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C46F5" w14:textId="5CBB0F26" w:rsidR="00AC5330" w:rsidRPr="002264E5" w:rsidRDefault="00AC5330">
      <w:pPr>
        <w:rPr>
          <w:rFonts w:cs="Arial"/>
          <w:b/>
          <w:szCs w:val="24"/>
        </w:rPr>
      </w:pPr>
      <w:r w:rsidRPr="002264E5">
        <w:rPr>
          <w:rFonts w:cs="Arial"/>
          <w:b/>
          <w:noProof/>
          <w:szCs w:val="24"/>
          <w:lang w:val="en-US"/>
        </w:rPr>
        <w:drawing>
          <wp:anchor distT="0" distB="0" distL="114300" distR="114300" simplePos="0" relativeHeight="251658240" behindDoc="1" locked="0" layoutInCell="1" allowOverlap="1" wp14:anchorId="0E3B328C" wp14:editId="3AA8B45C">
            <wp:simplePos x="0" y="0"/>
            <wp:positionH relativeFrom="column">
              <wp:posOffset>-936490</wp:posOffset>
            </wp:positionH>
            <wp:positionV relativeFrom="paragraph">
              <wp:posOffset>-914400</wp:posOffset>
            </wp:positionV>
            <wp:extent cx="10704510" cy="7567613"/>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09496" cy="7571138"/>
                    </a:xfrm>
                    <a:prstGeom prst="rect">
                      <a:avLst/>
                    </a:prstGeom>
                  </pic:spPr>
                </pic:pic>
              </a:graphicData>
            </a:graphic>
            <wp14:sizeRelH relativeFrom="margin">
              <wp14:pctWidth>0</wp14:pctWidth>
            </wp14:sizeRelH>
            <wp14:sizeRelV relativeFrom="margin">
              <wp14:pctHeight>0</wp14:pctHeight>
            </wp14:sizeRelV>
          </wp:anchor>
        </w:drawing>
      </w:r>
      <w:r w:rsidRPr="002264E5">
        <w:rPr>
          <w:rFonts w:cs="Arial"/>
          <w:b/>
          <w:szCs w:val="24"/>
        </w:rPr>
        <w:br w:type="page"/>
      </w:r>
    </w:p>
    <w:p w14:paraId="613B03DD" w14:textId="371510F3" w:rsidR="009949C7" w:rsidRPr="000626F0" w:rsidRDefault="009949C7" w:rsidP="00957C2B">
      <w:pPr>
        <w:pStyle w:val="Heading1"/>
        <w:spacing w:line="276" w:lineRule="auto"/>
        <w:rPr>
          <w:color w:val="11846A"/>
          <w:sz w:val="32"/>
          <w:szCs w:val="32"/>
        </w:rPr>
      </w:pPr>
      <w:bookmarkStart w:id="0" w:name="_Toc114843176"/>
      <w:bookmarkStart w:id="1" w:name="_Toc114843264"/>
      <w:bookmarkStart w:id="2" w:name="_Toc114843532"/>
      <w:bookmarkStart w:id="3" w:name="_Toc114843566"/>
      <w:r w:rsidRPr="000626F0">
        <w:rPr>
          <w:color w:val="11846A"/>
          <w:sz w:val="32"/>
          <w:szCs w:val="32"/>
        </w:rPr>
        <w:lastRenderedPageBreak/>
        <w:t xml:space="preserve">All Wales </w:t>
      </w:r>
      <w:r w:rsidR="000306CD" w:rsidRPr="000626F0">
        <w:rPr>
          <w:color w:val="11846A"/>
          <w:sz w:val="32"/>
          <w:szCs w:val="32"/>
        </w:rPr>
        <w:t>induction f</w:t>
      </w:r>
      <w:r w:rsidRPr="000626F0">
        <w:rPr>
          <w:color w:val="11846A"/>
          <w:sz w:val="32"/>
          <w:szCs w:val="32"/>
        </w:rPr>
        <w:t xml:space="preserve">ramework for </w:t>
      </w:r>
      <w:r w:rsidR="000306CD" w:rsidRPr="000626F0">
        <w:rPr>
          <w:color w:val="11846A"/>
          <w:sz w:val="32"/>
          <w:szCs w:val="32"/>
        </w:rPr>
        <w:t xml:space="preserve">health </w:t>
      </w:r>
      <w:r w:rsidRPr="000626F0">
        <w:rPr>
          <w:color w:val="11846A"/>
          <w:sz w:val="32"/>
          <w:szCs w:val="32"/>
        </w:rPr>
        <w:t xml:space="preserve">and </w:t>
      </w:r>
      <w:r w:rsidR="000306CD" w:rsidRPr="000626F0">
        <w:rPr>
          <w:color w:val="11846A"/>
          <w:sz w:val="32"/>
          <w:szCs w:val="32"/>
        </w:rPr>
        <w:t xml:space="preserve">social care workbook </w:t>
      </w:r>
      <w:r w:rsidRPr="000626F0">
        <w:rPr>
          <w:color w:val="11846A"/>
          <w:sz w:val="32"/>
          <w:szCs w:val="32"/>
        </w:rPr>
        <w:t>3</w:t>
      </w:r>
      <w:r w:rsidR="000626F0">
        <w:rPr>
          <w:color w:val="11846A"/>
          <w:sz w:val="32"/>
          <w:szCs w:val="32"/>
        </w:rPr>
        <w:t>:</w:t>
      </w:r>
      <w:r w:rsidR="00957C2B">
        <w:rPr>
          <w:color w:val="11846A"/>
          <w:sz w:val="32"/>
          <w:szCs w:val="32"/>
        </w:rPr>
        <w:t xml:space="preserve"> </w:t>
      </w:r>
      <w:r w:rsidR="007E5752" w:rsidRPr="000626F0">
        <w:rPr>
          <w:color w:val="11846A"/>
          <w:sz w:val="32"/>
          <w:szCs w:val="32"/>
        </w:rPr>
        <w:t>Health and w</w:t>
      </w:r>
      <w:r w:rsidR="00F01E81" w:rsidRPr="000626F0">
        <w:rPr>
          <w:color w:val="11846A"/>
          <w:sz w:val="32"/>
          <w:szCs w:val="32"/>
        </w:rPr>
        <w:t>ell</w:t>
      </w:r>
      <w:r w:rsidR="003067A0" w:rsidRPr="000626F0">
        <w:rPr>
          <w:color w:val="11846A"/>
          <w:sz w:val="32"/>
          <w:szCs w:val="32"/>
        </w:rPr>
        <w:t>-</w:t>
      </w:r>
      <w:r w:rsidR="00F01E81" w:rsidRPr="000626F0">
        <w:rPr>
          <w:color w:val="11846A"/>
          <w:sz w:val="32"/>
          <w:szCs w:val="32"/>
        </w:rPr>
        <w:t>being (</w:t>
      </w:r>
      <w:r w:rsidR="00A45755" w:rsidRPr="000626F0">
        <w:rPr>
          <w:color w:val="11846A"/>
          <w:sz w:val="32"/>
          <w:szCs w:val="32"/>
        </w:rPr>
        <w:t>adults</w:t>
      </w:r>
      <w:r w:rsidR="00F01E81" w:rsidRPr="000626F0">
        <w:rPr>
          <w:color w:val="11846A"/>
          <w:sz w:val="32"/>
          <w:szCs w:val="32"/>
        </w:rPr>
        <w:t>)</w:t>
      </w:r>
      <w:bookmarkEnd w:id="0"/>
      <w:bookmarkEnd w:id="1"/>
      <w:bookmarkEnd w:id="2"/>
      <w:bookmarkEnd w:id="3"/>
      <w:r w:rsidR="00A51A93" w:rsidRPr="000626F0" w:rsidDel="00A51A93">
        <w:rPr>
          <w:color w:val="11846A"/>
          <w:sz w:val="32"/>
          <w:szCs w:val="32"/>
        </w:rPr>
        <w:t xml:space="preserve"> </w:t>
      </w:r>
    </w:p>
    <w:p w14:paraId="28F0CBD8" w14:textId="749217A5" w:rsidR="000164D4" w:rsidRPr="00DB2316" w:rsidRDefault="000164D4" w:rsidP="00957C2B">
      <w:pPr>
        <w:rPr>
          <w:rFonts w:cs="Arial"/>
          <w:szCs w:val="24"/>
        </w:rPr>
      </w:pPr>
      <w:r w:rsidRPr="002264E5">
        <w:rPr>
          <w:rFonts w:eastAsia="+mn-ea" w:cs="Arial"/>
          <w:color w:val="000000"/>
          <w:kern w:val="24"/>
          <w:szCs w:val="24"/>
        </w:rPr>
        <w:t xml:space="preserve">This workbook will help you explore the </w:t>
      </w:r>
      <w:r w:rsidRPr="002264E5">
        <w:rPr>
          <w:rFonts w:cs="Arial"/>
          <w:szCs w:val="24"/>
        </w:rPr>
        <w:t xml:space="preserve">relationship between </w:t>
      </w:r>
      <w:r w:rsidR="006126D7">
        <w:rPr>
          <w:rFonts w:cs="Arial"/>
          <w:szCs w:val="24"/>
        </w:rPr>
        <w:t>your role</w:t>
      </w:r>
      <w:r w:rsidRPr="002264E5">
        <w:rPr>
          <w:rFonts w:cs="Arial"/>
          <w:szCs w:val="24"/>
        </w:rPr>
        <w:t xml:space="preserve"> in promoting health and well-being in the care and support provided to individuals</w:t>
      </w:r>
      <w:r w:rsidRPr="002264E5">
        <w:rPr>
          <w:rFonts w:eastAsia="+mn-ea" w:cs="Arial"/>
          <w:color w:val="000000"/>
          <w:kern w:val="24"/>
          <w:szCs w:val="24"/>
        </w:rPr>
        <w:t xml:space="preserve">. The workbook can either be downloaded and completed </w:t>
      </w:r>
      <w:r w:rsidR="00C338C8" w:rsidRPr="00C338C8">
        <w:rPr>
          <w:rFonts w:cs="Arial"/>
          <w:szCs w:val="24"/>
        </w:rPr>
        <w:t xml:space="preserve">electronically or printed and completed by hand. </w:t>
      </w:r>
    </w:p>
    <w:p w14:paraId="38C8F56F" w14:textId="77777777" w:rsidR="000164D4" w:rsidRPr="002264E5" w:rsidRDefault="000164D4" w:rsidP="00957C2B">
      <w:pPr>
        <w:rPr>
          <w:rFonts w:eastAsia="+mn-ea" w:cs="Arial"/>
          <w:color w:val="000000"/>
          <w:kern w:val="24"/>
          <w:szCs w:val="24"/>
        </w:rPr>
      </w:pPr>
      <w:r w:rsidRPr="002264E5">
        <w:rPr>
          <w:rFonts w:eastAsia="+mn-ea" w:cs="Arial"/>
          <w:color w:val="000000"/>
          <w:kern w:val="24"/>
          <w:szCs w:val="24"/>
        </w:rPr>
        <w:t>You can also use the completed workbook activities:</w:t>
      </w:r>
    </w:p>
    <w:p w14:paraId="107C869C" w14:textId="24454613" w:rsidR="000164D4" w:rsidRPr="00196C5B" w:rsidRDefault="000164D4" w:rsidP="00957C2B">
      <w:pPr>
        <w:pStyle w:val="ListParagraph"/>
        <w:numPr>
          <w:ilvl w:val="0"/>
          <w:numId w:val="141"/>
        </w:numPr>
        <w:spacing w:line="276" w:lineRule="auto"/>
        <w:rPr>
          <w:rFonts w:ascii="Arial" w:eastAsia="+mn-ea" w:hAnsi="Arial" w:cs="Arial"/>
          <w:color w:val="000000"/>
          <w:kern w:val="24"/>
        </w:rPr>
      </w:pPr>
      <w:r w:rsidRPr="00196C5B">
        <w:rPr>
          <w:rFonts w:ascii="Arial" w:eastAsia="+mn-ea" w:hAnsi="Arial" w:cs="Arial"/>
          <w:color w:val="000000"/>
          <w:kern w:val="24"/>
        </w:rPr>
        <w:t xml:space="preserve">towards achieving the </w:t>
      </w:r>
      <w:r w:rsidRPr="00196C5B">
        <w:rPr>
          <w:rFonts w:ascii="Arial" w:eastAsia="+mn-ea" w:hAnsi="Arial" w:cs="Arial"/>
          <w:i/>
          <w:iCs/>
          <w:color w:val="000000"/>
          <w:kern w:val="24"/>
        </w:rPr>
        <w:t xml:space="preserve">All Wales </w:t>
      </w:r>
      <w:r w:rsidR="007C6362" w:rsidRPr="00196C5B">
        <w:rPr>
          <w:rFonts w:ascii="Arial" w:eastAsia="+mn-ea" w:hAnsi="Arial" w:cs="Arial"/>
          <w:i/>
          <w:iCs/>
          <w:color w:val="000000"/>
          <w:kern w:val="24"/>
        </w:rPr>
        <w:t xml:space="preserve">induction framework </w:t>
      </w:r>
      <w:r w:rsidRPr="00196C5B">
        <w:rPr>
          <w:rFonts w:ascii="Arial" w:eastAsia="+mn-ea" w:hAnsi="Arial" w:cs="Arial"/>
          <w:i/>
          <w:iCs/>
          <w:color w:val="000000"/>
          <w:kern w:val="24"/>
        </w:rPr>
        <w:t xml:space="preserve">for </w:t>
      </w:r>
      <w:r w:rsidR="007C6362" w:rsidRPr="00196C5B">
        <w:rPr>
          <w:rFonts w:ascii="Arial" w:eastAsia="+mn-ea" w:hAnsi="Arial" w:cs="Arial"/>
          <w:i/>
          <w:iCs/>
          <w:color w:val="000000"/>
          <w:kern w:val="24"/>
        </w:rPr>
        <w:t xml:space="preserve">health </w:t>
      </w:r>
      <w:r w:rsidRPr="00196C5B">
        <w:rPr>
          <w:rFonts w:ascii="Arial" w:eastAsia="+mn-ea" w:hAnsi="Arial" w:cs="Arial"/>
          <w:i/>
          <w:iCs/>
          <w:color w:val="000000"/>
          <w:kern w:val="24"/>
        </w:rPr>
        <w:t xml:space="preserve">and </w:t>
      </w:r>
      <w:r w:rsidR="007C6362" w:rsidRPr="00196C5B">
        <w:rPr>
          <w:rFonts w:ascii="Arial" w:eastAsia="+mn-ea" w:hAnsi="Arial" w:cs="Arial"/>
          <w:i/>
          <w:iCs/>
          <w:color w:val="000000"/>
          <w:kern w:val="24"/>
        </w:rPr>
        <w:t>social care</w:t>
      </w:r>
      <w:r w:rsidR="007C6362" w:rsidRPr="00196C5B">
        <w:rPr>
          <w:rFonts w:ascii="Arial" w:eastAsia="+mn-ea" w:hAnsi="Arial" w:cs="Arial"/>
          <w:color w:val="000000"/>
          <w:kern w:val="24"/>
        </w:rPr>
        <w:t xml:space="preserve"> </w:t>
      </w:r>
      <w:r w:rsidRPr="00196C5B">
        <w:rPr>
          <w:rFonts w:ascii="Arial" w:eastAsia="+mn-ea" w:hAnsi="Arial" w:cs="Arial"/>
          <w:color w:val="000000"/>
          <w:kern w:val="24"/>
        </w:rPr>
        <w:t xml:space="preserve">(Induction </w:t>
      </w:r>
      <w:r w:rsidR="007742D0" w:rsidRPr="00196C5B">
        <w:rPr>
          <w:rFonts w:ascii="Arial" w:eastAsia="+mn-ea" w:hAnsi="Arial" w:cs="Arial"/>
          <w:color w:val="000000"/>
          <w:kern w:val="24"/>
        </w:rPr>
        <w:t>framework</w:t>
      </w:r>
      <w:r w:rsidRPr="00196C5B">
        <w:rPr>
          <w:rFonts w:ascii="Arial" w:eastAsia="+mn-ea" w:hAnsi="Arial" w:cs="Arial"/>
          <w:color w:val="000000"/>
          <w:kern w:val="24"/>
        </w:rPr>
        <w:t xml:space="preserve">) </w:t>
      </w:r>
    </w:p>
    <w:p w14:paraId="1444B5A3" w14:textId="0DC05AAB" w:rsidR="000164D4" w:rsidRPr="00196C5B" w:rsidRDefault="000164D4" w:rsidP="00957C2B">
      <w:pPr>
        <w:pStyle w:val="ListParagraph"/>
        <w:numPr>
          <w:ilvl w:val="0"/>
          <w:numId w:val="141"/>
        </w:numPr>
        <w:spacing w:line="276" w:lineRule="auto"/>
        <w:rPr>
          <w:rFonts w:ascii="Arial" w:eastAsia="+mn-ea" w:hAnsi="Arial" w:cs="Arial"/>
          <w:color w:val="000000"/>
          <w:kern w:val="24"/>
        </w:rPr>
      </w:pPr>
      <w:r w:rsidRPr="00196C5B">
        <w:rPr>
          <w:rFonts w:ascii="Arial" w:eastAsia="+mn-ea" w:hAnsi="Arial" w:cs="Arial"/>
          <w:color w:val="000000"/>
          <w:kern w:val="24"/>
        </w:rPr>
        <w:t xml:space="preserve">to help you get ready to complete the </w:t>
      </w:r>
      <w:r w:rsidR="00D826C4">
        <w:rPr>
          <w:rFonts w:ascii="Arial" w:eastAsia="+mn-ea" w:hAnsi="Arial" w:cs="Arial"/>
          <w:color w:val="000000"/>
          <w:kern w:val="24"/>
        </w:rPr>
        <w:t>c</w:t>
      </w:r>
      <w:r w:rsidRPr="00196C5B">
        <w:rPr>
          <w:rFonts w:ascii="Arial" w:eastAsia="+mn-ea" w:hAnsi="Arial" w:cs="Arial"/>
          <w:color w:val="000000"/>
          <w:kern w:val="24"/>
        </w:rPr>
        <w:t>ore qualification for health and social care</w:t>
      </w:r>
    </w:p>
    <w:p w14:paraId="2AF8F313" w14:textId="0FCC7AC5" w:rsidR="000164D4" w:rsidRDefault="000164D4" w:rsidP="00957C2B">
      <w:pPr>
        <w:pStyle w:val="ListParagraph"/>
        <w:numPr>
          <w:ilvl w:val="0"/>
          <w:numId w:val="141"/>
        </w:numPr>
        <w:spacing w:line="276" w:lineRule="auto"/>
        <w:rPr>
          <w:rFonts w:ascii="Arial" w:eastAsia="+mn-ea" w:hAnsi="Arial" w:cs="Arial"/>
          <w:color w:val="000000"/>
          <w:kern w:val="24"/>
        </w:rPr>
      </w:pPr>
      <w:r w:rsidRPr="00196C5B">
        <w:rPr>
          <w:rFonts w:ascii="Arial" w:eastAsia="+mn-ea" w:hAnsi="Arial" w:cs="Arial"/>
          <w:color w:val="000000"/>
          <w:kern w:val="24"/>
        </w:rPr>
        <w:t xml:space="preserve">as evidence towards your practice qualification. </w:t>
      </w:r>
    </w:p>
    <w:p w14:paraId="56E234D8" w14:textId="77777777" w:rsidR="00D826C4" w:rsidRPr="00196C5B" w:rsidRDefault="00D826C4" w:rsidP="00957C2B">
      <w:pPr>
        <w:pStyle w:val="ListParagraph"/>
        <w:spacing w:line="276" w:lineRule="auto"/>
        <w:ind w:left="1080"/>
        <w:rPr>
          <w:rFonts w:ascii="Arial" w:eastAsia="+mn-ea" w:hAnsi="Arial" w:cs="Arial"/>
          <w:color w:val="000000"/>
          <w:kern w:val="24"/>
        </w:rPr>
      </w:pPr>
    </w:p>
    <w:p w14:paraId="30100D7A" w14:textId="0B0AF2BA" w:rsidR="00A0110F" w:rsidRDefault="00D7763D" w:rsidP="00957C2B">
      <w:pPr>
        <w:rPr>
          <w:rFonts w:eastAsia="+mn-ea" w:cs="Arial"/>
          <w:color w:val="000000"/>
          <w:kern w:val="24"/>
          <w:szCs w:val="24"/>
        </w:rPr>
      </w:pPr>
      <w:r>
        <w:rPr>
          <w:rFonts w:eastAsia="+mn-ea" w:cs="Arial"/>
          <w:color w:val="000000"/>
          <w:kern w:val="24"/>
          <w:szCs w:val="24"/>
        </w:rPr>
        <w:t>S</w:t>
      </w:r>
      <w:r w:rsidR="000164D4" w:rsidRPr="002264E5">
        <w:rPr>
          <w:rFonts w:eastAsia="+mn-ea" w:cs="Arial"/>
          <w:color w:val="000000"/>
          <w:kern w:val="24"/>
          <w:szCs w:val="24"/>
        </w:rPr>
        <w:t>ome words</w:t>
      </w:r>
      <w:r>
        <w:rPr>
          <w:rFonts w:eastAsia="+mn-ea" w:cs="Arial"/>
          <w:color w:val="000000"/>
          <w:kern w:val="24"/>
          <w:szCs w:val="24"/>
        </w:rPr>
        <w:t xml:space="preserve"> are</w:t>
      </w:r>
      <w:r w:rsidR="000164D4" w:rsidRPr="002264E5">
        <w:rPr>
          <w:rFonts w:eastAsia="+mn-ea" w:cs="Arial"/>
          <w:color w:val="000000"/>
          <w:kern w:val="24"/>
          <w:szCs w:val="24"/>
        </w:rPr>
        <w:t xml:space="preserve"> highlighted in </w:t>
      </w:r>
      <w:r w:rsidR="000164D4" w:rsidRPr="00A41779">
        <w:rPr>
          <w:rFonts w:eastAsia="+mn-ea" w:cs="Arial"/>
          <w:b/>
          <w:bCs/>
          <w:color w:val="000000"/>
          <w:kern w:val="24"/>
          <w:szCs w:val="24"/>
        </w:rPr>
        <w:t>bold</w:t>
      </w:r>
      <w:r w:rsidR="00621D2D" w:rsidRPr="002264E5">
        <w:rPr>
          <w:rFonts w:eastAsia="+mn-ea" w:cs="Arial"/>
          <w:color w:val="000000"/>
          <w:kern w:val="24"/>
          <w:szCs w:val="24"/>
        </w:rPr>
        <w:t xml:space="preserve"> in the progress logs</w:t>
      </w:r>
      <w:r>
        <w:rPr>
          <w:rFonts w:eastAsia="+mn-ea" w:cs="Arial"/>
          <w:color w:val="000000"/>
          <w:kern w:val="24"/>
          <w:szCs w:val="24"/>
        </w:rPr>
        <w:t>.</w:t>
      </w:r>
      <w:r w:rsidR="000164D4" w:rsidRPr="002264E5">
        <w:rPr>
          <w:rFonts w:eastAsia="+mn-ea" w:cs="Arial"/>
          <w:color w:val="000000"/>
          <w:kern w:val="24"/>
          <w:szCs w:val="24"/>
        </w:rPr>
        <w:t xml:space="preserve"> </w:t>
      </w:r>
      <w:r>
        <w:rPr>
          <w:rFonts w:eastAsia="+mn-ea" w:cs="Arial"/>
          <w:color w:val="000000"/>
          <w:kern w:val="24"/>
          <w:szCs w:val="24"/>
        </w:rPr>
        <w:t>T</w:t>
      </w:r>
      <w:r w:rsidR="000164D4" w:rsidRPr="002264E5">
        <w:rPr>
          <w:rFonts w:eastAsia="+mn-ea" w:cs="Arial"/>
          <w:color w:val="000000"/>
          <w:kern w:val="24"/>
          <w:szCs w:val="24"/>
        </w:rPr>
        <w:t>here</w:t>
      </w:r>
      <w:r>
        <w:rPr>
          <w:rFonts w:eastAsia="+mn-ea" w:cs="Arial"/>
          <w:color w:val="000000"/>
          <w:kern w:val="24"/>
          <w:szCs w:val="24"/>
        </w:rPr>
        <w:t>’s</w:t>
      </w:r>
      <w:r w:rsidR="000164D4" w:rsidRPr="002264E5">
        <w:rPr>
          <w:rFonts w:eastAsia="+mn-ea" w:cs="Arial"/>
          <w:color w:val="000000"/>
          <w:kern w:val="24"/>
          <w:szCs w:val="24"/>
        </w:rPr>
        <w:t xml:space="preserve"> a glossary at the end of this workbook if you want help to know what these mean.</w:t>
      </w:r>
    </w:p>
    <w:p w14:paraId="4AAC27C4" w14:textId="1002D1AA" w:rsidR="00C338C8" w:rsidRPr="00C338C8" w:rsidRDefault="00C338C8" w:rsidP="00957C2B">
      <w:pPr>
        <w:ind w:right="1769"/>
        <w:rPr>
          <w:rFonts w:cs="Arial"/>
          <w:szCs w:val="24"/>
        </w:rPr>
      </w:pPr>
      <w:r w:rsidRPr="00C338C8">
        <w:rPr>
          <w:rFonts w:cs="Arial"/>
          <w:szCs w:val="24"/>
        </w:rPr>
        <w:t>Throughout the workbook we refer to ‘health and social care workers’</w:t>
      </w:r>
      <w:r w:rsidR="00294D65">
        <w:rPr>
          <w:rFonts w:cs="Arial"/>
          <w:szCs w:val="24"/>
        </w:rPr>
        <w:t>.</w:t>
      </w:r>
      <w:r w:rsidRPr="00C338C8">
        <w:rPr>
          <w:rFonts w:cs="Arial"/>
          <w:szCs w:val="24"/>
        </w:rPr>
        <w:t xml:space="preserve"> </w:t>
      </w:r>
      <w:r w:rsidR="00294D65">
        <w:rPr>
          <w:rFonts w:cs="Arial"/>
          <w:szCs w:val="24"/>
        </w:rPr>
        <w:t>T</w:t>
      </w:r>
      <w:r w:rsidRPr="00C338C8">
        <w:rPr>
          <w:rFonts w:cs="Arial"/>
          <w:szCs w:val="24"/>
        </w:rPr>
        <w:t xml:space="preserve">his means the person providing care and support or services to </w:t>
      </w:r>
      <w:r>
        <w:rPr>
          <w:rFonts w:cs="Arial"/>
          <w:szCs w:val="24"/>
        </w:rPr>
        <w:t>individuals</w:t>
      </w:r>
      <w:r w:rsidRPr="00C338C8">
        <w:rPr>
          <w:rFonts w:cs="Arial"/>
          <w:szCs w:val="24"/>
        </w:rPr>
        <w:t>.</w:t>
      </w:r>
    </w:p>
    <w:p w14:paraId="69EB4643" w14:textId="526AC5A3" w:rsidR="000626F0" w:rsidRDefault="000626F0">
      <w:pPr>
        <w:rPr>
          <w:rFonts w:eastAsia="+mn-ea" w:cs="Arial"/>
          <w:b/>
          <w:color w:val="000000"/>
          <w:kern w:val="24"/>
          <w:szCs w:val="24"/>
        </w:rPr>
      </w:pPr>
      <w:r>
        <w:rPr>
          <w:rFonts w:eastAsia="+mn-ea" w:cs="Arial"/>
          <w:b/>
          <w:color w:val="000000"/>
          <w:kern w:val="24"/>
          <w:szCs w:val="24"/>
        </w:rPr>
        <w:br w:type="page"/>
      </w:r>
    </w:p>
    <w:p w14:paraId="41AF5DC4" w14:textId="77777777" w:rsidR="00AE220C" w:rsidRPr="00AE220C" w:rsidRDefault="00AC6712" w:rsidP="006071E5">
      <w:pPr>
        <w:pStyle w:val="Heading2"/>
      </w:pPr>
      <w:r w:rsidRPr="00AE220C">
        <w:lastRenderedPageBreak/>
        <w:t>Contents:</w:t>
      </w:r>
    </w:p>
    <w:p w14:paraId="754A85C1"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 Well-being</w:t>
      </w:r>
    </w:p>
    <w:p w14:paraId="46FA2EA1"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3.2 Factors that impact upon health and well-being</w:t>
      </w:r>
    </w:p>
    <w:p w14:paraId="06DBB786"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3.3 Support for personal care and continence          </w:t>
      </w:r>
    </w:p>
    <w:p w14:paraId="361C4BC6"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3.4 Pressure area care     </w:t>
      </w:r>
    </w:p>
    <w:p w14:paraId="7693B854"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3.5 Oral health care</w:t>
      </w:r>
    </w:p>
    <w:p w14:paraId="1C1360B5"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3.6 Foot care</w:t>
      </w:r>
    </w:p>
    <w:p w14:paraId="2E71D2B3"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3.7 Administering medication      </w:t>
      </w:r>
    </w:p>
    <w:p w14:paraId="5FACF9C9"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3.8 Nutrition and hydration</w:t>
      </w:r>
    </w:p>
    <w:p w14:paraId="09F78F48"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3.9 Preventing falls </w:t>
      </w:r>
    </w:p>
    <w:p w14:paraId="794068E9"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3.10 End of life care</w:t>
      </w:r>
    </w:p>
    <w:p w14:paraId="3705B5D8"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3.11 Assistive technology </w:t>
      </w:r>
    </w:p>
    <w:p w14:paraId="711DFB67"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3.12 Sensory loss   </w:t>
      </w:r>
    </w:p>
    <w:p w14:paraId="264299C0"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3.13 Dementia        </w:t>
      </w:r>
    </w:p>
    <w:p w14:paraId="641133FD"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3.14 Mental health  </w:t>
      </w:r>
    </w:p>
    <w:p w14:paraId="03045791" w14:textId="77777777" w:rsidR="007D3E15" w:rsidRPr="00414DBA" w:rsidRDefault="007D3E15" w:rsidP="007D3E15">
      <w:pPr>
        <w:pStyle w:val="NormalWeb"/>
        <w:spacing w:before="0" w:beforeAutospacing="0" w:after="150" w:afterAutospacing="0"/>
        <w:rPr>
          <w:rFonts w:ascii="Arial" w:hAnsi="Arial" w:cs="Arial"/>
        </w:rPr>
      </w:pPr>
      <w:r w:rsidRPr="00414DBA">
        <w:rPr>
          <w:rFonts w:ascii="Arial" w:hAnsi="Arial" w:cs="Arial"/>
        </w:rPr>
        <w:t>3.15 Substance misuse</w:t>
      </w:r>
    </w:p>
    <w:p w14:paraId="7F7B4CF1" w14:textId="4BDEBC74" w:rsidR="00414DBA" w:rsidRDefault="00414DBA">
      <w:pPr>
        <w:rPr>
          <w:rFonts w:eastAsia="+mn-ea" w:cs="Times New Roman"/>
          <w:b/>
          <w:bCs/>
          <w:color w:val="11846A"/>
          <w:szCs w:val="36"/>
          <w:lang w:eastAsia="en-GB"/>
        </w:rPr>
      </w:pPr>
      <w:r>
        <w:br w:type="page"/>
      </w:r>
    </w:p>
    <w:p w14:paraId="7CCAD780" w14:textId="77777777" w:rsidR="006071E5" w:rsidRPr="002264E5" w:rsidRDefault="006071E5" w:rsidP="006071E5">
      <w:pPr>
        <w:pStyle w:val="Heading2"/>
      </w:pPr>
      <w:r w:rsidRPr="002264E5">
        <w:lastRenderedPageBreak/>
        <w:t>3.1 Well-being</w:t>
      </w:r>
    </w:p>
    <w:p w14:paraId="1C83867B" w14:textId="77777777" w:rsidR="006071E5" w:rsidRDefault="006071E5" w:rsidP="00957C2B">
      <w:pPr>
        <w:spacing w:after="0"/>
        <w:rPr>
          <w:rFonts w:cs="Arial"/>
          <w:bCs/>
          <w:szCs w:val="24"/>
          <w:lang w:val="en"/>
        </w:rPr>
      </w:pPr>
    </w:p>
    <w:p w14:paraId="1A7344B1" w14:textId="5CC8C03B" w:rsidR="00400DEF" w:rsidRPr="002264E5" w:rsidRDefault="000164D4" w:rsidP="00957C2B">
      <w:pPr>
        <w:spacing w:after="0"/>
        <w:rPr>
          <w:rFonts w:cs="Arial"/>
          <w:bCs/>
          <w:szCs w:val="24"/>
          <w:lang w:val="en"/>
        </w:rPr>
      </w:pPr>
      <w:r w:rsidRPr="002264E5">
        <w:rPr>
          <w:rFonts w:cs="Arial"/>
          <w:bCs/>
          <w:szCs w:val="24"/>
          <w:lang w:val="en"/>
        </w:rPr>
        <w:t xml:space="preserve">Well-being is central to the Social Services and Well-being (Wales) </w:t>
      </w:r>
      <w:r w:rsidR="005F3412">
        <w:rPr>
          <w:rFonts w:cs="Arial"/>
          <w:bCs/>
          <w:szCs w:val="24"/>
          <w:lang w:val="en"/>
        </w:rPr>
        <w:t xml:space="preserve">2014 </w:t>
      </w:r>
      <w:r w:rsidRPr="002264E5">
        <w:rPr>
          <w:rFonts w:cs="Arial"/>
          <w:bCs/>
          <w:szCs w:val="24"/>
          <w:lang w:val="en"/>
        </w:rPr>
        <w:t>Act</w:t>
      </w:r>
      <w:r w:rsidR="00843C22">
        <w:rPr>
          <w:rFonts w:cs="Arial"/>
          <w:bCs/>
          <w:szCs w:val="24"/>
          <w:lang w:val="en"/>
        </w:rPr>
        <w:t>.</w:t>
      </w:r>
      <w:r w:rsidRPr="002264E5">
        <w:rPr>
          <w:rFonts w:cs="Arial"/>
          <w:bCs/>
          <w:szCs w:val="24"/>
          <w:lang w:val="en"/>
        </w:rPr>
        <w:t xml:space="preserve"> </w:t>
      </w:r>
      <w:r w:rsidR="00843C22">
        <w:rPr>
          <w:rFonts w:cs="Arial"/>
          <w:bCs/>
          <w:szCs w:val="24"/>
          <w:lang w:val="en"/>
        </w:rPr>
        <w:t>I</w:t>
      </w:r>
      <w:r w:rsidRPr="002264E5">
        <w:rPr>
          <w:rFonts w:cs="Arial"/>
          <w:bCs/>
          <w:szCs w:val="24"/>
          <w:lang w:val="en"/>
        </w:rPr>
        <w:t>f you</w:t>
      </w:r>
      <w:r w:rsidR="00D826C4">
        <w:rPr>
          <w:rFonts w:cs="Arial"/>
          <w:bCs/>
          <w:szCs w:val="24"/>
          <w:lang w:val="en"/>
        </w:rPr>
        <w:t>’</w:t>
      </w:r>
      <w:r w:rsidRPr="002264E5">
        <w:rPr>
          <w:rFonts w:cs="Arial"/>
          <w:bCs/>
          <w:szCs w:val="24"/>
          <w:lang w:val="en"/>
        </w:rPr>
        <w:t>ve</w:t>
      </w:r>
      <w:r w:rsidR="00C338C8">
        <w:rPr>
          <w:rFonts w:cs="Arial"/>
          <w:bCs/>
          <w:szCs w:val="24"/>
          <w:lang w:val="en"/>
        </w:rPr>
        <w:t xml:space="preserve"> </w:t>
      </w:r>
      <w:r w:rsidR="00400DEF" w:rsidRPr="002264E5">
        <w:rPr>
          <w:rFonts w:cs="Arial"/>
          <w:bCs/>
          <w:szCs w:val="24"/>
          <w:lang w:val="en"/>
        </w:rPr>
        <w:t xml:space="preserve">completed </w:t>
      </w:r>
      <w:r w:rsidR="00D826C4" w:rsidRPr="00196C5B">
        <w:rPr>
          <w:rFonts w:cs="Arial"/>
          <w:bCs/>
          <w:i/>
          <w:iCs/>
          <w:szCs w:val="24"/>
          <w:lang w:val="en"/>
        </w:rPr>
        <w:t>W</w:t>
      </w:r>
      <w:r w:rsidR="00400DEF" w:rsidRPr="00196C5B">
        <w:rPr>
          <w:rFonts w:cs="Arial"/>
          <w:bCs/>
          <w:i/>
          <w:iCs/>
          <w:szCs w:val="24"/>
          <w:lang w:val="en"/>
        </w:rPr>
        <w:t xml:space="preserve">orkbook 1: </w:t>
      </w:r>
      <w:r w:rsidR="007D2829" w:rsidRPr="00196C5B">
        <w:rPr>
          <w:rFonts w:cs="Arial"/>
          <w:bCs/>
          <w:i/>
          <w:iCs/>
          <w:szCs w:val="24"/>
          <w:lang w:val="en"/>
        </w:rPr>
        <w:t>P</w:t>
      </w:r>
      <w:r w:rsidR="00400DEF" w:rsidRPr="00196C5B">
        <w:rPr>
          <w:rFonts w:cs="Arial"/>
          <w:bCs/>
          <w:i/>
          <w:iCs/>
          <w:szCs w:val="24"/>
          <w:lang w:val="en"/>
        </w:rPr>
        <w:t>rinciples and values of health and social care</w:t>
      </w:r>
      <w:r w:rsidRPr="002264E5">
        <w:rPr>
          <w:rFonts w:cs="Arial"/>
          <w:bCs/>
          <w:szCs w:val="24"/>
          <w:lang w:val="en"/>
        </w:rPr>
        <w:t xml:space="preserve">, you will have started to think about what this means in </w:t>
      </w:r>
      <w:r w:rsidR="0043084D" w:rsidRPr="002264E5">
        <w:rPr>
          <w:rFonts w:cs="Arial"/>
          <w:bCs/>
          <w:szCs w:val="24"/>
          <w:lang w:val="en"/>
        </w:rPr>
        <w:t>your work</w:t>
      </w:r>
      <w:r w:rsidR="00400DEF" w:rsidRPr="002264E5">
        <w:rPr>
          <w:rFonts w:cs="Arial"/>
          <w:bCs/>
          <w:szCs w:val="24"/>
          <w:lang w:val="en"/>
        </w:rPr>
        <w:t xml:space="preserve">. This section will help you explore your understanding a bit more. </w:t>
      </w:r>
    </w:p>
    <w:p w14:paraId="531EF87E" w14:textId="77777777" w:rsidR="004C1583" w:rsidRPr="002264E5" w:rsidRDefault="004C1583" w:rsidP="00957C2B">
      <w:pPr>
        <w:spacing w:after="0"/>
        <w:rPr>
          <w:rFonts w:cs="Arial"/>
          <w:bCs/>
          <w:szCs w:val="24"/>
          <w:lang w:val="en"/>
        </w:rPr>
      </w:pPr>
    </w:p>
    <w:p w14:paraId="662FCA78" w14:textId="155A2558" w:rsidR="003067A0" w:rsidRPr="002264E5" w:rsidRDefault="00C27DC1" w:rsidP="00957C2B">
      <w:pPr>
        <w:spacing w:after="0"/>
        <w:rPr>
          <w:rFonts w:cs="Arial"/>
          <w:bCs/>
          <w:szCs w:val="24"/>
          <w:lang w:val="en"/>
        </w:rPr>
      </w:pPr>
      <w:r w:rsidRPr="002264E5">
        <w:rPr>
          <w:rFonts w:cs="Arial"/>
          <w:bCs/>
          <w:szCs w:val="24"/>
          <w:lang w:val="en"/>
        </w:rPr>
        <w:t>Everyone</w:t>
      </w:r>
      <w:r w:rsidR="00D826C4">
        <w:rPr>
          <w:rFonts w:cs="Arial"/>
          <w:bCs/>
          <w:szCs w:val="24"/>
          <w:lang w:val="en"/>
        </w:rPr>
        <w:t>’</w:t>
      </w:r>
      <w:r w:rsidRPr="002264E5">
        <w:rPr>
          <w:rFonts w:cs="Arial"/>
          <w:bCs/>
          <w:szCs w:val="24"/>
          <w:lang w:val="en"/>
        </w:rPr>
        <w:t xml:space="preserve">s entitled to </w:t>
      </w:r>
      <w:r w:rsidR="00873D81" w:rsidRPr="002264E5">
        <w:rPr>
          <w:rFonts w:cs="Arial"/>
          <w:bCs/>
          <w:szCs w:val="24"/>
          <w:lang w:val="en"/>
        </w:rPr>
        <w:t>well-being</w:t>
      </w:r>
      <w:r w:rsidRPr="002264E5">
        <w:rPr>
          <w:rFonts w:cs="Arial"/>
          <w:bCs/>
          <w:szCs w:val="24"/>
          <w:lang w:val="en"/>
        </w:rPr>
        <w:t xml:space="preserve"> and everyone has a responsibility for their own well-being, but some people need extra help to achieve this. </w:t>
      </w:r>
    </w:p>
    <w:p w14:paraId="52774F7C" w14:textId="77777777" w:rsidR="004C1583" w:rsidRPr="002264E5" w:rsidRDefault="004C1583" w:rsidP="00957C2B">
      <w:pPr>
        <w:spacing w:after="0"/>
        <w:rPr>
          <w:rFonts w:cs="Arial"/>
          <w:bCs/>
          <w:szCs w:val="24"/>
          <w:lang w:val="en"/>
        </w:rPr>
      </w:pPr>
    </w:p>
    <w:p w14:paraId="4631257B" w14:textId="43DD28B9" w:rsidR="0075284B" w:rsidRDefault="0075284B" w:rsidP="00957C2B">
      <w:pPr>
        <w:autoSpaceDE w:val="0"/>
        <w:autoSpaceDN w:val="0"/>
        <w:adjustRightInd w:val="0"/>
        <w:spacing w:after="0"/>
        <w:rPr>
          <w:rFonts w:cs="Arial"/>
          <w:szCs w:val="24"/>
        </w:rPr>
      </w:pPr>
      <w:r w:rsidRPr="002264E5">
        <w:rPr>
          <w:rFonts w:cs="Arial"/>
          <w:szCs w:val="24"/>
        </w:rPr>
        <w:t xml:space="preserve">Well-being is about more than just being </w:t>
      </w:r>
      <w:r w:rsidR="00873D81" w:rsidRPr="002264E5">
        <w:rPr>
          <w:rFonts w:cs="Arial"/>
          <w:szCs w:val="24"/>
        </w:rPr>
        <w:t>healthy</w:t>
      </w:r>
      <w:r w:rsidR="00C14E3B">
        <w:rPr>
          <w:rFonts w:cs="Arial"/>
          <w:szCs w:val="24"/>
        </w:rPr>
        <w:t>.</w:t>
      </w:r>
      <w:r w:rsidRPr="002264E5">
        <w:rPr>
          <w:rFonts w:cs="Arial"/>
          <w:szCs w:val="24"/>
        </w:rPr>
        <w:t xml:space="preserve"> </w:t>
      </w:r>
      <w:r w:rsidR="00C14E3B">
        <w:rPr>
          <w:rFonts w:cs="Arial"/>
          <w:szCs w:val="24"/>
        </w:rPr>
        <w:t>I</w:t>
      </w:r>
      <w:r w:rsidRPr="002264E5">
        <w:rPr>
          <w:rFonts w:cs="Arial"/>
          <w:szCs w:val="24"/>
        </w:rPr>
        <w:t>t can also include:</w:t>
      </w:r>
    </w:p>
    <w:p w14:paraId="5860F16E" w14:textId="77777777" w:rsidR="00F253B1" w:rsidRPr="002264E5" w:rsidRDefault="00F253B1" w:rsidP="00957C2B">
      <w:pPr>
        <w:autoSpaceDE w:val="0"/>
        <w:autoSpaceDN w:val="0"/>
        <w:adjustRightInd w:val="0"/>
        <w:spacing w:after="0"/>
        <w:rPr>
          <w:rFonts w:cs="Arial"/>
          <w:szCs w:val="24"/>
        </w:rPr>
      </w:pPr>
    </w:p>
    <w:p w14:paraId="6677CCED"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being safe</w:t>
      </w:r>
    </w:p>
    <w:p w14:paraId="1CFD99DC"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having somewhere suitable to live</w:t>
      </w:r>
    </w:p>
    <w:p w14:paraId="480446C4"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being involved in decisions that impact your life</w:t>
      </w:r>
    </w:p>
    <w:p w14:paraId="671BAFBB"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having friends</w:t>
      </w:r>
    </w:p>
    <w:p w14:paraId="2C3193AB"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being part of good, strong communities</w:t>
      </w:r>
    </w:p>
    <w:p w14:paraId="04FACED5"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having every chance to do well in education</w:t>
      </w:r>
    </w:p>
    <w:p w14:paraId="24DD6E56"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feeling good about your life</w:t>
      </w:r>
    </w:p>
    <w:p w14:paraId="5DDEB27B" w14:textId="77777777" w:rsidR="0075284B" w:rsidRPr="002264E5" w:rsidRDefault="0075284B" w:rsidP="00957C2B">
      <w:pPr>
        <w:pStyle w:val="ListParagraph"/>
        <w:numPr>
          <w:ilvl w:val="1"/>
          <w:numId w:val="1"/>
        </w:numPr>
        <w:autoSpaceDE w:val="0"/>
        <w:autoSpaceDN w:val="0"/>
        <w:adjustRightInd w:val="0"/>
        <w:spacing w:line="276" w:lineRule="auto"/>
        <w:ind w:left="709"/>
        <w:rPr>
          <w:rFonts w:ascii="Arial" w:hAnsi="Arial" w:cs="Arial"/>
        </w:rPr>
      </w:pPr>
      <w:r w:rsidRPr="002264E5">
        <w:rPr>
          <w:rFonts w:ascii="Arial" w:hAnsi="Arial" w:cs="Arial"/>
        </w:rPr>
        <w:t>for adults – being able to work</w:t>
      </w:r>
    </w:p>
    <w:p w14:paraId="4371FF56" w14:textId="123F6949" w:rsidR="0005118F" w:rsidRPr="002264E5" w:rsidRDefault="0075284B" w:rsidP="00957C2B">
      <w:pPr>
        <w:pStyle w:val="ListParagraph"/>
        <w:numPr>
          <w:ilvl w:val="1"/>
          <w:numId w:val="1"/>
        </w:numPr>
        <w:spacing w:line="276" w:lineRule="auto"/>
        <w:ind w:left="709"/>
        <w:rPr>
          <w:rFonts w:ascii="Arial" w:hAnsi="Arial" w:cs="Arial"/>
        </w:rPr>
      </w:pPr>
      <w:r w:rsidRPr="002264E5">
        <w:rPr>
          <w:rFonts w:ascii="Arial" w:hAnsi="Arial" w:cs="Arial"/>
        </w:rPr>
        <w:t>for children – being able to grow up happily and successfully, and being well-looked after</w:t>
      </w:r>
      <w:r w:rsidR="005F3412">
        <w:rPr>
          <w:rFonts w:ascii="Arial" w:hAnsi="Arial" w:cs="Arial"/>
        </w:rPr>
        <w:t>.</w:t>
      </w:r>
      <w:r w:rsidRPr="002264E5">
        <w:rPr>
          <w:rFonts w:ascii="Arial" w:hAnsi="Arial" w:cs="Arial"/>
          <w:color w:val="4D4D4F"/>
        </w:rPr>
        <w:t xml:space="preserve"> </w:t>
      </w:r>
    </w:p>
    <w:p w14:paraId="075D5A3E" w14:textId="77777777" w:rsidR="00E337CF" w:rsidRPr="002264E5" w:rsidRDefault="00E337CF" w:rsidP="00957C2B">
      <w:pPr>
        <w:spacing w:after="0"/>
        <w:rPr>
          <w:rFonts w:cs="Arial"/>
          <w:b/>
          <w:bCs/>
          <w:color w:val="333333"/>
          <w:szCs w:val="24"/>
          <w:lang w:val="en"/>
        </w:rPr>
      </w:pPr>
    </w:p>
    <w:p w14:paraId="0157C86F" w14:textId="1F3C9A7F" w:rsidR="004D164E" w:rsidRPr="002264E5" w:rsidRDefault="004D164E" w:rsidP="00957C2B">
      <w:pPr>
        <w:spacing w:after="0"/>
        <w:rPr>
          <w:rFonts w:cs="Arial"/>
          <w:b/>
          <w:bCs/>
          <w:color w:val="333333"/>
          <w:szCs w:val="24"/>
          <w:lang w:val="en"/>
        </w:rPr>
      </w:pPr>
    </w:p>
    <w:p w14:paraId="1C0E912B" w14:textId="7174B6DA" w:rsidR="000164D4" w:rsidRPr="005F3412" w:rsidRDefault="004D164E" w:rsidP="00957C2B">
      <w:pPr>
        <w:spacing w:after="0"/>
        <w:rPr>
          <w:rFonts w:cs="Arial"/>
          <w:szCs w:val="24"/>
          <w:lang w:val="en"/>
        </w:rPr>
      </w:pPr>
      <w:r w:rsidRPr="005F3412">
        <w:rPr>
          <w:rFonts w:cs="Arial"/>
          <w:szCs w:val="24"/>
          <w:lang w:val="en"/>
        </w:rPr>
        <w:t xml:space="preserve">Welsh Government </w:t>
      </w:r>
      <w:r w:rsidR="001A67AF" w:rsidRPr="005F3412">
        <w:rPr>
          <w:rFonts w:cs="Arial"/>
          <w:szCs w:val="24"/>
          <w:lang w:val="en"/>
        </w:rPr>
        <w:t>ha</w:t>
      </w:r>
      <w:r w:rsidR="001A67AF">
        <w:rPr>
          <w:rFonts w:cs="Arial"/>
          <w:szCs w:val="24"/>
          <w:lang w:val="en"/>
        </w:rPr>
        <w:t>s</w:t>
      </w:r>
      <w:r w:rsidR="001A67AF" w:rsidRPr="005F3412">
        <w:rPr>
          <w:rFonts w:cs="Arial"/>
          <w:szCs w:val="24"/>
          <w:lang w:val="en"/>
        </w:rPr>
        <w:t xml:space="preserve"> </w:t>
      </w:r>
      <w:r w:rsidRPr="005F3412">
        <w:rPr>
          <w:rFonts w:cs="Arial"/>
          <w:szCs w:val="24"/>
          <w:lang w:val="en"/>
        </w:rPr>
        <w:t>developed a national outcomes framework</w:t>
      </w:r>
      <w:r w:rsidRPr="005F3412">
        <w:rPr>
          <w:rStyle w:val="FootnoteReference"/>
          <w:rFonts w:cs="Arial"/>
          <w:szCs w:val="24"/>
          <w:lang w:val="en"/>
        </w:rPr>
        <w:footnoteReference w:id="2"/>
      </w:r>
      <w:r w:rsidRPr="005F3412">
        <w:rPr>
          <w:rFonts w:cs="Arial"/>
          <w:szCs w:val="24"/>
          <w:lang w:val="en"/>
        </w:rPr>
        <w:t xml:space="preserve"> </w:t>
      </w:r>
      <w:r w:rsidR="00D826C4">
        <w:rPr>
          <w:rFonts w:cs="Arial"/>
          <w:szCs w:val="24"/>
          <w:lang w:val="en"/>
        </w:rPr>
        <w:t>that it has</w:t>
      </w:r>
      <w:r w:rsidR="00D826C4" w:rsidRPr="005F3412">
        <w:rPr>
          <w:rFonts w:cs="Arial"/>
          <w:szCs w:val="24"/>
          <w:lang w:val="en"/>
        </w:rPr>
        <w:t xml:space="preserve"> </w:t>
      </w:r>
      <w:r w:rsidRPr="005F3412">
        <w:rPr>
          <w:rFonts w:cs="Arial"/>
          <w:szCs w:val="24"/>
          <w:lang w:val="en"/>
        </w:rPr>
        <w:t>co-</w:t>
      </w:r>
      <w:r w:rsidR="00D826C4" w:rsidRPr="005F3412">
        <w:rPr>
          <w:rFonts w:cs="Arial"/>
          <w:szCs w:val="24"/>
          <w:lang w:val="en"/>
        </w:rPr>
        <w:t>produc</w:t>
      </w:r>
      <w:r w:rsidR="00D826C4">
        <w:rPr>
          <w:rFonts w:cs="Arial"/>
          <w:szCs w:val="24"/>
          <w:lang w:val="en"/>
        </w:rPr>
        <w:t>ed</w:t>
      </w:r>
      <w:r w:rsidR="00D826C4" w:rsidRPr="005F3412">
        <w:rPr>
          <w:rFonts w:cs="Arial"/>
          <w:szCs w:val="24"/>
          <w:lang w:val="en"/>
        </w:rPr>
        <w:t xml:space="preserve"> </w:t>
      </w:r>
      <w:r w:rsidRPr="005F3412">
        <w:rPr>
          <w:rFonts w:cs="Arial"/>
          <w:szCs w:val="24"/>
          <w:lang w:val="en"/>
        </w:rPr>
        <w:t>with individuals and carers. The framework includes a ‘w</w:t>
      </w:r>
      <w:r w:rsidR="000164D4" w:rsidRPr="005F3412">
        <w:rPr>
          <w:rFonts w:cs="Arial"/>
          <w:szCs w:val="24"/>
          <w:lang w:val="en"/>
        </w:rPr>
        <w:t>ell-being statement</w:t>
      </w:r>
      <w:r w:rsidRPr="005F3412">
        <w:rPr>
          <w:rFonts w:cs="Arial"/>
          <w:szCs w:val="24"/>
          <w:lang w:val="en"/>
        </w:rPr>
        <w:t>’</w:t>
      </w:r>
      <w:r w:rsidR="005F3412" w:rsidRPr="005F3412">
        <w:rPr>
          <w:rFonts w:cs="Arial"/>
          <w:szCs w:val="24"/>
          <w:lang w:val="en"/>
        </w:rPr>
        <w:t>.</w:t>
      </w:r>
      <w:r w:rsidRPr="005F3412">
        <w:rPr>
          <w:rFonts w:cs="Arial"/>
          <w:szCs w:val="24"/>
          <w:lang w:val="en"/>
        </w:rPr>
        <w:t xml:space="preserve"> </w:t>
      </w:r>
    </w:p>
    <w:p w14:paraId="39BCF7D3" w14:textId="77777777" w:rsidR="004D164E" w:rsidRPr="005F3412" w:rsidRDefault="004D164E" w:rsidP="00957C2B">
      <w:pPr>
        <w:spacing w:after="0"/>
        <w:rPr>
          <w:rFonts w:cs="Arial"/>
          <w:szCs w:val="24"/>
          <w:lang w:val="en"/>
        </w:rPr>
      </w:pPr>
    </w:p>
    <w:p w14:paraId="16CC7A1A" w14:textId="1B64CB75" w:rsidR="000164D4" w:rsidRDefault="000164D4" w:rsidP="00957C2B">
      <w:pPr>
        <w:spacing w:after="0"/>
        <w:rPr>
          <w:rFonts w:cs="Arial"/>
          <w:szCs w:val="24"/>
          <w:lang w:val="en"/>
        </w:rPr>
      </w:pPr>
      <w:r w:rsidRPr="005F3412">
        <w:rPr>
          <w:rFonts w:cs="Arial"/>
          <w:szCs w:val="24"/>
          <w:lang w:val="en"/>
        </w:rPr>
        <w:lastRenderedPageBreak/>
        <w:t>The statement builds on the</w:t>
      </w:r>
      <w:r w:rsidR="002960DC">
        <w:rPr>
          <w:rFonts w:cs="Arial"/>
          <w:szCs w:val="24"/>
          <w:lang w:val="en"/>
        </w:rPr>
        <w:t xml:space="preserve"> Act’s</w:t>
      </w:r>
      <w:r w:rsidRPr="005F3412">
        <w:rPr>
          <w:rFonts w:cs="Arial"/>
          <w:szCs w:val="24"/>
          <w:lang w:val="en"/>
        </w:rPr>
        <w:t xml:space="preserve"> definition of well-being</w:t>
      </w:r>
      <w:r w:rsidR="004D164E" w:rsidRPr="005F3412">
        <w:rPr>
          <w:rFonts w:cs="Arial"/>
          <w:szCs w:val="24"/>
          <w:lang w:val="en"/>
        </w:rPr>
        <w:t xml:space="preserve"> </w:t>
      </w:r>
      <w:r w:rsidRPr="005F3412">
        <w:rPr>
          <w:rFonts w:cs="Arial"/>
          <w:szCs w:val="24"/>
          <w:lang w:val="en"/>
        </w:rPr>
        <w:t xml:space="preserve">in relation to eight aspects of </w:t>
      </w:r>
      <w:r w:rsidR="004D164E" w:rsidRPr="005F3412">
        <w:rPr>
          <w:rFonts w:cs="Arial"/>
          <w:szCs w:val="24"/>
          <w:lang w:val="en"/>
        </w:rPr>
        <w:t xml:space="preserve">a person’s </w:t>
      </w:r>
      <w:r w:rsidRPr="005F3412">
        <w:rPr>
          <w:rFonts w:cs="Arial"/>
          <w:szCs w:val="24"/>
          <w:lang w:val="en"/>
        </w:rPr>
        <w:t xml:space="preserve">life: </w:t>
      </w:r>
    </w:p>
    <w:p w14:paraId="5EF24AD2" w14:textId="77777777" w:rsidR="004D6F11" w:rsidRPr="005F3412" w:rsidRDefault="004D6F11" w:rsidP="00957C2B">
      <w:pPr>
        <w:spacing w:after="0"/>
        <w:rPr>
          <w:rFonts w:cs="Arial"/>
          <w:szCs w:val="24"/>
          <w:lang w:val="en"/>
        </w:rPr>
      </w:pPr>
    </w:p>
    <w:p w14:paraId="3D74E288" w14:textId="14C868F6"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 xml:space="preserve">physical and mental health and emotional well-being </w:t>
      </w:r>
    </w:p>
    <w:p w14:paraId="48233FE4" w14:textId="676F4F40"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 xml:space="preserve">protection from abuse and neglect </w:t>
      </w:r>
    </w:p>
    <w:p w14:paraId="0B56E86C" w14:textId="1ECBD477"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education, training and recreation</w:t>
      </w:r>
    </w:p>
    <w:p w14:paraId="201F1B80" w14:textId="558F0FCF"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domestic, family and personal relationships</w:t>
      </w:r>
    </w:p>
    <w:p w14:paraId="646ED40A" w14:textId="7BBA2191"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contribution made to society</w:t>
      </w:r>
    </w:p>
    <w:p w14:paraId="0AC97BF9" w14:textId="4AAFDE17"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securing rights and entitlements</w:t>
      </w:r>
    </w:p>
    <w:p w14:paraId="6EA5A7FE" w14:textId="19C63149"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social and economic well-being</w:t>
      </w:r>
    </w:p>
    <w:p w14:paraId="642A9F60" w14:textId="70A7400C" w:rsidR="000164D4" w:rsidRPr="005F3412" w:rsidRDefault="000164D4" w:rsidP="00957C2B">
      <w:pPr>
        <w:pStyle w:val="ListParagraph"/>
        <w:numPr>
          <w:ilvl w:val="0"/>
          <w:numId w:val="105"/>
        </w:numPr>
        <w:spacing w:line="276" w:lineRule="auto"/>
        <w:rPr>
          <w:rFonts w:ascii="Arial" w:hAnsi="Arial" w:cs="Arial"/>
          <w:lang w:val="en"/>
        </w:rPr>
      </w:pPr>
      <w:r w:rsidRPr="005F3412">
        <w:rPr>
          <w:rFonts w:ascii="Arial" w:hAnsi="Arial" w:cs="Arial"/>
          <w:lang w:val="en"/>
        </w:rPr>
        <w:t>suitability of living accommodation.</w:t>
      </w:r>
    </w:p>
    <w:p w14:paraId="7ABF8A17" w14:textId="77777777" w:rsidR="004D164E" w:rsidRPr="005F3412" w:rsidRDefault="004D164E" w:rsidP="00957C2B">
      <w:pPr>
        <w:spacing w:after="0"/>
        <w:rPr>
          <w:rFonts w:cs="Arial"/>
          <w:b/>
          <w:bCs/>
          <w:szCs w:val="24"/>
          <w:lang w:val="en"/>
        </w:rPr>
      </w:pPr>
    </w:p>
    <w:p w14:paraId="7F49F7EC" w14:textId="6F115BA6" w:rsidR="000164D4" w:rsidRPr="005F3412" w:rsidRDefault="000164D4" w:rsidP="00957C2B">
      <w:pPr>
        <w:spacing w:after="0"/>
        <w:rPr>
          <w:rFonts w:cs="Arial"/>
          <w:szCs w:val="24"/>
          <w:lang w:val="en"/>
        </w:rPr>
      </w:pPr>
      <w:r w:rsidRPr="005F3412">
        <w:rPr>
          <w:rFonts w:cs="Arial"/>
          <w:szCs w:val="24"/>
          <w:lang w:val="en"/>
        </w:rPr>
        <w:t xml:space="preserve">National well-being outcomes for </w:t>
      </w:r>
      <w:r w:rsidR="004D164E" w:rsidRPr="005F3412">
        <w:rPr>
          <w:rFonts w:cs="Arial"/>
          <w:szCs w:val="24"/>
          <w:lang w:val="en"/>
        </w:rPr>
        <w:t>individuals and carers</w:t>
      </w:r>
      <w:r w:rsidRPr="005F3412">
        <w:rPr>
          <w:rFonts w:cs="Arial"/>
          <w:szCs w:val="24"/>
          <w:lang w:val="en"/>
        </w:rPr>
        <w:t xml:space="preserve"> have been developed for each of the eight aspects of well-being. Some outcomes describe the responsibilities that people </w:t>
      </w:r>
      <w:r w:rsidR="00B6450F">
        <w:rPr>
          <w:rFonts w:cs="Arial"/>
          <w:szCs w:val="24"/>
          <w:lang w:val="en"/>
        </w:rPr>
        <w:t>must carry out themselves</w:t>
      </w:r>
      <w:r w:rsidRPr="005F3412">
        <w:rPr>
          <w:rFonts w:cs="Arial"/>
          <w:szCs w:val="24"/>
          <w:lang w:val="en"/>
        </w:rPr>
        <w:t xml:space="preserve"> to help </w:t>
      </w:r>
      <w:r w:rsidR="00436531">
        <w:rPr>
          <w:rFonts w:cs="Arial"/>
          <w:szCs w:val="24"/>
          <w:lang w:val="en"/>
        </w:rPr>
        <w:t xml:space="preserve">them </w:t>
      </w:r>
      <w:r w:rsidRPr="005F3412">
        <w:rPr>
          <w:rFonts w:cs="Arial"/>
          <w:szCs w:val="24"/>
          <w:lang w:val="en"/>
        </w:rPr>
        <w:t>achieve their own well-being.</w:t>
      </w:r>
    </w:p>
    <w:p w14:paraId="53E504F2" w14:textId="77777777" w:rsidR="004D164E" w:rsidRPr="005F3412" w:rsidRDefault="004D164E" w:rsidP="00957C2B">
      <w:pPr>
        <w:spacing w:after="0"/>
        <w:rPr>
          <w:rFonts w:cs="Arial"/>
          <w:b/>
          <w:bCs/>
          <w:szCs w:val="24"/>
          <w:lang w:val="en"/>
        </w:rPr>
      </w:pPr>
    </w:p>
    <w:p w14:paraId="371D5F52" w14:textId="759B3BE1" w:rsidR="000164D4" w:rsidRDefault="000164D4" w:rsidP="00957C2B">
      <w:pPr>
        <w:spacing w:after="0"/>
        <w:rPr>
          <w:rFonts w:cs="Arial"/>
          <w:szCs w:val="24"/>
          <w:lang w:val="en"/>
        </w:rPr>
      </w:pPr>
      <w:r w:rsidRPr="005F3412">
        <w:rPr>
          <w:rFonts w:cs="Arial"/>
          <w:szCs w:val="24"/>
          <w:lang w:val="en"/>
        </w:rPr>
        <w:t xml:space="preserve">The following </w:t>
      </w:r>
      <w:r w:rsidR="009E1CA4">
        <w:rPr>
          <w:rFonts w:cs="Arial"/>
          <w:szCs w:val="24"/>
          <w:lang w:val="en"/>
        </w:rPr>
        <w:t>information</w:t>
      </w:r>
      <w:r w:rsidRPr="005F3412">
        <w:rPr>
          <w:rFonts w:cs="Arial"/>
          <w:szCs w:val="24"/>
          <w:lang w:val="en"/>
        </w:rPr>
        <w:t xml:space="preserve"> </w:t>
      </w:r>
      <w:r w:rsidR="00F042F3" w:rsidRPr="005F3412">
        <w:rPr>
          <w:rFonts w:cs="Arial"/>
          <w:szCs w:val="24"/>
          <w:lang w:val="en"/>
        </w:rPr>
        <w:t xml:space="preserve">from the framework </w:t>
      </w:r>
      <w:r w:rsidRPr="005F3412">
        <w:rPr>
          <w:rFonts w:cs="Arial"/>
          <w:szCs w:val="24"/>
          <w:lang w:val="en"/>
        </w:rPr>
        <w:t xml:space="preserve">shows the definition of </w:t>
      </w:r>
      <w:r w:rsidR="000A5C9B">
        <w:rPr>
          <w:rFonts w:cs="Arial"/>
          <w:szCs w:val="24"/>
          <w:lang w:val="en"/>
        </w:rPr>
        <w:t>“</w:t>
      </w:r>
      <w:r w:rsidRPr="005F3412">
        <w:rPr>
          <w:rFonts w:cs="Arial"/>
          <w:szCs w:val="24"/>
          <w:lang w:val="en"/>
        </w:rPr>
        <w:t>what well-being means</w:t>
      </w:r>
      <w:r w:rsidR="000A5C9B">
        <w:rPr>
          <w:rFonts w:cs="Arial"/>
          <w:szCs w:val="24"/>
          <w:lang w:val="en"/>
        </w:rPr>
        <w:t>”</w:t>
      </w:r>
      <w:r w:rsidR="00890634">
        <w:rPr>
          <w:rFonts w:cs="Arial"/>
          <w:szCs w:val="24"/>
          <w:lang w:val="en"/>
        </w:rPr>
        <w:t>,</w:t>
      </w:r>
      <w:r w:rsidRPr="005F3412">
        <w:rPr>
          <w:rFonts w:cs="Arial"/>
          <w:szCs w:val="24"/>
          <w:lang w:val="en"/>
        </w:rPr>
        <w:t xml:space="preserve"> from the Act and the national well-being outcomes</w:t>
      </w:r>
      <w:r w:rsidR="00673FF8">
        <w:rPr>
          <w:rFonts w:cs="Arial"/>
          <w:szCs w:val="24"/>
          <w:lang w:val="en"/>
        </w:rPr>
        <w:t>.</w:t>
      </w:r>
    </w:p>
    <w:p w14:paraId="02AE244B" w14:textId="6F75EF6C" w:rsidR="009E1CA4" w:rsidRDefault="009E1CA4" w:rsidP="00957C2B">
      <w:pPr>
        <w:spacing w:after="0"/>
        <w:rPr>
          <w:rFonts w:cs="Arial"/>
          <w:szCs w:val="24"/>
          <w:lang w:val="en"/>
        </w:rPr>
      </w:pPr>
    </w:p>
    <w:p w14:paraId="5ADAB378" w14:textId="77777777" w:rsidR="00957C2B" w:rsidRDefault="009E1CA4" w:rsidP="00957C2B">
      <w:pPr>
        <w:rPr>
          <w:rFonts w:cs="Arial"/>
          <w:szCs w:val="24"/>
          <w:lang w:val="en"/>
        </w:rPr>
      </w:pPr>
      <w:r w:rsidRPr="00196C5B">
        <w:rPr>
          <w:rFonts w:cs="Arial"/>
          <w:b/>
          <w:bCs/>
          <w:szCs w:val="24"/>
          <w:lang w:val="en"/>
        </w:rPr>
        <w:t>Securing rights and entitlements</w:t>
      </w:r>
      <w:r w:rsidR="00673FF8">
        <w:rPr>
          <w:rFonts w:cs="Arial"/>
          <w:b/>
          <w:bCs/>
          <w:szCs w:val="24"/>
          <w:lang w:val="en"/>
        </w:rPr>
        <w:br/>
      </w:r>
    </w:p>
    <w:p w14:paraId="6EC70FEC" w14:textId="085DD049" w:rsidR="009E1CA4" w:rsidRPr="006071E5" w:rsidRDefault="009E1CA4" w:rsidP="006071E5">
      <w:pPr>
        <w:rPr>
          <w:rFonts w:cs="Arial"/>
          <w:b/>
          <w:bCs/>
          <w:szCs w:val="24"/>
          <w:lang w:val="en"/>
        </w:rPr>
      </w:pPr>
      <w:r w:rsidRPr="005F3412">
        <w:rPr>
          <w:rFonts w:cs="Arial"/>
          <w:szCs w:val="24"/>
          <w:lang w:val="en"/>
        </w:rPr>
        <w:t xml:space="preserve">Also for adults: </w:t>
      </w:r>
      <w:r w:rsidR="00673FF8">
        <w:rPr>
          <w:rFonts w:cs="Arial"/>
          <w:szCs w:val="24"/>
          <w:lang w:val="en"/>
        </w:rPr>
        <w:t>c</w:t>
      </w:r>
      <w:r w:rsidRPr="005F3412">
        <w:rPr>
          <w:rFonts w:cs="Arial"/>
          <w:szCs w:val="24"/>
          <w:lang w:val="en"/>
        </w:rPr>
        <w:t>ontrol over day-to-day life</w:t>
      </w:r>
    </w:p>
    <w:p w14:paraId="3F496761" w14:textId="7B26B2B7" w:rsidR="009E1CA4" w:rsidRPr="00196C5B" w:rsidRDefault="009E1CA4" w:rsidP="00957C2B">
      <w:pPr>
        <w:pStyle w:val="ListParagraph"/>
        <w:numPr>
          <w:ilvl w:val="0"/>
          <w:numId w:val="6"/>
        </w:numPr>
        <w:spacing w:line="276" w:lineRule="auto"/>
        <w:rPr>
          <w:rFonts w:ascii="Arial" w:hAnsi="Arial" w:cs="Arial"/>
          <w:lang w:val="en"/>
        </w:rPr>
      </w:pPr>
      <w:r w:rsidRPr="005F3412">
        <w:rPr>
          <w:rFonts w:ascii="Arial" w:hAnsi="Arial" w:cs="Arial"/>
          <w:lang w:val="en"/>
        </w:rPr>
        <w:t xml:space="preserve">I know and understand what care, support and </w:t>
      </w:r>
      <w:r w:rsidRPr="00196C5B">
        <w:rPr>
          <w:rFonts w:ascii="Arial" w:hAnsi="Arial" w:cs="Arial"/>
          <w:lang w:val="en"/>
        </w:rPr>
        <w:t xml:space="preserve">opportunities are available and use these to help </w:t>
      </w:r>
    </w:p>
    <w:p w14:paraId="7E0FBC2A" w14:textId="2BB7DA3D" w:rsidR="009E1CA4" w:rsidRPr="005F3412" w:rsidRDefault="009E1CA4" w:rsidP="00957C2B">
      <w:pPr>
        <w:pStyle w:val="ListParagraph"/>
        <w:spacing w:line="276" w:lineRule="auto"/>
        <w:rPr>
          <w:rFonts w:ascii="Arial" w:hAnsi="Arial" w:cs="Arial"/>
          <w:lang w:val="en"/>
        </w:rPr>
      </w:pPr>
      <w:r w:rsidRPr="005F3412">
        <w:rPr>
          <w:rFonts w:ascii="Arial" w:hAnsi="Arial" w:cs="Arial"/>
          <w:lang w:val="en"/>
        </w:rPr>
        <w:t>me achieve my well-being</w:t>
      </w:r>
    </w:p>
    <w:p w14:paraId="5BBBE166" w14:textId="741E7033" w:rsidR="009E1CA4" w:rsidRPr="00196C5B" w:rsidRDefault="009E1CA4" w:rsidP="00957C2B">
      <w:pPr>
        <w:pStyle w:val="ListParagraph"/>
        <w:numPr>
          <w:ilvl w:val="0"/>
          <w:numId w:val="6"/>
        </w:numPr>
        <w:spacing w:line="276" w:lineRule="auto"/>
        <w:rPr>
          <w:rFonts w:ascii="Arial" w:hAnsi="Arial" w:cs="Arial"/>
          <w:lang w:val="en"/>
        </w:rPr>
      </w:pPr>
      <w:r w:rsidRPr="005F3412">
        <w:rPr>
          <w:rFonts w:ascii="Arial" w:hAnsi="Arial" w:cs="Arial"/>
          <w:lang w:val="en"/>
        </w:rPr>
        <w:t xml:space="preserve">I can access the right information, when I need </w:t>
      </w:r>
      <w:r w:rsidRPr="00196C5B">
        <w:rPr>
          <w:rFonts w:ascii="Arial" w:hAnsi="Arial" w:cs="Arial"/>
          <w:lang w:val="en"/>
        </w:rPr>
        <w:t>it, in the way I want it and use this to manage and improve my well-being</w:t>
      </w:r>
    </w:p>
    <w:p w14:paraId="51C2F1BA" w14:textId="5D4845E6" w:rsidR="009E1CA4" w:rsidRPr="005F3412" w:rsidRDefault="009E1CA4" w:rsidP="00957C2B">
      <w:pPr>
        <w:pStyle w:val="ListParagraph"/>
        <w:numPr>
          <w:ilvl w:val="0"/>
          <w:numId w:val="6"/>
        </w:numPr>
        <w:spacing w:line="276" w:lineRule="auto"/>
        <w:rPr>
          <w:rFonts w:ascii="Arial" w:hAnsi="Arial" w:cs="Arial"/>
          <w:lang w:val="en"/>
        </w:rPr>
      </w:pPr>
      <w:r w:rsidRPr="005F3412">
        <w:rPr>
          <w:rFonts w:ascii="Arial" w:hAnsi="Arial" w:cs="Arial"/>
          <w:lang w:val="en"/>
        </w:rPr>
        <w:t>I</w:t>
      </w:r>
      <w:r w:rsidR="000A5BDF">
        <w:rPr>
          <w:rFonts w:ascii="Arial" w:hAnsi="Arial" w:cs="Arial"/>
          <w:lang w:val="en"/>
        </w:rPr>
        <w:t>’</w:t>
      </w:r>
      <w:r w:rsidRPr="005F3412">
        <w:rPr>
          <w:rFonts w:ascii="Arial" w:hAnsi="Arial" w:cs="Arial"/>
          <w:lang w:val="en"/>
        </w:rPr>
        <w:t>m treated with dignity and respect</w:t>
      </w:r>
      <w:r w:rsidR="00436531">
        <w:rPr>
          <w:rFonts w:ascii="Arial" w:hAnsi="Arial" w:cs="Arial"/>
          <w:lang w:val="en"/>
        </w:rPr>
        <w:t>,</w:t>
      </w:r>
      <w:r w:rsidRPr="005F3412">
        <w:rPr>
          <w:rFonts w:ascii="Arial" w:hAnsi="Arial" w:cs="Arial"/>
          <w:lang w:val="en"/>
        </w:rPr>
        <w:t xml:space="preserve"> and treat others the same</w:t>
      </w:r>
    </w:p>
    <w:p w14:paraId="3EC04716" w14:textId="76DBD40D" w:rsidR="009E1CA4" w:rsidRPr="005F3412" w:rsidRDefault="00F03737" w:rsidP="00957C2B">
      <w:pPr>
        <w:pStyle w:val="ListParagraph"/>
        <w:numPr>
          <w:ilvl w:val="0"/>
          <w:numId w:val="6"/>
        </w:numPr>
        <w:spacing w:line="276" w:lineRule="auto"/>
        <w:rPr>
          <w:rFonts w:ascii="Arial" w:hAnsi="Arial" w:cs="Arial"/>
          <w:lang w:val="en"/>
        </w:rPr>
      </w:pPr>
      <w:r>
        <w:rPr>
          <w:rFonts w:ascii="Arial" w:hAnsi="Arial" w:cs="Arial"/>
          <w:lang w:val="en"/>
        </w:rPr>
        <w:t>m</w:t>
      </w:r>
      <w:r w:rsidR="009E1CA4" w:rsidRPr="005F3412">
        <w:rPr>
          <w:rFonts w:ascii="Arial" w:hAnsi="Arial" w:cs="Arial"/>
          <w:lang w:val="en"/>
        </w:rPr>
        <w:t>y voice is heard and listened to</w:t>
      </w:r>
    </w:p>
    <w:p w14:paraId="7173DAA6" w14:textId="6FEF14A0" w:rsidR="009E1CA4" w:rsidRPr="005F3412" w:rsidRDefault="00F03737" w:rsidP="00957C2B">
      <w:pPr>
        <w:pStyle w:val="ListParagraph"/>
        <w:numPr>
          <w:ilvl w:val="0"/>
          <w:numId w:val="6"/>
        </w:numPr>
        <w:spacing w:line="276" w:lineRule="auto"/>
        <w:rPr>
          <w:rFonts w:ascii="Arial" w:hAnsi="Arial" w:cs="Arial"/>
          <w:lang w:val="en"/>
        </w:rPr>
      </w:pPr>
      <w:r>
        <w:rPr>
          <w:rFonts w:ascii="Arial" w:hAnsi="Arial" w:cs="Arial"/>
          <w:lang w:val="en"/>
        </w:rPr>
        <w:t>m</w:t>
      </w:r>
      <w:r w:rsidR="009E1CA4" w:rsidRPr="005F3412">
        <w:rPr>
          <w:rFonts w:ascii="Arial" w:hAnsi="Arial" w:cs="Arial"/>
          <w:lang w:val="en"/>
        </w:rPr>
        <w:t>y individual circumstances are considered</w:t>
      </w:r>
    </w:p>
    <w:p w14:paraId="4B1B1981" w14:textId="5E43F7D5" w:rsidR="009E1CA4" w:rsidRPr="00196C5B" w:rsidRDefault="009E1CA4" w:rsidP="00957C2B">
      <w:pPr>
        <w:pStyle w:val="ListParagraph"/>
        <w:numPr>
          <w:ilvl w:val="0"/>
          <w:numId w:val="6"/>
        </w:numPr>
        <w:spacing w:line="276" w:lineRule="auto"/>
        <w:rPr>
          <w:rFonts w:ascii="Arial" w:hAnsi="Arial" w:cs="Arial"/>
          <w:lang w:val="en"/>
        </w:rPr>
      </w:pPr>
      <w:r w:rsidRPr="005F3412">
        <w:rPr>
          <w:rFonts w:ascii="Arial" w:hAnsi="Arial" w:cs="Arial"/>
          <w:lang w:val="en"/>
        </w:rPr>
        <w:lastRenderedPageBreak/>
        <w:t xml:space="preserve">I speak for myself and contribute to the decisions </w:t>
      </w:r>
      <w:r w:rsidRPr="00196C5B">
        <w:rPr>
          <w:rFonts w:ascii="Arial" w:hAnsi="Arial" w:cs="Arial"/>
          <w:lang w:val="en"/>
        </w:rPr>
        <w:t>that affect my life, or</w:t>
      </w:r>
      <w:r w:rsidR="001622E0">
        <w:rPr>
          <w:rFonts w:ascii="Arial" w:hAnsi="Arial" w:cs="Arial"/>
          <w:lang w:val="en"/>
        </w:rPr>
        <w:t xml:space="preserve"> I</w:t>
      </w:r>
      <w:r w:rsidRPr="00196C5B">
        <w:rPr>
          <w:rFonts w:ascii="Arial" w:hAnsi="Arial" w:cs="Arial"/>
          <w:lang w:val="en"/>
        </w:rPr>
        <w:t xml:space="preserve"> have someone who can do it for me</w:t>
      </w:r>
      <w:r w:rsidR="00FE09F0">
        <w:rPr>
          <w:rFonts w:ascii="Arial" w:hAnsi="Arial" w:cs="Arial"/>
          <w:lang w:val="en"/>
        </w:rPr>
        <w:t>.</w:t>
      </w:r>
    </w:p>
    <w:p w14:paraId="13232F17" w14:textId="667083D9" w:rsidR="009E1CA4" w:rsidRDefault="009E1CA4" w:rsidP="00957C2B">
      <w:pPr>
        <w:spacing w:after="0"/>
        <w:rPr>
          <w:rFonts w:cs="Arial"/>
          <w:szCs w:val="24"/>
          <w:lang w:val="en"/>
        </w:rPr>
      </w:pPr>
    </w:p>
    <w:p w14:paraId="611D07E2" w14:textId="120C2F6E" w:rsidR="00957C2B" w:rsidRDefault="009E1CA4" w:rsidP="00957C2B">
      <w:pPr>
        <w:rPr>
          <w:rFonts w:cs="Arial"/>
          <w:szCs w:val="24"/>
          <w:lang w:val="en"/>
        </w:rPr>
      </w:pPr>
      <w:r w:rsidRPr="00196C5B">
        <w:rPr>
          <w:rFonts w:cs="Arial"/>
          <w:b/>
          <w:bCs/>
          <w:szCs w:val="24"/>
          <w:lang w:val="en"/>
        </w:rPr>
        <w:t>Physical and mental health and emotional well-being</w:t>
      </w:r>
    </w:p>
    <w:p w14:paraId="057F12D2" w14:textId="1323D7DD" w:rsidR="009E1CA4" w:rsidRPr="00196C5B" w:rsidRDefault="009E1CA4" w:rsidP="00957C2B">
      <w:pPr>
        <w:rPr>
          <w:rFonts w:cs="Arial"/>
          <w:b/>
          <w:bCs/>
          <w:szCs w:val="24"/>
          <w:lang w:val="en"/>
        </w:rPr>
      </w:pPr>
      <w:r w:rsidRPr="005F3412">
        <w:rPr>
          <w:rFonts w:cs="Arial"/>
          <w:szCs w:val="24"/>
          <w:lang w:val="en"/>
        </w:rPr>
        <w:t xml:space="preserve">Also for children: </w:t>
      </w:r>
      <w:r w:rsidR="00E66F23">
        <w:rPr>
          <w:rFonts w:cs="Arial"/>
          <w:szCs w:val="24"/>
          <w:lang w:val="en"/>
        </w:rPr>
        <w:t>p</w:t>
      </w:r>
      <w:r w:rsidRPr="005F3412">
        <w:rPr>
          <w:rFonts w:cs="Arial"/>
          <w:szCs w:val="24"/>
          <w:lang w:val="en"/>
        </w:rPr>
        <w:t>hysical, intellectual, emotional, social and behavioural development</w:t>
      </w:r>
    </w:p>
    <w:p w14:paraId="62F2443F" w14:textId="56D9A702" w:rsidR="009E1CA4" w:rsidRPr="005F3412" w:rsidRDefault="009E1CA4" w:rsidP="00957C2B">
      <w:pPr>
        <w:pStyle w:val="ListParagraph"/>
        <w:numPr>
          <w:ilvl w:val="0"/>
          <w:numId w:val="7"/>
        </w:numPr>
        <w:spacing w:line="276" w:lineRule="auto"/>
        <w:rPr>
          <w:rFonts w:ascii="Arial" w:hAnsi="Arial" w:cs="Arial"/>
          <w:lang w:val="en"/>
        </w:rPr>
      </w:pPr>
      <w:r w:rsidRPr="005F3412">
        <w:rPr>
          <w:rFonts w:ascii="Arial" w:hAnsi="Arial" w:cs="Arial"/>
          <w:lang w:val="en"/>
        </w:rPr>
        <w:t>I</w:t>
      </w:r>
      <w:r w:rsidR="000A5BDF">
        <w:rPr>
          <w:rFonts w:ascii="Arial" w:hAnsi="Arial" w:cs="Arial"/>
          <w:lang w:val="en"/>
        </w:rPr>
        <w:t>’</w:t>
      </w:r>
      <w:r w:rsidRPr="005F3412">
        <w:rPr>
          <w:rFonts w:ascii="Arial" w:hAnsi="Arial" w:cs="Arial"/>
          <w:lang w:val="en"/>
        </w:rPr>
        <w:t>m healthy and active and do things to keep myself healthy</w:t>
      </w:r>
    </w:p>
    <w:p w14:paraId="033101CD" w14:textId="13EDA8F7" w:rsidR="009E1CA4" w:rsidRPr="00196C5B" w:rsidRDefault="009E1CA4" w:rsidP="00957C2B">
      <w:pPr>
        <w:pStyle w:val="ListParagraph"/>
        <w:numPr>
          <w:ilvl w:val="0"/>
          <w:numId w:val="7"/>
        </w:numPr>
        <w:spacing w:line="276" w:lineRule="auto"/>
        <w:rPr>
          <w:rFonts w:ascii="Arial" w:hAnsi="Arial" w:cs="Arial"/>
          <w:lang w:val="en"/>
        </w:rPr>
      </w:pPr>
      <w:r w:rsidRPr="005F3412">
        <w:rPr>
          <w:rFonts w:ascii="Arial" w:hAnsi="Arial" w:cs="Arial"/>
          <w:lang w:val="en"/>
        </w:rPr>
        <w:t>I</w:t>
      </w:r>
      <w:r w:rsidR="000A5BDF">
        <w:rPr>
          <w:rFonts w:ascii="Arial" w:hAnsi="Arial" w:cs="Arial"/>
          <w:lang w:val="en"/>
        </w:rPr>
        <w:t>’</w:t>
      </w:r>
      <w:r w:rsidRPr="00196C5B">
        <w:rPr>
          <w:rFonts w:ascii="Arial" w:hAnsi="Arial" w:cs="Arial"/>
          <w:lang w:val="en"/>
        </w:rPr>
        <w:t>m happy and do the things that make me happy</w:t>
      </w:r>
    </w:p>
    <w:p w14:paraId="70DE7B3F" w14:textId="003AE469" w:rsidR="009E1CA4" w:rsidRDefault="009E1CA4" w:rsidP="00957C2B">
      <w:pPr>
        <w:pStyle w:val="ListParagraph"/>
        <w:numPr>
          <w:ilvl w:val="0"/>
          <w:numId w:val="7"/>
        </w:numPr>
        <w:spacing w:line="276" w:lineRule="auto"/>
        <w:rPr>
          <w:rFonts w:ascii="Arial" w:hAnsi="Arial" w:cs="Arial"/>
          <w:lang w:val="en"/>
        </w:rPr>
      </w:pPr>
      <w:r w:rsidRPr="00196C5B">
        <w:rPr>
          <w:rFonts w:ascii="Arial" w:hAnsi="Arial" w:cs="Arial"/>
          <w:lang w:val="en"/>
        </w:rPr>
        <w:t>I get the right care and support, as early as possible.</w:t>
      </w:r>
    </w:p>
    <w:p w14:paraId="6E594976" w14:textId="782E4196" w:rsidR="00FE09F0" w:rsidRDefault="00FE09F0" w:rsidP="00957C2B">
      <w:pPr>
        <w:rPr>
          <w:rFonts w:cs="Arial"/>
          <w:lang w:val="en"/>
        </w:rPr>
      </w:pPr>
    </w:p>
    <w:p w14:paraId="5BB9B74C" w14:textId="3ADFCF7E" w:rsidR="00FE09F0" w:rsidRDefault="00FE09F0" w:rsidP="00957C2B">
      <w:pPr>
        <w:rPr>
          <w:rFonts w:cs="Arial"/>
          <w:b/>
          <w:bCs/>
          <w:szCs w:val="24"/>
          <w:lang w:val="en"/>
        </w:rPr>
      </w:pPr>
      <w:r w:rsidRPr="00196C5B">
        <w:rPr>
          <w:rFonts w:cs="Arial"/>
          <w:b/>
          <w:bCs/>
          <w:szCs w:val="24"/>
          <w:lang w:val="en"/>
        </w:rPr>
        <w:t>Protection from abuse and neglect</w:t>
      </w:r>
    </w:p>
    <w:p w14:paraId="207AEF82" w14:textId="56B7EC41" w:rsidR="00FE09F0" w:rsidRPr="005F3412" w:rsidRDefault="00FE09F0" w:rsidP="00957C2B">
      <w:pPr>
        <w:pStyle w:val="ListParagraph"/>
        <w:numPr>
          <w:ilvl w:val="0"/>
          <w:numId w:val="8"/>
        </w:numPr>
        <w:spacing w:line="276" w:lineRule="auto"/>
        <w:rPr>
          <w:rFonts w:ascii="Arial" w:hAnsi="Arial" w:cs="Arial"/>
          <w:lang w:val="en"/>
        </w:rPr>
      </w:pPr>
      <w:r w:rsidRPr="005F3412">
        <w:rPr>
          <w:rFonts w:ascii="Arial" w:hAnsi="Arial" w:cs="Arial"/>
          <w:lang w:val="en"/>
        </w:rPr>
        <w:t>I</w:t>
      </w:r>
      <w:r w:rsidR="000A5BDF">
        <w:rPr>
          <w:rFonts w:ascii="Arial" w:hAnsi="Arial" w:cs="Arial"/>
          <w:lang w:val="en"/>
        </w:rPr>
        <w:t>’</w:t>
      </w:r>
      <w:r w:rsidRPr="005F3412">
        <w:rPr>
          <w:rFonts w:ascii="Arial" w:hAnsi="Arial" w:cs="Arial"/>
          <w:lang w:val="en"/>
        </w:rPr>
        <w:t>m safe and protected from abuse and neglect</w:t>
      </w:r>
    </w:p>
    <w:p w14:paraId="28DB6585" w14:textId="46F6FF59" w:rsidR="00FE09F0" w:rsidRDefault="00FE09F0" w:rsidP="00957C2B">
      <w:pPr>
        <w:pStyle w:val="ListParagraph"/>
        <w:numPr>
          <w:ilvl w:val="0"/>
          <w:numId w:val="8"/>
        </w:numPr>
        <w:spacing w:line="276" w:lineRule="auto"/>
        <w:rPr>
          <w:rFonts w:ascii="Arial" w:hAnsi="Arial" w:cs="Arial"/>
          <w:lang w:val="en"/>
        </w:rPr>
      </w:pPr>
      <w:r w:rsidRPr="005F3412">
        <w:rPr>
          <w:rFonts w:ascii="Arial" w:hAnsi="Arial" w:cs="Arial"/>
          <w:lang w:val="en"/>
        </w:rPr>
        <w:t>I</w:t>
      </w:r>
      <w:r w:rsidR="000A5BDF">
        <w:rPr>
          <w:rFonts w:ascii="Arial" w:hAnsi="Arial" w:cs="Arial"/>
          <w:lang w:val="en"/>
        </w:rPr>
        <w:t>’</w:t>
      </w:r>
      <w:r w:rsidRPr="005F3412">
        <w:rPr>
          <w:rFonts w:ascii="Arial" w:hAnsi="Arial" w:cs="Arial"/>
          <w:lang w:val="en"/>
        </w:rPr>
        <w:t>m supported to protect the people that matter to me from abuse and neglect</w:t>
      </w:r>
    </w:p>
    <w:p w14:paraId="3727E339" w14:textId="05BDFF53" w:rsidR="00FE09F0" w:rsidRPr="00FE09F0" w:rsidRDefault="00FE09F0" w:rsidP="00957C2B">
      <w:pPr>
        <w:pStyle w:val="ListParagraph"/>
        <w:numPr>
          <w:ilvl w:val="0"/>
          <w:numId w:val="8"/>
        </w:numPr>
        <w:spacing w:line="276" w:lineRule="auto"/>
        <w:rPr>
          <w:rFonts w:ascii="Arial" w:hAnsi="Arial" w:cs="Arial"/>
          <w:lang w:val="en"/>
        </w:rPr>
      </w:pPr>
      <w:r w:rsidRPr="00196C5B">
        <w:rPr>
          <w:rFonts w:ascii="Arial" w:hAnsi="Arial" w:cs="Arial"/>
          <w:lang w:val="en"/>
        </w:rPr>
        <w:t>I</w:t>
      </w:r>
      <w:r w:rsidR="000A5BDF">
        <w:rPr>
          <w:rFonts w:ascii="Arial" w:hAnsi="Arial" w:cs="Arial"/>
          <w:lang w:val="en"/>
        </w:rPr>
        <w:t>’</w:t>
      </w:r>
      <w:r w:rsidRPr="00196C5B">
        <w:rPr>
          <w:rFonts w:ascii="Arial" w:hAnsi="Arial" w:cs="Arial"/>
          <w:lang w:val="en"/>
        </w:rPr>
        <w:t>m informed about how to make my concerns known.</w:t>
      </w:r>
    </w:p>
    <w:p w14:paraId="219716DF" w14:textId="417EFF7F" w:rsidR="00FE09F0" w:rsidRDefault="00FE09F0" w:rsidP="00957C2B">
      <w:pPr>
        <w:rPr>
          <w:rFonts w:cs="Arial"/>
          <w:lang w:val="en"/>
        </w:rPr>
      </w:pPr>
    </w:p>
    <w:p w14:paraId="53709639" w14:textId="19EDB652" w:rsidR="00E83911" w:rsidRDefault="00E83911" w:rsidP="00957C2B">
      <w:pPr>
        <w:rPr>
          <w:rFonts w:cs="Arial"/>
          <w:b/>
          <w:bCs/>
          <w:szCs w:val="24"/>
          <w:lang w:val="en"/>
        </w:rPr>
      </w:pPr>
      <w:r w:rsidRPr="00196C5B">
        <w:rPr>
          <w:rFonts w:cs="Arial"/>
          <w:b/>
          <w:bCs/>
          <w:szCs w:val="24"/>
          <w:lang w:val="en"/>
        </w:rPr>
        <w:t>Education, training and recreation</w:t>
      </w:r>
    </w:p>
    <w:p w14:paraId="2D29B7D6" w14:textId="77777777" w:rsidR="00E83911" w:rsidRDefault="00E83911" w:rsidP="00957C2B">
      <w:pPr>
        <w:pStyle w:val="ListParagraph"/>
        <w:numPr>
          <w:ilvl w:val="0"/>
          <w:numId w:val="8"/>
        </w:numPr>
        <w:spacing w:line="276" w:lineRule="auto"/>
        <w:rPr>
          <w:rFonts w:ascii="Arial" w:hAnsi="Arial" w:cs="Arial"/>
          <w:lang w:val="en"/>
        </w:rPr>
      </w:pPr>
      <w:r w:rsidRPr="005F3412">
        <w:rPr>
          <w:rFonts w:ascii="Arial" w:hAnsi="Arial" w:cs="Arial"/>
          <w:lang w:val="en"/>
        </w:rPr>
        <w:t>I can learn and develop to my full potential</w:t>
      </w:r>
    </w:p>
    <w:p w14:paraId="4F781891" w14:textId="73B62155" w:rsidR="00E83911" w:rsidRPr="00E83911" w:rsidRDefault="00E83911" w:rsidP="00957C2B">
      <w:pPr>
        <w:pStyle w:val="ListParagraph"/>
        <w:numPr>
          <w:ilvl w:val="0"/>
          <w:numId w:val="8"/>
        </w:numPr>
        <w:spacing w:line="276" w:lineRule="auto"/>
        <w:rPr>
          <w:rFonts w:ascii="Arial" w:hAnsi="Arial" w:cs="Arial"/>
          <w:lang w:val="en"/>
        </w:rPr>
      </w:pPr>
      <w:r w:rsidRPr="00196C5B">
        <w:rPr>
          <w:rFonts w:ascii="Arial" w:hAnsi="Arial" w:cs="Arial"/>
          <w:lang w:val="en"/>
        </w:rPr>
        <w:t>I do the things that matter to me.</w:t>
      </w:r>
    </w:p>
    <w:p w14:paraId="5E49AD32" w14:textId="77777777" w:rsidR="00E83911" w:rsidRDefault="00E83911" w:rsidP="00957C2B">
      <w:pPr>
        <w:rPr>
          <w:rFonts w:cs="Arial"/>
          <w:szCs w:val="24"/>
          <w:lang w:val="en"/>
        </w:rPr>
      </w:pPr>
    </w:p>
    <w:p w14:paraId="3C33EDE9" w14:textId="22B6585A" w:rsidR="00E83911" w:rsidRDefault="00E83911" w:rsidP="00957C2B">
      <w:pPr>
        <w:rPr>
          <w:rFonts w:cs="Arial"/>
          <w:b/>
          <w:bCs/>
          <w:szCs w:val="24"/>
          <w:lang w:val="en"/>
        </w:rPr>
      </w:pPr>
      <w:r w:rsidRPr="00196C5B">
        <w:rPr>
          <w:rFonts w:cs="Arial"/>
          <w:b/>
          <w:bCs/>
          <w:szCs w:val="24"/>
          <w:lang w:val="en"/>
        </w:rPr>
        <w:t>Domestic, family and personal relationships</w:t>
      </w:r>
    </w:p>
    <w:p w14:paraId="3F1D8B38" w14:textId="77777777" w:rsidR="00E83911" w:rsidRDefault="00E83911" w:rsidP="00957C2B">
      <w:pPr>
        <w:pStyle w:val="ListParagraph"/>
        <w:numPr>
          <w:ilvl w:val="0"/>
          <w:numId w:val="8"/>
        </w:numPr>
        <w:spacing w:line="276" w:lineRule="auto"/>
        <w:rPr>
          <w:rFonts w:ascii="Arial" w:hAnsi="Arial" w:cs="Arial"/>
          <w:lang w:val="en"/>
        </w:rPr>
      </w:pPr>
      <w:r w:rsidRPr="005F3412">
        <w:rPr>
          <w:rFonts w:ascii="Arial" w:hAnsi="Arial" w:cs="Arial"/>
          <w:lang w:val="en"/>
        </w:rPr>
        <w:t>I belong</w:t>
      </w:r>
    </w:p>
    <w:p w14:paraId="4868367B" w14:textId="0899D0F2" w:rsidR="00E83911" w:rsidRDefault="00E83911" w:rsidP="00957C2B">
      <w:pPr>
        <w:pStyle w:val="ListParagraph"/>
        <w:numPr>
          <w:ilvl w:val="0"/>
          <w:numId w:val="8"/>
        </w:numPr>
        <w:spacing w:line="276" w:lineRule="auto"/>
        <w:rPr>
          <w:rFonts w:ascii="Arial" w:hAnsi="Arial" w:cs="Arial"/>
          <w:lang w:val="en"/>
        </w:rPr>
      </w:pPr>
      <w:r w:rsidRPr="00196C5B">
        <w:rPr>
          <w:rFonts w:ascii="Arial" w:hAnsi="Arial" w:cs="Arial"/>
          <w:lang w:val="en"/>
        </w:rPr>
        <w:t>I contribute to and enjoy safe and healthy relationships.</w:t>
      </w:r>
    </w:p>
    <w:p w14:paraId="1C6573DA" w14:textId="77777777" w:rsidR="00F11ADE" w:rsidRDefault="00F11ADE" w:rsidP="00957C2B">
      <w:pPr>
        <w:rPr>
          <w:rFonts w:cs="Arial"/>
          <w:b/>
          <w:bCs/>
          <w:szCs w:val="24"/>
          <w:lang w:val="en"/>
        </w:rPr>
      </w:pPr>
    </w:p>
    <w:p w14:paraId="0FF186A5" w14:textId="618A943B" w:rsidR="00E83911" w:rsidRDefault="00E83911" w:rsidP="00957C2B">
      <w:pPr>
        <w:rPr>
          <w:rFonts w:cs="Arial"/>
          <w:b/>
          <w:bCs/>
          <w:szCs w:val="24"/>
          <w:lang w:val="en"/>
        </w:rPr>
      </w:pPr>
      <w:r w:rsidRPr="00196C5B">
        <w:rPr>
          <w:rFonts w:cs="Arial"/>
          <w:b/>
          <w:bCs/>
          <w:szCs w:val="24"/>
          <w:lang w:val="en"/>
        </w:rPr>
        <w:t>Contribution made to society</w:t>
      </w:r>
    </w:p>
    <w:p w14:paraId="0C482390" w14:textId="77777777" w:rsidR="0067138C" w:rsidRDefault="00E83911" w:rsidP="00957C2B">
      <w:pPr>
        <w:pStyle w:val="ListParagraph"/>
        <w:numPr>
          <w:ilvl w:val="0"/>
          <w:numId w:val="9"/>
        </w:numPr>
        <w:spacing w:line="276" w:lineRule="auto"/>
        <w:rPr>
          <w:rFonts w:ascii="Arial" w:hAnsi="Arial" w:cs="Arial"/>
          <w:lang w:val="en"/>
        </w:rPr>
      </w:pPr>
      <w:r w:rsidRPr="005F3412">
        <w:rPr>
          <w:rFonts w:ascii="Arial" w:hAnsi="Arial" w:cs="Arial"/>
          <w:lang w:val="en"/>
        </w:rPr>
        <w:lastRenderedPageBreak/>
        <w:t>I engage and make a contribution to my community</w:t>
      </w:r>
    </w:p>
    <w:p w14:paraId="3870A5D1" w14:textId="2386FA96" w:rsidR="00E83911" w:rsidRPr="00196C5B" w:rsidRDefault="00E83911" w:rsidP="00957C2B">
      <w:pPr>
        <w:pStyle w:val="ListParagraph"/>
        <w:numPr>
          <w:ilvl w:val="0"/>
          <w:numId w:val="9"/>
        </w:numPr>
        <w:spacing w:line="276" w:lineRule="auto"/>
        <w:rPr>
          <w:rFonts w:ascii="Arial" w:hAnsi="Arial" w:cs="Arial"/>
          <w:lang w:val="en"/>
        </w:rPr>
      </w:pPr>
      <w:r w:rsidRPr="00196C5B">
        <w:rPr>
          <w:rFonts w:ascii="Arial" w:hAnsi="Arial" w:cs="Arial"/>
          <w:lang w:val="en"/>
        </w:rPr>
        <w:t>I feel valued in society.</w:t>
      </w:r>
    </w:p>
    <w:p w14:paraId="789ECDF8" w14:textId="3632A708" w:rsidR="00E83911" w:rsidRDefault="00E83911" w:rsidP="00957C2B">
      <w:pPr>
        <w:rPr>
          <w:rFonts w:cs="Arial"/>
          <w:lang w:val="en"/>
        </w:rPr>
      </w:pPr>
    </w:p>
    <w:p w14:paraId="54652566" w14:textId="78843732" w:rsidR="00957C2B" w:rsidRDefault="0067138C" w:rsidP="00957C2B">
      <w:pPr>
        <w:rPr>
          <w:rFonts w:cs="Arial"/>
          <w:szCs w:val="24"/>
          <w:lang w:val="en"/>
        </w:rPr>
      </w:pPr>
      <w:r w:rsidRPr="00196C5B">
        <w:rPr>
          <w:rFonts w:cs="Arial"/>
          <w:b/>
          <w:bCs/>
          <w:szCs w:val="24"/>
          <w:lang w:val="en"/>
        </w:rPr>
        <w:t>Social and economic well-being</w:t>
      </w:r>
    </w:p>
    <w:p w14:paraId="503EBEDD" w14:textId="31C457B2" w:rsidR="0067138C" w:rsidRPr="00196C5B" w:rsidRDefault="0067138C" w:rsidP="00957C2B">
      <w:pPr>
        <w:rPr>
          <w:rFonts w:cs="Arial"/>
          <w:b/>
          <w:bCs/>
          <w:szCs w:val="24"/>
          <w:lang w:val="en"/>
        </w:rPr>
      </w:pPr>
      <w:r w:rsidRPr="005F3412">
        <w:rPr>
          <w:rFonts w:cs="Arial"/>
          <w:szCs w:val="24"/>
          <w:lang w:val="en"/>
        </w:rPr>
        <w:t xml:space="preserve">Also for adults: </w:t>
      </w:r>
      <w:r w:rsidR="001424A1">
        <w:rPr>
          <w:rFonts w:cs="Arial"/>
          <w:szCs w:val="24"/>
          <w:lang w:val="en"/>
        </w:rPr>
        <w:t>p</w:t>
      </w:r>
      <w:r w:rsidRPr="005F3412">
        <w:rPr>
          <w:rFonts w:cs="Arial"/>
          <w:szCs w:val="24"/>
          <w:lang w:val="en"/>
        </w:rPr>
        <w:t>articipation in work</w:t>
      </w:r>
    </w:p>
    <w:p w14:paraId="3C1B3AA9" w14:textId="7841E03F" w:rsidR="0067138C" w:rsidRPr="005F3412" w:rsidRDefault="0067138C" w:rsidP="00957C2B">
      <w:pPr>
        <w:pStyle w:val="ListParagraph"/>
        <w:numPr>
          <w:ilvl w:val="0"/>
          <w:numId w:val="9"/>
        </w:numPr>
        <w:spacing w:line="276" w:lineRule="auto"/>
        <w:rPr>
          <w:rFonts w:ascii="Arial" w:hAnsi="Arial" w:cs="Arial"/>
          <w:lang w:val="en"/>
        </w:rPr>
      </w:pPr>
      <w:r w:rsidRPr="005F3412">
        <w:rPr>
          <w:rFonts w:ascii="Arial" w:hAnsi="Arial" w:cs="Arial"/>
          <w:lang w:val="en"/>
        </w:rPr>
        <w:t>I contribute towards my social life and can be with the people that I choose</w:t>
      </w:r>
    </w:p>
    <w:p w14:paraId="7BA63B7C" w14:textId="4B142F2B" w:rsidR="0067138C" w:rsidRPr="005F3412" w:rsidRDefault="0067138C" w:rsidP="00957C2B">
      <w:pPr>
        <w:pStyle w:val="ListParagraph"/>
        <w:numPr>
          <w:ilvl w:val="0"/>
          <w:numId w:val="9"/>
        </w:numPr>
        <w:spacing w:line="276" w:lineRule="auto"/>
        <w:rPr>
          <w:rFonts w:ascii="Arial" w:hAnsi="Arial" w:cs="Arial"/>
          <w:lang w:val="en"/>
        </w:rPr>
      </w:pPr>
      <w:r w:rsidRPr="005F3412">
        <w:rPr>
          <w:rFonts w:ascii="Arial" w:hAnsi="Arial" w:cs="Arial"/>
          <w:lang w:val="en"/>
        </w:rPr>
        <w:t>I don</w:t>
      </w:r>
      <w:r w:rsidR="000A5BDF">
        <w:rPr>
          <w:rFonts w:ascii="Arial" w:hAnsi="Arial" w:cs="Arial"/>
          <w:lang w:val="en"/>
        </w:rPr>
        <w:t>’</w:t>
      </w:r>
      <w:r w:rsidRPr="005F3412">
        <w:rPr>
          <w:rFonts w:ascii="Arial" w:hAnsi="Arial" w:cs="Arial"/>
          <w:lang w:val="en"/>
        </w:rPr>
        <w:t>t live in poverty</w:t>
      </w:r>
    </w:p>
    <w:p w14:paraId="3344F8F0" w14:textId="153DE6A4" w:rsidR="0067138C" w:rsidRPr="005F3412" w:rsidRDefault="0067138C" w:rsidP="00957C2B">
      <w:pPr>
        <w:pStyle w:val="ListParagraph"/>
        <w:numPr>
          <w:ilvl w:val="0"/>
          <w:numId w:val="9"/>
        </w:numPr>
        <w:spacing w:line="276" w:lineRule="auto"/>
        <w:rPr>
          <w:rFonts w:ascii="Arial" w:hAnsi="Arial" w:cs="Arial"/>
          <w:lang w:val="en"/>
        </w:rPr>
      </w:pPr>
      <w:r w:rsidRPr="005F3412">
        <w:rPr>
          <w:rFonts w:ascii="Arial" w:hAnsi="Arial" w:cs="Arial"/>
          <w:lang w:val="en"/>
        </w:rPr>
        <w:t>I</w:t>
      </w:r>
      <w:r w:rsidR="000A5BDF">
        <w:rPr>
          <w:rFonts w:ascii="Arial" w:hAnsi="Arial" w:cs="Arial"/>
          <w:lang w:val="en"/>
        </w:rPr>
        <w:t>’</w:t>
      </w:r>
      <w:r w:rsidRPr="005F3412">
        <w:rPr>
          <w:rFonts w:ascii="Arial" w:hAnsi="Arial" w:cs="Arial"/>
          <w:lang w:val="en"/>
        </w:rPr>
        <w:t>m supported to work</w:t>
      </w:r>
    </w:p>
    <w:p w14:paraId="76D1CFD2" w14:textId="77777777" w:rsidR="0067138C" w:rsidRDefault="0067138C" w:rsidP="00957C2B">
      <w:pPr>
        <w:pStyle w:val="ListParagraph"/>
        <w:numPr>
          <w:ilvl w:val="0"/>
          <w:numId w:val="9"/>
        </w:numPr>
        <w:spacing w:line="276" w:lineRule="auto"/>
        <w:rPr>
          <w:rFonts w:ascii="Arial" w:hAnsi="Arial" w:cs="Arial"/>
          <w:lang w:val="en"/>
        </w:rPr>
      </w:pPr>
      <w:r w:rsidRPr="005F3412">
        <w:rPr>
          <w:rFonts w:ascii="Arial" w:hAnsi="Arial" w:cs="Arial"/>
          <w:lang w:val="en"/>
        </w:rPr>
        <w:t>I get the help I need to grow up and be independent</w:t>
      </w:r>
    </w:p>
    <w:p w14:paraId="288D249B" w14:textId="1B0D7D1B" w:rsidR="0067138C" w:rsidRDefault="0067138C" w:rsidP="00957C2B">
      <w:pPr>
        <w:pStyle w:val="ListParagraph"/>
        <w:numPr>
          <w:ilvl w:val="0"/>
          <w:numId w:val="9"/>
        </w:numPr>
        <w:spacing w:line="276" w:lineRule="auto"/>
        <w:rPr>
          <w:rFonts w:ascii="Arial" w:hAnsi="Arial" w:cs="Arial"/>
          <w:lang w:val="en"/>
        </w:rPr>
      </w:pPr>
      <w:r w:rsidRPr="00196C5B">
        <w:rPr>
          <w:rFonts w:ascii="Arial" w:hAnsi="Arial" w:cs="Arial"/>
          <w:lang w:val="en"/>
        </w:rPr>
        <w:t>I get care and support through the Welsh language if I want it.</w:t>
      </w:r>
    </w:p>
    <w:p w14:paraId="6F85408F" w14:textId="7F76B358" w:rsidR="0067138C" w:rsidRDefault="0067138C" w:rsidP="00957C2B">
      <w:pPr>
        <w:rPr>
          <w:rFonts w:cs="Arial"/>
          <w:lang w:val="en"/>
        </w:rPr>
      </w:pPr>
    </w:p>
    <w:p w14:paraId="7A9C2577" w14:textId="77777777" w:rsidR="0067138C" w:rsidRPr="00196C5B" w:rsidRDefault="0067138C" w:rsidP="00957C2B">
      <w:pPr>
        <w:rPr>
          <w:rFonts w:cs="Arial"/>
          <w:b/>
          <w:bCs/>
          <w:szCs w:val="24"/>
          <w:lang w:val="en"/>
        </w:rPr>
      </w:pPr>
      <w:r w:rsidRPr="00196C5B">
        <w:rPr>
          <w:rFonts w:cs="Arial"/>
          <w:b/>
          <w:bCs/>
          <w:szCs w:val="24"/>
          <w:lang w:val="en"/>
        </w:rPr>
        <w:t>Suitability of living accommodation</w:t>
      </w:r>
    </w:p>
    <w:p w14:paraId="07CB2857" w14:textId="39E797DE" w:rsidR="0067138C" w:rsidRPr="00196C5B" w:rsidRDefault="0067138C" w:rsidP="00957C2B">
      <w:pPr>
        <w:pStyle w:val="ListParagraph"/>
        <w:numPr>
          <w:ilvl w:val="0"/>
          <w:numId w:val="114"/>
        </w:numPr>
        <w:spacing w:line="276" w:lineRule="auto"/>
        <w:rPr>
          <w:rFonts w:ascii="Arial" w:hAnsi="Arial" w:cs="Arial"/>
          <w:lang w:val="en"/>
        </w:rPr>
      </w:pPr>
      <w:r w:rsidRPr="00196C5B">
        <w:rPr>
          <w:rFonts w:ascii="Arial" w:hAnsi="Arial" w:cs="Arial"/>
          <w:lang w:val="en"/>
        </w:rPr>
        <w:t>I live in a home that best supports me to achieve my well-being.</w:t>
      </w:r>
    </w:p>
    <w:p w14:paraId="0D9ACCC7" w14:textId="27C8AEC2" w:rsidR="004D164E" w:rsidRPr="005B10CC" w:rsidRDefault="006126D7" w:rsidP="00957C2B">
      <w:pPr>
        <w:spacing w:after="0"/>
        <w:rPr>
          <w:rFonts w:cs="Arial"/>
          <w:color w:val="333333"/>
          <w:szCs w:val="24"/>
          <w:lang w:val="en"/>
        </w:rPr>
      </w:pPr>
      <w:r>
        <w:rPr>
          <w:rFonts w:cs="Arial"/>
          <w:color w:val="333333"/>
          <w:szCs w:val="24"/>
          <w:lang w:val="en"/>
        </w:rPr>
        <w:tab/>
      </w:r>
      <w:r>
        <w:rPr>
          <w:rFonts w:cs="Arial"/>
          <w:color w:val="333333"/>
          <w:szCs w:val="24"/>
          <w:lang w:val="en"/>
        </w:rPr>
        <w:tab/>
      </w:r>
      <w:r>
        <w:rPr>
          <w:rFonts w:cs="Arial"/>
          <w:color w:val="333333"/>
          <w:szCs w:val="24"/>
          <w:lang w:val="en"/>
        </w:rPr>
        <w:tab/>
      </w:r>
      <w:r>
        <w:rPr>
          <w:rFonts w:cs="Arial"/>
          <w:color w:val="333333"/>
          <w:szCs w:val="24"/>
          <w:lang w:val="en"/>
        </w:rPr>
        <w:tab/>
      </w:r>
      <w:r>
        <w:rPr>
          <w:rFonts w:cs="Arial"/>
          <w:color w:val="333333"/>
          <w:szCs w:val="24"/>
          <w:lang w:val="en"/>
        </w:rPr>
        <w:tab/>
      </w:r>
      <w:r>
        <w:rPr>
          <w:rFonts w:cs="Arial"/>
          <w:color w:val="333333"/>
          <w:szCs w:val="24"/>
          <w:lang w:val="en"/>
        </w:rPr>
        <w:tab/>
      </w:r>
      <w:r>
        <w:rPr>
          <w:rFonts w:cs="Arial"/>
          <w:color w:val="333333"/>
          <w:szCs w:val="24"/>
          <w:lang w:val="en"/>
        </w:rPr>
        <w:tab/>
      </w:r>
    </w:p>
    <w:p w14:paraId="5B28F36B" w14:textId="4EDACA42" w:rsidR="0097179B" w:rsidRDefault="0097179B" w:rsidP="00957C2B">
      <w:pPr>
        <w:spacing w:after="0"/>
        <w:rPr>
          <w:rFonts w:cs="Arial"/>
          <w:b/>
          <w:bCs/>
          <w:szCs w:val="24"/>
          <w:lang w:val="en"/>
        </w:rPr>
      </w:pPr>
      <w:r w:rsidRPr="007A11D1">
        <w:rPr>
          <w:rFonts w:cs="Arial"/>
          <w:b/>
          <w:bCs/>
          <w:szCs w:val="24"/>
          <w:lang w:val="en"/>
        </w:rPr>
        <w:t>Learning activity – well</w:t>
      </w:r>
      <w:r w:rsidR="00E54AD0">
        <w:rPr>
          <w:rFonts w:cs="Arial"/>
          <w:b/>
          <w:bCs/>
          <w:szCs w:val="24"/>
          <w:lang w:val="en"/>
        </w:rPr>
        <w:t>-</w:t>
      </w:r>
      <w:r w:rsidRPr="007A11D1">
        <w:rPr>
          <w:rFonts w:cs="Arial"/>
          <w:b/>
          <w:bCs/>
          <w:szCs w:val="24"/>
          <w:lang w:val="en"/>
        </w:rPr>
        <w:t>being</w:t>
      </w:r>
    </w:p>
    <w:p w14:paraId="725C9EDB" w14:textId="77777777" w:rsidR="00E54AD0" w:rsidRPr="007A11D1" w:rsidRDefault="00E54AD0" w:rsidP="00957C2B">
      <w:pPr>
        <w:spacing w:after="0"/>
        <w:rPr>
          <w:rFonts w:cs="Arial"/>
          <w:b/>
          <w:bCs/>
          <w:szCs w:val="24"/>
          <w:lang w:val="en"/>
        </w:rPr>
      </w:pPr>
    </w:p>
    <w:p w14:paraId="181C1B4F" w14:textId="3ABBD38C" w:rsidR="000164D4" w:rsidRPr="007A11D1" w:rsidRDefault="00F042F3" w:rsidP="00957C2B">
      <w:pPr>
        <w:spacing w:after="0"/>
        <w:rPr>
          <w:rFonts w:cs="Arial"/>
          <w:szCs w:val="24"/>
          <w:lang w:val="en"/>
        </w:rPr>
      </w:pPr>
      <w:r w:rsidRPr="007A11D1">
        <w:rPr>
          <w:rFonts w:cs="Arial"/>
          <w:szCs w:val="24"/>
          <w:lang w:val="en"/>
        </w:rPr>
        <w:t xml:space="preserve">There are many things or factors </w:t>
      </w:r>
      <w:r w:rsidR="00436531">
        <w:rPr>
          <w:rFonts w:cs="Arial"/>
          <w:szCs w:val="24"/>
          <w:lang w:val="en"/>
        </w:rPr>
        <w:t>that</w:t>
      </w:r>
      <w:r w:rsidR="00436531" w:rsidRPr="007A11D1">
        <w:rPr>
          <w:rFonts w:cs="Arial"/>
          <w:szCs w:val="24"/>
          <w:lang w:val="en"/>
        </w:rPr>
        <w:t xml:space="preserve"> </w:t>
      </w:r>
      <w:r w:rsidRPr="007A11D1">
        <w:rPr>
          <w:rFonts w:cs="Arial"/>
          <w:szCs w:val="24"/>
          <w:lang w:val="en"/>
        </w:rPr>
        <w:t>can have a positive or negative affect on our sense of well-being</w:t>
      </w:r>
      <w:r w:rsidR="008D5CD1">
        <w:rPr>
          <w:rFonts w:cs="Arial"/>
          <w:szCs w:val="24"/>
          <w:lang w:val="en"/>
        </w:rPr>
        <w:t>.</w:t>
      </w:r>
      <w:r w:rsidRPr="007A11D1">
        <w:rPr>
          <w:rFonts w:cs="Arial"/>
          <w:szCs w:val="24"/>
          <w:lang w:val="en"/>
        </w:rPr>
        <w:t xml:space="preserve"> </w:t>
      </w:r>
      <w:r w:rsidR="008D5CD1">
        <w:rPr>
          <w:rFonts w:cs="Arial"/>
          <w:szCs w:val="24"/>
          <w:lang w:val="en"/>
        </w:rPr>
        <w:t>U</w:t>
      </w:r>
      <w:r w:rsidRPr="007A11D1">
        <w:rPr>
          <w:rFonts w:cs="Arial"/>
          <w:szCs w:val="24"/>
          <w:lang w:val="en"/>
        </w:rPr>
        <w:t xml:space="preserve">sing the table from the framework </w:t>
      </w:r>
      <w:r w:rsidR="00436531">
        <w:rPr>
          <w:rFonts w:cs="Arial"/>
          <w:szCs w:val="24"/>
          <w:lang w:val="en"/>
        </w:rPr>
        <w:t>that</w:t>
      </w:r>
      <w:r w:rsidR="00436531" w:rsidRPr="007A11D1">
        <w:rPr>
          <w:rFonts w:cs="Arial"/>
          <w:szCs w:val="24"/>
          <w:lang w:val="en"/>
        </w:rPr>
        <w:t xml:space="preserve"> </w:t>
      </w:r>
      <w:r w:rsidRPr="007A11D1">
        <w:rPr>
          <w:rFonts w:cs="Arial"/>
          <w:szCs w:val="24"/>
          <w:lang w:val="en"/>
        </w:rPr>
        <w:t>shows what well-being means</w:t>
      </w:r>
      <w:r w:rsidR="0097179B" w:rsidRPr="007A11D1">
        <w:rPr>
          <w:rFonts w:cs="Arial"/>
          <w:szCs w:val="24"/>
          <w:lang w:val="en"/>
        </w:rPr>
        <w:t xml:space="preserve">, </w:t>
      </w:r>
      <w:r w:rsidR="00436531">
        <w:rPr>
          <w:rFonts w:cs="Arial"/>
          <w:szCs w:val="24"/>
          <w:lang w:val="en"/>
        </w:rPr>
        <w:t>find</w:t>
      </w:r>
      <w:r w:rsidR="00436531" w:rsidRPr="007A11D1">
        <w:rPr>
          <w:rFonts w:cs="Arial"/>
          <w:szCs w:val="24"/>
          <w:lang w:val="en"/>
        </w:rPr>
        <w:t xml:space="preserve"> </w:t>
      </w:r>
      <w:r w:rsidR="0097179B" w:rsidRPr="007A11D1">
        <w:rPr>
          <w:rFonts w:cs="Arial"/>
          <w:szCs w:val="24"/>
          <w:lang w:val="en"/>
        </w:rPr>
        <w:t xml:space="preserve">one thing </w:t>
      </w:r>
      <w:r w:rsidR="00436531">
        <w:rPr>
          <w:rFonts w:cs="Arial"/>
          <w:szCs w:val="24"/>
          <w:lang w:val="en"/>
        </w:rPr>
        <w:t>that</w:t>
      </w:r>
      <w:r w:rsidR="00436531" w:rsidRPr="007A11D1">
        <w:rPr>
          <w:rFonts w:cs="Arial"/>
          <w:szCs w:val="24"/>
          <w:lang w:val="en"/>
        </w:rPr>
        <w:t xml:space="preserve"> </w:t>
      </w:r>
      <w:r w:rsidR="0097179B" w:rsidRPr="007A11D1">
        <w:rPr>
          <w:rFonts w:cs="Arial"/>
          <w:szCs w:val="24"/>
          <w:lang w:val="en"/>
        </w:rPr>
        <w:t xml:space="preserve">has a negative </w:t>
      </w:r>
      <w:r w:rsidR="006D2FBD" w:rsidRPr="007A11D1">
        <w:rPr>
          <w:rFonts w:cs="Arial"/>
          <w:szCs w:val="24"/>
          <w:lang w:val="en"/>
        </w:rPr>
        <w:t>effect</w:t>
      </w:r>
      <w:r w:rsidR="0097179B" w:rsidRPr="007A11D1">
        <w:rPr>
          <w:rFonts w:cs="Arial"/>
          <w:szCs w:val="24"/>
          <w:lang w:val="en"/>
        </w:rPr>
        <w:t xml:space="preserve"> on an individual you support and one </w:t>
      </w:r>
      <w:r w:rsidR="00436531">
        <w:rPr>
          <w:rFonts w:cs="Arial"/>
          <w:szCs w:val="24"/>
          <w:lang w:val="en"/>
        </w:rPr>
        <w:t>that</w:t>
      </w:r>
      <w:r w:rsidR="00436531" w:rsidRPr="007A11D1">
        <w:rPr>
          <w:rFonts w:cs="Arial"/>
          <w:szCs w:val="24"/>
          <w:lang w:val="en"/>
        </w:rPr>
        <w:t xml:space="preserve"> </w:t>
      </w:r>
      <w:r w:rsidR="0097179B" w:rsidRPr="007A11D1">
        <w:rPr>
          <w:rFonts w:cs="Arial"/>
          <w:szCs w:val="24"/>
          <w:lang w:val="en"/>
        </w:rPr>
        <w:t xml:space="preserve">has a positive </w:t>
      </w:r>
      <w:r w:rsidR="006D2FBD" w:rsidRPr="007A11D1">
        <w:rPr>
          <w:rFonts w:cs="Arial"/>
          <w:szCs w:val="24"/>
          <w:lang w:val="en"/>
        </w:rPr>
        <w:t>effect</w:t>
      </w:r>
      <w:r w:rsidR="0097179B" w:rsidRPr="007A11D1">
        <w:rPr>
          <w:rFonts w:cs="Arial"/>
          <w:szCs w:val="24"/>
          <w:lang w:val="en"/>
        </w:rPr>
        <w:t>. Make some notes here</w:t>
      </w:r>
      <w:r w:rsidR="00C338C8" w:rsidRPr="007A11D1">
        <w:rPr>
          <w:rFonts w:cs="Arial"/>
          <w:szCs w:val="24"/>
          <w:lang w:val="en"/>
        </w:rPr>
        <w:t>:</w:t>
      </w:r>
    </w:p>
    <w:p w14:paraId="38F0B3D8" w14:textId="20CF9835" w:rsidR="00C338C8" w:rsidRDefault="00C338C8" w:rsidP="00957C2B">
      <w:pPr>
        <w:spacing w:after="0"/>
        <w:rPr>
          <w:rFonts w:cs="Arial"/>
          <w:color w:val="333333"/>
          <w:szCs w:val="24"/>
          <w:lang w:val="en"/>
        </w:rPr>
      </w:pPr>
    </w:p>
    <w:tbl>
      <w:tblPr>
        <w:tblStyle w:val="TableGrid"/>
        <w:tblW w:w="0" w:type="auto"/>
        <w:tblLook w:val="04A0" w:firstRow="1" w:lastRow="0" w:firstColumn="1" w:lastColumn="0" w:noHBand="0" w:noVBand="1"/>
      </w:tblPr>
      <w:tblGrid>
        <w:gridCol w:w="13948"/>
      </w:tblGrid>
      <w:tr w:rsidR="00C338C8" w14:paraId="5538A310" w14:textId="77777777" w:rsidTr="00C338C8">
        <w:tc>
          <w:tcPr>
            <w:tcW w:w="13948" w:type="dxa"/>
          </w:tcPr>
          <w:p w14:paraId="063A219D" w14:textId="77777777" w:rsidR="00C338C8" w:rsidRDefault="00C338C8" w:rsidP="00957C2B">
            <w:pPr>
              <w:spacing w:line="276" w:lineRule="auto"/>
              <w:rPr>
                <w:rFonts w:cs="Arial"/>
                <w:color w:val="333333"/>
                <w:szCs w:val="24"/>
                <w:lang w:val="en"/>
              </w:rPr>
            </w:pPr>
          </w:p>
          <w:p w14:paraId="4747D2D8" w14:textId="77777777" w:rsidR="00C338C8" w:rsidRDefault="00C338C8" w:rsidP="00957C2B">
            <w:pPr>
              <w:spacing w:line="276" w:lineRule="auto"/>
              <w:rPr>
                <w:rFonts w:cs="Arial"/>
                <w:color w:val="333333"/>
                <w:szCs w:val="24"/>
                <w:lang w:val="en"/>
              </w:rPr>
            </w:pPr>
          </w:p>
          <w:p w14:paraId="38C4DE7E" w14:textId="77777777" w:rsidR="00C338C8" w:rsidRDefault="00C338C8" w:rsidP="00957C2B">
            <w:pPr>
              <w:spacing w:line="276" w:lineRule="auto"/>
              <w:rPr>
                <w:rFonts w:cs="Arial"/>
                <w:color w:val="333333"/>
                <w:szCs w:val="24"/>
                <w:lang w:val="en"/>
              </w:rPr>
            </w:pPr>
          </w:p>
          <w:p w14:paraId="7BFCB62E" w14:textId="77777777" w:rsidR="00C338C8" w:rsidRDefault="00C338C8" w:rsidP="00957C2B">
            <w:pPr>
              <w:spacing w:line="276" w:lineRule="auto"/>
              <w:rPr>
                <w:rFonts w:cs="Arial"/>
                <w:color w:val="333333"/>
                <w:szCs w:val="24"/>
                <w:lang w:val="en"/>
              </w:rPr>
            </w:pPr>
          </w:p>
          <w:p w14:paraId="6D724E74" w14:textId="6E883F99" w:rsidR="00C338C8" w:rsidRDefault="00C338C8" w:rsidP="00957C2B">
            <w:pPr>
              <w:spacing w:line="276" w:lineRule="auto"/>
              <w:rPr>
                <w:rFonts w:cs="Arial"/>
                <w:color w:val="333333"/>
                <w:szCs w:val="24"/>
                <w:lang w:val="en"/>
              </w:rPr>
            </w:pPr>
          </w:p>
        </w:tc>
      </w:tr>
    </w:tbl>
    <w:p w14:paraId="570EEBB7" w14:textId="77777777" w:rsidR="00C338C8" w:rsidRPr="002264E5" w:rsidRDefault="00C338C8" w:rsidP="00957C2B">
      <w:pPr>
        <w:spacing w:after="0"/>
        <w:rPr>
          <w:rFonts w:cs="Arial"/>
          <w:color w:val="333333"/>
          <w:szCs w:val="24"/>
          <w:lang w:val="en"/>
        </w:rPr>
      </w:pPr>
    </w:p>
    <w:p w14:paraId="1E450617" w14:textId="111D7DEC" w:rsidR="0097179B" w:rsidRPr="007A11D1" w:rsidRDefault="0097179B" w:rsidP="00957C2B">
      <w:pPr>
        <w:spacing w:after="0"/>
        <w:rPr>
          <w:rFonts w:cs="Arial"/>
          <w:szCs w:val="24"/>
          <w:lang w:val="en"/>
        </w:rPr>
      </w:pPr>
      <w:r w:rsidRPr="007A11D1">
        <w:rPr>
          <w:rFonts w:cs="Arial"/>
          <w:szCs w:val="24"/>
          <w:lang w:val="en"/>
        </w:rPr>
        <w:t xml:space="preserve">Working in ways </w:t>
      </w:r>
      <w:r w:rsidR="00436531">
        <w:rPr>
          <w:rFonts w:cs="Arial"/>
          <w:szCs w:val="24"/>
          <w:lang w:val="en"/>
        </w:rPr>
        <w:t>that</w:t>
      </w:r>
      <w:r w:rsidR="00436531" w:rsidRPr="007A11D1">
        <w:rPr>
          <w:rFonts w:cs="Arial"/>
          <w:szCs w:val="24"/>
          <w:lang w:val="en"/>
        </w:rPr>
        <w:t xml:space="preserve"> </w:t>
      </w:r>
      <w:r w:rsidRPr="007A11D1">
        <w:rPr>
          <w:rFonts w:cs="Arial"/>
          <w:szCs w:val="24"/>
          <w:lang w:val="en"/>
        </w:rPr>
        <w:t>put the individual at the centre of their care and support and focus on helping them achieve ‘what matters’ to them is key to your role in supporting the</w:t>
      </w:r>
      <w:r w:rsidR="00C9641D" w:rsidRPr="007A11D1">
        <w:rPr>
          <w:rFonts w:cs="Arial"/>
          <w:szCs w:val="24"/>
          <w:lang w:val="en"/>
        </w:rPr>
        <w:t>ir</w:t>
      </w:r>
      <w:r w:rsidRPr="007A11D1">
        <w:rPr>
          <w:rFonts w:cs="Arial"/>
          <w:szCs w:val="24"/>
          <w:lang w:val="en"/>
        </w:rPr>
        <w:t xml:space="preserve"> well-being</w:t>
      </w:r>
      <w:r w:rsidR="00C9641D" w:rsidRPr="007A11D1">
        <w:rPr>
          <w:rFonts w:cs="Arial"/>
          <w:szCs w:val="24"/>
          <w:lang w:val="en"/>
        </w:rPr>
        <w:t>.</w:t>
      </w:r>
    </w:p>
    <w:p w14:paraId="354FFDA2" w14:textId="19681D62" w:rsidR="0097179B" w:rsidRPr="007A11D1" w:rsidRDefault="0097179B" w:rsidP="00957C2B">
      <w:pPr>
        <w:spacing w:after="0"/>
        <w:rPr>
          <w:rFonts w:cs="Arial"/>
          <w:szCs w:val="24"/>
          <w:lang w:val="en"/>
        </w:rPr>
      </w:pPr>
    </w:p>
    <w:p w14:paraId="4AEA8861" w14:textId="5B91995B" w:rsidR="000164D4" w:rsidRPr="007A11D1" w:rsidRDefault="0097179B" w:rsidP="00957C2B">
      <w:pPr>
        <w:spacing w:after="0"/>
        <w:rPr>
          <w:rFonts w:cs="Arial"/>
          <w:szCs w:val="24"/>
          <w:lang w:val="en"/>
        </w:rPr>
      </w:pPr>
      <w:r w:rsidRPr="007A11D1">
        <w:rPr>
          <w:rFonts w:cs="Arial"/>
          <w:b/>
          <w:bCs/>
          <w:szCs w:val="24"/>
          <w:lang w:val="en"/>
        </w:rPr>
        <w:t>Learning activity – well</w:t>
      </w:r>
      <w:r w:rsidR="00A06EAC">
        <w:rPr>
          <w:rFonts w:cs="Arial"/>
          <w:b/>
          <w:bCs/>
          <w:szCs w:val="24"/>
          <w:lang w:val="en"/>
        </w:rPr>
        <w:t>-</w:t>
      </w:r>
      <w:r w:rsidRPr="007A11D1">
        <w:rPr>
          <w:rFonts w:cs="Arial"/>
          <w:b/>
          <w:bCs/>
          <w:szCs w:val="24"/>
          <w:lang w:val="en"/>
        </w:rPr>
        <w:t>being</w:t>
      </w:r>
    </w:p>
    <w:p w14:paraId="21F683F9" w14:textId="77777777" w:rsidR="004922CF" w:rsidRPr="007A11D1" w:rsidRDefault="004922CF" w:rsidP="00957C2B">
      <w:pPr>
        <w:spacing w:after="0"/>
        <w:rPr>
          <w:rFonts w:cs="Arial"/>
          <w:szCs w:val="24"/>
        </w:rPr>
      </w:pPr>
    </w:p>
    <w:p w14:paraId="3201691D" w14:textId="2B9371AC" w:rsidR="001C55B9" w:rsidRDefault="00461FC8" w:rsidP="00957C2B">
      <w:pPr>
        <w:spacing w:after="0"/>
        <w:rPr>
          <w:rFonts w:cs="Arial"/>
          <w:szCs w:val="24"/>
        </w:rPr>
      </w:pPr>
      <w:r w:rsidRPr="007A11D1">
        <w:rPr>
          <w:rFonts w:cs="Arial"/>
          <w:szCs w:val="24"/>
        </w:rPr>
        <w:t>Read th</w:t>
      </w:r>
      <w:r w:rsidR="00C9641D" w:rsidRPr="007A11D1">
        <w:rPr>
          <w:rFonts w:cs="Arial"/>
          <w:szCs w:val="24"/>
        </w:rPr>
        <w:t>is</w:t>
      </w:r>
      <w:r w:rsidRPr="007A11D1">
        <w:rPr>
          <w:rFonts w:cs="Arial"/>
          <w:szCs w:val="24"/>
        </w:rPr>
        <w:t xml:space="preserve"> case study </w:t>
      </w:r>
      <w:r w:rsidR="001C55B9" w:rsidRPr="007A11D1">
        <w:rPr>
          <w:rFonts w:cs="Arial"/>
          <w:szCs w:val="24"/>
        </w:rPr>
        <w:t>and answer the questions</w:t>
      </w:r>
      <w:r w:rsidR="000E6B2B" w:rsidRPr="007A11D1">
        <w:rPr>
          <w:rFonts w:cs="Arial"/>
          <w:szCs w:val="24"/>
        </w:rPr>
        <w:t>.</w:t>
      </w:r>
    </w:p>
    <w:p w14:paraId="527CA4A2" w14:textId="77777777" w:rsidR="005A6A20" w:rsidRDefault="005A6A20" w:rsidP="00957C2B">
      <w:pPr>
        <w:spacing w:after="0"/>
        <w:rPr>
          <w:rFonts w:cs="Arial"/>
          <w:szCs w:val="24"/>
        </w:rPr>
      </w:pPr>
    </w:p>
    <w:p w14:paraId="5A41E787" w14:textId="77777777" w:rsidR="005A6A20" w:rsidRPr="00EE57D8"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rPr>
      </w:pPr>
      <w:r w:rsidRPr="00EE57D8">
        <w:rPr>
          <w:rFonts w:cs="Arial"/>
          <w:b/>
          <w:bCs/>
          <w:szCs w:val="24"/>
        </w:rPr>
        <w:t xml:space="preserve">Case study </w:t>
      </w:r>
      <w:r w:rsidRPr="002264E5">
        <w:rPr>
          <w:rFonts w:cs="Arial"/>
          <w:b/>
          <w:bCs/>
          <w:szCs w:val="24"/>
        </w:rPr>
        <w:t>–</w:t>
      </w:r>
      <w:r w:rsidRPr="00EE57D8">
        <w:rPr>
          <w:rFonts w:cs="Arial"/>
          <w:b/>
          <w:bCs/>
          <w:szCs w:val="24"/>
        </w:rPr>
        <w:t xml:space="preserve"> Gwyneth</w:t>
      </w:r>
    </w:p>
    <w:p w14:paraId="371B0459" w14:textId="77777777" w:rsidR="006071E5"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2D5BF95D" w14:textId="4C06ACAB" w:rsidR="005A6A20" w:rsidRPr="002264E5"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Gwyneth is 80 years old. Her husband died a few years ago and her daughter lives in England. Gwyneth has always been very active in her local community, helping out in the local church lunch club and singing in a choir. She</w:t>
      </w:r>
      <w:r>
        <w:rPr>
          <w:rFonts w:cs="Arial"/>
          <w:szCs w:val="24"/>
        </w:rPr>
        <w:t>’</w:t>
      </w:r>
      <w:r w:rsidRPr="002264E5">
        <w:rPr>
          <w:rFonts w:cs="Arial"/>
          <w:szCs w:val="24"/>
        </w:rPr>
        <w:t>s been going to a computer class in the village hall and has learn</w:t>
      </w:r>
      <w:r>
        <w:rPr>
          <w:rFonts w:cs="Arial"/>
          <w:szCs w:val="24"/>
        </w:rPr>
        <w:t>ed</w:t>
      </w:r>
      <w:r w:rsidRPr="002264E5">
        <w:rPr>
          <w:rFonts w:cs="Arial"/>
          <w:szCs w:val="24"/>
        </w:rPr>
        <w:t xml:space="preserve"> how to use social media</w:t>
      </w:r>
      <w:r>
        <w:rPr>
          <w:rFonts w:cs="Arial"/>
          <w:szCs w:val="24"/>
        </w:rPr>
        <w:t>,</w:t>
      </w:r>
      <w:r w:rsidRPr="002264E5">
        <w:rPr>
          <w:rFonts w:cs="Arial"/>
          <w:szCs w:val="24"/>
        </w:rPr>
        <w:t xml:space="preserve"> which has helped her keep in touch with her family.</w:t>
      </w:r>
    </w:p>
    <w:p w14:paraId="3C7A3E06" w14:textId="77777777" w:rsidR="005A6A20" w:rsidRPr="002264E5"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38AA52D5" w14:textId="77777777" w:rsidR="005A6A20" w:rsidRPr="002264E5"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 xml:space="preserve">Gwyneth recently had a nasty fall, breaking her arm and leg. She was discharged from hospital to a </w:t>
      </w:r>
      <w:r>
        <w:rPr>
          <w:rFonts w:cs="Arial"/>
          <w:szCs w:val="24"/>
        </w:rPr>
        <w:t xml:space="preserve">residential </w:t>
      </w:r>
      <w:r w:rsidRPr="002264E5">
        <w:rPr>
          <w:rFonts w:cs="Arial"/>
          <w:szCs w:val="24"/>
        </w:rPr>
        <w:t>care home for rehabilitation before going home but her recovery has been slowed down by an infection in her leg.</w:t>
      </w:r>
    </w:p>
    <w:p w14:paraId="7938895F" w14:textId="77777777" w:rsidR="005A6A20" w:rsidRPr="002264E5"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08FAF31B" w14:textId="77777777" w:rsidR="005A6A20"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She has become very low in mood. She doesn’t want to get dressed or leave her bedroom and has little appetite. She is</w:t>
      </w:r>
      <w:r>
        <w:rPr>
          <w:rFonts w:cs="Arial"/>
          <w:szCs w:val="24"/>
        </w:rPr>
        <w:t>n’t</w:t>
      </w:r>
      <w:r w:rsidRPr="002264E5">
        <w:rPr>
          <w:rFonts w:cs="Arial"/>
          <w:szCs w:val="24"/>
        </w:rPr>
        <w:t xml:space="preserve"> doing the exercises the physiotherapist has set for her. </w:t>
      </w:r>
    </w:p>
    <w:p w14:paraId="1E4D1460" w14:textId="77777777" w:rsidR="005A6A20"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3BBFB5C1" w14:textId="22FFED45" w:rsidR="005A6A20"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 xml:space="preserve">Her daughter has been keeping in touch by telephone and is worried about her mother. </w:t>
      </w:r>
    </w:p>
    <w:p w14:paraId="28C0EE03" w14:textId="77777777" w:rsidR="005A6A20" w:rsidRPr="007A11D1" w:rsidRDefault="005A6A20"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16393C9F" w14:textId="603930D1" w:rsidR="00D1077B" w:rsidRDefault="00D1077B" w:rsidP="00957C2B">
      <w:pPr>
        <w:spacing w:after="0"/>
        <w:rPr>
          <w:rFonts w:cs="Arial"/>
          <w:szCs w:val="24"/>
        </w:rPr>
      </w:pPr>
    </w:p>
    <w:p w14:paraId="492825E0" w14:textId="77777777" w:rsidR="00957C2B" w:rsidRDefault="00957C2B" w:rsidP="00957C2B">
      <w:pPr>
        <w:spacing w:after="0"/>
        <w:rPr>
          <w:rFonts w:cs="Arial"/>
          <w:szCs w:val="24"/>
        </w:rPr>
      </w:pPr>
    </w:p>
    <w:p w14:paraId="74C0AF3E" w14:textId="7F0A4C90" w:rsidR="00D1077B" w:rsidRDefault="00D1077B" w:rsidP="00957C2B">
      <w:pPr>
        <w:spacing w:after="0"/>
        <w:rPr>
          <w:rFonts w:cs="Arial"/>
          <w:szCs w:val="24"/>
        </w:rPr>
      </w:pPr>
      <w:r>
        <w:rPr>
          <w:rFonts w:cs="Arial"/>
          <w:szCs w:val="24"/>
        </w:rPr>
        <w:t>Answer these questions:</w:t>
      </w:r>
    </w:p>
    <w:p w14:paraId="1B77AFD4" w14:textId="68AFFC79" w:rsidR="00D1077B" w:rsidRDefault="00D1077B" w:rsidP="00957C2B">
      <w:pPr>
        <w:spacing w:after="0"/>
        <w:rPr>
          <w:rFonts w:cs="Arial"/>
          <w:szCs w:val="24"/>
        </w:rPr>
      </w:pPr>
    </w:p>
    <w:tbl>
      <w:tblPr>
        <w:tblStyle w:val="TableGrid"/>
        <w:tblW w:w="0" w:type="auto"/>
        <w:tblLook w:val="04A0" w:firstRow="1" w:lastRow="0" w:firstColumn="1" w:lastColumn="0" w:noHBand="0" w:noVBand="1"/>
      </w:tblPr>
      <w:tblGrid>
        <w:gridCol w:w="13948"/>
      </w:tblGrid>
      <w:tr w:rsidR="00D1077B" w14:paraId="76FFE567" w14:textId="77777777" w:rsidTr="00D1077B">
        <w:tc>
          <w:tcPr>
            <w:tcW w:w="13948" w:type="dxa"/>
          </w:tcPr>
          <w:p w14:paraId="54E09701" w14:textId="77777777" w:rsidR="00D1077B" w:rsidRDefault="00D1077B" w:rsidP="00957C2B">
            <w:pPr>
              <w:spacing w:line="276" w:lineRule="auto"/>
              <w:rPr>
                <w:rFonts w:cs="Arial"/>
                <w:szCs w:val="24"/>
              </w:rPr>
            </w:pPr>
          </w:p>
          <w:p w14:paraId="2A790CB1" w14:textId="51C5C242" w:rsidR="00D1077B" w:rsidRDefault="00D1077B" w:rsidP="00957C2B">
            <w:pPr>
              <w:pStyle w:val="ListParagraph"/>
              <w:numPr>
                <w:ilvl w:val="0"/>
                <w:numId w:val="10"/>
              </w:numPr>
              <w:spacing w:line="276" w:lineRule="auto"/>
              <w:rPr>
                <w:rFonts w:ascii="Arial" w:hAnsi="Arial" w:cs="Arial"/>
              </w:rPr>
            </w:pPr>
            <w:r w:rsidRPr="002264E5">
              <w:rPr>
                <w:rFonts w:ascii="Arial" w:hAnsi="Arial" w:cs="Arial"/>
              </w:rPr>
              <w:lastRenderedPageBreak/>
              <w:t>What do you think is affecting Gwyneth’s well-being?</w:t>
            </w:r>
          </w:p>
          <w:p w14:paraId="2ABA3053" w14:textId="7BA5AE44" w:rsidR="00D1077B" w:rsidRDefault="00D1077B" w:rsidP="00957C2B">
            <w:pPr>
              <w:spacing w:line="276" w:lineRule="auto"/>
              <w:rPr>
                <w:rFonts w:cs="Arial"/>
              </w:rPr>
            </w:pPr>
          </w:p>
          <w:p w14:paraId="1E1B626A" w14:textId="77777777" w:rsidR="00D1077B" w:rsidRPr="00EE57D8" w:rsidRDefault="00D1077B" w:rsidP="00957C2B">
            <w:pPr>
              <w:spacing w:line="276" w:lineRule="auto"/>
              <w:rPr>
                <w:rFonts w:cs="Arial"/>
              </w:rPr>
            </w:pPr>
          </w:p>
          <w:p w14:paraId="00E8B16E" w14:textId="231682A7" w:rsidR="00D1077B" w:rsidRDefault="00D1077B" w:rsidP="00957C2B">
            <w:pPr>
              <w:pStyle w:val="ListParagraph"/>
              <w:numPr>
                <w:ilvl w:val="0"/>
                <w:numId w:val="10"/>
              </w:numPr>
              <w:spacing w:line="276" w:lineRule="auto"/>
              <w:rPr>
                <w:rFonts w:ascii="Arial" w:hAnsi="Arial" w:cs="Arial"/>
              </w:rPr>
            </w:pPr>
            <w:r w:rsidRPr="002264E5">
              <w:rPr>
                <w:rFonts w:ascii="Arial" w:hAnsi="Arial" w:cs="Arial"/>
              </w:rPr>
              <w:t xml:space="preserve">What </w:t>
            </w:r>
            <w:r w:rsidR="005B78D1">
              <w:rPr>
                <w:rFonts w:ascii="Arial" w:hAnsi="Arial" w:cs="Arial"/>
              </w:rPr>
              <w:t>could</w:t>
            </w:r>
            <w:r w:rsidRPr="002264E5">
              <w:rPr>
                <w:rFonts w:ascii="Arial" w:hAnsi="Arial" w:cs="Arial"/>
              </w:rPr>
              <w:t xml:space="preserve"> improve this?</w:t>
            </w:r>
          </w:p>
          <w:p w14:paraId="70C8676C" w14:textId="12472040" w:rsidR="00D1077B" w:rsidRDefault="00D1077B" w:rsidP="00957C2B">
            <w:pPr>
              <w:spacing w:line="276" w:lineRule="auto"/>
              <w:rPr>
                <w:rFonts w:cs="Arial"/>
              </w:rPr>
            </w:pPr>
          </w:p>
          <w:p w14:paraId="4DAD0254" w14:textId="77777777" w:rsidR="00D1077B" w:rsidRPr="00EE57D8" w:rsidRDefault="00D1077B" w:rsidP="00957C2B">
            <w:pPr>
              <w:spacing w:line="276" w:lineRule="auto"/>
              <w:rPr>
                <w:rFonts w:cs="Arial"/>
              </w:rPr>
            </w:pPr>
          </w:p>
          <w:p w14:paraId="79EB753E" w14:textId="5B1CE47E" w:rsidR="00D1077B" w:rsidRDefault="00D1077B" w:rsidP="00957C2B">
            <w:pPr>
              <w:pStyle w:val="ListParagraph"/>
              <w:numPr>
                <w:ilvl w:val="0"/>
                <w:numId w:val="10"/>
              </w:numPr>
              <w:spacing w:line="276" w:lineRule="auto"/>
              <w:rPr>
                <w:rFonts w:ascii="Arial" w:hAnsi="Arial" w:cs="Arial"/>
              </w:rPr>
            </w:pPr>
            <w:r w:rsidRPr="002264E5">
              <w:rPr>
                <w:rFonts w:ascii="Arial" w:hAnsi="Arial" w:cs="Arial"/>
              </w:rPr>
              <w:t>How could you work with Gwyneth to support and promote her well-being?</w:t>
            </w:r>
          </w:p>
          <w:p w14:paraId="7E7697ED" w14:textId="17ADA5A9" w:rsidR="00D1077B" w:rsidRDefault="00D1077B" w:rsidP="00957C2B">
            <w:pPr>
              <w:spacing w:line="276" w:lineRule="auto"/>
              <w:rPr>
                <w:rFonts w:cs="Arial"/>
              </w:rPr>
            </w:pPr>
          </w:p>
          <w:p w14:paraId="7BB8F1DF" w14:textId="77777777" w:rsidR="00D1077B" w:rsidRPr="00EE57D8" w:rsidRDefault="00D1077B" w:rsidP="00957C2B">
            <w:pPr>
              <w:spacing w:line="276" w:lineRule="auto"/>
              <w:rPr>
                <w:rFonts w:cs="Arial"/>
              </w:rPr>
            </w:pPr>
          </w:p>
          <w:p w14:paraId="58FDB2C6" w14:textId="3B2C2F19" w:rsidR="00D1077B" w:rsidRDefault="00D1077B" w:rsidP="00957C2B">
            <w:pPr>
              <w:pStyle w:val="ListParagraph"/>
              <w:numPr>
                <w:ilvl w:val="0"/>
                <w:numId w:val="10"/>
              </w:numPr>
              <w:spacing w:line="276" w:lineRule="auto"/>
              <w:rPr>
                <w:rFonts w:ascii="Arial" w:hAnsi="Arial" w:cs="Arial"/>
              </w:rPr>
            </w:pPr>
            <w:r w:rsidRPr="002264E5">
              <w:rPr>
                <w:rFonts w:ascii="Arial" w:hAnsi="Arial" w:cs="Arial"/>
              </w:rPr>
              <w:t>Who else could help?</w:t>
            </w:r>
          </w:p>
          <w:p w14:paraId="291797D8" w14:textId="4B6F2151" w:rsidR="00D1077B" w:rsidRDefault="00D1077B" w:rsidP="00957C2B">
            <w:pPr>
              <w:spacing w:line="276" w:lineRule="auto"/>
              <w:rPr>
                <w:rFonts w:cs="Arial"/>
              </w:rPr>
            </w:pPr>
          </w:p>
          <w:p w14:paraId="015E0E93" w14:textId="685E71E8" w:rsidR="00D1077B" w:rsidRDefault="00D1077B" w:rsidP="00957C2B">
            <w:pPr>
              <w:spacing w:line="276" w:lineRule="auto"/>
              <w:rPr>
                <w:rFonts w:cs="Arial"/>
              </w:rPr>
            </w:pPr>
          </w:p>
          <w:p w14:paraId="0A44D263" w14:textId="024C3AA3" w:rsidR="00D1077B" w:rsidRPr="00EE57D8" w:rsidRDefault="00D1077B" w:rsidP="00957C2B">
            <w:pPr>
              <w:pStyle w:val="ListParagraph"/>
              <w:numPr>
                <w:ilvl w:val="0"/>
                <w:numId w:val="10"/>
              </w:numPr>
              <w:spacing w:line="276" w:lineRule="auto"/>
              <w:rPr>
                <w:rFonts w:ascii="Arial" w:hAnsi="Arial" w:cs="Arial"/>
              </w:rPr>
            </w:pPr>
            <w:r>
              <w:rPr>
                <w:rFonts w:ascii="Arial" w:hAnsi="Arial" w:cs="Arial"/>
              </w:rPr>
              <w:t xml:space="preserve">Which section of the </w:t>
            </w:r>
            <w:hyperlink r:id="rId12" w:history="1">
              <w:r w:rsidR="005B78D1" w:rsidRPr="005B78D1">
                <w:rPr>
                  <w:rStyle w:val="Hyperlink"/>
                  <w:rFonts w:ascii="Arial" w:hAnsi="Arial" w:cs="Arial"/>
                </w:rPr>
                <w:t>Code of Professional Practice</w:t>
              </w:r>
            </w:hyperlink>
            <w:r>
              <w:rPr>
                <w:rFonts w:ascii="Arial" w:hAnsi="Arial" w:cs="Arial"/>
              </w:rPr>
              <w:t xml:space="preserve"> relates to well-being?</w:t>
            </w:r>
          </w:p>
          <w:p w14:paraId="1B019F79" w14:textId="77777777" w:rsidR="00D1077B" w:rsidRPr="002264E5" w:rsidRDefault="00D1077B" w:rsidP="00957C2B">
            <w:pPr>
              <w:pStyle w:val="ListParagraph"/>
              <w:spacing w:line="276" w:lineRule="auto"/>
              <w:rPr>
                <w:rFonts w:ascii="Arial" w:hAnsi="Arial" w:cs="Arial"/>
              </w:rPr>
            </w:pPr>
          </w:p>
          <w:p w14:paraId="7F81FA05" w14:textId="77777777" w:rsidR="00D1077B" w:rsidRDefault="00D1077B" w:rsidP="00957C2B">
            <w:pPr>
              <w:spacing w:line="276" w:lineRule="auto"/>
              <w:rPr>
                <w:rFonts w:cs="Arial"/>
                <w:szCs w:val="24"/>
              </w:rPr>
            </w:pPr>
          </w:p>
          <w:p w14:paraId="0ED75C62" w14:textId="79CE6EEA" w:rsidR="00D1077B" w:rsidRDefault="00D1077B" w:rsidP="00957C2B">
            <w:pPr>
              <w:spacing w:line="276" w:lineRule="auto"/>
              <w:rPr>
                <w:rFonts w:cs="Arial"/>
                <w:szCs w:val="24"/>
              </w:rPr>
            </w:pPr>
          </w:p>
        </w:tc>
      </w:tr>
    </w:tbl>
    <w:p w14:paraId="42758BB1" w14:textId="77777777" w:rsidR="00D1077B" w:rsidRPr="002264E5" w:rsidRDefault="00D1077B" w:rsidP="00957C2B">
      <w:pPr>
        <w:spacing w:after="0"/>
        <w:rPr>
          <w:rFonts w:cs="Arial"/>
          <w:szCs w:val="24"/>
        </w:rPr>
      </w:pPr>
    </w:p>
    <w:p w14:paraId="08730849" w14:textId="77777777" w:rsidR="004922CF" w:rsidRPr="002264E5" w:rsidRDefault="004922CF" w:rsidP="00957C2B">
      <w:pPr>
        <w:spacing w:after="0"/>
        <w:rPr>
          <w:rFonts w:cs="Arial"/>
          <w:szCs w:val="24"/>
        </w:rPr>
      </w:pPr>
    </w:p>
    <w:p w14:paraId="09D25E98" w14:textId="2441DC11" w:rsidR="00940E6A" w:rsidRDefault="00940E6A" w:rsidP="00957C2B">
      <w:pPr>
        <w:spacing w:after="0"/>
        <w:rPr>
          <w:rFonts w:cs="Arial"/>
          <w:b/>
          <w:bCs/>
          <w:szCs w:val="24"/>
        </w:rPr>
      </w:pPr>
      <w:r w:rsidRPr="002264E5">
        <w:rPr>
          <w:rFonts w:cs="Arial"/>
          <w:b/>
          <w:bCs/>
          <w:szCs w:val="24"/>
        </w:rPr>
        <w:t>Manager</w:t>
      </w:r>
      <w:r w:rsidR="00EB2A60">
        <w:rPr>
          <w:rFonts w:cs="Arial"/>
          <w:b/>
          <w:bCs/>
          <w:szCs w:val="24"/>
        </w:rPr>
        <w:t>’</w:t>
      </w:r>
      <w:r w:rsidRPr="002264E5">
        <w:rPr>
          <w:rFonts w:cs="Arial"/>
          <w:b/>
          <w:bCs/>
          <w:szCs w:val="24"/>
        </w:rPr>
        <w:t>s comments for section 3.1</w:t>
      </w:r>
    </w:p>
    <w:p w14:paraId="0DA43BEA" w14:textId="77777777" w:rsidR="00957C2B" w:rsidRPr="002264E5" w:rsidRDefault="00957C2B"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940E6A" w:rsidRPr="002264E5" w14:paraId="3619F2E7" w14:textId="77777777" w:rsidTr="00EA5108">
        <w:tc>
          <w:tcPr>
            <w:tcW w:w="14001" w:type="dxa"/>
          </w:tcPr>
          <w:p w14:paraId="6683A75C" w14:textId="2997CE62" w:rsidR="00940E6A" w:rsidRDefault="00940E6A" w:rsidP="00957C2B">
            <w:pPr>
              <w:spacing w:line="276" w:lineRule="auto"/>
              <w:rPr>
                <w:rFonts w:cs="Arial"/>
                <w:szCs w:val="24"/>
              </w:rPr>
            </w:pPr>
          </w:p>
          <w:p w14:paraId="3FD5418B" w14:textId="1A1A600E" w:rsidR="00D1077B" w:rsidRDefault="00D1077B" w:rsidP="00957C2B">
            <w:pPr>
              <w:spacing w:line="276" w:lineRule="auto"/>
              <w:rPr>
                <w:rFonts w:cs="Arial"/>
                <w:szCs w:val="24"/>
              </w:rPr>
            </w:pPr>
          </w:p>
          <w:p w14:paraId="00E3C478" w14:textId="5C3F1EBE" w:rsidR="00D1077B" w:rsidRDefault="00D1077B" w:rsidP="00957C2B">
            <w:pPr>
              <w:spacing w:line="276" w:lineRule="auto"/>
              <w:rPr>
                <w:rFonts w:cs="Arial"/>
                <w:szCs w:val="24"/>
              </w:rPr>
            </w:pPr>
          </w:p>
          <w:p w14:paraId="7C8B429A" w14:textId="77777777" w:rsidR="00D1077B" w:rsidRPr="002264E5" w:rsidRDefault="00D1077B" w:rsidP="00957C2B">
            <w:pPr>
              <w:spacing w:line="276" w:lineRule="auto"/>
              <w:rPr>
                <w:rFonts w:cs="Arial"/>
                <w:szCs w:val="24"/>
              </w:rPr>
            </w:pPr>
          </w:p>
          <w:p w14:paraId="63B872D3" w14:textId="77777777" w:rsidR="00940E6A" w:rsidRPr="002264E5" w:rsidRDefault="00940E6A" w:rsidP="00957C2B">
            <w:pPr>
              <w:spacing w:line="276" w:lineRule="auto"/>
              <w:rPr>
                <w:rFonts w:cs="Arial"/>
                <w:szCs w:val="24"/>
              </w:rPr>
            </w:pPr>
          </w:p>
        </w:tc>
      </w:tr>
    </w:tbl>
    <w:p w14:paraId="349CFDDC" w14:textId="77777777" w:rsidR="00940E6A" w:rsidRPr="002264E5" w:rsidRDefault="00940E6A" w:rsidP="00957C2B">
      <w:pPr>
        <w:spacing w:after="0"/>
        <w:rPr>
          <w:rFonts w:cs="Arial"/>
          <w:b/>
          <w:bCs/>
          <w:szCs w:val="24"/>
        </w:rPr>
      </w:pPr>
    </w:p>
    <w:p w14:paraId="066AEED1" w14:textId="77777777" w:rsidR="003E37F5" w:rsidRDefault="003E37F5" w:rsidP="00957C2B">
      <w:pPr>
        <w:spacing w:after="0"/>
        <w:rPr>
          <w:rFonts w:cs="Arial"/>
          <w:b/>
          <w:bCs/>
          <w:szCs w:val="24"/>
        </w:rPr>
      </w:pPr>
    </w:p>
    <w:p w14:paraId="18C74852" w14:textId="77777777" w:rsidR="003E37F5" w:rsidRDefault="003E37F5" w:rsidP="00957C2B">
      <w:pPr>
        <w:spacing w:after="0"/>
        <w:rPr>
          <w:rFonts w:cs="Arial"/>
          <w:b/>
          <w:bCs/>
          <w:szCs w:val="24"/>
        </w:rPr>
      </w:pPr>
    </w:p>
    <w:p w14:paraId="05C3B479" w14:textId="1E2F5471" w:rsidR="00940E6A" w:rsidRPr="002264E5" w:rsidRDefault="00940E6A" w:rsidP="00957C2B">
      <w:pPr>
        <w:spacing w:after="0"/>
        <w:rPr>
          <w:rFonts w:cs="Arial"/>
          <w:b/>
          <w:bCs/>
          <w:szCs w:val="24"/>
        </w:rPr>
      </w:pPr>
      <w:r w:rsidRPr="002264E5">
        <w:rPr>
          <w:rFonts w:cs="Arial"/>
          <w:b/>
          <w:bCs/>
          <w:szCs w:val="24"/>
        </w:rPr>
        <w:lastRenderedPageBreak/>
        <w:t xml:space="preserve">Progress </w:t>
      </w:r>
      <w:r w:rsidR="00EB2A60">
        <w:rPr>
          <w:rFonts w:cs="Arial"/>
          <w:b/>
          <w:bCs/>
          <w:szCs w:val="24"/>
        </w:rPr>
        <w:t>l</w:t>
      </w:r>
      <w:r w:rsidR="00EB2A60" w:rsidRPr="002264E5">
        <w:rPr>
          <w:rFonts w:cs="Arial"/>
          <w:b/>
          <w:bCs/>
          <w:szCs w:val="24"/>
        </w:rPr>
        <w:t xml:space="preserve">og </w:t>
      </w:r>
      <w:r w:rsidRPr="002264E5">
        <w:rPr>
          <w:rFonts w:cs="Arial"/>
          <w:b/>
          <w:bCs/>
          <w:szCs w:val="24"/>
        </w:rPr>
        <w:t xml:space="preserve">– to be completed by </w:t>
      </w:r>
      <w:r w:rsidR="00EB2A60">
        <w:rPr>
          <w:rFonts w:cs="Arial"/>
          <w:b/>
          <w:bCs/>
          <w:szCs w:val="24"/>
        </w:rPr>
        <w:t xml:space="preserve">the </w:t>
      </w:r>
      <w:r w:rsidRPr="002264E5">
        <w:rPr>
          <w:rFonts w:cs="Arial"/>
          <w:b/>
          <w:bCs/>
          <w:szCs w:val="24"/>
        </w:rPr>
        <w:t>manager</w:t>
      </w:r>
    </w:p>
    <w:p w14:paraId="2B6C3C0A" w14:textId="77777777" w:rsidR="00940E6A" w:rsidRPr="002264E5" w:rsidRDefault="00940E6A" w:rsidP="00957C2B">
      <w:pPr>
        <w:spacing w:after="0"/>
        <w:rPr>
          <w:rFonts w:cs="Arial"/>
          <w:b/>
          <w:bCs/>
          <w:szCs w:val="24"/>
        </w:rPr>
      </w:pPr>
    </w:p>
    <w:p w14:paraId="6A28620A" w14:textId="77777777" w:rsidR="00BE2F99" w:rsidRPr="002264E5" w:rsidRDefault="00BE2F99" w:rsidP="00957C2B">
      <w:pPr>
        <w:spacing w:after="0"/>
        <w:rPr>
          <w:rFonts w:eastAsia="+mn-ea" w:cs="Arial"/>
          <w:b/>
          <w:color w:val="000000"/>
          <w:kern w:val="24"/>
          <w:szCs w:val="24"/>
        </w:rPr>
      </w:pPr>
      <w:r w:rsidRPr="002264E5">
        <w:rPr>
          <w:rFonts w:eastAsia="+mn-ea" w:cs="Arial"/>
          <w:b/>
          <w:color w:val="000000"/>
          <w:kern w:val="24"/>
          <w:szCs w:val="24"/>
        </w:rPr>
        <w:t>3.1 Well-being</w:t>
      </w:r>
    </w:p>
    <w:p w14:paraId="6BD81108" w14:textId="77777777" w:rsidR="00BE2F99" w:rsidRPr="002264E5" w:rsidRDefault="00BE2F99" w:rsidP="00957C2B">
      <w:pPr>
        <w:spacing w:after="0"/>
        <w:rPr>
          <w:rFonts w:cs="Arial"/>
          <w:b/>
          <w:bCs/>
          <w:szCs w:val="24"/>
        </w:rPr>
      </w:pPr>
    </w:p>
    <w:p w14:paraId="2D8DBF3E" w14:textId="7A2B57E6" w:rsidR="00940E6A" w:rsidRPr="002264E5" w:rsidRDefault="00940E6A" w:rsidP="00957C2B">
      <w:pPr>
        <w:spacing w:after="0"/>
        <w:rPr>
          <w:rFonts w:cs="Arial"/>
          <w:b/>
          <w:bCs/>
          <w:szCs w:val="24"/>
        </w:rPr>
      </w:pPr>
      <w:r w:rsidRPr="002264E5">
        <w:rPr>
          <w:rFonts w:cs="Arial"/>
          <w:b/>
          <w:bCs/>
          <w:szCs w:val="24"/>
        </w:rPr>
        <w:t>What well-being means in the context of health and social care</w:t>
      </w:r>
    </w:p>
    <w:p w14:paraId="1B74B715" w14:textId="67A06902" w:rsidR="00940E6A" w:rsidRPr="002264E5" w:rsidRDefault="00940E6A" w:rsidP="00957C2B">
      <w:pPr>
        <w:spacing w:after="0"/>
        <w:rPr>
          <w:rFonts w:cs="Arial"/>
          <w:b/>
          <w:bCs/>
          <w:szCs w:val="24"/>
        </w:rPr>
      </w:pPr>
    </w:p>
    <w:tbl>
      <w:tblPr>
        <w:tblStyle w:val="TableGrid3"/>
        <w:tblW w:w="0" w:type="auto"/>
        <w:tblLook w:val="04A0" w:firstRow="1" w:lastRow="0" w:firstColumn="1" w:lastColumn="0" w:noHBand="0" w:noVBand="1"/>
      </w:tblPr>
      <w:tblGrid>
        <w:gridCol w:w="12044"/>
        <w:gridCol w:w="1904"/>
      </w:tblGrid>
      <w:tr w:rsidR="00940E6A" w:rsidRPr="002264E5" w14:paraId="7B2DBD05" w14:textId="77777777" w:rsidTr="00EE57D8">
        <w:tc>
          <w:tcPr>
            <w:tcW w:w="12044" w:type="dxa"/>
            <w:shd w:val="clear" w:color="auto" w:fill="D9D9D9" w:themeFill="background1" w:themeFillShade="D9"/>
          </w:tcPr>
          <w:p w14:paraId="7DAF46EB" w14:textId="063E476E" w:rsidR="00940E6A" w:rsidRPr="002264E5" w:rsidRDefault="00940E6A" w:rsidP="00957C2B">
            <w:pPr>
              <w:spacing w:line="276" w:lineRule="auto"/>
              <w:rPr>
                <w:b/>
              </w:rPr>
            </w:pPr>
            <w:r w:rsidRPr="002264E5">
              <w:rPr>
                <w:b/>
              </w:rPr>
              <w:t>By completing the workbook activities in this section the worker has shown they know</w:t>
            </w:r>
          </w:p>
        </w:tc>
        <w:tc>
          <w:tcPr>
            <w:tcW w:w="1904" w:type="dxa"/>
            <w:shd w:val="clear" w:color="auto" w:fill="D9D9D9" w:themeFill="background1" w:themeFillShade="D9"/>
          </w:tcPr>
          <w:p w14:paraId="28630E71" w14:textId="2B4E089F" w:rsidR="00940E6A" w:rsidRPr="002264E5" w:rsidRDefault="00D1077B" w:rsidP="00957C2B">
            <w:pPr>
              <w:spacing w:line="276" w:lineRule="auto"/>
              <w:rPr>
                <w:b/>
              </w:rPr>
            </w:pPr>
            <w:r>
              <w:rPr>
                <w:b/>
              </w:rPr>
              <w:t>Sign and d</w:t>
            </w:r>
            <w:r w:rsidR="00940E6A" w:rsidRPr="002264E5">
              <w:rPr>
                <w:b/>
              </w:rPr>
              <w:t>ate</w:t>
            </w:r>
          </w:p>
        </w:tc>
      </w:tr>
      <w:tr w:rsidR="00940E6A" w:rsidRPr="002264E5" w14:paraId="0E06495E" w14:textId="77777777" w:rsidTr="00EE57D8">
        <w:tc>
          <w:tcPr>
            <w:tcW w:w="12044" w:type="dxa"/>
          </w:tcPr>
          <w:p w14:paraId="24B95CF5" w14:textId="77777777" w:rsidR="00940E6A" w:rsidRPr="002264E5" w:rsidRDefault="00940E6A" w:rsidP="00957C2B">
            <w:pPr>
              <w:spacing w:line="276" w:lineRule="auto"/>
            </w:pPr>
            <w:r w:rsidRPr="002264E5">
              <w:t>What is meant by the term ‘well-being’ and why this is important</w:t>
            </w:r>
          </w:p>
          <w:p w14:paraId="762FEB75" w14:textId="77777777" w:rsidR="00940E6A" w:rsidRPr="002264E5" w:rsidRDefault="00940E6A" w:rsidP="00957C2B">
            <w:pPr>
              <w:spacing w:line="276" w:lineRule="auto"/>
            </w:pPr>
          </w:p>
        </w:tc>
        <w:tc>
          <w:tcPr>
            <w:tcW w:w="1904" w:type="dxa"/>
            <w:shd w:val="clear" w:color="auto" w:fill="auto"/>
          </w:tcPr>
          <w:p w14:paraId="2B8AFC85" w14:textId="77777777" w:rsidR="00940E6A" w:rsidRPr="002264E5" w:rsidRDefault="00940E6A" w:rsidP="00957C2B">
            <w:pPr>
              <w:spacing w:line="276" w:lineRule="auto"/>
            </w:pPr>
          </w:p>
        </w:tc>
      </w:tr>
      <w:tr w:rsidR="00940E6A" w:rsidRPr="002264E5" w14:paraId="0BF089C9" w14:textId="77777777" w:rsidTr="00EE57D8">
        <w:tc>
          <w:tcPr>
            <w:tcW w:w="12044" w:type="dxa"/>
          </w:tcPr>
          <w:p w14:paraId="223966D4" w14:textId="77777777" w:rsidR="00940E6A" w:rsidRPr="002264E5" w:rsidRDefault="00940E6A" w:rsidP="00957C2B">
            <w:pPr>
              <w:spacing w:line="276" w:lineRule="auto"/>
              <w:rPr>
                <w:b/>
                <w:bCs/>
              </w:rPr>
            </w:pPr>
            <w:r w:rsidRPr="002264E5">
              <w:t xml:space="preserve">Factors that affect the well-being of </w:t>
            </w:r>
            <w:r w:rsidRPr="002264E5">
              <w:rPr>
                <w:b/>
                <w:bCs/>
              </w:rPr>
              <w:t>individuals</w:t>
            </w:r>
            <w:r w:rsidRPr="002264E5">
              <w:t xml:space="preserve"> and </w:t>
            </w:r>
            <w:r w:rsidRPr="002264E5">
              <w:rPr>
                <w:b/>
                <w:bCs/>
              </w:rPr>
              <w:t>carers</w:t>
            </w:r>
          </w:p>
          <w:p w14:paraId="0F2A9807" w14:textId="77777777" w:rsidR="00940E6A" w:rsidRPr="002264E5" w:rsidRDefault="00940E6A" w:rsidP="00957C2B">
            <w:pPr>
              <w:spacing w:line="276" w:lineRule="auto"/>
            </w:pPr>
          </w:p>
        </w:tc>
        <w:tc>
          <w:tcPr>
            <w:tcW w:w="1904" w:type="dxa"/>
          </w:tcPr>
          <w:p w14:paraId="20AF9B96" w14:textId="77777777" w:rsidR="00940E6A" w:rsidRPr="002264E5" w:rsidRDefault="00940E6A" w:rsidP="00957C2B">
            <w:pPr>
              <w:spacing w:line="276" w:lineRule="auto"/>
            </w:pPr>
          </w:p>
        </w:tc>
      </w:tr>
      <w:tr w:rsidR="00940E6A" w:rsidRPr="002264E5" w14:paraId="6DD380C4" w14:textId="77777777" w:rsidTr="00EE57D8">
        <w:tc>
          <w:tcPr>
            <w:tcW w:w="12044" w:type="dxa"/>
          </w:tcPr>
          <w:p w14:paraId="25E291A7" w14:textId="77777777" w:rsidR="00940E6A" w:rsidRPr="002264E5" w:rsidRDefault="00940E6A" w:rsidP="00957C2B">
            <w:pPr>
              <w:spacing w:line="276" w:lineRule="auto"/>
            </w:pPr>
            <w:r w:rsidRPr="002264E5">
              <w:t>The importance of families, friends and community networks on the well-being of individuals and carers</w:t>
            </w:r>
          </w:p>
          <w:p w14:paraId="7FFA7EE4" w14:textId="77777777" w:rsidR="00940E6A" w:rsidRPr="002264E5" w:rsidRDefault="00940E6A" w:rsidP="00957C2B">
            <w:pPr>
              <w:spacing w:line="276" w:lineRule="auto"/>
            </w:pPr>
          </w:p>
        </w:tc>
        <w:tc>
          <w:tcPr>
            <w:tcW w:w="1904" w:type="dxa"/>
          </w:tcPr>
          <w:p w14:paraId="4BA75778" w14:textId="77777777" w:rsidR="00940E6A" w:rsidRPr="002264E5" w:rsidRDefault="00940E6A" w:rsidP="00957C2B">
            <w:pPr>
              <w:spacing w:line="276" w:lineRule="auto"/>
            </w:pPr>
          </w:p>
        </w:tc>
      </w:tr>
      <w:tr w:rsidR="00940E6A" w:rsidRPr="002264E5" w14:paraId="5E29D4C1" w14:textId="77777777" w:rsidTr="00EE57D8">
        <w:tc>
          <w:tcPr>
            <w:tcW w:w="12044" w:type="dxa"/>
          </w:tcPr>
          <w:p w14:paraId="65FFC7CD" w14:textId="77777777" w:rsidR="00940E6A" w:rsidRPr="002264E5" w:rsidRDefault="00940E6A" w:rsidP="00957C2B">
            <w:pPr>
              <w:spacing w:line="276" w:lineRule="auto"/>
            </w:pPr>
            <w:r w:rsidRPr="002264E5">
              <w:t>Ways of working that support well-being</w:t>
            </w:r>
          </w:p>
          <w:p w14:paraId="20A0F331" w14:textId="77777777" w:rsidR="00940E6A" w:rsidRPr="002264E5" w:rsidRDefault="00940E6A" w:rsidP="00957C2B">
            <w:pPr>
              <w:spacing w:line="276" w:lineRule="auto"/>
            </w:pPr>
          </w:p>
        </w:tc>
        <w:tc>
          <w:tcPr>
            <w:tcW w:w="1904" w:type="dxa"/>
          </w:tcPr>
          <w:p w14:paraId="12338960" w14:textId="77777777" w:rsidR="00940E6A" w:rsidRPr="002264E5" w:rsidRDefault="00940E6A" w:rsidP="00957C2B">
            <w:pPr>
              <w:spacing w:line="276" w:lineRule="auto"/>
            </w:pPr>
          </w:p>
        </w:tc>
      </w:tr>
    </w:tbl>
    <w:p w14:paraId="5DC4CC49" w14:textId="77777777" w:rsidR="004922CF" w:rsidRPr="002264E5" w:rsidRDefault="004922CF" w:rsidP="00957C2B">
      <w:pPr>
        <w:spacing w:after="0"/>
        <w:rPr>
          <w:rFonts w:cs="Arial"/>
          <w:szCs w:val="24"/>
        </w:rPr>
      </w:pPr>
    </w:p>
    <w:p w14:paraId="4AF7B172" w14:textId="232ED167" w:rsidR="00414DBA" w:rsidRDefault="00414DBA" w:rsidP="00957C2B">
      <w:pPr>
        <w:rPr>
          <w:rFonts w:cs="Arial"/>
          <w:b/>
          <w:szCs w:val="24"/>
        </w:rPr>
      </w:pPr>
      <w:r>
        <w:rPr>
          <w:rFonts w:cs="Arial"/>
          <w:b/>
          <w:szCs w:val="24"/>
        </w:rPr>
        <w:br w:type="page"/>
      </w:r>
    </w:p>
    <w:p w14:paraId="1ABE135F" w14:textId="18430961" w:rsidR="004922CF" w:rsidRPr="006071E5" w:rsidRDefault="0044136C" w:rsidP="006071E5">
      <w:pPr>
        <w:pStyle w:val="Heading2"/>
      </w:pPr>
      <w:bookmarkStart w:id="4" w:name="_Toc114843178"/>
      <w:bookmarkStart w:id="5" w:name="_Toc114843266"/>
      <w:bookmarkStart w:id="6" w:name="_Toc114843534"/>
      <w:bookmarkStart w:id="7" w:name="_Toc114843568"/>
      <w:r w:rsidRPr="002264E5">
        <w:lastRenderedPageBreak/>
        <w:t>3.2 Factors that impact upon health and well-being</w:t>
      </w:r>
      <w:bookmarkEnd w:id="4"/>
      <w:bookmarkEnd w:id="5"/>
      <w:bookmarkEnd w:id="6"/>
      <w:bookmarkEnd w:id="7"/>
    </w:p>
    <w:p w14:paraId="08F9D4BE" w14:textId="6EF69022" w:rsidR="00E76BB9" w:rsidRPr="00A41779" w:rsidRDefault="00F03352" w:rsidP="00957C2B">
      <w:pPr>
        <w:spacing w:after="0"/>
        <w:rPr>
          <w:rFonts w:cs="Arial"/>
          <w:bCs/>
          <w:szCs w:val="24"/>
        </w:rPr>
      </w:pPr>
      <w:bookmarkStart w:id="8" w:name="_Hlk100750330"/>
      <w:r w:rsidRPr="002264E5">
        <w:rPr>
          <w:rFonts w:cs="Arial"/>
          <w:szCs w:val="24"/>
        </w:rPr>
        <w:t>In this section</w:t>
      </w:r>
      <w:r w:rsidR="005B78D1">
        <w:rPr>
          <w:rFonts w:cs="Arial"/>
          <w:szCs w:val="24"/>
        </w:rPr>
        <w:t>,</w:t>
      </w:r>
      <w:r w:rsidRPr="002264E5">
        <w:rPr>
          <w:rFonts w:cs="Arial"/>
          <w:szCs w:val="24"/>
        </w:rPr>
        <w:t xml:space="preserve"> you</w:t>
      </w:r>
      <w:r w:rsidR="005B78D1">
        <w:rPr>
          <w:rFonts w:cs="Arial"/>
          <w:szCs w:val="24"/>
        </w:rPr>
        <w:t>’</w:t>
      </w:r>
      <w:r w:rsidRPr="002264E5">
        <w:rPr>
          <w:rFonts w:cs="Arial"/>
          <w:szCs w:val="24"/>
        </w:rPr>
        <w:t xml:space="preserve">ll show your understanding of the </w:t>
      </w:r>
      <w:r w:rsidRPr="00A41779">
        <w:rPr>
          <w:rFonts w:cs="Arial"/>
          <w:bCs/>
          <w:szCs w:val="24"/>
        </w:rPr>
        <w:t xml:space="preserve">factors </w:t>
      </w:r>
      <w:r w:rsidR="005B78D1">
        <w:rPr>
          <w:rFonts w:cs="Arial"/>
          <w:bCs/>
          <w:szCs w:val="24"/>
        </w:rPr>
        <w:t xml:space="preserve">that </w:t>
      </w:r>
      <w:r w:rsidRPr="00A41779">
        <w:rPr>
          <w:rFonts w:cs="Arial"/>
          <w:bCs/>
          <w:szCs w:val="24"/>
        </w:rPr>
        <w:t xml:space="preserve">affect </w:t>
      </w:r>
      <w:r w:rsidR="00CA1EC6">
        <w:rPr>
          <w:rFonts w:cs="Arial"/>
          <w:bCs/>
          <w:szCs w:val="24"/>
        </w:rPr>
        <w:t xml:space="preserve">individuals’ </w:t>
      </w:r>
      <w:r w:rsidRPr="00A41779">
        <w:rPr>
          <w:rFonts w:cs="Arial"/>
          <w:bCs/>
          <w:szCs w:val="24"/>
        </w:rPr>
        <w:t>health, well-being and development.</w:t>
      </w:r>
    </w:p>
    <w:p w14:paraId="73633D75" w14:textId="77777777" w:rsidR="000E6B2B" w:rsidRPr="002264E5" w:rsidRDefault="000E6B2B" w:rsidP="00957C2B">
      <w:pPr>
        <w:spacing w:after="0"/>
        <w:rPr>
          <w:rFonts w:cs="Arial"/>
          <w:szCs w:val="24"/>
        </w:rPr>
      </w:pPr>
    </w:p>
    <w:p w14:paraId="03705128" w14:textId="73548464" w:rsidR="00F13777" w:rsidRPr="00EE57D8" w:rsidRDefault="00F13777" w:rsidP="00957C2B">
      <w:pPr>
        <w:spacing w:after="0"/>
        <w:rPr>
          <w:rFonts w:cs="Arial"/>
          <w:b/>
          <w:bCs/>
          <w:szCs w:val="24"/>
        </w:rPr>
      </w:pPr>
      <w:r>
        <w:rPr>
          <w:rFonts w:cs="Arial"/>
          <w:b/>
          <w:bCs/>
          <w:szCs w:val="24"/>
        </w:rPr>
        <w:t>Human growth and development</w:t>
      </w:r>
    </w:p>
    <w:p w14:paraId="0E3DE046" w14:textId="77777777" w:rsidR="00957C2B" w:rsidRDefault="00957C2B" w:rsidP="00957C2B">
      <w:pPr>
        <w:spacing w:after="0"/>
        <w:rPr>
          <w:rFonts w:cs="Arial"/>
          <w:szCs w:val="24"/>
        </w:rPr>
      </w:pPr>
    </w:p>
    <w:p w14:paraId="06AA2B68" w14:textId="709B3B46" w:rsidR="007643FC" w:rsidRPr="002264E5" w:rsidRDefault="00E76BB9" w:rsidP="00957C2B">
      <w:pPr>
        <w:spacing w:after="0"/>
        <w:rPr>
          <w:rFonts w:cs="Arial"/>
          <w:szCs w:val="24"/>
          <w:lang w:val="en"/>
        </w:rPr>
      </w:pPr>
      <w:r w:rsidRPr="002264E5">
        <w:rPr>
          <w:rFonts w:cs="Arial"/>
          <w:szCs w:val="24"/>
        </w:rPr>
        <w:t>Knowledge</w:t>
      </w:r>
      <w:r w:rsidR="006C6783" w:rsidRPr="002264E5">
        <w:rPr>
          <w:rFonts w:cs="Arial"/>
          <w:szCs w:val="24"/>
          <w:lang w:val="en"/>
        </w:rPr>
        <w:t xml:space="preserve"> of human </w:t>
      </w:r>
      <w:r w:rsidR="00F13777">
        <w:rPr>
          <w:rFonts w:cs="Arial"/>
          <w:szCs w:val="24"/>
          <w:lang w:val="en"/>
        </w:rPr>
        <w:t xml:space="preserve">growth and </w:t>
      </w:r>
      <w:r w:rsidR="006C6783" w:rsidRPr="002264E5">
        <w:rPr>
          <w:rFonts w:cs="Arial"/>
          <w:szCs w:val="24"/>
          <w:lang w:val="en"/>
        </w:rPr>
        <w:t>development is important because it will help you understand individuals</w:t>
      </w:r>
      <w:r w:rsidR="001E71A1">
        <w:rPr>
          <w:rFonts w:cs="Arial"/>
          <w:szCs w:val="24"/>
          <w:lang w:val="en"/>
        </w:rPr>
        <w:t>’ needs</w:t>
      </w:r>
      <w:r w:rsidR="006C6783" w:rsidRPr="002264E5">
        <w:rPr>
          <w:rFonts w:cs="Arial"/>
          <w:szCs w:val="24"/>
          <w:lang w:val="en"/>
        </w:rPr>
        <w:t xml:space="preserve"> at different stages in their lives. </w:t>
      </w:r>
      <w:r w:rsidR="00E01248" w:rsidRPr="002264E5">
        <w:rPr>
          <w:rFonts w:cs="Arial"/>
          <w:szCs w:val="24"/>
          <w:lang w:val="en"/>
        </w:rPr>
        <w:t>Y</w:t>
      </w:r>
      <w:r w:rsidR="006C6783" w:rsidRPr="002264E5">
        <w:rPr>
          <w:rFonts w:cs="Arial"/>
          <w:szCs w:val="24"/>
          <w:lang w:val="en"/>
        </w:rPr>
        <w:t>ou</w:t>
      </w:r>
      <w:r w:rsidR="00E01248" w:rsidRPr="002264E5">
        <w:rPr>
          <w:rFonts w:cs="Arial"/>
          <w:szCs w:val="24"/>
          <w:lang w:val="en"/>
        </w:rPr>
        <w:t xml:space="preserve"> </w:t>
      </w:r>
      <w:r w:rsidR="00F13777">
        <w:rPr>
          <w:rFonts w:cs="Arial"/>
          <w:szCs w:val="24"/>
          <w:lang w:val="en"/>
        </w:rPr>
        <w:t>should</w:t>
      </w:r>
      <w:r w:rsidR="006C6783" w:rsidRPr="002264E5">
        <w:rPr>
          <w:rFonts w:cs="Arial"/>
          <w:szCs w:val="24"/>
          <w:lang w:val="en"/>
        </w:rPr>
        <w:t xml:space="preserve"> be aware of the</w:t>
      </w:r>
      <w:r w:rsidR="00E01248" w:rsidRPr="002264E5">
        <w:rPr>
          <w:rFonts w:cs="Arial"/>
          <w:szCs w:val="24"/>
          <w:lang w:val="en"/>
        </w:rPr>
        <w:t xml:space="preserve"> factors that can have a positive or negative </w:t>
      </w:r>
      <w:r w:rsidR="001E71A1">
        <w:rPr>
          <w:rFonts w:cs="Arial"/>
          <w:szCs w:val="24"/>
          <w:lang w:val="en"/>
        </w:rPr>
        <w:t>e</w:t>
      </w:r>
      <w:r w:rsidR="00E01248" w:rsidRPr="002264E5">
        <w:rPr>
          <w:rFonts w:cs="Arial"/>
          <w:szCs w:val="24"/>
          <w:lang w:val="en"/>
        </w:rPr>
        <w:t xml:space="preserve">ffect </w:t>
      </w:r>
      <w:r w:rsidR="00787C01" w:rsidRPr="002264E5">
        <w:rPr>
          <w:rFonts w:cs="Arial"/>
          <w:szCs w:val="24"/>
          <w:lang w:val="en"/>
        </w:rPr>
        <w:t xml:space="preserve">on </w:t>
      </w:r>
      <w:r w:rsidR="00E01248" w:rsidRPr="002264E5">
        <w:rPr>
          <w:rFonts w:cs="Arial"/>
          <w:szCs w:val="24"/>
          <w:lang w:val="en"/>
        </w:rPr>
        <w:t>an individual’s development and how this links to their health and well-being</w:t>
      </w:r>
      <w:r w:rsidR="001B1A34">
        <w:rPr>
          <w:rFonts w:cs="Arial"/>
          <w:szCs w:val="24"/>
          <w:lang w:val="en"/>
        </w:rPr>
        <w:t>.</w:t>
      </w:r>
      <w:r w:rsidR="00F13777">
        <w:rPr>
          <w:rFonts w:cs="Arial"/>
          <w:szCs w:val="24"/>
          <w:lang w:val="en"/>
        </w:rPr>
        <w:t xml:space="preserve"> </w:t>
      </w:r>
      <w:r w:rsidR="001B1A34">
        <w:rPr>
          <w:rFonts w:cs="Arial"/>
          <w:szCs w:val="24"/>
          <w:lang w:val="en"/>
        </w:rPr>
        <w:t>T</w:t>
      </w:r>
      <w:r w:rsidR="00F13777">
        <w:rPr>
          <w:rFonts w:cs="Arial"/>
          <w:szCs w:val="24"/>
          <w:lang w:val="en"/>
        </w:rPr>
        <w:t>his workbook will give you an introduction to this topic</w:t>
      </w:r>
      <w:r w:rsidR="00E01248" w:rsidRPr="002264E5">
        <w:rPr>
          <w:rFonts w:cs="Arial"/>
          <w:szCs w:val="24"/>
          <w:lang w:val="en"/>
        </w:rPr>
        <w:t xml:space="preserve">. </w:t>
      </w:r>
    </w:p>
    <w:p w14:paraId="350FD985" w14:textId="77777777" w:rsidR="007643FC" w:rsidRPr="002264E5" w:rsidRDefault="007643FC" w:rsidP="00957C2B">
      <w:pPr>
        <w:spacing w:after="0"/>
        <w:rPr>
          <w:rFonts w:cs="Arial"/>
          <w:szCs w:val="24"/>
          <w:lang w:val="en"/>
        </w:rPr>
      </w:pPr>
    </w:p>
    <w:p w14:paraId="777267E7" w14:textId="677EFA69" w:rsidR="007643FC" w:rsidRPr="002264E5" w:rsidRDefault="00D346B8" w:rsidP="00957C2B">
      <w:pPr>
        <w:spacing w:after="0"/>
        <w:rPr>
          <w:rFonts w:cs="Arial"/>
          <w:szCs w:val="24"/>
          <w:lang w:val="en"/>
        </w:rPr>
      </w:pPr>
      <w:r w:rsidRPr="002264E5">
        <w:rPr>
          <w:rFonts w:cs="Arial"/>
          <w:szCs w:val="24"/>
          <w:lang w:val="en"/>
        </w:rPr>
        <w:t>Human g</w:t>
      </w:r>
      <w:r w:rsidR="00317FDB" w:rsidRPr="002264E5">
        <w:rPr>
          <w:rFonts w:cs="Arial"/>
          <w:szCs w:val="24"/>
          <w:lang w:val="en"/>
        </w:rPr>
        <w:t xml:space="preserve">rowth and development will vary depending on </w:t>
      </w:r>
      <w:r w:rsidR="00A36F74">
        <w:rPr>
          <w:rFonts w:cs="Arial"/>
          <w:szCs w:val="24"/>
          <w:lang w:val="en"/>
        </w:rPr>
        <w:t xml:space="preserve">the </w:t>
      </w:r>
      <w:r w:rsidR="000E665E">
        <w:rPr>
          <w:rFonts w:cs="Arial"/>
          <w:szCs w:val="24"/>
          <w:lang w:val="en"/>
        </w:rPr>
        <w:t>individual</w:t>
      </w:r>
      <w:r w:rsidR="00A36F74">
        <w:rPr>
          <w:rFonts w:cs="Arial"/>
          <w:szCs w:val="24"/>
          <w:lang w:val="en"/>
        </w:rPr>
        <w:t>’s life stage</w:t>
      </w:r>
      <w:r w:rsidR="00317FDB" w:rsidRPr="002264E5">
        <w:rPr>
          <w:rFonts w:cs="Arial"/>
          <w:szCs w:val="24"/>
          <w:lang w:val="en"/>
        </w:rPr>
        <w:t>. The life stages are</w:t>
      </w:r>
      <w:r w:rsidR="000905BE" w:rsidRPr="002264E5">
        <w:rPr>
          <w:rFonts w:cs="Arial"/>
          <w:szCs w:val="24"/>
          <w:lang w:val="en"/>
        </w:rPr>
        <w:t xml:space="preserve"> broadly desc</w:t>
      </w:r>
      <w:r w:rsidR="00067C93">
        <w:rPr>
          <w:rFonts w:cs="Arial"/>
          <w:szCs w:val="24"/>
          <w:lang w:val="en"/>
        </w:rPr>
        <w:t>r</w:t>
      </w:r>
      <w:r w:rsidR="000905BE" w:rsidRPr="002264E5">
        <w:rPr>
          <w:rFonts w:cs="Arial"/>
          <w:szCs w:val="24"/>
          <w:lang w:val="en"/>
        </w:rPr>
        <w:t>ibed as</w:t>
      </w:r>
      <w:r w:rsidR="00317FDB" w:rsidRPr="002264E5">
        <w:rPr>
          <w:rFonts w:cs="Arial"/>
          <w:szCs w:val="24"/>
          <w:lang w:val="en"/>
        </w:rPr>
        <w:t>:</w:t>
      </w:r>
    </w:p>
    <w:p w14:paraId="5ED58AE6" w14:textId="166B541D" w:rsidR="00BD386E" w:rsidRPr="00A41779" w:rsidRDefault="00206BC9" w:rsidP="00957C2B">
      <w:pPr>
        <w:pStyle w:val="ListParagraph"/>
        <w:numPr>
          <w:ilvl w:val="0"/>
          <w:numId w:val="9"/>
        </w:numPr>
        <w:spacing w:line="276" w:lineRule="auto"/>
        <w:rPr>
          <w:rFonts w:ascii="Arial" w:hAnsi="Arial" w:cs="Arial"/>
          <w:lang w:val="en"/>
        </w:rPr>
      </w:pPr>
      <w:r>
        <w:rPr>
          <w:rFonts w:ascii="Arial" w:hAnsi="Arial" w:cs="Arial"/>
          <w:lang w:val="en"/>
        </w:rPr>
        <w:t>i</w:t>
      </w:r>
      <w:r w:rsidR="00BD386E" w:rsidRPr="00A41779">
        <w:rPr>
          <w:rFonts w:ascii="Arial" w:hAnsi="Arial" w:cs="Arial"/>
          <w:lang w:val="en"/>
        </w:rPr>
        <w:t>nfancy</w:t>
      </w:r>
      <w:r w:rsidR="004628A1">
        <w:rPr>
          <w:rFonts w:ascii="Arial" w:hAnsi="Arial" w:cs="Arial"/>
          <w:lang w:val="en"/>
        </w:rPr>
        <w:t xml:space="preserve">: </w:t>
      </w:r>
      <w:r w:rsidR="002442F8">
        <w:rPr>
          <w:rFonts w:ascii="Arial" w:hAnsi="Arial" w:cs="Arial"/>
          <w:lang w:val="en"/>
        </w:rPr>
        <w:t xml:space="preserve">from birth </w:t>
      </w:r>
      <w:r w:rsidR="004473CE">
        <w:rPr>
          <w:rFonts w:ascii="Arial" w:hAnsi="Arial" w:cs="Arial"/>
          <w:lang w:val="en"/>
        </w:rPr>
        <w:t>to two</w:t>
      </w:r>
      <w:r w:rsidR="00BD386E" w:rsidRPr="00A41779">
        <w:rPr>
          <w:rFonts w:ascii="Arial" w:hAnsi="Arial" w:cs="Arial"/>
          <w:lang w:val="en"/>
        </w:rPr>
        <w:t xml:space="preserve"> years</w:t>
      </w:r>
    </w:p>
    <w:p w14:paraId="413E7C63" w14:textId="043DAFC0" w:rsidR="00BD386E" w:rsidRPr="00A41779" w:rsidRDefault="004628A1" w:rsidP="00957C2B">
      <w:pPr>
        <w:pStyle w:val="ListParagraph"/>
        <w:numPr>
          <w:ilvl w:val="0"/>
          <w:numId w:val="9"/>
        </w:numPr>
        <w:spacing w:line="276" w:lineRule="auto"/>
        <w:rPr>
          <w:rFonts w:ascii="Arial" w:hAnsi="Arial" w:cs="Arial"/>
          <w:lang w:val="en"/>
        </w:rPr>
      </w:pPr>
      <w:r>
        <w:rPr>
          <w:rFonts w:ascii="Arial" w:hAnsi="Arial" w:cs="Arial"/>
          <w:lang w:val="en"/>
        </w:rPr>
        <w:t>c</w:t>
      </w:r>
      <w:r w:rsidR="00BD386E" w:rsidRPr="00A41779">
        <w:rPr>
          <w:rFonts w:ascii="Arial" w:hAnsi="Arial" w:cs="Arial"/>
          <w:lang w:val="en"/>
        </w:rPr>
        <w:t>hildhood</w:t>
      </w:r>
      <w:r>
        <w:rPr>
          <w:rFonts w:ascii="Arial" w:hAnsi="Arial" w:cs="Arial"/>
          <w:lang w:val="en"/>
        </w:rPr>
        <w:t>:</w:t>
      </w:r>
      <w:r w:rsidR="00BD386E" w:rsidRPr="00A41779">
        <w:rPr>
          <w:rFonts w:ascii="Arial" w:hAnsi="Arial" w:cs="Arial"/>
          <w:lang w:val="en"/>
        </w:rPr>
        <w:t xml:space="preserve"> </w:t>
      </w:r>
      <w:r w:rsidR="00D41A59">
        <w:rPr>
          <w:rFonts w:ascii="Arial" w:hAnsi="Arial" w:cs="Arial"/>
          <w:lang w:val="en"/>
        </w:rPr>
        <w:t xml:space="preserve">three to </w:t>
      </w:r>
      <w:r w:rsidR="00BD386E" w:rsidRPr="00A41779">
        <w:rPr>
          <w:rFonts w:ascii="Arial" w:hAnsi="Arial" w:cs="Arial"/>
          <w:lang w:val="en"/>
        </w:rPr>
        <w:t>12 years</w:t>
      </w:r>
    </w:p>
    <w:p w14:paraId="02D978D6" w14:textId="1118515A" w:rsidR="005741D2" w:rsidRPr="00A41779" w:rsidRDefault="004628A1" w:rsidP="00957C2B">
      <w:pPr>
        <w:pStyle w:val="ListParagraph"/>
        <w:numPr>
          <w:ilvl w:val="0"/>
          <w:numId w:val="9"/>
        </w:numPr>
        <w:spacing w:line="276" w:lineRule="auto"/>
        <w:rPr>
          <w:rFonts w:ascii="Arial" w:hAnsi="Arial" w:cs="Arial"/>
          <w:lang w:val="en"/>
        </w:rPr>
      </w:pPr>
      <w:r>
        <w:rPr>
          <w:rFonts w:ascii="Arial" w:hAnsi="Arial" w:cs="Arial"/>
          <w:lang w:val="en"/>
        </w:rPr>
        <w:t>a</w:t>
      </w:r>
      <w:r w:rsidR="00BD386E" w:rsidRPr="00A41779">
        <w:rPr>
          <w:rFonts w:ascii="Arial" w:hAnsi="Arial" w:cs="Arial"/>
          <w:lang w:val="en"/>
        </w:rPr>
        <w:t>dolescence</w:t>
      </w:r>
      <w:r>
        <w:rPr>
          <w:rFonts w:ascii="Arial" w:hAnsi="Arial" w:cs="Arial"/>
          <w:lang w:val="en"/>
        </w:rPr>
        <w:t>:</w:t>
      </w:r>
      <w:r w:rsidR="00BD386E" w:rsidRPr="00A41779">
        <w:rPr>
          <w:rFonts w:ascii="Arial" w:hAnsi="Arial" w:cs="Arial"/>
          <w:lang w:val="en"/>
        </w:rPr>
        <w:t xml:space="preserve"> 13</w:t>
      </w:r>
      <w:r w:rsidR="00D41A59">
        <w:rPr>
          <w:rFonts w:ascii="Arial" w:hAnsi="Arial" w:cs="Arial"/>
          <w:lang w:val="en"/>
        </w:rPr>
        <w:t xml:space="preserve"> to </w:t>
      </w:r>
      <w:r w:rsidR="00BD386E" w:rsidRPr="00A41779">
        <w:rPr>
          <w:rFonts w:ascii="Arial" w:hAnsi="Arial" w:cs="Arial"/>
          <w:lang w:val="en"/>
        </w:rPr>
        <w:t>19 years</w:t>
      </w:r>
    </w:p>
    <w:p w14:paraId="23B26EEB" w14:textId="413BC754" w:rsidR="005741D2" w:rsidRPr="00A41779" w:rsidRDefault="004628A1" w:rsidP="00957C2B">
      <w:pPr>
        <w:pStyle w:val="ListParagraph"/>
        <w:numPr>
          <w:ilvl w:val="0"/>
          <w:numId w:val="9"/>
        </w:numPr>
        <w:spacing w:line="276" w:lineRule="auto"/>
        <w:rPr>
          <w:rFonts w:ascii="Arial" w:hAnsi="Arial" w:cs="Arial"/>
          <w:lang w:val="en"/>
        </w:rPr>
      </w:pPr>
      <w:r>
        <w:rPr>
          <w:rFonts w:ascii="Arial" w:hAnsi="Arial" w:cs="Arial"/>
          <w:lang w:val="en"/>
        </w:rPr>
        <w:t>y</w:t>
      </w:r>
      <w:r w:rsidR="005741D2" w:rsidRPr="00A41779">
        <w:rPr>
          <w:rFonts w:ascii="Arial" w:hAnsi="Arial" w:cs="Arial"/>
          <w:lang w:val="en"/>
        </w:rPr>
        <w:t>oung adulthood</w:t>
      </w:r>
      <w:r>
        <w:rPr>
          <w:rFonts w:ascii="Arial" w:hAnsi="Arial" w:cs="Arial"/>
          <w:lang w:val="en"/>
        </w:rPr>
        <w:t>:</w:t>
      </w:r>
      <w:r w:rsidR="005741D2" w:rsidRPr="00A41779">
        <w:rPr>
          <w:rFonts w:ascii="Arial" w:hAnsi="Arial" w:cs="Arial"/>
          <w:lang w:val="en"/>
        </w:rPr>
        <w:t xml:space="preserve"> 19</w:t>
      </w:r>
      <w:r w:rsidR="00D41A59">
        <w:rPr>
          <w:rFonts w:ascii="Arial" w:hAnsi="Arial" w:cs="Arial"/>
          <w:lang w:val="en"/>
        </w:rPr>
        <w:t xml:space="preserve"> to </w:t>
      </w:r>
      <w:r w:rsidR="005741D2" w:rsidRPr="00A41779">
        <w:rPr>
          <w:rFonts w:ascii="Arial" w:hAnsi="Arial" w:cs="Arial"/>
          <w:lang w:val="en"/>
        </w:rPr>
        <w:t>40 years</w:t>
      </w:r>
    </w:p>
    <w:p w14:paraId="6D6B5B0D" w14:textId="5C846545" w:rsidR="00BD386E" w:rsidRPr="00A41779" w:rsidRDefault="004628A1" w:rsidP="00957C2B">
      <w:pPr>
        <w:pStyle w:val="ListParagraph"/>
        <w:numPr>
          <w:ilvl w:val="0"/>
          <w:numId w:val="9"/>
        </w:numPr>
        <w:spacing w:line="276" w:lineRule="auto"/>
        <w:rPr>
          <w:rFonts w:ascii="Arial" w:hAnsi="Arial" w:cs="Arial"/>
          <w:lang w:val="en"/>
        </w:rPr>
      </w:pPr>
      <w:bookmarkStart w:id="9" w:name="_Hlk96588280"/>
      <w:r>
        <w:rPr>
          <w:rFonts w:ascii="Arial" w:hAnsi="Arial" w:cs="Arial"/>
          <w:lang w:val="en"/>
        </w:rPr>
        <w:t>m</w:t>
      </w:r>
      <w:r w:rsidR="00185E18" w:rsidRPr="002264E5">
        <w:rPr>
          <w:rFonts w:ascii="Arial" w:hAnsi="Arial" w:cs="Arial"/>
          <w:lang w:val="en"/>
        </w:rPr>
        <w:t>iddle a</w:t>
      </w:r>
      <w:r w:rsidR="00BD386E" w:rsidRPr="00A41779">
        <w:rPr>
          <w:rFonts w:ascii="Arial" w:hAnsi="Arial" w:cs="Arial"/>
          <w:lang w:val="en"/>
        </w:rPr>
        <w:t>dulthood</w:t>
      </w:r>
      <w:r>
        <w:rPr>
          <w:rFonts w:ascii="Arial" w:hAnsi="Arial" w:cs="Arial"/>
          <w:lang w:val="en"/>
        </w:rPr>
        <w:t>:</w:t>
      </w:r>
      <w:r w:rsidR="00BD386E" w:rsidRPr="00A41779">
        <w:rPr>
          <w:rFonts w:ascii="Arial" w:hAnsi="Arial" w:cs="Arial"/>
          <w:lang w:val="en"/>
        </w:rPr>
        <w:t xml:space="preserve"> </w:t>
      </w:r>
      <w:r w:rsidR="00185E18" w:rsidRPr="002264E5">
        <w:rPr>
          <w:rFonts w:ascii="Arial" w:hAnsi="Arial" w:cs="Arial"/>
          <w:lang w:val="en"/>
        </w:rPr>
        <w:t>40</w:t>
      </w:r>
      <w:r w:rsidR="00D41A59">
        <w:rPr>
          <w:rFonts w:ascii="Arial" w:hAnsi="Arial" w:cs="Arial"/>
          <w:lang w:val="en"/>
        </w:rPr>
        <w:t xml:space="preserve"> to </w:t>
      </w:r>
      <w:r w:rsidR="00BD386E" w:rsidRPr="00A41779">
        <w:rPr>
          <w:rFonts w:ascii="Arial" w:hAnsi="Arial" w:cs="Arial"/>
          <w:lang w:val="en"/>
        </w:rPr>
        <w:t>6</w:t>
      </w:r>
      <w:r w:rsidR="00185E18" w:rsidRPr="002264E5">
        <w:rPr>
          <w:rFonts w:ascii="Arial" w:hAnsi="Arial" w:cs="Arial"/>
          <w:lang w:val="en"/>
        </w:rPr>
        <w:t>5</w:t>
      </w:r>
      <w:r w:rsidR="00BD386E" w:rsidRPr="00A41779">
        <w:rPr>
          <w:rFonts w:ascii="Arial" w:hAnsi="Arial" w:cs="Arial"/>
          <w:lang w:val="en"/>
        </w:rPr>
        <w:t xml:space="preserve"> years</w:t>
      </w:r>
    </w:p>
    <w:bookmarkEnd w:id="9"/>
    <w:p w14:paraId="05635048" w14:textId="6CE0A091" w:rsidR="00317FDB" w:rsidRPr="00A41779" w:rsidRDefault="004628A1" w:rsidP="00957C2B">
      <w:pPr>
        <w:pStyle w:val="ListParagraph"/>
        <w:numPr>
          <w:ilvl w:val="0"/>
          <w:numId w:val="9"/>
        </w:numPr>
        <w:spacing w:line="276" w:lineRule="auto"/>
        <w:rPr>
          <w:rFonts w:ascii="Arial" w:hAnsi="Arial" w:cs="Arial"/>
          <w:lang w:val="en"/>
        </w:rPr>
      </w:pPr>
      <w:r>
        <w:rPr>
          <w:rFonts w:ascii="Arial" w:hAnsi="Arial" w:cs="Arial"/>
          <w:lang w:val="en"/>
        </w:rPr>
        <w:t>l</w:t>
      </w:r>
      <w:r w:rsidR="00BD386E" w:rsidRPr="00A41779">
        <w:rPr>
          <w:rFonts w:ascii="Arial" w:hAnsi="Arial" w:cs="Arial"/>
          <w:lang w:val="en"/>
        </w:rPr>
        <w:t>ater adulthood</w:t>
      </w:r>
      <w:r>
        <w:rPr>
          <w:rFonts w:ascii="Arial" w:hAnsi="Arial" w:cs="Arial"/>
          <w:lang w:val="en"/>
        </w:rPr>
        <w:t>:</w:t>
      </w:r>
      <w:r w:rsidR="00BD386E" w:rsidRPr="00A41779">
        <w:rPr>
          <w:rFonts w:ascii="Arial" w:hAnsi="Arial" w:cs="Arial"/>
          <w:lang w:val="en"/>
        </w:rPr>
        <w:t xml:space="preserve"> 65 years</w:t>
      </w:r>
      <w:r w:rsidR="00D41A59">
        <w:rPr>
          <w:rFonts w:ascii="Arial" w:hAnsi="Arial" w:cs="Arial"/>
          <w:lang w:val="en"/>
        </w:rPr>
        <w:t xml:space="preserve"> and over</w:t>
      </w:r>
      <w:r w:rsidR="00BD386E" w:rsidRPr="00A41779">
        <w:rPr>
          <w:rFonts w:ascii="Arial" w:hAnsi="Arial" w:cs="Arial"/>
          <w:lang w:val="en"/>
        </w:rPr>
        <w:t>.</w:t>
      </w:r>
    </w:p>
    <w:p w14:paraId="3FD8092A" w14:textId="7A7FF0E5" w:rsidR="00BD386E" w:rsidRPr="002264E5" w:rsidRDefault="00BD386E" w:rsidP="00957C2B">
      <w:pPr>
        <w:spacing w:after="0"/>
        <w:rPr>
          <w:rFonts w:cs="Arial"/>
          <w:szCs w:val="24"/>
          <w:lang w:val="en"/>
        </w:rPr>
      </w:pPr>
    </w:p>
    <w:p w14:paraId="1A44AD0E" w14:textId="1BCF00F5" w:rsidR="00F8304A" w:rsidRPr="002264E5" w:rsidRDefault="00C676A3" w:rsidP="00957C2B">
      <w:pPr>
        <w:spacing w:after="0"/>
        <w:rPr>
          <w:rFonts w:cs="Arial"/>
          <w:szCs w:val="24"/>
          <w:lang w:val="en"/>
        </w:rPr>
      </w:pPr>
      <w:r w:rsidRPr="002264E5">
        <w:rPr>
          <w:rFonts w:cs="Arial"/>
          <w:szCs w:val="24"/>
          <w:lang w:val="en"/>
        </w:rPr>
        <w:t>Human growth and d</w:t>
      </w:r>
      <w:r w:rsidR="00F8304A" w:rsidRPr="002264E5">
        <w:rPr>
          <w:rFonts w:cs="Arial"/>
          <w:szCs w:val="24"/>
          <w:lang w:val="en"/>
        </w:rPr>
        <w:t xml:space="preserve">evelopment </w:t>
      </w:r>
      <w:r w:rsidR="006D2FBD" w:rsidRPr="002264E5">
        <w:rPr>
          <w:rFonts w:cs="Arial"/>
          <w:szCs w:val="24"/>
          <w:lang w:val="en"/>
        </w:rPr>
        <w:t>relate</w:t>
      </w:r>
      <w:r w:rsidR="00F8304A" w:rsidRPr="002264E5">
        <w:rPr>
          <w:rFonts w:cs="Arial"/>
          <w:szCs w:val="24"/>
          <w:lang w:val="en"/>
        </w:rPr>
        <w:t xml:space="preserve"> to </w:t>
      </w:r>
      <w:r w:rsidR="00DB69AF" w:rsidRPr="002264E5">
        <w:rPr>
          <w:rFonts w:cs="Arial"/>
          <w:szCs w:val="24"/>
          <w:lang w:val="en"/>
        </w:rPr>
        <w:t>our</w:t>
      </w:r>
      <w:r w:rsidR="00F8304A" w:rsidRPr="002264E5">
        <w:rPr>
          <w:rFonts w:cs="Arial"/>
          <w:szCs w:val="24"/>
          <w:lang w:val="en"/>
        </w:rPr>
        <w:t xml:space="preserve"> skills, abilities and emotions.</w:t>
      </w:r>
      <w:r w:rsidRPr="002264E5">
        <w:rPr>
          <w:rFonts w:cs="Arial"/>
          <w:szCs w:val="24"/>
          <w:lang w:val="en"/>
        </w:rPr>
        <w:t xml:space="preserve"> </w:t>
      </w:r>
      <w:r w:rsidR="00F8304A" w:rsidRPr="002264E5">
        <w:rPr>
          <w:rFonts w:cs="Arial"/>
          <w:szCs w:val="24"/>
          <w:lang w:val="en"/>
        </w:rPr>
        <w:t xml:space="preserve">All areas of development are </w:t>
      </w:r>
      <w:r w:rsidR="00A40EC5">
        <w:rPr>
          <w:rFonts w:cs="Arial"/>
          <w:szCs w:val="24"/>
          <w:lang w:val="en"/>
        </w:rPr>
        <w:t>equally</w:t>
      </w:r>
      <w:r w:rsidR="00F8304A" w:rsidRPr="002264E5">
        <w:rPr>
          <w:rFonts w:cs="Arial"/>
          <w:szCs w:val="24"/>
          <w:lang w:val="en"/>
        </w:rPr>
        <w:t xml:space="preserve"> importan</w:t>
      </w:r>
      <w:r w:rsidR="00A40EC5">
        <w:rPr>
          <w:rFonts w:cs="Arial"/>
          <w:szCs w:val="24"/>
          <w:lang w:val="en"/>
        </w:rPr>
        <w:t>t</w:t>
      </w:r>
      <w:r w:rsidR="00F8304A" w:rsidRPr="002264E5">
        <w:rPr>
          <w:rFonts w:cs="Arial"/>
          <w:szCs w:val="24"/>
          <w:lang w:val="en"/>
        </w:rPr>
        <w:t xml:space="preserve"> and have an impact on one another</w:t>
      </w:r>
      <w:r w:rsidR="00A40EC5">
        <w:rPr>
          <w:rFonts w:cs="Arial"/>
          <w:szCs w:val="24"/>
          <w:lang w:val="en"/>
        </w:rPr>
        <w:t>.</w:t>
      </w:r>
      <w:r w:rsidR="00DB69AF" w:rsidRPr="002264E5">
        <w:rPr>
          <w:rFonts w:cs="Arial"/>
          <w:szCs w:val="24"/>
          <w:lang w:val="en"/>
        </w:rPr>
        <w:t xml:space="preserve"> </w:t>
      </w:r>
      <w:r w:rsidR="00A40EC5">
        <w:rPr>
          <w:rFonts w:cs="Arial"/>
          <w:szCs w:val="24"/>
          <w:lang w:val="en"/>
        </w:rPr>
        <w:t>H</w:t>
      </w:r>
      <w:r w:rsidR="00A40EC5" w:rsidRPr="002264E5">
        <w:rPr>
          <w:rFonts w:cs="Arial"/>
          <w:szCs w:val="24"/>
          <w:lang w:val="en"/>
        </w:rPr>
        <w:t xml:space="preserve">uman </w:t>
      </w:r>
      <w:r w:rsidR="00F8304A" w:rsidRPr="002264E5">
        <w:rPr>
          <w:rFonts w:cs="Arial"/>
          <w:szCs w:val="24"/>
          <w:lang w:val="en"/>
        </w:rPr>
        <w:t xml:space="preserve">development </w:t>
      </w:r>
      <w:r w:rsidR="00DB69AF" w:rsidRPr="002264E5">
        <w:rPr>
          <w:rFonts w:cs="Arial"/>
          <w:szCs w:val="24"/>
          <w:lang w:val="en"/>
        </w:rPr>
        <w:t>is</w:t>
      </w:r>
      <w:r w:rsidR="00F8304A" w:rsidRPr="002264E5">
        <w:rPr>
          <w:rFonts w:cs="Arial"/>
          <w:szCs w:val="24"/>
          <w:lang w:val="en"/>
        </w:rPr>
        <w:t xml:space="preserve"> holistic</w:t>
      </w:r>
      <w:r w:rsidR="004000CB">
        <w:rPr>
          <w:rFonts w:cs="Arial"/>
          <w:szCs w:val="24"/>
          <w:lang w:val="en"/>
        </w:rPr>
        <w:t>,</w:t>
      </w:r>
      <w:r w:rsidR="004B3550" w:rsidRPr="002264E5">
        <w:rPr>
          <w:rFonts w:cs="Arial"/>
          <w:szCs w:val="24"/>
          <w:lang w:val="en"/>
        </w:rPr>
        <w:t xml:space="preserve"> with many things happening at the same time</w:t>
      </w:r>
      <w:r w:rsidR="00F8304A" w:rsidRPr="002264E5">
        <w:rPr>
          <w:rFonts w:cs="Arial"/>
          <w:szCs w:val="24"/>
          <w:lang w:val="en"/>
        </w:rPr>
        <w:t>.</w:t>
      </w:r>
      <w:r w:rsidR="00E908FE" w:rsidRPr="002264E5">
        <w:rPr>
          <w:rFonts w:cs="Arial"/>
          <w:szCs w:val="24"/>
          <w:lang w:val="en"/>
        </w:rPr>
        <w:t xml:space="preserve"> To understand this</w:t>
      </w:r>
      <w:r w:rsidR="00080B49">
        <w:rPr>
          <w:rFonts w:cs="Arial"/>
          <w:szCs w:val="24"/>
          <w:lang w:val="en"/>
        </w:rPr>
        <w:t>,</w:t>
      </w:r>
      <w:r w:rsidR="00E908FE" w:rsidRPr="002264E5">
        <w:rPr>
          <w:rFonts w:cs="Arial"/>
          <w:szCs w:val="24"/>
          <w:lang w:val="en"/>
        </w:rPr>
        <w:t xml:space="preserve"> we</w:t>
      </w:r>
      <w:r w:rsidR="004000CB">
        <w:rPr>
          <w:rFonts w:cs="Arial"/>
          <w:szCs w:val="24"/>
          <w:lang w:val="en"/>
        </w:rPr>
        <w:t>’re</w:t>
      </w:r>
      <w:r w:rsidR="00E908FE" w:rsidRPr="002264E5">
        <w:rPr>
          <w:rFonts w:cs="Arial"/>
          <w:szCs w:val="24"/>
          <w:lang w:val="en"/>
        </w:rPr>
        <w:t xml:space="preserve"> going to look at something referred to as ‘PIES’ across the life stages</w:t>
      </w:r>
      <w:r w:rsidR="00330F3E">
        <w:rPr>
          <w:rFonts w:cs="Arial"/>
          <w:szCs w:val="24"/>
          <w:lang w:val="en"/>
        </w:rPr>
        <w:t>:</w:t>
      </w:r>
    </w:p>
    <w:p w14:paraId="4A0B257A" w14:textId="77777777" w:rsidR="004B3550" w:rsidRPr="002264E5" w:rsidRDefault="004B3550" w:rsidP="00957C2B">
      <w:pPr>
        <w:spacing w:after="0"/>
        <w:rPr>
          <w:rFonts w:cs="Arial"/>
          <w:szCs w:val="24"/>
          <w:lang w:val="en"/>
        </w:rPr>
      </w:pPr>
    </w:p>
    <w:p w14:paraId="57AFC1CF" w14:textId="5F1B3FC6" w:rsidR="00F8304A" w:rsidRPr="00196C5B" w:rsidRDefault="00F8304A" w:rsidP="00957C2B">
      <w:pPr>
        <w:pStyle w:val="ListParagraph"/>
        <w:numPr>
          <w:ilvl w:val="0"/>
          <w:numId w:val="115"/>
        </w:numPr>
        <w:spacing w:line="276" w:lineRule="auto"/>
        <w:rPr>
          <w:rFonts w:ascii="Arial" w:hAnsi="Arial" w:cs="Arial"/>
          <w:lang w:val="en"/>
        </w:rPr>
      </w:pPr>
      <w:r w:rsidRPr="00196C5B">
        <w:rPr>
          <w:rFonts w:ascii="Arial" w:hAnsi="Arial" w:cs="Arial"/>
          <w:b/>
          <w:bCs/>
          <w:lang w:val="en"/>
        </w:rPr>
        <w:t xml:space="preserve">P </w:t>
      </w:r>
      <w:r w:rsidR="004000CB" w:rsidRPr="00196C5B">
        <w:rPr>
          <w:rFonts w:ascii="Arial" w:hAnsi="Arial" w:cs="Arial"/>
          <w:b/>
          <w:bCs/>
        </w:rPr>
        <w:t>–</w:t>
      </w:r>
      <w:r w:rsidRPr="00196C5B">
        <w:rPr>
          <w:rFonts w:ascii="Arial" w:hAnsi="Arial" w:cs="Arial"/>
          <w:b/>
          <w:bCs/>
          <w:lang w:val="en"/>
        </w:rPr>
        <w:t xml:space="preserve"> </w:t>
      </w:r>
      <w:r w:rsidR="004000CB" w:rsidRPr="00196C5B">
        <w:rPr>
          <w:rFonts w:ascii="Arial" w:hAnsi="Arial" w:cs="Arial"/>
          <w:b/>
          <w:bCs/>
          <w:lang w:val="en"/>
        </w:rPr>
        <w:t xml:space="preserve">physical </w:t>
      </w:r>
      <w:r w:rsidRPr="00196C5B">
        <w:rPr>
          <w:rFonts w:ascii="Arial" w:hAnsi="Arial" w:cs="Arial"/>
          <w:b/>
          <w:bCs/>
          <w:lang w:val="en"/>
        </w:rPr>
        <w:t>development</w:t>
      </w:r>
      <w:r w:rsidRPr="00196C5B">
        <w:rPr>
          <w:rFonts w:ascii="Arial" w:hAnsi="Arial" w:cs="Arial"/>
          <w:lang w:val="en"/>
        </w:rPr>
        <w:t xml:space="preserve"> </w:t>
      </w:r>
    </w:p>
    <w:p w14:paraId="0CAB063B" w14:textId="6216E080" w:rsidR="00F8304A" w:rsidRPr="00196C5B" w:rsidRDefault="00F8304A" w:rsidP="00957C2B">
      <w:pPr>
        <w:pStyle w:val="ListParagraph"/>
        <w:numPr>
          <w:ilvl w:val="0"/>
          <w:numId w:val="115"/>
        </w:numPr>
        <w:spacing w:line="276" w:lineRule="auto"/>
        <w:rPr>
          <w:rFonts w:ascii="Arial" w:hAnsi="Arial" w:cs="Arial"/>
          <w:lang w:val="en"/>
        </w:rPr>
      </w:pPr>
      <w:r w:rsidRPr="00196C5B">
        <w:rPr>
          <w:rFonts w:ascii="Arial" w:hAnsi="Arial" w:cs="Arial"/>
          <w:b/>
          <w:bCs/>
          <w:lang w:val="en"/>
        </w:rPr>
        <w:t xml:space="preserve">I </w:t>
      </w:r>
      <w:r w:rsidR="004000CB" w:rsidRPr="00196C5B">
        <w:rPr>
          <w:rFonts w:ascii="Arial" w:hAnsi="Arial" w:cs="Arial"/>
          <w:b/>
          <w:bCs/>
        </w:rPr>
        <w:t>–</w:t>
      </w:r>
      <w:r w:rsidRPr="00196C5B">
        <w:rPr>
          <w:rFonts w:ascii="Arial" w:hAnsi="Arial" w:cs="Arial"/>
          <w:b/>
          <w:bCs/>
          <w:lang w:val="en"/>
        </w:rPr>
        <w:t xml:space="preserve"> </w:t>
      </w:r>
      <w:r w:rsidR="004000CB" w:rsidRPr="00196C5B">
        <w:rPr>
          <w:rFonts w:ascii="Arial" w:hAnsi="Arial" w:cs="Arial"/>
          <w:b/>
          <w:bCs/>
          <w:lang w:val="en"/>
        </w:rPr>
        <w:t>i</w:t>
      </w:r>
      <w:r w:rsidRPr="00196C5B">
        <w:rPr>
          <w:rFonts w:ascii="Arial" w:hAnsi="Arial" w:cs="Arial"/>
          <w:b/>
          <w:bCs/>
          <w:lang w:val="en"/>
        </w:rPr>
        <w:t>ntellectual development</w:t>
      </w:r>
    </w:p>
    <w:p w14:paraId="181ACBB8" w14:textId="08A9E089" w:rsidR="00F8304A" w:rsidRPr="00196C5B" w:rsidRDefault="00F8304A" w:rsidP="00957C2B">
      <w:pPr>
        <w:pStyle w:val="ListParagraph"/>
        <w:numPr>
          <w:ilvl w:val="0"/>
          <w:numId w:val="115"/>
        </w:numPr>
        <w:spacing w:line="276" w:lineRule="auto"/>
        <w:rPr>
          <w:rFonts w:ascii="Arial" w:hAnsi="Arial" w:cs="Arial"/>
          <w:lang w:val="en"/>
        </w:rPr>
      </w:pPr>
      <w:r w:rsidRPr="00196C5B">
        <w:rPr>
          <w:rFonts w:ascii="Arial" w:hAnsi="Arial" w:cs="Arial"/>
          <w:b/>
          <w:bCs/>
          <w:lang w:val="en"/>
        </w:rPr>
        <w:t xml:space="preserve">E </w:t>
      </w:r>
      <w:r w:rsidR="004000CB" w:rsidRPr="00196C5B">
        <w:rPr>
          <w:rFonts w:ascii="Arial" w:hAnsi="Arial" w:cs="Arial"/>
          <w:b/>
          <w:bCs/>
        </w:rPr>
        <w:t>–</w:t>
      </w:r>
      <w:r w:rsidRPr="00196C5B">
        <w:rPr>
          <w:rFonts w:ascii="Arial" w:hAnsi="Arial" w:cs="Arial"/>
          <w:b/>
          <w:bCs/>
          <w:lang w:val="en"/>
        </w:rPr>
        <w:t xml:space="preserve"> </w:t>
      </w:r>
      <w:r w:rsidR="004000CB" w:rsidRPr="00196C5B">
        <w:rPr>
          <w:rFonts w:ascii="Arial" w:hAnsi="Arial" w:cs="Arial"/>
          <w:b/>
          <w:bCs/>
          <w:lang w:val="en"/>
        </w:rPr>
        <w:t>e</w:t>
      </w:r>
      <w:r w:rsidRPr="00196C5B">
        <w:rPr>
          <w:rFonts w:ascii="Arial" w:hAnsi="Arial" w:cs="Arial"/>
          <w:b/>
          <w:bCs/>
          <w:lang w:val="en"/>
        </w:rPr>
        <w:t>motional development</w:t>
      </w:r>
    </w:p>
    <w:p w14:paraId="015497FB" w14:textId="3C8C4DF2" w:rsidR="007710AB" w:rsidRPr="00196C5B" w:rsidRDefault="00F8304A" w:rsidP="00957C2B">
      <w:pPr>
        <w:pStyle w:val="ListParagraph"/>
        <w:numPr>
          <w:ilvl w:val="0"/>
          <w:numId w:val="115"/>
        </w:numPr>
        <w:spacing w:line="276" w:lineRule="auto"/>
        <w:rPr>
          <w:rFonts w:ascii="Arial" w:hAnsi="Arial" w:cs="Arial"/>
          <w:lang w:val="en"/>
        </w:rPr>
      </w:pPr>
      <w:r w:rsidRPr="00196C5B">
        <w:rPr>
          <w:rFonts w:ascii="Arial" w:hAnsi="Arial" w:cs="Arial"/>
          <w:b/>
          <w:bCs/>
          <w:lang w:val="en"/>
        </w:rPr>
        <w:t xml:space="preserve">S </w:t>
      </w:r>
      <w:r w:rsidR="004000CB" w:rsidRPr="00196C5B">
        <w:rPr>
          <w:rFonts w:ascii="Arial" w:hAnsi="Arial" w:cs="Arial"/>
          <w:b/>
          <w:bCs/>
        </w:rPr>
        <w:t>–</w:t>
      </w:r>
      <w:r w:rsidRPr="00196C5B">
        <w:rPr>
          <w:rFonts w:ascii="Arial" w:hAnsi="Arial" w:cs="Arial"/>
          <w:b/>
          <w:bCs/>
          <w:lang w:val="en"/>
        </w:rPr>
        <w:t xml:space="preserve"> </w:t>
      </w:r>
      <w:r w:rsidR="004000CB" w:rsidRPr="00196C5B">
        <w:rPr>
          <w:rFonts w:ascii="Arial" w:hAnsi="Arial" w:cs="Arial"/>
          <w:b/>
          <w:bCs/>
          <w:lang w:val="en"/>
        </w:rPr>
        <w:t>s</w:t>
      </w:r>
      <w:r w:rsidRPr="00196C5B">
        <w:rPr>
          <w:rFonts w:ascii="Arial" w:hAnsi="Arial" w:cs="Arial"/>
          <w:b/>
          <w:bCs/>
          <w:lang w:val="en"/>
        </w:rPr>
        <w:t>ocial development</w:t>
      </w:r>
    </w:p>
    <w:p w14:paraId="7571439E" w14:textId="6E21D4FB" w:rsidR="00E908FE" w:rsidRPr="002264E5" w:rsidRDefault="00E908FE" w:rsidP="00957C2B">
      <w:pPr>
        <w:spacing w:after="0"/>
        <w:rPr>
          <w:rFonts w:cs="Arial"/>
          <w:szCs w:val="24"/>
          <w:lang w:val="en"/>
        </w:rPr>
      </w:pPr>
    </w:p>
    <w:p w14:paraId="7A03DF6E" w14:textId="49BE1B2C" w:rsidR="006555AB" w:rsidRPr="002264E5" w:rsidRDefault="006555AB" w:rsidP="00957C2B">
      <w:pPr>
        <w:spacing w:after="0"/>
        <w:rPr>
          <w:rFonts w:cs="Arial"/>
          <w:szCs w:val="24"/>
          <w:lang w:val="en"/>
        </w:rPr>
      </w:pPr>
      <w:bookmarkStart w:id="10" w:name="_Hlk100750600"/>
      <w:bookmarkEnd w:id="8"/>
      <w:r w:rsidRPr="002264E5">
        <w:rPr>
          <w:rFonts w:cs="Arial"/>
          <w:szCs w:val="24"/>
          <w:lang w:val="en"/>
        </w:rPr>
        <w:lastRenderedPageBreak/>
        <w:t>The transition of a child to an adolescent</w:t>
      </w:r>
      <w:r w:rsidR="00330F3E">
        <w:rPr>
          <w:rFonts w:cs="Arial"/>
          <w:szCs w:val="24"/>
          <w:lang w:val="en"/>
        </w:rPr>
        <w:t xml:space="preserve">, </w:t>
      </w:r>
      <w:r w:rsidRPr="002264E5">
        <w:rPr>
          <w:rFonts w:cs="Arial"/>
          <w:szCs w:val="24"/>
          <w:lang w:val="en"/>
        </w:rPr>
        <w:t>then to an adult</w:t>
      </w:r>
      <w:r w:rsidR="00330F3E">
        <w:rPr>
          <w:rFonts w:cs="Arial"/>
          <w:szCs w:val="24"/>
          <w:lang w:val="en"/>
        </w:rPr>
        <w:t>,</w:t>
      </w:r>
      <w:r w:rsidRPr="002264E5">
        <w:rPr>
          <w:rFonts w:cs="Arial"/>
          <w:szCs w:val="24"/>
          <w:lang w:val="en"/>
        </w:rPr>
        <w:t xml:space="preserve"> goes along with a lot of changes in</w:t>
      </w:r>
      <w:r w:rsidR="008A47A8">
        <w:rPr>
          <w:rFonts w:cs="Arial"/>
          <w:szCs w:val="24"/>
          <w:lang w:val="en"/>
        </w:rPr>
        <w:t xml:space="preserve"> their</w:t>
      </w:r>
      <w:r w:rsidRPr="002264E5">
        <w:rPr>
          <w:rFonts w:cs="Arial"/>
          <w:szCs w:val="24"/>
          <w:lang w:val="en"/>
        </w:rPr>
        <w:t xml:space="preserve"> personal, physical, emotional and social areas. Coping with these changes can be a strain</w:t>
      </w:r>
      <w:r w:rsidR="008A47A8">
        <w:rPr>
          <w:rFonts w:cs="Arial"/>
          <w:szCs w:val="24"/>
          <w:lang w:val="en"/>
        </w:rPr>
        <w:t xml:space="preserve"> as not</w:t>
      </w:r>
      <w:r w:rsidRPr="002264E5">
        <w:rPr>
          <w:rFonts w:cs="Arial"/>
          <w:szCs w:val="24"/>
          <w:lang w:val="en"/>
        </w:rPr>
        <w:t xml:space="preserve"> everything ca</w:t>
      </w:r>
      <w:r w:rsidR="008A47A8">
        <w:rPr>
          <w:rFonts w:cs="Arial"/>
          <w:szCs w:val="24"/>
          <w:lang w:val="en"/>
        </w:rPr>
        <w:t>n</w:t>
      </w:r>
      <w:r w:rsidRPr="002264E5">
        <w:rPr>
          <w:rFonts w:cs="Arial"/>
          <w:szCs w:val="24"/>
          <w:lang w:val="en"/>
        </w:rPr>
        <w:t xml:space="preserve"> be taught</w:t>
      </w:r>
      <w:r w:rsidR="008A47A8">
        <w:rPr>
          <w:rFonts w:cs="Arial"/>
          <w:szCs w:val="24"/>
          <w:lang w:val="en"/>
        </w:rPr>
        <w:t xml:space="preserve"> and</w:t>
      </w:r>
      <w:r w:rsidRPr="002264E5">
        <w:rPr>
          <w:rFonts w:cs="Arial"/>
          <w:szCs w:val="24"/>
          <w:lang w:val="en"/>
        </w:rPr>
        <w:t xml:space="preserve"> many things are learned through experience. It</w:t>
      </w:r>
      <w:r w:rsidR="008A47A8">
        <w:rPr>
          <w:rFonts w:cs="Arial"/>
          <w:szCs w:val="24"/>
          <w:lang w:val="en"/>
        </w:rPr>
        <w:t>’</w:t>
      </w:r>
      <w:r w:rsidRPr="002264E5">
        <w:rPr>
          <w:rFonts w:cs="Arial"/>
          <w:szCs w:val="24"/>
          <w:lang w:val="en"/>
        </w:rPr>
        <w:t>s only when we experience social situations that we can build our way of responding to them.</w:t>
      </w:r>
    </w:p>
    <w:p w14:paraId="019F7AF9" w14:textId="77777777" w:rsidR="006555AB" w:rsidRPr="002264E5" w:rsidRDefault="006555AB" w:rsidP="00957C2B">
      <w:pPr>
        <w:spacing w:after="0"/>
        <w:rPr>
          <w:rFonts w:cs="Arial"/>
          <w:szCs w:val="24"/>
          <w:lang w:val="en"/>
        </w:rPr>
      </w:pPr>
    </w:p>
    <w:p w14:paraId="3050C496" w14:textId="252EB236" w:rsidR="006555AB" w:rsidRDefault="006555AB" w:rsidP="00957C2B">
      <w:pPr>
        <w:spacing w:after="0"/>
        <w:rPr>
          <w:rFonts w:cs="Arial"/>
          <w:szCs w:val="24"/>
          <w:lang w:val="en"/>
        </w:rPr>
      </w:pPr>
      <w:r w:rsidRPr="002264E5">
        <w:rPr>
          <w:rFonts w:cs="Arial"/>
          <w:szCs w:val="24"/>
          <w:lang w:val="en"/>
        </w:rPr>
        <w:t xml:space="preserve">There are theories about the stages of social development in adulthood. Erik Erikson, a well-known psychologist, </w:t>
      </w:r>
      <w:r w:rsidR="00F46035">
        <w:rPr>
          <w:rFonts w:cs="Arial"/>
          <w:szCs w:val="24"/>
          <w:lang w:val="en"/>
        </w:rPr>
        <w:t>put forward</w:t>
      </w:r>
      <w:r w:rsidRPr="002264E5">
        <w:rPr>
          <w:rFonts w:cs="Arial"/>
          <w:szCs w:val="24"/>
          <w:lang w:val="en"/>
        </w:rPr>
        <w:t xml:space="preserve"> the ‘psychosocial theory of development’. According to </w:t>
      </w:r>
      <w:r w:rsidR="008A47A8">
        <w:rPr>
          <w:rFonts w:cs="Arial"/>
          <w:szCs w:val="24"/>
          <w:lang w:val="en"/>
        </w:rPr>
        <w:t>Erikson</w:t>
      </w:r>
      <w:r w:rsidRPr="002264E5">
        <w:rPr>
          <w:rFonts w:cs="Arial"/>
          <w:szCs w:val="24"/>
          <w:lang w:val="en"/>
        </w:rPr>
        <w:t xml:space="preserve">, there are stages of social development a person goes through in their transition from an adolescent to a young adult, a middle-aged adult, then an older adult. </w:t>
      </w:r>
      <w:r w:rsidR="00B04A3C" w:rsidRPr="002264E5">
        <w:rPr>
          <w:rFonts w:cs="Arial"/>
          <w:szCs w:val="24"/>
          <w:lang w:val="en"/>
        </w:rPr>
        <w:t xml:space="preserve">We have used Erikson’s theory to describe </w:t>
      </w:r>
      <w:r w:rsidR="00173357" w:rsidRPr="002264E5">
        <w:rPr>
          <w:rFonts w:cs="Arial"/>
          <w:szCs w:val="24"/>
          <w:lang w:val="en"/>
        </w:rPr>
        <w:t xml:space="preserve">social development through the life </w:t>
      </w:r>
      <w:r w:rsidR="006D2FBD" w:rsidRPr="002264E5">
        <w:rPr>
          <w:rFonts w:cs="Arial"/>
          <w:szCs w:val="24"/>
          <w:lang w:val="en"/>
        </w:rPr>
        <w:t>stages,</w:t>
      </w:r>
      <w:r w:rsidR="00173357" w:rsidRPr="002264E5">
        <w:rPr>
          <w:rFonts w:cs="Arial"/>
          <w:szCs w:val="24"/>
          <w:lang w:val="en"/>
        </w:rPr>
        <w:t xml:space="preserve"> but </w:t>
      </w:r>
      <w:r w:rsidRPr="002264E5">
        <w:rPr>
          <w:rFonts w:cs="Arial"/>
          <w:szCs w:val="24"/>
          <w:lang w:val="en"/>
        </w:rPr>
        <w:t>this theory is generic and e</w:t>
      </w:r>
      <w:r w:rsidR="004C016B">
        <w:rPr>
          <w:rFonts w:cs="Arial"/>
          <w:szCs w:val="24"/>
          <w:lang w:val="en"/>
        </w:rPr>
        <w:t>ach</w:t>
      </w:r>
      <w:r w:rsidRPr="002264E5">
        <w:rPr>
          <w:rFonts w:cs="Arial"/>
          <w:szCs w:val="24"/>
          <w:lang w:val="en"/>
        </w:rPr>
        <w:t xml:space="preserve"> individual may have different experiences in childhood that will mark their journey into, and experiences of</w:t>
      </w:r>
      <w:r w:rsidR="004C016B">
        <w:rPr>
          <w:rFonts w:cs="Arial"/>
          <w:szCs w:val="24"/>
          <w:lang w:val="en"/>
        </w:rPr>
        <w:t>,</w:t>
      </w:r>
      <w:r w:rsidRPr="002264E5">
        <w:rPr>
          <w:rFonts w:cs="Arial"/>
          <w:szCs w:val="24"/>
          <w:lang w:val="en"/>
        </w:rPr>
        <w:t xml:space="preserve"> social development into adulthood. </w:t>
      </w:r>
      <w:r w:rsidR="00F46035">
        <w:rPr>
          <w:rFonts w:cs="Arial"/>
          <w:szCs w:val="24"/>
          <w:lang w:val="en"/>
        </w:rPr>
        <w:t>T</w:t>
      </w:r>
      <w:r w:rsidRPr="002264E5">
        <w:rPr>
          <w:rFonts w:cs="Arial"/>
          <w:szCs w:val="24"/>
          <w:lang w:val="en"/>
        </w:rPr>
        <w:t xml:space="preserve">he process of social development is different for </w:t>
      </w:r>
      <w:r w:rsidR="00330F3E">
        <w:rPr>
          <w:rFonts w:cs="Arial"/>
          <w:szCs w:val="24"/>
          <w:lang w:val="en"/>
        </w:rPr>
        <w:t>everyone and</w:t>
      </w:r>
      <w:r w:rsidR="00FE5AAD" w:rsidRPr="002264E5">
        <w:rPr>
          <w:rFonts w:cs="Arial"/>
          <w:szCs w:val="24"/>
          <w:lang w:val="en"/>
        </w:rPr>
        <w:t xml:space="preserve"> </w:t>
      </w:r>
      <w:r w:rsidR="00330F3E" w:rsidRPr="002264E5">
        <w:rPr>
          <w:rFonts w:cs="Arial"/>
          <w:szCs w:val="24"/>
          <w:lang w:val="en"/>
        </w:rPr>
        <w:t>depend</w:t>
      </w:r>
      <w:r w:rsidR="00330F3E">
        <w:rPr>
          <w:rFonts w:cs="Arial"/>
          <w:szCs w:val="24"/>
          <w:lang w:val="en"/>
        </w:rPr>
        <w:t>s</w:t>
      </w:r>
      <w:r w:rsidR="00330F3E" w:rsidRPr="002264E5">
        <w:rPr>
          <w:rFonts w:cs="Arial"/>
          <w:szCs w:val="24"/>
          <w:lang w:val="en"/>
        </w:rPr>
        <w:t xml:space="preserve"> </w:t>
      </w:r>
      <w:r w:rsidR="00FE5AAD" w:rsidRPr="002264E5">
        <w:rPr>
          <w:rFonts w:cs="Arial"/>
          <w:szCs w:val="24"/>
          <w:lang w:val="en"/>
        </w:rPr>
        <w:t>on their personal experiences</w:t>
      </w:r>
      <w:r w:rsidRPr="002264E5">
        <w:rPr>
          <w:rFonts w:cs="Arial"/>
          <w:szCs w:val="24"/>
          <w:lang w:val="en"/>
        </w:rPr>
        <w:t>.</w:t>
      </w:r>
    </w:p>
    <w:p w14:paraId="0B778BBA" w14:textId="77777777" w:rsidR="00196C5B" w:rsidRDefault="00196C5B" w:rsidP="00957C2B">
      <w:pPr>
        <w:spacing w:after="0"/>
        <w:rPr>
          <w:rFonts w:cs="Arial"/>
          <w:szCs w:val="24"/>
          <w:lang w:val="en"/>
        </w:rPr>
      </w:pPr>
    </w:p>
    <w:p w14:paraId="21FDED01" w14:textId="1AD3E7EC" w:rsidR="009F2018" w:rsidRDefault="009F201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2264E5">
        <w:rPr>
          <w:rFonts w:cs="Arial"/>
          <w:b/>
          <w:bCs/>
          <w:szCs w:val="24"/>
          <w:lang w:val="en"/>
        </w:rPr>
        <w:t>Infancy</w:t>
      </w:r>
      <w:r>
        <w:rPr>
          <w:rFonts w:cs="Arial"/>
          <w:b/>
          <w:bCs/>
          <w:szCs w:val="24"/>
          <w:lang w:val="en"/>
        </w:rPr>
        <w:t>:</w:t>
      </w:r>
      <w:r w:rsidRPr="002264E5">
        <w:rPr>
          <w:rFonts w:cs="Arial"/>
          <w:b/>
          <w:bCs/>
          <w:szCs w:val="24"/>
          <w:lang w:val="en"/>
        </w:rPr>
        <w:t xml:space="preserve"> </w:t>
      </w:r>
      <w:r>
        <w:rPr>
          <w:rFonts w:cs="Arial"/>
          <w:b/>
          <w:bCs/>
          <w:szCs w:val="24"/>
          <w:lang w:val="en"/>
        </w:rPr>
        <w:t>from birth to two</w:t>
      </w:r>
      <w:r w:rsidRPr="002264E5">
        <w:rPr>
          <w:rFonts w:cs="Arial"/>
          <w:b/>
          <w:bCs/>
          <w:szCs w:val="24"/>
          <w:lang w:val="en"/>
        </w:rPr>
        <w:t xml:space="preserve"> years</w:t>
      </w:r>
    </w:p>
    <w:p w14:paraId="4E7505E0" w14:textId="77777777" w:rsidR="00111722" w:rsidRPr="002264E5"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p>
    <w:p w14:paraId="2579FAB5" w14:textId="77777777" w:rsidR="009F2018" w:rsidRPr="00F031B6" w:rsidRDefault="009F2018" w:rsidP="00957C2B">
      <w:pPr>
        <w:pStyle w:val="ListParagraph"/>
        <w:numPr>
          <w:ilvl w:val="0"/>
          <w:numId w:val="132"/>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P</w:t>
      </w:r>
      <w:r w:rsidRPr="00F031B6">
        <w:rPr>
          <w:rFonts w:ascii="Arial" w:hAnsi="Arial" w:cs="Arial"/>
          <w:b/>
          <w:bCs/>
          <w:lang w:val="en"/>
        </w:rPr>
        <w:t>hysical</w:t>
      </w:r>
      <w:r w:rsidRPr="00F031B6">
        <w:rPr>
          <w:rFonts w:ascii="Arial" w:hAnsi="Arial" w:cs="Arial"/>
          <w:lang w:val="en"/>
        </w:rPr>
        <w:t xml:space="preserve"> – from birth to age two, physical growth and brain development are rapid. Motor skills are developed, with the infant using muscles to sit up, stand and walk</w:t>
      </w:r>
    </w:p>
    <w:p w14:paraId="5393C632" w14:textId="77777777" w:rsidR="009F2018" w:rsidRPr="00F031B6" w:rsidRDefault="009F2018" w:rsidP="00957C2B">
      <w:pPr>
        <w:pStyle w:val="ListParagraph"/>
        <w:numPr>
          <w:ilvl w:val="0"/>
          <w:numId w:val="132"/>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I</w:t>
      </w:r>
      <w:r w:rsidRPr="00F031B6">
        <w:rPr>
          <w:rFonts w:ascii="Arial" w:hAnsi="Arial" w:cs="Arial"/>
          <w:b/>
          <w:bCs/>
          <w:lang w:val="en"/>
        </w:rPr>
        <w:t>ntellectual</w:t>
      </w:r>
      <w:r w:rsidRPr="00F031B6">
        <w:rPr>
          <w:rFonts w:ascii="Arial" w:hAnsi="Arial" w:cs="Arial"/>
          <w:lang w:val="en"/>
        </w:rPr>
        <w:t xml:space="preserve"> – infants learn by doing, that is, looking, hearing, touching grasping and sucking</w:t>
      </w:r>
      <w:r>
        <w:rPr>
          <w:rFonts w:ascii="Arial" w:hAnsi="Arial" w:cs="Arial"/>
          <w:lang w:val="en"/>
        </w:rPr>
        <w:t>,</w:t>
      </w:r>
      <w:r w:rsidRPr="00F031B6">
        <w:rPr>
          <w:rFonts w:ascii="Arial" w:hAnsi="Arial" w:cs="Arial"/>
          <w:lang w:val="en"/>
        </w:rPr>
        <w:t xml:space="preserve"> and they will start to interact with their environment on purpose</w:t>
      </w:r>
    </w:p>
    <w:p w14:paraId="67276133" w14:textId="77777777" w:rsidR="009F2018" w:rsidRPr="00F031B6" w:rsidRDefault="009F2018" w:rsidP="00957C2B">
      <w:pPr>
        <w:pStyle w:val="ListParagraph"/>
        <w:numPr>
          <w:ilvl w:val="0"/>
          <w:numId w:val="132"/>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E</w:t>
      </w:r>
      <w:r w:rsidRPr="00F031B6">
        <w:rPr>
          <w:rFonts w:ascii="Arial" w:hAnsi="Arial" w:cs="Arial"/>
          <w:b/>
          <w:bCs/>
          <w:lang w:val="en"/>
        </w:rPr>
        <w:t>motional</w:t>
      </w:r>
      <w:r w:rsidRPr="00F031B6">
        <w:rPr>
          <w:rFonts w:ascii="Arial" w:hAnsi="Arial" w:cs="Arial"/>
          <w:lang w:val="en"/>
        </w:rPr>
        <w:t xml:space="preserve"> – the infant will start to bond with the people who care for them, such as</w:t>
      </w:r>
      <w:r>
        <w:rPr>
          <w:rFonts w:ascii="Arial" w:hAnsi="Arial" w:cs="Arial"/>
          <w:lang w:val="en"/>
        </w:rPr>
        <w:t xml:space="preserve"> their</w:t>
      </w:r>
      <w:r w:rsidRPr="00F031B6">
        <w:rPr>
          <w:rFonts w:ascii="Arial" w:hAnsi="Arial" w:cs="Arial"/>
          <w:lang w:val="en"/>
        </w:rPr>
        <w:t xml:space="preserve"> mum and dad. They will try to develop a sense of being nurtured and loved. They will need to form a strong attachment to their main care giver as this will help </w:t>
      </w:r>
      <w:r>
        <w:rPr>
          <w:rFonts w:ascii="Arial" w:hAnsi="Arial" w:cs="Arial"/>
          <w:lang w:val="en"/>
        </w:rPr>
        <w:t xml:space="preserve">give them </w:t>
      </w:r>
      <w:r w:rsidRPr="00F031B6">
        <w:rPr>
          <w:rFonts w:ascii="Arial" w:hAnsi="Arial" w:cs="Arial"/>
          <w:lang w:val="en"/>
        </w:rPr>
        <w:t>a sense of security now and through all their life stages</w:t>
      </w:r>
    </w:p>
    <w:p w14:paraId="6CC8D716" w14:textId="77777777" w:rsidR="009F2018" w:rsidRPr="00F031B6" w:rsidRDefault="009F2018" w:rsidP="00957C2B">
      <w:pPr>
        <w:pStyle w:val="ListParagraph"/>
        <w:numPr>
          <w:ilvl w:val="0"/>
          <w:numId w:val="132"/>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S</w:t>
      </w:r>
      <w:r w:rsidRPr="00F031B6">
        <w:rPr>
          <w:rFonts w:ascii="Arial" w:hAnsi="Arial" w:cs="Arial"/>
          <w:b/>
          <w:bCs/>
          <w:lang w:val="en"/>
        </w:rPr>
        <w:t>ocial</w:t>
      </w:r>
      <w:r w:rsidRPr="00F031B6">
        <w:rPr>
          <w:rFonts w:ascii="Arial" w:hAnsi="Arial" w:cs="Arial"/>
          <w:lang w:val="en"/>
        </w:rPr>
        <w:t xml:space="preserve"> – at this age the infant will be learning how to play with other children and will start recognising faces and names. They will also try to start sharing things with others.</w:t>
      </w:r>
    </w:p>
    <w:p w14:paraId="7C943F2E" w14:textId="77777777" w:rsidR="006555AB" w:rsidRPr="002264E5" w:rsidRDefault="006555AB" w:rsidP="00957C2B">
      <w:pPr>
        <w:spacing w:after="0"/>
        <w:rPr>
          <w:rFonts w:cs="Arial"/>
          <w:b/>
          <w:bCs/>
          <w:szCs w:val="24"/>
          <w:lang w:val="en"/>
        </w:rPr>
      </w:pPr>
    </w:p>
    <w:p w14:paraId="2EFD68D1" w14:textId="504BE463" w:rsidR="00897088" w:rsidRPr="002264E5" w:rsidRDefault="00897088" w:rsidP="00957C2B">
      <w:pPr>
        <w:spacing w:after="0"/>
        <w:rPr>
          <w:rFonts w:cs="Arial"/>
          <w:szCs w:val="24"/>
          <w:lang w:val="en"/>
        </w:rPr>
      </w:pPr>
    </w:p>
    <w:p w14:paraId="05857138" w14:textId="180AC4F4" w:rsidR="0087289B" w:rsidRDefault="0087289B" w:rsidP="00957C2B">
      <w:pPr>
        <w:spacing w:after="0"/>
        <w:rPr>
          <w:rFonts w:cs="Arial"/>
          <w:b/>
          <w:bCs/>
          <w:szCs w:val="24"/>
          <w:lang w:val="en"/>
        </w:rPr>
      </w:pPr>
      <w:r w:rsidRPr="002264E5">
        <w:rPr>
          <w:rFonts w:cs="Arial"/>
          <w:b/>
          <w:bCs/>
          <w:szCs w:val="24"/>
          <w:lang w:val="en"/>
        </w:rPr>
        <w:t>Bonding and attachment</w:t>
      </w:r>
    </w:p>
    <w:p w14:paraId="703286BA" w14:textId="77777777" w:rsidR="00595D6E" w:rsidRPr="002264E5" w:rsidRDefault="00595D6E" w:rsidP="00957C2B">
      <w:pPr>
        <w:spacing w:after="0"/>
        <w:rPr>
          <w:rFonts w:cs="Arial"/>
          <w:b/>
          <w:bCs/>
          <w:szCs w:val="24"/>
          <w:lang w:val="en"/>
        </w:rPr>
      </w:pPr>
    </w:p>
    <w:p w14:paraId="691C6E86" w14:textId="2C62324D" w:rsidR="0087289B" w:rsidRPr="002264E5" w:rsidRDefault="0087289B" w:rsidP="00957C2B">
      <w:pPr>
        <w:spacing w:after="0"/>
        <w:rPr>
          <w:rFonts w:cs="Arial"/>
          <w:szCs w:val="24"/>
          <w:lang w:val="en"/>
        </w:rPr>
      </w:pPr>
      <w:r w:rsidRPr="002264E5">
        <w:rPr>
          <w:rFonts w:cs="Arial"/>
          <w:szCs w:val="24"/>
          <w:lang w:val="en"/>
        </w:rPr>
        <w:t>Before we look at the other life stages, we</w:t>
      </w:r>
      <w:r w:rsidR="00A06EAC">
        <w:rPr>
          <w:rFonts w:cs="Arial"/>
          <w:szCs w:val="24"/>
          <w:lang w:val="en"/>
        </w:rPr>
        <w:t>’</w:t>
      </w:r>
      <w:r w:rsidRPr="002264E5">
        <w:rPr>
          <w:rFonts w:cs="Arial"/>
          <w:szCs w:val="24"/>
          <w:lang w:val="en"/>
        </w:rPr>
        <w:t>re going to explore bonding and attachment</w:t>
      </w:r>
      <w:r w:rsidR="00A06EAC">
        <w:rPr>
          <w:rFonts w:cs="Arial"/>
          <w:szCs w:val="24"/>
          <w:lang w:val="en"/>
        </w:rPr>
        <w:t>,</w:t>
      </w:r>
      <w:r w:rsidR="003D31D4" w:rsidRPr="002264E5">
        <w:rPr>
          <w:rFonts w:cs="Arial"/>
          <w:szCs w:val="24"/>
          <w:lang w:val="en"/>
        </w:rPr>
        <w:t xml:space="preserve"> as this has a significant impact on how we develop </w:t>
      </w:r>
      <w:r w:rsidR="00971AA5" w:rsidRPr="002264E5">
        <w:rPr>
          <w:rFonts w:cs="Arial"/>
          <w:szCs w:val="24"/>
          <w:lang w:val="en"/>
        </w:rPr>
        <w:t>throughout our life.</w:t>
      </w:r>
      <w:r w:rsidRPr="002264E5">
        <w:rPr>
          <w:rFonts w:cs="Arial"/>
          <w:szCs w:val="24"/>
          <w:lang w:val="en"/>
        </w:rPr>
        <w:t xml:space="preserve"> </w:t>
      </w:r>
    </w:p>
    <w:p w14:paraId="05F25F0B" w14:textId="77777777" w:rsidR="00993A05" w:rsidRDefault="00993A05" w:rsidP="00957C2B">
      <w:pPr>
        <w:spacing w:after="0"/>
        <w:rPr>
          <w:rFonts w:cs="Arial"/>
          <w:szCs w:val="24"/>
          <w:lang w:val="en"/>
        </w:rPr>
      </w:pPr>
    </w:p>
    <w:p w14:paraId="5696BD8E" w14:textId="772074A7" w:rsidR="00897088" w:rsidRPr="002264E5" w:rsidRDefault="00897088" w:rsidP="00957C2B">
      <w:pPr>
        <w:spacing w:after="0"/>
        <w:rPr>
          <w:rFonts w:cs="Arial"/>
          <w:szCs w:val="24"/>
          <w:lang w:val="en"/>
        </w:rPr>
      </w:pPr>
      <w:r w:rsidRPr="002264E5">
        <w:rPr>
          <w:rFonts w:cs="Arial"/>
          <w:szCs w:val="24"/>
          <w:lang w:val="en"/>
        </w:rPr>
        <w:t>Bonding is the intense attachment that develops between parents and their baby. It makes parents want to shower their baby with love and affection</w:t>
      </w:r>
      <w:r w:rsidR="002940B0">
        <w:rPr>
          <w:rFonts w:cs="Arial"/>
          <w:szCs w:val="24"/>
          <w:lang w:val="en"/>
        </w:rPr>
        <w:t>,</w:t>
      </w:r>
      <w:r w:rsidRPr="002264E5">
        <w:rPr>
          <w:rFonts w:cs="Arial"/>
          <w:szCs w:val="24"/>
          <w:lang w:val="en"/>
        </w:rPr>
        <w:t xml:space="preserve"> and to protect and care for their little one. It</w:t>
      </w:r>
      <w:r w:rsidR="00A06EAC">
        <w:rPr>
          <w:rFonts w:cs="Arial"/>
          <w:szCs w:val="24"/>
          <w:lang w:val="en"/>
        </w:rPr>
        <w:t>’s</w:t>
      </w:r>
      <w:r w:rsidRPr="002264E5">
        <w:rPr>
          <w:rFonts w:cs="Arial"/>
          <w:szCs w:val="24"/>
          <w:lang w:val="en"/>
        </w:rPr>
        <w:t xml:space="preserve"> a parent’s feeling of unconditional love for their newborn child. For some parents it can happen </w:t>
      </w:r>
      <w:r w:rsidR="00993A05">
        <w:rPr>
          <w:rFonts w:cs="Arial"/>
          <w:szCs w:val="24"/>
          <w:lang w:val="en"/>
        </w:rPr>
        <w:t>straight away</w:t>
      </w:r>
      <w:r w:rsidRPr="002264E5">
        <w:rPr>
          <w:rFonts w:cs="Arial"/>
          <w:szCs w:val="24"/>
          <w:lang w:val="en"/>
        </w:rPr>
        <w:t>, while for others it can take some time to feel that bond. Post</w:t>
      </w:r>
      <w:r w:rsidR="002940B0">
        <w:rPr>
          <w:rFonts w:cs="Arial"/>
          <w:szCs w:val="24"/>
          <w:lang w:val="en"/>
        </w:rPr>
        <w:t>-</w:t>
      </w:r>
      <w:r w:rsidRPr="002264E5">
        <w:rPr>
          <w:rFonts w:cs="Arial"/>
          <w:szCs w:val="24"/>
          <w:lang w:val="en"/>
        </w:rPr>
        <w:t xml:space="preserve">natal depression can affect how a mother bonds with her baby. Experts say that early bonding between a parent and baby </w:t>
      </w:r>
      <w:r w:rsidR="00A06EAC">
        <w:rPr>
          <w:rFonts w:cs="Arial"/>
          <w:szCs w:val="24"/>
          <w:lang w:val="en"/>
        </w:rPr>
        <w:t>a</w:t>
      </w:r>
      <w:r w:rsidR="00993A05">
        <w:rPr>
          <w:rFonts w:cs="Arial"/>
          <w:szCs w:val="24"/>
          <w:lang w:val="en"/>
        </w:rPr>
        <w:t>ffects</w:t>
      </w:r>
      <w:r w:rsidRPr="002264E5">
        <w:rPr>
          <w:rFonts w:cs="Arial"/>
          <w:szCs w:val="24"/>
          <w:lang w:val="en"/>
        </w:rPr>
        <w:t xml:space="preserve"> the baby’s response to stress,</w:t>
      </w:r>
      <w:r w:rsidR="004A6E05">
        <w:rPr>
          <w:rFonts w:cs="Arial"/>
          <w:szCs w:val="24"/>
          <w:lang w:val="en"/>
        </w:rPr>
        <w:t xml:space="preserve"> their</w:t>
      </w:r>
      <w:r w:rsidRPr="002264E5">
        <w:rPr>
          <w:rFonts w:cs="Arial"/>
          <w:szCs w:val="24"/>
          <w:lang w:val="en"/>
        </w:rPr>
        <w:t xml:space="preserve"> learning behaviours and </w:t>
      </w:r>
      <w:r w:rsidR="004A6E05">
        <w:rPr>
          <w:rFonts w:cs="Arial"/>
          <w:szCs w:val="24"/>
          <w:lang w:val="en"/>
        </w:rPr>
        <w:t xml:space="preserve">their </w:t>
      </w:r>
      <w:r w:rsidRPr="002264E5">
        <w:rPr>
          <w:rFonts w:cs="Arial"/>
          <w:szCs w:val="24"/>
          <w:lang w:val="en"/>
        </w:rPr>
        <w:t>social skills.</w:t>
      </w:r>
    </w:p>
    <w:p w14:paraId="6FF2C746" w14:textId="77777777" w:rsidR="00897088" w:rsidRPr="002264E5" w:rsidRDefault="00897088" w:rsidP="00957C2B">
      <w:pPr>
        <w:spacing w:after="0"/>
        <w:rPr>
          <w:rFonts w:cs="Arial"/>
          <w:szCs w:val="24"/>
          <w:lang w:val="en"/>
        </w:rPr>
      </w:pPr>
    </w:p>
    <w:p w14:paraId="4FD3CEB3" w14:textId="3DEF8741" w:rsidR="00897088" w:rsidRPr="002264E5" w:rsidRDefault="00897088" w:rsidP="00957C2B">
      <w:pPr>
        <w:spacing w:after="0"/>
        <w:rPr>
          <w:rFonts w:cs="Arial"/>
          <w:szCs w:val="24"/>
          <w:lang w:val="en"/>
        </w:rPr>
      </w:pPr>
      <w:r w:rsidRPr="002264E5">
        <w:rPr>
          <w:rFonts w:cs="Arial"/>
          <w:szCs w:val="24"/>
          <w:lang w:val="en"/>
        </w:rPr>
        <w:t>Attachment is the emotional bond that</w:t>
      </w:r>
      <w:r w:rsidR="004A6E05">
        <w:rPr>
          <w:rFonts w:cs="Arial"/>
          <w:szCs w:val="24"/>
          <w:lang w:val="en"/>
        </w:rPr>
        <w:t>’</w:t>
      </w:r>
      <w:r w:rsidRPr="002264E5">
        <w:rPr>
          <w:rFonts w:cs="Arial"/>
          <w:szCs w:val="24"/>
          <w:lang w:val="en"/>
        </w:rPr>
        <w:t>s formed between infants, young children and their main caregiver. A baby’s attachment to its main caregiver begins immediately after birth as it responds to the love and attention it receives. Babies need warmth, cuddles, play, rest and food to build an emotionally strong attachment</w:t>
      </w:r>
      <w:r w:rsidR="00323FD6">
        <w:rPr>
          <w:rFonts w:cs="Arial"/>
          <w:szCs w:val="24"/>
          <w:lang w:val="en"/>
        </w:rPr>
        <w:t>,</w:t>
      </w:r>
      <w:r w:rsidRPr="002264E5">
        <w:rPr>
          <w:rFonts w:cs="Arial"/>
          <w:szCs w:val="24"/>
          <w:lang w:val="en"/>
        </w:rPr>
        <w:t xml:space="preserve"> which will benefit them in later life. Attachments are </w:t>
      </w:r>
      <w:r w:rsidR="002F56B8" w:rsidRPr="002264E5">
        <w:rPr>
          <w:rFonts w:cs="Arial"/>
          <w:szCs w:val="24"/>
          <w:lang w:val="en"/>
        </w:rPr>
        <w:t>key</w:t>
      </w:r>
      <w:r w:rsidRPr="002264E5">
        <w:rPr>
          <w:rFonts w:cs="Arial"/>
          <w:szCs w:val="24"/>
          <w:lang w:val="en"/>
        </w:rPr>
        <w:t xml:space="preserve"> to an infant</w:t>
      </w:r>
      <w:r w:rsidR="00323FD6">
        <w:rPr>
          <w:rFonts w:cs="Arial"/>
          <w:szCs w:val="24"/>
          <w:lang w:val="en"/>
        </w:rPr>
        <w:t xml:space="preserve"> or </w:t>
      </w:r>
      <w:r w:rsidRPr="002264E5">
        <w:rPr>
          <w:rFonts w:cs="Arial"/>
          <w:szCs w:val="24"/>
          <w:lang w:val="en"/>
        </w:rPr>
        <w:t>child’s emotional well-being.</w:t>
      </w:r>
    </w:p>
    <w:p w14:paraId="0BAD960D" w14:textId="77777777" w:rsidR="00897088" w:rsidRPr="002264E5" w:rsidRDefault="00897088" w:rsidP="00957C2B">
      <w:pPr>
        <w:spacing w:after="0"/>
        <w:rPr>
          <w:rFonts w:cs="Arial"/>
          <w:szCs w:val="24"/>
          <w:lang w:val="en"/>
        </w:rPr>
      </w:pPr>
    </w:p>
    <w:p w14:paraId="1D622F37" w14:textId="77BAF15B" w:rsidR="00897088" w:rsidRDefault="00323FD6" w:rsidP="00957C2B">
      <w:pPr>
        <w:spacing w:after="0"/>
        <w:rPr>
          <w:rFonts w:cs="Arial"/>
          <w:szCs w:val="24"/>
          <w:lang w:val="en"/>
        </w:rPr>
      </w:pPr>
      <w:r>
        <w:rPr>
          <w:rFonts w:cs="Arial"/>
          <w:szCs w:val="24"/>
          <w:lang w:val="en"/>
        </w:rPr>
        <w:t>I</w:t>
      </w:r>
      <w:r w:rsidRPr="002264E5">
        <w:rPr>
          <w:rFonts w:cs="Arial"/>
          <w:szCs w:val="24"/>
          <w:lang w:val="en"/>
        </w:rPr>
        <w:t xml:space="preserve">n </w:t>
      </w:r>
      <w:r w:rsidR="00897088" w:rsidRPr="002264E5">
        <w:rPr>
          <w:rFonts w:cs="Arial"/>
          <w:szCs w:val="24"/>
          <w:lang w:val="en"/>
        </w:rPr>
        <w:t>early infancy, infants form one primary attachment</w:t>
      </w:r>
      <w:r w:rsidR="004A6E05">
        <w:rPr>
          <w:rFonts w:cs="Arial"/>
          <w:szCs w:val="24"/>
          <w:lang w:val="en"/>
        </w:rPr>
        <w:t>.</w:t>
      </w:r>
      <w:r w:rsidR="00CE363E" w:rsidRPr="002264E5">
        <w:rPr>
          <w:rFonts w:cs="Arial"/>
          <w:szCs w:val="24"/>
          <w:lang w:val="en"/>
        </w:rPr>
        <w:t xml:space="preserve"> </w:t>
      </w:r>
      <w:r w:rsidR="004A6E05">
        <w:rPr>
          <w:rFonts w:cs="Arial"/>
          <w:szCs w:val="24"/>
          <w:lang w:val="en"/>
        </w:rPr>
        <w:t>T</w:t>
      </w:r>
      <w:r w:rsidR="00CE363E" w:rsidRPr="002264E5">
        <w:rPr>
          <w:rFonts w:cs="Arial"/>
          <w:szCs w:val="24"/>
          <w:lang w:val="en"/>
        </w:rPr>
        <w:t>his is important as</w:t>
      </w:r>
      <w:r w:rsidR="00897088" w:rsidRPr="002264E5">
        <w:rPr>
          <w:rFonts w:cs="Arial"/>
          <w:szCs w:val="24"/>
          <w:lang w:val="en"/>
        </w:rPr>
        <w:t xml:space="preserve"> secure attachment provides a baby with the best foundation for life </w:t>
      </w:r>
      <w:r>
        <w:rPr>
          <w:rFonts w:cs="Arial"/>
          <w:szCs w:val="24"/>
          <w:lang w:val="en"/>
        </w:rPr>
        <w:t>–</w:t>
      </w:r>
      <w:r w:rsidR="00897088" w:rsidRPr="002264E5">
        <w:rPr>
          <w:rFonts w:cs="Arial"/>
          <w:szCs w:val="24"/>
          <w:lang w:val="en"/>
        </w:rPr>
        <w:t xml:space="preserve"> an eagerness to learn, a healthy self-awareness, trust and consideration for others. An insecure attachment fails to meet an infant’s need for safety and understanding</w:t>
      </w:r>
      <w:r w:rsidR="004B4A1B">
        <w:rPr>
          <w:rFonts w:cs="Arial"/>
          <w:szCs w:val="24"/>
          <w:lang w:val="en"/>
        </w:rPr>
        <w:t>,</w:t>
      </w:r>
      <w:r w:rsidR="00897088" w:rsidRPr="002264E5">
        <w:rPr>
          <w:rFonts w:cs="Arial"/>
          <w:szCs w:val="24"/>
          <w:lang w:val="en"/>
        </w:rPr>
        <w:t xml:space="preserve"> and can lead to confusion about their own identity and difficulties in learning and relating to others in later life.</w:t>
      </w:r>
    </w:p>
    <w:p w14:paraId="70B4ECCE" w14:textId="2BF6D726" w:rsidR="00F336CF" w:rsidRDefault="00F336CF" w:rsidP="00957C2B">
      <w:pPr>
        <w:spacing w:after="0"/>
        <w:rPr>
          <w:rFonts w:cs="Arial"/>
          <w:szCs w:val="24"/>
          <w:lang w:val="en"/>
        </w:rPr>
      </w:pPr>
    </w:p>
    <w:p w14:paraId="37A890B1" w14:textId="519949E1" w:rsidR="00F336CF" w:rsidRPr="002264E5" w:rsidRDefault="00F336CF" w:rsidP="00957C2B">
      <w:pPr>
        <w:spacing w:after="0"/>
        <w:rPr>
          <w:rFonts w:cs="Arial"/>
          <w:szCs w:val="24"/>
          <w:lang w:val="en"/>
        </w:rPr>
      </w:pPr>
      <w:r w:rsidRPr="00F336CF">
        <w:rPr>
          <w:rFonts w:cs="Arial"/>
          <w:szCs w:val="24"/>
          <w:lang w:val="en"/>
        </w:rPr>
        <w:t xml:space="preserve">If an infant has formed a strong attachment, they will be secure in the knowledge they have a safe haven to return to </w:t>
      </w:r>
      <w:r w:rsidR="004B4A1B">
        <w:rPr>
          <w:rFonts w:cs="Arial"/>
          <w:szCs w:val="24"/>
          <w:lang w:val="en"/>
        </w:rPr>
        <w:t>in</w:t>
      </w:r>
      <w:r w:rsidR="004B4A1B" w:rsidRPr="00F336CF">
        <w:rPr>
          <w:rFonts w:cs="Arial"/>
          <w:szCs w:val="24"/>
          <w:lang w:val="en"/>
        </w:rPr>
        <w:t xml:space="preserve"> </w:t>
      </w:r>
      <w:r w:rsidRPr="00F336CF">
        <w:rPr>
          <w:rFonts w:cs="Arial"/>
          <w:szCs w:val="24"/>
          <w:lang w:val="en"/>
        </w:rPr>
        <w:t>times of distress. This helps with the development of trusting relationships later in life.</w:t>
      </w:r>
    </w:p>
    <w:p w14:paraId="5ABA1730" w14:textId="77777777" w:rsidR="00897088" w:rsidRPr="002264E5" w:rsidRDefault="00897088" w:rsidP="00957C2B">
      <w:pPr>
        <w:spacing w:after="0"/>
        <w:rPr>
          <w:rFonts w:cs="Arial"/>
          <w:szCs w:val="24"/>
          <w:lang w:val="en"/>
        </w:rPr>
      </w:pPr>
    </w:p>
    <w:p w14:paraId="343AD667" w14:textId="4C8D2D9C" w:rsidR="00897088" w:rsidRPr="002264E5" w:rsidRDefault="00897088" w:rsidP="00957C2B">
      <w:pPr>
        <w:spacing w:after="0"/>
        <w:rPr>
          <w:rFonts w:cs="Arial"/>
          <w:szCs w:val="24"/>
          <w:lang w:val="en"/>
        </w:rPr>
      </w:pPr>
      <w:r w:rsidRPr="002264E5">
        <w:rPr>
          <w:rFonts w:cs="Arial"/>
          <w:szCs w:val="24"/>
          <w:lang w:val="en"/>
        </w:rPr>
        <w:t xml:space="preserve">Studies suggest that children need to feel deeply attached to their parents to grow into </w:t>
      </w:r>
      <w:r w:rsidR="006D2FBD" w:rsidRPr="002264E5">
        <w:rPr>
          <w:rFonts w:cs="Arial"/>
          <w:szCs w:val="24"/>
          <w:lang w:val="en"/>
        </w:rPr>
        <w:t>successful</w:t>
      </w:r>
      <w:r w:rsidRPr="002264E5">
        <w:rPr>
          <w:rFonts w:cs="Arial"/>
          <w:szCs w:val="24"/>
          <w:lang w:val="en"/>
        </w:rPr>
        <w:t xml:space="preserve"> independent </w:t>
      </w:r>
      <w:r w:rsidR="00993A05">
        <w:rPr>
          <w:rFonts w:cs="Arial"/>
          <w:szCs w:val="24"/>
          <w:lang w:val="en"/>
        </w:rPr>
        <w:t>adults</w:t>
      </w:r>
      <w:r w:rsidRPr="002264E5">
        <w:rPr>
          <w:rFonts w:cs="Arial"/>
          <w:szCs w:val="24"/>
          <w:lang w:val="en"/>
        </w:rPr>
        <w:t>.</w:t>
      </w:r>
      <w:r w:rsidR="009F3897">
        <w:rPr>
          <w:rFonts w:cs="Arial"/>
          <w:szCs w:val="24"/>
          <w:lang w:val="en"/>
        </w:rPr>
        <w:t xml:space="preserve"> </w:t>
      </w:r>
      <w:r w:rsidRPr="002264E5">
        <w:rPr>
          <w:rFonts w:cs="Arial"/>
          <w:szCs w:val="24"/>
          <w:lang w:val="en"/>
        </w:rPr>
        <w:t xml:space="preserve">If children feel they can rely on their parents for love and support if things go wrong, they are more likely to develop a positive </w:t>
      </w:r>
      <w:r w:rsidR="006D2FBD" w:rsidRPr="002264E5">
        <w:rPr>
          <w:rFonts w:cs="Arial"/>
          <w:szCs w:val="24"/>
          <w:lang w:val="en"/>
        </w:rPr>
        <w:t>self-concept</w:t>
      </w:r>
      <w:r w:rsidRPr="002264E5">
        <w:rPr>
          <w:rFonts w:cs="Arial"/>
          <w:szCs w:val="24"/>
          <w:lang w:val="en"/>
        </w:rPr>
        <w:t xml:space="preserve">, have good </w:t>
      </w:r>
      <w:r w:rsidR="006D2FBD" w:rsidRPr="002264E5">
        <w:rPr>
          <w:rFonts w:cs="Arial"/>
          <w:szCs w:val="24"/>
          <w:lang w:val="en"/>
        </w:rPr>
        <w:t>self-esteem</w:t>
      </w:r>
      <w:r w:rsidRPr="002264E5">
        <w:rPr>
          <w:rFonts w:cs="Arial"/>
          <w:szCs w:val="24"/>
          <w:lang w:val="en"/>
        </w:rPr>
        <w:t xml:space="preserve"> and feel confident try</w:t>
      </w:r>
      <w:r w:rsidR="00C05837">
        <w:rPr>
          <w:rFonts w:cs="Arial"/>
          <w:szCs w:val="24"/>
          <w:lang w:val="en"/>
        </w:rPr>
        <w:t>ing</w:t>
      </w:r>
      <w:r w:rsidRPr="002264E5">
        <w:rPr>
          <w:rFonts w:cs="Arial"/>
          <w:szCs w:val="24"/>
          <w:lang w:val="en"/>
        </w:rPr>
        <w:t xml:space="preserve"> new things for themselves as a child and later in life as an adult.</w:t>
      </w:r>
    </w:p>
    <w:p w14:paraId="50400C94" w14:textId="77777777" w:rsidR="00897088" w:rsidRPr="002264E5" w:rsidRDefault="00897088" w:rsidP="00957C2B">
      <w:pPr>
        <w:spacing w:after="0"/>
        <w:rPr>
          <w:rFonts w:cs="Arial"/>
          <w:szCs w:val="24"/>
          <w:lang w:val="en"/>
        </w:rPr>
      </w:pPr>
    </w:p>
    <w:p w14:paraId="3C71A212" w14:textId="178CA39F" w:rsidR="00F336CF" w:rsidRPr="00EE57D8" w:rsidRDefault="00F336CF" w:rsidP="00957C2B">
      <w:pPr>
        <w:spacing w:after="0"/>
        <w:rPr>
          <w:rFonts w:cs="Arial"/>
          <w:b/>
          <w:bCs/>
          <w:szCs w:val="24"/>
          <w:lang w:val="en"/>
        </w:rPr>
      </w:pPr>
      <w:r w:rsidRPr="00F336CF">
        <w:rPr>
          <w:rFonts w:cs="Arial"/>
          <w:b/>
          <w:bCs/>
          <w:szCs w:val="24"/>
          <w:lang w:val="en"/>
        </w:rPr>
        <w:t>Self-concept, self-esteem and self-confidence</w:t>
      </w:r>
    </w:p>
    <w:p w14:paraId="1BE21E3A" w14:textId="77777777" w:rsidR="00AB6C38" w:rsidRDefault="00AB6C38" w:rsidP="00957C2B">
      <w:pPr>
        <w:spacing w:after="0"/>
        <w:rPr>
          <w:rFonts w:cs="Arial"/>
          <w:szCs w:val="24"/>
          <w:lang w:val="en"/>
        </w:rPr>
      </w:pPr>
    </w:p>
    <w:p w14:paraId="58D5A758" w14:textId="5BB76259" w:rsidR="00AB6C38" w:rsidRDefault="006D2FBD" w:rsidP="00957C2B">
      <w:pPr>
        <w:spacing w:after="0"/>
        <w:rPr>
          <w:rFonts w:cs="Arial"/>
          <w:szCs w:val="24"/>
          <w:lang w:val="en"/>
        </w:rPr>
      </w:pPr>
      <w:r w:rsidRPr="002264E5">
        <w:rPr>
          <w:rFonts w:cs="Arial"/>
          <w:szCs w:val="24"/>
          <w:lang w:val="en"/>
        </w:rPr>
        <w:t>So,</w:t>
      </w:r>
      <w:r w:rsidR="00131B65" w:rsidRPr="002264E5">
        <w:rPr>
          <w:rFonts w:cs="Arial"/>
          <w:szCs w:val="24"/>
          <w:lang w:val="en"/>
        </w:rPr>
        <w:t xml:space="preserve"> what do</w:t>
      </w:r>
      <w:r w:rsidR="008227D3" w:rsidRPr="002264E5">
        <w:rPr>
          <w:rFonts w:cs="Arial"/>
          <w:szCs w:val="24"/>
          <w:lang w:val="en"/>
        </w:rPr>
        <w:t xml:space="preserve"> </w:t>
      </w:r>
      <w:r w:rsidR="00131B65" w:rsidRPr="002264E5">
        <w:rPr>
          <w:rFonts w:cs="Arial"/>
          <w:szCs w:val="24"/>
          <w:lang w:val="en"/>
        </w:rPr>
        <w:t>we mean by the terms</w:t>
      </w:r>
      <w:r w:rsidR="00897088" w:rsidRPr="002264E5">
        <w:rPr>
          <w:rFonts w:cs="Arial"/>
          <w:szCs w:val="24"/>
          <w:lang w:val="en"/>
        </w:rPr>
        <w:t xml:space="preserve"> self-concept, </w:t>
      </w:r>
      <w:r w:rsidR="00EB525E" w:rsidRPr="002264E5">
        <w:rPr>
          <w:rFonts w:cs="Arial"/>
          <w:szCs w:val="24"/>
          <w:lang w:val="en"/>
        </w:rPr>
        <w:t>self-esteem,</w:t>
      </w:r>
      <w:r w:rsidR="00897088" w:rsidRPr="002264E5">
        <w:rPr>
          <w:rFonts w:cs="Arial"/>
          <w:szCs w:val="24"/>
          <w:lang w:val="en"/>
        </w:rPr>
        <w:t xml:space="preserve"> and self-confidence</w:t>
      </w:r>
      <w:r w:rsidR="004D4B18" w:rsidRPr="002264E5">
        <w:rPr>
          <w:rFonts w:cs="Arial"/>
          <w:szCs w:val="24"/>
          <w:lang w:val="en"/>
        </w:rPr>
        <w:t>?</w:t>
      </w:r>
      <w:r w:rsidR="00897088" w:rsidRPr="002264E5">
        <w:rPr>
          <w:rFonts w:cs="Arial"/>
          <w:szCs w:val="24"/>
          <w:lang w:val="en"/>
        </w:rPr>
        <w:t xml:space="preserve"> </w:t>
      </w:r>
    </w:p>
    <w:p w14:paraId="2544E991" w14:textId="77777777" w:rsidR="00C05837" w:rsidRDefault="00C05837" w:rsidP="00957C2B">
      <w:pPr>
        <w:spacing w:after="0"/>
        <w:rPr>
          <w:rFonts w:cs="Arial"/>
          <w:szCs w:val="24"/>
          <w:lang w:val="en"/>
        </w:rPr>
      </w:pPr>
    </w:p>
    <w:p w14:paraId="673B57EE" w14:textId="41A6F944" w:rsidR="00897088" w:rsidRPr="002264E5" w:rsidRDefault="006D2FBD" w:rsidP="00957C2B">
      <w:pPr>
        <w:rPr>
          <w:rFonts w:cs="Arial"/>
          <w:szCs w:val="24"/>
          <w:lang w:val="en"/>
        </w:rPr>
      </w:pPr>
      <w:r w:rsidRPr="002264E5">
        <w:rPr>
          <w:rFonts w:cs="Arial"/>
          <w:szCs w:val="24"/>
          <w:lang w:val="en"/>
        </w:rPr>
        <w:lastRenderedPageBreak/>
        <w:t>Self-concept</w:t>
      </w:r>
      <w:r w:rsidR="00897088" w:rsidRPr="002264E5">
        <w:rPr>
          <w:rFonts w:cs="Arial"/>
          <w:szCs w:val="24"/>
          <w:lang w:val="en"/>
        </w:rPr>
        <w:t xml:space="preserve"> is how we think of ourselves based on our feelings, experiences and what we learn </w:t>
      </w:r>
      <w:r w:rsidR="00EB525E" w:rsidRPr="002264E5">
        <w:rPr>
          <w:rFonts w:cs="Arial"/>
          <w:szCs w:val="24"/>
          <w:lang w:val="en"/>
        </w:rPr>
        <w:t>from</w:t>
      </w:r>
      <w:r w:rsidR="00897088" w:rsidRPr="002264E5">
        <w:rPr>
          <w:rFonts w:cs="Arial"/>
          <w:szCs w:val="24"/>
          <w:lang w:val="en"/>
        </w:rPr>
        <w:t xml:space="preserve"> others about ourselves. It</w:t>
      </w:r>
      <w:r w:rsidR="00EB525E">
        <w:rPr>
          <w:rFonts w:cs="Arial"/>
          <w:szCs w:val="24"/>
          <w:lang w:val="en"/>
        </w:rPr>
        <w:t>’</w:t>
      </w:r>
      <w:r w:rsidR="00897088" w:rsidRPr="002264E5">
        <w:rPr>
          <w:rFonts w:cs="Arial"/>
          <w:szCs w:val="24"/>
          <w:lang w:val="en"/>
        </w:rPr>
        <w:t xml:space="preserve">s our understanding of who we are and includes our </w:t>
      </w:r>
      <w:r w:rsidR="004D4B18" w:rsidRPr="002264E5">
        <w:rPr>
          <w:rFonts w:cs="Arial"/>
          <w:szCs w:val="24"/>
          <w:lang w:val="en"/>
        </w:rPr>
        <w:t xml:space="preserve">own </w:t>
      </w:r>
      <w:r w:rsidR="00897088" w:rsidRPr="002264E5">
        <w:rPr>
          <w:rFonts w:cs="Arial"/>
          <w:szCs w:val="24"/>
          <w:lang w:val="en"/>
        </w:rPr>
        <w:t>beliefs about our personality, character and values.</w:t>
      </w:r>
    </w:p>
    <w:p w14:paraId="6AA92E49" w14:textId="2D870E38" w:rsidR="00897088" w:rsidRPr="002264E5" w:rsidRDefault="00EB525E" w:rsidP="00957C2B">
      <w:pPr>
        <w:rPr>
          <w:rFonts w:cs="Arial"/>
          <w:szCs w:val="24"/>
          <w:lang w:val="en"/>
        </w:rPr>
      </w:pPr>
      <w:r w:rsidRPr="002264E5">
        <w:rPr>
          <w:rFonts w:cs="Arial"/>
          <w:szCs w:val="24"/>
          <w:lang w:val="en"/>
        </w:rPr>
        <w:t>Self-concept</w:t>
      </w:r>
      <w:r w:rsidR="00897088" w:rsidRPr="002264E5">
        <w:rPr>
          <w:rFonts w:cs="Arial"/>
          <w:szCs w:val="24"/>
          <w:lang w:val="en"/>
        </w:rPr>
        <w:t xml:space="preserve"> can be positive or negative</w:t>
      </w:r>
      <w:r w:rsidR="00FA34B9">
        <w:rPr>
          <w:rFonts w:cs="Arial"/>
          <w:szCs w:val="24"/>
          <w:lang w:val="en"/>
        </w:rPr>
        <w:t>.</w:t>
      </w:r>
      <w:r w:rsidR="00897088" w:rsidRPr="002264E5">
        <w:rPr>
          <w:rFonts w:cs="Arial"/>
          <w:szCs w:val="24"/>
          <w:lang w:val="en"/>
        </w:rPr>
        <w:t xml:space="preserve"> </w:t>
      </w:r>
      <w:r w:rsidR="00FA34B9">
        <w:rPr>
          <w:rFonts w:cs="Arial"/>
          <w:szCs w:val="24"/>
          <w:lang w:val="en"/>
        </w:rPr>
        <w:t>I</w:t>
      </w:r>
      <w:r w:rsidR="00897088" w:rsidRPr="002264E5">
        <w:rPr>
          <w:rFonts w:cs="Arial"/>
          <w:szCs w:val="24"/>
          <w:lang w:val="en"/>
        </w:rPr>
        <w:t xml:space="preserve">t changes the way we behave and has an impact on our </w:t>
      </w:r>
      <w:r w:rsidRPr="002264E5">
        <w:rPr>
          <w:rFonts w:cs="Arial"/>
          <w:szCs w:val="24"/>
          <w:lang w:val="en"/>
        </w:rPr>
        <w:t>self-esteem</w:t>
      </w:r>
      <w:r w:rsidR="00897088" w:rsidRPr="002264E5">
        <w:rPr>
          <w:rFonts w:cs="Arial"/>
          <w:szCs w:val="24"/>
          <w:lang w:val="en"/>
        </w:rPr>
        <w:t>.</w:t>
      </w:r>
    </w:p>
    <w:p w14:paraId="776184C7" w14:textId="75773C85" w:rsidR="00897088" w:rsidRPr="002264E5" w:rsidRDefault="00EB525E" w:rsidP="00957C2B">
      <w:pPr>
        <w:rPr>
          <w:rFonts w:cs="Arial"/>
          <w:szCs w:val="24"/>
          <w:lang w:val="en"/>
        </w:rPr>
      </w:pPr>
      <w:r w:rsidRPr="002264E5">
        <w:rPr>
          <w:rFonts w:cs="Arial"/>
          <w:szCs w:val="24"/>
          <w:lang w:val="en"/>
        </w:rPr>
        <w:t>Self-esteem</w:t>
      </w:r>
      <w:r w:rsidR="00897088" w:rsidRPr="002264E5">
        <w:rPr>
          <w:rFonts w:cs="Arial"/>
          <w:szCs w:val="24"/>
          <w:lang w:val="en"/>
        </w:rPr>
        <w:t xml:space="preserve"> is how much we value </w:t>
      </w:r>
      <w:r w:rsidRPr="002264E5">
        <w:rPr>
          <w:rFonts w:cs="Arial"/>
          <w:szCs w:val="24"/>
          <w:lang w:val="en"/>
        </w:rPr>
        <w:t>ourselves</w:t>
      </w:r>
      <w:r w:rsidR="00FA34B9">
        <w:rPr>
          <w:rFonts w:cs="Arial"/>
          <w:szCs w:val="24"/>
          <w:lang w:val="en"/>
        </w:rPr>
        <w:t>.</w:t>
      </w:r>
      <w:r w:rsidR="00897088" w:rsidRPr="002264E5">
        <w:rPr>
          <w:rFonts w:cs="Arial"/>
          <w:szCs w:val="24"/>
          <w:lang w:val="en"/>
        </w:rPr>
        <w:t xml:space="preserve"> </w:t>
      </w:r>
      <w:r w:rsidR="00FA34B9">
        <w:rPr>
          <w:rFonts w:cs="Arial"/>
          <w:szCs w:val="24"/>
          <w:lang w:val="en"/>
        </w:rPr>
        <w:t>I</w:t>
      </w:r>
      <w:r w:rsidR="00897088" w:rsidRPr="002264E5">
        <w:rPr>
          <w:rFonts w:cs="Arial"/>
          <w:szCs w:val="24"/>
          <w:lang w:val="en"/>
        </w:rPr>
        <w:t>t includes how we feel about ourselves and is our opinion about things such as:</w:t>
      </w:r>
    </w:p>
    <w:p w14:paraId="732FB376" w14:textId="4F0061F9" w:rsidR="00897088" w:rsidRPr="002264E5" w:rsidRDefault="00221050" w:rsidP="00957C2B">
      <w:pPr>
        <w:pStyle w:val="ListParagraph"/>
        <w:numPr>
          <w:ilvl w:val="0"/>
          <w:numId w:val="9"/>
        </w:numPr>
        <w:spacing w:line="276" w:lineRule="auto"/>
        <w:rPr>
          <w:rFonts w:ascii="Arial" w:hAnsi="Arial" w:cs="Arial"/>
          <w:lang w:val="en"/>
        </w:rPr>
      </w:pPr>
      <w:r>
        <w:rPr>
          <w:rFonts w:ascii="Arial" w:hAnsi="Arial" w:cs="Arial"/>
          <w:lang w:val="en"/>
        </w:rPr>
        <w:t>w</w:t>
      </w:r>
      <w:r w:rsidR="00897088" w:rsidRPr="002264E5">
        <w:rPr>
          <w:rFonts w:ascii="Arial" w:hAnsi="Arial" w:cs="Arial"/>
          <w:lang w:val="en"/>
        </w:rPr>
        <w:t>hat kind of person we are</w:t>
      </w:r>
    </w:p>
    <w:p w14:paraId="0804A8BC" w14:textId="5CBB6559" w:rsidR="00897088" w:rsidRPr="002264E5" w:rsidRDefault="00221050" w:rsidP="00957C2B">
      <w:pPr>
        <w:pStyle w:val="ListParagraph"/>
        <w:numPr>
          <w:ilvl w:val="0"/>
          <w:numId w:val="9"/>
        </w:numPr>
        <w:spacing w:line="276" w:lineRule="auto"/>
        <w:rPr>
          <w:rFonts w:ascii="Arial" w:hAnsi="Arial" w:cs="Arial"/>
          <w:lang w:val="en"/>
        </w:rPr>
      </w:pPr>
      <w:r>
        <w:rPr>
          <w:rFonts w:ascii="Arial" w:hAnsi="Arial" w:cs="Arial"/>
          <w:lang w:val="en"/>
        </w:rPr>
        <w:t>h</w:t>
      </w:r>
      <w:r w:rsidR="00897088" w:rsidRPr="002264E5">
        <w:rPr>
          <w:rFonts w:ascii="Arial" w:hAnsi="Arial" w:cs="Arial"/>
          <w:lang w:val="en"/>
        </w:rPr>
        <w:t>ow successful we think we are</w:t>
      </w:r>
    </w:p>
    <w:p w14:paraId="35C9F94F" w14:textId="2143164D" w:rsidR="00897088" w:rsidRPr="002264E5" w:rsidRDefault="00221050" w:rsidP="00957C2B">
      <w:pPr>
        <w:pStyle w:val="ListParagraph"/>
        <w:numPr>
          <w:ilvl w:val="0"/>
          <w:numId w:val="9"/>
        </w:numPr>
        <w:spacing w:line="276" w:lineRule="auto"/>
        <w:rPr>
          <w:rFonts w:ascii="Arial" w:hAnsi="Arial" w:cs="Arial"/>
          <w:lang w:val="en"/>
        </w:rPr>
      </w:pPr>
      <w:r>
        <w:rPr>
          <w:rFonts w:ascii="Arial" w:hAnsi="Arial" w:cs="Arial"/>
          <w:lang w:val="en"/>
        </w:rPr>
        <w:t>t</w:t>
      </w:r>
      <w:r w:rsidR="00897088" w:rsidRPr="002264E5">
        <w:rPr>
          <w:rFonts w:ascii="Arial" w:hAnsi="Arial" w:cs="Arial"/>
          <w:lang w:val="en"/>
        </w:rPr>
        <w:t>he status we have</w:t>
      </w:r>
      <w:r w:rsidR="00FA34B9">
        <w:rPr>
          <w:rFonts w:ascii="Arial" w:hAnsi="Arial" w:cs="Arial"/>
          <w:lang w:val="en"/>
        </w:rPr>
        <w:t>,</w:t>
      </w:r>
      <w:r w:rsidR="00897088" w:rsidRPr="002264E5">
        <w:rPr>
          <w:rFonts w:ascii="Arial" w:hAnsi="Arial" w:cs="Arial"/>
          <w:lang w:val="en"/>
        </w:rPr>
        <w:t xml:space="preserve"> for example</w:t>
      </w:r>
      <w:r w:rsidR="000F7D10">
        <w:rPr>
          <w:rFonts w:ascii="Arial" w:hAnsi="Arial" w:cs="Arial"/>
          <w:lang w:val="en"/>
        </w:rPr>
        <w:t>,</w:t>
      </w:r>
      <w:r w:rsidR="00897088" w:rsidRPr="002264E5">
        <w:rPr>
          <w:rFonts w:ascii="Arial" w:hAnsi="Arial" w:cs="Arial"/>
          <w:lang w:val="en"/>
        </w:rPr>
        <w:t xml:space="preserve"> our job or role such as a parent or homeowner</w:t>
      </w:r>
    </w:p>
    <w:p w14:paraId="206E0A57" w14:textId="5AC90263" w:rsidR="00897088" w:rsidRPr="002264E5" w:rsidRDefault="00221050" w:rsidP="00957C2B">
      <w:pPr>
        <w:pStyle w:val="ListParagraph"/>
        <w:numPr>
          <w:ilvl w:val="0"/>
          <w:numId w:val="9"/>
        </w:numPr>
        <w:spacing w:line="276" w:lineRule="auto"/>
        <w:rPr>
          <w:rFonts w:ascii="Arial" w:hAnsi="Arial" w:cs="Arial"/>
          <w:lang w:val="en"/>
        </w:rPr>
      </w:pPr>
      <w:r>
        <w:rPr>
          <w:rFonts w:ascii="Arial" w:hAnsi="Arial" w:cs="Arial"/>
          <w:lang w:val="en"/>
        </w:rPr>
        <w:t>h</w:t>
      </w:r>
      <w:r w:rsidR="00897088" w:rsidRPr="002264E5">
        <w:rPr>
          <w:rFonts w:ascii="Arial" w:hAnsi="Arial" w:cs="Arial"/>
          <w:lang w:val="en"/>
        </w:rPr>
        <w:t>ow we think others see us</w:t>
      </w:r>
    </w:p>
    <w:p w14:paraId="388F7FC0" w14:textId="6C6F0756" w:rsidR="00897088" w:rsidRPr="002264E5" w:rsidRDefault="00221050" w:rsidP="00957C2B">
      <w:pPr>
        <w:pStyle w:val="ListParagraph"/>
        <w:numPr>
          <w:ilvl w:val="0"/>
          <w:numId w:val="9"/>
        </w:numPr>
        <w:spacing w:line="276" w:lineRule="auto"/>
        <w:rPr>
          <w:rFonts w:ascii="Arial" w:hAnsi="Arial" w:cs="Arial"/>
          <w:lang w:val="en"/>
        </w:rPr>
      </w:pPr>
      <w:r>
        <w:rPr>
          <w:rFonts w:ascii="Arial" w:hAnsi="Arial" w:cs="Arial"/>
          <w:lang w:val="en"/>
        </w:rPr>
        <w:t>h</w:t>
      </w:r>
      <w:r w:rsidR="00897088" w:rsidRPr="002264E5">
        <w:rPr>
          <w:rFonts w:ascii="Arial" w:hAnsi="Arial" w:cs="Arial"/>
          <w:lang w:val="en"/>
        </w:rPr>
        <w:t>ow much we think we deserve to be loved</w:t>
      </w:r>
      <w:r w:rsidR="00FA34B9">
        <w:rPr>
          <w:rFonts w:ascii="Arial" w:hAnsi="Arial" w:cs="Arial"/>
          <w:lang w:val="en"/>
        </w:rPr>
        <w:t>.</w:t>
      </w:r>
    </w:p>
    <w:p w14:paraId="7424C1E9" w14:textId="77777777" w:rsidR="00897088" w:rsidRPr="002264E5" w:rsidRDefault="00897088" w:rsidP="00957C2B">
      <w:pPr>
        <w:rPr>
          <w:rFonts w:cs="Arial"/>
          <w:szCs w:val="24"/>
          <w:lang w:val="en"/>
        </w:rPr>
      </w:pPr>
    </w:p>
    <w:p w14:paraId="41300DB1" w14:textId="173B8D21" w:rsidR="00897088" w:rsidRPr="002264E5" w:rsidRDefault="00F336CF" w:rsidP="00957C2B">
      <w:pPr>
        <w:rPr>
          <w:rFonts w:cs="Arial"/>
          <w:szCs w:val="24"/>
          <w:lang w:val="en"/>
        </w:rPr>
      </w:pPr>
      <w:r w:rsidRPr="00D84D19">
        <w:rPr>
          <w:rFonts w:cs="Arial"/>
          <w:szCs w:val="24"/>
          <w:lang w:val="en"/>
        </w:rPr>
        <w:t>So</w:t>
      </w:r>
      <w:r>
        <w:rPr>
          <w:rFonts w:cs="Arial"/>
          <w:szCs w:val="24"/>
          <w:lang w:val="en"/>
        </w:rPr>
        <w:t>,</w:t>
      </w:r>
      <w:r w:rsidRPr="00D84D19">
        <w:rPr>
          <w:rFonts w:cs="Arial"/>
          <w:szCs w:val="24"/>
          <w:lang w:val="en"/>
        </w:rPr>
        <w:t xml:space="preserve"> self-concept </w:t>
      </w:r>
      <w:r w:rsidR="00F54711">
        <w:rPr>
          <w:rFonts w:cs="Arial"/>
          <w:szCs w:val="24"/>
          <w:lang w:val="en"/>
        </w:rPr>
        <w:t>is the</w:t>
      </w:r>
      <w:r>
        <w:rPr>
          <w:rFonts w:cs="Arial"/>
          <w:szCs w:val="24"/>
          <w:lang w:val="en"/>
        </w:rPr>
        <w:t xml:space="preserve"> thoughts that make up the mental image or</w:t>
      </w:r>
      <w:r w:rsidRPr="00D84D19">
        <w:rPr>
          <w:rFonts w:cs="Arial"/>
          <w:szCs w:val="24"/>
          <w:lang w:val="en"/>
        </w:rPr>
        <w:t xml:space="preserve"> the idea we have of who we are, and self-esteem is about the </w:t>
      </w:r>
      <w:r>
        <w:rPr>
          <w:rFonts w:cs="Arial"/>
          <w:szCs w:val="24"/>
          <w:lang w:val="en"/>
        </w:rPr>
        <w:t xml:space="preserve">thoughts and </w:t>
      </w:r>
      <w:r w:rsidRPr="00D84D19">
        <w:rPr>
          <w:rFonts w:cs="Arial"/>
          <w:szCs w:val="24"/>
          <w:lang w:val="en"/>
        </w:rPr>
        <w:t xml:space="preserve">opinion we have </w:t>
      </w:r>
      <w:r w:rsidR="00F54711">
        <w:rPr>
          <w:rFonts w:cs="Arial"/>
          <w:szCs w:val="24"/>
          <w:lang w:val="en"/>
        </w:rPr>
        <w:t>about</w:t>
      </w:r>
      <w:r w:rsidRPr="00D84D19">
        <w:rPr>
          <w:rFonts w:cs="Arial"/>
          <w:szCs w:val="24"/>
          <w:lang w:val="en"/>
        </w:rPr>
        <w:t xml:space="preserve"> ourselves</w:t>
      </w:r>
      <w:r w:rsidR="00F54711">
        <w:rPr>
          <w:rFonts w:cs="Arial"/>
          <w:szCs w:val="24"/>
          <w:lang w:val="en"/>
        </w:rPr>
        <w:t>,</w:t>
      </w:r>
      <w:r w:rsidRPr="00D84D19">
        <w:rPr>
          <w:rFonts w:cs="Arial"/>
          <w:szCs w:val="24"/>
          <w:lang w:val="en"/>
        </w:rPr>
        <w:t xml:space="preserve"> for example</w:t>
      </w:r>
      <w:r w:rsidR="00897088" w:rsidRPr="002264E5">
        <w:rPr>
          <w:rFonts w:cs="Arial"/>
          <w:szCs w:val="24"/>
          <w:lang w:val="en"/>
        </w:rPr>
        <w:t>:</w:t>
      </w:r>
    </w:p>
    <w:p w14:paraId="6B8A177D" w14:textId="004DCD75" w:rsidR="00897088" w:rsidRPr="002264E5" w:rsidRDefault="00544283" w:rsidP="00957C2B">
      <w:pPr>
        <w:pStyle w:val="ListParagraph"/>
        <w:numPr>
          <w:ilvl w:val="0"/>
          <w:numId w:val="11"/>
        </w:numPr>
        <w:spacing w:line="276" w:lineRule="auto"/>
        <w:rPr>
          <w:rFonts w:ascii="Arial" w:hAnsi="Arial" w:cs="Arial"/>
          <w:lang w:val="en"/>
        </w:rPr>
      </w:pPr>
      <w:r>
        <w:rPr>
          <w:rFonts w:ascii="Arial" w:hAnsi="Arial" w:cs="Arial"/>
          <w:lang w:val="en"/>
        </w:rPr>
        <w:t>self-concept</w:t>
      </w:r>
      <w:r w:rsidR="00CE622B">
        <w:rPr>
          <w:rFonts w:ascii="Arial" w:hAnsi="Arial" w:cs="Arial"/>
          <w:lang w:val="en"/>
        </w:rPr>
        <w:t xml:space="preserve"> </w:t>
      </w:r>
      <w:r w:rsidR="00CE622B" w:rsidRPr="00196C5B">
        <w:rPr>
          <w:rFonts w:ascii="Arial" w:hAnsi="Arial" w:cs="Arial"/>
        </w:rPr>
        <w:t>–</w:t>
      </w:r>
      <w:r w:rsidR="00CE622B">
        <w:rPr>
          <w:rFonts w:ascii="Arial" w:hAnsi="Arial" w:cs="Arial"/>
          <w:b/>
          <w:bCs/>
        </w:rPr>
        <w:t xml:space="preserve"> </w:t>
      </w:r>
      <w:r w:rsidR="00897088" w:rsidRPr="002264E5">
        <w:rPr>
          <w:rFonts w:ascii="Arial" w:hAnsi="Arial" w:cs="Arial"/>
          <w:lang w:val="en"/>
        </w:rPr>
        <w:t>I</w:t>
      </w:r>
      <w:r w:rsidR="00F54711">
        <w:rPr>
          <w:rFonts w:ascii="Arial" w:hAnsi="Arial" w:cs="Arial"/>
          <w:lang w:val="en"/>
        </w:rPr>
        <w:t>’</w:t>
      </w:r>
      <w:r w:rsidR="00897088" w:rsidRPr="002264E5">
        <w:rPr>
          <w:rFonts w:ascii="Arial" w:hAnsi="Arial" w:cs="Arial"/>
          <w:lang w:val="en"/>
        </w:rPr>
        <w:t>m good at my job because I</w:t>
      </w:r>
      <w:r w:rsidR="00F54711">
        <w:rPr>
          <w:rFonts w:ascii="Arial" w:hAnsi="Arial" w:cs="Arial"/>
          <w:lang w:val="en"/>
        </w:rPr>
        <w:t>’</w:t>
      </w:r>
      <w:r w:rsidR="00897088" w:rsidRPr="002264E5">
        <w:rPr>
          <w:rFonts w:ascii="Arial" w:hAnsi="Arial" w:cs="Arial"/>
          <w:lang w:val="en"/>
        </w:rPr>
        <w:t xml:space="preserve">m a good </w:t>
      </w:r>
      <w:r w:rsidR="00EB525E" w:rsidRPr="002264E5">
        <w:rPr>
          <w:rFonts w:ascii="Arial" w:hAnsi="Arial" w:cs="Arial"/>
          <w:lang w:val="en"/>
        </w:rPr>
        <w:t>communicator,</w:t>
      </w:r>
      <w:r w:rsidR="00897088" w:rsidRPr="002264E5">
        <w:rPr>
          <w:rFonts w:ascii="Arial" w:hAnsi="Arial" w:cs="Arial"/>
          <w:lang w:val="en"/>
        </w:rPr>
        <w:t xml:space="preserve"> </w:t>
      </w:r>
      <w:r w:rsidR="00943E83" w:rsidRPr="002264E5">
        <w:rPr>
          <w:rFonts w:ascii="Arial" w:hAnsi="Arial" w:cs="Arial"/>
          <w:lang w:val="en"/>
        </w:rPr>
        <w:t>or I</w:t>
      </w:r>
      <w:r w:rsidR="00F54711">
        <w:rPr>
          <w:rFonts w:ascii="Arial" w:hAnsi="Arial" w:cs="Arial"/>
          <w:lang w:val="en"/>
        </w:rPr>
        <w:t>’</w:t>
      </w:r>
      <w:r w:rsidR="00943E83" w:rsidRPr="002264E5">
        <w:rPr>
          <w:rFonts w:ascii="Arial" w:hAnsi="Arial" w:cs="Arial"/>
          <w:lang w:val="en"/>
        </w:rPr>
        <w:t>m not good at my job because I</w:t>
      </w:r>
      <w:r w:rsidR="00F54711">
        <w:rPr>
          <w:rFonts w:ascii="Arial" w:hAnsi="Arial" w:cs="Arial"/>
          <w:lang w:val="en"/>
        </w:rPr>
        <w:t>’</w:t>
      </w:r>
      <w:r w:rsidR="00943E83" w:rsidRPr="002264E5">
        <w:rPr>
          <w:rFonts w:ascii="Arial" w:hAnsi="Arial" w:cs="Arial"/>
          <w:lang w:val="en"/>
        </w:rPr>
        <w:t>m not good at communicating</w:t>
      </w:r>
      <w:r w:rsidR="002D3E4E">
        <w:rPr>
          <w:rFonts w:ascii="Arial" w:hAnsi="Arial" w:cs="Arial"/>
          <w:lang w:val="en"/>
        </w:rPr>
        <w:t xml:space="preserve"> </w:t>
      </w:r>
    </w:p>
    <w:p w14:paraId="2BB40E99" w14:textId="26B72AAC" w:rsidR="00897088" w:rsidRPr="002264E5" w:rsidRDefault="00544283" w:rsidP="00957C2B">
      <w:pPr>
        <w:pStyle w:val="ListParagraph"/>
        <w:numPr>
          <w:ilvl w:val="0"/>
          <w:numId w:val="11"/>
        </w:numPr>
        <w:spacing w:line="276" w:lineRule="auto"/>
        <w:rPr>
          <w:rFonts w:ascii="Arial" w:hAnsi="Arial" w:cs="Arial"/>
          <w:lang w:val="en"/>
        </w:rPr>
      </w:pPr>
      <w:r>
        <w:rPr>
          <w:rFonts w:ascii="Arial" w:hAnsi="Arial" w:cs="Arial"/>
          <w:lang w:val="en"/>
        </w:rPr>
        <w:t>self-esteem</w:t>
      </w:r>
      <w:r w:rsidR="00CE622B">
        <w:rPr>
          <w:rFonts w:ascii="Arial" w:hAnsi="Arial" w:cs="Arial"/>
          <w:lang w:val="en"/>
        </w:rPr>
        <w:t xml:space="preserve"> </w:t>
      </w:r>
      <w:r w:rsidR="00CE622B" w:rsidRPr="00196C5B">
        <w:rPr>
          <w:rFonts w:ascii="Arial" w:hAnsi="Arial" w:cs="Arial"/>
        </w:rPr>
        <w:t>–</w:t>
      </w:r>
      <w:r>
        <w:rPr>
          <w:rFonts w:ascii="Arial" w:hAnsi="Arial" w:cs="Arial"/>
          <w:lang w:val="en"/>
        </w:rPr>
        <w:t xml:space="preserve"> </w:t>
      </w:r>
      <w:r w:rsidR="000B63C2" w:rsidRPr="002264E5">
        <w:rPr>
          <w:rFonts w:ascii="Arial" w:hAnsi="Arial" w:cs="Arial"/>
          <w:lang w:val="en"/>
        </w:rPr>
        <w:t xml:space="preserve">I deserve </w:t>
      </w:r>
      <w:r w:rsidR="00B80705" w:rsidRPr="002264E5">
        <w:rPr>
          <w:rFonts w:ascii="Arial" w:hAnsi="Arial" w:cs="Arial"/>
          <w:lang w:val="en"/>
        </w:rPr>
        <w:t>a</w:t>
      </w:r>
      <w:r w:rsidR="000B63C2" w:rsidRPr="002264E5">
        <w:rPr>
          <w:rFonts w:ascii="Arial" w:hAnsi="Arial" w:cs="Arial"/>
          <w:lang w:val="en"/>
        </w:rPr>
        <w:t xml:space="preserve"> good job because I</w:t>
      </w:r>
      <w:r w:rsidR="002D3E4E">
        <w:rPr>
          <w:rFonts w:ascii="Arial" w:hAnsi="Arial" w:cs="Arial"/>
          <w:lang w:val="en"/>
        </w:rPr>
        <w:t>’</w:t>
      </w:r>
      <w:r w:rsidR="000B63C2" w:rsidRPr="002264E5">
        <w:rPr>
          <w:rFonts w:ascii="Arial" w:hAnsi="Arial" w:cs="Arial"/>
          <w:lang w:val="en"/>
        </w:rPr>
        <w:t xml:space="preserve">m very </w:t>
      </w:r>
      <w:r w:rsidR="00EB525E" w:rsidRPr="002264E5">
        <w:rPr>
          <w:rFonts w:ascii="Arial" w:hAnsi="Arial" w:cs="Arial"/>
          <w:lang w:val="en"/>
        </w:rPr>
        <w:t>experienced,</w:t>
      </w:r>
      <w:r w:rsidR="000B63C2" w:rsidRPr="002264E5">
        <w:rPr>
          <w:rFonts w:ascii="Arial" w:hAnsi="Arial" w:cs="Arial"/>
          <w:lang w:val="en"/>
        </w:rPr>
        <w:t xml:space="preserve"> </w:t>
      </w:r>
      <w:r w:rsidR="00B80705" w:rsidRPr="002264E5">
        <w:rPr>
          <w:rFonts w:ascii="Arial" w:hAnsi="Arial" w:cs="Arial"/>
          <w:lang w:val="en"/>
        </w:rPr>
        <w:t xml:space="preserve">or </w:t>
      </w:r>
      <w:r w:rsidR="00897088" w:rsidRPr="002264E5">
        <w:rPr>
          <w:rFonts w:ascii="Arial" w:hAnsi="Arial" w:cs="Arial"/>
          <w:lang w:val="en"/>
        </w:rPr>
        <w:t>I don’t deserve such a good job as I don’t feel experienced enough</w:t>
      </w:r>
      <w:r w:rsidR="002D3E4E">
        <w:rPr>
          <w:rFonts w:ascii="Arial" w:hAnsi="Arial" w:cs="Arial"/>
          <w:lang w:val="en"/>
        </w:rPr>
        <w:t xml:space="preserve">. </w:t>
      </w:r>
    </w:p>
    <w:p w14:paraId="35A0C48C" w14:textId="77777777" w:rsidR="00897088" w:rsidRPr="002264E5" w:rsidRDefault="00897088" w:rsidP="00957C2B">
      <w:pPr>
        <w:rPr>
          <w:rFonts w:cs="Arial"/>
          <w:szCs w:val="24"/>
          <w:lang w:val="en"/>
        </w:rPr>
      </w:pPr>
    </w:p>
    <w:p w14:paraId="73A0F4D7" w14:textId="6649CD21" w:rsidR="00897088" w:rsidRPr="002264E5" w:rsidRDefault="00EB525E" w:rsidP="00957C2B">
      <w:pPr>
        <w:rPr>
          <w:rFonts w:cs="Arial"/>
          <w:szCs w:val="24"/>
          <w:lang w:val="en"/>
        </w:rPr>
      </w:pPr>
      <w:r w:rsidRPr="002264E5">
        <w:rPr>
          <w:rFonts w:cs="Arial"/>
          <w:szCs w:val="24"/>
          <w:lang w:val="en"/>
        </w:rPr>
        <w:t>Self-confidence</w:t>
      </w:r>
      <w:r w:rsidR="00897088" w:rsidRPr="002264E5">
        <w:rPr>
          <w:rFonts w:cs="Arial"/>
          <w:szCs w:val="24"/>
          <w:lang w:val="en"/>
        </w:rPr>
        <w:t xml:space="preserve"> is our belief in our ability to succeed at something</w:t>
      </w:r>
      <w:r w:rsidR="00CE622B">
        <w:rPr>
          <w:rFonts w:cs="Arial"/>
          <w:szCs w:val="24"/>
          <w:lang w:val="en"/>
        </w:rPr>
        <w:t>.</w:t>
      </w:r>
      <w:r w:rsidR="00897088" w:rsidRPr="002264E5">
        <w:rPr>
          <w:rFonts w:cs="Arial"/>
          <w:szCs w:val="24"/>
          <w:lang w:val="en"/>
        </w:rPr>
        <w:t xml:space="preserve"> </w:t>
      </w:r>
      <w:r w:rsidR="00CE622B">
        <w:rPr>
          <w:rFonts w:cs="Arial"/>
          <w:szCs w:val="24"/>
          <w:lang w:val="en"/>
        </w:rPr>
        <w:t>S</w:t>
      </w:r>
      <w:r w:rsidR="00F107D0" w:rsidRPr="002264E5">
        <w:rPr>
          <w:rFonts w:cs="Arial"/>
          <w:szCs w:val="24"/>
          <w:lang w:val="en"/>
        </w:rPr>
        <w:t>o</w:t>
      </w:r>
      <w:r w:rsidR="00897088" w:rsidRPr="002264E5">
        <w:rPr>
          <w:rFonts w:cs="Arial"/>
          <w:szCs w:val="24"/>
          <w:lang w:val="en"/>
        </w:rPr>
        <w:t xml:space="preserve"> </w:t>
      </w:r>
      <w:r w:rsidRPr="002264E5">
        <w:rPr>
          <w:rFonts w:cs="Arial"/>
          <w:szCs w:val="24"/>
          <w:lang w:val="en"/>
        </w:rPr>
        <w:t>self-concept</w:t>
      </w:r>
      <w:r w:rsidR="00897088" w:rsidRPr="002264E5">
        <w:rPr>
          <w:rFonts w:cs="Arial"/>
          <w:szCs w:val="24"/>
          <w:lang w:val="en"/>
        </w:rPr>
        <w:t xml:space="preserve"> tells us who we are, </w:t>
      </w:r>
      <w:r w:rsidRPr="002264E5">
        <w:rPr>
          <w:rFonts w:cs="Arial"/>
          <w:szCs w:val="24"/>
          <w:lang w:val="en"/>
        </w:rPr>
        <w:t>self-esteem</w:t>
      </w:r>
      <w:r w:rsidR="00897088" w:rsidRPr="002264E5">
        <w:rPr>
          <w:rFonts w:cs="Arial"/>
          <w:szCs w:val="24"/>
          <w:lang w:val="en"/>
        </w:rPr>
        <w:t xml:space="preserve"> is a judgement we make about our value in the world</w:t>
      </w:r>
      <w:r w:rsidR="00015092">
        <w:rPr>
          <w:rFonts w:cs="Arial"/>
          <w:szCs w:val="24"/>
          <w:lang w:val="en"/>
        </w:rPr>
        <w:t xml:space="preserve"> and</w:t>
      </w:r>
      <w:r w:rsidR="00897088" w:rsidRPr="002264E5">
        <w:rPr>
          <w:rFonts w:cs="Arial"/>
          <w:szCs w:val="24"/>
          <w:lang w:val="en"/>
        </w:rPr>
        <w:t xml:space="preserve"> </w:t>
      </w:r>
      <w:r w:rsidRPr="002264E5">
        <w:rPr>
          <w:rFonts w:cs="Arial"/>
          <w:szCs w:val="24"/>
          <w:lang w:val="en"/>
        </w:rPr>
        <w:t>self-confidence</w:t>
      </w:r>
      <w:r w:rsidR="00897088" w:rsidRPr="002264E5">
        <w:rPr>
          <w:rFonts w:cs="Arial"/>
          <w:szCs w:val="24"/>
          <w:lang w:val="en"/>
        </w:rPr>
        <w:t xml:space="preserve"> is purely</w:t>
      </w:r>
      <w:r w:rsidR="00015092">
        <w:rPr>
          <w:rFonts w:cs="Arial"/>
          <w:szCs w:val="24"/>
          <w:lang w:val="en"/>
        </w:rPr>
        <w:t xml:space="preserve"> the</w:t>
      </w:r>
      <w:r w:rsidR="00897088" w:rsidRPr="002264E5">
        <w:rPr>
          <w:rFonts w:cs="Arial"/>
          <w:szCs w:val="24"/>
          <w:lang w:val="en"/>
        </w:rPr>
        <w:t xml:space="preserve"> belief that we can succeed.</w:t>
      </w:r>
    </w:p>
    <w:p w14:paraId="00DDCEFA" w14:textId="2A2BE508" w:rsidR="00897088" w:rsidRPr="002264E5" w:rsidRDefault="00897088" w:rsidP="00957C2B">
      <w:pPr>
        <w:rPr>
          <w:rFonts w:cs="Arial"/>
          <w:szCs w:val="24"/>
          <w:lang w:val="en"/>
        </w:rPr>
      </w:pPr>
      <w:r w:rsidRPr="002264E5">
        <w:rPr>
          <w:rFonts w:cs="Arial"/>
          <w:szCs w:val="24"/>
          <w:lang w:val="en"/>
        </w:rPr>
        <w:t>The huma</w:t>
      </w:r>
      <w:r w:rsidR="00221050">
        <w:rPr>
          <w:rFonts w:cs="Arial"/>
          <w:szCs w:val="24"/>
          <w:lang w:val="en"/>
        </w:rPr>
        <w:t>n</w:t>
      </w:r>
      <w:r w:rsidRPr="002264E5">
        <w:rPr>
          <w:rFonts w:cs="Arial"/>
          <w:szCs w:val="24"/>
          <w:lang w:val="en"/>
        </w:rPr>
        <w:t xml:space="preserve">ist psychologist Carl Rogers believed </w:t>
      </w:r>
      <w:r w:rsidR="003672C2">
        <w:rPr>
          <w:rFonts w:cs="Arial"/>
          <w:szCs w:val="24"/>
          <w:lang w:val="en"/>
        </w:rPr>
        <w:t xml:space="preserve">that </w:t>
      </w:r>
      <w:r w:rsidRPr="002264E5">
        <w:rPr>
          <w:rFonts w:cs="Arial"/>
          <w:szCs w:val="24"/>
          <w:lang w:val="en"/>
        </w:rPr>
        <w:t>the earliest roots for the difference between the way we see ourselves and reality stem from our childhood</w:t>
      </w:r>
      <w:r w:rsidR="003672C2">
        <w:rPr>
          <w:rFonts w:cs="Arial"/>
          <w:szCs w:val="24"/>
          <w:lang w:val="en"/>
        </w:rPr>
        <w:t>.</w:t>
      </w:r>
      <w:r w:rsidRPr="002264E5">
        <w:rPr>
          <w:rFonts w:cs="Arial"/>
          <w:szCs w:val="24"/>
          <w:lang w:val="en"/>
        </w:rPr>
        <w:t xml:space="preserve"> </w:t>
      </w:r>
      <w:r w:rsidR="003672C2">
        <w:rPr>
          <w:rFonts w:cs="Arial"/>
          <w:szCs w:val="24"/>
          <w:lang w:val="en"/>
        </w:rPr>
        <w:t>T</w:t>
      </w:r>
      <w:r w:rsidRPr="002264E5">
        <w:rPr>
          <w:rFonts w:cs="Arial"/>
          <w:szCs w:val="24"/>
          <w:lang w:val="en"/>
        </w:rPr>
        <w:t xml:space="preserve">his is particularly </w:t>
      </w:r>
      <w:r w:rsidR="003672C2">
        <w:rPr>
          <w:rFonts w:cs="Arial"/>
          <w:szCs w:val="24"/>
          <w:lang w:val="en"/>
        </w:rPr>
        <w:t>true</w:t>
      </w:r>
      <w:r w:rsidRPr="002264E5">
        <w:rPr>
          <w:rFonts w:cs="Arial"/>
          <w:szCs w:val="24"/>
          <w:lang w:val="en"/>
        </w:rPr>
        <w:t xml:space="preserve"> for children who are brought up with the idea they have to earn affection from their parents. Children then begin to associate memories</w:t>
      </w:r>
      <w:r w:rsidR="0000411C">
        <w:rPr>
          <w:rFonts w:cs="Arial"/>
          <w:szCs w:val="24"/>
          <w:lang w:val="en"/>
        </w:rPr>
        <w:t>,</w:t>
      </w:r>
      <w:r w:rsidRPr="002264E5">
        <w:rPr>
          <w:rFonts w:cs="Arial"/>
          <w:szCs w:val="24"/>
          <w:lang w:val="en"/>
        </w:rPr>
        <w:t xml:space="preserve"> which make them feel unloved and not good enough</w:t>
      </w:r>
      <w:r w:rsidR="0000411C">
        <w:rPr>
          <w:rFonts w:cs="Arial"/>
          <w:szCs w:val="24"/>
          <w:lang w:val="en"/>
        </w:rPr>
        <w:t>,</w:t>
      </w:r>
      <w:r w:rsidR="00423470">
        <w:rPr>
          <w:rFonts w:cs="Arial"/>
          <w:szCs w:val="24"/>
          <w:lang w:val="en"/>
        </w:rPr>
        <w:t xml:space="preserve"> and </w:t>
      </w:r>
      <w:r w:rsidRPr="002264E5">
        <w:rPr>
          <w:rFonts w:cs="Arial"/>
          <w:szCs w:val="24"/>
          <w:lang w:val="en"/>
        </w:rPr>
        <w:t xml:space="preserve">this can often carry on into adulthood. </w:t>
      </w:r>
    </w:p>
    <w:p w14:paraId="5859EB77" w14:textId="13C35493" w:rsidR="00897088" w:rsidRPr="002264E5" w:rsidRDefault="00577EF0" w:rsidP="00957C2B">
      <w:pPr>
        <w:spacing w:after="0"/>
        <w:rPr>
          <w:rFonts w:cs="Arial"/>
          <w:szCs w:val="24"/>
          <w:lang w:val="en"/>
        </w:rPr>
      </w:pPr>
      <w:r w:rsidRPr="002264E5">
        <w:rPr>
          <w:rFonts w:cs="Arial"/>
          <w:szCs w:val="24"/>
          <w:lang w:val="en"/>
        </w:rPr>
        <w:lastRenderedPageBreak/>
        <w:t>People wh</w:t>
      </w:r>
      <w:r w:rsidR="00897088" w:rsidRPr="002264E5">
        <w:rPr>
          <w:rFonts w:cs="Arial"/>
          <w:szCs w:val="24"/>
          <w:lang w:val="en"/>
        </w:rPr>
        <w:t>o have</w:t>
      </w:r>
      <w:r w:rsidR="00423470">
        <w:rPr>
          <w:rFonts w:cs="Arial"/>
          <w:szCs w:val="24"/>
          <w:lang w:val="en"/>
        </w:rPr>
        <w:t>n’t</w:t>
      </w:r>
      <w:r w:rsidR="00897088" w:rsidRPr="002264E5">
        <w:rPr>
          <w:rFonts w:cs="Arial"/>
          <w:szCs w:val="24"/>
          <w:lang w:val="en"/>
        </w:rPr>
        <w:t xml:space="preserve"> formed a strong attachment during childhood often go on to have a negative </w:t>
      </w:r>
      <w:r w:rsidR="00EB525E" w:rsidRPr="002264E5">
        <w:rPr>
          <w:rFonts w:cs="Arial"/>
          <w:szCs w:val="24"/>
          <w:lang w:val="en"/>
        </w:rPr>
        <w:t>self-concept</w:t>
      </w:r>
      <w:r w:rsidR="00897088" w:rsidRPr="002264E5">
        <w:rPr>
          <w:rFonts w:cs="Arial"/>
          <w:szCs w:val="24"/>
          <w:lang w:val="en"/>
        </w:rPr>
        <w:t xml:space="preserve">, low </w:t>
      </w:r>
      <w:r w:rsidR="00EB525E" w:rsidRPr="002264E5">
        <w:rPr>
          <w:rFonts w:cs="Arial"/>
          <w:szCs w:val="24"/>
          <w:lang w:val="en"/>
        </w:rPr>
        <w:t>self-esteem</w:t>
      </w:r>
      <w:r w:rsidR="00897088" w:rsidRPr="002264E5">
        <w:rPr>
          <w:rFonts w:cs="Arial"/>
          <w:szCs w:val="24"/>
          <w:lang w:val="en"/>
        </w:rPr>
        <w:t xml:space="preserve"> and lack confidence </w:t>
      </w:r>
      <w:r w:rsidR="00221050">
        <w:rPr>
          <w:rFonts w:cs="Arial"/>
          <w:szCs w:val="24"/>
          <w:lang w:val="en"/>
        </w:rPr>
        <w:t>as</w:t>
      </w:r>
      <w:r w:rsidR="00897088" w:rsidRPr="002264E5">
        <w:rPr>
          <w:rFonts w:cs="Arial"/>
          <w:szCs w:val="24"/>
          <w:lang w:val="en"/>
        </w:rPr>
        <w:t xml:space="preserve"> adul</w:t>
      </w:r>
      <w:r w:rsidR="00221050">
        <w:rPr>
          <w:rFonts w:cs="Arial"/>
          <w:szCs w:val="24"/>
          <w:lang w:val="en"/>
        </w:rPr>
        <w:t>ts</w:t>
      </w:r>
      <w:r w:rsidR="00897088" w:rsidRPr="002264E5">
        <w:rPr>
          <w:rFonts w:cs="Arial"/>
          <w:szCs w:val="24"/>
          <w:lang w:val="en"/>
        </w:rPr>
        <w:t>.</w:t>
      </w:r>
    </w:p>
    <w:p w14:paraId="7969048E" w14:textId="4CE0BFAF" w:rsidR="003E37F5" w:rsidRDefault="003E37F5" w:rsidP="00957C2B">
      <w:pPr>
        <w:spacing w:after="0"/>
        <w:rPr>
          <w:rFonts w:cs="Arial"/>
          <w:szCs w:val="24"/>
          <w:lang w:val="en"/>
        </w:rPr>
      </w:pPr>
    </w:p>
    <w:p w14:paraId="65267F67" w14:textId="77777777" w:rsidR="003E37F5" w:rsidRDefault="003E37F5" w:rsidP="00957C2B">
      <w:pPr>
        <w:spacing w:after="0"/>
        <w:rPr>
          <w:rFonts w:cs="Arial"/>
          <w:szCs w:val="24"/>
          <w:lang w:val="en"/>
        </w:rPr>
      </w:pPr>
    </w:p>
    <w:p w14:paraId="34D56E64" w14:textId="77777777" w:rsidR="00111722" w:rsidRPr="002264E5"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2264E5">
        <w:rPr>
          <w:rFonts w:cs="Arial"/>
          <w:b/>
          <w:bCs/>
          <w:szCs w:val="24"/>
          <w:lang w:val="en"/>
        </w:rPr>
        <w:t>Childhood</w:t>
      </w:r>
      <w:r>
        <w:rPr>
          <w:rFonts w:cs="Arial"/>
          <w:b/>
          <w:bCs/>
          <w:szCs w:val="24"/>
          <w:lang w:val="en"/>
        </w:rPr>
        <w:t>:</w:t>
      </w:r>
      <w:r w:rsidRPr="002264E5">
        <w:rPr>
          <w:rFonts w:cs="Arial"/>
          <w:b/>
          <w:bCs/>
          <w:szCs w:val="24"/>
          <w:lang w:val="en"/>
        </w:rPr>
        <w:t xml:space="preserve"> </w:t>
      </w:r>
      <w:r>
        <w:rPr>
          <w:rFonts w:cs="Arial"/>
          <w:b/>
          <w:bCs/>
          <w:szCs w:val="24"/>
          <w:lang w:val="en"/>
        </w:rPr>
        <w:t xml:space="preserve">three to </w:t>
      </w:r>
      <w:r w:rsidRPr="002264E5">
        <w:rPr>
          <w:rFonts w:cs="Arial"/>
          <w:b/>
          <w:bCs/>
          <w:szCs w:val="24"/>
          <w:lang w:val="en"/>
        </w:rPr>
        <w:t>12 years</w:t>
      </w:r>
    </w:p>
    <w:p w14:paraId="7AF8C951" w14:textId="77777777" w:rsidR="00111722"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p>
    <w:p w14:paraId="35502435" w14:textId="77777777" w:rsidR="00111722" w:rsidRPr="0092449C" w:rsidRDefault="00111722" w:rsidP="00957C2B">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P</w:t>
      </w:r>
      <w:r w:rsidRPr="0092449C">
        <w:rPr>
          <w:rFonts w:ascii="Arial" w:hAnsi="Arial" w:cs="Arial"/>
          <w:b/>
          <w:bCs/>
          <w:lang w:val="en"/>
        </w:rPr>
        <w:t>hysical</w:t>
      </w:r>
      <w:r w:rsidRPr="0092449C">
        <w:rPr>
          <w:rFonts w:ascii="Arial" w:hAnsi="Arial" w:cs="Arial"/>
          <w:lang w:val="en"/>
        </w:rPr>
        <w:t xml:space="preserve"> – by the age of five children can start to walk up the stairs </w:t>
      </w:r>
      <w:r>
        <w:rPr>
          <w:rFonts w:ascii="Arial" w:hAnsi="Arial" w:cs="Arial"/>
          <w:lang w:val="en"/>
        </w:rPr>
        <w:t>without help</w:t>
      </w:r>
      <w:r w:rsidRPr="0092449C">
        <w:rPr>
          <w:rFonts w:ascii="Arial" w:hAnsi="Arial" w:cs="Arial"/>
          <w:lang w:val="en"/>
        </w:rPr>
        <w:t xml:space="preserve"> and hold a crayon or pencil to draw and write. By the age of eight, children can throw and catch</w:t>
      </w:r>
      <w:r>
        <w:rPr>
          <w:rFonts w:ascii="Arial" w:hAnsi="Arial" w:cs="Arial"/>
          <w:lang w:val="en"/>
        </w:rPr>
        <w:t>,</w:t>
      </w:r>
      <w:r w:rsidRPr="0092449C">
        <w:rPr>
          <w:rFonts w:ascii="Arial" w:hAnsi="Arial" w:cs="Arial"/>
          <w:lang w:val="en"/>
        </w:rPr>
        <w:t xml:space="preserve"> and develop a good sense of balance</w:t>
      </w:r>
    </w:p>
    <w:p w14:paraId="5E89E1CA" w14:textId="77777777" w:rsidR="00111722" w:rsidRPr="0092449C" w:rsidRDefault="00111722" w:rsidP="00957C2B">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I</w:t>
      </w:r>
      <w:r w:rsidRPr="0092449C">
        <w:rPr>
          <w:rFonts w:ascii="Arial" w:hAnsi="Arial" w:cs="Arial"/>
          <w:b/>
          <w:bCs/>
          <w:lang w:val="en"/>
        </w:rPr>
        <w:t>ntellectual</w:t>
      </w:r>
      <w:r w:rsidRPr="0092449C">
        <w:rPr>
          <w:rFonts w:ascii="Arial" w:hAnsi="Arial" w:cs="Arial"/>
          <w:lang w:val="en"/>
        </w:rPr>
        <w:t xml:space="preserve"> – children go through a lot of learning between the ages of three and 12. Communication and language skills improve, they develop an understanding of time, learn to read and use reasoning from knowledge to form opinions. They will also watch the behaviour of others around them</w:t>
      </w:r>
    </w:p>
    <w:p w14:paraId="6AA7E8BC" w14:textId="77777777" w:rsidR="00111722" w:rsidRPr="0092449C" w:rsidRDefault="00111722" w:rsidP="00957C2B">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E</w:t>
      </w:r>
      <w:r w:rsidRPr="0092449C">
        <w:rPr>
          <w:rFonts w:ascii="Arial" w:hAnsi="Arial" w:cs="Arial"/>
          <w:b/>
          <w:bCs/>
          <w:lang w:val="en"/>
        </w:rPr>
        <w:t>motional</w:t>
      </w:r>
      <w:r w:rsidRPr="0092449C">
        <w:rPr>
          <w:rFonts w:ascii="Arial" w:hAnsi="Arial" w:cs="Arial"/>
          <w:lang w:val="en"/>
        </w:rPr>
        <w:t xml:space="preserve"> – from the age of three</w:t>
      </w:r>
      <w:r>
        <w:rPr>
          <w:rFonts w:ascii="Arial" w:hAnsi="Arial" w:cs="Arial"/>
          <w:lang w:val="en"/>
        </w:rPr>
        <w:t>,</w:t>
      </w:r>
      <w:r w:rsidRPr="0092449C">
        <w:rPr>
          <w:rFonts w:ascii="Arial" w:hAnsi="Arial" w:cs="Arial"/>
          <w:lang w:val="en"/>
        </w:rPr>
        <w:t xml:space="preserve"> children start to learn how to control their emotions, but they will test limits and boundaries. They will start to show and express emotions</w:t>
      </w:r>
      <w:r>
        <w:rPr>
          <w:rFonts w:ascii="Arial" w:hAnsi="Arial" w:cs="Arial"/>
          <w:lang w:val="en"/>
        </w:rPr>
        <w:t>,</w:t>
      </w:r>
      <w:r w:rsidRPr="0092449C">
        <w:rPr>
          <w:rFonts w:ascii="Arial" w:hAnsi="Arial" w:cs="Arial"/>
          <w:lang w:val="en"/>
        </w:rPr>
        <w:t xml:space="preserve"> such as love or anger</w:t>
      </w:r>
      <w:r>
        <w:rPr>
          <w:rFonts w:ascii="Arial" w:hAnsi="Arial" w:cs="Arial"/>
          <w:lang w:val="en"/>
        </w:rPr>
        <w:t>,</w:t>
      </w:r>
      <w:r w:rsidRPr="0092449C">
        <w:rPr>
          <w:rFonts w:ascii="Arial" w:hAnsi="Arial" w:cs="Arial"/>
          <w:lang w:val="en"/>
        </w:rPr>
        <w:t xml:space="preserve"> and express their feelings through words</w:t>
      </w:r>
    </w:p>
    <w:p w14:paraId="469852C8" w14:textId="77777777" w:rsidR="00111722" w:rsidRPr="0092449C" w:rsidRDefault="00111722" w:rsidP="00957C2B">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S</w:t>
      </w:r>
      <w:r w:rsidRPr="0092449C">
        <w:rPr>
          <w:rFonts w:ascii="Arial" w:hAnsi="Arial" w:cs="Arial"/>
          <w:b/>
          <w:bCs/>
          <w:lang w:val="en"/>
        </w:rPr>
        <w:t xml:space="preserve">ocial </w:t>
      </w:r>
      <w:r w:rsidRPr="0092449C">
        <w:rPr>
          <w:rFonts w:ascii="Arial" w:hAnsi="Arial" w:cs="Arial"/>
          <w:lang w:val="en"/>
        </w:rPr>
        <w:t>– children become more interested in friendships. They will lead imaginative play and ask lots of questions. They will also play co-operatively and take turns.</w:t>
      </w:r>
    </w:p>
    <w:p w14:paraId="5CAC9E5E" w14:textId="5BA11D7F" w:rsidR="00111722" w:rsidRDefault="00111722" w:rsidP="00957C2B"/>
    <w:p w14:paraId="76FCAA25" w14:textId="77777777" w:rsidR="00111722"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2264E5">
        <w:rPr>
          <w:rFonts w:cs="Arial"/>
          <w:b/>
          <w:bCs/>
          <w:szCs w:val="24"/>
          <w:lang w:val="en"/>
        </w:rPr>
        <w:t>Adolescence</w:t>
      </w:r>
      <w:r>
        <w:rPr>
          <w:rFonts w:cs="Arial"/>
          <w:b/>
          <w:bCs/>
          <w:szCs w:val="24"/>
          <w:lang w:val="en"/>
        </w:rPr>
        <w:t>:</w:t>
      </w:r>
      <w:r w:rsidRPr="002264E5">
        <w:rPr>
          <w:rFonts w:cs="Arial"/>
          <w:b/>
          <w:bCs/>
          <w:szCs w:val="24"/>
          <w:lang w:val="en"/>
        </w:rPr>
        <w:t xml:space="preserve"> 13</w:t>
      </w:r>
      <w:r>
        <w:rPr>
          <w:rFonts w:cs="Arial"/>
          <w:b/>
          <w:bCs/>
          <w:szCs w:val="24"/>
          <w:lang w:val="en"/>
        </w:rPr>
        <w:t xml:space="preserve"> to </w:t>
      </w:r>
      <w:r w:rsidRPr="002264E5">
        <w:rPr>
          <w:rFonts w:cs="Arial"/>
          <w:b/>
          <w:bCs/>
          <w:szCs w:val="24"/>
          <w:lang w:val="en"/>
        </w:rPr>
        <w:t>19 years</w:t>
      </w:r>
    </w:p>
    <w:p w14:paraId="56184BB2" w14:textId="77777777" w:rsidR="00111722" w:rsidRPr="002264E5"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p>
    <w:p w14:paraId="7D1CC80C" w14:textId="77777777" w:rsidR="00111722" w:rsidRPr="0092449C" w:rsidRDefault="00111722" w:rsidP="00957C2B">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P</w:t>
      </w:r>
      <w:r w:rsidRPr="0092449C">
        <w:rPr>
          <w:rFonts w:ascii="Arial" w:hAnsi="Arial" w:cs="Arial"/>
          <w:b/>
          <w:bCs/>
          <w:lang w:val="en"/>
        </w:rPr>
        <w:t>hysical</w:t>
      </w:r>
      <w:r w:rsidRPr="0092449C">
        <w:rPr>
          <w:rFonts w:ascii="Arial" w:hAnsi="Arial" w:cs="Arial"/>
          <w:lang w:val="en"/>
        </w:rPr>
        <w:t xml:space="preserve"> – hormones cause the body to change shape as young people go through puberty. By 18, the human body has reached its full height and physical abilities are at their peak, including muscle strength, fine motor skills, reaction time, sensory abilities, cardiac functioning and sexual response</w:t>
      </w:r>
    </w:p>
    <w:p w14:paraId="54337323" w14:textId="77777777" w:rsidR="00111722" w:rsidRPr="0092449C" w:rsidRDefault="00111722" w:rsidP="00957C2B">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I</w:t>
      </w:r>
      <w:r w:rsidRPr="0092449C">
        <w:rPr>
          <w:rFonts w:ascii="Arial" w:hAnsi="Arial" w:cs="Arial"/>
          <w:b/>
          <w:bCs/>
          <w:lang w:val="en"/>
        </w:rPr>
        <w:t xml:space="preserve">ntellectual </w:t>
      </w:r>
      <w:r w:rsidRPr="0092449C">
        <w:rPr>
          <w:rFonts w:ascii="Arial" w:hAnsi="Arial" w:cs="Arial"/>
          <w:lang w:val="en"/>
        </w:rPr>
        <w:t>– adolescents start thinking for themselves and using a logical way to solve problems. They will form new ideas and questions</w:t>
      </w:r>
      <w:r>
        <w:rPr>
          <w:rFonts w:ascii="Arial" w:hAnsi="Arial" w:cs="Arial"/>
          <w:lang w:val="en"/>
        </w:rPr>
        <w:t>,</w:t>
      </w:r>
      <w:r w:rsidRPr="0092449C">
        <w:rPr>
          <w:rFonts w:ascii="Arial" w:hAnsi="Arial" w:cs="Arial"/>
          <w:lang w:val="en"/>
        </w:rPr>
        <w:t xml:space="preserve"> and consider many points of view</w:t>
      </w:r>
    </w:p>
    <w:p w14:paraId="54D4EC71" w14:textId="77777777" w:rsidR="00111722" w:rsidRPr="0092449C" w:rsidRDefault="00111722" w:rsidP="00957C2B">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E</w:t>
      </w:r>
      <w:r w:rsidRPr="0092449C">
        <w:rPr>
          <w:rFonts w:ascii="Arial" w:hAnsi="Arial" w:cs="Arial"/>
          <w:b/>
          <w:bCs/>
          <w:lang w:val="en"/>
        </w:rPr>
        <w:t>motional</w:t>
      </w:r>
      <w:r w:rsidRPr="0092449C">
        <w:rPr>
          <w:rFonts w:ascii="Arial" w:hAnsi="Arial" w:cs="Arial"/>
          <w:lang w:val="en"/>
        </w:rPr>
        <w:t xml:space="preserve"> – many experience mood swings, frustration, insecurities and confusion. This is a time when sexuality is explored</w:t>
      </w:r>
    </w:p>
    <w:p w14:paraId="077F8604" w14:textId="77777777" w:rsidR="00111722" w:rsidRPr="0092449C" w:rsidRDefault="00111722" w:rsidP="00957C2B">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S</w:t>
      </w:r>
      <w:r w:rsidRPr="0092449C">
        <w:rPr>
          <w:rFonts w:ascii="Arial" w:hAnsi="Arial" w:cs="Arial"/>
          <w:b/>
          <w:bCs/>
          <w:lang w:val="en"/>
        </w:rPr>
        <w:t>ocial</w:t>
      </w:r>
      <w:r w:rsidRPr="0092449C">
        <w:rPr>
          <w:rFonts w:ascii="Arial" w:hAnsi="Arial" w:cs="Arial"/>
          <w:lang w:val="en"/>
        </w:rPr>
        <w:t xml:space="preserve"> – </w:t>
      </w:r>
      <w:r>
        <w:rPr>
          <w:rFonts w:ascii="Arial" w:hAnsi="Arial" w:cs="Arial"/>
          <w:lang w:val="en"/>
        </w:rPr>
        <w:t>t</w:t>
      </w:r>
      <w:r w:rsidRPr="0092449C">
        <w:rPr>
          <w:rFonts w:ascii="Arial" w:hAnsi="Arial" w:cs="Arial"/>
          <w:lang w:val="en"/>
        </w:rPr>
        <w:t>he transition from a child to an adolescent is defined by the search for one’s own identity, and the perception of ourselves in relation to society. Adolescents often find themselves asking questions</w:t>
      </w:r>
      <w:r>
        <w:rPr>
          <w:rFonts w:ascii="Arial" w:hAnsi="Arial" w:cs="Arial"/>
          <w:lang w:val="en"/>
        </w:rPr>
        <w:t>,</w:t>
      </w:r>
      <w:r w:rsidRPr="0092449C">
        <w:rPr>
          <w:rFonts w:ascii="Arial" w:hAnsi="Arial" w:cs="Arial"/>
          <w:lang w:val="en"/>
        </w:rPr>
        <w:t xml:space="preserve"> such as “who am I and where am I going?”</w:t>
      </w:r>
    </w:p>
    <w:p w14:paraId="4F57BEC0" w14:textId="649EA7C6" w:rsidR="00653E51" w:rsidRPr="002264E5" w:rsidRDefault="00653E51" w:rsidP="00957C2B">
      <w:pPr>
        <w:spacing w:after="0"/>
        <w:rPr>
          <w:rFonts w:cs="Arial"/>
          <w:szCs w:val="24"/>
          <w:lang w:val="en"/>
        </w:rPr>
      </w:pPr>
    </w:p>
    <w:p w14:paraId="743DAD14" w14:textId="6437DC8E" w:rsidR="00653E51" w:rsidRPr="002264E5" w:rsidRDefault="00653E51" w:rsidP="00957C2B">
      <w:pPr>
        <w:spacing w:after="0"/>
        <w:rPr>
          <w:rFonts w:cs="Arial"/>
          <w:szCs w:val="24"/>
          <w:lang w:val="en"/>
        </w:rPr>
      </w:pPr>
      <w:r w:rsidRPr="002264E5">
        <w:rPr>
          <w:rFonts w:cs="Arial"/>
          <w:szCs w:val="24"/>
          <w:lang w:val="en"/>
        </w:rPr>
        <w:lastRenderedPageBreak/>
        <w:t xml:space="preserve">This stage creates a certain amount of confusion </w:t>
      </w:r>
      <w:r w:rsidR="0059076D" w:rsidRPr="002264E5">
        <w:rPr>
          <w:rFonts w:cs="Arial"/>
          <w:szCs w:val="24"/>
          <w:lang w:val="en"/>
        </w:rPr>
        <w:t>about</w:t>
      </w:r>
      <w:r w:rsidRPr="002264E5">
        <w:rPr>
          <w:rFonts w:cs="Arial"/>
          <w:szCs w:val="24"/>
          <w:lang w:val="en"/>
        </w:rPr>
        <w:t xml:space="preserve"> </w:t>
      </w:r>
      <w:r w:rsidR="00F336CF">
        <w:rPr>
          <w:rFonts w:cs="Arial"/>
          <w:szCs w:val="24"/>
          <w:lang w:val="en"/>
        </w:rPr>
        <w:t>the young person’</w:t>
      </w:r>
      <w:r w:rsidR="00F336CF" w:rsidRPr="002264E5">
        <w:rPr>
          <w:rFonts w:cs="Arial"/>
          <w:szCs w:val="24"/>
          <w:lang w:val="en"/>
        </w:rPr>
        <w:t xml:space="preserve">s </w:t>
      </w:r>
      <w:r w:rsidRPr="002264E5">
        <w:rPr>
          <w:rFonts w:cs="Arial"/>
          <w:szCs w:val="24"/>
          <w:lang w:val="en"/>
        </w:rPr>
        <w:t xml:space="preserve">expected role as they grow older. At a stage where they are allowed to make certain decisions on their own, adolescents are likely to start experimenting with their behavior and may engage in activities that help them discover their roles and identities. This is a stage marked by what Erikson called the </w:t>
      </w:r>
      <w:r w:rsidR="00D30809">
        <w:rPr>
          <w:rFonts w:cs="Arial"/>
          <w:szCs w:val="24"/>
          <w:lang w:val="en"/>
        </w:rPr>
        <w:t>“</w:t>
      </w:r>
      <w:r w:rsidR="003C1D26">
        <w:rPr>
          <w:rFonts w:cs="Arial"/>
          <w:szCs w:val="24"/>
          <w:lang w:val="en"/>
        </w:rPr>
        <w:t>i</w:t>
      </w:r>
      <w:r w:rsidRPr="002264E5">
        <w:rPr>
          <w:rFonts w:cs="Arial"/>
          <w:szCs w:val="24"/>
          <w:lang w:val="en"/>
        </w:rPr>
        <w:t xml:space="preserve">dentity </w:t>
      </w:r>
      <w:r w:rsidR="003C1D26">
        <w:rPr>
          <w:rFonts w:cs="Arial"/>
          <w:szCs w:val="24"/>
          <w:lang w:val="en"/>
        </w:rPr>
        <w:t>c</w:t>
      </w:r>
      <w:r w:rsidRPr="002264E5">
        <w:rPr>
          <w:rFonts w:cs="Arial"/>
          <w:szCs w:val="24"/>
          <w:lang w:val="en"/>
        </w:rPr>
        <w:t>risis</w:t>
      </w:r>
      <w:r w:rsidR="00D30809">
        <w:rPr>
          <w:rFonts w:cs="Arial"/>
          <w:szCs w:val="24"/>
          <w:lang w:val="en"/>
        </w:rPr>
        <w:t>”</w:t>
      </w:r>
      <w:r w:rsidRPr="002264E5">
        <w:rPr>
          <w:rFonts w:cs="Arial"/>
          <w:szCs w:val="24"/>
          <w:lang w:val="en"/>
        </w:rPr>
        <w:t>.</w:t>
      </w:r>
    </w:p>
    <w:p w14:paraId="7D25D697" w14:textId="77777777" w:rsidR="00653E51" w:rsidRPr="002264E5" w:rsidRDefault="00653E51" w:rsidP="00957C2B">
      <w:pPr>
        <w:spacing w:after="0"/>
        <w:rPr>
          <w:rFonts w:cs="Arial"/>
          <w:szCs w:val="24"/>
          <w:lang w:val="en"/>
        </w:rPr>
      </w:pPr>
    </w:p>
    <w:p w14:paraId="7EFBDAD9" w14:textId="102AB26E" w:rsidR="00B06D81" w:rsidRPr="002264E5" w:rsidRDefault="00653E51" w:rsidP="00957C2B">
      <w:pPr>
        <w:spacing w:after="0"/>
        <w:rPr>
          <w:rFonts w:cs="Arial"/>
          <w:szCs w:val="24"/>
          <w:lang w:val="en"/>
        </w:rPr>
      </w:pPr>
      <w:r w:rsidRPr="002264E5">
        <w:rPr>
          <w:rFonts w:cs="Arial"/>
          <w:szCs w:val="24"/>
          <w:lang w:val="en"/>
        </w:rPr>
        <w:t xml:space="preserve">These changes are intensified by the physical changes that adolescents are going through </w:t>
      </w:r>
      <w:r w:rsidR="006677EC">
        <w:rPr>
          <w:rFonts w:cs="Arial"/>
          <w:szCs w:val="24"/>
          <w:lang w:val="en"/>
        </w:rPr>
        <w:t>because of</w:t>
      </w:r>
      <w:r w:rsidRPr="002264E5">
        <w:rPr>
          <w:rFonts w:cs="Arial"/>
          <w:szCs w:val="24"/>
          <w:lang w:val="en"/>
        </w:rPr>
        <w:t xml:space="preserve"> puberty. They tend to see the world </w:t>
      </w:r>
      <w:r w:rsidR="003C1D26">
        <w:rPr>
          <w:rFonts w:cs="Arial"/>
          <w:szCs w:val="24"/>
          <w:lang w:val="en"/>
        </w:rPr>
        <w:t>as</w:t>
      </w:r>
      <w:r w:rsidRPr="002264E5">
        <w:rPr>
          <w:rFonts w:cs="Arial"/>
          <w:szCs w:val="24"/>
          <w:lang w:val="en"/>
        </w:rPr>
        <w:t xml:space="preserve"> a hostile place to live in, and their sense of self</w:t>
      </w:r>
      <w:r w:rsidR="00834858">
        <w:rPr>
          <w:rFonts w:cs="Arial"/>
          <w:szCs w:val="24"/>
          <w:lang w:val="en"/>
        </w:rPr>
        <w:t>-</w:t>
      </w:r>
      <w:r w:rsidRPr="002264E5">
        <w:rPr>
          <w:rFonts w:cs="Arial"/>
          <w:szCs w:val="24"/>
          <w:lang w:val="en"/>
        </w:rPr>
        <w:t xml:space="preserve">concept and </w:t>
      </w:r>
      <w:r w:rsidR="00EB525E" w:rsidRPr="002264E5">
        <w:rPr>
          <w:rFonts w:cs="Arial"/>
          <w:szCs w:val="24"/>
          <w:lang w:val="en"/>
        </w:rPr>
        <w:t>self-esteem</w:t>
      </w:r>
      <w:r w:rsidRPr="002264E5">
        <w:rPr>
          <w:rFonts w:cs="Arial"/>
          <w:szCs w:val="24"/>
          <w:lang w:val="en"/>
        </w:rPr>
        <w:t xml:space="preserve"> are challenged.</w:t>
      </w:r>
      <w:r w:rsidR="00B06D81" w:rsidRPr="002264E5">
        <w:rPr>
          <w:rFonts w:cs="Arial"/>
          <w:szCs w:val="24"/>
          <w:lang w:val="en"/>
        </w:rPr>
        <w:t xml:space="preserve"> </w:t>
      </w:r>
      <w:r w:rsidR="00834858">
        <w:rPr>
          <w:rFonts w:cs="Arial"/>
          <w:szCs w:val="24"/>
          <w:lang w:val="en"/>
        </w:rPr>
        <w:t>A</w:t>
      </w:r>
      <w:r w:rsidR="00834858" w:rsidRPr="002264E5">
        <w:rPr>
          <w:rFonts w:cs="Arial"/>
          <w:szCs w:val="24"/>
          <w:lang w:val="en"/>
        </w:rPr>
        <w:t>s they develop their ideas</w:t>
      </w:r>
      <w:r w:rsidR="006677EC">
        <w:rPr>
          <w:rFonts w:cs="Arial"/>
          <w:szCs w:val="24"/>
          <w:lang w:val="en"/>
        </w:rPr>
        <w:t>,</w:t>
      </w:r>
      <w:r w:rsidR="00834858" w:rsidRPr="002264E5">
        <w:rPr>
          <w:rFonts w:cs="Arial"/>
          <w:szCs w:val="24"/>
          <w:lang w:val="en"/>
        </w:rPr>
        <w:t xml:space="preserve"> </w:t>
      </w:r>
      <w:r w:rsidR="00834858">
        <w:rPr>
          <w:rFonts w:cs="Arial"/>
          <w:szCs w:val="24"/>
          <w:lang w:val="en"/>
        </w:rPr>
        <w:t>a</w:t>
      </w:r>
      <w:r w:rsidR="00B06D81" w:rsidRPr="002264E5">
        <w:rPr>
          <w:rFonts w:cs="Arial"/>
          <w:szCs w:val="24"/>
          <w:lang w:val="en"/>
        </w:rPr>
        <w:t>dolescents may also face conflict with adults.</w:t>
      </w:r>
    </w:p>
    <w:p w14:paraId="1C7EF275" w14:textId="77777777" w:rsidR="00653E51" w:rsidRPr="002264E5" w:rsidRDefault="00653E51" w:rsidP="00957C2B">
      <w:pPr>
        <w:spacing w:after="0"/>
        <w:rPr>
          <w:rFonts w:cs="Arial"/>
          <w:szCs w:val="24"/>
          <w:lang w:val="en"/>
        </w:rPr>
      </w:pPr>
    </w:p>
    <w:p w14:paraId="4D282528" w14:textId="10F282AA" w:rsidR="00653E51" w:rsidRDefault="00E63D80" w:rsidP="00957C2B">
      <w:pPr>
        <w:spacing w:after="0"/>
        <w:rPr>
          <w:rFonts w:cs="Arial"/>
          <w:szCs w:val="24"/>
          <w:lang w:val="en"/>
        </w:rPr>
      </w:pPr>
      <w:r w:rsidRPr="002264E5">
        <w:rPr>
          <w:rFonts w:cs="Arial"/>
          <w:szCs w:val="24"/>
          <w:lang w:val="en"/>
        </w:rPr>
        <w:t>T</w:t>
      </w:r>
      <w:r w:rsidR="00653E51" w:rsidRPr="002264E5">
        <w:rPr>
          <w:rFonts w:cs="Arial"/>
          <w:szCs w:val="24"/>
          <w:lang w:val="en"/>
        </w:rPr>
        <w:t xml:space="preserve">his stage is also marked by the need for adolescents to ‘fit in’ to a particular norm or type </w:t>
      </w:r>
      <w:r w:rsidR="00754EF8">
        <w:rPr>
          <w:rFonts w:cs="Arial"/>
          <w:szCs w:val="24"/>
          <w:lang w:val="en"/>
        </w:rPr>
        <w:t>because of</w:t>
      </w:r>
      <w:r w:rsidR="00653E51" w:rsidRPr="002264E5">
        <w:rPr>
          <w:rFonts w:cs="Arial"/>
          <w:szCs w:val="24"/>
          <w:lang w:val="en"/>
        </w:rPr>
        <w:t xml:space="preserve"> peer pressure.</w:t>
      </w:r>
    </w:p>
    <w:p w14:paraId="428B6AFB" w14:textId="77777777" w:rsidR="003E37F5" w:rsidRDefault="003E37F5" w:rsidP="00957C2B">
      <w:pPr>
        <w:spacing w:after="0"/>
        <w:rPr>
          <w:rFonts w:cs="Arial"/>
          <w:szCs w:val="24"/>
          <w:lang w:val="en"/>
        </w:rPr>
      </w:pPr>
    </w:p>
    <w:p w14:paraId="1477BA8E" w14:textId="77777777" w:rsidR="00111722"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szCs w:val="24"/>
          <w:lang w:val="en"/>
        </w:rPr>
      </w:pPr>
      <w:r w:rsidRPr="002264E5">
        <w:rPr>
          <w:rFonts w:cs="Arial"/>
          <w:b/>
          <w:bCs/>
          <w:szCs w:val="24"/>
          <w:lang w:val="en"/>
        </w:rPr>
        <w:t>Early a</w:t>
      </w:r>
      <w:r w:rsidRPr="002264E5">
        <w:rPr>
          <w:rFonts w:cs="Arial"/>
          <w:b/>
          <w:szCs w:val="24"/>
          <w:lang w:val="en"/>
        </w:rPr>
        <w:t>dulthood</w:t>
      </w:r>
      <w:r>
        <w:rPr>
          <w:rFonts w:cs="Arial"/>
          <w:b/>
          <w:szCs w:val="24"/>
          <w:lang w:val="en"/>
        </w:rPr>
        <w:t>:</w:t>
      </w:r>
      <w:r w:rsidRPr="002264E5">
        <w:rPr>
          <w:rFonts w:cs="Arial"/>
          <w:b/>
          <w:szCs w:val="24"/>
          <w:lang w:val="en"/>
        </w:rPr>
        <w:t xml:space="preserve"> </w:t>
      </w:r>
      <w:r w:rsidRPr="002264E5">
        <w:rPr>
          <w:rFonts w:cs="Arial"/>
          <w:b/>
          <w:bCs/>
          <w:szCs w:val="24"/>
          <w:lang w:val="en"/>
        </w:rPr>
        <w:t>19</w:t>
      </w:r>
      <w:r>
        <w:rPr>
          <w:rFonts w:cs="Arial"/>
          <w:b/>
          <w:bCs/>
          <w:szCs w:val="24"/>
          <w:lang w:val="en"/>
        </w:rPr>
        <w:t xml:space="preserve"> to </w:t>
      </w:r>
      <w:r w:rsidRPr="002264E5">
        <w:rPr>
          <w:rFonts w:cs="Arial"/>
          <w:b/>
          <w:bCs/>
          <w:szCs w:val="24"/>
          <w:lang w:val="en"/>
        </w:rPr>
        <w:t>40</w:t>
      </w:r>
      <w:r w:rsidRPr="002264E5">
        <w:rPr>
          <w:rFonts w:cs="Arial"/>
          <w:b/>
          <w:szCs w:val="24"/>
          <w:lang w:val="en"/>
        </w:rPr>
        <w:t xml:space="preserve"> years</w:t>
      </w:r>
    </w:p>
    <w:p w14:paraId="503C91DB" w14:textId="77777777" w:rsidR="00111722" w:rsidRPr="002264E5"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szCs w:val="24"/>
          <w:lang w:val="en"/>
        </w:rPr>
      </w:pPr>
    </w:p>
    <w:p w14:paraId="3EB46835" w14:textId="77777777" w:rsidR="00111722" w:rsidRPr="0092449C" w:rsidRDefault="00111722" w:rsidP="00957C2B">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P</w:t>
      </w:r>
      <w:r w:rsidRPr="0092449C">
        <w:rPr>
          <w:rFonts w:ascii="Arial" w:hAnsi="Arial" w:cs="Arial"/>
          <w:b/>
          <w:lang w:val="en"/>
        </w:rPr>
        <w:t>hysical</w:t>
      </w:r>
      <w:r>
        <w:rPr>
          <w:rFonts w:ascii="Arial" w:hAnsi="Arial" w:cs="Arial"/>
          <w:b/>
          <w:lang w:val="en"/>
        </w:rPr>
        <w:t xml:space="preserve"> </w:t>
      </w:r>
      <w:r w:rsidRPr="00E739D4">
        <w:rPr>
          <w:rFonts w:ascii="Arial" w:hAnsi="Arial" w:cs="Arial"/>
          <w:lang w:val="en"/>
        </w:rPr>
        <w:t xml:space="preserve">– </w:t>
      </w:r>
      <w:r w:rsidRPr="0092449C">
        <w:rPr>
          <w:rFonts w:ascii="Arial" w:hAnsi="Arial" w:cs="Arial"/>
          <w:lang w:val="en"/>
        </w:rPr>
        <w:t xml:space="preserve">from around </w:t>
      </w:r>
      <w:r>
        <w:rPr>
          <w:rFonts w:ascii="Arial" w:hAnsi="Arial" w:cs="Arial"/>
          <w:lang w:val="en"/>
        </w:rPr>
        <w:t xml:space="preserve">the </w:t>
      </w:r>
      <w:r w:rsidRPr="0092449C">
        <w:rPr>
          <w:rFonts w:ascii="Arial" w:hAnsi="Arial" w:cs="Arial"/>
          <w:lang w:val="en"/>
        </w:rPr>
        <w:t xml:space="preserve">age </w:t>
      </w:r>
      <w:r>
        <w:rPr>
          <w:rFonts w:ascii="Arial" w:hAnsi="Arial" w:cs="Arial"/>
          <w:lang w:val="en"/>
        </w:rPr>
        <w:t xml:space="preserve">of </w:t>
      </w:r>
      <w:r w:rsidRPr="0092449C">
        <w:rPr>
          <w:rFonts w:ascii="Arial" w:hAnsi="Arial" w:cs="Arial"/>
          <w:lang w:val="en"/>
        </w:rPr>
        <w:t>30 the body’s functions start to decline</w:t>
      </w:r>
      <w:r>
        <w:rPr>
          <w:rFonts w:ascii="Arial" w:hAnsi="Arial" w:cs="Arial"/>
          <w:lang w:val="en"/>
        </w:rPr>
        <w:t>,</w:t>
      </w:r>
      <w:r w:rsidRPr="0092449C">
        <w:rPr>
          <w:rFonts w:ascii="Arial" w:hAnsi="Arial" w:cs="Arial"/>
          <w:lang w:val="en"/>
        </w:rPr>
        <w:t xml:space="preserve"> but this may not be noticed for some time</w:t>
      </w:r>
      <w:r>
        <w:rPr>
          <w:rFonts w:ascii="Arial" w:hAnsi="Arial" w:cs="Arial"/>
          <w:lang w:val="en"/>
        </w:rPr>
        <w:t>.</w:t>
      </w:r>
      <w:r w:rsidRPr="0092449C">
        <w:rPr>
          <w:rFonts w:ascii="Arial" w:hAnsi="Arial" w:cs="Arial"/>
          <w:lang w:val="en"/>
        </w:rPr>
        <w:t xml:space="preserve"> The first signs of ageing may be fine lines and wrinkles</w:t>
      </w:r>
      <w:r>
        <w:rPr>
          <w:rFonts w:ascii="Arial" w:hAnsi="Arial" w:cs="Arial"/>
          <w:lang w:val="en"/>
        </w:rPr>
        <w:t>,</w:t>
      </w:r>
      <w:r w:rsidRPr="0092449C">
        <w:rPr>
          <w:rFonts w:ascii="Arial" w:hAnsi="Arial" w:cs="Arial"/>
          <w:lang w:val="en"/>
        </w:rPr>
        <w:t xml:space="preserve"> and skin taking longer to heal. Hair may also start to turn grey</w:t>
      </w:r>
    </w:p>
    <w:p w14:paraId="2A0E9771" w14:textId="77777777" w:rsidR="00111722" w:rsidRPr="0092449C" w:rsidRDefault="00111722" w:rsidP="00957C2B">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I</w:t>
      </w:r>
      <w:r w:rsidRPr="0092449C">
        <w:rPr>
          <w:rFonts w:ascii="Arial" w:hAnsi="Arial" w:cs="Arial"/>
          <w:b/>
          <w:lang w:val="en"/>
        </w:rPr>
        <w:t>ntellectual</w:t>
      </w:r>
      <w:r w:rsidRPr="0092449C">
        <w:rPr>
          <w:rFonts w:ascii="Arial" w:hAnsi="Arial" w:cs="Arial"/>
          <w:lang w:val="en"/>
        </w:rPr>
        <w:t xml:space="preserve"> – during this stage, people begin to understand things from different perspectives, building on practical experiences and information gathered over time</w:t>
      </w:r>
    </w:p>
    <w:p w14:paraId="0CD489E5" w14:textId="77777777" w:rsidR="00111722" w:rsidRPr="0092449C" w:rsidRDefault="00111722" w:rsidP="00957C2B">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E</w:t>
      </w:r>
      <w:r w:rsidRPr="0092449C">
        <w:rPr>
          <w:rFonts w:ascii="Arial" w:hAnsi="Arial" w:cs="Arial"/>
          <w:b/>
          <w:lang w:val="en"/>
        </w:rPr>
        <w:t>motional</w:t>
      </w:r>
      <w:r w:rsidRPr="0092449C">
        <w:rPr>
          <w:rFonts w:ascii="Arial" w:hAnsi="Arial" w:cs="Arial"/>
          <w:lang w:val="en"/>
        </w:rPr>
        <w:t xml:space="preserve"> – people become less egocentric, develop control systems to reach the best conclusion, and become more caring and respectful toward others. One of the reasons for the development of these traits is self-reflection</w:t>
      </w:r>
    </w:p>
    <w:p w14:paraId="50BAC060" w14:textId="77777777" w:rsidR="00111722" w:rsidRPr="0092449C" w:rsidRDefault="00111722" w:rsidP="00957C2B">
      <w:pPr>
        <w:pStyle w:val="ListParagraph"/>
        <w:numPr>
          <w:ilvl w:val="0"/>
          <w:numId w:val="116"/>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S</w:t>
      </w:r>
      <w:r w:rsidRPr="0092449C">
        <w:rPr>
          <w:rFonts w:ascii="Arial" w:hAnsi="Arial" w:cs="Arial"/>
          <w:b/>
          <w:lang w:val="en"/>
        </w:rPr>
        <w:t>ocial</w:t>
      </w:r>
      <w:r w:rsidRPr="0092449C">
        <w:rPr>
          <w:rFonts w:ascii="Arial" w:hAnsi="Arial" w:cs="Arial"/>
          <w:lang w:val="en"/>
        </w:rPr>
        <w:t xml:space="preserve"> – certain aspects of the previous stage continue into this stage as these young adults try to fit into the roles they desire. Career choice, networks and relationships impact on our self-concept and self-esteem during this stage.</w:t>
      </w:r>
    </w:p>
    <w:p w14:paraId="0451A30B" w14:textId="77777777" w:rsidR="00111722" w:rsidRDefault="00111722" w:rsidP="00957C2B">
      <w:pPr>
        <w:spacing w:after="0"/>
        <w:rPr>
          <w:rFonts w:cs="Arial"/>
          <w:szCs w:val="24"/>
          <w:lang w:val="en"/>
        </w:rPr>
      </w:pPr>
    </w:p>
    <w:p w14:paraId="17D744F5" w14:textId="77777777" w:rsidR="00754EF8" w:rsidRPr="002264E5" w:rsidRDefault="00754EF8" w:rsidP="00957C2B">
      <w:pPr>
        <w:spacing w:after="0"/>
        <w:rPr>
          <w:rFonts w:cs="Arial"/>
          <w:szCs w:val="24"/>
          <w:lang w:val="en"/>
        </w:rPr>
      </w:pPr>
    </w:p>
    <w:bookmarkEnd w:id="10"/>
    <w:p w14:paraId="15A1A699" w14:textId="77777777" w:rsidR="00111722"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szCs w:val="24"/>
          <w:lang w:val="en"/>
        </w:rPr>
      </w:pPr>
      <w:r w:rsidRPr="002264E5">
        <w:rPr>
          <w:rFonts w:cs="Arial"/>
          <w:b/>
          <w:szCs w:val="24"/>
          <w:lang w:val="en"/>
        </w:rPr>
        <w:t>Middle adulthood</w:t>
      </w:r>
      <w:r>
        <w:rPr>
          <w:rFonts w:cs="Arial"/>
          <w:b/>
          <w:szCs w:val="24"/>
          <w:lang w:val="en"/>
        </w:rPr>
        <w:t>:</w:t>
      </w:r>
      <w:r w:rsidRPr="002264E5">
        <w:rPr>
          <w:rFonts w:cs="Arial"/>
          <w:b/>
          <w:szCs w:val="24"/>
          <w:lang w:val="en"/>
        </w:rPr>
        <w:t xml:space="preserve"> 40</w:t>
      </w:r>
      <w:r>
        <w:rPr>
          <w:rFonts w:cs="Arial"/>
          <w:b/>
          <w:szCs w:val="24"/>
          <w:lang w:val="en"/>
        </w:rPr>
        <w:t xml:space="preserve"> to </w:t>
      </w:r>
      <w:r w:rsidRPr="002264E5">
        <w:rPr>
          <w:rFonts w:cs="Arial"/>
          <w:b/>
          <w:szCs w:val="24"/>
          <w:lang w:val="en"/>
        </w:rPr>
        <w:t>65 years</w:t>
      </w:r>
    </w:p>
    <w:p w14:paraId="7580EADC" w14:textId="77777777" w:rsidR="00111722" w:rsidRPr="005B19F9"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szCs w:val="24"/>
          <w:lang w:val="en"/>
        </w:rPr>
      </w:pPr>
    </w:p>
    <w:p w14:paraId="6DBEEB5C" w14:textId="77777777" w:rsidR="00111722" w:rsidRPr="00667CDF" w:rsidRDefault="00111722" w:rsidP="00957C2B">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P</w:t>
      </w:r>
      <w:r w:rsidRPr="00667CDF">
        <w:rPr>
          <w:rFonts w:ascii="Arial" w:hAnsi="Arial" w:cs="Arial"/>
          <w:b/>
          <w:bCs/>
          <w:lang w:val="en"/>
        </w:rPr>
        <w:t>hysical</w:t>
      </w:r>
      <w:r w:rsidRPr="00667CDF">
        <w:rPr>
          <w:rFonts w:ascii="Arial" w:hAnsi="Arial" w:cs="Arial"/>
          <w:lang w:val="en"/>
        </w:rPr>
        <w:t xml:space="preserve"> – physical capabilities decline, skin loses elasticity and starts to wrinkle. Muscle tone slackens and eyesight and hearing declines. Men’s fertility will decrease from around the age of 40 as their testosterone levels drop, leading to the production of less sperm. Women can’t conceive </w:t>
      </w:r>
      <w:r>
        <w:rPr>
          <w:rFonts w:ascii="Arial" w:hAnsi="Arial" w:cs="Arial"/>
          <w:lang w:val="en"/>
        </w:rPr>
        <w:t>after the</w:t>
      </w:r>
      <w:r w:rsidRPr="00667CDF">
        <w:rPr>
          <w:rFonts w:ascii="Arial" w:hAnsi="Arial" w:cs="Arial"/>
          <w:lang w:val="en"/>
        </w:rPr>
        <w:t xml:space="preserve"> menopause, but men can still produce children well into later </w:t>
      </w:r>
      <w:r w:rsidRPr="00667CDF">
        <w:rPr>
          <w:rFonts w:ascii="Arial" w:hAnsi="Arial" w:cs="Arial"/>
          <w:lang w:val="en"/>
        </w:rPr>
        <w:lastRenderedPageBreak/>
        <w:t>adulthood. The muscle-to-fat ratio for both men and women also changes, with an accumulation of fat in the stomach area. Fine motor skills are more difficult, and coordination and reaction times are slower</w:t>
      </w:r>
    </w:p>
    <w:p w14:paraId="505828EC" w14:textId="77777777" w:rsidR="00111722" w:rsidRPr="00667CDF" w:rsidRDefault="00111722" w:rsidP="00957C2B">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I</w:t>
      </w:r>
      <w:r w:rsidRPr="00667CDF">
        <w:rPr>
          <w:rFonts w:ascii="Arial" w:hAnsi="Arial" w:cs="Arial"/>
          <w:b/>
          <w:lang w:val="en"/>
        </w:rPr>
        <w:t xml:space="preserve">ntellectual </w:t>
      </w:r>
      <w:r w:rsidRPr="00667CDF">
        <w:rPr>
          <w:rFonts w:ascii="Arial" w:hAnsi="Arial" w:cs="Arial"/>
          <w:lang w:val="en"/>
        </w:rPr>
        <w:t>– there’s a slowing down of our cognitive functions, such as paying attention to a task or multi-tasking. But, the ability to use intelligence from our experiences, skills and strategies developed throughout our lifetime, increases</w:t>
      </w:r>
    </w:p>
    <w:p w14:paraId="6126D35A" w14:textId="77777777" w:rsidR="00111722" w:rsidRPr="00667CDF" w:rsidRDefault="00111722" w:rsidP="00957C2B">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E</w:t>
      </w:r>
      <w:r w:rsidRPr="00667CDF">
        <w:rPr>
          <w:rFonts w:ascii="Arial" w:hAnsi="Arial" w:cs="Arial"/>
          <w:b/>
          <w:lang w:val="en"/>
        </w:rPr>
        <w:t xml:space="preserve">motional </w:t>
      </w:r>
      <w:r w:rsidRPr="00667CDF">
        <w:rPr>
          <w:rFonts w:ascii="Arial" w:hAnsi="Arial" w:cs="Arial"/>
          <w:lang w:val="en"/>
        </w:rPr>
        <w:t>– emotions aren’t as strong during this stage, and we tend to focus on more positive and less negative things</w:t>
      </w:r>
    </w:p>
    <w:p w14:paraId="298719EF" w14:textId="77777777" w:rsidR="00111722" w:rsidRPr="00667CDF" w:rsidRDefault="00111722" w:rsidP="00957C2B">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lang w:val="en"/>
        </w:rPr>
        <w:t>S</w:t>
      </w:r>
      <w:r w:rsidRPr="00667CDF">
        <w:rPr>
          <w:rFonts w:ascii="Arial" w:hAnsi="Arial" w:cs="Arial"/>
          <w:b/>
          <w:lang w:val="en"/>
        </w:rPr>
        <w:t xml:space="preserve">ocial </w:t>
      </w:r>
      <w:r w:rsidRPr="00667CDF">
        <w:rPr>
          <w:rFonts w:ascii="Arial" w:hAnsi="Arial" w:cs="Arial"/>
          <w:lang w:val="en"/>
        </w:rPr>
        <w:t>– the biggest social contribution of an adult in this stage is to help the growth and development of the next generation. This is done by starting and raising a family, which then leads to a sense of accomplishment. Erikson thought that if this stage lacks this aspect of growth, an adult is likely to feel inactive and inconsequential.</w:t>
      </w:r>
    </w:p>
    <w:p w14:paraId="1AE9342C" w14:textId="3C2C3B78" w:rsidR="00A21B68" w:rsidRPr="002264E5" w:rsidRDefault="00A21B68" w:rsidP="00957C2B">
      <w:pPr>
        <w:spacing w:after="0"/>
        <w:rPr>
          <w:rFonts w:cs="Arial"/>
          <w:b/>
          <w:bCs/>
          <w:szCs w:val="24"/>
          <w:lang w:val="en"/>
        </w:rPr>
      </w:pPr>
    </w:p>
    <w:p w14:paraId="0F44A3BB" w14:textId="06B815F7" w:rsidR="00FD6DD2" w:rsidRDefault="00FD6DD2" w:rsidP="00957C2B">
      <w:pPr>
        <w:spacing w:after="0"/>
        <w:rPr>
          <w:rFonts w:cs="Arial"/>
          <w:szCs w:val="24"/>
          <w:lang w:val="en"/>
        </w:rPr>
      </w:pPr>
      <w:r w:rsidRPr="002264E5">
        <w:rPr>
          <w:rFonts w:cs="Arial"/>
          <w:szCs w:val="24"/>
          <w:lang w:val="en"/>
        </w:rPr>
        <w:t>It</w:t>
      </w:r>
      <w:r w:rsidR="00061203">
        <w:rPr>
          <w:rFonts w:cs="Arial"/>
          <w:szCs w:val="24"/>
          <w:lang w:val="en"/>
        </w:rPr>
        <w:t>’s</w:t>
      </w:r>
      <w:r w:rsidRPr="002264E5">
        <w:rPr>
          <w:rFonts w:cs="Arial"/>
          <w:szCs w:val="24"/>
          <w:lang w:val="en"/>
        </w:rPr>
        <w:t xml:space="preserve"> during this stage that adults experience their children leaving home</w:t>
      </w:r>
      <w:r w:rsidR="00061203">
        <w:rPr>
          <w:rFonts w:cs="Arial"/>
          <w:szCs w:val="24"/>
          <w:lang w:val="en"/>
        </w:rPr>
        <w:t>,</w:t>
      </w:r>
      <w:r w:rsidRPr="002264E5">
        <w:rPr>
          <w:rFonts w:cs="Arial"/>
          <w:szCs w:val="24"/>
          <w:lang w:val="en"/>
        </w:rPr>
        <w:t xml:space="preserve"> causing a sense of emptiness and leading to what</w:t>
      </w:r>
      <w:r w:rsidR="00061203">
        <w:rPr>
          <w:rFonts w:cs="Arial"/>
          <w:szCs w:val="24"/>
          <w:lang w:val="en"/>
        </w:rPr>
        <w:t>’s</w:t>
      </w:r>
      <w:r w:rsidRPr="002264E5">
        <w:rPr>
          <w:rFonts w:cs="Arial"/>
          <w:szCs w:val="24"/>
          <w:lang w:val="en"/>
        </w:rPr>
        <w:t xml:space="preserve"> known as the mid-life crisis. At this time, the adult looks for other changes, such as their career</w:t>
      </w:r>
      <w:r w:rsidR="005758EA">
        <w:rPr>
          <w:rFonts w:cs="Arial"/>
          <w:szCs w:val="24"/>
          <w:lang w:val="en"/>
        </w:rPr>
        <w:t>,</w:t>
      </w:r>
      <w:r w:rsidRPr="002264E5">
        <w:rPr>
          <w:rFonts w:cs="Arial"/>
          <w:szCs w:val="24"/>
          <w:lang w:val="en"/>
        </w:rPr>
        <w:t xml:space="preserve"> or a new direction</w:t>
      </w:r>
      <w:r w:rsidR="005758EA">
        <w:rPr>
          <w:rFonts w:cs="Arial"/>
          <w:szCs w:val="24"/>
          <w:lang w:val="en"/>
        </w:rPr>
        <w:t>,</w:t>
      </w:r>
      <w:r w:rsidRPr="002264E5">
        <w:rPr>
          <w:rFonts w:cs="Arial"/>
          <w:szCs w:val="24"/>
          <w:lang w:val="en"/>
        </w:rPr>
        <w:t xml:space="preserve"> such as spirituality.</w:t>
      </w:r>
    </w:p>
    <w:p w14:paraId="5EB93EA6" w14:textId="37FE9327" w:rsidR="00111722" w:rsidRDefault="00111722" w:rsidP="00957C2B">
      <w:pPr>
        <w:spacing w:after="0"/>
        <w:rPr>
          <w:rFonts w:cs="Arial"/>
          <w:szCs w:val="24"/>
          <w:lang w:val="en"/>
        </w:rPr>
      </w:pPr>
    </w:p>
    <w:p w14:paraId="082707E5" w14:textId="77777777" w:rsidR="00111722"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szCs w:val="24"/>
          <w:lang w:val="en"/>
        </w:rPr>
      </w:pPr>
      <w:r w:rsidRPr="002264E5">
        <w:rPr>
          <w:rFonts w:cs="Arial"/>
          <w:b/>
          <w:szCs w:val="24"/>
          <w:lang w:val="en"/>
        </w:rPr>
        <w:t>Later adulthood</w:t>
      </w:r>
      <w:r>
        <w:rPr>
          <w:rFonts w:cs="Arial"/>
          <w:b/>
          <w:szCs w:val="24"/>
          <w:lang w:val="en"/>
        </w:rPr>
        <w:t>:</w:t>
      </w:r>
      <w:r w:rsidRPr="002264E5">
        <w:rPr>
          <w:rFonts w:cs="Arial"/>
          <w:b/>
          <w:szCs w:val="24"/>
          <w:lang w:val="en"/>
        </w:rPr>
        <w:t xml:space="preserve"> 65 years</w:t>
      </w:r>
      <w:r>
        <w:rPr>
          <w:rFonts w:cs="Arial"/>
          <w:b/>
          <w:szCs w:val="24"/>
          <w:lang w:val="en"/>
        </w:rPr>
        <w:t xml:space="preserve"> and older</w:t>
      </w:r>
    </w:p>
    <w:p w14:paraId="5C6686E6" w14:textId="77777777" w:rsidR="00111722" w:rsidRPr="002264E5" w:rsidRDefault="00111722"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szCs w:val="24"/>
          <w:lang w:val="en"/>
        </w:rPr>
      </w:pPr>
    </w:p>
    <w:p w14:paraId="645213EC" w14:textId="77777777" w:rsidR="00111722" w:rsidRPr="0092449C" w:rsidRDefault="00111722" w:rsidP="00957C2B">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P</w:t>
      </w:r>
      <w:r w:rsidRPr="0092449C">
        <w:rPr>
          <w:rFonts w:ascii="Arial" w:hAnsi="Arial" w:cs="Arial"/>
          <w:b/>
          <w:bCs/>
          <w:lang w:val="en"/>
        </w:rPr>
        <w:t>hysical</w:t>
      </w:r>
      <w:r w:rsidRPr="0092449C">
        <w:rPr>
          <w:rFonts w:ascii="Arial" w:hAnsi="Arial" w:cs="Arial"/>
          <w:lang w:val="en"/>
        </w:rPr>
        <w:t xml:space="preserve"> – during later adulthood</w:t>
      </w:r>
      <w:r>
        <w:rPr>
          <w:rFonts w:ascii="Arial" w:hAnsi="Arial" w:cs="Arial"/>
          <w:lang w:val="en"/>
        </w:rPr>
        <w:t>,</w:t>
      </w:r>
      <w:r w:rsidRPr="0092449C">
        <w:rPr>
          <w:rFonts w:ascii="Arial" w:hAnsi="Arial" w:cs="Arial"/>
          <w:lang w:val="en"/>
        </w:rPr>
        <w:t xml:space="preserve"> the ageing process becomes more apparent. Some people have hair loss, and others have significant greying of the hair. Hearing and sight also decline further and the other senses, such as taste, touch and smell, are also less sensitive than they were in earlier years. Skin continues to dry out and get thinner, age spots and blood vessels become more apparent, joints stiffen, muscles weaken and bones become brittle. The immune system is weakened, and many older people are more at risk of illness, cancer, diabetes and other ailments. Heart and respiratory problems become more common in old age. Older people also experience a decrease in physical mobility and a loss of balance, which can result in falls and injuries</w:t>
      </w:r>
    </w:p>
    <w:p w14:paraId="3BD333EE" w14:textId="77777777" w:rsidR="00111722" w:rsidRPr="0092449C" w:rsidRDefault="00111722" w:rsidP="00957C2B">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I</w:t>
      </w:r>
      <w:r w:rsidRPr="0092449C">
        <w:rPr>
          <w:rFonts w:ascii="Arial" w:hAnsi="Arial" w:cs="Arial"/>
          <w:b/>
          <w:bCs/>
          <w:lang w:val="en"/>
        </w:rPr>
        <w:t>ntellectual</w:t>
      </w:r>
      <w:r w:rsidRPr="0092449C">
        <w:rPr>
          <w:rFonts w:ascii="Arial" w:hAnsi="Arial" w:cs="Arial"/>
          <w:lang w:val="en"/>
        </w:rPr>
        <w:t xml:space="preserve"> – </w:t>
      </w:r>
      <w:r>
        <w:rPr>
          <w:rFonts w:ascii="Arial" w:hAnsi="Arial" w:cs="Arial"/>
          <w:lang w:val="en"/>
        </w:rPr>
        <w:t xml:space="preserve">the </w:t>
      </w:r>
      <w:r w:rsidRPr="0092449C">
        <w:rPr>
          <w:rFonts w:ascii="Arial" w:hAnsi="Arial" w:cs="Arial"/>
          <w:lang w:val="en"/>
        </w:rPr>
        <w:t>slowing down of our cognitive functions</w:t>
      </w:r>
      <w:r>
        <w:rPr>
          <w:rFonts w:ascii="Arial" w:hAnsi="Arial" w:cs="Arial"/>
          <w:lang w:val="en"/>
        </w:rPr>
        <w:t>,</w:t>
      </w:r>
      <w:r w:rsidRPr="0092449C">
        <w:rPr>
          <w:rFonts w:ascii="Arial" w:hAnsi="Arial" w:cs="Arial"/>
          <w:lang w:val="en"/>
        </w:rPr>
        <w:t xml:space="preserve"> such as paying attention to a task or multi-tasking</w:t>
      </w:r>
      <w:r>
        <w:rPr>
          <w:rFonts w:ascii="Arial" w:hAnsi="Arial" w:cs="Arial"/>
          <w:lang w:val="en"/>
        </w:rPr>
        <w:t>,</w:t>
      </w:r>
      <w:r w:rsidRPr="0092449C">
        <w:rPr>
          <w:rFonts w:ascii="Arial" w:hAnsi="Arial" w:cs="Arial"/>
          <w:lang w:val="en"/>
        </w:rPr>
        <w:t xml:space="preserve"> continues, </w:t>
      </w:r>
      <w:r>
        <w:rPr>
          <w:rFonts w:ascii="Arial" w:hAnsi="Arial" w:cs="Arial"/>
          <w:lang w:val="en"/>
        </w:rPr>
        <w:t>but</w:t>
      </w:r>
      <w:r w:rsidRPr="0092449C">
        <w:rPr>
          <w:rFonts w:ascii="Arial" w:hAnsi="Arial" w:cs="Arial"/>
          <w:lang w:val="en"/>
        </w:rPr>
        <w:t xml:space="preserve"> the ability to use intelligence from our experiences, skills and strategies developed throughout our lifetime can still increase</w:t>
      </w:r>
    </w:p>
    <w:p w14:paraId="307BFA38" w14:textId="77777777" w:rsidR="00111722" w:rsidRPr="0092449C" w:rsidRDefault="00111722" w:rsidP="00957C2B">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t>E</w:t>
      </w:r>
      <w:r w:rsidRPr="0092449C">
        <w:rPr>
          <w:rFonts w:ascii="Arial" w:hAnsi="Arial" w:cs="Arial"/>
          <w:b/>
          <w:bCs/>
          <w:lang w:val="en"/>
        </w:rPr>
        <w:t>motional</w:t>
      </w:r>
      <w:r w:rsidRPr="0092449C">
        <w:rPr>
          <w:rFonts w:ascii="Arial" w:hAnsi="Arial" w:cs="Arial"/>
          <w:lang w:val="en"/>
        </w:rPr>
        <w:t xml:space="preserve"> – there are some theories of successful ag</w:t>
      </w:r>
      <w:r>
        <w:rPr>
          <w:rFonts w:ascii="Arial" w:hAnsi="Arial" w:cs="Arial"/>
          <w:lang w:val="en"/>
        </w:rPr>
        <w:t>e</w:t>
      </w:r>
      <w:r w:rsidRPr="0092449C">
        <w:rPr>
          <w:rFonts w:ascii="Arial" w:hAnsi="Arial" w:cs="Arial"/>
          <w:lang w:val="en"/>
        </w:rPr>
        <w:t>ing</w:t>
      </w:r>
      <w:r>
        <w:rPr>
          <w:rFonts w:ascii="Arial" w:hAnsi="Arial" w:cs="Arial"/>
          <w:lang w:val="en"/>
        </w:rPr>
        <w:t>.</w:t>
      </w:r>
      <w:r w:rsidRPr="0092449C">
        <w:rPr>
          <w:rFonts w:ascii="Arial" w:hAnsi="Arial" w:cs="Arial"/>
          <w:lang w:val="en"/>
        </w:rPr>
        <w:t xml:space="preserve"> The </w:t>
      </w:r>
      <w:r w:rsidRPr="0092449C">
        <w:rPr>
          <w:rFonts w:ascii="Arial" w:hAnsi="Arial" w:cs="Arial"/>
          <w:i/>
          <w:lang w:val="en"/>
        </w:rPr>
        <w:t>disengagement theory</w:t>
      </w:r>
      <w:r w:rsidRPr="0092449C">
        <w:rPr>
          <w:rFonts w:ascii="Arial" w:hAnsi="Arial" w:cs="Arial"/>
          <w:lang w:val="en"/>
        </w:rPr>
        <w:t xml:space="preserve"> says that as people age, their withdrawal from society is normal and desirable as it relieves them of responsibilities and roles that have become difficult. The </w:t>
      </w:r>
      <w:r w:rsidRPr="0092449C">
        <w:rPr>
          <w:rFonts w:ascii="Arial" w:hAnsi="Arial" w:cs="Arial"/>
          <w:i/>
          <w:lang w:val="en"/>
        </w:rPr>
        <w:t>activity theory</w:t>
      </w:r>
      <w:r w:rsidRPr="0092449C">
        <w:rPr>
          <w:rFonts w:ascii="Arial" w:hAnsi="Arial" w:cs="Arial"/>
          <w:lang w:val="en"/>
        </w:rPr>
        <w:t xml:space="preserve"> says that activity is necessary to maintain a “life of quality,” that is, that one must “use it or lose it” no matter what one's age and that people who remain active in all respects</w:t>
      </w:r>
      <w:r>
        <w:rPr>
          <w:rFonts w:ascii="Arial" w:hAnsi="Arial" w:cs="Arial"/>
          <w:lang w:val="en"/>
        </w:rPr>
        <w:t xml:space="preserve"> </w:t>
      </w:r>
      <w:r w:rsidRPr="00E95E97">
        <w:rPr>
          <w:rFonts w:ascii="Arial" w:hAnsi="Arial" w:cs="Arial"/>
          <w:lang w:val="en"/>
        </w:rPr>
        <w:t>–</w:t>
      </w:r>
      <w:r>
        <w:rPr>
          <w:rFonts w:ascii="Arial" w:hAnsi="Arial" w:cs="Arial"/>
          <w:lang w:val="en"/>
        </w:rPr>
        <w:t xml:space="preserve"> </w:t>
      </w:r>
      <w:r w:rsidRPr="0092449C">
        <w:rPr>
          <w:rFonts w:ascii="Arial" w:hAnsi="Arial" w:cs="Arial"/>
          <w:lang w:val="en"/>
        </w:rPr>
        <w:t>physically, mentally and socially</w:t>
      </w:r>
      <w:r>
        <w:rPr>
          <w:rFonts w:ascii="Arial" w:hAnsi="Arial" w:cs="Arial"/>
          <w:lang w:val="en"/>
        </w:rPr>
        <w:t xml:space="preserve"> </w:t>
      </w:r>
      <w:r w:rsidRPr="00E95E97">
        <w:rPr>
          <w:rFonts w:ascii="Arial" w:hAnsi="Arial" w:cs="Arial"/>
          <w:lang w:val="en"/>
        </w:rPr>
        <w:t>–</w:t>
      </w:r>
      <w:r>
        <w:rPr>
          <w:rFonts w:ascii="Arial" w:hAnsi="Arial" w:cs="Arial"/>
          <w:lang w:val="en"/>
        </w:rPr>
        <w:t xml:space="preserve"> </w:t>
      </w:r>
      <w:r w:rsidRPr="0092449C">
        <w:rPr>
          <w:rFonts w:ascii="Arial" w:hAnsi="Arial" w:cs="Arial"/>
          <w:lang w:val="en"/>
        </w:rPr>
        <w:t>adjust better to the ag</w:t>
      </w:r>
      <w:r>
        <w:rPr>
          <w:rFonts w:ascii="Arial" w:hAnsi="Arial" w:cs="Arial"/>
          <w:lang w:val="en"/>
        </w:rPr>
        <w:t>e</w:t>
      </w:r>
      <w:r w:rsidRPr="0092449C">
        <w:rPr>
          <w:rFonts w:ascii="Arial" w:hAnsi="Arial" w:cs="Arial"/>
          <w:lang w:val="en"/>
        </w:rPr>
        <w:t xml:space="preserve">ing process. </w:t>
      </w:r>
    </w:p>
    <w:p w14:paraId="1F3AF822" w14:textId="77777777" w:rsidR="00111722" w:rsidRPr="0092449C" w:rsidRDefault="00111722" w:rsidP="00957C2B">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Arial" w:hAnsi="Arial" w:cs="Arial"/>
          <w:lang w:val="en"/>
        </w:rPr>
      </w:pPr>
      <w:r>
        <w:rPr>
          <w:rFonts w:ascii="Arial" w:hAnsi="Arial" w:cs="Arial"/>
          <w:b/>
          <w:bCs/>
          <w:lang w:val="en"/>
        </w:rPr>
        <w:lastRenderedPageBreak/>
        <w:t>S</w:t>
      </w:r>
      <w:r w:rsidRPr="0092449C">
        <w:rPr>
          <w:rFonts w:ascii="Arial" w:hAnsi="Arial" w:cs="Arial"/>
          <w:b/>
          <w:bCs/>
          <w:lang w:val="en"/>
        </w:rPr>
        <w:t xml:space="preserve">ocial </w:t>
      </w:r>
      <w:r w:rsidRPr="0092449C">
        <w:rPr>
          <w:rFonts w:ascii="Arial" w:hAnsi="Arial" w:cs="Arial"/>
          <w:lang w:val="en"/>
        </w:rPr>
        <w:t>–</w:t>
      </w:r>
      <w:r w:rsidRPr="0092449C">
        <w:rPr>
          <w:rFonts w:ascii="Arial" w:hAnsi="Arial" w:cs="Arial"/>
          <w:b/>
          <w:bCs/>
          <w:lang w:val="en"/>
        </w:rPr>
        <w:t xml:space="preserve"> </w:t>
      </w:r>
      <w:r w:rsidRPr="0092449C">
        <w:rPr>
          <w:rFonts w:ascii="Arial" w:hAnsi="Arial" w:cs="Arial"/>
          <w:lang w:val="en"/>
        </w:rPr>
        <w:t xml:space="preserve">this stage is marked by a reduction in productivity and is when a person enters the retirement phase. In this stage, adults tend to look back on their lives to </w:t>
      </w:r>
      <w:r>
        <w:rPr>
          <w:rFonts w:ascii="Arial" w:hAnsi="Arial" w:cs="Arial"/>
          <w:lang w:val="en"/>
        </w:rPr>
        <w:t>see if</w:t>
      </w:r>
      <w:r w:rsidRPr="0092449C">
        <w:rPr>
          <w:rFonts w:ascii="Arial" w:hAnsi="Arial" w:cs="Arial"/>
          <w:lang w:val="en"/>
        </w:rPr>
        <w:t xml:space="preserve"> they</w:t>
      </w:r>
      <w:r>
        <w:rPr>
          <w:rFonts w:ascii="Arial" w:hAnsi="Arial" w:cs="Arial"/>
          <w:lang w:val="en"/>
        </w:rPr>
        <w:t>’</w:t>
      </w:r>
      <w:r w:rsidRPr="0092449C">
        <w:rPr>
          <w:rFonts w:ascii="Arial" w:hAnsi="Arial" w:cs="Arial"/>
          <w:lang w:val="en"/>
        </w:rPr>
        <w:t xml:space="preserve">ve had a successful life. If so, a feeling of contentment and what Erikson called </w:t>
      </w:r>
      <w:r>
        <w:rPr>
          <w:rFonts w:ascii="Arial" w:hAnsi="Arial" w:cs="Arial"/>
          <w:lang w:val="en"/>
        </w:rPr>
        <w:t>“</w:t>
      </w:r>
      <w:r w:rsidRPr="0092449C">
        <w:rPr>
          <w:rFonts w:ascii="Arial" w:hAnsi="Arial" w:cs="Arial"/>
          <w:lang w:val="en"/>
        </w:rPr>
        <w:t>integrity</w:t>
      </w:r>
      <w:r>
        <w:rPr>
          <w:rFonts w:ascii="Arial" w:hAnsi="Arial" w:cs="Arial"/>
          <w:lang w:val="en"/>
        </w:rPr>
        <w:t>”</w:t>
      </w:r>
      <w:r w:rsidRPr="0092449C">
        <w:rPr>
          <w:rFonts w:ascii="Arial" w:hAnsi="Arial" w:cs="Arial"/>
          <w:lang w:val="en"/>
        </w:rPr>
        <w:t xml:space="preserve"> happens. This reflection, if not positive, leads to a state of despair where nothing can be done to turn back time and change. It can also be marked by regrets. A prominent aspect of this stage is the fear of death, which contributes to the hopelessness that can become apparent. An adult’s values at this stage are set and firm, and nothing can change the thought process or the way </w:t>
      </w:r>
      <w:r>
        <w:rPr>
          <w:rFonts w:ascii="Arial" w:hAnsi="Arial" w:cs="Arial"/>
          <w:lang w:val="en"/>
        </w:rPr>
        <w:t xml:space="preserve">in </w:t>
      </w:r>
      <w:r w:rsidRPr="0092449C">
        <w:rPr>
          <w:rFonts w:ascii="Arial" w:hAnsi="Arial" w:cs="Arial"/>
          <w:lang w:val="en"/>
        </w:rPr>
        <w:t>which he</w:t>
      </w:r>
      <w:r>
        <w:rPr>
          <w:rFonts w:ascii="Arial" w:hAnsi="Arial" w:cs="Arial"/>
          <w:lang w:val="en"/>
        </w:rPr>
        <w:t xml:space="preserve"> or she</w:t>
      </w:r>
      <w:r w:rsidRPr="0092449C">
        <w:rPr>
          <w:rFonts w:ascii="Arial" w:hAnsi="Arial" w:cs="Arial"/>
          <w:lang w:val="en"/>
        </w:rPr>
        <w:t xml:space="preserve"> now views the world.</w:t>
      </w:r>
    </w:p>
    <w:p w14:paraId="7E2B0242" w14:textId="7993F400" w:rsidR="00061203" w:rsidRDefault="00061203" w:rsidP="00957C2B">
      <w:pPr>
        <w:spacing w:after="0"/>
        <w:rPr>
          <w:rFonts w:cs="Arial"/>
          <w:szCs w:val="24"/>
          <w:lang w:val="en"/>
        </w:rPr>
      </w:pPr>
    </w:p>
    <w:p w14:paraId="3C049584" w14:textId="77777777" w:rsidR="003E37F5" w:rsidRDefault="003E37F5" w:rsidP="00957C2B">
      <w:pPr>
        <w:spacing w:after="0"/>
        <w:rPr>
          <w:rFonts w:cs="Arial"/>
          <w:szCs w:val="24"/>
          <w:lang w:val="en"/>
        </w:rPr>
      </w:pPr>
    </w:p>
    <w:p w14:paraId="787FADD8" w14:textId="228CC3A8" w:rsidR="00D80C2B" w:rsidRPr="002264E5" w:rsidRDefault="006360FE" w:rsidP="00957C2B">
      <w:pPr>
        <w:spacing w:after="0"/>
        <w:rPr>
          <w:rFonts w:cs="Arial"/>
          <w:b/>
          <w:bCs/>
          <w:szCs w:val="24"/>
          <w:lang w:val="en"/>
        </w:rPr>
      </w:pPr>
      <w:r w:rsidRPr="002264E5">
        <w:rPr>
          <w:rFonts w:cs="Arial"/>
          <w:b/>
          <w:bCs/>
          <w:szCs w:val="24"/>
          <w:lang w:val="en"/>
        </w:rPr>
        <w:t>Learning activity – human growth and development</w:t>
      </w:r>
    </w:p>
    <w:p w14:paraId="5A09E823" w14:textId="77777777" w:rsidR="00DF6CAB" w:rsidRDefault="00DF6CAB" w:rsidP="00957C2B">
      <w:pPr>
        <w:spacing w:after="0"/>
        <w:rPr>
          <w:rFonts w:cs="Arial"/>
          <w:szCs w:val="24"/>
          <w:lang w:val="en"/>
        </w:rPr>
      </w:pPr>
    </w:p>
    <w:p w14:paraId="0D3ACF7D" w14:textId="3C50F41C" w:rsidR="006360FE" w:rsidRDefault="009D4E92" w:rsidP="00957C2B">
      <w:pPr>
        <w:spacing w:after="0"/>
        <w:rPr>
          <w:rFonts w:cs="Arial"/>
          <w:szCs w:val="24"/>
          <w:lang w:val="en"/>
        </w:rPr>
      </w:pPr>
      <w:r w:rsidRPr="002264E5">
        <w:rPr>
          <w:rFonts w:cs="Arial"/>
          <w:szCs w:val="24"/>
          <w:lang w:val="en"/>
        </w:rPr>
        <w:t>Read this case study and answer the questions</w:t>
      </w:r>
      <w:r w:rsidR="00736F2C">
        <w:rPr>
          <w:rFonts w:cs="Arial"/>
          <w:szCs w:val="24"/>
          <w:lang w:val="en"/>
        </w:rPr>
        <w:t>.</w:t>
      </w:r>
    </w:p>
    <w:p w14:paraId="572D3F04" w14:textId="76FBA6F5" w:rsidR="00A525DB" w:rsidRDefault="00A525DB" w:rsidP="00957C2B">
      <w:pPr>
        <w:spacing w:after="0"/>
        <w:rPr>
          <w:rFonts w:cs="Arial"/>
          <w:szCs w:val="24"/>
          <w:lang w:val="en"/>
        </w:rPr>
      </w:pPr>
    </w:p>
    <w:p w14:paraId="0AD46A49" w14:textId="77777777" w:rsidR="006F50C5" w:rsidRPr="00EE57D8"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EE57D8">
        <w:rPr>
          <w:rFonts w:cs="Arial"/>
          <w:b/>
          <w:bCs/>
          <w:szCs w:val="24"/>
          <w:lang w:val="en"/>
        </w:rPr>
        <w:t xml:space="preserve">Case study </w:t>
      </w:r>
      <w:r w:rsidRPr="002264E5">
        <w:rPr>
          <w:rFonts w:cs="Arial"/>
          <w:szCs w:val="24"/>
          <w:lang w:val="en"/>
        </w:rPr>
        <w:t>–</w:t>
      </w:r>
      <w:r w:rsidRPr="00EE57D8">
        <w:rPr>
          <w:rFonts w:cs="Arial"/>
          <w:b/>
          <w:bCs/>
          <w:szCs w:val="24"/>
          <w:lang w:val="en"/>
        </w:rPr>
        <w:t xml:space="preserve"> Ryan</w:t>
      </w:r>
    </w:p>
    <w:p w14:paraId="11FE1F1A"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Ryan is 38 years old</w:t>
      </w:r>
      <w:r>
        <w:rPr>
          <w:rFonts w:cs="Arial"/>
          <w:szCs w:val="24"/>
          <w:lang w:val="en"/>
        </w:rPr>
        <w:t>.</w:t>
      </w:r>
      <w:r w:rsidRPr="002264E5">
        <w:rPr>
          <w:rFonts w:cs="Arial"/>
          <w:szCs w:val="24"/>
          <w:lang w:val="en"/>
        </w:rPr>
        <w:t xml:space="preserve"> </w:t>
      </w:r>
      <w:r>
        <w:rPr>
          <w:rFonts w:cs="Arial"/>
          <w:szCs w:val="24"/>
          <w:lang w:val="en"/>
        </w:rPr>
        <w:t>H</w:t>
      </w:r>
      <w:r w:rsidRPr="002264E5">
        <w:rPr>
          <w:rFonts w:cs="Arial"/>
          <w:szCs w:val="24"/>
          <w:lang w:val="en"/>
        </w:rPr>
        <w:t xml:space="preserve">e has been married twice and has </w:t>
      </w:r>
      <w:r>
        <w:rPr>
          <w:rFonts w:cs="Arial"/>
          <w:szCs w:val="24"/>
          <w:lang w:val="en"/>
        </w:rPr>
        <w:t>four</w:t>
      </w:r>
      <w:r w:rsidRPr="002264E5">
        <w:rPr>
          <w:rFonts w:cs="Arial"/>
          <w:szCs w:val="24"/>
          <w:lang w:val="en"/>
        </w:rPr>
        <w:t xml:space="preserve"> children</w:t>
      </w:r>
      <w:r>
        <w:rPr>
          <w:rFonts w:cs="Arial"/>
          <w:szCs w:val="24"/>
          <w:lang w:val="en"/>
        </w:rPr>
        <w:t>, with</w:t>
      </w:r>
      <w:r w:rsidRPr="002264E5">
        <w:rPr>
          <w:rFonts w:cs="Arial"/>
          <w:szCs w:val="24"/>
          <w:lang w:val="en"/>
        </w:rPr>
        <w:t xml:space="preserve"> who</w:t>
      </w:r>
      <w:r>
        <w:rPr>
          <w:rFonts w:cs="Arial"/>
          <w:szCs w:val="24"/>
          <w:lang w:val="en"/>
        </w:rPr>
        <w:t>m</w:t>
      </w:r>
      <w:r w:rsidRPr="002264E5">
        <w:rPr>
          <w:rFonts w:cs="Arial"/>
          <w:szCs w:val="24"/>
          <w:lang w:val="en"/>
        </w:rPr>
        <w:t xml:space="preserve"> he has no contact. Ryan misuses substances and is supported by the community mental health team for depression. He has difficulty </w:t>
      </w:r>
      <w:r>
        <w:rPr>
          <w:rFonts w:cs="Arial"/>
          <w:szCs w:val="24"/>
          <w:lang w:val="en"/>
        </w:rPr>
        <w:t>controll</w:t>
      </w:r>
      <w:r w:rsidRPr="002264E5">
        <w:rPr>
          <w:rFonts w:cs="Arial"/>
          <w:szCs w:val="24"/>
          <w:lang w:val="en"/>
        </w:rPr>
        <w:t>ing his emotions and forming positive relationships</w:t>
      </w:r>
      <w:r>
        <w:rPr>
          <w:rFonts w:cs="Arial"/>
          <w:szCs w:val="24"/>
          <w:lang w:val="en"/>
        </w:rPr>
        <w:t>.</w:t>
      </w:r>
      <w:r w:rsidRPr="002264E5">
        <w:rPr>
          <w:rFonts w:cs="Arial"/>
          <w:szCs w:val="24"/>
          <w:lang w:val="en"/>
        </w:rPr>
        <w:t xml:space="preserve"> </w:t>
      </w:r>
      <w:r>
        <w:rPr>
          <w:rFonts w:cs="Arial"/>
          <w:szCs w:val="24"/>
          <w:lang w:val="en"/>
        </w:rPr>
        <w:t>H</w:t>
      </w:r>
      <w:r w:rsidRPr="002264E5">
        <w:rPr>
          <w:rFonts w:cs="Arial"/>
          <w:szCs w:val="24"/>
          <w:lang w:val="en"/>
        </w:rPr>
        <w:t>is self-esteem and confidence are low.</w:t>
      </w:r>
    </w:p>
    <w:p w14:paraId="5CFBD738"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447C5E85"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Ryan’s father left his mother before he was born</w:t>
      </w:r>
      <w:r>
        <w:rPr>
          <w:rFonts w:cs="Arial"/>
          <w:szCs w:val="24"/>
          <w:lang w:val="en"/>
        </w:rPr>
        <w:t>.</w:t>
      </w:r>
      <w:r w:rsidRPr="002264E5">
        <w:rPr>
          <w:rFonts w:cs="Arial"/>
          <w:szCs w:val="24"/>
          <w:lang w:val="en"/>
        </w:rPr>
        <w:t xml:space="preserve"> </w:t>
      </w:r>
      <w:r>
        <w:rPr>
          <w:rFonts w:cs="Arial"/>
          <w:szCs w:val="24"/>
          <w:lang w:val="en"/>
        </w:rPr>
        <w:t>H</w:t>
      </w:r>
      <w:r w:rsidRPr="002264E5">
        <w:rPr>
          <w:rFonts w:cs="Arial"/>
          <w:szCs w:val="24"/>
          <w:lang w:val="en"/>
        </w:rPr>
        <w:t>e has never met him. His mother had post-natal depression and did not bond with him. She continued to have mental ill health and Ryan experienced neglect</w:t>
      </w:r>
      <w:r>
        <w:rPr>
          <w:rFonts w:cs="Arial"/>
          <w:szCs w:val="24"/>
          <w:lang w:val="en"/>
        </w:rPr>
        <w:t>.</w:t>
      </w:r>
      <w:r w:rsidRPr="002264E5">
        <w:rPr>
          <w:rFonts w:cs="Arial"/>
          <w:szCs w:val="24"/>
          <w:lang w:val="en"/>
        </w:rPr>
        <w:t xml:space="preserve"> </w:t>
      </w:r>
      <w:r>
        <w:rPr>
          <w:rFonts w:cs="Arial"/>
          <w:szCs w:val="24"/>
          <w:lang w:val="en"/>
        </w:rPr>
        <w:t>H</w:t>
      </w:r>
      <w:r w:rsidRPr="002264E5">
        <w:rPr>
          <w:rFonts w:cs="Arial"/>
          <w:szCs w:val="24"/>
          <w:lang w:val="en"/>
        </w:rPr>
        <w:t>e never formed an attachment with his mother.</w:t>
      </w:r>
    </w:p>
    <w:p w14:paraId="2F40F7F2" w14:textId="228098CF" w:rsidR="006F50C5" w:rsidRDefault="006F50C5" w:rsidP="00957C2B">
      <w:pPr>
        <w:spacing w:after="0"/>
        <w:rPr>
          <w:rFonts w:cs="Arial"/>
          <w:szCs w:val="24"/>
          <w:lang w:val="en"/>
        </w:rPr>
      </w:pPr>
    </w:p>
    <w:p w14:paraId="3A72FF36" w14:textId="6F7BAA7F" w:rsidR="003E37F5" w:rsidRDefault="003E37F5" w:rsidP="00957C2B">
      <w:pPr>
        <w:spacing w:after="0"/>
        <w:rPr>
          <w:rFonts w:cs="Arial"/>
          <w:szCs w:val="24"/>
          <w:lang w:val="en"/>
        </w:rPr>
      </w:pPr>
      <w:r>
        <w:rPr>
          <w:rFonts w:cs="Arial"/>
          <w:szCs w:val="24"/>
          <w:lang w:val="en"/>
        </w:rPr>
        <w:t>Answer these questions:</w:t>
      </w:r>
    </w:p>
    <w:p w14:paraId="45DE3BF9" w14:textId="77777777" w:rsidR="003E37F5" w:rsidRDefault="003E37F5" w:rsidP="00957C2B">
      <w:pPr>
        <w:spacing w:after="0"/>
        <w:rPr>
          <w:rFonts w:cs="Arial"/>
          <w:szCs w:val="24"/>
          <w:lang w:val="en"/>
        </w:rPr>
      </w:pPr>
    </w:p>
    <w:tbl>
      <w:tblPr>
        <w:tblStyle w:val="TableGrid"/>
        <w:tblW w:w="0" w:type="auto"/>
        <w:tblInd w:w="-147" w:type="dxa"/>
        <w:tblLook w:val="04A0" w:firstRow="1" w:lastRow="0" w:firstColumn="1" w:lastColumn="0" w:noHBand="0" w:noVBand="1"/>
      </w:tblPr>
      <w:tblGrid>
        <w:gridCol w:w="14095"/>
      </w:tblGrid>
      <w:tr w:rsidR="003E37F5" w14:paraId="21C7A4B8" w14:textId="77777777" w:rsidTr="003E37F5">
        <w:tc>
          <w:tcPr>
            <w:tcW w:w="14095" w:type="dxa"/>
          </w:tcPr>
          <w:p w14:paraId="5034E5AE" w14:textId="79AF8B0E" w:rsidR="003E37F5" w:rsidRDefault="003E37F5" w:rsidP="00957C2B">
            <w:pPr>
              <w:pStyle w:val="ListParagraph"/>
              <w:numPr>
                <w:ilvl w:val="0"/>
                <w:numId w:val="12"/>
              </w:numPr>
              <w:spacing w:line="276" w:lineRule="auto"/>
              <w:rPr>
                <w:rFonts w:ascii="Arial" w:hAnsi="Arial" w:cs="Arial"/>
                <w:lang w:val="en"/>
              </w:rPr>
            </w:pPr>
            <w:r w:rsidRPr="002264E5">
              <w:rPr>
                <w:rFonts w:ascii="Arial" w:hAnsi="Arial" w:cs="Arial"/>
                <w:lang w:val="en"/>
              </w:rPr>
              <w:t>Wh</w:t>
            </w:r>
            <w:r>
              <w:rPr>
                <w:rFonts w:ascii="Arial" w:hAnsi="Arial" w:cs="Arial"/>
                <w:lang w:val="en"/>
              </w:rPr>
              <w:t>ich factors</w:t>
            </w:r>
            <w:r w:rsidRPr="002264E5">
              <w:rPr>
                <w:rFonts w:ascii="Arial" w:hAnsi="Arial" w:cs="Arial"/>
                <w:lang w:val="en"/>
              </w:rPr>
              <w:t xml:space="preserve"> had a negative impact on Ryan’s human growth and development?</w:t>
            </w:r>
          </w:p>
          <w:p w14:paraId="5E76A2DA" w14:textId="2203DD41" w:rsidR="003E37F5" w:rsidRDefault="003E37F5" w:rsidP="00957C2B">
            <w:pPr>
              <w:spacing w:line="276" w:lineRule="auto"/>
              <w:rPr>
                <w:rFonts w:cs="Arial"/>
                <w:lang w:val="en"/>
              </w:rPr>
            </w:pPr>
          </w:p>
          <w:p w14:paraId="094BBFA3" w14:textId="3A038C75" w:rsidR="003E37F5" w:rsidRDefault="003E37F5" w:rsidP="00957C2B">
            <w:pPr>
              <w:spacing w:line="276" w:lineRule="auto"/>
              <w:rPr>
                <w:rFonts w:cs="Arial"/>
                <w:lang w:val="en"/>
              </w:rPr>
            </w:pPr>
          </w:p>
          <w:p w14:paraId="35303FD8" w14:textId="170E050F" w:rsidR="003E37F5" w:rsidRDefault="003E37F5" w:rsidP="00957C2B">
            <w:pPr>
              <w:spacing w:line="276" w:lineRule="auto"/>
              <w:rPr>
                <w:rFonts w:cs="Arial"/>
                <w:lang w:val="en"/>
              </w:rPr>
            </w:pPr>
          </w:p>
          <w:p w14:paraId="0FE4BDC9" w14:textId="77777777" w:rsidR="003E37F5" w:rsidRPr="003E37F5" w:rsidRDefault="003E37F5" w:rsidP="00957C2B">
            <w:pPr>
              <w:spacing w:line="276" w:lineRule="auto"/>
              <w:rPr>
                <w:rFonts w:cs="Arial"/>
                <w:lang w:val="en"/>
              </w:rPr>
            </w:pPr>
          </w:p>
          <w:p w14:paraId="185C283E" w14:textId="77777777" w:rsidR="003E37F5" w:rsidRPr="002264E5" w:rsidRDefault="003E37F5" w:rsidP="00957C2B">
            <w:pPr>
              <w:pStyle w:val="ListParagraph"/>
              <w:numPr>
                <w:ilvl w:val="0"/>
                <w:numId w:val="12"/>
              </w:numPr>
              <w:spacing w:line="276" w:lineRule="auto"/>
              <w:rPr>
                <w:rFonts w:ascii="Arial" w:hAnsi="Arial" w:cs="Arial"/>
                <w:lang w:val="en"/>
              </w:rPr>
            </w:pPr>
            <w:r w:rsidRPr="002264E5">
              <w:rPr>
                <w:rFonts w:ascii="Arial" w:hAnsi="Arial" w:cs="Arial"/>
                <w:lang w:val="en"/>
              </w:rPr>
              <w:t>Which aspects of Ryan’s emotional and social development differ from the ‘norm’ for early adulthood?</w:t>
            </w:r>
          </w:p>
          <w:p w14:paraId="315D6FEC" w14:textId="77777777" w:rsidR="003E37F5" w:rsidRDefault="003E37F5" w:rsidP="00957C2B">
            <w:pPr>
              <w:spacing w:line="276" w:lineRule="auto"/>
              <w:rPr>
                <w:rFonts w:cs="Arial"/>
                <w:szCs w:val="24"/>
                <w:lang w:val="en"/>
              </w:rPr>
            </w:pPr>
          </w:p>
          <w:p w14:paraId="3187A1EE" w14:textId="77777777" w:rsidR="003E37F5" w:rsidRDefault="003E37F5" w:rsidP="00957C2B">
            <w:pPr>
              <w:spacing w:line="276" w:lineRule="auto"/>
              <w:rPr>
                <w:rFonts w:cs="Arial"/>
                <w:szCs w:val="24"/>
                <w:lang w:val="en"/>
              </w:rPr>
            </w:pPr>
          </w:p>
          <w:p w14:paraId="51D62DB9" w14:textId="77777777" w:rsidR="003E37F5" w:rsidRDefault="003E37F5" w:rsidP="00957C2B">
            <w:pPr>
              <w:spacing w:line="276" w:lineRule="auto"/>
              <w:rPr>
                <w:rFonts w:cs="Arial"/>
                <w:szCs w:val="24"/>
                <w:lang w:val="en"/>
              </w:rPr>
            </w:pPr>
          </w:p>
          <w:p w14:paraId="42390D7F" w14:textId="3B5BF516" w:rsidR="003E37F5" w:rsidRDefault="003E37F5" w:rsidP="00957C2B">
            <w:pPr>
              <w:spacing w:line="276" w:lineRule="auto"/>
              <w:rPr>
                <w:rFonts w:cs="Arial"/>
                <w:szCs w:val="24"/>
                <w:lang w:val="en"/>
              </w:rPr>
            </w:pPr>
          </w:p>
        </w:tc>
      </w:tr>
    </w:tbl>
    <w:p w14:paraId="38B71B8A" w14:textId="63A85F96" w:rsidR="003E37F5" w:rsidRDefault="003E37F5" w:rsidP="00957C2B">
      <w:pPr>
        <w:spacing w:after="0"/>
        <w:rPr>
          <w:rFonts w:cs="Arial"/>
          <w:b/>
          <w:bCs/>
          <w:szCs w:val="24"/>
          <w:lang w:val="en"/>
        </w:rPr>
      </w:pPr>
    </w:p>
    <w:p w14:paraId="4D67F142" w14:textId="77777777" w:rsidR="003E37F5" w:rsidRPr="002264E5" w:rsidRDefault="003E37F5" w:rsidP="00957C2B">
      <w:pPr>
        <w:spacing w:after="0"/>
        <w:rPr>
          <w:rFonts w:cs="Arial"/>
          <w:b/>
          <w:bCs/>
          <w:szCs w:val="24"/>
          <w:lang w:val="en"/>
        </w:rPr>
      </w:pPr>
    </w:p>
    <w:p w14:paraId="5481A7D6" w14:textId="38F1793C" w:rsidR="004627AC" w:rsidRPr="002264E5" w:rsidRDefault="004627AC" w:rsidP="00957C2B">
      <w:pPr>
        <w:spacing w:after="0"/>
        <w:rPr>
          <w:rFonts w:cs="Arial"/>
          <w:b/>
          <w:bCs/>
          <w:szCs w:val="24"/>
          <w:lang w:val="en"/>
        </w:rPr>
      </w:pPr>
      <w:r w:rsidRPr="002264E5">
        <w:rPr>
          <w:rFonts w:cs="Arial"/>
          <w:b/>
          <w:bCs/>
          <w:szCs w:val="24"/>
          <w:lang w:val="en"/>
        </w:rPr>
        <w:t>Let’s review what we have learnt so far</w:t>
      </w:r>
    </w:p>
    <w:p w14:paraId="661D8015" w14:textId="77777777" w:rsidR="0059552C" w:rsidRDefault="0059552C" w:rsidP="00957C2B">
      <w:pPr>
        <w:spacing w:after="0"/>
        <w:rPr>
          <w:rFonts w:cs="Arial"/>
          <w:b/>
          <w:bCs/>
          <w:szCs w:val="24"/>
          <w:lang w:val="en"/>
        </w:rPr>
      </w:pPr>
    </w:p>
    <w:p w14:paraId="22C4BF9A" w14:textId="4AF2F7E9" w:rsidR="004627AC" w:rsidRPr="002264E5" w:rsidRDefault="004627AC" w:rsidP="00957C2B">
      <w:pPr>
        <w:spacing w:after="0"/>
        <w:rPr>
          <w:rFonts w:cs="Arial"/>
          <w:b/>
          <w:bCs/>
          <w:szCs w:val="24"/>
          <w:lang w:val="en"/>
        </w:rPr>
      </w:pPr>
      <w:r w:rsidRPr="002264E5">
        <w:rPr>
          <w:rFonts w:cs="Arial"/>
          <w:b/>
          <w:bCs/>
          <w:szCs w:val="24"/>
          <w:lang w:val="en"/>
        </w:rPr>
        <w:t>Quiz</w:t>
      </w:r>
    </w:p>
    <w:p w14:paraId="59CAEC6E" w14:textId="3D1F24EB" w:rsidR="004627AC" w:rsidRPr="002264E5" w:rsidRDefault="004627AC" w:rsidP="00957C2B">
      <w:pPr>
        <w:spacing w:after="0"/>
        <w:rPr>
          <w:rFonts w:cs="Arial"/>
          <w:szCs w:val="24"/>
          <w:lang w:val="en"/>
        </w:rPr>
      </w:pPr>
    </w:p>
    <w:p w14:paraId="6ED822E3" w14:textId="4973ED86" w:rsidR="004627AC" w:rsidRPr="002264E5" w:rsidRDefault="004627AC" w:rsidP="00957C2B">
      <w:pPr>
        <w:pStyle w:val="ListParagraph"/>
        <w:numPr>
          <w:ilvl w:val="0"/>
          <w:numId w:val="20"/>
        </w:numPr>
        <w:spacing w:line="276" w:lineRule="auto"/>
        <w:rPr>
          <w:rFonts w:ascii="Arial" w:hAnsi="Arial" w:cs="Arial"/>
          <w:lang w:val="en"/>
        </w:rPr>
      </w:pPr>
      <w:r w:rsidRPr="002264E5">
        <w:rPr>
          <w:rFonts w:ascii="Arial" w:hAnsi="Arial" w:cs="Arial"/>
          <w:lang w:val="en"/>
        </w:rPr>
        <w:t>How many broad life stages are there?</w:t>
      </w:r>
    </w:p>
    <w:p w14:paraId="7F6BF6BB" w14:textId="02EA527E" w:rsidR="004627AC" w:rsidRPr="002264E5" w:rsidRDefault="005A3353" w:rsidP="00957C2B">
      <w:pPr>
        <w:pStyle w:val="ListParagraph"/>
        <w:numPr>
          <w:ilvl w:val="0"/>
          <w:numId w:val="21"/>
        </w:numPr>
        <w:spacing w:line="276" w:lineRule="auto"/>
        <w:rPr>
          <w:rFonts w:ascii="Arial" w:hAnsi="Arial" w:cs="Arial"/>
          <w:lang w:val="en"/>
        </w:rPr>
      </w:pPr>
      <w:r>
        <w:rPr>
          <w:rFonts w:ascii="Arial" w:hAnsi="Arial" w:cs="Arial"/>
          <w:lang w:val="en"/>
        </w:rPr>
        <w:t>four</w:t>
      </w:r>
    </w:p>
    <w:p w14:paraId="40C50A64" w14:textId="29C9AC89" w:rsidR="004627AC" w:rsidRPr="00196C5B" w:rsidRDefault="005A3353" w:rsidP="00957C2B">
      <w:pPr>
        <w:pStyle w:val="ListParagraph"/>
        <w:numPr>
          <w:ilvl w:val="0"/>
          <w:numId w:val="21"/>
        </w:numPr>
        <w:spacing w:line="276" w:lineRule="auto"/>
        <w:rPr>
          <w:rFonts w:ascii="Arial" w:hAnsi="Arial" w:cs="Arial"/>
          <w:lang w:val="en"/>
        </w:rPr>
      </w:pPr>
      <w:r>
        <w:rPr>
          <w:rFonts w:ascii="Arial" w:hAnsi="Arial" w:cs="Arial"/>
          <w:lang w:val="en"/>
        </w:rPr>
        <w:t>six</w:t>
      </w:r>
    </w:p>
    <w:p w14:paraId="7A04A4F8" w14:textId="01E281B4" w:rsidR="004627AC" w:rsidRPr="002264E5" w:rsidRDefault="005A3353" w:rsidP="00957C2B">
      <w:pPr>
        <w:pStyle w:val="ListParagraph"/>
        <w:numPr>
          <w:ilvl w:val="0"/>
          <w:numId w:val="21"/>
        </w:numPr>
        <w:spacing w:line="276" w:lineRule="auto"/>
        <w:rPr>
          <w:rFonts w:ascii="Arial" w:hAnsi="Arial" w:cs="Arial"/>
          <w:lang w:val="en"/>
        </w:rPr>
      </w:pPr>
      <w:r>
        <w:rPr>
          <w:rFonts w:ascii="Arial" w:hAnsi="Arial" w:cs="Arial"/>
          <w:lang w:val="en"/>
        </w:rPr>
        <w:t>eight</w:t>
      </w:r>
    </w:p>
    <w:p w14:paraId="100EFE7A" w14:textId="0D4B200C" w:rsidR="004627AC" w:rsidRPr="002264E5" w:rsidRDefault="004627AC" w:rsidP="00957C2B">
      <w:pPr>
        <w:rPr>
          <w:rFonts w:cs="Arial"/>
          <w:szCs w:val="24"/>
          <w:lang w:val="en"/>
        </w:rPr>
      </w:pPr>
    </w:p>
    <w:p w14:paraId="1619296E" w14:textId="41FC949F" w:rsidR="004627AC" w:rsidRPr="002264E5" w:rsidRDefault="004627AC" w:rsidP="00957C2B">
      <w:pPr>
        <w:pStyle w:val="ListParagraph"/>
        <w:numPr>
          <w:ilvl w:val="0"/>
          <w:numId w:val="20"/>
        </w:numPr>
        <w:spacing w:line="276" w:lineRule="auto"/>
        <w:rPr>
          <w:rFonts w:ascii="Arial" w:hAnsi="Arial" w:cs="Arial"/>
          <w:lang w:val="en"/>
        </w:rPr>
      </w:pPr>
      <w:r w:rsidRPr="002264E5">
        <w:rPr>
          <w:rFonts w:ascii="Arial" w:hAnsi="Arial" w:cs="Arial"/>
          <w:lang w:val="en"/>
        </w:rPr>
        <w:t>The ‘P’</w:t>
      </w:r>
      <w:r w:rsidR="00EB525E">
        <w:rPr>
          <w:rFonts w:ascii="Arial" w:hAnsi="Arial" w:cs="Arial"/>
          <w:lang w:val="en"/>
        </w:rPr>
        <w:t xml:space="preserve"> </w:t>
      </w:r>
      <w:r w:rsidRPr="002264E5">
        <w:rPr>
          <w:rFonts w:ascii="Arial" w:hAnsi="Arial" w:cs="Arial"/>
          <w:lang w:val="en"/>
        </w:rPr>
        <w:t>in ‘PIES’ stands for</w:t>
      </w:r>
    </w:p>
    <w:p w14:paraId="6195E189" w14:textId="16488E70" w:rsidR="004627AC" w:rsidRPr="002264E5" w:rsidRDefault="005A3353" w:rsidP="00957C2B">
      <w:pPr>
        <w:pStyle w:val="ListParagraph"/>
        <w:numPr>
          <w:ilvl w:val="0"/>
          <w:numId w:val="22"/>
        </w:numPr>
        <w:spacing w:line="276" w:lineRule="auto"/>
        <w:rPr>
          <w:rFonts w:ascii="Arial" w:hAnsi="Arial" w:cs="Arial"/>
          <w:lang w:val="en"/>
        </w:rPr>
      </w:pPr>
      <w:r>
        <w:rPr>
          <w:rFonts w:ascii="Arial" w:hAnsi="Arial" w:cs="Arial"/>
          <w:lang w:val="en"/>
        </w:rPr>
        <w:t>p</w:t>
      </w:r>
      <w:r w:rsidR="004627AC" w:rsidRPr="002264E5">
        <w:rPr>
          <w:rFonts w:ascii="Arial" w:hAnsi="Arial" w:cs="Arial"/>
          <w:lang w:val="en"/>
        </w:rPr>
        <w:t>ersonal development</w:t>
      </w:r>
    </w:p>
    <w:p w14:paraId="47CEE00D" w14:textId="72D2911C" w:rsidR="004627AC" w:rsidRPr="002264E5" w:rsidRDefault="005A3353" w:rsidP="00957C2B">
      <w:pPr>
        <w:pStyle w:val="ListParagraph"/>
        <w:numPr>
          <w:ilvl w:val="0"/>
          <w:numId w:val="22"/>
        </w:numPr>
        <w:spacing w:line="276" w:lineRule="auto"/>
        <w:rPr>
          <w:rFonts w:ascii="Arial" w:hAnsi="Arial" w:cs="Arial"/>
          <w:lang w:val="en"/>
        </w:rPr>
      </w:pPr>
      <w:r>
        <w:rPr>
          <w:rFonts w:ascii="Arial" w:hAnsi="Arial" w:cs="Arial"/>
          <w:lang w:val="en"/>
        </w:rPr>
        <w:t>p</w:t>
      </w:r>
      <w:r w:rsidR="00EB525E" w:rsidRPr="002264E5">
        <w:rPr>
          <w:rFonts w:ascii="Arial" w:hAnsi="Arial" w:cs="Arial"/>
          <w:lang w:val="en"/>
        </w:rPr>
        <w:t>sychological</w:t>
      </w:r>
      <w:r w:rsidR="004627AC" w:rsidRPr="002264E5">
        <w:rPr>
          <w:rFonts w:ascii="Arial" w:hAnsi="Arial" w:cs="Arial"/>
          <w:lang w:val="en"/>
        </w:rPr>
        <w:t xml:space="preserve"> development</w:t>
      </w:r>
    </w:p>
    <w:p w14:paraId="76B736EC" w14:textId="4C091EE2" w:rsidR="004627AC" w:rsidRPr="00196C5B" w:rsidRDefault="005A3353" w:rsidP="00957C2B">
      <w:pPr>
        <w:pStyle w:val="ListParagraph"/>
        <w:numPr>
          <w:ilvl w:val="0"/>
          <w:numId w:val="22"/>
        </w:numPr>
        <w:spacing w:line="276" w:lineRule="auto"/>
        <w:rPr>
          <w:rFonts w:ascii="Arial" w:hAnsi="Arial" w:cs="Arial"/>
          <w:lang w:val="en"/>
        </w:rPr>
      </w:pPr>
      <w:r>
        <w:rPr>
          <w:rFonts w:ascii="Arial" w:hAnsi="Arial" w:cs="Arial"/>
          <w:lang w:val="en"/>
        </w:rPr>
        <w:t>p</w:t>
      </w:r>
      <w:r w:rsidR="004627AC" w:rsidRPr="00196C5B">
        <w:rPr>
          <w:rFonts w:ascii="Arial" w:hAnsi="Arial" w:cs="Arial"/>
          <w:lang w:val="en"/>
        </w:rPr>
        <w:t>hysical development</w:t>
      </w:r>
    </w:p>
    <w:p w14:paraId="57EEEA9C" w14:textId="19630964" w:rsidR="004627AC" w:rsidRPr="002264E5" w:rsidRDefault="004627AC" w:rsidP="00957C2B">
      <w:pPr>
        <w:spacing w:after="0"/>
        <w:rPr>
          <w:rFonts w:cs="Arial"/>
          <w:b/>
          <w:bCs/>
          <w:szCs w:val="24"/>
          <w:lang w:val="en"/>
        </w:rPr>
      </w:pPr>
    </w:p>
    <w:p w14:paraId="076BFBEE" w14:textId="4012305C" w:rsidR="004627AC" w:rsidRPr="002264E5" w:rsidRDefault="004627AC" w:rsidP="00957C2B">
      <w:pPr>
        <w:pStyle w:val="ListParagraph"/>
        <w:numPr>
          <w:ilvl w:val="0"/>
          <w:numId w:val="20"/>
        </w:numPr>
        <w:spacing w:line="276" w:lineRule="auto"/>
        <w:rPr>
          <w:rFonts w:ascii="Arial" w:hAnsi="Arial" w:cs="Arial"/>
          <w:lang w:val="en"/>
        </w:rPr>
      </w:pPr>
      <w:r w:rsidRPr="00196C5B">
        <w:rPr>
          <w:rFonts w:ascii="Arial" w:hAnsi="Arial" w:cs="Arial"/>
          <w:lang w:val="en"/>
        </w:rPr>
        <w:t>True</w:t>
      </w:r>
      <w:r w:rsidRPr="00F911A3">
        <w:rPr>
          <w:rFonts w:ascii="Arial" w:hAnsi="Arial" w:cs="Arial"/>
          <w:lang w:val="en"/>
        </w:rPr>
        <w:t xml:space="preserve"> or false</w:t>
      </w:r>
      <w:r w:rsidR="00B66D16">
        <w:rPr>
          <w:rFonts w:ascii="Arial" w:hAnsi="Arial" w:cs="Arial"/>
          <w:lang w:val="en"/>
        </w:rPr>
        <w:t>?</w:t>
      </w:r>
    </w:p>
    <w:p w14:paraId="5D2C9B4B" w14:textId="789C64B4" w:rsidR="004627AC" w:rsidRPr="002264E5" w:rsidRDefault="004627AC" w:rsidP="00957C2B">
      <w:pPr>
        <w:pStyle w:val="ListParagraph"/>
        <w:spacing w:line="276" w:lineRule="auto"/>
        <w:rPr>
          <w:rFonts w:ascii="Arial" w:hAnsi="Arial" w:cs="Arial"/>
          <w:lang w:val="en"/>
        </w:rPr>
      </w:pPr>
      <w:r w:rsidRPr="002264E5">
        <w:rPr>
          <w:rFonts w:ascii="Arial" w:hAnsi="Arial" w:cs="Arial"/>
          <w:lang w:val="en"/>
        </w:rPr>
        <w:t>Self</w:t>
      </w:r>
      <w:r w:rsidR="00F911A3">
        <w:rPr>
          <w:rFonts w:ascii="Arial" w:hAnsi="Arial" w:cs="Arial"/>
          <w:lang w:val="en"/>
        </w:rPr>
        <w:t>-</w:t>
      </w:r>
      <w:r w:rsidRPr="002264E5">
        <w:rPr>
          <w:rFonts w:ascii="Arial" w:hAnsi="Arial" w:cs="Arial"/>
          <w:lang w:val="en"/>
        </w:rPr>
        <w:t>esteem is about how much we value ourselves</w:t>
      </w:r>
    </w:p>
    <w:p w14:paraId="20AD819B" w14:textId="75353360" w:rsidR="004627AC" w:rsidRPr="002264E5" w:rsidRDefault="004627AC" w:rsidP="00957C2B">
      <w:pPr>
        <w:rPr>
          <w:rFonts w:cs="Arial"/>
          <w:szCs w:val="24"/>
          <w:lang w:val="en"/>
        </w:rPr>
      </w:pPr>
    </w:p>
    <w:p w14:paraId="5772F05B" w14:textId="77777777" w:rsidR="003E37F5" w:rsidRPr="002264E5" w:rsidRDefault="003E37F5" w:rsidP="00957C2B">
      <w:pPr>
        <w:pStyle w:val="ListParagraph"/>
        <w:spacing w:line="276" w:lineRule="auto"/>
        <w:rPr>
          <w:rFonts w:ascii="Arial" w:hAnsi="Arial" w:cs="Arial"/>
          <w:lang w:val="en"/>
        </w:rPr>
      </w:pPr>
    </w:p>
    <w:p w14:paraId="01EBFD39" w14:textId="7E5B6731" w:rsidR="00AF2B18" w:rsidRDefault="00D6241E" w:rsidP="00957C2B">
      <w:pPr>
        <w:spacing w:after="0"/>
        <w:rPr>
          <w:rFonts w:cs="Arial"/>
          <w:b/>
          <w:bCs/>
          <w:szCs w:val="24"/>
          <w:lang w:val="en"/>
        </w:rPr>
      </w:pPr>
      <w:r w:rsidRPr="002264E5">
        <w:rPr>
          <w:rFonts w:cs="Arial"/>
          <w:b/>
          <w:bCs/>
          <w:szCs w:val="24"/>
          <w:lang w:val="en"/>
        </w:rPr>
        <w:t xml:space="preserve">The Senses Framework </w:t>
      </w:r>
    </w:p>
    <w:p w14:paraId="1392C3E8" w14:textId="77777777" w:rsidR="00F911A3" w:rsidRPr="002264E5" w:rsidRDefault="00F911A3" w:rsidP="00957C2B">
      <w:pPr>
        <w:spacing w:after="0"/>
        <w:rPr>
          <w:rFonts w:cs="Arial"/>
          <w:b/>
          <w:bCs/>
          <w:szCs w:val="24"/>
          <w:lang w:val="en"/>
        </w:rPr>
      </w:pPr>
    </w:p>
    <w:p w14:paraId="425C9BF5" w14:textId="3A066A11" w:rsidR="00D6241E" w:rsidRPr="002264E5" w:rsidRDefault="00A324A5" w:rsidP="00957C2B">
      <w:pPr>
        <w:spacing w:after="0"/>
        <w:rPr>
          <w:rFonts w:cs="Arial"/>
          <w:szCs w:val="24"/>
          <w:lang w:val="en"/>
        </w:rPr>
      </w:pPr>
      <w:r w:rsidRPr="002264E5">
        <w:rPr>
          <w:rFonts w:cs="Arial"/>
          <w:szCs w:val="24"/>
          <w:lang w:val="en"/>
        </w:rPr>
        <w:lastRenderedPageBreak/>
        <w:t>Mike Nolan</w:t>
      </w:r>
      <w:r w:rsidR="00D8636C">
        <w:rPr>
          <w:rStyle w:val="FootnoteReference"/>
          <w:rFonts w:cs="Arial"/>
          <w:szCs w:val="24"/>
          <w:lang w:val="en"/>
        </w:rPr>
        <w:footnoteReference w:id="3"/>
      </w:r>
      <w:r w:rsidRPr="002264E5">
        <w:rPr>
          <w:rFonts w:cs="Arial"/>
          <w:szCs w:val="24"/>
          <w:lang w:val="en"/>
        </w:rPr>
        <w:t xml:space="preserve"> developed a framework to help people think about </w:t>
      </w:r>
      <w:r w:rsidR="006144FC" w:rsidRPr="002264E5">
        <w:rPr>
          <w:rFonts w:cs="Arial"/>
          <w:szCs w:val="24"/>
          <w:lang w:val="en"/>
        </w:rPr>
        <w:t xml:space="preserve">creating an ‘enriched environment’ not only for </w:t>
      </w:r>
      <w:r w:rsidR="00EB525E" w:rsidRPr="002264E5">
        <w:rPr>
          <w:rFonts w:cs="Arial"/>
          <w:szCs w:val="24"/>
          <w:lang w:val="en"/>
        </w:rPr>
        <w:t>individuals</w:t>
      </w:r>
      <w:r w:rsidR="006144FC" w:rsidRPr="002264E5">
        <w:rPr>
          <w:rFonts w:cs="Arial"/>
          <w:szCs w:val="24"/>
          <w:lang w:val="en"/>
        </w:rPr>
        <w:t xml:space="preserve"> and the</w:t>
      </w:r>
      <w:r w:rsidR="00931DB1" w:rsidRPr="002264E5">
        <w:rPr>
          <w:rFonts w:cs="Arial"/>
          <w:szCs w:val="24"/>
          <w:lang w:val="en"/>
        </w:rPr>
        <w:t>i</w:t>
      </w:r>
      <w:r w:rsidR="006144FC" w:rsidRPr="002264E5">
        <w:rPr>
          <w:rFonts w:cs="Arial"/>
          <w:szCs w:val="24"/>
          <w:lang w:val="en"/>
        </w:rPr>
        <w:t>r families</w:t>
      </w:r>
      <w:r w:rsidR="00F911A3">
        <w:rPr>
          <w:rFonts w:cs="Arial"/>
          <w:szCs w:val="24"/>
          <w:lang w:val="en"/>
        </w:rPr>
        <w:t xml:space="preserve"> or </w:t>
      </w:r>
      <w:r w:rsidR="006144FC" w:rsidRPr="002264E5">
        <w:rPr>
          <w:rFonts w:cs="Arial"/>
          <w:szCs w:val="24"/>
          <w:lang w:val="en"/>
        </w:rPr>
        <w:t xml:space="preserve">carers </w:t>
      </w:r>
      <w:r w:rsidR="00931DB1" w:rsidRPr="002264E5">
        <w:rPr>
          <w:rFonts w:cs="Arial"/>
          <w:szCs w:val="24"/>
          <w:lang w:val="en"/>
        </w:rPr>
        <w:t xml:space="preserve">but for </w:t>
      </w:r>
      <w:r w:rsidR="00306FD5">
        <w:rPr>
          <w:rFonts w:cs="Arial"/>
          <w:szCs w:val="24"/>
          <w:lang w:val="en"/>
        </w:rPr>
        <w:t xml:space="preserve">health and </w:t>
      </w:r>
      <w:r w:rsidR="00931DB1" w:rsidRPr="002264E5">
        <w:rPr>
          <w:rFonts w:cs="Arial"/>
          <w:szCs w:val="24"/>
          <w:lang w:val="en"/>
        </w:rPr>
        <w:t>social care workers as well.</w:t>
      </w:r>
    </w:p>
    <w:p w14:paraId="6D39BA1D" w14:textId="77777777" w:rsidR="001C2147" w:rsidRDefault="001C2147" w:rsidP="00957C2B">
      <w:pPr>
        <w:spacing w:after="0"/>
        <w:rPr>
          <w:rFonts w:cs="Arial"/>
          <w:szCs w:val="24"/>
          <w:lang w:val="en"/>
        </w:rPr>
      </w:pPr>
    </w:p>
    <w:p w14:paraId="1DC18EAA" w14:textId="06AE18BF" w:rsidR="00931DB1" w:rsidRPr="002264E5" w:rsidRDefault="00931DB1" w:rsidP="00957C2B">
      <w:pPr>
        <w:spacing w:after="0"/>
        <w:rPr>
          <w:rFonts w:cs="Arial"/>
          <w:szCs w:val="24"/>
          <w:lang w:val="en"/>
        </w:rPr>
      </w:pPr>
      <w:r w:rsidRPr="002264E5">
        <w:rPr>
          <w:rFonts w:cs="Arial"/>
          <w:szCs w:val="24"/>
          <w:lang w:val="en"/>
        </w:rPr>
        <w:t xml:space="preserve">The Senses Framework has </w:t>
      </w:r>
      <w:r w:rsidR="0094727D">
        <w:rPr>
          <w:rFonts w:cs="Arial"/>
          <w:szCs w:val="24"/>
          <w:lang w:val="en"/>
        </w:rPr>
        <w:t>six</w:t>
      </w:r>
      <w:r w:rsidR="0094727D" w:rsidRPr="002264E5">
        <w:rPr>
          <w:rFonts w:cs="Arial"/>
          <w:szCs w:val="24"/>
          <w:lang w:val="en"/>
        </w:rPr>
        <w:t xml:space="preserve"> </w:t>
      </w:r>
      <w:r w:rsidRPr="002264E5">
        <w:rPr>
          <w:rFonts w:cs="Arial"/>
          <w:szCs w:val="24"/>
          <w:lang w:val="en"/>
        </w:rPr>
        <w:t>elements</w:t>
      </w:r>
      <w:r w:rsidR="0094727D">
        <w:rPr>
          <w:rFonts w:cs="Arial"/>
          <w:szCs w:val="24"/>
          <w:lang w:val="en"/>
        </w:rPr>
        <w:t xml:space="preserve"> and</w:t>
      </w:r>
      <w:r w:rsidR="00DB44E5" w:rsidRPr="002264E5">
        <w:rPr>
          <w:rFonts w:cs="Arial"/>
          <w:szCs w:val="24"/>
          <w:lang w:val="en"/>
        </w:rPr>
        <w:t xml:space="preserve"> each is equally important to individuals, their families</w:t>
      </w:r>
      <w:r w:rsidR="0094727D">
        <w:rPr>
          <w:rFonts w:cs="Arial"/>
          <w:szCs w:val="24"/>
          <w:lang w:val="en"/>
        </w:rPr>
        <w:t xml:space="preserve"> or </w:t>
      </w:r>
      <w:r w:rsidR="00DB44E5" w:rsidRPr="002264E5">
        <w:rPr>
          <w:rFonts w:cs="Arial"/>
          <w:szCs w:val="24"/>
          <w:lang w:val="en"/>
        </w:rPr>
        <w:t>carers and workers</w:t>
      </w:r>
      <w:r w:rsidR="0094727D">
        <w:rPr>
          <w:rFonts w:cs="Arial"/>
          <w:szCs w:val="24"/>
          <w:lang w:val="en"/>
        </w:rPr>
        <w:t>:</w:t>
      </w:r>
    </w:p>
    <w:p w14:paraId="06EA4979" w14:textId="320E8BAB" w:rsidR="00A41A83" w:rsidRPr="002264E5" w:rsidRDefault="00A41A83" w:rsidP="00957C2B">
      <w:pPr>
        <w:spacing w:after="0"/>
        <w:rPr>
          <w:rFonts w:cs="Arial"/>
          <w:szCs w:val="24"/>
          <w:lang w:val="en"/>
        </w:rPr>
      </w:pPr>
    </w:p>
    <w:p w14:paraId="7310F270" w14:textId="09D29DB5" w:rsidR="00A41A83" w:rsidRPr="00196C5B" w:rsidRDefault="0094727D" w:rsidP="00957C2B">
      <w:pPr>
        <w:pStyle w:val="ListParagraph"/>
        <w:numPr>
          <w:ilvl w:val="0"/>
          <w:numId w:val="121"/>
        </w:numPr>
        <w:spacing w:line="276" w:lineRule="auto"/>
        <w:rPr>
          <w:rFonts w:ascii="Arial" w:hAnsi="Arial" w:cs="Arial"/>
          <w:lang w:val="en"/>
        </w:rPr>
      </w:pPr>
      <w:r>
        <w:rPr>
          <w:rFonts w:ascii="Arial" w:hAnsi="Arial" w:cs="Arial"/>
          <w:b/>
          <w:bCs/>
          <w:lang w:val="en"/>
        </w:rPr>
        <w:t>s</w:t>
      </w:r>
      <w:r w:rsidRPr="00196C5B">
        <w:rPr>
          <w:rFonts w:ascii="Arial" w:hAnsi="Arial" w:cs="Arial"/>
          <w:b/>
          <w:bCs/>
          <w:lang w:val="en"/>
        </w:rPr>
        <w:t xml:space="preserve">ecurity </w:t>
      </w:r>
      <w:r w:rsidR="00790EE9" w:rsidRPr="00196C5B">
        <w:rPr>
          <w:rFonts w:ascii="Arial" w:hAnsi="Arial" w:cs="Arial"/>
          <w:lang w:val="en"/>
        </w:rPr>
        <w:t>–</w:t>
      </w:r>
      <w:r w:rsidR="00A41A83" w:rsidRPr="00196C5B">
        <w:rPr>
          <w:rFonts w:ascii="Arial" w:hAnsi="Arial" w:cs="Arial"/>
          <w:lang w:val="en"/>
        </w:rPr>
        <w:t xml:space="preserve"> </w:t>
      </w:r>
      <w:r w:rsidR="00790EE9" w:rsidRPr="00196C5B">
        <w:rPr>
          <w:rFonts w:ascii="Arial" w:hAnsi="Arial" w:cs="Arial"/>
          <w:lang w:val="en"/>
        </w:rPr>
        <w:t>to feel safe physically and emotionally</w:t>
      </w:r>
    </w:p>
    <w:p w14:paraId="1D716A1E" w14:textId="575A79B9" w:rsidR="00790EE9" w:rsidRPr="00196C5B" w:rsidRDefault="009428F2" w:rsidP="00957C2B">
      <w:pPr>
        <w:pStyle w:val="ListParagraph"/>
        <w:numPr>
          <w:ilvl w:val="0"/>
          <w:numId w:val="121"/>
        </w:numPr>
        <w:spacing w:line="276" w:lineRule="auto"/>
        <w:rPr>
          <w:rFonts w:ascii="Arial" w:hAnsi="Arial" w:cs="Arial"/>
          <w:lang w:val="en"/>
        </w:rPr>
      </w:pPr>
      <w:r>
        <w:rPr>
          <w:rFonts w:ascii="Arial" w:hAnsi="Arial" w:cs="Arial"/>
          <w:b/>
          <w:bCs/>
          <w:lang w:val="en"/>
        </w:rPr>
        <w:t>b</w:t>
      </w:r>
      <w:r w:rsidRPr="00196C5B">
        <w:rPr>
          <w:rFonts w:ascii="Arial" w:hAnsi="Arial" w:cs="Arial"/>
          <w:b/>
          <w:bCs/>
          <w:lang w:val="en"/>
        </w:rPr>
        <w:t xml:space="preserve">elonging </w:t>
      </w:r>
      <w:r w:rsidR="00790EE9" w:rsidRPr="00196C5B">
        <w:rPr>
          <w:rFonts w:ascii="Arial" w:hAnsi="Arial" w:cs="Arial"/>
          <w:lang w:val="en"/>
        </w:rPr>
        <w:t xml:space="preserve">– to </w:t>
      </w:r>
      <w:r w:rsidR="0029062C" w:rsidRPr="00196C5B">
        <w:rPr>
          <w:rFonts w:ascii="Arial" w:hAnsi="Arial" w:cs="Arial"/>
          <w:lang w:val="en"/>
        </w:rPr>
        <w:t>feel part of a valued group, be able to maintain or develop important relationships</w:t>
      </w:r>
    </w:p>
    <w:p w14:paraId="52430389" w14:textId="03898D00" w:rsidR="0029062C" w:rsidRPr="00196C5B" w:rsidRDefault="009428F2" w:rsidP="00957C2B">
      <w:pPr>
        <w:pStyle w:val="ListParagraph"/>
        <w:numPr>
          <w:ilvl w:val="0"/>
          <w:numId w:val="121"/>
        </w:numPr>
        <w:spacing w:line="276" w:lineRule="auto"/>
        <w:rPr>
          <w:rFonts w:ascii="Arial" w:hAnsi="Arial" w:cs="Arial"/>
          <w:lang w:val="en"/>
        </w:rPr>
      </w:pPr>
      <w:r>
        <w:rPr>
          <w:rFonts w:ascii="Arial" w:hAnsi="Arial" w:cs="Arial"/>
          <w:b/>
          <w:bCs/>
          <w:lang w:val="en"/>
        </w:rPr>
        <w:t>c</w:t>
      </w:r>
      <w:r w:rsidRPr="00196C5B">
        <w:rPr>
          <w:rFonts w:ascii="Arial" w:hAnsi="Arial" w:cs="Arial"/>
          <w:b/>
          <w:bCs/>
          <w:lang w:val="en"/>
        </w:rPr>
        <w:t xml:space="preserve">ontinuity </w:t>
      </w:r>
      <w:r w:rsidR="00C45F8E" w:rsidRPr="00196C5B">
        <w:rPr>
          <w:rFonts w:ascii="Arial" w:hAnsi="Arial" w:cs="Arial"/>
          <w:lang w:val="en"/>
        </w:rPr>
        <w:t>–</w:t>
      </w:r>
      <w:r w:rsidR="0029062C" w:rsidRPr="00196C5B">
        <w:rPr>
          <w:rFonts w:ascii="Arial" w:hAnsi="Arial" w:cs="Arial"/>
          <w:lang w:val="en"/>
        </w:rPr>
        <w:t xml:space="preserve"> </w:t>
      </w:r>
      <w:r w:rsidR="00C45F8E" w:rsidRPr="00196C5B">
        <w:rPr>
          <w:rFonts w:ascii="Arial" w:hAnsi="Arial" w:cs="Arial"/>
          <w:lang w:val="en"/>
        </w:rPr>
        <w:t>to be able to make links between the past, present and future</w:t>
      </w:r>
    </w:p>
    <w:p w14:paraId="75B377F9" w14:textId="12D1BCAC" w:rsidR="00A50699" w:rsidRPr="00196C5B" w:rsidRDefault="009428F2" w:rsidP="00957C2B">
      <w:pPr>
        <w:pStyle w:val="ListParagraph"/>
        <w:numPr>
          <w:ilvl w:val="0"/>
          <w:numId w:val="121"/>
        </w:numPr>
        <w:spacing w:line="276" w:lineRule="auto"/>
        <w:rPr>
          <w:rFonts w:ascii="Arial" w:hAnsi="Arial" w:cs="Arial"/>
          <w:lang w:val="en"/>
        </w:rPr>
      </w:pPr>
      <w:r>
        <w:rPr>
          <w:rFonts w:ascii="Arial" w:hAnsi="Arial" w:cs="Arial"/>
          <w:b/>
          <w:bCs/>
          <w:lang w:val="en"/>
        </w:rPr>
        <w:t>p</w:t>
      </w:r>
      <w:r w:rsidR="00C45F8E" w:rsidRPr="00196C5B">
        <w:rPr>
          <w:rFonts w:ascii="Arial" w:hAnsi="Arial" w:cs="Arial"/>
          <w:b/>
          <w:bCs/>
          <w:lang w:val="en"/>
        </w:rPr>
        <w:t xml:space="preserve">urpose </w:t>
      </w:r>
      <w:r w:rsidR="00A50699" w:rsidRPr="00196C5B">
        <w:rPr>
          <w:rFonts w:ascii="Arial" w:hAnsi="Arial" w:cs="Arial"/>
          <w:lang w:val="en"/>
        </w:rPr>
        <w:t>–</w:t>
      </w:r>
      <w:r w:rsidR="00C45F8E" w:rsidRPr="00196C5B">
        <w:rPr>
          <w:rFonts w:ascii="Arial" w:hAnsi="Arial" w:cs="Arial"/>
          <w:lang w:val="en"/>
        </w:rPr>
        <w:t xml:space="preserve"> </w:t>
      </w:r>
      <w:r w:rsidR="001C2147" w:rsidRPr="00196C5B">
        <w:rPr>
          <w:rFonts w:ascii="Arial" w:hAnsi="Arial" w:cs="Arial"/>
          <w:lang w:val="en"/>
        </w:rPr>
        <w:t>t</w:t>
      </w:r>
      <w:r w:rsidR="00A50699" w:rsidRPr="00196C5B">
        <w:rPr>
          <w:rFonts w:ascii="Arial" w:hAnsi="Arial" w:cs="Arial"/>
          <w:lang w:val="en"/>
        </w:rPr>
        <w:t>o enjoy meaningful activity, to have valued goals</w:t>
      </w:r>
      <w:r w:rsidR="00291A2B" w:rsidRPr="00196C5B">
        <w:rPr>
          <w:rFonts w:ascii="Arial" w:hAnsi="Arial" w:cs="Arial"/>
          <w:lang w:val="en"/>
        </w:rPr>
        <w:t xml:space="preserve"> and know that what you do matters</w:t>
      </w:r>
    </w:p>
    <w:p w14:paraId="2BFB4B32" w14:textId="0956C591" w:rsidR="00A50699" w:rsidRPr="00196C5B" w:rsidRDefault="009428F2" w:rsidP="00957C2B">
      <w:pPr>
        <w:pStyle w:val="ListParagraph"/>
        <w:numPr>
          <w:ilvl w:val="0"/>
          <w:numId w:val="121"/>
        </w:numPr>
        <w:spacing w:line="276" w:lineRule="auto"/>
        <w:rPr>
          <w:rFonts w:ascii="Arial" w:hAnsi="Arial" w:cs="Arial"/>
          <w:lang w:val="en"/>
        </w:rPr>
      </w:pPr>
      <w:r>
        <w:rPr>
          <w:rFonts w:ascii="Arial" w:hAnsi="Arial" w:cs="Arial"/>
          <w:b/>
          <w:bCs/>
          <w:lang w:val="en"/>
        </w:rPr>
        <w:t>a</w:t>
      </w:r>
      <w:r w:rsidR="00A50699" w:rsidRPr="00196C5B">
        <w:rPr>
          <w:rFonts w:ascii="Arial" w:hAnsi="Arial" w:cs="Arial"/>
          <w:b/>
          <w:bCs/>
          <w:lang w:val="en"/>
        </w:rPr>
        <w:t>chievement</w:t>
      </w:r>
      <w:r w:rsidR="003A71B1" w:rsidRPr="00196C5B">
        <w:rPr>
          <w:rFonts w:ascii="Arial" w:hAnsi="Arial" w:cs="Arial"/>
          <w:b/>
          <w:bCs/>
          <w:lang w:val="en"/>
        </w:rPr>
        <w:t xml:space="preserve"> </w:t>
      </w:r>
      <w:r w:rsidR="003A71B1" w:rsidRPr="00196C5B">
        <w:rPr>
          <w:rFonts w:ascii="Arial" w:hAnsi="Arial" w:cs="Arial"/>
          <w:lang w:val="en"/>
        </w:rPr>
        <w:t xml:space="preserve">– to achieve valued goals </w:t>
      </w:r>
      <w:r w:rsidR="00B26565" w:rsidRPr="00196C5B">
        <w:rPr>
          <w:rFonts w:ascii="Arial" w:hAnsi="Arial" w:cs="Arial"/>
          <w:lang w:val="en"/>
        </w:rPr>
        <w:t xml:space="preserve">and </w:t>
      </w:r>
      <w:r w:rsidR="003A71B1" w:rsidRPr="00196C5B">
        <w:rPr>
          <w:rFonts w:ascii="Arial" w:hAnsi="Arial" w:cs="Arial"/>
          <w:lang w:val="en"/>
        </w:rPr>
        <w:t>‘what matters’</w:t>
      </w:r>
    </w:p>
    <w:p w14:paraId="34E9920A" w14:textId="4C69DF7E" w:rsidR="003A71B1" w:rsidRPr="00196C5B" w:rsidRDefault="009428F2" w:rsidP="00957C2B">
      <w:pPr>
        <w:pStyle w:val="ListParagraph"/>
        <w:numPr>
          <w:ilvl w:val="0"/>
          <w:numId w:val="121"/>
        </w:numPr>
        <w:spacing w:line="276" w:lineRule="auto"/>
        <w:rPr>
          <w:rFonts w:ascii="Arial" w:hAnsi="Arial" w:cs="Arial"/>
          <w:lang w:val="en"/>
        </w:rPr>
      </w:pPr>
      <w:r>
        <w:rPr>
          <w:rFonts w:ascii="Arial" w:hAnsi="Arial" w:cs="Arial"/>
          <w:b/>
          <w:bCs/>
          <w:lang w:val="en"/>
        </w:rPr>
        <w:t>s</w:t>
      </w:r>
      <w:r w:rsidR="003A71B1" w:rsidRPr="00196C5B">
        <w:rPr>
          <w:rFonts w:ascii="Arial" w:hAnsi="Arial" w:cs="Arial"/>
          <w:b/>
          <w:bCs/>
          <w:lang w:val="en"/>
        </w:rPr>
        <w:t xml:space="preserve">ignificance </w:t>
      </w:r>
      <w:r w:rsidR="003A71B1" w:rsidRPr="00196C5B">
        <w:rPr>
          <w:rFonts w:ascii="Arial" w:hAnsi="Arial" w:cs="Arial"/>
          <w:lang w:val="en"/>
        </w:rPr>
        <w:t>– to feel that you matter</w:t>
      </w:r>
      <w:r w:rsidR="0076780F" w:rsidRPr="00196C5B">
        <w:rPr>
          <w:rFonts w:ascii="Arial" w:hAnsi="Arial" w:cs="Arial"/>
          <w:lang w:val="en"/>
        </w:rPr>
        <w:t xml:space="preserve"> and have value and status</w:t>
      </w:r>
      <w:r w:rsidR="00DB478B">
        <w:rPr>
          <w:rFonts w:ascii="Arial" w:hAnsi="Arial" w:cs="Arial"/>
          <w:lang w:val="en"/>
        </w:rPr>
        <w:t>.</w:t>
      </w:r>
    </w:p>
    <w:p w14:paraId="203D1F5B" w14:textId="5A72FDA1" w:rsidR="0076780F" w:rsidRPr="002264E5" w:rsidRDefault="0076780F" w:rsidP="00957C2B">
      <w:pPr>
        <w:spacing w:after="0"/>
        <w:rPr>
          <w:rFonts w:cs="Arial"/>
          <w:szCs w:val="24"/>
          <w:lang w:val="en"/>
        </w:rPr>
      </w:pPr>
    </w:p>
    <w:p w14:paraId="0878F850" w14:textId="09F438F7" w:rsidR="0076780F" w:rsidRPr="002264E5" w:rsidRDefault="0076780F" w:rsidP="00957C2B">
      <w:pPr>
        <w:spacing w:after="0"/>
        <w:rPr>
          <w:rFonts w:cs="Arial"/>
          <w:szCs w:val="24"/>
          <w:lang w:val="en"/>
        </w:rPr>
      </w:pPr>
      <w:r w:rsidRPr="002264E5">
        <w:rPr>
          <w:rFonts w:cs="Arial"/>
          <w:szCs w:val="24"/>
          <w:lang w:val="en"/>
        </w:rPr>
        <w:t>Creating the right environment for eve</w:t>
      </w:r>
      <w:r w:rsidR="00B26565">
        <w:rPr>
          <w:rFonts w:cs="Arial"/>
          <w:szCs w:val="24"/>
          <w:lang w:val="en"/>
        </w:rPr>
        <w:t>r</w:t>
      </w:r>
      <w:r w:rsidRPr="002264E5">
        <w:rPr>
          <w:rFonts w:cs="Arial"/>
          <w:szCs w:val="24"/>
          <w:lang w:val="en"/>
        </w:rPr>
        <w:t>yone to grow and develop is important.</w:t>
      </w:r>
    </w:p>
    <w:p w14:paraId="17E62993" w14:textId="15BCB7AD" w:rsidR="000C7CDA" w:rsidRPr="002264E5" w:rsidRDefault="000C7CDA" w:rsidP="00957C2B">
      <w:pPr>
        <w:spacing w:after="0"/>
        <w:rPr>
          <w:rFonts w:cs="Arial"/>
          <w:szCs w:val="24"/>
          <w:lang w:val="en"/>
        </w:rPr>
      </w:pPr>
    </w:p>
    <w:p w14:paraId="03DF17F5" w14:textId="548D7230" w:rsidR="000C7CDA" w:rsidRDefault="000C7CDA" w:rsidP="00957C2B">
      <w:pPr>
        <w:spacing w:after="0"/>
        <w:rPr>
          <w:rFonts w:cs="Arial"/>
          <w:b/>
          <w:bCs/>
          <w:szCs w:val="24"/>
          <w:lang w:val="en"/>
        </w:rPr>
      </w:pPr>
      <w:r w:rsidRPr="002264E5">
        <w:rPr>
          <w:rFonts w:cs="Arial"/>
          <w:b/>
          <w:bCs/>
          <w:szCs w:val="24"/>
          <w:lang w:val="en"/>
        </w:rPr>
        <w:t>Learning activity</w:t>
      </w:r>
      <w:r w:rsidR="00F336CF">
        <w:rPr>
          <w:rFonts w:cs="Arial"/>
          <w:b/>
          <w:bCs/>
          <w:szCs w:val="24"/>
          <w:lang w:val="en"/>
        </w:rPr>
        <w:t xml:space="preserve"> – the Senses Framework</w:t>
      </w:r>
    </w:p>
    <w:p w14:paraId="516278DF" w14:textId="77777777" w:rsidR="00833318" w:rsidRPr="002264E5" w:rsidRDefault="00833318" w:rsidP="00957C2B">
      <w:pPr>
        <w:spacing w:after="0"/>
        <w:rPr>
          <w:rFonts w:cs="Arial"/>
          <w:b/>
          <w:bCs/>
          <w:szCs w:val="24"/>
          <w:lang w:val="en"/>
        </w:rPr>
      </w:pPr>
    </w:p>
    <w:p w14:paraId="370833C0" w14:textId="300CD7FE" w:rsidR="000C7CDA" w:rsidRPr="002264E5" w:rsidRDefault="000C7CDA" w:rsidP="00957C2B">
      <w:pPr>
        <w:spacing w:after="0"/>
        <w:rPr>
          <w:rFonts w:cs="Arial"/>
          <w:szCs w:val="24"/>
          <w:lang w:val="en"/>
        </w:rPr>
      </w:pPr>
      <w:r w:rsidRPr="002264E5">
        <w:rPr>
          <w:rFonts w:cs="Arial"/>
          <w:szCs w:val="24"/>
          <w:lang w:val="en"/>
        </w:rPr>
        <w:t xml:space="preserve">Think about your role </w:t>
      </w:r>
      <w:r w:rsidR="002D320E" w:rsidRPr="002264E5">
        <w:rPr>
          <w:rFonts w:cs="Arial"/>
          <w:szCs w:val="24"/>
          <w:lang w:val="en"/>
        </w:rPr>
        <w:t xml:space="preserve">and write some notes </w:t>
      </w:r>
      <w:r w:rsidR="00720D52" w:rsidRPr="002264E5">
        <w:rPr>
          <w:rFonts w:cs="Arial"/>
          <w:szCs w:val="24"/>
          <w:lang w:val="en"/>
        </w:rPr>
        <w:t xml:space="preserve">about how you feel about the following </w:t>
      </w:r>
      <w:r w:rsidR="00B83A50" w:rsidRPr="002264E5">
        <w:rPr>
          <w:rFonts w:cs="Arial"/>
          <w:szCs w:val="24"/>
          <w:lang w:val="en"/>
        </w:rPr>
        <w:t>in your work:</w:t>
      </w:r>
    </w:p>
    <w:p w14:paraId="4135AF25" w14:textId="77777777" w:rsidR="00B26565" w:rsidRDefault="00B26565" w:rsidP="00957C2B">
      <w:pPr>
        <w:spacing w:after="0"/>
        <w:rPr>
          <w:rFonts w:cs="Arial"/>
          <w:b/>
          <w:bCs/>
          <w:szCs w:val="24"/>
          <w:lang w:val="en"/>
        </w:rPr>
      </w:pPr>
    </w:p>
    <w:tbl>
      <w:tblPr>
        <w:tblStyle w:val="TableGrid"/>
        <w:tblW w:w="0" w:type="auto"/>
        <w:tblLook w:val="04A0" w:firstRow="1" w:lastRow="0" w:firstColumn="1" w:lastColumn="0" w:noHBand="0" w:noVBand="1"/>
      </w:tblPr>
      <w:tblGrid>
        <w:gridCol w:w="13948"/>
      </w:tblGrid>
      <w:tr w:rsidR="00833318" w14:paraId="6BCA2D3E" w14:textId="77777777" w:rsidTr="00833318">
        <w:tc>
          <w:tcPr>
            <w:tcW w:w="13948" w:type="dxa"/>
          </w:tcPr>
          <w:p w14:paraId="6FF051F6" w14:textId="77777777" w:rsidR="00833318" w:rsidRDefault="00833318" w:rsidP="00957C2B">
            <w:pPr>
              <w:spacing w:line="276" w:lineRule="auto"/>
              <w:rPr>
                <w:rFonts w:cs="Arial"/>
                <w:b/>
                <w:bCs/>
                <w:szCs w:val="24"/>
                <w:lang w:val="en"/>
              </w:rPr>
            </w:pPr>
          </w:p>
          <w:p w14:paraId="2221F613" w14:textId="0ACFE224" w:rsidR="00833318" w:rsidRDefault="009F3D1E" w:rsidP="00957C2B">
            <w:pPr>
              <w:pStyle w:val="ListParagraph"/>
              <w:numPr>
                <w:ilvl w:val="0"/>
                <w:numId w:val="92"/>
              </w:numPr>
              <w:spacing w:line="276" w:lineRule="auto"/>
              <w:rPr>
                <w:rFonts w:ascii="Arial" w:hAnsi="Arial" w:cs="Arial"/>
                <w:lang w:val="en"/>
              </w:rPr>
            </w:pPr>
            <w:r>
              <w:rPr>
                <w:rFonts w:ascii="Arial" w:hAnsi="Arial" w:cs="Arial"/>
                <w:lang w:val="en"/>
              </w:rPr>
              <w:t>s</w:t>
            </w:r>
            <w:r w:rsidR="00833318" w:rsidRPr="00552F74">
              <w:rPr>
                <w:rFonts w:ascii="Arial" w:hAnsi="Arial" w:cs="Arial"/>
                <w:lang w:val="en"/>
              </w:rPr>
              <w:t xml:space="preserve">ecurity </w:t>
            </w:r>
          </w:p>
          <w:p w14:paraId="70EF60F9" w14:textId="6DC4F521" w:rsidR="00833318" w:rsidRDefault="00833318" w:rsidP="00957C2B">
            <w:pPr>
              <w:spacing w:line="276" w:lineRule="auto"/>
              <w:rPr>
                <w:rFonts w:cs="Arial"/>
                <w:lang w:val="en"/>
              </w:rPr>
            </w:pPr>
          </w:p>
          <w:p w14:paraId="37FCDF30" w14:textId="77777777" w:rsidR="00833318" w:rsidRPr="00EE57D8" w:rsidRDefault="00833318" w:rsidP="00957C2B">
            <w:pPr>
              <w:spacing w:line="276" w:lineRule="auto"/>
              <w:rPr>
                <w:rFonts w:cs="Arial"/>
                <w:lang w:val="en"/>
              </w:rPr>
            </w:pPr>
          </w:p>
          <w:p w14:paraId="0BE9F8FE" w14:textId="651C0EBD" w:rsidR="00833318" w:rsidRDefault="009F3D1E" w:rsidP="00957C2B">
            <w:pPr>
              <w:pStyle w:val="ListParagraph"/>
              <w:numPr>
                <w:ilvl w:val="0"/>
                <w:numId w:val="92"/>
              </w:numPr>
              <w:spacing w:line="276" w:lineRule="auto"/>
              <w:rPr>
                <w:rFonts w:ascii="Arial" w:hAnsi="Arial" w:cs="Arial"/>
                <w:lang w:val="en"/>
              </w:rPr>
            </w:pPr>
            <w:r>
              <w:rPr>
                <w:rFonts w:ascii="Arial" w:hAnsi="Arial" w:cs="Arial"/>
                <w:lang w:val="en"/>
              </w:rPr>
              <w:t>b</w:t>
            </w:r>
            <w:r w:rsidR="00833318" w:rsidRPr="00552F74">
              <w:rPr>
                <w:rFonts w:ascii="Arial" w:hAnsi="Arial" w:cs="Arial"/>
                <w:lang w:val="en"/>
              </w:rPr>
              <w:t xml:space="preserve">elonging </w:t>
            </w:r>
          </w:p>
          <w:p w14:paraId="48359A9F" w14:textId="367BE079" w:rsidR="00833318" w:rsidRDefault="00833318" w:rsidP="00957C2B">
            <w:pPr>
              <w:spacing w:line="276" w:lineRule="auto"/>
              <w:rPr>
                <w:rFonts w:cs="Arial"/>
                <w:lang w:val="en"/>
              </w:rPr>
            </w:pPr>
          </w:p>
          <w:p w14:paraId="495F40AC" w14:textId="77777777" w:rsidR="00833318" w:rsidRPr="00EE57D8" w:rsidRDefault="00833318" w:rsidP="00957C2B">
            <w:pPr>
              <w:spacing w:line="276" w:lineRule="auto"/>
              <w:rPr>
                <w:rFonts w:cs="Arial"/>
                <w:lang w:val="en"/>
              </w:rPr>
            </w:pPr>
          </w:p>
          <w:p w14:paraId="2A01E3B1" w14:textId="5BC73E0A" w:rsidR="00833318" w:rsidRDefault="009F3D1E" w:rsidP="00957C2B">
            <w:pPr>
              <w:pStyle w:val="ListParagraph"/>
              <w:numPr>
                <w:ilvl w:val="0"/>
                <w:numId w:val="92"/>
              </w:numPr>
              <w:spacing w:line="276" w:lineRule="auto"/>
              <w:rPr>
                <w:rFonts w:ascii="Arial" w:hAnsi="Arial" w:cs="Arial"/>
                <w:lang w:val="en"/>
              </w:rPr>
            </w:pPr>
            <w:r>
              <w:rPr>
                <w:rFonts w:ascii="Arial" w:hAnsi="Arial" w:cs="Arial"/>
                <w:lang w:val="en"/>
              </w:rPr>
              <w:t>c</w:t>
            </w:r>
            <w:r w:rsidR="00833318" w:rsidRPr="00552F74">
              <w:rPr>
                <w:rFonts w:ascii="Arial" w:hAnsi="Arial" w:cs="Arial"/>
                <w:lang w:val="en"/>
              </w:rPr>
              <w:t xml:space="preserve">ontinuity </w:t>
            </w:r>
          </w:p>
          <w:p w14:paraId="4903E079" w14:textId="05C6DB97" w:rsidR="00833318" w:rsidRDefault="00833318" w:rsidP="00957C2B">
            <w:pPr>
              <w:spacing w:line="276" w:lineRule="auto"/>
              <w:rPr>
                <w:rFonts w:cs="Arial"/>
                <w:lang w:val="en"/>
              </w:rPr>
            </w:pPr>
          </w:p>
          <w:p w14:paraId="38E2F2FE" w14:textId="77777777" w:rsidR="00833318" w:rsidRPr="00EE57D8" w:rsidRDefault="00833318" w:rsidP="00957C2B">
            <w:pPr>
              <w:spacing w:line="276" w:lineRule="auto"/>
              <w:rPr>
                <w:rFonts w:cs="Arial"/>
                <w:lang w:val="en"/>
              </w:rPr>
            </w:pPr>
          </w:p>
          <w:p w14:paraId="2588D8B7" w14:textId="4E583A6C" w:rsidR="00833318" w:rsidRDefault="009F3D1E" w:rsidP="00957C2B">
            <w:pPr>
              <w:pStyle w:val="ListParagraph"/>
              <w:numPr>
                <w:ilvl w:val="0"/>
                <w:numId w:val="92"/>
              </w:numPr>
              <w:spacing w:line="276" w:lineRule="auto"/>
              <w:rPr>
                <w:rFonts w:ascii="Arial" w:hAnsi="Arial" w:cs="Arial"/>
                <w:lang w:val="en"/>
              </w:rPr>
            </w:pPr>
            <w:r>
              <w:rPr>
                <w:rFonts w:ascii="Arial" w:hAnsi="Arial" w:cs="Arial"/>
                <w:lang w:val="en"/>
              </w:rPr>
              <w:t>p</w:t>
            </w:r>
            <w:r w:rsidR="00833318" w:rsidRPr="00552F74">
              <w:rPr>
                <w:rFonts w:ascii="Arial" w:hAnsi="Arial" w:cs="Arial"/>
                <w:lang w:val="en"/>
              </w:rPr>
              <w:t xml:space="preserve">urpose </w:t>
            </w:r>
          </w:p>
          <w:p w14:paraId="61085A2A" w14:textId="154195E7" w:rsidR="00833318" w:rsidRDefault="00833318" w:rsidP="00957C2B">
            <w:pPr>
              <w:spacing w:line="276" w:lineRule="auto"/>
              <w:rPr>
                <w:rFonts w:cs="Arial"/>
                <w:lang w:val="en"/>
              </w:rPr>
            </w:pPr>
          </w:p>
          <w:p w14:paraId="10208641" w14:textId="77777777" w:rsidR="00833318" w:rsidRPr="00EE57D8" w:rsidRDefault="00833318" w:rsidP="00957C2B">
            <w:pPr>
              <w:spacing w:line="276" w:lineRule="auto"/>
              <w:rPr>
                <w:rFonts w:cs="Arial"/>
                <w:lang w:val="en"/>
              </w:rPr>
            </w:pPr>
          </w:p>
          <w:p w14:paraId="5A313419" w14:textId="4883F1C4" w:rsidR="00833318" w:rsidRDefault="009F3D1E" w:rsidP="00957C2B">
            <w:pPr>
              <w:pStyle w:val="ListParagraph"/>
              <w:numPr>
                <w:ilvl w:val="0"/>
                <w:numId w:val="92"/>
              </w:numPr>
              <w:spacing w:line="276" w:lineRule="auto"/>
              <w:rPr>
                <w:rFonts w:ascii="Arial" w:hAnsi="Arial" w:cs="Arial"/>
                <w:lang w:val="en"/>
              </w:rPr>
            </w:pPr>
            <w:r>
              <w:rPr>
                <w:rFonts w:ascii="Arial" w:hAnsi="Arial" w:cs="Arial"/>
                <w:lang w:val="en"/>
              </w:rPr>
              <w:t>a</w:t>
            </w:r>
            <w:r w:rsidR="00833318" w:rsidRPr="00552F74">
              <w:rPr>
                <w:rFonts w:ascii="Arial" w:hAnsi="Arial" w:cs="Arial"/>
                <w:lang w:val="en"/>
              </w:rPr>
              <w:t>chievement</w:t>
            </w:r>
          </w:p>
          <w:p w14:paraId="0B713647" w14:textId="4DE4CC48" w:rsidR="00833318" w:rsidRDefault="00833318" w:rsidP="00957C2B">
            <w:pPr>
              <w:spacing w:line="276" w:lineRule="auto"/>
              <w:rPr>
                <w:rFonts w:cs="Arial"/>
                <w:lang w:val="en"/>
              </w:rPr>
            </w:pPr>
          </w:p>
          <w:p w14:paraId="5D7DC3AB" w14:textId="77777777" w:rsidR="00833318" w:rsidRPr="00EE57D8" w:rsidRDefault="00833318" w:rsidP="00957C2B">
            <w:pPr>
              <w:spacing w:line="276" w:lineRule="auto"/>
              <w:rPr>
                <w:rFonts w:cs="Arial"/>
                <w:lang w:val="en"/>
              </w:rPr>
            </w:pPr>
          </w:p>
          <w:p w14:paraId="0DEEAF0A" w14:textId="739D3DFA" w:rsidR="00833318" w:rsidRDefault="009F3D1E" w:rsidP="00957C2B">
            <w:pPr>
              <w:pStyle w:val="ListParagraph"/>
              <w:numPr>
                <w:ilvl w:val="0"/>
                <w:numId w:val="92"/>
              </w:numPr>
              <w:spacing w:line="276" w:lineRule="auto"/>
              <w:rPr>
                <w:rFonts w:ascii="Arial" w:hAnsi="Arial" w:cs="Arial"/>
                <w:lang w:val="en"/>
              </w:rPr>
            </w:pPr>
            <w:r>
              <w:rPr>
                <w:rFonts w:ascii="Arial" w:hAnsi="Arial" w:cs="Arial"/>
                <w:lang w:val="en"/>
              </w:rPr>
              <w:t>s</w:t>
            </w:r>
            <w:r w:rsidR="00833318">
              <w:rPr>
                <w:rFonts w:ascii="Arial" w:hAnsi="Arial" w:cs="Arial"/>
                <w:lang w:val="en"/>
              </w:rPr>
              <w:t>ignificance</w:t>
            </w:r>
            <w:r w:rsidR="00833318" w:rsidRPr="00552F74">
              <w:rPr>
                <w:rFonts w:ascii="Arial" w:hAnsi="Arial" w:cs="Arial"/>
                <w:lang w:val="en"/>
              </w:rPr>
              <w:t xml:space="preserve"> </w:t>
            </w:r>
          </w:p>
          <w:p w14:paraId="5F37196F" w14:textId="77777777" w:rsidR="00833318" w:rsidRPr="00EE57D8" w:rsidRDefault="00833318" w:rsidP="00957C2B">
            <w:pPr>
              <w:spacing w:line="276" w:lineRule="auto"/>
              <w:rPr>
                <w:rFonts w:cs="Arial"/>
                <w:lang w:val="en"/>
              </w:rPr>
            </w:pPr>
          </w:p>
          <w:p w14:paraId="677C1249" w14:textId="77777777" w:rsidR="00833318" w:rsidRDefault="00833318" w:rsidP="00957C2B">
            <w:pPr>
              <w:spacing w:line="276" w:lineRule="auto"/>
              <w:rPr>
                <w:rFonts w:cs="Arial"/>
                <w:b/>
                <w:bCs/>
                <w:szCs w:val="24"/>
                <w:lang w:val="en"/>
              </w:rPr>
            </w:pPr>
          </w:p>
          <w:p w14:paraId="3B273FDF" w14:textId="0805F45C" w:rsidR="00833318" w:rsidRDefault="00833318" w:rsidP="00957C2B">
            <w:pPr>
              <w:spacing w:line="276" w:lineRule="auto"/>
              <w:rPr>
                <w:rFonts w:cs="Arial"/>
                <w:b/>
                <w:bCs/>
                <w:szCs w:val="24"/>
                <w:lang w:val="en"/>
              </w:rPr>
            </w:pPr>
          </w:p>
        </w:tc>
      </w:tr>
    </w:tbl>
    <w:p w14:paraId="4D317E79" w14:textId="77777777" w:rsidR="00833318" w:rsidRDefault="00833318" w:rsidP="00957C2B">
      <w:pPr>
        <w:spacing w:after="0"/>
        <w:rPr>
          <w:rFonts w:cs="Arial"/>
          <w:b/>
          <w:bCs/>
          <w:szCs w:val="24"/>
          <w:lang w:val="en"/>
        </w:rPr>
      </w:pPr>
    </w:p>
    <w:p w14:paraId="403DC48D" w14:textId="4AC60FCA" w:rsidR="009E77AD" w:rsidRPr="002264E5" w:rsidRDefault="009E77AD" w:rsidP="00957C2B">
      <w:pPr>
        <w:spacing w:after="0"/>
        <w:rPr>
          <w:rFonts w:cs="Arial"/>
          <w:b/>
          <w:bCs/>
          <w:szCs w:val="24"/>
          <w:lang w:val="en"/>
        </w:rPr>
      </w:pPr>
    </w:p>
    <w:p w14:paraId="2B58A195" w14:textId="559CEFBE" w:rsidR="009E77AD" w:rsidRDefault="00F216D9" w:rsidP="00957C2B">
      <w:pPr>
        <w:spacing w:after="0"/>
        <w:rPr>
          <w:rFonts w:cs="Arial"/>
          <w:szCs w:val="24"/>
          <w:lang w:val="en"/>
        </w:rPr>
      </w:pPr>
      <w:r w:rsidRPr="002264E5">
        <w:rPr>
          <w:rFonts w:cs="Arial"/>
          <w:szCs w:val="24"/>
          <w:lang w:val="en"/>
        </w:rPr>
        <w:t xml:space="preserve">Now reflect on how you support each of the </w:t>
      </w:r>
      <w:r w:rsidR="002F5E48">
        <w:rPr>
          <w:rFonts w:cs="Arial"/>
          <w:szCs w:val="24"/>
          <w:lang w:val="en"/>
        </w:rPr>
        <w:t>s</w:t>
      </w:r>
      <w:r w:rsidR="002F5E48" w:rsidRPr="002264E5">
        <w:rPr>
          <w:rFonts w:cs="Arial"/>
          <w:szCs w:val="24"/>
          <w:lang w:val="en"/>
        </w:rPr>
        <w:t xml:space="preserve">enses </w:t>
      </w:r>
      <w:r w:rsidRPr="002264E5">
        <w:rPr>
          <w:rFonts w:cs="Arial"/>
          <w:szCs w:val="24"/>
          <w:lang w:val="en"/>
        </w:rPr>
        <w:t>with the individuals you sup</w:t>
      </w:r>
      <w:r w:rsidR="00A60EDB">
        <w:rPr>
          <w:rFonts w:cs="Arial"/>
          <w:szCs w:val="24"/>
          <w:lang w:val="en"/>
        </w:rPr>
        <w:t>p</w:t>
      </w:r>
      <w:r w:rsidRPr="002264E5">
        <w:rPr>
          <w:rFonts w:cs="Arial"/>
          <w:szCs w:val="24"/>
          <w:lang w:val="en"/>
        </w:rPr>
        <w:t>ort and write notes here</w:t>
      </w:r>
      <w:r w:rsidR="005C6B97">
        <w:rPr>
          <w:rFonts w:cs="Arial"/>
          <w:szCs w:val="24"/>
          <w:lang w:val="en"/>
        </w:rPr>
        <w:t>:</w:t>
      </w:r>
    </w:p>
    <w:p w14:paraId="188B892F" w14:textId="09BE12C0" w:rsidR="00833318" w:rsidRDefault="00833318" w:rsidP="00957C2B">
      <w:pPr>
        <w:spacing w:after="0"/>
        <w:rPr>
          <w:rFonts w:cs="Arial"/>
          <w:szCs w:val="24"/>
          <w:lang w:val="en"/>
        </w:rPr>
      </w:pPr>
    </w:p>
    <w:tbl>
      <w:tblPr>
        <w:tblStyle w:val="TableGrid"/>
        <w:tblW w:w="0" w:type="auto"/>
        <w:tblLook w:val="04A0" w:firstRow="1" w:lastRow="0" w:firstColumn="1" w:lastColumn="0" w:noHBand="0" w:noVBand="1"/>
      </w:tblPr>
      <w:tblGrid>
        <w:gridCol w:w="13948"/>
      </w:tblGrid>
      <w:tr w:rsidR="00833318" w14:paraId="1E8E5962" w14:textId="77777777" w:rsidTr="00833318">
        <w:tc>
          <w:tcPr>
            <w:tcW w:w="13948" w:type="dxa"/>
          </w:tcPr>
          <w:p w14:paraId="4F941CE5" w14:textId="77777777" w:rsidR="00833318" w:rsidRDefault="00833318" w:rsidP="00957C2B">
            <w:pPr>
              <w:spacing w:line="276" w:lineRule="auto"/>
              <w:rPr>
                <w:rFonts w:cs="Arial"/>
                <w:szCs w:val="24"/>
                <w:lang w:val="en"/>
              </w:rPr>
            </w:pPr>
          </w:p>
          <w:p w14:paraId="33520209" w14:textId="77777777" w:rsidR="00833318" w:rsidRDefault="00833318" w:rsidP="00957C2B">
            <w:pPr>
              <w:spacing w:line="276" w:lineRule="auto"/>
              <w:rPr>
                <w:rFonts w:cs="Arial"/>
                <w:szCs w:val="24"/>
                <w:lang w:val="en"/>
              </w:rPr>
            </w:pPr>
          </w:p>
          <w:p w14:paraId="7082BB10" w14:textId="77777777" w:rsidR="00833318" w:rsidRDefault="00833318" w:rsidP="00957C2B">
            <w:pPr>
              <w:spacing w:line="276" w:lineRule="auto"/>
              <w:rPr>
                <w:rFonts w:cs="Arial"/>
                <w:szCs w:val="24"/>
                <w:lang w:val="en"/>
              </w:rPr>
            </w:pPr>
          </w:p>
          <w:p w14:paraId="0ABD66F9" w14:textId="77777777" w:rsidR="00833318" w:rsidRDefault="00833318" w:rsidP="00957C2B">
            <w:pPr>
              <w:spacing w:line="276" w:lineRule="auto"/>
              <w:rPr>
                <w:rFonts w:cs="Arial"/>
                <w:szCs w:val="24"/>
                <w:lang w:val="en"/>
              </w:rPr>
            </w:pPr>
          </w:p>
          <w:p w14:paraId="5204D5E3" w14:textId="59897E41" w:rsidR="00833318" w:rsidRDefault="00833318" w:rsidP="00957C2B">
            <w:pPr>
              <w:spacing w:line="276" w:lineRule="auto"/>
              <w:rPr>
                <w:rFonts w:cs="Arial"/>
                <w:szCs w:val="24"/>
                <w:lang w:val="en"/>
              </w:rPr>
            </w:pPr>
          </w:p>
        </w:tc>
      </w:tr>
    </w:tbl>
    <w:p w14:paraId="5BE1FE47" w14:textId="77777777" w:rsidR="00833318" w:rsidRPr="002264E5" w:rsidRDefault="00833318" w:rsidP="00957C2B">
      <w:pPr>
        <w:spacing w:after="0"/>
        <w:rPr>
          <w:rFonts w:cs="Arial"/>
          <w:szCs w:val="24"/>
          <w:lang w:val="en"/>
        </w:rPr>
      </w:pPr>
    </w:p>
    <w:p w14:paraId="7577ED54" w14:textId="4C59CBCD" w:rsidR="00D52B06" w:rsidRPr="002264E5" w:rsidRDefault="00D52B06" w:rsidP="00957C2B">
      <w:pPr>
        <w:spacing w:after="0"/>
        <w:rPr>
          <w:rFonts w:cs="Arial"/>
          <w:szCs w:val="24"/>
          <w:lang w:val="en"/>
        </w:rPr>
      </w:pPr>
    </w:p>
    <w:p w14:paraId="46569BAF" w14:textId="265C5401" w:rsidR="00833318" w:rsidRPr="00EE57D8" w:rsidRDefault="00833318" w:rsidP="00957C2B">
      <w:pPr>
        <w:spacing w:after="0"/>
        <w:rPr>
          <w:rFonts w:cs="Arial"/>
          <w:b/>
          <w:bCs/>
          <w:szCs w:val="24"/>
          <w:lang w:val="en"/>
        </w:rPr>
      </w:pPr>
      <w:r>
        <w:rPr>
          <w:rFonts w:cs="Arial"/>
          <w:b/>
          <w:bCs/>
          <w:szCs w:val="24"/>
          <w:lang w:val="en"/>
        </w:rPr>
        <w:t>The importance of engaging in meaningful activities</w:t>
      </w:r>
    </w:p>
    <w:p w14:paraId="0E5E011E" w14:textId="77777777" w:rsidR="00833318" w:rsidRDefault="00833318" w:rsidP="00957C2B">
      <w:pPr>
        <w:spacing w:after="0"/>
        <w:rPr>
          <w:rFonts w:cs="Arial"/>
          <w:szCs w:val="24"/>
          <w:lang w:val="en"/>
        </w:rPr>
      </w:pPr>
    </w:p>
    <w:p w14:paraId="2BEC4866" w14:textId="548E4009" w:rsidR="00D52B06" w:rsidRPr="002264E5" w:rsidRDefault="00D52B06" w:rsidP="00957C2B">
      <w:pPr>
        <w:spacing w:after="0"/>
        <w:rPr>
          <w:rFonts w:cs="Arial"/>
          <w:szCs w:val="24"/>
          <w:lang w:val="en"/>
        </w:rPr>
      </w:pPr>
      <w:r w:rsidRPr="002264E5">
        <w:rPr>
          <w:rFonts w:cs="Arial"/>
          <w:szCs w:val="24"/>
          <w:lang w:val="en"/>
        </w:rPr>
        <w:t xml:space="preserve">Engaging in meaningful activities </w:t>
      </w:r>
      <w:r w:rsidR="00813E09" w:rsidRPr="002264E5">
        <w:rPr>
          <w:rFonts w:cs="Arial"/>
          <w:szCs w:val="24"/>
          <w:lang w:val="en"/>
        </w:rPr>
        <w:t xml:space="preserve">can benefit </w:t>
      </w:r>
      <w:r w:rsidR="00437E4C">
        <w:rPr>
          <w:rFonts w:cs="Arial"/>
          <w:szCs w:val="24"/>
          <w:lang w:val="en"/>
        </w:rPr>
        <w:t xml:space="preserve">us </w:t>
      </w:r>
      <w:r w:rsidR="00813E09" w:rsidRPr="002264E5">
        <w:rPr>
          <w:rFonts w:cs="Arial"/>
          <w:szCs w:val="24"/>
          <w:lang w:val="en"/>
        </w:rPr>
        <w:t>all in many ways</w:t>
      </w:r>
      <w:r w:rsidR="00B26565">
        <w:rPr>
          <w:rFonts w:cs="Arial"/>
          <w:szCs w:val="24"/>
          <w:lang w:val="en"/>
        </w:rPr>
        <w:t>:</w:t>
      </w:r>
    </w:p>
    <w:p w14:paraId="217250E6" w14:textId="77777777" w:rsidR="00931DB1" w:rsidRPr="002264E5" w:rsidRDefault="00931DB1" w:rsidP="00957C2B">
      <w:pPr>
        <w:spacing w:after="0"/>
        <w:rPr>
          <w:rFonts w:cs="Arial"/>
          <w:szCs w:val="24"/>
          <w:lang w:val="en"/>
        </w:rPr>
      </w:pPr>
    </w:p>
    <w:p w14:paraId="7DA6B5F0" w14:textId="2847795A" w:rsidR="00D6241E" w:rsidRPr="002264E5" w:rsidRDefault="00323726" w:rsidP="00957C2B">
      <w:pPr>
        <w:pStyle w:val="ListParagraph"/>
        <w:numPr>
          <w:ilvl w:val="0"/>
          <w:numId w:val="13"/>
        </w:numPr>
        <w:spacing w:line="276" w:lineRule="auto"/>
        <w:rPr>
          <w:rFonts w:ascii="Arial" w:hAnsi="Arial" w:cs="Arial"/>
          <w:lang w:val="en"/>
        </w:rPr>
      </w:pPr>
      <w:r>
        <w:rPr>
          <w:rFonts w:ascii="Arial" w:hAnsi="Arial" w:cs="Arial"/>
          <w:lang w:val="en"/>
        </w:rPr>
        <w:t>p</w:t>
      </w:r>
      <w:r w:rsidRPr="002264E5">
        <w:rPr>
          <w:rFonts w:ascii="Arial" w:hAnsi="Arial" w:cs="Arial"/>
          <w:lang w:val="en"/>
        </w:rPr>
        <w:t>hysically</w:t>
      </w:r>
      <w:r>
        <w:rPr>
          <w:rFonts w:ascii="Arial" w:hAnsi="Arial" w:cs="Arial"/>
          <w:lang w:val="en"/>
        </w:rPr>
        <w:t>,</w:t>
      </w:r>
      <w:r w:rsidRPr="002264E5">
        <w:rPr>
          <w:rFonts w:ascii="Arial" w:hAnsi="Arial" w:cs="Arial"/>
          <w:lang w:val="en"/>
        </w:rPr>
        <w:t xml:space="preserve"> </w:t>
      </w:r>
      <w:r w:rsidR="00F216D9" w:rsidRPr="002264E5">
        <w:rPr>
          <w:rFonts w:ascii="Arial" w:hAnsi="Arial" w:cs="Arial"/>
          <w:lang w:val="en"/>
        </w:rPr>
        <w:t xml:space="preserve">by helping </w:t>
      </w:r>
      <w:r w:rsidR="00D145B5" w:rsidRPr="002264E5">
        <w:rPr>
          <w:rFonts w:ascii="Arial" w:hAnsi="Arial" w:cs="Arial"/>
          <w:lang w:val="en"/>
        </w:rPr>
        <w:t>to maintain and improve our body</w:t>
      </w:r>
      <w:r w:rsidR="00F31F6D">
        <w:rPr>
          <w:rFonts w:ascii="Arial" w:hAnsi="Arial" w:cs="Arial"/>
          <w:lang w:val="en"/>
        </w:rPr>
        <w:t>,</w:t>
      </w:r>
      <w:r w:rsidR="00D145B5" w:rsidRPr="002264E5">
        <w:rPr>
          <w:rFonts w:ascii="Arial" w:hAnsi="Arial" w:cs="Arial"/>
          <w:lang w:val="en"/>
        </w:rPr>
        <w:t xml:space="preserve"> such as</w:t>
      </w:r>
      <w:r>
        <w:rPr>
          <w:rFonts w:ascii="Arial" w:hAnsi="Arial" w:cs="Arial"/>
          <w:lang w:val="en"/>
        </w:rPr>
        <w:t xml:space="preserve"> through</w:t>
      </w:r>
      <w:r w:rsidR="00D145B5" w:rsidRPr="002264E5">
        <w:rPr>
          <w:rFonts w:ascii="Arial" w:hAnsi="Arial" w:cs="Arial"/>
          <w:lang w:val="en"/>
        </w:rPr>
        <w:t xml:space="preserve"> movement of the joints</w:t>
      </w:r>
    </w:p>
    <w:p w14:paraId="0840CF7B" w14:textId="57616A64" w:rsidR="00D145B5" w:rsidRPr="002264E5" w:rsidRDefault="00323726" w:rsidP="00957C2B">
      <w:pPr>
        <w:pStyle w:val="ListParagraph"/>
        <w:numPr>
          <w:ilvl w:val="0"/>
          <w:numId w:val="13"/>
        </w:numPr>
        <w:spacing w:line="276" w:lineRule="auto"/>
        <w:rPr>
          <w:rFonts w:ascii="Arial" w:hAnsi="Arial" w:cs="Arial"/>
          <w:lang w:val="en"/>
        </w:rPr>
      </w:pPr>
      <w:r>
        <w:rPr>
          <w:rFonts w:ascii="Arial" w:hAnsi="Arial" w:cs="Arial"/>
          <w:lang w:val="en"/>
        </w:rPr>
        <w:lastRenderedPageBreak/>
        <w:t>i</w:t>
      </w:r>
      <w:r w:rsidR="00D145B5" w:rsidRPr="002264E5">
        <w:rPr>
          <w:rFonts w:ascii="Arial" w:hAnsi="Arial" w:cs="Arial"/>
          <w:lang w:val="en"/>
        </w:rPr>
        <w:t>nte</w:t>
      </w:r>
      <w:r w:rsidR="00B26565">
        <w:rPr>
          <w:rFonts w:ascii="Arial" w:hAnsi="Arial" w:cs="Arial"/>
          <w:lang w:val="en"/>
        </w:rPr>
        <w:t>l</w:t>
      </w:r>
      <w:r w:rsidR="00D145B5" w:rsidRPr="002264E5">
        <w:rPr>
          <w:rFonts w:ascii="Arial" w:hAnsi="Arial" w:cs="Arial"/>
          <w:lang w:val="en"/>
        </w:rPr>
        <w:t>lectually</w:t>
      </w:r>
      <w:r>
        <w:rPr>
          <w:rFonts w:ascii="Arial" w:hAnsi="Arial" w:cs="Arial"/>
          <w:lang w:val="en"/>
        </w:rPr>
        <w:t>,</w:t>
      </w:r>
      <w:r w:rsidR="00D145B5" w:rsidRPr="002264E5">
        <w:rPr>
          <w:rFonts w:ascii="Arial" w:hAnsi="Arial" w:cs="Arial"/>
          <w:lang w:val="en"/>
        </w:rPr>
        <w:t xml:space="preserve"> </w:t>
      </w:r>
      <w:r w:rsidR="00961493" w:rsidRPr="002264E5">
        <w:rPr>
          <w:rFonts w:ascii="Arial" w:hAnsi="Arial" w:cs="Arial"/>
          <w:lang w:val="en"/>
        </w:rPr>
        <w:t>by helping to develop the mind and improve memory</w:t>
      </w:r>
    </w:p>
    <w:p w14:paraId="38376723" w14:textId="35BB41CA" w:rsidR="00961493" w:rsidRPr="002264E5" w:rsidRDefault="00A2207E" w:rsidP="00957C2B">
      <w:pPr>
        <w:pStyle w:val="ListParagraph"/>
        <w:numPr>
          <w:ilvl w:val="0"/>
          <w:numId w:val="13"/>
        </w:numPr>
        <w:spacing w:line="276" w:lineRule="auto"/>
        <w:rPr>
          <w:rFonts w:ascii="Arial" w:hAnsi="Arial" w:cs="Arial"/>
          <w:lang w:val="en"/>
        </w:rPr>
      </w:pPr>
      <w:r>
        <w:rPr>
          <w:rFonts w:ascii="Arial" w:hAnsi="Arial" w:cs="Arial"/>
          <w:lang w:val="en"/>
        </w:rPr>
        <w:t>e</w:t>
      </w:r>
      <w:r w:rsidR="00961493" w:rsidRPr="002264E5">
        <w:rPr>
          <w:rFonts w:ascii="Arial" w:hAnsi="Arial" w:cs="Arial"/>
          <w:lang w:val="en"/>
        </w:rPr>
        <w:t>motionally</w:t>
      </w:r>
      <w:r>
        <w:rPr>
          <w:rFonts w:ascii="Arial" w:hAnsi="Arial" w:cs="Arial"/>
          <w:lang w:val="en"/>
        </w:rPr>
        <w:t>,</w:t>
      </w:r>
      <w:r w:rsidR="00961493" w:rsidRPr="002264E5">
        <w:rPr>
          <w:rFonts w:ascii="Arial" w:hAnsi="Arial" w:cs="Arial"/>
          <w:lang w:val="en"/>
        </w:rPr>
        <w:t xml:space="preserve"> by helping to improve mood</w:t>
      </w:r>
      <w:r w:rsidR="00F24A32" w:rsidRPr="002264E5">
        <w:rPr>
          <w:rFonts w:ascii="Arial" w:hAnsi="Arial" w:cs="Arial"/>
          <w:lang w:val="en"/>
        </w:rPr>
        <w:t>, supporting relaxation and encouraging positive self</w:t>
      </w:r>
      <w:r>
        <w:rPr>
          <w:rFonts w:ascii="Arial" w:hAnsi="Arial" w:cs="Arial"/>
          <w:lang w:val="en"/>
        </w:rPr>
        <w:t>-</w:t>
      </w:r>
      <w:r w:rsidR="00F24A32" w:rsidRPr="002264E5">
        <w:rPr>
          <w:rFonts w:ascii="Arial" w:hAnsi="Arial" w:cs="Arial"/>
          <w:lang w:val="en"/>
        </w:rPr>
        <w:t>concept and self</w:t>
      </w:r>
      <w:r>
        <w:rPr>
          <w:rFonts w:ascii="Arial" w:hAnsi="Arial" w:cs="Arial"/>
          <w:lang w:val="en"/>
        </w:rPr>
        <w:t>-</w:t>
      </w:r>
      <w:r w:rsidR="00F24A32" w:rsidRPr="002264E5">
        <w:rPr>
          <w:rFonts w:ascii="Arial" w:hAnsi="Arial" w:cs="Arial"/>
          <w:lang w:val="en"/>
        </w:rPr>
        <w:t>esteem</w:t>
      </w:r>
    </w:p>
    <w:p w14:paraId="739096CC" w14:textId="43137E07" w:rsidR="00F24A32" w:rsidRPr="002264E5" w:rsidRDefault="00A2207E" w:rsidP="00957C2B">
      <w:pPr>
        <w:pStyle w:val="ListParagraph"/>
        <w:numPr>
          <w:ilvl w:val="0"/>
          <w:numId w:val="13"/>
        </w:numPr>
        <w:spacing w:line="276" w:lineRule="auto"/>
        <w:rPr>
          <w:rFonts w:ascii="Arial" w:hAnsi="Arial" w:cs="Arial"/>
          <w:lang w:val="en"/>
        </w:rPr>
      </w:pPr>
      <w:r>
        <w:rPr>
          <w:rFonts w:ascii="Arial" w:hAnsi="Arial" w:cs="Arial"/>
          <w:lang w:val="en"/>
        </w:rPr>
        <w:t>s</w:t>
      </w:r>
      <w:r w:rsidR="00F24A32" w:rsidRPr="002264E5">
        <w:rPr>
          <w:rFonts w:ascii="Arial" w:hAnsi="Arial" w:cs="Arial"/>
          <w:lang w:val="en"/>
        </w:rPr>
        <w:t>ocially</w:t>
      </w:r>
      <w:r>
        <w:rPr>
          <w:rFonts w:ascii="Arial" w:hAnsi="Arial" w:cs="Arial"/>
          <w:lang w:val="en"/>
        </w:rPr>
        <w:t>,</w:t>
      </w:r>
      <w:r w:rsidR="00F24A32" w:rsidRPr="002264E5">
        <w:rPr>
          <w:rFonts w:ascii="Arial" w:hAnsi="Arial" w:cs="Arial"/>
          <w:lang w:val="en"/>
        </w:rPr>
        <w:t xml:space="preserve"> by encouraging relationships with others, promoting communication and interaction</w:t>
      </w:r>
      <w:r w:rsidR="00EB2CE3">
        <w:rPr>
          <w:rFonts w:ascii="Arial" w:hAnsi="Arial" w:cs="Arial"/>
          <w:lang w:val="en"/>
        </w:rPr>
        <w:t>.</w:t>
      </w:r>
    </w:p>
    <w:p w14:paraId="4F3BCB67" w14:textId="77777777" w:rsidR="00BD7ECC" w:rsidRDefault="00BD7ECC" w:rsidP="00957C2B">
      <w:pPr>
        <w:rPr>
          <w:rFonts w:cs="Arial"/>
          <w:b/>
          <w:szCs w:val="24"/>
          <w:lang w:val="en"/>
        </w:rPr>
      </w:pPr>
    </w:p>
    <w:p w14:paraId="20171DDD" w14:textId="34AC40B9" w:rsidR="00591621" w:rsidRDefault="00591621" w:rsidP="00957C2B">
      <w:pPr>
        <w:rPr>
          <w:rFonts w:cs="Arial"/>
          <w:b/>
          <w:szCs w:val="24"/>
          <w:lang w:val="en"/>
        </w:rPr>
      </w:pPr>
      <w:r w:rsidRPr="002264E5">
        <w:rPr>
          <w:rFonts w:cs="Arial"/>
          <w:b/>
          <w:szCs w:val="24"/>
          <w:lang w:val="en"/>
        </w:rPr>
        <w:t>Learning activity</w:t>
      </w:r>
    </w:p>
    <w:p w14:paraId="0934FF28" w14:textId="26E94FCE" w:rsidR="00A2207E" w:rsidRDefault="00A2207E" w:rsidP="00957C2B">
      <w:pPr>
        <w:rPr>
          <w:rFonts w:cs="Arial"/>
          <w:szCs w:val="24"/>
          <w:lang w:val="en"/>
        </w:rPr>
      </w:pPr>
      <w:r w:rsidRPr="002264E5">
        <w:rPr>
          <w:rFonts w:cs="Arial"/>
          <w:szCs w:val="24"/>
          <w:lang w:val="en"/>
        </w:rPr>
        <w:t>Read this case study and answer the questions</w:t>
      </w:r>
      <w:r w:rsidR="00736F2C">
        <w:rPr>
          <w:rFonts w:cs="Arial"/>
          <w:szCs w:val="24"/>
          <w:lang w:val="en"/>
        </w:rPr>
        <w:t>.</w:t>
      </w:r>
    </w:p>
    <w:p w14:paraId="45C1ED6D" w14:textId="4B30EA73" w:rsidR="006F50C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EE57D8">
        <w:rPr>
          <w:rFonts w:cs="Arial"/>
          <w:b/>
          <w:bCs/>
          <w:szCs w:val="24"/>
          <w:lang w:val="en"/>
        </w:rPr>
        <w:t xml:space="preserve">Case study </w:t>
      </w:r>
      <w:r>
        <w:rPr>
          <w:rFonts w:cs="Arial"/>
          <w:b/>
          <w:bCs/>
          <w:szCs w:val="24"/>
          <w:lang w:val="en"/>
        </w:rPr>
        <w:t>–</w:t>
      </w:r>
      <w:r w:rsidRPr="00EE57D8">
        <w:rPr>
          <w:rFonts w:cs="Arial"/>
          <w:b/>
          <w:bCs/>
          <w:szCs w:val="24"/>
          <w:lang w:val="en"/>
        </w:rPr>
        <w:t xml:space="preserve"> Margaret</w:t>
      </w:r>
    </w:p>
    <w:p w14:paraId="6338F77D" w14:textId="77777777" w:rsidR="006071E5"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3BBE5B18" w14:textId="7A3F2345"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 xml:space="preserve">Margaret lives in </w:t>
      </w:r>
      <w:proofErr w:type="spellStart"/>
      <w:r w:rsidRPr="002264E5">
        <w:rPr>
          <w:rFonts w:cs="Arial"/>
          <w:szCs w:val="24"/>
          <w:lang w:val="en"/>
        </w:rPr>
        <w:t>Sunnyhaven</w:t>
      </w:r>
      <w:proofErr w:type="spellEnd"/>
      <w:r w:rsidRPr="002264E5">
        <w:rPr>
          <w:rFonts w:cs="Arial"/>
          <w:szCs w:val="24"/>
          <w:lang w:val="en"/>
        </w:rPr>
        <w:t xml:space="preserve"> </w:t>
      </w:r>
      <w:r>
        <w:rPr>
          <w:rFonts w:cs="Arial"/>
          <w:szCs w:val="24"/>
          <w:lang w:val="en"/>
        </w:rPr>
        <w:t>C</w:t>
      </w:r>
      <w:r w:rsidRPr="002264E5">
        <w:rPr>
          <w:rFonts w:cs="Arial"/>
          <w:szCs w:val="24"/>
          <w:lang w:val="en"/>
        </w:rPr>
        <w:t xml:space="preserve">are </w:t>
      </w:r>
      <w:r>
        <w:rPr>
          <w:rFonts w:cs="Arial"/>
          <w:szCs w:val="24"/>
          <w:lang w:val="en"/>
        </w:rPr>
        <w:t>H</w:t>
      </w:r>
      <w:r w:rsidRPr="002264E5">
        <w:rPr>
          <w:rFonts w:cs="Arial"/>
          <w:szCs w:val="24"/>
          <w:lang w:val="en"/>
        </w:rPr>
        <w:t>ome in Barry</w:t>
      </w:r>
      <w:r>
        <w:rPr>
          <w:rFonts w:cs="Arial"/>
          <w:szCs w:val="24"/>
          <w:lang w:val="en"/>
        </w:rPr>
        <w:t>.</w:t>
      </w:r>
      <w:r w:rsidRPr="002264E5">
        <w:rPr>
          <w:rFonts w:cs="Arial"/>
          <w:szCs w:val="24"/>
          <w:lang w:val="en"/>
        </w:rPr>
        <w:t xml:space="preserve"> </w:t>
      </w:r>
      <w:r>
        <w:rPr>
          <w:rFonts w:cs="Arial"/>
          <w:szCs w:val="24"/>
          <w:lang w:val="en"/>
        </w:rPr>
        <w:t>S</w:t>
      </w:r>
      <w:r w:rsidRPr="002264E5">
        <w:rPr>
          <w:rFonts w:cs="Arial"/>
          <w:szCs w:val="24"/>
          <w:lang w:val="en"/>
        </w:rPr>
        <w:t xml:space="preserve">he moved there </w:t>
      </w:r>
      <w:r>
        <w:rPr>
          <w:rFonts w:cs="Arial"/>
          <w:szCs w:val="24"/>
          <w:lang w:val="en"/>
        </w:rPr>
        <w:t>six</w:t>
      </w:r>
      <w:r w:rsidRPr="002264E5">
        <w:rPr>
          <w:rFonts w:cs="Arial"/>
          <w:szCs w:val="24"/>
          <w:lang w:val="en"/>
        </w:rPr>
        <w:t xml:space="preserve"> months ago </w:t>
      </w:r>
      <w:r>
        <w:rPr>
          <w:rFonts w:cs="Arial"/>
          <w:szCs w:val="24"/>
          <w:lang w:val="en"/>
        </w:rPr>
        <w:t xml:space="preserve">after </w:t>
      </w:r>
      <w:r w:rsidRPr="002264E5">
        <w:rPr>
          <w:rFonts w:cs="Arial"/>
          <w:szCs w:val="24"/>
          <w:lang w:val="en"/>
        </w:rPr>
        <w:t>a stroke. Margaret</w:t>
      </w:r>
      <w:r>
        <w:rPr>
          <w:rFonts w:cs="Arial"/>
          <w:szCs w:val="24"/>
          <w:lang w:val="en"/>
        </w:rPr>
        <w:t>’</w:t>
      </w:r>
      <w:r w:rsidRPr="002264E5">
        <w:rPr>
          <w:rFonts w:cs="Arial"/>
          <w:szCs w:val="24"/>
          <w:lang w:val="en"/>
        </w:rPr>
        <w:t>s been making a slow recovery but is depressed and has lost weight. She doesn’t want to join in any activities in the home and tells her daughter Ruth she feels life is</w:t>
      </w:r>
      <w:r>
        <w:rPr>
          <w:rFonts w:cs="Arial"/>
          <w:szCs w:val="24"/>
          <w:lang w:val="en"/>
        </w:rPr>
        <w:t>n’t</w:t>
      </w:r>
      <w:r w:rsidRPr="002264E5">
        <w:rPr>
          <w:rFonts w:cs="Arial"/>
          <w:szCs w:val="24"/>
          <w:lang w:val="en"/>
        </w:rPr>
        <w:t xml:space="preserve"> worth living any more</w:t>
      </w:r>
      <w:r>
        <w:rPr>
          <w:rFonts w:cs="Arial"/>
          <w:szCs w:val="24"/>
          <w:lang w:val="en"/>
        </w:rPr>
        <w:t>. Margaret’</w:t>
      </w:r>
      <w:r w:rsidRPr="002264E5">
        <w:rPr>
          <w:rFonts w:cs="Arial"/>
          <w:szCs w:val="24"/>
          <w:lang w:val="en"/>
        </w:rPr>
        <w:t>s really fed up and misses her friends from the Women’s Institute (WI).</w:t>
      </w:r>
    </w:p>
    <w:p w14:paraId="10B98229"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37C31B96"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Before her stroke</w:t>
      </w:r>
      <w:r>
        <w:rPr>
          <w:rFonts w:cs="Arial"/>
          <w:szCs w:val="24"/>
          <w:lang w:val="en"/>
        </w:rPr>
        <w:t>,</w:t>
      </w:r>
      <w:r w:rsidRPr="002264E5">
        <w:rPr>
          <w:rFonts w:cs="Arial"/>
          <w:szCs w:val="24"/>
          <w:lang w:val="en"/>
        </w:rPr>
        <w:t xml:space="preserve"> Margaret was a keen cook and often sw</w:t>
      </w:r>
      <w:r>
        <w:rPr>
          <w:rFonts w:cs="Arial"/>
          <w:szCs w:val="24"/>
          <w:lang w:val="en"/>
        </w:rPr>
        <w:t>a</w:t>
      </w:r>
      <w:r w:rsidRPr="002264E5">
        <w:rPr>
          <w:rFonts w:cs="Arial"/>
          <w:szCs w:val="24"/>
          <w:lang w:val="en"/>
        </w:rPr>
        <w:t>pped recipes with her friends from the WI. The</w:t>
      </w:r>
      <w:r>
        <w:rPr>
          <w:rFonts w:cs="Arial"/>
          <w:szCs w:val="24"/>
          <w:lang w:val="en"/>
        </w:rPr>
        <w:t xml:space="preserve"> care home employs</w:t>
      </w:r>
      <w:r w:rsidRPr="002264E5">
        <w:rPr>
          <w:rFonts w:cs="Arial"/>
          <w:szCs w:val="24"/>
          <w:lang w:val="en"/>
        </w:rPr>
        <w:t xml:space="preserve"> a cook and Margaret is</w:t>
      </w:r>
      <w:r>
        <w:rPr>
          <w:rFonts w:cs="Arial"/>
          <w:szCs w:val="24"/>
          <w:lang w:val="en"/>
        </w:rPr>
        <w:t>n’t</w:t>
      </w:r>
      <w:r w:rsidRPr="002264E5">
        <w:rPr>
          <w:rFonts w:cs="Arial"/>
          <w:szCs w:val="24"/>
          <w:lang w:val="en"/>
        </w:rPr>
        <w:t xml:space="preserve"> allowed in the kitchen as it</w:t>
      </w:r>
      <w:r>
        <w:rPr>
          <w:rFonts w:cs="Arial"/>
          <w:szCs w:val="24"/>
          <w:lang w:val="en"/>
        </w:rPr>
        <w:t>’</w:t>
      </w:r>
      <w:r w:rsidRPr="002264E5">
        <w:rPr>
          <w:rFonts w:cs="Arial"/>
          <w:szCs w:val="24"/>
          <w:lang w:val="en"/>
        </w:rPr>
        <w:t xml:space="preserve">s thought to be </w:t>
      </w:r>
      <w:r>
        <w:rPr>
          <w:rFonts w:cs="Arial"/>
          <w:szCs w:val="24"/>
          <w:lang w:val="en"/>
        </w:rPr>
        <w:t>“</w:t>
      </w:r>
      <w:r w:rsidRPr="002264E5">
        <w:rPr>
          <w:rFonts w:cs="Arial"/>
          <w:szCs w:val="24"/>
          <w:lang w:val="en"/>
        </w:rPr>
        <w:t>too much of a risk</w:t>
      </w:r>
      <w:r>
        <w:rPr>
          <w:rFonts w:cs="Arial"/>
          <w:szCs w:val="24"/>
          <w:lang w:val="en"/>
        </w:rPr>
        <w:t>”</w:t>
      </w:r>
      <w:r w:rsidRPr="002264E5">
        <w:rPr>
          <w:rFonts w:cs="Arial"/>
          <w:szCs w:val="24"/>
          <w:lang w:val="en"/>
        </w:rPr>
        <w:t>. Ruth suggests they talk to the manager to see if there</w:t>
      </w:r>
      <w:r>
        <w:rPr>
          <w:rFonts w:cs="Arial"/>
          <w:szCs w:val="24"/>
          <w:lang w:val="en"/>
        </w:rPr>
        <w:t>’</w:t>
      </w:r>
      <w:r w:rsidRPr="002264E5">
        <w:rPr>
          <w:rFonts w:cs="Arial"/>
          <w:szCs w:val="24"/>
          <w:lang w:val="en"/>
        </w:rPr>
        <w:t>s a way Margaret can use the kitchen</w:t>
      </w:r>
      <w:r>
        <w:rPr>
          <w:rFonts w:cs="Arial"/>
          <w:szCs w:val="24"/>
          <w:lang w:val="en"/>
        </w:rPr>
        <w:t xml:space="preserve"> </w:t>
      </w:r>
      <w:r w:rsidRPr="002264E5">
        <w:rPr>
          <w:rFonts w:cs="Arial"/>
          <w:szCs w:val="24"/>
          <w:lang w:val="en"/>
        </w:rPr>
        <w:t>to do some baking when it is</w:t>
      </w:r>
      <w:r>
        <w:rPr>
          <w:rFonts w:cs="Arial"/>
          <w:szCs w:val="24"/>
          <w:lang w:val="en"/>
        </w:rPr>
        <w:t>n’t</w:t>
      </w:r>
      <w:r w:rsidRPr="002264E5">
        <w:rPr>
          <w:rFonts w:cs="Arial"/>
          <w:szCs w:val="24"/>
          <w:lang w:val="en"/>
        </w:rPr>
        <w:t xml:space="preserve"> busy</w:t>
      </w:r>
      <w:r>
        <w:rPr>
          <w:rFonts w:cs="Arial"/>
          <w:szCs w:val="24"/>
          <w:lang w:val="en"/>
        </w:rPr>
        <w:t>.</w:t>
      </w:r>
      <w:r w:rsidRPr="002264E5">
        <w:rPr>
          <w:rFonts w:cs="Arial"/>
          <w:szCs w:val="24"/>
          <w:lang w:val="en"/>
        </w:rPr>
        <w:t xml:space="preserve"> </w:t>
      </w:r>
    </w:p>
    <w:p w14:paraId="53062847"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2E43FD04"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The manager agrees to give it a try in the afternoons once the lunches have been cleared. She asks one of the workers</w:t>
      </w:r>
      <w:r>
        <w:rPr>
          <w:rFonts w:cs="Arial"/>
          <w:szCs w:val="24"/>
          <w:lang w:val="en"/>
        </w:rPr>
        <w:t>,</w:t>
      </w:r>
      <w:r w:rsidRPr="002264E5">
        <w:rPr>
          <w:rFonts w:cs="Arial"/>
          <w:szCs w:val="24"/>
          <w:lang w:val="en"/>
        </w:rPr>
        <w:t xml:space="preserve"> Donna</w:t>
      </w:r>
      <w:r>
        <w:rPr>
          <w:rFonts w:cs="Arial"/>
          <w:szCs w:val="24"/>
          <w:lang w:val="en"/>
        </w:rPr>
        <w:t>,</w:t>
      </w:r>
      <w:r w:rsidRPr="002264E5">
        <w:rPr>
          <w:rFonts w:cs="Arial"/>
          <w:szCs w:val="24"/>
          <w:lang w:val="en"/>
        </w:rPr>
        <w:t xml:space="preserve"> to look at what would need to be in place for Margaret to do this safely.</w:t>
      </w:r>
    </w:p>
    <w:p w14:paraId="014E5866"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35A201A5" w14:textId="77777777" w:rsidR="006F50C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Donna and Margaret spend time in the kitchen together talking about what she would like to make and assessing the environment. The countertop is too high for Margaret to reach from her wheelchair, but the table is the right height</w:t>
      </w:r>
      <w:r>
        <w:rPr>
          <w:rFonts w:cs="Arial"/>
          <w:szCs w:val="24"/>
          <w:lang w:val="en"/>
        </w:rPr>
        <w:t xml:space="preserve"> and</w:t>
      </w:r>
      <w:r w:rsidRPr="002264E5">
        <w:rPr>
          <w:rFonts w:cs="Arial"/>
          <w:szCs w:val="24"/>
          <w:lang w:val="en"/>
        </w:rPr>
        <w:t xml:space="preserve"> there</w:t>
      </w:r>
      <w:r>
        <w:rPr>
          <w:rFonts w:cs="Arial"/>
          <w:szCs w:val="24"/>
          <w:lang w:val="en"/>
        </w:rPr>
        <w:t>’s</w:t>
      </w:r>
      <w:r w:rsidRPr="002264E5">
        <w:rPr>
          <w:rFonts w:cs="Arial"/>
          <w:szCs w:val="24"/>
          <w:lang w:val="en"/>
        </w:rPr>
        <w:t xml:space="preserve"> a trolley they can use for the ingredients. Margaret would like to cook some of her </w:t>
      </w:r>
      <w:proofErr w:type="spellStart"/>
      <w:r w:rsidRPr="002264E5">
        <w:rPr>
          <w:rFonts w:cs="Arial"/>
          <w:szCs w:val="24"/>
          <w:lang w:val="en"/>
        </w:rPr>
        <w:t>favourite</w:t>
      </w:r>
      <w:proofErr w:type="spellEnd"/>
      <w:r>
        <w:rPr>
          <w:rFonts w:cs="Arial"/>
          <w:szCs w:val="24"/>
          <w:lang w:val="en"/>
        </w:rPr>
        <w:t>,</w:t>
      </w:r>
      <w:r w:rsidRPr="002264E5">
        <w:rPr>
          <w:rFonts w:cs="Arial"/>
          <w:szCs w:val="24"/>
          <w:lang w:val="en"/>
        </w:rPr>
        <w:t xml:space="preserve"> recipes but is having trouble remembering them because of her stroke</w:t>
      </w:r>
      <w:r>
        <w:rPr>
          <w:rFonts w:cs="Arial"/>
          <w:szCs w:val="24"/>
          <w:lang w:val="en"/>
        </w:rPr>
        <w:t>.</w:t>
      </w:r>
      <w:r w:rsidRPr="002264E5">
        <w:rPr>
          <w:rFonts w:cs="Arial"/>
          <w:szCs w:val="24"/>
          <w:lang w:val="en"/>
        </w:rPr>
        <w:t xml:space="preserve"> </w:t>
      </w:r>
      <w:r>
        <w:rPr>
          <w:rFonts w:cs="Arial"/>
          <w:szCs w:val="24"/>
          <w:lang w:val="en"/>
        </w:rPr>
        <w:t>I</w:t>
      </w:r>
      <w:r w:rsidRPr="002264E5">
        <w:rPr>
          <w:rFonts w:cs="Arial"/>
          <w:szCs w:val="24"/>
          <w:lang w:val="en"/>
        </w:rPr>
        <w:t>t</w:t>
      </w:r>
      <w:r>
        <w:rPr>
          <w:rFonts w:cs="Arial"/>
          <w:szCs w:val="24"/>
          <w:lang w:val="en"/>
        </w:rPr>
        <w:t>’</w:t>
      </w:r>
      <w:r w:rsidRPr="002264E5">
        <w:rPr>
          <w:rFonts w:cs="Arial"/>
          <w:szCs w:val="24"/>
          <w:lang w:val="en"/>
        </w:rPr>
        <w:t>s also affected her sight and she</w:t>
      </w:r>
      <w:r>
        <w:rPr>
          <w:rFonts w:cs="Arial"/>
          <w:szCs w:val="24"/>
          <w:lang w:val="en"/>
        </w:rPr>
        <w:t>’</w:t>
      </w:r>
      <w:r w:rsidRPr="002264E5">
        <w:rPr>
          <w:rFonts w:cs="Arial"/>
          <w:szCs w:val="24"/>
          <w:lang w:val="en"/>
        </w:rPr>
        <w:t>s having difficult</w:t>
      </w:r>
      <w:r>
        <w:rPr>
          <w:rFonts w:cs="Arial"/>
          <w:szCs w:val="24"/>
          <w:lang w:val="en"/>
        </w:rPr>
        <w:t>y</w:t>
      </w:r>
      <w:r w:rsidRPr="002264E5">
        <w:rPr>
          <w:rFonts w:cs="Arial"/>
          <w:szCs w:val="24"/>
          <w:lang w:val="en"/>
        </w:rPr>
        <w:t xml:space="preserve"> reading. </w:t>
      </w:r>
    </w:p>
    <w:p w14:paraId="2325E073" w14:textId="77777777" w:rsidR="006F50C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7F2061FB"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Donna asks Ruth if she can find her mum’s recipe folder and record herself reading out the ingredients and the steps for cooking</w:t>
      </w:r>
      <w:r>
        <w:rPr>
          <w:rFonts w:cs="Arial"/>
          <w:szCs w:val="24"/>
          <w:lang w:val="en"/>
        </w:rPr>
        <w:t>. Ruth</w:t>
      </w:r>
      <w:r w:rsidRPr="002264E5">
        <w:rPr>
          <w:rFonts w:cs="Arial"/>
          <w:szCs w:val="24"/>
          <w:lang w:val="en"/>
        </w:rPr>
        <w:t xml:space="preserve"> does this and sends the videos to Donna. Donna sets up an iPad in the kitchen and shows Margaret how to </w:t>
      </w:r>
      <w:r>
        <w:rPr>
          <w:rFonts w:cs="Arial"/>
          <w:szCs w:val="24"/>
          <w:lang w:val="en"/>
        </w:rPr>
        <w:t xml:space="preserve">start, pause and </w:t>
      </w:r>
      <w:r w:rsidRPr="002264E5">
        <w:rPr>
          <w:rFonts w:cs="Arial"/>
          <w:szCs w:val="24"/>
          <w:lang w:val="en"/>
        </w:rPr>
        <w:lastRenderedPageBreak/>
        <w:t xml:space="preserve">stop the video so she can follow the instructions at her own pace. Margaret needs </w:t>
      </w:r>
      <w:r>
        <w:rPr>
          <w:rFonts w:cs="Arial"/>
          <w:szCs w:val="24"/>
          <w:lang w:val="en"/>
        </w:rPr>
        <w:t>lots of</w:t>
      </w:r>
      <w:r w:rsidRPr="002264E5">
        <w:rPr>
          <w:rFonts w:cs="Arial"/>
          <w:szCs w:val="24"/>
          <w:lang w:val="en"/>
        </w:rPr>
        <w:t xml:space="preserve"> help at first but is getting more confident each time she uses it.</w:t>
      </w:r>
    </w:p>
    <w:p w14:paraId="185BE1F5" w14:textId="77777777" w:rsidR="006F50C5" w:rsidRPr="002264E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17F82C94" w14:textId="77777777" w:rsidR="006F50C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Donna helps Margaret get the equipment out for her first cooking session and weighs the ingredients for her as Margaret can</w:t>
      </w:r>
      <w:r>
        <w:rPr>
          <w:rFonts w:cs="Arial"/>
          <w:szCs w:val="24"/>
          <w:lang w:val="en"/>
        </w:rPr>
        <w:t>’</w:t>
      </w:r>
      <w:r w:rsidRPr="002264E5">
        <w:rPr>
          <w:rFonts w:cs="Arial"/>
          <w:szCs w:val="24"/>
          <w:lang w:val="en"/>
        </w:rPr>
        <w:t xml:space="preserve">t see the numbers on the scales. At teatime, Margaret proudly presents a sponge cake to share with the other residents. </w:t>
      </w:r>
    </w:p>
    <w:p w14:paraId="26D2E290" w14:textId="2504724F" w:rsidR="006F50C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 xml:space="preserve">Ruth brings in her mum’s old fashioned weighing scales with weights so she can prepare the ingredients with less help from Donna. Margaret </w:t>
      </w:r>
      <w:r>
        <w:rPr>
          <w:rFonts w:cs="Arial"/>
          <w:szCs w:val="24"/>
          <w:lang w:val="en"/>
        </w:rPr>
        <w:t xml:space="preserve">now </w:t>
      </w:r>
      <w:r w:rsidRPr="002264E5">
        <w:rPr>
          <w:rFonts w:cs="Arial"/>
          <w:szCs w:val="24"/>
          <w:lang w:val="en"/>
        </w:rPr>
        <w:t>has support from Donna to bake a cake once a week to share with the other residents.</w:t>
      </w:r>
    </w:p>
    <w:p w14:paraId="36A20DBA" w14:textId="77777777" w:rsidR="00322DE3" w:rsidRDefault="00322DE3"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5923AF95" w14:textId="77777777" w:rsidR="006F50C5" w:rsidRDefault="006F50C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The WI have a WhatsApp group</w:t>
      </w:r>
      <w:r>
        <w:rPr>
          <w:rFonts w:cs="Arial"/>
          <w:szCs w:val="24"/>
          <w:lang w:val="en"/>
        </w:rPr>
        <w:t xml:space="preserve"> and</w:t>
      </w:r>
      <w:r w:rsidRPr="002264E5">
        <w:rPr>
          <w:rFonts w:cs="Arial"/>
          <w:szCs w:val="24"/>
          <w:lang w:val="en"/>
        </w:rPr>
        <w:t xml:space="preserve"> Margaret s</w:t>
      </w:r>
      <w:r>
        <w:rPr>
          <w:rFonts w:cs="Arial"/>
          <w:szCs w:val="24"/>
          <w:lang w:val="en"/>
        </w:rPr>
        <w:t>hares</w:t>
      </w:r>
      <w:r w:rsidRPr="002264E5">
        <w:rPr>
          <w:rFonts w:cs="Arial"/>
          <w:szCs w:val="24"/>
          <w:lang w:val="en"/>
        </w:rPr>
        <w:t xml:space="preserve"> photos of her cakes with her friends</w:t>
      </w:r>
      <w:r>
        <w:rPr>
          <w:rFonts w:cs="Arial"/>
          <w:szCs w:val="24"/>
          <w:lang w:val="en"/>
        </w:rPr>
        <w:t>.</w:t>
      </w:r>
      <w:r w:rsidRPr="002264E5">
        <w:rPr>
          <w:rFonts w:cs="Arial"/>
          <w:szCs w:val="24"/>
          <w:lang w:val="en"/>
        </w:rPr>
        <w:t xml:space="preserve"> </w:t>
      </w:r>
      <w:r>
        <w:rPr>
          <w:rFonts w:cs="Arial"/>
          <w:szCs w:val="24"/>
          <w:lang w:val="en"/>
        </w:rPr>
        <w:t>O</w:t>
      </w:r>
      <w:r w:rsidRPr="002264E5">
        <w:rPr>
          <w:rFonts w:cs="Arial"/>
          <w:szCs w:val="24"/>
          <w:lang w:val="en"/>
        </w:rPr>
        <w:t>ne</w:t>
      </w:r>
      <w:r>
        <w:rPr>
          <w:rFonts w:cs="Arial"/>
          <w:szCs w:val="24"/>
          <w:lang w:val="en"/>
        </w:rPr>
        <w:t xml:space="preserve"> friend,</w:t>
      </w:r>
      <w:r w:rsidRPr="002264E5">
        <w:rPr>
          <w:rFonts w:cs="Arial"/>
          <w:szCs w:val="24"/>
          <w:lang w:val="en"/>
        </w:rPr>
        <w:t xml:space="preserve"> Betty</w:t>
      </w:r>
      <w:r>
        <w:rPr>
          <w:rFonts w:cs="Arial"/>
          <w:szCs w:val="24"/>
          <w:lang w:val="en"/>
        </w:rPr>
        <w:t>,</w:t>
      </w:r>
      <w:r w:rsidRPr="002264E5">
        <w:rPr>
          <w:rFonts w:cs="Arial"/>
          <w:szCs w:val="24"/>
          <w:lang w:val="en"/>
        </w:rPr>
        <w:t xml:space="preserve"> contacts her to see if she c</w:t>
      </w:r>
      <w:r>
        <w:rPr>
          <w:rFonts w:cs="Arial"/>
          <w:szCs w:val="24"/>
          <w:lang w:val="en"/>
        </w:rPr>
        <w:t>an</w:t>
      </w:r>
      <w:r w:rsidRPr="002264E5">
        <w:rPr>
          <w:rFonts w:cs="Arial"/>
          <w:szCs w:val="24"/>
          <w:lang w:val="en"/>
        </w:rPr>
        <w:t xml:space="preserve"> come into the care home to help her with her baking. Donna talks to her manager</w:t>
      </w:r>
      <w:r>
        <w:rPr>
          <w:rFonts w:cs="Arial"/>
          <w:szCs w:val="24"/>
          <w:lang w:val="en"/>
        </w:rPr>
        <w:t>,</w:t>
      </w:r>
      <w:r w:rsidRPr="002264E5">
        <w:rPr>
          <w:rFonts w:cs="Arial"/>
          <w:szCs w:val="24"/>
          <w:lang w:val="en"/>
        </w:rPr>
        <w:t xml:space="preserve"> and it</w:t>
      </w:r>
      <w:r>
        <w:rPr>
          <w:rFonts w:cs="Arial"/>
          <w:szCs w:val="24"/>
          <w:lang w:val="en"/>
        </w:rPr>
        <w:t>’</w:t>
      </w:r>
      <w:r w:rsidRPr="002264E5">
        <w:rPr>
          <w:rFonts w:cs="Arial"/>
          <w:szCs w:val="24"/>
          <w:lang w:val="en"/>
        </w:rPr>
        <w:t>s agreed that Betty can come in twice a week to support Margaret with her baking. Margaret is delighted</w:t>
      </w:r>
      <w:r>
        <w:rPr>
          <w:rFonts w:cs="Arial"/>
          <w:szCs w:val="24"/>
          <w:lang w:val="en"/>
        </w:rPr>
        <w:t xml:space="preserve"> and</w:t>
      </w:r>
      <w:r w:rsidRPr="002264E5">
        <w:rPr>
          <w:rFonts w:cs="Arial"/>
          <w:szCs w:val="24"/>
          <w:lang w:val="en"/>
        </w:rPr>
        <w:t xml:space="preserve"> the other residents love her cakes</w:t>
      </w:r>
      <w:r>
        <w:rPr>
          <w:rFonts w:cs="Arial"/>
          <w:szCs w:val="24"/>
          <w:lang w:val="en"/>
        </w:rPr>
        <w:t>.</w:t>
      </w:r>
      <w:r w:rsidRPr="002264E5">
        <w:rPr>
          <w:rFonts w:cs="Arial"/>
          <w:szCs w:val="24"/>
          <w:lang w:val="en"/>
        </w:rPr>
        <w:t xml:space="preserve"> </w:t>
      </w:r>
      <w:r>
        <w:rPr>
          <w:rFonts w:cs="Arial"/>
          <w:szCs w:val="24"/>
          <w:lang w:val="en"/>
        </w:rPr>
        <w:t>S</w:t>
      </w:r>
      <w:r w:rsidRPr="002264E5">
        <w:rPr>
          <w:rFonts w:cs="Arial"/>
          <w:szCs w:val="24"/>
          <w:lang w:val="en"/>
        </w:rPr>
        <w:t>he has been able to reconnect with her old friends and feels she has a purpose in life again. She</w:t>
      </w:r>
      <w:r>
        <w:rPr>
          <w:rFonts w:cs="Arial"/>
          <w:szCs w:val="24"/>
          <w:lang w:val="en"/>
        </w:rPr>
        <w:t>’</w:t>
      </w:r>
      <w:r w:rsidRPr="002264E5">
        <w:rPr>
          <w:rFonts w:cs="Arial"/>
          <w:szCs w:val="24"/>
          <w:lang w:val="en"/>
        </w:rPr>
        <w:t>s also developing new friendships with other residents because of her teatime treats.</w:t>
      </w:r>
    </w:p>
    <w:p w14:paraId="50B4770A" w14:textId="77777777" w:rsidR="006F50C5" w:rsidRPr="002264E5" w:rsidRDefault="006F50C5" w:rsidP="00957C2B">
      <w:pPr>
        <w:spacing w:after="0"/>
        <w:rPr>
          <w:rFonts w:cs="Arial"/>
          <w:szCs w:val="24"/>
          <w:lang w:val="en"/>
        </w:rPr>
      </w:pPr>
    </w:p>
    <w:p w14:paraId="3E56C1E4" w14:textId="67215433" w:rsidR="005177B6" w:rsidRDefault="005177B6" w:rsidP="00957C2B">
      <w:pPr>
        <w:spacing w:after="0"/>
        <w:rPr>
          <w:rFonts w:cs="Arial"/>
          <w:szCs w:val="24"/>
          <w:lang w:val="en"/>
        </w:rPr>
      </w:pPr>
    </w:p>
    <w:p w14:paraId="04A81387" w14:textId="66CFF01C" w:rsidR="005177B6" w:rsidRDefault="005177B6" w:rsidP="00957C2B">
      <w:pPr>
        <w:spacing w:after="0"/>
        <w:rPr>
          <w:rFonts w:cs="Arial"/>
          <w:szCs w:val="24"/>
          <w:lang w:val="en"/>
        </w:rPr>
      </w:pPr>
      <w:r>
        <w:rPr>
          <w:rFonts w:cs="Arial"/>
          <w:szCs w:val="24"/>
          <w:lang w:val="en"/>
        </w:rPr>
        <w:t>Answer these questions:</w:t>
      </w:r>
    </w:p>
    <w:p w14:paraId="523B4B72" w14:textId="2445A2C1" w:rsidR="005177B6" w:rsidRDefault="005177B6" w:rsidP="00957C2B">
      <w:pPr>
        <w:spacing w:after="0"/>
        <w:rPr>
          <w:rFonts w:cs="Arial"/>
          <w:szCs w:val="24"/>
          <w:lang w:val="en"/>
        </w:rPr>
      </w:pPr>
    </w:p>
    <w:tbl>
      <w:tblPr>
        <w:tblStyle w:val="TableGrid"/>
        <w:tblW w:w="0" w:type="auto"/>
        <w:tblLook w:val="04A0" w:firstRow="1" w:lastRow="0" w:firstColumn="1" w:lastColumn="0" w:noHBand="0" w:noVBand="1"/>
      </w:tblPr>
      <w:tblGrid>
        <w:gridCol w:w="13948"/>
      </w:tblGrid>
      <w:tr w:rsidR="005177B6" w14:paraId="5B6618D9" w14:textId="77777777" w:rsidTr="005177B6">
        <w:tc>
          <w:tcPr>
            <w:tcW w:w="13948" w:type="dxa"/>
          </w:tcPr>
          <w:p w14:paraId="27D7BDAA" w14:textId="77777777" w:rsidR="005177B6" w:rsidRDefault="005177B6" w:rsidP="00957C2B">
            <w:pPr>
              <w:spacing w:line="276" w:lineRule="auto"/>
              <w:rPr>
                <w:rFonts w:cs="Arial"/>
                <w:szCs w:val="24"/>
                <w:lang w:val="en"/>
              </w:rPr>
            </w:pPr>
          </w:p>
          <w:p w14:paraId="1B7AC03F" w14:textId="1398EEDB" w:rsidR="005177B6" w:rsidRDefault="005177B6" w:rsidP="00957C2B">
            <w:pPr>
              <w:pStyle w:val="ListParagraph"/>
              <w:numPr>
                <w:ilvl w:val="0"/>
                <w:numId w:val="14"/>
              </w:numPr>
              <w:spacing w:line="276" w:lineRule="auto"/>
              <w:rPr>
                <w:rFonts w:ascii="Arial" w:hAnsi="Arial" w:cs="Arial"/>
                <w:lang w:val="en"/>
              </w:rPr>
            </w:pPr>
            <w:r w:rsidRPr="002264E5">
              <w:rPr>
                <w:rFonts w:ascii="Arial" w:hAnsi="Arial" w:cs="Arial"/>
                <w:lang w:val="en"/>
              </w:rPr>
              <w:t>What was the impact on Margaret of not being actively involved in anything that mattered to her?</w:t>
            </w:r>
          </w:p>
          <w:p w14:paraId="6D0FF723" w14:textId="65972AB9" w:rsidR="005177B6" w:rsidRDefault="005177B6" w:rsidP="00957C2B">
            <w:pPr>
              <w:spacing w:line="276" w:lineRule="auto"/>
              <w:rPr>
                <w:rFonts w:cs="Arial"/>
                <w:lang w:val="en"/>
              </w:rPr>
            </w:pPr>
          </w:p>
          <w:p w14:paraId="734EE83A" w14:textId="77777777" w:rsidR="005177B6" w:rsidRPr="00EE57D8" w:rsidRDefault="005177B6" w:rsidP="00957C2B">
            <w:pPr>
              <w:spacing w:line="276" w:lineRule="auto"/>
              <w:rPr>
                <w:rFonts w:cs="Arial"/>
                <w:lang w:val="en"/>
              </w:rPr>
            </w:pPr>
          </w:p>
          <w:p w14:paraId="4F2DE244" w14:textId="3369B86E" w:rsidR="005177B6" w:rsidRDefault="005177B6" w:rsidP="00957C2B">
            <w:pPr>
              <w:pStyle w:val="ListParagraph"/>
              <w:numPr>
                <w:ilvl w:val="0"/>
                <w:numId w:val="14"/>
              </w:numPr>
              <w:spacing w:line="276" w:lineRule="auto"/>
              <w:rPr>
                <w:rFonts w:ascii="Arial" w:hAnsi="Arial" w:cs="Arial"/>
                <w:lang w:val="en"/>
              </w:rPr>
            </w:pPr>
            <w:r w:rsidRPr="002264E5">
              <w:rPr>
                <w:rFonts w:ascii="Arial" w:hAnsi="Arial" w:cs="Arial"/>
                <w:lang w:val="en"/>
              </w:rPr>
              <w:t>How did baking cakes change this?</w:t>
            </w:r>
          </w:p>
          <w:p w14:paraId="79D52D33" w14:textId="512B228F" w:rsidR="005177B6" w:rsidRDefault="005177B6" w:rsidP="00957C2B">
            <w:pPr>
              <w:spacing w:line="276" w:lineRule="auto"/>
              <w:rPr>
                <w:rFonts w:cs="Arial"/>
                <w:lang w:val="en"/>
              </w:rPr>
            </w:pPr>
          </w:p>
          <w:p w14:paraId="7ED99C17" w14:textId="77777777" w:rsidR="005177B6" w:rsidRPr="00EE57D8" w:rsidRDefault="005177B6" w:rsidP="00957C2B">
            <w:pPr>
              <w:spacing w:line="276" w:lineRule="auto"/>
              <w:rPr>
                <w:rFonts w:cs="Arial"/>
                <w:lang w:val="en"/>
              </w:rPr>
            </w:pPr>
          </w:p>
          <w:p w14:paraId="0F1A2D45" w14:textId="0D22BF99" w:rsidR="00151880" w:rsidRDefault="005177B6" w:rsidP="00957C2B">
            <w:pPr>
              <w:pStyle w:val="ListParagraph"/>
              <w:numPr>
                <w:ilvl w:val="0"/>
                <w:numId w:val="14"/>
              </w:numPr>
              <w:spacing w:line="276" w:lineRule="auto"/>
              <w:rPr>
                <w:rFonts w:ascii="Arial" w:hAnsi="Arial" w:cs="Arial"/>
                <w:lang w:val="en"/>
              </w:rPr>
            </w:pPr>
            <w:r w:rsidRPr="002264E5">
              <w:rPr>
                <w:rFonts w:ascii="Arial" w:hAnsi="Arial" w:cs="Arial"/>
                <w:lang w:val="en"/>
              </w:rPr>
              <w:t xml:space="preserve">Thinking about the Senses Framework, describe how you can relate each of the </w:t>
            </w:r>
            <w:r w:rsidR="004D63E1">
              <w:rPr>
                <w:rFonts w:ascii="Arial" w:hAnsi="Arial" w:cs="Arial"/>
                <w:lang w:val="en"/>
              </w:rPr>
              <w:t>six</w:t>
            </w:r>
            <w:r w:rsidR="004D63E1" w:rsidRPr="002264E5">
              <w:rPr>
                <w:rFonts w:ascii="Arial" w:hAnsi="Arial" w:cs="Arial"/>
                <w:lang w:val="en"/>
              </w:rPr>
              <w:t xml:space="preserve"> </w:t>
            </w:r>
            <w:r w:rsidRPr="002264E5">
              <w:rPr>
                <w:rFonts w:ascii="Arial" w:hAnsi="Arial" w:cs="Arial"/>
                <w:lang w:val="en"/>
              </w:rPr>
              <w:t>elements to Margaret’s story:</w:t>
            </w:r>
          </w:p>
          <w:p w14:paraId="091CFA95" w14:textId="77777777" w:rsidR="00196C5B" w:rsidRPr="00196C5B" w:rsidRDefault="00196C5B" w:rsidP="00957C2B">
            <w:pPr>
              <w:pStyle w:val="ListParagraph"/>
              <w:spacing w:line="276" w:lineRule="auto"/>
              <w:rPr>
                <w:rFonts w:ascii="Arial" w:hAnsi="Arial" w:cs="Arial"/>
                <w:lang w:val="en"/>
              </w:rPr>
            </w:pPr>
          </w:p>
          <w:p w14:paraId="0524EDF5" w14:textId="1755DF0B" w:rsidR="005177B6" w:rsidRDefault="004D63E1" w:rsidP="00957C2B">
            <w:pPr>
              <w:pStyle w:val="ListParagraph"/>
              <w:numPr>
                <w:ilvl w:val="0"/>
                <w:numId w:val="15"/>
              </w:numPr>
              <w:spacing w:line="276" w:lineRule="auto"/>
              <w:rPr>
                <w:rFonts w:ascii="Arial" w:hAnsi="Arial" w:cs="Arial"/>
                <w:lang w:val="en"/>
              </w:rPr>
            </w:pPr>
            <w:r>
              <w:rPr>
                <w:rFonts w:ascii="Arial" w:hAnsi="Arial" w:cs="Arial"/>
                <w:lang w:val="en"/>
              </w:rPr>
              <w:t>s</w:t>
            </w:r>
            <w:r w:rsidRPr="002264E5">
              <w:rPr>
                <w:rFonts w:ascii="Arial" w:hAnsi="Arial" w:cs="Arial"/>
                <w:lang w:val="en"/>
              </w:rPr>
              <w:t xml:space="preserve">ecurity </w:t>
            </w:r>
          </w:p>
          <w:p w14:paraId="591A855D" w14:textId="77777777" w:rsidR="005177B6" w:rsidRPr="002264E5" w:rsidRDefault="005177B6" w:rsidP="00957C2B">
            <w:pPr>
              <w:pStyle w:val="ListParagraph"/>
              <w:spacing w:line="276" w:lineRule="auto"/>
              <w:rPr>
                <w:rFonts w:ascii="Arial" w:hAnsi="Arial" w:cs="Arial"/>
                <w:lang w:val="en"/>
              </w:rPr>
            </w:pPr>
          </w:p>
          <w:p w14:paraId="74C993BC" w14:textId="21EE7142" w:rsidR="005177B6" w:rsidRDefault="004D63E1" w:rsidP="00957C2B">
            <w:pPr>
              <w:pStyle w:val="ListParagraph"/>
              <w:numPr>
                <w:ilvl w:val="0"/>
                <w:numId w:val="15"/>
              </w:numPr>
              <w:spacing w:line="276" w:lineRule="auto"/>
              <w:rPr>
                <w:rFonts w:ascii="Arial" w:hAnsi="Arial" w:cs="Arial"/>
                <w:lang w:val="en"/>
              </w:rPr>
            </w:pPr>
            <w:r>
              <w:rPr>
                <w:rFonts w:ascii="Arial" w:hAnsi="Arial" w:cs="Arial"/>
                <w:lang w:val="en"/>
              </w:rPr>
              <w:lastRenderedPageBreak/>
              <w:t>b</w:t>
            </w:r>
            <w:r w:rsidRPr="002264E5">
              <w:rPr>
                <w:rFonts w:ascii="Arial" w:hAnsi="Arial" w:cs="Arial"/>
                <w:lang w:val="en"/>
              </w:rPr>
              <w:t xml:space="preserve">elonging </w:t>
            </w:r>
          </w:p>
          <w:p w14:paraId="359345F9" w14:textId="77777777" w:rsidR="005177B6" w:rsidRPr="00196C5B" w:rsidRDefault="005177B6" w:rsidP="00957C2B">
            <w:pPr>
              <w:spacing w:line="276" w:lineRule="auto"/>
              <w:rPr>
                <w:rFonts w:cs="Arial"/>
                <w:lang w:val="en"/>
              </w:rPr>
            </w:pPr>
          </w:p>
          <w:p w14:paraId="5F21222D" w14:textId="26DF7B64" w:rsidR="005177B6" w:rsidRDefault="004D63E1" w:rsidP="00957C2B">
            <w:pPr>
              <w:pStyle w:val="ListParagraph"/>
              <w:numPr>
                <w:ilvl w:val="0"/>
                <w:numId w:val="15"/>
              </w:numPr>
              <w:spacing w:line="276" w:lineRule="auto"/>
              <w:rPr>
                <w:rFonts w:ascii="Arial" w:hAnsi="Arial" w:cs="Arial"/>
                <w:lang w:val="en"/>
              </w:rPr>
            </w:pPr>
            <w:r>
              <w:rPr>
                <w:rFonts w:ascii="Arial" w:hAnsi="Arial" w:cs="Arial"/>
                <w:lang w:val="en"/>
              </w:rPr>
              <w:t>c</w:t>
            </w:r>
            <w:r w:rsidRPr="002264E5">
              <w:rPr>
                <w:rFonts w:ascii="Arial" w:hAnsi="Arial" w:cs="Arial"/>
                <w:lang w:val="en"/>
              </w:rPr>
              <w:t>ontinuity</w:t>
            </w:r>
          </w:p>
          <w:p w14:paraId="74359B4A" w14:textId="3F5947B8" w:rsidR="005177B6" w:rsidRPr="002264E5" w:rsidRDefault="005177B6" w:rsidP="00957C2B">
            <w:pPr>
              <w:pStyle w:val="ListParagraph"/>
              <w:spacing w:line="276" w:lineRule="auto"/>
              <w:rPr>
                <w:rFonts w:ascii="Arial" w:hAnsi="Arial" w:cs="Arial"/>
                <w:lang w:val="en"/>
              </w:rPr>
            </w:pPr>
            <w:r w:rsidRPr="002264E5">
              <w:rPr>
                <w:rFonts w:ascii="Arial" w:hAnsi="Arial" w:cs="Arial"/>
                <w:lang w:val="en"/>
              </w:rPr>
              <w:t xml:space="preserve"> </w:t>
            </w:r>
          </w:p>
          <w:p w14:paraId="18654BA8" w14:textId="1A92818E" w:rsidR="005177B6" w:rsidRPr="00196C5B" w:rsidRDefault="004D63E1" w:rsidP="00957C2B">
            <w:pPr>
              <w:pStyle w:val="ListParagraph"/>
              <w:numPr>
                <w:ilvl w:val="0"/>
                <w:numId w:val="15"/>
              </w:numPr>
              <w:spacing w:line="276" w:lineRule="auto"/>
              <w:rPr>
                <w:rFonts w:ascii="Arial" w:hAnsi="Arial" w:cs="Arial"/>
                <w:lang w:val="en"/>
              </w:rPr>
            </w:pPr>
            <w:r>
              <w:rPr>
                <w:rFonts w:ascii="Arial" w:hAnsi="Arial" w:cs="Arial"/>
                <w:lang w:val="en"/>
              </w:rPr>
              <w:t>p</w:t>
            </w:r>
            <w:r w:rsidR="005177B6" w:rsidRPr="002264E5">
              <w:rPr>
                <w:rFonts w:ascii="Arial" w:hAnsi="Arial" w:cs="Arial"/>
                <w:lang w:val="en"/>
              </w:rPr>
              <w:t xml:space="preserve">urpose </w:t>
            </w:r>
          </w:p>
          <w:p w14:paraId="669FB811" w14:textId="77777777" w:rsidR="005177B6" w:rsidRPr="002264E5" w:rsidRDefault="005177B6" w:rsidP="00957C2B">
            <w:pPr>
              <w:pStyle w:val="ListParagraph"/>
              <w:spacing w:line="276" w:lineRule="auto"/>
              <w:rPr>
                <w:rFonts w:ascii="Arial" w:hAnsi="Arial" w:cs="Arial"/>
                <w:lang w:val="en"/>
              </w:rPr>
            </w:pPr>
          </w:p>
          <w:p w14:paraId="7AE8C0F2" w14:textId="14343699" w:rsidR="005177B6" w:rsidRDefault="004D63E1" w:rsidP="00957C2B">
            <w:pPr>
              <w:pStyle w:val="ListParagraph"/>
              <w:numPr>
                <w:ilvl w:val="0"/>
                <w:numId w:val="15"/>
              </w:numPr>
              <w:spacing w:line="276" w:lineRule="auto"/>
              <w:rPr>
                <w:rFonts w:ascii="Arial" w:hAnsi="Arial" w:cs="Arial"/>
                <w:lang w:val="en"/>
              </w:rPr>
            </w:pPr>
            <w:r>
              <w:rPr>
                <w:rFonts w:ascii="Arial" w:hAnsi="Arial" w:cs="Arial"/>
                <w:lang w:val="en"/>
              </w:rPr>
              <w:t>a</w:t>
            </w:r>
            <w:r w:rsidRPr="002264E5">
              <w:rPr>
                <w:rFonts w:ascii="Arial" w:hAnsi="Arial" w:cs="Arial"/>
                <w:lang w:val="en"/>
              </w:rPr>
              <w:t xml:space="preserve">chievement </w:t>
            </w:r>
          </w:p>
          <w:p w14:paraId="392F0832" w14:textId="77777777" w:rsidR="005177B6" w:rsidRPr="002264E5" w:rsidRDefault="005177B6" w:rsidP="00957C2B">
            <w:pPr>
              <w:pStyle w:val="ListParagraph"/>
              <w:spacing w:line="276" w:lineRule="auto"/>
              <w:rPr>
                <w:rFonts w:ascii="Arial" w:hAnsi="Arial" w:cs="Arial"/>
                <w:lang w:val="en"/>
              </w:rPr>
            </w:pPr>
          </w:p>
          <w:p w14:paraId="4E3EFBF3" w14:textId="694B5D38" w:rsidR="005177B6" w:rsidRDefault="004D63E1" w:rsidP="00957C2B">
            <w:pPr>
              <w:pStyle w:val="ListParagraph"/>
              <w:numPr>
                <w:ilvl w:val="0"/>
                <w:numId w:val="15"/>
              </w:numPr>
              <w:spacing w:line="276" w:lineRule="auto"/>
              <w:rPr>
                <w:rFonts w:ascii="Arial" w:hAnsi="Arial" w:cs="Arial"/>
                <w:lang w:val="en"/>
              </w:rPr>
            </w:pPr>
            <w:r>
              <w:rPr>
                <w:rFonts w:ascii="Arial" w:hAnsi="Arial" w:cs="Arial"/>
                <w:lang w:val="en"/>
              </w:rPr>
              <w:t>s</w:t>
            </w:r>
            <w:r w:rsidRPr="002264E5">
              <w:rPr>
                <w:rFonts w:ascii="Arial" w:hAnsi="Arial" w:cs="Arial"/>
                <w:lang w:val="en"/>
              </w:rPr>
              <w:t>ignificance</w:t>
            </w:r>
          </w:p>
          <w:p w14:paraId="27DC1C6D" w14:textId="2AA009D7" w:rsidR="005177B6" w:rsidRDefault="005177B6" w:rsidP="00957C2B">
            <w:pPr>
              <w:spacing w:line="276" w:lineRule="auto"/>
              <w:rPr>
                <w:rFonts w:cs="Arial"/>
                <w:lang w:val="en"/>
              </w:rPr>
            </w:pPr>
          </w:p>
          <w:p w14:paraId="58A64B41" w14:textId="77777777" w:rsidR="005177B6" w:rsidRPr="00EE57D8" w:rsidRDefault="005177B6" w:rsidP="00957C2B">
            <w:pPr>
              <w:spacing w:line="276" w:lineRule="auto"/>
              <w:rPr>
                <w:rFonts w:cs="Arial"/>
                <w:lang w:val="en"/>
              </w:rPr>
            </w:pPr>
          </w:p>
          <w:p w14:paraId="615472D1" w14:textId="139E638D" w:rsidR="005177B6" w:rsidRDefault="005177B6" w:rsidP="00957C2B">
            <w:pPr>
              <w:pStyle w:val="ListParagraph"/>
              <w:numPr>
                <w:ilvl w:val="0"/>
                <w:numId w:val="14"/>
              </w:numPr>
              <w:spacing w:line="276" w:lineRule="auto"/>
              <w:rPr>
                <w:rFonts w:ascii="Arial" w:hAnsi="Arial" w:cs="Arial"/>
                <w:lang w:val="en"/>
              </w:rPr>
            </w:pPr>
            <w:r w:rsidRPr="002264E5">
              <w:rPr>
                <w:rFonts w:ascii="Arial" w:hAnsi="Arial" w:cs="Arial"/>
                <w:lang w:val="en"/>
              </w:rPr>
              <w:t>How do you think it made Donna feel?</w:t>
            </w:r>
          </w:p>
          <w:p w14:paraId="3E5DCF85" w14:textId="6569E35E" w:rsidR="005177B6" w:rsidRDefault="005177B6" w:rsidP="00957C2B">
            <w:pPr>
              <w:spacing w:line="276" w:lineRule="auto"/>
              <w:rPr>
                <w:rFonts w:cs="Arial"/>
                <w:lang w:val="en"/>
              </w:rPr>
            </w:pPr>
          </w:p>
          <w:p w14:paraId="2A44870F" w14:textId="77777777" w:rsidR="005177B6" w:rsidRPr="00EE57D8" w:rsidRDefault="005177B6" w:rsidP="00957C2B">
            <w:pPr>
              <w:spacing w:line="276" w:lineRule="auto"/>
              <w:rPr>
                <w:rFonts w:cs="Arial"/>
                <w:lang w:val="en"/>
              </w:rPr>
            </w:pPr>
          </w:p>
          <w:p w14:paraId="7FC59816" w14:textId="32144AC5" w:rsidR="005177B6" w:rsidRDefault="005177B6" w:rsidP="00957C2B">
            <w:pPr>
              <w:pStyle w:val="ListParagraph"/>
              <w:numPr>
                <w:ilvl w:val="0"/>
                <w:numId w:val="14"/>
              </w:numPr>
              <w:spacing w:line="276" w:lineRule="auto"/>
              <w:rPr>
                <w:rFonts w:ascii="Arial" w:hAnsi="Arial" w:cs="Arial"/>
                <w:lang w:val="en"/>
              </w:rPr>
            </w:pPr>
            <w:r w:rsidRPr="002264E5">
              <w:rPr>
                <w:rFonts w:ascii="Arial" w:hAnsi="Arial" w:cs="Arial"/>
                <w:lang w:val="en"/>
              </w:rPr>
              <w:t>How do you think the way Margaret was supported by Donna had an impact on her self-concept, self-esteem and self-confidence?</w:t>
            </w:r>
          </w:p>
          <w:p w14:paraId="4F85235C" w14:textId="255B998A" w:rsidR="005177B6" w:rsidRDefault="005177B6" w:rsidP="00957C2B">
            <w:pPr>
              <w:spacing w:line="276" w:lineRule="auto"/>
              <w:rPr>
                <w:rFonts w:cs="Arial"/>
                <w:lang w:val="en"/>
              </w:rPr>
            </w:pPr>
          </w:p>
          <w:p w14:paraId="461E11A8" w14:textId="77777777" w:rsidR="005177B6" w:rsidRPr="00EE57D8" w:rsidRDefault="005177B6" w:rsidP="00957C2B">
            <w:pPr>
              <w:spacing w:line="276" w:lineRule="auto"/>
              <w:rPr>
                <w:rFonts w:cs="Arial"/>
                <w:lang w:val="en"/>
              </w:rPr>
            </w:pPr>
          </w:p>
          <w:p w14:paraId="5A686DDD" w14:textId="2E23B296" w:rsidR="005177B6" w:rsidRDefault="005177B6" w:rsidP="00957C2B">
            <w:pPr>
              <w:pStyle w:val="ListParagraph"/>
              <w:numPr>
                <w:ilvl w:val="0"/>
                <w:numId w:val="14"/>
              </w:numPr>
              <w:spacing w:line="276" w:lineRule="auto"/>
              <w:rPr>
                <w:rFonts w:ascii="Arial" w:hAnsi="Arial" w:cs="Arial"/>
                <w:lang w:val="en"/>
              </w:rPr>
            </w:pPr>
            <w:r w:rsidRPr="002264E5">
              <w:rPr>
                <w:rFonts w:ascii="Arial" w:hAnsi="Arial" w:cs="Arial"/>
                <w:lang w:val="en"/>
              </w:rPr>
              <w:t>How did social media and technology help Margaret engage in this activity and connect with others?</w:t>
            </w:r>
          </w:p>
          <w:p w14:paraId="2A86FFD5" w14:textId="77777777" w:rsidR="005177B6" w:rsidRPr="00EE57D8" w:rsidRDefault="005177B6" w:rsidP="00957C2B">
            <w:pPr>
              <w:spacing w:line="276" w:lineRule="auto"/>
              <w:rPr>
                <w:rFonts w:cs="Arial"/>
                <w:lang w:val="en"/>
              </w:rPr>
            </w:pPr>
          </w:p>
          <w:p w14:paraId="37041126" w14:textId="77777777" w:rsidR="005177B6" w:rsidRDefault="005177B6" w:rsidP="00957C2B">
            <w:pPr>
              <w:spacing w:line="276" w:lineRule="auto"/>
              <w:rPr>
                <w:rFonts w:cs="Arial"/>
                <w:szCs w:val="24"/>
                <w:lang w:val="en"/>
              </w:rPr>
            </w:pPr>
          </w:p>
          <w:p w14:paraId="77498AFE" w14:textId="1A93E6A5" w:rsidR="005177B6" w:rsidRDefault="005177B6" w:rsidP="00957C2B">
            <w:pPr>
              <w:spacing w:line="276" w:lineRule="auto"/>
              <w:rPr>
                <w:rFonts w:cs="Arial"/>
                <w:szCs w:val="24"/>
                <w:lang w:val="en"/>
              </w:rPr>
            </w:pPr>
          </w:p>
        </w:tc>
      </w:tr>
    </w:tbl>
    <w:p w14:paraId="1E81892D" w14:textId="77777777" w:rsidR="005177B6" w:rsidRPr="002264E5" w:rsidRDefault="005177B6" w:rsidP="00957C2B">
      <w:pPr>
        <w:spacing w:after="0"/>
        <w:rPr>
          <w:rFonts w:cs="Arial"/>
          <w:szCs w:val="24"/>
          <w:lang w:val="en"/>
        </w:rPr>
      </w:pPr>
    </w:p>
    <w:p w14:paraId="35137503" w14:textId="77777777" w:rsidR="002C402C" w:rsidRPr="002264E5" w:rsidRDefault="002C402C" w:rsidP="00957C2B">
      <w:pPr>
        <w:spacing w:after="0"/>
        <w:rPr>
          <w:rFonts w:cs="Arial"/>
          <w:szCs w:val="24"/>
          <w:lang w:val="en"/>
        </w:rPr>
      </w:pPr>
    </w:p>
    <w:p w14:paraId="65E77250" w14:textId="5823F066" w:rsidR="002C402C" w:rsidRPr="002264E5" w:rsidRDefault="002145BE" w:rsidP="00957C2B">
      <w:pPr>
        <w:spacing w:after="0"/>
        <w:rPr>
          <w:rFonts w:cs="Arial"/>
          <w:szCs w:val="24"/>
          <w:lang w:val="en"/>
        </w:rPr>
      </w:pPr>
      <w:r w:rsidRPr="002264E5">
        <w:rPr>
          <w:rFonts w:cs="Arial"/>
          <w:szCs w:val="24"/>
          <w:lang w:val="en"/>
        </w:rPr>
        <w:t xml:space="preserve">There are </w:t>
      </w:r>
      <w:r w:rsidR="00B22BDA">
        <w:rPr>
          <w:rFonts w:cs="Arial"/>
          <w:szCs w:val="24"/>
          <w:lang w:val="en"/>
        </w:rPr>
        <w:t>lots of</w:t>
      </w:r>
      <w:r w:rsidR="00B22BDA" w:rsidRPr="002264E5">
        <w:rPr>
          <w:rFonts w:cs="Arial"/>
          <w:szCs w:val="24"/>
          <w:lang w:val="en"/>
        </w:rPr>
        <w:t xml:space="preserve"> </w:t>
      </w:r>
      <w:r w:rsidRPr="002264E5">
        <w:rPr>
          <w:rFonts w:cs="Arial"/>
          <w:szCs w:val="24"/>
          <w:lang w:val="en"/>
        </w:rPr>
        <w:t xml:space="preserve">activities </w:t>
      </w:r>
      <w:r w:rsidR="00B22BDA">
        <w:rPr>
          <w:rFonts w:cs="Arial"/>
          <w:szCs w:val="24"/>
          <w:lang w:val="en"/>
        </w:rPr>
        <w:t>that</w:t>
      </w:r>
      <w:r w:rsidR="00B22BDA" w:rsidRPr="002264E5">
        <w:rPr>
          <w:rFonts w:cs="Arial"/>
          <w:szCs w:val="24"/>
          <w:lang w:val="en"/>
        </w:rPr>
        <w:t xml:space="preserve"> </w:t>
      </w:r>
      <w:r w:rsidRPr="002264E5">
        <w:rPr>
          <w:rFonts w:cs="Arial"/>
          <w:szCs w:val="24"/>
          <w:lang w:val="en"/>
        </w:rPr>
        <w:t xml:space="preserve">can support the well-being of </w:t>
      </w:r>
      <w:r w:rsidR="00B22BDA">
        <w:rPr>
          <w:rFonts w:cs="Arial"/>
          <w:szCs w:val="24"/>
          <w:lang w:val="en"/>
        </w:rPr>
        <w:t xml:space="preserve">the </w:t>
      </w:r>
      <w:r w:rsidRPr="002264E5">
        <w:rPr>
          <w:rFonts w:cs="Arial"/>
          <w:szCs w:val="24"/>
          <w:lang w:val="en"/>
        </w:rPr>
        <w:t xml:space="preserve">individuals </w:t>
      </w:r>
      <w:r w:rsidR="00AB1CDB" w:rsidRPr="002264E5">
        <w:rPr>
          <w:rFonts w:cs="Arial"/>
          <w:szCs w:val="24"/>
          <w:lang w:val="en"/>
        </w:rPr>
        <w:t>you work with</w:t>
      </w:r>
      <w:r w:rsidR="006D2FBD">
        <w:rPr>
          <w:rFonts w:cs="Arial"/>
          <w:szCs w:val="24"/>
          <w:lang w:val="en"/>
        </w:rPr>
        <w:t>,</w:t>
      </w:r>
      <w:r w:rsidR="00AB1CDB" w:rsidRPr="002264E5">
        <w:rPr>
          <w:rFonts w:cs="Arial"/>
          <w:szCs w:val="24"/>
          <w:lang w:val="en"/>
        </w:rPr>
        <w:t xml:space="preserve"> from cake making like Margaret</w:t>
      </w:r>
      <w:r w:rsidR="006D2FBD">
        <w:rPr>
          <w:rFonts w:cs="Arial"/>
          <w:szCs w:val="24"/>
          <w:lang w:val="en"/>
        </w:rPr>
        <w:t>,</w:t>
      </w:r>
      <w:r w:rsidR="00AB1CDB" w:rsidRPr="002264E5">
        <w:rPr>
          <w:rFonts w:cs="Arial"/>
          <w:szCs w:val="24"/>
          <w:lang w:val="en"/>
        </w:rPr>
        <w:t xml:space="preserve"> to listening to live music, singing, dancing, drama or sports. All enrich our l</w:t>
      </w:r>
      <w:r w:rsidR="006D2FBD">
        <w:rPr>
          <w:rFonts w:cs="Arial"/>
          <w:szCs w:val="24"/>
          <w:lang w:val="en"/>
        </w:rPr>
        <w:t>i</w:t>
      </w:r>
      <w:r w:rsidR="00AB1CDB" w:rsidRPr="002264E5">
        <w:rPr>
          <w:rFonts w:cs="Arial"/>
          <w:szCs w:val="24"/>
          <w:lang w:val="en"/>
        </w:rPr>
        <w:t>ves by helping us connect with others</w:t>
      </w:r>
      <w:r w:rsidR="003801F8" w:rsidRPr="002264E5">
        <w:rPr>
          <w:rFonts w:cs="Arial"/>
          <w:szCs w:val="24"/>
          <w:lang w:val="en"/>
        </w:rPr>
        <w:t>, do things we enjoy and by providing us with mental and physical stimulation.</w:t>
      </w:r>
    </w:p>
    <w:p w14:paraId="52A64685" w14:textId="582BE0F0" w:rsidR="003801F8" w:rsidRPr="002264E5" w:rsidRDefault="003801F8" w:rsidP="00957C2B">
      <w:pPr>
        <w:spacing w:after="0"/>
        <w:rPr>
          <w:rFonts w:cs="Arial"/>
          <w:szCs w:val="24"/>
          <w:lang w:val="en"/>
        </w:rPr>
      </w:pPr>
    </w:p>
    <w:p w14:paraId="26614A5B" w14:textId="159295C5" w:rsidR="003801F8" w:rsidRPr="002264E5" w:rsidRDefault="003801F8" w:rsidP="00957C2B">
      <w:pPr>
        <w:spacing w:after="0"/>
        <w:rPr>
          <w:rFonts w:cs="Arial"/>
          <w:b/>
          <w:bCs/>
          <w:szCs w:val="24"/>
          <w:lang w:val="en"/>
        </w:rPr>
      </w:pPr>
      <w:r w:rsidRPr="002264E5">
        <w:rPr>
          <w:rFonts w:cs="Arial"/>
          <w:b/>
          <w:bCs/>
          <w:szCs w:val="24"/>
          <w:lang w:val="en"/>
        </w:rPr>
        <w:lastRenderedPageBreak/>
        <w:t>Learning activity</w:t>
      </w:r>
    </w:p>
    <w:p w14:paraId="11066DD9" w14:textId="77777777" w:rsidR="00736F2C" w:rsidRDefault="00736F2C" w:rsidP="00957C2B">
      <w:pPr>
        <w:spacing w:after="0"/>
        <w:rPr>
          <w:rFonts w:cs="Arial"/>
          <w:szCs w:val="24"/>
          <w:lang w:val="en"/>
        </w:rPr>
      </w:pPr>
    </w:p>
    <w:p w14:paraId="33886BF3" w14:textId="21B0B36F" w:rsidR="003801F8" w:rsidRDefault="003801F8" w:rsidP="00957C2B">
      <w:pPr>
        <w:spacing w:after="0"/>
        <w:rPr>
          <w:rFonts w:cs="Arial"/>
          <w:szCs w:val="24"/>
          <w:lang w:val="en"/>
        </w:rPr>
      </w:pPr>
      <w:r w:rsidRPr="002264E5">
        <w:rPr>
          <w:rFonts w:cs="Arial"/>
          <w:szCs w:val="24"/>
          <w:lang w:val="en"/>
        </w:rPr>
        <w:t xml:space="preserve">Think about the individuals you support and write down some of the activities they </w:t>
      </w:r>
      <w:r w:rsidR="00A83E10">
        <w:rPr>
          <w:rFonts w:cs="Arial"/>
          <w:szCs w:val="24"/>
          <w:lang w:val="en"/>
        </w:rPr>
        <w:t>take part</w:t>
      </w:r>
      <w:r w:rsidR="00A83E10" w:rsidRPr="002264E5">
        <w:rPr>
          <w:rFonts w:cs="Arial"/>
          <w:szCs w:val="24"/>
          <w:lang w:val="en"/>
        </w:rPr>
        <w:t xml:space="preserve"> </w:t>
      </w:r>
      <w:r w:rsidR="00991228" w:rsidRPr="002264E5">
        <w:rPr>
          <w:rFonts w:cs="Arial"/>
          <w:szCs w:val="24"/>
          <w:lang w:val="en"/>
        </w:rPr>
        <w:t xml:space="preserve">in and how you </w:t>
      </w:r>
      <w:r w:rsidR="005177B6">
        <w:rPr>
          <w:rFonts w:cs="Arial"/>
          <w:szCs w:val="24"/>
          <w:lang w:val="en"/>
        </w:rPr>
        <w:t>feel</w:t>
      </w:r>
      <w:r w:rsidR="005177B6" w:rsidRPr="002264E5">
        <w:rPr>
          <w:rFonts w:cs="Arial"/>
          <w:szCs w:val="24"/>
          <w:lang w:val="en"/>
        </w:rPr>
        <w:t xml:space="preserve"> </w:t>
      </w:r>
      <w:r w:rsidR="00991228" w:rsidRPr="002264E5">
        <w:rPr>
          <w:rFonts w:cs="Arial"/>
          <w:szCs w:val="24"/>
          <w:lang w:val="en"/>
        </w:rPr>
        <w:t>these support their mental and physical well-being</w:t>
      </w:r>
      <w:r w:rsidR="005C36CB">
        <w:rPr>
          <w:rFonts w:cs="Arial"/>
          <w:szCs w:val="24"/>
          <w:lang w:val="en"/>
        </w:rPr>
        <w:t>:</w:t>
      </w:r>
    </w:p>
    <w:p w14:paraId="5991968C" w14:textId="5799C396" w:rsidR="005177B6" w:rsidRDefault="005177B6" w:rsidP="00957C2B">
      <w:pPr>
        <w:spacing w:after="0"/>
        <w:rPr>
          <w:rFonts w:cs="Arial"/>
          <w:szCs w:val="24"/>
          <w:lang w:val="en"/>
        </w:rPr>
      </w:pPr>
    </w:p>
    <w:tbl>
      <w:tblPr>
        <w:tblStyle w:val="TableGrid"/>
        <w:tblW w:w="0" w:type="auto"/>
        <w:tblLook w:val="04A0" w:firstRow="1" w:lastRow="0" w:firstColumn="1" w:lastColumn="0" w:noHBand="0" w:noVBand="1"/>
      </w:tblPr>
      <w:tblGrid>
        <w:gridCol w:w="13948"/>
      </w:tblGrid>
      <w:tr w:rsidR="005177B6" w14:paraId="01EEC919" w14:textId="77777777" w:rsidTr="005177B6">
        <w:tc>
          <w:tcPr>
            <w:tcW w:w="13948" w:type="dxa"/>
          </w:tcPr>
          <w:p w14:paraId="4538C717" w14:textId="77777777" w:rsidR="005177B6" w:rsidRDefault="005177B6" w:rsidP="00957C2B">
            <w:pPr>
              <w:spacing w:line="276" w:lineRule="auto"/>
              <w:rPr>
                <w:rFonts w:cs="Arial"/>
                <w:szCs w:val="24"/>
                <w:lang w:val="en"/>
              </w:rPr>
            </w:pPr>
          </w:p>
          <w:p w14:paraId="18CCEA94" w14:textId="77777777" w:rsidR="005177B6" w:rsidRDefault="005177B6" w:rsidP="00957C2B">
            <w:pPr>
              <w:spacing w:line="276" w:lineRule="auto"/>
              <w:rPr>
                <w:rFonts w:cs="Arial"/>
                <w:szCs w:val="24"/>
                <w:lang w:val="en"/>
              </w:rPr>
            </w:pPr>
          </w:p>
          <w:p w14:paraId="003FDFFD" w14:textId="77777777" w:rsidR="005177B6" w:rsidRDefault="005177B6" w:rsidP="00957C2B">
            <w:pPr>
              <w:spacing w:line="276" w:lineRule="auto"/>
              <w:rPr>
                <w:rFonts w:cs="Arial"/>
                <w:szCs w:val="24"/>
                <w:lang w:val="en"/>
              </w:rPr>
            </w:pPr>
          </w:p>
          <w:p w14:paraId="07347164" w14:textId="085000EB" w:rsidR="005177B6" w:rsidRDefault="005177B6" w:rsidP="00957C2B">
            <w:pPr>
              <w:spacing w:line="276" w:lineRule="auto"/>
              <w:rPr>
                <w:rFonts w:cs="Arial"/>
                <w:szCs w:val="24"/>
                <w:lang w:val="en"/>
              </w:rPr>
            </w:pPr>
          </w:p>
        </w:tc>
      </w:tr>
    </w:tbl>
    <w:p w14:paraId="40F1355F" w14:textId="77777777" w:rsidR="005177B6" w:rsidRPr="002264E5" w:rsidRDefault="005177B6" w:rsidP="00957C2B">
      <w:pPr>
        <w:spacing w:after="0"/>
        <w:rPr>
          <w:rFonts w:cs="Arial"/>
          <w:szCs w:val="24"/>
          <w:lang w:val="en"/>
        </w:rPr>
      </w:pPr>
    </w:p>
    <w:p w14:paraId="1188924D" w14:textId="1603941E" w:rsidR="00991228" w:rsidRPr="002264E5" w:rsidRDefault="00991228" w:rsidP="00957C2B">
      <w:pPr>
        <w:spacing w:after="0"/>
        <w:rPr>
          <w:rFonts w:cs="Arial"/>
          <w:szCs w:val="24"/>
          <w:lang w:val="en"/>
        </w:rPr>
      </w:pPr>
    </w:p>
    <w:p w14:paraId="2256000B" w14:textId="6C14F359" w:rsidR="00991228" w:rsidRDefault="00991228" w:rsidP="00957C2B">
      <w:pPr>
        <w:spacing w:after="0"/>
        <w:rPr>
          <w:rFonts w:cs="Arial"/>
          <w:b/>
          <w:bCs/>
          <w:szCs w:val="24"/>
          <w:lang w:val="en"/>
        </w:rPr>
      </w:pPr>
      <w:r w:rsidRPr="002264E5">
        <w:rPr>
          <w:rFonts w:cs="Arial"/>
          <w:b/>
          <w:bCs/>
          <w:szCs w:val="24"/>
          <w:lang w:val="en"/>
        </w:rPr>
        <w:t>Medical and so</w:t>
      </w:r>
      <w:r w:rsidR="00855917" w:rsidRPr="002264E5">
        <w:rPr>
          <w:rFonts w:cs="Arial"/>
          <w:b/>
          <w:bCs/>
          <w:szCs w:val="24"/>
          <w:lang w:val="en"/>
        </w:rPr>
        <w:t>cial models of disability</w:t>
      </w:r>
    </w:p>
    <w:p w14:paraId="7AC882B5" w14:textId="77777777" w:rsidR="00736F2C" w:rsidRPr="002264E5" w:rsidRDefault="00736F2C" w:rsidP="00957C2B">
      <w:pPr>
        <w:spacing w:after="0"/>
        <w:rPr>
          <w:rFonts w:cs="Arial"/>
          <w:b/>
          <w:bCs/>
          <w:szCs w:val="24"/>
          <w:lang w:val="en"/>
        </w:rPr>
      </w:pPr>
    </w:p>
    <w:p w14:paraId="5753C419" w14:textId="04619885" w:rsidR="003C2F27" w:rsidRPr="002264E5" w:rsidRDefault="003C2F27" w:rsidP="00957C2B">
      <w:pPr>
        <w:spacing w:after="160"/>
        <w:rPr>
          <w:rFonts w:eastAsia="Calibri" w:cs="Arial"/>
          <w:szCs w:val="24"/>
        </w:rPr>
      </w:pPr>
      <w:r w:rsidRPr="002264E5">
        <w:rPr>
          <w:rFonts w:eastAsia="Calibri" w:cs="Arial"/>
          <w:szCs w:val="24"/>
        </w:rPr>
        <w:t>We will now introduc</w:t>
      </w:r>
      <w:r w:rsidR="00871EB2">
        <w:rPr>
          <w:rFonts w:eastAsia="Calibri" w:cs="Arial"/>
          <w:szCs w:val="24"/>
        </w:rPr>
        <w:t>e you</w:t>
      </w:r>
      <w:r w:rsidRPr="002264E5">
        <w:rPr>
          <w:rFonts w:eastAsia="Calibri" w:cs="Arial"/>
          <w:szCs w:val="24"/>
        </w:rPr>
        <w:t xml:space="preserve"> to the medical and social models of disability</w:t>
      </w:r>
      <w:r w:rsidR="007713B3">
        <w:rPr>
          <w:rFonts w:eastAsia="Calibri" w:cs="Arial"/>
          <w:szCs w:val="24"/>
        </w:rPr>
        <w:t>.</w:t>
      </w:r>
      <w:r w:rsidRPr="002264E5">
        <w:rPr>
          <w:rFonts w:eastAsia="Calibri" w:cs="Arial"/>
          <w:szCs w:val="24"/>
        </w:rPr>
        <w:t xml:space="preserve"> </w:t>
      </w:r>
    </w:p>
    <w:p w14:paraId="5FCEA02D" w14:textId="276D39EE" w:rsidR="003C2F27" w:rsidRPr="002264E5" w:rsidRDefault="003C2F27" w:rsidP="00957C2B">
      <w:pPr>
        <w:spacing w:after="160"/>
        <w:rPr>
          <w:rFonts w:eastAsia="Calibri" w:cs="Arial"/>
          <w:szCs w:val="24"/>
        </w:rPr>
      </w:pPr>
      <w:r w:rsidRPr="002264E5">
        <w:rPr>
          <w:rFonts w:eastAsia="Calibri" w:cs="Arial"/>
          <w:szCs w:val="24"/>
        </w:rPr>
        <w:t xml:space="preserve">Attitudes towards disability affect the way people think and behave towards disabled people. They also impact the way </w:t>
      </w:r>
      <w:r w:rsidR="00461D1A">
        <w:rPr>
          <w:rFonts w:eastAsia="Calibri" w:cs="Arial"/>
          <w:szCs w:val="24"/>
        </w:rPr>
        <w:t>disabled people</w:t>
      </w:r>
      <w:r w:rsidR="00461D1A" w:rsidRPr="002264E5">
        <w:rPr>
          <w:rFonts w:eastAsia="Calibri" w:cs="Arial"/>
          <w:szCs w:val="24"/>
        </w:rPr>
        <w:t xml:space="preserve"> </w:t>
      </w:r>
      <w:r w:rsidRPr="002264E5">
        <w:rPr>
          <w:rFonts w:eastAsia="Calibri" w:cs="Arial"/>
          <w:szCs w:val="24"/>
        </w:rPr>
        <w:t xml:space="preserve">are treated and </w:t>
      </w:r>
      <w:r w:rsidR="00461D1A">
        <w:rPr>
          <w:rFonts w:eastAsia="Calibri" w:cs="Arial"/>
          <w:szCs w:val="24"/>
        </w:rPr>
        <w:t>can take</w:t>
      </w:r>
      <w:r w:rsidRPr="002264E5">
        <w:rPr>
          <w:rFonts w:eastAsia="Calibri" w:cs="Arial"/>
          <w:szCs w:val="24"/>
        </w:rPr>
        <w:t xml:space="preserve"> part in society</w:t>
      </w:r>
      <w:r w:rsidR="00A9683A" w:rsidRPr="002264E5">
        <w:rPr>
          <w:rFonts w:eastAsia="Calibri" w:cs="Arial"/>
          <w:szCs w:val="24"/>
        </w:rPr>
        <w:t>.</w:t>
      </w:r>
    </w:p>
    <w:p w14:paraId="7ED03E99" w14:textId="234EE53C" w:rsidR="003C2F27" w:rsidRPr="002264E5" w:rsidRDefault="003C2F27" w:rsidP="00957C2B">
      <w:pPr>
        <w:spacing w:after="160"/>
        <w:rPr>
          <w:rFonts w:eastAsia="Calibri" w:cs="Arial"/>
          <w:b/>
          <w:szCs w:val="24"/>
        </w:rPr>
      </w:pPr>
      <w:r w:rsidRPr="002264E5">
        <w:rPr>
          <w:rFonts w:eastAsia="Calibri" w:cs="Arial"/>
          <w:b/>
          <w:szCs w:val="24"/>
        </w:rPr>
        <w:t xml:space="preserve">Social </w:t>
      </w:r>
      <w:r w:rsidR="006E218C">
        <w:rPr>
          <w:rFonts w:eastAsia="Calibri" w:cs="Arial"/>
          <w:b/>
          <w:szCs w:val="24"/>
        </w:rPr>
        <w:t>m</w:t>
      </w:r>
      <w:r w:rsidR="006E218C" w:rsidRPr="002264E5">
        <w:rPr>
          <w:rFonts w:eastAsia="Calibri" w:cs="Arial"/>
          <w:b/>
          <w:szCs w:val="24"/>
        </w:rPr>
        <w:t xml:space="preserve">odel </w:t>
      </w:r>
      <w:r w:rsidRPr="002264E5">
        <w:rPr>
          <w:rFonts w:eastAsia="Calibri" w:cs="Arial"/>
          <w:b/>
          <w:szCs w:val="24"/>
        </w:rPr>
        <w:t xml:space="preserve">of </w:t>
      </w:r>
      <w:r w:rsidR="006E218C">
        <w:rPr>
          <w:rFonts w:eastAsia="Calibri" w:cs="Arial"/>
          <w:b/>
          <w:szCs w:val="24"/>
        </w:rPr>
        <w:t>d</w:t>
      </w:r>
      <w:r w:rsidR="006E218C" w:rsidRPr="002264E5">
        <w:rPr>
          <w:rFonts w:eastAsia="Calibri" w:cs="Arial"/>
          <w:b/>
          <w:szCs w:val="24"/>
        </w:rPr>
        <w:t>isability</w:t>
      </w:r>
      <w:r w:rsidRPr="002264E5">
        <w:rPr>
          <w:rFonts w:eastAsia="Calibri" w:cs="Arial"/>
          <w:b/>
          <w:szCs w:val="24"/>
        </w:rPr>
        <w:t>:</w:t>
      </w:r>
    </w:p>
    <w:p w14:paraId="15FE6F84" w14:textId="4D7E2A05" w:rsidR="003C2F27" w:rsidRPr="002264E5" w:rsidRDefault="003C2F27" w:rsidP="00957C2B">
      <w:pPr>
        <w:spacing w:after="160"/>
        <w:rPr>
          <w:rFonts w:eastAsia="Calibri" w:cs="Arial"/>
          <w:szCs w:val="24"/>
        </w:rPr>
      </w:pPr>
      <w:r w:rsidRPr="002264E5">
        <w:rPr>
          <w:rFonts w:eastAsia="Calibri" w:cs="Arial"/>
          <w:szCs w:val="24"/>
        </w:rPr>
        <w:t xml:space="preserve">The social model was created by disabled people and looks at the barriers put in place by society in terms of disabled people being able to fully </w:t>
      </w:r>
      <w:r w:rsidR="00186FE6">
        <w:rPr>
          <w:rFonts w:eastAsia="Calibri" w:cs="Arial"/>
          <w:szCs w:val="24"/>
        </w:rPr>
        <w:t xml:space="preserve">take part </w:t>
      </w:r>
      <w:r w:rsidRPr="002264E5">
        <w:rPr>
          <w:rFonts w:eastAsia="Calibri" w:cs="Arial"/>
          <w:szCs w:val="24"/>
        </w:rPr>
        <w:t xml:space="preserve">in </w:t>
      </w:r>
      <w:r w:rsidR="002F068E" w:rsidRPr="002264E5">
        <w:rPr>
          <w:rFonts w:eastAsia="Calibri" w:cs="Arial"/>
          <w:szCs w:val="24"/>
        </w:rPr>
        <w:t>day-to-day</w:t>
      </w:r>
      <w:r w:rsidRPr="002264E5">
        <w:rPr>
          <w:rFonts w:eastAsia="Calibri" w:cs="Arial"/>
          <w:szCs w:val="24"/>
        </w:rPr>
        <w:t xml:space="preserve"> life. The social model seeks to remove </w:t>
      </w:r>
      <w:r w:rsidR="00912A31">
        <w:rPr>
          <w:rFonts w:eastAsia="Calibri" w:cs="Arial"/>
          <w:szCs w:val="24"/>
        </w:rPr>
        <w:t xml:space="preserve">the </w:t>
      </w:r>
      <w:r w:rsidRPr="002264E5">
        <w:rPr>
          <w:rFonts w:eastAsia="Calibri" w:cs="Arial"/>
          <w:szCs w:val="24"/>
        </w:rPr>
        <w:t>barriers</w:t>
      </w:r>
      <w:r w:rsidR="00912A31">
        <w:rPr>
          <w:rFonts w:eastAsia="Calibri" w:cs="Arial"/>
          <w:szCs w:val="24"/>
        </w:rPr>
        <w:t xml:space="preserve"> that</w:t>
      </w:r>
      <w:r w:rsidRPr="002264E5">
        <w:rPr>
          <w:rFonts w:eastAsia="Calibri" w:cs="Arial"/>
          <w:szCs w:val="24"/>
        </w:rPr>
        <w:t xml:space="preserve"> </w:t>
      </w:r>
      <w:r w:rsidR="00912A31">
        <w:rPr>
          <w:rFonts w:eastAsia="Calibri" w:cs="Arial"/>
          <w:szCs w:val="24"/>
        </w:rPr>
        <w:t>stop</w:t>
      </w:r>
      <w:r w:rsidR="00912A31" w:rsidRPr="002264E5">
        <w:rPr>
          <w:rFonts w:eastAsia="Calibri" w:cs="Arial"/>
          <w:szCs w:val="24"/>
        </w:rPr>
        <w:t xml:space="preserve"> </w:t>
      </w:r>
      <w:r w:rsidRPr="002264E5">
        <w:rPr>
          <w:rFonts w:eastAsia="Calibri" w:cs="Arial"/>
          <w:szCs w:val="24"/>
        </w:rPr>
        <w:t>disabled people</w:t>
      </w:r>
      <w:r w:rsidR="00912A31">
        <w:rPr>
          <w:rFonts w:eastAsia="Calibri" w:cs="Arial"/>
          <w:szCs w:val="24"/>
        </w:rPr>
        <w:t xml:space="preserve"> from taking </w:t>
      </w:r>
      <w:r w:rsidRPr="002264E5">
        <w:rPr>
          <w:rFonts w:eastAsia="Calibri" w:cs="Arial"/>
          <w:szCs w:val="24"/>
        </w:rPr>
        <w:t xml:space="preserve">part in society, accessing work and living independently. The social model asks what can be done to remove barriers to inclusion. </w:t>
      </w:r>
    </w:p>
    <w:p w14:paraId="5D08DF36" w14:textId="4BAA58A0" w:rsidR="003C2F27" w:rsidRPr="002264E5" w:rsidRDefault="003C2F27" w:rsidP="00957C2B">
      <w:pPr>
        <w:spacing w:after="160"/>
        <w:rPr>
          <w:rFonts w:eastAsia="Calibri" w:cs="Arial"/>
          <w:szCs w:val="24"/>
        </w:rPr>
      </w:pPr>
      <w:r w:rsidRPr="002264E5">
        <w:rPr>
          <w:rFonts w:eastAsia="Calibri" w:cs="Arial"/>
          <w:szCs w:val="24"/>
        </w:rPr>
        <w:t xml:space="preserve">The social model identifies the problems faced by disabled people </w:t>
      </w:r>
      <w:r w:rsidR="008D34CB" w:rsidRPr="002264E5">
        <w:rPr>
          <w:rFonts w:eastAsia="Calibri" w:cs="Arial"/>
          <w:szCs w:val="24"/>
        </w:rPr>
        <w:t>because of</w:t>
      </w:r>
      <w:r w:rsidRPr="002264E5">
        <w:rPr>
          <w:rFonts w:eastAsia="Calibri" w:cs="Arial"/>
          <w:szCs w:val="24"/>
        </w:rPr>
        <w:t xml:space="preserve"> external factors. For example, the way organisations produce information</w:t>
      </w:r>
      <w:r w:rsidR="008D34CB">
        <w:rPr>
          <w:rFonts w:eastAsia="Calibri" w:cs="Arial"/>
          <w:szCs w:val="24"/>
        </w:rPr>
        <w:t>, for example</w:t>
      </w:r>
      <w:r w:rsidR="009A5A13">
        <w:rPr>
          <w:rFonts w:eastAsia="Calibri" w:cs="Arial"/>
          <w:szCs w:val="24"/>
        </w:rPr>
        <w:t>, by</w:t>
      </w:r>
      <w:r w:rsidR="008D34CB">
        <w:rPr>
          <w:rFonts w:eastAsia="Calibri" w:cs="Arial"/>
          <w:szCs w:val="24"/>
        </w:rPr>
        <w:t xml:space="preserve"> </w:t>
      </w:r>
      <w:r w:rsidRPr="002264E5">
        <w:rPr>
          <w:rFonts w:eastAsia="Calibri" w:cs="Arial"/>
          <w:szCs w:val="24"/>
        </w:rPr>
        <w:t>not offering formats such as Braille</w:t>
      </w:r>
      <w:r w:rsidR="009A5A13">
        <w:rPr>
          <w:rFonts w:eastAsia="Calibri" w:cs="Arial"/>
          <w:szCs w:val="24"/>
        </w:rPr>
        <w:t xml:space="preserve"> or</w:t>
      </w:r>
      <w:r w:rsidR="009A5A13" w:rsidRPr="002264E5">
        <w:rPr>
          <w:rFonts w:eastAsia="Calibri" w:cs="Arial"/>
          <w:szCs w:val="24"/>
        </w:rPr>
        <w:t xml:space="preserve"> </w:t>
      </w:r>
      <w:r w:rsidRPr="002264E5">
        <w:rPr>
          <w:rFonts w:eastAsia="Calibri" w:cs="Arial"/>
          <w:szCs w:val="24"/>
        </w:rPr>
        <w:t xml:space="preserve">large text, or venues </w:t>
      </w:r>
      <w:r w:rsidR="00F7431D">
        <w:rPr>
          <w:rFonts w:eastAsia="Calibri" w:cs="Arial"/>
          <w:szCs w:val="24"/>
        </w:rPr>
        <w:t>that</w:t>
      </w:r>
      <w:r w:rsidR="00F7431D" w:rsidRPr="002264E5">
        <w:rPr>
          <w:rFonts w:eastAsia="Calibri" w:cs="Arial"/>
          <w:szCs w:val="24"/>
        </w:rPr>
        <w:t xml:space="preserve"> </w:t>
      </w:r>
      <w:r w:rsidRPr="002264E5">
        <w:rPr>
          <w:rFonts w:eastAsia="Calibri" w:cs="Arial"/>
          <w:szCs w:val="24"/>
        </w:rPr>
        <w:t>are</w:t>
      </w:r>
      <w:r w:rsidR="00CE3078">
        <w:rPr>
          <w:rFonts w:eastAsia="Calibri" w:cs="Arial"/>
          <w:szCs w:val="24"/>
        </w:rPr>
        <w:t>n’t</w:t>
      </w:r>
      <w:r w:rsidRPr="002264E5">
        <w:rPr>
          <w:rFonts w:eastAsia="Calibri" w:cs="Arial"/>
          <w:szCs w:val="24"/>
        </w:rPr>
        <w:t xml:space="preserve"> accessible.</w:t>
      </w:r>
    </w:p>
    <w:p w14:paraId="386806AA" w14:textId="63EE6B67" w:rsidR="003C2F27" w:rsidRPr="002264E5" w:rsidRDefault="003C2F27" w:rsidP="00957C2B">
      <w:pPr>
        <w:spacing w:after="160"/>
        <w:rPr>
          <w:rFonts w:eastAsia="Calibri" w:cs="Arial"/>
          <w:szCs w:val="24"/>
        </w:rPr>
      </w:pPr>
      <w:r w:rsidRPr="002264E5">
        <w:rPr>
          <w:rFonts w:eastAsia="Calibri" w:cs="Arial"/>
          <w:szCs w:val="24"/>
        </w:rPr>
        <w:t xml:space="preserve">The social model recognises the difference between ‘impairment’ and ‘disability’. Impairment is described as a characteristic </w:t>
      </w:r>
      <w:r w:rsidR="00F7431D">
        <w:rPr>
          <w:rFonts w:eastAsia="Calibri" w:cs="Arial"/>
          <w:szCs w:val="24"/>
        </w:rPr>
        <w:t>that</w:t>
      </w:r>
      <w:r w:rsidR="00F7431D" w:rsidRPr="002264E5">
        <w:rPr>
          <w:rFonts w:eastAsia="Calibri" w:cs="Arial"/>
          <w:szCs w:val="24"/>
        </w:rPr>
        <w:t xml:space="preserve"> </w:t>
      </w:r>
      <w:r w:rsidRPr="002264E5">
        <w:rPr>
          <w:rFonts w:eastAsia="Calibri" w:cs="Arial"/>
          <w:szCs w:val="24"/>
        </w:rPr>
        <w:t>may or may not result from an injury or health condition</w:t>
      </w:r>
      <w:r w:rsidR="00F7431D">
        <w:rPr>
          <w:rFonts w:eastAsia="Calibri" w:cs="Arial"/>
          <w:szCs w:val="24"/>
        </w:rPr>
        <w:t xml:space="preserve"> and that can aff</w:t>
      </w:r>
      <w:r w:rsidRPr="002264E5">
        <w:rPr>
          <w:rFonts w:eastAsia="Calibri" w:cs="Arial"/>
          <w:szCs w:val="24"/>
        </w:rPr>
        <w:t>ect a person’s appearance or functioning of their mind or body</w:t>
      </w:r>
      <w:r w:rsidR="00AD77D7">
        <w:rPr>
          <w:rFonts w:eastAsia="Calibri" w:cs="Arial"/>
          <w:szCs w:val="24"/>
        </w:rPr>
        <w:t>,</w:t>
      </w:r>
      <w:r w:rsidRPr="002264E5">
        <w:rPr>
          <w:rFonts w:eastAsia="Calibri" w:cs="Arial"/>
          <w:szCs w:val="24"/>
        </w:rPr>
        <w:t xml:space="preserve"> for example</w:t>
      </w:r>
      <w:r w:rsidR="002D2FBC">
        <w:rPr>
          <w:rFonts w:eastAsia="Calibri" w:cs="Arial"/>
          <w:szCs w:val="24"/>
        </w:rPr>
        <w:t>,</w:t>
      </w:r>
      <w:r w:rsidRPr="002264E5">
        <w:rPr>
          <w:rFonts w:eastAsia="Calibri" w:cs="Arial"/>
          <w:szCs w:val="24"/>
        </w:rPr>
        <w:t xml:space="preserve"> sight loss or cerebral palsy. </w:t>
      </w:r>
    </w:p>
    <w:p w14:paraId="09D47EC1" w14:textId="5A7657E8" w:rsidR="003C2F27" w:rsidRPr="002264E5" w:rsidRDefault="00980E2D" w:rsidP="00957C2B">
      <w:pPr>
        <w:spacing w:after="160"/>
        <w:rPr>
          <w:rFonts w:eastAsia="Calibri" w:cs="Arial"/>
          <w:szCs w:val="24"/>
        </w:rPr>
      </w:pPr>
      <w:r w:rsidRPr="002264E5">
        <w:rPr>
          <w:rFonts w:eastAsia="Calibri" w:cs="Arial"/>
          <w:szCs w:val="24"/>
        </w:rPr>
        <w:t>T</w:t>
      </w:r>
      <w:r w:rsidR="003C2F27" w:rsidRPr="002264E5">
        <w:rPr>
          <w:rFonts w:eastAsia="Calibri" w:cs="Arial"/>
          <w:szCs w:val="24"/>
        </w:rPr>
        <w:t xml:space="preserve">he social model </w:t>
      </w:r>
      <w:r w:rsidRPr="002264E5">
        <w:rPr>
          <w:rFonts w:eastAsia="Calibri" w:cs="Arial"/>
          <w:szCs w:val="24"/>
        </w:rPr>
        <w:t xml:space="preserve">says </w:t>
      </w:r>
      <w:r w:rsidR="003C2F27" w:rsidRPr="002264E5">
        <w:rPr>
          <w:rFonts w:eastAsia="Calibri" w:cs="Arial"/>
          <w:szCs w:val="24"/>
        </w:rPr>
        <w:t>a person does</w:t>
      </w:r>
      <w:r w:rsidR="00566ACE">
        <w:rPr>
          <w:rFonts w:eastAsia="Calibri" w:cs="Arial"/>
          <w:szCs w:val="24"/>
        </w:rPr>
        <w:t>n’t</w:t>
      </w:r>
      <w:r w:rsidR="003C2F27" w:rsidRPr="002264E5">
        <w:rPr>
          <w:rFonts w:eastAsia="Calibri" w:cs="Arial"/>
          <w:szCs w:val="24"/>
        </w:rPr>
        <w:t xml:space="preserve"> ‘have’ a disability – disability is something a person experiences. The disability experienced is </w:t>
      </w:r>
      <w:r w:rsidRPr="002264E5">
        <w:rPr>
          <w:rFonts w:eastAsia="Calibri" w:cs="Arial"/>
          <w:szCs w:val="24"/>
        </w:rPr>
        <w:t>usually</w:t>
      </w:r>
      <w:r w:rsidR="003C2F27" w:rsidRPr="002264E5">
        <w:rPr>
          <w:rFonts w:eastAsia="Calibri" w:cs="Arial"/>
          <w:szCs w:val="24"/>
        </w:rPr>
        <w:t xml:space="preserve"> caused by the approach society</w:t>
      </w:r>
      <w:r w:rsidR="00927D6E">
        <w:rPr>
          <w:rFonts w:eastAsia="Calibri" w:cs="Arial"/>
          <w:szCs w:val="24"/>
        </w:rPr>
        <w:t xml:space="preserve"> or </w:t>
      </w:r>
      <w:r w:rsidR="004B0FED">
        <w:rPr>
          <w:rFonts w:eastAsia="Calibri" w:cs="Arial"/>
          <w:szCs w:val="24"/>
        </w:rPr>
        <w:t>people</w:t>
      </w:r>
      <w:r w:rsidR="000960A5">
        <w:rPr>
          <w:rFonts w:eastAsia="Calibri" w:cs="Arial"/>
          <w:szCs w:val="24"/>
        </w:rPr>
        <w:t xml:space="preserve"> take</w:t>
      </w:r>
      <w:r w:rsidR="00BF2079">
        <w:rPr>
          <w:rFonts w:eastAsia="Calibri" w:cs="Arial"/>
          <w:szCs w:val="24"/>
        </w:rPr>
        <w:t>, which doesn’t</w:t>
      </w:r>
      <w:r w:rsidR="003C2F27" w:rsidRPr="002264E5">
        <w:rPr>
          <w:rFonts w:eastAsia="Calibri" w:cs="Arial"/>
          <w:szCs w:val="24"/>
        </w:rPr>
        <w:t xml:space="preserve"> take account of people with impairments and their associated needs. This can </w:t>
      </w:r>
      <w:r w:rsidR="000960A5">
        <w:rPr>
          <w:rFonts w:eastAsia="Calibri" w:cs="Arial"/>
          <w:szCs w:val="24"/>
        </w:rPr>
        <w:t>lead to</w:t>
      </w:r>
      <w:r w:rsidR="003C2F27" w:rsidRPr="002264E5">
        <w:rPr>
          <w:rFonts w:eastAsia="Calibri" w:cs="Arial"/>
          <w:szCs w:val="24"/>
        </w:rPr>
        <w:t xml:space="preserve"> people with impairments being excluded from mainstream society. For </w:t>
      </w:r>
      <w:r w:rsidR="0068360E" w:rsidRPr="002264E5">
        <w:rPr>
          <w:rFonts w:eastAsia="Calibri" w:cs="Arial"/>
          <w:szCs w:val="24"/>
        </w:rPr>
        <w:t>example,</w:t>
      </w:r>
      <w:r w:rsidR="003C2F27" w:rsidRPr="002264E5">
        <w:rPr>
          <w:rFonts w:eastAsia="Calibri" w:cs="Arial"/>
          <w:szCs w:val="24"/>
        </w:rPr>
        <w:t xml:space="preserve"> an individual isn</w:t>
      </w:r>
      <w:r w:rsidR="00927D6E">
        <w:rPr>
          <w:rFonts w:eastAsia="Calibri" w:cs="Arial"/>
          <w:szCs w:val="24"/>
        </w:rPr>
        <w:t>’</w:t>
      </w:r>
      <w:r w:rsidR="003C2F27" w:rsidRPr="002264E5">
        <w:rPr>
          <w:rFonts w:eastAsia="Calibri" w:cs="Arial"/>
          <w:szCs w:val="24"/>
        </w:rPr>
        <w:t>t prevented from reading a magazine because of blindness, but because there are no alternative formats. A person isn</w:t>
      </w:r>
      <w:r w:rsidR="00927D6E">
        <w:rPr>
          <w:rFonts w:eastAsia="Calibri" w:cs="Arial"/>
          <w:szCs w:val="24"/>
        </w:rPr>
        <w:t>’</w:t>
      </w:r>
      <w:r w:rsidR="003C2F27" w:rsidRPr="002264E5">
        <w:rPr>
          <w:rFonts w:eastAsia="Calibri" w:cs="Arial"/>
          <w:szCs w:val="24"/>
        </w:rPr>
        <w:t>t prevented from going to see a play because they</w:t>
      </w:r>
      <w:r w:rsidR="00432645">
        <w:rPr>
          <w:rFonts w:eastAsia="Calibri" w:cs="Arial"/>
          <w:szCs w:val="24"/>
        </w:rPr>
        <w:t>’</w:t>
      </w:r>
      <w:r w:rsidR="003C2F27" w:rsidRPr="002264E5">
        <w:rPr>
          <w:rFonts w:eastAsia="Calibri" w:cs="Arial"/>
          <w:szCs w:val="24"/>
        </w:rPr>
        <w:t>re a wheelchair user</w:t>
      </w:r>
      <w:r w:rsidR="00BD2441">
        <w:rPr>
          <w:rFonts w:eastAsia="Calibri" w:cs="Arial"/>
          <w:szCs w:val="24"/>
        </w:rPr>
        <w:t>,</w:t>
      </w:r>
      <w:r w:rsidR="003C2F27" w:rsidRPr="002264E5">
        <w:rPr>
          <w:rFonts w:eastAsia="Calibri" w:cs="Arial"/>
          <w:szCs w:val="24"/>
        </w:rPr>
        <w:t xml:space="preserve"> </w:t>
      </w:r>
      <w:r w:rsidR="00432645">
        <w:rPr>
          <w:rFonts w:eastAsia="Calibri" w:cs="Arial"/>
          <w:szCs w:val="24"/>
        </w:rPr>
        <w:t>but because of</w:t>
      </w:r>
      <w:r w:rsidR="003C2F27" w:rsidRPr="002264E5">
        <w:rPr>
          <w:rFonts w:eastAsia="Calibri" w:cs="Arial"/>
          <w:szCs w:val="24"/>
        </w:rPr>
        <w:t xml:space="preserve"> </w:t>
      </w:r>
      <w:r w:rsidR="00432645">
        <w:rPr>
          <w:rFonts w:eastAsia="Calibri" w:cs="Arial"/>
          <w:szCs w:val="24"/>
        </w:rPr>
        <w:t>a</w:t>
      </w:r>
      <w:r w:rsidR="00432645" w:rsidRPr="002264E5">
        <w:rPr>
          <w:rFonts w:eastAsia="Calibri" w:cs="Arial"/>
          <w:szCs w:val="24"/>
        </w:rPr>
        <w:t xml:space="preserve"> </w:t>
      </w:r>
      <w:r w:rsidR="003C2F27" w:rsidRPr="002264E5">
        <w:rPr>
          <w:rFonts w:eastAsia="Calibri" w:cs="Arial"/>
          <w:szCs w:val="24"/>
        </w:rPr>
        <w:t xml:space="preserve">lack of accessible transport and access to venues. </w:t>
      </w:r>
    </w:p>
    <w:p w14:paraId="380F612B" w14:textId="40D93C02" w:rsidR="003C2F27" w:rsidRPr="002264E5" w:rsidRDefault="003C2F27" w:rsidP="00957C2B">
      <w:pPr>
        <w:spacing w:after="160"/>
        <w:rPr>
          <w:rFonts w:eastAsia="Calibri" w:cs="Arial"/>
          <w:szCs w:val="24"/>
        </w:rPr>
      </w:pPr>
      <w:r w:rsidRPr="002264E5">
        <w:rPr>
          <w:rFonts w:eastAsia="Calibri" w:cs="Arial"/>
          <w:szCs w:val="24"/>
        </w:rPr>
        <w:t xml:space="preserve">The social model of disability also focuses on people’s attitudes towards disability and recognises that attitudes towards disability can </w:t>
      </w:r>
      <w:r w:rsidR="007C68BB">
        <w:rPr>
          <w:rFonts w:eastAsia="Calibri" w:cs="Arial"/>
          <w:szCs w:val="24"/>
        </w:rPr>
        <w:t>create</w:t>
      </w:r>
      <w:r w:rsidR="007C68BB" w:rsidRPr="002264E5">
        <w:rPr>
          <w:rFonts w:eastAsia="Calibri" w:cs="Arial"/>
          <w:szCs w:val="24"/>
        </w:rPr>
        <w:t xml:space="preserve"> </w:t>
      </w:r>
      <w:r w:rsidRPr="002264E5">
        <w:rPr>
          <w:rFonts w:eastAsia="Calibri" w:cs="Arial"/>
          <w:szCs w:val="24"/>
        </w:rPr>
        <w:t>barriers for disabled people in the same way the physical environment can. These attitudes are many and varied, ranging from prejudice and stereotyping, to unnecessary</w:t>
      </w:r>
      <w:r w:rsidR="005F42FA">
        <w:rPr>
          <w:rFonts w:eastAsia="Calibri" w:cs="Arial"/>
          <w:szCs w:val="24"/>
        </w:rPr>
        <w:t>,</w:t>
      </w:r>
      <w:r w:rsidRPr="002264E5">
        <w:rPr>
          <w:rFonts w:eastAsia="Calibri" w:cs="Arial"/>
          <w:szCs w:val="24"/>
        </w:rPr>
        <w:t xml:space="preserve"> inflexible practices and procedures</w:t>
      </w:r>
      <w:r w:rsidR="005F42FA">
        <w:rPr>
          <w:rFonts w:eastAsia="Calibri" w:cs="Arial"/>
          <w:szCs w:val="24"/>
        </w:rPr>
        <w:t xml:space="preserve"> by organisations</w:t>
      </w:r>
      <w:r w:rsidRPr="002264E5">
        <w:rPr>
          <w:rFonts w:eastAsia="Calibri" w:cs="Arial"/>
          <w:szCs w:val="24"/>
        </w:rPr>
        <w:t xml:space="preserve"> and seeing disabled people as objects of pity </w:t>
      </w:r>
      <w:r w:rsidR="00DA43C3">
        <w:rPr>
          <w:rFonts w:eastAsia="Calibri" w:cs="Arial"/>
          <w:szCs w:val="24"/>
        </w:rPr>
        <w:t>or</w:t>
      </w:r>
      <w:r w:rsidRPr="002264E5">
        <w:rPr>
          <w:rFonts w:eastAsia="Calibri" w:cs="Arial"/>
          <w:szCs w:val="24"/>
        </w:rPr>
        <w:t xml:space="preserve"> charity. </w:t>
      </w:r>
    </w:p>
    <w:p w14:paraId="410F8B28" w14:textId="77777777" w:rsidR="003C2F27" w:rsidRPr="002264E5" w:rsidRDefault="003C2F27" w:rsidP="00957C2B">
      <w:pPr>
        <w:spacing w:after="160"/>
        <w:rPr>
          <w:rFonts w:eastAsia="Calibri" w:cs="Arial"/>
          <w:szCs w:val="24"/>
        </w:rPr>
      </w:pPr>
    </w:p>
    <w:p w14:paraId="0C5A63E3" w14:textId="056FADC6" w:rsidR="003C2F27" w:rsidRPr="002264E5" w:rsidRDefault="003C2F27" w:rsidP="00957C2B">
      <w:pPr>
        <w:spacing w:after="160"/>
        <w:rPr>
          <w:rFonts w:eastAsia="Calibri" w:cs="Arial"/>
          <w:b/>
          <w:szCs w:val="24"/>
        </w:rPr>
      </w:pPr>
      <w:r w:rsidRPr="002264E5">
        <w:rPr>
          <w:rFonts w:eastAsia="Calibri" w:cs="Arial"/>
          <w:b/>
          <w:szCs w:val="24"/>
        </w:rPr>
        <w:t xml:space="preserve">Medical </w:t>
      </w:r>
      <w:r w:rsidR="00F60C42">
        <w:rPr>
          <w:rFonts w:eastAsia="Calibri" w:cs="Arial"/>
          <w:b/>
          <w:szCs w:val="24"/>
        </w:rPr>
        <w:t>m</w:t>
      </w:r>
      <w:r w:rsidRPr="002264E5">
        <w:rPr>
          <w:rFonts w:eastAsia="Calibri" w:cs="Arial"/>
          <w:b/>
          <w:szCs w:val="24"/>
        </w:rPr>
        <w:t xml:space="preserve">odel of </w:t>
      </w:r>
      <w:r w:rsidR="00F60C42">
        <w:rPr>
          <w:rFonts w:eastAsia="Calibri" w:cs="Arial"/>
          <w:b/>
          <w:szCs w:val="24"/>
        </w:rPr>
        <w:t>d</w:t>
      </w:r>
      <w:r w:rsidRPr="002264E5">
        <w:rPr>
          <w:rFonts w:eastAsia="Calibri" w:cs="Arial"/>
          <w:b/>
          <w:szCs w:val="24"/>
        </w:rPr>
        <w:t>isability:</w:t>
      </w:r>
    </w:p>
    <w:p w14:paraId="02B6B397" w14:textId="7205F4AC" w:rsidR="003C2F27" w:rsidRPr="002264E5" w:rsidRDefault="003C2F27" w:rsidP="00957C2B">
      <w:pPr>
        <w:spacing w:after="160"/>
        <w:rPr>
          <w:rFonts w:eastAsia="Calibri" w:cs="Arial"/>
          <w:szCs w:val="24"/>
        </w:rPr>
      </w:pPr>
      <w:r w:rsidRPr="002264E5">
        <w:rPr>
          <w:rFonts w:eastAsia="Calibri" w:cs="Arial"/>
          <w:szCs w:val="24"/>
        </w:rPr>
        <w:t xml:space="preserve">The medical model looks at a person’s impairment first and </w:t>
      </w:r>
      <w:r w:rsidR="00B62613">
        <w:rPr>
          <w:rFonts w:eastAsia="Calibri" w:cs="Arial"/>
          <w:szCs w:val="24"/>
        </w:rPr>
        <w:t>see</w:t>
      </w:r>
      <w:r w:rsidR="00D7403A">
        <w:rPr>
          <w:rFonts w:eastAsia="Calibri" w:cs="Arial"/>
          <w:szCs w:val="24"/>
        </w:rPr>
        <w:t>s</w:t>
      </w:r>
      <w:r w:rsidRPr="002264E5">
        <w:rPr>
          <w:rFonts w:eastAsia="Calibri" w:cs="Arial"/>
          <w:szCs w:val="24"/>
        </w:rPr>
        <w:t xml:space="preserve"> the impairment as the </w:t>
      </w:r>
      <w:r w:rsidR="00D7403A">
        <w:rPr>
          <w:rFonts w:eastAsia="Calibri" w:cs="Arial"/>
          <w:szCs w:val="24"/>
        </w:rPr>
        <w:t>reason</w:t>
      </w:r>
      <w:r w:rsidRPr="002264E5">
        <w:rPr>
          <w:rFonts w:eastAsia="Calibri" w:cs="Arial"/>
          <w:szCs w:val="24"/>
        </w:rPr>
        <w:t xml:space="preserve"> </w:t>
      </w:r>
      <w:r w:rsidR="00205288">
        <w:rPr>
          <w:rFonts w:eastAsia="Calibri" w:cs="Arial"/>
          <w:szCs w:val="24"/>
        </w:rPr>
        <w:t xml:space="preserve">why </w:t>
      </w:r>
      <w:r w:rsidRPr="002264E5">
        <w:rPr>
          <w:rFonts w:eastAsia="Calibri" w:cs="Arial"/>
          <w:szCs w:val="24"/>
        </w:rPr>
        <w:t xml:space="preserve">disabled people </w:t>
      </w:r>
      <w:r w:rsidR="00205288">
        <w:rPr>
          <w:rFonts w:eastAsia="Calibri" w:cs="Arial"/>
          <w:szCs w:val="24"/>
        </w:rPr>
        <w:t>can’t</w:t>
      </w:r>
      <w:r w:rsidRPr="002264E5">
        <w:rPr>
          <w:rFonts w:eastAsia="Calibri" w:cs="Arial"/>
          <w:szCs w:val="24"/>
        </w:rPr>
        <w:t xml:space="preserve"> access goods and services</w:t>
      </w:r>
      <w:r w:rsidR="00D7403A">
        <w:rPr>
          <w:rFonts w:eastAsia="Calibri" w:cs="Arial"/>
          <w:szCs w:val="24"/>
        </w:rPr>
        <w:t xml:space="preserve"> or</w:t>
      </w:r>
      <w:r w:rsidRPr="002264E5">
        <w:rPr>
          <w:rFonts w:eastAsia="Calibri" w:cs="Arial"/>
          <w:szCs w:val="24"/>
        </w:rPr>
        <w:t xml:space="preserve"> </w:t>
      </w:r>
      <w:r w:rsidR="00205288">
        <w:rPr>
          <w:rFonts w:eastAsia="Calibri" w:cs="Arial"/>
          <w:szCs w:val="24"/>
        </w:rPr>
        <w:t xml:space="preserve">take </w:t>
      </w:r>
      <w:r w:rsidRPr="002264E5">
        <w:rPr>
          <w:rFonts w:eastAsia="Calibri" w:cs="Arial"/>
          <w:szCs w:val="24"/>
        </w:rPr>
        <w:t>part</w:t>
      </w:r>
      <w:r w:rsidR="00D7403A">
        <w:rPr>
          <w:rFonts w:eastAsia="Calibri" w:cs="Arial"/>
          <w:szCs w:val="24"/>
        </w:rPr>
        <w:t xml:space="preserve"> ful</w:t>
      </w:r>
      <w:r w:rsidRPr="002264E5">
        <w:rPr>
          <w:rFonts w:eastAsia="Calibri" w:cs="Arial"/>
          <w:szCs w:val="24"/>
        </w:rPr>
        <w:t xml:space="preserve">ly in society. </w:t>
      </w:r>
      <w:r w:rsidR="00360787">
        <w:rPr>
          <w:rFonts w:eastAsia="Calibri" w:cs="Arial"/>
          <w:szCs w:val="24"/>
        </w:rPr>
        <w:t xml:space="preserve">Saying </w:t>
      </w:r>
      <w:r w:rsidR="00B62613">
        <w:rPr>
          <w:rFonts w:eastAsia="Calibri" w:cs="Arial"/>
          <w:szCs w:val="24"/>
        </w:rPr>
        <w:t>“</w:t>
      </w:r>
      <w:r w:rsidRPr="002264E5">
        <w:rPr>
          <w:rFonts w:eastAsia="Calibri" w:cs="Arial"/>
          <w:szCs w:val="24"/>
        </w:rPr>
        <w:t xml:space="preserve">he can’t read that </w:t>
      </w:r>
      <w:r w:rsidR="00BB09B1" w:rsidRPr="002264E5">
        <w:rPr>
          <w:rFonts w:eastAsia="Calibri" w:cs="Arial"/>
          <w:szCs w:val="24"/>
        </w:rPr>
        <w:t>magazine</w:t>
      </w:r>
      <w:r w:rsidRPr="002264E5">
        <w:rPr>
          <w:rFonts w:eastAsia="Calibri" w:cs="Arial"/>
          <w:szCs w:val="24"/>
        </w:rPr>
        <w:t xml:space="preserve"> because he’s blind</w:t>
      </w:r>
      <w:r w:rsidR="00B62613">
        <w:rPr>
          <w:rFonts w:eastAsia="Calibri" w:cs="Arial"/>
          <w:szCs w:val="24"/>
        </w:rPr>
        <w:t>”</w:t>
      </w:r>
      <w:r w:rsidRPr="002264E5">
        <w:rPr>
          <w:rFonts w:eastAsia="Calibri" w:cs="Arial"/>
          <w:szCs w:val="24"/>
        </w:rPr>
        <w:t xml:space="preserve"> </w:t>
      </w:r>
      <w:r w:rsidR="00BB09B1" w:rsidRPr="002264E5">
        <w:rPr>
          <w:rFonts w:eastAsia="Calibri" w:cs="Arial"/>
          <w:szCs w:val="24"/>
        </w:rPr>
        <w:t>is</w:t>
      </w:r>
      <w:r w:rsidRPr="002264E5">
        <w:rPr>
          <w:rFonts w:eastAsia="Calibri" w:cs="Arial"/>
          <w:szCs w:val="24"/>
        </w:rPr>
        <w:t xml:space="preserve"> an example of </w:t>
      </w:r>
      <w:r w:rsidR="00360787">
        <w:rPr>
          <w:rFonts w:eastAsia="Calibri" w:cs="Arial"/>
          <w:szCs w:val="24"/>
        </w:rPr>
        <w:t>someon</w:t>
      </w:r>
      <w:r w:rsidR="00360787" w:rsidRPr="002264E5">
        <w:rPr>
          <w:rFonts w:eastAsia="Calibri" w:cs="Arial"/>
          <w:szCs w:val="24"/>
        </w:rPr>
        <w:t xml:space="preserve">e </w:t>
      </w:r>
      <w:r w:rsidRPr="002264E5">
        <w:rPr>
          <w:rFonts w:eastAsia="Calibri" w:cs="Arial"/>
          <w:szCs w:val="24"/>
        </w:rPr>
        <w:t>being influenced by the medical model of disability.</w:t>
      </w:r>
    </w:p>
    <w:p w14:paraId="36145D35" w14:textId="4C8CB00A" w:rsidR="003C2F27" w:rsidRPr="002264E5" w:rsidRDefault="003C2F27" w:rsidP="00957C2B">
      <w:pPr>
        <w:spacing w:after="160"/>
        <w:rPr>
          <w:rFonts w:eastAsia="Calibri" w:cs="Arial"/>
          <w:szCs w:val="24"/>
        </w:rPr>
      </w:pPr>
      <w:r w:rsidRPr="002264E5">
        <w:rPr>
          <w:rFonts w:eastAsia="Calibri" w:cs="Arial"/>
          <w:szCs w:val="24"/>
        </w:rPr>
        <w:t xml:space="preserve">The medical model focuses on the impairment and what can be done to ‘fix’ the disabled person or provide special services for them. The medical model </w:t>
      </w:r>
      <w:r w:rsidR="00B42982">
        <w:rPr>
          <w:rFonts w:eastAsia="Calibri" w:cs="Arial"/>
          <w:szCs w:val="24"/>
        </w:rPr>
        <w:t>view</w:t>
      </w:r>
      <w:r w:rsidR="00B42982" w:rsidRPr="002264E5">
        <w:rPr>
          <w:rFonts w:eastAsia="Calibri" w:cs="Arial"/>
          <w:szCs w:val="24"/>
        </w:rPr>
        <w:t xml:space="preserve">s </w:t>
      </w:r>
      <w:r w:rsidRPr="002264E5">
        <w:rPr>
          <w:rFonts w:eastAsia="Calibri" w:cs="Arial"/>
          <w:szCs w:val="24"/>
        </w:rPr>
        <w:t>the individual as the problem</w:t>
      </w:r>
      <w:r w:rsidR="00B42982">
        <w:rPr>
          <w:rFonts w:eastAsia="Calibri" w:cs="Arial"/>
          <w:szCs w:val="24"/>
        </w:rPr>
        <w:t>,</w:t>
      </w:r>
      <w:r w:rsidRPr="002264E5">
        <w:rPr>
          <w:rFonts w:eastAsia="Calibri" w:cs="Arial"/>
          <w:szCs w:val="24"/>
        </w:rPr>
        <w:t xml:space="preserve"> rather than society. </w:t>
      </w:r>
    </w:p>
    <w:p w14:paraId="46487A52" w14:textId="18C878D2" w:rsidR="003C2F27" w:rsidRDefault="00CC38F1" w:rsidP="00957C2B">
      <w:pPr>
        <w:spacing w:after="160"/>
        <w:rPr>
          <w:rFonts w:eastAsia="Calibri" w:cs="Arial"/>
          <w:szCs w:val="24"/>
        </w:rPr>
      </w:pPr>
      <w:r>
        <w:rPr>
          <w:rFonts w:eastAsia="Calibri" w:cs="Arial"/>
          <w:szCs w:val="24"/>
        </w:rPr>
        <w:t>Here are</w:t>
      </w:r>
      <w:r w:rsidR="003C2F27" w:rsidRPr="002264E5">
        <w:rPr>
          <w:rFonts w:eastAsia="Calibri" w:cs="Arial"/>
          <w:szCs w:val="24"/>
        </w:rPr>
        <w:t xml:space="preserve"> examples of how the </w:t>
      </w:r>
      <w:r w:rsidR="008873FE" w:rsidRPr="002264E5">
        <w:rPr>
          <w:rFonts w:eastAsia="Calibri" w:cs="Arial"/>
          <w:szCs w:val="24"/>
        </w:rPr>
        <w:t>m</w:t>
      </w:r>
      <w:r w:rsidR="003C2F27" w:rsidRPr="002264E5">
        <w:rPr>
          <w:rFonts w:eastAsia="Calibri" w:cs="Arial"/>
          <w:szCs w:val="24"/>
        </w:rPr>
        <w:t xml:space="preserve">edical and </w:t>
      </w:r>
      <w:r w:rsidR="008873FE" w:rsidRPr="002264E5">
        <w:rPr>
          <w:rFonts w:eastAsia="Calibri" w:cs="Arial"/>
          <w:szCs w:val="24"/>
        </w:rPr>
        <w:t>s</w:t>
      </w:r>
      <w:r w:rsidR="003C2F27" w:rsidRPr="002264E5">
        <w:rPr>
          <w:rFonts w:eastAsia="Calibri" w:cs="Arial"/>
          <w:szCs w:val="24"/>
        </w:rPr>
        <w:t xml:space="preserve">ocial </w:t>
      </w:r>
      <w:r w:rsidR="008873FE" w:rsidRPr="002264E5">
        <w:rPr>
          <w:rFonts w:eastAsia="Calibri" w:cs="Arial"/>
          <w:szCs w:val="24"/>
        </w:rPr>
        <w:t>m</w:t>
      </w:r>
      <w:r w:rsidR="003C2F27" w:rsidRPr="002264E5">
        <w:rPr>
          <w:rFonts w:eastAsia="Calibri" w:cs="Arial"/>
          <w:szCs w:val="24"/>
        </w:rPr>
        <w:t>odels of disability differ in everyday situations</w:t>
      </w:r>
      <w:r w:rsidR="00B42982">
        <w:rPr>
          <w:rFonts w:eastAsia="Calibri" w:cs="Arial"/>
          <w:szCs w:val="24"/>
        </w:rPr>
        <w:t>:</w:t>
      </w:r>
      <w:r w:rsidR="003C2F27" w:rsidRPr="002264E5">
        <w:rPr>
          <w:rFonts w:eastAsia="Calibri" w:cs="Arial"/>
          <w:szCs w:val="24"/>
        </w:rPr>
        <w:t xml:space="preserve"> </w:t>
      </w:r>
    </w:p>
    <w:p w14:paraId="05D57068" w14:textId="49382BA4" w:rsidR="00806FC6" w:rsidRPr="00196C5B" w:rsidRDefault="00806FC6" w:rsidP="00957C2B">
      <w:pPr>
        <w:rPr>
          <w:rFonts w:eastAsia="Calibri" w:cs="Arial"/>
          <w:b/>
          <w:bCs/>
          <w:szCs w:val="24"/>
        </w:rPr>
      </w:pPr>
      <w:r w:rsidRPr="00196C5B">
        <w:rPr>
          <w:rFonts w:eastAsia="Calibri" w:cs="Arial"/>
          <w:b/>
          <w:bCs/>
          <w:szCs w:val="24"/>
        </w:rPr>
        <w:t>Issue</w:t>
      </w:r>
      <w:r w:rsidR="002715F5" w:rsidRPr="00196C5B">
        <w:rPr>
          <w:rFonts w:eastAsia="Calibri" w:cs="Arial"/>
          <w:b/>
          <w:bCs/>
          <w:szCs w:val="24"/>
        </w:rPr>
        <w:t xml:space="preserve"> </w:t>
      </w:r>
      <w:r w:rsidR="00CD5C73" w:rsidRPr="00B42982">
        <w:rPr>
          <w:rFonts w:cs="Arial"/>
          <w:b/>
          <w:bCs/>
          <w:szCs w:val="24"/>
          <w:lang w:val="en"/>
        </w:rPr>
        <w:t>–</w:t>
      </w:r>
      <w:r w:rsidRPr="00196C5B">
        <w:rPr>
          <w:rFonts w:eastAsia="Calibri" w:cs="Arial"/>
          <w:b/>
          <w:bCs/>
          <w:szCs w:val="24"/>
        </w:rPr>
        <w:t xml:space="preserve"> transport</w:t>
      </w:r>
    </w:p>
    <w:p w14:paraId="7F35DC2F" w14:textId="535BF1EA" w:rsidR="00806FC6" w:rsidRPr="00196C5B" w:rsidRDefault="00B42982" w:rsidP="00957C2B">
      <w:pPr>
        <w:pStyle w:val="ListParagraph"/>
        <w:numPr>
          <w:ilvl w:val="0"/>
          <w:numId w:val="123"/>
        </w:numPr>
        <w:spacing w:line="276" w:lineRule="auto"/>
        <w:rPr>
          <w:rFonts w:ascii="Arial" w:eastAsia="Calibri" w:hAnsi="Arial" w:cs="Arial"/>
        </w:rPr>
      </w:pPr>
      <w:r>
        <w:rPr>
          <w:rFonts w:ascii="Arial" w:eastAsia="Calibri" w:hAnsi="Arial" w:cs="Arial"/>
          <w:b/>
          <w:bCs/>
        </w:rPr>
        <w:t>M</w:t>
      </w:r>
      <w:r w:rsidR="00806FC6" w:rsidRPr="00196C5B">
        <w:rPr>
          <w:rFonts w:ascii="Arial" w:eastAsia="Calibri" w:hAnsi="Arial" w:cs="Arial"/>
          <w:b/>
          <w:bCs/>
        </w:rPr>
        <w:t>edical model</w:t>
      </w:r>
      <w:r w:rsidR="005314E9" w:rsidRPr="00196C5B">
        <w:rPr>
          <w:rFonts w:ascii="Arial" w:eastAsia="Calibri" w:hAnsi="Arial" w:cs="Arial"/>
          <w:b/>
          <w:bCs/>
        </w:rPr>
        <w:t>:</w:t>
      </w:r>
      <w:r w:rsidR="005314E9" w:rsidRPr="00B42982">
        <w:rPr>
          <w:rFonts w:ascii="Arial" w:eastAsia="Calibri" w:hAnsi="Arial" w:cs="Arial"/>
        </w:rPr>
        <w:t xml:space="preserve"> </w:t>
      </w:r>
      <w:r w:rsidR="002715F5" w:rsidRPr="00B42982">
        <w:rPr>
          <w:rFonts w:ascii="Arial" w:eastAsia="Calibri" w:hAnsi="Arial" w:cs="Arial"/>
        </w:rPr>
        <w:t>s</w:t>
      </w:r>
      <w:r w:rsidR="00806FC6" w:rsidRPr="00196C5B">
        <w:rPr>
          <w:rFonts w:ascii="Arial" w:eastAsia="Calibri" w:hAnsi="Arial" w:cs="Arial"/>
        </w:rPr>
        <w:t>pecialist transport is provided for people who can’t access mainstream transport</w:t>
      </w:r>
    </w:p>
    <w:p w14:paraId="7A9242CB" w14:textId="610B4160" w:rsidR="00806FC6" w:rsidRPr="00196C5B" w:rsidRDefault="00B42982" w:rsidP="00957C2B">
      <w:pPr>
        <w:pStyle w:val="ListParagraph"/>
        <w:numPr>
          <w:ilvl w:val="0"/>
          <w:numId w:val="123"/>
        </w:numPr>
        <w:spacing w:line="276" w:lineRule="auto"/>
        <w:rPr>
          <w:rFonts w:ascii="Arial" w:eastAsia="Calibri" w:hAnsi="Arial" w:cs="Arial"/>
          <w:b/>
          <w:bCs/>
        </w:rPr>
      </w:pPr>
      <w:r>
        <w:rPr>
          <w:rFonts w:ascii="Arial" w:eastAsia="Calibri" w:hAnsi="Arial" w:cs="Arial"/>
          <w:b/>
          <w:bCs/>
        </w:rPr>
        <w:t>S</w:t>
      </w:r>
      <w:r w:rsidR="00806FC6" w:rsidRPr="00196C5B">
        <w:rPr>
          <w:rFonts w:ascii="Arial" w:eastAsia="Calibri" w:hAnsi="Arial" w:cs="Arial"/>
          <w:b/>
          <w:bCs/>
        </w:rPr>
        <w:t>ocial model</w:t>
      </w:r>
      <w:r w:rsidR="005314E9" w:rsidRPr="00B42982">
        <w:rPr>
          <w:rFonts w:ascii="Arial" w:eastAsia="Calibri" w:hAnsi="Arial" w:cs="Arial"/>
          <w:b/>
          <w:bCs/>
        </w:rPr>
        <w:t xml:space="preserve">: </w:t>
      </w:r>
      <w:r w:rsidR="002715F5" w:rsidRPr="00B42982">
        <w:rPr>
          <w:rFonts w:ascii="Arial" w:eastAsia="Calibri" w:hAnsi="Arial" w:cs="Arial"/>
        </w:rPr>
        <w:t>m</w:t>
      </w:r>
      <w:r w:rsidR="00806FC6" w:rsidRPr="00196C5B">
        <w:rPr>
          <w:rFonts w:ascii="Arial" w:eastAsia="Calibri" w:hAnsi="Arial" w:cs="Arial"/>
        </w:rPr>
        <w:t>ainstream transport is made accessible for everyone</w:t>
      </w:r>
      <w:r w:rsidR="00D47404" w:rsidRPr="00B42982">
        <w:rPr>
          <w:rFonts w:ascii="Arial" w:eastAsia="Calibri" w:hAnsi="Arial" w:cs="Arial"/>
        </w:rPr>
        <w:t>.</w:t>
      </w:r>
    </w:p>
    <w:p w14:paraId="6AC6EB91" w14:textId="77777777" w:rsidR="005314E9" w:rsidRPr="00196C5B" w:rsidRDefault="005314E9" w:rsidP="00957C2B">
      <w:pPr>
        <w:rPr>
          <w:rFonts w:eastAsia="Calibri" w:cs="Arial"/>
          <w:b/>
          <w:bCs/>
          <w:szCs w:val="24"/>
        </w:rPr>
      </w:pPr>
    </w:p>
    <w:p w14:paraId="67E9F4CD" w14:textId="5B4FF23E" w:rsidR="005314E9" w:rsidRPr="00B42982" w:rsidRDefault="005314E9" w:rsidP="00957C2B">
      <w:pPr>
        <w:rPr>
          <w:rFonts w:eastAsia="Calibri" w:cs="Arial"/>
          <w:b/>
          <w:bCs/>
          <w:szCs w:val="24"/>
        </w:rPr>
      </w:pPr>
      <w:r w:rsidRPr="00196C5B">
        <w:rPr>
          <w:rFonts w:eastAsia="Calibri" w:cs="Arial"/>
          <w:b/>
          <w:bCs/>
          <w:szCs w:val="24"/>
        </w:rPr>
        <w:t xml:space="preserve">Issue </w:t>
      </w:r>
      <w:r w:rsidR="00CD5C73" w:rsidRPr="00B42982">
        <w:rPr>
          <w:rFonts w:cs="Arial"/>
          <w:b/>
          <w:bCs/>
          <w:szCs w:val="24"/>
          <w:lang w:val="en"/>
        </w:rPr>
        <w:t>–</w:t>
      </w:r>
      <w:r w:rsidRPr="00196C5B">
        <w:rPr>
          <w:rFonts w:eastAsia="Calibri" w:cs="Arial"/>
          <w:b/>
          <w:bCs/>
          <w:szCs w:val="24"/>
        </w:rPr>
        <w:t xml:space="preserve"> at home</w:t>
      </w:r>
    </w:p>
    <w:p w14:paraId="5AC98C27" w14:textId="25BDFAE7" w:rsidR="005314E9" w:rsidRPr="00196C5B" w:rsidRDefault="009E322A" w:rsidP="00957C2B">
      <w:pPr>
        <w:pStyle w:val="ListParagraph"/>
        <w:numPr>
          <w:ilvl w:val="0"/>
          <w:numId w:val="124"/>
        </w:numPr>
        <w:spacing w:line="276" w:lineRule="auto"/>
        <w:rPr>
          <w:rFonts w:ascii="Arial" w:eastAsia="Calibri" w:hAnsi="Arial" w:cs="Arial"/>
        </w:rPr>
      </w:pPr>
      <w:r>
        <w:rPr>
          <w:rFonts w:ascii="Arial" w:eastAsia="Calibri" w:hAnsi="Arial" w:cs="Arial"/>
          <w:b/>
          <w:bCs/>
        </w:rPr>
        <w:t>M</w:t>
      </w:r>
      <w:r w:rsidR="00D47404" w:rsidRPr="00196C5B">
        <w:rPr>
          <w:rFonts w:ascii="Arial" w:eastAsia="Calibri" w:hAnsi="Arial" w:cs="Arial"/>
          <w:b/>
          <w:bCs/>
        </w:rPr>
        <w:t>edical model:</w:t>
      </w:r>
      <w:r w:rsidR="00D47404" w:rsidRPr="00196C5B">
        <w:rPr>
          <w:rFonts w:ascii="Arial" w:eastAsia="Calibri" w:hAnsi="Arial" w:cs="Arial"/>
        </w:rPr>
        <w:t xml:space="preserve"> h</w:t>
      </w:r>
      <w:r w:rsidR="005314E9" w:rsidRPr="00196C5B">
        <w:rPr>
          <w:rFonts w:ascii="Arial" w:eastAsia="Calibri" w:hAnsi="Arial" w:cs="Arial"/>
        </w:rPr>
        <w:t>omes are adapted and specialist products are recommended by professionals</w:t>
      </w:r>
      <w:r>
        <w:rPr>
          <w:rFonts w:ascii="Arial" w:eastAsia="Calibri" w:hAnsi="Arial" w:cs="Arial"/>
        </w:rPr>
        <w:t>,</w:t>
      </w:r>
      <w:r w:rsidR="005314E9" w:rsidRPr="00EE3261">
        <w:rPr>
          <w:rFonts w:ascii="Arial" w:eastAsia="Calibri" w:hAnsi="Arial" w:cs="Arial"/>
        </w:rPr>
        <w:t xml:space="preserve"> such as </w:t>
      </w:r>
      <w:r w:rsidR="00D47404" w:rsidRPr="00EE3261">
        <w:rPr>
          <w:rFonts w:ascii="Arial" w:eastAsia="Calibri" w:hAnsi="Arial" w:cs="Arial"/>
        </w:rPr>
        <w:t>o</w:t>
      </w:r>
      <w:r w:rsidR="005314E9" w:rsidRPr="00EE3261">
        <w:rPr>
          <w:rFonts w:ascii="Arial" w:eastAsia="Calibri" w:hAnsi="Arial" w:cs="Arial"/>
        </w:rPr>
        <w:t>ccupational therapists</w:t>
      </w:r>
      <w:r>
        <w:rPr>
          <w:rFonts w:ascii="Arial" w:eastAsia="Calibri" w:hAnsi="Arial" w:cs="Arial"/>
        </w:rPr>
        <w:t>,</w:t>
      </w:r>
      <w:r w:rsidR="005314E9" w:rsidRPr="00196C5B">
        <w:rPr>
          <w:rFonts w:ascii="Arial" w:eastAsia="Calibri" w:hAnsi="Arial" w:cs="Arial"/>
        </w:rPr>
        <w:t xml:space="preserve"> to meet</w:t>
      </w:r>
      <w:r w:rsidR="00063C7F" w:rsidRPr="00B42982">
        <w:rPr>
          <w:rFonts w:ascii="Arial" w:eastAsia="Calibri" w:hAnsi="Arial" w:cs="Arial"/>
        </w:rPr>
        <w:t xml:space="preserve"> disabled people’s</w:t>
      </w:r>
      <w:r w:rsidR="005314E9" w:rsidRPr="00196C5B">
        <w:rPr>
          <w:rFonts w:ascii="Arial" w:eastAsia="Calibri" w:hAnsi="Arial" w:cs="Arial"/>
        </w:rPr>
        <w:t xml:space="preserve"> needs </w:t>
      </w:r>
    </w:p>
    <w:p w14:paraId="77558625" w14:textId="769BFADB" w:rsidR="00D47404" w:rsidRPr="00B42982" w:rsidRDefault="009E322A" w:rsidP="00957C2B">
      <w:pPr>
        <w:pStyle w:val="ListParagraph"/>
        <w:numPr>
          <w:ilvl w:val="0"/>
          <w:numId w:val="124"/>
        </w:numPr>
        <w:spacing w:line="276" w:lineRule="auto"/>
        <w:rPr>
          <w:rFonts w:ascii="Arial" w:eastAsia="Calibri" w:hAnsi="Arial" w:cs="Arial"/>
        </w:rPr>
      </w:pPr>
      <w:r>
        <w:rPr>
          <w:rFonts w:ascii="Arial" w:eastAsia="Calibri" w:hAnsi="Arial" w:cs="Arial"/>
          <w:b/>
          <w:bCs/>
        </w:rPr>
        <w:t>S</w:t>
      </w:r>
      <w:r w:rsidR="00D47404" w:rsidRPr="00196C5B">
        <w:rPr>
          <w:rFonts w:ascii="Arial" w:eastAsia="Calibri" w:hAnsi="Arial" w:cs="Arial"/>
          <w:b/>
          <w:bCs/>
        </w:rPr>
        <w:t>ocial model:</w:t>
      </w:r>
      <w:r w:rsidR="00D47404" w:rsidRPr="00196C5B">
        <w:rPr>
          <w:rFonts w:ascii="Arial" w:eastAsia="Calibri" w:hAnsi="Arial" w:cs="Arial"/>
        </w:rPr>
        <w:t xml:space="preserve"> mainstream retailers</w:t>
      </w:r>
      <w:r w:rsidR="00FC2F03" w:rsidRPr="00B42982">
        <w:rPr>
          <w:rFonts w:ascii="Arial" w:eastAsia="Calibri" w:hAnsi="Arial" w:cs="Arial"/>
        </w:rPr>
        <w:t>,</w:t>
      </w:r>
      <w:r w:rsidR="00D47404" w:rsidRPr="00196C5B">
        <w:rPr>
          <w:rFonts w:ascii="Arial" w:eastAsia="Calibri" w:hAnsi="Arial" w:cs="Arial"/>
        </w:rPr>
        <w:t xml:space="preserve"> for example</w:t>
      </w:r>
      <w:r>
        <w:rPr>
          <w:rFonts w:ascii="Arial" w:eastAsia="Calibri" w:hAnsi="Arial" w:cs="Arial"/>
        </w:rPr>
        <w:t>,</w:t>
      </w:r>
      <w:r w:rsidR="00D47404" w:rsidRPr="00EE3261">
        <w:rPr>
          <w:rFonts w:ascii="Arial" w:eastAsia="Calibri" w:hAnsi="Arial" w:cs="Arial"/>
        </w:rPr>
        <w:t xml:space="preserve"> kitchen and bathroom shops, offer more options</w:t>
      </w:r>
      <w:r w:rsidR="001E42D2">
        <w:rPr>
          <w:rFonts w:ascii="Arial" w:eastAsia="Calibri" w:hAnsi="Arial" w:cs="Arial"/>
        </w:rPr>
        <w:t>,</w:t>
      </w:r>
      <w:r w:rsidR="00D47404" w:rsidRPr="00EE3261">
        <w:rPr>
          <w:rFonts w:ascii="Arial" w:eastAsia="Calibri" w:hAnsi="Arial" w:cs="Arial"/>
        </w:rPr>
        <w:t xml:space="preserve"> such as different heights and depths of units</w:t>
      </w:r>
      <w:r w:rsidR="001E42D2">
        <w:rPr>
          <w:rFonts w:ascii="Arial" w:eastAsia="Calibri" w:hAnsi="Arial" w:cs="Arial"/>
        </w:rPr>
        <w:t>,</w:t>
      </w:r>
      <w:r w:rsidR="00D47404" w:rsidRPr="00196C5B">
        <w:rPr>
          <w:rFonts w:ascii="Arial" w:eastAsia="Calibri" w:hAnsi="Arial" w:cs="Arial"/>
        </w:rPr>
        <w:t xml:space="preserve"> as standard. Products around the home are designed with accessibility in mind so specialist products aren</w:t>
      </w:r>
      <w:r w:rsidR="00C56B6C" w:rsidRPr="00B42982">
        <w:rPr>
          <w:rFonts w:ascii="Arial" w:eastAsia="Calibri" w:hAnsi="Arial" w:cs="Arial"/>
        </w:rPr>
        <w:t>’</w:t>
      </w:r>
      <w:r w:rsidR="00D47404" w:rsidRPr="00196C5B">
        <w:rPr>
          <w:rFonts w:ascii="Arial" w:eastAsia="Calibri" w:hAnsi="Arial" w:cs="Arial"/>
        </w:rPr>
        <w:t>t needed.</w:t>
      </w:r>
    </w:p>
    <w:p w14:paraId="17C3198C" w14:textId="77777777" w:rsidR="00C57A35" w:rsidRPr="00196C5B" w:rsidRDefault="00C57A35" w:rsidP="00957C2B">
      <w:pPr>
        <w:rPr>
          <w:rFonts w:eastAsia="Calibri" w:cs="Arial"/>
          <w:szCs w:val="24"/>
        </w:rPr>
      </w:pPr>
    </w:p>
    <w:p w14:paraId="422EBC0F" w14:textId="37E29CEE" w:rsidR="00C57A35" w:rsidRPr="00B42982" w:rsidRDefault="00C57A35" w:rsidP="00957C2B">
      <w:pPr>
        <w:rPr>
          <w:rFonts w:eastAsia="Calibri" w:cs="Arial"/>
          <w:b/>
          <w:bCs/>
          <w:szCs w:val="24"/>
        </w:rPr>
      </w:pPr>
      <w:r w:rsidRPr="00196C5B">
        <w:rPr>
          <w:rFonts w:eastAsia="Calibri" w:cs="Arial"/>
          <w:b/>
          <w:bCs/>
          <w:szCs w:val="24"/>
        </w:rPr>
        <w:t xml:space="preserve">Issue </w:t>
      </w:r>
      <w:r w:rsidR="00CD5C73" w:rsidRPr="00B42982">
        <w:rPr>
          <w:rFonts w:cs="Arial"/>
          <w:b/>
          <w:bCs/>
          <w:szCs w:val="24"/>
          <w:lang w:val="en"/>
        </w:rPr>
        <w:t>–</w:t>
      </w:r>
      <w:r w:rsidRPr="00196C5B">
        <w:rPr>
          <w:rFonts w:eastAsia="Calibri" w:cs="Arial"/>
          <w:b/>
          <w:bCs/>
          <w:szCs w:val="24"/>
        </w:rPr>
        <w:t xml:space="preserve"> </w:t>
      </w:r>
      <w:r w:rsidRPr="00B42982">
        <w:rPr>
          <w:rFonts w:eastAsia="Calibri" w:cs="Arial"/>
          <w:b/>
          <w:bCs/>
          <w:szCs w:val="24"/>
        </w:rPr>
        <w:t>education</w:t>
      </w:r>
    </w:p>
    <w:p w14:paraId="7780B3CB" w14:textId="48AAB92F" w:rsidR="00C57A35" w:rsidRPr="00196C5B" w:rsidRDefault="001E42D2" w:rsidP="00957C2B">
      <w:pPr>
        <w:pStyle w:val="ListParagraph"/>
        <w:numPr>
          <w:ilvl w:val="0"/>
          <w:numId w:val="125"/>
        </w:numPr>
        <w:spacing w:line="276" w:lineRule="auto"/>
        <w:rPr>
          <w:rFonts w:ascii="Arial" w:eastAsia="Calibri" w:hAnsi="Arial" w:cs="Arial"/>
        </w:rPr>
      </w:pPr>
      <w:r>
        <w:rPr>
          <w:rFonts w:ascii="Arial" w:eastAsia="Calibri" w:hAnsi="Arial" w:cs="Arial"/>
          <w:b/>
          <w:bCs/>
        </w:rPr>
        <w:t>M</w:t>
      </w:r>
      <w:r w:rsidR="00C57A35" w:rsidRPr="00196C5B">
        <w:rPr>
          <w:rFonts w:ascii="Arial" w:eastAsia="Calibri" w:hAnsi="Arial" w:cs="Arial"/>
          <w:b/>
          <w:bCs/>
        </w:rPr>
        <w:t xml:space="preserve">edical model: </w:t>
      </w:r>
      <w:r w:rsidR="00C57A35" w:rsidRPr="00196C5B">
        <w:rPr>
          <w:rFonts w:ascii="Arial" w:eastAsia="Calibri" w:hAnsi="Arial" w:cs="Arial"/>
        </w:rPr>
        <w:t>disabled children receive specialist provision in special schools and do alternative qualifications</w:t>
      </w:r>
    </w:p>
    <w:p w14:paraId="3D590FA5" w14:textId="6C3E7189" w:rsidR="00C57A35" w:rsidRPr="00196C5B" w:rsidRDefault="001E42D2" w:rsidP="00957C2B">
      <w:pPr>
        <w:pStyle w:val="ListParagraph"/>
        <w:numPr>
          <w:ilvl w:val="0"/>
          <w:numId w:val="125"/>
        </w:numPr>
        <w:spacing w:line="276" w:lineRule="auto"/>
        <w:rPr>
          <w:rFonts w:ascii="Arial" w:eastAsia="Calibri" w:hAnsi="Arial" w:cs="Arial"/>
        </w:rPr>
      </w:pPr>
      <w:r>
        <w:rPr>
          <w:rFonts w:ascii="Arial" w:eastAsia="Calibri" w:hAnsi="Arial" w:cs="Arial"/>
          <w:b/>
          <w:bCs/>
        </w:rPr>
        <w:t>S</w:t>
      </w:r>
      <w:r w:rsidR="00C57A35" w:rsidRPr="00196C5B">
        <w:rPr>
          <w:rFonts w:ascii="Arial" w:eastAsia="Calibri" w:hAnsi="Arial" w:cs="Arial"/>
          <w:b/>
          <w:bCs/>
        </w:rPr>
        <w:t>ocial model:</w:t>
      </w:r>
      <w:r w:rsidR="00C57A35" w:rsidRPr="00196C5B">
        <w:rPr>
          <w:rFonts w:ascii="Arial" w:eastAsia="Calibri" w:hAnsi="Arial" w:cs="Arial"/>
        </w:rPr>
        <w:t xml:space="preserve"> disabled children are educated in accessible mainstream schools alongside non-disabled children. Education provision is accessible to all</w:t>
      </w:r>
      <w:r w:rsidR="004E4D71" w:rsidRPr="00B42982">
        <w:rPr>
          <w:rFonts w:ascii="Arial" w:eastAsia="Calibri" w:hAnsi="Arial" w:cs="Arial"/>
        </w:rPr>
        <w:t>,</w:t>
      </w:r>
      <w:r w:rsidR="00C57A35" w:rsidRPr="00196C5B">
        <w:rPr>
          <w:rFonts w:ascii="Arial" w:eastAsia="Calibri" w:hAnsi="Arial" w:cs="Arial"/>
        </w:rPr>
        <w:t xml:space="preserve"> with the same qualifications and opportunities open to </w:t>
      </w:r>
      <w:r w:rsidR="004E4D71" w:rsidRPr="00B42982">
        <w:rPr>
          <w:rFonts w:ascii="Arial" w:eastAsia="Calibri" w:hAnsi="Arial" w:cs="Arial"/>
        </w:rPr>
        <w:t>everyone who</w:t>
      </w:r>
      <w:r w:rsidR="00C57A35" w:rsidRPr="00196C5B">
        <w:rPr>
          <w:rFonts w:ascii="Arial" w:eastAsia="Calibri" w:hAnsi="Arial" w:cs="Arial"/>
        </w:rPr>
        <w:t xml:space="preserve"> w</w:t>
      </w:r>
      <w:r w:rsidR="004E4D71" w:rsidRPr="00B42982">
        <w:rPr>
          <w:rFonts w:ascii="Arial" w:eastAsia="Calibri" w:hAnsi="Arial" w:cs="Arial"/>
        </w:rPr>
        <w:t>ants</w:t>
      </w:r>
      <w:r w:rsidR="00C57A35" w:rsidRPr="00196C5B">
        <w:rPr>
          <w:rFonts w:ascii="Arial" w:eastAsia="Calibri" w:hAnsi="Arial" w:cs="Arial"/>
        </w:rPr>
        <w:t xml:space="preserve"> to access them.</w:t>
      </w:r>
    </w:p>
    <w:p w14:paraId="6161DF1B" w14:textId="77777777" w:rsidR="003E37F5" w:rsidRPr="00B42982" w:rsidRDefault="003E37F5" w:rsidP="00957C2B">
      <w:pPr>
        <w:rPr>
          <w:rFonts w:eastAsia="Calibri" w:cs="Arial"/>
          <w:b/>
          <w:bCs/>
          <w:szCs w:val="24"/>
        </w:rPr>
      </w:pPr>
    </w:p>
    <w:p w14:paraId="43401380" w14:textId="2DB698E9" w:rsidR="006E5E36" w:rsidRPr="00B42982" w:rsidRDefault="006E5E36" w:rsidP="00957C2B">
      <w:pPr>
        <w:rPr>
          <w:rFonts w:eastAsia="Calibri" w:cs="Arial"/>
          <w:b/>
          <w:bCs/>
          <w:szCs w:val="24"/>
        </w:rPr>
      </w:pPr>
      <w:r w:rsidRPr="00B42982">
        <w:rPr>
          <w:rFonts w:eastAsia="Calibri" w:cs="Arial"/>
          <w:b/>
          <w:bCs/>
          <w:szCs w:val="24"/>
        </w:rPr>
        <w:t xml:space="preserve">Issue </w:t>
      </w:r>
      <w:r w:rsidR="00CD5C73" w:rsidRPr="00B42982">
        <w:rPr>
          <w:rFonts w:cs="Arial"/>
          <w:b/>
          <w:bCs/>
          <w:szCs w:val="24"/>
          <w:lang w:val="en"/>
        </w:rPr>
        <w:t>–</w:t>
      </w:r>
      <w:r w:rsidRPr="00196C5B">
        <w:rPr>
          <w:rFonts w:eastAsia="Calibri" w:cs="Arial"/>
          <w:b/>
          <w:bCs/>
          <w:szCs w:val="24"/>
        </w:rPr>
        <w:t xml:space="preserve"> </w:t>
      </w:r>
      <w:r w:rsidRPr="00B42982">
        <w:rPr>
          <w:rFonts w:eastAsia="Calibri" w:cs="Arial"/>
          <w:b/>
          <w:bCs/>
          <w:szCs w:val="24"/>
        </w:rPr>
        <w:t>at work</w:t>
      </w:r>
    </w:p>
    <w:p w14:paraId="104B8112" w14:textId="0FE7DFD9" w:rsidR="006E5E36" w:rsidRDefault="008E3170" w:rsidP="00957C2B">
      <w:pPr>
        <w:pStyle w:val="ListParagraph"/>
        <w:numPr>
          <w:ilvl w:val="0"/>
          <w:numId w:val="126"/>
        </w:numPr>
        <w:spacing w:line="276" w:lineRule="auto"/>
        <w:rPr>
          <w:rFonts w:ascii="Arial" w:eastAsia="Calibri" w:hAnsi="Arial" w:cs="Arial"/>
        </w:rPr>
      </w:pPr>
      <w:r>
        <w:rPr>
          <w:rFonts w:ascii="Arial" w:eastAsia="Calibri" w:hAnsi="Arial" w:cs="Arial"/>
          <w:b/>
          <w:bCs/>
        </w:rPr>
        <w:t>M</w:t>
      </w:r>
      <w:r w:rsidR="006E5E36" w:rsidRPr="00D939FD">
        <w:rPr>
          <w:rFonts w:ascii="Arial" w:eastAsia="Calibri" w:hAnsi="Arial" w:cs="Arial"/>
          <w:b/>
          <w:bCs/>
        </w:rPr>
        <w:t xml:space="preserve">edical model: </w:t>
      </w:r>
      <w:r w:rsidR="006E5E36" w:rsidRPr="00196C5B">
        <w:rPr>
          <w:rFonts w:ascii="Arial" w:eastAsia="Calibri" w:hAnsi="Arial" w:cs="Arial"/>
        </w:rPr>
        <w:t>s</w:t>
      </w:r>
      <w:r w:rsidR="006E5E36" w:rsidRPr="006E5E36">
        <w:rPr>
          <w:rFonts w:ascii="Arial" w:eastAsia="Calibri" w:hAnsi="Arial" w:cs="Arial"/>
        </w:rPr>
        <w:t>heltered workplaces are created for disabled people to work alongside other disabled people in a specially adapted environment doing specific work</w:t>
      </w:r>
    </w:p>
    <w:p w14:paraId="00BBBE88" w14:textId="308BA4CE" w:rsidR="006E5E36" w:rsidRPr="00196C5B" w:rsidRDefault="008E3170" w:rsidP="00957C2B">
      <w:pPr>
        <w:pStyle w:val="ListParagraph"/>
        <w:numPr>
          <w:ilvl w:val="0"/>
          <w:numId w:val="126"/>
        </w:numPr>
        <w:spacing w:line="276" w:lineRule="auto"/>
        <w:rPr>
          <w:rFonts w:ascii="Arial" w:eastAsia="Calibri" w:hAnsi="Arial" w:cs="Arial"/>
          <w:b/>
          <w:bCs/>
        </w:rPr>
      </w:pPr>
      <w:r>
        <w:rPr>
          <w:rFonts w:ascii="Arial" w:eastAsia="Calibri" w:hAnsi="Arial" w:cs="Arial"/>
          <w:b/>
          <w:bCs/>
        </w:rPr>
        <w:t>S</w:t>
      </w:r>
      <w:r w:rsidR="00822047" w:rsidRPr="0017693D">
        <w:rPr>
          <w:rFonts w:ascii="Arial" w:eastAsia="Calibri" w:hAnsi="Arial" w:cs="Arial"/>
          <w:b/>
          <w:bCs/>
        </w:rPr>
        <w:t xml:space="preserve">ocial model: </w:t>
      </w:r>
      <w:r w:rsidR="00822047" w:rsidRPr="00196C5B">
        <w:rPr>
          <w:rFonts w:ascii="Arial" w:eastAsia="Calibri" w:hAnsi="Arial" w:cs="Arial"/>
        </w:rPr>
        <w:t>workplaces are made accessible for disabled people and</w:t>
      </w:r>
      <w:r w:rsidR="00BE00D4" w:rsidRPr="0017693D">
        <w:rPr>
          <w:rFonts w:ascii="Arial" w:eastAsia="Calibri" w:hAnsi="Arial" w:cs="Arial"/>
        </w:rPr>
        <w:t xml:space="preserve"> there’s</w:t>
      </w:r>
      <w:r w:rsidR="00822047" w:rsidRPr="00196C5B">
        <w:rPr>
          <w:rFonts w:ascii="Arial" w:eastAsia="Calibri" w:hAnsi="Arial" w:cs="Arial"/>
        </w:rPr>
        <w:t xml:space="preserve"> training and development</w:t>
      </w:r>
      <w:r w:rsidR="003D1CCF" w:rsidRPr="0017693D">
        <w:rPr>
          <w:rFonts w:ascii="Arial" w:eastAsia="Calibri" w:hAnsi="Arial" w:cs="Arial"/>
        </w:rPr>
        <w:t xml:space="preserve"> </w:t>
      </w:r>
      <w:r w:rsidR="00822047" w:rsidRPr="00196C5B">
        <w:rPr>
          <w:rFonts w:ascii="Arial" w:eastAsia="Calibri" w:hAnsi="Arial" w:cs="Arial"/>
        </w:rPr>
        <w:t xml:space="preserve">available </w:t>
      </w:r>
      <w:r w:rsidR="0017693D" w:rsidRPr="002264E5">
        <w:rPr>
          <w:rFonts w:ascii="Arial" w:eastAsia="Calibri" w:hAnsi="Arial" w:cs="Arial"/>
        </w:rPr>
        <w:t>to</w:t>
      </w:r>
      <w:r w:rsidR="0017693D">
        <w:rPr>
          <w:rFonts w:ascii="Arial" w:eastAsia="Calibri" w:hAnsi="Arial" w:cs="Arial"/>
        </w:rPr>
        <w:t xml:space="preserve"> enable</w:t>
      </w:r>
      <w:r w:rsidR="0017693D" w:rsidRPr="002264E5">
        <w:rPr>
          <w:rFonts w:ascii="Arial" w:eastAsia="Calibri" w:hAnsi="Arial" w:cs="Arial"/>
        </w:rPr>
        <w:t xml:space="preserve"> </w:t>
      </w:r>
      <w:r w:rsidR="004C31C8">
        <w:rPr>
          <w:rFonts w:ascii="Arial" w:eastAsia="Calibri" w:hAnsi="Arial" w:cs="Arial"/>
        </w:rPr>
        <w:t>them</w:t>
      </w:r>
      <w:r w:rsidR="0017693D" w:rsidRPr="002264E5">
        <w:rPr>
          <w:rFonts w:ascii="Arial" w:eastAsia="Calibri" w:hAnsi="Arial" w:cs="Arial"/>
        </w:rPr>
        <w:t xml:space="preserve"> to apply for a range of job roles</w:t>
      </w:r>
      <w:r w:rsidR="0017693D">
        <w:rPr>
          <w:rFonts w:ascii="Arial" w:eastAsia="Calibri" w:hAnsi="Arial" w:cs="Arial"/>
        </w:rPr>
        <w:t>.</w:t>
      </w:r>
    </w:p>
    <w:p w14:paraId="307C757E" w14:textId="66BC6132" w:rsidR="00D47404" w:rsidRDefault="00D47404" w:rsidP="00957C2B">
      <w:pPr>
        <w:rPr>
          <w:rFonts w:eastAsia="Calibri" w:cs="Arial"/>
          <w:szCs w:val="24"/>
        </w:rPr>
      </w:pPr>
    </w:p>
    <w:p w14:paraId="0782297C" w14:textId="7C00EA7F" w:rsidR="004C31C8" w:rsidRDefault="004C31C8" w:rsidP="00957C2B">
      <w:pPr>
        <w:rPr>
          <w:rFonts w:eastAsia="Calibri" w:cs="Arial"/>
          <w:b/>
          <w:bCs/>
          <w:szCs w:val="24"/>
        </w:rPr>
      </w:pPr>
      <w:r w:rsidRPr="004C31C8">
        <w:rPr>
          <w:rFonts w:eastAsia="Calibri" w:cs="Arial"/>
          <w:b/>
          <w:bCs/>
          <w:szCs w:val="24"/>
        </w:rPr>
        <w:t xml:space="preserve">Issue </w:t>
      </w:r>
      <w:r w:rsidR="00CD5C73">
        <w:rPr>
          <w:rFonts w:cs="Arial"/>
          <w:b/>
          <w:bCs/>
          <w:szCs w:val="24"/>
          <w:lang w:val="en"/>
        </w:rPr>
        <w:t>–</w:t>
      </w:r>
      <w:r w:rsidRPr="00196C5B">
        <w:rPr>
          <w:rFonts w:eastAsia="Calibri" w:cs="Arial"/>
          <w:b/>
          <w:bCs/>
          <w:szCs w:val="24"/>
        </w:rPr>
        <w:t xml:space="preserve"> communication</w:t>
      </w:r>
    </w:p>
    <w:p w14:paraId="149DB7B5" w14:textId="059B7E27" w:rsidR="004C31C8" w:rsidRDefault="008E3170" w:rsidP="00957C2B">
      <w:pPr>
        <w:pStyle w:val="ListParagraph"/>
        <w:numPr>
          <w:ilvl w:val="0"/>
          <w:numId w:val="127"/>
        </w:numPr>
        <w:spacing w:line="276" w:lineRule="auto"/>
        <w:rPr>
          <w:rFonts w:ascii="Arial" w:eastAsia="Calibri" w:hAnsi="Arial" w:cs="Arial"/>
        </w:rPr>
      </w:pPr>
      <w:r>
        <w:rPr>
          <w:rFonts w:ascii="Arial" w:eastAsia="Calibri" w:hAnsi="Arial" w:cs="Arial"/>
          <w:b/>
          <w:bCs/>
        </w:rPr>
        <w:t>M</w:t>
      </w:r>
      <w:r w:rsidR="004C31C8" w:rsidRPr="00196C5B">
        <w:rPr>
          <w:rFonts w:ascii="Arial" w:eastAsia="Calibri" w:hAnsi="Arial" w:cs="Arial"/>
          <w:b/>
          <w:bCs/>
        </w:rPr>
        <w:t xml:space="preserve">edical model: </w:t>
      </w:r>
      <w:r w:rsidR="004C31C8">
        <w:rPr>
          <w:rFonts w:ascii="Arial" w:eastAsia="Calibri" w:hAnsi="Arial" w:cs="Arial"/>
        </w:rPr>
        <w:t>c</w:t>
      </w:r>
      <w:r w:rsidR="004C31C8" w:rsidRPr="00196C5B">
        <w:rPr>
          <w:rFonts w:ascii="Arial" w:eastAsia="Calibri" w:hAnsi="Arial" w:cs="Arial"/>
        </w:rPr>
        <w:t>ommunication takes place in ‘standard’ ways</w:t>
      </w:r>
      <w:r w:rsidR="004C31C8">
        <w:rPr>
          <w:rFonts w:ascii="Arial" w:eastAsia="Calibri" w:hAnsi="Arial" w:cs="Arial"/>
        </w:rPr>
        <w:t>,</w:t>
      </w:r>
      <w:r w:rsidR="004C31C8" w:rsidRPr="00196C5B">
        <w:rPr>
          <w:rFonts w:ascii="Arial" w:eastAsia="Calibri" w:hAnsi="Arial" w:cs="Arial"/>
        </w:rPr>
        <w:t xml:space="preserve"> for example</w:t>
      </w:r>
      <w:r>
        <w:rPr>
          <w:rFonts w:ascii="Arial" w:eastAsia="Calibri" w:hAnsi="Arial" w:cs="Arial"/>
        </w:rPr>
        <w:t>,</w:t>
      </w:r>
      <w:r w:rsidR="004C31C8" w:rsidRPr="00196C5B">
        <w:rPr>
          <w:rFonts w:ascii="Arial" w:eastAsia="Calibri" w:hAnsi="Arial" w:cs="Arial"/>
        </w:rPr>
        <w:t xml:space="preserve"> letters are in font size 12</w:t>
      </w:r>
      <w:r w:rsidR="00D97896">
        <w:rPr>
          <w:rFonts w:ascii="Arial" w:eastAsia="Calibri" w:hAnsi="Arial" w:cs="Arial"/>
        </w:rPr>
        <w:t>.</w:t>
      </w:r>
      <w:r w:rsidR="004C31C8" w:rsidRPr="00196C5B">
        <w:rPr>
          <w:rFonts w:ascii="Arial" w:eastAsia="Calibri" w:hAnsi="Arial" w:cs="Arial"/>
        </w:rPr>
        <w:t xml:space="preserve"> </w:t>
      </w:r>
      <w:r w:rsidR="00D97896">
        <w:rPr>
          <w:rFonts w:ascii="Arial" w:eastAsia="Calibri" w:hAnsi="Arial" w:cs="Arial"/>
        </w:rPr>
        <w:t>I</w:t>
      </w:r>
      <w:r w:rsidR="004C31C8" w:rsidRPr="00196C5B">
        <w:rPr>
          <w:rFonts w:ascii="Arial" w:eastAsia="Calibri" w:hAnsi="Arial" w:cs="Arial"/>
        </w:rPr>
        <w:t xml:space="preserve">f someone </w:t>
      </w:r>
      <w:r w:rsidR="00D97896">
        <w:rPr>
          <w:rFonts w:ascii="Arial" w:eastAsia="Calibri" w:hAnsi="Arial" w:cs="Arial"/>
        </w:rPr>
        <w:t xml:space="preserve">can’t </w:t>
      </w:r>
      <w:r w:rsidR="004C31C8" w:rsidRPr="00196C5B">
        <w:rPr>
          <w:rFonts w:ascii="Arial" w:eastAsia="Calibri" w:hAnsi="Arial" w:cs="Arial"/>
        </w:rPr>
        <w:t>read them</w:t>
      </w:r>
      <w:r>
        <w:rPr>
          <w:rFonts w:ascii="Arial" w:eastAsia="Calibri" w:hAnsi="Arial" w:cs="Arial"/>
        </w:rPr>
        <w:t>,</w:t>
      </w:r>
      <w:r w:rsidR="004C31C8" w:rsidRPr="00EE3261">
        <w:rPr>
          <w:rFonts w:ascii="Arial" w:eastAsia="Calibri" w:hAnsi="Arial" w:cs="Arial"/>
        </w:rPr>
        <w:t xml:space="preserve"> they can be given magnifiers or ask someone to read the information </w:t>
      </w:r>
      <w:r>
        <w:rPr>
          <w:rFonts w:ascii="Arial" w:eastAsia="Calibri" w:hAnsi="Arial" w:cs="Arial"/>
        </w:rPr>
        <w:t>to</w:t>
      </w:r>
      <w:r w:rsidR="004C31C8" w:rsidRPr="00196C5B">
        <w:rPr>
          <w:rFonts w:ascii="Arial" w:eastAsia="Calibri" w:hAnsi="Arial" w:cs="Arial"/>
        </w:rPr>
        <w:t xml:space="preserve"> them</w:t>
      </w:r>
    </w:p>
    <w:p w14:paraId="31656C31" w14:textId="65A5E0FA" w:rsidR="004C31C8" w:rsidRPr="00196C5B" w:rsidRDefault="008E3170" w:rsidP="00957C2B">
      <w:pPr>
        <w:pStyle w:val="ListParagraph"/>
        <w:numPr>
          <w:ilvl w:val="0"/>
          <w:numId w:val="127"/>
        </w:numPr>
        <w:spacing w:line="276" w:lineRule="auto"/>
        <w:rPr>
          <w:rFonts w:ascii="Arial" w:eastAsia="Calibri" w:hAnsi="Arial" w:cs="Arial"/>
        </w:rPr>
      </w:pPr>
      <w:r>
        <w:rPr>
          <w:rFonts w:ascii="Arial" w:eastAsia="Calibri" w:hAnsi="Arial" w:cs="Arial"/>
          <w:b/>
          <w:bCs/>
        </w:rPr>
        <w:t>S</w:t>
      </w:r>
      <w:r w:rsidR="00D97896" w:rsidRPr="0017693D">
        <w:rPr>
          <w:rFonts w:ascii="Arial" w:eastAsia="Calibri" w:hAnsi="Arial" w:cs="Arial"/>
          <w:b/>
          <w:bCs/>
        </w:rPr>
        <w:t xml:space="preserve">ocial model: </w:t>
      </w:r>
      <w:r w:rsidR="00D97896">
        <w:rPr>
          <w:rFonts w:ascii="Arial" w:eastAsia="Calibri" w:hAnsi="Arial" w:cs="Arial"/>
          <w:b/>
          <w:bCs/>
        </w:rPr>
        <w:t>c</w:t>
      </w:r>
      <w:r w:rsidR="00D97896" w:rsidRPr="002264E5">
        <w:rPr>
          <w:rFonts w:ascii="Arial" w:eastAsia="Calibri" w:hAnsi="Arial" w:cs="Arial"/>
        </w:rPr>
        <w:t>ommunication is tailored to meet the needs of the individuals and information is available</w:t>
      </w:r>
      <w:r w:rsidR="00D97896">
        <w:rPr>
          <w:rFonts w:ascii="Arial" w:eastAsia="Calibri" w:hAnsi="Arial" w:cs="Arial"/>
        </w:rPr>
        <w:t xml:space="preserve"> </w:t>
      </w:r>
      <w:r w:rsidR="00D97896" w:rsidRPr="002264E5">
        <w:rPr>
          <w:rFonts w:ascii="Arial" w:eastAsia="Calibri" w:hAnsi="Arial" w:cs="Arial"/>
        </w:rPr>
        <w:t>and offered in a range of formats</w:t>
      </w:r>
      <w:r w:rsidR="00D97896">
        <w:rPr>
          <w:rFonts w:ascii="Arial" w:eastAsia="Calibri" w:hAnsi="Arial" w:cs="Arial"/>
        </w:rPr>
        <w:t>.</w:t>
      </w:r>
    </w:p>
    <w:p w14:paraId="7446BFD1" w14:textId="77777777" w:rsidR="004C31C8" w:rsidRPr="004C31C8" w:rsidRDefault="004C31C8" w:rsidP="00957C2B">
      <w:pPr>
        <w:rPr>
          <w:rFonts w:eastAsia="Calibri" w:cs="Arial"/>
          <w:b/>
          <w:bCs/>
          <w:szCs w:val="24"/>
        </w:rPr>
      </w:pPr>
    </w:p>
    <w:p w14:paraId="09EA1605" w14:textId="0649B382" w:rsidR="00D97896" w:rsidRPr="00D97896" w:rsidRDefault="00D97896" w:rsidP="00957C2B">
      <w:pPr>
        <w:rPr>
          <w:rFonts w:eastAsia="Calibri" w:cs="Arial"/>
          <w:b/>
          <w:bCs/>
          <w:szCs w:val="24"/>
        </w:rPr>
      </w:pPr>
      <w:r w:rsidRPr="00D97896">
        <w:rPr>
          <w:rFonts w:eastAsia="Calibri" w:cs="Arial"/>
          <w:b/>
          <w:bCs/>
          <w:szCs w:val="24"/>
        </w:rPr>
        <w:t xml:space="preserve">Issue </w:t>
      </w:r>
      <w:r w:rsidR="00CD5C73">
        <w:rPr>
          <w:rFonts w:cs="Arial"/>
          <w:b/>
          <w:bCs/>
          <w:szCs w:val="24"/>
          <w:lang w:val="en"/>
        </w:rPr>
        <w:t>–</w:t>
      </w:r>
      <w:r w:rsidRPr="00D97896">
        <w:rPr>
          <w:rFonts w:eastAsia="Calibri" w:cs="Arial"/>
          <w:b/>
          <w:bCs/>
          <w:szCs w:val="24"/>
        </w:rPr>
        <w:t xml:space="preserve"> </w:t>
      </w:r>
      <w:r w:rsidRPr="00196C5B">
        <w:rPr>
          <w:rFonts w:eastAsia="Calibri" w:cs="Arial"/>
          <w:b/>
          <w:bCs/>
          <w:szCs w:val="24"/>
        </w:rPr>
        <w:t>language</w:t>
      </w:r>
    </w:p>
    <w:p w14:paraId="7D5F3705" w14:textId="35A23B7E" w:rsidR="00D97896" w:rsidRPr="00196C5B" w:rsidRDefault="000A22CF" w:rsidP="00957C2B">
      <w:pPr>
        <w:pStyle w:val="ListParagraph"/>
        <w:numPr>
          <w:ilvl w:val="0"/>
          <w:numId w:val="129"/>
        </w:numPr>
        <w:spacing w:line="276" w:lineRule="auto"/>
        <w:rPr>
          <w:rFonts w:ascii="Arial" w:eastAsia="Calibri" w:hAnsi="Arial" w:cs="Arial"/>
        </w:rPr>
      </w:pPr>
      <w:r>
        <w:rPr>
          <w:rFonts w:ascii="Arial" w:eastAsia="Calibri" w:hAnsi="Arial" w:cs="Arial"/>
          <w:b/>
          <w:bCs/>
        </w:rPr>
        <w:t>M</w:t>
      </w:r>
      <w:r w:rsidR="00D97896" w:rsidRPr="00196C5B">
        <w:rPr>
          <w:rFonts w:ascii="Arial" w:eastAsia="Calibri" w:hAnsi="Arial" w:cs="Arial"/>
          <w:b/>
          <w:bCs/>
        </w:rPr>
        <w:t xml:space="preserve">edical model: </w:t>
      </w:r>
      <w:r w:rsidR="00D97896" w:rsidRPr="00196C5B">
        <w:rPr>
          <w:rFonts w:ascii="Arial" w:eastAsia="Calibri" w:hAnsi="Arial" w:cs="Arial"/>
        </w:rPr>
        <w:t>language usually refers to a person’s medical condition, what is ‘wrong’ with them and what they can and can’t do</w:t>
      </w:r>
    </w:p>
    <w:p w14:paraId="63E99D3E" w14:textId="43FF6F75" w:rsidR="004C31C8" w:rsidRDefault="000A22CF" w:rsidP="00957C2B">
      <w:pPr>
        <w:pStyle w:val="ListParagraph"/>
        <w:numPr>
          <w:ilvl w:val="0"/>
          <w:numId w:val="128"/>
        </w:numPr>
        <w:spacing w:line="276" w:lineRule="auto"/>
        <w:rPr>
          <w:rFonts w:ascii="Arial" w:eastAsia="Calibri" w:hAnsi="Arial" w:cs="Arial"/>
        </w:rPr>
      </w:pPr>
      <w:r>
        <w:rPr>
          <w:rFonts w:ascii="Arial" w:eastAsia="Calibri" w:hAnsi="Arial" w:cs="Arial"/>
          <w:b/>
          <w:bCs/>
        </w:rPr>
        <w:t>S</w:t>
      </w:r>
      <w:r w:rsidR="00D97896" w:rsidRPr="0017693D">
        <w:rPr>
          <w:rFonts w:ascii="Arial" w:eastAsia="Calibri" w:hAnsi="Arial" w:cs="Arial"/>
          <w:b/>
          <w:bCs/>
        </w:rPr>
        <w:t xml:space="preserve">ocial model: </w:t>
      </w:r>
      <w:r w:rsidR="00D97896" w:rsidRPr="00196C5B">
        <w:rPr>
          <w:rFonts w:ascii="Arial" w:eastAsia="Calibri" w:hAnsi="Arial" w:cs="Arial"/>
        </w:rPr>
        <w:t>l</w:t>
      </w:r>
      <w:r w:rsidR="00D97896" w:rsidRPr="002264E5">
        <w:rPr>
          <w:rFonts w:ascii="Arial" w:eastAsia="Calibri" w:hAnsi="Arial" w:cs="Arial"/>
        </w:rPr>
        <w:t xml:space="preserve">anguage is focused around the barriers </w:t>
      </w:r>
      <w:r w:rsidR="00D97896">
        <w:rPr>
          <w:rFonts w:ascii="Arial" w:eastAsia="Calibri" w:hAnsi="Arial" w:cs="Arial"/>
        </w:rPr>
        <w:t xml:space="preserve">an individual </w:t>
      </w:r>
      <w:r w:rsidR="00D97896" w:rsidRPr="002264E5">
        <w:rPr>
          <w:rFonts w:ascii="Arial" w:eastAsia="Calibri" w:hAnsi="Arial" w:cs="Arial"/>
        </w:rPr>
        <w:t>face</w:t>
      </w:r>
      <w:r w:rsidR="00D97896">
        <w:rPr>
          <w:rFonts w:ascii="Arial" w:eastAsia="Calibri" w:hAnsi="Arial" w:cs="Arial"/>
        </w:rPr>
        <w:t>s</w:t>
      </w:r>
      <w:r w:rsidR="00D97896" w:rsidRPr="002264E5">
        <w:rPr>
          <w:rFonts w:ascii="Arial" w:eastAsia="Calibri" w:hAnsi="Arial" w:cs="Arial"/>
        </w:rPr>
        <w:t xml:space="preserve"> and what can be done to remove them</w:t>
      </w:r>
      <w:r w:rsidR="00D97896">
        <w:rPr>
          <w:rFonts w:ascii="Arial" w:eastAsia="Calibri" w:hAnsi="Arial" w:cs="Arial"/>
        </w:rPr>
        <w:t>.</w:t>
      </w:r>
    </w:p>
    <w:p w14:paraId="12C50AF0" w14:textId="77777777" w:rsidR="00DF47E9" w:rsidRPr="00196C5B" w:rsidRDefault="00DF47E9" w:rsidP="00957C2B">
      <w:pPr>
        <w:rPr>
          <w:rFonts w:eastAsia="Calibri" w:cs="Arial"/>
        </w:rPr>
      </w:pPr>
    </w:p>
    <w:p w14:paraId="3C033068" w14:textId="2368D8CB" w:rsidR="00DF47E9" w:rsidRDefault="00DF47E9" w:rsidP="00957C2B">
      <w:pPr>
        <w:rPr>
          <w:rFonts w:eastAsia="Calibri" w:cs="Arial"/>
          <w:b/>
          <w:bCs/>
          <w:szCs w:val="24"/>
        </w:rPr>
      </w:pPr>
      <w:r w:rsidRPr="00DF47E9">
        <w:rPr>
          <w:rFonts w:eastAsia="Calibri" w:cs="Arial"/>
          <w:b/>
          <w:bCs/>
          <w:szCs w:val="24"/>
        </w:rPr>
        <w:t xml:space="preserve">Issue </w:t>
      </w:r>
      <w:r w:rsidR="00CD5C73">
        <w:rPr>
          <w:rFonts w:cs="Arial"/>
          <w:b/>
          <w:bCs/>
          <w:szCs w:val="24"/>
          <w:lang w:val="en"/>
        </w:rPr>
        <w:t>–</w:t>
      </w:r>
      <w:r w:rsidRPr="00DF47E9">
        <w:rPr>
          <w:rFonts w:eastAsia="Calibri" w:cs="Arial"/>
          <w:b/>
          <w:bCs/>
          <w:szCs w:val="24"/>
        </w:rPr>
        <w:t xml:space="preserve"> </w:t>
      </w:r>
      <w:r w:rsidRPr="00196C5B">
        <w:rPr>
          <w:rFonts w:eastAsia="Calibri" w:cs="Arial"/>
          <w:b/>
          <w:bCs/>
          <w:szCs w:val="24"/>
        </w:rPr>
        <w:t>attitudes</w:t>
      </w:r>
    </w:p>
    <w:p w14:paraId="4632F8BC" w14:textId="1C78064D" w:rsidR="00DF47E9" w:rsidRDefault="000A22CF" w:rsidP="00957C2B">
      <w:pPr>
        <w:pStyle w:val="ListParagraph"/>
        <w:numPr>
          <w:ilvl w:val="0"/>
          <w:numId w:val="128"/>
        </w:numPr>
        <w:spacing w:line="276" w:lineRule="auto"/>
        <w:rPr>
          <w:rFonts w:ascii="Arial" w:eastAsia="Calibri" w:hAnsi="Arial" w:cs="Arial"/>
        </w:rPr>
      </w:pPr>
      <w:r>
        <w:rPr>
          <w:rFonts w:ascii="Arial" w:eastAsia="Calibri" w:hAnsi="Arial" w:cs="Arial"/>
          <w:b/>
          <w:bCs/>
        </w:rPr>
        <w:t>M</w:t>
      </w:r>
      <w:r w:rsidR="00DF47E9" w:rsidRPr="00196C5B">
        <w:rPr>
          <w:rFonts w:ascii="Arial" w:eastAsia="Calibri" w:hAnsi="Arial" w:cs="Arial"/>
          <w:b/>
          <w:bCs/>
        </w:rPr>
        <w:t xml:space="preserve">edical model: </w:t>
      </w:r>
      <w:r w:rsidR="00DF47E9" w:rsidRPr="00196C5B">
        <w:rPr>
          <w:rFonts w:ascii="Arial" w:eastAsia="Calibri" w:hAnsi="Arial" w:cs="Arial"/>
        </w:rPr>
        <w:t>people make assumptions about what someone is capable of based on information about their medical condition</w:t>
      </w:r>
    </w:p>
    <w:p w14:paraId="7E762F13" w14:textId="68251C74" w:rsidR="001552C2" w:rsidRPr="001552C2" w:rsidRDefault="000A22CF" w:rsidP="00957C2B">
      <w:pPr>
        <w:pStyle w:val="ListParagraph"/>
        <w:numPr>
          <w:ilvl w:val="0"/>
          <w:numId w:val="128"/>
        </w:numPr>
        <w:spacing w:line="276" w:lineRule="auto"/>
        <w:rPr>
          <w:rFonts w:ascii="Arial" w:eastAsia="Calibri" w:hAnsi="Arial" w:cs="Arial"/>
        </w:rPr>
      </w:pPr>
      <w:r>
        <w:rPr>
          <w:rFonts w:ascii="Arial" w:eastAsia="Calibri" w:hAnsi="Arial" w:cs="Arial"/>
          <w:b/>
          <w:bCs/>
        </w:rPr>
        <w:t>S</w:t>
      </w:r>
      <w:r w:rsidR="001552C2" w:rsidRPr="0017693D">
        <w:rPr>
          <w:rFonts w:ascii="Arial" w:eastAsia="Calibri" w:hAnsi="Arial" w:cs="Arial"/>
          <w:b/>
          <w:bCs/>
        </w:rPr>
        <w:t xml:space="preserve">ocial model: </w:t>
      </w:r>
      <w:r w:rsidR="001552C2" w:rsidRPr="00196C5B">
        <w:rPr>
          <w:rFonts w:ascii="Arial" w:eastAsia="Calibri" w:hAnsi="Arial" w:cs="Arial"/>
        </w:rPr>
        <w:t>p</w:t>
      </w:r>
      <w:r w:rsidR="001552C2" w:rsidRPr="001552C2">
        <w:rPr>
          <w:rFonts w:ascii="Arial" w:eastAsia="Calibri" w:hAnsi="Arial" w:cs="Arial"/>
        </w:rPr>
        <w:t>eople talk to individuals about their needs, wishes and preferences.</w:t>
      </w:r>
    </w:p>
    <w:p w14:paraId="658971E1" w14:textId="77777777" w:rsidR="003C2F27" w:rsidRPr="002264E5" w:rsidRDefault="003C2F27" w:rsidP="00957C2B">
      <w:pPr>
        <w:spacing w:after="160"/>
        <w:rPr>
          <w:rFonts w:eastAsia="Calibri" w:cs="Arial"/>
          <w:szCs w:val="24"/>
        </w:rPr>
      </w:pPr>
    </w:p>
    <w:p w14:paraId="5E62E6D6" w14:textId="00135C21" w:rsidR="00A010A1" w:rsidRDefault="004627AC" w:rsidP="00957C2B">
      <w:pPr>
        <w:spacing w:after="0"/>
        <w:rPr>
          <w:rFonts w:cs="Arial"/>
          <w:b/>
          <w:bCs/>
          <w:szCs w:val="24"/>
          <w:lang w:val="en"/>
        </w:rPr>
      </w:pPr>
      <w:r w:rsidRPr="002264E5">
        <w:rPr>
          <w:rFonts w:cs="Arial"/>
          <w:b/>
          <w:bCs/>
          <w:szCs w:val="24"/>
          <w:lang w:val="en"/>
        </w:rPr>
        <w:t>Learning activity – medical and social models of disability</w:t>
      </w:r>
    </w:p>
    <w:p w14:paraId="7FA8F7AB" w14:textId="77777777" w:rsidR="00A010A1" w:rsidRDefault="00A010A1" w:rsidP="00957C2B">
      <w:pPr>
        <w:spacing w:after="0"/>
        <w:rPr>
          <w:rFonts w:cs="Arial"/>
          <w:b/>
          <w:bCs/>
          <w:szCs w:val="24"/>
          <w:lang w:val="en"/>
        </w:rPr>
      </w:pPr>
    </w:p>
    <w:p w14:paraId="28BD3572" w14:textId="2D47CC86" w:rsidR="00A010A1" w:rsidRDefault="00A010A1" w:rsidP="00957C2B">
      <w:pPr>
        <w:spacing w:after="0"/>
        <w:rPr>
          <w:rFonts w:cs="Arial"/>
          <w:szCs w:val="24"/>
          <w:lang w:val="en"/>
        </w:rPr>
      </w:pPr>
      <w:r w:rsidRPr="002264E5">
        <w:rPr>
          <w:rFonts w:cs="Arial"/>
          <w:szCs w:val="24"/>
          <w:lang w:val="en"/>
        </w:rPr>
        <w:t>Read these case studies and answer the questions</w:t>
      </w:r>
      <w:r>
        <w:rPr>
          <w:rFonts w:cs="Arial"/>
          <w:szCs w:val="24"/>
          <w:lang w:val="en"/>
        </w:rPr>
        <w:t>.</w:t>
      </w:r>
    </w:p>
    <w:p w14:paraId="3F1BAA8F" w14:textId="1B7B6621" w:rsidR="009C617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EE57D8">
        <w:rPr>
          <w:rFonts w:cs="Arial"/>
          <w:b/>
          <w:bCs/>
          <w:szCs w:val="24"/>
          <w:lang w:val="en"/>
        </w:rPr>
        <w:t>Case study – Rachel (part 1)</w:t>
      </w:r>
    </w:p>
    <w:p w14:paraId="6809D328" w14:textId="77777777" w:rsidR="006071E5" w:rsidRPr="00EE57D8"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p>
    <w:p w14:paraId="236AFDA7" w14:textId="383E9B3A" w:rsidR="009C617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Rachel catches the train to work every day</w:t>
      </w:r>
      <w:r>
        <w:rPr>
          <w:rFonts w:cs="Arial"/>
          <w:szCs w:val="24"/>
          <w:lang w:val="en"/>
        </w:rPr>
        <w:t>.</w:t>
      </w:r>
      <w:r w:rsidRPr="002264E5">
        <w:rPr>
          <w:rFonts w:cs="Arial"/>
          <w:szCs w:val="24"/>
          <w:lang w:val="en"/>
        </w:rPr>
        <w:t xml:space="preserve"> </w:t>
      </w:r>
      <w:r>
        <w:rPr>
          <w:rFonts w:cs="Arial"/>
          <w:szCs w:val="24"/>
          <w:lang w:val="en"/>
        </w:rPr>
        <w:t>S</w:t>
      </w:r>
      <w:r w:rsidRPr="002264E5">
        <w:rPr>
          <w:rFonts w:cs="Arial"/>
          <w:szCs w:val="24"/>
          <w:lang w:val="en"/>
        </w:rPr>
        <w:t xml:space="preserve">he has sight loss and has missed her stop </w:t>
      </w:r>
      <w:r>
        <w:rPr>
          <w:rFonts w:cs="Arial"/>
          <w:szCs w:val="24"/>
          <w:lang w:val="en"/>
        </w:rPr>
        <w:t xml:space="preserve">a few times </w:t>
      </w:r>
      <w:r w:rsidRPr="002264E5">
        <w:rPr>
          <w:rFonts w:cs="Arial"/>
          <w:szCs w:val="24"/>
          <w:lang w:val="en"/>
        </w:rPr>
        <w:t>because the conductor doesn</w:t>
      </w:r>
      <w:r>
        <w:rPr>
          <w:rFonts w:cs="Arial"/>
          <w:szCs w:val="24"/>
          <w:lang w:val="en"/>
        </w:rPr>
        <w:t>’</w:t>
      </w:r>
      <w:r w:rsidRPr="002264E5">
        <w:rPr>
          <w:rFonts w:cs="Arial"/>
          <w:szCs w:val="24"/>
          <w:lang w:val="en"/>
        </w:rPr>
        <w:t>t always announce when they arrive at stations</w:t>
      </w:r>
      <w:r>
        <w:rPr>
          <w:rFonts w:cs="Arial"/>
          <w:szCs w:val="24"/>
          <w:lang w:val="en"/>
        </w:rPr>
        <w:t>.</w:t>
      </w:r>
    </w:p>
    <w:p w14:paraId="54D5DBB5" w14:textId="77777777" w:rsidR="003E37F5" w:rsidRDefault="003E37F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p>
    <w:p w14:paraId="6B6C8C0B" w14:textId="0BCB02B2" w:rsidR="004627AC" w:rsidRDefault="004627AC" w:rsidP="00957C2B">
      <w:pPr>
        <w:spacing w:after="0"/>
        <w:rPr>
          <w:rFonts w:cs="Arial"/>
          <w:szCs w:val="24"/>
          <w:lang w:val="en"/>
        </w:rPr>
      </w:pPr>
    </w:p>
    <w:p w14:paraId="1FC83C10" w14:textId="135F6FC8" w:rsidR="005177B6" w:rsidRDefault="005177B6" w:rsidP="00957C2B">
      <w:pPr>
        <w:spacing w:after="0"/>
        <w:rPr>
          <w:rFonts w:cs="Arial"/>
          <w:szCs w:val="24"/>
          <w:lang w:val="en"/>
        </w:rPr>
      </w:pPr>
    </w:p>
    <w:p w14:paraId="4F500055" w14:textId="04D43DE7" w:rsidR="005177B6" w:rsidRDefault="005177B6" w:rsidP="00957C2B">
      <w:pPr>
        <w:spacing w:after="0"/>
        <w:rPr>
          <w:rFonts w:cs="Arial"/>
          <w:szCs w:val="24"/>
          <w:lang w:val="en"/>
        </w:rPr>
      </w:pPr>
      <w:r>
        <w:rPr>
          <w:rFonts w:cs="Arial"/>
          <w:szCs w:val="24"/>
          <w:lang w:val="en"/>
        </w:rPr>
        <w:t>Answer these questions:</w:t>
      </w:r>
    </w:p>
    <w:p w14:paraId="5D576C75" w14:textId="2DA6BFCF" w:rsidR="005177B6" w:rsidRDefault="005177B6" w:rsidP="00957C2B">
      <w:pPr>
        <w:spacing w:after="0"/>
        <w:rPr>
          <w:rFonts w:cs="Arial"/>
          <w:szCs w:val="24"/>
          <w:lang w:val="en"/>
        </w:rPr>
      </w:pPr>
    </w:p>
    <w:tbl>
      <w:tblPr>
        <w:tblStyle w:val="TableGrid"/>
        <w:tblW w:w="0" w:type="auto"/>
        <w:tblLook w:val="04A0" w:firstRow="1" w:lastRow="0" w:firstColumn="1" w:lastColumn="0" w:noHBand="0" w:noVBand="1"/>
      </w:tblPr>
      <w:tblGrid>
        <w:gridCol w:w="13948"/>
      </w:tblGrid>
      <w:tr w:rsidR="005177B6" w14:paraId="0C74F51A" w14:textId="77777777" w:rsidTr="003E37F5">
        <w:tc>
          <w:tcPr>
            <w:tcW w:w="13948" w:type="dxa"/>
          </w:tcPr>
          <w:p w14:paraId="6DAEBEFB" w14:textId="71546FDF" w:rsidR="005177B6" w:rsidRDefault="005177B6" w:rsidP="00957C2B">
            <w:pPr>
              <w:spacing w:line="276" w:lineRule="auto"/>
              <w:rPr>
                <w:rFonts w:cs="Arial"/>
                <w:szCs w:val="24"/>
                <w:lang w:val="en"/>
              </w:rPr>
            </w:pPr>
          </w:p>
          <w:p w14:paraId="51E27BC2" w14:textId="45E0C851" w:rsidR="005177B6" w:rsidRDefault="005177B6" w:rsidP="00957C2B">
            <w:pPr>
              <w:pStyle w:val="ListParagraph"/>
              <w:numPr>
                <w:ilvl w:val="0"/>
                <w:numId w:val="23"/>
              </w:numPr>
              <w:spacing w:line="276" w:lineRule="auto"/>
              <w:rPr>
                <w:rFonts w:ascii="Arial" w:hAnsi="Arial" w:cs="Arial"/>
                <w:lang w:val="en"/>
              </w:rPr>
            </w:pPr>
            <w:r w:rsidRPr="002264E5">
              <w:rPr>
                <w:rFonts w:ascii="Arial" w:hAnsi="Arial" w:cs="Arial"/>
                <w:lang w:val="en"/>
              </w:rPr>
              <w:t>What would the medical model of disability say here?</w:t>
            </w:r>
          </w:p>
          <w:p w14:paraId="5B71B167" w14:textId="7FB03EBA" w:rsidR="005177B6" w:rsidRDefault="005177B6" w:rsidP="00957C2B">
            <w:pPr>
              <w:spacing w:line="276" w:lineRule="auto"/>
              <w:rPr>
                <w:rFonts w:cs="Arial"/>
                <w:lang w:val="en"/>
              </w:rPr>
            </w:pPr>
          </w:p>
          <w:p w14:paraId="2763694C" w14:textId="77777777" w:rsidR="005177B6" w:rsidRPr="00EE57D8" w:rsidRDefault="005177B6" w:rsidP="00957C2B">
            <w:pPr>
              <w:spacing w:line="276" w:lineRule="auto"/>
              <w:rPr>
                <w:rFonts w:cs="Arial"/>
                <w:lang w:val="en"/>
              </w:rPr>
            </w:pPr>
          </w:p>
          <w:p w14:paraId="78B2B4A3" w14:textId="07402A49" w:rsidR="005177B6" w:rsidRDefault="005177B6" w:rsidP="00957C2B">
            <w:pPr>
              <w:pStyle w:val="ListParagraph"/>
              <w:numPr>
                <w:ilvl w:val="0"/>
                <w:numId w:val="23"/>
              </w:numPr>
              <w:spacing w:line="276" w:lineRule="auto"/>
              <w:rPr>
                <w:rFonts w:ascii="Arial" w:hAnsi="Arial" w:cs="Arial"/>
                <w:lang w:val="en"/>
              </w:rPr>
            </w:pPr>
            <w:r w:rsidRPr="002264E5">
              <w:rPr>
                <w:rFonts w:ascii="Arial" w:hAnsi="Arial" w:cs="Arial"/>
                <w:lang w:val="en"/>
              </w:rPr>
              <w:t>What would the social model of disability say needs to happen</w:t>
            </w:r>
          </w:p>
          <w:p w14:paraId="5F745F19" w14:textId="77777777" w:rsidR="005177B6" w:rsidRDefault="005177B6" w:rsidP="00957C2B">
            <w:pPr>
              <w:spacing w:line="276" w:lineRule="auto"/>
              <w:rPr>
                <w:rFonts w:cs="Arial"/>
                <w:szCs w:val="24"/>
                <w:lang w:val="en"/>
              </w:rPr>
            </w:pPr>
          </w:p>
          <w:p w14:paraId="6A66FFEC" w14:textId="5C9516F8" w:rsidR="00741EC0" w:rsidRDefault="00741EC0" w:rsidP="00957C2B">
            <w:pPr>
              <w:spacing w:line="276" w:lineRule="auto"/>
              <w:rPr>
                <w:rFonts w:cs="Arial"/>
                <w:szCs w:val="24"/>
                <w:lang w:val="en"/>
              </w:rPr>
            </w:pPr>
          </w:p>
        </w:tc>
      </w:tr>
    </w:tbl>
    <w:p w14:paraId="37438BF6" w14:textId="1C8786B1" w:rsidR="00741EC0" w:rsidRDefault="00741EC0" w:rsidP="00957C2B">
      <w:pPr>
        <w:rPr>
          <w:rFonts w:cs="Arial"/>
          <w:szCs w:val="24"/>
          <w:lang w:val="en"/>
        </w:rPr>
      </w:pPr>
    </w:p>
    <w:p w14:paraId="6987F301" w14:textId="5BF69732" w:rsidR="009C617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r w:rsidRPr="00EE57D8">
        <w:rPr>
          <w:rFonts w:cs="Arial"/>
          <w:b/>
          <w:bCs/>
          <w:szCs w:val="24"/>
          <w:lang w:val="en"/>
        </w:rPr>
        <w:t>Case study – Rachel (part 2)</w:t>
      </w:r>
    </w:p>
    <w:p w14:paraId="1E13480F" w14:textId="77777777" w:rsidR="006071E5"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lang w:val="en"/>
        </w:rPr>
      </w:pPr>
    </w:p>
    <w:p w14:paraId="1F8264CD" w14:textId="77777777" w:rsidR="009C617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lang w:val="en"/>
        </w:rPr>
      </w:pPr>
      <w:r w:rsidRPr="002264E5">
        <w:rPr>
          <w:rFonts w:cs="Arial"/>
          <w:szCs w:val="24"/>
          <w:lang w:val="en"/>
        </w:rPr>
        <w:t>Rachel is waiting to cross the road to get to her office, a man she doesn</w:t>
      </w:r>
      <w:r>
        <w:rPr>
          <w:rFonts w:cs="Arial"/>
          <w:szCs w:val="24"/>
          <w:lang w:val="en"/>
        </w:rPr>
        <w:t>’</w:t>
      </w:r>
      <w:r w:rsidRPr="002264E5">
        <w:rPr>
          <w:rFonts w:cs="Arial"/>
          <w:szCs w:val="24"/>
          <w:lang w:val="en"/>
        </w:rPr>
        <w:t xml:space="preserve">t know approaches her and says </w:t>
      </w:r>
      <w:r>
        <w:rPr>
          <w:rFonts w:cs="Arial"/>
          <w:szCs w:val="24"/>
          <w:lang w:val="en"/>
        </w:rPr>
        <w:t>“</w:t>
      </w:r>
      <w:r w:rsidRPr="002264E5">
        <w:rPr>
          <w:rFonts w:cs="Arial"/>
          <w:szCs w:val="24"/>
          <w:lang w:val="en"/>
        </w:rPr>
        <w:t>I will help you across the road dear</w:t>
      </w:r>
      <w:r>
        <w:rPr>
          <w:rFonts w:cs="Arial"/>
          <w:szCs w:val="24"/>
          <w:lang w:val="en"/>
        </w:rPr>
        <w:t>”.</w:t>
      </w:r>
      <w:r w:rsidRPr="002264E5">
        <w:rPr>
          <w:rFonts w:cs="Arial"/>
          <w:szCs w:val="24"/>
          <w:lang w:val="en"/>
        </w:rPr>
        <w:t xml:space="preserve"> </w:t>
      </w:r>
      <w:r>
        <w:rPr>
          <w:rFonts w:cs="Arial"/>
          <w:szCs w:val="24"/>
          <w:lang w:val="en"/>
        </w:rPr>
        <w:t>H</w:t>
      </w:r>
      <w:r w:rsidRPr="002264E5">
        <w:rPr>
          <w:rFonts w:cs="Arial"/>
          <w:szCs w:val="24"/>
          <w:lang w:val="en"/>
        </w:rPr>
        <w:t>e takes her arm and pulls her across the road.</w:t>
      </w:r>
    </w:p>
    <w:p w14:paraId="6156D1F8" w14:textId="18B153F0" w:rsidR="005177B6" w:rsidRDefault="005177B6" w:rsidP="00957C2B">
      <w:pPr>
        <w:spacing w:after="0"/>
        <w:rPr>
          <w:rFonts w:cs="Arial"/>
          <w:szCs w:val="24"/>
          <w:lang w:val="en"/>
        </w:rPr>
      </w:pPr>
    </w:p>
    <w:p w14:paraId="65EDD8A1" w14:textId="41651833" w:rsidR="005177B6" w:rsidRDefault="005177B6" w:rsidP="00957C2B">
      <w:pPr>
        <w:spacing w:after="0"/>
        <w:rPr>
          <w:rFonts w:cs="Arial"/>
          <w:szCs w:val="24"/>
          <w:lang w:val="en"/>
        </w:rPr>
      </w:pPr>
      <w:r>
        <w:rPr>
          <w:rFonts w:cs="Arial"/>
          <w:szCs w:val="24"/>
          <w:lang w:val="en"/>
        </w:rPr>
        <w:t>Answer these questions:</w:t>
      </w:r>
    </w:p>
    <w:p w14:paraId="5E5E2B33" w14:textId="03C87A1B" w:rsidR="005177B6" w:rsidRDefault="005177B6" w:rsidP="00957C2B">
      <w:pPr>
        <w:spacing w:after="0"/>
        <w:rPr>
          <w:rFonts w:cs="Arial"/>
          <w:szCs w:val="24"/>
          <w:lang w:val="en"/>
        </w:rPr>
      </w:pPr>
    </w:p>
    <w:tbl>
      <w:tblPr>
        <w:tblStyle w:val="TableGrid"/>
        <w:tblW w:w="0" w:type="auto"/>
        <w:tblLook w:val="04A0" w:firstRow="1" w:lastRow="0" w:firstColumn="1" w:lastColumn="0" w:noHBand="0" w:noVBand="1"/>
      </w:tblPr>
      <w:tblGrid>
        <w:gridCol w:w="13948"/>
      </w:tblGrid>
      <w:tr w:rsidR="005177B6" w14:paraId="653952F1" w14:textId="77777777" w:rsidTr="005177B6">
        <w:tc>
          <w:tcPr>
            <w:tcW w:w="13948" w:type="dxa"/>
          </w:tcPr>
          <w:p w14:paraId="11D9E00A" w14:textId="77777777" w:rsidR="005177B6" w:rsidRDefault="005177B6" w:rsidP="00957C2B">
            <w:pPr>
              <w:spacing w:line="276" w:lineRule="auto"/>
              <w:rPr>
                <w:rFonts w:cs="Arial"/>
                <w:b/>
                <w:bCs/>
                <w:szCs w:val="24"/>
                <w:lang w:val="en"/>
              </w:rPr>
            </w:pPr>
          </w:p>
          <w:p w14:paraId="717C2D80" w14:textId="718988DA" w:rsidR="005177B6" w:rsidRDefault="005177B6" w:rsidP="00957C2B">
            <w:pPr>
              <w:pStyle w:val="ListParagraph"/>
              <w:numPr>
                <w:ilvl w:val="0"/>
                <w:numId w:val="24"/>
              </w:numPr>
              <w:spacing w:line="276" w:lineRule="auto"/>
              <w:rPr>
                <w:rFonts w:ascii="Arial" w:hAnsi="Arial" w:cs="Arial"/>
                <w:lang w:val="en"/>
              </w:rPr>
            </w:pPr>
            <w:r w:rsidRPr="002264E5">
              <w:rPr>
                <w:rFonts w:ascii="Arial" w:hAnsi="Arial" w:cs="Arial"/>
                <w:lang w:val="en"/>
              </w:rPr>
              <w:t>Does the man’s attitude reflect the medical or social model of disability?</w:t>
            </w:r>
          </w:p>
          <w:p w14:paraId="445416C5" w14:textId="261653F8" w:rsidR="005177B6" w:rsidRDefault="005177B6" w:rsidP="00957C2B">
            <w:pPr>
              <w:spacing w:line="276" w:lineRule="auto"/>
              <w:rPr>
                <w:rFonts w:cs="Arial"/>
                <w:lang w:val="en"/>
              </w:rPr>
            </w:pPr>
          </w:p>
          <w:p w14:paraId="41A008FE" w14:textId="77777777" w:rsidR="005177B6" w:rsidRPr="00EE57D8" w:rsidRDefault="005177B6" w:rsidP="00957C2B">
            <w:pPr>
              <w:spacing w:line="276" w:lineRule="auto"/>
              <w:rPr>
                <w:rFonts w:cs="Arial"/>
                <w:lang w:val="en"/>
              </w:rPr>
            </w:pPr>
          </w:p>
          <w:p w14:paraId="43EA8874" w14:textId="5E4867B3" w:rsidR="005177B6" w:rsidRDefault="005177B6" w:rsidP="00957C2B">
            <w:pPr>
              <w:pStyle w:val="ListParagraph"/>
              <w:numPr>
                <w:ilvl w:val="0"/>
                <w:numId w:val="24"/>
              </w:numPr>
              <w:spacing w:line="276" w:lineRule="auto"/>
              <w:rPr>
                <w:rFonts w:ascii="Arial" w:hAnsi="Arial" w:cs="Arial"/>
                <w:lang w:val="en"/>
              </w:rPr>
            </w:pPr>
            <w:r w:rsidRPr="002264E5">
              <w:rPr>
                <w:rFonts w:ascii="Arial" w:hAnsi="Arial" w:cs="Arial"/>
                <w:lang w:val="en"/>
              </w:rPr>
              <w:t>Wh</w:t>
            </w:r>
            <w:r w:rsidR="00FA32BF">
              <w:rPr>
                <w:rFonts w:ascii="Arial" w:hAnsi="Arial" w:cs="Arial"/>
                <w:lang w:val="en"/>
              </w:rPr>
              <w:t>y did you</w:t>
            </w:r>
            <w:r w:rsidRPr="002264E5">
              <w:rPr>
                <w:rFonts w:ascii="Arial" w:hAnsi="Arial" w:cs="Arial"/>
                <w:lang w:val="en"/>
              </w:rPr>
              <w:t xml:space="preserve"> </w:t>
            </w:r>
            <w:r w:rsidR="00FA32BF" w:rsidRPr="002264E5">
              <w:rPr>
                <w:rFonts w:ascii="Arial" w:hAnsi="Arial" w:cs="Arial"/>
                <w:lang w:val="en"/>
              </w:rPr>
              <w:t>decid</w:t>
            </w:r>
            <w:r w:rsidR="00FA32BF">
              <w:rPr>
                <w:rFonts w:ascii="Arial" w:hAnsi="Arial" w:cs="Arial"/>
                <w:lang w:val="en"/>
              </w:rPr>
              <w:t>e</w:t>
            </w:r>
            <w:r w:rsidR="00FA32BF" w:rsidRPr="002264E5">
              <w:rPr>
                <w:rFonts w:ascii="Arial" w:hAnsi="Arial" w:cs="Arial"/>
                <w:lang w:val="en"/>
              </w:rPr>
              <w:t xml:space="preserve"> </w:t>
            </w:r>
            <w:r w:rsidRPr="002264E5">
              <w:rPr>
                <w:rFonts w:ascii="Arial" w:hAnsi="Arial" w:cs="Arial"/>
                <w:lang w:val="en"/>
              </w:rPr>
              <w:t>this?</w:t>
            </w:r>
          </w:p>
          <w:p w14:paraId="2433144F" w14:textId="77777777" w:rsidR="005177B6" w:rsidRPr="00EE57D8" w:rsidRDefault="005177B6" w:rsidP="00957C2B">
            <w:pPr>
              <w:spacing w:line="276" w:lineRule="auto"/>
              <w:rPr>
                <w:rFonts w:cs="Arial"/>
                <w:lang w:val="en"/>
              </w:rPr>
            </w:pPr>
          </w:p>
          <w:p w14:paraId="2C7302C8" w14:textId="77777777" w:rsidR="005177B6" w:rsidRDefault="005177B6" w:rsidP="00957C2B">
            <w:pPr>
              <w:spacing w:line="276" w:lineRule="auto"/>
              <w:rPr>
                <w:rFonts w:cs="Arial"/>
                <w:b/>
                <w:bCs/>
                <w:szCs w:val="24"/>
                <w:lang w:val="en"/>
              </w:rPr>
            </w:pPr>
          </w:p>
          <w:p w14:paraId="282D1989" w14:textId="637F79DD" w:rsidR="005177B6" w:rsidRDefault="005177B6" w:rsidP="00957C2B">
            <w:pPr>
              <w:spacing w:line="276" w:lineRule="auto"/>
              <w:rPr>
                <w:rFonts w:cs="Arial"/>
                <w:b/>
                <w:bCs/>
                <w:szCs w:val="24"/>
                <w:lang w:val="en"/>
              </w:rPr>
            </w:pPr>
          </w:p>
        </w:tc>
      </w:tr>
    </w:tbl>
    <w:p w14:paraId="3D0108E5" w14:textId="77777777" w:rsidR="005177B6" w:rsidRPr="00EE57D8" w:rsidRDefault="005177B6" w:rsidP="00957C2B">
      <w:pPr>
        <w:spacing w:after="0"/>
        <w:rPr>
          <w:rFonts w:cs="Arial"/>
          <w:b/>
          <w:bCs/>
          <w:szCs w:val="24"/>
          <w:lang w:val="en"/>
        </w:rPr>
      </w:pPr>
    </w:p>
    <w:p w14:paraId="3586C6FA" w14:textId="77777777" w:rsidR="00A13A45" w:rsidRPr="002264E5" w:rsidRDefault="00A13A45" w:rsidP="00957C2B">
      <w:pPr>
        <w:rPr>
          <w:rFonts w:cs="Arial"/>
          <w:szCs w:val="24"/>
          <w:lang w:val="en"/>
        </w:rPr>
      </w:pPr>
    </w:p>
    <w:p w14:paraId="0E263DE7" w14:textId="4FFAE946" w:rsidR="00855917" w:rsidRDefault="00E42F0A" w:rsidP="00957C2B">
      <w:pPr>
        <w:spacing w:after="0"/>
        <w:rPr>
          <w:rFonts w:cs="Arial"/>
          <w:b/>
          <w:bCs/>
          <w:szCs w:val="24"/>
          <w:lang w:val="en"/>
        </w:rPr>
      </w:pPr>
      <w:r w:rsidRPr="002264E5">
        <w:rPr>
          <w:rFonts w:cs="Arial"/>
          <w:b/>
          <w:bCs/>
          <w:szCs w:val="24"/>
          <w:lang w:val="en"/>
        </w:rPr>
        <w:t>Health checks</w:t>
      </w:r>
    </w:p>
    <w:p w14:paraId="67D3F167" w14:textId="77777777" w:rsidR="00204C56" w:rsidRPr="002264E5" w:rsidRDefault="00204C56" w:rsidP="00957C2B">
      <w:pPr>
        <w:spacing w:after="0"/>
        <w:rPr>
          <w:rFonts w:cs="Arial"/>
          <w:b/>
          <w:bCs/>
          <w:szCs w:val="24"/>
          <w:lang w:val="en"/>
        </w:rPr>
      </w:pPr>
    </w:p>
    <w:p w14:paraId="423B7525" w14:textId="585FAF21" w:rsidR="00E42F0A" w:rsidRPr="002264E5" w:rsidRDefault="00E42F0A" w:rsidP="00957C2B">
      <w:pPr>
        <w:spacing w:after="0"/>
        <w:rPr>
          <w:rFonts w:cs="Arial"/>
          <w:szCs w:val="24"/>
          <w:lang w:val="en"/>
        </w:rPr>
      </w:pPr>
      <w:r w:rsidRPr="002264E5">
        <w:rPr>
          <w:rFonts w:cs="Arial"/>
          <w:szCs w:val="24"/>
          <w:lang w:val="en"/>
        </w:rPr>
        <w:t>We all have checks for o</w:t>
      </w:r>
      <w:r w:rsidR="00567357" w:rsidRPr="002264E5">
        <w:rPr>
          <w:rFonts w:cs="Arial"/>
          <w:szCs w:val="24"/>
          <w:lang w:val="en"/>
        </w:rPr>
        <w:t>ur health at different stages of our lives, for example:</w:t>
      </w:r>
    </w:p>
    <w:p w14:paraId="69CE7754" w14:textId="65513685" w:rsidR="00567357" w:rsidRPr="002264E5" w:rsidRDefault="00204C56" w:rsidP="00957C2B">
      <w:pPr>
        <w:pStyle w:val="ListParagraph"/>
        <w:numPr>
          <w:ilvl w:val="0"/>
          <w:numId w:val="16"/>
        </w:numPr>
        <w:spacing w:line="276" w:lineRule="auto"/>
        <w:rPr>
          <w:rFonts w:ascii="Arial" w:hAnsi="Arial" w:cs="Arial"/>
          <w:lang w:val="en"/>
        </w:rPr>
      </w:pPr>
      <w:r>
        <w:rPr>
          <w:rFonts w:ascii="Arial" w:hAnsi="Arial" w:cs="Arial"/>
          <w:lang w:val="en"/>
        </w:rPr>
        <w:t>c</w:t>
      </w:r>
      <w:r w:rsidRPr="002264E5">
        <w:rPr>
          <w:rFonts w:ascii="Arial" w:hAnsi="Arial" w:cs="Arial"/>
          <w:lang w:val="en"/>
        </w:rPr>
        <w:t xml:space="preserve">ervical </w:t>
      </w:r>
      <w:r w:rsidR="00567357" w:rsidRPr="002264E5">
        <w:rPr>
          <w:rFonts w:ascii="Arial" w:hAnsi="Arial" w:cs="Arial"/>
          <w:lang w:val="en"/>
        </w:rPr>
        <w:t xml:space="preserve">screening is offered </w:t>
      </w:r>
      <w:r w:rsidR="00A844A1" w:rsidRPr="002264E5">
        <w:rPr>
          <w:rFonts w:ascii="Arial" w:hAnsi="Arial" w:cs="Arial"/>
          <w:lang w:val="en"/>
        </w:rPr>
        <w:t xml:space="preserve">to all women </w:t>
      </w:r>
      <w:r w:rsidR="00C418B2" w:rsidRPr="002264E5">
        <w:rPr>
          <w:rFonts w:ascii="Arial" w:hAnsi="Arial" w:cs="Arial"/>
          <w:lang w:val="en"/>
        </w:rPr>
        <w:t>and p</w:t>
      </w:r>
      <w:r w:rsidR="00AB60AA" w:rsidRPr="002264E5">
        <w:rPr>
          <w:rFonts w:ascii="Arial" w:hAnsi="Arial" w:cs="Arial"/>
          <w:lang w:val="en"/>
        </w:rPr>
        <w:t xml:space="preserve">eople with a cervix </w:t>
      </w:r>
      <w:r w:rsidR="00A844A1" w:rsidRPr="002264E5">
        <w:rPr>
          <w:rFonts w:ascii="Arial" w:hAnsi="Arial" w:cs="Arial"/>
          <w:lang w:val="en"/>
        </w:rPr>
        <w:t>aged 25</w:t>
      </w:r>
      <w:r w:rsidR="004D10E7">
        <w:rPr>
          <w:rFonts w:ascii="Arial" w:hAnsi="Arial" w:cs="Arial"/>
          <w:lang w:val="en"/>
        </w:rPr>
        <w:t xml:space="preserve"> to </w:t>
      </w:r>
      <w:r w:rsidR="00A844A1" w:rsidRPr="002264E5">
        <w:rPr>
          <w:rFonts w:ascii="Arial" w:hAnsi="Arial" w:cs="Arial"/>
          <w:lang w:val="en"/>
        </w:rPr>
        <w:t>64</w:t>
      </w:r>
      <w:r w:rsidR="00AB60AA" w:rsidRPr="002264E5">
        <w:rPr>
          <w:rFonts w:ascii="Arial" w:hAnsi="Arial" w:cs="Arial"/>
          <w:lang w:val="en"/>
        </w:rPr>
        <w:t xml:space="preserve"> to check the health of cells in the cervix</w:t>
      </w:r>
    </w:p>
    <w:p w14:paraId="48C9B866" w14:textId="21358385" w:rsidR="00AB60AA" w:rsidRPr="002264E5" w:rsidRDefault="00204C56" w:rsidP="00957C2B">
      <w:pPr>
        <w:pStyle w:val="ListParagraph"/>
        <w:numPr>
          <w:ilvl w:val="0"/>
          <w:numId w:val="16"/>
        </w:numPr>
        <w:spacing w:line="276" w:lineRule="auto"/>
        <w:rPr>
          <w:rFonts w:ascii="Arial" w:hAnsi="Arial" w:cs="Arial"/>
          <w:lang w:val="en"/>
        </w:rPr>
      </w:pPr>
      <w:r>
        <w:rPr>
          <w:rFonts w:ascii="Arial" w:hAnsi="Arial" w:cs="Arial"/>
          <w:lang w:val="en"/>
        </w:rPr>
        <w:t>b</w:t>
      </w:r>
      <w:r w:rsidRPr="002264E5">
        <w:rPr>
          <w:rFonts w:ascii="Arial" w:hAnsi="Arial" w:cs="Arial"/>
          <w:lang w:val="en"/>
        </w:rPr>
        <w:t xml:space="preserve">reast </w:t>
      </w:r>
      <w:r w:rsidR="00AB60AA" w:rsidRPr="002264E5">
        <w:rPr>
          <w:rFonts w:ascii="Arial" w:hAnsi="Arial" w:cs="Arial"/>
          <w:lang w:val="en"/>
        </w:rPr>
        <w:t>screening is offered to women</w:t>
      </w:r>
      <w:r w:rsidR="00B36C73" w:rsidRPr="002264E5">
        <w:rPr>
          <w:rFonts w:ascii="Arial" w:hAnsi="Arial" w:cs="Arial"/>
          <w:lang w:val="en"/>
        </w:rPr>
        <w:t xml:space="preserve"> aged 50</w:t>
      </w:r>
      <w:r w:rsidR="004D10E7">
        <w:rPr>
          <w:rFonts w:ascii="Arial" w:hAnsi="Arial" w:cs="Arial"/>
          <w:lang w:val="en"/>
        </w:rPr>
        <w:t xml:space="preserve"> to </w:t>
      </w:r>
      <w:r w:rsidR="00B36C73" w:rsidRPr="002264E5">
        <w:rPr>
          <w:rFonts w:ascii="Arial" w:hAnsi="Arial" w:cs="Arial"/>
          <w:lang w:val="en"/>
        </w:rPr>
        <w:t>70 to detect early signs of breast cancer</w:t>
      </w:r>
    </w:p>
    <w:p w14:paraId="3738C6E6" w14:textId="6354EA45" w:rsidR="00B36C73" w:rsidRPr="002264E5" w:rsidRDefault="00204C56" w:rsidP="00957C2B">
      <w:pPr>
        <w:pStyle w:val="ListParagraph"/>
        <w:numPr>
          <w:ilvl w:val="0"/>
          <w:numId w:val="16"/>
        </w:numPr>
        <w:spacing w:line="276" w:lineRule="auto"/>
        <w:rPr>
          <w:rFonts w:ascii="Arial" w:hAnsi="Arial" w:cs="Arial"/>
          <w:lang w:val="en"/>
        </w:rPr>
      </w:pPr>
      <w:r>
        <w:rPr>
          <w:rFonts w:ascii="Arial" w:hAnsi="Arial" w:cs="Arial"/>
          <w:lang w:val="en"/>
        </w:rPr>
        <w:t>e</w:t>
      </w:r>
      <w:r w:rsidRPr="002264E5">
        <w:rPr>
          <w:rFonts w:ascii="Arial" w:hAnsi="Arial" w:cs="Arial"/>
          <w:lang w:val="en"/>
        </w:rPr>
        <w:t xml:space="preserve">veryone </w:t>
      </w:r>
      <w:r w:rsidR="00B36C73" w:rsidRPr="002264E5">
        <w:rPr>
          <w:rFonts w:ascii="Arial" w:hAnsi="Arial" w:cs="Arial"/>
          <w:lang w:val="en"/>
        </w:rPr>
        <w:t>aged 60</w:t>
      </w:r>
      <w:r w:rsidR="004D10E7">
        <w:rPr>
          <w:rFonts w:ascii="Arial" w:hAnsi="Arial" w:cs="Arial"/>
          <w:lang w:val="en"/>
        </w:rPr>
        <w:t xml:space="preserve"> to </w:t>
      </w:r>
      <w:r w:rsidR="00B36C73" w:rsidRPr="002264E5">
        <w:rPr>
          <w:rFonts w:ascii="Arial" w:hAnsi="Arial" w:cs="Arial"/>
          <w:lang w:val="en"/>
        </w:rPr>
        <w:t xml:space="preserve">74 is offered a bowel cancer </w:t>
      </w:r>
      <w:r w:rsidR="007263E9" w:rsidRPr="002264E5">
        <w:rPr>
          <w:rFonts w:ascii="Arial" w:hAnsi="Arial" w:cs="Arial"/>
          <w:lang w:val="en"/>
        </w:rPr>
        <w:t xml:space="preserve">screening home test every </w:t>
      </w:r>
      <w:r>
        <w:rPr>
          <w:rFonts w:ascii="Arial" w:hAnsi="Arial" w:cs="Arial"/>
          <w:lang w:val="en"/>
        </w:rPr>
        <w:t>two</w:t>
      </w:r>
      <w:r w:rsidRPr="002264E5">
        <w:rPr>
          <w:rFonts w:ascii="Arial" w:hAnsi="Arial" w:cs="Arial"/>
          <w:lang w:val="en"/>
        </w:rPr>
        <w:t xml:space="preserve"> </w:t>
      </w:r>
      <w:r w:rsidR="007263E9" w:rsidRPr="002264E5">
        <w:rPr>
          <w:rFonts w:ascii="Arial" w:hAnsi="Arial" w:cs="Arial"/>
          <w:lang w:val="en"/>
        </w:rPr>
        <w:t>years</w:t>
      </w:r>
    </w:p>
    <w:p w14:paraId="1B177F0E" w14:textId="4BAC8AAB" w:rsidR="007263E9" w:rsidRDefault="00204C56" w:rsidP="00957C2B">
      <w:pPr>
        <w:pStyle w:val="ListParagraph"/>
        <w:numPr>
          <w:ilvl w:val="0"/>
          <w:numId w:val="16"/>
        </w:numPr>
        <w:spacing w:line="276" w:lineRule="auto"/>
        <w:rPr>
          <w:rFonts w:ascii="Arial" w:hAnsi="Arial" w:cs="Arial"/>
          <w:lang w:val="en"/>
        </w:rPr>
      </w:pPr>
      <w:r>
        <w:rPr>
          <w:rFonts w:ascii="Arial" w:hAnsi="Arial" w:cs="Arial"/>
          <w:lang w:val="en"/>
        </w:rPr>
        <w:t>w</w:t>
      </w:r>
      <w:r w:rsidRPr="002264E5">
        <w:rPr>
          <w:rFonts w:ascii="Arial" w:hAnsi="Arial" w:cs="Arial"/>
          <w:lang w:val="en"/>
        </w:rPr>
        <w:t xml:space="preserve">e </w:t>
      </w:r>
      <w:r w:rsidR="007263E9" w:rsidRPr="002264E5">
        <w:rPr>
          <w:rFonts w:ascii="Arial" w:hAnsi="Arial" w:cs="Arial"/>
          <w:lang w:val="en"/>
        </w:rPr>
        <w:t>go to the dentist for a dental check</w:t>
      </w:r>
      <w:r>
        <w:rPr>
          <w:rFonts w:ascii="Arial" w:hAnsi="Arial" w:cs="Arial"/>
          <w:lang w:val="en"/>
        </w:rPr>
        <w:t>-</w:t>
      </w:r>
      <w:r w:rsidR="007263E9" w:rsidRPr="002264E5">
        <w:rPr>
          <w:rFonts w:ascii="Arial" w:hAnsi="Arial" w:cs="Arial"/>
          <w:lang w:val="en"/>
        </w:rPr>
        <w:t xml:space="preserve">up </w:t>
      </w:r>
      <w:r w:rsidR="00A53394">
        <w:rPr>
          <w:rFonts w:ascii="Arial" w:hAnsi="Arial" w:cs="Arial"/>
          <w:lang w:val="en"/>
        </w:rPr>
        <w:t>and</w:t>
      </w:r>
      <w:r w:rsidR="007263E9" w:rsidRPr="002264E5">
        <w:rPr>
          <w:rFonts w:ascii="Arial" w:hAnsi="Arial" w:cs="Arial"/>
          <w:lang w:val="en"/>
        </w:rPr>
        <w:t xml:space="preserve"> they</w:t>
      </w:r>
      <w:r w:rsidR="004B1DCC">
        <w:rPr>
          <w:rFonts w:ascii="Arial" w:hAnsi="Arial" w:cs="Arial"/>
          <w:lang w:val="en"/>
        </w:rPr>
        <w:t>’</w:t>
      </w:r>
      <w:r w:rsidR="007263E9" w:rsidRPr="002264E5">
        <w:rPr>
          <w:rFonts w:ascii="Arial" w:hAnsi="Arial" w:cs="Arial"/>
          <w:lang w:val="en"/>
        </w:rPr>
        <w:t>ll also check our oral health</w:t>
      </w:r>
    </w:p>
    <w:p w14:paraId="16641073" w14:textId="545281A5" w:rsidR="005177B6" w:rsidRPr="002264E5" w:rsidRDefault="00A53394" w:rsidP="00957C2B">
      <w:pPr>
        <w:pStyle w:val="ListParagraph"/>
        <w:numPr>
          <w:ilvl w:val="0"/>
          <w:numId w:val="16"/>
        </w:numPr>
        <w:spacing w:line="276" w:lineRule="auto"/>
        <w:rPr>
          <w:rFonts w:ascii="Arial" w:hAnsi="Arial" w:cs="Arial"/>
          <w:lang w:val="en"/>
        </w:rPr>
      </w:pPr>
      <w:r>
        <w:rPr>
          <w:rFonts w:ascii="Arial" w:hAnsi="Arial" w:cs="Arial"/>
          <w:lang w:val="en"/>
        </w:rPr>
        <w:t xml:space="preserve">we </w:t>
      </w:r>
      <w:r w:rsidR="005177B6">
        <w:rPr>
          <w:rFonts w:ascii="Arial" w:hAnsi="Arial" w:cs="Arial"/>
          <w:lang w:val="en"/>
        </w:rPr>
        <w:t xml:space="preserve">go to the optician for a sight test </w:t>
      </w:r>
      <w:r>
        <w:rPr>
          <w:rFonts w:ascii="Arial" w:hAnsi="Arial" w:cs="Arial"/>
          <w:lang w:val="en"/>
        </w:rPr>
        <w:t xml:space="preserve">and </w:t>
      </w:r>
      <w:r w:rsidR="005177B6">
        <w:rPr>
          <w:rFonts w:ascii="Arial" w:hAnsi="Arial" w:cs="Arial"/>
          <w:lang w:val="en"/>
        </w:rPr>
        <w:t>they also check our eye health</w:t>
      </w:r>
    </w:p>
    <w:p w14:paraId="44715E60" w14:textId="02E5E3B9" w:rsidR="00E11D06" w:rsidRPr="002264E5" w:rsidRDefault="00A53394" w:rsidP="00957C2B">
      <w:pPr>
        <w:pStyle w:val="ListParagraph"/>
        <w:numPr>
          <w:ilvl w:val="0"/>
          <w:numId w:val="16"/>
        </w:numPr>
        <w:spacing w:line="276" w:lineRule="auto"/>
        <w:rPr>
          <w:rFonts w:ascii="Arial" w:hAnsi="Arial" w:cs="Arial"/>
          <w:lang w:val="en"/>
        </w:rPr>
      </w:pPr>
      <w:r>
        <w:rPr>
          <w:rFonts w:ascii="Arial" w:hAnsi="Arial" w:cs="Arial"/>
          <w:lang w:val="en"/>
        </w:rPr>
        <w:t>w</w:t>
      </w:r>
      <w:r w:rsidRPr="002264E5">
        <w:rPr>
          <w:rFonts w:ascii="Arial" w:hAnsi="Arial" w:cs="Arial"/>
          <w:lang w:val="en"/>
        </w:rPr>
        <w:t xml:space="preserve">e </w:t>
      </w:r>
      <w:r w:rsidR="00AD5C72" w:rsidRPr="002264E5">
        <w:rPr>
          <w:rFonts w:ascii="Arial" w:hAnsi="Arial" w:cs="Arial"/>
          <w:lang w:val="en"/>
        </w:rPr>
        <w:t xml:space="preserve">may be tested for diabetes </w:t>
      </w:r>
      <w:r w:rsidR="001032C2" w:rsidRPr="002264E5">
        <w:rPr>
          <w:rFonts w:ascii="Arial" w:hAnsi="Arial" w:cs="Arial"/>
          <w:lang w:val="en"/>
        </w:rPr>
        <w:t>if we</w:t>
      </w:r>
      <w:r>
        <w:rPr>
          <w:rFonts w:ascii="Arial" w:hAnsi="Arial" w:cs="Arial"/>
          <w:lang w:val="en"/>
        </w:rPr>
        <w:t>’re</w:t>
      </w:r>
      <w:r w:rsidR="001032C2" w:rsidRPr="002264E5">
        <w:rPr>
          <w:rFonts w:ascii="Arial" w:hAnsi="Arial" w:cs="Arial"/>
          <w:lang w:val="en"/>
        </w:rPr>
        <w:t xml:space="preserve"> showing symptoms</w:t>
      </w:r>
      <w:r w:rsidR="004B1DCC">
        <w:rPr>
          <w:rFonts w:ascii="Arial" w:hAnsi="Arial" w:cs="Arial"/>
          <w:lang w:val="en"/>
        </w:rPr>
        <w:t>,</w:t>
      </w:r>
      <w:r w:rsidR="001032C2" w:rsidRPr="002264E5">
        <w:rPr>
          <w:rFonts w:ascii="Arial" w:hAnsi="Arial" w:cs="Arial"/>
          <w:lang w:val="en"/>
        </w:rPr>
        <w:t xml:space="preserve"> such as feeling thirsty </w:t>
      </w:r>
      <w:r w:rsidR="00021E60" w:rsidRPr="002264E5">
        <w:rPr>
          <w:rFonts w:ascii="Arial" w:hAnsi="Arial" w:cs="Arial"/>
          <w:lang w:val="en"/>
        </w:rPr>
        <w:t>all</w:t>
      </w:r>
      <w:r w:rsidR="001032C2" w:rsidRPr="002264E5">
        <w:rPr>
          <w:rFonts w:ascii="Arial" w:hAnsi="Arial" w:cs="Arial"/>
          <w:lang w:val="en"/>
        </w:rPr>
        <w:t xml:space="preserve"> the time, feeling tired and going to the toilet more than usual</w:t>
      </w:r>
    </w:p>
    <w:p w14:paraId="31299E27" w14:textId="56A3AC3D" w:rsidR="006C3173" w:rsidRPr="002264E5" w:rsidRDefault="00BF7872" w:rsidP="00957C2B">
      <w:pPr>
        <w:pStyle w:val="ListParagraph"/>
        <w:numPr>
          <w:ilvl w:val="0"/>
          <w:numId w:val="16"/>
        </w:numPr>
        <w:spacing w:line="276" w:lineRule="auto"/>
        <w:rPr>
          <w:rFonts w:ascii="Arial" w:hAnsi="Arial" w:cs="Arial"/>
          <w:lang w:val="en"/>
        </w:rPr>
      </w:pPr>
      <w:r>
        <w:rPr>
          <w:rFonts w:ascii="Arial" w:hAnsi="Arial" w:cs="Arial"/>
          <w:lang w:val="en"/>
        </w:rPr>
        <w:t>o</w:t>
      </w:r>
      <w:r w:rsidRPr="002264E5">
        <w:rPr>
          <w:rFonts w:ascii="Arial" w:hAnsi="Arial" w:cs="Arial"/>
          <w:lang w:val="en"/>
        </w:rPr>
        <w:t xml:space="preserve">ur </w:t>
      </w:r>
      <w:r w:rsidR="00E11D06" w:rsidRPr="002264E5">
        <w:rPr>
          <w:rFonts w:ascii="Arial" w:hAnsi="Arial" w:cs="Arial"/>
          <w:lang w:val="en"/>
        </w:rPr>
        <w:t xml:space="preserve">GP may ask us to have a </w:t>
      </w:r>
      <w:r w:rsidR="00BD2441" w:rsidRPr="002264E5">
        <w:rPr>
          <w:rFonts w:ascii="Arial" w:hAnsi="Arial" w:cs="Arial"/>
          <w:lang w:val="en"/>
        </w:rPr>
        <w:t>cholesterol</w:t>
      </w:r>
      <w:r w:rsidR="00E11D06" w:rsidRPr="002264E5">
        <w:rPr>
          <w:rFonts w:ascii="Arial" w:hAnsi="Arial" w:cs="Arial"/>
          <w:lang w:val="en"/>
        </w:rPr>
        <w:t xml:space="preserve"> level test if we</w:t>
      </w:r>
      <w:r>
        <w:rPr>
          <w:rFonts w:ascii="Arial" w:hAnsi="Arial" w:cs="Arial"/>
          <w:lang w:val="en"/>
        </w:rPr>
        <w:t>’re</w:t>
      </w:r>
      <w:r w:rsidR="00E11D06" w:rsidRPr="002264E5">
        <w:rPr>
          <w:rFonts w:ascii="Arial" w:hAnsi="Arial" w:cs="Arial"/>
          <w:lang w:val="en"/>
        </w:rPr>
        <w:t xml:space="preserve"> overweight or have another condition</w:t>
      </w:r>
      <w:r w:rsidR="007F007E">
        <w:rPr>
          <w:rFonts w:ascii="Arial" w:hAnsi="Arial" w:cs="Arial"/>
          <w:lang w:val="en"/>
        </w:rPr>
        <w:t>,</w:t>
      </w:r>
      <w:r w:rsidR="00E11D06" w:rsidRPr="002264E5">
        <w:rPr>
          <w:rFonts w:ascii="Arial" w:hAnsi="Arial" w:cs="Arial"/>
          <w:lang w:val="en"/>
        </w:rPr>
        <w:t xml:space="preserve"> such as high blood pre</w:t>
      </w:r>
      <w:r w:rsidR="006C3173" w:rsidRPr="002264E5">
        <w:rPr>
          <w:rFonts w:ascii="Arial" w:hAnsi="Arial" w:cs="Arial"/>
          <w:lang w:val="en"/>
        </w:rPr>
        <w:t>ssure or diabetes</w:t>
      </w:r>
      <w:r>
        <w:rPr>
          <w:rFonts w:ascii="Arial" w:hAnsi="Arial" w:cs="Arial"/>
          <w:lang w:val="en"/>
        </w:rPr>
        <w:t>.</w:t>
      </w:r>
    </w:p>
    <w:p w14:paraId="6B0D1D14" w14:textId="77777777" w:rsidR="006C3173" w:rsidRPr="002264E5" w:rsidRDefault="006C3173" w:rsidP="00957C2B">
      <w:pPr>
        <w:rPr>
          <w:rFonts w:cs="Arial"/>
          <w:szCs w:val="24"/>
          <w:lang w:val="en"/>
        </w:rPr>
      </w:pPr>
    </w:p>
    <w:p w14:paraId="034793E7" w14:textId="5DE94664" w:rsidR="007263E9" w:rsidRPr="002264E5" w:rsidRDefault="006C3173" w:rsidP="00957C2B">
      <w:pPr>
        <w:rPr>
          <w:rFonts w:cs="Arial"/>
          <w:szCs w:val="24"/>
          <w:lang w:val="en"/>
        </w:rPr>
      </w:pPr>
      <w:r w:rsidRPr="002264E5">
        <w:rPr>
          <w:rFonts w:cs="Arial"/>
          <w:szCs w:val="24"/>
          <w:lang w:val="en"/>
        </w:rPr>
        <w:t>Individuals receiving soci</w:t>
      </w:r>
      <w:r w:rsidR="001A3492" w:rsidRPr="002264E5">
        <w:rPr>
          <w:rFonts w:cs="Arial"/>
          <w:szCs w:val="24"/>
          <w:lang w:val="en"/>
        </w:rPr>
        <w:t>al</w:t>
      </w:r>
      <w:r w:rsidRPr="002264E5">
        <w:rPr>
          <w:rFonts w:cs="Arial"/>
          <w:szCs w:val="24"/>
          <w:lang w:val="en"/>
        </w:rPr>
        <w:t xml:space="preserve"> care an</w:t>
      </w:r>
      <w:r w:rsidR="00BD2441">
        <w:rPr>
          <w:rFonts w:cs="Arial"/>
          <w:szCs w:val="24"/>
          <w:lang w:val="en"/>
        </w:rPr>
        <w:t>d</w:t>
      </w:r>
      <w:r w:rsidRPr="002264E5">
        <w:rPr>
          <w:rFonts w:cs="Arial"/>
          <w:szCs w:val="24"/>
          <w:lang w:val="en"/>
        </w:rPr>
        <w:t xml:space="preserve"> support will need the same health checks</w:t>
      </w:r>
      <w:r w:rsidR="001A3492" w:rsidRPr="002264E5">
        <w:rPr>
          <w:rFonts w:cs="Arial"/>
          <w:szCs w:val="24"/>
          <w:lang w:val="en"/>
        </w:rPr>
        <w:t>,</w:t>
      </w:r>
      <w:r w:rsidR="00FD36CC">
        <w:rPr>
          <w:rFonts w:cs="Arial"/>
          <w:szCs w:val="24"/>
          <w:lang w:val="en"/>
        </w:rPr>
        <w:t xml:space="preserve"> but</w:t>
      </w:r>
      <w:r w:rsidR="001A3492" w:rsidRPr="002264E5">
        <w:rPr>
          <w:rFonts w:cs="Arial"/>
          <w:szCs w:val="24"/>
          <w:lang w:val="en"/>
        </w:rPr>
        <w:t xml:space="preserve"> they may need </w:t>
      </w:r>
      <w:r w:rsidR="00FD36CC">
        <w:rPr>
          <w:rFonts w:cs="Arial"/>
          <w:szCs w:val="24"/>
          <w:lang w:val="en"/>
        </w:rPr>
        <w:t>extra</w:t>
      </w:r>
      <w:r w:rsidR="001A3492" w:rsidRPr="002264E5">
        <w:rPr>
          <w:rFonts w:cs="Arial"/>
          <w:szCs w:val="24"/>
          <w:lang w:val="en"/>
        </w:rPr>
        <w:t xml:space="preserve"> </w:t>
      </w:r>
      <w:r w:rsidR="00DB460C" w:rsidRPr="002264E5">
        <w:rPr>
          <w:rFonts w:cs="Arial"/>
          <w:szCs w:val="24"/>
          <w:lang w:val="en"/>
        </w:rPr>
        <w:t>health checks depending on their age or impairment</w:t>
      </w:r>
      <w:r w:rsidR="00433FDE" w:rsidRPr="002264E5">
        <w:rPr>
          <w:rFonts w:cs="Arial"/>
          <w:szCs w:val="24"/>
          <w:lang w:val="en"/>
        </w:rPr>
        <w:t>.</w:t>
      </w:r>
    </w:p>
    <w:p w14:paraId="173F909C" w14:textId="7A349E5E" w:rsidR="00433FDE" w:rsidRPr="002264E5" w:rsidRDefault="00433FDE" w:rsidP="00957C2B">
      <w:pPr>
        <w:rPr>
          <w:rFonts w:cs="Arial"/>
          <w:b/>
          <w:bCs/>
          <w:szCs w:val="24"/>
          <w:lang w:val="en"/>
        </w:rPr>
      </w:pPr>
      <w:r w:rsidRPr="002264E5">
        <w:rPr>
          <w:rFonts w:cs="Arial"/>
          <w:b/>
          <w:bCs/>
          <w:szCs w:val="24"/>
          <w:lang w:val="en"/>
        </w:rPr>
        <w:t>Learning activity</w:t>
      </w:r>
      <w:r w:rsidR="004F082F">
        <w:rPr>
          <w:rFonts w:cs="Arial"/>
          <w:b/>
          <w:bCs/>
          <w:szCs w:val="24"/>
          <w:lang w:val="en"/>
        </w:rPr>
        <w:t xml:space="preserve"> – health checks</w:t>
      </w:r>
    </w:p>
    <w:p w14:paraId="2E88374C" w14:textId="57F15476" w:rsidR="00433FDE" w:rsidRDefault="00433FDE" w:rsidP="00957C2B">
      <w:pPr>
        <w:rPr>
          <w:rFonts w:cs="Arial"/>
          <w:szCs w:val="24"/>
          <w:lang w:val="en"/>
        </w:rPr>
      </w:pPr>
      <w:r w:rsidRPr="002264E5">
        <w:rPr>
          <w:rFonts w:cs="Arial"/>
          <w:szCs w:val="24"/>
          <w:lang w:val="en"/>
        </w:rPr>
        <w:t>Check the care and support plan of an individual you work with</w:t>
      </w:r>
      <w:r w:rsidR="00D423D2" w:rsidRPr="002264E5">
        <w:rPr>
          <w:rFonts w:cs="Arial"/>
          <w:szCs w:val="24"/>
          <w:lang w:val="en"/>
        </w:rPr>
        <w:t xml:space="preserve"> and note some of the routine health checks they need to have</w:t>
      </w:r>
      <w:r w:rsidR="004F082F">
        <w:rPr>
          <w:rFonts w:cs="Arial"/>
          <w:szCs w:val="24"/>
          <w:lang w:val="en"/>
        </w:rPr>
        <w:t>. Write a summary here</w:t>
      </w:r>
      <w:r w:rsidR="007F007E">
        <w:rPr>
          <w:rFonts w:cs="Arial"/>
          <w:szCs w:val="24"/>
          <w:lang w:val="en"/>
        </w:rPr>
        <w:t>,</w:t>
      </w:r>
      <w:r w:rsidR="004F082F">
        <w:rPr>
          <w:rFonts w:cs="Arial"/>
          <w:szCs w:val="24"/>
          <w:lang w:val="en"/>
        </w:rPr>
        <w:t xml:space="preserve"> making sure you </w:t>
      </w:r>
      <w:r w:rsidR="007F007E">
        <w:rPr>
          <w:rFonts w:cs="Arial"/>
          <w:szCs w:val="24"/>
          <w:lang w:val="en"/>
        </w:rPr>
        <w:t>don’t share anything</w:t>
      </w:r>
      <w:r w:rsidR="00011B2B">
        <w:rPr>
          <w:rFonts w:cs="Arial"/>
          <w:szCs w:val="24"/>
          <w:lang w:val="en"/>
        </w:rPr>
        <w:t xml:space="preserve"> </w:t>
      </w:r>
      <w:r w:rsidR="004F082F">
        <w:rPr>
          <w:rFonts w:cs="Arial"/>
          <w:szCs w:val="24"/>
          <w:lang w:val="en"/>
        </w:rPr>
        <w:t>confidential:</w:t>
      </w:r>
    </w:p>
    <w:tbl>
      <w:tblPr>
        <w:tblStyle w:val="TableGrid"/>
        <w:tblW w:w="0" w:type="auto"/>
        <w:tblLook w:val="04A0" w:firstRow="1" w:lastRow="0" w:firstColumn="1" w:lastColumn="0" w:noHBand="0" w:noVBand="1"/>
      </w:tblPr>
      <w:tblGrid>
        <w:gridCol w:w="13948"/>
      </w:tblGrid>
      <w:tr w:rsidR="004F082F" w14:paraId="19A6D4B3" w14:textId="77777777" w:rsidTr="004F082F">
        <w:tc>
          <w:tcPr>
            <w:tcW w:w="13948" w:type="dxa"/>
          </w:tcPr>
          <w:p w14:paraId="24EB207C" w14:textId="77777777" w:rsidR="004F082F" w:rsidRDefault="004F082F" w:rsidP="00957C2B">
            <w:pPr>
              <w:spacing w:line="276" w:lineRule="auto"/>
              <w:rPr>
                <w:rFonts w:cs="Arial"/>
                <w:szCs w:val="24"/>
                <w:lang w:val="en"/>
              </w:rPr>
            </w:pPr>
          </w:p>
          <w:p w14:paraId="114CC19C" w14:textId="77777777" w:rsidR="004F082F" w:rsidRDefault="004F082F" w:rsidP="00957C2B">
            <w:pPr>
              <w:spacing w:line="276" w:lineRule="auto"/>
              <w:rPr>
                <w:rFonts w:cs="Arial"/>
                <w:szCs w:val="24"/>
                <w:lang w:val="en"/>
              </w:rPr>
            </w:pPr>
          </w:p>
          <w:p w14:paraId="0FDDDC61" w14:textId="77777777" w:rsidR="004F082F" w:rsidRDefault="004F082F" w:rsidP="00957C2B">
            <w:pPr>
              <w:spacing w:line="276" w:lineRule="auto"/>
              <w:rPr>
                <w:rFonts w:cs="Arial"/>
                <w:szCs w:val="24"/>
                <w:lang w:val="en"/>
              </w:rPr>
            </w:pPr>
          </w:p>
          <w:p w14:paraId="6CA15627" w14:textId="77777777" w:rsidR="004F082F" w:rsidRDefault="004F082F" w:rsidP="00957C2B">
            <w:pPr>
              <w:spacing w:line="276" w:lineRule="auto"/>
              <w:rPr>
                <w:rFonts w:cs="Arial"/>
                <w:szCs w:val="24"/>
                <w:lang w:val="en"/>
              </w:rPr>
            </w:pPr>
          </w:p>
          <w:p w14:paraId="54068846" w14:textId="0985C9F4" w:rsidR="004F082F" w:rsidRDefault="004F082F" w:rsidP="00957C2B">
            <w:pPr>
              <w:spacing w:line="276" w:lineRule="auto"/>
              <w:rPr>
                <w:rFonts w:cs="Arial"/>
                <w:szCs w:val="24"/>
                <w:lang w:val="en"/>
              </w:rPr>
            </w:pPr>
          </w:p>
        </w:tc>
      </w:tr>
    </w:tbl>
    <w:p w14:paraId="042DAA24" w14:textId="77777777" w:rsidR="004F082F" w:rsidRPr="002264E5" w:rsidRDefault="004F082F" w:rsidP="00957C2B">
      <w:pPr>
        <w:rPr>
          <w:rFonts w:cs="Arial"/>
          <w:szCs w:val="24"/>
          <w:lang w:val="en"/>
        </w:rPr>
      </w:pPr>
    </w:p>
    <w:p w14:paraId="3A43C6EC" w14:textId="39EFDB4F" w:rsidR="00C95B13" w:rsidRPr="002264E5" w:rsidRDefault="00C95B13" w:rsidP="00957C2B">
      <w:pPr>
        <w:rPr>
          <w:rFonts w:cs="Arial"/>
          <w:szCs w:val="24"/>
          <w:lang w:val="en"/>
        </w:rPr>
      </w:pPr>
      <w:r w:rsidRPr="002264E5">
        <w:rPr>
          <w:rFonts w:cs="Arial"/>
          <w:szCs w:val="24"/>
          <w:lang w:val="en"/>
        </w:rPr>
        <w:t xml:space="preserve">Health checks and health screening are a way of identifying people who may be at risk </w:t>
      </w:r>
      <w:r w:rsidR="005E5321" w:rsidRPr="002264E5">
        <w:rPr>
          <w:rFonts w:cs="Arial"/>
          <w:szCs w:val="24"/>
          <w:lang w:val="en"/>
        </w:rPr>
        <w:t>of different conditions. In addition to health checks, we use health promotion</w:t>
      </w:r>
      <w:r w:rsidR="009F1AE2" w:rsidRPr="002264E5">
        <w:rPr>
          <w:rFonts w:cs="Arial"/>
          <w:szCs w:val="24"/>
          <w:lang w:val="en"/>
        </w:rPr>
        <w:t xml:space="preserve"> to support healthy behaviours</w:t>
      </w:r>
      <w:r w:rsidR="00666554">
        <w:rPr>
          <w:rFonts w:cs="Arial"/>
          <w:szCs w:val="24"/>
          <w:lang w:val="en"/>
        </w:rPr>
        <w:t>,</w:t>
      </w:r>
      <w:r w:rsidR="009F1AE2" w:rsidRPr="002264E5">
        <w:rPr>
          <w:rFonts w:cs="Arial"/>
          <w:szCs w:val="24"/>
          <w:lang w:val="en"/>
        </w:rPr>
        <w:t xml:space="preserve"> such as increasing physical activity</w:t>
      </w:r>
      <w:r w:rsidR="00666554">
        <w:rPr>
          <w:rFonts w:cs="Arial"/>
          <w:szCs w:val="24"/>
          <w:lang w:val="en"/>
        </w:rPr>
        <w:t>,</w:t>
      </w:r>
      <w:r w:rsidR="009F1AE2" w:rsidRPr="002264E5">
        <w:rPr>
          <w:rFonts w:cs="Arial"/>
          <w:szCs w:val="24"/>
          <w:lang w:val="en"/>
        </w:rPr>
        <w:t xml:space="preserve"> and reduce health harming </w:t>
      </w:r>
      <w:r w:rsidR="00BD3811" w:rsidRPr="002264E5">
        <w:rPr>
          <w:rFonts w:cs="Arial"/>
          <w:szCs w:val="24"/>
          <w:lang w:val="en"/>
        </w:rPr>
        <w:t>behaviours</w:t>
      </w:r>
      <w:r w:rsidR="00666554">
        <w:rPr>
          <w:rFonts w:cs="Arial"/>
          <w:szCs w:val="24"/>
          <w:lang w:val="en"/>
        </w:rPr>
        <w:t>,</w:t>
      </w:r>
      <w:r w:rsidR="00BD3811" w:rsidRPr="002264E5">
        <w:rPr>
          <w:rFonts w:cs="Arial"/>
          <w:szCs w:val="24"/>
          <w:lang w:val="en"/>
        </w:rPr>
        <w:t xml:space="preserve"> such as smoking.</w:t>
      </w:r>
    </w:p>
    <w:p w14:paraId="311AED15" w14:textId="27A61096" w:rsidR="00BD3811" w:rsidRPr="002264E5" w:rsidRDefault="00BD3811" w:rsidP="00957C2B">
      <w:pPr>
        <w:rPr>
          <w:rFonts w:cs="Arial"/>
          <w:szCs w:val="24"/>
          <w:lang w:val="en"/>
        </w:rPr>
      </w:pPr>
      <w:r w:rsidRPr="002264E5">
        <w:rPr>
          <w:rFonts w:cs="Arial"/>
          <w:szCs w:val="24"/>
          <w:lang w:val="en"/>
        </w:rPr>
        <w:t>There are lot</w:t>
      </w:r>
      <w:r w:rsidR="00666554">
        <w:rPr>
          <w:rFonts w:cs="Arial"/>
          <w:szCs w:val="24"/>
          <w:lang w:val="en"/>
        </w:rPr>
        <w:t>s</w:t>
      </w:r>
      <w:r w:rsidRPr="002264E5">
        <w:rPr>
          <w:rFonts w:cs="Arial"/>
          <w:szCs w:val="24"/>
          <w:lang w:val="en"/>
        </w:rPr>
        <w:t xml:space="preserve"> of services</w:t>
      </w:r>
      <w:r w:rsidR="00666554">
        <w:rPr>
          <w:rFonts w:cs="Arial"/>
          <w:szCs w:val="24"/>
          <w:lang w:val="en"/>
        </w:rPr>
        <w:t>,</w:t>
      </w:r>
      <w:r w:rsidRPr="002264E5">
        <w:rPr>
          <w:rFonts w:cs="Arial"/>
          <w:szCs w:val="24"/>
          <w:lang w:val="en"/>
        </w:rPr>
        <w:t xml:space="preserve"> </w:t>
      </w:r>
      <w:r w:rsidR="00086CB7" w:rsidRPr="002264E5">
        <w:rPr>
          <w:rFonts w:cs="Arial"/>
          <w:szCs w:val="24"/>
          <w:lang w:val="en"/>
        </w:rPr>
        <w:t>such as Public Health Wales, Age Cymru</w:t>
      </w:r>
      <w:r w:rsidR="00666554">
        <w:rPr>
          <w:rFonts w:cs="Arial"/>
          <w:szCs w:val="24"/>
          <w:lang w:val="en"/>
        </w:rPr>
        <w:t xml:space="preserve"> and </w:t>
      </w:r>
      <w:r w:rsidR="00086CB7" w:rsidRPr="002264E5">
        <w:rPr>
          <w:rFonts w:cs="Arial"/>
          <w:szCs w:val="24"/>
          <w:lang w:val="en"/>
        </w:rPr>
        <w:t xml:space="preserve">National Stop Smoking </w:t>
      </w:r>
      <w:proofErr w:type="spellStart"/>
      <w:r w:rsidR="00086CB7" w:rsidRPr="002264E5">
        <w:rPr>
          <w:rFonts w:cs="Arial"/>
          <w:szCs w:val="24"/>
          <w:lang w:val="en"/>
        </w:rPr>
        <w:t>Centres</w:t>
      </w:r>
      <w:proofErr w:type="spellEnd"/>
      <w:r w:rsidR="00666554">
        <w:rPr>
          <w:rFonts w:cs="Arial"/>
          <w:szCs w:val="24"/>
          <w:lang w:val="en"/>
        </w:rPr>
        <w:t>,</w:t>
      </w:r>
      <w:r w:rsidR="00086CB7" w:rsidRPr="002264E5">
        <w:rPr>
          <w:rFonts w:cs="Arial"/>
          <w:szCs w:val="24"/>
          <w:lang w:val="en"/>
        </w:rPr>
        <w:t xml:space="preserve"> </w:t>
      </w:r>
      <w:r w:rsidR="00666554">
        <w:rPr>
          <w:rFonts w:cs="Arial"/>
          <w:szCs w:val="24"/>
          <w:lang w:val="en"/>
        </w:rPr>
        <w:t>that</w:t>
      </w:r>
      <w:r w:rsidR="00666554" w:rsidRPr="002264E5">
        <w:rPr>
          <w:rFonts w:cs="Arial"/>
          <w:szCs w:val="24"/>
          <w:lang w:val="en"/>
        </w:rPr>
        <w:t xml:space="preserve"> </w:t>
      </w:r>
      <w:r w:rsidR="00784F27" w:rsidRPr="002264E5">
        <w:rPr>
          <w:rFonts w:cs="Arial"/>
          <w:szCs w:val="24"/>
          <w:lang w:val="en"/>
        </w:rPr>
        <w:t>support health promotion.</w:t>
      </w:r>
    </w:p>
    <w:p w14:paraId="26E34F1A" w14:textId="77777777" w:rsidR="004922CF" w:rsidRPr="002264E5" w:rsidRDefault="004922CF" w:rsidP="00957C2B">
      <w:pPr>
        <w:spacing w:after="0"/>
        <w:rPr>
          <w:rFonts w:cs="Arial"/>
          <w:b/>
          <w:szCs w:val="24"/>
        </w:rPr>
      </w:pPr>
    </w:p>
    <w:p w14:paraId="795E6B03" w14:textId="2D0BB56F" w:rsidR="0017400D" w:rsidRPr="002264E5" w:rsidRDefault="0017400D" w:rsidP="00957C2B">
      <w:pPr>
        <w:spacing w:after="0"/>
        <w:rPr>
          <w:rFonts w:cs="Arial"/>
          <w:b/>
          <w:szCs w:val="24"/>
        </w:rPr>
      </w:pPr>
      <w:r w:rsidRPr="002264E5">
        <w:rPr>
          <w:rFonts w:cs="Arial"/>
          <w:b/>
          <w:szCs w:val="24"/>
        </w:rPr>
        <w:t>Learning activity</w:t>
      </w:r>
      <w:r w:rsidR="00784F27" w:rsidRPr="002264E5">
        <w:rPr>
          <w:rFonts w:cs="Arial"/>
          <w:b/>
          <w:szCs w:val="24"/>
        </w:rPr>
        <w:t xml:space="preserve"> – supporting health promotion</w:t>
      </w:r>
    </w:p>
    <w:p w14:paraId="363C58BD" w14:textId="77777777" w:rsidR="004922CF" w:rsidRPr="002264E5" w:rsidRDefault="004922CF" w:rsidP="00957C2B">
      <w:pPr>
        <w:spacing w:after="0"/>
        <w:rPr>
          <w:rFonts w:cs="Arial"/>
          <w:b/>
          <w:szCs w:val="24"/>
        </w:rPr>
      </w:pPr>
    </w:p>
    <w:p w14:paraId="44250DDF" w14:textId="1377CF40" w:rsidR="00295468" w:rsidRPr="002264E5" w:rsidRDefault="004E1E4A" w:rsidP="00957C2B">
      <w:pPr>
        <w:spacing w:after="0"/>
        <w:rPr>
          <w:rFonts w:cs="Arial"/>
          <w:szCs w:val="24"/>
        </w:rPr>
      </w:pPr>
      <w:r w:rsidRPr="002264E5">
        <w:rPr>
          <w:rFonts w:cs="Arial"/>
          <w:szCs w:val="24"/>
        </w:rPr>
        <w:t xml:space="preserve">An important part of your role as a </w:t>
      </w:r>
      <w:r w:rsidR="00306FD5">
        <w:rPr>
          <w:rFonts w:cs="Arial"/>
          <w:szCs w:val="24"/>
        </w:rPr>
        <w:t xml:space="preserve">health and </w:t>
      </w:r>
      <w:r w:rsidRPr="002264E5">
        <w:rPr>
          <w:rFonts w:cs="Arial"/>
          <w:szCs w:val="24"/>
        </w:rPr>
        <w:t>social care worker is promoting an individual’s health and pre</w:t>
      </w:r>
      <w:r w:rsidR="004922CF" w:rsidRPr="002264E5">
        <w:rPr>
          <w:rFonts w:cs="Arial"/>
          <w:szCs w:val="24"/>
        </w:rPr>
        <w:t>venting illness where possible. What information would help in the</w:t>
      </w:r>
      <w:r w:rsidR="004F082F">
        <w:rPr>
          <w:rFonts w:cs="Arial"/>
          <w:szCs w:val="24"/>
        </w:rPr>
        <w:t>se</w:t>
      </w:r>
      <w:r w:rsidR="004922CF" w:rsidRPr="002264E5">
        <w:rPr>
          <w:rFonts w:cs="Arial"/>
          <w:szCs w:val="24"/>
        </w:rPr>
        <w:t xml:space="preserve"> situations and where could you get </w:t>
      </w:r>
      <w:r w:rsidR="00A623EC">
        <w:rPr>
          <w:rFonts w:cs="Arial"/>
          <w:szCs w:val="24"/>
        </w:rPr>
        <w:t>more</w:t>
      </w:r>
      <w:r w:rsidR="00A623EC" w:rsidRPr="002264E5">
        <w:rPr>
          <w:rFonts w:cs="Arial"/>
          <w:szCs w:val="24"/>
        </w:rPr>
        <w:t xml:space="preserve"> </w:t>
      </w:r>
      <w:r w:rsidR="004922CF" w:rsidRPr="002264E5">
        <w:rPr>
          <w:rFonts w:cs="Arial"/>
          <w:szCs w:val="24"/>
        </w:rPr>
        <w:t>advice?</w:t>
      </w:r>
    </w:p>
    <w:p w14:paraId="5C91FB3A" w14:textId="77777777" w:rsidR="004922CF" w:rsidRPr="002264E5" w:rsidRDefault="004922CF" w:rsidP="00957C2B">
      <w:pPr>
        <w:spacing w:after="0"/>
        <w:rPr>
          <w:rFonts w:cs="Arial"/>
          <w:szCs w:val="24"/>
        </w:rPr>
      </w:pPr>
    </w:p>
    <w:tbl>
      <w:tblPr>
        <w:tblStyle w:val="TableGrid"/>
        <w:tblW w:w="0" w:type="auto"/>
        <w:tblLook w:val="04A0" w:firstRow="1" w:lastRow="0" w:firstColumn="1" w:lastColumn="0" w:noHBand="0" w:noVBand="1"/>
      </w:tblPr>
      <w:tblGrid>
        <w:gridCol w:w="6984"/>
        <w:gridCol w:w="6964"/>
      </w:tblGrid>
      <w:tr w:rsidR="004E1E4A" w:rsidRPr="002264E5" w14:paraId="20E9D1C3" w14:textId="77777777" w:rsidTr="004E1E4A">
        <w:tc>
          <w:tcPr>
            <w:tcW w:w="7087" w:type="dxa"/>
          </w:tcPr>
          <w:p w14:paraId="675FCA64" w14:textId="651A36A9" w:rsidR="00295468" w:rsidRPr="002264E5" w:rsidRDefault="004E1E4A" w:rsidP="00957C2B">
            <w:pPr>
              <w:spacing w:line="276" w:lineRule="auto"/>
              <w:rPr>
                <w:rFonts w:cs="Arial"/>
                <w:szCs w:val="24"/>
              </w:rPr>
            </w:pPr>
            <w:r w:rsidRPr="002264E5">
              <w:rPr>
                <w:rFonts w:cs="Arial"/>
                <w:szCs w:val="24"/>
              </w:rPr>
              <w:t xml:space="preserve">You work with a </w:t>
            </w:r>
            <w:r w:rsidR="004922CF" w:rsidRPr="002264E5">
              <w:rPr>
                <w:rFonts w:cs="Arial"/>
                <w:szCs w:val="24"/>
              </w:rPr>
              <w:t xml:space="preserve">family </w:t>
            </w:r>
            <w:r w:rsidR="00A623EC">
              <w:rPr>
                <w:rFonts w:cs="Arial"/>
                <w:szCs w:val="24"/>
              </w:rPr>
              <w:t>that’s</w:t>
            </w:r>
            <w:r w:rsidR="004922CF" w:rsidRPr="002264E5">
              <w:rPr>
                <w:rFonts w:cs="Arial"/>
                <w:szCs w:val="24"/>
              </w:rPr>
              <w:t xml:space="preserve"> struggling to </w:t>
            </w:r>
            <w:r w:rsidR="00A623EC">
              <w:rPr>
                <w:rFonts w:cs="Arial"/>
                <w:szCs w:val="24"/>
              </w:rPr>
              <w:t>eat</w:t>
            </w:r>
            <w:r w:rsidR="00A623EC" w:rsidRPr="002264E5">
              <w:rPr>
                <w:rFonts w:cs="Arial"/>
                <w:szCs w:val="24"/>
              </w:rPr>
              <w:t xml:space="preserve"> </w:t>
            </w:r>
            <w:r w:rsidR="004922CF" w:rsidRPr="002264E5">
              <w:rPr>
                <w:rFonts w:cs="Arial"/>
                <w:szCs w:val="24"/>
              </w:rPr>
              <w:t>a balanced diet</w:t>
            </w:r>
            <w:r w:rsidRPr="002264E5">
              <w:rPr>
                <w:rFonts w:cs="Arial"/>
                <w:szCs w:val="24"/>
              </w:rPr>
              <w:t xml:space="preserve"> </w:t>
            </w:r>
          </w:p>
          <w:p w14:paraId="60E454DD" w14:textId="77777777" w:rsidR="00295468" w:rsidRPr="002264E5" w:rsidRDefault="00295468" w:rsidP="00957C2B">
            <w:pPr>
              <w:spacing w:line="276" w:lineRule="auto"/>
              <w:rPr>
                <w:rFonts w:cs="Arial"/>
                <w:szCs w:val="24"/>
              </w:rPr>
            </w:pPr>
          </w:p>
        </w:tc>
        <w:tc>
          <w:tcPr>
            <w:tcW w:w="7087" w:type="dxa"/>
          </w:tcPr>
          <w:p w14:paraId="329889C3" w14:textId="77777777" w:rsidR="004E1E4A" w:rsidRPr="002264E5" w:rsidRDefault="004E1E4A" w:rsidP="00957C2B">
            <w:pPr>
              <w:spacing w:line="276" w:lineRule="auto"/>
              <w:rPr>
                <w:rFonts w:cs="Arial"/>
                <w:szCs w:val="24"/>
              </w:rPr>
            </w:pPr>
          </w:p>
        </w:tc>
      </w:tr>
      <w:tr w:rsidR="004E1E4A" w:rsidRPr="002264E5" w14:paraId="2621EF9B" w14:textId="77777777" w:rsidTr="004E1E4A">
        <w:tc>
          <w:tcPr>
            <w:tcW w:w="7087" w:type="dxa"/>
          </w:tcPr>
          <w:p w14:paraId="4520EA19" w14:textId="2524BAD9" w:rsidR="004E1E4A" w:rsidRPr="002264E5" w:rsidRDefault="004E1E4A" w:rsidP="00957C2B">
            <w:pPr>
              <w:spacing w:line="276" w:lineRule="auto"/>
              <w:rPr>
                <w:rFonts w:cs="Arial"/>
                <w:szCs w:val="24"/>
              </w:rPr>
            </w:pPr>
            <w:r w:rsidRPr="002264E5">
              <w:rPr>
                <w:rFonts w:cs="Arial"/>
                <w:szCs w:val="24"/>
              </w:rPr>
              <w:t>You support a young adult with a learning disability who does</w:t>
            </w:r>
            <w:r w:rsidR="00A832CC">
              <w:rPr>
                <w:rFonts w:cs="Arial"/>
                <w:szCs w:val="24"/>
              </w:rPr>
              <w:t>n’t</w:t>
            </w:r>
            <w:r w:rsidRPr="002264E5">
              <w:rPr>
                <w:rFonts w:cs="Arial"/>
                <w:szCs w:val="24"/>
              </w:rPr>
              <w:t xml:space="preserve"> like going to the dentist and hasn’t been for </w:t>
            </w:r>
            <w:r w:rsidR="005B6F93" w:rsidRPr="002264E5">
              <w:rPr>
                <w:rFonts w:cs="Arial"/>
                <w:szCs w:val="24"/>
              </w:rPr>
              <w:t>several</w:t>
            </w:r>
            <w:r w:rsidRPr="002264E5">
              <w:rPr>
                <w:rFonts w:cs="Arial"/>
                <w:szCs w:val="24"/>
              </w:rPr>
              <w:t xml:space="preserve"> years</w:t>
            </w:r>
          </w:p>
          <w:p w14:paraId="1AC1AD22" w14:textId="77777777" w:rsidR="00295468" w:rsidRPr="002264E5" w:rsidRDefault="00295468" w:rsidP="00957C2B">
            <w:pPr>
              <w:spacing w:line="276" w:lineRule="auto"/>
              <w:rPr>
                <w:rFonts w:cs="Arial"/>
                <w:szCs w:val="24"/>
              </w:rPr>
            </w:pPr>
          </w:p>
        </w:tc>
        <w:tc>
          <w:tcPr>
            <w:tcW w:w="7087" w:type="dxa"/>
          </w:tcPr>
          <w:p w14:paraId="131BA1FC" w14:textId="77777777" w:rsidR="004E1E4A" w:rsidRPr="002264E5" w:rsidRDefault="004E1E4A" w:rsidP="00957C2B">
            <w:pPr>
              <w:spacing w:line="276" w:lineRule="auto"/>
              <w:rPr>
                <w:rFonts w:cs="Arial"/>
                <w:szCs w:val="24"/>
              </w:rPr>
            </w:pPr>
          </w:p>
        </w:tc>
      </w:tr>
      <w:tr w:rsidR="004E1E4A" w:rsidRPr="002264E5" w14:paraId="77EF0E90" w14:textId="77777777" w:rsidTr="004E1E4A">
        <w:tc>
          <w:tcPr>
            <w:tcW w:w="7087" w:type="dxa"/>
          </w:tcPr>
          <w:p w14:paraId="7EF1C37A" w14:textId="76D53D79" w:rsidR="004E1E4A" w:rsidRPr="002264E5" w:rsidRDefault="004E1E4A" w:rsidP="00957C2B">
            <w:pPr>
              <w:spacing w:line="276" w:lineRule="auto"/>
              <w:rPr>
                <w:rFonts w:cs="Arial"/>
                <w:szCs w:val="24"/>
              </w:rPr>
            </w:pPr>
            <w:r w:rsidRPr="002264E5">
              <w:rPr>
                <w:rFonts w:cs="Arial"/>
                <w:szCs w:val="24"/>
              </w:rPr>
              <w:t>You support an older person who has</w:t>
            </w:r>
            <w:r w:rsidR="007464AB" w:rsidRPr="002264E5">
              <w:rPr>
                <w:rFonts w:cs="Arial"/>
                <w:szCs w:val="24"/>
              </w:rPr>
              <w:t xml:space="preserve"> trouble swallowing her tablets</w:t>
            </w:r>
            <w:r w:rsidR="00295468" w:rsidRPr="002264E5">
              <w:rPr>
                <w:rFonts w:cs="Arial"/>
                <w:szCs w:val="24"/>
              </w:rPr>
              <w:t xml:space="preserve"> </w:t>
            </w:r>
            <w:r w:rsidR="00F61FB0">
              <w:rPr>
                <w:rFonts w:cs="Arial"/>
                <w:szCs w:val="24"/>
              </w:rPr>
              <w:t xml:space="preserve">and </w:t>
            </w:r>
            <w:r w:rsidR="00295468" w:rsidRPr="002264E5">
              <w:rPr>
                <w:rFonts w:cs="Arial"/>
                <w:szCs w:val="24"/>
              </w:rPr>
              <w:t>doesn’t want to take them</w:t>
            </w:r>
          </w:p>
          <w:p w14:paraId="1BE52C0A" w14:textId="77777777" w:rsidR="007464AB" w:rsidRPr="002264E5" w:rsidRDefault="007464AB" w:rsidP="00957C2B">
            <w:pPr>
              <w:spacing w:line="276" w:lineRule="auto"/>
              <w:rPr>
                <w:rFonts w:cs="Arial"/>
                <w:szCs w:val="24"/>
              </w:rPr>
            </w:pPr>
          </w:p>
        </w:tc>
        <w:tc>
          <w:tcPr>
            <w:tcW w:w="7087" w:type="dxa"/>
          </w:tcPr>
          <w:p w14:paraId="41D733E7" w14:textId="77777777" w:rsidR="004E1E4A" w:rsidRPr="002264E5" w:rsidRDefault="004E1E4A" w:rsidP="00957C2B">
            <w:pPr>
              <w:spacing w:line="276" w:lineRule="auto"/>
              <w:rPr>
                <w:rFonts w:cs="Arial"/>
                <w:szCs w:val="24"/>
              </w:rPr>
            </w:pPr>
          </w:p>
        </w:tc>
      </w:tr>
      <w:tr w:rsidR="007464AB" w:rsidRPr="002264E5" w14:paraId="0225BC12" w14:textId="77777777" w:rsidTr="004E1E4A">
        <w:tc>
          <w:tcPr>
            <w:tcW w:w="7087" w:type="dxa"/>
          </w:tcPr>
          <w:p w14:paraId="290EAEDD" w14:textId="77777777" w:rsidR="00EB5CCD" w:rsidRPr="002264E5" w:rsidRDefault="00AA782F" w:rsidP="00957C2B">
            <w:pPr>
              <w:spacing w:line="276" w:lineRule="auto"/>
              <w:rPr>
                <w:rFonts w:cs="Arial"/>
                <w:szCs w:val="24"/>
              </w:rPr>
            </w:pPr>
            <w:r w:rsidRPr="002264E5">
              <w:rPr>
                <w:rFonts w:cs="Arial"/>
                <w:szCs w:val="24"/>
              </w:rPr>
              <w:t>You work with a family with young children and the parents want to give up smoking</w:t>
            </w:r>
          </w:p>
          <w:p w14:paraId="33571433" w14:textId="77777777" w:rsidR="007464AB" w:rsidRPr="002264E5" w:rsidRDefault="007464AB" w:rsidP="00957C2B">
            <w:pPr>
              <w:spacing w:line="276" w:lineRule="auto"/>
              <w:rPr>
                <w:rFonts w:cs="Arial"/>
                <w:szCs w:val="24"/>
              </w:rPr>
            </w:pPr>
          </w:p>
        </w:tc>
        <w:tc>
          <w:tcPr>
            <w:tcW w:w="7087" w:type="dxa"/>
          </w:tcPr>
          <w:p w14:paraId="2EAEC00C" w14:textId="77777777" w:rsidR="007464AB" w:rsidRPr="002264E5" w:rsidRDefault="007464AB" w:rsidP="00957C2B">
            <w:pPr>
              <w:spacing w:line="276" w:lineRule="auto"/>
              <w:rPr>
                <w:rFonts w:cs="Arial"/>
                <w:szCs w:val="24"/>
              </w:rPr>
            </w:pPr>
          </w:p>
          <w:p w14:paraId="010A45D5" w14:textId="77777777" w:rsidR="007464AB" w:rsidRPr="002264E5" w:rsidRDefault="007464AB" w:rsidP="00957C2B">
            <w:pPr>
              <w:spacing w:line="276" w:lineRule="auto"/>
              <w:rPr>
                <w:rFonts w:cs="Arial"/>
                <w:szCs w:val="24"/>
              </w:rPr>
            </w:pPr>
          </w:p>
        </w:tc>
      </w:tr>
    </w:tbl>
    <w:p w14:paraId="7CACC126" w14:textId="13357CF4" w:rsidR="00295468" w:rsidRPr="002264E5" w:rsidRDefault="00295468" w:rsidP="00957C2B">
      <w:pPr>
        <w:spacing w:after="0"/>
        <w:rPr>
          <w:rFonts w:cs="Arial"/>
          <w:szCs w:val="24"/>
        </w:rPr>
      </w:pPr>
    </w:p>
    <w:p w14:paraId="06074854" w14:textId="5B167634" w:rsidR="006062E5" w:rsidRDefault="006062E5" w:rsidP="00957C2B">
      <w:pPr>
        <w:spacing w:after="0"/>
        <w:rPr>
          <w:rFonts w:cs="Arial"/>
          <w:b/>
          <w:szCs w:val="24"/>
        </w:rPr>
      </w:pPr>
      <w:r w:rsidRPr="002264E5">
        <w:rPr>
          <w:rFonts w:cs="Arial"/>
          <w:b/>
          <w:bCs/>
          <w:szCs w:val="24"/>
        </w:rPr>
        <w:t>C</w:t>
      </w:r>
      <w:r w:rsidRPr="002264E5">
        <w:rPr>
          <w:rFonts w:cs="Arial"/>
          <w:b/>
          <w:szCs w:val="24"/>
        </w:rPr>
        <w:t>hanges in an individual that would give cause for concern</w:t>
      </w:r>
    </w:p>
    <w:p w14:paraId="07C19132" w14:textId="77777777" w:rsidR="005B6F93" w:rsidRPr="002264E5" w:rsidRDefault="005B6F93" w:rsidP="00957C2B">
      <w:pPr>
        <w:spacing w:after="0"/>
        <w:rPr>
          <w:rFonts w:cs="Arial"/>
          <w:b/>
          <w:bCs/>
          <w:szCs w:val="24"/>
        </w:rPr>
      </w:pPr>
    </w:p>
    <w:p w14:paraId="118D2970" w14:textId="3296F50C" w:rsidR="006062E5" w:rsidRDefault="00431D00" w:rsidP="00957C2B">
      <w:pPr>
        <w:spacing w:after="0"/>
        <w:rPr>
          <w:rFonts w:cs="Arial"/>
          <w:szCs w:val="24"/>
        </w:rPr>
      </w:pPr>
      <w:r w:rsidRPr="002264E5">
        <w:rPr>
          <w:rFonts w:cs="Arial"/>
          <w:szCs w:val="24"/>
        </w:rPr>
        <w:t xml:space="preserve">There are some </w:t>
      </w:r>
      <w:r w:rsidR="00046791">
        <w:rPr>
          <w:rFonts w:cs="Arial"/>
          <w:szCs w:val="24"/>
        </w:rPr>
        <w:t>important</w:t>
      </w:r>
      <w:r w:rsidRPr="002264E5">
        <w:rPr>
          <w:rFonts w:cs="Arial"/>
          <w:szCs w:val="24"/>
        </w:rPr>
        <w:t xml:space="preserve"> changes </w:t>
      </w:r>
      <w:r w:rsidR="00F61FB0">
        <w:rPr>
          <w:rFonts w:cs="Arial"/>
          <w:szCs w:val="24"/>
        </w:rPr>
        <w:t>that</w:t>
      </w:r>
      <w:r w:rsidR="00F61FB0" w:rsidRPr="002264E5">
        <w:rPr>
          <w:rFonts w:cs="Arial"/>
          <w:szCs w:val="24"/>
        </w:rPr>
        <w:t xml:space="preserve"> </w:t>
      </w:r>
      <w:r w:rsidRPr="002264E5">
        <w:rPr>
          <w:rFonts w:cs="Arial"/>
          <w:szCs w:val="24"/>
        </w:rPr>
        <w:t>may give us cause for concern for the health and well</w:t>
      </w:r>
      <w:r w:rsidR="005B6F93">
        <w:rPr>
          <w:rFonts w:cs="Arial"/>
          <w:szCs w:val="24"/>
        </w:rPr>
        <w:t>-</w:t>
      </w:r>
      <w:r w:rsidRPr="002264E5">
        <w:rPr>
          <w:rFonts w:cs="Arial"/>
          <w:szCs w:val="24"/>
        </w:rPr>
        <w:t xml:space="preserve">being </w:t>
      </w:r>
      <w:r w:rsidR="00C80237" w:rsidRPr="002264E5">
        <w:rPr>
          <w:rFonts w:cs="Arial"/>
          <w:szCs w:val="24"/>
        </w:rPr>
        <w:t>of individuals</w:t>
      </w:r>
      <w:r w:rsidR="006879E9">
        <w:rPr>
          <w:rFonts w:cs="Arial"/>
          <w:szCs w:val="24"/>
        </w:rPr>
        <w:t>,</w:t>
      </w:r>
      <w:r w:rsidR="00C80237" w:rsidRPr="002264E5">
        <w:rPr>
          <w:rFonts w:cs="Arial"/>
          <w:szCs w:val="24"/>
        </w:rPr>
        <w:t xml:space="preserve"> </w:t>
      </w:r>
      <w:r w:rsidR="00DA18EA" w:rsidRPr="002264E5">
        <w:rPr>
          <w:rFonts w:cs="Arial"/>
          <w:szCs w:val="24"/>
        </w:rPr>
        <w:t>such as:</w:t>
      </w:r>
    </w:p>
    <w:p w14:paraId="74720FCC" w14:textId="77777777" w:rsidR="005B6F93" w:rsidRPr="002264E5" w:rsidRDefault="005B6F93" w:rsidP="00957C2B">
      <w:pPr>
        <w:spacing w:after="0"/>
        <w:rPr>
          <w:rFonts w:cs="Arial"/>
          <w:szCs w:val="24"/>
        </w:rPr>
      </w:pPr>
    </w:p>
    <w:p w14:paraId="0452F281" w14:textId="4EA837E5" w:rsidR="00DA18EA" w:rsidRPr="002264E5" w:rsidRDefault="00BD2441" w:rsidP="00957C2B">
      <w:pPr>
        <w:pStyle w:val="ListParagraph"/>
        <w:numPr>
          <w:ilvl w:val="0"/>
          <w:numId w:val="17"/>
        </w:numPr>
        <w:spacing w:line="276" w:lineRule="auto"/>
        <w:rPr>
          <w:rFonts w:ascii="Arial" w:hAnsi="Arial" w:cs="Arial"/>
        </w:rPr>
      </w:pPr>
      <w:r>
        <w:rPr>
          <w:rFonts w:ascii="Arial" w:hAnsi="Arial" w:cs="Arial"/>
        </w:rPr>
        <w:t>w</w:t>
      </w:r>
      <w:r w:rsidR="00DA18EA" w:rsidRPr="002264E5">
        <w:rPr>
          <w:rFonts w:ascii="Arial" w:hAnsi="Arial" w:cs="Arial"/>
        </w:rPr>
        <w:t xml:space="preserve">eight loss </w:t>
      </w:r>
      <w:r w:rsidR="005B6F93">
        <w:rPr>
          <w:rFonts w:ascii="Arial" w:hAnsi="Arial" w:cs="Arial"/>
        </w:rPr>
        <w:t>or</w:t>
      </w:r>
      <w:r w:rsidR="005B6F93" w:rsidRPr="002264E5">
        <w:rPr>
          <w:rFonts w:ascii="Arial" w:hAnsi="Arial" w:cs="Arial"/>
        </w:rPr>
        <w:t xml:space="preserve"> </w:t>
      </w:r>
      <w:r w:rsidR="00DA18EA" w:rsidRPr="002264E5">
        <w:rPr>
          <w:rFonts w:ascii="Arial" w:hAnsi="Arial" w:cs="Arial"/>
        </w:rPr>
        <w:t>lack of appetite</w:t>
      </w:r>
    </w:p>
    <w:p w14:paraId="7E91FD9F" w14:textId="363C8871" w:rsidR="00DA18EA" w:rsidRPr="002264E5" w:rsidRDefault="00BD2441" w:rsidP="00957C2B">
      <w:pPr>
        <w:pStyle w:val="ListParagraph"/>
        <w:numPr>
          <w:ilvl w:val="0"/>
          <w:numId w:val="17"/>
        </w:numPr>
        <w:spacing w:line="276" w:lineRule="auto"/>
        <w:rPr>
          <w:rFonts w:ascii="Arial" w:hAnsi="Arial" w:cs="Arial"/>
        </w:rPr>
      </w:pPr>
      <w:r>
        <w:rPr>
          <w:rFonts w:ascii="Arial" w:hAnsi="Arial" w:cs="Arial"/>
        </w:rPr>
        <w:t>e</w:t>
      </w:r>
      <w:r w:rsidR="00DA18EA" w:rsidRPr="002264E5">
        <w:rPr>
          <w:rFonts w:ascii="Arial" w:hAnsi="Arial" w:cs="Arial"/>
        </w:rPr>
        <w:t>xcessive tiredness</w:t>
      </w:r>
      <w:r w:rsidR="00EB4BF8" w:rsidRPr="002264E5">
        <w:rPr>
          <w:rFonts w:ascii="Arial" w:hAnsi="Arial" w:cs="Arial"/>
        </w:rPr>
        <w:t xml:space="preserve"> </w:t>
      </w:r>
      <w:r w:rsidR="005B6F93">
        <w:rPr>
          <w:rFonts w:ascii="Arial" w:hAnsi="Arial" w:cs="Arial"/>
        </w:rPr>
        <w:t>or</w:t>
      </w:r>
      <w:r w:rsidR="00EB4BF8" w:rsidRPr="002264E5">
        <w:rPr>
          <w:rFonts w:ascii="Arial" w:hAnsi="Arial" w:cs="Arial"/>
        </w:rPr>
        <w:t xml:space="preserve"> drowsiness</w:t>
      </w:r>
    </w:p>
    <w:p w14:paraId="244D523B" w14:textId="204E6BD9" w:rsidR="00EB4BF8" w:rsidRPr="002264E5" w:rsidRDefault="00BD2441" w:rsidP="00957C2B">
      <w:pPr>
        <w:pStyle w:val="ListParagraph"/>
        <w:numPr>
          <w:ilvl w:val="0"/>
          <w:numId w:val="17"/>
        </w:numPr>
        <w:spacing w:line="276" w:lineRule="auto"/>
        <w:rPr>
          <w:rFonts w:ascii="Arial" w:hAnsi="Arial" w:cs="Arial"/>
        </w:rPr>
      </w:pPr>
      <w:r>
        <w:rPr>
          <w:rFonts w:ascii="Arial" w:hAnsi="Arial" w:cs="Arial"/>
        </w:rPr>
        <w:t>d</w:t>
      </w:r>
      <w:r w:rsidR="00EB4BF8" w:rsidRPr="002264E5">
        <w:rPr>
          <w:rFonts w:ascii="Arial" w:hAnsi="Arial" w:cs="Arial"/>
        </w:rPr>
        <w:t xml:space="preserve">izziness </w:t>
      </w:r>
      <w:r w:rsidR="005B6F93">
        <w:rPr>
          <w:rFonts w:ascii="Arial" w:hAnsi="Arial" w:cs="Arial"/>
        </w:rPr>
        <w:t>or</w:t>
      </w:r>
      <w:r w:rsidR="00EB4BF8" w:rsidRPr="002264E5">
        <w:rPr>
          <w:rFonts w:ascii="Arial" w:hAnsi="Arial" w:cs="Arial"/>
        </w:rPr>
        <w:t xml:space="preserve"> blurred vision</w:t>
      </w:r>
    </w:p>
    <w:p w14:paraId="40EDFA87" w14:textId="03A800B8" w:rsidR="00EB4BF8" w:rsidRDefault="00BD2441" w:rsidP="00957C2B">
      <w:pPr>
        <w:pStyle w:val="ListParagraph"/>
        <w:numPr>
          <w:ilvl w:val="0"/>
          <w:numId w:val="17"/>
        </w:numPr>
        <w:spacing w:line="276" w:lineRule="auto"/>
        <w:rPr>
          <w:rFonts w:ascii="Arial" w:hAnsi="Arial" w:cs="Arial"/>
        </w:rPr>
      </w:pPr>
      <w:r>
        <w:rPr>
          <w:rFonts w:ascii="Arial" w:hAnsi="Arial" w:cs="Arial"/>
        </w:rPr>
        <w:t>c</w:t>
      </w:r>
      <w:r w:rsidR="00EB4BF8" w:rsidRPr="002264E5">
        <w:rPr>
          <w:rFonts w:ascii="Arial" w:hAnsi="Arial" w:cs="Arial"/>
        </w:rPr>
        <w:t>onstant headaches</w:t>
      </w:r>
    </w:p>
    <w:p w14:paraId="5F3036F5" w14:textId="1567F17C" w:rsidR="004F082F" w:rsidRPr="002264E5" w:rsidRDefault="004F082F" w:rsidP="00957C2B">
      <w:pPr>
        <w:pStyle w:val="ListParagraph"/>
        <w:numPr>
          <w:ilvl w:val="0"/>
          <w:numId w:val="17"/>
        </w:numPr>
        <w:spacing w:line="276" w:lineRule="auto"/>
        <w:rPr>
          <w:rFonts w:ascii="Arial" w:hAnsi="Arial" w:cs="Arial"/>
        </w:rPr>
      </w:pPr>
      <w:r>
        <w:rPr>
          <w:rFonts w:ascii="Arial" w:hAnsi="Arial" w:cs="Arial"/>
        </w:rPr>
        <w:t>going to the toilet less or more frequently</w:t>
      </w:r>
      <w:r w:rsidR="001478EC">
        <w:rPr>
          <w:rFonts w:ascii="Arial" w:hAnsi="Arial" w:cs="Arial"/>
        </w:rPr>
        <w:t>.</w:t>
      </w:r>
    </w:p>
    <w:p w14:paraId="11218C35" w14:textId="3E763E9F" w:rsidR="001A2B23" w:rsidRPr="002264E5" w:rsidRDefault="001A2B23" w:rsidP="00957C2B">
      <w:pPr>
        <w:rPr>
          <w:rFonts w:cs="Arial"/>
          <w:szCs w:val="24"/>
        </w:rPr>
      </w:pPr>
    </w:p>
    <w:p w14:paraId="594D3194" w14:textId="5BDFC3B2" w:rsidR="001A2B23" w:rsidRPr="002264E5" w:rsidRDefault="001A2B23" w:rsidP="00957C2B">
      <w:pPr>
        <w:rPr>
          <w:rFonts w:cs="Arial"/>
          <w:szCs w:val="24"/>
        </w:rPr>
      </w:pPr>
      <w:r w:rsidRPr="002264E5">
        <w:rPr>
          <w:rFonts w:cs="Arial"/>
          <w:szCs w:val="24"/>
        </w:rPr>
        <w:t xml:space="preserve">You know the </w:t>
      </w:r>
      <w:r w:rsidR="005B6F93">
        <w:rPr>
          <w:rFonts w:cs="Arial"/>
          <w:szCs w:val="24"/>
        </w:rPr>
        <w:t xml:space="preserve">people </w:t>
      </w:r>
      <w:r w:rsidRPr="002264E5">
        <w:rPr>
          <w:rFonts w:cs="Arial"/>
          <w:szCs w:val="24"/>
        </w:rPr>
        <w:t>you work with best</w:t>
      </w:r>
      <w:r w:rsidR="005B6F93">
        <w:rPr>
          <w:rFonts w:cs="Arial"/>
          <w:szCs w:val="24"/>
        </w:rPr>
        <w:t>.</w:t>
      </w:r>
      <w:r w:rsidRPr="002264E5">
        <w:rPr>
          <w:rFonts w:cs="Arial"/>
          <w:szCs w:val="24"/>
        </w:rPr>
        <w:t xml:space="preserve"> </w:t>
      </w:r>
      <w:r w:rsidR="005B6F93">
        <w:rPr>
          <w:rFonts w:cs="Arial"/>
          <w:szCs w:val="24"/>
        </w:rPr>
        <w:t>I</w:t>
      </w:r>
      <w:r w:rsidRPr="002264E5">
        <w:rPr>
          <w:rFonts w:cs="Arial"/>
          <w:szCs w:val="24"/>
        </w:rPr>
        <w:t>t</w:t>
      </w:r>
      <w:r w:rsidR="005B6F93">
        <w:rPr>
          <w:rFonts w:cs="Arial"/>
          <w:szCs w:val="24"/>
        </w:rPr>
        <w:t>’s</w:t>
      </w:r>
      <w:r w:rsidRPr="002264E5">
        <w:rPr>
          <w:rFonts w:cs="Arial"/>
          <w:szCs w:val="24"/>
        </w:rPr>
        <w:t xml:space="preserve"> important to record and report any changes you observe or concerns you may </w:t>
      </w:r>
      <w:r w:rsidR="001732BA" w:rsidRPr="002264E5">
        <w:rPr>
          <w:rFonts w:cs="Arial"/>
          <w:szCs w:val="24"/>
        </w:rPr>
        <w:t>have</w:t>
      </w:r>
      <w:r w:rsidR="00172D2F">
        <w:rPr>
          <w:rFonts w:cs="Arial"/>
          <w:szCs w:val="24"/>
        </w:rPr>
        <w:t>.</w:t>
      </w:r>
      <w:r w:rsidR="00B657BC" w:rsidRPr="002264E5">
        <w:rPr>
          <w:rFonts w:cs="Arial"/>
          <w:szCs w:val="24"/>
        </w:rPr>
        <w:t xml:space="preserve"> </w:t>
      </w:r>
      <w:r w:rsidR="00172D2F">
        <w:rPr>
          <w:rFonts w:cs="Arial"/>
          <w:szCs w:val="24"/>
        </w:rPr>
        <w:t>T</w:t>
      </w:r>
      <w:r w:rsidR="00B657BC" w:rsidRPr="002264E5">
        <w:rPr>
          <w:rFonts w:cs="Arial"/>
          <w:szCs w:val="24"/>
        </w:rPr>
        <w:t xml:space="preserve">his is particularly important for </w:t>
      </w:r>
      <w:r w:rsidR="00AE0740" w:rsidRPr="002264E5">
        <w:rPr>
          <w:rFonts w:cs="Arial"/>
          <w:szCs w:val="24"/>
        </w:rPr>
        <w:t>those who have known medical conditions such as diabetes, high blood pressure or cancer.</w:t>
      </w:r>
    </w:p>
    <w:p w14:paraId="189C20C5" w14:textId="07516792" w:rsidR="0017376E" w:rsidRPr="002264E5" w:rsidRDefault="00374AD7" w:rsidP="00957C2B">
      <w:pPr>
        <w:rPr>
          <w:rFonts w:cs="Arial"/>
          <w:b/>
          <w:bCs/>
          <w:szCs w:val="24"/>
        </w:rPr>
      </w:pPr>
      <w:r w:rsidRPr="002264E5">
        <w:rPr>
          <w:rFonts w:cs="Arial"/>
          <w:b/>
          <w:bCs/>
          <w:szCs w:val="24"/>
        </w:rPr>
        <w:t>Links between health and well-being and safeguarding</w:t>
      </w:r>
    </w:p>
    <w:p w14:paraId="58FF13BF" w14:textId="1659B681" w:rsidR="00374AD7" w:rsidRPr="002264E5" w:rsidRDefault="00EC2C25" w:rsidP="00957C2B">
      <w:pPr>
        <w:rPr>
          <w:rFonts w:cs="Arial"/>
          <w:szCs w:val="24"/>
        </w:rPr>
      </w:pPr>
      <w:r w:rsidRPr="002264E5">
        <w:rPr>
          <w:rFonts w:cs="Arial"/>
          <w:szCs w:val="24"/>
        </w:rPr>
        <w:t>Safeguarding is about protecting individuals from harm, abuse or neglect and educating those around them to recognise the signs and dangers</w:t>
      </w:r>
      <w:r w:rsidR="0032552B" w:rsidRPr="002264E5">
        <w:rPr>
          <w:rFonts w:cs="Arial"/>
          <w:szCs w:val="24"/>
        </w:rPr>
        <w:t xml:space="preserve">. It also involves promoting </w:t>
      </w:r>
      <w:r w:rsidR="009B0840">
        <w:rPr>
          <w:rFonts w:cs="Arial"/>
          <w:szCs w:val="24"/>
        </w:rPr>
        <w:t xml:space="preserve">individuals’ </w:t>
      </w:r>
      <w:r w:rsidR="0032552B" w:rsidRPr="002264E5">
        <w:rPr>
          <w:rFonts w:cs="Arial"/>
          <w:szCs w:val="24"/>
        </w:rPr>
        <w:t>health and well-being</w:t>
      </w:r>
      <w:r w:rsidR="006937AB">
        <w:rPr>
          <w:rFonts w:cs="Arial"/>
          <w:szCs w:val="24"/>
        </w:rPr>
        <w:t>,</w:t>
      </w:r>
      <w:r w:rsidR="0032552B" w:rsidRPr="002264E5">
        <w:rPr>
          <w:rFonts w:cs="Arial"/>
          <w:szCs w:val="24"/>
        </w:rPr>
        <w:t xml:space="preserve"> and making sure they receive safe </w:t>
      </w:r>
      <w:r w:rsidR="0002451D" w:rsidRPr="002264E5">
        <w:rPr>
          <w:rFonts w:cs="Arial"/>
          <w:szCs w:val="24"/>
        </w:rPr>
        <w:t>and effective care</w:t>
      </w:r>
      <w:r w:rsidR="00513ECF">
        <w:rPr>
          <w:rFonts w:cs="Arial"/>
          <w:szCs w:val="24"/>
        </w:rPr>
        <w:t>,</w:t>
      </w:r>
      <w:r w:rsidR="0002451D" w:rsidRPr="002264E5">
        <w:rPr>
          <w:rFonts w:cs="Arial"/>
          <w:szCs w:val="24"/>
        </w:rPr>
        <w:t xml:space="preserve"> such as making sure health checks are carried out</w:t>
      </w:r>
      <w:r w:rsidR="00AE3A00" w:rsidRPr="002264E5">
        <w:rPr>
          <w:rFonts w:cs="Arial"/>
          <w:szCs w:val="24"/>
        </w:rPr>
        <w:t>, supporting health promotion</w:t>
      </w:r>
      <w:r w:rsidR="00E73E15">
        <w:rPr>
          <w:rFonts w:cs="Arial"/>
          <w:szCs w:val="24"/>
        </w:rPr>
        <w:t>,</w:t>
      </w:r>
      <w:r w:rsidR="00AE3A00" w:rsidRPr="002264E5">
        <w:rPr>
          <w:rFonts w:cs="Arial"/>
          <w:szCs w:val="24"/>
        </w:rPr>
        <w:t xml:space="preserve"> and reporting and monitoring any changes.</w:t>
      </w:r>
    </w:p>
    <w:p w14:paraId="03879B61" w14:textId="15BBC557" w:rsidR="00AE3A00" w:rsidRPr="002264E5" w:rsidRDefault="009C59E6" w:rsidP="00957C2B">
      <w:pPr>
        <w:rPr>
          <w:rFonts w:cs="Arial"/>
          <w:b/>
          <w:bCs/>
          <w:szCs w:val="24"/>
        </w:rPr>
      </w:pPr>
      <w:r w:rsidRPr="002264E5">
        <w:rPr>
          <w:rFonts w:cs="Arial"/>
          <w:b/>
          <w:bCs/>
          <w:szCs w:val="24"/>
        </w:rPr>
        <w:t>Links between health and well-being and the Mental Capacity Act</w:t>
      </w:r>
    </w:p>
    <w:p w14:paraId="5F8E587F" w14:textId="29EFABC8" w:rsidR="009C59E6" w:rsidRPr="002264E5" w:rsidRDefault="009C59E6" w:rsidP="00957C2B">
      <w:pPr>
        <w:rPr>
          <w:rFonts w:cs="Arial"/>
          <w:szCs w:val="24"/>
        </w:rPr>
      </w:pPr>
      <w:r w:rsidRPr="002264E5">
        <w:rPr>
          <w:rFonts w:cs="Arial"/>
          <w:szCs w:val="24"/>
        </w:rPr>
        <w:t>The Mental Capacity Act is designed to protect and empower people who may lack the capacity to make their own decisions</w:t>
      </w:r>
      <w:r w:rsidR="00987748" w:rsidRPr="002264E5">
        <w:rPr>
          <w:rFonts w:cs="Arial"/>
          <w:szCs w:val="24"/>
        </w:rPr>
        <w:t xml:space="preserve"> about their care and treatment.</w:t>
      </w:r>
    </w:p>
    <w:p w14:paraId="6A9DCE47" w14:textId="4468F283" w:rsidR="00987748" w:rsidRPr="002264E5" w:rsidRDefault="00987748" w:rsidP="00957C2B">
      <w:pPr>
        <w:rPr>
          <w:rFonts w:cs="Arial"/>
          <w:szCs w:val="24"/>
        </w:rPr>
      </w:pPr>
      <w:r w:rsidRPr="002264E5">
        <w:rPr>
          <w:rFonts w:cs="Arial"/>
          <w:szCs w:val="24"/>
        </w:rPr>
        <w:t>We should never assume a person does</w:t>
      </w:r>
      <w:r w:rsidR="009B0840">
        <w:rPr>
          <w:rFonts w:cs="Arial"/>
          <w:szCs w:val="24"/>
        </w:rPr>
        <w:t xml:space="preserve">n’t </w:t>
      </w:r>
      <w:r w:rsidRPr="002264E5">
        <w:rPr>
          <w:rFonts w:cs="Arial"/>
          <w:szCs w:val="24"/>
        </w:rPr>
        <w:t>have</w:t>
      </w:r>
      <w:r w:rsidR="0068304D" w:rsidRPr="002264E5">
        <w:rPr>
          <w:rFonts w:cs="Arial"/>
          <w:szCs w:val="24"/>
        </w:rPr>
        <w:t xml:space="preserve"> capacity to make </w:t>
      </w:r>
      <w:r w:rsidR="005F0CEF" w:rsidRPr="002264E5">
        <w:rPr>
          <w:rFonts w:cs="Arial"/>
          <w:szCs w:val="24"/>
        </w:rPr>
        <w:t>decisions</w:t>
      </w:r>
      <w:r w:rsidR="0068304D" w:rsidRPr="002264E5">
        <w:rPr>
          <w:rFonts w:cs="Arial"/>
          <w:szCs w:val="24"/>
        </w:rPr>
        <w:t xml:space="preserve"> about their health and well-being</w:t>
      </w:r>
      <w:r w:rsidR="002258E9" w:rsidRPr="002264E5">
        <w:rPr>
          <w:rFonts w:cs="Arial"/>
          <w:szCs w:val="24"/>
        </w:rPr>
        <w:t>. To be deemed not to have mental capacity, they must have been formally assessed as not being able to:</w:t>
      </w:r>
    </w:p>
    <w:p w14:paraId="1186ED57" w14:textId="6AAC3B4E" w:rsidR="002258E9" w:rsidRPr="002264E5" w:rsidRDefault="005F0CEF" w:rsidP="00957C2B">
      <w:pPr>
        <w:pStyle w:val="ListParagraph"/>
        <w:numPr>
          <w:ilvl w:val="0"/>
          <w:numId w:val="18"/>
        </w:numPr>
        <w:spacing w:line="276" w:lineRule="auto"/>
        <w:rPr>
          <w:rFonts w:ascii="Arial" w:hAnsi="Arial" w:cs="Arial"/>
        </w:rPr>
      </w:pPr>
      <w:r>
        <w:rPr>
          <w:rFonts w:ascii="Arial" w:hAnsi="Arial" w:cs="Arial"/>
        </w:rPr>
        <w:t>u</w:t>
      </w:r>
      <w:r w:rsidR="007C0A83" w:rsidRPr="002264E5">
        <w:rPr>
          <w:rFonts w:ascii="Arial" w:hAnsi="Arial" w:cs="Arial"/>
        </w:rPr>
        <w:t>nderstand the information relevant to the decision</w:t>
      </w:r>
    </w:p>
    <w:p w14:paraId="45AD9D2F" w14:textId="724A0AF8" w:rsidR="007C0A83" w:rsidRPr="002264E5" w:rsidRDefault="00E73E15" w:rsidP="00957C2B">
      <w:pPr>
        <w:pStyle w:val="ListParagraph"/>
        <w:numPr>
          <w:ilvl w:val="0"/>
          <w:numId w:val="18"/>
        </w:numPr>
        <w:spacing w:line="276" w:lineRule="auto"/>
        <w:rPr>
          <w:rFonts w:ascii="Arial" w:hAnsi="Arial" w:cs="Arial"/>
        </w:rPr>
      </w:pPr>
      <w:r>
        <w:rPr>
          <w:rFonts w:ascii="Arial" w:hAnsi="Arial" w:cs="Arial"/>
        </w:rPr>
        <w:t>r</w:t>
      </w:r>
      <w:r w:rsidRPr="002264E5">
        <w:rPr>
          <w:rFonts w:ascii="Arial" w:hAnsi="Arial" w:cs="Arial"/>
        </w:rPr>
        <w:t>e</w:t>
      </w:r>
      <w:r>
        <w:rPr>
          <w:rFonts w:ascii="Arial" w:hAnsi="Arial" w:cs="Arial"/>
        </w:rPr>
        <w:t>member</w:t>
      </w:r>
      <w:r w:rsidRPr="002264E5">
        <w:rPr>
          <w:rFonts w:ascii="Arial" w:hAnsi="Arial" w:cs="Arial"/>
        </w:rPr>
        <w:t xml:space="preserve"> </w:t>
      </w:r>
      <w:r w:rsidR="00FB1D96" w:rsidRPr="002264E5">
        <w:rPr>
          <w:rFonts w:ascii="Arial" w:hAnsi="Arial" w:cs="Arial"/>
        </w:rPr>
        <w:t>that information</w:t>
      </w:r>
    </w:p>
    <w:p w14:paraId="42427D55" w14:textId="3677EAA7" w:rsidR="00FB1D96" w:rsidRPr="002264E5" w:rsidRDefault="005F0CEF" w:rsidP="00957C2B">
      <w:pPr>
        <w:pStyle w:val="ListParagraph"/>
        <w:numPr>
          <w:ilvl w:val="0"/>
          <w:numId w:val="18"/>
        </w:numPr>
        <w:spacing w:line="276" w:lineRule="auto"/>
        <w:rPr>
          <w:rFonts w:ascii="Arial" w:hAnsi="Arial" w:cs="Arial"/>
        </w:rPr>
      </w:pPr>
      <w:r>
        <w:rPr>
          <w:rFonts w:ascii="Arial" w:hAnsi="Arial" w:cs="Arial"/>
        </w:rPr>
        <w:t>u</w:t>
      </w:r>
      <w:r w:rsidR="00FB1D96" w:rsidRPr="002264E5">
        <w:rPr>
          <w:rFonts w:ascii="Arial" w:hAnsi="Arial" w:cs="Arial"/>
        </w:rPr>
        <w:t xml:space="preserve">se or weigh up that information </w:t>
      </w:r>
      <w:r w:rsidR="00CF0505">
        <w:rPr>
          <w:rFonts w:ascii="Arial" w:hAnsi="Arial" w:cs="Arial"/>
        </w:rPr>
        <w:t>to</w:t>
      </w:r>
      <w:r w:rsidR="00FB1D96" w:rsidRPr="002264E5">
        <w:rPr>
          <w:rFonts w:ascii="Arial" w:hAnsi="Arial" w:cs="Arial"/>
        </w:rPr>
        <w:t xml:space="preserve"> </w:t>
      </w:r>
      <w:r w:rsidR="00CF0505" w:rsidRPr="002264E5">
        <w:rPr>
          <w:rFonts w:ascii="Arial" w:hAnsi="Arial" w:cs="Arial"/>
        </w:rPr>
        <w:t>mak</w:t>
      </w:r>
      <w:r w:rsidR="00CF0505">
        <w:rPr>
          <w:rFonts w:ascii="Arial" w:hAnsi="Arial" w:cs="Arial"/>
        </w:rPr>
        <w:t>e</w:t>
      </w:r>
      <w:r w:rsidR="00CF0505" w:rsidRPr="002264E5">
        <w:rPr>
          <w:rFonts w:ascii="Arial" w:hAnsi="Arial" w:cs="Arial"/>
        </w:rPr>
        <w:t xml:space="preserve"> </w:t>
      </w:r>
      <w:r w:rsidR="00FB1D96" w:rsidRPr="002264E5">
        <w:rPr>
          <w:rFonts w:ascii="Arial" w:hAnsi="Arial" w:cs="Arial"/>
        </w:rPr>
        <w:t>the decision</w:t>
      </w:r>
      <w:r w:rsidR="001478EC">
        <w:rPr>
          <w:rFonts w:ascii="Arial" w:hAnsi="Arial" w:cs="Arial"/>
        </w:rPr>
        <w:t>.</w:t>
      </w:r>
    </w:p>
    <w:p w14:paraId="298B18A6" w14:textId="14A16721" w:rsidR="001E523D" w:rsidRPr="002264E5" w:rsidRDefault="001E523D" w:rsidP="00957C2B">
      <w:pPr>
        <w:rPr>
          <w:rFonts w:cs="Arial"/>
          <w:szCs w:val="24"/>
        </w:rPr>
      </w:pPr>
    </w:p>
    <w:p w14:paraId="2650D5FF" w14:textId="346C2E81" w:rsidR="004922CF" w:rsidRPr="002264E5" w:rsidRDefault="001E523D" w:rsidP="00957C2B">
      <w:pPr>
        <w:rPr>
          <w:rFonts w:cs="Arial"/>
          <w:b/>
          <w:szCs w:val="24"/>
        </w:rPr>
      </w:pPr>
      <w:r w:rsidRPr="002264E5">
        <w:rPr>
          <w:rFonts w:cs="Arial"/>
          <w:szCs w:val="24"/>
        </w:rPr>
        <w:t>If a person has been assessed as lacking capacity, this will be recorded in their care and support plan</w:t>
      </w:r>
      <w:r w:rsidR="00CF0505">
        <w:rPr>
          <w:rFonts w:cs="Arial"/>
          <w:szCs w:val="24"/>
        </w:rPr>
        <w:t>. B</w:t>
      </w:r>
      <w:r w:rsidR="00F54B7D" w:rsidRPr="002264E5">
        <w:rPr>
          <w:rFonts w:cs="Arial"/>
          <w:szCs w:val="24"/>
        </w:rPr>
        <w:t>ut if you have any doubt, check with your manager.</w:t>
      </w:r>
    </w:p>
    <w:p w14:paraId="2132E8DA" w14:textId="391BB403" w:rsidR="001478EC" w:rsidRDefault="001478EC" w:rsidP="00957C2B">
      <w:pPr>
        <w:spacing w:after="0"/>
        <w:rPr>
          <w:rFonts w:cs="Arial"/>
          <w:szCs w:val="24"/>
        </w:rPr>
      </w:pPr>
    </w:p>
    <w:p w14:paraId="69C5993D" w14:textId="131B4D76" w:rsidR="009F08BD" w:rsidRPr="00A41779" w:rsidRDefault="009F08BD" w:rsidP="00957C2B">
      <w:pPr>
        <w:pStyle w:val="ListBullet"/>
        <w:numPr>
          <w:ilvl w:val="0"/>
          <w:numId w:val="0"/>
        </w:numPr>
        <w:ind w:left="360" w:hanging="360"/>
        <w:rPr>
          <w:rFonts w:cs="Arial"/>
          <w:b/>
          <w:szCs w:val="24"/>
        </w:rPr>
      </w:pPr>
      <w:r w:rsidRPr="00A41779">
        <w:rPr>
          <w:rFonts w:cs="Arial"/>
          <w:b/>
          <w:szCs w:val="24"/>
        </w:rPr>
        <w:t>Let’s review what we</w:t>
      </w:r>
      <w:r w:rsidR="00CC611E">
        <w:rPr>
          <w:rFonts w:cs="Arial"/>
          <w:b/>
          <w:szCs w:val="24"/>
        </w:rPr>
        <w:t>’</w:t>
      </w:r>
      <w:r w:rsidRPr="00A41779">
        <w:rPr>
          <w:rFonts w:cs="Arial"/>
          <w:b/>
          <w:szCs w:val="24"/>
        </w:rPr>
        <w:t>ve learnt so far</w:t>
      </w:r>
    </w:p>
    <w:p w14:paraId="4B704C11" w14:textId="77777777" w:rsidR="006724F3" w:rsidRDefault="006724F3" w:rsidP="00957C2B">
      <w:pPr>
        <w:pStyle w:val="ListBullet"/>
        <w:numPr>
          <w:ilvl w:val="0"/>
          <w:numId w:val="0"/>
        </w:numPr>
        <w:rPr>
          <w:rFonts w:cs="Arial"/>
          <w:b/>
          <w:szCs w:val="24"/>
        </w:rPr>
      </w:pPr>
    </w:p>
    <w:p w14:paraId="73269702" w14:textId="3F975DDA" w:rsidR="00BE2F99" w:rsidRPr="002264E5" w:rsidRDefault="009F08BD" w:rsidP="00957C2B">
      <w:pPr>
        <w:pStyle w:val="ListBullet"/>
        <w:numPr>
          <w:ilvl w:val="0"/>
          <w:numId w:val="0"/>
        </w:numPr>
        <w:rPr>
          <w:rFonts w:cs="Arial"/>
          <w:b/>
          <w:bCs/>
          <w:szCs w:val="24"/>
        </w:rPr>
      </w:pPr>
      <w:r w:rsidRPr="00A41779">
        <w:rPr>
          <w:rFonts w:cs="Arial"/>
          <w:b/>
          <w:szCs w:val="24"/>
        </w:rPr>
        <w:t>Quiz</w:t>
      </w:r>
      <w:r w:rsidRPr="002264E5">
        <w:rPr>
          <w:rFonts w:cs="Arial"/>
          <w:b/>
          <w:bCs/>
          <w:szCs w:val="24"/>
        </w:rPr>
        <w:t xml:space="preserve"> </w:t>
      </w:r>
    </w:p>
    <w:p w14:paraId="283629D0" w14:textId="77777777" w:rsidR="006724F3" w:rsidRDefault="006724F3" w:rsidP="00957C2B">
      <w:pPr>
        <w:pStyle w:val="ListBullet"/>
        <w:numPr>
          <w:ilvl w:val="0"/>
          <w:numId w:val="0"/>
        </w:numPr>
        <w:ind w:left="360" w:hanging="360"/>
        <w:rPr>
          <w:rFonts w:cs="Arial"/>
          <w:szCs w:val="24"/>
        </w:rPr>
      </w:pPr>
    </w:p>
    <w:p w14:paraId="1FEAD5A8" w14:textId="601E434C" w:rsidR="006724F3" w:rsidRDefault="006724F3" w:rsidP="00957C2B">
      <w:pPr>
        <w:pStyle w:val="ListBullet"/>
        <w:numPr>
          <w:ilvl w:val="0"/>
          <w:numId w:val="25"/>
        </w:numPr>
        <w:rPr>
          <w:rFonts w:cs="Arial"/>
          <w:szCs w:val="24"/>
        </w:rPr>
      </w:pPr>
      <w:r>
        <w:rPr>
          <w:rFonts w:cs="Arial"/>
          <w:szCs w:val="24"/>
        </w:rPr>
        <w:t>Security, belonging, continuity, purpose, achievement and significance are important for:</w:t>
      </w:r>
    </w:p>
    <w:p w14:paraId="04089E0B" w14:textId="7D6840BF" w:rsidR="006724F3" w:rsidRDefault="007832D8" w:rsidP="00957C2B">
      <w:pPr>
        <w:pStyle w:val="ListBullet"/>
        <w:numPr>
          <w:ilvl w:val="0"/>
          <w:numId w:val="75"/>
        </w:numPr>
        <w:rPr>
          <w:rFonts w:cs="Arial"/>
          <w:szCs w:val="24"/>
        </w:rPr>
      </w:pPr>
      <w:r>
        <w:rPr>
          <w:rFonts w:cs="Arial"/>
          <w:szCs w:val="24"/>
        </w:rPr>
        <w:t>j</w:t>
      </w:r>
      <w:r w:rsidR="006724F3">
        <w:rPr>
          <w:rFonts w:cs="Arial"/>
          <w:szCs w:val="24"/>
        </w:rPr>
        <w:t>ust individuals</w:t>
      </w:r>
    </w:p>
    <w:p w14:paraId="174A1F33" w14:textId="384FBE09" w:rsidR="006724F3" w:rsidRDefault="007832D8" w:rsidP="00957C2B">
      <w:pPr>
        <w:pStyle w:val="ListBullet"/>
        <w:numPr>
          <w:ilvl w:val="0"/>
          <w:numId w:val="75"/>
        </w:numPr>
        <w:rPr>
          <w:rFonts w:cs="Arial"/>
          <w:szCs w:val="24"/>
        </w:rPr>
      </w:pPr>
      <w:r>
        <w:rPr>
          <w:rFonts w:cs="Arial"/>
          <w:szCs w:val="24"/>
        </w:rPr>
        <w:t>j</w:t>
      </w:r>
      <w:r w:rsidR="006724F3">
        <w:rPr>
          <w:rFonts w:cs="Arial"/>
          <w:szCs w:val="24"/>
        </w:rPr>
        <w:t>ust individuals and their families</w:t>
      </w:r>
    </w:p>
    <w:p w14:paraId="34DC6DAB" w14:textId="1A8ACA8C" w:rsidR="006724F3" w:rsidRPr="00196C5B" w:rsidRDefault="007832D8" w:rsidP="00957C2B">
      <w:pPr>
        <w:pStyle w:val="ListBullet"/>
        <w:numPr>
          <w:ilvl w:val="0"/>
          <w:numId w:val="75"/>
        </w:numPr>
        <w:rPr>
          <w:rFonts w:cs="Arial"/>
          <w:szCs w:val="24"/>
        </w:rPr>
      </w:pPr>
      <w:r>
        <w:rPr>
          <w:rFonts w:cs="Arial"/>
          <w:szCs w:val="24"/>
        </w:rPr>
        <w:t>i</w:t>
      </w:r>
      <w:r w:rsidR="006724F3" w:rsidRPr="00196C5B">
        <w:rPr>
          <w:rFonts w:cs="Arial"/>
          <w:szCs w:val="24"/>
        </w:rPr>
        <w:t>ndividuals, their families and workers</w:t>
      </w:r>
    </w:p>
    <w:p w14:paraId="0C4B48B4" w14:textId="77777777" w:rsidR="006724F3" w:rsidRPr="00A41779" w:rsidRDefault="006724F3" w:rsidP="00957C2B">
      <w:pPr>
        <w:pStyle w:val="ListBullet"/>
        <w:numPr>
          <w:ilvl w:val="0"/>
          <w:numId w:val="0"/>
        </w:numPr>
        <w:ind w:left="1080"/>
        <w:rPr>
          <w:rFonts w:cs="Arial"/>
          <w:szCs w:val="24"/>
          <w:highlight w:val="yellow"/>
        </w:rPr>
      </w:pPr>
    </w:p>
    <w:p w14:paraId="4F26BD09" w14:textId="4EE6E0AE" w:rsidR="006724F3" w:rsidRDefault="006724F3" w:rsidP="00957C2B">
      <w:pPr>
        <w:pStyle w:val="ListBullet"/>
        <w:numPr>
          <w:ilvl w:val="0"/>
          <w:numId w:val="25"/>
        </w:numPr>
        <w:rPr>
          <w:rFonts w:cs="Arial"/>
          <w:szCs w:val="24"/>
        </w:rPr>
      </w:pPr>
      <w:r>
        <w:rPr>
          <w:rFonts w:cs="Arial"/>
          <w:szCs w:val="24"/>
        </w:rPr>
        <w:t xml:space="preserve">Which of these statements reflect the </w:t>
      </w:r>
      <w:r w:rsidR="009A22D9">
        <w:rPr>
          <w:rFonts w:cs="Arial"/>
          <w:szCs w:val="24"/>
        </w:rPr>
        <w:t>social</w:t>
      </w:r>
      <w:r>
        <w:rPr>
          <w:rFonts w:cs="Arial"/>
          <w:szCs w:val="24"/>
        </w:rPr>
        <w:t xml:space="preserve"> model of disability?</w:t>
      </w:r>
    </w:p>
    <w:p w14:paraId="14018288" w14:textId="578E14BE" w:rsidR="006724F3" w:rsidRDefault="006724F3" w:rsidP="00957C2B">
      <w:pPr>
        <w:pStyle w:val="ListBullet"/>
        <w:numPr>
          <w:ilvl w:val="0"/>
          <w:numId w:val="76"/>
        </w:numPr>
        <w:rPr>
          <w:rFonts w:cs="Arial"/>
          <w:szCs w:val="24"/>
        </w:rPr>
      </w:pPr>
      <w:r>
        <w:rPr>
          <w:rFonts w:cs="Arial"/>
          <w:szCs w:val="24"/>
        </w:rPr>
        <w:t xml:space="preserve">New public toilets have opened in a shopping centre in Cardiff. They include </w:t>
      </w:r>
      <w:r w:rsidR="00F171E3">
        <w:rPr>
          <w:rFonts w:cs="Arial"/>
          <w:szCs w:val="24"/>
        </w:rPr>
        <w:t xml:space="preserve">two </w:t>
      </w:r>
      <w:r>
        <w:rPr>
          <w:rFonts w:cs="Arial"/>
          <w:szCs w:val="24"/>
        </w:rPr>
        <w:t>accessible toilets for disabled people. The toilets are locked to stop others using them. A key is available from the information centre</w:t>
      </w:r>
    </w:p>
    <w:p w14:paraId="15678DE4" w14:textId="3EC149F7" w:rsidR="006724F3" w:rsidRPr="00F171E3" w:rsidRDefault="006724F3" w:rsidP="00957C2B">
      <w:pPr>
        <w:pStyle w:val="ListBullet"/>
        <w:numPr>
          <w:ilvl w:val="0"/>
          <w:numId w:val="76"/>
        </w:numPr>
        <w:rPr>
          <w:rFonts w:cs="Arial"/>
          <w:szCs w:val="24"/>
        </w:rPr>
      </w:pPr>
      <w:r w:rsidRPr="00196C5B">
        <w:rPr>
          <w:rFonts w:cs="Arial"/>
          <w:szCs w:val="24"/>
        </w:rPr>
        <w:t xml:space="preserve">New public toilets have opened in a shopping centre in Cardiff. They </w:t>
      </w:r>
      <w:r w:rsidR="009A22D9" w:rsidRPr="00196C5B">
        <w:rPr>
          <w:rFonts w:cs="Arial"/>
          <w:szCs w:val="24"/>
        </w:rPr>
        <w:t>are all accessible so can be used by everyone.</w:t>
      </w:r>
    </w:p>
    <w:p w14:paraId="183F6A71" w14:textId="77777777" w:rsidR="009A22D9" w:rsidRDefault="009A22D9" w:rsidP="00957C2B">
      <w:pPr>
        <w:pStyle w:val="ListBullet"/>
        <w:numPr>
          <w:ilvl w:val="0"/>
          <w:numId w:val="0"/>
        </w:numPr>
        <w:ind w:left="1080"/>
        <w:rPr>
          <w:rFonts w:cs="Arial"/>
          <w:szCs w:val="24"/>
        </w:rPr>
      </w:pPr>
    </w:p>
    <w:p w14:paraId="4C9686A0" w14:textId="621B44CC" w:rsidR="0087302C" w:rsidRPr="002264E5" w:rsidRDefault="0087302C" w:rsidP="00957C2B">
      <w:pPr>
        <w:pStyle w:val="ListBullet"/>
        <w:numPr>
          <w:ilvl w:val="0"/>
          <w:numId w:val="25"/>
        </w:numPr>
        <w:rPr>
          <w:rFonts w:cs="Arial"/>
          <w:szCs w:val="24"/>
        </w:rPr>
      </w:pPr>
      <w:r w:rsidRPr="002264E5">
        <w:rPr>
          <w:rFonts w:cs="Arial"/>
          <w:szCs w:val="24"/>
        </w:rPr>
        <w:t xml:space="preserve">True or </w:t>
      </w:r>
      <w:r w:rsidRPr="00196C5B">
        <w:rPr>
          <w:rFonts w:cs="Arial"/>
          <w:szCs w:val="24"/>
        </w:rPr>
        <w:t>false</w:t>
      </w:r>
      <w:r w:rsidR="00B76177">
        <w:rPr>
          <w:rFonts w:cs="Arial"/>
          <w:szCs w:val="24"/>
        </w:rPr>
        <w:t>?</w:t>
      </w:r>
    </w:p>
    <w:p w14:paraId="28DD109D" w14:textId="3DBA9926" w:rsidR="0087302C" w:rsidRPr="002264E5" w:rsidRDefault="00A7428C" w:rsidP="00957C2B">
      <w:pPr>
        <w:pStyle w:val="ListBullet"/>
        <w:numPr>
          <w:ilvl w:val="0"/>
          <w:numId w:val="0"/>
        </w:numPr>
        <w:ind w:left="720"/>
        <w:rPr>
          <w:rFonts w:cs="Arial"/>
          <w:szCs w:val="24"/>
        </w:rPr>
      </w:pPr>
      <w:r>
        <w:rPr>
          <w:rFonts w:cs="Arial"/>
          <w:szCs w:val="24"/>
        </w:rPr>
        <w:t>No one with dementia has mental capacity</w:t>
      </w:r>
    </w:p>
    <w:p w14:paraId="6CFE4614" w14:textId="4454C290" w:rsidR="0087302C" w:rsidRPr="002264E5" w:rsidRDefault="0087302C" w:rsidP="00957C2B">
      <w:pPr>
        <w:pStyle w:val="ListBullet"/>
        <w:numPr>
          <w:ilvl w:val="0"/>
          <w:numId w:val="0"/>
        </w:numPr>
        <w:ind w:left="360" w:hanging="360"/>
        <w:rPr>
          <w:rFonts w:cs="Arial"/>
          <w:szCs w:val="24"/>
        </w:rPr>
      </w:pPr>
    </w:p>
    <w:p w14:paraId="02B8DFC3" w14:textId="1A6B869F" w:rsidR="0087302C" w:rsidRPr="002264E5" w:rsidRDefault="0087302C" w:rsidP="00957C2B">
      <w:pPr>
        <w:pStyle w:val="ListBullet"/>
        <w:numPr>
          <w:ilvl w:val="0"/>
          <w:numId w:val="25"/>
        </w:numPr>
        <w:rPr>
          <w:rFonts w:cs="Arial"/>
          <w:szCs w:val="24"/>
        </w:rPr>
      </w:pPr>
      <w:r w:rsidRPr="00196C5B">
        <w:rPr>
          <w:rFonts w:cs="Arial"/>
          <w:szCs w:val="24"/>
        </w:rPr>
        <w:t>True</w:t>
      </w:r>
      <w:r w:rsidRPr="002264E5">
        <w:rPr>
          <w:rFonts w:cs="Arial"/>
          <w:szCs w:val="24"/>
        </w:rPr>
        <w:t xml:space="preserve"> or false?</w:t>
      </w:r>
    </w:p>
    <w:p w14:paraId="2A18364A" w14:textId="2E22FE0C" w:rsidR="0087302C" w:rsidRPr="002264E5" w:rsidRDefault="0087302C" w:rsidP="00957C2B">
      <w:pPr>
        <w:pStyle w:val="ListBullet"/>
        <w:numPr>
          <w:ilvl w:val="0"/>
          <w:numId w:val="0"/>
        </w:numPr>
        <w:ind w:left="720"/>
        <w:rPr>
          <w:rFonts w:cs="Arial"/>
          <w:szCs w:val="24"/>
        </w:rPr>
      </w:pPr>
      <w:r w:rsidRPr="002264E5">
        <w:rPr>
          <w:rFonts w:cs="Arial"/>
          <w:szCs w:val="24"/>
        </w:rPr>
        <w:t>Health promoti</w:t>
      </w:r>
      <w:r w:rsidR="006724F3">
        <w:rPr>
          <w:rFonts w:cs="Arial"/>
          <w:szCs w:val="24"/>
        </w:rPr>
        <w:t>o</w:t>
      </w:r>
      <w:r w:rsidRPr="002264E5">
        <w:rPr>
          <w:rFonts w:cs="Arial"/>
          <w:szCs w:val="24"/>
        </w:rPr>
        <w:t>n aims to reduce health harming behaviours</w:t>
      </w:r>
    </w:p>
    <w:p w14:paraId="03ED305E" w14:textId="77777777" w:rsidR="00BE2F99" w:rsidRPr="002264E5" w:rsidRDefault="00BE2F99" w:rsidP="00957C2B">
      <w:pPr>
        <w:spacing w:after="0"/>
        <w:rPr>
          <w:rFonts w:cs="Arial"/>
          <w:b/>
          <w:bCs/>
          <w:szCs w:val="24"/>
        </w:rPr>
      </w:pPr>
    </w:p>
    <w:p w14:paraId="15C3B6D6" w14:textId="25EF28AB" w:rsidR="00940E6A" w:rsidRDefault="00940E6A" w:rsidP="00957C2B">
      <w:pPr>
        <w:spacing w:after="0"/>
        <w:rPr>
          <w:rFonts w:cs="Arial"/>
          <w:b/>
          <w:bCs/>
          <w:szCs w:val="24"/>
        </w:rPr>
      </w:pPr>
      <w:r w:rsidRPr="002264E5">
        <w:rPr>
          <w:rFonts w:cs="Arial"/>
          <w:b/>
          <w:bCs/>
          <w:szCs w:val="24"/>
        </w:rPr>
        <w:t>Manager</w:t>
      </w:r>
      <w:r w:rsidR="00F171E3">
        <w:rPr>
          <w:rFonts w:cs="Arial"/>
          <w:b/>
          <w:bCs/>
          <w:szCs w:val="24"/>
        </w:rPr>
        <w:t>’</w:t>
      </w:r>
      <w:r w:rsidRPr="002264E5">
        <w:rPr>
          <w:rFonts w:cs="Arial"/>
          <w:b/>
          <w:bCs/>
          <w:szCs w:val="24"/>
        </w:rPr>
        <w:t>s comments for section 3.2</w:t>
      </w:r>
    </w:p>
    <w:p w14:paraId="62F8016F" w14:textId="77777777" w:rsidR="003E37F5" w:rsidRPr="002264E5" w:rsidRDefault="003E37F5"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940E6A" w:rsidRPr="002264E5" w14:paraId="2383C5F7" w14:textId="77777777" w:rsidTr="00EA5108">
        <w:tc>
          <w:tcPr>
            <w:tcW w:w="14001" w:type="dxa"/>
          </w:tcPr>
          <w:p w14:paraId="1049F654" w14:textId="77777777" w:rsidR="00940E6A" w:rsidRPr="002264E5" w:rsidRDefault="00940E6A" w:rsidP="00957C2B">
            <w:pPr>
              <w:spacing w:line="276" w:lineRule="auto"/>
              <w:rPr>
                <w:rFonts w:cs="Arial"/>
                <w:szCs w:val="24"/>
              </w:rPr>
            </w:pPr>
          </w:p>
          <w:p w14:paraId="26A30F3C" w14:textId="77777777" w:rsidR="00940E6A" w:rsidRDefault="00940E6A" w:rsidP="00957C2B">
            <w:pPr>
              <w:spacing w:line="276" w:lineRule="auto"/>
              <w:rPr>
                <w:rFonts w:cs="Arial"/>
                <w:szCs w:val="24"/>
              </w:rPr>
            </w:pPr>
          </w:p>
          <w:p w14:paraId="176EB408" w14:textId="77777777" w:rsidR="004F082F" w:rsidRDefault="004F082F" w:rsidP="00957C2B">
            <w:pPr>
              <w:spacing w:line="276" w:lineRule="auto"/>
              <w:rPr>
                <w:rFonts w:cs="Arial"/>
                <w:szCs w:val="24"/>
              </w:rPr>
            </w:pPr>
          </w:p>
          <w:p w14:paraId="6B74AAC6" w14:textId="77777777" w:rsidR="004F082F" w:rsidRDefault="004F082F" w:rsidP="00957C2B">
            <w:pPr>
              <w:spacing w:line="276" w:lineRule="auto"/>
              <w:rPr>
                <w:rFonts w:cs="Arial"/>
                <w:szCs w:val="24"/>
              </w:rPr>
            </w:pPr>
          </w:p>
          <w:p w14:paraId="007BAC0B" w14:textId="0CFD460A" w:rsidR="004F082F" w:rsidRPr="002264E5" w:rsidRDefault="004F082F" w:rsidP="00957C2B">
            <w:pPr>
              <w:spacing w:line="276" w:lineRule="auto"/>
              <w:rPr>
                <w:rFonts w:cs="Arial"/>
                <w:szCs w:val="24"/>
              </w:rPr>
            </w:pPr>
          </w:p>
        </w:tc>
      </w:tr>
    </w:tbl>
    <w:p w14:paraId="114E4F67" w14:textId="77777777" w:rsidR="00940E6A" w:rsidRPr="002264E5" w:rsidRDefault="00940E6A" w:rsidP="00957C2B">
      <w:pPr>
        <w:spacing w:after="0"/>
        <w:rPr>
          <w:rFonts w:cs="Arial"/>
          <w:b/>
          <w:bCs/>
          <w:szCs w:val="24"/>
        </w:rPr>
      </w:pPr>
    </w:p>
    <w:p w14:paraId="649DCFC9" w14:textId="77777777" w:rsidR="003E37F5" w:rsidRDefault="003E37F5" w:rsidP="00957C2B">
      <w:pPr>
        <w:spacing w:after="0"/>
        <w:rPr>
          <w:rFonts w:cs="Arial"/>
          <w:b/>
          <w:bCs/>
          <w:szCs w:val="24"/>
        </w:rPr>
      </w:pPr>
    </w:p>
    <w:p w14:paraId="0448EA04" w14:textId="4B787613" w:rsidR="00940E6A" w:rsidRPr="002264E5" w:rsidRDefault="009F4B07" w:rsidP="00957C2B">
      <w:pPr>
        <w:spacing w:after="0"/>
        <w:rPr>
          <w:rFonts w:cs="Arial"/>
          <w:b/>
          <w:bCs/>
          <w:szCs w:val="24"/>
        </w:rPr>
      </w:pPr>
      <w:r w:rsidRPr="002264E5">
        <w:rPr>
          <w:rFonts w:cs="Arial"/>
          <w:b/>
          <w:bCs/>
          <w:szCs w:val="24"/>
        </w:rPr>
        <w:t>Progress</w:t>
      </w:r>
      <w:r>
        <w:rPr>
          <w:rFonts w:cs="Arial"/>
          <w:b/>
          <w:bCs/>
          <w:szCs w:val="24"/>
        </w:rPr>
        <w:t xml:space="preserve"> l</w:t>
      </w:r>
      <w:r w:rsidR="00940E6A" w:rsidRPr="002264E5">
        <w:rPr>
          <w:rFonts w:cs="Arial"/>
          <w:b/>
          <w:bCs/>
          <w:szCs w:val="24"/>
        </w:rPr>
        <w:t xml:space="preserve">og – to be completed by </w:t>
      </w:r>
      <w:r>
        <w:rPr>
          <w:rFonts w:cs="Arial"/>
          <w:b/>
          <w:bCs/>
          <w:szCs w:val="24"/>
        </w:rPr>
        <w:t xml:space="preserve">the </w:t>
      </w:r>
      <w:r w:rsidR="00940E6A" w:rsidRPr="002264E5">
        <w:rPr>
          <w:rFonts w:cs="Arial"/>
          <w:b/>
          <w:bCs/>
          <w:szCs w:val="24"/>
        </w:rPr>
        <w:t>manager</w:t>
      </w:r>
    </w:p>
    <w:p w14:paraId="7C465123" w14:textId="77777777" w:rsidR="00940E6A" w:rsidRPr="002264E5" w:rsidRDefault="00940E6A" w:rsidP="00957C2B">
      <w:pPr>
        <w:spacing w:after="0"/>
        <w:rPr>
          <w:rFonts w:cs="Arial"/>
          <w:b/>
          <w:bCs/>
          <w:szCs w:val="24"/>
        </w:rPr>
      </w:pPr>
    </w:p>
    <w:p w14:paraId="6C94C0FF" w14:textId="709E728E" w:rsidR="00BE2F99" w:rsidRPr="002264E5" w:rsidRDefault="00BE2F99" w:rsidP="00957C2B">
      <w:pPr>
        <w:rPr>
          <w:rFonts w:eastAsia="+mn-ea" w:cs="Arial"/>
          <w:b/>
          <w:color w:val="000000"/>
          <w:kern w:val="24"/>
          <w:szCs w:val="24"/>
        </w:rPr>
      </w:pPr>
      <w:r w:rsidRPr="002264E5">
        <w:rPr>
          <w:rFonts w:eastAsia="+mn-ea" w:cs="Arial"/>
          <w:b/>
          <w:color w:val="000000"/>
          <w:kern w:val="24"/>
          <w:szCs w:val="24"/>
        </w:rPr>
        <w:t>3.2 Factors which impact upon the health and well-being of individuals</w:t>
      </w:r>
    </w:p>
    <w:p w14:paraId="0AE7C207" w14:textId="6DB25B6D" w:rsidR="00940E6A" w:rsidRPr="002264E5" w:rsidRDefault="00940E6A" w:rsidP="00957C2B">
      <w:pPr>
        <w:rPr>
          <w:rFonts w:cs="Arial"/>
          <w:b/>
          <w:bCs/>
          <w:szCs w:val="24"/>
        </w:rPr>
      </w:pPr>
      <w:r w:rsidRPr="002264E5">
        <w:rPr>
          <w:rFonts w:cs="Arial"/>
          <w:b/>
          <w:bCs/>
          <w:szCs w:val="24"/>
        </w:rPr>
        <w:t>Factors that impact upon the health and well-being of individuals</w:t>
      </w:r>
    </w:p>
    <w:tbl>
      <w:tblPr>
        <w:tblStyle w:val="TableGrid4"/>
        <w:tblW w:w="14029" w:type="dxa"/>
        <w:tblLook w:val="04A0" w:firstRow="1" w:lastRow="0" w:firstColumn="1" w:lastColumn="0" w:noHBand="0" w:noVBand="1"/>
      </w:tblPr>
      <w:tblGrid>
        <w:gridCol w:w="12044"/>
        <w:gridCol w:w="1985"/>
      </w:tblGrid>
      <w:tr w:rsidR="00BD320F" w:rsidRPr="002264E5" w14:paraId="3AA01AC7" w14:textId="77777777" w:rsidTr="00EE57D8">
        <w:tc>
          <w:tcPr>
            <w:tcW w:w="12044" w:type="dxa"/>
            <w:shd w:val="clear" w:color="auto" w:fill="D9D9D9" w:themeFill="background1" w:themeFillShade="D9"/>
          </w:tcPr>
          <w:p w14:paraId="3B458E46" w14:textId="0E1FEFC2" w:rsidR="00BD320F" w:rsidRPr="002264E5" w:rsidRDefault="00BD320F" w:rsidP="00957C2B">
            <w:pPr>
              <w:spacing w:line="276" w:lineRule="auto"/>
              <w:rPr>
                <w:b/>
              </w:rPr>
            </w:pPr>
            <w:r w:rsidRPr="002264E5">
              <w:rPr>
                <w:b/>
              </w:rPr>
              <w:t>By completing the workbook activities in this section the worker has shown they know</w:t>
            </w:r>
          </w:p>
        </w:tc>
        <w:tc>
          <w:tcPr>
            <w:tcW w:w="1985" w:type="dxa"/>
            <w:shd w:val="clear" w:color="auto" w:fill="D9D9D9" w:themeFill="background1" w:themeFillShade="D9"/>
          </w:tcPr>
          <w:p w14:paraId="21F7CDD5" w14:textId="3CD71931" w:rsidR="00BD320F" w:rsidRPr="002264E5" w:rsidRDefault="00D1077B" w:rsidP="00957C2B">
            <w:pPr>
              <w:spacing w:line="276" w:lineRule="auto"/>
              <w:rPr>
                <w:b/>
              </w:rPr>
            </w:pPr>
            <w:r>
              <w:rPr>
                <w:b/>
              </w:rPr>
              <w:t>Sign and d</w:t>
            </w:r>
            <w:r w:rsidRPr="002264E5">
              <w:rPr>
                <w:b/>
              </w:rPr>
              <w:t>ate</w:t>
            </w:r>
          </w:p>
        </w:tc>
      </w:tr>
      <w:tr w:rsidR="00BD320F" w:rsidRPr="002264E5" w14:paraId="1010DC6C" w14:textId="77777777" w:rsidTr="00EE57D8">
        <w:tc>
          <w:tcPr>
            <w:tcW w:w="12044" w:type="dxa"/>
          </w:tcPr>
          <w:p w14:paraId="2B301930" w14:textId="77777777" w:rsidR="00BD320F" w:rsidRPr="002264E5" w:rsidRDefault="00BD320F" w:rsidP="00957C2B">
            <w:pPr>
              <w:spacing w:line="276" w:lineRule="auto"/>
            </w:pPr>
            <w:r w:rsidRPr="002264E5">
              <w:t>Human development and factors that can affect it</w:t>
            </w:r>
          </w:p>
          <w:p w14:paraId="6F43188E" w14:textId="77777777" w:rsidR="00BD320F" w:rsidRPr="002264E5" w:rsidRDefault="00BD320F" w:rsidP="00957C2B">
            <w:pPr>
              <w:spacing w:line="276" w:lineRule="auto"/>
            </w:pPr>
          </w:p>
        </w:tc>
        <w:tc>
          <w:tcPr>
            <w:tcW w:w="1985" w:type="dxa"/>
          </w:tcPr>
          <w:p w14:paraId="0E87F00D" w14:textId="77777777" w:rsidR="00BD320F" w:rsidRPr="002264E5" w:rsidRDefault="00BD320F" w:rsidP="00957C2B">
            <w:pPr>
              <w:spacing w:line="276" w:lineRule="auto"/>
            </w:pPr>
          </w:p>
        </w:tc>
      </w:tr>
      <w:tr w:rsidR="00BD320F" w:rsidRPr="002264E5" w14:paraId="2E0119F0" w14:textId="77777777" w:rsidTr="00EE57D8">
        <w:tc>
          <w:tcPr>
            <w:tcW w:w="12044" w:type="dxa"/>
          </w:tcPr>
          <w:p w14:paraId="71E4C976" w14:textId="77777777" w:rsidR="00BD320F" w:rsidRPr="002264E5" w:rsidRDefault="00BD320F" w:rsidP="00957C2B">
            <w:pPr>
              <w:spacing w:line="276" w:lineRule="auto"/>
            </w:pPr>
            <w:r w:rsidRPr="002264E5">
              <w:t xml:space="preserve">The range of </w:t>
            </w:r>
            <w:r w:rsidRPr="002264E5">
              <w:rPr>
                <w:b/>
                <w:bCs/>
              </w:rPr>
              <w:t xml:space="preserve">factors that may affect the health, well-being and development </w:t>
            </w:r>
            <w:r w:rsidRPr="002264E5">
              <w:t xml:space="preserve">of </w:t>
            </w:r>
            <w:r w:rsidRPr="002264E5">
              <w:rPr>
                <w:b/>
                <w:bCs/>
              </w:rPr>
              <w:t xml:space="preserve">individuals </w:t>
            </w:r>
            <w:r w:rsidRPr="002264E5">
              <w:t>and the impact this may have on them</w:t>
            </w:r>
          </w:p>
          <w:p w14:paraId="7111B6D7" w14:textId="77777777" w:rsidR="00BD320F" w:rsidRPr="002264E5" w:rsidRDefault="00BD320F" w:rsidP="00957C2B">
            <w:pPr>
              <w:spacing w:line="276" w:lineRule="auto"/>
              <w:rPr>
                <w:b/>
                <w:bCs/>
              </w:rPr>
            </w:pPr>
          </w:p>
        </w:tc>
        <w:tc>
          <w:tcPr>
            <w:tcW w:w="1985" w:type="dxa"/>
          </w:tcPr>
          <w:p w14:paraId="1D144754" w14:textId="77777777" w:rsidR="00BD320F" w:rsidRPr="002264E5" w:rsidRDefault="00BD320F" w:rsidP="00957C2B">
            <w:pPr>
              <w:spacing w:line="276" w:lineRule="auto"/>
            </w:pPr>
          </w:p>
        </w:tc>
      </w:tr>
      <w:tr w:rsidR="00BD320F" w:rsidRPr="002264E5" w14:paraId="19984F73" w14:textId="77777777" w:rsidTr="00EE57D8">
        <w:tc>
          <w:tcPr>
            <w:tcW w:w="12044" w:type="dxa"/>
          </w:tcPr>
          <w:p w14:paraId="7B4CDD68" w14:textId="77777777" w:rsidR="00BD320F" w:rsidRPr="002264E5" w:rsidRDefault="00BD320F" w:rsidP="00957C2B">
            <w:pPr>
              <w:spacing w:line="276" w:lineRule="auto"/>
            </w:pPr>
            <w:r w:rsidRPr="002264E5">
              <w:t>The difference between the medical and social models of disability</w:t>
            </w:r>
          </w:p>
          <w:p w14:paraId="4ED6DB16" w14:textId="77777777" w:rsidR="00BD320F" w:rsidRPr="002264E5" w:rsidRDefault="00BD320F" w:rsidP="00957C2B">
            <w:pPr>
              <w:spacing w:line="276" w:lineRule="auto"/>
            </w:pPr>
          </w:p>
        </w:tc>
        <w:tc>
          <w:tcPr>
            <w:tcW w:w="1985" w:type="dxa"/>
          </w:tcPr>
          <w:p w14:paraId="1B0E95DF" w14:textId="77777777" w:rsidR="00BD320F" w:rsidRPr="002264E5" w:rsidRDefault="00BD320F" w:rsidP="00957C2B">
            <w:pPr>
              <w:spacing w:line="276" w:lineRule="auto"/>
            </w:pPr>
          </w:p>
        </w:tc>
      </w:tr>
      <w:tr w:rsidR="00BD320F" w:rsidRPr="002264E5" w14:paraId="1DECA8CA" w14:textId="77777777" w:rsidTr="00EE57D8">
        <w:tc>
          <w:tcPr>
            <w:tcW w:w="12044" w:type="dxa"/>
          </w:tcPr>
          <w:p w14:paraId="032CB48A" w14:textId="77777777" w:rsidR="00BD320F" w:rsidRPr="002264E5" w:rsidRDefault="00BD320F" w:rsidP="00957C2B">
            <w:pPr>
              <w:spacing w:line="276" w:lineRule="auto"/>
            </w:pPr>
            <w:r w:rsidRPr="002264E5">
              <w:t>What is meant by good physical health and good mental health and how these are interdependent</w:t>
            </w:r>
          </w:p>
          <w:p w14:paraId="6516C9BA" w14:textId="77777777" w:rsidR="00BD320F" w:rsidRPr="002264E5" w:rsidRDefault="00BD320F" w:rsidP="00957C2B">
            <w:pPr>
              <w:spacing w:line="276" w:lineRule="auto"/>
            </w:pPr>
          </w:p>
        </w:tc>
        <w:tc>
          <w:tcPr>
            <w:tcW w:w="1985" w:type="dxa"/>
          </w:tcPr>
          <w:p w14:paraId="026CAB1A" w14:textId="77777777" w:rsidR="00BD320F" w:rsidRPr="002264E5" w:rsidRDefault="00BD320F" w:rsidP="00957C2B">
            <w:pPr>
              <w:spacing w:line="276" w:lineRule="auto"/>
            </w:pPr>
          </w:p>
        </w:tc>
      </w:tr>
      <w:tr w:rsidR="00BD320F" w:rsidRPr="002264E5" w14:paraId="5F7F655F" w14:textId="77777777" w:rsidTr="00EE57D8">
        <w:tc>
          <w:tcPr>
            <w:tcW w:w="12044" w:type="dxa"/>
          </w:tcPr>
          <w:p w14:paraId="1B140489" w14:textId="77777777" w:rsidR="00BD320F" w:rsidRPr="002264E5" w:rsidRDefault="00BD320F" w:rsidP="00957C2B">
            <w:pPr>
              <w:spacing w:line="276" w:lineRule="auto"/>
            </w:pPr>
            <w:r w:rsidRPr="002264E5">
              <w:t>The impact of prolonged inactivity on physical and mental well-being</w:t>
            </w:r>
          </w:p>
          <w:p w14:paraId="69FEBA42" w14:textId="77777777" w:rsidR="00BD320F" w:rsidRPr="002264E5" w:rsidRDefault="00BD320F" w:rsidP="00957C2B">
            <w:pPr>
              <w:spacing w:line="276" w:lineRule="auto"/>
              <w:rPr>
                <w:b/>
                <w:bCs/>
              </w:rPr>
            </w:pPr>
          </w:p>
        </w:tc>
        <w:tc>
          <w:tcPr>
            <w:tcW w:w="1985" w:type="dxa"/>
          </w:tcPr>
          <w:p w14:paraId="2ACEEDA4" w14:textId="77777777" w:rsidR="00BD320F" w:rsidRPr="002264E5" w:rsidRDefault="00BD320F" w:rsidP="00957C2B">
            <w:pPr>
              <w:spacing w:line="276" w:lineRule="auto"/>
            </w:pPr>
          </w:p>
        </w:tc>
      </w:tr>
      <w:tr w:rsidR="00BD320F" w:rsidRPr="002264E5" w14:paraId="2F5BD452" w14:textId="77777777" w:rsidTr="00EE57D8">
        <w:tc>
          <w:tcPr>
            <w:tcW w:w="12044" w:type="dxa"/>
          </w:tcPr>
          <w:p w14:paraId="3560E194" w14:textId="77777777" w:rsidR="00BD320F" w:rsidRPr="002264E5" w:rsidRDefault="00BD320F" w:rsidP="00957C2B">
            <w:pPr>
              <w:spacing w:line="276" w:lineRule="auto"/>
            </w:pPr>
            <w:r w:rsidRPr="002264E5">
              <w:t>The social, mental and physical benefits of engagement in activities and experiences</w:t>
            </w:r>
          </w:p>
          <w:p w14:paraId="60BAAC1A" w14:textId="77777777" w:rsidR="00BD320F" w:rsidRPr="002264E5" w:rsidRDefault="00BD320F" w:rsidP="00957C2B">
            <w:pPr>
              <w:spacing w:line="276" w:lineRule="auto"/>
              <w:rPr>
                <w:b/>
                <w:bCs/>
              </w:rPr>
            </w:pPr>
          </w:p>
        </w:tc>
        <w:tc>
          <w:tcPr>
            <w:tcW w:w="1985" w:type="dxa"/>
          </w:tcPr>
          <w:p w14:paraId="3CB2B879" w14:textId="77777777" w:rsidR="00BD320F" w:rsidRPr="002264E5" w:rsidRDefault="00BD320F" w:rsidP="00957C2B">
            <w:pPr>
              <w:spacing w:line="276" w:lineRule="auto"/>
            </w:pPr>
          </w:p>
        </w:tc>
      </w:tr>
      <w:tr w:rsidR="00BD320F" w:rsidRPr="002264E5" w14:paraId="5E6DB83F" w14:textId="77777777" w:rsidTr="00EE57D8">
        <w:tc>
          <w:tcPr>
            <w:tcW w:w="12044" w:type="dxa"/>
          </w:tcPr>
          <w:p w14:paraId="70ED29E0" w14:textId="77777777" w:rsidR="00BD320F" w:rsidRPr="002264E5" w:rsidRDefault="00BD320F" w:rsidP="00957C2B">
            <w:pPr>
              <w:spacing w:line="276" w:lineRule="auto"/>
            </w:pPr>
            <w:r w:rsidRPr="002264E5">
              <w:t>The different ways that people can engage in a range of personal activities including the use of social media and technology</w:t>
            </w:r>
          </w:p>
          <w:p w14:paraId="556C5948" w14:textId="77777777" w:rsidR="00BD320F" w:rsidRPr="002264E5" w:rsidRDefault="00BD320F" w:rsidP="00957C2B">
            <w:pPr>
              <w:spacing w:line="276" w:lineRule="auto"/>
              <w:rPr>
                <w:b/>
                <w:bCs/>
              </w:rPr>
            </w:pPr>
          </w:p>
        </w:tc>
        <w:tc>
          <w:tcPr>
            <w:tcW w:w="1985" w:type="dxa"/>
          </w:tcPr>
          <w:p w14:paraId="605CAD35" w14:textId="77777777" w:rsidR="00BD320F" w:rsidRPr="002264E5" w:rsidRDefault="00BD320F" w:rsidP="00957C2B">
            <w:pPr>
              <w:spacing w:line="276" w:lineRule="auto"/>
            </w:pPr>
          </w:p>
        </w:tc>
      </w:tr>
      <w:tr w:rsidR="00BD320F" w:rsidRPr="002264E5" w14:paraId="2F217824" w14:textId="77777777" w:rsidTr="00EE57D8">
        <w:tc>
          <w:tcPr>
            <w:tcW w:w="12044" w:type="dxa"/>
          </w:tcPr>
          <w:p w14:paraId="32423B9A" w14:textId="77777777" w:rsidR="00BD320F" w:rsidRPr="002264E5" w:rsidRDefault="00BD320F" w:rsidP="00957C2B">
            <w:pPr>
              <w:spacing w:line="276" w:lineRule="auto"/>
            </w:pPr>
            <w:r w:rsidRPr="002264E5">
              <w:t>How engagement in the ‘Arts’ can support health and well-being</w:t>
            </w:r>
          </w:p>
          <w:p w14:paraId="31F5604F" w14:textId="77777777" w:rsidR="00BD320F" w:rsidRPr="002264E5" w:rsidRDefault="00BD320F" w:rsidP="00957C2B">
            <w:pPr>
              <w:spacing w:line="276" w:lineRule="auto"/>
            </w:pPr>
          </w:p>
        </w:tc>
        <w:tc>
          <w:tcPr>
            <w:tcW w:w="1985" w:type="dxa"/>
          </w:tcPr>
          <w:p w14:paraId="0122CD0F" w14:textId="77777777" w:rsidR="00BD320F" w:rsidRPr="002264E5" w:rsidRDefault="00BD320F" w:rsidP="00957C2B">
            <w:pPr>
              <w:spacing w:line="276" w:lineRule="auto"/>
            </w:pPr>
          </w:p>
        </w:tc>
      </w:tr>
      <w:tr w:rsidR="00BD320F" w:rsidRPr="002264E5" w14:paraId="6AB2D3A7" w14:textId="77777777" w:rsidTr="00EE57D8">
        <w:tc>
          <w:tcPr>
            <w:tcW w:w="12044" w:type="dxa"/>
          </w:tcPr>
          <w:p w14:paraId="320ABFB1" w14:textId="77777777" w:rsidR="00BD320F" w:rsidRPr="002264E5" w:rsidRDefault="00BD320F" w:rsidP="00957C2B">
            <w:pPr>
              <w:spacing w:line="276" w:lineRule="auto"/>
            </w:pPr>
            <w:r w:rsidRPr="002264E5">
              <w:t>The meaning of the term ‘attachment’ and the impact that this can have on individuals in adulthood</w:t>
            </w:r>
          </w:p>
          <w:p w14:paraId="6168BAA2" w14:textId="77777777" w:rsidR="00BD320F" w:rsidRPr="002264E5" w:rsidRDefault="00BD320F" w:rsidP="00957C2B">
            <w:pPr>
              <w:spacing w:line="276" w:lineRule="auto"/>
            </w:pPr>
          </w:p>
        </w:tc>
        <w:tc>
          <w:tcPr>
            <w:tcW w:w="1985" w:type="dxa"/>
          </w:tcPr>
          <w:p w14:paraId="66050C39" w14:textId="77777777" w:rsidR="00BD320F" w:rsidRPr="002264E5" w:rsidRDefault="00BD320F" w:rsidP="00957C2B">
            <w:pPr>
              <w:spacing w:line="276" w:lineRule="auto"/>
            </w:pPr>
          </w:p>
        </w:tc>
      </w:tr>
      <w:tr w:rsidR="00BD320F" w:rsidRPr="002264E5" w14:paraId="0620FD4F" w14:textId="77777777" w:rsidTr="00EE57D8">
        <w:tc>
          <w:tcPr>
            <w:tcW w:w="12044" w:type="dxa"/>
          </w:tcPr>
          <w:p w14:paraId="696E8B8D" w14:textId="77777777" w:rsidR="00BD320F" w:rsidRPr="002264E5" w:rsidRDefault="00BD320F" w:rsidP="00957C2B">
            <w:pPr>
              <w:spacing w:line="276" w:lineRule="auto"/>
            </w:pPr>
            <w:r w:rsidRPr="002264E5">
              <w:t>The importance of self-identity, self-worth and sense of security and belonging for the health and well-being of individuals</w:t>
            </w:r>
          </w:p>
          <w:p w14:paraId="50EC90EA" w14:textId="77777777" w:rsidR="00BD320F" w:rsidRPr="002264E5" w:rsidRDefault="00BD320F" w:rsidP="00957C2B">
            <w:pPr>
              <w:spacing w:line="276" w:lineRule="auto"/>
            </w:pPr>
          </w:p>
        </w:tc>
        <w:tc>
          <w:tcPr>
            <w:tcW w:w="1985" w:type="dxa"/>
          </w:tcPr>
          <w:p w14:paraId="7343ABC1" w14:textId="77777777" w:rsidR="00BD320F" w:rsidRPr="002264E5" w:rsidRDefault="00BD320F" w:rsidP="00957C2B">
            <w:pPr>
              <w:spacing w:line="276" w:lineRule="auto"/>
            </w:pPr>
          </w:p>
        </w:tc>
      </w:tr>
      <w:tr w:rsidR="00BD320F" w:rsidRPr="002264E5" w14:paraId="232B9646" w14:textId="77777777" w:rsidTr="00EE57D8">
        <w:tc>
          <w:tcPr>
            <w:tcW w:w="12044" w:type="dxa"/>
          </w:tcPr>
          <w:p w14:paraId="3AA26C48" w14:textId="77777777" w:rsidR="00BD320F" w:rsidRPr="002264E5" w:rsidRDefault="00BD320F" w:rsidP="00957C2B">
            <w:pPr>
              <w:spacing w:line="276" w:lineRule="auto"/>
            </w:pPr>
            <w:r w:rsidRPr="002264E5">
              <w:t>How the way that individuals are supported will impact on how they feel about themselves</w:t>
            </w:r>
          </w:p>
          <w:p w14:paraId="0420E2EC" w14:textId="77777777" w:rsidR="00BD320F" w:rsidRPr="002264E5" w:rsidRDefault="00BD320F" w:rsidP="00957C2B">
            <w:pPr>
              <w:spacing w:line="276" w:lineRule="auto"/>
            </w:pPr>
          </w:p>
        </w:tc>
        <w:tc>
          <w:tcPr>
            <w:tcW w:w="1985" w:type="dxa"/>
          </w:tcPr>
          <w:p w14:paraId="2D9E0B7D" w14:textId="77777777" w:rsidR="00BD320F" w:rsidRPr="002264E5" w:rsidRDefault="00BD320F" w:rsidP="00957C2B">
            <w:pPr>
              <w:spacing w:line="276" w:lineRule="auto"/>
            </w:pPr>
          </w:p>
        </w:tc>
      </w:tr>
      <w:tr w:rsidR="00BD320F" w:rsidRPr="002264E5" w14:paraId="03F8C6AB" w14:textId="77777777" w:rsidTr="00EE57D8">
        <w:tc>
          <w:tcPr>
            <w:tcW w:w="12044" w:type="dxa"/>
          </w:tcPr>
          <w:p w14:paraId="5A30C96E" w14:textId="77777777" w:rsidR="00BD320F" w:rsidRPr="002264E5" w:rsidRDefault="00BD320F" w:rsidP="00957C2B">
            <w:pPr>
              <w:spacing w:line="276" w:lineRule="auto"/>
            </w:pPr>
            <w:r w:rsidRPr="002264E5">
              <w:t>The range of health checks that individuals need to support their health and well-being</w:t>
            </w:r>
          </w:p>
          <w:p w14:paraId="1CAC5E2D" w14:textId="77777777" w:rsidR="00BD320F" w:rsidRPr="002264E5" w:rsidRDefault="00BD320F" w:rsidP="00957C2B">
            <w:pPr>
              <w:spacing w:line="276" w:lineRule="auto"/>
            </w:pPr>
          </w:p>
        </w:tc>
        <w:tc>
          <w:tcPr>
            <w:tcW w:w="1985" w:type="dxa"/>
          </w:tcPr>
          <w:p w14:paraId="13DC42BB" w14:textId="77777777" w:rsidR="00BD320F" w:rsidRPr="002264E5" w:rsidRDefault="00BD320F" w:rsidP="00957C2B">
            <w:pPr>
              <w:spacing w:line="276" w:lineRule="auto"/>
            </w:pPr>
          </w:p>
        </w:tc>
      </w:tr>
      <w:tr w:rsidR="00BD320F" w:rsidRPr="002264E5" w14:paraId="18DC659A" w14:textId="77777777" w:rsidTr="00EE57D8">
        <w:tc>
          <w:tcPr>
            <w:tcW w:w="12044" w:type="dxa"/>
          </w:tcPr>
          <w:p w14:paraId="79EA5394" w14:textId="77777777" w:rsidR="00BD320F" w:rsidRPr="002264E5" w:rsidRDefault="00BD320F" w:rsidP="00957C2B">
            <w:pPr>
              <w:spacing w:line="276" w:lineRule="auto"/>
            </w:pPr>
            <w:r w:rsidRPr="002264E5">
              <w:t>The range of services and information that support health promotion</w:t>
            </w:r>
          </w:p>
          <w:p w14:paraId="2D953D38" w14:textId="77777777" w:rsidR="00BD320F" w:rsidRPr="002264E5" w:rsidRDefault="00BD320F" w:rsidP="00957C2B">
            <w:pPr>
              <w:spacing w:line="276" w:lineRule="auto"/>
            </w:pPr>
          </w:p>
        </w:tc>
        <w:tc>
          <w:tcPr>
            <w:tcW w:w="1985" w:type="dxa"/>
          </w:tcPr>
          <w:p w14:paraId="53EF27F3" w14:textId="77777777" w:rsidR="00BD320F" w:rsidRPr="002264E5" w:rsidRDefault="00BD320F" w:rsidP="00957C2B">
            <w:pPr>
              <w:spacing w:line="276" w:lineRule="auto"/>
            </w:pPr>
          </w:p>
        </w:tc>
      </w:tr>
      <w:tr w:rsidR="00BD320F" w:rsidRPr="002264E5" w14:paraId="46ECEE8F" w14:textId="77777777" w:rsidTr="00EE57D8">
        <w:tc>
          <w:tcPr>
            <w:tcW w:w="12044" w:type="dxa"/>
          </w:tcPr>
          <w:p w14:paraId="5A3293FE" w14:textId="77777777" w:rsidR="00BD320F" w:rsidRPr="002264E5" w:rsidRDefault="00BD320F" w:rsidP="00957C2B">
            <w:pPr>
              <w:spacing w:line="276" w:lineRule="auto"/>
            </w:pPr>
            <w:r w:rsidRPr="002264E5">
              <w:t>The types of changes in an individual that would give cause for concern for their health and well-being</w:t>
            </w:r>
          </w:p>
          <w:p w14:paraId="61646950" w14:textId="77777777" w:rsidR="00BD320F" w:rsidRPr="002264E5" w:rsidRDefault="00BD320F" w:rsidP="00957C2B">
            <w:pPr>
              <w:spacing w:line="276" w:lineRule="auto"/>
              <w:rPr>
                <w:b/>
                <w:bCs/>
              </w:rPr>
            </w:pPr>
          </w:p>
        </w:tc>
        <w:tc>
          <w:tcPr>
            <w:tcW w:w="1985" w:type="dxa"/>
          </w:tcPr>
          <w:p w14:paraId="7CB1AAA8" w14:textId="77777777" w:rsidR="00BD320F" w:rsidRPr="002264E5" w:rsidRDefault="00BD320F" w:rsidP="00957C2B">
            <w:pPr>
              <w:spacing w:line="276" w:lineRule="auto"/>
            </w:pPr>
          </w:p>
        </w:tc>
      </w:tr>
      <w:tr w:rsidR="00BD320F" w:rsidRPr="002264E5" w14:paraId="7294E986" w14:textId="77777777" w:rsidTr="00EE57D8">
        <w:tc>
          <w:tcPr>
            <w:tcW w:w="12044" w:type="dxa"/>
          </w:tcPr>
          <w:p w14:paraId="0A88C3C9" w14:textId="77777777" w:rsidR="00BD320F" w:rsidRPr="002264E5" w:rsidRDefault="00BD320F" w:rsidP="00957C2B">
            <w:pPr>
              <w:spacing w:line="276" w:lineRule="auto"/>
            </w:pPr>
            <w:r w:rsidRPr="002264E5">
              <w:t>The importance of observing, monitoring and recording the health and well-being of individuals affected by particular health conditions</w:t>
            </w:r>
          </w:p>
          <w:p w14:paraId="3BCBB5B6" w14:textId="77777777" w:rsidR="00BD320F" w:rsidRPr="002264E5" w:rsidRDefault="00BD320F" w:rsidP="00957C2B">
            <w:pPr>
              <w:spacing w:line="276" w:lineRule="auto"/>
              <w:rPr>
                <w:b/>
                <w:bCs/>
              </w:rPr>
            </w:pPr>
          </w:p>
        </w:tc>
        <w:tc>
          <w:tcPr>
            <w:tcW w:w="1985" w:type="dxa"/>
          </w:tcPr>
          <w:p w14:paraId="5ED6D421" w14:textId="77777777" w:rsidR="00BD320F" w:rsidRPr="002264E5" w:rsidRDefault="00BD320F" w:rsidP="00957C2B">
            <w:pPr>
              <w:spacing w:line="276" w:lineRule="auto"/>
            </w:pPr>
          </w:p>
        </w:tc>
      </w:tr>
      <w:tr w:rsidR="00BD320F" w:rsidRPr="002264E5" w14:paraId="1DCCC02B" w14:textId="77777777" w:rsidTr="00EE57D8">
        <w:tc>
          <w:tcPr>
            <w:tcW w:w="12044" w:type="dxa"/>
          </w:tcPr>
          <w:p w14:paraId="55CFBD54" w14:textId="77777777" w:rsidR="00BD320F" w:rsidRPr="002264E5" w:rsidRDefault="00BD320F" w:rsidP="00957C2B">
            <w:pPr>
              <w:spacing w:line="276" w:lineRule="auto"/>
            </w:pPr>
            <w:r w:rsidRPr="002264E5">
              <w:t>The importance of reporting concerns or any changes in the health and well-being of individuals</w:t>
            </w:r>
          </w:p>
          <w:p w14:paraId="1D9F1EE7" w14:textId="77777777" w:rsidR="00BD320F" w:rsidRPr="002264E5" w:rsidRDefault="00BD320F" w:rsidP="00957C2B">
            <w:pPr>
              <w:spacing w:line="276" w:lineRule="auto"/>
              <w:rPr>
                <w:b/>
                <w:bCs/>
              </w:rPr>
            </w:pPr>
          </w:p>
        </w:tc>
        <w:tc>
          <w:tcPr>
            <w:tcW w:w="1985" w:type="dxa"/>
          </w:tcPr>
          <w:p w14:paraId="54280175" w14:textId="77777777" w:rsidR="00BD320F" w:rsidRPr="002264E5" w:rsidRDefault="00BD320F" w:rsidP="00957C2B">
            <w:pPr>
              <w:spacing w:line="276" w:lineRule="auto"/>
            </w:pPr>
          </w:p>
        </w:tc>
      </w:tr>
      <w:tr w:rsidR="00BD320F" w:rsidRPr="002264E5" w14:paraId="42E5799D" w14:textId="77777777" w:rsidTr="00EE57D8">
        <w:tc>
          <w:tcPr>
            <w:tcW w:w="12044" w:type="dxa"/>
          </w:tcPr>
          <w:p w14:paraId="52F50338" w14:textId="77777777" w:rsidR="00BD320F" w:rsidRPr="002264E5" w:rsidRDefault="00BD320F" w:rsidP="00957C2B">
            <w:pPr>
              <w:spacing w:line="276" w:lineRule="auto"/>
            </w:pPr>
            <w:r w:rsidRPr="002264E5">
              <w:t>Links between health and well-being and safeguarding</w:t>
            </w:r>
          </w:p>
          <w:p w14:paraId="1C894DC4" w14:textId="77777777" w:rsidR="00BD320F" w:rsidRPr="002264E5" w:rsidRDefault="00BD320F" w:rsidP="00957C2B">
            <w:pPr>
              <w:spacing w:line="276" w:lineRule="auto"/>
              <w:rPr>
                <w:b/>
                <w:bCs/>
              </w:rPr>
            </w:pPr>
          </w:p>
        </w:tc>
        <w:tc>
          <w:tcPr>
            <w:tcW w:w="1985" w:type="dxa"/>
          </w:tcPr>
          <w:p w14:paraId="52A29972" w14:textId="77777777" w:rsidR="00BD320F" w:rsidRPr="002264E5" w:rsidRDefault="00BD320F" w:rsidP="00957C2B">
            <w:pPr>
              <w:spacing w:line="276" w:lineRule="auto"/>
            </w:pPr>
          </w:p>
        </w:tc>
      </w:tr>
      <w:tr w:rsidR="00BD320F" w:rsidRPr="002264E5" w14:paraId="6F407CDC" w14:textId="77777777" w:rsidTr="00EE57D8">
        <w:tc>
          <w:tcPr>
            <w:tcW w:w="12044" w:type="dxa"/>
          </w:tcPr>
          <w:p w14:paraId="787755A5" w14:textId="77777777" w:rsidR="00BD320F" w:rsidRPr="002264E5" w:rsidRDefault="00BD320F" w:rsidP="00957C2B">
            <w:pPr>
              <w:spacing w:line="276" w:lineRule="auto"/>
            </w:pPr>
            <w:r w:rsidRPr="002264E5">
              <w:t>Links between health and well-being and the Mental Capacity Act</w:t>
            </w:r>
          </w:p>
          <w:p w14:paraId="151DA470" w14:textId="77777777" w:rsidR="00BD320F" w:rsidRPr="002264E5" w:rsidRDefault="00BD320F" w:rsidP="00957C2B">
            <w:pPr>
              <w:spacing w:line="276" w:lineRule="auto"/>
            </w:pPr>
          </w:p>
        </w:tc>
        <w:tc>
          <w:tcPr>
            <w:tcW w:w="1985" w:type="dxa"/>
          </w:tcPr>
          <w:p w14:paraId="03B26E5C" w14:textId="77777777" w:rsidR="00BD320F" w:rsidRPr="002264E5" w:rsidRDefault="00BD320F" w:rsidP="00957C2B">
            <w:pPr>
              <w:spacing w:line="276" w:lineRule="auto"/>
            </w:pPr>
          </w:p>
        </w:tc>
      </w:tr>
    </w:tbl>
    <w:p w14:paraId="62A958E2" w14:textId="7C08EDA0" w:rsidR="00940E6A" w:rsidRDefault="00940E6A" w:rsidP="00957C2B">
      <w:pPr>
        <w:rPr>
          <w:rFonts w:cs="Arial"/>
          <w:b/>
          <w:szCs w:val="24"/>
        </w:rPr>
      </w:pPr>
    </w:p>
    <w:p w14:paraId="7D910C21" w14:textId="14DD45BD" w:rsidR="00A7428C" w:rsidRDefault="00A7428C" w:rsidP="00957C2B">
      <w:pPr>
        <w:rPr>
          <w:rFonts w:cs="Arial"/>
          <w:b/>
          <w:szCs w:val="24"/>
        </w:rPr>
      </w:pPr>
      <w:r>
        <w:rPr>
          <w:rFonts w:cs="Arial"/>
          <w:b/>
          <w:szCs w:val="24"/>
        </w:rPr>
        <w:br w:type="page"/>
      </w:r>
    </w:p>
    <w:p w14:paraId="532FF7A2" w14:textId="64322B03" w:rsidR="004922CF" w:rsidRPr="002264E5" w:rsidRDefault="00342242" w:rsidP="006071E5">
      <w:pPr>
        <w:pStyle w:val="Heading2"/>
      </w:pPr>
      <w:bookmarkStart w:id="11" w:name="_Toc114843179"/>
      <w:bookmarkStart w:id="12" w:name="_Toc114843267"/>
      <w:bookmarkStart w:id="13" w:name="_Toc114843535"/>
      <w:bookmarkStart w:id="14" w:name="_Toc114843569"/>
      <w:r>
        <w:t xml:space="preserve">3.3 </w:t>
      </w:r>
      <w:r w:rsidR="00AB6C0C" w:rsidRPr="002264E5">
        <w:t>Support f</w:t>
      </w:r>
      <w:r w:rsidR="001039BF" w:rsidRPr="002264E5">
        <w:t>or personal care and continence</w:t>
      </w:r>
      <w:bookmarkEnd w:id="11"/>
      <w:bookmarkEnd w:id="12"/>
      <w:bookmarkEnd w:id="13"/>
      <w:bookmarkEnd w:id="14"/>
    </w:p>
    <w:p w14:paraId="723BE9ED" w14:textId="77777777" w:rsidR="004922CF" w:rsidRPr="002264E5" w:rsidRDefault="004922CF" w:rsidP="00957C2B">
      <w:pPr>
        <w:pStyle w:val="ListParagraph"/>
        <w:spacing w:line="276" w:lineRule="auto"/>
        <w:ind w:left="426"/>
        <w:rPr>
          <w:rFonts w:ascii="Arial" w:hAnsi="Arial" w:cs="Arial"/>
          <w:b/>
        </w:rPr>
      </w:pPr>
    </w:p>
    <w:p w14:paraId="031BFB17" w14:textId="0255D546" w:rsidR="00EF1388" w:rsidRDefault="00EF1388" w:rsidP="00957C2B">
      <w:pPr>
        <w:spacing w:after="0"/>
        <w:rPr>
          <w:rFonts w:cs="Arial"/>
          <w:b/>
          <w:bCs/>
          <w:szCs w:val="24"/>
        </w:rPr>
      </w:pPr>
      <w:r w:rsidRPr="002264E5">
        <w:rPr>
          <w:rFonts w:cs="Arial"/>
          <w:b/>
          <w:bCs/>
          <w:szCs w:val="24"/>
        </w:rPr>
        <w:t xml:space="preserve">What </w:t>
      </w:r>
      <w:r w:rsidR="002A2F23">
        <w:rPr>
          <w:rFonts w:cs="Arial"/>
          <w:b/>
          <w:bCs/>
          <w:szCs w:val="24"/>
        </w:rPr>
        <w:t>does</w:t>
      </w:r>
      <w:r w:rsidRPr="002264E5">
        <w:rPr>
          <w:rFonts w:cs="Arial"/>
          <w:b/>
          <w:bCs/>
          <w:szCs w:val="24"/>
        </w:rPr>
        <w:t xml:space="preserve"> </w:t>
      </w:r>
      <w:r w:rsidR="00C45BD2" w:rsidRPr="002264E5">
        <w:rPr>
          <w:rFonts w:cs="Arial"/>
          <w:b/>
          <w:bCs/>
          <w:szCs w:val="24"/>
        </w:rPr>
        <w:t>personal care</w:t>
      </w:r>
      <w:r w:rsidR="002A2F23">
        <w:rPr>
          <w:rFonts w:cs="Arial"/>
          <w:b/>
          <w:bCs/>
          <w:szCs w:val="24"/>
        </w:rPr>
        <w:t xml:space="preserve"> mean</w:t>
      </w:r>
      <w:r w:rsidR="00C45BD2" w:rsidRPr="002264E5">
        <w:rPr>
          <w:rFonts w:cs="Arial"/>
          <w:b/>
          <w:bCs/>
          <w:szCs w:val="24"/>
        </w:rPr>
        <w:t xml:space="preserve">? </w:t>
      </w:r>
    </w:p>
    <w:p w14:paraId="0AC0E167" w14:textId="77777777" w:rsidR="00B65C1C" w:rsidRPr="002264E5" w:rsidRDefault="00B65C1C" w:rsidP="00957C2B">
      <w:pPr>
        <w:spacing w:after="0"/>
        <w:rPr>
          <w:rFonts w:cs="Arial"/>
          <w:b/>
          <w:bCs/>
          <w:szCs w:val="24"/>
        </w:rPr>
      </w:pPr>
    </w:p>
    <w:p w14:paraId="3A52E8B9" w14:textId="3D1C0C94" w:rsidR="0009077C" w:rsidRPr="002264E5" w:rsidRDefault="00C45BD2" w:rsidP="00957C2B">
      <w:pPr>
        <w:spacing w:after="0"/>
        <w:rPr>
          <w:rFonts w:cs="Arial"/>
          <w:szCs w:val="24"/>
        </w:rPr>
      </w:pPr>
      <w:r w:rsidRPr="00DC3082">
        <w:rPr>
          <w:rFonts w:cs="Arial"/>
          <w:szCs w:val="24"/>
        </w:rPr>
        <w:t>Personal hygiene</w:t>
      </w:r>
      <w:r w:rsidRPr="002264E5">
        <w:rPr>
          <w:rFonts w:cs="Arial"/>
          <w:szCs w:val="24"/>
        </w:rPr>
        <w:t xml:space="preserve"> and </w:t>
      </w:r>
      <w:r w:rsidR="003D2BA0" w:rsidRPr="002264E5">
        <w:rPr>
          <w:rFonts w:cs="Arial"/>
          <w:szCs w:val="24"/>
        </w:rPr>
        <w:t>how we look is important to most people. It</w:t>
      </w:r>
      <w:r w:rsidR="00B14DAB">
        <w:rPr>
          <w:rFonts w:cs="Arial"/>
          <w:szCs w:val="24"/>
        </w:rPr>
        <w:t>’s</w:t>
      </w:r>
      <w:r w:rsidR="0066671E" w:rsidRPr="002264E5">
        <w:rPr>
          <w:rFonts w:cs="Arial"/>
          <w:szCs w:val="24"/>
        </w:rPr>
        <w:t xml:space="preserve"> </w:t>
      </w:r>
      <w:r w:rsidR="00901179" w:rsidRPr="002264E5">
        <w:rPr>
          <w:rFonts w:cs="Arial"/>
          <w:szCs w:val="24"/>
        </w:rPr>
        <w:t xml:space="preserve">essential </w:t>
      </w:r>
      <w:r w:rsidR="00721331" w:rsidRPr="002264E5">
        <w:rPr>
          <w:rFonts w:cs="Arial"/>
          <w:szCs w:val="24"/>
        </w:rPr>
        <w:t>to find out what</w:t>
      </w:r>
      <w:r w:rsidR="00B65C1C">
        <w:rPr>
          <w:rFonts w:cs="Arial"/>
          <w:szCs w:val="24"/>
        </w:rPr>
        <w:t>’s</w:t>
      </w:r>
      <w:r w:rsidR="00721331" w:rsidRPr="002264E5">
        <w:rPr>
          <w:rFonts w:cs="Arial"/>
          <w:szCs w:val="24"/>
        </w:rPr>
        <w:t xml:space="preserve"> important to the individuals you</w:t>
      </w:r>
      <w:r w:rsidR="00B65C1C">
        <w:rPr>
          <w:rFonts w:cs="Arial"/>
          <w:szCs w:val="24"/>
        </w:rPr>
        <w:t>’re</w:t>
      </w:r>
      <w:r w:rsidR="00721331" w:rsidRPr="002264E5">
        <w:rPr>
          <w:rFonts w:cs="Arial"/>
          <w:szCs w:val="24"/>
        </w:rPr>
        <w:t xml:space="preserve"> supporting</w:t>
      </w:r>
      <w:r w:rsidR="00B65C1C">
        <w:rPr>
          <w:rFonts w:cs="Arial"/>
          <w:szCs w:val="24"/>
        </w:rPr>
        <w:t>,</w:t>
      </w:r>
      <w:r w:rsidR="00721331" w:rsidRPr="002264E5">
        <w:rPr>
          <w:rFonts w:cs="Arial"/>
          <w:szCs w:val="24"/>
        </w:rPr>
        <w:t xml:space="preserve"> for </w:t>
      </w:r>
      <w:r w:rsidR="00CC043B" w:rsidRPr="002264E5">
        <w:rPr>
          <w:rFonts w:cs="Arial"/>
          <w:szCs w:val="24"/>
        </w:rPr>
        <w:t>example,</w:t>
      </w:r>
      <w:r w:rsidR="00E640E2" w:rsidRPr="002264E5">
        <w:rPr>
          <w:rFonts w:cs="Arial"/>
          <w:szCs w:val="24"/>
        </w:rPr>
        <w:t xml:space="preserve"> the routine people like to follow if they</w:t>
      </w:r>
      <w:r w:rsidR="00B65C1C">
        <w:rPr>
          <w:rFonts w:cs="Arial"/>
          <w:szCs w:val="24"/>
        </w:rPr>
        <w:t>’</w:t>
      </w:r>
      <w:r w:rsidR="00E640E2" w:rsidRPr="002264E5">
        <w:rPr>
          <w:rFonts w:cs="Arial"/>
          <w:szCs w:val="24"/>
        </w:rPr>
        <w:t xml:space="preserve">re </w:t>
      </w:r>
      <w:r w:rsidR="009A510A" w:rsidRPr="002264E5">
        <w:rPr>
          <w:rFonts w:cs="Arial"/>
          <w:szCs w:val="24"/>
        </w:rPr>
        <w:t xml:space="preserve">taking a shower or </w:t>
      </w:r>
      <w:r w:rsidR="00B65C1C">
        <w:rPr>
          <w:rFonts w:cs="Arial"/>
          <w:szCs w:val="24"/>
        </w:rPr>
        <w:t xml:space="preserve">having </w:t>
      </w:r>
      <w:r w:rsidR="009A510A" w:rsidRPr="002264E5">
        <w:rPr>
          <w:rFonts w:cs="Arial"/>
          <w:szCs w:val="24"/>
        </w:rPr>
        <w:t>a wash. Think about your own morning routine and the order you do things</w:t>
      </w:r>
      <w:r w:rsidR="00C97A80" w:rsidRPr="002264E5">
        <w:rPr>
          <w:rFonts w:cs="Arial"/>
          <w:szCs w:val="24"/>
        </w:rPr>
        <w:t xml:space="preserve"> such as brushing your teeth</w:t>
      </w:r>
      <w:r w:rsidR="004F082F">
        <w:rPr>
          <w:rFonts w:cs="Arial"/>
          <w:szCs w:val="24"/>
        </w:rPr>
        <w:t>,</w:t>
      </w:r>
      <w:r w:rsidR="00C97A80" w:rsidRPr="002264E5">
        <w:rPr>
          <w:rFonts w:cs="Arial"/>
          <w:szCs w:val="24"/>
        </w:rPr>
        <w:t xml:space="preserve"> washing or bathing</w:t>
      </w:r>
      <w:r w:rsidR="004F082F">
        <w:rPr>
          <w:rFonts w:cs="Arial"/>
          <w:szCs w:val="24"/>
        </w:rPr>
        <w:t xml:space="preserve"> and</w:t>
      </w:r>
      <w:r w:rsidR="008071E5" w:rsidRPr="002264E5">
        <w:rPr>
          <w:rFonts w:cs="Arial"/>
          <w:szCs w:val="24"/>
        </w:rPr>
        <w:t xml:space="preserve"> doing your hair</w:t>
      </w:r>
      <w:r w:rsidR="004F082F">
        <w:rPr>
          <w:rFonts w:cs="Arial"/>
          <w:szCs w:val="24"/>
        </w:rPr>
        <w:t>. I</w:t>
      </w:r>
      <w:r w:rsidR="00F5495A" w:rsidRPr="002264E5">
        <w:rPr>
          <w:rFonts w:cs="Arial"/>
          <w:szCs w:val="24"/>
        </w:rPr>
        <w:t>magine what it would be like if you needed some support wit</w:t>
      </w:r>
      <w:r w:rsidR="00764E95" w:rsidRPr="002264E5">
        <w:rPr>
          <w:rFonts w:cs="Arial"/>
          <w:szCs w:val="24"/>
        </w:rPr>
        <w:t>h</w:t>
      </w:r>
      <w:r w:rsidR="00F5495A" w:rsidRPr="002264E5">
        <w:rPr>
          <w:rFonts w:cs="Arial"/>
          <w:szCs w:val="24"/>
        </w:rPr>
        <w:t xml:space="preserve"> </w:t>
      </w:r>
      <w:r w:rsidR="00765AFE" w:rsidRPr="002264E5">
        <w:rPr>
          <w:rFonts w:cs="Arial"/>
          <w:szCs w:val="24"/>
        </w:rPr>
        <w:t>this,</w:t>
      </w:r>
      <w:r w:rsidR="00764E95" w:rsidRPr="002264E5">
        <w:rPr>
          <w:rFonts w:cs="Arial"/>
          <w:szCs w:val="24"/>
        </w:rPr>
        <w:t xml:space="preserve"> but the person support</w:t>
      </w:r>
      <w:r w:rsidR="00894D11">
        <w:rPr>
          <w:rFonts w:cs="Arial"/>
          <w:szCs w:val="24"/>
        </w:rPr>
        <w:t>ing</w:t>
      </w:r>
      <w:r w:rsidR="00764E95" w:rsidRPr="002264E5">
        <w:rPr>
          <w:rFonts w:cs="Arial"/>
          <w:szCs w:val="24"/>
        </w:rPr>
        <w:t xml:space="preserve"> you didn</w:t>
      </w:r>
      <w:r w:rsidR="00894D11">
        <w:rPr>
          <w:rFonts w:cs="Arial"/>
          <w:szCs w:val="24"/>
        </w:rPr>
        <w:t>’</w:t>
      </w:r>
      <w:r w:rsidR="00764E95" w:rsidRPr="002264E5">
        <w:rPr>
          <w:rFonts w:cs="Arial"/>
          <w:szCs w:val="24"/>
        </w:rPr>
        <w:t xml:space="preserve">t ask about your normal routine and did things </w:t>
      </w:r>
      <w:r w:rsidR="00765AFE" w:rsidRPr="002264E5">
        <w:rPr>
          <w:rFonts w:cs="Arial"/>
          <w:szCs w:val="24"/>
        </w:rPr>
        <w:t>differently. The</w:t>
      </w:r>
      <w:r w:rsidR="00EC7910" w:rsidRPr="002264E5">
        <w:rPr>
          <w:rFonts w:cs="Arial"/>
          <w:szCs w:val="24"/>
        </w:rPr>
        <w:t xml:space="preserve"> standards each of us wants for our personal hygiene and appe</w:t>
      </w:r>
      <w:r w:rsidR="009031B0" w:rsidRPr="002264E5">
        <w:rPr>
          <w:rFonts w:cs="Arial"/>
          <w:szCs w:val="24"/>
        </w:rPr>
        <w:t>arance, o</w:t>
      </w:r>
      <w:r w:rsidR="003530E5" w:rsidRPr="002264E5">
        <w:rPr>
          <w:rFonts w:cs="Arial"/>
          <w:szCs w:val="24"/>
        </w:rPr>
        <w:t>ur culture and beliefs will also have an impact on how we want to be supported</w:t>
      </w:r>
      <w:r w:rsidR="00ED0DD1" w:rsidRPr="002264E5">
        <w:rPr>
          <w:rFonts w:cs="Arial"/>
          <w:szCs w:val="24"/>
        </w:rPr>
        <w:t xml:space="preserve">. </w:t>
      </w:r>
    </w:p>
    <w:p w14:paraId="76FD7E7F" w14:textId="77777777" w:rsidR="0009077C" w:rsidRPr="002264E5" w:rsidRDefault="0009077C" w:rsidP="00957C2B">
      <w:pPr>
        <w:spacing w:after="0"/>
        <w:rPr>
          <w:rFonts w:cs="Arial"/>
          <w:szCs w:val="24"/>
        </w:rPr>
      </w:pPr>
    </w:p>
    <w:p w14:paraId="5788387D" w14:textId="576BB6B2" w:rsidR="00C45BD2" w:rsidRPr="002264E5" w:rsidRDefault="0009077C" w:rsidP="00957C2B">
      <w:pPr>
        <w:spacing w:after="0"/>
        <w:rPr>
          <w:rFonts w:cs="Arial"/>
          <w:szCs w:val="24"/>
        </w:rPr>
      </w:pPr>
      <w:r w:rsidRPr="002264E5">
        <w:rPr>
          <w:rFonts w:cs="Arial"/>
          <w:szCs w:val="24"/>
        </w:rPr>
        <w:t xml:space="preserve">An individual’s </w:t>
      </w:r>
      <w:r w:rsidR="00ED0DD1" w:rsidRPr="002264E5">
        <w:rPr>
          <w:rFonts w:cs="Arial"/>
          <w:szCs w:val="24"/>
        </w:rPr>
        <w:t>personal plan</w:t>
      </w:r>
      <w:r w:rsidRPr="002264E5">
        <w:rPr>
          <w:rFonts w:cs="Arial"/>
          <w:szCs w:val="24"/>
        </w:rPr>
        <w:t xml:space="preserve"> will have some of this </w:t>
      </w:r>
      <w:r w:rsidR="00765AFE" w:rsidRPr="002264E5">
        <w:rPr>
          <w:rFonts w:cs="Arial"/>
          <w:szCs w:val="24"/>
        </w:rPr>
        <w:t>information,</w:t>
      </w:r>
      <w:r w:rsidRPr="002264E5">
        <w:rPr>
          <w:rFonts w:cs="Arial"/>
          <w:szCs w:val="24"/>
        </w:rPr>
        <w:t xml:space="preserve"> but it</w:t>
      </w:r>
      <w:r w:rsidR="00894D11">
        <w:rPr>
          <w:rFonts w:cs="Arial"/>
          <w:szCs w:val="24"/>
        </w:rPr>
        <w:t>’</w:t>
      </w:r>
      <w:r w:rsidRPr="002264E5">
        <w:rPr>
          <w:rFonts w:cs="Arial"/>
          <w:szCs w:val="24"/>
        </w:rPr>
        <w:t xml:space="preserve">s </w:t>
      </w:r>
      <w:r w:rsidR="00155252" w:rsidRPr="002264E5">
        <w:rPr>
          <w:rFonts w:cs="Arial"/>
          <w:szCs w:val="24"/>
        </w:rPr>
        <w:t>important</w:t>
      </w:r>
      <w:r w:rsidRPr="002264E5">
        <w:rPr>
          <w:rFonts w:cs="Arial"/>
          <w:szCs w:val="24"/>
        </w:rPr>
        <w:t xml:space="preserve"> </w:t>
      </w:r>
      <w:r w:rsidR="008071E5" w:rsidRPr="002264E5">
        <w:rPr>
          <w:rFonts w:cs="Arial"/>
          <w:szCs w:val="24"/>
        </w:rPr>
        <w:t>to talk to the individual and their families</w:t>
      </w:r>
      <w:r w:rsidR="00894D11">
        <w:rPr>
          <w:rFonts w:cs="Arial"/>
          <w:szCs w:val="24"/>
        </w:rPr>
        <w:t xml:space="preserve"> or </w:t>
      </w:r>
      <w:r w:rsidR="008071E5" w:rsidRPr="002264E5">
        <w:rPr>
          <w:rFonts w:cs="Arial"/>
          <w:szCs w:val="24"/>
        </w:rPr>
        <w:t>carers to find out</w:t>
      </w:r>
      <w:r w:rsidR="00ED0DD1" w:rsidRPr="002264E5">
        <w:rPr>
          <w:rFonts w:cs="Arial"/>
          <w:szCs w:val="24"/>
        </w:rPr>
        <w:t xml:space="preserve"> what matters to them</w:t>
      </w:r>
      <w:r w:rsidR="009A5030" w:rsidRPr="002264E5">
        <w:rPr>
          <w:rFonts w:cs="Arial"/>
          <w:szCs w:val="24"/>
        </w:rPr>
        <w:t>.</w:t>
      </w:r>
    </w:p>
    <w:p w14:paraId="6FE3E3CF" w14:textId="4787C4CD" w:rsidR="009A5030" w:rsidRPr="002264E5" w:rsidRDefault="009A5030" w:rsidP="00957C2B">
      <w:pPr>
        <w:spacing w:after="0"/>
        <w:rPr>
          <w:rFonts w:cs="Arial"/>
          <w:szCs w:val="24"/>
        </w:rPr>
      </w:pPr>
    </w:p>
    <w:p w14:paraId="6C1700C1" w14:textId="1B1FB09F" w:rsidR="00216D04" w:rsidRDefault="009A66C2" w:rsidP="00957C2B">
      <w:pPr>
        <w:spacing w:after="0"/>
        <w:rPr>
          <w:rFonts w:cs="Arial"/>
          <w:szCs w:val="24"/>
        </w:rPr>
      </w:pPr>
      <w:r>
        <w:rPr>
          <w:rFonts w:cs="Arial"/>
          <w:szCs w:val="24"/>
        </w:rPr>
        <w:t>H</w:t>
      </w:r>
      <w:r w:rsidR="00970BD5" w:rsidRPr="002264E5">
        <w:rPr>
          <w:rFonts w:cs="Arial"/>
          <w:szCs w:val="24"/>
        </w:rPr>
        <w:t xml:space="preserve">aving privacy and dignity </w:t>
      </w:r>
      <w:r w:rsidR="001713AD">
        <w:rPr>
          <w:rFonts w:cs="Arial"/>
          <w:szCs w:val="24"/>
        </w:rPr>
        <w:t>when we</w:t>
      </w:r>
      <w:r w:rsidR="00894D11">
        <w:rPr>
          <w:rFonts w:cs="Arial"/>
          <w:szCs w:val="24"/>
        </w:rPr>
        <w:t>’</w:t>
      </w:r>
      <w:r w:rsidR="001713AD">
        <w:rPr>
          <w:rFonts w:cs="Arial"/>
          <w:szCs w:val="24"/>
        </w:rPr>
        <w:t>re</w:t>
      </w:r>
      <w:r w:rsidR="00970BD5" w:rsidRPr="002264E5">
        <w:rPr>
          <w:rFonts w:cs="Arial"/>
          <w:szCs w:val="24"/>
        </w:rPr>
        <w:t xml:space="preserve"> </w:t>
      </w:r>
      <w:r>
        <w:rPr>
          <w:rFonts w:cs="Arial"/>
          <w:szCs w:val="24"/>
        </w:rPr>
        <w:t xml:space="preserve">being </w:t>
      </w:r>
      <w:r w:rsidR="00970BD5" w:rsidRPr="002264E5">
        <w:rPr>
          <w:rFonts w:cs="Arial"/>
          <w:szCs w:val="24"/>
        </w:rPr>
        <w:t xml:space="preserve">supported with our personal care </w:t>
      </w:r>
      <w:r>
        <w:rPr>
          <w:rFonts w:cs="Arial"/>
          <w:szCs w:val="24"/>
        </w:rPr>
        <w:t xml:space="preserve">is also important </w:t>
      </w:r>
      <w:r w:rsidR="00D04239">
        <w:rPr>
          <w:rFonts w:cs="Arial"/>
          <w:szCs w:val="24"/>
        </w:rPr>
        <w:t xml:space="preserve">to us </w:t>
      </w:r>
      <w:r w:rsidR="00DE110E" w:rsidRPr="002264E5">
        <w:rPr>
          <w:rFonts w:cs="Arial"/>
          <w:szCs w:val="24"/>
        </w:rPr>
        <w:t>–</w:t>
      </w:r>
      <w:r w:rsidR="00970BD5" w:rsidRPr="002264E5">
        <w:rPr>
          <w:rFonts w:cs="Arial"/>
          <w:szCs w:val="24"/>
        </w:rPr>
        <w:t xml:space="preserve"> </w:t>
      </w:r>
      <w:r w:rsidR="00DE110E" w:rsidRPr="002264E5">
        <w:rPr>
          <w:rFonts w:cs="Arial"/>
          <w:szCs w:val="24"/>
        </w:rPr>
        <w:t>who want</w:t>
      </w:r>
      <w:r w:rsidR="00D04239">
        <w:rPr>
          <w:rFonts w:cs="Arial"/>
          <w:szCs w:val="24"/>
        </w:rPr>
        <w:t>s</w:t>
      </w:r>
      <w:r w:rsidR="00DE110E" w:rsidRPr="002264E5">
        <w:rPr>
          <w:rFonts w:cs="Arial"/>
          <w:szCs w:val="24"/>
        </w:rPr>
        <w:t xml:space="preserve"> other people to see us getting bathed</w:t>
      </w:r>
      <w:r w:rsidR="00D04239">
        <w:rPr>
          <w:rFonts w:cs="Arial"/>
          <w:szCs w:val="24"/>
        </w:rPr>
        <w:t xml:space="preserve"> or being </w:t>
      </w:r>
      <w:r w:rsidR="00DE110E" w:rsidRPr="002264E5">
        <w:rPr>
          <w:rFonts w:cs="Arial"/>
          <w:szCs w:val="24"/>
        </w:rPr>
        <w:t>helped to the toilet or to get dressed?</w:t>
      </w:r>
      <w:r w:rsidR="00625537" w:rsidRPr="002264E5">
        <w:rPr>
          <w:rFonts w:cs="Arial"/>
          <w:szCs w:val="24"/>
        </w:rPr>
        <w:t xml:space="preserve"> Simple things </w:t>
      </w:r>
      <w:r w:rsidR="00303C8C">
        <w:rPr>
          <w:rFonts w:cs="Arial"/>
          <w:szCs w:val="24"/>
        </w:rPr>
        <w:t xml:space="preserve">matter, </w:t>
      </w:r>
      <w:r w:rsidR="00625537" w:rsidRPr="002264E5">
        <w:rPr>
          <w:rFonts w:cs="Arial"/>
          <w:szCs w:val="24"/>
        </w:rPr>
        <w:t>such as</w:t>
      </w:r>
      <w:r w:rsidR="00216D04">
        <w:rPr>
          <w:rFonts w:cs="Arial"/>
          <w:szCs w:val="24"/>
        </w:rPr>
        <w:t xml:space="preserve"> making sure:</w:t>
      </w:r>
      <w:r w:rsidR="00625537" w:rsidRPr="002264E5">
        <w:rPr>
          <w:rFonts w:cs="Arial"/>
          <w:szCs w:val="24"/>
        </w:rPr>
        <w:t xml:space="preserve"> </w:t>
      </w:r>
    </w:p>
    <w:p w14:paraId="0DDAFFF5" w14:textId="51E755E5" w:rsidR="00216D04" w:rsidRPr="00196C5B" w:rsidRDefault="00625537" w:rsidP="00957C2B">
      <w:pPr>
        <w:pStyle w:val="ListParagraph"/>
        <w:numPr>
          <w:ilvl w:val="0"/>
          <w:numId w:val="142"/>
        </w:numPr>
        <w:spacing w:line="276" w:lineRule="auto"/>
        <w:rPr>
          <w:rFonts w:ascii="Arial" w:hAnsi="Arial" w:cs="Arial"/>
        </w:rPr>
      </w:pPr>
      <w:r w:rsidRPr="00196C5B">
        <w:rPr>
          <w:rFonts w:ascii="Arial" w:hAnsi="Arial" w:cs="Arial"/>
        </w:rPr>
        <w:t>the door is closed so others can</w:t>
      </w:r>
      <w:r w:rsidR="00F81610" w:rsidRPr="00196C5B">
        <w:rPr>
          <w:rFonts w:ascii="Arial" w:hAnsi="Arial" w:cs="Arial"/>
        </w:rPr>
        <w:t>’</w:t>
      </w:r>
      <w:r w:rsidRPr="00196C5B">
        <w:rPr>
          <w:rFonts w:ascii="Arial" w:hAnsi="Arial" w:cs="Arial"/>
        </w:rPr>
        <w:t>t see into the room</w:t>
      </w:r>
      <w:r w:rsidR="005B22C0" w:rsidRPr="00196C5B">
        <w:rPr>
          <w:rFonts w:ascii="Arial" w:hAnsi="Arial" w:cs="Arial"/>
        </w:rPr>
        <w:t xml:space="preserve"> if you</w:t>
      </w:r>
      <w:r w:rsidR="00F81610" w:rsidRPr="00196C5B">
        <w:rPr>
          <w:rFonts w:ascii="Arial" w:hAnsi="Arial" w:cs="Arial"/>
        </w:rPr>
        <w:t>’</w:t>
      </w:r>
      <w:r w:rsidR="005B22C0" w:rsidRPr="00196C5B">
        <w:rPr>
          <w:rFonts w:ascii="Arial" w:hAnsi="Arial" w:cs="Arial"/>
        </w:rPr>
        <w:t xml:space="preserve">re </w:t>
      </w:r>
      <w:r w:rsidR="00216D04" w:rsidRPr="00196C5B">
        <w:rPr>
          <w:rFonts w:ascii="Arial" w:hAnsi="Arial" w:cs="Arial"/>
        </w:rPr>
        <w:t xml:space="preserve">helping </w:t>
      </w:r>
      <w:r w:rsidR="005B22C0" w:rsidRPr="00196C5B">
        <w:rPr>
          <w:rFonts w:ascii="Arial" w:hAnsi="Arial" w:cs="Arial"/>
        </w:rPr>
        <w:t>someone get dressed</w:t>
      </w:r>
    </w:p>
    <w:p w14:paraId="3A72E251" w14:textId="1020ADC9" w:rsidR="00216D04" w:rsidRPr="00EE3261" w:rsidRDefault="005B22C0" w:rsidP="00957C2B">
      <w:pPr>
        <w:pStyle w:val="ListParagraph"/>
        <w:numPr>
          <w:ilvl w:val="0"/>
          <w:numId w:val="142"/>
        </w:numPr>
        <w:spacing w:line="276" w:lineRule="auto"/>
        <w:rPr>
          <w:rFonts w:ascii="Arial" w:hAnsi="Arial" w:cs="Arial"/>
        </w:rPr>
      </w:pPr>
      <w:r w:rsidRPr="00196C5B">
        <w:rPr>
          <w:rFonts w:ascii="Arial" w:hAnsi="Arial" w:cs="Arial"/>
        </w:rPr>
        <w:t>you have the person’s consent</w:t>
      </w:r>
      <w:r w:rsidR="00F81610" w:rsidRPr="00196C5B">
        <w:rPr>
          <w:rFonts w:ascii="Arial" w:hAnsi="Arial" w:cs="Arial"/>
        </w:rPr>
        <w:t>,</w:t>
      </w:r>
      <w:r w:rsidRPr="00196C5B">
        <w:rPr>
          <w:rFonts w:ascii="Arial" w:hAnsi="Arial" w:cs="Arial"/>
        </w:rPr>
        <w:t xml:space="preserve"> </w:t>
      </w:r>
      <w:r w:rsidR="008A2A89" w:rsidRPr="00196C5B">
        <w:rPr>
          <w:rFonts w:ascii="Arial" w:hAnsi="Arial" w:cs="Arial"/>
        </w:rPr>
        <w:t>for example</w:t>
      </w:r>
      <w:r w:rsidR="00216D04" w:rsidRPr="00196C5B">
        <w:rPr>
          <w:rFonts w:ascii="Arial" w:hAnsi="Arial" w:cs="Arial"/>
        </w:rPr>
        <w:t>,</w:t>
      </w:r>
      <w:r w:rsidR="008A2A89" w:rsidRPr="00196C5B">
        <w:rPr>
          <w:rFonts w:ascii="Arial" w:hAnsi="Arial" w:cs="Arial"/>
        </w:rPr>
        <w:t xml:space="preserve"> </w:t>
      </w:r>
      <w:r w:rsidR="00021B7F" w:rsidRPr="00196C5B">
        <w:rPr>
          <w:rFonts w:ascii="Arial" w:hAnsi="Arial" w:cs="Arial"/>
        </w:rPr>
        <w:t>asking</w:t>
      </w:r>
      <w:r w:rsidR="00D90BE2">
        <w:rPr>
          <w:rFonts w:ascii="Arial" w:hAnsi="Arial" w:cs="Arial"/>
        </w:rPr>
        <w:t>,</w:t>
      </w:r>
      <w:r w:rsidR="00021B7F" w:rsidRPr="00196C5B">
        <w:rPr>
          <w:rFonts w:ascii="Arial" w:hAnsi="Arial" w:cs="Arial"/>
        </w:rPr>
        <w:t xml:space="preserve"> </w:t>
      </w:r>
      <w:r w:rsidR="00F81610" w:rsidRPr="00196C5B">
        <w:rPr>
          <w:rFonts w:ascii="Arial" w:hAnsi="Arial" w:cs="Arial"/>
        </w:rPr>
        <w:t>“</w:t>
      </w:r>
      <w:r w:rsidR="00D90BE2">
        <w:rPr>
          <w:rFonts w:ascii="Arial" w:hAnsi="Arial" w:cs="Arial"/>
        </w:rPr>
        <w:t>I</w:t>
      </w:r>
      <w:r w:rsidR="008A2A89" w:rsidRPr="00196C5B">
        <w:rPr>
          <w:rFonts w:ascii="Arial" w:hAnsi="Arial" w:cs="Arial"/>
        </w:rPr>
        <w:t>s it okay if I help you get dressed now Gloria?</w:t>
      </w:r>
      <w:r w:rsidR="00F81610" w:rsidRPr="00196C5B">
        <w:rPr>
          <w:rFonts w:ascii="Arial" w:hAnsi="Arial" w:cs="Arial"/>
        </w:rPr>
        <w:t>”</w:t>
      </w:r>
      <w:r w:rsidR="003814CB" w:rsidRPr="00196C5B">
        <w:rPr>
          <w:rFonts w:ascii="Arial" w:hAnsi="Arial" w:cs="Arial"/>
        </w:rPr>
        <w:t xml:space="preserve"> </w:t>
      </w:r>
    </w:p>
    <w:p w14:paraId="27A7BB6E" w14:textId="63CE0218" w:rsidR="002D71F7" w:rsidRPr="00196C5B" w:rsidRDefault="003814CB" w:rsidP="00957C2B">
      <w:pPr>
        <w:pStyle w:val="ListParagraph"/>
        <w:numPr>
          <w:ilvl w:val="0"/>
          <w:numId w:val="142"/>
        </w:numPr>
        <w:spacing w:line="276" w:lineRule="auto"/>
        <w:rPr>
          <w:rFonts w:ascii="Arial" w:hAnsi="Arial" w:cs="Arial"/>
        </w:rPr>
      </w:pPr>
      <w:r w:rsidRPr="00196C5B">
        <w:rPr>
          <w:rFonts w:ascii="Arial" w:hAnsi="Arial" w:cs="Arial"/>
        </w:rPr>
        <w:t>people are covered up as much as possible</w:t>
      </w:r>
      <w:r w:rsidR="002D71F7" w:rsidRPr="00196C5B">
        <w:rPr>
          <w:rFonts w:ascii="Arial" w:hAnsi="Arial" w:cs="Arial"/>
        </w:rPr>
        <w:t>.</w:t>
      </w:r>
    </w:p>
    <w:p w14:paraId="1FA74D43" w14:textId="77777777" w:rsidR="002D71F7" w:rsidRPr="002264E5" w:rsidRDefault="002D71F7" w:rsidP="00957C2B">
      <w:pPr>
        <w:spacing w:after="0"/>
        <w:rPr>
          <w:rFonts w:cs="Arial"/>
          <w:szCs w:val="24"/>
        </w:rPr>
      </w:pPr>
    </w:p>
    <w:p w14:paraId="29330213" w14:textId="270164E7" w:rsidR="002D71F7" w:rsidRPr="002264E5" w:rsidRDefault="002D71F7" w:rsidP="00957C2B">
      <w:pPr>
        <w:spacing w:after="0"/>
        <w:rPr>
          <w:rFonts w:cs="Arial"/>
          <w:b/>
          <w:bCs/>
          <w:szCs w:val="24"/>
        </w:rPr>
      </w:pPr>
      <w:r w:rsidRPr="002264E5">
        <w:rPr>
          <w:rFonts w:cs="Arial"/>
          <w:b/>
          <w:bCs/>
          <w:szCs w:val="24"/>
        </w:rPr>
        <w:t>Learning activity – personal care</w:t>
      </w:r>
    </w:p>
    <w:p w14:paraId="7B88B4D3" w14:textId="77777777" w:rsidR="008E3D5F" w:rsidRPr="002264E5" w:rsidRDefault="008E3D5F" w:rsidP="00957C2B">
      <w:pPr>
        <w:spacing w:after="0"/>
        <w:rPr>
          <w:rFonts w:cs="Arial"/>
          <w:b/>
          <w:bCs/>
          <w:szCs w:val="24"/>
        </w:rPr>
      </w:pPr>
    </w:p>
    <w:p w14:paraId="3E95CABC" w14:textId="257F5102" w:rsidR="009A5030" w:rsidRDefault="008E3D5F" w:rsidP="00957C2B">
      <w:pPr>
        <w:spacing w:after="0"/>
        <w:rPr>
          <w:rFonts w:cs="Arial"/>
          <w:szCs w:val="24"/>
        </w:rPr>
      </w:pPr>
      <w:r w:rsidRPr="002264E5">
        <w:rPr>
          <w:rFonts w:cs="Arial"/>
          <w:szCs w:val="24"/>
        </w:rPr>
        <w:t>Read this case study and answer the questions</w:t>
      </w:r>
      <w:r w:rsidR="00970BD5" w:rsidRPr="002264E5">
        <w:rPr>
          <w:rFonts w:cs="Arial"/>
          <w:szCs w:val="24"/>
        </w:rPr>
        <w:t xml:space="preserve"> </w:t>
      </w:r>
    </w:p>
    <w:p w14:paraId="23E33519" w14:textId="77777777" w:rsidR="009C6175" w:rsidRDefault="009C6175" w:rsidP="00957C2B">
      <w:pPr>
        <w:spacing w:after="0"/>
        <w:rPr>
          <w:rFonts w:cs="Arial"/>
          <w:b/>
          <w:bCs/>
          <w:szCs w:val="24"/>
        </w:rPr>
      </w:pPr>
    </w:p>
    <w:p w14:paraId="638E611B" w14:textId="64C03AB1" w:rsidR="009C617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rPr>
      </w:pPr>
      <w:r w:rsidRPr="00EE57D8">
        <w:rPr>
          <w:rFonts w:cs="Arial"/>
          <w:b/>
          <w:bCs/>
          <w:szCs w:val="24"/>
        </w:rPr>
        <w:t xml:space="preserve">Case study </w:t>
      </w:r>
      <w:r w:rsidRPr="00EE57D8">
        <w:rPr>
          <w:rFonts w:cs="Arial"/>
          <w:b/>
          <w:bCs/>
          <w:szCs w:val="24"/>
          <w:lang w:val="en"/>
        </w:rPr>
        <w:t xml:space="preserve">– </w:t>
      </w:r>
      <w:r w:rsidRPr="00EE57D8">
        <w:rPr>
          <w:rFonts w:cs="Arial"/>
          <w:b/>
          <w:bCs/>
          <w:szCs w:val="24"/>
        </w:rPr>
        <w:t>Amelia (part 1)</w:t>
      </w:r>
    </w:p>
    <w:p w14:paraId="3D9890F0" w14:textId="77777777" w:rsidR="006071E5" w:rsidRPr="00EE57D8"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rPr>
      </w:pPr>
    </w:p>
    <w:p w14:paraId="68303215"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Amelia is 32 years old</w:t>
      </w:r>
      <w:r>
        <w:rPr>
          <w:rFonts w:cs="Arial"/>
          <w:szCs w:val="24"/>
        </w:rPr>
        <w:t>.</w:t>
      </w:r>
      <w:r w:rsidRPr="002264E5">
        <w:rPr>
          <w:rFonts w:cs="Arial"/>
          <w:szCs w:val="24"/>
        </w:rPr>
        <w:t xml:space="preserve"> </w:t>
      </w:r>
      <w:r>
        <w:rPr>
          <w:rFonts w:cs="Arial"/>
          <w:szCs w:val="24"/>
        </w:rPr>
        <w:t>S</w:t>
      </w:r>
      <w:r w:rsidRPr="002264E5">
        <w:rPr>
          <w:rFonts w:cs="Arial"/>
          <w:szCs w:val="24"/>
        </w:rPr>
        <w:t xml:space="preserve">he lives at home with her husband in Llandysul. Amelia has </w:t>
      </w:r>
      <w:r>
        <w:rPr>
          <w:rFonts w:cs="Arial"/>
          <w:szCs w:val="24"/>
        </w:rPr>
        <w:t xml:space="preserve">an </w:t>
      </w:r>
      <w:r w:rsidRPr="002264E5">
        <w:rPr>
          <w:rFonts w:cs="Arial"/>
          <w:szCs w:val="24"/>
        </w:rPr>
        <w:t xml:space="preserve">acquired brain injury </w:t>
      </w:r>
      <w:r>
        <w:rPr>
          <w:rFonts w:cs="Arial"/>
          <w:szCs w:val="24"/>
        </w:rPr>
        <w:t>because</w:t>
      </w:r>
      <w:r w:rsidRPr="002264E5">
        <w:rPr>
          <w:rFonts w:cs="Arial"/>
          <w:szCs w:val="24"/>
        </w:rPr>
        <w:t xml:space="preserve"> of a bleed on the brain a year ago.</w:t>
      </w:r>
    </w:p>
    <w:p w14:paraId="1BFE3157"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01B784B1"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Amelia receives support in the mornings to get up, wash and dress</w:t>
      </w:r>
      <w:r>
        <w:rPr>
          <w:rFonts w:cs="Arial"/>
          <w:szCs w:val="24"/>
        </w:rPr>
        <w:t>,</w:t>
      </w:r>
      <w:r w:rsidRPr="002264E5">
        <w:rPr>
          <w:rFonts w:cs="Arial"/>
          <w:szCs w:val="24"/>
        </w:rPr>
        <w:t xml:space="preserve"> and have breakfast</w:t>
      </w:r>
      <w:r>
        <w:rPr>
          <w:rFonts w:cs="Arial"/>
          <w:szCs w:val="24"/>
        </w:rPr>
        <w:t>. She is</w:t>
      </w:r>
      <w:r w:rsidRPr="002264E5">
        <w:rPr>
          <w:rFonts w:cs="Arial"/>
          <w:szCs w:val="24"/>
        </w:rPr>
        <w:t xml:space="preserve"> also </w:t>
      </w:r>
      <w:r>
        <w:rPr>
          <w:rFonts w:cs="Arial"/>
          <w:szCs w:val="24"/>
        </w:rPr>
        <w:t xml:space="preserve">supported </w:t>
      </w:r>
      <w:r w:rsidRPr="002264E5">
        <w:rPr>
          <w:rFonts w:cs="Arial"/>
          <w:szCs w:val="24"/>
        </w:rPr>
        <w:t>at lunch time. Her husband supports her in the evenings when he gets home from work.</w:t>
      </w:r>
    </w:p>
    <w:p w14:paraId="786A229C"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1ABEB03D"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Amelia is making progress in her recovery and wants her support workers to only help her with the parts of personal care and meal preparation she can</w:t>
      </w:r>
      <w:r>
        <w:rPr>
          <w:rFonts w:cs="Arial"/>
          <w:szCs w:val="24"/>
        </w:rPr>
        <w:t>’</w:t>
      </w:r>
      <w:r w:rsidRPr="002264E5">
        <w:rPr>
          <w:rFonts w:cs="Arial"/>
          <w:szCs w:val="24"/>
        </w:rPr>
        <w:t>t do on her own.</w:t>
      </w:r>
    </w:p>
    <w:p w14:paraId="207BDE6B"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4B106292"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This morning, Sarah arrives on duty</w:t>
      </w:r>
      <w:r>
        <w:rPr>
          <w:rFonts w:cs="Arial"/>
          <w:szCs w:val="24"/>
        </w:rPr>
        <w:t>.</w:t>
      </w:r>
      <w:r w:rsidRPr="002264E5">
        <w:rPr>
          <w:rFonts w:cs="Arial"/>
          <w:szCs w:val="24"/>
        </w:rPr>
        <w:t xml:space="preserve"> </w:t>
      </w:r>
      <w:r>
        <w:rPr>
          <w:rFonts w:cs="Arial"/>
          <w:szCs w:val="24"/>
        </w:rPr>
        <w:t>S</w:t>
      </w:r>
      <w:r w:rsidRPr="002264E5">
        <w:rPr>
          <w:rFonts w:cs="Arial"/>
          <w:szCs w:val="24"/>
        </w:rPr>
        <w:t>he rings the doorbell to let Amelia know she</w:t>
      </w:r>
      <w:r>
        <w:rPr>
          <w:rFonts w:cs="Arial"/>
          <w:szCs w:val="24"/>
        </w:rPr>
        <w:t>’</w:t>
      </w:r>
      <w:r w:rsidRPr="002264E5">
        <w:rPr>
          <w:rFonts w:cs="Arial"/>
          <w:szCs w:val="24"/>
        </w:rPr>
        <w:t>s there and lets herself in using the key safe. Sarah goes upstairs, knocks on Amelia’s bedroom door and enters straight away. Amelia has just woken up and is still drowsy</w:t>
      </w:r>
      <w:r>
        <w:rPr>
          <w:rFonts w:cs="Arial"/>
          <w:szCs w:val="24"/>
        </w:rPr>
        <w:t>.</w:t>
      </w:r>
      <w:r w:rsidRPr="002264E5">
        <w:rPr>
          <w:rFonts w:cs="Arial"/>
          <w:szCs w:val="24"/>
        </w:rPr>
        <w:t xml:space="preserve"> Sarah says good morning </w:t>
      </w:r>
      <w:r>
        <w:rPr>
          <w:rFonts w:cs="Arial"/>
          <w:szCs w:val="24"/>
        </w:rPr>
        <w:t xml:space="preserve">and </w:t>
      </w:r>
      <w:r w:rsidRPr="002264E5">
        <w:rPr>
          <w:rFonts w:cs="Arial"/>
          <w:szCs w:val="24"/>
        </w:rPr>
        <w:t>she start</w:t>
      </w:r>
      <w:r>
        <w:rPr>
          <w:rFonts w:cs="Arial"/>
          <w:szCs w:val="24"/>
        </w:rPr>
        <w:t>s</w:t>
      </w:r>
      <w:r w:rsidRPr="002264E5">
        <w:rPr>
          <w:rFonts w:cs="Arial"/>
          <w:szCs w:val="24"/>
        </w:rPr>
        <w:t xml:space="preserve"> running the shower for it to warm up.  </w:t>
      </w:r>
    </w:p>
    <w:p w14:paraId="4EA2619E" w14:textId="77777777" w:rsidR="009C6175" w:rsidRPr="002264E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p>
    <w:p w14:paraId="4687B76D" w14:textId="77777777" w:rsidR="009C6175" w:rsidRDefault="009C617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Sarah helps Amelia out of bed and guides her to the bathroom to shower</w:t>
      </w:r>
      <w:r>
        <w:rPr>
          <w:rFonts w:cs="Arial"/>
          <w:szCs w:val="24"/>
        </w:rPr>
        <w:t>.</w:t>
      </w:r>
      <w:r w:rsidRPr="002264E5">
        <w:rPr>
          <w:rFonts w:cs="Arial"/>
          <w:szCs w:val="24"/>
        </w:rPr>
        <w:t xml:space="preserve"> </w:t>
      </w:r>
      <w:r>
        <w:rPr>
          <w:rFonts w:cs="Arial"/>
          <w:szCs w:val="24"/>
        </w:rPr>
        <w:t>S</w:t>
      </w:r>
      <w:r w:rsidRPr="002264E5">
        <w:rPr>
          <w:rFonts w:cs="Arial"/>
          <w:szCs w:val="24"/>
        </w:rPr>
        <w:t>he helps her undress and Amelia sits on the shower seat. While Amelia is washing herself, Sarah props the bathroom door open, goes back to the bedroom and gets a tracksuit for Amelia to wear. Sarah</w:t>
      </w:r>
      <w:r>
        <w:rPr>
          <w:rFonts w:cs="Arial"/>
          <w:szCs w:val="24"/>
        </w:rPr>
        <w:t>’</w:t>
      </w:r>
      <w:r w:rsidRPr="002264E5">
        <w:rPr>
          <w:rFonts w:cs="Arial"/>
          <w:szCs w:val="24"/>
        </w:rPr>
        <w:t>s in a rush because she</w:t>
      </w:r>
      <w:r>
        <w:rPr>
          <w:rFonts w:cs="Arial"/>
          <w:szCs w:val="24"/>
        </w:rPr>
        <w:t>’</w:t>
      </w:r>
      <w:r w:rsidRPr="002264E5">
        <w:rPr>
          <w:rFonts w:cs="Arial"/>
          <w:szCs w:val="24"/>
        </w:rPr>
        <w:t>s running late</w:t>
      </w:r>
      <w:r>
        <w:rPr>
          <w:rFonts w:cs="Arial"/>
          <w:szCs w:val="24"/>
        </w:rPr>
        <w:t>. S</w:t>
      </w:r>
      <w:r w:rsidRPr="002264E5">
        <w:rPr>
          <w:rFonts w:cs="Arial"/>
          <w:szCs w:val="24"/>
        </w:rPr>
        <w:t xml:space="preserve">he thinks a tracksuit </w:t>
      </w:r>
      <w:r>
        <w:rPr>
          <w:rFonts w:cs="Arial"/>
          <w:szCs w:val="24"/>
        </w:rPr>
        <w:t>will be</w:t>
      </w:r>
      <w:r w:rsidRPr="002264E5">
        <w:rPr>
          <w:rFonts w:cs="Arial"/>
          <w:szCs w:val="24"/>
        </w:rPr>
        <w:t xml:space="preserve"> easy for Amelia to put on and will help her make up some time.</w:t>
      </w:r>
    </w:p>
    <w:p w14:paraId="6D44DBDB" w14:textId="5B773F5B" w:rsidR="00F81610" w:rsidRPr="002264E5" w:rsidRDefault="00F81610" w:rsidP="00957C2B">
      <w:pPr>
        <w:spacing w:after="0"/>
        <w:rPr>
          <w:rFonts w:cs="Arial"/>
          <w:szCs w:val="24"/>
        </w:rPr>
      </w:pPr>
    </w:p>
    <w:p w14:paraId="47A0D189" w14:textId="331E343E" w:rsidR="004F082F" w:rsidRDefault="004F082F" w:rsidP="00957C2B">
      <w:pPr>
        <w:spacing w:after="0"/>
        <w:rPr>
          <w:rFonts w:cs="Arial"/>
          <w:szCs w:val="24"/>
        </w:rPr>
      </w:pPr>
    </w:p>
    <w:p w14:paraId="28C6EFA4" w14:textId="0F21C0F7" w:rsidR="004F082F" w:rsidRDefault="004F082F" w:rsidP="00957C2B">
      <w:pPr>
        <w:spacing w:after="0"/>
        <w:rPr>
          <w:rFonts w:cs="Arial"/>
          <w:szCs w:val="24"/>
        </w:rPr>
      </w:pPr>
      <w:r>
        <w:rPr>
          <w:rFonts w:cs="Arial"/>
          <w:szCs w:val="24"/>
        </w:rPr>
        <w:t>Answer these questions:</w:t>
      </w:r>
    </w:p>
    <w:p w14:paraId="1CF47689" w14:textId="79496FCF" w:rsidR="004F082F" w:rsidRDefault="004F082F" w:rsidP="00957C2B">
      <w:pPr>
        <w:spacing w:after="0"/>
        <w:rPr>
          <w:rFonts w:cs="Arial"/>
          <w:szCs w:val="24"/>
        </w:rPr>
      </w:pPr>
    </w:p>
    <w:tbl>
      <w:tblPr>
        <w:tblStyle w:val="TableGrid"/>
        <w:tblW w:w="0" w:type="auto"/>
        <w:tblLook w:val="04A0" w:firstRow="1" w:lastRow="0" w:firstColumn="1" w:lastColumn="0" w:noHBand="0" w:noVBand="1"/>
      </w:tblPr>
      <w:tblGrid>
        <w:gridCol w:w="13948"/>
      </w:tblGrid>
      <w:tr w:rsidR="004F082F" w14:paraId="3B3158E0" w14:textId="77777777" w:rsidTr="004F082F">
        <w:tc>
          <w:tcPr>
            <w:tcW w:w="13948" w:type="dxa"/>
          </w:tcPr>
          <w:p w14:paraId="3721B5C4" w14:textId="77777777" w:rsidR="004F082F" w:rsidRDefault="004F082F" w:rsidP="00957C2B">
            <w:pPr>
              <w:spacing w:line="276" w:lineRule="auto"/>
              <w:rPr>
                <w:rFonts w:cs="Arial"/>
                <w:szCs w:val="24"/>
              </w:rPr>
            </w:pPr>
          </w:p>
          <w:p w14:paraId="5E4E479E" w14:textId="2F566A66" w:rsidR="004F082F" w:rsidRDefault="004F082F" w:rsidP="00957C2B">
            <w:pPr>
              <w:pStyle w:val="ListParagraph"/>
              <w:numPr>
                <w:ilvl w:val="0"/>
                <w:numId w:val="26"/>
              </w:numPr>
              <w:spacing w:line="276" w:lineRule="auto"/>
              <w:rPr>
                <w:rFonts w:ascii="Arial" w:hAnsi="Arial" w:cs="Arial"/>
              </w:rPr>
            </w:pPr>
            <w:r>
              <w:rPr>
                <w:rFonts w:ascii="Arial" w:hAnsi="Arial" w:cs="Arial"/>
              </w:rPr>
              <w:t>How well do you think Sarah has treated Amelia with dignity and respect</w:t>
            </w:r>
            <w:r w:rsidRPr="002264E5">
              <w:rPr>
                <w:rFonts w:ascii="Arial" w:hAnsi="Arial" w:cs="Arial"/>
              </w:rPr>
              <w:t>?</w:t>
            </w:r>
          </w:p>
          <w:p w14:paraId="213C8979" w14:textId="19E32556" w:rsidR="004F082F" w:rsidRDefault="004F082F" w:rsidP="00957C2B">
            <w:pPr>
              <w:spacing w:line="276" w:lineRule="auto"/>
              <w:rPr>
                <w:rFonts w:cs="Arial"/>
              </w:rPr>
            </w:pPr>
          </w:p>
          <w:p w14:paraId="3A1C2670" w14:textId="77777777" w:rsidR="004F082F" w:rsidRPr="00EE57D8" w:rsidRDefault="004F082F" w:rsidP="00957C2B">
            <w:pPr>
              <w:spacing w:line="276" w:lineRule="auto"/>
              <w:rPr>
                <w:rFonts w:cs="Arial"/>
              </w:rPr>
            </w:pPr>
          </w:p>
          <w:p w14:paraId="7C1E583A" w14:textId="3624700A" w:rsidR="004F082F" w:rsidRDefault="004F082F" w:rsidP="00957C2B">
            <w:pPr>
              <w:pStyle w:val="ListParagraph"/>
              <w:numPr>
                <w:ilvl w:val="0"/>
                <w:numId w:val="26"/>
              </w:numPr>
              <w:spacing w:line="276" w:lineRule="auto"/>
              <w:rPr>
                <w:rFonts w:ascii="Arial" w:hAnsi="Arial" w:cs="Arial"/>
              </w:rPr>
            </w:pPr>
            <w:r w:rsidRPr="002264E5">
              <w:rPr>
                <w:rFonts w:ascii="Arial" w:hAnsi="Arial" w:cs="Arial"/>
              </w:rPr>
              <w:t>What could Sarah have done differently?</w:t>
            </w:r>
          </w:p>
          <w:p w14:paraId="2EEAF94A" w14:textId="036A6405" w:rsidR="004F082F" w:rsidRDefault="004F082F" w:rsidP="00957C2B">
            <w:pPr>
              <w:spacing w:line="276" w:lineRule="auto"/>
              <w:rPr>
                <w:rFonts w:cs="Arial"/>
              </w:rPr>
            </w:pPr>
          </w:p>
          <w:p w14:paraId="238BCD10" w14:textId="77777777" w:rsidR="004F082F" w:rsidRPr="00EE57D8" w:rsidRDefault="004F082F" w:rsidP="00957C2B">
            <w:pPr>
              <w:spacing w:line="276" w:lineRule="auto"/>
              <w:rPr>
                <w:rFonts w:cs="Arial"/>
              </w:rPr>
            </w:pPr>
          </w:p>
          <w:p w14:paraId="332BB57D" w14:textId="39287B48" w:rsidR="004F082F" w:rsidRDefault="004F082F" w:rsidP="00957C2B">
            <w:pPr>
              <w:pStyle w:val="ListParagraph"/>
              <w:numPr>
                <w:ilvl w:val="0"/>
                <w:numId w:val="26"/>
              </w:numPr>
              <w:spacing w:line="276" w:lineRule="auto"/>
              <w:rPr>
                <w:rFonts w:ascii="Arial" w:hAnsi="Arial" w:cs="Arial"/>
              </w:rPr>
            </w:pPr>
            <w:r w:rsidRPr="002264E5">
              <w:rPr>
                <w:rFonts w:ascii="Arial" w:hAnsi="Arial" w:cs="Arial"/>
              </w:rPr>
              <w:t>What impact would Sarah’s approach have on Amelia?</w:t>
            </w:r>
          </w:p>
          <w:p w14:paraId="610E4415" w14:textId="77777777" w:rsidR="004F082F" w:rsidRPr="00EE57D8" w:rsidRDefault="004F082F" w:rsidP="00957C2B">
            <w:pPr>
              <w:spacing w:line="276" w:lineRule="auto"/>
              <w:rPr>
                <w:rFonts w:cs="Arial"/>
              </w:rPr>
            </w:pPr>
          </w:p>
          <w:p w14:paraId="72FF202B" w14:textId="77777777" w:rsidR="004F082F" w:rsidRDefault="004F082F" w:rsidP="00957C2B">
            <w:pPr>
              <w:spacing w:line="276" w:lineRule="auto"/>
              <w:rPr>
                <w:rFonts w:cs="Arial"/>
                <w:szCs w:val="24"/>
              </w:rPr>
            </w:pPr>
          </w:p>
          <w:p w14:paraId="73F939F5" w14:textId="2346ED02" w:rsidR="004F082F" w:rsidRDefault="004F082F" w:rsidP="00957C2B">
            <w:pPr>
              <w:spacing w:line="276" w:lineRule="auto"/>
              <w:rPr>
                <w:rFonts w:cs="Arial"/>
                <w:szCs w:val="24"/>
              </w:rPr>
            </w:pPr>
          </w:p>
        </w:tc>
      </w:tr>
    </w:tbl>
    <w:p w14:paraId="11535AF4" w14:textId="77777777" w:rsidR="004F082F" w:rsidRPr="002264E5" w:rsidRDefault="004F082F" w:rsidP="00957C2B">
      <w:pPr>
        <w:spacing w:after="0"/>
        <w:rPr>
          <w:rFonts w:cs="Arial"/>
          <w:szCs w:val="24"/>
        </w:rPr>
      </w:pPr>
    </w:p>
    <w:p w14:paraId="18258FD1" w14:textId="7C5E7D8C" w:rsidR="001D6F70" w:rsidRDefault="00606D6B" w:rsidP="00957C2B">
      <w:pPr>
        <w:spacing w:after="0"/>
        <w:rPr>
          <w:rFonts w:eastAsia="Times New Roman" w:cs="Arial"/>
          <w:b/>
          <w:szCs w:val="24"/>
          <w:lang w:val="en" w:eastAsia="en-GB"/>
        </w:rPr>
      </w:pPr>
      <w:r w:rsidRPr="002264E5">
        <w:rPr>
          <w:rFonts w:eastAsia="Times New Roman" w:cs="Arial"/>
          <w:b/>
          <w:szCs w:val="24"/>
          <w:lang w:val="en" w:eastAsia="en-GB"/>
        </w:rPr>
        <w:t>Continence management</w:t>
      </w:r>
    </w:p>
    <w:p w14:paraId="50034DE2" w14:textId="77777777" w:rsidR="00B0201C" w:rsidRPr="002264E5" w:rsidRDefault="00B0201C" w:rsidP="00957C2B">
      <w:pPr>
        <w:spacing w:after="0"/>
        <w:rPr>
          <w:rFonts w:eastAsia="Times New Roman" w:cs="Arial"/>
          <w:b/>
          <w:szCs w:val="24"/>
          <w:lang w:val="en" w:eastAsia="en-GB"/>
        </w:rPr>
      </w:pPr>
    </w:p>
    <w:p w14:paraId="56317254" w14:textId="1B16F8EB" w:rsidR="005A647F" w:rsidRPr="002264E5" w:rsidRDefault="009A602B" w:rsidP="00957C2B">
      <w:pPr>
        <w:autoSpaceDE w:val="0"/>
        <w:autoSpaceDN w:val="0"/>
        <w:adjustRightInd w:val="0"/>
        <w:spacing w:after="0"/>
        <w:rPr>
          <w:rFonts w:cs="Arial"/>
          <w:szCs w:val="24"/>
        </w:rPr>
      </w:pPr>
      <w:r w:rsidRPr="002264E5">
        <w:rPr>
          <w:rFonts w:cs="Arial"/>
          <w:szCs w:val="24"/>
        </w:rPr>
        <w:t xml:space="preserve">From an early age, most people </w:t>
      </w:r>
      <w:r w:rsidR="00B0201C" w:rsidRPr="002264E5">
        <w:rPr>
          <w:rFonts w:cs="Arial"/>
          <w:szCs w:val="24"/>
        </w:rPr>
        <w:t>can</w:t>
      </w:r>
      <w:r w:rsidRPr="002264E5">
        <w:rPr>
          <w:rFonts w:cs="Arial"/>
          <w:szCs w:val="24"/>
        </w:rPr>
        <w:t xml:space="preserve"> control their bladd</w:t>
      </w:r>
      <w:r w:rsidR="003B0433" w:rsidRPr="002264E5">
        <w:rPr>
          <w:rFonts w:cs="Arial"/>
          <w:szCs w:val="24"/>
        </w:rPr>
        <w:t xml:space="preserve">er and bowel. This is known as continence. Continence is being able </w:t>
      </w:r>
      <w:r w:rsidR="00262B67" w:rsidRPr="002264E5">
        <w:rPr>
          <w:rFonts w:cs="Arial"/>
          <w:szCs w:val="24"/>
        </w:rPr>
        <w:t>t</w:t>
      </w:r>
      <w:r w:rsidR="003B0433" w:rsidRPr="002264E5">
        <w:rPr>
          <w:rFonts w:cs="Arial"/>
          <w:szCs w:val="24"/>
        </w:rPr>
        <w:t xml:space="preserve">o </w:t>
      </w:r>
      <w:r w:rsidR="0090071D" w:rsidRPr="002264E5">
        <w:rPr>
          <w:rFonts w:cs="Arial"/>
          <w:szCs w:val="24"/>
        </w:rPr>
        <w:t xml:space="preserve">pass </w:t>
      </w:r>
      <w:r w:rsidR="001713AD" w:rsidRPr="002264E5">
        <w:rPr>
          <w:rFonts w:cs="Arial"/>
          <w:szCs w:val="24"/>
        </w:rPr>
        <w:t>urine</w:t>
      </w:r>
      <w:r w:rsidR="0090071D" w:rsidRPr="002264E5">
        <w:rPr>
          <w:rFonts w:cs="Arial"/>
          <w:szCs w:val="24"/>
        </w:rPr>
        <w:t xml:space="preserve"> or faeces voluntarily in a socially acceptable place. A person needs to be able </w:t>
      </w:r>
      <w:r w:rsidR="005A647F" w:rsidRPr="002264E5">
        <w:rPr>
          <w:rFonts w:cs="Arial"/>
          <w:szCs w:val="24"/>
        </w:rPr>
        <w:t>to:</w:t>
      </w:r>
    </w:p>
    <w:p w14:paraId="64AEB02A" w14:textId="7CC25377" w:rsidR="001D6F70" w:rsidRPr="002264E5" w:rsidRDefault="005A647F" w:rsidP="00957C2B">
      <w:pPr>
        <w:pStyle w:val="ListParagraph"/>
        <w:numPr>
          <w:ilvl w:val="0"/>
          <w:numId w:val="27"/>
        </w:numPr>
        <w:autoSpaceDE w:val="0"/>
        <w:autoSpaceDN w:val="0"/>
        <w:adjustRightInd w:val="0"/>
        <w:spacing w:line="276" w:lineRule="auto"/>
        <w:rPr>
          <w:rFonts w:ascii="Arial" w:hAnsi="Arial" w:cs="Arial"/>
        </w:rPr>
      </w:pPr>
      <w:r w:rsidRPr="002264E5">
        <w:rPr>
          <w:rFonts w:ascii="Arial" w:hAnsi="Arial" w:cs="Arial"/>
        </w:rPr>
        <w:t xml:space="preserve">recognise </w:t>
      </w:r>
      <w:r w:rsidR="003E5891" w:rsidRPr="002264E5">
        <w:rPr>
          <w:rFonts w:ascii="Arial" w:hAnsi="Arial" w:cs="Arial"/>
        </w:rPr>
        <w:t>the need to pass urine or faeces</w:t>
      </w:r>
    </w:p>
    <w:p w14:paraId="1357C975" w14:textId="4B43B290" w:rsidR="00A555E6" w:rsidRPr="002264E5" w:rsidRDefault="003B4F56" w:rsidP="00957C2B">
      <w:pPr>
        <w:pStyle w:val="ListParagraph"/>
        <w:numPr>
          <w:ilvl w:val="0"/>
          <w:numId w:val="27"/>
        </w:numPr>
        <w:autoSpaceDE w:val="0"/>
        <w:autoSpaceDN w:val="0"/>
        <w:adjustRightInd w:val="0"/>
        <w:spacing w:line="276" w:lineRule="auto"/>
        <w:rPr>
          <w:rFonts w:ascii="Arial" w:hAnsi="Arial" w:cs="Arial"/>
        </w:rPr>
      </w:pPr>
      <w:r w:rsidRPr="002264E5">
        <w:rPr>
          <w:rFonts w:ascii="Arial" w:hAnsi="Arial" w:cs="Arial"/>
        </w:rPr>
        <w:t>i</w:t>
      </w:r>
      <w:r w:rsidR="00A555E6" w:rsidRPr="002264E5">
        <w:rPr>
          <w:rFonts w:ascii="Arial" w:hAnsi="Arial" w:cs="Arial"/>
        </w:rPr>
        <w:t>dentify the right place to pass these</w:t>
      </w:r>
    </w:p>
    <w:p w14:paraId="35DD778C" w14:textId="4916303B" w:rsidR="00A555E6" w:rsidRPr="002264E5" w:rsidRDefault="003B4F56" w:rsidP="00957C2B">
      <w:pPr>
        <w:pStyle w:val="ListParagraph"/>
        <w:numPr>
          <w:ilvl w:val="0"/>
          <w:numId w:val="27"/>
        </w:numPr>
        <w:autoSpaceDE w:val="0"/>
        <w:autoSpaceDN w:val="0"/>
        <w:adjustRightInd w:val="0"/>
        <w:spacing w:line="276" w:lineRule="auto"/>
        <w:rPr>
          <w:rFonts w:ascii="Arial" w:hAnsi="Arial" w:cs="Arial"/>
        </w:rPr>
      </w:pPr>
      <w:r w:rsidRPr="002264E5">
        <w:rPr>
          <w:rFonts w:ascii="Arial" w:hAnsi="Arial" w:cs="Arial"/>
        </w:rPr>
        <w:t>r</w:t>
      </w:r>
      <w:r w:rsidR="00A555E6" w:rsidRPr="002264E5">
        <w:rPr>
          <w:rFonts w:ascii="Arial" w:hAnsi="Arial" w:cs="Arial"/>
        </w:rPr>
        <w:t>each the toilet</w:t>
      </w:r>
      <w:r w:rsidRPr="002264E5">
        <w:rPr>
          <w:rFonts w:ascii="Arial" w:hAnsi="Arial" w:cs="Arial"/>
        </w:rPr>
        <w:t xml:space="preserve"> in time to pass urine or faeces</w:t>
      </w:r>
    </w:p>
    <w:p w14:paraId="73452D68" w14:textId="35D97ACF" w:rsidR="002231CD" w:rsidRPr="002264E5" w:rsidRDefault="002231CD" w:rsidP="00957C2B">
      <w:pPr>
        <w:pStyle w:val="ListParagraph"/>
        <w:numPr>
          <w:ilvl w:val="0"/>
          <w:numId w:val="27"/>
        </w:numPr>
        <w:autoSpaceDE w:val="0"/>
        <w:autoSpaceDN w:val="0"/>
        <w:adjustRightInd w:val="0"/>
        <w:spacing w:line="276" w:lineRule="auto"/>
        <w:rPr>
          <w:rFonts w:ascii="Arial" w:hAnsi="Arial" w:cs="Arial"/>
        </w:rPr>
      </w:pPr>
      <w:r w:rsidRPr="002264E5">
        <w:rPr>
          <w:rFonts w:ascii="Arial" w:hAnsi="Arial" w:cs="Arial"/>
        </w:rPr>
        <w:t>pass urine or faeces once there</w:t>
      </w:r>
      <w:r w:rsidR="00B0201C">
        <w:rPr>
          <w:rFonts w:ascii="Arial" w:hAnsi="Arial" w:cs="Arial"/>
        </w:rPr>
        <w:t>.</w:t>
      </w:r>
    </w:p>
    <w:p w14:paraId="7D8C4C5A" w14:textId="76931B4C" w:rsidR="00F25F31" w:rsidRPr="002264E5" w:rsidRDefault="00F25F31" w:rsidP="00957C2B">
      <w:pPr>
        <w:autoSpaceDE w:val="0"/>
        <w:autoSpaceDN w:val="0"/>
        <w:adjustRightInd w:val="0"/>
        <w:rPr>
          <w:rFonts w:cs="Arial"/>
          <w:szCs w:val="24"/>
        </w:rPr>
      </w:pPr>
    </w:p>
    <w:p w14:paraId="048B251B" w14:textId="15CFA7EC" w:rsidR="00F25F31" w:rsidRPr="002264E5" w:rsidRDefault="00F25F31" w:rsidP="00957C2B">
      <w:pPr>
        <w:autoSpaceDE w:val="0"/>
        <w:autoSpaceDN w:val="0"/>
        <w:adjustRightInd w:val="0"/>
        <w:rPr>
          <w:rFonts w:cs="Arial"/>
          <w:szCs w:val="24"/>
        </w:rPr>
      </w:pPr>
      <w:r w:rsidRPr="002264E5">
        <w:rPr>
          <w:rFonts w:cs="Arial"/>
          <w:szCs w:val="24"/>
        </w:rPr>
        <w:t xml:space="preserve">Incontinence </w:t>
      </w:r>
      <w:r w:rsidR="007C54E0" w:rsidRPr="002264E5">
        <w:rPr>
          <w:rFonts w:cs="Arial"/>
          <w:szCs w:val="24"/>
        </w:rPr>
        <w:t xml:space="preserve">is the unwanted or involuntary leakage of urine or faeces. Many people </w:t>
      </w:r>
      <w:r w:rsidR="00642C20" w:rsidRPr="002264E5">
        <w:rPr>
          <w:rFonts w:cs="Arial"/>
          <w:szCs w:val="24"/>
        </w:rPr>
        <w:t xml:space="preserve">will be affected by </w:t>
      </w:r>
      <w:r w:rsidR="00F83170" w:rsidRPr="002264E5">
        <w:rPr>
          <w:rFonts w:cs="Arial"/>
          <w:szCs w:val="24"/>
        </w:rPr>
        <w:t xml:space="preserve">incontinence at some time in their lives. People may experience urinary </w:t>
      </w:r>
      <w:r w:rsidR="008B7917" w:rsidRPr="002264E5">
        <w:rPr>
          <w:rFonts w:cs="Arial"/>
          <w:szCs w:val="24"/>
        </w:rPr>
        <w:t xml:space="preserve">incontinence or bowel incontinence. </w:t>
      </w:r>
      <w:r w:rsidR="001E4386">
        <w:rPr>
          <w:rFonts w:cs="Arial"/>
          <w:szCs w:val="24"/>
        </w:rPr>
        <w:t>M</w:t>
      </w:r>
      <w:r w:rsidR="008B7917" w:rsidRPr="002264E5">
        <w:rPr>
          <w:rFonts w:cs="Arial"/>
          <w:szCs w:val="24"/>
        </w:rPr>
        <w:t>emory problems caused by dementia</w:t>
      </w:r>
      <w:r w:rsidR="001E4386">
        <w:rPr>
          <w:rFonts w:cs="Arial"/>
          <w:szCs w:val="24"/>
        </w:rPr>
        <w:t xml:space="preserve"> or</w:t>
      </w:r>
      <w:r w:rsidR="001E4386" w:rsidRPr="002264E5">
        <w:rPr>
          <w:rFonts w:cs="Arial"/>
          <w:szCs w:val="24"/>
        </w:rPr>
        <w:t xml:space="preserve"> </w:t>
      </w:r>
      <w:r w:rsidR="004F143F">
        <w:rPr>
          <w:rFonts w:cs="Arial"/>
          <w:szCs w:val="24"/>
        </w:rPr>
        <w:t xml:space="preserve">an </w:t>
      </w:r>
      <w:r w:rsidR="00FE30B2" w:rsidRPr="002264E5">
        <w:rPr>
          <w:rFonts w:cs="Arial"/>
          <w:szCs w:val="24"/>
        </w:rPr>
        <w:t xml:space="preserve">acquired brain injury, physical </w:t>
      </w:r>
      <w:r w:rsidR="00570EF8" w:rsidRPr="002264E5">
        <w:rPr>
          <w:rFonts w:cs="Arial"/>
          <w:szCs w:val="24"/>
        </w:rPr>
        <w:t>problems</w:t>
      </w:r>
      <w:r w:rsidR="001E4386">
        <w:rPr>
          <w:rFonts w:cs="Arial"/>
          <w:szCs w:val="24"/>
        </w:rPr>
        <w:t>,</w:t>
      </w:r>
      <w:r w:rsidR="00570EF8" w:rsidRPr="002264E5">
        <w:rPr>
          <w:rFonts w:cs="Arial"/>
          <w:szCs w:val="24"/>
        </w:rPr>
        <w:t xml:space="preserve"> such as poor mobility, poor dexterity or eyesight</w:t>
      </w:r>
      <w:r w:rsidR="005D4211">
        <w:rPr>
          <w:rFonts w:cs="Arial"/>
          <w:szCs w:val="24"/>
        </w:rPr>
        <w:t>,</w:t>
      </w:r>
      <w:r w:rsidR="00570EF8" w:rsidRPr="002264E5">
        <w:rPr>
          <w:rFonts w:cs="Arial"/>
          <w:szCs w:val="24"/>
        </w:rPr>
        <w:t xml:space="preserve"> </w:t>
      </w:r>
      <w:r w:rsidR="00651DD6">
        <w:rPr>
          <w:rFonts w:cs="Arial"/>
          <w:szCs w:val="24"/>
        </w:rPr>
        <w:t>and</w:t>
      </w:r>
      <w:r w:rsidR="00543D04" w:rsidRPr="002264E5">
        <w:rPr>
          <w:rFonts w:cs="Arial"/>
          <w:szCs w:val="24"/>
        </w:rPr>
        <w:t xml:space="preserve"> conditions</w:t>
      </w:r>
      <w:r w:rsidR="004F143F">
        <w:rPr>
          <w:rFonts w:cs="Arial"/>
          <w:szCs w:val="24"/>
        </w:rPr>
        <w:t>,</w:t>
      </w:r>
      <w:r w:rsidR="00543D04" w:rsidRPr="002264E5">
        <w:rPr>
          <w:rFonts w:cs="Arial"/>
          <w:szCs w:val="24"/>
        </w:rPr>
        <w:t xml:space="preserve"> such as diabetes</w:t>
      </w:r>
      <w:r w:rsidR="004F143F">
        <w:rPr>
          <w:rFonts w:cs="Arial"/>
          <w:szCs w:val="24"/>
        </w:rPr>
        <w:t>,</w:t>
      </w:r>
      <w:r w:rsidR="00543D04" w:rsidRPr="002264E5">
        <w:rPr>
          <w:rFonts w:cs="Arial"/>
          <w:szCs w:val="24"/>
        </w:rPr>
        <w:t xml:space="preserve"> can lead to </w:t>
      </w:r>
      <w:r w:rsidR="001A3C21" w:rsidRPr="002264E5">
        <w:rPr>
          <w:rFonts w:cs="Arial"/>
          <w:szCs w:val="24"/>
        </w:rPr>
        <w:t>urinary</w:t>
      </w:r>
      <w:r w:rsidR="004F143F">
        <w:rPr>
          <w:rFonts w:cs="Arial"/>
          <w:szCs w:val="24"/>
        </w:rPr>
        <w:t xml:space="preserve"> or bowel</w:t>
      </w:r>
      <w:r w:rsidR="001A3C21" w:rsidRPr="002264E5">
        <w:rPr>
          <w:rFonts w:cs="Arial"/>
          <w:szCs w:val="24"/>
        </w:rPr>
        <w:t xml:space="preserve"> incontinence. </w:t>
      </w:r>
      <w:r w:rsidR="004F143F">
        <w:rPr>
          <w:rFonts w:cs="Arial"/>
          <w:szCs w:val="24"/>
        </w:rPr>
        <w:t>B</w:t>
      </w:r>
      <w:r w:rsidR="001A3C21" w:rsidRPr="002264E5">
        <w:rPr>
          <w:rFonts w:cs="Arial"/>
          <w:szCs w:val="24"/>
        </w:rPr>
        <w:t xml:space="preserve">owel incontinence can </w:t>
      </w:r>
      <w:r w:rsidR="004F143F">
        <w:rPr>
          <w:rFonts w:cs="Arial"/>
          <w:szCs w:val="24"/>
        </w:rPr>
        <w:t xml:space="preserve">also </w:t>
      </w:r>
      <w:r w:rsidR="001A3C21" w:rsidRPr="002264E5">
        <w:rPr>
          <w:rFonts w:cs="Arial"/>
          <w:szCs w:val="24"/>
        </w:rPr>
        <w:t xml:space="preserve">be caused or made worse by </w:t>
      </w:r>
      <w:r w:rsidR="004F4B94" w:rsidRPr="002264E5">
        <w:rPr>
          <w:rFonts w:cs="Arial"/>
          <w:szCs w:val="24"/>
        </w:rPr>
        <w:t>constipation.</w:t>
      </w:r>
    </w:p>
    <w:p w14:paraId="41190C5C" w14:textId="051F71E8" w:rsidR="004F4B94" w:rsidRPr="002264E5" w:rsidRDefault="004F4B94" w:rsidP="00957C2B">
      <w:pPr>
        <w:autoSpaceDE w:val="0"/>
        <w:autoSpaceDN w:val="0"/>
        <w:adjustRightInd w:val="0"/>
        <w:rPr>
          <w:rFonts w:cs="Arial"/>
          <w:b/>
          <w:bCs/>
          <w:szCs w:val="24"/>
        </w:rPr>
      </w:pPr>
      <w:r w:rsidRPr="002264E5">
        <w:rPr>
          <w:rFonts w:cs="Arial"/>
          <w:b/>
          <w:bCs/>
          <w:szCs w:val="24"/>
        </w:rPr>
        <w:t xml:space="preserve">Learning activity – continence </w:t>
      </w:r>
    </w:p>
    <w:p w14:paraId="580924AF" w14:textId="0F1E33EB" w:rsidR="002E7BA8" w:rsidRDefault="00CF520D" w:rsidP="00957C2B">
      <w:pPr>
        <w:autoSpaceDE w:val="0"/>
        <w:autoSpaceDN w:val="0"/>
        <w:adjustRightInd w:val="0"/>
        <w:rPr>
          <w:rFonts w:cs="Arial"/>
          <w:szCs w:val="24"/>
        </w:rPr>
      </w:pPr>
      <w:r w:rsidRPr="002264E5">
        <w:rPr>
          <w:rFonts w:cs="Arial"/>
          <w:szCs w:val="24"/>
        </w:rPr>
        <w:t>Read the next part of Amelia’s story and answer the questions</w:t>
      </w:r>
    </w:p>
    <w:p w14:paraId="26B2C034" w14:textId="77777777" w:rsidR="006071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b/>
          <w:bCs/>
          <w:szCs w:val="24"/>
        </w:rPr>
      </w:pPr>
      <w:r w:rsidRPr="00EE57D8">
        <w:rPr>
          <w:rFonts w:cs="Arial"/>
          <w:b/>
          <w:bCs/>
          <w:szCs w:val="24"/>
        </w:rPr>
        <w:t xml:space="preserve">Case study – Amelia (part 2) </w:t>
      </w:r>
    </w:p>
    <w:p w14:paraId="487F7FEE" w14:textId="20FD0B99" w:rsidR="002E7BA8"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cs="Arial"/>
          <w:szCs w:val="24"/>
        </w:rPr>
      </w:pPr>
      <w:r>
        <w:rPr>
          <w:rFonts w:cs="Arial"/>
          <w:szCs w:val="24"/>
        </w:rPr>
        <w:br/>
        <w:t>Amelia</w:t>
      </w:r>
      <w:r w:rsidRPr="002264E5">
        <w:rPr>
          <w:rFonts w:cs="Arial"/>
          <w:szCs w:val="24"/>
        </w:rPr>
        <w:t xml:space="preserve"> has problems with her balance and mobility</w:t>
      </w:r>
      <w:r>
        <w:rPr>
          <w:rFonts w:cs="Arial"/>
          <w:szCs w:val="24"/>
        </w:rPr>
        <w:t xml:space="preserve"> because of her acquired brain injury</w:t>
      </w:r>
      <w:r w:rsidRPr="002264E5">
        <w:rPr>
          <w:rFonts w:cs="Arial"/>
          <w:szCs w:val="24"/>
        </w:rPr>
        <w:t xml:space="preserve">. </w:t>
      </w:r>
      <w:r>
        <w:rPr>
          <w:rFonts w:cs="Arial"/>
          <w:szCs w:val="24"/>
        </w:rPr>
        <w:t>It also means she isn’t</w:t>
      </w:r>
      <w:r w:rsidRPr="002264E5">
        <w:rPr>
          <w:rFonts w:cs="Arial"/>
          <w:szCs w:val="24"/>
        </w:rPr>
        <w:t xml:space="preserve"> always able to get to the toilet </w:t>
      </w:r>
      <w:r>
        <w:rPr>
          <w:rFonts w:cs="Arial"/>
          <w:szCs w:val="24"/>
        </w:rPr>
        <w:t>i</w:t>
      </w:r>
      <w:r w:rsidRPr="002264E5">
        <w:rPr>
          <w:rFonts w:cs="Arial"/>
          <w:szCs w:val="24"/>
        </w:rPr>
        <w:t>n time to pass urine. Amelia feels embarrassed by this and hasn</w:t>
      </w:r>
      <w:r>
        <w:rPr>
          <w:rFonts w:cs="Arial"/>
          <w:szCs w:val="24"/>
        </w:rPr>
        <w:t>’</w:t>
      </w:r>
      <w:r w:rsidRPr="002264E5">
        <w:rPr>
          <w:rFonts w:cs="Arial"/>
          <w:szCs w:val="24"/>
        </w:rPr>
        <w:t>t told anyone. She</w:t>
      </w:r>
      <w:r>
        <w:rPr>
          <w:rFonts w:cs="Arial"/>
          <w:szCs w:val="24"/>
        </w:rPr>
        <w:t>’</w:t>
      </w:r>
      <w:r w:rsidRPr="002264E5">
        <w:rPr>
          <w:rFonts w:cs="Arial"/>
          <w:szCs w:val="24"/>
        </w:rPr>
        <w:t>s wearing sanitary towels</w:t>
      </w:r>
      <w:r>
        <w:rPr>
          <w:rFonts w:cs="Arial"/>
          <w:szCs w:val="24"/>
        </w:rPr>
        <w:t>,</w:t>
      </w:r>
      <w:r w:rsidRPr="002264E5">
        <w:rPr>
          <w:rFonts w:cs="Arial"/>
          <w:szCs w:val="24"/>
        </w:rPr>
        <w:t xml:space="preserve"> which help a little</w:t>
      </w:r>
      <w:r>
        <w:rPr>
          <w:rFonts w:cs="Arial"/>
          <w:szCs w:val="24"/>
        </w:rPr>
        <w:t>,</w:t>
      </w:r>
      <w:r w:rsidRPr="002264E5">
        <w:rPr>
          <w:rFonts w:cs="Arial"/>
          <w:szCs w:val="24"/>
        </w:rPr>
        <w:t xml:space="preserve"> and </w:t>
      </w:r>
      <w:r>
        <w:rPr>
          <w:rFonts w:cs="Arial"/>
          <w:szCs w:val="24"/>
        </w:rPr>
        <w:t xml:space="preserve">she </w:t>
      </w:r>
      <w:r w:rsidRPr="002264E5">
        <w:rPr>
          <w:rFonts w:cs="Arial"/>
          <w:szCs w:val="24"/>
        </w:rPr>
        <w:t>keeps spare underwear and trousers in the bathroom airing cupboard in case she accidentally wets her clothes. She doesn’t drink anything after 6pm as she</w:t>
      </w:r>
      <w:r>
        <w:rPr>
          <w:rFonts w:cs="Arial"/>
          <w:szCs w:val="24"/>
        </w:rPr>
        <w:t>’</w:t>
      </w:r>
      <w:r w:rsidRPr="002264E5">
        <w:rPr>
          <w:rFonts w:cs="Arial"/>
          <w:szCs w:val="24"/>
        </w:rPr>
        <w:t>s afraid of what may happen in the night if she can</w:t>
      </w:r>
      <w:r>
        <w:rPr>
          <w:rFonts w:cs="Arial"/>
          <w:szCs w:val="24"/>
        </w:rPr>
        <w:t>’</w:t>
      </w:r>
      <w:r w:rsidRPr="002264E5">
        <w:rPr>
          <w:rFonts w:cs="Arial"/>
          <w:szCs w:val="24"/>
        </w:rPr>
        <w:t>t get out of bed in time to reach the toilet. Amelia is also nervous about going out for too long in case she can</w:t>
      </w:r>
      <w:r>
        <w:rPr>
          <w:rFonts w:cs="Arial"/>
          <w:szCs w:val="24"/>
        </w:rPr>
        <w:t>’</w:t>
      </w:r>
      <w:r w:rsidRPr="002264E5">
        <w:rPr>
          <w:rFonts w:cs="Arial"/>
          <w:szCs w:val="24"/>
        </w:rPr>
        <w:t>t get to the toilet in time to pass urine.</w:t>
      </w:r>
    </w:p>
    <w:p w14:paraId="182DC542" w14:textId="7D9A0A99" w:rsidR="00651DD6" w:rsidRDefault="00651DD6" w:rsidP="00957C2B">
      <w:pPr>
        <w:autoSpaceDE w:val="0"/>
        <w:autoSpaceDN w:val="0"/>
        <w:adjustRightInd w:val="0"/>
        <w:rPr>
          <w:rFonts w:cs="Arial"/>
          <w:szCs w:val="24"/>
        </w:rPr>
      </w:pPr>
    </w:p>
    <w:p w14:paraId="19959781" w14:textId="77777777" w:rsidR="003E37F5" w:rsidRDefault="003E37F5" w:rsidP="00957C2B">
      <w:pPr>
        <w:autoSpaceDE w:val="0"/>
        <w:autoSpaceDN w:val="0"/>
        <w:adjustRightInd w:val="0"/>
        <w:rPr>
          <w:rFonts w:cs="Arial"/>
          <w:szCs w:val="24"/>
        </w:rPr>
      </w:pPr>
    </w:p>
    <w:p w14:paraId="77E9308E" w14:textId="10737C65" w:rsidR="004F082F" w:rsidRDefault="004F082F" w:rsidP="00957C2B">
      <w:pPr>
        <w:autoSpaceDE w:val="0"/>
        <w:autoSpaceDN w:val="0"/>
        <w:adjustRightInd w:val="0"/>
        <w:rPr>
          <w:rFonts w:cs="Arial"/>
          <w:szCs w:val="24"/>
        </w:rPr>
      </w:pPr>
      <w:r>
        <w:rPr>
          <w:rFonts w:cs="Arial"/>
          <w:szCs w:val="24"/>
        </w:rPr>
        <w:t>Answer this question:</w:t>
      </w:r>
    </w:p>
    <w:tbl>
      <w:tblPr>
        <w:tblStyle w:val="TableGrid"/>
        <w:tblW w:w="0" w:type="auto"/>
        <w:tblLook w:val="04A0" w:firstRow="1" w:lastRow="0" w:firstColumn="1" w:lastColumn="0" w:noHBand="0" w:noVBand="1"/>
      </w:tblPr>
      <w:tblGrid>
        <w:gridCol w:w="13948"/>
      </w:tblGrid>
      <w:tr w:rsidR="004F082F" w14:paraId="5E740B33" w14:textId="77777777" w:rsidTr="004F082F">
        <w:tc>
          <w:tcPr>
            <w:tcW w:w="13948" w:type="dxa"/>
          </w:tcPr>
          <w:p w14:paraId="190AB590" w14:textId="77777777" w:rsidR="004F082F" w:rsidRDefault="004F082F" w:rsidP="00957C2B">
            <w:pPr>
              <w:autoSpaceDE w:val="0"/>
              <w:autoSpaceDN w:val="0"/>
              <w:adjustRightInd w:val="0"/>
              <w:spacing w:line="276" w:lineRule="auto"/>
              <w:rPr>
                <w:rFonts w:cs="Arial"/>
                <w:szCs w:val="24"/>
              </w:rPr>
            </w:pPr>
          </w:p>
          <w:p w14:paraId="3F5E3BB3" w14:textId="67A6861F" w:rsidR="004F082F" w:rsidRPr="00EE57D8" w:rsidRDefault="004F082F" w:rsidP="00957C2B">
            <w:pPr>
              <w:pStyle w:val="ListParagraph"/>
              <w:numPr>
                <w:ilvl w:val="0"/>
                <w:numId w:val="93"/>
              </w:numPr>
              <w:autoSpaceDE w:val="0"/>
              <w:autoSpaceDN w:val="0"/>
              <w:adjustRightInd w:val="0"/>
              <w:spacing w:line="276" w:lineRule="auto"/>
              <w:rPr>
                <w:rFonts w:ascii="Arial" w:hAnsi="Arial" w:cs="Arial"/>
              </w:rPr>
            </w:pPr>
            <w:r w:rsidRPr="00EE57D8">
              <w:rPr>
                <w:rFonts w:ascii="Arial" w:hAnsi="Arial" w:cs="Arial"/>
              </w:rPr>
              <w:t>What impact is incontinence having on Amelia’s self-esteem, health and well-being</w:t>
            </w:r>
            <w:r w:rsidR="00BE5ACE">
              <w:rPr>
                <w:rFonts w:ascii="Arial" w:hAnsi="Arial" w:cs="Arial"/>
              </w:rPr>
              <w:t>,</w:t>
            </w:r>
            <w:r w:rsidRPr="00EE57D8">
              <w:rPr>
                <w:rFonts w:ascii="Arial" w:hAnsi="Arial" w:cs="Arial"/>
              </w:rPr>
              <w:t xml:space="preserve"> and her day-to-day activities?</w:t>
            </w:r>
          </w:p>
          <w:p w14:paraId="5D52C94A" w14:textId="4381ABCC" w:rsidR="004F082F" w:rsidRDefault="004F082F" w:rsidP="00957C2B">
            <w:pPr>
              <w:autoSpaceDE w:val="0"/>
              <w:autoSpaceDN w:val="0"/>
              <w:adjustRightInd w:val="0"/>
              <w:spacing w:line="276" w:lineRule="auto"/>
              <w:rPr>
                <w:rFonts w:cs="Arial"/>
              </w:rPr>
            </w:pPr>
          </w:p>
          <w:p w14:paraId="60A8863A" w14:textId="77777777" w:rsidR="004F082F" w:rsidRPr="00EE57D8" w:rsidRDefault="004F082F" w:rsidP="00957C2B">
            <w:pPr>
              <w:autoSpaceDE w:val="0"/>
              <w:autoSpaceDN w:val="0"/>
              <w:adjustRightInd w:val="0"/>
              <w:spacing w:line="276" w:lineRule="auto"/>
              <w:rPr>
                <w:rFonts w:cs="Arial"/>
              </w:rPr>
            </w:pPr>
          </w:p>
          <w:p w14:paraId="28584C4E" w14:textId="7C5D0EB8" w:rsidR="004F082F" w:rsidRDefault="004F082F" w:rsidP="00957C2B">
            <w:pPr>
              <w:autoSpaceDE w:val="0"/>
              <w:autoSpaceDN w:val="0"/>
              <w:adjustRightInd w:val="0"/>
              <w:spacing w:line="276" w:lineRule="auto"/>
              <w:rPr>
                <w:rFonts w:cs="Arial"/>
                <w:szCs w:val="24"/>
              </w:rPr>
            </w:pPr>
          </w:p>
        </w:tc>
      </w:tr>
    </w:tbl>
    <w:p w14:paraId="3977DF9F" w14:textId="228C082E" w:rsidR="004F082F" w:rsidRDefault="004F082F" w:rsidP="00957C2B">
      <w:pPr>
        <w:autoSpaceDE w:val="0"/>
        <w:autoSpaceDN w:val="0"/>
        <w:adjustRightInd w:val="0"/>
        <w:rPr>
          <w:rFonts w:cs="Arial"/>
          <w:szCs w:val="24"/>
        </w:rPr>
      </w:pPr>
    </w:p>
    <w:p w14:paraId="2AB01B20"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sidRPr="002264E5">
        <w:rPr>
          <w:rFonts w:cs="Arial"/>
          <w:szCs w:val="24"/>
        </w:rPr>
        <w:t xml:space="preserve">Another of Amelia’s </w:t>
      </w:r>
      <w:r>
        <w:rPr>
          <w:rFonts w:cs="Arial"/>
          <w:szCs w:val="24"/>
        </w:rPr>
        <w:t xml:space="preserve">health and </w:t>
      </w:r>
      <w:r w:rsidRPr="002264E5">
        <w:rPr>
          <w:rFonts w:cs="Arial"/>
          <w:szCs w:val="24"/>
        </w:rPr>
        <w:t>social care workers</w:t>
      </w:r>
      <w:r>
        <w:rPr>
          <w:rFonts w:cs="Arial"/>
          <w:szCs w:val="24"/>
        </w:rPr>
        <w:t>,</w:t>
      </w:r>
      <w:r w:rsidRPr="002264E5">
        <w:rPr>
          <w:rFonts w:cs="Arial"/>
          <w:szCs w:val="24"/>
        </w:rPr>
        <w:t xml:space="preserve"> Glenys</w:t>
      </w:r>
      <w:r>
        <w:rPr>
          <w:rFonts w:cs="Arial"/>
          <w:szCs w:val="24"/>
        </w:rPr>
        <w:t>,</w:t>
      </w:r>
      <w:r w:rsidRPr="002264E5">
        <w:rPr>
          <w:rFonts w:cs="Arial"/>
          <w:szCs w:val="24"/>
        </w:rPr>
        <w:t xml:space="preserve"> has noticed </w:t>
      </w:r>
      <w:r>
        <w:rPr>
          <w:rFonts w:cs="Arial"/>
          <w:szCs w:val="24"/>
        </w:rPr>
        <w:t xml:space="preserve">the </w:t>
      </w:r>
      <w:r w:rsidRPr="002264E5">
        <w:rPr>
          <w:rFonts w:cs="Arial"/>
          <w:szCs w:val="24"/>
        </w:rPr>
        <w:t xml:space="preserve">trousers </w:t>
      </w:r>
      <w:r>
        <w:rPr>
          <w:rFonts w:cs="Arial"/>
          <w:szCs w:val="24"/>
        </w:rPr>
        <w:t xml:space="preserve">Amelia wears </w:t>
      </w:r>
      <w:r w:rsidRPr="002264E5">
        <w:rPr>
          <w:rFonts w:cs="Arial"/>
          <w:szCs w:val="24"/>
        </w:rPr>
        <w:t>at lunch time</w:t>
      </w:r>
      <w:r>
        <w:rPr>
          <w:rFonts w:cs="Arial"/>
          <w:szCs w:val="24"/>
        </w:rPr>
        <w:t xml:space="preserve"> are often different</w:t>
      </w:r>
      <w:r w:rsidRPr="002264E5">
        <w:rPr>
          <w:rFonts w:cs="Arial"/>
          <w:szCs w:val="24"/>
        </w:rPr>
        <w:t xml:space="preserve"> </w:t>
      </w:r>
      <w:r>
        <w:rPr>
          <w:rFonts w:cs="Arial"/>
          <w:szCs w:val="24"/>
        </w:rPr>
        <w:t>to</w:t>
      </w:r>
      <w:r w:rsidRPr="002264E5">
        <w:rPr>
          <w:rFonts w:cs="Arial"/>
          <w:szCs w:val="24"/>
        </w:rPr>
        <w:t xml:space="preserve"> those she puts on in the morning. She asks Amelia if there</w:t>
      </w:r>
      <w:r>
        <w:rPr>
          <w:rFonts w:cs="Arial"/>
          <w:szCs w:val="24"/>
        </w:rPr>
        <w:t>’s</w:t>
      </w:r>
      <w:r w:rsidRPr="002264E5">
        <w:rPr>
          <w:rFonts w:cs="Arial"/>
          <w:szCs w:val="24"/>
        </w:rPr>
        <w:t xml:space="preserve"> anything she needs more support with as she</w:t>
      </w:r>
      <w:r>
        <w:rPr>
          <w:rFonts w:cs="Arial"/>
          <w:szCs w:val="24"/>
        </w:rPr>
        <w:t>’</w:t>
      </w:r>
      <w:r w:rsidRPr="002264E5">
        <w:rPr>
          <w:rFonts w:cs="Arial"/>
          <w:szCs w:val="24"/>
        </w:rPr>
        <w:t>s noticed the different trousers. Amelia tells Glenys what</w:t>
      </w:r>
      <w:r>
        <w:rPr>
          <w:rFonts w:cs="Arial"/>
          <w:szCs w:val="24"/>
        </w:rPr>
        <w:t>’</w:t>
      </w:r>
      <w:r w:rsidRPr="002264E5">
        <w:rPr>
          <w:rFonts w:cs="Arial"/>
          <w:szCs w:val="24"/>
        </w:rPr>
        <w:t>s been happening and says she has</w:t>
      </w:r>
      <w:r>
        <w:rPr>
          <w:rFonts w:cs="Arial"/>
          <w:szCs w:val="24"/>
        </w:rPr>
        <w:t>n’t</w:t>
      </w:r>
      <w:r w:rsidRPr="002264E5">
        <w:rPr>
          <w:rFonts w:cs="Arial"/>
          <w:szCs w:val="24"/>
        </w:rPr>
        <w:t xml:space="preserve"> told anyone as she</w:t>
      </w:r>
      <w:r>
        <w:rPr>
          <w:rFonts w:cs="Arial"/>
          <w:szCs w:val="24"/>
        </w:rPr>
        <w:t>’</w:t>
      </w:r>
      <w:r w:rsidRPr="002264E5">
        <w:rPr>
          <w:rFonts w:cs="Arial"/>
          <w:szCs w:val="24"/>
        </w:rPr>
        <w:t>s really embarrassed and feels ashamed.</w:t>
      </w:r>
    </w:p>
    <w:p w14:paraId="410D7391"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p>
    <w:p w14:paraId="3C174C74"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sidRPr="002264E5">
        <w:rPr>
          <w:rFonts w:cs="Arial"/>
          <w:szCs w:val="24"/>
        </w:rPr>
        <w:t>Glenys asks Amelia if she would be happy for her to ask for a referral to the continence nurse as she</w:t>
      </w:r>
      <w:r>
        <w:rPr>
          <w:rFonts w:cs="Arial"/>
          <w:szCs w:val="24"/>
        </w:rPr>
        <w:t>’</w:t>
      </w:r>
      <w:r w:rsidRPr="002264E5">
        <w:rPr>
          <w:rFonts w:cs="Arial"/>
          <w:szCs w:val="24"/>
        </w:rPr>
        <w:t>s sure they would be able to help her find some solutions. Amelia agrees</w:t>
      </w:r>
      <w:r>
        <w:rPr>
          <w:rFonts w:cs="Arial"/>
          <w:szCs w:val="24"/>
        </w:rPr>
        <w:t>.</w:t>
      </w:r>
      <w:r w:rsidRPr="002264E5">
        <w:rPr>
          <w:rFonts w:cs="Arial"/>
          <w:szCs w:val="24"/>
        </w:rPr>
        <w:t xml:space="preserve"> Glenys talks to her manager and</w:t>
      </w:r>
      <w:r>
        <w:rPr>
          <w:rFonts w:cs="Arial"/>
          <w:szCs w:val="24"/>
        </w:rPr>
        <w:t xml:space="preserve"> Amelia is </w:t>
      </w:r>
      <w:r w:rsidRPr="002264E5">
        <w:rPr>
          <w:rFonts w:cs="Arial"/>
          <w:szCs w:val="24"/>
        </w:rPr>
        <w:t>referr</w:t>
      </w:r>
      <w:r>
        <w:rPr>
          <w:rFonts w:cs="Arial"/>
          <w:szCs w:val="24"/>
        </w:rPr>
        <w:t>ed</w:t>
      </w:r>
      <w:r w:rsidRPr="002264E5">
        <w:rPr>
          <w:rFonts w:cs="Arial"/>
          <w:szCs w:val="24"/>
        </w:rPr>
        <w:t xml:space="preserve"> to the local continence team.</w:t>
      </w:r>
    </w:p>
    <w:p w14:paraId="64DCE29E"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p>
    <w:p w14:paraId="08EEB77F" w14:textId="77777777" w:rsidR="002E7BA8"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Pr>
          <w:rFonts w:cs="Arial"/>
          <w:szCs w:val="24"/>
        </w:rPr>
        <w:t>The continence nurse carries out a</w:t>
      </w:r>
      <w:r w:rsidRPr="002264E5">
        <w:rPr>
          <w:rFonts w:cs="Arial"/>
          <w:szCs w:val="24"/>
        </w:rPr>
        <w:t>n assessment</w:t>
      </w:r>
      <w:r>
        <w:rPr>
          <w:rFonts w:cs="Arial"/>
          <w:szCs w:val="24"/>
        </w:rPr>
        <w:t>.</w:t>
      </w:r>
      <w:r w:rsidRPr="002264E5">
        <w:rPr>
          <w:rFonts w:cs="Arial"/>
          <w:szCs w:val="24"/>
        </w:rPr>
        <w:t xml:space="preserve"> </w:t>
      </w:r>
      <w:r>
        <w:rPr>
          <w:rFonts w:cs="Arial"/>
          <w:szCs w:val="24"/>
        </w:rPr>
        <w:t>She carries out a urine test to make sure Amelia doesn’t have a urine infection and arranges for more tests to make sure there isn’t an underlying problem. Glenys</w:t>
      </w:r>
      <w:r w:rsidRPr="002264E5">
        <w:rPr>
          <w:rFonts w:cs="Arial"/>
          <w:szCs w:val="24"/>
        </w:rPr>
        <w:t xml:space="preserve"> </w:t>
      </w:r>
      <w:r>
        <w:rPr>
          <w:rFonts w:cs="Arial"/>
          <w:szCs w:val="24"/>
        </w:rPr>
        <w:t>gives</w:t>
      </w:r>
      <w:r w:rsidRPr="002264E5">
        <w:rPr>
          <w:rFonts w:cs="Arial"/>
          <w:szCs w:val="24"/>
        </w:rPr>
        <w:t xml:space="preserve"> Amelia some continence pants and agrees to check in with her in </w:t>
      </w:r>
      <w:r>
        <w:rPr>
          <w:rFonts w:cs="Arial"/>
          <w:szCs w:val="24"/>
        </w:rPr>
        <w:t>four</w:t>
      </w:r>
      <w:r w:rsidRPr="002264E5">
        <w:rPr>
          <w:rFonts w:cs="Arial"/>
          <w:szCs w:val="24"/>
        </w:rPr>
        <w:t xml:space="preserve"> weeks’ time to see how she</w:t>
      </w:r>
      <w:r>
        <w:rPr>
          <w:rFonts w:cs="Arial"/>
          <w:szCs w:val="24"/>
        </w:rPr>
        <w:t>’</w:t>
      </w:r>
      <w:r w:rsidRPr="002264E5">
        <w:rPr>
          <w:rFonts w:cs="Arial"/>
          <w:szCs w:val="24"/>
        </w:rPr>
        <w:t xml:space="preserve">s managing. She also makes a referral to the occupational therapy team to carry out an assessment of the home to see if there are any more adaptations </w:t>
      </w:r>
      <w:r>
        <w:rPr>
          <w:rFonts w:cs="Arial"/>
          <w:szCs w:val="24"/>
        </w:rPr>
        <w:t>that</w:t>
      </w:r>
      <w:r w:rsidRPr="002264E5">
        <w:rPr>
          <w:rFonts w:cs="Arial"/>
          <w:szCs w:val="24"/>
        </w:rPr>
        <w:t xml:space="preserve"> would help Amelia with her mobility</w:t>
      </w:r>
      <w:r>
        <w:rPr>
          <w:rFonts w:cs="Arial"/>
          <w:szCs w:val="24"/>
        </w:rPr>
        <w:t>. Amelia is also referred to the physiotherapist for some pelvic floor exercises</w:t>
      </w:r>
      <w:r w:rsidRPr="002264E5">
        <w:rPr>
          <w:rFonts w:cs="Arial"/>
          <w:szCs w:val="24"/>
        </w:rPr>
        <w:t>.</w:t>
      </w:r>
    </w:p>
    <w:p w14:paraId="253DBABB" w14:textId="344BFBCE" w:rsidR="00C708E5" w:rsidRPr="002264E5" w:rsidRDefault="00C708E5" w:rsidP="00957C2B">
      <w:pPr>
        <w:autoSpaceDE w:val="0"/>
        <w:autoSpaceDN w:val="0"/>
        <w:adjustRightInd w:val="0"/>
        <w:rPr>
          <w:rFonts w:cs="Arial"/>
          <w:szCs w:val="24"/>
        </w:rPr>
      </w:pPr>
    </w:p>
    <w:p w14:paraId="4281CBBD" w14:textId="492064A3" w:rsidR="004F082F" w:rsidRDefault="004F082F" w:rsidP="00957C2B">
      <w:pPr>
        <w:autoSpaceDE w:val="0"/>
        <w:autoSpaceDN w:val="0"/>
        <w:adjustRightInd w:val="0"/>
        <w:spacing w:after="0"/>
        <w:rPr>
          <w:rFonts w:cs="Arial"/>
          <w:szCs w:val="24"/>
        </w:rPr>
      </w:pPr>
      <w:r>
        <w:rPr>
          <w:rFonts w:cs="Arial"/>
          <w:szCs w:val="24"/>
        </w:rPr>
        <w:t>Answer this question:</w:t>
      </w:r>
    </w:p>
    <w:p w14:paraId="7AC18CAA" w14:textId="5BE5962C" w:rsidR="004F082F" w:rsidRDefault="004F082F" w:rsidP="00957C2B">
      <w:pPr>
        <w:autoSpaceDE w:val="0"/>
        <w:autoSpaceDN w:val="0"/>
        <w:adjustRightInd w:val="0"/>
        <w:spacing w:after="0"/>
        <w:rPr>
          <w:rFonts w:cs="Arial"/>
          <w:szCs w:val="24"/>
        </w:rPr>
      </w:pPr>
    </w:p>
    <w:tbl>
      <w:tblPr>
        <w:tblStyle w:val="TableGrid"/>
        <w:tblW w:w="0" w:type="auto"/>
        <w:tblLook w:val="04A0" w:firstRow="1" w:lastRow="0" w:firstColumn="1" w:lastColumn="0" w:noHBand="0" w:noVBand="1"/>
      </w:tblPr>
      <w:tblGrid>
        <w:gridCol w:w="13948"/>
      </w:tblGrid>
      <w:tr w:rsidR="004F082F" w14:paraId="5641F581" w14:textId="77777777" w:rsidTr="004F082F">
        <w:tc>
          <w:tcPr>
            <w:tcW w:w="13948" w:type="dxa"/>
          </w:tcPr>
          <w:p w14:paraId="17C8DD75" w14:textId="77777777" w:rsidR="004F082F" w:rsidRDefault="004F082F" w:rsidP="00957C2B">
            <w:pPr>
              <w:autoSpaceDE w:val="0"/>
              <w:autoSpaceDN w:val="0"/>
              <w:adjustRightInd w:val="0"/>
              <w:spacing w:line="276" w:lineRule="auto"/>
              <w:rPr>
                <w:rFonts w:cs="Arial"/>
                <w:szCs w:val="24"/>
              </w:rPr>
            </w:pPr>
          </w:p>
          <w:p w14:paraId="3792C778" w14:textId="77777777" w:rsidR="004F082F" w:rsidRPr="002264E5" w:rsidRDefault="004F082F" w:rsidP="00957C2B">
            <w:pPr>
              <w:pStyle w:val="ListParagraph"/>
              <w:numPr>
                <w:ilvl w:val="0"/>
                <w:numId w:val="28"/>
              </w:numPr>
              <w:autoSpaceDE w:val="0"/>
              <w:autoSpaceDN w:val="0"/>
              <w:adjustRightInd w:val="0"/>
              <w:spacing w:line="276" w:lineRule="auto"/>
              <w:rPr>
                <w:rFonts w:ascii="Arial" w:hAnsi="Arial" w:cs="Arial"/>
              </w:rPr>
            </w:pPr>
            <w:r w:rsidRPr="002264E5">
              <w:rPr>
                <w:rFonts w:ascii="Arial" w:hAnsi="Arial" w:cs="Arial"/>
              </w:rPr>
              <w:t>How do you think this extra support may help Amelia?</w:t>
            </w:r>
          </w:p>
          <w:p w14:paraId="06B844F5" w14:textId="77777777" w:rsidR="004F082F" w:rsidRDefault="004F082F" w:rsidP="00957C2B">
            <w:pPr>
              <w:autoSpaceDE w:val="0"/>
              <w:autoSpaceDN w:val="0"/>
              <w:adjustRightInd w:val="0"/>
              <w:spacing w:line="276" w:lineRule="auto"/>
              <w:rPr>
                <w:rFonts w:cs="Arial"/>
                <w:szCs w:val="24"/>
              </w:rPr>
            </w:pPr>
          </w:p>
          <w:p w14:paraId="4B0969A2" w14:textId="77777777" w:rsidR="004F082F" w:rsidRDefault="004F082F" w:rsidP="00957C2B">
            <w:pPr>
              <w:autoSpaceDE w:val="0"/>
              <w:autoSpaceDN w:val="0"/>
              <w:adjustRightInd w:val="0"/>
              <w:spacing w:line="276" w:lineRule="auto"/>
              <w:rPr>
                <w:rFonts w:cs="Arial"/>
                <w:szCs w:val="24"/>
              </w:rPr>
            </w:pPr>
          </w:p>
          <w:p w14:paraId="6E3A8660" w14:textId="3105EAB2" w:rsidR="004F082F" w:rsidRDefault="004F082F" w:rsidP="00957C2B">
            <w:pPr>
              <w:autoSpaceDE w:val="0"/>
              <w:autoSpaceDN w:val="0"/>
              <w:adjustRightInd w:val="0"/>
              <w:spacing w:line="276" w:lineRule="auto"/>
              <w:rPr>
                <w:rFonts w:cs="Arial"/>
                <w:szCs w:val="24"/>
              </w:rPr>
            </w:pPr>
          </w:p>
        </w:tc>
      </w:tr>
    </w:tbl>
    <w:p w14:paraId="425D7078" w14:textId="77777777" w:rsidR="004F082F" w:rsidRPr="002264E5" w:rsidRDefault="004F082F" w:rsidP="00957C2B">
      <w:pPr>
        <w:autoSpaceDE w:val="0"/>
        <w:autoSpaceDN w:val="0"/>
        <w:adjustRightInd w:val="0"/>
        <w:spacing w:after="0"/>
        <w:rPr>
          <w:rFonts w:cs="Arial"/>
          <w:szCs w:val="24"/>
        </w:rPr>
      </w:pPr>
    </w:p>
    <w:p w14:paraId="530C1741" w14:textId="32182A02" w:rsidR="00B2168E" w:rsidRPr="002264E5" w:rsidRDefault="00B2168E" w:rsidP="00957C2B">
      <w:pPr>
        <w:autoSpaceDE w:val="0"/>
        <w:autoSpaceDN w:val="0"/>
        <w:adjustRightInd w:val="0"/>
        <w:spacing w:after="0"/>
        <w:rPr>
          <w:rFonts w:cs="Arial"/>
          <w:szCs w:val="24"/>
        </w:rPr>
      </w:pPr>
    </w:p>
    <w:p w14:paraId="4BFFEDE5" w14:textId="23ACEB5A" w:rsidR="006304FB" w:rsidRPr="002264E5" w:rsidRDefault="00232C3B" w:rsidP="00957C2B">
      <w:pPr>
        <w:autoSpaceDE w:val="0"/>
        <w:autoSpaceDN w:val="0"/>
        <w:adjustRightInd w:val="0"/>
        <w:rPr>
          <w:rFonts w:cs="Arial"/>
          <w:szCs w:val="24"/>
        </w:rPr>
      </w:pPr>
      <w:r w:rsidRPr="002264E5">
        <w:rPr>
          <w:rFonts w:cs="Arial"/>
          <w:szCs w:val="24"/>
        </w:rPr>
        <w:t>If you need to support individuals with their personal care, it</w:t>
      </w:r>
      <w:r w:rsidR="00F1676B">
        <w:rPr>
          <w:rFonts w:cs="Arial"/>
          <w:szCs w:val="24"/>
        </w:rPr>
        <w:t>’</w:t>
      </w:r>
      <w:r w:rsidRPr="002264E5">
        <w:rPr>
          <w:rFonts w:cs="Arial"/>
          <w:szCs w:val="24"/>
        </w:rPr>
        <w:t xml:space="preserve">s important you do </w:t>
      </w:r>
      <w:r w:rsidR="00A4537C">
        <w:rPr>
          <w:rFonts w:cs="Arial"/>
          <w:szCs w:val="24"/>
        </w:rPr>
        <w:t>so</w:t>
      </w:r>
      <w:r w:rsidR="009D02CE" w:rsidRPr="002264E5">
        <w:rPr>
          <w:rFonts w:cs="Arial"/>
          <w:szCs w:val="24"/>
        </w:rPr>
        <w:t xml:space="preserve"> </w:t>
      </w:r>
      <w:r w:rsidRPr="002264E5">
        <w:rPr>
          <w:rFonts w:cs="Arial"/>
          <w:szCs w:val="24"/>
        </w:rPr>
        <w:t xml:space="preserve">in </w:t>
      </w:r>
      <w:r w:rsidR="00D65878">
        <w:rPr>
          <w:rFonts w:cs="Arial"/>
          <w:szCs w:val="24"/>
        </w:rPr>
        <w:t xml:space="preserve">a </w:t>
      </w:r>
      <w:r w:rsidRPr="002264E5">
        <w:rPr>
          <w:rFonts w:cs="Arial"/>
          <w:szCs w:val="24"/>
        </w:rPr>
        <w:t xml:space="preserve">way </w:t>
      </w:r>
      <w:r w:rsidR="008E28AA">
        <w:rPr>
          <w:rFonts w:cs="Arial"/>
          <w:szCs w:val="24"/>
        </w:rPr>
        <w:t>that</w:t>
      </w:r>
      <w:r w:rsidR="008E28AA" w:rsidRPr="002264E5">
        <w:rPr>
          <w:rFonts w:cs="Arial"/>
          <w:szCs w:val="24"/>
        </w:rPr>
        <w:t xml:space="preserve"> </w:t>
      </w:r>
      <w:r w:rsidRPr="002264E5">
        <w:rPr>
          <w:rFonts w:cs="Arial"/>
          <w:szCs w:val="24"/>
        </w:rPr>
        <w:t>keep</w:t>
      </w:r>
      <w:r w:rsidR="00D65878">
        <w:rPr>
          <w:rFonts w:cs="Arial"/>
          <w:szCs w:val="24"/>
        </w:rPr>
        <w:t>s</w:t>
      </w:r>
      <w:r w:rsidRPr="002264E5">
        <w:rPr>
          <w:rFonts w:cs="Arial"/>
          <w:szCs w:val="24"/>
        </w:rPr>
        <w:t xml:space="preserve"> </w:t>
      </w:r>
      <w:r w:rsidR="008E28AA">
        <w:rPr>
          <w:rFonts w:cs="Arial"/>
          <w:szCs w:val="24"/>
        </w:rPr>
        <w:t xml:space="preserve">you </w:t>
      </w:r>
      <w:r w:rsidRPr="002264E5">
        <w:rPr>
          <w:rFonts w:cs="Arial"/>
          <w:szCs w:val="24"/>
        </w:rPr>
        <w:t>both safe</w:t>
      </w:r>
      <w:r w:rsidR="00AD1F58" w:rsidRPr="002264E5">
        <w:rPr>
          <w:rFonts w:cs="Arial"/>
          <w:szCs w:val="24"/>
        </w:rPr>
        <w:t xml:space="preserve">. </w:t>
      </w:r>
      <w:r w:rsidR="00144609">
        <w:rPr>
          <w:rFonts w:cs="Arial"/>
          <w:szCs w:val="24"/>
        </w:rPr>
        <w:t>You’ll need to make sure you follow</w:t>
      </w:r>
      <w:r w:rsidR="00AD1F58" w:rsidRPr="002264E5">
        <w:rPr>
          <w:rFonts w:cs="Arial"/>
          <w:szCs w:val="24"/>
        </w:rPr>
        <w:t xml:space="preserve"> good infection prevention and control measures</w:t>
      </w:r>
      <w:r w:rsidR="00BA1D75">
        <w:rPr>
          <w:rFonts w:cs="Arial"/>
          <w:szCs w:val="24"/>
        </w:rPr>
        <w:t>,</w:t>
      </w:r>
      <w:r w:rsidR="00AD1F58" w:rsidRPr="002264E5">
        <w:rPr>
          <w:rFonts w:cs="Arial"/>
          <w:szCs w:val="24"/>
        </w:rPr>
        <w:t xml:space="preserve"> such as using PPE and hand hygiene</w:t>
      </w:r>
      <w:r w:rsidR="00144609">
        <w:rPr>
          <w:rFonts w:cs="Arial"/>
          <w:szCs w:val="24"/>
        </w:rPr>
        <w:t>. Y</w:t>
      </w:r>
      <w:r w:rsidR="008543B1" w:rsidRPr="002264E5">
        <w:rPr>
          <w:rFonts w:cs="Arial"/>
          <w:szCs w:val="24"/>
        </w:rPr>
        <w:t>ou</w:t>
      </w:r>
      <w:r w:rsidR="00144609">
        <w:rPr>
          <w:rFonts w:cs="Arial"/>
          <w:szCs w:val="24"/>
        </w:rPr>
        <w:t>’</w:t>
      </w:r>
      <w:r w:rsidR="008543B1" w:rsidRPr="002264E5">
        <w:rPr>
          <w:rFonts w:cs="Arial"/>
          <w:szCs w:val="24"/>
        </w:rPr>
        <w:t xml:space="preserve">ll also need to think about how </w:t>
      </w:r>
      <w:r w:rsidR="0032583B" w:rsidRPr="002264E5">
        <w:rPr>
          <w:rFonts w:cs="Arial"/>
          <w:szCs w:val="24"/>
        </w:rPr>
        <w:t>you car</w:t>
      </w:r>
      <w:r w:rsidR="006C4E96" w:rsidRPr="002264E5">
        <w:rPr>
          <w:rFonts w:cs="Arial"/>
          <w:szCs w:val="24"/>
        </w:rPr>
        <w:t>r</w:t>
      </w:r>
      <w:r w:rsidR="0032583B" w:rsidRPr="002264E5">
        <w:rPr>
          <w:rFonts w:cs="Arial"/>
          <w:szCs w:val="24"/>
        </w:rPr>
        <w:t xml:space="preserve">y out </w:t>
      </w:r>
      <w:r w:rsidR="00181451" w:rsidRPr="002264E5">
        <w:rPr>
          <w:rFonts w:cs="Arial"/>
          <w:szCs w:val="24"/>
        </w:rPr>
        <w:t>intimate personal care in a safe way. You should always make sure you</w:t>
      </w:r>
      <w:r w:rsidR="006304FB" w:rsidRPr="002264E5">
        <w:rPr>
          <w:rFonts w:cs="Arial"/>
          <w:szCs w:val="24"/>
        </w:rPr>
        <w:t>:</w:t>
      </w:r>
    </w:p>
    <w:p w14:paraId="54CE22AD" w14:textId="05B766E3" w:rsidR="006304FB" w:rsidRPr="002264E5" w:rsidRDefault="00181451" w:rsidP="00957C2B">
      <w:pPr>
        <w:pStyle w:val="ListParagraph"/>
        <w:numPr>
          <w:ilvl w:val="0"/>
          <w:numId w:val="29"/>
        </w:numPr>
        <w:autoSpaceDE w:val="0"/>
        <w:autoSpaceDN w:val="0"/>
        <w:adjustRightInd w:val="0"/>
        <w:spacing w:line="276" w:lineRule="auto"/>
        <w:rPr>
          <w:rFonts w:ascii="Arial" w:hAnsi="Arial" w:cs="Arial"/>
        </w:rPr>
      </w:pPr>
      <w:r w:rsidRPr="002264E5">
        <w:rPr>
          <w:rFonts w:ascii="Arial" w:hAnsi="Arial" w:cs="Arial"/>
        </w:rPr>
        <w:t>follow any risk assessments and the personal plans for individual</w:t>
      </w:r>
      <w:r w:rsidR="004D35D5" w:rsidRPr="002264E5">
        <w:rPr>
          <w:rFonts w:ascii="Arial" w:hAnsi="Arial" w:cs="Arial"/>
        </w:rPr>
        <w:t>s</w:t>
      </w:r>
    </w:p>
    <w:p w14:paraId="15D20F23" w14:textId="718DE97A" w:rsidR="006304FB" w:rsidRPr="002264E5" w:rsidRDefault="004D35D5" w:rsidP="00957C2B">
      <w:pPr>
        <w:pStyle w:val="ListParagraph"/>
        <w:numPr>
          <w:ilvl w:val="0"/>
          <w:numId w:val="29"/>
        </w:numPr>
        <w:autoSpaceDE w:val="0"/>
        <w:autoSpaceDN w:val="0"/>
        <w:adjustRightInd w:val="0"/>
        <w:spacing w:line="276" w:lineRule="auto"/>
        <w:rPr>
          <w:rFonts w:ascii="Arial" w:hAnsi="Arial" w:cs="Arial"/>
        </w:rPr>
      </w:pPr>
      <w:r w:rsidRPr="002264E5">
        <w:rPr>
          <w:rFonts w:ascii="Arial" w:hAnsi="Arial" w:cs="Arial"/>
        </w:rPr>
        <w:t>let a colleague know what you</w:t>
      </w:r>
      <w:r w:rsidR="00B9287B">
        <w:rPr>
          <w:rFonts w:ascii="Arial" w:hAnsi="Arial" w:cs="Arial"/>
        </w:rPr>
        <w:t>’</w:t>
      </w:r>
      <w:r w:rsidRPr="002264E5">
        <w:rPr>
          <w:rFonts w:ascii="Arial" w:hAnsi="Arial" w:cs="Arial"/>
        </w:rPr>
        <w:t>re doin</w:t>
      </w:r>
      <w:r w:rsidR="006304FB" w:rsidRPr="002264E5">
        <w:rPr>
          <w:rFonts w:ascii="Arial" w:hAnsi="Arial" w:cs="Arial"/>
        </w:rPr>
        <w:t>g</w:t>
      </w:r>
      <w:r w:rsidR="00B9287B">
        <w:rPr>
          <w:rFonts w:ascii="Arial" w:hAnsi="Arial" w:cs="Arial"/>
        </w:rPr>
        <w:t>,</w:t>
      </w:r>
      <w:r w:rsidR="00936A9C" w:rsidRPr="002264E5">
        <w:rPr>
          <w:rFonts w:ascii="Arial" w:hAnsi="Arial" w:cs="Arial"/>
        </w:rPr>
        <w:t xml:space="preserve"> if you</w:t>
      </w:r>
      <w:r w:rsidR="00B9287B">
        <w:rPr>
          <w:rFonts w:ascii="Arial" w:hAnsi="Arial" w:cs="Arial"/>
        </w:rPr>
        <w:t>’</w:t>
      </w:r>
      <w:r w:rsidR="00936A9C" w:rsidRPr="002264E5">
        <w:rPr>
          <w:rFonts w:ascii="Arial" w:hAnsi="Arial" w:cs="Arial"/>
        </w:rPr>
        <w:t>re working in a residential setting</w:t>
      </w:r>
    </w:p>
    <w:p w14:paraId="0F18544B" w14:textId="21DFA7E8" w:rsidR="00232C3B" w:rsidRPr="002264E5" w:rsidRDefault="006304FB" w:rsidP="00957C2B">
      <w:pPr>
        <w:pStyle w:val="ListParagraph"/>
        <w:numPr>
          <w:ilvl w:val="0"/>
          <w:numId w:val="29"/>
        </w:numPr>
        <w:autoSpaceDE w:val="0"/>
        <w:autoSpaceDN w:val="0"/>
        <w:adjustRightInd w:val="0"/>
        <w:spacing w:line="276" w:lineRule="auto"/>
        <w:rPr>
          <w:rFonts w:ascii="Arial" w:hAnsi="Arial" w:cs="Arial"/>
        </w:rPr>
      </w:pPr>
      <w:r w:rsidRPr="002264E5">
        <w:rPr>
          <w:rFonts w:ascii="Arial" w:hAnsi="Arial" w:cs="Arial"/>
        </w:rPr>
        <w:t>never have a phone with you when carrying out personal care</w:t>
      </w:r>
    </w:p>
    <w:p w14:paraId="1C393857" w14:textId="15919B9C" w:rsidR="006304FB" w:rsidRPr="002264E5" w:rsidRDefault="00694EB9" w:rsidP="00957C2B">
      <w:pPr>
        <w:pStyle w:val="ListParagraph"/>
        <w:numPr>
          <w:ilvl w:val="0"/>
          <w:numId w:val="29"/>
        </w:numPr>
        <w:autoSpaceDE w:val="0"/>
        <w:autoSpaceDN w:val="0"/>
        <w:adjustRightInd w:val="0"/>
        <w:spacing w:line="276" w:lineRule="auto"/>
        <w:rPr>
          <w:rFonts w:ascii="Arial" w:hAnsi="Arial" w:cs="Arial"/>
        </w:rPr>
      </w:pPr>
      <w:r w:rsidRPr="002264E5">
        <w:rPr>
          <w:rFonts w:ascii="Arial" w:hAnsi="Arial" w:cs="Arial"/>
        </w:rPr>
        <w:t xml:space="preserve">record in the daily log </w:t>
      </w:r>
      <w:r w:rsidR="008E15A9">
        <w:rPr>
          <w:rFonts w:ascii="Arial" w:hAnsi="Arial" w:cs="Arial"/>
        </w:rPr>
        <w:t>that you have supported someone with their personal care</w:t>
      </w:r>
    </w:p>
    <w:p w14:paraId="472090B8" w14:textId="205E9160" w:rsidR="00694EB9" w:rsidRPr="002264E5" w:rsidRDefault="00694EB9" w:rsidP="00957C2B">
      <w:pPr>
        <w:pStyle w:val="ListParagraph"/>
        <w:numPr>
          <w:ilvl w:val="0"/>
          <w:numId w:val="29"/>
        </w:numPr>
        <w:autoSpaceDE w:val="0"/>
        <w:autoSpaceDN w:val="0"/>
        <w:adjustRightInd w:val="0"/>
        <w:spacing w:line="276" w:lineRule="auto"/>
        <w:rPr>
          <w:rFonts w:ascii="Arial" w:hAnsi="Arial" w:cs="Arial"/>
        </w:rPr>
      </w:pPr>
      <w:r w:rsidRPr="002264E5">
        <w:rPr>
          <w:rFonts w:ascii="Arial" w:hAnsi="Arial" w:cs="Arial"/>
        </w:rPr>
        <w:t>record and report any concerns</w:t>
      </w:r>
      <w:r w:rsidR="00404AF0">
        <w:rPr>
          <w:rFonts w:ascii="Arial" w:hAnsi="Arial" w:cs="Arial"/>
        </w:rPr>
        <w:t>,</w:t>
      </w:r>
      <w:r w:rsidRPr="002264E5">
        <w:rPr>
          <w:rFonts w:ascii="Arial" w:hAnsi="Arial" w:cs="Arial"/>
        </w:rPr>
        <w:t xml:space="preserve"> for example, marks or bruising on the body</w:t>
      </w:r>
      <w:r w:rsidR="00847471" w:rsidRPr="002264E5">
        <w:rPr>
          <w:rFonts w:ascii="Arial" w:hAnsi="Arial" w:cs="Arial"/>
        </w:rPr>
        <w:t>, inappr</w:t>
      </w:r>
      <w:r w:rsidR="007C5DD8" w:rsidRPr="002264E5">
        <w:rPr>
          <w:rFonts w:ascii="Arial" w:hAnsi="Arial" w:cs="Arial"/>
        </w:rPr>
        <w:t xml:space="preserve">opriate comments </w:t>
      </w:r>
      <w:r w:rsidR="005D4F10">
        <w:rPr>
          <w:rFonts w:ascii="Arial" w:hAnsi="Arial" w:cs="Arial"/>
        </w:rPr>
        <w:t xml:space="preserve">or sexualised behaviour </w:t>
      </w:r>
      <w:r w:rsidR="007C5DD8" w:rsidRPr="002264E5">
        <w:rPr>
          <w:rFonts w:ascii="Arial" w:hAnsi="Arial" w:cs="Arial"/>
        </w:rPr>
        <w:t>from the individual or incidents of challenging behaviour</w:t>
      </w:r>
      <w:r w:rsidR="001478EC">
        <w:rPr>
          <w:rFonts w:ascii="Arial" w:hAnsi="Arial" w:cs="Arial"/>
        </w:rPr>
        <w:t>.</w:t>
      </w:r>
    </w:p>
    <w:p w14:paraId="34E24749" w14:textId="77777777" w:rsidR="00887775" w:rsidRPr="002264E5" w:rsidRDefault="00887775" w:rsidP="00957C2B">
      <w:pPr>
        <w:autoSpaceDE w:val="0"/>
        <w:autoSpaceDN w:val="0"/>
        <w:adjustRightInd w:val="0"/>
        <w:rPr>
          <w:rFonts w:cs="Arial"/>
          <w:szCs w:val="24"/>
        </w:rPr>
      </w:pPr>
    </w:p>
    <w:p w14:paraId="67953EB1" w14:textId="41915F23" w:rsidR="008E15A9" w:rsidRPr="00A41779" w:rsidRDefault="008E15A9" w:rsidP="00957C2B">
      <w:pPr>
        <w:pStyle w:val="ListBullet"/>
        <w:numPr>
          <w:ilvl w:val="0"/>
          <w:numId w:val="0"/>
        </w:numPr>
        <w:ind w:left="360" w:hanging="360"/>
        <w:rPr>
          <w:rFonts w:cs="Arial"/>
          <w:b/>
          <w:bCs/>
          <w:szCs w:val="24"/>
        </w:rPr>
      </w:pPr>
      <w:r w:rsidRPr="00A41779">
        <w:rPr>
          <w:rFonts w:cs="Arial"/>
          <w:b/>
          <w:bCs/>
          <w:szCs w:val="24"/>
        </w:rPr>
        <w:t>Let’s review what we</w:t>
      </w:r>
      <w:r w:rsidR="00B320BB">
        <w:rPr>
          <w:rFonts w:cs="Arial"/>
          <w:b/>
          <w:bCs/>
          <w:szCs w:val="24"/>
        </w:rPr>
        <w:t>’</w:t>
      </w:r>
      <w:r w:rsidRPr="00A41779">
        <w:rPr>
          <w:rFonts w:cs="Arial"/>
          <w:b/>
          <w:bCs/>
          <w:szCs w:val="24"/>
        </w:rPr>
        <w:t>ve learnt so far</w:t>
      </w:r>
    </w:p>
    <w:p w14:paraId="6392F62C" w14:textId="5D0C08C3" w:rsidR="008E15A9" w:rsidRDefault="008E15A9" w:rsidP="00957C2B">
      <w:pPr>
        <w:autoSpaceDE w:val="0"/>
        <w:autoSpaceDN w:val="0"/>
        <w:adjustRightInd w:val="0"/>
        <w:spacing w:after="0"/>
        <w:rPr>
          <w:rFonts w:cs="Arial"/>
          <w:b/>
          <w:bCs/>
          <w:szCs w:val="24"/>
        </w:rPr>
      </w:pPr>
      <w:r w:rsidRPr="00A41779">
        <w:rPr>
          <w:rFonts w:cs="Arial"/>
          <w:b/>
          <w:bCs/>
          <w:szCs w:val="24"/>
        </w:rPr>
        <w:t xml:space="preserve">Quiz </w:t>
      </w:r>
    </w:p>
    <w:p w14:paraId="31B90013" w14:textId="1A792D7C" w:rsidR="008E15A9" w:rsidRPr="007A7FF4" w:rsidRDefault="00AB2477" w:rsidP="00957C2B">
      <w:pPr>
        <w:pStyle w:val="ListParagraph"/>
        <w:numPr>
          <w:ilvl w:val="0"/>
          <w:numId w:val="77"/>
        </w:numPr>
        <w:autoSpaceDE w:val="0"/>
        <w:autoSpaceDN w:val="0"/>
        <w:adjustRightInd w:val="0"/>
        <w:spacing w:line="276" w:lineRule="auto"/>
        <w:rPr>
          <w:rFonts w:ascii="Arial" w:hAnsi="Arial" w:cs="Arial"/>
        </w:rPr>
      </w:pPr>
      <w:r w:rsidRPr="00196C5B">
        <w:rPr>
          <w:rFonts w:ascii="Arial" w:hAnsi="Arial" w:cs="Arial"/>
        </w:rPr>
        <w:t>True</w:t>
      </w:r>
      <w:r w:rsidRPr="007A7FF4">
        <w:rPr>
          <w:rFonts w:ascii="Arial" w:hAnsi="Arial" w:cs="Arial"/>
        </w:rPr>
        <w:t xml:space="preserve"> or false</w:t>
      </w:r>
      <w:r w:rsidR="009B2B41">
        <w:rPr>
          <w:rFonts w:ascii="Arial" w:hAnsi="Arial" w:cs="Arial"/>
        </w:rPr>
        <w:t>?</w:t>
      </w:r>
    </w:p>
    <w:p w14:paraId="0D1CAC80" w14:textId="649E57BF" w:rsidR="00AB2477" w:rsidRPr="007A7FF4" w:rsidRDefault="00AB2477" w:rsidP="00957C2B">
      <w:pPr>
        <w:pStyle w:val="ListParagraph"/>
        <w:autoSpaceDE w:val="0"/>
        <w:autoSpaceDN w:val="0"/>
        <w:adjustRightInd w:val="0"/>
        <w:spacing w:line="276" w:lineRule="auto"/>
        <w:rPr>
          <w:rFonts w:ascii="Arial" w:hAnsi="Arial" w:cs="Arial"/>
        </w:rPr>
      </w:pPr>
      <w:r w:rsidRPr="007A7FF4">
        <w:rPr>
          <w:rFonts w:ascii="Arial" w:hAnsi="Arial" w:cs="Arial"/>
        </w:rPr>
        <w:t>Incontinence is the unwanted leakage of urine or faeces</w:t>
      </w:r>
    </w:p>
    <w:p w14:paraId="29992B01" w14:textId="0C86C8DC" w:rsidR="00AB2477" w:rsidRPr="007A7FF4" w:rsidRDefault="00AB2477" w:rsidP="00957C2B">
      <w:pPr>
        <w:autoSpaceDE w:val="0"/>
        <w:autoSpaceDN w:val="0"/>
        <w:adjustRightInd w:val="0"/>
        <w:rPr>
          <w:rFonts w:cs="Arial"/>
        </w:rPr>
      </w:pPr>
    </w:p>
    <w:p w14:paraId="29D45F2A" w14:textId="35D2B647" w:rsidR="00AB2477" w:rsidRPr="007A7FF4" w:rsidRDefault="00AB2477" w:rsidP="00957C2B">
      <w:pPr>
        <w:pStyle w:val="ListParagraph"/>
        <w:numPr>
          <w:ilvl w:val="0"/>
          <w:numId w:val="77"/>
        </w:numPr>
        <w:autoSpaceDE w:val="0"/>
        <w:autoSpaceDN w:val="0"/>
        <w:adjustRightInd w:val="0"/>
        <w:spacing w:line="276" w:lineRule="auto"/>
        <w:rPr>
          <w:rFonts w:ascii="Arial" w:hAnsi="Arial" w:cs="Arial"/>
        </w:rPr>
      </w:pPr>
      <w:r w:rsidRPr="007A7FF4">
        <w:rPr>
          <w:rFonts w:ascii="Arial" w:hAnsi="Arial" w:cs="Arial"/>
        </w:rPr>
        <w:t xml:space="preserve">True or </w:t>
      </w:r>
      <w:r w:rsidRPr="00196C5B">
        <w:rPr>
          <w:rFonts w:ascii="Arial" w:hAnsi="Arial" w:cs="Arial"/>
        </w:rPr>
        <w:t>false</w:t>
      </w:r>
      <w:r w:rsidR="009B2B41">
        <w:rPr>
          <w:rFonts w:ascii="Arial" w:hAnsi="Arial" w:cs="Arial"/>
        </w:rPr>
        <w:t>?</w:t>
      </w:r>
    </w:p>
    <w:p w14:paraId="0F06CF9D" w14:textId="22372BE3" w:rsidR="00AB2477" w:rsidRPr="00A41779" w:rsidRDefault="00AB2477" w:rsidP="00957C2B">
      <w:pPr>
        <w:pStyle w:val="ListParagraph"/>
        <w:autoSpaceDE w:val="0"/>
        <w:autoSpaceDN w:val="0"/>
        <w:adjustRightInd w:val="0"/>
        <w:spacing w:line="276" w:lineRule="auto"/>
        <w:rPr>
          <w:rFonts w:ascii="Arial" w:hAnsi="Arial" w:cs="Arial"/>
        </w:rPr>
      </w:pPr>
      <w:r>
        <w:rPr>
          <w:rFonts w:ascii="Arial" w:hAnsi="Arial" w:cs="Arial"/>
        </w:rPr>
        <w:t>Bowel incontinence is made better by constipation</w:t>
      </w:r>
    </w:p>
    <w:p w14:paraId="673B0223" w14:textId="77777777" w:rsidR="00E54DFB" w:rsidRPr="002264E5" w:rsidRDefault="00E54DFB" w:rsidP="00957C2B">
      <w:pPr>
        <w:autoSpaceDE w:val="0"/>
        <w:autoSpaceDN w:val="0"/>
        <w:adjustRightInd w:val="0"/>
        <w:spacing w:after="0"/>
        <w:rPr>
          <w:rFonts w:cs="Arial"/>
          <w:b/>
          <w:szCs w:val="24"/>
        </w:rPr>
      </w:pPr>
    </w:p>
    <w:p w14:paraId="6E9D79FB" w14:textId="2A5D9469" w:rsidR="00BE2F99" w:rsidRPr="002264E5" w:rsidRDefault="00BE2F99" w:rsidP="00957C2B">
      <w:pPr>
        <w:autoSpaceDE w:val="0"/>
        <w:autoSpaceDN w:val="0"/>
        <w:adjustRightInd w:val="0"/>
        <w:spacing w:after="0"/>
        <w:rPr>
          <w:rFonts w:cs="Arial"/>
          <w:b/>
          <w:szCs w:val="24"/>
        </w:rPr>
      </w:pPr>
    </w:p>
    <w:p w14:paraId="06B5F544" w14:textId="2A17F9C5" w:rsidR="00BD320F" w:rsidRPr="002264E5" w:rsidRDefault="00BD320F" w:rsidP="00957C2B">
      <w:pPr>
        <w:spacing w:after="0"/>
        <w:rPr>
          <w:rFonts w:cs="Arial"/>
          <w:b/>
          <w:bCs/>
          <w:szCs w:val="24"/>
        </w:rPr>
      </w:pPr>
      <w:r w:rsidRPr="002264E5">
        <w:rPr>
          <w:rFonts w:cs="Arial"/>
          <w:b/>
          <w:bCs/>
          <w:szCs w:val="24"/>
        </w:rPr>
        <w:t>Manager</w:t>
      </w:r>
      <w:r w:rsidR="007A7FF4">
        <w:rPr>
          <w:rFonts w:cs="Arial"/>
          <w:b/>
          <w:bCs/>
          <w:szCs w:val="24"/>
        </w:rPr>
        <w:t>’</w:t>
      </w:r>
      <w:r w:rsidRPr="002264E5">
        <w:rPr>
          <w:rFonts w:cs="Arial"/>
          <w:b/>
          <w:bCs/>
          <w:szCs w:val="24"/>
        </w:rPr>
        <w:t>s comments for section 3.3</w:t>
      </w:r>
    </w:p>
    <w:tbl>
      <w:tblPr>
        <w:tblStyle w:val="TableGrid"/>
        <w:tblW w:w="0" w:type="auto"/>
        <w:tblLook w:val="04A0" w:firstRow="1" w:lastRow="0" w:firstColumn="1" w:lastColumn="0" w:noHBand="0" w:noVBand="1"/>
      </w:tblPr>
      <w:tblGrid>
        <w:gridCol w:w="13948"/>
      </w:tblGrid>
      <w:tr w:rsidR="00BD320F" w:rsidRPr="002264E5" w14:paraId="41F2123E" w14:textId="77777777" w:rsidTr="00EA5108">
        <w:tc>
          <w:tcPr>
            <w:tcW w:w="14001" w:type="dxa"/>
          </w:tcPr>
          <w:p w14:paraId="0D8EE662" w14:textId="71A90519" w:rsidR="00BD320F" w:rsidRDefault="00BD320F" w:rsidP="00957C2B">
            <w:pPr>
              <w:spacing w:line="276" w:lineRule="auto"/>
              <w:rPr>
                <w:rFonts w:cs="Arial"/>
                <w:szCs w:val="24"/>
              </w:rPr>
            </w:pPr>
          </w:p>
          <w:p w14:paraId="7C35850B" w14:textId="73AF605F" w:rsidR="005D4F10" w:rsidRDefault="005D4F10" w:rsidP="00957C2B">
            <w:pPr>
              <w:spacing w:line="276" w:lineRule="auto"/>
              <w:rPr>
                <w:rFonts w:cs="Arial"/>
                <w:szCs w:val="24"/>
              </w:rPr>
            </w:pPr>
          </w:p>
          <w:p w14:paraId="2A11020B" w14:textId="2B9D62DC" w:rsidR="005D4F10" w:rsidRDefault="005D4F10" w:rsidP="00957C2B">
            <w:pPr>
              <w:spacing w:line="276" w:lineRule="auto"/>
              <w:rPr>
                <w:rFonts w:cs="Arial"/>
                <w:szCs w:val="24"/>
              </w:rPr>
            </w:pPr>
          </w:p>
          <w:p w14:paraId="3E28E550" w14:textId="77777777" w:rsidR="00BD320F" w:rsidRPr="002264E5" w:rsidRDefault="00BD320F" w:rsidP="00957C2B">
            <w:pPr>
              <w:spacing w:line="276" w:lineRule="auto"/>
              <w:rPr>
                <w:rFonts w:cs="Arial"/>
                <w:szCs w:val="24"/>
              </w:rPr>
            </w:pPr>
          </w:p>
        </w:tc>
      </w:tr>
    </w:tbl>
    <w:p w14:paraId="0C9FE0CD" w14:textId="77777777" w:rsidR="009B2B41" w:rsidRDefault="009B2B41" w:rsidP="00957C2B">
      <w:pPr>
        <w:spacing w:after="0"/>
        <w:rPr>
          <w:rFonts w:cs="Arial"/>
          <w:b/>
          <w:bCs/>
          <w:szCs w:val="24"/>
        </w:rPr>
      </w:pPr>
    </w:p>
    <w:p w14:paraId="27006129" w14:textId="6FA79F87" w:rsidR="00BD320F" w:rsidRPr="002264E5" w:rsidRDefault="00BD320F" w:rsidP="00957C2B">
      <w:pPr>
        <w:spacing w:after="0"/>
        <w:rPr>
          <w:rFonts w:cs="Arial"/>
          <w:b/>
          <w:bCs/>
          <w:szCs w:val="24"/>
        </w:rPr>
      </w:pPr>
      <w:r w:rsidRPr="002264E5">
        <w:rPr>
          <w:rFonts w:cs="Arial"/>
          <w:b/>
          <w:bCs/>
          <w:szCs w:val="24"/>
        </w:rPr>
        <w:t xml:space="preserve">Progress </w:t>
      </w:r>
      <w:r w:rsidR="007A7FF4">
        <w:rPr>
          <w:rFonts w:cs="Arial"/>
          <w:b/>
          <w:bCs/>
          <w:szCs w:val="24"/>
        </w:rPr>
        <w:t>l</w:t>
      </w:r>
      <w:r w:rsidRPr="002264E5">
        <w:rPr>
          <w:rFonts w:cs="Arial"/>
          <w:b/>
          <w:bCs/>
          <w:szCs w:val="24"/>
        </w:rPr>
        <w:t>og – to be completed by</w:t>
      </w:r>
      <w:r w:rsidR="009F4B07">
        <w:rPr>
          <w:rFonts w:cs="Arial"/>
          <w:b/>
          <w:bCs/>
          <w:szCs w:val="24"/>
        </w:rPr>
        <w:t xml:space="preserve"> the</w:t>
      </w:r>
      <w:r w:rsidRPr="002264E5">
        <w:rPr>
          <w:rFonts w:cs="Arial"/>
          <w:b/>
          <w:bCs/>
          <w:szCs w:val="24"/>
        </w:rPr>
        <w:t xml:space="preserve"> manager</w:t>
      </w:r>
    </w:p>
    <w:p w14:paraId="549C172B" w14:textId="77777777" w:rsidR="00BD320F" w:rsidRPr="002264E5" w:rsidRDefault="00BD320F" w:rsidP="00957C2B">
      <w:pPr>
        <w:spacing w:after="0"/>
        <w:rPr>
          <w:rFonts w:cs="Arial"/>
          <w:b/>
          <w:bCs/>
          <w:szCs w:val="24"/>
        </w:rPr>
      </w:pPr>
    </w:p>
    <w:p w14:paraId="2466C9F7" w14:textId="77777777" w:rsidR="00BE2F99" w:rsidRPr="002264E5" w:rsidRDefault="00BE2F99" w:rsidP="00957C2B">
      <w:pPr>
        <w:spacing w:after="0"/>
        <w:rPr>
          <w:rFonts w:eastAsia="+mn-ea" w:cs="Arial"/>
          <w:b/>
          <w:color w:val="000000"/>
          <w:kern w:val="24"/>
          <w:szCs w:val="24"/>
        </w:rPr>
      </w:pPr>
      <w:r w:rsidRPr="002264E5">
        <w:rPr>
          <w:rFonts w:eastAsia="+mn-ea" w:cs="Arial"/>
          <w:b/>
          <w:color w:val="000000"/>
          <w:kern w:val="24"/>
          <w:szCs w:val="24"/>
        </w:rPr>
        <w:t>3.3 Support for personal care and continence</w:t>
      </w:r>
    </w:p>
    <w:p w14:paraId="38EC5025" w14:textId="77777777" w:rsidR="00BE2F99" w:rsidRPr="002264E5" w:rsidRDefault="00BE2F99" w:rsidP="00957C2B">
      <w:pPr>
        <w:autoSpaceDE w:val="0"/>
        <w:autoSpaceDN w:val="0"/>
        <w:adjustRightInd w:val="0"/>
        <w:spacing w:after="0"/>
        <w:rPr>
          <w:rFonts w:cs="Arial"/>
          <w:b/>
          <w:bCs/>
          <w:szCs w:val="24"/>
        </w:rPr>
      </w:pPr>
    </w:p>
    <w:p w14:paraId="4EEA1F0C" w14:textId="30EE16C5" w:rsidR="00BD320F" w:rsidRPr="002264E5" w:rsidRDefault="00BD320F" w:rsidP="00957C2B">
      <w:pPr>
        <w:autoSpaceDE w:val="0"/>
        <w:autoSpaceDN w:val="0"/>
        <w:adjustRightInd w:val="0"/>
        <w:spacing w:after="0"/>
        <w:rPr>
          <w:rFonts w:cs="Arial"/>
          <w:b/>
          <w:bCs/>
          <w:szCs w:val="24"/>
        </w:rPr>
      </w:pPr>
      <w:r w:rsidRPr="002264E5">
        <w:rPr>
          <w:rFonts w:cs="Arial"/>
          <w:b/>
          <w:bCs/>
          <w:szCs w:val="24"/>
        </w:rPr>
        <w:t>How to support individuals with their personal care and continence management</w:t>
      </w:r>
    </w:p>
    <w:p w14:paraId="777CBE3D" w14:textId="079B18D5" w:rsidR="00BD320F" w:rsidRPr="002264E5" w:rsidRDefault="00BD320F" w:rsidP="00957C2B">
      <w:pPr>
        <w:autoSpaceDE w:val="0"/>
        <w:autoSpaceDN w:val="0"/>
        <w:adjustRightInd w:val="0"/>
        <w:spacing w:after="0"/>
        <w:rPr>
          <w:rFonts w:cs="Arial"/>
          <w:b/>
          <w:bCs/>
          <w:szCs w:val="24"/>
        </w:rPr>
      </w:pPr>
    </w:p>
    <w:tbl>
      <w:tblPr>
        <w:tblStyle w:val="TableGrid5"/>
        <w:tblW w:w="0" w:type="auto"/>
        <w:tblLook w:val="04A0" w:firstRow="1" w:lastRow="0" w:firstColumn="1" w:lastColumn="0" w:noHBand="0" w:noVBand="1"/>
      </w:tblPr>
      <w:tblGrid>
        <w:gridCol w:w="12044"/>
        <w:gridCol w:w="1904"/>
      </w:tblGrid>
      <w:tr w:rsidR="00BD320F" w:rsidRPr="002264E5" w14:paraId="75928847" w14:textId="77777777" w:rsidTr="00EE57D8">
        <w:tc>
          <w:tcPr>
            <w:tcW w:w="12044" w:type="dxa"/>
            <w:shd w:val="clear" w:color="auto" w:fill="D9D9D9" w:themeFill="background1" w:themeFillShade="D9"/>
          </w:tcPr>
          <w:p w14:paraId="1CFD6719" w14:textId="6BC0C69F" w:rsidR="00BD320F" w:rsidRPr="002264E5" w:rsidRDefault="00BD320F" w:rsidP="00957C2B">
            <w:pPr>
              <w:spacing w:line="276" w:lineRule="auto"/>
              <w:rPr>
                <w:b/>
              </w:rPr>
            </w:pPr>
            <w:r w:rsidRPr="002264E5">
              <w:rPr>
                <w:b/>
              </w:rPr>
              <w:t>By completing the workbook activities in this section the worker has shown they know</w:t>
            </w:r>
          </w:p>
        </w:tc>
        <w:tc>
          <w:tcPr>
            <w:tcW w:w="1904" w:type="dxa"/>
            <w:shd w:val="clear" w:color="auto" w:fill="D9D9D9" w:themeFill="background1" w:themeFillShade="D9"/>
          </w:tcPr>
          <w:p w14:paraId="4472722A" w14:textId="0AA02ED1" w:rsidR="00BD320F" w:rsidRPr="002264E5" w:rsidRDefault="00D1077B" w:rsidP="00957C2B">
            <w:pPr>
              <w:spacing w:line="276" w:lineRule="auto"/>
              <w:rPr>
                <w:b/>
              </w:rPr>
            </w:pPr>
            <w:r>
              <w:rPr>
                <w:b/>
              </w:rPr>
              <w:t>Sign and d</w:t>
            </w:r>
            <w:r w:rsidRPr="002264E5">
              <w:rPr>
                <w:b/>
              </w:rPr>
              <w:t>ate</w:t>
            </w:r>
          </w:p>
        </w:tc>
      </w:tr>
      <w:tr w:rsidR="00BD320F" w:rsidRPr="002264E5" w14:paraId="45A4DB00" w14:textId="77777777" w:rsidTr="00EE57D8">
        <w:tc>
          <w:tcPr>
            <w:tcW w:w="12044" w:type="dxa"/>
          </w:tcPr>
          <w:p w14:paraId="1182EF87" w14:textId="77777777" w:rsidR="00BD320F" w:rsidRPr="002264E5" w:rsidRDefault="00BD320F" w:rsidP="00957C2B">
            <w:pPr>
              <w:spacing w:line="276" w:lineRule="auto"/>
            </w:pPr>
            <w:r w:rsidRPr="002264E5">
              <w:t>What is meant by the term 'personal care'</w:t>
            </w:r>
          </w:p>
          <w:p w14:paraId="672BB886" w14:textId="77777777" w:rsidR="00BD320F" w:rsidRPr="002264E5" w:rsidRDefault="00BD320F" w:rsidP="00957C2B">
            <w:pPr>
              <w:spacing w:line="276" w:lineRule="auto"/>
            </w:pPr>
          </w:p>
        </w:tc>
        <w:tc>
          <w:tcPr>
            <w:tcW w:w="1904" w:type="dxa"/>
          </w:tcPr>
          <w:p w14:paraId="3A1152DE" w14:textId="77777777" w:rsidR="00BD320F" w:rsidRPr="002264E5" w:rsidRDefault="00BD320F" w:rsidP="00957C2B">
            <w:pPr>
              <w:spacing w:line="276" w:lineRule="auto"/>
            </w:pPr>
          </w:p>
        </w:tc>
      </w:tr>
      <w:tr w:rsidR="00BD320F" w:rsidRPr="002264E5" w14:paraId="502D30A6" w14:textId="77777777" w:rsidTr="00EE57D8">
        <w:tc>
          <w:tcPr>
            <w:tcW w:w="12044" w:type="dxa"/>
          </w:tcPr>
          <w:p w14:paraId="60726C5C" w14:textId="77777777" w:rsidR="00BD320F" w:rsidRPr="002264E5" w:rsidRDefault="00BD320F" w:rsidP="00957C2B">
            <w:pPr>
              <w:spacing w:line="276" w:lineRule="auto"/>
            </w:pPr>
            <w:r w:rsidRPr="002264E5">
              <w:t>How to establish with an individual their preferences in relation to how they are supported with their personal care</w:t>
            </w:r>
          </w:p>
          <w:p w14:paraId="20B3EBB4" w14:textId="77777777" w:rsidR="00BD320F" w:rsidRPr="002264E5" w:rsidRDefault="00BD320F" w:rsidP="00957C2B">
            <w:pPr>
              <w:spacing w:line="276" w:lineRule="auto"/>
            </w:pPr>
          </w:p>
        </w:tc>
        <w:tc>
          <w:tcPr>
            <w:tcW w:w="1904" w:type="dxa"/>
          </w:tcPr>
          <w:p w14:paraId="4BD1F191" w14:textId="77777777" w:rsidR="00BD320F" w:rsidRPr="002264E5" w:rsidRDefault="00BD320F" w:rsidP="00957C2B">
            <w:pPr>
              <w:spacing w:line="276" w:lineRule="auto"/>
            </w:pPr>
          </w:p>
        </w:tc>
      </w:tr>
      <w:tr w:rsidR="00BD320F" w:rsidRPr="002264E5" w14:paraId="66B67D8A" w14:textId="77777777" w:rsidTr="00EE57D8">
        <w:tc>
          <w:tcPr>
            <w:tcW w:w="12044" w:type="dxa"/>
          </w:tcPr>
          <w:p w14:paraId="70B03C80" w14:textId="77777777" w:rsidR="00BD320F" w:rsidRPr="002264E5" w:rsidRDefault="00BD320F" w:rsidP="00957C2B">
            <w:pPr>
              <w:spacing w:line="276" w:lineRule="auto"/>
            </w:pPr>
            <w:r w:rsidRPr="002264E5">
              <w:t>How to protect the privacy and dignity of an individual when they are being supported with their personal care</w:t>
            </w:r>
          </w:p>
          <w:p w14:paraId="340DDF6E" w14:textId="77777777" w:rsidR="00BD320F" w:rsidRPr="002264E5" w:rsidRDefault="00BD320F" w:rsidP="00957C2B">
            <w:pPr>
              <w:spacing w:line="276" w:lineRule="auto"/>
            </w:pPr>
          </w:p>
        </w:tc>
        <w:tc>
          <w:tcPr>
            <w:tcW w:w="1904" w:type="dxa"/>
          </w:tcPr>
          <w:p w14:paraId="16702134" w14:textId="77777777" w:rsidR="00BD320F" w:rsidRPr="002264E5" w:rsidRDefault="00BD320F" w:rsidP="00957C2B">
            <w:pPr>
              <w:spacing w:line="276" w:lineRule="auto"/>
            </w:pPr>
          </w:p>
        </w:tc>
      </w:tr>
      <w:tr w:rsidR="00BD320F" w:rsidRPr="002264E5" w14:paraId="27823557" w14:textId="77777777" w:rsidTr="00EE57D8">
        <w:tc>
          <w:tcPr>
            <w:tcW w:w="12044" w:type="dxa"/>
          </w:tcPr>
          <w:p w14:paraId="01FAF313" w14:textId="77777777" w:rsidR="00BD320F" w:rsidRPr="002264E5" w:rsidRDefault="00BD320F" w:rsidP="00957C2B">
            <w:pPr>
              <w:spacing w:line="276" w:lineRule="auto"/>
            </w:pPr>
            <w:r w:rsidRPr="002264E5">
              <w:t>What is meant by the term ‘continence’</w:t>
            </w:r>
          </w:p>
          <w:p w14:paraId="134BCE83" w14:textId="77777777" w:rsidR="00BD320F" w:rsidRPr="002264E5" w:rsidRDefault="00BD320F" w:rsidP="00957C2B">
            <w:pPr>
              <w:spacing w:line="276" w:lineRule="auto"/>
            </w:pPr>
          </w:p>
        </w:tc>
        <w:tc>
          <w:tcPr>
            <w:tcW w:w="1904" w:type="dxa"/>
          </w:tcPr>
          <w:p w14:paraId="65D13F9C" w14:textId="77777777" w:rsidR="00BD320F" w:rsidRPr="002264E5" w:rsidRDefault="00BD320F" w:rsidP="00957C2B">
            <w:pPr>
              <w:spacing w:line="276" w:lineRule="auto"/>
            </w:pPr>
          </w:p>
        </w:tc>
      </w:tr>
      <w:tr w:rsidR="00BD320F" w:rsidRPr="002264E5" w14:paraId="38E4DEF0" w14:textId="77777777" w:rsidTr="00EE57D8">
        <w:tc>
          <w:tcPr>
            <w:tcW w:w="12044" w:type="dxa"/>
          </w:tcPr>
          <w:p w14:paraId="49451323" w14:textId="77777777" w:rsidR="00BD320F" w:rsidRPr="002264E5" w:rsidRDefault="00BD320F" w:rsidP="00957C2B">
            <w:pPr>
              <w:spacing w:line="276" w:lineRule="auto"/>
            </w:pPr>
            <w:r w:rsidRPr="002264E5">
              <w:t>Factors that may contribute to difficulties with continence</w:t>
            </w:r>
          </w:p>
          <w:p w14:paraId="79FBF8F5" w14:textId="77777777" w:rsidR="00BD320F" w:rsidRPr="002264E5" w:rsidRDefault="00BD320F" w:rsidP="00957C2B">
            <w:pPr>
              <w:spacing w:line="276" w:lineRule="auto"/>
            </w:pPr>
          </w:p>
        </w:tc>
        <w:tc>
          <w:tcPr>
            <w:tcW w:w="1904" w:type="dxa"/>
          </w:tcPr>
          <w:p w14:paraId="3F945746" w14:textId="77777777" w:rsidR="00BD320F" w:rsidRPr="002264E5" w:rsidRDefault="00BD320F" w:rsidP="00957C2B">
            <w:pPr>
              <w:spacing w:line="276" w:lineRule="auto"/>
            </w:pPr>
          </w:p>
        </w:tc>
      </w:tr>
      <w:tr w:rsidR="00BD320F" w:rsidRPr="002264E5" w14:paraId="6A82ECEA" w14:textId="77777777" w:rsidTr="00EE57D8">
        <w:tc>
          <w:tcPr>
            <w:tcW w:w="12044" w:type="dxa"/>
          </w:tcPr>
          <w:p w14:paraId="3F49741B" w14:textId="77777777" w:rsidR="00BD320F" w:rsidRPr="002264E5" w:rsidRDefault="00BD320F" w:rsidP="00957C2B">
            <w:pPr>
              <w:spacing w:line="276" w:lineRule="auto"/>
            </w:pPr>
            <w:r w:rsidRPr="002264E5">
              <w:t>How difficulties with continence can affect an individual’s self-esteem, health well-being and day to day activities</w:t>
            </w:r>
          </w:p>
          <w:p w14:paraId="7FF7FE41" w14:textId="77777777" w:rsidR="00BD320F" w:rsidRPr="002264E5" w:rsidRDefault="00BD320F" w:rsidP="00957C2B">
            <w:pPr>
              <w:spacing w:line="276" w:lineRule="auto"/>
            </w:pPr>
          </w:p>
        </w:tc>
        <w:tc>
          <w:tcPr>
            <w:tcW w:w="1904" w:type="dxa"/>
          </w:tcPr>
          <w:p w14:paraId="64173CC3" w14:textId="77777777" w:rsidR="00BD320F" w:rsidRPr="002264E5" w:rsidRDefault="00BD320F" w:rsidP="00957C2B">
            <w:pPr>
              <w:spacing w:line="276" w:lineRule="auto"/>
            </w:pPr>
          </w:p>
        </w:tc>
      </w:tr>
      <w:tr w:rsidR="00BD320F" w:rsidRPr="002264E5" w14:paraId="75E1985D" w14:textId="77777777" w:rsidTr="00EE57D8">
        <w:tc>
          <w:tcPr>
            <w:tcW w:w="12044" w:type="dxa"/>
          </w:tcPr>
          <w:p w14:paraId="3BC7B250" w14:textId="77777777" w:rsidR="00BD320F" w:rsidRPr="002264E5" w:rsidRDefault="00BD320F" w:rsidP="00957C2B">
            <w:pPr>
              <w:spacing w:line="276" w:lineRule="auto"/>
            </w:pPr>
            <w:r w:rsidRPr="002264E5">
              <w:t>How an individual’s personal beliefs, sexual preference and values may affect the management of their continence</w:t>
            </w:r>
          </w:p>
          <w:p w14:paraId="771070B7" w14:textId="77777777" w:rsidR="00BD320F" w:rsidRPr="002264E5" w:rsidRDefault="00BD320F" w:rsidP="00957C2B">
            <w:pPr>
              <w:spacing w:line="276" w:lineRule="auto"/>
              <w:rPr>
                <w:highlight w:val="yellow"/>
              </w:rPr>
            </w:pPr>
          </w:p>
        </w:tc>
        <w:tc>
          <w:tcPr>
            <w:tcW w:w="1904" w:type="dxa"/>
          </w:tcPr>
          <w:p w14:paraId="583B4C0E" w14:textId="77777777" w:rsidR="00BD320F" w:rsidRPr="002264E5" w:rsidRDefault="00BD320F" w:rsidP="00957C2B">
            <w:pPr>
              <w:spacing w:line="276" w:lineRule="auto"/>
            </w:pPr>
          </w:p>
        </w:tc>
      </w:tr>
      <w:tr w:rsidR="00BD320F" w:rsidRPr="002264E5" w14:paraId="00DEF4C9" w14:textId="77777777" w:rsidTr="00EE57D8">
        <w:tc>
          <w:tcPr>
            <w:tcW w:w="12044" w:type="dxa"/>
          </w:tcPr>
          <w:p w14:paraId="6A9F1B79" w14:textId="77777777" w:rsidR="00BD320F" w:rsidRPr="002264E5" w:rsidRDefault="00BD320F" w:rsidP="00957C2B">
            <w:pPr>
              <w:spacing w:line="276" w:lineRule="auto"/>
            </w:pPr>
            <w:r w:rsidRPr="002264E5">
              <w:t>Aids and equipment that can support the management of continence</w:t>
            </w:r>
          </w:p>
          <w:p w14:paraId="74EDDC2D" w14:textId="77777777" w:rsidR="00BD320F" w:rsidRPr="002264E5" w:rsidRDefault="00BD320F" w:rsidP="00957C2B">
            <w:pPr>
              <w:spacing w:line="276" w:lineRule="auto"/>
            </w:pPr>
          </w:p>
        </w:tc>
        <w:tc>
          <w:tcPr>
            <w:tcW w:w="1904" w:type="dxa"/>
          </w:tcPr>
          <w:p w14:paraId="1894005F" w14:textId="77777777" w:rsidR="00BD320F" w:rsidRPr="002264E5" w:rsidRDefault="00BD320F" w:rsidP="00957C2B">
            <w:pPr>
              <w:spacing w:line="276" w:lineRule="auto"/>
            </w:pPr>
          </w:p>
        </w:tc>
      </w:tr>
      <w:tr w:rsidR="00BD320F" w:rsidRPr="002264E5" w14:paraId="31974710" w14:textId="77777777" w:rsidTr="00EE57D8">
        <w:tc>
          <w:tcPr>
            <w:tcW w:w="12044" w:type="dxa"/>
          </w:tcPr>
          <w:p w14:paraId="0461864F" w14:textId="77777777" w:rsidR="00BD320F" w:rsidRPr="002264E5" w:rsidRDefault="00BD320F" w:rsidP="00957C2B">
            <w:pPr>
              <w:spacing w:line="276" w:lineRule="auto"/>
            </w:pPr>
            <w:r w:rsidRPr="002264E5">
              <w:t>The range of professionals that may help with continence management</w:t>
            </w:r>
          </w:p>
          <w:p w14:paraId="2C6A3C86" w14:textId="77777777" w:rsidR="00BD320F" w:rsidRPr="002264E5" w:rsidRDefault="00BD320F" w:rsidP="00957C2B">
            <w:pPr>
              <w:spacing w:line="276" w:lineRule="auto"/>
            </w:pPr>
          </w:p>
        </w:tc>
        <w:tc>
          <w:tcPr>
            <w:tcW w:w="1904" w:type="dxa"/>
          </w:tcPr>
          <w:p w14:paraId="70D835DD" w14:textId="77777777" w:rsidR="00BD320F" w:rsidRPr="002264E5" w:rsidRDefault="00BD320F" w:rsidP="00957C2B">
            <w:pPr>
              <w:spacing w:line="276" w:lineRule="auto"/>
            </w:pPr>
          </w:p>
        </w:tc>
      </w:tr>
      <w:tr w:rsidR="00BD320F" w:rsidRPr="002264E5" w14:paraId="451B7C15" w14:textId="77777777" w:rsidTr="00EE57D8">
        <w:tc>
          <w:tcPr>
            <w:tcW w:w="12044" w:type="dxa"/>
          </w:tcPr>
          <w:p w14:paraId="138DFA52" w14:textId="77777777" w:rsidR="00BD320F" w:rsidRPr="002264E5" w:rsidRDefault="00BD320F" w:rsidP="00957C2B">
            <w:pPr>
              <w:spacing w:line="276" w:lineRule="auto"/>
            </w:pPr>
            <w:r w:rsidRPr="002264E5">
              <w:t xml:space="preserve">How to support individuals with their personal care and / or continence management in a way that protects both the individual and the </w:t>
            </w:r>
            <w:r w:rsidRPr="002264E5">
              <w:rPr>
                <w:b/>
                <w:bCs/>
              </w:rPr>
              <w:t>worker</w:t>
            </w:r>
            <w:r w:rsidRPr="002264E5">
              <w:t xml:space="preserve"> supporting them</w:t>
            </w:r>
          </w:p>
          <w:p w14:paraId="48C8D688" w14:textId="77777777" w:rsidR="00BD320F" w:rsidRPr="002264E5" w:rsidRDefault="00BD320F" w:rsidP="00957C2B">
            <w:pPr>
              <w:spacing w:line="276" w:lineRule="auto"/>
            </w:pPr>
          </w:p>
        </w:tc>
        <w:tc>
          <w:tcPr>
            <w:tcW w:w="1904" w:type="dxa"/>
          </w:tcPr>
          <w:p w14:paraId="68FCCB98" w14:textId="77777777" w:rsidR="00BD320F" w:rsidRPr="002264E5" w:rsidRDefault="00BD320F" w:rsidP="00957C2B">
            <w:pPr>
              <w:spacing w:line="276" w:lineRule="auto"/>
            </w:pPr>
          </w:p>
        </w:tc>
      </w:tr>
    </w:tbl>
    <w:p w14:paraId="0015E00E" w14:textId="1ED47342" w:rsidR="009B2B41" w:rsidRDefault="009B2B41" w:rsidP="006071E5">
      <w:pPr>
        <w:pStyle w:val="Heading2"/>
      </w:pPr>
      <w:bookmarkStart w:id="15" w:name="_Toc114843180"/>
      <w:bookmarkStart w:id="16" w:name="_Toc114843268"/>
      <w:bookmarkStart w:id="17" w:name="_Toc114843536"/>
      <w:bookmarkStart w:id="18" w:name="_Toc114843570"/>
    </w:p>
    <w:p w14:paraId="57565E74" w14:textId="77777777" w:rsidR="009B2B41" w:rsidRDefault="009B2B41" w:rsidP="00957C2B">
      <w:pPr>
        <w:rPr>
          <w:rFonts w:eastAsia="+mn-ea" w:cs="Times New Roman"/>
          <w:b/>
          <w:bCs/>
          <w:color w:val="11846A"/>
          <w:szCs w:val="36"/>
          <w:lang w:eastAsia="en-GB"/>
        </w:rPr>
      </w:pPr>
      <w:r>
        <w:br w:type="page"/>
      </w:r>
    </w:p>
    <w:p w14:paraId="38C05B37" w14:textId="31E2CD94" w:rsidR="004922CF" w:rsidRPr="006B1F68" w:rsidRDefault="00342242" w:rsidP="006071E5">
      <w:pPr>
        <w:pStyle w:val="Heading2"/>
      </w:pPr>
      <w:r>
        <w:t xml:space="preserve">3.4 </w:t>
      </w:r>
      <w:r w:rsidR="00911ADA" w:rsidRPr="002264E5">
        <w:t>Pressure area care</w:t>
      </w:r>
      <w:bookmarkEnd w:id="15"/>
      <w:bookmarkEnd w:id="16"/>
      <w:bookmarkEnd w:id="17"/>
      <w:bookmarkEnd w:id="18"/>
    </w:p>
    <w:p w14:paraId="46781B5B" w14:textId="274F1524" w:rsidR="001D6F70" w:rsidRPr="002264E5" w:rsidRDefault="00957F84" w:rsidP="00957C2B">
      <w:pPr>
        <w:autoSpaceDE w:val="0"/>
        <w:autoSpaceDN w:val="0"/>
        <w:adjustRightInd w:val="0"/>
        <w:spacing w:after="0"/>
        <w:rPr>
          <w:rFonts w:cs="Arial"/>
          <w:szCs w:val="24"/>
        </w:rPr>
      </w:pPr>
      <w:r w:rsidRPr="002264E5">
        <w:rPr>
          <w:rFonts w:cs="Arial"/>
          <w:szCs w:val="24"/>
        </w:rPr>
        <w:t>It</w:t>
      </w:r>
      <w:r w:rsidR="006073CC">
        <w:rPr>
          <w:rFonts w:cs="Arial"/>
          <w:szCs w:val="24"/>
        </w:rPr>
        <w:t>’</w:t>
      </w:r>
      <w:r w:rsidRPr="002264E5">
        <w:rPr>
          <w:rFonts w:cs="Arial"/>
          <w:szCs w:val="24"/>
        </w:rPr>
        <w:t xml:space="preserve">s important health and social care workers understand how to </w:t>
      </w:r>
      <w:r w:rsidR="007C687C">
        <w:rPr>
          <w:rFonts w:cs="Arial"/>
          <w:szCs w:val="24"/>
        </w:rPr>
        <w:t>keep skin</w:t>
      </w:r>
      <w:r w:rsidR="007C687C" w:rsidRPr="002264E5">
        <w:rPr>
          <w:rFonts w:cs="Arial"/>
          <w:szCs w:val="24"/>
        </w:rPr>
        <w:t xml:space="preserve"> </w:t>
      </w:r>
      <w:r w:rsidRPr="002264E5">
        <w:rPr>
          <w:rFonts w:cs="Arial"/>
          <w:szCs w:val="24"/>
        </w:rPr>
        <w:t xml:space="preserve">healthy and </w:t>
      </w:r>
      <w:r w:rsidR="007C687C">
        <w:rPr>
          <w:rFonts w:cs="Arial"/>
          <w:szCs w:val="24"/>
        </w:rPr>
        <w:t>stop</w:t>
      </w:r>
      <w:r w:rsidR="007C687C" w:rsidRPr="002264E5">
        <w:rPr>
          <w:rFonts w:cs="Arial"/>
          <w:szCs w:val="24"/>
        </w:rPr>
        <w:t xml:space="preserve"> </w:t>
      </w:r>
      <w:r w:rsidRPr="002264E5">
        <w:rPr>
          <w:rFonts w:cs="Arial"/>
          <w:szCs w:val="24"/>
        </w:rPr>
        <w:t xml:space="preserve">skin </w:t>
      </w:r>
      <w:r w:rsidR="007C687C">
        <w:rPr>
          <w:rFonts w:cs="Arial"/>
          <w:szCs w:val="24"/>
        </w:rPr>
        <w:t xml:space="preserve">from </w:t>
      </w:r>
      <w:r w:rsidRPr="002264E5">
        <w:rPr>
          <w:rFonts w:cs="Arial"/>
          <w:szCs w:val="24"/>
        </w:rPr>
        <w:t>break</w:t>
      </w:r>
      <w:r w:rsidR="007C687C">
        <w:rPr>
          <w:rFonts w:cs="Arial"/>
          <w:szCs w:val="24"/>
        </w:rPr>
        <w:t xml:space="preserve">ing </w:t>
      </w:r>
      <w:r w:rsidRPr="002264E5">
        <w:rPr>
          <w:rFonts w:cs="Arial"/>
          <w:szCs w:val="24"/>
        </w:rPr>
        <w:t xml:space="preserve">down by </w:t>
      </w:r>
      <w:r w:rsidR="005F4AD6">
        <w:rPr>
          <w:rFonts w:cs="Arial"/>
          <w:szCs w:val="24"/>
        </w:rPr>
        <w:t>carry</w:t>
      </w:r>
      <w:r w:rsidR="005F4AD6" w:rsidRPr="002264E5">
        <w:rPr>
          <w:rFonts w:cs="Arial"/>
          <w:szCs w:val="24"/>
        </w:rPr>
        <w:t xml:space="preserve">ing </w:t>
      </w:r>
      <w:r w:rsidR="005F4AD6">
        <w:rPr>
          <w:rFonts w:cs="Arial"/>
          <w:szCs w:val="24"/>
        </w:rPr>
        <w:t xml:space="preserve">out </w:t>
      </w:r>
      <w:r w:rsidRPr="002264E5">
        <w:rPr>
          <w:rFonts w:cs="Arial"/>
          <w:szCs w:val="24"/>
        </w:rPr>
        <w:t xml:space="preserve">pressure area care </w:t>
      </w:r>
      <w:r w:rsidR="005F4AD6">
        <w:rPr>
          <w:rFonts w:cs="Arial"/>
          <w:szCs w:val="24"/>
        </w:rPr>
        <w:t>after</w:t>
      </w:r>
      <w:r w:rsidR="005F4AD6" w:rsidRPr="002264E5">
        <w:rPr>
          <w:rFonts w:cs="Arial"/>
          <w:szCs w:val="24"/>
        </w:rPr>
        <w:t xml:space="preserve"> </w:t>
      </w:r>
      <w:r w:rsidR="003F6AB2" w:rsidRPr="002264E5">
        <w:rPr>
          <w:rFonts w:cs="Arial"/>
          <w:szCs w:val="24"/>
        </w:rPr>
        <w:t>an individual’s personal</w:t>
      </w:r>
      <w:r w:rsidRPr="002264E5">
        <w:rPr>
          <w:rFonts w:cs="Arial"/>
          <w:szCs w:val="24"/>
        </w:rPr>
        <w:t xml:space="preserve"> plan and risk assessment.</w:t>
      </w:r>
    </w:p>
    <w:p w14:paraId="160B1EA1" w14:textId="5109883B" w:rsidR="00B4687F" w:rsidRPr="002264E5" w:rsidRDefault="00B4687F" w:rsidP="00957C2B">
      <w:pPr>
        <w:autoSpaceDE w:val="0"/>
        <w:autoSpaceDN w:val="0"/>
        <w:adjustRightInd w:val="0"/>
        <w:spacing w:after="0"/>
        <w:rPr>
          <w:rFonts w:cs="Arial"/>
          <w:szCs w:val="24"/>
        </w:rPr>
      </w:pPr>
    </w:p>
    <w:p w14:paraId="42C6797A" w14:textId="736D63D4" w:rsidR="00B4687F" w:rsidRPr="002264E5" w:rsidRDefault="00B4687F" w:rsidP="00957C2B">
      <w:pPr>
        <w:autoSpaceDE w:val="0"/>
        <w:autoSpaceDN w:val="0"/>
        <w:adjustRightInd w:val="0"/>
        <w:spacing w:after="0"/>
        <w:rPr>
          <w:rFonts w:cs="Arial"/>
          <w:szCs w:val="24"/>
        </w:rPr>
      </w:pPr>
      <w:r w:rsidRPr="002264E5">
        <w:rPr>
          <w:rFonts w:cs="Arial"/>
          <w:szCs w:val="24"/>
        </w:rPr>
        <w:t xml:space="preserve">Pressure ulcers develop when pressure or friction is applied to the skin and </w:t>
      </w:r>
      <w:r w:rsidR="005F1A23" w:rsidRPr="002264E5">
        <w:rPr>
          <w:rFonts w:cs="Arial"/>
          <w:szCs w:val="24"/>
        </w:rPr>
        <w:t>causes damage to the</w:t>
      </w:r>
      <w:r w:rsidRPr="002264E5">
        <w:rPr>
          <w:rFonts w:cs="Arial"/>
          <w:szCs w:val="24"/>
        </w:rPr>
        <w:t xml:space="preserve"> soft tissue </w:t>
      </w:r>
      <w:r w:rsidR="005F1A23" w:rsidRPr="002264E5">
        <w:rPr>
          <w:rFonts w:cs="Arial"/>
          <w:szCs w:val="24"/>
        </w:rPr>
        <w:t>underneath.</w:t>
      </w:r>
      <w:r w:rsidRPr="002264E5">
        <w:rPr>
          <w:rFonts w:cs="Arial"/>
          <w:szCs w:val="24"/>
        </w:rPr>
        <w:t xml:space="preserve"> </w:t>
      </w:r>
      <w:r w:rsidR="00CE5B0A" w:rsidRPr="002264E5">
        <w:rPr>
          <w:rFonts w:cs="Arial"/>
          <w:szCs w:val="24"/>
        </w:rPr>
        <w:t xml:space="preserve">Pressure against the skin can </w:t>
      </w:r>
      <w:r w:rsidR="00C11E49" w:rsidRPr="002264E5">
        <w:rPr>
          <w:rFonts w:cs="Arial"/>
          <w:szCs w:val="24"/>
        </w:rPr>
        <w:t>limit blood flow</w:t>
      </w:r>
      <w:r w:rsidR="009B0194">
        <w:rPr>
          <w:rFonts w:cs="Arial"/>
          <w:szCs w:val="24"/>
        </w:rPr>
        <w:t>, which</w:t>
      </w:r>
      <w:r w:rsidR="00C11E49" w:rsidRPr="002264E5">
        <w:rPr>
          <w:rFonts w:cs="Arial"/>
          <w:szCs w:val="24"/>
        </w:rPr>
        <w:t xml:space="preserve"> is </w:t>
      </w:r>
      <w:r w:rsidR="00D5087C">
        <w:rPr>
          <w:rFonts w:cs="Arial"/>
          <w:szCs w:val="24"/>
        </w:rPr>
        <w:t>needed</w:t>
      </w:r>
      <w:r w:rsidR="00C11E49" w:rsidRPr="002264E5">
        <w:rPr>
          <w:rFonts w:cs="Arial"/>
          <w:szCs w:val="24"/>
        </w:rPr>
        <w:t xml:space="preserve"> for delivering oxygen</w:t>
      </w:r>
      <w:r w:rsidR="00A309F0" w:rsidRPr="002264E5">
        <w:rPr>
          <w:rFonts w:cs="Arial"/>
          <w:szCs w:val="24"/>
        </w:rPr>
        <w:t xml:space="preserve"> and other nutrients to tissues. Without these, skin and </w:t>
      </w:r>
      <w:r w:rsidR="00EC3657" w:rsidRPr="002264E5">
        <w:rPr>
          <w:rFonts w:cs="Arial"/>
          <w:szCs w:val="24"/>
        </w:rPr>
        <w:t xml:space="preserve">soft tissues are damaged and can eventually die. </w:t>
      </w:r>
      <w:r w:rsidRPr="002264E5">
        <w:rPr>
          <w:rFonts w:cs="Arial"/>
          <w:szCs w:val="24"/>
        </w:rPr>
        <w:t>Bony areas of the body</w:t>
      </w:r>
      <w:r w:rsidR="00681408">
        <w:rPr>
          <w:rFonts w:cs="Arial"/>
          <w:szCs w:val="24"/>
        </w:rPr>
        <w:t>,</w:t>
      </w:r>
      <w:r w:rsidR="00681408" w:rsidRPr="002264E5">
        <w:rPr>
          <w:rFonts w:cs="Arial"/>
          <w:szCs w:val="24"/>
        </w:rPr>
        <w:t xml:space="preserve"> such as the spine, hips, heels</w:t>
      </w:r>
      <w:r w:rsidR="00681408">
        <w:rPr>
          <w:rFonts w:cs="Arial"/>
          <w:szCs w:val="24"/>
        </w:rPr>
        <w:t>, elbows</w:t>
      </w:r>
      <w:r w:rsidR="00681408" w:rsidRPr="002264E5">
        <w:rPr>
          <w:rFonts w:cs="Arial"/>
          <w:szCs w:val="24"/>
        </w:rPr>
        <w:t xml:space="preserve"> and shoulder blades</w:t>
      </w:r>
      <w:r w:rsidR="00681408">
        <w:rPr>
          <w:rFonts w:cs="Arial"/>
          <w:szCs w:val="24"/>
        </w:rPr>
        <w:t>,</w:t>
      </w:r>
      <w:r w:rsidRPr="002264E5">
        <w:rPr>
          <w:rFonts w:cs="Arial"/>
          <w:szCs w:val="24"/>
        </w:rPr>
        <w:t xml:space="preserve"> are most </w:t>
      </w:r>
      <w:r w:rsidR="00D5087C">
        <w:rPr>
          <w:rFonts w:cs="Arial"/>
          <w:szCs w:val="24"/>
        </w:rPr>
        <w:t>at risk of</w:t>
      </w:r>
      <w:r w:rsidRPr="002264E5">
        <w:rPr>
          <w:rFonts w:cs="Arial"/>
          <w:szCs w:val="24"/>
        </w:rPr>
        <w:t xml:space="preserve"> pressure damage. Eventually this can lead to deep tissue damage</w:t>
      </w:r>
      <w:r w:rsidR="00870B5B" w:rsidRPr="002264E5">
        <w:rPr>
          <w:rFonts w:cs="Arial"/>
          <w:szCs w:val="24"/>
        </w:rPr>
        <w:t>, infection and severe pain.</w:t>
      </w:r>
      <w:r w:rsidR="005D4F10">
        <w:rPr>
          <w:rFonts w:cs="Arial"/>
          <w:szCs w:val="24"/>
        </w:rPr>
        <w:t xml:space="preserve"> Pressure ulcers can also be caused by moisture on the skin.</w:t>
      </w:r>
    </w:p>
    <w:p w14:paraId="532F173C" w14:textId="77777777" w:rsidR="00B4687F" w:rsidRPr="002264E5" w:rsidRDefault="00B4687F" w:rsidP="00957C2B">
      <w:pPr>
        <w:autoSpaceDE w:val="0"/>
        <w:autoSpaceDN w:val="0"/>
        <w:adjustRightInd w:val="0"/>
        <w:spacing w:after="0"/>
        <w:rPr>
          <w:rFonts w:cs="Arial"/>
          <w:szCs w:val="24"/>
        </w:rPr>
      </w:pPr>
    </w:p>
    <w:p w14:paraId="4648079B" w14:textId="69A67011" w:rsidR="00B4687F" w:rsidRPr="002264E5" w:rsidRDefault="00B4687F" w:rsidP="00957C2B">
      <w:pPr>
        <w:autoSpaceDE w:val="0"/>
        <w:autoSpaceDN w:val="0"/>
        <w:adjustRightInd w:val="0"/>
        <w:spacing w:after="0"/>
        <w:rPr>
          <w:rFonts w:cs="Arial"/>
          <w:szCs w:val="24"/>
        </w:rPr>
      </w:pPr>
      <w:r w:rsidRPr="002264E5">
        <w:rPr>
          <w:rFonts w:cs="Arial"/>
          <w:szCs w:val="24"/>
        </w:rPr>
        <w:t xml:space="preserve">Pressure damage </w:t>
      </w:r>
      <w:r w:rsidR="00682475" w:rsidRPr="002264E5">
        <w:rPr>
          <w:rFonts w:cs="Arial"/>
          <w:szCs w:val="24"/>
        </w:rPr>
        <w:t>can be</w:t>
      </w:r>
      <w:r w:rsidRPr="002264E5">
        <w:rPr>
          <w:rFonts w:cs="Arial"/>
          <w:szCs w:val="24"/>
        </w:rPr>
        <w:t xml:space="preserve"> caused by</w:t>
      </w:r>
      <w:r w:rsidR="00F67781">
        <w:rPr>
          <w:rFonts w:cs="Arial"/>
          <w:szCs w:val="24"/>
        </w:rPr>
        <w:t xml:space="preserve"> a</w:t>
      </w:r>
      <w:r w:rsidR="00682475" w:rsidRPr="002264E5">
        <w:rPr>
          <w:rFonts w:cs="Arial"/>
          <w:szCs w:val="24"/>
        </w:rPr>
        <w:t xml:space="preserve"> l</w:t>
      </w:r>
      <w:r w:rsidR="00DC1781" w:rsidRPr="002264E5">
        <w:rPr>
          <w:rFonts w:cs="Arial"/>
          <w:szCs w:val="24"/>
        </w:rPr>
        <w:t xml:space="preserve">ack of </w:t>
      </w:r>
      <w:r w:rsidRPr="002264E5">
        <w:rPr>
          <w:rFonts w:cs="Arial"/>
          <w:szCs w:val="24"/>
        </w:rPr>
        <w:t>mobility</w:t>
      </w:r>
      <w:r w:rsidR="00681408">
        <w:rPr>
          <w:rFonts w:cs="Arial"/>
          <w:szCs w:val="24"/>
        </w:rPr>
        <w:t>,</w:t>
      </w:r>
      <w:r w:rsidRPr="002264E5">
        <w:rPr>
          <w:rFonts w:cs="Arial"/>
          <w:szCs w:val="24"/>
        </w:rPr>
        <w:t xml:space="preserve"> </w:t>
      </w:r>
      <w:r w:rsidR="00DC1781" w:rsidRPr="002264E5">
        <w:rPr>
          <w:rFonts w:cs="Arial"/>
          <w:szCs w:val="24"/>
        </w:rPr>
        <w:t>for example</w:t>
      </w:r>
      <w:r w:rsidR="000F0308">
        <w:rPr>
          <w:rFonts w:cs="Arial"/>
          <w:szCs w:val="24"/>
        </w:rPr>
        <w:t>,</w:t>
      </w:r>
      <w:r w:rsidRPr="002264E5">
        <w:rPr>
          <w:rFonts w:cs="Arial"/>
          <w:szCs w:val="24"/>
        </w:rPr>
        <w:t xml:space="preserve"> lying in bed or sitting in a chair for long periods</w:t>
      </w:r>
      <w:r w:rsidR="00DC1781" w:rsidRPr="002264E5">
        <w:rPr>
          <w:rFonts w:cs="Arial"/>
          <w:szCs w:val="24"/>
        </w:rPr>
        <w:t xml:space="preserve"> of time</w:t>
      </w:r>
      <w:r w:rsidRPr="002264E5">
        <w:rPr>
          <w:rFonts w:cs="Arial"/>
          <w:szCs w:val="24"/>
        </w:rPr>
        <w:t>.</w:t>
      </w:r>
    </w:p>
    <w:p w14:paraId="042391AC" w14:textId="4A4B16B3" w:rsidR="00FE10FF" w:rsidRDefault="000F0308" w:rsidP="00957C2B">
      <w:pPr>
        <w:autoSpaceDE w:val="0"/>
        <w:autoSpaceDN w:val="0"/>
        <w:adjustRightInd w:val="0"/>
        <w:spacing w:after="0"/>
        <w:rPr>
          <w:rFonts w:cs="Arial"/>
          <w:szCs w:val="24"/>
        </w:rPr>
      </w:pPr>
      <w:r>
        <w:rPr>
          <w:rFonts w:cs="Arial"/>
          <w:szCs w:val="24"/>
        </w:rPr>
        <w:t xml:space="preserve">You can avoid </w:t>
      </w:r>
      <w:r w:rsidR="00B4687F" w:rsidRPr="002264E5">
        <w:rPr>
          <w:rFonts w:cs="Arial"/>
          <w:szCs w:val="24"/>
        </w:rPr>
        <w:t xml:space="preserve">most pressure ulcers </w:t>
      </w:r>
      <w:r>
        <w:rPr>
          <w:rFonts w:cs="Arial"/>
          <w:szCs w:val="24"/>
        </w:rPr>
        <w:t>w</w:t>
      </w:r>
      <w:r w:rsidRPr="002264E5">
        <w:rPr>
          <w:rFonts w:cs="Arial"/>
          <w:szCs w:val="24"/>
        </w:rPr>
        <w:t>ith good pressure area care</w:t>
      </w:r>
      <w:r w:rsidR="00B4687F" w:rsidRPr="002264E5">
        <w:rPr>
          <w:rFonts w:cs="Arial"/>
          <w:szCs w:val="24"/>
        </w:rPr>
        <w:t xml:space="preserve">. </w:t>
      </w:r>
      <w:r w:rsidR="004601FA">
        <w:rPr>
          <w:rFonts w:cs="Arial"/>
          <w:szCs w:val="24"/>
        </w:rPr>
        <w:t>You</w:t>
      </w:r>
      <w:r w:rsidR="004601FA" w:rsidRPr="002264E5">
        <w:rPr>
          <w:rFonts w:cs="Arial"/>
          <w:szCs w:val="24"/>
        </w:rPr>
        <w:t xml:space="preserve"> </w:t>
      </w:r>
      <w:r w:rsidR="00B4687F" w:rsidRPr="002264E5">
        <w:rPr>
          <w:rFonts w:cs="Arial"/>
          <w:szCs w:val="24"/>
        </w:rPr>
        <w:t xml:space="preserve">can </w:t>
      </w:r>
      <w:r w:rsidR="004601FA">
        <w:rPr>
          <w:rFonts w:cs="Arial"/>
          <w:szCs w:val="24"/>
        </w:rPr>
        <w:t>do this</w:t>
      </w:r>
      <w:r w:rsidR="00B4687F" w:rsidRPr="002264E5">
        <w:rPr>
          <w:rFonts w:cs="Arial"/>
          <w:szCs w:val="24"/>
        </w:rPr>
        <w:t xml:space="preserve"> by</w:t>
      </w:r>
      <w:r w:rsidR="00FE10FF">
        <w:rPr>
          <w:rFonts w:cs="Arial"/>
          <w:szCs w:val="24"/>
        </w:rPr>
        <w:t>:</w:t>
      </w:r>
      <w:r w:rsidR="00B4687F" w:rsidRPr="002264E5">
        <w:rPr>
          <w:rFonts w:cs="Arial"/>
          <w:szCs w:val="24"/>
        </w:rPr>
        <w:t xml:space="preserve"> </w:t>
      </w:r>
    </w:p>
    <w:p w14:paraId="23B0F75F" w14:textId="367E3BA1" w:rsidR="00FE10FF" w:rsidRPr="00196C5B" w:rsidRDefault="004601FA" w:rsidP="00957C2B">
      <w:pPr>
        <w:pStyle w:val="ListParagraph"/>
        <w:numPr>
          <w:ilvl w:val="0"/>
          <w:numId w:val="143"/>
        </w:numPr>
        <w:autoSpaceDE w:val="0"/>
        <w:autoSpaceDN w:val="0"/>
        <w:adjustRightInd w:val="0"/>
        <w:spacing w:line="276" w:lineRule="auto"/>
        <w:rPr>
          <w:rFonts w:ascii="Arial" w:hAnsi="Arial" w:cs="Arial"/>
        </w:rPr>
      </w:pPr>
      <w:r w:rsidRPr="00196C5B">
        <w:rPr>
          <w:rFonts w:ascii="Arial" w:hAnsi="Arial" w:cs="Arial"/>
        </w:rPr>
        <w:t xml:space="preserve">changing </w:t>
      </w:r>
      <w:r w:rsidR="00B4687F" w:rsidRPr="00196C5B">
        <w:rPr>
          <w:rFonts w:ascii="Arial" w:hAnsi="Arial" w:cs="Arial"/>
        </w:rPr>
        <w:t>position</w:t>
      </w:r>
    </w:p>
    <w:p w14:paraId="3EEC2096" w14:textId="690A34B9" w:rsidR="00FE10FF" w:rsidRPr="00196C5B" w:rsidRDefault="0060590A" w:rsidP="00957C2B">
      <w:pPr>
        <w:pStyle w:val="ListParagraph"/>
        <w:numPr>
          <w:ilvl w:val="0"/>
          <w:numId w:val="143"/>
        </w:numPr>
        <w:autoSpaceDE w:val="0"/>
        <w:autoSpaceDN w:val="0"/>
        <w:adjustRightInd w:val="0"/>
        <w:spacing w:line="276" w:lineRule="auto"/>
        <w:rPr>
          <w:rFonts w:ascii="Arial" w:hAnsi="Arial" w:cs="Arial"/>
        </w:rPr>
      </w:pPr>
      <w:r w:rsidRPr="00196C5B">
        <w:rPr>
          <w:rFonts w:ascii="Arial" w:hAnsi="Arial" w:cs="Arial"/>
        </w:rPr>
        <w:t>keeping skin dry and clean</w:t>
      </w:r>
      <w:r w:rsidR="00254529" w:rsidRPr="00196C5B">
        <w:rPr>
          <w:rFonts w:ascii="Arial" w:hAnsi="Arial" w:cs="Arial"/>
        </w:rPr>
        <w:t xml:space="preserve"> through continence management</w:t>
      </w:r>
    </w:p>
    <w:p w14:paraId="125A5891" w14:textId="2E807304" w:rsidR="00FE10FF" w:rsidRPr="00196C5B" w:rsidRDefault="00B4687F" w:rsidP="00957C2B">
      <w:pPr>
        <w:pStyle w:val="ListParagraph"/>
        <w:numPr>
          <w:ilvl w:val="0"/>
          <w:numId w:val="143"/>
        </w:numPr>
        <w:autoSpaceDE w:val="0"/>
        <w:autoSpaceDN w:val="0"/>
        <w:adjustRightInd w:val="0"/>
        <w:spacing w:line="276" w:lineRule="auto"/>
        <w:rPr>
          <w:rFonts w:ascii="Arial" w:hAnsi="Arial" w:cs="Arial"/>
        </w:rPr>
      </w:pPr>
      <w:r w:rsidRPr="00196C5B">
        <w:rPr>
          <w:rFonts w:ascii="Arial" w:hAnsi="Arial" w:cs="Arial"/>
        </w:rPr>
        <w:t>checking skin for signs of ulcers</w:t>
      </w:r>
    </w:p>
    <w:p w14:paraId="5BBD823D" w14:textId="7CEEBB3B" w:rsidR="00FE10FF" w:rsidRPr="00196C5B" w:rsidRDefault="00FE10FF" w:rsidP="00957C2B">
      <w:pPr>
        <w:pStyle w:val="ListParagraph"/>
        <w:numPr>
          <w:ilvl w:val="0"/>
          <w:numId w:val="143"/>
        </w:numPr>
        <w:autoSpaceDE w:val="0"/>
        <w:autoSpaceDN w:val="0"/>
        <w:adjustRightInd w:val="0"/>
        <w:spacing w:line="276" w:lineRule="auto"/>
        <w:rPr>
          <w:rFonts w:ascii="Arial" w:hAnsi="Arial" w:cs="Arial"/>
        </w:rPr>
      </w:pPr>
      <w:r w:rsidRPr="00196C5B">
        <w:rPr>
          <w:rFonts w:ascii="Arial" w:hAnsi="Arial" w:cs="Arial"/>
        </w:rPr>
        <w:t xml:space="preserve">having </w:t>
      </w:r>
      <w:r w:rsidR="00B4687F" w:rsidRPr="00196C5B">
        <w:rPr>
          <w:rFonts w:ascii="Arial" w:hAnsi="Arial" w:cs="Arial"/>
        </w:rPr>
        <w:t>a healthy balanced diet</w:t>
      </w:r>
    </w:p>
    <w:p w14:paraId="19B88439" w14:textId="77777777" w:rsidR="00FE10FF" w:rsidRPr="00196C5B" w:rsidRDefault="00B4687F" w:rsidP="00957C2B">
      <w:pPr>
        <w:pStyle w:val="ListParagraph"/>
        <w:numPr>
          <w:ilvl w:val="0"/>
          <w:numId w:val="143"/>
        </w:numPr>
        <w:autoSpaceDE w:val="0"/>
        <w:autoSpaceDN w:val="0"/>
        <w:adjustRightInd w:val="0"/>
        <w:spacing w:line="276" w:lineRule="auto"/>
        <w:rPr>
          <w:rFonts w:ascii="Arial" w:hAnsi="Arial" w:cs="Arial"/>
        </w:rPr>
      </w:pPr>
      <w:r w:rsidRPr="00196C5B">
        <w:rPr>
          <w:rFonts w:ascii="Arial" w:hAnsi="Arial" w:cs="Arial"/>
        </w:rPr>
        <w:t>not smoking.</w:t>
      </w:r>
      <w:r w:rsidR="005D4F10" w:rsidRPr="00196C5B">
        <w:rPr>
          <w:rFonts w:ascii="Arial" w:hAnsi="Arial" w:cs="Arial"/>
        </w:rPr>
        <w:t xml:space="preserve"> </w:t>
      </w:r>
    </w:p>
    <w:p w14:paraId="0D67E87E" w14:textId="6BEA61D8" w:rsidR="0023717D" w:rsidRPr="002264E5" w:rsidRDefault="005D4F10" w:rsidP="00957C2B">
      <w:pPr>
        <w:autoSpaceDE w:val="0"/>
        <w:autoSpaceDN w:val="0"/>
        <w:adjustRightInd w:val="0"/>
        <w:spacing w:after="0"/>
        <w:rPr>
          <w:rFonts w:cs="Arial"/>
          <w:szCs w:val="24"/>
        </w:rPr>
      </w:pPr>
      <w:r>
        <w:rPr>
          <w:rFonts w:cs="Arial"/>
          <w:szCs w:val="24"/>
        </w:rPr>
        <w:t>Health and social care workers may be the first people to notice pressure damage when supporting individuals with their personal care.</w:t>
      </w:r>
    </w:p>
    <w:p w14:paraId="64C6C7AD" w14:textId="77777777" w:rsidR="002C46AE" w:rsidRDefault="002C46AE" w:rsidP="00957C2B">
      <w:pPr>
        <w:autoSpaceDE w:val="0"/>
        <w:autoSpaceDN w:val="0"/>
        <w:adjustRightInd w:val="0"/>
        <w:spacing w:after="0"/>
        <w:rPr>
          <w:rFonts w:cs="Arial"/>
          <w:szCs w:val="24"/>
        </w:rPr>
      </w:pPr>
    </w:p>
    <w:p w14:paraId="05C618ED" w14:textId="729581DE" w:rsidR="0023717D" w:rsidRPr="002264E5" w:rsidRDefault="0023717D" w:rsidP="00957C2B">
      <w:pPr>
        <w:autoSpaceDE w:val="0"/>
        <w:autoSpaceDN w:val="0"/>
        <w:adjustRightInd w:val="0"/>
        <w:spacing w:after="0"/>
        <w:rPr>
          <w:rFonts w:cs="Arial"/>
          <w:szCs w:val="24"/>
        </w:rPr>
      </w:pPr>
      <w:r w:rsidRPr="002264E5">
        <w:rPr>
          <w:rFonts w:cs="Arial"/>
          <w:szCs w:val="24"/>
        </w:rPr>
        <w:t xml:space="preserve">There are four main stages </w:t>
      </w:r>
      <w:r w:rsidR="00FE10FF">
        <w:rPr>
          <w:rFonts w:cs="Arial"/>
          <w:szCs w:val="24"/>
        </w:rPr>
        <w:t>in</w:t>
      </w:r>
      <w:r w:rsidR="00FE10FF" w:rsidRPr="002264E5">
        <w:rPr>
          <w:rFonts w:cs="Arial"/>
          <w:szCs w:val="24"/>
        </w:rPr>
        <w:t xml:space="preserve"> </w:t>
      </w:r>
      <w:r w:rsidRPr="002264E5">
        <w:rPr>
          <w:rFonts w:cs="Arial"/>
          <w:szCs w:val="24"/>
        </w:rPr>
        <w:t>the development of pressure ulcers</w:t>
      </w:r>
      <w:r w:rsidR="00FE10FF">
        <w:rPr>
          <w:rFonts w:cs="Arial"/>
          <w:szCs w:val="24"/>
        </w:rPr>
        <w:t>:</w:t>
      </w:r>
    </w:p>
    <w:p w14:paraId="1BB6FCB0" w14:textId="77777777" w:rsidR="0023717D" w:rsidRPr="002264E5" w:rsidRDefault="0023717D" w:rsidP="00957C2B">
      <w:pPr>
        <w:autoSpaceDE w:val="0"/>
        <w:autoSpaceDN w:val="0"/>
        <w:adjustRightInd w:val="0"/>
        <w:spacing w:after="0"/>
        <w:rPr>
          <w:rFonts w:cs="Arial"/>
          <w:szCs w:val="24"/>
        </w:rPr>
      </w:pPr>
    </w:p>
    <w:p w14:paraId="5608B571" w14:textId="79A13A1D" w:rsidR="0023717D" w:rsidRPr="00196C5B" w:rsidRDefault="0023717D" w:rsidP="00957C2B">
      <w:pPr>
        <w:pStyle w:val="ListParagraph"/>
        <w:numPr>
          <w:ilvl w:val="0"/>
          <w:numId w:val="144"/>
        </w:numPr>
        <w:autoSpaceDE w:val="0"/>
        <w:autoSpaceDN w:val="0"/>
        <w:adjustRightInd w:val="0"/>
        <w:spacing w:line="276" w:lineRule="auto"/>
        <w:rPr>
          <w:rFonts w:ascii="Arial" w:hAnsi="Arial" w:cs="Arial"/>
        </w:rPr>
      </w:pPr>
      <w:r w:rsidRPr="00196C5B">
        <w:rPr>
          <w:rFonts w:ascii="Arial" w:hAnsi="Arial" w:cs="Arial"/>
        </w:rPr>
        <w:t xml:space="preserve">Stage </w:t>
      </w:r>
      <w:r w:rsidR="008C773F" w:rsidRPr="00196C5B">
        <w:rPr>
          <w:rFonts w:ascii="Arial" w:hAnsi="Arial" w:cs="Arial"/>
        </w:rPr>
        <w:t>one</w:t>
      </w:r>
      <w:r w:rsidRPr="00196C5B">
        <w:rPr>
          <w:rFonts w:ascii="Arial" w:hAnsi="Arial" w:cs="Arial"/>
        </w:rPr>
        <w:t xml:space="preserve">: Closed wounds. </w:t>
      </w:r>
      <w:r w:rsidR="008E4931" w:rsidRPr="00196C5B">
        <w:rPr>
          <w:rFonts w:ascii="Arial" w:hAnsi="Arial" w:cs="Arial"/>
        </w:rPr>
        <w:t>This is where the s</w:t>
      </w:r>
      <w:r w:rsidRPr="00196C5B">
        <w:rPr>
          <w:rFonts w:ascii="Arial" w:hAnsi="Arial" w:cs="Arial"/>
        </w:rPr>
        <w:t>kin is painful but there are</w:t>
      </w:r>
      <w:r w:rsidR="00294C8E" w:rsidRPr="00196C5B">
        <w:rPr>
          <w:rFonts w:ascii="Arial" w:hAnsi="Arial" w:cs="Arial"/>
        </w:rPr>
        <w:t>n’t</w:t>
      </w:r>
      <w:r w:rsidRPr="00196C5B">
        <w:rPr>
          <w:rFonts w:ascii="Arial" w:hAnsi="Arial" w:cs="Arial"/>
        </w:rPr>
        <w:t xml:space="preserve"> breaks or tears. The skin is reddened and doesn</w:t>
      </w:r>
      <w:r w:rsidR="00D5087C" w:rsidRPr="00196C5B">
        <w:rPr>
          <w:rFonts w:ascii="Arial" w:hAnsi="Arial" w:cs="Arial"/>
        </w:rPr>
        <w:t>’</w:t>
      </w:r>
      <w:r w:rsidRPr="00196C5B">
        <w:rPr>
          <w:rFonts w:ascii="Arial" w:hAnsi="Arial" w:cs="Arial"/>
        </w:rPr>
        <w:t xml:space="preserve">t lose colour if a finger is pressed on it. </w:t>
      </w:r>
      <w:r w:rsidR="008C773F" w:rsidRPr="00196C5B">
        <w:rPr>
          <w:rFonts w:ascii="Arial" w:hAnsi="Arial" w:cs="Arial"/>
        </w:rPr>
        <w:t>The s</w:t>
      </w:r>
      <w:r w:rsidRPr="00196C5B">
        <w:rPr>
          <w:rFonts w:ascii="Arial" w:hAnsi="Arial" w:cs="Arial"/>
        </w:rPr>
        <w:t xml:space="preserve">kin temperature is warmer. A stage </w:t>
      </w:r>
      <w:r w:rsidR="008C773F" w:rsidRPr="00196C5B">
        <w:rPr>
          <w:rFonts w:ascii="Arial" w:hAnsi="Arial" w:cs="Arial"/>
        </w:rPr>
        <w:t>one</w:t>
      </w:r>
      <w:r w:rsidRPr="00196C5B">
        <w:rPr>
          <w:rFonts w:ascii="Arial" w:hAnsi="Arial" w:cs="Arial"/>
        </w:rPr>
        <w:t xml:space="preserve"> sore may go in </w:t>
      </w:r>
      <w:r w:rsidR="00294C8E" w:rsidRPr="00196C5B">
        <w:rPr>
          <w:rFonts w:ascii="Arial" w:hAnsi="Arial" w:cs="Arial"/>
        </w:rPr>
        <w:t>two to three</w:t>
      </w:r>
      <w:r w:rsidRPr="00196C5B">
        <w:rPr>
          <w:rFonts w:ascii="Arial" w:hAnsi="Arial" w:cs="Arial"/>
        </w:rPr>
        <w:t xml:space="preserve"> days.</w:t>
      </w:r>
    </w:p>
    <w:p w14:paraId="27259129" w14:textId="77777777" w:rsidR="0023717D" w:rsidRPr="002264E5" w:rsidRDefault="0023717D" w:rsidP="00957C2B">
      <w:pPr>
        <w:autoSpaceDE w:val="0"/>
        <w:autoSpaceDN w:val="0"/>
        <w:adjustRightInd w:val="0"/>
        <w:spacing w:after="0"/>
        <w:rPr>
          <w:rFonts w:cs="Arial"/>
          <w:szCs w:val="24"/>
        </w:rPr>
      </w:pPr>
    </w:p>
    <w:p w14:paraId="673E94F4" w14:textId="71383D40" w:rsidR="0023717D" w:rsidRPr="00196C5B" w:rsidRDefault="0023717D" w:rsidP="00957C2B">
      <w:pPr>
        <w:pStyle w:val="ListParagraph"/>
        <w:numPr>
          <w:ilvl w:val="0"/>
          <w:numId w:val="144"/>
        </w:numPr>
        <w:autoSpaceDE w:val="0"/>
        <w:autoSpaceDN w:val="0"/>
        <w:adjustRightInd w:val="0"/>
        <w:spacing w:line="276" w:lineRule="auto"/>
        <w:rPr>
          <w:rFonts w:ascii="Arial" w:hAnsi="Arial" w:cs="Arial"/>
        </w:rPr>
      </w:pPr>
      <w:r w:rsidRPr="00196C5B">
        <w:rPr>
          <w:rFonts w:ascii="Arial" w:hAnsi="Arial" w:cs="Arial"/>
        </w:rPr>
        <w:t xml:space="preserve">Stage </w:t>
      </w:r>
      <w:r w:rsidR="008C773F" w:rsidRPr="00196C5B">
        <w:rPr>
          <w:rFonts w:ascii="Arial" w:hAnsi="Arial" w:cs="Arial"/>
        </w:rPr>
        <w:t>two</w:t>
      </w:r>
      <w:r w:rsidRPr="00196C5B">
        <w:rPr>
          <w:rFonts w:ascii="Arial" w:hAnsi="Arial" w:cs="Arial"/>
        </w:rPr>
        <w:t xml:space="preserve">: </w:t>
      </w:r>
      <w:r w:rsidR="00426C8E" w:rsidRPr="00196C5B">
        <w:rPr>
          <w:rFonts w:ascii="Arial" w:hAnsi="Arial" w:cs="Arial"/>
        </w:rPr>
        <w:t>The s</w:t>
      </w:r>
      <w:r w:rsidRPr="00196C5B">
        <w:rPr>
          <w:rFonts w:ascii="Arial" w:hAnsi="Arial" w:cs="Arial"/>
        </w:rPr>
        <w:t xml:space="preserve">kin breaks away and forms an ulcer. The sore expands into deeper layers of the skin and looks like a crater, abrasion or blister. At this stage some skin may be damaged beyond repair or die. Stage </w:t>
      </w:r>
      <w:r w:rsidR="00294C8E" w:rsidRPr="00196C5B">
        <w:rPr>
          <w:rFonts w:ascii="Arial" w:hAnsi="Arial" w:cs="Arial"/>
        </w:rPr>
        <w:t>two</w:t>
      </w:r>
      <w:r w:rsidRPr="00196C5B">
        <w:rPr>
          <w:rFonts w:ascii="Arial" w:hAnsi="Arial" w:cs="Arial"/>
        </w:rPr>
        <w:t xml:space="preserve"> ulcers can heal in</w:t>
      </w:r>
      <w:r w:rsidR="00294C8E" w:rsidRPr="00196C5B">
        <w:rPr>
          <w:rFonts w:ascii="Arial" w:hAnsi="Arial" w:cs="Arial"/>
        </w:rPr>
        <w:t xml:space="preserve"> one to six</w:t>
      </w:r>
      <w:r w:rsidRPr="00196C5B">
        <w:rPr>
          <w:rFonts w:ascii="Arial" w:hAnsi="Arial" w:cs="Arial"/>
        </w:rPr>
        <w:t xml:space="preserve"> weeks.</w:t>
      </w:r>
    </w:p>
    <w:p w14:paraId="66E54448" w14:textId="77777777" w:rsidR="0023717D" w:rsidRPr="002264E5" w:rsidRDefault="0023717D" w:rsidP="00957C2B">
      <w:pPr>
        <w:autoSpaceDE w:val="0"/>
        <w:autoSpaceDN w:val="0"/>
        <w:adjustRightInd w:val="0"/>
        <w:spacing w:after="0"/>
        <w:rPr>
          <w:rFonts w:cs="Arial"/>
          <w:szCs w:val="24"/>
        </w:rPr>
      </w:pPr>
    </w:p>
    <w:p w14:paraId="047970BA" w14:textId="1F5D8425" w:rsidR="0023717D" w:rsidRPr="00196C5B" w:rsidRDefault="0023717D" w:rsidP="00957C2B">
      <w:pPr>
        <w:pStyle w:val="ListParagraph"/>
        <w:numPr>
          <w:ilvl w:val="0"/>
          <w:numId w:val="144"/>
        </w:numPr>
        <w:autoSpaceDE w:val="0"/>
        <w:autoSpaceDN w:val="0"/>
        <w:adjustRightInd w:val="0"/>
        <w:spacing w:line="276" w:lineRule="auto"/>
        <w:rPr>
          <w:rFonts w:ascii="Arial" w:hAnsi="Arial" w:cs="Arial"/>
        </w:rPr>
      </w:pPr>
      <w:r w:rsidRPr="00196C5B">
        <w:rPr>
          <w:rFonts w:ascii="Arial" w:hAnsi="Arial" w:cs="Arial"/>
        </w:rPr>
        <w:t xml:space="preserve">Stage </w:t>
      </w:r>
      <w:r w:rsidR="008C773F" w:rsidRPr="00196C5B">
        <w:rPr>
          <w:rFonts w:ascii="Arial" w:hAnsi="Arial" w:cs="Arial"/>
        </w:rPr>
        <w:t>three</w:t>
      </w:r>
      <w:r w:rsidRPr="00196C5B">
        <w:rPr>
          <w:rFonts w:ascii="Arial" w:hAnsi="Arial" w:cs="Arial"/>
        </w:rPr>
        <w:t xml:space="preserve">: </w:t>
      </w:r>
      <w:r w:rsidR="00426C8E" w:rsidRPr="00196C5B">
        <w:rPr>
          <w:rFonts w:ascii="Arial" w:hAnsi="Arial" w:cs="Arial"/>
        </w:rPr>
        <w:t>The s</w:t>
      </w:r>
      <w:r w:rsidRPr="00196C5B">
        <w:rPr>
          <w:rFonts w:ascii="Arial" w:hAnsi="Arial" w:cs="Arial"/>
        </w:rPr>
        <w:t>ore gets worse and extends into</w:t>
      </w:r>
      <w:r w:rsidR="00306A40">
        <w:rPr>
          <w:rFonts w:ascii="Arial" w:hAnsi="Arial" w:cs="Arial"/>
        </w:rPr>
        <w:t xml:space="preserve"> the</w:t>
      </w:r>
      <w:r w:rsidRPr="00196C5B">
        <w:rPr>
          <w:rFonts w:ascii="Arial" w:hAnsi="Arial" w:cs="Arial"/>
        </w:rPr>
        <w:t xml:space="preserve"> tissue beneath the skin and forms a small crater. Fat may be visible in the sore but not muscle, tendon or bone. Stage </w:t>
      </w:r>
      <w:r w:rsidR="00426C8E" w:rsidRPr="00196C5B">
        <w:rPr>
          <w:rFonts w:ascii="Arial" w:hAnsi="Arial" w:cs="Arial"/>
        </w:rPr>
        <w:t>three</w:t>
      </w:r>
      <w:r w:rsidRPr="00196C5B">
        <w:rPr>
          <w:rFonts w:ascii="Arial" w:hAnsi="Arial" w:cs="Arial"/>
        </w:rPr>
        <w:t xml:space="preserve"> ulcers may take several months to heal or may never heal</w:t>
      </w:r>
      <w:r w:rsidR="00426C8E" w:rsidRPr="00196C5B">
        <w:rPr>
          <w:rFonts w:ascii="Arial" w:hAnsi="Arial" w:cs="Arial"/>
        </w:rPr>
        <w:t>,</w:t>
      </w:r>
      <w:r w:rsidRPr="00196C5B">
        <w:rPr>
          <w:rFonts w:ascii="Arial" w:hAnsi="Arial" w:cs="Arial"/>
        </w:rPr>
        <w:t xml:space="preserve"> especially in those with ongoing health problems.</w:t>
      </w:r>
    </w:p>
    <w:p w14:paraId="41E638A2" w14:textId="77777777" w:rsidR="0023717D" w:rsidRPr="002264E5" w:rsidRDefault="0023717D" w:rsidP="00957C2B">
      <w:pPr>
        <w:autoSpaceDE w:val="0"/>
        <w:autoSpaceDN w:val="0"/>
        <w:adjustRightInd w:val="0"/>
        <w:spacing w:after="0"/>
        <w:rPr>
          <w:rFonts w:cs="Arial"/>
          <w:szCs w:val="24"/>
        </w:rPr>
      </w:pPr>
    </w:p>
    <w:p w14:paraId="38176702" w14:textId="34277EEA" w:rsidR="0023717D" w:rsidRPr="00196C5B" w:rsidRDefault="0023717D" w:rsidP="00957C2B">
      <w:pPr>
        <w:pStyle w:val="ListParagraph"/>
        <w:numPr>
          <w:ilvl w:val="0"/>
          <w:numId w:val="144"/>
        </w:numPr>
        <w:autoSpaceDE w:val="0"/>
        <w:autoSpaceDN w:val="0"/>
        <w:adjustRightInd w:val="0"/>
        <w:spacing w:line="276" w:lineRule="auto"/>
        <w:rPr>
          <w:rFonts w:ascii="Arial" w:hAnsi="Arial" w:cs="Arial"/>
        </w:rPr>
      </w:pPr>
      <w:r w:rsidRPr="00196C5B">
        <w:rPr>
          <w:rFonts w:ascii="Arial" w:hAnsi="Arial" w:cs="Arial"/>
        </w:rPr>
        <w:t xml:space="preserve">Stage </w:t>
      </w:r>
      <w:r w:rsidR="008C773F" w:rsidRPr="00196C5B">
        <w:rPr>
          <w:rFonts w:ascii="Arial" w:hAnsi="Arial" w:cs="Arial"/>
        </w:rPr>
        <w:t>four</w:t>
      </w:r>
      <w:r w:rsidRPr="00196C5B">
        <w:rPr>
          <w:rFonts w:ascii="Arial" w:hAnsi="Arial" w:cs="Arial"/>
        </w:rPr>
        <w:t>: The wound is deep and reaches into muscle and bone</w:t>
      </w:r>
      <w:r w:rsidR="0001256C">
        <w:rPr>
          <w:rFonts w:ascii="Arial" w:hAnsi="Arial" w:cs="Arial"/>
        </w:rPr>
        <w:t>,</w:t>
      </w:r>
      <w:r w:rsidRPr="00196C5B">
        <w:rPr>
          <w:rFonts w:ascii="Arial" w:hAnsi="Arial" w:cs="Arial"/>
        </w:rPr>
        <w:t xml:space="preserve"> and causes damage. There may be damage to deeper tissues, tendons and joints. Dead tissue may need to be removed to minimise further infection. Stage </w:t>
      </w:r>
      <w:r w:rsidR="00426C8E" w:rsidRPr="00196C5B">
        <w:rPr>
          <w:rFonts w:ascii="Arial" w:hAnsi="Arial" w:cs="Arial"/>
        </w:rPr>
        <w:t>four</w:t>
      </w:r>
      <w:r w:rsidRPr="00196C5B">
        <w:rPr>
          <w:rFonts w:ascii="Arial" w:hAnsi="Arial" w:cs="Arial"/>
        </w:rPr>
        <w:t xml:space="preserve"> ulcers may take several months to heal or may never heal</w:t>
      </w:r>
      <w:r w:rsidR="00C44682" w:rsidRPr="00196C5B">
        <w:rPr>
          <w:rFonts w:ascii="Arial" w:hAnsi="Arial" w:cs="Arial"/>
        </w:rPr>
        <w:t>,</w:t>
      </w:r>
      <w:r w:rsidRPr="00196C5B">
        <w:rPr>
          <w:rFonts w:ascii="Arial" w:hAnsi="Arial" w:cs="Arial"/>
        </w:rPr>
        <w:t xml:space="preserve"> especially in those with ongoing health problems.</w:t>
      </w:r>
    </w:p>
    <w:p w14:paraId="74D78E7E" w14:textId="77777777" w:rsidR="0023717D" w:rsidRPr="002264E5" w:rsidRDefault="0023717D" w:rsidP="00957C2B">
      <w:pPr>
        <w:autoSpaceDE w:val="0"/>
        <w:autoSpaceDN w:val="0"/>
        <w:adjustRightInd w:val="0"/>
        <w:spacing w:after="0"/>
        <w:rPr>
          <w:rFonts w:cs="Arial"/>
          <w:szCs w:val="24"/>
        </w:rPr>
      </w:pPr>
    </w:p>
    <w:p w14:paraId="4373A12B" w14:textId="0202A2EA" w:rsidR="0023717D" w:rsidRPr="002264E5" w:rsidRDefault="0023717D" w:rsidP="00957C2B">
      <w:pPr>
        <w:autoSpaceDE w:val="0"/>
        <w:autoSpaceDN w:val="0"/>
        <w:adjustRightInd w:val="0"/>
        <w:spacing w:after="0"/>
        <w:rPr>
          <w:rFonts w:cs="Arial"/>
          <w:szCs w:val="24"/>
        </w:rPr>
      </w:pPr>
      <w:r w:rsidRPr="002264E5">
        <w:rPr>
          <w:rFonts w:cs="Arial"/>
          <w:szCs w:val="24"/>
        </w:rPr>
        <w:t xml:space="preserve">In stages </w:t>
      </w:r>
      <w:r w:rsidR="00C44682">
        <w:rPr>
          <w:rFonts w:cs="Arial"/>
          <w:szCs w:val="24"/>
        </w:rPr>
        <w:t>three</w:t>
      </w:r>
      <w:r w:rsidRPr="002264E5">
        <w:rPr>
          <w:rFonts w:cs="Arial"/>
          <w:szCs w:val="24"/>
        </w:rPr>
        <w:t xml:space="preserve"> and </w:t>
      </w:r>
      <w:r w:rsidR="00C44682">
        <w:rPr>
          <w:rFonts w:cs="Arial"/>
          <w:szCs w:val="24"/>
        </w:rPr>
        <w:t>four</w:t>
      </w:r>
      <w:r w:rsidRPr="002264E5">
        <w:rPr>
          <w:rFonts w:cs="Arial"/>
          <w:szCs w:val="24"/>
        </w:rPr>
        <w:t>, tissue damage may mean there</w:t>
      </w:r>
      <w:r w:rsidR="00C44682">
        <w:rPr>
          <w:rFonts w:cs="Arial"/>
          <w:szCs w:val="24"/>
        </w:rPr>
        <w:t>’</w:t>
      </w:r>
      <w:r w:rsidRPr="002264E5">
        <w:rPr>
          <w:rFonts w:cs="Arial"/>
          <w:szCs w:val="24"/>
        </w:rPr>
        <w:t xml:space="preserve">s little pain. </w:t>
      </w:r>
      <w:r w:rsidR="00D5087C">
        <w:rPr>
          <w:rFonts w:cs="Arial"/>
          <w:szCs w:val="24"/>
        </w:rPr>
        <w:t xml:space="preserve">But if the </w:t>
      </w:r>
      <w:r w:rsidRPr="002264E5">
        <w:rPr>
          <w:rFonts w:cs="Arial"/>
          <w:szCs w:val="24"/>
        </w:rPr>
        <w:t>injuries progress</w:t>
      </w:r>
      <w:r w:rsidR="00D5087C">
        <w:rPr>
          <w:rFonts w:cs="Arial"/>
          <w:szCs w:val="24"/>
        </w:rPr>
        <w:t>,</w:t>
      </w:r>
      <w:r w:rsidRPr="002264E5">
        <w:rPr>
          <w:rFonts w:cs="Arial"/>
          <w:szCs w:val="24"/>
        </w:rPr>
        <w:t xml:space="preserve"> there can be serious complications </w:t>
      </w:r>
      <w:r w:rsidR="008C773F">
        <w:rPr>
          <w:rFonts w:cs="Arial"/>
          <w:szCs w:val="24"/>
        </w:rPr>
        <w:t>such as</w:t>
      </w:r>
      <w:r w:rsidRPr="002264E5">
        <w:rPr>
          <w:rFonts w:cs="Arial"/>
          <w:szCs w:val="24"/>
        </w:rPr>
        <w:t xml:space="preserve"> infection of the bone (osteomyelitis) or blood (sepsis).</w:t>
      </w:r>
    </w:p>
    <w:p w14:paraId="5FA123D3" w14:textId="77777777" w:rsidR="003A73D4" w:rsidRPr="002264E5" w:rsidRDefault="003A73D4" w:rsidP="00957C2B">
      <w:pPr>
        <w:autoSpaceDE w:val="0"/>
        <w:autoSpaceDN w:val="0"/>
        <w:adjustRightInd w:val="0"/>
        <w:rPr>
          <w:rFonts w:cs="Arial"/>
          <w:bCs/>
          <w:szCs w:val="24"/>
        </w:rPr>
      </w:pPr>
    </w:p>
    <w:p w14:paraId="72EACD34" w14:textId="75D494E2" w:rsidR="0041511E" w:rsidRPr="002264E5" w:rsidRDefault="003A73D4" w:rsidP="00957C2B">
      <w:pPr>
        <w:autoSpaceDE w:val="0"/>
        <w:autoSpaceDN w:val="0"/>
        <w:adjustRightInd w:val="0"/>
        <w:rPr>
          <w:rFonts w:cs="Arial"/>
          <w:bCs/>
          <w:szCs w:val="24"/>
        </w:rPr>
      </w:pPr>
      <w:r w:rsidRPr="002264E5">
        <w:rPr>
          <w:rFonts w:cs="Arial"/>
          <w:bCs/>
          <w:szCs w:val="24"/>
        </w:rPr>
        <w:t xml:space="preserve">There are another </w:t>
      </w:r>
      <w:r w:rsidR="008C773F">
        <w:rPr>
          <w:rFonts w:cs="Arial"/>
          <w:bCs/>
          <w:szCs w:val="24"/>
        </w:rPr>
        <w:t>two</w:t>
      </w:r>
      <w:r w:rsidRPr="002264E5">
        <w:rPr>
          <w:rFonts w:cs="Arial"/>
          <w:bCs/>
          <w:szCs w:val="24"/>
        </w:rPr>
        <w:t xml:space="preserve"> </w:t>
      </w:r>
      <w:r w:rsidR="00D5087C" w:rsidRPr="002264E5">
        <w:rPr>
          <w:rFonts w:cs="Arial"/>
          <w:bCs/>
          <w:szCs w:val="24"/>
        </w:rPr>
        <w:t>descriptors</w:t>
      </w:r>
      <w:r w:rsidRPr="002264E5">
        <w:rPr>
          <w:rFonts w:cs="Arial"/>
          <w:bCs/>
          <w:szCs w:val="24"/>
        </w:rPr>
        <w:t xml:space="preserve"> for pressure area </w:t>
      </w:r>
      <w:r w:rsidR="00D5087C" w:rsidRPr="002264E5">
        <w:rPr>
          <w:rFonts w:cs="Arial"/>
          <w:bCs/>
          <w:szCs w:val="24"/>
        </w:rPr>
        <w:t>damage:</w:t>
      </w:r>
      <w:r w:rsidRPr="002264E5">
        <w:rPr>
          <w:rFonts w:cs="Arial"/>
          <w:bCs/>
          <w:szCs w:val="24"/>
        </w:rPr>
        <w:t xml:space="preserve"> suspected deep tissue injury and unstageable.</w:t>
      </w:r>
    </w:p>
    <w:p w14:paraId="62636F6B" w14:textId="270CD528" w:rsidR="0041511E" w:rsidRPr="002264E5" w:rsidRDefault="003A73D4" w:rsidP="00957C2B">
      <w:pPr>
        <w:autoSpaceDE w:val="0"/>
        <w:autoSpaceDN w:val="0"/>
        <w:adjustRightInd w:val="0"/>
        <w:spacing w:after="0"/>
        <w:rPr>
          <w:rFonts w:cs="Arial"/>
          <w:bCs/>
          <w:szCs w:val="24"/>
        </w:rPr>
      </w:pPr>
      <w:r w:rsidRPr="002264E5">
        <w:rPr>
          <w:rFonts w:cs="Arial"/>
          <w:bCs/>
          <w:szCs w:val="24"/>
        </w:rPr>
        <w:t>In ‘s</w:t>
      </w:r>
      <w:r w:rsidR="0041511E" w:rsidRPr="002264E5">
        <w:rPr>
          <w:rFonts w:cs="Arial"/>
          <w:bCs/>
          <w:szCs w:val="24"/>
        </w:rPr>
        <w:t xml:space="preserve">uspected </w:t>
      </w:r>
      <w:r w:rsidRPr="002264E5">
        <w:rPr>
          <w:rFonts w:cs="Arial"/>
          <w:bCs/>
          <w:szCs w:val="24"/>
        </w:rPr>
        <w:t>d</w:t>
      </w:r>
      <w:r w:rsidR="0041511E" w:rsidRPr="002264E5">
        <w:rPr>
          <w:rFonts w:cs="Arial"/>
          <w:bCs/>
          <w:szCs w:val="24"/>
        </w:rPr>
        <w:t xml:space="preserve">eep </w:t>
      </w:r>
      <w:r w:rsidRPr="002264E5">
        <w:rPr>
          <w:rFonts w:cs="Arial"/>
          <w:bCs/>
          <w:szCs w:val="24"/>
        </w:rPr>
        <w:t>t</w:t>
      </w:r>
      <w:r w:rsidR="0041511E" w:rsidRPr="002264E5">
        <w:rPr>
          <w:rFonts w:cs="Arial"/>
          <w:bCs/>
          <w:szCs w:val="24"/>
        </w:rPr>
        <w:t xml:space="preserve">issue </w:t>
      </w:r>
      <w:r w:rsidRPr="002264E5">
        <w:rPr>
          <w:rFonts w:cs="Arial"/>
          <w:bCs/>
          <w:szCs w:val="24"/>
        </w:rPr>
        <w:t>i</w:t>
      </w:r>
      <w:r w:rsidR="0041511E" w:rsidRPr="002264E5">
        <w:rPr>
          <w:rFonts w:cs="Arial"/>
          <w:bCs/>
          <w:szCs w:val="24"/>
        </w:rPr>
        <w:t>njury</w:t>
      </w:r>
      <w:r w:rsidRPr="002264E5">
        <w:rPr>
          <w:rFonts w:cs="Arial"/>
          <w:bCs/>
          <w:szCs w:val="24"/>
        </w:rPr>
        <w:t>’ the depth is unknown and there</w:t>
      </w:r>
      <w:r w:rsidR="0037297B">
        <w:rPr>
          <w:rFonts w:cs="Arial"/>
          <w:bCs/>
          <w:szCs w:val="24"/>
        </w:rPr>
        <w:t>’s</w:t>
      </w:r>
      <w:r w:rsidRPr="002264E5">
        <w:rPr>
          <w:rFonts w:cs="Arial"/>
          <w:bCs/>
          <w:szCs w:val="24"/>
        </w:rPr>
        <w:t xml:space="preserve"> a p</w:t>
      </w:r>
      <w:r w:rsidR="0041511E" w:rsidRPr="002264E5">
        <w:rPr>
          <w:rFonts w:cs="Arial"/>
          <w:bCs/>
          <w:szCs w:val="24"/>
        </w:rPr>
        <w:t>urple or maroon area of intact skin or blood-filled blister</w:t>
      </w:r>
      <w:r w:rsidRPr="002264E5">
        <w:rPr>
          <w:rFonts w:cs="Arial"/>
          <w:bCs/>
          <w:szCs w:val="24"/>
        </w:rPr>
        <w:t>.</w:t>
      </w:r>
    </w:p>
    <w:p w14:paraId="55AB194F" w14:textId="72F0857D" w:rsidR="0041511E" w:rsidRPr="002264E5" w:rsidRDefault="003A73D4" w:rsidP="00957C2B">
      <w:pPr>
        <w:autoSpaceDE w:val="0"/>
        <w:autoSpaceDN w:val="0"/>
        <w:adjustRightInd w:val="0"/>
        <w:spacing w:after="0"/>
        <w:rPr>
          <w:rFonts w:cs="Arial"/>
          <w:bCs/>
          <w:szCs w:val="24"/>
        </w:rPr>
      </w:pPr>
      <w:r w:rsidRPr="002264E5">
        <w:rPr>
          <w:rFonts w:cs="Arial"/>
          <w:bCs/>
          <w:szCs w:val="24"/>
        </w:rPr>
        <w:t xml:space="preserve">In </w:t>
      </w:r>
      <w:r w:rsidR="00EB75BA" w:rsidRPr="002264E5">
        <w:rPr>
          <w:rFonts w:cs="Arial"/>
          <w:bCs/>
          <w:szCs w:val="24"/>
        </w:rPr>
        <w:t>‘unstageable’</w:t>
      </w:r>
      <w:r w:rsidR="00377DAD">
        <w:rPr>
          <w:rFonts w:cs="Arial"/>
          <w:bCs/>
          <w:szCs w:val="24"/>
        </w:rPr>
        <w:t>,</w:t>
      </w:r>
      <w:r w:rsidR="00EB75BA" w:rsidRPr="002264E5">
        <w:rPr>
          <w:rFonts w:cs="Arial"/>
          <w:bCs/>
          <w:szCs w:val="24"/>
        </w:rPr>
        <w:t xml:space="preserve"> the depth isn</w:t>
      </w:r>
      <w:r w:rsidR="00377DAD">
        <w:rPr>
          <w:rFonts w:cs="Arial"/>
          <w:bCs/>
          <w:szCs w:val="24"/>
        </w:rPr>
        <w:t>’</w:t>
      </w:r>
      <w:r w:rsidR="00EB75BA" w:rsidRPr="002264E5">
        <w:rPr>
          <w:rFonts w:cs="Arial"/>
          <w:bCs/>
          <w:szCs w:val="24"/>
        </w:rPr>
        <w:t>t known as it</w:t>
      </w:r>
      <w:r w:rsidR="00FA00F2">
        <w:rPr>
          <w:rFonts w:cs="Arial"/>
          <w:bCs/>
          <w:szCs w:val="24"/>
        </w:rPr>
        <w:t>’</w:t>
      </w:r>
      <w:r w:rsidR="00EB75BA" w:rsidRPr="002264E5">
        <w:rPr>
          <w:rFonts w:cs="Arial"/>
          <w:bCs/>
          <w:szCs w:val="24"/>
        </w:rPr>
        <w:t xml:space="preserve">s covered </w:t>
      </w:r>
      <w:r w:rsidR="0041511E" w:rsidRPr="002264E5">
        <w:rPr>
          <w:rFonts w:cs="Arial"/>
          <w:bCs/>
          <w:szCs w:val="24"/>
        </w:rPr>
        <w:t>by ‘slough’ This isn</w:t>
      </w:r>
      <w:r w:rsidR="00FA00F2">
        <w:rPr>
          <w:rFonts w:cs="Arial"/>
          <w:bCs/>
          <w:szCs w:val="24"/>
        </w:rPr>
        <w:t>’</w:t>
      </w:r>
      <w:r w:rsidR="0041511E" w:rsidRPr="002264E5">
        <w:rPr>
          <w:rFonts w:cs="Arial"/>
          <w:bCs/>
          <w:szCs w:val="24"/>
        </w:rPr>
        <w:t xml:space="preserve">t a scab and will slow down healing. Slough can be yellow, white, or </w:t>
      </w:r>
      <w:r w:rsidR="00D5087C" w:rsidRPr="002264E5">
        <w:rPr>
          <w:rFonts w:cs="Arial"/>
          <w:bCs/>
          <w:szCs w:val="24"/>
        </w:rPr>
        <w:t>grey</w:t>
      </w:r>
      <w:r w:rsidR="0041511E" w:rsidRPr="002264E5">
        <w:rPr>
          <w:rFonts w:cs="Arial"/>
          <w:bCs/>
          <w:szCs w:val="24"/>
        </w:rPr>
        <w:t xml:space="preserve"> in colour</w:t>
      </w:r>
      <w:r w:rsidR="00FA00F2">
        <w:rPr>
          <w:rFonts w:cs="Arial"/>
          <w:bCs/>
          <w:szCs w:val="24"/>
        </w:rPr>
        <w:t xml:space="preserve"> and</w:t>
      </w:r>
      <w:r w:rsidR="0041511E" w:rsidRPr="002264E5">
        <w:rPr>
          <w:rFonts w:cs="Arial"/>
          <w:bCs/>
          <w:szCs w:val="24"/>
        </w:rPr>
        <w:t xml:space="preserve"> it can cover all or part of the wound</w:t>
      </w:r>
      <w:r w:rsidR="00FA00F2">
        <w:rPr>
          <w:rFonts w:cs="Arial"/>
          <w:bCs/>
          <w:szCs w:val="24"/>
        </w:rPr>
        <w:t>. I</w:t>
      </w:r>
      <w:r w:rsidR="0041511E" w:rsidRPr="002264E5">
        <w:rPr>
          <w:rFonts w:cs="Arial"/>
          <w:bCs/>
          <w:szCs w:val="24"/>
        </w:rPr>
        <w:t>t can be thick or thin and may appear sticky.</w:t>
      </w:r>
    </w:p>
    <w:p w14:paraId="25A0E275" w14:textId="77777777" w:rsidR="0041511E" w:rsidRPr="002264E5" w:rsidRDefault="0041511E" w:rsidP="00957C2B">
      <w:pPr>
        <w:autoSpaceDE w:val="0"/>
        <w:autoSpaceDN w:val="0"/>
        <w:adjustRightInd w:val="0"/>
        <w:spacing w:after="0"/>
        <w:rPr>
          <w:rFonts w:cs="Arial"/>
          <w:b/>
          <w:szCs w:val="24"/>
        </w:rPr>
      </w:pPr>
    </w:p>
    <w:p w14:paraId="73541EAD" w14:textId="77777777" w:rsidR="004922CF" w:rsidRPr="002264E5" w:rsidRDefault="004922CF" w:rsidP="00957C2B">
      <w:pPr>
        <w:autoSpaceDE w:val="0"/>
        <w:autoSpaceDN w:val="0"/>
        <w:adjustRightInd w:val="0"/>
        <w:spacing w:after="0"/>
        <w:rPr>
          <w:rFonts w:cs="Arial"/>
          <w:b/>
          <w:szCs w:val="24"/>
        </w:rPr>
      </w:pPr>
    </w:p>
    <w:p w14:paraId="3F7AD1C7" w14:textId="77777777" w:rsidR="006F3F60" w:rsidRPr="002264E5" w:rsidRDefault="006F3F60" w:rsidP="00957C2B">
      <w:pPr>
        <w:autoSpaceDE w:val="0"/>
        <w:autoSpaceDN w:val="0"/>
        <w:adjustRightInd w:val="0"/>
        <w:spacing w:after="0"/>
        <w:rPr>
          <w:rFonts w:cs="Arial"/>
          <w:szCs w:val="24"/>
        </w:rPr>
      </w:pPr>
      <w:r w:rsidRPr="002264E5">
        <w:rPr>
          <w:rFonts w:cs="Arial"/>
          <w:noProof/>
          <w:szCs w:val="24"/>
        </w:rPr>
        <w:drawing>
          <wp:inline distT="0" distB="0" distL="0" distR="0" wp14:anchorId="2368FA1B" wp14:editId="32D0191C">
            <wp:extent cx="4438650" cy="2842837"/>
            <wp:effectExtent l="0" t="0" r="0" b="0"/>
            <wp:docPr id="2" name="Picture 2" descr="Classification of pressure ulcer and damage, showing the stages from one to unstage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ssification of pressure ulcer and damage, showing the stages from one to unstageabl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4548" cy="2853019"/>
                    </a:xfrm>
                    <a:prstGeom prst="rect">
                      <a:avLst/>
                    </a:prstGeom>
                    <a:noFill/>
                    <a:ln>
                      <a:noFill/>
                    </a:ln>
                  </pic:spPr>
                </pic:pic>
              </a:graphicData>
            </a:graphic>
          </wp:inline>
        </w:drawing>
      </w:r>
    </w:p>
    <w:p w14:paraId="65CE942F" w14:textId="77777777" w:rsidR="006F3F60" w:rsidRPr="002264E5" w:rsidRDefault="006F3F60" w:rsidP="00957C2B">
      <w:pPr>
        <w:autoSpaceDE w:val="0"/>
        <w:autoSpaceDN w:val="0"/>
        <w:adjustRightInd w:val="0"/>
        <w:spacing w:after="0"/>
        <w:rPr>
          <w:rFonts w:cs="Arial"/>
          <w:szCs w:val="24"/>
        </w:rPr>
      </w:pPr>
    </w:p>
    <w:p w14:paraId="76A9C3B2" w14:textId="4FC74076" w:rsidR="003A73D4" w:rsidRPr="002264E5" w:rsidRDefault="003A73D4" w:rsidP="00957C2B">
      <w:pPr>
        <w:autoSpaceDE w:val="0"/>
        <w:autoSpaceDN w:val="0"/>
        <w:adjustRightInd w:val="0"/>
        <w:spacing w:after="0"/>
        <w:rPr>
          <w:rFonts w:cs="Arial"/>
          <w:szCs w:val="24"/>
        </w:rPr>
      </w:pPr>
      <w:r w:rsidRPr="002264E5">
        <w:rPr>
          <w:rFonts w:cs="Arial"/>
          <w:szCs w:val="24"/>
        </w:rPr>
        <w:t xml:space="preserve">A </w:t>
      </w:r>
      <w:r w:rsidR="00105E99">
        <w:rPr>
          <w:rFonts w:cs="Arial"/>
          <w:szCs w:val="24"/>
        </w:rPr>
        <w:t>s</w:t>
      </w:r>
      <w:r w:rsidRPr="002264E5">
        <w:rPr>
          <w:rFonts w:cs="Arial"/>
          <w:szCs w:val="24"/>
        </w:rPr>
        <w:t xml:space="preserve">erious incident report must be made to Welsh Government </w:t>
      </w:r>
      <w:r w:rsidR="005260BA">
        <w:rPr>
          <w:rFonts w:cs="Arial"/>
          <w:szCs w:val="24"/>
        </w:rPr>
        <w:t>about anyone</w:t>
      </w:r>
      <w:r w:rsidRPr="002264E5">
        <w:rPr>
          <w:rFonts w:cs="Arial"/>
          <w:szCs w:val="24"/>
        </w:rPr>
        <w:t xml:space="preserve"> </w:t>
      </w:r>
      <w:r w:rsidR="00105E99">
        <w:rPr>
          <w:rFonts w:cs="Arial"/>
          <w:szCs w:val="24"/>
        </w:rPr>
        <w:t>receiving</w:t>
      </w:r>
      <w:r w:rsidRPr="002264E5">
        <w:rPr>
          <w:rFonts w:cs="Arial"/>
          <w:szCs w:val="24"/>
        </w:rPr>
        <w:t xml:space="preserve"> Welsh NHS care who </w:t>
      </w:r>
      <w:r w:rsidR="005260BA" w:rsidRPr="002264E5">
        <w:rPr>
          <w:rFonts w:cs="Arial"/>
          <w:szCs w:val="24"/>
        </w:rPr>
        <w:t>ha</w:t>
      </w:r>
      <w:r w:rsidR="005260BA">
        <w:rPr>
          <w:rFonts w:cs="Arial"/>
          <w:szCs w:val="24"/>
        </w:rPr>
        <w:t>s</w:t>
      </w:r>
      <w:r w:rsidR="005260BA" w:rsidRPr="002264E5">
        <w:rPr>
          <w:rFonts w:cs="Arial"/>
          <w:szCs w:val="24"/>
        </w:rPr>
        <w:t xml:space="preserve"> </w:t>
      </w:r>
      <w:r w:rsidRPr="002264E5">
        <w:rPr>
          <w:rFonts w:cs="Arial"/>
          <w:szCs w:val="24"/>
        </w:rPr>
        <w:t xml:space="preserve">avoidable grade </w:t>
      </w:r>
      <w:r w:rsidR="002B4F23">
        <w:rPr>
          <w:rFonts w:cs="Arial"/>
          <w:szCs w:val="24"/>
        </w:rPr>
        <w:t>three</w:t>
      </w:r>
      <w:r w:rsidR="00353C46">
        <w:rPr>
          <w:rFonts w:cs="Arial"/>
          <w:szCs w:val="24"/>
        </w:rPr>
        <w:t xml:space="preserve">, four </w:t>
      </w:r>
      <w:r w:rsidRPr="002264E5">
        <w:rPr>
          <w:rFonts w:cs="Arial"/>
          <w:szCs w:val="24"/>
        </w:rPr>
        <w:t>and/or unstageable pressure damage</w:t>
      </w:r>
      <w:r w:rsidR="00353C46">
        <w:rPr>
          <w:rFonts w:cs="Arial"/>
          <w:szCs w:val="24"/>
        </w:rPr>
        <w:t>.</w:t>
      </w:r>
      <w:r w:rsidR="003F6004" w:rsidRPr="002264E5">
        <w:rPr>
          <w:rFonts w:cs="Arial"/>
          <w:szCs w:val="24"/>
        </w:rPr>
        <w:t xml:space="preserve"> </w:t>
      </w:r>
      <w:r w:rsidR="00353C46">
        <w:rPr>
          <w:rFonts w:cs="Arial"/>
          <w:szCs w:val="24"/>
        </w:rPr>
        <w:t>T</w:t>
      </w:r>
      <w:r w:rsidR="003F6004" w:rsidRPr="002264E5">
        <w:rPr>
          <w:rFonts w:cs="Arial"/>
          <w:szCs w:val="24"/>
        </w:rPr>
        <w:t>his include</w:t>
      </w:r>
      <w:r w:rsidR="00E307AA">
        <w:rPr>
          <w:rFonts w:cs="Arial"/>
          <w:szCs w:val="24"/>
        </w:rPr>
        <w:t>s</w:t>
      </w:r>
      <w:r w:rsidR="003F6004" w:rsidRPr="002264E5">
        <w:rPr>
          <w:rFonts w:cs="Arial"/>
          <w:szCs w:val="24"/>
        </w:rPr>
        <w:t xml:space="preserve"> individuals who are admitted to health care from residential care homes. Residential care homes also have a duty to report pressure damage to Care Inspectorate Wales. </w:t>
      </w:r>
    </w:p>
    <w:p w14:paraId="47C9252B" w14:textId="41DCF265" w:rsidR="003F6004" w:rsidRPr="002264E5" w:rsidRDefault="003F6004" w:rsidP="00957C2B">
      <w:pPr>
        <w:autoSpaceDE w:val="0"/>
        <w:autoSpaceDN w:val="0"/>
        <w:adjustRightInd w:val="0"/>
        <w:spacing w:after="0"/>
        <w:rPr>
          <w:rFonts w:cs="Arial"/>
          <w:szCs w:val="24"/>
        </w:rPr>
      </w:pPr>
    </w:p>
    <w:p w14:paraId="544BE1CF" w14:textId="4CAE7022" w:rsidR="003F6004" w:rsidRPr="002264E5" w:rsidRDefault="003F6004" w:rsidP="00957C2B">
      <w:pPr>
        <w:autoSpaceDE w:val="0"/>
        <w:autoSpaceDN w:val="0"/>
        <w:adjustRightInd w:val="0"/>
        <w:spacing w:after="0"/>
        <w:rPr>
          <w:rFonts w:cs="Arial"/>
          <w:szCs w:val="24"/>
        </w:rPr>
      </w:pPr>
      <w:r w:rsidRPr="002264E5">
        <w:rPr>
          <w:rFonts w:cs="Arial"/>
          <w:szCs w:val="24"/>
        </w:rPr>
        <w:t>Any worker, regardless of the setting, should immediately report any concerns about pressure damage to their manager</w:t>
      </w:r>
      <w:r w:rsidR="00353C46">
        <w:rPr>
          <w:rFonts w:cs="Arial"/>
          <w:szCs w:val="24"/>
        </w:rPr>
        <w:t>.</w:t>
      </w:r>
    </w:p>
    <w:p w14:paraId="50C3628F" w14:textId="77777777" w:rsidR="00D5087C" w:rsidRDefault="00D5087C" w:rsidP="00957C2B">
      <w:pPr>
        <w:shd w:val="clear" w:color="auto" w:fill="FFFFFF"/>
        <w:spacing w:after="0"/>
        <w:textAlignment w:val="baseline"/>
        <w:rPr>
          <w:rFonts w:eastAsia="Times New Roman" w:cs="Arial"/>
          <w:b/>
          <w:color w:val="141414"/>
          <w:szCs w:val="24"/>
          <w:lang w:eastAsia="en-GB"/>
        </w:rPr>
      </w:pPr>
    </w:p>
    <w:p w14:paraId="792D7727" w14:textId="2CE46354" w:rsidR="002A1B4D" w:rsidRPr="002264E5" w:rsidRDefault="002A1B4D" w:rsidP="00957C2B">
      <w:pPr>
        <w:shd w:val="clear" w:color="auto" w:fill="FFFFFF"/>
        <w:spacing w:after="0"/>
        <w:textAlignment w:val="baseline"/>
        <w:rPr>
          <w:rFonts w:eastAsia="Times New Roman" w:cs="Arial"/>
          <w:b/>
          <w:color w:val="141414"/>
          <w:szCs w:val="24"/>
          <w:lang w:eastAsia="en-GB"/>
        </w:rPr>
      </w:pPr>
      <w:r w:rsidRPr="002264E5">
        <w:rPr>
          <w:rFonts w:eastAsia="Times New Roman" w:cs="Arial"/>
          <w:b/>
          <w:color w:val="141414"/>
          <w:szCs w:val="24"/>
          <w:lang w:eastAsia="en-GB"/>
        </w:rPr>
        <w:t>Learning activity</w:t>
      </w:r>
    </w:p>
    <w:p w14:paraId="6040F9BE" w14:textId="77777777" w:rsidR="00E54DFB" w:rsidRPr="002264E5" w:rsidRDefault="00E54DFB" w:rsidP="00957C2B">
      <w:pPr>
        <w:shd w:val="clear" w:color="auto" w:fill="FFFFFF"/>
        <w:spacing w:after="0"/>
        <w:textAlignment w:val="baseline"/>
        <w:rPr>
          <w:rFonts w:eastAsia="Times New Roman" w:cs="Arial"/>
          <w:b/>
          <w:color w:val="141414"/>
          <w:szCs w:val="24"/>
          <w:lang w:eastAsia="en-GB"/>
        </w:rPr>
      </w:pPr>
    </w:p>
    <w:p w14:paraId="37B9E17D" w14:textId="524F04AD" w:rsidR="002A1B4D" w:rsidRDefault="002A1B4D" w:rsidP="00957C2B">
      <w:pPr>
        <w:shd w:val="clear" w:color="auto" w:fill="FFFFFF"/>
        <w:spacing w:after="0"/>
        <w:textAlignment w:val="baseline"/>
        <w:rPr>
          <w:rFonts w:eastAsia="Times New Roman" w:cs="Arial"/>
          <w:color w:val="141414"/>
          <w:szCs w:val="24"/>
          <w:lang w:eastAsia="en-GB"/>
        </w:rPr>
      </w:pPr>
      <w:r w:rsidRPr="002264E5">
        <w:rPr>
          <w:rFonts w:eastAsia="Times New Roman" w:cs="Arial"/>
          <w:color w:val="141414"/>
          <w:szCs w:val="24"/>
          <w:lang w:eastAsia="en-GB"/>
        </w:rPr>
        <w:t xml:space="preserve">Read the case study and </w:t>
      </w:r>
      <w:r w:rsidR="00B76DFC" w:rsidRPr="002264E5">
        <w:rPr>
          <w:rFonts w:eastAsia="Times New Roman" w:cs="Arial"/>
          <w:color w:val="141414"/>
          <w:szCs w:val="24"/>
          <w:lang w:eastAsia="en-GB"/>
        </w:rPr>
        <w:t>answer the questions</w:t>
      </w:r>
      <w:r w:rsidR="009D081F" w:rsidRPr="002264E5">
        <w:rPr>
          <w:rFonts w:eastAsia="Times New Roman" w:cs="Arial"/>
          <w:color w:val="141414"/>
          <w:szCs w:val="24"/>
          <w:lang w:eastAsia="en-GB"/>
        </w:rPr>
        <w:t>.</w:t>
      </w:r>
    </w:p>
    <w:p w14:paraId="3C7344BA" w14:textId="47C54BC4" w:rsidR="005403FD" w:rsidRDefault="005403FD" w:rsidP="00957C2B">
      <w:pPr>
        <w:shd w:val="clear" w:color="auto" w:fill="FFFFFF"/>
        <w:spacing w:after="0"/>
        <w:textAlignment w:val="baseline"/>
        <w:rPr>
          <w:rFonts w:eastAsia="Times New Roman" w:cs="Arial"/>
          <w:color w:val="141414"/>
          <w:szCs w:val="24"/>
          <w:lang w:eastAsia="en-GB"/>
        </w:rPr>
      </w:pPr>
    </w:p>
    <w:p w14:paraId="1A22B78E" w14:textId="328459A4" w:rsidR="002E7BA8"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b/>
          <w:bCs/>
          <w:color w:val="141414"/>
          <w:szCs w:val="24"/>
          <w:lang w:eastAsia="en-GB"/>
        </w:rPr>
      </w:pPr>
      <w:r>
        <w:rPr>
          <w:rFonts w:eastAsia="Times New Roman" w:cs="Arial"/>
          <w:b/>
          <w:bCs/>
          <w:color w:val="141414"/>
          <w:szCs w:val="24"/>
          <w:lang w:eastAsia="en-GB"/>
        </w:rPr>
        <w:t>Case study – Operation Jasmin</w:t>
      </w:r>
    </w:p>
    <w:p w14:paraId="1A6FBEC0" w14:textId="77777777" w:rsidR="006071E5" w:rsidRPr="00EE57D8"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b/>
          <w:bCs/>
          <w:color w:val="141414"/>
          <w:szCs w:val="24"/>
          <w:lang w:eastAsia="en-GB"/>
        </w:rPr>
      </w:pPr>
    </w:p>
    <w:p w14:paraId="40E890A9"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r>
        <w:rPr>
          <w:rFonts w:eastAsia="Times New Roman" w:cs="Arial"/>
          <w:color w:val="141414"/>
          <w:szCs w:val="24"/>
          <w:lang w:eastAsia="en-GB"/>
        </w:rPr>
        <w:t>A coroner has ruled that n</w:t>
      </w:r>
      <w:r w:rsidRPr="002264E5">
        <w:rPr>
          <w:rFonts w:eastAsia="Times New Roman" w:cs="Arial"/>
          <w:color w:val="141414"/>
          <w:szCs w:val="24"/>
          <w:lang w:eastAsia="en-GB"/>
        </w:rPr>
        <w:t>eglect on the part of a care home</w:t>
      </w:r>
      <w:r>
        <w:rPr>
          <w:rFonts w:eastAsia="Times New Roman" w:cs="Arial"/>
          <w:color w:val="141414"/>
          <w:szCs w:val="24"/>
          <w:lang w:eastAsia="en-GB"/>
        </w:rPr>
        <w:t xml:space="preserve"> </w:t>
      </w:r>
      <w:r w:rsidRPr="002264E5">
        <w:rPr>
          <w:rFonts w:eastAsia="Times New Roman" w:cs="Arial"/>
          <w:color w:val="141414"/>
          <w:szCs w:val="24"/>
          <w:lang w:eastAsia="en-GB"/>
        </w:rPr>
        <w:t>owner contributed to the death of one of the elderly residents</w:t>
      </w:r>
      <w:r>
        <w:rPr>
          <w:rFonts w:eastAsia="Times New Roman" w:cs="Arial"/>
          <w:color w:val="141414"/>
          <w:szCs w:val="24"/>
          <w:lang w:eastAsia="en-GB"/>
        </w:rPr>
        <w:t>.</w:t>
      </w:r>
    </w:p>
    <w:p w14:paraId="35028793"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p>
    <w:p w14:paraId="3D17E69F"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r w:rsidRPr="002264E5">
        <w:rPr>
          <w:rFonts w:eastAsia="Times New Roman" w:cs="Arial"/>
          <w:color w:val="141414"/>
          <w:szCs w:val="24"/>
          <w:lang w:eastAsia="en-GB"/>
        </w:rPr>
        <w:t>The judgment came after an inquest heard the owner and manager of a residential home failed to seek medical help for an 80-year-old woman despite 19 references in the home’s records to her having a pressure sore.</w:t>
      </w:r>
    </w:p>
    <w:p w14:paraId="58F741E5"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p>
    <w:p w14:paraId="20A7C9C2"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r w:rsidRPr="002264E5">
        <w:rPr>
          <w:rFonts w:eastAsia="Times New Roman" w:cs="Arial"/>
          <w:color w:val="141414"/>
          <w:szCs w:val="24"/>
          <w:lang w:eastAsia="en-GB"/>
        </w:rPr>
        <w:t xml:space="preserve">The woman, who had been living at the home for five years, died </w:t>
      </w:r>
      <w:r>
        <w:rPr>
          <w:rFonts w:eastAsia="Times New Roman" w:cs="Arial"/>
          <w:color w:val="141414"/>
          <w:szCs w:val="24"/>
          <w:lang w:eastAsia="en-GB"/>
        </w:rPr>
        <w:t>in</w:t>
      </w:r>
      <w:r w:rsidRPr="002264E5">
        <w:rPr>
          <w:rFonts w:eastAsia="Times New Roman" w:cs="Arial"/>
          <w:color w:val="141414"/>
          <w:szCs w:val="24"/>
          <w:lang w:eastAsia="en-GB"/>
        </w:rPr>
        <w:t xml:space="preserve"> hospital on </w:t>
      </w:r>
      <w:r>
        <w:rPr>
          <w:rFonts w:eastAsia="Times New Roman" w:cs="Arial"/>
          <w:color w:val="141414"/>
          <w:szCs w:val="24"/>
          <w:lang w:eastAsia="en-GB"/>
        </w:rPr>
        <w:t xml:space="preserve">5 </w:t>
      </w:r>
      <w:r w:rsidRPr="002264E5">
        <w:rPr>
          <w:rFonts w:eastAsia="Times New Roman" w:cs="Arial"/>
          <w:color w:val="141414"/>
          <w:szCs w:val="24"/>
          <w:lang w:eastAsia="en-GB"/>
        </w:rPr>
        <w:t xml:space="preserve">August 2016, two weeks after being admitted with a </w:t>
      </w:r>
      <w:r>
        <w:rPr>
          <w:rFonts w:eastAsia="Times New Roman" w:cs="Arial"/>
          <w:color w:val="141414"/>
          <w:szCs w:val="24"/>
          <w:lang w:eastAsia="en-GB"/>
        </w:rPr>
        <w:t>g</w:t>
      </w:r>
      <w:r w:rsidRPr="002264E5">
        <w:rPr>
          <w:rFonts w:eastAsia="Times New Roman" w:cs="Arial"/>
          <w:color w:val="141414"/>
          <w:szCs w:val="24"/>
          <w:lang w:eastAsia="en-GB"/>
        </w:rPr>
        <w:t xml:space="preserve">rade </w:t>
      </w:r>
      <w:r>
        <w:rPr>
          <w:rFonts w:eastAsia="Times New Roman" w:cs="Arial"/>
          <w:color w:val="141414"/>
          <w:szCs w:val="24"/>
          <w:lang w:eastAsia="en-GB"/>
        </w:rPr>
        <w:t>four</w:t>
      </w:r>
      <w:r w:rsidRPr="002264E5">
        <w:rPr>
          <w:rFonts w:eastAsia="Times New Roman" w:cs="Arial"/>
          <w:color w:val="141414"/>
          <w:szCs w:val="24"/>
          <w:lang w:eastAsia="en-GB"/>
        </w:rPr>
        <w:t xml:space="preserve"> sore</w:t>
      </w:r>
      <w:r>
        <w:rPr>
          <w:rFonts w:eastAsia="Times New Roman" w:cs="Arial"/>
          <w:color w:val="141414"/>
          <w:szCs w:val="24"/>
          <w:lang w:eastAsia="en-GB"/>
        </w:rPr>
        <w:t xml:space="preserve">, </w:t>
      </w:r>
      <w:r w:rsidRPr="002264E5">
        <w:rPr>
          <w:rFonts w:eastAsia="Times New Roman" w:cs="Arial"/>
          <w:color w:val="141414"/>
          <w:szCs w:val="24"/>
          <w:lang w:eastAsia="en-GB"/>
        </w:rPr>
        <w:t>the worst grade possible</w:t>
      </w:r>
      <w:r>
        <w:rPr>
          <w:rFonts w:eastAsia="Times New Roman" w:cs="Arial"/>
          <w:color w:val="141414"/>
          <w:szCs w:val="24"/>
          <w:lang w:eastAsia="en-GB"/>
        </w:rPr>
        <w:t xml:space="preserve">, </w:t>
      </w:r>
      <w:r w:rsidRPr="002264E5">
        <w:rPr>
          <w:rFonts w:eastAsia="Times New Roman" w:cs="Arial"/>
          <w:color w:val="141414"/>
          <w:szCs w:val="24"/>
          <w:lang w:eastAsia="en-GB"/>
        </w:rPr>
        <w:t>on her bottom. The cause of death was respiratory failure caused by sepsis.</w:t>
      </w:r>
    </w:p>
    <w:p w14:paraId="5FF3C99A"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p>
    <w:p w14:paraId="268A06A4"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r w:rsidRPr="002264E5">
        <w:rPr>
          <w:rFonts w:eastAsia="Times New Roman" w:cs="Arial"/>
          <w:color w:val="141414"/>
          <w:szCs w:val="24"/>
          <w:lang w:eastAsia="en-GB"/>
        </w:rPr>
        <w:t>The owner told the inquest the sore was not there two days earlier</w:t>
      </w:r>
      <w:r>
        <w:rPr>
          <w:rFonts w:eastAsia="Times New Roman" w:cs="Arial"/>
          <w:color w:val="141414"/>
          <w:szCs w:val="24"/>
          <w:lang w:eastAsia="en-GB"/>
        </w:rPr>
        <w:t>. B</w:t>
      </w:r>
      <w:r w:rsidRPr="002264E5">
        <w:rPr>
          <w:rFonts w:eastAsia="Times New Roman" w:cs="Arial"/>
          <w:color w:val="141414"/>
          <w:szCs w:val="24"/>
          <w:lang w:eastAsia="en-GB"/>
        </w:rPr>
        <w:t>ut a consultant geriatrician said it was the worst he had ever seen and it could have started as early as April, with “redness” noted.</w:t>
      </w:r>
    </w:p>
    <w:p w14:paraId="182D986C"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p>
    <w:p w14:paraId="283D2EB8"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r w:rsidRPr="002264E5">
        <w:rPr>
          <w:rFonts w:eastAsia="Times New Roman" w:cs="Arial"/>
          <w:color w:val="141414"/>
          <w:szCs w:val="24"/>
          <w:lang w:eastAsia="en-GB"/>
        </w:rPr>
        <w:t xml:space="preserve">The coroner </w:t>
      </w:r>
      <w:r>
        <w:rPr>
          <w:rFonts w:eastAsia="Times New Roman" w:cs="Arial"/>
          <w:color w:val="141414"/>
          <w:szCs w:val="24"/>
          <w:lang w:eastAsia="en-GB"/>
        </w:rPr>
        <w:t>said</w:t>
      </w:r>
      <w:r w:rsidRPr="002264E5">
        <w:rPr>
          <w:rFonts w:eastAsia="Times New Roman" w:cs="Arial"/>
          <w:color w:val="141414"/>
          <w:szCs w:val="24"/>
          <w:lang w:eastAsia="en-GB"/>
        </w:rPr>
        <w:t xml:space="preserve"> the woman’s death “was contributed to by neglect in not seeking medical attention for the pressure sore in the appropriate manner”</w:t>
      </w:r>
      <w:r>
        <w:rPr>
          <w:rFonts w:eastAsia="Times New Roman" w:cs="Arial"/>
          <w:color w:val="141414"/>
          <w:szCs w:val="24"/>
          <w:lang w:eastAsia="en-GB"/>
        </w:rPr>
        <w:t>.</w:t>
      </w:r>
    </w:p>
    <w:p w14:paraId="4E360742" w14:textId="77777777" w:rsidR="002E7BA8" w:rsidRPr="002264E5"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p>
    <w:p w14:paraId="09C15495" w14:textId="77777777" w:rsidR="002E7BA8"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baseline"/>
        <w:rPr>
          <w:rFonts w:eastAsia="Times New Roman" w:cs="Arial"/>
          <w:color w:val="141414"/>
          <w:szCs w:val="24"/>
          <w:lang w:eastAsia="en-GB"/>
        </w:rPr>
      </w:pPr>
      <w:r w:rsidRPr="002264E5">
        <w:rPr>
          <w:rFonts w:eastAsia="Times New Roman" w:cs="Arial"/>
          <w:color w:val="141414"/>
          <w:szCs w:val="24"/>
          <w:lang w:eastAsia="en-GB"/>
        </w:rPr>
        <w:t>Members of staff at the home told the inquest that when they drew the owner’s attention to the sore, which sometimes bled, she was reluctant to call a nurse or doctor.</w:t>
      </w:r>
    </w:p>
    <w:p w14:paraId="76F888E6" w14:textId="77777777" w:rsidR="002E7BA8" w:rsidRDefault="002E7BA8" w:rsidP="00957C2B">
      <w:pPr>
        <w:shd w:val="clear" w:color="auto" w:fill="FFFFFF"/>
        <w:spacing w:after="0"/>
        <w:textAlignment w:val="baseline"/>
        <w:rPr>
          <w:rFonts w:eastAsia="Times New Roman" w:cs="Arial"/>
          <w:color w:val="141414"/>
          <w:szCs w:val="24"/>
          <w:lang w:eastAsia="en-GB"/>
        </w:rPr>
      </w:pPr>
    </w:p>
    <w:p w14:paraId="49C3AA2C" w14:textId="5B633FFD" w:rsidR="00EF0E05" w:rsidRDefault="00EF0E05" w:rsidP="00957C2B">
      <w:pPr>
        <w:shd w:val="clear" w:color="auto" w:fill="FFFFFF"/>
        <w:spacing w:after="0"/>
        <w:textAlignment w:val="baseline"/>
        <w:rPr>
          <w:rFonts w:eastAsia="Times New Roman" w:cs="Arial"/>
          <w:color w:val="141414"/>
          <w:szCs w:val="24"/>
          <w:lang w:eastAsia="en-GB"/>
        </w:rPr>
      </w:pPr>
    </w:p>
    <w:p w14:paraId="099AC373" w14:textId="7C664FBE" w:rsidR="00EF0E05" w:rsidRDefault="00EF0E05" w:rsidP="00957C2B">
      <w:pPr>
        <w:shd w:val="clear" w:color="auto" w:fill="FFFFFF"/>
        <w:spacing w:after="0"/>
        <w:textAlignment w:val="baseline"/>
        <w:rPr>
          <w:rFonts w:eastAsia="Times New Roman" w:cs="Arial"/>
          <w:color w:val="141414"/>
          <w:szCs w:val="24"/>
          <w:lang w:eastAsia="en-GB"/>
        </w:rPr>
      </w:pPr>
      <w:r>
        <w:rPr>
          <w:rFonts w:eastAsia="Times New Roman" w:cs="Arial"/>
          <w:color w:val="141414"/>
          <w:szCs w:val="24"/>
          <w:lang w:eastAsia="en-GB"/>
        </w:rPr>
        <w:t>Answer these questions:</w:t>
      </w:r>
    </w:p>
    <w:p w14:paraId="7C0E343D" w14:textId="56E2EF39" w:rsidR="00EF0E05" w:rsidRDefault="00EF0E05" w:rsidP="00957C2B">
      <w:pPr>
        <w:shd w:val="clear" w:color="auto" w:fill="FFFFFF"/>
        <w:spacing w:after="0"/>
        <w:textAlignment w:val="baseline"/>
        <w:rPr>
          <w:rFonts w:eastAsia="Times New Roman" w:cs="Arial"/>
          <w:color w:val="141414"/>
          <w:szCs w:val="24"/>
          <w:lang w:eastAsia="en-GB"/>
        </w:rPr>
      </w:pPr>
    </w:p>
    <w:tbl>
      <w:tblPr>
        <w:tblStyle w:val="TableGrid"/>
        <w:tblW w:w="0" w:type="auto"/>
        <w:tblLook w:val="04A0" w:firstRow="1" w:lastRow="0" w:firstColumn="1" w:lastColumn="0" w:noHBand="0" w:noVBand="1"/>
      </w:tblPr>
      <w:tblGrid>
        <w:gridCol w:w="13948"/>
      </w:tblGrid>
      <w:tr w:rsidR="00EF0E05" w14:paraId="18E8A176" w14:textId="77777777" w:rsidTr="00EF0E05">
        <w:tc>
          <w:tcPr>
            <w:tcW w:w="13948" w:type="dxa"/>
          </w:tcPr>
          <w:p w14:paraId="0E3DCA42" w14:textId="77777777" w:rsidR="00EF0E05" w:rsidRDefault="00EF0E05" w:rsidP="00957C2B">
            <w:pPr>
              <w:pStyle w:val="ListParagraph"/>
              <w:spacing w:line="276" w:lineRule="auto"/>
              <w:textAlignment w:val="baseline"/>
              <w:rPr>
                <w:rFonts w:ascii="Arial" w:hAnsi="Arial" w:cs="Arial"/>
                <w:color w:val="141414"/>
              </w:rPr>
            </w:pPr>
          </w:p>
          <w:p w14:paraId="6EC830DE" w14:textId="43E01C82" w:rsidR="00EF0E05" w:rsidRDefault="00EF0E05" w:rsidP="00957C2B">
            <w:pPr>
              <w:pStyle w:val="ListParagraph"/>
              <w:numPr>
                <w:ilvl w:val="0"/>
                <w:numId w:val="3"/>
              </w:numPr>
              <w:spacing w:line="276" w:lineRule="auto"/>
              <w:textAlignment w:val="baseline"/>
              <w:rPr>
                <w:rFonts w:ascii="Arial" w:hAnsi="Arial" w:cs="Arial"/>
                <w:color w:val="141414"/>
              </w:rPr>
            </w:pPr>
            <w:r w:rsidRPr="002264E5">
              <w:rPr>
                <w:rFonts w:ascii="Arial" w:hAnsi="Arial" w:cs="Arial"/>
                <w:color w:val="141414"/>
              </w:rPr>
              <w:t>What actions should</w:t>
            </w:r>
            <w:r w:rsidR="00D17778">
              <w:rPr>
                <w:rFonts w:ascii="Arial" w:hAnsi="Arial" w:cs="Arial"/>
                <w:color w:val="141414"/>
              </w:rPr>
              <w:t xml:space="preserve"> the owner</w:t>
            </w:r>
            <w:r w:rsidRPr="002264E5">
              <w:rPr>
                <w:rFonts w:ascii="Arial" w:hAnsi="Arial" w:cs="Arial"/>
                <w:color w:val="141414"/>
              </w:rPr>
              <w:t xml:space="preserve"> have taken?</w:t>
            </w:r>
          </w:p>
          <w:p w14:paraId="49C4E658" w14:textId="77777777" w:rsidR="00EF0E05" w:rsidRPr="002264E5" w:rsidRDefault="00EF0E05" w:rsidP="00957C2B">
            <w:pPr>
              <w:pStyle w:val="ListParagraph"/>
              <w:spacing w:line="276" w:lineRule="auto"/>
              <w:textAlignment w:val="baseline"/>
              <w:rPr>
                <w:rFonts w:ascii="Arial" w:hAnsi="Arial" w:cs="Arial"/>
                <w:color w:val="141414"/>
              </w:rPr>
            </w:pPr>
          </w:p>
          <w:p w14:paraId="1107B7A1" w14:textId="77777777" w:rsidR="00EF0E05" w:rsidRPr="002264E5" w:rsidRDefault="00EF0E05" w:rsidP="00957C2B">
            <w:pPr>
              <w:pStyle w:val="ListParagraph"/>
              <w:spacing w:line="276" w:lineRule="auto"/>
              <w:textAlignment w:val="baseline"/>
              <w:rPr>
                <w:rFonts w:ascii="Arial" w:hAnsi="Arial" w:cs="Arial"/>
                <w:color w:val="141414"/>
              </w:rPr>
            </w:pPr>
          </w:p>
          <w:p w14:paraId="701C4A77" w14:textId="6FB33134" w:rsidR="00EF0E05" w:rsidRDefault="00EF0E05" w:rsidP="00957C2B">
            <w:pPr>
              <w:pStyle w:val="ListParagraph"/>
              <w:numPr>
                <w:ilvl w:val="0"/>
                <w:numId w:val="3"/>
              </w:numPr>
              <w:spacing w:line="276" w:lineRule="auto"/>
              <w:textAlignment w:val="baseline"/>
              <w:rPr>
                <w:rFonts w:ascii="Arial" w:hAnsi="Arial" w:cs="Arial"/>
                <w:color w:val="141414"/>
              </w:rPr>
            </w:pPr>
            <w:r w:rsidRPr="002264E5">
              <w:rPr>
                <w:rFonts w:ascii="Arial" w:hAnsi="Arial" w:cs="Arial"/>
                <w:color w:val="141414"/>
              </w:rPr>
              <w:t xml:space="preserve">What actions should the care workers have taken if they had ongoing concerns? </w:t>
            </w:r>
          </w:p>
          <w:p w14:paraId="62DA5957" w14:textId="77777777" w:rsidR="00EF0E05" w:rsidRPr="002264E5" w:rsidRDefault="00EF0E05" w:rsidP="00957C2B">
            <w:pPr>
              <w:pStyle w:val="ListParagraph"/>
              <w:spacing w:line="276" w:lineRule="auto"/>
              <w:textAlignment w:val="baseline"/>
              <w:rPr>
                <w:rFonts w:ascii="Arial" w:hAnsi="Arial" w:cs="Arial"/>
                <w:color w:val="141414"/>
              </w:rPr>
            </w:pPr>
          </w:p>
          <w:p w14:paraId="0861B32A" w14:textId="77777777" w:rsidR="00EF0E05" w:rsidRPr="002264E5" w:rsidRDefault="00EF0E05" w:rsidP="00957C2B">
            <w:pPr>
              <w:pStyle w:val="ListParagraph"/>
              <w:spacing w:line="276" w:lineRule="auto"/>
              <w:rPr>
                <w:rFonts w:ascii="Arial" w:hAnsi="Arial" w:cs="Arial"/>
                <w:color w:val="141414"/>
              </w:rPr>
            </w:pPr>
          </w:p>
          <w:p w14:paraId="27231685" w14:textId="7E643557" w:rsidR="00EF0E05" w:rsidRDefault="00EF0E05" w:rsidP="00957C2B">
            <w:pPr>
              <w:pStyle w:val="ListParagraph"/>
              <w:numPr>
                <w:ilvl w:val="0"/>
                <w:numId w:val="3"/>
              </w:numPr>
              <w:spacing w:line="276" w:lineRule="auto"/>
              <w:textAlignment w:val="baseline"/>
              <w:rPr>
                <w:rFonts w:ascii="Arial" w:hAnsi="Arial" w:cs="Arial"/>
                <w:color w:val="141414"/>
              </w:rPr>
            </w:pPr>
            <w:r w:rsidRPr="002264E5">
              <w:rPr>
                <w:rFonts w:ascii="Arial" w:hAnsi="Arial" w:cs="Arial"/>
                <w:color w:val="141414"/>
              </w:rPr>
              <w:t>How does this relate to responsibilities in relation to safeguarding and duty of care?</w:t>
            </w:r>
          </w:p>
          <w:p w14:paraId="655F397F" w14:textId="77777777" w:rsidR="00EF0E05" w:rsidRPr="002264E5" w:rsidRDefault="00EF0E05" w:rsidP="00957C2B">
            <w:pPr>
              <w:pStyle w:val="ListParagraph"/>
              <w:spacing w:line="276" w:lineRule="auto"/>
              <w:textAlignment w:val="baseline"/>
              <w:rPr>
                <w:rFonts w:ascii="Arial" w:hAnsi="Arial" w:cs="Arial"/>
                <w:color w:val="141414"/>
              </w:rPr>
            </w:pPr>
          </w:p>
          <w:p w14:paraId="0823B201" w14:textId="77777777" w:rsidR="00EF0E05" w:rsidRPr="002264E5" w:rsidRDefault="00EF0E05" w:rsidP="00957C2B">
            <w:pPr>
              <w:shd w:val="clear" w:color="auto" w:fill="FFFFFF"/>
              <w:spacing w:line="276" w:lineRule="auto"/>
              <w:textAlignment w:val="baseline"/>
              <w:rPr>
                <w:rFonts w:eastAsia="Times New Roman" w:cs="Arial"/>
                <w:color w:val="141414"/>
                <w:szCs w:val="24"/>
                <w:lang w:eastAsia="en-GB"/>
              </w:rPr>
            </w:pPr>
          </w:p>
          <w:p w14:paraId="3A186182" w14:textId="77777777" w:rsidR="00EF0E05" w:rsidRDefault="00EF0E05" w:rsidP="00957C2B">
            <w:pPr>
              <w:spacing w:line="276" w:lineRule="auto"/>
              <w:textAlignment w:val="baseline"/>
              <w:rPr>
                <w:rFonts w:eastAsia="Times New Roman" w:cs="Arial"/>
                <w:color w:val="141414"/>
                <w:szCs w:val="24"/>
                <w:lang w:eastAsia="en-GB"/>
              </w:rPr>
            </w:pPr>
          </w:p>
          <w:p w14:paraId="57A2BAE4" w14:textId="2B3F6527" w:rsidR="00EF0E05" w:rsidRDefault="00EF0E05" w:rsidP="00957C2B">
            <w:pPr>
              <w:spacing w:line="276" w:lineRule="auto"/>
              <w:textAlignment w:val="baseline"/>
              <w:rPr>
                <w:rFonts w:eastAsia="Times New Roman" w:cs="Arial"/>
                <w:color w:val="141414"/>
                <w:szCs w:val="24"/>
                <w:lang w:eastAsia="en-GB"/>
              </w:rPr>
            </w:pPr>
          </w:p>
        </w:tc>
      </w:tr>
    </w:tbl>
    <w:p w14:paraId="43AA1E43" w14:textId="7383E42F" w:rsidR="00BA175C" w:rsidRPr="002264E5" w:rsidRDefault="00BA175C" w:rsidP="00957C2B">
      <w:pPr>
        <w:shd w:val="clear" w:color="auto" w:fill="FFFFFF"/>
        <w:spacing w:after="0"/>
        <w:textAlignment w:val="baseline"/>
        <w:rPr>
          <w:rFonts w:eastAsia="Times New Roman" w:cs="Arial"/>
          <w:color w:val="141414"/>
          <w:szCs w:val="24"/>
          <w:lang w:eastAsia="en-GB"/>
        </w:rPr>
      </w:pPr>
    </w:p>
    <w:p w14:paraId="442195B1" w14:textId="2969CC4F" w:rsidR="008D0591" w:rsidRPr="002264E5" w:rsidRDefault="008D0591" w:rsidP="00957C2B">
      <w:pPr>
        <w:autoSpaceDE w:val="0"/>
        <w:autoSpaceDN w:val="0"/>
        <w:adjustRightInd w:val="0"/>
        <w:spacing w:after="0"/>
        <w:rPr>
          <w:rFonts w:cs="Arial"/>
          <w:b/>
          <w:szCs w:val="24"/>
        </w:rPr>
      </w:pPr>
    </w:p>
    <w:p w14:paraId="34B91266" w14:textId="30549FCA" w:rsidR="00BA175C" w:rsidRPr="00A41779" w:rsidRDefault="00BA175C" w:rsidP="00957C2B">
      <w:pPr>
        <w:pStyle w:val="ListBullet"/>
        <w:numPr>
          <w:ilvl w:val="0"/>
          <w:numId w:val="0"/>
        </w:numPr>
        <w:ind w:left="360" w:hanging="360"/>
        <w:rPr>
          <w:rFonts w:cs="Arial"/>
          <w:b/>
          <w:bCs/>
          <w:szCs w:val="24"/>
        </w:rPr>
      </w:pPr>
      <w:r w:rsidRPr="00A41779">
        <w:rPr>
          <w:rFonts w:cs="Arial"/>
          <w:b/>
          <w:bCs/>
          <w:szCs w:val="24"/>
        </w:rPr>
        <w:t>Let’s review what we</w:t>
      </w:r>
      <w:r w:rsidR="005F3EB6">
        <w:rPr>
          <w:rFonts w:cs="Arial"/>
          <w:b/>
          <w:bCs/>
          <w:szCs w:val="24"/>
        </w:rPr>
        <w:t>’</w:t>
      </w:r>
      <w:r w:rsidRPr="00A41779">
        <w:rPr>
          <w:rFonts w:cs="Arial"/>
          <w:b/>
          <w:bCs/>
          <w:szCs w:val="24"/>
        </w:rPr>
        <w:t>ve learnt so far</w:t>
      </w:r>
    </w:p>
    <w:p w14:paraId="5ACFCE7C" w14:textId="2BAE9CBB" w:rsidR="00BA175C" w:rsidRDefault="00BA175C" w:rsidP="00957C2B">
      <w:pPr>
        <w:autoSpaceDE w:val="0"/>
        <w:autoSpaceDN w:val="0"/>
        <w:adjustRightInd w:val="0"/>
        <w:spacing w:after="0"/>
        <w:rPr>
          <w:rFonts w:cs="Arial"/>
          <w:b/>
          <w:bCs/>
          <w:szCs w:val="24"/>
        </w:rPr>
      </w:pPr>
      <w:r w:rsidRPr="00A41779">
        <w:rPr>
          <w:rFonts w:cs="Arial"/>
          <w:b/>
          <w:bCs/>
          <w:szCs w:val="24"/>
        </w:rPr>
        <w:t xml:space="preserve">Quiz </w:t>
      </w:r>
    </w:p>
    <w:p w14:paraId="64BF840E" w14:textId="4BC6DBA7" w:rsidR="002C46AE" w:rsidRDefault="00FC19A3" w:rsidP="00957C2B">
      <w:pPr>
        <w:pStyle w:val="ListParagraph"/>
        <w:numPr>
          <w:ilvl w:val="0"/>
          <w:numId w:val="78"/>
        </w:numPr>
        <w:autoSpaceDE w:val="0"/>
        <w:autoSpaceDN w:val="0"/>
        <w:adjustRightInd w:val="0"/>
        <w:spacing w:line="276" w:lineRule="auto"/>
        <w:rPr>
          <w:rFonts w:ascii="Arial" w:hAnsi="Arial" w:cs="Arial"/>
        </w:rPr>
      </w:pPr>
      <w:r>
        <w:rPr>
          <w:rFonts w:ascii="Arial" w:hAnsi="Arial" w:cs="Arial"/>
        </w:rPr>
        <w:t xml:space="preserve">The </w:t>
      </w:r>
      <w:r w:rsidR="00860F98">
        <w:rPr>
          <w:rFonts w:ascii="Arial" w:hAnsi="Arial" w:cs="Arial"/>
        </w:rPr>
        <w:t>a</w:t>
      </w:r>
      <w:r w:rsidR="002C46AE">
        <w:rPr>
          <w:rFonts w:ascii="Arial" w:hAnsi="Arial" w:cs="Arial"/>
        </w:rPr>
        <w:t>reas of the body most at risk from pressure damage are:</w:t>
      </w:r>
    </w:p>
    <w:p w14:paraId="7E4AE7A5" w14:textId="604DE930" w:rsidR="002C46AE" w:rsidRPr="00196C5B" w:rsidRDefault="00032106" w:rsidP="00957C2B">
      <w:pPr>
        <w:pStyle w:val="ListParagraph"/>
        <w:numPr>
          <w:ilvl w:val="0"/>
          <w:numId w:val="79"/>
        </w:numPr>
        <w:autoSpaceDE w:val="0"/>
        <w:autoSpaceDN w:val="0"/>
        <w:adjustRightInd w:val="0"/>
        <w:spacing w:line="276" w:lineRule="auto"/>
        <w:rPr>
          <w:rFonts w:ascii="Arial" w:hAnsi="Arial" w:cs="Arial"/>
        </w:rPr>
      </w:pPr>
      <w:r>
        <w:rPr>
          <w:rFonts w:ascii="Arial" w:hAnsi="Arial" w:cs="Arial"/>
        </w:rPr>
        <w:t>t</w:t>
      </w:r>
      <w:r w:rsidRPr="00196C5B">
        <w:rPr>
          <w:rFonts w:ascii="Arial" w:hAnsi="Arial" w:cs="Arial"/>
        </w:rPr>
        <w:t xml:space="preserve">he </w:t>
      </w:r>
      <w:r w:rsidR="002C46AE" w:rsidRPr="00196C5B">
        <w:rPr>
          <w:rFonts w:ascii="Arial" w:hAnsi="Arial" w:cs="Arial"/>
        </w:rPr>
        <w:t>spine</w:t>
      </w:r>
    </w:p>
    <w:p w14:paraId="19E0C9E3" w14:textId="1D910F80" w:rsidR="002C46AE" w:rsidRPr="00196C5B" w:rsidRDefault="00032106" w:rsidP="00957C2B">
      <w:pPr>
        <w:pStyle w:val="ListParagraph"/>
        <w:numPr>
          <w:ilvl w:val="0"/>
          <w:numId w:val="79"/>
        </w:numPr>
        <w:autoSpaceDE w:val="0"/>
        <w:autoSpaceDN w:val="0"/>
        <w:adjustRightInd w:val="0"/>
        <w:spacing w:line="276" w:lineRule="auto"/>
        <w:rPr>
          <w:rFonts w:ascii="Arial" w:hAnsi="Arial" w:cs="Arial"/>
        </w:rPr>
      </w:pPr>
      <w:r>
        <w:rPr>
          <w:rFonts w:ascii="Arial" w:hAnsi="Arial" w:cs="Arial"/>
        </w:rPr>
        <w:t>h</w:t>
      </w:r>
      <w:r w:rsidR="002C46AE" w:rsidRPr="00196C5B">
        <w:rPr>
          <w:rFonts w:ascii="Arial" w:hAnsi="Arial" w:cs="Arial"/>
        </w:rPr>
        <w:t>eels of the feet</w:t>
      </w:r>
    </w:p>
    <w:p w14:paraId="51ACCCF3" w14:textId="3DD96C2B" w:rsidR="00860F98" w:rsidRPr="00196C5B" w:rsidRDefault="00032106" w:rsidP="00957C2B">
      <w:pPr>
        <w:pStyle w:val="ListParagraph"/>
        <w:numPr>
          <w:ilvl w:val="0"/>
          <w:numId w:val="79"/>
        </w:numPr>
        <w:autoSpaceDE w:val="0"/>
        <w:autoSpaceDN w:val="0"/>
        <w:adjustRightInd w:val="0"/>
        <w:spacing w:line="276" w:lineRule="auto"/>
        <w:rPr>
          <w:rFonts w:ascii="Arial" w:hAnsi="Arial" w:cs="Arial"/>
        </w:rPr>
      </w:pPr>
      <w:r>
        <w:rPr>
          <w:rFonts w:ascii="Arial" w:hAnsi="Arial" w:cs="Arial"/>
        </w:rPr>
        <w:t>e</w:t>
      </w:r>
      <w:r w:rsidR="00860F98" w:rsidRPr="00196C5B">
        <w:rPr>
          <w:rFonts w:ascii="Arial" w:hAnsi="Arial" w:cs="Arial"/>
        </w:rPr>
        <w:t>lbows</w:t>
      </w:r>
    </w:p>
    <w:p w14:paraId="2019AD8A" w14:textId="7736642A" w:rsidR="002C46AE" w:rsidRPr="0095041B" w:rsidRDefault="00032106" w:rsidP="00957C2B">
      <w:pPr>
        <w:pStyle w:val="ListParagraph"/>
        <w:numPr>
          <w:ilvl w:val="0"/>
          <w:numId w:val="79"/>
        </w:numPr>
        <w:autoSpaceDE w:val="0"/>
        <w:autoSpaceDN w:val="0"/>
        <w:adjustRightInd w:val="0"/>
        <w:spacing w:line="276" w:lineRule="auto"/>
        <w:rPr>
          <w:rFonts w:ascii="Arial" w:hAnsi="Arial" w:cs="Arial"/>
        </w:rPr>
      </w:pPr>
      <w:r>
        <w:rPr>
          <w:rFonts w:ascii="Arial" w:hAnsi="Arial" w:cs="Arial"/>
        </w:rPr>
        <w:t>t</w:t>
      </w:r>
      <w:r w:rsidR="002C46AE" w:rsidRPr="0095041B">
        <w:rPr>
          <w:rFonts w:ascii="Arial" w:hAnsi="Arial" w:cs="Arial"/>
        </w:rPr>
        <w:t>oes</w:t>
      </w:r>
    </w:p>
    <w:p w14:paraId="59A71B2A" w14:textId="3B87ABC9" w:rsidR="002C46AE" w:rsidRPr="0095041B" w:rsidRDefault="00032106" w:rsidP="00957C2B">
      <w:pPr>
        <w:pStyle w:val="ListParagraph"/>
        <w:numPr>
          <w:ilvl w:val="0"/>
          <w:numId w:val="79"/>
        </w:numPr>
        <w:autoSpaceDE w:val="0"/>
        <w:autoSpaceDN w:val="0"/>
        <w:adjustRightInd w:val="0"/>
        <w:spacing w:line="276" w:lineRule="auto"/>
        <w:rPr>
          <w:rFonts w:ascii="Arial" w:hAnsi="Arial" w:cs="Arial"/>
        </w:rPr>
      </w:pPr>
      <w:r>
        <w:rPr>
          <w:rFonts w:ascii="Arial" w:hAnsi="Arial" w:cs="Arial"/>
        </w:rPr>
        <w:t>s</w:t>
      </w:r>
      <w:r w:rsidR="002C46AE" w:rsidRPr="0095041B">
        <w:rPr>
          <w:rFonts w:ascii="Arial" w:hAnsi="Arial" w:cs="Arial"/>
        </w:rPr>
        <w:t>tomach</w:t>
      </w:r>
    </w:p>
    <w:p w14:paraId="733AFB6F" w14:textId="238D397E" w:rsidR="002C46AE" w:rsidRPr="00196C5B" w:rsidRDefault="005403FD" w:rsidP="00957C2B">
      <w:pPr>
        <w:pStyle w:val="ListParagraph"/>
        <w:numPr>
          <w:ilvl w:val="0"/>
          <w:numId w:val="79"/>
        </w:numPr>
        <w:autoSpaceDE w:val="0"/>
        <w:autoSpaceDN w:val="0"/>
        <w:adjustRightInd w:val="0"/>
        <w:spacing w:line="276" w:lineRule="auto"/>
        <w:rPr>
          <w:rFonts w:ascii="Arial" w:hAnsi="Arial" w:cs="Arial"/>
        </w:rPr>
      </w:pPr>
      <w:r>
        <w:rPr>
          <w:rFonts w:ascii="Arial" w:hAnsi="Arial" w:cs="Arial"/>
        </w:rPr>
        <w:t>s</w:t>
      </w:r>
      <w:r w:rsidR="002C46AE" w:rsidRPr="00196C5B">
        <w:rPr>
          <w:rFonts w:ascii="Arial" w:hAnsi="Arial" w:cs="Arial"/>
        </w:rPr>
        <w:t>houlder blades</w:t>
      </w:r>
    </w:p>
    <w:p w14:paraId="55A0CB57" w14:textId="517DD66A" w:rsidR="002C46AE" w:rsidRPr="0095041B" w:rsidRDefault="002C46AE" w:rsidP="00957C2B">
      <w:pPr>
        <w:autoSpaceDE w:val="0"/>
        <w:autoSpaceDN w:val="0"/>
        <w:adjustRightInd w:val="0"/>
        <w:rPr>
          <w:rFonts w:cs="Arial"/>
        </w:rPr>
      </w:pPr>
    </w:p>
    <w:p w14:paraId="6397824A" w14:textId="3230795A" w:rsidR="002C46AE" w:rsidRPr="0095041B" w:rsidRDefault="00661647" w:rsidP="00957C2B">
      <w:pPr>
        <w:pStyle w:val="ListParagraph"/>
        <w:numPr>
          <w:ilvl w:val="0"/>
          <w:numId w:val="78"/>
        </w:numPr>
        <w:autoSpaceDE w:val="0"/>
        <w:autoSpaceDN w:val="0"/>
        <w:adjustRightInd w:val="0"/>
        <w:spacing w:line="276" w:lineRule="auto"/>
        <w:rPr>
          <w:rFonts w:ascii="Arial" w:hAnsi="Arial" w:cs="Arial"/>
        </w:rPr>
      </w:pPr>
      <w:r w:rsidRPr="00196C5B">
        <w:rPr>
          <w:rFonts w:ascii="Arial" w:hAnsi="Arial" w:cs="Arial"/>
        </w:rPr>
        <w:t>True</w:t>
      </w:r>
      <w:r w:rsidRPr="0095041B">
        <w:rPr>
          <w:rFonts w:ascii="Arial" w:hAnsi="Arial" w:cs="Arial"/>
        </w:rPr>
        <w:t xml:space="preserve"> or false</w:t>
      </w:r>
    </w:p>
    <w:p w14:paraId="08AC2CF8" w14:textId="3A1B8FDD" w:rsidR="00661647" w:rsidRPr="00A41779" w:rsidRDefault="00661647" w:rsidP="00957C2B">
      <w:pPr>
        <w:pStyle w:val="ListParagraph"/>
        <w:autoSpaceDE w:val="0"/>
        <w:autoSpaceDN w:val="0"/>
        <w:adjustRightInd w:val="0"/>
        <w:spacing w:line="276" w:lineRule="auto"/>
        <w:rPr>
          <w:rFonts w:ascii="Arial" w:hAnsi="Arial" w:cs="Arial"/>
        </w:rPr>
      </w:pPr>
      <w:r>
        <w:rPr>
          <w:rFonts w:ascii="Arial" w:hAnsi="Arial" w:cs="Arial"/>
        </w:rPr>
        <w:t>Pressure damage can be caused by sitting in a chair for long periods of time</w:t>
      </w:r>
    </w:p>
    <w:p w14:paraId="42C5A3F4" w14:textId="77777777" w:rsidR="00BA175C" w:rsidRPr="002264E5" w:rsidRDefault="00BA175C" w:rsidP="00957C2B">
      <w:pPr>
        <w:autoSpaceDE w:val="0"/>
        <w:autoSpaceDN w:val="0"/>
        <w:adjustRightInd w:val="0"/>
        <w:spacing w:after="0"/>
        <w:rPr>
          <w:rFonts w:cs="Arial"/>
          <w:b/>
          <w:szCs w:val="24"/>
        </w:rPr>
      </w:pPr>
    </w:p>
    <w:p w14:paraId="1E4F622A" w14:textId="0207A59E" w:rsidR="00BD320F" w:rsidRDefault="00BD320F" w:rsidP="00957C2B">
      <w:pPr>
        <w:spacing w:after="0"/>
        <w:rPr>
          <w:rFonts w:cs="Arial"/>
          <w:b/>
          <w:bCs/>
          <w:szCs w:val="24"/>
        </w:rPr>
      </w:pPr>
      <w:r w:rsidRPr="002264E5">
        <w:rPr>
          <w:rFonts w:cs="Arial"/>
          <w:b/>
          <w:bCs/>
          <w:szCs w:val="24"/>
        </w:rPr>
        <w:t>Manager</w:t>
      </w:r>
      <w:r w:rsidR="009C4248">
        <w:rPr>
          <w:rFonts w:cs="Arial"/>
          <w:b/>
          <w:bCs/>
          <w:szCs w:val="24"/>
        </w:rPr>
        <w:t>’</w:t>
      </w:r>
      <w:r w:rsidRPr="002264E5">
        <w:rPr>
          <w:rFonts w:cs="Arial"/>
          <w:b/>
          <w:bCs/>
          <w:szCs w:val="24"/>
        </w:rPr>
        <w:t>s comments for section 3.4</w:t>
      </w:r>
    </w:p>
    <w:p w14:paraId="7A694881" w14:textId="77777777" w:rsidR="0059552C" w:rsidRPr="002264E5" w:rsidRDefault="0059552C"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BD320F" w:rsidRPr="002264E5" w14:paraId="1CAFFEAC" w14:textId="77777777" w:rsidTr="00EA5108">
        <w:tc>
          <w:tcPr>
            <w:tcW w:w="14001" w:type="dxa"/>
          </w:tcPr>
          <w:p w14:paraId="6675973C" w14:textId="77777777" w:rsidR="00BD320F" w:rsidRPr="002264E5" w:rsidRDefault="00BD320F" w:rsidP="00957C2B">
            <w:pPr>
              <w:spacing w:line="276" w:lineRule="auto"/>
              <w:rPr>
                <w:rFonts w:cs="Arial"/>
                <w:szCs w:val="24"/>
              </w:rPr>
            </w:pPr>
          </w:p>
          <w:p w14:paraId="7F3879DE" w14:textId="77777777" w:rsidR="00BD320F" w:rsidRDefault="00BD320F" w:rsidP="00957C2B">
            <w:pPr>
              <w:spacing w:line="276" w:lineRule="auto"/>
              <w:rPr>
                <w:rFonts w:cs="Arial"/>
                <w:szCs w:val="24"/>
              </w:rPr>
            </w:pPr>
          </w:p>
          <w:p w14:paraId="4BB68363" w14:textId="77777777" w:rsidR="00B95F77" w:rsidRDefault="00B95F77" w:rsidP="00957C2B">
            <w:pPr>
              <w:spacing w:line="276" w:lineRule="auto"/>
              <w:rPr>
                <w:rFonts w:cs="Arial"/>
                <w:szCs w:val="24"/>
              </w:rPr>
            </w:pPr>
          </w:p>
          <w:p w14:paraId="4837B88E" w14:textId="7FE33D60" w:rsidR="00B95F77" w:rsidRPr="002264E5" w:rsidRDefault="00B95F77" w:rsidP="00957C2B">
            <w:pPr>
              <w:spacing w:line="276" w:lineRule="auto"/>
              <w:rPr>
                <w:rFonts w:cs="Arial"/>
                <w:szCs w:val="24"/>
              </w:rPr>
            </w:pPr>
          </w:p>
        </w:tc>
      </w:tr>
    </w:tbl>
    <w:p w14:paraId="26C9D338" w14:textId="77777777" w:rsidR="00BD320F" w:rsidRPr="002264E5" w:rsidRDefault="00BD320F" w:rsidP="00957C2B">
      <w:pPr>
        <w:spacing w:after="0"/>
        <w:rPr>
          <w:rFonts w:cs="Arial"/>
          <w:b/>
          <w:bCs/>
          <w:szCs w:val="24"/>
        </w:rPr>
      </w:pPr>
    </w:p>
    <w:p w14:paraId="45014A97" w14:textId="77777777" w:rsidR="001478EC" w:rsidRDefault="001478EC" w:rsidP="00957C2B">
      <w:pPr>
        <w:spacing w:after="0"/>
        <w:rPr>
          <w:rFonts w:cs="Arial"/>
          <w:b/>
          <w:bCs/>
          <w:szCs w:val="24"/>
        </w:rPr>
      </w:pPr>
    </w:p>
    <w:p w14:paraId="14D9F2AC" w14:textId="77777777" w:rsidR="001478EC" w:rsidRDefault="001478EC" w:rsidP="00957C2B">
      <w:pPr>
        <w:spacing w:after="0"/>
        <w:rPr>
          <w:rFonts w:cs="Arial"/>
          <w:b/>
          <w:bCs/>
          <w:szCs w:val="24"/>
        </w:rPr>
      </w:pPr>
    </w:p>
    <w:p w14:paraId="27B8D0CE" w14:textId="669C278A" w:rsidR="00BD320F" w:rsidRPr="002264E5" w:rsidRDefault="00BD320F" w:rsidP="00957C2B">
      <w:pPr>
        <w:spacing w:after="0"/>
        <w:rPr>
          <w:rFonts w:cs="Arial"/>
          <w:b/>
          <w:bCs/>
          <w:szCs w:val="24"/>
        </w:rPr>
      </w:pPr>
      <w:r w:rsidRPr="002264E5">
        <w:rPr>
          <w:rFonts w:cs="Arial"/>
          <w:b/>
          <w:bCs/>
          <w:szCs w:val="24"/>
        </w:rPr>
        <w:t xml:space="preserve">Progress </w:t>
      </w:r>
      <w:r w:rsidR="009C4248">
        <w:rPr>
          <w:rFonts w:cs="Arial"/>
          <w:b/>
          <w:bCs/>
          <w:szCs w:val="24"/>
        </w:rPr>
        <w:t>l</w:t>
      </w:r>
      <w:r w:rsidR="009C4248" w:rsidRPr="002264E5">
        <w:rPr>
          <w:rFonts w:cs="Arial"/>
          <w:b/>
          <w:bCs/>
          <w:szCs w:val="24"/>
        </w:rPr>
        <w:t xml:space="preserve">og </w:t>
      </w:r>
      <w:r w:rsidRPr="002264E5">
        <w:rPr>
          <w:rFonts w:cs="Arial"/>
          <w:b/>
          <w:bCs/>
          <w:szCs w:val="24"/>
        </w:rPr>
        <w:t>– to be completed by</w:t>
      </w:r>
      <w:r w:rsidR="009C4248">
        <w:rPr>
          <w:rFonts w:cs="Arial"/>
          <w:b/>
          <w:bCs/>
          <w:szCs w:val="24"/>
        </w:rPr>
        <w:t xml:space="preserve"> the</w:t>
      </w:r>
      <w:r w:rsidRPr="002264E5">
        <w:rPr>
          <w:rFonts w:cs="Arial"/>
          <w:b/>
          <w:bCs/>
          <w:szCs w:val="24"/>
        </w:rPr>
        <w:t xml:space="preserve"> manager</w:t>
      </w:r>
    </w:p>
    <w:p w14:paraId="782F30EB" w14:textId="77777777" w:rsidR="00BD320F" w:rsidRPr="002264E5" w:rsidRDefault="00BD320F" w:rsidP="00957C2B">
      <w:pPr>
        <w:spacing w:after="0"/>
        <w:rPr>
          <w:rFonts w:cs="Arial"/>
          <w:b/>
          <w:bCs/>
          <w:szCs w:val="24"/>
        </w:rPr>
      </w:pPr>
    </w:p>
    <w:p w14:paraId="4706CC46" w14:textId="7C15E5A9" w:rsidR="00BE2F99" w:rsidRPr="002264E5" w:rsidRDefault="00BE2F99" w:rsidP="00957C2B">
      <w:pPr>
        <w:rPr>
          <w:rFonts w:eastAsia="+mn-ea" w:cs="Arial"/>
          <w:b/>
          <w:color w:val="000000"/>
          <w:kern w:val="24"/>
          <w:szCs w:val="24"/>
        </w:rPr>
      </w:pPr>
      <w:r w:rsidRPr="002264E5">
        <w:rPr>
          <w:rFonts w:eastAsia="+mn-ea" w:cs="Arial"/>
          <w:b/>
          <w:color w:val="000000"/>
          <w:kern w:val="24"/>
          <w:szCs w:val="24"/>
        </w:rPr>
        <w:t>3.4 Pressure area care</w:t>
      </w:r>
    </w:p>
    <w:p w14:paraId="2E02038F" w14:textId="7DC7A09E" w:rsidR="00BD320F" w:rsidRPr="002264E5" w:rsidRDefault="00E54FA4" w:rsidP="00957C2B">
      <w:pPr>
        <w:autoSpaceDE w:val="0"/>
        <w:autoSpaceDN w:val="0"/>
        <w:adjustRightInd w:val="0"/>
        <w:rPr>
          <w:rFonts w:cs="Arial"/>
          <w:b/>
          <w:bCs/>
          <w:szCs w:val="24"/>
        </w:rPr>
      </w:pPr>
      <w:r w:rsidRPr="002264E5">
        <w:rPr>
          <w:rFonts w:cs="Arial"/>
          <w:b/>
          <w:bCs/>
          <w:szCs w:val="24"/>
        </w:rPr>
        <w:t>Good practice in relation to pressure area care</w:t>
      </w:r>
    </w:p>
    <w:tbl>
      <w:tblPr>
        <w:tblStyle w:val="TableGrid6"/>
        <w:tblW w:w="14029" w:type="dxa"/>
        <w:tblLook w:val="04A0" w:firstRow="1" w:lastRow="0" w:firstColumn="1" w:lastColumn="0" w:noHBand="0" w:noVBand="1"/>
      </w:tblPr>
      <w:tblGrid>
        <w:gridCol w:w="12186"/>
        <w:gridCol w:w="1843"/>
      </w:tblGrid>
      <w:tr w:rsidR="00E54FA4" w:rsidRPr="002264E5" w14:paraId="73D60253" w14:textId="77777777" w:rsidTr="00EE57D8">
        <w:trPr>
          <w:tblHeader/>
        </w:trPr>
        <w:tc>
          <w:tcPr>
            <w:tcW w:w="12186" w:type="dxa"/>
            <w:shd w:val="clear" w:color="auto" w:fill="D9D9D9" w:themeFill="background1" w:themeFillShade="D9"/>
          </w:tcPr>
          <w:p w14:paraId="4158CD43" w14:textId="0C8045FE" w:rsidR="00E54FA4" w:rsidRPr="002264E5" w:rsidRDefault="00E54FA4" w:rsidP="00957C2B">
            <w:pPr>
              <w:spacing w:line="276" w:lineRule="auto"/>
              <w:rPr>
                <w:b/>
              </w:rPr>
            </w:pPr>
            <w:r w:rsidRPr="002264E5">
              <w:rPr>
                <w:b/>
              </w:rPr>
              <w:t>By completing the workbook activities in this section the worker has shown they know</w:t>
            </w:r>
          </w:p>
        </w:tc>
        <w:tc>
          <w:tcPr>
            <w:tcW w:w="1843" w:type="dxa"/>
            <w:shd w:val="clear" w:color="auto" w:fill="D9D9D9" w:themeFill="background1" w:themeFillShade="D9"/>
          </w:tcPr>
          <w:p w14:paraId="0A9E3EA5" w14:textId="748A0702" w:rsidR="00E54FA4" w:rsidRPr="002264E5" w:rsidRDefault="00D1077B" w:rsidP="00957C2B">
            <w:pPr>
              <w:spacing w:line="276" w:lineRule="auto"/>
              <w:rPr>
                <w:b/>
              </w:rPr>
            </w:pPr>
            <w:r>
              <w:rPr>
                <w:b/>
              </w:rPr>
              <w:t>Sign and d</w:t>
            </w:r>
            <w:r w:rsidRPr="002264E5">
              <w:rPr>
                <w:b/>
              </w:rPr>
              <w:t>ate</w:t>
            </w:r>
            <w:r w:rsidR="00E54FA4" w:rsidRPr="002264E5">
              <w:rPr>
                <w:b/>
              </w:rPr>
              <w:t xml:space="preserve"> </w:t>
            </w:r>
          </w:p>
        </w:tc>
      </w:tr>
      <w:tr w:rsidR="00E54FA4" w:rsidRPr="002264E5" w14:paraId="43244401" w14:textId="77777777" w:rsidTr="00EE57D8">
        <w:tc>
          <w:tcPr>
            <w:tcW w:w="12186" w:type="dxa"/>
          </w:tcPr>
          <w:p w14:paraId="742427CE" w14:textId="77777777" w:rsidR="00E54FA4" w:rsidRPr="002264E5" w:rsidRDefault="00E54FA4" w:rsidP="00957C2B">
            <w:pPr>
              <w:spacing w:line="276" w:lineRule="auto"/>
            </w:pPr>
            <w:r w:rsidRPr="002264E5">
              <w:t>What is meant by the terms ‘pressure area care’, ‘pressure damage’ and ‘pressure ulcers’</w:t>
            </w:r>
          </w:p>
          <w:p w14:paraId="2A17FB34" w14:textId="77777777" w:rsidR="00E54FA4" w:rsidRPr="002264E5" w:rsidRDefault="00E54FA4" w:rsidP="00957C2B">
            <w:pPr>
              <w:spacing w:line="276" w:lineRule="auto"/>
              <w:rPr>
                <w:b/>
                <w:bCs/>
              </w:rPr>
            </w:pPr>
          </w:p>
        </w:tc>
        <w:tc>
          <w:tcPr>
            <w:tcW w:w="1843" w:type="dxa"/>
          </w:tcPr>
          <w:p w14:paraId="0FFB9F8B" w14:textId="77777777" w:rsidR="00E54FA4" w:rsidRPr="002264E5" w:rsidRDefault="00E54FA4" w:rsidP="00957C2B">
            <w:pPr>
              <w:spacing w:line="276" w:lineRule="auto"/>
            </w:pPr>
          </w:p>
        </w:tc>
      </w:tr>
      <w:tr w:rsidR="00E54FA4" w:rsidRPr="002264E5" w14:paraId="601BDC32" w14:textId="77777777" w:rsidTr="00EE57D8">
        <w:tc>
          <w:tcPr>
            <w:tcW w:w="12186" w:type="dxa"/>
          </w:tcPr>
          <w:p w14:paraId="6151B028" w14:textId="77D7F8CA" w:rsidR="00E54FA4" w:rsidRPr="002264E5" w:rsidRDefault="00E54FA4" w:rsidP="00957C2B">
            <w:pPr>
              <w:spacing w:line="276" w:lineRule="auto"/>
            </w:pPr>
            <w:r w:rsidRPr="002264E5">
              <w:t>Legislation and national guidelines in relation to pressure damage</w:t>
            </w:r>
          </w:p>
          <w:p w14:paraId="15DFC78D" w14:textId="77777777" w:rsidR="00E54FA4" w:rsidRPr="002264E5" w:rsidRDefault="00E54FA4" w:rsidP="00957C2B">
            <w:pPr>
              <w:spacing w:line="276" w:lineRule="auto"/>
              <w:rPr>
                <w:b/>
                <w:bCs/>
              </w:rPr>
            </w:pPr>
          </w:p>
        </w:tc>
        <w:tc>
          <w:tcPr>
            <w:tcW w:w="1843" w:type="dxa"/>
          </w:tcPr>
          <w:p w14:paraId="0E1BEB3B" w14:textId="77777777" w:rsidR="00E54FA4" w:rsidRPr="002264E5" w:rsidRDefault="00E54FA4" w:rsidP="00957C2B">
            <w:pPr>
              <w:spacing w:line="276" w:lineRule="auto"/>
            </w:pPr>
          </w:p>
        </w:tc>
      </w:tr>
      <w:tr w:rsidR="00E54FA4" w:rsidRPr="002264E5" w14:paraId="72D1D3BB" w14:textId="77777777" w:rsidTr="00EE57D8">
        <w:tc>
          <w:tcPr>
            <w:tcW w:w="12186" w:type="dxa"/>
          </w:tcPr>
          <w:p w14:paraId="27DB58FC" w14:textId="77777777" w:rsidR="00E54FA4" w:rsidRPr="002264E5" w:rsidRDefault="00E54FA4" w:rsidP="00957C2B">
            <w:pPr>
              <w:spacing w:line="276" w:lineRule="auto"/>
            </w:pPr>
            <w:r w:rsidRPr="002264E5">
              <w:t>Factors that cause skin breakdown and pressure damage</w:t>
            </w:r>
          </w:p>
          <w:p w14:paraId="24F187D3" w14:textId="77777777" w:rsidR="00E54FA4" w:rsidRPr="002264E5" w:rsidRDefault="00E54FA4" w:rsidP="00957C2B">
            <w:pPr>
              <w:spacing w:line="276" w:lineRule="auto"/>
              <w:rPr>
                <w:b/>
                <w:bCs/>
              </w:rPr>
            </w:pPr>
          </w:p>
        </w:tc>
        <w:tc>
          <w:tcPr>
            <w:tcW w:w="1843" w:type="dxa"/>
          </w:tcPr>
          <w:p w14:paraId="3B3EC9D5" w14:textId="77777777" w:rsidR="00E54FA4" w:rsidRPr="002264E5" w:rsidRDefault="00E54FA4" w:rsidP="00957C2B">
            <w:pPr>
              <w:spacing w:line="276" w:lineRule="auto"/>
            </w:pPr>
          </w:p>
        </w:tc>
      </w:tr>
      <w:tr w:rsidR="00E54FA4" w:rsidRPr="002264E5" w14:paraId="1EEDC2E8" w14:textId="77777777" w:rsidTr="00EE57D8">
        <w:tc>
          <w:tcPr>
            <w:tcW w:w="12186" w:type="dxa"/>
          </w:tcPr>
          <w:p w14:paraId="76B4A797" w14:textId="77777777" w:rsidR="00E54FA4" w:rsidRPr="002264E5" w:rsidRDefault="00E54FA4" w:rsidP="00957C2B">
            <w:pPr>
              <w:spacing w:line="276" w:lineRule="auto"/>
            </w:pPr>
            <w:r w:rsidRPr="002264E5">
              <w:t>Stages of pressure ulcer development</w:t>
            </w:r>
          </w:p>
          <w:p w14:paraId="0B8E3309" w14:textId="77777777" w:rsidR="00E54FA4" w:rsidRPr="002264E5" w:rsidRDefault="00E54FA4" w:rsidP="00957C2B">
            <w:pPr>
              <w:spacing w:line="276" w:lineRule="auto"/>
              <w:rPr>
                <w:b/>
                <w:bCs/>
              </w:rPr>
            </w:pPr>
          </w:p>
        </w:tc>
        <w:tc>
          <w:tcPr>
            <w:tcW w:w="1843" w:type="dxa"/>
          </w:tcPr>
          <w:p w14:paraId="4073360F" w14:textId="77777777" w:rsidR="00E54FA4" w:rsidRPr="002264E5" w:rsidRDefault="00E54FA4" w:rsidP="00957C2B">
            <w:pPr>
              <w:spacing w:line="276" w:lineRule="auto"/>
            </w:pPr>
          </w:p>
        </w:tc>
      </w:tr>
      <w:tr w:rsidR="00E54FA4" w:rsidRPr="002264E5" w14:paraId="0CF8666B" w14:textId="77777777" w:rsidTr="00EE57D8">
        <w:tc>
          <w:tcPr>
            <w:tcW w:w="12186" w:type="dxa"/>
          </w:tcPr>
          <w:p w14:paraId="225AEF83" w14:textId="77777777" w:rsidR="00E54FA4" w:rsidRPr="002264E5" w:rsidRDefault="00E54FA4" w:rsidP="00957C2B">
            <w:pPr>
              <w:spacing w:line="276" w:lineRule="auto"/>
            </w:pPr>
            <w:r w:rsidRPr="002264E5">
              <w:t>Common parts of the body for pressure damage</w:t>
            </w:r>
          </w:p>
          <w:p w14:paraId="15A33508" w14:textId="77777777" w:rsidR="00E54FA4" w:rsidRPr="002264E5" w:rsidRDefault="00E54FA4" w:rsidP="00957C2B">
            <w:pPr>
              <w:spacing w:line="276" w:lineRule="auto"/>
              <w:rPr>
                <w:b/>
                <w:bCs/>
              </w:rPr>
            </w:pPr>
          </w:p>
        </w:tc>
        <w:tc>
          <w:tcPr>
            <w:tcW w:w="1843" w:type="dxa"/>
          </w:tcPr>
          <w:p w14:paraId="463F7F03" w14:textId="77777777" w:rsidR="00E54FA4" w:rsidRPr="002264E5" w:rsidRDefault="00E54FA4" w:rsidP="00957C2B">
            <w:pPr>
              <w:spacing w:line="276" w:lineRule="auto"/>
            </w:pPr>
          </w:p>
        </w:tc>
      </w:tr>
      <w:tr w:rsidR="00E54FA4" w:rsidRPr="002264E5" w14:paraId="0A6202E0" w14:textId="77777777" w:rsidTr="00EE57D8">
        <w:tc>
          <w:tcPr>
            <w:tcW w:w="12186" w:type="dxa"/>
          </w:tcPr>
          <w:p w14:paraId="307DBF8F" w14:textId="77777777" w:rsidR="00E54FA4" w:rsidRPr="002264E5" w:rsidRDefault="00E54FA4" w:rsidP="00957C2B">
            <w:pPr>
              <w:spacing w:line="276" w:lineRule="auto"/>
            </w:pPr>
            <w:r w:rsidRPr="002264E5">
              <w:t>Interventions that can reduce the risk of skin breakdown and pressure damage</w:t>
            </w:r>
          </w:p>
          <w:p w14:paraId="632A9CA0" w14:textId="77777777" w:rsidR="00E54FA4" w:rsidRPr="002264E5" w:rsidRDefault="00E54FA4" w:rsidP="00957C2B">
            <w:pPr>
              <w:spacing w:line="276" w:lineRule="auto"/>
            </w:pPr>
          </w:p>
        </w:tc>
        <w:tc>
          <w:tcPr>
            <w:tcW w:w="1843" w:type="dxa"/>
          </w:tcPr>
          <w:p w14:paraId="68972B38" w14:textId="77777777" w:rsidR="00E54FA4" w:rsidRPr="002264E5" w:rsidRDefault="00E54FA4" w:rsidP="00957C2B">
            <w:pPr>
              <w:spacing w:line="276" w:lineRule="auto"/>
            </w:pPr>
          </w:p>
        </w:tc>
      </w:tr>
    </w:tbl>
    <w:p w14:paraId="4314DC15" w14:textId="4C869665" w:rsidR="009B2B41" w:rsidRDefault="009B2B41" w:rsidP="00957C2B">
      <w:pPr>
        <w:rPr>
          <w:rFonts w:cs="Arial"/>
          <w:szCs w:val="24"/>
        </w:rPr>
      </w:pPr>
    </w:p>
    <w:p w14:paraId="62448192" w14:textId="77777777" w:rsidR="009B2B41" w:rsidRDefault="009B2B41" w:rsidP="00957C2B">
      <w:pPr>
        <w:rPr>
          <w:rFonts w:cs="Arial"/>
          <w:szCs w:val="24"/>
        </w:rPr>
      </w:pPr>
      <w:r>
        <w:rPr>
          <w:rFonts w:cs="Arial"/>
          <w:szCs w:val="24"/>
        </w:rPr>
        <w:br w:type="page"/>
      </w:r>
    </w:p>
    <w:p w14:paraId="57788808" w14:textId="5EE85745" w:rsidR="00E54DFB" w:rsidRPr="002264E5" w:rsidRDefault="00342242" w:rsidP="006071E5">
      <w:pPr>
        <w:pStyle w:val="Heading2"/>
      </w:pPr>
      <w:bookmarkStart w:id="19" w:name="_Toc114843181"/>
      <w:bookmarkStart w:id="20" w:name="_Toc114843269"/>
      <w:bookmarkStart w:id="21" w:name="_Toc114843537"/>
      <w:bookmarkStart w:id="22" w:name="_Toc114843571"/>
      <w:r>
        <w:t xml:space="preserve">3.5 </w:t>
      </w:r>
      <w:r w:rsidR="006552EE" w:rsidRPr="002264E5">
        <w:t>Oral health care</w:t>
      </w:r>
      <w:bookmarkEnd w:id="19"/>
      <w:bookmarkEnd w:id="20"/>
      <w:bookmarkEnd w:id="21"/>
      <w:bookmarkEnd w:id="22"/>
      <w:r w:rsidR="006552EE" w:rsidRPr="002264E5">
        <w:t xml:space="preserve"> </w:t>
      </w:r>
    </w:p>
    <w:p w14:paraId="29F39415" w14:textId="7477D201" w:rsidR="006552EE" w:rsidRPr="002264E5" w:rsidRDefault="005A190B" w:rsidP="00957C2B">
      <w:pPr>
        <w:autoSpaceDE w:val="0"/>
        <w:autoSpaceDN w:val="0"/>
        <w:adjustRightInd w:val="0"/>
        <w:spacing w:after="0"/>
        <w:rPr>
          <w:rFonts w:cs="Arial"/>
          <w:color w:val="0E0E0E"/>
          <w:szCs w:val="24"/>
        </w:rPr>
      </w:pPr>
      <w:r w:rsidRPr="002264E5">
        <w:rPr>
          <w:rFonts w:cs="Arial"/>
          <w:szCs w:val="24"/>
        </w:rPr>
        <w:t>A healthy mouth is an important part of our well</w:t>
      </w:r>
      <w:r w:rsidR="0005527C">
        <w:rPr>
          <w:rFonts w:cs="Arial"/>
          <w:szCs w:val="24"/>
        </w:rPr>
        <w:t>-</w:t>
      </w:r>
      <w:r w:rsidRPr="002264E5">
        <w:rPr>
          <w:rFonts w:cs="Arial"/>
          <w:szCs w:val="24"/>
        </w:rPr>
        <w:t>being.</w:t>
      </w:r>
      <w:r w:rsidRPr="002264E5">
        <w:rPr>
          <w:rFonts w:cs="Arial"/>
          <w:color w:val="0E0E0E"/>
          <w:szCs w:val="24"/>
        </w:rPr>
        <w:t xml:space="preserve"> </w:t>
      </w:r>
      <w:r w:rsidR="006552EE" w:rsidRPr="002264E5">
        <w:rPr>
          <w:rFonts w:cs="Arial"/>
          <w:color w:val="0E0E0E"/>
          <w:szCs w:val="24"/>
        </w:rPr>
        <w:t xml:space="preserve">Your role </w:t>
      </w:r>
      <w:r w:rsidR="00F67E3B" w:rsidRPr="002264E5">
        <w:rPr>
          <w:rFonts w:cs="Arial"/>
          <w:color w:val="0E0E0E"/>
          <w:szCs w:val="24"/>
        </w:rPr>
        <w:t xml:space="preserve">as </w:t>
      </w:r>
      <w:r w:rsidR="000B4AFD" w:rsidRPr="002264E5">
        <w:rPr>
          <w:rFonts w:cs="Arial"/>
          <w:color w:val="0E0E0E"/>
          <w:szCs w:val="24"/>
        </w:rPr>
        <w:t>a health and social care worker</w:t>
      </w:r>
      <w:r w:rsidR="00F67E3B" w:rsidRPr="002264E5">
        <w:rPr>
          <w:rFonts w:cs="Arial"/>
          <w:color w:val="0E0E0E"/>
          <w:szCs w:val="24"/>
        </w:rPr>
        <w:t xml:space="preserve"> involves helping individuals </w:t>
      </w:r>
      <w:r w:rsidR="006552EE" w:rsidRPr="002264E5">
        <w:rPr>
          <w:rFonts w:cs="Arial"/>
          <w:color w:val="0E0E0E"/>
          <w:szCs w:val="24"/>
        </w:rPr>
        <w:t>maintain and</w:t>
      </w:r>
      <w:r w:rsidR="00F67E3B" w:rsidRPr="002264E5">
        <w:rPr>
          <w:rFonts w:cs="Arial"/>
          <w:color w:val="0E0E0E"/>
          <w:szCs w:val="24"/>
        </w:rPr>
        <w:t xml:space="preserve"> </w:t>
      </w:r>
      <w:r w:rsidR="006552EE" w:rsidRPr="002264E5">
        <w:rPr>
          <w:rFonts w:cs="Arial"/>
          <w:color w:val="0E0E0E"/>
          <w:szCs w:val="24"/>
        </w:rPr>
        <w:t xml:space="preserve">improve their oral health and </w:t>
      </w:r>
      <w:r w:rsidR="00182041">
        <w:rPr>
          <w:rFonts w:cs="Arial"/>
          <w:color w:val="0E0E0E"/>
          <w:szCs w:val="24"/>
        </w:rPr>
        <w:t>get</w:t>
      </w:r>
      <w:r w:rsidR="00182041" w:rsidRPr="002264E5">
        <w:rPr>
          <w:rFonts w:cs="Arial"/>
          <w:color w:val="0E0E0E"/>
          <w:szCs w:val="24"/>
        </w:rPr>
        <w:t xml:space="preserve"> </w:t>
      </w:r>
      <w:r w:rsidR="006552EE" w:rsidRPr="002264E5">
        <w:rPr>
          <w:rFonts w:cs="Arial"/>
          <w:color w:val="0E0E0E"/>
          <w:szCs w:val="24"/>
        </w:rPr>
        <w:t>timely</w:t>
      </w:r>
      <w:r w:rsidR="00182041">
        <w:rPr>
          <w:rFonts w:cs="Arial"/>
          <w:color w:val="0E0E0E"/>
          <w:szCs w:val="24"/>
        </w:rPr>
        <w:t xml:space="preserve"> </w:t>
      </w:r>
      <w:r w:rsidR="006552EE" w:rsidRPr="002264E5">
        <w:rPr>
          <w:rFonts w:cs="Arial"/>
          <w:color w:val="0E0E0E"/>
          <w:szCs w:val="24"/>
        </w:rPr>
        <w:t>dental treatment</w:t>
      </w:r>
      <w:r w:rsidR="00F67E3B" w:rsidRPr="002264E5">
        <w:rPr>
          <w:rFonts w:cs="Arial"/>
          <w:color w:val="0E0E0E"/>
          <w:szCs w:val="24"/>
        </w:rPr>
        <w:t xml:space="preserve">. </w:t>
      </w:r>
    </w:p>
    <w:p w14:paraId="5C645503" w14:textId="3BD2ACBA" w:rsidR="00776E66" w:rsidRPr="002264E5" w:rsidRDefault="00776E66" w:rsidP="00957C2B">
      <w:pPr>
        <w:autoSpaceDE w:val="0"/>
        <w:autoSpaceDN w:val="0"/>
        <w:adjustRightInd w:val="0"/>
        <w:spacing w:after="0"/>
        <w:rPr>
          <w:rFonts w:cs="Arial"/>
          <w:color w:val="0E0E0E"/>
          <w:szCs w:val="24"/>
        </w:rPr>
      </w:pPr>
    </w:p>
    <w:p w14:paraId="12DFAAF8" w14:textId="240D67A4" w:rsidR="00797DBA" w:rsidRPr="002264E5" w:rsidRDefault="00797DBA" w:rsidP="00957C2B">
      <w:pPr>
        <w:autoSpaceDE w:val="0"/>
        <w:autoSpaceDN w:val="0"/>
        <w:adjustRightInd w:val="0"/>
        <w:spacing w:after="0"/>
        <w:rPr>
          <w:rFonts w:cs="Arial"/>
          <w:b/>
          <w:bCs/>
          <w:color w:val="0E0E0E"/>
          <w:szCs w:val="24"/>
        </w:rPr>
      </w:pPr>
      <w:r w:rsidRPr="002264E5">
        <w:rPr>
          <w:rFonts w:cs="Arial"/>
          <w:b/>
          <w:bCs/>
          <w:color w:val="0E0E0E"/>
          <w:szCs w:val="24"/>
        </w:rPr>
        <w:t xml:space="preserve">What </w:t>
      </w:r>
      <w:r w:rsidR="00532724" w:rsidRPr="002264E5">
        <w:rPr>
          <w:rFonts w:cs="Arial"/>
          <w:b/>
          <w:bCs/>
          <w:color w:val="0E0E0E"/>
          <w:szCs w:val="24"/>
        </w:rPr>
        <w:t>do we mean by</w:t>
      </w:r>
      <w:r w:rsidRPr="002264E5">
        <w:rPr>
          <w:rFonts w:cs="Arial"/>
          <w:b/>
          <w:bCs/>
          <w:color w:val="0E0E0E"/>
          <w:szCs w:val="24"/>
        </w:rPr>
        <w:t xml:space="preserve"> oral health care </w:t>
      </w:r>
      <w:r w:rsidR="00532724" w:rsidRPr="002264E5">
        <w:rPr>
          <w:rFonts w:cs="Arial"/>
          <w:b/>
          <w:bCs/>
          <w:color w:val="0E0E0E"/>
          <w:szCs w:val="24"/>
        </w:rPr>
        <w:t>and mouth care</w:t>
      </w:r>
      <w:r w:rsidR="009E2BDE">
        <w:rPr>
          <w:rFonts w:cs="Arial"/>
          <w:b/>
          <w:bCs/>
          <w:color w:val="0E0E0E"/>
          <w:szCs w:val="24"/>
        </w:rPr>
        <w:t>?</w:t>
      </w:r>
    </w:p>
    <w:p w14:paraId="47F108B3" w14:textId="44095DD0" w:rsidR="00776E66" w:rsidRPr="002264E5" w:rsidRDefault="00776E66" w:rsidP="00957C2B">
      <w:pPr>
        <w:autoSpaceDE w:val="0"/>
        <w:autoSpaceDN w:val="0"/>
        <w:adjustRightInd w:val="0"/>
        <w:spacing w:after="0"/>
        <w:rPr>
          <w:rFonts w:cs="Arial"/>
          <w:color w:val="0E0E0E"/>
          <w:szCs w:val="24"/>
        </w:rPr>
      </w:pPr>
      <w:r w:rsidRPr="002264E5">
        <w:rPr>
          <w:rFonts w:cs="Arial"/>
          <w:color w:val="0E0E0E"/>
          <w:szCs w:val="24"/>
        </w:rPr>
        <w:t xml:space="preserve">Oral health is </w:t>
      </w:r>
      <w:r w:rsidR="00D15B97" w:rsidRPr="002264E5">
        <w:rPr>
          <w:rFonts w:cs="Arial"/>
          <w:color w:val="0E0E0E"/>
          <w:szCs w:val="24"/>
        </w:rPr>
        <w:t xml:space="preserve">sign </w:t>
      </w:r>
      <w:r w:rsidRPr="002264E5">
        <w:rPr>
          <w:rFonts w:cs="Arial"/>
          <w:color w:val="0E0E0E"/>
          <w:szCs w:val="24"/>
        </w:rPr>
        <w:t xml:space="preserve">of </w:t>
      </w:r>
      <w:r w:rsidR="00D15B97" w:rsidRPr="002264E5">
        <w:rPr>
          <w:rFonts w:cs="Arial"/>
          <w:color w:val="0E0E0E"/>
          <w:szCs w:val="24"/>
        </w:rPr>
        <w:t xml:space="preserve">our </w:t>
      </w:r>
      <w:r w:rsidRPr="002264E5">
        <w:rPr>
          <w:rFonts w:cs="Arial"/>
          <w:color w:val="0E0E0E"/>
          <w:szCs w:val="24"/>
        </w:rPr>
        <w:t xml:space="preserve">health, well-being and quality of life. The World Health Organization (WHO) defines oral health as </w:t>
      </w:r>
      <w:r w:rsidR="00312E78">
        <w:rPr>
          <w:rFonts w:cs="Arial"/>
          <w:color w:val="0E0E0E"/>
          <w:szCs w:val="24"/>
        </w:rPr>
        <w:t>“</w:t>
      </w:r>
      <w:r w:rsidRPr="002264E5">
        <w:rPr>
          <w:rFonts w:cs="Arial"/>
          <w:color w:val="0E0E0E"/>
          <w:szCs w:val="24"/>
        </w:rPr>
        <w:t>being free from chronic mouth and facial pain, oral and throat cancer, oral sores, birth defects such as cleft lip and palate, periodontal (gum) disease, tooth decay and tooth loss, and other diseases and disorders that affect the oral cavity</w:t>
      </w:r>
      <w:r w:rsidR="00AD1563">
        <w:rPr>
          <w:rFonts w:cs="Arial"/>
          <w:color w:val="0E0E0E"/>
          <w:szCs w:val="24"/>
        </w:rPr>
        <w:t>”</w:t>
      </w:r>
      <w:r w:rsidRPr="002264E5">
        <w:rPr>
          <w:rFonts w:cs="Arial"/>
          <w:color w:val="0E0E0E"/>
          <w:szCs w:val="24"/>
        </w:rPr>
        <w:t>.</w:t>
      </w:r>
    </w:p>
    <w:p w14:paraId="04E7928C" w14:textId="77777777" w:rsidR="00776E66" w:rsidRPr="002264E5" w:rsidRDefault="00776E66" w:rsidP="00957C2B">
      <w:pPr>
        <w:autoSpaceDE w:val="0"/>
        <w:autoSpaceDN w:val="0"/>
        <w:adjustRightInd w:val="0"/>
        <w:spacing w:after="0"/>
        <w:rPr>
          <w:rFonts w:cs="Arial"/>
          <w:color w:val="0E0E0E"/>
          <w:szCs w:val="24"/>
        </w:rPr>
      </w:pPr>
    </w:p>
    <w:p w14:paraId="0FBCDDA7" w14:textId="4E316256" w:rsidR="00776E66" w:rsidRPr="002264E5" w:rsidRDefault="00776E66" w:rsidP="00957C2B">
      <w:pPr>
        <w:autoSpaceDE w:val="0"/>
        <w:autoSpaceDN w:val="0"/>
        <w:adjustRightInd w:val="0"/>
        <w:spacing w:after="0"/>
        <w:rPr>
          <w:rFonts w:cs="Arial"/>
          <w:color w:val="0E0E0E"/>
          <w:szCs w:val="24"/>
        </w:rPr>
      </w:pPr>
      <w:r w:rsidRPr="002264E5">
        <w:rPr>
          <w:rFonts w:cs="Arial"/>
          <w:color w:val="0E0E0E"/>
          <w:szCs w:val="24"/>
        </w:rPr>
        <w:t xml:space="preserve">Mouth care refers to oral hygiene and </w:t>
      </w:r>
      <w:r w:rsidR="005E36D1" w:rsidRPr="002264E5">
        <w:rPr>
          <w:rFonts w:cs="Arial"/>
          <w:color w:val="0E0E0E"/>
          <w:szCs w:val="24"/>
        </w:rPr>
        <w:t>ways</w:t>
      </w:r>
      <w:r w:rsidRPr="002264E5">
        <w:rPr>
          <w:rFonts w:cs="Arial"/>
          <w:color w:val="0E0E0E"/>
          <w:szCs w:val="24"/>
        </w:rPr>
        <w:t xml:space="preserve"> to maintain good oral health</w:t>
      </w:r>
      <w:r w:rsidR="007B7BFB" w:rsidRPr="002264E5">
        <w:rPr>
          <w:rFonts w:cs="Arial"/>
          <w:color w:val="0E0E0E"/>
          <w:szCs w:val="24"/>
        </w:rPr>
        <w:t>,</w:t>
      </w:r>
      <w:r w:rsidR="00554AFE">
        <w:rPr>
          <w:rFonts w:cs="Arial"/>
          <w:color w:val="0E0E0E"/>
          <w:szCs w:val="24"/>
        </w:rPr>
        <w:t xml:space="preserve"> which</w:t>
      </w:r>
      <w:r w:rsidR="007B7BFB" w:rsidRPr="002264E5">
        <w:rPr>
          <w:rFonts w:cs="Arial"/>
          <w:color w:val="0E0E0E"/>
          <w:szCs w:val="24"/>
        </w:rPr>
        <w:t xml:space="preserve"> includes teeth and dentures</w:t>
      </w:r>
      <w:r w:rsidRPr="002264E5">
        <w:rPr>
          <w:rFonts w:cs="Arial"/>
          <w:color w:val="0E0E0E"/>
          <w:szCs w:val="24"/>
        </w:rPr>
        <w:t xml:space="preserve">. </w:t>
      </w:r>
      <w:r w:rsidR="006A76A4" w:rsidRPr="002264E5">
        <w:rPr>
          <w:rFonts w:cs="Arial"/>
          <w:color w:val="0E0E0E"/>
          <w:szCs w:val="24"/>
        </w:rPr>
        <w:t>M</w:t>
      </w:r>
      <w:r w:rsidRPr="002264E5">
        <w:rPr>
          <w:rFonts w:cs="Arial"/>
          <w:color w:val="0E0E0E"/>
          <w:szCs w:val="24"/>
        </w:rPr>
        <w:t xml:space="preserve">outh care </w:t>
      </w:r>
      <w:r w:rsidR="006A76A4" w:rsidRPr="002264E5">
        <w:rPr>
          <w:rFonts w:cs="Arial"/>
          <w:color w:val="0E0E0E"/>
          <w:szCs w:val="24"/>
        </w:rPr>
        <w:t xml:space="preserve">can </w:t>
      </w:r>
      <w:r w:rsidRPr="002264E5">
        <w:rPr>
          <w:rFonts w:cs="Arial"/>
          <w:color w:val="0E0E0E"/>
          <w:szCs w:val="24"/>
        </w:rPr>
        <w:t xml:space="preserve">prevent </w:t>
      </w:r>
      <w:r w:rsidR="003E39F6" w:rsidRPr="002264E5">
        <w:rPr>
          <w:rFonts w:cs="Arial"/>
          <w:color w:val="0E0E0E"/>
          <w:szCs w:val="24"/>
        </w:rPr>
        <w:t>problems</w:t>
      </w:r>
      <w:r w:rsidR="00AD1563">
        <w:rPr>
          <w:rFonts w:cs="Arial"/>
          <w:color w:val="0E0E0E"/>
          <w:szCs w:val="24"/>
        </w:rPr>
        <w:t>,</w:t>
      </w:r>
      <w:r w:rsidR="003E39F6" w:rsidRPr="002264E5">
        <w:rPr>
          <w:rFonts w:cs="Arial"/>
          <w:color w:val="0E0E0E"/>
          <w:szCs w:val="24"/>
        </w:rPr>
        <w:t xml:space="preserve"> such as </w:t>
      </w:r>
      <w:r w:rsidRPr="002264E5">
        <w:rPr>
          <w:rFonts w:cs="Arial"/>
          <w:color w:val="0E0E0E"/>
          <w:szCs w:val="24"/>
        </w:rPr>
        <w:t>infections</w:t>
      </w:r>
      <w:r w:rsidR="00AD1563">
        <w:rPr>
          <w:rFonts w:cs="Arial"/>
          <w:color w:val="0E0E0E"/>
          <w:szCs w:val="24"/>
        </w:rPr>
        <w:t xml:space="preserve"> and</w:t>
      </w:r>
      <w:r w:rsidRPr="002264E5">
        <w:rPr>
          <w:rFonts w:cs="Arial"/>
          <w:color w:val="0E0E0E"/>
          <w:szCs w:val="24"/>
        </w:rPr>
        <w:t xml:space="preserve"> pain, and difficulties</w:t>
      </w:r>
      <w:r w:rsidR="00AD1563">
        <w:rPr>
          <w:rFonts w:cs="Arial"/>
          <w:color w:val="0E0E0E"/>
          <w:szCs w:val="24"/>
        </w:rPr>
        <w:t>,</w:t>
      </w:r>
      <w:r w:rsidRPr="002264E5">
        <w:rPr>
          <w:rFonts w:cs="Arial"/>
          <w:color w:val="0E0E0E"/>
          <w:szCs w:val="24"/>
        </w:rPr>
        <w:t xml:space="preserve"> such as bad breath, dry mouth and thrush.</w:t>
      </w:r>
    </w:p>
    <w:p w14:paraId="5B901580" w14:textId="77777777" w:rsidR="00776E66" w:rsidRPr="002264E5" w:rsidRDefault="00776E66" w:rsidP="00957C2B">
      <w:pPr>
        <w:autoSpaceDE w:val="0"/>
        <w:autoSpaceDN w:val="0"/>
        <w:adjustRightInd w:val="0"/>
        <w:spacing w:after="0"/>
        <w:rPr>
          <w:rFonts w:cs="Arial"/>
          <w:color w:val="0E0E0E"/>
          <w:szCs w:val="24"/>
        </w:rPr>
      </w:pPr>
    </w:p>
    <w:p w14:paraId="1DCE1684" w14:textId="58601EC7" w:rsidR="00777F6E" w:rsidRPr="002264E5" w:rsidRDefault="00CE1B53" w:rsidP="00957C2B">
      <w:pPr>
        <w:autoSpaceDE w:val="0"/>
        <w:autoSpaceDN w:val="0"/>
        <w:adjustRightInd w:val="0"/>
        <w:spacing w:after="0"/>
        <w:rPr>
          <w:rFonts w:cs="Arial"/>
          <w:color w:val="0E0E0E"/>
          <w:szCs w:val="24"/>
        </w:rPr>
      </w:pPr>
      <w:r>
        <w:rPr>
          <w:rFonts w:cs="Arial"/>
          <w:color w:val="0E0E0E"/>
          <w:szCs w:val="24"/>
        </w:rPr>
        <w:t>The p</w:t>
      </w:r>
      <w:r w:rsidR="00777F6E" w:rsidRPr="002264E5">
        <w:rPr>
          <w:rFonts w:cs="Arial"/>
          <w:color w:val="0E0E0E"/>
          <w:szCs w:val="24"/>
        </w:rPr>
        <w:t xml:space="preserve">olicies and guidelines </w:t>
      </w:r>
      <w:r w:rsidRPr="002264E5">
        <w:rPr>
          <w:rFonts w:cs="Arial"/>
          <w:color w:val="0E0E0E"/>
          <w:szCs w:val="24"/>
        </w:rPr>
        <w:t>t</w:t>
      </w:r>
      <w:r>
        <w:rPr>
          <w:rFonts w:cs="Arial"/>
          <w:color w:val="0E0E0E"/>
          <w:szCs w:val="24"/>
        </w:rPr>
        <w:t>o</w:t>
      </w:r>
      <w:r w:rsidRPr="002264E5">
        <w:rPr>
          <w:rFonts w:cs="Arial"/>
          <w:color w:val="0E0E0E"/>
          <w:szCs w:val="24"/>
        </w:rPr>
        <w:t xml:space="preserve"> </w:t>
      </w:r>
      <w:r w:rsidR="00C713D1" w:rsidRPr="002264E5">
        <w:rPr>
          <w:rFonts w:cs="Arial"/>
          <w:color w:val="0E0E0E"/>
          <w:szCs w:val="24"/>
        </w:rPr>
        <w:t>support good</w:t>
      </w:r>
      <w:r w:rsidR="00777F6E" w:rsidRPr="002264E5">
        <w:rPr>
          <w:rFonts w:cs="Arial"/>
          <w:color w:val="0E0E0E"/>
          <w:szCs w:val="24"/>
        </w:rPr>
        <w:t xml:space="preserve"> oral health and mouth care </w:t>
      </w:r>
      <w:r w:rsidRPr="002264E5">
        <w:rPr>
          <w:rFonts w:cs="Arial"/>
          <w:color w:val="0E0E0E"/>
          <w:szCs w:val="24"/>
        </w:rPr>
        <w:t>includ</w:t>
      </w:r>
      <w:r>
        <w:rPr>
          <w:rFonts w:cs="Arial"/>
          <w:color w:val="0E0E0E"/>
          <w:szCs w:val="24"/>
        </w:rPr>
        <w:t>e</w:t>
      </w:r>
      <w:r w:rsidR="00777F6E" w:rsidRPr="002264E5">
        <w:rPr>
          <w:rFonts w:cs="Arial"/>
          <w:color w:val="0E0E0E"/>
          <w:szCs w:val="24"/>
        </w:rPr>
        <w:t>:</w:t>
      </w:r>
    </w:p>
    <w:p w14:paraId="06428BA4" w14:textId="77777777" w:rsidR="00777F6E" w:rsidRPr="002264E5" w:rsidRDefault="00777F6E" w:rsidP="00957C2B">
      <w:pPr>
        <w:autoSpaceDE w:val="0"/>
        <w:autoSpaceDN w:val="0"/>
        <w:adjustRightInd w:val="0"/>
        <w:spacing w:after="0"/>
        <w:rPr>
          <w:rFonts w:cs="Arial"/>
          <w:color w:val="0E0E0E"/>
          <w:szCs w:val="24"/>
        </w:rPr>
      </w:pPr>
    </w:p>
    <w:p w14:paraId="6ECC0233" w14:textId="4E8A2D87" w:rsidR="00D4306E" w:rsidRPr="002264E5" w:rsidRDefault="00777F6E" w:rsidP="00957C2B">
      <w:pPr>
        <w:pStyle w:val="ListParagraph"/>
        <w:numPr>
          <w:ilvl w:val="0"/>
          <w:numId w:val="30"/>
        </w:numPr>
        <w:autoSpaceDE w:val="0"/>
        <w:autoSpaceDN w:val="0"/>
        <w:adjustRightInd w:val="0"/>
        <w:spacing w:line="276" w:lineRule="auto"/>
        <w:rPr>
          <w:rFonts w:ascii="Arial" w:hAnsi="Arial" w:cs="Arial"/>
          <w:color w:val="0E0E0E"/>
        </w:rPr>
      </w:pPr>
      <w:r w:rsidRPr="00196C5B">
        <w:rPr>
          <w:rFonts w:ascii="Arial" w:hAnsi="Arial" w:cs="Arial"/>
          <w:i/>
          <w:iCs/>
          <w:color w:val="0E0E0E"/>
        </w:rPr>
        <w:t>Together for Health: A National Oral Health Plan for Wales (2013</w:t>
      </w:r>
      <w:r w:rsidR="00B73FFB" w:rsidRPr="00196C5B">
        <w:rPr>
          <w:rFonts w:ascii="Arial" w:hAnsi="Arial" w:cs="Arial"/>
          <w:i/>
          <w:iCs/>
          <w:color w:val="0E0E0E"/>
        </w:rPr>
        <w:t xml:space="preserve"> to </w:t>
      </w:r>
      <w:r w:rsidRPr="00196C5B">
        <w:rPr>
          <w:rFonts w:ascii="Arial" w:hAnsi="Arial" w:cs="Arial"/>
          <w:i/>
          <w:iCs/>
          <w:color w:val="0E0E0E"/>
        </w:rPr>
        <w:t>2018)</w:t>
      </w:r>
      <w:r w:rsidRPr="002264E5">
        <w:rPr>
          <w:rFonts w:ascii="Arial" w:hAnsi="Arial" w:cs="Arial"/>
          <w:color w:val="0E0E0E"/>
        </w:rPr>
        <w:t>. This is a plan to improve oral health and reduce inequalities in Wales</w:t>
      </w:r>
    </w:p>
    <w:p w14:paraId="64A5BFE4" w14:textId="0F5E6BD1" w:rsidR="00D4306E" w:rsidRPr="002264E5" w:rsidRDefault="00777F6E" w:rsidP="00957C2B">
      <w:pPr>
        <w:pStyle w:val="ListParagraph"/>
        <w:numPr>
          <w:ilvl w:val="0"/>
          <w:numId w:val="30"/>
        </w:numPr>
        <w:autoSpaceDE w:val="0"/>
        <w:autoSpaceDN w:val="0"/>
        <w:adjustRightInd w:val="0"/>
        <w:spacing w:line="276" w:lineRule="auto"/>
        <w:rPr>
          <w:rFonts w:ascii="Arial" w:hAnsi="Arial" w:cs="Arial"/>
          <w:color w:val="0E0E0E"/>
        </w:rPr>
      </w:pPr>
      <w:r w:rsidRPr="002264E5">
        <w:rPr>
          <w:rFonts w:ascii="Arial" w:hAnsi="Arial" w:cs="Arial"/>
          <w:color w:val="0E0E0E"/>
        </w:rPr>
        <w:t xml:space="preserve">1000 lives. This is the national improvement service for NHS Wales </w:t>
      </w:r>
      <w:r w:rsidR="00FC6FB1">
        <w:rPr>
          <w:rFonts w:ascii="Arial" w:hAnsi="Arial" w:cs="Arial"/>
          <w:color w:val="0E0E0E"/>
        </w:rPr>
        <w:t>provid</w:t>
      </w:r>
      <w:r w:rsidR="00FC6FB1" w:rsidRPr="002264E5">
        <w:rPr>
          <w:rFonts w:ascii="Arial" w:hAnsi="Arial" w:cs="Arial"/>
          <w:color w:val="0E0E0E"/>
        </w:rPr>
        <w:t xml:space="preserve">ed </w:t>
      </w:r>
      <w:r w:rsidRPr="002264E5">
        <w:rPr>
          <w:rFonts w:ascii="Arial" w:hAnsi="Arial" w:cs="Arial"/>
          <w:color w:val="0E0E0E"/>
        </w:rPr>
        <w:t>by Public Health Wales</w:t>
      </w:r>
      <w:r w:rsidR="008C6F31">
        <w:rPr>
          <w:rFonts w:ascii="Arial" w:hAnsi="Arial" w:cs="Arial"/>
          <w:color w:val="0E0E0E"/>
        </w:rPr>
        <w:t xml:space="preserve"> to help</w:t>
      </w:r>
      <w:r w:rsidRPr="002264E5">
        <w:rPr>
          <w:rFonts w:ascii="Arial" w:hAnsi="Arial" w:cs="Arial"/>
          <w:color w:val="0E0E0E"/>
        </w:rPr>
        <w:t xml:space="preserve"> improve</w:t>
      </w:r>
      <w:r w:rsidR="008C6F31">
        <w:rPr>
          <w:rFonts w:ascii="Arial" w:hAnsi="Arial" w:cs="Arial"/>
          <w:color w:val="0E0E0E"/>
        </w:rPr>
        <w:t xml:space="preserve"> </w:t>
      </w:r>
      <w:r w:rsidRPr="002264E5">
        <w:rPr>
          <w:rFonts w:ascii="Arial" w:hAnsi="Arial" w:cs="Arial"/>
          <w:color w:val="0E0E0E"/>
        </w:rPr>
        <w:t>outcomes for individuals using services in Wales</w:t>
      </w:r>
    </w:p>
    <w:p w14:paraId="0B93EB4D" w14:textId="0F829F7A" w:rsidR="00777F6E" w:rsidRPr="002264E5" w:rsidRDefault="00777F6E" w:rsidP="00957C2B">
      <w:pPr>
        <w:pStyle w:val="ListParagraph"/>
        <w:numPr>
          <w:ilvl w:val="0"/>
          <w:numId w:val="30"/>
        </w:numPr>
        <w:autoSpaceDE w:val="0"/>
        <w:autoSpaceDN w:val="0"/>
        <w:adjustRightInd w:val="0"/>
        <w:spacing w:line="276" w:lineRule="auto"/>
        <w:rPr>
          <w:rFonts w:ascii="Arial" w:hAnsi="Arial" w:cs="Arial"/>
          <w:color w:val="0E0E0E"/>
        </w:rPr>
      </w:pPr>
      <w:r w:rsidRPr="002264E5">
        <w:rPr>
          <w:rFonts w:ascii="Arial" w:hAnsi="Arial" w:cs="Arial"/>
          <w:color w:val="0E0E0E"/>
        </w:rPr>
        <w:t>The All Wales Dental Public Health Team (AWD PHT). This service provides advice and support</w:t>
      </w:r>
      <w:r w:rsidR="00D862A5" w:rsidRPr="002264E5">
        <w:rPr>
          <w:rFonts w:ascii="Arial" w:hAnsi="Arial" w:cs="Arial"/>
          <w:color w:val="0E0E0E"/>
        </w:rPr>
        <w:t xml:space="preserve"> </w:t>
      </w:r>
      <w:r w:rsidR="00D862A5">
        <w:rPr>
          <w:rFonts w:ascii="Arial" w:hAnsi="Arial" w:cs="Arial"/>
          <w:color w:val="0E0E0E"/>
        </w:rPr>
        <w:t>to</w:t>
      </w:r>
      <w:r w:rsidR="00D862A5" w:rsidRPr="002264E5">
        <w:rPr>
          <w:rFonts w:ascii="Arial" w:hAnsi="Arial" w:cs="Arial"/>
          <w:color w:val="0E0E0E"/>
        </w:rPr>
        <w:t xml:space="preserve"> </w:t>
      </w:r>
      <w:r w:rsidRPr="002264E5">
        <w:rPr>
          <w:rFonts w:ascii="Arial" w:hAnsi="Arial" w:cs="Arial"/>
          <w:color w:val="0E0E0E"/>
        </w:rPr>
        <w:t xml:space="preserve">the </w:t>
      </w:r>
      <w:r w:rsidR="00D862A5">
        <w:rPr>
          <w:rFonts w:ascii="Arial" w:hAnsi="Arial" w:cs="Arial"/>
          <w:color w:val="0E0E0E"/>
        </w:rPr>
        <w:t>h</w:t>
      </w:r>
      <w:r w:rsidRPr="002264E5">
        <w:rPr>
          <w:rFonts w:ascii="Arial" w:hAnsi="Arial" w:cs="Arial"/>
          <w:color w:val="0E0E0E"/>
        </w:rPr>
        <w:t xml:space="preserve">ealth </w:t>
      </w:r>
      <w:r w:rsidR="00D862A5">
        <w:rPr>
          <w:rFonts w:ascii="Arial" w:hAnsi="Arial" w:cs="Arial"/>
          <w:color w:val="0E0E0E"/>
        </w:rPr>
        <w:t>b</w:t>
      </w:r>
      <w:r w:rsidR="00D862A5" w:rsidRPr="002264E5">
        <w:rPr>
          <w:rFonts w:ascii="Arial" w:hAnsi="Arial" w:cs="Arial"/>
          <w:color w:val="0E0E0E"/>
        </w:rPr>
        <w:t>oards</w:t>
      </w:r>
      <w:r w:rsidRPr="002264E5">
        <w:rPr>
          <w:rFonts w:ascii="Arial" w:hAnsi="Arial" w:cs="Arial"/>
          <w:color w:val="0E0E0E"/>
        </w:rPr>
        <w:t>, NHS Wales Shared Services Partnership, Healthcare Inspectorate Wales, the Welsh Government and dental teams.</w:t>
      </w:r>
    </w:p>
    <w:p w14:paraId="44B694F5" w14:textId="77777777" w:rsidR="00777F6E" w:rsidRPr="002264E5" w:rsidRDefault="00777F6E" w:rsidP="00957C2B">
      <w:pPr>
        <w:autoSpaceDE w:val="0"/>
        <w:autoSpaceDN w:val="0"/>
        <w:adjustRightInd w:val="0"/>
        <w:spacing w:after="0"/>
        <w:rPr>
          <w:rFonts w:cs="Arial"/>
          <w:color w:val="0E0E0E"/>
          <w:szCs w:val="24"/>
        </w:rPr>
      </w:pPr>
    </w:p>
    <w:p w14:paraId="06C5B184" w14:textId="3B7B149C" w:rsidR="00FA33EA" w:rsidRPr="002264E5" w:rsidRDefault="00FA33EA" w:rsidP="00957C2B">
      <w:pPr>
        <w:autoSpaceDE w:val="0"/>
        <w:autoSpaceDN w:val="0"/>
        <w:adjustRightInd w:val="0"/>
        <w:spacing w:after="0"/>
        <w:rPr>
          <w:rFonts w:cs="Arial"/>
          <w:color w:val="0E0E0E"/>
          <w:szCs w:val="24"/>
        </w:rPr>
      </w:pPr>
    </w:p>
    <w:p w14:paraId="73E22E58" w14:textId="60204FD1" w:rsidR="00FA33EA" w:rsidRPr="002264E5" w:rsidRDefault="00FA33EA" w:rsidP="00957C2B">
      <w:pPr>
        <w:autoSpaceDE w:val="0"/>
        <w:autoSpaceDN w:val="0"/>
        <w:adjustRightInd w:val="0"/>
        <w:spacing w:after="0"/>
        <w:rPr>
          <w:rFonts w:cs="Arial"/>
          <w:color w:val="0E0E0E"/>
          <w:szCs w:val="24"/>
        </w:rPr>
      </w:pPr>
      <w:r w:rsidRPr="002264E5">
        <w:rPr>
          <w:rFonts w:cs="Arial"/>
          <w:color w:val="0E0E0E"/>
          <w:szCs w:val="24"/>
        </w:rPr>
        <w:t>Older people and individuals who need care and support may suffer from a range of oral and dental problems</w:t>
      </w:r>
      <w:r w:rsidR="001F5B89" w:rsidRPr="002264E5">
        <w:rPr>
          <w:rFonts w:cs="Arial"/>
          <w:color w:val="0E0E0E"/>
          <w:szCs w:val="24"/>
        </w:rPr>
        <w:t xml:space="preserve">. </w:t>
      </w:r>
      <w:r w:rsidRPr="002264E5">
        <w:rPr>
          <w:rFonts w:cs="Arial"/>
          <w:color w:val="0E0E0E"/>
          <w:szCs w:val="24"/>
        </w:rPr>
        <w:t xml:space="preserve">Some common problems </w:t>
      </w:r>
      <w:r w:rsidR="001F5B89" w:rsidRPr="002264E5">
        <w:rPr>
          <w:rFonts w:cs="Arial"/>
          <w:color w:val="0E0E0E"/>
          <w:szCs w:val="24"/>
        </w:rPr>
        <w:t>for older people and individuals</w:t>
      </w:r>
      <w:r w:rsidRPr="002264E5">
        <w:rPr>
          <w:rFonts w:cs="Arial"/>
          <w:color w:val="0E0E0E"/>
          <w:szCs w:val="24"/>
        </w:rPr>
        <w:t xml:space="preserve"> who need care and support include:</w:t>
      </w:r>
    </w:p>
    <w:p w14:paraId="4718CAF9" w14:textId="77777777" w:rsidR="00FA33EA" w:rsidRPr="002264E5" w:rsidRDefault="00FA33EA" w:rsidP="00957C2B">
      <w:pPr>
        <w:autoSpaceDE w:val="0"/>
        <w:autoSpaceDN w:val="0"/>
        <w:adjustRightInd w:val="0"/>
        <w:spacing w:after="0"/>
        <w:rPr>
          <w:rFonts w:cs="Arial"/>
          <w:color w:val="0E0E0E"/>
          <w:szCs w:val="24"/>
        </w:rPr>
      </w:pPr>
    </w:p>
    <w:p w14:paraId="1D2F869B" w14:textId="779A83AB" w:rsidR="00FA33EA" w:rsidRPr="002264E5" w:rsidRDefault="001F5B89"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g</w:t>
      </w:r>
      <w:r w:rsidR="00FA33EA" w:rsidRPr="002264E5">
        <w:rPr>
          <w:rFonts w:ascii="Arial" w:hAnsi="Arial" w:cs="Arial"/>
          <w:color w:val="0E0E0E"/>
        </w:rPr>
        <w:t xml:space="preserve">um </w:t>
      </w:r>
      <w:r w:rsidR="00350CF5">
        <w:rPr>
          <w:rFonts w:ascii="Arial" w:hAnsi="Arial" w:cs="Arial"/>
          <w:color w:val="0E0E0E"/>
        </w:rPr>
        <w:t xml:space="preserve">disease </w:t>
      </w:r>
      <w:r w:rsidRPr="002264E5">
        <w:rPr>
          <w:rFonts w:ascii="Arial" w:hAnsi="Arial" w:cs="Arial"/>
          <w:color w:val="0E0E0E"/>
        </w:rPr>
        <w:t>c</w:t>
      </w:r>
      <w:r w:rsidR="00FA33EA" w:rsidRPr="002264E5">
        <w:rPr>
          <w:rFonts w:ascii="Arial" w:hAnsi="Arial" w:cs="Arial"/>
          <w:color w:val="0E0E0E"/>
        </w:rPr>
        <w:t>aused by bacteria in plaque and tartar. Symptoms include irritated, red and bleeding gums</w:t>
      </w:r>
    </w:p>
    <w:p w14:paraId="434B9B1C" w14:textId="4DE9D958" w:rsidR="00FA33EA" w:rsidRPr="002264E5" w:rsidRDefault="001F5B89"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c</w:t>
      </w:r>
      <w:r w:rsidR="00FA33EA" w:rsidRPr="002264E5">
        <w:rPr>
          <w:rFonts w:ascii="Arial" w:hAnsi="Arial" w:cs="Arial"/>
          <w:color w:val="0E0E0E"/>
        </w:rPr>
        <w:t>avities</w:t>
      </w:r>
      <w:r w:rsidR="00350CF5">
        <w:rPr>
          <w:rFonts w:ascii="Arial" w:hAnsi="Arial" w:cs="Arial"/>
          <w:color w:val="0E0E0E"/>
        </w:rPr>
        <w:t xml:space="preserve"> and </w:t>
      </w:r>
      <w:r w:rsidR="00FA33EA" w:rsidRPr="002264E5">
        <w:rPr>
          <w:rFonts w:ascii="Arial" w:hAnsi="Arial" w:cs="Arial"/>
          <w:color w:val="0E0E0E"/>
        </w:rPr>
        <w:t>decay</w:t>
      </w:r>
      <w:r w:rsidR="00F96B2B">
        <w:rPr>
          <w:rFonts w:ascii="Arial" w:hAnsi="Arial" w:cs="Arial"/>
          <w:color w:val="0E0E0E"/>
        </w:rPr>
        <w:t>,</w:t>
      </w:r>
      <w:r w:rsidR="00350CF5">
        <w:rPr>
          <w:rFonts w:ascii="Arial" w:hAnsi="Arial" w:cs="Arial"/>
          <w:color w:val="0E0E0E"/>
        </w:rPr>
        <w:t xml:space="preserve"> which </w:t>
      </w:r>
      <w:r w:rsidRPr="002264E5">
        <w:rPr>
          <w:rFonts w:ascii="Arial" w:hAnsi="Arial" w:cs="Arial"/>
          <w:color w:val="0E0E0E"/>
        </w:rPr>
        <w:t>c</w:t>
      </w:r>
      <w:r w:rsidR="00FA33EA" w:rsidRPr="002264E5">
        <w:rPr>
          <w:rFonts w:ascii="Arial" w:hAnsi="Arial" w:cs="Arial"/>
          <w:color w:val="0E0E0E"/>
        </w:rPr>
        <w:t>an cause pain, infection and tooth loss</w:t>
      </w:r>
    </w:p>
    <w:p w14:paraId="468A60DB" w14:textId="144B7199" w:rsidR="00FA33EA" w:rsidRPr="002264E5" w:rsidRDefault="001F5B89"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r</w:t>
      </w:r>
      <w:r w:rsidR="00FA33EA" w:rsidRPr="002264E5">
        <w:rPr>
          <w:rFonts w:ascii="Arial" w:hAnsi="Arial" w:cs="Arial"/>
          <w:color w:val="0E0E0E"/>
        </w:rPr>
        <w:t>eceding gums</w:t>
      </w:r>
      <w:r w:rsidR="00F96B2B">
        <w:rPr>
          <w:rFonts w:ascii="Arial" w:hAnsi="Arial" w:cs="Arial"/>
          <w:color w:val="0E0E0E"/>
        </w:rPr>
        <w:t>, which</w:t>
      </w:r>
      <w:r w:rsidRPr="002264E5">
        <w:rPr>
          <w:rFonts w:ascii="Arial" w:hAnsi="Arial" w:cs="Arial"/>
          <w:color w:val="0E0E0E"/>
        </w:rPr>
        <w:t xml:space="preserve"> is a</w:t>
      </w:r>
      <w:r w:rsidR="00FA33EA" w:rsidRPr="002264E5">
        <w:rPr>
          <w:rFonts w:ascii="Arial" w:hAnsi="Arial" w:cs="Arial"/>
          <w:color w:val="0E0E0E"/>
        </w:rPr>
        <w:t xml:space="preserve"> gradual condition that means gums shrink away from teeth. </w:t>
      </w:r>
      <w:r w:rsidRPr="002264E5">
        <w:rPr>
          <w:rFonts w:ascii="Arial" w:hAnsi="Arial" w:cs="Arial"/>
          <w:color w:val="0E0E0E"/>
        </w:rPr>
        <w:t>It</w:t>
      </w:r>
      <w:r w:rsidR="00140964">
        <w:rPr>
          <w:rFonts w:ascii="Arial" w:hAnsi="Arial" w:cs="Arial"/>
          <w:color w:val="0E0E0E"/>
        </w:rPr>
        <w:t>’s</w:t>
      </w:r>
      <w:r w:rsidRPr="002264E5">
        <w:rPr>
          <w:rFonts w:ascii="Arial" w:hAnsi="Arial" w:cs="Arial"/>
          <w:color w:val="0E0E0E"/>
        </w:rPr>
        <w:t xml:space="preserve"> c</w:t>
      </w:r>
      <w:r w:rsidR="00FA33EA" w:rsidRPr="002264E5">
        <w:rPr>
          <w:rFonts w:ascii="Arial" w:hAnsi="Arial" w:cs="Arial"/>
          <w:color w:val="0E0E0E"/>
        </w:rPr>
        <w:t>aused by gum disease, poor dental hygiene and smoking</w:t>
      </w:r>
      <w:r w:rsidR="00C2156E">
        <w:rPr>
          <w:rFonts w:ascii="Arial" w:hAnsi="Arial" w:cs="Arial"/>
          <w:color w:val="0E0E0E"/>
        </w:rPr>
        <w:t>,</w:t>
      </w:r>
      <w:r w:rsidRPr="002264E5">
        <w:rPr>
          <w:rFonts w:ascii="Arial" w:hAnsi="Arial" w:cs="Arial"/>
          <w:color w:val="0E0E0E"/>
        </w:rPr>
        <w:t xml:space="preserve"> and</w:t>
      </w:r>
      <w:r w:rsidR="00FA33EA" w:rsidRPr="002264E5">
        <w:rPr>
          <w:rFonts w:ascii="Arial" w:hAnsi="Arial" w:cs="Arial"/>
          <w:color w:val="0E0E0E"/>
        </w:rPr>
        <w:t xml:space="preserve"> </w:t>
      </w:r>
      <w:r w:rsidRPr="002264E5">
        <w:rPr>
          <w:rFonts w:ascii="Arial" w:hAnsi="Arial" w:cs="Arial"/>
          <w:color w:val="0E0E0E"/>
        </w:rPr>
        <w:t>i</w:t>
      </w:r>
      <w:r w:rsidR="00FA33EA" w:rsidRPr="002264E5">
        <w:rPr>
          <w:rFonts w:ascii="Arial" w:hAnsi="Arial" w:cs="Arial"/>
          <w:color w:val="0E0E0E"/>
        </w:rPr>
        <w:t xml:space="preserve">ncreases the </w:t>
      </w:r>
      <w:r w:rsidR="00182041">
        <w:rPr>
          <w:rFonts w:ascii="Arial" w:hAnsi="Arial" w:cs="Arial"/>
          <w:color w:val="0E0E0E"/>
        </w:rPr>
        <w:t>chances</w:t>
      </w:r>
      <w:r w:rsidR="00FA33EA" w:rsidRPr="002264E5">
        <w:rPr>
          <w:rFonts w:ascii="Arial" w:hAnsi="Arial" w:cs="Arial"/>
          <w:color w:val="0E0E0E"/>
        </w:rPr>
        <w:t xml:space="preserve"> of developing </w:t>
      </w:r>
      <w:r w:rsidR="00D610DB" w:rsidRPr="002264E5">
        <w:rPr>
          <w:rFonts w:ascii="Arial" w:hAnsi="Arial" w:cs="Arial"/>
          <w:color w:val="0E0E0E"/>
        </w:rPr>
        <w:t xml:space="preserve">serious </w:t>
      </w:r>
      <w:r w:rsidR="00FA33EA" w:rsidRPr="002264E5">
        <w:rPr>
          <w:rFonts w:ascii="Arial" w:hAnsi="Arial" w:cs="Arial"/>
          <w:color w:val="0E0E0E"/>
        </w:rPr>
        <w:t>gum disease and tooth loss</w:t>
      </w:r>
    </w:p>
    <w:p w14:paraId="45B289AD" w14:textId="74B87E18" w:rsidR="00FA33EA" w:rsidRPr="002264E5" w:rsidRDefault="00CA553F"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d</w:t>
      </w:r>
      <w:r w:rsidR="00FA33EA" w:rsidRPr="002264E5">
        <w:rPr>
          <w:rFonts w:ascii="Arial" w:hAnsi="Arial" w:cs="Arial"/>
          <w:color w:val="0E0E0E"/>
        </w:rPr>
        <w:t>ry mouth</w:t>
      </w:r>
      <w:r w:rsidR="001D6207">
        <w:rPr>
          <w:rFonts w:ascii="Arial" w:hAnsi="Arial" w:cs="Arial"/>
          <w:color w:val="0E0E0E"/>
        </w:rPr>
        <w:t xml:space="preserve"> caused by</w:t>
      </w:r>
      <w:r w:rsidR="00D95829">
        <w:rPr>
          <w:rFonts w:ascii="Arial" w:hAnsi="Arial" w:cs="Arial"/>
          <w:color w:val="0E0E0E"/>
        </w:rPr>
        <w:t xml:space="preserve"> </w:t>
      </w:r>
      <w:r w:rsidR="00080D15">
        <w:rPr>
          <w:rFonts w:ascii="Arial" w:hAnsi="Arial" w:cs="Arial"/>
          <w:color w:val="0E0E0E"/>
        </w:rPr>
        <w:t xml:space="preserve">producing less </w:t>
      </w:r>
      <w:r w:rsidR="00FA33EA" w:rsidRPr="002264E5">
        <w:rPr>
          <w:rFonts w:ascii="Arial" w:hAnsi="Arial" w:cs="Arial"/>
          <w:color w:val="0E0E0E"/>
        </w:rPr>
        <w:t>saliva</w:t>
      </w:r>
      <w:r w:rsidR="00C2156E">
        <w:rPr>
          <w:rFonts w:ascii="Arial" w:hAnsi="Arial" w:cs="Arial"/>
          <w:color w:val="0E0E0E"/>
        </w:rPr>
        <w:t>,</w:t>
      </w:r>
      <w:r w:rsidR="00FA33EA" w:rsidRPr="002264E5">
        <w:rPr>
          <w:rFonts w:ascii="Arial" w:hAnsi="Arial" w:cs="Arial"/>
          <w:color w:val="0E0E0E"/>
        </w:rPr>
        <w:t xml:space="preserve"> </w:t>
      </w:r>
      <w:r w:rsidR="001D6207">
        <w:rPr>
          <w:rFonts w:ascii="Arial" w:hAnsi="Arial" w:cs="Arial"/>
          <w:color w:val="0E0E0E"/>
        </w:rPr>
        <w:t xml:space="preserve">which </w:t>
      </w:r>
      <w:r w:rsidR="00FA33EA" w:rsidRPr="002264E5">
        <w:rPr>
          <w:rFonts w:ascii="Arial" w:hAnsi="Arial" w:cs="Arial"/>
          <w:color w:val="0E0E0E"/>
        </w:rPr>
        <w:t xml:space="preserve">may </w:t>
      </w:r>
      <w:r w:rsidRPr="002264E5">
        <w:rPr>
          <w:rFonts w:ascii="Arial" w:hAnsi="Arial" w:cs="Arial"/>
          <w:color w:val="0E0E0E"/>
        </w:rPr>
        <w:t>happen</w:t>
      </w:r>
      <w:r w:rsidR="00FA33EA" w:rsidRPr="002264E5">
        <w:rPr>
          <w:rFonts w:ascii="Arial" w:hAnsi="Arial" w:cs="Arial"/>
          <w:color w:val="0E0E0E"/>
        </w:rPr>
        <w:t xml:space="preserve"> with age or as a side effect of medication</w:t>
      </w:r>
      <w:r w:rsidR="00AA339E">
        <w:rPr>
          <w:rFonts w:ascii="Arial" w:hAnsi="Arial" w:cs="Arial"/>
          <w:color w:val="0E0E0E"/>
        </w:rPr>
        <w:t xml:space="preserve">, </w:t>
      </w:r>
      <w:r w:rsidR="00FA33EA" w:rsidRPr="002264E5">
        <w:rPr>
          <w:rFonts w:ascii="Arial" w:hAnsi="Arial" w:cs="Arial"/>
          <w:color w:val="0E0E0E"/>
        </w:rPr>
        <w:t>including medication for high blood pressure, high cholesterol</w:t>
      </w:r>
      <w:r w:rsidR="00AA339E">
        <w:rPr>
          <w:rFonts w:ascii="Arial" w:hAnsi="Arial" w:cs="Arial"/>
          <w:color w:val="0E0E0E"/>
        </w:rPr>
        <w:t xml:space="preserve"> and</w:t>
      </w:r>
      <w:r w:rsidR="00FA33EA" w:rsidRPr="002264E5">
        <w:rPr>
          <w:rFonts w:ascii="Arial" w:hAnsi="Arial" w:cs="Arial"/>
          <w:color w:val="0E0E0E"/>
        </w:rPr>
        <w:t xml:space="preserve"> depression. This means sugar and acids may build up in the mouth and increase the chance of cavities</w:t>
      </w:r>
      <w:r w:rsidR="00AA339E">
        <w:rPr>
          <w:rFonts w:ascii="Arial" w:hAnsi="Arial" w:cs="Arial"/>
          <w:color w:val="0E0E0E"/>
        </w:rPr>
        <w:t xml:space="preserve"> and </w:t>
      </w:r>
      <w:r w:rsidR="00D610DB" w:rsidRPr="002264E5">
        <w:rPr>
          <w:rFonts w:ascii="Arial" w:hAnsi="Arial" w:cs="Arial"/>
          <w:color w:val="0E0E0E"/>
        </w:rPr>
        <w:t>decay</w:t>
      </w:r>
      <w:r w:rsidR="00FA33EA" w:rsidRPr="002264E5">
        <w:rPr>
          <w:rFonts w:ascii="Arial" w:hAnsi="Arial" w:cs="Arial"/>
          <w:color w:val="0E0E0E"/>
        </w:rPr>
        <w:t>. It can also lead to dry and cracked lips and a swollen tongue that makes it difficult to speak and swallow</w:t>
      </w:r>
    </w:p>
    <w:p w14:paraId="6D587CB3" w14:textId="06816572" w:rsidR="00FA33EA" w:rsidRPr="002264E5" w:rsidRDefault="00CA553F"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b</w:t>
      </w:r>
      <w:r w:rsidR="00FA33EA" w:rsidRPr="002264E5">
        <w:rPr>
          <w:rFonts w:ascii="Arial" w:hAnsi="Arial" w:cs="Arial"/>
          <w:color w:val="0E0E0E"/>
        </w:rPr>
        <w:t xml:space="preserve">acteria on </w:t>
      </w:r>
      <w:r w:rsidR="00AA339E">
        <w:rPr>
          <w:rFonts w:ascii="Arial" w:hAnsi="Arial" w:cs="Arial"/>
          <w:color w:val="0E0E0E"/>
        </w:rPr>
        <w:t xml:space="preserve">the </w:t>
      </w:r>
      <w:r w:rsidR="00FA33EA" w:rsidRPr="002264E5">
        <w:rPr>
          <w:rFonts w:ascii="Arial" w:hAnsi="Arial" w:cs="Arial"/>
          <w:color w:val="0E0E0E"/>
        </w:rPr>
        <w:t>tongue</w:t>
      </w:r>
    </w:p>
    <w:p w14:paraId="76B4CA79" w14:textId="764113BA" w:rsidR="00FA33EA" w:rsidRPr="002264E5" w:rsidRDefault="00CA553F"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m</w:t>
      </w:r>
      <w:r w:rsidR="00FA33EA" w:rsidRPr="002264E5">
        <w:rPr>
          <w:rFonts w:ascii="Arial" w:hAnsi="Arial" w:cs="Arial"/>
          <w:color w:val="0E0E0E"/>
        </w:rPr>
        <w:t>outh sores</w:t>
      </w:r>
    </w:p>
    <w:p w14:paraId="74808D4C" w14:textId="74B05685" w:rsidR="00FA33EA" w:rsidRPr="002264E5" w:rsidRDefault="00CA553F"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t</w:t>
      </w:r>
      <w:r w:rsidR="00FA33EA" w:rsidRPr="002264E5">
        <w:rPr>
          <w:rFonts w:ascii="Arial" w:hAnsi="Arial" w:cs="Arial"/>
          <w:color w:val="0E0E0E"/>
        </w:rPr>
        <w:t>ooth sensitivity</w:t>
      </w:r>
    </w:p>
    <w:p w14:paraId="02B99B3E" w14:textId="39308221" w:rsidR="00FA33EA" w:rsidRPr="002264E5" w:rsidRDefault="00CA553F"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o</w:t>
      </w:r>
      <w:r w:rsidR="00FA33EA" w:rsidRPr="002264E5">
        <w:rPr>
          <w:rFonts w:ascii="Arial" w:hAnsi="Arial" w:cs="Arial"/>
          <w:color w:val="0E0E0E"/>
        </w:rPr>
        <w:t>ral cancer</w:t>
      </w:r>
      <w:r w:rsidR="001516B6">
        <w:rPr>
          <w:rFonts w:ascii="Arial" w:hAnsi="Arial" w:cs="Arial"/>
          <w:color w:val="0E0E0E"/>
        </w:rPr>
        <w:t>. T</w:t>
      </w:r>
      <w:r w:rsidR="00FA33EA" w:rsidRPr="002264E5">
        <w:rPr>
          <w:rFonts w:ascii="Arial" w:hAnsi="Arial" w:cs="Arial"/>
          <w:color w:val="0E0E0E"/>
        </w:rPr>
        <w:t>he chance of oral cancer increases with age and there</w:t>
      </w:r>
      <w:r w:rsidR="00AA339E">
        <w:rPr>
          <w:rFonts w:ascii="Arial" w:hAnsi="Arial" w:cs="Arial"/>
          <w:color w:val="0E0E0E"/>
        </w:rPr>
        <w:t>’</w:t>
      </w:r>
      <w:r w:rsidR="00FA33EA" w:rsidRPr="002264E5">
        <w:rPr>
          <w:rFonts w:ascii="Arial" w:hAnsi="Arial" w:cs="Arial"/>
          <w:color w:val="0E0E0E"/>
        </w:rPr>
        <w:t>s an increased risk in those who smoke or drink alcohol</w:t>
      </w:r>
    </w:p>
    <w:p w14:paraId="7BD277B0" w14:textId="12A621E9" w:rsidR="00FA33EA" w:rsidRPr="002264E5" w:rsidRDefault="00CA553F" w:rsidP="00957C2B">
      <w:pPr>
        <w:pStyle w:val="ListParagraph"/>
        <w:numPr>
          <w:ilvl w:val="0"/>
          <w:numId w:val="31"/>
        </w:numPr>
        <w:autoSpaceDE w:val="0"/>
        <w:autoSpaceDN w:val="0"/>
        <w:adjustRightInd w:val="0"/>
        <w:spacing w:line="276" w:lineRule="auto"/>
        <w:rPr>
          <w:rFonts w:ascii="Arial" w:hAnsi="Arial" w:cs="Arial"/>
          <w:color w:val="0E0E0E"/>
        </w:rPr>
      </w:pPr>
      <w:r w:rsidRPr="002264E5">
        <w:rPr>
          <w:rFonts w:ascii="Arial" w:hAnsi="Arial" w:cs="Arial"/>
          <w:color w:val="0E0E0E"/>
        </w:rPr>
        <w:t>p</w:t>
      </w:r>
      <w:r w:rsidR="00FA33EA" w:rsidRPr="002264E5">
        <w:rPr>
          <w:rFonts w:ascii="Arial" w:hAnsi="Arial" w:cs="Arial"/>
          <w:color w:val="0E0E0E"/>
        </w:rPr>
        <w:t xml:space="preserve">oor fitting dentures </w:t>
      </w:r>
      <w:r w:rsidRPr="002264E5">
        <w:rPr>
          <w:rFonts w:ascii="Arial" w:hAnsi="Arial" w:cs="Arial"/>
          <w:color w:val="0E0E0E"/>
        </w:rPr>
        <w:t>c</w:t>
      </w:r>
      <w:r w:rsidR="00FA33EA" w:rsidRPr="002264E5">
        <w:rPr>
          <w:rFonts w:ascii="Arial" w:hAnsi="Arial" w:cs="Arial"/>
          <w:color w:val="0E0E0E"/>
        </w:rPr>
        <w:t>an make eating difficult and</w:t>
      </w:r>
      <w:r w:rsidR="0094728E">
        <w:rPr>
          <w:rFonts w:ascii="Arial" w:hAnsi="Arial" w:cs="Arial"/>
          <w:color w:val="0E0E0E"/>
        </w:rPr>
        <w:t xml:space="preserve"> </w:t>
      </w:r>
      <w:r w:rsidR="00FA33EA" w:rsidRPr="002264E5">
        <w:rPr>
          <w:rFonts w:ascii="Arial" w:hAnsi="Arial" w:cs="Arial"/>
          <w:color w:val="0E0E0E"/>
        </w:rPr>
        <w:t>affect nutrition</w:t>
      </w:r>
      <w:r w:rsidR="001478EC">
        <w:rPr>
          <w:rFonts w:ascii="Arial" w:hAnsi="Arial" w:cs="Arial"/>
          <w:color w:val="0E0E0E"/>
        </w:rPr>
        <w:t>.</w:t>
      </w:r>
    </w:p>
    <w:p w14:paraId="58DB559E" w14:textId="2A461F66" w:rsidR="002573F2" w:rsidRPr="002264E5" w:rsidRDefault="002573F2" w:rsidP="00957C2B">
      <w:pPr>
        <w:autoSpaceDE w:val="0"/>
        <w:autoSpaceDN w:val="0"/>
        <w:adjustRightInd w:val="0"/>
        <w:spacing w:after="0"/>
        <w:rPr>
          <w:rFonts w:cs="Arial"/>
          <w:color w:val="0E0E0E"/>
          <w:szCs w:val="24"/>
        </w:rPr>
      </w:pPr>
    </w:p>
    <w:p w14:paraId="58192AD0" w14:textId="2AEA6BCD" w:rsidR="002573F2" w:rsidRPr="002264E5" w:rsidRDefault="002573F2" w:rsidP="00957C2B">
      <w:pPr>
        <w:autoSpaceDE w:val="0"/>
        <w:autoSpaceDN w:val="0"/>
        <w:adjustRightInd w:val="0"/>
        <w:spacing w:after="0"/>
        <w:rPr>
          <w:rFonts w:cs="Arial"/>
          <w:color w:val="0E0E0E"/>
          <w:szCs w:val="24"/>
        </w:rPr>
      </w:pPr>
      <w:r w:rsidRPr="002264E5">
        <w:rPr>
          <w:rFonts w:cs="Arial"/>
          <w:color w:val="0E0E0E"/>
          <w:szCs w:val="24"/>
        </w:rPr>
        <w:t xml:space="preserve">Oral health and mouth care </w:t>
      </w:r>
      <w:r w:rsidR="00FC4477">
        <w:rPr>
          <w:rFonts w:cs="Arial"/>
          <w:color w:val="0E0E0E"/>
          <w:szCs w:val="24"/>
        </w:rPr>
        <w:t>is</w:t>
      </w:r>
      <w:r w:rsidR="00FC4477" w:rsidRPr="002264E5">
        <w:rPr>
          <w:rFonts w:cs="Arial"/>
          <w:color w:val="0E0E0E"/>
          <w:szCs w:val="24"/>
        </w:rPr>
        <w:t xml:space="preserve"> </w:t>
      </w:r>
      <w:r w:rsidRPr="002264E5">
        <w:rPr>
          <w:rFonts w:cs="Arial"/>
          <w:color w:val="0E0E0E"/>
          <w:szCs w:val="24"/>
        </w:rPr>
        <w:t xml:space="preserve">important </w:t>
      </w:r>
      <w:r w:rsidR="007D2BBD" w:rsidRPr="002264E5">
        <w:rPr>
          <w:rFonts w:cs="Arial"/>
          <w:color w:val="0E0E0E"/>
          <w:szCs w:val="24"/>
        </w:rPr>
        <w:t>to</w:t>
      </w:r>
      <w:r w:rsidRPr="002264E5">
        <w:rPr>
          <w:rFonts w:cs="Arial"/>
          <w:color w:val="0E0E0E"/>
          <w:szCs w:val="24"/>
        </w:rPr>
        <w:t>:</w:t>
      </w:r>
    </w:p>
    <w:p w14:paraId="588C527D" w14:textId="77777777" w:rsidR="002573F2" w:rsidRPr="002264E5" w:rsidRDefault="002573F2" w:rsidP="00957C2B">
      <w:pPr>
        <w:autoSpaceDE w:val="0"/>
        <w:autoSpaceDN w:val="0"/>
        <w:adjustRightInd w:val="0"/>
        <w:spacing w:after="0"/>
        <w:rPr>
          <w:rFonts w:cs="Arial"/>
          <w:color w:val="0E0E0E"/>
          <w:szCs w:val="24"/>
        </w:rPr>
      </w:pPr>
    </w:p>
    <w:p w14:paraId="1A4578F4" w14:textId="034AC30E" w:rsidR="002573F2" w:rsidRPr="002264E5" w:rsidRDefault="002573F2" w:rsidP="00957C2B">
      <w:pPr>
        <w:pStyle w:val="ListParagraph"/>
        <w:numPr>
          <w:ilvl w:val="0"/>
          <w:numId w:val="32"/>
        </w:numPr>
        <w:autoSpaceDE w:val="0"/>
        <w:autoSpaceDN w:val="0"/>
        <w:adjustRightInd w:val="0"/>
        <w:spacing w:line="276" w:lineRule="auto"/>
        <w:rPr>
          <w:rFonts w:ascii="Arial" w:hAnsi="Arial" w:cs="Arial"/>
          <w:color w:val="0E0E0E"/>
        </w:rPr>
      </w:pPr>
      <w:r w:rsidRPr="002264E5">
        <w:rPr>
          <w:rFonts w:ascii="Arial" w:hAnsi="Arial" w:cs="Arial"/>
          <w:color w:val="0E0E0E"/>
        </w:rPr>
        <w:t>support overall health and well-being</w:t>
      </w:r>
    </w:p>
    <w:p w14:paraId="763DDF8F" w14:textId="26D27FA7" w:rsidR="002573F2" w:rsidRPr="002264E5" w:rsidRDefault="00D610DB" w:rsidP="00957C2B">
      <w:pPr>
        <w:pStyle w:val="ListParagraph"/>
        <w:numPr>
          <w:ilvl w:val="0"/>
          <w:numId w:val="32"/>
        </w:numPr>
        <w:autoSpaceDE w:val="0"/>
        <w:autoSpaceDN w:val="0"/>
        <w:adjustRightInd w:val="0"/>
        <w:spacing w:line="276" w:lineRule="auto"/>
        <w:rPr>
          <w:rFonts w:ascii="Arial" w:hAnsi="Arial" w:cs="Arial"/>
          <w:color w:val="0E0E0E"/>
        </w:rPr>
      </w:pPr>
      <w:r w:rsidRPr="002264E5">
        <w:rPr>
          <w:rFonts w:ascii="Arial" w:hAnsi="Arial" w:cs="Arial"/>
          <w:color w:val="0E0E0E"/>
        </w:rPr>
        <w:t>p</w:t>
      </w:r>
      <w:r w:rsidR="002573F2" w:rsidRPr="002264E5">
        <w:rPr>
          <w:rFonts w:ascii="Arial" w:hAnsi="Arial" w:cs="Arial"/>
          <w:color w:val="0E0E0E"/>
        </w:rPr>
        <w:t>revent tooth decay and gum disease</w:t>
      </w:r>
      <w:r w:rsidR="00797F55">
        <w:rPr>
          <w:rFonts w:ascii="Arial" w:hAnsi="Arial" w:cs="Arial"/>
          <w:color w:val="0E0E0E"/>
        </w:rPr>
        <w:t>. R</w:t>
      </w:r>
      <w:r w:rsidR="002573F2" w:rsidRPr="002264E5">
        <w:rPr>
          <w:rFonts w:ascii="Arial" w:hAnsi="Arial" w:cs="Arial"/>
          <w:color w:val="0E0E0E"/>
        </w:rPr>
        <w:t>egular brushing and care</w:t>
      </w:r>
      <w:r w:rsidR="00D82876">
        <w:rPr>
          <w:rFonts w:ascii="Arial" w:hAnsi="Arial" w:cs="Arial"/>
          <w:color w:val="0E0E0E"/>
        </w:rPr>
        <w:t>,</w:t>
      </w:r>
      <w:r w:rsidR="002573F2" w:rsidRPr="002264E5">
        <w:rPr>
          <w:rFonts w:ascii="Arial" w:hAnsi="Arial" w:cs="Arial"/>
          <w:color w:val="0E0E0E"/>
        </w:rPr>
        <w:t xml:space="preserve"> such as flossing</w:t>
      </w:r>
      <w:r w:rsidR="00D82876">
        <w:rPr>
          <w:rFonts w:ascii="Arial" w:hAnsi="Arial" w:cs="Arial"/>
          <w:color w:val="0E0E0E"/>
        </w:rPr>
        <w:t>,</w:t>
      </w:r>
      <w:r w:rsidR="002573F2" w:rsidRPr="002264E5">
        <w:rPr>
          <w:rFonts w:ascii="Arial" w:hAnsi="Arial" w:cs="Arial"/>
          <w:color w:val="0E0E0E"/>
        </w:rPr>
        <w:t xml:space="preserve"> help</w:t>
      </w:r>
      <w:r w:rsidR="000664CD">
        <w:rPr>
          <w:rFonts w:ascii="Arial" w:hAnsi="Arial" w:cs="Arial"/>
          <w:color w:val="0E0E0E"/>
        </w:rPr>
        <w:t>s</w:t>
      </w:r>
      <w:r w:rsidR="002573F2" w:rsidRPr="002264E5">
        <w:rPr>
          <w:rFonts w:ascii="Arial" w:hAnsi="Arial" w:cs="Arial"/>
          <w:color w:val="0E0E0E"/>
        </w:rPr>
        <w:t xml:space="preserve"> keep teeth and gums healthy</w:t>
      </w:r>
    </w:p>
    <w:p w14:paraId="3EB6769F" w14:textId="2B707B67" w:rsidR="002573F2" w:rsidRPr="00196C5B" w:rsidRDefault="002573F2" w:rsidP="00957C2B">
      <w:pPr>
        <w:pStyle w:val="ListParagraph"/>
        <w:numPr>
          <w:ilvl w:val="0"/>
          <w:numId w:val="32"/>
        </w:numPr>
        <w:autoSpaceDE w:val="0"/>
        <w:autoSpaceDN w:val="0"/>
        <w:adjustRightInd w:val="0"/>
        <w:spacing w:line="276" w:lineRule="auto"/>
        <w:rPr>
          <w:rFonts w:ascii="Arial" w:hAnsi="Arial" w:cs="Arial"/>
          <w:color w:val="0E0E0E"/>
        </w:rPr>
      </w:pPr>
      <w:r w:rsidRPr="002264E5">
        <w:rPr>
          <w:rFonts w:ascii="Arial" w:hAnsi="Arial" w:cs="Arial"/>
          <w:color w:val="0E0E0E"/>
        </w:rPr>
        <w:t>prevent infection</w:t>
      </w:r>
      <w:r w:rsidR="000664CD">
        <w:rPr>
          <w:rFonts w:ascii="Arial" w:hAnsi="Arial" w:cs="Arial"/>
          <w:color w:val="0E0E0E"/>
        </w:rPr>
        <w:t>.</w:t>
      </w:r>
      <w:r w:rsidRPr="00196C5B">
        <w:rPr>
          <w:rFonts w:ascii="Arial" w:hAnsi="Arial" w:cs="Arial"/>
          <w:color w:val="0E0E0E"/>
        </w:rPr>
        <w:t xml:space="preserve"> </w:t>
      </w:r>
      <w:r w:rsidR="000664CD">
        <w:rPr>
          <w:rFonts w:ascii="Arial" w:hAnsi="Arial" w:cs="Arial"/>
          <w:color w:val="0E0E0E"/>
        </w:rPr>
        <w:t>G</w:t>
      </w:r>
      <w:r w:rsidRPr="00196C5B">
        <w:rPr>
          <w:rFonts w:ascii="Arial" w:hAnsi="Arial" w:cs="Arial"/>
          <w:color w:val="0E0E0E"/>
        </w:rPr>
        <w:t xml:space="preserve">um disease and infection can lead </w:t>
      </w:r>
      <w:r w:rsidR="00182041" w:rsidRPr="00196C5B">
        <w:rPr>
          <w:rFonts w:ascii="Arial" w:hAnsi="Arial" w:cs="Arial"/>
          <w:color w:val="0E0E0E"/>
        </w:rPr>
        <w:t xml:space="preserve">to </w:t>
      </w:r>
      <w:r w:rsidR="00D610DB" w:rsidRPr="00196C5B">
        <w:rPr>
          <w:rFonts w:ascii="Arial" w:hAnsi="Arial" w:cs="Arial"/>
          <w:color w:val="0E0E0E"/>
        </w:rPr>
        <w:t>infection in other parts of the body</w:t>
      </w:r>
    </w:p>
    <w:p w14:paraId="65CA6183" w14:textId="748404DC" w:rsidR="002573F2" w:rsidRPr="002264E5" w:rsidRDefault="002573F2" w:rsidP="00957C2B">
      <w:pPr>
        <w:pStyle w:val="ListParagraph"/>
        <w:numPr>
          <w:ilvl w:val="0"/>
          <w:numId w:val="32"/>
        </w:numPr>
        <w:autoSpaceDE w:val="0"/>
        <w:autoSpaceDN w:val="0"/>
        <w:adjustRightInd w:val="0"/>
        <w:spacing w:line="276" w:lineRule="auto"/>
        <w:rPr>
          <w:rFonts w:ascii="Arial" w:hAnsi="Arial" w:cs="Arial"/>
          <w:color w:val="0E0E0E"/>
        </w:rPr>
      </w:pPr>
      <w:r w:rsidRPr="002264E5">
        <w:rPr>
          <w:rFonts w:ascii="Arial" w:hAnsi="Arial" w:cs="Arial"/>
          <w:color w:val="0E0E0E"/>
        </w:rPr>
        <w:t xml:space="preserve">support </w:t>
      </w:r>
      <w:r w:rsidR="00182041">
        <w:rPr>
          <w:rFonts w:ascii="Arial" w:hAnsi="Arial" w:cs="Arial"/>
          <w:color w:val="0E0E0E"/>
        </w:rPr>
        <w:t xml:space="preserve">a </w:t>
      </w:r>
      <w:r w:rsidRPr="002264E5">
        <w:rPr>
          <w:rFonts w:ascii="Arial" w:hAnsi="Arial" w:cs="Arial"/>
          <w:color w:val="0E0E0E"/>
        </w:rPr>
        <w:t>positive image and self-esteem</w:t>
      </w:r>
      <w:r w:rsidR="00CE710B">
        <w:rPr>
          <w:rFonts w:ascii="Arial" w:hAnsi="Arial" w:cs="Arial"/>
          <w:color w:val="0E0E0E"/>
        </w:rPr>
        <w:t xml:space="preserve"> </w:t>
      </w:r>
      <w:r w:rsidR="00D457F9">
        <w:rPr>
          <w:rFonts w:ascii="Arial" w:hAnsi="Arial" w:cs="Arial"/>
          <w:color w:val="0E0E0E"/>
        </w:rPr>
        <w:t>because</w:t>
      </w:r>
      <w:r w:rsidR="00CE710B">
        <w:rPr>
          <w:rFonts w:ascii="Arial" w:hAnsi="Arial" w:cs="Arial"/>
          <w:color w:val="0E0E0E"/>
        </w:rPr>
        <w:t xml:space="preserve"> d</w:t>
      </w:r>
      <w:r w:rsidRPr="002264E5">
        <w:rPr>
          <w:rFonts w:ascii="Arial" w:hAnsi="Arial" w:cs="Arial"/>
          <w:color w:val="0E0E0E"/>
        </w:rPr>
        <w:t xml:space="preserve">ental problems can make </w:t>
      </w:r>
      <w:r w:rsidR="00D457F9">
        <w:rPr>
          <w:rFonts w:ascii="Arial" w:hAnsi="Arial" w:cs="Arial"/>
          <w:color w:val="0E0E0E"/>
        </w:rPr>
        <w:t>people</w:t>
      </w:r>
      <w:r w:rsidR="00D457F9" w:rsidRPr="002264E5">
        <w:rPr>
          <w:rFonts w:ascii="Arial" w:hAnsi="Arial" w:cs="Arial"/>
          <w:color w:val="0E0E0E"/>
        </w:rPr>
        <w:t xml:space="preserve"> </w:t>
      </w:r>
      <w:r w:rsidRPr="002264E5">
        <w:rPr>
          <w:rFonts w:ascii="Arial" w:hAnsi="Arial" w:cs="Arial"/>
          <w:color w:val="0E0E0E"/>
        </w:rPr>
        <w:t>self-conscious about their appearance</w:t>
      </w:r>
    </w:p>
    <w:p w14:paraId="200BC851" w14:textId="1CE1074D" w:rsidR="002573F2" w:rsidRPr="002264E5" w:rsidRDefault="002573F2" w:rsidP="00957C2B">
      <w:pPr>
        <w:pStyle w:val="ListParagraph"/>
        <w:numPr>
          <w:ilvl w:val="0"/>
          <w:numId w:val="32"/>
        </w:numPr>
        <w:autoSpaceDE w:val="0"/>
        <w:autoSpaceDN w:val="0"/>
        <w:adjustRightInd w:val="0"/>
        <w:spacing w:line="276" w:lineRule="auto"/>
        <w:rPr>
          <w:rFonts w:ascii="Arial" w:hAnsi="Arial" w:cs="Arial"/>
          <w:color w:val="0E0E0E"/>
        </w:rPr>
      </w:pPr>
      <w:r w:rsidRPr="002264E5">
        <w:rPr>
          <w:rFonts w:ascii="Arial" w:hAnsi="Arial" w:cs="Arial"/>
          <w:color w:val="0E0E0E"/>
        </w:rPr>
        <w:t>support good nutrition</w:t>
      </w:r>
      <w:r w:rsidR="00CE710B">
        <w:rPr>
          <w:rFonts w:ascii="Arial" w:hAnsi="Arial" w:cs="Arial"/>
          <w:color w:val="0E0E0E"/>
        </w:rPr>
        <w:t xml:space="preserve"> </w:t>
      </w:r>
      <w:r w:rsidR="00D457F9">
        <w:rPr>
          <w:rFonts w:ascii="Arial" w:hAnsi="Arial" w:cs="Arial"/>
          <w:color w:val="0E0E0E"/>
        </w:rPr>
        <w:t>because</w:t>
      </w:r>
      <w:r w:rsidR="00CE710B">
        <w:rPr>
          <w:rFonts w:ascii="Arial" w:hAnsi="Arial" w:cs="Arial"/>
          <w:color w:val="0E0E0E"/>
        </w:rPr>
        <w:t xml:space="preserve"> </w:t>
      </w:r>
      <w:r w:rsidR="00D610DB" w:rsidRPr="002264E5">
        <w:rPr>
          <w:rFonts w:ascii="Arial" w:hAnsi="Arial" w:cs="Arial"/>
          <w:color w:val="0E0E0E"/>
        </w:rPr>
        <w:t>p</w:t>
      </w:r>
      <w:r w:rsidRPr="002264E5">
        <w:rPr>
          <w:rFonts w:ascii="Arial" w:hAnsi="Arial" w:cs="Arial"/>
          <w:color w:val="0E0E0E"/>
        </w:rPr>
        <w:t xml:space="preserve">oor dental health </w:t>
      </w:r>
      <w:r w:rsidR="00D457F9">
        <w:rPr>
          <w:rFonts w:ascii="Arial" w:hAnsi="Arial" w:cs="Arial"/>
          <w:color w:val="0E0E0E"/>
        </w:rPr>
        <w:t xml:space="preserve">can make it difficult to </w:t>
      </w:r>
      <w:r w:rsidRPr="002264E5">
        <w:rPr>
          <w:rFonts w:ascii="Arial" w:hAnsi="Arial" w:cs="Arial"/>
          <w:color w:val="0E0E0E"/>
        </w:rPr>
        <w:t>chew and eat</w:t>
      </w:r>
    </w:p>
    <w:p w14:paraId="5F2F552F" w14:textId="5FD49591" w:rsidR="002573F2" w:rsidRPr="002264E5" w:rsidRDefault="007D2BBD" w:rsidP="00957C2B">
      <w:pPr>
        <w:pStyle w:val="ListParagraph"/>
        <w:numPr>
          <w:ilvl w:val="0"/>
          <w:numId w:val="32"/>
        </w:numPr>
        <w:autoSpaceDE w:val="0"/>
        <w:autoSpaceDN w:val="0"/>
        <w:adjustRightInd w:val="0"/>
        <w:spacing w:line="276" w:lineRule="auto"/>
        <w:rPr>
          <w:rFonts w:ascii="Arial" w:hAnsi="Arial" w:cs="Arial"/>
          <w:color w:val="0E0E0E"/>
        </w:rPr>
      </w:pPr>
      <w:r w:rsidRPr="002264E5">
        <w:rPr>
          <w:rFonts w:ascii="Arial" w:hAnsi="Arial" w:cs="Arial"/>
          <w:color w:val="0E0E0E"/>
        </w:rPr>
        <w:t xml:space="preserve">support communication </w:t>
      </w:r>
      <w:r w:rsidR="00D457F9">
        <w:rPr>
          <w:rFonts w:ascii="Arial" w:hAnsi="Arial" w:cs="Arial"/>
          <w:color w:val="0E0E0E"/>
        </w:rPr>
        <w:t>because</w:t>
      </w:r>
      <w:r w:rsidR="00CE710B">
        <w:rPr>
          <w:rFonts w:ascii="Arial" w:hAnsi="Arial" w:cs="Arial"/>
          <w:color w:val="0E0E0E"/>
        </w:rPr>
        <w:t xml:space="preserve"> </w:t>
      </w:r>
      <w:r w:rsidRPr="002264E5">
        <w:rPr>
          <w:rFonts w:ascii="Arial" w:hAnsi="Arial" w:cs="Arial"/>
          <w:color w:val="0E0E0E"/>
        </w:rPr>
        <w:t>m</w:t>
      </w:r>
      <w:r w:rsidR="002573F2" w:rsidRPr="002264E5">
        <w:rPr>
          <w:rFonts w:ascii="Arial" w:hAnsi="Arial" w:cs="Arial"/>
          <w:color w:val="0E0E0E"/>
        </w:rPr>
        <w:t>issing teeth can cause speech difficulties</w:t>
      </w:r>
      <w:r w:rsidR="001478EC">
        <w:rPr>
          <w:rFonts w:ascii="Arial" w:hAnsi="Arial" w:cs="Arial"/>
          <w:color w:val="0E0E0E"/>
        </w:rPr>
        <w:t>.</w:t>
      </w:r>
    </w:p>
    <w:p w14:paraId="76CA2DFC" w14:textId="0A507A95" w:rsidR="006F0B58" w:rsidRPr="002264E5" w:rsidRDefault="006F0B58" w:rsidP="00957C2B">
      <w:pPr>
        <w:autoSpaceDE w:val="0"/>
        <w:autoSpaceDN w:val="0"/>
        <w:adjustRightInd w:val="0"/>
        <w:spacing w:after="0"/>
        <w:rPr>
          <w:rFonts w:cs="Arial"/>
          <w:color w:val="0E0E0E"/>
          <w:szCs w:val="24"/>
        </w:rPr>
      </w:pPr>
    </w:p>
    <w:p w14:paraId="76F2C504" w14:textId="2EC4D59F" w:rsidR="006F0B58" w:rsidRPr="002264E5" w:rsidRDefault="00367132" w:rsidP="00957C2B">
      <w:pPr>
        <w:autoSpaceDE w:val="0"/>
        <w:autoSpaceDN w:val="0"/>
        <w:adjustRightInd w:val="0"/>
        <w:spacing w:after="0"/>
        <w:rPr>
          <w:rFonts w:cs="Arial"/>
          <w:szCs w:val="24"/>
        </w:rPr>
      </w:pPr>
      <w:r w:rsidRPr="002264E5">
        <w:rPr>
          <w:rFonts w:cs="Arial"/>
          <w:szCs w:val="24"/>
        </w:rPr>
        <w:t xml:space="preserve">Good oral health is important for general health and nutrition, well-being and quality of life. Diets </w:t>
      </w:r>
      <w:r w:rsidR="005250C9">
        <w:rPr>
          <w:rFonts w:cs="Arial"/>
          <w:szCs w:val="24"/>
        </w:rPr>
        <w:t>that</w:t>
      </w:r>
      <w:r w:rsidRPr="002264E5">
        <w:rPr>
          <w:rFonts w:cs="Arial"/>
          <w:szCs w:val="24"/>
        </w:rPr>
        <w:t xml:space="preserve"> are high in sugar can lead to dental decay. Healthy teeth and gums </w:t>
      </w:r>
      <w:r w:rsidR="00E32E2B">
        <w:rPr>
          <w:rFonts w:cs="Arial"/>
          <w:szCs w:val="24"/>
        </w:rPr>
        <w:t>help</w:t>
      </w:r>
      <w:r w:rsidR="00E32E2B" w:rsidRPr="002264E5">
        <w:rPr>
          <w:rFonts w:cs="Arial"/>
          <w:szCs w:val="24"/>
        </w:rPr>
        <w:t xml:space="preserve"> </w:t>
      </w:r>
      <w:r w:rsidRPr="002264E5">
        <w:rPr>
          <w:rFonts w:cs="Arial"/>
          <w:szCs w:val="24"/>
        </w:rPr>
        <w:t>people chew and digest food properly and maintain a balanced diet throughout</w:t>
      </w:r>
      <w:r w:rsidR="00E32E2B">
        <w:rPr>
          <w:rFonts w:cs="Arial"/>
          <w:szCs w:val="24"/>
        </w:rPr>
        <w:t xml:space="preserve"> their</w:t>
      </w:r>
      <w:r w:rsidRPr="002264E5">
        <w:rPr>
          <w:rFonts w:cs="Arial"/>
          <w:szCs w:val="24"/>
        </w:rPr>
        <w:t xml:space="preserve"> life. Having poor oral health, tooth decay, gum disease or ill-fitting dentures can impact food intake and enjoyment of food. If a person doesn’t have healthy teeth, it can be difficult for them to enjoy foods that need to be chewed, such as meat</w:t>
      </w:r>
      <w:r w:rsidR="00FA4001">
        <w:rPr>
          <w:rFonts w:cs="Arial"/>
          <w:szCs w:val="24"/>
        </w:rPr>
        <w:t>,</w:t>
      </w:r>
      <w:r w:rsidRPr="002264E5">
        <w:rPr>
          <w:rFonts w:cs="Arial"/>
          <w:szCs w:val="24"/>
        </w:rPr>
        <w:t xml:space="preserve"> fruit and vegetable</w:t>
      </w:r>
      <w:r w:rsidR="00182041">
        <w:rPr>
          <w:rFonts w:cs="Arial"/>
          <w:szCs w:val="24"/>
        </w:rPr>
        <w:t>s.</w:t>
      </w:r>
    </w:p>
    <w:p w14:paraId="0B9025D0" w14:textId="77777777" w:rsidR="00367132" w:rsidRPr="002264E5" w:rsidRDefault="00367132" w:rsidP="00957C2B">
      <w:pPr>
        <w:autoSpaceDE w:val="0"/>
        <w:autoSpaceDN w:val="0"/>
        <w:adjustRightInd w:val="0"/>
        <w:spacing w:after="0"/>
        <w:rPr>
          <w:rFonts w:cs="Arial"/>
          <w:color w:val="0E0E0E"/>
          <w:szCs w:val="24"/>
        </w:rPr>
      </w:pPr>
    </w:p>
    <w:p w14:paraId="65B5B86F" w14:textId="4F4C454C" w:rsidR="006F0B58" w:rsidRPr="002264E5" w:rsidRDefault="006F0B58" w:rsidP="00957C2B">
      <w:pPr>
        <w:autoSpaceDE w:val="0"/>
        <w:autoSpaceDN w:val="0"/>
        <w:adjustRightInd w:val="0"/>
        <w:spacing w:after="0"/>
        <w:rPr>
          <w:rFonts w:cs="Arial"/>
          <w:color w:val="0E0E0E"/>
          <w:szCs w:val="24"/>
        </w:rPr>
      </w:pPr>
      <w:r w:rsidRPr="002264E5">
        <w:rPr>
          <w:rFonts w:cs="Arial"/>
          <w:color w:val="0E0E0E"/>
          <w:szCs w:val="24"/>
        </w:rPr>
        <w:t>Vitamin D is important for oral health as it allows calcium to be absorbed. Without it, there can be underdeveloped teeth, gum disease and tooth decay</w:t>
      </w:r>
      <w:r w:rsidR="00FA4001">
        <w:rPr>
          <w:rFonts w:cs="Arial"/>
          <w:color w:val="0E0E0E"/>
          <w:szCs w:val="24"/>
        </w:rPr>
        <w:t>.</w:t>
      </w:r>
      <w:r w:rsidR="002807A0" w:rsidRPr="002264E5">
        <w:rPr>
          <w:rFonts w:cs="Arial"/>
          <w:color w:val="0E0E0E"/>
          <w:szCs w:val="24"/>
        </w:rPr>
        <w:t xml:space="preserve"> </w:t>
      </w:r>
      <w:r w:rsidR="00FA4001">
        <w:rPr>
          <w:rFonts w:cs="Arial"/>
          <w:color w:val="0E0E0E"/>
          <w:szCs w:val="24"/>
        </w:rPr>
        <w:t>N</w:t>
      </w:r>
      <w:r w:rsidR="002807A0" w:rsidRPr="002264E5">
        <w:rPr>
          <w:rFonts w:cs="Arial"/>
          <w:color w:val="0E0E0E"/>
          <w:szCs w:val="24"/>
        </w:rPr>
        <w:t>ot enough</w:t>
      </w:r>
      <w:r w:rsidRPr="002264E5">
        <w:rPr>
          <w:rFonts w:cs="Arial"/>
          <w:color w:val="0E0E0E"/>
          <w:szCs w:val="24"/>
        </w:rPr>
        <w:t xml:space="preserve"> vitamin C will lead to bleeding gums and loose teeth.</w:t>
      </w:r>
    </w:p>
    <w:p w14:paraId="07717523" w14:textId="77777777" w:rsidR="006F0B58" w:rsidRPr="002264E5" w:rsidRDefault="006F0B58" w:rsidP="00957C2B">
      <w:pPr>
        <w:autoSpaceDE w:val="0"/>
        <w:autoSpaceDN w:val="0"/>
        <w:adjustRightInd w:val="0"/>
        <w:spacing w:after="0"/>
        <w:rPr>
          <w:rFonts w:cs="Arial"/>
          <w:color w:val="0E0E0E"/>
          <w:szCs w:val="24"/>
        </w:rPr>
      </w:pPr>
    </w:p>
    <w:p w14:paraId="26A76807" w14:textId="5A95AE94" w:rsidR="006F0B58" w:rsidRPr="002264E5" w:rsidRDefault="006F0B58" w:rsidP="00957C2B">
      <w:pPr>
        <w:autoSpaceDE w:val="0"/>
        <w:autoSpaceDN w:val="0"/>
        <w:adjustRightInd w:val="0"/>
        <w:spacing w:after="0"/>
        <w:rPr>
          <w:rFonts w:cs="Arial"/>
          <w:color w:val="0E0E0E"/>
          <w:szCs w:val="24"/>
        </w:rPr>
      </w:pPr>
      <w:r w:rsidRPr="002264E5">
        <w:rPr>
          <w:rFonts w:cs="Arial"/>
          <w:color w:val="0E0E0E"/>
          <w:szCs w:val="24"/>
        </w:rPr>
        <w:t>Where nutrition is poor</w:t>
      </w:r>
      <w:r w:rsidR="00C41C00">
        <w:rPr>
          <w:rFonts w:cs="Arial"/>
          <w:color w:val="0E0E0E"/>
          <w:szCs w:val="24"/>
        </w:rPr>
        <w:t>,</w:t>
      </w:r>
      <w:r w:rsidRPr="002264E5">
        <w:rPr>
          <w:rFonts w:cs="Arial"/>
          <w:color w:val="0E0E0E"/>
          <w:szCs w:val="24"/>
        </w:rPr>
        <w:t xml:space="preserve"> the first signs are often seen in dental health.</w:t>
      </w:r>
    </w:p>
    <w:p w14:paraId="71DCC713" w14:textId="244BB7FE" w:rsidR="009F28D3" w:rsidRPr="002264E5" w:rsidRDefault="009F28D3" w:rsidP="00957C2B">
      <w:pPr>
        <w:autoSpaceDE w:val="0"/>
        <w:autoSpaceDN w:val="0"/>
        <w:adjustRightInd w:val="0"/>
        <w:spacing w:after="0"/>
        <w:rPr>
          <w:rFonts w:cs="Arial"/>
          <w:color w:val="0E0E0E"/>
          <w:szCs w:val="24"/>
        </w:rPr>
      </w:pPr>
    </w:p>
    <w:p w14:paraId="4B18E813" w14:textId="43503566" w:rsidR="009F28D3" w:rsidRPr="002264E5" w:rsidRDefault="009F28D3" w:rsidP="00957C2B">
      <w:pPr>
        <w:autoSpaceDE w:val="0"/>
        <w:autoSpaceDN w:val="0"/>
        <w:adjustRightInd w:val="0"/>
        <w:spacing w:after="0"/>
        <w:rPr>
          <w:rFonts w:cs="Arial"/>
          <w:color w:val="0E0E0E"/>
          <w:szCs w:val="24"/>
        </w:rPr>
      </w:pPr>
      <w:r w:rsidRPr="002264E5">
        <w:rPr>
          <w:rFonts w:cs="Arial"/>
          <w:color w:val="0E0E0E"/>
          <w:szCs w:val="24"/>
        </w:rPr>
        <w:t xml:space="preserve">Many professionals </w:t>
      </w:r>
      <w:r w:rsidR="00610F7E">
        <w:rPr>
          <w:rFonts w:cs="Arial"/>
          <w:color w:val="0E0E0E"/>
          <w:szCs w:val="24"/>
        </w:rPr>
        <w:t>support</w:t>
      </w:r>
      <w:r w:rsidRPr="002264E5">
        <w:rPr>
          <w:rFonts w:cs="Arial"/>
          <w:color w:val="0E0E0E"/>
          <w:szCs w:val="24"/>
        </w:rPr>
        <w:t xml:space="preserve"> oral health care</w:t>
      </w:r>
      <w:r w:rsidR="002807A0" w:rsidRPr="002264E5">
        <w:rPr>
          <w:rFonts w:cs="Arial"/>
          <w:color w:val="0E0E0E"/>
          <w:szCs w:val="24"/>
        </w:rPr>
        <w:t xml:space="preserve"> such as</w:t>
      </w:r>
      <w:r w:rsidRPr="002264E5">
        <w:rPr>
          <w:rFonts w:cs="Arial"/>
          <w:color w:val="0E0E0E"/>
          <w:szCs w:val="24"/>
        </w:rPr>
        <w:t>:</w:t>
      </w:r>
    </w:p>
    <w:p w14:paraId="158C053C" w14:textId="77777777" w:rsidR="009F28D3" w:rsidRPr="002264E5" w:rsidRDefault="009F28D3" w:rsidP="00957C2B">
      <w:pPr>
        <w:autoSpaceDE w:val="0"/>
        <w:autoSpaceDN w:val="0"/>
        <w:adjustRightInd w:val="0"/>
        <w:spacing w:after="0"/>
        <w:rPr>
          <w:rFonts w:cs="Arial"/>
          <w:color w:val="0E0E0E"/>
          <w:szCs w:val="24"/>
        </w:rPr>
      </w:pPr>
    </w:p>
    <w:p w14:paraId="311E9ABF" w14:textId="640AC381" w:rsidR="009F28D3" w:rsidRPr="002264E5" w:rsidRDefault="002807A0" w:rsidP="00957C2B">
      <w:pPr>
        <w:pStyle w:val="ListParagraph"/>
        <w:numPr>
          <w:ilvl w:val="0"/>
          <w:numId w:val="33"/>
        </w:numPr>
        <w:autoSpaceDE w:val="0"/>
        <w:autoSpaceDN w:val="0"/>
        <w:adjustRightInd w:val="0"/>
        <w:spacing w:line="276" w:lineRule="auto"/>
        <w:rPr>
          <w:rFonts w:ascii="Arial" w:hAnsi="Arial" w:cs="Arial"/>
          <w:color w:val="0E0E0E"/>
        </w:rPr>
      </w:pPr>
      <w:r w:rsidRPr="002264E5">
        <w:rPr>
          <w:rFonts w:ascii="Arial" w:hAnsi="Arial" w:cs="Arial"/>
          <w:color w:val="0E0E0E"/>
        </w:rPr>
        <w:t>d</w:t>
      </w:r>
      <w:r w:rsidR="009F28D3" w:rsidRPr="002264E5">
        <w:rPr>
          <w:rFonts w:ascii="Arial" w:hAnsi="Arial" w:cs="Arial"/>
          <w:color w:val="0E0E0E"/>
        </w:rPr>
        <w:t>entist</w:t>
      </w:r>
      <w:r w:rsidRPr="002264E5">
        <w:rPr>
          <w:rFonts w:ascii="Arial" w:hAnsi="Arial" w:cs="Arial"/>
          <w:color w:val="0E0E0E"/>
        </w:rPr>
        <w:t>s</w:t>
      </w:r>
      <w:r w:rsidR="00885102">
        <w:rPr>
          <w:rFonts w:ascii="Arial" w:hAnsi="Arial" w:cs="Arial"/>
          <w:color w:val="0E0E0E"/>
        </w:rPr>
        <w:t xml:space="preserve">, </w:t>
      </w:r>
      <w:r w:rsidRPr="002264E5">
        <w:rPr>
          <w:rFonts w:ascii="Arial" w:hAnsi="Arial" w:cs="Arial"/>
          <w:color w:val="0E0E0E"/>
        </w:rPr>
        <w:t>who will d</w:t>
      </w:r>
      <w:r w:rsidR="009F28D3" w:rsidRPr="002264E5">
        <w:rPr>
          <w:rFonts w:ascii="Arial" w:hAnsi="Arial" w:cs="Arial"/>
          <w:color w:val="0E0E0E"/>
        </w:rPr>
        <w:t>iagnose</w:t>
      </w:r>
      <w:r w:rsidRPr="002264E5">
        <w:rPr>
          <w:rFonts w:ascii="Arial" w:hAnsi="Arial" w:cs="Arial"/>
          <w:color w:val="0E0E0E"/>
        </w:rPr>
        <w:t xml:space="preserve"> issues</w:t>
      </w:r>
      <w:r w:rsidR="00C772C8">
        <w:rPr>
          <w:rFonts w:ascii="Arial" w:hAnsi="Arial" w:cs="Arial"/>
          <w:color w:val="0E0E0E"/>
        </w:rPr>
        <w:t xml:space="preserve"> and</w:t>
      </w:r>
      <w:r w:rsidR="00C772C8" w:rsidRPr="002264E5">
        <w:rPr>
          <w:rFonts w:ascii="Arial" w:hAnsi="Arial" w:cs="Arial"/>
          <w:color w:val="0E0E0E"/>
        </w:rPr>
        <w:t xml:space="preserve"> </w:t>
      </w:r>
      <w:r w:rsidR="009F28D3" w:rsidRPr="002264E5">
        <w:rPr>
          <w:rFonts w:ascii="Arial" w:hAnsi="Arial" w:cs="Arial"/>
          <w:color w:val="0E0E0E"/>
        </w:rPr>
        <w:t>manage and treat general oral care needs such as fillings, root canal treatment, crowns</w:t>
      </w:r>
      <w:r w:rsidRPr="002264E5">
        <w:rPr>
          <w:rFonts w:ascii="Arial" w:hAnsi="Arial" w:cs="Arial"/>
          <w:color w:val="0E0E0E"/>
        </w:rPr>
        <w:t xml:space="preserve"> and</w:t>
      </w:r>
      <w:r w:rsidR="009F28D3" w:rsidRPr="002264E5">
        <w:rPr>
          <w:rFonts w:ascii="Arial" w:hAnsi="Arial" w:cs="Arial"/>
          <w:color w:val="0E0E0E"/>
        </w:rPr>
        <w:t xml:space="preserve"> gum care</w:t>
      </w:r>
    </w:p>
    <w:p w14:paraId="7E4ADA4B" w14:textId="13665904" w:rsidR="009F28D3" w:rsidRPr="002264E5" w:rsidRDefault="002807A0" w:rsidP="00957C2B">
      <w:pPr>
        <w:pStyle w:val="ListParagraph"/>
        <w:numPr>
          <w:ilvl w:val="0"/>
          <w:numId w:val="33"/>
        </w:numPr>
        <w:autoSpaceDE w:val="0"/>
        <w:autoSpaceDN w:val="0"/>
        <w:adjustRightInd w:val="0"/>
        <w:spacing w:line="276" w:lineRule="auto"/>
        <w:rPr>
          <w:rFonts w:ascii="Arial" w:hAnsi="Arial" w:cs="Arial"/>
          <w:color w:val="0E0E0E"/>
        </w:rPr>
      </w:pPr>
      <w:r w:rsidRPr="002264E5">
        <w:rPr>
          <w:rFonts w:ascii="Arial" w:hAnsi="Arial" w:cs="Arial"/>
          <w:color w:val="0E0E0E"/>
        </w:rPr>
        <w:t>d</w:t>
      </w:r>
      <w:r w:rsidR="009F28D3" w:rsidRPr="002264E5">
        <w:rPr>
          <w:rFonts w:ascii="Arial" w:hAnsi="Arial" w:cs="Arial"/>
          <w:color w:val="0E0E0E"/>
        </w:rPr>
        <w:t>ental hygienist</w:t>
      </w:r>
      <w:r w:rsidRPr="002264E5">
        <w:rPr>
          <w:rFonts w:ascii="Arial" w:hAnsi="Arial" w:cs="Arial"/>
          <w:color w:val="0E0E0E"/>
        </w:rPr>
        <w:t>s</w:t>
      </w:r>
      <w:r w:rsidR="00885102">
        <w:rPr>
          <w:rFonts w:ascii="Arial" w:hAnsi="Arial" w:cs="Arial"/>
          <w:color w:val="0E0E0E"/>
        </w:rPr>
        <w:t>,</w:t>
      </w:r>
      <w:r w:rsidR="009F28D3" w:rsidRPr="002264E5">
        <w:rPr>
          <w:rFonts w:ascii="Arial" w:hAnsi="Arial" w:cs="Arial"/>
          <w:color w:val="0E0E0E"/>
        </w:rPr>
        <w:t xml:space="preserve"> </w:t>
      </w:r>
      <w:r w:rsidRPr="002264E5">
        <w:rPr>
          <w:rFonts w:ascii="Arial" w:hAnsi="Arial" w:cs="Arial"/>
          <w:color w:val="0E0E0E"/>
        </w:rPr>
        <w:t>who will c</w:t>
      </w:r>
      <w:r w:rsidR="009F28D3" w:rsidRPr="002264E5">
        <w:rPr>
          <w:rFonts w:ascii="Arial" w:hAnsi="Arial" w:cs="Arial"/>
          <w:color w:val="0E0E0E"/>
        </w:rPr>
        <w:t xml:space="preserve">lean </w:t>
      </w:r>
      <w:r w:rsidRPr="002264E5">
        <w:rPr>
          <w:rFonts w:ascii="Arial" w:hAnsi="Arial" w:cs="Arial"/>
          <w:color w:val="0E0E0E"/>
        </w:rPr>
        <w:t xml:space="preserve">teeth </w:t>
      </w:r>
      <w:r w:rsidR="009F28D3" w:rsidRPr="002264E5">
        <w:rPr>
          <w:rFonts w:ascii="Arial" w:hAnsi="Arial" w:cs="Arial"/>
          <w:color w:val="0E0E0E"/>
        </w:rPr>
        <w:t xml:space="preserve">and </w:t>
      </w:r>
      <w:r w:rsidR="006340EC">
        <w:rPr>
          <w:rFonts w:ascii="Arial" w:hAnsi="Arial" w:cs="Arial"/>
          <w:color w:val="0E0E0E"/>
        </w:rPr>
        <w:t xml:space="preserve">give </w:t>
      </w:r>
      <w:r w:rsidR="009F28D3" w:rsidRPr="002264E5">
        <w:rPr>
          <w:rFonts w:ascii="Arial" w:hAnsi="Arial" w:cs="Arial"/>
          <w:color w:val="0E0E0E"/>
        </w:rPr>
        <w:t>advi</w:t>
      </w:r>
      <w:r w:rsidR="006340EC">
        <w:rPr>
          <w:rFonts w:ascii="Arial" w:hAnsi="Arial" w:cs="Arial"/>
          <w:color w:val="0E0E0E"/>
        </w:rPr>
        <w:t>c</w:t>
      </w:r>
      <w:r w:rsidR="009F28D3" w:rsidRPr="002264E5">
        <w:rPr>
          <w:rFonts w:ascii="Arial" w:hAnsi="Arial" w:cs="Arial"/>
          <w:color w:val="0E0E0E"/>
        </w:rPr>
        <w:t xml:space="preserve">e </w:t>
      </w:r>
      <w:r w:rsidR="006340EC">
        <w:rPr>
          <w:rFonts w:ascii="Arial" w:hAnsi="Arial" w:cs="Arial"/>
          <w:color w:val="0E0E0E"/>
        </w:rPr>
        <w:t>about</w:t>
      </w:r>
      <w:r w:rsidR="006340EC" w:rsidRPr="002264E5">
        <w:rPr>
          <w:rFonts w:ascii="Arial" w:hAnsi="Arial" w:cs="Arial"/>
          <w:color w:val="0E0E0E"/>
        </w:rPr>
        <w:t xml:space="preserve"> </w:t>
      </w:r>
      <w:r w:rsidR="009F28D3" w:rsidRPr="002264E5">
        <w:rPr>
          <w:rFonts w:ascii="Arial" w:hAnsi="Arial" w:cs="Arial"/>
          <w:color w:val="0E0E0E"/>
        </w:rPr>
        <w:t>hygiene issues</w:t>
      </w:r>
    </w:p>
    <w:p w14:paraId="1ACBC1E5" w14:textId="352D811E" w:rsidR="009F28D3" w:rsidRPr="002264E5" w:rsidRDefault="002807A0" w:rsidP="00957C2B">
      <w:pPr>
        <w:pStyle w:val="ListParagraph"/>
        <w:numPr>
          <w:ilvl w:val="0"/>
          <w:numId w:val="33"/>
        </w:numPr>
        <w:autoSpaceDE w:val="0"/>
        <w:autoSpaceDN w:val="0"/>
        <w:adjustRightInd w:val="0"/>
        <w:spacing w:line="276" w:lineRule="auto"/>
        <w:rPr>
          <w:rFonts w:ascii="Arial" w:hAnsi="Arial" w:cs="Arial"/>
          <w:color w:val="0E0E0E"/>
        </w:rPr>
      </w:pPr>
      <w:r w:rsidRPr="002264E5">
        <w:rPr>
          <w:rFonts w:ascii="Arial" w:hAnsi="Arial" w:cs="Arial"/>
          <w:color w:val="0E0E0E"/>
        </w:rPr>
        <w:t>c</w:t>
      </w:r>
      <w:r w:rsidR="009F28D3" w:rsidRPr="002264E5">
        <w:rPr>
          <w:rFonts w:ascii="Arial" w:hAnsi="Arial" w:cs="Arial"/>
          <w:color w:val="0E0E0E"/>
        </w:rPr>
        <w:t xml:space="preserve">ommunity </w:t>
      </w:r>
      <w:r w:rsidRPr="002264E5">
        <w:rPr>
          <w:rFonts w:ascii="Arial" w:hAnsi="Arial" w:cs="Arial"/>
          <w:color w:val="0E0E0E"/>
        </w:rPr>
        <w:t>d</w:t>
      </w:r>
      <w:r w:rsidR="009F28D3" w:rsidRPr="002264E5">
        <w:rPr>
          <w:rFonts w:ascii="Arial" w:hAnsi="Arial" w:cs="Arial"/>
          <w:color w:val="0E0E0E"/>
        </w:rPr>
        <w:t xml:space="preserve">ental </w:t>
      </w:r>
      <w:r w:rsidRPr="002264E5">
        <w:rPr>
          <w:rFonts w:ascii="Arial" w:hAnsi="Arial" w:cs="Arial"/>
          <w:color w:val="0E0E0E"/>
        </w:rPr>
        <w:t>p</w:t>
      </w:r>
      <w:r w:rsidR="009F28D3" w:rsidRPr="002264E5">
        <w:rPr>
          <w:rFonts w:ascii="Arial" w:hAnsi="Arial" w:cs="Arial"/>
          <w:color w:val="0E0E0E"/>
        </w:rPr>
        <w:t>rofessionals</w:t>
      </w:r>
      <w:r w:rsidR="00885102">
        <w:rPr>
          <w:rFonts w:ascii="Arial" w:hAnsi="Arial" w:cs="Arial"/>
          <w:color w:val="0E0E0E"/>
        </w:rPr>
        <w:t>,</w:t>
      </w:r>
      <w:r w:rsidR="009F28D3" w:rsidRPr="002264E5">
        <w:rPr>
          <w:rFonts w:ascii="Arial" w:hAnsi="Arial" w:cs="Arial"/>
          <w:color w:val="0E0E0E"/>
        </w:rPr>
        <w:t xml:space="preserve"> </w:t>
      </w:r>
      <w:r w:rsidRPr="002264E5">
        <w:rPr>
          <w:rFonts w:ascii="Arial" w:hAnsi="Arial" w:cs="Arial"/>
          <w:color w:val="0E0E0E"/>
        </w:rPr>
        <w:t>who will p</w:t>
      </w:r>
      <w:r w:rsidR="009F28D3" w:rsidRPr="002264E5">
        <w:rPr>
          <w:rFonts w:ascii="Arial" w:hAnsi="Arial" w:cs="Arial"/>
          <w:color w:val="0E0E0E"/>
        </w:rPr>
        <w:t xml:space="preserve">rovide support in the community or home for </w:t>
      </w:r>
      <w:r w:rsidR="00A600D0">
        <w:rPr>
          <w:rFonts w:ascii="Arial" w:hAnsi="Arial" w:cs="Arial"/>
          <w:color w:val="0E0E0E"/>
        </w:rPr>
        <w:t>people who can’t</w:t>
      </w:r>
      <w:r w:rsidR="009F28D3" w:rsidRPr="002264E5">
        <w:rPr>
          <w:rFonts w:ascii="Arial" w:hAnsi="Arial" w:cs="Arial"/>
          <w:color w:val="0E0E0E"/>
        </w:rPr>
        <w:t xml:space="preserve"> access dental surgeries </w:t>
      </w:r>
    </w:p>
    <w:p w14:paraId="15DA1D40" w14:textId="4B1412DA" w:rsidR="009F28D3" w:rsidRPr="002264E5" w:rsidRDefault="002807A0" w:rsidP="00957C2B">
      <w:pPr>
        <w:pStyle w:val="ListParagraph"/>
        <w:numPr>
          <w:ilvl w:val="0"/>
          <w:numId w:val="33"/>
        </w:numPr>
        <w:autoSpaceDE w:val="0"/>
        <w:autoSpaceDN w:val="0"/>
        <w:adjustRightInd w:val="0"/>
        <w:spacing w:line="276" w:lineRule="auto"/>
        <w:rPr>
          <w:rFonts w:ascii="Arial" w:hAnsi="Arial" w:cs="Arial"/>
          <w:color w:val="0E0E0E"/>
        </w:rPr>
      </w:pPr>
      <w:r w:rsidRPr="002264E5">
        <w:rPr>
          <w:rFonts w:ascii="Arial" w:hAnsi="Arial" w:cs="Arial"/>
          <w:color w:val="0E0E0E"/>
        </w:rPr>
        <w:t>o</w:t>
      </w:r>
      <w:r w:rsidR="009F28D3" w:rsidRPr="002264E5">
        <w:rPr>
          <w:rFonts w:ascii="Arial" w:hAnsi="Arial" w:cs="Arial"/>
          <w:color w:val="0E0E0E"/>
        </w:rPr>
        <w:t>rthodontist</w:t>
      </w:r>
      <w:r w:rsidRPr="002264E5">
        <w:rPr>
          <w:rFonts w:ascii="Arial" w:hAnsi="Arial" w:cs="Arial"/>
          <w:color w:val="0E0E0E"/>
        </w:rPr>
        <w:t>s</w:t>
      </w:r>
      <w:r w:rsidR="00A600D0">
        <w:rPr>
          <w:rFonts w:ascii="Arial" w:hAnsi="Arial" w:cs="Arial"/>
          <w:color w:val="0E0E0E"/>
        </w:rPr>
        <w:t xml:space="preserve">, </w:t>
      </w:r>
      <w:r w:rsidRPr="002264E5">
        <w:rPr>
          <w:rFonts w:ascii="Arial" w:hAnsi="Arial" w:cs="Arial"/>
          <w:color w:val="0E0E0E"/>
        </w:rPr>
        <w:t>who will s</w:t>
      </w:r>
      <w:r w:rsidR="009F28D3" w:rsidRPr="002264E5">
        <w:rPr>
          <w:rFonts w:ascii="Arial" w:hAnsi="Arial" w:cs="Arial"/>
          <w:color w:val="0E0E0E"/>
        </w:rPr>
        <w:t xml:space="preserve">pecialise in the prevention, diagnosis and treatment of dental problems that affect the teeth, jaw and their structures. They will identify if </w:t>
      </w:r>
      <w:r w:rsidR="003B6319">
        <w:rPr>
          <w:rFonts w:ascii="Arial" w:hAnsi="Arial" w:cs="Arial"/>
          <w:color w:val="0E0E0E"/>
        </w:rPr>
        <w:t xml:space="preserve">a person needs </w:t>
      </w:r>
      <w:r w:rsidR="009F28D3" w:rsidRPr="002264E5">
        <w:rPr>
          <w:rFonts w:ascii="Arial" w:hAnsi="Arial" w:cs="Arial"/>
          <w:color w:val="0E0E0E"/>
        </w:rPr>
        <w:t xml:space="preserve">braces </w:t>
      </w:r>
      <w:r w:rsidR="003B6319">
        <w:rPr>
          <w:rFonts w:ascii="Arial" w:hAnsi="Arial" w:cs="Arial"/>
          <w:color w:val="0E0E0E"/>
        </w:rPr>
        <w:t>or their teeth</w:t>
      </w:r>
      <w:r w:rsidR="009F28D3" w:rsidRPr="002264E5">
        <w:rPr>
          <w:rFonts w:ascii="Arial" w:hAnsi="Arial" w:cs="Arial"/>
          <w:color w:val="0E0E0E"/>
        </w:rPr>
        <w:t xml:space="preserve"> straighten</w:t>
      </w:r>
      <w:r w:rsidR="003B6319">
        <w:rPr>
          <w:rFonts w:ascii="Arial" w:hAnsi="Arial" w:cs="Arial"/>
          <w:color w:val="0E0E0E"/>
        </w:rPr>
        <w:t>ed</w:t>
      </w:r>
      <w:r w:rsidR="009F28D3" w:rsidRPr="002264E5">
        <w:rPr>
          <w:rFonts w:ascii="Arial" w:hAnsi="Arial" w:cs="Arial"/>
          <w:color w:val="0E0E0E"/>
        </w:rPr>
        <w:t>.</w:t>
      </w:r>
    </w:p>
    <w:p w14:paraId="6BA0D66C" w14:textId="77777777" w:rsidR="009F28D3" w:rsidRPr="002264E5" w:rsidRDefault="009F28D3" w:rsidP="00957C2B">
      <w:pPr>
        <w:autoSpaceDE w:val="0"/>
        <w:autoSpaceDN w:val="0"/>
        <w:adjustRightInd w:val="0"/>
        <w:spacing w:after="0"/>
        <w:rPr>
          <w:rFonts w:cs="Arial"/>
          <w:color w:val="0E0E0E"/>
          <w:szCs w:val="24"/>
        </w:rPr>
      </w:pPr>
    </w:p>
    <w:p w14:paraId="543368FA" w14:textId="77777777" w:rsidR="00777F6E" w:rsidRPr="002264E5" w:rsidRDefault="00777F6E" w:rsidP="00957C2B">
      <w:pPr>
        <w:autoSpaceDE w:val="0"/>
        <w:autoSpaceDN w:val="0"/>
        <w:adjustRightInd w:val="0"/>
        <w:spacing w:after="0"/>
        <w:rPr>
          <w:rFonts w:cs="Arial"/>
          <w:b/>
          <w:color w:val="0E0E0E"/>
          <w:szCs w:val="24"/>
        </w:rPr>
      </w:pPr>
    </w:p>
    <w:p w14:paraId="22D44DCF" w14:textId="77777777" w:rsidR="00B07508" w:rsidRPr="002264E5" w:rsidRDefault="00B07508" w:rsidP="00957C2B">
      <w:pPr>
        <w:spacing w:after="0"/>
        <w:rPr>
          <w:rFonts w:cs="Arial"/>
          <w:b/>
          <w:szCs w:val="24"/>
        </w:rPr>
      </w:pPr>
      <w:r w:rsidRPr="002264E5">
        <w:rPr>
          <w:rFonts w:cs="Arial"/>
          <w:b/>
          <w:szCs w:val="24"/>
        </w:rPr>
        <w:t>Learning activity</w:t>
      </w:r>
    </w:p>
    <w:p w14:paraId="45B9D27E" w14:textId="77777777" w:rsidR="00E54DFB" w:rsidRPr="002264E5" w:rsidRDefault="00E54DFB" w:rsidP="00957C2B">
      <w:pPr>
        <w:spacing w:after="0"/>
        <w:rPr>
          <w:rFonts w:cs="Arial"/>
          <w:b/>
          <w:szCs w:val="24"/>
        </w:rPr>
      </w:pPr>
    </w:p>
    <w:p w14:paraId="10536FB4" w14:textId="03BD69BF" w:rsidR="002807A0" w:rsidRDefault="002807A0" w:rsidP="00957C2B">
      <w:pPr>
        <w:spacing w:after="0"/>
        <w:rPr>
          <w:rFonts w:cs="Arial"/>
          <w:szCs w:val="24"/>
        </w:rPr>
      </w:pPr>
      <w:r w:rsidRPr="002264E5">
        <w:rPr>
          <w:rFonts w:cs="Arial"/>
          <w:szCs w:val="24"/>
        </w:rPr>
        <w:t>Read this case study and answer the questions</w:t>
      </w:r>
    </w:p>
    <w:p w14:paraId="148E6429" w14:textId="1D8CB933" w:rsidR="002E7BA8" w:rsidRDefault="002E7BA8" w:rsidP="00957C2B">
      <w:pPr>
        <w:spacing w:after="0"/>
        <w:rPr>
          <w:rFonts w:cs="Arial"/>
          <w:szCs w:val="24"/>
        </w:rPr>
      </w:pPr>
    </w:p>
    <w:p w14:paraId="0625BDF1" w14:textId="4BF57AE1" w:rsidR="002E7BA8"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rPr>
      </w:pPr>
      <w:r>
        <w:rPr>
          <w:rFonts w:cs="Arial"/>
          <w:b/>
          <w:bCs/>
          <w:szCs w:val="24"/>
        </w:rPr>
        <w:t>Case study – Denise</w:t>
      </w:r>
    </w:p>
    <w:p w14:paraId="2377ED3F" w14:textId="77777777" w:rsidR="006071E5" w:rsidRPr="00EE57D8"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b/>
          <w:bCs/>
          <w:szCs w:val="24"/>
        </w:rPr>
      </w:pPr>
    </w:p>
    <w:p w14:paraId="70F46D5C" w14:textId="77777777" w:rsidR="002E7BA8" w:rsidRDefault="002E7BA8"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cs="Arial"/>
          <w:szCs w:val="24"/>
        </w:rPr>
      </w:pPr>
      <w:r w:rsidRPr="002264E5">
        <w:rPr>
          <w:rFonts w:cs="Arial"/>
          <w:szCs w:val="24"/>
        </w:rPr>
        <w:t>Denise is 45 years old and lives alone. She</w:t>
      </w:r>
      <w:r>
        <w:rPr>
          <w:rFonts w:cs="Arial"/>
          <w:szCs w:val="24"/>
        </w:rPr>
        <w:t>’</w:t>
      </w:r>
      <w:r w:rsidRPr="002264E5">
        <w:rPr>
          <w:rFonts w:cs="Arial"/>
          <w:szCs w:val="24"/>
        </w:rPr>
        <w:t>s experienced mental health problems for many years. As her support worker</w:t>
      </w:r>
      <w:r>
        <w:rPr>
          <w:rFonts w:cs="Arial"/>
          <w:szCs w:val="24"/>
        </w:rPr>
        <w:t>,</w:t>
      </w:r>
      <w:r w:rsidRPr="002264E5">
        <w:rPr>
          <w:rFonts w:cs="Arial"/>
          <w:szCs w:val="24"/>
        </w:rPr>
        <w:t xml:space="preserve"> you</w:t>
      </w:r>
      <w:r>
        <w:rPr>
          <w:rFonts w:cs="Arial"/>
          <w:szCs w:val="24"/>
        </w:rPr>
        <w:t>’</w:t>
      </w:r>
      <w:r w:rsidRPr="002264E5">
        <w:rPr>
          <w:rFonts w:cs="Arial"/>
          <w:szCs w:val="24"/>
        </w:rPr>
        <w:t xml:space="preserve">ve been visiting twice a week to </w:t>
      </w:r>
      <w:r>
        <w:rPr>
          <w:rFonts w:cs="Arial"/>
          <w:szCs w:val="24"/>
        </w:rPr>
        <w:t>go with her to</w:t>
      </w:r>
      <w:r w:rsidRPr="002264E5">
        <w:rPr>
          <w:rFonts w:cs="Arial"/>
          <w:szCs w:val="24"/>
        </w:rPr>
        <w:t xml:space="preserve"> an anxiety management programme </w:t>
      </w:r>
      <w:r>
        <w:rPr>
          <w:rFonts w:cs="Arial"/>
          <w:szCs w:val="24"/>
        </w:rPr>
        <w:t>because</w:t>
      </w:r>
      <w:r w:rsidRPr="002264E5">
        <w:rPr>
          <w:rFonts w:cs="Arial"/>
          <w:szCs w:val="24"/>
        </w:rPr>
        <w:t xml:space="preserve"> she</w:t>
      </w:r>
      <w:r>
        <w:rPr>
          <w:rFonts w:cs="Arial"/>
          <w:szCs w:val="24"/>
        </w:rPr>
        <w:t>’s</w:t>
      </w:r>
      <w:r w:rsidRPr="002264E5">
        <w:rPr>
          <w:rFonts w:cs="Arial"/>
          <w:szCs w:val="24"/>
        </w:rPr>
        <w:t xml:space="preserve"> reluctant to </w:t>
      </w:r>
      <w:r>
        <w:rPr>
          <w:rFonts w:cs="Arial"/>
          <w:szCs w:val="24"/>
        </w:rPr>
        <w:t>go</w:t>
      </w:r>
      <w:r w:rsidRPr="002264E5">
        <w:rPr>
          <w:rFonts w:cs="Arial"/>
          <w:szCs w:val="24"/>
        </w:rPr>
        <w:t xml:space="preserve"> alone. You</w:t>
      </w:r>
      <w:r>
        <w:rPr>
          <w:rFonts w:cs="Arial"/>
          <w:szCs w:val="24"/>
        </w:rPr>
        <w:t>’</w:t>
      </w:r>
      <w:r w:rsidRPr="002264E5">
        <w:rPr>
          <w:rFonts w:cs="Arial"/>
          <w:szCs w:val="24"/>
        </w:rPr>
        <w:t xml:space="preserve">ve noticed she has ‘bad breath’ when talking in the car and when you </w:t>
      </w:r>
      <w:r>
        <w:rPr>
          <w:rFonts w:cs="Arial"/>
          <w:szCs w:val="24"/>
        </w:rPr>
        <w:t>look at</w:t>
      </w:r>
      <w:r w:rsidRPr="002264E5">
        <w:rPr>
          <w:rFonts w:cs="Arial"/>
          <w:szCs w:val="24"/>
        </w:rPr>
        <w:t xml:space="preserve"> Denise in the class you can see she</w:t>
      </w:r>
      <w:r>
        <w:rPr>
          <w:rFonts w:cs="Arial"/>
          <w:szCs w:val="24"/>
        </w:rPr>
        <w:t>’</w:t>
      </w:r>
      <w:r w:rsidRPr="002264E5">
        <w:rPr>
          <w:rFonts w:cs="Arial"/>
          <w:szCs w:val="24"/>
        </w:rPr>
        <w:t>s shielding her mouth when talking to the person next to her.</w:t>
      </w:r>
    </w:p>
    <w:p w14:paraId="3AA99C5D" w14:textId="77777777" w:rsidR="002E7BA8" w:rsidRDefault="002E7BA8" w:rsidP="00957C2B">
      <w:pPr>
        <w:spacing w:after="0"/>
        <w:rPr>
          <w:rFonts w:cs="Arial"/>
          <w:szCs w:val="24"/>
        </w:rPr>
      </w:pPr>
    </w:p>
    <w:p w14:paraId="728A735F" w14:textId="3D4A15E6" w:rsidR="00237E5B" w:rsidRDefault="00237E5B" w:rsidP="00957C2B">
      <w:pPr>
        <w:spacing w:after="0"/>
        <w:rPr>
          <w:rFonts w:cs="Arial"/>
          <w:szCs w:val="24"/>
        </w:rPr>
      </w:pPr>
    </w:p>
    <w:p w14:paraId="359381F4" w14:textId="4C92C5C7" w:rsidR="00E828A9" w:rsidRDefault="00E828A9" w:rsidP="00957C2B">
      <w:pPr>
        <w:spacing w:after="0"/>
        <w:rPr>
          <w:rFonts w:cs="Arial"/>
          <w:szCs w:val="24"/>
        </w:rPr>
      </w:pPr>
      <w:r>
        <w:rPr>
          <w:rFonts w:cs="Arial"/>
          <w:szCs w:val="24"/>
        </w:rPr>
        <w:t>Answer these questions:</w:t>
      </w:r>
    </w:p>
    <w:p w14:paraId="35BA3EC8" w14:textId="5B11579C" w:rsidR="00E828A9" w:rsidRDefault="00E828A9" w:rsidP="00957C2B">
      <w:pPr>
        <w:spacing w:after="0"/>
        <w:rPr>
          <w:rFonts w:cs="Arial"/>
          <w:szCs w:val="24"/>
        </w:rPr>
      </w:pPr>
    </w:p>
    <w:tbl>
      <w:tblPr>
        <w:tblStyle w:val="TableGrid"/>
        <w:tblW w:w="0" w:type="auto"/>
        <w:tblLook w:val="04A0" w:firstRow="1" w:lastRow="0" w:firstColumn="1" w:lastColumn="0" w:noHBand="0" w:noVBand="1"/>
      </w:tblPr>
      <w:tblGrid>
        <w:gridCol w:w="13948"/>
      </w:tblGrid>
      <w:tr w:rsidR="00E828A9" w14:paraId="50569AD6" w14:textId="77777777" w:rsidTr="00E828A9">
        <w:tc>
          <w:tcPr>
            <w:tcW w:w="13948" w:type="dxa"/>
          </w:tcPr>
          <w:p w14:paraId="198A432D" w14:textId="77777777" w:rsidR="00583D99" w:rsidRDefault="00583D99" w:rsidP="00957C2B">
            <w:pPr>
              <w:pStyle w:val="ListParagraph"/>
              <w:spacing w:line="276" w:lineRule="auto"/>
              <w:rPr>
                <w:rFonts w:ascii="Arial" w:hAnsi="Arial" w:cs="Arial"/>
              </w:rPr>
            </w:pPr>
          </w:p>
          <w:p w14:paraId="289CDBE3" w14:textId="5B1396BA" w:rsidR="00E828A9" w:rsidRDefault="00E828A9" w:rsidP="00957C2B">
            <w:pPr>
              <w:pStyle w:val="ListParagraph"/>
              <w:numPr>
                <w:ilvl w:val="0"/>
                <w:numId w:val="34"/>
              </w:numPr>
              <w:spacing w:line="276" w:lineRule="auto"/>
              <w:rPr>
                <w:rFonts w:ascii="Arial" w:hAnsi="Arial" w:cs="Arial"/>
              </w:rPr>
            </w:pPr>
            <w:r w:rsidRPr="002264E5">
              <w:rPr>
                <w:rFonts w:ascii="Arial" w:hAnsi="Arial" w:cs="Arial"/>
              </w:rPr>
              <w:t>How might Denise’s oral health be impacting on her well-being?</w:t>
            </w:r>
          </w:p>
          <w:p w14:paraId="5C551DBC" w14:textId="09EEF4E0" w:rsidR="00E828A9" w:rsidRDefault="00E828A9" w:rsidP="00957C2B">
            <w:pPr>
              <w:spacing w:line="276" w:lineRule="auto"/>
              <w:rPr>
                <w:rFonts w:cs="Arial"/>
              </w:rPr>
            </w:pPr>
          </w:p>
          <w:p w14:paraId="2F34F0CB" w14:textId="7EBEDE7A" w:rsidR="00E828A9" w:rsidRDefault="00E828A9" w:rsidP="00957C2B">
            <w:pPr>
              <w:spacing w:line="276" w:lineRule="auto"/>
              <w:rPr>
                <w:rFonts w:cs="Arial"/>
              </w:rPr>
            </w:pPr>
          </w:p>
          <w:p w14:paraId="7B69F82F" w14:textId="77777777" w:rsidR="00E828A9" w:rsidRPr="00EE57D8" w:rsidRDefault="00E828A9" w:rsidP="00957C2B">
            <w:pPr>
              <w:spacing w:line="276" w:lineRule="auto"/>
              <w:rPr>
                <w:rFonts w:cs="Arial"/>
              </w:rPr>
            </w:pPr>
          </w:p>
          <w:p w14:paraId="24AC6BE2" w14:textId="2111B0B1" w:rsidR="00E828A9" w:rsidRDefault="00E828A9" w:rsidP="00957C2B">
            <w:pPr>
              <w:pStyle w:val="ListParagraph"/>
              <w:numPr>
                <w:ilvl w:val="0"/>
                <w:numId w:val="34"/>
              </w:numPr>
              <w:spacing w:line="276" w:lineRule="auto"/>
              <w:rPr>
                <w:rFonts w:ascii="Arial" w:hAnsi="Arial" w:cs="Arial"/>
              </w:rPr>
            </w:pPr>
            <w:r w:rsidRPr="002264E5">
              <w:rPr>
                <w:rFonts w:ascii="Arial" w:hAnsi="Arial" w:cs="Arial"/>
              </w:rPr>
              <w:t>What action would you take to help Denise?</w:t>
            </w:r>
          </w:p>
          <w:p w14:paraId="3EB43491" w14:textId="77777777" w:rsidR="00E828A9" w:rsidRPr="00EE57D8" w:rsidRDefault="00E828A9" w:rsidP="00957C2B">
            <w:pPr>
              <w:spacing w:line="276" w:lineRule="auto"/>
              <w:rPr>
                <w:rFonts w:cs="Arial"/>
              </w:rPr>
            </w:pPr>
          </w:p>
          <w:p w14:paraId="5393CE25" w14:textId="77777777" w:rsidR="00E828A9" w:rsidRDefault="00E828A9" w:rsidP="00957C2B">
            <w:pPr>
              <w:spacing w:line="276" w:lineRule="auto"/>
              <w:rPr>
                <w:rFonts w:cs="Arial"/>
                <w:szCs w:val="24"/>
              </w:rPr>
            </w:pPr>
          </w:p>
          <w:p w14:paraId="1B4C11E1" w14:textId="410ABA24" w:rsidR="00E828A9" w:rsidRDefault="00E828A9" w:rsidP="00957C2B">
            <w:pPr>
              <w:spacing w:line="276" w:lineRule="auto"/>
              <w:rPr>
                <w:rFonts w:cs="Arial"/>
                <w:szCs w:val="24"/>
              </w:rPr>
            </w:pPr>
          </w:p>
        </w:tc>
      </w:tr>
    </w:tbl>
    <w:p w14:paraId="435AF2BC" w14:textId="77777777" w:rsidR="00E828A9" w:rsidRPr="002264E5" w:rsidRDefault="00E828A9" w:rsidP="00957C2B">
      <w:pPr>
        <w:spacing w:after="0"/>
        <w:rPr>
          <w:rFonts w:cs="Arial"/>
          <w:szCs w:val="24"/>
        </w:rPr>
      </w:pPr>
    </w:p>
    <w:p w14:paraId="58BABACB" w14:textId="66BCA96A" w:rsidR="002807A0" w:rsidRPr="002264E5" w:rsidRDefault="002807A0" w:rsidP="00957C2B">
      <w:pPr>
        <w:spacing w:after="0"/>
        <w:rPr>
          <w:rFonts w:cs="Arial"/>
          <w:szCs w:val="24"/>
        </w:rPr>
      </w:pPr>
    </w:p>
    <w:p w14:paraId="3D6CED64" w14:textId="4A41D704" w:rsidR="00E84040" w:rsidRPr="002264E5" w:rsidRDefault="00E828A9" w:rsidP="0059552C">
      <w:pPr>
        <w:spacing w:after="0"/>
        <w:rPr>
          <w:rFonts w:cs="Arial"/>
          <w:b/>
          <w:szCs w:val="24"/>
        </w:rPr>
      </w:pPr>
      <w:r w:rsidRPr="00B562B1">
        <w:rPr>
          <w:rFonts w:eastAsia="Times New Roman" w:cs="Arial"/>
          <w:szCs w:val="24"/>
          <w:lang w:eastAsia="en-GB"/>
        </w:rPr>
        <w:t>When supportin</w:t>
      </w:r>
      <w:r w:rsidR="00EE40DE" w:rsidRPr="00B562B1">
        <w:rPr>
          <w:rFonts w:eastAsia="Times New Roman" w:cs="Arial"/>
          <w:szCs w:val="24"/>
          <w:lang w:eastAsia="en-GB"/>
        </w:rPr>
        <w:t>g individuals with their mouth care it</w:t>
      </w:r>
      <w:r w:rsidR="00C0472D">
        <w:rPr>
          <w:rFonts w:eastAsia="Times New Roman" w:cs="Arial"/>
          <w:szCs w:val="24"/>
          <w:lang w:eastAsia="en-GB"/>
        </w:rPr>
        <w:t>’s</w:t>
      </w:r>
      <w:r w:rsidR="00EE40DE" w:rsidRPr="00B562B1">
        <w:rPr>
          <w:rFonts w:eastAsia="Times New Roman" w:cs="Arial"/>
          <w:szCs w:val="24"/>
          <w:lang w:eastAsia="en-GB"/>
        </w:rPr>
        <w:t xml:space="preserve"> important to do this in the way they want</w:t>
      </w:r>
      <w:r w:rsidR="009D37A8">
        <w:rPr>
          <w:rFonts w:eastAsia="Times New Roman" w:cs="Arial"/>
          <w:szCs w:val="24"/>
          <w:lang w:eastAsia="en-GB"/>
        </w:rPr>
        <w:t>.</w:t>
      </w:r>
      <w:r w:rsidR="00EE40DE" w:rsidRPr="00B562B1">
        <w:rPr>
          <w:rFonts w:eastAsia="Times New Roman" w:cs="Arial"/>
          <w:szCs w:val="24"/>
          <w:lang w:eastAsia="en-GB"/>
        </w:rPr>
        <w:t xml:space="preserve"> </w:t>
      </w:r>
      <w:r w:rsidR="009D37A8">
        <w:rPr>
          <w:rFonts w:eastAsia="Times New Roman" w:cs="Arial"/>
          <w:szCs w:val="24"/>
          <w:lang w:eastAsia="en-GB"/>
        </w:rPr>
        <w:t>Y</w:t>
      </w:r>
      <w:r w:rsidR="00EE40DE" w:rsidRPr="00B562B1">
        <w:rPr>
          <w:rFonts w:eastAsia="Times New Roman" w:cs="Arial"/>
          <w:szCs w:val="24"/>
          <w:lang w:eastAsia="en-GB"/>
        </w:rPr>
        <w:t>ou may want to ask someone to brush your teeth to see how it feels</w:t>
      </w:r>
      <w:r w:rsidR="00B562B1" w:rsidRPr="00B562B1">
        <w:rPr>
          <w:rFonts w:eastAsia="Times New Roman" w:cs="Arial"/>
          <w:szCs w:val="24"/>
          <w:lang w:eastAsia="en-GB"/>
        </w:rPr>
        <w:t>!</w:t>
      </w:r>
    </w:p>
    <w:p w14:paraId="71B5BB23" w14:textId="7E91F4F6" w:rsidR="0069722D" w:rsidRPr="002264E5" w:rsidRDefault="0069722D" w:rsidP="00957C2B">
      <w:pPr>
        <w:autoSpaceDE w:val="0"/>
        <w:autoSpaceDN w:val="0"/>
        <w:adjustRightInd w:val="0"/>
        <w:spacing w:after="0"/>
        <w:rPr>
          <w:rFonts w:cs="Arial"/>
          <w:b/>
          <w:szCs w:val="24"/>
        </w:rPr>
      </w:pPr>
    </w:p>
    <w:p w14:paraId="1199867A" w14:textId="2AF6ECF4" w:rsidR="00E54FA4" w:rsidRPr="002264E5" w:rsidRDefault="00E54FA4" w:rsidP="00957C2B">
      <w:pPr>
        <w:spacing w:after="0"/>
        <w:rPr>
          <w:rFonts w:cs="Arial"/>
          <w:b/>
          <w:bCs/>
          <w:szCs w:val="24"/>
        </w:rPr>
      </w:pPr>
      <w:r w:rsidRPr="002264E5">
        <w:rPr>
          <w:rFonts w:cs="Arial"/>
          <w:b/>
          <w:bCs/>
          <w:szCs w:val="24"/>
        </w:rPr>
        <w:t>Manager</w:t>
      </w:r>
      <w:r w:rsidR="00C0472D">
        <w:rPr>
          <w:rFonts w:cs="Arial"/>
          <w:b/>
          <w:bCs/>
          <w:szCs w:val="24"/>
        </w:rPr>
        <w:t>’</w:t>
      </w:r>
      <w:r w:rsidRPr="002264E5">
        <w:rPr>
          <w:rFonts w:cs="Arial"/>
          <w:b/>
          <w:bCs/>
          <w:szCs w:val="24"/>
        </w:rPr>
        <w:t>s comments for section 3.5</w:t>
      </w:r>
    </w:p>
    <w:tbl>
      <w:tblPr>
        <w:tblStyle w:val="TableGrid"/>
        <w:tblW w:w="0" w:type="auto"/>
        <w:tblLook w:val="04A0" w:firstRow="1" w:lastRow="0" w:firstColumn="1" w:lastColumn="0" w:noHBand="0" w:noVBand="1"/>
      </w:tblPr>
      <w:tblGrid>
        <w:gridCol w:w="13948"/>
      </w:tblGrid>
      <w:tr w:rsidR="00E54FA4" w:rsidRPr="002264E5" w14:paraId="2447B7AA" w14:textId="77777777" w:rsidTr="00EA5108">
        <w:tc>
          <w:tcPr>
            <w:tcW w:w="14001" w:type="dxa"/>
          </w:tcPr>
          <w:p w14:paraId="49C8BA81" w14:textId="30EDE2C2" w:rsidR="00E54FA4" w:rsidRDefault="00E54FA4" w:rsidP="00957C2B">
            <w:pPr>
              <w:spacing w:line="276" w:lineRule="auto"/>
              <w:rPr>
                <w:rFonts w:cs="Arial"/>
                <w:szCs w:val="24"/>
              </w:rPr>
            </w:pPr>
          </w:p>
          <w:p w14:paraId="3120F66F" w14:textId="35E8428A" w:rsidR="00FE33AD" w:rsidRDefault="00FE33AD" w:rsidP="00957C2B">
            <w:pPr>
              <w:spacing w:line="276" w:lineRule="auto"/>
              <w:rPr>
                <w:rFonts w:cs="Arial"/>
                <w:szCs w:val="24"/>
              </w:rPr>
            </w:pPr>
          </w:p>
          <w:p w14:paraId="2A4D741D" w14:textId="77777777" w:rsidR="00FE33AD" w:rsidRPr="002264E5" w:rsidRDefault="00FE33AD" w:rsidP="00957C2B">
            <w:pPr>
              <w:spacing w:line="276" w:lineRule="auto"/>
              <w:rPr>
                <w:rFonts w:cs="Arial"/>
                <w:szCs w:val="24"/>
              </w:rPr>
            </w:pPr>
          </w:p>
          <w:p w14:paraId="34A7CBF1" w14:textId="77777777" w:rsidR="00E54FA4" w:rsidRPr="002264E5" w:rsidRDefault="00E54FA4" w:rsidP="00957C2B">
            <w:pPr>
              <w:spacing w:line="276" w:lineRule="auto"/>
              <w:rPr>
                <w:rFonts w:cs="Arial"/>
                <w:szCs w:val="24"/>
              </w:rPr>
            </w:pPr>
          </w:p>
        </w:tc>
      </w:tr>
    </w:tbl>
    <w:p w14:paraId="6E5DC9CD" w14:textId="77777777" w:rsidR="00E54FA4" w:rsidRPr="002264E5" w:rsidRDefault="00E54FA4" w:rsidP="00957C2B">
      <w:pPr>
        <w:spacing w:after="0"/>
        <w:rPr>
          <w:rFonts w:cs="Arial"/>
          <w:b/>
          <w:bCs/>
          <w:szCs w:val="24"/>
        </w:rPr>
      </w:pPr>
    </w:p>
    <w:p w14:paraId="1DBD9983" w14:textId="77777777" w:rsidR="008B78F3" w:rsidRDefault="008B78F3" w:rsidP="00957C2B">
      <w:pPr>
        <w:spacing w:after="0"/>
        <w:rPr>
          <w:rFonts w:cs="Arial"/>
          <w:b/>
          <w:bCs/>
          <w:szCs w:val="24"/>
        </w:rPr>
      </w:pPr>
    </w:p>
    <w:p w14:paraId="05974B8E" w14:textId="77777777" w:rsidR="008B78F3" w:rsidRDefault="008B78F3" w:rsidP="00957C2B">
      <w:pPr>
        <w:spacing w:after="0"/>
        <w:rPr>
          <w:rFonts w:cs="Arial"/>
          <w:b/>
          <w:bCs/>
          <w:szCs w:val="24"/>
        </w:rPr>
      </w:pPr>
    </w:p>
    <w:p w14:paraId="1F139D88" w14:textId="7502C091" w:rsidR="00E54FA4" w:rsidRPr="002264E5" w:rsidRDefault="00E54FA4" w:rsidP="00957C2B">
      <w:pPr>
        <w:spacing w:after="0"/>
        <w:rPr>
          <w:rFonts w:cs="Arial"/>
          <w:b/>
          <w:bCs/>
          <w:szCs w:val="24"/>
        </w:rPr>
      </w:pPr>
      <w:r w:rsidRPr="002264E5">
        <w:rPr>
          <w:rFonts w:cs="Arial"/>
          <w:b/>
          <w:bCs/>
          <w:szCs w:val="24"/>
        </w:rPr>
        <w:t xml:space="preserve">Progress </w:t>
      </w:r>
      <w:r w:rsidR="00D97579">
        <w:rPr>
          <w:rFonts w:cs="Arial"/>
          <w:b/>
          <w:bCs/>
          <w:szCs w:val="24"/>
        </w:rPr>
        <w:t>l</w:t>
      </w:r>
      <w:r w:rsidR="00D97579" w:rsidRPr="002264E5">
        <w:rPr>
          <w:rFonts w:cs="Arial"/>
          <w:b/>
          <w:bCs/>
          <w:szCs w:val="24"/>
        </w:rPr>
        <w:t xml:space="preserve">og </w:t>
      </w:r>
      <w:r w:rsidRPr="002264E5">
        <w:rPr>
          <w:rFonts w:cs="Arial"/>
          <w:b/>
          <w:bCs/>
          <w:szCs w:val="24"/>
        </w:rPr>
        <w:t>– to be completed by</w:t>
      </w:r>
      <w:r w:rsidR="00D97579">
        <w:rPr>
          <w:rFonts w:cs="Arial"/>
          <w:b/>
          <w:bCs/>
          <w:szCs w:val="24"/>
        </w:rPr>
        <w:t xml:space="preserve"> the</w:t>
      </w:r>
      <w:r w:rsidRPr="002264E5">
        <w:rPr>
          <w:rFonts w:cs="Arial"/>
          <w:b/>
          <w:bCs/>
          <w:szCs w:val="24"/>
        </w:rPr>
        <w:t xml:space="preserve"> manager</w:t>
      </w:r>
    </w:p>
    <w:p w14:paraId="4E8F3F26" w14:textId="77777777" w:rsidR="00E54FA4" w:rsidRPr="002264E5" w:rsidRDefault="00E54FA4" w:rsidP="00957C2B">
      <w:pPr>
        <w:spacing w:after="0"/>
        <w:rPr>
          <w:rFonts w:cs="Arial"/>
          <w:b/>
          <w:bCs/>
          <w:szCs w:val="24"/>
        </w:rPr>
      </w:pPr>
    </w:p>
    <w:p w14:paraId="15DB864A" w14:textId="12364D03" w:rsidR="00BE2F99" w:rsidRPr="002264E5" w:rsidRDefault="00BE2F99" w:rsidP="00957C2B">
      <w:pPr>
        <w:rPr>
          <w:rFonts w:eastAsia="+mn-ea" w:cs="Arial"/>
          <w:b/>
          <w:color w:val="000000"/>
          <w:kern w:val="24"/>
          <w:szCs w:val="24"/>
        </w:rPr>
      </w:pPr>
      <w:r w:rsidRPr="002264E5">
        <w:rPr>
          <w:rFonts w:eastAsia="+mn-ea" w:cs="Arial"/>
          <w:b/>
          <w:color w:val="000000"/>
          <w:kern w:val="24"/>
          <w:szCs w:val="24"/>
        </w:rPr>
        <w:t>3.5 Oral health care</w:t>
      </w:r>
    </w:p>
    <w:p w14:paraId="406F86F7" w14:textId="2D251B4B" w:rsidR="00E54FA4" w:rsidRPr="002264E5" w:rsidRDefault="00E54FA4" w:rsidP="00957C2B">
      <w:pPr>
        <w:autoSpaceDE w:val="0"/>
        <w:autoSpaceDN w:val="0"/>
        <w:adjustRightInd w:val="0"/>
        <w:rPr>
          <w:rFonts w:cs="Arial"/>
          <w:b/>
          <w:bCs/>
          <w:szCs w:val="24"/>
        </w:rPr>
      </w:pPr>
      <w:r w:rsidRPr="002264E5">
        <w:rPr>
          <w:rFonts w:cs="Arial"/>
          <w:b/>
          <w:bCs/>
          <w:szCs w:val="24"/>
        </w:rPr>
        <w:t>How to support good oral health care and mouth care for individuals</w:t>
      </w:r>
    </w:p>
    <w:tbl>
      <w:tblPr>
        <w:tblStyle w:val="TableGrid7"/>
        <w:tblW w:w="0" w:type="auto"/>
        <w:tblLook w:val="04A0" w:firstRow="1" w:lastRow="0" w:firstColumn="1" w:lastColumn="0" w:noHBand="0" w:noVBand="1"/>
      </w:tblPr>
      <w:tblGrid>
        <w:gridCol w:w="12044"/>
        <w:gridCol w:w="1904"/>
      </w:tblGrid>
      <w:tr w:rsidR="00E54FA4" w:rsidRPr="002264E5" w14:paraId="2FD3CC91" w14:textId="77777777" w:rsidTr="00EE57D8">
        <w:tc>
          <w:tcPr>
            <w:tcW w:w="12044" w:type="dxa"/>
            <w:shd w:val="clear" w:color="auto" w:fill="D9D9D9" w:themeFill="background1" w:themeFillShade="D9"/>
          </w:tcPr>
          <w:p w14:paraId="5295AB72" w14:textId="05AB0966" w:rsidR="00E54FA4" w:rsidRPr="002264E5" w:rsidRDefault="009D0880" w:rsidP="00957C2B">
            <w:pPr>
              <w:spacing w:line="276" w:lineRule="auto"/>
            </w:pPr>
            <w:r w:rsidRPr="002264E5">
              <w:rPr>
                <w:b/>
              </w:rPr>
              <w:t>By completing the workbook activities in this section the worker has shown they know</w:t>
            </w:r>
          </w:p>
        </w:tc>
        <w:tc>
          <w:tcPr>
            <w:tcW w:w="1904" w:type="dxa"/>
            <w:shd w:val="clear" w:color="auto" w:fill="D9D9D9" w:themeFill="background1" w:themeFillShade="D9"/>
          </w:tcPr>
          <w:p w14:paraId="0D19BF7D" w14:textId="77FA8817" w:rsidR="00E54FA4" w:rsidRPr="002264E5" w:rsidRDefault="00A7267A" w:rsidP="00957C2B">
            <w:pPr>
              <w:spacing w:line="276" w:lineRule="auto"/>
            </w:pPr>
            <w:r>
              <w:rPr>
                <w:b/>
              </w:rPr>
              <w:t>Sign and d</w:t>
            </w:r>
            <w:r w:rsidRPr="002264E5">
              <w:rPr>
                <w:b/>
              </w:rPr>
              <w:t>ate</w:t>
            </w:r>
          </w:p>
        </w:tc>
      </w:tr>
      <w:tr w:rsidR="00E54FA4" w:rsidRPr="002264E5" w14:paraId="44D70C98" w14:textId="77777777" w:rsidTr="00EE57D8">
        <w:tc>
          <w:tcPr>
            <w:tcW w:w="12044" w:type="dxa"/>
          </w:tcPr>
          <w:p w14:paraId="6B5BAC51" w14:textId="77777777" w:rsidR="00E54FA4" w:rsidRPr="002264E5" w:rsidRDefault="00E54FA4" w:rsidP="00957C2B">
            <w:pPr>
              <w:spacing w:line="276" w:lineRule="auto"/>
            </w:pPr>
            <w:r w:rsidRPr="002264E5">
              <w:t>What is meant by the terms ‘oral health care’ and ‘mouth care’</w:t>
            </w:r>
          </w:p>
          <w:p w14:paraId="36EE90DE" w14:textId="77777777" w:rsidR="00E54FA4" w:rsidRPr="002264E5" w:rsidRDefault="00E54FA4" w:rsidP="00957C2B">
            <w:pPr>
              <w:spacing w:line="276" w:lineRule="auto"/>
            </w:pPr>
          </w:p>
        </w:tc>
        <w:tc>
          <w:tcPr>
            <w:tcW w:w="1904" w:type="dxa"/>
          </w:tcPr>
          <w:p w14:paraId="46123DBB" w14:textId="77777777" w:rsidR="00E54FA4" w:rsidRPr="002264E5" w:rsidRDefault="00E54FA4" w:rsidP="00957C2B">
            <w:pPr>
              <w:spacing w:line="276" w:lineRule="auto"/>
            </w:pPr>
          </w:p>
        </w:tc>
      </w:tr>
      <w:tr w:rsidR="00E54FA4" w:rsidRPr="002264E5" w14:paraId="77F40B75" w14:textId="77777777" w:rsidTr="00EE57D8">
        <w:tc>
          <w:tcPr>
            <w:tcW w:w="12044" w:type="dxa"/>
          </w:tcPr>
          <w:p w14:paraId="090AFF02" w14:textId="77777777" w:rsidR="00E54FA4" w:rsidRPr="002264E5" w:rsidRDefault="00E54FA4" w:rsidP="00957C2B">
            <w:pPr>
              <w:spacing w:line="276" w:lineRule="auto"/>
            </w:pPr>
            <w:r w:rsidRPr="002264E5">
              <w:t>National policy and practice guidance on oral health care</w:t>
            </w:r>
          </w:p>
          <w:p w14:paraId="05E5B6C3" w14:textId="77777777" w:rsidR="00E54FA4" w:rsidRPr="002264E5" w:rsidRDefault="00E54FA4" w:rsidP="00957C2B">
            <w:pPr>
              <w:spacing w:line="276" w:lineRule="auto"/>
            </w:pPr>
          </w:p>
        </w:tc>
        <w:tc>
          <w:tcPr>
            <w:tcW w:w="1904" w:type="dxa"/>
          </w:tcPr>
          <w:p w14:paraId="2BD3D08A" w14:textId="77777777" w:rsidR="00E54FA4" w:rsidRPr="002264E5" w:rsidRDefault="00E54FA4" w:rsidP="00957C2B">
            <w:pPr>
              <w:spacing w:line="276" w:lineRule="auto"/>
            </w:pPr>
          </w:p>
        </w:tc>
      </w:tr>
      <w:tr w:rsidR="00E54FA4" w:rsidRPr="002264E5" w14:paraId="52982D23" w14:textId="77777777" w:rsidTr="00EE57D8">
        <w:tc>
          <w:tcPr>
            <w:tcW w:w="12044" w:type="dxa"/>
          </w:tcPr>
          <w:p w14:paraId="686872B9" w14:textId="77777777" w:rsidR="00E54FA4" w:rsidRPr="002264E5" w:rsidRDefault="00E54FA4" w:rsidP="00957C2B">
            <w:pPr>
              <w:spacing w:line="276" w:lineRule="auto"/>
            </w:pPr>
            <w:r w:rsidRPr="002264E5">
              <w:t>Common oral and dental problems in older people and other individuals who need care and support</w:t>
            </w:r>
          </w:p>
          <w:p w14:paraId="0A0620B7" w14:textId="77777777" w:rsidR="00E54FA4" w:rsidRPr="002264E5" w:rsidRDefault="00E54FA4" w:rsidP="00957C2B">
            <w:pPr>
              <w:spacing w:line="276" w:lineRule="auto"/>
            </w:pPr>
          </w:p>
        </w:tc>
        <w:tc>
          <w:tcPr>
            <w:tcW w:w="1904" w:type="dxa"/>
          </w:tcPr>
          <w:p w14:paraId="78C5AD59" w14:textId="77777777" w:rsidR="00E54FA4" w:rsidRPr="002264E5" w:rsidRDefault="00E54FA4" w:rsidP="00957C2B">
            <w:pPr>
              <w:spacing w:line="276" w:lineRule="auto"/>
            </w:pPr>
          </w:p>
        </w:tc>
      </w:tr>
      <w:tr w:rsidR="00E54FA4" w:rsidRPr="002264E5" w14:paraId="274A3A97" w14:textId="77777777" w:rsidTr="00EE57D8">
        <w:tc>
          <w:tcPr>
            <w:tcW w:w="12044" w:type="dxa"/>
          </w:tcPr>
          <w:p w14:paraId="330870A8" w14:textId="77777777" w:rsidR="00E54FA4" w:rsidRPr="002264E5" w:rsidRDefault="00E54FA4" w:rsidP="00957C2B">
            <w:pPr>
              <w:spacing w:line="276" w:lineRule="auto"/>
            </w:pPr>
            <w:r w:rsidRPr="002264E5">
              <w:t>Why oral health care and mouth care are important</w:t>
            </w:r>
          </w:p>
          <w:p w14:paraId="65D6A7CF" w14:textId="77777777" w:rsidR="00E54FA4" w:rsidRPr="002264E5" w:rsidRDefault="00E54FA4" w:rsidP="00957C2B">
            <w:pPr>
              <w:spacing w:line="276" w:lineRule="auto"/>
            </w:pPr>
          </w:p>
        </w:tc>
        <w:tc>
          <w:tcPr>
            <w:tcW w:w="1904" w:type="dxa"/>
          </w:tcPr>
          <w:p w14:paraId="291F0D34" w14:textId="77777777" w:rsidR="00E54FA4" w:rsidRPr="002264E5" w:rsidRDefault="00E54FA4" w:rsidP="00957C2B">
            <w:pPr>
              <w:spacing w:line="276" w:lineRule="auto"/>
            </w:pPr>
          </w:p>
        </w:tc>
      </w:tr>
      <w:tr w:rsidR="00E54FA4" w:rsidRPr="002264E5" w14:paraId="27611712" w14:textId="77777777" w:rsidTr="00EE57D8">
        <w:tc>
          <w:tcPr>
            <w:tcW w:w="12044" w:type="dxa"/>
          </w:tcPr>
          <w:p w14:paraId="65B67D42" w14:textId="77777777" w:rsidR="00E54FA4" w:rsidRPr="002264E5" w:rsidRDefault="00E54FA4" w:rsidP="00957C2B">
            <w:pPr>
              <w:spacing w:line="276" w:lineRule="auto"/>
            </w:pPr>
            <w:r w:rsidRPr="002264E5">
              <w:t>The impact of poor oral health care and mouth care on health, well-being, self-esteem and dignity</w:t>
            </w:r>
          </w:p>
          <w:p w14:paraId="24F034FB" w14:textId="77777777" w:rsidR="00E54FA4" w:rsidRPr="002264E5" w:rsidRDefault="00E54FA4" w:rsidP="00957C2B">
            <w:pPr>
              <w:spacing w:line="276" w:lineRule="auto"/>
              <w:rPr>
                <w:b/>
                <w:bCs/>
              </w:rPr>
            </w:pPr>
          </w:p>
        </w:tc>
        <w:tc>
          <w:tcPr>
            <w:tcW w:w="1904" w:type="dxa"/>
          </w:tcPr>
          <w:p w14:paraId="66CB7C01" w14:textId="77777777" w:rsidR="00E54FA4" w:rsidRPr="002264E5" w:rsidRDefault="00E54FA4" w:rsidP="00957C2B">
            <w:pPr>
              <w:spacing w:line="276" w:lineRule="auto"/>
            </w:pPr>
          </w:p>
        </w:tc>
      </w:tr>
      <w:tr w:rsidR="00E54FA4" w:rsidRPr="002264E5" w14:paraId="4A42B99C" w14:textId="77777777" w:rsidTr="00EE57D8">
        <w:tc>
          <w:tcPr>
            <w:tcW w:w="12044" w:type="dxa"/>
          </w:tcPr>
          <w:p w14:paraId="52BEC5CF" w14:textId="77777777" w:rsidR="00E54FA4" w:rsidRPr="002264E5" w:rsidRDefault="00E54FA4" w:rsidP="00957C2B">
            <w:pPr>
              <w:spacing w:line="276" w:lineRule="auto"/>
            </w:pPr>
            <w:r w:rsidRPr="002264E5">
              <w:t>Links between oral health care and mouth care and nutrition</w:t>
            </w:r>
          </w:p>
          <w:p w14:paraId="7BB77FD8" w14:textId="77777777" w:rsidR="00E54FA4" w:rsidRPr="002264E5" w:rsidRDefault="00E54FA4" w:rsidP="00957C2B">
            <w:pPr>
              <w:spacing w:line="276" w:lineRule="auto"/>
            </w:pPr>
          </w:p>
        </w:tc>
        <w:tc>
          <w:tcPr>
            <w:tcW w:w="1904" w:type="dxa"/>
          </w:tcPr>
          <w:p w14:paraId="18713674" w14:textId="77777777" w:rsidR="00E54FA4" w:rsidRPr="002264E5" w:rsidRDefault="00E54FA4" w:rsidP="00957C2B">
            <w:pPr>
              <w:spacing w:line="276" w:lineRule="auto"/>
            </w:pPr>
          </w:p>
        </w:tc>
      </w:tr>
      <w:tr w:rsidR="00E54FA4" w:rsidRPr="002264E5" w14:paraId="3F6BB920" w14:textId="77777777" w:rsidTr="00EE57D8">
        <w:tc>
          <w:tcPr>
            <w:tcW w:w="12044" w:type="dxa"/>
          </w:tcPr>
          <w:p w14:paraId="7CD77BB9" w14:textId="77777777" w:rsidR="00E54FA4" w:rsidRPr="002264E5" w:rsidRDefault="00E54FA4" w:rsidP="00957C2B">
            <w:pPr>
              <w:spacing w:line="276" w:lineRule="auto"/>
            </w:pPr>
            <w:r w:rsidRPr="002264E5">
              <w:t>The range of professionals that may help with oral health care</w:t>
            </w:r>
          </w:p>
          <w:p w14:paraId="71B2512E" w14:textId="77777777" w:rsidR="00E54FA4" w:rsidRPr="002264E5" w:rsidRDefault="00E54FA4" w:rsidP="00957C2B">
            <w:pPr>
              <w:spacing w:line="276" w:lineRule="auto"/>
            </w:pPr>
          </w:p>
        </w:tc>
        <w:tc>
          <w:tcPr>
            <w:tcW w:w="1904" w:type="dxa"/>
          </w:tcPr>
          <w:p w14:paraId="5AA6788E" w14:textId="77777777" w:rsidR="00E54FA4" w:rsidRPr="002264E5" w:rsidRDefault="00E54FA4" w:rsidP="00957C2B">
            <w:pPr>
              <w:spacing w:line="276" w:lineRule="auto"/>
            </w:pPr>
          </w:p>
        </w:tc>
      </w:tr>
    </w:tbl>
    <w:p w14:paraId="57F89C90" w14:textId="183A4561" w:rsidR="00E54FA4" w:rsidRDefault="00E54FA4" w:rsidP="00957C2B">
      <w:pPr>
        <w:rPr>
          <w:rFonts w:cs="Arial"/>
          <w:szCs w:val="24"/>
        </w:rPr>
      </w:pPr>
    </w:p>
    <w:p w14:paraId="0E8455F6" w14:textId="3DF7D8B5" w:rsidR="009B2B41" w:rsidRDefault="009B2B41" w:rsidP="00957C2B">
      <w:pPr>
        <w:rPr>
          <w:rFonts w:cs="Arial"/>
          <w:szCs w:val="24"/>
        </w:rPr>
      </w:pPr>
      <w:r>
        <w:rPr>
          <w:rFonts w:cs="Arial"/>
          <w:szCs w:val="24"/>
        </w:rPr>
        <w:br w:type="page"/>
      </w:r>
    </w:p>
    <w:p w14:paraId="63D92A52" w14:textId="74D0FBAE" w:rsidR="005A190B" w:rsidRPr="002264E5" w:rsidRDefault="00342242" w:rsidP="006071E5">
      <w:pPr>
        <w:pStyle w:val="Heading2"/>
      </w:pPr>
      <w:bookmarkStart w:id="23" w:name="_Toc114843182"/>
      <w:bookmarkStart w:id="24" w:name="_Toc114843270"/>
      <w:bookmarkStart w:id="25" w:name="_Toc114843538"/>
      <w:bookmarkStart w:id="26" w:name="_Toc114843572"/>
      <w:r>
        <w:t xml:space="preserve">3.6 </w:t>
      </w:r>
      <w:r w:rsidR="002A525E" w:rsidRPr="002264E5">
        <w:t>Foot care</w:t>
      </w:r>
      <w:bookmarkEnd w:id="23"/>
      <w:bookmarkEnd w:id="24"/>
      <w:bookmarkEnd w:id="25"/>
      <w:bookmarkEnd w:id="26"/>
    </w:p>
    <w:p w14:paraId="6C224092" w14:textId="6138A74B" w:rsidR="008E7933" w:rsidRPr="002264E5" w:rsidRDefault="008E7933" w:rsidP="00957C2B">
      <w:pPr>
        <w:autoSpaceDE w:val="0"/>
        <w:autoSpaceDN w:val="0"/>
        <w:adjustRightInd w:val="0"/>
        <w:spacing w:after="0"/>
        <w:rPr>
          <w:rFonts w:cs="Arial"/>
          <w:szCs w:val="24"/>
        </w:rPr>
      </w:pPr>
      <w:r w:rsidRPr="002264E5">
        <w:rPr>
          <w:rFonts w:cs="Arial"/>
          <w:szCs w:val="24"/>
        </w:rPr>
        <w:t xml:space="preserve">Foot care is important for </w:t>
      </w:r>
      <w:r w:rsidR="006136E3">
        <w:rPr>
          <w:rFonts w:cs="Arial"/>
          <w:szCs w:val="24"/>
        </w:rPr>
        <w:t xml:space="preserve">us </w:t>
      </w:r>
      <w:r w:rsidRPr="002264E5">
        <w:rPr>
          <w:rFonts w:cs="Arial"/>
          <w:szCs w:val="24"/>
        </w:rPr>
        <w:t>all</w:t>
      </w:r>
      <w:r w:rsidR="00606583">
        <w:rPr>
          <w:rFonts w:cs="Arial"/>
          <w:szCs w:val="24"/>
        </w:rPr>
        <w:t>,</w:t>
      </w:r>
      <w:r w:rsidRPr="002264E5">
        <w:rPr>
          <w:rFonts w:cs="Arial"/>
          <w:szCs w:val="24"/>
        </w:rPr>
        <w:t xml:space="preserve"> but </w:t>
      </w:r>
      <w:r w:rsidR="006136E3" w:rsidRPr="002264E5">
        <w:rPr>
          <w:rFonts w:cs="Arial"/>
          <w:szCs w:val="24"/>
        </w:rPr>
        <w:t>i</w:t>
      </w:r>
      <w:r w:rsidR="006136E3">
        <w:rPr>
          <w:rFonts w:cs="Arial"/>
          <w:szCs w:val="24"/>
        </w:rPr>
        <w:t>t’s</w:t>
      </w:r>
      <w:r w:rsidR="006136E3" w:rsidRPr="002264E5">
        <w:rPr>
          <w:rFonts w:cs="Arial"/>
          <w:szCs w:val="24"/>
        </w:rPr>
        <w:t xml:space="preserve"> </w:t>
      </w:r>
      <w:r w:rsidRPr="002264E5">
        <w:rPr>
          <w:rFonts w:cs="Arial"/>
          <w:szCs w:val="24"/>
        </w:rPr>
        <w:t>particular</w:t>
      </w:r>
      <w:r w:rsidR="006136E3">
        <w:rPr>
          <w:rFonts w:cs="Arial"/>
          <w:szCs w:val="24"/>
        </w:rPr>
        <w:t>ly important</w:t>
      </w:r>
      <w:r w:rsidRPr="002264E5">
        <w:rPr>
          <w:rFonts w:cs="Arial"/>
          <w:szCs w:val="24"/>
        </w:rPr>
        <w:t xml:space="preserve"> as we get older</w:t>
      </w:r>
      <w:r w:rsidR="001F74F1">
        <w:rPr>
          <w:rFonts w:cs="Arial"/>
          <w:szCs w:val="24"/>
        </w:rPr>
        <w:t>.</w:t>
      </w:r>
      <w:r w:rsidRPr="002264E5">
        <w:rPr>
          <w:rFonts w:cs="Arial"/>
          <w:szCs w:val="24"/>
        </w:rPr>
        <w:t xml:space="preserve"> </w:t>
      </w:r>
      <w:r w:rsidR="001F74F1">
        <w:rPr>
          <w:rFonts w:cs="Arial"/>
          <w:szCs w:val="24"/>
        </w:rPr>
        <w:t>F</w:t>
      </w:r>
      <w:r w:rsidRPr="002264E5">
        <w:rPr>
          <w:rFonts w:cs="Arial"/>
          <w:szCs w:val="24"/>
        </w:rPr>
        <w:t xml:space="preserve">oot problems can lead to issues such as </w:t>
      </w:r>
      <w:r w:rsidR="008C71C1" w:rsidRPr="002264E5">
        <w:rPr>
          <w:rFonts w:cs="Arial"/>
          <w:szCs w:val="24"/>
        </w:rPr>
        <w:t>infections</w:t>
      </w:r>
      <w:r w:rsidR="001F74F1">
        <w:rPr>
          <w:rFonts w:cs="Arial"/>
          <w:szCs w:val="24"/>
        </w:rPr>
        <w:t>,</w:t>
      </w:r>
      <w:r w:rsidR="008C71C1" w:rsidRPr="002264E5">
        <w:rPr>
          <w:rFonts w:cs="Arial"/>
          <w:szCs w:val="24"/>
        </w:rPr>
        <w:t xml:space="preserve"> which can spread</w:t>
      </w:r>
      <w:r w:rsidR="006136E3">
        <w:rPr>
          <w:rFonts w:cs="Arial"/>
          <w:szCs w:val="24"/>
        </w:rPr>
        <w:t>,</w:t>
      </w:r>
      <w:r w:rsidR="008C71C1" w:rsidRPr="002264E5">
        <w:rPr>
          <w:rFonts w:cs="Arial"/>
          <w:szCs w:val="24"/>
        </w:rPr>
        <w:t xml:space="preserve"> and </w:t>
      </w:r>
      <w:r w:rsidRPr="002264E5">
        <w:rPr>
          <w:rFonts w:cs="Arial"/>
          <w:szCs w:val="24"/>
        </w:rPr>
        <w:t>poor mobility</w:t>
      </w:r>
      <w:r w:rsidR="006136E3">
        <w:rPr>
          <w:rFonts w:cs="Arial"/>
          <w:szCs w:val="24"/>
        </w:rPr>
        <w:t>,</w:t>
      </w:r>
      <w:r w:rsidR="001674F8">
        <w:rPr>
          <w:rFonts w:cs="Arial"/>
          <w:szCs w:val="24"/>
        </w:rPr>
        <w:t xml:space="preserve"> which can lead to falls.</w:t>
      </w:r>
    </w:p>
    <w:p w14:paraId="7EDF2897" w14:textId="77777777" w:rsidR="008E7933" w:rsidRPr="002264E5" w:rsidRDefault="008E7933" w:rsidP="00957C2B">
      <w:pPr>
        <w:autoSpaceDE w:val="0"/>
        <w:autoSpaceDN w:val="0"/>
        <w:adjustRightInd w:val="0"/>
        <w:spacing w:after="0"/>
        <w:rPr>
          <w:rFonts w:cs="Arial"/>
          <w:szCs w:val="24"/>
        </w:rPr>
      </w:pPr>
    </w:p>
    <w:p w14:paraId="52252490" w14:textId="499D6B5D" w:rsidR="008E7933" w:rsidRPr="002264E5" w:rsidRDefault="00327BC6" w:rsidP="00957C2B">
      <w:pPr>
        <w:autoSpaceDE w:val="0"/>
        <w:autoSpaceDN w:val="0"/>
        <w:adjustRightInd w:val="0"/>
        <w:spacing w:after="0"/>
        <w:rPr>
          <w:rFonts w:cs="Arial"/>
          <w:szCs w:val="24"/>
        </w:rPr>
      </w:pPr>
      <w:r w:rsidRPr="002264E5">
        <w:rPr>
          <w:rFonts w:cs="Arial"/>
          <w:color w:val="111111"/>
          <w:szCs w:val="24"/>
          <w:shd w:val="clear" w:color="auto" w:fill="FFFFFF"/>
        </w:rPr>
        <w:t>Foot care is especially important for people with diabetes</w:t>
      </w:r>
      <w:r w:rsidR="00D91EDC">
        <w:rPr>
          <w:rFonts w:cs="Arial"/>
          <w:color w:val="111111"/>
          <w:szCs w:val="24"/>
          <w:shd w:val="clear" w:color="auto" w:fill="FFFFFF"/>
        </w:rPr>
        <w:t xml:space="preserve"> because</w:t>
      </w:r>
      <w:r w:rsidR="001674F8">
        <w:rPr>
          <w:rFonts w:cs="Arial"/>
          <w:color w:val="111111"/>
          <w:szCs w:val="24"/>
          <w:shd w:val="clear" w:color="auto" w:fill="FFFFFF"/>
        </w:rPr>
        <w:t xml:space="preserve"> </w:t>
      </w:r>
      <w:r w:rsidRPr="002264E5">
        <w:rPr>
          <w:rFonts w:cs="Arial"/>
          <w:color w:val="111111"/>
          <w:szCs w:val="24"/>
          <w:shd w:val="clear" w:color="auto" w:fill="FFFFFF"/>
        </w:rPr>
        <w:t>they</w:t>
      </w:r>
      <w:r w:rsidR="00D91EDC">
        <w:rPr>
          <w:rFonts w:cs="Arial"/>
          <w:color w:val="111111"/>
          <w:szCs w:val="24"/>
          <w:shd w:val="clear" w:color="auto" w:fill="FFFFFF"/>
        </w:rPr>
        <w:t>’</w:t>
      </w:r>
      <w:r w:rsidRPr="002264E5">
        <w:rPr>
          <w:rFonts w:cs="Arial"/>
          <w:color w:val="111111"/>
          <w:szCs w:val="24"/>
          <w:shd w:val="clear" w:color="auto" w:fill="FFFFFF"/>
        </w:rPr>
        <w:t>re more likely to have </w:t>
      </w:r>
      <w:r w:rsidRPr="002264E5">
        <w:rPr>
          <w:rStyle w:val="Strong"/>
          <w:rFonts w:cs="Arial"/>
          <w:b w:val="0"/>
          <w:bCs w:val="0"/>
          <w:color w:val="111111"/>
          <w:szCs w:val="24"/>
          <w:shd w:val="clear" w:color="auto" w:fill="FFFFFF"/>
        </w:rPr>
        <w:t>poor blood circulation and nerve disease</w:t>
      </w:r>
      <w:r w:rsidRPr="002264E5">
        <w:rPr>
          <w:rFonts w:cs="Arial"/>
          <w:color w:val="111111"/>
          <w:szCs w:val="24"/>
          <w:shd w:val="clear" w:color="auto" w:fill="FFFFFF"/>
        </w:rPr>
        <w:t xml:space="preserve"> in the extremities such as </w:t>
      </w:r>
      <w:r w:rsidR="00D91EDC">
        <w:rPr>
          <w:rFonts w:cs="Arial"/>
          <w:color w:val="111111"/>
          <w:szCs w:val="24"/>
          <w:shd w:val="clear" w:color="auto" w:fill="FFFFFF"/>
        </w:rPr>
        <w:t xml:space="preserve">the </w:t>
      </w:r>
      <w:r w:rsidRPr="002264E5">
        <w:rPr>
          <w:rFonts w:cs="Arial"/>
          <w:color w:val="111111"/>
          <w:szCs w:val="24"/>
          <w:shd w:val="clear" w:color="auto" w:fill="FFFFFF"/>
        </w:rPr>
        <w:t>feet.</w:t>
      </w:r>
      <w:r w:rsidR="001674F8">
        <w:rPr>
          <w:rFonts w:cs="Arial"/>
          <w:color w:val="111111"/>
          <w:szCs w:val="24"/>
          <w:shd w:val="clear" w:color="auto" w:fill="FFFFFF"/>
        </w:rPr>
        <w:t xml:space="preserve"> P</w:t>
      </w:r>
      <w:r w:rsidRPr="002264E5">
        <w:rPr>
          <w:rFonts w:cs="Arial"/>
          <w:color w:val="111111"/>
          <w:szCs w:val="24"/>
          <w:shd w:val="clear" w:color="auto" w:fill="FFFFFF"/>
        </w:rPr>
        <w:t xml:space="preserve">eople with diabetes are </w:t>
      </w:r>
      <w:r w:rsidR="001674F8">
        <w:rPr>
          <w:rFonts w:cs="Arial"/>
          <w:color w:val="111111"/>
          <w:szCs w:val="24"/>
          <w:shd w:val="clear" w:color="auto" w:fill="FFFFFF"/>
        </w:rPr>
        <w:t xml:space="preserve">also </w:t>
      </w:r>
      <w:r w:rsidRPr="002264E5">
        <w:rPr>
          <w:rFonts w:cs="Arial"/>
          <w:color w:val="111111"/>
          <w:szCs w:val="24"/>
          <w:shd w:val="clear" w:color="auto" w:fill="FFFFFF"/>
        </w:rPr>
        <w:t>likely to develop infections in the feet</w:t>
      </w:r>
      <w:r w:rsidR="0038794C">
        <w:rPr>
          <w:rFonts w:cs="Arial"/>
          <w:color w:val="111111"/>
          <w:szCs w:val="24"/>
          <w:shd w:val="clear" w:color="auto" w:fill="FFFFFF"/>
        </w:rPr>
        <w:t xml:space="preserve"> and</w:t>
      </w:r>
      <w:r w:rsidR="001674F8">
        <w:rPr>
          <w:rFonts w:cs="Arial"/>
          <w:color w:val="111111"/>
          <w:szCs w:val="24"/>
          <w:shd w:val="clear" w:color="auto" w:fill="FFFFFF"/>
        </w:rPr>
        <w:t xml:space="preserve"> e</w:t>
      </w:r>
      <w:r w:rsidRPr="002264E5">
        <w:rPr>
          <w:rFonts w:cs="Arial"/>
          <w:color w:val="111111"/>
          <w:szCs w:val="24"/>
          <w:shd w:val="clear" w:color="auto" w:fill="FFFFFF"/>
        </w:rPr>
        <w:t>ven small sores can turn into serious problems quickly.</w:t>
      </w:r>
    </w:p>
    <w:p w14:paraId="75F87DF4" w14:textId="77777777" w:rsidR="008E7933" w:rsidRPr="002264E5" w:rsidRDefault="008E7933" w:rsidP="00957C2B">
      <w:pPr>
        <w:autoSpaceDE w:val="0"/>
        <w:autoSpaceDN w:val="0"/>
        <w:adjustRightInd w:val="0"/>
        <w:spacing w:after="0"/>
        <w:rPr>
          <w:rFonts w:cs="Arial"/>
          <w:szCs w:val="24"/>
        </w:rPr>
      </w:pPr>
    </w:p>
    <w:p w14:paraId="2CBB5EC5" w14:textId="3D11BEC7" w:rsidR="008E7933" w:rsidRDefault="008E7933" w:rsidP="00957C2B">
      <w:pPr>
        <w:autoSpaceDE w:val="0"/>
        <w:autoSpaceDN w:val="0"/>
        <w:adjustRightInd w:val="0"/>
        <w:spacing w:after="0"/>
        <w:rPr>
          <w:rFonts w:cs="Arial"/>
          <w:szCs w:val="24"/>
        </w:rPr>
      </w:pPr>
      <w:r w:rsidRPr="002264E5">
        <w:rPr>
          <w:rFonts w:cs="Arial"/>
          <w:szCs w:val="24"/>
        </w:rPr>
        <w:t>Good foot care has benefits such as:</w:t>
      </w:r>
    </w:p>
    <w:p w14:paraId="6CD0B02E" w14:textId="77777777" w:rsidR="008D35DA" w:rsidRPr="002264E5" w:rsidRDefault="008D35DA" w:rsidP="00957C2B">
      <w:pPr>
        <w:autoSpaceDE w:val="0"/>
        <w:autoSpaceDN w:val="0"/>
        <w:adjustRightInd w:val="0"/>
        <w:spacing w:after="0"/>
        <w:rPr>
          <w:rFonts w:cs="Arial"/>
          <w:szCs w:val="24"/>
        </w:rPr>
      </w:pPr>
    </w:p>
    <w:p w14:paraId="2F14924D" w14:textId="77777777" w:rsidR="001674F8" w:rsidRDefault="008E7933" w:rsidP="00957C2B">
      <w:pPr>
        <w:pStyle w:val="ListParagraph"/>
        <w:numPr>
          <w:ilvl w:val="0"/>
          <w:numId w:val="80"/>
        </w:numPr>
        <w:autoSpaceDE w:val="0"/>
        <w:autoSpaceDN w:val="0"/>
        <w:adjustRightInd w:val="0"/>
        <w:spacing w:line="276" w:lineRule="auto"/>
        <w:rPr>
          <w:rFonts w:ascii="Arial" w:hAnsi="Arial" w:cs="Arial"/>
        </w:rPr>
      </w:pPr>
      <w:r w:rsidRPr="002264E5">
        <w:rPr>
          <w:rFonts w:ascii="Arial" w:hAnsi="Arial" w:cs="Arial"/>
        </w:rPr>
        <w:t>reducing pain</w:t>
      </w:r>
    </w:p>
    <w:p w14:paraId="7EE0AFA4" w14:textId="7BF74BF9" w:rsidR="001674F8" w:rsidRDefault="00327BC6" w:rsidP="00957C2B">
      <w:pPr>
        <w:pStyle w:val="ListParagraph"/>
        <w:numPr>
          <w:ilvl w:val="0"/>
          <w:numId w:val="80"/>
        </w:numPr>
        <w:autoSpaceDE w:val="0"/>
        <w:autoSpaceDN w:val="0"/>
        <w:adjustRightInd w:val="0"/>
        <w:spacing w:line="276" w:lineRule="auto"/>
        <w:rPr>
          <w:rFonts w:ascii="Arial" w:hAnsi="Arial" w:cs="Arial"/>
        </w:rPr>
      </w:pPr>
      <w:r w:rsidRPr="00A41779">
        <w:rPr>
          <w:rFonts w:ascii="Arial" w:hAnsi="Arial" w:cs="Arial"/>
        </w:rPr>
        <w:t>helping</w:t>
      </w:r>
      <w:r w:rsidR="008E7933" w:rsidRPr="00A41779">
        <w:rPr>
          <w:rFonts w:ascii="Arial" w:hAnsi="Arial" w:cs="Arial"/>
        </w:rPr>
        <w:t xml:space="preserve"> mobility and </w:t>
      </w:r>
      <w:r w:rsidRPr="00A41779">
        <w:rPr>
          <w:rFonts w:ascii="Arial" w:hAnsi="Arial" w:cs="Arial"/>
        </w:rPr>
        <w:t xml:space="preserve">ability to engage in </w:t>
      </w:r>
      <w:r w:rsidR="008E7933" w:rsidRPr="00A41779">
        <w:rPr>
          <w:rFonts w:ascii="Arial" w:hAnsi="Arial" w:cs="Arial"/>
        </w:rPr>
        <w:t>physical activity</w:t>
      </w:r>
    </w:p>
    <w:p w14:paraId="592A7AE7" w14:textId="0A5C1309" w:rsidR="001674F8" w:rsidRPr="00A41779" w:rsidRDefault="001674F8" w:rsidP="00957C2B">
      <w:pPr>
        <w:pStyle w:val="ListParagraph"/>
        <w:numPr>
          <w:ilvl w:val="0"/>
          <w:numId w:val="80"/>
        </w:numPr>
        <w:autoSpaceDE w:val="0"/>
        <w:autoSpaceDN w:val="0"/>
        <w:adjustRightInd w:val="0"/>
        <w:spacing w:line="276" w:lineRule="auto"/>
        <w:rPr>
          <w:rFonts w:ascii="Arial" w:hAnsi="Arial" w:cs="Arial"/>
        </w:rPr>
      </w:pPr>
      <w:r>
        <w:rPr>
          <w:rFonts w:ascii="Arial" w:hAnsi="Arial" w:cs="Arial"/>
        </w:rPr>
        <w:t>reducing the risk of trips and falls</w:t>
      </w:r>
      <w:r w:rsidR="00F40DBC">
        <w:rPr>
          <w:rFonts w:ascii="Arial" w:hAnsi="Arial" w:cs="Arial"/>
        </w:rPr>
        <w:t>.</w:t>
      </w:r>
    </w:p>
    <w:p w14:paraId="18F83E2B" w14:textId="77777777" w:rsidR="001674F8" w:rsidRDefault="001674F8" w:rsidP="00957C2B">
      <w:pPr>
        <w:autoSpaceDE w:val="0"/>
        <w:autoSpaceDN w:val="0"/>
        <w:adjustRightInd w:val="0"/>
        <w:rPr>
          <w:rFonts w:cs="Arial"/>
          <w:szCs w:val="24"/>
        </w:rPr>
      </w:pPr>
    </w:p>
    <w:p w14:paraId="7B584C70" w14:textId="241D89FB" w:rsidR="00327BC6" w:rsidRPr="002264E5" w:rsidRDefault="00FE5195" w:rsidP="00957C2B">
      <w:pPr>
        <w:autoSpaceDE w:val="0"/>
        <w:autoSpaceDN w:val="0"/>
        <w:adjustRightInd w:val="0"/>
        <w:rPr>
          <w:rFonts w:cs="Arial"/>
          <w:szCs w:val="24"/>
        </w:rPr>
      </w:pPr>
      <w:r>
        <w:rPr>
          <w:rFonts w:cs="Arial"/>
          <w:szCs w:val="24"/>
        </w:rPr>
        <w:t>C</w:t>
      </w:r>
      <w:r w:rsidR="00327BC6" w:rsidRPr="002264E5">
        <w:rPr>
          <w:rFonts w:cs="Arial"/>
          <w:szCs w:val="24"/>
        </w:rPr>
        <w:t>ommon conditions that can cause foot problems include:</w:t>
      </w:r>
    </w:p>
    <w:p w14:paraId="4E446CC6" w14:textId="16CB01EF" w:rsidR="00BF4A64" w:rsidRPr="002264E5" w:rsidRDefault="00BD2B6F"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f</w:t>
      </w:r>
      <w:r w:rsidRPr="002264E5">
        <w:rPr>
          <w:rFonts w:ascii="Arial" w:hAnsi="Arial" w:cs="Arial"/>
        </w:rPr>
        <w:t xml:space="preserve">ungal </w:t>
      </w:r>
      <w:r w:rsidR="00BF4A64" w:rsidRPr="002264E5">
        <w:rPr>
          <w:rFonts w:ascii="Arial" w:hAnsi="Arial" w:cs="Arial"/>
        </w:rPr>
        <w:t xml:space="preserve">nail </w:t>
      </w:r>
      <w:r w:rsidR="001674F8" w:rsidRPr="002264E5">
        <w:rPr>
          <w:rFonts w:ascii="Arial" w:hAnsi="Arial" w:cs="Arial"/>
        </w:rPr>
        <w:t>infections</w:t>
      </w:r>
      <w:r w:rsidR="0038794C">
        <w:rPr>
          <w:rFonts w:ascii="Arial" w:hAnsi="Arial" w:cs="Arial"/>
        </w:rPr>
        <w:t>, which</w:t>
      </w:r>
      <w:r w:rsidR="00BF4A64" w:rsidRPr="002264E5">
        <w:rPr>
          <w:rFonts w:ascii="Arial" w:hAnsi="Arial" w:cs="Arial"/>
        </w:rPr>
        <w:t xml:space="preserve"> usually affect your toenails, but you can get them on your fingernails, too. Fungal nail infections sometimes start at the edge of the nail</w:t>
      </w:r>
      <w:r>
        <w:rPr>
          <w:rFonts w:ascii="Arial" w:hAnsi="Arial" w:cs="Arial"/>
        </w:rPr>
        <w:t xml:space="preserve"> and</w:t>
      </w:r>
      <w:r w:rsidR="00BF4A64" w:rsidRPr="002264E5">
        <w:rPr>
          <w:rFonts w:ascii="Arial" w:hAnsi="Arial" w:cs="Arial"/>
        </w:rPr>
        <w:t xml:space="preserve"> the infection often spreads to the middle of the nail, making the nail discoloured and sometimes thicker in parts. The nail becomes </w:t>
      </w:r>
      <w:r w:rsidR="001674F8" w:rsidRPr="002264E5">
        <w:rPr>
          <w:rFonts w:ascii="Arial" w:hAnsi="Arial" w:cs="Arial"/>
        </w:rPr>
        <w:t>brittle,</w:t>
      </w:r>
      <w:r w:rsidR="00BF4A64" w:rsidRPr="002264E5">
        <w:rPr>
          <w:rFonts w:ascii="Arial" w:hAnsi="Arial" w:cs="Arial"/>
        </w:rPr>
        <w:t xml:space="preserve"> and pieces can break off. Sometimes the whole nail lifts off. This can cause pain and swelling in the skin around the nail</w:t>
      </w:r>
    </w:p>
    <w:p w14:paraId="2AE3A3CF" w14:textId="78A2B374" w:rsidR="00BF4A64" w:rsidRPr="002264E5" w:rsidRDefault="00137450"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A</w:t>
      </w:r>
      <w:r w:rsidR="0048127B" w:rsidRPr="002264E5">
        <w:rPr>
          <w:rFonts w:ascii="Arial" w:hAnsi="Arial" w:cs="Arial"/>
        </w:rPr>
        <w:t xml:space="preserve">thlete’s </w:t>
      </w:r>
      <w:r w:rsidR="00327BC6" w:rsidRPr="002264E5">
        <w:rPr>
          <w:rFonts w:ascii="Arial" w:hAnsi="Arial" w:cs="Arial"/>
        </w:rPr>
        <w:t>foot</w:t>
      </w:r>
      <w:r w:rsidR="00BF4A64" w:rsidRPr="002264E5">
        <w:rPr>
          <w:rFonts w:ascii="Arial" w:hAnsi="Arial" w:cs="Arial"/>
        </w:rPr>
        <w:t xml:space="preserve"> is a common fungal infection that affects the feet. One of the main symptoms of Athlete's foot is itchy white patches between the toes</w:t>
      </w:r>
      <w:r>
        <w:rPr>
          <w:rFonts w:ascii="Arial" w:hAnsi="Arial" w:cs="Arial"/>
        </w:rPr>
        <w:t xml:space="preserve"> and</w:t>
      </w:r>
      <w:r w:rsidR="00BF4A64" w:rsidRPr="002264E5">
        <w:rPr>
          <w:rFonts w:ascii="Arial" w:hAnsi="Arial" w:cs="Arial"/>
        </w:rPr>
        <w:t xml:space="preserve"> it can cause sore and flaky patches on</w:t>
      </w:r>
      <w:r w:rsidR="00CA4198">
        <w:rPr>
          <w:rFonts w:ascii="Arial" w:hAnsi="Arial" w:cs="Arial"/>
        </w:rPr>
        <w:t xml:space="preserve"> the</w:t>
      </w:r>
      <w:r w:rsidR="00BF4A64" w:rsidRPr="002264E5">
        <w:rPr>
          <w:rFonts w:ascii="Arial" w:hAnsi="Arial" w:cs="Arial"/>
        </w:rPr>
        <w:t xml:space="preserve"> feet. Sometimes the skin on </w:t>
      </w:r>
      <w:r w:rsidR="00CA4198">
        <w:rPr>
          <w:rFonts w:ascii="Arial" w:hAnsi="Arial" w:cs="Arial"/>
        </w:rPr>
        <w:t xml:space="preserve">the </w:t>
      </w:r>
      <w:r w:rsidR="00BF4A64" w:rsidRPr="002264E5">
        <w:rPr>
          <w:rFonts w:ascii="Arial" w:hAnsi="Arial" w:cs="Arial"/>
        </w:rPr>
        <w:t>feet may become cracked or bleed. If it's not treated, the infection can spread to the toenails and cause a fungal nail infection</w:t>
      </w:r>
    </w:p>
    <w:p w14:paraId="3E44F588" w14:textId="253E19E8" w:rsidR="00BF4A64" w:rsidRPr="002264E5" w:rsidRDefault="00C948F5"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b</w:t>
      </w:r>
      <w:r w:rsidRPr="002264E5">
        <w:rPr>
          <w:rFonts w:ascii="Arial" w:hAnsi="Arial" w:cs="Arial"/>
        </w:rPr>
        <w:t xml:space="preserve">unions </w:t>
      </w:r>
      <w:r w:rsidR="00BF4A64" w:rsidRPr="002264E5">
        <w:rPr>
          <w:rFonts w:ascii="Arial" w:hAnsi="Arial" w:cs="Arial"/>
        </w:rPr>
        <w:t xml:space="preserve">are bony lumps that form on the side of the feet. They </w:t>
      </w:r>
      <w:r w:rsidR="005F2CE3">
        <w:rPr>
          <w:rFonts w:ascii="Arial" w:hAnsi="Arial" w:cs="Arial"/>
        </w:rPr>
        <w:t>can</w:t>
      </w:r>
      <w:r w:rsidR="005F2CE3" w:rsidRPr="002264E5">
        <w:rPr>
          <w:rFonts w:ascii="Arial" w:hAnsi="Arial" w:cs="Arial"/>
        </w:rPr>
        <w:t xml:space="preserve"> </w:t>
      </w:r>
      <w:r w:rsidR="00BF4A64" w:rsidRPr="002264E5">
        <w:rPr>
          <w:rFonts w:ascii="Arial" w:hAnsi="Arial" w:cs="Arial"/>
        </w:rPr>
        <w:t>cause pain along the side or bottom of the feet. This is usually worse when wearing shoes and walking</w:t>
      </w:r>
    </w:p>
    <w:p w14:paraId="710724DF" w14:textId="5995D8C5" w:rsidR="00D41C8D" w:rsidRDefault="000C30D5"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d</w:t>
      </w:r>
      <w:r w:rsidR="00C948F5" w:rsidRPr="002264E5">
        <w:rPr>
          <w:rFonts w:ascii="Arial" w:hAnsi="Arial" w:cs="Arial"/>
        </w:rPr>
        <w:t xml:space="preserve">iabetic </w:t>
      </w:r>
      <w:r w:rsidR="000A369F" w:rsidRPr="002264E5">
        <w:rPr>
          <w:rFonts w:ascii="Arial" w:hAnsi="Arial" w:cs="Arial"/>
        </w:rPr>
        <w:t>neuropathy</w:t>
      </w:r>
      <w:r w:rsidR="00AF40D2">
        <w:rPr>
          <w:rFonts w:ascii="Arial" w:hAnsi="Arial" w:cs="Arial"/>
        </w:rPr>
        <w:t>. R</w:t>
      </w:r>
      <w:r w:rsidR="008C71C1" w:rsidRPr="002264E5">
        <w:rPr>
          <w:rFonts w:ascii="Arial" w:hAnsi="Arial" w:cs="Arial"/>
        </w:rPr>
        <w:t>aised blood glucose levels, also known as blood sugar, can damage sensation in</w:t>
      </w:r>
      <w:r w:rsidR="00C90FC7">
        <w:rPr>
          <w:rFonts w:ascii="Arial" w:hAnsi="Arial" w:cs="Arial"/>
        </w:rPr>
        <w:t xml:space="preserve"> the</w:t>
      </w:r>
      <w:r w:rsidR="008C71C1" w:rsidRPr="002264E5">
        <w:rPr>
          <w:rFonts w:ascii="Arial" w:hAnsi="Arial" w:cs="Arial"/>
        </w:rPr>
        <w:t xml:space="preserve"> feet. There</w:t>
      </w:r>
      <w:r w:rsidR="001E5B97">
        <w:rPr>
          <w:rFonts w:ascii="Arial" w:hAnsi="Arial" w:cs="Arial"/>
        </w:rPr>
        <w:t>’</w:t>
      </w:r>
      <w:r w:rsidR="008C71C1" w:rsidRPr="002264E5">
        <w:rPr>
          <w:rFonts w:ascii="Arial" w:hAnsi="Arial" w:cs="Arial"/>
        </w:rPr>
        <w:t>s a greater risk of cuts and minor injuries not being noticed because of a lack of feeling. Raised glucose levels can also affect circulation, which can lead to less blood supply getting to the feet. Lack of a good blood supply can cause problems with cuts and sores healing. If these foot problems are</w:t>
      </w:r>
      <w:r w:rsidR="00516F0F">
        <w:rPr>
          <w:rFonts w:ascii="Arial" w:hAnsi="Arial" w:cs="Arial"/>
        </w:rPr>
        <w:t>n’t</w:t>
      </w:r>
      <w:r w:rsidR="008C71C1" w:rsidRPr="002264E5">
        <w:rPr>
          <w:rFonts w:ascii="Arial" w:hAnsi="Arial" w:cs="Arial"/>
        </w:rPr>
        <w:t xml:space="preserve"> treated, they could lead to foot ulcers, infections and, at worst,</w:t>
      </w:r>
      <w:r w:rsidR="00DD4389">
        <w:rPr>
          <w:rFonts w:ascii="Arial" w:hAnsi="Arial" w:cs="Arial"/>
        </w:rPr>
        <w:t xml:space="preserve"> </w:t>
      </w:r>
      <w:r w:rsidR="008C71C1" w:rsidRPr="002264E5">
        <w:rPr>
          <w:rFonts w:ascii="Arial" w:hAnsi="Arial" w:cs="Arial"/>
        </w:rPr>
        <w:t xml:space="preserve">amputations. Most foot problems can be prevented with good, regular footcare. </w:t>
      </w:r>
      <w:r w:rsidR="00EC7975" w:rsidRPr="002264E5">
        <w:rPr>
          <w:rFonts w:ascii="Arial" w:hAnsi="Arial" w:cs="Arial"/>
        </w:rPr>
        <w:t>Some of the symptoms of foot problems are:</w:t>
      </w:r>
    </w:p>
    <w:p w14:paraId="2A3541AD" w14:textId="77777777" w:rsidR="00DD4389" w:rsidRPr="002264E5" w:rsidRDefault="00DD4389" w:rsidP="00957C2B">
      <w:pPr>
        <w:pStyle w:val="ListParagraph"/>
        <w:autoSpaceDE w:val="0"/>
        <w:autoSpaceDN w:val="0"/>
        <w:adjustRightInd w:val="0"/>
        <w:spacing w:line="276" w:lineRule="auto"/>
        <w:rPr>
          <w:rFonts w:ascii="Arial" w:hAnsi="Arial" w:cs="Arial"/>
        </w:rPr>
      </w:pPr>
    </w:p>
    <w:p w14:paraId="2C15B135" w14:textId="3E4DF85A"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tingling sensation or pins and needles</w:t>
      </w:r>
      <w:r w:rsidR="00606599">
        <w:rPr>
          <w:rFonts w:ascii="Arial" w:hAnsi="Arial" w:cs="Arial"/>
        </w:rPr>
        <w:t xml:space="preserve"> </w:t>
      </w:r>
      <w:r w:rsidRPr="002264E5">
        <w:rPr>
          <w:rFonts w:ascii="Arial" w:hAnsi="Arial" w:cs="Arial"/>
        </w:rPr>
        <w:t>like numbness</w:t>
      </w:r>
    </w:p>
    <w:p w14:paraId="573C1326" w14:textId="0A9B605E"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 xml:space="preserve">pain </w:t>
      </w:r>
      <w:r w:rsidR="00606599">
        <w:rPr>
          <w:rFonts w:ascii="Arial" w:hAnsi="Arial" w:cs="Arial"/>
        </w:rPr>
        <w:t xml:space="preserve">and </w:t>
      </w:r>
      <w:r w:rsidRPr="002264E5">
        <w:rPr>
          <w:rFonts w:ascii="Arial" w:hAnsi="Arial" w:cs="Arial"/>
        </w:rPr>
        <w:t>burning</w:t>
      </w:r>
    </w:p>
    <w:p w14:paraId="36B76AED" w14:textId="77777777"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a dull ache</w:t>
      </w:r>
    </w:p>
    <w:p w14:paraId="358DE2EF" w14:textId="45A6711A"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 xml:space="preserve">shiny, smooth skin on </w:t>
      </w:r>
      <w:r w:rsidR="00A379B3" w:rsidRPr="002264E5">
        <w:rPr>
          <w:rFonts w:ascii="Arial" w:hAnsi="Arial" w:cs="Arial"/>
        </w:rPr>
        <w:t>the</w:t>
      </w:r>
      <w:r w:rsidRPr="002264E5">
        <w:rPr>
          <w:rFonts w:ascii="Arial" w:hAnsi="Arial" w:cs="Arial"/>
        </w:rPr>
        <w:t xml:space="preserve"> feet</w:t>
      </w:r>
    </w:p>
    <w:p w14:paraId="1F47C6B0" w14:textId="3A02B8F9"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hair loss on legs and feet</w:t>
      </w:r>
    </w:p>
    <w:p w14:paraId="1F9E1BF1" w14:textId="4E942A4F"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loss of feeling in feet or legs</w:t>
      </w:r>
    </w:p>
    <w:p w14:paraId="0FA2A367" w14:textId="77777777"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swollen feet</w:t>
      </w:r>
    </w:p>
    <w:p w14:paraId="6D635865" w14:textId="03995B5F"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feet</w:t>
      </w:r>
      <w:r w:rsidR="00A379B3" w:rsidRPr="002264E5">
        <w:rPr>
          <w:rFonts w:ascii="Arial" w:hAnsi="Arial" w:cs="Arial"/>
        </w:rPr>
        <w:t xml:space="preserve"> </w:t>
      </w:r>
      <w:r w:rsidR="000E309E">
        <w:rPr>
          <w:rFonts w:ascii="Arial" w:hAnsi="Arial" w:cs="Arial"/>
        </w:rPr>
        <w:t>that</w:t>
      </w:r>
      <w:r w:rsidR="000E309E" w:rsidRPr="002264E5">
        <w:rPr>
          <w:rFonts w:ascii="Arial" w:hAnsi="Arial" w:cs="Arial"/>
        </w:rPr>
        <w:t xml:space="preserve"> </w:t>
      </w:r>
      <w:r w:rsidRPr="002264E5">
        <w:rPr>
          <w:rFonts w:ascii="Arial" w:hAnsi="Arial" w:cs="Arial"/>
        </w:rPr>
        <w:t>don't sweat</w:t>
      </w:r>
    </w:p>
    <w:p w14:paraId="1742FA74" w14:textId="77777777"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wounds or sores that don’t heal</w:t>
      </w:r>
    </w:p>
    <w:p w14:paraId="66B7D634" w14:textId="224A21C1"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 xml:space="preserve">cramp in </w:t>
      </w:r>
      <w:r w:rsidR="00A379B3" w:rsidRPr="002264E5">
        <w:rPr>
          <w:rFonts w:ascii="Arial" w:hAnsi="Arial" w:cs="Arial"/>
        </w:rPr>
        <w:t>the</w:t>
      </w:r>
      <w:r w:rsidRPr="002264E5">
        <w:rPr>
          <w:rFonts w:ascii="Arial" w:hAnsi="Arial" w:cs="Arial"/>
        </w:rPr>
        <w:t xml:space="preserve"> calves when resting or walking</w:t>
      </w:r>
    </w:p>
    <w:p w14:paraId="35A18007" w14:textId="50D13146"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 xml:space="preserve">changes in the colour and shape of </w:t>
      </w:r>
      <w:r w:rsidR="00A379B3" w:rsidRPr="002264E5">
        <w:rPr>
          <w:rFonts w:ascii="Arial" w:hAnsi="Arial" w:cs="Arial"/>
        </w:rPr>
        <w:t>the</w:t>
      </w:r>
      <w:r w:rsidRPr="002264E5">
        <w:rPr>
          <w:rFonts w:ascii="Arial" w:hAnsi="Arial" w:cs="Arial"/>
        </w:rPr>
        <w:t xml:space="preserve"> feet </w:t>
      </w:r>
    </w:p>
    <w:p w14:paraId="0FB95F0B" w14:textId="77777777"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cold or hot feet</w:t>
      </w:r>
    </w:p>
    <w:p w14:paraId="557FDBF2" w14:textId="2DACB198" w:rsidR="00EC7975" w:rsidRPr="002264E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 xml:space="preserve">blisters and cuts </w:t>
      </w:r>
      <w:r w:rsidR="008B5693">
        <w:rPr>
          <w:rFonts w:ascii="Arial" w:hAnsi="Arial" w:cs="Arial"/>
        </w:rPr>
        <w:t>people</w:t>
      </w:r>
      <w:r w:rsidRPr="002264E5">
        <w:rPr>
          <w:rFonts w:ascii="Arial" w:hAnsi="Arial" w:cs="Arial"/>
        </w:rPr>
        <w:t xml:space="preserve"> can</w:t>
      </w:r>
      <w:r w:rsidR="00F30EA8">
        <w:rPr>
          <w:rFonts w:ascii="Arial" w:hAnsi="Arial" w:cs="Arial"/>
        </w:rPr>
        <w:t>’</w:t>
      </w:r>
      <w:r w:rsidR="00A379B3" w:rsidRPr="002264E5">
        <w:rPr>
          <w:rFonts w:ascii="Arial" w:hAnsi="Arial" w:cs="Arial"/>
        </w:rPr>
        <w:t>t</w:t>
      </w:r>
      <w:r w:rsidRPr="002264E5">
        <w:rPr>
          <w:rFonts w:ascii="Arial" w:hAnsi="Arial" w:cs="Arial"/>
        </w:rPr>
        <w:t xml:space="preserve"> feel</w:t>
      </w:r>
    </w:p>
    <w:p w14:paraId="35E62A95" w14:textId="36584B50" w:rsidR="00EC7975" w:rsidRDefault="00EC7975" w:rsidP="00957C2B">
      <w:pPr>
        <w:pStyle w:val="ListParagraph"/>
        <w:numPr>
          <w:ilvl w:val="0"/>
          <w:numId w:val="131"/>
        </w:numPr>
        <w:autoSpaceDE w:val="0"/>
        <w:autoSpaceDN w:val="0"/>
        <w:adjustRightInd w:val="0"/>
        <w:spacing w:line="276" w:lineRule="auto"/>
        <w:rPr>
          <w:rFonts w:ascii="Arial" w:hAnsi="Arial" w:cs="Arial"/>
        </w:rPr>
      </w:pPr>
      <w:r w:rsidRPr="002264E5">
        <w:rPr>
          <w:rFonts w:ascii="Arial" w:hAnsi="Arial" w:cs="Arial"/>
        </w:rPr>
        <w:t>foul smell coming from an open wound</w:t>
      </w:r>
      <w:r w:rsidR="00823D25">
        <w:rPr>
          <w:rFonts w:ascii="Arial" w:hAnsi="Arial" w:cs="Arial"/>
        </w:rPr>
        <w:t>.</w:t>
      </w:r>
    </w:p>
    <w:p w14:paraId="32B19CC2" w14:textId="77777777" w:rsidR="00971806" w:rsidRPr="002264E5" w:rsidRDefault="00971806" w:rsidP="00957C2B">
      <w:pPr>
        <w:pStyle w:val="ListParagraph"/>
        <w:autoSpaceDE w:val="0"/>
        <w:autoSpaceDN w:val="0"/>
        <w:adjustRightInd w:val="0"/>
        <w:spacing w:line="276" w:lineRule="auto"/>
        <w:ind w:left="1440"/>
        <w:rPr>
          <w:rFonts w:ascii="Arial" w:hAnsi="Arial" w:cs="Arial"/>
        </w:rPr>
      </w:pPr>
    </w:p>
    <w:p w14:paraId="0B083444" w14:textId="434C67E2" w:rsidR="00BF4A64" w:rsidRDefault="00F94AC9"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a</w:t>
      </w:r>
      <w:r w:rsidRPr="002264E5">
        <w:rPr>
          <w:rFonts w:ascii="Arial" w:hAnsi="Arial" w:cs="Arial"/>
        </w:rPr>
        <w:t xml:space="preserve">n </w:t>
      </w:r>
      <w:r w:rsidR="00BF4A64" w:rsidRPr="002264E5">
        <w:rPr>
          <w:rFonts w:ascii="Arial" w:hAnsi="Arial" w:cs="Arial"/>
        </w:rPr>
        <w:t>ingrown toenail is a common problem where the nail grows into the toe. You usually get an ingrown toenail on your big toe, but you can get them on any toe. The toe may be red, painful and swollen</w:t>
      </w:r>
      <w:r w:rsidR="008B5693">
        <w:rPr>
          <w:rFonts w:ascii="Arial" w:hAnsi="Arial" w:cs="Arial"/>
        </w:rPr>
        <w:t>,</w:t>
      </w:r>
      <w:r w:rsidR="00BF4A64" w:rsidRPr="002264E5">
        <w:rPr>
          <w:rFonts w:ascii="Arial" w:hAnsi="Arial" w:cs="Arial"/>
        </w:rPr>
        <w:t xml:space="preserve"> and the toenail may curve into the toe</w:t>
      </w:r>
    </w:p>
    <w:p w14:paraId="7ED50BDA" w14:textId="70D51073" w:rsidR="00327BC6" w:rsidRPr="002264E5" w:rsidRDefault="00F94AC9"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c</w:t>
      </w:r>
      <w:r w:rsidR="00BF4A64" w:rsidRPr="002264E5">
        <w:rPr>
          <w:rFonts w:ascii="Arial" w:hAnsi="Arial" w:cs="Arial"/>
        </w:rPr>
        <w:t>orns and calluses are hard or thick areas of skin that can be tender and painful. Corns are small lumps of hard skin</w:t>
      </w:r>
      <w:r w:rsidR="00084C43">
        <w:rPr>
          <w:rFonts w:ascii="Arial" w:hAnsi="Arial" w:cs="Arial"/>
        </w:rPr>
        <w:t xml:space="preserve"> and</w:t>
      </w:r>
      <w:r w:rsidR="00BF4A64" w:rsidRPr="002264E5">
        <w:rPr>
          <w:rFonts w:ascii="Arial" w:hAnsi="Arial" w:cs="Arial"/>
        </w:rPr>
        <w:t xml:space="preserve"> calluses are larger patches of rough, thick skin</w:t>
      </w:r>
    </w:p>
    <w:p w14:paraId="52342E2A" w14:textId="22D58786" w:rsidR="0008733D" w:rsidRPr="00A41779" w:rsidRDefault="00F94AC9" w:rsidP="00957C2B">
      <w:pPr>
        <w:pStyle w:val="ListParagraph"/>
        <w:numPr>
          <w:ilvl w:val="0"/>
          <w:numId w:val="35"/>
        </w:numPr>
        <w:autoSpaceDE w:val="0"/>
        <w:autoSpaceDN w:val="0"/>
        <w:adjustRightInd w:val="0"/>
        <w:spacing w:line="276" w:lineRule="auto"/>
        <w:rPr>
          <w:rFonts w:ascii="Arial" w:hAnsi="Arial" w:cs="Arial"/>
        </w:rPr>
      </w:pPr>
      <w:r>
        <w:rPr>
          <w:rFonts w:ascii="Arial" w:hAnsi="Arial" w:cs="Arial"/>
        </w:rPr>
        <w:t>b</w:t>
      </w:r>
      <w:r w:rsidR="0008733D" w:rsidRPr="002264E5">
        <w:rPr>
          <w:rFonts w:ascii="Arial" w:hAnsi="Arial" w:cs="Arial"/>
        </w:rPr>
        <w:t>listers are a small pocket of fluid that form on an area of the body. These bubbles can vary in size and can occur for different reasons</w:t>
      </w:r>
      <w:r w:rsidR="009F258A">
        <w:rPr>
          <w:rFonts w:ascii="Arial" w:hAnsi="Arial" w:cs="Arial"/>
        </w:rPr>
        <w:t>.</w:t>
      </w:r>
      <w:r w:rsidR="0008733D" w:rsidRPr="002264E5">
        <w:rPr>
          <w:rFonts w:ascii="Arial" w:hAnsi="Arial" w:cs="Arial"/>
        </w:rPr>
        <w:t xml:space="preserve"> </w:t>
      </w:r>
      <w:r w:rsidR="009F258A">
        <w:rPr>
          <w:rFonts w:ascii="Arial" w:hAnsi="Arial" w:cs="Arial"/>
        </w:rPr>
        <w:t>B</w:t>
      </w:r>
      <w:r w:rsidR="0008733D" w:rsidRPr="002264E5">
        <w:rPr>
          <w:rFonts w:ascii="Arial" w:hAnsi="Arial" w:cs="Arial"/>
        </w:rPr>
        <w:t>listers commonly develop on the feet. Foot blisters can become infected</w:t>
      </w:r>
      <w:r w:rsidR="006D291B">
        <w:rPr>
          <w:rFonts w:ascii="Arial" w:hAnsi="Arial" w:cs="Arial"/>
        </w:rPr>
        <w:t>.</w:t>
      </w:r>
      <w:r w:rsidR="0008733D" w:rsidRPr="002264E5">
        <w:rPr>
          <w:rFonts w:ascii="Arial" w:hAnsi="Arial" w:cs="Arial"/>
        </w:rPr>
        <w:t xml:space="preserve"> </w:t>
      </w:r>
      <w:r w:rsidR="006D291B">
        <w:rPr>
          <w:rFonts w:ascii="Arial" w:hAnsi="Arial" w:cs="Arial"/>
        </w:rPr>
        <w:t>W</w:t>
      </w:r>
      <w:r w:rsidR="0008733D" w:rsidRPr="002264E5">
        <w:rPr>
          <w:rFonts w:ascii="Arial" w:hAnsi="Arial" w:cs="Arial"/>
        </w:rPr>
        <w:t xml:space="preserve">armth and redness around the blister are signs of infection. Instead of clear fluid, an infected foot blister may become filled with yellow or greenish pus, and/or have a foul smell. In severe cases of </w:t>
      </w:r>
      <w:r w:rsidR="006D291B">
        <w:rPr>
          <w:rFonts w:ascii="Arial" w:hAnsi="Arial" w:cs="Arial"/>
        </w:rPr>
        <w:t>A</w:t>
      </w:r>
      <w:r w:rsidR="006D291B" w:rsidRPr="002264E5">
        <w:rPr>
          <w:rFonts w:ascii="Arial" w:hAnsi="Arial" w:cs="Arial"/>
        </w:rPr>
        <w:t xml:space="preserve">thlete’s </w:t>
      </w:r>
      <w:r w:rsidR="0008733D" w:rsidRPr="002264E5">
        <w:rPr>
          <w:rFonts w:ascii="Arial" w:hAnsi="Arial" w:cs="Arial"/>
        </w:rPr>
        <w:t>foot, we can develop blisters on the foot or between the toes.</w:t>
      </w:r>
    </w:p>
    <w:p w14:paraId="7A55B36C" w14:textId="77777777" w:rsidR="00A41779" w:rsidRDefault="00A41779" w:rsidP="00957C2B">
      <w:pPr>
        <w:autoSpaceDE w:val="0"/>
        <w:autoSpaceDN w:val="0"/>
        <w:adjustRightInd w:val="0"/>
        <w:rPr>
          <w:rFonts w:cs="Arial"/>
          <w:szCs w:val="24"/>
        </w:rPr>
      </w:pPr>
    </w:p>
    <w:p w14:paraId="2D291E65" w14:textId="6AC95FBD" w:rsidR="00327BC6" w:rsidRPr="002264E5" w:rsidRDefault="00A379B3" w:rsidP="00957C2B">
      <w:pPr>
        <w:autoSpaceDE w:val="0"/>
        <w:autoSpaceDN w:val="0"/>
        <w:adjustRightInd w:val="0"/>
        <w:rPr>
          <w:rFonts w:cs="Arial"/>
          <w:szCs w:val="24"/>
        </w:rPr>
      </w:pPr>
      <w:r w:rsidRPr="002264E5">
        <w:rPr>
          <w:rFonts w:cs="Arial"/>
          <w:szCs w:val="24"/>
        </w:rPr>
        <w:t>Some of the professional</w:t>
      </w:r>
      <w:r w:rsidR="006D291B">
        <w:rPr>
          <w:rFonts w:cs="Arial"/>
          <w:szCs w:val="24"/>
        </w:rPr>
        <w:t>s</w:t>
      </w:r>
      <w:r w:rsidRPr="002264E5">
        <w:rPr>
          <w:rFonts w:cs="Arial"/>
          <w:szCs w:val="24"/>
        </w:rPr>
        <w:t xml:space="preserve"> who will provide help with foot care are:</w:t>
      </w:r>
    </w:p>
    <w:p w14:paraId="00E18857" w14:textId="34D5A9CD" w:rsidR="00A379B3" w:rsidRPr="002264E5" w:rsidRDefault="006D291B" w:rsidP="00957C2B">
      <w:pPr>
        <w:pStyle w:val="ListParagraph"/>
        <w:numPr>
          <w:ilvl w:val="0"/>
          <w:numId w:val="37"/>
        </w:numPr>
        <w:autoSpaceDE w:val="0"/>
        <w:autoSpaceDN w:val="0"/>
        <w:adjustRightInd w:val="0"/>
        <w:spacing w:line="276" w:lineRule="auto"/>
        <w:ind w:left="709"/>
        <w:rPr>
          <w:rFonts w:ascii="Arial" w:hAnsi="Arial" w:cs="Arial"/>
        </w:rPr>
      </w:pPr>
      <w:r>
        <w:rPr>
          <w:rFonts w:ascii="Arial" w:hAnsi="Arial" w:cs="Arial"/>
        </w:rPr>
        <w:t>p</w:t>
      </w:r>
      <w:r w:rsidRPr="002264E5">
        <w:rPr>
          <w:rFonts w:ascii="Arial" w:hAnsi="Arial" w:cs="Arial"/>
        </w:rPr>
        <w:t>odiatrists</w:t>
      </w:r>
      <w:r w:rsidR="00A130FD">
        <w:rPr>
          <w:rFonts w:ascii="Arial" w:hAnsi="Arial" w:cs="Arial"/>
        </w:rPr>
        <w:t xml:space="preserve">, who </w:t>
      </w:r>
      <w:r w:rsidR="00A379B3" w:rsidRPr="002264E5">
        <w:rPr>
          <w:rFonts w:ascii="Arial" w:hAnsi="Arial" w:cs="Arial"/>
        </w:rPr>
        <w:t>will treat ingrown toenails, calluses, fallen arches, heel spurs, deformities of the feet, and some common foot and ankle injuries. They can provide treatment for foot problems related to diabetes and other systemic illnesses</w:t>
      </w:r>
    </w:p>
    <w:p w14:paraId="4A558833" w14:textId="3B4367D9" w:rsidR="00A379B3" w:rsidRPr="002264E5" w:rsidRDefault="006D291B" w:rsidP="00957C2B">
      <w:pPr>
        <w:pStyle w:val="ListParagraph"/>
        <w:numPr>
          <w:ilvl w:val="0"/>
          <w:numId w:val="37"/>
        </w:numPr>
        <w:autoSpaceDE w:val="0"/>
        <w:autoSpaceDN w:val="0"/>
        <w:adjustRightInd w:val="0"/>
        <w:spacing w:line="276" w:lineRule="auto"/>
        <w:ind w:left="709"/>
        <w:rPr>
          <w:rFonts w:ascii="Arial" w:hAnsi="Arial" w:cs="Arial"/>
        </w:rPr>
      </w:pPr>
      <w:r>
        <w:rPr>
          <w:rFonts w:ascii="Arial" w:hAnsi="Arial" w:cs="Arial"/>
        </w:rPr>
        <w:t>o</w:t>
      </w:r>
      <w:r w:rsidRPr="002264E5">
        <w:rPr>
          <w:rFonts w:ascii="Arial" w:hAnsi="Arial" w:cs="Arial"/>
        </w:rPr>
        <w:t xml:space="preserve">rthopaedic </w:t>
      </w:r>
      <w:r>
        <w:rPr>
          <w:rFonts w:ascii="Arial" w:hAnsi="Arial" w:cs="Arial"/>
        </w:rPr>
        <w:t>s</w:t>
      </w:r>
      <w:r w:rsidRPr="002264E5">
        <w:rPr>
          <w:rFonts w:ascii="Arial" w:hAnsi="Arial" w:cs="Arial"/>
        </w:rPr>
        <w:t>urgeons</w:t>
      </w:r>
      <w:r w:rsidR="00A130FD">
        <w:rPr>
          <w:rFonts w:ascii="Arial" w:hAnsi="Arial" w:cs="Arial"/>
        </w:rPr>
        <w:t>,</w:t>
      </w:r>
      <w:r w:rsidRPr="002264E5">
        <w:rPr>
          <w:rFonts w:ascii="Arial" w:hAnsi="Arial" w:cs="Arial"/>
        </w:rPr>
        <w:t xml:space="preserve"> </w:t>
      </w:r>
      <w:r w:rsidR="00F05640">
        <w:rPr>
          <w:rFonts w:ascii="Arial" w:hAnsi="Arial" w:cs="Arial"/>
        </w:rPr>
        <w:t xml:space="preserve">who </w:t>
      </w:r>
      <w:r w:rsidR="00A379B3" w:rsidRPr="002264E5">
        <w:rPr>
          <w:rFonts w:ascii="Arial" w:hAnsi="Arial" w:cs="Arial"/>
        </w:rPr>
        <w:t>will perform surgery to correct foot problems</w:t>
      </w:r>
    </w:p>
    <w:p w14:paraId="31B6A035" w14:textId="3D56D4D0" w:rsidR="00372EDB" w:rsidRPr="002264E5" w:rsidRDefault="0000255D" w:rsidP="00957C2B">
      <w:pPr>
        <w:pStyle w:val="ListParagraph"/>
        <w:numPr>
          <w:ilvl w:val="0"/>
          <w:numId w:val="37"/>
        </w:numPr>
        <w:autoSpaceDE w:val="0"/>
        <w:autoSpaceDN w:val="0"/>
        <w:adjustRightInd w:val="0"/>
        <w:spacing w:line="276" w:lineRule="auto"/>
        <w:ind w:left="709"/>
        <w:rPr>
          <w:rFonts w:ascii="Arial" w:hAnsi="Arial" w:cs="Arial"/>
        </w:rPr>
      </w:pPr>
      <w:r>
        <w:rPr>
          <w:rFonts w:ascii="Arial" w:hAnsi="Arial" w:cs="Arial"/>
        </w:rPr>
        <w:t>d</w:t>
      </w:r>
      <w:r w:rsidRPr="002264E5">
        <w:rPr>
          <w:rFonts w:ascii="Arial" w:hAnsi="Arial" w:cs="Arial"/>
        </w:rPr>
        <w:t xml:space="preserve">iabetes </w:t>
      </w:r>
      <w:r w:rsidR="00A379B3" w:rsidRPr="002264E5">
        <w:rPr>
          <w:rFonts w:ascii="Arial" w:hAnsi="Arial" w:cs="Arial"/>
        </w:rPr>
        <w:t>specialist nurses</w:t>
      </w:r>
      <w:r w:rsidR="00A130FD">
        <w:rPr>
          <w:rFonts w:ascii="Arial" w:hAnsi="Arial" w:cs="Arial"/>
        </w:rPr>
        <w:t>,</w:t>
      </w:r>
      <w:r w:rsidR="00A379B3" w:rsidRPr="002264E5">
        <w:rPr>
          <w:rFonts w:ascii="Arial" w:hAnsi="Arial" w:cs="Arial"/>
        </w:rPr>
        <w:t xml:space="preserve"> </w:t>
      </w:r>
      <w:r w:rsidR="00F05640">
        <w:rPr>
          <w:rFonts w:ascii="Arial" w:hAnsi="Arial" w:cs="Arial"/>
        </w:rPr>
        <w:t xml:space="preserve">who </w:t>
      </w:r>
      <w:r w:rsidR="00A379B3" w:rsidRPr="002264E5">
        <w:rPr>
          <w:rFonts w:ascii="Arial" w:hAnsi="Arial" w:cs="Arial"/>
        </w:rPr>
        <w:t>will check</w:t>
      </w:r>
      <w:r w:rsidR="006D291B">
        <w:rPr>
          <w:rFonts w:ascii="Arial" w:hAnsi="Arial" w:cs="Arial"/>
        </w:rPr>
        <w:t xml:space="preserve"> the</w:t>
      </w:r>
      <w:r w:rsidR="00A379B3" w:rsidRPr="002264E5">
        <w:rPr>
          <w:rFonts w:ascii="Arial" w:hAnsi="Arial" w:cs="Arial"/>
        </w:rPr>
        <w:t xml:space="preserve"> feet of individuals who have diabetes. If there</w:t>
      </w:r>
      <w:r w:rsidR="006D291B">
        <w:rPr>
          <w:rFonts w:ascii="Arial" w:hAnsi="Arial" w:cs="Arial"/>
        </w:rPr>
        <w:t>’s</w:t>
      </w:r>
      <w:r w:rsidR="00A379B3" w:rsidRPr="002264E5">
        <w:rPr>
          <w:rFonts w:ascii="Arial" w:hAnsi="Arial" w:cs="Arial"/>
        </w:rPr>
        <w:t xml:space="preserve"> something that needs support</w:t>
      </w:r>
      <w:r w:rsidR="00010DB0">
        <w:rPr>
          <w:rFonts w:ascii="Arial" w:hAnsi="Arial" w:cs="Arial"/>
        </w:rPr>
        <w:t>,</w:t>
      </w:r>
      <w:r w:rsidR="00A379B3" w:rsidRPr="002264E5">
        <w:rPr>
          <w:rFonts w:ascii="Arial" w:hAnsi="Arial" w:cs="Arial"/>
        </w:rPr>
        <w:t xml:space="preserve"> they can refer the individual to a podiatrist</w:t>
      </w:r>
    </w:p>
    <w:p w14:paraId="5E1C68A3" w14:textId="09C07694" w:rsidR="00A379B3" w:rsidRPr="002264E5" w:rsidRDefault="00A0210F" w:rsidP="00957C2B">
      <w:pPr>
        <w:pStyle w:val="ListParagraph"/>
        <w:numPr>
          <w:ilvl w:val="0"/>
          <w:numId w:val="37"/>
        </w:numPr>
        <w:autoSpaceDE w:val="0"/>
        <w:autoSpaceDN w:val="0"/>
        <w:adjustRightInd w:val="0"/>
        <w:spacing w:line="276" w:lineRule="auto"/>
        <w:ind w:left="709"/>
        <w:rPr>
          <w:rFonts w:ascii="Arial" w:hAnsi="Arial" w:cs="Arial"/>
        </w:rPr>
      </w:pPr>
      <w:r>
        <w:rPr>
          <w:rFonts w:ascii="Arial" w:hAnsi="Arial" w:cs="Arial"/>
        </w:rPr>
        <w:t>f</w:t>
      </w:r>
      <w:r w:rsidR="00A379B3" w:rsidRPr="002264E5">
        <w:rPr>
          <w:rFonts w:ascii="Arial" w:hAnsi="Arial" w:cs="Arial"/>
        </w:rPr>
        <w:t xml:space="preserve">oot clinics </w:t>
      </w:r>
      <w:r w:rsidR="001D7CD3">
        <w:rPr>
          <w:rFonts w:ascii="Arial" w:hAnsi="Arial" w:cs="Arial"/>
        </w:rPr>
        <w:t>and</w:t>
      </w:r>
      <w:r w:rsidR="00A379B3" w:rsidRPr="002264E5">
        <w:rPr>
          <w:rFonts w:ascii="Arial" w:hAnsi="Arial" w:cs="Arial"/>
        </w:rPr>
        <w:t xml:space="preserve"> </w:t>
      </w:r>
      <w:r>
        <w:rPr>
          <w:rFonts w:ascii="Arial" w:hAnsi="Arial" w:cs="Arial"/>
        </w:rPr>
        <w:t>c</w:t>
      </w:r>
      <w:r w:rsidRPr="002264E5">
        <w:rPr>
          <w:rFonts w:ascii="Arial" w:hAnsi="Arial" w:cs="Arial"/>
        </w:rPr>
        <w:t xml:space="preserve">hiropody </w:t>
      </w:r>
      <w:r w:rsidR="00A379B3" w:rsidRPr="002264E5">
        <w:rPr>
          <w:rFonts w:ascii="Arial" w:hAnsi="Arial" w:cs="Arial"/>
        </w:rPr>
        <w:t>clinics</w:t>
      </w:r>
      <w:r w:rsidR="00CD04D8">
        <w:rPr>
          <w:rFonts w:ascii="Arial" w:hAnsi="Arial" w:cs="Arial"/>
        </w:rPr>
        <w:t>,</w:t>
      </w:r>
      <w:r w:rsidR="00A130FD">
        <w:rPr>
          <w:rFonts w:ascii="Arial" w:hAnsi="Arial" w:cs="Arial"/>
        </w:rPr>
        <w:t xml:space="preserve"> which</w:t>
      </w:r>
      <w:r w:rsidR="00A379B3" w:rsidRPr="002264E5">
        <w:rPr>
          <w:rFonts w:ascii="Arial" w:hAnsi="Arial" w:cs="Arial"/>
        </w:rPr>
        <w:t xml:space="preserve"> provide care and services such as nail cutting, dealing with hard skin, corns</w:t>
      </w:r>
      <w:r w:rsidR="0000255D">
        <w:rPr>
          <w:rFonts w:ascii="Arial" w:hAnsi="Arial" w:cs="Arial"/>
        </w:rPr>
        <w:t xml:space="preserve"> and</w:t>
      </w:r>
      <w:r w:rsidR="00A379B3" w:rsidRPr="002264E5">
        <w:rPr>
          <w:rFonts w:ascii="Arial" w:hAnsi="Arial" w:cs="Arial"/>
        </w:rPr>
        <w:t xml:space="preserve"> cracked heels. Age UK also provides foot care services for older people.</w:t>
      </w:r>
    </w:p>
    <w:p w14:paraId="6B59BE6D" w14:textId="77777777" w:rsidR="00372EDB" w:rsidRPr="002264E5" w:rsidRDefault="00372EDB" w:rsidP="00957C2B">
      <w:pPr>
        <w:pStyle w:val="ListParagraph"/>
        <w:spacing w:line="276" w:lineRule="auto"/>
        <w:rPr>
          <w:rFonts w:ascii="Arial" w:hAnsi="Arial" w:cs="Arial"/>
        </w:rPr>
      </w:pPr>
    </w:p>
    <w:p w14:paraId="5945F1CA" w14:textId="77777777" w:rsidR="00372EDB" w:rsidRPr="002264E5" w:rsidRDefault="00372EDB" w:rsidP="00957C2B">
      <w:pPr>
        <w:pStyle w:val="ListParagraph"/>
        <w:autoSpaceDE w:val="0"/>
        <w:autoSpaceDN w:val="0"/>
        <w:adjustRightInd w:val="0"/>
        <w:spacing w:line="276" w:lineRule="auto"/>
        <w:rPr>
          <w:rFonts w:ascii="Arial" w:hAnsi="Arial" w:cs="Arial"/>
        </w:rPr>
      </w:pPr>
    </w:p>
    <w:p w14:paraId="7FFB6EF8" w14:textId="72421E82" w:rsidR="00372EDB" w:rsidRPr="00A41779" w:rsidRDefault="00372EDB" w:rsidP="00957C2B">
      <w:pPr>
        <w:pStyle w:val="ListBullet"/>
        <w:numPr>
          <w:ilvl w:val="0"/>
          <w:numId w:val="0"/>
        </w:numPr>
        <w:ind w:left="360" w:hanging="360"/>
        <w:rPr>
          <w:rFonts w:cs="Arial"/>
          <w:b/>
          <w:bCs/>
          <w:szCs w:val="24"/>
        </w:rPr>
      </w:pPr>
      <w:r w:rsidRPr="00A41779">
        <w:rPr>
          <w:rFonts w:cs="Arial"/>
          <w:b/>
          <w:bCs/>
          <w:szCs w:val="24"/>
        </w:rPr>
        <w:t>Let’s review what we</w:t>
      </w:r>
      <w:r w:rsidR="00826D35">
        <w:rPr>
          <w:rFonts w:cs="Arial"/>
          <w:b/>
          <w:bCs/>
          <w:szCs w:val="24"/>
        </w:rPr>
        <w:t>’</w:t>
      </w:r>
      <w:r w:rsidRPr="00A41779">
        <w:rPr>
          <w:rFonts w:cs="Arial"/>
          <w:b/>
          <w:bCs/>
          <w:szCs w:val="24"/>
        </w:rPr>
        <w:t>ve learnt so far</w:t>
      </w:r>
    </w:p>
    <w:p w14:paraId="6BDD25FD" w14:textId="00B4E148" w:rsidR="00372EDB" w:rsidRPr="00823D25" w:rsidRDefault="00372EDB" w:rsidP="00957C2B">
      <w:pPr>
        <w:autoSpaceDE w:val="0"/>
        <w:autoSpaceDN w:val="0"/>
        <w:adjustRightInd w:val="0"/>
        <w:rPr>
          <w:rFonts w:cs="Arial"/>
          <w:b/>
        </w:rPr>
      </w:pPr>
      <w:r w:rsidRPr="00823D25">
        <w:rPr>
          <w:rFonts w:cs="Arial"/>
          <w:b/>
          <w:bCs/>
        </w:rPr>
        <w:t xml:space="preserve">Quiz </w:t>
      </w:r>
    </w:p>
    <w:p w14:paraId="4DBDB19B" w14:textId="4AC70D57" w:rsidR="00327BC6" w:rsidRPr="00A41779" w:rsidRDefault="0000255D" w:rsidP="00957C2B">
      <w:pPr>
        <w:pStyle w:val="ListParagraph"/>
        <w:numPr>
          <w:ilvl w:val="0"/>
          <w:numId w:val="81"/>
        </w:numPr>
        <w:autoSpaceDE w:val="0"/>
        <w:autoSpaceDN w:val="0"/>
        <w:adjustRightInd w:val="0"/>
        <w:spacing w:line="276" w:lineRule="auto"/>
        <w:rPr>
          <w:rFonts w:ascii="Arial" w:hAnsi="Arial" w:cs="Arial"/>
        </w:rPr>
      </w:pPr>
      <w:r>
        <w:rPr>
          <w:rFonts w:ascii="Arial" w:hAnsi="Arial" w:cs="Arial"/>
        </w:rPr>
        <w:t>Three</w:t>
      </w:r>
      <w:r w:rsidRPr="00A41779">
        <w:rPr>
          <w:rFonts w:ascii="Arial" w:hAnsi="Arial" w:cs="Arial"/>
        </w:rPr>
        <w:t xml:space="preserve"> </w:t>
      </w:r>
      <w:r w:rsidR="00F05640" w:rsidRPr="00A41779">
        <w:rPr>
          <w:rFonts w:ascii="Arial" w:hAnsi="Arial" w:cs="Arial"/>
        </w:rPr>
        <w:t>benefits of footcare are:</w:t>
      </w:r>
    </w:p>
    <w:p w14:paraId="6DFE8BB5" w14:textId="17FB181B" w:rsidR="00F05640" w:rsidRPr="00A41779" w:rsidRDefault="00F05640" w:rsidP="00957C2B">
      <w:pPr>
        <w:autoSpaceDE w:val="0"/>
        <w:autoSpaceDN w:val="0"/>
        <w:adjustRightInd w:val="0"/>
        <w:spacing w:after="0"/>
        <w:ind w:left="360"/>
        <w:rPr>
          <w:rFonts w:cs="Arial"/>
          <w:szCs w:val="24"/>
        </w:rPr>
      </w:pPr>
      <w:r w:rsidRPr="00A41779">
        <w:rPr>
          <w:rFonts w:cs="Arial"/>
          <w:szCs w:val="24"/>
        </w:rPr>
        <w:t>a)</w:t>
      </w:r>
    </w:p>
    <w:p w14:paraId="16D8896B" w14:textId="40E76918" w:rsidR="00F05640" w:rsidRPr="00A41779" w:rsidRDefault="00F05640" w:rsidP="00957C2B">
      <w:pPr>
        <w:autoSpaceDE w:val="0"/>
        <w:autoSpaceDN w:val="0"/>
        <w:adjustRightInd w:val="0"/>
        <w:spacing w:after="0"/>
        <w:ind w:left="360"/>
        <w:rPr>
          <w:rFonts w:cs="Arial"/>
          <w:szCs w:val="24"/>
        </w:rPr>
      </w:pPr>
      <w:r w:rsidRPr="00A41779">
        <w:rPr>
          <w:rFonts w:cs="Arial"/>
          <w:szCs w:val="24"/>
        </w:rPr>
        <w:t>b)</w:t>
      </w:r>
    </w:p>
    <w:p w14:paraId="08B7A799" w14:textId="265F4AAF" w:rsidR="00F05640" w:rsidRPr="00A41779" w:rsidRDefault="00F05640" w:rsidP="00957C2B">
      <w:pPr>
        <w:autoSpaceDE w:val="0"/>
        <w:autoSpaceDN w:val="0"/>
        <w:adjustRightInd w:val="0"/>
        <w:spacing w:after="0"/>
        <w:ind w:left="360"/>
        <w:rPr>
          <w:rFonts w:cs="Arial"/>
          <w:szCs w:val="24"/>
        </w:rPr>
      </w:pPr>
      <w:r w:rsidRPr="00A41779">
        <w:rPr>
          <w:rFonts w:cs="Arial"/>
          <w:szCs w:val="24"/>
        </w:rPr>
        <w:t>c)</w:t>
      </w:r>
    </w:p>
    <w:p w14:paraId="6D58D041" w14:textId="77777777" w:rsidR="00934768" w:rsidRDefault="00934768" w:rsidP="00957C2B">
      <w:pPr>
        <w:autoSpaceDE w:val="0"/>
        <w:autoSpaceDN w:val="0"/>
        <w:adjustRightInd w:val="0"/>
        <w:spacing w:after="0"/>
        <w:ind w:left="360"/>
        <w:rPr>
          <w:rFonts w:cs="Arial"/>
          <w:szCs w:val="24"/>
        </w:rPr>
      </w:pPr>
    </w:p>
    <w:p w14:paraId="30C0D618" w14:textId="34DF15EC" w:rsidR="00F05640" w:rsidRPr="00A41779" w:rsidRDefault="00F05640" w:rsidP="00957C2B">
      <w:pPr>
        <w:autoSpaceDE w:val="0"/>
        <w:autoSpaceDN w:val="0"/>
        <w:adjustRightInd w:val="0"/>
        <w:spacing w:after="0"/>
        <w:ind w:left="360"/>
        <w:rPr>
          <w:rFonts w:cs="Arial"/>
          <w:szCs w:val="24"/>
        </w:rPr>
      </w:pPr>
      <w:r w:rsidRPr="00A41779">
        <w:rPr>
          <w:rFonts w:cs="Arial"/>
          <w:szCs w:val="24"/>
        </w:rPr>
        <w:t>2</w:t>
      </w:r>
      <w:r w:rsidRPr="0000255D">
        <w:rPr>
          <w:rFonts w:cs="Arial"/>
          <w:szCs w:val="24"/>
        </w:rPr>
        <w:t xml:space="preserve">. </w:t>
      </w:r>
      <w:r w:rsidR="00934768" w:rsidRPr="00196C5B">
        <w:rPr>
          <w:rFonts w:cs="Arial"/>
          <w:szCs w:val="24"/>
        </w:rPr>
        <w:t>True</w:t>
      </w:r>
      <w:r w:rsidR="00934768" w:rsidRPr="00A41779">
        <w:rPr>
          <w:rFonts w:cs="Arial"/>
          <w:szCs w:val="24"/>
        </w:rPr>
        <w:t xml:space="preserve"> or false?</w:t>
      </w:r>
    </w:p>
    <w:p w14:paraId="201A911E" w14:textId="5A73FB73" w:rsidR="00934768" w:rsidRPr="00A41779" w:rsidRDefault="0000255D" w:rsidP="00957C2B">
      <w:pPr>
        <w:autoSpaceDE w:val="0"/>
        <w:autoSpaceDN w:val="0"/>
        <w:adjustRightInd w:val="0"/>
        <w:spacing w:after="0"/>
        <w:ind w:firstLine="360"/>
        <w:rPr>
          <w:rFonts w:cs="Arial"/>
          <w:szCs w:val="24"/>
        </w:rPr>
      </w:pPr>
      <w:r>
        <w:rPr>
          <w:rFonts w:cs="Arial"/>
          <w:szCs w:val="24"/>
        </w:rPr>
        <w:t>People</w:t>
      </w:r>
      <w:r w:rsidRPr="00A41779">
        <w:rPr>
          <w:rFonts w:cs="Arial"/>
          <w:szCs w:val="24"/>
        </w:rPr>
        <w:t xml:space="preserve"> </w:t>
      </w:r>
      <w:r w:rsidR="00934768" w:rsidRPr="00A41779">
        <w:rPr>
          <w:rFonts w:cs="Arial"/>
          <w:szCs w:val="24"/>
        </w:rPr>
        <w:t>who are diabetic are more at risk of foot problems</w:t>
      </w:r>
    </w:p>
    <w:p w14:paraId="21F3195A" w14:textId="77777777" w:rsidR="00C56206" w:rsidRPr="002264E5" w:rsidRDefault="00C56206" w:rsidP="00957C2B">
      <w:pPr>
        <w:autoSpaceDE w:val="0"/>
        <w:autoSpaceDN w:val="0"/>
        <w:adjustRightInd w:val="0"/>
        <w:spacing w:after="0"/>
        <w:rPr>
          <w:rFonts w:cs="Arial"/>
          <w:b/>
          <w:szCs w:val="24"/>
        </w:rPr>
      </w:pPr>
    </w:p>
    <w:p w14:paraId="622502F7" w14:textId="198D2052" w:rsidR="00657712" w:rsidRPr="002264E5" w:rsidRDefault="00657712" w:rsidP="00957C2B">
      <w:pPr>
        <w:autoSpaceDE w:val="0"/>
        <w:autoSpaceDN w:val="0"/>
        <w:adjustRightInd w:val="0"/>
        <w:spacing w:after="0"/>
        <w:rPr>
          <w:rFonts w:cs="Arial"/>
          <w:szCs w:val="24"/>
        </w:rPr>
      </w:pPr>
    </w:p>
    <w:p w14:paraId="561DB205" w14:textId="77777777" w:rsidR="00237CFC" w:rsidRPr="002264E5" w:rsidRDefault="00237CFC" w:rsidP="00957C2B">
      <w:pPr>
        <w:autoSpaceDE w:val="0"/>
        <w:autoSpaceDN w:val="0"/>
        <w:adjustRightInd w:val="0"/>
        <w:spacing w:after="0"/>
        <w:rPr>
          <w:rFonts w:cs="Arial"/>
          <w:szCs w:val="24"/>
        </w:rPr>
      </w:pPr>
    </w:p>
    <w:p w14:paraId="572A061B" w14:textId="0E998175" w:rsidR="009D0880" w:rsidRPr="002264E5" w:rsidRDefault="009D0880" w:rsidP="00957C2B">
      <w:pPr>
        <w:spacing w:after="0"/>
        <w:rPr>
          <w:rFonts w:cs="Arial"/>
          <w:b/>
          <w:bCs/>
          <w:szCs w:val="24"/>
        </w:rPr>
      </w:pPr>
      <w:r w:rsidRPr="002264E5">
        <w:rPr>
          <w:rFonts w:cs="Arial"/>
          <w:b/>
          <w:bCs/>
          <w:szCs w:val="24"/>
        </w:rPr>
        <w:t>Manager</w:t>
      </w:r>
      <w:r w:rsidR="0000255D">
        <w:rPr>
          <w:rFonts w:cs="Arial"/>
          <w:b/>
          <w:bCs/>
          <w:szCs w:val="24"/>
        </w:rPr>
        <w:t>’</w:t>
      </w:r>
      <w:r w:rsidRPr="002264E5">
        <w:rPr>
          <w:rFonts w:cs="Arial"/>
          <w:b/>
          <w:bCs/>
          <w:szCs w:val="24"/>
        </w:rPr>
        <w:t>s comments for section 3.6</w:t>
      </w:r>
    </w:p>
    <w:tbl>
      <w:tblPr>
        <w:tblStyle w:val="TableGrid"/>
        <w:tblW w:w="0" w:type="auto"/>
        <w:tblLook w:val="04A0" w:firstRow="1" w:lastRow="0" w:firstColumn="1" w:lastColumn="0" w:noHBand="0" w:noVBand="1"/>
      </w:tblPr>
      <w:tblGrid>
        <w:gridCol w:w="13948"/>
      </w:tblGrid>
      <w:tr w:rsidR="009D0880" w:rsidRPr="002264E5" w14:paraId="778159A6" w14:textId="77777777" w:rsidTr="00EA5108">
        <w:tc>
          <w:tcPr>
            <w:tcW w:w="14001" w:type="dxa"/>
          </w:tcPr>
          <w:p w14:paraId="02391826" w14:textId="217644F7" w:rsidR="009D0880" w:rsidRDefault="009D0880" w:rsidP="00957C2B">
            <w:pPr>
              <w:spacing w:line="276" w:lineRule="auto"/>
              <w:rPr>
                <w:rFonts w:cs="Arial"/>
                <w:szCs w:val="24"/>
              </w:rPr>
            </w:pPr>
          </w:p>
          <w:p w14:paraId="51408AD3" w14:textId="583EA64E" w:rsidR="004927C6" w:rsidRDefault="004927C6" w:rsidP="00957C2B">
            <w:pPr>
              <w:spacing w:line="276" w:lineRule="auto"/>
              <w:rPr>
                <w:rFonts w:cs="Arial"/>
                <w:szCs w:val="24"/>
              </w:rPr>
            </w:pPr>
          </w:p>
          <w:p w14:paraId="767EE1D6" w14:textId="5F36C793" w:rsidR="004927C6" w:rsidRDefault="004927C6" w:rsidP="00957C2B">
            <w:pPr>
              <w:spacing w:line="276" w:lineRule="auto"/>
              <w:rPr>
                <w:rFonts w:cs="Arial"/>
                <w:szCs w:val="24"/>
              </w:rPr>
            </w:pPr>
          </w:p>
          <w:p w14:paraId="5393347C" w14:textId="77777777" w:rsidR="004927C6" w:rsidRPr="002264E5" w:rsidRDefault="004927C6" w:rsidP="00957C2B">
            <w:pPr>
              <w:spacing w:line="276" w:lineRule="auto"/>
              <w:rPr>
                <w:rFonts w:cs="Arial"/>
                <w:szCs w:val="24"/>
              </w:rPr>
            </w:pPr>
          </w:p>
          <w:p w14:paraId="63601137" w14:textId="77777777" w:rsidR="009D0880" w:rsidRPr="002264E5" w:rsidRDefault="009D0880" w:rsidP="00957C2B">
            <w:pPr>
              <w:spacing w:line="276" w:lineRule="auto"/>
              <w:rPr>
                <w:rFonts w:cs="Arial"/>
                <w:szCs w:val="24"/>
              </w:rPr>
            </w:pPr>
          </w:p>
        </w:tc>
      </w:tr>
    </w:tbl>
    <w:p w14:paraId="38593103" w14:textId="51E150B3" w:rsidR="009D0880" w:rsidRDefault="009D0880" w:rsidP="00957C2B">
      <w:pPr>
        <w:spacing w:after="0"/>
        <w:rPr>
          <w:rFonts w:cs="Arial"/>
          <w:b/>
          <w:bCs/>
          <w:szCs w:val="24"/>
        </w:rPr>
      </w:pPr>
    </w:p>
    <w:p w14:paraId="4BE1C329" w14:textId="2F08D775" w:rsidR="00823D25" w:rsidRDefault="00823D25" w:rsidP="00957C2B">
      <w:pPr>
        <w:spacing w:after="0"/>
        <w:rPr>
          <w:rFonts w:cs="Arial"/>
          <w:b/>
          <w:bCs/>
          <w:szCs w:val="24"/>
        </w:rPr>
      </w:pPr>
    </w:p>
    <w:p w14:paraId="50BA15BB" w14:textId="295C80B8" w:rsidR="009D0880" w:rsidRPr="002264E5" w:rsidRDefault="009D0880" w:rsidP="00957C2B">
      <w:pPr>
        <w:spacing w:after="0"/>
        <w:rPr>
          <w:rFonts w:cs="Arial"/>
          <w:b/>
          <w:bCs/>
          <w:szCs w:val="24"/>
        </w:rPr>
      </w:pPr>
      <w:r w:rsidRPr="002264E5">
        <w:rPr>
          <w:rFonts w:cs="Arial"/>
          <w:b/>
          <w:bCs/>
          <w:szCs w:val="24"/>
        </w:rPr>
        <w:t xml:space="preserve">Progress </w:t>
      </w:r>
      <w:r w:rsidR="0000255D">
        <w:rPr>
          <w:rFonts w:cs="Arial"/>
          <w:b/>
          <w:bCs/>
          <w:szCs w:val="24"/>
        </w:rPr>
        <w:t>l</w:t>
      </w:r>
      <w:r w:rsidR="0000255D" w:rsidRPr="002264E5">
        <w:rPr>
          <w:rFonts w:cs="Arial"/>
          <w:b/>
          <w:bCs/>
          <w:szCs w:val="24"/>
        </w:rPr>
        <w:t xml:space="preserve">og </w:t>
      </w:r>
      <w:r w:rsidRPr="002264E5">
        <w:rPr>
          <w:rFonts w:cs="Arial"/>
          <w:b/>
          <w:bCs/>
          <w:szCs w:val="24"/>
        </w:rPr>
        <w:t xml:space="preserve">– to be completed by </w:t>
      </w:r>
      <w:r w:rsidR="0000255D">
        <w:rPr>
          <w:rFonts w:cs="Arial"/>
          <w:b/>
          <w:bCs/>
          <w:szCs w:val="24"/>
        </w:rPr>
        <w:t xml:space="preserve">the </w:t>
      </w:r>
      <w:r w:rsidRPr="002264E5">
        <w:rPr>
          <w:rFonts w:cs="Arial"/>
          <w:b/>
          <w:bCs/>
          <w:szCs w:val="24"/>
        </w:rPr>
        <w:t>manager</w:t>
      </w:r>
    </w:p>
    <w:p w14:paraId="0DE09861" w14:textId="77777777" w:rsidR="009D0880" w:rsidRPr="002264E5" w:rsidRDefault="009D0880" w:rsidP="00957C2B">
      <w:pPr>
        <w:spacing w:after="0"/>
        <w:rPr>
          <w:rFonts w:cs="Arial"/>
          <w:b/>
          <w:bCs/>
          <w:szCs w:val="24"/>
        </w:rPr>
      </w:pPr>
    </w:p>
    <w:p w14:paraId="3867D697" w14:textId="6669C5C6" w:rsidR="00BE2F99" w:rsidRPr="002264E5" w:rsidRDefault="00BE2F99" w:rsidP="00957C2B">
      <w:pPr>
        <w:rPr>
          <w:rFonts w:eastAsia="+mn-ea" w:cs="Arial"/>
          <w:b/>
          <w:color w:val="000000"/>
          <w:kern w:val="24"/>
          <w:szCs w:val="24"/>
        </w:rPr>
      </w:pPr>
      <w:r w:rsidRPr="002264E5">
        <w:rPr>
          <w:rFonts w:eastAsia="+mn-ea" w:cs="Arial"/>
          <w:b/>
          <w:color w:val="000000"/>
          <w:kern w:val="24"/>
          <w:szCs w:val="24"/>
        </w:rPr>
        <w:t>3.6 Foot care</w:t>
      </w:r>
    </w:p>
    <w:p w14:paraId="36723B7B" w14:textId="48351B5F" w:rsidR="009D0880" w:rsidRPr="002264E5" w:rsidRDefault="009D0880" w:rsidP="00957C2B">
      <w:pPr>
        <w:autoSpaceDE w:val="0"/>
        <w:autoSpaceDN w:val="0"/>
        <w:adjustRightInd w:val="0"/>
        <w:rPr>
          <w:rFonts w:cs="Arial"/>
          <w:b/>
          <w:bCs/>
          <w:szCs w:val="24"/>
        </w:rPr>
      </w:pPr>
      <w:r w:rsidRPr="002264E5">
        <w:rPr>
          <w:rFonts w:cs="Arial"/>
          <w:b/>
          <w:bCs/>
          <w:szCs w:val="24"/>
        </w:rPr>
        <w:t>Supporting the health, well-being and development of individuals with additional support needs</w:t>
      </w:r>
    </w:p>
    <w:tbl>
      <w:tblPr>
        <w:tblStyle w:val="TableGrid8"/>
        <w:tblW w:w="0" w:type="auto"/>
        <w:tblLook w:val="04A0" w:firstRow="1" w:lastRow="0" w:firstColumn="1" w:lastColumn="0" w:noHBand="0" w:noVBand="1"/>
      </w:tblPr>
      <w:tblGrid>
        <w:gridCol w:w="12044"/>
        <w:gridCol w:w="1904"/>
      </w:tblGrid>
      <w:tr w:rsidR="009D0880" w:rsidRPr="002264E5" w14:paraId="445FA02A" w14:textId="77777777" w:rsidTr="00EE57D8">
        <w:trPr>
          <w:tblHeader/>
        </w:trPr>
        <w:tc>
          <w:tcPr>
            <w:tcW w:w="12044" w:type="dxa"/>
            <w:shd w:val="clear" w:color="auto" w:fill="D9D9D9" w:themeFill="background1" w:themeFillShade="D9"/>
          </w:tcPr>
          <w:p w14:paraId="714F9293" w14:textId="12D5D0C6" w:rsidR="009D0880" w:rsidRPr="002264E5" w:rsidRDefault="009D0880" w:rsidP="00957C2B">
            <w:pPr>
              <w:spacing w:line="276" w:lineRule="auto"/>
              <w:rPr>
                <w:b/>
              </w:rPr>
            </w:pPr>
            <w:r w:rsidRPr="002264E5">
              <w:rPr>
                <w:b/>
              </w:rPr>
              <w:t>By completing the workbook activities in this section the worker has shown they know</w:t>
            </w:r>
          </w:p>
        </w:tc>
        <w:tc>
          <w:tcPr>
            <w:tcW w:w="1904" w:type="dxa"/>
            <w:shd w:val="clear" w:color="auto" w:fill="D9D9D9" w:themeFill="background1" w:themeFillShade="D9"/>
          </w:tcPr>
          <w:p w14:paraId="5565FB1E" w14:textId="6143C98C" w:rsidR="009D0880" w:rsidRPr="002264E5" w:rsidRDefault="00A7267A" w:rsidP="00957C2B">
            <w:pPr>
              <w:spacing w:line="276" w:lineRule="auto"/>
              <w:rPr>
                <w:b/>
              </w:rPr>
            </w:pPr>
            <w:r>
              <w:rPr>
                <w:b/>
              </w:rPr>
              <w:t>Sign and d</w:t>
            </w:r>
            <w:r w:rsidRPr="002264E5">
              <w:rPr>
                <w:b/>
              </w:rPr>
              <w:t>ate</w:t>
            </w:r>
          </w:p>
        </w:tc>
      </w:tr>
      <w:tr w:rsidR="009D0880" w:rsidRPr="002264E5" w14:paraId="319B5FD7" w14:textId="77777777" w:rsidTr="00EE57D8">
        <w:tc>
          <w:tcPr>
            <w:tcW w:w="12044" w:type="dxa"/>
          </w:tcPr>
          <w:p w14:paraId="2390452C" w14:textId="77777777" w:rsidR="009D0880" w:rsidRPr="002264E5" w:rsidRDefault="009D0880" w:rsidP="00957C2B">
            <w:pPr>
              <w:spacing w:line="276" w:lineRule="auto"/>
            </w:pPr>
            <w:r w:rsidRPr="002264E5">
              <w:t>Why foot care is needed for individuals</w:t>
            </w:r>
          </w:p>
          <w:p w14:paraId="70BA819F" w14:textId="77777777" w:rsidR="009D0880" w:rsidRPr="002264E5" w:rsidRDefault="009D0880" w:rsidP="00957C2B">
            <w:pPr>
              <w:spacing w:line="276" w:lineRule="auto"/>
            </w:pPr>
          </w:p>
        </w:tc>
        <w:tc>
          <w:tcPr>
            <w:tcW w:w="1904" w:type="dxa"/>
          </w:tcPr>
          <w:p w14:paraId="43305E38" w14:textId="77777777" w:rsidR="009D0880" w:rsidRPr="002264E5" w:rsidRDefault="009D0880" w:rsidP="00957C2B">
            <w:pPr>
              <w:spacing w:line="276" w:lineRule="auto"/>
            </w:pPr>
          </w:p>
        </w:tc>
      </w:tr>
      <w:tr w:rsidR="009D0880" w:rsidRPr="002264E5" w14:paraId="631D77E0" w14:textId="77777777" w:rsidTr="00EE57D8">
        <w:tc>
          <w:tcPr>
            <w:tcW w:w="12044" w:type="dxa"/>
          </w:tcPr>
          <w:p w14:paraId="30B87840" w14:textId="77777777" w:rsidR="009D0880" w:rsidRPr="002264E5" w:rsidRDefault="009D0880" w:rsidP="00957C2B">
            <w:pPr>
              <w:spacing w:line="276" w:lineRule="auto"/>
            </w:pPr>
            <w:r w:rsidRPr="002264E5">
              <w:t>Common conditions that can cause problems with feet</w:t>
            </w:r>
          </w:p>
          <w:p w14:paraId="2FE9EB1E" w14:textId="77777777" w:rsidR="009D0880" w:rsidRPr="002264E5" w:rsidRDefault="009D0880" w:rsidP="00957C2B">
            <w:pPr>
              <w:spacing w:line="276" w:lineRule="auto"/>
            </w:pPr>
          </w:p>
        </w:tc>
        <w:tc>
          <w:tcPr>
            <w:tcW w:w="1904" w:type="dxa"/>
          </w:tcPr>
          <w:p w14:paraId="07910FF2" w14:textId="77777777" w:rsidR="009D0880" w:rsidRPr="002264E5" w:rsidRDefault="009D0880" w:rsidP="00957C2B">
            <w:pPr>
              <w:spacing w:line="276" w:lineRule="auto"/>
            </w:pPr>
          </w:p>
        </w:tc>
      </w:tr>
      <w:tr w:rsidR="009D0880" w:rsidRPr="002264E5" w14:paraId="43FB1804" w14:textId="77777777" w:rsidTr="00EE57D8">
        <w:tc>
          <w:tcPr>
            <w:tcW w:w="12044" w:type="dxa"/>
          </w:tcPr>
          <w:p w14:paraId="7C8CB8B8" w14:textId="0EA9CC3F" w:rsidR="009D0880" w:rsidRPr="002264E5" w:rsidRDefault="009D0880" w:rsidP="00957C2B">
            <w:pPr>
              <w:spacing w:line="276" w:lineRule="auto"/>
            </w:pPr>
            <w:r w:rsidRPr="002264E5">
              <w:t>Signs of foot and toenail abnormalities</w:t>
            </w:r>
          </w:p>
          <w:p w14:paraId="3D975DB6" w14:textId="77777777" w:rsidR="009D0880" w:rsidRPr="002264E5" w:rsidRDefault="009D0880" w:rsidP="00957C2B">
            <w:pPr>
              <w:spacing w:line="276" w:lineRule="auto"/>
            </w:pPr>
          </w:p>
        </w:tc>
        <w:tc>
          <w:tcPr>
            <w:tcW w:w="1904" w:type="dxa"/>
          </w:tcPr>
          <w:p w14:paraId="43DE58A2" w14:textId="77777777" w:rsidR="009D0880" w:rsidRPr="002264E5" w:rsidRDefault="009D0880" w:rsidP="00957C2B">
            <w:pPr>
              <w:spacing w:line="276" w:lineRule="auto"/>
            </w:pPr>
          </w:p>
        </w:tc>
      </w:tr>
      <w:tr w:rsidR="009D0880" w:rsidRPr="002264E5" w14:paraId="5FA28037" w14:textId="77777777" w:rsidTr="00EE57D8">
        <w:tc>
          <w:tcPr>
            <w:tcW w:w="12044" w:type="dxa"/>
          </w:tcPr>
          <w:p w14:paraId="12D53124" w14:textId="77777777" w:rsidR="009D0880" w:rsidRPr="002264E5" w:rsidRDefault="009D0880" w:rsidP="00957C2B">
            <w:pPr>
              <w:spacing w:line="276" w:lineRule="auto"/>
            </w:pPr>
            <w:r w:rsidRPr="002264E5">
              <w:t>The impact of foot conditions or abnormalities on the health and well-being of individuals</w:t>
            </w:r>
          </w:p>
          <w:p w14:paraId="17CAE3D5" w14:textId="77777777" w:rsidR="009D0880" w:rsidRPr="002264E5" w:rsidRDefault="009D0880" w:rsidP="00957C2B">
            <w:pPr>
              <w:spacing w:line="276" w:lineRule="auto"/>
            </w:pPr>
          </w:p>
        </w:tc>
        <w:tc>
          <w:tcPr>
            <w:tcW w:w="1904" w:type="dxa"/>
          </w:tcPr>
          <w:p w14:paraId="60A972B5" w14:textId="77777777" w:rsidR="009D0880" w:rsidRPr="002264E5" w:rsidRDefault="009D0880" w:rsidP="00957C2B">
            <w:pPr>
              <w:spacing w:line="276" w:lineRule="auto"/>
            </w:pPr>
          </w:p>
        </w:tc>
      </w:tr>
      <w:tr w:rsidR="009D0880" w:rsidRPr="002264E5" w14:paraId="7DD54D5E" w14:textId="77777777" w:rsidTr="00EE57D8">
        <w:tc>
          <w:tcPr>
            <w:tcW w:w="12044" w:type="dxa"/>
          </w:tcPr>
          <w:p w14:paraId="781D9E7C" w14:textId="77777777" w:rsidR="009D0880" w:rsidRPr="002264E5" w:rsidRDefault="009D0880" w:rsidP="00957C2B">
            <w:pPr>
              <w:tabs>
                <w:tab w:val="left" w:pos="0"/>
              </w:tabs>
              <w:spacing w:line="276" w:lineRule="auto"/>
            </w:pPr>
            <w:r w:rsidRPr="002264E5">
              <w:t>The range of professionals that may help with foot care</w:t>
            </w:r>
          </w:p>
          <w:p w14:paraId="2355F974" w14:textId="77777777" w:rsidR="009D0880" w:rsidRPr="002264E5" w:rsidDel="00755995" w:rsidRDefault="009D0880" w:rsidP="00957C2B">
            <w:pPr>
              <w:tabs>
                <w:tab w:val="left" w:pos="0"/>
              </w:tabs>
              <w:spacing w:line="276" w:lineRule="auto"/>
              <w:rPr>
                <w:b/>
                <w:bCs/>
              </w:rPr>
            </w:pPr>
          </w:p>
        </w:tc>
        <w:tc>
          <w:tcPr>
            <w:tcW w:w="1904" w:type="dxa"/>
          </w:tcPr>
          <w:p w14:paraId="680408DF" w14:textId="77777777" w:rsidR="009D0880" w:rsidRPr="002264E5" w:rsidRDefault="009D0880" w:rsidP="00957C2B">
            <w:pPr>
              <w:spacing w:line="276" w:lineRule="auto"/>
            </w:pPr>
          </w:p>
        </w:tc>
      </w:tr>
    </w:tbl>
    <w:p w14:paraId="42E97D6E" w14:textId="2680632A" w:rsidR="009D0880" w:rsidRPr="002264E5" w:rsidRDefault="009D0880" w:rsidP="00957C2B">
      <w:pPr>
        <w:autoSpaceDE w:val="0"/>
        <w:autoSpaceDN w:val="0"/>
        <w:adjustRightInd w:val="0"/>
        <w:spacing w:after="0"/>
        <w:rPr>
          <w:rFonts w:cs="Arial"/>
          <w:szCs w:val="24"/>
        </w:rPr>
      </w:pPr>
    </w:p>
    <w:p w14:paraId="26690EC3" w14:textId="3350945F" w:rsidR="009B2B41" w:rsidRDefault="009B2B41" w:rsidP="00957C2B">
      <w:pPr>
        <w:rPr>
          <w:rFonts w:cs="Arial"/>
          <w:szCs w:val="24"/>
        </w:rPr>
      </w:pPr>
      <w:r>
        <w:rPr>
          <w:rFonts w:cs="Arial"/>
          <w:szCs w:val="24"/>
        </w:rPr>
        <w:br w:type="page"/>
      </w:r>
    </w:p>
    <w:p w14:paraId="40EFB458" w14:textId="024FF097" w:rsidR="0012450F" w:rsidRPr="002264E5" w:rsidRDefault="00342242" w:rsidP="006071E5">
      <w:pPr>
        <w:pStyle w:val="Heading2"/>
      </w:pPr>
      <w:bookmarkStart w:id="27" w:name="_Toc114843183"/>
      <w:bookmarkStart w:id="28" w:name="_Toc114843271"/>
      <w:bookmarkStart w:id="29" w:name="_Toc114843539"/>
      <w:bookmarkStart w:id="30" w:name="_Toc114843573"/>
      <w:r>
        <w:t xml:space="preserve">3.7 </w:t>
      </w:r>
      <w:r w:rsidR="0012450F" w:rsidRPr="002264E5">
        <w:t>Administ</w:t>
      </w:r>
      <w:r w:rsidR="00826D35">
        <w:t>e</w:t>
      </w:r>
      <w:r w:rsidR="0012450F" w:rsidRPr="002264E5">
        <w:t>r</w:t>
      </w:r>
      <w:r w:rsidR="00826D35">
        <w:t>ing</w:t>
      </w:r>
      <w:r w:rsidR="0012450F" w:rsidRPr="002264E5">
        <w:t xml:space="preserve"> medication</w:t>
      </w:r>
      <w:bookmarkEnd w:id="27"/>
      <w:bookmarkEnd w:id="28"/>
      <w:bookmarkEnd w:id="29"/>
      <w:bookmarkEnd w:id="30"/>
      <w:r w:rsidR="0012450F" w:rsidRPr="002264E5">
        <w:t xml:space="preserve"> </w:t>
      </w:r>
    </w:p>
    <w:p w14:paraId="0E662E86" w14:textId="04AE3B04" w:rsidR="00AB332C" w:rsidRPr="002264E5" w:rsidRDefault="00AB332C" w:rsidP="00957C2B">
      <w:pPr>
        <w:autoSpaceDE w:val="0"/>
        <w:autoSpaceDN w:val="0"/>
        <w:adjustRightInd w:val="0"/>
        <w:spacing w:after="0"/>
        <w:rPr>
          <w:rFonts w:cs="Arial"/>
          <w:szCs w:val="24"/>
        </w:rPr>
      </w:pPr>
      <w:r w:rsidRPr="002264E5">
        <w:rPr>
          <w:rFonts w:cs="Arial"/>
          <w:szCs w:val="24"/>
        </w:rPr>
        <w:t xml:space="preserve">Some of the individuals you support </w:t>
      </w:r>
      <w:r w:rsidR="00905198" w:rsidRPr="002264E5">
        <w:rPr>
          <w:rFonts w:cs="Arial"/>
          <w:szCs w:val="24"/>
        </w:rPr>
        <w:t>m</w:t>
      </w:r>
      <w:r w:rsidR="00905198">
        <w:rPr>
          <w:rFonts w:cs="Arial"/>
          <w:szCs w:val="24"/>
        </w:rPr>
        <w:t>ay take</w:t>
      </w:r>
      <w:r w:rsidRPr="002264E5">
        <w:rPr>
          <w:rFonts w:cs="Arial"/>
          <w:szCs w:val="24"/>
        </w:rPr>
        <w:t xml:space="preserve"> medication and </w:t>
      </w:r>
      <w:r w:rsidR="00934768">
        <w:rPr>
          <w:rFonts w:cs="Arial"/>
          <w:szCs w:val="24"/>
        </w:rPr>
        <w:t>need</w:t>
      </w:r>
      <w:r w:rsidR="00934768" w:rsidRPr="002264E5">
        <w:rPr>
          <w:rFonts w:cs="Arial"/>
          <w:szCs w:val="24"/>
        </w:rPr>
        <w:t xml:space="preserve"> </w:t>
      </w:r>
      <w:r w:rsidRPr="002264E5">
        <w:rPr>
          <w:rFonts w:cs="Arial"/>
          <w:szCs w:val="24"/>
        </w:rPr>
        <w:t>support to store and take it correctly. Others may be able to manage their own medication safely</w:t>
      </w:r>
      <w:r w:rsidR="00934768">
        <w:rPr>
          <w:rFonts w:cs="Arial"/>
          <w:szCs w:val="24"/>
        </w:rPr>
        <w:t>,</w:t>
      </w:r>
      <w:r w:rsidRPr="002264E5">
        <w:rPr>
          <w:rFonts w:cs="Arial"/>
          <w:szCs w:val="24"/>
        </w:rPr>
        <w:t xml:space="preserve"> and t</w:t>
      </w:r>
      <w:r w:rsidR="008A78A0" w:rsidRPr="002264E5">
        <w:rPr>
          <w:rFonts w:cs="Arial"/>
          <w:szCs w:val="24"/>
        </w:rPr>
        <w:t xml:space="preserve">his should be </w:t>
      </w:r>
      <w:r w:rsidR="00BE4B10" w:rsidRPr="002264E5">
        <w:rPr>
          <w:rFonts w:cs="Arial"/>
          <w:szCs w:val="24"/>
        </w:rPr>
        <w:t>encouraged to promote their</w:t>
      </w:r>
      <w:r w:rsidR="008A78A0" w:rsidRPr="002264E5">
        <w:rPr>
          <w:rFonts w:cs="Arial"/>
          <w:szCs w:val="24"/>
        </w:rPr>
        <w:t xml:space="preserve"> continuing</w:t>
      </w:r>
      <w:r w:rsidR="00BE4B10" w:rsidRPr="002264E5">
        <w:rPr>
          <w:rFonts w:cs="Arial"/>
          <w:szCs w:val="24"/>
        </w:rPr>
        <w:t xml:space="preserve"> independence</w:t>
      </w:r>
      <w:r w:rsidRPr="002264E5">
        <w:rPr>
          <w:rFonts w:cs="Arial"/>
          <w:szCs w:val="24"/>
        </w:rPr>
        <w:t>. Information about support</w:t>
      </w:r>
      <w:r w:rsidR="008E60DA">
        <w:rPr>
          <w:rFonts w:cs="Arial"/>
          <w:szCs w:val="24"/>
        </w:rPr>
        <w:t>ing</w:t>
      </w:r>
      <w:r w:rsidRPr="002264E5">
        <w:rPr>
          <w:rFonts w:cs="Arial"/>
          <w:szCs w:val="24"/>
        </w:rPr>
        <w:t xml:space="preserve"> an individual </w:t>
      </w:r>
      <w:r w:rsidR="00C56206" w:rsidRPr="002264E5">
        <w:rPr>
          <w:rFonts w:cs="Arial"/>
          <w:szCs w:val="24"/>
        </w:rPr>
        <w:t xml:space="preserve">with their medication </w:t>
      </w:r>
      <w:r w:rsidRPr="002264E5">
        <w:rPr>
          <w:rFonts w:cs="Arial"/>
          <w:szCs w:val="24"/>
        </w:rPr>
        <w:t>will be included in their personal plan.</w:t>
      </w:r>
      <w:r w:rsidR="00BE4B10" w:rsidRPr="002264E5">
        <w:rPr>
          <w:rFonts w:cs="Arial"/>
          <w:szCs w:val="24"/>
        </w:rPr>
        <w:t xml:space="preserve"> </w:t>
      </w:r>
    </w:p>
    <w:p w14:paraId="01138F51" w14:textId="77777777" w:rsidR="001D3BBB" w:rsidRPr="002264E5" w:rsidRDefault="001D3BBB" w:rsidP="00957C2B">
      <w:pPr>
        <w:autoSpaceDE w:val="0"/>
        <w:autoSpaceDN w:val="0"/>
        <w:adjustRightInd w:val="0"/>
        <w:spacing w:after="0"/>
        <w:rPr>
          <w:rFonts w:cs="Arial"/>
          <w:szCs w:val="24"/>
        </w:rPr>
      </w:pPr>
    </w:p>
    <w:p w14:paraId="666DD896" w14:textId="11084647" w:rsidR="00B07508" w:rsidRPr="002264E5" w:rsidRDefault="00C0146A" w:rsidP="00957C2B">
      <w:pPr>
        <w:autoSpaceDE w:val="0"/>
        <w:autoSpaceDN w:val="0"/>
        <w:adjustRightInd w:val="0"/>
        <w:spacing w:after="0"/>
        <w:rPr>
          <w:rFonts w:cs="Arial"/>
          <w:b/>
          <w:szCs w:val="24"/>
        </w:rPr>
      </w:pPr>
      <w:r w:rsidRPr="002264E5">
        <w:rPr>
          <w:rFonts w:cs="Arial"/>
          <w:b/>
          <w:szCs w:val="24"/>
        </w:rPr>
        <w:t xml:space="preserve">The law or </w:t>
      </w:r>
      <w:r w:rsidR="00934768" w:rsidRPr="002264E5">
        <w:rPr>
          <w:rFonts w:cs="Arial"/>
          <w:b/>
          <w:szCs w:val="24"/>
        </w:rPr>
        <w:t>legislative</w:t>
      </w:r>
      <w:r w:rsidRPr="002264E5">
        <w:rPr>
          <w:rFonts w:cs="Arial"/>
          <w:b/>
          <w:szCs w:val="24"/>
        </w:rPr>
        <w:t xml:space="preserve"> framework</w:t>
      </w:r>
    </w:p>
    <w:p w14:paraId="1F1ADB3F" w14:textId="77777777" w:rsidR="00E54DFB" w:rsidRPr="002264E5" w:rsidRDefault="00E54DFB" w:rsidP="00957C2B">
      <w:pPr>
        <w:autoSpaceDE w:val="0"/>
        <w:autoSpaceDN w:val="0"/>
        <w:adjustRightInd w:val="0"/>
        <w:spacing w:after="0"/>
        <w:rPr>
          <w:rFonts w:cs="Arial"/>
          <w:b/>
          <w:szCs w:val="24"/>
        </w:rPr>
      </w:pPr>
    </w:p>
    <w:p w14:paraId="7FD153F0" w14:textId="75950BF1" w:rsidR="00C0146A" w:rsidRPr="002264E5" w:rsidRDefault="00C0146A" w:rsidP="00957C2B">
      <w:pPr>
        <w:autoSpaceDE w:val="0"/>
        <w:autoSpaceDN w:val="0"/>
        <w:adjustRightInd w:val="0"/>
        <w:spacing w:after="0"/>
        <w:rPr>
          <w:rFonts w:cs="Arial"/>
          <w:szCs w:val="24"/>
        </w:rPr>
      </w:pPr>
      <w:r w:rsidRPr="002264E5">
        <w:rPr>
          <w:rFonts w:cs="Arial"/>
          <w:szCs w:val="24"/>
        </w:rPr>
        <w:t>The Social Services and Well</w:t>
      </w:r>
      <w:r w:rsidR="00823D25">
        <w:rPr>
          <w:rFonts w:cs="Arial"/>
          <w:szCs w:val="24"/>
        </w:rPr>
        <w:t>-</w:t>
      </w:r>
      <w:r w:rsidRPr="002264E5">
        <w:rPr>
          <w:rFonts w:cs="Arial"/>
          <w:szCs w:val="24"/>
        </w:rPr>
        <w:t xml:space="preserve">being (Wales) Act 2014 gives a ‘steer’ that managing medicines, </w:t>
      </w:r>
      <w:r w:rsidR="00B239CC">
        <w:rPr>
          <w:rFonts w:cs="Arial"/>
          <w:szCs w:val="24"/>
        </w:rPr>
        <w:t xml:space="preserve">which means </w:t>
      </w:r>
      <w:r w:rsidR="00AC4408">
        <w:rPr>
          <w:rFonts w:cs="Arial"/>
          <w:szCs w:val="24"/>
        </w:rPr>
        <w:t>gett</w:t>
      </w:r>
      <w:r w:rsidRPr="002264E5">
        <w:rPr>
          <w:rFonts w:cs="Arial"/>
          <w:szCs w:val="24"/>
        </w:rPr>
        <w:t>ing medicines and taking them as directed</w:t>
      </w:r>
      <w:r w:rsidR="00B239CC">
        <w:rPr>
          <w:rFonts w:cs="Arial"/>
          <w:szCs w:val="24"/>
        </w:rPr>
        <w:t>,</w:t>
      </w:r>
      <w:r w:rsidRPr="002264E5">
        <w:rPr>
          <w:rFonts w:cs="Arial"/>
          <w:szCs w:val="24"/>
        </w:rPr>
        <w:t xml:space="preserve"> is an aspect of daily living</w:t>
      </w:r>
      <w:r w:rsidR="00A912E6">
        <w:rPr>
          <w:rFonts w:cs="Arial"/>
          <w:szCs w:val="24"/>
        </w:rPr>
        <w:t xml:space="preserve">, </w:t>
      </w:r>
      <w:r w:rsidR="008E60DA">
        <w:rPr>
          <w:rFonts w:cs="Arial"/>
          <w:szCs w:val="24"/>
        </w:rPr>
        <w:t>so</w:t>
      </w:r>
      <w:r w:rsidRPr="002264E5">
        <w:rPr>
          <w:rFonts w:cs="Arial"/>
          <w:szCs w:val="24"/>
        </w:rPr>
        <w:t xml:space="preserve"> medicines support should be considered part of personal care.</w:t>
      </w:r>
    </w:p>
    <w:p w14:paraId="42D162C4" w14:textId="77777777" w:rsidR="00C0146A" w:rsidRPr="002264E5" w:rsidRDefault="00C0146A" w:rsidP="00957C2B">
      <w:pPr>
        <w:autoSpaceDE w:val="0"/>
        <w:autoSpaceDN w:val="0"/>
        <w:adjustRightInd w:val="0"/>
        <w:spacing w:after="0"/>
        <w:rPr>
          <w:rFonts w:cs="Arial"/>
          <w:szCs w:val="24"/>
        </w:rPr>
      </w:pPr>
    </w:p>
    <w:p w14:paraId="5392BF61" w14:textId="6B7C5D9C" w:rsidR="000717B7" w:rsidRPr="002264E5" w:rsidRDefault="000717B7" w:rsidP="00957C2B">
      <w:pPr>
        <w:autoSpaceDE w:val="0"/>
        <w:autoSpaceDN w:val="0"/>
        <w:adjustRightInd w:val="0"/>
        <w:spacing w:after="0"/>
        <w:rPr>
          <w:rFonts w:cs="Arial"/>
          <w:szCs w:val="24"/>
        </w:rPr>
      </w:pPr>
      <w:r w:rsidRPr="002264E5">
        <w:rPr>
          <w:rFonts w:cs="Arial"/>
          <w:szCs w:val="24"/>
        </w:rPr>
        <w:t xml:space="preserve">The Regulated Services (Service Providers and Responsible Individuals) (Wales) Regulations 2017 </w:t>
      </w:r>
      <w:r w:rsidR="00B03CAA">
        <w:rPr>
          <w:rFonts w:cs="Arial"/>
          <w:szCs w:val="24"/>
        </w:rPr>
        <w:t>states</w:t>
      </w:r>
      <w:r w:rsidRPr="002264E5">
        <w:rPr>
          <w:rFonts w:cs="Arial"/>
          <w:szCs w:val="24"/>
        </w:rPr>
        <w:t xml:space="preserve"> care providers </w:t>
      </w:r>
      <w:r w:rsidR="00B03CAA">
        <w:rPr>
          <w:rFonts w:cs="Arial"/>
          <w:szCs w:val="24"/>
        </w:rPr>
        <w:t>must</w:t>
      </w:r>
      <w:r w:rsidR="00B03CAA" w:rsidRPr="002264E5">
        <w:rPr>
          <w:rFonts w:cs="Arial"/>
          <w:szCs w:val="24"/>
        </w:rPr>
        <w:t xml:space="preserve"> </w:t>
      </w:r>
      <w:r w:rsidR="00B03CAA">
        <w:rPr>
          <w:rFonts w:cs="Arial"/>
          <w:szCs w:val="24"/>
        </w:rPr>
        <w:t>“</w:t>
      </w:r>
      <w:r w:rsidRPr="002264E5">
        <w:rPr>
          <w:rFonts w:cs="Arial"/>
          <w:szCs w:val="24"/>
        </w:rPr>
        <w:t>ensure that staff receive such appropriate support, training, professional development, supervision and appraisal as is necessary to enable them to carry out the duties they are employed to perform. Staff must receive training and are competent before managing, administering or supporting individuals to manage their own medication</w:t>
      </w:r>
      <w:r w:rsidR="00B03CAA">
        <w:rPr>
          <w:rFonts w:cs="Arial"/>
          <w:szCs w:val="24"/>
        </w:rPr>
        <w:t>.”</w:t>
      </w:r>
    </w:p>
    <w:p w14:paraId="540A9A02" w14:textId="7E5C2131" w:rsidR="000717B7" w:rsidRPr="002264E5" w:rsidRDefault="000717B7" w:rsidP="00957C2B">
      <w:pPr>
        <w:autoSpaceDE w:val="0"/>
        <w:autoSpaceDN w:val="0"/>
        <w:adjustRightInd w:val="0"/>
        <w:spacing w:after="0"/>
        <w:rPr>
          <w:rFonts w:cs="Arial"/>
          <w:szCs w:val="24"/>
        </w:rPr>
      </w:pPr>
    </w:p>
    <w:p w14:paraId="7832D9D5" w14:textId="29149372" w:rsidR="000717B7" w:rsidRPr="002264E5" w:rsidRDefault="00DA372D" w:rsidP="00957C2B">
      <w:pPr>
        <w:autoSpaceDE w:val="0"/>
        <w:autoSpaceDN w:val="0"/>
        <w:adjustRightInd w:val="0"/>
        <w:spacing w:after="0"/>
        <w:rPr>
          <w:rFonts w:cs="Arial"/>
          <w:szCs w:val="24"/>
        </w:rPr>
      </w:pPr>
      <w:r w:rsidRPr="002264E5">
        <w:rPr>
          <w:rFonts w:cs="Arial"/>
          <w:szCs w:val="24"/>
        </w:rPr>
        <w:t>The National Institute for Health and Care Excellence (</w:t>
      </w:r>
      <w:r w:rsidR="00DE1398" w:rsidRPr="002264E5">
        <w:rPr>
          <w:rFonts w:cs="Arial"/>
          <w:szCs w:val="24"/>
        </w:rPr>
        <w:t>NICE</w:t>
      </w:r>
      <w:r w:rsidRPr="002264E5">
        <w:rPr>
          <w:rFonts w:cs="Arial"/>
          <w:szCs w:val="24"/>
        </w:rPr>
        <w:t>)</w:t>
      </w:r>
      <w:r w:rsidR="00DE1398" w:rsidRPr="002264E5">
        <w:rPr>
          <w:rFonts w:cs="Arial"/>
          <w:szCs w:val="24"/>
        </w:rPr>
        <w:t xml:space="preserve"> </w:t>
      </w:r>
      <w:r w:rsidR="00075537">
        <w:rPr>
          <w:rFonts w:cs="Arial"/>
          <w:szCs w:val="24"/>
        </w:rPr>
        <w:t>ha</w:t>
      </w:r>
      <w:r w:rsidR="00A912E6">
        <w:rPr>
          <w:rFonts w:cs="Arial"/>
          <w:szCs w:val="24"/>
        </w:rPr>
        <w:t>s</w:t>
      </w:r>
      <w:r w:rsidR="00DE1398" w:rsidRPr="002264E5">
        <w:rPr>
          <w:rFonts w:cs="Arial"/>
          <w:szCs w:val="24"/>
        </w:rPr>
        <w:t xml:space="preserve"> guidelines </w:t>
      </w:r>
      <w:r w:rsidR="00075537">
        <w:rPr>
          <w:rFonts w:cs="Arial"/>
          <w:szCs w:val="24"/>
        </w:rPr>
        <w:t>about</w:t>
      </w:r>
      <w:r w:rsidR="00075537" w:rsidRPr="002264E5">
        <w:rPr>
          <w:rFonts w:cs="Arial"/>
          <w:szCs w:val="24"/>
        </w:rPr>
        <w:t xml:space="preserve"> </w:t>
      </w:r>
      <w:r w:rsidR="00DE1398" w:rsidRPr="002264E5">
        <w:rPr>
          <w:rFonts w:cs="Arial"/>
          <w:szCs w:val="24"/>
        </w:rPr>
        <w:t xml:space="preserve">how </w:t>
      </w:r>
      <w:r w:rsidR="00075537">
        <w:rPr>
          <w:rFonts w:cs="Arial"/>
          <w:szCs w:val="24"/>
        </w:rPr>
        <w:t xml:space="preserve">to safely support </w:t>
      </w:r>
      <w:r w:rsidR="00DE1398" w:rsidRPr="002264E5">
        <w:rPr>
          <w:rFonts w:cs="Arial"/>
          <w:szCs w:val="24"/>
        </w:rPr>
        <w:t>the use of medication</w:t>
      </w:r>
      <w:r w:rsidR="00FF5FAB">
        <w:rPr>
          <w:rFonts w:cs="Arial"/>
          <w:szCs w:val="24"/>
        </w:rPr>
        <w:t>. T</w:t>
      </w:r>
      <w:r w:rsidR="00DE1398" w:rsidRPr="002264E5">
        <w:rPr>
          <w:rFonts w:cs="Arial"/>
          <w:szCs w:val="24"/>
        </w:rPr>
        <w:t xml:space="preserve">hese guidelines are used by local authorities and employers to develop </w:t>
      </w:r>
      <w:r w:rsidRPr="002264E5">
        <w:rPr>
          <w:rFonts w:cs="Arial"/>
          <w:szCs w:val="24"/>
        </w:rPr>
        <w:t>local guidelines, policies and procedures.</w:t>
      </w:r>
    </w:p>
    <w:p w14:paraId="61530294" w14:textId="4C818FB9" w:rsidR="0011346B" w:rsidRPr="002264E5" w:rsidRDefault="0011346B" w:rsidP="00957C2B">
      <w:pPr>
        <w:autoSpaceDE w:val="0"/>
        <w:autoSpaceDN w:val="0"/>
        <w:adjustRightInd w:val="0"/>
        <w:spacing w:after="0"/>
        <w:rPr>
          <w:rFonts w:cs="Arial"/>
          <w:szCs w:val="24"/>
        </w:rPr>
      </w:pPr>
    </w:p>
    <w:p w14:paraId="217392F0" w14:textId="6F9BDDA8" w:rsidR="0011346B" w:rsidRDefault="0011346B" w:rsidP="00957C2B">
      <w:pPr>
        <w:autoSpaceDE w:val="0"/>
        <w:autoSpaceDN w:val="0"/>
        <w:adjustRightInd w:val="0"/>
        <w:spacing w:after="0"/>
        <w:rPr>
          <w:rFonts w:cs="Arial"/>
          <w:szCs w:val="24"/>
        </w:rPr>
      </w:pPr>
      <w:r w:rsidRPr="002264E5">
        <w:rPr>
          <w:rFonts w:cs="Arial"/>
          <w:szCs w:val="24"/>
        </w:rPr>
        <w:t>There are other laws</w:t>
      </w:r>
      <w:r w:rsidR="00934768">
        <w:rPr>
          <w:rFonts w:cs="Arial"/>
          <w:szCs w:val="24"/>
        </w:rPr>
        <w:t>/</w:t>
      </w:r>
      <w:r w:rsidRPr="002264E5">
        <w:rPr>
          <w:rFonts w:cs="Arial"/>
          <w:szCs w:val="24"/>
        </w:rPr>
        <w:t xml:space="preserve">legislation </w:t>
      </w:r>
      <w:r w:rsidR="003A566E">
        <w:rPr>
          <w:rFonts w:cs="Arial"/>
          <w:szCs w:val="24"/>
        </w:rPr>
        <w:t>about</w:t>
      </w:r>
      <w:r w:rsidRPr="002264E5">
        <w:rPr>
          <w:rFonts w:cs="Arial"/>
          <w:szCs w:val="24"/>
        </w:rPr>
        <w:t xml:space="preserve"> supporting the use of medication</w:t>
      </w:r>
      <w:r w:rsidR="003A566E">
        <w:rPr>
          <w:rFonts w:cs="Arial"/>
          <w:szCs w:val="24"/>
        </w:rPr>
        <w:t>,</w:t>
      </w:r>
      <w:r w:rsidRPr="002264E5">
        <w:rPr>
          <w:rFonts w:cs="Arial"/>
          <w:szCs w:val="24"/>
        </w:rPr>
        <w:t xml:space="preserve"> such as:</w:t>
      </w:r>
    </w:p>
    <w:p w14:paraId="55CB322C" w14:textId="77777777" w:rsidR="00FF5FAB" w:rsidRPr="002264E5" w:rsidRDefault="00FF5FAB" w:rsidP="00957C2B">
      <w:pPr>
        <w:autoSpaceDE w:val="0"/>
        <w:autoSpaceDN w:val="0"/>
        <w:adjustRightInd w:val="0"/>
        <w:spacing w:after="0"/>
        <w:rPr>
          <w:rFonts w:cs="Arial"/>
          <w:szCs w:val="24"/>
        </w:rPr>
      </w:pPr>
    </w:p>
    <w:p w14:paraId="08977E12" w14:textId="0EAC56D3" w:rsidR="0011346B" w:rsidRPr="002264E5" w:rsidRDefault="0011346B" w:rsidP="00957C2B">
      <w:pPr>
        <w:pStyle w:val="ListParagraph"/>
        <w:numPr>
          <w:ilvl w:val="0"/>
          <w:numId w:val="38"/>
        </w:numPr>
        <w:autoSpaceDE w:val="0"/>
        <w:autoSpaceDN w:val="0"/>
        <w:adjustRightInd w:val="0"/>
        <w:spacing w:line="276" w:lineRule="auto"/>
        <w:rPr>
          <w:rFonts w:ascii="Arial" w:hAnsi="Arial" w:cs="Arial"/>
        </w:rPr>
      </w:pPr>
      <w:r w:rsidRPr="002264E5">
        <w:rPr>
          <w:rFonts w:ascii="Arial" w:hAnsi="Arial" w:cs="Arial"/>
        </w:rPr>
        <w:t xml:space="preserve">The </w:t>
      </w:r>
      <w:r w:rsidR="00AF6122">
        <w:rPr>
          <w:rFonts w:ascii="Arial" w:hAnsi="Arial" w:cs="Arial"/>
        </w:rPr>
        <w:t>M</w:t>
      </w:r>
      <w:r w:rsidR="00AF6122" w:rsidRPr="002264E5">
        <w:rPr>
          <w:rFonts w:ascii="Arial" w:hAnsi="Arial" w:cs="Arial"/>
        </w:rPr>
        <w:t xml:space="preserve">edicines </w:t>
      </w:r>
      <w:r w:rsidRPr="002264E5">
        <w:rPr>
          <w:rFonts w:ascii="Arial" w:hAnsi="Arial" w:cs="Arial"/>
        </w:rPr>
        <w:t>Act 1968</w:t>
      </w:r>
    </w:p>
    <w:p w14:paraId="5CA0427B" w14:textId="5BBA029F" w:rsidR="0011346B" w:rsidRPr="002264E5" w:rsidRDefault="0011346B" w:rsidP="00957C2B">
      <w:pPr>
        <w:pStyle w:val="ListParagraph"/>
        <w:numPr>
          <w:ilvl w:val="0"/>
          <w:numId w:val="38"/>
        </w:numPr>
        <w:autoSpaceDE w:val="0"/>
        <w:autoSpaceDN w:val="0"/>
        <w:adjustRightInd w:val="0"/>
        <w:spacing w:line="276" w:lineRule="auto"/>
        <w:rPr>
          <w:rFonts w:ascii="Arial" w:hAnsi="Arial" w:cs="Arial"/>
        </w:rPr>
      </w:pPr>
      <w:r w:rsidRPr="002264E5">
        <w:rPr>
          <w:rFonts w:ascii="Arial" w:hAnsi="Arial" w:cs="Arial"/>
        </w:rPr>
        <w:t xml:space="preserve">The </w:t>
      </w:r>
      <w:r w:rsidR="00AF6122">
        <w:rPr>
          <w:rFonts w:ascii="Arial" w:hAnsi="Arial" w:cs="Arial"/>
        </w:rPr>
        <w:t>M</w:t>
      </w:r>
      <w:r w:rsidR="00AF6122" w:rsidRPr="002264E5">
        <w:rPr>
          <w:rFonts w:ascii="Arial" w:hAnsi="Arial" w:cs="Arial"/>
        </w:rPr>
        <w:t xml:space="preserve">isuse </w:t>
      </w:r>
      <w:r w:rsidRPr="002264E5">
        <w:rPr>
          <w:rFonts w:ascii="Arial" w:hAnsi="Arial" w:cs="Arial"/>
        </w:rPr>
        <w:t xml:space="preserve">of </w:t>
      </w:r>
      <w:r w:rsidR="00AF6122">
        <w:rPr>
          <w:rFonts w:ascii="Arial" w:hAnsi="Arial" w:cs="Arial"/>
        </w:rPr>
        <w:t>D</w:t>
      </w:r>
      <w:r w:rsidR="00AF6122" w:rsidRPr="002264E5">
        <w:rPr>
          <w:rFonts w:ascii="Arial" w:hAnsi="Arial" w:cs="Arial"/>
        </w:rPr>
        <w:t xml:space="preserve">rugs </w:t>
      </w:r>
      <w:r w:rsidRPr="002264E5">
        <w:rPr>
          <w:rFonts w:ascii="Arial" w:hAnsi="Arial" w:cs="Arial"/>
        </w:rPr>
        <w:t>Act 1971</w:t>
      </w:r>
    </w:p>
    <w:p w14:paraId="5199F0C9" w14:textId="75AB863F" w:rsidR="0011346B" w:rsidRPr="002264E5" w:rsidRDefault="0011346B" w:rsidP="00957C2B">
      <w:pPr>
        <w:pStyle w:val="ListParagraph"/>
        <w:numPr>
          <w:ilvl w:val="0"/>
          <w:numId w:val="38"/>
        </w:numPr>
        <w:autoSpaceDE w:val="0"/>
        <w:autoSpaceDN w:val="0"/>
        <w:adjustRightInd w:val="0"/>
        <w:spacing w:line="276" w:lineRule="auto"/>
        <w:rPr>
          <w:rFonts w:ascii="Arial" w:hAnsi="Arial" w:cs="Arial"/>
        </w:rPr>
      </w:pPr>
      <w:r w:rsidRPr="002264E5">
        <w:rPr>
          <w:rFonts w:ascii="Arial" w:hAnsi="Arial" w:cs="Arial"/>
        </w:rPr>
        <w:t>The Mental Capacity Act 2005</w:t>
      </w:r>
      <w:r w:rsidR="003A566E">
        <w:rPr>
          <w:rFonts w:ascii="Arial" w:hAnsi="Arial" w:cs="Arial"/>
        </w:rPr>
        <w:t>.</w:t>
      </w:r>
    </w:p>
    <w:p w14:paraId="75CC9DE9" w14:textId="77777777" w:rsidR="00934768" w:rsidRDefault="00934768" w:rsidP="00957C2B">
      <w:pPr>
        <w:autoSpaceDE w:val="0"/>
        <w:autoSpaceDN w:val="0"/>
        <w:adjustRightInd w:val="0"/>
        <w:rPr>
          <w:rFonts w:cs="Arial"/>
          <w:szCs w:val="24"/>
        </w:rPr>
      </w:pPr>
    </w:p>
    <w:p w14:paraId="27DE0879" w14:textId="7872CD67" w:rsidR="0011346B" w:rsidRPr="002264E5" w:rsidRDefault="0011346B" w:rsidP="00957C2B">
      <w:pPr>
        <w:autoSpaceDE w:val="0"/>
        <w:autoSpaceDN w:val="0"/>
        <w:adjustRightInd w:val="0"/>
        <w:rPr>
          <w:rFonts w:cs="Arial"/>
          <w:szCs w:val="24"/>
        </w:rPr>
      </w:pPr>
      <w:r w:rsidRPr="002264E5">
        <w:rPr>
          <w:rFonts w:cs="Arial"/>
          <w:szCs w:val="24"/>
        </w:rPr>
        <w:t>You</w:t>
      </w:r>
      <w:r w:rsidR="003A566E">
        <w:rPr>
          <w:rFonts w:cs="Arial"/>
          <w:szCs w:val="24"/>
        </w:rPr>
        <w:t>’</w:t>
      </w:r>
      <w:r w:rsidRPr="002264E5">
        <w:rPr>
          <w:rFonts w:cs="Arial"/>
          <w:szCs w:val="24"/>
        </w:rPr>
        <w:t xml:space="preserve">ll learn about these when you </w:t>
      </w:r>
      <w:r w:rsidR="003A566E">
        <w:rPr>
          <w:rFonts w:cs="Arial"/>
          <w:szCs w:val="24"/>
        </w:rPr>
        <w:t>ha</w:t>
      </w:r>
      <w:r w:rsidR="003A566E" w:rsidRPr="002264E5">
        <w:rPr>
          <w:rFonts w:cs="Arial"/>
          <w:szCs w:val="24"/>
        </w:rPr>
        <w:t xml:space="preserve">ve </w:t>
      </w:r>
      <w:r w:rsidRPr="002264E5">
        <w:rPr>
          <w:rFonts w:cs="Arial"/>
          <w:szCs w:val="24"/>
        </w:rPr>
        <w:t>your administration of medication training</w:t>
      </w:r>
      <w:r w:rsidR="003A566E">
        <w:rPr>
          <w:rFonts w:cs="Arial"/>
          <w:szCs w:val="24"/>
        </w:rPr>
        <w:t>,</w:t>
      </w:r>
      <w:r w:rsidRPr="002264E5">
        <w:rPr>
          <w:rFonts w:cs="Arial"/>
          <w:szCs w:val="24"/>
        </w:rPr>
        <w:t xml:space="preserve"> if this is part of your role</w:t>
      </w:r>
      <w:r w:rsidR="00823D25">
        <w:rPr>
          <w:rFonts w:cs="Arial"/>
          <w:szCs w:val="24"/>
        </w:rPr>
        <w:t>.</w:t>
      </w:r>
    </w:p>
    <w:p w14:paraId="3EFBF43C" w14:textId="62D58753" w:rsidR="00DA372D" w:rsidRPr="002264E5" w:rsidRDefault="00DA372D" w:rsidP="00957C2B">
      <w:pPr>
        <w:autoSpaceDE w:val="0"/>
        <w:autoSpaceDN w:val="0"/>
        <w:adjustRightInd w:val="0"/>
        <w:spacing w:after="0"/>
        <w:rPr>
          <w:rFonts w:cs="Arial"/>
          <w:szCs w:val="24"/>
        </w:rPr>
      </w:pPr>
    </w:p>
    <w:p w14:paraId="34B559B6" w14:textId="2BCA0198" w:rsidR="00DA372D" w:rsidRPr="002264E5" w:rsidRDefault="00DA372D" w:rsidP="00957C2B">
      <w:pPr>
        <w:autoSpaceDE w:val="0"/>
        <w:autoSpaceDN w:val="0"/>
        <w:adjustRightInd w:val="0"/>
        <w:spacing w:after="0"/>
        <w:rPr>
          <w:rFonts w:cs="Arial"/>
          <w:b/>
          <w:bCs/>
          <w:szCs w:val="24"/>
        </w:rPr>
      </w:pPr>
      <w:r w:rsidRPr="002264E5">
        <w:rPr>
          <w:rFonts w:cs="Arial"/>
          <w:b/>
          <w:bCs/>
          <w:szCs w:val="24"/>
        </w:rPr>
        <w:t xml:space="preserve">Learning activity </w:t>
      </w:r>
    </w:p>
    <w:p w14:paraId="2C7E0F52" w14:textId="77777777" w:rsidR="00823D25" w:rsidRDefault="00823D25" w:rsidP="00957C2B">
      <w:pPr>
        <w:autoSpaceDE w:val="0"/>
        <w:autoSpaceDN w:val="0"/>
        <w:adjustRightInd w:val="0"/>
        <w:spacing w:after="0"/>
        <w:rPr>
          <w:rFonts w:cs="Arial"/>
          <w:szCs w:val="24"/>
        </w:rPr>
      </w:pPr>
    </w:p>
    <w:p w14:paraId="7FABE9AC" w14:textId="6FCC794F" w:rsidR="00DA372D" w:rsidRDefault="00DA372D" w:rsidP="00957C2B">
      <w:pPr>
        <w:autoSpaceDE w:val="0"/>
        <w:autoSpaceDN w:val="0"/>
        <w:adjustRightInd w:val="0"/>
        <w:spacing w:after="0"/>
        <w:rPr>
          <w:rFonts w:cs="Arial"/>
          <w:szCs w:val="24"/>
        </w:rPr>
      </w:pPr>
      <w:r w:rsidRPr="002264E5">
        <w:rPr>
          <w:rFonts w:cs="Arial"/>
          <w:szCs w:val="24"/>
        </w:rPr>
        <w:t>Ask your manager for a copy of your organisation</w:t>
      </w:r>
      <w:r w:rsidR="00934768">
        <w:rPr>
          <w:rFonts w:cs="Arial"/>
          <w:szCs w:val="24"/>
        </w:rPr>
        <w:t>’</w:t>
      </w:r>
      <w:r w:rsidRPr="002264E5">
        <w:rPr>
          <w:rFonts w:cs="Arial"/>
          <w:szCs w:val="24"/>
        </w:rPr>
        <w:t>s policy for supporting the use of medication</w:t>
      </w:r>
      <w:r w:rsidR="000F0E4C">
        <w:rPr>
          <w:rFonts w:cs="Arial"/>
          <w:szCs w:val="24"/>
        </w:rPr>
        <w:t>.</w:t>
      </w:r>
      <w:r w:rsidRPr="002264E5">
        <w:rPr>
          <w:rFonts w:cs="Arial"/>
          <w:szCs w:val="24"/>
        </w:rPr>
        <w:t xml:space="preserve"> </w:t>
      </w:r>
      <w:r w:rsidR="007B0031">
        <w:rPr>
          <w:rFonts w:cs="Arial"/>
          <w:szCs w:val="24"/>
        </w:rPr>
        <w:t>R</w:t>
      </w:r>
      <w:r w:rsidRPr="002264E5">
        <w:rPr>
          <w:rFonts w:cs="Arial"/>
          <w:szCs w:val="24"/>
        </w:rPr>
        <w:t>ead this and talk to them about your role and the training you</w:t>
      </w:r>
      <w:r w:rsidR="00061525">
        <w:rPr>
          <w:rFonts w:cs="Arial"/>
          <w:szCs w:val="24"/>
        </w:rPr>
        <w:t>’l</w:t>
      </w:r>
      <w:r w:rsidRPr="002264E5">
        <w:rPr>
          <w:rFonts w:cs="Arial"/>
          <w:szCs w:val="24"/>
        </w:rPr>
        <w:t xml:space="preserve">l need. </w:t>
      </w:r>
      <w:r w:rsidR="00061525">
        <w:rPr>
          <w:rFonts w:cs="Arial"/>
          <w:szCs w:val="24"/>
        </w:rPr>
        <w:t>W</w:t>
      </w:r>
      <w:r w:rsidR="003133CA">
        <w:rPr>
          <w:rFonts w:cs="Arial"/>
          <w:szCs w:val="24"/>
        </w:rPr>
        <w:t>rite down</w:t>
      </w:r>
      <w:r w:rsidRPr="002264E5">
        <w:rPr>
          <w:rFonts w:cs="Arial"/>
          <w:szCs w:val="24"/>
        </w:rPr>
        <w:t xml:space="preserve"> your role and responsibilities</w:t>
      </w:r>
      <w:r w:rsidR="00061525">
        <w:rPr>
          <w:rFonts w:cs="Arial"/>
          <w:szCs w:val="24"/>
        </w:rPr>
        <w:t>:</w:t>
      </w:r>
    </w:p>
    <w:p w14:paraId="7095D70E" w14:textId="51C8A9F5" w:rsidR="00143C4C" w:rsidRDefault="00143C4C" w:rsidP="00957C2B">
      <w:pPr>
        <w:autoSpaceDE w:val="0"/>
        <w:autoSpaceDN w:val="0"/>
        <w:adjustRightInd w:val="0"/>
        <w:spacing w:after="0"/>
        <w:rPr>
          <w:rFonts w:cs="Arial"/>
          <w:szCs w:val="24"/>
        </w:rPr>
      </w:pPr>
    </w:p>
    <w:tbl>
      <w:tblPr>
        <w:tblStyle w:val="TableGrid"/>
        <w:tblW w:w="0" w:type="auto"/>
        <w:tblLook w:val="04A0" w:firstRow="1" w:lastRow="0" w:firstColumn="1" w:lastColumn="0" w:noHBand="0" w:noVBand="1"/>
      </w:tblPr>
      <w:tblGrid>
        <w:gridCol w:w="13948"/>
      </w:tblGrid>
      <w:tr w:rsidR="00143C4C" w14:paraId="2FB9C7A5" w14:textId="77777777" w:rsidTr="00143C4C">
        <w:tc>
          <w:tcPr>
            <w:tcW w:w="13948" w:type="dxa"/>
          </w:tcPr>
          <w:p w14:paraId="0EB85B5F" w14:textId="77777777" w:rsidR="00143C4C" w:rsidRDefault="00143C4C" w:rsidP="00957C2B">
            <w:pPr>
              <w:autoSpaceDE w:val="0"/>
              <w:autoSpaceDN w:val="0"/>
              <w:adjustRightInd w:val="0"/>
              <w:spacing w:line="276" w:lineRule="auto"/>
              <w:rPr>
                <w:rFonts w:cs="Arial"/>
                <w:szCs w:val="24"/>
              </w:rPr>
            </w:pPr>
          </w:p>
          <w:p w14:paraId="4AC4129C" w14:textId="77777777" w:rsidR="00143C4C" w:rsidRDefault="00143C4C" w:rsidP="00957C2B">
            <w:pPr>
              <w:autoSpaceDE w:val="0"/>
              <w:autoSpaceDN w:val="0"/>
              <w:adjustRightInd w:val="0"/>
              <w:spacing w:line="276" w:lineRule="auto"/>
              <w:rPr>
                <w:rFonts w:cs="Arial"/>
                <w:szCs w:val="24"/>
              </w:rPr>
            </w:pPr>
          </w:p>
          <w:p w14:paraId="1AC158CB" w14:textId="77777777" w:rsidR="00143C4C" w:rsidRDefault="00143C4C" w:rsidP="00957C2B">
            <w:pPr>
              <w:autoSpaceDE w:val="0"/>
              <w:autoSpaceDN w:val="0"/>
              <w:adjustRightInd w:val="0"/>
              <w:spacing w:line="276" w:lineRule="auto"/>
              <w:rPr>
                <w:rFonts w:cs="Arial"/>
                <w:szCs w:val="24"/>
              </w:rPr>
            </w:pPr>
          </w:p>
          <w:p w14:paraId="0D4F2136" w14:textId="2AB271B8" w:rsidR="00143C4C" w:rsidRDefault="00143C4C" w:rsidP="00957C2B">
            <w:pPr>
              <w:autoSpaceDE w:val="0"/>
              <w:autoSpaceDN w:val="0"/>
              <w:adjustRightInd w:val="0"/>
              <w:spacing w:line="276" w:lineRule="auto"/>
              <w:rPr>
                <w:rFonts w:cs="Arial"/>
                <w:szCs w:val="24"/>
              </w:rPr>
            </w:pPr>
          </w:p>
        </w:tc>
      </w:tr>
    </w:tbl>
    <w:p w14:paraId="1A2CF446" w14:textId="77777777" w:rsidR="00143C4C" w:rsidRPr="002264E5" w:rsidRDefault="00143C4C" w:rsidP="00957C2B">
      <w:pPr>
        <w:autoSpaceDE w:val="0"/>
        <w:autoSpaceDN w:val="0"/>
        <w:adjustRightInd w:val="0"/>
        <w:spacing w:after="0"/>
        <w:rPr>
          <w:rFonts w:cs="Arial"/>
          <w:szCs w:val="24"/>
        </w:rPr>
      </w:pPr>
    </w:p>
    <w:p w14:paraId="5D7730D1" w14:textId="4098BA30" w:rsidR="00DA372D" w:rsidRPr="002264E5" w:rsidRDefault="00DA372D" w:rsidP="00957C2B">
      <w:pPr>
        <w:autoSpaceDE w:val="0"/>
        <w:autoSpaceDN w:val="0"/>
        <w:adjustRightInd w:val="0"/>
        <w:spacing w:after="0"/>
        <w:rPr>
          <w:rFonts w:cs="Arial"/>
          <w:szCs w:val="24"/>
        </w:rPr>
      </w:pPr>
    </w:p>
    <w:p w14:paraId="4083832C" w14:textId="2529B006" w:rsidR="00C357C6" w:rsidRPr="002264E5" w:rsidRDefault="00C357C6" w:rsidP="00957C2B">
      <w:pPr>
        <w:rPr>
          <w:rFonts w:cs="Arial"/>
          <w:b/>
          <w:bCs/>
          <w:szCs w:val="24"/>
        </w:rPr>
      </w:pPr>
      <w:r w:rsidRPr="002264E5">
        <w:rPr>
          <w:rFonts w:cs="Arial"/>
          <w:b/>
          <w:bCs/>
          <w:szCs w:val="24"/>
        </w:rPr>
        <w:t xml:space="preserve">The roles and responsibilities of those </w:t>
      </w:r>
      <w:r w:rsidR="004701B9">
        <w:rPr>
          <w:rFonts w:cs="Arial"/>
          <w:b/>
          <w:bCs/>
          <w:szCs w:val="24"/>
        </w:rPr>
        <w:t>who</w:t>
      </w:r>
      <w:r w:rsidRPr="002264E5">
        <w:rPr>
          <w:rFonts w:cs="Arial"/>
          <w:b/>
          <w:bCs/>
          <w:szCs w:val="24"/>
        </w:rPr>
        <w:t xml:space="preserve"> </w:t>
      </w:r>
      <w:r w:rsidR="004701B9" w:rsidRPr="002264E5">
        <w:rPr>
          <w:rFonts w:cs="Arial"/>
          <w:b/>
          <w:bCs/>
          <w:szCs w:val="24"/>
        </w:rPr>
        <w:t>prescrib</w:t>
      </w:r>
      <w:r w:rsidR="004701B9">
        <w:rPr>
          <w:rFonts w:cs="Arial"/>
          <w:b/>
          <w:bCs/>
          <w:szCs w:val="24"/>
        </w:rPr>
        <w:t>e</w:t>
      </w:r>
      <w:r w:rsidRPr="002264E5">
        <w:rPr>
          <w:rFonts w:cs="Arial"/>
          <w:b/>
          <w:bCs/>
          <w:szCs w:val="24"/>
        </w:rPr>
        <w:t xml:space="preserve">, </w:t>
      </w:r>
      <w:r w:rsidR="004701B9" w:rsidRPr="002264E5">
        <w:rPr>
          <w:rFonts w:cs="Arial"/>
          <w:b/>
          <w:bCs/>
          <w:szCs w:val="24"/>
        </w:rPr>
        <w:t>dispens</w:t>
      </w:r>
      <w:r w:rsidR="004701B9">
        <w:rPr>
          <w:rFonts w:cs="Arial"/>
          <w:b/>
          <w:bCs/>
          <w:szCs w:val="24"/>
        </w:rPr>
        <w:t>e</w:t>
      </w:r>
      <w:r w:rsidR="004701B9" w:rsidRPr="002264E5">
        <w:rPr>
          <w:rFonts w:cs="Arial"/>
          <w:b/>
          <w:bCs/>
          <w:szCs w:val="24"/>
        </w:rPr>
        <w:t xml:space="preserve"> </w:t>
      </w:r>
      <w:r w:rsidRPr="002264E5">
        <w:rPr>
          <w:rFonts w:cs="Arial"/>
          <w:b/>
          <w:bCs/>
          <w:szCs w:val="24"/>
        </w:rPr>
        <w:t>and support the use of medication</w:t>
      </w:r>
    </w:p>
    <w:p w14:paraId="69F23B45" w14:textId="22FE9C60" w:rsidR="003A022A" w:rsidRPr="002264E5" w:rsidRDefault="003A022A" w:rsidP="00957C2B">
      <w:pPr>
        <w:autoSpaceDE w:val="0"/>
        <w:autoSpaceDN w:val="0"/>
        <w:adjustRightInd w:val="0"/>
        <w:spacing w:after="0"/>
        <w:rPr>
          <w:rFonts w:cs="Arial"/>
          <w:szCs w:val="24"/>
        </w:rPr>
      </w:pPr>
      <w:r w:rsidRPr="002264E5">
        <w:rPr>
          <w:rFonts w:cs="Arial"/>
          <w:szCs w:val="24"/>
        </w:rPr>
        <w:t>It</w:t>
      </w:r>
      <w:r w:rsidR="007B0031">
        <w:rPr>
          <w:rFonts w:cs="Arial"/>
          <w:szCs w:val="24"/>
        </w:rPr>
        <w:t>’</w:t>
      </w:r>
      <w:r w:rsidRPr="002264E5">
        <w:rPr>
          <w:rFonts w:cs="Arial"/>
          <w:szCs w:val="24"/>
        </w:rPr>
        <w:t>s the doctor</w:t>
      </w:r>
      <w:r w:rsidR="002A5EEF">
        <w:rPr>
          <w:rFonts w:cs="Arial"/>
          <w:szCs w:val="24"/>
        </w:rPr>
        <w:t>’s role</w:t>
      </w:r>
      <w:r w:rsidRPr="002264E5">
        <w:rPr>
          <w:rFonts w:cs="Arial"/>
          <w:szCs w:val="24"/>
        </w:rPr>
        <w:t xml:space="preserve"> to </w:t>
      </w:r>
      <w:r w:rsidRPr="002264E5">
        <w:rPr>
          <w:rFonts w:cs="Arial"/>
          <w:b/>
          <w:bCs/>
          <w:szCs w:val="24"/>
        </w:rPr>
        <w:t>prescribe</w:t>
      </w:r>
      <w:r w:rsidRPr="002264E5">
        <w:rPr>
          <w:rFonts w:cs="Arial"/>
          <w:szCs w:val="24"/>
        </w:rPr>
        <w:t xml:space="preserve"> </w:t>
      </w:r>
      <w:r w:rsidR="007B4B75" w:rsidRPr="002264E5">
        <w:rPr>
          <w:rFonts w:cs="Arial"/>
          <w:szCs w:val="24"/>
        </w:rPr>
        <w:t xml:space="preserve">the correct </w:t>
      </w:r>
      <w:r w:rsidRPr="002264E5">
        <w:rPr>
          <w:rFonts w:cs="Arial"/>
          <w:szCs w:val="24"/>
        </w:rPr>
        <w:t xml:space="preserve">medication </w:t>
      </w:r>
      <w:r w:rsidR="007B4B75" w:rsidRPr="002264E5">
        <w:rPr>
          <w:rFonts w:cs="Arial"/>
          <w:szCs w:val="24"/>
        </w:rPr>
        <w:t>with the correct time and the dose to be taken</w:t>
      </w:r>
      <w:r w:rsidRPr="002264E5">
        <w:rPr>
          <w:rFonts w:cs="Arial"/>
          <w:szCs w:val="24"/>
        </w:rPr>
        <w:t xml:space="preserve">. </w:t>
      </w:r>
    </w:p>
    <w:p w14:paraId="0CD8C407" w14:textId="77777777" w:rsidR="003A022A" w:rsidRPr="002264E5" w:rsidRDefault="003A022A" w:rsidP="00957C2B">
      <w:pPr>
        <w:autoSpaceDE w:val="0"/>
        <w:autoSpaceDN w:val="0"/>
        <w:adjustRightInd w:val="0"/>
        <w:spacing w:after="0"/>
        <w:rPr>
          <w:rFonts w:cs="Arial"/>
          <w:szCs w:val="24"/>
        </w:rPr>
      </w:pPr>
    </w:p>
    <w:p w14:paraId="18978E8A" w14:textId="600711B7" w:rsidR="007208B8" w:rsidRPr="002264E5" w:rsidRDefault="003A022A" w:rsidP="00957C2B">
      <w:pPr>
        <w:autoSpaceDE w:val="0"/>
        <w:autoSpaceDN w:val="0"/>
        <w:adjustRightInd w:val="0"/>
        <w:spacing w:after="0"/>
        <w:rPr>
          <w:rFonts w:cs="Arial"/>
          <w:szCs w:val="24"/>
        </w:rPr>
      </w:pPr>
      <w:r w:rsidRPr="002264E5">
        <w:rPr>
          <w:rFonts w:cs="Arial"/>
          <w:szCs w:val="24"/>
        </w:rPr>
        <w:t>It</w:t>
      </w:r>
      <w:r w:rsidR="00FC63B9">
        <w:rPr>
          <w:rFonts w:cs="Arial"/>
          <w:szCs w:val="24"/>
        </w:rPr>
        <w:t>’</w:t>
      </w:r>
      <w:r w:rsidRPr="002264E5">
        <w:rPr>
          <w:rFonts w:cs="Arial"/>
          <w:szCs w:val="24"/>
        </w:rPr>
        <w:t xml:space="preserve">s the pharmacist’s role to </w:t>
      </w:r>
      <w:r w:rsidRPr="002264E5">
        <w:rPr>
          <w:rFonts w:cs="Arial"/>
          <w:b/>
          <w:bCs/>
          <w:szCs w:val="24"/>
        </w:rPr>
        <w:t>dispense</w:t>
      </w:r>
      <w:r w:rsidRPr="002264E5">
        <w:rPr>
          <w:rFonts w:cs="Arial"/>
          <w:szCs w:val="24"/>
        </w:rPr>
        <w:t xml:space="preserve"> the medication, checking the medication </w:t>
      </w:r>
      <w:r w:rsidR="007078BF">
        <w:rPr>
          <w:rFonts w:cs="Arial"/>
          <w:szCs w:val="24"/>
        </w:rPr>
        <w:t>given</w:t>
      </w:r>
      <w:r w:rsidR="007078BF" w:rsidRPr="002264E5">
        <w:rPr>
          <w:rFonts w:cs="Arial"/>
          <w:szCs w:val="24"/>
        </w:rPr>
        <w:t xml:space="preserve"> </w:t>
      </w:r>
      <w:r w:rsidRPr="002264E5">
        <w:rPr>
          <w:rFonts w:cs="Arial"/>
          <w:szCs w:val="24"/>
        </w:rPr>
        <w:t>matches the prescription</w:t>
      </w:r>
      <w:r w:rsidR="007B4B75" w:rsidRPr="002264E5">
        <w:rPr>
          <w:rFonts w:cs="Arial"/>
          <w:szCs w:val="24"/>
        </w:rPr>
        <w:t xml:space="preserve"> from the doctor</w:t>
      </w:r>
      <w:r w:rsidRPr="002264E5">
        <w:rPr>
          <w:rFonts w:cs="Arial"/>
          <w:szCs w:val="24"/>
        </w:rPr>
        <w:t xml:space="preserve">. The medication should be labelled with </w:t>
      </w:r>
      <w:r w:rsidR="007078BF">
        <w:rPr>
          <w:rFonts w:cs="Arial"/>
          <w:szCs w:val="24"/>
        </w:rPr>
        <w:t>information,</w:t>
      </w:r>
      <w:r w:rsidR="007078BF" w:rsidRPr="002264E5">
        <w:rPr>
          <w:rFonts w:cs="Arial"/>
          <w:szCs w:val="24"/>
        </w:rPr>
        <w:t xml:space="preserve"> </w:t>
      </w:r>
      <w:r w:rsidRPr="002264E5">
        <w:rPr>
          <w:rFonts w:cs="Arial"/>
          <w:szCs w:val="24"/>
        </w:rPr>
        <w:t xml:space="preserve">such as the name of the </w:t>
      </w:r>
      <w:r w:rsidR="007078BF">
        <w:rPr>
          <w:rFonts w:cs="Arial"/>
          <w:szCs w:val="24"/>
        </w:rPr>
        <w:t>person</w:t>
      </w:r>
      <w:r w:rsidR="007078BF" w:rsidRPr="002264E5">
        <w:rPr>
          <w:rFonts w:cs="Arial"/>
          <w:szCs w:val="24"/>
        </w:rPr>
        <w:t xml:space="preserve"> </w:t>
      </w:r>
      <w:r w:rsidRPr="002264E5">
        <w:rPr>
          <w:rFonts w:cs="Arial"/>
          <w:szCs w:val="24"/>
        </w:rPr>
        <w:t>who</w:t>
      </w:r>
      <w:r w:rsidR="004701B9">
        <w:rPr>
          <w:rFonts w:cs="Arial"/>
          <w:szCs w:val="24"/>
        </w:rPr>
        <w:t>’</w:t>
      </w:r>
      <w:r w:rsidRPr="002264E5">
        <w:rPr>
          <w:rFonts w:cs="Arial"/>
          <w:szCs w:val="24"/>
        </w:rPr>
        <w:t>s to take the medication, the name of the medication, the date it</w:t>
      </w:r>
      <w:r w:rsidR="007B0031">
        <w:rPr>
          <w:rFonts w:cs="Arial"/>
          <w:szCs w:val="24"/>
        </w:rPr>
        <w:t>’</w:t>
      </w:r>
      <w:r w:rsidRPr="002264E5">
        <w:rPr>
          <w:rFonts w:cs="Arial"/>
          <w:szCs w:val="24"/>
        </w:rPr>
        <w:t xml:space="preserve">s </w:t>
      </w:r>
      <w:r w:rsidR="00133C4C">
        <w:rPr>
          <w:rFonts w:cs="Arial"/>
          <w:szCs w:val="24"/>
        </w:rPr>
        <w:t>dispensed</w:t>
      </w:r>
      <w:r w:rsidRPr="002264E5">
        <w:rPr>
          <w:rFonts w:cs="Arial"/>
          <w:szCs w:val="24"/>
        </w:rPr>
        <w:t>, the dose to be taken</w:t>
      </w:r>
      <w:r w:rsidR="007955AB">
        <w:rPr>
          <w:rFonts w:cs="Arial"/>
          <w:szCs w:val="24"/>
        </w:rPr>
        <w:t xml:space="preserve"> and</w:t>
      </w:r>
      <w:r w:rsidRPr="002264E5">
        <w:rPr>
          <w:rFonts w:cs="Arial"/>
          <w:szCs w:val="24"/>
        </w:rPr>
        <w:t xml:space="preserve"> how </w:t>
      </w:r>
      <w:r w:rsidR="007B4B75" w:rsidRPr="002264E5">
        <w:rPr>
          <w:rFonts w:cs="Arial"/>
          <w:szCs w:val="24"/>
        </w:rPr>
        <w:t xml:space="preserve">and when </w:t>
      </w:r>
      <w:r w:rsidRPr="002264E5">
        <w:rPr>
          <w:rFonts w:cs="Arial"/>
          <w:szCs w:val="24"/>
        </w:rPr>
        <w:t>it</w:t>
      </w:r>
      <w:r w:rsidR="00472817">
        <w:rPr>
          <w:rFonts w:cs="Arial"/>
          <w:szCs w:val="24"/>
        </w:rPr>
        <w:t>’</w:t>
      </w:r>
      <w:r w:rsidRPr="002264E5">
        <w:rPr>
          <w:rFonts w:cs="Arial"/>
          <w:szCs w:val="24"/>
        </w:rPr>
        <w:t xml:space="preserve">s to be taken. </w:t>
      </w:r>
      <w:r w:rsidR="000F5D46">
        <w:rPr>
          <w:rFonts w:cs="Arial"/>
          <w:szCs w:val="24"/>
        </w:rPr>
        <w:t>You will be given full training about how medication should be labelled if you</w:t>
      </w:r>
      <w:r w:rsidR="00FC63B9">
        <w:rPr>
          <w:rFonts w:cs="Arial"/>
          <w:szCs w:val="24"/>
        </w:rPr>
        <w:t>’re</w:t>
      </w:r>
      <w:r w:rsidR="000F5D46">
        <w:rPr>
          <w:rFonts w:cs="Arial"/>
          <w:szCs w:val="24"/>
        </w:rPr>
        <w:t xml:space="preserve"> responsible for supporting the use of medication. </w:t>
      </w:r>
      <w:r w:rsidR="007208B8" w:rsidRPr="002264E5">
        <w:rPr>
          <w:rFonts w:cs="Arial"/>
          <w:szCs w:val="24"/>
        </w:rPr>
        <w:t>Pharmacists are also responsible for making sure the supply of medicines is within the law</w:t>
      </w:r>
      <w:r w:rsidR="00F35C9F">
        <w:rPr>
          <w:rFonts w:cs="Arial"/>
          <w:szCs w:val="24"/>
        </w:rPr>
        <w:t xml:space="preserve"> and</w:t>
      </w:r>
      <w:r w:rsidR="007208B8" w:rsidRPr="002264E5">
        <w:rPr>
          <w:rFonts w:cs="Arial"/>
          <w:szCs w:val="24"/>
        </w:rPr>
        <w:t xml:space="preserve"> that the medicines prescribed are suitable</w:t>
      </w:r>
      <w:r w:rsidR="00F35C9F">
        <w:rPr>
          <w:rFonts w:cs="Arial"/>
          <w:szCs w:val="24"/>
        </w:rPr>
        <w:t>. They also</w:t>
      </w:r>
      <w:r w:rsidR="00934768">
        <w:rPr>
          <w:rFonts w:cs="Arial"/>
          <w:szCs w:val="24"/>
        </w:rPr>
        <w:t xml:space="preserve"> </w:t>
      </w:r>
      <w:r w:rsidR="007208B8" w:rsidRPr="002264E5">
        <w:rPr>
          <w:rFonts w:cs="Arial"/>
          <w:szCs w:val="24"/>
        </w:rPr>
        <w:t>advis</w:t>
      </w:r>
      <w:r w:rsidR="00F35C9F">
        <w:rPr>
          <w:rFonts w:cs="Arial"/>
          <w:szCs w:val="24"/>
        </w:rPr>
        <w:t>e</w:t>
      </w:r>
      <w:r w:rsidR="007208B8" w:rsidRPr="002264E5">
        <w:rPr>
          <w:rFonts w:cs="Arial"/>
          <w:szCs w:val="24"/>
        </w:rPr>
        <w:t xml:space="preserve"> </w:t>
      </w:r>
      <w:r w:rsidR="00934768" w:rsidRPr="002264E5">
        <w:rPr>
          <w:rFonts w:cs="Arial"/>
          <w:szCs w:val="24"/>
        </w:rPr>
        <w:t>individuals</w:t>
      </w:r>
      <w:r w:rsidR="007208B8" w:rsidRPr="002264E5">
        <w:rPr>
          <w:rFonts w:cs="Arial"/>
          <w:szCs w:val="24"/>
        </w:rPr>
        <w:t xml:space="preserve"> about medicines, including how to take them</w:t>
      </w:r>
      <w:r w:rsidR="00B127B1">
        <w:rPr>
          <w:rFonts w:cs="Arial"/>
          <w:szCs w:val="24"/>
        </w:rPr>
        <w:t xml:space="preserve"> and</w:t>
      </w:r>
      <w:r w:rsidR="007208B8" w:rsidRPr="002264E5">
        <w:rPr>
          <w:rFonts w:cs="Arial"/>
          <w:szCs w:val="24"/>
        </w:rPr>
        <w:t xml:space="preserve"> what reactions may </w:t>
      </w:r>
      <w:r w:rsidR="00934768">
        <w:rPr>
          <w:rFonts w:cs="Arial"/>
          <w:szCs w:val="24"/>
        </w:rPr>
        <w:t>happen</w:t>
      </w:r>
      <w:r w:rsidR="00114123">
        <w:rPr>
          <w:rFonts w:cs="Arial"/>
          <w:szCs w:val="24"/>
        </w:rPr>
        <w:t>,</w:t>
      </w:r>
      <w:r w:rsidR="007208B8" w:rsidRPr="002264E5">
        <w:rPr>
          <w:rFonts w:cs="Arial"/>
          <w:szCs w:val="24"/>
        </w:rPr>
        <w:t xml:space="preserve"> and</w:t>
      </w:r>
      <w:r w:rsidR="00B127B1">
        <w:rPr>
          <w:rFonts w:cs="Arial"/>
          <w:szCs w:val="24"/>
        </w:rPr>
        <w:t xml:space="preserve"> they </w:t>
      </w:r>
      <w:r w:rsidR="003A2722">
        <w:rPr>
          <w:rFonts w:cs="Arial"/>
          <w:szCs w:val="24"/>
        </w:rPr>
        <w:t>can</w:t>
      </w:r>
      <w:r w:rsidR="00B127B1">
        <w:rPr>
          <w:rFonts w:cs="Arial"/>
          <w:szCs w:val="24"/>
        </w:rPr>
        <w:t xml:space="preserve"> </w:t>
      </w:r>
      <w:r w:rsidR="007208B8" w:rsidRPr="002264E5">
        <w:rPr>
          <w:rFonts w:cs="Arial"/>
          <w:szCs w:val="24"/>
        </w:rPr>
        <w:t>answer any questions.</w:t>
      </w:r>
    </w:p>
    <w:p w14:paraId="52CBA880" w14:textId="77777777" w:rsidR="003A022A" w:rsidRPr="002264E5" w:rsidRDefault="003A022A" w:rsidP="00957C2B">
      <w:pPr>
        <w:autoSpaceDE w:val="0"/>
        <w:autoSpaceDN w:val="0"/>
        <w:adjustRightInd w:val="0"/>
        <w:spacing w:after="0"/>
        <w:rPr>
          <w:rFonts w:cs="Arial"/>
          <w:szCs w:val="24"/>
        </w:rPr>
      </w:pPr>
    </w:p>
    <w:p w14:paraId="480D1A11" w14:textId="668655F6" w:rsidR="00F1172B" w:rsidRPr="002264E5" w:rsidRDefault="003A022A" w:rsidP="00957C2B">
      <w:pPr>
        <w:autoSpaceDE w:val="0"/>
        <w:autoSpaceDN w:val="0"/>
        <w:adjustRightInd w:val="0"/>
        <w:spacing w:after="0"/>
        <w:rPr>
          <w:rFonts w:cs="Arial"/>
          <w:szCs w:val="24"/>
        </w:rPr>
      </w:pPr>
      <w:r w:rsidRPr="002264E5">
        <w:rPr>
          <w:rFonts w:cs="Arial"/>
          <w:szCs w:val="24"/>
        </w:rPr>
        <w:t xml:space="preserve">In the case of ‘over the counter’ medicines, the pharmacist </w:t>
      </w:r>
      <w:r w:rsidR="00F07ED8">
        <w:rPr>
          <w:rFonts w:cs="Arial"/>
          <w:szCs w:val="24"/>
        </w:rPr>
        <w:t>is responsible for making</w:t>
      </w:r>
      <w:r w:rsidRPr="002264E5">
        <w:rPr>
          <w:rFonts w:cs="Arial"/>
          <w:szCs w:val="24"/>
        </w:rPr>
        <w:t xml:space="preserve"> sure the medicine is suitable for the individual and the medical condition they want it for. The risks associated with administering non-prescribed medication </w:t>
      </w:r>
      <w:r w:rsidR="00A36A6F">
        <w:rPr>
          <w:rFonts w:cs="Arial"/>
          <w:szCs w:val="24"/>
        </w:rPr>
        <w:t>happen</w:t>
      </w:r>
      <w:r w:rsidR="00A36A6F" w:rsidRPr="002264E5">
        <w:rPr>
          <w:rFonts w:cs="Arial"/>
          <w:szCs w:val="24"/>
        </w:rPr>
        <w:t xml:space="preserve"> </w:t>
      </w:r>
      <w:r w:rsidRPr="002264E5">
        <w:rPr>
          <w:rFonts w:cs="Arial"/>
          <w:szCs w:val="24"/>
        </w:rPr>
        <w:t>when there isn</w:t>
      </w:r>
      <w:r w:rsidR="00DC1BDD">
        <w:rPr>
          <w:rFonts w:cs="Arial"/>
          <w:szCs w:val="24"/>
        </w:rPr>
        <w:t>’</w:t>
      </w:r>
      <w:r w:rsidRPr="002264E5">
        <w:rPr>
          <w:rFonts w:cs="Arial"/>
          <w:szCs w:val="24"/>
        </w:rPr>
        <w:t xml:space="preserve">t </w:t>
      </w:r>
      <w:r w:rsidR="00F1172B" w:rsidRPr="002264E5">
        <w:rPr>
          <w:rFonts w:cs="Arial"/>
          <w:szCs w:val="24"/>
        </w:rPr>
        <w:t>enough</w:t>
      </w:r>
      <w:r w:rsidRPr="002264E5">
        <w:rPr>
          <w:rFonts w:cs="Arial"/>
          <w:szCs w:val="24"/>
        </w:rPr>
        <w:t xml:space="preserve"> knowledge about potential interactions with other medicines </w:t>
      </w:r>
      <w:r w:rsidR="00F1172B" w:rsidRPr="002264E5">
        <w:rPr>
          <w:rFonts w:cs="Arial"/>
          <w:szCs w:val="24"/>
        </w:rPr>
        <w:t>the individual is taking</w:t>
      </w:r>
      <w:r w:rsidRPr="002264E5">
        <w:rPr>
          <w:rFonts w:cs="Arial"/>
          <w:szCs w:val="24"/>
        </w:rPr>
        <w:t>.</w:t>
      </w:r>
    </w:p>
    <w:p w14:paraId="4A2DEA11" w14:textId="77777777" w:rsidR="00F1172B" w:rsidRPr="002264E5" w:rsidRDefault="00F1172B" w:rsidP="00957C2B">
      <w:pPr>
        <w:autoSpaceDE w:val="0"/>
        <w:autoSpaceDN w:val="0"/>
        <w:adjustRightInd w:val="0"/>
        <w:spacing w:after="0"/>
        <w:rPr>
          <w:rFonts w:cs="Arial"/>
          <w:szCs w:val="24"/>
        </w:rPr>
      </w:pPr>
    </w:p>
    <w:p w14:paraId="6C5A66F2" w14:textId="01FAFCA1" w:rsidR="00F1172B" w:rsidRPr="002264E5" w:rsidRDefault="00F1172B" w:rsidP="00957C2B">
      <w:pPr>
        <w:autoSpaceDE w:val="0"/>
        <w:autoSpaceDN w:val="0"/>
        <w:adjustRightInd w:val="0"/>
        <w:spacing w:after="0"/>
        <w:rPr>
          <w:rFonts w:cs="Arial"/>
          <w:szCs w:val="24"/>
        </w:rPr>
      </w:pPr>
      <w:r w:rsidRPr="002264E5">
        <w:rPr>
          <w:rFonts w:cs="Arial"/>
          <w:szCs w:val="24"/>
        </w:rPr>
        <w:t xml:space="preserve">Each </w:t>
      </w:r>
      <w:r w:rsidR="00A36A6F">
        <w:rPr>
          <w:rFonts w:cs="Arial"/>
          <w:szCs w:val="24"/>
        </w:rPr>
        <w:t xml:space="preserve">social care </w:t>
      </w:r>
      <w:r w:rsidRPr="002264E5">
        <w:rPr>
          <w:rFonts w:cs="Arial"/>
          <w:szCs w:val="24"/>
        </w:rPr>
        <w:t xml:space="preserve">organisation will set out who is responsible for </w:t>
      </w:r>
      <w:r w:rsidRPr="002264E5">
        <w:rPr>
          <w:rFonts w:cs="Arial"/>
          <w:b/>
          <w:bCs/>
          <w:szCs w:val="24"/>
        </w:rPr>
        <w:t>supporting the use of medication</w:t>
      </w:r>
      <w:r w:rsidR="006920A4">
        <w:rPr>
          <w:rFonts w:cs="Arial"/>
          <w:b/>
          <w:bCs/>
          <w:szCs w:val="24"/>
        </w:rPr>
        <w:t>.</w:t>
      </w:r>
      <w:r w:rsidRPr="002264E5">
        <w:rPr>
          <w:rFonts w:cs="Arial"/>
          <w:szCs w:val="24"/>
        </w:rPr>
        <w:t xml:space="preserve"> </w:t>
      </w:r>
      <w:r w:rsidR="006920A4">
        <w:rPr>
          <w:rFonts w:cs="Arial"/>
          <w:szCs w:val="24"/>
        </w:rPr>
        <w:t>Y</w:t>
      </w:r>
      <w:r w:rsidRPr="002264E5">
        <w:rPr>
          <w:rFonts w:cs="Arial"/>
          <w:szCs w:val="24"/>
        </w:rPr>
        <w:t>ou</w:t>
      </w:r>
      <w:r w:rsidR="001D58EF">
        <w:rPr>
          <w:rFonts w:cs="Arial"/>
          <w:szCs w:val="24"/>
        </w:rPr>
        <w:t>’</w:t>
      </w:r>
      <w:r w:rsidRPr="002264E5">
        <w:rPr>
          <w:rFonts w:cs="Arial"/>
          <w:szCs w:val="24"/>
        </w:rPr>
        <w:t>ll have read this in your workplace policy. If it</w:t>
      </w:r>
      <w:r w:rsidR="006920A4">
        <w:rPr>
          <w:rFonts w:cs="Arial"/>
          <w:szCs w:val="24"/>
        </w:rPr>
        <w:t>’s</w:t>
      </w:r>
      <w:r w:rsidRPr="002264E5">
        <w:rPr>
          <w:rFonts w:cs="Arial"/>
          <w:szCs w:val="24"/>
        </w:rPr>
        <w:t xml:space="preserve"> your responsibility, you must not support the use of medication until you</w:t>
      </w:r>
      <w:r w:rsidR="001D58EF">
        <w:rPr>
          <w:rFonts w:cs="Arial"/>
          <w:szCs w:val="24"/>
        </w:rPr>
        <w:t>’</w:t>
      </w:r>
      <w:r w:rsidRPr="002264E5">
        <w:rPr>
          <w:rFonts w:cs="Arial"/>
          <w:szCs w:val="24"/>
        </w:rPr>
        <w:t>ve been trained and assessed as competent to do so</w:t>
      </w:r>
      <w:r w:rsidR="002A1D40">
        <w:rPr>
          <w:rFonts w:cs="Arial"/>
          <w:szCs w:val="24"/>
        </w:rPr>
        <w:t>. T</w:t>
      </w:r>
      <w:r w:rsidR="007208B8" w:rsidRPr="002264E5">
        <w:rPr>
          <w:rFonts w:cs="Arial"/>
          <w:szCs w:val="24"/>
        </w:rPr>
        <w:t>his relates to prescribed medication and over the counter medication</w:t>
      </w:r>
      <w:r w:rsidRPr="002264E5">
        <w:rPr>
          <w:rFonts w:cs="Arial"/>
          <w:szCs w:val="24"/>
        </w:rPr>
        <w:t>.</w:t>
      </w:r>
      <w:r w:rsidR="007208B8" w:rsidRPr="002264E5">
        <w:rPr>
          <w:rFonts w:cs="Arial"/>
          <w:szCs w:val="24"/>
        </w:rPr>
        <w:t xml:space="preserve"> You must also make sure you</w:t>
      </w:r>
      <w:r w:rsidR="002A1D40">
        <w:rPr>
          <w:rFonts w:cs="Arial"/>
          <w:szCs w:val="24"/>
        </w:rPr>
        <w:t>’</w:t>
      </w:r>
      <w:r w:rsidR="007208B8" w:rsidRPr="002264E5">
        <w:rPr>
          <w:rFonts w:cs="Arial"/>
          <w:szCs w:val="24"/>
        </w:rPr>
        <w:t>re following individuals</w:t>
      </w:r>
      <w:r w:rsidR="00D427E4">
        <w:rPr>
          <w:rFonts w:cs="Arial"/>
          <w:szCs w:val="24"/>
        </w:rPr>
        <w:t>’</w:t>
      </w:r>
      <w:r w:rsidR="007208B8" w:rsidRPr="002264E5">
        <w:rPr>
          <w:rFonts w:cs="Arial"/>
          <w:szCs w:val="24"/>
        </w:rPr>
        <w:t xml:space="preserve"> personal plans</w:t>
      </w:r>
      <w:r w:rsidR="00677426">
        <w:rPr>
          <w:rFonts w:cs="Arial"/>
          <w:szCs w:val="24"/>
        </w:rPr>
        <w:t>,</w:t>
      </w:r>
      <w:r w:rsidR="007208B8" w:rsidRPr="002264E5">
        <w:rPr>
          <w:rFonts w:cs="Arial"/>
          <w:szCs w:val="24"/>
        </w:rPr>
        <w:t xml:space="preserve"> which will </w:t>
      </w:r>
      <w:r w:rsidR="00677426">
        <w:rPr>
          <w:rFonts w:cs="Arial"/>
          <w:szCs w:val="24"/>
        </w:rPr>
        <w:t>giv</w:t>
      </w:r>
      <w:r w:rsidR="00677426" w:rsidRPr="002264E5">
        <w:rPr>
          <w:rFonts w:cs="Arial"/>
          <w:szCs w:val="24"/>
        </w:rPr>
        <w:t xml:space="preserve">e </w:t>
      </w:r>
      <w:r w:rsidR="007208B8" w:rsidRPr="002264E5">
        <w:rPr>
          <w:rFonts w:cs="Arial"/>
          <w:szCs w:val="24"/>
        </w:rPr>
        <w:t xml:space="preserve">you information </w:t>
      </w:r>
      <w:r w:rsidR="00677426">
        <w:rPr>
          <w:rFonts w:cs="Arial"/>
          <w:szCs w:val="24"/>
        </w:rPr>
        <w:t>about</w:t>
      </w:r>
      <w:r w:rsidR="00677426" w:rsidRPr="002264E5">
        <w:rPr>
          <w:rFonts w:cs="Arial"/>
          <w:szCs w:val="24"/>
        </w:rPr>
        <w:t xml:space="preserve"> </w:t>
      </w:r>
      <w:r w:rsidR="007208B8" w:rsidRPr="002264E5">
        <w:rPr>
          <w:rFonts w:cs="Arial"/>
          <w:szCs w:val="24"/>
        </w:rPr>
        <w:t>how each person should be supported.</w:t>
      </w:r>
    </w:p>
    <w:p w14:paraId="42DF3A6E" w14:textId="08D15ED0" w:rsidR="00F1172B" w:rsidRPr="002264E5" w:rsidRDefault="00F1172B" w:rsidP="00957C2B">
      <w:pPr>
        <w:autoSpaceDE w:val="0"/>
        <w:autoSpaceDN w:val="0"/>
        <w:adjustRightInd w:val="0"/>
        <w:spacing w:after="0"/>
        <w:rPr>
          <w:rFonts w:cs="Arial"/>
          <w:szCs w:val="24"/>
        </w:rPr>
      </w:pPr>
    </w:p>
    <w:p w14:paraId="632F04A9" w14:textId="101E1959" w:rsidR="00F1172B" w:rsidRDefault="007208B8" w:rsidP="00957C2B">
      <w:pPr>
        <w:autoSpaceDE w:val="0"/>
        <w:autoSpaceDN w:val="0"/>
        <w:adjustRightInd w:val="0"/>
        <w:spacing w:after="0"/>
        <w:rPr>
          <w:rFonts w:cs="Arial"/>
          <w:b/>
          <w:bCs/>
          <w:szCs w:val="24"/>
        </w:rPr>
      </w:pPr>
      <w:r w:rsidRPr="002264E5">
        <w:rPr>
          <w:rFonts w:cs="Arial"/>
          <w:b/>
          <w:bCs/>
          <w:szCs w:val="24"/>
        </w:rPr>
        <w:t xml:space="preserve">Links between </w:t>
      </w:r>
      <w:proofErr w:type="spellStart"/>
      <w:r w:rsidRPr="002264E5">
        <w:rPr>
          <w:rFonts w:cs="Arial"/>
          <w:b/>
          <w:bCs/>
          <w:szCs w:val="24"/>
        </w:rPr>
        <w:t>misadminist</w:t>
      </w:r>
      <w:r w:rsidR="006C5979">
        <w:rPr>
          <w:rFonts w:cs="Arial"/>
          <w:b/>
          <w:bCs/>
          <w:szCs w:val="24"/>
        </w:rPr>
        <w:t>e</w:t>
      </w:r>
      <w:r w:rsidRPr="002264E5">
        <w:rPr>
          <w:rFonts w:cs="Arial"/>
          <w:b/>
          <w:bCs/>
          <w:szCs w:val="24"/>
        </w:rPr>
        <w:t>r</w:t>
      </w:r>
      <w:r w:rsidR="006C5979">
        <w:rPr>
          <w:rFonts w:cs="Arial"/>
          <w:b/>
          <w:bCs/>
          <w:szCs w:val="24"/>
        </w:rPr>
        <w:t>ing</w:t>
      </w:r>
      <w:proofErr w:type="spellEnd"/>
      <w:r w:rsidRPr="002264E5">
        <w:rPr>
          <w:rFonts w:cs="Arial"/>
          <w:b/>
          <w:bCs/>
          <w:szCs w:val="24"/>
        </w:rPr>
        <w:t xml:space="preserve"> medication and safeguarding</w:t>
      </w:r>
    </w:p>
    <w:p w14:paraId="5D3F8667" w14:textId="77777777" w:rsidR="002A1D40" w:rsidRPr="002264E5" w:rsidRDefault="002A1D40" w:rsidP="00957C2B">
      <w:pPr>
        <w:autoSpaceDE w:val="0"/>
        <w:autoSpaceDN w:val="0"/>
        <w:adjustRightInd w:val="0"/>
        <w:spacing w:after="0"/>
        <w:rPr>
          <w:rFonts w:cs="Arial"/>
          <w:b/>
          <w:bCs/>
          <w:szCs w:val="24"/>
        </w:rPr>
      </w:pPr>
    </w:p>
    <w:p w14:paraId="2595610A" w14:textId="2A6017FC" w:rsidR="00C357C6" w:rsidRPr="002264E5" w:rsidRDefault="0011346B" w:rsidP="00957C2B">
      <w:pPr>
        <w:autoSpaceDE w:val="0"/>
        <w:autoSpaceDN w:val="0"/>
        <w:adjustRightInd w:val="0"/>
        <w:spacing w:after="0"/>
        <w:rPr>
          <w:rFonts w:cs="Arial"/>
          <w:szCs w:val="24"/>
        </w:rPr>
      </w:pPr>
      <w:r w:rsidRPr="002264E5">
        <w:rPr>
          <w:rFonts w:cs="Arial"/>
          <w:szCs w:val="24"/>
        </w:rPr>
        <w:t>Mistakes are sometimes made when supporting the use of medication</w:t>
      </w:r>
      <w:r w:rsidR="00FB4AB4">
        <w:rPr>
          <w:rFonts w:cs="Arial"/>
          <w:szCs w:val="24"/>
        </w:rPr>
        <w:t>,</w:t>
      </w:r>
      <w:r w:rsidRPr="002264E5">
        <w:rPr>
          <w:rFonts w:cs="Arial"/>
          <w:szCs w:val="24"/>
        </w:rPr>
        <w:t xml:space="preserve"> such as an individual being given:</w:t>
      </w:r>
    </w:p>
    <w:p w14:paraId="552EA0D0" w14:textId="71FD6F9D" w:rsidR="0011346B" w:rsidRPr="002264E5" w:rsidRDefault="0011346B" w:rsidP="00957C2B">
      <w:pPr>
        <w:pStyle w:val="ListParagraph"/>
        <w:numPr>
          <w:ilvl w:val="0"/>
          <w:numId w:val="39"/>
        </w:numPr>
        <w:autoSpaceDE w:val="0"/>
        <w:autoSpaceDN w:val="0"/>
        <w:adjustRightInd w:val="0"/>
        <w:spacing w:line="276" w:lineRule="auto"/>
        <w:rPr>
          <w:rFonts w:ascii="Arial" w:hAnsi="Arial" w:cs="Arial"/>
        </w:rPr>
      </w:pPr>
      <w:r w:rsidRPr="002264E5">
        <w:rPr>
          <w:rFonts w:ascii="Arial" w:hAnsi="Arial" w:cs="Arial"/>
        </w:rPr>
        <w:t>the wrong medication</w:t>
      </w:r>
    </w:p>
    <w:p w14:paraId="3F729C78" w14:textId="6A5B5912" w:rsidR="0011346B" w:rsidRPr="002264E5" w:rsidRDefault="0011346B" w:rsidP="00957C2B">
      <w:pPr>
        <w:pStyle w:val="ListParagraph"/>
        <w:numPr>
          <w:ilvl w:val="0"/>
          <w:numId w:val="39"/>
        </w:numPr>
        <w:autoSpaceDE w:val="0"/>
        <w:autoSpaceDN w:val="0"/>
        <w:adjustRightInd w:val="0"/>
        <w:spacing w:line="276" w:lineRule="auto"/>
        <w:rPr>
          <w:rFonts w:ascii="Arial" w:hAnsi="Arial" w:cs="Arial"/>
        </w:rPr>
      </w:pPr>
      <w:r w:rsidRPr="002264E5">
        <w:rPr>
          <w:rFonts w:ascii="Arial" w:hAnsi="Arial" w:cs="Arial"/>
        </w:rPr>
        <w:t>the wrong dose</w:t>
      </w:r>
    </w:p>
    <w:p w14:paraId="4D7506D7" w14:textId="3A29B30D" w:rsidR="0011346B" w:rsidRPr="002264E5" w:rsidRDefault="0011346B" w:rsidP="00957C2B">
      <w:pPr>
        <w:pStyle w:val="ListParagraph"/>
        <w:numPr>
          <w:ilvl w:val="0"/>
          <w:numId w:val="39"/>
        </w:numPr>
        <w:autoSpaceDE w:val="0"/>
        <w:autoSpaceDN w:val="0"/>
        <w:adjustRightInd w:val="0"/>
        <w:spacing w:line="276" w:lineRule="auto"/>
        <w:rPr>
          <w:rFonts w:ascii="Arial" w:hAnsi="Arial" w:cs="Arial"/>
        </w:rPr>
      </w:pPr>
      <w:r w:rsidRPr="002264E5">
        <w:rPr>
          <w:rFonts w:ascii="Arial" w:hAnsi="Arial" w:cs="Arial"/>
        </w:rPr>
        <w:t>medication at the wrong time</w:t>
      </w:r>
    </w:p>
    <w:p w14:paraId="6CC6C267" w14:textId="2F651228" w:rsidR="00237CFC" w:rsidRDefault="00237CFC" w:rsidP="00957C2B">
      <w:pPr>
        <w:pStyle w:val="ListParagraph"/>
        <w:numPr>
          <w:ilvl w:val="0"/>
          <w:numId w:val="39"/>
        </w:numPr>
        <w:autoSpaceDE w:val="0"/>
        <w:autoSpaceDN w:val="0"/>
        <w:adjustRightInd w:val="0"/>
        <w:spacing w:line="276" w:lineRule="auto"/>
        <w:rPr>
          <w:rFonts w:ascii="Arial" w:hAnsi="Arial" w:cs="Arial"/>
        </w:rPr>
      </w:pPr>
      <w:r w:rsidRPr="002264E5">
        <w:rPr>
          <w:rFonts w:ascii="Arial" w:hAnsi="Arial" w:cs="Arial"/>
        </w:rPr>
        <w:t>out of date medication</w:t>
      </w:r>
    </w:p>
    <w:p w14:paraId="53765076" w14:textId="4B28F73F" w:rsidR="00FB03FE" w:rsidRPr="002264E5" w:rsidRDefault="00FB03FE" w:rsidP="00957C2B">
      <w:pPr>
        <w:pStyle w:val="ListParagraph"/>
        <w:numPr>
          <w:ilvl w:val="0"/>
          <w:numId w:val="39"/>
        </w:numPr>
        <w:autoSpaceDE w:val="0"/>
        <w:autoSpaceDN w:val="0"/>
        <w:adjustRightInd w:val="0"/>
        <w:spacing w:line="276" w:lineRule="auto"/>
        <w:rPr>
          <w:rFonts w:ascii="Arial" w:hAnsi="Arial" w:cs="Arial"/>
        </w:rPr>
      </w:pPr>
      <w:r>
        <w:rPr>
          <w:rFonts w:ascii="Arial" w:hAnsi="Arial" w:cs="Arial"/>
        </w:rPr>
        <w:t>or missing a dose</w:t>
      </w:r>
      <w:r w:rsidR="00FB4AB4">
        <w:rPr>
          <w:rFonts w:ascii="Arial" w:hAnsi="Arial" w:cs="Arial"/>
        </w:rPr>
        <w:t>.</w:t>
      </w:r>
    </w:p>
    <w:p w14:paraId="4420CC81" w14:textId="77777777" w:rsidR="00FB03FE" w:rsidRPr="00A41779" w:rsidRDefault="00FB03FE" w:rsidP="00957C2B">
      <w:pPr>
        <w:autoSpaceDE w:val="0"/>
        <w:autoSpaceDN w:val="0"/>
        <w:adjustRightInd w:val="0"/>
        <w:rPr>
          <w:rFonts w:cs="Arial"/>
          <w:szCs w:val="24"/>
        </w:rPr>
      </w:pPr>
    </w:p>
    <w:p w14:paraId="5C476EB5" w14:textId="530E0258" w:rsidR="00350569" w:rsidRPr="002264E5" w:rsidRDefault="00561B30" w:rsidP="00957C2B">
      <w:pPr>
        <w:autoSpaceDE w:val="0"/>
        <w:autoSpaceDN w:val="0"/>
        <w:adjustRightInd w:val="0"/>
        <w:spacing w:after="0"/>
        <w:rPr>
          <w:rFonts w:cs="Arial"/>
          <w:szCs w:val="24"/>
        </w:rPr>
      </w:pPr>
      <w:r>
        <w:rPr>
          <w:rFonts w:cs="Arial"/>
          <w:szCs w:val="24"/>
        </w:rPr>
        <w:t>M</w:t>
      </w:r>
      <w:r w:rsidR="00237CFC" w:rsidRPr="002264E5">
        <w:rPr>
          <w:rFonts w:cs="Arial"/>
          <w:szCs w:val="24"/>
        </w:rPr>
        <w:t>istakes</w:t>
      </w:r>
      <w:r>
        <w:rPr>
          <w:rFonts w:cs="Arial"/>
          <w:szCs w:val="24"/>
        </w:rPr>
        <w:t xml:space="preserve"> like this</w:t>
      </w:r>
      <w:r w:rsidR="00237CFC" w:rsidRPr="002264E5">
        <w:rPr>
          <w:rFonts w:cs="Arial"/>
          <w:szCs w:val="24"/>
        </w:rPr>
        <w:t xml:space="preserve"> don</w:t>
      </w:r>
      <w:r>
        <w:rPr>
          <w:rFonts w:cs="Arial"/>
          <w:szCs w:val="24"/>
        </w:rPr>
        <w:t>’</w:t>
      </w:r>
      <w:r w:rsidR="00237CFC" w:rsidRPr="002264E5">
        <w:rPr>
          <w:rFonts w:cs="Arial"/>
          <w:szCs w:val="24"/>
        </w:rPr>
        <w:t xml:space="preserve">t usually </w:t>
      </w:r>
      <w:r w:rsidR="00FB4AB4">
        <w:rPr>
          <w:rFonts w:cs="Arial"/>
          <w:szCs w:val="24"/>
        </w:rPr>
        <w:t>cause</w:t>
      </w:r>
      <w:r w:rsidR="00237CFC" w:rsidRPr="002264E5">
        <w:rPr>
          <w:rFonts w:cs="Arial"/>
          <w:szCs w:val="24"/>
        </w:rPr>
        <w:t xml:space="preserve"> significant harm</w:t>
      </w:r>
      <w:r>
        <w:rPr>
          <w:rFonts w:cs="Arial"/>
          <w:szCs w:val="24"/>
        </w:rPr>
        <w:t>,</w:t>
      </w:r>
      <w:r w:rsidR="00237CFC" w:rsidRPr="002264E5">
        <w:rPr>
          <w:rFonts w:cs="Arial"/>
          <w:szCs w:val="24"/>
        </w:rPr>
        <w:t xml:space="preserve"> but can</w:t>
      </w:r>
      <w:r>
        <w:rPr>
          <w:rFonts w:cs="Arial"/>
          <w:szCs w:val="24"/>
        </w:rPr>
        <w:t xml:space="preserve"> sometimes</w:t>
      </w:r>
      <w:r w:rsidR="00237CFC" w:rsidRPr="002264E5">
        <w:rPr>
          <w:rFonts w:cs="Arial"/>
          <w:szCs w:val="24"/>
        </w:rPr>
        <w:t xml:space="preserve"> lead to serious consequences for the individual</w:t>
      </w:r>
      <w:r w:rsidR="00C11133">
        <w:rPr>
          <w:rFonts w:cs="Arial"/>
          <w:szCs w:val="24"/>
        </w:rPr>
        <w:t xml:space="preserve">, which </w:t>
      </w:r>
      <w:r w:rsidR="009A6A72">
        <w:rPr>
          <w:rFonts w:cs="Arial"/>
          <w:szCs w:val="24"/>
        </w:rPr>
        <w:t>could lead to a safeguarding review</w:t>
      </w:r>
      <w:r w:rsidR="00237CFC" w:rsidRPr="002264E5">
        <w:rPr>
          <w:rFonts w:cs="Arial"/>
          <w:szCs w:val="24"/>
        </w:rPr>
        <w:t>. Mistakes must always be reported</w:t>
      </w:r>
      <w:r w:rsidR="00C11133">
        <w:rPr>
          <w:rFonts w:cs="Arial"/>
          <w:szCs w:val="24"/>
        </w:rPr>
        <w:t>.</w:t>
      </w:r>
      <w:r w:rsidR="00237CFC" w:rsidRPr="002264E5">
        <w:rPr>
          <w:rFonts w:cs="Arial"/>
          <w:szCs w:val="24"/>
        </w:rPr>
        <w:t xml:space="preserve"> </w:t>
      </w:r>
      <w:r w:rsidR="00C11133">
        <w:rPr>
          <w:rFonts w:cs="Arial"/>
          <w:szCs w:val="24"/>
        </w:rPr>
        <w:t>Y</w:t>
      </w:r>
      <w:r w:rsidR="00237CFC" w:rsidRPr="002264E5">
        <w:rPr>
          <w:rFonts w:cs="Arial"/>
          <w:szCs w:val="24"/>
        </w:rPr>
        <w:t xml:space="preserve">our </w:t>
      </w:r>
      <w:r w:rsidR="00612EAF" w:rsidRPr="002264E5">
        <w:rPr>
          <w:rFonts w:cs="Arial"/>
          <w:szCs w:val="24"/>
        </w:rPr>
        <w:t>organisation</w:t>
      </w:r>
      <w:r w:rsidR="00612EAF">
        <w:rPr>
          <w:rFonts w:cs="Arial"/>
          <w:szCs w:val="24"/>
        </w:rPr>
        <w:t>’s</w:t>
      </w:r>
      <w:r w:rsidR="00612EAF" w:rsidRPr="002264E5">
        <w:rPr>
          <w:rFonts w:cs="Arial"/>
          <w:szCs w:val="24"/>
        </w:rPr>
        <w:t xml:space="preserve"> </w:t>
      </w:r>
      <w:r w:rsidR="00237CFC" w:rsidRPr="002264E5">
        <w:rPr>
          <w:rFonts w:cs="Arial"/>
          <w:szCs w:val="24"/>
        </w:rPr>
        <w:t xml:space="preserve">policy and any training you </w:t>
      </w:r>
      <w:r w:rsidR="00612EAF">
        <w:rPr>
          <w:rFonts w:cs="Arial"/>
          <w:szCs w:val="24"/>
        </w:rPr>
        <w:t>ha</w:t>
      </w:r>
      <w:r w:rsidR="00612EAF" w:rsidRPr="002264E5">
        <w:rPr>
          <w:rFonts w:cs="Arial"/>
          <w:szCs w:val="24"/>
        </w:rPr>
        <w:t xml:space="preserve">ve </w:t>
      </w:r>
      <w:r w:rsidR="00237CFC" w:rsidRPr="002264E5">
        <w:rPr>
          <w:rFonts w:cs="Arial"/>
          <w:szCs w:val="24"/>
        </w:rPr>
        <w:t xml:space="preserve">will </w:t>
      </w:r>
      <w:r w:rsidR="00612EAF">
        <w:rPr>
          <w:rFonts w:cs="Arial"/>
          <w:szCs w:val="24"/>
        </w:rPr>
        <w:t xml:space="preserve">make it clear </w:t>
      </w:r>
      <w:r w:rsidR="00237CFC" w:rsidRPr="002264E5">
        <w:rPr>
          <w:rFonts w:cs="Arial"/>
          <w:szCs w:val="24"/>
        </w:rPr>
        <w:t xml:space="preserve">what actions you must take if </w:t>
      </w:r>
      <w:r w:rsidR="00612EAF">
        <w:rPr>
          <w:rFonts w:cs="Arial"/>
          <w:szCs w:val="24"/>
        </w:rPr>
        <w:t>mistakes</w:t>
      </w:r>
      <w:r w:rsidR="00612EAF" w:rsidRPr="002264E5">
        <w:rPr>
          <w:rFonts w:cs="Arial"/>
          <w:szCs w:val="24"/>
        </w:rPr>
        <w:t xml:space="preserve"> </w:t>
      </w:r>
      <w:r w:rsidR="00237CFC" w:rsidRPr="002264E5">
        <w:rPr>
          <w:rFonts w:cs="Arial"/>
          <w:szCs w:val="24"/>
        </w:rPr>
        <w:t xml:space="preserve">happen. </w:t>
      </w:r>
    </w:p>
    <w:p w14:paraId="405E02EA" w14:textId="77777777" w:rsidR="00E54DFB" w:rsidRPr="002264E5" w:rsidRDefault="00E54DFB" w:rsidP="00957C2B">
      <w:pPr>
        <w:autoSpaceDE w:val="0"/>
        <w:autoSpaceDN w:val="0"/>
        <w:adjustRightInd w:val="0"/>
        <w:spacing w:after="0"/>
        <w:rPr>
          <w:rFonts w:cs="Arial"/>
          <w:szCs w:val="24"/>
        </w:rPr>
      </w:pPr>
    </w:p>
    <w:p w14:paraId="78589C8B" w14:textId="13B0672B" w:rsidR="008A78A0" w:rsidRPr="002264E5" w:rsidRDefault="008A78A0" w:rsidP="00957C2B">
      <w:pPr>
        <w:autoSpaceDE w:val="0"/>
        <w:autoSpaceDN w:val="0"/>
        <w:adjustRightInd w:val="0"/>
        <w:spacing w:after="0"/>
        <w:rPr>
          <w:rFonts w:cs="Arial"/>
          <w:b/>
          <w:szCs w:val="24"/>
        </w:rPr>
      </w:pPr>
    </w:p>
    <w:p w14:paraId="3EB0F420" w14:textId="37389E78" w:rsidR="00237CFC" w:rsidRPr="00A41779" w:rsidRDefault="00237CFC" w:rsidP="00957C2B">
      <w:pPr>
        <w:pStyle w:val="ListBullet"/>
        <w:numPr>
          <w:ilvl w:val="0"/>
          <w:numId w:val="0"/>
        </w:numPr>
        <w:ind w:left="360" w:hanging="360"/>
        <w:rPr>
          <w:rFonts w:cs="Arial"/>
          <w:b/>
          <w:bCs/>
          <w:szCs w:val="24"/>
        </w:rPr>
      </w:pPr>
      <w:r w:rsidRPr="00A41779">
        <w:rPr>
          <w:rFonts w:cs="Arial"/>
          <w:b/>
          <w:bCs/>
          <w:szCs w:val="24"/>
        </w:rPr>
        <w:t>Let’s review what we</w:t>
      </w:r>
      <w:r w:rsidR="009A7CC3">
        <w:rPr>
          <w:rFonts w:cs="Arial"/>
          <w:b/>
          <w:bCs/>
          <w:szCs w:val="24"/>
        </w:rPr>
        <w:t>’</w:t>
      </w:r>
      <w:r w:rsidRPr="00A41779">
        <w:rPr>
          <w:rFonts w:cs="Arial"/>
          <w:b/>
          <w:bCs/>
          <w:szCs w:val="24"/>
        </w:rPr>
        <w:t>ve learnt so far</w:t>
      </w:r>
    </w:p>
    <w:p w14:paraId="25925860" w14:textId="2A787E9C" w:rsidR="00237CFC" w:rsidRDefault="00237CFC" w:rsidP="00957C2B">
      <w:pPr>
        <w:autoSpaceDE w:val="0"/>
        <w:autoSpaceDN w:val="0"/>
        <w:adjustRightInd w:val="0"/>
        <w:rPr>
          <w:rFonts w:cs="Arial"/>
          <w:b/>
          <w:bCs/>
        </w:rPr>
      </w:pPr>
      <w:r w:rsidRPr="00A41779">
        <w:rPr>
          <w:rFonts w:cs="Arial"/>
          <w:b/>
          <w:bCs/>
        </w:rPr>
        <w:t>Quiz</w:t>
      </w:r>
    </w:p>
    <w:p w14:paraId="6B9DFBCA" w14:textId="66480DDD" w:rsidR="00FB03FE" w:rsidRPr="00C11133" w:rsidRDefault="00FB03FE" w:rsidP="00957C2B">
      <w:pPr>
        <w:pStyle w:val="ListParagraph"/>
        <w:numPr>
          <w:ilvl w:val="0"/>
          <w:numId w:val="82"/>
        </w:numPr>
        <w:autoSpaceDE w:val="0"/>
        <w:autoSpaceDN w:val="0"/>
        <w:adjustRightInd w:val="0"/>
        <w:spacing w:line="276" w:lineRule="auto"/>
        <w:rPr>
          <w:rFonts w:ascii="Arial" w:hAnsi="Arial" w:cs="Arial"/>
        </w:rPr>
      </w:pPr>
      <w:r w:rsidRPr="00196C5B">
        <w:rPr>
          <w:rFonts w:ascii="Arial" w:hAnsi="Arial" w:cs="Arial"/>
        </w:rPr>
        <w:t>True</w:t>
      </w:r>
      <w:r w:rsidRPr="00C11133">
        <w:rPr>
          <w:rFonts w:ascii="Arial" w:hAnsi="Arial" w:cs="Arial"/>
        </w:rPr>
        <w:t xml:space="preserve"> or false?</w:t>
      </w:r>
    </w:p>
    <w:p w14:paraId="7548D636" w14:textId="16F4D09E" w:rsidR="00FB03FE" w:rsidRDefault="00FB03FE" w:rsidP="00957C2B">
      <w:pPr>
        <w:pStyle w:val="ListParagraph"/>
        <w:autoSpaceDE w:val="0"/>
        <w:autoSpaceDN w:val="0"/>
        <w:adjustRightInd w:val="0"/>
        <w:spacing w:line="276" w:lineRule="auto"/>
        <w:rPr>
          <w:rFonts w:ascii="Arial" w:hAnsi="Arial" w:cs="Arial"/>
        </w:rPr>
      </w:pPr>
      <w:r>
        <w:rPr>
          <w:rFonts w:ascii="Arial" w:hAnsi="Arial" w:cs="Arial"/>
        </w:rPr>
        <w:t>You must not support individuals with the use of medication until you</w:t>
      </w:r>
      <w:r w:rsidR="009A7CC3">
        <w:rPr>
          <w:rFonts w:ascii="Arial" w:hAnsi="Arial" w:cs="Arial"/>
        </w:rPr>
        <w:t>’</w:t>
      </w:r>
      <w:r>
        <w:rPr>
          <w:rFonts w:ascii="Arial" w:hAnsi="Arial" w:cs="Arial"/>
        </w:rPr>
        <w:t>ve been trained and assessed as competent</w:t>
      </w:r>
    </w:p>
    <w:p w14:paraId="0DFAB031" w14:textId="66EC12BB" w:rsidR="00FB03FE" w:rsidRDefault="00E72379" w:rsidP="00957C2B">
      <w:pPr>
        <w:tabs>
          <w:tab w:val="left" w:pos="7252"/>
        </w:tabs>
        <w:autoSpaceDE w:val="0"/>
        <w:autoSpaceDN w:val="0"/>
        <w:adjustRightInd w:val="0"/>
        <w:rPr>
          <w:rFonts w:cs="Arial"/>
        </w:rPr>
      </w:pPr>
      <w:r>
        <w:rPr>
          <w:rFonts w:cs="Arial"/>
        </w:rPr>
        <w:tab/>
      </w:r>
    </w:p>
    <w:p w14:paraId="7277EADA" w14:textId="09ADDDBE" w:rsidR="00FB03FE" w:rsidRDefault="00FB03FE" w:rsidP="00957C2B">
      <w:pPr>
        <w:pStyle w:val="ListParagraph"/>
        <w:numPr>
          <w:ilvl w:val="0"/>
          <w:numId w:val="82"/>
        </w:numPr>
        <w:autoSpaceDE w:val="0"/>
        <w:autoSpaceDN w:val="0"/>
        <w:adjustRightInd w:val="0"/>
        <w:spacing w:line="276" w:lineRule="auto"/>
        <w:rPr>
          <w:rFonts w:ascii="Arial" w:hAnsi="Arial" w:cs="Arial"/>
        </w:rPr>
      </w:pPr>
      <w:r>
        <w:rPr>
          <w:rFonts w:ascii="Arial" w:hAnsi="Arial" w:cs="Arial"/>
        </w:rPr>
        <w:t>It</w:t>
      </w:r>
      <w:r w:rsidR="00C11133">
        <w:rPr>
          <w:rFonts w:ascii="Arial" w:hAnsi="Arial" w:cs="Arial"/>
        </w:rPr>
        <w:t>’s</w:t>
      </w:r>
      <w:r>
        <w:rPr>
          <w:rFonts w:ascii="Arial" w:hAnsi="Arial" w:cs="Arial"/>
        </w:rPr>
        <w:t xml:space="preserve"> the</w:t>
      </w:r>
      <w:r w:rsidR="00C11133">
        <w:rPr>
          <w:rFonts w:ascii="Arial" w:hAnsi="Arial" w:cs="Arial"/>
        </w:rPr>
        <w:t xml:space="preserve"> doctor’s</w:t>
      </w:r>
      <w:r>
        <w:rPr>
          <w:rFonts w:ascii="Arial" w:hAnsi="Arial" w:cs="Arial"/>
        </w:rPr>
        <w:t xml:space="preserve"> role to …………… the medication</w:t>
      </w:r>
    </w:p>
    <w:p w14:paraId="6E208947" w14:textId="77777777" w:rsidR="003E37F5" w:rsidRDefault="003E37F5" w:rsidP="00957C2B">
      <w:pPr>
        <w:pStyle w:val="ListParagraph"/>
        <w:autoSpaceDE w:val="0"/>
        <w:autoSpaceDN w:val="0"/>
        <w:adjustRightInd w:val="0"/>
        <w:spacing w:line="276" w:lineRule="auto"/>
        <w:rPr>
          <w:rFonts w:ascii="Arial" w:hAnsi="Arial" w:cs="Arial"/>
        </w:rPr>
      </w:pPr>
    </w:p>
    <w:p w14:paraId="524C5DEE" w14:textId="16E89FBF" w:rsidR="00FB03FE" w:rsidRPr="00A41779" w:rsidRDefault="00FB03FE" w:rsidP="00957C2B">
      <w:pPr>
        <w:pStyle w:val="ListParagraph"/>
        <w:numPr>
          <w:ilvl w:val="0"/>
          <w:numId w:val="82"/>
        </w:numPr>
        <w:autoSpaceDE w:val="0"/>
        <w:autoSpaceDN w:val="0"/>
        <w:adjustRightInd w:val="0"/>
        <w:spacing w:line="276" w:lineRule="auto"/>
        <w:rPr>
          <w:rFonts w:ascii="Arial" w:hAnsi="Arial" w:cs="Arial"/>
        </w:rPr>
      </w:pPr>
      <w:r>
        <w:rPr>
          <w:rFonts w:ascii="Arial" w:hAnsi="Arial" w:cs="Arial"/>
        </w:rPr>
        <w:t>It</w:t>
      </w:r>
      <w:r w:rsidR="00C11133">
        <w:rPr>
          <w:rFonts w:ascii="Arial" w:hAnsi="Arial" w:cs="Arial"/>
        </w:rPr>
        <w:t>’s the pharmacist’s</w:t>
      </w:r>
      <w:r>
        <w:rPr>
          <w:rFonts w:ascii="Arial" w:hAnsi="Arial" w:cs="Arial"/>
        </w:rPr>
        <w:t xml:space="preserve"> role to ……………… the medication</w:t>
      </w:r>
    </w:p>
    <w:p w14:paraId="6AA9CD7D" w14:textId="7B1E7C7A" w:rsidR="009D0880" w:rsidRDefault="009D0880" w:rsidP="00957C2B">
      <w:pPr>
        <w:autoSpaceDE w:val="0"/>
        <w:autoSpaceDN w:val="0"/>
        <w:adjustRightInd w:val="0"/>
        <w:spacing w:after="0"/>
        <w:rPr>
          <w:rFonts w:cs="Arial"/>
          <w:b/>
          <w:szCs w:val="24"/>
        </w:rPr>
      </w:pPr>
    </w:p>
    <w:p w14:paraId="5D74CACB" w14:textId="17261F6A" w:rsidR="009D0880" w:rsidRDefault="009D0880" w:rsidP="00957C2B">
      <w:pPr>
        <w:spacing w:after="0"/>
        <w:rPr>
          <w:rFonts w:cs="Arial"/>
          <w:b/>
          <w:bCs/>
          <w:szCs w:val="24"/>
        </w:rPr>
      </w:pPr>
      <w:r w:rsidRPr="002264E5">
        <w:rPr>
          <w:rFonts w:cs="Arial"/>
          <w:b/>
          <w:bCs/>
          <w:szCs w:val="24"/>
        </w:rPr>
        <w:t>Manager</w:t>
      </w:r>
      <w:r w:rsidR="00C11133">
        <w:rPr>
          <w:rFonts w:cs="Arial"/>
          <w:b/>
          <w:bCs/>
          <w:szCs w:val="24"/>
        </w:rPr>
        <w:t>’</w:t>
      </w:r>
      <w:r w:rsidRPr="002264E5">
        <w:rPr>
          <w:rFonts w:cs="Arial"/>
          <w:b/>
          <w:bCs/>
          <w:szCs w:val="24"/>
        </w:rPr>
        <w:t>s comments for section 3.7</w:t>
      </w:r>
    </w:p>
    <w:p w14:paraId="2C8FE413" w14:textId="77777777" w:rsidR="0059552C" w:rsidRPr="002264E5" w:rsidRDefault="0059552C"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9D0880" w:rsidRPr="002264E5" w14:paraId="0AC56EBC" w14:textId="77777777" w:rsidTr="00EA5108">
        <w:tc>
          <w:tcPr>
            <w:tcW w:w="14001" w:type="dxa"/>
          </w:tcPr>
          <w:p w14:paraId="6494B48C" w14:textId="77777777" w:rsidR="009D0880" w:rsidRPr="002264E5" w:rsidRDefault="009D0880" w:rsidP="00957C2B">
            <w:pPr>
              <w:spacing w:line="276" w:lineRule="auto"/>
              <w:rPr>
                <w:rFonts w:cs="Arial"/>
                <w:szCs w:val="24"/>
              </w:rPr>
            </w:pPr>
          </w:p>
          <w:p w14:paraId="62C0014C" w14:textId="77777777" w:rsidR="009D0880" w:rsidRDefault="009D0880" w:rsidP="00957C2B">
            <w:pPr>
              <w:spacing w:line="276" w:lineRule="auto"/>
              <w:rPr>
                <w:rFonts w:cs="Arial"/>
                <w:szCs w:val="24"/>
              </w:rPr>
            </w:pPr>
          </w:p>
          <w:p w14:paraId="5770581E" w14:textId="77777777" w:rsidR="00BA2994" w:rsidRDefault="00BA2994" w:rsidP="00957C2B">
            <w:pPr>
              <w:spacing w:line="276" w:lineRule="auto"/>
              <w:rPr>
                <w:rFonts w:cs="Arial"/>
                <w:szCs w:val="24"/>
              </w:rPr>
            </w:pPr>
          </w:p>
          <w:p w14:paraId="37DF40CB" w14:textId="0BBFC835" w:rsidR="00BA2994" w:rsidRPr="002264E5" w:rsidRDefault="00BA2994" w:rsidP="00957C2B">
            <w:pPr>
              <w:spacing w:line="276" w:lineRule="auto"/>
              <w:rPr>
                <w:rFonts w:cs="Arial"/>
                <w:szCs w:val="24"/>
              </w:rPr>
            </w:pPr>
          </w:p>
        </w:tc>
      </w:tr>
    </w:tbl>
    <w:p w14:paraId="5335E49C" w14:textId="77777777" w:rsidR="009D0880" w:rsidRPr="002264E5" w:rsidRDefault="009D0880" w:rsidP="00957C2B">
      <w:pPr>
        <w:spacing w:after="0"/>
        <w:rPr>
          <w:rFonts w:cs="Arial"/>
          <w:b/>
          <w:bCs/>
          <w:szCs w:val="24"/>
        </w:rPr>
      </w:pPr>
    </w:p>
    <w:p w14:paraId="00AF9644" w14:textId="77777777" w:rsidR="00823D25" w:rsidRDefault="00823D25" w:rsidP="00957C2B">
      <w:pPr>
        <w:spacing w:after="0"/>
        <w:rPr>
          <w:rFonts w:cs="Arial"/>
          <w:b/>
          <w:bCs/>
          <w:szCs w:val="24"/>
        </w:rPr>
      </w:pPr>
    </w:p>
    <w:p w14:paraId="559004FE" w14:textId="289068D5" w:rsidR="009D0880" w:rsidRPr="002264E5" w:rsidRDefault="009D0880" w:rsidP="00957C2B">
      <w:pPr>
        <w:spacing w:after="0"/>
        <w:rPr>
          <w:rFonts w:cs="Arial"/>
          <w:b/>
          <w:bCs/>
          <w:szCs w:val="24"/>
        </w:rPr>
      </w:pPr>
      <w:r w:rsidRPr="002264E5">
        <w:rPr>
          <w:rFonts w:cs="Arial"/>
          <w:b/>
          <w:bCs/>
          <w:szCs w:val="24"/>
        </w:rPr>
        <w:t xml:space="preserve">Progress </w:t>
      </w:r>
      <w:r w:rsidR="00C11133">
        <w:rPr>
          <w:rFonts w:cs="Arial"/>
          <w:b/>
          <w:bCs/>
          <w:szCs w:val="24"/>
        </w:rPr>
        <w:t>l</w:t>
      </w:r>
      <w:r w:rsidRPr="002264E5">
        <w:rPr>
          <w:rFonts w:cs="Arial"/>
          <w:b/>
          <w:bCs/>
          <w:szCs w:val="24"/>
        </w:rPr>
        <w:t>og – to be completed by</w:t>
      </w:r>
      <w:r w:rsidR="00C11133">
        <w:rPr>
          <w:rFonts w:cs="Arial"/>
          <w:b/>
          <w:bCs/>
          <w:szCs w:val="24"/>
        </w:rPr>
        <w:t xml:space="preserve"> the</w:t>
      </w:r>
      <w:r w:rsidRPr="002264E5">
        <w:rPr>
          <w:rFonts w:cs="Arial"/>
          <w:b/>
          <w:bCs/>
          <w:szCs w:val="24"/>
        </w:rPr>
        <w:t xml:space="preserve"> manager</w:t>
      </w:r>
    </w:p>
    <w:p w14:paraId="111C79B0" w14:textId="77777777" w:rsidR="009D0880" w:rsidRPr="002264E5" w:rsidRDefault="009D0880" w:rsidP="00957C2B">
      <w:pPr>
        <w:spacing w:after="0"/>
        <w:rPr>
          <w:rFonts w:cs="Arial"/>
          <w:b/>
          <w:bCs/>
          <w:szCs w:val="24"/>
        </w:rPr>
      </w:pPr>
    </w:p>
    <w:p w14:paraId="3053AE23"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3.7 Administration of medication</w:t>
      </w:r>
    </w:p>
    <w:p w14:paraId="3CC36B82" w14:textId="77777777" w:rsidR="006069AE" w:rsidRPr="002264E5" w:rsidRDefault="006069AE" w:rsidP="00957C2B">
      <w:pPr>
        <w:autoSpaceDE w:val="0"/>
        <w:autoSpaceDN w:val="0"/>
        <w:adjustRightInd w:val="0"/>
        <w:spacing w:after="0"/>
        <w:rPr>
          <w:rFonts w:cs="Arial"/>
          <w:b/>
          <w:bCs/>
          <w:szCs w:val="24"/>
        </w:rPr>
      </w:pPr>
    </w:p>
    <w:p w14:paraId="7A7A8AF6" w14:textId="14272502" w:rsidR="00301441" w:rsidRPr="002264E5" w:rsidRDefault="009D0880" w:rsidP="00957C2B">
      <w:pPr>
        <w:autoSpaceDE w:val="0"/>
        <w:autoSpaceDN w:val="0"/>
        <w:adjustRightInd w:val="0"/>
        <w:spacing w:after="0"/>
        <w:rPr>
          <w:rFonts w:cs="Arial"/>
          <w:b/>
          <w:bCs/>
          <w:szCs w:val="24"/>
        </w:rPr>
      </w:pPr>
      <w:r w:rsidRPr="002264E5">
        <w:rPr>
          <w:rFonts w:cs="Arial"/>
          <w:b/>
          <w:bCs/>
          <w:szCs w:val="24"/>
        </w:rPr>
        <w:t>Roles and responsibilities related to the administration of medication in social care settings</w:t>
      </w:r>
    </w:p>
    <w:p w14:paraId="69593C86" w14:textId="1F73C263" w:rsidR="009D0880" w:rsidRPr="002264E5" w:rsidRDefault="009D0880" w:rsidP="00957C2B">
      <w:pPr>
        <w:autoSpaceDE w:val="0"/>
        <w:autoSpaceDN w:val="0"/>
        <w:adjustRightInd w:val="0"/>
        <w:spacing w:after="0"/>
        <w:rPr>
          <w:rFonts w:cs="Arial"/>
          <w:b/>
          <w:bCs/>
          <w:szCs w:val="24"/>
        </w:rPr>
      </w:pPr>
    </w:p>
    <w:tbl>
      <w:tblPr>
        <w:tblStyle w:val="TableGrid9"/>
        <w:tblW w:w="14029" w:type="dxa"/>
        <w:tblLook w:val="04A0" w:firstRow="1" w:lastRow="0" w:firstColumn="1" w:lastColumn="0" w:noHBand="0" w:noVBand="1"/>
      </w:tblPr>
      <w:tblGrid>
        <w:gridCol w:w="12044"/>
        <w:gridCol w:w="1985"/>
      </w:tblGrid>
      <w:tr w:rsidR="009D0880" w:rsidRPr="002264E5" w14:paraId="0B075110" w14:textId="77777777" w:rsidTr="00EE57D8">
        <w:trPr>
          <w:tblHeader/>
        </w:trPr>
        <w:tc>
          <w:tcPr>
            <w:tcW w:w="12044" w:type="dxa"/>
            <w:shd w:val="clear" w:color="auto" w:fill="D9D9D9" w:themeFill="background1" w:themeFillShade="D9"/>
          </w:tcPr>
          <w:p w14:paraId="124E460E" w14:textId="40AA15C8" w:rsidR="009D0880" w:rsidRPr="002264E5" w:rsidRDefault="009D0880" w:rsidP="00957C2B">
            <w:pPr>
              <w:spacing w:after="200" w:line="276" w:lineRule="auto"/>
              <w:rPr>
                <w:b/>
              </w:rPr>
            </w:pPr>
            <w:r w:rsidRPr="002264E5">
              <w:rPr>
                <w:b/>
              </w:rPr>
              <w:t>By completing the workbook activities in this section the worker has shown they know</w:t>
            </w:r>
          </w:p>
        </w:tc>
        <w:tc>
          <w:tcPr>
            <w:tcW w:w="1985" w:type="dxa"/>
            <w:shd w:val="clear" w:color="auto" w:fill="D9D9D9" w:themeFill="background1" w:themeFillShade="D9"/>
          </w:tcPr>
          <w:p w14:paraId="7F697054" w14:textId="5D28D59D" w:rsidR="009D0880" w:rsidRPr="002264E5" w:rsidRDefault="00A7267A" w:rsidP="00957C2B">
            <w:pPr>
              <w:spacing w:after="200" w:line="276" w:lineRule="auto"/>
              <w:rPr>
                <w:b/>
              </w:rPr>
            </w:pPr>
            <w:r>
              <w:rPr>
                <w:b/>
              </w:rPr>
              <w:t>Sign and d</w:t>
            </w:r>
            <w:r w:rsidRPr="002264E5">
              <w:rPr>
                <w:b/>
              </w:rPr>
              <w:t>ate</w:t>
            </w:r>
          </w:p>
        </w:tc>
      </w:tr>
      <w:tr w:rsidR="009D0880" w:rsidRPr="002264E5" w14:paraId="282C4870" w14:textId="77777777" w:rsidTr="00EE57D8">
        <w:tc>
          <w:tcPr>
            <w:tcW w:w="12044" w:type="dxa"/>
          </w:tcPr>
          <w:p w14:paraId="32BD80BF" w14:textId="77777777" w:rsidR="009D0880" w:rsidRPr="002264E5" w:rsidRDefault="009D0880" w:rsidP="00957C2B">
            <w:pPr>
              <w:spacing w:line="276" w:lineRule="auto"/>
            </w:pPr>
            <w:r w:rsidRPr="002264E5">
              <w:t>Legislation and national guidance related to the administration of medication</w:t>
            </w:r>
          </w:p>
          <w:p w14:paraId="2B00E020" w14:textId="77777777" w:rsidR="009D0880" w:rsidRPr="002264E5" w:rsidRDefault="009D0880" w:rsidP="00957C2B">
            <w:pPr>
              <w:spacing w:line="276" w:lineRule="auto"/>
            </w:pPr>
          </w:p>
        </w:tc>
        <w:tc>
          <w:tcPr>
            <w:tcW w:w="1985" w:type="dxa"/>
          </w:tcPr>
          <w:p w14:paraId="41D875CE" w14:textId="77777777" w:rsidR="009D0880" w:rsidRPr="002264E5" w:rsidRDefault="009D0880" w:rsidP="00957C2B">
            <w:pPr>
              <w:spacing w:after="200" w:line="276" w:lineRule="auto"/>
            </w:pPr>
          </w:p>
        </w:tc>
      </w:tr>
      <w:tr w:rsidR="009D0880" w:rsidRPr="002264E5" w14:paraId="10DA1892" w14:textId="77777777" w:rsidTr="00EE57D8">
        <w:tc>
          <w:tcPr>
            <w:tcW w:w="12044" w:type="dxa"/>
          </w:tcPr>
          <w:p w14:paraId="45E3BA0B" w14:textId="77777777" w:rsidR="009D0880" w:rsidRPr="002264E5" w:rsidRDefault="009D0880" w:rsidP="00957C2B">
            <w:pPr>
              <w:spacing w:line="276" w:lineRule="auto"/>
            </w:pPr>
            <w:r w:rsidRPr="002264E5">
              <w:t>The roles and responsibilities of those involved in: prescribing, dispensing and supporting the use of medication</w:t>
            </w:r>
          </w:p>
          <w:p w14:paraId="4C650B2B" w14:textId="77777777" w:rsidR="009D0880" w:rsidRPr="002264E5" w:rsidRDefault="009D0880" w:rsidP="00957C2B">
            <w:pPr>
              <w:spacing w:line="276" w:lineRule="auto"/>
            </w:pPr>
          </w:p>
        </w:tc>
        <w:tc>
          <w:tcPr>
            <w:tcW w:w="1985" w:type="dxa"/>
          </w:tcPr>
          <w:p w14:paraId="5FEFE2BB" w14:textId="77777777" w:rsidR="009D0880" w:rsidRPr="002264E5" w:rsidRDefault="009D0880" w:rsidP="00957C2B">
            <w:pPr>
              <w:spacing w:line="276" w:lineRule="auto"/>
            </w:pPr>
          </w:p>
        </w:tc>
      </w:tr>
      <w:tr w:rsidR="009D0880" w:rsidRPr="002264E5" w14:paraId="123BCC11" w14:textId="77777777" w:rsidTr="00EE57D8">
        <w:tc>
          <w:tcPr>
            <w:tcW w:w="12044" w:type="dxa"/>
          </w:tcPr>
          <w:p w14:paraId="19ED5D74" w14:textId="77777777" w:rsidR="009D0880" w:rsidRPr="002264E5" w:rsidRDefault="009D0880" w:rsidP="00957C2B">
            <w:pPr>
              <w:spacing w:line="276" w:lineRule="auto"/>
            </w:pPr>
            <w:r w:rsidRPr="002264E5">
              <w:t>Where responsibility lies for the use of ‘over the counter’ remedies and supplements in social care settings</w:t>
            </w:r>
          </w:p>
          <w:p w14:paraId="4226D866" w14:textId="77777777" w:rsidR="009D0880" w:rsidRPr="002264E5" w:rsidRDefault="009D0880" w:rsidP="00957C2B">
            <w:pPr>
              <w:spacing w:line="276" w:lineRule="auto"/>
            </w:pPr>
          </w:p>
        </w:tc>
        <w:tc>
          <w:tcPr>
            <w:tcW w:w="1985" w:type="dxa"/>
          </w:tcPr>
          <w:p w14:paraId="515703DB" w14:textId="77777777" w:rsidR="009D0880" w:rsidRPr="002264E5" w:rsidRDefault="009D0880" w:rsidP="00957C2B">
            <w:pPr>
              <w:spacing w:line="276" w:lineRule="auto"/>
            </w:pPr>
          </w:p>
        </w:tc>
      </w:tr>
      <w:tr w:rsidR="009D0880" w:rsidRPr="002264E5" w14:paraId="4E0EB835" w14:textId="77777777" w:rsidTr="00EE57D8">
        <w:tc>
          <w:tcPr>
            <w:tcW w:w="12044" w:type="dxa"/>
          </w:tcPr>
          <w:p w14:paraId="1B10640C" w14:textId="77777777" w:rsidR="009D0880" w:rsidRPr="002264E5" w:rsidRDefault="009D0880" w:rsidP="00957C2B">
            <w:pPr>
              <w:spacing w:line="276" w:lineRule="auto"/>
            </w:pPr>
            <w:r w:rsidRPr="002264E5">
              <w:t>Links between misadministration of medication and safeguarding</w:t>
            </w:r>
          </w:p>
          <w:p w14:paraId="5EDAD8DB" w14:textId="77777777" w:rsidR="009D0880" w:rsidRPr="002264E5" w:rsidRDefault="009D0880" w:rsidP="00957C2B">
            <w:pPr>
              <w:spacing w:line="276" w:lineRule="auto"/>
            </w:pPr>
          </w:p>
        </w:tc>
        <w:tc>
          <w:tcPr>
            <w:tcW w:w="1985" w:type="dxa"/>
          </w:tcPr>
          <w:p w14:paraId="244D8C5E" w14:textId="77777777" w:rsidR="009D0880" w:rsidRPr="002264E5" w:rsidRDefault="009D0880" w:rsidP="00957C2B">
            <w:pPr>
              <w:spacing w:line="276" w:lineRule="auto"/>
            </w:pPr>
          </w:p>
        </w:tc>
      </w:tr>
    </w:tbl>
    <w:p w14:paraId="55A3D696" w14:textId="5BC1CFB8" w:rsidR="006B1F68" w:rsidRDefault="006B1F68" w:rsidP="006071E5">
      <w:pPr>
        <w:pStyle w:val="Heading2"/>
      </w:pPr>
      <w:bookmarkStart w:id="31" w:name="_Toc114843184"/>
      <w:bookmarkStart w:id="32" w:name="_Toc114843272"/>
      <w:bookmarkStart w:id="33" w:name="_Toc114843540"/>
      <w:bookmarkStart w:id="34" w:name="_Toc114843574"/>
    </w:p>
    <w:p w14:paraId="79362E25" w14:textId="06C52EDF" w:rsidR="008B4670" w:rsidRPr="002264E5" w:rsidRDefault="007353CF" w:rsidP="006071E5">
      <w:pPr>
        <w:pStyle w:val="Heading2"/>
      </w:pPr>
      <w:r w:rsidRPr="002264E5">
        <w:t xml:space="preserve">3.8 </w:t>
      </w:r>
      <w:r w:rsidR="00CE3C26" w:rsidRPr="002264E5">
        <w:t>Nutrition and hydration</w:t>
      </w:r>
      <w:bookmarkEnd w:id="31"/>
      <w:bookmarkEnd w:id="32"/>
      <w:bookmarkEnd w:id="33"/>
      <w:bookmarkEnd w:id="34"/>
    </w:p>
    <w:p w14:paraId="2E954564" w14:textId="77777777" w:rsidR="00DB1663" w:rsidRPr="002264E5" w:rsidRDefault="00DB1663" w:rsidP="00957C2B">
      <w:pPr>
        <w:autoSpaceDE w:val="0"/>
        <w:autoSpaceDN w:val="0"/>
        <w:adjustRightInd w:val="0"/>
        <w:spacing w:after="0"/>
        <w:rPr>
          <w:rFonts w:cs="Arial"/>
          <w:szCs w:val="24"/>
        </w:rPr>
      </w:pPr>
    </w:p>
    <w:p w14:paraId="4A8D37F4" w14:textId="77777777" w:rsidR="002A2967" w:rsidRPr="002264E5" w:rsidRDefault="002A2967" w:rsidP="00957C2B">
      <w:pPr>
        <w:rPr>
          <w:rFonts w:cs="Arial"/>
          <w:b/>
          <w:bCs/>
          <w:szCs w:val="24"/>
        </w:rPr>
      </w:pPr>
      <w:r w:rsidRPr="002264E5">
        <w:rPr>
          <w:rFonts w:cs="Arial"/>
          <w:b/>
          <w:bCs/>
          <w:szCs w:val="24"/>
        </w:rPr>
        <w:t xml:space="preserve">Why is nutrition and hydration important? </w:t>
      </w:r>
    </w:p>
    <w:p w14:paraId="26A85659" w14:textId="46A4E67C" w:rsidR="002A2967" w:rsidRPr="002264E5" w:rsidRDefault="002A2967" w:rsidP="00957C2B">
      <w:pPr>
        <w:rPr>
          <w:rFonts w:cs="Arial"/>
          <w:szCs w:val="24"/>
        </w:rPr>
      </w:pPr>
      <w:r w:rsidRPr="002264E5">
        <w:rPr>
          <w:rFonts w:cs="Arial"/>
          <w:szCs w:val="24"/>
        </w:rPr>
        <w:t xml:space="preserve">There are concerns that </w:t>
      </w:r>
      <w:r w:rsidR="000E1E67">
        <w:rPr>
          <w:rFonts w:cs="Arial"/>
          <w:szCs w:val="24"/>
        </w:rPr>
        <w:t xml:space="preserve">an </w:t>
      </w:r>
      <w:r w:rsidR="00B46930">
        <w:rPr>
          <w:rFonts w:cs="Arial"/>
          <w:szCs w:val="24"/>
        </w:rPr>
        <w:t>adult</w:t>
      </w:r>
      <w:r w:rsidR="000E1E67">
        <w:rPr>
          <w:rFonts w:cs="Arial"/>
          <w:szCs w:val="24"/>
        </w:rPr>
        <w:t>’</w:t>
      </w:r>
      <w:r w:rsidR="00B46930">
        <w:rPr>
          <w:rFonts w:cs="Arial"/>
          <w:szCs w:val="24"/>
        </w:rPr>
        <w:t>s</w:t>
      </w:r>
      <w:r w:rsidR="006E059C">
        <w:rPr>
          <w:rFonts w:cs="Arial"/>
          <w:szCs w:val="24"/>
        </w:rPr>
        <w:t xml:space="preserve"> </w:t>
      </w:r>
      <w:r w:rsidRPr="002264E5">
        <w:rPr>
          <w:rFonts w:cs="Arial"/>
          <w:szCs w:val="24"/>
        </w:rPr>
        <w:t>typical diet can contribute to health problems such as:</w:t>
      </w:r>
    </w:p>
    <w:p w14:paraId="23054B7B" w14:textId="068B5036"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being overweight</w:t>
      </w:r>
    </w:p>
    <w:p w14:paraId="1D2D7B89" w14:textId="21AA6FE6"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eating too few fruits and vegetables and not enough fibre</w:t>
      </w:r>
    </w:p>
    <w:p w14:paraId="74E9060A" w14:textId="30E5AC5E" w:rsidR="002A2967" w:rsidRPr="00823D25" w:rsidRDefault="007A1CCE" w:rsidP="00957C2B">
      <w:pPr>
        <w:pStyle w:val="ListParagraph"/>
        <w:numPr>
          <w:ilvl w:val="1"/>
          <w:numId w:val="106"/>
        </w:numPr>
        <w:spacing w:line="276" w:lineRule="auto"/>
        <w:rPr>
          <w:rFonts w:ascii="Arial" w:hAnsi="Arial" w:cs="Arial"/>
        </w:rPr>
      </w:pPr>
      <w:r>
        <w:rPr>
          <w:rFonts w:ascii="Arial" w:hAnsi="Arial" w:cs="Arial"/>
        </w:rPr>
        <w:t>having too much</w:t>
      </w:r>
      <w:r w:rsidR="002A2967" w:rsidRPr="00823D25">
        <w:rPr>
          <w:rFonts w:ascii="Arial" w:hAnsi="Arial" w:cs="Arial"/>
        </w:rPr>
        <w:t xml:space="preserve"> sugar and </w:t>
      </w:r>
      <w:r>
        <w:rPr>
          <w:rFonts w:ascii="Arial" w:hAnsi="Arial" w:cs="Arial"/>
        </w:rPr>
        <w:t xml:space="preserve">too many </w:t>
      </w:r>
      <w:r w:rsidR="002A2967" w:rsidRPr="00823D25">
        <w:rPr>
          <w:rFonts w:ascii="Arial" w:hAnsi="Arial" w:cs="Arial"/>
        </w:rPr>
        <w:t>soft drinks</w:t>
      </w:r>
      <w:r>
        <w:rPr>
          <w:rFonts w:ascii="Arial" w:hAnsi="Arial" w:cs="Arial"/>
        </w:rPr>
        <w:t>, which</w:t>
      </w:r>
      <w:r w:rsidR="002A2967" w:rsidRPr="00823D25">
        <w:rPr>
          <w:rFonts w:ascii="Arial" w:hAnsi="Arial" w:cs="Arial"/>
        </w:rPr>
        <w:t xml:space="preserve"> can cause damage to teeth and lead to unhealthy weight gain</w:t>
      </w:r>
    </w:p>
    <w:p w14:paraId="2A99B495" w14:textId="77D719B0"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 xml:space="preserve">not eating enough food such as fish, </w:t>
      </w:r>
      <w:r w:rsidR="00935EC1">
        <w:rPr>
          <w:rFonts w:ascii="Arial" w:hAnsi="Arial" w:cs="Arial"/>
        </w:rPr>
        <w:t>especially</w:t>
      </w:r>
      <w:r w:rsidRPr="00823D25">
        <w:rPr>
          <w:rFonts w:ascii="Arial" w:hAnsi="Arial" w:cs="Arial"/>
        </w:rPr>
        <w:t xml:space="preserve"> oily fish</w:t>
      </w:r>
    </w:p>
    <w:p w14:paraId="65B170D9" w14:textId="42AB9D43"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eating too much salty and processed food</w:t>
      </w:r>
    </w:p>
    <w:p w14:paraId="634321ED" w14:textId="57978179"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 xml:space="preserve">anaemia due to too little iron and low intakes of other important nutrients </w:t>
      </w:r>
    </w:p>
    <w:p w14:paraId="21796CEC" w14:textId="662E83FE"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those on lower incomes may be more at risk of having a poorer quality diet and are more likely to be overweight or obese</w:t>
      </w:r>
    </w:p>
    <w:p w14:paraId="4A545BD2" w14:textId="551D8E97" w:rsidR="002A2967" w:rsidRPr="00823D25" w:rsidRDefault="002A2967" w:rsidP="00957C2B">
      <w:pPr>
        <w:pStyle w:val="ListParagraph"/>
        <w:numPr>
          <w:ilvl w:val="1"/>
          <w:numId w:val="106"/>
        </w:numPr>
        <w:spacing w:line="276" w:lineRule="auto"/>
        <w:rPr>
          <w:rFonts w:ascii="Arial" w:hAnsi="Arial" w:cs="Arial"/>
        </w:rPr>
      </w:pPr>
      <w:r w:rsidRPr="00823D25">
        <w:rPr>
          <w:rFonts w:ascii="Arial" w:hAnsi="Arial" w:cs="Arial"/>
        </w:rPr>
        <w:t>older people, particularly those living in care settings, are at greater risk of being underweight and malnourished</w:t>
      </w:r>
      <w:r w:rsidR="00823D25">
        <w:rPr>
          <w:rFonts w:ascii="Arial" w:hAnsi="Arial" w:cs="Arial"/>
        </w:rPr>
        <w:t>.</w:t>
      </w:r>
    </w:p>
    <w:p w14:paraId="5E4CE93B" w14:textId="77777777" w:rsidR="0007326D" w:rsidRDefault="0007326D" w:rsidP="00957C2B">
      <w:pPr>
        <w:rPr>
          <w:rFonts w:cs="Arial"/>
          <w:szCs w:val="24"/>
        </w:rPr>
      </w:pPr>
    </w:p>
    <w:p w14:paraId="17F2B2F4" w14:textId="1C58CAC9" w:rsidR="002A2967" w:rsidRPr="002264E5" w:rsidRDefault="00306FD5" w:rsidP="00957C2B">
      <w:pPr>
        <w:rPr>
          <w:rFonts w:cs="Arial"/>
          <w:szCs w:val="24"/>
        </w:rPr>
      </w:pPr>
      <w:r>
        <w:rPr>
          <w:rFonts w:cs="Arial"/>
          <w:szCs w:val="24"/>
        </w:rPr>
        <w:t>Health and s</w:t>
      </w:r>
      <w:r w:rsidR="002A2967" w:rsidRPr="002264E5">
        <w:rPr>
          <w:rFonts w:cs="Arial"/>
          <w:szCs w:val="24"/>
        </w:rPr>
        <w:t xml:space="preserve">ocial care workers can play an important role in </w:t>
      </w:r>
      <w:r w:rsidR="007A500F">
        <w:rPr>
          <w:rFonts w:cs="Arial"/>
          <w:szCs w:val="24"/>
        </w:rPr>
        <w:t>help</w:t>
      </w:r>
      <w:r w:rsidR="007A500F" w:rsidRPr="002264E5">
        <w:rPr>
          <w:rFonts w:cs="Arial"/>
          <w:szCs w:val="24"/>
        </w:rPr>
        <w:t xml:space="preserve">ing </w:t>
      </w:r>
      <w:r w:rsidR="002A2967" w:rsidRPr="002264E5">
        <w:rPr>
          <w:rFonts w:cs="Arial"/>
          <w:szCs w:val="24"/>
        </w:rPr>
        <w:t xml:space="preserve">people eat well. This can be </w:t>
      </w:r>
      <w:r w:rsidR="0000119D">
        <w:rPr>
          <w:rFonts w:cs="Arial"/>
          <w:szCs w:val="24"/>
        </w:rPr>
        <w:t>by</w:t>
      </w:r>
      <w:r w:rsidR="0000119D" w:rsidRPr="002264E5">
        <w:rPr>
          <w:rFonts w:cs="Arial"/>
          <w:szCs w:val="24"/>
        </w:rPr>
        <w:t xml:space="preserve"> </w:t>
      </w:r>
      <w:r w:rsidR="002A2967" w:rsidRPr="002264E5">
        <w:rPr>
          <w:rFonts w:cs="Arial"/>
          <w:szCs w:val="24"/>
        </w:rPr>
        <w:t xml:space="preserve">providing, encouraging and promoting healthier </w:t>
      </w:r>
      <w:r w:rsidR="0000119D">
        <w:rPr>
          <w:rFonts w:cs="Arial"/>
          <w:szCs w:val="24"/>
        </w:rPr>
        <w:t xml:space="preserve">food and drink </w:t>
      </w:r>
      <w:r w:rsidR="002A2967" w:rsidRPr="002264E5">
        <w:rPr>
          <w:rFonts w:cs="Arial"/>
          <w:szCs w:val="24"/>
        </w:rPr>
        <w:t xml:space="preserve">choices that meet people’s individual needs and preferences. </w:t>
      </w:r>
    </w:p>
    <w:p w14:paraId="54C80531" w14:textId="1A3BDB90" w:rsidR="002A2967" w:rsidRPr="002264E5" w:rsidRDefault="002A2967" w:rsidP="00957C2B">
      <w:pPr>
        <w:rPr>
          <w:rFonts w:cs="Arial"/>
          <w:szCs w:val="24"/>
        </w:rPr>
      </w:pPr>
      <w:r w:rsidRPr="002264E5">
        <w:rPr>
          <w:rFonts w:cs="Arial"/>
          <w:b/>
          <w:bCs/>
          <w:szCs w:val="24"/>
        </w:rPr>
        <w:t xml:space="preserve">Eating </w:t>
      </w:r>
      <w:r w:rsidR="002A4ED3">
        <w:rPr>
          <w:rFonts w:cs="Arial"/>
          <w:b/>
          <w:bCs/>
          <w:szCs w:val="24"/>
        </w:rPr>
        <w:t>w</w:t>
      </w:r>
      <w:r w:rsidRPr="002264E5">
        <w:rPr>
          <w:rFonts w:cs="Arial"/>
          <w:b/>
          <w:bCs/>
          <w:szCs w:val="24"/>
        </w:rPr>
        <w:t>ell</w:t>
      </w:r>
    </w:p>
    <w:p w14:paraId="57996D7B" w14:textId="024B3A79" w:rsidR="002A2967" w:rsidRPr="002264E5" w:rsidRDefault="002A2967" w:rsidP="00957C2B">
      <w:pPr>
        <w:rPr>
          <w:rFonts w:cs="Arial"/>
          <w:b/>
          <w:bCs/>
          <w:szCs w:val="24"/>
        </w:rPr>
      </w:pPr>
      <w:r w:rsidRPr="002264E5">
        <w:rPr>
          <w:rFonts w:cs="Arial"/>
          <w:b/>
          <w:bCs/>
          <w:szCs w:val="24"/>
        </w:rPr>
        <w:t xml:space="preserve">The Eatwell Guide: Government </w:t>
      </w:r>
      <w:r w:rsidR="005A0AA4">
        <w:rPr>
          <w:rFonts w:cs="Arial"/>
          <w:b/>
          <w:bCs/>
          <w:szCs w:val="24"/>
        </w:rPr>
        <w:t>r</w:t>
      </w:r>
      <w:r w:rsidR="005A0AA4" w:rsidRPr="002264E5">
        <w:rPr>
          <w:rFonts w:cs="Arial"/>
          <w:b/>
          <w:bCs/>
          <w:szCs w:val="24"/>
        </w:rPr>
        <w:t xml:space="preserve">ecommendations </w:t>
      </w:r>
      <w:r w:rsidRPr="002264E5">
        <w:rPr>
          <w:rFonts w:cs="Arial"/>
          <w:b/>
          <w:bCs/>
          <w:szCs w:val="24"/>
        </w:rPr>
        <w:t xml:space="preserve">for a </w:t>
      </w:r>
      <w:r w:rsidR="005A0AA4">
        <w:rPr>
          <w:rFonts w:cs="Arial"/>
          <w:b/>
          <w:bCs/>
          <w:szCs w:val="24"/>
        </w:rPr>
        <w:t>b</w:t>
      </w:r>
      <w:r w:rsidR="005A0AA4" w:rsidRPr="002264E5">
        <w:rPr>
          <w:rFonts w:cs="Arial"/>
          <w:b/>
          <w:bCs/>
          <w:szCs w:val="24"/>
        </w:rPr>
        <w:t xml:space="preserve">alanced </w:t>
      </w:r>
      <w:r w:rsidR="005A0AA4">
        <w:rPr>
          <w:rFonts w:cs="Arial"/>
          <w:b/>
          <w:bCs/>
          <w:szCs w:val="24"/>
        </w:rPr>
        <w:t>d</w:t>
      </w:r>
      <w:r w:rsidR="005A0AA4" w:rsidRPr="002264E5">
        <w:rPr>
          <w:rFonts w:cs="Arial"/>
          <w:b/>
          <w:bCs/>
          <w:szCs w:val="24"/>
        </w:rPr>
        <w:t>iet</w:t>
      </w:r>
    </w:p>
    <w:p w14:paraId="3409DEE7" w14:textId="29AC76C6" w:rsidR="002A2967" w:rsidRPr="002264E5" w:rsidRDefault="002A2967" w:rsidP="00957C2B">
      <w:pPr>
        <w:rPr>
          <w:rFonts w:cs="Arial"/>
          <w:szCs w:val="24"/>
        </w:rPr>
      </w:pPr>
      <w:r w:rsidRPr="002264E5">
        <w:rPr>
          <w:rFonts w:cs="Arial"/>
          <w:szCs w:val="24"/>
        </w:rPr>
        <w:t xml:space="preserve">The basic principles of healthy eating are </w:t>
      </w:r>
      <w:r w:rsidR="005433CE" w:rsidRPr="002264E5">
        <w:rPr>
          <w:rFonts w:cs="Arial"/>
          <w:szCs w:val="24"/>
        </w:rPr>
        <w:t>s</w:t>
      </w:r>
      <w:r w:rsidR="005433CE">
        <w:rPr>
          <w:rFonts w:cs="Arial"/>
          <w:szCs w:val="24"/>
        </w:rPr>
        <w:t>et out</w:t>
      </w:r>
      <w:r w:rsidR="005433CE" w:rsidRPr="002264E5">
        <w:rPr>
          <w:rFonts w:cs="Arial"/>
          <w:szCs w:val="24"/>
        </w:rPr>
        <w:t xml:space="preserve"> </w:t>
      </w:r>
      <w:r w:rsidRPr="002264E5">
        <w:rPr>
          <w:rFonts w:cs="Arial"/>
          <w:szCs w:val="24"/>
        </w:rPr>
        <w:t xml:space="preserve">in the </w:t>
      </w:r>
      <w:hyperlink r:id="rId14" w:history="1">
        <w:r w:rsidRPr="00CE0C43">
          <w:rPr>
            <w:rStyle w:val="Hyperlink"/>
            <w:rFonts w:cs="Arial"/>
            <w:szCs w:val="24"/>
          </w:rPr>
          <w:t>Eatwell Guide</w:t>
        </w:r>
      </w:hyperlink>
      <w:r w:rsidRPr="002264E5">
        <w:rPr>
          <w:rFonts w:cs="Arial"/>
          <w:szCs w:val="24"/>
        </w:rPr>
        <w:t xml:space="preserve"> (the guide). This t</w:t>
      </w:r>
      <w:r w:rsidR="005433CE">
        <w:rPr>
          <w:rFonts w:cs="Arial"/>
          <w:szCs w:val="24"/>
        </w:rPr>
        <w:t>u</w:t>
      </w:r>
      <w:r w:rsidRPr="002264E5">
        <w:rPr>
          <w:rFonts w:cs="Arial"/>
          <w:szCs w:val="24"/>
        </w:rPr>
        <w:t xml:space="preserve">rs the </w:t>
      </w:r>
      <w:r w:rsidR="005433CE">
        <w:rPr>
          <w:rFonts w:cs="Arial"/>
          <w:szCs w:val="24"/>
        </w:rPr>
        <w:t>G</w:t>
      </w:r>
      <w:r w:rsidRPr="002264E5">
        <w:rPr>
          <w:rFonts w:cs="Arial"/>
          <w:szCs w:val="24"/>
        </w:rPr>
        <w:t>overnment’s nutrient-based dietary recommendations for healthy eating into food-based guidelines.</w:t>
      </w:r>
    </w:p>
    <w:p w14:paraId="79B907E0" w14:textId="79E5A5B3" w:rsidR="002A2967" w:rsidRPr="002264E5" w:rsidRDefault="002A2967" w:rsidP="00957C2B">
      <w:pPr>
        <w:rPr>
          <w:rFonts w:cs="Arial"/>
          <w:szCs w:val="24"/>
        </w:rPr>
      </w:pPr>
      <w:r w:rsidRPr="002264E5">
        <w:rPr>
          <w:rFonts w:cs="Arial"/>
          <w:szCs w:val="24"/>
        </w:rPr>
        <w:t xml:space="preserve">The guide </w:t>
      </w:r>
      <w:r w:rsidR="005A0AA4">
        <w:rPr>
          <w:rFonts w:cs="Arial"/>
          <w:szCs w:val="24"/>
        </w:rPr>
        <w:t>uses pictures to show</w:t>
      </w:r>
      <w:r w:rsidRPr="002264E5">
        <w:rPr>
          <w:rFonts w:cs="Arial"/>
          <w:szCs w:val="24"/>
        </w:rPr>
        <w:t xml:space="preserve"> the proportion and types of food </w:t>
      </w:r>
      <w:r w:rsidR="00B945AF">
        <w:rPr>
          <w:rFonts w:cs="Arial"/>
          <w:szCs w:val="24"/>
        </w:rPr>
        <w:t>you</w:t>
      </w:r>
      <w:r w:rsidR="00B945AF" w:rsidRPr="002264E5">
        <w:rPr>
          <w:rFonts w:cs="Arial"/>
          <w:szCs w:val="24"/>
        </w:rPr>
        <w:t xml:space="preserve"> </w:t>
      </w:r>
      <w:r w:rsidRPr="002264E5">
        <w:rPr>
          <w:rFonts w:cs="Arial"/>
          <w:szCs w:val="24"/>
        </w:rPr>
        <w:t xml:space="preserve">need to </w:t>
      </w:r>
      <w:r w:rsidR="00B945AF">
        <w:rPr>
          <w:rFonts w:cs="Arial"/>
          <w:szCs w:val="24"/>
        </w:rPr>
        <w:t>have</w:t>
      </w:r>
      <w:r w:rsidRPr="002264E5">
        <w:rPr>
          <w:rFonts w:cs="Arial"/>
          <w:szCs w:val="24"/>
        </w:rPr>
        <w:t xml:space="preserve"> a healthy balanced diet. </w:t>
      </w:r>
    </w:p>
    <w:p w14:paraId="4A7012E9" w14:textId="7EEA32B3" w:rsidR="002A2967" w:rsidRPr="002264E5" w:rsidRDefault="002A2967" w:rsidP="00957C2B">
      <w:pPr>
        <w:rPr>
          <w:rFonts w:cs="Arial"/>
          <w:szCs w:val="24"/>
        </w:rPr>
      </w:pPr>
      <w:r w:rsidRPr="002264E5">
        <w:rPr>
          <w:rFonts w:cs="Arial"/>
          <w:szCs w:val="24"/>
        </w:rPr>
        <w:t>The guide is suitable for most people including people of all ethnic origins and people who are of a healthy weight or overweight. It</w:t>
      </w:r>
      <w:r w:rsidR="00103711">
        <w:rPr>
          <w:rFonts w:cs="Arial"/>
          <w:szCs w:val="24"/>
        </w:rPr>
        <w:t>’s</w:t>
      </w:r>
      <w:r w:rsidRPr="002264E5">
        <w:rPr>
          <w:rFonts w:cs="Arial"/>
          <w:szCs w:val="24"/>
        </w:rPr>
        <w:t xml:space="preserve"> also suitable for vegetarians. </w:t>
      </w:r>
    </w:p>
    <w:p w14:paraId="48925C45" w14:textId="42AFE752" w:rsidR="002A2967" w:rsidRPr="002264E5" w:rsidRDefault="002A2967" w:rsidP="00957C2B">
      <w:pPr>
        <w:rPr>
          <w:rFonts w:cs="Arial"/>
          <w:szCs w:val="24"/>
        </w:rPr>
      </w:pPr>
      <w:r w:rsidRPr="002264E5">
        <w:rPr>
          <w:rFonts w:cs="Arial"/>
          <w:szCs w:val="24"/>
        </w:rPr>
        <w:t>The guide may not be appropriate for those who are nutritionally at risk, for example</w:t>
      </w:r>
      <w:r w:rsidR="00B945AF">
        <w:rPr>
          <w:rFonts w:cs="Arial"/>
          <w:szCs w:val="24"/>
        </w:rPr>
        <w:t>,</w:t>
      </w:r>
      <w:r w:rsidRPr="002264E5">
        <w:rPr>
          <w:rFonts w:cs="Arial"/>
          <w:szCs w:val="24"/>
        </w:rPr>
        <w:t xml:space="preserve"> frail older people, people who are ill or those following a specific therapeutic diet </w:t>
      </w:r>
      <w:r w:rsidR="006F5B10">
        <w:rPr>
          <w:rFonts w:cs="Arial"/>
          <w:szCs w:val="24"/>
        </w:rPr>
        <w:t>because</w:t>
      </w:r>
      <w:r w:rsidR="006F5B10" w:rsidRPr="002264E5">
        <w:rPr>
          <w:rFonts w:cs="Arial"/>
          <w:szCs w:val="24"/>
        </w:rPr>
        <w:t xml:space="preserve"> </w:t>
      </w:r>
      <w:r w:rsidRPr="002264E5">
        <w:rPr>
          <w:rFonts w:cs="Arial"/>
          <w:szCs w:val="24"/>
        </w:rPr>
        <w:t>they may have more specific dietary requirements. Older people may be at greater risk of malnutrition.</w:t>
      </w:r>
    </w:p>
    <w:p w14:paraId="31EAA4ED" w14:textId="5F9FABD8" w:rsidR="002A2967" w:rsidRPr="002264E5" w:rsidRDefault="002A2967" w:rsidP="00957C2B">
      <w:pPr>
        <w:rPr>
          <w:rFonts w:cs="Arial"/>
          <w:szCs w:val="24"/>
        </w:rPr>
      </w:pPr>
      <w:r w:rsidRPr="002264E5">
        <w:rPr>
          <w:rFonts w:cs="Arial"/>
          <w:szCs w:val="24"/>
        </w:rPr>
        <w:t>The guide shows that people do</w:t>
      </w:r>
      <w:r w:rsidR="00FD745A">
        <w:rPr>
          <w:rFonts w:cs="Arial"/>
          <w:szCs w:val="24"/>
        </w:rPr>
        <w:t>n’t</w:t>
      </w:r>
      <w:r w:rsidRPr="002264E5">
        <w:rPr>
          <w:rFonts w:cs="Arial"/>
          <w:szCs w:val="24"/>
        </w:rPr>
        <w:t xml:space="preserve"> have to give up the foods they enjoy and that all foods can be part of a healthy diet. It</w:t>
      </w:r>
      <w:r w:rsidR="00FD745A">
        <w:rPr>
          <w:rFonts w:cs="Arial"/>
          <w:szCs w:val="24"/>
        </w:rPr>
        <w:t>’s</w:t>
      </w:r>
      <w:r w:rsidRPr="002264E5">
        <w:rPr>
          <w:rFonts w:cs="Arial"/>
          <w:szCs w:val="24"/>
        </w:rPr>
        <w:t xml:space="preserve"> achieving the right balance and variety of foods that</w:t>
      </w:r>
      <w:r w:rsidR="00FD745A">
        <w:rPr>
          <w:rFonts w:cs="Arial"/>
          <w:szCs w:val="24"/>
        </w:rPr>
        <w:t>’s</w:t>
      </w:r>
      <w:r w:rsidRPr="002264E5">
        <w:rPr>
          <w:rFonts w:cs="Arial"/>
          <w:szCs w:val="24"/>
        </w:rPr>
        <w:t xml:space="preserve"> important for health. It aims to reduce the confusion about what a healthy diet is.</w:t>
      </w:r>
    </w:p>
    <w:p w14:paraId="11C5D41E" w14:textId="77777777" w:rsidR="002A2967" w:rsidRPr="002264E5" w:rsidRDefault="002A2967" w:rsidP="00957C2B">
      <w:pPr>
        <w:rPr>
          <w:rFonts w:cs="Arial"/>
          <w:szCs w:val="24"/>
        </w:rPr>
      </w:pPr>
      <w:r w:rsidRPr="002264E5">
        <w:rPr>
          <w:rFonts w:cs="Arial"/>
          <w:szCs w:val="24"/>
        </w:rPr>
        <w:t xml:space="preserve">The guide is divided into five food groups: </w:t>
      </w:r>
    </w:p>
    <w:p w14:paraId="6D674954" w14:textId="77777777" w:rsidR="002A2967" w:rsidRPr="002264E5" w:rsidRDefault="002A2967" w:rsidP="00957C2B">
      <w:pPr>
        <w:pStyle w:val="ListParagraph"/>
        <w:numPr>
          <w:ilvl w:val="0"/>
          <w:numId w:val="40"/>
        </w:numPr>
        <w:spacing w:after="160" w:line="276" w:lineRule="auto"/>
        <w:rPr>
          <w:rFonts w:ascii="Arial" w:hAnsi="Arial" w:cs="Arial"/>
        </w:rPr>
      </w:pPr>
      <w:r w:rsidRPr="002264E5">
        <w:rPr>
          <w:rFonts w:ascii="Arial" w:hAnsi="Arial" w:cs="Arial"/>
        </w:rPr>
        <w:t>fruit and vegetables</w:t>
      </w:r>
    </w:p>
    <w:p w14:paraId="2E7511D4" w14:textId="77777777" w:rsidR="002A2967" w:rsidRPr="002264E5" w:rsidRDefault="002A2967" w:rsidP="00957C2B">
      <w:pPr>
        <w:pStyle w:val="ListParagraph"/>
        <w:numPr>
          <w:ilvl w:val="0"/>
          <w:numId w:val="40"/>
        </w:numPr>
        <w:spacing w:after="160" w:line="276" w:lineRule="auto"/>
        <w:rPr>
          <w:rFonts w:ascii="Arial" w:hAnsi="Arial" w:cs="Arial"/>
        </w:rPr>
      </w:pPr>
      <w:r w:rsidRPr="002264E5">
        <w:rPr>
          <w:rFonts w:ascii="Arial" w:hAnsi="Arial" w:cs="Arial"/>
        </w:rPr>
        <w:t>potatoes, bread, rice, pasta and other starchy carbohydrates</w:t>
      </w:r>
    </w:p>
    <w:p w14:paraId="5C39C4A9" w14:textId="77777777" w:rsidR="002A2967" w:rsidRPr="002264E5" w:rsidRDefault="002A2967" w:rsidP="00957C2B">
      <w:pPr>
        <w:pStyle w:val="ListParagraph"/>
        <w:numPr>
          <w:ilvl w:val="0"/>
          <w:numId w:val="40"/>
        </w:numPr>
        <w:spacing w:after="160" w:line="276" w:lineRule="auto"/>
        <w:rPr>
          <w:rFonts w:ascii="Arial" w:hAnsi="Arial" w:cs="Arial"/>
        </w:rPr>
      </w:pPr>
      <w:r w:rsidRPr="002264E5">
        <w:rPr>
          <w:rFonts w:ascii="Arial" w:hAnsi="Arial" w:cs="Arial"/>
        </w:rPr>
        <w:t>beans, pulses, fish, eggs, meat and other proteins</w:t>
      </w:r>
    </w:p>
    <w:p w14:paraId="2F3A6EA6" w14:textId="77777777" w:rsidR="002A2967" w:rsidRPr="002264E5" w:rsidRDefault="002A2967" w:rsidP="00957C2B">
      <w:pPr>
        <w:pStyle w:val="ListParagraph"/>
        <w:numPr>
          <w:ilvl w:val="0"/>
          <w:numId w:val="40"/>
        </w:numPr>
        <w:spacing w:after="160" w:line="276" w:lineRule="auto"/>
        <w:rPr>
          <w:rFonts w:ascii="Arial" w:hAnsi="Arial" w:cs="Arial"/>
        </w:rPr>
      </w:pPr>
      <w:r w:rsidRPr="002264E5">
        <w:rPr>
          <w:rFonts w:ascii="Arial" w:hAnsi="Arial" w:cs="Arial"/>
        </w:rPr>
        <w:t>dairy and alternatives</w:t>
      </w:r>
    </w:p>
    <w:p w14:paraId="6FB39551" w14:textId="52DDF216" w:rsidR="002A2967" w:rsidRPr="002264E5" w:rsidRDefault="002A2967" w:rsidP="00957C2B">
      <w:pPr>
        <w:pStyle w:val="ListParagraph"/>
        <w:numPr>
          <w:ilvl w:val="0"/>
          <w:numId w:val="40"/>
        </w:numPr>
        <w:spacing w:after="160" w:line="276" w:lineRule="auto"/>
        <w:rPr>
          <w:rFonts w:ascii="Arial" w:hAnsi="Arial" w:cs="Arial"/>
        </w:rPr>
      </w:pPr>
      <w:r w:rsidRPr="002264E5">
        <w:rPr>
          <w:rFonts w:ascii="Arial" w:hAnsi="Arial" w:cs="Arial"/>
        </w:rPr>
        <w:t>oils and spreads</w:t>
      </w:r>
      <w:r w:rsidR="00823D25">
        <w:rPr>
          <w:rFonts w:ascii="Arial" w:hAnsi="Arial" w:cs="Arial"/>
        </w:rPr>
        <w:t>.</w:t>
      </w:r>
    </w:p>
    <w:p w14:paraId="57743B69" w14:textId="77777777" w:rsidR="002A2967" w:rsidRPr="002264E5" w:rsidRDefault="002A2967" w:rsidP="00957C2B">
      <w:pPr>
        <w:rPr>
          <w:rFonts w:cs="Arial"/>
          <w:szCs w:val="24"/>
        </w:rPr>
      </w:pPr>
      <w:r w:rsidRPr="002264E5">
        <w:rPr>
          <w:rFonts w:cs="Arial"/>
          <w:szCs w:val="24"/>
        </w:rPr>
        <w:t>Foods from the largest groups should be eaten most often and foods from the smallest group should be eaten less often.</w:t>
      </w:r>
    </w:p>
    <w:p w14:paraId="448D7FDA" w14:textId="77777777" w:rsidR="001B5DAC" w:rsidRPr="002264E5" w:rsidRDefault="00BF33F2" w:rsidP="00957C2B">
      <w:pPr>
        <w:autoSpaceDE w:val="0"/>
        <w:autoSpaceDN w:val="0"/>
        <w:adjustRightInd w:val="0"/>
        <w:spacing w:after="0"/>
        <w:rPr>
          <w:rFonts w:cs="Arial"/>
          <w:szCs w:val="24"/>
          <w:highlight w:val="yellow"/>
        </w:rPr>
      </w:pPr>
      <w:r w:rsidRPr="002264E5">
        <w:rPr>
          <w:rFonts w:cs="Arial"/>
          <w:noProof/>
          <w:szCs w:val="24"/>
          <w:lang w:val="en-US"/>
        </w:rPr>
        <w:drawing>
          <wp:inline distT="0" distB="0" distL="0" distR="0" wp14:anchorId="45F4B099" wp14:editId="6E1B58F6">
            <wp:extent cx="5951086" cy="4200525"/>
            <wp:effectExtent l="0" t="0" r="0" b="0"/>
            <wp:docPr id="105" name="Picture 105" descr="The Eatwell Guide shows what proportion of food from different groups you should eat and how much water you should drink each day.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he Eatwell Guide shows what proportion of food from different groups you should eat and how much water you should drink each day.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543" cy="4215670"/>
                    </a:xfrm>
                    <a:prstGeom prst="rect">
                      <a:avLst/>
                    </a:prstGeom>
                    <a:noFill/>
                    <a:ln>
                      <a:noFill/>
                    </a:ln>
                  </pic:spPr>
                </pic:pic>
              </a:graphicData>
            </a:graphic>
          </wp:inline>
        </w:drawing>
      </w:r>
    </w:p>
    <w:p w14:paraId="5BF05ADB" w14:textId="77777777" w:rsidR="002A2967" w:rsidRPr="002264E5" w:rsidRDefault="002A2967" w:rsidP="00957C2B">
      <w:pPr>
        <w:autoSpaceDE w:val="0"/>
        <w:autoSpaceDN w:val="0"/>
        <w:adjustRightInd w:val="0"/>
        <w:spacing w:after="0"/>
        <w:rPr>
          <w:rFonts w:cs="Arial"/>
          <w:b/>
          <w:szCs w:val="24"/>
        </w:rPr>
      </w:pPr>
    </w:p>
    <w:p w14:paraId="73194434" w14:textId="77777777" w:rsidR="002A2967" w:rsidRPr="002264E5" w:rsidRDefault="002A2967" w:rsidP="00957C2B">
      <w:pPr>
        <w:rPr>
          <w:rFonts w:cs="Arial"/>
          <w:b/>
          <w:bCs/>
          <w:szCs w:val="24"/>
        </w:rPr>
      </w:pPr>
      <w:r w:rsidRPr="00FC0C21">
        <w:rPr>
          <w:rFonts w:cs="Arial"/>
          <w:b/>
          <w:bCs/>
          <w:szCs w:val="24"/>
        </w:rPr>
        <w:t>Why is balance important?</w:t>
      </w:r>
    </w:p>
    <w:p w14:paraId="2B5A6518" w14:textId="653D54ED" w:rsidR="002A2967" w:rsidRPr="002264E5" w:rsidRDefault="002A2967" w:rsidP="00957C2B">
      <w:pPr>
        <w:rPr>
          <w:rFonts w:cs="Arial"/>
          <w:szCs w:val="24"/>
        </w:rPr>
      </w:pPr>
      <w:r w:rsidRPr="002264E5">
        <w:rPr>
          <w:rFonts w:cs="Arial"/>
          <w:szCs w:val="24"/>
        </w:rPr>
        <w:t>No single food contains all the essential nutrients the body needs to be healthy and to work well. The nutritional value of a person’s diet depends on the mixture or balance of foods that</w:t>
      </w:r>
      <w:r w:rsidR="004A7728">
        <w:rPr>
          <w:rFonts w:cs="Arial"/>
          <w:szCs w:val="24"/>
        </w:rPr>
        <w:t>’s</w:t>
      </w:r>
      <w:r w:rsidRPr="002264E5">
        <w:rPr>
          <w:rFonts w:cs="Arial"/>
          <w:szCs w:val="24"/>
        </w:rPr>
        <w:t xml:space="preserve"> eaten over a period of time, as well as the needs of the individual. That</w:t>
      </w:r>
      <w:r w:rsidR="004A7728">
        <w:rPr>
          <w:rFonts w:cs="Arial"/>
          <w:szCs w:val="24"/>
        </w:rPr>
        <w:t>’s</w:t>
      </w:r>
      <w:r w:rsidRPr="002264E5">
        <w:rPr>
          <w:rFonts w:cs="Arial"/>
          <w:szCs w:val="24"/>
        </w:rPr>
        <w:t xml:space="preserve"> why a balanced diet is likely to include a large variety of foods, so we get enough of all the nutrients.</w:t>
      </w:r>
    </w:p>
    <w:p w14:paraId="45E51A44" w14:textId="2C15D381" w:rsidR="002A2967" w:rsidRPr="002264E5" w:rsidRDefault="002A2967" w:rsidP="00957C2B">
      <w:pPr>
        <w:rPr>
          <w:rFonts w:cs="Arial"/>
          <w:szCs w:val="24"/>
        </w:rPr>
      </w:pPr>
      <w:r w:rsidRPr="002264E5">
        <w:rPr>
          <w:rFonts w:cs="Arial"/>
          <w:szCs w:val="24"/>
        </w:rPr>
        <w:t xml:space="preserve">We need energy to live, but </w:t>
      </w:r>
      <w:r w:rsidR="00D22E24">
        <w:rPr>
          <w:rFonts w:cs="Arial"/>
          <w:szCs w:val="24"/>
        </w:rPr>
        <w:t xml:space="preserve">we must have </w:t>
      </w:r>
      <w:r w:rsidRPr="002264E5">
        <w:rPr>
          <w:rFonts w:cs="Arial"/>
          <w:szCs w:val="24"/>
        </w:rPr>
        <w:t xml:space="preserve">the </w:t>
      </w:r>
      <w:r w:rsidR="00D22E24">
        <w:rPr>
          <w:rFonts w:cs="Arial"/>
          <w:szCs w:val="24"/>
        </w:rPr>
        <w:t xml:space="preserve">right </w:t>
      </w:r>
      <w:r w:rsidRPr="002264E5">
        <w:rPr>
          <w:rFonts w:cs="Arial"/>
          <w:szCs w:val="24"/>
        </w:rPr>
        <w:t xml:space="preserve">balance between carbohydrate, fat and protein to </w:t>
      </w:r>
      <w:r w:rsidR="00D22E24">
        <w:rPr>
          <w:rFonts w:cs="Arial"/>
          <w:szCs w:val="24"/>
        </w:rPr>
        <w:t>stay</w:t>
      </w:r>
      <w:r w:rsidR="00D22E24" w:rsidRPr="002264E5">
        <w:rPr>
          <w:rFonts w:cs="Arial"/>
          <w:szCs w:val="24"/>
        </w:rPr>
        <w:t xml:space="preserve"> </w:t>
      </w:r>
      <w:r w:rsidRPr="002264E5">
        <w:rPr>
          <w:rFonts w:cs="Arial"/>
          <w:szCs w:val="24"/>
        </w:rPr>
        <w:t>healthy. Too little protein can interfere with growth and other body functions, too much fat can lead to obesity and heart disease. Getting enough vitamins and minerals and dietary fibre is important for health.</w:t>
      </w:r>
    </w:p>
    <w:p w14:paraId="012D86A9" w14:textId="77777777" w:rsidR="002A2967" w:rsidRPr="002264E5" w:rsidRDefault="002A2967" w:rsidP="00957C2B">
      <w:pPr>
        <w:rPr>
          <w:rFonts w:cs="Arial"/>
          <w:b/>
          <w:bCs/>
          <w:szCs w:val="24"/>
        </w:rPr>
      </w:pPr>
      <w:r w:rsidRPr="002264E5">
        <w:rPr>
          <w:rFonts w:cs="Arial"/>
          <w:b/>
          <w:bCs/>
          <w:szCs w:val="24"/>
        </w:rPr>
        <w:t>Fruit and vegetables</w:t>
      </w:r>
    </w:p>
    <w:p w14:paraId="4A93C0B5" w14:textId="62FFA14D" w:rsidR="002A2967" w:rsidRPr="002264E5" w:rsidRDefault="002A2967" w:rsidP="00957C2B">
      <w:pPr>
        <w:rPr>
          <w:rFonts w:cs="Arial"/>
          <w:szCs w:val="24"/>
        </w:rPr>
      </w:pPr>
      <w:r w:rsidRPr="002264E5">
        <w:rPr>
          <w:rFonts w:cs="Arial"/>
          <w:szCs w:val="24"/>
        </w:rPr>
        <w:t>Most people know we should be eating more fruit and vegetables</w:t>
      </w:r>
      <w:r w:rsidR="00B730BC">
        <w:rPr>
          <w:rFonts w:cs="Arial"/>
          <w:szCs w:val="24"/>
        </w:rPr>
        <w:t>,</w:t>
      </w:r>
      <w:r w:rsidR="007E2A2D">
        <w:rPr>
          <w:rFonts w:cs="Arial"/>
          <w:szCs w:val="24"/>
        </w:rPr>
        <w:t xml:space="preserve"> b</w:t>
      </w:r>
      <w:r w:rsidRPr="002264E5">
        <w:rPr>
          <w:rFonts w:cs="Arial"/>
          <w:szCs w:val="24"/>
        </w:rPr>
        <w:t>ut most of us aren</w:t>
      </w:r>
      <w:r w:rsidR="008D4358">
        <w:rPr>
          <w:rFonts w:cs="Arial"/>
          <w:szCs w:val="24"/>
        </w:rPr>
        <w:t>’</w:t>
      </w:r>
      <w:r w:rsidRPr="002264E5">
        <w:rPr>
          <w:rFonts w:cs="Arial"/>
          <w:szCs w:val="24"/>
        </w:rPr>
        <w:t>t eating enough. We should be eating at least five portions of fruit and vegetables a day and can choose from fresh, frozen, tinned, dried or juiced. Potatoes don’t count because they’re a starchy food.</w:t>
      </w:r>
    </w:p>
    <w:p w14:paraId="2154CC41" w14:textId="70C2AC4C" w:rsidR="002A2967" w:rsidRPr="002264E5" w:rsidRDefault="002A2967" w:rsidP="00957C2B">
      <w:pPr>
        <w:rPr>
          <w:rFonts w:cs="Arial"/>
          <w:szCs w:val="24"/>
        </w:rPr>
      </w:pPr>
      <w:r w:rsidRPr="002264E5">
        <w:rPr>
          <w:rFonts w:cs="Arial"/>
          <w:szCs w:val="24"/>
        </w:rPr>
        <w:t xml:space="preserve">Fruit and vegetables should make up </w:t>
      </w:r>
      <w:r w:rsidR="00B730BC">
        <w:rPr>
          <w:rFonts w:cs="Arial"/>
          <w:szCs w:val="24"/>
        </w:rPr>
        <w:t>more than</w:t>
      </w:r>
      <w:r w:rsidR="00B730BC" w:rsidRPr="002264E5">
        <w:rPr>
          <w:rFonts w:cs="Arial"/>
          <w:szCs w:val="24"/>
        </w:rPr>
        <w:t xml:space="preserve"> </w:t>
      </w:r>
      <w:r w:rsidRPr="002264E5">
        <w:rPr>
          <w:rFonts w:cs="Arial"/>
          <w:szCs w:val="24"/>
        </w:rPr>
        <w:t>a third of the food you eat each day. And it</w:t>
      </w:r>
      <w:r w:rsidR="008D4358">
        <w:rPr>
          <w:rFonts w:cs="Arial"/>
          <w:szCs w:val="24"/>
        </w:rPr>
        <w:t>’</w:t>
      </w:r>
      <w:r w:rsidRPr="002264E5">
        <w:rPr>
          <w:rFonts w:cs="Arial"/>
          <w:szCs w:val="24"/>
        </w:rPr>
        <w:t>s important to eat a variety. Fruit and vegetables are good sources of many vitamins</w:t>
      </w:r>
      <w:r w:rsidR="00B60043">
        <w:rPr>
          <w:rFonts w:cs="Arial"/>
          <w:szCs w:val="24"/>
        </w:rPr>
        <w:t>,</w:t>
      </w:r>
      <w:r w:rsidRPr="002264E5">
        <w:rPr>
          <w:rFonts w:cs="Arial"/>
          <w:szCs w:val="24"/>
        </w:rPr>
        <w:t xml:space="preserve"> minerals and fibre. People who eat lots of fruit and vegetables are less likely to develop chronic diseases</w:t>
      </w:r>
      <w:r w:rsidR="00B60043">
        <w:rPr>
          <w:rFonts w:cs="Arial"/>
          <w:szCs w:val="24"/>
        </w:rPr>
        <w:t>, such as</w:t>
      </w:r>
      <w:r w:rsidRPr="002264E5">
        <w:rPr>
          <w:rFonts w:cs="Arial"/>
          <w:szCs w:val="24"/>
        </w:rPr>
        <w:t xml:space="preserve"> heart disease and some cancers. Fruit and vegetables are also low in fat and </w:t>
      </w:r>
      <w:r w:rsidR="00C243EA">
        <w:rPr>
          <w:rFonts w:cs="Arial"/>
          <w:szCs w:val="24"/>
        </w:rPr>
        <w:t xml:space="preserve">they </w:t>
      </w:r>
      <w:r w:rsidR="00C243EA" w:rsidRPr="002264E5">
        <w:rPr>
          <w:rFonts w:cs="Arial"/>
          <w:szCs w:val="24"/>
        </w:rPr>
        <w:t xml:space="preserve">can help with weight control </w:t>
      </w:r>
      <w:r w:rsidRPr="002264E5">
        <w:rPr>
          <w:rFonts w:cs="Arial"/>
          <w:szCs w:val="24"/>
        </w:rPr>
        <w:t>when eaten in</w:t>
      </w:r>
      <w:r w:rsidR="00B60043">
        <w:rPr>
          <w:rFonts w:cs="Arial"/>
          <w:szCs w:val="24"/>
        </w:rPr>
        <w:t>stead</w:t>
      </w:r>
      <w:r w:rsidRPr="002264E5">
        <w:rPr>
          <w:rFonts w:cs="Arial"/>
          <w:szCs w:val="24"/>
        </w:rPr>
        <w:t xml:space="preserve"> of high energy foods.</w:t>
      </w:r>
    </w:p>
    <w:p w14:paraId="4D2C9927" w14:textId="77777777" w:rsidR="002A2967" w:rsidRPr="002264E5" w:rsidRDefault="002A2967" w:rsidP="00957C2B">
      <w:pPr>
        <w:rPr>
          <w:rFonts w:cs="Arial"/>
          <w:b/>
          <w:bCs/>
          <w:szCs w:val="24"/>
        </w:rPr>
      </w:pPr>
      <w:r w:rsidRPr="002264E5">
        <w:rPr>
          <w:rFonts w:cs="Arial"/>
          <w:b/>
          <w:bCs/>
          <w:szCs w:val="24"/>
        </w:rPr>
        <w:t>Potatoes, bread, rice, pasta and other starchy carbohydrates</w:t>
      </w:r>
    </w:p>
    <w:p w14:paraId="42FC4835" w14:textId="10B4ADA7" w:rsidR="002A2967" w:rsidRPr="002264E5" w:rsidRDefault="002A2967" w:rsidP="00957C2B">
      <w:pPr>
        <w:rPr>
          <w:rFonts w:cs="Arial"/>
          <w:szCs w:val="24"/>
        </w:rPr>
      </w:pPr>
      <w:r w:rsidRPr="002264E5">
        <w:rPr>
          <w:rFonts w:cs="Arial"/>
          <w:szCs w:val="24"/>
        </w:rPr>
        <w:t>These foods should make up just over a third of the food we eat. These foods give us carbohydrates (starch), fibre, some calcium and iron</w:t>
      </w:r>
      <w:r w:rsidR="00C243EA">
        <w:rPr>
          <w:rFonts w:cs="Arial"/>
          <w:szCs w:val="24"/>
        </w:rPr>
        <w:t>,</w:t>
      </w:r>
      <w:r w:rsidRPr="002264E5">
        <w:rPr>
          <w:rFonts w:cs="Arial"/>
          <w:szCs w:val="24"/>
        </w:rPr>
        <w:t xml:space="preserve"> and B vitamins. This group includes bread, breakfast cereals, chapattis, oats, rice, pasta, noodles, potatoes, yams, plantains, dishes made from maize, </w:t>
      </w:r>
      <w:r w:rsidR="00570AB2" w:rsidRPr="002264E5">
        <w:rPr>
          <w:rFonts w:cs="Arial"/>
          <w:szCs w:val="24"/>
        </w:rPr>
        <w:t>millet,</w:t>
      </w:r>
      <w:r w:rsidRPr="002264E5">
        <w:rPr>
          <w:rFonts w:cs="Arial"/>
          <w:szCs w:val="24"/>
        </w:rPr>
        <w:t xml:space="preserve"> and cornmeal. We should try to eat a variety.</w:t>
      </w:r>
    </w:p>
    <w:p w14:paraId="636AE754" w14:textId="123FDD10" w:rsidR="002A2967" w:rsidRPr="002264E5" w:rsidRDefault="002A2967" w:rsidP="00957C2B">
      <w:pPr>
        <w:rPr>
          <w:rFonts w:cs="Arial"/>
          <w:szCs w:val="24"/>
        </w:rPr>
      </w:pPr>
      <w:r w:rsidRPr="002264E5">
        <w:rPr>
          <w:rFonts w:cs="Arial"/>
          <w:szCs w:val="24"/>
        </w:rPr>
        <w:t xml:space="preserve">Choose wholegrain, wholemeal, brown or ‘high fibre’ varieties where possible. People often think starchy foods are more likely to make us gain weight than other </w:t>
      </w:r>
      <w:r w:rsidR="0072516E" w:rsidRPr="002264E5">
        <w:rPr>
          <w:rFonts w:cs="Arial"/>
          <w:szCs w:val="24"/>
        </w:rPr>
        <w:t>food</w:t>
      </w:r>
      <w:r w:rsidR="00D4268E">
        <w:rPr>
          <w:rFonts w:cs="Arial"/>
          <w:szCs w:val="24"/>
        </w:rPr>
        <w:t>s</w:t>
      </w:r>
      <w:r w:rsidR="0072516E" w:rsidRPr="002264E5">
        <w:rPr>
          <w:rFonts w:cs="Arial"/>
          <w:szCs w:val="24"/>
        </w:rPr>
        <w:t>,</w:t>
      </w:r>
      <w:r w:rsidRPr="002264E5">
        <w:rPr>
          <w:rFonts w:cs="Arial"/>
          <w:szCs w:val="24"/>
        </w:rPr>
        <w:t xml:space="preserve"> but it</w:t>
      </w:r>
      <w:r w:rsidR="00C64586">
        <w:rPr>
          <w:rFonts w:cs="Arial"/>
          <w:szCs w:val="24"/>
        </w:rPr>
        <w:t>’</w:t>
      </w:r>
      <w:r w:rsidRPr="002264E5">
        <w:rPr>
          <w:rFonts w:cs="Arial"/>
          <w:szCs w:val="24"/>
        </w:rPr>
        <w:t>s too many calories that makes us gain weight. Often it</w:t>
      </w:r>
      <w:r w:rsidR="00C64586">
        <w:rPr>
          <w:rFonts w:cs="Arial"/>
          <w:szCs w:val="24"/>
        </w:rPr>
        <w:t>’</w:t>
      </w:r>
      <w:r w:rsidRPr="002264E5">
        <w:rPr>
          <w:rFonts w:cs="Arial"/>
          <w:szCs w:val="24"/>
        </w:rPr>
        <w:t xml:space="preserve">s the fat we add to starchy foods that adds calories. For example, it’s the margarine or butter we spread on bread, the cream or cheese sauce we add to pasta, or the oil we use for frying. </w:t>
      </w:r>
    </w:p>
    <w:p w14:paraId="173965B3" w14:textId="77777777" w:rsidR="002A2967" w:rsidRPr="002264E5" w:rsidRDefault="002A2967" w:rsidP="00957C2B">
      <w:pPr>
        <w:rPr>
          <w:rFonts w:cs="Arial"/>
          <w:b/>
          <w:bCs/>
          <w:szCs w:val="24"/>
        </w:rPr>
      </w:pPr>
      <w:r w:rsidRPr="002264E5">
        <w:rPr>
          <w:rFonts w:cs="Arial"/>
          <w:b/>
          <w:bCs/>
          <w:szCs w:val="24"/>
        </w:rPr>
        <w:t>Beans, pulses, fish, eggs, meat and other proteins</w:t>
      </w:r>
    </w:p>
    <w:p w14:paraId="0FFF31E3" w14:textId="0D328FD2" w:rsidR="002A2967" w:rsidRPr="002264E5" w:rsidRDefault="002A2967" w:rsidP="00957C2B">
      <w:pPr>
        <w:rPr>
          <w:rFonts w:cs="Arial"/>
          <w:szCs w:val="24"/>
        </w:rPr>
      </w:pPr>
      <w:r w:rsidRPr="002264E5">
        <w:rPr>
          <w:rFonts w:cs="Arial"/>
          <w:szCs w:val="24"/>
        </w:rPr>
        <w:t>For most people</w:t>
      </w:r>
      <w:r w:rsidR="00D4268E">
        <w:rPr>
          <w:rFonts w:cs="Arial"/>
          <w:szCs w:val="24"/>
        </w:rPr>
        <w:t>,</w:t>
      </w:r>
      <w:r w:rsidRPr="002264E5">
        <w:rPr>
          <w:rFonts w:cs="Arial"/>
          <w:szCs w:val="24"/>
        </w:rPr>
        <w:t xml:space="preserve"> a healthy diet means eating only moderate amounts of meat, fish and alternatives</w:t>
      </w:r>
      <w:r w:rsidR="00554611">
        <w:rPr>
          <w:rFonts w:cs="Arial"/>
          <w:szCs w:val="24"/>
        </w:rPr>
        <w:t>,</w:t>
      </w:r>
      <w:r w:rsidRPr="002264E5">
        <w:rPr>
          <w:rFonts w:cs="Arial"/>
          <w:szCs w:val="24"/>
        </w:rPr>
        <w:t xml:space="preserve"> such as pulses, eggs, nuts, beans</w:t>
      </w:r>
      <w:r w:rsidR="00554611">
        <w:rPr>
          <w:rFonts w:cs="Arial"/>
          <w:szCs w:val="24"/>
        </w:rPr>
        <w:t xml:space="preserve"> and</w:t>
      </w:r>
      <w:r w:rsidRPr="002264E5">
        <w:rPr>
          <w:rFonts w:cs="Arial"/>
          <w:szCs w:val="24"/>
        </w:rPr>
        <w:t xml:space="preserve"> soya products</w:t>
      </w:r>
      <w:r w:rsidR="00554611">
        <w:rPr>
          <w:rFonts w:cs="Arial"/>
          <w:szCs w:val="24"/>
        </w:rPr>
        <w:t>,</w:t>
      </w:r>
      <w:r w:rsidRPr="002264E5">
        <w:rPr>
          <w:rFonts w:cs="Arial"/>
          <w:szCs w:val="24"/>
        </w:rPr>
        <w:t xml:space="preserve"> such as tofu, tempeh</w:t>
      </w:r>
      <w:r w:rsidR="00554611">
        <w:rPr>
          <w:rFonts w:cs="Arial"/>
          <w:szCs w:val="24"/>
        </w:rPr>
        <w:t xml:space="preserve"> and</w:t>
      </w:r>
      <w:r w:rsidR="00554611" w:rsidRPr="002264E5">
        <w:rPr>
          <w:rFonts w:cs="Arial"/>
          <w:szCs w:val="24"/>
        </w:rPr>
        <w:t xml:space="preserve"> </w:t>
      </w:r>
      <w:r w:rsidRPr="002264E5">
        <w:rPr>
          <w:rFonts w:cs="Arial"/>
          <w:szCs w:val="24"/>
        </w:rPr>
        <w:t xml:space="preserve">textured soya protein, and choosing lower fat versions </w:t>
      </w:r>
      <w:r w:rsidR="0050109B" w:rsidRPr="002264E5">
        <w:rPr>
          <w:rFonts w:cs="Arial"/>
          <w:szCs w:val="24"/>
        </w:rPr>
        <w:t>whe</w:t>
      </w:r>
      <w:r w:rsidR="0050109B">
        <w:rPr>
          <w:rFonts w:cs="Arial"/>
          <w:szCs w:val="24"/>
        </w:rPr>
        <w:t>re</w:t>
      </w:r>
      <w:r w:rsidR="0050109B" w:rsidRPr="002264E5">
        <w:rPr>
          <w:rFonts w:cs="Arial"/>
          <w:szCs w:val="24"/>
        </w:rPr>
        <w:t xml:space="preserve"> </w:t>
      </w:r>
      <w:r w:rsidRPr="002264E5">
        <w:rPr>
          <w:rFonts w:cs="Arial"/>
          <w:szCs w:val="24"/>
        </w:rPr>
        <w:t xml:space="preserve">possible. This group of foods gives us iron (for healthy blood), protein, B vitamins, especially vitamin B12, zinc and magnesium. </w:t>
      </w:r>
    </w:p>
    <w:p w14:paraId="4C298B3C" w14:textId="37AE135B" w:rsidR="002A2967" w:rsidRPr="002264E5" w:rsidRDefault="002A2967" w:rsidP="00957C2B">
      <w:pPr>
        <w:rPr>
          <w:rFonts w:cs="Arial"/>
          <w:szCs w:val="24"/>
        </w:rPr>
      </w:pPr>
      <w:r w:rsidRPr="002264E5">
        <w:rPr>
          <w:rFonts w:cs="Arial"/>
          <w:szCs w:val="24"/>
        </w:rPr>
        <w:t>Processed meat</w:t>
      </w:r>
      <w:r w:rsidR="0050109B">
        <w:rPr>
          <w:rFonts w:cs="Arial"/>
          <w:szCs w:val="24"/>
        </w:rPr>
        <w:t>,</w:t>
      </w:r>
      <w:r w:rsidRPr="002264E5">
        <w:rPr>
          <w:rFonts w:cs="Arial"/>
          <w:szCs w:val="24"/>
        </w:rPr>
        <w:t xml:space="preserve"> such as bacon and salami, and meat products</w:t>
      </w:r>
      <w:r w:rsidR="0050109B">
        <w:rPr>
          <w:rFonts w:cs="Arial"/>
          <w:szCs w:val="24"/>
        </w:rPr>
        <w:t>,</w:t>
      </w:r>
      <w:r w:rsidRPr="002264E5">
        <w:rPr>
          <w:rFonts w:cs="Arial"/>
          <w:szCs w:val="24"/>
        </w:rPr>
        <w:t xml:space="preserve"> such as sausages, beef burgers and </w:t>
      </w:r>
      <w:r w:rsidR="00570AB2" w:rsidRPr="002264E5">
        <w:rPr>
          <w:rFonts w:cs="Arial"/>
          <w:szCs w:val="24"/>
        </w:rPr>
        <w:t>pâté</w:t>
      </w:r>
      <w:r w:rsidR="0050109B">
        <w:rPr>
          <w:rFonts w:cs="Arial"/>
          <w:szCs w:val="24"/>
        </w:rPr>
        <w:t>,</w:t>
      </w:r>
      <w:r w:rsidRPr="002264E5">
        <w:rPr>
          <w:rFonts w:cs="Arial"/>
          <w:szCs w:val="24"/>
        </w:rPr>
        <w:t xml:space="preserve"> are all relatively high in fat and aren</w:t>
      </w:r>
      <w:r w:rsidR="001E7C6A">
        <w:rPr>
          <w:rFonts w:cs="Arial"/>
          <w:szCs w:val="24"/>
        </w:rPr>
        <w:t>’</w:t>
      </w:r>
      <w:r w:rsidRPr="002264E5">
        <w:rPr>
          <w:rFonts w:cs="Arial"/>
          <w:szCs w:val="24"/>
        </w:rPr>
        <w:t>t recommended for health, so try to keep them to a minimum. Beans</w:t>
      </w:r>
      <w:r w:rsidR="0050109B">
        <w:rPr>
          <w:rFonts w:cs="Arial"/>
          <w:szCs w:val="24"/>
        </w:rPr>
        <w:t>,</w:t>
      </w:r>
      <w:r w:rsidRPr="002264E5">
        <w:rPr>
          <w:rFonts w:cs="Arial"/>
          <w:szCs w:val="24"/>
        </w:rPr>
        <w:t xml:space="preserve"> such as canned baked beans and pulses</w:t>
      </w:r>
      <w:r w:rsidR="0050109B">
        <w:rPr>
          <w:rFonts w:cs="Arial"/>
          <w:szCs w:val="24"/>
        </w:rPr>
        <w:t>,</w:t>
      </w:r>
      <w:r w:rsidRPr="002264E5">
        <w:rPr>
          <w:rFonts w:cs="Arial"/>
          <w:szCs w:val="24"/>
        </w:rPr>
        <w:t xml:space="preserve"> are a good </w:t>
      </w:r>
      <w:r w:rsidR="006E059C" w:rsidRPr="002264E5">
        <w:rPr>
          <w:rFonts w:cs="Arial"/>
          <w:szCs w:val="24"/>
        </w:rPr>
        <w:t>low-fat</w:t>
      </w:r>
      <w:r w:rsidRPr="002264E5">
        <w:rPr>
          <w:rFonts w:cs="Arial"/>
          <w:szCs w:val="24"/>
        </w:rPr>
        <w:t xml:space="preserve"> source of protein and </w:t>
      </w:r>
      <w:r w:rsidR="0050109B">
        <w:rPr>
          <w:rFonts w:cs="Arial"/>
          <w:szCs w:val="24"/>
        </w:rPr>
        <w:t xml:space="preserve">are </w:t>
      </w:r>
      <w:r w:rsidRPr="002264E5">
        <w:rPr>
          <w:rFonts w:cs="Arial"/>
          <w:szCs w:val="24"/>
        </w:rPr>
        <w:t>high in fibre.</w:t>
      </w:r>
    </w:p>
    <w:p w14:paraId="70CF585B" w14:textId="1E4768F8" w:rsidR="002A2967" w:rsidRPr="002264E5" w:rsidRDefault="0050109B" w:rsidP="00957C2B">
      <w:pPr>
        <w:rPr>
          <w:rFonts w:cs="Arial"/>
          <w:szCs w:val="24"/>
        </w:rPr>
      </w:pPr>
      <w:r>
        <w:rPr>
          <w:rFonts w:cs="Arial"/>
          <w:szCs w:val="24"/>
        </w:rPr>
        <w:t>You should a</w:t>
      </w:r>
      <w:r w:rsidR="002A2967" w:rsidRPr="002264E5">
        <w:rPr>
          <w:rFonts w:cs="Arial"/>
          <w:szCs w:val="24"/>
        </w:rPr>
        <w:t xml:space="preserve">im to eat at least two portions of fish a week. </w:t>
      </w:r>
      <w:r w:rsidRPr="002264E5">
        <w:rPr>
          <w:rFonts w:cs="Arial"/>
          <w:szCs w:val="24"/>
        </w:rPr>
        <w:t>Th</w:t>
      </w:r>
      <w:r>
        <w:rPr>
          <w:rFonts w:cs="Arial"/>
          <w:szCs w:val="24"/>
        </w:rPr>
        <w:t>is</w:t>
      </w:r>
      <w:r w:rsidRPr="002264E5">
        <w:rPr>
          <w:rFonts w:cs="Arial"/>
          <w:szCs w:val="24"/>
        </w:rPr>
        <w:t xml:space="preserve"> </w:t>
      </w:r>
      <w:r w:rsidR="002A2967" w:rsidRPr="002264E5">
        <w:rPr>
          <w:rFonts w:cs="Arial"/>
          <w:szCs w:val="24"/>
        </w:rPr>
        <w:t xml:space="preserve">can be fresh, frozen or canned and include fish fingers and fish cakes. </w:t>
      </w:r>
      <w:r w:rsidR="00052EDE">
        <w:rPr>
          <w:rFonts w:cs="Arial"/>
          <w:szCs w:val="24"/>
        </w:rPr>
        <w:t>O</w:t>
      </w:r>
      <w:r w:rsidR="002A2967" w:rsidRPr="002264E5">
        <w:rPr>
          <w:rFonts w:cs="Arial"/>
          <w:szCs w:val="24"/>
        </w:rPr>
        <w:t xml:space="preserve">ne of </w:t>
      </w:r>
      <w:r w:rsidR="00052EDE">
        <w:rPr>
          <w:rFonts w:cs="Arial"/>
          <w:szCs w:val="24"/>
        </w:rPr>
        <w:t>your weekly</w:t>
      </w:r>
      <w:r w:rsidR="002A2967" w:rsidRPr="002264E5">
        <w:rPr>
          <w:rFonts w:cs="Arial"/>
          <w:szCs w:val="24"/>
        </w:rPr>
        <w:t xml:space="preserve"> portions should be </w:t>
      </w:r>
      <w:r w:rsidR="00E02918">
        <w:rPr>
          <w:rFonts w:cs="Arial"/>
          <w:szCs w:val="24"/>
        </w:rPr>
        <w:t xml:space="preserve">made up of </w:t>
      </w:r>
      <w:r w:rsidR="002A2967" w:rsidRPr="002264E5">
        <w:rPr>
          <w:rFonts w:cs="Arial"/>
          <w:szCs w:val="24"/>
        </w:rPr>
        <w:t>oily fish</w:t>
      </w:r>
      <w:r w:rsidR="00D312F3">
        <w:rPr>
          <w:rFonts w:cs="Arial"/>
          <w:szCs w:val="24"/>
        </w:rPr>
        <w:t>,</w:t>
      </w:r>
      <w:r w:rsidR="002A2967" w:rsidRPr="002264E5">
        <w:rPr>
          <w:rFonts w:cs="Arial"/>
          <w:szCs w:val="24"/>
        </w:rPr>
        <w:t xml:space="preserve"> such as sardines, salmon, mackerel, herring or trout</w:t>
      </w:r>
      <w:r w:rsidR="00D312F3">
        <w:rPr>
          <w:rFonts w:cs="Arial"/>
          <w:szCs w:val="24"/>
        </w:rPr>
        <w:t>,</w:t>
      </w:r>
      <w:r w:rsidR="002A2967" w:rsidRPr="002264E5">
        <w:rPr>
          <w:rFonts w:cs="Arial"/>
          <w:szCs w:val="24"/>
        </w:rPr>
        <w:t xml:space="preserve"> </w:t>
      </w:r>
      <w:r w:rsidR="00E02918">
        <w:rPr>
          <w:rFonts w:cs="Arial"/>
          <w:szCs w:val="24"/>
        </w:rPr>
        <w:t>because</w:t>
      </w:r>
      <w:r w:rsidR="00E02918" w:rsidRPr="002264E5">
        <w:rPr>
          <w:rFonts w:cs="Arial"/>
          <w:szCs w:val="24"/>
        </w:rPr>
        <w:t xml:space="preserve"> </w:t>
      </w:r>
      <w:r w:rsidR="002A2967" w:rsidRPr="002264E5">
        <w:rPr>
          <w:rFonts w:cs="Arial"/>
          <w:szCs w:val="24"/>
        </w:rPr>
        <w:t>they</w:t>
      </w:r>
      <w:r w:rsidR="00E02918">
        <w:rPr>
          <w:rFonts w:cs="Arial"/>
          <w:szCs w:val="24"/>
        </w:rPr>
        <w:t>’</w:t>
      </w:r>
      <w:r w:rsidR="002A2967" w:rsidRPr="002264E5">
        <w:rPr>
          <w:rFonts w:cs="Arial"/>
          <w:szCs w:val="24"/>
        </w:rPr>
        <w:t>re rich in omega-3 fatty acids and a good source of vitamin</w:t>
      </w:r>
      <w:r w:rsidR="00CD05AC">
        <w:rPr>
          <w:rFonts w:cs="Arial"/>
          <w:szCs w:val="24"/>
        </w:rPr>
        <w:t>s</w:t>
      </w:r>
      <w:r w:rsidR="002A2967" w:rsidRPr="002264E5">
        <w:rPr>
          <w:rFonts w:cs="Arial"/>
          <w:szCs w:val="24"/>
        </w:rPr>
        <w:t xml:space="preserve"> A and D. Fresh or canned tuna doesn</w:t>
      </w:r>
      <w:r w:rsidR="001E7C6A">
        <w:rPr>
          <w:rFonts w:cs="Arial"/>
          <w:szCs w:val="24"/>
        </w:rPr>
        <w:t>’</w:t>
      </w:r>
      <w:r w:rsidR="002A2967" w:rsidRPr="002264E5">
        <w:rPr>
          <w:rFonts w:cs="Arial"/>
          <w:szCs w:val="24"/>
        </w:rPr>
        <w:t>t count as a portion of oily fish but is still a good source of protein and some vitamins.</w:t>
      </w:r>
    </w:p>
    <w:p w14:paraId="5D7D99E9" w14:textId="77777777" w:rsidR="002A2967" w:rsidRPr="002264E5" w:rsidRDefault="002A2967" w:rsidP="00957C2B">
      <w:pPr>
        <w:rPr>
          <w:rFonts w:cs="Arial"/>
          <w:b/>
          <w:bCs/>
          <w:szCs w:val="24"/>
        </w:rPr>
      </w:pPr>
      <w:r w:rsidRPr="002264E5">
        <w:rPr>
          <w:rFonts w:cs="Arial"/>
          <w:b/>
          <w:bCs/>
          <w:szCs w:val="24"/>
        </w:rPr>
        <w:t>Dairy and alternatives</w:t>
      </w:r>
    </w:p>
    <w:p w14:paraId="36866D6A" w14:textId="70DE4D18" w:rsidR="002A2967" w:rsidRPr="002264E5" w:rsidRDefault="002A2967" w:rsidP="00957C2B">
      <w:pPr>
        <w:rPr>
          <w:rFonts w:cs="Arial"/>
          <w:szCs w:val="24"/>
        </w:rPr>
      </w:pPr>
      <w:r w:rsidRPr="002264E5">
        <w:rPr>
          <w:rFonts w:cs="Arial"/>
          <w:szCs w:val="24"/>
        </w:rPr>
        <w:t xml:space="preserve">This group includes milk, cheese, yoghurt, fromage frais and other dairy foods in moderate amounts. Remember to choose lower fat varieties </w:t>
      </w:r>
      <w:r w:rsidR="006A79D0" w:rsidRPr="002264E5">
        <w:rPr>
          <w:rFonts w:cs="Arial"/>
          <w:szCs w:val="24"/>
        </w:rPr>
        <w:t>whe</w:t>
      </w:r>
      <w:r w:rsidR="006A79D0">
        <w:rPr>
          <w:rFonts w:cs="Arial"/>
          <w:szCs w:val="24"/>
        </w:rPr>
        <w:t>re</w:t>
      </w:r>
      <w:r w:rsidR="006A79D0" w:rsidRPr="002264E5">
        <w:rPr>
          <w:rFonts w:cs="Arial"/>
          <w:szCs w:val="24"/>
        </w:rPr>
        <w:t xml:space="preserve"> </w:t>
      </w:r>
      <w:r w:rsidRPr="002264E5">
        <w:rPr>
          <w:rFonts w:cs="Arial"/>
          <w:szCs w:val="24"/>
        </w:rPr>
        <w:t>you can</w:t>
      </w:r>
      <w:r w:rsidR="003E37F5">
        <w:rPr>
          <w:rFonts w:cs="Arial"/>
          <w:szCs w:val="24"/>
        </w:rPr>
        <w:t xml:space="preserve"> (but check for sugar content)</w:t>
      </w:r>
      <w:r w:rsidRPr="002264E5">
        <w:rPr>
          <w:rFonts w:cs="Arial"/>
          <w:szCs w:val="24"/>
        </w:rPr>
        <w:t xml:space="preserve">. If you use soya or other </w:t>
      </w:r>
      <w:r w:rsidR="006E059C" w:rsidRPr="002264E5">
        <w:rPr>
          <w:rFonts w:cs="Arial"/>
          <w:szCs w:val="24"/>
        </w:rPr>
        <w:t>plant-based</w:t>
      </w:r>
      <w:r w:rsidRPr="002264E5">
        <w:rPr>
          <w:rFonts w:cs="Arial"/>
          <w:szCs w:val="24"/>
        </w:rPr>
        <w:t xml:space="preserve"> alternatives</w:t>
      </w:r>
      <w:r w:rsidR="003A479D">
        <w:rPr>
          <w:rFonts w:cs="Arial"/>
          <w:szCs w:val="24"/>
        </w:rPr>
        <w:t>,</w:t>
      </w:r>
      <w:r w:rsidRPr="002264E5">
        <w:rPr>
          <w:rFonts w:cs="Arial"/>
          <w:szCs w:val="24"/>
        </w:rPr>
        <w:t xml:space="preserve"> such as rice or oat milk substitutes, make sure you choose calcium</w:t>
      </w:r>
      <w:r w:rsidR="003A479D">
        <w:rPr>
          <w:rFonts w:cs="Arial"/>
          <w:szCs w:val="24"/>
        </w:rPr>
        <w:t>-</w:t>
      </w:r>
      <w:r w:rsidRPr="002264E5">
        <w:rPr>
          <w:rFonts w:cs="Arial"/>
          <w:szCs w:val="24"/>
        </w:rPr>
        <w:t>enriched varieties when possible. These foods supply calcium (for strong bones), protein, vitamin B12</w:t>
      </w:r>
      <w:r w:rsidR="006A79D0">
        <w:rPr>
          <w:rFonts w:cs="Arial"/>
          <w:szCs w:val="24"/>
        </w:rPr>
        <w:t>,</w:t>
      </w:r>
      <w:r w:rsidRPr="002264E5">
        <w:rPr>
          <w:rFonts w:cs="Arial"/>
          <w:szCs w:val="24"/>
        </w:rPr>
        <w:t xml:space="preserve"> and vitamins A </w:t>
      </w:r>
      <w:r w:rsidR="00EA76C5">
        <w:rPr>
          <w:rFonts w:cs="Arial"/>
          <w:szCs w:val="24"/>
        </w:rPr>
        <w:t>and</w:t>
      </w:r>
      <w:r w:rsidR="00EA76C5" w:rsidRPr="002264E5">
        <w:rPr>
          <w:rFonts w:cs="Arial"/>
          <w:szCs w:val="24"/>
        </w:rPr>
        <w:t xml:space="preserve"> </w:t>
      </w:r>
      <w:r w:rsidRPr="002264E5">
        <w:rPr>
          <w:rFonts w:cs="Arial"/>
          <w:szCs w:val="24"/>
        </w:rPr>
        <w:t>D.</w:t>
      </w:r>
    </w:p>
    <w:p w14:paraId="5E205951" w14:textId="77777777" w:rsidR="002A2967" w:rsidRPr="002264E5" w:rsidRDefault="002A2967" w:rsidP="00957C2B">
      <w:pPr>
        <w:rPr>
          <w:rFonts w:cs="Arial"/>
          <w:szCs w:val="24"/>
        </w:rPr>
      </w:pPr>
      <w:r w:rsidRPr="002264E5">
        <w:rPr>
          <w:rFonts w:cs="Arial"/>
          <w:szCs w:val="24"/>
        </w:rPr>
        <w:t>This group doesn’t include butter, eggs and cream.</w:t>
      </w:r>
    </w:p>
    <w:p w14:paraId="1A0F6227" w14:textId="77777777" w:rsidR="002A2967" w:rsidRPr="002264E5" w:rsidRDefault="002A2967" w:rsidP="00957C2B">
      <w:pPr>
        <w:rPr>
          <w:rFonts w:cs="Arial"/>
          <w:b/>
          <w:bCs/>
          <w:szCs w:val="24"/>
        </w:rPr>
      </w:pPr>
      <w:r w:rsidRPr="002264E5">
        <w:rPr>
          <w:rFonts w:cs="Arial"/>
          <w:b/>
          <w:bCs/>
          <w:szCs w:val="24"/>
        </w:rPr>
        <w:t>Oils and spreads</w:t>
      </w:r>
    </w:p>
    <w:p w14:paraId="5B3530F5" w14:textId="62B0D783" w:rsidR="002A2967" w:rsidRPr="002264E5" w:rsidRDefault="002A2967" w:rsidP="00957C2B">
      <w:pPr>
        <w:rPr>
          <w:rFonts w:cs="Arial"/>
          <w:szCs w:val="24"/>
        </w:rPr>
      </w:pPr>
      <w:r w:rsidRPr="002264E5">
        <w:rPr>
          <w:rFonts w:cs="Arial"/>
          <w:szCs w:val="24"/>
        </w:rPr>
        <w:t>A small amount of fat in the diet is essential for health. This group includes unsaturated fats such as olive oil, rapeseed oil and their spreads. It</w:t>
      </w:r>
      <w:r w:rsidR="00D07868">
        <w:rPr>
          <w:rFonts w:cs="Arial"/>
          <w:szCs w:val="24"/>
        </w:rPr>
        <w:t>’</w:t>
      </w:r>
      <w:r w:rsidRPr="002264E5">
        <w:rPr>
          <w:rFonts w:cs="Arial"/>
          <w:szCs w:val="24"/>
        </w:rPr>
        <w:t>s important to get more of our fats from unsaturated oils</w:t>
      </w:r>
      <w:r w:rsidR="00D07868">
        <w:rPr>
          <w:rFonts w:cs="Arial"/>
          <w:szCs w:val="24"/>
        </w:rPr>
        <w:t xml:space="preserve"> or </w:t>
      </w:r>
      <w:r w:rsidRPr="002264E5">
        <w:rPr>
          <w:rFonts w:cs="Arial"/>
          <w:szCs w:val="24"/>
        </w:rPr>
        <w:t xml:space="preserve">spreads </w:t>
      </w:r>
      <w:r w:rsidR="00721272">
        <w:rPr>
          <w:rFonts w:cs="Arial"/>
          <w:szCs w:val="24"/>
        </w:rPr>
        <w:t>because</w:t>
      </w:r>
      <w:r w:rsidR="00721272" w:rsidRPr="002264E5">
        <w:rPr>
          <w:rFonts w:cs="Arial"/>
          <w:szCs w:val="24"/>
        </w:rPr>
        <w:t xml:space="preserve"> </w:t>
      </w:r>
      <w:r w:rsidRPr="002264E5">
        <w:rPr>
          <w:rFonts w:cs="Arial"/>
          <w:szCs w:val="24"/>
        </w:rPr>
        <w:t xml:space="preserve">they help reduce cholesterol in the blood. </w:t>
      </w:r>
    </w:p>
    <w:p w14:paraId="22A40916" w14:textId="77777777" w:rsidR="002A2967" w:rsidRPr="002264E5" w:rsidRDefault="002A2967" w:rsidP="00957C2B">
      <w:pPr>
        <w:rPr>
          <w:rFonts w:cs="Arial"/>
          <w:szCs w:val="24"/>
        </w:rPr>
      </w:pPr>
      <w:r w:rsidRPr="002264E5">
        <w:rPr>
          <w:rFonts w:cs="Arial"/>
          <w:szCs w:val="24"/>
        </w:rPr>
        <w:t>Fats have twice as many calories weight for weight as protein and carbohydrates so should be used in small amounts.</w:t>
      </w:r>
    </w:p>
    <w:p w14:paraId="09FD61EB" w14:textId="77777777" w:rsidR="002A2967" w:rsidRPr="002264E5" w:rsidRDefault="002A2967" w:rsidP="00957C2B">
      <w:pPr>
        <w:rPr>
          <w:rFonts w:cs="Arial"/>
          <w:b/>
          <w:bCs/>
          <w:szCs w:val="24"/>
        </w:rPr>
      </w:pPr>
      <w:r w:rsidRPr="002264E5">
        <w:rPr>
          <w:rFonts w:cs="Arial"/>
          <w:b/>
          <w:bCs/>
          <w:szCs w:val="24"/>
        </w:rPr>
        <w:t>Fluid</w:t>
      </w:r>
    </w:p>
    <w:p w14:paraId="58A22E70" w14:textId="30071373" w:rsidR="002A2967" w:rsidRPr="002264E5" w:rsidRDefault="00904F3C" w:rsidP="00957C2B">
      <w:pPr>
        <w:rPr>
          <w:rFonts w:cs="Arial"/>
          <w:szCs w:val="24"/>
        </w:rPr>
      </w:pPr>
      <w:r>
        <w:rPr>
          <w:rFonts w:cs="Arial"/>
          <w:szCs w:val="24"/>
        </w:rPr>
        <w:t>Y</w:t>
      </w:r>
      <w:r w:rsidR="00721272">
        <w:rPr>
          <w:rFonts w:cs="Arial"/>
          <w:szCs w:val="24"/>
        </w:rPr>
        <w:t>ou should have</w:t>
      </w:r>
      <w:r w:rsidR="00EF140E">
        <w:rPr>
          <w:rFonts w:cs="Arial"/>
          <w:szCs w:val="24"/>
        </w:rPr>
        <w:t xml:space="preserve"> at least</w:t>
      </w:r>
      <w:r w:rsidR="00721272" w:rsidRPr="002264E5">
        <w:rPr>
          <w:rFonts w:cs="Arial"/>
          <w:szCs w:val="24"/>
        </w:rPr>
        <w:t xml:space="preserve"> </w:t>
      </w:r>
      <w:r w:rsidR="007D7A69">
        <w:rPr>
          <w:rFonts w:cs="Arial"/>
          <w:szCs w:val="24"/>
        </w:rPr>
        <w:t xml:space="preserve">six to eight </w:t>
      </w:r>
      <w:r w:rsidR="002A2967" w:rsidRPr="002264E5">
        <w:rPr>
          <w:rFonts w:cs="Arial"/>
          <w:szCs w:val="24"/>
        </w:rPr>
        <w:t>glasses</w:t>
      </w:r>
      <w:r w:rsidR="00EF140E">
        <w:rPr>
          <w:rFonts w:cs="Arial"/>
          <w:szCs w:val="24"/>
        </w:rPr>
        <w:t xml:space="preserve"> of fluid</w:t>
      </w:r>
      <w:r w:rsidR="002A2967" w:rsidRPr="002264E5">
        <w:rPr>
          <w:rFonts w:cs="Arial"/>
          <w:szCs w:val="24"/>
        </w:rPr>
        <w:t xml:space="preserve"> </w:t>
      </w:r>
      <w:r w:rsidR="00EF140E">
        <w:rPr>
          <w:rFonts w:cs="Arial"/>
          <w:szCs w:val="24"/>
        </w:rPr>
        <w:t>a</w:t>
      </w:r>
      <w:r w:rsidR="00EF140E" w:rsidRPr="002264E5">
        <w:rPr>
          <w:rFonts w:cs="Arial"/>
          <w:szCs w:val="24"/>
        </w:rPr>
        <w:t xml:space="preserve"> </w:t>
      </w:r>
      <w:r w:rsidR="002A2967" w:rsidRPr="002264E5">
        <w:rPr>
          <w:rFonts w:cs="Arial"/>
          <w:szCs w:val="24"/>
        </w:rPr>
        <w:t>day. This can be from water, lower fat milk, sugar</w:t>
      </w:r>
      <w:r>
        <w:rPr>
          <w:rFonts w:cs="Arial"/>
          <w:szCs w:val="24"/>
        </w:rPr>
        <w:t>-</w:t>
      </w:r>
      <w:r w:rsidR="002A2967" w:rsidRPr="002264E5">
        <w:rPr>
          <w:rFonts w:cs="Arial"/>
          <w:szCs w:val="24"/>
        </w:rPr>
        <w:t>free drinks, tea and coffee. Be aware of the calorie content of some drinks</w:t>
      </w:r>
      <w:r>
        <w:rPr>
          <w:rFonts w:cs="Arial"/>
          <w:szCs w:val="24"/>
        </w:rPr>
        <w:t>,</w:t>
      </w:r>
      <w:r w:rsidR="002A2967" w:rsidRPr="002264E5">
        <w:rPr>
          <w:rFonts w:cs="Arial"/>
          <w:szCs w:val="24"/>
        </w:rPr>
        <w:t xml:space="preserve"> such as fizzy drinks. Limit fruit juice and smoothies to </w:t>
      </w:r>
      <w:r>
        <w:rPr>
          <w:rFonts w:cs="Arial"/>
          <w:szCs w:val="24"/>
        </w:rPr>
        <w:t>no more than</w:t>
      </w:r>
      <w:r w:rsidR="002A2967" w:rsidRPr="002264E5">
        <w:rPr>
          <w:rFonts w:cs="Arial"/>
          <w:szCs w:val="24"/>
        </w:rPr>
        <w:t xml:space="preserve"> 150ml</w:t>
      </w:r>
      <w:r w:rsidR="00D9672F">
        <w:rPr>
          <w:rFonts w:cs="Arial"/>
          <w:szCs w:val="24"/>
        </w:rPr>
        <w:t xml:space="preserve"> a </w:t>
      </w:r>
      <w:r w:rsidR="002A2967" w:rsidRPr="002264E5">
        <w:rPr>
          <w:rFonts w:cs="Arial"/>
          <w:szCs w:val="24"/>
        </w:rPr>
        <w:t>day</w:t>
      </w:r>
    </w:p>
    <w:p w14:paraId="60DC761F" w14:textId="77777777" w:rsidR="002A2967" w:rsidRPr="002264E5" w:rsidRDefault="002A2967" w:rsidP="00957C2B">
      <w:pPr>
        <w:rPr>
          <w:rFonts w:cs="Arial"/>
          <w:b/>
          <w:bCs/>
          <w:szCs w:val="24"/>
        </w:rPr>
      </w:pPr>
      <w:r w:rsidRPr="002264E5">
        <w:rPr>
          <w:rFonts w:cs="Arial"/>
          <w:b/>
          <w:bCs/>
          <w:szCs w:val="24"/>
        </w:rPr>
        <w:t>Foods high in fat, salt and sugar</w:t>
      </w:r>
    </w:p>
    <w:p w14:paraId="04AC71A3" w14:textId="7140180F" w:rsidR="002A2967" w:rsidRPr="002264E5" w:rsidRDefault="00B20050" w:rsidP="00957C2B">
      <w:pPr>
        <w:rPr>
          <w:rFonts w:cs="Arial"/>
          <w:szCs w:val="24"/>
        </w:rPr>
      </w:pPr>
      <w:r>
        <w:rPr>
          <w:rFonts w:cs="Arial"/>
          <w:szCs w:val="24"/>
        </w:rPr>
        <w:t>You don’t need t</w:t>
      </w:r>
      <w:r w:rsidR="002A2967" w:rsidRPr="002264E5">
        <w:rPr>
          <w:rFonts w:cs="Arial"/>
          <w:szCs w:val="24"/>
        </w:rPr>
        <w:t xml:space="preserve">he foods in this group so if </w:t>
      </w:r>
      <w:r>
        <w:rPr>
          <w:rFonts w:cs="Arial"/>
          <w:szCs w:val="24"/>
        </w:rPr>
        <w:t>you do have them</w:t>
      </w:r>
      <w:r w:rsidR="002A2967" w:rsidRPr="002264E5">
        <w:rPr>
          <w:rFonts w:cs="Arial"/>
          <w:szCs w:val="24"/>
        </w:rPr>
        <w:t xml:space="preserve">, </w:t>
      </w:r>
      <w:r>
        <w:rPr>
          <w:rFonts w:cs="Arial"/>
          <w:szCs w:val="24"/>
        </w:rPr>
        <w:t xml:space="preserve">you </w:t>
      </w:r>
      <w:r w:rsidR="002A2967" w:rsidRPr="002264E5">
        <w:rPr>
          <w:rFonts w:cs="Arial"/>
          <w:szCs w:val="24"/>
        </w:rPr>
        <w:t xml:space="preserve">should only </w:t>
      </w:r>
      <w:r>
        <w:rPr>
          <w:rFonts w:cs="Arial"/>
          <w:szCs w:val="24"/>
        </w:rPr>
        <w:t>have them</w:t>
      </w:r>
      <w:r w:rsidRPr="002264E5">
        <w:rPr>
          <w:rFonts w:cs="Arial"/>
          <w:szCs w:val="24"/>
        </w:rPr>
        <w:t xml:space="preserve"> </w:t>
      </w:r>
      <w:r w:rsidR="002A2967" w:rsidRPr="002264E5">
        <w:rPr>
          <w:rFonts w:cs="Arial"/>
          <w:szCs w:val="24"/>
        </w:rPr>
        <w:t xml:space="preserve">occasionally and in small amounts. Some fats are easy to spot, </w:t>
      </w:r>
      <w:r w:rsidR="0041235B">
        <w:rPr>
          <w:rFonts w:cs="Arial"/>
          <w:szCs w:val="24"/>
        </w:rPr>
        <w:t>such as</w:t>
      </w:r>
      <w:r w:rsidR="0041235B" w:rsidRPr="002264E5">
        <w:rPr>
          <w:rFonts w:cs="Arial"/>
          <w:szCs w:val="24"/>
        </w:rPr>
        <w:t xml:space="preserve"> </w:t>
      </w:r>
      <w:r w:rsidR="002A2967" w:rsidRPr="002264E5">
        <w:rPr>
          <w:rFonts w:cs="Arial"/>
          <w:szCs w:val="24"/>
        </w:rPr>
        <w:t>cream, fat on meat, butter and margarine. Other fats are hidden in cakes, chocolate, crisps, pastry, mayonnaise, salad dressings, puddings, ice cream and rich sauces and gravies.</w:t>
      </w:r>
    </w:p>
    <w:p w14:paraId="66901CAE" w14:textId="2E31B7B5" w:rsidR="002A2967" w:rsidRPr="002264E5" w:rsidRDefault="002A2967" w:rsidP="00957C2B">
      <w:pPr>
        <w:rPr>
          <w:rFonts w:cs="Arial"/>
          <w:szCs w:val="24"/>
        </w:rPr>
      </w:pPr>
      <w:r w:rsidRPr="002264E5">
        <w:rPr>
          <w:rFonts w:cs="Arial"/>
          <w:szCs w:val="24"/>
        </w:rPr>
        <w:t xml:space="preserve">Sugar </w:t>
      </w:r>
      <w:r w:rsidR="00277710">
        <w:rPr>
          <w:rFonts w:cs="Arial"/>
          <w:szCs w:val="24"/>
        </w:rPr>
        <w:t>is just made up of</w:t>
      </w:r>
      <w:r w:rsidRPr="002264E5">
        <w:rPr>
          <w:rFonts w:cs="Arial"/>
          <w:szCs w:val="24"/>
        </w:rPr>
        <w:t xml:space="preserve"> calories and has no other nutrients. You can get all the energy you need from other foods, so you don’t need sugar. Too much sugar causes tooth decay and may contribute to obesity. Sugary foods include soft drinks, sweets, jam and sugar, as well as cakes, puddings, biscuits, pastries and ice cream. Read food labels and watch out for sucrose, dextrose, fructose and maltose on the ingredients list of packaged food </w:t>
      </w:r>
      <w:r w:rsidR="00E51800">
        <w:rPr>
          <w:rFonts w:cs="Arial"/>
          <w:szCs w:val="24"/>
        </w:rPr>
        <w:t>because</w:t>
      </w:r>
      <w:r w:rsidR="00E51800" w:rsidRPr="002264E5">
        <w:rPr>
          <w:rFonts w:cs="Arial"/>
          <w:szCs w:val="24"/>
        </w:rPr>
        <w:t xml:space="preserve"> </w:t>
      </w:r>
      <w:r w:rsidRPr="002264E5">
        <w:rPr>
          <w:rFonts w:cs="Arial"/>
          <w:szCs w:val="24"/>
        </w:rPr>
        <w:t>they</w:t>
      </w:r>
      <w:r w:rsidR="00E51800">
        <w:rPr>
          <w:rFonts w:cs="Arial"/>
          <w:szCs w:val="24"/>
        </w:rPr>
        <w:t>’</w:t>
      </w:r>
      <w:r w:rsidRPr="002264E5">
        <w:rPr>
          <w:rFonts w:cs="Arial"/>
          <w:szCs w:val="24"/>
        </w:rPr>
        <w:t>re all forms of sugar</w:t>
      </w:r>
      <w:r w:rsidR="00E51800">
        <w:rPr>
          <w:rFonts w:cs="Arial"/>
          <w:szCs w:val="24"/>
        </w:rPr>
        <w:t>. H</w:t>
      </w:r>
      <w:r w:rsidRPr="002264E5">
        <w:rPr>
          <w:rFonts w:cs="Arial"/>
          <w:szCs w:val="24"/>
        </w:rPr>
        <w:t>oney, syrup, raw sugar, brown sugar, cane sugar, muscovado and concentrated fruit juice</w:t>
      </w:r>
      <w:r w:rsidR="00E51800">
        <w:rPr>
          <w:rFonts w:cs="Arial"/>
          <w:szCs w:val="24"/>
        </w:rPr>
        <w:t xml:space="preserve"> are </w:t>
      </w:r>
      <w:r w:rsidR="00551C5D">
        <w:rPr>
          <w:rFonts w:cs="Arial"/>
          <w:szCs w:val="24"/>
        </w:rPr>
        <w:t>also</w:t>
      </w:r>
      <w:r w:rsidR="00E51800">
        <w:rPr>
          <w:rFonts w:cs="Arial"/>
          <w:szCs w:val="24"/>
        </w:rPr>
        <w:t xml:space="preserve"> forms of sugar</w:t>
      </w:r>
      <w:r w:rsidRPr="002264E5">
        <w:rPr>
          <w:rFonts w:cs="Arial"/>
          <w:szCs w:val="24"/>
        </w:rPr>
        <w:t>.</w:t>
      </w:r>
    </w:p>
    <w:p w14:paraId="41A92E54" w14:textId="5ADC7E58" w:rsidR="002A2967" w:rsidRPr="002264E5" w:rsidRDefault="002A2967" w:rsidP="00957C2B">
      <w:pPr>
        <w:rPr>
          <w:rFonts w:cs="Arial"/>
          <w:szCs w:val="24"/>
        </w:rPr>
      </w:pPr>
      <w:r w:rsidRPr="002264E5">
        <w:rPr>
          <w:rFonts w:cs="Arial"/>
          <w:szCs w:val="24"/>
        </w:rPr>
        <w:t>Most of the salt we eat is already in everyday foods</w:t>
      </w:r>
      <w:r w:rsidR="00551C5D">
        <w:rPr>
          <w:rFonts w:cs="Arial"/>
          <w:szCs w:val="24"/>
        </w:rPr>
        <w:t>,</w:t>
      </w:r>
      <w:r w:rsidRPr="002264E5">
        <w:rPr>
          <w:rFonts w:cs="Arial"/>
          <w:szCs w:val="24"/>
        </w:rPr>
        <w:t xml:space="preserve"> such as bread, breakfast cereal, pasta sauce and soup. Check the label and choose foods that are lower in salt.</w:t>
      </w:r>
    </w:p>
    <w:p w14:paraId="126334AB" w14:textId="77777777" w:rsidR="002A2967" w:rsidRPr="002264E5" w:rsidRDefault="002A2967" w:rsidP="00957C2B">
      <w:pPr>
        <w:rPr>
          <w:rFonts w:cs="Arial"/>
          <w:b/>
          <w:bCs/>
          <w:szCs w:val="24"/>
        </w:rPr>
      </w:pPr>
      <w:r w:rsidRPr="002264E5">
        <w:rPr>
          <w:rFonts w:cs="Arial"/>
          <w:b/>
          <w:bCs/>
          <w:szCs w:val="24"/>
        </w:rPr>
        <w:t>Extra vitamins</w:t>
      </w:r>
    </w:p>
    <w:p w14:paraId="02E84A09" w14:textId="0A697859" w:rsidR="002A2967" w:rsidRPr="002264E5" w:rsidRDefault="00063CB5" w:rsidP="00957C2B">
      <w:pPr>
        <w:rPr>
          <w:rFonts w:cs="Arial"/>
          <w:szCs w:val="24"/>
        </w:rPr>
      </w:pPr>
      <w:r>
        <w:rPr>
          <w:rFonts w:cs="Arial"/>
          <w:szCs w:val="24"/>
        </w:rPr>
        <w:t>A</w:t>
      </w:r>
      <w:r w:rsidR="002A2967" w:rsidRPr="002264E5">
        <w:rPr>
          <w:rFonts w:cs="Arial"/>
          <w:szCs w:val="24"/>
        </w:rPr>
        <w:t>dults</w:t>
      </w:r>
      <w:r>
        <w:rPr>
          <w:rFonts w:cs="Arial"/>
          <w:szCs w:val="24"/>
        </w:rPr>
        <w:t xml:space="preserve"> should</w:t>
      </w:r>
      <w:r w:rsidR="002A2967" w:rsidRPr="002264E5">
        <w:rPr>
          <w:rFonts w:cs="Arial"/>
          <w:szCs w:val="24"/>
        </w:rPr>
        <w:t xml:space="preserve"> </w:t>
      </w:r>
      <w:r w:rsidR="00551C5D">
        <w:rPr>
          <w:rFonts w:cs="Arial"/>
          <w:szCs w:val="24"/>
        </w:rPr>
        <w:t>think about</w:t>
      </w:r>
      <w:r w:rsidR="00551C5D" w:rsidRPr="002264E5">
        <w:rPr>
          <w:rFonts w:cs="Arial"/>
          <w:szCs w:val="24"/>
        </w:rPr>
        <w:t xml:space="preserve"> </w:t>
      </w:r>
      <w:r w:rsidR="002A2967" w:rsidRPr="002264E5">
        <w:rPr>
          <w:rFonts w:cs="Arial"/>
          <w:szCs w:val="24"/>
        </w:rPr>
        <w:t xml:space="preserve">taking a daily </w:t>
      </w:r>
      <w:r w:rsidR="00551C5D">
        <w:rPr>
          <w:rFonts w:cs="Arial"/>
          <w:szCs w:val="24"/>
        </w:rPr>
        <w:t xml:space="preserve">vitamin D </w:t>
      </w:r>
      <w:r w:rsidR="002A2967" w:rsidRPr="002264E5">
        <w:rPr>
          <w:rFonts w:cs="Arial"/>
          <w:szCs w:val="24"/>
        </w:rPr>
        <w:t>supplement during the autumn and winter months. Between late March</w:t>
      </w:r>
      <w:r w:rsidR="004E1330">
        <w:rPr>
          <w:rFonts w:cs="Arial"/>
          <w:szCs w:val="24"/>
        </w:rPr>
        <w:t xml:space="preserve"> to </w:t>
      </w:r>
      <w:r w:rsidR="002A2967" w:rsidRPr="002264E5">
        <w:rPr>
          <w:rFonts w:cs="Arial"/>
          <w:szCs w:val="24"/>
        </w:rPr>
        <w:t xml:space="preserve">early April </w:t>
      </w:r>
      <w:r w:rsidR="004E1330">
        <w:rPr>
          <w:rFonts w:cs="Arial"/>
          <w:szCs w:val="24"/>
        </w:rPr>
        <w:t>and</w:t>
      </w:r>
      <w:r w:rsidR="002A2967" w:rsidRPr="002264E5">
        <w:rPr>
          <w:rFonts w:cs="Arial"/>
          <w:szCs w:val="24"/>
        </w:rPr>
        <w:t xml:space="preserve"> the end of September most people can get all the vitamin D they need through sunlight on their skin and from a balanced diet</w:t>
      </w:r>
      <w:r w:rsidR="00686882">
        <w:rPr>
          <w:rFonts w:cs="Arial"/>
          <w:szCs w:val="24"/>
        </w:rPr>
        <w:t>.</w:t>
      </w:r>
    </w:p>
    <w:p w14:paraId="246CDA71" w14:textId="77777777" w:rsidR="002A2967" w:rsidRPr="002264E5" w:rsidRDefault="002A2967" w:rsidP="00957C2B">
      <w:pPr>
        <w:rPr>
          <w:rFonts w:cs="Arial"/>
          <w:szCs w:val="24"/>
        </w:rPr>
      </w:pPr>
      <w:r w:rsidRPr="002264E5">
        <w:rPr>
          <w:rFonts w:cs="Arial"/>
          <w:szCs w:val="24"/>
        </w:rPr>
        <w:t xml:space="preserve">Some people won’t get enough vitamin D from sunlight because they have very little or no sunshine exposure. </w:t>
      </w:r>
    </w:p>
    <w:p w14:paraId="7F04EA1B" w14:textId="77777777" w:rsidR="002A2967" w:rsidRPr="002264E5" w:rsidRDefault="002A2967" w:rsidP="00957C2B">
      <w:pPr>
        <w:rPr>
          <w:rFonts w:cs="Arial"/>
          <w:szCs w:val="24"/>
        </w:rPr>
      </w:pPr>
      <w:r w:rsidRPr="002264E5">
        <w:rPr>
          <w:rFonts w:cs="Arial"/>
          <w:szCs w:val="24"/>
        </w:rPr>
        <w:t>Welsh Government recommends that people should take a daily supplement containing 10 micrograms of vitamin D throughout the year if they:</w:t>
      </w:r>
    </w:p>
    <w:p w14:paraId="7A960278" w14:textId="0172B961" w:rsidR="002A2967" w:rsidRPr="00823D25" w:rsidRDefault="002A2967" w:rsidP="00957C2B">
      <w:pPr>
        <w:pStyle w:val="ListParagraph"/>
        <w:numPr>
          <w:ilvl w:val="1"/>
          <w:numId w:val="107"/>
        </w:numPr>
        <w:spacing w:line="276" w:lineRule="auto"/>
        <w:rPr>
          <w:rFonts w:ascii="Arial" w:hAnsi="Arial" w:cs="Arial"/>
        </w:rPr>
      </w:pPr>
      <w:r w:rsidRPr="00823D25">
        <w:rPr>
          <w:rFonts w:ascii="Arial" w:hAnsi="Arial" w:cs="Arial"/>
        </w:rPr>
        <w:t>aren’t often outdoors</w:t>
      </w:r>
      <w:r w:rsidR="002C0565">
        <w:rPr>
          <w:rFonts w:ascii="Arial" w:hAnsi="Arial" w:cs="Arial"/>
        </w:rPr>
        <w:t>,</w:t>
      </w:r>
      <w:r w:rsidRPr="00823D25">
        <w:rPr>
          <w:rFonts w:ascii="Arial" w:hAnsi="Arial" w:cs="Arial"/>
        </w:rPr>
        <w:t xml:space="preserve"> for example, if they are frail and </w:t>
      </w:r>
      <w:r w:rsidR="001329D5">
        <w:rPr>
          <w:rFonts w:ascii="Arial" w:hAnsi="Arial" w:cs="Arial"/>
        </w:rPr>
        <w:t>can’t</w:t>
      </w:r>
      <w:r w:rsidRPr="00823D25">
        <w:rPr>
          <w:rFonts w:ascii="Arial" w:hAnsi="Arial" w:cs="Arial"/>
        </w:rPr>
        <w:t xml:space="preserve"> leave the house</w:t>
      </w:r>
    </w:p>
    <w:p w14:paraId="67E9AEC0" w14:textId="35DC5E2A" w:rsidR="002A2967" w:rsidRPr="00823D25" w:rsidRDefault="002A2967" w:rsidP="00957C2B">
      <w:pPr>
        <w:pStyle w:val="ListParagraph"/>
        <w:numPr>
          <w:ilvl w:val="1"/>
          <w:numId w:val="107"/>
        </w:numPr>
        <w:spacing w:line="276" w:lineRule="auto"/>
        <w:rPr>
          <w:rFonts w:ascii="Arial" w:hAnsi="Arial" w:cs="Arial"/>
        </w:rPr>
      </w:pPr>
      <w:r w:rsidRPr="00823D25">
        <w:rPr>
          <w:rFonts w:ascii="Arial" w:hAnsi="Arial" w:cs="Arial"/>
        </w:rPr>
        <w:t>are living in a care home</w:t>
      </w:r>
    </w:p>
    <w:p w14:paraId="0AE1F104" w14:textId="70AE6F26" w:rsidR="002A2967" w:rsidRPr="00823D25" w:rsidRDefault="002A2967" w:rsidP="00957C2B">
      <w:pPr>
        <w:pStyle w:val="ListParagraph"/>
        <w:numPr>
          <w:ilvl w:val="1"/>
          <w:numId w:val="107"/>
        </w:numPr>
        <w:spacing w:line="276" w:lineRule="auto"/>
        <w:rPr>
          <w:rFonts w:ascii="Arial" w:hAnsi="Arial" w:cs="Arial"/>
        </w:rPr>
      </w:pPr>
      <w:r w:rsidRPr="00823D25">
        <w:rPr>
          <w:rFonts w:ascii="Arial" w:hAnsi="Arial" w:cs="Arial"/>
        </w:rPr>
        <w:t>wear clothes that cover up most of their skin when outdoors.</w:t>
      </w:r>
    </w:p>
    <w:p w14:paraId="45A4772B" w14:textId="77777777" w:rsidR="00823D25" w:rsidRDefault="00823D25" w:rsidP="00957C2B">
      <w:pPr>
        <w:rPr>
          <w:rFonts w:cs="Arial"/>
          <w:szCs w:val="24"/>
        </w:rPr>
      </w:pPr>
    </w:p>
    <w:p w14:paraId="18E7E432" w14:textId="49500A95" w:rsidR="002A2967" w:rsidRPr="002264E5" w:rsidRDefault="002A2967" w:rsidP="00957C2B">
      <w:pPr>
        <w:rPr>
          <w:rFonts w:cs="Arial"/>
          <w:szCs w:val="24"/>
        </w:rPr>
      </w:pPr>
      <w:r w:rsidRPr="002264E5">
        <w:rPr>
          <w:rFonts w:cs="Arial"/>
          <w:szCs w:val="24"/>
        </w:rPr>
        <w:t xml:space="preserve">People with dark skin from African, African-Caribbean and south Asian backgrounds may also not get enough vitamin D from sunlight and should </w:t>
      </w:r>
      <w:r w:rsidR="00F56ED6">
        <w:rPr>
          <w:rFonts w:cs="Arial"/>
          <w:szCs w:val="24"/>
        </w:rPr>
        <w:t>think about</w:t>
      </w:r>
      <w:r w:rsidRPr="002264E5">
        <w:rPr>
          <w:rFonts w:cs="Arial"/>
          <w:szCs w:val="24"/>
        </w:rPr>
        <w:t xml:space="preserve"> taking a vitamin D supplement all year around. </w:t>
      </w:r>
    </w:p>
    <w:p w14:paraId="520409C3" w14:textId="0A0BB07C" w:rsidR="002A2967" w:rsidRPr="002264E5" w:rsidRDefault="002A2967" w:rsidP="00957C2B">
      <w:pPr>
        <w:rPr>
          <w:rFonts w:cs="Arial"/>
          <w:szCs w:val="24"/>
        </w:rPr>
      </w:pPr>
      <w:r w:rsidRPr="002264E5">
        <w:rPr>
          <w:rFonts w:cs="Arial"/>
          <w:szCs w:val="24"/>
        </w:rPr>
        <w:t>It</w:t>
      </w:r>
      <w:r w:rsidR="00A92970">
        <w:rPr>
          <w:rFonts w:cs="Arial"/>
          <w:szCs w:val="24"/>
        </w:rPr>
        <w:t>’s</w:t>
      </w:r>
      <w:r w:rsidRPr="002264E5">
        <w:rPr>
          <w:rFonts w:cs="Arial"/>
          <w:szCs w:val="24"/>
        </w:rPr>
        <w:t xml:space="preserve"> important</w:t>
      </w:r>
      <w:r w:rsidR="00A92970">
        <w:rPr>
          <w:rFonts w:cs="Arial"/>
          <w:szCs w:val="24"/>
        </w:rPr>
        <w:t xml:space="preserve"> that</w:t>
      </w:r>
      <w:r w:rsidRPr="002264E5">
        <w:rPr>
          <w:rFonts w:cs="Arial"/>
          <w:szCs w:val="24"/>
        </w:rPr>
        <w:t xml:space="preserve"> individuals </w:t>
      </w:r>
      <w:r w:rsidR="00BC3F75">
        <w:rPr>
          <w:rFonts w:cs="Arial"/>
          <w:szCs w:val="24"/>
        </w:rPr>
        <w:t>have</w:t>
      </w:r>
      <w:r w:rsidRPr="002264E5">
        <w:rPr>
          <w:rFonts w:cs="Arial"/>
          <w:szCs w:val="24"/>
        </w:rPr>
        <w:t xml:space="preserve"> a balanced diet with a variety of foods from the different food groups. This will help them get all the nutrients they need for </w:t>
      </w:r>
      <w:r w:rsidR="00BC3F75">
        <w:rPr>
          <w:rFonts w:cs="Arial"/>
          <w:szCs w:val="24"/>
        </w:rPr>
        <w:t xml:space="preserve">their </w:t>
      </w:r>
      <w:r w:rsidRPr="002264E5">
        <w:rPr>
          <w:rFonts w:cs="Arial"/>
          <w:szCs w:val="24"/>
        </w:rPr>
        <w:t xml:space="preserve">health and well-being. </w:t>
      </w:r>
    </w:p>
    <w:p w14:paraId="7FF75906" w14:textId="77777777" w:rsidR="002A2967" w:rsidRPr="002264E5" w:rsidRDefault="002A2967" w:rsidP="00957C2B">
      <w:pPr>
        <w:rPr>
          <w:rFonts w:cs="Arial"/>
          <w:b/>
          <w:bCs/>
          <w:szCs w:val="24"/>
        </w:rPr>
      </w:pPr>
      <w:r w:rsidRPr="002264E5">
        <w:rPr>
          <w:rFonts w:cs="Arial"/>
          <w:b/>
          <w:bCs/>
          <w:szCs w:val="24"/>
        </w:rPr>
        <w:t>Keeping hydrated</w:t>
      </w:r>
    </w:p>
    <w:p w14:paraId="4F1F3D8E" w14:textId="7F0AEA03" w:rsidR="002A2967" w:rsidRPr="002264E5" w:rsidRDefault="002A2967" w:rsidP="00957C2B">
      <w:pPr>
        <w:rPr>
          <w:rFonts w:cs="Arial"/>
          <w:szCs w:val="24"/>
        </w:rPr>
      </w:pPr>
      <w:r w:rsidRPr="002264E5">
        <w:rPr>
          <w:rFonts w:cs="Arial"/>
          <w:szCs w:val="24"/>
        </w:rPr>
        <w:t>Fluid is essential for health. Individuals who are</w:t>
      </w:r>
      <w:r w:rsidR="00802186">
        <w:rPr>
          <w:rFonts w:cs="Arial"/>
          <w:szCs w:val="24"/>
        </w:rPr>
        <w:t>n’t</w:t>
      </w:r>
      <w:r w:rsidRPr="002264E5">
        <w:rPr>
          <w:rFonts w:cs="Arial"/>
          <w:szCs w:val="24"/>
        </w:rPr>
        <w:t xml:space="preserve"> drinking enough fluids are at risk of repeated infections, confusion or falling over. </w:t>
      </w:r>
    </w:p>
    <w:p w14:paraId="7C894C85" w14:textId="15F13B2E" w:rsidR="002A2967" w:rsidRPr="002264E5" w:rsidRDefault="002A2967" w:rsidP="00957C2B">
      <w:pPr>
        <w:rPr>
          <w:rFonts w:cs="Arial"/>
          <w:szCs w:val="24"/>
        </w:rPr>
      </w:pPr>
      <w:r w:rsidRPr="002264E5">
        <w:rPr>
          <w:rFonts w:cs="Arial"/>
          <w:szCs w:val="24"/>
        </w:rPr>
        <w:t>Dehydration is the loss of water from the body and this can seriously affect the body if fluids are</w:t>
      </w:r>
      <w:r w:rsidR="00187258">
        <w:rPr>
          <w:rFonts w:cs="Arial"/>
          <w:szCs w:val="24"/>
        </w:rPr>
        <w:t>n’t</w:t>
      </w:r>
      <w:r w:rsidRPr="002264E5">
        <w:rPr>
          <w:rFonts w:cs="Arial"/>
          <w:szCs w:val="24"/>
        </w:rPr>
        <w:t xml:space="preserve"> replaced. The body needs water so that it can go on working normally every day.</w:t>
      </w:r>
    </w:p>
    <w:p w14:paraId="3A4985A6" w14:textId="0ED8B08A" w:rsidR="002A2967" w:rsidRPr="002264E5" w:rsidRDefault="00CA71B0" w:rsidP="00957C2B">
      <w:pPr>
        <w:rPr>
          <w:rFonts w:cs="Arial"/>
          <w:szCs w:val="24"/>
        </w:rPr>
      </w:pPr>
      <w:r>
        <w:rPr>
          <w:rFonts w:cs="Arial"/>
          <w:szCs w:val="24"/>
        </w:rPr>
        <w:t>The s</w:t>
      </w:r>
      <w:r w:rsidR="002A2967" w:rsidRPr="002264E5">
        <w:rPr>
          <w:rFonts w:cs="Arial"/>
          <w:szCs w:val="24"/>
        </w:rPr>
        <w:t>igns of dehydration</w:t>
      </w:r>
      <w:r>
        <w:rPr>
          <w:rFonts w:cs="Arial"/>
          <w:szCs w:val="24"/>
        </w:rPr>
        <w:t xml:space="preserve"> are</w:t>
      </w:r>
      <w:r w:rsidR="002A2967" w:rsidRPr="002264E5">
        <w:rPr>
          <w:rFonts w:cs="Arial"/>
          <w:szCs w:val="24"/>
        </w:rPr>
        <w:t>:</w:t>
      </w:r>
    </w:p>
    <w:p w14:paraId="31990A8C" w14:textId="7E5C00A8" w:rsidR="002A2967" w:rsidRPr="00823D25" w:rsidRDefault="002A2967" w:rsidP="00957C2B">
      <w:pPr>
        <w:pStyle w:val="ListParagraph"/>
        <w:numPr>
          <w:ilvl w:val="1"/>
          <w:numId w:val="108"/>
        </w:numPr>
        <w:spacing w:line="276" w:lineRule="auto"/>
        <w:rPr>
          <w:rFonts w:ascii="Arial" w:hAnsi="Arial" w:cs="Arial"/>
        </w:rPr>
      </w:pPr>
      <w:r w:rsidRPr="00823D25">
        <w:rPr>
          <w:rFonts w:ascii="Arial" w:hAnsi="Arial" w:cs="Arial"/>
        </w:rPr>
        <w:t>thirst and/or dry lips and tongue</w:t>
      </w:r>
    </w:p>
    <w:p w14:paraId="57365D26" w14:textId="13735E2E" w:rsidR="002A2967" w:rsidRPr="00823D25" w:rsidRDefault="002A2967" w:rsidP="00957C2B">
      <w:pPr>
        <w:pStyle w:val="ListParagraph"/>
        <w:numPr>
          <w:ilvl w:val="1"/>
          <w:numId w:val="108"/>
        </w:numPr>
        <w:spacing w:line="276" w:lineRule="auto"/>
        <w:rPr>
          <w:rFonts w:ascii="Arial" w:hAnsi="Arial" w:cs="Arial"/>
        </w:rPr>
      </w:pPr>
      <w:r w:rsidRPr="00823D25">
        <w:rPr>
          <w:rFonts w:ascii="Arial" w:hAnsi="Arial" w:cs="Arial"/>
        </w:rPr>
        <w:t>sunken eyes and/or skin</w:t>
      </w:r>
      <w:r w:rsidR="00CA71B0">
        <w:rPr>
          <w:rFonts w:ascii="Arial" w:hAnsi="Arial" w:cs="Arial"/>
        </w:rPr>
        <w:t xml:space="preserve"> that</w:t>
      </w:r>
      <w:r w:rsidRPr="00823D25">
        <w:rPr>
          <w:rFonts w:ascii="Arial" w:hAnsi="Arial" w:cs="Arial"/>
        </w:rPr>
        <w:t xml:space="preserve"> looks dry and may sag</w:t>
      </w:r>
    </w:p>
    <w:p w14:paraId="5BA04ECC" w14:textId="249E28E9" w:rsidR="002A2967" w:rsidRPr="00823D25" w:rsidRDefault="002A2967" w:rsidP="00957C2B">
      <w:pPr>
        <w:pStyle w:val="ListParagraph"/>
        <w:numPr>
          <w:ilvl w:val="1"/>
          <w:numId w:val="108"/>
        </w:numPr>
        <w:spacing w:line="276" w:lineRule="auto"/>
        <w:rPr>
          <w:rFonts w:ascii="Arial" w:hAnsi="Arial" w:cs="Arial"/>
        </w:rPr>
      </w:pPr>
      <w:r w:rsidRPr="00823D25">
        <w:rPr>
          <w:rFonts w:ascii="Arial" w:hAnsi="Arial" w:cs="Arial"/>
        </w:rPr>
        <w:t>not passing much urine</w:t>
      </w:r>
    </w:p>
    <w:p w14:paraId="2FFBD9B4" w14:textId="6AA0324C" w:rsidR="002A2967" w:rsidRPr="00823D25" w:rsidRDefault="002A2967" w:rsidP="00957C2B">
      <w:pPr>
        <w:pStyle w:val="ListParagraph"/>
        <w:numPr>
          <w:ilvl w:val="1"/>
          <w:numId w:val="108"/>
        </w:numPr>
        <w:spacing w:line="276" w:lineRule="auto"/>
        <w:rPr>
          <w:rFonts w:ascii="Arial" w:hAnsi="Arial" w:cs="Arial"/>
        </w:rPr>
      </w:pPr>
      <w:r w:rsidRPr="00823D25">
        <w:rPr>
          <w:rFonts w:ascii="Arial" w:hAnsi="Arial" w:cs="Arial"/>
        </w:rPr>
        <w:t>headaches, confusion, lack of concentration and/or mood swings.</w:t>
      </w:r>
    </w:p>
    <w:p w14:paraId="6BDB8FF3" w14:textId="77777777" w:rsidR="002A2967" w:rsidRPr="002264E5" w:rsidRDefault="002A2967" w:rsidP="00957C2B">
      <w:pPr>
        <w:spacing w:after="0"/>
        <w:rPr>
          <w:rFonts w:cs="Arial"/>
          <w:szCs w:val="24"/>
        </w:rPr>
      </w:pPr>
    </w:p>
    <w:p w14:paraId="612E5B01" w14:textId="246B7B18" w:rsidR="002A2967" w:rsidRPr="002264E5" w:rsidRDefault="00CA71B0" w:rsidP="00957C2B">
      <w:pPr>
        <w:rPr>
          <w:rFonts w:cs="Arial"/>
          <w:szCs w:val="24"/>
        </w:rPr>
      </w:pPr>
      <w:r>
        <w:rPr>
          <w:rFonts w:cs="Arial"/>
          <w:szCs w:val="24"/>
        </w:rPr>
        <w:t>P</w:t>
      </w:r>
      <w:r w:rsidR="002A2967" w:rsidRPr="002264E5">
        <w:rPr>
          <w:rFonts w:cs="Arial"/>
          <w:szCs w:val="24"/>
        </w:rPr>
        <w:t>eople lose fluid</w:t>
      </w:r>
      <w:r>
        <w:rPr>
          <w:rFonts w:cs="Arial"/>
          <w:szCs w:val="24"/>
        </w:rPr>
        <w:t xml:space="preserve"> because of</w:t>
      </w:r>
      <w:r w:rsidR="002A2967" w:rsidRPr="002264E5">
        <w:rPr>
          <w:rFonts w:cs="Arial"/>
          <w:szCs w:val="24"/>
        </w:rPr>
        <w:t>:</w:t>
      </w:r>
    </w:p>
    <w:p w14:paraId="4A662DC6" w14:textId="7F8DFD17" w:rsidR="002A2967" w:rsidRPr="00823D25" w:rsidRDefault="002A2967" w:rsidP="00957C2B">
      <w:pPr>
        <w:pStyle w:val="ListParagraph"/>
        <w:numPr>
          <w:ilvl w:val="1"/>
          <w:numId w:val="109"/>
        </w:numPr>
        <w:spacing w:line="276" w:lineRule="auto"/>
        <w:rPr>
          <w:rFonts w:ascii="Arial" w:hAnsi="Arial" w:cs="Arial"/>
        </w:rPr>
      </w:pPr>
      <w:r w:rsidRPr="00823D25">
        <w:rPr>
          <w:rFonts w:ascii="Arial" w:hAnsi="Arial" w:cs="Arial"/>
        </w:rPr>
        <w:t>vomiting, diarrhoea</w:t>
      </w:r>
      <w:r w:rsidR="00A82482">
        <w:rPr>
          <w:rFonts w:ascii="Arial" w:hAnsi="Arial" w:cs="Arial"/>
        </w:rPr>
        <w:t xml:space="preserve"> and</w:t>
      </w:r>
      <w:r w:rsidRPr="00823D25">
        <w:rPr>
          <w:rFonts w:ascii="Arial" w:hAnsi="Arial" w:cs="Arial"/>
        </w:rPr>
        <w:t xml:space="preserve"> fever</w:t>
      </w:r>
    </w:p>
    <w:p w14:paraId="4CF6DACC" w14:textId="596980FE" w:rsidR="002A2967" w:rsidRPr="00823D25" w:rsidRDefault="002A2967" w:rsidP="00957C2B">
      <w:pPr>
        <w:pStyle w:val="ListParagraph"/>
        <w:numPr>
          <w:ilvl w:val="1"/>
          <w:numId w:val="109"/>
        </w:numPr>
        <w:spacing w:line="276" w:lineRule="auto"/>
        <w:rPr>
          <w:rFonts w:ascii="Arial" w:hAnsi="Arial" w:cs="Arial"/>
        </w:rPr>
      </w:pPr>
      <w:r w:rsidRPr="00823D25">
        <w:rPr>
          <w:rFonts w:ascii="Arial" w:hAnsi="Arial" w:cs="Arial"/>
        </w:rPr>
        <w:t>heat exhaustion</w:t>
      </w:r>
    </w:p>
    <w:p w14:paraId="3534A418" w14:textId="04E0545A" w:rsidR="002A2967" w:rsidRPr="00823D25" w:rsidRDefault="002A2967" w:rsidP="00957C2B">
      <w:pPr>
        <w:pStyle w:val="ListParagraph"/>
        <w:numPr>
          <w:ilvl w:val="1"/>
          <w:numId w:val="109"/>
        </w:numPr>
        <w:spacing w:line="276" w:lineRule="auto"/>
        <w:rPr>
          <w:rFonts w:ascii="Arial" w:hAnsi="Arial" w:cs="Arial"/>
        </w:rPr>
      </w:pPr>
      <w:r w:rsidRPr="00823D25">
        <w:rPr>
          <w:rFonts w:ascii="Arial" w:hAnsi="Arial" w:cs="Arial"/>
        </w:rPr>
        <w:t>medicines that remove water from the body</w:t>
      </w:r>
    </w:p>
    <w:p w14:paraId="3F87FA58" w14:textId="025F5B68" w:rsidR="002A2967" w:rsidRPr="00823D25" w:rsidRDefault="002A2967" w:rsidP="00957C2B">
      <w:pPr>
        <w:pStyle w:val="ListParagraph"/>
        <w:numPr>
          <w:ilvl w:val="1"/>
          <w:numId w:val="109"/>
        </w:numPr>
        <w:spacing w:line="276" w:lineRule="auto"/>
        <w:rPr>
          <w:rFonts w:ascii="Arial" w:hAnsi="Arial" w:cs="Arial"/>
        </w:rPr>
      </w:pPr>
      <w:r w:rsidRPr="00823D25">
        <w:rPr>
          <w:rFonts w:ascii="Arial" w:hAnsi="Arial" w:cs="Arial"/>
        </w:rPr>
        <w:t>medical problems</w:t>
      </w:r>
      <w:r w:rsidR="00A82482">
        <w:rPr>
          <w:rFonts w:ascii="Arial" w:hAnsi="Arial" w:cs="Arial"/>
        </w:rPr>
        <w:t xml:space="preserve"> and</w:t>
      </w:r>
      <w:r w:rsidRPr="00823D25">
        <w:rPr>
          <w:rFonts w:ascii="Arial" w:hAnsi="Arial" w:cs="Arial"/>
        </w:rPr>
        <w:t xml:space="preserve"> ill health</w:t>
      </w:r>
    </w:p>
    <w:p w14:paraId="5E9BE2B3" w14:textId="647373C3" w:rsidR="002A2967" w:rsidRPr="00823D25" w:rsidRDefault="002A2967" w:rsidP="00957C2B">
      <w:pPr>
        <w:pStyle w:val="ListParagraph"/>
        <w:numPr>
          <w:ilvl w:val="1"/>
          <w:numId w:val="109"/>
        </w:numPr>
        <w:spacing w:line="276" w:lineRule="auto"/>
        <w:rPr>
          <w:rFonts w:ascii="Arial" w:hAnsi="Arial" w:cs="Arial"/>
        </w:rPr>
      </w:pPr>
      <w:r w:rsidRPr="00823D25">
        <w:rPr>
          <w:rFonts w:ascii="Arial" w:hAnsi="Arial" w:cs="Arial"/>
        </w:rPr>
        <w:t>drinking lot</w:t>
      </w:r>
      <w:r w:rsidR="00137A37">
        <w:rPr>
          <w:rFonts w:ascii="Arial" w:hAnsi="Arial" w:cs="Arial"/>
        </w:rPr>
        <w:t>s</w:t>
      </w:r>
      <w:r w:rsidRPr="00823D25">
        <w:rPr>
          <w:rFonts w:ascii="Arial" w:hAnsi="Arial" w:cs="Arial"/>
        </w:rPr>
        <w:t xml:space="preserve"> of alcohol</w:t>
      </w:r>
      <w:r w:rsidR="00C36DC6">
        <w:rPr>
          <w:rFonts w:ascii="Arial" w:hAnsi="Arial" w:cs="Arial"/>
        </w:rPr>
        <w:t xml:space="preserve"> as</w:t>
      </w:r>
      <w:r w:rsidRPr="00823D25">
        <w:rPr>
          <w:rFonts w:ascii="Arial" w:hAnsi="Arial" w:cs="Arial"/>
        </w:rPr>
        <w:t xml:space="preserve"> it removes water from the body.</w:t>
      </w:r>
    </w:p>
    <w:p w14:paraId="1D54D9FA" w14:textId="77777777" w:rsidR="002A2967" w:rsidRPr="002264E5" w:rsidRDefault="002A2967" w:rsidP="00957C2B">
      <w:pPr>
        <w:rPr>
          <w:rFonts w:cs="Arial"/>
          <w:szCs w:val="24"/>
        </w:rPr>
      </w:pPr>
    </w:p>
    <w:p w14:paraId="5B3B0357" w14:textId="29FFC689" w:rsidR="002A2967" w:rsidRPr="002264E5" w:rsidRDefault="00137A37" w:rsidP="00957C2B">
      <w:pPr>
        <w:rPr>
          <w:rFonts w:cs="Arial"/>
          <w:szCs w:val="24"/>
        </w:rPr>
      </w:pPr>
      <w:r>
        <w:rPr>
          <w:rFonts w:cs="Arial"/>
          <w:szCs w:val="24"/>
        </w:rPr>
        <w:t>P</w:t>
      </w:r>
      <w:r w:rsidR="002A2967" w:rsidRPr="002264E5">
        <w:rPr>
          <w:rFonts w:cs="Arial"/>
          <w:szCs w:val="24"/>
        </w:rPr>
        <w:t>eople don’t drink enough fluid</w:t>
      </w:r>
      <w:r>
        <w:rPr>
          <w:rFonts w:cs="Arial"/>
          <w:szCs w:val="24"/>
        </w:rPr>
        <w:t xml:space="preserve"> because</w:t>
      </w:r>
      <w:r w:rsidR="002A2967" w:rsidRPr="002264E5">
        <w:rPr>
          <w:rFonts w:cs="Arial"/>
          <w:szCs w:val="24"/>
        </w:rPr>
        <w:t>:</w:t>
      </w:r>
    </w:p>
    <w:p w14:paraId="01FC114D" w14:textId="177BCC94" w:rsidR="002A2967" w:rsidRPr="00823D25" w:rsidRDefault="003B10C6" w:rsidP="00957C2B">
      <w:pPr>
        <w:pStyle w:val="ListParagraph"/>
        <w:numPr>
          <w:ilvl w:val="1"/>
          <w:numId w:val="110"/>
        </w:numPr>
        <w:spacing w:line="276" w:lineRule="auto"/>
        <w:rPr>
          <w:rFonts w:ascii="Arial" w:hAnsi="Arial" w:cs="Arial"/>
        </w:rPr>
      </w:pPr>
      <w:r>
        <w:rPr>
          <w:rFonts w:ascii="Arial" w:hAnsi="Arial" w:cs="Arial"/>
        </w:rPr>
        <w:t xml:space="preserve">of a </w:t>
      </w:r>
      <w:r w:rsidR="002A2967" w:rsidRPr="00823D25">
        <w:rPr>
          <w:rFonts w:ascii="Arial" w:hAnsi="Arial" w:cs="Arial"/>
        </w:rPr>
        <w:t>loss of appetite</w:t>
      </w:r>
    </w:p>
    <w:p w14:paraId="3E3071A4" w14:textId="3A5F607D" w:rsidR="002A2967" w:rsidRPr="00823D25" w:rsidRDefault="007A378A" w:rsidP="00957C2B">
      <w:pPr>
        <w:pStyle w:val="ListParagraph"/>
        <w:numPr>
          <w:ilvl w:val="1"/>
          <w:numId w:val="110"/>
        </w:numPr>
        <w:spacing w:line="276" w:lineRule="auto"/>
        <w:rPr>
          <w:rFonts w:ascii="Arial" w:hAnsi="Arial" w:cs="Arial"/>
        </w:rPr>
      </w:pPr>
      <w:r>
        <w:rPr>
          <w:rFonts w:ascii="Arial" w:hAnsi="Arial" w:cs="Arial"/>
        </w:rPr>
        <w:t xml:space="preserve">they’re not </w:t>
      </w:r>
      <w:r w:rsidR="002A2967" w:rsidRPr="00823D25">
        <w:rPr>
          <w:rFonts w:ascii="Arial" w:hAnsi="Arial" w:cs="Arial"/>
        </w:rPr>
        <w:t>thirst</w:t>
      </w:r>
      <w:r>
        <w:rPr>
          <w:rFonts w:ascii="Arial" w:hAnsi="Arial" w:cs="Arial"/>
        </w:rPr>
        <w:t>y</w:t>
      </w:r>
    </w:p>
    <w:p w14:paraId="63848309" w14:textId="761F10D4" w:rsidR="002A2967" w:rsidRPr="00823D25" w:rsidRDefault="007A378A" w:rsidP="00957C2B">
      <w:pPr>
        <w:pStyle w:val="ListParagraph"/>
        <w:numPr>
          <w:ilvl w:val="1"/>
          <w:numId w:val="110"/>
        </w:numPr>
        <w:spacing w:line="276" w:lineRule="auto"/>
        <w:rPr>
          <w:rFonts w:ascii="Arial" w:hAnsi="Arial" w:cs="Arial"/>
        </w:rPr>
      </w:pPr>
      <w:r>
        <w:rPr>
          <w:rFonts w:ascii="Arial" w:hAnsi="Arial" w:cs="Arial"/>
        </w:rPr>
        <w:t xml:space="preserve">they </w:t>
      </w:r>
      <w:r w:rsidR="002A2967" w:rsidRPr="00823D25">
        <w:rPr>
          <w:rFonts w:ascii="Arial" w:hAnsi="Arial" w:cs="Arial"/>
        </w:rPr>
        <w:t>forget to drink</w:t>
      </w:r>
    </w:p>
    <w:p w14:paraId="6DA3D4AC" w14:textId="061820B4" w:rsidR="002A2967" w:rsidRPr="00823D25" w:rsidRDefault="007A378A" w:rsidP="00957C2B">
      <w:pPr>
        <w:pStyle w:val="ListParagraph"/>
        <w:numPr>
          <w:ilvl w:val="1"/>
          <w:numId w:val="110"/>
        </w:numPr>
        <w:spacing w:line="276" w:lineRule="auto"/>
        <w:rPr>
          <w:rFonts w:ascii="Arial" w:hAnsi="Arial" w:cs="Arial"/>
        </w:rPr>
      </w:pPr>
      <w:r>
        <w:rPr>
          <w:rFonts w:ascii="Arial" w:hAnsi="Arial" w:cs="Arial"/>
        </w:rPr>
        <w:t>they can’t</w:t>
      </w:r>
      <w:r w:rsidR="002A2967" w:rsidRPr="00823D25">
        <w:rPr>
          <w:rFonts w:ascii="Arial" w:hAnsi="Arial" w:cs="Arial"/>
        </w:rPr>
        <w:t xml:space="preserve"> access drinks</w:t>
      </w:r>
    </w:p>
    <w:p w14:paraId="4122B39C" w14:textId="39531FB6" w:rsidR="002A2967" w:rsidRPr="00823D25" w:rsidRDefault="002A2967" w:rsidP="00957C2B">
      <w:pPr>
        <w:pStyle w:val="ListParagraph"/>
        <w:numPr>
          <w:ilvl w:val="1"/>
          <w:numId w:val="110"/>
        </w:numPr>
        <w:spacing w:line="276" w:lineRule="auto"/>
        <w:rPr>
          <w:rFonts w:ascii="Arial" w:hAnsi="Arial" w:cs="Arial"/>
        </w:rPr>
      </w:pPr>
      <w:r w:rsidRPr="00823D25">
        <w:rPr>
          <w:rFonts w:ascii="Arial" w:hAnsi="Arial" w:cs="Arial"/>
        </w:rPr>
        <w:t xml:space="preserve">drinks </w:t>
      </w:r>
      <w:r w:rsidR="003B10C6">
        <w:rPr>
          <w:rFonts w:ascii="Arial" w:hAnsi="Arial" w:cs="Arial"/>
        </w:rPr>
        <w:t>are</w:t>
      </w:r>
      <w:r w:rsidR="003B10C6" w:rsidRPr="00823D25">
        <w:rPr>
          <w:rFonts w:ascii="Arial" w:hAnsi="Arial" w:cs="Arial"/>
        </w:rPr>
        <w:t>n</w:t>
      </w:r>
      <w:r w:rsidR="003B10C6">
        <w:rPr>
          <w:rFonts w:ascii="Arial" w:hAnsi="Arial" w:cs="Arial"/>
        </w:rPr>
        <w:t>’</w:t>
      </w:r>
      <w:r w:rsidR="003B10C6" w:rsidRPr="00823D25">
        <w:rPr>
          <w:rFonts w:ascii="Arial" w:hAnsi="Arial" w:cs="Arial"/>
        </w:rPr>
        <w:t xml:space="preserve">t </w:t>
      </w:r>
      <w:r w:rsidRPr="00823D25">
        <w:rPr>
          <w:rFonts w:ascii="Arial" w:hAnsi="Arial" w:cs="Arial"/>
        </w:rPr>
        <w:t>available</w:t>
      </w:r>
    </w:p>
    <w:p w14:paraId="6B513B84" w14:textId="010EB8B1" w:rsidR="002A2967" w:rsidRPr="00823D25" w:rsidRDefault="003B10C6" w:rsidP="00957C2B">
      <w:pPr>
        <w:pStyle w:val="ListParagraph"/>
        <w:numPr>
          <w:ilvl w:val="1"/>
          <w:numId w:val="110"/>
        </w:numPr>
        <w:spacing w:line="276" w:lineRule="auto"/>
        <w:rPr>
          <w:rFonts w:ascii="Arial" w:hAnsi="Arial" w:cs="Arial"/>
        </w:rPr>
      </w:pPr>
      <w:r>
        <w:rPr>
          <w:rFonts w:ascii="Arial" w:hAnsi="Arial" w:cs="Arial"/>
        </w:rPr>
        <w:t>they’re trying to</w:t>
      </w:r>
      <w:r w:rsidRPr="00823D25">
        <w:rPr>
          <w:rFonts w:ascii="Arial" w:hAnsi="Arial" w:cs="Arial"/>
        </w:rPr>
        <w:t xml:space="preserve"> </w:t>
      </w:r>
      <w:r w:rsidR="002A2967" w:rsidRPr="00823D25">
        <w:rPr>
          <w:rFonts w:ascii="Arial" w:hAnsi="Arial" w:cs="Arial"/>
        </w:rPr>
        <w:t>manage or avoid go</w:t>
      </w:r>
      <w:r>
        <w:rPr>
          <w:rFonts w:ascii="Arial" w:hAnsi="Arial" w:cs="Arial"/>
        </w:rPr>
        <w:t>ing</w:t>
      </w:r>
      <w:r w:rsidR="002A2967" w:rsidRPr="00823D25">
        <w:rPr>
          <w:rFonts w:ascii="Arial" w:hAnsi="Arial" w:cs="Arial"/>
        </w:rPr>
        <w:t xml:space="preserve"> to the toilet.</w:t>
      </w:r>
    </w:p>
    <w:p w14:paraId="26651A9C" w14:textId="77777777" w:rsidR="002A2967" w:rsidRPr="002264E5" w:rsidRDefault="002A2967" w:rsidP="00957C2B">
      <w:pPr>
        <w:rPr>
          <w:rFonts w:cs="Arial"/>
          <w:szCs w:val="24"/>
        </w:rPr>
      </w:pPr>
    </w:p>
    <w:p w14:paraId="0FBA9CA1" w14:textId="77777777" w:rsidR="002A2967" w:rsidRPr="002264E5" w:rsidRDefault="002A2967" w:rsidP="00957C2B">
      <w:pPr>
        <w:rPr>
          <w:rFonts w:cs="Arial"/>
          <w:b/>
          <w:bCs/>
          <w:szCs w:val="24"/>
        </w:rPr>
      </w:pPr>
      <w:r w:rsidRPr="002264E5">
        <w:rPr>
          <w:rFonts w:cs="Arial"/>
          <w:b/>
          <w:bCs/>
          <w:szCs w:val="24"/>
        </w:rPr>
        <w:t>How much fluid do we need?</w:t>
      </w:r>
    </w:p>
    <w:p w14:paraId="05178AAF" w14:textId="0F804365" w:rsidR="002A2967" w:rsidRPr="002264E5" w:rsidRDefault="002A2967" w:rsidP="00957C2B">
      <w:pPr>
        <w:rPr>
          <w:rFonts w:cs="Arial"/>
          <w:szCs w:val="24"/>
        </w:rPr>
      </w:pPr>
      <w:r w:rsidRPr="002264E5">
        <w:rPr>
          <w:rFonts w:cs="Arial"/>
          <w:szCs w:val="24"/>
        </w:rPr>
        <w:t>In the UK</w:t>
      </w:r>
      <w:r w:rsidR="00EB040D">
        <w:rPr>
          <w:rFonts w:cs="Arial"/>
          <w:szCs w:val="24"/>
        </w:rPr>
        <w:t>,</w:t>
      </w:r>
      <w:r w:rsidRPr="002264E5">
        <w:rPr>
          <w:rFonts w:cs="Arial"/>
          <w:szCs w:val="24"/>
        </w:rPr>
        <w:t xml:space="preserve"> it</w:t>
      </w:r>
      <w:r w:rsidR="00C36DC6">
        <w:rPr>
          <w:rFonts w:cs="Arial"/>
          <w:szCs w:val="24"/>
        </w:rPr>
        <w:t>’s</w:t>
      </w:r>
      <w:r w:rsidRPr="002264E5">
        <w:rPr>
          <w:rFonts w:cs="Arial"/>
          <w:szCs w:val="24"/>
        </w:rPr>
        <w:t xml:space="preserve"> recommended that an adult drinks </w:t>
      </w:r>
      <w:r w:rsidR="00C36DC6">
        <w:rPr>
          <w:rFonts w:cs="Arial"/>
          <w:szCs w:val="24"/>
        </w:rPr>
        <w:t>six to eight</w:t>
      </w:r>
      <w:r w:rsidRPr="002264E5">
        <w:rPr>
          <w:rFonts w:cs="Arial"/>
          <w:szCs w:val="24"/>
        </w:rPr>
        <w:t xml:space="preserve"> full glasses of fluid </w:t>
      </w:r>
      <w:r w:rsidR="00EB040D">
        <w:rPr>
          <w:rFonts w:cs="Arial"/>
          <w:szCs w:val="24"/>
        </w:rPr>
        <w:t>a</w:t>
      </w:r>
      <w:r w:rsidR="00EB040D" w:rsidRPr="002264E5">
        <w:rPr>
          <w:rFonts w:cs="Arial"/>
          <w:szCs w:val="24"/>
        </w:rPr>
        <w:t xml:space="preserve"> </w:t>
      </w:r>
      <w:r w:rsidRPr="002264E5">
        <w:rPr>
          <w:rFonts w:cs="Arial"/>
          <w:szCs w:val="24"/>
        </w:rPr>
        <w:t>day.</w:t>
      </w:r>
    </w:p>
    <w:p w14:paraId="145F872D" w14:textId="77777777" w:rsidR="002A2967" w:rsidRPr="002264E5" w:rsidRDefault="002A2967" w:rsidP="00957C2B">
      <w:pPr>
        <w:rPr>
          <w:rFonts w:cs="Arial"/>
          <w:b/>
          <w:bCs/>
          <w:szCs w:val="24"/>
        </w:rPr>
      </w:pPr>
      <w:r w:rsidRPr="002264E5">
        <w:rPr>
          <w:rFonts w:cs="Arial"/>
          <w:b/>
          <w:bCs/>
          <w:szCs w:val="24"/>
        </w:rPr>
        <w:t>What counts as fluid intake?</w:t>
      </w:r>
    </w:p>
    <w:p w14:paraId="2FD1806C" w14:textId="42FE7858" w:rsidR="002A2967" w:rsidRPr="002264E5" w:rsidRDefault="002A2967" w:rsidP="00957C2B">
      <w:pPr>
        <w:rPr>
          <w:rFonts w:cs="Arial"/>
          <w:szCs w:val="24"/>
        </w:rPr>
      </w:pPr>
      <w:r w:rsidRPr="002264E5">
        <w:rPr>
          <w:rFonts w:cs="Arial"/>
          <w:szCs w:val="24"/>
        </w:rPr>
        <w:t>Fluids include water and anything that contains water, such as tea, coffee and fruit drinks or juices. Soft drinks</w:t>
      </w:r>
      <w:r w:rsidR="00036A84">
        <w:rPr>
          <w:rFonts w:cs="Arial"/>
          <w:szCs w:val="24"/>
        </w:rPr>
        <w:t>, such as</w:t>
      </w:r>
      <w:r w:rsidRPr="002264E5">
        <w:rPr>
          <w:rFonts w:cs="Arial"/>
          <w:szCs w:val="24"/>
        </w:rPr>
        <w:t xml:space="preserve"> </w:t>
      </w:r>
      <w:r w:rsidR="00036A84" w:rsidRPr="002264E5">
        <w:rPr>
          <w:rFonts w:cs="Arial"/>
          <w:szCs w:val="24"/>
        </w:rPr>
        <w:t>co</w:t>
      </w:r>
      <w:r w:rsidR="00036A84">
        <w:rPr>
          <w:rFonts w:cs="Arial"/>
          <w:szCs w:val="24"/>
        </w:rPr>
        <w:t>la</w:t>
      </w:r>
      <w:r w:rsidR="00036A84" w:rsidRPr="002264E5">
        <w:rPr>
          <w:rFonts w:cs="Arial"/>
          <w:szCs w:val="24"/>
        </w:rPr>
        <w:t xml:space="preserve"> </w:t>
      </w:r>
      <w:r w:rsidRPr="002264E5">
        <w:rPr>
          <w:rFonts w:cs="Arial"/>
          <w:szCs w:val="24"/>
        </w:rPr>
        <w:t>and lemonade</w:t>
      </w:r>
      <w:r w:rsidR="00036A84">
        <w:rPr>
          <w:rFonts w:cs="Arial"/>
          <w:szCs w:val="24"/>
        </w:rPr>
        <w:t>,</w:t>
      </w:r>
      <w:r w:rsidRPr="002264E5">
        <w:rPr>
          <w:rFonts w:cs="Arial"/>
          <w:szCs w:val="24"/>
        </w:rPr>
        <w:t xml:space="preserve"> are fine in small amounts only, but remember they contain lots of sugar and could lead to tooth decay.</w:t>
      </w:r>
    </w:p>
    <w:p w14:paraId="1338761F" w14:textId="1B184FD1" w:rsidR="002A2967" w:rsidRPr="002264E5" w:rsidRDefault="002A2967" w:rsidP="00957C2B">
      <w:pPr>
        <w:rPr>
          <w:rFonts w:cs="Arial"/>
          <w:szCs w:val="24"/>
        </w:rPr>
      </w:pPr>
      <w:r w:rsidRPr="002264E5">
        <w:rPr>
          <w:rFonts w:cs="Arial"/>
          <w:szCs w:val="24"/>
        </w:rPr>
        <w:t xml:space="preserve">Practical </w:t>
      </w:r>
      <w:r w:rsidR="00C36DC6">
        <w:rPr>
          <w:rFonts w:cs="Arial"/>
          <w:szCs w:val="24"/>
        </w:rPr>
        <w:t>h</w:t>
      </w:r>
      <w:r w:rsidRPr="002264E5">
        <w:rPr>
          <w:rFonts w:cs="Arial"/>
          <w:szCs w:val="24"/>
        </w:rPr>
        <w:t xml:space="preserve">ints </w:t>
      </w:r>
      <w:r w:rsidR="00CD5C73">
        <w:rPr>
          <w:rFonts w:cs="Arial"/>
          <w:b/>
          <w:bCs/>
          <w:szCs w:val="24"/>
          <w:lang w:val="en"/>
        </w:rPr>
        <w:t>–</w:t>
      </w:r>
      <w:r w:rsidR="006C3F3A">
        <w:rPr>
          <w:rFonts w:cs="Arial"/>
          <w:szCs w:val="24"/>
        </w:rPr>
        <w:t xml:space="preserve"> </w:t>
      </w:r>
      <w:r w:rsidR="00036A84">
        <w:rPr>
          <w:rFonts w:cs="Arial"/>
          <w:szCs w:val="24"/>
        </w:rPr>
        <w:t xml:space="preserve">you should </w:t>
      </w:r>
      <w:r w:rsidRPr="002264E5">
        <w:rPr>
          <w:rFonts w:cs="Arial"/>
          <w:szCs w:val="24"/>
        </w:rPr>
        <w:t>encourage individuals to:</w:t>
      </w:r>
    </w:p>
    <w:p w14:paraId="7818304A" w14:textId="78CBBC0C" w:rsidR="002A2967" w:rsidRPr="00823D25" w:rsidRDefault="002A2967" w:rsidP="00957C2B">
      <w:pPr>
        <w:pStyle w:val="ListParagraph"/>
        <w:numPr>
          <w:ilvl w:val="1"/>
          <w:numId w:val="111"/>
        </w:numPr>
        <w:spacing w:line="276" w:lineRule="auto"/>
        <w:rPr>
          <w:rFonts w:ascii="Arial" w:hAnsi="Arial" w:cs="Arial"/>
        </w:rPr>
      </w:pPr>
      <w:r w:rsidRPr="00823D25">
        <w:rPr>
          <w:rFonts w:ascii="Arial" w:hAnsi="Arial" w:cs="Arial"/>
        </w:rPr>
        <w:t>drink fluids often, before they get thirsty</w:t>
      </w:r>
    </w:p>
    <w:p w14:paraId="53018D74" w14:textId="3BF62194" w:rsidR="002A2967" w:rsidRPr="00823D25" w:rsidRDefault="002A2967" w:rsidP="00957C2B">
      <w:pPr>
        <w:pStyle w:val="ListParagraph"/>
        <w:numPr>
          <w:ilvl w:val="1"/>
          <w:numId w:val="111"/>
        </w:numPr>
        <w:spacing w:line="276" w:lineRule="auto"/>
        <w:rPr>
          <w:rFonts w:ascii="Arial" w:hAnsi="Arial" w:cs="Arial"/>
        </w:rPr>
      </w:pPr>
      <w:r w:rsidRPr="00823D25">
        <w:rPr>
          <w:rFonts w:ascii="Arial" w:hAnsi="Arial" w:cs="Arial"/>
        </w:rPr>
        <w:t>drink more fluids on hot and humid days</w:t>
      </w:r>
    </w:p>
    <w:p w14:paraId="7D9C7DAB" w14:textId="3002E522" w:rsidR="002A2967" w:rsidRPr="00823D25" w:rsidRDefault="002A2967" w:rsidP="00957C2B">
      <w:pPr>
        <w:pStyle w:val="ListParagraph"/>
        <w:numPr>
          <w:ilvl w:val="1"/>
          <w:numId w:val="111"/>
        </w:numPr>
        <w:spacing w:line="276" w:lineRule="auto"/>
        <w:rPr>
          <w:rFonts w:ascii="Arial" w:hAnsi="Arial" w:cs="Arial"/>
        </w:rPr>
      </w:pPr>
      <w:r w:rsidRPr="00823D25">
        <w:rPr>
          <w:rFonts w:ascii="Arial" w:hAnsi="Arial" w:cs="Arial"/>
        </w:rPr>
        <w:t>try drinking small amounts of fluid more often throughout the day</w:t>
      </w:r>
    </w:p>
    <w:p w14:paraId="778E03DA" w14:textId="03103320" w:rsidR="002A2967" w:rsidRPr="00823D25" w:rsidRDefault="002A2967" w:rsidP="00957C2B">
      <w:pPr>
        <w:pStyle w:val="ListParagraph"/>
        <w:numPr>
          <w:ilvl w:val="1"/>
          <w:numId w:val="111"/>
        </w:numPr>
        <w:spacing w:line="276" w:lineRule="auto"/>
        <w:rPr>
          <w:rFonts w:ascii="Arial" w:hAnsi="Arial" w:cs="Arial"/>
        </w:rPr>
      </w:pPr>
      <w:r w:rsidRPr="00823D25">
        <w:rPr>
          <w:rFonts w:ascii="Arial" w:hAnsi="Arial" w:cs="Arial"/>
        </w:rPr>
        <w:t>drink more fluid when they</w:t>
      </w:r>
      <w:r w:rsidR="00036A84">
        <w:rPr>
          <w:rFonts w:ascii="Arial" w:hAnsi="Arial" w:cs="Arial"/>
        </w:rPr>
        <w:t>’</w:t>
      </w:r>
      <w:r w:rsidRPr="00823D25">
        <w:rPr>
          <w:rFonts w:ascii="Arial" w:hAnsi="Arial" w:cs="Arial"/>
        </w:rPr>
        <w:t>re more active or exercising</w:t>
      </w:r>
    </w:p>
    <w:p w14:paraId="1E36B06B" w14:textId="303CA386" w:rsidR="002A2967" w:rsidRPr="00823D25" w:rsidRDefault="002A2967" w:rsidP="00957C2B">
      <w:pPr>
        <w:pStyle w:val="ListParagraph"/>
        <w:numPr>
          <w:ilvl w:val="1"/>
          <w:numId w:val="111"/>
        </w:numPr>
        <w:spacing w:line="276" w:lineRule="auto"/>
        <w:rPr>
          <w:rFonts w:ascii="Arial" w:hAnsi="Arial" w:cs="Arial"/>
        </w:rPr>
      </w:pPr>
      <w:r w:rsidRPr="00823D25">
        <w:rPr>
          <w:rFonts w:ascii="Arial" w:hAnsi="Arial" w:cs="Arial"/>
        </w:rPr>
        <w:t xml:space="preserve">drink more if they have fever, diarrhoea or </w:t>
      </w:r>
      <w:r w:rsidR="00036A84">
        <w:rPr>
          <w:rFonts w:ascii="Arial" w:hAnsi="Arial" w:cs="Arial"/>
        </w:rPr>
        <w:t xml:space="preserve">are </w:t>
      </w:r>
      <w:r w:rsidRPr="00823D25">
        <w:rPr>
          <w:rFonts w:ascii="Arial" w:hAnsi="Arial" w:cs="Arial"/>
        </w:rPr>
        <w:t>vomiting</w:t>
      </w:r>
      <w:r w:rsidR="007E7E75">
        <w:rPr>
          <w:rFonts w:ascii="Arial" w:hAnsi="Arial" w:cs="Arial"/>
        </w:rPr>
        <w:t>.</w:t>
      </w:r>
      <w:r w:rsidRPr="00823D25">
        <w:rPr>
          <w:rFonts w:ascii="Arial" w:hAnsi="Arial" w:cs="Arial"/>
        </w:rPr>
        <w:t xml:space="preserve"> </w:t>
      </w:r>
    </w:p>
    <w:p w14:paraId="3E32753C" w14:textId="77777777" w:rsidR="007A6001" w:rsidRDefault="007A6001" w:rsidP="00957C2B">
      <w:pPr>
        <w:rPr>
          <w:rFonts w:cs="Arial"/>
          <w:b/>
          <w:bCs/>
          <w:szCs w:val="24"/>
        </w:rPr>
      </w:pPr>
    </w:p>
    <w:p w14:paraId="331AB3D7" w14:textId="484C9D11" w:rsidR="002A2967" w:rsidRPr="002264E5" w:rsidRDefault="002A2967" w:rsidP="00957C2B">
      <w:pPr>
        <w:rPr>
          <w:rFonts w:cs="Arial"/>
          <w:b/>
          <w:bCs/>
          <w:szCs w:val="24"/>
        </w:rPr>
      </w:pPr>
      <w:r w:rsidRPr="002264E5">
        <w:rPr>
          <w:rFonts w:cs="Arial"/>
          <w:b/>
          <w:bCs/>
          <w:szCs w:val="24"/>
        </w:rPr>
        <w:t>The importance of hydration</w:t>
      </w:r>
    </w:p>
    <w:p w14:paraId="22721713" w14:textId="5D18BAC8" w:rsidR="002A2967" w:rsidRPr="002264E5" w:rsidRDefault="002A2967" w:rsidP="00957C2B">
      <w:pPr>
        <w:rPr>
          <w:rFonts w:cs="Arial"/>
          <w:szCs w:val="24"/>
        </w:rPr>
      </w:pPr>
      <w:r w:rsidRPr="002264E5">
        <w:rPr>
          <w:rFonts w:cs="Arial"/>
          <w:szCs w:val="24"/>
        </w:rPr>
        <w:t xml:space="preserve">Dehydration is common among older people and can lead to headaches, confusion, inability, falls, loss of appetite and constipation. </w:t>
      </w:r>
    </w:p>
    <w:p w14:paraId="0DEBF0D3" w14:textId="77777777" w:rsidR="002A2967" w:rsidRPr="002264E5" w:rsidRDefault="002A2967" w:rsidP="00957C2B">
      <w:pPr>
        <w:rPr>
          <w:rFonts w:cs="Arial"/>
          <w:b/>
          <w:bCs/>
          <w:szCs w:val="24"/>
        </w:rPr>
      </w:pPr>
      <w:r w:rsidRPr="002264E5">
        <w:rPr>
          <w:rFonts w:cs="Arial"/>
          <w:b/>
          <w:bCs/>
          <w:szCs w:val="24"/>
        </w:rPr>
        <w:t>Pressure ulcers</w:t>
      </w:r>
    </w:p>
    <w:p w14:paraId="2F82759E" w14:textId="34BB8642" w:rsidR="002A2967" w:rsidRPr="002264E5" w:rsidRDefault="002A2967" w:rsidP="00957C2B">
      <w:pPr>
        <w:rPr>
          <w:rFonts w:cs="Arial"/>
          <w:szCs w:val="24"/>
        </w:rPr>
      </w:pPr>
      <w:r w:rsidRPr="002264E5">
        <w:rPr>
          <w:rFonts w:cs="Arial"/>
          <w:szCs w:val="24"/>
        </w:rPr>
        <w:t xml:space="preserve">Poorly hydrated individuals are twice as likely to develop pressure ulcers. This is because dehydration reduces the padding over </w:t>
      </w:r>
      <w:r w:rsidR="000747E6">
        <w:rPr>
          <w:rFonts w:cs="Arial"/>
          <w:szCs w:val="24"/>
        </w:rPr>
        <w:t xml:space="preserve">the </w:t>
      </w:r>
      <w:r w:rsidRPr="002264E5">
        <w:rPr>
          <w:rFonts w:cs="Arial"/>
          <w:szCs w:val="24"/>
        </w:rPr>
        <w:t xml:space="preserve">bony points. </w:t>
      </w:r>
      <w:r w:rsidR="005813B9">
        <w:rPr>
          <w:rFonts w:cs="Arial"/>
          <w:szCs w:val="24"/>
        </w:rPr>
        <w:t>Drinking more f</w:t>
      </w:r>
      <w:r w:rsidRPr="002264E5">
        <w:rPr>
          <w:rFonts w:cs="Arial"/>
          <w:szCs w:val="24"/>
        </w:rPr>
        <w:t>luid</w:t>
      </w:r>
      <w:r w:rsidR="005813B9">
        <w:rPr>
          <w:rFonts w:cs="Arial"/>
          <w:szCs w:val="24"/>
        </w:rPr>
        <w:t>s</w:t>
      </w:r>
      <w:r w:rsidRPr="002264E5">
        <w:rPr>
          <w:rFonts w:cs="Arial"/>
          <w:szCs w:val="24"/>
        </w:rPr>
        <w:t xml:space="preserve"> to </w:t>
      </w:r>
      <w:r w:rsidR="000747E6">
        <w:rPr>
          <w:rFonts w:cs="Arial"/>
          <w:szCs w:val="24"/>
        </w:rPr>
        <w:t>improve</w:t>
      </w:r>
      <w:r w:rsidR="000747E6" w:rsidRPr="002264E5">
        <w:rPr>
          <w:rFonts w:cs="Arial"/>
          <w:szCs w:val="24"/>
        </w:rPr>
        <w:t xml:space="preserve"> </w:t>
      </w:r>
      <w:r w:rsidRPr="002264E5">
        <w:rPr>
          <w:rFonts w:cs="Arial"/>
          <w:szCs w:val="24"/>
        </w:rPr>
        <w:t xml:space="preserve">dehydration increases </w:t>
      </w:r>
      <w:r w:rsidR="000747E6">
        <w:rPr>
          <w:rFonts w:cs="Arial"/>
          <w:szCs w:val="24"/>
        </w:rPr>
        <w:t xml:space="preserve">the </w:t>
      </w:r>
      <w:r w:rsidRPr="002264E5">
        <w:rPr>
          <w:rFonts w:cs="Arial"/>
          <w:szCs w:val="24"/>
        </w:rPr>
        <w:t>levels of</w:t>
      </w:r>
      <w:r w:rsidR="007B410F">
        <w:rPr>
          <w:rFonts w:cs="Arial"/>
          <w:szCs w:val="24"/>
        </w:rPr>
        <w:t xml:space="preserve"> oxygen in the</w:t>
      </w:r>
      <w:r w:rsidRPr="002264E5">
        <w:rPr>
          <w:rFonts w:cs="Arial"/>
          <w:szCs w:val="24"/>
        </w:rPr>
        <w:t xml:space="preserve"> tissue and helps ulcer</w:t>
      </w:r>
      <w:r w:rsidR="007B410F">
        <w:rPr>
          <w:rFonts w:cs="Arial"/>
          <w:szCs w:val="24"/>
        </w:rPr>
        <w:t>s</w:t>
      </w:r>
      <w:r w:rsidRPr="002264E5">
        <w:rPr>
          <w:rFonts w:cs="Arial"/>
          <w:szCs w:val="24"/>
        </w:rPr>
        <w:t xml:space="preserve"> heal.</w:t>
      </w:r>
    </w:p>
    <w:p w14:paraId="3AE6F342" w14:textId="77777777" w:rsidR="002A2967" w:rsidRPr="002264E5" w:rsidRDefault="002A2967" w:rsidP="00957C2B">
      <w:pPr>
        <w:rPr>
          <w:rFonts w:cs="Arial"/>
          <w:b/>
          <w:bCs/>
          <w:szCs w:val="24"/>
        </w:rPr>
      </w:pPr>
      <w:r w:rsidRPr="002264E5">
        <w:rPr>
          <w:rFonts w:cs="Arial"/>
          <w:b/>
          <w:bCs/>
          <w:szCs w:val="24"/>
        </w:rPr>
        <w:t>Constipation</w:t>
      </w:r>
    </w:p>
    <w:p w14:paraId="490F020B" w14:textId="20371D12" w:rsidR="002A2967" w:rsidRPr="002264E5" w:rsidRDefault="002A2967" w:rsidP="00957C2B">
      <w:pPr>
        <w:rPr>
          <w:rFonts w:cs="Arial"/>
          <w:szCs w:val="24"/>
        </w:rPr>
      </w:pPr>
      <w:r w:rsidRPr="002264E5">
        <w:rPr>
          <w:rFonts w:cs="Arial"/>
          <w:szCs w:val="24"/>
        </w:rPr>
        <w:t xml:space="preserve">Poor fluid intake is one of </w:t>
      </w:r>
      <w:r w:rsidR="00BB76F7">
        <w:rPr>
          <w:rFonts w:cs="Arial"/>
          <w:szCs w:val="24"/>
        </w:rPr>
        <w:t>biggest</w:t>
      </w:r>
      <w:r w:rsidRPr="002264E5">
        <w:rPr>
          <w:rFonts w:cs="Arial"/>
          <w:szCs w:val="24"/>
        </w:rPr>
        <w:t xml:space="preserve"> causes of chronic constipation. It</w:t>
      </w:r>
      <w:r w:rsidR="005606E7">
        <w:rPr>
          <w:rFonts w:cs="Arial"/>
          <w:szCs w:val="24"/>
        </w:rPr>
        <w:t>’</w:t>
      </w:r>
      <w:r w:rsidRPr="002264E5">
        <w:rPr>
          <w:rFonts w:cs="Arial"/>
          <w:szCs w:val="24"/>
        </w:rPr>
        <w:t>s more frequent in older people living in care homes</w:t>
      </w:r>
      <w:r w:rsidR="007B410F">
        <w:rPr>
          <w:rFonts w:cs="Arial"/>
          <w:szCs w:val="24"/>
        </w:rPr>
        <w:t xml:space="preserve"> and </w:t>
      </w:r>
      <w:r w:rsidRPr="002264E5">
        <w:rPr>
          <w:rFonts w:cs="Arial"/>
          <w:szCs w:val="24"/>
        </w:rPr>
        <w:t>affect</w:t>
      </w:r>
      <w:r w:rsidR="007B410F">
        <w:rPr>
          <w:rFonts w:cs="Arial"/>
          <w:szCs w:val="24"/>
        </w:rPr>
        <w:t>s</w:t>
      </w:r>
      <w:r w:rsidRPr="002264E5">
        <w:rPr>
          <w:rFonts w:cs="Arial"/>
          <w:szCs w:val="24"/>
        </w:rPr>
        <w:t xml:space="preserve"> 42</w:t>
      </w:r>
      <w:r w:rsidR="005606E7">
        <w:rPr>
          <w:rFonts w:cs="Arial"/>
          <w:szCs w:val="24"/>
        </w:rPr>
        <w:t xml:space="preserve"> per cent</w:t>
      </w:r>
      <w:r w:rsidRPr="002264E5">
        <w:rPr>
          <w:rFonts w:cs="Arial"/>
          <w:szCs w:val="24"/>
        </w:rPr>
        <w:t xml:space="preserve"> of patients admitted to geriatric wards. In individuals who are poorly hydrated, drinking more water can increase stool frequency. It can also help the beneficial effect of daily dietary fibre intake.</w:t>
      </w:r>
    </w:p>
    <w:p w14:paraId="5FCE3C62" w14:textId="77777777" w:rsidR="002A2967" w:rsidRPr="002264E5" w:rsidRDefault="002A2967" w:rsidP="00957C2B">
      <w:pPr>
        <w:rPr>
          <w:rFonts w:cs="Arial"/>
          <w:b/>
          <w:bCs/>
          <w:szCs w:val="24"/>
        </w:rPr>
      </w:pPr>
      <w:r w:rsidRPr="002264E5">
        <w:rPr>
          <w:rFonts w:cs="Arial"/>
          <w:b/>
          <w:bCs/>
          <w:szCs w:val="24"/>
        </w:rPr>
        <w:t>Urinary infections and continence</w:t>
      </w:r>
    </w:p>
    <w:p w14:paraId="05EF5405" w14:textId="39E747CB" w:rsidR="002A2967" w:rsidRPr="002264E5" w:rsidRDefault="002A2967" w:rsidP="00957C2B">
      <w:pPr>
        <w:rPr>
          <w:rFonts w:cs="Arial"/>
          <w:szCs w:val="24"/>
        </w:rPr>
      </w:pPr>
      <w:r w:rsidRPr="002264E5">
        <w:rPr>
          <w:rFonts w:cs="Arial"/>
          <w:szCs w:val="24"/>
        </w:rPr>
        <w:t xml:space="preserve">Water helps </w:t>
      </w:r>
      <w:r w:rsidR="0072541B">
        <w:rPr>
          <w:rFonts w:cs="Arial"/>
          <w:szCs w:val="24"/>
        </w:rPr>
        <w:t>keep the</w:t>
      </w:r>
      <w:r w:rsidRPr="002264E5">
        <w:rPr>
          <w:rFonts w:cs="Arial"/>
          <w:szCs w:val="24"/>
        </w:rPr>
        <w:t xml:space="preserve"> urinary tract and kidneys</w:t>
      </w:r>
      <w:r w:rsidR="0072541B">
        <w:rPr>
          <w:rFonts w:cs="Arial"/>
          <w:szCs w:val="24"/>
        </w:rPr>
        <w:t xml:space="preserve"> healthy</w:t>
      </w:r>
      <w:r w:rsidRPr="002264E5">
        <w:rPr>
          <w:rFonts w:cs="Arial"/>
          <w:szCs w:val="24"/>
        </w:rPr>
        <w:t xml:space="preserve">. </w:t>
      </w:r>
      <w:r w:rsidR="0072541B">
        <w:rPr>
          <w:rFonts w:cs="Arial"/>
          <w:szCs w:val="24"/>
        </w:rPr>
        <w:t>Stay</w:t>
      </w:r>
      <w:r w:rsidR="0072541B" w:rsidRPr="002264E5">
        <w:rPr>
          <w:rFonts w:cs="Arial"/>
          <w:szCs w:val="24"/>
        </w:rPr>
        <w:t xml:space="preserve">ing </w:t>
      </w:r>
      <w:r w:rsidRPr="002264E5">
        <w:rPr>
          <w:rFonts w:cs="Arial"/>
          <w:szCs w:val="24"/>
        </w:rPr>
        <w:t xml:space="preserve">hydrated, rather than </w:t>
      </w:r>
      <w:r w:rsidR="0072541B">
        <w:rPr>
          <w:rFonts w:cs="Arial"/>
          <w:szCs w:val="24"/>
        </w:rPr>
        <w:t>drink</w:t>
      </w:r>
      <w:r w:rsidR="0072541B" w:rsidRPr="002264E5">
        <w:rPr>
          <w:rFonts w:cs="Arial"/>
          <w:szCs w:val="24"/>
        </w:rPr>
        <w:t xml:space="preserve">ing </w:t>
      </w:r>
      <w:r w:rsidR="0072541B">
        <w:rPr>
          <w:rFonts w:cs="Arial"/>
          <w:szCs w:val="24"/>
        </w:rPr>
        <w:t>lots of</w:t>
      </w:r>
      <w:r w:rsidRPr="002264E5">
        <w:rPr>
          <w:rFonts w:cs="Arial"/>
          <w:szCs w:val="24"/>
        </w:rPr>
        <w:t xml:space="preserve"> fluid, </w:t>
      </w:r>
      <w:r w:rsidR="000607F3">
        <w:rPr>
          <w:rFonts w:cs="Arial"/>
          <w:szCs w:val="24"/>
        </w:rPr>
        <w:t>will help</w:t>
      </w:r>
      <w:r w:rsidRPr="002264E5">
        <w:rPr>
          <w:rFonts w:cs="Arial"/>
          <w:szCs w:val="24"/>
        </w:rPr>
        <w:t xml:space="preserve"> prevent</w:t>
      </w:r>
      <w:r w:rsidR="000607F3">
        <w:rPr>
          <w:rFonts w:cs="Arial"/>
          <w:szCs w:val="24"/>
        </w:rPr>
        <w:t xml:space="preserve"> a</w:t>
      </w:r>
      <w:r w:rsidRPr="002264E5">
        <w:rPr>
          <w:rFonts w:cs="Arial"/>
          <w:szCs w:val="24"/>
        </w:rPr>
        <w:t xml:space="preserve"> urinary tract infection (UTI). Many older people don’t like to drink in the evening </w:t>
      </w:r>
      <w:r w:rsidR="004317B2">
        <w:rPr>
          <w:rFonts w:cs="Arial"/>
          <w:szCs w:val="24"/>
        </w:rPr>
        <w:t>because they want to</w:t>
      </w:r>
      <w:r w:rsidR="00FB226A">
        <w:rPr>
          <w:rFonts w:cs="Arial"/>
          <w:szCs w:val="24"/>
        </w:rPr>
        <w:t xml:space="preserve"> avoid having to</w:t>
      </w:r>
      <w:r w:rsidR="004317B2">
        <w:rPr>
          <w:rFonts w:cs="Arial"/>
          <w:szCs w:val="24"/>
        </w:rPr>
        <w:t xml:space="preserve"> </w:t>
      </w:r>
      <w:r w:rsidR="00FB226A">
        <w:rPr>
          <w:rFonts w:cs="Arial"/>
          <w:szCs w:val="24"/>
        </w:rPr>
        <w:t>go to</w:t>
      </w:r>
      <w:r w:rsidRPr="002264E5">
        <w:rPr>
          <w:rFonts w:cs="Arial"/>
          <w:szCs w:val="24"/>
        </w:rPr>
        <w:t xml:space="preserve"> the toilet in the night. </w:t>
      </w:r>
      <w:r w:rsidR="001A7E81">
        <w:rPr>
          <w:rFonts w:cs="Arial"/>
          <w:szCs w:val="24"/>
        </w:rPr>
        <w:t>But</w:t>
      </w:r>
      <w:r w:rsidRPr="002264E5">
        <w:rPr>
          <w:rFonts w:cs="Arial"/>
          <w:szCs w:val="24"/>
        </w:rPr>
        <w:t>, it</w:t>
      </w:r>
      <w:r w:rsidR="00FE71A7">
        <w:rPr>
          <w:rFonts w:cs="Arial"/>
          <w:szCs w:val="24"/>
        </w:rPr>
        <w:t>’</w:t>
      </w:r>
      <w:r w:rsidRPr="002264E5">
        <w:rPr>
          <w:rFonts w:cs="Arial"/>
          <w:szCs w:val="24"/>
        </w:rPr>
        <w:t xml:space="preserve">s been shown that </w:t>
      </w:r>
      <w:r w:rsidR="00FB226A">
        <w:rPr>
          <w:rFonts w:cs="Arial"/>
          <w:szCs w:val="24"/>
        </w:rPr>
        <w:t>drink</w:t>
      </w:r>
      <w:r w:rsidR="00FB226A" w:rsidRPr="002264E5">
        <w:rPr>
          <w:rFonts w:cs="Arial"/>
          <w:szCs w:val="24"/>
        </w:rPr>
        <w:t xml:space="preserve">ing </w:t>
      </w:r>
      <w:r w:rsidR="00FB226A">
        <w:rPr>
          <w:rFonts w:cs="Arial"/>
          <w:szCs w:val="24"/>
        </w:rPr>
        <w:t xml:space="preserve">less </w:t>
      </w:r>
      <w:r w:rsidRPr="002264E5">
        <w:rPr>
          <w:rFonts w:cs="Arial"/>
          <w:szCs w:val="24"/>
        </w:rPr>
        <w:t>fluid doesn</w:t>
      </w:r>
      <w:r w:rsidR="001A7E81">
        <w:rPr>
          <w:rFonts w:cs="Arial"/>
          <w:szCs w:val="24"/>
        </w:rPr>
        <w:t>’</w:t>
      </w:r>
      <w:r w:rsidRPr="002264E5">
        <w:rPr>
          <w:rFonts w:cs="Arial"/>
          <w:szCs w:val="24"/>
        </w:rPr>
        <w:t>t reduce urinary incontinence.</w:t>
      </w:r>
    </w:p>
    <w:p w14:paraId="4977042E" w14:textId="77777777" w:rsidR="002A2967" w:rsidRPr="002264E5" w:rsidRDefault="002A2967" w:rsidP="00957C2B">
      <w:pPr>
        <w:rPr>
          <w:rFonts w:cs="Arial"/>
          <w:b/>
          <w:bCs/>
          <w:szCs w:val="24"/>
        </w:rPr>
      </w:pPr>
      <w:r w:rsidRPr="002264E5">
        <w:rPr>
          <w:rFonts w:cs="Arial"/>
          <w:b/>
          <w:bCs/>
          <w:szCs w:val="24"/>
        </w:rPr>
        <w:t>Kidney stones and gallstones</w:t>
      </w:r>
    </w:p>
    <w:p w14:paraId="75E833AC" w14:textId="5EC202FD" w:rsidR="002A2967" w:rsidRPr="002264E5" w:rsidRDefault="002A2967" w:rsidP="00957C2B">
      <w:pPr>
        <w:rPr>
          <w:rFonts w:cs="Arial"/>
          <w:szCs w:val="24"/>
        </w:rPr>
      </w:pPr>
      <w:r w:rsidRPr="002264E5">
        <w:rPr>
          <w:rFonts w:cs="Arial"/>
          <w:szCs w:val="24"/>
        </w:rPr>
        <w:t>Good hydration can reduce the risk of kidney stone</w:t>
      </w:r>
      <w:r w:rsidR="0064170F">
        <w:rPr>
          <w:rFonts w:cs="Arial"/>
          <w:szCs w:val="24"/>
        </w:rPr>
        <w:t>s</w:t>
      </w:r>
      <w:r w:rsidRPr="002264E5">
        <w:rPr>
          <w:rFonts w:cs="Arial"/>
          <w:szCs w:val="24"/>
        </w:rPr>
        <w:t xml:space="preserve"> </w:t>
      </w:r>
      <w:r w:rsidR="0064170F" w:rsidRPr="002264E5">
        <w:rPr>
          <w:rFonts w:cs="Arial"/>
          <w:szCs w:val="24"/>
        </w:rPr>
        <w:t>form</w:t>
      </w:r>
      <w:r w:rsidR="0064170F">
        <w:rPr>
          <w:rFonts w:cs="Arial"/>
          <w:szCs w:val="24"/>
        </w:rPr>
        <w:t>ing</w:t>
      </w:r>
      <w:r w:rsidR="0064170F" w:rsidRPr="002264E5">
        <w:rPr>
          <w:rFonts w:cs="Arial"/>
          <w:szCs w:val="24"/>
        </w:rPr>
        <w:t xml:space="preserve"> </w:t>
      </w:r>
      <w:r w:rsidRPr="002264E5">
        <w:rPr>
          <w:rFonts w:cs="Arial"/>
          <w:szCs w:val="24"/>
        </w:rPr>
        <w:t>by 39</w:t>
      </w:r>
      <w:r w:rsidR="001A7E81">
        <w:rPr>
          <w:rFonts w:cs="Arial"/>
          <w:szCs w:val="24"/>
        </w:rPr>
        <w:t xml:space="preserve"> per cent</w:t>
      </w:r>
      <w:r w:rsidRPr="002264E5">
        <w:rPr>
          <w:rFonts w:cs="Arial"/>
          <w:szCs w:val="24"/>
        </w:rPr>
        <w:t xml:space="preserve">. This is because dilute urine helps </w:t>
      </w:r>
      <w:r w:rsidR="00E90347">
        <w:rPr>
          <w:rFonts w:cs="Arial"/>
          <w:szCs w:val="24"/>
        </w:rPr>
        <w:t>stop</w:t>
      </w:r>
      <w:r w:rsidRPr="002264E5">
        <w:rPr>
          <w:rFonts w:cs="Arial"/>
          <w:szCs w:val="24"/>
        </w:rPr>
        <w:t xml:space="preserve"> stone-forming salts</w:t>
      </w:r>
      <w:r w:rsidR="00E90347">
        <w:rPr>
          <w:rFonts w:cs="Arial"/>
          <w:szCs w:val="24"/>
        </w:rPr>
        <w:t xml:space="preserve"> from crystallising</w:t>
      </w:r>
      <w:r w:rsidRPr="002264E5">
        <w:rPr>
          <w:rFonts w:cs="Arial"/>
          <w:szCs w:val="24"/>
        </w:rPr>
        <w:t>. Drinking water regular</w:t>
      </w:r>
      <w:r w:rsidR="005D0E8D">
        <w:rPr>
          <w:rFonts w:cs="Arial"/>
          <w:szCs w:val="24"/>
        </w:rPr>
        <w:t>ly</w:t>
      </w:r>
      <w:r w:rsidRPr="002264E5">
        <w:rPr>
          <w:rFonts w:cs="Arial"/>
          <w:szCs w:val="24"/>
        </w:rPr>
        <w:t xml:space="preserve"> can also help dilut</w:t>
      </w:r>
      <w:r w:rsidR="005D0E8D">
        <w:rPr>
          <w:rFonts w:cs="Arial"/>
          <w:szCs w:val="24"/>
        </w:rPr>
        <w:t>e</w:t>
      </w:r>
      <w:r w:rsidRPr="002264E5">
        <w:rPr>
          <w:rFonts w:cs="Arial"/>
          <w:szCs w:val="24"/>
        </w:rPr>
        <w:t xml:space="preserve"> bile and </w:t>
      </w:r>
      <w:r w:rsidR="00230BFC">
        <w:rPr>
          <w:rFonts w:cs="Arial"/>
          <w:szCs w:val="24"/>
        </w:rPr>
        <w:t>encourage the</w:t>
      </w:r>
      <w:r w:rsidR="005D0E8D" w:rsidRPr="002264E5">
        <w:rPr>
          <w:rFonts w:cs="Arial"/>
          <w:szCs w:val="24"/>
        </w:rPr>
        <w:t xml:space="preserve"> </w:t>
      </w:r>
      <w:r w:rsidRPr="002264E5">
        <w:rPr>
          <w:rFonts w:cs="Arial"/>
          <w:szCs w:val="24"/>
        </w:rPr>
        <w:t>gall-bladder</w:t>
      </w:r>
      <w:r w:rsidR="00230BFC">
        <w:rPr>
          <w:rFonts w:cs="Arial"/>
          <w:szCs w:val="24"/>
        </w:rPr>
        <w:t xml:space="preserve"> to</w:t>
      </w:r>
      <w:r w:rsidRPr="002264E5">
        <w:rPr>
          <w:rFonts w:cs="Arial"/>
          <w:szCs w:val="24"/>
        </w:rPr>
        <w:t xml:space="preserve"> empty. This, in turn, helps prevent gall stone</w:t>
      </w:r>
      <w:r w:rsidR="005D0E8D">
        <w:rPr>
          <w:rFonts w:cs="Arial"/>
          <w:szCs w:val="24"/>
        </w:rPr>
        <w:t>s from</w:t>
      </w:r>
      <w:r w:rsidRPr="002264E5">
        <w:rPr>
          <w:rFonts w:cs="Arial"/>
          <w:szCs w:val="24"/>
        </w:rPr>
        <w:t xml:space="preserve"> </w:t>
      </w:r>
      <w:r w:rsidR="005D0E8D" w:rsidRPr="002264E5">
        <w:rPr>
          <w:rFonts w:cs="Arial"/>
          <w:szCs w:val="24"/>
        </w:rPr>
        <w:t>form</w:t>
      </w:r>
      <w:r w:rsidR="005D0E8D">
        <w:rPr>
          <w:rFonts w:cs="Arial"/>
          <w:szCs w:val="24"/>
        </w:rPr>
        <w:t>ing</w:t>
      </w:r>
      <w:r w:rsidRPr="002264E5">
        <w:rPr>
          <w:rFonts w:cs="Arial"/>
          <w:szCs w:val="24"/>
        </w:rPr>
        <w:t>.</w:t>
      </w:r>
    </w:p>
    <w:p w14:paraId="68133AF4" w14:textId="77777777" w:rsidR="002A2967" w:rsidRPr="002264E5" w:rsidRDefault="002A2967" w:rsidP="00957C2B">
      <w:pPr>
        <w:rPr>
          <w:rFonts w:cs="Arial"/>
          <w:b/>
          <w:bCs/>
          <w:szCs w:val="24"/>
        </w:rPr>
      </w:pPr>
      <w:r w:rsidRPr="002264E5">
        <w:rPr>
          <w:rFonts w:cs="Arial"/>
          <w:b/>
          <w:bCs/>
          <w:szCs w:val="24"/>
        </w:rPr>
        <w:t>Heart disease</w:t>
      </w:r>
    </w:p>
    <w:p w14:paraId="44C98B04" w14:textId="344A13FF" w:rsidR="002A2967" w:rsidRPr="002264E5" w:rsidRDefault="002A2967" w:rsidP="00957C2B">
      <w:pPr>
        <w:rPr>
          <w:rFonts w:cs="Arial"/>
          <w:szCs w:val="24"/>
        </w:rPr>
      </w:pPr>
      <w:r w:rsidRPr="002264E5">
        <w:rPr>
          <w:rFonts w:cs="Arial"/>
          <w:szCs w:val="24"/>
        </w:rPr>
        <w:t>Adequate hydration reduces the risk of heart disease by 46</w:t>
      </w:r>
      <w:r w:rsidR="001A7E81">
        <w:rPr>
          <w:rFonts w:cs="Arial"/>
          <w:szCs w:val="24"/>
        </w:rPr>
        <w:t xml:space="preserve"> per cent</w:t>
      </w:r>
      <w:r w:rsidRPr="002264E5">
        <w:rPr>
          <w:rFonts w:cs="Arial"/>
          <w:szCs w:val="24"/>
        </w:rPr>
        <w:t xml:space="preserve"> in men and by 59</w:t>
      </w:r>
      <w:r w:rsidR="001A7E81">
        <w:rPr>
          <w:rFonts w:cs="Arial"/>
          <w:szCs w:val="24"/>
        </w:rPr>
        <w:t xml:space="preserve"> per cent</w:t>
      </w:r>
      <w:r w:rsidRPr="002264E5">
        <w:rPr>
          <w:rFonts w:cs="Arial"/>
          <w:szCs w:val="24"/>
        </w:rPr>
        <w:t xml:space="preserve"> in women. It also helps prevent blood clots forming by </w:t>
      </w:r>
      <w:r w:rsidR="007B2306">
        <w:rPr>
          <w:rFonts w:cs="Arial"/>
          <w:szCs w:val="24"/>
        </w:rPr>
        <w:t>lessen</w:t>
      </w:r>
      <w:r w:rsidR="007B2306" w:rsidRPr="002264E5">
        <w:rPr>
          <w:rFonts w:cs="Arial"/>
          <w:szCs w:val="24"/>
        </w:rPr>
        <w:t xml:space="preserve">ing </w:t>
      </w:r>
      <w:r w:rsidRPr="002264E5">
        <w:rPr>
          <w:rFonts w:cs="Arial"/>
          <w:szCs w:val="24"/>
        </w:rPr>
        <w:t>the</w:t>
      </w:r>
      <w:r w:rsidR="007B2306">
        <w:rPr>
          <w:rFonts w:cs="Arial"/>
          <w:szCs w:val="24"/>
        </w:rPr>
        <w:t xml:space="preserve"> blood’s</w:t>
      </w:r>
      <w:r w:rsidRPr="002264E5">
        <w:rPr>
          <w:rFonts w:cs="Arial"/>
          <w:szCs w:val="24"/>
        </w:rPr>
        <w:t xml:space="preserve"> viscosity (how ‘thick’ the blood is).</w:t>
      </w:r>
    </w:p>
    <w:p w14:paraId="02E6F345" w14:textId="77777777" w:rsidR="002A2967" w:rsidRPr="002264E5" w:rsidRDefault="002A2967" w:rsidP="00957C2B">
      <w:pPr>
        <w:rPr>
          <w:rFonts w:cs="Arial"/>
          <w:b/>
          <w:bCs/>
          <w:szCs w:val="24"/>
        </w:rPr>
      </w:pPr>
      <w:r w:rsidRPr="002264E5">
        <w:rPr>
          <w:rFonts w:cs="Arial"/>
          <w:b/>
          <w:bCs/>
          <w:szCs w:val="24"/>
        </w:rPr>
        <w:t>Low blood pressure</w:t>
      </w:r>
    </w:p>
    <w:p w14:paraId="404A4460" w14:textId="72C38DC4" w:rsidR="00BB76F7" w:rsidRDefault="002A2967" w:rsidP="00957C2B">
      <w:pPr>
        <w:rPr>
          <w:rFonts w:cs="Arial"/>
          <w:szCs w:val="24"/>
        </w:rPr>
      </w:pPr>
      <w:r w:rsidRPr="002264E5">
        <w:rPr>
          <w:rFonts w:cs="Arial"/>
          <w:szCs w:val="24"/>
        </w:rPr>
        <w:t xml:space="preserve">Many older people have a drop in blood pressure when they stand. This sometimes causes them to pass out. Drinking a glass of water </w:t>
      </w:r>
      <w:r w:rsidR="001A7E81">
        <w:rPr>
          <w:rFonts w:cs="Arial"/>
          <w:szCs w:val="24"/>
        </w:rPr>
        <w:t>five</w:t>
      </w:r>
      <w:r w:rsidRPr="002264E5">
        <w:rPr>
          <w:rFonts w:cs="Arial"/>
          <w:szCs w:val="24"/>
        </w:rPr>
        <w:t xml:space="preserve"> minutes before standing helps stabilise blood pressure and prevents fainting.</w:t>
      </w:r>
    </w:p>
    <w:p w14:paraId="34ABB8C8" w14:textId="56561AAD" w:rsidR="002A2967" w:rsidRPr="00A41779" w:rsidRDefault="002A2967" w:rsidP="00957C2B">
      <w:pPr>
        <w:rPr>
          <w:rFonts w:cs="Arial"/>
          <w:szCs w:val="24"/>
        </w:rPr>
      </w:pPr>
      <w:r w:rsidRPr="002264E5">
        <w:rPr>
          <w:rFonts w:cs="Arial"/>
          <w:b/>
          <w:bCs/>
          <w:szCs w:val="24"/>
        </w:rPr>
        <w:t>Diabetes</w:t>
      </w:r>
    </w:p>
    <w:p w14:paraId="3ADC92F8" w14:textId="2EA786EA" w:rsidR="002A2967" w:rsidRPr="002264E5" w:rsidRDefault="002A2967" w:rsidP="00957C2B">
      <w:pPr>
        <w:rPr>
          <w:rFonts w:cs="Arial"/>
          <w:szCs w:val="24"/>
        </w:rPr>
      </w:pPr>
      <w:r w:rsidRPr="002264E5">
        <w:rPr>
          <w:rFonts w:cs="Arial"/>
          <w:szCs w:val="24"/>
        </w:rPr>
        <w:t>Water is essential</w:t>
      </w:r>
      <w:r w:rsidR="007F0CB6">
        <w:rPr>
          <w:rFonts w:cs="Arial"/>
          <w:szCs w:val="24"/>
        </w:rPr>
        <w:t xml:space="preserve"> for</w:t>
      </w:r>
      <w:r w:rsidRPr="002264E5">
        <w:rPr>
          <w:rFonts w:cs="Arial"/>
          <w:szCs w:val="24"/>
        </w:rPr>
        <w:t xml:space="preserve"> </w:t>
      </w:r>
      <w:r w:rsidR="00492455">
        <w:rPr>
          <w:rFonts w:cs="Arial"/>
          <w:szCs w:val="24"/>
        </w:rPr>
        <w:t>managing</w:t>
      </w:r>
      <w:r w:rsidRPr="002264E5">
        <w:rPr>
          <w:rFonts w:cs="Arial"/>
          <w:szCs w:val="24"/>
        </w:rPr>
        <w:t xml:space="preserve"> diabetes. This is because dehydration can worsen diabetic control. In individuals with poorly controlled diabetes, </w:t>
      </w:r>
      <w:r w:rsidR="00D75545">
        <w:rPr>
          <w:rFonts w:cs="Arial"/>
          <w:szCs w:val="24"/>
        </w:rPr>
        <w:t>passing lots of urine</w:t>
      </w:r>
      <w:r w:rsidRPr="002264E5">
        <w:rPr>
          <w:rFonts w:cs="Arial"/>
          <w:szCs w:val="24"/>
        </w:rPr>
        <w:t xml:space="preserve"> can increase the risk of dehydration.</w:t>
      </w:r>
    </w:p>
    <w:p w14:paraId="3AFF046B" w14:textId="77777777" w:rsidR="002A2967" w:rsidRPr="002264E5" w:rsidRDefault="002A2967" w:rsidP="00957C2B">
      <w:pPr>
        <w:rPr>
          <w:rFonts w:cs="Arial"/>
          <w:b/>
          <w:bCs/>
          <w:szCs w:val="24"/>
        </w:rPr>
      </w:pPr>
      <w:r w:rsidRPr="002264E5">
        <w:rPr>
          <w:rFonts w:cs="Arial"/>
          <w:b/>
          <w:bCs/>
          <w:szCs w:val="24"/>
        </w:rPr>
        <w:t>Cognitive impairment</w:t>
      </w:r>
    </w:p>
    <w:p w14:paraId="64594BEB" w14:textId="1C0D2855" w:rsidR="002A2967" w:rsidRPr="002264E5" w:rsidRDefault="002A2967" w:rsidP="00957C2B">
      <w:pPr>
        <w:rPr>
          <w:rFonts w:cs="Arial"/>
          <w:szCs w:val="24"/>
        </w:rPr>
      </w:pPr>
      <w:r w:rsidRPr="002264E5">
        <w:rPr>
          <w:rFonts w:cs="Arial"/>
          <w:szCs w:val="24"/>
        </w:rPr>
        <w:t>Dehydration worsens mental performance. Symptoms of mild dehydration include light headedness, dizziness, headaches and tiredness. It reduces alertness and the ability to concentrate. Once you feel thirsty, mental function may be affected by up to 10</w:t>
      </w:r>
      <w:r w:rsidR="00377449">
        <w:rPr>
          <w:rFonts w:cs="Arial"/>
          <w:szCs w:val="24"/>
        </w:rPr>
        <w:t xml:space="preserve"> per cent</w:t>
      </w:r>
      <w:r w:rsidRPr="002264E5">
        <w:rPr>
          <w:rFonts w:cs="Arial"/>
          <w:szCs w:val="24"/>
        </w:rPr>
        <w:t>. Mental performance gets worse as the individual becomes more dehydrated. In older people</w:t>
      </w:r>
      <w:r w:rsidR="00410B12">
        <w:rPr>
          <w:rFonts w:cs="Arial"/>
          <w:szCs w:val="24"/>
        </w:rPr>
        <w:t>,</w:t>
      </w:r>
      <w:r w:rsidRPr="002264E5">
        <w:rPr>
          <w:rFonts w:cs="Arial"/>
          <w:szCs w:val="24"/>
        </w:rPr>
        <w:t xml:space="preserve"> this affects cognitive function, leading to increasing frailty, </w:t>
      </w:r>
      <w:r w:rsidR="00410B12" w:rsidRPr="002264E5">
        <w:rPr>
          <w:rFonts w:cs="Arial"/>
          <w:szCs w:val="24"/>
        </w:rPr>
        <w:t>reduc</w:t>
      </w:r>
      <w:r w:rsidR="00410B12">
        <w:rPr>
          <w:rFonts w:cs="Arial"/>
          <w:szCs w:val="24"/>
        </w:rPr>
        <w:t>ing their</w:t>
      </w:r>
      <w:r w:rsidR="00410B12" w:rsidRPr="002264E5">
        <w:rPr>
          <w:rFonts w:cs="Arial"/>
          <w:szCs w:val="24"/>
        </w:rPr>
        <w:t xml:space="preserve"> </w:t>
      </w:r>
      <w:r w:rsidRPr="002264E5">
        <w:rPr>
          <w:rFonts w:cs="Arial"/>
          <w:szCs w:val="24"/>
        </w:rPr>
        <w:t>ability to do things for themselves and reduci</w:t>
      </w:r>
      <w:r w:rsidR="00410B12">
        <w:rPr>
          <w:rFonts w:cs="Arial"/>
          <w:szCs w:val="24"/>
        </w:rPr>
        <w:t>ng their</w:t>
      </w:r>
      <w:r w:rsidRPr="002264E5">
        <w:rPr>
          <w:rFonts w:cs="Arial"/>
          <w:szCs w:val="24"/>
        </w:rPr>
        <w:t xml:space="preserve"> quality of life.</w:t>
      </w:r>
    </w:p>
    <w:p w14:paraId="50C26869" w14:textId="77777777" w:rsidR="002A2967" w:rsidRPr="002264E5" w:rsidRDefault="002A2967" w:rsidP="00957C2B">
      <w:pPr>
        <w:rPr>
          <w:rFonts w:cs="Arial"/>
          <w:b/>
          <w:bCs/>
          <w:szCs w:val="24"/>
        </w:rPr>
      </w:pPr>
      <w:r w:rsidRPr="002264E5">
        <w:rPr>
          <w:rFonts w:cs="Arial"/>
          <w:b/>
          <w:bCs/>
          <w:szCs w:val="24"/>
        </w:rPr>
        <w:t>Falls</w:t>
      </w:r>
    </w:p>
    <w:p w14:paraId="4D2C6F84" w14:textId="3B1A1806" w:rsidR="002A2967" w:rsidRPr="002264E5" w:rsidRDefault="002A2967" w:rsidP="00957C2B">
      <w:pPr>
        <w:rPr>
          <w:rFonts w:cs="Arial"/>
          <w:szCs w:val="24"/>
        </w:rPr>
      </w:pPr>
      <w:r w:rsidRPr="002264E5">
        <w:rPr>
          <w:rFonts w:cs="Arial"/>
          <w:szCs w:val="24"/>
        </w:rPr>
        <w:t xml:space="preserve">The risk of falls increases with age. In older people, falls can </w:t>
      </w:r>
      <w:r w:rsidR="00A62AE2">
        <w:rPr>
          <w:rFonts w:cs="Arial"/>
          <w:szCs w:val="24"/>
        </w:rPr>
        <w:t>cause</w:t>
      </w:r>
      <w:r w:rsidRPr="002264E5">
        <w:rPr>
          <w:rFonts w:cs="Arial"/>
          <w:szCs w:val="24"/>
        </w:rPr>
        <w:t xml:space="preserve"> injury and fractures. For example, a broken hip can </w:t>
      </w:r>
      <w:r w:rsidR="00BB35E2">
        <w:rPr>
          <w:rFonts w:cs="Arial"/>
          <w:szCs w:val="24"/>
        </w:rPr>
        <w:t xml:space="preserve">cause a person’s </w:t>
      </w:r>
      <w:r w:rsidRPr="002264E5">
        <w:rPr>
          <w:rFonts w:cs="Arial"/>
          <w:szCs w:val="24"/>
        </w:rPr>
        <w:t>quality of life</w:t>
      </w:r>
      <w:r w:rsidR="00BB35E2">
        <w:rPr>
          <w:rFonts w:cs="Arial"/>
          <w:szCs w:val="24"/>
        </w:rPr>
        <w:t xml:space="preserve"> to</w:t>
      </w:r>
      <w:r w:rsidR="00216959">
        <w:rPr>
          <w:rFonts w:cs="Arial"/>
          <w:szCs w:val="24"/>
        </w:rPr>
        <w:t xml:space="preserve"> get worse,</w:t>
      </w:r>
      <w:r w:rsidRPr="002264E5">
        <w:rPr>
          <w:rFonts w:cs="Arial"/>
          <w:szCs w:val="24"/>
        </w:rPr>
        <w:t xml:space="preserve"> over and above the trauma and hurt. </w:t>
      </w:r>
      <w:r w:rsidR="00216959">
        <w:rPr>
          <w:rFonts w:cs="Arial"/>
          <w:szCs w:val="24"/>
        </w:rPr>
        <w:t>These people</w:t>
      </w:r>
      <w:r w:rsidRPr="002264E5">
        <w:rPr>
          <w:rFonts w:cs="Arial"/>
          <w:szCs w:val="24"/>
        </w:rPr>
        <w:t xml:space="preserve"> rarely g</w:t>
      </w:r>
      <w:r w:rsidR="00216959">
        <w:rPr>
          <w:rFonts w:cs="Arial"/>
          <w:szCs w:val="24"/>
        </w:rPr>
        <w:t>o</w:t>
      </w:r>
      <w:r w:rsidRPr="002264E5">
        <w:rPr>
          <w:rFonts w:cs="Arial"/>
          <w:szCs w:val="24"/>
        </w:rPr>
        <w:t xml:space="preserve"> back to </w:t>
      </w:r>
      <w:r w:rsidR="00216959">
        <w:rPr>
          <w:rFonts w:cs="Arial"/>
          <w:szCs w:val="24"/>
        </w:rPr>
        <w:t xml:space="preserve">having </w:t>
      </w:r>
      <w:r w:rsidRPr="002264E5">
        <w:rPr>
          <w:rFonts w:cs="Arial"/>
          <w:szCs w:val="24"/>
        </w:rPr>
        <w:t xml:space="preserve">the same </w:t>
      </w:r>
      <w:r w:rsidR="004D3D12">
        <w:rPr>
          <w:rFonts w:cs="Arial"/>
          <w:szCs w:val="24"/>
        </w:rPr>
        <w:t xml:space="preserve">level </w:t>
      </w:r>
      <w:r w:rsidRPr="002264E5">
        <w:rPr>
          <w:rFonts w:cs="Arial"/>
          <w:szCs w:val="24"/>
        </w:rPr>
        <w:t>of independen</w:t>
      </w:r>
      <w:r w:rsidR="004D3D12">
        <w:rPr>
          <w:rFonts w:cs="Arial"/>
          <w:szCs w:val="24"/>
        </w:rPr>
        <w:t xml:space="preserve">ce </w:t>
      </w:r>
      <w:r w:rsidRPr="002264E5">
        <w:rPr>
          <w:rFonts w:cs="Arial"/>
          <w:szCs w:val="24"/>
        </w:rPr>
        <w:t>they enjoyed before the f</w:t>
      </w:r>
      <w:r w:rsidR="004D3D12">
        <w:rPr>
          <w:rFonts w:cs="Arial"/>
          <w:szCs w:val="24"/>
        </w:rPr>
        <w:t>a</w:t>
      </w:r>
      <w:r w:rsidRPr="002264E5">
        <w:rPr>
          <w:rFonts w:cs="Arial"/>
          <w:szCs w:val="24"/>
        </w:rPr>
        <w:t>ll.</w:t>
      </w:r>
    </w:p>
    <w:p w14:paraId="3CBEFFF5" w14:textId="623D4FCD" w:rsidR="002A2967" w:rsidRPr="002264E5" w:rsidRDefault="002A2967" w:rsidP="00957C2B">
      <w:pPr>
        <w:rPr>
          <w:rFonts w:cs="Arial"/>
          <w:szCs w:val="24"/>
        </w:rPr>
      </w:pPr>
      <w:r w:rsidRPr="002264E5">
        <w:rPr>
          <w:rFonts w:cs="Arial"/>
          <w:szCs w:val="24"/>
        </w:rPr>
        <w:t>Dehydration has been identified as one of the risk factors for falls in older people. This is because it can lead to a deteriorati</w:t>
      </w:r>
      <w:r w:rsidR="006872FB">
        <w:rPr>
          <w:rFonts w:cs="Arial"/>
          <w:szCs w:val="24"/>
        </w:rPr>
        <w:t xml:space="preserve">ng </w:t>
      </w:r>
      <w:r w:rsidRPr="002264E5">
        <w:rPr>
          <w:rFonts w:cs="Arial"/>
          <w:szCs w:val="24"/>
        </w:rPr>
        <w:t xml:space="preserve">mental state and increase the risk of dizziness and fainting. </w:t>
      </w:r>
      <w:r w:rsidR="006872FB">
        <w:rPr>
          <w:rFonts w:cs="Arial"/>
          <w:szCs w:val="24"/>
        </w:rPr>
        <w:t>Stay</w:t>
      </w:r>
      <w:r w:rsidR="006872FB" w:rsidRPr="002264E5">
        <w:rPr>
          <w:rFonts w:cs="Arial"/>
          <w:szCs w:val="24"/>
        </w:rPr>
        <w:t xml:space="preserve">ing </w:t>
      </w:r>
      <w:r w:rsidRPr="002264E5">
        <w:rPr>
          <w:rFonts w:cs="Arial"/>
          <w:szCs w:val="24"/>
        </w:rPr>
        <w:t>adequate</w:t>
      </w:r>
      <w:r w:rsidR="006872FB">
        <w:rPr>
          <w:rFonts w:cs="Arial"/>
          <w:szCs w:val="24"/>
        </w:rPr>
        <w:t>ly</w:t>
      </w:r>
      <w:r w:rsidRPr="002264E5">
        <w:rPr>
          <w:rFonts w:cs="Arial"/>
          <w:szCs w:val="24"/>
        </w:rPr>
        <w:t xml:space="preserve"> hydration </w:t>
      </w:r>
      <w:r w:rsidR="006872FB">
        <w:rPr>
          <w:rFonts w:cs="Arial"/>
          <w:szCs w:val="24"/>
        </w:rPr>
        <w:t>when you’re</w:t>
      </w:r>
      <w:r w:rsidR="006872FB" w:rsidRPr="002264E5">
        <w:rPr>
          <w:rFonts w:cs="Arial"/>
          <w:szCs w:val="24"/>
        </w:rPr>
        <w:t xml:space="preserve"> </w:t>
      </w:r>
      <w:r w:rsidRPr="002264E5">
        <w:rPr>
          <w:rFonts w:cs="Arial"/>
          <w:szCs w:val="24"/>
        </w:rPr>
        <w:t>older helps prevent falls.</w:t>
      </w:r>
    </w:p>
    <w:p w14:paraId="066E2E27" w14:textId="77777777" w:rsidR="002A2967" w:rsidRPr="002264E5" w:rsidRDefault="002A2967" w:rsidP="00957C2B">
      <w:pPr>
        <w:rPr>
          <w:rFonts w:cs="Arial"/>
          <w:b/>
          <w:bCs/>
          <w:szCs w:val="24"/>
        </w:rPr>
      </w:pPr>
      <w:r w:rsidRPr="002264E5">
        <w:rPr>
          <w:rFonts w:cs="Arial"/>
          <w:b/>
          <w:bCs/>
          <w:szCs w:val="24"/>
        </w:rPr>
        <w:t>Skin</w:t>
      </w:r>
    </w:p>
    <w:p w14:paraId="4BED40F8" w14:textId="2D42B099" w:rsidR="002A2967" w:rsidRPr="002264E5" w:rsidRDefault="002A2967" w:rsidP="00957C2B">
      <w:pPr>
        <w:rPr>
          <w:rFonts w:cs="Arial"/>
          <w:szCs w:val="24"/>
        </w:rPr>
      </w:pPr>
      <w:r w:rsidRPr="002264E5">
        <w:rPr>
          <w:rFonts w:cs="Arial"/>
          <w:szCs w:val="24"/>
        </w:rPr>
        <w:t xml:space="preserve">Being well hydrated is a good way to keep the skin healthy and young-looking. The skin acts like a water reservoir and helps regulate fluid for the whole body. Mild dehydration causes skin to </w:t>
      </w:r>
      <w:r w:rsidR="00B53BFE">
        <w:rPr>
          <w:rFonts w:cs="Arial"/>
          <w:szCs w:val="24"/>
        </w:rPr>
        <w:t xml:space="preserve">look </w:t>
      </w:r>
      <w:r w:rsidRPr="002264E5">
        <w:rPr>
          <w:rFonts w:cs="Arial"/>
          <w:szCs w:val="24"/>
        </w:rPr>
        <w:t>flushed, dry and loose, with a loss of elasticity, which makes it look older than it is.</w:t>
      </w:r>
    </w:p>
    <w:p w14:paraId="67E249C6" w14:textId="1E14E742" w:rsidR="002A2967" w:rsidRPr="002264E5" w:rsidRDefault="002A2967" w:rsidP="00957C2B">
      <w:pPr>
        <w:rPr>
          <w:rFonts w:cs="Arial"/>
          <w:b/>
          <w:bCs/>
          <w:szCs w:val="24"/>
        </w:rPr>
      </w:pPr>
      <w:r w:rsidRPr="002264E5">
        <w:rPr>
          <w:rFonts w:cs="Arial"/>
          <w:b/>
          <w:bCs/>
          <w:szCs w:val="24"/>
        </w:rPr>
        <w:t xml:space="preserve">The role of </w:t>
      </w:r>
      <w:r w:rsidR="00306FD5">
        <w:rPr>
          <w:rFonts w:cs="Arial"/>
          <w:b/>
          <w:bCs/>
          <w:szCs w:val="24"/>
        </w:rPr>
        <w:t xml:space="preserve">health and </w:t>
      </w:r>
      <w:r w:rsidRPr="002264E5">
        <w:rPr>
          <w:rFonts w:cs="Arial"/>
          <w:b/>
          <w:bCs/>
          <w:szCs w:val="24"/>
        </w:rPr>
        <w:t>social care workers</w:t>
      </w:r>
    </w:p>
    <w:p w14:paraId="6F352F68" w14:textId="14B6B8B9" w:rsidR="002A2967" w:rsidRPr="002264E5" w:rsidRDefault="00306FD5" w:rsidP="00957C2B">
      <w:pPr>
        <w:rPr>
          <w:rFonts w:cs="Arial"/>
          <w:szCs w:val="24"/>
        </w:rPr>
      </w:pPr>
      <w:r>
        <w:rPr>
          <w:rFonts w:cs="Arial"/>
          <w:szCs w:val="24"/>
        </w:rPr>
        <w:t>Health and social care workers</w:t>
      </w:r>
      <w:r w:rsidR="002A2967" w:rsidRPr="002264E5">
        <w:rPr>
          <w:rFonts w:cs="Arial"/>
          <w:szCs w:val="24"/>
        </w:rPr>
        <w:t xml:space="preserve"> have a vital role in supporting individuals to </w:t>
      </w:r>
      <w:r w:rsidR="001E7936">
        <w:rPr>
          <w:rFonts w:cs="Arial"/>
          <w:szCs w:val="24"/>
        </w:rPr>
        <w:t>stay</w:t>
      </w:r>
      <w:r w:rsidR="001E7936" w:rsidRPr="002264E5">
        <w:rPr>
          <w:rFonts w:cs="Arial"/>
          <w:szCs w:val="24"/>
        </w:rPr>
        <w:t xml:space="preserve"> </w:t>
      </w:r>
      <w:r w:rsidR="002A2967" w:rsidRPr="002264E5">
        <w:rPr>
          <w:rFonts w:cs="Arial"/>
          <w:szCs w:val="24"/>
        </w:rPr>
        <w:t>hydrat</w:t>
      </w:r>
      <w:r w:rsidR="001E7936">
        <w:rPr>
          <w:rFonts w:cs="Arial"/>
          <w:szCs w:val="24"/>
        </w:rPr>
        <w:t>ed</w:t>
      </w:r>
      <w:r w:rsidR="002A2967" w:rsidRPr="002264E5">
        <w:rPr>
          <w:rFonts w:cs="Arial"/>
          <w:szCs w:val="24"/>
        </w:rPr>
        <w:t xml:space="preserve">. You can do this by making sure fluids are freely available </w:t>
      </w:r>
      <w:r w:rsidR="009522EF">
        <w:rPr>
          <w:rFonts w:cs="Arial"/>
          <w:szCs w:val="24"/>
        </w:rPr>
        <w:t>during the</w:t>
      </w:r>
      <w:r w:rsidR="009522EF" w:rsidRPr="002264E5">
        <w:rPr>
          <w:rFonts w:cs="Arial"/>
          <w:szCs w:val="24"/>
        </w:rPr>
        <w:t xml:space="preserve"> </w:t>
      </w:r>
      <w:r w:rsidR="002A2967" w:rsidRPr="002264E5">
        <w:rPr>
          <w:rFonts w:cs="Arial"/>
          <w:szCs w:val="24"/>
        </w:rPr>
        <w:t xml:space="preserve">day and night, </w:t>
      </w:r>
      <w:r w:rsidR="009522EF">
        <w:rPr>
          <w:rFonts w:cs="Arial"/>
          <w:szCs w:val="24"/>
        </w:rPr>
        <w:t>and</w:t>
      </w:r>
      <w:r w:rsidR="002A2967" w:rsidRPr="002264E5">
        <w:rPr>
          <w:rFonts w:cs="Arial"/>
          <w:szCs w:val="24"/>
        </w:rPr>
        <w:t xml:space="preserve"> with meals</w:t>
      </w:r>
      <w:r w:rsidR="005B75E4">
        <w:rPr>
          <w:rFonts w:cs="Arial"/>
          <w:szCs w:val="24"/>
        </w:rPr>
        <w:t>, and that individuals can physically access them</w:t>
      </w:r>
      <w:r w:rsidR="002A2967" w:rsidRPr="002264E5">
        <w:rPr>
          <w:rFonts w:cs="Arial"/>
          <w:szCs w:val="24"/>
        </w:rPr>
        <w:t xml:space="preserve">. You should be aware of the individual’s need for fluid and encourage them to drink. Many types of food contain </w:t>
      </w:r>
      <w:r w:rsidR="00BB76F7">
        <w:rPr>
          <w:rFonts w:cs="Arial"/>
          <w:szCs w:val="24"/>
        </w:rPr>
        <w:t>lots</w:t>
      </w:r>
      <w:r w:rsidR="002A2967" w:rsidRPr="002264E5">
        <w:rPr>
          <w:rFonts w:cs="Arial"/>
          <w:szCs w:val="24"/>
        </w:rPr>
        <w:t xml:space="preserve"> of water. If an individual finds it difficult to drink</w:t>
      </w:r>
      <w:r w:rsidR="00AD544B">
        <w:rPr>
          <w:rFonts w:cs="Arial"/>
          <w:szCs w:val="24"/>
        </w:rPr>
        <w:t xml:space="preserve"> more fluid</w:t>
      </w:r>
      <w:r w:rsidR="002A2967" w:rsidRPr="002264E5">
        <w:rPr>
          <w:rFonts w:cs="Arial"/>
          <w:szCs w:val="24"/>
        </w:rPr>
        <w:t xml:space="preserve">, </w:t>
      </w:r>
      <w:r w:rsidR="002B29C7">
        <w:rPr>
          <w:rFonts w:cs="Arial"/>
          <w:szCs w:val="24"/>
        </w:rPr>
        <w:t xml:space="preserve">you </w:t>
      </w:r>
      <w:r w:rsidR="006F5ED9">
        <w:rPr>
          <w:rFonts w:cs="Arial"/>
          <w:szCs w:val="24"/>
        </w:rPr>
        <w:t>can</w:t>
      </w:r>
      <w:r w:rsidR="002A2967" w:rsidRPr="002264E5">
        <w:rPr>
          <w:rFonts w:cs="Arial"/>
          <w:szCs w:val="24"/>
        </w:rPr>
        <w:t xml:space="preserve"> help</w:t>
      </w:r>
      <w:r w:rsidR="002B29C7">
        <w:rPr>
          <w:rFonts w:cs="Arial"/>
          <w:szCs w:val="24"/>
        </w:rPr>
        <w:t xml:space="preserve"> them stay</w:t>
      </w:r>
      <w:r w:rsidR="002A2967" w:rsidRPr="002264E5">
        <w:rPr>
          <w:rFonts w:cs="Arial"/>
          <w:szCs w:val="24"/>
        </w:rPr>
        <w:t xml:space="preserve"> adequate</w:t>
      </w:r>
      <w:r w:rsidR="002B29C7">
        <w:rPr>
          <w:rFonts w:cs="Arial"/>
          <w:szCs w:val="24"/>
        </w:rPr>
        <w:t>ly</w:t>
      </w:r>
      <w:r w:rsidR="002A2967" w:rsidRPr="002264E5">
        <w:rPr>
          <w:rFonts w:cs="Arial"/>
          <w:szCs w:val="24"/>
        </w:rPr>
        <w:t xml:space="preserve"> </w:t>
      </w:r>
      <w:r w:rsidR="002B29C7" w:rsidRPr="002264E5">
        <w:rPr>
          <w:rFonts w:cs="Arial"/>
          <w:szCs w:val="24"/>
        </w:rPr>
        <w:t>hydrat</w:t>
      </w:r>
      <w:r w:rsidR="002B29C7">
        <w:rPr>
          <w:rFonts w:cs="Arial"/>
          <w:szCs w:val="24"/>
        </w:rPr>
        <w:t>ed</w:t>
      </w:r>
      <w:r w:rsidR="002B29C7" w:rsidRPr="002264E5">
        <w:rPr>
          <w:rFonts w:cs="Arial"/>
          <w:szCs w:val="24"/>
        </w:rPr>
        <w:t xml:space="preserve"> </w:t>
      </w:r>
      <w:r w:rsidR="002A2967" w:rsidRPr="002264E5">
        <w:rPr>
          <w:rFonts w:cs="Arial"/>
          <w:szCs w:val="24"/>
        </w:rPr>
        <w:t xml:space="preserve">by increasing the amount of </w:t>
      </w:r>
      <w:r w:rsidR="006F5ED9">
        <w:rPr>
          <w:rFonts w:cs="Arial"/>
          <w:szCs w:val="24"/>
        </w:rPr>
        <w:t>water</w:t>
      </w:r>
      <w:r w:rsidR="006F5ED9" w:rsidRPr="002264E5">
        <w:rPr>
          <w:rFonts w:cs="Arial"/>
          <w:szCs w:val="24"/>
        </w:rPr>
        <w:t xml:space="preserve"> </w:t>
      </w:r>
      <w:r w:rsidR="002B29C7">
        <w:rPr>
          <w:rFonts w:cs="Arial"/>
          <w:szCs w:val="24"/>
        </w:rPr>
        <w:t xml:space="preserve">they get from </w:t>
      </w:r>
      <w:r w:rsidR="002A2967" w:rsidRPr="002264E5">
        <w:rPr>
          <w:rFonts w:cs="Arial"/>
          <w:szCs w:val="24"/>
        </w:rPr>
        <w:t>foods, such as fruit and vegetables</w:t>
      </w:r>
      <w:r w:rsidR="002B29C7">
        <w:rPr>
          <w:rFonts w:cs="Arial"/>
          <w:szCs w:val="24"/>
        </w:rPr>
        <w:t>,</w:t>
      </w:r>
      <w:r w:rsidR="002A2967" w:rsidRPr="002264E5">
        <w:rPr>
          <w:rFonts w:cs="Arial"/>
          <w:szCs w:val="24"/>
        </w:rPr>
        <w:t xml:space="preserve"> which are about 80</w:t>
      </w:r>
      <w:r w:rsidR="00FA38F9">
        <w:rPr>
          <w:rFonts w:cs="Arial"/>
          <w:szCs w:val="24"/>
        </w:rPr>
        <w:t xml:space="preserve"> to </w:t>
      </w:r>
      <w:r w:rsidR="002A2967" w:rsidRPr="002264E5">
        <w:rPr>
          <w:rFonts w:cs="Arial"/>
          <w:szCs w:val="24"/>
        </w:rPr>
        <w:t>90</w:t>
      </w:r>
      <w:r w:rsidR="00FA38F9">
        <w:rPr>
          <w:rFonts w:cs="Arial"/>
          <w:szCs w:val="24"/>
        </w:rPr>
        <w:t xml:space="preserve"> per cent</w:t>
      </w:r>
      <w:r w:rsidR="002A2967" w:rsidRPr="002264E5">
        <w:rPr>
          <w:rFonts w:cs="Arial"/>
          <w:szCs w:val="24"/>
        </w:rPr>
        <w:t xml:space="preserve"> water.</w:t>
      </w:r>
    </w:p>
    <w:p w14:paraId="666899FF" w14:textId="6C0AA950" w:rsidR="002A2967" w:rsidRPr="002264E5" w:rsidRDefault="002A2967" w:rsidP="00957C2B">
      <w:pPr>
        <w:rPr>
          <w:rFonts w:cs="Arial"/>
          <w:szCs w:val="24"/>
        </w:rPr>
      </w:pPr>
      <w:r w:rsidRPr="002264E5">
        <w:rPr>
          <w:rFonts w:cs="Arial"/>
          <w:szCs w:val="24"/>
        </w:rPr>
        <w:t>There are simple things individuals can do to improve their diet if they have a poor appetite or need to gain some weight such as:</w:t>
      </w:r>
    </w:p>
    <w:p w14:paraId="55E8B728" w14:textId="6350EBBC" w:rsidR="002A2967" w:rsidRPr="002264E5" w:rsidRDefault="002A2967" w:rsidP="00957C2B">
      <w:pPr>
        <w:pStyle w:val="ListParagraph"/>
        <w:numPr>
          <w:ilvl w:val="0"/>
          <w:numId w:val="41"/>
        </w:numPr>
        <w:spacing w:after="160" w:line="276" w:lineRule="auto"/>
        <w:rPr>
          <w:rFonts w:ascii="Arial" w:hAnsi="Arial" w:cs="Arial"/>
        </w:rPr>
      </w:pPr>
      <w:r w:rsidRPr="002264E5">
        <w:rPr>
          <w:rFonts w:ascii="Arial" w:hAnsi="Arial" w:cs="Arial"/>
        </w:rPr>
        <w:t>eat</w:t>
      </w:r>
      <w:r w:rsidR="00072F3D">
        <w:rPr>
          <w:rFonts w:ascii="Arial" w:hAnsi="Arial" w:cs="Arial"/>
        </w:rPr>
        <w:t>ing</w:t>
      </w:r>
      <w:r w:rsidRPr="002264E5">
        <w:rPr>
          <w:rFonts w:ascii="Arial" w:hAnsi="Arial" w:cs="Arial"/>
        </w:rPr>
        <w:t xml:space="preserve"> little and often</w:t>
      </w:r>
    </w:p>
    <w:p w14:paraId="5BC76C78" w14:textId="25B83C40" w:rsidR="002A2967" w:rsidRPr="002264E5" w:rsidRDefault="002A2967" w:rsidP="00957C2B">
      <w:pPr>
        <w:pStyle w:val="ListParagraph"/>
        <w:numPr>
          <w:ilvl w:val="0"/>
          <w:numId w:val="41"/>
        </w:numPr>
        <w:spacing w:after="160" w:line="276" w:lineRule="auto"/>
        <w:rPr>
          <w:rFonts w:ascii="Arial" w:hAnsi="Arial" w:cs="Arial"/>
        </w:rPr>
      </w:pPr>
      <w:r w:rsidRPr="002264E5">
        <w:rPr>
          <w:rFonts w:ascii="Arial" w:hAnsi="Arial" w:cs="Arial"/>
        </w:rPr>
        <w:t>aim</w:t>
      </w:r>
      <w:r w:rsidR="00072F3D">
        <w:rPr>
          <w:rFonts w:ascii="Arial" w:hAnsi="Arial" w:cs="Arial"/>
        </w:rPr>
        <w:t>ing</w:t>
      </w:r>
      <w:r w:rsidRPr="002264E5">
        <w:rPr>
          <w:rFonts w:ascii="Arial" w:hAnsi="Arial" w:cs="Arial"/>
        </w:rPr>
        <w:t xml:space="preserve"> for three small meals a day with snacks and nutritious drinks in between</w:t>
      </w:r>
      <w:r w:rsidR="00FA38F9">
        <w:rPr>
          <w:rFonts w:ascii="Arial" w:hAnsi="Arial" w:cs="Arial"/>
        </w:rPr>
        <w:t>, such as</w:t>
      </w:r>
      <w:r w:rsidRPr="002264E5">
        <w:rPr>
          <w:rFonts w:ascii="Arial" w:hAnsi="Arial" w:cs="Arial"/>
        </w:rPr>
        <w:t xml:space="preserve"> cheese </w:t>
      </w:r>
      <w:r w:rsidR="004B050C">
        <w:rPr>
          <w:rFonts w:ascii="Arial" w:hAnsi="Arial" w:cs="Arial"/>
        </w:rPr>
        <w:t>and</w:t>
      </w:r>
      <w:r w:rsidR="0072787C">
        <w:rPr>
          <w:rFonts w:ascii="Arial" w:hAnsi="Arial" w:cs="Arial"/>
        </w:rPr>
        <w:t xml:space="preserve"> crackers</w:t>
      </w:r>
      <w:r w:rsidR="0056098E">
        <w:rPr>
          <w:rFonts w:ascii="Arial" w:hAnsi="Arial" w:cs="Arial"/>
        </w:rPr>
        <w:t>.</w:t>
      </w:r>
    </w:p>
    <w:p w14:paraId="0C9929DD" w14:textId="71F9B497" w:rsidR="002A2967" w:rsidRPr="002264E5" w:rsidRDefault="002A2967" w:rsidP="00957C2B">
      <w:pPr>
        <w:rPr>
          <w:rFonts w:cs="Arial"/>
          <w:szCs w:val="24"/>
        </w:rPr>
      </w:pPr>
      <w:r w:rsidRPr="002264E5">
        <w:rPr>
          <w:rFonts w:cs="Arial"/>
          <w:szCs w:val="24"/>
        </w:rPr>
        <w:t xml:space="preserve">A healthy balanced diet is essential for </w:t>
      </w:r>
      <w:r w:rsidR="008A573E">
        <w:rPr>
          <w:rFonts w:cs="Arial"/>
          <w:szCs w:val="24"/>
        </w:rPr>
        <w:t xml:space="preserve">individuals’ </w:t>
      </w:r>
      <w:r w:rsidRPr="002264E5">
        <w:rPr>
          <w:rFonts w:cs="Arial"/>
          <w:szCs w:val="24"/>
        </w:rPr>
        <w:t xml:space="preserve">health and well-being. In Wales, we </w:t>
      </w:r>
      <w:r w:rsidR="00C65D39">
        <w:rPr>
          <w:rFonts w:cs="Arial"/>
          <w:szCs w:val="24"/>
        </w:rPr>
        <w:t>do</w:t>
      </w:r>
      <w:r w:rsidR="008A573E">
        <w:rPr>
          <w:rFonts w:cs="Arial"/>
          <w:szCs w:val="24"/>
        </w:rPr>
        <w:t>n’t</w:t>
      </w:r>
      <w:r w:rsidRPr="002264E5">
        <w:rPr>
          <w:rFonts w:cs="Arial"/>
          <w:szCs w:val="24"/>
        </w:rPr>
        <w:t xml:space="preserve"> eat the best diet for </w:t>
      </w:r>
      <w:r w:rsidR="00C65D39">
        <w:rPr>
          <w:rFonts w:cs="Arial"/>
          <w:szCs w:val="24"/>
        </w:rPr>
        <w:t xml:space="preserve">our </w:t>
      </w:r>
      <w:r w:rsidRPr="002264E5">
        <w:rPr>
          <w:rFonts w:cs="Arial"/>
          <w:szCs w:val="24"/>
        </w:rPr>
        <w:t xml:space="preserve">health and </w:t>
      </w:r>
      <w:r w:rsidR="00DE4BBD">
        <w:rPr>
          <w:rFonts w:cs="Arial"/>
          <w:szCs w:val="24"/>
        </w:rPr>
        <w:t>don’t get</w:t>
      </w:r>
      <w:r w:rsidRPr="002264E5">
        <w:rPr>
          <w:rFonts w:cs="Arial"/>
          <w:szCs w:val="24"/>
        </w:rPr>
        <w:t xml:space="preserve"> the recommended levels of physical activity. </w:t>
      </w:r>
      <w:r w:rsidR="00DE4BBD">
        <w:rPr>
          <w:rFonts w:cs="Arial"/>
          <w:szCs w:val="24"/>
        </w:rPr>
        <w:t>Because of this,</w:t>
      </w:r>
      <w:r w:rsidRPr="002264E5">
        <w:rPr>
          <w:rFonts w:cs="Arial"/>
          <w:szCs w:val="24"/>
        </w:rPr>
        <w:t xml:space="preserve"> health in Wales compares poorly with that in England and </w:t>
      </w:r>
      <w:r w:rsidR="00DE4BBD">
        <w:rPr>
          <w:rFonts w:cs="Arial"/>
          <w:szCs w:val="24"/>
        </w:rPr>
        <w:t xml:space="preserve">in </w:t>
      </w:r>
      <w:r w:rsidRPr="002264E5">
        <w:rPr>
          <w:rFonts w:cs="Arial"/>
          <w:szCs w:val="24"/>
        </w:rPr>
        <w:t xml:space="preserve">many other </w:t>
      </w:r>
      <w:r w:rsidR="00AC6E74">
        <w:rPr>
          <w:rFonts w:cs="Arial"/>
          <w:szCs w:val="24"/>
        </w:rPr>
        <w:t xml:space="preserve">European </w:t>
      </w:r>
      <w:r w:rsidRPr="002264E5">
        <w:rPr>
          <w:rFonts w:cs="Arial"/>
          <w:szCs w:val="24"/>
        </w:rPr>
        <w:t>countries. It</w:t>
      </w:r>
      <w:r w:rsidR="008A573E">
        <w:rPr>
          <w:rFonts w:cs="Arial"/>
          <w:szCs w:val="24"/>
        </w:rPr>
        <w:t>’</w:t>
      </w:r>
      <w:r w:rsidRPr="002264E5">
        <w:rPr>
          <w:rFonts w:cs="Arial"/>
          <w:szCs w:val="24"/>
        </w:rPr>
        <w:t xml:space="preserve">s important that </w:t>
      </w:r>
      <w:r w:rsidR="003E1F7F">
        <w:rPr>
          <w:rFonts w:cs="Arial"/>
          <w:szCs w:val="24"/>
        </w:rPr>
        <w:t>people</w:t>
      </w:r>
      <w:r w:rsidRPr="002264E5">
        <w:rPr>
          <w:rFonts w:cs="Arial"/>
          <w:szCs w:val="24"/>
        </w:rPr>
        <w:t xml:space="preserve"> working in health and social care are aware of the impact of a poor diet and understand the contribution they can make to promoting good nutrition. </w:t>
      </w:r>
    </w:p>
    <w:p w14:paraId="6AE7B6D5" w14:textId="1D34111C" w:rsidR="002A2967" w:rsidRPr="002264E5" w:rsidRDefault="002A2967" w:rsidP="00957C2B">
      <w:pPr>
        <w:rPr>
          <w:rFonts w:cs="Arial"/>
          <w:b/>
          <w:bCs/>
          <w:szCs w:val="24"/>
        </w:rPr>
      </w:pPr>
      <w:r w:rsidRPr="002264E5">
        <w:rPr>
          <w:rFonts w:cs="Arial"/>
          <w:b/>
          <w:bCs/>
          <w:szCs w:val="24"/>
        </w:rPr>
        <w:t>Factor</w:t>
      </w:r>
      <w:r w:rsidR="00404EF7">
        <w:rPr>
          <w:rFonts w:cs="Arial"/>
          <w:b/>
          <w:bCs/>
          <w:szCs w:val="24"/>
        </w:rPr>
        <w:t>s</w:t>
      </w:r>
      <w:r w:rsidRPr="002264E5">
        <w:rPr>
          <w:rFonts w:cs="Arial"/>
          <w:b/>
          <w:bCs/>
          <w:szCs w:val="24"/>
        </w:rPr>
        <w:t xml:space="preserve"> that can affect nutrition and hydration</w:t>
      </w:r>
    </w:p>
    <w:p w14:paraId="565E0862" w14:textId="67BC33DD" w:rsidR="002A2967" w:rsidRPr="002264E5" w:rsidRDefault="002A2967" w:rsidP="00957C2B">
      <w:pPr>
        <w:rPr>
          <w:rFonts w:cs="Arial"/>
          <w:szCs w:val="24"/>
        </w:rPr>
      </w:pPr>
      <w:r w:rsidRPr="002264E5">
        <w:rPr>
          <w:rFonts w:cs="Arial"/>
          <w:szCs w:val="24"/>
        </w:rPr>
        <w:t>Lots of factors can affect</w:t>
      </w:r>
      <w:r w:rsidR="003E1F7F">
        <w:rPr>
          <w:rFonts w:cs="Arial"/>
          <w:szCs w:val="24"/>
        </w:rPr>
        <w:t xml:space="preserve"> individuals’ </w:t>
      </w:r>
      <w:r w:rsidRPr="002264E5">
        <w:rPr>
          <w:rFonts w:cs="Arial"/>
          <w:szCs w:val="24"/>
        </w:rPr>
        <w:t>nutritional intake. These can include health, environmental, financial, cultural and social factors</w:t>
      </w:r>
      <w:r w:rsidR="00583B97">
        <w:rPr>
          <w:rFonts w:cs="Arial"/>
          <w:szCs w:val="24"/>
        </w:rPr>
        <w:t>:</w:t>
      </w:r>
    </w:p>
    <w:p w14:paraId="70746CF1" w14:textId="6D35EA39" w:rsidR="002A2967" w:rsidRPr="002264E5" w:rsidRDefault="003E1F7F" w:rsidP="00957C2B">
      <w:pPr>
        <w:pStyle w:val="ListParagraph"/>
        <w:numPr>
          <w:ilvl w:val="0"/>
          <w:numId w:val="42"/>
        </w:numPr>
        <w:spacing w:after="160" w:line="276" w:lineRule="auto"/>
        <w:rPr>
          <w:rFonts w:ascii="Arial" w:hAnsi="Arial" w:cs="Arial"/>
        </w:rPr>
      </w:pPr>
      <w:r>
        <w:rPr>
          <w:rFonts w:ascii="Arial" w:hAnsi="Arial" w:cs="Arial"/>
          <w:b/>
          <w:bCs/>
        </w:rPr>
        <w:t>c</w:t>
      </w:r>
      <w:r w:rsidR="002A2967" w:rsidRPr="000A615F">
        <w:rPr>
          <w:rFonts w:ascii="Arial" w:hAnsi="Arial" w:cs="Arial"/>
          <w:b/>
          <w:bCs/>
        </w:rPr>
        <w:t>ulture and religion</w:t>
      </w:r>
      <w:r w:rsidR="002A2967" w:rsidRPr="00196C5B">
        <w:rPr>
          <w:rFonts w:ascii="Arial" w:hAnsi="Arial" w:cs="Arial"/>
          <w:b/>
          <w:bCs/>
        </w:rPr>
        <w:t xml:space="preserve">: </w:t>
      </w:r>
      <w:r w:rsidR="002A2967" w:rsidRPr="002264E5">
        <w:rPr>
          <w:rFonts w:ascii="Arial" w:hAnsi="Arial" w:cs="Arial"/>
        </w:rPr>
        <w:t>Culture will affect</w:t>
      </w:r>
      <w:r w:rsidR="00FD4B71">
        <w:rPr>
          <w:rFonts w:ascii="Arial" w:hAnsi="Arial" w:cs="Arial"/>
        </w:rPr>
        <w:t xml:space="preserve"> the </w:t>
      </w:r>
      <w:r w:rsidR="002A2967" w:rsidRPr="002264E5">
        <w:rPr>
          <w:rFonts w:ascii="Arial" w:hAnsi="Arial" w:cs="Arial"/>
        </w:rPr>
        <w:t>foods</w:t>
      </w:r>
      <w:r w:rsidR="00583B97">
        <w:rPr>
          <w:rFonts w:ascii="Arial" w:hAnsi="Arial" w:cs="Arial"/>
        </w:rPr>
        <w:t xml:space="preserve"> </w:t>
      </w:r>
      <w:r w:rsidR="00FD4B71">
        <w:rPr>
          <w:rFonts w:ascii="Arial" w:hAnsi="Arial" w:cs="Arial"/>
        </w:rPr>
        <w:t>people</w:t>
      </w:r>
      <w:r w:rsidR="002A2967" w:rsidRPr="002264E5">
        <w:rPr>
          <w:rFonts w:ascii="Arial" w:hAnsi="Arial" w:cs="Arial"/>
        </w:rPr>
        <w:t xml:space="preserve"> cho</w:t>
      </w:r>
      <w:r w:rsidR="00FD4B71">
        <w:rPr>
          <w:rFonts w:ascii="Arial" w:hAnsi="Arial" w:cs="Arial"/>
        </w:rPr>
        <w:t>o</w:t>
      </w:r>
      <w:r w:rsidR="002A2967" w:rsidRPr="002264E5">
        <w:rPr>
          <w:rFonts w:ascii="Arial" w:hAnsi="Arial" w:cs="Arial"/>
        </w:rPr>
        <w:t>se</w:t>
      </w:r>
      <w:r w:rsidR="00583B97">
        <w:rPr>
          <w:rFonts w:ascii="Arial" w:hAnsi="Arial" w:cs="Arial"/>
        </w:rPr>
        <w:t xml:space="preserve"> and</w:t>
      </w:r>
      <w:r w:rsidR="002A2967" w:rsidRPr="002264E5">
        <w:rPr>
          <w:rFonts w:ascii="Arial" w:hAnsi="Arial" w:cs="Arial"/>
        </w:rPr>
        <w:t xml:space="preserve"> </w:t>
      </w:r>
      <w:r w:rsidR="00FE1F89">
        <w:rPr>
          <w:rFonts w:ascii="Arial" w:hAnsi="Arial" w:cs="Arial"/>
        </w:rPr>
        <w:t>the way</w:t>
      </w:r>
      <w:r w:rsidR="00FE1F89" w:rsidRPr="002264E5">
        <w:rPr>
          <w:rFonts w:ascii="Arial" w:hAnsi="Arial" w:cs="Arial"/>
        </w:rPr>
        <w:t xml:space="preserve"> </w:t>
      </w:r>
      <w:r w:rsidR="002A2967" w:rsidRPr="002264E5">
        <w:rPr>
          <w:rFonts w:ascii="Arial" w:hAnsi="Arial" w:cs="Arial"/>
        </w:rPr>
        <w:t>they</w:t>
      </w:r>
      <w:r w:rsidR="00FD4B71">
        <w:rPr>
          <w:rFonts w:ascii="Arial" w:hAnsi="Arial" w:cs="Arial"/>
        </w:rPr>
        <w:t>’</w:t>
      </w:r>
      <w:r w:rsidR="002A2967" w:rsidRPr="002264E5">
        <w:rPr>
          <w:rFonts w:ascii="Arial" w:hAnsi="Arial" w:cs="Arial"/>
        </w:rPr>
        <w:t xml:space="preserve">re cooked and eaten. Some religious groups may avoid certain foods or </w:t>
      </w:r>
      <w:r w:rsidR="00583B97">
        <w:rPr>
          <w:rFonts w:ascii="Arial" w:hAnsi="Arial" w:cs="Arial"/>
        </w:rPr>
        <w:t>need</w:t>
      </w:r>
      <w:r w:rsidR="002A2967" w:rsidRPr="002264E5">
        <w:rPr>
          <w:rFonts w:ascii="Arial" w:hAnsi="Arial" w:cs="Arial"/>
        </w:rPr>
        <w:t xml:space="preserve"> food that</w:t>
      </w:r>
      <w:r w:rsidR="00583B97">
        <w:rPr>
          <w:rFonts w:ascii="Arial" w:hAnsi="Arial" w:cs="Arial"/>
        </w:rPr>
        <w:t>’</w:t>
      </w:r>
      <w:r w:rsidR="002A2967" w:rsidRPr="002264E5">
        <w:rPr>
          <w:rFonts w:ascii="Arial" w:hAnsi="Arial" w:cs="Arial"/>
        </w:rPr>
        <w:t>s prepared in a specific way, for example</w:t>
      </w:r>
      <w:r w:rsidR="00DE6A9C">
        <w:rPr>
          <w:rFonts w:ascii="Arial" w:hAnsi="Arial" w:cs="Arial"/>
        </w:rPr>
        <w:t>,</w:t>
      </w:r>
      <w:r w:rsidR="002A2967" w:rsidRPr="002264E5">
        <w:rPr>
          <w:rFonts w:ascii="Arial" w:hAnsi="Arial" w:cs="Arial"/>
        </w:rPr>
        <w:t xml:space="preserve"> halal meat for Muslims</w:t>
      </w:r>
    </w:p>
    <w:p w14:paraId="3D84557C" w14:textId="283517DC" w:rsidR="002A2967" w:rsidRPr="002264E5" w:rsidRDefault="00583B97" w:rsidP="00957C2B">
      <w:pPr>
        <w:pStyle w:val="ListParagraph"/>
        <w:numPr>
          <w:ilvl w:val="0"/>
          <w:numId w:val="42"/>
        </w:numPr>
        <w:spacing w:after="160" w:line="276" w:lineRule="auto"/>
        <w:rPr>
          <w:rFonts w:ascii="Arial" w:hAnsi="Arial" w:cs="Arial"/>
        </w:rPr>
      </w:pPr>
      <w:r>
        <w:rPr>
          <w:rFonts w:ascii="Arial" w:hAnsi="Arial" w:cs="Arial"/>
          <w:b/>
          <w:bCs/>
        </w:rPr>
        <w:t>i</w:t>
      </w:r>
      <w:r w:rsidR="002A2967" w:rsidRPr="000A615F">
        <w:rPr>
          <w:rFonts w:ascii="Arial" w:hAnsi="Arial" w:cs="Arial"/>
          <w:b/>
          <w:bCs/>
        </w:rPr>
        <w:t>ndividual preferences and habits</w:t>
      </w:r>
      <w:r w:rsidR="002A2967" w:rsidRPr="00196C5B">
        <w:rPr>
          <w:rFonts w:ascii="Arial" w:hAnsi="Arial" w:cs="Arial"/>
          <w:b/>
          <w:bCs/>
        </w:rPr>
        <w:t xml:space="preserve">: </w:t>
      </w:r>
      <w:r w:rsidR="002A2967" w:rsidRPr="002264E5">
        <w:rPr>
          <w:rFonts w:ascii="Arial" w:hAnsi="Arial" w:cs="Arial"/>
        </w:rPr>
        <w:t>Creating the right environment in which to eat and drink is important, particularly for older adults in care settings</w:t>
      </w:r>
      <w:r w:rsidR="00066F56">
        <w:rPr>
          <w:rFonts w:ascii="Arial" w:hAnsi="Arial" w:cs="Arial"/>
        </w:rPr>
        <w:t>.</w:t>
      </w:r>
      <w:r w:rsidR="002A2967" w:rsidRPr="002264E5">
        <w:rPr>
          <w:rFonts w:ascii="Arial" w:hAnsi="Arial" w:cs="Arial"/>
        </w:rPr>
        <w:t xml:space="preserve"> </w:t>
      </w:r>
      <w:r w:rsidR="00066F56">
        <w:rPr>
          <w:rFonts w:ascii="Arial" w:hAnsi="Arial" w:cs="Arial"/>
        </w:rPr>
        <w:t>F</w:t>
      </w:r>
      <w:r w:rsidR="002A2967" w:rsidRPr="002264E5">
        <w:rPr>
          <w:rFonts w:ascii="Arial" w:hAnsi="Arial" w:cs="Arial"/>
        </w:rPr>
        <w:t>ind out about a person’s food preferences or dietary requirements</w:t>
      </w:r>
      <w:r w:rsidR="00066F56">
        <w:rPr>
          <w:rFonts w:ascii="Arial" w:hAnsi="Arial" w:cs="Arial"/>
        </w:rPr>
        <w:t xml:space="preserve"> and</w:t>
      </w:r>
      <w:r w:rsidR="002A2967" w:rsidRPr="002264E5">
        <w:rPr>
          <w:rFonts w:ascii="Arial" w:hAnsi="Arial" w:cs="Arial"/>
        </w:rPr>
        <w:t xml:space="preserve"> </w:t>
      </w:r>
      <w:r w:rsidR="00066F56">
        <w:rPr>
          <w:rFonts w:ascii="Arial" w:hAnsi="Arial" w:cs="Arial"/>
        </w:rPr>
        <w:t>e</w:t>
      </w:r>
      <w:r w:rsidR="002A2967" w:rsidRPr="002264E5">
        <w:rPr>
          <w:rFonts w:ascii="Arial" w:hAnsi="Arial" w:cs="Arial"/>
        </w:rPr>
        <w:t xml:space="preserve">ncourage </w:t>
      </w:r>
      <w:r w:rsidR="00210587">
        <w:rPr>
          <w:rFonts w:ascii="Arial" w:hAnsi="Arial" w:cs="Arial"/>
        </w:rPr>
        <w:t xml:space="preserve">them to have </w:t>
      </w:r>
      <w:r w:rsidR="002A2967" w:rsidRPr="002264E5">
        <w:rPr>
          <w:rFonts w:ascii="Arial" w:hAnsi="Arial" w:cs="Arial"/>
        </w:rPr>
        <w:t xml:space="preserve">a variety of food and drink </w:t>
      </w:r>
      <w:r w:rsidR="00F31EB7">
        <w:rPr>
          <w:rFonts w:ascii="Arial" w:hAnsi="Arial" w:cs="Arial"/>
        </w:rPr>
        <w:t>so they get as many</w:t>
      </w:r>
      <w:r w:rsidR="00F31EB7" w:rsidRPr="002264E5">
        <w:rPr>
          <w:rFonts w:ascii="Arial" w:hAnsi="Arial" w:cs="Arial"/>
        </w:rPr>
        <w:t xml:space="preserve"> </w:t>
      </w:r>
      <w:r w:rsidR="002A2967" w:rsidRPr="002264E5">
        <w:rPr>
          <w:rFonts w:ascii="Arial" w:hAnsi="Arial" w:cs="Arial"/>
        </w:rPr>
        <w:t>nutrient</w:t>
      </w:r>
      <w:r w:rsidR="00F31EB7">
        <w:rPr>
          <w:rFonts w:ascii="Arial" w:hAnsi="Arial" w:cs="Arial"/>
        </w:rPr>
        <w:t>s</w:t>
      </w:r>
      <w:r w:rsidR="002A2967" w:rsidRPr="002264E5">
        <w:rPr>
          <w:rFonts w:ascii="Arial" w:hAnsi="Arial" w:cs="Arial"/>
        </w:rPr>
        <w:t xml:space="preserve"> </w:t>
      </w:r>
      <w:r w:rsidR="00F31EB7">
        <w:rPr>
          <w:rFonts w:ascii="Arial" w:hAnsi="Arial" w:cs="Arial"/>
        </w:rPr>
        <w:t>as possible</w:t>
      </w:r>
      <w:r w:rsidR="002A2967" w:rsidRPr="002264E5">
        <w:rPr>
          <w:rFonts w:ascii="Arial" w:hAnsi="Arial" w:cs="Arial"/>
        </w:rPr>
        <w:t xml:space="preserve"> </w:t>
      </w:r>
    </w:p>
    <w:p w14:paraId="18D03A4F" w14:textId="3D75886A" w:rsidR="002A2967" w:rsidRPr="002264E5" w:rsidRDefault="00066F56" w:rsidP="00957C2B">
      <w:pPr>
        <w:pStyle w:val="ListParagraph"/>
        <w:numPr>
          <w:ilvl w:val="0"/>
          <w:numId w:val="42"/>
        </w:numPr>
        <w:spacing w:after="160" w:line="276" w:lineRule="auto"/>
        <w:rPr>
          <w:rFonts w:ascii="Arial" w:hAnsi="Arial" w:cs="Arial"/>
        </w:rPr>
      </w:pPr>
      <w:r>
        <w:rPr>
          <w:rFonts w:ascii="Arial" w:hAnsi="Arial" w:cs="Arial"/>
          <w:b/>
          <w:bCs/>
        </w:rPr>
        <w:t>p</w:t>
      </w:r>
      <w:r w:rsidR="002A2967" w:rsidRPr="000A615F">
        <w:rPr>
          <w:rFonts w:ascii="Arial" w:hAnsi="Arial" w:cs="Arial"/>
          <w:b/>
          <w:bCs/>
        </w:rPr>
        <w:t>hysical factors</w:t>
      </w:r>
      <w:r w:rsidR="002A2967" w:rsidRPr="00196C5B">
        <w:rPr>
          <w:rFonts w:ascii="Arial" w:hAnsi="Arial" w:cs="Arial"/>
          <w:b/>
          <w:bCs/>
        </w:rPr>
        <w:t xml:space="preserve">: </w:t>
      </w:r>
      <w:r w:rsidR="002A2967" w:rsidRPr="002264E5">
        <w:rPr>
          <w:rFonts w:ascii="Arial" w:hAnsi="Arial" w:cs="Arial"/>
        </w:rPr>
        <w:t>Health conditions that cause pain or difficulty when eating, for example</w:t>
      </w:r>
      <w:r w:rsidR="00D34FF1">
        <w:rPr>
          <w:rFonts w:ascii="Arial" w:hAnsi="Arial" w:cs="Arial"/>
        </w:rPr>
        <w:t>,</w:t>
      </w:r>
      <w:r w:rsidR="002A2967" w:rsidRPr="002264E5">
        <w:rPr>
          <w:rFonts w:ascii="Arial" w:hAnsi="Arial" w:cs="Arial"/>
        </w:rPr>
        <w:t xml:space="preserve"> a sore mouth and dysphagia (difficulty swallowing), will affect nutritional intake. If </w:t>
      </w:r>
      <w:r w:rsidR="00D34FF1">
        <w:rPr>
          <w:rFonts w:ascii="Arial" w:hAnsi="Arial" w:cs="Arial"/>
        </w:rPr>
        <w:t>you have</w:t>
      </w:r>
      <w:r w:rsidR="002A2967" w:rsidRPr="002264E5">
        <w:rPr>
          <w:rFonts w:ascii="Arial" w:hAnsi="Arial" w:cs="Arial"/>
        </w:rPr>
        <w:t xml:space="preserve"> any concerns about a person’s ability to swallow, report these to your manager</w:t>
      </w:r>
    </w:p>
    <w:p w14:paraId="0759AE63" w14:textId="375319CE" w:rsidR="002A2967" w:rsidRPr="002264E5" w:rsidRDefault="00E96B1F" w:rsidP="00957C2B">
      <w:pPr>
        <w:pStyle w:val="ListParagraph"/>
        <w:numPr>
          <w:ilvl w:val="0"/>
          <w:numId w:val="42"/>
        </w:numPr>
        <w:spacing w:after="160" w:line="276" w:lineRule="auto"/>
        <w:rPr>
          <w:rFonts w:ascii="Arial" w:hAnsi="Arial" w:cs="Arial"/>
        </w:rPr>
      </w:pPr>
      <w:r>
        <w:rPr>
          <w:rFonts w:ascii="Arial" w:hAnsi="Arial" w:cs="Arial"/>
          <w:b/>
          <w:bCs/>
        </w:rPr>
        <w:t>c</w:t>
      </w:r>
      <w:r w:rsidRPr="000A615F">
        <w:rPr>
          <w:rFonts w:ascii="Arial" w:hAnsi="Arial" w:cs="Arial"/>
          <w:b/>
          <w:bCs/>
        </w:rPr>
        <w:t xml:space="preserve">onstipation </w:t>
      </w:r>
      <w:r w:rsidR="002A2967" w:rsidRPr="000A615F">
        <w:rPr>
          <w:rFonts w:ascii="Arial" w:hAnsi="Arial" w:cs="Arial"/>
          <w:b/>
          <w:bCs/>
        </w:rPr>
        <w:t>and anaemia</w:t>
      </w:r>
      <w:r w:rsidR="002A2967" w:rsidRPr="002264E5">
        <w:rPr>
          <w:rFonts w:ascii="Arial" w:hAnsi="Arial" w:cs="Arial"/>
        </w:rPr>
        <w:t xml:space="preserve"> (low iron) have been linked to poor appetite, with constipation specifically linked to poor hydration </w:t>
      </w:r>
    </w:p>
    <w:p w14:paraId="1683BC99" w14:textId="68FACCC9" w:rsidR="002A2967" w:rsidRPr="002264E5" w:rsidRDefault="00E96B1F" w:rsidP="00957C2B">
      <w:pPr>
        <w:pStyle w:val="ListParagraph"/>
        <w:numPr>
          <w:ilvl w:val="0"/>
          <w:numId w:val="42"/>
        </w:numPr>
        <w:spacing w:after="160" w:line="276" w:lineRule="auto"/>
        <w:rPr>
          <w:rFonts w:ascii="Arial" w:hAnsi="Arial" w:cs="Arial"/>
        </w:rPr>
      </w:pPr>
      <w:r>
        <w:rPr>
          <w:rFonts w:ascii="Arial" w:hAnsi="Arial" w:cs="Arial"/>
          <w:b/>
          <w:bCs/>
        </w:rPr>
        <w:t>p</w:t>
      </w:r>
      <w:r w:rsidR="002A2967" w:rsidRPr="000A615F">
        <w:rPr>
          <w:rFonts w:ascii="Arial" w:hAnsi="Arial" w:cs="Arial"/>
          <w:b/>
          <w:bCs/>
        </w:rPr>
        <w:t>sychological factors</w:t>
      </w:r>
      <w:r w:rsidR="002A2967" w:rsidRPr="00196C5B">
        <w:rPr>
          <w:rFonts w:ascii="Arial" w:hAnsi="Arial" w:cs="Arial"/>
          <w:b/>
          <w:bCs/>
        </w:rPr>
        <w:t>:</w:t>
      </w:r>
      <w:r w:rsidR="002A2967" w:rsidRPr="002264E5">
        <w:rPr>
          <w:rFonts w:ascii="Arial" w:hAnsi="Arial" w:cs="Arial"/>
        </w:rPr>
        <w:t xml:space="preserve"> Being upset or depressed can discourage people from eating and drinking </w:t>
      </w:r>
    </w:p>
    <w:p w14:paraId="56E6E8A3" w14:textId="248A68D0" w:rsidR="002A2967" w:rsidRPr="002264E5" w:rsidRDefault="00E96B1F" w:rsidP="00957C2B">
      <w:pPr>
        <w:pStyle w:val="ListParagraph"/>
        <w:numPr>
          <w:ilvl w:val="0"/>
          <w:numId w:val="42"/>
        </w:numPr>
        <w:spacing w:after="160" w:line="276" w:lineRule="auto"/>
        <w:rPr>
          <w:rFonts w:ascii="Arial" w:hAnsi="Arial" w:cs="Arial"/>
        </w:rPr>
      </w:pPr>
      <w:r>
        <w:rPr>
          <w:rFonts w:ascii="Arial" w:hAnsi="Arial" w:cs="Arial"/>
          <w:b/>
          <w:bCs/>
        </w:rPr>
        <w:t>s</w:t>
      </w:r>
      <w:r w:rsidRPr="000A615F">
        <w:rPr>
          <w:rFonts w:ascii="Arial" w:hAnsi="Arial" w:cs="Arial"/>
          <w:b/>
          <w:bCs/>
        </w:rPr>
        <w:t xml:space="preserve">tress </w:t>
      </w:r>
      <w:r w:rsidR="002A2967" w:rsidRPr="000A615F">
        <w:rPr>
          <w:rFonts w:ascii="Arial" w:hAnsi="Arial" w:cs="Arial"/>
          <w:b/>
          <w:bCs/>
        </w:rPr>
        <w:t>and anxiety</w:t>
      </w:r>
      <w:r w:rsidR="002A2967" w:rsidRPr="002264E5">
        <w:rPr>
          <w:rFonts w:ascii="Arial" w:hAnsi="Arial" w:cs="Arial"/>
        </w:rPr>
        <w:t xml:space="preserve"> can affect appetite and food choices </w:t>
      </w:r>
    </w:p>
    <w:p w14:paraId="737791C0" w14:textId="1813BBCC" w:rsidR="002A2967" w:rsidRPr="002264E5" w:rsidRDefault="00E96B1F" w:rsidP="00957C2B">
      <w:pPr>
        <w:pStyle w:val="ListParagraph"/>
        <w:numPr>
          <w:ilvl w:val="0"/>
          <w:numId w:val="42"/>
        </w:numPr>
        <w:spacing w:after="160" w:line="276" w:lineRule="auto"/>
        <w:rPr>
          <w:rFonts w:ascii="Arial" w:hAnsi="Arial" w:cs="Arial"/>
        </w:rPr>
      </w:pPr>
      <w:r>
        <w:rPr>
          <w:rFonts w:ascii="Arial" w:hAnsi="Arial" w:cs="Arial"/>
          <w:b/>
          <w:bCs/>
        </w:rPr>
        <w:t>i</w:t>
      </w:r>
      <w:r w:rsidR="002A2967" w:rsidRPr="000A615F">
        <w:rPr>
          <w:rFonts w:ascii="Arial" w:hAnsi="Arial" w:cs="Arial"/>
          <w:b/>
          <w:bCs/>
        </w:rPr>
        <w:t>ncome, lifestyle and social convention</w:t>
      </w:r>
      <w:r w:rsidR="002A2967" w:rsidRPr="00196C5B">
        <w:rPr>
          <w:rFonts w:ascii="Arial" w:hAnsi="Arial" w:cs="Arial"/>
          <w:b/>
          <w:bCs/>
        </w:rPr>
        <w:t>:</w:t>
      </w:r>
      <w:r w:rsidR="002A2967" w:rsidRPr="002264E5">
        <w:rPr>
          <w:rFonts w:ascii="Arial" w:hAnsi="Arial" w:cs="Arial"/>
        </w:rPr>
        <w:t xml:space="preserve"> Many </w:t>
      </w:r>
      <w:r w:rsidR="00F57725" w:rsidRPr="002264E5">
        <w:rPr>
          <w:rFonts w:ascii="Arial" w:hAnsi="Arial" w:cs="Arial"/>
        </w:rPr>
        <w:t>low-income</w:t>
      </w:r>
      <w:r w:rsidR="002A2967" w:rsidRPr="002264E5">
        <w:rPr>
          <w:rFonts w:ascii="Arial" w:hAnsi="Arial" w:cs="Arial"/>
        </w:rPr>
        <w:t xml:space="preserve"> households struggle to afford a balanced diet</w:t>
      </w:r>
      <w:r>
        <w:rPr>
          <w:rFonts w:ascii="Arial" w:hAnsi="Arial" w:cs="Arial"/>
        </w:rPr>
        <w:t>.</w:t>
      </w:r>
      <w:r w:rsidR="002A2967" w:rsidRPr="002264E5">
        <w:rPr>
          <w:rFonts w:ascii="Arial" w:hAnsi="Arial" w:cs="Arial"/>
        </w:rPr>
        <w:t xml:space="preserve"> </w:t>
      </w:r>
      <w:r>
        <w:rPr>
          <w:rFonts w:ascii="Arial" w:hAnsi="Arial" w:cs="Arial"/>
        </w:rPr>
        <w:t>I</w:t>
      </w:r>
      <w:r w:rsidR="002A2967" w:rsidRPr="002264E5">
        <w:rPr>
          <w:rFonts w:ascii="Arial" w:hAnsi="Arial" w:cs="Arial"/>
        </w:rPr>
        <w:t xml:space="preserve">n Wales, </w:t>
      </w:r>
      <w:r w:rsidRPr="002264E5">
        <w:rPr>
          <w:rFonts w:ascii="Arial" w:hAnsi="Arial" w:cs="Arial"/>
        </w:rPr>
        <w:t>a</w:t>
      </w:r>
      <w:r>
        <w:rPr>
          <w:rFonts w:ascii="Arial" w:hAnsi="Arial" w:cs="Arial"/>
        </w:rPr>
        <w:t>bout</w:t>
      </w:r>
      <w:r w:rsidRPr="002264E5">
        <w:rPr>
          <w:rFonts w:ascii="Arial" w:hAnsi="Arial" w:cs="Arial"/>
        </w:rPr>
        <w:t xml:space="preserve"> </w:t>
      </w:r>
      <w:r>
        <w:rPr>
          <w:rFonts w:ascii="Arial" w:hAnsi="Arial" w:cs="Arial"/>
        </w:rPr>
        <w:t>one</w:t>
      </w:r>
      <w:r w:rsidR="002A2967" w:rsidRPr="002264E5">
        <w:rPr>
          <w:rFonts w:ascii="Arial" w:hAnsi="Arial" w:cs="Arial"/>
        </w:rPr>
        <w:t xml:space="preserve"> in </w:t>
      </w:r>
      <w:r>
        <w:rPr>
          <w:rFonts w:ascii="Arial" w:hAnsi="Arial" w:cs="Arial"/>
        </w:rPr>
        <w:t>four</w:t>
      </w:r>
      <w:r w:rsidR="002A2967" w:rsidRPr="002264E5">
        <w:rPr>
          <w:rFonts w:ascii="Arial" w:hAnsi="Arial" w:cs="Arial"/>
        </w:rPr>
        <w:t xml:space="preserve"> people are living in poverty. Poor housing, lack of transport and</w:t>
      </w:r>
      <w:r w:rsidR="00602D21">
        <w:rPr>
          <w:rFonts w:ascii="Arial" w:hAnsi="Arial" w:cs="Arial"/>
        </w:rPr>
        <w:t xml:space="preserve"> </w:t>
      </w:r>
      <w:r w:rsidR="00470966">
        <w:rPr>
          <w:rFonts w:ascii="Arial" w:hAnsi="Arial" w:cs="Arial"/>
        </w:rPr>
        <w:t>a lack of</w:t>
      </w:r>
      <w:r w:rsidR="002A2967" w:rsidRPr="002264E5">
        <w:rPr>
          <w:rFonts w:ascii="Arial" w:hAnsi="Arial" w:cs="Arial"/>
        </w:rPr>
        <w:t xml:space="preserve"> cooking facilities may </w:t>
      </w:r>
      <w:r w:rsidR="00D456CC">
        <w:rPr>
          <w:rFonts w:ascii="Arial" w:hAnsi="Arial" w:cs="Arial"/>
        </w:rPr>
        <w:t>limi</w:t>
      </w:r>
      <w:r w:rsidR="00D456CC" w:rsidRPr="002264E5">
        <w:rPr>
          <w:rFonts w:ascii="Arial" w:hAnsi="Arial" w:cs="Arial"/>
        </w:rPr>
        <w:t xml:space="preserve">t </w:t>
      </w:r>
      <w:r w:rsidR="002A2967" w:rsidRPr="002264E5">
        <w:rPr>
          <w:rFonts w:ascii="Arial" w:hAnsi="Arial" w:cs="Arial"/>
        </w:rPr>
        <w:t>food and drink choices</w:t>
      </w:r>
    </w:p>
    <w:p w14:paraId="4D1F591A" w14:textId="6378323B" w:rsidR="002A2967" w:rsidRPr="002264E5" w:rsidRDefault="00470966" w:rsidP="00957C2B">
      <w:pPr>
        <w:pStyle w:val="ListParagraph"/>
        <w:numPr>
          <w:ilvl w:val="0"/>
          <w:numId w:val="42"/>
        </w:numPr>
        <w:spacing w:after="160" w:line="276" w:lineRule="auto"/>
        <w:rPr>
          <w:rFonts w:ascii="Arial" w:hAnsi="Arial" w:cs="Arial"/>
        </w:rPr>
      </w:pPr>
      <w:r>
        <w:rPr>
          <w:rFonts w:ascii="Arial" w:hAnsi="Arial" w:cs="Arial"/>
          <w:b/>
          <w:bCs/>
        </w:rPr>
        <w:t>a</w:t>
      </w:r>
      <w:r w:rsidR="002A2967" w:rsidRPr="000A615F">
        <w:rPr>
          <w:rFonts w:ascii="Arial" w:hAnsi="Arial" w:cs="Arial"/>
          <w:b/>
          <w:bCs/>
        </w:rPr>
        <w:t>dvertising and fads</w:t>
      </w:r>
      <w:r w:rsidR="002A2967" w:rsidRPr="00196C5B">
        <w:rPr>
          <w:rFonts w:ascii="Arial" w:hAnsi="Arial" w:cs="Arial"/>
          <w:b/>
          <w:bCs/>
        </w:rPr>
        <w:t xml:space="preserve">: </w:t>
      </w:r>
      <w:r w:rsidR="002A2967" w:rsidRPr="002264E5">
        <w:rPr>
          <w:rFonts w:ascii="Arial" w:hAnsi="Arial" w:cs="Arial"/>
        </w:rPr>
        <w:t>Advertising has a significant impact on the foods and drinks we choose to buy. Many unhealthy foods and drinks that are high in fat, sugar and salt are marketed widely. Many fad diets are publicised in the media, which give misleading and false claims and can cause confusion</w:t>
      </w:r>
    </w:p>
    <w:p w14:paraId="46AA1914" w14:textId="5C2BF8F1" w:rsidR="002A2967" w:rsidRPr="002264E5" w:rsidRDefault="003D1A5B" w:rsidP="00957C2B">
      <w:pPr>
        <w:pStyle w:val="ListParagraph"/>
        <w:numPr>
          <w:ilvl w:val="0"/>
          <w:numId w:val="42"/>
        </w:numPr>
        <w:spacing w:after="160" w:line="276" w:lineRule="auto"/>
        <w:rPr>
          <w:rFonts w:ascii="Arial" w:hAnsi="Arial" w:cs="Arial"/>
        </w:rPr>
      </w:pPr>
      <w:r>
        <w:rPr>
          <w:rFonts w:ascii="Arial" w:hAnsi="Arial" w:cs="Arial"/>
          <w:b/>
          <w:bCs/>
        </w:rPr>
        <w:t>f</w:t>
      </w:r>
      <w:r w:rsidR="002A2967" w:rsidRPr="000A615F">
        <w:rPr>
          <w:rFonts w:ascii="Arial" w:hAnsi="Arial" w:cs="Arial"/>
          <w:b/>
          <w:bCs/>
        </w:rPr>
        <w:t>amily and peer influences</w:t>
      </w:r>
      <w:r w:rsidR="002A2967" w:rsidRPr="00196C5B">
        <w:rPr>
          <w:rFonts w:ascii="Arial" w:hAnsi="Arial" w:cs="Arial"/>
          <w:b/>
          <w:bCs/>
        </w:rPr>
        <w:t xml:space="preserve">: </w:t>
      </w:r>
      <w:r w:rsidR="002A2967" w:rsidRPr="002264E5">
        <w:rPr>
          <w:rFonts w:ascii="Arial" w:hAnsi="Arial" w:cs="Arial"/>
        </w:rPr>
        <w:t>Families</w:t>
      </w:r>
      <w:r>
        <w:rPr>
          <w:rFonts w:ascii="Arial" w:hAnsi="Arial" w:cs="Arial"/>
        </w:rPr>
        <w:t xml:space="preserve"> and</w:t>
      </w:r>
      <w:r w:rsidR="002A2967" w:rsidRPr="002264E5">
        <w:rPr>
          <w:rFonts w:ascii="Arial" w:hAnsi="Arial" w:cs="Arial"/>
        </w:rPr>
        <w:t xml:space="preserve"> carers and </w:t>
      </w:r>
      <w:r w:rsidR="00306FD5">
        <w:rPr>
          <w:rFonts w:ascii="Arial" w:hAnsi="Arial" w:cs="Arial"/>
        </w:rPr>
        <w:t xml:space="preserve">health and </w:t>
      </w:r>
      <w:r w:rsidR="002A2967" w:rsidRPr="002264E5">
        <w:rPr>
          <w:rFonts w:ascii="Arial" w:hAnsi="Arial" w:cs="Arial"/>
        </w:rPr>
        <w:t xml:space="preserve">social care workers can positively affect nutritional intake </w:t>
      </w:r>
      <w:r w:rsidR="007E1BD6">
        <w:rPr>
          <w:rFonts w:ascii="Arial" w:hAnsi="Arial" w:cs="Arial"/>
        </w:rPr>
        <w:t>by</w:t>
      </w:r>
      <w:r w:rsidR="007E1BD6" w:rsidRPr="002264E5">
        <w:rPr>
          <w:rFonts w:ascii="Arial" w:hAnsi="Arial" w:cs="Arial"/>
        </w:rPr>
        <w:t xml:space="preserve"> </w:t>
      </w:r>
      <w:r w:rsidR="007E1BD6">
        <w:rPr>
          <w:rFonts w:ascii="Arial" w:hAnsi="Arial" w:cs="Arial"/>
        </w:rPr>
        <w:t xml:space="preserve">acting as </w:t>
      </w:r>
      <w:r w:rsidR="002A2967" w:rsidRPr="002264E5">
        <w:rPr>
          <w:rFonts w:ascii="Arial" w:hAnsi="Arial" w:cs="Arial"/>
        </w:rPr>
        <w:t xml:space="preserve">role </w:t>
      </w:r>
      <w:r w:rsidR="00ED4989" w:rsidRPr="002264E5">
        <w:rPr>
          <w:rFonts w:ascii="Arial" w:hAnsi="Arial" w:cs="Arial"/>
        </w:rPr>
        <w:t>model</w:t>
      </w:r>
      <w:r w:rsidR="00ED4989">
        <w:rPr>
          <w:rFonts w:ascii="Arial" w:hAnsi="Arial" w:cs="Arial"/>
        </w:rPr>
        <w:t>s</w:t>
      </w:r>
      <w:r w:rsidR="002A2967" w:rsidRPr="002264E5">
        <w:rPr>
          <w:rFonts w:ascii="Arial" w:hAnsi="Arial" w:cs="Arial"/>
        </w:rPr>
        <w:t xml:space="preserve">. Individuals with a poor appetite are more likely to eat and enjoy their food if they </w:t>
      </w:r>
      <w:r w:rsidRPr="002264E5">
        <w:rPr>
          <w:rFonts w:ascii="Arial" w:hAnsi="Arial" w:cs="Arial"/>
        </w:rPr>
        <w:t>can</w:t>
      </w:r>
      <w:r w:rsidR="002A2967" w:rsidRPr="002264E5">
        <w:rPr>
          <w:rFonts w:ascii="Arial" w:hAnsi="Arial" w:cs="Arial"/>
        </w:rPr>
        <w:t xml:space="preserve"> eat with friends, family or </w:t>
      </w:r>
      <w:r w:rsidR="00306FD5">
        <w:rPr>
          <w:rFonts w:ascii="Arial" w:hAnsi="Arial" w:cs="Arial"/>
        </w:rPr>
        <w:t xml:space="preserve">health and </w:t>
      </w:r>
      <w:r w:rsidR="002A2967" w:rsidRPr="002264E5">
        <w:rPr>
          <w:rFonts w:ascii="Arial" w:hAnsi="Arial" w:cs="Arial"/>
        </w:rPr>
        <w:t xml:space="preserve">social care workers </w:t>
      </w:r>
    </w:p>
    <w:p w14:paraId="0690FDEB" w14:textId="60EE30DF" w:rsidR="002A2967" w:rsidRPr="002264E5" w:rsidRDefault="00743CA8" w:rsidP="00957C2B">
      <w:pPr>
        <w:pStyle w:val="ListParagraph"/>
        <w:numPr>
          <w:ilvl w:val="0"/>
          <w:numId w:val="42"/>
        </w:numPr>
        <w:spacing w:after="160" w:line="276" w:lineRule="auto"/>
        <w:rPr>
          <w:rFonts w:ascii="Arial" w:hAnsi="Arial" w:cs="Arial"/>
        </w:rPr>
      </w:pPr>
      <w:r>
        <w:rPr>
          <w:rFonts w:ascii="Arial" w:hAnsi="Arial" w:cs="Arial"/>
          <w:b/>
          <w:bCs/>
        </w:rPr>
        <w:t>e</w:t>
      </w:r>
      <w:r w:rsidRPr="000A615F">
        <w:rPr>
          <w:rFonts w:ascii="Arial" w:hAnsi="Arial" w:cs="Arial"/>
          <w:b/>
          <w:bCs/>
        </w:rPr>
        <w:t>thics</w:t>
      </w:r>
      <w:r w:rsidR="002A2967" w:rsidRPr="000A615F">
        <w:rPr>
          <w:rFonts w:ascii="Arial" w:hAnsi="Arial" w:cs="Arial"/>
          <w:b/>
          <w:bCs/>
        </w:rPr>
        <w:t>, morals and political beliefs</w:t>
      </w:r>
      <w:r w:rsidR="000A615F" w:rsidRPr="00196C5B">
        <w:rPr>
          <w:rFonts w:ascii="Arial" w:hAnsi="Arial" w:cs="Arial"/>
          <w:b/>
          <w:bCs/>
        </w:rPr>
        <w:t>:</w:t>
      </w:r>
      <w:r w:rsidR="002A2967" w:rsidRPr="00196C5B">
        <w:rPr>
          <w:rFonts w:ascii="Arial" w:hAnsi="Arial" w:cs="Arial"/>
          <w:b/>
          <w:bCs/>
        </w:rPr>
        <w:t xml:space="preserve"> </w:t>
      </w:r>
      <w:r w:rsidR="000A615F">
        <w:rPr>
          <w:rFonts w:ascii="Arial" w:hAnsi="Arial" w:cs="Arial"/>
        </w:rPr>
        <w:t>S</w:t>
      </w:r>
      <w:r w:rsidR="002A2967" w:rsidRPr="002264E5">
        <w:rPr>
          <w:rFonts w:ascii="Arial" w:hAnsi="Arial" w:cs="Arial"/>
        </w:rPr>
        <w:t xml:space="preserve">ome people may avoid certain foods or whole food groups </w:t>
      </w:r>
      <w:r w:rsidR="00ED4989">
        <w:rPr>
          <w:rFonts w:ascii="Arial" w:hAnsi="Arial" w:cs="Arial"/>
        </w:rPr>
        <w:t>because of</w:t>
      </w:r>
      <w:r w:rsidR="002A2967" w:rsidRPr="002264E5">
        <w:rPr>
          <w:rFonts w:ascii="Arial" w:hAnsi="Arial" w:cs="Arial"/>
        </w:rPr>
        <w:t xml:space="preserve"> ethical beliefs or values, for example</w:t>
      </w:r>
      <w:r w:rsidR="00ED4989">
        <w:rPr>
          <w:rFonts w:ascii="Arial" w:hAnsi="Arial" w:cs="Arial"/>
        </w:rPr>
        <w:t>,</w:t>
      </w:r>
      <w:r w:rsidR="002A2967" w:rsidRPr="002264E5">
        <w:rPr>
          <w:rFonts w:ascii="Arial" w:hAnsi="Arial" w:cs="Arial"/>
        </w:rPr>
        <w:t xml:space="preserve"> vegans and vegetarians. It</w:t>
      </w:r>
      <w:r>
        <w:rPr>
          <w:rFonts w:ascii="Arial" w:hAnsi="Arial" w:cs="Arial"/>
        </w:rPr>
        <w:t>’s</w:t>
      </w:r>
      <w:r w:rsidR="002A2967" w:rsidRPr="002264E5">
        <w:rPr>
          <w:rFonts w:ascii="Arial" w:hAnsi="Arial" w:cs="Arial"/>
        </w:rPr>
        <w:t xml:space="preserve"> important they replace the nutrients from</w:t>
      </w:r>
      <w:r w:rsidR="00F667B4">
        <w:rPr>
          <w:rFonts w:ascii="Arial" w:hAnsi="Arial" w:cs="Arial"/>
        </w:rPr>
        <w:t xml:space="preserve"> the</w:t>
      </w:r>
      <w:r w:rsidR="002A2967" w:rsidRPr="002264E5">
        <w:rPr>
          <w:rFonts w:ascii="Arial" w:hAnsi="Arial" w:cs="Arial"/>
        </w:rPr>
        <w:t xml:space="preserve"> foods</w:t>
      </w:r>
      <w:r w:rsidR="00691F2E">
        <w:rPr>
          <w:rFonts w:ascii="Arial" w:hAnsi="Arial" w:cs="Arial"/>
        </w:rPr>
        <w:t xml:space="preserve"> they</w:t>
      </w:r>
      <w:r w:rsidR="002A2967" w:rsidRPr="002264E5">
        <w:rPr>
          <w:rFonts w:ascii="Arial" w:hAnsi="Arial" w:cs="Arial"/>
        </w:rPr>
        <w:t xml:space="preserve"> avoid to </w:t>
      </w:r>
      <w:r w:rsidR="00970805">
        <w:rPr>
          <w:rFonts w:ascii="Arial" w:hAnsi="Arial" w:cs="Arial"/>
        </w:rPr>
        <w:t>make sure they have</w:t>
      </w:r>
      <w:r w:rsidR="00970805" w:rsidRPr="002264E5">
        <w:rPr>
          <w:rFonts w:ascii="Arial" w:hAnsi="Arial" w:cs="Arial"/>
        </w:rPr>
        <w:t xml:space="preserve"> </w:t>
      </w:r>
      <w:r w:rsidR="00F667B4">
        <w:rPr>
          <w:rFonts w:ascii="Arial" w:hAnsi="Arial" w:cs="Arial"/>
        </w:rPr>
        <w:t>get all the nutrients they need</w:t>
      </w:r>
    </w:p>
    <w:p w14:paraId="0369D832" w14:textId="2CC0A6B0" w:rsidR="002A2967" w:rsidRPr="002264E5" w:rsidRDefault="00743CA8" w:rsidP="00957C2B">
      <w:pPr>
        <w:pStyle w:val="ListParagraph"/>
        <w:numPr>
          <w:ilvl w:val="0"/>
          <w:numId w:val="42"/>
        </w:numPr>
        <w:spacing w:after="160" w:line="276" w:lineRule="auto"/>
        <w:rPr>
          <w:rFonts w:ascii="Arial" w:hAnsi="Arial" w:cs="Arial"/>
        </w:rPr>
      </w:pPr>
      <w:r>
        <w:rPr>
          <w:rFonts w:ascii="Arial" w:hAnsi="Arial" w:cs="Arial"/>
          <w:b/>
          <w:bCs/>
        </w:rPr>
        <w:t>n</w:t>
      </w:r>
      <w:r w:rsidRPr="000A615F">
        <w:rPr>
          <w:rFonts w:ascii="Arial" w:hAnsi="Arial" w:cs="Arial"/>
          <w:b/>
          <w:bCs/>
        </w:rPr>
        <w:t>eglect</w:t>
      </w:r>
      <w:r w:rsidR="002A2967" w:rsidRPr="00196C5B">
        <w:rPr>
          <w:rFonts w:ascii="Arial" w:hAnsi="Arial" w:cs="Arial"/>
          <w:b/>
          <w:bCs/>
        </w:rPr>
        <w:t>:</w:t>
      </w:r>
      <w:r w:rsidR="002A2967" w:rsidRPr="002264E5">
        <w:rPr>
          <w:rFonts w:ascii="Arial" w:hAnsi="Arial" w:cs="Arial"/>
        </w:rPr>
        <w:t xml:space="preserve"> It</w:t>
      </w:r>
      <w:r>
        <w:rPr>
          <w:rFonts w:ascii="Arial" w:hAnsi="Arial" w:cs="Arial"/>
        </w:rPr>
        <w:t>’s</w:t>
      </w:r>
      <w:r w:rsidR="002A2967" w:rsidRPr="002264E5">
        <w:rPr>
          <w:rFonts w:ascii="Arial" w:hAnsi="Arial" w:cs="Arial"/>
        </w:rPr>
        <w:t xml:space="preserve"> important for </w:t>
      </w:r>
      <w:r w:rsidR="00306FD5">
        <w:rPr>
          <w:rFonts w:ascii="Arial" w:hAnsi="Arial" w:cs="Arial"/>
        </w:rPr>
        <w:t xml:space="preserve">health and </w:t>
      </w:r>
      <w:r w:rsidR="002A2967" w:rsidRPr="002264E5">
        <w:rPr>
          <w:rFonts w:ascii="Arial" w:hAnsi="Arial" w:cs="Arial"/>
        </w:rPr>
        <w:t xml:space="preserve">social care workers to look out for those who may not be getting enough food and drink and </w:t>
      </w:r>
      <w:r w:rsidR="00942786">
        <w:rPr>
          <w:rFonts w:ascii="Arial" w:hAnsi="Arial" w:cs="Arial"/>
        </w:rPr>
        <w:t xml:space="preserve">who </w:t>
      </w:r>
      <w:r w:rsidR="002A2967" w:rsidRPr="002264E5">
        <w:rPr>
          <w:rFonts w:ascii="Arial" w:hAnsi="Arial" w:cs="Arial"/>
        </w:rPr>
        <w:t>are</w:t>
      </w:r>
      <w:r w:rsidR="00691F2E">
        <w:rPr>
          <w:rFonts w:ascii="Arial" w:hAnsi="Arial" w:cs="Arial"/>
        </w:rPr>
        <w:t>n’t</w:t>
      </w:r>
      <w:r w:rsidR="002A2967" w:rsidRPr="002264E5">
        <w:rPr>
          <w:rFonts w:ascii="Arial" w:hAnsi="Arial" w:cs="Arial"/>
        </w:rPr>
        <w:t xml:space="preserve"> being proper</w:t>
      </w:r>
      <w:r w:rsidR="00942786">
        <w:rPr>
          <w:rFonts w:ascii="Arial" w:hAnsi="Arial" w:cs="Arial"/>
        </w:rPr>
        <w:t>ly</w:t>
      </w:r>
      <w:r w:rsidR="002A2967" w:rsidRPr="002264E5">
        <w:rPr>
          <w:rFonts w:ascii="Arial" w:hAnsi="Arial" w:cs="Arial"/>
        </w:rPr>
        <w:t xml:space="preserve"> care</w:t>
      </w:r>
      <w:r w:rsidR="00942786">
        <w:rPr>
          <w:rFonts w:ascii="Arial" w:hAnsi="Arial" w:cs="Arial"/>
        </w:rPr>
        <w:t>d</w:t>
      </w:r>
      <w:r w:rsidR="002A2967" w:rsidRPr="002264E5">
        <w:rPr>
          <w:rFonts w:ascii="Arial" w:hAnsi="Arial" w:cs="Arial"/>
        </w:rPr>
        <w:t xml:space="preserve"> f</w:t>
      </w:r>
      <w:r w:rsidR="00942786">
        <w:rPr>
          <w:rFonts w:ascii="Arial" w:hAnsi="Arial" w:cs="Arial"/>
        </w:rPr>
        <w:t>or</w:t>
      </w:r>
      <w:r w:rsidR="002A2967" w:rsidRPr="002264E5">
        <w:rPr>
          <w:rFonts w:ascii="Arial" w:hAnsi="Arial" w:cs="Arial"/>
        </w:rPr>
        <w:t xml:space="preserve">. </w:t>
      </w:r>
    </w:p>
    <w:p w14:paraId="4C10A109" w14:textId="77777777" w:rsidR="002F4FEB" w:rsidRDefault="002F4FEB" w:rsidP="00957C2B">
      <w:pPr>
        <w:rPr>
          <w:rFonts w:cs="Arial"/>
          <w:b/>
          <w:bCs/>
          <w:szCs w:val="24"/>
        </w:rPr>
      </w:pPr>
    </w:p>
    <w:p w14:paraId="0E97B602" w14:textId="29DADB02" w:rsidR="002A2967" w:rsidRPr="00A41779" w:rsidRDefault="002A2967" w:rsidP="00957C2B">
      <w:pPr>
        <w:rPr>
          <w:rFonts w:cs="Arial"/>
          <w:b/>
          <w:bCs/>
          <w:szCs w:val="24"/>
        </w:rPr>
      </w:pPr>
      <w:r w:rsidRPr="00A41779">
        <w:rPr>
          <w:rFonts w:cs="Arial"/>
          <w:b/>
          <w:bCs/>
          <w:szCs w:val="24"/>
        </w:rPr>
        <w:t>Learning activity</w:t>
      </w:r>
    </w:p>
    <w:p w14:paraId="555C6C31" w14:textId="1D373F73" w:rsidR="002A2967" w:rsidRDefault="00D4590E" w:rsidP="00957C2B">
      <w:pPr>
        <w:autoSpaceDE w:val="0"/>
        <w:autoSpaceDN w:val="0"/>
        <w:adjustRightInd w:val="0"/>
        <w:spacing w:after="0"/>
        <w:rPr>
          <w:rFonts w:cs="Arial"/>
          <w:bCs/>
          <w:szCs w:val="24"/>
        </w:rPr>
      </w:pPr>
      <w:r>
        <w:rPr>
          <w:rFonts w:cs="Arial"/>
          <w:bCs/>
          <w:szCs w:val="24"/>
        </w:rPr>
        <w:t>Read this case study and answer the questions</w:t>
      </w:r>
      <w:r w:rsidR="002F4FEB">
        <w:rPr>
          <w:rFonts w:cs="Arial"/>
          <w:bCs/>
          <w:szCs w:val="24"/>
        </w:rPr>
        <w:t>.</w:t>
      </w:r>
    </w:p>
    <w:p w14:paraId="6B89EEB9" w14:textId="3F584421" w:rsidR="00E35656" w:rsidRDefault="00E35656" w:rsidP="00957C2B">
      <w:pPr>
        <w:autoSpaceDE w:val="0"/>
        <w:autoSpaceDN w:val="0"/>
        <w:adjustRightInd w:val="0"/>
        <w:spacing w:after="0"/>
        <w:rPr>
          <w:rFonts w:cs="Arial"/>
          <w:bCs/>
          <w:szCs w:val="24"/>
        </w:rPr>
      </w:pPr>
    </w:p>
    <w:p w14:paraId="098F8E7B" w14:textId="5DC0B7A5"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szCs w:val="24"/>
        </w:rPr>
      </w:pPr>
      <w:r w:rsidRPr="00EE57D8">
        <w:rPr>
          <w:rFonts w:cs="Arial"/>
          <w:b/>
          <w:szCs w:val="24"/>
        </w:rPr>
        <w:t>Case study – Aadesh</w:t>
      </w:r>
    </w:p>
    <w:p w14:paraId="45522D34" w14:textId="77777777" w:rsidR="006071E5" w:rsidRPr="00EE57D8" w:rsidRDefault="006071E5"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szCs w:val="24"/>
        </w:rPr>
      </w:pPr>
    </w:p>
    <w:p w14:paraId="6359B4DC"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Cs/>
          <w:szCs w:val="24"/>
        </w:rPr>
      </w:pPr>
      <w:r>
        <w:rPr>
          <w:rFonts w:cs="Arial"/>
          <w:bCs/>
          <w:szCs w:val="24"/>
        </w:rPr>
        <w:t>Aadesh has just moved into supported accommodation as his father has died and his mother has moved into a residential care home. Aadesh doesn’t have any verbal communication. The team is having a lot of contact with his sister Rani to find out about his likes and dislikes and the best way to support him.</w:t>
      </w:r>
    </w:p>
    <w:p w14:paraId="037C5443"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Cs/>
          <w:szCs w:val="24"/>
        </w:rPr>
      </w:pPr>
    </w:p>
    <w:p w14:paraId="53B936E0"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Cs/>
          <w:szCs w:val="24"/>
        </w:rPr>
      </w:pPr>
      <w:r>
        <w:rPr>
          <w:rFonts w:cs="Arial"/>
          <w:bCs/>
          <w:szCs w:val="24"/>
        </w:rPr>
        <w:t>Aadesh’s family are from Gujarat. They’re strict vegetarians and their diet is mostly made up of plant-based foods – fruit, vegetables and grains. Aadesh’s key worker, Kevin, meets with Rani to ask her to plan a menu for Aadesh to include food he likes. Rani agrees to help with the menu planning and offers to come to the house to run cookery classes for the staff about preparing Gujarati food.</w:t>
      </w:r>
    </w:p>
    <w:p w14:paraId="037B137C"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Cs/>
          <w:szCs w:val="24"/>
        </w:rPr>
      </w:pPr>
    </w:p>
    <w:p w14:paraId="23A722F0"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Cs/>
          <w:szCs w:val="24"/>
        </w:rPr>
      </w:pPr>
      <w:r>
        <w:rPr>
          <w:rFonts w:cs="Arial"/>
          <w:bCs/>
          <w:szCs w:val="24"/>
        </w:rPr>
        <w:t>The staff are asked to record Aadesh’s reaction to each meal so they can work out which he seems to like best. Kevin also contacts the community dietician to check the menu plan so they can make sure Aadesh is getting all the nutrition he needs.</w:t>
      </w:r>
    </w:p>
    <w:p w14:paraId="383A6F58" w14:textId="77777777" w:rsidR="00E35656" w:rsidRDefault="00E35656" w:rsidP="00957C2B">
      <w:pPr>
        <w:autoSpaceDE w:val="0"/>
        <w:autoSpaceDN w:val="0"/>
        <w:adjustRightInd w:val="0"/>
        <w:spacing w:after="0"/>
        <w:rPr>
          <w:rFonts w:cs="Arial"/>
          <w:bCs/>
          <w:szCs w:val="24"/>
        </w:rPr>
      </w:pPr>
    </w:p>
    <w:p w14:paraId="48E63167" w14:textId="37C28088" w:rsidR="00AA6C64" w:rsidRDefault="00AA6C64" w:rsidP="00957C2B">
      <w:pPr>
        <w:autoSpaceDE w:val="0"/>
        <w:autoSpaceDN w:val="0"/>
        <w:adjustRightInd w:val="0"/>
        <w:spacing w:after="0"/>
        <w:rPr>
          <w:rFonts w:cs="Arial"/>
          <w:bCs/>
          <w:szCs w:val="24"/>
        </w:rPr>
      </w:pPr>
    </w:p>
    <w:p w14:paraId="3BC9AFC8" w14:textId="66A03B08" w:rsidR="00AA6C64" w:rsidRDefault="00AA6C64" w:rsidP="00957C2B">
      <w:pPr>
        <w:autoSpaceDE w:val="0"/>
        <w:autoSpaceDN w:val="0"/>
        <w:adjustRightInd w:val="0"/>
        <w:spacing w:after="0"/>
        <w:rPr>
          <w:rFonts w:cs="Arial"/>
          <w:bCs/>
          <w:szCs w:val="24"/>
        </w:rPr>
      </w:pPr>
      <w:r>
        <w:rPr>
          <w:rFonts w:cs="Arial"/>
          <w:bCs/>
          <w:szCs w:val="24"/>
        </w:rPr>
        <w:t>Answer these questions:</w:t>
      </w:r>
    </w:p>
    <w:p w14:paraId="2C057F91" w14:textId="6BCEFF6D" w:rsidR="00AA6C64" w:rsidRDefault="00AA6C64" w:rsidP="00957C2B">
      <w:pPr>
        <w:autoSpaceDE w:val="0"/>
        <w:autoSpaceDN w:val="0"/>
        <w:adjustRightInd w:val="0"/>
        <w:spacing w:after="0"/>
        <w:rPr>
          <w:rFonts w:cs="Arial"/>
          <w:bCs/>
          <w:szCs w:val="24"/>
        </w:rPr>
      </w:pPr>
    </w:p>
    <w:tbl>
      <w:tblPr>
        <w:tblStyle w:val="TableGrid"/>
        <w:tblW w:w="0" w:type="auto"/>
        <w:tblLook w:val="04A0" w:firstRow="1" w:lastRow="0" w:firstColumn="1" w:lastColumn="0" w:noHBand="0" w:noVBand="1"/>
      </w:tblPr>
      <w:tblGrid>
        <w:gridCol w:w="13948"/>
      </w:tblGrid>
      <w:tr w:rsidR="00AA6C64" w14:paraId="17311E3A" w14:textId="77777777" w:rsidTr="00AA6C64">
        <w:tc>
          <w:tcPr>
            <w:tcW w:w="13948" w:type="dxa"/>
          </w:tcPr>
          <w:p w14:paraId="69DA03CA" w14:textId="77777777" w:rsidR="00AA6C64" w:rsidRDefault="00AA6C64" w:rsidP="00957C2B">
            <w:pPr>
              <w:autoSpaceDE w:val="0"/>
              <w:autoSpaceDN w:val="0"/>
              <w:adjustRightInd w:val="0"/>
              <w:spacing w:line="276" w:lineRule="auto"/>
              <w:rPr>
                <w:rFonts w:cs="Arial"/>
                <w:bCs/>
                <w:szCs w:val="24"/>
              </w:rPr>
            </w:pPr>
          </w:p>
          <w:p w14:paraId="329F9BCA" w14:textId="28B084A5" w:rsidR="00AA6C64" w:rsidRDefault="00AA6C64" w:rsidP="00957C2B">
            <w:pPr>
              <w:pStyle w:val="ListParagraph"/>
              <w:numPr>
                <w:ilvl w:val="0"/>
                <w:numId w:val="83"/>
              </w:numPr>
              <w:autoSpaceDE w:val="0"/>
              <w:autoSpaceDN w:val="0"/>
              <w:adjustRightInd w:val="0"/>
              <w:spacing w:line="276" w:lineRule="auto"/>
              <w:rPr>
                <w:rFonts w:ascii="Arial" w:hAnsi="Arial" w:cs="Arial"/>
                <w:bCs/>
              </w:rPr>
            </w:pPr>
            <w:r>
              <w:rPr>
                <w:rFonts w:ascii="Arial" w:hAnsi="Arial" w:cs="Arial"/>
                <w:bCs/>
              </w:rPr>
              <w:t>How have the staff shown respect to Aadesh and his family?</w:t>
            </w:r>
          </w:p>
          <w:p w14:paraId="396D3FCF" w14:textId="36FE3056" w:rsidR="00AA6C64" w:rsidRDefault="00AA6C64" w:rsidP="00957C2B">
            <w:pPr>
              <w:autoSpaceDE w:val="0"/>
              <w:autoSpaceDN w:val="0"/>
              <w:adjustRightInd w:val="0"/>
              <w:spacing w:line="276" w:lineRule="auto"/>
              <w:rPr>
                <w:rFonts w:cs="Arial"/>
                <w:bCs/>
              </w:rPr>
            </w:pPr>
          </w:p>
          <w:p w14:paraId="5E3212DE" w14:textId="77777777" w:rsidR="00AA6C64" w:rsidRPr="00EE57D8" w:rsidRDefault="00AA6C64" w:rsidP="00957C2B">
            <w:pPr>
              <w:autoSpaceDE w:val="0"/>
              <w:autoSpaceDN w:val="0"/>
              <w:adjustRightInd w:val="0"/>
              <w:spacing w:line="276" w:lineRule="auto"/>
              <w:rPr>
                <w:rFonts w:cs="Arial"/>
                <w:bCs/>
              </w:rPr>
            </w:pPr>
          </w:p>
          <w:p w14:paraId="30285C04" w14:textId="4BDBF2BC" w:rsidR="00AA6C64" w:rsidRDefault="00AA6C64" w:rsidP="00957C2B">
            <w:pPr>
              <w:pStyle w:val="ListParagraph"/>
              <w:numPr>
                <w:ilvl w:val="0"/>
                <w:numId w:val="83"/>
              </w:numPr>
              <w:autoSpaceDE w:val="0"/>
              <w:autoSpaceDN w:val="0"/>
              <w:adjustRightInd w:val="0"/>
              <w:spacing w:line="276" w:lineRule="auto"/>
              <w:rPr>
                <w:rFonts w:ascii="Arial" w:hAnsi="Arial" w:cs="Arial"/>
                <w:bCs/>
              </w:rPr>
            </w:pPr>
            <w:r>
              <w:rPr>
                <w:rFonts w:ascii="Arial" w:hAnsi="Arial" w:cs="Arial"/>
                <w:bCs/>
              </w:rPr>
              <w:t>Why do you think this is important?</w:t>
            </w:r>
          </w:p>
          <w:p w14:paraId="4FFBF5AE" w14:textId="2C53F0F6" w:rsidR="00AA6C64" w:rsidRDefault="00AA6C64" w:rsidP="00957C2B">
            <w:pPr>
              <w:autoSpaceDE w:val="0"/>
              <w:autoSpaceDN w:val="0"/>
              <w:adjustRightInd w:val="0"/>
              <w:spacing w:line="276" w:lineRule="auto"/>
              <w:rPr>
                <w:rFonts w:cs="Arial"/>
                <w:bCs/>
              </w:rPr>
            </w:pPr>
          </w:p>
          <w:p w14:paraId="2B4FD1DA" w14:textId="77777777" w:rsidR="00AA6C64" w:rsidRPr="00EE57D8" w:rsidRDefault="00AA6C64" w:rsidP="00957C2B">
            <w:pPr>
              <w:autoSpaceDE w:val="0"/>
              <w:autoSpaceDN w:val="0"/>
              <w:adjustRightInd w:val="0"/>
              <w:spacing w:line="276" w:lineRule="auto"/>
              <w:rPr>
                <w:rFonts w:cs="Arial"/>
                <w:bCs/>
              </w:rPr>
            </w:pPr>
          </w:p>
          <w:p w14:paraId="175ED1CF" w14:textId="03859AE4" w:rsidR="00AA6C64" w:rsidRDefault="00AA6C64" w:rsidP="00957C2B">
            <w:pPr>
              <w:pStyle w:val="ListParagraph"/>
              <w:numPr>
                <w:ilvl w:val="0"/>
                <w:numId w:val="83"/>
              </w:numPr>
              <w:autoSpaceDE w:val="0"/>
              <w:autoSpaceDN w:val="0"/>
              <w:adjustRightInd w:val="0"/>
              <w:spacing w:line="276" w:lineRule="auto"/>
              <w:rPr>
                <w:rFonts w:ascii="Arial" w:hAnsi="Arial" w:cs="Arial"/>
                <w:bCs/>
              </w:rPr>
            </w:pPr>
            <w:r>
              <w:rPr>
                <w:rFonts w:ascii="Arial" w:hAnsi="Arial" w:cs="Arial"/>
                <w:bCs/>
              </w:rPr>
              <w:t>How could the staff increase Aadesh’</w:t>
            </w:r>
            <w:r w:rsidR="005F724D">
              <w:rPr>
                <w:rFonts w:ascii="Arial" w:hAnsi="Arial" w:cs="Arial"/>
                <w:bCs/>
              </w:rPr>
              <w:t>s</w:t>
            </w:r>
            <w:r>
              <w:rPr>
                <w:rFonts w:ascii="Arial" w:hAnsi="Arial" w:cs="Arial"/>
                <w:bCs/>
              </w:rPr>
              <w:t xml:space="preserve"> choice of what he</w:t>
            </w:r>
            <w:r w:rsidR="005F724D">
              <w:rPr>
                <w:rFonts w:ascii="Arial" w:hAnsi="Arial" w:cs="Arial"/>
                <w:bCs/>
              </w:rPr>
              <w:t>’</w:t>
            </w:r>
            <w:r>
              <w:rPr>
                <w:rFonts w:ascii="Arial" w:hAnsi="Arial" w:cs="Arial"/>
                <w:bCs/>
              </w:rPr>
              <w:t>s eating?</w:t>
            </w:r>
          </w:p>
          <w:p w14:paraId="2E955883" w14:textId="034F294C" w:rsidR="00AA6C64" w:rsidRDefault="00AA6C64" w:rsidP="00957C2B">
            <w:pPr>
              <w:autoSpaceDE w:val="0"/>
              <w:autoSpaceDN w:val="0"/>
              <w:adjustRightInd w:val="0"/>
              <w:spacing w:line="276" w:lineRule="auto"/>
              <w:rPr>
                <w:rFonts w:cs="Arial"/>
                <w:bCs/>
              </w:rPr>
            </w:pPr>
          </w:p>
          <w:p w14:paraId="0EEFFAAA" w14:textId="77777777" w:rsidR="00AA6C64" w:rsidRPr="00EE57D8" w:rsidRDefault="00AA6C64" w:rsidP="00957C2B">
            <w:pPr>
              <w:autoSpaceDE w:val="0"/>
              <w:autoSpaceDN w:val="0"/>
              <w:adjustRightInd w:val="0"/>
              <w:spacing w:line="276" w:lineRule="auto"/>
              <w:rPr>
                <w:rFonts w:cs="Arial"/>
                <w:bCs/>
              </w:rPr>
            </w:pPr>
          </w:p>
          <w:p w14:paraId="2BA3A933" w14:textId="4A8E905C" w:rsidR="00AA6C64" w:rsidRDefault="00AA6C64" w:rsidP="00957C2B">
            <w:pPr>
              <w:pStyle w:val="ListParagraph"/>
              <w:numPr>
                <w:ilvl w:val="0"/>
                <w:numId w:val="83"/>
              </w:numPr>
              <w:autoSpaceDE w:val="0"/>
              <w:autoSpaceDN w:val="0"/>
              <w:adjustRightInd w:val="0"/>
              <w:spacing w:line="276" w:lineRule="auto"/>
              <w:rPr>
                <w:rFonts w:ascii="Arial" w:hAnsi="Arial" w:cs="Arial"/>
                <w:bCs/>
              </w:rPr>
            </w:pPr>
            <w:r>
              <w:rPr>
                <w:rFonts w:ascii="Arial" w:hAnsi="Arial" w:cs="Arial"/>
                <w:bCs/>
              </w:rPr>
              <w:t>Why was it important to contact the dietician?</w:t>
            </w:r>
          </w:p>
          <w:p w14:paraId="5A450804" w14:textId="77777777" w:rsidR="00AA6C64" w:rsidRPr="00EE57D8" w:rsidRDefault="00AA6C64" w:rsidP="00957C2B">
            <w:pPr>
              <w:autoSpaceDE w:val="0"/>
              <w:autoSpaceDN w:val="0"/>
              <w:adjustRightInd w:val="0"/>
              <w:spacing w:line="276" w:lineRule="auto"/>
              <w:rPr>
                <w:rFonts w:cs="Arial"/>
                <w:bCs/>
              </w:rPr>
            </w:pPr>
          </w:p>
          <w:p w14:paraId="409EC971" w14:textId="77777777" w:rsidR="00AA6C64" w:rsidRPr="002264E5" w:rsidRDefault="00AA6C64" w:rsidP="00957C2B">
            <w:pPr>
              <w:autoSpaceDE w:val="0"/>
              <w:autoSpaceDN w:val="0"/>
              <w:adjustRightInd w:val="0"/>
              <w:spacing w:line="276" w:lineRule="auto"/>
              <w:rPr>
                <w:rFonts w:cs="Arial"/>
                <w:b/>
                <w:szCs w:val="24"/>
              </w:rPr>
            </w:pPr>
          </w:p>
          <w:p w14:paraId="468C80AC" w14:textId="50ABCCBB" w:rsidR="00AA6C64" w:rsidRDefault="00AA6C64" w:rsidP="00957C2B">
            <w:pPr>
              <w:autoSpaceDE w:val="0"/>
              <w:autoSpaceDN w:val="0"/>
              <w:adjustRightInd w:val="0"/>
              <w:spacing w:line="276" w:lineRule="auto"/>
              <w:rPr>
                <w:rFonts w:cs="Arial"/>
                <w:bCs/>
                <w:szCs w:val="24"/>
              </w:rPr>
            </w:pPr>
          </w:p>
        </w:tc>
      </w:tr>
    </w:tbl>
    <w:p w14:paraId="7F29F905" w14:textId="77777777" w:rsidR="00AA6C64" w:rsidRDefault="00AA6C64" w:rsidP="00957C2B">
      <w:pPr>
        <w:autoSpaceDE w:val="0"/>
        <w:autoSpaceDN w:val="0"/>
        <w:adjustRightInd w:val="0"/>
        <w:spacing w:after="0"/>
        <w:rPr>
          <w:rFonts w:cs="Arial"/>
          <w:bCs/>
          <w:szCs w:val="24"/>
        </w:rPr>
      </w:pPr>
    </w:p>
    <w:p w14:paraId="7E7681FC" w14:textId="0E0544B3" w:rsidR="002A2967" w:rsidRPr="00A41779" w:rsidRDefault="002A2967" w:rsidP="00957C2B">
      <w:pPr>
        <w:pStyle w:val="ListBullet"/>
        <w:numPr>
          <w:ilvl w:val="0"/>
          <w:numId w:val="0"/>
        </w:numPr>
        <w:rPr>
          <w:rFonts w:cs="Arial"/>
          <w:b/>
          <w:bCs/>
          <w:szCs w:val="24"/>
        </w:rPr>
      </w:pPr>
      <w:r w:rsidRPr="00A41779">
        <w:rPr>
          <w:rFonts w:cs="Arial"/>
          <w:b/>
          <w:bCs/>
          <w:szCs w:val="24"/>
        </w:rPr>
        <w:t>Let’s review what we</w:t>
      </w:r>
      <w:r w:rsidR="005F724D">
        <w:rPr>
          <w:rFonts w:cs="Arial"/>
          <w:b/>
          <w:bCs/>
          <w:szCs w:val="24"/>
        </w:rPr>
        <w:t>’</w:t>
      </w:r>
      <w:r w:rsidRPr="00A41779">
        <w:rPr>
          <w:rFonts w:cs="Arial"/>
          <w:b/>
          <w:bCs/>
          <w:szCs w:val="24"/>
        </w:rPr>
        <w:t>ve learnt so far</w:t>
      </w:r>
    </w:p>
    <w:p w14:paraId="23658AA6" w14:textId="602B99C0" w:rsidR="002A2967" w:rsidRDefault="002A2967" w:rsidP="00957C2B">
      <w:pPr>
        <w:autoSpaceDE w:val="0"/>
        <w:autoSpaceDN w:val="0"/>
        <w:adjustRightInd w:val="0"/>
        <w:rPr>
          <w:rFonts w:cs="Arial"/>
          <w:b/>
          <w:bCs/>
        </w:rPr>
      </w:pPr>
      <w:r w:rsidRPr="00A41779">
        <w:rPr>
          <w:rFonts w:cs="Arial"/>
          <w:b/>
          <w:bCs/>
        </w:rPr>
        <w:t xml:space="preserve">Quiz </w:t>
      </w:r>
    </w:p>
    <w:p w14:paraId="03B63591" w14:textId="38909772" w:rsidR="00ED2ADF" w:rsidRDefault="00FF6443" w:rsidP="00957C2B">
      <w:pPr>
        <w:pStyle w:val="ListParagraph"/>
        <w:numPr>
          <w:ilvl w:val="0"/>
          <w:numId w:val="84"/>
        </w:numPr>
        <w:autoSpaceDE w:val="0"/>
        <w:autoSpaceDN w:val="0"/>
        <w:adjustRightInd w:val="0"/>
        <w:spacing w:line="276" w:lineRule="auto"/>
        <w:rPr>
          <w:rFonts w:ascii="Arial" w:hAnsi="Arial" w:cs="Arial"/>
        </w:rPr>
      </w:pPr>
      <w:r>
        <w:rPr>
          <w:rFonts w:ascii="Arial" w:hAnsi="Arial" w:cs="Arial"/>
        </w:rPr>
        <w:t>How many portions of</w:t>
      </w:r>
      <w:r w:rsidR="00ED2ADF">
        <w:rPr>
          <w:rFonts w:ascii="Arial" w:hAnsi="Arial" w:cs="Arial"/>
        </w:rPr>
        <w:t xml:space="preserve"> fruit and vegetables</w:t>
      </w:r>
      <w:r>
        <w:rPr>
          <w:rFonts w:ascii="Arial" w:hAnsi="Arial" w:cs="Arial"/>
        </w:rPr>
        <w:t xml:space="preserve"> should we eat</w:t>
      </w:r>
      <w:r w:rsidR="00ED2ADF">
        <w:rPr>
          <w:rFonts w:ascii="Arial" w:hAnsi="Arial" w:cs="Arial"/>
        </w:rPr>
        <w:t xml:space="preserve"> </w:t>
      </w:r>
      <w:r w:rsidR="00D43210">
        <w:rPr>
          <w:rFonts w:ascii="Arial" w:hAnsi="Arial" w:cs="Arial"/>
        </w:rPr>
        <w:t xml:space="preserve">each </w:t>
      </w:r>
      <w:r w:rsidR="00ED2ADF">
        <w:rPr>
          <w:rFonts w:ascii="Arial" w:hAnsi="Arial" w:cs="Arial"/>
        </w:rPr>
        <w:t>day?</w:t>
      </w:r>
    </w:p>
    <w:p w14:paraId="4D78144F" w14:textId="52D339F8" w:rsidR="00ED2ADF" w:rsidRPr="00196C5B" w:rsidRDefault="00EE24AD" w:rsidP="00957C2B">
      <w:pPr>
        <w:pStyle w:val="ListParagraph"/>
        <w:numPr>
          <w:ilvl w:val="0"/>
          <w:numId w:val="85"/>
        </w:numPr>
        <w:autoSpaceDE w:val="0"/>
        <w:autoSpaceDN w:val="0"/>
        <w:adjustRightInd w:val="0"/>
        <w:spacing w:line="276" w:lineRule="auto"/>
        <w:rPr>
          <w:rFonts w:ascii="Arial" w:hAnsi="Arial" w:cs="Arial"/>
        </w:rPr>
      </w:pPr>
      <w:r>
        <w:rPr>
          <w:rFonts w:ascii="Arial" w:hAnsi="Arial" w:cs="Arial"/>
        </w:rPr>
        <w:t>five</w:t>
      </w:r>
    </w:p>
    <w:p w14:paraId="1F3CB0F4" w14:textId="5D0F3C87" w:rsidR="00ED2ADF" w:rsidRDefault="00EE24AD" w:rsidP="00957C2B">
      <w:pPr>
        <w:pStyle w:val="ListParagraph"/>
        <w:numPr>
          <w:ilvl w:val="0"/>
          <w:numId w:val="85"/>
        </w:numPr>
        <w:autoSpaceDE w:val="0"/>
        <w:autoSpaceDN w:val="0"/>
        <w:adjustRightInd w:val="0"/>
        <w:spacing w:line="276" w:lineRule="auto"/>
        <w:rPr>
          <w:rFonts w:ascii="Arial" w:hAnsi="Arial" w:cs="Arial"/>
        </w:rPr>
      </w:pPr>
      <w:r>
        <w:rPr>
          <w:rFonts w:ascii="Arial" w:hAnsi="Arial" w:cs="Arial"/>
        </w:rPr>
        <w:t>three</w:t>
      </w:r>
    </w:p>
    <w:p w14:paraId="35E759CF" w14:textId="431E2FB5" w:rsidR="00ED2ADF" w:rsidRDefault="00EE24AD" w:rsidP="00957C2B">
      <w:pPr>
        <w:pStyle w:val="ListParagraph"/>
        <w:numPr>
          <w:ilvl w:val="0"/>
          <w:numId w:val="85"/>
        </w:numPr>
        <w:autoSpaceDE w:val="0"/>
        <w:autoSpaceDN w:val="0"/>
        <w:adjustRightInd w:val="0"/>
        <w:spacing w:line="276" w:lineRule="auto"/>
        <w:rPr>
          <w:rFonts w:ascii="Arial" w:hAnsi="Arial" w:cs="Arial"/>
        </w:rPr>
      </w:pPr>
      <w:r>
        <w:rPr>
          <w:rFonts w:ascii="Arial" w:hAnsi="Arial" w:cs="Arial"/>
        </w:rPr>
        <w:t>seven</w:t>
      </w:r>
    </w:p>
    <w:p w14:paraId="3C30A7E0" w14:textId="1DC530BF" w:rsidR="00ED2ADF" w:rsidRDefault="00ED2ADF" w:rsidP="00957C2B">
      <w:pPr>
        <w:autoSpaceDE w:val="0"/>
        <w:autoSpaceDN w:val="0"/>
        <w:adjustRightInd w:val="0"/>
        <w:rPr>
          <w:rFonts w:cs="Arial"/>
        </w:rPr>
      </w:pPr>
    </w:p>
    <w:p w14:paraId="30EBD4C6" w14:textId="6F263844" w:rsidR="00ED2ADF" w:rsidRDefault="00ED2ADF" w:rsidP="00957C2B">
      <w:pPr>
        <w:pStyle w:val="ListParagraph"/>
        <w:numPr>
          <w:ilvl w:val="0"/>
          <w:numId w:val="84"/>
        </w:numPr>
        <w:autoSpaceDE w:val="0"/>
        <w:autoSpaceDN w:val="0"/>
        <w:adjustRightInd w:val="0"/>
        <w:spacing w:line="276" w:lineRule="auto"/>
        <w:rPr>
          <w:rFonts w:ascii="Arial" w:hAnsi="Arial" w:cs="Arial"/>
        </w:rPr>
      </w:pPr>
      <w:r>
        <w:rPr>
          <w:rFonts w:ascii="Arial" w:hAnsi="Arial" w:cs="Arial"/>
        </w:rPr>
        <w:t>How many glasses of fluid should we be drinking each day?</w:t>
      </w:r>
    </w:p>
    <w:p w14:paraId="2849883C" w14:textId="2C1D8865" w:rsidR="00ED2ADF" w:rsidRDefault="00EE24AD" w:rsidP="00957C2B">
      <w:pPr>
        <w:pStyle w:val="ListParagraph"/>
        <w:numPr>
          <w:ilvl w:val="0"/>
          <w:numId w:val="86"/>
        </w:numPr>
        <w:autoSpaceDE w:val="0"/>
        <w:autoSpaceDN w:val="0"/>
        <w:adjustRightInd w:val="0"/>
        <w:spacing w:line="276" w:lineRule="auto"/>
        <w:rPr>
          <w:rFonts w:ascii="Arial" w:hAnsi="Arial" w:cs="Arial"/>
        </w:rPr>
      </w:pPr>
      <w:r>
        <w:rPr>
          <w:rFonts w:ascii="Arial" w:hAnsi="Arial" w:cs="Arial"/>
        </w:rPr>
        <w:t>four to six</w:t>
      </w:r>
    </w:p>
    <w:p w14:paraId="7565BC1D" w14:textId="43CD9032" w:rsidR="00ED2ADF" w:rsidRPr="00196C5B" w:rsidRDefault="00485BD1" w:rsidP="00957C2B">
      <w:pPr>
        <w:pStyle w:val="ListParagraph"/>
        <w:numPr>
          <w:ilvl w:val="0"/>
          <w:numId w:val="86"/>
        </w:numPr>
        <w:autoSpaceDE w:val="0"/>
        <w:autoSpaceDN w:val="0"/>
        <w:adjustRightInd w:val="0"/>
        <w:spacing w:line="276" w:lineRule="auto"/>
        <w:rPr>
          <w:rFonts w:ascii="Arial" w:hAnsi="Arial" w:cs="Arial"/>
        </w:rPr>
      </w:pPr>
      <w:r>
        <w:rPr>
          <w:rFonts w:ascii="Arial" w:hAnsi="Arial" w:cs="Arial"/>
        </w:rPr>
        <w:t>six to eight</w:t>
      </w:r>
    </w:p>
    <w:p w14:paraId="6C5E8995" w14:textId="058DE363" w:rsidR="00ED2ADF" w:rsidRDefault="00485BD1" w:rsidP="00957C2B">
      <w:pPr>
        <w:pStyle w:val="ListParagraph"/>
        <w:numPr>
          <w:ilvl w:val="0"/>
          <w:numId w:val="86"/>
        </w:numPr>
        <w:autoSpaceDE w:val="0"/>
        <w:autoSpaceDN w:val="0"/>
        <w:adjustRightInd w:val="0"/>
        <w:spacing w:line="276" w:lineRule="auto"/>
        <w:rPr>
          <w:rFonts w:ascii="Arial" w:hAnsi="Arial" w:cs="Arial"/>
        </w:rPr>
      </w:pPr>
      <w:r>
        <w:rPr>
          <w:rFonts w:ascii="Arial" w:hAnsi="Arial" w:cs="Arial"/>
        </w:rPr>
        <w:t xml:space="preserve">eight to </w:t>
      </w:r>
      <w:r w:rsidR="00D43210">
        <w:rPr>
          <w:rFonts w:ascii="Arial" w:hAnsi="Arial" w:cs="Arial"/>
        </w:rPr>
        <w:t>10</w:t>
      </w:r>
    </w:p>
    <w:p w14:paraId="0342FA5B" w14:textId="5F11A9F2" w:rsidR="00ED2ADF" w:rsidRDefault="00ED2ADF" w:rsidP="00957C2B">
      <w:pPr>
        <w:autoSpaceDE w:val="0"/>
        <w:autoSpaceDN w:val="0"/>
        <w:adjustRightInd w:val="0"/>
        <w:rPr>
          <w:rFonts w:cs="Arial"/>
        </w:rPr>
      </w:pPr>
    </w:p>
    <w:p w14:paraId="43B195C9" w14:textId="016E9D6A" w:rsidR="00ED2ADF" w:rsidRDefault="00ED2ADF" w:rsidP="00957C2B">
      <w:pPr>
        <w:pStyle w:val="ListParagraph"/>
        <w:numPr>
          <w:ilvl w:val="0"/>
          <w:numId w:val="84"/>
        </w:numPr>
        <w:autoSpaceDE w:val="0"/>
        <w:autoSpaceDN w:val="0"/>
        <w:adjustRightInd w:val="0"/>
        <w:spacing w:line="276" w:lineRule="auto"/>
        <w:rPr>
          <w:rFonts w:ascii="Arial" w:hAnsi="Arial" w:cs="Arial"/>
        </w:rPr>
      </w:pPr>
      <w:r w:rsidRPr="00196C5B">
        <w:rPr>
          <w:rFonts w:ascii="Arial" w:hAnsi="Arial" w:cs="Arial"/>
        </w:rPr>
        <w:t>True</w:t>
      </w:r>
      <w:r>
        <w:rPr>
          <w:rFonts w:ascii="Arial" w:hAnsi="Arial" w:cs="Arial"/>
        </w:rPr>
        <w:t xml:space="preserve"> or false?</w:t>
      </w:r>
    </w:p>
    <w:p w14:paraId="0B99A4C2" w14:textId="1093D403" w:rsidR="00ED2ADF" w:rsidRPr="00A41779" w:rsidRDefault="00ED2ADF" w:rsidP="00957C2B">
      <w:pPr>
        <w:pStyle w:val="ListParagraph"/>
        <w:autoSpaceDE w:val="0"/>
        <w:autoSpaceDN w:val="0"/>
        <w:adjustRightInd w:val="0"/>
        <w:spacing w:line="276" w:lineRule="auto"/>
        <w:rPr>
          <w:rFonts w:ascii="Arial" w:hAnsi="Arial" w:cs="Arial"/>
        </w:rPr>
      </w:pPr>
      <w:r>
        <w:rPr>
          <w:rFonts w:ascii="Arial" w:hAnsi="Arial" w:cs="Arial"/>
        </w:rPr>
        <w:t>Dehydration is the biggest cause of chronic constipation</w:t>
      </w:r>
    </w:p>
    <w:p w14:paraId="390C85E1" w14:textId="19A67E46" w:rsidR="00EB018D" w:rsidRPr="002264E5" w:rsidRDefault="00EB018D" w:rsidP="00957C2B">
      <w:pPr>
        <w:autoSpaceDE w:val="0"/>
        <w:autoSpaceDN w:val="0"/>
        <w:adjustRightInd w:val="0"/>
        <w:spacing w:after="0"/>
        <w:rPr>
          <w:rFonts w:cs="Arial"/>
          <w:szCs w:val="24"/>
        </w:rPr>
      </w:pPr>
    </w:p>
    <w:p w14:paraId="7885C565" w14:textId="33B2C52B" w:rsidR="000A161B" w:rsidRDefault="000A161B" w:rsidP="00957C2B">
      <w:pPr>
        <w:spacing w:after="0"/>
        <w:rPr>
          <w:rFonts w:cs="Arial"/>
          <w:b/>
          <w:bCs/>
          <w:szCs w:val="24"/>
        </w:rPr>
      </w:pPr>
      <w:r w:rsidRPr="002264E5">
        <w:rPr>
          <w:rFonts w:cs="Arial"/>
          <w:b/>
          <w:bCs/>
          <w:szCs w:val="24"/>
        </w:rPr>
        <w:t>Manager</w:t>
      </w:r>
      <w:r w:rsidR="00960195">
        <w:rPr>
          <w:rFonts w:cs="Arial"/>
          <w:b/>
          <w:bCs/>
          <w:szCs w:val="24"/>
        </w:rPr>
        <w:t>’</w:t>
      </w:r>
      <w:r w:rsidRPr="002264E5">
        <w:rPr>
          <w:rFonts w:cs="Arial"/>
          <w:b/>
          <w:bCs/>
          <w:szCs w:val="24"/>
        </w:rPr>
        <w:t>s comments for section 3.8</w:t>
      </w:r>
    </w:p>
    <w:p w14:paraId="5E73ABB3" w14:textId="77777777" w:rsidR="0056098E" w:rsidRPr="002264E5" w:rsidRDefault="0056098E"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0A161B" w:rsidRPr="002264E5" w14:paraId="5DCCF6D0" w14:textId="77777777" w:rsidTr="00EA5108">
        <w:tc>
          <w:tcPr>
            <w:tcW w:w="14001" w:type="dxa"/>
          </w:tcPr>
          <w:p w14:paraId="3EF299AB" w14:textId="77777777" w:rsidR="000A161B" w:rsidRPr="002264E5" w:rsidRDefault="000A161B" w:rsidP="00957C2B">
            <w:pPr>
              <w:spacing w:line="276" w:lineRule="auto"/>
              <w:rPr>
                <w:rFonts w:cs="Arial"/>
                <w:szCs w:val="24"/>
              </w:rPr>
            </w:pPr>
          </w:p>
          <w:p w14:paraId="22EEEDDE" w14:textId="77777777" w:rsidR="000A161B" w:rsidRDefault="000A161B" w:rsidP="00957C2B">
            <w:pPr>
              <w:spacing w:line="276" w:lineRule="auto"/>
              <w:rPr>
                <w:rFonts w:cs="Arial"/>
                <w:szCs w:val="24"/>
              </w:rPr>
            </w:pPr>
          </w:p>
          <w:p w14:paraId="0100D35B" w14:textId="77777777" w:rsidR="0012781B" w:rsidRDefault="0012781B" w:rsidP="00957C2B">
            <w:pPr>
              <w:spacing w:line="276" w:lineRule="auto"/>
              <w:rPr>
                <w:rFonts w:cs="Arial"/>
                <w:szCs w:val="24"/>
              </w:rPr>
            </w:pPr>
          </w:p>
          <w:p w14:paraId="3CEC1FF7" w14:textId="77777777" w:rsidR="0012781B" w:rsidRDefault="0012781B" w:rsidP="00957C2B">
            <w:pPr>
              <w:spacing w:line="276" w:lineRule="auto"/>
              <w:rPr>
                <w:rFonts w:cs="Arial"/>
                <w:szCs w:val="24"/>
              </w:rPr>
            </w:pPr>
          </w:p>
          <w:p w14:paraId="7BFE1733" w14:textId="3D569057" w:rsidR="0012781B" w:rsidRPr="002264E5" w:rsidRDefault="0012781B" w:rsidP="00957C2B">
            <w:pPr>
              <w:spacing w:line="276" w:lineRule="auto"/>
              <w:rPr>
                <w:rFonts w:cs="Arial"/>
                <w:szCs w:val="24"/>
              </w:rPr>
            </w:pPr>
          </w:p>
        </w:tc>
      </w:tr>
    </w:tbl>
    <w:p w14:paraId="1B2569FF" w14:textId="77777777" w:rsidR="000A161B" w:rsidRPr="002264E5" w:rsidRDefault="000A161B" w:rsidP="00957C2B">
      <w:pPr>
        <w:spacing w:after="0"/>
        <w:rPr>
          <w:rFonts w:cs="Arial"/>
          <w:b/>
          <w:bCs/>
          <w:szCs w:val="24"/>
        </w:rPr>
      </w:pPr>
    </w:p>
    <w:p w14:paraId="05602CB7" w14:textId="4B1CA40A" w:rsidR="000A161B" w:rsidRPr="002264E5" w:rsidRDefault="000A161B" w:rsidP="00957C2B">
      <w:pPr>
        <w:spacing w:after="0"/>
        <w:rPr>
          <w:rFonts w:cs="Arial"/>
          <w:b/>
          <w:bCs/>
          <w:szCs w:val="24"/>
        </w:rPr>
      </w:pPr>
      <w:r w:rsidRPr="002264E5">
        <w:rPr>
          <w:rFonts w:cs="Arial"/>
          <w:b/>
          <w:bCs/>
          <w:szCs w:val="24"/>
        </w:rPr>
        <w:t xml:space="preserve">Progress </w:t>
      </w:r>
      <w:r w:rsidR="00385415">
        <w:rPr>
          <w:rFonts w:cs="Arial"/>
          <w:b/>
          <w:bCs/>
          <w:szCs w:val="24"/>
        </w:rPr>
        <w:t>l</w:t>
      </w:r>
      <w:r w:rsidRPr="002264E5">
        <w:rPr>
          <w:rFonts w:cs="Arial"/>
          <w:b/>
          <w:bCs/>
          <w:szCs w:val="24"/>
        </w:rPr>
        <w:t>og – to be completed by</w:t>
      </w:r>
      <w:r w:rsidR="00FF6443">
        <w:rPr>
          <w:rFonts w:cs="Arial"/>
          <w:b/>
          <w:bCs/>
          <w:szCs w:val="24"/>
        </w:rPr>
        <w:t xml:space="preserve"> the</w:t>
      </w:r>
      <w:r w:rsidRPr="002264E5">
        <w:rPr>
          <w:rFonts w:cs="Arial"/>
          <w:b/>
          <w:bCs/>
          <w:szCs w:val="24"/>
        </w:rPr>
        <w:t xml:space="preserve"> manager</w:t>
      </w:r>
    </w:p>
    <w:p w14:paraId="55A00A1F" w14:textId="77777777" w:rsidR="000A161B" w:rsidRPr="002264E5" w:rsidRDefault="000A161B" w:rsidP="00957C2B">
      <w:pPr>
        <w:spacing w:after="0"/>
        <w:rPr>
          <w:rFonts w:cs="Arial"/>
          <w:b/>
          <w:bCs/>
          <w:szCs w:val="24"/>
        </w:rPr>
      </w:pPr>
    </w:p>
    <w:p w14:paraId="5F7C87C4"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3.8 Nutrition and hydration</w:t>
      </w:r>
    </w:p>
    <w:p w14:paraId="2937A7ED" w14:textId="77777777" w:rsidR="006069AE" w:rsidRPr="002264E5" w:rsidRDefault="006069AE" w:rsidP="00957C2B">
      <w:pPr>
        <w:autoSpaceDE w:val="0"/>
        <w:autoSpaceDN w:val="0"/>
        <w:adjustRightInd w:val="0"/>
        <w:spacing w:after="0"/>
        <w:rPr>
          <w:rFonts w:cs="Arial"/>
          <w:b/>
          <w:bCs/>
          <w:szCs w:val="24"/>
        </w:rPr>
      </w:pPr>
    </w:p>
    <w:p w14:paraId="608FD8B7" w14:textId="32816620" w:rsidR="000A161B" w:rsidRPr="002264E5" w:rsidRDefault="006069AE" w:rsidP="00957C2B">
      <w:pPr>
        <w:autoSpaceDE w:val="0"/>
        <w:autoSpaceDN w:val="0"/>
        <w:adjustRightInd w:val="0"/>
        <w:spacing w:after="0"/>
        <w:rPr>
          <w:rFonts w:cs="Arial"/>
          <w:b/>
          <w:bCs/>
          <w:szCs w:val="24"/>
        </w:rPr>
      </w:pPr>
      <w:r w:rsidRPr="002264E5">
        <w:rPr>
          <w:rFonts w:cs="Arial"/>
          <w:b/>
          <w:bCs/>
          <w:szCs w:val="24"/>
        </w:rPr>
        <w:t>T</w:t>
      </w:r>
      <w:r w:rsidR="000A161B" w:rsidRPr="002264E5">
        <w:rPr>
          <w:rFonts w:cs="Arial"/>
          <w:b/>
          <w:bCs/>
          <w:szCs w:val="24"/>
        </w:rPr>
        <w:t>he importance of nutrition and hydration for the health and well-being of individuals</w:t>
      </w:r>
    </w:p>
    <w:p w14:paraId="7081771C" w14:textId="77777777" w:rsidR="000A161B" w:rsidRPr="002264E5" w:rsidRDefault="000A161B" w:rsidP="00957C2B">
      <w:pPr>
        <w:autoSpaceDE w:val="0"/>
        <w:autoSpaceDN w:val="0"/>
        <w:adjustRightInd w:val="0"/>
        <w:spacing w:after="0"/>
        <w:rPr>
          <w:rFonts w:cs="Arial"/>
          <w:b/>
          <w:bCs/>
          <w:szCs w:val="24"/>
        </w:rPr>
      </w:pPr>
    </w:p>
    <w:tbl>
      <w:tblPr>
        <w:tblStyle w:val="TableGrid10"/>
        <w:tblW w:w="13887" w:type="dxa"/>
        <w:tblLook w:val="04A0" w:firstRow="1" w:lastRow="0" w:firstColumn="1" w:lastColumn="0" w:noHBand="0" w:noVBand="1"/>
      </w:tblPr>
      <w:tblGrid>
        <w:gridCol w:w="11902"/>
        <w:gridCol w:w="1985"/>
      </w:tblGrid>
      <w:tr w:rsidR="000A161B" w:rsidRPr="002264E5" w14:paraId="5BD83846" w14:textId="77777777" w:rsidTr="00EE57D8">
        <w:trPr>
          <w:tblHeader/>
        </w:trPr>
        <w:tc>
          <w:tcPr>
            <w:tcW w:w="11902" w:type="dxa"/>
            <w:shd w:val="clear" w:color="auto" w:fill="D9D9D9" w:themeFill="background1" w:themeFillShade="D9"/>
          </w:tcPr>
          <w:p w14:paraId="0979D3C1" w14:textId="49441A3D" w:rsidR="000A161B" w:rsidRPr="002264E5" w:rsidRDefault="000A161B" w:rsidP="00957C2B">
            <w:pPr>
              <w:spacing w:line="276" w:lineRule="auto"/>
              <w:rPr>
                <w:b/>
              </w:rPr>
            </w:pPr>
            <w:r w:rsidRPr="002264E5">
              <w:rPr>
                <w:b/>
              </w:rPr>
              <w:t>By completing the workbook activities in this section the worker has shown they know</w:t>
            </w:r>
          </w:p>
        </w:tc>
        <w:tc>
          <w:tcPr>
            <w:tcW w:w="1985" w:type="dxa"/>
            <w:shd w:val="clear" w:color="auto" w:fill="D9D9D9" w:themeFill="background1" w:themeFillShade="D9"/>
          </w:tcPr>
          <w:p w14:paraId="6F2AE676" w14:textId="13951EC6" w:rsidR="000A161B" w:rsidRPr="002264E5" w:rsidRDefault="00A7267A" w:rsidP="00957C2B">
            <w:pPr>
              <w:spacing w:line="276" w:lineRule="auto"/>
              <w:rPr>
                <w:b/>
              </w:rPr>
            </w:pPr>
            <w:r>
              <w:rPr>
                <w:b/>
              </w:rPr>
              <w:t>Sign and d</w:t>
            </w:r>
            <w:r w:rsidRPr="002264E5">
              <w:rPr>
                <w:b/>
              </w:rPr>
              <w:t>ate</w:t>
            </w:r>
          </w:p>
        </w:tc>
      </w:tr>
      <w:tr w:rsidR="000A161B" w:rsidRPr="002264E5" w14:paraId="596641EA" w14:textId="77777777" w:rsidTr="00EE57D8">
        <w:tc>
          <w:tcPr>
            <w:tcW w:w="11902" w:type="dxa"/>
          </w:tcPr>
          <w:p w14:paraId="10F3B591" w14:textId="77777777" w:rsidR="000A161B" w:rsidRPr="002264E5" w:rsidRDefault="000A161B" w:rsidP="00957C2B">
            <w:pPr>
              <w:spacing w:line="276" w:lineRule="auto"/>
            </w:pPr>
            <w:r w:rsidRPr="002264E5">
              <w:t>What is meant by the terms ‘nutrition’ and ‘hydration’</w:t>
            </w:r>
          </w:p>
          <w:p w14:paraId="708930DF" w14:textId="77777777" w:rsidR="000A161B" w:rsidRPr="002264E5" w:rsidRDefault="000A161B" w:rsidP="00957C2B">
            <w:pPr>
              <w:spacing w:line="276" w:lineRule="auto"/>
              <w:rPr>
                <w:b/>
                <w:bCs/>
              </w:rPr>
            </w:pPr>
          </w:p>
        </w:tc>
        <w:tc>
          <w:tcPr>
            <w:tcW w:w="1985" w:type="dxa"/>
          </w:tcPr>
          <w:p w14:paraId="32B4B3E6" w14:textId="77777777" w:rsidR="000A161B" w:rsidRPr="002264E5" w:rsidRDefault="000A161B" w:rsidP="00957C2B">
            <w:pPr>
              <w:spacing w:line="276" w:lineRule="auto"/>
            </w:pPr>
          </w:p>
        </w:tc>
      </w:tr>
      <w:tr w:rsidR="000A161B" w:rsidRPr="002264E5" w14:paraId="3ACB8BC6" w14:textId="77777777" w:rsidTr="00EE57D8">
        <w:tc>
          <w:tcPr>
            <w:tcW w:w="11902" w:type="dxa"/>
          </w:tcPr>
          <w:p w14:paraId="42FB9329" w14:textId="77777777" w:rsidR="000A161B" w:rsidRPr="002264E5" w:rsidRDefault="000A161B" w:rsidP="00957C2B">
            <w:pPr>
              <w:spacing w:line="276" w:lineRule="auto"/>
            </w:pPr>
            <w:r w:rsidRPr="002264E5">
              <w:t>The principles of a balanced diet and good hydration and government recommendations for a balanced diet and hydration</w:t>
            </w:r>
          </w:p>
          <w:p w14:paraId="48496DFA" w14:textId="77777777" w:rsidR="000A161B" w:rsidRPr="002264E5" w:rsidRDefault="000A161B" w:rsidP="00957C2B">
            <w:pPr>
              <w:spacing w:line="276" w:lineRule="auto"/>
            </w:pPr>
          </w:p>
        </w:tc>
        <w:tc>
          <w:tcPr>
            <w:tcW w:w="1985" w:type="dxa"/>
          </w:tcPr>
          <w:p w14:paraId="2BD58E94" w14:textId="77777777" w:rsidR="000A161B" w:rsidRPr="002264E5" w:rsidRDefault="000A161B" w:rsidP="00957C2B">
            <w:pPr>
              <w:spacing w:line="276" w:lineRule="auto"/>
            </w:pPr>
          </w:p>
        </w:tc>
      </w:tr>
      <w:tr w:rsidR="000A161B" w:rsidRPr="002264E5" w14:paraId="2E8C8B8E" w14:textId="77777777" w:rsidTr="00EE57D8">
        <w:tc>
          <w:tcPr>
            <w:tcW w:w="11902" w:type="dxa"/>
          </w:tcPr>
          <w:p w14:paraId="2DBDF3C3" w14:textId="77777777" w:rsidR="000A161B" w:rsidRPr="002264E5" w:rsidRDefault="000A161B" w:rsidP="00957C2B">
            <w:pPr>
              <w:spacing w:line="276" w:lineRule="auto"/>
            </w:pPr>
            <w:r w:rsidRPr="002264E5">
              <w:t>National and local initiatives that support nutrition and hydration</w:t>
            </w:r>
          </w:p>
          <w:p w14:paraId="6B3D4898" w14:textId="77777777" w:rsidR="000A161B" w:rsidRPr="002264E5" w:rsidRDefault="000A161B" w:rsidP="00957C2B">
            <w:pPr>
              <w:spacing w:line="276" w:lineRule="auto"/>
              <w:rPr>
                <w:b/>
                <w:bCs/>
              </w:rPr>
            </w:pPr>
          </w:p>
        </w:tc>
        <w:tc>
          <w:tcPr>
            <w:tcW w:w="1985" w:type="dxa"/>
          </w:tcPr>
          <w:p w14:paraId="7EE83D81" w14:textId="77777777" w:rsidR="000A161B" w:rsidRPr="002264E5" w:rsidRDefault="000A161B" w:rsidP="00957C2B">
            <w:pPr>
              <w:spacing w:line="276" w:lineRule="auto"/>
            </w:pPr>
          </w:p>
        </w:tc>
      </w:tr>
      <w:tr w:rsidR="000A161B" w:rsidRPr="002264E5" w14:paraId="3BCB869D" w14:textId="77777777" w:rsidTr="00EE57D8">
        <w:tc>
          <w:tcPr>
            <w:tcW w:w="11902" w:type="dxa"/>
          </w:tcPr>
          <w:p w14:paraId="60D28CA4" w14:textId="77777777" w:rsidR="000A161B" w:rsidRPr="002264E5" w:rsidRDefault="000A161B" w:rsidP="00957C2B">
            <w:pPr>
              <w:spacing w:line="276" w:lineRule="auto"/>
            </w:pPr>
            <w:r w:rsidRPr="002264E5">
              <w:t>The importance of a balanced diet for the optimum health and well-being of individuals</w:t>
            </w:r>
          </w:p>
          <w:p w14:paraId="086A696A" w14:textId="77777777" w:rsidR="000A161B" w:rsidRPr="002264E5" w:rsidRDefault="000A161B" w:rsidP="00957C2B">
            <w:pPr>
              <w:spacing w:line="276" w:lineRule="auto"/>
            </w:pPr>
          </w:p>
        </w:tc>
        <w:tc>
          <w:tcPr>
            <w:tcW w:w="1985" w:type="dxa"/>
          </w:tcPr>
          <w:p w14:paraId="11170946" w14:textId="77777777" w:rsidR="000A161B" w:rsidRPr="002264E5" w:rsidRDefault="000A161B" w:rsidP="00957C2B">
            <w:pPr>
              <w:spacing w:line="276" w:lineRule="auto"/>
            </w:pPr>
          </w:p>
        </w:tc>
      </w:tr>
      <w:tr w:rsidR="000A161B" w:rsidRPr="002264E5" w14:paraId="2B196E59" w14:textId="77777777" w:rsidTr="00EE57D8">
        <w:tc>
          <w:tcPr>
            <w:tcW w:w="11902" w:type="dxa"/>
          </w:tcPr>
          <w:p w14:paraId="09F81A1E" w14:textId="77777777" w:rsidR="000A161B" w:rsidRPr="002264E5" w:rsidRDefault="000A161B" w:rsidP="00957C2B">
            <w:pPr>
              <w:spacing w:line="276" w:lineRule="auto"/>
              <w:rPr>
                <w:b/>
              </w:rPr>
            </w:pPr>
            <w:r w:rsidRPr="002264E5">
              <w:rPr>
                <w:b/>
                <w:bCs/>
              </w:rPr>
              <w:t xml:space="preserve">Factors </w:t>
            </w:r>
            <w:r w:rsidRPr="002264E5">
              <w:rPr>
                <w:b/>
              </w:rPr>
              <w:t>that can affect nutrition and hydration</w:t>
            </w:r>
          </w:p>
          <w:p w14:paraId="0E0EA5A7" w14:textId="77777777" w:rsidR="000A161B" w:rsidRPr="002264E5" w:rsidRDefault="000A161B" w:rsidP="00957C2B">
            <w:pPr>
              <w:spacing w:line="276" w:lineRule="auto"/>
            </w:pPr>
          </w:p>
        </w:tc>
        <w:tc>
          <w:tcPr>
            <w:tcW w:w="1985" w:type="dxa"/>
          </w:tcPr>
          <w:p w14:paraId="4012C4EC" w14:textId="77777777" w:rsidR="000A161B" w:rsidRPr="002264E5" w:rsidRDefault="000A161B" w:rsidP="00957C2B">
            <w:pPr>
              <w:spacing w:line="276" w:lineRule="auto"/>
            </w:pPr>
          </w:p>
        </w:tc>
      </w:tr>
    </w:tbl>
    <w:p w14:paraId="234711E2" w14:textId="39E56CC3" w:rsidR="0059552C" w:rsidRDefault="0059552C" w:rsidP="00957C2B">
      <w:pPr>
        <w:autoSpaceDE w:val="0"/>
        <w:autoSpaceDN w:val="0"/>
        <w:adjustRightInd w:val="0"/>
        <w:spacing w:after="0"/>
        <w:rPr>
          <w:rFonts w:cs="Arial"/>
          <w:b/>
          <w:bCs/>
          <w:szCs w:val="24"/>
        </w:rPr>
      </w:pPr>
    </w:p>
    <w:p w14:paraId="318A50A1" w14:textId="77777777" w:rsidR="0059552C" w:rsidRDefault="0059552C">
      <w:pPr>
        <w:rPr>
          <w:rFonts w:cs="Arial"/>
          <w:b/>
          <w:bCs/>
          <w:szCs w:val="24"/>
        </w:rPr>
      </w:pPr>
      <w:r>
        <w:rPr>
          <w:rFonts w:cs="Arial"/>
          <w:b/>
          <w:bCs/>
          <w:szCs w:val="24"/>
        </w:rPr>
        <w:br w:type="page"/>
      </w:r>
    </w:p>
    <w:p w14:paraId="3078CE59" w14:textId="202150C4" w:rsidR="00FE3E7E" w:rsidRPr="002264E5" w:rsidRDefault="00701A6A" w:rsidP="006071E5">
      <w:pPr>
        <w:pStyle w:val="Heading2"/>
      </w:pPr>
      <w:bookmarkStart w:id="35" w:name="_Toc114843185"/>
      <w:bookmarkStart w:id="36" w:name="_Toc114843273"/>
      <w:bookmarkStart w:id="37" w:name="_Toc114843541"/>
      <w:bookmarkStart w:id="38" w:name="_Toc114843575"/>
      <w:r w:rsidRPr="002264E5">
        <w:t xml:space="preserve">3.9 </w:t>
      </w:r>
      <w:r w:rsidR="00D43210">
        <w:t>Preven</w:t>
      </w:r>
      <w:r w:rsidR="0080409E">
        <w:t>t</w:t>
      </w:r>
      <w:r w:rsidR="00D43210">
        <w:t>ing f</w:t>
      </w:r>
      <w:r w:rsidRPr="002264E5">
        <w:t>alls</w:t>
      </w:r>
      <w:bookmarkEnd w:id="35"/>
      <w:bookmarkEnd w:id="36"/>
      <w:bookmarkEnd w:id="37"/>
      <w:bookmarkEnd w:id="38"/>
    </w:p>
    <w:p w14:paraId="48E10400" w14:textId="4127A92C" w:rsidR="009E129C" w:rsidRPr="002264E5" w:rsidRDefault="006C0F3C" w:rsidP="00957C2B">
      <w:pPr>
        <w:autoSpaceDE w:val="0"/>
        <w:autoSpaceDN w:val="0"/>
        <w:adjustRightInd w:val="0"/>
        <w:spacing w:after="0"/>
        <w:rPr>
          <w:rFonts w:cs="Arial"/>
          <w:szCs w:val="24"/>
        </w:rPr>
      </w:pPr>
      <w:r w:rsidRPr="002264E5">
        <w:rPr>
          <w:rFonts w:cs="Arial"/>
          <w:szCs w:val="24"/>
        </w:rPr>
        <w:t>Everyone is at risk of falls as they get o</w:t>
      </w:r>
      <w:r w:rsidR="005257B0">
        <w:rPr>
          <w:rFonts w:cs="Arial"/>
          <w:szCs w:val="24"/>
        </w:rPr>
        <w:t>l</w:t>
      </w:r>
      <w:r w:rsidRPr="002264E5">
        <w:rPr>
          <w:rFonts w:cs="Arial"/>
          <w:szCs w:val="24"/>
        </w:rPr>
        <w:t>der</w:t>
      </w:r>
      <w:r w:rsidR="00851DF9">
        <w:rPr>
          <w:rFonts w:cs="Arial"/>
          <w:szCs w:val="24"/>
        </w:rPr>
        <w:t>. T</w:t>
      </w:r>
      <w:r w:rsidRPr="002264E5">
        <w:rPr>
          <w:rFonts w:cs="Arial"/>
          <w:szCs w:val="24"/>
        </w:rPr>
        <w:t>hey</w:t>
      </w:r>
      <w:r w:rsidR="00D43210">
        <w:rPr>
          <w:rFonts w:cs="Arial"/>
          <w:szCs w:val="24"/>
        </w:rPr>
        <w:t>’</w:t>
      </w:r>
      <w:r w:rsidRPr="002264E5">
        <w:rPr>
          <w:rFonts w:cs="Arial"/>
          <w:szCs w:val="24"/>
        </w:rPr>
        <w:t xml:space="preserve">re a big cause of hospital admissions and can </w:t>
      </w:r>
      <w:r w:rsidR="00D43210">
        <w:rPr>
          <w:rFonts w:cs="Arial"/>
          <w:szCs w:val="24"/>
        </w:rPr>
        <w:t>cause</w:t>
      </w:r>
      <w:r w:rsidRPr="002264E5">
        <w:rPr>
          <w:rFonts w:cs="Arial"/>
          <w:szCs w:val="24"/>
        </w:rPr>
        <w:t xml:space="preserve"> serious injuries. Falling can also lead to a loss of confidence and independence</w:t>
      </w:r>
      <w:r w:rsidR="00C66CBD" w:rsidRPr="002264E5">
        <w:rPr>
          <w:rFonts w:cs="Arial"/>
          <w:szCs w:val="24"/>
        </w:rPr>
        <w:t xml:space="preserve">. </w:t>
      </w:r>
    </w:p>
    <w:p w14:paraId="5F71DEDC" w14:textId="77777777" w:rsidR="009E129C" w:rsidRPr="002264E5" w:rsidRDefault="009E129C" w:rsidP="00957C2B">
      <w:pPr>
        <w:autoSpaceDE w:val="0"/>
        <w:autoSpaceDN w:val="0"/>
        <w:adjustRightInd w:val="0"/>
        <w:spacing w:after="0"/>
        <w:rPr>
          <w:rFonts w:cs="Arial"/>
          <w:szCs w:val="24"/>
        </w:rPr>
      </w:pPr>
    </w:p>
    <w:p w14:paraId="6B962ADE" w14:textId="588BFB4A" w:rsidR="006C0F3C" w:rsidRDefault="006C0F3C" w:rsidP="00957C2B">
      <w:pPr>
        <w:autoSpaceDE w:val="0"/>
        <w:autoSpaceDN w:val="0"/>
        <w:adjustRightInd w:val="0"/>
        <w:spacing w:after="0"/>
        <w:rPr>
          <w:rFonts w:cs="Arial"/>
          <w:szCs w:val="24"/>
        </w:rPr>
      </w:pPr>
      <w:r w:rsidRPr="002264E5">
        <w:rPr>
          <w:rFonts w:cs="Arial"/>
          <w:szCs w:val="24"/>
        </w:rPr>
        <w:t xml:space="preserve">There are </w:t>
      </w:r>
      <w:r w:rsidR="00851DF9" w:rsidRPr="002264E5">
        <w:rPr>
          <w:rFonts w:cs="Arial"/>
          <w:szCs w:val="24"/>
        </w:rPr>
        <w:t>several</w:t>
      </w:r>
      <w:r w:rsidRPr="002264E5">
        <w:rPr>
          <w:rFonts w:cs="Arial"/>
          <w:szCs w:val="24"/>
        </w:rPr>
        <w:t xml:space="preserve"> factors </w:t>
      </w:r>
      <w:r w:rsidR="008C2CE2">
        <w:rPr>
          <w:rFonts w:cs="Arial"/>
          <w:szCs w:val="24"/>
        </w:rPr>
        <w:t>that</w:t>
      </w:r>
      <w:r w:rsidR="008C2CE2" w:rsidRPr="002264E5">
        <w:rPr>
          <w:rFonts w:cs="Arial"/>
          <w:szCs w:val="24"/>
        </w:rPr>
        <w:t xml:space="preserve"> </w:t>
      </w:r>
      <w:r w:rsidRPr="002264E5">
        <w:rPr>
          <w:rFonts w:cs="Arial"/>
          <w:szCs w:val="24"/>
        </w:rPr>
        <w:t>can lead to falls</w:t>
      </w:r>
      <w:r w:rsidR="005257B0">
        <w:rPr>
          <w:rFonts w:cs="Arial"/>
          <w:szCs w:val="24"/>
        </w:rPr>
        <w:t>,</w:t>
      </w:r>
      <w:r w:rsidR="00C66CBD" w:rsidRPr="002264E5">
        <w:rPr>
          <w:rFonts w:cs="Arial"/>
          <w:szCs w:val="24"/>
        </w:rPr>
        <w:t xml:space="preserve"> but</w:t>
      </w:r>
      <w:r w:rsidR="00CD0925">
        <w:rPr>
          <w:rFonts w:cs="Arial"/>
          <w:szCs w:val="24"/>
        </w:rPr>
        <w:t xml:space="preserve"> we can take</w:t>
      </w:r>
      <w:r w:rsidR="00C66CBD" w:rsidRPr="002264E5">
        <w:rPr>
          <w:rFonts w:cs="Arial"/>
          <w:szCs w:val="24"/>
        </w:rPr>
        <w:t xml:space="preserve"> action to reduce the risks</w:t>
      </w:r>
      <w:r w:rsidR="00BF1F89">
        <w:rPr>
          <w:rFonts w:cs="Arial"/>
          <w:szCs w:val="24"/>
        </w:rPr>
        <w:t>:</w:t>
      </w:r>
    </w:p>
    <w:p w14:paraId="687496D5" w14:textId="77777777" w:rsidR="00BC71A4" w:rsidRPr="002264E5" w:rsidRDefault="00BC71A4" w:rsidP="00957C2B">
      <w:pPr>
        <w:autoSpaceDE w:val="0"/>
        <w:autoSpaceDN w:val="0"/>
        <w:adjustRightInd w:val="0"/>
        <w:spacing w:after="0"/>
        <w:rPr>
          <w:rFonts w:cs="Arial"/>
          <w:szCs w:val="24"/>
        </w:rPr>
      </w:pPr>
    </w:p>
    <w:p w14:paraId="38BD21C3" w14:textId="47E2915E" w:rsidR="006C0F3C" w:rsidRPr="002264E5" w:rsidRDefault="00BF1F89"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w</w:t>
      </w:r>
      <w:r w:rsidR="006C0F3C" w:rsidRPr="002264E5">
        <w:rPr>
          <w:rFonts w:ascii="Arial" w:hAnsi="Arial" w:cs="Arial"/>
        </w:rPr>
        <w:t>e rely on our balance to stay upright</w:t>
      </w:r>
      <w:r>
        <w:rPr>
          <w:rFonts w:ascii="Arial" w:hAnsi="Arial" w:cs="Arial"/>
        </w:rPr>
        <w:t>.</w:t>
      </w:r>
      <w:r w:rsidR="006C0F3C" w:rsidRPr="002264E5">
        <w:rPr>
          <w:rFonts w:ascii="Arial" w:hAnsi="Arial" w:cs="Arial"/>
        </w:rPr>
        <w:t xml:space="preserve"> </w:t>
      </w:r>
      <w:r>
        <w:rPr>
          <w:rFonts w:ascii="Arial" w:hAnsi="Arial" w:cs="Arial"/>
        </w:rPr>
        <w:t>A</w:t>
      </w:r>
      <w:r w:rsidR="006C0F3C" w:rsidRPr="002264E5">
        <w:rPr>
          <w:rFonts w:ascii="Arial" w:hAnsi="Arial" w:cs="Arial"/>
        </w:rPr>
        <w:t>s we age our balance</w:t>
      </w:r>
      <w:r w:rsidR="00CD0925">
        <w:rPr>
          <w:rFonts w:ascii="Arial" w:hAnsi="Arial" w:cs="Arial"/>
        </w:rPr>
        <w:t>,</w:t>
      </w:r>
      <w:r w:rsidR="006C0F3C" w:rsidRPr="002264E5">
        <w:rPr>
          <w:rFonts w:ascii="Arial" w:hAnsi="Arial" w:cs="Arial"/>
        </w:rPr>
        <w:t xml:space="preserve"> reaction times and reflexes slow down. This makes it harde</w:t>
      </w:r>
      <w:r w:rsidR="00B13509" w:rsidRPr="002264E5">
        <w:rPr>
          <w:rFonts w:ascii="Arial" w:hAnsi="Arial" w:cs="Arial"/>
        </w:rPr>
        <w:t>r</w:t>
      </w:r>
      <w:r w:rsidR="006C0F3C" w:rsidRPr="002264E5">
        <w:rPr>
          <w:rFonts w:ascii="Arial" w:hAnsi="Arial" w:cs="Arial"/>
        </w:rPr>
        <w:t xml:space="preserve"> for us to regain our balance if we over-reach or trip up.</w:t>
      </w:r>
      <w:r w:rsidR="0087418A" w:rsidRPr="002264E5">
        <w:rPr>
          <w:rFonts w:ascii="Arial" w:hAnsi="Arial" w:cs="Arial"/>
        </w:rPr>
        <w:t xml:space="preserve"> Some individuals with physical impairment</w:t>
      </w:r>
      <w:r w:rsidR="005257B0">
        <w:rPr>
          <w:rFonts w:ascii="Arial" w:hAnsi="Arial" w:cs="Arial"/>
        </w:rPr>
        <w:t>,</w:t>
      </w:r>
      <w:r w:rsidR="0087418A" w:rsidRPr="002264E5">
        <w:rPr>
          <w:rFonts w:ascii="Arial" w:hAnsi="Arial" w:cs="Arial"/>
        </w:rPr>
        <w:t xml:space="preserve"> learning disabilities or dementia may also have additional challenges with their balance</w:t>
      </w:r>
    </w:p>
    <w:p w14:paraId="510AFD83" w14:textId="2DAC5871" w:rsidR="006C0F3C" w:rsidRPr="002264E5" w:rsidRDefault="006C0F3C" w:rsidP="00957C2B">
      <w:pPr>
        <w:autoSpaceDE w:val="0"/>
        <w:autoSpaceDN w:val="0"/>
        <w:adjustRightInd w:val="0"/>
        <w:spacing w:after="0"/>
        <w:rPr>
          <w:rFonts w:cs="Arial"/>
          <w:szCs w:val="24"/>
        </w:rPr>
      </w:pPr>
    </w:p>
    <w:p w14:paraId="47C9B653" w14:textId="5B008AAA" w:rsidR="006C0F3C" w:rsidRPr="002264E5" w:rsidRDefault="00504B56"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b</w:t>
      </w:r>
      <w:r w:rsidR="006C0F3C" w:rsidRPr="002264E5">
        <w:rPr>
          <w:rFonts w:ascii="Arial" w:hAnsi="Arial" w:cs="Arial"/>
        </w:rPr>
        <w:t>etween the ages of 50 and 70, we lose about 30</w:t>
      </w:r>
      <w:r>
        <w:rPr>
          <w:rFonts w:ascii="Arial" w:hAnsi="Arial" w:cs="Arial"/>
        </w:rPr>
        <w:t xml:space="preserve"> per cent </w:t>
      </w:r>
      <w:r w:rsidR="006C0F3C" w:rsidRPr="002264E5">
        <w:rPr>
          <w:rFonts w:ascii="Arial" w:hAnsi="Arial" w:cs="Arial"/>
        </w:rPr>
        <w:t>of our muscle strength. Regular physical activity helps to strengthen our muscles whatever our age</w:t>
      </w:r>
      <w:r w:rsidR="00C66CBD" w:rsidRPr="002264E5">
        <w:rPr>
          <w:rFonts w:ascii="Arial" w:hAnsi="Arial" w:cs="Arial"/>
        </w:rPr>
        <w:t xml:space="preserve"> </w:t>
      </w:r>
    </w:p>
    <w:p w14:paraId="0E2A90C2" w14:textId="77777777" w:rsidR="00C66CBD" w:rsidRPr="002264E5" w:rsidRDefault="00C66CBD" w:rsidP="00957C2B">
      <w:pPr>
        <w:autoSpaceDE w:val="0"/>
        <w:autoSpaceDN w:val="0"/>
        <w:adjustRightInd w:val="0"/>
        <w:spacing w:after="0"/>
        <w:rPr>
          <w:rFonts w:cs="Arial"/>
          <w:szCs w:val="24"/>
        </w:rPr>
      </w:pPr>
    </w:p>
    <w:p w14:paraId="0190A91F" w14:textId="7E680E49" w:rsidR="00C66CBD" w:rsidRPr="002264E5" w:rsidRDefault="00504B56"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b</w:t>
      </w:r>
      <w:r w:rsidR="00C66CBD" w:rsidRPr="002264E5">
        <w:rPr>
          <w:rFonts w:ascii="Arial" w:hAnsi="Arial" w:cs="Arial"/>
        </w:rPr>
        <w:t>ones become more brittle as we age</w:t>
      </w:r>
      <w:r w:rsidR="00FF3EBB">
        <w:rPr>
          <w:rFonts w:ascii="Arial" w:hAnsi="Arial" w:cs="Arial"/>
        </w:rPr>
        <w:t>,</w:t>
      </w:r>
      <w:r w:rsidR="00C66CBD" w:rsidRPr="002264E5">
        <w:rPr>
          <w:rFonts w:ascii="Arial" w:hAnsi="Arial" w:cs="Arial"/>
        </w:rPr>
        <w:t xml:space="preserve"> which means </w:t>
      </w:r>
      <w:r w:rsidR="00856F72">
        <w:rPr>
          <w:rFonts w:ascii="Arial" w:hAnsi="Arial" w:cs="Arial"/>
        </w:rPr>
        <w:t xml:space="preserve">we’re more likely to get </w:t>
      </w:r>
      <w:r w:rsidR="00C66CBD" w:rsidRPr="002264E5">
        <w:rPr>
          <w:rFonts w:ascii="Arial" w:hAnsi="Arial" w:cs="Arial"/>
        </w:rPr>
        <w:t xml:space="preserve">a fracture if we fall. Weight bearing activities are important for </w:t>
      </w:r>
      <w:r w:rsidR="00A92B6E">
        <w:rPr>
          <w:rFonts w:ascii="Arial" w:hAnsi="Arial" w:cs="Arial"/>
        </w:rPr>
        <w:t>keep</w:t>
      </w:r>
      <w:r w:rsidR="00A92B6E" w:rsidRPr="002264E5">
        <w:rPr>
          <w:rFonts w:ascii="Arial" w:hAnsi="Arial" w:cs="Arial"/>
        </w:rPr>
        <w:t xml:space="preserve">ing </w:t>
      </w:r>
      <w:r w:rsidR="00A92B6E">
        <w:rPr>
          <w:rFonts w:ascii="Arial" w:hAnsi="Arial" w:cs="Arial"/>
        </w:rPr>
        <w:t xml:space="preserve">bones </w:t>
      </w:r>
      <w:r w:rsidR="00C66CBD" w:rsidRPr="002264E5">
        <w:rPr>
          <w:rFonts w:ascii="Arial" w:hAnsi="Arial" w:cs="Arial"/>
        </w:rPr>
        <w:t xml:space="preserve">strong, a healthy balanced diet will help make sure individuals get enough calcium and </w:t>
      </w:r>
      <w:r w:rsidR="00F86C67">
        <w:rPr>
          <w:rFonts w:ascii="Arial" w:hAnsi="Arial" w:cs="Arial"/>
        </w:rPr>
        <w:t>individuals</w:t>
      </w:r>
      <w:r w:rsidR="00A92B6E">
        <w:rPr>
          <w:rFonts w:ascii="Arial" w:hAnsi="Arial" w:cs="Arial"/>
        </w:rPr>
        <w:t xml:space="preserve"> should take </w:t>
      </w:r>
      <w:r w:rsidR="00C66CBD" w:rsidRPr="002264E5">
        <w:rPr>
          <w:rFonts w:ascii="Arial" w:hAnsi="Arial" w:cs="Arial"/>
        </w:rPr>
        <w:t>vitamin D supplements over the winter months</w:t>
      </w:r>
    </w:p>
    <w:p w14:paraId="02E3D20E" w14:textId="78FE1489" w:rsidR="00C66CBD" w:rsidRPr="002264E5" w:rsidRDefault="00C66CBD" w:rsidP="00957C2B">
      <w:pPr>
        <w:autoSpaceDE w:val="0"/>
        <w:autoSpaceDN w:val="0"/>
        <w:adjustRightInd w:val="0"/>
        <w:spacing w:after="0"/>
        <w:rPr>
          <w:rFonts w:cs="Arial"/>
          <w:szCs w:val="24"/>
        </w:rPr>
      </w:pPr>
    </w:p>
    <w:p w14:paraId="4666C77A" w14:textId="11CD93BA" w:rsidR="00C66CBD" w:rsidRPr="002264E5" w:rsidRDefault="00B56CDA"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d</w:t>
      </w:r>
      <w:r w:rsidR="00C66CBD" w:rsidRPr="002264E5">
        <w:rPr>
          <w:rFonts w:ascii="Arial" w:hAnsi="Arial" w:cs="Arial"/>
        </w:rPr>
        <w:t>izziness and drowsiness are common side effects of many medications</w:t>
      </w:r>
      <w:r w:rsidR="00183EA0">
        <w:rPr>
          <w:rFonts w:ascii="Arial" w:hAnsi="Arial" w:cs="Arial"/>
        </w:rPr>
        <w:t>.</w:t>
      </w:r>
      <w:r w:rsidR="00C66CBD" w:rsidRPr="002264E5">
        <w:rPr>
          <w:rFonts w:ascii="Arial" w:hAnsi="Arial" w:cs="Arial"/>
        </w:rPr>
        <w:t xml:space="preserve"> </w:t>
      </w:r>
      <w:r w:rsidR="00183EA0">
        <w:rPr>
          <w:rFonts w:ascii="Arial" w:hAnsi="Arial" w:cs="Arial"/>
        </w:rPr>
        <w:t>I</w:t>
      </w:r>
      <w:r w:rsidR="00C66CBD" w:rsidRPr="002264E5">
        <w:rPr>
          <w:rFonts w:ascii="Arial" w:hAnsi="Arial" w:cs="Arial"/>
        </w:rPr>
        <w:t>f individuals experience either, they should be referred to their GP</w:t>
      </w:r>
    </w:p>
    <w:p w14:paraId="6F150806" w14:textId="77777777" w:rsidR="00B13509" w:rsidRPr="002264E5" w:rsidRDefault="00B13509" w:rsidP="00957C2B">
      <w:pPr>
        <w:pStyle w:val="ListParagraph"/>
        <w:spacing w:line="276" w:lineRule="auto"/>
        <w:rPr>
          <w:rFonts w:ascii="Arial" w:hAnsi="Arial" w:cs="Arial"/>
        </w:rPr>
      </w:pPr>
    </w:p>
    <w:p w14:paraId="1CD694BE" w14:textId="21BF75F9" w:rsidR="00B13509" w:rsidRPr="002264E5" w:rsidRDefault="001A71D2"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a</w:t>
      </w:r>
      <w:r w:rsidRPr="002264E5">
        <w:rPr>
          <w:rFonts w:ascii="Arial" w:hAnsi="Arial" w:cs="Arial"/>
        </w:rPr>
        <w:t xml:space="preserve">s </w:t>
      </w:r>
      <w:r w:rsidR="00B13509" w:rsidRPr="002264E5">
        <w:rPr>
          <w:rFonts w:ascii="Arial" w:hAnsi="Arial" w:cs="Arial"/>
        </w:rPr>
        <w:t>we age</w:t>
      </w:r>
      <w:r w:rsidR="00F86C67">
        <w:rPr>
          <w:rFonts w:ascii="Arial" w:hAnsi="Arial" w:cs="Arial"/>
        </w:rPr>
        <w:t>,</w:t>
      </w:r>
      <w:r w:rsidR="00B13509" w:rsidRPr="002264E5">
        <w:rPr>
          <w:rFonts w:ascii="Arial" w:hAnsi="Arial" w:cs="Arial"/>
        </w:rPr>
        <w:t xml:space="preserve"> our vision changes</w:t>
      </w:r>
      <w:r w:rsidR="00984AD7">
        <w:rPr>
          <w:rFonts w:ascii="Arial" w:hAnsi="Arial" w:cs="Arial"/>
        </w:rPr>
        <w:t>,</w:t>
      </w:r>
      <w:r w:rsidR="00B13509" w:rsidRPr="002264E5">
        <w:rPr>
          <w:rFonts w:ascii="Arial" w:hAnsi="Arial" w:cs="Arial"/>
        </w:rPr>
        <w:t xml:space="preserve"> including depth perception and the ability to see edges such as steps and kerbs. </w:t>
      </w:r>
      <w:r w:rsidR="001C055B">
        <w:rPr>
          <w:rFonts w:ascii="Arial" w:hAnsi="Arial" w:cs="Arial"/>
        </w:rPr>
        <w:t xml:space="preserve">Having regular </w:t>
      </w:r>
      <w:r w:rsidR="00B13509" w:rsidRPr="002264E5">
        <w:rPr>
          <w:rFonts w:ascii="Arial" w:hAnsi="Arial" w:cs="Arial"/>
        </w:rPr>
        <w:t>eye</w:t>
      </w:r>
      <w:r w:rsidR="001C055B">
        <w:rPr>
          <w:rFonts w:ascii="Arial" w:hAnsi="Arial" w:cs="Arial"/>
        </w:rPr>
        <w:t xml:space="preserve"> tests</w:t>
      </w:r>
      <w:r w:rsidR="00B13509" w:rsidRPr="002264E5">
        <w:rPr>
          <w:rFonts w:ascii="Arial" w:hAnsi="Arial" w:cs="Arial"/>
        </w:rPr>
        <w:t xml:space="preserve"> is really important for checking changes in our eyesight and our eye health</w:t>
      </w:r>
      <w:r w:rsidR="0087418A" w:rsidRPr="002264E5">
        <w:rPr>
          <w:rFonts w:ascii="Arial" w:hAnsi="Arial" w:cs="Arial"/>
        </w:rPr>
        <w:t>. Individuals with a learning disability are more likely to have sight loss</w:t>
      </w:r>
    </w:p>
    <w:p w14:paraId="1FFE94A8" w14:textId="77777777" w:rsidR="00B13509" w:rsidRPr="002264E5" w:rsidRDefault="00B13509" w:rsidP="00957C2B">
      <w:pPr>
        <w:pStyle w:val="ListParagraph"/>
        <w:spacing w:line="276" w:lineRule="auto"/>
        <w:rPr>
          <w:rFonts w:ascii="Arial" w:hAnsi="Arial" w:cs="Arial"/>
        </w:rPr>
      </w:pPr>
    </w:p>
    <w:p w14:paraId="77B61989" w14:textId="690C59AB" w:rsidR="00B13509" w:rsidRPr="002264E5" w:rsidRDefault="00B13509" w:rsidP="00957C2B">
      <w:pPr>
        <w:pStyle w:val="ListParagraph"/>
        <w:numPr>
          <w:ilvl w:val="0"/>
          <w:numId w:val="43"/>
        </w:numPr>
        <w:autoSpaceDE w:val="0"/>
        <w:autoSpaceDN w:val="0"/>
        <w:adjustRightInd w:val="0"/>
        <w:spacing w:line="276" w:lineRule="auto"/>
        <w:rPr>
          <w:rFonts w:ascii="Arial" w:hAnsi="Arial" w:cs="Arial"/>
        </w:rPr>
      </w:pPr>
      <w:r w:rsidRPr="002264E5">
        <w:rPr>
          <w:rFonts w:ascii="Arial" w:hAnsi="Arial" w:cs="Arial"/>
        </w:rPr>
        <w:t>as we get older, drinking the same amount</w:t>
      </w:r>
      <w:r w:rsidR="008B00DC">
        <w:rPr>
          <w:rFonts w:ascii="Arial" w:hAnsi="Arial" w:cs="Arial"/>
        </w:rPr>
        <w:t xml:space="preserve"> of alcohol</w:t>
      </w:r>
      <w:r w:rsidRPr="002264E5">
        <w:rPr>
          <w:rFonts w:ascii="Arial" w:hAnsi="Arial" w:cs="Arial"/>
        </w:rPr>
        <w:t xml:space="preserve"> results in a higher blood alcohol concentration</w:t>
      </w:r>
      <w:r w:rsidR="00AB6DA0" w:rsidRPr="002264E5">
        <w:rPr>
          <w:rFonts w:ascii="Arial" w:hAnsi="Arial" w:cs="Arial"/>
        </w:rPr>
        <w:t>. This is because</w:t>
      </w:r>
      <w:r w:rsidR="008B00DC">
        <w:rPr>
          <w:rFonts w:ascii="Arial" w:hAnsi="Arial" w:cs="Arial"/>
        </w:rPr>
        <w:t xml:space="preserve"> as we age</w:t>
      </w:r>
      <w:r w:rsidR="00AB6DA0" w:rsidRPr="002264E5">
        <w:rPr>
          <w:rFonts w:ascii="Arial" w:hAnsi="Arial" w:cs="Arial"/>
        </w:rPr>
        <w:t xml:space="preserve"> fat replaces muscle and alcohol isn</w:t>
      </w:r>
      <w:r w:rsidR="00680E13">
        <w:rPr>
          <w:rFonts w:ascii="Arial" w:hAnsi="Arial" w:cs="Arial"/>
        </w:rPr>
        <w:t>’</w:t>
      </w:r>
      <w:r w:rsidR="00AB6DA0" w:rsidRPr="002264E5">
        <w:rPr>
          <w:rFonts w:ascii="Arial" w:hAnsi="Arial" w:cs="Arial"/>
        </w:rPr>
        <w:t>t drawn into body</w:t>
      </w:r>
      <w:r w:rsidR="00347252">
        <w:rPr>
          <w:rFonts w:ascii="Arial" w:hAnsi="Arial" w:cs="Arial"/>
        </w:rPr>
        <w:t xml:space="preserve"> </w:t>
      </w:r>
      <w:r w:rsidR="008919E3">
        <w:rPr>
          <w:rFonts w:ascii="Arial" w:hAnsi="Arial" w:cs="Arial"/>
        </w:rPr>
        <w:t xml:space="preserve">fat </w:t>
      </w:r>
      <w:r w:rsidR="00AB6DA0" w:rsidRPr="002264E5">
        <w:rPr>
          <w:rFonts w:ascii="Arial" w:hAnsi="Arial" w:cs="Arial"/>
        </w:rPr>
        <w:t>as well as it is into muscle. Older people are more likely to experience unsteadiness after drinking alcohol and are more at risk of falls</w:t>
      </w:r>
      <w:r w:rsidR="0087418A" w:rsidRPr="002264E5">
        <w:rPr>
          <w:rFonts w:ascii="Arial" w:hAnsi="Arial" w:cs="Arial"/>
        </w:rPr>
        <w:t>. Medication may also affect how our body deals with alcohol</w:t>
      </w:r>
    </w:p>
    <w:p w14:paraId="6198AAD1" w14:textId="77777777" w:rsidR="00AB6DA0" w:rsidRPr="002264E5" w:rsidRDefault="00AB6DA0" w:rsidP="00957C2B">
      <w:pPr>
        <w:pStyle w:val="ListParagraph"/>
        <w:spacing w:line="276" w:lineRule="auto"/>
        <w:rPr>
          <w:rFonts w:ascii="Arial" w:hAnsi="Arial" w:cs="Arial"/>
        </w:rPr>
      </w:pPr>
    </w:p>
    <w:p w14:paraId="001FDE1D" w14:textId="69691225" w:rsidR="00AB6DA0" w:rsidRPr="002264E5" w:rsidRDefault="006468CC"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p</w:t>
      </w:r>
      <w:r w:rsidRPr="002264E5">
        <w:rPr>
          <w:rFonts w:ascii="Arial" w:hAnsi="Arial" w:cs="Arial"/>
        </w:rPr>
        <w:t xml:space="preserve">oor </w:t>
      </w:r>
      <w:r w:rsidR="00AB6DA0" w:rsidRPr="002264E5">
        <w:rPr>
          <w:rFonts w:ascii="Arial" w:hAnsi="Arial" w:cs="Arial"/>
        </w:rPr>
        <w:t xml:space="preserve">lighting and clutter are particularly </w:t>
      </w:r>
      <w:r w:rsidR="005A3574" w:rsidRPr="002264E5">
        <w:rPr>
          <w:rFonts w:ascii="Arial" w:hAnsi="Arial" w:cs="Arial"/>
        </w:rPr>
        <w:t>dangerous</w:t>
      </w:r>
      <w:r w:rsidR="00AB6DA0" w:rsidRPr="002264E5">
        <w:rPr>
          <w:rFonts w:ascii="Arial" w:hAnsi="Arial" w:cs="Arial"/>
        </w:rPr>
        <w:t xml:space="preserve"> for falls. Good lighting and remov</w:t>
      </w:r>
      <w:r w:rsidR="005A3574">
        <w:rPr>
          <w:rFonts w:ascii="Arial" w:hAnsi="Arial" w:cs="Arial"/>
        </w:rPr>
        <w:t>ing</w:t>
      </w:r>
      <w:r w:rsidR="00AB6DA0" w:rsidRPr="002264E5">
        <w:rPr>
          <w:rFonts w:ascii="Arial" w:hAnsi="Arial" w:cs="Arial"/>
        </w:rPr>
        <w:t xml:space="preserve"> clutter, especially around the stairs</w:t>
      </w:r>
      <w:r w:rsidR="005A3574">
        <w:rPr>
          <w:rFonts w:ascii="Arial" w:hAnsi="Arial" w:cs="Arial"/>
        </w:rPr>
        <w:t>,</w:t>
      </w:r>
      <w:r w:rsidR="00AB6DA0" w:rsidRPr="002264E5">
        <w:rPr>
          <w:rFonts w:ascii="Arial" w:hAnsi="Arial" w:cs="Arial"/>
        </w:rPr>
        <w:t xml:space="preserve"> is important as is making sure that loose rugs, frayed carpets or trailing wires aren</w:t>
      </w:r>
      <w:r w:rsidR="005A3574">
        <w:rPr>
          <w:rFonts w:ascii="Arial" w:hAnsi="Arial" w:cs="Arial"/>
        </w:rPr>
        <w:t>’</w:t>
      </w:r>
      <w:r w:rsidR="00AB6DA0" w:rsidRPr="002264E5">
        <w:rPr>
          <w:rFonts w:ascii="Arial" w:hAnsi="Arial" w:cs="Arial"/>
        </w:rPr>
        <w:t xml:space="preserve">t </w:t>
      </w:r>
      <w:r w:rsidR="005A3574">
        <w:rPr>
          <w:rFonts w:ascii="Arial" w:hAnsi="Arial" w:cs="Arial"/>
        </w:rPr>
        <w:t>causing</w:t>
      </w:r>
      <w:r w:rsidR="00AB6DA0" w:rsidRPr="002264E5">
        <w:rPr>
          <w:rFonts w:ascii="Arial" w:hAnsi="Arial" w:cs="Arial"/>
        </w:rPr>
        <w:t xml:space="preserve"> a tripping hazard</w:t>
      </w:r>
    </w:p>
    <w:p w14:paraId="27964F36" w14:textId="77777777" w:rsidR="00414534" w:rsidRPr="002264E5" w:rsidRDefault="00414534" w:rsidP="00957C2B">
      <w:pPr>
        <w:pStyle w:val="ListParagraph"/>
        <w:spacing w:line="276" w:lineRule="auto"/>
        <w:rPr>
          <w:rFonts w:ascii="Arial" w:hAnsi="Arial" w:cs="Arial"/>
        </w:rPr>
      </w:pPr>
    </w:p>
    <w:p w14:paraId="0AD2DE68" w14:textId="434420D2" w:rsidR="00414534" w:rsidRPr="002264E5" w:rsidRDefault="006468CC"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f</w:t>
      </w:r>
      <w:r w:rsidR="00414534" w:rsidRPr="002264E5">
        <w:rPr>
          <w:rFonts w:ascii="Arial" w:hAnsi="Arial" w:cs="Arial"/>
        </w:rPr>
        <w:t>oot care and wearing shoes or slipper</w:t>
      </w:r>
      <w:r w:rsidR="009B2BF1">
        <w:rPr>
          <w:rFonts w:ascii="Arial" w:hAnsi="Arial" w:cs="Arial"/>
        </w:rPr>
        <w:t>s</w:t>
      </w:r>
      <w:r w:rsidR="00414534" w:rsidRPr="002264E5">
        <w:rPr>
          <w:rFonts w:ascii="Arial" w:hAnsi="Arial" w:cs="Arial"/>
        </w:rPr>
        <w:t xml:space="preserve"> </w:t>
      </w:r>
      <w:r w:rsidR="0069416A">
        <w:rPr>
          <w:rFonts w:ascii="Arial" w:hAnsi="Arial" w:cs="Arial"/>
        </w:rPr>
        <w:t>that</w:t>
      </w:r>
      <w:r w:rsidR="00414534" w:rsidRPr="002264E5">
        <w:rPr>
          <w:rFonts w:ascii="Arial" w:hAnsi="Arial" w:cs="Arial"/>
        </w:rPr>
        <w:t xml:space="preserve"> fit properly also reduce the risk of tripping and falling. Wet and </w:t>
      </w:r>
      <w:r w:rsidR="005240E1" w:rsidRPr="002264E5">
        <w:rPr>
          <w:rFonts w:ascii="Arial" w:hAnsi="Arial" w:cs="Arial"/>
        </w:rPr>
        <w:t>slippery</w:t>
      </w:r>
      <w:r w:rsidR="00414534" w:rsidRPr="002264E5">
        <w:rPr>
          <w:rFonts w:ascii="Arial" w:hAnsi="Arial" w:cs="Arial"/>
        </w:rPr>
        <w:t xml:space="preserve"> floors should be avoided</w:t>
      </w:r>
      <w:r w:rsidR="00681487">
        <w:rPr>
          <w:rFonts w:ascii="Arial" w:hAnsi="Arial" w:cs="Arial"/>
        </w:rPr>
        <w:t>,</w:t>
      </w:r>
      <w:r w:rsidR="00414534" w:rsidRPr="002264E5">
        <w:rPr>
          <w:rFonts w:ascii="Arial" w:hAnsi="Arial" w:cs="Arial"/>
        </w:rPr>
        <w:t xml:space="preserve"> as well as walking around the house in socks</w:t>
      </w:r>
    </w:p>
    <w:p w14:paraId="56AB0223" w14:textId="77777777" w:rsidR="00414534" w:rsidRPr="002264E5" w:rsidRDefault="00414534" w:rsidP="00957C2B">
      <w:pPr>
        <w:pStyle w:val="ListParagraph"/>
        <w:spacing w:line="276" w:lineRule="auto"/>
        <w:rPr>
          <w:rFonts w:ascii="Arial" w:hAnsi="Arial" w:cs="Arial"/>
        </w:rPr>
      </w:pPr>
    </w:p>
    <w:p w14:paraId="46C8FCC8" w14:textId="2282E717" w:rsidR="00414534" w:rsidRPr="002264E5" w:rsidRDefault="00A34B4C" w:rsidP="00957C2B">
      <w:pPr>
        <w:pStyle w:val="ListParagraph"/>
        <w:numPr>
          <w:ilvl w:val="0"/>
          <w:numId w:val="43"/>
        </w:numPr>
        <w:autoSpaceDE w:val="0"/>
        <w:autoSpaceDN w:val="0"/>
        <w:adjustRightInd w:val="0"/>
        <w:spacing w:line="276" w:lineRule="auto"/>
        <w:rPr>
          <w:rFonts w:ascii="Arial" w:hAnsi="Arial" w:cs="Arial"/>
        </w:rPr>
      </w:pPr>
      <w:r>
        <w:rPr>
          <w:rFonts w:ascii="Arial" w:hAnsi="Arial" w:cs="Arial"/>
        </w:rPr>
        <w:t xml:space="preserve">how you </w:t>
      </w:r>
      <w:r w:rsidR="003840AF">
        <w:rPr>
          <w:rFonts w:ascii="Arial" w:hAnsi="Arial" w:cs="Arial"/>
        </w:rPr>
        <w:t>organis</w:t>
      </w:r>
      <w:r>
        <w:rPr>
          <w:rFonts w:ascii="Arial" w:hAnsi="Arial" w:cs="Arial"/>
        </w:rPr>
        <w:t xml:space="preserve">e </w:t>
      </w:r>
      <w:r w:rsidR="003840AF">
        <w:rPr>
          <w:rFonts w:ascii="Arial" w:hAnsi="Arial" w:cs="Arial"/>
        </w:rPr>
        <w:t>the</w:t>
      </w:r>
      <w:r w:rsidR="00414534" w:rsidRPr="002264E5">
        <w:rPr>
          <w:rFonts w:ascii="Arial" w:hAnsi="Arial" w:cs="Arial"/>
        </w:rPr>
        <w:t xml:space="preserve"> environment</w:t>
      </w:r>
      <w:r w:rsidR="002427E0" w:rsidRPr="002264E5">
        <w:rPr>
          <w:rFonts w:ascii="Arial" w:hAnsi="Arial" w:cs="Arial"/>
        </w:rPr>
        <w:t xml:space="preserve"> can cut the risk of falling</w:t>
      </w:r>
      <w:r w:rsidR="003840AF">
        <w:rPr>
          <w:rFonts w:ascii="Arial" w:hAnsi="Arial" w:cs="Arial"/>
        </w:rPr>
        <w:t>, too</w:t>
      </w:r>
      <w:r w:rsidR="0069416A">
        <w:rPr>
          <w:rFonts w:ascii="Arial" w:hAnsi="Arial" w:cs="Arial"/>
        </w:rPr>
        <w:t>.</w:t>
      </w:r>
      <w:r w:rsidR="002427E0" w:rsidRPr="002264E5">
        <w:rPr>
          <w:rFonts w:ascii="Arial" w:hAnsi="Arial" w:cs="Arial"/>
        </w:rPr>
        <w:t xml:space="preserve"> </w:t>
      </w:r>
      <w:r w:rsidR="0069416A">
        <w:rPr>
          <w:rFonts w:ascii="Arial" w:hAnsi="Arial" w:cs="Arial"/>
        </w:rPr>
        <w:t>F</w:t>
      </w:r>
      <w:r w:rsidR="002427E0" w:rsidRPr="002264E5">
        <w:rPr>
          <w:rFonts w:ascii="Arial" w:hAnsi="Arial" w:cs="Arial"/>
        </w:rPr>
        <w:t xml:space="preserve">or example, having things within easy reach to avoid climbing or stretching too much to get them and having grab bars in bathrooms and rails by steps. </w:t>
      </w:r>
    </w:p>
    <w:p w14:paraId="5AB7924F" w14:textId="4F74D057" w:rsidR="00C66CBD" w:rsidRPr="002264E5" w:rsidRDefault="00C66CBD" w:rsidP="00957C2B">
      <w:pPr>
        <w:autoSpaceDE w:val="0"/>
        <w:autoSpaceDN w:val="0"/>
        <w:adjustRightInd w:val="0"/>
        <w:spacing w:after="0"/>
        <w:rPr>
          <w:rFonts w:cs="Arial"/>
          <w:szCs w:val="24"/>
        </w:rPr>
      </w:pPr>
    </w:p>
    <w:p w14:paraId="3542B81B" w14:textId="6C669796" w:rsidR="00720E4F" w:rsidRPr="002264E5" w:rsidRDefault="00720E4F" w:rsidP="00957C2B">
      <w:pPr>
        <w:autoSpaceDE w:val="0"/>
        <w:autoSpaceDN w:val="0"/>
        <w:adjustRightInd w:val="0"/>
        <w:spacing w:after="0"/>
        <w:rPr>
          <w:rStyle w:val="Hyperlink"/>
          <w:rFonts w:cs="Arial"/>
          <w:szCs w:val="24"/>
        </w:rPr>
      </w:pPr>
      <w:r w:rsidRPr="002264E5">
        <w:rPr>
          <w:rFonts w:cs="Arial"/>
          <w:szCs w:val="24"/>
        </w:rPr>
        <w:t xml:space="preserve">For more information </w:t>
      </w:r>
      <w:r w:rsidR="00A34B4C">
        <w:rPr>
          <w:rFonts w:cs="Arial"/>
          <w:szCs w:val="24"/>
        </w:rPr>
        <w:t>about</w:t>
      </w:r>
      <w:r w:rsidR="00A34B4C" w:rsidRPr="002264E5">
        <w:rPr>
          <w:rFonts w:cs="Arial"/>
          <w:szCs w:val="24"/>
        </w:rPr>
        <w:t xml:space="preserve"> </w:t>
      </w:r>
      <w:r w:rsidRPr="002264E5">
        <w:rPr>
          <w:rFonts w:cs="Arial"/>
          <w:szCs w:val="24"/>
        </w:rPr>
        <w:t>falls prevention</w:t>
      </w:r>
      <w:r w:rsidR="00A34B4C">
        <w:rPr>
          <w:rFonts w:cs="Arial"/>
          <w:szCs w:val="24"/>
        </w:rPr>
        <w:t>,</w:t>
      </w:r>
      <w:r w:rsidRPr="002264E5">
        <w:rPr>
          <w:rFonts w:cs="Arial"/>
          <w:szCs w:val="24"/>
        </w:rPr>
        <w:t xml:space="preserve"> look at the </w:t>
      </w:r>
      <w:r w:rsidR="00F84EAA" w:rsidRPr="002264E5">
        <w:rPr>
          <w:rFonts w:cs="Arial"/>
          <w:szCs w:val="24"/>
        </w:rPr>
        <w:t>A</w:t>
      </w:r>
      <w:r w:rsidRPr="002264E5">
        <w:rPr>
          <w:rFonts w:cs="Arial"/>
          <w:szCs w:val="24"/>
        </w:rPr>
        <w:t>g</w:t>
      </w:r>
      <w:r w:rsidR="003E7B5E">
        <w:rPr>
          <w:rFonts w:cs="Arial"/>
          <w:szCs w:val="24"/>
        </w:rPr>
        <w:t xml:space="preserve">e Cymru’s </w:t>
      </w:r>
      <w:hyperlink r:id="rId16" w:history="1">
        <w:r w:rsidR="00263CF1">
          <w:rPr>
            <w:rStyle w:val="Hyperlink"/>
            <w:rFonts w:cs="Arial"/>
            <w:szCs w:val="24"/>
          </w:rPr>
          <w:t>f</w:t>
        </w:r>
        <w:r w:rsidRPr="00263CF1">
          <w:rPr>
            <w:rStyle w:val="Hyperlink"/>
            <w:rFonts w:cs="Arial"/>
            <w:szCs w:val="24"/>
          </w:rPr>
          <w:t xml:space="preserve">alls </w:t>
        </w:r>
        <w:r w:rsidR="00263CF1">
          <w:rPr>
            <w:rStyle w:val="Hyperlink"/>
            <w:rFonts w:cs="Arial"/>
            <w:szCs w:val="24"/>
          </w:rPr>
          <w:t>p</w:t>
        </w:r>
        <w:r w:rsidRPr="00263CF1">
          <w:rPr>
            <w:rStyle w:val="Hyperlink"/>
            <w:rFonts w:cs="Arial"/>
            <w:szCs w:val="24"/>
          </w:rPr>
          <w:t xml:space="preserve">revention </w:t>
        </w:r>
        <w:r w:rsidR="00263CF1">
          <w:rPr>
            <w:rStyle w:val="Hyperlink"/>
            <w:rFonts w:cs="Arial"/>
            <w:szCs w:val="24"/>
          </w:rPr>
          <w:t>information</w:t>
        </w:r>
        <w:r w:rsidRPr="00263CF1">
          <w:rPr>
            <w:rStyle w:val="Hyperlink"/>
            <w:rFonts w:cs="Arial"/>
            <w:szCs w:val="24"/>
            <w:vertAlign w:val="superscript"/>
          </w:rPr>
          <w:footnoteReference w:id="4"/>
        </w:r>
      </w:hyperlink>
      <w:r w:rsidRPr="002264E5">
        <w:rPr>
          <w:rFonts w:cs="Arial"/>
          <w:szCs w:val="24"/>
        </w:rPr>
        <w:t xml:space="preserve"> and the Health and Safety Executive</w:t>
      </w:r>
      <w:r w:rsidR="00F84EAA" w:rsidRPr="002264E5">
        <w:rPr>
          <w:rFonts w:cs="Arial"/>
          <w:szCs w:val="24"/>
        </w:rPr>
        <w:t xml:space="preserve">’s webpage </w:t>
      </w:r>
      <w:r w:rsidR="00943654">
        <w:rPr>
          <w:rFonts w:cs="Arial"/>
          <w:szCs w:val="24"/>
        </w:rPr>
        <w:t>about</w:t>
      </w:r>
      <w:r w:rsidR="00943654" w:rsidRPr="002264E5">
        <w:rPr>
          <w:rFonts w:cs="Arial"/>
          <w:szCs w:val="24"/>
        </w:rPr>
        <w:t xml:space="preserve"> </w:t>
      </w:r>
      <w:hyperlink r:id="rId17" w:history="1">
        <w:r w:rsidR="00FD7BC4">
          <w:rPr>
            <w:rStyle w:val="Hyperlink"/>
            <w:rFonts w:cs="Arial"/>
            <w:szCs w:val="24"/>
          </w:rPr>
          <w:t>s</w:t>
        </w:r>
        <w:r w:rsidRPr="002264E5">
          <w:rPr>
            <w:rStyle w:val="Hyperlink"/>
            <w:rFonts w:cs="Arial"/>
            <w:szCs w:val="24"/>
          </w:rPr>
          <w:t>lips and trips in health and social care</w:t>
        </w:r>
      </w:hyperlink>
      <w:r w:rsidR="002A6663" w:rsidRPr="002264E5">
        <w:rPr>
          <w:rStyle w:val="Hyperlink"/>
          <w:rFonts w:cs="Arial"/>
          <w:szCs w:val="24"/>
        </w:rPr>
        <w:t>.</w:t>
      </w:r>
      <w:r w:rsidRPr="002264E5">
        <w:rPr>
          <w:rStyle w:val="FootnoteReference"/>
          <w:rFonts w:cs="Arial"/>
          <w:szCs w:val="24"/>
        </w:rPr>
        <w:footnoteReference w:id="5"/>
      </w:r>
    </w:p>
    <w:p w14:paraId="5B9DC451" w14:textId="77777777" w:rsidR="0016371B" w:rsidRPr="002264E5" w:rsidRDefault="0016371B" w:rsidP="00957C2B">
      <w:pPr>
        <w:autoSpaceDE w:val="0"/>
        <w:autoSpaceDN w:val="0"/>
        <w:adjustRightInd w:val="0"/>
        <w:spacing w:after="0"/>
        <w:rPr>
          <w:rStyle w:val="Hyperlink"/>
          <w:rFonts w:cs="Arial"/>
          <w:b/>
          <w:szCs w:val="24"/>
          <w:u w:val="none"/>
        </w:rPr>
      </w:pPr>
    </w:p>
    <w:p w14:paraId="4E812F77" w14:textId="7DC9C8C8" w:rsidR="0016371B" w:rsidRPr="002264E5" w:rsidRDefault="0016371B" w:rsidP="00957C2B">
      <w:pPr>
        <w:autoSpaceDE w:val="0"/>
        <w:autoSpaceDN w:val="0"/>
        <w:adjustRightInd w:val="0"/>
        <w:spacing w:after="0"/>
        <w:rPr>
          <w:rStyle w:val="Hyperlink"/>
          <w:rFonts w:cs="Arial"/>
          <w:b/>
          <w:color w:val="auto"/>
          <w:szCs w:val="24"/>
          <w:u w:val="none"/>
        </w:rPr>
      </w:pPr>
      <w:r w:rsidRPr="002264E5">
        <w:rPr>
          <w:rStyle w:val="Hyperlink"/>
          <w:rFonts w:cs="Arial"/>
          <w:b/>
          <w:color w:val="auto"/>
          <w:szCs w:val="24"/>
          <w:u w:val="none"/>
        </w:rPr>
        <w:t>Learning activity</w:t>
      </w:r>
      <w:r w:rsidR="00633A27">
        <w:rPr>
          <w:rStyle w:val="Hyperlink"/>
          <w:rFonts w:cs="Arial"/>
          <w:b/>
          <w:color w:val="auto"/>
          <w:szCs w:val="24"/>
          <w:u w:val="none"/>
        </w:rPr>
        <w:t xml:space="preserve"> – foot care</w:t>
      </w:r>
      <w:r w:rsidR="00CD5C73">
        <w:rPr>
          <w:rStyle w:val="Hyperlink"/>
          <w:rFonts w:cs="Arial"/>
          <w:b/>
          <w:color w:val="auto"/>
          <w:szCs w:val="24"/>
          <w:u w:val="none"/>
        </w:rPr>
        <w:t xml:space="preserve"> </w:t>
      </w:r>
    </w:p>
    <w:p w14:paraId="4D06D27A" w14:textId="77777777" w:rsidR="00E54DFB" w:rsidRPr="002264E5" w:rsidRDefault="00E54DFB" w:rsidP="00957C2B">
      <w:pPr>
        <w:autoSpaceDE w:val="0"/>
        <w:autoSpaceDN w:val="0"/>
        <w:adjustRightInd w:val="0"/>
        <w:spacing w:after="0"/>
        <w:rPr>
          <w:rFonts w:cs="Arial"/>
          <w:b/>
          <w:szCs w:val="24"/>
        </w:rPr>
      </w:pPr>
    </w:p>
    <w:p w14:paraId="1F1CA491" w14:textId="613E69C8" w:rsidR="00E35656" w:rsidRDefault="0087418A" w:rsidP="00957C2B">
      <w:pPr>
        <w:autoSpaceDE w:val="0"/>
        <w:autoSpaceDN w:val="0"/>
        <w:adjustRightInd w:val="0"/>
        <w:spacing w:after="0"/>
        <w:rPr>
          <w:rFonts w:cs="Arial"/>
          <w:szCs w:val="24"/>
        </w:rPr>
      </w:pPr>
      <w:r w:rsidRPr="002264E5">
        <w:rPr>
          <w:rFonts w:cs="Arial"/>
          <w:szCs w:val="24"/>
        </w:rPr>
        <w:t>Read the case study and answer the questions</w:t>
      </w:r>
      <w:r w:rsidR="00633A27">
        <w:rPr>
          <w:rFonts w:cs="Arial"/>
          <w:szCs w:val="24"/>
        </w:rPr>
        <w:t>.</w:t>
      </w:r>
    </w:p>
    <w:p w14:paraId="6A3936EF" w14:textId="40D5CF6A" w:rsidR="00E35656" w:rsidRDefault="00E35656" w:rsidP="00957C2B">
      <w:pPr>
        <w:autoSpaceDE w:val="0"/>
        <w:autoSpaceDN w:val="0"/>
        <w:adjustRightInd w:val="0"/>
        <w:spacing w:after="0"/>
        <w:rPr>
          <w:rFonts w:cs="Arial"/>
          <w:szCs w:val="24"/>
        </w:rPr>
      </w:pPr>
    </w:p>
    <w:p w14:paraId="65D2DB77" w14:textId="36D24F2D"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bCs/>
          <w:szCs w:val="24"/>
        </w:rPr>
      </w:pPr>
      <w:r w:rsidRPr="00EE57D8">
        <w:rPr>
          <w:rFonts w:cs="Arial"/>
          <w:b/>
          <w:bCs/>
          <w:szCs w:val="24"/>
        </w:rPr>
        <w:t>Case study – Mr Jones</w:t>
      </w:r>
    </w:p>
    <w:p w14:paraId="3D344A96" w14:textId="77777777" w:rsidR="00FD7BC4" w:rsidRPr="00EE57D8" w:rsidRDefault="00FD7BC4"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bCs/>
          <w:szCs w:val="24"/>
        </w:rPr>
      </w:pPr>
    </w:p>
    <w:p w14:paraId="653A5FC9"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sidRPr="002264E5">
        <w:rPr>
          <w:rFonts w:cs="Arial"/>
          <w:szCs w:val="24"/>
        </w:rPr>
        <w:t xml:space="preserve">You support Mr Jones in his home. Mr Jones has some mobility problems but usually manages to get around the home using chairs and walls as props. You notice that Mr Jones seems to be having trouble reading his letters lately and the house is becoming more cluttered with newspapers stacked by the chair and dirty </w:t>
      </w:r>
      <w:r>
        <w:rPr>
          <w:rFonts w:cs="Arial"/>
          <w:szCs w:val="24"/>
        </w:rPr>
        <w:t>dishes</w:t>
      </w:r>
      <w:r w:rsidRPr="002264E5">
        <w:rPr>
          <w:rFonts w:cs="Arial"/>
          <w:szCs w:val="24"/>
        </w:rPr>
        <w:t xml:space="preserve"> left out in the kitchen. Mr Jones also insists on wearing his favourite slippers that are worn and no longer fit properly because they</w:t>
      </w:r>
      <w:r>
        <w:rPr>
          <w:rFonts w:cs="Arial"/>
          <w:szCs w:val="24"/>
        </w:rPr>
        <w:t>’</w:t>
      </w:r>
      <w:r w:rsidRPr="002264E5">
        <w:rPr>
          <w:rFonts w:cs="Arial"/>
          <w:szCs w:val="24"/>
        </w:rPr>
        <w:t xml:space="preserve">ve stretched so much. </w:t>
      </w:r>
    </w:p>
    <w:p w14:paraId="6582F0C5" w14:textId="77777777" w:rsidR="00E35656" w:rsidRDefault="00E35656" w:rsidP="00957C2B">
      <w:pPr>
        <w:autoSpaceDE w:val="0"/>
        <w:autoSpaceDN w:val="0"/>
        <w:adjustRightInd w:val="0"/>
        <w:spacing w:after="0"/>
        <w:rPr>
          <w:rFonts w:cs="Arial"/>
          <w:szCs w:val="24"/>
        </w:rPr>
      </w:pPr>
    </w:p>
    <w:p w14:paraId="2D9587F7" w14:textId="7642AC6A" w:rsidR="004D7C20" w:rsidRDefault="004D7C20" w:rsidP="00957C2B">
      <w:pPr>
        <w:autoSpaceDE w:val="0"/>
        <w:autoSpaceDN w:val="0"/>
        <w:adjustRightInd w:val="0"/>
        <w:spacing w:after="0"/>
        <w:rPr>
          <w:rFonts w:cs="Arial"/>
          <w:szCs w:val="24"/>
        </w:rPr>
      </w:pPr>
      <w:r>
        <w:rPr>
          <w:rFonts w:cs="Arial"/>
          <w:szCs w:val="24"/>
        </w:rPr>
        <w:t>Answer these questions:</w:t>
      </w:r>
    </w:p>
    <w:p w14:paraId="00620187" w14:textId="5185AE79" w:rsidR="004D7C20" w:rsidRDefault="004D7C20" w:rsidP="00957C2B">
      <w:pPr>
        <w:autoSpaceDE w:val="0"/>
        <w:autoSpaceDN w:val="0"/>
        <w:adjustRightInd w:val="0"/>
        <w:spacing w:after="0"/>
        <w:rPr>
          <w:rFonts w:cs="Arial"/>
          <w:szCs w:val="24"/>
        </w:rPr>
      </w:pPr>
    </w:p>
    <w:tbl>
      <w:tblPr>
        <w:tblStyle w:val="TableGrid"/>
        <w:tblW w:w="0" w:type="auto"/>
        <w:tblLook w:val="04A0" w:firstRow="1" w:lastRow="0" w:firstColumn="1" w:lastColumn="0" w:noHBand="0" w:noVBand="1"/>
      </w:tblPr>
      <w:tblGrid>
        <w:gridCol w:w="13948"/>
      </w:tblGrid>
      <w:tr w:rsidR="004D7C20" w14:paraId="005CB36E" w14:textId="77777777" w:rsidTr="004D7C20">
        <w:tc>
          <w:tcPr>
            <w:tcW w:w="13948" w:type="dxa"/>
          </w:tcPr>
          <w:p w14:paraId="6C6527CF" w14:textId="77777777" w:rsidR="004D7C20" w:rsidRDefault="004D7C20" w:rsidP="00957C2B">
            <w:pPr>
              <w:autoSpaceDE w:val="0"/>
              <w:autoSpaceDN w:val="0"/>
              <w:adjustRightInd w:val="0"/>
              <w:spacing w:line="276" w:lineRule="auto"/>
              <w:rPr>
                <w:rFonts w:cs="Arial"/>
                <w:szCs w:val="24"/>
              </w:rPr>
            </w:pPr>
          </w:p>
          <w:p w14:paraId="1EA6A8C0" w14:textId="4CDD0D5B" w:rsidR="004D7C20" w:rsidRDefault="004D7C20" w:rsidP="00957C2B">
            <w:pPr>
              <w:pStyle w:val="ListParagraph"/>
              <w:numPr>
                <w:ilvl w:val="0"/>
                <w:numId w:val="44"/>
              </w:numPr>
              <w:autoSpaceDE w:val="0"/>
              <w:autoSpaceDN w:val="0"/>
              <w:adjustRightInd w:val="0"/>
              <w:spacing w:line="276" w:lineRule="auto"/>
              <w:rPr>
                <w:rFonts w:ascii="Arial" w:hAnsi="Arial" w:cs="Arial"/>
              </w:rPr>
            </w:pPr>
            <w:r w:rsidRPr="002264E5">
              <w:rPr>
                <w:rFonts w:ascii="Arial" w:hAnsi="Arial" w:cs="Arial"/>
              </w:rPr>
              <w:t>What would your concerns be?</w:t>
            </w:r>
          </w:p>
          <w:p w14:paraId="57563F1D" w14:textId="10962E38" w:rsidR="004D7C20" w:rsidRDefault="004D7C20" w:rsidP="00957C2B">
            <w:pPr>
              <w:autoSpaceDE w:val="0"/>
              <w:autoSpaceDN w:val="0"/>
              <w:adjustRightInd w:val="0"/>
              <w:spacing w:line="276" w:lineRule="auto"/>
              <w:rPr>
                <w:rFonts w:cs="Arial"/>
              </w:rPr>
            </w:pPr>
          </w:p>
          <w:p w14:paraId="6C77D011" w14:textId="77777777" w:rsidR="004D7C20" w:rsidRPr="00EE57D8" w:rsidRDefault="004D7C20" w:rsidP="00957C2B">
            <w:pPr>
              <w:autoSpaceDE w:val="0"/>
              <w:autoSpaceDN w:val="0"/>
              <w:adjustRightInd w:val="0"/>
              <w:spacing w:line="276" w:lineRule="auto"/>
              <w:rPr>
                <w:rFonts w:cs="Arial"/>
              </w:rPr>
            </w:pPr>
          </w:p>
          <w:p w14:paraId="7AA49767" w14:textId="7215B63C" w:rsidR="004D7C20" w:rsidRDefault="004D7C20" w:rsidP="00957C2B">
            <w:pPr>
              <w:pStyle w:val="ListParagraph"/>
              <w:numPr>
                <w:ilvl w:val="0"/>
                <w:numId w:val="44"/>
              </w:numPr>
              <w:autoSpaceDE w:val="0"/>
              <w:autoSpaceDN w:val="0"/>
              <w:adjustRightInd w:val="0"/>
              <w:spacing w:line="276" w:lineRule="auto"/>
              <w:rPr>
                <w:rFonts w:ascii="Arial" w:hAnsi="Arial" w:cs="Arial"/>
              </w:rPr>
            </w:pPr>
            <w:r w:rsidRPr="002264E5">
              <w:rPr>
                <w:rFonts w:ascii="Arial" w:hAnsi="Arial" w:cs="Arial"/>
              </w:rPr>
              <w:t>What actions should you take?</w:t>
            </w:r>
          </w:p>
          <w:p w14:paraId="45FD0153" w14:textId="7614CD54" w:rsidR="004D7C20" w:rsidRDefault="004D7C20" w:rsidP="00957C2B">
            <w:pPr>
              <w:autoSpaceDE w:val="0"/>
              <w:autoSpaceDN w:val="0"/>
              <w:adjustRightInd w:val="0"/>
              <w:spacing w:line="276" w:lineRule="auto"/>
              <w:rPr>
                <w:rFonts w:cs="Arial"/>
              </w:rPr>
            </w:pPr>
          </w:p>
          <w:p w14:paraId="17160AA0" w14:textId="77777777" w:rsidR="004D7C20" w:rsidRPr="00EE57D8" w:rsidRDefault="004D7C20" w:rsidP="00957C2B">
            <w:pPr>
              <w:autoSpaceDE w:val="0"/>
              <w:autoSpaceDN w:val="0"/>
              <w:adjustRightInd w:val="0"/>
              <w:spacing w:line="276" w:lineRule="auto"/>
              <w:rPr>
                <w:rFonts w:cs="Arial"/>
              </w:rPr>
            </w:pPr>
          </w:p>
          <w:p w14:paraId="17513977" w14:textId="77135404" w:rsidR="004D7C20" w:rsidRDefault="004D7C20" w:rsidP="00957C2B">
            <w:pPr>
              <w:pStyle w:val="ListParagraph"/>
              <w:numPr>
                <w:ilvl w:val="0"/>
                <w:numId w:val="44"/>
              </w:numPr>
              <w:autoSpaceDE w:val="0"/>
              <w:autoSpaceDN w:val="0"/>
              <w:adjustRightInd w:val="0"/>
              <w:spacing w:line="276" w:lineRule="auto"/>
              <w:rPr>
                <w:rFonts w:ascii="Arial" w:hAnsi="Arial" w:cs="Arial"/>
              </w:rPr>
            </w:pPr>
            <w:r w:rsidRPr="002264E5">
              <w:rPr>
                <w:rFonts w:ascii="Arial" w:hAnsi="Arial" w:cs="Arial"/>
              </w:rPr>
              <w:t>Where could you get more information and support to help Mr Jones?</w:t>
            </w:r>
          </w:p>
          <w:p w14:paraId="3B8B1856" w14:textId="77777777" w:rsidR="004D7C20" w:rsidRPr="00EE57D8" w:rsidRDefault="004D7C20" w:rsidP="00957C2B">
            <w:pPr>
              <w:autoSpaceDE w:val="0"/>
              <w:autoSpaceDN w:val="0"/>
              <w:adjustRightInd w:val="0"/>
              <w:spacing w:line="276" w:lineRule="auto"/>
              <w:rPr>
                <w:rFonts w:cs="Arial"/>
              </w:rPr>
            </w:pPr>
          </w:p>
          <w:p w14:paraId="1FF13E31" w14:textId="77777777" w:rsidR="004D7C20" w:rsidRDefault="004D7C20" w:rsidP="00957C2B">
            <w:pPr>
              <w:autoSpaceDE w:val="0"/>
              <w:autoSpaceDN w:val="0"/>
              <w:adjustRightInd w:val="0"/>
              <w:spacing w:line="276" w:lineRule="auto"/>
              <w:rPr>
                <w:rFonts w:cs="Arial"/>
                <w:szCs w:val="24"/>
              </w:rPr>
            </w:pPr>
          </w:p>
          <w:p w14:paraId="390E9AFD" w14:textId="50E94462" w:rsidR="004D7C20" w:rsidRDefault="004D7C20" w:rsidP="00957C2B">
            <w:pPr>
              <w:autoSpaceDE w:val="0"/>
              <w:autoSpaceDN w:val="0"/>
              <w:adjustRightInd w:val="0"/>
              <w:spacing w:line="276" w:lineRule="auto"/>
              <w:rPr>
                <w:rFonts w:cs="Arial"/>
                <w:szCs w:val="24"/>
              </w:rPr>
            </w:pPr>
          </w:p>
        </w:tc>
      </w:tr>
    </w:tbl>
    <w:p w14:paraId="5FD8C6A7" w14:textId="1A49D8DA" w:rsidR="000A161B" w:rsidRPr="002264E5" w:rsidRDefault="000A161B" w:rsidP="00957C2B">
      <w:pPr>
        <w:autoSpaceDE w:val="0"/>
        <w:autoSpaceDN w:val="0"/>
        <w:adjustRightInd w:val="0"/>
        <w:spacing w:after="0"/>
        <w:rPr>
          <w:rFonts w:cs="Arial"/>
          <w:szCs w:val="24"/>
        </w:rPr>
      </w:pPr>
    </w:p>
    <w:p w14:paraId="1E10D10E" w14:textId="77777777" w:rsidR="000A161B" w:rsidRPr="002264E5" w:rsidRDefault="000A161B" w:rsidP="00957C2B">
      <w:pPr>
        <w:autoSpaceDE w:val="0"/>
        <w:autoSpaceDN w:val="0"/>
        <w:adjustRightInd w:val="0"/>
        <w:spacing w:after="0"/>
        <w:rPr>
          <w:rFonts w:cs="Arial"/>
          <w:szCs w:val="24"/>
        </w:rPr>
      </w:pPr>
    </w:p>
    <w:p w14:paraId="64C012AC" w14:textId="26DBDB3B" w:rsidR="000A161B" w:rsidRDefault="000A161B" w:rsidP="00957C2B">
      <w:pPr>
        <w:spacing w:after="0"/>
        <w:rPr>
          <w:rFonts w:cs="Arial"/>
          <w:b/>
          <w:bCs/>
          <w:szCs w:val="24"/>
        </w:rPr>
      </w:pPr>
      <w:r w:rsidRPr="002264E5">
        <w:rPr>
          <w:rFonts w:cs="Arial"/>
          <w:b/>
          <w:bCs/>
          <w:szCs w:val="24"/>
        </w:rPr>
        <w:t>Manager</w:t>
      </w:r>
      <w:r w:rsidR="00344530">
        <w:rPr>
          <w:rFonts w:cs="Arial"/>
          <w:b/>
          <w:bCs/>
          <w:szCs w:val="24"/>
        </w:rPr>
        <w:t>’</w:t>
      </w:r>
      <w:r w:rsidRPr="002264E5">
        <w:rPr>
          <w:rFonts w:cs="Arial"/>
          <w:b/>
          <w:bCs/>
          <w:szCs w:val="24"/>
        </w:rPr>
        <w:t>s comments for section 3.9</w:t>
      </w:r>
    </w:p>
    <w:p w14:paraId="5B7625AC" w14:textId="77777777" w:rsidR="0059552C" w:rsidRPr="002264E5" w:rsidRDefault="0059552C"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0A161B" w:rsidRPr="002264E5" w14:paraId="142F6760" w14:textId="77777777" w:rsidTr="00EA5108">
        <w:tc>
          <w:tcPr>
            <w:tcW w:w="14001" w:type="dxa"/>
          </w:tcPr>
          <w:p w14:paraId="37994AFE" w14:textId="4FB13AD8" w:rsidR="000A161B" w:rsidRDefault="000A161B" w:rsidP="00957C2B">
            <w:pPr>
              <w:spacing w:line="276" w:lineRule="auto"/>
              <w:rPr>
                <w:rFonts w:cs="Arial"/>
                <w:szCs w:val="24"/>
              </w:rPr>
            </w:pPr>
          </w:p>
          <w:p w14:paraId="5D2B431D" w14:textId="1DA8F59E" w:rsidR="00D02710" w:rsidRDefault="00D02710" w:rsidP="00957C2B">
            <w:pPr>
              <w:spacing w:line="276" w:lineRule="auto"/>
              <w:rPr>
                <w:rFonts w:cs="Arial"/>
                <w:szCs w:val="24"/>
              </w:rPr>
            </w:pPr>
          </w:p>
          <w:p w14:paraId="75E3635F" w14:textId="7446FC77" w:rsidR="00D02710" w:rsidRDefault="00D02710" w:rsidP="00957C2B">
            <w:pPr>
              <w:spacing w:line="276" w:lineRule="auto"/>
              <w:rPr>
                <w:rFonts w:cs="Arial"/>
                <w:szCs w:val="24"/>
              </w:rPr>
            </w:pPr>
          </w:p>
          <w:p w14:paraId="6250622E" w14:textId="77777777" w:rsidR="00D02710" w:rsidRPr="002264E5" w:rsidRDefault="00D02710" w:rsidP="00957C2B">
            <w:pPr>
              <w:spacing w:line="276" w:lineRule="auto"/>
              <w:rPr>
                <w:rFonts w:cs="Arial"/>
                <w:szCs w:val="24"/>
              </w:rPr>
            </w:pPr>
          </w:p>
          <w:p w14:paraId="0EDECB71" w14:textId="77777777" w:rsidR="000A161B" w:rsidRPr="002264E5" w:rsidRDefault="000A161B" w:rsidP="00957C2B">
            <w:pPr>
              <w:spacing w:line="276" w:lineRule="auto"/>
              <w:rPr>
                <w:rFonts w:cs="Arial"/>
                <w:szCs w:val="24"/>
              </w:rPr>
            </w:pPr>
          </w:p>
        </w:tc>
      </w:tr>
    </w:tbl>
    <w:p w14:paraId="799D7FA0" w14:textId="77777777" w:rsidR="000A161B" w:rsidRPr="002264E5" w:rsidRDefault="000A161B" w:rsidP="00957C2B">
      <w:pPr>
        <w:spacing w:after="0"/>
        <w:rPr>
          <w:rFonts w:cs="Arial"/>
          <w:b/>
          <w:bCs/>
          <w:szCs w:val="24"/>
        </w:rPr>
      </w:pPr>
    </w:p>
    <w:p w14:paraId="2BFEF7E4" w14:textId="77777777" w:rsidR="0072787C" w:rsidRDefault="0072787C" w:rsidP="00957C2B">
      <w:pPr>
        <w:spacing w:after="0"/>
        <w:rPr>
          <w:rFonts w:cs="Arial"/>
          <w:b/>
          <w:bCs/>
          <w:szCs w:val="24"/>
        </w:rPr>
      </w:pPr>
    </w:p>
    <w:p w14:paraId="2A360E58" w14:textId="5D805332" w:rsidR="000A161B" w:rsidRPr="002264E5" w:rsidRDefault="000A161B" w:rsidP="00957C2B">
      <w:pPr>
        <w:spacing w:after="0"/>
        <w:rPr>
          <w:rFonts w:cs="Arial"/>
          <w:b/>
          <w:bCs/>
          <w:szCs w:val="24"/>
        </w:rPr>
      </w:pPr>
      <w:r w:rsidRPr="002264E5">
        <w:rPr>
          <w:rFonts w:cs="Arial"/>
          <w:b/>
          <w:bCs/>
          <w:szCs w:val="24"/>
        </w:rPr>
        <w:t xml:space="preserve">Progress </w:t>
      </w:r>
      <w:r w:rsidR="00344530">
        <w:rPr>
          <w:rFonts w:cs="Arial"/>
          <w:b/>
          <w:bCs/>
          <w:szCs w:val="24"/>
        </w:rPr>
        <w:t>l</w:t>
      </w:r>
      <w:r w:rsidRPr="002264E5">
        <w:rPr>
          <w:rFonts w:cs="Arial"/>
          <w:b/>
          <w:bCs/>
          <w:szCs w:val="24"/>
        </w:rPr>
        <w:t xml:space="preserve">og – to be completed by </w:t>
      </w:r>
      <w:r w:rsidR="00344530">
        <w:rPr>
          <w:rFonts w:cs="Arial"/>
          <w:b/>
          <w:bCs/>
          <w:szCs w:val="24"/>
        </w:rPr>
        <w:t xml:space="preserve">the </w:t>
      </w:r>
      <w:r w:rsidRPr="002264E5">
        <w:rPr>
          <w:rFonts w:cs="Arial"/>
          <w:b/>
          <w:bCs/>
          <w:szCs w:val="24"/>
        </w:rPr>
        <w:t>manager</w:t>
      </w:r>
    </w:p>
    <w:p w14:paraId="76D10B20" w14:textId="77777777" w:rsidR="000A161B" w:rsidRPr="002264E5" w:rsidRDefault="000A161B" w:rsidP="00957C2B">
      <w:pPr>
        <w:spacing w:after="0"/>
        <w:rPr>
          <w:rFonts w:cs="Arial"/>
          <w:b/>
          <w:bCs/>
          <w:szCs w:val="24"/>
        </w:rPr>
      </w:pPr>
    </w:p>
    <w:p w14:paraId="0B2724A2"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3.9 Falls prevention</w:t>
      </w:r>
    </w:p>
    <w:p w14:paraId="2D3683DC" w14:textId="77777777" w:rsidR="006069AE" w:rsidRPr="002264E5" w:rsidRDefault="006069AE" w:rsidP="00957C2B">
      <w:pPr>
        <w:autoSpaceDE w:val="0"/>
        <w:autoSpaceDN w:val="0"/>
        <w:adjustRightInd w:val="0"/>
        <w:spacing w:after="0"/>
        <w:rPr>
          <w:rFonts w:cs="Arial"/>
          <w:b/>
          <w:bCs/>
          <w:szCs w:val="24"/>
        </w:rPr>
      </w:pPr>
    </w:p>
    <w:p w14:paraId="1F14319D" w14:textId="57C49FE2" w:rsidR="000A161B" w:rsidRPr="002264E5" w:rsidRDefault="000A161B" w:rsidP="00957C2B">
      <w:pPr>
        <w:autoSpaceDE w:val="0"/>
        <w:autoSpaceDN w:val="0"/>
        <w:adjustRightInd w:val="0"/>
        <w:spacing w:after="0"/>
        <w:rPr>
          <w:rFonts w:cs="Arial"/>
          <w:b/>
          <w:bCs/>
          <w:szCs w:val="24"/>
        </w:rPr>
      </w:pPr>
      <w:r w:rsidRPr="002264E5">
        <w:rPr>
          <w:rFonts w:cs="Arial"/>
          <w:b/>
          <w:bCs/>
          <w:szCs w:val="24"/>
        </w:rPr>
        <w:t>How to support falls prevention</w:t>
      </w:r>
    </w:p>
    <w:p w14:paraId="522B7375" w14:textId="67F9346E" w:rsidR="000A161B" w:rsidRPr="002264E5" w:rsidRDefault="000A161B" w:rsidP="00957C2B">
      <w:pPr>
        <w:autoSpaceDE w:val="0"/>
        <w:autoSpaceDN w:val="0"/>
        <w:adjustRightInd w:val="0"/>
        <w:spacing w:after="0"/>
        <w:rPr>
          <w:rFonts w:cs="Arial"/>
          <w:b/>
          <w:bCs/>
          <w:szCs w:val="24"/>
        </w:rPr>
      </w:pPr>
    </w:p>
    <w:tbl>
      <w:tblPr>
        <w:tblStyle w:val="TableGrid11"/>
        <w:tblW w:w="14029" w:type="dxa"/>
        <w:tblLook w:val="04A0" w:firstRow="1" w:lastRow="0" w:firstColumn="1" w:lastColumn="0" w:noHBand="0" w:noVBand="1"/>
      </w:tblPr>
      <w:tblGrid>
        <w:gridCol w:w="12186"/>
        <w:gridCol w:w="1843"/>
      </w:tblGrid>
      <w:tr w:rsidR="000A161B" w:rsidRPr="002264E5" w14:paraId="55D54A15" w14:textId="77777777" w:rsidTr="00EE57D8">
        <w:tc>
          <w:tcPr>
            <w:tcW w:w="12186" w:type="dxa"/>
            <w:shd w:val="clear" w:color="auto" w:fill="D9D9D9" w:themeFill="background1" w:themeFillShade="D9"/>
          </w:tcPr>
          <w:p w14:paraId="56299040" w14:textId="7AB6B769" w:rsidR="000A161B" w:rsidRPr="002264E5" w:rsidRDefault="000A161B" w:rsidP="00957C2B">
            <w:pPr>
              <w:spacing w:line="276" w:lineRule="auto"/>
              <w:rPr>
                <w:b/>
              </w:rPr>
            </w:pPr>
            <w:r w:rsidRPr="002264E5">
              <w:rPr>
                <w:b/>
              </w:rPr>
              <w:t>By completing the workbook activities in this section the worker has shown they know</w:t>
            </w:r>
          </w:p>
        </w:tc>
        <w:tc>
          <w:tcPr>
            <w:tcW w:w="1843" w:type="dxa"/>
            <w:shd w:val="clear" w:color="auto" w:fill="D9D9D9" w:themeFill="background1" w:themeFillShade="D9"/>
          </w:tcPr>
          <w:p w14:paraId="0584E1C1" w14:textId="1311105D" w:rsidR="000A161B" w:rsidRPr="002264E5" w:rsidRDefault="00A7267A" w:rsidP="00957C2B">
            <w:pPr>
              <w:spacing w:line="276" w:lineRule="auto"/>
              <w:rPr>
                <w:b/>
              </w:rPr>
            </w:pPr>
            <w:r>
              <w:rPr>
                <w:b/>
              </w:rPr>
              <w:t>Sign and d</w:t>
            </w:r>
            <w:r w:rsidRPr="002264E5">
              <w:rPr>
                <w:b/>
              </w:rPr>
              <w:t>ate</w:t>
            </w:r>
          </w:p>
        </w:tc>
      </w:tr>
      <w:tr w:rsidR="000A161B" w:rsidRPr="002264E5" w14:paraId="1CE9FD40" w14:textId="77777777" w:rsidTr="00EE57D8">
        <w:tc>
          <w:tcPr>
            <w:tcW w:w="12186" w:type="dxa"/>
          </w:tcPr>
          <w:p w14:paraId="7287DE78" w14:textId="77777777" w:rsidR="000A161B" w:rsidRPr="002264E5" w:rsidRDefault="000A161B" w:rsidP="00957C2B">
            <w:pPr>
              <w:spacing w:line="276" w:lineRule="auto"/>
              <w:rPr>
                <w:b/>
              </w:rPr>
            </w:pPr>
            <w:r w:rsidRPr="002264E5">
              <w:rPr>
                <w:b/>
              </w:rPr>
              <w:t>Factors that can contribute to falls</w:t>
            </w:r>
          </w:p>
          <w:p w14:paraId="616E8F70" w14:textId="77777777" w:rsidR="000A161B" w:rsidRPr="002264E5" w:rsidRDefault="000A161B" w:rsidP="00957C2B">
            <w:pPr>
              <w:spacing w:line="276" w:lineRule="auto"/>
              <w:rPr>
                <w:b/>
              </w:rPr>
            </w:pPr>
          </w:p>
        </w:tc>
        <w:tc>
          <w:tcPr>
            <w:tcW w:w="1843" w:type="dxa"/>
          </w:tcPr>
          <w:p w14:paraId="4B65D6B0" w14:textId="77777777" w:rsidR="000A161B" w:rsidRPr="002264E5" w:rsidRDefault="000A161B" w:rsidP="00957C2B">
            <w:pPr>
              <w:spacing w:line="276" w:lineRule="auto"/>
              <w:rPr>
                <w:b/>
              </w:rPr>
            </w:pPr>
          </w:p>
        </w:tc>
      </w:tr>
      <w:tr w:rsidR="000A161B" w:rsidRPr="002264E5" w14:paraId="6D921FD8" w14:textId="77777777" w:rsidTr="00EE57D8">
        <w:tc>
          <w:tcPr>
            <w:tcW w:w="12186" w:type="dxa"/>
          </w:tcPr>
          <w:p w14:paraId="57A53586" w14:textId="77777777" w:rsidR="000A161B" w:rsidRPr="002264E5" w:rsidRDefault="000A161B" w:rsidP="00957C2B">
            <w:pPr>
              <w:spacing w:line="276" w:lineRule="auto"/>
            </w:pPr>
            <w:r w:rsidRPr="002264E5">
              <w:t>How falls can be prevented</w:t>
            </w:r>
          </w:p>
          <w:p w14:paraId="78033523" w14:textId="77777777" w:rsidR="000A161B" w:rsidRPr="002264E5" w:rsidRDefault="000A161B" w:rsidP="00957C2B">
            <w:pPr>
              <w:spacing w:line="276" w:lineRule="auto"/>
            </w:pPr>
          </w:p>
        </w:tc>
        <w:tc>
          <w:tcPr>
            <w:tcW w:w="1843" w:type="dxa"/>
          </w:tcPr>
          <w:p w14:paraId="095A7048" w14:textId="77777777" w:rsidR="000A161B" w:rsidRPr="002264E5" w:rsidRDefault="000A161B" w:rsidP="00957C2B">
            <w:pPr>
              <w:spacing w:line="276" w:lineRule="auto"/>
              <w:rPr>
                <w:b/>
              </w:rPr>
            </w:pPr>
          </w:p>
        </w:tc>
      </w:tr>
    </w:tbl>
    <w:p w14:paraId="0DEC7076" w14:textId="0E65EE8D" w:rsidR="00C219E6" w:rsidRDefault="00C219E6" w:rsidP="00957C2B">
      <w:pPr>
        <w:autoSpaceDE w:val="0"/>
        <w:autoSpaceDN w:val="0"/>
        <w:adjustRightInd w:val="0"/>
        <w:rPr>
          <w:rFonts w:cs="Arial"/>
          <w:b/>
        </w:rPr>
      </w:pPr>
    </w:p>
    <w:p w14:paraId="2F4BAE12" w14:textId="0561C036" w:rsidR="00780CD6" w:rsidRDefault="00780CD6" w:rsidP="00957C2B">
      <w:pPr>
        <w:rPr>
          <w:rFonts w:eastAsia="+mn-ea" w:cs="Times New Roman"/>
          <w:b/>
          <w:bCs/>
          <w:color w:val="11846A"/>
          <w:szCs w:val="36"/>
          <w:lang w:eastAsia="en-GB"/>
        </w:rPr>
      </w:pPr>
      <w:bookmarkStart w:id="39" w:name="_Toc114843186"/>
      <w:bookmarkStart w:id="40" w:name="_Toc114843274"/>
      <w:bookmarkStart w:id="41" w:name="_Toc114843542"/>
      <w:bookmarkStart w:id="42" w:name="_Toc114843576"/>
      <w:r>
        <w:br w:type="page"/>
      </w:r>
    </w:p>
    <w:p w14:paraId="49AE6D36" w14:textId="434E5625" w:rsidR="00FB46EB" w:rsidRPr="00BC71A4" w:rsidRDefault="00342242" w:rsidP="006071E5">
      <w:pPr>
        <w:pStyle w:val="Heading2"/>
      </w:pPr>
      <w:r>
        <w:t xml:space="preserve">3.10 </w:t>
      </w:r>
      <w:r w:rsidR="00FB46EB" w:rsidRPr="00BC71A4">
        <w:t>End of life care</w:t>
      </w:r>
      <w:bookmarkEnd w:id="39"/>
      <w:bookmarkEnd w:id="40"/>
      <w:bookmarkEnd w:id="41"/>
      <w:bookmarkEnd w:id="42"/>
    </w:p>
    <w:p w14:paraId="351FA617" w14:textId="65151192" w:rsidR="006B1608" w:rsidRPr="00780CD6" w:rsidRDefault="000A615F" w:rsidP="00957C2B">
      <w:pPr>
        <w:rPr>
          <w:rFonts w:cs="Arial"/>
        </w:rPr>
      </w:pPr>
      <w:r w:rsidRPr="00780CD6">
        <w:rPr>
          <w:rFonts w:cs="Arial"/>
        </w:rPr>
        <w:t xml:space="preserve">Social care settings may provide end of life care. </w:t>
      </w:r>
      <w:r w:rsidR="002264E5" w:rsidRPr="00780CD6">
        <w:rPr>
          <w:rFonts w:cs="Arial"/>
        </w:rPr>
        <w:t>We will all react differently when we approach the end of our lives</w:t>
      </w:r>
      <w:r w:rsidR="00C3221C" w:rsidRPr="00780CD6">
        <w:rPr>
          <w:rFonts w:cs="Arial"/>
        </w:rPr>
        <w:t xml:space="preserve"> and</w:t>
      </w:r>
      <w:r w:rsidR="002264E5" w:rsidRPr="00780CD6">
        <w:rPr>
          <w:rFonts w:cs="Arial"/>
        </w:rPr>
        <w:t xml:space="preserve"> </w:t>
      </w:r>
      <w:r w:rsidR="007F3B27" w:rsidRPr="00780CD6">
        <w:rPr>
          <w:rFonts w:cs="Arial"/>
        </w:rPr>
        <w:t>this is the same</w:t>
      </w:r>
      <w:r w:rsidR="002264E5" w:rsidRPr="00780CD6">
        <w:rPr>
          <w:rFonts w:cs="Arial"/>
        </w:rPr>
        <w:t xml:space="preserve"> for the people you care for. Some will understand what</w:t>
      </w:r>
      <w:r w:rsidR="006B3052" w:rsidRPr="00780CD6">
        <w:rPr>
          <w:rFonts w:cs="Arial"/>
        </w:rPr>
        <w:t>’s</w:t>
      </w:r>
      <w:r w:rsidR="002264E5" w:rsidRPr="00780CD6">
        <w:rPr>
          <w:rFonts w:cs="Arial"/>
        </w:rPr>
        <w:t xml:space="preserve"> happening, some won’t, some will be scared, others will find a sense of peace. </w:t>
      </w:r>
    </w:p>
    <w:p w14:paraId="01EAA7C8" w14:textId="577B3BD4" w:rsidR="002264E5" w:rsidRPr="00780CD6" w:rsidRDefault="002264E5" w:rsidP="00957C2B">
      <w:pPr>
        <w:rPr>
          <w:rFonts w:cs="Arial"/>
        </w:rPr>
      </w:pPr>
      <w:r w:rsidRPr="00780CD6">
        <w:rPr>
          <w:rFonts w:cs="Arial"/>
        </w:rPr>
        <w:t>If you need to provide care for an individual at the end of their life, talk to the person you</w:t>
      </w:r>
      <w:r w:rsidR="006B3052" w:rsidRPr="00780CD6">
        <w:rPr>
          <w:rFonts w:cs="Arial"/>
        </w:rPr>
        <w:t>’</w:t>
      </w:r>
      <w:r w:rsidRPr="00780CD6">
        <w:rPr>
          <w:rFonts w:cs="Arial"/>
        </w:rPr>
        <w:t xml:space="preserve">re caring for or the people who know them well to find out what matters most to them. You can use this information to </w:t>
      </w:r>
      <w:r w:rsidR="006B3052" w:rsidRPr="00780CD6">
        <w:rPr>
          <w:rFonts w:cs="Arial"/>
        </w:rPr>
        <w:t>give</w:t>
      </w:r>
      <w:r w:rsidRPr="00780CD6">
        <w:rPr>
          <w:rFonts w:cs="Arial"/>
        </w:rPr>
        <w:t xml:space="preserve"> comfort in a person’s final moments, acknowledging the life they</w:t>
      </w:r>
      <w:r w:rsidR="006B1608" w:rsidRPr="00780CD6">
        <w:rPr>
          <w:rFonts w:cs="Arial"/>
        </w:rPr>
        <w:t>’</w:t>
      </w:r>
      <w:r w:rsidRPr="00780CD6">
        <w:rPr>
          <w:rFonts w:cs="Arial"/>
        </w:rPr>
        <w:t>ve had and the person they are. What you’re doing is one of the most important things you can do for another human being.</w:t>
      </w:r>
    </w:p>
    <w:p w14:paraId="17068EDE" w14:textId="77777777" w:rsidR="00D02710" w:rsidRPr="00780CD6" w:rsidRDefault="00D02710" w:rsidP="00957C2B">
      <w:pPr>
        <w:rPr>
          <w:rFonts w:cs="Arial"/>
          <w:b/>
          <w:bCs/>
        </w:rPr>
      </w:pPr>
      <w:bookmarkStart w:id="43" w:name="_Toc114843187"/>
      <w:r w:rsidRPr="00780CD6">
        <w:rPr>
          <w:rFonts w:cs="Arial"/>
          <w:b/>
          <w:bCs/>
        </w:rPr>
        <w:t>The five stages of grief</w:t>
      </w:r>
      <w:bookmarkEnd w:id="43"/>
    </w:p>
    <w:p w14:paraId="71A38A9A" w14:textId="5FDCD587" w:rsidR="00D02710" w:rsidRPr="00780CD6" w:rsidRDefault="00D02710" w:rsidP="00957C2B">
      <w:pPr>
        <w:rPr>
          <w:rFonts w:cs="Arial"/>
        </w:rPr>
      </w:pPr>
      <w:bookmarkStart w:id="44" w:name="_Toc114843188"/>
      <w:r w:rsidRPr="00780CD6">
        <w:rPr>
          <w:rFonts w:cs="Arial"/>
        </w:rPr>
        <w:t xml:space="preserve">The five stages of grief model was developed by Elisabeth Kübler-Ross, and became famous after she published her book </w:t>
      </w:r>
      <w:r w:rsidRPr="00780CD6">
        <w:rPr>
          <w:rFonts w:cs="Arial"/>
          <w:i/>
          <w:iCs/>
        </w:rPr>
        <w:t>On Death and Dying</w:t>
      </w:r>
      <w:r w:rsidRPr="00780CD6">
        <w:rPr>
          <w:rFonts w:cs="Arial"/>
        </w:rPr>
        <w:t xml:space="preserve"> in 1969. Kübler-Ross developed her model to describe people with terminal illness facing their own death. But it was soon adapted as a way of thinking about grief in general.</w:t>
      </w:r>
      <w:bookmarkEnd w:id="44"/>
    </w:p>
    <w:p w14:paraId="2A091960" w14:textId="3F4F3200" w:rsidR="00D02710" w:rsidRPr="00780CD6" w:rsidRDefault="00D02710" w:rsidP="00957C2B">
      <w:pPr>
        <w:rPr>
          <w:rFonts w:cs="Arial"/>
        </w:rPr>
      </w:pPr>
      <w:bookmarkStart w:id="45" w:name="_Toc114843189"/>
      <w:r w:rsidRPr="00780CD6">
        <w:rPr>
          <w:rFonts w:cs="Arial"/>
        </w:rPr>
        <w:t>The five stages – denial, anger, bargaining, depression and acceptance – are often talked about as if they happen in order, moving from one stage to the other</w:t>
      </w:r>
      <w:r w:rsidR="006B3052" w:rsidRPr="00780CD6">
        <w:rPr>
          <w:rFonts w:cs="Arial"/>
        </w:rPr>
        <w:t>,</w:t>
      </w:r>
      <w:r w:rsidRPr="00780CD6">
        <w:rPr>
          <w:rFonts w:cs="Arial"/>
        </w:rPr>
        <w:t xml:space="preserve"> but this isn’t usually the case. People can experience aspects of grief at different </w:t>
      </w:r>
      <w:r w:rsidR="00EA13E1" w:rsidRPr="00780CD6">
        <w:rPr>
          <w:rFonts w:cs="Arial"/>
        </w:rPr>
        <w:t>times,</w:t>
      </w:r>
      <w:r w:rsidRPr="00780CD6">
        <w:rPr>
          <w:rFonts w:cs="Arial"/>
        </w:rPr>
        <w:t xml:space="preserve"> and they do</w:t>
      </w:r>
      <w:r w:rsidR="006B3052" w:rsidRPr="00780CD6">
        <w:rPr>
          <w:rFonts w:cs="Arial"/>
        </w:rPr>
        <w:t>n’t</w:t>
      </w:r>
      <w:r w:rsidRPr="00780CD6">
        <w:rPr>
          <w:rFonts w:cs="Arial"/>
        </w:rPr>
        <w:t xml:space="preserve"> happen in one order. You </w:t>
      </w:r>
      <w:r w:rsidR="007E2676" w:rsidRPr="00780CD6">
        <w:rPr>
          <w:rFonts w:cs="Arial"/>
        </w:rPr>
        <w:t xml:space="preserve">may </w:t>
      </w:r>
      <w:r w:rsidRPr="00780CD6">
        <w:rPr>
          <w:rFonts w:cs="Arial"/>
        </w:rPr>
        <w:t xml:space="preserve">not experience all the stages and you </w:t>
      </w:r>
      <w:r w:rsidR="007E2676" w:rsidRPr="00780CD6">
        <w:rPr>
          <w:rFonts w:cs="Arial"/>
        </w:rPr>
        <w:t xml:space="preserve">may </w:t>
      </w:r>
      <w:r w:rsidRPr="00780CD6">
        <w:rPr>
          <w:rFonts w:cs="Arial"/>
        </w:rPr>
        <w:t>find feelings are quite different with different bereavements.</w:t>
      </w:r>
      <w:bookmarkEnd w:id="45"/>
    </w:p>
    <w:p w14:paraId="3A1F5337" w14:textId="37C8594C" w:rsidR="00D02710" w:rsidRPr="007811A7" w:rsidRDefault="005F2D87" w:rsidP="00957C2B">
      <w:pPr>
        <w:pStyle w:val="ListParagraph"/>
        <w:numPr>
          <w:ilvl w:val="0"/>
          <w:numId w:val="148"/>
        </w:numPr>
        <w:spacing w:line="276" w:lineRule="auto"/>
        <w:rPr>
          <w:rFonts w:ascii="Arial" w:hAnsi="Arial" w:cs="Arial"/>
          <w:b/>
          <w:bCs/>
        </w:rPr>
      </w:pPr>
      <w:bookmarkStart w:id="46" w:name="_Toc114843190"/>
      <w:r>
        <w:rPr>
          <w:rFonts w:ascii="Arial" w:hAnsi="Arial" w:cs="Arial"/>
          <w:b/>
          <w:bCs/>
        </w:rPr>
        <w:t>D</w:t>
      </w:r>
      <w:r w:rsidR="00AA6AB3" w:rsidRPr="007811A7">
        <w:rPr>
          <w:rFonts w:ascii="Arial" w:hAnsi="Arial" w:cs="Arial"/>
          <w:b/>
          <w:bCs/>
        </w:rPr>
        <w:t xml:space="preserve">enial </w:t>
      </w:r>
      <w:r w:rsidR="000D5473" w:rsidRPr="007811A7">
        <w:rPr>
          <w:rFonts w:ascii="Arial" w:hAnsi="Arial" w:cs="Arial"/>
          <w:b/>
          <w:bCs/>
        </w:rPr>
        <w:t>–</w:t>
      </w:r>
      <w:r w:rsidR="00AA6AB3" w:rsidRPr="007811A7">
        <w:rPr>
          <w:rFonts w:ascii="Arial" w:hAnsi="Arial" w:cs="Arial"/>
        </w:rPr>
        <w:t xml:space="preserve"> f</w:t>
      </w:r>
      <w:r w:rsidR="00D02710" w:rsidRPr="007811A7">
        <w:rPr>
          <w:rFonts w:ascii="Arial" w:hAnsi="Arial" w:cs="Arial"/>
        </w:rPr>
        <w:t xml:space="preserve">eeling numb is common in the early days after a bereavement. Some people at first carry on as if nothing has happened. Even if we know </w:t>
      </w:r>
      <w:r w:rsidR="00EE5D7A" w:rsidRPr="007811A7">
        <w:rPr>
          <w:rFonts w:ascii="Arial" w:hAnsi="Arial" w:cs="Arial"/>
        </w:rPr>
        <w:t xml:space="preserve">in </w:t>
      </w:r>
      <w:r w:rsidR="00D02710" w:rsidRPr="007811A7">
        <w:rPr>
          <w:rFonts w:ascii="Arial" w:hAnsi="Arial" w:cs="Arial"/>
        </w:rPr>
        <w:t xml:space="preserve">our heads that someone </w:t>
      </w:r>
      <w:r w:rsidR="008F025C" w:rsidRPr="007811A7">
        <w:rPr>
          <w:rFonts w:ascii="Arial" w:hAnsi="Arial" w:cs="Arial"/>
        </w:rPr>
        <w:t xml:space="preserve">important </w:t>
      </w:r>
      <w:r w:rsidR="00D02710" w:rsidRPr="007811A7">
        <w:rPr>
          <w:rFonts w:ascii="Arial" w:hAnsi="Arial" w:cs="Arial"/>
        </w:rPr>
        <w:t>has died</w:t>
      </w:r>
      <w:r w:rsidR="001E7ED1" w:rsidRPr="007811A7">
        <w:rPr>
          <w:rFonts w:ascii="Arial" w:hAnsi="Arial" w:cs="Arial"/>
        </w:rPr>
        <w:t>,</w:t>
      </w:r>
      <w:r w:rsidR="00D02710" w:rsidRPr="007811A7">
        <w:rPr>
          <w:rFonts w:ascii="Arial" w:hAnsi="Arial" w:cs="Arial"/>
        </w:rPr>
        <w:t xml:space="preserve"> it can be hard to believe </w:t>
      </w:r>
      <w:r w:rsidR="008F025C" w:rsidRPr="007811A7">
        <w:rPr>
          <w:rFonts w:ascii="Arial" w:hAnsi="Arial" w:cs="Arial"/>
        </w:rPr>
        <w:t>they are</w:t>
      </w:r>
      <w:r w:rsidR="00D02710" w:rsidRPr="007811A7">
        <w:rPr>
          <w:rFonts w:ascii="Arial" w:hAnsi="Arial" w:cs="Arial"/>
        </w:rPr>
        <w:t>n</w:t>
      </w:r>
      <w:r w:rsidR="00EE5D7A" w:rsidRPr="007811A7">
        <w:rPr>
          <w:rFonts w:ascii="Arial" w:hAnsi="Arial" w:cs="Arial"/>
        </w:rPr>
        <w:t>’</w:t>
      </w:r>
      <w:r w:rsidR="00D02710" w:rsidRPr="007811A7">
        <w:rPr>
          <w:rFonts w:ascii="Arial" w:hAnsi="Arial" w:cs="Arial"/>
        </w:rPr>
        <w:t>t coming back. It’s also very common to feel the presence of someone who has died, hear their voice or even see them</w:t>
      </w:r>
      <w:bookmarkEnd w:id="46"/>
      <w:r w:rsidR="00D02710" w:rsidRPr="007811A7">
        <w:rPr>
          <w:rFonts w:ascii="Arial" w:hAnsi="Arial" w:cs="Arial"/>
        </w:rPr>
        <w:t xml:space="preserve"> </w:t>
      </w:r>
      <w:r>
        <w:rPr>
          <w:rFonts w:ascii="Arial" w:hAnsi="Arial" w:cs="Arial"/>
        </w:rPr>
        <w:br/>
      </w:r>
    </w:p>
    <w:p w14:paraId="3FC9165F" w14:textId="7396E1D6" w:rsidR="00D02710" w:rsidRPr="007811A7" w:rsidRDefault="005F2D87" w:rsidP="00957C2B">
      <w:pPr>
        <w:pStyle w:val="ListParagraph"/>
        <w:numPr>
          <w:ilvl w:val="0"/>
          <w:numId w:val="148"/>
        </w:numPr>
        <w:spacing w:line="276" w:lineRule="auto"/>
        <w:rPr>
          <w:rFonts w:ascii="Arial" w:hAnsi="Arial" w:cs="Arial"/>
          <w:b/>
          <w:bCs/>
        </w:rPr>
      </w:pPr>
      <w:bookmarkStart w:id="47" w:name="_Toc114843191"/>
      <w:r>
        <w:rPr>
          <w:rFonts w:ascii="Arial" w:hAnsi="Arial" w:cs="Arial"/>
          <w:b/>
          <w:bCs/>
        </w:rPr>
        <w:t>A</w:t>
      </w:r>
      <w:r w:rsidR="00AA6AB3" w:rsidRPr="007811A7">
        <w:rPr>
          <w:rFonts w:ascii="Arial" w:hAnsi="Arial" w:cs="Arial"/>
          <w:b/>
          <w:bCs/>
        </w:rPr>
        <w:t xml:space="preserve">nger </w:t>
      </w:r>
      <w:r w:rsidR="000D5473" w:rsidRPr="007811A7">
        <w:rPr>
          <w:rFonts w:ascii="Arial" w:hAnsi="Arial" w:cs="Arial"/>
          <w:b/>
          <w:bCs/>
        </w:rPr>
        <w:t>–</w:t>
      </w:r>
      <w:r w:rsidR="00AA6AB3" w:rsidRPr="007811A7">
        <w:rPr>
          <w:rFonts w:ascii="Arial" w:hAnsi="Arial" w:cs="Arial"/>
        </w:rPr>
        <w:t xml:space="preserve"> this</w:t>
      </w:r>
      <w:r w:rsidR="00D02710" w:rsidRPr="007811A7">
        <w:rPr>
          <w:rFonts w:ascii="Arial" w:hAnsi="Arial" w:cs="Arial"/>
        </w:rPr>
        <w:t xml:space="preserve"> is a completely natural emotion after someone dies. Death can seem cruel and unfair, especially when you feel someone has died before their time or you had plans for the future together. It’s also common to feel angry towards the person who has died or angry at ourselves for things we did or didn’t do before their death</w:t>
      </w:r>
      <w:bookmarkEnd w:id="47"/>
    </w:p>
    <w:p w14:paraId="206C103B" w14:textId="77777777" w:rsidR="00D02710" w:rsidRPr="007811A7" w:rsidRDefault="00D02710" w:rsidP="00957C2B">
      <w:pPr>
        <w:rPr>
          <w:rFonts w:cs="Arial"/>
        </w:rPr>
      </w:pPr>
    </w:p>
    <w:p w14:paraId="55BC398D" w14:textId="1C168C28" w:rsidR="00D02710" w:rsidRPr="005F2D87" w:rsidRDefault="005F2D87" w:rsidP="00957C2B">
      <w:pPr>
        <w:pStyle w:val="ListParagraph"/>
        <w:numPr>
          <w:ilvl w:val="0"/>
          <w:numId w:val="148"/>
        </w:numPr>
        <w:spacing w:line="276" w:lineRule="auto"/>
        <w:rPr>
          <w:rFonts w:ascii="Arial" w:hAnsi="Arial" w:cs="Arial"/>
          <w:b/>
          <w:bCs/>
        </w:rPr>
      </w:pPr>
      <w:bookmarkStart w:id="48" w:name="_Toc114843192"/>
      <w:r>
        <w:rPr>
          <w:rFonts w:ascii="Arial" w:hAnsi="Arial" w:cs="Arial"/>
          <w:b/>
          <w:bCs/>
        </w:rPr>
        <w:t>B</w:t>
      </w:r>
      <w:r w:rsidR="00AA6AB3" w:rsidRPr="007811A7">
        <w:rPr>
          <w:rFonts w:ascii="Arial" w:hAnsi="Arial" w:cs="Arial"/>
          <w:b/>
          <w:bCs/>
        </w:rPr>
        <w:t xml:space="preserve">argaining </w:t>
      </w:r>
      <w:r w:rsidR="000D5473" w:rsidRPr="007811A7">
        <w:rPr>
          <w:rFonts w:ascii="Arial" w:hAnsi="Arial" w:cs="Arial"/>
          <w:b/>
          <w:bCs/>
        </w:rPr>
        <w:t>–</w:t>
      </w:r>
      <w:r w:rsidR="00AA6AB3" w:rsidRPr="007811A7">
        <w:rPr>
          <w:rFonts w:ascii="Arial" w:hAnsi="Arial" w:cs="Arial"/>
          <w:b/>
          <w:bCs/>
        </w:rPr>
        <w:t xml:space="preserve"> </w:t>
      </w:r>
      <w:r w:rsidR="00D02710" w:rsidRPr="007811A7">
        <w:rPr>
          <w:rFonts w:ascii="Arial" w:hAnsi="Arial" w:cs="Arial"/>
          <w:b/>
          <w:bCs/>
        </w:rPr>
        <w:t xml:space="preserve"> </w:t>
      </w:r>
      <w:r w:rsidR="00AA6AB3" w:rsidRPr="007811A7">
        <w:rPr>
          <w:rFonts w:ascii="Arial" w:hAnsi="Arial" w:cs="Arial"/>
        </w:rPr>
        <w:t>w</w:t>
      </w:r>
      <w:r w:rsidR="00D02710" w:rsidRPr="007811A7">
        <w:rPr>
          <w:rFonts w:ascii="Arial" w:hAnsi="Arial" w:cs="Arial"/>
        </w:rPr>
        <w:t>hen we</w:t>
      </w:r>
      <w:r w:rsidR="00AA6AB3" w:rsidRPr="007811A7">
        <w:rPr>
          <w:rFonts w:ascii="Arial" w:hAnsi="Arial" w:cs="Arial"/>
        </w:rPr>
        <w:t>’</w:t>
      </w:r>
      <w:r w:rsidR="00D02710" w:rsidRPr="007811A7">
        <w:rPr>
          <w:rFonts w:ascii="Arial" w:hAnsi="Arial" w:cs="Arial"/>
        </w:rPr>
        <w:t xml:space="preserve">re in pain it’s sometimes hard to accept there’s nothing we can do to change things. Bargaining is when we start to make deals with ourselves, or perhaps with God if you’re religious. We want to believe that if we act in </w:t>
      </w:r>
      <w:r w:rsidR="001E7ED1" w:rsidRPr="007811A7">
        <w:rPr>
          <w:rFonts w:ascii="Arial" w:hAnsi="Arial" w:cs="Arial"/>
        </w:rPr>
        <w:t xml:space="preserve">a certain </w:t>
      </w:r>
      <w:r w:rsidR="00D02710" w:rsidRPr="007811A7">
        <w:rPr>
          <w:rFonts w:ascii="Arial" w:hAnsi="Arial" w:cs="Arial"/>
        </w:rPr>
        <w:t>way we</w:t>
      </w:r>
      <w:r w:rsidR="00AA6AB3" w:rsidRPr="007811A7">
        <w:rPr>
          <w:rFonts w:ascii="Arial" w:hAnsi="Arial" w:cs="Arial"/>
        </w:rPr>
        <w:t>’</w:t>
      </w:r>
      <w:r w:rsidR="00D02710" w:rsidRPr="007811A7">
        <w:rPr>
          <w:rFonts w:ascii="Arial" w:hAnsi="Arial" w:cs="Arial"/>
        </w:rPr>
        <w:t>ll feel better. It’s also common to find ourselves going over and over things that happened in the past and asking lot</w:t>
      </w:r>
      <w:r w:rsidR="00CC5452" w:rsidRPr="007811A7">
        <w:rPr>
          <w:rFonts w:ascii="Arial" w:hAnsi="Arial" w:cs="Arial"/>
        </w:rPr>
        <w:t>s</w:t>
      </w:r>
      <w:r w:rsidR="00D02710" w:rsidRPr="007811A7">
        <w:rPr>
          <w:rFonts w:ascii="Arial" w:hAnsi="Arial" w:cs="Arial"/>
        </w:rPr>
        <w:t xml:space="preserve"> of </w:t>
      </w:r>
      <w:r w:rsidR="00CC5452" w:rsidRPr="007811A7">
        <w:rPr>
          <w:rFonts w:ascii="Arial" w:hAnsi="Arial" w:cs="Arial"/>
        </w:rPr>
        <w:t>“</w:t>
      </w:r>
      <w:r w:rsidR="00D02710" w:rsidRPr="007811A7">
        <w:rPr>
          <w:rFonts w:ascii="Arial" w:hAnsi="Arial" w:cs="Arial"/>
        </w:rPr>
        <w:t xml:space="preserve">what </w:t>
      </w:r>
      <w:r w:rsidR="00CC5452" w:rsidRPr="007811A7">
        <w:rPr>
          <w:rFonts w:ascii="Arial" w:hAnsi="Arial" w:cs="Arial"/>
        </w:rPr>
        <w:t xml:space="preserve">if” </w:t>
      </w:r>
      <w:r w:rsidR="00D02710" w:rsidRPr="007811A7">
        <w:rPr>
          <w:rFonts w:ascii="Arial" w:hAnsi="Arial" w:cs="Arial"/>
        </w:rPr>
        <w:t>questions, wishing we could go back and change things in the hope things could have turned out differently</w:t>
      </w:r>
      <w:bookmarkEnd w:id="48"/>
      <w:r>
        <w:rPr>
          <w:rFonts w:ascii="Arial" w:hAnsi="Arial" w:cs="Arial"/>
        </w:rPr>
        <w:br/>
      </w:r>
    </w:p>
    <w:p w14:paraId="50789C9F" w14:textId="280BA250" w:rsidR="00D02710" w:rsidRPr="005F2D87" w:rsidRDefault="005F2D87" w:rsidP="00957C2B">
      <w:pPr>
        <w:pStyle w:val="ListParagraph"/>
        <w:numPr>
          <w:ilvl w:val="0"/>
          <w:numId w:val="148"/>
        </w:numPr>
        <w:spacing w:line="276" w:lineRule="auto"/>
        <w:rPr>
          <w:rFonts w:ascii="Arial" w:hAnsi="Arial" w:cs="Arial"/>
          <w:b/>
          <w:bCs/>
        </w:rPr>
      </w:pPr>
      <w:bookmarkStart w:id="49" w:name="_Toc114843193"/>
      <w:r>
        <w:rPr>
          <w:rFonts w:ascii="Arial" w:hAnsi="Arial" w:cs="Arial"/>
          <w:b/>
          <w:bCs/>
        </w:rPr>
        <w:t>D</w:t>
      </w:r>
      <w:r w:rsidR="000D5473" w:rsidRPr="007811A7">
        <w:rPr>
          <w:rFonts w:ascii="Arial" w:hAnsi="Arial" w:cs="Arial"/>
          <w:b/>
          <w:bCs/>
        </w:rPr>
        <w:t>epression –</w:t>
      </w:r>
      <w:r w:rsidR="00D02710" w:rsidRPr="007811A7">
        <w:rPr>
          <w:rFonts w:ascii="Arial" w:hAnsi="Arial" w:cs="Arial"/>
          <w:b/>
          <w:bCs/>
        </w:rPr>
        <w:t xml:space="preserve"> </w:t>
      </w:r>
      <w:r w:rsidR="002B79C9" w:rsidRPr="007811A7">
        <w:rPr>
          <w:rFonts w:ascii="Arial" w:hAnsi="Arial" w:cs="Arial"/>
        </w:rPr>
        <w:t>s</w:t>
      </w:r>
      <w:r w:rsidR="00D02710" w:rsidRPr="007811A7">
        <w:rPr>
          <w:rFonts w:ascii="Arial" w:hAnsi="Arial" w:cs="Arial"/>
        </w:rPr>
        <w:t xml:space="preserve">adness and longing are what we most often </w:t>
      </w:r>
      <w:r w:rsidR="002B79C9" w:rsidRPr="007811A7">
        <w:rPr>
          <w:rFonts w:ascii="Arial" w:hAnsi="Arial" w:cs="Arial"/>
        </w:rPr>
        <w:t xml:space="preserve">think of </w:t>
      </w:r>
      <w:r w:rsidR="00D02710" w:rsidRPr="007811A7">
        <w:rPr>
          <w:rFonts w:ascii="Arial" w:hAnsi="Arial" w:cs="Arial"/>
        </w:rPr>
        <w:t>when we think about grief. This pain can be very intense and come in waves over many months or years. Life can feel like it no longer holds any meaning</w:t>
      </w:r>
      <w:r w:rsidR="00315214" w:rsidRPr="007811A7">
        <w:rPr>
          <w:rFonts w:ascii="Arial" w:hAnsi="Arial" w:cs="Arial"/>
        </w:rPr>
        <w:t>,</w:t>
      </w:r>
      <w:r w:rsidR="00D02710" w:rsidRPr="007811A7">
        <w:rPr>
          <w:rFonts w:ascii="Arial" w:hAnsi="Arial" w:cs="Arial"/>
        </w:rPr>
        <w:t xml:space="preserve"> which can be very scary</w:t>
      </w:r>
      <w:bookmarkEnd w:id="49"/>
      <w:r>
        <w:rPr>
          <w:rFonts w:ascii="Arial" w:hAnsi="Arial" w:cs="Arial"/>
        </w:rPr>
        <w:br/>
      </w:r>
    </w:p>
    <w:p w14:paraId="3E1D5841" w14:textId="2199D147" w:rsidR="00D02710" w:rsidRPr="007811A7" w:rsidRDefault="005F2D87" w:rsidP="00957C2B">
      <w:pPr>
        <w:pStyle w:val="ListParagraph"/>
        <w:numPr>
          <w:ilvl w:val="0"/>
          <w:numId w:val="148"/>
        </w:numPr>
        <w:spacing w:line="276" w:lineRule="auto"/>
        <w:rPr>
          <w:rFonts w:ascii="Arial" w:hAnsi="Arial" w:cs="Arial"/>
          <w:b/>
          <w:bCs/>
        </w:rPr>
      </w:pPr>
      <w:bookmarkStart w:id="50" w:name="_Toc114843194"/>
      <w:r>
        <w:rPr>
          <w:rFonts w:ascii="Arial" w:hAnsi="Arial" w:cs="Arial"/>
          <w:b/>
          <w:bCs/>
        </w:rPr>
        <w:t>A</w:t>
      </w:r>
      <w:r w:rsidR="000D5473" w:rsidRPr="007811A7">
        <w:rPr>
          <w:rFonts w:ascii="Arial" w:hAnsi="Arial" w:cs="Arial"/>
          <w:b/>
          <w:bCs/>
        </w:rPr>
        <w:t>cceptance –</w:t>
      </w:r>
      <w:r w:rsidR="00D02710" w:rsidRPr="007811A7">
        <w:rPr>
          <w:rFonts w:ascii="Arial" w:hAnsi="Arial" w:cs="Arial"/>
          <w:b/>
          <w:bCs/>
        </w:rPr>
        <w:t xml:space="preserve"> </w:t>
      </w:r>
      <w:r w:rsidR="000D5473" w:rsidRPr="007811A7">
        <w:rPr>
          <w:rFonts w:ascii="Arial" w:hAnsi="Arial" w:cs="Arial"/>
        </w:rPr>
        <w:t>g</w:t>
      </w:r>
      <w:r w:rsidR="00D02710" w:rsidRPr="007811A7">
        <w:rPr>
          <w:rFonts w:ascii="Arial" w:hAnsi="Arial" w:cs="Arial"/>
        </w:rPr>
        <w:t>rief comes in waves and it can feel like nothing will ever be right again. But gradually most people find that the pain eases and it</w:t>
      </w:r>
      <w:r w:rsidR="000D5473" w:rsidRPr="007811A7">
        <w:rPr>
          <w:rFonts w:ascii="Arial" w:hAnsi="Arial" w:cs="Arial"/>
        </w:rPr>
        <w:t>’s</w:t>
      </w:r>
      <w:r w:rsidR="00D02710" w:rsidRPr="007811A7">
        <w:rPr>
          <w:rFonts w:ascii="Arial" w:hAnsi="Arial" w:cs="Arial"/>
        </w:rPr>
        <w:t xml:space="preserve"> possible to accept what</w:t>
      </w:r>
      <w:r w:rsidR="000D5473" w:rsidRPr="007811A7">
        <w:rPr>
          <w:rFonts w:ascii="Arial" w:hAnsi="Arial" w:cs="Arial"/>
        </w:rPr>
        <w:t>’s</w:t>
      </w:r>
      <w:r w:rsidR="00D02710" w:rsidRPr="007811A7">
        <w:rPr>
          <w:rFonts w:ascii="Arial" w:hAnsi="Arial" w:cs="Arial"/>
        </w:rPr>
        <w:t xml:space="preserve"> happened. We may never ‘get over’ the death of someone precious, but we can learn to live again, while keeping the memories of those we have lost close to us.</w:t>
      </w:r>
      <w:bookmarkEnd w:id="50"/>
    </w:p>
    <w:p w14:paraId="27D23954" w14:textId="77777777" w:rsidR="00D02710" w:rsidRPr="00EE57D8" w:rsidRDefault="00D02710" w:rsidP="00957C2B">
      <w:pPr>
        <w:textAlignment w:val="baseline"/>
        <w:rPr>
          <w:rFonts w:eastAsia="Times New Roman" w:cs="Arial"/>
          <w:spacing w:val="6"/>
          <w:szCs w:val="24"/>
          <w:lang w:eastAsia="en-GB"/>
        </w:rPr>
      </w:pPr>
    </w:p>
    <w:p w14:paraId="14315EAB" w14:textId="4C71FF2B" w:rsidR="002264E5" w:rsidRPr="00347252" w:rsidRDefault="00C66147" w:rsidP="00957C2B">
      <w:pPr>
        <w:spacing w:after="420"/>
        <w:textAlignment w:val="baseline"/>
        <w:rPr>
          <w:rFonts w:eastAsia="Times New Roman" w:cs="Arial"/>
          <w:szCs w:val="24"/>
          <w:lang w:eastAsia="en-GB"/>
        </w:rPr>
      </w:pPr>
      <w:r w:rsidRPr="00347252">
        <w:rPr>
          <w:rFonts w:eastAsia="Times New Roman" w:cs="Arial"/>
          <w:szCs w:val="24"/>
          <w:lang w:eastAsia="en-GB"/>
        </w:rPr>
        <w:t>Having families and loved ones close by at the end of life is important for many people,</w:t>
      </w:r>
      <w:r w:rsidR="009F07B4" w:rsidRPr="00347252">
        <w:rPr>
          <w:rFonts w:eastAsia="Times New Roman" w:cs="Arial"/>
          <w:szCs w:val="24"/>
          <w:lang w:eastAsia="en-GB"/>
        </w:rPr>
        <w:t xml:space="preserve"> but</w:t>
      </w:r>
      <w:r w:rsidRPr="00347252">
        <w:rPr>
          <w:rFonts w:eastAsia="Times New Roman" w:cs="Arial"/>
          <w:szCs w:val="24"/>
          <w:lang w:eastAsia="en-GB"/>
        </w:rPr>
        <w:t xml:space="preserve"> for some this may not be wanted or possible. Either way, it</w:t>
      </w:r>
      <w:r w:rsidR="009F07B4" w:rsidRPr="00347252">
        <w:rPr>
          <w:rFonts w:eastAsia="Times New Roman" w:cs="Arial"/>
          <w:szCs w:val="24"/>
          <w:lang w:eastAsia="en-GB"/>
        </w:rPr>
        <w:t>’s</w:t>
      </w:r>
      <w:r w:rsidRPr="00347252">
        <w:rPr>
          <w:rFonts w:eastAsia="Times New Roman" w:cs="Arial"/>
          <w:szCs w:val="24"/>
          <w:lang w:eastAsia="en-GB"/>
        </w:rPr>
        <w:t xml:space="preserve"> important to find out w</w:t>
      </w:r>
      <w:r w:rsidR="002264E5" w:rsidRPr="00347252">
        <w:rPr>
          <w:rFonts w:eastAsia="Times New Roman" w:cs="Arial"/>
          <w:szCs w:val="24"/>
          <w:lang w:eastAsia="en-GB"/>
        </w:rPr>
        <w:t xml:space="preserve">hat makes </w:t>
      </w:r>
      <w:r w:rsidRPr="00347252">
        <w:rPr>
          <w:rFonts w:eastAsia="Times New Roman" w:cs="Arial"/>
          <w:szCs w:val="24"/>
          <w:lang w:eastAsia="en-GB"/>
        </w:rPr>
        <w:t>the individual</w:t>
      </w:r>
      <w:r w:rsidR="002264E5" w:rsidRPr="00347252">
        <w:rPr>
          <w:rFonts w:eastAsia="Times New Roman" w:cs="Arial"/>
          <w:szCs w:val="24"/>
          <w:lang w:eastAsia="en-GB"/>
        </w:rPr>
        <w:t xml:space="preserve"> feel safe and cared for</w:t>
      </w:r>
      <w:r w:rsidR="00715F7D" w:rsidRPr="00347252">
        <w:rPr>
          <w:rFonts w:eastAsia="Times New Roman" w:cs="Arial"/>
          <w:szCs w:val="24"/>
          <w:lang w:eastAsia="en-GB"/>
        </w:rPr>
        <w:t xml:space="preserve"> such as:</w:t>
      </w:r>
    </w:p>
    <w:p w14:paraId="45097434" w14:textId="364F0041" w:rsidR="002264E5" w:rsidRPr="00347252" w:rsidRDefault="00715F7D" w:rsidP="00957C2B">
      <w:pPr>
        <w:numPr>
          <w:ilvl w:val="0"/>
          <w:numId w:val="113"/>
        </w:numPr>
        <w:spacing w:after="0"/>
        <w:textAlignment w:val="baseline"/>
        <w:rPr>
          <w:rFonts w:eastAsia="Times New Roman" w:cs="Arial"/>
          <w:szCs w:val="24"/>
          <w:lang w:eastAsia="en-GB"/>
        </w:rPr>
      </w:pPr>
      <w:r w:rsidRPr="00347252">
        <w:rPr>
          <w:rFonts w:eastAsia="Times New Roman" w:cs="Arial"/>
          <w:szCs w:val="24"/>
          <w:lang w:eastAsia="en-GB"/>
        </w:rPr>
        <w:t>a</w:t>
      </w:r>
      <w:r w:rsidR="002264E5" w:rsidRPr="00347252">
        <w:rPr>
          <w:rFonts w:eastAsia="Times New Roman" w:cs="Arial"/>
          <w:szCs w:val="24"/>
          <w:lang w:eastAsia="en-GB"/>
        </w:rPr>
        <w:t xml:space="preserve">re they physically comfortable? Are they clean? Is their hair brushed? Is their dignity being protected? </w:t>
      </w:r>
    </w:p>
    <w:p w14:paraId="74E26FEF" w14:textId="1E5B09A9" w:rsidR="00715F7D" w:rsidRPr="00347252" w:rsidRDefault="00715F7D" w:rsidP="00957C2B">
      <w:pPr>
        <w:numPr>
          <w:ilvl w:val="0"/>
          <w:numId w:val="113"/>
        </w:numPr>
        <w:spacing w:after="0"/>
        <w:textAlignment w:val="baseline"/>
        <w:rPr>
          <w:rFonts w:eastAsia="Times New Roman" w:cs="Arial"/>
          <w:szCs w:val="24"/>
          <w:lang w:eastAsia="en-GB"/>
        </w:rPr>
      </w:pPr>
      <w:r w:rsidRPr="00347252">
        <w:rPr>
          <w:rFonts w:eastAsia="Times New Roman" w:cs="Arial"/>
          <w:szCs w:val="24"/>
          <w:lang w:eastAsia="en-GB"/>
        </w:rPr>
        <w:t>are there things they normally enjoy doing</w:t>
      </w:r>
      <w:r w:rsidR="00612A05">
        <w:rPr>
          <w:rFonts w:eastAsia="Times New Roman" w:cs="Arial"/>
          <w:szCs w:val="24"/>
          <w:lang w:eastAsia="en-GB"/>
        </w:rPr>
        <w:t>,</w:t>
      </w:r>
      <w:r w:rsidRPr="00347252">
        <w:rPr>
          <w:rFonts w:eastAsia="Times New Roman" w:cs="Arial"/>
          <w:szCs w:val="24"/>
          <w:lang w:eastAsia="en-GB"/>
        </w:rPr>
        <w:t xml:space="preserve"> such as </w:t>
      </w:r>
      <w:r w:rsidR="00612A05">
        <w:rPr>
          <w:rFonts w:eastAsia="Times New Roman" w:cs="Arial"/>
          <w:szCs w:val="24"/>
          <w:lang w:eastAsia="en-GB"/>
        </w:rPr>
        <w:t xml:space="preserve">listening to </w:t>
      </w:r>
      <w:r w:rsidRPr="00347252">
        <w:rPr>
          <w:rFonts w:eastAsia="Times New Roman" w:cs="Arial"/>
          <w:szCs w:val="24"/>
          <w:lang w:eastAsia="en-GB"/>
        </w:rPr>
        <w:t xml:space="preserve">music, </w:t>
      </w:r>
      <w:r w:rsidR="00612A05">
        <w:rPr>
          <w:rFonts w:eastAsia="Times New Roman" w:cs="Arial"/>
          <w:szCs w:val="24"/>
          <w:lang w:eastAsia="en-GB"/>
        </w:rPr>
        <w:t xml:space="preserve">watching </w:t>
      </w:r>
      <w:r w:rsidRPr="00347252">
        <w:rPr>
          <w:rFonts w:eastAsia="Times New Roman" w:cs="Arial"/>
          <w:szCs w:val="24"/>
          <w:lang w:eastAsia="en-GB"/>
        </w:rPr>
        <w:t>TV or gardening – how can you creatively support these activities in the current situation? Can you bring flowers from the garden into their room? Sit and listen to their favourite music with them? Read from a favourite book?</w:t>
      </w:r>
    </w:p>
    <w:p w14:paraId="3B6432E0" w14:textId="545E34AB" w:rsidR="002264E5" w:rsidRPr="00347252" w:rsidRDefault="00715F7D" w:rsidP="00957C2B">
      <w:pPr>
        <w:numPr>
          <w:ilvl w:val="0"/>
          <w:numId w:val="113"/>
        </w:numPr>
        <w:spacing w:after="0"/>
        <w:textAlignment w:val="baseline"/>
        <w:rPr>
          <w:rFonts w:eastAsia="Times New Roman" w:cs="Arial"/>
          <w:szCs w:val="24"/>
          <w:lang w:eastAsia="en-GB"/>
        </w:rPr>
      </w:pPr>
      <w:r w:rsidRPr="00347252">
        <w:rPr>
          <w:rFonts w:eastAsia="Times New Roman" w:cs="Arial"/>
          <w:szCs w:val="24"/>
          <w:lang w:eastAsia="en-GB"/>
        </w:rPr>
        <w:t>a</w:t>
      </w:r>
      <w:r w:rsidR="002264E5" w:rsidRPr="00347252">
        <w:rPr>
          <w:rFonts w:eastAsia="Times New Roman" w:cs="Arial"/>
          <w:szCs w:val="24"/>
          <w:lang w:eastAsia="en-GB"/>
        </w:rPr>
        <w:t xml:space="preserve">re there ways to </w:t>
      </w:r>
      <w:r w:rsidR="009F07B4" w:rsidRPr="00347252">
        <w:rPr>
          <w:rFonts w:eastAsia="Times New Roman" w:cs="Arial"/>
          <w:szCs w:val="24"/>
          <w:lang w:eastAsia="en-GB"/>
        </w:rPr>
        <w:t xml:space="preserve">help their </w:t>
      </w:r>
      <w:r w:rsidR="002264E5" w:rsidRPr="00347252">
        <w:rPr>
          <w:rFonts w:eastAsia="Times New Roman" w:cs="Arial"/>
          <w:szCs w:val="24"/>
          <w:lang w:eastAsia="en-GB"/>
        </w:rPr>
        <w:t xml:space="preserve">physical comfort by holding </w:t>
      </w:r>
      <w:r w:rsidR="00E57114" w:rsidRPr="00347252">
        <w:rPr>
          <w:rFonts w:eastAsia="Times New Roman" w:cs="Arial"/>
          <w:szCs w:val="24"/>
          <w:lang w:eastAsia="en-GB"/>
        </w:rPr>
        <w:t>their</w:t>
      </w:r>
      <w:r w:rsidR="002264E5" w:rsidRPr="00347252">
        <w:rPr>
          <w:rFonts w:eastAsia="Times New Roman" w:cs="Arial"/>
          <w:szCs w:val="24"/>
          <w:lang w:eastAsia="en-GB"/>
        </w:rPr>
        <w:t xml:space="preserve"> hand, providing a favourite blanket, cushion or item of clothing?</w:t>
      </w:r>
    </w:p>
    <w:p w14:paraId="0E0094FE" w14:textId="5A737797" w:rsidR="002264E5" w:rsidRPr="00347252" w:rsidRDefault="00715F7D" w:rsidP="00957C2B">
      <w:pPr>
        <w:numPr>
          <w:ilvl w:val="0"/>
          <w:numId w:val="113"/>
        </w:numPr>
        <w:spacing w:after="0"/>
        <w:textAlignment w:val="baseline"/>
        <w:rPr>
          <w:rFonts w:eastAsia="Times New Roman" w:cs="Arial"/>
          <w:szCs w:val="24"/>
          <w:lang w:eastAsia="en-GB"/>
        </w:rPr>
      </w:pPr>
      <w:r w:rsidRPr="00347252">
        <w:rPr>
          <w:rFonts w:eastAsia="Times New Roman" w:cs="Arial"/>
          <w:szCs w:val="24"/>
          <w:lang w:eastAsia="en-GB"/>
        </w:rPr>
        <w:t>a</w:t>
      </w:r>
      <w:r w:rsidR="002264E5" w:rsidRPr="00347252">
        <w:rPr>
          <w:rFonts w:eastAsia="Times New Roman" w:cs="Arial"/>
          <w:szCs w:val="24"/>
          <w:lang w:eastAsia="en-GB"/>
        </w:rPr>
        <w:t>re there any religious or spiritual things that bring the person comfort</w:t>
      </w:r>
      <w:r w:rsidR="00E57114" w:rsidRPr="00347252">
        <w:rPr>
          <w:rFonts w:eastAsia="Times New Roman" w:cs="Arial"/>
          <w:szCs w:val="24"/>
          <w:lang w:eastAsia="en-GB"/>
        </w:rPr>
        <w:t>,</w:t>
      </w:r>
      <w:r w:rsidR="002264E5" w:rsidRPr="00347252">
        <w:rPr>
          <w:rFonts w:eastAsia="Times New Roman" w:cs="Arial"/>
          <w:szCs w:val="24"/>
          <w:lang w:eastAsia="en-GB"/>
        </w:rPr>
        <w:t xml:space="preserve"> </w:t>
      </w:r>
      <w:r w:rsidRPr="00347252">
        <w:rPr>
          <w:rFonts w:eastAsia="Times New Roman" w:cs="Arial"/>
          <w:szCs w:val="24"/>
          <w:lang w:eastAsia="en-GB"/>
        </w:rPr>
        <w:t>for example</w:t>
      </w:r>
      <w:r w:rsidR="0022533E">
        <w:rPr>
          <w:rFonts w:eastAsia="Times New Roman" w:cs="Arial"/>
          <w:szCs w:val="24"/>
          <w:lang w:eastAsia="en-GB"/>
        </w:rPr>
        <w:t>,</w:t>
      </w:r>
      <w:r w:rsidR="002264E5" w:rsidRPr="00347252">
        <w:rPr>
          <w:rFonts w:eastAsia="Times New Roman" w:cs="Arial"/>
          <w:szCs w:val="24"/>
          <w:lang w:eastAsia="en-GB"/>
        </w:rPr>
        <w:t xml:space="preserve"> a favourite reading or prayer, a hymn or a video call from their faith/spiritual leader</w:t>
      </w:r>
      <w:r w:rsidR="0022533E">
        <w:rPr>
          <w:rFonts w:eastAsia="Times New Roman" w:cs="Arial"/>
          <w:szCs w:val="24"/>
          <w:lang w:eastAsia="en-GB"/>
        </w:rPr>
        <w:t>?</w:t>
      </w:r>
    </w:p>
    <w:p w14:paraId="4760910A" w14:textId="08176820" w:rsidR="002264E5" w:rsidRPr="00347252" w:rsidRDefault="00715F7D" w:rsidP="00957C2B">
      <w:pPr>
        <w:numPr>
          <w:ilvl w:val="0"/>
          <w:numId w:val="113"/>
        </w:numPr>
        <w:spacing w:after="0"/>
        <w:textAlignment w:val="baseline"/>
        <w:rPr>
          <w:rFonts w:eastAsia="Times New Roman" w:cs="Arial"/>
          <w:szCs w:val="24"/>
          <w:lang w:eastAsia="en-GB"/>
        </w:rPr>
      </w:pPr>
      <w:r w:rsidRPr="00347252">
        <w:rPr>
          <w:rFonts w:eastAsia="Times New Roman" w:cs="Arial"/>
          <w:szCs w:val="24"/>
          <w:lang w:eastAsia="en-GB"/>
        </w:rPr>
        <w:t>h</w:t>
      </w:r>
      <w:r w:rsidR="002264E5" w:rsidRPr="00347252">
        <w:rPr>
          <w:rFonts w:eastAsia="Times New Roman" w:cs="Arial"/>
          <w:szCs w:val="24"/>
          <w:lang w:eastAsia="en-GB"/>
        </w:rPr>
        <w:t>ow can you keep the environment calm by avoiding loud noise and bright light?</w:t>
      </w:r>
    </w:p>
    <w:p w14:paraId="3095FA6A" w14:textId="77777777" w:rsidR="00C66147" w:rsidRPr="00EE57D8" w:rsidRDefault="00C66147" w:rsidP="00957C2B">
      <w:pPr>
        <w:rPr>
          <w:lang w:eastAsia="en-GB"/>
        </w:rPr>
      </w:pPr>
    </w:p>
    <w:p w14:paraId="1EF944D4" w14:textId="347611CF" w:rsidR="00C66147" w:rsidRPr="007811A7" w:rsidRDefault="002264E5" w:rsidP="00957C2B">
      <w:pPr>
        <w:rPr>
          <w:b/>
          <w:bCs/>
          <w:lang w:eastAsia="en-GB"/>
        </w:rPr>
      </w:pPr>
      <w:bookmarkStart w:id="51" w:name="_Toc114843195"/>
      <w:bookmarkStart w:id="52" w:name="_Toc114843275"/>
      <w:r w:rsidRPr="007811A7">
        <w:rPr>
          <w:b/>
          <w:bCs/>
          <w:lang w:eastAsia="en-GB"/>
        </w:rPr>
        <w:t>Communication</w:t>
      </w:r>
      <w:bookmarkEnd w:id="51"/>
      <w:bookmarkEnd w:id="52"/>
    </w:p>
    <w:p w14:paraId="2154BB7F" w14:textId="157E69B2" w:rsidR="002264E5" w:rsidRDefault="00C66147" w:rsidP="00957C2B">
      <w:pPr>
        <w:rPr>
          <w:lang w:eastAsia="en-GB"/>
        </w:rPr>
      </w:pPr>
      <w:r w:rsidRPr="00347252">
        <w:rPr>
          <w:lang w:eastAsia="en-GB"/>
        </w:rPr>
        <w:t>If you</w:t>
      </w:r>
      <w:r w:rsidR="002157C2" w:rsidRPr="00347252">
        <w:rPr>
          <w:lang w:eastAsia="en-GB"/>
        </w:rPr>
        <w:t>’re</w:t>
      </w:r>
      <w:r w:rsidR="00A87FCD" w:rsidRPr="00347252">
        <w:rPr>
          <w:lang w:eastAsia="en-GB"/>
        </w:rPr>
        <w:t xml:space="preserve"> </w:t>
      </w:r>
      <w:r w:rsidRPr="00347252">
        <w:rPr>
          <w:lang w:eastAsia="en-GB"/>
        </w:rPr>
        <w:t xml:space="preserve">in this situation </w:t>
      </w:r>
      <w:r w:rsidR="00D12692" w:rsidRPr="00347252">
        <w:rPr>
          <w:lang w:eastAsia="en-GB"/>
        </w:rPr>
        <w:t>you</w:t>
      </w:r>
      <w:r w:rsidR="002157C2" w:rsidRPr="00347252">
        <w:rPr>
          <w:lang w:eastAsia="en-GB"/>
        </w:rPr>
        <w:t>’</w:t>
      </w:r>
      <w:r w:rsidR="00D12692" w:rsidRPr="00347252">
        <w:rPr>
          <w:lang w:eastAsia="en-GB"/>
        </w:rPr>
        <w:t>ll need to consider w</w:t>
      </w:r>
      <w:r w:rsidR="002264E5" w:rsidRPr="00347252">
        <w:rPr>
          <w:lang w:eastAsia="en-GB"/>
        </w:rPr>
        <w:t xml:space="preserve">hat helps </w:t>
      </w:r>
      <w:r w:rsidR="0022533E" w:rsidRPr="00347252">
        <w:rPr>
          <w:lang w:eastAsia="en-GB"/>
        </w:rPr>
        <w:t>the</w:t>
      </w:r>
      <w:r w:rsidR="0022533E">
        <w:rPr>
          <w:lang w:eastAsia="en-GB"/>
        </w:rPr>
        <w:t xml:space="preserve"> individual</w:t>
      </w:r>
      <w:r w:rsidR="0022533E" w:rsidRPr="00347252">
        <w:rPr>
          <w:lang w:eastAsia="en-GB"/>
        </w:rPr>
        <w:t xml:space="preserve"> </w:t>
      </w:r>
      <w:r w:rsidR="002264E5" w:rsidRPr="00347252">
        <w:rPr>
          <w:lang w:eastAsia="en-GB"/>
        </w:rPr>
        <w:t>and their loved ones understand the things that are happening and the choices they may have to make</w:t>
      </w:r>
      <w:r w:rsidR="008A34F3" w:rsidRPr="00347252">
        <w:rPr>
          <w:lang w:eastAsia="en-GB"/>
        </w:rPr>
        <w:t>.</w:t>
      </w:r>
      <w:r w:rsidR="00172DEC" w:rsidRPr="00347252">
        <w:rPr>
          <w:lang w:eastAsia="en-GB"/>
        </w:rPr>
        <w:t xml:space="preserve"> Think about:</w:t>
      </w:r>
    </w:p>
    <w:p w14:paraId="4492D263" w14:textId="77777777" w:rsidR="0040798A" w:rsidRPr="00347252" w:rsidRDefault="0040798A" w:rsidP="00957C2B">
      <w:pPr>
        <w:spacing w:after="0"/>
        <w:textAlignment w:val="baseline"/>
        <w:rPr>
          <w:rFonts w:eastAsia="Times New Roman" w:cs="Arial"/>
          <w:szCs w:val="24"/>
          <w:lang w:eastAsia="en-GB"/>
        </w:rPr>
      </w:pPr>
    </w:p>
    <w:p w14:paraId="4AA9B434" w14:textId="70FBD2B5" w:rsidR="002264E5" w:rsidRPr="00347252" w:rsidRDefault="002264E5"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what the person knows or understands already</w:t>
      </w:r>
    </w:p>
    <w:p w14:paraId="6B730A27" w14:textId="1C378AB8" w:rsidR="002264E5" w:rsidRPr="00347252" w:rsidRDefault="00172DEC"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how to b</w:t>
      </w:r>
      <w:r w:rsidR="002264E5" w:rsidRPr="00347252">
        <w:rPr>
          <w:rFonts w:eastAsia="Times New Roman" w:cs="Arial"/>
          <w:szCs w:val="24"/>
          <w:lang w:eastAsia="en-GB"/>
        </w:rPr>
        <w:t xml:space="preserve">e with the person where they are. Perhaps they know what they want, so honour their decision making, or </w:t>
      </w:r>
      <w:r w:rsidR="007F3B27" w:rsidRPr="00347252">
        <w:rPr>
          <w:rFonts w:eastAsia="Times New Roman" w:cs="Arial"/>
          <w:szCs w:val="24"/>
          <w:lang w:eastAsia="en-GB"/>
        </w:rPr>
        <w:t>maybe</w:t>
      </w:r>
      <w:r w:rsidR="002264E5" w:rsidRPr="00347252">
        <w:rPr>
          <w:rFonts w:eastAsia="Times New Roman" w:cs="Arial"/>
          <w:szCs w:val="24"/>
          <w:lang w:eastAsia="en-GB"/>
        </w:rPr>
        <w:t xml:space="preserve"> they</w:t>
      </w:r>
      <w:r w:rsidR="007F5ABE" w:rsidRPr="00347252">
        <w:rPr>
          <w:rFonts w:eastAsia="Times New Roman" w:cs="Arial"/>
          <w:szCs w:val="24"/>
          <w:lang w:eastAsia="en-GB"/>
        </w:rPr>
        <w:t>’re</w:t>
      </w:r>
      <w:r w:rsidR="002264E5" w:rsidRPr="00347252">
        <w:rPr>
          <w:rFonts w:eastAsia="Times New Roman" w:cs="Arial"/>
          <w:szCs w:val="24"/>
          <w:lang w:eastAsia="en-GB"/>
        </w:rPr>
        <w:t xml:space="preserve"> confused or have memory difficulties. They may still be fearful even if they can</w:t>
      </w:r>
      <w:r w:rsidR="007F5ABE" w:rsidRPr="00347252">
        <w:rPr>
          <w:rFonts w:eastAsia="Times New Roman" w:cs="Arial"/>
          <w:szCs w:val="24"/>
          <w:lang w:eastAsia="en-GB"/>
        </w:rPr>
        <w:t>’</w:t>
      </w:r>
      <w:r w:rsidR="002264E5" w:rsidRPr="00347252">
        <w:rPr>
          <w:rFonts w:eastAsia="Times New Roman" w:cs="Arial"/>
          <w:szCs w:val="24"/>
          <w:lang w:eastAsia="en-GB"/>
        </w:rPr>
        <w:t>t express their fears or wishes</w:t>
      </w:r>
    </w:p>
    <w:p w14:paraId="37595D26" w14:textId="4F022F03" w:rsidR="002264E5" w:rsidRPr="00EE57D8" w:rsidRDefault="002264E5" w:rsidP="00957C2B">
      <w:pPr>
        <w:numPr>
          <w:ilvl w:val="0"/>
          <w:numId w:val="46"/>
        </w:numPr>
        <w:spacing w:after="0"/>
        <w:textAlignment w:val="baseline"/>
        <w:rPr>
          <w:rFonts w:eastAsia="Times New Roman" w:cs="Arial"/>
          <w:spacing w:val="6"/>
          <w:szCs w:val="24"/>
          <w:lang w:eastAsia="en-GB"/>
        </w:rPr>
      </w:pPr>
      <w:r w:rsidRPr="00EE57D8">
        <w:rPr>
          <w:rFonts w:eastAsia="Times New Roman" w:cs="Arial"/>
          <w:spacing w:val="6"/>
          <w:szCs w:val="24"/>
          <w:lang w:eastAsia="en-GB"/>
        </w:rPr>
        <w:t>r</w:t>
      </w:r>
      <w:r w:rsidRPr="00347252">
        <w:rPr>
          <w:rFonts w:eastAsia="Times New Roman" w:cs="Arial"/>
          <w:szCs w:val="24"/>
          <w:lang w:eastAsia="en-GB"/>
        </w:rPr>
        <w:t>eflecting the words and language they use to talk about their health</w:t>
      </w:r>
      <w:r w:rsidR="007F5ABE" w:rsidRPr="00347252">
        <w:rPr>
          <w:rFonts w:eastAsia="Times New Roman" w:cs="Arial"/>
          <w:szCs w:val="24"/>
          <w:lang w:eastAsia="en-GB"/>
        </w:rPr>
        <w:t>.</w:t>
      </w:r>
      <w:r w:rsidRPr="00347252">
        <w:rPr>
          <w:rFonts w:eastAsia="Times New Roman" w:cs="Arial"/>
          <w:szCs w:val="24"/>
          <w:lang w:eastAsia="en-GB"/>
        </w:rPr>
        <w:t xml:space="preserve"> </w:t>
      </w:r>
      <w:r w:rsidR="007F5ABE" w:rsidRPr="00347252">
        <w:rPr>
          <w:rFonts w:eastAsia="Times New Roman" w:cs="Arial"/>
          <w:szCs w:val="24"/>
          <w:lang w:eastAsia="en-GB"/>
        </w:rPr>
        <w:t>T</w:t>
      </w:r>
      <w:r w:rsidRPr="00347252">
        <w:rPr>
          <w:rFonts w:eastAsia="Times New Roman" w:cs="Arial"/>
          <w:szCs w:val="24"/>
          <w:lang w:eastAsia="en-GB"/>
        </w:rPr>
        <w:t>his means using the same sort of words they use</w:t>
      </w:r>
    </w:p>
    <w:p w14:paraId="7A5752B1" w14:textId="673F622E" w:rsidR="002264E5" w:rsidRPr="00347252" w:rsidRDefault="002264E5"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using clear words to avoid confusion even if those words do</w:t>
      </w:r>
      <w:r w:rsidR="00DC126D" w:rsidRPr="00347252">
        <w:rPr>
          <w:rFonts w:eastAsia="Times New Roman" w:cs="Arial"/>
          <w:szCs w:val="24"/>
          <w:lang w:eastAsia="en-GB"/>
        </w:rPr>
        <w:t>n’t</w:t>
      </w:r>
      <w:r w:rsidRPr="00347252">
        <w:rPr>
          <w:rFonts w:eastAsia="Times New Roman" w:cs="Arial"/>
          <w:szCs w:val="24"/>
          <w:lang w:eastAsia="en-GB"/>
        </w:rPr>
        <w:t xml:space="preserve"> feel comfortable, for example, </w:t>
      </w:r>
      <w:r w:rsidR="007F3B27" w:rsidRPr="00347252">
        <w:rPr>
          <w:rFonts w:eastAsia="Times New Roman" w:cs="Arial"/>
          <w:szCs w:val="24"/>
          <w:lang w:eastAsia="en-GB"/>
        </w:rPr>
        <w:t>‘</w:t>
      </w:r>
      <w:r w:rsidRPr="00347252">
        <w:rPr>
          <w:rFonts w:eastAsia="Times New Roman" w:cs="Arial"/>
          <w:szCs w:val="24"/>
          <w:lang w:eastAsia="en-GB"/>
        </w:rPr>
        <w:t>dying</w:t>
      </w:r>
      <w:r w:rsidR="007F3B27" w:rsidRPr="00347252">
        <w:rPr>
          <w:rFonts w:eastAsia="Times New Roman" w:cs="Arial"/>
          <w:szCs w:val="24"/>
          <w:lang w:eastAsia="en-GB"/>
        </w:rPr>
        <w:t>’</w:t>
      </w:r>
    </w:p>
    <w:p w14:paraId="030C52FB" w14:textId="4796515F" w:rsidR="002264E5" w:rsidRPr="00347252" w:rsidRDefault="002264E5"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allowing silence and tears if they</w:t>
      </w:r>
      <w:r w:rsidR="00D66D23">
        <w:rPr>
          <w:rFonts w:eastAsia="Times New Roman" w:cs="Arial"/>
          <w:szCs w:val="24"/>
          <w:lang w:eastAsia="en-GB"/>
        </w:rPr>
        <w:t>’</w:t>
      </w:r>
      <w:r w:rsidRPr="00347252">
        <w:rPr>
          <w:rFonts w:eastAsia="Times New Roman" w:cs="Arial"/>
          <w:szCs w:val="24"/>
          <w:lang w:eastAsia="en-GB"/>
        </w:rPr>
        <w:t>ve just had bad news or if they sense their life is ending – sometimes just being there with them is all that</w:t>
      </w:r>
      <w:r w:rsidR="00DC126D" w:rsidRPr="00347252">
        <w:rPr>
          <w:rFonts w:eastAsia="Times New Roman" w:cs="Arial"/>
          <w:szCs w:val="24"/>
          <w:lang w:eastAsia="en-GB"/>
        </w:rPr>
        <w:t>’</w:t>
      </w:r>
      <w:r w:rsidRPr="00347252">
        <w:rPr>
          <w:rFonts w:eastAsia="Times New Roman" w:cs="Arial"/>
          <w:szCs w:val="24"/>
          <w:lang w:eastAsia="en-GB"/>
        </w:rPr>
        <w:t>s needed</w:t>
      </w:r>
    </w:p>
    <w:p w14:paraId="0AD81245" w14:textId="2EB0E6DB" w:rsidR="002264E5" w:rsidRPr="00347252" w:rsidRDefault="00172DEC"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 xml:space="preserve">who </w:t>
      </w:r>
      <w:r w:rsidR="00514703">
        <w:rPr>
          <w:rFonts w:eastAsia="Times New Roman" w:cs="Arial"/>
          <w:szCs w:val="24"/>
          <w:lang w:eastAsia="en-GB"/>
        </w:rPr>
        <w:t>you can go to</w:t>
      </w:r>
      <w:r w:rsidR="002264E5" w:rsidRPr="00347252">
        <w:rPr>
          <w:rFonts w:eastAsia="Times New Roman" w:cs="Arial"/>
          <w:szCs w:val="24"/>
          <w:lang w:eastAsia="en-GB"/>
        </w:rPr>
        <w:t xml:space="preserve"> if the</w:t>
      </w:r>
      <w:r w:rsidRPr="00347252">
        <w:rPr>
          <w:rFonts w:eastAsia="Times New Roman" w:cs="Arial"/>
          <w:szCs w:val="24"/>
          <w:lang w:eastAsia="en-GB"/>
        </w:rPr>
        <w:t xml:space="preserve"> individual</w:t>
      </w:r>
      <w:r w:rsidR="002264E5" w:rsidRPr="00347252">
        <w:rPr>
          <w:rFonts w:eastAsia="Times New Roman" w:cs="Arial"/>
          <w:szCs w:val="24"/>
          <w:lang w:eastAsia="en-GB"/>
        </w:rPr>
        <w:t xml:space="preserve"> ha</w:t>
      </w:r>
      <w:r w:rsidRPr="00347252">
        <w:rPr>
          <w:rFonts w:eastAsia="Times New Roman" w:cs="Arial"/>
          <w:szCs w:val="24"/>
          <w:lang w:eastAsia="en-GB"/>
        </w:rPr>
        <w:t>s</w:t>
      </w:r>
      <w:r w:rsidR="002264E5" w:rsidRPr="00347252">
        <w:rPr>
          <w:rFonts w:eastAsia="Times New Roman" w:cs="Arial"/>
          <w:szCs w:val="24"/>
          <w:lang w:eastAsia="en-GB"/>
        </w:rPr>
        <w:t xml:space="preserve"> questions you don’t feel </w:t>
      </w:r>
      <w:r w:rsidR="00514703">
        <w:rPr>
          <w:rFonts w:eastAsia="Times New Roman" w:cs="Arial"/>
          <w:szCs w:val="24"/>
          <w:lang w:eastAsia="en-GB"/>
        </w:rPr>
        <w:t>you can</w:t>
      </w:r>
      <w:r w:rsidR="002264E5" w:rsidRPr="00347252">
        <w:rPr>
          <w:rFonts w:eastAsia="Times New Roman" w:cs="Arial"/>
          <w:szCs w:val="24"/>
          <w:lang w:eastAsia="en-GB"/>
        </w:rPr>
        <w:t xml:space="preserve"> answer. As a team, create a list of healthcare professionals involved in their care </w:t>
      </w:r>
      <w:r w:rsidR="00DC126D" w:rsidRPr="00347252">
        <w:rPr>
          <w:rFonts w:eastAsia="Times New Roman" w:cs="Arial"/>
          <w:szCs w:val="24"/>
          <w:lang w:eastAsia="en-GB"/>
        </w:rPr>
        <w:t>who</w:t>
      </w:r>
      <w:r w:rsidR="002264E5" w:rsidRPr="00347252">
        <w:rPr>
          <w:rFonts w:eastAsia="Times New Roman" w:cs="Arial"/>
          <w:szCs w:val="24"/>
          <w:lang w:eastAsia="en-GB"/>
        </w:rPr>
        <w:t xml:space="preserve"> can be contacted if you need advice</w:t>
      </w:r>
    </w:p>
    <w:p w14:paraId="038A1B6D" w14:textId="3B2C132F" w:rsidR="002264E5" w:rsidRPr="00347252" w:rsidRDefault="00172DEC"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 xml:space="preserve">your position </w:t>
      </w:r>
      <w:r w:rsidR="00DC126D" w:rsidRPr="00EE3261">
        <w:rPr>
          <w:rFonts w:eastAsia="Times New Roman" w:cs="Arial"/>
          <w:szCs w:val="24"/>
          <w:lang w:eastAsia="en-GB"/>
        </w:rPr>
        <w:t>–</w:t>
      </w:r>
      <w:r w:rsidRPr="00347252">
        <w:rPr>
          <w:rFonts w:eastAsia="Times New Roman" w:cs="Arial"/>
          <w:szCs w:val="24"/>
          <w:lang w:eastAsia="en-GB"/>
        </w:rPr>
        <w:t xml:space="preserve"> s</w:t>
      </w:r>
      <w:r w:rsidR="002264E5" w:rsidRPr="00347252">
        <w:rPr>
          <w:rFonts w:eastAsia="Times New Roman" w:cs="Arial"/>
          <w:szCs w:val="24"/>
          <w:lang w:eastAsia="en-GB"/>
        </w:rPr>
        <w:t>it at the</w:t>
      </w:r>
      <w:r w:rsidR="00DC126D" w:rsidRPr="00347252">
        <w:rPr>
          <w:rFonts w:eastAsia="Times New Roman" w:cs="Arial"/>
          <w:szCs w:val="24"/>
          <w:lang w:eastAsia="en-GB"/>
        </w:rPr>
        <w:t xml:space="preserve"> same</w:t>
      </w:r>
      <w:r w:rsidR="002264E5" w:rsidRPr="00347252">
        <w:rPr>
          <w:rFonts w:eastAsia="Times New Roman" w:cs="Arial"/>
          <w:szCs w:val="24"/>
          <w:lang w:eastAsia="en-GB"/>
        </w:rPr>
        <w:t xml:space="preserve"> level </w:t>
      </w:r>
      <w:r w:rsidR="00DC126D" w:rsidRPr="00347252">
        <w:rPr>
          <w:rFonts w:eastAsia="Times New Roman" w:cs="Arial"/>
          <w:szCs w:val="24"/>
          <w:lang w:eastAsia="en-GB"/>
        </w:rPr>
        <w:t xml:space="preserve">as </w:t>
      </w:r>
      <w:r w:rsidR="002264E5" w:rsidRPr="00347252">
        <w:rPr>
          <w:rFonts w:eastAsia="Times New Roman" w:cs="Arial"/>
          <w:szCs w:val="24"/>
          <w:lang w:eastAsia="en-GB"/>
        </w:rPr>
        <w:t>the person wher</w:t>
      </w:r>
      <w:r w:rsidR="00972469">
        <w:rPr>
          <w:rFonts w:eastAsia="Times New Roman" w:cs="Arial"/>
          <w:szCs w:val="24"/>
          <w:lang w:eastAsia="en-GB"/>
        </w:rPr>
        <w:t>e</w:t>
      </w:r>
      <w:r w:rsidR="002264E5" w:rsidRPr="00347252">
        <w:rPr>
          <w:rFonts w:eastAsia="Times New Roman" w:cs="Arial"/>
          <w:szCs w:val="24"/>
          <w:lang w:eastAsia="en-GB"/>
        </w:rPr>
        <w:t xml:space="preserve"> possible</w:t>
      </w:r>
    </w:p>
    <w:p w14:paraId="4F18B24B" w14:textId="7318EE44" w:rsidR="00172DEC" w:rsidRPr="00347252" w:rsidRDefault="002264E5"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 xml:space="preserve">the tone of voice you use – try to reassure </w:t>
      </w:r>
      <w:r w:rsidR="00972469">
        <w:rPr>
          <w:rFonts w:eastAsia="Times New Roman" w:cs="Arial"/>
          <w:szCs w:val="24"/>
          <w:lang w:eastAsia="en-GB"/>
        </w:rPr>
        <w:t xml:space="preserve">them </w:t>
      </w:r>
      <w:r w:rsidRPr="00347252">
        <w:rPr>
          <w:rFonts w:eastAsia="Times New Roman" w:cs="Arial"/>
          <w:szCs w:val="24"/>
          <w:lang w:eastAsia="en-GB"/>
        </w:rPr>
        <w:t xml:space="preserve">and </w:t>
      </w:r>
      <w:r w:rsidR="00972469">
        <w:rPr>
          <w:rFonts w:eastAsia="Times New Roman" w:cs="Arial"/>
          <w:szCs w:val="24"/>
          <w:lang w:eastAsia="en-GB"/>
        </w:rPr>
        <w:t>stay</w:t>
      </w:r>
      <w:r w:rsidR="00972469" w:rsidRPr="00347252">
        <w:rPr>
          <w:rFonts w:eastAsia="Times New Roman" w:cs="Arial"/>
          <w:szCs w:val="24"/>
          <w:lang w:eastAsia="en-GB"/>
        </w:rPr>
        <w:t xml:space="preserve"> </w:t>
      </w:r>
      <w:r w:rsidRPr="00347252">
        <w:rPr>
          <w:rFonts w:eastAsia="Times New Roman" w:cs="Arial"/>
          <w:szCs w:val="24"/>
          <w:lang w:eastAsia="en-GB"/>
        </w:rPr>
        <w:t>calm</w:t>
      </w:r>
    </w:p>
    <w:p w14:paraId="27185381" w14:textId="7854C949" w:rsidR="002264E5" w:rsidRPr="00347252" w:rsidRDefault="00172DEC"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 xml:space="preserve">the </w:t>
      </w:r>
      <w:r w:rsidR="002264E5" w:rsidRPr="00347252">
        <w:rPr>
          <w:rFonts w:eastAsia="Times New Roman" w:cs="Arial"/>
          <w:szCs w:val="24"/>
          <w:lang w:eastAsia="en-GB"/>
        </w:rPr>
        <w:t>reactions or emotions you might show in your face and try to put them into words</w:t>
      </w:r>
      <w:r w:rsidR="00DC126D" w:rsidRPr="00347252">
        <w:rPr>
          <w:rFonts w:eastAsia="Times New Roman" w:cs="Arial"/>
          <w:szCs w:val="24"/>
          <w:lang w:eastAsia="en-GB"/>
        </w:rPr>
        <w:t>, such as</w:t>
      </w:r>
      <w:r w:rsidR="002264E5" w:rsidRPr="00347252">
        <w:rPr>
          <w:rFonts w:eastAsia="Times New Roman" w:cs="Arial"/>
          <w:szCs w:val="24"/>
          <w:lang w:eastAsia="en-GB"/>
        </w:rPr>
        <w:t xml:space="preserve"> “I’m pleased you said that”</w:t>
      </w:r>
      <w:r w:rsidR="00DC126D" w:rsidRPr="00347252">
        <w:rPr>
          <w:rFonts w:eastAsia="Times New Roman" w:cs="Arial"/>
          <w:szCs w:val="24"/>
          <w:lang w:eastAsia="en-GB"/>
        </w:rPr>
        <w:t xml:space="preserve"> or</w:t>
      </w:r>
      <w:r w:rsidR="002264E5" w:rsidRPr="00347252">
        <w:rPr>
          <w:rFonts w:eastAsia="Times New Roman" w:cs="Arial"/>
          <w:szCs w:val="24"/>
          <w:lang w:eastAsia="en-GB"/>
        </w:rPr>
        <w:t xml:space="preserve"> “I’m sad that this has happened to you”</w:t>
      </w:r>
    </w:p>
    <w:p w14:paraId="6B485254" w14:textId="0B3295C5" w:rsidR="002264E5" w:rsidRPr="00347252" w:rsidRDefault="00172DEC" w:rsidP="00957C2B">
      <w:pPr>
        <w:numPr>
          <w:ilvl w:val="0"/>
          <w:numId w:val="46"/>
        </w:numPr>
        <w:spacing w:after="0"/>
        <w:textAlignment w:val="baseline"/>
        <w:rPr>
          <w:rFonts w:eastAsia="Times New Roman" w:cs="Arial"/>
          <w:szCs w:val="24"/>
          <w:lang w:eastAsia="en-GB"/>
        </w:rPr>
      </w:pPr>
      <w:r w:rsidRPr="00347252">
        <w:rPr>
          <w:rFonts w:eastAsia="Times New Roman" w:cs="Arial"/>
          <w:szCs w:val="24"/>
          <w:lang w:eastAsia="en-GB"/>
        </w:rPr>
        <w:t>how to s</w:t>
      </w:r>
      <w:r w:rsidR="002264E5" w:rsidRPr="00347252">
        <w:rPr>
          <w:rFonts w:eastAsia="Times New Roman" w:cs="Arial"/>
          <w:szCs w:val="24"/>
          <w:lang w:eastAsia="en-GB"/>
        </w:rPr>
        <w:t>how you</w:t>
      </w:r>
      <w:r w:rsidR="00DC126D" w:rsidRPr="00347252">
        <w:rPr>
          <w:rFonts w:eastAsia="Times New Roman" w:cs="Arial"/>
          <w:szCs w:val="24"/>
          <w:lang w:eastAsia="en-GB"/>
        </w:rPr>
        <w:t>’re</w:t>
      </w:r>
      <w:r w:rsidR="002264E5" w:rsidRPr="00347252">
        <w:rPr>
          <w:rFonts w:eastAsia="Times New Roman" w:cs="Arial"/>
          <w:szCs w:val="24"/>
          <w:lang w:eastAsia="en-GB"/>
        </w:rPr>
        <w:t xml:space="preserve"> listening to the</w:t>
      </w:r>
      <w:r w:rsidRPr="00347252">
        <w:rPr>
          <w:rFonts w:eastAsia="Times New Roman" w:cs="Arial"/>
          <w:szCs w:val="24"/>
          <w:lang w:eastAsia="en-GB"/>
        </w:rPr>
        <w:t xml:space="preserve"> individual</w:t>
      </w:r>
      <w:r w:rsidR="002264E5" w:rsidRPr="00347252">
        <w:rPr>
          <w:rFonts w:eastAsia="Times New Roman" w:cs="Arial"/>
          <w:szCs w:val="24"/>
          <w:lang w:eastAsia="en-GB"/>
        </w:rPr>
        <w:t>. Be patient, summarise what you</w:t>
      </w:r>
      <w:r w:rsidR="00DC126D" w:rsidRPr="00347252">
        <w:rPr>
          <w:rFonts w:eastAsia="Times New Roman" w:cs="Arial"/>
          <w:szCs w:val="24"/>
          <w:lang w:eastAsia="en-GB"/>
        </w:rPr>
        <w:t>’re</w:t>
      </w:r>
      <w:r w:rsidR="002264E5" w:rsidRPr="00347252">
        <w:rPr>
          <w:rFonts w:eastAsia="Times New Roman" w:cs="Arial"/>
          <w:szCs w:val="24"/>
          <w:lang w:eastAsia="en-GB"/>
        </w:rPr>
        <w:t xml:space="preserve"> hearing and check you</w:t>
      </w:r>
      <w:r w:rsidR="0040798A">
        <w:rPr>
          <w:rFonts w:eastAsia="Times New Roman" w:cs="Arial"/>
          <w:szCs w:val="24"/>
          <w:lang w:eastAsia="en-GB"/>
        </w:rPr>
        <w:t>’</w:t>
      </w:r>
      <w:r w:rsidR="002264E5" w:rsidRPr="00347252">
        <w:rPr>
          <w:rFonts w:eastAsia="Times New Roman" w:cs="Arial"/>
          <w:szCs w:val="24"/>
          <w:lang w:eastAsia="en-GB"/>
        </w:rPr>
        <w:t>ve understood</w:t>
      </w:r>
      <w:r w:rsidR="00BC71A4" w:rsidRPr="00347252">
        <w:rPr>
          <w:rFonts w:eastAsia="Times New Roman" w:cs="Arial"/>
          <w:szCs w:val="24"/>
          <w:lang w:eastAsia="en-GB"/>
        </w:rPr>
        <w:t>.</w:t>
      </w:r>
    </w:p>
    <w:p w14:paraId="6CB73073" w14:textId="14412EE4" w:rsidR="00793173" w:rsidRDefault="00793173" w:rsidP="00957C2B">
      <w:pPr>
        <w:spacing w:after="0"/>
        <w:textAlignment w:val="baseline"/>
        <w:rPr>
          <w:rFonts w:eastAsia="Times New Roman" w:cs="Arial"/>
          <w:spacing w:val="6"/>
          <w:szCs w:val="24"/>
          <w:lang w:eastAsia="en-GB"/>
        </w:rPr>
      </w:pPr>
    </w:p>
    <w:p w14:paraId="2ECB5C59" w14:textId="1C2AFE71" w:rsidR="004A1B1D" w:rsidRPr="00746859" w:rsidRDefault="00793173" w:rsidP="00957C2B">
      <w:pPr>
        <w:rPr>
          <w:lang w:eastAsia="en-GB"/>
        </w:rPr>
      </w:pPr>
      <w:r w:rsidRPr="00347252">
        <w:rPr>
          <w:lang w:eastAsia="en-GB"/>
        </w:rPr>
        <w:t>Remember</w:t>
      </w:r>
      <w:r w:rsidR="0040798A">
        <w:rPr>
          <w:lang w:eastAsia="en-GB"/>
        </w:rPr>
        <w:t>:</w:t>
      </w:r>
      <w:r w:rsidRPr="00347252">
        <w:rPr>
          <w:lang w:eastAsia="en-GB"/>
        </w:rPr>
        <w:t xml:space="preserve"> hearing is the last sense to go, </w:t>
      </w:r>
      <w:r w:rsidR="00FA46AB" w:rsidRPr="00347252">
        <w:rPr>
          <w:lang w:eastAsia="en-GB"/>
        </w:rPr>
        <w:t xml:space="preserve">so </w:t>
      </w:r>
      <w:r w:rsidRPr="00347252">
        <w:rPr>
          <w:lang w:eastAsia="en-GB"/>
        </w:rPr>
        <w:t>be careful about what you say and keep talking to the person.</w:t>
      </w:r>
    </w:p>
    <w:p w14:paraId="39973123" w14:textId="77777777" w:rsidR="002264E5" w:rsidRPr="00347252" w:rsidRDefault="002264E5" w:rsidP="00957C2B">
      <w:pPr>
        <w:rPr>
          <w:b/>
          <w:bCs/>
          <w:lang w:eastAsia="en-GB"/>
        </w:rPr>
      </w:pPr>
      <w:bookmarkStart w:id="53" w:name="_Toc114843196"/>
      <w:bookmarkStart w:id="54" w:name="_Toc114843276"/>
      <w:bookmarkStart w:id="55" w:name="_Toc114843543"/>
      <w:r w:rsidRPr="00347252">
        <w:rPr>
          <w:b/>
          <w:bCs/>
          <w:lang w:eastAsia="en-GB"/>
        </w:rPr>
        <w:t>Leaving well</w:t>
      </w:r>
      <w:bookmarkEnd w:id="53"/>
      <w:bookmarkEnd w:id="54"/>
      <w:bookmarkEnd w:id="55"/>
    </w:p>
    <w:p w14:paraId="7844E267" w14:textId="35A4695A" w:rsidR="002264E5" w:rsidRPr="00347252" w:rsidRDefault="002264E5" w:rsidP="00957C2B">
      <w:pPr>
        <w:spacing w:after="420"/>
        <w:textAlignment w:val="baseline"/>
        <w:rPr>
          <w:rFonts w:eastAsia="Times New Roman" w:cs="Arial"/>
          <w:szCs w:val="24"/>
          <w:lang w:eastAsia="en-GB"/>
        </w:rPr>
      </w:pPr>
      <w:r w:rsidRPr="00347252">
        <w:rPr>
          <w:rFonts w:eastAsia="Times New Roman" w:cs="Arial"/>
          <w:szCs w:val="24"/>
          <w:lang w:eastAsia="en-GB"/>
        </w:rPr>
        <w:t>If possible, it</w:t>
      </w:r>
      <w:r w:rsidR="00DC126D" w:rsidRPr="00347252">
        <w:rPr>
          <w:rFonts w:eastAsia="Times New Roman" w:cs="Arial"/>
          <w:szCs w:val="24"/>
          <w:lang w:eastAsia="en-GB"/>
        </w:rPr>
        <w:t>’s</w:t>
      </w:r>
      <w:r w:rsidRPr="00347252">
        <w:rPr>
          <w:rFonts w:eastAsia="Times New Roman" w:cs="Arial"/>
          <w:szCs w:val="24"/>
          <w:lang w:eastAsia="en-GB"/>
        </w:rPr>
        <w:t xml:space="preserve"> important to give people a chance to prepare for dying in their own way. This can also give the people left behind reassurance and memories. They may like to </w:t>
      </w:r>
      <w:r w:rsidR="00E74853">
        <w:rPr>
          <w:rFonts w:eastAsia="Times New Roman" w:cs="Arial"/>
          <w:szCs w:val="24"/>
          <w:lang w:eastAsia="en-GB"/>
        </w:rPr>
        <w:t>think about</w:t>
      </w:r>
      <w:r w:rsidRPr="00347252">
        <w:rPr>
          <w:rFonts w:eastAsia="Times New Roman" w:cs="Arial"/>
          <w:szCs w:val="24"/>
          <w:lang w:eastAsia="en-GB"/>
        </w:rPr>
        <w:t>:</w:t>
      </w:r>
    </w:p>
    <w:p w14:paraId="05AE8FB1" w14:textId="77777777" w:rsidR="002264E5" w:rsidRPr="00347252" w:rsidRDefault="002264E5" w:rsidP="00957C2B">
      <w:pPr>
        <w:numPr>
          <w:ilvl w:val="0"/>
          <w:numId w:val="49"/>
        </w:numPr>
        <w:spacing w:after="0"/>
        <w:textAlignment w:val="baseline"/>
        <w:rPr>
          <w:rFonts w:eastAsia="Times New Roman" w:cs="Arial"/>
          <w:szCs w:val="24"/>
          <w:lang w:eastAsia="en-GB"/>
        </w:rPr>
      </w:pPr>
      <w:r w:rsidRPr="00347252">
        <w:rPr>
          <w:rFonts w:eastAsia="Times New Roman" w:cs="Arial"/>
          <w:szCs w:val="24"/>
          <w:lang w:eastAsia="en-GB"/>
        </w:rPr>
        <w:t>how they want to say goodbye to their loved ones</w:t>
      </w:r>
    </w:p>
    <w:p w14:paraId="14CB3FF6" w14:textId="33E24B89" w:rsidR="002264E5" w:rsidRPr="00EE57D8" w:rsidRDefault="00E74853" w:rsidP="00957C2B">
      <w:pPr>
        <w:numPr>
          <w:ilvl w:val="0"/>
          <w:numId w:val="49"/>
        </w:numPr>
        <w:spacing w:after="0"/>
        <w:textAlignment w:val="baseline"/>
        <w:rPr>
          <w:rFonts w:eastAsia="Times New Roman" w:cs="Arial"/>
          <w:spacing w:val="6"/>
          <w:szCs w:val="24"/>
          <w:lang w:eastAsia="en-GB"/>
        </w:rPr>
      </w:pPr>
      <w:r w:rsidRPr="00347252">
        <w:rPr>
          <w:rFonts w:eastAsia="Times New Roman" w:cs="Arial"/>
          <w:szCs w:val="24"/>
          <w:lang w:eastAsia="en-GB"/>
        </w:rPr>
        <w:t xml:space="preserve">the </w:t>
      </w:r>
      <w:r w:rsidR="002264E5" w:rsidRPr="00347252">
        <w:rPr>
          <w:rFonts w:eastAsia="Times New Roman" w:cs="Arial"/>
          <w:szCs w:val="24"/>
          <w:lang w:eastAsia="en-GB"/>
        </w:rPr>
        <w:t>affairs they need to leave in order</w:t>
      </w:r>
      <w:r w:rsidR="0029583A" w:rsidRPr="00347252">
        <w:rPr>
          <w:rFonts w:eastAsia="Times New Roman" w:cs="Arial"/>
          <w:szCs w:val="24"/>
          <w:lang w:eastAsia="en-GB"/>
        </w:rPr>
        <w:t xml:space="preserve">, </w:t>
      </w:r>
      <w:r w:rsidR="002264E5" w:rsidRPr="00347252">
        <w:rPr>
          <w:rFonts w:eastAsia="Times New Roman" w:cs="Arial"/>
          <w:szCs w:val="24"/>
          <w:lang w:eastAsia="en-GB"/>
        </w:rPr>
        <w:t>including writing wills, planning for social media profiles after death</w:t>
      </w:r>
      <w:r w:rsidR="0029583A" w:rsidRPr="00347252">
        <w:rPr>
          <w:rFonts w:eastAsia="Times New Roman" w:cs="Arial"/>
          <w:szCs w:val="24"/>
          <w:lang w:eastAsia="en-GB"/>
        </w:rPr>
        <w:t xml:space="preserve"> or</w:t>
      </w:r>
      <w:r w:rsidR="002264E5" w:rsidRPr="00347252">
        <w:rPr>
          <w:rFonts w:eastAsia="Times New Roman" w:cs="Arial"/>
          <w:szCs w:val="24"/>
          <w:lang w:eastAsia="en-GB"/>
        </w:rPr>
        <w:t xml:space="preserve"> buying presents</w:t>
      </w:r>
    </w:p>
    <w:p w14:paraId="54617EDB" w14:textId="379688FC" w:rsidR="002264E5" w:rsidRPr="00347252" w:rsidRDefault="00E74853" w:rsidP="00957C2B">
      <w:pPr>
        <w:numPr>
          <w:ilvl w:val="0"/>
          <w:numId w:val="49"/>
        </w:numPr>
        <w:spacing w:after="0"/>
        <w:textAlignment w:val="baseline"/>
        <w:rPr>
          <w:rFonts w:eastAsia="Times New Roman" w:cs="Arial"/>
          <w:szCs w:val="24"/>
          <w:lang w:eastAsia="en-GB"/>
        </w:rPr>
      </w:pPr>
      <w:r w:rsidRPr="00347252">
        <w:rPr>
          <w:rFonts w:eastAsia="Times New Roman" w:cs="Arial"/>
          <w:szCs w:val="24"/>
          <w:lang w:eastAsia="en-GB"/>
        </w:rPr>
        <w:t xml:space="preserve">the </w:t>
      </w:r>
      <w:r w:rsidR="002264E5" w:rsidRPr="00347252">
        <w:rPr>
          <w:rFonts w:eastAsia="Times New Roman" w:cs="Arial"/>
          <w:szCs w:val="24"/>
          <w:lang w:eastAsia="en-GB"/>
        </w:rPr>
        <w:t>final goals they want to achieve</w:t>
      </w:r>
    </w:p>
    <w:p w14:paraId="3B4C8421" w14:textId="7B7A3457" w:rsidR="002264E5" w:rsidRPr="00347252" w:rsidRDefault="00E74853" w:rsidP="00957C2B">
      <w:pPr>
        <w:numPr>
          <w:ilvl w:val="0"/>
          <w:numId w:val="49"/>
        </w:numPr>
        <w:spacing w:after="0"/>
        <w:textAlignment w:val="baseline"/>
        <w:rPr>
          <w:rFonts w:eastAsia="Times New Roman" w:cs="Arial"/>
          <w:szCs w:val="24"/>
          <w:lang w:eastAsia="en-GB"/>
        </w:rPr>
      </w:pPr>
      <w:r w:rsidRPr="00347252">
        <w:rPr>
          <w:rFonts w:eastAsia="Times New Roman" w:cs="Arial"/>
          <w:szCs w:val="24"/>
          <w:lang w:eastAsia="en-GB"/>
        </w:rPr>
        <w:t xml:space="preserve">the </w:t>
      </w:r>
      <w:r w:rsidR="002264E5" w:rsidRPr="00347252">
        <w:rPr>
          <w:rFonts w:eastAsia="Times New Roman" w:cs="Arial"/>
          <w:szCs w:val="24"/>
          <w:lang w:eastAsia="en-GB"/>
        </w:rPr>
        <w:t>ways they want to help people remember them</w:t>
      </w:r>
      <w:r w:rsidR="00353D41" w:rsidRPr="00347252">
        <w:rPr>
          <w:rFonts w:eastAsia="Times New Roman" w:cs="Arial"/>
          <w:szCs w:val="24"/>
          <w:lang w:eastAsia="en-GB"/>
        </w:rPr>
        <w:t xml:space="preserve">, such as through </w:t>
      </w:r>
      <w:r w:rsidR="002264E5" w:rsidRPr="00347252">
        <w:rPr>
          <w:rFonts w:eastAsia="Times New Roman" w:cs="Arial"/>
          <w:szCs w:val="24"/>
          <w:lang w:eastAsia="en-GB"/>
        </w:rPr>
        <w:t>art, recorded messages, music</w:t>
      </w:r>
      <w:r w:rsidR="00353D41" w:rsidRPr="00347252">
        <w:rPr>
          <w:rFonts w:eastAsia="Times New Roman" w:cs="Arial"/>
          <w:szCs w:val="24"/>
          <w:lang w:eastAsia="en-GB"/>
        </w:rPr>
        <w:t xml:space="preserve"> and</w:t>
      </w:r>
      <w:r w:rsidR="002264E5" w:rsidRPr="00347252">
        <w:rPr>
          <w:rFonts w:eastAsia="Times New Roman" w:cs="Arial"/>
          <w:szCs w:val="24"/>
          <w:lang w:eastAsia="en-GB"/>
        </w:rPr>
        <w:t xml:space="preserve"> funeral planning. </w:t>
      </w:r>
      <w:r w:rsidR="00601EEC" w:rsidRPr="00347252">
        <w:rPr>
          <w:rFonts w:eastAsia="Times New Roman" w:cs="Arial"/>
          <w:szCs w:val="24"/>
          <w:lang w:eastAsia="en-GB"/>
        </w:rPr>
        <w:t xml:space="preserve">Think about </w:t>
      </w:r>
      <w:r w:rsidR="002264E5" w:rsidRPr="00347252">
        <w:rPr>
          <w:rFonts w:eastAsia="Times New Roman" w:cs="Arial"/>
          <w:szCs w:val="24"/>
          <w:lang w:eastAsia="en-GB"/>
        </w:rPr>
        <w:t xml:space="preserve">their abilities </w:t>
      </w:r>
      <w:r w:rsidR="00601EEC" w:rsidRPr="00347252">
        <w:rPr>
          <w:rFonts w:eastAsia="Times New Roman" w:cs="Arial"/>
          <w:szCs w:val="24"/>
          <w:lang w:eastAsia="en-GB"/>
        </w:rPr>
        <w:t xml:space="preserve">when you’re </w:t>
      </w:r>
      <w:r w:rsidR="002264E5" w:rsidRPr="00347252">
        <w:rPr>
          <w:rFonts w:eastAsia="Times New Roman" w:cs="Arial"/>
          <w:szCs w:val="24"/>
          <w:lang w:eastAsia="en-GB"/>
        </w:rPr>
        <w:t xml:space="preserve">helping them </w:t>
      </w:r>
      <w:r w:rsidR="00601EEC" w:rsidRPr="00347252">
        <w:rPr>
          <w:rFonts w:eastAsia="Times New Roman" w:cs="Arial"/>
          <w:szCs w:val="24"/>
          <w:lang w:eastAsia="en-GB"/>
        </w:rPr>
        <w:t>do it</w:t>
      </w:r>
      <w:r w:rsidR="002264E5" w:rsidRPr="00347252">
        <w:rPr>
          <w:rFonts w:eastAsia="Times New Roman" w:cs="Arial"/>
          <w:szCs w:val="24"/>
          <w:lang w:eastAsia="en-GB"/>
        </w:rPr>
        <w:t>. If they have additional learning or physical needs, think creatively about how you can support them.</w:t>
      </w:r>
    </w:p>
    <w:p w14:paraId="581257E2" w14:textId="77777777" w:rsidR="00BC71A4" w:rsidRPr="00EE57D8" w:rsidRDefault="00BC71A4" w:rsidP="00957C2B">
      <w:pPr>
        <w:spacing w:after="0"/>
        <w:ind w:left="720"/>
        <w:textAlignment w:val="baseline"/>
        <w:rPr>
          <w:rFonts w:eastAsia="Times New Roman" w:cs="Arial"/>
          <w:spacing w:val="6"/>
          <w:szCs w:val="24"/>
          <w:lang w:eastAsia="en-GB"/>
        </w:rPr>
      </w:pPr>
    </w:p>
    <w:p w14:paraId="2E680018" w14:textId="77777777" w:rsidR="002264E5" w:rsidRPr="007811A7" w:rsidRDefault="002264E5" w:rsidP="00957C2B">
      <w:pPr>
        <w:rPr>
          <w:b/>
          <w:bCs/>
          <w:lang w:eastAsia="en-GB"/>
        </w:rPr>
      </w:pPr>
      <w:bookmarkStart w:id="56" w:name="_Toc114843197"/>
      <w:bookmarkStart w:id="57" w:name="_Toc114843277"/>
      <w:r w:rsidRPr="007811A7">
        <w:rPr>
          <w:b/>
          <w:bCs/>
          <w:lang w:eastAsia="en-GB"/>
        </w:rPr>
        <w:t>Offering spiritual care</w:t>
      </w:r>
      <w:bookmarkEnd w:id="56"/>
      <w:bookmarkEnd w:id="57"/>
    </w:p>
    <w:p w14:paraId="66D86B70" w14:textId="38F9008E" w:rsidR="002264E5" w:rsidRPr="00347252" w:rsidRDefault="001814D2" w:rsidP="00957C2B">
      <w:pPr>
        <w:spacing w:after="420"/>
        <w:textAlignment w:val="baseline"/>
        <w:rPr>
          <w:rFonts w:eastAsia="Times New Roman" w:cs="Arial"/>
          <w:szCs w:val="24"/>
          <w:lang w:eastAsia="en-GB"/>
        </w:rPr>
      </w:pPr>
      <w:r>
        <w:rPr>
          <w:rFonts w:eastAsia="Times New Roman" w:cs="Arial"/>
          <w:szCs w:val="24"/>
          <w:lang w:eastAsia="en-GB"/>
        </w:rPr>
        <w:t xml:space="preserve">According to </w:t>
      </w:r>
      <w:r w:rsidR="002264E5" w:rsidRPr="00347252">
        <w:rPr>
          <w:rFonts w:eastAsia="Times New Roman" w:cs="Arial"/>
          <w:szCs w:val="24"/>
          <w:lang w:eastAsia="en-GB"/>
        </w:rPr>
        <w:t>Marie Curie</w:t>
      </w:r>
      <w:r>
        <w:rPr>
          <w:rFonts w:eastAsia="Times New Roman" w:cs="Arial"/>
          <w:szCs w:val="24"/>
          <w:lang w:eastAsia="en-GB"/>
        </w:rPr>
        <w:t>:</w:t>
      </w:r>
      <w:r w:rsidR="002264E5" w:rsidRPr="00347252">
        <w:rPr>
          <w:rFonts w:eastAsia="Times New Roman" w:cs="Arial"/>
          <w:szCs w:val="24"/>
          <w:lang w:eastAsia="en-GB"/>
        </w:rPr>
        <w:t xml:space="preserve"> </w:t>
      </w:r>
      <w:r w:rsidR="00DC126D" w:rsidRPr="00347252">
        <w:rPr>
          <w:rFonts w:eastAsia="Times New Roman" w:cs="Arial"/>
          <w:szCs w:val="24"/>
          <w:lang w:eastAsia="en-GB"/>
        </w:rPr>
        <w:t>“</w:t>
      </w:r>
      <w:r w:rsidR="002264E5" w:rsidRPr="00347252">
        <w:rPr>
          <w:rFonts w:eastAsia="Times New Roman" w:cs="Arial"/>
          <w:szCs w:val="24"/>
          <w:lang w:eastAsia="en-GB"/>
        </w:rPr>
        <w:t>Spirituality means different things to different people. Religion and faith might be part of someone’s spirituality, but spirituality isn’t always religious. Everyone has spiritual needs throughout their lives whether they follow a religion or not.</w:t>
      </w:r>
      <w:r w:rsidR="00DC126D" w:rsidRPr="00347252">
        <w:rPr>
          <w:rFonts w:eastAsia="Times New Roman" w:cs="Arial"/>
          <w:szCs w:val="24"/>
          <w:lang w:eastAsia="en-GB"/>
        </w:rPr>
        <w:t>”</w:t>
      </w:r>
      <w:r w:rsidR="002264E5" w:rsidRPr="00347252">
        <w:rPr>
          <w:rFonts w:eastAsia="Times New Roman" w:cs="Arial"/>
          <w:szCs w:val="24"/>
          <w:lang w:eastAsia="en-GB"/>
        </w:rPr>
        <w:t xml:space="preserve"> Spiritual needs can include</w:t>
      </w:r>
      <w:r>
        <w:rPr>
          <w:rFonts w:eastAsia="Times New Roman" w:cs="Arial"/>
          <w:szCs w:val="24"/>
          <w:lang w:eastAsia="en-GB"/>
        </w:rPr>
        <w:t xml:space="preserve"> the need</w:t>
      </w:r>
      <w:r w:rsidR="002264E5" w:rsidRPr="00347252">
        <w:rPr>
          <w:rFonts w:eastAsia="Times New Roman" w:cs="Arial"/>
          <w:szCs w:val="24"/>
          <w:lang w:eastAsia="en-GB"/>
        </w:rPr>
        <w:t>:</w:t>
      </w:r>
    </w:p>
    <w:p w14:paraId="179E95E9" w14:textId="51283ECE" w:rsidR="002264E5" w:rsidRPr="00347252" w:rsidRDefault="002264E5" w:rsidP="00957C2B">
      <w:pPr>
        <w:numPr>
          <w:ilvl w:val="0"/>
          <w:numId w:val="50"/>
        </w:numPr>
        <w:spacing w:after="0"/>
        <w:textAlignment w:val="baseline"/>
        <w:rPr>
          <w:rFonts w:eastAsia="Times New Roman" w:cs="Arial"/>
          <w:szCs w:val="24"/>
          <w:lang w:eastAsia="en-GB"/>
        </w:rPr>
      </w:pPr>
      <w:r w:rsidRPr="00347252">
        <w:rPr>
          <w:rFonts w:eastAsia="Times New Roman" w:cs="Arial"/>
          <w:szCs w:val="24"/>
          <w:lang w:eastAsia="en-GB"/>
        </w:rPr>
        <w:t>for meaning and purpose in our lives</w:t>
      </w:r>
    </w:p>
    <w:p w14:paraId="39E9C68A" w14:textId="1F120240" w:rsidR="002264E5" w:rsidRPr="00347252" w:rsidRDefault="002264E5" w:rsidP="00957C2B">
      <w:pPr>
        <w:numPr>
          <w:ilvl w:val="0"/>
          <w:numId w:val="50"/>
        </w:numPr>
        <w:spacing w:after="0"/>
        <w:textAlignment w:val="baseline"/>
        <w:rPr>
          <w:rFonts w:eastAsia="Times New Roman" w:cs="Arial"/>
          <w:szCs w:val="24"/>
          <w:lang w:eastAsia="en-GB"/>
        </w:rPr>
      </w:pPr>
      <w:r w:rsidRPr="00347252">
        <w:rPr>
          <w:rFonts w:eastAsia="Times New Roman" w:cs="Arial"/>
          <w:szCs w:val="24"/>
          <w:lang w:eastAsia="en-GB"/>
        </w:rPr>
        <w:t>to love and feel loved</w:t>
      </w:r>
    </w:p>
    <w:p w14:paraId="58726D21" w14:textId="064BDD0E" w:rsidR="002264E5" w:rsidRPr="00347252" w:rsidRDefault="002264E5" w:rsidP="00957C2B">
      <w:pPr>
        <w:numPr>
          <w:ilvl w:val="0"/>
          <w:numId w:val="50"/>
        </w:numPr>
        <w:spacing w:after="0"/>
        <w:textAlignment w:val="baseline"/>
        <w:rPr>
          <w:rFonts w:eastAsia="Times New Roman" w:cs="Arial"/>
          <w:szCs w:val="24"/>
          <w:lang w:eastAsia="en-GB"/>
        </w:rPr>
      </w:pPr>
      <w:r w:rsidRPr="00347252">
        <w:rPr>
          <w:rFonts w:eastAsia="Times New Roman" w:cs="Arial"/>
          <w:szCs w:val="24"/>
          <w:lang w:eastAsia="en-GB"/>
        </w:rPr>
        <w:t>to feel a sense of belonging</w:t>
      </w:r>
    </w:p>
    <w:p w14:paraId="38D17264" w14:textId="442B1CDD" w:rsidR="002264E5" w:rsidRPr="00EE57D8" w:rsidRDefault="002264E5" w:rsidP="00957C2B">
      <w:pPr>
        <w:numPr>
          <w:ilvl w:val="0"/>
          <w:numId w:val="50"/>
        </w:numPr>
        <w:spacing w:after="0"/>
        <w:textAlignment w:val="baseline"/>
        <w:rPr>
          <w:rFonts w:eastAsia="Times New Roman" w:cs="Arial"/>
          <w:spacing w:val="6"/>
          <w:szCs w:val="24"/>
          <w:lang w:eastAsia="en-GB"/>
        </w:rPr>
      </w:pPr>
      <w:r w:rsidRPr="00347252">
        <w:rPr>
          <w:rFonts w:eastAsia="Times New Roman" w:cs="Arial"/>
          <w:szCs w:val="24"/>
          <w:lang w:eastAsia="en-GB"/>
        </w:rPr>
        <w:t>to feel hope, peace and gratitude.</w:t>
      </w:r>
    </w:p>
    <w:p w14:paraId="3201FCE8" w14:textId="42EC6F20" w:rsidR="002264E5" w:rsidRPr="00EE57D8" w:rsidRDefault="002264E5" w:rsidP="00957C2B">
      <w:pPr>
        <w:spacing w:after="0"/>
        <w:textAlignment w:val="baseline"/>
        <w:rPr>
          <w:rFonts w:eastAsia="Times New Roman" w:cs="Arial"/>
          <w:spacing w:val="6"/>
          <w:szCs w:val="24"/>
          <w:lang w:eastAsia="en-GB"/>
        </w:rPr>
      </w:pPr>
    </w:p>
    <w:p w14:paraId="037006DB" w14:textId="4A7E9E16" w:rsidR="004C6552" w:rsidRPr="00347252" w:rsidRDefault="004C6552" w:rsidP="00957C2B">
      <w:pPr>
        <w:rPr>
          <w:lang w:eastAsia="en-GB"/>
        </w:rPr>
      </w:pPr>
      <w:r w:rsidRPr="00347252">
        <w:rPr>
          <w:lang w:eastAsia="en-GB"/>
        </w:rPr>
        <w:t xml:space="preserve">An individual’s approach to death and dying will be affected by their culture, religion, spirituality and personal belief. Each culture has rituals </w:t>
      </w:r>
      <w:r w:rsidR="00830895">
        <w:rPr>
          <w:lang w:eastAsia="en-GB"/>
        </w:rPr>
        <w:t>around</w:t>
      </w:r>
      <w:r w:rsidRPr="00347252">
        <w:rPr>
          <w:lang w:eastAsia="en-GB"/>
        </w:rPr>
        <w:t xml:space="preserve"> expressin</w:t>
      </w:r>
      <w:r w:rsidR="00830895">
        <w:rPr>
          <w:lang w:eastAsia="en-GB"/>
        </w:rPr>
        <w:t>g</w:t>
      </w:r>
      <w:r w:rsidRPr="00347252">
        <w:rPr>
          <w:lang w:eastAsia="en-GB"/>
        </w:rPr>
        <w:t xml:space="preserve"> grief. These give a sense of stability and security</w:t>
      </w:r>
      <w:r w:rsidR="00830895">
        <w:rPr>
          <w:lang w:eastAsia="en-GB"/>
        </w:rPr>
        <w:t>,</w:t>
      </w:r>
      <w:r w:rsidRPr="00347252">
        <w:rPr>
          <w:lang w:eastAsia="en-GB"/>
        </w:rPr>
        <w:t xml:space="preserve"> and bring comfort.</w:t>
      </w:r>
    </w:p>
    <w:p w14:paraId="76491922" w14:textId="03489C25" w:rsidR="002264E5" w:rsidRPr="00830895" w:rsidRDefault="00A955AF" w:rsidP="00957C2B">
      <w:pPr>
        <w:rPr>
          <w:b/>
          <w:bCs/>
          <w:lang w:eastAsia="en-GB"/>
        </w:rPr>
      </w:pPr>
      <w:bookmarkStart w:id="58" w:name="_Toc114843198"/>
      <w:bookmarkStart w:id="59" w:name="_Toc114843278"/>
      <w:r w:rsidRPr="00830895">
        <w:rPr>
          <w:b/>
          <w:bCs/>
          <w:lang w:eastAsia="en-GB"/>
        </w:rPr>
        <w:t>E</w:t>
      </w:r>
      <w:r w:rsidR="002264E5" w:rsidRPr="00830895">
        <w:rPr>
          <w:b/>
          <w:bCs/>
          <w:lang w:eastAsia="en-GB"/>
        </w:rPr>
        <w:t>nd of life wishes, advance care planning and advance care plans</w:t>
      </w:r>
      <w:bookmarkEnd w:id="58"/>
      <w:bookmarkEnd w:id="59"/>
    </w:p>
    <w:p w14:paraId="6D56114E" w14:textId="0BFAEB84" w:rsidR="002264E5" w:rsidRPr="00347252" w:rsidRDefault="002264E5" w:rsidP="00957C2B">
      <w:pPr>
        <w:spacing w:after="420"/>
        <w:textAlignment w:val="baseline"/>
        <w:rPr>
          <w:rFonts w:eastAsia="Times New Roman" w:cs="Arial"/>
          <w:szCs w:val="24"/>
          <w:lang w:eastAsia="en-GB"/>
        </w:rPr>
      </w:pPr>
      <w:r w:rsidRPr="00347252">
        <w:rPr>
          <w:rFonts w:eastAsia="Times New Roman" w:cs="Arial"/>
          <w:szCs w:val="24"/>
          <w:lang w:eastAsia="en-GB"/>
        </w:rPr>
        <w:t>We can think about what we</w:t>
      </w:r>
      <w:r w:rsidR="0099707B">
        <w:rPr>
          <w:rFonts w:eastAsia="Times New Roman" w:cs="Arial"/>
          <w:szCs w:val="24"/>
          <w:lang w:eastAsia="en-GB"/>
        </w:rPr>
        <w:t>’</w:t>
      </w:r>
      <w:r w:rsidRPr="00347252">
        <w:rPr>
          <w:rFonts w:eastAsia="Times New Roman" w:cs="Arial"/>
          <w:szCs w:val="24"/>
          <w:lang w:eastAsia="en-GB"/>
        </w:rPr>
        <w:t xml:space="preserve">d like to happen if we became critically unwell and died. As a </w:t>
      </w:r>
      <w:r w:rsidR="00306FD5" w:rsidRPr="00347252">
        <w:rPr>
          <w:rFonts w:eastAsia="Times New Roman" w:cs="Arial"/>
          <w:szCs w:val="24"/>
          <w:lang w:eastAsia="en-GB"/>
        </w:rPr>
        <w:t xml:space="preserve">health and </w:t>
      </w:r>
      <w:r w:rsidRPr="00347252">
        <w:rPr>
          <w:rFonts w:eastAsia="Times New Roman" w:cs="Arial"/>
          <w:szCs w:val="24"/>
          <w:lang w:eastAsia="en-GB"/>
        </w:rPr>
        <w:t xml:space="preserve">social care </w:t>
      </w:r>
      <w:r w:rsidR="00A955AF" w:rsidRPr="00347252">
        <w:rPr>
          <w:rFonts w:eastAsia="Times New Roman" w:cs="Arial"/>
          <w:szCs w:val="24"/>
          <w:lang w:eastAsia="en-GB"/>
        </w:rPr>
        <w:t>worker</w:t>
      </w:r>
      <w:r w:rsidR="0099707B">
        <w:rPr>
          <w:rFonts w:eastAsia="Times New Roman" w:cs="Arial"/>
          <w:szCs w:val="24"/>
          <w:lang w:eastAsia="en-GB"/>
        </w:rPr>
        <w:t>,</w:t>
      </w:r>
      <w:r w:rsidRPr="00347252">
        <w:rPr>
          <w:rFonts w:eastAsia="Times New Roman" w:cs="Arial"/>
          <w:szCs w:val="24"/>
          <w:lang w:eastAsia="en-GB"/>
        </w:rPr>
        <w:t xml:space="preserve"> you may </w:t>
      </w:r>
      <w:r w:rsidR="00A955AF" w:rsidRPr="00347252">
        <w:rPr>
          <w:rFonts w:eastAsia="Times New Roman" w:cs="Arial"/>
          <w:szCs w:val="24"/>
          <w:lang w:eastAsia="en-GB"/>
        </w:rPr>
        <w:t>come across</w:t>
      </w:r>
      <w:r w:rsidRPr="00347252">
        <w:rPr>
          <w:rFonts w:eastAsia="Times New Roman" w:cs="Arial"/>
          <w:szCs w:val="24"/>
          <w:lang w:eastAsia="en-GB"/>
        </w:rPr>
        <w:t xml:space="preserve"> times when </w:t>
      </w:r>
      <w:r w:rsidR="00DC126D" w:rsidRPr="00347252">
        <w:rPr>
          <w:rFonts w:eastAsia="Times New Roman" w:cs="Arial"/>
          <w:szCs w:val="24"/>
          <w:lang w:eastAsia="en-GB"/>
        </w:rPr>
        <w:t xml:space="preserve">the people </w:t>
      </w:r>
      <w:r w:rsidRPr="00347252">
        <w:rPr>
          <w:rFonts w:eastAsia="Times New Roman" w:cs="Arial"/>
          <w:szCs w:val="24"/>
          <w:lang w:eastAsia="en-GB"/>
        </w:rPr>
        <w:t xml:space="preserve">you provide care for want to </w:t>
      </w:r>
      <w:r w:rsidR="00DC126D" w:rsidRPr="00347252">
        <w:rPr>
          <w:rFonts w:eastAsia="Times New Roman" w:cs="Arial"/>
          <w:szCs w:val="24"/>
          <w:lang w:eastAsia="en-GB"/>
        </w:rPr>
        <w:t xml:space="preserve">talk to you about </w:t>
      </w:r>
      <w:r w:rsidRPr="00347252">
        <w:rPr>
          <w:rFonts w:eastAsia="Times New Roman" w:cs="Arial"/>
          <w:szCs w:val="24"/>
          <w:lang w:eastAsia="en-GB"/>
        </w:rPr>
        <w:t>their wishes if they need end of life care. These discussions are often called 'advance care planning'.</w:t>
      </w:r>
    </w:p>
    <w:p w14:paraId="2B65F667" w14:textId="099A858D" w:rsidR="002264E5" w:rsidRPr="00347252" w:rsidRDefault="002264E5" w:rsidP="00957C2B">
      <w:pPr>
        <w:rPr>
          <w:lang w:eastAsia="en-GB"/>
        </w:rPr>
      </w:pPr>
      <w:r w:rsidRPr="00347252">
        <w:rPr>
          <w:lang w:eastAsia="en-GB"/>
        </w:rPr>
        <w:t xml:space="preserve">This means discussions where the individual concerned can </w:t>
      </w:r>
      <w:r w:rsidR="00A955AF" w:rsidRPr="00347252">
        <w:rPr>
          <w:lang w:eastAsia="en-GB"/>
        </w:rPr>
        <w:t>talk about</w:t>
      </w:r>
      <w:r w:rsidRPr="00347252">
        <w:rPr>
          <w:lang w:eastAsia="en-GB"/>
        </w:rPr>
        <w:t xml:space="preserve"> their preferences </w:t>
      </w:r>
      <w:r w:rsidR="00925BAF" w:rsidRPr="00347252">
        <w:rPr>
          <w:lang w:eastAsia="en-GB"/>
        </w:rPr>
        <w:t>for</w:t>
      </w:r>
      <w:r w:rsidRPr="00347252">
        <w:rPr>
          <w:lang w:eastAsia="en-GB"/>
        </w:rPr>
        <w:t xml:space="preserve"> the care they receive, who or what is important to them and decisions about their personal affairs. An advance care plan is a written record of those wishes. </w:t>
      </w:r>
    </w:p>
    <w:p w14:paraId="549E1F02" w14:textId="77777777" w:rsidR="00925BAF" w:rsidRPr="00EE57D8" w:rsidRDefault="00925BAF" w:rsidP="00957C2B">
      <w:pPr>
        <w:rPr>
          <w:spacing w:val="6"/>
          <w:lang w:eastAsia="en-GB"/>
        </w:rPr>
      </w:pPr>
    </w:p>
    <w:p w14:paraId="2FBB307D" w14:textId="0CEB7E98" w:rsidR="002264E5" w:rsidRPr="00B64634" w:rsidRDefault="002264E5" w:rsidP="00957C2B">
      <w:pPr>
        <w:rPr>
          <w:b/>
          <w:bCs/>
          <w:lang w:eastAsia="en-GB"/>
        </w:rPr>
      </w:pPr>
      <w:bookmarkStart w:id="60" w:name="_Toc114843199"/>
      <w:bookmarkStart w:id="61" w:name="_Toc114843279"/>
      <w:r w:rsidRPr="00B64634">
        <w:rPr>
          <w:b/>
          <w:bCs/>
          <w:lang w:eastAsia="en-GB"/>
        </w:rPr>
        <w:t xml:space="preserve">Advance Decisions to Refuse Treatments </w:t>
      </w:r>
      <w:r w:rsidR="00DC126D" w:rsidRPr="00B64634">
        <w:rPr>
          <w:b/>
          <w:bCs/>
          <w:lang w:eastAsia="en-GB"/>
        </w:rPr>
        <w:t>(ADRT)</w:t>
      </w:r>
      <w:bookmarkEnd w:id="60"/>
      <w:bookmarkEnd w:id="61"/>
    </w:p>
    <w:p w14:paraId="3B40016E" w14:textId="496CD19D" w:rsidR="002264E5" w:rsidRPr="00347252" w:rsidRDefault="002264E5" w:rsidP="00957C2B">
      <w:pPr>
        <w:rPr>
          <w:rFonts w:eastAsia="Times New Roman" w:cs="Arial"/>
          <w:szCs w:val="24"/>
          <w:lang w:eastAsia="en-GB"/>
        </w:rPr>
      </w:pPr>
      <w:r w:rsidRPr="00347252">
        <w:rPr>
          <w:rFonts w:eastAsia="Times New Roman" w:cs="Arial"/>
          <w:szCs w:val="24"/>
          <w:lang w:eastAsia="en-GB"/>
        </w:rPr>
        <w:t xml:space="preserve">Some individuals have very clear wishes </w:t>
      </w:r>
      <w:r w:rsidR="00925BAF" w:rsidRPr="00347252">
        <w:rPr>
          <w:rFonts w:eastAsia="Times New Roman" w:cs="Arial"/>
          <w:szCs w:val="24"/>
          <w:lang w:eastAsia="en-GB"/>
        </w:rPr>
        <w:t>about</w:t>
      </w:r>
      <w:r w:rsidRPr="00347252">
        <w:rPr>
          <w:rFonts w:eastAsia="Times New Roman" w:cs="Arial"/>
          <w:szCs w:val="24"/>
          <w:lang w:eastAsia="en-GB"/>
        </w:rPr>
        <w:t xml:space="preserve"> </w:t>
      </w:r>
      <w:r w:rsidR="00485068">
        <w:rPr>
          <w:rFonts w:eastAsia="Times New Roman" w:cs="Arial"/>
          <w:szCs w:val="24"/>
          <w:lang w:eastAsia="en-GB"/>
        </w:rPr>
        <w:t xml:space="preserve">the </w:t>
      </w:r>
      <w:r w:rsidRPr="00347252">
        <w:rPr>
          <w:rFonts w:eastAsia="Times New Roman" w:cs="Arial"/>
          <w:szCs w:val="24"/>
          <w:lang w:eastAsia="en-GB"/>
        </w:rPr>
        <w:t>treatment they don</w:t>
      </w:r>
      <w:r w:rsidR="00DC126D" w:rsidRPr="00347252">
        <w:rPr>
          <w:rFonts w:eastAsia="Times New Roman" w:cs="Arial"/>
          <w:szCs w:val="24"/>
          <w:lang w:eastAsia="en-GB"/>
        </w:rPr>
        <w:t>’</w:t>
      </w:r>
      <w:r w:rsidRPr="00347252">
        <w:rPr>
          <w:rFonts w:eastAsia="Times New Roman" w:cs="Arial"/>
          <w:szCs w:val="24"/>
          <w:lang w:eastAsia="en-GB"/>
        </w:rPr>
        <w:t xml:space="preserve">t want if they become critically unwell. These decisions can be recorded in a legal document called an ‘Advance Decision to Refuse Treatment’. These documents </w:t>
      </w:r>
      <w:r w:rsidR="00DC126D" w:rsidRPr="00347252">
        <w:rPr>
          <w:rFonts w:eastAsia="Times New Roman" w:cs="Arial"/>
          <w:szCs w:val="24"/>
          <w:lang w:eastAsia="en-GB"/>
        </w:rPr>
        <w:t>need to be signed by</w:t>
      </w:r>
      <w:r w:rsidRPr="00347252">
        <w:rPr>
          <w:rFonts w:eastAsia="Times New Roman" w:cs="Arial"/>
          <w:szCs w:val="24"/>
          <w:lang w:eastAsia="en-GB"/>
        </w:rPr>
        <w:t xml:space="preserve"> their GP or named</w:t>
      </w:r>
      <w:r w:rsidR="00DC126D" w:rsidRPr="00347252">
        <w:rPr>
          <w:rFonts w:eastAsia="Times New Roman" w:cs="Arial"/>
          <w:szCs w:val="24"/>
          <w:lang w:eastAsia="en-GB"/>
        </w:rPr>
        <w:t xml:space="preserve"> d</w:t>
      </w:r>
      <w:r w:rsidRPr="00347252">
        <w:rPr>
          <w:rFonts w:eastAsia="Times New Roman" w:cs="Arial"/>
          <w:szCs w:val="24"/>
          <w:lang w:eastAsia="en-GB"/>
        </w:rPr>
        <w:t>octor.</w:t>
      </w:r>
    </w:p>
    <w:p w14:paraId="7F6971A0" w14:textId="030B4B5E" w:rsidR="004C6552" w:rsidRDefault="004C6552" w:rsidP="00957C2B">
      <w:pPr>
        <w:rPr>
          <w:rFonts w:eastAsia="Times New Roman" w:cs="Arial"/>
          <w:szCs w:val="24"/>
          <w:lang w:eastAsia="en-GB"/>
        </w:rPr>
      </w:pPr>
      <w:r w:rsidRPr="00347252">
        <w:rPr>
          <w:rFonts w:eastAsia="Times New Roman" w:cs="Arial"/>
          <w:szCs w:val="24"/>
          <w:lang w:eastAsia="en-GB"/>
        </w:rPr>
        <w:t>There</w:t>
      </w:r>
      <w:r w:rsidR="00C30F12" w:rsidRPr="00347252">
        <w:rPr>
          <w:rFonts w:eastAsia="Times New Roman" w:cs="Arial"/>
          <w:szCs w:val="24"/>
          <w:lang w:eastAsia="en-GB"/>
        </w:rPr>
        <w:t>’</w:t>
      </w:r>
      <w:r w:rsidRPr="00347252">
        <w:rPr>
          <w:rFonts w:eastAsia="Times New Roman" w:cs="Arial"/>
          <w:szCs w:val="24"/>
          <w:lang w:eastAsia="en-GB"/>
        </w:rPr>
        <w:t>s a range of support for end of life care such as:</w:t>
      </w:r>
    </w:p>
    <w:p w14:paraId="096460E4" w14:textId="77777777" w:rsidR="00505035" w:rsidRPr="00347252" w:rsidRDefault="00505035" w:rsidP="00957C2B">
      <w:pPr>
        <w:spacing w:after="0"/>
        <w:textAlignment w:val="baseline"/>
        <w:rPr>
          <w:rFonts w:eastAsia="Times New Roman" w:cs="Arial"/>
          <w:szCs w:val="24"/>
          <w:lang w:eastAsia="en-GB"/>
        </w:rPr>
      </w:pPr>
    </w:p>
    <w:p w14:paraId="0B018C4C" w14:textId="07144781" w:rsidR="00890E2E" w:rsidRPr="00C30F12" w:rsidRDefault="00DC126D" w:rsidP="00957C2B">
      <w:pPr>
        <w:pStyle w:val="ListParagraph"/>
        <w:numPr>
          <w:ilvl w:val="0"/>
          <w:numId w:val="145"/>
        </w:numPr>
        <w:spacing w:line="276" w:lineRule="auto"/>
        <w:textAlignment w:val="baseline"/>
        <w:rPr>
          <w:rFonts w:ascii="Arial" w:hAnsi="Arial" w:cs="Arial"/>
        </w:rPr>
      </w:pPr>
      <w:r w:rsidRPr="00C30F12">
        <w:rPr>
          <w:rFonts w:ascii="Arial" w:hAnsi="Arial" w:cs="Arial"/>
        </w:rPr>
        <w:t xml:space="preserve">hospices </w:t>
      </w:r>
      <w:r w:rsidR="004C6552" w:rsidRPr="00C30F12">
        <w:rPr>
          <w:rFonts w:ascii="Arial" w:hAnsi="Arial" w:cs="Arial"/>
        </w:rPr>
        <w:t xml:space="preserve">– these care for </w:t>
      </w:r>
      <w:r w:rsidRPr="00C30F12">
        <w:rPr>
          <w:rFonts w:ascii="Arial" w:hAnsi="Arial" w:cs="Arial"/>
        </w:rPr>
        <w:t xml:space="preserve">people </w:t>
      </w:r>
      <w:r w:rsidR="004C6552" w:rsidRPr="00C30F12">
        <w:rPr>
          <w:rFonts w:ascii="Arial" w:hAnsi="Arial" w:cs="Arial"/>
        </w:rPr>
        <w:t xml:space="preserve">from the point at which an illness is terminal until their death. </w:t>
      </w:r>
      <w:r w:rsidR="00890E2E" w:rsidRPr="00C30F12">
        <w:rPr>
          <w:rFonts w:ascii="Arial" w:hAnsi="Arial" w:cs="Arial"/>
        </w:rPr>
        <w:t>They a</w:t>
      </w:r>
      <w:r w:rsidR="004C6552" w:rsidRPr="00C30F12">
        <w:rPr>
          <w:rFonts w:ascii="Arial" w:hAnsi="Arial" w:cs="Arial"/>
        </w:rPr>
        <w:t xml:space="preserve">im to improve the lives of </w:t>
      </w:r>
      <w:r w:rsidRPr="00C30F12">
        <w:rPr>
          <w:rFonts w:ascii="Arial" w:hAnsi="Arial" w:cs="Arial"/>
        </w:rPr>
        <w:t>people</w:t>
      </w:r>
      <w:r w:rsidR="004C6552" w:rsidRPr="00C30F12">
        <w:rPr>
          <w:rFonts w:ascii="Arial" w:hAnsi="Arial" w:cs="Arial"/>
        </w:rPr>
        <w:t xml:space="preserve"> with a terminal illness, treating them with dignity and respect. </w:t>
      </w:r>
      <w:r w:rsidR="00890E2E" w:rsidRPr="00C30F12">
        <w:rPr>
          <w:rFonts w:ascii="Arial" w:hAnsi="Arial" w:cs="Arial"/>
        </w:rPr>
        <w:t>Hospices provide</w:t>
      </w:r>
      <w:r w:rsidR="004C6552" w:rsidRPr="00C30F12">
        <w:rPr>
          <w:rFonts w:ascii="Arial" w:hAnsi="Arial" w:cs="Arial"/>
        </w:rPr>
        <w:t xml:space="preserve"> holistic care for medical, emotional, social, practical, psychological and spiritual needs</w:t>
      </w:r>
      <w:r w:rsidR="001C043D">
        <w:rPr>
          <w:rFonts w:ascii="Arial" w:hAnsi="Arial" w:cs="Arial"/>
        </w:rPr>
        <w:t>,</w:t>
      </w:r>
      <w:r w:rsidR="004C6552" w:rsidRPr="00C30F12">
        <w:rPr>
          <w:rFonts w:ascii="Arial" w:hAnsi="Arial" w:cs="Arial"/>
        </w:rPr>
        <w:t xml:space="preserve"> as well as those of the family. Care in a hospice will be </w:t>
      </w:r>
      <w:r w:rsidR="00890E2E" w:rsidRPr="00C30F12">
        <w:rPr>
          <w:rFonts w:ascii="Arial" w:hAnsi="Arial" w:cs="Arial"/>
        </w:rPr>
        <w:t xml:space="preserve">provided </w:t>
      </w:r>
      <w:r w:rsidR="004C6552" w:rsidRPr="00C30F12">
        <w:rPr>
          <w:rFonts w:ascii="Arial" w:hAnsi="Arial" w:cs="Arial"/>
        </w:rPr>
        <w:t>by doctors, nurses, social workers, therapists, counsellors and trained volunteers</w:t>
      </w:r>
    </w:p>
    <w:p w14:paraId="1EB2422B" w14:textId="1A16713A" w:rsidR="00890E2E" w:rsidRPr="00C30F12" w:rsidRDefault="00DC126D" w:rsidP="00957C2B">
      <w:pPr>
        <w:pStyle w:val="ListParagraph"/>
        <w:numPr>
          <w:ilvl w:val="0"/>
          <w:numId w:val="145"/>
        </w:numPr>
        <w:spacing w:line="276" w:lineRule="auto"/>
        <w:textAlignment w:val="baseline"/>
        <w:rPr>
          <w:rFonts w:ascii="Arial" w:hAnsi="Arial" w:cs="Arial"/>
        </w:rPr>
      </w:pPr>
      <w:r w:rsidRPr="00C30F12">
        <w:rPr>
          <w:rFonts w:ascii="Arial" w:hAnsi="Arial" w:cs="Arial"/>
        </w:rPr>
        <w:t xml:space="preserve">hospitals </w:t>
      </w:r>
      <w:r w:rsidR="00890E2E" w:rsidRPr="00C30F12">
        <w:rPr>
          <w:rFonts w:ascii="Arial" w:hAnsi="Arial" w:cs="Arial"/>
        </w:rPr>
        <w:t>–</w:t>
      </w:r>
      <w:r w:rsidR="004C6552" w:rsidRPr="00C30F12">
        <w:rPr>
          <w:rFonts w:ascii="Arial" w:hAnsi="Arial" w:cs="Arial"/>
        </w:rPr>
        <w:t xml:space="preserve"> </w:t>
      </w:r>
      <w:r w:rsidR="00890E2E" w:rsidRPr="00C30F12">
        <w:rPr>
          <w:rFonts w:ascii="Arial" w:hAnsi="Arial" w:cs="Arial"/>
        </w:rPr>
        <w:t>with c</w:t>
      </w:r>
      <w:r w:rsidR="004C6552" w:rsidRPr="00C30F12">
        <w:rPr>
          <w:rFonts w:ascii="Arial" w:hAnsi="Arial" w:cs="Arial"/>
        </w:rPr>
        <w:t>are from doctors, nurses and healthcare professionals</w:t>
      </w:r>
      <w:r w:rsidR="00890E2E" w:rsidRPr="00C30F12">
        <w:rPr>
          <w:rFonts w:ascii="Arial" w:hAnsi="Arial" w:cs="Arial"/>
        </w:rPr>
        <w:t>,</w:t>
      </w:r>
      <w:r w:rsidR="004C6552" w:rsidRPr="00C30F12">
        <w:rPr>
          <w:rFonts w:ascii="Arial" w:hAnsi="Arial" w:cs="Arial"/>
        </w:rPr>
        <w:t xml:space="preserve"> </w:t>
      </w:r>
      <w:r w:rsidR="00890E2E" w:rsidRPr="00C30F12">
        <w:rPr>
          <w:rFonts w:ascii="Arial" w:hAnsi="Arial" w:cs="Arial"/>
        </w:rPr>
        <w:t>s</w:t>
      </w:r>
      <w:r w:rsidR="004C6552" w:rsidRPr="00C30F12">
        <w:rPr>
          <w:rFonts w:ascii="Arial" w:hAnsi="Arial" w:cs="Arial"/>
        </w:rPr>
        <w:t>upporting medical care and pain relief</w:t>
      </w:r>
    </w:p>
    <w:p w14:paraId="47B4A432" w14:textId="73F66F63" w:rsidR="00890E2E" w:rsidRPr="00C30F12" w:rsidRDefault="00DC126D" w:rsidP="00957C2B">
      <w:pPr>
        <w:pStyle w:val="ListParagraph"/>
        <w:numPr>
          <w:ilvl w:val="0"/>
          <w:numId w:val="145"/>
        </w:numPr>
        <w:spacing w:line="276" w:lineRule="auto"/>
        <w:textAlignment w:val="baseline"/>
        <w:rPr>
          <w:rFonts w:ascii="Arial" w:hAnsi="Arial" w:cs="Arial"/>
        </w:rPr>
      </w:pPr>
      <w:r w:rsidRPr="00C30F12">
        <w:rPr>
          <w:rFonts w:ascii="Arial" w:hAnsi="Arial" w:cs="Arial"/>
        </w:rPr>
        <w:t xml:space="preserve">palliative </w:t>
      </w:r>
      <w:r w:rsidR="004C6552" w:rsidRPr="00C30F12">
        <w:rPr>
          <w:rFonts w:ascii="Arial" w:hAnsi="Arial" w:cs="Arial"/>
        </w:rPr>
        <w:t xml:space="preserve">care teams </w:t>
      </w:r>
      <w:r w:rsidR="00890E2E" w:rsidRPr="00C30F12">
        <w:rPr>
          <w:rFonts w:ascii="Arial" w:hAnsi="Arial" w:cs="Arial"/>
        </w:rPr>
        <w:t>–</w:t>
      </w:r>
      <w:r w:rsidR="004C6552" w:rsidRPr="00C30F12">
        <w:rPr>
          <w:rFonts w:ascii="Arial" w:hAnsi="Arial" w:cs="Arial"/>
        </w:rPr>
        <w:t xml:space="preserve"> </w:t>
      </w:r>
      <w:r w:rsidR="00890E2E" w:rsidRPr="00C30F12">
        <w:rPr>
          <w:rFonts w:ascii="Arial" w:hAnsi="Arial" w:cs="Arial"/>
        </w:rPr>
        <w:t>these p</w:t>
      </w:r>
      <w:r w:rsidR="004C6552" w:rsidRPr="00C30F12">
        <w:rPr>
          <w:rFonts w:ascii="Arial" w:hAnsi="Arial" w:cs="Arial"/>
        </w:rPr>
        <w:t>rovide pain and symptom control aim</w:t>
      </w:r>
      <w:r w:rsidR="00890E2E" w:rsidRPr="00C30F12">
        <w:rPr>
          <w:rFonts w:ascii="Arial" w:hAnsi="Arial" w:cs="Arial"/>
        </w:rPr>
        <w:t>ing</w:t>
      </w:r>
      <w:r w:rsidR="004C6552" w:rsidRPr="00C30F12">
        <w:rPr>
          <w:rFonts w:ascii="Arial" w:hAnsi="Arial" w:cs="Arial"/>
        </w:rPr>
        <w:t xml:space="preserve"> to relieve pain and discomfort and improve quality of life.</w:t>
      </w:r>
      <w:r w:rsidR="00890E2E" w:rsidRPr="00C30F12">
        <w:rPr>
          <w:rFonts w:ascii="Arial" w:hAnsi="Arial" w:cs="Arial"/>
        </w:rPr>
        <w:t xml:space="preserve"> They can help with discharge plans from hospital or transfer to a hospice</w:t>
      </w:r>
    </w:p>
    <w:p w14:paraId="04507A3C" w14:textId="4D8E3530" w:rsidR="00890E2E" w:rsidRPr="00C30F12" w:rsidRDefault="00DC126D" w:rsidP="00957C2B">
      <w:pPr>
        <w:pStyle w:val="ListParagraph"/>
        <w:numPr>
          <w:ilvl w:val="0"/>
          <w:numId w:val="145"/>
        </w:numPr>
        <w:spacing w:line="276" w:lineRule="auto"/>
        <w:textAlignment w:val="baseline"/>
        <w:rPr>
          <w:rFonts w:ascii="Arial" w:hAnsi="Arial" w:cs="Arial"/>
        </w:rPr>
      </w:pPr>
      <w:r w:rsidRPr="00C30F12">
        <w:rPr>
          <w:rFonts w:ascii="Arial" w:hAnsi="Arial" w:cs="Arial"/>
        </w:rPr>
        <w:t xml:space="preserve">general practitioners </w:t>
      </w:r>
      <w:r w:rsidR="00890E2E" w:rsidRPr="00C30F12">
        <w:rPr>
          <w:rFonts w:ascii="Arial" w:hAnsi="Arial" w:cs="Arial"/>
        </w:rPr>
        <w:t>–</w:t>
      </w:r>
      <w:r w:rsidR="004C6552" w:rsidRPr="00C30F12">
        <w:rPr>
          <w:rFonts w:ascii="Arial" w:hAnsi="Arial" w:cs="Arial"/>
        </w:rPr>
        <w:t xml:space="preserve"> </w:t>
      </w:r>
      <w:r w:rsidR="00890E2E" w:rsidRPr="00C30F12">
        <w:rPr>
          <w:rFonts w:ascii="Arial" w:hAnsi="Arial" w:cs="Arial"/>
        </w:rPr>
        <w:t>will p</w:t>
      </w:r>
      <w:r w:rsidR="004C6552" w:rsidRPr="00C30F12">
        <w:rPr>
          <w:rFonts w:ascii="Arial" w:hAnsi="Arial" w:cs="Arial"/>
        </w:rPr>
        <w:t>rescribe medication</w:t>
      </w:r>
      <w:r w:rsidRPr="00C30F12">
        <w:rPr>
          <w:rFonts w:ascii="Arial" w:hAnsi="Arial" w:cs="Arial"/>
        </w:rPr>
        <w:t xml:space="preserve">, </w:t>
      </w:r>
      <w:r w:rsidR="00890E2E" w:rsidRPr="00C30F12">
        <w:rPr>
          <w:rFonts w:ascii="Arial" w:hAnsi="Arial" w:cs="Arial"/>
        </w:rPr>
        <w:t>l</w:t>
      </w:r>
      <w:r w:rsidR="004C6552" w:rsidRPr="00C30F12">
        <w:rPr>
          <w:rFonts w:ascii="Arial" w:hAnsi="Arial" w:cs="Arial"/>
        </w:rPr>
        <w:t xml:space="preserve">iaise with community nurses </w:t>
      </w:r>
      <w:r w:rsidRPr="00C30F12">
        <w:rPr>
          <w:rFonts w:ascii="Arial" w:hAnsi="Arial" w:cs="Arial"/>
        </w:rPr>
        <w:t>about</w:t>
      </w:r>
      <w:r w:rsidR="004C6552" w:rsidRPr="00C30F12">
        <w:rPr>
          <w:rFonts w:ascii="Arial" w:hAnsi="Arial" w:cs="Arial"/>
        </w:rPr>
        <w:t xml:space="preserve"> care at home</w:t>
      </w:r>
      <w:r w:rsidRPr="00C30F12">
        <w:rPr>
          <w:rFonts w:ascii="Arial" w:hAnsi="Arial" w:cs="Arial"/>
        </w:rPr>
        <w:t xml:space="preserve"> and</w:t>
      </w:r>
      <w:r w:rsidR="004C6552" w:rsidRPr="00C30F12">
        <w:rPr>
          <w:rFonts w:ascii="Arial" w:hAnsi="Arial" w:cs="Arial"/>
        </w:rPr>
        <w:t xml:space="preserve"> </w:t>
      </w:r>
      <w:r w:rsidR="00890E2E" w:rsidRPr="00C30F12">
        <w:rPr>
          <w:rFonts w:ascii="Arial" w:hAnsi="Arial" w:cs="Arial"/>
        </w:rPr>
        <w:t xml:space="preserve">care homes or </w:t>
      </w:r>
      <w:r w:rsidR="004C6552" w:rsidRPr="00C30F12">
        <w:rPr>
          <w:rFonts w:ascii="Arial" w:hAnsi="Arial" w:cs="Arial"/>
        </w:rPr>
        <w:t>hospices</w:t>
      </w:r>
      <w:r w:rsidR="00890E2E" w:rsidRPr="00C30F12">
        <w:rPr>
          <w:rFonts w:ascii="Arial" w:hAnsi="Arial" w:cs="Arial"/>
        </w:rPr>
        <w:t xml:space="preserve"> to</w:t>
      </w:r>
      <w:r w:rsidR="004C6552" w:rsidRPr="00C30F12">
        <w:rPr>
          <w:rFonts w:ascii="Arial" w:hAnsi="Arial" w:cs="Arial"/>
        </w:rPr>
        <w:t xml:space="preserve"> </w:t>
      </w:r>
      <w:r w:rsidRPr="00C30F12">
        <w:rPr>
          <w:rFonts w:ascii="Arial" w:hAnsi="Arial" w:cs="Arial"/>
        </w:rPr>
        <w:t xml:space="preserve">make sure there’s </w:t>
      </w:r>
      <w:r w:rsidR="004C6552" w:rsidRPr="00C30F12">
        <w:rPr>
          <w:rFonts w:ascii="Arial" w:hAnsi="Arial" w:cs="Arial"/>
        </w:rPr>
        <w:t>24-hour care</w:t>
      </w:r>
    </w:p>
    <w:p w14:paraId="269ED0FC" w14:textId="78608813" w:rsidR="004C6552" w:rsidRDefault="00DC126D" w:rsidP="00957C2B">
      <w:pPr>
        <w:pStyle w:val="ListParagraph"/>
        <w:numPr>
          <w:ilvl w:val="0"/>
          <w:numId w:val="145"/>
        </w:numPr>
        <w:spacing w:line="276" w:lineRule="auto"/>
        <w:textAlignment w:val="baseline"/>
        <w:rPr>
          <w:rFonts w:ascii="Arial" w:hAnsi="Arial" w:cs="Arial"/>
        </w:rPr>
      </w:pPr>
      <w:r w:rsidRPr="00C30F12">
        <w:rPr>
          <w:rFonts w:ascii="Arial" w:hAnsi="Arial" w:cs="Arial"/>
        </w:rPr>
        <w:t xml:space="preserve">community </w:t>
      </w:r>
      <w:r w:rsidR="004C6552" w:rsidRPr="00C30F12">
        <w:rPr>
          <w:rFonts w:ascii="Arial" w:hAnsi="Arial" w:cs="Arial"/>
        </w:rPr>
        <w:t xml:space="preserve">nurses </w:t>
      </w:r>
      <w:r w:rsidR="00890E2E" w:rsidRPr="00C30F12">
        <w:rPr>
          <w:rFonts w:ascii="Arial" w:hAnsi="Arial" w:cs="Arial"/>
        </w:rPr>
        <w:t>–</w:t>
      </w:r>
      <w:r w:rsidR="004C6552" w:rsidRPr="00C30F12">
        <w:rPr>
          <w:rFonts w:ascii="Arial" w:hAnsi="Arial" w:cs="Arial"/>
        </w:rPr>
        <w:t xml:space="preserve"> </w:t>
      </w:r>
      <w:r w:rsidR="00890E2E" w:rsidRPr="00C30F12">
        <w:rPr>
          <w:rFonts w:ascii="Arial" w:hAnsi="Arial" w:cs="Arial"/>
        </w:rPr>
        <w:t xml:space="preserve">can </w:t>
      </w:r>
      <w:r w:rsidRPr="00C30F12">
        <w:rPr>
          <w:rFonts w:ascii="Arial" w:hAnsi="Arial" w:cs="Arial"/>
        </w:rPr>
        <w:t xml:space="preserve">give </w:t>
      </w:r>
      <w:r w:rsidR="004C6552" w:rsidRPr="00C30F12">
        <w:rPr>
          <w:rFonts w:ascii="Arial" w:hAnsi="Arial" w:cs="Arial"/>
        </w:rPr>
        <w:t xml:space="preserve">practical care in the home, advise on pain control and support family carers. </w:t>
      </w:r>
      <w:r w:rsidR="00505035" w:rsidRPr="00C30F12">
        <w:rPr>
          <w:rFonts w:ascii="Arial" w:hAnsi="Arial" w:cs="Arial"/>
        </w:rPr>
        <w:t>The</w:t>
      </w:r>
      <w:r w:rsidR="00505035">
        <w:rPr>
          <w:rFonts w:ascii="Arial" w:hAnsi="Arial" w:cs="Arial"/>
        </w:rPr>
        <w:t>y</w:t>
      </w:r>
      <w:r w:rsidR="00505035" w:rsidRPr="00C30F12">
        <w:rPr>
          <w:rFonts w:ascii="Arial" w:hAnsi="Arial" w:cs="Arial"/>
        </w:rPr>
        <w:t xml:space="preserve"> </w:t>
      </w:r>
      <w:r w:rsidR="004C6552" w:rsidRPr="00C30F12">
        <w:rPr>
          <w:rFonts w:ascii="Arial" w:hAnsi="Arial" w:cs="Arial"/>
        </w:rPr>
        <w:t>may include Macmillan nurses</w:t>
      </w:r>
      <w:r w:rsidRPr="00C30F12">
        <w:rPr>
          <w:rFonts w:ascii="Arial" w:hAnsi="Arial" w:cs="Arial"/>
        </w:rPr>
        <w:t xml:space="preserve"> and </w:t>
      </w:r>
      <w:r w:rsidR="004C6552" w:rsidRPr="00C30F12">
        <w:rPr>
          <w:rFonts w:ascii="Arial" w:hAnsi="Arial" w:cs="Arial"/>
        </w:rPr>
        <w:t>Marie Curie nurses who provide palliative care and support families</w:t>
      </w:r>
      <w:r w:rsidR="00505035">
        <w:rPr>
          <w:rFonts w:ascii="Arial" w:hAnsi="Arial" w:cs="Arial"/>
        </w:rPr>
        <w:t>.</w:t>
      </w:r>
    </w:p>
    <w:p w14:paraId="2A514AFF" w14:textId="77777777" w:rsidR="00354871" w:rsidRPr="00354871" w:rsidRDefault="00354871" w:rsidP="00957C2B">
      <w:pPr>
        <w:ind w:left="360"/>
        <w:textAlignment w:val="baseline"/>
        <w:rPr>
          <w:rFonts w:cs="Arial"/>
        </w:rPr>
      </w:pPr>
    </w:p>
    <w:p w14:paraId="0206594F" w14:textId="51F540D8" w:rsidR="002264E5" w:rsidRPr="00B64634" w:rsidRDefault="00DC126D" w:rsidP="00957C2B">
      <w:pPr>
        <w:rPr>
          <w:b/>
          <w:bCs/>
        </w:rPr>
      </w:pPr>
      <w:bookmarkStart w:id="62" w:name="_Toc114843200"/>
      <w:bookmarkStart w:id="63" w:name="_Toc114843280"/>
      <w:r w:rsidRPr="00B64634">
        <w:rPr>
          <w:b/>
          <w:bCs/>
        </w:rPr>
        <w:t>Self-care</w:t>
      </w:r>
      <w:bookmarkEnd w:id="62"/>
      <w:bookmarkEnd w:id="63"/>
    </w:p>
    <w:p w14:paraId="20CA1BF1" w14:textId="2AC8888A" w:rsidR="00BC71A4" w:rsidRPr="00347252" w:rsidRDefault="00545712" w:rsidP="00957C2B">
      <w:pPr>
        <w:rPr>
          <w:rFonts w:eastAsia="Times New Roman" w:cs="Arial"/>
          <w:szCs w:val="24"/>
          <w:lang w:eastAsia="en-GB"/>
        </w:rPr>
      </w:pPr>
      <w:r w:rsidRPr="00347252">
        <w:rPr>
          <w:rFonts w:eastAsia="Times New Roman" w:cs="Arial"/>
          <w:szCs w:val="24"/>
          <w:lang w:eastAsia="en-GB"/>
        </w:rPr>
        <w:t>If you</w:t>
      </w:r>
      <w:r w:rsidR="00DC126D" w:rsidRPr="00347252">
        <w:rPr>
          <w:rFonts w:eastAsia="Times New Roman" w:cs="Arial"/>
          <w:szCs w:val="24"/>
          <w:lang w:eastAsia="en-GB"/>
        </w:rPr>
        <w:t>’</w:t>
      </w:r>
      <w:r w:rsidRPr="00347252">
        <w:rPr>
          <w:rFonts w:eastAsia="Times New Roman" w:cs="Arial"/>
          <w:szCs w:val="24"/>
          <w:lang w:eastAsia="en-GB"/>
        </w:rPr>
        <w:t xml:space="preserve">re supporting individuals with </w:t>
      </w:r>
      <w:r w:rsidR="00DC126D" w:rsidRPr="00347252">
        <w:rPr>
          <w:rFonts w:eastAsia="Times New Roman" w:cs="Arial"/>
          <w:szCs w:val="24"/>
          <w:lang w:eastAsia="en-GB"/>
        </w:rPr>
        <w:t>end-of-life</w:t>
      </w:r>
      <w:r w:rsidRPr="00347252">
        <w:rPr>
          <w:rFonts w:eastAsia="Times New Roman" w:cs="Arial"/>
          <w:szCs w:val="24"/>
          <w:lang w:eastAsia="en-GB"/>
        </w:rPr>
        <w:t xml:space="preserve"> care, i</w:t>
      </w:r>
      <w:r w:rsidR="002264E5" w:rsidRPr="00347252">
        <w:rPr>
          <w:rFonts w:eastAsia="Times New Roman" w:cs="Arial"/>
          <w:szCs w:val="24"/>
          <w:lang w:eastAsia="en-GB"/>
        </w:rPr>
        <w:t>t</w:t>
      </w:r>
      <w:r w:rsidR="00DC126D" w:rsidRPr="00347252">
        <w:rPr>
          <w:rFonts w:eastAsia="Times New Roman" w:cs="Arial"/>
          <w:szCs w:val="24"/>
          <w:lang w:eastAsia="en-GB"/>
        </w:rPr>
        <w:t>’</w:t>
      </w:r>
      <w:r w:rsidR="002264E5" w:rsidRPr="00347252">
        <w:rPr>
          <w:rFonts w:eastAsia="Times New Roman" w:cs="Arial"/>
          <w:szCs w:val="24"/>
          <w:lang w:eastAsia="en-GB"/>
        </w:rPr>
        <w:t>s important to take time to acknowledge your own needs and provide self-care</w:t>
      </w:r>
      <w:r w:rsidR="00CE129F" w:rsidRPr="00347252">
        <w:rPr>
          <w:rFonts w:eastAsia="Times New Roman" w:cs="Arial"/>
          <w:szCs w:val="24"/>
          <w:lang w:eastAsia="en-GB"/>
        </w:rPr>
        <w:t>,</w:t>
      </w:r>
      <w:r w:rsidR="002264E5" w:rsidRPr="00347252">
        <w:rPr>
          <w:rFonts w:eastAsia="Times New Roman" w:cs="Arial"/>
          <w:szCs w:val="24"/>
          <w:lang w:eastAsia="en-GB"/>
        </w:rPr>
        <w:t xml:space="preserve"> recognis</w:t>
      </w:r>
      <w:r w:rsidR="00DC126D" w:rsidRPr="00347252">
        <w:rPr>
          <w:rFonts w:eastAsia="Times New Roman" w:cs="Arial"/>
          <w:szCs w:val="24"/>
          <w:lang w:eastAsia="en-GB"/>
        </w:rPr>
        <w:t>ing</w:t>
      </w:r>
      <w:r w:rsidR="002264E5" w:rsidRPr="00347252">
        <w:rPr>
          <w:rFonts w:eastAsia="Times New Roman" w:cs="Arial"/>
          <w:szCs w:val="24"/>
          <w:lang w:eastAsia="en-GB"/>
        </w:rPr>
        <w:t xml:space="preserve"> that you</w:t>
      </w:r>
      <w:r w:rsidR="00DC126D" w:rsidRPr="00347252">
        <w:rPr>
          <w:rFonts w:eastAsia="Times New Roman" w:cs="Arial"/>
          <w:szCs w:val="24"/>
          <w:lang w:eastAsia="en-GB"/>
        </w:rPr>
        <w:t>’</w:t>
      </w:r>
      <w:r w:rsidR="002264E5" w:rsidRPr="00347252">
        <w:rPr>
          <w:rFonts w:eastAsia="Times New Roman" w:cs="Arial"/>
          <w:szCs w:val="24"/>
          <w:lang w:eastAsia="en-GB"/>
        </w:rPr>
        <w:t>re human and any loss of life is incredibly sad.</w:t>
      </w:r>
      <w:r w:rsidRPr="00347252">
        <w:rPr>
          <w:rFonts w:eastAsia="Times New Roman" w:cs="Arial"/>
          <w:szCs w:val="24"/>
          <w:lang w:eastAsia="en-GB"/>
        </w:rPr>
        <w:t xml:space="preserve"> You may well be going through the five stages of grief yourself.</w:t>
      </w:r>
    </w:p>
    <w:p w14:paraId="50FD8DBB" w14:textId="70505B63" w:rsidR="002264E5" w:rsidRPr="00347252" w:rsidRDefault="00B50003" w:rsidP="00957C2B">
      <w:pPr>
        <w:rPr>
          <w:rFonts w:eastAsia="Times New Roman" w:cs="Arial"/>
          <w:szCs w:val="24"/>
          <w:lang w:eastAsia="en-GB"/>
        </w:rPr>
      </w:pPr>
      <w:hyperlink r:id="rId18" w:tgtFrame="_blank" w:history="1">
        <w:r w:rsidR="002264E5" w:rsidRPr="00347252">
          <w:rPr>
            <w:rFonts w:eastAsia="Times New Roman" w:cs="Arial"/>
            <w:szCs w:val="24"/>
            <w:lang w:eastAsia="en-GB"/>
          </w:rPr>
          <w:t>My Home Life</w:t>
        </w:r>
      </w:hyperlink>
      <w:r w:rsidR="00D02710" w:rsidRPr="00347252">
        <w:rPr>
          <w:rFonts w:eastAsia="Times New Roman" w:cs="Arial"/>
          <w:szCs w:val="24"/>
          <w:lang w:eastAsia="en-GB"/>
        </w:rPr>
        <w:t xml:space="preserve"> </w:t>
      </w:r>
      <w:r w:rsidR="002264E5" w:rsidRPr="00347252">
        <w:rPr>
          <w:rFonts w:eastAsia="Times New Roman" w:cs="Arial"/>
          <w:szCs w:val="24"/>
          <w:lang w:eastAsia="en-GB"/>
        </w:rPr>
        <w:t>ha</w:t>
      </w:r>
      <w:r w:rsidR="00CE129F" w:rsidRPr="00347252">
        <w:rPr>
          <w:rFonts w:eastAsia="Times New Roman" w:cs="Arial"/>
          <w:szCs w:val="24"/>
          <w:lang w:eastAsia="en-GB"/>
        </w:rPr>
        <w:t>s</w:t>
      </w:r>
      <w:r w:rsidR="002264E5" w:rsidRPr="00347252">
        <w:rPr>
          <w:rFonts w:eastAsia="Times New Roman" w:cs="Arial"/>
          <w:szCs w:val="24"/>
          <w:lang w:eastAsia="en-GB"/>
        </w:rPr>
        <w:t xml:space="preserve"> resources </w:t>
      </w:r>
      <w:r w:rsidR="00970919">
        <w:rPr>
          <w:rFonts w:eastAsia="Times New Roman" w:cs="Arial"/>
          <w:szCs w:val="24"/>
          <w:lang w:eastAsia="en-GB"/>
        </w:rPr>
        <w:t>about</w:t>
      </w:r>
      <w:r w:rsidR="00970919" w:rsidRPr="00347252">
        <w:rPr>
          <w:rFonts w:eastAsia="Times New Roman" w:cs="Arial"/>
          <w:szCs w:val="24"/>
          <w:lang w:eastAsia="en-GB"/>
        </w:rPr>
        <w:t xml:space="preserve"> </w:t>
      </w:r>
      <w:r w:rsidR="002264E5" w:rsidRPr="00347252">
        <w:rPr>
          <w:rFonts w:eastAsia="Times New Roman" w:cs="Arial"/>
          <w:szCs w:val="24"/>
          <w:lang w:eastAsia="en-GB"/>
        </w:rPr>
        <w:t xml:space="preserve">self-care and ways of coping with the death of someone you care for as a </w:t>
      </w:r>
      <w:r w:rsidR="00306FD5" w:rsidRPr="00347252">
        <w:rPr>
          <w:rFonts w:eastAsia="Times New Roman" w:cs="Arial"/>
          <w:szCs w:val="24"/>
          <w:lang w:eastAsia="en-GB"/>
        </w:rPr>
        <w:t xml:space="preserve">health and </w:t>
      </w:r>
      <w:r w:rsidR="002264E5" w:rsidRPr="00347252">
        <w:rPr>
          <w:rFonts w:eastAsia="Times New Roman" w:cs="Arial"/>
          <w:szCs w:val="24"/>
          <w:lang w:eastAsia="en-GB"/>
        </w:rPr>
        <w:t xml:space="preserve">social care </w:t>
      </w:r>
      <w:r w:rsidR="00CE129F" w:rsidRPr="00347252">
        <w:rPr>
          <w:rFonts w:eastAsia="Times New Roman" w:cs="Arial"/>
          <w:szCs w:val="24"/>
          <w:lang w:eastAsia="en-GB"/>
        </w:rPr>
        <w:t>worker</w:t>
      </w:r>
      <w:r w:rsidR="002264E5" w:rsidRPr="00347252">
        <w:rPr>
          <w:rFonts w:eastAsia="Times New Roman" w:cs="Arial"/>
          <w:szCs w:val="24"/>
          <w:lang w:eastAsia="en-GB"/>
        </w:rPr>
        <w:t>.</w:t>
      </w:r>
    </w:p>
    <w:p w14:paraId="33460284" w14:textId="77777777" w:rsidR="008D0591" w:rsidRPr="00D02710" w:rsidRDefault="008D0591" w:rsidP="00957C2B">
      <w:pPr>
        <w:autoSpaceDE w:val="0"/>
        <w:autoSpaceDN w:val="0"/>
        <w:adjustRightInd w:val="0"/>
        <w:spacing w:after="0"/>
        <w:rPr>
          <w:rFonts w:cs="Arial"/>
          <w:szCs w:val="24"/>
        </w:rPr>
      </w:pPr>
    </w:p>
    <w:p w14:paraId="1FDB4EAF" w14:textId="14047BEF" w:rsidR="00302210" w:rsidRDefault="009311A6" w:rsidP="00957C2B">
      <w:pPr>
        <w:autoSpaceDE w:val="0"/>
        <w:autoSpaceDN w:val="0"/>
        <w:adjustRightInd w:val="0"/>
        <w:spacing w:after="0"/>
        <w:ind w:right="5027"/>
        <w:rPr>
          <w:rFonts w:cs="Arial"/>
          <w:b/>
          <w:szCs w:val="24"/>
        </w:rPr>
      </w:pPr>
      <w:r w:rsidRPr="00EE57D8">
        <w:rPr>
          <w:rFonts w:cs="Arial"/>
          <w:b/>
          <w:szCs w:val="24"/>
        </w:rPr>
        <w:t>Learning activity</w:t>
      </w:r>
      <w:r w:rsidR="005719A3">
        <w:rPr>
          <w:rFonts w:cs="Arial"/>
          <w:b/>
          <w:szCs w:val="24"/>
        </w:rPr>
        <w:t xml:space="preserve"> </w:t>
      </w:r>
      <w:r w:rsidR="005719A3" w:rsidRPr="002264E5">
        <w:rPr>
          <w:rFonts w:cs="Arial"/>
          <w:b/>
          <w:bCs/>
          <w:szCs w:val="24"/>
        </w:rPr>
        <w:t>–</w:t>
      </w:r>
      <w:r w:rsidR="00020760">
        <w:rPr>
          <w:rFonts w:cs="Arial"/>
          <w:b/>
          <w:szCs w:val="24"/>
        </w:rPr>
        <w:t xml:space="preserve"> end of life care</w:t>
      </w:r>
    </w:p>
    <w:p w14:paraId="553A4B8B" w14:textId="36181428" w:rsidR="00020760" w:rsidRDefault="00020760" w:rsidP="00957C2B">
      <w:pPr>
        <w:autoSpaceDE w:val="0"/>
        <w:autoSpaceDN w:val="0"/>
        <w:adjustRightInd w:val="0"/>
        <w:spacing w:after="0"/>
        <w:ind w:right="5027"/>
        <w:rPr>
          <w:rFonts w:cs="Arial"/>
          <w:b/>
          <w:szCs w:val="24"/>
        </w:rPr>
      </w:pPr>
    </w:p>
    <w:p w14:paraId="54CA0B49" w14:textId="1CE242B9" w:rsidR="00020760" w:rsidRPr="00EE57D8" w:rsidRDefault="00020760" w:rsidP="00957C2B">
      <w:pPr>
        <w:autoSpaceDE w:val="0"/>
        <w:autoSpaceDN w:val="0"/>
        <w:adjustRightInd w:val="0"/>
        <w:spacing w:after="0"/>
        <w:rPr>
          <w:rFonts w:cs="Arial"/>
          <w:bCs/>
          <w:szCs w:val="24"/>
          <w:highlight w:val="yellow"/>
        </w:rPr>
      </w:pPr>
      <w:r>
        <w:rPr>
          <w:rFonts w:cs="Arial"/>
          <w:bCs/>
          <w:szCs w:val="24"/>
        </w:rPr>
        <w:t xml:space="preserve">Imagine </w:t>
      </w:r>
      <w:r w:rsidR="00F77D87">
        <w:rPr>
          <w:rFonts w:cs="Arial"/>
          <w:bCs/>
          <w:szCs w:val="24"/>
        </w:rPr>
        <w:t>you</w:t>
      </w:r>
      <w:r w:rsidR="005719A3">
        <w:rPr>
          <w:rFonts w:cs="Arial"/>
          <w:bCs/>
          <w:szCs w:val="24"/>
        </w:rPr>
        <w:t>’re</w:t>
      </w:r>
      <w:r w:rsidR="00F77D87">
        <w:rPr>
          <w:rFonts w:cs="Arial"/>
          <w:bCs/>
          <w:szCs w:val="24"/>
        </w:rPr>
        <w:t xml:space="preserve"> working with an individual and your manager asks you to find out </w:t>
      </w:r>
      <w:r w:rsidR="00132418">
        <w:rPr>
          <w:rFonts w:cs="Arial"/>
          <w:bCs/>
          <w:szCs w:val="24"/>
        </w:rPr>
        <w:t>what they</w:t>
      </w:r>
      <w:r w:rsidR="00970919">
        <w:rPr>
          <w:rFonts w:cs="Arial"/>
          <w:bCs/>
          <w:szCs w:val="24"/>
        </w:rPr>
        <w:t>’</w:t>
      </w:r>
      <w:r w:rsidR="00132418">
        <w:rPr>
          <w:rFonts w:cs="Arial"/>
          <w:bCs/>
          <w:szCs w:val="24"/>
        </w:rPr>
        <w:t xml:space="preserve">d like to happen should they become critically ill. How </w:t>
      </w:r>
      <w:r w:rsidR="00B3664B">
        <w:rPr>
          <w:rFonts w:cs="Arial"/>
          <w:bCs/>
          <w:szCs w:val="24"/>
        </w:rPr>
        <w:t>would you go about this? Who would you involve?</w:t>
      </w:r>
    </w:p>
    <w:p w14:paraId="3B66430D" w14:textId="70490B01" w:rsidR="00E54DFB" w:rsidRPr="002264E5" w:rsidRDefault="00E54DFB" w:rsidP="00957C2B">
      <w:pPr>
        <w:autoSpaceDE w:val="0"/>
        <w:autoSpaceDN w:val="0"/>
        <w:adjustRightInd w:val="0"/>
        <w:spacing w:after="0"/>
        <w:ind w:right="5027"/>
        <w:rPr>
          <w:rFonts w:cs="Arial"/>
          <w:b/>
          <w:szCs w:val="24"/>
        </w:rPr>
      </w:pPr>
    </w:p>
    <w:tbl>
      <w:tblPr>
        <w:tblStyle w:val="TableGrid"/>
        <w:tblW w:w="0" w:type="auto"/>
        <w:tblLook w:val="04A0" w:firstRow="1" w:lastRow="0" w:firstColumn="1" w:lastColumn="0" w:noHBand="0" w:noVBand="1"/>
      </w:tblPr>
      <w:tblGrid>
        <w:gridCol w:w="13948"/>
      </w:tblGrid>
      <w:tr w:rsidR="00B3664B" w14:paraId="29690690" w14:textId="77777777" w:rsidTr="00B3664B">
        <w:tc>
          <w:tcPr>
            <w:tcW w:w="13948" w:type="dxa"/>
          </w:tcPr>
          <w:p w14:paraId="25CA566E" w14:textId="77777777" w:rsidR="00B3664B" w:rsidRDefault="00B3664B" w:rsidP="00957C2B">
            <w:pPr>
              <w:autoSpaceDE w:val="0"/>
              <w:autoSpaceDN w:val="0"/>
              <w:adjustRightInd w:val="0"/>
              <w:spacing w:line="276" w:lineRule="auto"/>
              <w:ind w:right="5027"/>
              <w:rPr>
                <w:rFonts w:cs="Arial"/>
                <w:b/>
                <w:szCs w:val="24"/>
              </w:rPr>
            </w:pPr>
          </w:p>
          <w:p w14:paraId="63013709" w14:textId="77777777" w:rsidR="00B3664B" w:rsidRDefault="00B3664B" w:rsidP="00957C2B">
            <w:pPr>
              <w:autoSpaceDE w:val="0"/>
              <w:autoSpaceDN w:val="0"/>
              <w:adjustRightInd w:val="0"/>
              <w:spacing w:line="276" w:lineRule="auto"/>
              <w:ind w:right="5027"/>
              <w:rPr>
                <w:rFonts w:cs="Arial"/>
                <w:b/>
                <w:szCs w:val="24"/>
              </w:rPr>
            </w:pPr>
          </w:p>
          <w:p w14:paraId="5AED418F" w14:textId="77777777" w:rsidR="00B3664B" w:rsidRDefault="00B3664B" w:rsidP="00957C2B">
            <w:pPr>
              <w:autoSpaceDE w:val="0"/>
              <w:autoSpaceDN w:val="0"/>
              <w:adjustRightInd w:val="0"/>
              <w:spacing w:line="276" w:lineRule="auto"/>
              <w:ind w:right="5027"/>
              <w:rPr>
                <w:rFonts w:cs="Arial"/>
                <w:b/>
                <w:szCs w:val="24"/>
              </w:rPr>
            </w:pPr>
          </w:p>
          <w:p w14:paraId="47CD48A7" w14:textId="1EFFEB29" w:rsidR="00B3664B" w:rsidRDefault="00B3664B" w:rsidP="00957C2B">
            <w:pPr>
              <w:autoSpaceDE w:val="0"/>
              <w:autoSpaceDN w:val="0"/>
              <w:adjustRightInd w:val="0"/>
              <w:spacing w:line="276" w:lineRule="auto"/>
              <w:ind w:right="5027"/>
              <w:rPr>
                <w:rFonts w:cs="Arial"/>
                <w:b/>
                <w:szCs w:val="24"/>
              </w:rPr>
            </w:pPr>
          </w:p>
        </w:tc>
      </w:tr>
    </w:tbl>
    <w:p w14:paraId="1FA1C576" w14:textId="2ADA2F44" w:rsidR="009311A6" w:rsidRDefault="009311A6" w:rsidP="00957C2B">
      <w:pPr>
        <w:autoSpaceDE w:val="0"/>
        <w:autoSpaceDN w:val="0"/>
        <w:adjustRightInd w:val="0"/>
        <w:spacing w:after="0"/>
        <w:ind w:right="5027"/>
        <w:rPr>
          <w:rFonts w:cs="Arial"/>
          <w:b/>
          <w:szCs w:val="24"/>
        </w:rPr>
      </w:pPr>
    </w:p>
    <w:p w14:paraId="30360DC1" w14:textId="77777777" w:rsidR="0072787C" w:rsidRPr="002264E5" w:rsidRDefault="0072787C" w:rsidP="00957C2B">
      <w:pPr>
        <w:autoSpaceDE w:val="0"/>
        <w:autoSpaceDN w:val="0"/>
        <w:adjustRightInd w:val="0"/>
        <w:spacing w:after="0"/>
        <w:ind w:right="5027"/>
        <w:rPr>
          <w:rFonts w:cs="Arial"/>
          <w:b/>
          <w:szCs w:val="24"/>
        </w:rPr>
      </w:pPr>
    </w:p>
    <w:p w14:paraId="1D72AEAA" w14:textId="3F6E2395" w:rsidR="000A161B" w:rsidRDefault="000A161B" w:rsidP="00957C2B">
      <w:pPr>
        <w:spacing w:after="0"/>
        <w:rPr>
          <w:rFonts w:cs="Arial"/>
          <w:b/>
          <w:bCs/>
          <w:szCs w:val="24"/>
        </w:rPr>
      </w:pPr>
      <w:r w:rsidRPr="002264E5">
        <w:rPr>
          <w:rFonts w:cs="Arial"/>
          <w:b/>
          <w:bCs/>
          <w:szCs w:val="24"/>
        </w:rPr>
        <w:t>Manager</w:t>
      </w:r>
      <w:r w:rsidR="005719A3">
        <w:rPr>
          <w:rFonts w:cs="Arial"/>
          <w:b/>
          <w:bCs/>
          <w:szCs w:val="24"/>
        </w:rPr>
        <w:t>’</w:t>
      </w:r>
      <w:r w:rsidRPr="002264E5">
        <w:rPr>
          <w:rFonts w:cs="Arial"/>
          <w:b/>
          <w:bCs/>
          <w:szCs w:val="24"/>
        </w:rPr>
        <w:t>s comments for section 3.</w:t>
      </w:r>
      <w:r w:rsidR="00DB17A7" w:rsidRPr="002264E5">
        <w:rPr>
          <w:rFonts w:cs="Arial"/>
          <w:b/>
          <w:bCs/>
          <w:szCs w:val="24"/>
        </w:rPr>
        <w:t>10</w:t>
      </w:r>
    </w:p>
    <w:p w14:paraId="7F57F24D" w14:textId="77777777" w:rsidR="0059552C" w:rsidRPr="002264E5" w:rsidRDefault="0059552C"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0A161B" w:rsidRPr="002264E5" w14:paraId="66D857EB" w14:textId="77777777" w:rsidTr="00EA5108">
        <w:tc>
          <w:tcPr>
            <w:tcW w:w="14001" w:type="dxa"/>
          </w:tcPr>
          <w:p w14:paraId="53A36555" w14:textId="7642E448" w:rsidR="000A161B" w:rsidRDefault="000A161B" w:rsidP="00957C2B">
            <w:pPr>
              <w:spacing w:line="276" w:lineRule="auto"/>
              <w:rPr>
                <w:rFonts w:cs="Arial"/>
                <w:szCs w:val="24"/>
              </w:rPr>
            </w:pPr>
          </w:p>
          <w:p w14:paraId="7F3C9F7B" w14:textId="6004FA65" w:rsidR="00B3664B" w:rsidRDefault="00B3664B" w:rsidP="00957C2B">
            <w:pPr>
              <w:spacing w:line="276" w:lineRule="auto"/>
              <w:rPr>
                <w:rFonts w:cs="Arial"/>
                <w:szCs w:val="24"/>
              </w:rPr>
            </w:pPr>
          </w:p>
          <w:p w14:paraId="3A06E1A3" w14:textId="1645A086" w:rsidR="00B3664B" w:rsidRDefault="00B3664B" w:rsidP="00957C2B">
            <w:pPr>
              <w:spacing w:line="276" w:lineRule="auto"/>
              <w:rPr>
                <w:rFonts w:cs="Arial"/>
                <w:szCs w:val="24"/>
              </w:rPr>
            </w:pPr>
          </w:p>
          <w:p w14:paraId="082BFD10" w14:textId="77777777" w:rsidR="00B3664B" w:rsidRPr="002264E5" w:rsidRDefault="00B3664B" w:rsidP="00957C2B">
            <w:pPr>
              <w:spacing w:line="276" w:lineRule="auto"/>
              <w:rPr>
                <w:rFonts w:cs="Arial"/>
                <w:szCs w:val="24"/>
              </w:rPr>
            </w:pPr>
          </w:p>
          <w:p w14:paraId="3E7342D9" w14:textId="77777777" w:rsidR="000A161B" w:rsidRPr="002264E5" w:rsidRDefault="000A161B" w:rsidP="00957C2B">
            <w:pPr>
              <w:spacing w:line="276" w:lineRule="auto"/>
              <w:rPr>
                <w:rFonts w:cs="Arial"/>
                <w:szCs w:val="24"/>
              </w:rPr>
            </w:pPr>
          </w:p>
        </w:tc>
      </w:tr>
    </w:tbl>
    <w:p w14:paraId="14B1D174" w14:textId="77777777" w:rsidR="000A161B" w:rsidRPr="002264E5" w:rsidRDefault="000A161B" w:rsidP="00957C2B">
      <w:pPr>
        <w:spacing w:after="0"/>
        <w:rPr>
          <w:rFonts w:cs="Arial"/>
          <w:b/>
          <w:bCs/>
          <w:szCs w:val="24"/>
        </w:rPr>
      </w:pPr>
    </w:p>
    <w:p w14:paraId="04BD0505" w14:textId="4D36006E" w:rsidR="000A161B" w:rsidRPr="002264E5" w:rsidRDefault="000A161B" w:rsidP="00957C2B">
      <w:pPr>
        <w:spacing w:after="0"/>
        <w:rPr>
          <w:rFonts w:cs="Arial"/>
          <w:b/>
          <w:bCs/>
          <w:szCs w:val="24"/>
        </w:rPr>
      </w:pPr>
      <w:r w:rsidRPr="002264E5">
        <w:rPr>
          <w:rFonts w:cs="Arial"/>
          <w:b/>
          <w:bCs/>
          <w:szCs w:val="24"/>
        </w:rPr>
        <w:t xml:space="preserve">Progress </w:t>
      </w:r>
      <w:r w:rsidR="005719A3">
        <w:rPr>
          <w:rFonts w:cs="Arial"/>
          <w:b/>
          <w:bCs/>
          <w:szCs w:val="24"/>
        </w:rPr>
        <w:t>l</w:t>
      </w:r>
      <w:r w:rsidR="005719A3" w:rsidRPr="002264E5">
        <w:rPr>
          <w:rFonts w:cs="Arial"/>
          <w:b/>
          <w:bCs/>
          <w:szCs w:val="24"/>
        </w:rPr>
        <w:t xml:space="preserve">og </w:t>
      </w:r>
      <w:r w:rsidRPr="002264E5">
        <w:rPr>
          <w:rFonts w:cs="Arial"/>
          <w:b/>
          <w:bCs/>
          <w:szCs w:val="24"/>
        </w:rPr>
        <w:t xml:space="preserve">– to be completed by </w:t>
      </w:r>
      <w:r w:rsidR="005719A3">
        <w:rPr>
          <w:rFonts w:cs="Arial"/>
          <w:b/>
          <w:bCs/>
          <w:szCs w:val="24"/>
        </w:rPr>
        <w:t xml:space="preserve">the </w:t>
      </w:r>
      <w:r w:rsidRPr="002264E5">
        <w:rPr>
          <w:rFonts w:cs="Arial"/>
          <w:b/>
          <w:bCs/>
          <w:szCs w:val="24"/>
        </w:rPr>
        <w:t>manager</w:t>
      </w:r>
    </w:p>
    <w:p w14:paraId="627634EE" w14:textId="77777777" w:rsidR="000A161B" w:rsidRPr="002264E5" w:rsidRDefault="000A161B" w:rsidP="00957C2B">
      <w:pPr>
        <w:spacing w:after="0"/>
        <w:rPr>
          <w:rFonts w:cs="Arial"/>
          <w:b/>
          <w:bCs/>
          <w:szCs w:val="24"/>
        </w:rPr>
      </w:pPr>
    </w:p>
    <w:p w14:paraId="1D845BA3"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3.10 End of life care</w:t>
      </w:r>
    </w:p>
    <w:p w14:paraId="13D4805A" w14:textId="77777777" w:rsidR="006069AE" w:rsidRPr="002264E5" w:rsidRDefault="006069AE" w:rsidP="00957C2B">
      <w:pPr>
        <w:autoSpaceDE w:val="0"/>
        <w:autoSpaceDN w:val="0"/>
        <w:adjustRightInd w:val="0"/>
        <w:spacing w:after="0"/>
        <w:ind w:right="5027"/>
        <w:rPr>
          <w:rFonts w:cs="Arial"/>
          <w:b/>
          <w:bCs/>
          <w:szCs w:val="24"/>
        </w:rPr>
      </w:pPr>
    </w:p>
    <w:p w14:paraId="2831E6DF" w14:textId="2F2AB0FC" w:rsidR="000A161B" w:rsidRPr="002264E5" w:rsidRDefault="000A161B" w:rsidP="00957C2B">
      <w:pPr>
        <w:autoSpaceDE w:val="0"/>
        <w:autoSpaceDN w:val="0"/>
        <w:adjustRightInd w:val="0"/>
        <w:spacing w:after="0"/>
        <w:ind w:right="5027"/>
        <w:rPr>
          <w:rFonts w:cs="Arial"/>
          <w:b/>
          <w:bCs/>
          <w:szCs w:val="24"/>
        </w:rPr>
      </w:pPr>
      <w:r w:rsidRPr="002264E5">
        <w:rPr>
          <w:rFonts w:cs="Arial"/>
          <w:b/>
          <w:bCs/>
          <w:szCs w:val="24"/>
        </w:rPr>
        <w:t xml:space="preserve">Factors that affect end of life care    </w:t>
      </w:r>
    </w:p>
    <w:p w14:paraId="518BEF7F" w14:textId="006FC64A" w:rsidR="000A161B" w:rsidRPr="002264E5" w:rsidRDefault="000A161B" w:rsidP="00957C2B">
      <w:pPr>
        <w:autoSpaceDE w:val="0"/>
        <w:autoSpaceDN w:val="0"/>
        <w:adjustRightInd w:val="0"/>
        <w:spacing w:after="0"/>
        <w:ind w:right="5027"/>
        <w:rPr>
          <w:rFonts w:cs="Arial"/>
          <w:b/>
          <w:bCs/>
          <w:szCs w:val="24"/>
        </w:rPr>
      </w:pPr>
    </w:p>
    <w:tbl>
      <w:tblPr>
        <w:tblStyle w:val="TableGrid12"/>
        <w:tblW w:w="0" w:type="auto"/>
        <w:tblLook w:val="04A0" w:firstRow="1" w:lastRow="0" w:firstColumn="1" w:lastColumn="0" w:noHBand="0" w:noVBand="1"/>
      </w:tblPr>
      <w:tblGrid>
        <w:gridCol w:w="12044"/>
        <w:gridCol w:w="1904"/>
      </w:tblGrid>
      <w:tr w:rsidR="000A161B" w:rsidRPr="002264E5" w14:paraId="17A2597B" w14:textId="77777777" w:rsidTr="00EE57D8">
        <w:tc>
          <w:tcPr>
            <w:tcW w:w="12044" w:type="dxa"/>
            <w:shd w:val="clear" w:color="auto" w:fill="D9D9D9" w:themeFill="background1" w:themeFillShade="D9"/>
          </w:tcPr>
          <w:p w14:paraId="0B5F27F9" w14:textId="209546A7" w:rsidR="000A161B" w:rsidRPr="002264E5" w:rsidRDefault="00DB17A7" w:rsidP="00957C2B">
            <w:pPr>
              <w:spacing w:line="276" w:lineRule="auto"/>
              <w:rPr>
                <w:b/>
              </w:rPr>
            </w:pPr>
            <w:r w:rsidRPr="002264E5">
              <w:rPr>
                <w:b/>
              </w:rPr>
              <w:t>By completing the workbook activities in this section the worker has shown they know</w:t>
            </w:r>
          </w:p>
        </w:tc>
        <w:tc>
          <w:tcPr>
            <w:tcW w:w="1904" w:type="dxa"/>
            <w:shd w:val="clear" w:color="auto" w:fill="D9D9D9" w:themeFill="background1" w:themeFillShade="D9"/>
          </w:tcPr>
          <w:p w14:paraId="33F6A19A" w14:textId="471C954B" w:rsidR="000A161B" w:rsidRPr="002264E5" w:rsidRDefault="00A7267A" w:rsidP="00957C2B">
            <w:pPr>
              <w:spacing w:line="276" w:lineRule="auto"/>
              <w:rPr>
                <w:b/>
              </w:rPr>
            </w:pPr>
            <w:r>
              <w:rPr>
                <w:b/>
              </w:rPr>
              <w:t>Sign and d</w:t>
            </w:r>
            <w:r w:rsidRPr="002264E5">
              <w:rPr>
                <w:b/>
              </w:rPr>
              <w:t>ate</w:t>
            </w:r>
          </w:p>
        </w:tc>
      </w:tr>
      <w:tr w:rsidR="000A161B" w:rsidRPr="002264E5" w14:paraId="08266233" w14:textId="77777777" w:rsidTr="00EE57D8">
        <w:tc>
          <w:tcPr>
            <w:tcW w:w="12044" w:type="dxa"/>
          </w:tcPr>
          <w:p w14:paraId="4A4F7091" w14:textId="77777777" w:rsidR="000A161B" w:rsidRPr="002264E5" w:rsidRDefault="000A161B" w:rsidP="00957C2B">
            <w:pPr>
              <w:spacing w:line="276" w:lineRule="auto"/>
            </w:pPr>
            <w:r w:rsidRPr="002264E5">
              <w:t>How death and dying, grief and mourning may impact on individuals and key people in their lives</w:t>
            </w:r>
          </w:p>
          <w:p w14:paraId="649E3CF2" w14:textId="77777777" w:rsidR="000A161B" w:rsidRPr="002264E5" w:rsidRDefault="000A161B" w:rsidP="00957C2B">
            <w:pPr>
              <w:spacing w:line="276" w:lineRule="auto"/>
            </w:pPr>
          </w:p>
        </w:tc>
        <w:tc>
          <w:tcPr>
            <w:tcW w:w="1904" w:type="dxa"/>
          </w:tcPr>
          <w:p w14:paraId="4E7C0DB3" w14:textId="77777777" w:rsidR="000A161B" w:rsidRPr="002264E5" w:rsidRDefault="000A161B" w:rsidP="00957C2B">
            <w:pPr>
              <w:spacing w:line="276" w:lineRule="auto"/>
              <w:rPr>
                <w:b/>
              </w:rPr>
            </w:pPr>
          </w:p>
        </w:tc>
      </w:tr>
      <w:tr w:rsidR="000A161B" w:rsidRPr="002264E5" w14:paraId="6FB4936E" w14:textId="77777777" w:rsidTr="00EE57D8">
        <w:tc>
          <w:tcPr>
            <w:tcW w:w="12044" w:type="dxa"/>
          </w:tcPr>
          <w:p w14:paraId="4391EDA8" w14:textId="77777777" w:rsidR="000A161B" w:rsidRPr="002264E5" w:rsidRDefault="000A161B" w:rsidP="00957C2B">
            <w:pPr>
              <w:spacing w:line="276" w:lineRule="auto"/>
            </w:pPr>
            <w:r w:rsidRPr="002264E5">
              <w:t>How culture, religion and personal beliefs will impact upon approach to death and dying</w:t>
            </w:r>
          </w:p>
          <w:p w14:paraId="50572989" w14:textId="77777777" w:rsidR="000A161B" w:rsidRPr="002264E5" w:rsidRDefault="000A161B" w:rsidP="00957C2B">
            <w:pPr>
              <w:spacing w:line="276" w:lineRule="auto"/>
            </w:pPr>
          </w:p>
        </w:tc>
        <w:tc>
          <w:tcPr>
            <w:tcW w:w="1904" w:type="dxa"/>
          </w:tcPr>
          <w:p w14:paraId="5B087D1C" w14:textId="77777777" w:rsidR="000A161B" w:rsidRPr="002264E5" w:rsidRDefault="000A161B" w:rsidP="00957C2B">
            <w:pPr>
              <w:spacing w:line="276" w:lineRule="auto"/>
              <w:rPr>
                <w:b/>
              </w:rPr>
            </w:pPr>
          </w:p>
        </w:tc>
      </w:tr>
      <w:tr w:rsidR="000A161B" w:rsidRPr="002264E5" w14:paraId="1848F474" w14:textId="77777777" w:rsidTr="00EE57D8">
        <w:tc>
          <w:tcPr>
            <w:tcW w:w="12044" w:type="dxa"/>
          </w:tcPr>
          <w:p w14:paraId="7D88D140" w14:textId="6EB4A8D8" w:rsidR="000A161B" w:rsidRPr="002264E5" w:rsidRDefault="000A161B" w:rsidP="00957C2B">
            <w:pPr>
              <w:spacing w:line="276" w:lineRule="auto"/>
            </w:pPr>
            <w:r w:rsidRPr="002264E5">
              <w:t>What is meant by the terms ‘advance care planning’ and ‘advance directives’ and why these are important</w:t>
            </w:r>
          </w:p>
          <w:p w14:paraId="04D092D8" w14:textId="77777777" w:rsidR="000A161B" w:rsidRPr="002264E5" w:rsidRDefault="000A161B" w:rsidP="00957C2B">
            <w:pPr>
              <w:spacing w:line="276" w:lineRule="auto"/>
            </w:pPr>
          </w:p>
        </w:tc>
        <w:tc>
          <w:tcPr>
            <w:tcW w:w="1904" w:type="dxa"/>
          </w:tcPr>
          <w:p w14:paraId="58D902B0" w14:textId="77777777" w:rsidR="000A161B" w:rsidRPr="002264E5" w:rsidRDefault="000A161B" w:rsidP="00957C2B">
            <w:pPr>
              <w:spacing w:line="276" w:lineRule="auto"/>
              <w:rPr>
                <w:b/>
              </w:rPr>
            </w:pPr>
          </w:p>
        </w:tc>
      </w:tr>
      <w:tr w:rsidR="000A161B" w:rsidRPr="002264E5" w14:paraId="5F224811" w14:textId="77777777" w:rsidTr="00EE57D8">
        <w:tc>
          <w:tcPr>
            <w:tcW w:w="12044" w:type="dxa"/>
          </w:tcPr>
          <w:p w14:paraId="41D6C9CD" w14:textId="77777777" w:rsidR="000A161B" w:rsidRPr="002264E5" w:rsidRDefault="000A161B" w:rsidP="00957C2B">
            <w:pPr>
              <w:spacing w:line="276" w:lineRule="auto"/>
            </w:pPr>
            <w:r w:rsidRPr="002264E5">
              <w:t>The range of support that is available to support individuals with end of life care</w:t>
            </w:r>
          </w:p>
          <w:p w14:paraId="68089822" w14:textId="77777777" w:rsidR="000A161B" w:rsidRPr="002264E5" w:rsidRDefault="000A161B" w:rsidP="00957C2B">
            <w:pPr>
              <w:spacing w:line="276" w:lineRule="auto"/>
            </w:pPr>
          </w:p>
        </w:tc>
        <w:tc>
          <w:tcPr>
            <w:tcW w:w="1904" w:type="dxa"/>
          </w:tcPr>
          <w:p w14:paraId="2FC62265" w14:textId="77777777" w:rsidR="000A161B" w:rsidRPr="002264E5" w:rsidRDefault="000A161B" w:rsidP="00957C2B">
            <w:pPr>
              <w:spacing w:line="276" w:lineRule="auto"/>
              <w:rPr>
                <w:b/>
              </w:rPr>
            </w:pPr>
          </w:p>
        </w:tc>
      </w:tr>
      <w:tr w:rsidR="000A161B" w:rsidRPr="002264E5" w14:paraId="54C587C2" w14:textId="77777777" w:rsidTr="00EE57D8">
        <w:tc>
          <w:tcPr>
            <w:tcW w:w="12044" w:type="dxa"/>
          </w:tcPr>
          <w:p w14:paraId="760F10C1" w14:textId="736219E0" w:rsidR="000A161B" w:rsidRPr="002264E5" w:rsidRDefault="000A161B" w:rsidP="00957C2B">
            <w:pPr>
              <w:spacing w:line="276" w:lineRule="auto"/>
            </w:pPr>
            <w:r w:rsidRPr="002264E5">
              <w:t>The range of assistance that is available for workers when supporting individuals with end of life care</w:t>
            </w:r>
          </w:p>
        </w:tc>
        <w:tc>
          <w:tcPr>
            <w:tcW w:w="1904" w:type="dxa"/>
          </w:tcPr>
          <w:p w14:paraId="6B0C5FD6" w14:textId="77777777" w:rsidR="000A161B" w:rsidRPr="002264E5" w:rsidRDefault="000A161B" w:rsidP="00957C2B">
            <w:pPr>
              <w:spacing w:line="276" w:lineRule="auto"/>
              <w:rPr>
                <w:b/>
              </w:rPr>
            </w:pPr>
          </w:p>
        </w:tc>
      </w:tr>
    </w:tbl>
    <w:p w14:paraId="0FE00C22" w14:textId="77777777" w:rsidR="0059552C" w:rsidRDefault="0059552C" w:rsidP="006071E5">
      <w:pPr>
        <w:pStyle w:val="Heading2"/>
      </w:pPr>
      <w:bookmarkStart w:id="64" w:name="_Toc114843201"/>
      <w:bookmarkStart w:id="65" w:name="_Toc114843281"/>
      <w:bookmarkStart w:id="66" w:name="_Toc114843544"/>
      <w:bookmarkStart w:id="67" w:name="_Toc114843577"/>
    </w:p>
    <w:p w14:paraId="6B0EA4B7" w14:textId="77777777" w:rsidR="0059552C" w:rsidRDefault="0059552C">
      <w:pPr>
        <w:rPr>
          <w:rFonts w:eastAsia="+mn-ea" w:cs="Times New Roman"/>
          <w:b/>
          <w:bCs/>
          <w:color w:val="11846A"/>
          <w:szCs w:val="36"/>
          <w:lang w:eastAsia="en-GB"/>
        </w:rPr>
      </w:pPr>
      <w:r>
        <w:br w:type="page"/>
      </w:r>
    </w:p>
    <w:p w14:paraId="661FF6A9" w14:textId="213E389D" w:rsidR="00FB46EB" w:rsidRPr="00CA3154" w:rsidRDefault="00342242" w:rsidP="006071E5">
      <w:pPr>
        <w:pStyle w:val="Heading2"/>
      </w:pPr>
      <w:r>
        <w:t xml:space="preserve">3.11 </w:t>
      </w:r>
      <w:r w:rsidR="007A6B9E" w:rsidRPr="00CA3154">
        <w:t>Assistive technology</w:t>
      </w:r>
      <w:bookmarkEnd w:id="64"/>
      <w:bookmarkEnd w:id="65"/>
      <w:bookmarkEnd w:id="66"/>
      <w:bookmarkEnd w:id="67"/>
    </w:p>
    <w:p w14:paraId="0231B421" w14:textId="0B394BA3" w:rsidR="00F6479A" w:rsidRPr="00F6479A" w:rsidRDefault="00F6479A" w:rsidP="00957C2B">
      <w:pPr>
        <w:spacing w:after="0"/>
        <w:rPr>
          <w:rFonts w:cs="Arial"/>
          <w:szCs w:val="24"/>
          <w:lang w:val="en"/>
        </w:rPr>
      </w:pPr>
      <w:r w:rsidRPr="00F6479A">
        <w:rPr>
          <w:rFonts w:cs="Arial"/>
          <w:szCs w:val="24"/>
          <w:lang w:val="en"/>
        </w:rPr>
        <w:t>Technology can and does make a real difference to people’s lives every day. Where would we</w:t>
      </w:r>
      <w:r w:rsidR="00434240">
        <w:rPr>
          <w:rFonts w:cs="Arial"/>
          <w:szCs w:val="24"/>
          <w:lang w:val="en"/>
        </w:rPr>
        <w:t xml:space="preserve"> </w:t>
      </w:r>
      <w:r w:rsidRPr="00F6479A">
        <w:rPr>
          <w:rFonts w:cs="Arial"/>
          <w:szCs w:val="24"/>
          <w:lang w:val="en"/>
        </w:rPr>
        <w:t>be without all those gadgets</w:t>
      </w:r>
      <w:r w:rsidR="00434240">
        <w:rPr>
          <w:rFonts w:cs="Arial"/>
          <w:szCs w:val="24"/>
          <w:lang w:val="en"/>
        </w:rPr>
        <w:t xml:space="preserve"> </w:t>
      </w:r>
      <w:r w:rsidRPr="00F6479A">
        <w:rPr>
          <w:rFonts w:cs="Arial"/>
          <w:szCs w:val="24"/>
          <w:lang w:val="en"/>
        </w:rPr>
        <w:t>and apps that help make our lives easier</w:t>
      </w:r>
      <w:r w:rsidR="00D66220">
        <w:rPr>
          <w:rFonts w:cs="Arial"/>
          <w:szCs w:val="24"/>
          <w:lang w:val="en"/>
        </w:rPr>
        <w:t xml:space="preserve"> </w:t>
      </w:r>
      <w:r w:rsidRPr="00F6479A">
        <w:rPr>
          <w:rFonts w:cs="Arial"/>
          <w:szCs w:val="24"/>
          <w:lang w:val="en"/>
        </w:rPr>
        <w:t>or more</w:t>
      </w:r>
      <w:r w:rsidR="00434240">
        <w:rPr>
          <w:rFonts w:cs="Arial"/>
          <w:szCs w:val="24"/>
          <w:lang w:val="en"/>
        </w:rPr>
        <w:t xml:space="preserve"> </w:t>
      </w:r>
      <w:r w:rsidRPr="00F6479A">
        <w:rPr>
          <w:rFonts w:cs="Arial"/>
          <w:szCs w:val="24"/>
          <w:lang w:val="en"/>
        </w:rPr>
        <w:t xml:space="preserve">fun? </w:t>
      </w:r>
      <w:r w:rsidR="00434240">
        <w:rPr>
          <w:rFonts w:cs="Arial"/>
          <w:szCs w:val="24"/>
          <w:lang w:val="en"/>
        </w:rPr>
        <w:t>T</w:t>
      </w:r>
      <w:r w:rsidRPr="00F6479A">
        <w:rPr>
          <w:rFonts w:cs="Arial"/>
          <w:szCs w:val="24"/>
          <w:lang w:val="en"/>
        </w:rPr>
        <w:t>hink about the technology you’ve already used today</w:t>
      </w:r>
      <w:r w:rsidR="00DE6E2E">
        <w:rPr>
          <w:rFonts w:cs="Arial"/>
          <w:szCs w:val="24"/>
          <w:lang w:val="en"/>
        </w:rPr>
        <w:t>.</w:t>
      </w:r>
      <w:r w:rsidR="00D66220">
        <w:rPr>
          <w:rFonts w:cs="Arial"/>
          <w:szCs w:val="24"/>
          <w:lang w:val="en"/>
        </w:rPr>
        <w:t xml:space="preserve"> </w:t>
      </w:r>
      <w:r w:rsidR="00DE6E2E">
        <w:rPr>
          <w:rFonts w:cs="Arial"/>
          <w:szCs w:val="24"/>
          <w:lang w:val="en"/>
        </w:rPr>
        <w:t>M</w:t>
      </w:r>
      <w:r w:rsidRPr="00F6479A">
        <w:rPr>
          <w:rFonts w:cs="Arial"/>
          <w:szCs w:val="24"/>
          <w:lang w:val="en"/>
        </w:rPr>
        <w:t xml:space="preserve">aybe </w:t>
      </w:r>
      <w:r w:rsidR="00DE6E2E">
        <w:rPr>
          <w:rFonts w:cs="Arial"/>
          <w:szCs w:val="24"/>
          <w:lang w:val="en"/>
        </w:rPr>
        <w:t>your day</w:t>
      </w:r>
      <w:r w:rsidRPr="00F6479A">
        <w:rPr>
          <w:rFonts w:cs="Arial"/>
          <w:szCs w:val="24"/>
          <w:lang w:val="en"/>
        </w:rPr>
        <w:t xml:space="preserve"> started with a bedside alarm clock</w:t>
      </w:r>
      <w:r w:rsidR="008C4169">
        <w:rPr>
          <w:rFonts w:cs="Arial"/>
          <w:szCs w:val="24"/>
          <w:lang w:val="en"/>
        </w:rPr>
        <w:t xml:space="preserve"> going off</w:t>
      </w:r>
      <w:r w:rsidR="001C25EF">
        <w:rPr>
          <w:rFonts w:cs="Arial"/>
          <w:szCs w:val="24"/>
          <w:lang w:val="en"/>
        </w:rPr>
        <w:t xml:space="preserve"> </w:t>
      </w:r>
      <w:r w:rsidRPr="00F6479A">
        <w:rPr>
          <w:rFonts w:cs="Arial"/>
          <w:szCs w:val="24"/>
          <w:lang w:val="en"/>
        </w:rPr>
        <w:t>or an app on your smartphone and then perhaps you</w:t>
      </w:r>
      <w:r w:rsidR="00434240">
        <w:rPr>
          <w:rFonts w:cs="Arial"/>
          <w:szCs w:val="24"/>
          <w:lang w:val="en"/>
        </w:rPr>
        <w:t xml:space="preserve"> </w:t>
      </w:r>
      <w:r w:rsidRPr="00F6479A">
        <w:rPr>
          <w:rFonts w:cs="Arial"/>
          <w:szCs w:val="24"/>
          <w:lang w:val="en"/>
        </w:rPr>
        <w:t>switched the light on in your bedroom and appreciated how warm it felt thanks to the</w:t>
      </w:r>
      <w:r w:rsidR="00434240">
        <w:rPr>
          <w:rFonts w:cs="Arial"/>
          <w:szCs w:val="24"/>
          <w:lang w:val="en"/>
        </w:rPr>
        <w:t xml:space="preserve"> </w:t>
      </w:r>
      <w:r w:rsidRPr="00F6479A">
        <w:rPr>
          <w:rFonts w:cs="Arial"/>
          <w:szCs w:val="24"/>
          <w:lang w:val="en"/>
        </w:rPr>
        <w:t>central heating. Perhaps you then used the toilet</w:t>
      </w:r>
      <w:r w:rsidR="001C25EF">
        <w:rPr>
          <w:rFonts w:cs="Arial"/>
          <w:szCs w:val="24"/>
          <w:lang w:val="en"/>
        </w:rPr>
        <w:t xml:space="preserve"> </w:t>
      </w:r>
      <w:r w:rsidR="008A4358">
        <w:rPr>
          <w:rFonts w:cs="Arial"/>
          <w:szCs w:val="24"/>
          <w:lang w:val="en"/>
        </w:rPr>
        <w:t>–</w:t>
      </w:r>
      <w:r w:rsidR="001C25EF">
        <w:rPr>
          <w:rFonts w:cs="Arial"/>
          <w:szCs w:val="24"/>
          <w:lang w:val="en"/>
        </w:rPr>
        <w:t xml:space="preserve"> </w:t>
      </w:r>
      <w:r w:rsidRPr="00F6479A">
        <w:rPr>
          <w:rFonts w:cs="Arial"/>
          <w:szCs w:val="24"/>
          <w:lang w:val="en"/>
        </w:rPr>
        <w:t>where would we be without that piece of</w:t>
      </w:r>
      <w:r w:rsidR="00434240">
        <w:rPr>
          <w:rFonts w:cs="Arial"/>
          <w:szCs w:val="24"/>
          <w:lang w:val="en"/>
        </w:rPr>
        <w:t xml:space="preserve"> </w:t>
      </w:r>
      <w:r w:rsidRPr="00F6479A">
        <w:rPr>
          <w:rFonts w:cs="Arial"/>
          <w:szCs w:val="24"/>
          <w:lang w:val="en"/>
        </w:rPr>
        <w:t>technology!</w:t>
      </w:r>
      <w:r w:rsidR="008A4358">
        <w:rPr>
          <w:rFonts w:cs="Arial"/>
          <w:szCs w:val="24"/>
          <w:lang w:val="en"/>
        </w:rPr>
        <w:t xml:space="preserve"> –</w:t>
      </w:r>
      <w:r w:rsidRPr="00F6479A">
        <w:rPr>
          <w:rFonts w:cs="Arial"/>
          <w:szCs w:val="24"/>
          <w:lang w:val="en"/>
        </w:rPr>
        <w:t xml:space="preserve"> </w:t>
      </w:r>
      <w:r w:rsidR="008A4358">
        <w:rPr>
          <w:rFonts w:cs="Arial"/>
          <w:szCs w:val="24"/>
          <w:lang w:val="en"/>
        </w:rPr>
        <w:t>a</w:t>
      </w:r>
      <w:r w:rsidRPr="00F6479A">
        <w:rPr>
          <w:rFonts w:cs="Arial"/>
          <w:szCs w:val="24"/>
          <w:lang w:val="en"/>
        </w:rPr>
        <w:t>nd had a shower before taking the towel off your towel heater to get warm and dry.</w:t>
      </w:r>
    </w:p>
    <w:p w14:paraId="6EBD8D5F" w14:textId="77777777" w:rsidR="00434240" w:rsidRDefault="00434240" w:rsidP="00957C2B">
      <w:pPr>
        <w:spacing w:after="0"/>
        <w:rPr>
          <w:rFonts w:cs="Arial"/>
          <w:szCs w:val="24"/>
          <w:lang w:val="en"/>
        </w:rPr>
      </w:pPr>
    </w:p>
    <w:p w14:paraId="324C8275" w14:textId="219015D6" w:rsidR="00F6479A" w:rsidRPr="00F6479A" w:rsidRDefault="00F6479A" w:rsidP="00957C2B">
      <w:pPr>
        <w:spacing w:after="0"/>
        <w:rPr>
          <w:rFonts w:cs="Arial"/>
          <w:szCs w:val="24"/>
          <w:lang w:val="en"/>
        </w:rPr>
      </w:pPr>
      <w:r w:rsidRPr="00F6479A">
        <w:rPr>
          <w:rFonts w:cs="Arial"/>
          <w:szCs w:val="24"/>
          <w:lang w:val="en"/>
        </w:rPr>
        <w:t>Maybe you used a hairdryer to dry your hair while checking the news and weather for the day</w:t>
      </w:r>
      <w:r w:rsidR="00434240">
        <w:rPr>
          <w:rFonts w:cs="Arial"/>
          <w:szCs w:val="24"/>
          <w:lang w:val="en"/>
        </w:rPr>
        <w:t xml:space="preserve"> </w:t>
      </w:r>
      <w:r w:rsidRPr="00F6479A">
        <w:rPr>
          <w:rFonts w:cs="Arial"/>
          <w:szCs w:val="24"/>
          <w:lang w:val="en"/>
        </w:rPr>
        <w:t xml:space="preserve">on your smartphone, </w:t>
      </w:r>
      <w:r w:rsidR="00E80402">
        <w:rPr>
          <w:rFonts w:cs="Arial"/>
          <w:szCs w:val="24"/>
          <w:lang w:val="en"/>
        </w:rPr>
        <w:t>then</w:t>
      </w:r>
      <w:r w:rsidRPr="00F6479A">
        <w:rPr>
          <w:rFonts w:cs="Arial"/>
          <w:szCs w:val="24"/>
          <w:lang w:val="en"/>
        </w:rPr>
        <w:t xml:space="preserve"> flicked through some of your messages or emails and</w:t>
      </w:r>
      <w:r w:rsidR="00434240">
        <w:rPr>
          <w:rFonts w:cs="Arial"/>
          <w:szCs w:val="24"/>
          <w:lang w:val="en"/>
        </w:rPr>
        <w:t xml:space="preserve"> </w:t>
      </w:r>
      <w:r w:rsidRPr="00F6479A">
        <w:rPr>
          <w:rFonts w:cs="Arial"/>
          <w:szCs w:val="24"/>
          <w:lang w:val="en"/>
        </w:rPr>
        <w:t xml:space="preserve">your calendar to see what events you </w:t>
      </w:r>
      <w:r w:rsidR="00BF2E39" w:rsidRPr="00F6479A">
        <w:rPr>
          <w:rFonts w:cs="Arial"/>
          <w:szCs w:val="24"/>
          <w:lang w:val="en"/>
        </w:rPr>
        <w:t>ha</w:t>
      </w:r>
      <w:r w:rsidR="00BF2E39">
        <w:rPr>
          <w:rFonts w:cs="Arial"/>
          <w:szCs w:val="24"/>
          <w:lang w:val="en"/>
        </w:rPr>
        <w:t>ve</w:t>
      </w:r>
      <w:r w:rsidR="00BF2E39" w:rsidRPr="00F6479A">
        <w:rPr>
          <w:rFonts w:cs="Arial"/>
          <w:szCs w:val="24"/>
          <w:lang w:val="en"/>
        </w:rPr>
        <w:t xml:space="preserve"> </w:t>
      </w:r>
      <w:r w:rsidRPr="00F6479A">
        <w:rPr>
          <w:rFonts w:cs="Arial"/>
          <w:szCs w:val="24"/>
          <w:lang w:val="en"/>
        </w:rPr>
        <w:t>on</w:t>
      </w:r>
      <w:r w:rsidR="00BF2E39">
        <w:rPr>
          <w:rFonts w:cs="Arial"/>
          <w:szCs w:val="24"/>
          <w:lang w:val="en"/>
        </w:rPr>
        <w:t>.</w:t>
      </w:r>
      <w:r w:rsidRPr="00F6479A">
        <w:rPr>
          <w:rFonts w:cs="Arial"/>
          <w:szCs w:val="24"/>
          <w:lang w:val="en"/>
        </w:rPr>
        <w:t xml:space="preserve"> </w:t>
      </w:r>
      <w:r w:rsidR="00BF2E39">
        <w:rPr>
          <w:rFonts w:cs="Arial"/>
          <w:szCs w:val="24"/>
          <w:lang w:val="en"/>
        </w:rPr>
        <w:t>You may then</w:t>
      </w:r>
      <w:r w:rsidR="00BF2E39" w:rsidRPr="00F6479A">
        <w:rPr>
          <w:rFonts w:cs="Arial"/>
          <w:szCs w:val="24"/>
          <w:lang w:val="en"/>
        </w:rPr>
        <w:t xml:space="preserve"> </w:t>
      </w:r>
      <w:r w:rsidRPr="00F6479A">
        <w:rPr>
          <w:rFonts w:cs="Arial"/>
          <w:szCs w:val="24"/>
          <w:lang w:val="en"/>
        </w:rPr>
        <w:t>head downstairs to make a cup of coffee with your espresso machine</w:t>
      </w:r>
      <w:r w:rsidR="005C1EE1">
        <w:rPr>
          <w:rFonts w:cs="Arial"/>
          <w:szCs w:val="24"/>
          <w:lang w:val="en"/>
        </w:rPr>
        <w:t>,</w:t>
      </w:r>
      <w:r w:rsidR="00E80402">
        <w:rPr>
          <w:rFonts w:cs="Arial"/>
          <w:szCs w:val="24"/>
          <w:lang w:val="en"/>
        </w:rPr>
        <w:t xml:space="preserve"> </w:t>
      </w:r>
      <w:r w:rsidRPr="00F6479A">
        <w:rPr>
          <w:rFonts w:cs="Arial"/>
          <w:szCs w:val="24"/>
          <w:lang w:val="en"/>
        </w:rPr>
        <w:t xml:space="preserve">which you drink with </w:t>
      </w:r>
      <w:r w:rsidR="00BF2E39">
        <w:rPr>
          <w:rFonts w:cs="Arial"/>
          <w:szCs w:val="24"/>
          <w:lang w:val="en"/>
        </w:rPr>
        <w:t xml:space="preserve">a </w:t>
      </w:r>
      <w:r w:rsidRPr="00F6479A">
        <w:rPr>
          <w:rFonts w:cs="Arial"/>
          <w:szCs w:val="24"/>
          <w:lang w:val="en"/>
        </w:rPr>
        <w:t>warm piece of toast that popped out of your toaster</w:t>
      </w:r>
      <w:r w:rsidR="000F32D2">
        <w:rPr>
          <w:rFonts w:cs="Arial"/>
          <w:szCs w:val="24"/>
          <w:lang w:val="en"/>
        </w:rPr>
        <w:t>.</w:t>
      </w:r>
    </w:p>
    <w:p w14:paraId="53929B98" w14:textId="77777777" w:rsidR="00434240" w:rsidRDefault="00434240" w:rsidP="00957C2B">
      <w:pPr>
        <w:spacing w:after="0"/>
        <w:rPr>
          <w:rFonts w:cs="Arial"/>
          <w:szCs w:val="24"/>
          <w:lang w:val="en"/>
        </w:rPr>
      </w:pPr>
    </w:p>
    <w:p w14:paraId="7B3353DC" w14:textId="68EF8D23" w:rsidR="00F6479A" w:rsidRDefault="00F6479A" w:rsidP="00957C2B">
      <w:pPr>
        <w:spacing w:after="0"/>
        <w:rPr>
          <w:rFonts w:cs="Arial"/>
          <w:szCs w:val="24"/>
          <w:lang w:val="en"/>
        </w:rPr>
      </w:pPr>
      <w:r w:rsidRPr="00F6479A">
        <w:rPr>
          <w:rFonts w:cs="Arial"/>
          <w:szCs w:val="24"/>
          <w:lang w:val="en"/>
        </w:rPr>
        <w:t>We all use technology to make our lives easier. We just take so</w:t>
      </w:r>
      <w:r w:rsidR="00434240">
        <w:rPr>
          <w:rFonts w:cs="Arial"/>
          <w:szCs w:val="24"/>
          <w:lang w:val="en"/>
        </w:rPr>
        <w:t xml:space="preserve"> </w:t>
      </w:r>
      <w:r w:rsidRPr="00F6479A">
        <w:rPr>
          <w:rFonts w:cs="Arial"/>
          <w:szCs w:val="24"/>
          <w:lang w:val="en"/>
        </w:rPr>
        <w:t>much of it for granted</w:t>
      </w:r>
      <w:r w:rsidR="005C1EE1">
        <w:rPr>
          <w:rFonts w:cs="Arial"/>
          <w:szCs w:val="24"/>
          <w:lang w:val="en"/>
        </w:rPr>
        <w:t xml:space="preserve"> that</w:t>
      </w:r>
      <w:r w:rsidRPr="00F6479A">
        <w:rPr>
          <w:rFonts w:cs="Arial"/>
          <w:szCs w:val="24"/>
          <w:lang w:val="en"/>
        </w:rPr>
        <w:t xml:space="preserve"> sometimes we don’t even </w:t>
      </w:r>
      <w:r w:rsidR="008B76BD">
        <w:rPr>
          <w:rFonts w:cs="Arial"/>
          <w:szCs w:val="24"/>
          <w:lang w:val="en"/>
        </w:rPr>
        <w:t>think about</w:t>
      </w:r>
      <w:r w:rsidR="008B76BD" w:rsidRPr="00F6479A">
        <w:rPr>
          <w:rFonts w:cs="Arial"/>
          <w:szCs w:val="24"/>
          <w:lang w:val="en"/>
        </w:rPr>
        <w:t xml:space="preserve"> </w:t>
      </w:r>
      <w:r w:rsidRPr="00F6479A">
        <w:rPr>
          <w:rFonts w:cs="Arial"/>
          <w:szCs w:val="24"/>
          <w:lang w:val="en"/>
        </w:rPr>
        <w:t xml:space="preserve">it </w:t>
      </w:r>
      <w:r w:rsidR="008B76BD">
        <w:rPr>
          <w:rFonts w:cs="Arial"/>
          <w:szCs w:val="24"/>
          <w:lang w:val="en"/>
        </w:rPr>
        <w:t>being</w:t>
      </w:r>
      <w:r w:rsidRPr="00F6479A">
        <w:rPr>
          <w:rFonts w:cs="Arial"/>
          <w:szCs w:val="24"/>
          <w:lang w:val="en"/>
        </w:rPr>
        <w:t xml:space="preserve"> ‘technology’ anymore</w:t>
      </w:r>
      <w:r w:rsidR="00D66220">
        <w:rPr>
          <w:rFonts w:cs="Arial"/>
          <w:szCs w:val="24"/>
          <w:lang w:val="en"/>
        </w:rPr>
        <w:t>.</w:t>
      </w:r>
    </w:p>
    <w:p w14:paraId="7920B9B2" w14:textId="34B90B87" w:rsidR="00D66220" w:rsidRDefault="00D66220" w:rsidP="00957C2B">
      <w:pPr>
        <w:spacing w:after="0"/>
        <w:rPr>
          <w:rFonts w:cs="Arial"/>
          <w:szCs w:val="24"/>
          <w:lang w:val="en"/>
        </w:rPr>
      </w:pPr>
    </w:p>
    <w:p w14:paraId="055F4486" w14:textId="77874671" w:rsidR="008A5BBF" w:rsidRDefault="00D66220" w:rsidP="00957C2B">
      <w:pPr>
        <w:spacing w:after="0"/>
        <w:rPr>
          <w:rFonts w:cs="Arial"/>
          <w:szCs w:val="24"/>
          <w:lang w:val="en"/>
        </w:rPr>
      </w:pPr>
      <w:r w:rsidRPr="00D66220">
        <w:rPr>
          <w:rFonts w:cs="Arial"/>
          <w:szCs w:val="24"/>
          <w:lang w:val="en"/>
        </w:rPr>
        <w:t xml:space="preserve">There are a range of technologies to </w:t>
      </w:r>
      <w:r w:rsidR="0058029B">
        <w:rPr>
          <w:rFonts w:cs="Arial"/>
          <w:szCs w:val="24"/>
          <w:lang w:val="en"/>
        </w:rPr>
        <w:t>support</w:t>
      </w:r>
      <w:r w:rsidR="00457BFA">
        <w:rPr>
          <w:rFonts w:cs="Arial"/>
          <w:szCs w:val="24"/>
          <w:lang w:val="en"/>
        </w:rPr>
        <w:t xml:space="preserve"> people’s</w:t>
      </w:r>
      <w:r w:rsidR="0058029B">
        <w:rPr>
          <w:rFonts w:cs="Arial"/>
          <w:szCs w:val="24"/>
          <w:lang w:val="en"/>
        </w:rPr>
        <w:t xml:space="preserve"> independence</w:t>
      </w:r>
      <w:r w:rsidR="001D7431">
        <w:rPr>
          <w:rFonts w:cs="Arial"/>
          <w:szCs w:val="24"/>
          <w:lang w:val="en"/>
        </w:rPr>
        <w:t>.</w:t>
      </w:r>
      <w:r w:rsidR="0058029B">
        <w:rPr>
          <w:rFonts w:cs="Arial"/>
          <w:szCs w:val="24"/>
          <w:lang w:val="en"/>
        </w:rPr>
        <w:t xml:space="preserve"> </w:t>
      </w:r>
      <w:r w:rsidR="001D7431">
        <w:rPr>
          <w:rFonts w:cs="Arial"/>
          <w:szCs w:val="24"/>
          <w:lang w:val="en"/>
        </w:rPr>
        <w:t>T</w:t>
      </w:r>
      <w:r>
        <w:rPr>
          <w:rFonts w:cs="Arial"/>
          <w:szCs w:val="24"/>
          <w:lang w:val="en"/>
        </w:rPr>
        <w:t>hese are often referred to as ‘assistive technolog</w:t>
      </w:r>
      <w:r w:rsidR="008A5BBF">
        <w:rPr>
          <w:rFonts w:cs="Arial"/>
          <w:szCs w:val="24"/>
          <w:lang w:val="en"/>
        </w:rPr>
        <w:t>y</w:t>
      </w:r>
      <w:r>
        <w:rPr>
          <w:rFonts w:cs="Arial"/>
          <w:szCs w:val="24"/>
          <w:lang w:val="en"/>
        </w:rPr>
        <w:t>’.</w:t>
      </w:r>
      <w:r w:rsidR="008A5BBF">
        <w:rPr>
          <w:rFonts w:cs="Arial"/>
          <w:szCs w:val="24"/>
          <w:lang w:val="en"/>
        </w:rPr>
        <w:t xml:space="preserve"> </w:t>
      </w:r>
      <w:r w:rsidR="008A5BBF" w:rsidRPr="008A5BBF">
        <w:rPr>
          <w:rFonts w:cs="Arial"/>
          <w:szCs w:val="24"/>
          <w:lang w:val="en"/>
        </w:rPr>
        <w:t>Assistive technology cover</w:t>
      </w:r>
      <w:r w:rsidR="00D33FF6">
        <w:rPr>
          <w:rFonts w:cs="Arial"/>
          <w:szCs w:val="24"/>
          <w:lang w:val="en"/>
        </w:rPr>
        <w:t>s</w:t>
      </w:r>
      <w:r w:rsidR="008A5BBF" w:rsidRPr="008A5BBF">
        <w:rPr>
          <w:rFonts w:cs="Arial"/>
          <w:szCs w:val="24"/>
          <w:lang w:val="en"/>
        </w:rPr>
        <w:t xml:space="preserve"> assistive products and services</w:t>
      </w:r>
      <w:r w:rsidR="008A5BBF">
        <w:rPr>
          <w:rFonts w:cs="Arial"/>
          <w:szCs w:val="24"/>
          <w:lang w:val="en"/>
        </w:rPr>
        <w:t xml:space="preserve"> </w:t>
      </w:r>
      <w:r w:rsidR="00D33FF6">
        <w:rPr>
          <w:rFonts w:cs="Arial"/>
          <w:szCs w:val="24"/>
          <w:lang w:val="en"/>
        </w:rPr>
        <w:t xml:space="preserve">that </w:t>
      </w:r>
      <w:r w:rsidR="008A5BBF">
        <w:rPr>
          <w:rFonts w:cs="Arial"/>
          <w:szCs w:val="24"/>
          <w:lang w:val="en"/>
        </w:rPr>
        <w:t xml:space="preserve">can be used to </w:t>
      </w:r>
      <w:r w:rsidR="001D7431">
        <w:rPr>
          <w:rFonts w:cs="Arial"/>
          <w:szCs w:val="24"/>
          <w:lang w:val="en"/>
        </w:rPr>
        <w:t>help</w:t>
      </w:r>
      <w:r w:rsidR="001D7431" w:rsidRPr="008A5BBF">
        <w:rPr>
          <w:rFonts w:cs="Arial"/>
          <w:szCs w:val="24"/>
          <w:lang w:val="en"/>
        </w:rPr>
        <w:t xml:space="preserve"> </w:t>
      </w:r>
      <w:r w:rsidR="008A5BBF" w:rsidRPr="008A5BBF">
        <w:rPr>
          <w:rFonts w:cs="Arial"/>
          <w:szCs w:val="24"/>
          <w:lang w:val="en"/>
        </w:rPr>
        <w:t xml:space="preserve">people live healthy, productive, independent and dignified lives, and to </w:t>
      </w:r>
      <w:r w:rsidR="00186FE6">
        <w:rPr>
          <w:rFonts w:cs="Arial"/>
          <w:szCs w:val="24"/>
          <w:lang w:val="en"/>
        </w:rPr>
        <w:t xml:space="preserve">take part </w:t>
      </w:r>
      <w:r w:rsidR="008A5BBF">
        <w:rPr>
          <w:rFonts w:cs="Arial"/>
          <w:szCs w:val="24"/>
          <w:lang w:val="en"/>
        </w:rPr>
        <w:t xml:space="preserve">in daily </w:t>
      </w:r>
      <w:r w:rsidR="00D33FF6">
        <w:rPr>
          <w:rFonts w:cs="Arial"/>
          <w:szCs w:val="24"/>
          <w:lang w:val="en"/>
        </w:rPr>
        <w:t xml:space="preserve">life </w:t>
      </w:r>
      <w:r w:rsidR="008A5BBF">
        <w:rPr>
          <w:rFonts w:cs="Arial"/>
          <w:szCs w:val="24"/>
          <w:lang w:val="en"/>
        </w:rPr>
        <w:t>activities</w:t>
      </w:r>
      <w:r w:rsidR="008A5BBF" w:rsidRPr="008A5BBF">
        <w:rPr>
          <w:rFonts w:cs="Arial"/>
          <w:szCs w:val="24"/>
          <w:lang w:val="en"/>
        </w:rPr>
        <w:t>.</w:t>
      </w:r>
      <w:r w:rsidR="008A5BBF">
        <w:rPr>
          <w:rFonts w:cs="Arial"/>
          <w:szCs w:val="24"/>
          <w:lang w:val="en"/>
        </w:rPr>
        <w:t xml:space="preserve"> They can maintain and improve an individual’s independence, promoting their well-being</w:t>
      </w:r>
      <w:r w:rsidR="008A5BBF" w:rsidRPr="008A5BBF">
        <w:rPr>
          <w:rFonts w:cs="Arial"/>
          <w:szCs w:val="24"/>
          <w:lang w:val="en"/>
        </w:rPr>
        <w:t>.</w:t>
      </w:r>
      <w:r w:rsidR="008A5BBF">
        <w:rPr>
          <w:rFonts w:cs="Arial"/>
          <w:szCs w:val="24"/>
          <w:lang w:val="en"/>
        </w:rPr>
        <w:t xml:space="preserve"> </w:t>
      </w:r>
      <w:r w:rsidR="008A5BBF" w:rsidRPr="008A5BBF">
        <w:rPr>
          <w:rFonts w:cs="Arial"/>
          <w:szCs w:val="24"/>
          <w:lang w:val="en"/>
        </w:rPr>
        <w:t xml:space="preserve">Hearing aids, wheelchairs, spectacles, pill </w:t>
      </w:r>
      <w:proofErr w:type="spellStart"/>
      <w:r w:rsidR="008A5BBF" w:rsidRPr="008A5BBF">
        <w:rPr>
          <w:rFonts w:cs="Arial"/>
          <w:szCs w:val="24"/>
          <w:lang w:val="en"/>
        </w:rPr>
        <w:t>organi</w:t>
      </w:r>
      <w:r w:rsidR="008A5BBF">
        <w:rPr>
          <w:rFonts w:cs="Arial"/>
          <w:szCs w:val="24"/>
          <w:lang w:val="en"/>
        </w:rPr>
        <w:t>s</w:t>
      </w:r>
      <w:r w:rsidR="008A5BBF" w:rsidRPr="008A5BBF">
        <w:rPr>
          <w:rFonts w:cs="Arial"/>
          <w:szCs w:val="24"/>
          <w:lang w:val="en"/>
        </w:rPr>
        <w:t>ers</w:t>
      </w:r>
      <w:proofErr w:type="spellEnd"/>
      <w:r w:rsidR="008A5BBF" w:rsidRPr="008A5BBF">
        <w:rPr>
          <w:rFonts w:cs="Arial"/>
          <w:szCs w:val="24"/>
          <w:lang w:val="en"/>
        </w:rPr>
        <w:t xml:space="preserve"> and memory aids are all examples of assistive products.</w:t>
      </w:r>
    </w:p>
    <w:p w14:paraId="3FFC477E" w14:textId="77777777" w:rsidR="00D66220" w:rsidRPr="00F6479A" w:rsidRDefault="00D66220" w:rsidP="00957C2B">
      <w:pPr>
        <w:spacing w:after="0"/>
        <w:rPr>
          <w:rFonts w:cs="Arial"/>
          <w:szCs w:val="24"/>
          <w:lang w:val="en"/>
        </w:rPr>
      </w:pPr>
    </w:p>
    <w:p w14:paraId="4C96159C" w14:textId="5FDD8A27" w:rsidR="00713F7E" w:rsidRDefault="00D66220" w:rsidP="00957C2B">
      <w:pPr>
        <w:spacing w:after="0"/>
        <w:rPr>
          <w:rFonts w:cs="Arial"/>
          <w:szCs w:val="24"/>
          <w:lang w:val="en"/>
        </w:rPr>
      </w:pPr>
      <w:r w:rsidRPr="002264E5">
        <w:rPr>
          <w:rFonts w:cs="Arial"/>
          <w:szCs w:val="24"/>
          <w:lang w:val="en"/>
        </w:rPr>
        <w:t>In your role</w:t>
      </w:r>
      <w:r w:rsidR="00947E62">
        <w:rPr>
          <w:rFonts w:cs="Arial"/>
          <w:szCs w:val="24"/>
          <w:lang w:val="en"/>
        </w:rPr>
        <w:t>,</w:t>
      </w:r>
      <w:r w:rsidRPr="002264E5">
        <w:rPr>
          <w:rFonts w:cs="Arial"/>
          <w:szCs w:val="24"/>
          <w:lang w:val="en"/>
        </w:rPr>
        <w:t xml:space="preserve"> it</w:t>
      </w:r>
      <w:r w:rsidR="00763B8D">
        <w:rPr>
          <w:rFonts w:cs="Arial"/>
          <w:szCs w:val="24"/>
          <w:lang w:val="en"/>
        </w:rPr>
        <w:t>’s</w:t>
      </w:r>
      <w:r w:rsidRPr="002264E5">
        <w:rPr>
          <w:rFonts w:cs="Arial"/>
          <w:szCs w:val="24"/>
          <w:lang w:val="en"/>
        </w:rPr>
        <w:t xml:space="preserve"> important to understand how assistive technology can </w:t>
      </w:r>
      <w:r w:rsidR="00763B8D">
        <w:rPr>
          <w:rFonts w:cs="Arial"/>
          <w:szCs w:val="24"/>
          <w:lang w:val="en"/>
        </w:rPr>
        <w:t>help</w:t>
      </w:r>
      <w:r w:rsidRPr="002264E5">
        <w:rPr>
          <w:rFonts w:cs="Arial"/>
          <w:szCs w:val="24"/>
          <w:lang w:val="en"/>
        </w:rPr>
        <w:t xml:space="preserve"> support individuals’ health, well-being and independence. There are many different terms used when talking about assistive technology, but it</w:t>
      </w:r>
      <w:r w:rsidR="00BA34ED">
        <w:rPr>
          <w:rFonts w:cs="Arial"/>
          <w:szCs w:val="24"/>
          <w:lang w:val="en"/>
        </w:rPr>
        <w:t>’</w:t>
      </w:r>
      <w:r w:rsidRPr="002264E5">
        <w:rPr>
          <w:rFonts w:cs="Arial"/>
          <w:szCs w:val="24"/>
          <w:lang w:val="en"/>
        </w:rPr>
        <w:t xml:space="preserve">s important to understand the technology we </w:t>
      </w:r>
      <w:r w:rsidR="00B327E9">
        <w:rPr>
          <w:rFonts w:cs="Arial"/>
          <w:szCs w:val="24"/>
          <w:lang w:val="en"/>
        </w:rPr>
        <w:t xml:space="preserve">all </w:t>
      </w:r>
      <w:r w:rsidRPr="002264E5">
        <w:rPr>
          <w:rFonts w:cs="Arial"/>
          <w:szCs w:val="24"/>
          <w:lang w:val="en"/>
        </w:rPr>
        <w:t xml:space="preserve">use can also support and aid individuals to do things. </w:t>
      </w:r>
    </w:p>
    <w:p w14:paraId="78289DB7" w14:textId="20C72259" w:rsidR="00AB15E5" w:rsidRDefault="00AB15E5" w:rsidP="00957C2B">
      <w:pPr>
        <w:spacing w:after="0"/>
        <w:rPr>
          <w:rFonts w:cs="Arial"/>
          <w:szCs w:val="24"/>
          <w:lang w:val="en"/>
        </w:rPr>
      </w:pPr>
    </w:p>
    <w:p w14:paraId="087F1B17" w14:textId="5478C3BB" w:rsidR="0080034E" w:rsidRDefault="0080034E" w:rsidP="00957C2B">
      <w:pPr>
        <w:spacing w:after="0"/>
        <w:rPr>
          <w:rFonts w:cs="Arial"/>
          <w:szCs w:val="24"/>
          <w:lang w:val="en"/>
        </w:rPr>
      </w:pPr>
      <w:r>
        <w:rPr>
          <w:rFonts w:cs="Arial"/>
          <w:szCs w:val="24"/>
          <w:lang w:val="en"/>
        </w:rPr>
        <w:t>T</w:t>
      </w:r>
      <w:r w:rsidR="00556755">
        <w:rPr>
          <w:rFonts w:cs="Arial"/>
          <w:szCs w:val="24"/>
          <w:lang w:val="en"/>
        </w:rPr>
        <w:t xml:space="preserve">echnology can be used in </w:t>
      </w:r>
      <w:r w:rsidRPr="007C0B6A">
        <w:rPr>
          <w:rFonts w:cs="Arial"/>
          <w:szCs w:val="24"/>
          <w:lang w:val="en"/>
        </w:rPr>
        <w:t>two</w:t>
      </w:r>
      <w:r>
        <w:rPr>
          <w:rFonts w:cs="Arial"/>
          <w:szCs w:val="24"/>
          <w:lang w:val="en"/>
        </w:rPr>
        <w:t xml:space="preserve"> </w:t>
      </w:r>
      <w:r w:rsidRPr="007C0B6A">
        <w:rPr>
          <w:rFonts w:cs="Arial"/>
          <w:szCs w:val="24"/>
          <w:lang w:val="en"/>
        </w:rPr>
        <w:t xml:space="preserve">main </w:t>
      </w:r>
      <w:r>
        <w:rPr>
          <w:rFonts w:cs="Arial"/>
          <w:szCs w:val="24"/>
          <w:lang w:val="en"/>
        </w:rPr>
        <w:t>ways</w:t>
      </w:r>
      <w:r w:rsidRPr="007C0B6A">
        <w:rPr>
          <w:rFonts w:cs="Arial"/>
          <w:szCs w:val="24"/>
          <w:lang w:val="en"/>
        </w:rPr>
        <w:t>:</w:t>
      </w:r>
    </w:p>
    <w:p w14:paraId="6985D84D" w14:textId="77777777" w:rsidR="00CA3154" w:rsidRPr="007C0B6A" w:rsidRDefault="00CA3154" w:rsidP="00957C2B">
      <w:pPr>
        <w:spacing w:after="0"/>
        <w:rPr>
          <w:rFonts w:cs="Arial"/>
          <w:szCs w:val="24"/>
          <w:lang w:val="en"/>
        </w:rPr>
      </w:pPr>
    </w:p>
    <w:p w14:paraId="0F3EF18A" w14:textId="7EDE9DBC" w:rsidR="0080034E" w:rsidRPr="007C0B6A" w:rsidRDefault="0080034E" w:rsidP="00957C2B">
      <w:pPr>
        <w:spacing w:after="0"/>
        <w:ind w:left="720"/>
        <w:rPr>
          <w:rFonts w:cs="Arial"/>
          <w:szCs w:val="24"/>
          <w:lang w:val="en"/>
        </w:rPr>
      </w:pPr>
      <w:r w:rsidRPr="007C0B6A">
        <w:rPr>
          <w:rFonts w:cs="Arial"/>
          <w:szCs w:val="24"/>
          <w:lang w:val="en"/>
        </w:rPr>
        <w:t xml:space="preserve">1. </w:t>
      </w:r>
      <w:r w:rsidR="00E062BC">
        <w:rPr>
          <w:rFonts w:cs="Arial"/>
          <w:szCs w:val="24"/>
          <w:lang w:val="en"/>
        </w:rPr>
        <w:t>s</w:t>
      </w:r>
      <w:r w:rsidRPr="007C0B6A">
        <w:rPr>
          <w:rFonts w:cs="Arial"/>
          <w:szCs w:val="24"/>
          <w:lang w:val="en"/>
        </w:rPr>
        <w:t>upport and assistance –</w:t>
      </w:r>
      <w:r w:rsidR="00BA34ED">
        <w:rPr>
          <w:rFonts w:cs="Arial"/>
          <w:szCs w:val="24"/>
          <w:lang w:val="en"/>
        </w:rPr>
        <w:t xml:space="preserve"> </w:t>
      </w:r>
      <w:r w:rsidRPr="007C0B6A">
        <w:rPr>
          <w:rFonts w:cs="Arial"/>
          <w:szCs w:val="24"/>
          <w:lang w:val="en"/>
        </w:rPr>
        <w:t>help</w:t>
      </w:r>
      <w:r w:rsidR="00E062BC">
        <w:rPr>
          <w:rFonts w:cs="Arial"/>
          <w:szCs w:val="24"/>
          <w:lang w:val="en"/>
        </w:rPr>
        <w:t>ing</w:t>
      </w:r>
      <w:r w:rsidRPr="007C0B6A">
        <w:rPr>
          <w:rFonts w:cs="Arial"/>
          <w:szCs w:val="24"/>
          <w:lang w:val="en"/>
        </w:rPr>
        <w:t xml:space="preserve"> </w:t>
      </w:r>
      <w:r>
        <w:rPr>
          <w:rFonts w:cs="Arial"/>
          <w:szCs w:val="24"/>
          <w:lang w:val="en"/>
        </w:rPr>
        <w:t>individuals</w:t>
      </w:r>
      <w:r w:rsidRPr="007C0B6A">
        <w:rPr>
          <w:rFonts w:cs="Arial"/>
          <w:szCs w:val="24"/>
          <w:lang w:val="en"/>
        </w:rPr>
        <w:t xml:space="preserve"> get on with their lives by making</w:t>
      </w:r>
      <w:r>
        <w:rPr>
          <w:rFonts w:cs="Arial"/>
          <w:szCs w:val="24"/>
          <w:lang w:val="en"/>
        </w:rPr>
        <w:t xml:space="preserve"> </w:t>
      </w:r>
      <w:r w:rsidRPr="007C0B6A">
        <w:rPr>
          <w:rFonts w:cs="Arial"/>
          <w:szCs w:val="24"/>
          <w:lang w:val="en"/>
        </w:rPr>
        <w:t>things easier</w:t>
      </w:r>
    </w:p>
    <w:p w14:paraId="127D853B" w14:textId="150A41DC" w:rsidR="0080034E" w:rsidRDefault="0080034E" w:rsidP="00957C2B">
      <w:pPr>
        <w:spacing w:after="0"/>
        <w:ind w:left="720"/>
        <w:rPr>
          <w:rFonts w:cs="Arial"/>
          <w:szCs w:val="24"/>
          <w:lang w:val="en"/>
        </w:rPr>
      </w:pPr>
      <w:r w:rsidRPr="007C0B6A">
        <w:rPr>
          <w:rFonts w:cs="Arial"/>
          <w:szCs w:val="24"/>
          <w:lang w:val="en"/>
        </w:rPr>
        <w:t xml:space="preserve">2. </w:t>
      </w:r>
      <w:r w:rsidR="00E062BC">
        <w:rPr>
          <w:rFonts w:cs="Arial"/>
          <w:szCs w:val="24"/>
          <w:lang w:val="en"/>
        </w:rPr>
        <w:t>s</w:t>
      </w:r>
      <w:r w:rsidRPr="007C0B6A">
        <w:rPr>
          <w:rFonts w:cs="Arial"/>
          <w:szCs w:val="24"/>
          <w:lang w:val="en"/>
        </w:rPr>
        <w:t xml:space="preserve">afety and well-being </w:t>
      </w:r>
      <w:r w:rsidR="00366981" w:rsidRPr="007C0B6A">
        <w:rPr>
          <w:rFonts w:cs="Arial"/>
          <w:szCs w:val="24"/>
          <w:lang w:val="en"/>
        </w:rPr>
        <w:t>–</w:t>
      </w:r>
      <w:r w:rsidRPr="007C0B6A">
        <w:rPr>
          <w:rFonts w:cs="Arial"/>
          <w:szCs w:val="24"/>
          <w:lang w:val="en"/>
        </w:rPr>
        <w:t xml:space="preserve"> help</w:t>
      </w:r>
      <w:r w:rsidR="00366981">
        <w:rPr>
          <w:rFonts w:cs="Arial"/>
          <w:szCs w:val="24"/>
          <w:lang w:val="en"/>
        </w:rPr>
        <w:t>ing</w:t>
      </w:r>
      <w:r w:rsidRPr="007C0B6A">
        <w:rPr>
          <w:rFonts w:cs="Arial"/>
          <w:szCs w:val="24"/>
          <w:lang w:val="en"/>
        </w:rPr>
        <w:t xml:space="preserve"> keep </w:t>
      </w:r>
      <w:r>
        <w:rPr>
          <w:rFonts w:cs="Arial"/>
          <w:szCs w:val="24"/>
          <w:lang w:val="en"/>
        </w:rPr>
        <w:t>individuals</w:t>
      </w:r>
      <w:r w:rsidRPr="007C0B6A">
        <w:rPr>
          <w:rFonts w:cs="Arial"/>
          <w:szCs w:val="24"/>
          <w:lang w:val="en"/>
        </w:rPr>
        <w:t xml:space="preserve"> safe and which will contact</w:t>
      </w:r>
      <w:r>
        <w:rPr>
          <w:rFonts w:cs="Arial"/>
          <w:szCs w:val="24"/>
          <w:lang w:val="en"/>
        </w:rPr>
        <w:t xml:space="preserve"> </w:t>
      </w:r>
      <w:r w:rsidRPr="007C0B6A">
        <w:rPr>
          <w:rFonts w:cs="Arial"/>
          <w:szCs w:val="24"/>
          <w:lang w:val="en"/>
        </w:rPr>
        <w:t xml:space="preserve">responders automatically </w:t>
      </w:r>
      <w:r>
        <w:rPr>
          <w:rFonts w:cs="Arial"/>
          <w:szCs w:val="24"/>
          <w:lang w:val="en"/>
        </w:rPr>
        <w:t>if there</w:t>
      </w:r>
      <w:r w:rsidR="00366981">
        <w:rPr>
          <w:rFonts w:cs="Arial"/>
          <w:szCs w:val="24"/>
          <w:lang w:val="en"/>
        </w:rPr>
        <w:t>’</w:t>
      </w:r>
      <w:r>
        <w:rPr>
          <w:rFonts w:cs="Arial"/>
          <w:szCs w:val="24"/>
          <w:lang w:val="en"/>
        </w:rPr>
        <w:t>s</w:t>
      </w:r>
      <w:r w:rsidRPr="007C0B6A">
        <w:rPr>
          <w:rFonts w:cs="Arial"/>
          <w:szCs w:val="24"/>
          <w:lang w:val="en"/>
        </w:rPr>
        <w:t xml:space="preserve"> a problem.</w:t>
      </w:r>
    </w:p>
    <w:p w14:paraId="51D7A4B0" w14:textId="08DDB636" w:rsidR="007C0B6A" w:rsidRDefault="007C0B6A" w:rsidP="00957C2B">
      <w:pPr>
        <w:spacing w:after="0"/>
        <w:rPr>
          <w:rFonts w:cs="Arial"/>
          <w:szCs w:val="24"/>
          <w:lang w:val="en"/>
        </w:rPr>
      </w:pPr>
    </w:p>
    <w:p w14:paraId="72F7E186" w14:textId="1E38D163" w:rsidR="0066006D" w:rsidRDefault="00BD22B2" w:rsidP="00957C2B">
      <w:pPr>
        <w:spacing w:after="0"/>
        <w:rPr>
          <w:rFonts w:cs="Arial"/>
          <w:szCs w:val="24"/>
          <w:lang w:val="en"/>
        </w:rPr>
      </w:pPr>
      <w:r w:rsidRPr="002264E5">
        <w:rPr>
          <w:rFonts w:cs="Arial"/>
          <w:szCs w:val="24"/>
          <w:lang w:val="en"/>
        </w:rPr>
        <w:t xml:space="preserve">Technology is all around us and is used to make life safer and easier for everyone. </w:t>
      </w:r>
      <w:r w:rsidRPr="00D66220">
        <w:rPr>
          <w:rFonts w:cs="Arial"/>
          <w:szCs w:val="24"/>
          <w:lang w:val="en"/>
        </w:rPr>
        <w:t xml:space="preserve">Sometimes the technology </w:t>
      </w:r>
      <w:r w:rsidR="00E21306">
        <w:rPr>
          <w:rFonts w:cs="Arial"/>
          <w:szCs w:val="24"/>
          <w:lang w:val="en"/>
        </w:rPr>
        <w:t xml:space="preserve">individuals </w:t>
      </w:r>
      <w:r w:rsidRPr="00D66220">
        <w:rPr>
          <w:rFonts w:cs="Arial"/>
          <w:szCs w:val="24"/>
          <w:lang w:val="en"/>
        </w:rPr>
        <w:t>use</w:t>
      </w:r>
      <w:r w:rsidR="00E21306">
        <w:rPr>
          <w:rFonts w:cs="Arial"/>
          <w:szCs w:val="24"/>
          <w:lang w:val="en"/>
        </w:rPr>
        <w:t xml:space="preserve"> </w:t>
      </w:r>
      <w:r w:rsidRPr="00D66220">
        <w:rPr>
          <w:rFonts w:cs="Arial"/>
          <w:szCs w:val="24"/>
          <w:lang w:val="en"/>
        </w:rPr>
        <w:t xml:space="preserve">will be specifically designed </w:t>
      </w:r>
      <w:r>
        <w:rPr>
          <w:rFonts w:cs="Arial"/>
          <w:szCs w:val="24"/>
          <w:lang w:val="en"/>
        </w:rPr>
        <w:t>to support their independence and keep them safe</w:t>
      </w:r>
      <w:r w:rsidR="007F0B18">
        <w:rPr>
          <w:rFonts w:cs="Arial"/>
          <w:szCs w:val="24"/>
          <w:lang w:val="en"/>
        </w:rPr>
        <w:t>.</w:t>
      </w:r>
      <w:r w:rsidRPr="00D66220">
        <w:rPr>
          <w:rFonts w:cs="Arial"/>
          <w:szCs w:val="24"/>
          <w:lang w:val="en"/>
        </w:rPr>
        <w:t xml:space="preserve"> </w:t>
      </w:r>
      <w:r w:rsidR="007F0B18">
        <w:rPr>
          <w:rFonts w:cs="Arial"/>
          <w:szCs w:val="24"/>
          <w:lang w:val="en"/>
        </w:rPr>
        <w:t>Or</w:t>
      </w:r>
      <w:r w:rsidRPr="00D66220">
        <w:rPr>
          <w:rFonts w:cs="Arial"/>
          <w:szCs w:val="24"/>
          <w:lang w:val="en"/>
        </w:rPr>
        <w:t xml:space="preserve"> it may be more </w:t>
      </w:r>
      <w:r w:rsidR="00E75D55">
        <w:rPr>
          <w:rFonts w:cs="Arial"/>
          <w:szCs w:val="24"/>
          <w:lang w:val="en"/>
        </w:rPr>
        <w:t>everyday</w:t>
      </w:r>
      <w:r w:rsidRPr="00D66220">
        <w:rPr>
          <w:rFonts w:cs="Arial"/>
          <w:szCs w:val="24"/>
          <w:lang w:val="en"/>
        </w:rPr>
        <w:t xml:space="preserve"> technology that everyone uses</w:t>
      </w:r>
      <w:r w:rsidR="007F0B18">
        <w:rPr>
          <w:rFonts w:cs="Arial"/>
          <w:szCs w:val="24"/>
          <w:lang w:val="en"/>
        </w:rPr>
        <w:t>,</w:t>
      </w:r>
      <w:r>
        <w:rPr>
          <w:rFonts w:cs="Arial"/>
          <w:szCs w:val="24"/>
          <w:lang w:val="en"/>
        </w:rPr>
        <w:t xml:space="preserve"> </w:t>
      </w:r>
      <w:r w:rsidR="00E75D55">
        <w:rPr>
          <w:rFonts w:cs="Arial"/>
          <w:szCs w:val="24"/>
          <w:lang w:val="en"/>
        </w:rPr>
        <w:t>such as</w:t>
      </w:r>
      <w:r>
        <w:rPr>
          <w:rFonts w:cs="Arial"/>
          <w:szCs w:val="24"/>
          <w:lang w:val="en"/>
        </w:rPr>
        <w:t xml:space="preserve"> smartphones.</w:t>
      </w:r>
      <w:r w:rsidR="0094220F">
        <w:rPr>
          <w:rFonts w:cs="Arial"/>
          <w:szCs w:val="24"/>
          <w:lang w:val="en"/>
        </w:rPr>
        <w:t xml:space="preserve"> </w:t>
      </w:r>
    </w:p>
    <w:p w14:paraId="73E5877E" w14:textId="77777777" w:rsidR="0066006D" w:rsidRDefault="0066006D" w:rsidP="00957C2B">
      <w:pPr>
        <w:spacing w:after="0"/>
        <w:rPr>
          <w:rFonts w:cs="Arial"/>
          <w:szCs w:val="24"/>
          <w:lang w:val="en"/>
        </w:rPr>
      </w:pPr>
    </w:p>
    <w:p w14:paraId="75F8BD7C" w14:textId="1595A7CC" w:rsidR="00BD22B2" w:rsidRDefault="0094220F" w:rsidP="00957C2B">
      <w:pPr>
        <w:spacing w:after="0"/>
        <w:rPr>
          <w:rFonts w:cs="Arial"/>
          <w:szCs w:val="24"/>
          <w:lang w:val="en"/>
        </w:rPr>
      </w:pPr>
      <w:r>
        <w:rPr>
          <w:rFonts w:cs="Arial"/>
          <w:szCs w:val="24"/>
          <w:lang w:val="en"/>
        </w:rPr>
        <w:t>Sometimes the assistive technology will be ‘low tec</w:t>
      </w:r>
      <w:r w:rsidR="00B327E9">
        <w:rPr>
          <w:rFonts w:cs="Arial"/>
          <w:szCs w:val="24"/>
          <w:lang w:val="en"/>
        </w:rPr>
        <w:t>h</w:t>
      </w:r>
      <w:r w:rsidR="00F82B24">
        <w:rPr>
          <w:rFonts w:cs="Arial"/>
          <w:szCs w:val="24"/>
          <w:lang w:val="en"/>
        </w:rPr>
        <w:t>’</w:t>
      </w:r>
      <w:r w:rsidR="00FD592F">
        <w:rPr>
          <w:rFonts w:cs="Arial"/>
          <w:szCs w:val="24"/>
          <w:lang w:val="en"/>
        </w:rPr>
        <w:t>,</w:t>
      </w:r>
      <w:r>
        <w:rPr>
          <w:rFonts w:cs="Arial"/>
          <w:szCs w:val="24"/>
          <w:lang w:val="en"/>
        </w:rPr>
        <w:t xml:space="preserve"> such as grab rails or walking aids, other times it will </w:t>
      </w:r>
      <w:r w:rsidR="00F25386">
        <w:rPr>
          <w:rFonts w:cs="Arial"/>
          <w:szCs w:val="24"/>
          <w:lang w:val="en"/>
        </w:rPr>
        <w:t xml:space="preserve">be </w:t>
      </w:r>
      <w:r w:rsidR="00F82B24">
        <w:rPr>
          <w:rFonts w:cs="Arial"/>
          <w:szCs w:val="24"/>
          <w:lang w:val="en"/>
        </w:rPr>
        <w:t>‘high</w:t>
      </w:r>
      <w:r w:rsidR="0014797E">
        <w:rPr>
          <w:rFonts w:cs="Arial"/>
          <w:szCs w:val="24"/>
          <w:lang w:val="en"/>
        </w:rPr>
        <w:t>-</w:t>
      </w:r>
      <w:r w:rsidR="00F82B24">
        <w:rPr>
          <w:rFonts w:cs="Arial"/>
          <w:szCs w:val="24"/>
          <w:lang w:val="en"/>
        </w:rPr>
        <w:t>tec</w:t>
      </w:r>
      <w:r w:rsidR="00B327E9">
        <w:rPr>
          <w:rFonts w:cs="Arial"/>
          <w:szCs w:val="24"/>
          <w:lang w:val="en"/>
        </w:rPr>
        <w:t>h</w:t>
      </w:r>
      <w:r w:rsidR="00F82B24">
        <w:rPr>
          <w:rFonts w:cs="Arial"/>
          <w:szCs w:val="24"/>
          <w:lang w:val="en"/>
        </w:rPr>
        <w:t xml:space="preserve">’ </w:t>
      </w:r>
      <w:r w:rsidR="00F25386">
        <w:rPr>
          <w:rFonts w:cs="Arial"/>
          <w:szCs w:val="24"/>
          <w:lang w:val="en"/>
        </w:rPr>
        <w:t>electronic assistive technology,</w:t>
      </w:r>
      <w:r w:rsidR="0075224A">
        <w:rPr>
          <w:rFonts w:cs="Arial"/>
          <w:szCs w:val="24"/>
          <w:lang w:val="en"/>
        </w:rPr>
        <w:t xml:space="preserve"> which </w:t>
      </w:r>
      <w:r w:rsidR="00F25386">
        <w:rPr>
          <w:rFonts w:cs="Arial"/>
          <w:szCs w:val="24"/>
          <w:lang w:val="en"/>
        </w:rPr>
        <w:t>uses phone lines or computer systems</w:t>
      </w:r>
      <w:r w:rsidR="00FD592F">
        <w:rPr>
          <w:rFonts w:cs="Arial"/>
          <w:szCs w:val="24"/>
          <w:lang w:val="en"/>
        </w:rPr>
        <w:t>. Examples include</w:t>
      </w:r>
      <w:r w:rsidR="00F25386">
        <w:rPr>
          <w:rFonts w:cs="Arial"/>
          <w:szCs w:val="24"/>
          <w:lang w:val="en"/>
        </w:rPr>
        <w:t xml:space="preserve"> </w:t>
      </w:r>
      <w:r w:rsidR="00F82B24">
        <w:rPr>
          <w:rFonts w:cs="Arial"/>
          <w:szCs w:val="24"/>
          <w:lang w:val="en"/>
        </w:rPr>
        <w:t>a</w:t>
      </w:r>
      <w:r w:rsidR="00640E9B" w:rsidRPr="00640E9B">
        <w:rPr>
          <w:rFonts w:cs="Arial"/>
          <w:szCs w:val="24"/>
          <w:lang w:val="en"/>
        </w:rPr>
        <w:t>lternative keyboards</w:t>
      </w:r>
      <w:r w:rsidR="00FD592F">
        <w:rPr>
          <w:rFonts w:cs="Arial"/>
          <w:szCs w:val="24"/>
          <w:lang w:val="en"/>
        </w:rPr>
        <w:t>,</w:t>
      </w:r>
      <w:r w:rsidR="00640E9B" w:rsidRPr="00640E9B">
        <w:rPr>
          <w:rFonts w:cs="Arial"/>
          <w:szCs w:val="24"/>
          <w:lang w:val="en"/>
        </w:rPr>
        <w:t xml:space="preserve"> touch screens</w:t>
      </w:r>
      <w:r w:rsidR="005D6F0E">
        <w:rPr>
          <w:rFonts w:cs="Arial"/>
          <w:szCs w:val="24"/>
          <w:lang w:val="en"/>
        </w:rPr>
        <w:t xml:space="preserve">, </w:t>
      </w:r>
      <w:r w:rsidR="00640E9B" w:rsidRPr="00640E9B">
        <w:rPr>
          <w:rFonts w:cs="Arial"/>
          <w:szCs w:val="24"/>
          <w:lang w:val="en"/>
        </w:rPr>
        <w:t>voice</w:t>
      </w:r>
      <w:r w:rsidR="00640E9B">
        <w:rPr>
          <w:rFonts w:cs="Arial"/>
          <w:szCs w:val="24"/>
          <w:lang w:val="en"/>
        </w:rPr>
        <w:t xml:space="preserve"> </w:t>
      </w:r>
      <w:r w:rsidR="00640E9B" w:rsidRPr="00640E9B">
        <w:rPr>
          <w:rFonts w:cs="Arial"/>
          <w:szCs w:val="24"/>
          <w:lang w:val="en"/>
        </w:rPr>
        <w:t>and speech recognition</w:t>
      </w:r>
      <w:r w:rsidR="005D6F0E">
        <w:rPr>
          <w:rFonts w:cs="Arial"/>
          <w:szCs w:val="24"/>
          <w:lang w:val="en"/>
        </w:rPr>
        <w:t xml:space="preserve"> and </w:t>
      </w:r>
      <w:r w:rsidR="00B327E9">
        <w:rPr>
          <w:rFonts w:cs="Arial"/>
          <w:szCs w:val="24"/>
          <w:lang w:val="en"/>
        </w:rPr>
        <w:t>e</w:t>
      </w:r>
      <w:r w:rsidR="00640E9B" w:rsidRPr="00640E9B">
        <w:rPr>
          <w:rFonts w:cs="Arial"/>
          <w:szCs w:val="24"/>
          <w:lang w:val="en"/>
        </w:rPr>
        <w:t xml:space="preserve">ye-gaze systems </w:t>
      </w:r>
      <w:r w:rsidR="003379FF">
        <w:rPr>
          <w:rFonts w:cs="Arial"/>
          <w:szCs w:val="24"/>
          <w:lang w:val="en"/>
        </w:rPr>
        <w:t xml:space="preserve">that </w:t>
      </w:r>
      <w:r w:rsidR="00640E9B" w:rsidRPr="00640E9B">
        <w:rPr>
          <w:rFonts w:cs="Arial"/>
          <w:szCs w:val="24"/>
          <w:lang w:val="en"/>
        </w:rPr>
        <w:t xml:space="preserve">allow </w:t>
      </w:r>
      <w:r w:rsidR="00F82B24">
        <w:rPr>
          <w:rFonts w:cs="Arial"/>
          <w:szCs w:val="24"/>
          <w:lang w:val="en"/>
        </w:rPr>
        <w:t>individuals who are physically impaired</w:t>
      </w:r>
      <w:r w:rsidR="00640E9B" w:rsidRPr="00640E9B">
        <w:rPr>
          <w:rFonts w:cs="Arial"/>
          <w:szCs w:val="24"/>
          <w:lang w:val="en"/>
        </w:rPr>
        <w:t xml:space="preserve"> </w:t>
      </w:r>
      <w:r w:rsidR="003379FF">
        <w:rPr>
          <w:rFonts w:cs="Arial"/>
          <w:szCs w:val="24"/>
          <w:lang w:val="en"/>
        </w:rPr>
        <w:t xml:space="preserve">to </w:t>
      </w:r>
      <w:r w:rsidR="00640E9B" w:rsidRPr="00640E9B">
        <w:rPr>
          <w:rFonts w:cs="Arial"/>
          <w:szCs w:val="24"/>
          <w:lang w:val="en"/>
        </w:rPr>
        <w:t>access a computer. These hi</w:t>
      </w:r>
      <w:r w:rsidR="003D2D0D">
        <w:rPr>
          <w:rFonts w:cs="Arial"/>
          <w:szCs w:val="24"/>
          <w:lang w:val="en"/>
        </w:rPr>
        <w:t>gh</w:t>
      </w:r>
      <w:r w:rsidR="005D6F0E">
        <w:rPr>
          <w:rFonts w:cs="Arial"/>
          <w:szCs w:val="24"/>
          <w:lang w:val="en"/>
        </w:rPr>
        <w:t>-</w:t>
      </w:r>
      <w:r w:rsidR="00640E9B" w:rsidRPr="00640E9B">
        <w:rPr>
          <w:rFonts w:cs="Arial"/>
          <w:szCs w:val="24"/>
          <w:lang w:val="en"/>
        </w:rPr>
        <w:t xml:space="preserve">tech systems have an inbuilt camera which tracks where </w:t>
      </w:r>
      <w:r w:rsidR="000458DC">
        <w:rPr>
          <w:rFonts w:cs="Arial"/>
          <w:szCs w:val="24"/>
          <w:lang w:val="en"/>
        </w:rPr>
        <w:t>the person’s</w:t>
      </w:r>
      <w:r w:rsidR="00640E9B" w:rsidRPr="00640E9B">
        <w:rPr>
          <w:rFonts w:cs="Arial"/>
          <w:szCs w:val="24"/>
          <w:lang w:val="en"/>
        </w:rPr>
        <w:t xml:space="preserve"> eyes are looking,</w:t>
      </w:r>
      <w:r w:rsidR="00640E9B">
        <w:rPr>
          <w:rFonts w:cs="Arial"/>
          <w:szCs w:val="24"/>
          <w:lang w:val="en"/>
        </w:rPr>
        <w:t xml:space="preserve"> </w:t>
      </w:r>
      <w:r w:rsidR="000458DC">
        <w:rPr>
          <w:rFonts w:cs="Arial"/>
          <w:szCs w:val="24"/>
          <w:lang w:val="en"/>
        </w:rPr>
        <w:t>allowing</w:t>
      </w:r>
      <w:r w:rsidR="00640E9B" w:rsidRPr="00640E9B">
        <w:rPr>
          <w:rFonts w:cs="Arial"/>
          <w:szCs w:val="24"/>
          <w:lang w:val="en"/>
        </w:rPr>
        <w:t xml:space="preserve"> </w:t>
      </w:r>
      <w:r w:rsidR="00F82B24">
        <w:rPr>
          <w:rFonts w:cs="Arial"/>
          <w:szCs w:val="24"/>
          <w:lang w:val="en"/>
        </w:rPr>
        <w:t>them</w:t>
      </w:r>
      <w:r w:rsidR="00640E9B" w:rsidRPr="00640E9B">
        <w:rPr>
          <w:rFonts w:cs="Arial"/>
          <w:szCs w:val="24"/>
          <w:lang w:val="en"/>
        </w:rPr>
        <w:t xml:space="preserve"> to move the mouse pointer around. </w:t>
      </w:r>
      <w:r w:rsidR="00F82B24">
        <w:rPr>
          <w:rFonts w:cs="Arial"/>
          <w:szCs w:val="24"/>
          <w:lang w:val="en"/>
        </w:rPr>
        <w:t>The individual</w:t>
      </w:r>
      <w:r w:rsidR="00640E9B" w:rsidRPr="00640E9B">
        <w:rPr>
          <w:rFonts w:cs="Arial"/>
          <w:szCs w:val="24"/>
          <w:lang w:val="en"/>
        </w:rPr>
        <w:t xml:space="preserve"> can 'click' by blinking, staring at the screen for a certain length of time</w:t>
      </w:r>
      <w:r w:rsidR="00640E9B">
        <w:rPr>
          <w:rFonts w:cs="Arial"/>
          <w:szCs w:val="24"/>
          <w:lang w:val="en"/>
        </w:rPr>
        <w:t xml:space="preserve"> </w:t>
      </w:r>
      <w:r w:rsidR="00640E9B" w:rsidRPr="00640E9B">
        <w:rPr>
          <w:rFonts w:cs="Arial"/>
          <w:szCs w:val="24"/>
          <w:lang w:val="en"/>
        </w:rPr>
        <w:t>or using a switch.</w:t>
      </w:r>
    </w:p>
    <w:p w14:paraId="3CA3E0ED" w14:textId="77777777" w:rsidR="00BD22B2" w:rsidRDefault="00BD22B2" w:rsidP="00957C2B">
      <w:pPr>
        <w:spacing w:after="0"/>
        <w:rPr>
          <w:rFonts w:cs="Arial"/>
          <w:szCs w:val="24"/>
          <w:lang w:val="en"/>
        </w:rPr>
      </w:pPr>
    </w:p>
    <w:p w14:paraId="4C33185A" w14:textId="01D202F8" w:rsidR="007C0B6A" w:rsidRDefault="007C0B6A" w:rsidP="00957C2B">
      <w:pPr>
        <w:spacing w:after="0"/>
        <w:rPr>
          <w:rFonts w:cs="Arial"/>
          <w:szCs w:val="24"/>
          <w:lang w:val="en"/>
        </w:rPr>
      </w:pPr>
      <w:r w:rsidRPr="007C0B6A">
        <w:rPr>
          <w:rFonts w:cs="Arial"/>
          <w:szCs w:val="24"/>
          <w:lang w:val="en"/>
        </w:rPr>
        <w:t xml:space="preserve">The </w:t>
      </w:r>
      <w:r w:rsidR="00DF19E3" w:rsidRPr="007C0B6A">
        <w:rPr>
          <w:rFonts w:cs="Arial"/>
          <w:szCs w:val="24"/>
          <w:lang w:val="en"/>
        </w:rPr>
        <w:t>most</w:t>
      </w:r>
      <w:r w:rsidR="00DF19E3">
        <w:rPr>
          <w:rFonts w:cs="Arial"/>
          <w:szCs w:val="24"/>
          <w:lang w:val="en"/>
        </w:rPr>
        <w:t xml:space="preserve"> </w:t>
      </w:r>
      <w:r w:rsidR="0066006D">
        <w:rPr>
          <w:rFonts w:cs="Arial"/>
          <w:szCs w:val="24"/>
          <w:lang w:val="en"/>
        </w:rPr>
        <w:t>commonly</w:t>
      </w:r>
      <w:r w:rsidR="00DF19E3" w:rsidRPr="007C0B6A">
        <w:rPr>
          <w:rFonts w:cs="Arial"/>
          <w:szCs w:val="24"/>
          <w:lang w:val="en"/>
        </w:rPr>
        <w:t xml:space="preserve"> used</w:t>
      </w:r>
      <w:r w:rsidR="00434240">
        <w:rPr>
          <w:rFonts w:cs="Arial"/>
          <w:szCs w:val="24"/>
          <w:lang w:val="en"/>
        </w:rPr>
        <w:t xml:space="preserve"> </w:t>
      </w:r>
      <w:r w:rsidR="006841E4">
        <w:rPr>
          <w:rFonts w:cs="Arial"/>
          <w:szCs w:val="24"/>
          <w:lang w:val="en"/>
        </w:rPr>
        <w:t>high</w:t>
      </w:r>
      <w:r w:rsidR="003D2D0D">
        <w:rPr>
          <w:rFonts w:cs="Arial"/>
          <w:szCs w:val="24"/>
          <w:lang w:val="en"/>
        </w:rPr>
        <w:t>-</w:t>
      </w:r>
      <w:r w:rsidR="006841E4">
        <w:rPr>
          <w:rFonts w:cs="Arial"/>
          <w:szCs w:val="24"/>
          <w:lang w:val="en"/>
        </w:rPr>
        <w:t>tec</w:t>
      </w:r>
      <w:r w:rsidR="00B327E9">
        <w:rPr>
          <w:rFonts w:cs="Arial"/>
          <w:szCs w:val="24"/>
          <w:lang w:val="en"/>
        </w:rPr>
        <w:t>h</w:t>
      </w:r>
      <w:r w:rsidR="006841E4">
        <w:rPr>
          <w:rFonts w:cs="Arial"/>
          <w:szCs w:val="24"/>
          <w:lang w:val="en"/>
        </w:rPr>
        <w:t xml:space="preserve"> </w:t>
      </w:r>
      <w:r w:rsidR="00E6644B">
        <w:rPr>
          <w:rFonts w:cs="Arial"/>
          <w:szCs w:val="24"/>
          <w:lang w:val="en"/>
        </w:rPr>
        <w:t>electronic assistive technology</w:t>
      </w:r>
      <w:r w:rsidRPr="007C0B6A">
        <w:rPr>
          <w:rFonts w:cs="Arial"/>
          <w:szCs w:val="24"/>
          <w:lang w:val="en"/>
        </w:rPr>
        <w:t xml:space="preserve"> </w:t>
      </w:r>
      <w:r w:rsidR="00367079">
        <w:rPr>
          <w:rFonts w:cs="Arial"/>
          <w:szCs w:val="24"/>
          <w:lang w:val="en"/>
        </w:rPr>
        <w:t xml:space="preserve">you need </w:t>
      </w:r>
      <w:r w:rsidRPr="007C0B6A">
        <w:rPr>
          <w:rFonts w:cs="Arial"/>
          <w:szCs w:val="24"/>
          <w:lang w:val="en"/>
        </w:rPr>
        <w:t>to be aware of are</w:t>
      </w:r>
      <w:r w:rsidR="00BD22B2">
        <w:rPr>
          <w:rFonts w:cs="Arial"/>
          <w:szCs w:val="24"/>
          <w:lang w:val="en"/>
        </w:rPr>
        <w:t xml:space="preserve"> telecare and telehealth</w:t>
      </w:r>
      <w:r w:rsidR="00DF19E3">
        <w:rPr>
          <w:rFonts w:cs="Arial"/>
          <w:szCs w:val="24"/>
          <w:lang w:val="en"/>
        </w:rPr>
        <w:t>.</w:t>
      </w:r>
    </w:p>
    <w:p w14:paraId="092D62E9" w14:textId="77777777" w:rsidR="00367079" w:rsidRPr="007C0B6A" w:rsidRDefault="00367079" w:rsidP="00957C2B">
      <w:pPr>
        <w:spacing w:after="0"/>
        <w:rPr>
          <w:rFonts w:cs="Arial"/>
          <w:szCs w:val="24"/>
          <w:lang w:val="en"/>
        </w:rPr>
      </w:pPr>
    </w:p>
    <w:p w14:paraId="4D3A9D37" w14:textId="0F69DE1C" w:rsidR="00DF19E3" w:rsidRDefault="007C0B6A" w:rsidP="00957C2B">
      <w:pPr>
        <w:spacing w:after="0"/>
        <w:rPr>
          <w:rFonts w:cs="Arial"/>
          <w:szCs w:val="24"/>
          <w:lang w:val="en"/>
        </w:rPr>
      </w:pPr>
      <w:r w:rsidRPr="00367079">
        <w:rPr>
          <w:rFonts w:cs="Arial"/>
          <w:b/>
          <w:bCs/>
          <w:szCs w:val="24"/>
          <w:lang w:val="en"/>
        </w:rPr>
        <w:t>Telecare</w:t>
      </w:r>
    </w:p>
    <w:p w14:paraId="37EDD16A" w14:textId="77777777" w:rsidR="00DF19E3" w:rsidRDefault="00DF19E3" w:rsidP="00957C2B">
      <w:pPr>
        <w:spacing w:after="0"/>
        <w:rPr>
          <w:rFonts w:cs="Arial"/>
          <w:szCs w:val="24"/>
          <w:lang w:val="en"/>
        </w:rPr>
      </w:pPr>
    </w:p>
    <w:p w14:paraId="485629EC" w14:textId="3ECF264F" w:rsidR="00DC0F9F" w:rsidRDefault="007C0B6A" w:rsidP="00957C2B">
      <w:pPr>
        <w:spacing w:after="0"/>
        <w:rPr>
          <w:rFonts w:cs="Arial"/>
          <w:szCs w:val="24"/>
          <w:lang w:val="en"/>
        </w:rPr>
      </w:pPr>
      <w:r w:rsidRPr="00367079">
        <w:rPr>
          <w:rFonts w:cs="Arial"/>
          <w:szCs w:val="24"/>
          <w:lang w:val="en"/>
        </w:rPr>
        <w:t xml:space="preserve">Telecare </w:t>
      </w:r>
      <w:r w:rsidR="00C969C0">
        <w:rPr>
          <w:rFonts w:cs="Arial"/>
          <w:szCs w:val="24"/>
          <w:lang w:val="en"/>
        </w:rPr>
        <w:t>provide</w:t>
      </w:r>
      <w:r w:rsidRPr="00367079">
        <w:rPr>
          <w:rFonts w:cs="Arial"/>
          <w:szCs w:val="24"/>
          <w:lang w:val="en"/>
        </w:rPr>
        <w:t xml:space="preserve">s support and assistance </w:t>
      </w:r>
      <w:r w:rsidR="00C969C0">
        <w:rPr>
          <w:rFonts w:cs="Arial"/>
          <w:szCs w:val="24"/>
          <w:lang w:val="en"/>
        </w:rPr>
        <w:t>from</w:t>
      </w:r>
      <w:r w:rsidRPr="00367079">
        <w:rPr>
          <w:rFonts w:cs="Arial"/>
          <w:szCs w:val="24"/>
          <w:lang w:val="en"/>
        </w:rPr>
        <w:t xml:space="preserve"> a distance using information and</w:t>
      </w:r>
      <w:r w:rsidR="00434240" w:rsidRPr="00367079">
        <w:rPr>
          <w:rFonts w:cs="Arial"/>
          <w:szCs w:val="24"/>
          <w:lang w:val="en"/>
        </w:rPr>
        <w:t xml:space="preserve"> </w:t>
      </w:r>
      <w:r w:rsidRPr="00367079">
        <w:rPr>
          <w:rFonts w:cs="Arial"/>
          <w:szCs w:val="24"/>
          <w:lang w:val="en"/>
        </w:rPr>
        <w:t>communication technology. It</w:t>
      </w:r>
      <w:r w:rsidR="00366FE2">
        <w:rPr>
          <w:rFonts w:cs="Arial"/>
          <w:szCs w:val="24"/>
          <w:lang w:val="en"/>
        </w:rPr>
        <w:t xml:space="preserve"> uses sensors to </w:t>
      </w:r>
      <w:r w:rsidR="00BE0A72">
        <w:rPr>
          <w:rFonts w:cs="Arial"/>
          <w:szCs w:val="24"/>
          <w:lang w:val="en"/>
        </w:rPr>
        <w:t>mon</w:t>
      </w:r>
      <w:r w:rsidR="006438E3">
        <w:rPr>
          <w:rFonts w:cs="Arial"/>
          <w:szCs w:val="24"/>
          <w:lang w:val="en"/>
        </w:rPr>
        <w:t>itor indiv</w:t>
      </w:r>
      <w:r w:rsidR="00C16CDC">
        <w:rPr>
          <w:rFonts w:cs="Arial"/>
          <w:szCs w:val="24"/>
          <w:lang w:val="en"/>
        </w:rPr>
        <w:t>id</w:t>
      </w:r>
      <w:r w:rsidR="006438E3">
        <w:rPr>
          <w:rFonts w:cs="Arial"/>
          <w:szCs w:val="24"/>
          <w:lang w:val="en"/>
        </w:rPr>
        <w:t xml:space="preserve">uals </w:t>
      </w:r>
      <w:r w:rsidRPr="00367079">
        <w:rPr>
          <w:rFonts w:cs="Arial"/>
          <w:szCs w:val="24"/>
          <w:lang w:val="en"/>
        </w:rPr>
        <w:t>continuous</w:t>
      </w:r>
      <w:r w:rsidR="006438E3">
        <w:rPr>
          <w:rFonts w:cs="Arial"/>
          <w:szCs w:val="24"/>
          <w:lang w:val="en"/>
        </w:rPr>
        <w:t>ly</w:t>
      </w:r>
      <w:r w:rsidRPr="00367079">
        <w:rPr>
          <w:rFonts w:cs="Arial"/>
          <w:szCs w:val="24"/>
          <w:lang w:val="en"/>
        </w:rPr>
        <w:t>, automatic</w:t>
      </w:r>
      <w:r w:rsidR="006438E3">
        <w:rPr>
          <w:rFonts w:cs="Arial"/>
          <w:szCs w:val="24"/>
          <w:lang w:val="en"/>
        </w:rPr>
        <w:t>ally</w:t>
      </w:r>
      <w:r w:rsidRPr="00367079">
        <w:rPr>
          <w:rFonts w:cs="Arial"/>
          <w:szCs w:val="24"/>
          <w:lang w:val="en"/>
        </w:rPr>
        <w:t xml:space="preserve"> and remote</w:t>
      </w:r>
      <w:r w:rsidR="006438E3">
        <w:rPr>
          <w:rFonts w:cs="Arial"/>
          <w:szCs w:val="24"/>
          <w:lang w:val="en"/>
        </w:rPr>
        <w:t>ly</w:t>
      </w:r>
      <w:r w:rsidRPr="00367079">
        <w:rPr>
          <w:rFonts w:cs="Arial"/>
          <w:szCs w:val="24"/>
          <w:lang w:val="en"/>
        </w:rPr>
        <w:t xml:space="preserve"> </w:t>
      </w:r>
      <w:r w:rsidR="00C16CDC">
        <w:rPr>
          <w:rFonts w:cs="Arial"/>
          <w:szCs w:val="24"/>
          <w:lang w:val="en"/>
        </w:rPr>
        <w:t>so they can</w:t>
      </w:r>
      <w:r w:rsidRPr="00367079">
        <w:rPr>
          <w:rFonts w:cs="Arial"/>
          <w:szCs w:val="24"/>
          <w:lang w:val="en"/>
        </w:rPr>
        <w:t xml:space="preserve"> continue living in their own home</w:t>
      </w:r>
      <w:r w:rsidR="00AF7063">
        <w:rPr>
          <w:rFonts w:cs="Arial"/>
          <w:szCs w:val="24"/>
          <w:lang w:val="en"/>
        </w:rPr>
        <w:t>, It can help</w:t>
      </w:r>
      <w:r w:rsidR="00434240" w:rsidRPr="00367079">
        <w:rPr>
          <w:rFonts w:cs="Arial"/>
          <w:szCs w:val="24"/>
          <w:lang w:val="en"/>
        </w:rPr>
        <w:t xml:space="preserve"> </w:t>
      </w:r>
      <w:proofErr w:type="spellStart"/>
      <w:r w:rsidR="00AF7063" w:rsidRPr="00367079">
        <w:rPr>
          <w:rFonts w:cs="Arial"/>
          <w:szCs w:val="24"/>
          <w:lang w:val="en"/>
        </w:rPr>
        <w:t>minimis</w:t>
      </w:r>
      <w:r w:rsidR="00AF7063">
        <w:rPr>
          <w:rFonts w:cs="Arial"/>
          <w:szCs w:val="24"/>
          <w:lang w:val="en"/>
        </w:rPr>
        <w:t>e</w:t>
      </w:r>
      <w:proofErr w:type="spellEnd"/>
      <w:r w:rsidR="00AF7063" w:rsidRPr="00367079">
        <w:rPr>
          <w:rFonts w:cs="Arial"/>
          <w:szCs w:val="24"/>
          <w:lang w:val="en"/>
        </w:rPr>
        <w:t xml:space="preserve"> </w:t>
      </w:r>
      <w:r w:rsidRPr="00367079">
        <w:rPr>
          <w:rFonts w:cs="Arial"/>
          <w:szCs w:val="24"/>
          <w:lang w:val="en"/>
        </w:rPr>
        <w:t>risks</w:t>
      </w:r>
      <w:r w:rsidR="00AF7063">
        <w:rPr>
          <w:rFonts w:cs="Arial"/>
          <w:szCs w:val="24"/>
          <w:lang w:val="en"/>
        </w:rPr>
        <w:t>,</w:t>
      </w:r>
      <w:r w:rsidRPr="00367079">
        <w:rPr>
          <w:rFonts w:cs="Arial"/>
          <w:szCs w:val="24"/>
          <w:lang w:val="en"/>
        </w:rPr>
        <w:t xml:space="preserve"> such as fall</w:t>
      </w:r>
      <w:r w:rsidR="004A6521">
        <w:rPr>
          <w:rFonts w:cs="Arial"/>
          <w:szCs w:val="24"/>
          <w:lang w:val="en"/>
        </w:rPr>
        <w:t>s</w:t>
      </w:r>
      <w:r w:rsidR="00AF7063">
        <w:rPr>
          <w:rFonts w:cs="Arial"/>
          <w:szCs w:val="24"/>
          <w:lang w:val="en"/>
        </w:rPr>
        <w:t>,</w:t>
      </w:r>
      <w:r w:rsidR="004A6521">
        <w:rPr>
          <w:rFonts w:cs="Arial"/>
          <w:szCs w:val="24"/>
          <w:lang w:val="en"/>
        </w:rPr>
        <w:t xml:space="preserve"> and</w:t>
      </w:r>
      <w:r w:rsidRPr="00367079">
        <w:rPr>
          <w:rFonts w:cs="Arial"/>
          <w:szCs w:val="24"/>
          <w:lang w:val="en"/>
        </w:rPr>
        <w:t xml:space="preserve"> </w:t>
      </w:r>
      <w:r w:rsidR="00367079">
        <w:rPr>
          <w:rFonts w:cs="Arial"/>
          <w:szCs w:val="24"/>
          <w:lang w:val="en"/>
        </w:rPr>
        <w:t xml:space="preserve">detect </w:t>
      </w:r>
      <w:r w:rsidRPr="00367079">
        <w:rPr>
          <w:rFonts w:cs="Arial"/>
          <w:szCs w:val="24"/>
          <w:lang w:val="en"/>
        </w:rPr>
        <w:t xml:space="preserve">gas </w:t>
      </w:r>
      <w:r w:rsidR="00367079">
        <w:rPr>
          <w:rFonts w:cs="Arial"/>
          <w:szCs w:val="24"/>
          <w:lang w:val="en"/>
        </w:rPr>
        <w:t>leaks, fires or</w:t>
      </w:r>
      <w:r w:rsidRPr="00367079">
        <w:rPr>
          <w:rFonts w:cs="Arial"/>
          <w:szCs w:val="24"/>
          <w:lang w:val="en"/>
        </w:rPr>
        <w:t xml:space="preserve"> flood</w:t>
      </w:r>
      <w:r w:rsidR="00367079">
        <w:rPr>
          <w:rFonts w:cs="Arial"/>
          <w:szCs w:val="24"/>
          <w:lang w:val="en"/>
        </w:rPr>
        <w:t>s.</w:t>
      </w:r>
      <w:r w:rsidR="00E6644B" w:rsidRPr="00367079">
        <w:rPr>
          <w:rFonts w:cs="Arial"/>
          <w:szCs w:val="24"/>
          <w:lang w:val="en"/>
        </w:rPr>
        <w:t xml:space="preserve"> </w:t>
      </w:r>
    </w:p>
    <w:p w14:paraId="71A26110" w14:textId="77777777" w:rsidR="00DC0F9F" w:rsidRDefault="00DC0F9F" w:rsidP="00957C2B">
      <w:pPr>
        <w:spacing w:after="0"/>
        <w:rPr>
          <w:rFonts w:cs="Arial"/>
          <w:szCs w:val="24"/>
          <w:lang w:val="en"/>
        </w:rPr>
      </w:pPr>
    </w:p>
    <w:p w14:paraId="6DC5DF97" w14:textId="5679FE2A" w:rsidR="007C0B6A" w:rsidRPr="00367079" w:rsidRDefault="00E6644B" w:rsidP="00957C2B">
      <w:pPr>
        <w:spacing w:after="0"/>
        <w:rPr>
          <w:rFonts w:cs="Arial"/>
          <w:szCs w:val="24"/>
          <w:lang w:val="en"/>
        </w:rPr>
      </w:pPr>
      <w:r w:rsidRPr="00367079">
        <w:rPr>
          <w:rFonts w:cs="Arial"/>
          <w:szCs w:val="24"/>
          <w:lang w:val="en"/>
        </w:rPr>
        <w:t xml:space="preserve">For </w:t>
      </w:r>
      <w:r w:rsidR="004A6521" w:rsidRPr="00367079">
        <w:rPr>
          <w:rFonts w:cs="Arial"/>
          <w:szCs w:val="24"/>
          <w:lang w:val="en"/>
        </w:rPr>
        <w:t>example,</w:t>
      </w:r>
      <w:r w:rsidR="008A5BBF" w:rsidRPr="00367079">
        <w:rPr>
          <w:rFonts w:cs="Arial"/>
          <w:szCs w:val="24"/>
          <w:lang w:val="en"/>
        </w:rPr>
        <w:t xml:space="preserve"> Tudor lives on his own</w:t>
      </w:r>
      <w:r w:rsidR="002442F8">
        <w:rPr>
          <w:rFonts w:cs="Arial"/>
          <w:szCs w:val="24"/>
          <w:lang w:val="en"/>
        </w:rPr>
        <w:t>.</w:t>
      </w:r>
      <w:r w:rsidR="008A5BBF" w:rsidRPr="00367079">
        <w:rPr>
          <w:rFonts w:cs="Arial"/>
          <w:szCs w:val="24"/>
          <w:lang w:val="en"/>
        </w:rPr>
        <w:t xml:space="preserve"> </w:t>
      </w:r>
      <w:r w:rsidR="002442F8">
        <w:rPr>
          <w:rFonts w:cs="Arial"/>
          <w:szCs w:val="24"/>
          <w:lang w:val="en"/>
        </w:rPr>
        <w:t>H</w:t>
      </w:r>
      <w:r w:rsidR="008A5BBF" w:rsidRPr="00367079">
        <w:rPr>
          <w:rFonts w:cs="Arial"/>
          <w:szCs w:val="24"/>
          <w:lang w:val="en"/>
        </w:rPr>
        <w:t>e</w:t>
      </w:r>
      <w:r w:rsidR="002442F8">
        <w:rPr>
          <w:rFonts w:cs="Arial"/>
          <w:szCs w:val="24"/>
          <w:lang w:val="en"/>
        </w:rPr>
        <w:t>’</w:t>
      </w:r>
      <w:r w:rsidR="008A5BBF" w:rsidRPr="00367079">
        <w:rPr>
          <w:rFonts w:cs="Arial"/>
          <w:szCs w:val="24"/>
          <w:lang w:val="en"/>
        </w:rPr>
        <w:t>s 87 years old and has dementia. He</w:t>
      </w:r>
      <w:r w:rsidR="00C16CDC">
        <w:rPr>
          <w:rFonts w:cs="Arial"/>
          <w:szCs w:val="24"/>
          <w:lang w:val="en"/>
        </w:rPr>
        <w:t>’</w:t>
      </w:r>
      <w:r w:rsidR="008A5BBF" w:rsidRPr="00367079">
        <w:rPr>
          <w:rFonts w:cs="Arial"/>
          <w:szCs w:val="24"/>
          <w:lang w:val="en"/>
        </w:rPr>
        <w:t xml:space="preserve">s had </w:t>
      </w:r>
      <w:r w:rsidR="004A6521">
        <w:rPr>
          <w:rFonts w:cs="Arial"/>
          <w:szCs w:val="24"/>
          <w:lang w:val="en"/>
        </w:rPr>
        <w:t>some</w:t>
      </w:r>
      <w:r w:rsidR="008A5BBF" w:rsidRPr="00367079">
        <w:rPr>
          <w:rFonts w:cs="Arial"/>
          <w:szCs w:val="24"/>
          <w:lang w:val="en"/>
        </w:rPr>
        <w:t xml:space="preserve"> falls </w:t>
      </w:r>
      <w:r w:rsidR="004A6521">
        <w:rPr>
          <w:rFonts w:cs="Arial"/>
          <w:szCs w:val="24"/>
          <w:lang w:val="en"/>
        </w:rPr>
        <w:t xml:space="preserve">at home </w:t>
      </w:r>
      <w:r w:rsidR="008A5BBF" w:rsidRPr="00367079">
        <w:rPr>
          <w:rFonts w:cs="Arial"/>
          <w:szCs w:val="24"/>
          <w:lang w:val="en"/>
        </w:rPr>
        <w:t>and recently left the grill on</w:t>
      </w:r>
      <w:r w:rsidR="008A7E57">
        <w:rPr>
          <w:rFonts w:cs="Arial"/>
          <w:szCs w:val="24"/>
          <w:lang w:val="en"/>
        </w:rPr>
        <w:t>,</w:t>
      </w:r>
      <w:r w:rsidR="008A5BBF" w:rsidRPr="00367079">
        <w:rPr>
          <w:rFonts w:cs="Arial"/>
          <w:szCs w:val="24"/>
          <w:lang w:val="en"/>
        </w:rPr>
        <w:t xml:space="preserve"> causing smoke damage to his cooker. </w:t>
      </w:r>
      <w:r w:rsidR="002D7175">
        <w:rPr>
          <w:rFonts w:cs="Arial"/>
          <w:szCs w:val="24"/>
          <w:lang w:val="en"/>
        </w:rPr>
        <w:t>After</w:t>
      </w:r>
      <w:r w:rsidR="002D7175" w:rsidRPr="00367079">
        <w:rPr>
          <w:rFonts w:cs="Arial"/>
          <w:szCs w:val="24"/>
          <w:lang w:val="en"/>
        </w:rPr>
        <w:t xml:space="preserve"> </w:t>
      </w:r>
      <w:r w:rsidR="008A5BBF" w:rsidRPr="00367079">
        <w:rPr>
          <w:rFonts w:cs="Arial"/>
          <w:szCs w:val="24"/>
          <w:lang w:val="en"/>
        </w:rPr>
        <w:t xml:space="preserve">an assessment, Tudor is </w:t>
      </w:r>
      <w:r w:rsidR="008A7E57">
        <w:rPr>
          <w:rFonts w:cs="Arial"/>
          <w:szCs w:val="24"/>
          <w:lang w:val="en"/>
        </w:rPr>
        <w:t>given</w:t>
      </w:r>
      <w:r w:rsidR="008A5BBF" w:rsidRPr="00367079">
        <w:rPr>
          <w:rFonts w:cs="Arial"/>
          <w:szCs w:val="24"/>
          <w:lang w:val="en"/>
        </w:rPr>
        <w:t xml:space="preserve"> a </w:t>
      </w:r>
      <w:r w:rsidR="008A7E57">
        <w:rPr>
          <w:rFonts w:cs="Arial"/>
          <w:szCs w:val="24"/>
          <w:lang w:val="en"/>
        </w:rPr>
        <w:t>‘</w:t>
      </w:r>
      <w:r w:rsidR="008A5BBF" w:rsidRPr="00367079">
        <w:rPr>
          <w:rFonts w:cs="Arial"/>
          <w:szCs w:val="24"/>
          <w:lang w:val="en"/>
        </w:rPr>
        <w:t>falls alarm pendant</w:t>
      </w:r>
      <w:r w:rsidR="008A7E57">
        <w:rPr>
          <w:rFonts w:cs="Arial"/>
          <w:szCs w:val="24"/>
          <w:lang w:val="en"/>
        </w:rPr>
        <w:t>’</w:t>
      </w:r>
      <w:r w:rsidR="002D7175">
        <w:rPr>
          <w:rFonts w:cs="Arial"/>
          <w:szCs w:val="24"/>
          <w:lang w:val="en"/>
        </w:rPr>
        <w:t>,</w:t>
      </w:r>
      <w:r w:rsidR="008A5BBF" w:rsidRPr="00367079">
        <w:rPr>
          <w:rFonts w:cs="Arial"/>
          <w:szCs w:val="24"/>
          <w:lang w:val="en"/>
        </w:rPr>
        <w:t xml:space="preserve"> which he can press if he falls to </w:t>
      </w:r>
      <w:r w:rsidR="002D7175">
        <w:rPr>
          <w:rFonts w:cs="Arial"/>
          <w:szCs w:val="24"/>
          <w:lang w:val="en"/>
        </w:rPr>
        <w:t>alert</w:t>
      </w:r>
      <w:r w:rsidR="008A5BBF" w:rsidRPr="00367079">
        <w:rPr>
          <w:rFonts w:cs="Arial"/>
          <w:szCs w:val="24"/>
          <w:lang w:val="en"/>
        </w:rPr>
        <w:t xml:space="preserve"> the telecare centre. They also fit</w:t>
      </w:r>
      <w:r w:rsidR="004A6521">
        <w:rPr>
          <w:rFonts w:cs="Arial"/>
          <w:szCs w:val="24"/>
          <w:lang w:val="en"/>
        </w:rPr>
        <w:t>ted</w:t>
      </w:r>
      <w:r w:rsidR="00B425EA">
        <w:rPr>
          <w:rFonts w:cs="Arial"/>
          <w:szCs w:val="24"/>
          <w:lang w:val="en"/>
        </w:rPr>
        <w:t xml:space="preserve"> a</w:t>
      </w:r>
      <w:r w:rsidR="008A5BBF" w:rsidRPr="00367079">
        <w:rPr>
          <w:rFonts w:cs="Arial"/>
          <w:szCs w:val="24"/>
          <w:lang w:val="en"/>
        </w:rPr>
        <w:t xml:space="preserve"> smoke alarm and </w:t>
      </w:r>
      <w:r w:rsidR="00367079">
        <w:rPr>
          <w:rFonts w:cs="Arial"/>
          <w:szCs w:val="24"/>
          <w:lang w:val="en"/>
        </w:rPr>
        <w:t>carbon monoxide</w:t>
      </w:r>
      <w:r w:rsidR="008A5BBF" w:rsidRPr="00367079">
        <w:rPr>
          <w:rFonts w:cs="Arial"/>
          <w:szCs w:val="24"/>
          <w:lang w:val="en"/>
        </w:rPr>
        <w:t xml:space="preserve"> monitor</w:t>
      </w:r>
      <w:r w:rsidR="00367079">
        <w:rPr>
          <w:rFonts w:cs="Arial"/>
          <w:szCs w:val="24"/>
          <w:lang w:val="en"/>
        </w:rPr>
        <w:t>s</w:t>
      </w:r>
      <w:r w:rsidR="0013595E">
        <w:rPr>
          <w:rFonts w:cs="Arial"/>
          <w:szCs w:val="24"/>
          <w:lang w:val="en"/>
        </w:rPr>
        <w:t>,</w:t>
      </w:r>
      <w:r w:rsidR="008A5BBF" w:rsidRPr="00367079">
        <w:rPr>
          <w:rFonts w:cs="Arial"/>
          <w:szCs w:val="24"/>
          <w:lang w:val="en"/>
        </w:rPr>
        <w:t xml:space="preserve"> which are linked to the telecare centre.</w:t>
      </w:r>
    </w:p>
    <w:p w14:paraId="2E778C93" w14:textId="77777777" w:rsidR="00E6644B" w:rsidRPr="007C0B6A" w:rsidRDefault="00E6644B" w:rsidP="00957C2B">
      <w:pPr>
        <w:spacing w:after="0"/>
        <w:rPr>
          <w:rFonts w:cs="Arial"/>
          <w:szCs w:val="24"/>
          <w:lang w:val="en"/>
        </w:rPr>
      </w:pPr>
    </w:p>
    <w:p w14:paraId="269284EC" w14:textId="40504E9B" w:rsidR="00B425EA" w:rsidRDefault="007C0B6A" w:rsidP="00957C2B">
      <w:pPr>
        <w:spacing w:after="0"/>
        <w:rPr>
          <w:rFonts w:cs="Arial"/>
          <w:szCs w:val="24"/>
          <w:lang w:val="en"/>
        </w:rPr>
      </w:pPr>
      <w:r w:rsidRPr="00434240">
        <w:rPr>
          <w:rFonts w:cs="Arial"/>
          <w:b/>
          <w:bCs/>
          <w:szCs w:val="24"/>
          <w:lang w:val="en"/>
        </w:rPr>
        <w:t>Telehealth</w:t>
      </w:r>
      <w:r w:rsidRPr="007C0B6A">
        <w:rPr>
          <w:rFonts w:cs="Arial"/>
          <w:szCs w:val="24"/>
          <w:lang w:val="en"/>
        </w:rPr>
        <w:t xml:space="preserve"> </w:t>
      </w:r>
    </w:p>
    <w:p w14:paraId="1DADF36B" w14:textId="77777777" w:rsidR="00B425EA" w:rsidRDefault="00B425EA" w:rsidP="00957C2B">
      <w:pPr>
        <w:spacing w:after="0"/>
        <w:rPr>
          <w:rFonts w:cs="Arial"/>
          <w:szCs w:val="24"/>
          <w:lang w:val="en"/>
        </w:rPr>
      </w:pPr>
    </w:p>
    <w:p w14:paraId="20BF34E0" w14:textId="636F102D" w:rsidR="007C0B6A" w:rsidRDefault="007C0B6A" w:rsidP="00957C2B">
      <w:pPr>
        <w:spacing w:after="0"/>
        <w:rPr>
          <w:rFonts w:cs="Arial"/>
          <w:szCs w:val="24"/>
          <w:lang w:val="en"/>
        </w:rPr>
      </w:pPr>
      <w:r w:rsidRPr="007C0B6A">
        <w:rPr>
          <w:rFonts w:cs="Arial"/>
          <w:szCs w:val="24"/>
          <w:lang w:val="en"/>
        </w:rPr>
        <w:t>Telehealth exchange</w:t>
      </w:r>
      <w:r w:rsidR="0013595E">
        <w:rPr>
          <w:rFonts w:cs="Arial"/>
          <w:szCs w:val="24"/>
          <w:lang w:val="en"/>
        </w:rPr>
        <w:t>s</w:t>
      </w:r>
      <w:r w:rsidRPr="007C0B6A">
        <w:rPr>
          <w:rFonts w:cs="Arial"/>
          <w:szCs w:val="24"/>
          <w:lang w:val="en"/>
        </w:rPr>
        <w:t xml:space="preserve"> data</w:t>
      </w:r>
      <w:r w:rsidR="0013595E">
        <w:rPr>
          <w:rFonts w:cs="Arial"/>
          <w:szCs w:val="24"/>
          <w:lang w:val="en"/>
        </w:rPr>
        <w:t xml:space="preserve"> remotely</w:t>
      </w:r>
      <w:r w:rsidRPr="007C0B6A">
        <w:rPr>
          <w:rFonts w:cs="Arial"/>
          <w:szCs w:val="24"/>
          <w:lang w:val="en"/>
        </w:rPr>
        <w:t xml:space="preserve"> between a</w:t>
      </w:r>
      <w:r w:rsidR="004A6521">
        <w:rPr>
          <w:rFonts w:cs="Arial"/>
          <w:szCs w:val="24"/>
          <w:lang w:val="en"/>
        </w:rPr>
        <w:t>n</w:t>
      </w:r>
      <w:r w:rsidRPr="007C0B6A">
        <w:rPr>
          <w:rFonts w:cs="Arial"/>
          <w:szCs w:val="24"/>
          <w:lang w:val="en"/>
        </w:rPr>
        <w:t xml:space="preserve"> </w:t>
      </w:r>
      <w:r w:rsidR="00367079">
        <w:rPr>
          <w:rFonts w:cs="Arial"/>
          <w:szCs w:val="24"/>
          <w:lang w:val="en"/>
        </w:rPr>
        <w:t>individual</w:t>
      </w:r>
      <w:r w:rsidRPr="007C0B6A">
        <w:rPr>
          <w:rFonts w:cs="Arial"/>
          <w:szCs w:val="24"/>
          <w:lang w:val="en"/>
        </w:rPr>
        <w:t xml:space="preserve"> at home and their</w:t>
      </w:r>
      <w:r w:rsidR="00434240">
        <w:rPr>
          <w:rFonts w:cs="Arial"/>
          <w:szCs w:val="24"/>
          <w:lang w:val="en"/>
        </w:rPr>
        <w:t xml:space="preserve"> </w:t>
      </w:r>
      <w:r w:rsidR="0066641B">
        <w:rPr>
          <w:rFonts w:cs="Arial"/>
          <w:szCs w:val="24"/>
          <w:lang w:val="en"/>
        </w:rPr>
        <w:t>health professionals</w:t>
      </w:r>
      <w:r w:rsidR="005C5770">
        <w:rPr>
          <w:rFonts w:cs="Arial"/>
          <w:szCs w:val="24"/>
          <w:lang w:val="en"/>
        </w:rPr>
        <w:t xml:space="preserve"> using phone lines or wireless technology</w:t>
      </w:r>
      <w:r w:rsidR="002C72A5">
        <w:rPr>
          <w:rFonts w:cs="Arial"/>
          <w:szCs w:val="24"/>
          <w:lang w:val="en"/>
        </w:rPr>
        <w:t>. I</w:t>
      </w:r>
      <w:r w:rsidR="005C5770">
        <w:rPr>
          <w:rFonts w:cs="Arial"/>
          <w:szCs w:val="24"/>
          <w:lang w:val="en"/>
        </w:rPr>
        <w:t xml:space="preserve">t can be used </w:t>
      </w:r>
      <w:r w:rsidRPr="007C0B6A">
        <w:rPr>
          <w:rFonts w:cs="Arial"/>
          <w:szCs w:val="24"/>
          <w:lang w:val="en"/>
        </w:rPr>
        <w:t xml:space="preserve">to </w:t>
      </w:r>
      <w:r w:rsidR="00367079">
        <w:rPr>
          <w:rFonts w:cs="Arial"/>
          <w:szCs w:val="24"/>
          <w:lang w:val="en"/>
        </w:rPr>
        <w:t>help</w:t>
      </w:r>
      <w:r w:rsidRPr="007C0B6A">
        <w:rPr>
          <w:rFonts w:cs="Arial"/>
          <w:szCs w:val="24"/>
          <w:lang w:val="en"/>
        </w:rPr>
        <w:t xml:space="preserve"> </w:t>
      </w:r>
      <w:r w:rsidR="00B425EA">
        <w:rPr>
          <w:rFonts w:cs="Arial"/>
          <w:szCs w:val="24"/>
          <w:lang w:val="en"/>
        </w:rPr>
        <w:t>with</w:t>
      </w:r>
      <w:r w:rsidRPr="007C0B6A">
        <w:rPr>
          <w:rFonts w:cs="Arial"/>
          <w:szCs w:val="24"/>
          <w:lang w:val="en"/>
        </w:rPr>
        <w:t xml:space="preserve"> diagnosis and monitoring</w:t>
      </w:r>
      <w:r w:rsidR="002C72A5">
        <w:rPr>
          <w:rFonts w:cs="Arial"/>
          <w:szCs w:val="24"/>
          <w:lang w:val="en"/>
        </w:rPr>
        <w:t>, and</w:t>
      </w:r>
      <w:r w:rsidR="00840A63">
        <w:rPr>
          <w:rFonts w:cs="Arial"/>
          <w:szCs w:val="24"/>
          <w:lang w:val="en"/>
        </w:rPr>
        <w:t xml:space="preserve"> </w:t>
      </w:r>
      <w:r w:rsidR="0066641B">
        <w:rPr>
          <w:rFonts w:cs="Arial"/>
          <w:szCs w:val="24"/>
          <w:lang w:val="en"/>
        </w:rPr>
        <w:t xml:space="preserve">can include devices </w:t>
      </w:r>
      <w:r w:rsidRPr="007C0B6A">
        <w:rPr>
          <w:rFonts w:cs="Arial"/>
          <w:szCs w:val="24"/>
          <w:lang w:val="en"/>
        </w:rPr>
        <w:t>to measure and monitor temperatures, blood pressure and other vital signs for review</w:t>
      </w:r>
      <w:r w:rsidR="00E6644B">
        <w:rPr>
          <w:rFonts w:cs="Arial"/>
          <w:szCs w:val="24"/>
          <w:lang w:val="en"/>
        </w:rPr>
        <w:t xml:space="preserve">. </w:t>
      </w:r>
      <w:r w:rsidR="00B425EA">
        <w:rPr>
          <w:rFonts w:cs="Arial"/>
          <w:szCs w:val="24"/>
          <w:lang w:val="en"/>
        </w:rPr>
        <w:t>Because of</w:t>
      </w:r>
      <w:r w:rsidR="00E6644B">
        <w:rPr>
          <w:rFonts w:cs="Arial"/>
          <w:szCs w:val="24"/>
          <w:lang w:val="en"/>
        </w:rPr>
        <w:t xml:space="preserve"> the Covid-19 pandemic, many health professionals have moved to online </w:t>
      </w:r>
      <w:r w:rsidR="004A6521">
        <w:rPr>
          <w:rFonts w:cs="Arial"/>
          <w:szCs w:val="24"/>
          <w:lang w:val="en"/>
        </w:rPr>
        <w:t xml:space="preserve">medical </w:t>
      </w:r>
      <w:r w:rsidR="00E6644B">
        <w:rPr>
          <w:rFonts w:cs="Arial"/>
          <w:szCs w:val="24"/>
          <w:lang w:val="en"/>
        </w:rPr>
        <w:t>appointments and consultations.</w:t>
      </w:r>
    </w:p>
    <w:p w14:paraId="4CECAD19" w14:textId="77777777" w:rsidR="00434240" w:rsidRDefault="00434240" w:rsidP="00957C2B">
      <w:pPr>
        <w:spacing w:after="0"/>
        <w:rPr>
          <w:rFonts w:cs="Arial"/>
          <w:szCs w:val="24"/>
          <w:lang w:val="en"/>
        </w:rPr>
      </w:pPr>
    </w:p>
    <w:p w14:paraId="1A18D1B8" w14:textId="146DA015" w:rsidR="007C0B6A" w:rsidRDefault="007C0B6A" w:rsidP="00957C2B">
      <w:pPr>
        <w:spacing w:after="0"/>
        <w:rPr>
          <w:rFonts w:cs="Arial"/>
          <w:szCs w:val="24"/>
          <w:lang w:val="en"/>
        </w:rPr>
      </w:pPr>
      <w:r w:rsidRPr="007C0B6A">
        <w:rPr>
          <w:rFonts w:cs="Arial"/>
          <w:szCs w:val="24"/>
          <w:lang w:val="en"/>
        </w:rPr>
        <w:t>Technology is</w:t>
      </w:r>
      <w:r w:rsidR="00CA57AF">
        <w:rPr>
          <w:rFonts w:cs="Arial"/>
          <w:szCs w:val="24"/>
          <w:lang w:val="en"/>
        </w:rPr>
        <w:t>n’</w:t>
      </w:r>
      <w:r w:rsidRPr="007C0B6A">
        <w:rPr>
          <w:rFonts w:cs="Arial"/>
          <w:szCs w:val="24"/>
          <w:lang w:val="en"/>
        </w:rPr>
        <w:t xml:space="preserve">t </w:t>
      </w:r>
      <w:r w:rsidR="008A5BBF">
        <w:rPr>
          <w:rFonts w:cs="Arial"/>
          <w:szCs w:val="24"/>
          <w:lang w:val="en"/>
        </w:rPr>
        <w:t>the answer for everything</w:t>
      </w:r>
      <w:r w:rsidRPr="007C0B6A">
        <w:rPr>
          <w:rFonts w:cs="Arial"/>
          <w:szCs w:val="24"/>
          <w:lang w:val="en"/>
        </w:rPr>
        <w:t xml:space="preserve">. It must be used responsibly and </w:t>
      </w:r>
      <w:r w:rsidR="004A6521" w:rsidRPr="007C0B6A">
        <w:rPr>
          <w:rFonts w:cs="Arial"/>
          <w:szCs w:val="24"/>
          <w:lang w:val="en"/>
        </w:rPr>
        <w:t>ethically</w:t>
      </w:r>
      <w:r w:rsidRPr="007C0B6A">
        <w:rPr>
          <w:rFonts w:cs="Arial"/>
          <w:szCs w:val="24"/>
          <w:lang w:val="en"/>
        </w:rPr>
        <w:t xml:space="preserve"> and </w:t>
      </w:r>
      <w:r w:rsidR="008A5BBF">
        <w:rPr>
          <w:rFonts w:cs="Arial"/>
          <w:szCs w:val="24"/>
          <w:lang w:val="en"/>
        </w:rPr>
        <w:t xml:space="preserve">we must be realistic about the </w:t>
      </w:r>
      <w:r w:rsidRPr="007C0B6A">
        <w:rPr>
          <w:rFonts w:cs="Arial"/>
          <w:szCs w:val="24"/>
          <w:lang w:val="en"/>
        </w:rPr>
        <w:t>benefits. There are some things that technology does very well</w:t>
      </w:r>
      <w:r w:rsidR="004A6521">
        <w:rPr>
          <w:rFonts w:cs="Arial"/>
          <w:szCs w:val="24"/>
          <w:lang w:val="en"/>
        </w:rPr>
        <w:t>,</w:t>
      </w:r>
      <w:r w:rsidRPr="007C0B6A">
        <w:rPr>
          <w:rFonts w:cs="Arial"/>
          <w:szCs w:val="24"/>
          <w:lang w:val="en"/>
        </w:rPr>
        <w:t xml:space="preserve"> but there are </w:t>
      </w:r>
      <w:r w:rsidR="008A5BBF">
        <w:rPr>
          <w:rFonts w:cs="Arial"/>
          <w:szCs w:val="24"/>
          <w:lang w:val="en"/>
        </w:rPr>
        <w:t>many</w:t>
      </w:r>
      <w:r w:rsidRPr="007C0B6A">
        <w:rPr>
          <w:rFonts w:cs="Arial"/>
          <w:szCs w:val="24"/>
          <w:lang w:val="en"/>
        </w:rPr>
        <w:t xml:space="preserve"> </w:t>
      </w:r>
      <w:r w:rsidR="008A5BBF">
        <w:rPr>
          <w:rFonts w:cs="Arial"/>
          <w:szCs w:val="24"/>
          <w:lang w:val="en"/>
        </w:rPr>
        <w:t>examples</w:t>
      </w:r>
      <w:r w:rsidRPr="007C0B6A">
        <w:rPr>
          <w:rFonts w:cs="Arial"/>
          <w:szCs w:val="24"/>
          <w:lang w:val="en"/>
        </w:rPr>
        <w:t xml:space="preserve"> where real-life </w:t>
      </w:r>
      <w:r w:rsidR="00306FD5">
        <w:rPr>
          <w:rFonts w:cs="Arial"/>
          <w:szCs w:val="24"/>
          <w:lang w:val="en"/>
        </w:rPr>
        <w:t xml:space="preserve">health and </w:t>
      </w:r>
      <w:r w:rsidR="008A5BBF">
        <w:rPr>
          <w:rFonts w:cs="Arial"/>
          <w:szCs w:val="24"/>
          <w:lang w:val="en"/>
        </w:rPr>
        <w:t xml:space="preserve">social </w:t>
      </w:r>
      <w:r w:rsidRPr="007C0B6A">
        <w:rPr>
          <w:rFonts w:cs="Arial"/>
          <w:szCs w:val="24"/>
          <w:lang w:val="en"/>
        </w:rPr>
        <w:t>care</w:t>
      </w:r>
      <w:r w:rsidR="008A5BBF">
        <w:rPr>
          <w:rFonts w:cs="Arial"/>
          <w:szCs w:val="24"/>
          <w:lang w:val="en"/>
        </w:rPr>
        <w:t xml:space="preserve"> workers</w:t>
      </w:r>
      <w:r w:rsidRPr="007C0B6A">
        <w:rPr>
          <w:rFonts w:cs="Arial"/>
          <w:szCs w:val="24"/>
          <w:lang w:val="en"/>
        </w:rPr>
        <w:t xml:space="preserve"> are, and always will be, the best option.</w:t>
      </w:r>
    </w:p>
    <w:p w14:paraId="18494C33" w14:textId="4EFCF580" w:rsidR="007C0B6A" w:rsidRDefault="007C0B6A" w:rsidP="00957C2B">
      <w:pPr>
        <w:spacing w:after="0"/>
        <w:rPr>
          <w:rFonts w:cs="Arial"/>
          <w:szCs w:val="24"/>
          <w:lang w:val="en"/>
        </w:rPr>
      </w:pPr>
    </w:p>
    <w:p w14:paraId="5CAC2E6A" w14:textId="7C6E60FB" w:rsidR="00434240" w:rsidRPr="007C0B6A" w:rsidRDefault="00F82B24" w:rsidP="00957C2B">
      <w:pPr>
        <w:spacing w:after="0"/>
        <w:rPr>
          <w:rFonts w:cs="Arial"/>
          <w:szCs w:val="24"/>
          <w:lang w:val="en"/>
        </w:rPr>
      </w:pPr>
      <w:r>
        <w:rPr>
          <w:rFonts w:cs="Arial"/>
          <w:szCs w:val="24"/>
          <w:lang w:val="en"/>
        </w:rPr>
        <w:t xml:space="preserve">Local health boards have teams of people </w:t>
      </w:r>
      <w:r w:rsidR="00487AF7">
        <w:rPr>
          <w:rFonts w:cs="Arial"/>
          <w:szCs w:val="24"/>
          <w:lang w:val="en"/>
        </w:rPr>
        <w:t xml:space="preserve">that </w:t>
      </w:r>
      <w:r w:rsidR="0043666E">
        <w:rPr>
          <w:rFonts w:cs="Arial"/>
          <w:szCs w:val="24"/>
          <w:lang w:val="en"/>
        </w:rPr>
        <w:t>are trained to carry out assessments for assistive technology</w:t>
      </w:r>
      <w:r w:rsidR="006170EC">
        <w:rPr>
          <w:rFonts w:cs="Arial"/>
          <w:szCs w:val="24"/>
          <w:lang w:val="en"/>
        </w:rPr>
        <w:t>.</w:t>
      </w:r>
      <w:r w:rsidR="0043666E">
        <w:rPr>
          <w:rFonts w:cs="Arial"/>
          <w:szCs w:val="24"/>
          <w:lang w:val="en"/>
        </w:rPr>
        <w:t xml:space="preserve"> </w:t>
      </w:r>
      <w:r w:rsidR="006170EC">
        <w:rPr>
          <w:rFonts w:cs="Arial"/>
          <w:szCs w:val="24"/>
          <w:lang w:val="en"/>
        </w:rPr>
        <w:t>T</w:t>
      </w:r>
      <w:r w:rsidR="0043666E">
        <w:rPr>
          <w:rFonts w:cs="Arial"/>
          <w:szCs w:val="24"/>
          <w:lang w:val="en"/>
        </w:rPr>
        <w:t>hese are often multi</w:t>
      </w:r>
      <w:r w:rsidR="00487AF7">
        <w:rPr>
          <w:rFonts w:cs="Arial"/>
          <w:szCs w:val="24"/>
          <w:lang w:val="en"/>
        </w:rPr>
        <w:t>-</w:t>
      </w:r>
      <w:r w:rsidR="0043666E">
        <w:rPr>
          <w:rFonts w:cs="Arial"/>
          <w:szCs w:val="24"/>
          <w:lang w:val="en"/>
        </w:rPr>
        <w:t xml:space="preserve">agency teams </w:t>
      </w:r>
      <w:r w:rsidR="006170EC">
        <w:rPr>
          <w:rFonts w:cs="Arial"/>
          <w:szCs w:val="24"/>
          <w:lang w:val="en"/>
        </w:rPr>
        <w:t>that</w:t>
      </w:r>
      <w:r w:rsidR="0043666E">
        <w:rPr>
          <w:rFonts w:cs="Arial"/>
          <w:szCs w:val="24"/>
          <w:lang w:val="en"/>
        </w:rPr>
        <w:t xml:space="preserve"> include rehabilitation officer</w:t>
      </w:r>
      <w:r w:rsidR="00D14B5F">
        <w:rPr>
          <w:rFonts w:cs="Arial"/>
          <w:szCs w:val="24"/>
          <w:lang w:val="en"/>
        </w:rPr>
        <w:t>s</w:t>
      </w:r>
      <w:r w:rsidR="0043666E">
        <w:rPr>
          <w:rFonts w:cs="Arial"/>
          <w:szCs w:val="24"/>
          <w:lang w:val="en"/>
        </w:rPr>
        <w:t xml:space="preserve">, occupational therapists, assistive technology specialists and social </w:t>
      </w:r>
      <w:r w:rsidR="004A6521">
        <w:rPr>
          <w:rFonts w:cs="Arial"/>
          <w:szCs w:val="24"/>
          <w:lang w:val="en"/>
        </w:rPr>
        <w:t>workers. The</w:t>
      </w:r>
      <w:r w:rsidR="0043666E">
        <w:rPr>
          <w:rFonts w:cs="Arial"/>
          <w:szCs w:val="24"/>
          <w:lang w:val="en"/>
        </w:rPr>
        <w:t xml:space="preserve"> use of assistive technology should be recorded in the individual’s </w:t>
      </w:r>
      <w:r w:rsidR="004A6521">
        <w:rPr>
          <w:rFonts w:cs="Arial"/>
          <w:szCs w:val="24"/>
          <w:lang w:val="en"/>
        </w:rPr>
        <w:t>personal plan</w:t>
      </w:r>
      <w:r w:rsidR="0043666E">
        <w:rPr>
          <w:rFonts w:cs="Arial"/>
          <w:szCs w:val="24"/>
          <w:lang w:val="en"/>
        </w:rPr>
        <w:t>.</w:t>
      </w:r>
    </w:p>
    <w:p w14:paraId="4235708F" w14:textId="77777777" w:rsidR="00E54DFB" w:rsidRPr="002264E5" w:rsidRDefault="00E54DFB" w:rsidP="00957C2B">
      <w:pPr>
        <w:spacing w:after="0"/>
        <w:rPr>
          <w:rFonts w:eastAsia="Times New Roman" w:cs="Arial"/>
          <w:b/>
          <w:szCs w:val="24"/>
          <w:lang w:val="en" w:eastAsia="en-GB"/>
        </w:rPr>
      </w:pPr>
    </w:p>
    <w:p w14:paraId="243E72B0" w14:textId="4D1BD9C8" w:rsidR="007A6B9E" w:rsidRDefault="00197714" w:rsidP="00957C2B">
      <w:pPr>
        <w:spacing w:after="0"/>
        <w:rPr>
          <w:rFonts w:eastAsia="Times New Roman" w:cs="Arial"/>
          <w:b/>
          <w:szCs w:val="24"/>
          <w:lang w:val="en" w:eastAsia="en-GB"/>
        </w:rPr>
      </w:pPr>
      <w:r>
        <w:rPr>
          <w:rFonts w:eastAsia="Times New Roman" w:cs="Arial"/>
          <w:b/>
          <w:szCs w:val="24"/>
          <w:lang w:val="en" w:eastAsia="en-GB"/>
        </w:rPr>
        <w:t>Learning activity – assistive technology</w:t>
      </w:r>
    </w:p>
    <w:p w14:paraId="6F3E9A6F" w14:textId="77777777" w:rsidR="00197714" w:rsidRDefault="00197714" w:rsidP="00957C2B">
      <w:pPr>
        <w:spacing w:after="0"/>
        <w:rPr>
          <w:rFonts w:eastAsia="Times New Roman" w:cs="Arial"/>
          <w:bCs/>
          <w:szCs w:val="24"/>
          <w:lang w:val="en" w:eastAsia="en-GB"/>
        </w:rPr>
      </w:pPr>
    </w:p>
    <w:p w14:paraId="4CA80062" w14:textId="2CF3A241" w:rsidR="00197714" w:rsidRDefault="00197714" w:rsidP="00957C2B">
      <w:pPr>
        <w:spacing w:after="0"/>
        <w:rPr>
          <w:rFonts w:eastAsia="Times New Roman" w:cs="Arial"/>
          <w:bCs/>
          <w:szCs w:val="24"/>
          <w:lang w:val="en" w:eastAsia="en-GB"/>
        </w:rPr>
      </w:pPr>
      <w:r>
        <w:rPr>
          <w:rFonts w:eastAsia="Times New Roman" w:cs="Arial"/>
          <w:bCs/>
          <w:szCs w:val="24"/>
          <w:lang w:val="en" w:eastAsia="en-GB"/>
        </w:rPr>
        <w:t>Read the case study and answer the questions</w:t>
      </w:r>
    </w:p>
    <w:p w14:paraId="19A46564" w14:textId="6D261F30" w:rsidR="00E35656" w:rsidRDefault="00E35656" w:rsidP="00957C2B">
      <w:pPr>
        <w:spacing w:after="0"/>
        <w:rPr>
          <w:rFonts w:eastAsia="Times New Roman" w:cs="Arial"/>
          <w:bCs/>
          <w:szCs w:val="24"/>
          <w:lang w:val="en" w:eastAsia="en-GB"/>
        </w:rPr>
      </w:pPr>
    </w:p>
    <w:p w14:paraId="106E1113" w14:textId="77777777" w:rsidR="00E35656" w:rsidRPr="00EE57D8"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eastAsia="Times New Roman" w:cs="Arial"/>
          <w:b/>
          <w:szCs w:val="24"/>
          <w:lang w:val="en" w:eastAsia="en-GB"/>
        </w:rPr>
      </w:pPr>
      <w:r w:rsidRPr="00EE57D8">
        <w:rPr>
          <w:rFonts w:eastAsia="Times New Roman" w:cs="Arial"/>
          <w:b/>
          <w:szCs w:val="24"/>
          <w:lang w:val="en" w:eastAsia="en-GB"/>
        </w:rPr>
        <w:t xml:space="preserve">Case study </w:t>
      </w:r>
      <w:r>
        <w:rPr>
          <w:rFonts w:eastAsia="Times New Roman" w:cs="Arial"/>
          <w:b/>
          <w:szCs w:val="24"/>
          <w:lang w:val="en" w:eastAsia="en-GB"/>
        </w:rPr>
        <w:t>–</w:t>
      </w:r>
      <w:r w:rsidRPr="00EE57D8">
        <w:rPr>
          <w:rFonts w:eastAsia="Times New Roman" w:cs="Arial"/>
          <w:b/>
          <w:szCs w:val="24"/>
          <w:lang w:val="en" w:eastAsia="en-GB"/>
        </w:rPr>
        <w:t xml:space="preserve"> John</w:t>
      </w:r>
    </w:p>
    <w:p w14:paraId="6991CE48"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eastAsia="Times New Roman" w:cs="Arial"/>
          <w:bCs/>
          <w:szCs w:val="24"/>
          <w:lang w:val="en" w:eastAsia="en-GB"/>
        </w:rPr>
      </w:pPr>
    </w:p>
    <w:p w14:paraId="19A38BD5"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rPr>
          <w:rFonts w:eastAsia="Times New Roman" w:cs="Arial"/>
          <w:bCs/>
          <w:szCs w:val="24"/>
          <w:lang w:val="en" w:eastAsia="en-GB"/>
        </w:rPr>
      </w:pPr>
      <w:r>
        <w:rPr>
          <w:rFonts w:eastAsia="Times New Roman" w:cs="Arial"/>
          <w:bCs/>
          <w:szCs w:val="24"/>
          <w:lang w:val="en" w:eastAsia="en-GB"/>
        </w:rPr>
        <w:t xml:space="preserve">John lives in a residential care home. He’s </w:t>
      </w:r>
      <w:proofErr w:type="spellStart"/>
      <w:r>
        <w:rPr>
          <w:rFonts w:eastAsia="Times New Roman" w:cs="Arial"/>
          <w:bCs/>
          <w:szCs w:val="24"/>
          <w:lang w:val="en" w:eastAsia="en-GB"/>
        </w:rPr>
        <w:t>paralysed</w:t>
      </w:r>
      <w:proofErr w:type="spellEnd"/>
      <w:r>
        <w:rPr>
          <w:rFonts w:eastAsia="Times New Roman" w:cs="Arial"/>
          <w:bCs/>
          <w:szCs w:val="24"/>
          <w:lang w:val="en" w:eastAsia="en-GB"/>
        </w:rPr>
        <w:t xml:space="preserve"> from the neck down. His wheelchair is set up with an environmental control system, which he can use to change the channel on the TV and make phone calls in private – something which is important to him. He has a set of door openers, which are linked to the system, meaning he can leave and enter his room without having to wait for staff support. He uses virtual assistant technology to open his curtains and turn his lights on and off.</w:t>
      </w:r>
    </w:p>
    <w:p w14:paraId="6A876C8C" w14:textId="77777777" w:rsidR="00E35656" w:rsidRDefault="00E35656" w:rsidP="00957C2B">
      <w:pPr>
        <w:spacing w:after="0"/>
        <w:rPr>
          <w:rFonts w:eastAsia="Times New Roman" w:cs="Arial"/>
          <w:bCs/>
          <w:szCs w:val="24"/>
          <w:lang w:val="en" w:eastAsia="en-GB"/>
        </w:rPr>
      </w:pPr>
    </w:p>
    <w:p w14:paraId="1A782E98" w14:textId="77777777" w:rsidR="00D14B5F" w:rsidRDefault="00D14B5F" w:rsidP="00957C2B">
      <w:pPr>
        <w:spacing w:after="0"/>
        <w:rPr>
          <w:rFonts w:eastAsia="Times New Roman" w:cs="Arial"/>
          <w:bCs/>
          <w:szCs w:val="24"/>
          <w:lang w:val="en" w:eastAsia="en-GB"/>
        </w:rPr>
      </w:pPr>
    </w:p>
    <w:p w14:paraId="3A44D528" w14:textId="4C31DAEA" w:rsidR="00412F97" w:rsidRDefault="00412F97" w:rsidP="00957C2B">
      <w:pPr>
        <w:spacing w:after="0"/>
        <w:rPr>
          <w:rFonts w:eastAsia="Times New Roman" w:cs="Arial"/>
          <w:bCs/>
          <w:szCs w:val="24"/>
          <w:lang w:val="en" w:eastAsia="en-GB"/>
        </w:rPr>
      </w:pPr>
      <w:r>
        <w:rPr>
          <w:rFonts w:eastAsia="Times New Roman" w:cs="Arial"/>
          <w:bCs/>
          <w:szCs w:val="24"/>
          <w:lang w:val="en" w:eastAsia="en-GB"/>
        </w:rPr>
        <w:t>Answer these questions:</w:t>
      </w:r>
    </w:p>
    <w:p w14:paraId="2FA81847" w14:textId="3783F3B8" w:rsidR="00412F97" w:rsidRDefault="00412F97" w:rsidP="00957C2B">
      <w:pPr>
        <w:spacing w:after="0"/>
        <w:rPr>
          <w:rFonts w:eastAsia="Times New Roman" w:cs="Arial"/>
          <w:bCs/>
          <w:szCs w:val="24"/>
          <w:lang w:val="en" w:eastAsia="en-GB"/>
        </w:rPr>
      </w:pPr>
    </w:p>
    <w:tbl>
      <w:tblPr>
        <w:tblStyle w:val="TableGrid"/>
        <w:tblW w:w="0" w:type="auto"/>
        <w:tblLook w:val="04A0" w:firstRow="1" w:lastRow="0" w:firstColumn="1" w:lastColumn="0" w:noHBand="0" w:noVBand="1"/>
      </w:tblPr>
      <w:tblGrid>
        <w:gridCol w:w="13948"/>
      </w:tblGrid>
      <w:tr w:rsidR="00412F97" w14:paraId="126EE1E3" w14:textId="77777777" w:rsidTr="00412F97">
        <w:tc>
          <w:tcPr>
            <w:tcW w:w="13948" w:type="dxa"/>
          </w:tcPr>
          <w:p w14:paraId="18E767F1" w14:textId="77777777" w:rsidR="00412F97" w:rsidRDefault="00412F97" w:rsidP="00957C2B">
            <w:pPr>
              <w:spacing w:line="276" w:lineRule="auto"/>
              <w:rPr>
                <w:rFonts w:eastAsia="Times New Roman" w:cs="Arial"/>
                <w:bCs/>
                <w:szCs w:val="24"/>
                <w:lang w:val="en" w:eastAsia="en-GB"/>
              </w:rPr>
            </w:pPr>
          </w:p>
          <w:p w14:paraId="7610BC21" w14:textId="2ED077B9" w:rsidR="00412F97" w:rsidRDefault="00412F97" w:rsidP="00957C2B">
            <w:pPr>
              <w:pStyle w:val="ListParagraph"/>
              <w:numPr>
                <w:ilvl w:val="1"/>
                <w:numId w:val="47"/>
              </w:numPr>
              <w:spacing w:line="276" w:lineRule="auto"/>
              <w:ind w:left="596"/>
              <w:rPr>
                <w:rFonts w:ascii="Arial" w:hAnsi="Arial" w:cs="Arial"/>
                <w:bCs/>
                <w:lang w:val="en"/>
              </w:rPr>
            </w:pPr>
            <w:r>
              <w:rPr>
                <w:rFonts w:ascii="Arial" w:hAnsi="Arial" w:cs="Arial"/>
                <w:bCs/>
                <w:lang w:val="en"/>
              </w:rPr>
              <w:t>How does assistive technology help John?</w:t>
            </w:r>
          </w:p>
          <w:p w14:paraId="0E8DBC37" w14:textId="77777777" w:rsidR="00D04DF4" w:rsidRDefault="00D04DF4" w:rsidP="00957C2B">
            <w:pPr>
              <w:pStyle w:val="ListParagraph"/>
              <w:spacing w:line="276" w:lineRule="auto"/>
              <w:ind w:left="596"/>
              <w:rPr>
                <w:rFonts w:ascii="Arial" w:hAnsi="Arial" w:cs="Arial"/>
                <w:bCs/>
                <w:lang w:val="en"/>
              </w:rPr>
            </w:pPr>
          </w:p>
          <w:p w14:paraId="5CE3D5BF" w14:textId="5EB3ED3E" w:rsidR="00412F97" w:rsidRDefault="00412F97" w:rsidP="00957C2B">
            <w:pPr>
              <w:spacing w:line="276" w:lineRule="auto"/>
              <w:ind w:left="596"/>
              <w:rPr>
                <w:rFonts w:cs="Arial"/>
                <w:bCs/>
                <w:lang w:val="en"/>
              </w:rPr>
            </w:pPr>
          </w:p>
          <w:p w14:paraId="37A13F9C" w14:textId="77777777" w:rsidR="00412F97" w:rsidRPr="00EE57D8" w:rsidRDefault="00412F97" w:rsidP="00957C2B">
            <w:pPr>
              <w:spacing w:line="276" w:lineRule="auto"/>
              <w:ind w:left="596"/>
              <w:rPr>
                <w:rFonts w:cs="Arial"/>
                <w:bCs/>
                <w:lang w:val="en"/>
              </w:rPr>
            </w:pPr>
          </w:p>
          <w:p w14:paraId="7B0E2C21" w14:textId="768AF203" w:rsidR="00412F97" w:rsidRDefault="00412F97" w:rsidP="00957C2B">
            <w:pPr>
              <w:pStyle w:val="ListParagraph"/>
              <w:numPr>
                <w:ilvl w:val="1"/>
                <w:numId w:val="47"/>
              </w:numPr>
              <w:spacing w:line="276" w:lineRule="auto"/>
              <w:ind w:left="596"/>
              <w:rPr>
                <w:rFonts w:ascii="Arial" w:hAnsi="Arial" w:cs="Arial"/>
                <w:bCs/>
                <w:lang w:val="en"/>
              </w:rPr>
            </w:pPr>
            <w:r>
              <w:rPr>
                <w:rFonts w:ascii="Arial" w:hAnsi="Arial" w:cs="Arial"/>
                <w:bCs/>
                <w:lang w:val="en"/>
              </w:rPr>
              <w:t xml:space="preserve">What impact do you think this </w:t>
            </w:r>
            <w:r w:rsidR="002857E9">
              <w:rPr>
                <w:rFonts w:ascii="Arial" w:hAnsi="Arial" w:cs="Arial"/>
                <w:bCs/>
                <w:lang w:val="en"/>
              </w:rPr>
              <w:t>has</w:t>
            </w:r>
            <w:r>
              <w:rPr>
                <w:rFonts w:ascii="Arial" w:hAnsi="Arial" w:cs="Arial"/>
                <w:bCs/>
                <w:lang w:val="en"/>
              </w:rPr>
              <w:t xml:space="preserve"> on his well-being?</w:t>
            </w:r>
          </w:p>
          <w:p w14:paraId="397F328D" w14:textId="77777777" w:rsidR="00D04DF4" w:rsidRPr="00EE57D8" w:rsidRDefault="00D04DF4" w:rsidP="00957C2B">
            <w:pPr>
              <w:spacing w:line="276" w:lineRule="auto"/>
              <w:rPr>
                <w:rFonts w:cs="Arial"/>
                <w:bCs/>
                <w:lang w:val="en"/>
              </w:rPr>
            </w:pPr>
          </w:p>
          <w:p w14:paraId="56F6990D" w14:textId="77777777" w:rsidR="00412F97" w:rsidRDefault="00412F97" w:rsidP="00957C2B">
            <w:pPr>
              <w:spacing w:line="276" w:lineRule="auto"/>
              <w:rPr>
                <w:rFonts w:eastAsia="Times New Roman" w:cs="Arial"/>
                <w:bCs/>
                <w:szCs w:val="24"/>
                <w:lang w:val="en" w:eastAsia="en-GB"/>
              </w:rPr>
            </w:pPr>
          </w:p>
          <w:p w14:paraId="09F18B05" w14:textId="0DCB9A99" w:rsidR="00412F97" w:rsidRDefault="00412F97" w:rsidP="00957C2B">
            <w:pPr>
              <w:spacing w:line="276" w:lineRule="auto"/>
              <w:rPr>
                <w:rFonts w:eastAsia="Times New Roman" w:cs="Arial"/>
                <w:bCs/>
                <w:szCs w:val="24"/>
                <w:lang w:val="en" w:eastAsia="en-GB"/>
              </w:rPr>
            </w:pPr>
          </w:p>
        </w:tc>
      </w:tr>
    </w:tbl>
    <w:p w14:paraId="5C29A838" w14:textId="77777777" w:rsidR="00412F97" w:rsidRDefault="00412F97" w:rsidP="00957C2B">
      <w:pPr>
        <w:spacing w:after="0"/>
        <w:rPr>
          <w:rFonts w:eastAsia="Times New Roman" w:cs="Arial"/>
          <w:bCs/>
          <w:szCs w:val="24"/>
          <w:lang w:val="en" w:eastAsia="en-GB"/>
        </w:rPr>
      </w:pPr>
    </w:p>
    <w:p w14:paraId="4D299CA8" w14:textId="506BAA2E" w:rsidR="00197714" w:rsidRDefault="00197714" w:rsidP="00957C2B">
      <w:pPr>
        <w:spacing w:after="0"/>
        <w:rPr>
          <w:rFonts w:eastAsia="Times New Roman" w:cs="Arial"/>
          <w:bCs/>
          <w:szCs w:val="24"/>
          <w:lang w:val="en" w:eastAsia="en-GB"/>
        </w:rPr>
      </w:pPr>
    </w:p>
    <w:p w14:paraId="7EF5F9A3" w14:textId="7BA09FCB" w:rsidR="00DB17A7" w:rsidRDefault="00F82B24" w:rsidP="00957C2B">
      <w:pPr>
        <w:spacing w:after="0"/>
        <w:rPr>
          <w:rFonts w:eastAsia="Times New Roman" w:cs="Arial"/>
          <w:b/>
          <w:szCs w:val="24"/>
          <w:lang w:val="en" w:eastAsia="en-GB"/>
        </w:rPr>
      </w:pPr>
      <w:r>
        <w:rPr>
          <w:rFonts w:eastAsia="Times New Roman" w:cs="Arial"/>
          <w:b/>
          <w:szCs w:val="24"/>
          <w:lang w:val="en" w:eastAsia="en-GB"/>
        </w:rPr>
        <w:t>Learning activity – assistive technology</w:t>
      </w:r>
    </w:p>
    <w:p w14:paraId="5C1F2608" w14:textId="3202E157" w:rsidR="00F82B24" w:rsidRDefault="00F82B24" w:rsidP="00957C2B">
      <w:pPr>
        <w:spacing w:after="0"/>
        <w:rPr>
          <w:rFonts w:eastAsia="Times New Roman" w:cs="Arial"/>
          <w:b/>
          <w:szCs w:val="24"/>
          <w:lang w:val="en" w:eastAsia="en-GB"/>
        </w:rPr>
      </w:pPr>
    </w:p>
    <w:p w14:paraId="338B97AE" w14:textId="06548472" w:rsidR="00F82B24" w:rsidRDefault="00F82B24" w:rsidP="00957C2B">
      <w:pPr>
        <w:spacing w:after="0"/>
        <w:rPr>
          <w:rFonts w:eastAsia="Times New Roman" w:cs="Arial"/>
          <w:bCs/>
          <w:szCs w:val="24"/>
          <w:lang w:val="en" w:eastAsia="en-GB"/>
        </w:rPr>
      </w:pPr>
      <w:r>
        <w:rPr>
          <w:rFonts w:eastAsia="Times New Roman" w:cs="Arial"/>
          <w:bCs/>
          <w:szCs w:val="24"/>
          <w:lang w:val="en" w:eastAsia="en-GB"/>
        </w:rPr>
        <w:t>Think about the individuals you support</w:t>
      </w:r>
      <w:r w:rsidR="005D3992">
        <w:rPr>
          <w:rFonts w:eastAsia="Times New Roman" w:cs="Arial"/>
          <w:bCs/>
          <w:szCs w:val="24"/>
          <w:lang w:val="en" w:eastAsia="en-GB"/>
        </w:rPr>
        <w:t xml:space="preserve"> and</w:t>
      </w:r>
      <w:r>
        <w:rPr>
          <w:rFonts w:eastAsia="Times New Roman" w:cs="Arial"/>
          <w:bCs/>
          <w:szCs w:val="24"/>
          <w:lang w:val="en" w:eastAsia="en-GB"/>
        </w:rPr>
        <w:t xml:space="preserve"> make a list of the assistive technology they use</w:t>
      </w:r>
      <w:r w:rsidR="00770AB8">
        <w:rPr>
          <w:rFonts w:eastAsia="Times New Roman" w:cs="Arial"/>
          <w:bCs/>
          <w:szCs w:val="24"/>
          <w:lang w:val="en" w:eastAsia="en-GB"/>
        </w:rPr>
        <w:t>.</w:t>
      </w:r>
      <w:r>
        <w:rPr>
          <w:rFonts w:eastAsia="Times New Roman" w:cs="Arial"/>
          <w:bCs/>
          <w:szCs w:val="24"/>
          <w:lang w:val="en" w:eastAsia="en-GB"/>
        </w:rPr>
        <w:t xml:space="preserve"> </w:t>
      </w:r>
      <w:r w:rsidR="00770AB8">
        <w:rPr>
          <w:rFonts w:eastAsia="Times New Roman" w:cs="Arial"/>
          <w:bCs/>
          <w:szCs w:val="24"/>
          <w:lang w:val="en" w:eastAsia="en-GB"/>
        </w:rPr>
        <w:t>Write down</w:t>
      </w:r>
      <w:r>
        <w:rPr>
          <w:rFonts w:eastAsia="Times New Roman" w:cs="Arial"/>
          <w:bCs/>
          <w:szCs w:val="24"/>
          <w:lang w:val="en" w:eastAsia="en-GB"/>
        </w:rPr>
        <w:t xml:space="preserve"> how this supports their well</w:t>
      </w:r>
      <w:r w:rsidR="004F3AED">
        <w:rPr>
          <w:rFonts w:eastAsia="Times New Roman" w:cs="Arial"/>
          <w:bCs/>
          <w:szCs w:val="24"/>
          <w:lang w:val="en" w:eastAsia="en-GB"/>
        </w:rPr>
        <w:t>-</w:t>
      </w:r>
      <w:r>
        <w:rPr>
          <w:rFonts w:eastAsia="Times New Roman" w:cs="Arial"/>
          <w:bCs/>
          <w:szCs w:val="24"/>
          <w:lang w:val="en" w:eastAsia="en-GB"/>
        </w:rPr>
        <w:t xml:space="preserve">being and </w:t>
      </w:r>
      <w:r w:rsidR="00A6561B">
        <w:rPr>
          <w:rFonts w:eastAsia="Times New Roman" w:cs="Arial"/>
          <w:bCs/>
          <w:szCs w:val="24"/>
          <w:lang w:val="en" w:eastAsia="en-GB"/>
        </w:rPr>
        <w:t xml:space="preserve">helps them take part in </w:t>
      </w:r>
      <w:r>
        <w:rPr>
          <w:rFonts w:eastAsia="Times New Roman" w:cs="Arial"/>
          <w:bCs/>
          <w:szCs w:val="24"/>
          <w:lang w:val="en" w:eastAsia="en-GB"/>
        </w:rPr>
        <w:t>activ</w:t>
      </w:r>
      <w:r w:rsidR="00A6561B">
        <w:rPr>
          <w:rFonts w:eastAsia="Times New Roman" w:cs="Arial"/>
          <w:bCs/>
          <w:szCs w:val="24"/>
          <w:lang w:val="en" w:eastAsia="en-GB"/>
        </w:rPr>
        <w:t>ities</w:t>
      </w:r>
    </w:p>
    <w:p w14:paraId="71E19473" w14:textId="7BEC1B4A" w:rsidR="00D04DF4" w:rsidRDefault="00D04DF4" w:rsidP="00957C2B">
      <w:pPr>
        <w:spacing w:after="0"/>
        <w:rPr>
          <w:rFonts w:eastAsia="Times New Roman" w:cs="Arial"/>
          <w:bCs/>
          <w:szCs w:val="24"/>
          <w:lang w:val="en" w:eastAsia="en-GB"/>
        </w:rPr>
      </w:pPr>
    </w:p>
    <w:tbl>
      <w:tblPr>
        <w:tblStyle w:val="TableGrid"/>
        <w:tblW w:w="0" w:type="auto"/>
        <w:tblLook w:val="04A0" w:firstRow="1" w:lastRow="0" w:firstColumn="1" w:lastColumn="0" w:noHBand="0" w:noVBand="1"/>
      </w:tblPr>
      <w:tblGrid>
        <w:gridCol w:w="13948"/>
      </w:tblGrid>
      <w:tr w:rsidR="00D04DF4" w14:paraId="2EDB4B82" w14:textId="77777777" w:rsidTr="00D04DF4">
        <w:tc>
          <w:tcPr>
            <w:tcW w:w="13948" w:type="dxa"/>
          </w:tcPr>
          <w:p w14:paraId="5C49DB32" w14:textId="77777777" w:rsidR="00D04DF4" w:rsidRDefault="00D04DF4" w:rsidP="00957C2B">
            <w:pPr>
              <w:spacing w:line="276" w:lineRule="auto"/>
              <w:rPr>
                <w:rFonts w:eastAsia="Times New Roman" w:cs="Arial"/>
                <w:bCs/>
                <w:szCs w:val="24"/>
                <w:lang w:val="en" w:eastAsia="en-GB"/>
              </w:rPr>
            </w:pPr>
          </w:p>
          <w:p w14:paraId="0B7F552D" w14:textId="77777777" w:rsidR="00D04DF4" w:rsidRDefault="00D04DF4" w:rsidP="00957C2B">
            <w:pPr>
              <w:spacing w:line="276" w:lineRule="auto"/>
              <w:rPr>
                <w:rFonts w:eastAsia="Times New Roman" w:cs="Arial"/>
                <w:bCs/>
                <w:szCs w:val="24"/>
                <w:lang w:val="en" w:eastAsia="en-GB"/>
              </w:rPr>
            </w:pPr>
          </w:p>
          <w:p w14:paraId="7BD2245B" w14:textId="77777777" w:rsidR="00D04DF4" w:rsidRDefault="00D04DF4" w:rsidP="00957C2B">
            <w:pPr>
              <w:spacing w:line="276" w:lineRule="auto"/>
              <w:rPr>
                <w:rFonts w:eastAsia="Times New Roman" w:cs="Arial"/>
                <w:bCs/>
                <w:szCs w:val="24"/>
                <w:lang w:val="en" w:eastAsia="en-GB"/>
              </w:rPr>
            </w:pPr>
          </w:p>
          <w:p w14:paraId="1E4DEF1F" w14:textId="6BC4E6AB" w:rsidR="00D04DF4" w:rsidRDefault="00D04DF4" w:rsidP="00957C2B">
            <w:pPr>
              <w:spacing w:line="276" w:lineRule="auto"/>
              <w:rPr>
                <w:rFonts w:eastAsia="Times New Roman" w:cs="Arial"/>
                <w:bCs/>
                <w:szCs w:val="24"/>
                <w:lang w:val="en" w:eastAsia="en-GB"/>
              </w:rPr>
            </w:pPr>
          </w:p>
        </w:tc>
      </w:tr>
    </w:tbl>
    <w:p w14:paraId="149C9769" w14:textId="566961EC" w:rsidR="00DB17A7" w:rsidRPr="002264E5" w:rsidRDefault="00DB17A7" w:rsidP="00957C2B">
      <w:pPr>
        <w:spacing w:after="0"/>
        <w:rPr>
          <w:rFonts w:eastAsia="Times New Roman" w:cs="Arial"/>
          <w:b/>
          <w:szCs w:val="24"/>
          <w:lang w:val="en" w:eastAsia="en-GB"/>
        </w:rPr>
      </w:pPr>
    </w:p>
    <w:p w14:paraId="23DE7F37" w14:textId="29C32AB6" w:rsidR="00DB17A7" w:rsidRPr="002264E5" w:rsidRDefault="00DB17A7" w:rsidP="00957C2B">
      <w:pPr>
        <w:spacing w:after="0"/>
        <w:rPr>
          <w:rFonts w:eastAsia="Times New Roman" w:cs="Arial"/>
          <w:b/>
          <w:szCs w:val="24"/>
          <w:lang w:val="en" w:eastAsia="en-GB"/>
        </w:rPr>
      </w:pPr>
    </w:p>
    <w:p w14:paraId="685B058B" w14:textId="1A08364C" w:rsidR="00DB17A7" w:rsidRPr="002264E5" w:rsidRDefault="00DB17A7" w:rsidP="00957C2B">
      <w:pPr>
        <w:spacing w:after="0"/>
        <w:rPr>
          <w:rFonts w:cs="Arial"/>
          <w:b/>
          <w:bCs/>
          <w:szCs w:val="24"/>
        </w:rPr>
      </w:pPr>
      <w:r w:rsidRPr="002264E5">
        <w:rPr>
          <w:rFonts w:cs="Arial"/>
          <w:b/>
          <w:bCs/>
          <w:szCs w:val="24"/>
        </w:rPr>
        <w:t>Manager</w:t>
      </w:r>
      <w:r w:rsidR="00770AB8">
        <w:rPr>
          <w:rFonts w:cs="Arial"/>
          <w:b/>
          <w:bCs/>
          <w:szCs w:val="24"/>
        </w:rPr>
        <w:t>’</w:t>
      </w:r>
      <w:r w:rsidRPr="002264E5">
        <w:rPr>
          <w:rFonts w:cs="Arial"/>
          <w:b/>
          <w:bCs/>
          <w:szCs w:val="24"/>
        </w:rPr>
        <w:t>s comments for section 3.11</w:t>
      </w:r>
    </w:p>
    <w:tbl>
      <w:tblPr>
        <w:tblStyle w:val="TableGrid"/>
        <w:tblW w:w="0" w:type="auto"/>
        <w:tblLook w:val="04A0" w:firstRow="1" w:lastRow="0" w:firstColumn="1" w:lastColumn="0" w:noHBand="0" w:noVBand="1"/>
      </w:tblPr>
      <w:tblGrid>
        <w:gridCol w:w="13948"/>
      </w:tblGrid>
      <w:tr w:rsidR="00DB17A7" w:rsidRPr="002264E5" w14:paraId="464C0300" w14:textId="77777777" w:rsidTr="00EA5108">
        <w:tc>
          <w:tcPr>
            <w:tcW w:w="14001" w:type="dxa"/>
          </w:tcPr>
          <w:p w14:paraId="06F0942B" w14:textId="19702D3B" w:rsidR="00DB17A7" w:rsidRDefault="00DB17A7" w:rsidP="00957C2B">
            <w:pPr>
              <w:spacing w:line="276" w:lineRule="auto"/>
              <w:rPr>
                <w:rFonts w:cs="Arial"/>
                <w:szCs w:val="24"/>
              </w:rPr>
            </w:pPr>
          </w:p>
          <w:p w14:paraId="7F83EA5A" w14:textId="337BFFC0" w:rsidR="004F3AED" w:rsidRDefault="004F3AED" w:rsidP="00957C2B">
            <w:pPr>
              <w:spacing w:line="276" w:lineRule="auto"/>
              <w:rPr>
                <w:rFonts w:cs="Arial"/>
                <w:szCs w:val="24"/>
              </w:rPr>
            </w:pPr>
          </w:p>
          <w:p w14:paraId="370F3AB9" w14:textId="077718F3" w:rsidR="004F3AED" w:rsidRDefault="004F3AED" w:rsidP="00957C2B">
            <w:pPr>
              <w:spacing w:line="276" w:lineRule="auto"/>
              <w:rPr>
                <w:rFonts w:cs="Arial"/>
                <w:szCs w:val="24"/>
              </w:rPr>
            </w:pPr>
          </w:p>
          <w:p w14:paraId="7F04CF02" w14:textId="03C06CD3" w:rsidR="004F3AED" w:rsidRDefault="004F3AED" w:rsidP="00957C2B">
            <w:pPr>
              <w:spacing w:line="276" w:lineRule="auto"/>
              <w:rPr>
                <w:rFonts w:cs="Arial"/>
                <w:szCs w:val="24"/>
              </w:rPr>
            </w:pPr>
          </w:p>
          <w:p w14:paraId="081B93C0" w14:textId="77777777" w:rsidR="004F3AED" w:rsidRPr="002264E5" w:rsidRDefault="004F3AED" w:rsidP="00957C2B">
            <w:pPr>
              <w:spacing w:line="276" w:lineRule="auto"/>
              <w:rPr>
                <w:rFonts w:cs="Arial"/>
                <w:szCs w:val="24"/>
              </w:rPr>
            </w:pPr>
          </w:p>
          <w:p w14:paraId="5670F3F6" w14:textId="77777777" w:rsidR="00DB17A7" w:rsidRPr="002264E5" w:rsidRDefault="00DB17A7" w:rsidP="00957C2B">
            <w:pPr>
              <w:spacing w:line="276" w:lineRule="auto"/>
              <w:rPr>
                <w:rFonts w:cs="Arial"/>
                <w:szCs w:val="24"/>
              </w:rPr>
            </w:pPr>
          </w:p>
        </w:tc>
      </w:tr>
    </w:tbl>
    <w:p w14:paraId="6D1C00A5" w14:textId="77777777" w:rsidR="00DB17A7" w:rsidRPr="002264E5" w:rsidRDefault="00DB17A7" w:rsidP="00957C2B">
      <w:pPr>
        <w:spacing w:after="0"/>
        <w:rPr>
          <w:rFonts w:cs="Arial"/>
          <w:b/>
          <w:bCs/>
          <w:szCs w:val="24"/>
        </w:rPr>
      </w:pPr>
    </w:p>
    <w:p w14:paraId="67A9C54E" w14:textId="77777777" w:rsidR="00CA3154" w:rsidRDefault="00CA3154" w:rsidP="00957C2B">
      <w:pPr>
        <w:spacing w:after="0"/>
        <w:rPr>
          <w:rFonts w:cs="Arial"/>
          <w:b/>
          <w:bCs/>
          <w:szCs w:val="24"/>
        </w:rPr>
      </w:pPr>
    </w:p>
    <w:p w14:paraId="6651BE7D" w14:textId="629797C4" w:rsidR="00DB17A7" w:rsidRPr="002264E5" w:rsidRDefault="00DB17A7" w:rsidP="00957C2B">
      <w:pPr>
        <w:spacing w:after="0"/>
        <w:rPr>
          <w:rFonts w:cs="Arial"/>
          <w:b/>
          <w:bCs/>
          <w:szCs w:val="24"/>
        </w:rPr>
      </w:pPr>
      <w:r w:rsidRPr="002264E5">
        <w:rPr>
          <w:rFonts w:cs="Arial"/>
          <w:b/>
          <w:bCs/>
          <w:szCs w:val="24"/>
        </w:rPr>
        <w:t xml:space="preserve">Progress </w:t>
      </w:r>
      <w:r w:rsidR="00770AB8">
        <w:rPr>
          <w:rFonts w:cs="Arial"/>
          <w:b/>
          <w:bCs/>
          <w:szCs w:val="24"/>
        </w:rPr>
        <w:t>l</w:t>
      </w:r>
      <w:r w:rsidRPr="002264E5">
        <w:rPr>
          <w:rFonts w:cs="Arial"/>
          <w:b/>
          <w:bCs/>
          <w:szCs w:val="24"/>
        </w:rPr>
        <w:t>og – to be completed by</w:t>
      </w:r>
      <w:r w:rsidR="00770AB8">
        <w:rPr>
          <w:rFonts w:cs="Arial"/>
          <w:b/>
          <w:bCs/>
          <w:szCs w:val="24"/>
        </w:rPr>
        <w:t xml:space="preserve"> the</w:t>
      </w:r>
      <w:r w:rsidRPr="002264E5">
        <w:rPr>
          <w:rFonts w:cs="Arial"/>
          <w:b/>
          <w:bCs/>
          <w:szCs w:val="24"/>
        </w:rPr>
        <w:t xml:space="preserve"> manager</w:t>
      </w:r>
    </w:p>
    <w:p w14:paraId="6905A7AF" w14:textId="77777777" w:rsidR="00DB17A7" w:rsidRPr="002264E5" w:rsidRDefault="00DB17A7" w:rsidP="00957C2B">
      <w:pPr>
        <w:spacing w:after="0"/>
        <w:rPr>
          <w:rFonts w:cs="Arial"/>
          <w:b/>
          <w:bCs/>
          <w:szCs w:val="24"/>
        </w:rPr>
      </w:pPr>
    </w:p>
    <w:p w14:paraId="03B146DD"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3.11 Assistive technology</w:t>
      </w:r>
    </w:p>
    <w:p w14:paraId="365B6E05" w14:textId="77777777" w:rsidR="006069AE" w:rsidRPr="002264E5" w:rsidRDefault="006069AE" w:rsidP="00957C2B">
      <w:pPr>
        <w:spacing w:after="0"/>
        <w:rPr>
          <w:rFonts w:cs="Arial"/>
          <w:b/>
          <w:bCs/>
          <w:szCs w:val="24"/>
        </w:rPr>
      </w:pPr>
    </w:p>
    <w:p w14:paraId="3F4A57C4" w14:textId="55936EA3" w:rsidR="00DB17A7" w:rsidRPr="002264E5" w:rsidRDefault="00DB17A7" w:rsidP="00957C2B">
      <w:pPr>
        <w:spacing w:after="0"/>
        <w:rPr>
          <w:rFonts w:eastAsia="Times New Roman" w:cs="Arial"/>
          <w:b/>
          <w:szCs w:val="24"/>
          <w:lang w:val="en" w:eastAsia="en-GB"/>
        </w:rPr>
      </w:pPr>
      <w:r w:rsidRPr="002264E5">
        <w:rPr>
          <w:rFonts w:cs="Arial"/>
          <w:b/>
          <w:bCs/>
          <w:szCs w:val="24"/>
        </w:rPr>
        <w:t xml:space="preserve">How </w:t>
      </w:r>
      <w:r w:rsidR="00770AB8">
        <w:rPr>
          <w:rFonts w:cs="Arial"/>
          <w:b/>
          <w:bCs/>
          <w:szCs w:val="24"/>
        </w:rPr>
        <w:t>a</w:t>
      </w:r>
      <w:r w:rsidRPr="002264E5">
        <w:rPr>
          <w:rFonts w:cs="Arial"/>
          <w:b/>
          <w:bCs/>
          <w:szCs w:val="24"/>
        </w:rPr>
        <w:t xml:space="preserve">ssistive </w:t>
      </w:r>
      <w:r w:rsidR="00770AB8">
        <w:rPr>
          <w:rFonts w:cs="Arial"/>
          <w:b/>
          <w:bCs/>
          <w:szCs w:val="24"/>
        </w:rPr>
        <w:t>t</w:t>
      </w:r>
      <w:r w:rsidRPr="002264E5">
        <w:rPr>
          <w:rFonts w:cs="Arial"/>
          <w:b/>
          <w:bCs/>
          <w:szCs w:val="24"/>
        </w:rPr>
        <w:t>echnology can be used to support the health and well-being of individuals</w:t>
      </w:r>
    </w:p>
    <w:p w14:paraId="3AF0161C" w14:textId="7337CB22" w:rsidR="00DB17A7" w:rsidRPr="002264E5" w:rsidRDefault="00DB17A7" w:rsidP="00957C2B">
      <w:pPr>
        <w:spacing w:after="0"/>
        <w:rPr>
          <w:rFonts w:eastAsia="Times New Roman" w:cs="Arial"/>
          <w:b/>
          <w:szCs w:val="24"/>
          <w:lang w:val="en" w:eastAsia="en-GB"/>
        </w:rPr>
      </w:pPr>
    </w:p>
    <w:tbl>
      <w:tblPr>
        <w:tblStyle w:val="TableGrid13"/>
        <w:tblW w:w="14029" w:type="dxa"/>
        <w:tblLook w:val="04A0" w:firstRow="1" w:lastRow="0" w:firstColumn="1" w:lastColumn="0" w:noHBand="0" w:noVBand="1"/>
      </w:tblPr>
      <w:tblGrid>
        <w:gridCol w:w="12186"/>
        <w:gridCol w:w="1843"/>
      </w:tblGrid>
      <w:tr w:rsidR="00DB17A7" w:rsidRPr="002264E5" w14:paraId="588DE2CC" w14:textId="77777777" w:rsidTr="00EE57D8">
        <w:tc>
          <w:tcPr>
            <w:tcW w:w="12186" w:type="dxa"/>
            <w:shd w:val="clear" w:color="auto" w:fill="D9D9D9" w:themeFill="background1" w:themeFillShade="D9"/>
          </w:tcPr>
          <w:p w14:paraId="5ED21A8E" w14:textId="2AD8DB69" w:rsidR="00DB17A7" w:rsidRPr="002264E5" w:rsidRDefault="00DB17A7" w:rsidP="00957C2B">
            <w:pPr>
              <w:spacing w:line="276" w:lineRule="auto"/>
              <w:rPr>
                <w:b/>
              </w:rPr>
            </w:pPr>
            <w:r w:rsidRPr="002264E5">
              <w:rPr>
                <w:b/>
              </w:rPr>
              <w:t>By completing the workbook activities in this section the worker has shown they know</w:t>
            </w:r>
          </w:p>
        </w:tc>
        <w:tc>
          <w:tcPr>
            <w:tcW w:w="1843" w:type="dxa"/>
            <w:shd w:val="clear" w:color="auto" w:fill="D9D9D9" w:themeFill="background1" w:themeFillShade="D9"/>
          </w:tcPr>
          <w:p w14:paraId="2BF1065D" w14:textId="75DA953F" w:rsidR="00DB17A7" w:rsidRPr="002264E5" w:rsidRDefault="00A7267A" w:rsidP="00957C2B">
            <w:pPr>
              <w:spacing w:line="276" w:lineRule="auto"/>
              <w:rPr>
                <w:b/>
              </w:rPr>
            </w:pPr>
            <w:r>
              <w:rPr>
                <w:b/>
              </w:rPr>
              <w:t>Sign and d</w:t>
            </w:r>
            <w:r w:rsidRPr="002264E5">
              <w:rPr>
                <w:b/>
              </w:rPr>
              <w:t>ate</w:t>
            </w:r>
          </w:p>
        </w:tc>
      </w:tr>
      <w:tr w:rsidR="00DB17A7" w:rsidRPr="002264E5" w14:paraId="7B1BC835" w14:textId="77777777" w:rsidTr="00EE57D8">
        <w:tc>
          <w:tcPr>
            <w:tcW w:w="12186" w:type="dxa"/>
          </w:tcPr>
          <w:p w14:paraId="564281C0" w14:textId="77777777" w:rsidR="00DB17A7" w:rsidRPr="002264E5" w:rsidRDefault="00DB17A7" w:rsidP="00957C2B">
            <w:pPr>
              <w:spacing w:line="276" w:lineRule="auto"/>
            </w:pPr>
            <w:r w:rsidRPr="002264E5">
              <w:t>What is meant by the terms ‘assistive technology’ and ‘electronic assistive technology’</w:t>
            </w:r>
          </w:p>
          <w:p w14:paraId="50789431" w14:textId="77777777" w:rsidR="00DB17A7" w:rsidRPr="002264E5" w:rsidRDefault="00DB17A7" w:rsidP="00957C2B">
            <w:pPr>
              <w:spacing w:line="276" w:lineRule="auto"/>
            </w:pPr>
          </w:p>
        </w:tc>
        <w:tc>
          <w:tcPr>
            <w:tcW w:w="1843" w:type="dxa"/>
          </w:tcPr>
          <w:p w14:paraId="5D39526B" w14:textId="77777777" w:rsidR="00DB17A7" w:rsidRPr="002264E5" w:rsidRDefault="00DB17A7" w:rsidP="00957C2B">
            <w:pPr>
              <w:spacing w:line="276" w:lineRule="auto"/>
              <w:rPr>
                <w:b/>
              </w:rPr>
            </w:pPr>
          </w:p>
        </w:tc>
      </w:tr>
      <w:tr w:rsidR="00DB17A7" w:rsidRPr="002264E5" w14:paraId="5B5EB009" w14:textId="77777777" w:rsidTr="00EE57D8">
        <w:tc>
          <w:tcPr>
            <w:tcW w:w="12186" w:type="dxa"/>
          </w:tcPr>
          <w:p w14:paraId="73DC8453" w14:textId="77777777" w:rsidR="00DB17A7" w:rsidRPr="002264E5" w:rsidRDefault="00DB17A7" w:rsidP="00957C2B">
            <w:pPr>
              <w:spacing w:line="276" w:lineRule="auto"/>
            </w:pPr>
            <w:r w:rsidRPr="002264E5">
              <w:t>The types and range of technological aids that can be used to support an individual’s independence and how these can be accessed</w:t>
            </w:r>
          </w:p>
          <w:p w14:paraId="6DCD53B8" w14:textId="77777777" w:rsidR="00DB17A7" w:rsidRPr="002264E5" w:rsidRDefault="00DB17A7" w:rsidP="00957C2B">
            <w:pPr>
              <w:spacing w:line="276" w:lineRule="auto"/>
            </w:pPr>
          </w:p>
        </w:tc>
        <w:tc>
          <w:tcPr>
            <w:tcW w:w="1843" w:type="dxa"/>
          </w:tcPr>
          <w:p w14:paraId="7EB40632" w14:textId="77777777" w:rsidR="00DB17A7" w:rsidRPr="002264E5" w:rsidRDefault="00DB17A7" w:rsidP="00957C2B">
            <w:pPr>
              <w:spacing w:line="276" w:lineRule="auto"/>
              <w:rPr>
                <w:b/>
              </w:rPr>
            </w:pPr>
          </w:p>
        </w:tc>
      </w:tr>
      <w:tr w:rsidR="00DB17A7" w:rsidRPr="002264E5" w14:paraId="07ED04FF" w14:textId="77777777" w:rsidTr="00EE57D8">
        <w:tc>
          <w:tcPr>
            <w:tcW w:w="12186" w:type="dxa"/>
          </w:tcPr>
          <w:p w14:paraId="5A943D7B" w14:textId="77777777" w:rsidR="00DB17A7" w:rsidRPr="002264E5" w:rsidRDefault="00DB17A7" w:rsidP="00957C2B">
            <w:pPr>
              <w:spacing w:line="276" w:lineRule="auto"/>
              <w:rPr>
                <w:b/>
                <w:bCs/>
              </w:rPr>
            </w:pPr>
            <w:r w:rsidRPr="002264E5">
              <w:t xml:space="preserve">How technological aids can be used to support </w:t>
            </w:r>
            <w:r w:rsidRPr="002264E5">
              <w:rPr>
                <w:b/>
                <w:bCs/>
              </w:rPr>
              <w:t>active participation</w:t>
            </w:r>
          </w:p>
          <w:p w14:paraId="04078D53" w14:textId="77777777" w:rsidR="00DB17A7" w:rsidRPr="002264E5" w:rsidRDefault="00DB17A7" w:rsidP="00957C2B">
            <w:pPr>
              <w:spacing w:line="276" w:lineRule="auto"/>
              <w:rPr>
                <w:b/>
                <w:bCs/>
              </w:rPr>
            </w:pPr>
          </w:p>
        </w:tc>
        <w:tc>
          <w:tcPr>
            <w:tcW w:w="1843" w:type="dxa"/>
          </w:tcPr>
          <w:p w14:paraId="5C0D5E71" w14:textId="77777777" w:rsidR="00DB17A7" w:rsidRPr="002264E5" w:rsidRDefault="00DB17A7" w:rsidP="00957C2B">
            <w:pPr>
              <w:spacing w:line="276" w:lineRule="auto"/>
              <w:rPr>
                <w:b/>
              </w:rPr>
            </w:pPr>
          </w:p>
        </w:tc>
      </w:tr>
      <w:tr w:rsidR="00DB17A7" w:rsidRPr="002264E5" w14:paraId="1572C9D2" w14:textId="77777777" w:rsidTr="00EE57D8">
        <w:tc>
          <w:tcPr>
            <w:tcW w:w="12186" w:type="dxa"/>
          </w:tcPr>
          <w:p w14:paraId="2AE56C5A" w14:textId="77777777" w:rsidR="00DB17A7" w:rsidRPr="002264E5" w:rsidRDefault="00DB17A7" w:rsidP="00957C2B">
            <w:pPr>
              <w:spacing w:line="276" w:lineRule="auto"/>
            </w:pPr>
            <w:r w:rsidRPr="002264E5">
              <w:t>The range of support that is available for the use of assistive technology</w:t>
            </w:r>
          </w:p>
          <w:p w14:paraId="3E7A77A3" w14:textId="77777777" w:rsidR="00DB17A7" w:rsidRPr="002264E5" w:rsidRDefault="00DB17A7" w:rsidP="00957C2B">
            <w:pPr>
              <w:spacing w:line="276" w:lineRule="auto"/>
            </w:pPr>
          </w:p>
        </w:tc>
        <w:tc>
          <w:tcPr>
            <w:tcW w:w="1843" w:type="dxa"/>
          </w:tcPr>
          <w:p w14:paraId="63F3A7A1" w14:textId="77777777" w:rsidR="00DB17A7" w:rsidRPr="002264E5" w:rsidRDefault="00DB17A7" w:rsidP="00957C2B">
            <w:pPr>
              <w:spacing w:line="276" w:lineRule="auto"/>
              <w:rPr>
                <w:b/>
              </w:rPr>
            </w:pPr>
          </w:p>
        </w:tc>
      </w:tr>
    </w:tbl>
    <w:p w14:paraId="3E78CAF7" w14:textId="5547D65A" w:rsidR="00DB17A7" w:rsidRDefault="00DB17A7" w:rsidP="00957C2B">
      <w:pPr>
        <w:spacing w:after="0"/>
        <w:rPr>
          <w:rFonts w:eastAsia="Times New Roman" w:cs="Arial"/>
          <w:b/>
          <w:szCs w:val="24"/>
          <w:lang w:val="en" w:eastAsia="en-GB"/>
        </w:rPr>
      </w:pPr>
    </w:p>
    <w:p w14:paraId="3FF714FC" w14:textId="3932AE58" w:rsidR="00546FC5" w:rsidRDefault="00546FC5" w:rsidP="00957C2B">
      <w:pPr>
        <w:rPr>
          <w:rFonts w:eastAsia="Times New Roman" w:cs="Arial"/>
          <w:b/>
          <w:szCs w:val="24"/>
          <w:lang w:val="en" w:eastAsia="en-GB"/>
        </w:rPr>
      </w:pPr>
      <w:r>
        <w:rPr>
          <w:rFonts w:eastAsia="Times New Roman" w:cs="Arial"/>
          <w:b/>
          <w:szCs w:val="24"/>
          <w:lang w:val="en" w:eastAsia="en-GB"/>
        </w:rPr>
        <w:br w:type="page"/>
      </w:r>
    </w:p>
    <w:p w14:paraId="6603D2A1" w14:textId="522E259E" w:rsidR="00E54DFB" w:rsidRPr="0059552C" w:rsidRDefault="00342242" w:rsidP="006071E5">
      <w:pPr>
        <w:pStyle w:val="Heading2"/>
      </w:pPr>
      <w:bookmarkStart w:id="68" w:name="_Toc114843202"/>
      <w:bookmarkStart w:id="69" w:name="_Toc114843282"/>
      <w:bookmarkStart w:id="70" w:name="_Toc114843545"/>
      <w:bookmarkStart w:id="71" w:name="_Toc114843578"/>
      <w:r>
        <w:t xml:space="preserve">3.12 </w:t>
      </w:r>
      <w:r w:rsidR="00855B16" w:rsidRPr="002264E5">
        <w:t xml:space="preserve">Sensory </w:t>
      </w:r>
      <w:r w:rsidR="00DC0F9F">
        <w:t>l</w:t>
      </w:r>
      <w:r w:rsidR="00DC0F9F" w:rsidRPr="002264E5">
        <w:t>oss</w:t>
      </w:r>
      <w:bookmarkEnd w:id="68"/>
      <w:bookmarkEnd w:id="69"/>
      <w:bookmarkEnd w:id="70"/>
      <w:bookmarkEnd w:id="71"/>
    </w:p>
    <w:p w14:paraId="5AFBE45B" w14:textId="1504EF3C" w:rsidR="00301441" w:rsidRPr="00F23F11" w:rsidRDefault="00D43F19" w:rsidP="00957C2B">
      <w:pPr>
        <w:pStyle w:val="NormalWeb"/>
        <w:spacing w:before="0" w:beforeAutospacing="0" w:after="0" w:afterAutospacing="0" w:line="276" w:lineRule="auto"/>
        <w:rPr>
          <w:rFonts w:ascii="Arial" w:hAnsi="Arial" w:cs="Arial"/>
          <w:bCs/>
          <w:lang w:val="en"/>
        </w:rPr>
      </w:pPr>
      <w:r>
        <w:rPr>
          <w:rFonts w:ascii="Arial" w:hAnsi="Arial" w:cs="Arial"/>
          <w:bCs/>
          <w:lang w:val="en"/>
        </w:rPr>
        <w:t>People</w:t>
      </w:r>
      <w:r w:rsidRPr="00F23F11">
        <w:rPr>
          <w:rFonts w:ascii="Arial" w:hAnsi="Arial" w:cs="Arial"/>
          <w:bCs/>
          <w:lang w:val="en"/>
        </w:rPr>
        <w:t xml:space="preserve"> </w:t>
      </w:r>
      <w:r w:rsidR="00F23F11" w:rsidRPr="00F23F11">
        <w:rPr>
          <w:rFonts w:ascii="Arial" w:hAnsi="Arial" w:cs="Arial"/>
          <w:bCs/>
          <w:lang w:val="en"/>
        </w:rPr>
        <w:t>who are older</w:t>
      </w:r>
      <w:r w:rsidR="00F23F11">
        <w:rPr>
          <w:rFonts w:ascii="Arial" w:hAnsi="Arial" w:cs="Arial"/>
          <w:bCs/>
          <w:lang w:val="en"/>
        </w:rPr>
        <w:t>, have a learning disability or physical impairment are more likely to experience sensory loss</w:t>
      </w:r>
      <w:r w:rsidR="00CB135A">
        <w:rPr>
          <w:rFonts w:ascii="Arial" w:hAnsi="Arial" w:cs="Arial"/>
          <w:bCs/>
          <w:lang w:val="en"/>
        </w:rPr>
        <w:t>.</w:t>
      </w:r>
      <w:r w:rsidR="004C0BD4">
        <w:rPr>
          <w:rFonts w:ascii="Arial" w:hAnsi="Arial" w:cs="Arial"/>
          <w:bCs/>
          <w:lang w:val="en"/>
        </w:rPr>
        <w:t xml:space="preserve"> </w:t>
      </w:r>
      <w:r w:rsidR="00CB135A">
        <w:rPr>
          <w:rFonts w:ascii="Arial" w:hAnsi="Arial" w:cs="Arial"/>
          <w:bCs/>
          <w:lang w:val="en"/>
        </w:rPr>
        <w:t>T</w:t>
      </w:r>
      <w:r w:rsidR="004C0BD4">
        <w:rPr>
          <w:rFonts w:ascii="Arial" w:hAnsi="Arial" w:cs="Arial"/>
          <w:bCs/>
          <w:lang w:val="en"/>
        </w:rPr>
        <w:t>he individual may</w:t>
      </w:r>
      <w:r w:rsidR="004C0BD4" w:rsidRPr="00AF49F8">
        <w:rPr>
          <w:rFonts w:ascii="Arial" w:hAnsi="Arial" w:cs="Arial"/>
        </w:rPr>
        <w:t xml:space="preserve"> have </w:t>
      </w:r>
      <w:r w:rsidR="004C0BD4">
        <w:rPr>
          <w:rFonts w:ascii="Arial" w:hAnsi="Arial" w:cs="Arial"/>
        </w:rPr>
        <w:t xml:space="preserve">had sensory loss </w:t>
      </w:r>
      <w:r w:rsidR="004C0BD4" w:rsidRPr="00AF49F8">
        <w:rPr>
          <w:rFonts w:ascii="Arial" w:hAnsi="Arial" w:cs="Arial"/>
        </w:rPr>
        <w:t xml:space="preserve">from birth or </w:t>
      </w:r>
      <w:r w:rsidR="00A51CD3">
        <w:rPr>
          <w:rFonts w:ascii="Arial" w:hAnsi="Arial" w:cs="Arial"/>
        </w:rPr>
        <w:t>it may have happened</w:t>
      </w:r>
      <w:r w:rsidR="004C0BD4">
        <w:rPr>
          <w:rFonts w:ascii="Arial" w:hAnsi="Arial" w:cs="Arial"/>
        </w:rPr>
        <w:t xml:space="preserve"> </w:t>
      </w:r>
      <w:r w:rsidR="004C0BD4" w:rsidRPr="00AF49F8">
        <w:rPr>
          <w:rFonts w:ascii="Arial" w:hAnsi="Arial" w:cs="Arial"/>
        </w:rPr>
        <w:t>at a later age</w:t>
      </w:r>
      <w:r w:rsidR="00F23F11">
        <w:rPr>
          <w:rFonts w:ascii="Arial" w:hAnsi="Arial" w:cs="Arial"/>
          <w:bCs/>
          <w:lang w:val="en"/>
        </w:rPr>
        <w:t>. It</w:t>
      </w:r>
      <w:r>
        <w:rPr>
          <w:rFonts w:ascii="Arial" w:hAnsi="Arial" w:cs="Arial"/>
          <w:bCs/>
          <w:lang w:val="en"/>
        </w:rPr>
        <w:t>’</w:t>
      </w:r>
      <w:r w:rsidR="00F23F11">
        <w:rPr>
          <w:rFonts w:ascii="Arial" w:hAnsi="Arial" w:cs="Arial"/>
          <w:bCs/>
          <w:lang w:val="en"/>
        </w:rPr>
        <w:t>s likely your work as a health and social care worker will bring you into contact with individuals who have sensory loss.</w:t>
      </w:r>
    </w:p>
    <w:p w14:paraId="2CBC0BE5" w14:textId="553619A3" w:rsidR="00B26245" w:rsidRPr="00B26245" w:rsidRDefault="00B26245" w:rsidP="00957C2B">
      <w:pPr>
        <w:pStyle w:val="NormalWeb"/>
        <w:spacing w:line="276" w:lineRule="auto"/>
        <w:rPr>
          <w:rFonts w:ascii="Arial" w:hAnsi="Arial" w:cs="Arial"/>
        </w:rPr>
      </w:pPr>
      <w:r w:rsidRPr="00B26245">
        <w:rPr>
          <w:rFonts w:ascii="Arial" w:hAnsi="Arial" w:cs="Arial"/>
        </w:rPr>
        <w:t xml:space="preserve">Sensory </w:t>
      </w:r>
      <w:r>
        <w:rPr>
          <w:rFonts w:ascii="Arial" w:hAnsi="Arial" w:cs="Arial"/>
        </w:rPr>
        <w:t>loss</w:t>
      </w:r>
      <w:r w:rsidRPr="00B26245">
        <w:rPr>
          <w:rFonts w:ascii="Arial" w:hAnsi="Arial" w:cs="Arial"/>
        </w:rPr>
        <w:t xml:space="preserve"> is when one of your senses</w:t>
      </w:r>
      <w:r w:rsidR="007E619D">
        <w:rPr>
          <w:rFonts w:ascii="Arial" w:hAnsi="Arial" w:cs="Arial"/>
        </w:rPr>
        <w:t>;</w:t>
      </w:r>
      <w:r w:rsidRPr="00B26245">
        <w:rPr>
          <w:rFonts w:ascii="Arial" w:hAnsi="Arial" w:cs="Arial"/>
        </w:rPr>
        <w:t xml:space="preserve"> sight, hearing, smell, touch, taste and spatial awareness, </w:t>
      </w:r>
      <w:r>
        <w:rPr>
          <w:rFonts w:ascii="Arial" w:hAnsi="Arial" w:cs="Arial"/>
        </w:rPr>
        <w:t>doesn’t work as it should</w:t>
      </w:r>
      <w:r w:rsidRPr="00B26245">
        <w:rPr>
          <w:rFonts w:ascii="Arial" w:hAnsi="Arial" w:cs="Arial"/>
        </w:rPr>
        <w:t>.</w:t>
      </w:r>
      <w:r>
        <w:rPr>
          <w:rFonts w:ascii="Arial" w:hAnsi="Arial" w:cs="Arial"/>
        </w:rPr>
        <w:t xml:space="preserve"> For ex</w:t>
      </w:r>
      <w:r w:rsidRPr="00B26245">
        <w:rPr>
          <w:rFonts w:ascii="Arial" w:hAnsi="Arial" w:cs="Arial"/>
        </w:rPr>
        <w:t>ample</w:t>
      </w:r>
      <w:r>
        <w:rPr>
          <w:rFonts w:ascii="Arial" w:hAnsi="Arial" w:cs="Arial"/>
        </w:rPr>
        <w:t>,</w:t>
      </w:r>
      <w:r w:rsidRPr="00B26245">
        <w:rPr>
          <w:rFonts w:ascii="Arial" w:hAnsi="Arial" w:cs="Arial"/>
        </w:rPr>
        <w:t xml:space="preserve"> </w:t>
      </w:r>
      <w:r w:rsidR="00501061">
        <w:rPr>
          <w:rFonts w:ascii="Arial" w:hAnsi="Arial" w:cs="Arial"/>
        </w:rPr>
        <w:t>i</w:t>
      </w:r>
      <w:r w:rsidRPr="00B26245">
        <w:rPr>
          <w:rFonts w:ascii="Arial" w:hAnsi="Arial" w:cs="Arial"/>
        </w:rPr>
        <w:t xml:space="preserve">f you wear glasses you have sight </w:t>
      </w:r>
      <w:r>
        <w:rPr>
          <w:rFonts w:ascii="Arial" w:hAnsi="Arial" w:cs="Arial"/>
        </w:rPr>
        <w:t>loss</w:t>
      </w:r>
      <w:r w:rsidR="00391A48">
        <w:rPr>
          <w:rFonts w:ascii="Arial" w:hAnsi="Arial" w:cs="Arial"/>
        </w:rPr>
        <w:t>,</w:t>
      </w:r>
      <w:r>
        <w:rPr>
          <w:rFonts w:ascii="Arial" w:hAnsi="Arial" w:cs="Arial"/>
        </w:rPr>
        <w:t xml:space="preserve"> or</w:t>
      </w:r>
      <w:r w:rsidRPr="00B26245">
        <w:rPr>
          <w:rFonts w:ascii="Arial" w:hAnsi="Arial" w:cs="Arial"/>
        </w:rPr>
        <w:t xml:space="preserve"> if you find it hard to hear or have a hearing aid</w:t>
      </w:r>
      <w:r w:rsidR="00391A48">
        <w:rPr>
          <w:rFonts w:ascii="Arial" w:hAnsi="Arial" w:cs="Arial"/>
        </w:rPr>
        <w:t>,</w:t>
      </w:r>
      <w:r w:rsidRPr="00B26245">
        <w:rPr>
          <w:rFonts w:ascii="Arial" w:hAnsi="Arial" w:cs="Arial"/>
        </w:rPr>
        <w:t xml:space="preserve"> then you have a hearing </w:t>
      </w:r>
      <w:r>
        <w:rPr>
          <w:rFonts w:ascii="Arial" w:hAnsi="Arial" w:cs="Arial"/>
        </w:rPr>
        <w:t>loss</w:t>
      </w:r>
      <w:r w:rsidRPr="00B26245">
        <w:rPr>
          <w:rFonts w:ascii="Arial" w:hAnsi="Arial" w:cs="Arial"/>
        </w:rPr>
        <w:t>. A</w:t>
      </w:r>
      <w:r>
        <w:rPr>
          <w:rFonts w:ascii="Arial" w:hAnsi="Arial" w:cs="Arial"/>
        </w:rPr>
        <w:t>n</w:t>
      </w:r>
      <w:r w:rsidRPr="00B26245">
        <w:rPr>
          <w:rFonts w:ascii="Arial" w:hAnsi="Arial" w:cs="Arial"/>
        </w:rPr>
        <w:t xml:space="preserve"> </w:t>
      </w:r>
      <w:r>
        <w:rPr>
          <w:rFonts w:ascii="Arial" w:hAnsi="Arial" w:cs="Arial"/>
        </w:rPr>
        <w:t>individual</w:t>
      </w:r>
      <w:r w:rsidRPr="00B26245">
        <w:rPr>
          <w:rFonts w:ascii="Arial" w:hAnsi="Arial" w:cs="Arial"/>
        </w:rPr>
        <w:t xml:space="preserve"> does</w:t>
      </w:r>
      <w:r w:rsidR="008E477F">
        <w:rPr>
          <w:rFonts w:ascii="Arial" w:hAnsi="Arial" w:cs="Arial"/>
        </w:rPr>
        <w:t>n’t</w:t>
      </w:r>
      <w:r w:rsidRPr="00B26245">
        <w:rPr>
          <w:rFonts w:ascii="Arial" w:hAnsi="Arial" w:cs="Arial"/>
        </w:rPr>
        <w:t xml:space="preserve"> have to have full loss of a sense</w:t>
      </w:r>
      <w:r w:rsidR="00AF49F8">
        <w:rPr>
          <w:rFonts w:ascii="Arial" w:hAnsi="Arial" w:cs="Arial"/>
        </w:rPr>
        <w:t xml:space="preserve"> for the impairment to be described as ‘blind’, ‘deaf’ or ‘deafblind’</w:t>
      </w:r>
      <w:r w:rsidR="00B23152">
        <w:rPr>
          <w:rFonts w:ascii="Arial" w:hAnsi="Arial" w:cs="Arial"/>
        </w:rPr>
        <w:t>,</w:t>
      </w:r>
      <w:r w:rsidR="008E477F">
        <w:rPr>
          <w:rFonts w:ascii="Arial" w:hAnsi="Arial" w:cs="Arial"/>
        </w:rPr>
        <w:t xml:space="preserve"> as</w:t>
      </w:r>
      <w:r>
        <w:rPr>
          <w:rFonts w:ascii="Arial" w:hAnsi="Arial" w:cs="Arial"/>
        </w:rPr>
        <w:t xml:space="preserve"> it can be partial</w:t>
      </w:r>
      <w:r w:rsidRPr="00B26245">
        <w:rPr>
          <w:rFonts w:ascii="Arial" w:hAnsi="Arial" w:cs="Arial"/>
        </w:rPr>
        <w:t>.</w:t>
      </w:r>
    </w:p>
    <w:p w14:paraId="7678FBE4" w14:textId="79726468" w:rsidR="00B26245" w:rsidRPr="00B26245" w:rsidRDefault="00AF49F8" w:rsidP="00957C2B">
      <w:pPr>
        <w:pStyle w:val="NormalWeb"/>
        <w:spacing w:after="0" w:line="276" w:lineRule="auto"/>
        <w:rPr>
          <w:rFonts w:ascii="Arial" w:hAnsi="Arial" w:cs="Arial"/>
        </w:rPr>
      </w:pPr>
      <w:r>
        <w:rPr>
          <w:rFonts w:ascii="Arial" w:hAnsi="Arial" w:cs="Arial"/>
        </w:rPr>
        <w:t>Du</w:t>
      </w:r>
      <w:r w:rsidR="00B26245" w:rsidRPr="00B26245">
        <w:rPr>
          <w:rFonts w:ascii="Arial" w:hAnsi="Arial" w:cs="Arial"/>
        </w:rPr>
        <w:t xml:space="preserve">al sensory </w:t>
      </w:r>
      <w:r>
        <w:rPr>
          <w:rFonts w:ascii="Arial" w:hAnsi="Arial" w:cs="Arial"/>
        </w:rPr>
        <w:t xml:space="preserve">loss or deafblind </w:t>
      </w:r>
      <w:r w:rsidR="00B26245" w:rsidRPr="00B26245">
        <w:rPr>
          <w:rFonts w:ascii="Arial" w:hAnsi="Arial" w:cs="Arial"/>
        </w:rPr>
        <w:t>is the combination of hearing and sight impairment. It is</w:t>
      </w:r>
      <w:r w:rsidR="00274CF4">
        <w:rPr>
          <w:rFonts w:ascii="Arial" w:hAnsi="Arial" w:cs="Arial"/>
        </w:rPr>
        <w:t>n’t</w:t>
      </w:r>
      <w:r w:rsidR="00B26245" w:rsidRPr="00B26245">
        <w:rPr>
          <w:rFonts w:ascii="Arial" w:hAnsi="Arial" w:cs="Arial"/>
        </w:rPr>
        <w:t xml:space="preserve"> necessarily a total loss of both senses</w:t>
      </w:r>
      <w:r w:rsidR="00F811BD">
        <w:rPr>
          <w:rFonts w:ascii="Arial" w:hAnsi="Arial" w:cs="Arial"/>
        </w:rPr>
        <w:t>. I</w:t>
      </w:r>
      <w:r w:rsidR="00F16405">
        <w:rPr>
          <w:rFonts w:ascii="Arial" w:hAnsi="Arial" w:cs="Arial"/>
        </w:rPr>
        <w:t>n fact</w:t>
      </w:r>
      <w:r w:rsidR="00F811BD">
        <w:rPr>
          <w:rFonts w:ascii="Arial" w:hAnsi="Arial" w:cs="Arial"/>
        </w:rPr>
        <w:t>,</w:t>
      </w:r>
      <w:r w:rsidR="00B26245" w:rsidRPr="00B26245">
        <w:rPr>
          <w:rFonts w:ascii="Arial" w:hAnsi="Arial" w:cs="Arial"/>
        </w:rPr>
        <w:t xml:space="preserve"> </w:t>
      </w:r>
      <w:r>
        <w:rPr>
          <w:rFonts w:ascii="Arial" w:hAnsi="Arial" w:cs="Arial"/>
        </w:rPr>
        <w:t>most</w:t>
      </w:r>
      <w:r w:rsidR="00B26245" w:rsidRPr="00B26245">
        <w:rPr>
          <w:rFonts w:ascii="Arial" w:hAnsi="Arial" w:cs="Arial"/>
        </w:rPr>
        <w:t xml:space="preserve"> dual sensory impaired </w:t>
      </w:r>
      <w:r>
        <w:rPr>
          <w:rFonts w:ascii="Arial" w:hAnsi="Arial" w:cs="Arial"/>
        </w:rPr>
        <w:t>individuals</w:t>
      </w:r>
      <w:r w:rsidR="00B26245" w:rsidRPr="00B26245">
        <w:rPr>
          <w:rFonts w:ascii="Arial" w:hAnsi="Arial" w:cs="Arial"/>
        </w:rPr>
        <w:t xml:space="preserve"> have some sight and/or hearing. </w:t>
      </w:r>
    </w:p>
    <w:p w14:paraId="166749E8" w14:textId="5FC6522B" w:rsidR="00B26245" w:rsidRPr="00B26245" w:rsidRDefault="00B26245" w:rsidP="00957C2B">
      <w:pPr>
        <w:pStyle w:val="NormalWeb"/>
        <w:spacing w:after="0" w:line="276" w:lineRule="auto"/>
        <w:rPr>
          <w:rFonts w:ascii="Arial" w:hAnsi="Arial" w:cs="Arial"/>
        </w:rPr>
      </w:pPr>
      <w:r w:rsidRPr="00B26245">
        <w:rPr>
          <w:rFonts w:ascii="Arial" w:hAnsi="Arial" w:cs="Arial"/>
        </w:rPr>
        <w:t xml:space="preserve">The combination of the two sensory impairments </w:t>
      </w:r>
      <w:r w:rsidR="00391A48" w:rsidRPr="00B26245">
        <w:rPr>
          <w:rFonts w:ascii="Arial" w:hAnsi="Arial" w:cs="Arial"/>
        </w:rPr>
        <w:t>intensifies</w:t>
      </w:r>
      <w:r w:rsidRPr="00B26245">
        <w:rPr>
          <w:rFonts w:ascii="Arial" w:hAnsi="Arial" w:cs="Arial"/>
        </w:rPr>
        <w:t xml:space="preserve"> the impact of each other, which usually means a</w:t>
      </w:r>
      <w:r w:rsidR="00AF49F8">
        <w:rPr>
          <w:rFonts w:ascii="Arial" w:hAnsi="Arial" w:cs="Arial"/>
        </w:rPr>
        <w:t>n individual who is</w:t>
      </w:r>
      <w:r w:rsidRPr="00B26245">
        <w:rPr>
          <w:rFonts w:ascii="Arial" w:hAnsi="Arial" w:cs="Arial"/>
        </w:rPr>
        <w:t xml:space="preserve"> deafblind will have difficulty</w:t>
      </w:r>
      <w:r w:rsidR="00AF49F8">
        <w:rPr>
          <w:rFonts w:ascii="Arial" w:hAnsi="Arial" w:cs="Arial"/>
        </w:rPr>
        <w:t xml:space="preserve"> using</w:t>
      </w:r>
      <w:r w:rsidRPr="00B26245">
        <w:rPr>
          <w:rFonts w:ascii="Arial" w:hAnsi="Arial" w:cs="Arial"/>
        </w:rPr>
        <w:t xml:space="preserve"> services for deaf people or services for blind people. Meeting the needs of deafblind people </w:t>
      </w:r>
      <w:r w:rsidR="00AF49F8">
        <w:rPr>
          <w:rFonts w:ascii="Arial" w:hAnsi="Arial" w:cs="Arial"/>
        </w:rPr>
        <w:t>needs</w:t>
      </w:r>
      <w:r w:rsidRPr="00B26245">
        <w:rPr>
          <w:rFonts w:ascii="Arial" w:hAnsi="Arial" w:cs="Arial"/>
        </w:rPr>
        <w:t xml:space="preserve"> a separate approach.</w:t>
      </w:r>
    </w:p>
    <w:p w14:paraId="5BEE171F" w14:textId="0B6665BB" w:rsidR="00F23F11" w:rsidRPr="00F23F11" w:rsidRDefault="00B26245" w:rsidP="00957C2B">
      <w:pPr>
        <w:pStyle w:val="NormalWeb"/>
        <w:spacing w:after="0" w:line="276" w:lineRule="auto"/>
        <w:rPr>
          <w:rFonts w:ascii="Arial" w:hAnsi="Arial" w:cs="Arial"/>
        </w:rPr>
      </w:pPr>
      <w:proofErr w:type="spellStart"/>
      <w:r w:rsidRPr="00B26245">
        <w:rPr>
          <w:rFonts w:ascii="Arial" w:hAnsi="Arial" w:cs="Arial"/>
        </w:rPr>
        <w:t>Deafblindness</w:t>
      </w:r>
      <w:proofErr w:type="spellEnd"/>
      <w:r w:rsidRPr="00B26245">
        <w:rPr>
          <w:rFonts w:ascii="Arial" w:hAnsi="Arial" w:cs="Arial"/>
        </w:rPr>
        <w:t xml:space="preserve"> is a unique and extremely complex disability that often</w:t>
      </w:r>
      <w:r w:rsidR="00096E10">
        <w:rPr>
          <w:rFonts w:ascii="Arial" w:hAnsi="Arial" w:cs="Arial"/>
        </w:rPr>
        <w:t xml:space="preserve"> needs </w:t>
      </w:r>
      <w:r w:rsidRPr="00B26245">
        <w:rPr>
          <w:rFonts w:ascii="Arial" w:hAnsi="Arial" w:cs="Arial"/>
        </w:rPr>
        <w:t xml:space="preserve">specialist communication methods and systems </w:t>
      </w:r>
      <w:r w:rsidR="001F7F14">
        <w:rPr>
          <w:rFonts w:ascii="Arial" w:hAnsi="Arial" w:cs="Arial"/>
        </w:rPr>
        <w:t xml:space="preserve">to </w:t>
      </w:r>
      <w:r w:rsidRPr="00B26245">
        <w:rPr>
          <w:rFonts w:ascii="Arial" w:hAnsi="Arial" w:cs="Arial"/>
        </w:rPr>
        <w:t xml:space="preserve">be introduced to the person and those around them </w:t>
      </w:r>
      <w:r w:rsidR="00096E10">
        <w:rPr>
          <w:rFonts w:ascii="Arial" w:hAnsi="Arial" w:cs="Arial"/>
        </w:rPr>
        <w:t>so</w:t>
      </w:r>
      <w:r w:rsidRPr="00B26245">
        <w:rPr>
          <w:rFonts w:ascii="Arial" w:hAnsi="Arial" w:cs="Arial"/>
        </w:rPr>
        <w:t xml:space="preserve"> communication </w:t>
      </w:r>
      <w:r w:rsidR="00096E10">
        <w:rPr>
          <w:rFonts w:ascii="Arial" w:hAnsi="Arial" w:cs="Arial"/>
        </w:rPr>
        <w:t xml:space="preserve">can </w:t>
      </w:r>
      <w:r w:rsidRPr="00B26245">
        <w:rPr>
          <w:rFonts w:ascii="Arial" w:hAnsi="Arial" w:cs="Arial"/>
        </w:rPr>
        <w:t>take place</w:t>
      </w:r>
    </w:p>
    <w:p w14:paraId="31961D2D" w14:textId="3255BFB6" w:rsidR="00E9492B" w:rsidRPr="00E9492B" w:rsidRDefault="004C0BD4" w:rsidP="00957C2B">
      <w:pPr>
        <w:pStyle w:val="NormalWeb"/>
        <w:spacing w:after="0" w:line="276" w:lineRule="auto"/>
        <w:rPr>
          <w:rFonts w:ascii="Arial" w:hAnsi="Arial" w:cs="Arial"/>
        </w:rPr>
      </w:pPr>
      <w:r w:rsidRPr="004C0BD4">
        <w:rPr>
          <w:rFonts w:ascii="Arial" w:hAnsi="Arial" w:cs="Arial"/>
        </w:rPr>
        <w:t xml:space="preserve">There are many causes of deafness, blindness and </w:t>
      </w:r>
      <w:proofErr w:type="spellStart"/>
      <w:r w:rsidRPr="004C0BD4">
        <w:rPr>
          <w:rFonts w:ascii="Arial" w:hAnsi="Arial" w:cs="Arial"/>
        </w:rPr>
        <w:t>deafblindness</w:t>
      </w:r>
      <w:proofErr w:type="spellEnd"/>
      <w:r w:rsidR="00096E10">
        <w:rPr>
          <w:rFonts w:ascii="Arial" w:hAnsi="Arial" w:cs="Arial"/>
        </w:rPr>
        <w:t>.</w:t>
      </w:r>
      <w:r w:rsidRPr="004C0BD4">
        <w:rPr>
          <w:rFonts w:ascii="Arial" w:hAnsi="Arial" w:cs="Arial"/>
        </w:rPr>
        <w:t xml:space="preserve"> </w:t>
      </w:r>
      <w:r w:rsidR="00096E10">
        <w:rPr>
          <w:rFonts w:ascii="Arial" w:hAnsi="Arial" w:cs="Arial"/>
        </w:rPr>
        <w:t>T</w:t>
      </w:r>
      <w:r w:rsidR="00E9492B" w:rsidRPr="00E9492B">
        <w:rPr>
          <w:rFonts w:ascii="Arial" w:hAnsi="Arial" w:cs="Arial"/>
        </w:rPr>
        <w:t>he two broad types</w:t>
      </w:r>
      <w:r w:rsidR="00E9492B">
        <w:t xml:space="preserve"> </w:t>
      </w:r>
      <w:r w:rsidR="00E9492B" w:rsidRPr="00E9492B">
        <w:rPr>
          <w:rFonts w:ascii="Arial" w:hAnsi="Arial" w:cs="Arial"/>
        </w:rPr>
        <w:t>are:</w:t>
      </w:r>
    </w:p>
    <w:p w14:paraId="66EA0829" w14:textId="1E7B581A" w:rsidR="00E9492B" w:rsidRPr="00E9492B" w:rsidRDefault="00A33918" w:rsidP="00957C2B">
      <w:pPr>
        <w:pStyle w:val="NormalWeb"/>
        <w:numPr>
          <w:ilvl w:val="0"/>
          <w:numId w:val="133"/>
        </w:numPr>
        <w:spacing w:after="0" w:line="276" w:lineRule="auto"/>
        <w:rPr>
          <w:rFonts w:ascii="Arial" w:hAnsi="Arial" w:cs="Arial"/>
        </w:rPr>
      </w:pPr>
      <w:r>
        <w:rPr>
          <w:rFonts w:ascii="Arial" w:hAnsi="Arial" w:cs="Arial"/>
        </w:rPr>
        <w:t>c</w:t>
      </w:r>
      <w:r w:rsidR="00E9492B" w:rsidRPr="00E9492B">
        <w:rPr>
          <w:rFonts w:ascii="Arial" w:hAnsi="Arial" w:cs="Arial"/>
        </w:rPr>
        <w:t xml:space="preserve">ongenital – this is </w:t>
      </w:r>
      <w:r w:rsidR="0065634B">
        <w:rPr>
          <w:rFonts w:ascii="Arial" w:hAnsi="Arial" w:cs="Arial"/>
        </w:rPr>
        <w:t>the</w:t>
      </w:r>
      <w:r w:rsidR="0065634B" w:rsidRPr="00E9492B">
        <w:rPr>
          <w:rFonts w:ascii="Arial" w:hAnsi="Arial" w:cs="Arial"/>
        </w:rPr>
        <w:t xml:space="preserve"> </w:t>
      </w:r>
      <w:r w:rsidR="00E9492B" w:rsidRPr="00E9492B">
        <w:rPr>
          <w:rFonts w:ascii="Arial" w:hAnsi="Arial" w:cs="Arial"/>
        </w:rPr>
        <w:t>term used if an individual is born with a sight and/or hearing impairment. This may be due to infections during pregnancy, premature birth, birth trauma and rare genetic conditions</w:t>
      </w:r>
    </w:p>
    <w:p w14:paraId="3B47EB4E" w14:textId="78850F08" w:rsidR="00E9492B" w:rsidRPr="00E9492B" w:rsidRDefault="00A33918" w:rsidP="00957C2B">
      <w:pPr>
        <w:pStyle w:val="NormalWeb"/>
        <w:numPr>
          <w:ilvl w:val="0"/>
          <w:numId w:val="133"/>
        </w:numPr>
        <w:spacing w:after="0" w:line="276" w:lineRule="auto"/>
        <w:rPr>
          <w:rFonts w:ascii="Arial" w:hAnsi="Arial" w:cs="Arial"/>
        </w:rPr>
      </w:pPr>
      <w:r>
        <w:rPr>
          <w:rFonts w:ascii="Arial" w:hAnsi="Arial" w:cs="Arial"/>
        </w:rPr>
        <w:t>a</w:t>
      </w:r>
      <w:r w:rsidR="00E9492B" w:rsidRPr="00E9492B">
        <w:rPr>
          <w:rFonts w:ascii="Arial" w:hAnsi="Arial" w:cs="Arial"/>
        </w:rPr>
        <w:t xml:space="preserve">cquired – this is </w:t>
      </w:r>
      <w:r w:rsidR="0065634B">
        <w:rPr>
          <w:rFonts w:ascii="Arial" w:hAnsi="Arial" w:cs="Arial"/>
        </w:rPr>
        <w:t>the</w:t>
      </w:r>
      <w:r w:rsidR="0065634B" w:rsidRPr="00E9492B">
        <w:rPr>
          <w:rFonts w:ascii="Arial" w:hAnsi="Arial" w:cs="Arial"/>
        </w:rPr>
        <w:t xml:space="preserve"> </w:t>
      </w:r>
      <w:r w:rsidR="00E9492B" w:rsidRPr="00E9492B">
        <w:rPr>
          <w:rFonts w:ascii="Arial" w:hAnsi="Arial" w:cs="Arial"/>
        </w:rPr>
        <w:t xml:space="preserve">term used if a person experiences sight and/or hearing loss later in life. Anyone can experience sensory loss at any time through illness, accident or </w:t>
      </w:r>
      <w:r w:rsidR="0065634B">
        <w:rPr>
          <w:rFonts w:ascii="Arial" w:hAnsi="Arial" w:cs="Arial"/>
        </w:rPr>
        <w:t>because</w:t>
      </w:r>
      <w:r w:rsidR="00E9492B" w:rsidRPr="00E9492B">
        <w:rPr>
          <w:rFonts w:ascii="Arial" w:hAnsi="Arial" w:cs="Arial"/>
        </w:rPr>
        <w:t xml:space="preserve"> of ageing.</w:t>
      </w:r>
    </w:p>
    <w:p w14:paraId="5AA3C5C7" w14:textId="5FA83458" w:rsidR="004C0BD4" w:rsidRPr="004C0BD4" w:rsidRDefault="00C726D2" w:rsidP="00957C2B">
      <w:pPr>
        <w:pStyle w:val="NormalWeb"/>
        <w:spacing w:after="0" w:line="276" w:lineRule="auto"/>
        <w:rPr>
          <w:rFonts w:ascii="Arial" w:hAnsi="Arial" w:cs="Arial"/>
        </w:rPr>
      </w:pPr>
      <w:r>
        <w:rPr>
          <w:rFonts w:ascii="Arial" w:hAnsi="Arial" w:cs="Arial"/>
        </w:rPr>
        <w:t xml:space="preserve">Causes can </w:t>
      </w:r>
      <w:r w:rsidR="004C0BD4" w:rsidRPr="004C0BD4">
        <w:rPr>
          <w:rFonts w:ascii="Arial" w:hAnsi="Arial" w:cs="Arial"/>
        </w:rPr>
        <w:t>includ</w:t>
      </w:r>
      <w:r>
        <w:rPr>
          <w:rFonts w:ascii="Arial" w:hAnsi="Arial" w:cs="Arial"/>
        </w:rPr>
        <w:t>e</w:t>
      </w:r>
      <w:r w:rsidR="004C0BD4" w:rsidRPr="004C0BD4">
        <w:rPr>
          <w:rFonts w:ascii="Arial" w:hAnsi="Arial" w:cs="Arial"/>
        </w:rPr>
        <w:t>:</w:t>
      </w:r>
    </w:p>
    <w:p w14:paraId="57E7455F" w14:textId="32A188C7" w:rsidR="004C0BD4" w:rsidRPr="004C0BD4" w:rsidRDefault="00391A48" w:rsidP="00957C2B">
      <w:pPr>
        <w:pStyle w:val="NormalWeb"/>
        <w:numPr>
          <w:ilvl w:val="0"/>
          <w:numId w:val="53"/>
        </w:numPr>
        <w:spacing w:after="0" w:line="276" w:lineRule="auto"/>
        <w:rPr>
          <w:rFonts w:ascii="Arial" w:hAnsi="Arial" w:cs="Arial"/>
        </w:rPr>
      </w:pPr>
      <w:r>
        <w:rPr>
          <w:rFonts w:ascii="Arial" w:hAnsi="Arial" w:cs="Arial"/>
        </w:rPr>
        <w:t>m</w:t>
      </w:r>
      <w:r w:rsidR="004C0BD4" w:rsidRPr="004C0BD4">
        <w:rPr>
          <w:rFonts w:ascii="Arial" w:hAnsi="Arial" w:cs="Arial"/>
        </w:rPr>
        <w:t>edical complications during pregnancy and birth, including cerebral palsy</w:t>
      </w:r>
    </w:p>
    <w:p w14:paraId="5E5D44CC" w14:textId="5CB6C36B" w:rsidR="004C0BD4" w:rsidRPr="004C0BD4" w:rsidRDefault="00391A48" w:rsidP="00957C2B">
      <w:pPr>
        <w:pStyle w:val="NormalWeb"/>
        <w:numPr>
          <w:ilvl w:val="0"/>
          <w:numId w:val="53"/>
        </w:numPr>
        <w:spacing w:after="0" w:line="276" w:lineRule="auto"/>
        <w:rPr>
          <w:rFonts w:ascii="Arial" w:hAnsi="Arial" w:cs="Arial"/>
        </w:rPr>
      </w:pPr>
      <w:r>
        <w:rPr>
          <w:rFonts w:ascii="Arial" w:hAnsi="Arial" w:cs="Arial"/>
        </w:rPr>
        <w:t>a</w:t>
      </w:r>
      <w:r w:rsidR="004C0BD4" w:rsidRPr="004C0BD4">
        <w:rPr>
          <w:rFonts w:ascii="Arial" w:hAnsi="Arial" w:cs="Arial"/>
        </w:rPr>
        <w:t xml:space="preserve"> range of syndromes, </w:t>
      </w:r>
      <w:r w:rsidR="00C726D2">
        <w:rPr>
          <w:rFonts w:ascii="Arial" w:hAnsi="Arial" w:cs="Arial"/>
        </w:rPr>
        <w:t>such as</w:t>
      </w:r>
      <w:r w:rsidR="004C0BD4" w:rsidRPr="004C0BD4">
        <w:rPr>
          <w:rFonts w:ascii="Arial" w:hAnsi="Arial" w:cs="Arial"/>
        </w:rPr>
        <w:t xml:space="preserve"> Usher syndrome, CHARGE syndrome, congenital rubella syndrome and Down</w:t>
      </w:r>
      <w:r w:rsidR="0057291E">
        <w:rPr>
          <w:rFonts w:ascii="Arial" w:hAnsi="Arial" w:cs="Arial"/>
        </w:rPr>
        <w:t>’s</w:t>
      </w:r>
      <w:r w:rsidR="004C0BD4" w:rsidRPr="004C0BD4">
        <w:rPr>
          <w:rFonts w:ascii="Arial" w:hAnsi="Arial" w:cs="Arial"/>
        </w:rPr>
        <w:t xml:space="preserve"> </w:t>
      </w:r>
      <w:r w:rsidR="00023699">
        <w:rPr>
          <w:rFonts w:ascii="Arial" w:hAnsi="Arial" w:cs="Arial"/>
        </w:rPr>
        <w:t>s</w:t>
      </w:r>
      <w:r w:rsidR="00023699" w:rsidRPr="004C0BD4">
        <w:rPr>
          <w:rFonts w:ascii="Arial" w:hAnsi="Arial" w:cs="Arial"/>
        </w:rPr>
        <w:t>yndrom</w:t>
      </w:r>
      <w:r w:rsidR="00023699">
        <w:rPr>
          <w:rFonts w:ascii="Arial" w:hAnsi="Arial" w:cs="Arial"/>
        </w:rPr>
        <w:t>e</w:t>
      </w:r>
    </w:p>
    <w:p w14:paraId="4004267C" w14:textId="77777777" w:rsidR="00391A48" w:rsidRDefault="00391A48" w:rsidP="00957C2B">
      <w:pPr>
        <w:pStyle w:val="NormalWeb"/>
        <w:numPr>
          <w:ilvl w:val="0"/>
          <w:numId w:val="53"/>
        </w:numPr>
        <w:spacing w:after="0" w:line="276" w:lineRule="auto"/>
        <w:rPr>
          <w:rFonts w:ascii="Arial" w:hAnsi="Arial" w:cs="Arial"/>
        </w:rPr>
      </w:pPr>
      <w:r>
        <w:rPr>
          <w:rFonts w:ascii="Arial" w:hAnsi="Arial" w:cs="Arial"/>
        </w:rPr>
        <w:t>p</w:t>
      </w:r>
      <w:r w:rsidR="004C0BD4" w:rsidRPr="004C0BD4">
        <w:rPr>
          <w:rFonts w:ascii="Arial" w:hAnsi="Arial" w:cs="Arial"/>
        </w:rPr>
        <w:t>remature birth</w:t>
      </w:r>
    </w:p>
    <w:p w14:paraId="1B447392" w14:textId="51413980" w:rsidR="004C0BD4" w:rsidRPr="00A41779" w:rsidRDefault="00391A48" w:rsidP="00957C2B">
      <w:pPr>
        <w:pStyle w:val="NormalWeb"/>
        <w:numPr>
          <w:ilvl w:val="0"/>
          <w:numId w:val="53"/>
        </w:numPr>
        <w:spacing w:after="0" w:line="276" w:lineRule="auto"/>
        <w:rPr>
          <w:rFonts w:ascii="Arial" w:hAnsi="Arial" w:cs="Arial"/>
        </w:rPr>
      </w:pPr>
      <w:r w:rsidRPr="00A41779">
        <w:rPr>
          <w:rFonts w:ascii="Arial" w:hAnsi="Arial" w:cs="Arial"/>
        </w:rPr>
        <w:t>illness</w:t>
      </w:r>
      <w:r w:rsidR="004C0BD4" w:rsidRPr="00A41779">
        <w:rPr>
          <w:rFonts w:ascii="Arial" w:hAnsi="Arial" w:cs="Arial"/>
        </w:rPr>
        <w:t xml:space="preserve"> and accidents</w:t>
      </w:r>
    </w:p>
    <w:p w14:paraId="57F9DAD9" w14:textId="6EA43016" w:rsidR="00F23F11" w:rsidRDefault="004C0BD4" w:rsidP="00957C2B">
      <w:pPr>
        <w:pStyle w:val="NormalWeb"/>
        <w:numPr>
          <w:ilvl w:val="0"/>
          <w:numId w:val="53"/>
        </w:numPr>
        <w:spacing w:after="0" w:line="276" w:lineRule="auto"/>
        <w:rPr>
          <w:rFonts w:ascii="Arial" w:hAnsi="Arial" w:cs="Arial"/>
        </w:rPr>
      </w:pPr>
      <w:r w:rsidRPr="004C0BD4">
        <w:rPr>
          <w:rFonts w:ascii="Arial" w:hAnsi="Arial" w:cs="Arial"/>
        </w:rPr>
        <w:t>ageing</w:t>
      </w:r>
    </w:p>
    <w:p w14:paraId="459FC5F2" w14:textId="2526939E" w:rsidR="00C344F4" w:rsidRPr="00BF1CAE" w:rsidRDefault="00391A48" w:rsidP="00957C2B">
      <w:pPr>
        <w:pStyle w:val="NormalWeb"/>
        <w:numPr>
          <w:ilvl w:val="0"/>
          <w:numId w:val="53"/>
        </w:numPr>
        <w:spacing w:after="0" w:line="276" w:lineRule="auto"/>
        <w:rPr>
          <w:rFonts w:ascii="Arial" w:hAnsi="Arial" w:cs="Arial"/>
        </w:rPr>
      </w:pPr>
      <w:r>
        <w:rPr>
          <w:rFonts w:ascii="Arial" w:hAnsi="Arial" w:cs="Arial"/>
        </w:rPr>
        <w:t>g</w:t>
      </w:r>
      <w:r w:rsidR="00C344F4" w:rsidRPr="00C344F4">
        <w:rPr>
          <w:rFonts w:ascii="Arial" w:hAnsi="Arial" w:cs="Arial"/>
        </w:rPr>
        <w:t xml:space="preserve">laucoma </w:t>
      </w:r>
      <w:r w:rsidR="00BF1CAE">
        <w:rPr>
          <w:rFonts w:ascii="Arial" w:hAnsi="Arial" w:cs="Arial"/>
        </w:rPr>
        <w:t>–</w:t>
      </w:r>
      <w:r w:rsidR="00C344F4" w:rsidRPr="00BF1CAE">
        <w:rPr>
          <w:rFonts w:ascii="Arial" w:hAnsi="Arial" w:cs="Arial"/>
        </w:rPr>
        <w:t xml:space="preserve"> damage to the optic nerve by pressure of fluid in the eye</w:t>
      </w:r>
    </w:p>
    <w:p w14:paraId="1D799FB2" w14:textId="030688B1" w:rsidR="00C344F4" w:rsidRPr="00C344F4" w:rsidRDefault="00A34574" w:rsidP="00957C2B">
      <w:pPr>
        <w:pStyle w:val="NormalWeb"/>
        <w:numPr>
          <w:ilvl w:val="0"/>
          <w:numId w:val="53"/>
        </w:numPr>
        <w:spacing w:after="0" w:line="276" w:lineRule="auto"/>
        <w:rPr>
          <w:rFonts w:ascii="Arial" w:hAnsi="Arial" w:cs="Arial"/>
        </w:rPr>
      </w:pPr>
      <w:r>
        <w:rPr>
          <w:rFonts w:ascii="Arial" w:hAnsi="Arial" w:cs="Arial"/>
        </w:rPr>
        <w:t>c</w:t>
      </w:r>
      <w:r w:rsidR="00C344F4" w:rsidRPr="00C344F4">
        <w:rPr>
          <w:rFonts w:ascii="Arial" w:hAnsi="Arial" w:cs="Arial"/>
        </w:rPr>
        <w:t xml:space="preserve">ataracts </w:t>
      </w:r>
      <w:r w:rsidR="00BF1CAE">
        <w:rPr>
          <w:rFonts w:ascii="Arial" w:hAnsi="Arial" w:cs="Arial"/>
        </w:rPr>
        <w:t>–</w:t>
      </w:r>
      <w:r w:rsidR="00C344F4" w:rsidRPr="00C344F4">
        <w:rPr>
          <w:rFonts w:ascii="Arial" w:hAnsi="Arial" w:cs="Arial"/>
        </w:rPr>
        <w:t xml:space="preserve"> </w:t>
      </w:r>
      <w:r w:rsidR="00C344F4">
        <w:rPr>
          <w:rFonts w:ascii="Arial" w:hAnsi="Arial" w:cs="Arial"/>
        </w:rPr>
        <w:t>c</w:t>
      </w:r>
      <w:r w:rsidR="00C344F4" w:rsidRPr="00C344F4">
        <w:rPr>
          <w:rFonts w:ascii="Arial" w:hAnsi="Arial" w:cs="Arial"/>
        </w:rPr>
        <w:t>louding of the lens in the eye leading to a loss of vision</w:t>
      </w:r>
    </w:p>
    <w:p w14:paraId="5DF02DC7" w14:textId="7D091144" w:rsidR="00C344F4" w:rsidRPr="00C344F4" w:rsidRDefault="00A34574" w:rsidP="00957C2B">
      <w:pPr>
        <w:pStyle w:val="NormalWeb"/>
        <w:numPr>
          <w:ilvl w:val="0"/>
          <w:numId w:val="53"/>
        </w:numPr>
        <w:spacing w:after="0" w:line="276" w:lineRule="auto"/>
        <w:rPr>
          <w:rFonts w:ascii="Arial" w:hAnsi="Arial" w:cs="Arial"/>
        </w:rPr>
      </w:pPr>
      <w:r>
        <w:rPr>
          <w:rFonts w:ascii="Arial" w:hAnsi="Arial" w:cs="Arial"/>
        </w:rPr>
        <w:t>m</w:t>
      </w:r>
      <w:r w:rsidR="00C344F4" w:rsidRPr="00C344F4">
        <w:rPr>
          <w:rFonts w:ascii="Arial" w:hAnsi="Arial" w:cs="Arial"/>
        </w:rPr>
        <w:t xml:space="preserve">acular degeneration </w:t>
      </w:r>
      <w:r w:rsidR="00C344F4">
        <w:rPr>
          <w:rFonts w:ascii="Arial" w:hAnsi="Arial" w:cs="Arial"/>
        </w:rPr>
        <w:t>–</w:t>
      </w:r>
      <w:r w:rsidR="00C344F4" w:rsidRPr="00C344F4">
        <w:rPr>
          <w:rFonts w:ascii="Arial" w:hAnsi="Arial" w:cs="Arial"/>
        </w:rPr>
        <w:t xml:space="preserve"> </w:t>
      </w:r>
      <w:r w:rsidR="00C344F4">
        <w:rPr>
          <w:rFonts w:ascii="Arial" w:hAnsi="Arial" w:cs="Arial"/>
        </w:rPr>
        <w:t>this is u</w:t>
      </w:r>
      <w:r w:rsidR="00C344F4" w:rsidRPr="00C344F4">
        <w:rPr>
          <w:rFonts w:ascii="Arial" w:hAnsi="Arial" w:cs="Arial"/>
        </w:rPr>
        <w:t>sually age related</w:t>
      </w:r>
      <w:r w:rsidR="006E225F">
        <w:rPr>
          <w:rFonts w:ascii="Arial" w:hAnsi="Arial" w:cs="Arial"/>
        </w:rPr>
        <w:t>.</w:t>
      </w:r>
      <w:r w:rsidR="00C344F4">
        <w:rPr>
          <w:rFonts w:ascii="Arial" w:hAnsi="Arial" w:cs="Arial"/>
        </w:rPr>
        <w:t xml:space="preserve"> </w:t>
      </w:r>
      <w:r w:rsidR="006E225F">
        <w:rPr>
          <w:rFonts w:ascii="Arial" w:hAnsi="Arial" w:cs="Arial"/>
        </w:rPr>
        <w:t>I</w:t>
      </w:r>
      <w:r w:rsidR="00C344F4">
        <w:rPr>
          <w:rFonts w:ascii="Arial" w:hAnsi="Arial" w:cs="Arial"/>
        </w:rPr>
        <w:t>t a</w:t>
      </w:r>
      <w:r w:rsidR="00C344F4" w:rsidRPr="00C344F4">
        <w:rPr>
          <w:rFonts w:ascii="Arial" w:hAnsi="Arial" w:cs="Arial"/>
        </w:rPr>
        <w:t>ffects the middle part of vision</w:t>
      </w:r>
      <w:r w:rsidR="00C344F4">
        <w:rPr>
          <w:rFonts w:ascii="Arial" w:hAnsi="Arial" w:cs="Arial"/>
        </w:rPr>
        <w:t xml:space="preserve"> and c</w:t>
      </w:r>
      <w:r w:rsidR="00C344F4" w:rsidRPr="00C344F4">
        <w:rPr>
          <w:rFonts w:ascii="Arial" w:hAnsi="Arial" w:cs="Arial"/>
        </w:rPr>
        <w:t xml:space="preserve">an be linked to smoking, high blood pressure, being overweight and family history </w:t>
      </w:r>
    </w:p>
    <w:p w14:paraId="62191B62" w14:textId="36B959F7" w:rsidR="00C344F4" w:rsidRPr="00C344F4" w:rsidRDefault="00A34574" w:rsidP="00957C2B">
      <w:pPr>
        <w:pStyle w:val="NormalWeb"/>
        <w:numPr>
          <w:ilvl w:val="0"/>
          <w:numId w:val="53"/>
        </w:numPr>
        <w:spacing w:after="0" w:line="276" w:lineRule="auto"/>
        <w:rPr>
          <w:rFonts w:ascii="Arial" w:hAnsi="Arial" w:cs="Arial"/>
        </w:rPr>
      </w:pPr>
      <w:r>
        <w:rPr>
          <w:rFonts w:ascii="Arial" w:hAnsi="Arial" w:cs="Arial"/>
        </w:rPr>
        <w:t>d</w:t>
      </w:r>
      <w:r w:rsidR="00C344F4" w:rsidRPr="00C344F4">
        <w:rPr>
          <w:rFonts w:ascii="Arial" w:hAnsi="Arial" w:cs="Arial"/>
        </w:rPr>
        <w:t xml:space="preserve">iabetic retinopathy </w:t>
      </w:r>
      <w:r w:rsidR="00C344F4">
        <w:rPr>
          <w:rFonts w:ascii="Arial" w:hAnsi="Arial" w:cs="Arial"/>
        </w:rPr>
        <w:t>–</w:t>
      </w:r>
      <w:r w:rsidR="00C344F4" w:rsidRPr="00C344F4">
        <w:rPr>
          <w:rFonts w:ascii="Arial" w:hAnsi="Arial" w:cs="Arial"/>
        </w:rPr>
        <w:t xml:space="preserve"> </w:t>
      </w:r>
      <w:r w:rsidR="00C344F4">
        <w:rPr>
          <w:rFonts w:ascii="Arial" w:hAnsi="Arial" w:cs="Arial"/>
        </w:rPr>
        <w:t xml:space="preserve">a </w:t>
      </w:r>
      <w:r w:rsidR="00C344F4" w:rsidRPr="00C344F4">
        <w:rPr>
          <w:rFonts w:ascii="Arial" w:hAnsi="Arial" w:cs="Arial"/>
        </w:rPr>
        <w:t xml:space="preserve">complication of diabetes caused by high blood sugars damaging the retina. </w:t>
      </w:r>
      <w:r w:rsidR="00C344F4">
        <w:rPr>
          <w:rFonts w:ascii="Arial" w:hAnsi="Arial" w:cs="Arial"/>
        </w:rPr>
        <w:t>It c</w:t>
      </w:r>
      <w:r w:rsidR="00C344F4" w:rsidRPr="00C344F4">
        <w:rPr>
          <w:rFonts w:ascii="Arial" w:hAnsi="Arial" w:cs="Arial"/>
        </w:rPr>
        <w:t>an cause blindness if left undiagnosed and untreated</w:t>
      </w:r>
    </w:p>
    <w:p w14:paraId="783C749C" w14:textId="49C2612C" w:rsidR="00C344F4" w:rsidRPr="00C344F4" w:rsidRDefault="00A34574" w:rsidP="00957C2B">
      <w:pPr>
        <w:pStyle w:val="NormalWeb"/>
        <w:numPr>
          <w:ilvl w:val="0"/>
          <w:numId w:val="53"/>
        </w:numPr>
        <w:spacing w:after="0" w:line="276" w:lineRule="auto"/>
        <w:rPr>
          <w:rFonts w:ascii="Arial" w:hAnsi="Arial" w:cs="Arial"/>
        </w:rPr>
      </w:pPr>
      <w:r>
        <w:rPr>
          <w:rFonts w:ascii="Arial" w:hAnsi="Arial" w:cs="Arial"/>
        </w:rPr>
        <w:t>v</w:t>
      </w:r>
      <w:r w:rsidR="00C344F4" w:rsidRPr="00C344F4">
        <w:rPr>
          <w:rFonts w:ascii="Arial" w:hAnsi="Arial" w:cs="Arial"/>
        </w:rPr>
        <w:t xml:space="preserve">iral </w:t>
      </w:r>
      <w:r w:rsidR="00C344F4">
        <w:rPr>
          <w:rFonts w:ascii="Arial" w:hAnsi="Arial" w:cs="Arial"/>
        </w:rPr>
        <w:t>infections</w:t>
      </w:r>
      <w:r w:rsidR="0065166D">
        <w:rPr>
          <w:rFonts w:ascii="Arial" w:hAnsi="Arial" w:cs="Arial"/>
        </w:rPr>
        <w:t>,</w:t>
      </w:r>
      <w:r w:rsidR="00C344F4" w:rsidRPr="00C344F4">
        <w:rPr>
          <w:rFonts w:ascii="Arial" w:hAnsi="Arial" w:cs="Arial"/>
        </w:rPr>
        <w:t xml:space="preserve"> </w:t>
      </w:r>
      <w:r w:rsidR="00BF1CAE">
        <w:rPr>
          <w:rFonts w:ascii="Arial" w:hAnsi="Arial" w:cs="Arial"/>
        </w:rPr>
        <w:t>such as</w:t>
      </w:r>
      <w:r w:rsidR="00C344F4">
        <w:rPr>
          <w:rFonts w:ascii="Arial" w:hAnsi="Arial" w:cs="Arial"/>
        </w:rPr>
        <w:t xml:space="preserve"> </w:t>
      </w:r>
      <w:r w:rsidR="00C344F4" w:rsidRPr="00C344F4">
        <w:rPr>
          <w:rFonts w:ascii="Arial" w:hAnsi="Arial" w:cs="Arial"/>
        </w:rPr>
        <w:t>meningitis</w:t>
      </w:r>
    </w:p>
    <w:p w14:paraId="42528819" w14:textId="3A3638AA" w:rsidR="00C344F4" w:rsidRPr="00C344F4" w:rsidRDefault="00A34574" w:rsidP="00957C2B">
      <w:pPr>
        <w:pStyle w:val="NormalWeb"/>
        <w:numPr>
          <w:ilvl w:val="0"/>
          <w:numId w:val="53"/>
        </w:numPr>
        <w:spacing w:after="0" w:line="276" w:lineRule="auto"/>
        <w:rPr>
          <w:rFonts w:ascii="Arial" w:hAnsi="Arial" w:cs="Arial"/>
        </w:rPr>
      </w:pPr>
      <w:r>
        <w:rPr>
          <w:rFonts w:ascii="Arial" w:hAnsi="Arial" w:cs="Arial"/>
        </w:rPr>
        <w:t>h</w:t>
      </w:r>
      <w:r w:rsidR="00C344F4" w:rsidRPr="00C344F4">
        <w:rPr>
          <w:rFonts w:ascii="Arial" w:hAnsi="Arial" w:cs="Arial"/>
        </w:rPr>
        <w:t>ereditary conditions</w:t>
      </w:r>
    </w:p>
    <w:p w14:paraId="733BF1A2" w14:textId="1CFE2C6F" w:rsidR="00C344F4" w:rsidRPr="00C344F4" w:rsidRDefault="00A34574" w:rsidP="00957C2B">
      <w:pPr>
        <w:pStyle w:val="NormalWeb"/>
        <w:numPr>
          <w:ilvl w:val="0"/>
          <w:numId w:val="53"/>
        </w:numPr>
        <w:spacing w:after="0" w:line="276" w:lineRule="auto"/>
        <w:rPr>
          <w:rFonts w:ascii="Arial" w:hAnsi="Arial" w:cs="Arial"/>
        </w:rPr>
      </w:pPr>
      <w:r>
        <w:rPr>
          <w:rFonts w:ascii="Arial" w:hAnsi="Arial" w:cs="Arial"/>
        </w:rPr>
        <w:t>i</w:t>
      </w:r>
      <w:r w:rsidR="00C344F4" w:rsidRPr="00C344F4">
        <w:rPr>
          <w:rFonts w:ascii="Arial" w:hAnsi="Arial" w:cs="Arial"/>
        </w:rPr>
        <w:t>ndustrial and noise</w:t>
      </w:r>
      <w:r w:rsidR="00BF1CAE">
        <w:rPr>
          <w:rFonts w:ascii="Arial" w:hAnsi="Arial" w:cs="Arial"/>
        </w:rPr>
        <w:t>-</w:t>
      </w:r>
      <w:r w:rsidR="00C344F4" w:rsidRPr="00C344F4">
        <w:rPr>
          <w:rFonts w:ascii="Arial" w:hAnsi="Arial" w:cs="Arial"/>
        </w:rPr>
        <w:t>induced deafness</w:t>
      </w:r>
    </w:p>
    <w:p w14:paraId="5940DA3B" w14:textId="1FA4CD92" w:rsidR="00C344F4" w:rsidRPr="004C0BD4" w:rsidRDefault="00C344F4" w:rsidP="00957C2B">
      <w:pPr>
        <w:pStyle w:val="NormalWeb"/>
        <w:numPr>
          <w:ilvl w:val="0"/>
          <w:numId w:val="53"/>
        </w:numPr>
        <w:spacing w:after="0" w:line="276" w:lineRule="auto"/>
        <w:rPr>
          <w:rFonts w:ascii="Arial" w:hAnsi="Arial" w:cs="Arial"/>
        </w:rPr>
      </w:pPr>
      <w:r w:rsidRPr="00C344F4">
        <w:rPr>
          <w:rFonts w:ascii="Arial" w:hAnsi="Arial" w:cs="Arial"/>
        </w:rPr>
        <w:t xml:space="preserve">Meniere’s disease </w:t>
      </w:r>
      <w:r w:rsidR="00BF1CAE">
        <w:rPr>
          <w:rFonts w:ascii="Arial" w:hAnsi="Arial" w:cs="Arial"/>
        </w:rPr>
        <w:t>–</w:t>
      </w:r>
      <w:r w:rsidRPr="00C344F4">
        <w:rPr>
          <w:rFonts w:ascii="Arial" w:hAnsi="Arial" w:cs="Arial"/>
        </w:rPr>
        <w:t xml:space="preserve"> </w:t>
      </w:r>
      <w:r>
        <w:rPr>
          <w:rFonts w:ascii="Arial" w:hAnsi="Arial" w:cs="Arial"/>
        </w:rPr>
        <w:t>a d</w:t>
      </w:r>
      <w:r w:rsidRPr="00C344F4">
        <w:rPr>
          <w:rFonts w:ascii="Arial" w:hAnsi="Arial" w:cs="Arial"/>
        </w:rPr>
        <w:t>isorder of the inner ear</w:t>
      </w:r>
      <w:r w:rsidR="00070CEC">
        <w:rPr>
          <w:rFonts w:ascii="Arial" w:hAnsi="Arial" w:cs="Arial"/>
        </w:rPr>
        <w:t>,</w:t>
      </w:r>
      <w:r>
        <w:rPr>
          <w:rFonts w:ascii="Arial" w:hAnsi="Arial" w:cs="Arial"/>
        </w:rPr>
        <w:t xml:space="preserve"> which c</w:t>
      </w:r>
      <w:r w:rsidRPr="00C344F4">
        <w:rPr>
          <w:rFonts w:ascii="Arial" w:hAnsi="Arial" w:cs="Arial"/>
        </w:rPr>
        <w:t>auses vertigo and hearing loss.</w:t>
      </w:r>
    </w:p>
    <w:p w14:paraId="1AD9DDBD" w14:textId="330D760D" w:rsidR="00324F3F" w:rsidRPr="00324F3F" w:rsidRDefault="00324F3F" w:rsidP="00957C2B">
      <w:pPr>
        <w:pStyle w:val="NormalWeb"/>
        <w:spacing w:after="0" w:line="276" w:lineRule="auto"/>
        <w:rPr>
          <w:rFonts w:ascii="Arial" w:hAnsi="Arial" w:cs="Arial"/>
        </w:rPr>
      </w:pPr>
      <w:r>
        <w:rPr>
          <w:rFonts w:ascii="Arial" w:hAnsi="Arial" w:cs="Arial"/>
        </w:rPr>
        <w:t>S</w:t>
      </w:r>
      <w:r w:rsidRPr="00324F3F">
        <w:rPr>
          <w:rFonts w:ascii="Arial" w:hAnsi="Arial" w:cs="Arial"/>
        </w:rPr>
        <w:t xml:space="preserve">ensory loss can </w:t>
      </w:r>
      <w:r>
        <w:rPr>
          <w:rFonts w:ascii="Arial" w:hAnsi="Arial" w:cs="Arial"/>
        </w:rPr>
        <w:t>potential</w:t>
      </w:r>
      <w:r w:rsidR="00070CEC">
        <w:rPr>
          <w:rFonts w:ascii="Arial" w:hAnsi="Arial" w:cs="Arial"/>
        </w:rPr>
        <w:t>ly</w:t>
      </w:r>
      <w:r>
        <w:rPr>
          <w:rFonts w:ascii="Arial" w:hAnsi="Arial" w:cs="Arial"/>
        </w:rPr>
        <w:t xml:space="preserve"> impact</w:t>
      </w:r>
      <w:r w:rsidRPr="00324F3F">
        <w:rPr>
          <w:rFonts w:ascii="Arial" w:hAnsi="Arial" w:cs="Arial"/>
        </w:rPr>
        <w:t xml:space="preserve">: </w:t>
      </w:r>
    </w:p>
    <w:p w14:paraId="331C6145" w14:textId="0364B593"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emotional and physical well-being </w:t>
      </w:r>
    </w:p>
    <w:p w14:paraId="62CC6417" w14:textId="4996847F"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voice and control </w:t>
      </w:r>
    </w:p>
    <w:p w14:paraId="56289FE5" w14:textId="2E65C98A"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choice </w:t>
      </w:r>
    </w:p>
    <w:p w14:paraId="6F8AF05A" w14:textId="11F17EF7"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confidence, self-esteem and sense of self </w:t>
      </w:r>
    </w:p>
    <w:p w14:paraId="40339692" w14:textId="78A0764F"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independent living </w:t>
      </w:r>
    </w:p>
    <w:p w14:paraId="16242BD8" w14:textId="64D08296"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employment</w:t>
      </w:r>
      <w:r w:rsidR="00ED2603">
        <w:rPr>
          <w:rFonts w:ascii="Arial" w:hAnsi="Arial" w:cs="Arial"/>
        </w:rPr>
        <w:t xml:space="preserve"> and</w:t>
      </w:r>
      <w:r w:rsidRPr="00324F3F">
        <w:rPr>
          <w:rFonts w:ascii="Arial" w:hAnsi="Arial" w:cs="Arial"/>
        </w:rPr>
        <w:t xml:space="preserve"> training </w:t>
      </w:r>
    </w:p>
    <w:p w14:paraId="04B2B7EB" w14:textId="5A83EEB2"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relationships </w:t>
      </w:r>
    </w:p>
    <w:p w14:paraId="5746598F" w14:textId="126902BA"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social interactions </w:t>
      </w:r>
    </w:p>
    <w:p w14:paraId="40E69CB7" w14:textId="619A47CD" w:rsidR="00324F3F" w:rsidRPr="00324F3F" w:rsidRDefault="00324F3F" w:rsidP="00957C2B">
      <w:pPr>
        <w:pStyle w:val="NormalWeb"/>
        <w:numPr>
          <w:ilvl w:val="0"/>
          <w:numId w:val="53"/>
        </w:numPr>
        <w:spacing w:after="0" w:line="276" w:lineRule="auto"/>
        <w:rPr>
          <w:rFonts w:ascii="Arial" w:hAnsi="Arial" w:cs="Arial"/>
        </w:rPr>
      </w:pPr>
      <w:r w:rsidRPr="00324F3F">
        <w:rPr>
          <w:rFonts w:ascii="Arial" w:hAnsi="Arial" w:cs="Arial"/>
        </w:rPr>
        <w:t xml:space="preserve">community participation </w:t>
      </w:r>
    </w:p>
    <w:p w14:paraId="7C983D9C" w14:textId="7FBD32B7" w:rsidR="00F23F11" w:rsidRDefault="00324F3F" w:rsidP="00957C2B">
      <w:pPr>
        <w:pStyle w:val="NormalWeb"/>
        <w:numPr>
          <w:ilvl w:val="0"/>
          <w:numId w:val="53"/>
        </w:numPr>
        <w:spacing w:after="0" w:line="276" w:lineRule="auto"/>
        <w:rPr>
          <w:rFonts w:ascii="Arial" w:hAnsi="Arial" w:cs="Arial"/>
        </w:rPr>
      </w:pPr>
      <w:r w:rsidRPr="00324F3F">
        <w:rPr>
          <w:rFonts w:ascii="Arial" w:hAnsi="Arial" w:cs="Arial"/>
        </w:rPr>
        <w:t>the ability to interact physically with an environment – both familiar and unfamiliar</w:t>
      </w:r>
      <w:r w:rsidR="00CA3154">
        <w:rPr>
          <w:rFonts w:ascii="Arial" w:hAnsi="Arial" w:cs="Arial"/>
        </w:rPr>
        <w:t>.</w:t>
      </w:r>
    </w:p>
    <w:p w14:paraId="62B72CFC" w14:textId="3911E1B3" w:rsidR="00E363FE" w:rsidRDefault="0026319E" w:rsidP="00957C2B">
      <w:pPr>
        <w:pStyle w:val="NormalWeb"/>
        <w:spacing w:after="0" w:line="276" w:lineRule="auto"/>
        <w:rPr>
          <w:rFonts w:ascii="Arial" w:hAnsi="Arial" w:cs="Arial"/>
        </w:rPr>
      </w:pPr>
      <w:r>
        <w:rPr>
          <w:rFonts w:ascii="Arial" w:hAnsi="Arial" w:cs="Arial"/>
        </w:rPr>
        <w:t>Making sure</w:t>
      </w:r>
      <w:r w:rsidR="00E363FE">
        <w:rPr>
          <w:rFonts w:ascii="Arial" w:hAnsi="Arial" w:cs="Arial"/>
        </w:rPr>
        <w:t xml:space="preserve"> individuals </w:t>
      </w:r>
      <w:r>
        <w:rPr>
          <w:rFonts w:ascii="Arial" w:hAnsi="Arial" w:cs="Arial"/>
        </w:rPr>
        <w:t>can</w:t>
      </w:r>
      <w:r w:rsidR="00E363FE">
        <w:rPr>
          <w:rFonts w:ascii="Arial" w:hAnsi="Arial" w:cs="Arial"/>
        </w:rPr>
        <w:t xml:space="preserve"> access information, </w:t>
      </w:r>
      <w:r w:rsidR="006931DE">
        <w:rPr>
          <w:rFonts w:ascii="Arial" w:hAnsi="Arial" w:cs="Arial"/>
        </w:rPr>
        <w:t>are communicated with</w:t>
      </w:r>
      <w:r w:rsidR="001E53B4">
        <w:rPr>
          <w:rFonts w:ascii="Arial" w:hAnsi="Arial" w:cs="Arial"/>
        </w:rPr>
        <w:t xml:space="preserve"> appropriate</w:t>
      </w:r>
      <w:r w:rsidR="006931DE">
        <w:rPr>
          <w:rFonts w:ascii="Arial" w:hAnsi="Arial" w:cs="Arial"/>
        </w:rPr>
        <w:t>ly</w:t>
      </w:r>
      <w:r w:rsidR="00E363FE">
        <w:rPr>
          <w:rFonts w:ascii="Arial" w:hAnsi="Arial" w:cs="Arial"/>
        </w:rPr>
        <w:t xml:space="preserve"> and have suitable environments are all important in reducing negative impacts. For example:</w:t>
      </w:r>
    </w:p>
    <w:p w14:paraId="3AFF830F" w14:textId="3EF7CBC7" w:rsidR="00E363FE" w:rsidRDefault="00624964" w:rsidP="00957C2B">
      <w:pPr>
        <w:pStyle w:val="NormalWeb"/>
        <w:spacing w:after="0" w:line="276" w:lineRule="auto"/>
        <w:rPr>
          <w:rFonts w:ascii="Arial" w:hAnsi="Arial" w:cs="Arial"/>
        </w:rPr>
      </w:pPr>
      <w:r>
        <w:rPr>
          <w:rFonts w:ascii="Arial" w:hAnsi="Arial" w:cs="Arial"/>
        </w:rPr>
        <w:t xml:space="preserve">A GP surgery in Cardigan has identified </w:t>
      </w:r>
      <w:r w:rsidR="009F561B">
        <w:rPr>
          <w:rFonts w:ascii="Arial" w:hAnsi="Arial" w:cs="Arial"/>
        </w:rPr>
        <w:t>everyone</w:t>
      </w:r>
      <w:r w:rsidR="001E53B4">
        <w:rPr>
          <w:rFonts w:ascii="Arial" w:hAnsi="Arial" w:cs="Arial"/>
        </w:rPr>
        <w:t xml:space="preserve"> with sight loss</w:t>
      </w:r>
      <w:r w:rsidR="000844D8">
        <w:rPr>
          <w:rFonts w:ascii="Arial" w:hAnsi="Arial" w:cs="Arial"/>
        </w:rPr>
        <w:t xml:space="preserve"> who’s</w:t>
      </w:r>
      <w:r>
        <w:rPr>
          <w:rFonts w:ascii="Arial" w:hAnsi="Arial" w:cs="Arial"/>
        </w:rPr>
        <w:t xml:space="preserve"> registered with them. They find out the preferred </w:t>
      </w:r>
      <w:r w:rsidR="001E53B4">
        <w:rPr>
          <w:rFonts w:ascii="Arial" w:hAnsi="Arial" w:cs="Arial"/>
        </w:rPr>
        <w:t xml:space="preserve">communication </w:t>
      </w:r>
      <w:r>
        <w:rPr>
          <w:rFonts w:ascii="Arial" w:hAnsi="Arial" w:cs="Arial"/>
        </w:rPr>
        <w:t xml:space="preserve">method for each </w:t>
      </w:r>
      <w:r w:rsidR="00A34574">
        <w:rPr>
          <w:rFonts w:ascii="Arial" w:hAnsi="Arial" w:cs="Arial"/>
        </w:rPr>
        <w:t>person</w:t>
      </w:r>
      <w:r>
        <w:rPr>
          <w:rFonts w:ascii="Arial" w:hAnsi="Arial" w:cs="Arial"/>
        </w:rPr>
        <w:t xml:space="preserve"> – phon</w:t>
      </w:r>
      <w:r w:rsidR="00314DA6">
        <w:rPr>
          <w:rFonts w:ascii="Arial" w:hAnsi="Arial" w:cs="Arial"/>
        </w:rPr>
        <w:t>e calls,</w:t>
      </w:r>
      <w:r>
        <w:rPr>
          <w:rFonts w:ascii="Arial" w:hAnsi="Arial" w:cs="Arial"/>
        </w:rPr>
        <w:t xml:space="preserve"> email</w:t>
      </w:r>
      <w:r w:rsidR="00C726D2">
        <w:rPr>
          <w:rFonts w:ascii="Arial" w:hAnsi="Arial" w:cs="Arial"/>
        </w:rPr>
        <w:t>s</w:t>
      </w:r>
      <w:r>
        <w:rPr>
          <w:rFonts w:ascii="Arial" w:hAnsi="Arial" w:cs="Arial"/>
        </w:rPr>
        <w:t xml:space="preserve">, texts or large print letters. Just </w:t>
      </w:r>
      <w:r w:rsidR="00314DA6">
        <w:rPr>
          <w:rFonts w:ascii="Arial" w:hAnsi="Arial" w:cs="Arial"/>
        </w:rPr>
        <w:t xml:space="preserve">sending </w:t>
      </w:r>
      <w:r>
        <w:rPr>
          <w:rFonts w:ascii="Arial" w:hAnsi="Arial" w:cs="Arial"/>
        </w:rPr>
        <w:t>printed letter</w:t>
      </w:r>
      <w:r w:rsidR="00A34574">
        <w:rPr>
          <w:rFonts w:ascii="Arial" w:hAnsi="Arial" w:cs="Arial"/>
        </w:rPr>
        <w:t>s</w:t>
      </w:r>
      <w:r w:rsidR="00314DA6">
        <w:rPr>
          <w:rFonts w:ascii="Arial" w:hAnsi="Arial" w:cs="Arial"/>
        </w:rPr>
        <w:t>, which</w:t>
      </w:r>
      <w:r>
        <w:rPr>
          <w:rFonts w:ascii="Arial" w:hAnsi="Arial" w:cs="Arial"/>
        </w:rPr>
        <w:t xml:space="preserve"> they do for </w:t>
      </w:r>
      <w:r w:rsidR="00314DA6">
        <w:rPr>
          <w:rFonts w:ascii="Arial" w:hAnsi="Arial" w:cs="Arial"/>
        </w:rPr>
        <w:t>everyone else</w:t>
      </w:r>
      <w:r>
        <w:rPr>
          <w:rFonts w:ascii="Arial" w:hAnsi="Arial" w:cs="Arial"/>
        </w:rPr>
        <w:t xml:space="preserve"> </w:t>
      </w:r>
      <w:r w:rsidR="00314DA6">
        <w:rPr>
          <w:rFonts w:ascii="Arial" w:hAnsi="Arial" w:cs="Arial"/>
        </w:rPr>
        <w:t xml:space="preserve">who’s </w:t>
      </w:r>
      <w:r>
        <w:rPr>
          <w:rFonts w:ascii="Arial" w:hAnsi="Arial" w:cs="Arial"/>
        </w:rPr>
        <w:t>registered with the</w:t>
      </w:r>
      <w:r w:rsidR="00314DA6">
        <w:rPr>
          <w:rFonts w:ascii="Arial" w:hAnsi="Arial" w:cs="Arial"/>
        </w:rPr>
        <w:t>m,</w:t>
      </w:r>
      <w:r>
        <w:rPr>
          <w:rFonts w:ascii="Arial" w:hAnsi="Arial" w:cs="Arial"/>
        </w:rPr>
        <w:t xml:space="preserve"> could </w:t>
      </w:r>
      <w:r w:rsidR="009A08CE">
        <w:rPr>
          <w:rFonts w:ascii="Arial" w:hAnsi="Arial" w:cs="Arial"/>
        </w:rPr>
        <w:t>mean</w:t>
      </w:r>
      <w:r>
        <w:rPr>
          <w:rFonts w:ascii="Arial" w:hAnsi="Arial" w:cs="Arial"/>
        </w:rPr>
        <w:t xml:space="preserve"> </w:t>
      </w:r>
      <w:r w:rsidR="00131405">
        <w:rPr>
          <w:rFonts w:ascii="Arial" w:hAnsi="Arial" w:cs="Arial"/>
        </w:rPr>
        <w:t xml:space="preserve">people </w:t>
      </w:r>
      <w:r>
        <w:rPr>
          <w:rFonts w:ascii="Arial" w:hAnsi="Arial" w:cs="Arial"/>
        </w:rPr>
        <w:t xml:space="preserve">with sensory loss </w:t>
      </w:r>
      <w:r w:rsidR="009A08CE">
        <w:rPr>
          <w:rFonts w:ascii="Arial" w:hAnsi="Arial" w:cs="Arial"/>
        </w:rPr>
        <w:t>ca</w:t>
      </w:r>
      <w:r>
        <w:rPr>
          <w:rFonts w:ascii="Arial" w:hAnsi="Arial" w:cs="Arial"/>
        </w:rPr>
        <w:t>n</w:t>
      </w:r>
      <w:r w:rsidR="009A08CE">
        <w:rPr>
          <w:rFonts w:ascii="Arial" w:hAnsi="Arial" w:cs="Arial"/>
        </w:rPr>
        <w:t>’</w:t>
      </w:r>
      <w:r>
        <w:rPr>
          <w:rFonts w:ascii="Arial" w:hAnsi="Arial" w:cs="Arial"/>
        </w:rPr>
        <w:t>t access the services they need.</w:t>
      </w:r>
    </w:p>
    <w:p w14:paraId="04E6BD43" w14:textId="7C0F4026" w:rsidR="004F3AED" w:rsidRPr="00EE57D8" w:rsidRDefault="004F3AED" w:rsidP="00957C2B">
      <w:pPr>
        <w:pStyle w:val="NormalWeb"/>
        <w:spacing w:after="0" w:line="276" w:lineRule="auto"/>
        <w:rPr>
          <w:rFonts w:ascii="Arial" w:hAnsi="Arial" w:cs="Arial"/>
          <w:b/>
          <w:bCs/>
        </w:rPr>
      </w:pPr>
      <w:r>
        <w:rPr>
          <w:rFonts w:ascii="Arial" w:hAnsi="Arial" w:cs="Arial"/>
          <w:b/>
          <w:bCs/>
        </w:rPr>
        <w:t>Physical and environmental access</w:t>
      </w:r>
    </w:p>
    <w:p w14:paraId="26CDBDE9" w14:textId="17E69B76" w:rsidR="00324F3F" w:rsidRPr="00324F3F" w:rsidRDefault="00324F3F" w:rsidP="00957C2B">
      <w:pPr>
        <w:pStyle w:val="NormalWeb"/>
        <w:spacing w:after="0" w:line="276" w:lineRule="auto"/>
        <w:rPr>
          <w:rFonts w:ascii="Arial" w:hAnsi="Arial" w:cs="Arial"/>
        </w:rPr>
      </w:pPr>
      <w:r w:rsidRPr="00324F3F">
        <w:rPr>
          <w:rFonts w:ascii="Arial" w:hAnsi="Arial" w:cs="Arial"/>
        </w:rPr>
        <w:t>Physical and environmental access</w:t>
      </w:r>
      <w:r w:rsidR="00624964">
        <w:rPr>
          <w:rFonts w:ascii="Arial" w:hAnsi="Arial" w:cs="Arial"/>
        </w:rPr>
        <w:t xml:space="preserve"> needs to consider things such as</w:t>
      </w:r>
      <w:r w:rsidRPr="00324F3F">
        <w:rPr>
          <w:rFonts w:ascii="Arial" w:hAnsi="Arial" w:cs="Arial"/>
        </w:rPr>
        <w:t xml:space="preserve">: </w:t>
      </w:r>
    </w:p>
    <w:p w14:paraId="3DFB5E0C" w14:textId="2B9CE0AC" w:rsidR="00324F3F" w:rsidRPr="00324F3F" w:rsidRDefault="00624964" w:rsidP="00957C2B">
      <w:pPr>
        <w:pStyle w:val="NormalWeb"/>
        <w:numPr>
          <w:ilvl w:val="0"/>
          <w:numId w:val="53"/>
        </w:numPr>
        <w:spacing w:after="0" w:line="276" w:lineRule="auto"/>
        <w:rPr>
          <w:rFonts w:ascii="Arial" w:hAnsi="Arial" w:cs="Arial"/>
        </w:rPr>
      </w:pPr>
      <w:r>
        <w:rPr>
          <w:rFonts w:ascii="Arial" w:hAnsi="Arial" w:cs="Arial"/>
        </w:rPr>
        <w:t>the l</w:t>
      </w:r>
      <w:r w:rsidR="00324F3F" w:rsidRPr="00324F3F">
        <w:rPr>
          <w:rFonts w:ascii="Arial" w:hAnsi="Arial" w:cs="Arial"/>
        </w:rPr>
        <w:t xml:space="preserve">ayout </w:t>
      </w:r>
      <w:r>
        <w:rPr>
          <w:rFonts w:ascii="Arial" w:hAnsi="Arial" w:cs="Arial"/>
        </w:rPr>
        <w:t>– no clutter, the use of contrasting colours or textures</w:t>
      </w:r>
      <w:r w:rsidR="007F2942">
        <w:rPr>
          <w:rFonts w:ascii="Arial" w:hAnsi="Arial" w:cs="Arial"/>
        </w:rPr>
        <w:t xml:space="preserve"> and clear signage</w:t>
      </w:r>
      <w:r w:rsidR="00324F3F" w:rsidRPr="00324F3F">
        <w:rPr>
          <w:rFonts w:ascii="Arial" w:hAnsi="Arial" w:cs="Arial"/>
        </w:rPr>
        <w:t xml:space="preserve"> </w:t>
      </w:r>
    </w:p>
    <w:p w14:paraId="5F6AB553" w14:textId="2227A889" w:rsidR="00324F3F" w:rsidRPr="00324F3F" w:rsidRDefault="007F2942" w:rsidP="00957C2B">
      <w:pPr>
        <w:pStyle w:val="NormalWeb"/>
        <w:numPr>
          <w:ilvl w:val="0"/>
          <w:numId w:val="53"/>
        </w:numPr>
        <w:spacing w:after="0" w:line="276" w:lineRule="auto"/>
        <w:rPr>
          <w:rFonts w:ascii="Arial" w:hAnsi="Arial" w:cs="Arial"/>
        </w:rPr>
      </w:pPr>
      <w:r>
        <w:rPr>
          <w:rFonts w:ascii="Arial" w:hAnsi="Arial" w:cs="Arial"/>
        </w:rPr>
        <w:t>i</w:t>
      </w:r>
      <w:r w:rsidR="00324F3F" w:rsidRPr="00324F3F">
        <w:rPr>
          <w:rFonts w:ascii="Arial" w:hAnsi="Arial" w:cs="Arial"/>
        </w:rPr>
        <w:t>ntercom</w:t>
      </w:r>
      <w:r w:rsidR="000B62F2">
        <w:rPr>
          <w:rFonts w:ascii="Arial" w:hAnsi="Arial" w:cs="Arial"/>
        </w:rPr>
        <w:t xml:space="preserve"> or </w:t>
      </w:r>
      <w:r w:rsidR="00324F3F" w:rsidRPr="00324F3F">
        <w:rPr>
          <w:rFonts w:ascii="Arial" w:hAnsi="Arial" w:cs="Arial"/>
        </w:rPr>
        <w:t xml:space="preserve">entry systems </w:t>
      </w:r>
      <w:r>
        <w:rPr>
          <w:rFonts w:ascii="Arial" w:hAnsi="Arial" w:cs="Arial"/>
        </w:rPr>
        <w:t>for individuals who have hearing loss</w:t>
      </w:r>
    </w:p>
    <w:p w14:paraId="1BBB26DE" w14:textId="782FBB3A" w:rsidR="00324F3F" w:rsidRPr="00324F3F" w:rsidRDefault="007F2942" w:rsidP="00957C2B">
      <w:pPr>
        <w:pStyle w:val="NormalWeb"/>
        <w:numPr>
          <w:ilvl w:val="0"/>
          <w:numId w:val="53"/>
        </w:numPr>
        <w:spacing w:after="0" w:line="276" w:lineRule="auto"/>
        <w:rPr>
          <w:rFonts w:ascii="Arial" w:hAnsi="Arial" w:cs="Arial"/>
        </w:rPr>
      </w:pPr>
      <w:r>
        <w:rPr>
          <w:rFonts w:ascii="Arial" w:hAnsi="Arial" w:cs="Arial"/>
        </w:rPr>
        <w:t>l</w:t>
      </w:r>
      <w:r w:rsidR="00324F3F" w:rsidRPr="00324F3F">
        <w:rPr>
          <w:rFonts w:ascii="Arial" w:hAnsi="Arial" w:cs="Arial"/>
        </w:rPr>
        <w:t>ighting</w:t>
      </w:r>
      <w:r w:rsidR="00AF7266">
        <w:rPr>
          <w:rFonts w:ascii="Arial" w:hAnsi="Arial" w:cs="Arial"/>
        </w:rPr>
        <w:t>.</w:t>
      </w:r>
      <w:r w:rsidR="00324F3F" w:rsidRPr="00324F3F">
        <w:rPr>
          <w:rFonts w:ascii="Arial" w:hAnsi="Arial" w:cs="Arial"/>
        </w:rPr>
        <w:t xml:space="preserve"> </w:t>
      </w:r>
    </w:p>
    <w:p w14:paraId="4152EB58" w14:textId="388898D1" w:rsidR="00952EFD" w:rsidRDefault="00952EFD" w:rsidP="00957C2B">
      <w:pPr>
        <w:pStyle w:val="NormalWeb"/>
        <w:spacing w:before="0" w:beforeAutospacing="0" w:after="0" w:afterAutospacing="0" w:line="276" w:lineRule="auto"/>
        <w:rPr>
          <w:rFonts w:ascii="Arial" w:hAnsi="Arial" w:cs="Arial"/>
          <w:b/>
          <w:bCs/>
        </w:rPr>
      </w:pPr>
      <w:r>
        <w:rPr>
          <w:rFonts w:ascii="Arial" w:hAnsi="Arial" w:cs="Arial"/>
          <w:b/>
          <w:bCs/>
        </w:rPr>
        <w:t>Supporting effective communication</w:t>
      </w:r>
    </w:p>
    <w:p w14:paraId="6B5B4B1C" w14:textId="77777777" w:rsidR="000B62F2" w:rsidRPr="00EE57D8" w:rsidRDefault="000B62F2" w:rsidP="00957C2B">
      <w:pPr>
        <w:pStyle w:val="NormalWeb"/>
        <w:spacing w:before="0" w:beforeAutospacing="0" w:after="0" w:afterAutospacing="0" w:line="276" w:lineRule="auto"/>
        <w:rPr>
          <w:rFonts w:ascii="Arial" w:hAnsi="Arial" w:cs="Arial"/>
          <w:b/>
          <w:bCs/>
        </w:rPr>
      </w:pPr>
    </w:p>
    <w:p w14:paraId="7BCA1781" w14:textId="60FF824C" w:rsidR="004C6657" w:rsidRDefault="0094122F" w:rsidP="00957C2B">
      <w:pPr>
        <w:pStyle w:val="NormalWeb"/>
        <w:spacing w:before="0" w:beforeAutospacing="0" w:after="0" w:afterAutospacing="0" w:line="276" w:lineRule="auto"/>
        <w:rPr>
          <w:rFonts w:ascii="Arial" w:hAnsi="Arial" w:cs="Arial"/>
        </w:rPr>
      </w:pPr>
      <w:r>
        <w:rPr>
          <w:rFonts w:ascii="Arial" w:hAnsi="Arial" w:cs="Arial"/>
        </w:rPr>
        <w:t>P</w:t>
      </w:r>
      <w:r w:rsidR="00E24E79" w:rsidRPr="007F2942">
        <w:rPr>
          <w:rFonts w:ascii="Arial" w:hAnsi="Arial" w:cs="Arial"/>
        </w:rPr>
        <w:t>eople who are hard of hearing, deaf or deafblind communicate</w:t>
      </w:r>
      <w:r>
        <w:rPr>
          <w:rFonts w:ascii="Arial" w:hAnsi="Arial" w:cs="Arial"/>
        </w:rPr>
        <w:t xml:space="preserve"> in many different ways</w:t>
      </w:r>
      <w:r w:rsidR="00E24E79" w:rsidRPr="007F2942">
        <w:rPr>
          <w:rFonts w:ascii="Arial" w:hAnsi="Arial" w:cs="Arial"/>
        </w:rPr>
        <w:t xml:space="preserve">. The way someone communicates is likely to depend on their preference and </w:t>
      </w:r>
      <w:r w:rsidR="00FA2CB3">
        <w:rPr>
          <w:rFonts w:ascii="Arial" w:hAnsi="Arial" w:cs="Arial"/>
        </w:rPr>
        <w:t>if</w:t>
      </w:r>
      <w:r w:rsidR="00FA2CB3" w:rsidRPr="007F2942">
        <w:rPr>
          <w:rFonts w:ascii="Arial" w:hAnsi="Arial" w:cs="Arial"/>
        </w:rPr>
        <w:t xml:space="preserve"> </w:t>
      </w:r>
      <w:r w:rsidR="00E24E79" w:rsidRPr="007F2942">
        <w:rPr>
          <w:rFonts w:ascii="Arial" w:hAnsi="Arial" w:cs="Arial"/>
        </w:rPr>
        <w:t>they</w:t>
      </w:r>
      <w:r w:rsidR="00FA2CB3">
        <w:rPr>
          <w:rFonts w:ascii="Arial" w:hAnsi="Arial" w:cs="Arial"/>
        </w:rPr>
        <w:t>’</w:t>
      </w:r>
      <w:r w:rsidR="00E24E79" w:rsidRPr="007F2942">
        <w:rPr>
          <w:rFonts w:ascii="Arial" w:hAnsi="Arial" w:cs="Arial"/>
        </w:rPr>
        <w:t xml:space="preserve">ve acquired their sensory loss or were born with it. </w:t>
      </w:r>
    </w:p>
    <w:p w14:paraId="6D50CBF7" w14:textId="77777777" w:rsidR="004C6657" w:rsidRDefault="004C6657" w:rsidP="00957C2B">
      <w:pPr>
        <w:pStyle w:val="NormalWeb"/>
        <w:spacing w:before="0" w:beforeAutospacing="0" w:after="0" w:afterAutospacing="0" w:line="276" w:lineRule="auto"/>
        <w:rPr>
          <w:rFonts w:ascii="Arial" w:hAnsi="Arial" w:cs="Arial"/>
        </w:rPr>
      </w:pPr>
    </w:p>
    <w:p w14:paraId="30BBAC8E" w14:textId="0B6D708B" w:rsidR="00E9492B" w:rsidRDefault="004C6657" w:rsidP="00957C2B">
      <w:pPr>
        <w:pStyle w:val="NormalWeb"/>
        <w:spacing w:before="0" w:beforeAutospacing="0" w:after="0" w:afterAutospacing="0" w:line="276" w:lineRule="auto"/>
        <w:rPr>
          <w:rFonts w:ascii="Arial" w:hAnsi="Arial" w:cs="Arial"/>
        </w:rPr>
      </w:pPr>
      <w:r>
        <w:rPr>
          <w:rFonts w:ascii="Arial" w:hAnsi="Arial" w:cs="Arial"/>
        </w:rPr>
        <w:t xml:space="preserve">Here </w:t>
      </w:r>
      <w:r w:rsidR="00E24E79" w:rsidRPr="007F2942">
        <w:rPr>
          <w:rFonts w:ascii="Arial" w:hAnsi="Arial" w:cs="Arial"/>
        </w:rPr>
        <w:t xml:space="preserve">are </w:t>
      </w:r>
      <w:r w:rsidR="007F2942">
        <w:rPr>
          <w:rFonts w:ascii="Arial" w:hAnsi="Arial" w:cs="Arial"/>
        </w:rPr>
        <w:t>the</w:t>
      </w:r>
      <w:r w:rsidR="00E24E79" w:rsidRPr="007F2942">
        <w:rPr>
          <w:rFonts w:ascii="Arial" w:hAnsi="Arial" w:cs="Arial"/>
        </w:rPr>
        <w:t xml:space="preserve"> top 10 tips </w:t>
      </w:r>
      <w:r w:rsidR="007F2942">
        <w:rPr>
          <w:rFonts w:ascii="Arial" w:hAnsi="Arial" w:cs="Arial"/>
        </w:rPr>
        <w:t xml:space="preserve">from Sense </w:t>
      </w:r>
      <w:r w:rsidR="00E24E79" w:rsidRPr="007F2942">
        <w:rPr>
          <w:rFonts w:ascii="Arial" w:hAnsi="Arial" w:cs="Arial"/>
        </w:rPr>
        <w:t xml:space="preserve">for communicating with someone who </w:t>
      </w:r>
      <w:r w:rsidR="00E9492B">
        <w:rPr>
          <w:rFonts w:ascii="Arial" w:hAnsi="Arial" w:cs="Arial"/>
        </w:rPr>
        <w:t xml:space="preserve">has </w:t>
      </w:r>
      <w:r w:rsidR="00E24E79" w:rsidRPr="007F2942">
        <w:rPr>
          <w:rFonts w:ascii="Arial" w:hAnsi="Arial" w:cs="Arial"/>
        </w:rPr>
        <w:t>hearing</w:t>
      </w:r>
      <w:r w:rsidR="00E9492B">
        <w:rPr>
          <w:rFonts w:ascii="Arial" w:hAnsi="Arial" w:cs="Arial"/>
        </w:rPr>
        <w:t xml:space="preserve"> loss:</w:t>
      </w:r>
    </w:p>
    <w:p w14:paraId="37D43DBA" w14:textId="77777777" w:rsidR="00A34574" w:rsidRDefault="00A34574" w:rsidP="00957C2B">
      <w:pPr>
        <w:pStyle w:val="NormalWeb"/>
        <w:spacing w:before="0" w:beforeAutospacing="0" w:after="0" w:afterAutospacing="0" w:line="276" w:lineRule="auto"/>
        <w:rPr>
          <w:rFonts w:ascii="Arial" w:hAnsi="Arial" w:cs="Arial"/>
        </w:rPr>
      </w:pPr>
    </w:p>
    <w:p w14:paraId="185A4FB2" w14:textId="714FC6E1" w:rsidR="00E9492B" w:rsidRDefault="00533D3D"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a</w:t>
      </w:r>
      <w:r w:rsidRPr="007F2942">
        <w:rPr>
          <w:rFonts w:ascii="Arial" w:hAnsi="Arial" w:cs="Arial"/>
        </w:rPr>
        <w:t xml:space="preserve">void </w:t>
      </w:r>
      <w:r w:rsidR="00E24E79" w:rsidRPr="007F2942">
        <w:rPr>
          <w:rFonts w:ascii="Arial" w:hAnsi="Arial" w:cs="Arial"/>
        </w:rPr>
        <w:t xml:space="preserve">covering your mouth and try not to exaggerate your mouth patterns, as people may need to lip read </w:t>
      </w:r>
    </w:p>
    <w:p w14:paraId="112AEC18" w14:textId="2FE5E4AA" w:rsidR="00E9492B" w:rsidRPr="00E9492B" w:rsidRDefault="00533D3D"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b</w:t>
      </w:r>
      <w:r w:rsidR="00E24E79" w:rsidRPr="00E9492B">
        <w:rPr>
          <w:rFonts w:ascii="Arial" w:hAnsi="Arial" w:cs="Arial"/>
        </w:rPr>
        <w:t>ody language is important</w:t>
      </w:r>
      <w:r>
        <w:rPr>
          <w:rFonts w:ascii="Arial" w:hAnsi="Arial" w:cs="Arial"/>
        </w:rPr>
        <w:t>.</w:t>
      </w:r>
      <w:r w:rsidR="00E24E79" w:rsidRPr="00E9492B">
        <w:rPr>
          <w:rFonts w:ascii="Arial" w:hAnsi="Arial" w:cs="Arial"/>
        </w:rPr>
        <w:t xml:space="preserve"> </w:t>
      </w:r>
      <w:r>
        <w:rPr>
          <w:rFonts w:ascii="Arial" w:hAnsi="Arial" w:cs="Arial"/>
        </w:rPr>
        <w:t>S</w:t>
      </w:r>
      <w:r w:rsidR="00E24E79" w:rsidRPr="00E9492B">
        <w:rPr>
          <w:rFonts w:ascii="Arial" w:hAnsi="Arial" w:cs="Arial"/>
        </w:rPr>
        <w:t xml:space="preserve">miles translate in every language! </w:t>
      </w:r>
    </w:p>
    <w:p w14:paraId="18B6092B" w14:textId="68B8660D" w:rsidR="00E9492B" w:rsidRPr="00E9492B" w:rsidRDefault="00533D3D"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d</w:t>
      </w:r>
      <w:r w:rsidR="00E24E79" w:rsidRPr="00E9492B">
        <w:rPr>
          <w:rFonts w:ascii="Arial" w:hAnsi="Arial" w:cs="Arial"/>
        </w:rPr>
        <w:t>on’t shout, it can be uncomfortable for hearing aid users and might come across as aggressive</w:t>
      </w:r>
    </w:p>
    <w:p w14:paraId="70666212" w14:textId="2A047DAD" w:rsidR="00E9492B" w:rsidRPr="00E9492B" w:rsidRDefault="00533D3D"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i</w:t>
      </w:r>
      <w:r w:rsidR="00E24E79" w:rsidRPr="00E9492B">
        <w:rPr>
          <w:rFonts w:ascii="Arial" w:hAnsi="Arial" w:cs="Arial"/>
        </w:rPr>
        <w:t>f there</w:t>
      </w:r>
      <w:r>
        <w:rPr>
          <w:rFonts w:ascii="Arial" w:hAnsi="Arial" w:cs="Arial"/>
        </w:rPr>
        <w:t>’s</w:t>
      </w:r>
      <w:r w:rsidR="00E24E79" w:rsidRPr="00E9492B">
        <w:rPr>
          <w:rFonts w:ascii="Arial" w:hAnsi="Arial" w:cs="Arial"/>
        </w:rPr>
        <w:t xml:space="preserve"> strong light, stand with it in front of you rather than behind you </w:t>
      </w:r>
      <w:r>
        <w:rPr>
          <w:rFonts w:ascii="Arial" w:hAnsi="Arial" w:cs="Arial"/>
        </w:rPr>
        <w:t xml:space="preserve">as </w:t>
      </w:r>
      <w:r w:rsidR="00E24E79" w:rsidRPr="00E9492B">
        <w:rPr>
          <w:rFonts w:ascii="Arial" w:hAnsi="Arial" w:cs="Arial"/>
        </w:rPr>
        <w:t>it</w:t>
      </w:r>
      <w:r>
        <w:rPr>
          <w:rFonts w:ascii="Arial" w:hAnsi="Arial" w:cs="Arial"/>
        </w:rPr>
        <w:t>’</w:t>
      </w:r>
      <w:r w:rsidR="00E24E79" w:rsidRPr="00E9492B">
        <w:rPr>
          <w:rFonts w:ascii="Arial" w:hAnsi="Arial" w:cs="Arial"/>
        </w:rPr>
        <w:t xml:space="preserve">s harder to see someone in silhouette </w:t>
      </w:r>
    </w:p>
    <w:p w14:paraId="36C9E06F" w14:textId="5648466A" w:rsidR="00E9492B" w:rsidRPr="00E9492B" w:rsidRDefault="00533D3D"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t</w:t>
      </w:r>
      <w:r w:rsidR="00E24E79" w:rsidRPr="00E9492B">
        <w:rPr>
          <w:rFonts w:ascii="Arial" w:hAnsi="Arial" w:cs="Arial"/>
        </w:rPr>
        <w:t xml:space="preserve">ry to wear a plain, single coloured top. Bright, multi colours can be off putting to someone who relies on visual communication </w:t>
      </w:r>
    </w:p>
    <w:p w14:paraId="006BD2F7" w14:textId="5489A74E" w:rsidR="00E9492B" w:rsidRPr="00E9492B" w:rsidRDefault="00B02D23"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i</w:t>
      </w:r>
      <w:r w:rsidR="00E24E79" w:rsidRPr="00E9492B">
        <w:rPr>
          <w:rFonts w:ascii="Arial" w:hAnsi="Arial" w:cs="Arial"/>
        </w:rPr>
        <w:t xml:space="preserve">f someone can't understand you, find another way to communicate. Could you re-phrase it, use gestures or write it down? </w:t>
      </w:r>
    </w:p>
    <w:p w14:paraId="79706664" w14:textId="4E2CC1FE" w:rsidR="00E9492B" w:rsidRPr="00E9492B" w:rsidRDefault="009C38E3"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g</w:t>
      </w:r>
      <w:r w:rsidR="007A1509">
        <w:rPr>
          <w:rFonts w:ascii="Arial" w:hAnsi="Arial" w:cs="Arial"/>
        </w:rPr>
        <w:t xml:space="preserve">ently tap someone’s arm </w:t>
      </w:r>
      <w:r w:rsidR="00B02D23">
        <w:rPr>
          <w:rFonts w:ascii="Arial" w:hAnsi="Arial" w:cs="Arial"/>
        </w:rPr>
        <w:t>t</w:t>
      </w:r>
      <w:r w:rsidR="00E24E79" w:rsidRPr="00E9492B">
        <w:rPr>
          <w:rFonts w:ascii="Arial" w:hAnsi="Arial" w:cs="Arial"/>
        </w:rPr>
        <w:t>o politely get the</w:t>
      </w:r>
      <w:r>
        <w:rPr>
          <w:rFonts w:ascii="Arial" w:hAnsi="Arial" w:cs="Arial"/>
        </w:rPr>
        <w:t>ir</w:t>
      </w:r>
      <w:r w:rsidR="00E24E79" w:rsidRPr="00E9492B">
        <w:rPr>
          <w:rFonts w:ascii="Arial" w:hAnsi="Arial" w:cs="Arial"/>
        </w:rPr>
        <w:t xml:space="preserve"> attention</w:t>
      </w:r>
    </w:p>
    <w:p w14:paraId="3875D6CA" w14:textId="35C5E371" w:rsidR="00E9492B" w:rsidRPr="00E9492B" w:rsidRDefault="00B02D23"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t</w:t>
      </w:r>
      <w:r w:rsidR="00E24E79" w:rsidRPr="00E9492B">
        <w:rPr>
          <w:rFonts w:ascii="Arial" w:hAnsi="Arial" w:cs="Arial"/>
        </w:rPr>
        <w:t>ry to reduce background noise</w:t>
      </w:r>
    </w:p>
    <w:p w14:paraId="5F1AD848" w14:textId="2B3088DF" w:rsidR="00E9492B" w:rsidRPr="00E9492B" w:rsidRDefault="00B02D23"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i</w:t>
      </w:r>
      <w:r w:rsidR="00E24E79" w:rsidRPr="00E9492B">
        <w:rPr>
          <w:rFonts w:ascii="Arial" w:hAnsi="Arial" w:cs="Arial"/>
        </w:rPr>
        <w:t xml:space="preserve">f you have a T-Loop, turn it on! </w:t>
      </w:r>
    </w:p>
    <w:p w14:paraId="3B122839" w14:textId="5EFBAFD3" w:rsidR="00E24E79" w:rsidRPr="00E9492B" w:rsidRDefault="00B02D23" w:rsidP="00957C2B">
      <w:pPr>
        <w:pStyle w:val="NormalWeb"/>
        <w:numPr>
          <w:ilvl w:val="0"/>
          <w:numId w:val="135"/>
        </w:numPr>
        <w:spacing w:before="0" w:beforeAutospacing="0" w:after="0" w:afterAutospacing="0" w:line="276" w:lineRule="auto"/>
        <w:rPr>
          <w:rFonts w:ascii="Arial" w:hAnsi="Arial" w:cs="Arial"/>
        </w:rPr>
      </w:pPr>
      <w:r>
        <w:rPr>
          <w:rFonts w:ascii="Arial" w:hAnsi="Arial" w:cs="Arial"/>
        </w:rPr>
        <w:t>b</w:t>
      </w:r>
      <w:r w:rsidR="00E24E79" w:rsidRPr="00E9492B">
        <w:rPr>
          <w:rFonts w:ascii="Arial" w:hAnsi="Arial" w:cs="Arial"/>
        </w:rPr>
        <w:t>e patient</w:t>
      </w:r>
      <w:r>
        <w:rPr>
          <w:rFonts w:ascii="Arial" w:hAnsi="Arial" w:cs="Arial"/>
        </w:rPr>
        <w:t>. I</w:t>
      </w:r>
      <w:r w:rsidR="00E24E79" w:rsidRPr="00E9492B">
        <w:rPr>
          <w:rFonts w:ascii="Arial" w:hAnsi="Arial" w:cs="Arial"/>
        </w:rPr>
        <w:t>f someone can’t hear you, try not to say “Oh never mind” or “I’ll tell you later</w:t>
      </w:r>
      <w:r>
        <w:rPr>
          <w:rFonts w:ascii="Arial" w:hAnsi="Arial" w:cs="Arial"/>
        </w:rPr>
        <w:t>”.</w:t>
      </w:r>
    </w:p>
    <w:p w14:paraId="67B85EF7" w14:textId="018542FF" w:rsidR="00E24E79" w:rsidRPr="00E9492B" w:rsidRDefault="00E24E79" w:rsidP="00957C2B">
      <w:pPr>
        <w:pStyle w:val="NormalWeb"/>
        <w:spacing w:line="276" w:lineRule="auto"/>
        <w:rPr>
          <w:rFonts w:ascii="Arial" w:hAnsi="Arial" w:cs="Arial"/>
        </w:rPr>
      </w:pPr>
      <w:r w:rsidRPr="00E9492B">
        <w:rPr>
          <w:rFonts w:ascii="Arial" w:hAnsi="Arial" w:cs="Arial"/>
        </w:rPr>
        <w:t xml:space="preserve">Everybody with a combined sight and hearing impairment connects, communicates and experiences the world differently. The approach to support will vary, </w:t>
      </w:r>
      <w:r w:rsidR="00E9492B">
        <w:rPr>
          <w:rFonts w:ascii="Arial" w:hAnsi="Arial" w:cs="Arial"/>
        </w:rPr>
        <w:t>b</w:t>
      </w:r>
      <w:r w:rsidRPr="00E9492B">
        <w:rPr>
          <w:rFonts w:ascii="Arial" w:hAnsi="Arial" w:cs="Arial"/>
        </w:rPr>
        <w:t xml:space="preserve">ut with the right support, </w:t>
      </w:r>
      <w:r w:rsidR="00E9492B">
        <w:rPr>
          <w:rFonts w:ascii="Arial" w:hAnsi="Arial" w:cs="Arial"/>
        </w:rPr>
        <w:t>individuals</w:t>
      </w:r>
      <w:r w:rsidRPr="00E9492B">
        <w:rPr>
          <w:rFonts w:ascii="Arial" w:hAnsi="Arial" w:cs="Arial"/>
        </w:rPr>
        <w:t xml:space="preserve"> can lead a connected and fulfilled life.</w:t>
      </w:r>
    </w:p>
    <w:p w14:paraId="1394C52C" w14:textId="77777777" w:rsidR="00E24E79" w:rsidRPr="00321DDB" w:rsidRDefault="00E24E79" w:rsidP="00957C2B">
      <w:pPr>
        <w:pStyle w:val="NormalWeb"/>
        <w:spacing w:after="0" w:line="276" w:lineRule="auto"/>
        <w:rPr>
          <w:rFonts w:ascii="Arial" w:hAnsi="Arial" w:cs="Arial"/>
        </w:rPr>
      </w:pPr>
      <w:r w:rsidRPr="00321DDB">
        <w:rPr>
          <w:rFonts w:ascii="Arial" w:hAnsi="Arial" w:cs="Arial"/>
        </w:rPr>
        <w:t>There are thousands of ways to communicate and connect – be it through speech, sign language, touch, movement, gesture, sound, pictures, objects and manual or electronic aids.</w:t>
      </w:r>
    </w:p>
    <w:p w14:paraId="24F77154" w14:textId="002B2F25" w:rsidR="00E24E79" w:rsidRPr="00321DDB" w:rsidRDefault="00E24E79" w:rsidP="00957C2B">
      <w:pPr>
        <w:pStyle w:val="NormalWeb"/>
        <w:spacing w:after="0" w:line="276" w:lineRule="auto"/>
        <w:rPr>
          <w:rFonts w:ascii="Arial" w:hAnsi="Arial" w:cs="Arial"/>
        </w:rPr>
      </w:pPr>
      <w:r w:rsidRPr="00321DDB">
        <w:rPr>
          <w:rFonts w:ascii="Arial" w:hAnsi="Arial" w:cs="Arial"/>
        </w:rPr>
        <w:t>Common ways of communicating include:</w:t>
      </w:r>
    </w:p>
    <w:p w14:paraId="43C372CA" w14:textId="547A9868" w:rsidR="00E24E79" w:rsidRPr="00321DDB" w:rsidRDefault="009F26DA" w:rsidP="00957C2B">
      <w:pPr>
        <w:pStyle w:val="NormalWeb"/>
        <w:numPr>
          <w:ilvl w:val="0"/>
          <w:numId w:val="54"/>
        </w:numPr>
        <w:spacing w:after="0" w:line="276" w:lineRule="auto"/>
        <w:rPr>
          <w:rFonts w:ascii="Arial" w:hAnsi="Arial" w:cs="Arial"/>
        </w:rPr>
      </w:pPr>
      <w:r>
        <w:rPr>
          <w:rFonts w:ascii="Arial" w:hAnsi="Arial" w:cs="Arial"/>
        </w:rPr>
        <w:t>s</w:t>
      </w:r>
      <w:r w:rsidRPr="00321DDB">
        <w:rPr>
          <w:rFonts w:ascii="Arial" w:hAnsi="Arial" w:cs="Arial"/>
        </w:rPr>
        <w:t xml:space="preserve">ign </w:t>
      </w:r>
      <w:r w:rsidR="00E24E79" w:rsidRPr="00321DDB">
        <w:rPr>
          <w:rFonts w:ascii="Arial" w:hAnsi="Arial" w:cs="Arial"/>
        </w:rPr>
        <w:t>language</w:t>
      </w:r>
    </w:p>
    <w:p w14:paraId="3C178FF7" w14:textId="62B45FED" w:rsidR="00E24E79" w:rsidRPr="00321DDB" w:rsidRDefault="00E24E79" w:rsidP="00957C2B">
      <w:pPr>
        <w:pStyle w:val="NormalWeb"/>
        <w:numPr>
          <w:ilvl w:val="0"/>
          <w:numId w:val="54"/>
        </w:numPr>
        <w:spacing w:after="0" w:line="276" w:lineRule="auto"/>
        <w:rPr>
          <w:rFonts w:ascii="Arial" w:hAnsi="Arial" w:cs="Arial"/>
        </w:rPr>
      </w:pPr>
      <w:r w:rsidRPr="00321DDB">
        <w:rPr>
          <w:rFonts w:ascii="Arial" w:hAnsi="Arial" w:cs="Arial"/>
        </w:rPr>
        <w:t>Makaton, a simpler version of sign language</w:t>
      </w:r>
      <w:r w:rsidR="00EE3261">
        <w:rPr>
          <w:rFonts w:ascii="Arial" w:hAnsi="Arial" w:cs="Arial"/>
        </w:rPr>
        <w:t xml:space="preserve"> that uses signs and symbols</w:t>
      </w:r>
    </w:p>
    <w:p w14:paraId="6EFAD5BD" w14:textId="218C9463" w:rsidR="00E24E79" w:rsidRPr="00321DDB" w:rsidRDefault="008F405E" w:rsidP="00957C2B">
      <w:pPr>
        <w:pStyle w:val="NormalWeb"/>
        <w:numPr>
          <w:ilvl w:val="0"/>
          <w:numId w:val="54"/>
        </w:numPr>
        <w:spacing w:after="0" w:line="276" w:lineRule="auto"/>
        <w:rPr>
          <w:rFonts w:ascii="Arial" w:hAnsi="Arial" w:cs="Arial"/>
        </w:rPr>
      </w:pPr>
      <w:r>
        <w:rPr>
          <w:rFonts w:ascii="Arial" w:hAnsi="Arial" w:cs="Arial"/>
        </w:rPr>
        <w:t>b</w:t>
      </w:r>
      <w:r w:rsidRPr="00321DDB">
        <w:rPr>
          <w:rFonts w:ascii="Arial" w:hAnsi="Arial" w:cs="Arial"/>
        </w:rPr>
        <w:t>raille</w:t>
      </w:r>
      <w:r w:rsidR="00722741">
        <w:rPr>
          <w:rFonts w:ascii="Arial" w:hAnsi="Arial" w:cs="Arial"/>
        </w:rPr>
        <w:t>,</w:t>
      </w:r>
      <w:r w:rsidRPr="00321DDB">
        <w:rPr>
          <w:rFonts w:ascii="Arial" w:hAnsi="Arial" w:cs="Arial"/>
        </w:rPr>
        <w:t xml:space="preserve"> </w:t>
      </w:r>
      <w:r w:rsidR="00E24E79" w:rsidRPr="00321DDB">
        <w:rPr>
          <w:rFonts w:ascii="Arial" w:hAnsi="Arial" w:cs="Arial"/>
        </w:rPr>
        <w:t>us</w:t>
      </w:r>
      <w:r w:rsidR="00722741">
        <w:rPr>
          <w:rFonts w:ascii="Arial" w:hAnsi="Arial" w:cs="Arial"/>
        </w:rPr>
        <w:t>ing</w:t>
      </w:r>
      <w:r w:rsidR="00E24E79" w:rsidRPr="00321DDB">
        <w:rPr>
          <w:rFonts w:ascii="Arial" w:hAnsi="Arial" w:cs="Arial"/>
        </w:rPr>
        <w:t xml:space="preserve"> raised dots to touch</w:t>
      </w:r>
    </w:p>
    <w:p w14:paraId="27E699CA" w14:textId="6A9D7D64" w:rsidR="00E24E79" w:rsidRPr="00321DDB" w:rsidRDefault="00D443FF" w:rsidP="00957C2B">
      <w:pPr>
        <w:pStyle w:val="NormalWeb"/>
        <w:numPr>
          <w:ilvl w:val="0"/>
          <w:numId w:val="54"/>
        </w:numPr>
        <w:spacing w:after="0" w:line="276" w:lineRule="auto"/>
        <w:rPr>
          <w:rFonts w:ascii="Arial" w:hAnsi="Arial" w:cs="Arial"/>
        </w:rPr>
      </w:pPr>
      <w:r>
        <w:rPr>
          <w:rFonts w:ascii="Arial" w:hAnsi="Arial" w:cs="Arial"/>
        </w:rPr>
        <w:t>d</w:t>
      </w:r>
      <w:r w:rsidRPr="00321DDB">
        <w:rPr>
          <w:rFonts w:ascii="Arial" w:hAnsi="Arial" w:cs="Arial"/>
        </w:rPr>
        <w:t xml:space="preserve">eafblind </w:t>
      </w:r>
      <w:r>
        <w:rPr>
          <w:rFonts w:ascii="Arial" w:hAnsi="Arial" w:cs="Arial"/>
        </w:rPr>
        <w:t>m</w:t>
      </w:r>
      <w:r w:rsidRPr="00321DDB">
        <w:rPr>
          <w:rFonts w:ascii="Arial" w:hAnsi="Arial" w:cs="Arial"/>
        </w:rPr>
        <w:t>anual</w:t>
      </w:r>
      <w:r w:rsidR="00E73516">
        <w:rPr>
          <w:rFonts w:ascii="Arial" w:hAnsi="Arial" w:cs="Arial"/>
        </w:rPr>
        <w:t>,</w:t>
      </w:r>
      <w:r w:rsidR="00E24E79" w:rsidRPr="00321DDB">
        <w:rPr>
          <w:rFonts w:ascii="Arial" w:hAnsi="Arial" w:cs="Arial"/>
        </w:rPr>
        <w:t xml:space="preserve"> spelling words on your hand</w:t>
      </w:r>
    </w:p>
    <w:p w14:paraId="58F80BA7" w14:textId="1E71464F" w:rsidR="00321DDB" w:rsidRDefault="00E73516" w:rsidP="00957C2B">
      <w:pPr>
        <w:pStyle w:val="NormalWeb"/>
        <w:numPr>
          <w:ilvl w:val="0"/>
          <w:numId w:val="54"/>
        </w:numPr>
        <w:spacing w:after="0" w:line="276" w:lineRule="auto"/>
        <w:rPr>
          <w:rFonts w:ascii="Arial" w:hAnsi="Arial" w:cs="Arial"/>
        </w:rPr>
      </w:pPr>
      <w:r>
        <w:rPr>
          <w:rFonts w:ascii="Arial" w:hAnsi="Arial" w:cs="Arial"/>
        </w:rPr>
        <w:t>l</w:t>
      </w:r>
      <w:r w:rsidRPr="00321DDB">
        <w:rPr>
          <w:rFonts w:ascii="Arial" w:hAnsi="Arial" w:cs="Arial"/>
        </w:rPr>
        <w:t>ip</w:t>
      </w:r>
      <w:r w:rsidR="00E30BC6">
        <w:rPr>
          <w:rFonts w:ascii="Arial" w:hAnsi="Arial" w:cs="Arial"/>
        </w:rPr>
        <w:t xml:space="preserve"> </w:t>
      </w:r>
      <w:r w:rsidRPr="00321DDB">
        <w:rPr>
          <w:rFonts w:ascii="Arial" w:hAnsi="Arial" w:cs="Arial"/>
        </w:rPr>
        <w:t>reading</w:t>
      </w:r>
      <w:r w:rsidR="00D443FF">
        <w:rPr>
          <w:rFonts w:ascii="Arial" w:hAnsi="Arial" w:cs="Arial"/>
        </w:rPr>
        <w:t>.</w:t>
      </w:r>
    </w:p>
    <w:p w14:paraId="5744A5D1" w14:textId="0B55463E" w:rsidR="00E24E79" w:rsidRPr="00321DDB" w:rsidRDefault="00321DDB" w:rsidP="00957C2B">
      <w:pPr>
        <w:pStyle w:val="NormalWeb"/>
        <w:spacing w:after="0" w:line="276" w:lineRule="auto"/>
        <w:rPr>
          <w:rFonts w:ascii="Arial" w:hAnsi="Arial" w:cs="Arial"/>
        </w:rPr>
      </w:pPr>
      <w:r w:rsidRPr="00321DDB">
        <w:rPr>
          <w:rFonts w:ascii="Arial" w:hAnsi="Arial" w:cs="Arial"/>
        </w:rPr>
        <w:t>C</w:t>
      </w:r>
      <w:r w:rsidR="00E24E79" w:rsidRPr="00321DDB">
        <w:rPr>
          <w:rFonts w:ascii="Arial" w:hAnsi="Arial" w:cs="Arial"/>
        </w:rPr>
        <w:t>ommunication is also about creating a positive environment that help</w:t>
      </w:r>
      <w:r w:rsidRPr="00321DDB">
        <w:rPr>
          <w:rFonts w:ascii="Arial" w:hAnsi="Arial" w:cs="Arial"/>
        </w:rPr>
        <w:t>s</w:t>
      </w:r>
      <w:r w:rsidR="00E24E79" w:rsidRPr="00321DDB">
        <w:rPr>
          <w:rFonts w:ascii="Arial" w:hAnsi="Arial" w:cs="Arial"/>
        </w:rPr>
        <w:t xml:space="preserve"> interact</w:t>
      </w:r>
      <w:r w:rsidRPr="00321DDB">
        <w:rPr>
          <w:rFonts w:ascii="Arial" w:hAnsi="Arial" w:cs="Arial"/>
        </w:rPr>
        <w:t>ion</w:t>
      </w:r>
      <w:r w:rsidR="00E24E79" w:rsidRPr="00321DDB">
        <w:rPr>
          <w:rFonts w:ascii="Arial" w:hAnsi="Arial" w:cs="Arial"/>
        </w:rPr>
        <w:t>.</w:t>
      </w:r>
      <w:r w:rsidRPr="00321DDB">
        <w:rPr>
          <w:rFonts w:ascii="Arial" w:hAnsi="Arial" w:cs="Arial"/>
        </w:rPr>
        <w:t xml:space="preserve"> </w:t>
      </w:r>
      <w:r w:rsidR="00E24E79" w:rsidRPr="00321DDB">
        <w:rPr>
          <w:rFonts w:ascii="Arial" w:hAnsi="Arial" w:cs="Arial"/>
        </w:rPr>
        <w:t>For example, this may mean:</w:t>
      </w:r>
    </w:p>
    <w:p w14:paraId="7F9A37E3" w14:textId="67E40462" w:rsidR="00E24E79" w:rsidRPr="00321DDB" w:rsidRDefault="007C2F91" w:rsidP="00957C2B">
      <w:pPr>
        <w:pStyle w:val="NormalWeb"/>
        <w:numPr>
          <w:ilvl w:val="0"/>
          <w:numId w:val="55"/>
        </w:numPr>
        <w:spacing w:after="0" w:line="276" w:lineRule="auto"/>
        <w:rPr>
          <w:rFonts w:ascii="Arial" w:hAnsi="Arial" w:cs="Arial"/>
        </w:rPr>
      </w:pPr>
      <w:r>
        <w:rPr>
          <w:rFonts w:ascii="Arial" w:hAnsi="Arial" w:cs="Arial"/>
        </w:rPr>
        <w:t>c</w:t>
      </w:r>
      <w:r w:rsidR="00E24E79" w:rsidRPr="00321DDB">
        <w:rPr>
          <w:rFonts w:ascii="Arial" w:hAnsi="Arial" w:cs="Arial"/>
        </w:rPr>
        <w:t>hanging the lighting in the room</w:t>
      </w:r>
    </w:p>
    <w:p w14:paraId="5A5EEE0F" w14:textId="470A0EBB" w:rsidR="00E24E79" w:rsidRPr="00321DDB" w:rsidRDefault="007C2F91" w:rsidP="00957C2B">
      <w:pPr>
        <w:pStyle w:val="NormalWeb"/>
        <w:numPr>
          <w:ilvl w:val="0"/>
          <w:numId w:val="55"/>
        </w:numPr>
        <w:spacing w:after="0" w:line="276" w:lineRule="auto"/>
        <w:rPr>
          <w:rFonts w:ascii="Arial" w:hAnsi="Arial" w:cs="Arial"/>
        </w:rPr>
      </w:pPr>
      <w:r>
        <w:rPr>
          <w:rFonts w:ascii="Arial" w:hAnsi="Arial" w:cs="Arial"/>
        </w:rPr>
        <w:t>r</w:t>
      </w:r>
      <w:r w:rsidR="00E24E79" w:rsidRPr="00321DDB">
        <w:rPr>
          <w:rFonts w:ascii="Arial" w:hAnsi="Arial" w:cs="Arial"/>
        </w:rPr>
        <w:t>educing the amount of background noise</w:t>
      </w:r>
    </w:p>
    <w:p w14:paraId="06DF9330" w14:textId="5A2E8DFD" w:rsidR="00E24E79" w:rsidRPr="00321DDB" w:rsidRDefault="007C2F91" w:rsidP="00957C2B">
      <w:pPr>
        <w:pStyle w:val="NormalWeb"/>
        <w:numPr>
          <w:ilvl w:val="0"/>
          <w:numId w:val="55"/>
        </w:numPr>
        <w:spacing w:after="0" w:line="276" w:lineRule="auto"/>
        <w:rPr>
          <w:rFonts w:ascii="Arial" w:hAnsi="Arial" w:cs="Arial"/>
        </w:rPr>
      </w:pPr>
      <w:r>
        <w:rPr>
          <w:rFonts w:ascii="Arial" w:hAnsi="Arial" w:cs="Arial"/>
        </w:rPr>
        <w:t>m</w:t>
      </w:r>
      <w:r w:rsidR="00E24E79" w:rsidRPr="00321DDB">
        <w:rPr>
          <w:rFonts w:ascii="Arial" w:hAnsi="Arial" w:cs="Arial"/>
        </w:rPr>
        <w:t>oving position so that you can see or hear better</w:t>
      </w:r>
    </w:p>
    <w:p w14:paraId="4A1E54D4" w14:textId="6ED418C7" w:rsidR="00E24E79" w:rsidRPr="00321DDB" w:rsidRDefault="007C2F91" w:rsidP="00957C2B">
      <w:pPr>
        <w:pStyle w:val="NormalWeb"/>
        <w:numPr>
          <w:ilvl w:val="0"/>
          <w:numId w:val="55"/>
        </w:numPr>
        <w:spacing w:after="0" w:line="276" w:lineRule="auto"/>
        <w:rPr>
          <w:rFonts w:ascii="Arial" w:hAnsi="Arial" w:cs="Arial"/>
        </w:rPr>
      </w:pPr>
      <w:r>
        <w:rPr>
          <w:rFonts w:ascii="Arial" w:hAnsi="Arial" w:cs="Arial"/>
        </w:rPr>
        <w:t>r</w:t>
      </w:r>
      <w:r w:rsidR="00E24E79" w:rsidRPr="00321DDB">
        <w:rPr>
          <w:rFonts w:ascii="Arial" w:hAnsi="Arial" w:cs="Arial"/>
        </w:rPr>
        <w:t>educing clutter or removing things that are distracting.</w:t>
      </w:r>
    </w:p>
    <w:p w14:paraId="3FDCDABD" w14:textId="5398703C" w:rsidR="009A1097" w:rsidRPr="00EE57D8" w:rsidRDefault="009A1097" w:rsidP="00957C2B">
      <w:pPr>
        <w:pStyle w:val="NormalWeb"/>
        <w:spacing w:after="0" w:line="276" w:lineRule="auto"/>
        <w:rPr>
          <w:rFonts w:ascii="Arial" w:hAnsi="Arial" w:cs="Arial"/>
          <w:b/>
          <w:bCs/>
        </w:rPr>
      </w:pPr>
      <w:r>
        <w:rPr>
          <w:rFonts w:ascii="Arial" w:hAnsi="Arial" w:cs="Arial"/>
          <w:b/>
          <w:bCs/>
        </w:rPr>
        <w:t>Indicators of sensory loss</w:t>
      </w:r>
    </w:p>
    <w:p w14:paraId="08A9324B" w14:textId="4920913D" w:rsidR="00E24E79" w:rsidRPr="007C2F91" w:rsidRDefault="007C2F91" w:rsidP="00957C2B">
      <w:pPr>
        <w:pStyle w:val="NormalWeb"/>
        <w:spacing w:after="0" w:line="276" w:lineRule="auto"/>
        <w:rPr>
          <w:rFonts w:ascii="Arial" w:hAnsi="Arial" w:cs="Arial"/>
        </w:rPr>
      </w:pPr>
      <w:r w:rsidRPr="007C2F91">
        <w:rPr>
          <w:rFonts w:ascii="Arial" w:hAnsi="Arial" w:cs="Arial"/>
        </w:rPr>
        <w:t xml:space="preserve">There are </w:t>
      </w:r>
      <w:r w:rsidR="006E2AF9">
        <w:rPr>
          <w:rFonts w:ascii="Arial" w:hAnsi="Arial" w:cs="Arial"/>
        </w:rPr>
        <w:t>many</w:t>
      </w:r>
      <w:r w:rsidRPr="007C2F91">
        <w:rPr>
          <w:rFonts w:ascii="Arial" w:hAnsi="Arial" w:cs="Arial"/>
        </w:rPr>
        <w:t xml:space="preserve"> indicators or signs of sensory loss </w:t>
      </w:r>
      <w:r w:rsidR="00732972">
        <w:rPr>
          <w:rFonts w:ascii="Arial" w:hAnsi="Arial" w:cs="Arial"/>
        </w:rPr>
        <w:t>that</w:t>
      </w:r>
      <w:r w:rsidR="00732972" w:rsidRPr="007C2F91">
        <w:rPr>
          <w:rFonts w:ascii="Arial" w:hAnsi="Arial" w:cs="Arial"/>
        </w:rPr>
        <w:t xml:space="preserve"> </w:t>
      </w:r>
      <w:r w:rsidRPr="007C2F91">
        <w:rPr>
          <w:rFonts w:ascii="Arial" w:hAnsi="Arial" w:cs="Arial"/>
        </w:rPr>
        <w:t>you can look out for</w:t>
      </w:r>
      <w:r w:rsidR="00D443FF">
        <w:rPr>
          <w:rFonts w:ascii="Arial" w:hAnsi="Arial" w:cs="Arial"/>
        </w:rPr>
        <w:t>.</w:t>
      </w:r>
      <w:r w:rsidRPr="007C2F91">
        <w:rPr>
          <w:rFonts w:ascii="Arial" w:hAnsi="Arial" w:cs="Arial"/>
        </w:rPr>
        <w:t xml:space="preserve"> </w:t>
      </w:r>
      <w:r w:rsidR="00D443FF">
        <w:rPr>
          <w:rFonts w:ascii="Arial" w:hAnsi="Arial" w:cs="Arial"/>
        </w:rPr>
        <w:t>F</w:t>
      </w:r>
      <w:r>
        <w:rPr>
          <w:rFonts w:ascii="Arial" w:hAnsi="Arial" w:cs="Arial"/>
        </w:rPr>
        <w:t>or sight loss</w:t>
      </w:r>
      <w:r w:rsidR="00732972">
        <w:rPr>
          <w:rFonts w:ascii="Arial" w:hAnsi="Arial" w:cs="Arial"/>
        </w:rPr>
        <w:t>,</w:t>
      </w:r>
      <w:r>
        <w:rPr>
          <w:rFonts w:ascii="Arial" w:hAnsi="Arial" w:cs="Arial"/>
        </w:rPr>
        <w:t xml:space="preserve"> </w:t>
      </w:r>
      <w:r w:rsidR="00732972" w:rsidRPr="007C2F91">
        <w:rPr>
          <w:rFonts w:ascii="Arial" w:hAnsi="Arial" w:cs="Arial"/>
        </w:rPr>
        <w:t>the</w:t>
      </w:r>
      <w:r w:rsidR="00732972">
        <w:rPr>
          <w:rFonts w:ascii="Arial" w:hAnsi="Arial" w:cs="Arial"/>
        </w:rPr>
        <w:t>y</w:t>
      </w:r>
      <w:r w:rsidR="00732972" w:rsidRPr="007C2F91">
        <w:rPr>
          <w:rFonts w:ascii="Arial" w:hAnsi="Arial" w:cs="Arial"/>
        </w:rPr>
        <w:t xml:space="preserve"> </w:t>
      </w:r>
      <w:r w:rsidRPr="007C2F91">
        <w:rPr>
          <w:rFonts w:ascii="Arial" w:hAnsi="Arial" w:cs="Arial"/>
        </w:rPr>
        <w:t>include:</w:t>
      </w:r>
    </w:p>
    <w:p w14:paraId="7559BD66"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holding reading materials further away or nearer than usual</w:t>
      </w:r>
    </w:p>
    <w:p w14:paraId="0EC3E0E1"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not reacting to visual clues or signs</w:t>
      </w:r>
    </w:p>
    <w:p w14:paraId="0B96BDBB"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sitting too close to the television</w:t>
      </w:r>
    </w:p>
    <w:p w14:paraId="30F965EF"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bumping into or tripping over objects</w:t>
      </w:r>
    </w:p>
    <w:p w14:paraId="6AC841BC" w14:textId="66B70693"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 xml:space="preserve">moving around slowly </w:t>
      </w:r>
      <w:r w:rsidR="0024146D">
        <w:rPr>
          <w:rFonts w:ascii="Arial" w:hAnsi="Arial" w:cs="Arial"/>
        </w:rPr>
        <w:t xml:space="preserve">and </w:t>
      </w:r>
      <w:r w:rsidRPr="007C2F91">
        <w:rPr>
          <w:rFonts w:ascii="Arial" w:hAnsi="Arial" w:cs="Arial"/>
        </w:rPr>
        <w:t>using walls as a guide</w:t>
      </w:r>
    </w:p>
    <w:p w14:paraId="1F8EC72E"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not seeing nearby objects</w:t>
      </w:r>
    </w:p>
    <w:p w14:paraId="437BE92E" w14:textId="016F099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 xml:space="preserve">difficulty in </w:t>
      </w:r>
      <w:r w:rsidR="007C2F91">
        <w:rPr>
          <w:rFonts w:ascii="Arial" w:hAnsi="Arial" w:cs="Arial"/>
        </w:rPr>
        <w:t>seeing</w:t>
      </w:r>
      <w:r w:rsidRPr="007C2F91">
        <w:rPr>
          <w:rFonts w:ascii="Arial" w:hAnsi="Arial" w:cs="Arial"/>
        </w:rPr>
        <w:t xml:space="preserve"> floor level changes</w:t>
      </w:r>
    </w:p>
    <w:p w14:paraId="03AD6FC4"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discomfort with changes between light and dark</w:t>
      </w:r>
    </w:p>
    <w:p w14:paraId="2FA574D1"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difficulty in seeing objects off to the side</w:t>
      </w:r>
    </w:p>
    <w:p w14:paraId="797F3BC1"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white areas on the pupil</w:t>
      </w:r>
    </w:p>
    <w:p w14:paraId="21246668"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irises changing colour</w:t>
      </w:r>
    </w:p>
    <w:p w14:paraId="0C797109"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complaining of seeing bright flashes of light.</w:t>
      </w:r>
    </w:p>
    <w:p w14:paraId="49621415" w14:textId="6F85F58F" w:rsidR="00811E3C" w:rsidRPr="007C2F91" w:rsidRDefault="00811E3C" w:rsidP="00957C2B">
      <w:pPr>
        <w:pStyle w:val="NormalWeb"/>
        <w:spacing w:after="0" w:line="276" w:lineRule="auto"/>
        <w:rPr>
          <w:rFonts w:ascii="Arial" w:hAnsi="Arial" w:cs="Arial"/>
        </w:rPr>
      </w:pPr>
      <w:r w:rsidRPr="007C2F91">
        <w:rPr>
          <w:rFonts w:ascii="Arial" w:hAnsi="Arial" w:cs="Arial"/>
        </w:rPr>
        <w:t>Indicators and signs of hearing loss</w:t>
      </w:r>
      <w:r w:rsidR="007C2F91">
        <w:rPr>
          <w:rFonts w:ascii="Arial" w:hAnsi="Arial" w:cs="Arial"/>
        </w:rPr>
        <w:t xml:space="preserve"> include</w:t>
      </w:r>
      <w:r w:rsidRPr="007C2F91">
        <w:rPr>
          <w:rFonts w:ascii="Arial" w:hAnsi="Arial" w:cs="Arial"/>
        </w:rPr>
        <w:t>:</w:t>
      </w:r>
    </w:p>
    <w:p w14:paraId="52A945A4"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failing to react to voices coming from behind</w:t>
      </w:r>
    </w:p>
    <w:p w14:paraId="42E18084"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difficulty following and joining a group conversation</w:t>
      </w:r>
    </w:p>
    <w:p w14:paraId="600C1CEC" w14:textId="5586C25A"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inattention</w:t>
      </w:r>
    </w:p>
    <w:p w14:paraId="4BBE62D3" w14:textId="42199FEE"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 xml:space="preserve">using </w:t>
      </w:r>
      <w:r w:rsidR="007C2F91">
        <w:rPr>
          <w:rFonts w:ascii="Arial" w:hAnsi="Arial" w:cs="Arial"/>
        </w:rPr>
        <w:t>a</w:t>
      </w:r>
      <w:r w:rsidRPr="007C2F91">
        <w:rPr>
          <w:rFonts w:ascii="Arial" w:hAnsi="Arial" w:cs="Arial"/>
        </w:rPr>
        <w:t xml:space="preserve"> loud voice</w:t>
      </w:r>
    </w:p>
    <w:p w14:paraId="61E2115E" w14:textId="7FA5064A"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 xml:space="preserve">asking </w:t>
      </w:r>
      <w:r w:rsidR="007C2F91">
        <w:rPr>
          <w:rFonts w:ascii="Arial" w:hAnsi="Arial" w:cs="Arial"/>
        </w:rPr>
        <w:t>people</w:t>
      </w:r>
      <w:r w:rsidRPr="007C2F91">
        <w:rPr>
          <w:rFonts w:ascii="Arial" w:hAnsi="Arial" w:cs="Arial"/>
        </w:rPr>
        <w:t xml:space="preserve"> to repeat what they</w:t>
      </w:r>
      <w:r w:rsidR="00371984">
        <w:rPr>
          <w:rFonts w:ascii="Arial" w:hAnsi="Arial" w:cs="Arial"/>
        </w:rPr>
        <w:t>’</w:t>
      </w:r>
      <w:r w:rsidRPr="007C2F91">
        <w:rPr>
          <w:rFonts w:ascii="Arial" w:hAnsi="Arial" w:cs="Arial"/>
        </w:rPr>
        <w:t>ve said</w:t>
      </w:r>
    </w:p>
    <w:p w14:paraId="38C11F63" w14:textId="77777777"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turning the television volume up</w:t>
      </w:r>
    </w:p>
    <w:p w14:paraId="63DDE371" w14:textId="04EDFAEC" w:rsidR="00811E3C" w:rsidRPr="007C2F91" w:rsidRDefault="007C2F91" w:rsidP="00957C2B">
      <w:pPr>
        <w:pStyle w:val="NormalWeb"/>
        <w:numPr>
          <w:ilvl w:val="0"/>
          <w:numId w:val="56"/>
        </w:numPr>
        <w:spacing w:after="0" w:line="276" w:lineRule="auto"/>
        <w:rPr>
          <w:rFonts w:ascii="Arial" w:hAnsi="Arial" w:cs="Arial"/>
        </w:rPr>
      </w:pPr>
      <w:r>
        <w:rPr>
          <w:rFonts w:ascii="Arial" w:hAnsi="Arial" w:cs="Arial"/>
        </w:rPr>
        <w:t>not</w:t>
      </w:r>
      <w:r w:rsidR="00811E3C" w:rsidRPr="007C2F91">
        <w:rPr>
          <w:rFonts w:ascii="Arial" w:hAnsi="Arial" w:cs="Arial"/>
        </w:rPr>
        <w:t xml:space="preserve"> respond</w:t>
      </w:r>
      <w:r>
        <w:rPr>
          <w:rFonts w:ascii="Arial" w:hAnsi="Arial" w:cs="Arial"/>
        </w:rPr>
        <w:t>ing</w:t>
      </w:r>
      <w:r w:rsidR="00811E3C" w:rsidRPr="007C2F91">
        <w:rPr>
          <w:rFonts w:ascii="Arial" w:hAnsi="Arial" w:cs="Arial"/>
        </w:rPr>
        <w:t xml:space="preserve"> to the doorbell or the telephone</w:t>
      </w:r>
    </w:p>
    <w:p w14:paraId="526B5505" w14:textId="5FD51DF8"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giving inappropriate responses to questions</w:t>
      </w:r>
      <w:r w:rsidR="00431D23">
        <w:rPr>
          <w:rFonts w:ascii="Arial" w:hAnsi="Arial" w:cs="Arial"/>
        </w:rPr>
        <w:t xml:space="preserve"> and </w:t>
      </w:r>
      <w:r w:rsidRPr="007C2F91">
        <w:rPr>
          <w:rFonts w:ascii="Arial" w:hAnsi="Arial" w:cs="Arial"/>
        </w:rPr>
        <w:t>conversation</w:t>
      </w:r>
    </w:p>
    <w:p w14:paraId="7AA97B07" w14:textId="631AE6B8" w:rsidR="00811E3C" w:rsidRPr="007C2F91" w:rsidRDefault="00811E3C" w:rsidP="00957C2B">
      <w:pPr>
        <w:pStyle w:val="NormalWeb"/>
        <w:numPr>
          <w:ilvl w:val="0"/>
          <w:numId w:val="56"/>
        </w:numPr>
        <w:spacing w:after="0" w:line="276" w:lineRule="auto"/>
        <w:rPr>
          <w:rFonts w:ascii="Arial" w:hAnsi="Arial" w:cs="Arial"/>
        </w:rPr>
      </w:pPr>
      <w:r w:rsidRPr="007C2F91">
        <w:rPr>
          <w:rFonts w:ascii="Arial" w:hAnsi="Arial" w:cs="Arial"/>
        </w:rPr>
        <w:t>complaining of not being able to hear when there</w:t>
      </w:r>
      <w:r w:rsidR="00431D23">
        <w:rPr>
          <w:rFonts w:ascii="Arial" w:hAnsi="Arial" w:cs="Arial"/>
        </w:rPr>
        <w:t>’s</w:t>
      </w:r>
      <w:r w:rsidRPr="007C2F91">
        <w:rPr>
          <w:rFonts w:ascii="Arial" w:hAnsi="Arial" w:cs="Arial"/>
        </w:rPr>
        <w:t xml:space="preserve"> a lot of background noise</w:t>
      </w:r>
    </w:p>
    <w:p w14:paraId="6CAD509B" w14:textId="6D75A896" w:rsidR="00811E3C" w:rsidRPr="007C2F91" w:rsidRDefault="00811E3C" w:rsidP="00957C2B">
      <w:pPr>
        <w:pStyle w:val="NormalWeb"/>
        <w:numPr>
          <w:ilvl w:val="0"/>
          <w:numId w:val="56"/>
        </w:numPr>
        <w:spacing w:before="0" w:beforeAutospacing="0" w:after="0" w:afterAutospacing="0" w:line="276" w:lineRule="auto"/>
        <w:rPr>
          <w:rFonts w:ascii="Arial" w:hAnsi="Arial" w:cs="Arial"/>
        </w:rPr>
      </w:pPr>
      <w:r w:rsidRPr="007C2F91">
        <w:rPr>
          <w:rFonts w:ascii="Arial" w:hAnsi="Arial" w:cs="Arial"/>
        </w:rPr>
        <w:t>feeling tired or stressed from having to concentrate while listening.</w:t>
      </w:r>
    </w:p>
    <w:p w14:paraId="13EF3487" w14:textId="1A6A7F79" w:rsidR="00811E3C" w:rsidRDefault="00811E3C" w:rsidP="00957C2B">
      <w:pPr>
        <w:pStyle w:val="NormalWeb"/>
        <w:spacing w:before="0" w:beforeAutospacing="0" w:after="0" w:afterAutospacing="0" w:line="276" w:lineRule="auto"/>
      </w:pPr>
    </w:p>
    <w:p w14:paraId="02A910DD" w14:textId="678F78E4" w:rsidR="00B977FB" w:rsidRDefault="00B977FB" w:rsidP="00957C2B">
      <w:pPr>
        <w:pStyle w:val="NormalWeb"/>
        <w:spacing w:before="0" w:beforeAutospacing="0" w:after="0" w:afterAutospacing="0" w:line="276" w:lineRule="auto"/>
        <w:rPr>
          <w:rFonts w:ascii="Arial" w:hAnsi="Arial" w:cs="Arial"/>
        </w:rPr>
      </w:pPr>
      <w:r w:rsidRPr="00B977FB">
        <w:rPr>
          <w:rFonts w:ascii="Arial" w:hAnsi="Arial" w:cs="Arial"/>
        </w:rPr>
        <w:t>If you have any concerns about individuals you</w:t>
      </w:r>
      <w:r w:rsidR="00371984">
        <w:rPr>
          <w:rFonts w:ascii="Arial" w:hAnsi="Arial" w:cs="Arial"/>
        </w:rPr>
        <w:t>’</w:t>
      </w:r>
      <w:r w:rsidRPr="00B977FB">
        <w:rPr>
          <w:rFonts w:ascii="Arial" w:hAnsi="Arial" w:cs="Arial"/>
        </w:rPr>
        <w:t xml:space="preserve">re supporting, </w:t>
      </w:r>
      <w:r w:rsidR="00371984">
        <w:rPr>
          <w:rFonts w:ascii="Arial" w:hAnsi="Arial" w:cs="Arial"/>
        </w:rPr>
        <w:t xml:space="preserve">you </w:t>
      </w:r>
      <w:r w:rsidRPr="00B977FB">
        <w:rPr>
          <w:rFonts w:ascii="Arial" w:hAnsi="Arial" w:cs="Arial"/>
        </w:rPr>
        <w:t>should report</w:t>
      </w:r>
      <w:r w:rsidR="00371984">
        <w:rPr>
          <w:rFonts w:ascii="Arial" w:hAnsi="Arial" w:cs="Arial"/>
        </w:rPr>
        <w:t xml:space="preserve"> them</w:t>
      </w:r>
      <w:r w:rsidRPr="00B977FB">
        <w:rPr>
          <w:rFonts w:ascii="Arial" w:hAnsi="Arial" w:cs="Arial"/>
        </w:rPr>
        <w:t xml:space="preserve"> to your manager as soon as possible.</w:t>
      </w:r>
    </w:p>
    <w:p w14:paraId="6D520ED0" w14:textId="000F3734" w:rsidR="00E12D07" w:rsidRDefault="00E12D07" w:rsidP="00957C2B">
      <w:pPr>
        <w:pStyle w:val="NormalWeb"/>
        <w:spacing w:before="0" w:beforeAutospacing="0" w:after="0" w:afterAutospacing="0" w:line="276" w:lineRule="auto"/>
        <w:rPr>
          <w:rFonts w:ascii="Arial" w:hAnsi="Arial" w:cs="Arial"/>
        </w:rPr>
      </w:pPr>
    </w:p>
    <w:p w14:paraId="62C58042" w14:textId="0F19CFC4" w:rsidR="00E12D07" w:rsidRPr="002E6AD4" w:rsidRDefault="00E12D07" w:rsidP="00957C2B">
      <w:pPr>
        <w:pStyle w:val="NormalWeb"/>
        <w:spacing w:before="0" w:beforeAutospacing="0" w:after="0" w:afterAutospacing="0" w:line="276" w:lineRule="auto"/>
        <w:rPr>
          <w:rFonts w:ascii="Arial" w:hAnsi="Arial" w:cs="Arial"/>
          <w:b/>
          <w:bCs/>
        </w:rPr>
      </w:pPr>
      <w:r w:rsidRPr="002E6AD4">
        <w:rPr>
          <w:rFonts w:ascii="Arial" w:hAnsi="Arial" w:cs="Arial"/>
          <w:b/>
          <w:bCs/>
        </w:rPr>
        <w:t>Loss of taste and smell</w:t>
      </w:r>
    </w:p>
    <w:p w14:paraId="2A539776" w14:textId="4628D24B" w:rsidR="00E12D07" w:rsidRPr="00E12D07" w:rsidRDefault="00E12D07" w:rsidP="00957C2B">
      <w:pPr>
        <w:pStyle w:val="NormalWeb"/>
        <w:spacing w:line="276" w:lineRule="auto"/>
        <w:rPr>
          <w:rFonts w:ascii="Arial" w:hAnsi="Arial" w:cs="Arial"/>
        </w:rPr>
      </w:pPr>
      <w:r w:rsidRPr="00E12D07">
        <w:rPr>
          <w:rFonts w:ascii="Arial" w:hAnsi="Arial" w:cs="Arial"/>
        </w:rPr>
        <w:t>As we age, our sensory systems gradually lose their sharpness</w:t>
      </w:r>
      <w:r w:rsidR="00431D23">
        <w:rPr>
          <w:rFonts w:ascii="Arial" w:hAnsi="Arial" w:cs="Arial"/>
        </w:rPr>
        <w:t>.</w:t>
      </w:r>
      <w:r>
        <w:rPr>
          <w:rFonts w:ascii="Arial" w:hAnsi="Arial" w:cs="Arial"/>
        </w:rPr>
        <w:t xml:space="preserve"> </w:t>
      </w:r>
      <w:r w:rsidR="00431D23">
        <w:rPr>
          <w:rFonts w:ascii="Arial" w:hAnsi="Arial" w:cs="Arial"/>
        </w:rPr>
        <w:t>T</w:t>
      </w:r>
      <w:r>
        <w:rPr>
          <w:rFonts w:ascii="Arial" w:hAnsi="Arial" w:cs="Arial"/>
        </w:rPr>
        <w:t>his includes our ability to taste and smell</w:t>
      </w:r>
      <w:r w:rsidRPr="00E12D07">
        <w:rPr>
          <w:rFonts w:ascii="Arial" w:hAnsi="Arial" w:cs="Arial"/>
        </w:rPr>
        <w:t xml:space="preserve">. </w:t>
      </w:r>
    </w:p>
    <w:p w14:paraId="36D38F88" w14:textId="51C3EA17" w:rsidR="00E12D07" w:rsidRPr="00E12D07" w:rsidRDefault="00E12D07" w:rsidP="00957C2B">
      <w:pPr>
        <w:pStyle w:val="NormalWeb"/>
        <w:spacing w:after="0" w:line="276" w:lineRule="auto"/>
        <w:rPr>
          <w:rFonts w:ascii="Arial" w:hAnsi="Arial" w:cs="Arial"/>
        </w:rPr>
      </w:pPr>
      <w:r>
        <w:rPr>
          <w:rFonts w:ascii="Arial" w:hAnsi="Arial" w:cs="Arial"/>
        </w:rPr>
        <w:t>The loss of taste experienced by individuals is made worse by smoking</w:t>
      </w:r>
      <w:r w:rsidRPr="00E12D07">
        <w:rPr>
          <w:rFonts w:ascii="Arial" w:hAnsi="Arial" w:cs="Arial"/>
        </w:rPr>
        <w:t xml:space="preserve">, chewing tobacco and poor oral care. This </w:t>
      </w:r>
      <w:r>
        <w:rPr>
          <w:rFonts w:ascii="Arial" w:hAnsi="Arial" w:cs="Arial"/>
        </w:rPr>
        <w:t>can make</w:t>
      </w:r>
      <w:r w:rsidRPr="00E12D07">
        <w:rPr>
          <w:rFonts w:ascii="Arial" w:hAnsi="Arial" w:cs="Arial"/>
        </w:rPr>
        <w:t xml:space="preserve"> food tast</w:t>
      </w:r>
      <w:r>
        <w:rPr>
          <w:rFonts w:ascii="Arial" w:hAnsi="Arial" w:cs="Arial"/>
        </w:rPr>
        <w:t>e</w:t>
      </w:r>
      <w:r w:rsidRPr="00E12D07">
        <w:rPr>
          <w:rFonts w:ascii="Arial" w:hAnsi="Arial" w:cs="Arial"/>
        </w:rPr>
        <w:t xml:space="preserve"> </w:t>
      </w:r>
      <w:r w:rsidR="00A34574" w:rsidRPr="00E12D07">
        <w:rPr>
          <w:rFonts w:ascii="Arial" w:hAnsi="Arial" w:cs="Arial"/>
        </w:rPr>
        <w:t>unpleasant and</w:t>
      </w:r>
      <w:r w:rsidRPr="00E12D07">
        <w:rPr>
          <w:rFonts w:ascii="Arial" w:hAnsi="Arial" w:cs="Arial"/>
        </w:rPr>
        <w:t xml:space="preserve"> </w:t>
      </w:r>
      <w:r>
        <w:rPr>
          <w:rFonts w:ascii="Arial" w:hAnsi="Arial" w:cs="Arial"/>
        </w:rPr>
        <w:t>can lead to</w:t>
      </w:r>
      <w:r w:rsidRPr="00E12D07">
        <w:rPr>
          <w:rFonts w:ascii="Arial" w:hAnsi="Arial" w:cs="Arial"/>
        </w:rPr>
        <w:t xml:space="preserve"> the </w:t>
      </w:r>
      <w:r>
        <w:rPr>
          <w:rFonts w:ascii="Arial" w:hAnsi="Arial" w:cs="Arial"/>
        </w:rPr>
        <w:t>individual losing their appetite and not eating enough</w:t>
      </w:r>
      <w:r w:rsidR="00431D23">
        <w:rPr>
          <w:rFonts w:ascii="Arial" w:hAnsi="Arial" w:cs="Arial"/>
        </w:rPr>
        <w:t>,</w:t>
      </w:r>
      <w:r w:rsidR="00633594">
        <w:rPr>
          <w:rFonts w:ascii="Arial" w:hAnsi="Arial" w:cs="Arial"/>
        </w:rPr>
        <w:t xml:space="preserve"> increasing the risk of dehydration and malnutrition.</w:t>
      </w:r>
      <w:r w:rsidR="00A34574">
        <w:rPr>
          <w:rFonts w:ascii="Arial" w:hAnsi="Arial" w:cs="Arial"/>
        </w:rPr>
        <w:t xml:space="preserve"> </w:t>
      </w:r>
      <w:r w:rsidR="00633594">
        <w:rPr>
          <w:rFonts w:ascii="Arial" w:hAnsi="Arial" w:cs="Arial"/>
        </w:rPr>
        <w:t xml:space="preserve">Loss of taste and smell is experienced by many individuals who </w:t>
      </w:r>
      <w:r w:rsidR="002E6AD4">
        <w:rPr>
          <w:rFonts w:ascii="Arial" w:hAnsi="Arial" w:cs="Arial"/>
        </w:rPr>
        <w:t xml:space="preserve">have diabetes, </w:t>
      </w:r>
      <w:r w:rsidR="00633594">
        <w:rPr>
          <w:rFonts w:ascii="Arial" w:hAnsi="Arial" w:cs="Arial"/>
        </w:rPr>
        <w:t>are living with dementia</w:t>
      </w:r>
      <w:r w:rsidR="002E6AD4">
        <w:rPr>
          <w:rFonts w:ascii="Arial" w:hAnsi="Arial" w:cs="Arial"/>
        </w:rPr>
        <w:t xml:space="preserve"> or those who</w:t>
      </w:r>
      <w:r w:rsidR="00353BCB">
        <w:rPr>
          <w:rFonts w:ascii="Arial" w:hAnsi="Arial" w:cs="Arial"/>
        </w:rPr>
        <w:t>’</w:t>
      </w:r>
      <w:r w:rsidR="002E6AD4">
        <w:rPr>
          <w:rFonts w:ascii="Arial" w:hAnsi="Arial" w:cs="Arial"/>
        </w:rPr>
        <w:t>ve had a stroke</w:t>
      </w:r>
    </w:p>
    <w:p w14:paraId="5E90D609" w14:textId="2A6DB97B" w:rsidR="00E12D07" w:rsidRDefault="00633594" w:rsidP="00957C2B">
      <w:pPr>
        <w:pStyle w:val="NormalWeb"/>
        <w:spacing w:after="0" w:line="276" w:lineRule="auto"/>
        <w:rPr>
          <w:rFonts w:ascii="Arial" w:hAnsi="Arial" w:cs="Arial"/>
        </w:rPr>
      </w:pPr>
      <w:r>
        <w:rPr>
          <w:rFonts w:ascii="Arial" w:hAnsi="Arial" w:cs="Arial"/>
        </w:rPr>
        <w:t>Loss of</w:t>
      </w:r>
      <w:r w:rsidR="00E12D07" w:rsidRPr="00E12D07">
        <w:rPr>
          <w:rFonts w:ascii="Arial" w:hAnsi="Arial" w:cs="Arial"/>
        </w:rPr>
        <w:t xml:space="preserve"> sense of taste and smell can </w:t>
      </w:r>
      <w:r>
        <w:rPr>
          <w:rFonts w:ascii="Arial" w:hAnsi="Arial" w:cs="Arial"/>
        </w:rPr>
        <w:t xml:space="preserve">also </w:t>
      </w:r>
      <w:r w:rsidR="00E12D07" w:rsidRPr="00E12D07">
        <w:rPr>
          <w:rFonts w:ascii="Arial" w:hAnsi="Arial" w:cs="Arial"/>
        </w:rPr>
        <w:t xml:space="preserve">result in </w:t>
      </w:r>
      <w:r>
        <w:rPr>
          <w:rFonts w:ascii="Arial" w:hAnsi="Arial" w:cs="Arial"/>
        </w:rPr>
        <w:t>not being able</w:t>
      </w:r>
      <w:r w:rsidR="00E12D07" w:rsidRPr="00E12D07">
        <w:rPr>
          <w:rFonts w:ascii="Arial" w:hAnsi="Arial" w:cs="Arial"/>
        </w:rPr>
        <w:t xml:space="preserve"> to sense danger, such as gas leaks</w:t>
      </w:r>
      <w:r w:rsidR="00353BCB">
        <w:rPr>
          <w:rFonts w:ascii="Arial" w:hAnsi="Arial" w:cs="Arial"/>
        </w:rPr>
        <w:t xml:space="preserve"> or</w:t>
      </w:r>
      <w:r w:rsidR="00E12D07" w:rsidRPr="00E12D07">
        <w:rPr>
          <w:rFonts w:ascii="Arial" w:hAnsi="Arial" w:cs="Arial"/>
        </w:rPr>
        <w:t xml:space="preserve"> smoke</w:t>
      </w:r>
      <w:r>
        <w:rPr>
          <w:rFonts w:ascii="Arial" w:hAnsi="Arial" w:cs="Arial"/>
        </w:rPr>
        <w:t>.</w:t>
      </w:r>
    </w:p>
    <w:p w14:paraId="37311069" w14:textId="77777777" w:rsidR="002E6AD4" w:rsidRPr="002E6AD4" w:rsidRDefault="002E6AD4" w:rsidP="00957C2B">
      <w:pPr>
        <w:pStyle w:val="NormalWeb"/>
        <w:spacing w:after="0" w:line="276" w:lineRule="auto"/>
        <w:rPr>
          <w:rFonts w:ascii="Arial" w:hAnsi="Arial" w:cs="Arial"/>
          <w:b/>
          <w:bCs/>
        </w:rPr>
      </w:pPr>
      <w:r w:rsidRPr="002E6AD4">
        <w:rPr>
          <w:rFonts w:ascii="Arial" w:hAnsi="Arial" w:cs="Arial"/>
          <w:b/>
          <w:bCs/>
        </w:rPr>
        <w:t>Emotional impact</w:t>
      </w:r>
    </w:p>
    <w:p w14:paraId="704F6D2D" w14:textId="77777777" w:rsidR="002E6AD4" w:rsidRPr="002E6AD4" w:rsidRDefault="002E6AD4" w:rsidP="00957C2B">
      <w:pPr>
        <w:pStyle w:val="NormalWeb"/>
        <w:spacing w:after="0" w:line="276" w:lineRule="auto"/>
        <w:rPr>
          <w:rFonts w:ascii="Arial" w:hAnsi="Arial" w:cs="Arial"/>
        </w:rPr>
      </w:pPr>
      <w:r w:rsidRPr="002E6AD4">
        <w:rPr>
          <w:rFonts w:ascii="Arial" w:hAnsi="Arial" w:cs="Arial"/>
        </w:rPr>
        <w:t>We may not think about taste and smell very much, but they play a part in our feelings and memories.</w:t>
      </w:r>
    </w:p>
    <w:p w14:paraId="7FE26162" w14:textId="42DD92C2" w:rsidR="002E6AD4" w:rsidRPr="002E6AD4" w:rsidRDefault="002E6AD4" w:rsidP="00957C2B">
      <w:pPr>
        <w:pStyle w:val="NormalWeb"/>
        <w:spacing w:after="0" w:line="276" w:lineRule="auto"/>
        <w:rPr>
          <w:rFonts w:ascii="Arial" w:hAnsi="Arial" w:cs="Arial"/>
        </w:rPr>
      </w:pPr>
      <w:r w:rsidRPr="002E6AD4">
        <w:rPr>
          <w:rFonts w:ascii="Arial" w:hAnsi="Arial" w:cs="Arial"/>
        </w:rPr>
        <w:t>Smell can trigger powerful emotions</w:t>
      </w:r>
      <w:r w:rsidR="008D1D08">
        <w:rPr>
          <w:rFonts w:ascii="Arial" w:hAnsi="Arial" w:cs="Arial"/>
        </w:rPr>
        <w:t>,</w:t>
      </w:r>
      <w:r w:rsidRPr="002E6AD4">
        <w:rPr>
          <w:rFonts w:ascii="Arial" w:hAnsi="Arial" w:cs="Arial"/>
        </w:rPr>
        <w:t xml:space="preserve"> such as disgust caused by the bad smell of a dirty bin, or joy from a scented flower. Smell can be part of attraction, such as your partner’s perfume. Smells can give you information, such as the smell of coffee telling you that you</w:t>
      </w:r>
      <w:r w:rsidR="00B420C0">
        <w:rPr>
          <w:rFonts w:ascii="Arial" w:hAnsi="Arial" w:cs="Arial"/>
        </w:rPr>
        <w:t>’r</w:t>
      </w:r>
      <w:r w:rsidR="0050069D">
        <w:rPr>
          <w:rFonts w:ascii="Arial" w:hAnsi="Arial" w:cs="Arial"/>
        </w:rPr>
        <w:t>e</w:t>
      </w:r>
      <w:r w:rsidRPr="002E6AD4">
        <w:rPr>
          <w:rFonts w:ascii="Arial" w:hAnsi="Arial" w:cs="Arial"/>
        </w:rPr>
        <w:t xml:space="preserve"> near a caf</w:t>
      </w:r>
      <w:r w:rsidR="006F5870">
        <w:rPr>
          <w:rFonts w:ascii="Arial" w:hAnsi="Arial" w:cs="Arial"/>
        </w:rPr>
        <w:t>é</w:t>
      </w:r>
      <w:r w:rsidRPr="002E6AD4">
        <w:rPr>
          <w:rFonts w:ascii="Arial" w:hAnsi="Arial" w:cs="Arial"/>
        </w:rPr>
        <w:t>. They can bring back memories, such as the smell of seaweed making you think of a holiday by the sea.</w:t>
      </w:r>
    </w:p>
    <w:p w14:paraId="2001E678" w14:textId="272BF5BC" w:rsidR="002E6AD4" w:rsidRPr="002E6AD4" w:rsidRDefault="002E6AD4" w:rsidP="00957C2B">
      <w:pPr>
        <w:pStyle w:val="NormalWeb"/>
        <w:spacing w:after="0" w:line="276" w:lineRule="auto"/>
        <w:rPr>
          <w:rFonts w:ascii="Arial" w:hAnsi="Arial" w:cs="Arial"/>
        </w:rPr>
      </w:pPr>
      <w:r w:rsidRPr="002E6AD4">
        <w:rPr>
          <w:rFonts w:ascii="Arial" w:hAnsi="Arial" w:cs="Arial"/>
        </w:rPr>
        <w:t xml:space="preserve">Losing the ability to smell can make you feel cut off from some </w:t>
      </w:r>
      <w:r w:rsidR="00900F62" w:rsidRPr="002E6AD4">
        <w:rPr>
          <w:rFonts w:ascii="Arial" w:hAnsi="Arial" w:cs="Arial"/>
        </w:rPr>
        <w:t>experiences or</w:t>
      </w:r>
      <w:r w:rsidRPr="002E6AD4">
        <w:rPr>
          <w:rFonts w:ascii="Arial" w:hAnsi="Arial" w:cs="Arial"/>
        </w:rPr>
        <w:t xml:space="preserve"> give you a feeling of missing out. It can also be upsetting if your sense of taste and smell are </w:t>
      </w:r>
      <w:r w:rsidR="00900F62">
        <w:rPr>
          <w:rFonts w:ascii="Arial" w:hAnsi="Arial" w:cs="Arial"/>
        </w:rPr>
        <w:t>altered</w:t>
      </w:r>
      <w:r w:rsidR="00900F62" w:rsidRPr="002E6AD4">
        <w:rPr>
          <w:rFonts w:ascii="Arial" w:hAnsi="Arial" w:cs="Arial"/>
        </w:rPr>
        <w:t>,</w:t>
      </w:r>
      <w:r w:rsidRPr="002E6AD4">
        <w:rPr>
          <w:rFonts w:ascii="Arial" w:hAnsi="Arial" w:cs="Arial"/>
        </w:rPr>
        <w:t xml:space="preserve"> and you experience bad smells or tastes.</w:t>
      </w:r>
    </w:p>
    <w:p w14:paraId="75700530" w14:textId="5D751C90" w:rsidR="00E12D07" w:rsidRPr="00E12D07" w:rsidRDefault="002E6AD4" w:rsidP="00957C2B">
      <w:pPr>
        <w:pStyle w:val="NormalWeb"/>
        <w:spacing w:after="0" w:line="276" w:lineRule="auto"/>
        <w:rPr>
          <w:rFonts w:ascii="Arial" w:hAnsi="Arial" w:cs="Arial"/>
        </w:rPr>
      </w:pPr>
      <w:r w:rsidRPr="002E6AD4">
        <w:rPr>
          <w:rFonts w:ascii="Arial" w:hAnsi="Arial" w:cs="Arial"/>
        </w:rPr>
        <w:t xml:space="preserve">Taste also has an emotional and social impact. The pleasure you get from eating adds to your enjoyment of life. If you stop liking your favourite food and drink, this can make you feel sad or upset. On top of that, eating with other people can be an important social activity. Some people say they feel isolated if they </w:t>
      </w:r>
      <w:r w:rsidR="006F5870" w:rsidRPr="002E6AD4">
        <w:rPr>
          <w:rFonts w:ascii="Arial" w:hAnsi="Arial" w:cs="Arial"/>
        </w:rPr>
        <w:t>can’t</w:t>
      </w:r>
      <w:r w:rsidRPr="002E6AD4">
        <w:rPr>
          <w:rFonts w:ascii="Arial" w:hAnsi="Arial" w:cs="Arial"/>
        </w:rPr>
        <w:t xml:space="preserve"> enjoy their food with everyone else</w:t>
      </w:r>
      <w:r w:rsidR="006F5870">
        <w:rPr>
          <w:rFonts w:ascii="Arial" w:hAnsi="Arial" w:cs="Arial"/>
        </w:rPr>
        <w:t>.</w:t>
      </w:r>
    </w:p>
    <w:p w14:paraId="0E31566D" w14:textId="3E28CE35" w:rsidR="002E6AD4" w:rsidRPr="002E6AD4" w:rsidRDefault="00900F62" w:rsidP="00957C2B">
      <w:pPr>
        <w:pStyle w:val="NormalWeb"/>
        <w:spacing w:after="0" w:line="276" w:lineRule="auto"/>
        <w:rPr>
          <w:rFonts w:ascii="Arial" w:hAnsi="Arial" w:cs="Arial"/>
        </w:rPr>
      </w:pPr>
      <w:r>
        <w:rPr>
          <w:rFonts w:ascii="Arial" w:hAnsi="Arial" w:cs="Arial"/>
        </w:rPr>
        <w:t>Some i</w:t>
      </w:r>
      <w:r w:rsidR="002E6AD4" w:rsidRPr="002E6AD4">
        <w:rPr>
          <w:rFonts w:ascii="Arial" w:hAnsi="Arial" w:cs="Arial"/>
        </w:rPr>
        <w:t>deas to improve appetite</w:t>
      </w:r>
      <w:r>
        <w:rPr>
          <w:rFonts w:ascii="Arial" w:hAnsi="Arial" w:cs="Arial"/>
        </w:rPr>
        <w:t xml:space="preserve"> are:</w:t>
      </w:r>
    </w:p>
    <w:p w14:paraId="15CD3AF0" w14:textId="30D8C26B" w:rsidR="002E6AD4" w:rsidRPr="002E6AD4" w:rsidRDefault="002E6AD4" w:rsidP="00957C2B">
      <w:pPr>
        <w:pStyle w:val="NormalWeb"/>
        <w:numPr>
          <w:ilvl w:val="0"/>
          <w:numId w:val="57"/>
        </w:numPr>
        <w:spacing w:after="0" w:line="276" w:lineRule="auto"/>
        <w:rPr>
          <w:rFonts w:ascii="Arial" w:hAnsi="Arial" w:cs="Arial"/>
        </w:rPr>
      </w:pPr>
      <w:r w:rsidRPr="002E6AD4">
        <w:rPr>
          <w:rFonts w:ascii="Arial" w:hAnsi="Arial" w:cs="Arial"/>
        </w:rPr>
        <w:t>making food look bright and fresh</w:t>
      </w:r>
      <w:r w:rsidR="00900F62">
        <w:rPr>
          <w:rFonts w:ascii="Arial" w:hAnsi="Arial" w:cs="Arial"/>
        </w:rPr>
        <w:t xml:space="preserve"> </w:t>
      </w:r>
    </w:p>
    <w:p w14:paraId="7D5ACA86" w14:textId="496E3EC5"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v</w:t>
      </w:r>
      <w:r w:rsidR="002E6AD4" w:rsidRPr="002E6AD4">
        <w:rPr>
          <w:rFonts w:ascii="Arial" w:hAnsi="Arial" w:cs="Arial"/>
        </w:rPr>
        <w:t>ary the texture to make things more interesting to eat. Add crunch with raw vegetables</w:t>
      </w:r>
      <w:r w:rsidR="00B871D7">
        <w:rPr>
          <w:rFonts w:ascii="Arial" w:hAnsi="Arial" w:cs="Arial"/>
        </w:rPr>
        <w:t>, such as</w:t>
      </w:r>
      <w:r w:rsidR="002E6AD4" w:rsidRPr="002E6AD4">
        <w:rPr>
          <w:rFonts w:ascii="Arial" w:hAnsi="Arial" w:cs="Arial"/>
        </w:rPr>
        <w:t xml:space="preserve"> red pepper and </w:t>
      </w:r>
      <w:r w:rsidRPr="002E6AD4">
        <w:rPr>
          <w:rFonts w:ascii="Arial" w:hAnsi="Arial" w:cs="Arial"/>
        </w:rPr>
        <w:t>cucumber</w:t>
      </w:r>
      <w:r w:rsidR="00B871D7">
        <w:rPr>
          <w:rFonts w:ascii="Arial" w:hAnsi="Arial" w:cs="Arial"/>
        </w:rPr>
        <w:t>,</w:t>
      </w:r>
      <w:r w:rsidRPr="002E6AD4">
        <w:rPr>
          <w:rFonts w:ascii="Arial" w:hAnsi="Arial" w:cs="Arial"/>
        </w:rPr>
        <w:t xml:space="preserve"> and</w:t>
      </w:r>
      <w:r w:rsidR="002E6AD4" w:rsidRPr="002E6AD4">
        <w:rPr>
          <w:rFonts w:ascii="Arial" w:hAnsi="Arial" w:cs="Arial"/>
        </w:rPr>
        <w:t xml:space="preserve"> have </w:t>
      </w:r>
      <w:r>
        <w:rPr>
          <w:rFonts w:ascii="Arial" w:hAnsi="Arial" w:cs="Arial"/>
        </w:rPr>
        <w:t>different</w:t>
      </w:r>
      <w:r w:rsidR="002E6AD4" w:rsidRPr="002E6AD4">
        <w:rPr>
          <w:rFonts w:ascii="Arial" w:hAnsi="Arial" w:cs="Arial"/>
        </w:rPr>
        <w:t xml:space="preserve"> textures</w:t>
      </w:r>
      <w:r w:rsidR="00B871D7">
        <w:rPr>
          <w:rFonts w:ascii="Arial" w:hAnsi="Arial" w:cs="Arial"/>
        </w:rPr>
        <w:t>, such as</w:t>
      </w:r>
      <w:r w:rsidR="002E6AD4" w:rsidRPr="002E6AD4">
        <w:rPr>
          <w:rFonts w:ascii="Arial" w:hAnsi="Arial" w:cs="Arial"/>
        </w:rPr>
        <w:t xml:space="preserve"> a handful of tortilla chips alongside a bowl of veggie chilli and rice</w:t>
      </w:r>
    </w:p>
    <w:p w14:paraId="1F185F82" w14:textId="387EA117"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a</w:t>
      </w:r>
      <w:r w:rsidR="002E6AD4" w:rsidRPr="002E6AD4">
        <w:rPr>
          <w:rFonts w:ascii="Arial" w:hAnsi="Arial" w:cs="Arial"/>
        </w:rPr>
        <w:t xml:space="preserve">rrange the food on </w:t>
      </w:r>
      <w:r w:rsidR="002E6AD4">
        <w:rPr>
          <w:rFonts w:ascii="Arial" w:hAnsi="Arial" w:cs="Arial"/>
        </w:rPr>
        <w:t>the</w:t>
      </w:r>
      <w:r w:rsidR="002E6AD4" w:rsidRPr="002E6AD4">
        <w:rPr>
          <w:rFonts w:ascii="Arial" w:hAnsi="Arial" w:cs="Arial"/>
        </w:rPr>
        <w:t xml:space="preserve"> plate so it looks appealing</w:t>
      </w:r>
    </w:p>
    <w:p w14:paraId="0514B634" w14:textId="19F9A0B7"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t</w:t>
      </w:r>
      <w:r w:rsidR="002E6AD4" w:rsidRPr="002E6AD4">
        <w:rPr>
          <w:rFonts w:ascii="Arial" w:hAnsi="Arial" w:cs="Arial"/>
        </w:rPr>
        <w:t xml:space="preserve">ry </w:t>
      </w:r>
      <w:r w:rsidR="002E6AD4">
        <w:rPr>
          <w:rFonts w:ascii="Arial" w:hAnsi="Arial" w:cs="Arial"/>
        </w:rPr>
        <w:t>offering the</w:t>
      </w:r>
      <w:r w:rsidR="002E6AD4" w:rsidRPr="002E6AD4">
        <w:rPr>
          <w:rFonts w:ascii="Arial" w:hAnsi="Arial" w:cs="Arial"/>
        </w:rPr>
        <w:t xml:space="preserve"> food cold or at room temperature, rather than hot. Cooling can reduce strong or sweet flavours</w:t>
      </w:r>
    </w:p>
    <w:p w14:paraId="069E904F" w14:textId="73B369A6"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i</w:t>
      </w:r>
      <w:r w:rsidR="002E6AD4" w:rsidRPr="002E6AD4">
        <w:rPr>
          <w:rFonts w:ascii="Arial" w:hAnsi="Arial" w:cs="Arial"/>
        </w:rPr>
        <w:t xml:space="preserve">f </w:t>
      </w:r>
      <w:r w:rsidR="002E6AD4">
        <w:rPr>
          <w:rFonts w:ascii="Arial" w:hAnsi="Arial" w:cs="Arial"/>
        </w:rPr>
        <w:t>the individual has</w:t>
      </w:r>
      <w:r w:rsidR="002E6AD4" w:rsidRPr="002E6AD4">
        <w:rPr>
          <w:rFonts w:ascii="Arial" w:hAnsi="Arial" w:cs="Arial"/>
        </w:rPr>
        <w:t xml:space="preserve"> a bad taste in </w:t>
      </w:r>
      <w:r w:rsidR="00545FA0">
        <w:rPr>
          <w:rFonts w:ascii="Arial" w:hAnsi="Arial" w:cs="Arial"/>
        </w:rPr>
        <w:t>their</w:t>
      </w:r>
      <w:r w:rsidR="002E6AD4" w:rsidRPr="002E6AD4">
        <w:rPr>
          <w:rFonts w:ascii="Arial" w:hAnsi="Arial" w:cs="Arial"/>
        </w:rPr>
        <w:t xml:space="preserve"> mouth, </w:t>
      </w:r>
      <w:r w:rsidR="00545FA0">
        <w:rPr>
          <w:rFonts w:ascii="Arial" w:hAnsi="Arial" w:cs="Arial"/>
        </w:rPr>
        <w:t>encourage</w:t>
      </w:r>
      <w:r w:rsidR="002E6AD4" w:rsidRPr="002E6AD4">
        <w:rPr>
          <w:rFonts w:ascii="Arial" w:hAnsi="Arial" w:cs="Arial"/>
        </w:rPr>
        <w:t xml:space="preserve"> plenty of fluids </w:t>
      </w:r>
    </w:p>
    <w:p w14:paraId="0C12C8A5" w14:textId="731FA566"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d</w:t>
      </w:r>
      <w:r w:rsidR="002E6AD4" w:rsidRPr="002E6AD4">
        <w:rPr>
          <w:rFonts w:ascii="Arial" w:hAnsi="Arial" w:cs="Arial"/>
        </w:rPr>
        <w:t>ilute sweet drinks</w:t>
      </w:r>
      <w:r w:rsidR="00CB56F9">
        <w:rPr>
          <w:rFonts w:ascii="Arial" w:hAnsi="Arial" w:cs="Arial"/>
        </w:rPr>
        <w:t>,</w:t>
      </w:r>
      <w:r w:rsidR="002E6AD4" w:rsidRPr="002E6AD4">
        <w:rPr>
          <w:rFonts w:ascii="Arial" w:hAnsi="Arial" w:cs="Arial"/>
        </w:rPr>
        <w:t xml:space="preserve"> </w:t>
      </w:r>
      <w:r w:rsidR="00CB56F9">
        <w:rPr>
          <w:rFonts w:ascii="Arial" w:hAnsi="Arial" w:cs="Arial"/>
        </w:rPr>
        <w:t>such as</w:t>
      </w:r>
      <w:r w:rsidR="00CB56F9" w:rsidRPr="002E6AD4">
        <w:rPr>
          <w:rFonts w:ascii="Arial" w:hAnsi="Arial" w:cs="Arial"/>
        </w:rPr>
        <w:t xml:space="preserve"> </w:t>
      </w:r>
      <w:r w:rsidR="002E6AD4" w:rsidRPr="002E6AD4">
        <w:rPr>
          <w:rFonts w:ascii="Arial" w:hAnsi="Arial" w:cs="Arial"/>
        </w:rPr>
        <w:t>squash or juice</w:t>
      </w:r>
      <w:r w:rsidR="00CB56F9">
        <w:rPr>
          <w:rFonts w:ascii="Arial" w:hAnsi="Arial" w:cs="Arial"/>
        </w:rPr>
        <w:t>,</w:t>
      </w:r>
      <w:r w:rsidR="002E6AD4" w:rsidRPr="002E6AD4">
        <w:rPr>
          <w:rFonts w:ascii="Arial" w:hAnsi="Arial" w:cs="Arial"/>
        </w:rPr>
        <w:t xml:space="preserve"> with water or soda</w:t>
      </w:r>
    </w:p>
    <w:p w14:paraId="38545708" w14:textId="58064DA4"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u</w:t>
      </w:r>
      <w:r w:rsidR="002E6AD4" w:rsidRPr="002E6AD4">
        <w:rPr>
          <w:rFonts w:ascii="Arial" w:hAnsi="Arial" w:cs="Arial"/>
        </w:rPr>
        <w:t>se aromatic herbs and spices to add more flavour. Try herbs</w:t>
      </w:r>
      <w:r w:rsidR="00CB56F9">
        <w:rPr>
          <w:rFonts w:ascii="Arial" w:hAnsi="Arial" w:cs="Arial"/>
        </w:rPr>
        <w:t>, such as</w:t>
      </w:r>
      <w:r w:rsidR="002E6AD4" w:rsidRPr="002E6AD4">
        <w:rPr>
          <w:rFonts w:ascii="Arial" w:hAnsi="Arial" w:cs="Arial"/>
        </w:rPr>
        <w:t xml:space="preserve"> tarragon, rosemary and mint, or spices</w:t>
      </w:r>
      <w:r w:rsidR="00CB56F9">
        <w:rPr>
          <w:rFonts w:ascii="Arial" w:hAnsi="Arial" w:cs="Arial"/>
        </w:rPr>
        <w:t>, such as</w:t>
      </w:r>
      <w:r w:rsidR="002E6AD4" w:rsidRPr="002E6AD4">
        <w:rPr>
          <w:rFonts w:ascii="Arial" w:hAnsi="Arial" w:cs="Arial"/>
        </w:rPr>
        <w:t xml:space="preserve"> cumin, curry powder and chilli</w:t>
      </w:r>
    </w:p>
    <w:p w14:paraId="169BAC18" w14:textId="7A2AED48"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t</w:t>
      </w:r>
      <w:r w:rsidR="002E6AD4" w:rsidRPr="002E6AD4">
        <w:rPr>
          <w:rFonts w:ascii="Arial" w:hAnsi="Arial" w:cs="Arial"/>
        </w:rPr>
        <w:t>ry adding toasted nuts, seeds or a squeeze of lemon to vegetables</w:t>
      </w:r>
    </w:p>
    <w:p w14:paraId="6D25D48E" w14:textId="683D6221" w:rsidR="002E6AD4" w:rsidRPr="002E6AD4" w:rsidRDefault="00900F62" w:rsidP="00957C2B">
      <w:pPr>
        <w:pStyle w:val="NormalWeb"/>
        <w:numPr>
          <w:ilvl w:val="0"/>
          <w:numId w:val="57"/>
        </w:numPr>
        <w:spacing w:after="0" w:line="276" w:lineRule="auto"/>
        <w:rPr>
          <w:rFonts w:ascii="Arial" w:hAnsi="Arial" w:cs="Arial"/>
        </w:rPr>
      </w:pPr>
      <w:r>
        <w:rPr>
          <w:rFonts w:ascii="Arial" w:hAnsi="Arial" w:cs="Arial"/>
        </w:rPr>
        <w:t>u</w:t>
      </w:r>
      <w:r w:rsidR="002E6AD4" w:rsidRPr="002E6AD4">
        <w:rPr>
          <w:rFonts w:ascii="Arial" w:hAnsi="Arial" w:cs="Arial"/>
        </w:rPr>
        <w:t>se pickles, chutneys or relishes</w:t>
      </w:r>
    </w:p>
    <w:p w14:paraId="5F58427F" w14:textId="699E7D21" w:rsidR="002E6AD4" w:rsidRPr="002E6AD4" w:rsidRDefault="002E6AD4" w:rsidP="00957C2B">
      <w:pPr>
        <w:pStyle w:val="NormalWeb"/>
        <w:numPr>
          <w:ilvl w:val="0"/>
          <w:numId w:val="57"/>
        </w:numPr>
        <w:spacing w:after="0" w:line="276" w:lineRule="auto"/>
        <w:rPr>
          <w:rFonts w:ascii="Arial" w:hAnsi="Arial" w:cs="Arial"/>
        </w:rPr>
      </w:pPr>
      <w:r w:rsidRPr="002E6AD4">
        <w:rPr>
          <w:rFonts w:ascii="Arial" w:hAnsi="Arial" w:cs="Arial"/>
        </w:rPr>
        <w:t>use flavour boosters</w:t>
      </w:r>
      <w:r w:rsidR="00CB56F9">
        <w:rPr>
          <w:rFonts w:ascii="Arial" w:hAnsi="Arial" w:cs="Arial"/>
        </w:rPr>
        <w:t>, such as</w:t>
      </w:r>
      <w:r w:rsidRPr="002E6AD4">
        <w:rPr>
          <w:rFonts w:ascii="Arial" w:hAnsi="Arial" w:cs="Arial"/>
        </w:rPr>
        <w:t xml:space="preserve"> low-salt stock cubes, mustard, a dash of Thai fish sauce or Worcestershire sauce</w:t>
      </w:r>
      <w:r w:rsidR="00CB56F9">
        <w:rPr>
          <w:rFonts w:ascii="Arial" w:hAnsi="Arial" w:cs="Arial"/>
        </w:rPr>
        <w:t>,</w:t>
      </w:r>
      <w:r w:rsidRPr="002E6AD4">
        <w:rPr>
          <w:rFonts w:ascii="Arial" w:hAnsi="Arial" w:cs="Arial"/>
        </w:rPr>
        <w:t xml:space="preserve"> to add a savoury taste without too much salt.</w:t>
      </w:r>
    </w:p>
    <w:p w14:paraId="75B9C5E7" w14:textId="0D9D9052" w:rsidR="002E6AD4" w:rsidRPr="002E6AD4" w:rsidRDefault="002E6AD4" w:rsidP="00957C2B">
      <w:pPr>
        <w:pStyle w:val="NormalWeb"/>
        <w:spacing w:after="0" w:line="276" w:lineRule="auto"/>
        <w:rPr>
          <w:rFonts w:ascii="Arial" w:hAnsi="Arial" w:cs="Arial"/>
        </w:rPr>
      </w:pPr>
      <w:r w:rsidRPr="002E6AD4">
        <w:rPr>
          <w:rFonts w:ascii="Arial" w:hAnsi="Arial" w:cs="Arial"/>
        </w:rPr>
        <w:t>If food tastes too sweet</w:t>
      </w:r>
      <w:r w:rsidR="0027581D">
        <w:rPr>
          <w:rFonts w:ascii="Arial" w:hAnsi="Arial" w:cs="Arial"/>
        </w:rPr>
        <w:t>:</w:t>
      </w:r>
    </w:p>
    <w:p w14:paraId="72EA174A" w14:textId="1F59DD60" w:rsidR="002E6AD4" w:rsidRPr="002E6AD4" w:rsidRDefault="0027581D" w:rsidP="00957C2B">
      <w:pPr>
        <w:pStyle w:val="NormalWeb"/>
        <w:numPr>
          <w:ilvl w:val="0"/>
          <w:numId w:val="57"/>
        </w:numPr>
        <w:spacing w:after="0" w:line="276" w:lineRule="auto"/>
        <w:rPr>
          <w:rFonts w:ascii="Arial" w:hAnsi="Arial" w:cs="Arial"/>
        </w:rPr>
      </w:pPr>
      <w:r>
        <w:rPr>
          <w:rFonts w:ascii="Arial" w:hAnsi="Arial" w:cs="Arial"/>
        </w:rPr>
        <w:t>c</w:t>
      </w:r>
      <w:r w:rsidR="002E6AD4" w:rsidRPr="002E6AD4">
        <w:rPr>
          <w:rFonts w:ascii="Arial" w:hAnsi="Arial" w:cs="Arial"/>
        </w:rPr>
        <w:t xml:space="preserve">hoose sharp-tasting fruits such as gooseberries, blackcurrants, grapefruit or stewed rhubarb </w:t>
      </w:r>
    </w:p>
    <w:p w14:paraId="198C7323" w14:textId="00B00346" w:rsidR="002E6AD4" w:rsidRPr="002E6AD4" w:rsidRDefault="00AF7266" w:rsidP="00957C2B">
      <w:pPr>
        <w:pStyle w:val="NormalWeb"/>
        <w:numPr>
          <w:ilvl w:val="0"/>
          <w:numId w:val="57"/>
        </w:numPr>
        <w:spacing w:after="0" w:line="276" w:lineRule="auto"/>
        <w:rPr>
          <w:rFonts w:ascii="Arial" w:hAnsi="Arial" w:cs="Arial"/>
        </w:rPr>
      </w:pPr>
      <w:r>
        <w:rPr>
          <w:rFonts w:ascii="Arial" w:hAnsi="Arial" w:cs="Arial"/>
        </w:rPr>
        <w:t>add</w:t>
      </w:r>
      <w:r w:rsidR="002E6AD4" w:rsidRPr="002E6AD4">
        <w:rPr>
          <w:rFonts w:ascii="Arial" w:hAnsi="Arial" w:cs="Arial"/>
        </w:rPr>
        <w:t xml:space="preserve"> spices to puddings, for example, nutmeg to rice pudding or custard, or ginger to stewed fruit or fresh melon.</w:t>
      </w:r>
    </w:p>
    <w:p w14:paraId="3C29C5EE" w14:textId="070FC09B" w:rsidR="002E6AD4" w:rsidRPr="002E6AD4" w:rsidRDefault="002E6AD4" w:rsidP="00957C2B">
      <w:pPr>
        <w:pStyle w:val="NormalWeb"/>
        <w:spacing w:after="0" w:line="276" w:lineRule="auto"/>
        <w:rPr>
          <w:rFonts w:ascii="Arial" w:hAnsi="Arial" w:cs="Arial"/>
        </w:rPr>
      </w:pPr>
      <w:r w:rsidRPr="002E6AD4">
        <w:rPr>
          <w:rFonts w:ascii="Arial" w:hAnsi="Arial" w:cs="Arial"/>
        </w:rPr>
        <w:t>If food tastes bitter</w:t>
      </w:r>
      <w:r w:rsidR="0027581D">
        <w:rPr>
          <w:rFonts w:ascii="Arial" w:hAnsi="Arial" w:cs="Arial"/>
        </w:rPr>
        <w:t>:</w:t>
      </w:r>
    </w:p>
    <w:p w14:paraId="299B087D" w14:textId="5D047460" w:rsidR="002E6AD4" w:rsidRPr="002E6AD4" w:rsidRDefault="0027581D" w:rsidP="00957C2B">
      <w:pPr>
        <w:pStyle w:val="NormalWeb"/>
        <w:numPr>
          <w:ilvl w:val="0"/>
          <w:numId w:val="57"/>
        </w:numPr>
        <w:spacing w:after="0" w:line="276" w:lineRule="auto"/>
        <w:rPr>
          <w:rFonts w:ascii="Arial" w:hAnsi="Arial" w:cs="Arial"/>
        </w:rPr>
      </w:pPr>
      <w:r>
        <w:rPr>
          <w:rFonts w:ascii="Arial" w:hAnsi="Arial" w:cs="Arial"/>
        </w:rPr>
        <w:t>a</w:t>
      </w:r>
      <w:r w:rsidR="002E6AD4" w:rsidRPr="002E6AD4">
        <w:rPr>
          <w:rFonts w:ascii="Arial" w:hAnsi="Arial" w:cs="Arial"/>
        </w:rPr>
        <w:t>dd some sweetness</w:t>
      </w:r>
      <w:r w:rsidR="002C4651">
        <w:rPr>
          <w:rFonts w:ascii="Arial" w:hAnsi="Arial" w:cs="Arial"/>
        </w:rPr>
        <w:t>,</w:t>
      </w:r>
      <w:r w:rsidR="002E6AD4" w:rsidRPr="002E6AD4">
        <w:rPr>
          <w:rFonts w:ascii="Arial" w:hAnsi="Arial" w:cs="Arial"/>
        </w:rPr>
        <w:t xml:space="preserve"> such as small amounts of honey, or sweet spices</w:t>
      </w:r>
      <w:r w:rsidR="002C4651">
        <w:rPr>
          <w:rFonts w:ascii="Arial" w:hAnsi="Arial" w:cs="Arial"/>
        </w:rPr>
        <w:t>, such as</w:t>
      </w:r>
      <w:r w:rsidR="002E6AD4" w:rsidRPr="002E6AD4">
        <w:rPr>
          <w:rFonts w:ascii="Arial" w:hAnsi="Arial" w:cs="Arial"/>
        </w:rPr>
        <w:t xml:space="preserve"> cinnamon</w:t>
      </w:r>
      <w:r w:rsidR="002C4651">
        <w:rPr>
          <w:rFonts w:ascii="Arial" w:hAnsi="Arial" w:cs="Arial"/>
        </w:rPr>
        <w:t>,</w:t>
      </w:r>
      <w:r w:rsidR="002E6AD4" w:rsidRPr="002E6AD4">
        <w:rPr>
          <w:rFonts w:ascii="Arial" w:hAnsi="Arial" w:cs="Arial"/>
        </w:rPr>
        <w:t xml:space="preserve"> </w:t>
      </w:r>
      <w:r w:rsidR="00545FA0">
        <w:rPr>
          <w:rFonts w:ascii="Arial" w:hAnsi="Arial" w:cs="Arial"/>
        </w:rPr>
        <w:t>to</w:t>
      </w:r>
      <w:r w:rsidR="002E6AD4" w:rsidRPr="002E6AD4">
        <w:rPr>
          <w:rFonts w:ascii="Arial" w:hAnsi="Arial" w:cs="Arial"/>
        </w:rPr>
        <w:t xml:space="preserve"> hide bitter tastes. </w:t>
      </w:r>
    </w:p>
    <w:p w14:paraId="3085BC90" w14:textId="1A2526B6" w:rsidR="00E12D07" w:rsidRPr="00545FA0" w:rsidRDefault="00545FA0" w:rsidP="00957C2B">
      <w:pPr>
        <w:pStyle w:val="NormalWeb"/>
        <w:numPr>
          <w:ilvl w:val="0"/>
          <w:numId w:val="57"/>
        </w:numPr>
        <w:spacing w:after="0" w:line="276" w:lineRule="auto"/>
        <w:rPr>
          <w:rFonts w:ascii="Arial" w:hAnsi="Arial" w:cs="Arial"/>
        </w:rPr>
      </w:pPr>
      <w:r w:rsidRPr="00545FA0">
        <w:rPr>
          <w:rFonts w:ascii="Arial" w:hAnsi="Arial" w:cs="Arial"/>
        </w:rPr>
        <w:t xml:space="preserve">try alternatives </w:t>
      </w:r>
      <w:r w:rsidR="0027581D">
        <w:rPr>
          <w:rFonts w:ascii="Arial" w:hAnsi="Arial" w:cs="Arial"/>
        </w:rPr>
        <w:t>to tea and coffee</w:t>
      </w:r>
      <w:r w:rsidR="006F5870">
        <w:rPr>
          <w:rFonts w:ascii="Arial" w:hAnsi="Arial" w:cs="Arial"/>
        </w:rPr>
        <w:t>,</w:t>
      </w:r>
      <w:r w:rsidR="0027581D">
        <w:rPr>
          <w:rFonts w:ascii="Arial" w:hAnsi="Arial" w:cs="Arial"/>
        </w:rPr>
        <w:t xml:space="preserve"> </w:t>
      </w:r>
      <w:r w:rsidR="002C4651">
        <w:rPr>
          <w:rFonts w:ascii="Arial" w:hAnsi="Arial" w:cs="Arial"/>
        </w:rPr>
        <w:t>such as</w:t>
      </w:r>
      <w:r w:rsidR="002C4651" w:rsidRPr="00545FA0">
        <w:rPr>
          <w:rFonts w:ascii="Arial" w:hAnsi="Arial" w:cs="Arial"/>
        </w:rPr>
        <w:t xml:space="preserve"> </w:t>
      </w:r>
      <w:r w:rsidRPr="00545FA0">
        <w:rPr>
          <w:rFonts w:ascii="Arial" w:hAnsi="Arial" w:cs="Arial"/>
        </w:rPr>
        <w:t>lemon or herbal tea, hot chocolate or fruit juices.</w:t>
      </w:r>
    </w:p>
    <w:p w14:paraId="57A0B576" w14:textId="0F83EC34" w:rsidR="00DB17A7" w:rsidRDefault="00D51E8E" w:rsidP="00957C2B">
      <w:pPr>
        <w:autoSpaceDE w:val="0"/>
        <w:autoSpaceDN w:val="0"/>
        <w:adjustRightInd w:val="0"/>
        <w:spacing w:after="0"/>
        <w:rPr>
          <w:rFonts w:cs="Arial"/>
          <w:szCs w:val="24"/>
        </w:rPr>
      </w:pPr>
      <w:r>
        <w:rPr>
          <w:rFonts w:cs="Arial"/>
          <w:szCs w:val="24"/>
        </w:rPr>
        <w:t>If you support individual</w:t>
      </w:r>
      <w:r w:rsidR="0027581D">
        <w:rPr>
          <w:rFonts w:cs="Arial"/>
          <w:szCs w:val="24"/>
        </w:rPr>
        <w:t>s</w:t>
      </w:r>
      <w:r>
        <w:rPr>
          <w:rFonts w:cs="Arial"/>
          <w:szCs w:val="24"/>
        </w:rPr>
        <w:t xml:space="preserve"> who have sensory loss, </w:t>
      </w:r>
      <w:r w:rsidR="002534F3">
        <w:rPr>
          <w:rFonts w:cs="Arial"/>
          <w:szCs w:val="24"/>
        </w:rPr>
        <w:t>you’ll find</w:t>
      </w:r>
      <w:r>
        <w:rPr>
          <w:rFonts w:cs="Arial"/>
          <w:szCs w:val="24"/>
        </w:rPr>
        <w:t xml:space="preserve"> lots of organisations </w:t>
      </w:r>
      <w:r w:rsidR="002C4651">
        <w:rPr>
          <w:rFonts w:cs="Arial"/>
          <w:szCs w:val="24"/>
        </w:rPr>
        <w:t xml:space="preserve">that </w:t>
      </w:r>
      <w:r>
        <w:rPr>
          <w:rFonts w:cs="Arial"/>
          <w:szCs w:val="24"/>
        </w:rPr>
        <w:t>provide support and information</w:t>
      </w:r>
      <w:r w:rsidR="002534F3">
        <w:rPr>
          <w:rFonts w:cs="Arial"/>
          <w:szCs w:val="24"/>
        </w:rPr>
        <w:t>,</w:t>
      </w:r>
      <w:r w:rsidR="00494902">
        <w:rPr>
          <w:rFonts w:cs="Arial"/>
          <w:szCs w:val="24"/>
        </w:rPr>
        <w:t xml:space="preserve"> including</w:t>
      </w:r>
      <w:r>
        <w:rPr>
          <w:rFonts w:cs="Arial"/>
          <w:szCs w:val="24"/>
        </w:rPr>
        <w:t>:</w:t>
      </w:r>
    </w:p>
    <w:p w14:paraId="3D220393" w14:textId="5CEFF817" w:rsidR="00D51E8E" w:rsidRDefault="00D51E8E" w:rsidP="00957C2B">
      <w:pPr>
        <w:autoSpaceDE w:val="0"/>
        <w:autoSpaceDN w:val="0"/>
        <w:adjustRightInd w:val="0"/>
        <w:spacing w:after="0"/>
        <w:rPr>
          <w:rFonts w:cs="Arial"/>
          <w:szCs w:val="24"/>
        </w:rPr>
      </w:pPr>
    </w:p>
    <w:p w14:paraId="7D0D7473" w14:textId="735BFD42" w:rsidR="00D51E8E" w:rsidRPr="00540784" w:rsidRDefault="00643A6A" w:rsidP="00957C2B">
      <w:pPr>
        <w:pStyle w:val="ListParagraph"/>
        <w:numPr>
          <w:ilvl w:val="0"/>
          <w:numId w:val="58"/>
        </w:numPr>
        <w:autoSpaceDE w:val="0"/>
        <w:autoSpaceDN w:val="0"/>
        <w:adjustRightInd w:val="0"/>
        <w:spacing w:line="276" w:lineRule="auto"/>
        <w:rPr>
          <w:rFonts w:ascii="Arial" w:hAnsi="Arial" w:cs="Arial"/>
        </w:rPr>
      </w:pPr>
      <w:r w:rsidRPr="00EE3261">
        <w:rPr>
          <w:rFonts w:ascii="Arial" w:hAnsi="Arial" w:cs="Arial"/>
        </w:rPr>
        <w:t>RNI</w:t>
      </w:r>
      <w:r w:rsidR="00540784" w:rsidRPr="00EE3261">
        <w:rPr>
          <w:rFonts w:ascii="Arial" w:hAnsi="Arial" w:cs="Arial"/>
        </w:rPr>
        <w:t xml:space="preserve">B: </w:t>
      </w:r>
      <w:hyperlink r:id="rId19" w:history="1">
        <w:r w:rsidR="00540784" w:rsidRPr="00540784">
          <w:rPr>
            <w:rStyle w:val="Hyperlink"/>
            <w:rFonts w:ascii="Arial" w:hAnsi="Arial" w:cs="Arial"/>
          </w:rPr>
          <w:t>www.rnib.org.uk/wales-cymru-1</w:t>
        </w:r>
      </w:hyperlink>
    </w:p>
    <w:p w14:paraId="38E1BFDA" w14:textId="66E3351C" w:rsidR="00E20590" w:rsidRPr="00540784" w:rsidRDefault="00540784" w:rsidP="00957C2B">
      <w:pPr>
        <w:pStyle w:val="ListParagraph"/>
        <w:numPr>
          <w:ilvl w:val="0"/>
          <w:numId w:val="58"/>
        </w:numPr>
        <w:autoSpaceDE w:val="0"/>
        <w:autoSpaceDN w:val="0"/>
        <w:adjustRightInd w:val="0"/>
        <w:spacing w:line="276" w:lineRule="auto"/>
        <w:rPr>
          <w:rFonts w:ascii="Arial" w:hAnsi="Arial" w:cs="Arial"/>
        </w:rPr>
      </w:pPr>
      <w:r w:rsidRPr="00EE3261">
        <w:rPr>
          <w:rFonts w:ascii="Arial" w:hAnsi="Arial" w:cs="Arial"/>
        </w:rPr>
        <w:t xml:space="preserve">RNID: </w:t>
      </w:r>
      <w:hyperlink r:id="rId20" w:history="1">
        <w:r w:rsidRPr="00540784">
          <w:rPr>
            <w:rStyle w:val="Hyperlink"/>
            <w:rFonts w:ascii="Arial" w:hAnsi="Arial" w:cs="Arial"/>
          </w:rPr>
          <w:t>rnid.org.uk/about-us/</w:t>
        </w:r>
        <w:proofErr w:type="spellStart"/>
        <w:r w:rsidRPr="00540784">
          <w:rPr>
            <w:rStyle w:val="Hyperlink"/>
            <w:rFonts w:ascii="Arial" w:hAnsi="Arial" w:cs="Arial"/>
          </w:rPr>
          <w:t>rnid</w:t>
        </w:r>
        <w:proofErr w:type="spellEnd"/>
        <w:r w:rsidRPr="00540784">
          <w:rPr>
            <w:rStyle w:val="Hyperlink"/>
            <w:rFonts w:ascii="Arial" w:hAnsi="Arial" w:cs="Arial"/>
          </w:rPr>
          <w:t>-in-</w:t>
        </w:r>
        <w:proofErr w:type="spellStart"/>
        <w:r w:rsidRPr="00540784">
          <w:rPr>
            <w:rStyle w:val="Hyperlink"/>
            <w:rFonts w:ascii="Arial" w:hAnsi="Arial" w:cs="Arial"/>
          </w:rPr>
          <w:t>wales</w:t>
        </w:r>
        <w:proofErr w:type="spellEnd"/>
        <w:r w:rsidRPr="00540784">
          <w:rPr>
            <w:rStyle w:val="Hyperlink"/>
            <w:rFonts w:ascii="Arial" w:hAnsi="Arial" w:cs="Arial"/>
          </w:rPr>
          <w:t>/</w:t>
        </w:r>
      </w:hyperlink>
    </w:p>
    <w:p w14:paraId="4C6DE485" w14:textId="5EFF8D4E" w:rsidR="00E20590" w:rsidRPr="00540784" w:rsidRDefault="00540784" w:rsidP="00957C2B">
      <w:pPr>
        <w:pStyle w:val="ListParagraph"/>
        <w:numPr>
          <w:ilvl w:val="0"/>
          <w:numId w:val="58"/>
        </w:numPr>
        <w:autoSpaceDE w:val="0"/>
        <w:autoSpaceDN w:val="0"/>
        <w:adjustRightInd w:val="0"/>
        <w:spacing w:line="276" w:lineRule="auto"/>
        <w:rPr>
          <w:rFonts w:ascii="Arial" w:hAnsi="Arial" w:cs="Arial"/>
        </w:rPr>
      </w:pPr>
      <w:r w:rsidRPr="00EE3261">
        <w:rPr>
          <w:rFonts w:ascii="Arial" w:hAnsi="Arial" w:cs="Arial"/>
        </w:rPr>
        <w:t xml:space="preserve">Sense: </w:t>
      </w:r>
      <w:hyperlink r:id="rId21" w:history="1">
        <w:r w:rsidR="002534F3" w:rsidRPr="002534F3">
          <w:rPr>
            <w:rStyle w:val="Hyperlink"/>
            <w:rFonts w:ascii="Arial" w:hAnsi="Arial" w:cs="Arial"/>
          </w:rPr>
          <w:t>www.sense.org.uk/</w:t>
        </w:r>
      </w:hyperlink>
      <w:r w:rsidR="0027581D" w:rsidRPr="00540784">
        <w:rPr>
          <w:rFonts w:ascii="Arial" w:hAnsi="Arial" w:cs="Arial"/>
        </w:rPr>
        <w:t xml:space="preserve"> </w:t>
      </w:r>
    </w:p>
    <w:p w14:paraId="660F9428" w14:textId="6C9892A6" w:rsidR="00DB17A7" w:rsidRPr="002264E5" w:rsidRDefault="00DB17A7" w:rsidP="00957C2B">
      <w:pPr>
        <w:autoSpaceDE w:val="0"/>
        <w:autoSpaceDN w:val="0"/>
        <w:adjustRightInd w:val="0"/>
        <w:spacing w:after="0"/>
        <w:rPr>
          <w:rFonts w:cs="Arial"/>
          <w:szCs w:val="24"/>
        </w:rPr>
      </w:pPr>
    </w:p>
    <w:p w14:paraId="70CD91BB" w14:textId="6D6EA0D0" w:rsidR="006069AE" w:rsidRDefault="00FA47CE" w:rsidP="00957C2B">
      <w:pPr>
        <w:autoSpaceDE w:val="0"/>
        <w:autoSpaceDN w:val="0"/>
        <w:adjustRightInd w:val="0"/>
        <w:spacing w:after="0"/>
        <w:rPr>
          <w:rFonts w:cs="Arial"/>
          <w:b/>
          <w:bCs/>
          <w:szCs w:val="24"/>
        </w:rPr>
      </w:pPr>
      <w:r>
        <w:rPr>
          <w:rFonts w:cs="Arial"/>
          <w:b/>
          <w:bCs/>
          <w:szCs w:val="24"/>
        </w:rPr>
        <w:t>Learning activity</w:t>
      </w:r>
    </w:p>
    <w:p w14:paraId="481C5069" w14:textId="77777777" w:rsidR="00C512AE" w:rsidRDefault="00C512AE" w:rsidP="00957C2B">
      <w:pPr>
        <w:autoSpaceDE w:val="0"/>
        <w:autoSpaceDN w:val="0"/>
        <w:adjustRightInd w:val="0"/>
        <w:spacing w:after="0"/>
        <w:rPr>
          <w:rFonts w:cs="Arial"/>
          <w:b/>
          <w:bCs/>
          <w:szCs w:val="24"/>
        </w:rPr>
      </w:pPr>
    </w:p>
    <w:p w14:paraId="19035EF6" w14:textId="306935A9" w:rsidR="00FA47CE" w:rsidRDefault="00FA47CE" w:rsidP="00957C2B">
      <w:pPr>
        <w:autoSpaceDE w:val="0"/>
        <w:autoSpaceDN w:val="0"/>
        <w:adjustRightInd w:val="0"/>
        <w:spacing w:after="0"/>
        <w:rPr>
          <w:rFonts w:cs="Arial"/>
          <w:szCs w:val="24"/>
        </w:rPr>
      </w:pPr>
      <w:r>
        <w:rPr>
          <w:rFonts w:cs="Arial"/>
          <w:szCs w:val="24"/>
        </w:rPr>
        <w:t>Read the case study and answer the questions</w:t>
      </w:r>
      <w:r w:rsidR="002534F3">
        <w:rPr>
          <w:rFonts w:cs="Arial"/>
          <w:szCs w:val="24"/>
        </w:rPr>
        <w:t>.</w:t>
      </w:r>
    </w:p>
    <w:p w14:paraId="4F3C7115" w14:textId="3C35BD44" w:rsidR="00E35656" w:rsidRDefault="00E35656" w:rsidP="00957C2B">
      <w:pPr>
        <w:autoSpaceDE w:val="0"/>
        <w:autoSpaceDN w:val="0"/>
        <w:adjustRightInd w:val="0"/>
        <w:spacing w:after="0"/>
        <w:rPr>
          <w:rFonts w:cs="Arial"/>
          <w:szCs w:val="24"/>
        </w:rPr>
      </w:pPr>
    </w:p>
    <w:p w14:paraId="7483633C" w14:textId="72026D22"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Pr>
          <w:rFonts w:cs="Arial"/>
          <w:b/>
          <w:bCs/>
          <w:szCs w:val="24"/>
        </w:rPr>
        <w:t>Case study – Peter</w:t>
      </w:r>
      <w:r>
        <w:rPr>
          <w:rFonts w:cs="Arial"/>
          <w:szCs w:val="24"/>
        </w:rPr>
        <w:t xml:space="preserve"> </w:t>
      </w:r>
    </w:p>
    <w:p w14:paraId="62219E98" w14:textId="77777777" w:rsidR="00F30B62" w:rsidRDefault="00F30B62"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p>
    <w:p w14:paraId="6F82E1F7"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Pr>
          <w:rFonts w:cs="Arial"/>
          <w:szCs w:val="24"/>
        </w:rPr>
        <w:t>Peter is 65 years old. He’s lived in an adult placement / shared lives arrangement in Ammanford for 10 years. Peter has hearing loss and uses Makaton to help with his communication.</w:t>
      </w:r>
    </w:p>
    <w:p w14:paraId="0B23B399"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p>
    <w:p w14:paraId="73ADB997"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Pr>
          <w:rFonts w:cs="Arial"/>
          <w:szCs w:val="24"/>
        </w:rPr>
        <w:t>Peter’s adult placement / shared lives carers have noticed he doesn’t always respond appropriately when they’re communicating with him – as if he doesn’t understand the Makaton they’re using. He’s also started ignoring them. Last week he hit out at them.</w:t>
      </w:r>
    </w:p>
    <w:p w14:paraId="6AB5BADB"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p>
    <w:p w14:paraId="58CE5E11" w14:textId="77777777" w:rsidR="00E35656" w:rsidRDefault="00E35656"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Pr>
          <w:rFonts w:cs="Arial"/>
          <w:szCs w:val="24"/>
        </w:rPr>
        <w:t>This week, Peter trips on the kerb and the steps on the bus.</w:t>
      </w:r>
    </w:p>
    <w:p w14:paraId="74AAAEF8" w14:textId="77777777" w:rsidR="00E35656" w:rsidRDefault="00E35656" w:rsidP="00957C2B">
      <w:pPr>
        <w:autoSpaceDE w:val="0"/>
        <w:autoSpaceDN w:val="0"/>
        <w:adjustRightInd w:val="0"/>
        <w:spacing w:after="0"/>
        <w:rPr>
          <w:rFonts w:cs="Arial"/>
          <w:szCs w:val="24"/>
        </w:rPr>
      </w:pPr>
    </w:p>
    <w:p w14:paraId="1D680BD6" w14:textId="256543B0" w:rsidR="00C512AE" w:rsidRDefault="00C512AE" w:rsidP="00957C2B">
      <w:pPr>
        <w:autoSpaceDE w:val="0"/>
        <w:autoSpaceDN w:val="0"/>
        <w:adjustRightInd w:val="0"/>
        <w:spacing w:after="0"/>
        <w:rPr>
          <w:rFonts w:cs="Arial"/>
          <w:szCs w:val="24"/>
        </w:rPr>
      </w:pPr>
    </w:p>
    <w:p w14:paraId="0648A1BC" w14:textId="55B4D098" w:rsidR="00C512AE" w:rsidRDefault="00C512AE" w:rsidP="00957C2B">
      <w:pPr>
        <w:autoSpaceDE w:val="0"/>
        <w:autoSpaceDN w:val="0"/>
        <w:adjustRightInd w:val="0"/>
        <w:spacing w:after="0"/>
        <w:rPr>
          <w:rFonts w:cs="Arial"/>
          <w:szCs w:val="24"/>
        </w:rPr>
      </w:pPr>
      <w:r>
        <w:rPr>
          <w:rFonts w:cs="Arial"/>
          <w:szCs w:val="24"/>
        </w:rPr>
        <w:t>Answer these questions:</w:t>
      </w:r>
    </w:p>
    <w:p w14:paraId="14B327C5" w14:textId="5811979D" w:rsidR="00C512AE" w:rsidRDefault="00C512AE" w:rsidP="00957C2B">
      <w:pPr>
        <w:autoSpaceDE w:val="0"/>
        <w:autoSpaceDN w:val="0"/>
        <w:adjustRightInd w:val="0"/>
        <w:spacing w:after="0"/>
        <w:rPr>
          <w:rFonts w:cs="Arial"/>
          <w:szCs w:val="24"/>
        </w:rPr>
      </w:pPr>
    </w:p>
    <w:tbl>
      <w:tblPr>
        <w:tblStyle w:val="TableGrid"/>
        <w:tblW w:w="0" w:type="auto"/>
        <w:tblLook w:val="04A0" w:firstRow="1" w:lastRow="0" w:firstColumn="1" w:lastColumn="0" w:noHBand="0" w:noVBand="1"/>
      </w:tblPr>
      <w:tblGrid>
        <w:gridCol w:w="13948"/>
      </w:tblGrid>
      <w:tr w:rsidR="00C512AE" w14:paraId="58CFB083" w14:textId="77777777" w:rsidTr="00C512AE">
        <w:tc>
          <w:tcPr>
            <w:tcW w:w="13948" w:type="dxa"/>
          </w:tcPr>
          <w:p w14:paraId="0DE1F75F" w14:textId="74262931" w:rsidR="00C512AE" w:rsidRDefault="00C512AE" w:rsidP="00957C2B">
            <w:pPr>
              <w:autoSpaceDE w:val="0"/>
              <w:autoSpaceDN w:val="0"/>
              <w:adjustRightInd w:val="0"/>
              <w:spacing w:line="276" w:lineRule="auto"/>
              <w:rPr>
                <w:rFonts w:cs="Arial"/>
                <w:szCs w:val="24"/>
              </w:rPr>
            </w:pPr>
          </w:p>
          <w:p w14:paraId="658F4720" w14:textId="5CB4336D" w:rsidR="00C512AE" w:rsidRDefault="00C512AE" w:rsidP="00957C2B">
            <w:pPr>
              <w:pStyle w:val="ListParagraph"/>
              <w:numPr>
                <w:ilvl w:val="0"/>
                <w:numId w:val="87"/>
              </w:numPr>
              <w:autoSpaceDE w:val="0"/>
              <w:autoSpaceDN w:val="0"/>
              <w:adjustRightInd w:val="0"/>
              <w:spacing w:line="276" w:lineRule="auto"/>
              <w:rPr>
                <w:rFonts w:ascii="Arial" w:hAnsi="Arial" w:cs="Arial"/>
              </w:rPr>
            </w:pPr>
            <w:r>
              <w:rPr>
                <w:rFonts w:ascii="Arial" w:hAnsi="Arial" w:cs="Arial"/>
              </w:rPr>
              <w:t>What do you think are the issues here?</w:t>
            </w:r>
          </w:p>
          <w:p w14:paraId="0825D3D0" w14:textId="5DA8A5DA" w:rsidR="00C512AE" w:rsidRDefault="00C512AE" w:rsidP="00957C2B">
            <w:pPr>
              <w:autoSpaceDE w:val="0"/>
              <w:autoSpaceDN w:val="0"/>
              <w:adjustRightInd w:val="0"/>
              <w:spacing w:line="276" w:lineRule="auto"/>
              <w:rPr>
                <w:rFonts w:cs="Arial"/>
              </w:rPr>
            </w:pPr>
          </w:p>
          <w:p w14:paraId="29EF8758" w14:textId="77777777" w:rsidR="00C512AE" w:rsidRPr="00EE57D8" w:rsidRDefault="00C512AE" w:rsidP="00957C2B">
            <w:pPr>
              <w:autoSpaceDE w:val="0"/>
              <w:autoSpaceDN w:val="0"/>
              <w:adjustRightInd w:val="0"/>
              <w:spacing w:line="276" w:lineRule="auto"/>
              <w:rPr>
                <w:rFonts w:cs="Arial"/>
              </w:rPr>
            </w:pPr>
          </w:p>
          <w:p w14:paraId="44A894BB" w14:textId="5CC475C7" w:rsidR="00C512AE" w:rsidRDefault="00C512AE" w:rsidP="00957C2B">
            <w:pPr>
              <w:pStyle w:val="ListParagraph"/>
              <w:numPr>
                <w:ilvl w:val="0"/>
                <w:numId w:val="87"/>
              </w:numPr>
              <w:autoSpaceDE w:val="0"/>
              <w:autoSpaceDN w:val="0"/>
              <w:adjustRightInd w:val="0"/>
              <w:spacing w:line="276" w:lineRule="auto"/>
              <w:rPr>
                <w:rFonts w:ascii="Arial" w:hAnsi="Arial" w:cs="Arial"/>
              </w:rPr>
            </w:pPr>
            <w:r>
              <w:rPr>
                <w:rFonts w:ascii="Arial" w:hAnsi="Arial" w:cs="Arial"/>
              </w:rPr>
              <w:t>What are the signs of further sensory loss for Peter?</w:t>
            </w:r>
          </w:p>
          <w:p w14:paraId="77E745A1" w14:textId="5F13C59A" w:rsidR="00C512AE" w:rsidRDefault="00C512AE" w:rsidP="00957C2B">
            <w:pPr>
              <w:autoSpaceDE w:val="0"/>
              <w:autoSpaceDN w:val="0"/>
              <w:adjustRightInd w:val="0"/>
              <w:spacing w:line="276" w:lineRule="auto"/>
              <w:rPr>
                <w:rFonts w:cs="Arial"/>
              </w:rPr>
            </w:pPr>
          </w:p>
          <w:p w14:paraId="14907B57" w14:textId="77777777" w:rsidR="00C512AE" w:rsidRPr="00EE57D8" w:rsidRDefault="00C512AE" w:rsidP="00957C2B">
            <w:pPr>
              <w:autoSpaceDE w:val="0"/>
              <w:autoSpaceDN w:val="0"/>
              <w:adjustRightInd w:val="0"/>
              <w:spacing w:line="276" w:lineRule="auto"/>
              <w:rPr>
                <w:rFonts w:cs="Arial"/>
              </w:rPr>
            </w:pPr>
          </w:p>
          <w:p w14:paraId="125E9850" w14:textId="77777777" w:rsidR="00C512AE" w:rsidRPr="00A41779" w:rsidRDefault="00C512AE" w:rsidP="00957C2B">
            <w:pPr>
              <w:pStyle w:val="ListParagraph"/>
              <w:numPr>
                <w:ilvl w:val="0"/>
                <w:numId w:val="87"/>
              </w:numPr>
              <w:autoSpaceDE w:val="0"/>
              <w:autoSpaceDN w:val="0"/>
              <w:adjustRightInd w:val="0"/>
              <w:spacing w:line="276" w:lineRule="auto"/>
              <w:rPr>
                <w:rFonts w:ascii="Arial" w:hAnsi="Arial" w:cs="Arial"/>
              </w:rPr>
            </w:pPr>
            <w:r>
              <w:rPr>
                <w:rFonts w:ascii="Arial" w:hAnsi="Arial" w:cs="Arial"/>
              </w:rPr>
              <w:t>What actions would you take?</w:t>
            </w:r>
          </w:p>
          <w:p w14:paraId="77074039" w14:textId="77777777" w:rsidR="00C512AE" w:rsidRDefault="00C512AE" w:rsidP="00957C2B">
            <w:pPr>
              <w:autoSpaceDE w:val="0"/>
              <w:autoSpaceDN w:val="0"/>
              <w:adjustRightInd w:val="0"/>
              <w:spacing w:line="276" w:lineRule="auto"/>
              <w:rPr>
                <w:rFonts w:cs="Arial"/>
                <w:szCs w:val="24"/>
              </w:rPr>
            </w:pPr>
          </w:p>
          <w:p w14:paraId="5D3F19DA" w14:textId="337E4320" w:rsidR="00C512AE" w:rsidRDefault="00C512AE" w:rsidP="00957C2B">
            <w:pPr>
              <w:autoSpaceDE w:val="0"/>
              <w:autoSpaceDN w:val="0"/>
              <w:adjustRightInd w:val="0"/>
              <w:spacing w:line="276" w:lineRule="auto"/>
              <w:rPr>
                <w:rFonts w:cs="Arial"/>
                <w:szCs w:val="24"/>
              </w:rPr>
            </w:pPr>
          </w:p>
        </w:tc>
      </w:tr>
    </w:tbl>
    <w:p w14:paraId="35F241CB" w14:textId="77777777" w:rsidR="00C512AE" w:rsidRDefault="00C512AE" w:rsidP="00957C2B">
      <w:pPr>
        <w:autoSpaceDE w:val="0"/>
        <w:autoSpaceDN w:val="0"/>
        <w:adjustRightInd w:val="0"/>
        <w:spacing w:after="0"/>
        <w:rPr>
          <w:rFonts w:cs="Arial"/>
          <w:szCs w:val="24"/>
        </w:rPr>
      </w:pPr>
    </w:p>
    <w:p w14:paraId="4B293F3E" w14:textId="086C0D49" w:rsidR="00FA47CE" w:rsidRDefault="00FA47CE" w:rsidP="00957C2B">
      <w:pPr>
        <w:autoSpaceDE w:val="0"/>
        <w:autoSpaceDN w:val="0"/>
        <w:adjustRightInd w:val="0"/>
        <w:spacing w:after="0"/>
        <w:rPr>
          <w:rFonts w:cs="Arial"/>
          <w:szCs w:val="24"/>
        </w:rPr>
      </w:pPr>
    </w:p>
    <w:p w14:paraId="671C5B91" w14:textId="4F660B7E" w:rsidR="00DB17A7" w:rsidRDefault="00DB17A7" w:rsidP="00957C2B">
      <w:pPr>
        <w:spacing w:after="0"/>
        <w:rPr>
          <w:rFonts w:cs="Arial"/>
          <w:b/>
          <w:bCs/>
          <w:szCs w:val="24"/>
        </w:rPr>
      </w:pPr>
      <w:bookmarkStart w:id="72" w:name="_Hlk94261029"/>
      <w:r w:rsidRPr="002264E5">
        <w:rPr>
          <w:rFonts w:cs="Arial"/>
          <w:b/>
          <w:bCs/>
          <w:szCs w:val="24"/>
        </w:rPr>
        <w:t>Manager</w:t>
      </w:r>
      <w:r w:rsidR="006F5870">
        <w:rPr>
          <w:rFonts w:cs="Arial"/>
          <w:b/>
          <w:bCs/>
          <w:szCs w:val="24"/>
        </w:rPr>
        <w:t>’</w:t>
      </w:r>
      <w:r w:rsidRPr="002264E5">
        <w:rPr>
          <w:rFonts w:cs="Arial"/>
          <w:b/>
          <w:bCs/>
          <w:szCs w:val="24"/>
        </w:rPr>
        <w:t>s comments for section 3.12</w:t>
      </w:r>
    </w:p>
    <w:p w14:paraId="18D3CC99" w14:textId="77777777" w:rsidR="0059552C" w:rsidRPr="002264E5" w:rsidRDefault="0059552C"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DB17A7" w:rsidRPr="002264E5" w14:paraId="764C7BE2" w14:textId="77777777" w:rsidTr="00EA5108">
        <w:tc>
          <w:tcPr>
            <w:tcW w:w="14001" w:type="dxa"/>
          </w:tcPr>
          <w:p w14:paraId="45F1B7D2" w14:textId="3CC23477" w:rsidR="00DB17A7" w:rsidRDefault="00DB17A7" w:rsidP="00957C2B">
            <w:pPr>
              <w:spacing w:line="276" w:lineRule="auto"/>
              <w:rPr>
                <w:rFonts w:cs="Arial"/>
                <w:szCs w:val="24"/>
              </w:rPr>
            </w:pPr>
          </w:p>
          <w:p w14:paraId="01637CBF" w14:textId="565B58E5" w:rsidR="00C512AE" w:rsidRDefault="00C512AE" w:rsidP="00957C2B">
            <w:pPr>
              <w:spacing w:line="276" w:lineRule="auto"/>
              <w:rPr>
                <w:rFonts w:cs="Arial"/>
                <w:szCs w:val="24"/>
              </w:rPr>
            </w:pPr>
          </w:p>
          <w:p w14:paraId="096E1AF1" w14:textId="74A53048" w:rsidR="00C512AE" w:rsidRDefault="00C512AE" w:rsidP="00957C2B">
            <w:pPr>
              <w:spacing w:line="276" w:lineRule="auto"/>
              <w:rPr>
                <w:rFonts w:cs="Arial"/>
                <w:szCs w:val="24"/>
              </w:rPr>
            </w:pPr>
          </w:p>
          <w:p w14:paraId="003A31E5" w14:textId="4F2F9E1C" w:rsidR="00C512AE" w:rsidRDefault="00C512AE" w:rsidP="00957C2B">
            <w:pPr>
              <w:spacing w:line="276" w:lineRule="auto"/>
              <w:rPr>
                <w:rFonts w:cs="Arial"/>
                <w:szCs w:val="24"/>
              </w:rPr>
            </w:pPr>
          </w:p>
          <w:p w14:paraId="70D17D2C" w14:textId="77777777" w:rsidR="003E389E" w:rsidRPr="002264E5" w:rsidRDefault="003E389E" w:rsidP="00957C2B">
            <w:pPr>
              <w:spacing w:line="276" w:lineRule="auto"/>
              <w:rPr>
                <w:rFonts w:cs="Arial"/>
                <w:szCs w:val="24"/>
              </w:rPr>
            </w:pPr>
          </w:p>
          <w:p w14:paraId="6525CD93" w14:textId="77777777" w:rsidR="00DB17A7" w:rsidRPr="002264E5" w:rsidRDefault="00DB17A7" w:rsidP="00957C2B">
            <w:pPr>
              <w:spacing w:line="276" w:lineRule="auto"/>
              <w:rPr>
                <w:rFonts w:cs="Arial"/>
                <w:szCs w:val="24"/>
              </w:rPr>
            </w:pPr>
          </w:p>
        </w:tc>
      </w:tr>
    </w:tbl>
    <w:p w14:paraId="6F397420" w14:textId="77777777" w:rsidR="00DB17A7" w:rsidRPr="002264E5" w:rsidRDefault="00DB17A7" w:rsidP="00957C2B">
      <w:pPr>
        <w:spacing w:after="0"/>
        <w:rPr>
          <w:rFonts w:cs="Arial"/>
          <w:b/>
          <w:bCs/>
          <w:szCs w:val="24"/>
        </w:rPr>
      </w:pPr>
    </w:p>
    <w:p w14:paraId="19E3DA34" w14:textId="77777777" w:rsidR="00AF7266" w:rsidRDefault="00AF7266" w:rsidP="00957C2B">
      <w:pPr>
        <w:spacing w:after="0"/>
        <w:rPr>
          <w:rFonts w:cs="Arial"/>
          <w:b/>
          <w:bCs/>
          <w:szCs w:val="24"/>
        </w:rPr>
      </w:pPr>
    </w:p>
    <w:p w14:paraId="31F2CB76" w14:textId="77777777" w:rsidR="00AF7266" w:rsidRDefault="00AF7266" w:rsidP="00957C2B">
      <w:pPr>
        <w:spacing w:after="0"/>
        <w:rPr>
          <w:rFonts w:cs="Arial"/>
          <w:b/>
          <w:bCs/>
          <w:szCs w:val="24"/>
        </w:rPr>
      </w:pPr>
    </w:p>
    <w:p w14:paraId="0A28E68A" w14:textId="02BC9429" w:rsidR="00DB17A7" w:rsidRPr="002264E5" w:rsidRDefault="00DB17A7" w:rsidP="00957C2B">
      <w:pPr>
        <w:spacing w:after="0"/>
        <w:rPr>
          <w:rFonts w:cs="Arial"/>
          <w:b/>
          <w:bCs/>
          <w:szCs w:val="24"/>
        </w:rPr>
      </w:pPr>
      <w:r w:rsidRPr="002264E5">
        <w:rPr>
          <w:rFonts w:cs="Arial"/>
          <w:b/>
          <w:bCs/>
          <w:szCs w:val="24"/>
        </w:rPr>
        <w:t xml:space="preserve">Progress </w:t>
      </w:r>
      <w:r w:rsidR="006F5870">
        <w:rPr>
          <w:rFonts w:cs="Arial"/>
          <w:b/>
          <w:bCs/>
          <w:szCs w:val="24"/>
        </w:rPr>
        <w:t>l</w:t>
      </w:r>
      <w:r w:rsidR="006F5870" w:rsidRPr="002264E5">
        <w:rPr>
          <w:rFonts w:cs="Arial"/>
          <w:b/>
          <w:bCs/>
          <w:szCs w:val="24"/>
        </w:rPr>
        <w:t xml:space="preserve">og </w:t>
      </w:r>
      <w:r w:rsidRPr="002264E5">
        <w:rPr>
          <w:rFonts w:cs="Arial"/>
          <w:b/>
          <w:bCs/>
          <w:szCs w:val="24"/>
        </w:rPr>
        <w:t>– to be completed by</w:t>
      </w:r>
      <w:r w:rsidR="006F5870">
        <w:rPr>
          <w:rFonts w:cs="Arial"/>
          <w:b/>
          <w:bCs/>
          <w:szCs w:val="24"/>
        </w:rPr>
        <w:t xml:space="preserve"> the</w:t>
      </w:r>
      <w:r w:rsidRPr="002264E5">
        <w:rPr>
          <w:rFonts w:cs="Arial"/>
          <w:b/>
          <w:bCs/>
          <w:szCs w:val="24"/>
        </w:rPr>
        <w:t xml:space="preserve"> manager</w:t>
      </w:r>
    </w:p>
    <w:p w14:paraId="5E20F9CC" w14:textId="77777777" w:rsidR="00DB17A7" w:rsidRPr="002264E5" w:rsidRDefault="00DB17A7" w:rsidP="00957C2B">
      <w:pPr>
        <w:spacing w:after="0"/>
        <w:rPr>
          <w:rFonts w:cs="Arial"/>
          <w:b/>
          <w:bCs/>
          <w:szCs w:val="24"/>
        </w:rPr>
      </w:pPr>
    </w:p>
    <w:bookmarkEnd w:id="72"/>
    <w:p w14:paraId="0EA144B1" w14:textId="0EED9583"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 xml:space="preserve">3.12 Sensory </w:t>
      </w:r>
      <w:r w:rsidR="006F5870">
        <w:rPr>
          <w:rFonts w:eastAsia="+mn-ea" w:cs="Arial"/>
          <w:b/>
          <w:color w:val="000000"/>
          <w:kern w:val="24"/>
          <w:szCs w:val="24"/>
        </w:rPr>
        <w:t>l</w:t>
      </w:r>
      <w:r w:rsidR="006F5870" w:rsidRPr="002264E5">
        <w:rPr>
          <w:rFonts w:eastAsia="+mn-ea" w:cs="Arial"/>
          <w:b/>
          <w:color w:val="000000"/>
          <w:kern w:val="24"/>
          <w:szCs w:val="24"/>
        </w:rPr>
        <w:t>oss</w:t>
      </w:r>
    </w:p>
    <w:p w14:paraId="05DD9752" w14:textId="77777777" w:rsidR="006069AE" w:rsidRPr="002264E5" w:rsidRDefault="006069AE" w:rsidP="00957C2B">
      <w:pPr>
        <w:autoSpaceDE w:val="0"/>
        <w:autoSpaceDN w:val="0"/>
        <w:adjustRightInd w:val="0"/>
        <w:spacing w:after="0"/>
        <w:rPr>
          <w:rFonts w:cs="Arial"/>
          <w:b/>
          <w:bCs/>
          <w:szCs w:val="24"/>
        </w:rPr>
      </w:pPr>
    </w:p>
    <w:p w14:paraId="32905BBE" w14:textId="482D1DD0" w:rsidR="00DB17A7" w:rsidRPr="002264E5" w:rsidRDefault="00DB17A7" w:rsidP="00957C2B">
      <w:pPr>
        <w:autoSpaceDE w:val="0"/>
        <w:autoSpaceDN w:val="0"/>
        <w:adjustRightInd w:val="0"/>
        <w:spacing w:after="0"/>
        <w:rPr>
          <w:rFonts w:cs="Arial"/>
          <w:b/>
          <w:bCs/>
          <w:szCs w:val="24"/>
        </w:rPr>
      </w:pPr>
      <w:r w:rsidRPr="002264E5">
        <w:rPr>
          <w:rFonts w:cs="Arial"/>
          <w:b/>
          <w:bCs/>
          <w:szCs w:val="24"/>
        </w:rPr>
        <w:t>How sensory loss can impact upon the health and well-being of individuals</w:t>
      </w:r>
    </w:p>
    <w:p w14:paraId="3856F517" w14:textId="7B054746" w:rsidR="00DB17A7" w:rsidRPr="002264E5" w:rsidRDefault="00DB17A7" w:rsidP="00957C2B">
      <w:pPr>
        <w:autoSpaceDE w:val="0"/>
        <w:autoSpaceDN w:val="0"/>
        <w:adjustRightInd w:val="0"/>
        <w:spacing w:after="0"/>
        <w:rPr>
          <w:rFonts w:cs="Arial"/>
          <w:b/>
          <w:bCs/>
          <w:szCs w:val="24"/>
        </w:rPr>
      </w:pPr>
    </w:p>
    <w:tbl>
      <w:tblPr>
        <w:tblStyle w:val="TableGrid14"/>
        <w:tblW w:w="14029" w:type="dxa"/>
        <w:tblLook w:val="04A0" w:firstRow="1" w:lastRow="0" w:firstColumn="1" w:lastColumn="0" w:noHBand="0" w:noVBand="1"/>
      </w:tblPr>
      <w:tblGrid>
        <w:gridCol w:w="12044"/>
        <w:gridCol w:w="1985"/>
      </w:tblGrid>
      <w:tr w:rsidR="00DB17A7" w:rsidRPr="002264E5" w14:paraId="1ACD4476" w14:textId="77777777" w:rsidTr="00EE57D8">
        <w:tc>
          <w:tcPr>
            <w:tcW w:w="12044" w:type="dxa"/>
            <w:shd w:val="clear" w:color="auto" w:fill="D9D9D9" w:themeFill="background1" w:themeFillShade="D9"/>
          </w:tcPr>
          <w:p w14:paraId="31E0B0A3" w14:textId="4C4E9260" w:rsidR="00DB17A7" w:rsidRPr="002264E5" w:rsidRDefault="00DB17A7" w:rsidP="00957C2B">
            <w:pPr>
              <w:spacing w:line="276" w:lineRule="auto"/>
              <w:rPr>
                <w:b/>
              </w:rPr>
            </w:pPr>
            <w:r w:rsidRPr="002264E5">
              <w:rPr>
                <w:b/>
              </w:rPr>
              <w:t>By completing the workbook activities in this section the worker has shown they know</w:t>
            </w:r>
          </w:p>
        </w:tc>
        <w:tc>
          <w:tcPr>
            <w:tcW w:w="1985" w:type="dxa"/>
            <w:shd w:val="clear" w:color="auto" w:fill="D9D9D9" w:themeFill="background1" w:themeFillShade="D9"/>
          </w:tcPr>
          <w:p w14:paraId="70F24EFD" w14:textId="6884CE40" w:rsidR="00DB17A7" w:rsidRPr="002264E5" w:rsidRDefault="00A7267A" w:rsidP="00957C2B">
            <w:pPr>
              <w:spacing w:line="276" w:lineRule="auto"/>
              <w:rPr>
                <w:b/>
              </w:rPr>
            </w:pPr>
            <w:r>
              <w:rPr>
                <w:b/>
              </w:rPr>
              <w:t>Sign and d</w:t>
            </w:r>
            <w:r w:rsidRPr="002264E5">
              <w:rPr>
                <w:b/>
              </w:rPr>
              <w:t>ate</w:t>
            </w:r>
          </w:p>
        </w:tc>
      </w:tr>
      <w:tr w:rsidR="00DB17A7" w:rsidRPr="002264E5" w14:paraId="2420A6F2" w14:textId="77777777" w:rsidTr="00EE57D8">
        <w:tc>
          <w:tcPr>
            <w:tcW w:w="12044" w:type="dxa"/>
          </w:tcPr>
          <w:p w14:paraId="4FC822C8" w14:textId="77777777" w:rsidR="00DB17A7" w:rsidRPr="002264E5" w:rsidRDefault="00DB17A7" w:rsidP="00957C2B">
            <w:pPr>
              <w:spacing w:line="276" w:lineRule="auto"/>
            </w:pPr>
            <w:r w:rsidRPr="002264E5">
              <w:t>What is meant by the term ‘sensory loss’</w:t>
            </w:r>
          </w:p>
          <w:p w14:paraId="4BEB2A2C" w14:textId="77777777" w:rsidR="00DB17A7" w:rsidRPr="002264E5" w:rsidRDefault="00DB17A7" w:rsidP="00957C2B">
            <w:pPr>
              <w:spacing w:line="276" w:lineRule="auto"/>
              <w:rPr>
                <w:b/>
                <w:bCs/>
              </w:rPr>
            </w:pPr>
          </w:p>
        </w:tc>
        <w:tc>
          <w:tcPr>
            <w:tcW w:w="1985" w:type="dxa"/>
          </w:tcPr>
          <w:p w14:paraId="46F79BCB" w14:textId="77777777" w:rsidR="00DB17A7" w:rsidRPr="002264E5" w:rsidRDefault="00DB17A7" w:rsidP="00957C2B">
            <w:pPr>
              <w:spacing w:line="276" w:lineRule="auto"/>
              <w:rPr>
                <w:b/>
              </w:rPr>
            </w:pPr>
          </w:p>
        </w:tc>
      </w:tr>
      <w:tr w:rsidR="00DB17A7" w:rsidRPr="002264E5" w14:paraId="308550BD" w14:textId="77777777" w:rsidTr="00EE57D8">
        <w:tc>
          <w:tcPr>
            <w:tcW w:w="12044" w:type="dxa"/>
          </w:tcPr>
          <w:p w14:paraId="13B1507B" w14:textId="77777777" w:rsidR="00DB17A7" w:rsidRPr="002264E5" w:rsidRDefault="00DB17A7" w:rsidP="00957C2B">
            <w:pPr>
              <w:spacing w:line="276" w:lineRule="auto"/>
            </w:pPr>
            <w:r w:rsidRPr="002264E5">
              <w:t>The causes and conditions of sensory loss</w:t>
            </w:r>
          </w:p>
          <w:p w14:paraId="14694BDD" w14:textId="77777777" w:rsidR="00DB17A7" w:rsidRPr="002264E5" w:rsidRDefault="00DB17A7" w:rsidP="00957C2B">
            <w:pPr>
              <w:spacing w:line="276" w:lineRule="auto"/>
              <w:rPr>
                <w:b/>
                <w:bCs/>
              </w:rPr>
            </w:pPr>
          </w:p>
        </w:tc>
        <w:tc>
          <w:tcPr>
            <w:tcW w:w="1985" w:type="dxa"/>
          </w:tcPr>
          <w:p w14:paraId="1A75B3F4" w14:textId="77777777" w:rsidR="00DB17A7" w:rsidRPr="002264E5" w:rsidRDefault="00DB17A7" w:rsidP="00957C2B">
            <w:pPr>
              <w:spacing w:line="276" w:lineRule="auto"/>
              <w:rPr>
                <w:b/>
              </w:rPr>
            </w:pPr>
          </w:p>
        </w:tc>
      </w:tr>
      <w:tr w:rsidR="00DB17A7" w:rsidRPr="002264E5" w14:paraId="6FCADCE9" w14:textId="77777777" w:rsidTr="00EE57D8">
        <w:tc>
          <w:tcPr>
            <w:tcW w:w="12044" w:type="dxa"/>
          </w:tcPr>
          <w:p w14:paraId="0577343E" w14:textId="77777777" w:rsidR="00DB17A7" w:rsidRPr="002264E5" w:rsidRDefault="00DB17A7" w:rsidP="00957C2B">
            <w:pPr>
              <w:spacing w:line="276" w:lineRule="auto"/>
            </w:pPr>
            <w:r w:rsidRPr="002264E5">
              <w:t>Indicators and signs of sensory loss</w:t>
            </w:r>
          </w:p>
          <w:p w14:paraId="491BE273" w14:textId="77777777" w:rsidR="00DB17A7" w:rsidRPr="002264E5" w:rsidRDefault="00DB17A7" w:rsidP="00957C2B">
            <w:pPr>
              <w:spacing w:line="276" w:lineRule="auto"/>
              <w:rPr>
                <w:b/>
                <w:bCs/>
              </w:rPr>
            </w:pPr>
          </w:p>
        </w:tc>
        <w:tc>
          <w:tcPr>
            <w:tcW w:w="1985" w:type="dxa"/>
          </w:tcPr>
          <w:p w14:paraId="661286D1" w14:textId="77777777" w:rsidR="00DB17A7" w:rsidRPr="002264E5" w:rsidRDefault="00DB17A7" w:rsidP="00957C2B">
            <w:pPr>
              <w:spacing w:line="276" w:lineRule="auto"/>
              <w:rPr>
                <w:b/>
              </w:rPr>
            </w:pPr>
          </w:p>
        </w:tc>
      </w:tr>
      <w:tr w:rsidR="00DB17A7" w:rsidRPr="002264E5" w14:paraId="6BCD12DF" w14:textId="77777777" w:rsidTr="00EE57D8">
        <w:tc>
          <w:tcPr>
            <w:tcW w:w="12044" w:type="dxa"/>
          </w:tcPr>
          <w:p w14:paraId="5489C071" w14:textId="77777777" w:rsidR="00DB17A7" w:rsidRPr="002264E5" w:rsidRDefault="00DB17A7" w:rsidP="00957C2B">
            <w:pPr>
              <w:spacing w:line="276" w:lineRule="auto"/>
            </w:pPr>
            <w:r w:rsidRPr="002264E5">
              <w:t>Factors that impact upon an individual with sensory loss</w:t>
            </w:r>
          </w:p>
          <w:p w14:paraId="43A89B2C" w14:textId="77777777" w:rsidR="00DB17A7" w:rsidRPr="002264E5" w:rsidRDefault="00DB17A7" w:rsidP="00957C2B">
            <w:pPr>
              <w:spacing w:line="276" w:lineRule="auto"/>
              <w:rPr>
                <w:b/>
                <w:bCs/>
              </w:rPr>
            </w:pPr>
          </w:p>
        </w:tc>
        <w:tc>
          <w:tcPr>
            <w:tcW w:w="1985" w:type="dxa"/>
          </w:tcPr>
          <w:p w14:paraId="7C127986" w14:textId="77777777" w:rsidR="00DB17A7" w:rsidRPr="002264E5" w:rsidRDefault="00DB17A7" w:rsidP="00957C2B">
            <w:pPr>
              <w:spacing w:line="276" w:lineRule="auto"/>
              <w:rPr>
                <w:b/>
              </w:rPr>
            </w:pPr>
          </w:p>
        </w:tc>
      </w:tr>
      <w:tr w:rsidR="00DB17A7" w:rsidRPr="002264E5" w14:paraId="060BCC21" w14:textId="77777777" w:rsidTr="00EE57D8">
        <w:tc>
          <w:tcPr>
            <w:tcW w:w="12044" w:type="dxa"/>
          </w:tcPr>
          <w:p w14:paraId="3559E555" w14:textId="77777777" w:rsidR="00DB17A7" w:rsidRPr="002264E5" w:rsidRDefault="00DB17A7" w:rsidP="00957C2B">
            <w:pPr>
              <w:spacing w:line="276" w:lineRule="auto"/>
              <w:rPr>
                <w:b/>
                <w:bCs/>
              </w:rPr>
            </w:pPr>
            <w:r w:rsidRPr="002264E5">
              <w:t xml:space="preserve">What needs to be considered when communicating with an individual with: sight loss; hearing loss; </w:t>
            </w:r>
            <w:proofErr w:type="spellStart"/>
            <w:r w:rsidRPr="002264E5">
              <w:t>Deafblindness</w:t>
            </w:r>
            <w:proofErr w:type="spellEnd"/>
          </w:p>
          <w:p w14:paraId="54BFAC25" w14:textId="77777777" w:rsidR="00DB17A7" w:rsidRPr="002264E5" w:rsidRDefault="00DB17A7" w:rsidP="00957C2B">
            <w:pPr>
              <w:spacing w:line="276" w:lineRule="auto"/>
              <w:rPr>
                <w:b/>
                <w:bCs/>
              </w:rPr>
            </w:pPr>
          </w:p>
        </w:tc>
        <w:tc>
          <w:tcPr>
            <w:tcW w:w="1985" w:type="dxa"/>
          </w:tcPr>
          <w:p w14:paraId="50E89793" w14:textId="77777777" w:rsidR="00DB17A7" w:rsidRPr="002264E5" w:rsidRDefault="00DB17A7" w:rsidP="00957C2B">
            <w:pPr>
              <w:spacing w:line="276" w:lineRule="auto"/>
              <w:rPr>
                <w:b/>
              </w:rPr>
            </w:pPr>
          </w:p>
        </w:tc>
      </w:tr>
      <w:tr w:rsidR="00DB17A7" w:rsidRPr="002264E5" w14:paraId="6D4FEB0B" w14:textId="77777777" w:rsidTr="00EE57D8">
        <w:tc>
          <w:tcPr>
            <w:tcW w:w="12044" w:type="dxa"/>
          </w:tcPr>
          <w:p w14:paraId="0DA2CCC8" w14:textId="77777777" w:rsidR="00DB17A7" w:rsidRPr="002264E5" w:rsidRDefault="00DB17A7" w:rsidP="00957C2B">
            <w:pPr>
              <w:spacing w:line="276" w:lineRule="auto"/>
            </w:pPr>
            <w:r w:rsidRPr="002264E5">
              <w:t>The importance of supporting individuals to use aids such as hearing aids and glasses</w:t>
            </w:r>
          </w:p>
          <w:p w14:paraId="3996D060" w14:textId="77777777" w:rsidR="00DB17A7" w:rsidRPr="002264E5" w:rsidRDefault="00DB17A7" w:rsidP="00957C2B">
            <w:pPr>
              <w:spacing w:line="276" w:lineRule="auto"/>
            </w:pPr>
          </w:p>
        </w:tc>
        <w:tc>
          <w:tcPr>
            <w:tcW w:w="1985" w:type="dxa"/>
          </w:tcPr>
          <w:p w14:paraId="394A2A92" w14:textId="77777777" w:rsidR="00DB17A7" w:rsidRPr="002264E5" w:rsidRDefault="00DB17A7" w:rsidP="00957C2B">
            <w:pPr>
              <w:spacing w:line="276" w:lineRule="auto"/>
              <w:rPr>
                <w:b/>
              </w:rPr>
            </w:pPr>
          </w:p>
        </w:tc>
      </w:tr>
      <w:tr w:rsidR="00DB17A7" w:rsidRPr="002264E5" w14:paraId="15B3E576" w14:textId="77777777" w:rsidTr="00EE57D8">
        <w:tc>
          <w:tcPr>
            <w:tcW w:w="12044" w:type="dxa"/>
          </w:tcPr>
          <w:p w14:paraId="2DF8F431" w14:textId="77777777" w:rsidR="00DB17A7" w:rsidRPr="002264E5" w:rsidRDefault="00DB17A7" w:rsidP="00957C2B">
            <w:pPr>
              <w:spacing w:line="276" w:lineRule="auto"/>
            </w:pPr>
            <w:r w:rsidRPr="002264E5">
              <w:t>What needs to be considered when supporting an individual with: loss of taste; smell or touch</w:t>
            </w:r>
          </w:p>
          <w:p w14:paraId="42BCC48E" w14:textId="77777777" w:rsidR="00DB17A7" w:rsidRPr="002264E5" w:rsidRDefault="00DB17A7" w:rsidP="00957C2B">
            <w:pPr>
              <w:spacing w:line="276" w:lineRule="auto"/>
              <w:rPr>
                <w:b/>
                <w:bCs/>
              </w:rPr>
            </w:pPr>
          </w:p>
        </w:tc>
        <w:tc>
          <w:tcPr>
            <w:tcW w:w="1985" w:type="dxa"/>
          </w:tcPr>
          <w:p w14:paraId="00FA1994" w14:textId="77777777" w:rsidR="00DB17A7" w:rsidRPr="002264E5" w:rsidRDefault="00DB17A7" w:rsidP="00957C2B">
            <w:pPr>
              <w:spacing w:line="276" w:lineRule="auto"/>
              <w:rPr>
                <w:b/>
              </w:rPr>
            </w:pPr>
          </w:p>
        </w:tc>
      </w:tr>
      <w:tr w:rsidR="00DB17A7" w:rsidRPr="002264E5" w14:paraId="1FF8E4C8" w14:textId="77777777" w:rsidTr="00EE57D8">
        <w:tc>
          <w:tcPr>
            <w:tcW w:w="12044" w:type="dxa"/>
          </w:tcPr>
          <w:p w14:paraId="3176972B" w14:textId="77777777" w:rsidR="00DB17A7" w:rsidRPr="002264E5" w:rsidRDefault="00DB17A7" w:rsidP="00957C2B">
            <w:pPr>
              <w:spacing w:line="276" w:lineRule="auto"/>
            </w:pPr>
            <w:r w:rsidRPr="002264E5">
              <w:t>The range of support that is available for individuals with sensory loss</w:t>
            </w:r>
          </w:p>
          <w:p w14:paraId="2D920D8C" w14:textId="77777777" w:rsidR="00DB17A7" w:rsidRPr="002264E5" w:rsidRDefault="00DB17A7" w:rsidP="00957C2B">
            <w:pPr>
              <w:spacing w:line="276" w:lineRule="auto"/>
            </w:pPr>
          </w:p>
        </w:tc>
        <w:tc>
          <w:tcPr>
            <w:tcW w:w="1985" w:type="dxa"/>
          </w:tcPr>
          <w:p w14:paraId="1AB80086" w14:textId="77777777" w:rsidR="00DB17A7" w:rsidRPr="002264E5" w:rsidRDefault="00DB17A7" w:rsidP="00957C2B">
            <w:pPr>
              <w:spacing w:line="276" w:lineRule="auto"/>
              <w:rPr>
                <w:b/>
              </w:rPr>
            </w:pPr>
          </w:p>
        </w:tc>
      </w:tr>
    </w:tbl>
    <w:p w14:paraId="148C330E" w14:textId="77777777" w:rsidR="00DB17A7" w:rsidRPr="002264E5" w:rsidRDefault="00DB17A7" w:rsidP="00957C2B">
      <w:pPr>
        <w:autoSpaceDE w:val="0"/>
        <w:autoSpaceDN w:val="0"/>
        <w:adjustRightInd w:val="0"/>
        <w:spacing w:after="0"/>
        <w:rPr>
          <w:rFonts w:cs="Arial"/>
          <w:szCs w:val="24"/>
        </w:rPr>
      </w:pPr>
    </w:p>
    <w:p w14:paraId="4FA1AAB8" w14:textId="552F40A2" w:rsidR="00DB17A7" w:rsidRPr="002264E5" w:rsidRDefault="00DB17A7" w:rsidP="00957C2B">
      <w:pPr>
        <w:autoSpaceDE w:val="0"/>
        <w:autoSpaceDN w:val="0"/>
        <w:adjustRightInd w:val="0"/>
        <w:spacing w:after="0"/>
        <w:rPr>
          <w:rFonts w:cs="Arial"/>
          <w:szCs w:val="24"/>
        </w:rPr>
      </w:pPr>
    </w:p>
    <w:p w14:paraId="10CF7A3F" w14:textId="30DC7D8A" w:rsidR="00546FC5" w:rsidRDefault="00546FC5" w:rsidP="00957C2B">
      <w:pPr>
        <w:rPr>
          <w:rFonts w:cs="Arial"/>
          <w:szCs w:val="24"/>
        </w:rPr>
      </w:pPr>
      <w:r>
        <w:rPr>
          <w:rFonts w:cs="Arial"/>
          <w:szCs w:val="24"/>
        </w:rPr>
        <w:br w:type="page"/>
      </w:r>
    </w:p>
    <w:p w14:paraId="63783C9B" w14:textId="697DA03B" w:rsidR="008568FF" w:rsidRPr="00AF7266" w:rsidRDefault="00342242" w:rsidP="006071E5">
      <w:pPr>
        <w:pStyle w:val="Heading2"/>
      </w:pPr>
      <w:bookmarkStart w:id="73" w:name="_Toc114843203"/>
      <w:bookmarkStart w:id="74" w:name="_Toc114843283"/>
      <w:bookmarkStart w:id="75" w:name="_Toc114843546"/>
      <w:bookmarkStart w:id="76" w:name="_Toc114843579"/>
      <w:r>
        <w:t xml:space="preserve">3.13 </w:t>
      </w:r>
      <w:r w:rsidR="00B45F76" w:rsidRPr="00AF7266">
        <w:t>Dementia</w:t>
      </w:r>
      <w:bookmarkEnd w:id="73"/>
      <w:bookmarkEnd w:id="74"/>
      <w:bookmarkEnd w:id="75"/>
      <w:bookmarkEnd w:id="76"/>
    </w:p>
    <w:p w14:paraId="68A33FED" w14:textId="105CCBAC" w:rsidR="00162E12" w:rsidRDefault="00162E12" w:rsidP="00957C2B">
      <w:pPr>
        <w:autoSpaceDE w:val="0"/>
        <w:autoSpaceDN w:val="0"/>
        <w:adjustRightInd w:val="0"/>
        <w:spacing w:after="0"/>
        <w:rPr>
          <w:rFonts w:cs="Arial"/>
          <w:b/>
          <w:szCs w:val="24"/>
        </w:rPr>
      </w:pPr>
      <w:r>
        <w:rPr>
          <w:rFonts w:cs="Arial"/>
          <w:b/>
          <w:szCs w:val="24"/>
        </w:rPr>
        <w:t>What is dementia?</w:t>
      </w:r>
    </w:p>
    <w:p w14:paraId="52FE40E7" w14:textId="77777777" w:rsidR="0059552C" w:rsidRDefault="0059552C" w:rsidP="00957C2B">
      <w:pPr>
        <w:autoSpaceDE w:val="0"/>
        <w:autoSpaceDN w:val="0"/>
        <w:adjustRightInd w:val="0"/>
        <w:spacing w:after="0"/>
        <w:rPr>
          <w:rFonts w:cs="Arial"/>
          <w:b/>
          <w:szCs w:val="24"/>
        </w:rPr>
      </w:pPr>
    </w:p>
    <w:p w14:paraId="43DE08DA" w14:textId="5BAADB97" w:rsidR="00447EFD" w:rsidRPr="00162E12" w:rsidRDefault="005B6766" w:rsidP="00957C2B">
      <w:pPr>
        <w:autoSpaceDE w:val="0"/>
        <w:autoSpaceDN w:val="0"/>
        <w:adjustRightInd w:val="0"/>
        <w:spacing w:after="0"/>
        <w:rPr>
          <w:rFonts w:cs="Arial"/>
          <w:bCs/>
          <w:szCs w:val="24"/>
        </w:rPr>
      </w:pPr>
      <w:r>
        <w:rPr>
          <w:rFonts w:cs="Arial"/>
          <w:bCs/>
          <w:szCs w:val="24"/>
        </w:rPr>
        <w:t>D</w:t>
      </w:r>
      <w:r w:rsidR="00447EFD" w:rsidRPr="00162E12">
        <w:rPr>
          <w:rFonts w:cs="Arial"/>
          <w:bCs/>
          <w:szCs w:val="24"/>
        </w:rPr>
        <w:t xml:space="preserve">ementia </w:t>
      </w:r>
      <w:r>
        <w:rPr>
          <w:rFonts w:cs="Arial"/>
          <w:bCs/>
          <w:szCs w:val="24"/>
        </w:rPr>
        <w:t>i</w:t>
      </w:r>
      <w:r w:rsidR="00447EFD" w:rsidRPr="00162E12">
        <w:rPr>
          <w:rFonts w:cs="Arial"/>
          <w:bCs/>
          <w:szCs w:val="24"/>
        </w:rPr>
        <w:t xml:space="preserve">s an umbrella term for </w:t>
      </w:r>
      <w:r w:rsidR="006F5870" w:rsidRPr="00162E12">
        <w:rPr>
          <w:rFonts w:cs="Arial"/>
          <w:bCs/>
          <w:szCs w:val="24"/>
        </w:rPr>
        <w:t>several</w:t>
      </w:r>
      <w:r w:rsidR="00447EFD" w:rsidRPr="00162E12">
        <w:rPr>
          <w:rFonts w:cs="Arial"/>
          <w:bCs/>
          <w:szCs w:val="24"/>
        </w:rPr>
        <w:t xml:space="preserve"> conditions, such as Alzheimer’s </w:t>
      </w:r>
      <w:r w:rsidR="00E76276">
        <w:rPr>
          <w:rFonts w:cs="Arial"/>
          <w:bCs/>
          <w:szCs w:val="24"/>
        </w:rPr>
        <w:t>d</w:t>
      </w:r>
      <w:r w:rsidR="00447EFD" w:rsidRPr="00162E12">
        <w:rPr>
          <w:rFonts w:cs="Arial"/>
          <w:bCs/>
          <w:szCs w:val="24"/>
        </w:rPr>
        <w:t>isease</w:t>
      </w:r>
      <w:r w:rsidR="006F5870">
        <w:rPr>
          <w:rFonts w:cs="Arial"/>
          <w:bCs/>
          <w:szCs w:val="24"/>
        </w:rPr>
        <w:t>.</w:t>
      </w:r>
      <w:r w:rsidR="00447EFD" w:rsidRPr="00162E12">
        <w:rPr>
          <w:rFonts w:cs="Arial"/>
          <w:bCs/>
          <w:szCs w:val="24"/>
        </w:rPr>
        <w:t xml:space="preserve"> </w:t>
      </w:r>
    </w:p>
    <w:p w14:paraId="380678E0" w14:textId="77777777" w:rsidR="00447EFD" w:rsidRPr="00162E12" w:rsidRDefault="00447EFD" w:rsidP="00957C2B">
      <w:pPr>
        <w:autoSpaceDE w:val="0"/>
        <w:autoSpaceDN w:val="0"/>
        <w:adjustRightInd w:val="0"/>
        <w:spacing w:after="0"/>
        <w:rPr>
          <w:rFonts w:cs="Arial"/>
          <w:bCs/>
          <w:szCs w:val="24"/>
        </w:rPr>
      </w:pPr>
    </w:p>
    <w:p w14:paraId="3DEA775D" w14:textId="0235D6D5" w:rsidR="00447EFD" w:rsidRPr="00162E12" w:rsidRDefault="00447EFD" w:rsidP="00957C2B">
      <w:pPr>
        <w:autoSpaceDE w:val="0"/>
        <w:autoSpaceDN w:val="0"/>
        <w:adjustRightInd w:val="0"/>
        <w:spacing w:after="0"/>
        <w:rPr>
          <w:rFonts w:cs="Arial"/>
          <w:bCs/>
          <w:szCs w:val="24"/>
        </w:rPr>
      </w:pPr>
      <w:r w:rsidRPr="00162E12">
        <w:rPr>
          <w:rFonts w:cs="Arial"/>
          <w:bCs/>
          <w:szCs w:val="24"/>
        </w:rPr>
        <w:t>There are</w:t>
      </w:r>
      <w:r w:rsidR="00665BDF">
        <w:rPr>
          <w:rFonts w:cs="Arial"/>
          <w:bCs/>
          <w:szCs w:val="24"/>
        </w:rPr>
        <w:t xml:space="preserve"> more than</w:t>
      </w:r>
      <w:r w:rsidRPr="00162E12">
        <w:rPr>
          <w:rFonts w:cs="Arial"/>
          <w:bCs/>
          <w:szCs w:val="24"/>
        </w:rPr>
        <w:t xml:space="preserve"> 100 different types of dementia</w:t>
      </w:r>
      <w:r w:rsidR="00162E12" w:rsidRPr="00162E12">
        <w:rPr>
          <w:rFonts w:cs="Arial"/>
          <w:bCs/>
          <w:szCs w:val="24"/>
        </w:rPr>
        <w:t xml:space="preserve"> and d</w:t>
      </w:r>
      <w:r w:rsidRPr="00162E12">
        <w:rPr>
          <w:rFonts w:cs="Arial"/>
          <w:bCs/>
          <w:szCs w:val="24"/>
        </w:rPr>
        <w:t>epending on the type of dementia, you can expect to see changes in a person’s ability to remember, think, reason and solve problems.</w:t>
      </w:r>
      <w:r w:rsidR="00162E12" w:rsidRPr="00162E12">
        <w:rPr>
          <w:rFonts w:cs="Arial"/>
          <w:bCs/>
          <w:szCs w:val="24"/>
        </w:rPr>
        <w:t xml:space="preserve"> </w:t>
      </w:r>
      <w:r w:rsidRPr="00162E12">
        <w:rPr>
          <w:rFonts w:cs="Arial"/>
          <w:bCs/>
          <w:szCs w:val="24"/>
        </w:rPr>
        <w:t xml:space="preserve">There may </w:t>
      </w:r>
      <w:r w:rsidR="00162E12" w:rsidRPr="00162E12">
        <w:rPr>
          <w:rFonts w:cs="Arial"/>
          <w:bCs/>
          <w:szCs w:val="24"/>
        </w:rPr>
        <w:t xml:space="preserve">also </w:t>
      </w:r>
      <w:r w:rsidRPr="00162E12">
        <w:rPr>
          <w:rFonts w:cs="Arial"/>
          <w:bCs/>
          <w:szCs w:val="24"/>
        </w:rPr>
        <w:t>be changes to a person’s communication skills and their ability to carry out everyday activities.</w:t>
      </w:r>
      <w:r w:rsidR="00162E12" w:rsidRPr="00162E12">
        <w:rPr>
          <w:rFonts w:cs="Arial"/>
          <w:bCs/>
          <w:szCs w:val="24"/>
        </w:rPr>
        <w:t xml:space="preserve"> </w:t>
      </w:r>
      <w:r w:rsidRPr="00162E12">
        <w:rPr>
          <w:rFonts w:cs="Arial"/>
          <w:bCs/>
          <w:szCs w:val="24"/>
        </w:rPr>
        <w:t xml:space="preserve">These symptoms may become worse over </w:t>
      </w:r>
      <w:r w:rsidR="00FF5037">
        <w:rPr>
          <w:rFonts w:cs="Arial"/>
          <w:bCs/>
          <w:szCs w:val="24"/>
        </w:rPr>
        <w:t>time</w:t>
      </w:r>
      <w:r w:rsidRPr="00162E12">
        <w:rPr>
          <w:rFonts w:cs="Arial"/>
          <w:bCs/>
          <w:szCs w:val="24"/>
        </w:rPr>
        <w:t xml:space="preserve"> and will affect different people in different ways.</w:t>
      </w:r>
    </w:p>
    <w:p w14:paraId="66F2060C" w14:textId="77777777" w:rsidR="00447EFD" w:rsidRPr="00162E12" w:rsidRDefault="00447EFD" w:rsidP="00957C2B">
      <w:pPr>
        <w:autoSpaceDE w:val="0"/>
        <w:autoSpaceDN w:val="0"/>
        <w:adjustRightInd w:val="0"/>
        <w:spacing w:after="0"/>
        <w:rPr>
          <w:rFonts w:cs="Arial"/>
          <w:bCs/>
          <w:szCs w:val="24"/>
        </w:rPr>
      </w:pPr>
    </w:p>
    <w:p w14:paraId="6DDEDD56" w14:textId="3F6BC64A" w:rsidR="00447EFD" w:rsidRPr="00162E12" w:rsidRDefault="00447EFD" w:rsidP="00957C2B">
      <w:pPr>
        <w:autoSpaceDE w:val="0"/>
        <w:autoSpaceDN w:val="0"/>
        <w:adjustRightInd w:val="0"/>
        <w:spacing w:after="0"/>
        <w:rPr>
          <w:rFonts w:cs="Arial"/>
          <w:bCs/>
          <w:szCs w:val="24"/>
        </w:rPr>
      </w:pPr>
      <w:r w:rsidRPr="00162E12">
        <w:rPr>
          <w:rFonts w:cs="Arial"/>
          <w:bCs/>
          <w:szCs w:val="24"/>
        </w:rPr>
        <w:t xml:space="preserve">As people with dementia won't get better, we need to </w:t>
      </w:r>
      <w:r w:rsidR="00162E12" w:rsidRPr="00162E12">
        <w:rPr>
          <w:rFonts w:cs="Arial"/>
          <w:bCs/>
          <w:szCs w:val="24"/>
        </w:rPr>
        <w:t>make sure</w:t>
      </w:r>
      <w:r w:rsidRPr="00162E12">
        <w:rPr>
          <w:rFonts w:cs="Arial"/>
          <w:bCs/>
          <w:szCs w:val="24"/>
        </w:rPr>
        <w:t xml:space="preserve"> we</w:t>
      </w:r>
      <w:r w:rsidR="00F2730D">
        <w:rPr>
          <w:rFonts w:cs="Arial"/>
          <w:bCs/>
          <w:szCs w:val="24"/>
        </w:rPr>
        <w:t>’re</w:t>
      </w:r>
      <w:r w:rsidRPr="00162E12">
        <w:rPr>
          <w:rFonts w:cs="Arial"/>
          <w:bCs/>
          <w:szCs w:val="24"/>
        </w:rPr>
        <w:t xml:space="preserve"> providing the best care and support to help minimise its impact on their everyday life.</w:t>
      </w:r>
    </w:p>
    <w:p w14:paraId="19DE2A6D" w14:textId="77777777" w:rsidR="00447EFD" w:rsidRPr="00162E12" w:rsidRDefault="00447EFD" w:rsidP="00957C2B">
      <w:pPr>
        <w:autoSpaceDE w:val="0"/>
        <w:autoSpaceDN w:val="0"/>
        <w:adjustRightInd w:val="0"/>
        <w:spacing w:after="0"/>
        <w:rPr>
          <w:rFonts w:cs="Arial"/>
          <w:bCs/>
          <w:szCs w:val="24"/>
        </w:rPr>
      </w:pPr>
    </w:p>
    <w:p w14:paraId="16BA011E" w14:textId="051B7BC8" w:rsidR="00E54DFB" w:rsidRDefault="00447EFD" w:rsidP="00957C2B">
      <w:pPr>
        <w:autoSpaceDE w:val="0"/>
        <w:autoSpaceDN w:val="0"/>
        <w:adjustRightInd w:val="0"/>
        <w:spacing w:after="0"/>
        <w:rPr>
          <w:rFonts w:cs="Arial"/>
          <w:bCs/>
          <w:szCs w:val="24"/>
        </w:rPr>
      </w:pPr>
      <w:r w:rsidRPr="00162E12">
        <w:rPr>
          <w:rFonts w:cs="Arial"/>
          <w:bCs/>
          <w:szCs w:val="24"/>
        </w:rPr>
        <w:t xml:space="preserve">While things will </w:t>
      </w:r>
      <w:r w:rsidR="00FF5037">
        <w:rPr>
          <w:rFonts w:cs="Arial"/>
          <w:bCs/>
          <w:szCs w:val="24"/>
        </w:rPr>
        <w:t>certainly</w:t>
      </w:r>
      <w:r w:rsidRPr="00162E12">
        <w:rPr>
          <w:rFonts w:cs="Arial"/>
          <w:bCs/>
          <w:szCs w:val="24"/>
        </w:rPr>
        <w:t xml:space="preserve"> change if a person has dementia, people can and do live well with the condition. Simple adjustments can help compensate for some of the symptoms and changes.</w:t>
      </w:r>
      <w:r w:rsidR="00162E12" w:rsidRPr="00162E12">
        <w:rPr>
          <w:rFonts w:cs="Arial"/>
          <w:bCs/>
          <w:szCs w:val="24"/>
        </w:rPr>
        <w:t xml:space="preserve"> </w:t>
      </w:r>
      <w:r w:rsidRPr="00162E12">
        <w:rPr>
          <w:rFonts w:cs="Arial"/>
          <w:bCs/>
          <w:szCs w:val="24"/>
        </w:rPr>
        <w:t>These may include changes in and around the home, simplifying favourite hobbies and pastimes, and maintaining relationships with friends and family.</w:t>
      </w:r>
    </w:p>
    <w:p w14:paraId="0A6866C0" w14:textId="623A84FA" w:rsidR="00AD6F34" w:rsidRDefault="00AD6F34" w:rsidP="00957C2B">
      <w:pPr>
        <w:autoSpaceDE w:val="0"/>
        <w:autoSpaceDN w:val="0"/>
        <w:adjustRightInd w:val="0"/>
        <w:spacing w:after="0"/>
        <w:rPr>
          <w:rFonts w:cs="Arial"/>
          <w:bCs/>
          <w:szCs w:val="24"/>
        </w:rPr>
      </w:pPr>
    </w:p>
    <w:p w14:paraId="7A0C519E" w14:textId="04E07D5D" w:rsidR="00AD6F34" w:rsidRPr="00162E12" w:rsidRDefault="00AD6F34" w:rsidP="00957C2B">
      <w:pPr>
        <w:autoSpaceDE w:val="0"/>
        <w:autoSpaceDN w:val="0"/>
        <w:adjustRightInd w:val="0"/>
        <w:spacing w:after="0"/>
        <w:rPr>
          <w:rFonts w:cs="Arial"/>
          <w:bCs/>
          <w:szCs w:val="24"/>
        </w:rPr>
      </w:pPr>
      <w:r>
        <w:rPr>
          <w:rFonts w:cs="Arial"/>
          <w:bCs/>
          <w:szCs w:val="24"/>
        </w:rPr>
        <w:t xml:space="preserve">The </w:t>
      </w:r>
      <w:r w:rsidR="001A5A09">
        <w:rPr>
          <w:rFonts w:cs="Arial"/>
          <w:bCs/>
          <w:szCs w:val="24"/>
        </w:rPr>
        <w:t>three</w:t>
      </w:r>
      <w:r w:rsidR="00202102">
        <w:rPr>
          <w:rFonts w:cs="Arial"/>
          <w:bCs/>
          <w:szCs w:val="24"/>
        </w:rPr>
        <w:t xml:space="preserve"> main types of dementia</w:t>
      </w:r>
      <w:r w:rsidR="009D7D5B">
        <w:rPr>
          <w:rFonts w:cs="Arial"/>
          <w:bCs/>
          <w:szCs w:val="24"/>
        </w:rPr>
        <w:t xml:space="preserve"> are</w:t>
      </w:r>
      <w:r w:rsidR="00202102">
        <w:rPr>
          <w:rFonts w:cs="Arial"/>
          <w:bCs/>
          <w:szCs w:val="24"/>
        </w:rPr>
        <w:t>:</w:t>
      </w:r>
    </w:p>
    <w:p w14:paraId="59F177B8" w14:textId="1F8AC582" w:rsidR="00447EFD" w:rsidRDefault="00447EFD" w:rsidP="00957C2B">
      <w:pPr>
        <w:autoSpaceDE w:val="0"/>
        <w:autoSpaceDN w:val="0"/>
        <w:adjustRightInd w:val="0"/>
        <w:spacing w:after="0"/>
        <w:rPr>
          <w:rFonts w:cs="Arial"/>
          <w:b/>
          <w:szCs w:val="24"/>
        </w:rPr>
      </w:pPr>
    </w:p>
    <w:p w14:paraId="706C5699" w14:textId="237D53C7" w:rsidR="00447EFD" w:rsidRPr="00447EFD" w:rsidRDefault="00447EFD" w:rsidP="00957C2B">
      <w:pPr>
        <w:autoSpaceDE w:val="0"/>
        <w:autoSpaceDN w:val="0"/>
        <w:adjustRightInd w:val="0"/>
        <w:spacing w:after="0"/>
        <w:rPr>
          <w:rFonts w:cs="Arial"/>
          <w:b/>
          <w:szCs w:val="24"/>
        </w:rPr>
      </w:pPr>
      <w:r w:rsidRPr="00447EFD">
        <w:rPr>
          <w:rFonts w:cs="Arial"/>
          <w:b/>
          <w:szCs w:val="24"/>
        </w:rPr>
        <w:t xml:space="preserve">Alzheimer’s </w:t>
      </w:r>
      <w:r w:rsidR="00E76276">
        <w:rPr>
          <w:rFonts w:cs="Arial"/>
          <w:b/>
          <w:szCs w:val="24"/>
        </w:rPr>
        <w:t>d</w:t>
      </w:r>
      <w:r w:rsidRPr="00447EFD">
        <w:rPr>
          <w:rFonts w:cs="Arial"/>
          <w:b/>
          <w:szCs w:val="24"/>
        </w:rPr>
        <w:t>isease</w:t>
      </w:r>
    </w:p>
    <w:p w14:paraId="1327D685" w14:textId="77777777" w:rsidR="0059552C" w:rsidRDefault="0059552C" w:rsidP="00957C2B">
      <w:pPr>
        <w:autoSpaceDE w:val="0"/>
        <w:autoSpaceDN w:val="0"/>
        <w:adjustRightInd w:val="0"/>
        <w:spacing w:after="0"/>
        <w:rPr>
          <w:rFonts w:cs="Arial"/>
          <w:bCs/>
          <w:szCs w:val="24"/>
        </w:rPr>
      </w:pPr>
    </w:p>
    <w:p w14:paraId="07432A11" w14:textId="69FFBDF9" w:rsidR="00447EFD" w:rsidRPr="00162E12" w:rsidRDefault="00447EFD" w:rsidP="00957C2B">
      <w:pPr>
        <w:autoSpaceDE w:val="0"/>
        <w:autoSpaceDN w:val="0"/>
        <w:adjustRightInd w:val="0"/>
        <w:spacing w:after="0"/>
        <w:rPr>
          <w:rFonts w:cs="Arial"/>
          <w:bCs/>
          <w:szCs w:val="24"/>
        </w:rPr>
      </w:pPr>
      <w:r w:rsidRPr="00162E12">
        <w:rPr>
          <w:rFonts w:cs="Arial"/>
          <w:bCs/>
          <w:szCs w:val="24"/>
        </w:rPr>
        <w:t xml:space="preserve">Alzheimer’s </w:t>
      </w:r>
      <w:r w:rsidR="00E76276">
        <w:rPr>
          <w:rFonts w:cs="Arial"/>
          <w:bCs/>
          <w:szCs w:val="24"/>
        </w:rPr>
        <w:t>d</w:t>
      </w:r>
      <w:r w:rsidRPr="00162E12">
        <w:rPr>
          <w:rFonts w:cs="Arial"/>
          <w:bCs/>
          <w:szCs w:val="24"/>
        </w:rPr>
        <w:t xml:space="preserve">isease is the most common type of dementia, affecting six out of </w:t>
      </w:r>
      <w:r w:rsidR="009D7D5B">
        <w:rPr>
          <w:rFonts w:cs="Arial"/>
          <w:bCs/>
          <w:szCs w:val="24"/>
        </w:rPr>
        <w:t>10</w:t>
      </w:r>
      <w:r w:rsidRPr="00162E12">
        <w:rPr>
          <w:rFonts w:cs="Arial"/>
          <w:bCs/>
          <w:szCs w:val="24"/>
        </w:rPr>
        <w:t xml:space="preserve"> people with dementia in the UK.</w:t>
      </w:r>
    </w:p>
    <w:p w14:paraId="36B172AB" w14:textId="77777777" w:rsidR="00447EFD" w:rsidRPr="00162E12" w:rsidRDefault="00447EFD" w:rsidP="00957C2B">
      <w:pPr>
        <w:autoSpaceDE w:val="0"/>
        <w:autoSpaceDN w:val="0"/>
        <w:adjustRightInd w:val="0"/>
        <w:spacing w:after="0"/>
        <w:rPr>
          <w:rFonts w:cs="Arial"/>
          <w:bCs/>
          <w:szCs w:val="24"/>
        </w:rPr>
      </w:pPr>
    </w:p>
    <w:p w14:paraId="31F5934F" w14:textId="6AA80BDC" w:rsidR="00447EFD" w:rsidRPr="00162E12" w:rsidRDefault="00447EFD" w:rsidP="00957C2B">
      <w:pPr>
        <w:autoSpaceDE w:val="0"/>
        <w:autoSpaceDN w:val="0"/>
        <w:adjustRightInd w:val="0"/>
        <w:spacing w:after="0"/>
        <w:rPr>
          <w:rFonts w:cs="Arial"/>
          <w:bCs/>
          <w:szCs w:val="24"/>
        </w:rPr>
      </w:pPr>
      <w:r w:rsidRPr="00162E12">
        <w:rPr>
          <w:rFonts w:cs="Arial"/>
          <w:bCs/>
          <w:szCs w:val="24"/>
        </w:rPr>
        <w:t>Proteins build up in the brain to form 'plaques' and 'tangles’</w:t>
      </w:r>
      <w:r w:rsidR="00BF243D">
        <w:rPr>
          <w:rFonts w:cs="Arial"/>
          <w:bCs/>
          <w:szCs w:val="24"/>
        </w:rPr>
        <w:t>,</w:t>
      </w:r>
      <w:r w:rsidRPr="00162E12">
        <w:rPr>
          <w:rFonts w:cs="Arial"/>
          <w:bCs/>
          <w:szCs w:val="24"/>
        </w:rPr>
        <w:t xml:space="preserve"> which </w:t>
      </w:r>
      <w:r w:rsidR="00BF243D">
        <w:rPr>
          <w:rFonts w:cs="Arial"/>
          <w:bCs/>
          <w:szCs w:val="24"/>
        </w:rPr>
        <w:t>cause</w:t>
      </w:r>
      <w:r w:rsidRPr="00162E12">
        <w:rPr>
          <w:rFonts w:cs="Arial"/>
          <w:bCs/>
          <w:szCs w:val="24"/>
        </w:rPr>
        <w:t xml:space="preserve"> structural changes to the brain. The brain becomes physically smaller and lighter</w:t>
      </w:r>
      <w:r w:rsidR="00BF243D">
        <w:rPr>
          <w:rFonts w:cs="Arial"/>
          <w:bCs/>
          <w:szCs w:val="24"/>
        </w:rPr>
        <w:t>,</w:t>
      </w:r>
      <w:r w:rsidR="00D82E43">
        <w:rPr>
          <w:rFonts w:cs="Arial"/>
          <w:bCs/>
          <w:szCs w:val="24"/>
        </w:rPr>
        <w:t xml:space="preserve"> and</w:t>
      </w:r>
      <w:r w:rsidR="00162E12" w:rsidRPr="00162E12">
        <w:rPr>
          <w:rFonts w:cs="Arial"/>
          <w:bCs/>
          <w:szCs w:val="24"/>
        </w:rPr>
        <w:t xml:space="preserve"> </w:t>
      </w:r>
      <w:r w:rsidR="00D82E43">
        <w:rPr>
          <w:rFonts w:cs="Arial"/>
          <w:bCs/>
          <w:szCs w:val="24"/>
        </w:rPr>
        <w:t>chemical changes mean m</w:t>
      </w:r>
      <w:r w:rsidRPr="00162E12">
        <w:rPr>
          <w:rFonts w:cs="Arial"/>
          <w:bCs/>
          <w:szCs w:val="24"/>
        </w:rPr>
        <w:t>essages are</w:t>
      </w:r>
      <w:r w:rsidR="001A5A09">
        <w:rPr>
          <w:rFonts w:cs="Arial"/>
          <w:bCs/>
          <w:szCs w:val="24"/>
        </w:rPr>
        <w:t>n’t</w:t>
      </w:r>
      <w:r w:rsidRPr="00162E12">
        <w:rPr>
          <w:rFonts w:cs="Arial"/>
          <w:bCs/>
          <w:szCs w:val="24"/>
        </w:rPr>
        <w:t xml:space="preserve"> transmitted effectively</w:t>
      </w:r>
      <w:r w:rsidR="00D82E43">
        <w:rPr>
          <w:rFonts w:cs="Arial"/>
          <w:bCs/>
          <w:szCs w:val="24"/>
        </w:rPr>
        <w:t>.</w:t>
      </w:r>
    </w:p>
    <w:p w14:paraId="3521173D" w14:textId="77777777" w:rsidR="00447EFD" w:rsidRPr="00162E12" w:rsidRDefault="00447EFD" w:rsidP="00957C2B">
      <w:pPr>
        <w:autoSpaceDE w:val="0"/>
        <w:autoSpaceDN w:val="0"/>
        <w:adjustRightInd w:val="0"/>
        <w:spacing w:after="0"/>
        <w:rPr>
          <w:rFonts w:cs="Arial"/>
          <w:bCs/>
          <w:szCs w:val="24"/>
        </w:rPr>
      </w:pPr>
    </w:p>
    <w:p w14:paraId="29C7C2C7" w14:textId="07F60348" w:rsidR="00447EFD" w:rsidRPr="00162E12" w:rsidRDefault="00447EFD" w:rsidP="00957C2B">
      <w:pPr>
        <w:autoSpaceDE w:val="0"/>
        <w:autoSpaceDN w:val="0"/>
        <w:adjustRightInd w:val="0"/>
        <w:spacing w:after="0"/>
        <w:rPr>
          <w:rFonts w:cs="Arial"/>
          <w:bCs/>
          <w:szCs w:val="24"/>
        </w:rPr>
      </w:pPr>
      <w:r w:rsidRPr="00162E12">
        <w:rPr>
          <w:rFonts w:cs="Arial"/>
          <w:bCs/>
          <w:szCs w:val="24"/>
        </w:rPr>
        <w:t xml:space="preserve">Symptoms develop slowly over </w:t>
      </w:r>
      <w:r w:rsidR="001A5A09" w:rsidRPr="00162E12">
        <w:rPr>
          <w:rFonts w:cs="Arial"/>
          <w:bCs/>
          <w:szCs w:val="24"/>
        </w:rPr>
        <w:t>several</w:t>
      </w:r>
      <w:r w:rsidRPr="00162E12">
        <w:rPr>
          <w:rFonts w:cs="Arial"/>
          <w:bCs/>
          <w:szCs w:val="24"/>
        </w:rPr>
        <w:t xml:space="preserve"> years, gradually becoming worse and having a greater impact on a person’s ability to carry out everyday tasks.</w:t>
      </w:r>
    </w:p>
    <w:p w14:paraId="0BC3407D" w14:textId="5C8DAEE2" w:rsidR="00447EFD" w:rsidRDefault="00447EFD" w:rsidP="00957C2B">
      <w:pPr>
        <w:autoSpaceDE w:val="0"/>
        <w:autoSpaceDN w:val="0"/>
        <w:adjustRightInd w:val="0"/>
        <w:spacing w:after="0"/>
        <w:rPr>
          <w:rFonts w:cs="Arial"/>
          <w:b/>
          <w:szCs w:val="24"/>
        </w:rPr>
      </w:pPr>
    </w:p>
    <w:p w14:paraId="3D4E333A" w14:textId="77777777" w:rsidR="00447EFD" w:rsidRPr="00447EFD" w:rsidRDefault="00447EFD" w:rsidP="00957C2B">
      <w:pPr>
        <w:autoSpaceDE w:val="0"/>
        <w:autoSpaceDN w:val="0"/>
        <w:adjustRightInd w:val="0"/>
        <w:spacing w:after="0"/>
        <w:rPr>
          <w:rFonts w:cs="Arial"/>
          <w:b/>
          <w:szCs w:val="24"/>
        </w:rPr>
      </w:pPr>
      <w:r w:rsidRPr="00447EFD">
        <w:rPr>
          <w:rFonts w:cs="Arial"/>
          <w:b/>
          <w:szCs w:val="24"/>
        </w:rPr>
        <w:t>Vascular dementia</w:t>
      </w:r>
    </w:p>
    <w:p w14:paraId="62AB1CA1" w14:textId="77777777" w:rsidR="0059552C" w:rsidRDefault="0059552C" w:rsidP="00957C2B">
      <w:pPr>
        <w:autoSpaceDE w:val="0"/>
        <w:autoSpaceDN w:val="0"/>
        <w:adjustRightInd w:val="0"/>
        <w:spacing w:after="0"/>
        <w:rPr>
          <w:rFonts w:cs="Arial"/>
          <w:bCs/>
          <w:szCs w:val="24"/>
        </w:rPr>
      </w:pPr>
    </w:p>
    <w:p w14:paraId="427B0C23" w14:textId="63E1A606" w:rsidR="00447EFD" w:rsidRPr="00162E12" w:rsidRDefault="00447EFD" w:rsidP="00957C2B">
      <w:pPr>
        <w:autoSpaceDE w:val="0"/>
        <w:autoSpaceDN w:val="0"/>
        <w:adjustRightInd w:val="0"/>
        <w:spacing w:after="0"/>
        <w:rPr>
          <w:rFonts w:cs="Arial"/>
          <w:bCs/>
          <w:szCs w:val="24"/>
        </w:rPr>
      </w:pPr>
      <w:r w:rsidRPr="00162E12">
        <w:rPr>
          <w:rFonts w:cs="Arial"/>
          <w:bCs/>
          <w:szCs w:val="24"/>
        </w:rPr>
        <w:t>Vascular dementia is the second most common type of dementia and is caused by reduced blood supply to the brain.</w:t>
      </w:r>
      <w:r w:rsidR="00162E12" w:rsidRPr="00162E12">
        <w:rPr>
          <w:rFonts w:cs="Arial"/>
          <w:bCs/>
          <w:szCs w:val="24"/>
        </w:rPr>
        <w:t xml:space="preserve"> </w:t>
      </w:r>
      <w:r w:rsidRPr="00162E12">
        <w:rPr>
          <w:rFonts w:cs="Arial"/>
          <w:bCs/>
          <w:szCs w:val="24"/>
        </w:rPr>
        <w:t xml:space="preserve">This may be </w:t>
      </w:r>
      <w:r w:rsidR="00BF243D">
        <w:rPr>
          <w:rFonts w:cs="Arial"/>
          <w:bCs/>
          <w:szCs w:val="24"/>
        </w:rPr>
        <w:t>because of</w:t>
      </w:r>
      <w:r w:rsidRPr="00162E12">
        <w:rPr>
          <w:rFonts w:cs="Arial"/>
          <w:bCs/>
          <w:szCs w:val="24"/>
        </w:rPr>
        <w:t xml:space="preserve"> a stroke or a series of mini strokes or changes to the small vessels in the brain.</w:t>
      </w:r>
      <w:r w:rsidR="00162E12" w:rsidRPr="00162E12">
        <w:rPr>
          <w:rFonts w:cs="Arial"/>
          <w:bCs/>
          <w:szCs w:val="24"/>
        </w:rPr>
        <w:t xml:space="preserve"> </w:t>
      </w:r>
    </w:p>
    <w:p w14:paraId="44DD33EA" w14:textId="751D6C4D" w:rsidR="00447EFD" w:rsidRDefault="00447EFD" w:rsidP="00957C2B">
      <w:pPr>
        <w:autoSpaceDE w:val="0"/>
        <w:autoSpaceDN w:val="0"/>
        <w:adjustRightInd w:val="0"/>
        <w:spacing w:after="0"/>
        <w:rPr>
          <w:rFonts w:cs="Arial"/>
          <w:b/>
          <w:szCs w:val="24"/>
        </w:rPr>
      </w:pPr>
    </w:p>
    <w:p w14:paraId="6B4A5A0B" w14:textId="77777777" w:rsidR="00447EFD" w:rsidRPr="00447EFD" w:rsidRDefault="00447EFD" w:rsidP="00957C2B">
      <w:pPr>
        <w:autoSpaceDE w:val="0"/>
        <w:autoSpaceDN w:val="0"/>
        <w:adjustRightInd w:val="0"/>
        <w:spacing w:after="0"/>
        <w:rPr>
          <w:rFonts w:cs="Arial"/>
          <w:b/>
          <w:szCs w:val="24"/>
        </w:rPr>
      </w:pPr>
      <w:r w:rsidRPr="00447EFD">
        <w:rPr>
          <w:rFonts w:cs="Arial"/>
          <w:b/>
          <w:szCs w:val="24"/>
        </w:rPr>
        <w:t>Mixed dementia</w:t>
      </w:r>
    </w:p>
    <w:p w14:paraId="25D9E87B" w14:textId="77777777" w:rsidR="0059552C" w:rsidRDefault="0059552C" w:rsidP="00957C2B">
      <w:pPr>
        <w:autoSpaceDE w:val="0"/>
        <w:autoSpaceDN w:val="0"/>
        <w:adjustRightInd w:val="0"/>
        <w:spacing w:after="0"/>
        <w:rPr>
          <w:rFonts w:cs="Arial"/>
          <w:bCs/>
          <w:szCs w:val="24"/>
        </w:rPr>
      </w:pPr>
    </w:p>
    <w:p w14:paraId="1E6D4FCF" w14:textId="59762E45" w:rsidR="00447EFD" w:rsidRPr="00162E12" w:rsidRDefault="00447EFD" w:rsidP="00957C2B">
      <w:pPr>
        <w:autoSpaceDE w:val="0"/>
        <w:autoSpaceDN w:val="0"/>
        <w:adjustRightInd w:val="0"/>
        <w:spacing w:after="0"/>
        <w:rPr>
          <w:rFonts w:cs="Arial"/>
          <w:bCs/>
          <w:szCs w:val="24"/>
        </w:rPr>
      </w:pPr>
      <w:r w:rsidRPr="00162E12">
        <w:rPr>
          <w:rFonts w:cs="Arial"/>
          <w:bCs/>
          <w:szCs w:val="24"/>
        </w:rPr>
        <w:t xml:space="preserve">Mixed dementia occurs when Alzheimer’s </w:t>
      </w:r>
      <w:r w:rsidR="00BF243D">
        <w:rPr>
          <w:rFonts w:cs="Arial"/>
          <w:bCs/>
          <w:szCs w:val="24"/>
        </w:rPr>
        <w:t>d</w:t>
      </w:r>
      <w:r w:rsidRPr="00162E12">
        <w:rPr>
          <w:rFonts w:cs="Arial"/>
          <w:bCs/>
          <w:szCs w:val="24"/>
        </w:rPr>
        <w:t xml:space="preserve">isease comes with another type of dementia, </w:t>
      </w:r>
      <w:r w:rsidR="00D82E43">
        <w:rPr>
          <w:rFonts w:cs="Arial"/>
          <w:bCs/>
          <w:szCs w:val="24"/>
        </w:rPr>
        <w:t>usually</w:t>
      </w:r>
      <w:r w:rsidRPr="00162E12">
        <w:rPr>
          <w:rFonts w:cs="Arial"/>
          <w:bCs/>
          <w:szCs w:val="24"/>
        </w:rPr>
        <w:t xml:space="preserve"> vascular dementia.</w:t>
      </w:r>
    </w:p>
    <w:p w14:paraId="629B7CC2" w14:textId="77777777" w:rsidR="00447EFD" w:rsidRPr="00162E12" w:rsidRDefault="00447EFD" w:rsidP="00957C2B">
      <w:pPr>
        <w:autoSpaceDE w:val="0"/>
        <w:autoSpaceDN w:val="0"/>
        <w:adjustRightInd w:val="0"/>
        <w:spacing w:after="0"/>
        <w:rPr>
          <w:rFonts w:cs="Arial"/>
          <w:bCs/>
          <w:szCs w:val="24"/>
        </w:rPr>
      </w:pPr>
    </w:p>
    <w:p w14:paraId="1DDD5AC4" w14:textId="77777777" w:rsidR="00A367A5" w:rsidRPr="00A367A5" w:rsidRDefault="00A367A5" w:rsidP="00957C2B">
      <w:pPr>
        <w:autoSpaceDE w:val="0"/>
        <w:autoSpaceDN w:val="0"/>
        <w:adjustRightInd w:val="0"/>
        <w:spacing w:after="0"/>
        <w:rPr>
          <w:rFonts w:cs="Arial"/>
          <w:b/>
          <w:szCs w:val="24"/>
        </w:rPr>
      </w:pPr>
      <w:r w:rsidRPr="00A367A5">
        <w:rPr>
          <w:rFonts w:cs="Arial"/>
          <w:b/>
          <w:szCs w:val="24"/>
        </w:rPr>
        <w:t>Myths about dementia</w:t>
      </w:r>
    </w:p>
    <w:p w14:paraId="4842D0BC" w14:textId="77777777" w:rsidR="0059552C" w:rsidRDefault="0059552C" w:rsidP="00957C2B">
      <w:pPr>
        <w:autoSpaceDE w:val="0"/>
        <w:autoSpaceDN w:val="0"/>
        <w:adjustRightInd w:val="0"/>
        <w:spacing w:after="0"/>
        <w:rPr>
          <w:rFonts w:cs="Arial"/>
          <w:bCs/>
          <w:szCs w:val="24"/>
        </w:rPr>
      </w:pPr>
    </w:p>
    <w:p w14:paraId="7EE3DEE2" w14:textId="33B8813D" w:rsidR="00A367A5" w:rsidRDefault="00A367A5" w:rsidP="00957C2B">
      <w:pPr>
        <w:autoSpaceDE w:val="0"/>
        <w:autoSpaceDN w:val="0"/>
        <w:adjustRightInd w:val="0"/>
        <w:spacing w:after="0"/>
        <w:rPr>
          <w:rFonts w:cs="Arial"/>
          <w:bCs/>
          <w:szCs w:val="24"/>
        </w:rPr>
      </w:pPr>
      <w:r w:rsidRPr="00A367A5">
        <w:rPr>
          <w:rFonts w:cs="Arial"/>
          <w:bCs/>
          <w:szCs w:val="24"/>
        </w:rPr>
        <w:t>There are many untrue myths about dementia</w:t>
      </w:r>
    </w:p>
    <w:p w14:paraId="3BC0BFBD" w14:textId="77777777" w:rsidR="00A367A5" w:rsidRPr="00A367A5" w:rsidRDefault="00A367A5" w:rsidP="00957C2B">
      <w:pPr>
        <w:autoSpaceDE w:val="0"/>
        <w:autoSpaceDN w:val="0"/>
        <w:adjustRightInd w:val="0"/>
        <w:spacing w:after="0"/>
        <w:rPr>
          <w:rFonts w:cs="Arial"/>
          <w:bCs/>
          <w:szCs w:val="24"/>
        </w:rPr>
      </w:pPr>
    </w:p>
    <w:p w14:paraId="0947FC61" w14:textId="3E5B9078" w:rsidR="00447EFD" w:rsidRPr="0072787C" w:rsidRDefault="00447EFD" w:rsidP="00957C2B">
      <w:pPr>
        <w:autoSpaceDE w:val="0"/>
        <w:autoSpaceDN w:val="0"/>
        <w:adjustRightInd w:val="0"/>
        <w:spacing w:after="0"/>
        <w:rPr>
          <w:rFonts w:cs="Arial"/>
          <w:b/>
          <w:szCs w:val="24"/>
        </w:rPr>
      </w:pPr>
      <w:r w:rsidRPr="0072787C">
        <w:rPr>
          <w:rFonts w:cs="Arial"/>
          <w:b/>
          <w:szCs w:val="24"/>
        </w:rPr>
        <w:t>Myth 1: Dementia is a natural part of ageing</w:t>
      </w:r>
    </w:p>
    <w:p w14:paraId="4F52D4DA" w14:textId="77777777" w:rsidR="0059552C" w:rsidRDefault="0059552C" w:rsidP="00957C2B">
      <w:pPr>
        <w:autoSpaceDE w:val="0"/>
        <w:autoSpaceDN w:val="0"/>
        <w:adjustRightInd w:val="0"/>
        <w:spacing w:after="0"/>
        <w:rPr>
          <w:rFonts w:cs="Arial"/>
          <w:bCs/>
          <w:szCs w:val="24"/>
        </w:rPr>
      </w:pPr>
    </w:p>
    <w:p w14:paraId="29A9BEAD" w14:textId="464E9264" w:rsidR="00447EFD" w:rsidRPr="0072787C" w:rsidRDefault="00447EFD" w:rsidP="00957C2B">
      <w:pPr>
        <w:autoSpaceDE w:val="0"/>
        <w:autoSpaceDN w:val="0"/>
        <w:adjustRightInd w:val="0"/>
        <w:spacing w:after="0"/>
        <w:rPr>
          <w:rFonts w:cs="Arial"/>
          <w:bCs/>
          <w:szCs w:val="24"/>
        </w:rPr>
      </w:pPr>
      <w:r w:rsidRPr="0072787C">
        <w:rPr>
          <w:rFonts w:cs="Arial"/>
          <w:bCs/>
          <w:szCs w:val="24"/>
        </w:rPr>
        <w:t>While age is a significant risk factor in developing dementia, not all older people will have dementia.</w:t>
      </w:r>
    </w:p>
    <w:p w14:paraId="7004B77B" w14:textId="77777777" w:rsidR="00447EFD" w:rsidRPr="0072787C" w:rsidRDefault="00447EFD" w:rsidP="00957C2B">
      <w:pPr>
        <w:autoSpaceDE w:val="0"/>
        <w:autoSpaceDN w:val="0"/>
        <w:adjustRightInd w:val="0"/>
        <w:spacing w:after="0"/>
        <w:rPr>
          <w:rFonts w:cs="Arial"/>
          <w:b/>
          <w:szCs w:val="24"/>
        </w:rPr>
      </w:pPr>
    </w:p>
    <w:p w14:paraId="14302415" w14:textId="47F59C21" w:rsidR="00447EFD" w:rsidRPr="0072787C" w:rsidRDefault="00857AEE" w:rsidP="00957C2B">
      <w:pPr>
        <w:pStyle w:val="ListParagraph"/>
        <w:numPr>
          <w:ilvl w:val="0"/>
          <w:numId w:val="59"/>
        </w:numPr>
        <w:autoSpaceDE w:val="0"/>
        <w:autoSpaceDN w:val="0"/>
        <w:adjustRightInd w:val="0"/>
        <w:spacing w:line="276" w:lineRule="auto"/>
        <w:rPr>
          <w:rFonts w:ascii="Arial" w:hAnsi="Arial" w:cs="Arial"/>
          <w:bCs/>
        </w:rPr>
      </w:pPr>
      <w:r w:rsidRPr="0072787C">
        <w:rPr>
          <w:rFonts w:ascii="Arial" w:hAnsi="Arial" w:cs="Arial"/>
          <w:bCs/>
        </w:rPr>
        <w:t>T</w:t>
      </w:r>
      <w:r w:rsidR="00887F72" w:rsidRPr="0072787C">
        <w:rPr>
          <w:rFonts w:ascii="Arial" w:hAnsi="Arial" w:cs="Arial"/>
          <w:bCs/>
        </w:rPr>
        <w:t>her</w:t>
      </w:r>
      <w:r w:rsidR="00041E59" w:rsidRPr="0072787C">
        <w:rPr>
          <w:rFonts w:ascii="Arial" w:hAnsi="Arial" w:cs="Arial"/>
          <w:bCs/>
        </w:rPr>
        <w:t>e</w:t>
      </w:r>
      <w:r w:rsidR="00887F72" w:rsidRPr="0072787C">
        <w:rPr>
          <w:rFonts w:ascii="Arial" w:hAnsi="Arial" w:cs="Arial"/>
          <w:bCs/>
        </w:rPr>
        <w:t xml:space="preserve"> are </w:t>
      </w:r>
      <w:r w:rsidR="00447EFD" w:rsidRPr="0072787C">
        <w:rPr>
          <w:rFonts w:ascii="Arial" w:hAnsi="Arial" w:cs="Arial"/>
          <w:bCs/>
        </w:rPr>
        <w:t xml:space="preserve">850,000 people living with dementia in the UK. Of those, 42,325 are under 65. This is called </w:t>
      </w:r>
      <w:r w:rsidR="00535491" w:rsidRPr="0072787C">
        <w:rPr>
          <w:rFonts w:ascii="Arial" w:hAnsi="Arial" w:cs="Arial"/>
          <w:bCs/>
        </w:rPr>
        <w:t>y</w:t>
      </w:r>
      <w:r w:rsidR="00447EFD" w:rsidRPr="0072787C">
        <w:rPr>
          <w:rFonts w:ascii="Arial" w:hAnsi="Arial" w:cs="Arial"/>
          <w:bCs/>
        </w:rPr>
        <w:t>oung</w:t>
      </w:r>
      <w:r w:rsidR="00535491" w:rsidRPr="0072787C">
        <w:rPr>
          <w:rFonts w:ascii="Arial" w:hAnsi="Arial" w:cs="Arial"/>
          <w:bCs/>
        </w:rPr>
        <w:t>-o</w:t>
      </w:r>
      <w:r w:rsidR="00447EFD" w:rsidRPr="0072787C">
        <w:rPr>
          <w:rFonts w:ascii="Arial" w:hAnsi="Arial" w:cs="Arial"/>
          <w:bCs/>
        </w:rPr>
        <w:t>nset dementia</w:t>
      </w:r>
    </w:p>
    <w:p w14:paraId="572F37A6" w14:textId="10EDFD08" w:rsidR="003E389E" w:rsidRPr="0072787C" w:rsidRDefault="00857AEE" w:rsidP="00957C2B">
      <w:pPr>
        <w:pStyle w:val="ListParagraph"/>
        <w:numPr>
          <w:ilvl w:val="0"/>
          <w:numId w:val="59"/>
        </w:numPr>
        <w:autoSpaceDE w:val="0"/>
        <w:autoSpaceDN w:val="0"/>
        <w:adjustRightInd w:val="0"/>
        <w:spacing w:line="276" w:lineRule="auto"/>
        <w:rPr>
          <w:rFonts w:ascii="Arial" w:hAnsi="Arial" w:cs="Arial"/>
          <w:bCs/>
        </w:rPr>
      </w:pPr>
      <w:r w:rsidRPr="0072787C">
        <w:rPr>
          <w:rFonts w:ascii="Arial" w:hAnsi="Arial" w:cs="Arial"/>
          <w:bCs/>
        </w:rPr>
        <w:t>O</w:t>
      </w:r>
      <w:r w:rsidR="00887F72" w:rsidRPr="0072787C">
        <w:rPr>
          <w:rFonts w:ascii="Arial" w:hAnsi="Arial" w:cs="Arial"/>
          <w:bCs/>
        </w:rPr>
        <w:t>ne in six</w:t>
      </w:r>
      <w:r w:rsidR="00447EFD" w:rsidRPr="0072787C">
        <w:rPr>
          <w:rFonts w:ascii="Arial" w:hAnsi="Arial" w:cs="Arial"/>
          <w:bCs/>
        </w:rPr>
        <w:t xml:space="preserve"> people over 80 are living with dementia. This means that </w:t>
      </w:r>
      <w:r w:rsidR="00887F72" w:rsidRPr="0072787C">
        <w:rPr>
          <w:rFonts w:ascii="Arial" w:hAnsi="Arial" w:cs="Arial"/>
          <w:bCs/>
        </w:rPr>
        <w:t>five in six</w:t>
      </w:r>
      <w:r w:rsidR="00447EFD" w:rsidRPr="0072787C">
        <w:rPr>
          <w:rFonts w:ascii="Arial" w:hAnsi="Arial" w:cs="Arial"/>
          <w:bCs/>
        </w:rPr>
        <w:t xml:space="preserve"> people over 80 do</w:t>
      </w:r>
      <w:r w:rsidR="00887F72" w:rsidRPr="0072787C">
        <w:rPr>
          <w:rFonts w:ascii="Arial" w:hAnsi="Arial" w:cs="Arial"/>
          <w:bCs/>
        </w:rPr>
        <w:t>n’t</w:t>
      </w:r>
      <w:r w:rsidR="00447EFD" w:rsidRPr="0072787C">
        <w:rPr>
          <w:rFonts w:ascii="Arial" w:hAnsi="Arial" w:cs="Arial"/>
          <w:bCs/>
        </w:rPr>
        <w:t xml:space="preserve"> have dementia.</w:t>
      </w:r>
    </w:p>
    <w:p w14:paraId="58873CAA" w14:textId="66A01098" w:rsidR="003E389E" w:rsidRPr="0072787C" w:rsidRDefault="00857AEE" w:rsidP="00957C2B">
      <w:pPr>
        <w:pStyle w:val="ListParagraph"/>
        <w:numPr>
          <w:ilvl w:val="0"/>
          <w:numId w:val="59"/>
        </w:numPr>
        <w:autoSpaceDE w:val="0"/>
        <w:autoSpaceDN w:val="0"/>
        <w:adjustRightInd w:val="0"/>
        <w:spacing w:line="276" w:lineRule="auto"/>
        <w:rPr>
          <w:rFonts w:ascii="Arial" w:hAnsi="Arial" w:cs="Arial"/>
          <w:bCs/>
        </w:rPr>
      </w:pPr>
      <w:r w:rsidRPr="0072787C">
        <w:rPr>
          <w:rFonts w:ascii="Arial" w:hAnsi="Arial" w:cs="Arial"/>
          <w:bCs/>
        </w:rPr>
        <w:t>O</w:t>
      </w:r>
      <w:r w:rsidR="00887F72" w:rsidRPr="0072787C">
        <w:rPr>
          <w:rFonts w:ascii="Arial" w:hAnsi="Arial" w:cs="Arial"/>
          <w:bCs/>
        </w:rPr>
        <w:t>ne</w:t>
      </w:r>
      <w:r w:rsidR="003E389E" w:rsidRPr="0072787C">
        <w:rPr>
          <w:rFonts w:ascii="Arial" w:hAnsi="Arial" w:cs="Arial"/>
          <w:bCs/>
        </w:rPr>
        <w:t xml:space="preserve"> in 14 people over the age </w:t>
      </w:r>
      <w:r w:rsidR="000741B8" w:rsidRPr="0072787C">
        <w:rPr>
          <w:rFonts w:ascii="Arial" w:hAnsi="Arial" w:cs="Arial"/>
          <w:bCs/>
        </w:rPr>
        <w:t xml:space="preserve">of 65 and </w:t>
      </w:r>
      <w:r w:rsidR="005D0199" w:rsidRPr="0072787C">
        <w:rPr>
          <w:rFonts w:ascii="Arial" w:hAnsi="Arial" w:cs="Arial"/>
          <w:bCs/>
        </w:rPr>
        <w:t>one</w:t>
      </w:r>
      <w:r w:rsidR="000741B8" w:rsidRPr="0072787C">
        <w:rPr>
          <w:rFonts w:ascii="Arial" w:hAnsi="Arial" w:cs="Arial"/>
          <w:bCs/>
        </w:rPr>
        <w:t xml:space="preserve"> in 688 people under the age of 65</w:t>
      </w:r>
      <w:r w:rsidR="00BD3EAF" w:rsidRPr="0072787C">
        <w:rPr>
          <w:rFonts w:ascii="Arial" w:hAnsi="Arial" w:cs="Arial"/>
          <w:bCs/>
        </w:rPr>
        <w:t xml:space="preserve"> are living with dementia</w:t>
      </w:r>
      <w:r w:rsidR="00AF7266" w:rsidRPr="0072787C">
        <w:rPr>
          <w:rFonts w:ascii="Arial" w:hAnsi="Arial" w:cs="Arial"/>
          <w:bCs/>
        </w:rPr>
        <w:t>.</w:t>
      </w:r>
      <w:r w:rsidR="00AF7266" w:rsidRPr="0072787C">
        <w:rPr>
          <w:rStyle w:val="FootnoteReference"/>
          <w:rFonts w:ascii="Arial" w:hAnsi="Arial" w:cs="Arial"/>
          <w:bCs/>
        </w:rPr>
        <w:footnoteReference w:id="6"/>
      </w:r>
    </w:p>
    <w:p w14:paraId="69AA0847" w14:textId="3B0C784A" w:rsidR="00447EFD" w:rsidRPr="0072787C" w:rsidRDefault="00447EFD" w:rsidP="00957C2B">
      <w:pPr>
        <w:autoSpaceDE w:val="0"/>
        <w:autoSpaceDN w:val="0"/>
        <w:adjustRightInd w:val="0"/>
        <w:spacing w:after="0"/>
        <w:rPr>
          <w:rFonts w:cs="Arial"/>
          <w:b/>
          <w:szCs w:val="24"/>
        </w:rPr>
      </w:pPr>
    </w:p>
    <w:p w14:paraId="7366C320" w14:textId="1A2C6CFA" w:rsidR="00447EFD" w:rsidRPr="0072787C" w:rsidRDefault="00447EFD" w:rsidP="00957C2B">
      <w:pPr>
        <w:autoSpaceDE w:val="0"/>
        <w:autoSpaceDN w:val="0"/>
        <w:adjustRightInd w:val="0"/>
        <w:spacing w:after="0"/>
        <w:rPr>
          <w:rFonts w:cs="Arial"/>
          <w:b/>
          <w:szCs w:val="24"/>
        </w:rPr>
      </w:pPr>
      <w:r w:rsidRPr="0072787C">
        <w:rPr>
          <w:rFonts w:cs="Arial"/>
          <w:b/>
          <w:szCs w:val="24"/>
        </w:rPr>
        <w:t xml:space="preserve">Myth 2: </w:t>
      </w:r>
      <w:r w:rsidR="00BD3EAF" w:rsidRPr="0072787C">
        <w:rPr>
          <w:rFonts w:cs="Arial"/>
          <w:b/>
          <w:szCs w:val="24"/>
        </w:rPr>
        <w:t>W</w:t>
      </w:r>
      <w:r w:rsidR="005D0199" w:rsidRPr="0072787C">
        <w:rPr>
          <w:rFonts w:cs="Arial"/>
          <w:b/>
          <w:szCs w:val="24"/>
        </w:rPr>
        <w:t xml:space="preserve">hether </w:t>
      </w:r>
      <w:r w:rsidRPr="0072787C">
        <w:rPr>
          <w:rFonts w:cs="Arial"/>
          <w:b/>
          <w:szCs w:val="24"/>
        </w:rPr>
        <w:t>you get dementia or not is a lottery</w:t>
      </w:r>
    </w:p>
    <w:p w14:paraId="58F2D825" w14:textId="77777777" w:rsidR="0059552C" w:rsidRDefault="0059552C" w:rsidP="00957C2B">
      <w:pPr>
        <w:autoSpaceDE w:val="0"/>
        <w:autoSpaceDN w:val="0"/>
        <w:adjustRightInd w:val="0"/>
        <w:spacing w:after="0"/>
        <w:rPr>
          <w:rFonts w:cs="Arial"/>
          <w:bCs/>
          <w:szCs w:val="24"/>
        </w:rPr>
      </w:pPr>
    </w:p>
    <w:p w14:paraId="48589E1B" w14:textId="37BC96D2" w:rsidR="00447EFD" w:rsidRPr="00A367A5" w:rsidRDefault="00447EFD" w:rsidP="00957C2B">
      <w:pPr>
        <w:autoSpaceDE w:val="0"/>
        <w:autoSpaceDN w:val="0"/>
        <w:adjustRightInd w:val="0"/>
        <w:spacing w:after="0"/>
        <w:rPr>
          <w:rFonts w:cs="Arial"/>
          <w:bCs/>
          <w:szCs w:val="24"/>
        </w:rPr>
      </w:pPr>
      <w:r w:rsidRPr="0072787C">
        <w:rPr>
          <w:rFonts w:cs="Arial"/>
          <w:bCs/>
          <w:szCs w:val="24"/>
        </w:rPr>
        <w:t>The causes of dementia are</w:t>
      </w:r>
      <w:r w:rsidR="0094643E" w:rsidRPr="0072787C">
        <w:rPr>
          <w:rFonts w:cs="Arial"/>
          <w:bCs/>
          <w:szCs w:val="24"/>
        </w:rPr>
        <w:t>n’t</w:t>
      </w:r>
      <w:r w:rsidRPr="0072787C">
        <w:rPr>
          <w:rFonts w:cs="Arial"/>
          <w:bCs/>
          <w:szCs w:val="24"/>
        </w:rPr>
        <w:t xml:space="preserve"> fully understood, but we</w:t>
      </w:r>
      <w:r w:rsidR="0094643E" w:rsidRPr="0072787C">
        <w:rPr>
          <w:rFonts w:cs="Arial"/>
          <w:bCs/>
          <w:szCs w:val="24"/>
        </w:rPr>
        <w:t>’re</w:t>
      </w:r>
      <w:r w:rsidRPr="0072787C">
        <w:rPr>
          <w:rFonts w:cs="Arial"/>
          <w:bCs/>
          <w:szCs w:val="24"/>
        </w:rPr>
        <w:t xml:space="preserve"> learning there are things we can do to reduce our risk factors:</w:t>
      </w:r>
    </w:p>
    <w:p w14:paraId="0AB658D7" w14:textId="77777777" w:rsidR="00447EFD" w:rsidRPr="00A367A5" w:rsidRDefault="00447EFD" w:rsidP="00957C2B">
      <w:pPr>
        <w:autoSpaceDE w:val="0"/>
        <w:autoSpaceDN w:val="0"/>
        <w:adjustRightInd w:val="0"/>
        <w:spacing w:after="0"/>
        <w:rPr>
          <w:rFonts w:cs="Arial"/>
          <w:bCs/>
          <w:szCs w:val="24"/>
        </w:rPr>
      </w:pPr>
    </w:p>
    <w:p w14:paraId="107ADA38" w14:textId="009913A9" w:rsidR="00447EFD" w:rsidRPr="00A367A5" w:rsidRDefault="00A367A5" w:rsidP="00957C2B">
      <w:pPr>
        <w:pStyle w:val="ListParagraph"/>
        <w:numPr>
          <w:ilvl w:val="0"/>
          <w:numId w:val="60"/>
        </w:numPr>
        <w:autoSpaceDE w:val="0"/>
        <w:autoSpaceDN w:val="0"/>
        <w:adjustRightInd w:val="0"/>
        <w:spacing w:line="276" w:lineRule="auto"/>
        <w:rPr>
          <w:rFonts w:ascii="Arial" w:hAnsi="Arial" w:cs="Arial"/>
          <w:bCs/>
        </w:rPr>
      </w:pPr>
      <w:r>
        <w:rPr>
          <w:rFonts w:ascii="Arial" w:hAnsi="Arial" w:cs="Arial"/>
          <w:bCs/>
        </w:rPr>
        <w:t>b</w:t>
      </w:r>
      <w:r w:rsidR="00447EFD" w:rsidRPr="00A367A5">
        <w:rPr>
          <w:rFonts w:ascii="Arial" w:hAnsi="Arial" w:cs="Arial"/>
          <w:bCs/>
        </w:rPr>
        <w:t>e physically active</w:t>
      </w:r>
    </w:p>
    <w:p w14:paraId="54124CF7" w14:textId="446FBD51" w:rsidR="00447EFD" w:rsidRPr="00A367A5" w:rsidRDefault="00A367A5" w:rsidP="00957C2B">
      <w:pPr>
        <w:pStyle w:val="ListParagraph"/>
        <w:numPr>
          <w:ilvl w:val="0"/>
          <w:numId w:val="60"/>
        </w:numPr>
        <w:autoSpaceDE w:val="0"/>
        <w:autoSpaceDN w:val="0"/>
        <w:adjustRightInd w:val="0"/>
        <w:spacing w:line="276" w:lineRule="auto"/>
        <w:rPr>
          <w:rFonts w:ascii="Arial" w:hAnsi="Arial" w:cs="Arial"/>
          <w:bCs/>
        </w:rPr>
      </w:pPr>
      <w:r>
        <w:rPr>
          <w:rFonts w:ascii="Arial" w:hAnsi="Arial" w:cs="Arial"/>
          <w:bCs/>
        </w:rPr>
        <w:t>m</w:t>
      </w:r>
      <w:r w:rsidR="00447EFD" w:rsidRPr="00A367A5">
        <w:rPr>
          <w:rFonts w:ascii="Arial" w:hAnsi="Arial" w:cs="Arial"/>
          <w:bCs/>
        </w:rPr>
        <w:t>aintain a healthy weight</w:t>
      </w:r>
    </w:p>
    <w:p w14:paraId="5D1F8987" w14:textId="63D6D91A" w:rsidR="00447EFD" w:rsidRPr="00A367A5" w:rsidRDefault="00A367A5" w:rsidP="00957C2B">
      <w:pPr>
        <w:pStyle w:val="ListParagraph"/>
        <w:numPr>
          <w:ilvl w:val="0"/>
          <w:numId w:val="60"/>
        </w:numPr>
        <w:autoSpaceDE w:val="0"/>
        <w:autoSpaceDN w:val="0"/>
        <w:adjustRightInd w:val="0"/>
        <w:spacing w:line="276" w:lineRule="auto"/>
        <w:rPr>
          <w:rFonts w:ascii="Arial" w:hAnsi="Arial" w:cs="Arial"/>
          <w:bCs/>
        </w:rPr>
      </w:pPr>
      <w:r>
        <w:rPr>
          <w:rFonts w:ascii="Arial" w:hAnsi="Arial" w:cs="Arial"/>
          <w:bCs/>
        </w:rPr>
        <w:t>b</w:t>
      </w:r>
      <w:r w:rsidR="00447EFD" w:rsidRPr="00A367A5">
        <w:rPr>
          <w:rFonts w:ascii="Arial" w:hAnsi="Arial" w:cs="Arial"/>
          <w:bCs/>
        </w:rPr>
        <w:t>e socially active</w:t>
      </w:r>
    </w:p>
    <w:p w14:paraId="1DEBEC2B" w14:textId="581E6727" w:rsidR="00447EFD" w:rsidRPr="00A367A5" w:rsidRDefault="00A367A5" w:rsidP="00957C2B">
      <w:pPr>
        <w:pStyle w:val="ListParagraph"/>
        <w:numPr>
          <w:ilvl w:val="0"/>
          <w:numId w:val="60"/>
        </w:numPr>
        <w:autoSpaceDE w:val="0"/>
        <w:autoSpaceDN w:val="0"/>
        <w:adjustRightInd w:val="0"/>
        <w:spacing w:line="276" w:lineRule="auto"/>
        <w:rPr>
          <w:rFonts w:ascii="Arial" w:hAnsi="Arial" w:cs="Arial"/>
          <w:bCs/>
        </w:rPr>
      </w:pPr>
      <w:r>
        <w:rPr>
          <w:rFonts w:ascii="Arial" w:hAnsi="Arial" w:cs="Arial"/>
          <w:bCs/>
        </w:rPr>
        <w:t>a</w:t>
      </w:r>
      <w:r w:rsidR="00447EFD" w:rsidRPr="00A367A5">
        <w:rPr>
          <w:rFonts w:ascii="Arial" w:hAnsi="Arial" w:cs="Arial"/>
          <w:bCs/>
        </w:rPr>
        <w:t>void drinking too much alcohol</w:t>
      </w:r>
    </w:p>
    <w:p w14:paraId="7ECFE537" w14:textId="335E59B1" w:rsidR="00447EFD" w:rsidRPr="00A367A5" w:rsidRDefault="00A367A5" w:rsidP="00957C2B">
      <w:pPr>
        <w:pStyle w:val="ListParagraph"/>
        <w:numPr>
          <w:ilvl w:val="0"/>
          <w:numId w:val="60"/>
        </w:numPr>
        <w:autoSpaceDE w:val="0"/>
        <w:autoSpaceDN w:val="0"/>
        <w:adjustRightInd w:val="0"/>
        <w:spacing w:line="276" w:lineRule="auto"/>
        <w:rPr>
          <w:rFonts w:ascii="Arial" w:hAnsi="Arial" w:cs="Arial"/>
          <w:bCs/>
        </w:rPr>
      </w:pPr>
      <w:r>
        <w:rPr>
          <w:rFonts w:ascii="Arial" w:hAnsi="Arial" w:cs="Arial"/>
          <w:bCs/>
        </w:rPr>
        <w:t>s</w:t>
      </w:r>
      <w:r w:rsidR="00447EFD" w:rsidRPr="00A367A5">
        <w:rPr>
          <w:rFonts w:ascii="Arial" w:hAnsi="Arial" w:cs="Arial"/>
          <w:bCs/>
        </w:rPr>
        <w:t>top smoking</w:t>
      </w:r>
    </w:p>
    <w:p w14:paraId="089966A5" w14:textId="53B40CB5" w:rsidR="00447EFD" w:rsidRPr="00A367A5" w:rsidRDefault="00D82E43" w:rsidP="00957C2B">
      <w:pPr>
        <w:pStyle w:val="ListParagraph"/>
        <w:numPr>
          <w:ilvl w:val="0"/>
          <w:numId w:val="60"/>
        </w:numPr>
        <w:autoSpaceDE w:val="0"/>
        <w:autoSpaceDN w:val="0"/>
        <w:adjustRightInd w:val="0"/>
        <w:spacing w:line="276" w:lineRule="auto"/>
        <w:rPr>
          <w:rFonts w:ascii="Arial" w:hAnsi="Arial" w:cs="Arial"/>
          <w:bCs/>
        </w:rPr>
      </w:pPr>
      <w:r>
        <w:rPr>
          <w:rFonts w:ascii="Arial" w:hAnsi="Arial" w:cs="Arial"/>
          <w:bCs/>
        </w:rPr>
        <w:t>c</w:t>
      </w:r>
      <w:r w:rsidR="00447EFD" w:rsidRPr="00A367A5">
        <w:rPr>
          <w:rFonts w:ascii="Arial" w:hAnsi="Arial" w:cs="Arial"/>
          <w:bCs/>
        </w:rPr>
        <w:t>ommit to review your health</w:t>
      </w:r>
      <w:r w:rsidR="00AF7266">
        <w:rPr>
          <w:rFonts w:ascii="Arial" w:hAnsi="Arial" w:cs="Arial"/>
          <w:bCs/>
        </w:rPr>
        <w:t>.</w:t>
      </w:r>
    </w:p>
    <w:p w14:paraId="321E9222" w14:textId="77777777" w:rsidR="00A367A5" w:rsidRDefault="00A367A5" w:rsidP="00957C2B">
      <w:pPr>
        <w:autoSpaceDE w:val="0"/>
        <w:autoSpaceDN w:val="0"/>
        <w:adjustRightInd w:val="0"/>
        <w:spacing w:after="0"/>
        <w:rPr>
          <w:rFonts w:cs="Arial"/>
          <w:bCs/>
          <w:szCs w:val="24"/>
        </w:rPr>
      </w:pPr>
    </w:p>
    <w:p w14:paraId="686F8952" w14:textId="45A3A5DB" w:rsidR="00447EFD" w:rsidRDefault="00447EFD" w:rsidP="00957C2B">
      <w:pPr>
        <w:autoSpaceDE w:val="0"/>
        <w:autoSpaceDN w:val="0"/>
        <w:adjustRightInd w:val="0"/>
        <w:spacing w:after="0"/>
        <w:rPr>
          <w:rFonts w:cs="Arial"/>
          <w:bCs/>
          <w:szCs w:val="24"/>
        </w:rPr>
      </w:pPr>
      <w:r w:rsidRPr="00A367A5">
        <w:rPr>
          <w:rFonts w:cs="Arial"/>
          <w:bCs/>
          <w:szCs w:val="24"/>
        </w:rPr>
        <w:t>In doing so, we can reduce our risk factors by up to 60 per cent.</w:t>
      </w:r>
    </w:p>
    <w:p w14:paraId="19FBE363" w14:textId="77777777" w:rsidR="00A367A5" w:rsidRPr="00A367A5" w:rsidRDefault="00A367A5" w:rsidP="00957C2B">
      <w:pPr>
        <w:autoSpaceDE w:val="0"/>
        <w:autoSpaceDN w:val="0"/>
        <w:adjustRightInd w:val="0"/>
        <w:spacing w:after="0"/>
        <w:rPr>
          <w:rFonts w:cs="Arial"/>
          <w:bCs/>
          <w:szCs w:val="24"/>
        </w:rPr>
      </w:pPr>
    </w:p>
    <w:p w14:paraId="3FCDBFBA" w14:textId="77777777" w:rsidR="00447EFD" w:rsidRPr="00447EFD" w:rsidRDefault="00447EFD" w:rsidP="00957C2B">
      <w:pPr>
        <w:autoSpaceDE w:val="0"/>
        <w:autoSpaceDN w:val="0"/>
        <w:adjustRightInd w:val="0"/>
        <w:spacing w:after="0"/>
        <w:rPr>
          <w:rFonts w:cs="Arial"/>
          <w:b/>
          <w:szCs w:val="24"/>
        </w:rPr>
      </w:pPr>
      <w:r w:rsidRPr="00447EFD">
        <w:rPr>
          <w:rFonts w:cs="Arial"/>
          <w:b/>
          <w:szCs w:val="24"/>
        </w:rPr>
        <w:t>Myth 3: People with dementia are like babies</w:t>
      </w:r>
    </w:p>
    <w:p w14:paraId="752F9615" w14:textId="77777777" w:rsidR="0059552C" w:rsidRDefault="0059552C" w:rsidP="00957C2B">
      <w:pPr>
        <w:autoSpaceDE w:val="0"/>
        <w:autoSpaceDN w:val="0"/>
        <w:adjustRightInd w:val="0"/>
        <w:spacing w:after="0"/>
        <w:rPr>
          <w:rFonts w:cs="Arial"/>
          <w:bCs/>
          <w:szCs w:val="24"/>
        </w:rPr>
      </w:pPr>
    </w:p>
    <w:p w14:paraId="1EC1FEC9" w14:textId="775AE5D2" w:rsidR="00447EFD" w:rsidRPr="00A367A5" w:rsidRDefault="00447EFD" w:rsidP="00957C2B">
      <w:pPr>
        <w:autoSpaceDE w:val="0"/>
        <w:autoSpaceDN w:val="0"/>
        <w:adjustRightInd w:val="0"/>
        <w:spacing w:after="0"/>
        <w:rPr>
          <w:rFonts w:cs="Arial"/>
          <w:bCs/>
          <w:szCs w:val="24"/>
        </w:rPr>
      </w:pPr>
      <w:r w:rsidRPr="00A367A5">
        <w:rPr>
          <w:rFonts w:cs="Arial"/>
          <w:bCs/>
          <w:szCs w:val="24"/>
        </w:rPr>
        <w:t>Some people will talk about people with dementia regressing and becoming like babies</w:t>
      </w:r>
      <w:r w:rsidR="000C0DCA">
        <w:rPr>
          <w:rFonts w:cs="Arial"/>
          <w:bCs/>
          <w:szCs w:val="24"/>
        </w:rPr>
        <w:t xml:space="preserve"> but</w:t>
      </w:r>
      <w:r w:rsidR="00A367A5">
        <w:rPr>
          <w:rFonts w:cs="Arial"/>
          <w:bCs/>
          <w:szCs w:val="24"/>
        </w:rPr>
        <w:t xml:space="preserve"> t</w:t>
      </w:r>
      <w:r w:rsidRPr="00A367A5">
        <w:rPr>
          <w:rFonts w:cs="Arial"/>
          <w:bCs/>
          <w:szCs w:val="24"/>
        </w:rPr>
        <w:t xml:space="preserve">his </w:t>
      </w:r>
      <w:r w:rsidR="000C0DCA">
        <w:rPr>
          <w:rFonts w:cs="Arial"/>
          <w:bCs/>
          <w:szCs w:val="24"/>
        </w:rPr>
        <w:t xml:space="preserve">simply </w:t>
      </w:r>
      <w:r w:rsidRPr="00A367A5">
        <w:rPr>
          <w:rFonts w:cs="Arial"/>
          <w:bCs/>
          <w:szCs w:val="24"/>
        </w:rPr>
        <w:t>is</w:t>
      </w:r>
      <w:r w:rsidR="000C0DCA">
        <w:rPr>
          <w:rFonts w:cs="Arial"/>
          <w:bCs/>
          <w:szCs w:val="24"/>
        </w:rPr>
        <w:t>n’t</w:t>
      </w:r>
      <w:r w:rsidRPr="00A367A5">
        <w:rPr>
          <w:rFonts w:cs="Arial"/>
          <w:bCs/>
          <w:szCs w:val="24"/>
        </w:rPr>
        <w:t xml:space="preserve"> true.</w:t>
      </w:r>
      <w:r w:rsidR="00BB707C">
        <w:rPr>
          <w:rFonts w:cs="Arial"/>
          <w:bCs/>
          <w:szCs w:val="24"/>
        </w:rPr>
        <w:t xml:space="preserve"> </w:t>
      </w:r>
      <w:r w:rsidRPr="00A367A5">
        <w:rPr>
          <w:rFonts w:cs="Arial"/>
          <w:bCs/>
          <w:szCs w:val="24"/>
        </w:rPr>
        <w:t>People living with dementia will have experienced and achieved many things in life and it’s damaging to think about them as childlike.</w:t>
      </w:r>
      <w:r w:rsidR="00442C86">
        <w:rPr>
          <w:rFonts w:cs="Arial"/>
          <w:bCs/>
          <w:szCs w:val="24"/>
        </w:rPr>
        <w:t xml:space="preserve"> </w:t>
      </w:r>
      <w:r w:rsidRPr="00A367A5">
        <w:rPr>
          <w:rFonts w:cs="Arial"/>
          <w:bCs/>
          <w:szCs w:val="24"/>
        </w:rPr>
        <w:t xml:space="preserve">This incorrect view can affect people’s attitudes by treating the person </w:t>
      </w:r>
      <w:r w:rsidR="00CF3967">
        <w:rPr>
          <w:rFonts w:cs="Arial"/>
          <w:bCs/>
          <w:szCs w:val="24"/>
        </w:rPr>
        <w:t>like</w:t>
      </w:r>
      <w:r w:rsidRPr="00A367A5">
        <w:rPr>
          <w:rFonts w:cs="Arial"/>
          <w:bCs/>
          <w:szCs w:val="24"/>
        </w:rPr>
        <w:t xml:space="preserve"> a child and using terms </w:t>
      </w:r>
      <w:r w:rsidR="00826C3F">
        <w:rPr>
          <w:rFonts w:cs="Arial"/>
          <w:bCs/>
          <w:szCs w:val="24"/>
        </w:rPr>
        <w:t>such as “</w:t>
      </w:r>
      <w:r w:rsidRPr="00A367A5">
        <w:rPr>
          <w:rFonts w:cs="Arial"/>
          <w:bCs/>
          <w:szCs w:val="24"/>
        </w:rPr>
        <w:t xml:space="preserve">good </w:t>
      </w:r>
      <w:r w:rsidR="00826C3F" w:rsidRPr="00A367A5">
        <w:rPr>
          <w:rFonts w:cs="Arial"/>
          <w:bCs/>
          <w:szCs w:val="24"/>
        </w:rPr>
        <w:t>girl</w:t>
      </w:r>
      <w:r w:rsidR="00826C3F">
        <w:rPr>
          <w:rFonts w:cs="Arial"/>
          <w:bCs/>
          <w:szCs w:val="24"/>
        </w:rPr>
        <w:t>”</w:t>
      </w:r>
      <w:r w:rsidR="00826C3F" w:rsidRPr="00A367A5">
        <w:rPr>
          <w:rFonts w:cs="Arial"/>
          <w:bCs/>
          <w:szCs w:val="24"/>
        </w:rPr>
        <w:t xml:space="preserve"> </w:t>
      </w:r>
      <w:r w:rsidRPr="00A367A5">
        <w:rPr>
          <w:rFonts w:cs="Arial"/>
          <w:bCs/>
          <w:szCs w:val="24"/>
        </w:rPr>
        <w:t xml:space="preserve">and </w:t>
      </w:r>
      <w:r w:rsidR="00826C3F">
        <w:rPr>
          <w:rFonts w:cs="Arial"/>
          <w:bCs/>
          <w:szCs w:val="24"/>
        </w:rPr>
        <w:t>“</w:t>
      </w:r>
      <w:r w:rsidRPr="00A367A5">
        <w:rPr>
          <w:rFonts w:cs="Arial"/>
          <w:bCs/>
          <w:szCs w:val="24"/>
        </w:rPr>
        <w:t>naughty boy</w:t>
      </w:r>
      <w:r w:rsidR="00826C3F">
        <w:rPr>
          <w:rFonts w:cs="Arial"/>
          <w:bCs/>
          <w:szCs w:val="24"/>
        </w:rPr>
        <w:t>,”</w:t>
      </w:r>
      <w:r w:rsidR="0003719A">
        <w:rPr>
          <w:rFonts w:cs="Arial"/>
          <w:bCs/>
          <w:szCs w:val="24"/>
        </w:rPr>
        <w:t xml:space="preserve"> which </w:t>
      </w:r>
      <w:r w:rsidR="00826C3F">
        <w:rPr>
          <w:rFonts w:cs="Arial"/>
          <w:bCs/>
          <w:szCs w:val="24"/>
        </w:rPr>
        <w:t>doe</w:t>
      </w:r>
      <w:r w:rsidR="0003719A">
        <w:rPr>
          <w:rFonts w:cs="Arial"/>
          <w:bCs/>
          <w:szCs w:val="24"/>
        </w:rPr>
        <w:t>s</w:t>
      </w:r>
      <w:r w:rsidR="002D365A">
        <w:rPr>
          <w:rFonts w:cs="Arial"/>
          <w:bCs/>
          <w:szCs w:val="24"/>
        </w:rPr>
        <w:t>n’t</w:t>
      </w:r>
      <w:r w:rsidR="0003719A">
        <w:rPr>
          <w:rFonts w:cs="Arial"/>
          <w:bCs/>
          <w:szCs w:val="24"/>
        </w:rPr>
        <w:t xml:space="preserve"> treat individuals w</w:t>
      </w:r>
      <w:r w:rsidR="00442C86">
        <w:rPr>
          <w:rFonts w:cs="Arial"/>
          <w:bCs/>
          <w:szCs w:val="24"/>
        </w:rPr>
        <w:t>i</w:t>
      </w:r>
      <w:r w:rsidR="0003719A">
        <w:rPr>
          <w:rFonts w:cs="Arial"/>
          <w:bCs/>
          <w:szCs w:val="24"/>
        </w:rPr>
        <w:t>th respect and dignity.</w:t>
      </w:r>
    </w:p>
    <w:p w14:paraId="5FF71402" w14:textId="77777777" w:rsidR="0003719A" w:rsidRDefault="0003719A" w:rsidP="00957C2B">
      <w:pPr>
        <w:autoSpaceDE w:val="0"/>
        <w:autoSpaceDN w:val="0"/>
        <w:adjustRightInd w:val="0"/>
        <w:spacing w:after="0"/>
        <w:rPr>
          <w:rFonts w:cs="Arial"/>
          <w:bCs/>
          <w:szCs w:val="24"/>
        </w:rPr>
      </w:pPr>
    </w:p>
    <w:p w14:paraId="5399B5B8" w14:textId="2B5F5ABA" w:rsidR="00905B8D" w:rsidRPr="00A367A5" w:rsidRDefault="00905B8D" w:rsidP="00957C2B">
      <w:pPr>
        <w:autoSpaceDE w:val="0"/>
        <w:autoSpaceDN w:val="0"/>
        <w:adjustRightInd w:val="0"/>
        <w:spacing w:after="0"/>
        <w:rPr>
          <w:rFonts w:cs="Arial"/>
          <w:bCs/>
          <w:szCs w:val="24"/>
        </w:rPr>
      </w:pPr>
      <w:r w:rsidRPr="00A367A5">
        <w:rPr>
          <w:rFonts w:cs="Arial"/>
          <w:bCs/>
          <w:szCs w:val="24"/>
        </w:rPr>
        <w:t>The language used in dementia care is often negative, for example</w:t>
      </w:r>
      <w:r w:rsidR="00D66A3D">
        <w:rPr>
          <w:rFonts w:cs="Arial"/>
          <w:bCs/>
          <w:szCs w:val="24"/>
        </w:rPr>
        <w:t>,</w:t>
      </w:r>
      <w:r w:rsidRPr="00A367A5">
        <w:rPr>
          <w:rFonts w:cs="Arial"/>
          <w:bCs/>
          <w:szCs w:val="24"/>
        </w:rPr>
        <w:t xml:space="preserve"> </w:t>
      </w:r>
      <w:r w:rsidR="00D665C2">
        <w:rPr>
          <w:rFonts w:cs="Arial"/>
          <w:bCs/>
          <w:szCs w:val="24"/>
        </w:rPr>
        <w:t>“</w:t>
      </w:r>
      <w:r w:rsidRPr="00A367A5">
        <w:rPr>
          <w:rFonts w:cs="Arial"/>
          <w:bCs/>
          <w:szCs w:val="24"/>
        </w:rPr>
        <w:t xml:space="preserve">elderly mentally </w:t>
      </w:r>
      <w:r w:rsidR="00D665C2" w:rsidRPr="00A367A5">
        <w:rPr>
          <w:rFonts w:cs="Arial"/>
          <w:bCs/>
          <w:szCs w:val="24"/>
        </w:rPr>
        <w:t>infirm</w:t>
      </w:r>
      <w:r w:rsidR="00D665C2">
        <w:rPr>
          <w:rFonts w:cs="Arial"/>
          <w:bCs/>
          <w:szCs w:val="24"/>
        </w:rPr>
        <w:t>”</w:t>
      </w:r>
      <w:r w:rsidRPr="00A367A5">
        <w:rPr>
          <w:rFonts w:cs="Arial"/>
          <w:bCs/>
          <w:szCs w:val="24"/>
        </w:rPr>
        <w:t xml:space="preserve">, </w:t>
      </w:r>
      <w:r w:rsidR="00D665C2">
        <w:rPr>
          <w:rFonts w:cs="Arial"/>
          <w:bCs/>
          <w:szCs w:val="24"/>
        </w:rPr>
        <w:t>“</w:t>
      </w:r>
      <w:r w:rsidRPr="00A367A5">
        <w:rPr>
          <w:rFonts w:cs="Arial"/>
          <w:bCs/>
          <w:szCs w:val="24"/>
        </w:rPr>
        <w:t>sufferers</w:t>
      </w:r>
      <w:r w:rsidR="00D665C2">
        <w:rPr>
          <w:rFonts w:cs="Arial"/>
          <w:bCs/>
          <w:szCs w:val="24"/>
        </w:rPr>
        <w:t>”</w:t>
      </w:r>
      <w:r w:rsidRPr="00A367A5">
        <w:rPr>
          <w:rFonts w:cs="Arial"/>
          <w:bCs/>
          <w:szCs w:val="24"/>
        </w:rPr>
        <w:t xml:space="preserve">, </w:t>
      </w:r>
      <w:r w:rsidR="00D665C2">
        <w:rPr>
          <w:rFonts w:cs="Arial"/>
          <w:bCs/>
          <w:szCs w:val="24"/>
        </w:rPr>
        <w:t>“</w:t>
      </w:r>
      <w:r w:rsidRPr="00A367A5">
        <w:rPr>
          <w:rFonts w:cs="Arial"/>
          <w:bCs/>
          <w:szCs w:val="24"/>
        </w:rPr>
        <w:t>wanderers</w:t>
      </w:r>
      <w:r w:rsidR="00D665C2">
        <w:rPr>
          <w:rFonts w:cs="Arial"/>
          <w:bCs/>
          <w:szCs w:val="24"/>
        </w:rPr>
        <w:t>”</w:t>
      </w:r>
      <w:r w:rsidRPr="00A367A5">
        <w:rPr>
          <w:rFonts w:cs="Arial"/>
          <w:bCs/>
          <w:szCs w:val="24"/>
        </w:rPr>
        <w:t xml:space="preserve">, people who are </w:t>
      </w:r>
      <w:r w:rsidR="00D665C2">
        <w:rPr>
          <w:rFonts w:cs="Arial"/>
          <w:bCs/>
          <w:szCs w:val="24"/>
        </w:rPr>
        <w:t>“</w:t>
      </w:r>
      <w:r w:rsidRPr="00A367A5">
        <w:rPr>
          <w:rFonts w:cs="Arial"/>
          <w:bCs/>
          <w:szCs w:val="24"/>
        </w:rPr>
        <w:t>damaged</w:t>
      </w:r>
      <w:r w:rsidR="00D665C2">
        <w:rPr>
          <w:rFonts w:cs="Arial"/>
          <w:bCs/>
          <w:szCs w:val="24"/>
        </w:rPr>
        <w:t>”</w:t>
      </w:r>
      <w:r w:rsidRPr="00A367A5">
        <w:rPr>
          <w:rFonts w:cs="Arial"/>
          <w:bCs/>
          <w:szCs w:val="24"/>
        </w:rPr>
        <w:t>.</w:t>
      </w:r>
      <w:r w:rsidR="0003719A">
        <w:rPr>
          <w:rFonts w:cs="Arial"/>
          <w:bCs/>
          <w:szCs w:val="24"/>
        </w:rPr>
        <w:t xml:space="preserve"> </w:t>
      </w:r>
      <w:r w:rsidRPr="00A367A5">
        <w:rPr>
          <w:rFonts w:cs="Arial"/>
          <w:bCs/>
          <w:szCs w:val="24"/>
        </w:rPr>
        <w:t>The language we use to talk about dementia influences how people with the condition are seen and how they feel about themselves.</w:t>
      </w:r>
      <w:r w:rsidR="0003719A">
        <w:rPr>
          <w:rFonts w:cs="Arial"/>
          <w:bCs/>
          <w:szCs w:val="24"/>
        </w:rPr>
        <w:t xml:space="preserve"> </w:t>
      </w:r>
      <w:r w:rsidRPr="00A367A5">
        <w:rPr>
          <w:rFonts w:cs="Arial"/>
          <w:bCs/>
          <w:szCs w:val="24"/>
        </w:rPr>
        <w:t xml:space="preserve">Every word matters </w:t>
      </w:r>
      <w:r w:rsidR="00D66A3D">
        <w:rPr>
          <w:rFonts w:cs="Arial"/>
          <w:bCs/>
          <w:szCs w:val="24"/>
        </w:rPr>
        <w:t>–</w:t>
      </w:r>
      <w:r w:rsidRPr="00A367A5">
        <w:rPr>
          <w:rFonts w:cs="Arial"/>
          <w:bCs/>
          <w:szCs w:val="24"/>
        </w:rPr>
        <w:t xml:space="preserve"> we must use positive words that focus on people’s strengths not their limitations</w:t>
      </w:r>
      <w:r w:rsidR="00D66A3D">
        <w:rPr>
          <w:rFonts w:cs="Arial"/>
          <w:bCs/>
          <w:szCs w:val="24"/>
        </w:rPr>
        <w:t>. F</w:t>
      </w:r>
      <w:r w:rsidR="0003719A">
        <w:rPr>
          <w:rFonts w:cs="Arial"/>
          <w:bCs/>
          <w:szCs w:val="24"/>
        </w:rPr>
        <w:t xml:space="preserve">or </w:t>
      </w:r>
      <w:r w:rsidR="00442C86">
        <w:rPr>
          <w:rFonts w:cs="Arial"/>
          <w:bCs/>
          <w:szCs w:val="24"/>
        </w:rPr>
        <w:t>example,</w:t>
      </w:r>
      <w:r w:rsidR="0003719A">
        <w:rPr>
          <w:rFonts w:cs="Arial"/>
          <w:bCs/>
          <w:szCs w:val="24"/>
        </w:rPr>
        <w:t xml:space="preserve"> say </w:t>
      </w:r>
      <w:r w:rsidR="00D66A3D">
        <w:rPr>
          <w:rFonts w:cs="Arial"/>
          <w:bCs/>
          <w:szCs w:val="24"/>
        </w:rPr>
        <w:t>“</w:t>
      </w:r>
      <w:r w:rsidR="0003719A">
        <w:rPr>
          <w:rFonts w:cs="Arial"/>
          <w:bCs/>
          <w:szCs w:val="24"/>
        </w:rPr>
        <w:t xml:space="preserve">a person living with </w:t>
      </w:r>
      <w:r w:rsidR="00D66A3D">
        <w:rPr>
          <w:rFonts w:cs="Arial"/>
          <w:bCs/>
          <w:szCs w:val="24"/>
        </w:rPr>
        <w:t xml:space="preserve">dementia” </w:t>
      </w:r>
      <w:r w:rsidR="0003719A">
        <w:rPr>
          <w:rFonts w:cs="Arial"/>
          <w:bCs/>
          <w:szCs w:val="24"/>
        </w:rPr>
        <w:t xml:space="preserve">rather than </w:t>
      </w:r>
      <w:r w:rsidR="00D66A3D">
        <w:rPr>
          <w:rFonts w:cs="Arial"/>
          <w:bCs/>
          <w:szCs w:val="24"/>
        </w:rPr>
        <w:t>“</w:t>
      </w:r>
      <w:r w:rsidR="0003719A">
        <w:rPr>
          <w:rFonts w:cs="Arial"/>
          <w:bCs/>
          <w:szCs w:val="24"/>
        </w:rPr>
        <w:t xml:space="preserve">a person suffering with </w:t>
      </w:r>
      <w:r w:rsidR="00D66A3D">
        <w:rPr>
          <w:rFonts w:cs="Arial"/>
          <w:bCs/>
          <w:szCs w:val="24"/>
        </w:rPr>
        <w:t>dementia”</w:t>
      </w:r>
      <w:r w:rsidR="00AF7266">
        <w:rPr>
          <w:rFonts w:cs="Arial"/>
          <w:bCs/>
          <w:szCs w:val="24"/>
        </w:rPr>
        <w:t>.</w:t>
      </w:r>
    </w:p>
    <w:p w14:paraId="4ADD310E" w14:textId="77777777" w:rsidR="00905B8D" w:rsidRPr="00A367A5" w:rsidRDefault="00905B8D" w:rsidP="00957C2B">
      <w:pPr>
        <w:autoSpaceDE w:val="0"/>
        <w:autoSpaceDN w:val="0"/>
        <w:adjustRightInd w:val="0"/>
        <w:spacing w:after="0"/>
        <w:rPr>
          <w:rFonts w:cs="Arial"/>
          <w:bCs/>
          <w:szCs w:val="24"/>
        </w:rPr>
      </w:pPr>
    </w:p>
    <w:p w14:paraId="5BEDDF2C" w14:textId="77777777" w:rsidR="00905B8D" w:rsidRPr="00AC4AA0" w:rsidRDefault="00905B8D" w:rsidP="00957C2B">
      <w:pPr>
        <w:autoSpaceDE w:val="0"/>
        <w:autoSpaceDN w:val="0"/>
        <w:adjustRightInd w:val="0"/>
        <w:spacing w:after="0"/>
        <w:rPr>
          <w:rFonts w:cs="Arial"/>
          <w:b/>
          <w:szCs w:val="24"/>
        </w:rPr>
      </w:pPr>
      <w:r w:rsidRPr="00AC4AA0">
        <w:rPr>
          <w:rFonts w:cs="Arial"/>
          <w:b/>
          <w:szCs w:val="24"/>
        </w:rPr>
        <w:t>Focus on people's strengths</w:t>
      </w:r>
    </w:p>
    <w:p w14:paraId="0DA59386" w14:textId="2D36E91B" w:rsidR="00905B8D" w:rsidRPr="00AC4AA0" w:rsidRDefault="00905B8D" w:rsidP="00957C2B">
      <w:pPr>
        <w:autoSpaceDE w:val="0"/>
        <w:autoSpaceDN w:val="0"/>
        <w:adjustRightInd w:val="0"/>
        <w:spacing w:after="0"/>
        <w:rPr>
          <w:rFonts w:cs="Arial"/>
          <w:bCs/>
          <w:szCs w:val="24"/>
        </w:rPr>
      </w:pPr>
      <w:r w:rsidRPr="00AC4AA0">
        <w:rPr>
          <w:rFonts w:cs="Arial"/>
          <w:bCs/>
          <w:szCs w:val="24"/>
        </w:rPr>
        <w:t xml:space="preserve">It‘s important to recognise that while people with dementia may need support with some areas of their lives, particularly as their dementia progresses, they will </w:t>
      </w:r>
      <w:r w:rsidR="008D57D4">
        <w:rPr>
          <w:rFonts w:cs="Arial"/>
          <w:bCs/>
          <w:szCs w:val="24"/>
        </w:rPr>
        <w:t>keep their</w:t>
      </w:r>
      <w:r w:rsidR="008D57D4" w:rsidRPr="00AC4AA0">
        <w:rPr>
          <w:rFonts w:cs="Arial"/>
          <w:bCs/>
          <w:szCs w:val="24"/>
        </w:rPr>
        <w:t xml:space="preserve"> </w:t>
      </w:r>
      <w:r w:rsidRPr="00AC4AA0">
        <w:rPr>
          <w:rFonts w:cs="Arial"/>
          <w:bCs/>
          <w:szCs w:val="24"/>
        </w:rPr>
        <w:t>abilities.</w:t>
      </w:r>
      <w:r w:rsidR="00D470E7" w:rsidRPr="00AC4AA0">
        <w:rPr>
          <w:rFonts w:cs="Arial"/>
          <w:bCs/>
          <w:szCs w:val="24"/>
        </w:rPr>
        <w:t xml:space="preserve"> </w:t>
      </w:r>
      <w:r w:rsidRPr="00AC4AA0">
        <w:rPr>
          <w:rFonts w:cs="Arial"/>
          <w:bCs/>
          <w:szCs w:val="24"/>
        </w:rPr>
        <w:t xml:space="preserve">It’s better to </w:t>
      </w:r>
      <w:r w:rsidR="00D470E7" w:rsidRPr="00AC4AA0">
        <w:rPr>
          <w:rFonts w:cs="Arial"/>
          <w:bCs/>
          <w:szCs w:val="24"/>
        </w:rPr>
        <w:t>think about</w:t>
      </w:r>
      <w:r w:rsidRPr="00AC4AA0">
        <w:rPr>
          <w:rFonts w:cs="Arial"/>
          <w:bCs/>
          <w:szCs w:val="24"/>
        </w:rPr>
        <w:t xml:space="preserve"> the new behaviours people with dementia may experience as change rather than loss.</w:t>
      </w:r>
      <w:r w:rsidR="00D470E7" w:rsidRPr="00AC4AA0">
        <w:rPr>
          <w:rFonts w:cs="Arial"/>
          <w:bCs/>
          <w:szCs w:val="24"/>
        </w:rPr>
        <w:t xml:space="preserve"> It</w:t>
      </w:r>
      <w:r w:rsidR="00753DF5">
        <w:rPr>
          <w:rFonts w:cs="Arial"/>
          <w:bCs/>
          <w:szCs w:val="24"/>
        </w:rPr>
        <w:t>’s</w:t>
      </w:r>
      <w:r w:rsidR="00D470E7" w:rsidRPr="00AC4AA0">
        <w:rPr>
          <w:rFonts w:cs="Arial"/>
          <w:bCs/>
          <w:szCs w:val="24"/>
        </w:rPr>
        <w:t xml:space="preserve"> important </w:t>
      </w:r>
      <w:r w:rsidRPr="00AC4AA0">
        <w:rPr>
          <w:rFonts w:cs="Arial"/>
          <w:bCs/>
          <w:szCs w:val="24"/>
        </w:rPr>
        <w:t>to recognise strengths and work in an enabling way.</w:t>
      </w:r>
    </w:p>
    <w:p w14:paraId="24194257" w14:textId="77777777" w:rsidR="00905B8D" w:rsidRPr="00AC4AA0" w:rsidRDefault="00905B8D" w:rsidP="00957C2B">
      <w:pPr>
        <w:autoSpaceDE w:val="0"/>
        <w:autoSpaceDN w:val="0"/>
        <w:adjustRightInd w:val="0"/>
        <w:spacing w:after="0"/>
        <w:rPr>
          <w:rFonts w:cs="Arial"/>
          <w:bCs/>
          <w:szCs w:val="24"/>
        </w:rPr>
      </w:pPr>
    </w:p>
    <w:p w14:paraId="510765FA" w14:textId="22854698" w:rsidR="00905B8D" w:rsidRPr="00AC4AA0" w:rsidRDefault="00905B8D" w:rsidP="00957C2B">
      <w:pPr>
        <w:autoSpaceDE w:val="0"/>
        <w:autoSpaceDN w:val="0"/>
        <w:adjustRightInd w:val="0"/>
        <w:spacing w:after="0"/>
        <w:rPr>
          <w:rFonts w:cs="Arial"/>
          <w:bCs/>
          <w:szCs w:val="24"/>
        </w:rPr>
      </w:pPr>
      <w:r w:rsidRPr="00AC4AA0">
        <w:rPr>
          <w:rFonts w:cs="Arial"/>
          <w:bCs/>
          <w:szCs w:val="24"/>
        </w:rPr>
        <w:t>It</w:t>
      </w:r>
      <w:r w:rsidR="00442C86">
        <w:rPr>
          <w:rFonts w:cs="Arial"/>
          <w:bCs/>
          <w:szCs w:val="24"/>
        </w:rPr>
        <w:t>’</w:t>
      </w:r>
      <w:r w:rsidRPr="00AC4AA0">
        <w:rPr>
          <w:rFonts w:cs="Arial"/>
          <w:bCs/>
          <w:szCs w:val="24"/>
        </w:rPr>
        <w:t>s about working with people, not doing to people</w:t>
      </w:r>
      <w:r w:rsidR="00762226">
        <w:rPr>
          <w:rFonts w:cs="Arial"/>
          <w:bCs/>
          <w:szCs w:val="24"/>
        </w:rPr>
        <w:t>.</w:t>
      </w:r>
      <w:r w:rsidR="00AC4AA0" w:rsidRPr="00AC4AA0">
        <w:rPr>
          <w:rFonts w:cs="Arial"/>
          <w:bCs/>
          <w:szCs w:val="24"/>
        </w:rPr>
        <w:t xml:space="preserve"> </w:t>
      </w:r>
      <w:r w:rsidR="00762226">
        <w:rPr>
          <w:rFonts w:cs="Arial"/>
          <w:bCs/>
          <w:szCs w:val="24"/>
        </w:rPr>
        <w:t>W</w:t>
      </w:r>
      <w:r w:rsidR="00442C86">
        <w:rPr>
          <w:rFonts w:cs="Arial"/>
          <w:bCs/>
          <w:szCs w:val="24"/>
        </w:rPr>
        <w:t>e all need to practi</w:t>
      </w:r>
      <w:r w:rsidR="005667C8">
        <w:rPr>
          <w:rFonts w:cs="Arial"/>
          <w:bCs/>
          <w:szCs w:val="24"/>
        </w:rPr>
        <w:t>s</w:t>
      </w:r>
      <w:r w:rsidR="00442C86">
        <w:rPr>
          <w:rFonts w:cs="Arial"/>
          <w:bCs/>
          <w:szCs w:val="24"/>
        </w:rPr>
        <w:t>e things to</w:t>
      </w:r>
      <w:r w:rsidRPr="00AC4AA0">
        <w:rPr>
          <w:rFonts w:cs="Arial"/>
          <w:bCs/>
          <w:szCs w:val="24"/>
        </w:rPr>
        <w:t xml:space="preserve"> </w:t>
      </w:r>
      <w:r w:rsidR="008D57D4">
        <w:rPr>
          <w:rFonts w:cs="Arial"/>
          <w:bCs/>
          <w:szCs w:val="24"/>
        </w:rPr>
        <w:t xml:space="preserve">keep up </w:t>
      </w:r>
      <w:r w:rsidR="00442C86">
        <w:rPr>
          <w:rFonts w:cs="Arial"/>
          <w:bCs/>
          <w:szCs w:val="24"/>
        </w:rPr>
        <w:t>our</w:t>
      </w:r>
      <w:r w:rsidRPr="00AC4AA0">
        <w:rPr>
          <w:rFonts w:cs="Arial"/>
          <w:bCs/>
          <w:szCs w:val="24"/>
        </w:rPr>
        <w:t xml:space="preserve"> abilit</w:t>
      </w:r>
      <w:r w:rsidR="00442C86">
        <w:rPr>
          <w:rFonts w:cs="Arial"/>
          <w:bCs/>
          <w:szCs w:val="24"/>
        </w:rPr>
        <w:t>ies</w:t>
      </w:r>
      <w:r w:rsidRPr="00AC4AA0">
        <w:rPr>
          <w:rFonts w:cs="Arial"/>
          <w:bCs/>
          <w:szCs w:val="24"/>
        </w:rPr>
        <w:t>.</w:t>
      </w:r>
      <w:r w:rsidR="00442C86">
        <w:rPr>
          <w:rFonts w:cs="Arial"/>
          <w:bCs/>
          <w:szCs w:val="24"/>
        </w:rPr>
        <w:t xml:space="preserve"> </w:t>
      </w:r>
      <w:r w:rsidRPr="00AC4AA0">
        <w:rPr>
          <w:rFonts w:cs="Arial"/>
          <w:bCs/>
          <w:szCs w:val="24"/>
        </w:rPr>
        <w:t>When friends, family and carers take over, often with a kind intent, people who have dementia will become more dependent on others and start to lose their previous abilities.</w:t>
      </w:r>
    </w:p>
    <w:p w14:paraId="7B858503" w14:textId="77777777" w:rsidR="00905B8D" w:rsidRPr="00905B8D" w:rsidRDefault="00905B8D" w:rsidP="00957C2B">
      <w:pPr>
        <w:autoSpaceDE w:val="0"/>
        <w:autoSpaceDN w:val="0"/>
        <w:adjustRightInd w:val="0"/>
        <w:spacing w:after="0"/>
        <w:rPr>
          <w:rFonts w:cs="Arial"/>
          <w:b/>
          <w:szCs w:val="24"/>
        </w:rPr>
      </w:pPr>
    </w:p>
    <w:p w14:paraId="6DA78746" w14:textId="0FE1D8A0" w:rsidR="00905B8D" w:rsidRPr="00905B8D" w:rsidRDefault="00905B8D" w:rsidP="00957C2B">
      <w:pPr>
        <w:autoSpaceDE w:val="0"/>
        <w:autoSpaceDN w:val="0"/>
        <w:adjustRightInd w:val="0"/>
        <w:spacing w:after="0"/>
        <w:rPr>
          <w:rFonts w:cs="Arial"/>
          <w:b/>
          <w:szCs w:val="24"/>
        </w:rPr>
      </w:pPr>
      <w:r w:rsidRPr="00905B8D">
        <w:rPr>
          <w:rFonts w:cs="Arial"/>
          <w:b/>
          <w:szCs w:val="24"/>
        </w:rPr>
        <w:t>There</w:t>
      </w:r>
      <w:r w:rsidR="008D57D4">
        <w:rPr>
          <w:rFonts w:cs="Arial"/>
          <w:b/>
          <w:szCs w:val="24"/>
        </w:rPr>
        <w:t>’</w:t>
      </w:r>
      <w:r w:rsidRPr="00905B8D">
        <w:rPr>
          <w:rFonts w:cs="Arial"/>
          <w:b/>
          <w:szCs w:val="24"/>
        </w:rPr>
        <w:t>s more to a person than dementia</w:t>
      </w:r>
    </w:p>
    <w:p w14:paraId="62278532" w14:textId="77777777" w:rsidR="0059552C" w:rsidRDefault="0059552C" w:rsidP="00957C2B">
      <w:pPr>
        <w:autoSpaceDE w:val="0"/>
        <w:autoSpaceDN w:val="0"/>
        <w:adjustRightInd w:val="0"/>
        <w:spacing w:after="0"/>
        <w:rPr>
          <w:rFonts w:cs="Arial"/>
          <w:bCs/>
          <w:szCs w:val="24"/>
        </w:rPr>
      </w:pPr>
    </w:p>
    <w:p w14:paraId="3A333388" w14:textId="3D9D99F1" w:rsidR="00905B8D" w:rsidRPr="00AC4AA0" w:rsidRDefault="00905B8D" w:rsidP="00957C2B">
      <w:pPr>
        <w:autoSpaceDE w:val="0"/>
        <w:autoSpaceDN w:val="0"/>
        <w:adjustRightInd w:val="0"/>
        <w:spacing w:after="0"/>
        <w:rPr>
          <w:rFonts w:cs="Arial"/>
          <w:bCs/>
          <w:szCs w:val="24"/>
        </w:rPr>
      </w:pPr>
      <w:r w:rsidRPr="00AC4AA0">
        <w:rPr>
          <w:rFonts w:cs="Arial"/>
          <w:bCs/>
          <w:szCs w:val="24"/>
        </w:rPr>
        <w:t>There’s a danger that when someone develops dementia, this becomes the main thing people see in them, not the person.</w:t>
      </w:r>
      <w:r w:rsidR="00AC4AA0" w:rsidRPr="00AC4AA0">
        <w:rPr>
          <w:rFonts w:cs="Arial"/>
          <w:bCs/>
          <w:szCs w:val="24"/>
        </w:rPr>
        <w:t xml:space="preserve"> </w:t>
      </w:r>
      <w:r w:rsidRPr="00AC4AA0">
        <w:rPr>
          <w:rFonts w:cs="Arial"/>
          <w:bCs/>
          <w:szCs w:val="24"/>
        </w:rPr>
        <w:t>As a result, some might think that the person with dementia is ‘no longer there’.</w:t>
      </w:r>
      <w:r w:rsidR="00AC4AA0" w:rsidRPr="00AC4AA0">
        <w:rPr>
          <w:rFonts w:cs="Arial"/>
          <w:bCs/>
          <w:szCs w:val="24"/>
        </w:rPr>
        <w:t xml:space="preserve"> </w:t>
      </w:r>
      <w:r w:rsidRPr="00AC4AA0">
        <w:rPr>
          <w:rFonts w:cs="Arial"/>
          <w:bCs/>
          <w:szCs w:val="24"/>
        </w:rPr>
        <w:t>This is harmful to the person, who may be treated as an object and not as someone with a life history and thoughts, feelings and desires.</w:t>
      </w:r>
    </w:p>
    <w:p w14:paraId="594CB19C" w14:textId="77777777" w:rsidR="00905B8D" w:rsidRPr="00AC4AA0" w:rsidRDefault="00905B8D" w:rsidP="00957C2B">
      <w:pPr>
        <w:autoSpaceDE w:val="0"/>
        <w:autoSpaceDN w:val="0"/>
        <w:adjustRightInd w:val="0"/>
        <w:spacing w:after="0"/>
        <w:rPr>
          <w:rFonts w:cs="Arial"/>
          <w:bCs/>
          <w:szCs w:val="24"/>
        </w:rPr>
      </w:pPr>
    </w:p>
    <w:p w14:paraId="13DF0EE4" w14:textId="77777777" w:rsidR="00905B8D" w:rsidRPr="00905B8D" w:rsidRDefault="00905B8D" w:rsidP="00957C2B">
      <w:pPr>
        <w:autoSpaceDE w:val="0"/>
        <w:autoSpaceDN w:val="0"/>
        <w:adjustRightInd w:val="0"/>
        <w:spacing w:after="0"/>
        <w:rPr>
          <w:rFonts w:cs="Arial"/>
          <w:b/>
          <w:szCs w:val="24"/>
        </w:rPr>
      </w:pPr>
      <w:r w:rsidRPr="00905B8D">
        <w:rPr>
          <w:rFonts w:cs="Arial"/>
          <w:b/>
          <w:szCs w:val="24"/>
        </w:rPr>
        <w:t>Why healthy living is important for people with dementia</w:t>
      </w:r>
    </w:p>
    <w:p w14:paraId="71BBE5E2" w14:textId="77777777" w:rsidR="0059552C" w:rsidRDefault="0059552C" w:rsidP="00957C2B">
      <w:pPr>
        <w:autoSpaceDE w:val="0"/>
        <w:autoSpaceDN w:val="0"/>
        <w:adjustRightInd w:val="0"/>
        <w:spacing w:after="0"/>
        <w:rPr>
          <w:rFonts w:cs="Arial"/>
          <w:bCs/>
          <w:szCs w:val="24"/>
        </w:rPr>
      </w:pPr>
    </w:p>
    <w:p w14:paraId="6F4AFA98" w14:textId="212DB66B" w:rsidR="00905B8D" w:rsidRPr="00956C80" w:rsidRDefault="00905B8D" w:rsidP="00957C2B">
      <w:pPr>
        <w:autoSpaceDE w:val="0"/>
        <w:autoSpaceDN w:val="0"/>
        <w:adjustRightInd w:val="0"/>
        <w:spacing w:after="0"/>
        <w:rPr>
          <w:rFonts w:cs="Arial"/>
          <w:bCs/>
          <w:szCs w:val="24"/>
        </w:rPr>
      </w:pPr>
      <w:r w:rsidRPr="00956C80">
        <w:rPr>
          <w:rFonts w:cs="Arial"/>
          <w:bCs/>
          <w:szCs w:val="24"/>
        </w:rPr>
        <w:t>While diet, physical exercise and activities that stimulate the brain are</w:t>
      </w:r>
      <w:r w:rsidR="00B02679">
        <w:rPr>
          <w:rFonts w:cs="Arial"/>
          <w:bCs/>
          <w:szCs w:val="24"/>
        </w:rPr>
        <w:t>n’t</w:t>
      </w:r>
      <w:r w:rsidRPr="00956C80">
        <w:rPr>
          <w:rFonts w:cs="Arial"/>
          <w:bCs/>
          <w:szCs w:val="24"/>
        </w:rPr>
        <w:t xml:space="preserve"> a miracle cure, they can improve quality of life for people with dementia</w:t>
      </w:r>
      <w:r w:rsidR="00B02679">
        <w:rPr>
          <w:rFonts w:cs="Arial"/>
          <w:bCs/>
          <w:szCs w:val="24"/>
        </w:rPr>
        <w:t>,</w:t>
      </w:r>
      <w:r w:rsidRPr="00956C80">
        <w:rPr>
          <w:rFonts w:cs="Arial"/>
          <w:bCs/>
          <w:szCs w:val="24"/>
        </w:rPr>
        <w:t xml:space="preserve"> and in some cases</w:t>
      </w:r>
      <w:r w:rsidR="00CB75A2">
        <w:rPr>
          <w:rFonts w:cs="Arial"/>
          <w:bCs/>
          <w:szCs w:val="24"/>
        </w:rPr>
        <w:t>,</w:t>
      </w:r>
      <w:r w:rsidRPr="00956C80">
        <w:rPr>
          <w:rFonts w:cs="Arial"/>
          <w:bCs/>
          <w:szCs w:val="24"/>
        </w:rPr>
        <w:t xml:space="preserve"> slow its progression.</w:t>
      </w:r>
    </w:p>
    <w:p w14:paraId="2A7C9B25" w14:textId="77777777" w:rsidR="00905B8D" w:rsidRPr="00956C80" w:rsidRDefault="00905B8D" w:rsidP="00957C2B">
      <w:pPr>
        <w:autoSpaceDE w:val="0"/>
        <w:autoSpaceDN w:val="0"/>
        <w:adjustRightInd w:val="0"/>
        <w:spacing w:after="0"/>
        <w:rPr>
          <w:rFonts w:cs="Arial"/>
          <w:bCs/>
          <w:szCs w:val="24"/>
        </w:rPr>
      </w:pPr>
    </w:p>
    <w:p w14:paraId="3EFD8797" w14:textId="77777777" w:rsidR="00905B8D" w:rsidRPr="00905B8D" w:rsidRDefault="00905B8D" w:rsidP="00957C2B">
      <w:pPr>
        <w:autoSpaceDE w:val="0"/>
        <w:autoSpaceDN w:val="0"/>
        <w:adjustRightInd w:val="0"/>
        <w:spacing w:after="0"/>
        <w:rPr>
          <w:rFonts w:cs="Arial"/>
          <w:b/>
          <w:szCs w:val="24"/>
        </w:rPr>
      </w:pPr>
      <w:r w:rsidRPr="00905B8D">
        <w:rPr>
          <w:rFonts w:cs="Arial"/>
          <w:b/>
          <w:szCs w:val="24"/>
        </w:rPr>
        <w:t>Health checks</w:t>
      </w:r>
    </w:p>
    <w:p w14:paraId="4E4964EA" w14:textId="77777777" w:rsidR="0059552C" w:rsidRDefault="0059552C" w:rsidP="00957C2B">
      <w:pPr>
        <w:autoSpaceDE w:val="0"/>
        <w:autoSpaceDN w:val="0"/>
        <w:adjustRightInd w:val="0"/>
        <w:spacing w:after="0"/>
        <w:rPr>
          <w:rFonts w:cs="Arial"/>
          <w:bCs/>
          <w:szCs w:val="24"/>
        </w:rPr>
      </w:pPr>
    </w:p>
    <w:p w14:paraId="7969F5DC" w14:textId="506F0616" w:rsidR="00905B8D" w:rsidRPr="00956C80" w:rsidRDefault="00905B8D" w:rsidP="00957C2B">
      <w:pPr>
        <w:autoSpaceDE w:val="0"/>
        <w:autoSpaceDN w:val="0"/>
        <w:adjustRightInd w:val="0"/>
        <w:spacing w:after="0"/>
        <w:rPr>
          <w:rFonts w:cs="Arial"/>
          <w:bCs/>
          <w:szCs w:val="24"/>
        </w:rPr>
      </w:pPr>
      <w:r w:rsidRPr="00956C80">
        <w:rPr>
          <w:rFonts w:cs="Arial"/>
          <w:bCs/>
          <w:szCs w:val="24"/>
        </w:rPr>
        <w:t>People living with dementia should continue to access local services and have regular checks with their GP.</w:t>
      </w:r>
      <w:r w:rsidR="00AC4AA0" w:rsidRPr="00956C80">
        <w:rPr>
          <w:rFonts w:cs="Arial"/>
          <w:bCs/>
          <w:szCs w:val="24"/>
        </w:rPr>
        <w:t xml:space="preserve"> </w:t>
      </w:r>
      <w:r w:rsidRPr="00956C80">
        <w:rPr>
          <w:rFonts w:cs="Arial"/>
          <w:bCs/>
          <w:szCs w:val="24"/>
        </w:rPr>
        <w:t xml:space="preserve">Problems with vision and hearing can add to the confusion of dementia, so </w:t>
      </w:r>
      <w:r w:rsidR="00E06152">
        <w:rPr>
          <w:rFonts w:cs="Arial"/>
          <w:bCs/>
          <w:szCs w:val="24"/>
        </w:rPr>
        <w:t>make sure they have</w:t>
      </w:r>
      <w:r w:rsidR="00E06152" w:rsidRPr="00956C80">
        <w:rPr>
          <w:rFonts w:cs="Arial"/>
          <w:bCs/>
          <w:szCs w:val="24"/>
        </w:rPr>
        <w:t xml:space="preserve"> </w:t>
      </w:r>
      <w:r w:rsidRPr="00956C80">
        <w:rPr>
          <w:rFonts w:cs="Arial"/>
          <w:bCs/>
          <w:szCs w:val="24"/>
        </w:rPr>
        <w:t>regular appointments.</w:t>
      </w:r>
    </w:p>
    <w:p w14:paraId="7109E1D2" w14:textId="77777777" w:rsidR="00905B8D" w:rsidRPr="00956C80" w:rsidRDefault="00905B8D" w:rsidP="00957C2B">
      <w:pPr>
        <w:autoSpaceDE w:val="0"/>
        <w:autoSpaceDN w:val="0"/>
        <w:adjustRightInd w:val="0"/>
        <w:spacing w:after="0"/>
        <w:rPr>
          <w:rFonts w:cs="Arial"/>
          <w:bCs/>
          <w:szCs w:val="24"/>
        </w:rPr>
      </w:pPr>
    </w:p>
    <w:p w14:paraId="29AD8A0A" w14:textId="4E9A1BD7" w:rsidR="00905B8D" w:rsidRPr="00956C80" w:rsidRDefault="00905B8D" w:rsidP="00957C2B">
      <w:pPr>
        <w:autoSpaceDE w:val="0"/>
        <w:autoSpaceDN w:val="0"/>
        <w:adjustRightInd w:val="0"/>
        <w:spacing w:after="0"/>
        <w:rPr>
          <w:rFonts w:cs="Arial"/>
          <w:bCs/>
          <w:szCs w:val="24"/>
        </w:rPr>
      </w:pPr>
      <w:r w:rsidRPr="00956C80">
        <w:rPr>
          <w:rFonts w:cs="Arial"/>
          <w:bCs/>
          <w:szCs w:val="24"/>
        </w:rPr>
        <w:t xml:space="preserve">Also, regular visits to the chiropodist can </w:t>
      </w:r>
      <w:r w:rsidR="00E06152">
        <w:rPr>
          <w:rFonts w:cs="Arial"/>
          <w:bCs/>
          <w:szCs w:val="24"/>
        </w:rPr>
        <w:t>help maintain</w:t>
      </w:r>
      <w:r w:rsidR="00E06152" w:rsidRPr="00956C80">
        <w:rPr>
          <w:rFonts w:cs="Arial"/>
          <w:bCs/>
          <w:szCs w:val="24"/>
        </w:rPr>
        <w:t xml:space="preserve"> </w:t>
      </w:r>
      <w:r w:rsidRPr="00956C80">
        <w:rPr>
          <w:rFonts w:cs="Arial"/>
          <w:bCs/>
          <w:szCs w:val="24"/>
        </w:rPr>
        <w:t xml:space="preserve">good foot health. Poor foot care </w:t>
      </w:r>
      <w:r w:rsidR="00E06152">
        <w:rPr>
          <w:rFonts w:cs="Arial"/>
          <w:bCs/>
          <w:szCs w:val="24"/>
        </w:rPr>
        <w:t>can</w:t>
      </w:r>
      <w:r w:rsidRPr="00956C80">
        <w:rPr>
          <w:rFonts w:cs="Arial"/>
          <w:bCs/>
          <w:szCs w:val="24"/>
        </w:rPr>
        <w:t xml:space="preserve"> cause falls and will </w:t>
      </w:r>
      <w:r w:rsidR="00956C80" w:rsidRPr="00956C80">
        <w:rPr>
          <w:rFonts w:cs="Arial"/>
          <w:bCs/>
          <w:szCs w:val="24"/>
        </w:rPr>
        <w:t>impact mobility</w:t>
      </w:r>
      <w:r w:rsidRPr="00956C80">
        <w:rPr>
          <w:rFonts w:cs="Arial"/>
          <w:bCs/>
          <w:szCs w:val="24"/>
        </w:rPr>
        <w:t>.</w:t>
      </w:r>
      <w:r w:rsidR="00956C80" w:rsidRPr="00956C80">
        <w:rPr>
          <w:rFonts w:cs="Arial"/>
          <w:bCs/>
          <w:szCs w:val="24"/>
        </w:rPr>
        <w:t xml:space="preserve"> </w:t>
      </w:r>
      <w:r w:rsidRPr="00956C80">
        <w:rPr>
          <w:rFonts w:cs="Arial"/>
          <w:bCs/>
          <w:szCs w:val="24"/>
        </w:rPr>
        <w:t xml:space="preserve">Dental checks to promptly treat or manage problems with teeth, gums or dentures may </w:t>
      </w:r>
      <w:r w:rsidR="00956C80" w:rsidRPr="00956C80">
        <w:rPr>
          <w:rFonts w:cs="Arial"/>
          <w:bCs/>
          <w:szCs w:val="24"/>
        </w:rPr>
        <w:t>prevent</w:t>
      </w:r>
      <w:r w:rsidRPr="00956C80">
        <w:rPr>
          <w:rFonts w:cs="Arial"/>
          <w:bCs/>
          <w:szCs w:val="24"/>
        </w:rPr>
        <w:t xml:space="preserve"> pain or discomfort</w:t>
      </w:r>
      <w:r w:rsidR="00A11A31">
        <w:rPr>
          <w:rFonts w:cs="Arial"/>
          <w:bCs/>
          <w:szCs w:val="24"/>
        </w:rPr>
        <w:t xml:space="preserve"> and</w:t>
      </w:r>
      <w:r w:rsidRPr="00956C80">
        <w:rPr>
          <w:rFonts w:cs="Arial"/>
          <w:bCs/>
          <w:szCs w:val="24"/>
        </w:rPr>
        <w:t xml:space="preserve"> difficulties with eating or drinking.</w:t>
      </w:r>
    </w:p>
    <w:p w14:paraId="0195581C" w14:textId="77777777" w:rsidR="00905B8D" w:rsidRPr="00905B8D" w:rsidRDefault="00905B8D" w:rsidP="00957C2B">
      <w:pPr>
        <w:autoSpaceDE w:val="0"/>
        <w:autoSpaceDN w:val="0"/>
        <w:adjustRightInd w:val="0"/>
        <w:spacing w:after="0"/>
        <w:rPr>
          <w:rFonts w:cs="Arial"/>
          <w:b/>
          <w:szCs w:val="24"/>
        </w:rPr>
      </w:pPr>
    </w:p>
    <w:p w14:paraId="5961DFAB" w14:textId="77777777" w:rsidR="00905B8D" w:rsidRPr="00905B8D" w:rsidRDefault="00905B8D" w:rsidP="00957C2B">
      <w:pPr>
        <w:autoSpaceDE w:val="0"/>
        <w:autoSpaceDN w:val="0"/>
        <w:adjustRightInd w:val="0"/>
        <w:spacing w:after="0"/>
        <w:rPr>
          <w:rFonts w:cs="Arial"/>
          <w:b/>
          <w:szCs w:val="24"/>
        </w:rPr>
      </w:pPr>
      <w:r w:rsidRPr="00905B8D">
        <w:rPr>
          <w:rFonts w:cs="Arial"/>
          <w:b/>
          <w:szCs w:val="24"/>
        </w:rPr>
        <w:t>Diet and dementia</w:t>
      </w:r>
    </w:p>
    <w:p w14:paraId="5BECEF2F" w14:textId="77777777" w:rsidR="0059552C" w:rsidRDefault="0059552C" w:rsidP="00957C2B">
      <w:pPr>
        <w:autoSpaceDE w:val="0"/>
        <w:autoSpaceDN w:val="0"/>
        <w:adjustRightInd w:val="0"/>
        <w:spacing w:after="0"/>
        <w:rPr>
          <w:rFonts w:cs="Arial"/>
          <w:bCs/>
          <w:szCs w:val="24"/>
        </w:rPr>
      </w:pPr>
    </w:p>
    <w:p w14:paraId="3993CC11" w14:textId="70B14690" w:rsidR="00905B8D" w:rsidRPr="00956C80" w:rsidRDefault="00905B8D" w:rsidP="00957C2B">
      <w:pPr>
        <w:autoSpaceDE w:val="0"/>
        <w:autoSpaceDN w:val="0"/>
        <w:adjustRightInd w:val="0"/>
        <w:spacing w:after="0"/>
        <w:rPr>
          <w:rFonts w:cs="Arial"/>
          <w:bCs/>
          <w:szCs w:val="24"/>
        </w:rPr>
      </w:pPr>
      <w:r w:rsidRPr="00956C80">
        <w:rPr>
          <w:rFonts w:cs="Arial"/>
          <w:bCs/>
          <w:szCs w:val="24"/>
        </w:rPr>
        <w:t>A healthy diet is important for health.</w:t>
      </w:r>
      <w:r w:rsidR="00956C80" w:rsidRPr="00956C80">
        <w:rPr>
          <w:rFonts w:cs="Arial"/>
          <w:bCs/>
          <w:szCs w:val="24"/>
        </w:rPr>
        <w:t xml:space="preserve"> </w:t>
      </w:r>
      <w:r w:rsidRPr="00956C80">
        <w:rPr>
          <w:rFonts w:cs="Arial"/>
          <w:bCs/>
          <w:szCs w:val="24"/>
        </w:rPr>
        <w:t>Some people with dementia may eat too much and gain weight, which may have a knock-on effect on their mobility.</w:t>
      </w:r>
      <w:r w:rsidR="00956C80" w:rsidRPr="00956C80">
        <w:rPr>
          <w:rFonts w:cs="Arial"/>
          <w:bCs/>
          <w:szCs w:val="24"/>
        </w:rPr>
        <w:t xml:space="preserve"> </w:t>
      </w:r>
      <w:r w:rsidRPr="00956C80">
        <w:rPr>
          <w:rFonts w:cs="Arial"/>
          <w:bCs/>
          <w:szCs w:val="24"/>
        </w:rPr>
        <w:t>In other cases, people may become undernourished.</w:t>
      </w:r>
      <w:r w:rsidR="00956C80" w:rsidRPr="00956C80">
        <w:rPr>
          <w:rFonts w:cs="Arial"/>
          <w:bCs/>
          <w:szCs w:val="24"/>
        </w:rPr>
        <w:t xml:space="preserve"> </w:t>
      </w:r>
      <w:r w:rsidRPr="00956C80">
        <w:rPr>
          <w:rFonts w:cs="Arial"/>
          <w:bCs/>
          <w:szCs w:val="24"/>
        </w:rPr>
        <w:t>This can cause fatigue, confusion, irritability, constipation, muscle weakness and increased risk of infection.</w:t>
      </w:r>
    </w:p>
    <w:p w14:paraId="76087C3E" w14:textId="77777777" w:rsidR="00905B8D" w:rsidRPr="00956C80" w:rsidRDefault="00905B8D" w:rsidP="00957C2B">
      <w:pPr>
        <w:autoSpaceDE w:val="0"/>
        <w:autoSpaceDN w:val="0"/>
        <w:adjustRightInd w:val="0"/>
        <w:spacing w:after="0"/>
        <w:rPr>
          <w:rFonts w:cs="Arial"/>
          <w:bCs/>
          <w:szCs w:val="24"/>
        </w:rPr>
      </w:pPr>
    </w:p>
    <w:p w14:paraId="3E934F15" w14:textId="77777777" w:rsidR="00905B8D" w:rsidRPr="00956C80" w:rsidRDefault="00905B8D" w:rsidP="00957C2B">
      <w:pPr>
        <w:autoSpaceDE w:val="0"/>
        <w:autoSpaceDN w:val="0"/>
        <w:adjustRightInd w:val="0"/>
        <w:spacing w:after="0"/>
        <w:rPr>
          <w:rFonts w:cs="Arial"/>
          <w:bCs/>
          <w:szCs w:val="24"/>
        </w:rPr>
      </w:pPr>
      <w:r w:rsidRPr="00956C80">
        <w:rPr>
          <w:rFonts w:cs="Arial"/>
          <w:bCs/>
          <w:szCs w:val="24"/>
        </w:rPr>
        <w:t>Some problems with eating and drinking are caused by changes in a person’s ability to manage the food in their mouth.</w:t>
      </w:r>
    </w:p>
    <w:p w14:paraId="2545A5F0" w14:textId="2BAC1F8B" w:rsidR="00905B8D" w:rsidRPr="00956C80" w:rsidRDefault="00905B8D" w:rsidP="00957C2B">
      <w:pPr>
        <w:autoSpaceDE w:val="0"/>
        <w:autoSpaceDN w:val="0"/>
        <w:adjustRightInd w:val="0"/>
        <w:spacing w:after="0"/>
        <w:rPr>
          <w:rFonts w:cs="Arial"/>
          <w:bCs/>
          <w:szCs w:val="24"/>
        </w:rPr>
      </w:pPr>
      <w:r w:rsidRPr="00956C80">
        <w:rPr>
          <w:rFonts w:cs="Arial"/>
          <w:bCs/>
          <w:szCs w:val="24"/>
        </w:rPr>
        <w:t>They may experience problems with chewing and swallowing. Their tastes may have changed. People often favour sweet foods or may have changes to their appetite.</w:t>
      </w:r>
    </w:p>
    <w:p w14:paraId="7BFBB270" w14:textId="77777777" w:rsidR="00905B8D" w:rsidRPr="00956C80" w:rsidRDefault="00905B8D" w:rsidP="00957C2B">
      <w:pPr>
        <w:autoSpaceDE w:val="0"/>
        <w:autoSpaceDN w:val="0"/>
        <w:adjustRightInd w:val="0"/>
        <w:spacing w:after="0"/>
        <w:rPr>
          <w:rFonts w:cs="Arial"/>
          <w:bCs/>
          <w:szCs w:val="24"/>
        </w:rPr>
      </w:pPr>
    </w:p>
    <w:p w14:paraId="01F9731E" w14:textId="77777777" w:rsidR="00905B8D" w:rsidRPr="00956C80" w:rsidRDefault="00905B8D" w:rsidP="00957C2B">
      <w:pPr>
        <w:autoSpaceDE w:val="0"/>
        <w:autoSpaceDN w:val="0"/>
        <w:adjustRightInd w:val="0"/>
        <w:spacing w:after="0"/>
        <w:rPr>
          <w:rFonts w:cs="Arial"/>
          <w:bCs/>
          <w:szCs w:val="24"/>
        </w:rPr>
      </w:pPr>
      <w:r w:rsidRPr="00956C80">
        <w:rPr>
          <w:rFonts w:cs="Arial"/>
          <w:bCs/>
          <w:szCs w:val="24"/>
        </w:rPr>
        <w:t>If you notice any changes, you must refer people for expert advice from speech and language therapists and/or dieticians.</w:t>
      </w:r>
    </w:p>
    <w:p w14:paraId="59C20643" w14:textId="77777777" w:rsidR="00905B8D" w:rsidRPr="00905B8D" w:rsidRDefault="00905B8D" w:rsidP="00957C2B">
      <w:pPr>
        <w:autoSpaceDE w:val="0"/>
        <w:autoSpaceDN w:val="0"/>
        <w:adjustRightInd w:val="0"/>
        <w:spacing w:after="0"/>
        <w:rPr>
          <w:rFonts w:cs="Arial"/>
          <w:b/>
          <w:szCs w:val="24"/>
        </w:rPr>
      </w:pPr>
    </w:p>
    <w:p w14:paraId="63F8B8CB" w14:textId="77777777" w:rsidR="00905B8D" w:rsidRPr="00905B8D" w:rsidRDefault="00905B8D" w:rsidP="00957C2B">
      <w:pPr>
        <w:autoSpaceDE w:val="0"/>
        <w:autoSpaceDN w:val="0"/>
        <w:adjustRightInd w:val="0"/>
        <w:spacing w:after="0"/>
        <w:rPr>
          <w:rFonts w:cs="Arial"/>
          <w:b/>
          <w:szCs w:val="24"/>
        </w:rPr>
      </w:pPr>
      <w:r w:rsidRPr="00905B8D">
        <w:rPr>
          <w:rFonts w:cs="Arial"/>
          <w:b/>
          <w:szCs w:val="24"/>
        </w:rPr>
        <w:t>The importance of exercise</w:t>
      </w:r>
    </w:p>
    <w:p w14:paraId="4F4F2298" w14:textId="77777777" w:rsidR="0059552C" w:rsidRDefault="0059552C" w:rsidP="00957C2B">
      <w:pPr>
        <w:autoSpaceDE w:val="0"/>
        <w:autoSpaceDN w:val="0"/>
        <w:adjustRightInd w:val="0"/>
        <w:spacing w:after="0"/>
        <w:rPr>
          <w:rFonts w:cs="Arial"/>
          <w:bCs/>
          <w:szCs w:val="24"/>
        </w:rPr>
      </w:pPr>
    </w:p>
    <w:p w14:paraId="2A2707D3" w14:textId="2BA0B511" w:rsidR="00905B8D" w:rsidRPr="00956C80" w:rsidRDefault="00905B8D" w:rsidP="00957C2B">
      <w:pPr>
        <w:autoSpaceDE w:val="0"/>
        <w:autoSpaceDN w:val="0"/>
        <w:adjustRightInd w:val="0"/>
        <w:spacing w:after="0"/>
        <w:rPr>
          <w:rFonts w:cs="Arial"/>
          <w:bCs/>
          <w:szCs w:val="24"/>
        </w:rPr>
      </w:pPr>
      <w:r w:rsidRPr="00956C80">
        <w:rPr>
          <w:rFonts w:cs="Arial"/>
          <w:bCs/>
          <w:szCs w:val="24"/>
        </w:rPr>
        <w:t>Staying physically active is also important.</w:t>
      </w:r>
      <w:r w:rsidR="00956C80">
        <w:rPr>
          <w:rFonts w:cs="Arial"/>
          <w:bCs/>
          <w:szCs w:val="24"/>
        </w:rPr>
        <w:t xml:space="preserve"> </w:t>
      </w:r>
      <w:r w:rsidRPr="00956C80">
        <w:rPr>
          <w:rFonts w:cs="Arial"/>
          <w:bCs/>
          <w:szCs w:val="24"/>
        </w:rPr>
        <w:t>Physical activities may include structured classes or just a gentle walk in the garden.</w:t>
      </w:r>
      <w:r w:rsidR="00956C80" w:rsidRPr="00956C80">
        <w:rPr>
          <w:rFonts w:cs="Arial"/>
          <w:bCs/>
          <w:szCs w:val="24"/>
        </w:rPr>
        <w:t xml:space="preserve"> </w:t>
      </w:r>
      <w:r w:rsidRPr="00956C80">
        <w:rPr>
          <w:rFonts w:cs="Arial"/>
          <w:bCs/>
          <w:szCs w:val="24"/>
        </w:rPr>
        <w:t xml:space="preserve">Choosing an activity that motivates the person is </w:t>
      </w:r>
      <w:r w:rsidR="00243ED6">
        <w:rPr>
          <w:rFonts w:cs="Arial"/>
          <w:bCs/>
          <w:szCs w:val="24"/>
        </w:rPr>
        <w:t>most important</w:t>
      </w:r>
      <w:r w:rsidRPr="00956C80">
        <w:rPr>
          <w:rFonts w:cs="Arial"/>
          <w:bCs/>
          <w:szCs w:val="24"/>
        </w:rPr>
        <w:t xml:space="preserve"> and you should encourage them to do what they’ve always done to keep fit.</w:t>
      </w:r>
    </w:p>
    <w:p w14:paraId="3663FAE0" w14:textId="77777777" w:rsidR="00905B8D" w:rsidRPr="00956C80" w:rsidRDefault="00905B8D" w:rsidP="00957C2B">
      <w:pPr>
        <w:autoSpaceDE w:val="0"/>
        <w:autoSpaceDN w:val="0"/>
        <w:adjustRightInd w:val="0"/>
        <w:spacing w:after="0"/>
        <w:rPr>
          <w:rFonts w:cs="Arial"/>
          <w:bCs/>
          <w:szCs w:val="24"/>
        </w:rPr>
      </w:pPr>
    </w:p>
    <w:p w14:paraId="4808A5B4" w14:textId="12371B7A" w:rsidR="00BD2F35" w:rsidRDefault="00956C80" w:rsidP="00957C2B">
      <w:pPr>
        <w:autoSpaceDE w:val="0"/>
        <w:autoSpaceDN w:val="0"/>
        <w:adjustRightInd w:val="0"/>
        <w:spacing w:after="0"/>
        <w:rPr>
          <w:rFonts w:cs="Arial"/>
          <w:b/>
          <w:szCs w:val="24"/>
        </w:rPr>
      </w:pPr>
      <w:r w:rsidRPr="00956C80">
        <w:rPr>
          <w:rFonts w:cs="Arial"/>
          <w:b/>
          <w:szCs w:val="24"/>
        </w:rPr>
        <w:t>Understanding personal histories</w:t>
      </w:r>
    </w:p>
    <w:p w14:paraId="5089BB77" w14:textId="77777777" w:rsidR="0059552C" w:rsidRDefault="0059552C" w:rsidP="00957C2B">
      <w:pPr>
        <w:autoSpaceDE w:val="0"/>
        <w:autoSpaceDN w:val="0"/>
        <w:adjustRightInd w:val="0"/>
        <w:spacing w:after="0"/>
        <w:rPr>
          <w:rFonts w:cs="Arial"/>
          <w:bCs/>
          <w:szCs w:val="24"/>
        </w:rPr>
      </w:pPr>
    </w:p>
    <w:p w14:paraId="6CC7A51F" w14:textId="29EEFDC2" w:rsidR="00BD2F35" w:rsidRPr="00BF47C2" w:rsidRDefault="00BD2F35" w:rsidP="00957C2B">
      <w:pPr>
        <w:autoSpaceDE w:val="0"/>
        <w:autoSpaceDN w:val="0"/>
        <w:adjustRightInd w:val="0"/>
        <w:spacing w:after="0"/>
        <w:rPr>
          <w:rFonts w:cs="Arial"/>
          <w:bCs/>
          <w:szCs w:val="24"/>
        </w:rPr>
      </w:pPr>
      <w:r w:rsidRPr="00BF47C2">
        <w:rPr>
          <w:rFonts w:cs="Arial"/>
          <w:bCs/>
          <w:szCs w:val="24"/>
        </w:rPr>
        <w:t xml:space="preserve">Everyone has a story to tell, and the more you know about a person the better. Some information will be </w:t>
      </w:r>
      <w:r w:rsidR="00710A6C">
        <w:rPr>
          <w:rFonts w:cs="Arial"/>
          <w:bCs/>
          <w:szCs w:val="24"/>
        </w:rPr>
        <w:t>i</w:t>
      </w:r>
      <w:r w:rsidRPr="00BF47C2">
        <w:rPr>
          <w:rFonts w:cs="Arial"/>
          <w:bCs/>
          <w:szCs w:val="24"/>
        </w:rPr>
        <w:t xml:space="preserve">n the </w:t>
      </w:r>
      <w:r w:rsidR="00710A6C">
        <w:rPr>
          <w:rFonts w:cs="Arial"/>
          <w:bCs/>
          <w:szCs w:val="24"/>
        </w:rPr>
        <w:t>personal plan</w:t>
      </w:r>
      <w:r w:rsidRPr="00BF47C2">
        <w:rPr>
          <w:rFonts w:cs="Arial"/>
          <w:bCs/>
          <w:szCs w:val="24"/>
        </w:rPr>
        <w:t xml:space="preserve"> but this often focuses on care needs rather than the person’s history.</w:t>
      </w:r>
    </w:p>
    <w:p w14:paraId="52DB2F97" w14:textId="3DBD8AEC" w:rsidR="00BD2F35" w:rsidRPr="00BF47C2" w:rsidRDefault="00BD2F35" w:rsidP="00957C2B">
      <w:pPr>
        <w:autoSpaceDE w:val="0"/>
        <w:autoSpaceDN w:val="0"/>
        <w:adjustRightInd w:val="0"/>
        <w:spacing w:after="0"/>
        <w:rPr>
          <w:rFonts w:cs="Arial"/>
          <w:bCs/>
          <w:szCs w:val="24"/>
        </w:rPr>
      </w:pPr>
    </w:p>
    <w:p w14:paraId="140C0A76" w14:textId="77777777" w:rsidR="00BD2F35" w:rsidRPr="00A41779" w:rsidRDefault="00BD2F35" w:rsidP="00957C2B">
      <w:pPr>
        <w:autoSpaceDE w:val="0"/>
        <w:autoSpaceDN w:val="0"/>
        <w:adjustRightInd w:val="0"/>
        <w:spacing w:after="0"/>
        <w:rPr>
          <w:rFonts w:cs="Arial"/>
          <w:b/>
          <w:szCs w:val="24"/>
        </w:rPr>
      </w:pPr>
      <w:r w:rsidRPr="00A41779">
        <w:rPr>
          <w:rFonts w:cs="Arial"/>
          <w:b/>
          <w:szCs w:val="24"/>
        </w:rPr>
        <w:t>Finding out about a person</w:t>
      </w:r>
    </w:p>
    <w:p w14:paraId="74142231" w14:textId="77777777" w:rsidR="0059552C" w:rsidRDefault="0059552C" w:rsidP="00957C2B">
      <w:pPr>
        <w:autoSpaceDE w:val="0"/>
        <w:autoSpaceDN w:val="0"/>
        <w:adjustRightInd w:val="0"/>
        <w:spacing w:after="0"/>
        <w:rPr>
          <w:rFonts w:cs="Arial"/>
          <w:bCs/>
          <w:szCs w:val="24"/>
        </w:rPr>
      </w:pPr>
    </w:p>
    <w:p w14:paraId="781AF581" w14:textId="4EE9A2B7" w:rsidR="00BD2F35" w:rsidRPr="00BF47C2" w:rsidRDefault="00BD2F35" w:rsidP="00957C2B">
      <w:pPr>
        <w:autoSpaceDE w:val="0"/>
        <w:autoSpaceDN w:val="0"/>
        <w:adjustRightInd w:val="0"/>
        <w:spacing w:after="0"/>
        <w:rPr>
          <w:rFonts w:cs="Arial"/>
          <w:bCs/>
          <w:szCs w:val="24"/>
        </w:rPr>
      </w:pPr>
      <w:r w:rsidRPr="00BF47C2">
        <w:rPr>
          <w:rFonts w:cs="Arial"/>
          <w:bCs/>
          <w:szCs w:val="24"/>
        </w:rPr>
        <w:t>There are many ways to gather more personal information.</w:t>
      </w:r>
      <w:r w:rsidR="00BF47C2" w:rsidRPr="00BF47C2">
        <w:rPr>
          <w:rFonts w:cs="Arial"/>
          <w:bCs/>
          <w:szCs w:val="24"/>
        </w:rPr>
        <w:t xml:space="preserve"> </w:t>
      </w:r>
      <w:r w:rsidRPr="00BF47C2">
        <w:rPr>
          <w:rFonts w:cs="Arial"/>
          <w:bCs/>
          <w:szCs w:val="24"/>
        </w:rPr>
        <w:t>These could be the person's preferred name, family, previous work, hobbies, routines and things that are important for you to know.</w:t>
      </w:r>
      <w:r w:rsidR="00BF47C2" w:rsidRPr="00BF47C2">
        <w:rPr>
          <w:rFonts w:cs="Arial"/>
          <w:bCs/>
          <w:szCs w:val="24"/>
        </w:rPr>
        <w:t xml:space="preserve"> </w:t>
      </w:r>
      <w:r w:rsidRPr="00BF47C2">
        <w:rPr>
          <w:rFonts w:cs="Arial"/>
          <w:bCs/>
          <w:szCs w:val="24"/>
        </w:rPr>
        <w:t>This information can help you meet a person’s needs and will give you conversation starters.</w:t>
      </w:r>
      <w:r w:rsidR="00BF47C2" w:rsidRPr="00BF47C2">
        <w:rPr>
          <w:rFonts w:cs="Arial"/>
          <w:bCs/>
          <w:szCs w:val="24"/>
        </w:rPr>
        <w:t xml:space="preserve"> </w:t>
      </w:r>
      <w:r w:rsidRPr="00BF47C2">
        <w:rPr>
          <w:rFonts w:cs="Arial"/>
          <w:bCs/>
          <w:szCs w:val="24"/>
        </w:rPr>
        <w:t>For instance, if you notice that someone has holidayed in Greece, you could say “tell me about your holiday in Greece”.</w:t>
      </w:r>
    </w:p>
    <w:p w14:paraId="3D495E9C" w14:textId="77777777" w:rsidR="00BD2F35" w:rsidRPr="00BD2F35" w:rsidRDefault="00BD2F35" w:rsidP="00957C2B">
      <w:pPr>
        <w:autoSpaceDE w:val="0"/>
        <w:autoSpaceDN w:val="0"/>
        <w:adjustRightInd w:val="0"/>
        <w:spacing w:after="0"/>
        <w:rPr>
          <w:rFonts w:cs="Arial"/>
          <w:b/>
          <w:szCs w:val="24"/>
        </w:rPr>
      </w:pPr>
    </w:p>
    <w:p w14:paraId="761E52EF" w14:textId="77777777" w:rsidR="00BD2F35" w:rsidRPr="00BD2F35" w:rsidRDefault="00BD2F35" w:rsidP="00957C2B">
      <w:pPr>
        <w:autoSpaceDE w:val="0"/>
        <w:autoSpaceDN w:val="0"/>
        <w:adjustRightInd w:val="0"/>
        <w:spacing w:after="0"/>
        <w:rPr>
          <w:rFonts w:cs="Arial"/>
          <w:b/>
          <w:szCs w:val="24"/>
        </w:rPr>
      </w:pPr>
      <w:r w:rsidRPr="00BD2F35">
        <w:rPr>
          <w:rFonts w:cs="Arial"/>
          <w:b/>
          <w:szCs w:val="24"/>
        </w:rPr>
        <w:t>Using life story work with people living with dementia</w:t>
      </w:r>
    </w:p>
    <w:p w14:paraId="518CCE99" w14:textId="77777777" w:rsidR="0059552C" w:rsidRDefault="0059552C" w:rsidP="00957C2B">
      <w:pPr>
        <w:autoSpaceDE w:val="0"/>
        <w:autoSpaceDN w:val="0"/>
        <w:adjustRightInd w:val="0"/>
        <w:spacing w:after="0"/>
        <w:rPr>
          <w:rFonts w:cs="Arial"/>
          <w:bCs/>
          <w:szCs w:val="24"/>
        </w:rPr>
      </w:pPr>
    </w:p>
    <w:p w14:paraId="1868D42A" w14:textId="4370983A" w:rsidR="00BD2F35" w:rsidRPr="00BF47C2" w:rsidRDefault="00BD2F35" w:rsidP="00957C2B">
      <w:pPr>
        <w:autoSpaceDE w:val="0"/>
        <w:autoSpaceDN w:val="0"/>
        <w:adjustRightInd w:val="0"/>
        <w:spacing w:after="0"/>
        <w:rPr>
          <w:rFonts w:cs="Arial"/>
          <w:bCs/>
          <w:szCs w:val="24"/>
        </w:rPr>
      </w:pPr>
      <w:r w:rsidRPr="00BF47C2">
        <w:rPr>
          <w:rFonts w:cs="Arial"/>
          <w:bCs/>
          <w:szCs w:val="24"/>
        </w:rPr>
        <w:t>Life story work will give more in-depth information about a person and is usually in the form of a book.</w:t>
      </w:r>
      <w:r w:rsidR="00BF47C2" w:rsidRPr="00BF47C2">
        <w:rPr>
          <w:rFonts w:cs="Arial"/>
          <w:bCs/>
          <w:szCs w:val="24"/>
        </w:rPr>
        <w:t xml:space="preserve"> </w:t>
      </w:r>
      <w:r w:rsidRPr="00BF47C2">
        <w:rPr>
          <w:rFonts w:cs="Arial"/>
          <w:bCs/>
          <w:szCs w:val="24"/>
        </w:rPr>
        <w:t>It could be a collection of objects or a memory box.</w:t>
      </w:r>
    </w:p>
    <w:p w14:paraId="4C0215B5" w14:textId="77777777" w:rsidR="00BD2F35" w:rsidRPr="00BF47C2" w:rsidRDefault="00BD2F35" w:rsidP="00957C2B">
      <w:pPr>
        <w:autoSpaceDE w:val="0"/>
        <w:autoSpaceDN w:val="0"/>
        <w:adjustRightInd w:val="0"/>
        <w:spacing w:after="0"/>
        <w:rPr>
          <w:rFonts w:cs="Arial"/>
          <w:bCs/>
          <w:szCs w:val="24"/>
        </w:rPr>
      </w:pPr>
    </w:p>
    <w:p w14:paraId="6C385761" w14:textId="6C1E5F6B" w:rsidR="00BD2F35" w:rsidRPr="00BF47C2" w:rsidRDefault="00BD2F35" w:rsidP="00957C2B">
      <w:pPr>
        <w:autoSpaceDE w:val="0"/>
        <w:autoSpaceDN w:val="0"/>
        <w:adjustRightInd w:val="0"/>
        <w:spacing w:after="0"/>
        <w:rPr>
          <w:rFonts w:cs="Arial"/>
          <w:bCs/>
          <w:szCs w:val="24"/>
        </w:rPr>
      </w:pPr>
      <w:r w:rsidRPr="00BF47C2">
        <w:rPr>
          <w:rFonts w:cs="Arial"/>
          <w:bCs/>
          <w:szCs w:val="24"/>
        </w:rPr>
        <w:t>Life story work can be useful in many ways</w:t>
      </w:r>
      <w:r w:rsidR="00737D21">
        <w:rPr>
          <w:rFonts w:cs="Arial"/>
          <w:bCs/>
          <w:szCs w:val="24"/>
        </w:rPr>
        <w:t>.</w:t>
      </w:r>
      <w:r w:rsidR="00BF47C2" w:rsidRPr="00BF47C2">
        <w:rPr>
          <w:rFonts w:cs="Arial"/>
          <w:bCs/>
          <w:szCs w:val="24"/>
        </w:rPr>
        <w:t xml:space="preserve"> </w:t>
      </w:r>
      <w:r w:rsidR="00737D21">
        <w:rPr>
          <w:rFonts w:cs="Arial"/>
          <w:bCs/>
          <w:szCs w:val="24"/>
        </w:rPr>
        <w:t>A</w:t>
      </w:r>
      <w:r w:rsidRPr="00BF47C2">
        <w:rPr>
          <w:rFonts w:cs="Arial"/>
          <w:bCs/>
          <w:szCs w:val="24"/>
        </w:rPr>
        <w:t>mong other things</w:t>
      </w:r>
      <w:r w:rsidR="00ED77CA">
        <w:rPr>
          <w:rFonts w:cs="Arial"/>
          <w:bCs/>
          <w:szCs w:val="24"/>
        </w:rPr>
        <w:t>,</w:t>
      </w:r>
      <w:r w:rsidRPr="00BF47C2">
        <w:rPr>
          <w:rFonts w:cs="Arial"/>
          <w:bCs/>
          <w:szCs w:val="24"/>
        </w:rPr>
        <w:t xml:space="preserve"> it can be empowering and life affirming for the person living with dementia to record their story.</w:t>
      </w:r>
      <w:r w:rsidR="00BF47C2" w:rsidRPr="00BF47C2">
        <w:rPr>
          <w:rFonts w:cs="Arial"/>
          <w:bCs/>
          <w:szCs w:val="24"/>
        </w:rPr>
        <w:t xml:space="preserve"> </w:t>
      </w:r>
      <w:r w:rsidRPr="00BF47C2">
        <w:rPr>
          <w:rFonts w:cs="Arial"/>
          <w:bCs/>
          <w:szCs w:val="24"/>
        </w:rPr>
        <w:t>It can help family members</w:t>
      </w:r>
      <w:r w:rsidR="00ED77CA">
        <w:rPr>
          <w:rFonts w:cs="Arial"/>
          <w:bCs/>
          <w:szCs w:val="24"/>
        </w:rPr>
        <w:t>,</w:t>
      </w:r>
      <w:r w:rsidRPr="00BF47C2">
        <w:rPr>
          <w:rFonts w:cs="Arial"/>
          <w:bCs/>
          <w:szCs w:val="24"/>
        </w:rPr>
        <w:t xml:space="preserve"> too</w:t>
      </w:r>
      <w:r w:rsidR="00ED77CA">
        <w:rPr>
          <w:rFonts w:cs="Arial"/>
          <w:bCs/>
          <w:szCs w:val="24"/>
        </w:rPr>
        <w:t>,</w:t>
      </w:r>
      <w:r w:rsidRPr="00BF47C2">
        <w:rPr>
          <w:rFonts w:cs="Arial"/>
          <w:bCs/>
          <w:szCs w:val="24"/>
        </w:rPr>
        <w:t xml:space="preserve"> and it’s a useful resource </w:t>
      </w:r>
      <w:r w:rsidR="00A53453">
        <w:rPr>
          <w:rFonts w:cs="Arial"/>
          <w:bCs/>
          <w:szCs w:val="24"/>
        </w:rPr>
        <w:t xml:space="preserve">for </w:t>
      </w:r>
      <w:r w:rsidR="00BF47C2" w:rsidRPr="00BF47C2">
        <w:rPr>
          <w:rFonts w:cs="Arial"/>
          <w:bCs/>
          <w:szCs w:val="24"/>
        </w:rPr>
        <w:t>workers</w:t>
      </w:r>
      <w:r w:rsidRPr="00BF47C2">
        <w:rPr>
          <w:rFonts w:cs="Arial"/>
          <w:bCs/>
          <w:szCs w:val="24"/>
        </w:rPr>
        <w:t xml:space="preserve"> to use and look at with the person with dementia.</w:t>
      </w:r>
    </w:p>
    <w:p w14:paraId="3AF5EA72" w14:textId="072FE2F2" w:rsidR="00BD2F35" w:rsidRDefault="00BD2F35" w:rsidP="00957C2B">
      <w:pPr>
        <w:autoSpaceDE w:val="0"/>
        <w:autoSpaceDN w:val="0"/>
        <w:adjustRightInd w:val="0"/>
        <w:spacing w:after="0"/>
        <w:rPr>
          <w:rFonts w:cs="Arial"/>
          <w:b/>
          <w:szCs w:val="24"/>
        </w:rPr>
      </w:pPr>
    </w:p>
    <w:p w14:paraId="3B6F897B" w14:textId="2EA77D5E" w:rsidR="00BD2F35" w:rsidRPr="00BD2F35" w:rsidRDefault="00BF47C2" w:rsidP="00957C2B">
      <w:pPr>
        <w:autoSpaceDE w:val="0"/>
        <w:autoSpaceDN w:val="0"/>
        <w:adjustRightInd w:val="0"/>
        <w:spacing w:after="0"/>
        <w:rPr>
          <w:rFonts w:cs="Arial"/>
          <w:b/>
          <w:szCs w:val="24"/>
        </w:rPr>
      </w:pPr>
      <w:r>
        <w:rPr>
          <w:rFonts w:cs="Arial"/>
          <w:b/>
          <w:szCs w:val="24"/>
        </w:rPr>
        <w:t>F</w:t>
      </w:r>
      <w:r w:rsidR="00BD2F35" w:rsidRPr="00BD2F35">
        <w:rPr>
          <w:rFonts w:cs="Arial"/>
          <w:b/>
          <w:szCs w:val="24"/>
        </w:rPr>
        <w:t>riends and family of people with dementia</w:t>
      </w:r>
    </w:p>
    <w:p w14:paraId="74FF21C1" w14:textId="77777777" w:rsidR="0059552C" w:rsidRDefault="0059552C" w:rsidP="00957C2B">
      <w:pPr>
        <w:autoSpaceDE w:val="0"/>
        <w:autoSpaceDN w:val="0"/>
        <w:adjustRightInd w:val="0"/>
        <w:spacing w:after="0"/>
        <w:rPr>
          <w:rFonts w:cs="Arial"/>
          <w:bCs/>
          <w:szCs w:val="24"/>
        </w:rPr>
      </w:pPr>
    </w:p>
    <w:p w14:paraId="38EBC9F6" w14:textId="21DEA225" w:rsidR="00BD2F35" w:rsidRPr="00BF47C2" w:rsidRDefault="00BF47C2" w:rsidP="00957C2B">
      <w:pPr>
        <w:autoSpaceDE w:val="0"/>
        <w:autoSpaceDN w:val="0"/>
        <w:adjustRightInd w:val="0"/>
        <w:spacing w:after="0"/>
        <w:rPr>
          <w:rFonts w:cs="Arial"/>
          <w:bCs/>
          <w:szCs w:val="24"/>
        </w:rPr>
      </w:pPr>
      <w:r w:rsidRPr="00BF47C2">
        <w:rPr>
          <w:rFonts w:cs="Arial"/>
          <w:bCs/>
          <w:szCs w:val="24"/>
        </w:rPr>
        <w:t>R</w:t>
      </w:r>
      <w:r w:rsidR="00BD2F35" w:rsidRPr="00BF47C2">
        <w:rPr>
          <w:rFonts w:cs="Arial"/>
          <w:bCs/>
          <w:szCs w:val="24"/>
        </w:rPr>
        <w:t xml:space="preserve">elationship-centred care acknowledges the value of relationships with family, friends, the wider community and paid </w:t>
      </w:r>
      <w:r w:rsidRPr="00BF47C2">
        <w:rPr>
          <w:rFonts w:cs="Arial"/>
          <w:bCs/>
          <w:szCs w:val="24"/>
        </w:rPr>
        <w:t>workers</w:t>
      </w:r>
      <w:r w:rsidR="00BD2F35" w:rsidRPr="00BF47C2">
        <w:rPr>
          <w:rFonts w:cs="Arial"/>
          <w:bCs/>
          <w:szCs w:val="24"/>
        </w:rPr>
        <w:t xml:space="preserve"> who influence the experience of living with dementia.</w:t>
      </w:r>
    </w:p>
    <w:p w14:paraId="48AFAD98" w14:textId="77777777" w:rsidR="00BD2F35" w:rsidRPr="00BF47C2" w:rsidRDefault="00BD2F35" w:rsidP="00957C2B">
      <w:pPr>
        <w:autoSpaceDE w:val="0"/>
        <w:autoSpaceDN w:val="0"/>
        <w:adjustRightInd w:val="0"/>
        <w:spacing w:after="0"/>
        <w:rPr>
          <w:rFonts w:cs="Arial"/>
          <w:bCs/>
          <w:szCs w:val="24"/>
        </w:rPr>
      </w:pPr>
    </w:p>
    <w:p w14:paraId="50A21B4D" w14:textId="77777777" w:rsidR="00BD2F35" w:rsidRPr="00BD2F35" w:rsidRDefault="00BD2F35" w:rsidP="00957C2B">
      <w:pPr>
        <w:autoSpaceDE w:val="0"/>
        <w:autoSpaceDN w:val="0"/>
        <w:adjustRightInd w:val="0"/>
        <w:spacing w:after="0"/>
        <w:rPr>
          <w:rFonts w:cs="Arial"/>
          <w:b/>
          <w:szCs w:val="24"/>
        </w:rPr>
      </w:pPr>
      <w:r w:rsidRPr="00BD2F35">
        <w:rPr>
          <w:rFonts w:cs="Arial"/>
          <w:b/>
          <w:szCs w:val="24"/>
        </w:rPr>
        <w:t>A dementia diagnosis will affect the whole family:</w:t>
      </w:r>
    </w:p>
    <w:p w14:paraId="75FE40E5" w14:textId="77777777" w:rsidR="00BD2F35" w:rsidRPr="00BD2F35" w:rsidRDefault="00BD2F35" w:rsidP="00957C2B">
      <w:pPr>
        <w:autoSpaceDE w:val="0"/>
        <w:autoSpaceDN w:val="0"/>
        <w:adjustRightInd w:val="0"/>
        <w:spacing w:after="0"/>
        <w:rPr>
          <w:rFonts w:cs="Arial"/>
          <w:b/>
          <w:szCs w:val="24"/>
        </w:rPr>
      </w:pPr>
    </w:p>
    <w:p w14:paraId="360C8EEC" w14:textId="1C0C7AA0" w:rsidR="00BD2F35" w:rsidRPr="00B53383" w:rsidRDefault="0008770F" w:rsidP="00957C2B">
      <w:pPr>
        <w:pStyle w:val="ListParagraph"/>
        <w:numPr>
          <w:ilvl w:val="0"/>
          <w:numId w:val="61"/>
        </w:numPr>
        <w:autoSpaceDE w:val="0"/>
        <w:autoSpaceDN w:val="0"/>
        <w:adjustRightInd w:val="0"/>
        <w:spacing w:line="276" w:lineRule="auto"/>
        <w:rPr>
          <w:rFonts w:ascii="Arial" w:hAnsi="Arial" w:cs="Arial"/>
          <w:bCs/>
        </w:rPr>
      </w:pPr>
      <w:r>
        <w:rPr>
          <w:rFonts w:ascii="Arial" w:hAnsi="Arial" w:cs="Arial"/>
          <w:bCs/>
        </w:rPr>
        <w:t>i</w:t>
      </w:r>
      <w:r w:rsidR="00BD2F35" w:rsidRPr="00B53383">
        <w:rPr>
          <w:rFonts w:ascii="Arial" w:hAnsi="Arial" w:cs="Arial"/>
          <w:bCs/>
        </w:rPr>
        <w:t xml:space="preserve">t's challenging. </w:t>
      </w:r>
      <w:r w:rsidR="00B53383" w:rsidRPr="00B53383">
        <w:rPr>
          <w:rFonts w:ascii="Arial" w:hAnsi="Arial" w:cs="Arial"/>
          <w:bCs/>
        </w:rPr>
        <w:t xml:space="preserve">Families </w:t>
      </w:r>
      <w:r>
        <w:rPr>
          <w:rFonts w:ascii="Arial" w:hAnsi="Arial" w:cs="Arial"/>
          <w:bCs/>
        </w:rPr>
        <w:t>and</w:t>
      </w:r>
      <w:r w:rsidR="00B53383" w:rsidRPr="00B53383">
        <w:rPr>
          <w:rFonts w:ascii="Arial" w:hAnsi="Arial" w:cs="Arial"/>
          <w:bCs/>
        </w:rPr>
        <w:t xml:space="preserve"> c</w:t>
      </w:r>
      <w:r w:rsidR="00BD2F35" w:rsidRPr="00B53383">
        <w:rPr>
          <w:rFonts w:ascii="Arial" w:hAnsi="Arial" w:cs="Arial"/>
          <w:bCs/>
        </w:rPr>
        <w:t>arers will have to manage difficult changes in their loved ones’ behaviour and personality, including aggression in some cases. Caring full-time can leave family members feeling socially isolated and having to meet hidden costs</w:t>
      </w:r>
    </w:p>
    <w:p w14:paraId="1AD3C5C9" w14:textId="4B6A6A71" w:rsidR="00BD2F35" w:rsidRPr="00B53383" w:rsidRDefault="0008770F" w:rsidP="00957C2B">
      <w:pPr>
        <w:pStyle w:val="ListParagraph"/>
        <w:numPr>
          <w:ilvl w:val="0"/>
          <w:numId w:val="61"/>
        </w:numPr>
        <w:autoSpaceDE w:val="0"/>
        <w:autoSpaceDN w:val="0"/>
        <w:adjustRightInd w:val="0"/>
        <w:spacing w:line="276" w:lineRule="auto"/>
        <w:rPr>
          <w:rFonts w:ascii="Arial" w:hAnsi="Arial" w:cs="Arial"/>
          <w:bCs/>
        </w:rPr>
      </w:pPr>
      <w:r>
        <w:rPr>
          <w:rFonts w:ascii="Arial" w:hAnsi="Arial" w:cs="Arial"/>
          <w:bCs/>
        </w:rPr>
        <w:t>i</w:t>
      </w:r>
      <w:r w:rsidR="00BD2F35" w:rsidRPr="00B53383">
        <w:rPr>
          <w:rFonts w:ascii="Arial" w:hAnsi="Arial" w:cs="Arial"/>
          <w:bCs/>
        </w:rPr>
        <w:t>t's rewarding. Caring is often a rewarding experience that can strengthen family bonds through the close and intimate relationship shared</w:t>
      </w:r>
    </w:p>
    <w:p w14:paraId="49575F86" w14:textId="5FA566BE" w:rsidR="00BD2F35" w:rsidRPr="00B53383" w:rsidRDefault="0008770F" w:rsidP="00957C2B">
      <w:pPr>
        <w:pStyle w:val="ListParagraph"/>
        <w:numPr>
          <w:ilvl w:val="0"/>
          <w:numId w:val="61"/>
        </w:numPr>
        <w:autoSpaceDE w:val="0"/>
        <w:autoSpaceDN w:val="0"/>
        <w:adjustRightInd w:val="0"/>
        <w:spacing w:line="276" w:lineRule="auto"/>
        <w:rPr>
          <w:rFonts w:ascii="Arial" w:hAnsi="Arial" w:cs="Arial"/>
          <w:bCs/>
        </w:rPr>
      </w:pPr>
      <w:r>
        <w:rPr>
          <w:rFonts w:ascii="Arial" w:hAnsi="Arial" w:cs="Arial"/>
          <w:bCs/>
        </w:rPr>
        <w:t>i</w:t>
      </w:r>
      <w:r w:rsidR="00BD2F35" w:rsidRPr="00B53383">
        <w:rPr>
          <w:rFonts w:ascii="Arial" w:hAnsi="Arial" w:cs="Arial"/>
          <w:bCs/>
        </w:rPr>
        <w:t>t can change family relationships. Changes in behaviour and personality can cause family carers to treat their loved one in a different, more childlike way. Carers’ relationships with siblings can also become strained as the amount of care increases</w:t>
      </w:r>
    </w:p>
    <w:p w14:paraId="37F877AA" w14:textId="5ECCF16E" w:rsidR="00BD2F35" w:rsidRPr="00B53383" w:rsidRDefault="0008770F" w:rsidP="00957C2B">
      <w:pPr>
        <w:pStyle w:val="ListParagraph"/>
        <w:numPr>
          <w:ilvl w:val="0"/>
          <w:numId w:val="61"/>
        </w:numPr>
        <w:autoSpaceDE w:val="0"/>
        <w:autoSpaceDN w:val="0"/>
        <w:adjustRightInd w:val="0"/>
        <w:spacing w:line="276" w:lineRule="auto"/>
        <w:rPr>
          <w:rFonts w:ascii="Arial" w:hAnsi="Arial" w:cs="Arial"/>
          <w:bCs/>
        </w:rPr>
      </w:pPr>
      <w:r>
        <w:rPr>
          <w:rFonts w:ascii="Arial" w:hAnsi="Arial" w:cs="Arial"/>
          <w:bCs/>
        </w:rPr>
        <w:t>i</w:t>
      </w:r>
      <w:r w:rsidR="00BD2F35" w:rsidRPr="00B53383">
        <w:rPr>
          <w:rFonts w:ascii="Arial" w:hAnsi="Arial" w:cs="Arial"/>
          <w:bCs/>
        </w:rPr>
        <w:t>t can affect mental and physical health</w:t>
      </w:r>
      <w:r w:rsidR="00D13E3A">
        <w:rPr>
          <w:rFonts w:ascii="Arial" w:hAnsi="Arial" w:cs="Arial"/>
          <w:bCs/>
        </w:rPr>
        <w:t>.</w:t>
      </w:r>
      <w:r w:rsidR="00BD2F35" w:rsidRPr="00B53383">
        <w:rPr>
          <w:rFonts w:ascii="Arial" w:hAnsi="Arial" w:cs="Arial"/>
          <w:bCs/>
        </w:rPr>
        <w:t xml:space="preserve"> </w:t>
      </w:r>
      <w:r w:rsidR="00D13E3A">
        <w:rPr>
          <w:rFonts w:ascii="Arial" w:hAnsi="Arial" w:cs="Arial"/>
          <w:bCs/>
        </w:rPr>
        <w:t>T</w:t>
      </w:r>
      <w:r w:rsidR="00BD2F35" w:rsidRPr="00B53383">
        <w:rPr>
          <w:rFonts w:ascii="Arial" w:hAnsi="Arial" w:cs="Arial"/>
          <w:bCs/>
        </w:rPr>
        <w:t>he negative health consequences of looking after a family member with dementia are well documented.</w:t>
      </w:r>
      <w:r w:rsidR="00AF7266">
        <w:rPr>
          <w:rStyle w:val="FootnoteReference"/>
          <w:rFonts w:ascii="Arial" w:hAnsi="Arial" w:cs="Arial"/>
          <w:bCs/>
        </w:rPr>
        <w:footnoteReference w:id="7"/>
      </w:r>
    </w:p>
    <w:p w14:paraId="517DCA55" w14:textId="77777777" w:rsidR="00BD2F35" w:rsidRPr="00BD2F35" w:rsidRDefault="00BD2F35" w:rsidP="00957C2B">
      <w:pPr>
        <w:autoSpaceDE w:val="0"/>
        <w:autoSpaceDN w:val="0"/>
        <w:adjustRightInd w:val="0"/>
        <w:spacing w:after="0"/>
        <w:rPr>
          <w:rFonts w:cs="Arial"/>
          <w:b/>
          <w:szCs w:val="24"/>
        </w:rPr>
      </w:pPr>
    </w:p>
    <w:p w14:paraId="61C80BD3" w14:textId="77777777" w:rsidR="00BD2F35" w:rsidRPr="00BD2F35" w:rsidRDefault="00BD2F35" w:rsidP="00957C2B">
      <w:pPr>
        <w:autoSpaceDE w:val="0"/>
        <w:autoSpaceDN w:val="0"/>
        <w:adjustRightInd w:val="0"/>
        <w:spacing w:after="0"/>
        <w:rPr>
          <w:rFonts w:cs="Arial"/>
          <w:b/>
          <w:szCs w:val="24"/>
        </w:rPr>
      </w:pPr>
      <w:r w:rsidRPr="00BD2F35">
        <w:rPr>
          <w:rFonts w:cs="Arial"/>
          <w:b/>
          <w:szCs w:val="24"/>
        </w:rPr>
        <w:t>Having a break from routine</w:t>
      </w:r>
    </w:p>
    <w:p w14:paraId="0A4E6B7D" w14:textId="77777777" w:rsidR="0059552C" w:rsidRDefault="0059552C" w:rsidP="00957C2B">
      <w:pPr>
        <w:autoSpaceDE w:val="0"/>
        <w:autoSpaceDN w:val="0"/>
        <w:adjustRightInd w:val="0"/>
        <w:spacing w:after="0"/>
        <w:rPr>
          <w:rFonts w:cs="Arial"/>
          <w:bCs/>
          <w:szCs w:val="24"/>
        </w:rPr>
      </w:pPr>
    </w:p>
    <w:p w14:paraId="6210BAE6" w14:textId="7ABEF1C7" w:rsidR="00BD2F35" w:rsidRPr="00B53383" w:rsidRDefault="00BD2F35" w:rsidP="00957C2B">
      <w:pPr>
        <w:autoSpaceDE w:val="0"/>
        <w:autoSpaceDN w:val="0"/>
        <w:adjustRightInd w:val="0"/>
        <w:spacing w:after="0"/>
        <w:rPr>
          <w:rFonts w:cs="Arial"/>
          <w:bCs/>
          <w:szCs w:val="24"/>
        </w:rPr>
      </w:pPr>
      <w:r w:rsidRPr="00B53383">
        <w:rPr>
          <w:rFonts w:cs="Arial"/>
          <w:bCs/>
          <w:szCs w:val="24"/>
        </w:rPr>
        <w:t xml:space="preserve">It’s also important to recognise that </w:t>
      </w:r>
      <w:r w:rsidR="004E5967">
        <w:rPr>
          <w:rFonts w:cs="Arial"/>
          <w:bCs/>
          <w:szCs w:val="24"/>
        </w:rPr>
        <w:t xml:space="preserve">people </w:t>
      </w:r>
      <w:r w:rsidRPr="00B53383">
        <w:rPr>
          <w:rFonts w:cs="Arial"/>
          <w:bCs/>
          <w:szCs w:val="24"/>
        </w:rPr>
        <w:t>living with dementia may also need a break from their everyday routine and environment.</w:t>
      </w:r>
      <w:r w:rsidR="00B53383" w:rsidRPr="00B53383">
        <w:rPr>
          <w:rFonts w:cs="Arial"/>
          <w:bCs/>
          <w:szCs w:val="24"/>
        </w:rPr>
        <w:t xml:space="preserve"> </w:t>
      </w:r>
      <w:r w:rsidRPr="00B53383">
        <w:rPr>
          <w:rFonts w:cs="Arial"/>
          <w:bCs/>
          <w:szCs w:val="24"/>
        </w:rPr>
        <w:t xml:space="preserve">Research by </w:t>
      </w:r>
      <w:r w:rsidR="000C350F">
        <w:rPr>
          <w:rFonts w:cs="Arial"/>
          <w:bCs/>
          <w:szCs w:val="24"/>
        </w:rPr>
        <w:t>t</w:t>
      </w:r>
      <w:r w:rsidR="000C350F" w:rsidRPr="00B53383">
        <w:rPr>
          <w:rFonts w:cs="Arial"/>
          <w:bCs/>
          <w:szCs w:val="24"/>
        </w:rPr>
        <w:t xml:space="preserve">he </w:t>
      </w:r>
      <w:r w:rsidRPr="00B53383">
        <w:rPr>
          <w:rFonts w:cs="Arial"/>
          <w:bCs/>
          <w:szCs w:val="24"/>
        </w:rPr>
        <w:t>Older People’s Commissioner for Wales found that seeing their loved one stressed or worried impacted their quality of life and that a break either together or apart could make a difference.</w:t>
      </w:r>
    </w:p>
    <w:p w14:paraId="36DEEC03" w14:textId="77777777" w:rsidR="00BD2F35" w:rsidRPr="00B53383" w:rsidRDefault="00BD2F35" w:rsidP="00957C2B">
      <w:pPr>
        <w:autoSpaceDE w:val="0"/>
        <w:autoSpaceDN w:val="0"/>
        <w:adjustRightInd w:val="0"/>
        <w:spacing w:after="0"/>
        <w:rPr>
          <w:rFonts w:cs="Arial"/>
          <w:bCs/>
          <w:szCs w:val="24"/>
        </w:rPr>
      </w:pPr>
    </w:p>
    <w:p w14:paraId="2110FC7E" w14:textId="1C87EE4C" w:rsidR="00BD2F35" w:rsidRPr="00B53383" w:rsidRDefault="00BD2F35" w:rsidP="00957C2B">
      <w:pPr>
        <w:autoSpaceDE w:val="0"/>
        <w:autoSpaceDN w:val="0"/>
        <w:adjustRightInd w:val="0"/>
        <w:spacing w:after="0"/>
        <w:rPr>
          <w:rFonts w:cs="Arial"/>
          <w:bCs/>
          <w:szCs w:val="24"/>
        </w:rPr>
      </w:pPr>
      <w:r w:rsidRPr="00B53383">
        <w:rPr>
          <w:rFonts w:cs="Arial"/>
          <w:bCs/>
          <w:szCs w:val="24"/>
        </w:rPr>
        <w:t xml:space="preserve">(Rethinking Respite, </w:t>
      </w:r>
      <w:r w:rsidR="00CC5245">
        <w:rPr>
          <w:rFonts w:cs="Arial"/>
          <w:bCs/>
          <w:szCs w:val="24"/>
        </w:rPr>
        <w:t>t</w:t>
      </w:r>
      <w:r w:rsidR="00CC5245" w:rsidRPr="00B53383">
        <w:rPr>
          <w:rFonts w:cs="Arial"/>
          <w:bCs/>
          <w:szCs w:val="24"/>
        </w:rPr>
        <w:t xml:space="preserve">he </w:t>
      </w:r>
      <w:r w:rsidRPr="00B53383">
        <w:rPr>
          <w:rFonts w:cs="Arial"/>
          <w:bCs/>
          <w:szCs w:val="24"/>
        </w:rPr>
        <w:t>Older People’s Commissioner for Wales, 2018)</w:t>
      </w:r>
    </w:p>
    <w:p w14:paraId="23B3399A" w14:textId="77777777" w:rsidR="00BD2F35" w:rsidRPr="00BD2F35" w:rsidRDefault="00BD2F35" w:rsidP="00957C2B">
      <w:pPr>
        <w:autoSpaceDE w:val="0"/>
        <w:autoSpaceDN w:val="0"/>
        <w:adjustRightInd w:val="0"/>
        <w:spacing w:after="0"/>
        <w:rPr>
          <w:rFonts w:cs="Arial"/>
          <w:b/>
          <w:szCs w:val="24"/>
        </w:rPr>
      </w:pPr>
    </w:p>
    <w:p w14:paraId="1248B3C1" w14:textId="640B9559" w:rsidR="00BD2F35" w:rsidRPr="00BD2F35" w:rsidRDefault="00BD2F35" w:rsidP="00957C2B">
      <w:pPr>
        <w:autoSpaceDE w:val="0"/>
        <w:autoSpaceDN w:val="0"/>
        <w:adjustRightInd w:val="0"/>
        <w:spacing w:after="0"/>
        <w:rPr>
          <w:rFonts w:cs="Arial"/>
          <w:b/>
          <w:szCs w:val="24"/>
        </w:rPr>
      </w:pPr>
      <w:r w:rsidRPr="00BD2F35">
        <w:rPr>
          <w:rFonts w:cs="Arial"/>
          <w:b/>
          <w:szCs w:val="24"/>
        </w:rPr>
        <w:t xml:space="preserve">Supporting </w:t>
      </w:r>
      <w:r w:rsidR="00B53383">
        <w:rPr>
          <w:rFonts w:cs="Arial"/>
          <w:b/>
          <w:szCs w:val="24"/>
        </w:rPr>
        <w:t xml:space="preserve">families </w:t>
      </w:r>
      <w:r w:rsidR="00CC5245">
        <w:rPr>
          <w:rFonts w:cs="Arial"/>
          <w:b/>
          <w:szCs w:val="24"/>
        </w:rPr>
        <w:t xml:space="preserve">and </w:t>
      </w:r>
      <w:r w:rsidRPr="00BD2F35">
        <w:rPr>
          <w:rFonts w:cs="Arial"/>
          <w:b/>
          <w:szCs w:val="24"/>
        </w:rPr>
        <w:t>carers</w:t>
      </w:r>
    </w:p>
    <w:p w14:paraId="70A458F6" w14:textId="77777777" w:rsidR="0059552C" w:rsidRDefault="0059552C" w:rsidP="00957C2B">
      <w:pPr>
        <w:autoSpaceDE w:val="0"/>
        <w:autoSpaceDN w:val="0"/>
        <w:adjustRightInd w:val="0"/>
        <w:spacing w:after="0"/>
        <w:rPr>
          <w:rFonts w:cs="Arial"/>
          <w:bCs/>
          <w:szCs w:val="24"/>
        </w:rPr>
      </w:pPr>
    </w:p>
    <w:p w14:paraId="3AED39B2" w14:textId="7D7E4830" w:rsidR="00BD2F35" w:rsidRPr="00B53383" w:rsidRDefault="00A53453" w:rsidP="00957C2B">
      <w:pPr>
        <w:autoSpaceDE w:val="0"/>
        <w:autoSpaceDN w:val="0"/>
        <w:adjustRightInd w:val="0"/>
        <w:spacing w:after="0"/>
        <w:rPr>
          <w:rFonts w:cs="Arial"/>
          <w:bCs/>
          <w:szCs w:val="24"/>
        </w:rPr>
      </w:pPr>
      <w:r w:rsidRPr="00B53383">
        <w:rPr>
          <w:rFonts w:cs="Arial"/>
          <w:bCs/>
          <w:szCs w:val="24"/>
        </w:rPr>
        <w:t>Often</w:t>
      </w:r>
      <w:r w:rsidR="00BD2F35" w:rsidRPr="00B53383">
        <w:rPr>
          <w:rFonts w:cs="Arial"/>
          <w:bCs/>
          <w:szCs w:val="24"/>
        </w:rPr>
        <w:t xml:space="preserve"> it’s the little things that matter</w:t>
      </w:r>
      <w:r w:rsidR="00B4789B">
        <w:rPr>
          <w:rFonts w:cs="Arial"/>
          <w:bCs/>
          <w:szCs w:val="24"/>
        </w:rPr>
        <w:t>,</w:t>
      </w:r>
      <w:r w:rsidR="00CC5245">
        <w:rPr>
          <w:rFonts w:cs="Arial"/>
          <w:bCs/>
          <w:szCs w:val="24"/>
        </w:rPr>
        <w:t xml:space="preserve"> such as</w:t>
      </w:r>
      <w:r w:rsidR="00B53383" w:rsidRPr="00B53383">
        <w:rPr>
          <w:rFonts w:cs="Arial"/>
          <w:bCs/>
          <w:szCs w:val="24"/>
        </w:rPr>
        <w:t xml:space="preserve"> a</w:t>
      </w:r>
      <w:r w:rsidR="00BD2F35" w:rsidRPr="00B53383">
        <w:rPr>
          <w:rFonts w:cs="Arial"/>
          <w:bCs/>
          <w:szCs w:val="24"/>
        </w:rPr>
        <w:t xml:space="preserve"> listening ear, words of reassurance, acknowledgement of feelings and the opportunity for support to do things that matter to them.</w:t>
      </w:r>
    </w:p>
    <w:p w14:paraId="39CB2FAA" w14:textId="77777777" w:rsidR="00BD2F35" w:rsidRPr="00B53383" w:rsidRDefault="00BD2F35" w:rsidP="00957C2B">
      <w:pPr>
        <w:autoSpaceDE w:val="0"/>
        <w:autoSpaceDN w:val="0"/>
        <w:adjustRightInd w:val="0"/>
        <w:spacing w:after="0"/>
        <w:rPr>
          <w:rFonts w:cs="Arial"/>
          <w:bCs/>
          <w:szCs w:val="24"/>
        </w:rPr>
      </w:pPr>
    </w:p>
    <w:p w14:paraId="42F069F8" w14:textId="77777777" w:rsidR="00BD2F35" w:rsidRPr="00B53383" w:rsidRDefault="00BD2F35" w:rsidP="00957C2B">
      <w:pPr>
        <w:autoSpaceDE w:val="0"/>
        <w:autoSpaceDN w:val="0"/>
        <w:adjustRightInd w:val="0"/>
        <w:spacing w:after="0"/>
        <w:rPr>
          <w:rFonts w:cs="Arial"/>
          <w:bCs/>
          <w:szCs w:val="24"/>
        </w:rPr>
      </w:pPr>
      <w:r w:rsidRPr="00B53383">
        <w:rPr>
          <w:rFonts w:cs="Arial"/>
          <w:bCs/>
          <w:szCs w:val="24"/>
        </w:rPr>
        <w:t>In an Alzheimer’s Society survey, family carers listed what they wanted most from home care support:</w:t>
      </w:r>
    </w:p>
    <w:p w14:paraId="1C1E2770" w14:textId="77777777" w:rsidR="00BD2F35" w:rsidRPr="00B53383" w:rsidRDefault="00BD2F35" w:rsidP="00957C2B">
      <w:pPr>
        <w:autoSpaceDE w:val="0"/>
        <w:autoSpaceDN w:val="0"/>
        <w:adjustRightInd w:val="0"/>
        <w:spacing w:after="0"/>
        <w:rPr>
          <w:rFonts w:cs="Arial"/>
          <w:bCs/>
          <w:szCs w:val="24"/>
        </w:rPr>
      </w:pPr>
    </w:p>
    <w:p w14:paraId="4BDBAD15" w14:textId="77777777" w:rsidR="00BD2F35" w:rsidRPr="00B53383" w:rsidRDefault="00BD2F35" w:rsidP="00957C2B">
      <w:pPr>
        <w:pStyle w:val="ListParagraph"/>
        <w:numPr>
          <w:ilvl w:val="0"/>
          <w:numId w:val="62"/>
        </w:numPr>
        <w:autoSpaceDE w:val="0"/>
        <w:autoSpaceDN w:val="0"/>
        <w:adjustRightInd w:val="0"/>
        <w:spacing w:line="276" w:lineRule="auto"/>
        <w:rPr>
          <w:rFonts w:ascii="Arial" w:hAnsi="Arial" w:cs="Arial"/>
          <w:bCs/>
        </w:rPr>
      </w:pPr>
      <w:r w:rsidRPr="00B53383">
        <w:rPr>
          <w:rFonts w:ascii="Arial" w:hAnsi="Arial" w:cs="Arial"/>
          <w:bCs/>
        </w:rPr>
        <w:t>enabling people with dementia to live an active and engaged life</w:t>
      </w:r>
    </w:p>
    <w:p w14:paraId="458BDDB7" w14:textId="77777777" w:rsidR="00BD2F35" w:rsidRPr="00B53383" w:rsidRDefault="00BD2F35" w:rsidP="00957C2B">
      <w:pPr>
        <w:pStyle w:val="ListParagraph"/>
        <w:numPr>
          <w:ilvl w:val="0"/>
          <w:numId w:val="62"/>
        </w:numPr>
        <w:autoSpaceDE w:val="0"/>
        <w:autoSpaceDN w:val="0"/>
        <w:adjustRightInd w:val="0"/>
        <w:spacing w:line="276" w:lineRule="auto"/>
        <w:rPr>
          <w:rFonts w:ascii="Arial" w:hAnsi="Arial" w:cs="Arial"/>
          <w:bCs/>
        </w:rPr>
      </w:pPr>
      <w:r w:rsidRPr="00B53383">
        <w:rPr>
          <w:rFonts w:ascii="Arial" w:hAnsi="Arial" w:cs="Arial"/>
          <w:bCs/>
        </w:rPr>
        <w:t>help to live and stay in their own home for as long as possible</w:t>
      </w:r>
    </w:p>
    <w:p w14:paraId="21C57C37" w14:textId="77777777" w:rsidR="00BD2F35" w:rsidRPr="00B53383" w:rsidRDefault="00BD2F35" w:rsidP="00957C2B">
      <w:pPr>
        <w:pStyle w:val="ListParagraph"/>
        <w:numPr>
          <w:ilvl w:val="0"/>
          <w:numId w:val="62"/>
        </w:numPr>
        <w:autoSpaceDE w:val="0"/>
        <w:autoSpaceDN w:val="0"/>
        <w:adjustRightInd w:val="0"/>
        <w:spacing w:line="276" w:lineRule="auto"/>
        <w:rPr>
          <w:rFonts w:ascii="Arial" w:hAnsi="Arial" w:cs="Arial"/>
          <w:bCs/>
        </w:rPr>
      </w:pPr>
      <w:r w:rsidRPr="00B53383">
        <w:rPr>
          <w:rFonts w:ascii="Arial" w:hAnsi="Arial" w:cs="Arial"/>
          <w:bCs/>
        </w:rPr>
        <w:t>help to live as near normal a life as possible</w:t>
      </w:r>
    </w:p>
    <w:p w14:paraId="303B0F71" w14:textId="77777777" w:rsidR="00BD2F35" w:rsidRPr="00B53383" w:rsidRDefault="00BD2F35" w:rsidP="00957C2B">
      <w:pPr>
        <w:pStyle w:val="ListParagraph"/>
        <w:numPr>
          <w:ilvl w:val="0"/>
          <w:numId w:val="62"/>
        </w:numPr>
        <w:autoSpaceDE w:val="0"/>
        <w:autoSpaceDN w:val="0"/>
        <w:adjustRightInd w:val="0"/>
        <w:spacing w:line="276" w:lineRule="auto"/>
        <w:rPr>
          <w:rFonts w:ascii="Arial" w:hAnsi="Arial" w:cs="Arial"/>
          <w:bCs/>
        </w:rPr>
      </w:pPr>
      <w:r w:rsidRPr="00B53383">
        <w:rPr>
          <w:rFonts w:ascii="Arial" w:hAnsi="Arial" w:cs="Arial"/>
          <w:bCs/>
        </w:rPr>
        <w:t>support in socialising with people and staying involved in their community</w:t>
      </w:r>
    </w:p>
    <w:p w14:paraId="64CC2423" w14:textId="4CD0F6A0" w:rsidR="00BD2F35" w:rsidRPr="00B53383" w:rsidRDefault="00BD2F35" w:rsidP="00957C2B">
      <w:pPr>
        <w:pStyle w:val="ListParagraph"/>
        <w:numPr>
          <w:ilvl w:val="0"/>
          <w:numId w:val="62"/>
        </w:numPr>
        <w:autoSpaceDE w:val="0"/>
        <w:autoSpaceDN w:val="0"/>
        <w:adjustRightInd w:val="0"/>
        <w:spacing w:line="276" w:lineRule="auto"/>
        <w:rPr>
          <w:rFonts w:ascii="Arial" w:hAnsi="Arial" w:cs="Arial"/>
          <w:bCs/>
        </w:rPr>
      </w:pPr>
      <w:r w:rsidRPr="00B53383">
        <w:rPr>
          <w:rFonts w:ascii="Arial" w:hAnsi="Arial" w:cs="Arial"/>
          <w:bCs/>
        </w:rPr>
        <w:t xml:space="preserve">regular </w:t>
      </w:r>
      <w:r w:rsidR="00E5109B">
        <w:rPr>
          <w:rFonts w:ascii="Arial" w:hAnsi="Arial" w:cs="Arial"/>
          <w:bCs/>
        </w:rPr>
        <w:t>s</w:t>
      </w:r>
      <w:r w:rsidR="00E5109B" w:rsidRPr="00B53383">
        <w:rPr>
          <w:rFonts w:ascii="Arial" w:hAnsi="Arial" w:cs="Arial"/>
          <w:bCs/>
        </w:rPr>
        <w:t xml:space="preserve">upport </w:t>
      </w:r>
      <w:r w:rsidRPr="00B53383">
        <w:rPr>
          <w:rFonts w:ascii="Arial" w:hAnsi="Arial" w:cs="Arial"/>
          <w:bCs/>
        </w:rPr>
        <w:t xml:space="preserve">groups </w:t>
      </w:r>
      <w:r w:rsidR="00E5109B">
        <w:rPr>
          <w:rFonts w:ascii="Arial" w:hAnsi="Arial" w:cs="Arial"/>
          <w:bCs/>
        </w:rPr>
        <w:t>and</w:t>
      </w:r>
      <w:r w:rsidRPr="00B53383">
        <w:rPr>
          <w:rFonts w:ascii="Arial" w:hAnsi="Arial" w:cs="Arial"/>
          <w:bCs/>
        </w:rPr>
        <w:t xml:space="preserve"> respite for carers</w:t>
      </w:r>
      <w:r w:rsidR="00E5109B">
        <w:rPr>
          <w:rFonts w:ascii="Arial" w:hAnsi="Arial" w:cs="Arial"/>
          <w:bCs/>
        </w:rPr>
        <w:t>.</w:t>
      </w:r>
      <w:r w:rsidR="00796E6C">
        <w:rPr>
          <w:rStyle w:val="FootnoteReference"/>
          <w:rFonts w:ascii="Arial" w:hAnsi="Arial" w:cs="Arial"/>
          <w:bCs/>
        </w:rPr>
        <w:footnoteReference w:id="8"/>
      </w:r>
    </w:p>
    <w:p w14:paraId="78438906" w14:textId="77777777" w:rsidR="00611B86" w:rsidRDefault="00611B86" w:rsidP="00957C2B">
      <w:pPr>
        <w:autoSpaceDE w:val="0"/>
        <w:autoSpaceDN w:val="0"/>
        <w:adjustRightInd w:val="0"/>
        <w:spacing w:after="0"/>
        <w:rPr>
          <w:rFonts w:cs="Arial"/>
          <w:bCs/>
          <w:szCs w:val="24"/>
        </w:rPr>
      </w:pPr>
    </w:p>
    <w:p w14:paraId="5851C78C" w14:textId="77777777" w:rsidR="00BD2F35" w:rsidRPr="00BD2F35" w:rsidRDefault="00BD2F35" w:rsidP="00957C2B">
      <w:pPr>
        <w:autoSpaceDE w:val="0"/>
        <w:autoSpaceDN w:val="0"/>
        <w:adjustRightInd w:val="0"/>
        <w:spacing w:after="0"/>
        <w:rPr>
          <w:rFonts w:cs="Arial"/>
          <w:b/>
          <w:szCs w:val="24"/>
        </w:rPr>
      </w:pPr>
    </w:p>
    <w:p w14:paraId="4B53584C" w14:textId="77777777" w:rsidR="00BD2F35" w:rsidRPr="00BD2F35" w:rsidRDefault="00BD2F35" w:rsidP="00957C2B">
      <w:pPr>
        <w:autoSpaceDE w:val="0"/>
        <w:autoSpaceDN w:val="0"/>
        <w:adjustRightInd w:val="0"/>
        <w:spacing w:after="0"/>
        <w:rPr>
          <w:rFonts w:cs="Arial"/>
          <w:b/>
          <w:szCs w:val="24"/>
        </w:rPr>
      </w:pPr>
      <w:r w:rsidRPr="00BD2F35">
        <w:rPr>
          <w:rFonts w:cs="Arial"/>
          <w:b/>
          <w:szCs w:val="24"/>
        </w:rPr>
        <w:t>One size doesn't fit all</w:t>
      </w:r>
    </w:p>
    <w:p w14:paraId="51F50970" w14:textId="77777777" w:rsidR="0059552C" w:rsidRDefault="0059552C" w:rsidP="00957C2B">
      <w:pPr>
        <w:autoSpaceDE w:val="0"/>
        <w:autoSpaceDN w:val="0"/>
        <w:adjustRightInd w:val="0"/>
        <w:spacing w:after="0"/>
        <w:rPr>
          <w:rFonts w:cs="Arial"/>
          <w:bCs/>
          <w:szCs w:val="24"/>
        </w:rPr>
      </w:pPr>
    </w:p>
    <w:p w14:paraId="576F4495" w14:textId="6BF5DB90" w:rsidR="00BD2F35" w:rsidRPr="00B53383" w:rsidRDefault="00BD2F35" w:rsidP="00957C2B">
      <w:pPr>
        <w:autoSpaceDE w:val="0"/>
        <w:autoSpaceDN w:val="0"/>
        <w:adjustRightInd w:val="0"/>
        <w:spacing w:after="0"/>
        <w:rPr>
          <w:rFonts w:cs="Arial"/>
          <w:bCs/>
          <w:szCs w:val="24"/>
        </w:rPr>
      </w:pPr>
      <w:r w:rsidRPr="00B53383">
        <w:rPr>
          <w:rFonts w:cs="Arial"/>
          <w:bCs/>
          <w:szCs w:val="24"/>
        </w:rPr>
        <w:t>Think about yourself:</w:t>
      </w:r>
    </w:p>
    <w:p w14:paraId="62A6F453" w14:textId="77777777" w:rsidR="00BD2F35" w:rsidRPr="00B53383" w:rsidRDefault="00BD2F35" w:rsidP="00957C2B">
      <w:pPr>
        <w:autoSpaceDE w:val="0"/>
        <w:autoSpaceDN w:val="0"/>
        <w:adjustRightInd w:val="0"/>
        <w:spacing w:after="0"/>
        <w:rPr>
          <w:rFonts w:cs="Arial"/>
          <w:bCs/>
          <w:szCs w:val="24"/>
        </w:rPr>
      </w:pPr>
    </w:p>
    <w:p w14:paraId="39F7F915" w14:textId="12949001"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w</w:t>
      </w:r>
      <w:r w:rsidRPr="00B53383">
        <w:rPr>
          <w:rFonts w:ascii="Arial" w:hAnsi="Arial" w:cs="Arial"/>
          <w:bCs/>
        </w:rPr>
        <w:t xml:space="preserve">hat </w:t>
      </w:r>
      <w:r w:rsidR="00BD2F35" w:rsidRPr="00B53383">
        <w:rPr>
          <w:rFonts w:ascii="Arial" w:hAnsi="Arial" w:cs="Arial"/>
          <w:bCs/>
        </w:rPr>
        <w:t>time do you normally wake?</w:t>
      </w:r>
    </w:p>
    <w:p w14:paraId="791B67CD" w14:textId="1EC1278F"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w</w:t>
      </w:r>
      <w:r w:rsidR="00BD2F35" w:rsidRPr="00B53383">
        <w:rPr>
          <w:rFonts w:ascii="Arial" w:hAnsi="Arial" w:cs="Arial"/>
          <w:bCs/>
        </w:rPr>
        <w:t>hat is the first thing you do in the morning?</w:t>
      </w:r>
    </w:p>
    <w:p w14:paraId="2B6A2720" w14:textId="6353A862"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a</w:t>
      </w:r>
      <w:r w:rsidR="00BD2F35" w:rsidRPr="00B53383">
        <w:rPr>
          <w:rFonts w:ascii="Arial" w:hAnsi="Arial" w:cs="Arial"/>
          <w:bCs/>
        </w:rPr>
        <w:t>re you washed and dressed before going downstairs or do you need a cup of tea before you even think about getting washed?</w:t>
      </w:r>
    </w:p>
    <w:p w14:paraId="226BAFA6" w14:textId="13C7B77D"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w</w:t>
      </w:r>
      <w:r w:rsidR="00BD2F35" w:rsidRPr="00B53383">
        <w:rPr>
          <w:rFonts w:ascii="Arial" w:hAnsi="Arial" w:cs="Arial"/>
          <w:bCs/>
        </w:rPr>
        <w:t>hen do you brush your teeth?</w:t>
      </w:r>
    </w:p>
    <w:p w14:paraId="183E2F8D" w14:textId="2113F1CA"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d</w:t>
      </w:r>
      <w:r w:rsidR="00BD2F35" w:rsidRPr="00B53383">
        <w:rPr>
          <w:rFonts w:ascii="Arial" w:hAnsi="Arial" w:cs="Arial"/>
          <w:bCs/>
        </w:rPr>
        <w:t>o you prefer a bath or shower?</w:t>
      </w:r>
    </w:p>
    <w:p w14:paraId="24B2E933" w14:textId="659A7A17"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w</w:t>
      </w:r>
      <w:r w:rsidR="00BD2F35" w:rsidRPr="00B53383">
        <w:rPr>
          <w:rFonts w:ascii="Arial" w:hAnsi="Arial" w:cs="Arial"/>
          <w:bCs/>
        </w:rPr>
        <w:t>hich order do you do things in the shower? Hair first or body first?</w:t>
      </w:r>
    </w:p>
    <w:p w14:paraId="7EA90D1C" w14:textId="2DD1BD08"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d</w:t>
      </w:r>
      <w:r w:rsidR="00BD2F35" w:rsidRPr="00B53383">
        <w:rPr>
          <w:rFonts w:ascii="Arial" w:hAnsi="Arial" w:cs="Arial"/>
          <w:bCs/>
        </w:rPr>
        <w:t xml:space="preserve">o you use particular products or are </w:t>
      </w:r>
      <w:r>
        <w:rPr>
          <w:rFonts w:ascii="Arial" w:hAnsi="Arial" w:cs="Arial"/>
          <w:bCs/>
        </w:rPr>
        <w:t xml:space="preserve">you </w:t>
      </w:r>
      <w:r w:rsidR="00BD2F35" w:rsidRPr="00B53383">
        <w:rPr>
          <w:rFonts w:ascii="Arial" w:hAnsi="Arial" w:cs="Arial"/>
          <w:bCs/>
        </w:rPr>
        <w:t>happy to use anything?</w:t>
      </w:r>
    </w:p>
    <w:p w14:paraId="3668E53B" w14:textId="24AD5B23"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d</w:t>
      </w:r>
      <w:r w:rsidR="00BD2F35" w:rsidRPr="00B53383">
        <w:rPr>
          <w:rFonts w:ascii="Arial" w:hAnsi="Arial" w:cs="Arial"/>
          <w:bCs/>
        </w:rPr>
        <w:t>o you use a sponge, scrunchy or flannel?</w:t>
      </w:r>
    </w:p>
    <w:p w14:paraId="712EDE39" w14:textId="21495411"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d</w:t>
      </w:r>
      <w:r w:rsidR="00BD2F35" w:rsidRPr="00B53383">
        <w:rPr>
          <w:rFonts w:ascii="Arial" w:hAnsi="Arial" w:cs="Arial"/>
          <w:bCs/>
        </w:rPr>
        <w:t>o you get your clothes ready the night before or grab anything in the morning?</w:t>
      </w:r>
    </w:p>
    <w:p w14:paraId="2E103016" w14:textId="0FACAF79"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w</w:t>
      </w:r>
      <w:r w:rsidR="00BD2F35" w:rsidRPr="00B53383">
        <w:rPr>
          <w:rFonts w:ascii="Arial" w:hAnsi="Arial" w:cs="Arial"/>
          <w:bCs/>
        </w:rPr>
        <w:t>hen do you have breakfast?</w:t>
      </w:r>
    </w:p>
    <w:p w14:paraId="3E118DBD" w14:textId="731CFFCB" w:rsidR="00BD2F35" w:rsidRPr="00B53383" w:rsidRDefault="008670FC" w:rsidP="00957C2B">
      <w:pPr>
        <w:pStyle w:val="ListParagraph"/>
        <w:numPr>
          <w:ilvl w:val="0"/>
          <w:numId w:val="63"/>
        </w:numPr>
        <w:autoSpaceDE w:val="0"/>
        <w:autoSpaceDN w:val="0"/>
        <w:adjustRightInd w:val="0"/>
        <w:spacing w:line="276" w:lineRule="auto"/>
        <w:rPr>
          <w:rFonts w:ascii="Arial" w:hAnsi="Arial" w:cs="Arial"/>
          <w:bCs/>
        </w:rPr>
      </w:pPr>
      <w:r>
        <w:rPr>
          <w:rFonts w:ascii="Arial" w:hAnsi="Arial" w:cs="Arial"/>
          <w:bCs/>
        </w:rPr>
        <w:t>w</w:t>
      </w:r>
      <w:r w:rsidR="00BD2F35" w:rsidRPr="00B53383">
        <w:rPr>
          <w:rFonts w:ascii="Arial" w:hAnsi="Arial" w:cs="Arial"/>
          <w:bCs/>
        </w:rPr>
        <w:t>hat do you usually have? Or do you skip breakfast?</w:t>
      </w:r>
    </w:p>
    <w:p w14:paraId="7E2A2F59" w14:textId="77777777" w:rsidR="00611B86" w:rsidRDefault="00611B86" w:rsidP="00957C2B">
      <w:pPr>
        <w:autoSpaceDE w:val="0"/>
        <w:autoSpaceDN w:val="0"/>
        <w:adjustRightInd w:val="0"/>
        <w:spacing w:after="0"/>
        <w:rPr>
          <w:rFonts w:cs="Arial"/>
          <w:bCs/>
          <w:szCs w:val="24"/>
        </w:rPr>
      </w:pPr>
    </w:p>
    <w:p w14:paraId="42776C05" w14:textId="55B2F5FD" w:rsidR="00BD2F35" w:rsidRPr="00B53383" w:rsidRDefault="00BD2F35" w:rsidP="00957C2B">
      <w:pPr>
        <w:autoSpaceDE w:val="0"/>
        <w:autoSpaceDN w:val="0"/>
        <w:adjustRightInd w:val="0"/>
        <w:spacing w:after="0"/>
        <w:rPr>
          <w:rFonts w:cs="Arial"/>
          <w:bCs/>
          <w:szCs w:val="24"/>
        </w:rPr>
      </w:pPr>
      <w:r w:rsidRPr="00B53383">
        <w:rPr>
          <w:rFonts w:cs="Arial"/>
          <w:bCs/>
          <w:szCs w:val="24"/>
        </w:rPr>
        <w:t>How do you feel if you can</w:t>
      </w:r>
      <w:r w:rsidR="003E483B">
        <w:rPr>
          <w:rFonts w:cs="Arial"/>
          <w:bCs/>
          <w:szCs w:val="24"/>
        </w:rPr>
        <w:t>’</w:t>
      </w:r>
      <w:r w:rsidRPr="00B53383">
        <w:rPr>
          <w:rFonts w:cs="Arial"/>
          <w:bCs/>
          <w:szCs w:val="24"/>
        </w:rPr>
        <w:t>t follow your normal routine?</w:t>
      </w:r>
    </w:p>
    <w:p w14:paraId="7A77C5EB" w14:textId="77777777" w:rsidR="00BD2F35" w:rsidRPr="00BD2F35" w:rsidRDefault="00BD2F35" w:rsidP="00957C2B">
      <w:pPr>
        <w:autoSpaceDE w:val="0"/>
        <w:autoSpaceDN w:val="0"/>
        <w:adjustRightInd w:val="0"/>
        <w:spacing w:after="0"/>
        <w:rPr>
          <w:rFonts w:cs="Arial"/>
          <w:b/>
          <w:szCs w:val="24"/>
        </w:rPr>
      </w:pPr>
    </w:p>
    <w:p w14:paraId="5FF0BADC" w14:textId="1EECF95D" w:rsidR="00BD2F35" w:rsidRPr="0067237B" w:rsidRDefault="00BD2F35" w:rsidP="00957C2B">
      <w:pPr>
        <w:autoSpaceDE w:val="0"/>
        <w:autoSpaceDN w:val="0"/>
        <w:adjustRightInd w:val="0"/>
        <w:spacing w:after="0"/>
        <w:rPr>
          <w:rFonts w:cs="Arial"/>
          <w:bCs/>
          <w:szCs w:val="24"/>
        </w:rPr>
      </w:pPr>
      <w:r w:rsidRPr="0067237B">
        <w:rPr>
          <w:rFonts w:cs="Arial"/>
          <w:bCs/>
          <w:szCs w:val="24"/>
        </w:rPr>
        <w:t xml:space="preserve">We need to know as much detail as possible about a person with dementia’s routine, so that we can follow their way of doing things, </w:t>
      </w:r>
      <w:r w:rsidR="003E483B">
        <w:rPr>
          <w:rFonts w:cs="Arial"/>
          <w:bCs/>
          <w:szCs w:val="24"/>
        </w:rPr>
        <w:t>instead of</w:t>
      </w:r>
      <w:r w:rsidRPr="0067237B">
        <w:rPr>
          <w:rFonts w:cs="Arial"/>
          <w:bCs/>
          <w:szCs w:val="24"/>
        </w:rPr>
        <w:t xml:space="preserve"> </w:t>
      </w:r>
      <w:r w:rsidR="00690837">
        <w:rPr>
          <w:rFonts w:cs="Arial"/>
          <w:bCs/>
          <w:szCs w:val="24"/>
        </w:rPr>
        <w:t>expecting them to follow our own routine</w:t>
      </w:r>
      <w:r w:rsidRPr="0067237B">
        <w:rPr>
          <w:rFonts w:cs="Arial"/>
          <w:bCs/>
          <w:szCs w:val="24"/>
        </w:rPr>
        <w:t>.</w:t>
      </w:r>
    </w:p>
    <w:p w14:paraId="313D78BE" w14:textId="77777777" w:rsidR="00BD2F35" w:rsidRPr="00BD2F35" w:rsidRDefault="00BD2F35" w:rsidP="00957C2B">
      <w:pPr>
        <w:autoSpaceDE w:val="0"/>
        <w:autoSpaceDN w:val="0"/>
        <w:adjustRightInd w:val="0"/>
        <w:spacing w:after="0"/>
        <w:rPr>
          <w:rFonts w:cs="Arial"/>
          <w:b/>
          <w:szCs w:val="24"/>
        </w:rPr>
      </w:pPr>
    </w:p>
    <w:p w14:paraId="1E4DDD4E" w14:textId="77777777" w:rsidR="00BD2F35" w:rsidRPr="00A41779" w:rsidRDefault="00BD2F35" w:rsidP="00957C2B">
      <w:pPr>
        <w:autoSpaceDE w:val="0"/>
        <w:autoSpaceDN w:val="0"/>
        <w:adjustRightInd w:val="0"/>
        <w:spacing w:after="0"/>
        <w:rPr>
          <w:rFonts w:cs="Arial"/>
          <w:b/>
          <w:szCs w:val="24"/>
        </w:rPr>
      </w:pPr>
      <w:r w:rsidRPr="00A41779">
        <w:rPr>
          <w:rFonts w:cs="Arial"/>
          <w:b/>
          <w:szCs w:val="24"/>
        </w:rPr>
        <w:t>Non-verbal communication in dementia care</w:t>
      </w:r>
    </w:p>
    <w:p w14:paraId="564CD16F" w14:textId="77777777" w:rsidR="0059552C" w:rsidRDefault="0059552C" w:rsidP="00957C2B">
      <w:pPr>
        <w:autoSpaceDE w:val="0"/>
        <w:autoSpaceDN w:val="0"/>
        <w:adjustRightInd w:val="0"/>
        <w:spacing w:after="0"/>
        <w:rPr>
          <w:rFonts w:cs="Arial"/>
          <w:bCs/>
          <w:szCs w:val="24"/>
        </w:rPr>
      </w:pPr>
    </w:p>
    <w:p w14:paraId="32E1618A" w14:textId="4077FDB5" w:rsidR="00BD2F35" w:rsidRPr="0067237B" w:rsidRDefault="002D30B7" w:rsidP="00957C2B">
      <w:pPr>
        <w:autoSpaceDE w:val="0"/>
        <w:autoSpaceDN w:val="0"/>
        <w:adjustRightInd w:val="0"/>
        <w:spacing w:after="0"/>
        <w:rPr>
          <w:rFonts w:cs="Arial"/>
          <w:bCs/>
          <w:szCs w:val="24"/>
        </w:rPr>
      </w:pPr>
      <w:r>
        <w:rPr>
          <w:rFonts w:cs="Arial"/>
          <w:bCs/>
          <w:szCs w:val="24"/>
        </w:rPr>
        <w:t>We do m</w:t>
      </w:r>
      <w:r w:rsidR="00BD2F35" w:rsidRPr="0067237B">
        <w:rPr>
          <w:rFonts w:cs="Arial"/>
          <w:bCs/>
          <w:szCs w:val="24"/>
        </w:rPr>
        <w:t>any things each day on automatic pilot. We don’t think about it, we just do it.</w:t>
      </w:r>
      <w:r w:rsidR="0067237B" w:rsidRPr="0067237B">
        <w:rPr>
          <w:rFonts w:cs="Arial"/>
          <w:bCs/>
          <w:szCs w:val="24"/>
        </w:rPr>
        <w:t xml:space="preserve"> </w:t>
      </w:r>
      <w:r w:rsidR="00BD2F35" w:rsidRPr="0067237B">
        <w:rPr>
          <w:rFonts w:cs="Arial"/>
          <w:bCs/>
          <w:szCs w:val="24"/>
        </w:rPr>
        <w:t>We do this using our procedural memory</w:t>
      </w:r>
      <w:r>
        <w:rPr>
          <w:rFonts w:cs="Arial"/>
          <w:bCs/>
          <w:szCs w:val="24"/>
        </w:rPr>
        <w:t>, that is</w:t>
      </w:r>
      <w:r w:rsidR="00BD2F35" w:rsidRPr="0067237B">
        <w:rPr>
          <w:rFonts w:cs="Arial"/>
          <w:bCs/>
          <w:szCs w:val="24"/>
        </w:rPr>
        <w:t xml:space="preserve"> our memory of how to do things.</w:t>
      </w:r>
      <w:r w:rsidR="0067237B" w:rsidRPr="0067237B">
        <w:rPr>
          <w:rFonts w:cs="Arial"/>
          <w:bCs/>
          <w:szCs w:val="24"/>
        </w:rPr>
        <w:t xml:space="preserve"> </w:t>
      </w:r>
      <w:r w:rsidR="00BD2F35" w:rsidRPr="0067237B">
        <w:rPr>
          <w:rFonts w:cs="Arial"/>
          <w:bCs/>
          <w:szCs w:val="24"/>
        </w:rPr>
        <w:t xml:space="preserve">People with dementia can use their procedural memory to do everyday things, maybe with a little help to </w:t>
      </w:r>
      <w:r w:rsidR="00611B86">
        <w:rPr>
          <w:rFonts w:cs="Arial"/>
          <w:bCs/>
          <w:szCs w:val="24"/>
        </w:rPr>
        <w:t xml:space="preserve">get them </w:t>
      </w:r>
      <w:r w:rsidR="00BD2F35" w:rsidRPr="0067237B">
        <w:rPr>
          <w:rFonts w:cs="Arial"/>
          <w:bCs/>
          <w:szCs w:val="24"/>
        </w:rPr>
        <w:t>start</w:t>
      </w:r>
      <w:r w:rsidR="00611B86">
        <w:rPr>
          <w:rFonts w:cs="Arial"/>
          <w:bCs/>
          <w:szCs w:val="24"/>
        </w:rPr>
        <w:t>ed</w:t>
      </w:r>
      <w:r w:rsidR="00BD2F35" w:rsidRPr="0067237B">
        <w:rPr>
          <w:rFonts w:cs="Arial"/>
          <w:bCs/>
          <w:szCs w:val="24"/>
        </w:rPr>
        <w:t>.</w:t>
      </w:r>
    </w:p>
    <w:p w14:paraId="303A4500" w14:textId="77777777" w:rsidR="00BD2F35" w:rsidRPr="0067237B" w:rsidRDefault="00BD2F35" w:rsidP="00957C2B">
      <w:pPr>
        <w:autoSpaceDE w:val="0"/>
        <w:autoSpaceDN w:val="0"/>
        <w:adjustRightInd w:val="0"/>
        <w:spacing w:after="0"/>
        <w:rPr>
          <w:rFonts w:cs="Arial"/>
          <w:bCs/>
          <w:szCs w:val="24"/>
        </w:rPr>
      </w:pPr>
    </w:p>
    <w:p w14:paraId="7F451E28" w14:textId="77777777" w:rsidR="00BD2F35" w:rsidRPr="00BD2F35" w:rsidRDefault="00BD2F35" w:rsidP="00957C2B">
      <w:pPr>
        <w:autoSpaceDE w:val="0"/>
        <w:autoSpaceDN w:val="0"/>
        <w:adjustRightInd w:val="0"/>
        <w:spacing w:after="0"/>
        <w:rPr>
          <w:rFonts w:cs="Arial"/>
          <w:b/>
          <w:szCs w:val="24"/>
        </w:rPr>
      </w:pPr>
      <w:r w:rsidRPr="00BD2F35">
        <w:rPr>
          <w:rFonts w:cs="Arial"/>
          <w:b/>
          <w:szCs w:val="24"/>
        </w:rPr>
        <w:t>Why are hobbies so important?</w:t>
      </w:r>
    </w:p>
    <w:p w14:paraId="3DE7F542" w14:textId="77777777" w:rsidR="0059552C" w:rsidRDefault="0059552C" w:rsidP="00957C2B">
      <w:pPr>
        <w:autoSpaceDE w:val="0"/>
        <w:autoSpaceDN w:val="0"/>
        <w:adjustRightInd w:val="0"/>
        <w:spacing w:after="0"/>
        <w:rPr>
          <w:rFonts w:cs="Arial"/>
          <w:bCs/>
          <w:szCs w:val="24"/>
        </w:rPr>
      </w:pPr>
    </w:p>
    <w:p w14:paraId="5707844E" w14:textId="5C0B7081" w:rsidR="00BD2F35" w:rsidRPr="00A41779" w:rsidRDefault="00BD2F35" w:rsidP="00957C2B">
      <w:pPr>
        <w:autoSpaceDE w:val="0"/>
        <w:autoSpaceDN w:val="0"/>
        <w:adjustRightInd w:val="0"/>
        <w:spacing w:after="0"/>
        <w:rPr>
          <w:rFonts w:cs="Arial"/>
          <w:bCs/>
          <w:szCs w:val="24"/>
        </w:rPr>
      </w:pPr>
      <w:r w:rsidRPr="00A41779">
        <w:rPr>
          <w:rFonts w:cs="Arial"/>
          <w:bCs/>
          <w:szCs w:val="24"/>
        </w:rPr>
        <w:t>People are often identified by their hobbies, for example</w:t>
      </w:r>
      <w:r w:rsidR="001C2AB0">
        <w:rPr>
          <w:rFonts w:cs="Arial"/>
          <w:bCs/>
          <w:szCs w:val="24"/>
        </w:rPr>
        <w:t>,</w:t>
      </w:r>
      <w:r w:rsidRPr="00A41779">
        <w:rPr>
          <w:rFonts w:cs="Arial"/>
          <w:bCs/>
          <w:szCs w:val="24"/>
        </w:rPr>
        <w:t xml:space="preserve"> as a 'footballer', an 'avid knitter' or 'crossword fanatic'.</w:t>
      </w:r>
      <w:r w:rsidR="00796E6C">
        <w:rPr>
          <w:rFonts w:cs="Arial"/>
          <w:bCs/>
          <w:szCs w:val="24"/>
        </w:rPr>
        <w:t xml:space="preserve"> </w:t>
      </w:r>
      <w:r w:rsidRPr="00A41779">
        <w:rPr>
          <w:rFonts w:cs="Arial"/>
          <w:bCs/>
          <w:szCs w:val="24"/>
        </w:rPr>
        <w:t>It's a</w:t>
      </w:r>
      <w:r w:rsidR="00611B86">
        <w:rPr>
          <w:rFonts w:cs="Arial"/>
          <w:bCs/>
          <w:szCs w:val="24"/>
        </w:rPr>
        <w:t>n important</w:t>
      </w:r>
      <w:r w:rsidRPr="00A41779">
        <w:rPr>
          <w:rFonts w:cs="Arial"/>
          <w:bCs/>
          <w:szCs w:val="24"/>
        </w:rPr>
        <w:t xml:space="preserve"> part of their makeup and as human beings, we need to be active and engaged to live well.</w:t>
      </w:r>
    </w:p>
    <w:p w14:paraId="566B8238" w14:textId="77777777" w:rsidR="00BD2F35" w:rsidRPr="00A41779" w:rsidRDefault="00BD2F35" w:rsidP="00957C2B">
      <w:pPr>
        <w:autoSpaceDE w:val="0"/>
        <w:autoSpaceDN w:val="0"/>
        <w:adjustRightInd w:val="0"/>
        <w:spacing w:after="0"/>
        <w:rPr>
          <w:rFonts w:cs="Arial"/>
          <w:bCs/>
          <w:szCs w:val="24"/>
        </w:rPr>
      </w:pPr>
    </w:p>
    <w:p w14:paraId="5BC91FDF" w14:textId="3EB6DF82" w:rsidR="00BD2F35" w:rsidRPr="00A41779" w:rsidRDefault="00BD2F35" w:rsidP="00957C2B">
      <w:pPr>
        <w:autoSpaceDE w:val="0"/>
        <w:autoSpaceDN w:val="0"/>
        <w:adjustRightInd w:val="0"/>
        <w:spacing w:after="0"/>
        <w:rPr>
          <w:rFonts w:cs="Arial"/>
          <w:bCs/>
          <w:szCs w:val="24"/>
        </w:rPr>
      </w:pPr>
      <w:r w:rsidRPr="00A41779">
        <w:rPr>
          <w:rFonts w:cs="Arial"/>
          <w:bCs/>
          <w:szCs w:val="24"/>
        </w:rPr>
        <w:t>Doing our favourite things has many benefits for our health and well-being and can help us be more mentally alert.</w:t>
      </w:r>
      <w:r w:rsidR="00717170">
        <w:rPr>
          <w:rFonts w:cs="Arial"/>
          <w:bCs/>
          <w:szCs w:val="24"/>
        </w:rPr>
        <w:t xml:space="preserve"> </w:t>
      </w:r>
      <w:r w:rsidRPr="00A41779">
        <w:rPr>
          <w:rFonts w:cs="Arial"/>
          <w:bCs/>
          <w:szCs w:val="24"/>
        </w:rPr>
        <w:t>Hobbies involving other people</w:t>
      </w:r>
      <w:r w:rsidR="00DC2E64">
        <w:rPr>
          <w:rFonts w:cs="Arial"/>
          <w:bCs/>
          <w:szCs w:val="24"/>
        </w:rPr>
        <w:t xml:space="preserve"> also</w:t>
      </w:r>
      <w:r w:rsidRPr="00A41779">
        <w:rPr>
          <w:rFonts w:cs="Arial"/>
          <w:bCs/>
          <w:szCs w:val="24"/>
        </w:rPr>
        <w:t xml:space="preserve"> h</w:t>
      </w:r>
      <w:r w:rsidR="000E4E36">
        <w:rPr>
          <w:rFonts w:cs="Arial"/>
          <w:bCs/>
          <w:szCs w:val="24"/>
        </w:rPr>
        <w:t xml:space="preserve">elp </w:t>
      </w:r>
      <w:r w:rsidRPr="00A41779">
        <w:rPr>
          <w:rFonts w:cs="Arial"/>
          <w:bCs/>
          <w:szCs w:val="24"/>
        </w:rPr>
        <w:t>keep us socially engaged and connected with those around us, chatting, laughing and preventing loneliness.</w:t>
      </w:r>
    </w:p>
    <w:p w14:paraId="7B62616F" w14:textId="77777777" w:rsidR="004960DE" w:rsidRPr="004960DE" w:rsidRDefault="004960DE" w:rsidP="00957C2B">
      <w:pPr>
        <w:autoSpaceDE w:val="0"/>
        <w:autoSpaceDN w:val="0"/>
        <w:adjustRightInd w:val="0"/>
        <w:spacing w:after="0"/>
        <w:rPr>
          <w:rFonts w:cs="Arial"/>
          <w:b/>
          <w:szCs w:val="24"/>
        </w:rPr>
      </w:pPr>
    </w:p>
    <w:p w14:paraId="10D5700D" w14:textId="0D181D56" w:rsidR="00471B40" w:rsidRDefault="0067237B" w:rsidP="00957C2B">
      <w:pPr>
        <w:autoSpaceDE w:val="0"/>
        <w:autoSpaceDN w:val="0"/>
        <w:adjustRightInd w:val="0"/>
        <w:spacing w:after="0"/>
        <w:rPr>
          <w:rFonts w:cs="Arial"/>
          <w:b/>
          <w:szCs w:val="24"/>
        </w:rPr>
      </w:pPr>
      <w:r>
        <w:rPr>
          <w:rFonts w:cs="Arial"/>
          <w:b/>
          <w:szCs w:val="24"/>
        </w:rPr>
        <w:t>Communication</w:t>
      </w:r>
    </w:p>
    <w:p w14:paraId="7563CD4A" w14:textId="77777777" w:rsidR="0059552C" w:rsidRDefault="0059552C" w:rsidP="00957C2B">
      <w:pPr>
        <w:autoSpaceDE w:val="0"/>
        <w:autoSpaceDN w:val="0"/>
        <w:adjustRightInd w:val="0"/>
        <w:spacing w:after="0"/>
        <w:rPr>
          <w:rFonts w:cs="Arial"/>
          <w:bCs/>
          <w:szCs w:val="24"/>
        </w:rPr>
      </w:pPr>
    </w:p>
    <w:p w14:paraId="77A5F051" w14:textId="06B8AA24" w:rsidR="00471B40" w:rsidRPr="00001DB0" w:rsidRDefault="00471B40" w:rsidP="00957C2B">
      <w:pPr>
        <w:autoSpaceDE w:val="0"/>
        <w:autoSpaceDN w:val="0"/>
        <w:adjustRightInd w:val="0"/>
        <w:spacing w:after="0"/>
        <w:rPr>
          <w:rFonts w:cs="Arial"/>
          <w:bCs/>
          <w:szCs w:val="24"/>
        </w:rPr>
      </w:pPr>
      <w:r w:rsidRPr="00001DB0">
        <w:rPr>
          <w:rFonts w:cs="Arial"/>
          <w:bCs/>
          <w:szCs w:val="24"/>
        </w:rPr>
        <w:t>To communicate, we have to do certain things in a certain order. We must decide what we want to say and what method of communication would be most effective. We then send the message to someone else. They have to interpret the message and decide their response and reply or react.</w:t>
      </w:r>
    </w:p>
    <w:p w14:paraId="710A1EA2" w14:textId="2C461E5F" w:rsidR="00471B40" w:rsidRPr="00001DB0" w:rsidRDefault="00471B40" w:rsidP="00957C2B">
      <w:pPr>
        <w:autoSpaceDE w:val="0"/>
        <w:autoSpaceDN w:val="0"/>
        <w:adjustRightInd w:val="0"/>
        <w:spacing w:after="0"/>
        <w:rPr>
          <w:rFonts w:cs="Arial"/>
          <w:bCs/>
          <w:szCs w:val="24"/>
        </w:rPr>
      </w:pPr>
    </w:p>
    <w:p w14:paraId="3C3F21EA" w14:textId="77777777" w:rsidR="00471B40" w:rsidRPr="00A41779" w:rsidRDefault="00471B40" w:rsidP="00957C2B">
      <w:pPr>
        <w:autoSpaceDE w:val="0"/>
        <w:autoSpaceDN w:val="0"/>
        <w:adjustRightInd w:val="0"/>
        <w:spacing w:after="0"/>
        <w:rPr>
          <w:rFonts w:cs="Arial"/>
          <w:b/>
          <w:szCs w:val="24"/>
        </w:rPr>
      </w:pPr>
      <w:r w:rsidRPr="00A41779">
        <w:rPr>
          <w:rFonts w:cs="Arial"/>
          <w:b/>
          <w:szCs w:val="24"/>
        </w:rPr>
        <w:t>Why communication breaks down</w:t>
      </w:r>
    </w:p>
    <w:p w14:paraId="50D8C5CB" w14:textId="77777777" w:rsidR="0059552C" w:rsidRDefault="0059552C" w:rsidP="00957C2B">
      <w:pPr>
        <w:autoSpaceDE w:val="0"/>
        <w:autoSpaceDN w:val="0"/>
        <w:adjustRightInd w:val="0"/>
        <w:spacing w:after="0"/>
        <w:rPr>
          <w:rFonts w:cs="Arial"/>
          <w:bCs/>
          <w:szCs w:val="24"/>
        </w:rPr>
      </w:pPr>
    </w:p>
    <w:p w14:paraId="7CC640CB" w14:textId="10C78227" w:rsidR="00471B40" w:rsidRPr="00001DB0" w:rsidRDefault="00471B40" w:rsidP="00957C2B">
      <w:pPr>
        <w:autoSpaceDE w:val="0"/>
        <w:autoSpaceDN w:val="0"/>
        <w:adjustRightInd w:val="0"/>
        <w:spacing w:after="0"/>
        <w:rPr>
          <w:rFonts w:cs="Arial"/>
          <w:bCs/>
          <w:szCs w:val="24"/>
        </w:rPr>
      </w:pPr>
      <w:r w:rsidRPr="00001DB0">
        <w:rPr>
          <w:rFonts w:cs="Arial"/>
          <w:bCs/>
          <w:szCs w:val="24"/>
        </w:rPr>
        <w:t>The process of communication can break down at any point.</w:t>
      </w:r>
      <w:r w:rsidR="0067237B" w:rsidRPr="00001DB0">
        <w:rPr>
          <w:rFonts w:cs="Arial"/>
          <w:bCs/>
          <w:szCs w:val="24"/>
        </w:rPr>
        <w:t xml:space="preserve"> </w:t>
      </w:r>
      <w:r w:rsidRPr="00001DB0">
        <w:rPr>
          <w:rFonts w:cs="Arial"/>
          <w:bCs/>
          <w:szCs w:val="24"/>
        </w:rPr>
        <w:t>Perhaps there’s a lot of background noise and it’s difficult to hear</w:t>
      </w:r>
      <w:r w:rsidR="00906997">
        <w:rPr>
          <w:rFonts w:cs="Arial"/>
          <w:bCs/>
          <w:szCs w:val="24"/>
        </w:rPr>
        <w:t xml:space="preserve"> or</w:t>
      </w:r>
      <w:r w:rsidRPr="00001DB0">
        <w:rPr>
          <w:rFonts w:cs="Arial"/>
          <w:bCs/>
          <w:szCs w:val="24"/>
        </w:rPr>
        <w:t xml:space="preserve"> maybe we’re tired or we’re using the wrong</w:t>
      </w:r>
      <w:r w:rsidR="00906997">
        <w:rPr>
          <w:rFonts w:cs="Arial"/>
          <w:bCs/>
          <w:szCs w:val="24"/>
        </w:rPr>
        <w:t xml:space="preserve"> way to communicate</w:t>
      </w:r>
      <w:r w:rsidR="00BC5915">
        <w:rPr>
          <w:rFonts w:cs="Arial"/>
          <w:bCs/>
          <w:szCs w:val="24"/>
        </w:rPr>
        <w:t>.</w:t>
      </w:r>
      <w:r w:rsidRPr="00001DB0">
        <w:rPr>
          <w:rFonts w:cs="Arial"/>
          <w:bCs/>
          <w:szCs w:val="24"/>
        </w:rPr>
        <w:t xml:space="preserve"> </w:t>
      </w:r>
    </w:p>
    <w:p w14:paraId="5CB0ACD9" w14:textId="77777777" w:rsidR="00471B40" w:rsidRPr="00001DB0" w:rsidRDefault="00471B40" w:rsidP="00957C2B">
      <w:pPr>
        <w:autoSpaceDE w:val="0"/>
        <w:autoSpaceDN w:val="0"/>
        <w:adjustRightInd w:val="0"/>
        <w:spacing w:after="0"/>
        <w:rPr>
          <w:rFonts w:cs="Arial"/>
          <w:bCs/>
          <w:szCs w:val="24"/>
        </w:rPr>
      </w:pPr>
    </w:p>
    <w:p w14:paraId="5F199BAB" w14:textId="5D70ABF5" w:rsidR="00471B40" w:rsidRPr="00001DB0" w:rsidRDefault="00471B40" w:rsidP="00957C2B">
      <w:pPr>
        <w:autoSpaceDE w:val="0"/>
        <w:autoSpaceDN w:val="0"/>
        <w:adjustRightInd w:val="0"/>
        <w:spacing w:after="0"/>
        <w:rPr>
          <w:rFonts w:cs="Arial"/>
          <w:bCs/>
          <w:szCs w:val="24"/>
        </w:rPr>
      </w:pPr>
      <w:r w:rsidRPr="00001DB0">
        <w:rPr>
          <w:rFonts w:cs="Arial"/>
          <w:bCs/>
          <w:szCs w:val="24"/>
        </w:rPr>
        <w:t xml:space="preserve">A breakdown in communication can </w:t>
      </w:r>
      <w:r w:rsidR="00BC5915">
        <w:rPr>
          <w:rFonts w:cs="Arial"/>
          <w:bCs/>
          <w:szCs w:val="24"/>
        </w:rPr>
        <w:t>cause</w:t>
      </w:r>
      <w:r w:rsidRPr="00001DB0">
        <w:rPr>
          <w:rFonts w:cs="Arial"/>
          <w:bCs/>
          <w:szCs w:val="24"/>
        </w:rPr>
        <w:t xml:space="preserve"> feelings of frustration in a person living with dementia, which may </w:t>
      </w:r>
      <w:r w:rsidR="00BC5915">
        <w:rPr>
          <w:rFonts w:cs="Arial"/>
          <w:bCs/>
          <w:szCs w:val="24"/>
        </w:rPr>
        <w:t>then</w:t>
      </w:r>
      <w:r w:rsidR="00D2290B">
        <w:rPr>
          <w:rFonts w:cs="Arial"/>
          <w:bCs/>
          <w:szCs w:val="24"/>
        </w:rPr>
        <w:t xml:space="preserve"> </w:t>
      </w:r>
      <w:r w:rsidRPr="00001DB0">
        <w:rPr>
          <w:rFonts w:cs="Arial"/>
          <w:bCs/>
          <w:szCs w:val="24"/>
        </w:rPr>
        <w:t>impact the way they behave.</w:t>
      </w:r>
      <w:r w:rsidR="0067237B" w:rsidRPr="00001DB0">
        <w:rPr>
          <w:rFonts w:cs="Arial"/>
          <w:bCs/>
          <w:szCs w:val="24"/>
        </w:rPr>
        <w:t xml:space="preserve"> </w:t>
      </w:r>
    </w:p>
    <w:p w14:paraId="7475E92D" w14:textId="77777777" w:rsidR="00471B40" w:rsidRPr="00001DB0" w:rsidRDefault="00471B40" w:rsidP="00957C2B">
      <w:pPr>
        <w:autoSpaceDE w:val="0"/>
        <w:autoSpaceDN w:val="0"/>
        <w:adjustRightInd w:val="0"/>
        <w:spacing w:after="0"/>
        <w:rPr>
          <w:rFonts w:cs="Arial"/>
          <w:bCs/>
          <w:szCs w:val="24"/>
        </w:rPr>
      </w:pPr>
    </w:p>
    <w:p w14:paraId="6A7F5F6D" w14:textId="77777777" w:rsidR="00471B40" w:rsidRPr="00A41779" w:rsidRDefault="00471B40" w:rsidP="00957C2B">
      <w:pPr>
        <w:autoSpaceDE w:val="0"/>
        <w:autoSpaceDN w:val="0"/>
        <w:adjustRightInd w:val="0"/>
        <w:spacing w:after="0"/>
        <w:rPr>
          <w:rFonts w:cs="Arial"/>
          <w:b/>
          <w:szCs w:val="24"/>
        </w:rPr>
      </w:pPr>
      <w:r w:rsidRPr="00A41779">
        <w:rPr>
          <w:rFonts w:cs="Arial"/>
          <w:b/>
          <w:szCs w:val="24"/>
        </w:rPr>
        <w:t>Recognising change in communication</w:t>
      </w:r>
    </w:p>
    <w:p w14:paraId="659A6034" w14:textId="77777777" w:rsidR="0059552C" w:rsidRDefault="0059552C" w:rsidP="00957C2B">
      <w:pPr>
        <w:autoSpaceDE w:val="0"/>
        <w:autoSpaceDN w:val="0"/>
        <w:adjustRightInd w:val="0"/>
        <w:spacing w:after="0"/>
        <w:rPr>
          <w:rFonts w:cs="Arial"/>
          <w:bCs/>
          <w:szCs w:val="24"/>
        </w:rPr>
      </w:pPr>
    </w:p>
    <w:p w14:paraId="337CD102" w14:textId="2728DC5B" w:rsidR="00471B40" w:rsidRPr="00001DB0" w:rsidRDefault="00471B40" w:rsidP="00957C2B">
      <w:pPr>
        <w:autoSpaceDE w:val="0"/>
        <w:autoSpaceDN w:val="0"/>
        <w:adjustRightInd w:val="0"/>
        <w:spacing w:after="0"/>
        <w:rPr>
          <w:rFonts w:cs="Arial"/>
          <w:bCs/>
          <w:szCs w:val="24"/>
        </w:rPr>
      </w:pPr>
      <w:r w:rsidRPr="00001DB0">
        <w:rPr>
          <w:rFonts w:cs="Arial"/>
          <w:bCs/>
          <w:szCs w:val="24"/>
        </w:rPr>
        <w:t>Communication skills will change over time. Changes may be subtle to begin with:</w:t>
      </w:r>
    </w:p>
    <w:p w14:paraId="566B0F98" w14:textId="77777777" w:rsidR="00471B40" w:rsidRPr="00001DB0" w:rsidRDefault="00471B40" w:rsidP="00957C2B">
      <w:pPr>
        <w:autoSpaceDE w:val="0"/>
        <w:autoSpaceDN w:val="0"/>
        <w:adjustRightInd w:val="0"/>
        <w:spacing w:after="0"/>
        <w:rPr>
          <w:rFonts w:cs="Arial"/>
          <w:bCs/>
          <w:szCs w:val="24"/>
        </w:rPr>
      </w:pPr>
    </w:p>
    <w:p w14:paraId="64421A33" w14:textId="77777777" w:rsidR="00471B40" w:rsidRPr="00001DB0" w:rsidRDefault="00471B40" w:rsidP="00957C2B">
      <w:pPr>
        <w:pStyle w:val="ListParagraph"/>
        <w:numPr>
          <w:ilvl w:val="0"/>
          <w:numId w:val="64"/>
        </w:numPr>
        <w:autoSpaceDE w:val="0"/>
        <w:autoSpaceDN w:val="0"/>
        <w:adjustRightInd w:val="0"/>
        <w:spacing w:line="276" w:lineRule="auto"/>
        <w:rPr>
          <w:rFonts w:ascii="Arial" w:hAnsi="Arial" w:cs="Arial"/>
          <w:bCs/>
        </w:rPr>
      </w:pPr>
      <w:r w:rsidRPr="00001DB0">
        <w:rPr>
          <w:rFonts w:ascii="Arial" w:hAnsi="Arial" w:cs="Arial"/>
          <w:bCs/>
        </w:rPr>
        <w:t>taking a little longer to find the right word or describing items instead</w:t>
      </w:r>
    </w:p>
    <w:p w14:paraId="56F40A84" w14:textId="77777777" w:rsidR="00471B40" w:rsidRPr="00001DB0" w:rsidRDefault="00471B40" w:rsidP="00957C2B">
      <w:pPr>
        <w:pStyle w:val="ListParagraph"/>
        <w:numPr>
          <w:ilvl w:val="0"/>
          <w:numId w:val="64"/>
        </w:numPr>
        <w:autoSpaceDE w:val="0"/>
        <w:autoSpaceDN w:val="0"/>
        <w:adjustRightInd w:val="0"/>
        <w:spacing w:line="276" w:lineRule="auto"/>
        <w:rPr>
          <w:rFonts w:ascii="Arial" w:hAnsi="Arial" w:cs="Arial"/>
          <w:bCs/>
        </w:rPr>
      </w:pPr>
      <w:r w:rsidRPr="00001DB0">
        <w:rPr>
          <w:rFonts w:ascii="Arial" w:hAnsi="Arial" w:cs="Arial"/>
          <w:bCs/>
        </w:rPr>
        <w:t>losing their train of thought mid-sentence</w:t>
      </w:r>
    </w:p>
    <w:p w14:paraId="6B444AAF" w14:textId="2EF3A149" w:rsidR="00471B40" w:rsidRPr="00001DB0" w:rsidRDefault="00471B40" w:rsidP="00957C2B">
      <w:pPr>
        <w:pStyle w:val="ListParagraph"/>
        <w:numPr>
          <w:ilvl w:val="0"/>
          <w:numId w:val="64"/>
        </w:numPr>
        <w:autoSpaceDE w:val="0"/>
        <w:autoSpaceDN w:val="0"/>
        <w:adjustRightInd w:val="0"/>
        <w:spacing w:line="276" w:lineRule="auto"/>
        <w:rPr>
          <w:rFonts w:ascii="Arial" w:hAnsi="Arial" w:cs="Arial"/>
          <w:bCs/>
        </w:rPr>
      </w:pPr>
      <w:r w:rsidRPr="00001DB0">
        <w:rPr>
          <w:rFonts w:ascii="Arial" w:hAnsi="Arial" w:cs="Arial"/>
          <w:bCs/>
        </w:rPr>
        <w:t>difficulties understanding what</w:t>
      </w:r>
      <w:r w:rsidR="00D2290B">
        <w:rPr>
          <w:rFonts w:ascii="Arial" w:hAnsi="Arial" w:cs="Arial"/>
          <w:bCs/>
        </w:rPr>
        <w:t>’s</w:t>
      </w:r>
      <w:r w:rsidRPr="00001DB0">
        <w:rPr>
          <w:rFonts w:ascii="Arial" w:hAnsi="Arial" w:cs="Arial"/>
          <w:bCs/>
        </w:rPr>
        <w:t xml:space="preserve"> being said or following complex sentences.</w:t>
      </w:r>
    </w:p>
    <w:p w14:paraId="1F6D69A4" w14:textId="77777777" w:rsidR="0067237B" w:rsidRPr="00001DB0" w:rsidRDefault="0067237B" w:rsidP="00957C2B">
      <w:pPr>
        <w:autoSpaceDE w:val="0"/>
        <w:autoSpaceDN w:val="0"/>
        <w:adjustRightInd w:val="0"/>
        <w:spacing w:after="0"/>
        <w:rPr>
          <w:rFonts w:cs="Arial"/>
          <w:bCs/>
          <w:szCs w:val="24"/>
        </w:rPr>
      </w:pPr>
    </w:p>
    <w:p w14:paraId="35F20885" w14:textId="18292F60" w:rsidR="00471B40" w:rsidRPr="00001DB0" w:rsidRDefault="00471B40" w:rsidP="00957C2B">
      <w:pPr>
        <w:autoSpaceDE w:val="0"/>
        <w:autoSpaceDN w:val="0"/>
        <w:adjustRightInd w:val="0"/>
        <w:spacing w:after="0"/>
        <w:rPr>
          <w:rFonts w:cs="Arial"/>
          <w:bCs/>
          <w:szCs w:val="24"/>
        </w:rPr>
      </w:pPr>
      <w:r w:rsidRPr="00001DB0">
        <w:rPr>
          <w:rFonts w:cs="Arial"/>
          <w:bCs/>
          <w:szCs w:val="24"/>
        </w:rPr>
        <w:t>As dementia progresses, people will rely more and more on the other person’s non</w:t>
      </w:r>
      <w:r w:rsidR="009036B7">
        <w:rPr>
          <w:rFonts w:cs="Arial"/>
          <w:bCs/>
          <w:szCs w:val="24"/>
        </w:rPr>
        <w:t>-</w:t>
      </w:r>
      <w:r w:rsidRPr="00001DB0">
        <w:rPr>
          <w:rFonts w:cs="Arial"/>
          <w:bCs/>
          <w:szCs w:val="24"/>
        </w:rPr>
        <w:t>verbal communication, how things are said and the tone of voice.</w:t>
      </w:r>
    </w:p>
    <w:p w14:paraId="213DB45B" w14:textId="77777777" w:rsidR="00471B40" w:rsidRPr="00471B40" w:rsidRDefault="00471B40" w:rsidP="00957C2B">
      <w:pPr>
        <w:autoSpaceDE w:val="0"/>
        <w:autoSpaceDN w:val="0"/>
        <w:adjustRightInd w:val="0"/>
        <w:spacing w:after="0"/>
        <w:rPr>
          <w:rFonts w:cs="Arial"/>
          <w:b/>
          <w:szCs w:val="24"/>
        </w:rPr>
      </w:pPr>
    </w:p>
    <w:p w14:paraId="573CB8F6" w14:textId="22142C16" w:rsidR="00471B40" w:rsidRPr="00471B40" w:rsidRDefault="00471B40" w:rsidP="00957C2B">
      <w:pPr>
        <w:autoSpaceDE w:val="0"/>
        <w:autoSpaceDN w:val="0"/>
        <w:adjustRightInd w:val="0"/>
        <w:spacing w:after="0"/>
        <w:rPr>
          <w:rFonts w:cs="Arial"/>
          <w:b/>
          <w:szCs w:val="24"/>
        </w:rPr>
      </w:pPr>
      <w:r w:rsidRPr="00471B40">
        <w:rPr>
          <w:rFonts w:cs="Arial"/>
          <w:b/>
          <w:szCs w:val="24"/>
        </w:rPr>
        <w:t>Effective communication</w:t>
      </w:r>
    </w:p>
    <w:p w14:paraId="6534BC24" w14:textId="77777777" w:rsidR="0059552C" w:rsidRDefault="0059552C" w:rsidP="00957C2B">
      <w:pPr>
        <w:autoSpaceDE w:val="0"/>
        <w:autoSpaceDN w:val="0"/>
        <w:adjustRightInd w:val="0"/>
        <w:spacing w:after="0"/>
        <w:rPr>
          <w:rFonts w:cs="Arial"/>
          <w:bCs/>
          <w:szCs w:val="24"/>
        </w:rPr>
      </w:pPr>
    </w:p>
    <w:p w14:paraId="4F908E28" w14:textId="6E69A03A" w:rsidR="00471B40" w:rsidRPr="00001DB0" w:rsidRDefault="00471B40" w:rsidP="00957C2B">
      <w:pPr>
        <w:autoSpaceDE w:val="0"/>
        <w:autoSpaceDN w:val="0"/>
        <w:adjustRightInd w:val="0"/>
        <w:spacing w:after="0"/>
        <w:rPr>
          <w:rFonts w:cs="Arial"/>
          <w:bCs/>
          <w:szCs w:val="24"/>
        </w:rPr>
      </w:pPr>
      <w:r w:rsidRPr="00001DB0">
        <w:rPr>
          <w:rFonts w:cs="Arial"/>
          <w:bCs/>
          <w:szCs w:val="24"/>
        </w:rPr>
        <w:t>It’s important we recognise these changes and adapt what we do to make communication as effective as possible</w:t>
      </w:r>
      <w:r w:rsidR="0084512C">
        <w:rPr>
          <w:rFonts w:cs="Arial"/>
          <w:bCs/>
          <w:szCs w:val="24"/>
        </w:rPr>
        <w:t>:</w:t>
      </w:r>
    </w:p>
    <w:p w14:paraId="77AA77BC" w14:textId="77777777" w:rsidR="00471B40" w:rsidRPr="00001DB0" w:rsidRDefault="00471B40" w:rsidP="00957C2B">
      <w:pPr>
        <w:autoSpaceDE w:val="0"/>
        <w:autoSpaceDN w:val="0"/>
        <w:adjustRightInd w:val="0"/>
        <w:spacing w:after="0"/>
        <w:rPr>
          <w:rFonts w:cs="Arial"/>
          <w:bCs/>
          <w:szCs w:val="24"/>
        </w:rPr>
      </w:pPr>
    </w:p>
    <w:p w14:paraId="6FD569AE" w14:textId="2D1B7245" w:rsidR="00001DB0" w:rsidRDefault="00210C39"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m</w:t>
      </w:r>
      <w:r w:rsidR="00471B40" w:rsidRPr="00001DB0">
        <w:rPr>
          <w:rFonts w:ascii="Arial" w:hAnsi="Arial" w:cs="Arial"/>
          <w:bCs/>
        </w:rPr>
        <w:t>inimise distraction</w:t>
      </w:r>
      <w:r w:rsidR="00CE0FD0">
        <w:rPr>
          <w:rFonts w:ascii="Arial" w:hAnsi="Arial" w:cs="Arial"/>
        </w:rPr>
        <w:t xml:space="preserve">: </w:t>
      </w:r>
      <w:r w:rsidR="00471B40" w:rsidRPr="00001DB0">
        <w:rPr>
          <w:rFonts w:ascii="Arial" w:hAnsi="Arial" w:cs="Arial"/>
          <w:bCs/>
        </w:rPr>
        <w:t>turn the television off or move to a quieter are</w:t>
      </w:r>
      <w:r w:rsidR="00001DB0" w:rsidRPr="00001DB0">
        <w:rPr>
          <w:rFonts w:ascii="Arial" w:hAnsi="Arial" w:cs="Arial"/>
          <w:bCs/>
        </w:rPr>
        <w:t xml:space="preserve">a </w:t>
      </w:r>
      <w:r w:rsidR="00BB6D35">
        <w:rPr>
          <w:rFonts w:ascii="Arial" w:hAnsi="Arial" w:cs="Arial"/>
          <w:bCs/>
        </w:rPr>
        <w:t xml:space="preserve">or </w:t>
      </w:r>
      <w:r w:rsidR="00471B40" w:rsidRPr="00001DB0">
        <w:rPr>
          <w:rFonts w:ascii="Arial" w:hAnsi="Arial" w:cs="Arial"/>
          <w:bCs/>
        </w:rPr>
        <w:t>get the person’s attention</w:t>
      </w:r>
      <w:r w:rsidR="00BB6D35">
        <w:rPr>
          <w:rFonts w:ascii="Arial" w:hAnsi="Arial" w:cs="Arial"/>
          <w:bCs/>
        </w:rPr>
        <w:t>.</w:t>
      </w:r>
      <w:r w:rsidR="00001DB0" w:rsidRPr="00001DB0">
        <w:rPr>
          <w:rFonts w:ascii="Arial" w:hAnsi="Arial" w:cs="Arial"/>
          <w:bCs/>
        </w:rPr>
        <w:t xml:space="preserve"> </w:t>
      </w:r>
      <w:r w:rsidR="00BB6D35">
        <w:rPr>
          <w:rFonts w:ascii="Arial" w:hAnsi="Arial" w:cs="Arial"/>
          <w:bCs/>
        </w:rPr>
        <w:t>Try</w:t>
      </w:r>
      <w:r w:rsidR="00001DB0" w:rsidRPr="00001DB0">
        <w:rPr>
          <w:rFonts w:ascii="Arial" w:hAnsi="Arial" w:cs="Arial"/>
          <w:bCs/>
        </w:rPr>
        <w:t xml:space="preserve"> us</w:t>
      </w:r>
      <w:r w:rsidR="00BB6D35">
        <w:rPr>
          <w:rFonts w:ascii="Arial" w:hAnsi="Arial" w:cs="Arial"/>
          <w:bCs/>
        </w:rPr>
        <w:t>ing</w:t>
      </w:r>
      <w:r w:rsidR="00001DB0" w:rsidRPr="00001DB0">
        <w:rPr>
          <w:rFonts w:ascii="Arial" w:hAnsi="Arial" w:cs="Arial"/>
          <w:bCs/>
        </w:rPr>
        <w:t xml:space="preserve"> their name at the beginning of the sentence</w:t>
      </w:r>
    </w:p>
    <w:p w14:paraId="3D930CDE" w14:textId="73DE3EA6" w:rsidR="00001DB0" w:rsidRPr="00001DB0" w:rsidRDefault="00BB6D35"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t</w:t>
      </w:r>
      <w:r w:rsidR="00471B40" w:rsidRPr="00001DB0">
        <w:rPr>
          <w:rFonts w:ascii="Arial" w:hAnsi="Arial" w:cs="Arial"/>
          <w:bCs/>
        </w:rPr>
        <w:t>hink about your body position</w:t>
      </w:r>
      <w:r w:rsidR="00CE0FD0">
        <w:rPr>
          <w:rFonts w:ascii="Arial" w:hAnsi="Arial" w:cs="Arial"/>
          <w:bCs/>
        </w:rPr>
        <w:t>:</w:t>
      </w:r>
      <w:r w:rsidR="00001DB0" w:rsidRPr="00001DB0">
        <w:rPr>
          <w:rFonts w:ascii="Arial" w:hAnsi="Arial" w:cs="Arial"/>
          <w:bCs/>
        </w:rPr>
        <w:t xml:space="preserve"> </w:t>
      </w:r>
      <w:r w:rsidR="00001DB0">
        <w:rPr>
          <w:rFonts w:ascii="Arial" w:hAnsi="Arial" w:cs="Arial"/>
          <w:bCs/>
        </w:rPr>
        <w:t>c</w:t>
      </w:r>
      <w:r w:rsidR="00001DB0" w:rsidRPr="00001DB0">
        <w:rPr>
          <w:rFonts w:ascii="Arial" w:hAnsi="Arial" w:cs="Arial"/>
          <w:bCs/>
        </w:rPr>
        <w:t>an they see you? Get down to the person’s level</w:t>
      </w:r>
      <w:r w:rsidR="00CE0FD0">
        <w:rPr>
          <w:rFonts w:ascii="Arial" w:hAnsi="Arial" w:cs="Arial"/>
          <w:bCs/>
        </w:rPr>
        <w:t xml:space="preserve"> and</w:t>
      </w:r>
      <w:r w:rsidR="00001DB0" w:rsidRPr="00001DB0">
        <w:rPr>
          <w:rFonts w:ascii="Arial" w:hAnsi="Arial" w:cs="Arial"/>
          <w:bCs/>
        </w:rPr>
        <w:t xml:space="preserve"> make eye contact. The visual field will shrink as the dementia progresses, so always approach from the person’s dominant side. You may need to get quite close before</w:t>
      </w:r>
      <w:r w:rsidR="00041977">
        <w:rPr>
          <w:rFonts w:ascii="Arial" w:hAnsi="Arial" w:cs="Arial"/>
          <w:bCs/>
        </w:rPr>
        <w:t xml:space="preserve"> a</w:t>
      </w:r>
      <w:r w:rsidR="00001DB0" w:rsidRPr="00001DB0">
        <w:rPr>
          <w:rFonts w:ascii="Arial" w:hAnsi="Arial" w:cs="Arial"/>
          <w:bCs/>
        </w:rPr>
        <w:t xml:space="preserve"> connection is made</w:t>
      </w:r>
    </w:p>
    <w:p w14:paraId="06756C4B" w14:textId="5A724D7B" w:rsidR="00001DB0" w:rsidRDefault="00041977"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s</w:t>
      </w:r>
      <w:r w:rsidRPr="00001DB0">
        <w:rPr>
          <w:rFonts w:ascii="Arial" w:hAnsi="Arial" w:cs="Arial"/>
          <w:bCs/>
        </w:rPr>
        <w:t xml:space="preserve">peak </w:t>
      </w:r>
      <w:r w:rsidR="00471B40" w:rsidRPr="00001DB0">
        <w:rPr>
          <w:rFonts w:ascii="Arial" w:hAnsi="Arial" w:cs="Arial"/>
          <w:bCs/>
        </w:rPr>
        <w:t>clearly and calmly</w:t>
      </w:r>
    </w:p>
    <w:p w14:paraId="0413CCF2" w14:textId="049E8FA4" w:rsidR="00001DB0" w:rsidRDefault="00041977"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s</w:t>
      </w:r>
      <w:r w:rsidR="00471B40" w:rsidRPr="00001DB0">
        <w:rPr>
          <w:rFonts w:ascii="Arial" w:hAnsi="Arial" w:cs="Arial"/>
          <w:bCs/>
        </w:rPr>
        <w:t>implify your sentences without speaking in childlike term</w:t>
      </w:r>
      <w:r w:rsidR="00001DB0">
        <w:rPr>
          <w:rFonts w:ascii="Arial" w:hAnsi="Arial" w:cs="Arial"/>
          <w:bCs/>
        </w:rPr>
        <w:t>s</w:t>
      </w:r>
    </w:p>
    <w:p w14:paraId="0984CBF3" w14:textId="40234E12" w:rsidR="00001DB0" w:rsidRDefault="00041977"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u</w:t>
      </w:r>
      <w:r w:rsidR="00471B40" w:rsidRPr="00001DB0">
        <w:rPr>
          <w:rFonts w:ascii="Arial" w:hAnsi="Arial" w:cs="Arial"/>
          <w:bCs/>
        </w:rPr>
        <w:t xml:space="preserve">se words the person uses. </w:t>
      </w:r>
      <w:r w:rsidR="00611B86">
        <w:rPr>
          <w:rFonts w:ascii="Arial" w:hAnsi="Arial" w:cs="Arial"/>
          <w:bCs/>
        </w:rPr>
        <w:t>I</w:t>
      </w:r>
      <w:r w:rsidR="00471B40" w:rsidRPr="00001DB0">
        <w:rPr>
          <w:rFonts w:ascii="Arial" w:hAnsi="Arial" w:cs="Arial"/>
          <w:bCs/>
        </w:rPr>
        <w:t xml:space="preserve">f they call the toilet the </w:t>
      </w:r>
      <w:r w:rsidR="009E55AF">
        <w:rPr>
          <w:rFonts w:ascii="Arial" w:hAnsi="Arial" w:cs="Arial"/>
          <w:bCs/>
        </w:rPr>
        <w:t>“</w:t>
      </w:r>
      <w:r w:rsidR="00471B40" w:rsidRPr="00001DB0">
        <w:rPr>
          <w:rFonts w:ascii="Arial" w:hAnsi="Arial" w:cs="Arial"/>
          <w:bCs/>
        </w:rPr>
        <w:t xml:space="preserve">powder </w:t>
      </w:r>
      <w:r w:rsidR="009E55AF" w:rsidRPr="00001DB0">
        <w:rPr>
          <w:rFonts w:ascii="Arial" w:hAnsi="Arial" w:cs="Arial"/>
          <w:bCs/>
        </w:rPr>
        <w:t>room</w:t>
      </w:r>
      <w:r w:rsidR="009E55AF">
        <w:rPr>
          <w:rFonts w:ascii="Arial" w:hAnsi="Arial" w:cs="Arial"/>
          <w:bCs/>
        </w:rPr>
        <w:t>”</w:t>
      </w:r>
      <w:r w:rsidR="00471B40" w:rsidRPr="00001DB0">
        <w:rPr>
          <w:rFonts w:ascii="Arial" w:hAnsi="Arial" w:cs="Arial"/>
          <w:bCs/>
        </w:rPr>
        <w:t>, so should you</w:t>
      </w:r>
    </w:p>
    <w:p w14:paraId="710952C4" w14:textId="14576EE0" w:rsidR="00471B40" w:rsidRPr="00001DB0" w:rsidRDefault="00041977"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a</w:t>
      </w:r>
      <w:r w:rsidR="00471B40" w:rsidRPr="00001DB0">
        <w:rPr>
          <w:rFonts w:ascii="Arial" w:hAnsi="Arial" w:cs="Arial"/>
          <w:bCs/>
        </w:rPr>
        <w:t xml:space="preserve">void joining two sentences together by using </w:t>
      </w:r>
      <w:r w:rsidR="009E55AF">
        <w:rPr>
          <w:rFonts w:ascii="Arial" w:hAnsi="Arial" w:cs="Arial"/>
          <w:bCs/>
        </w:rPr>
        <w:t>“</w:t>
      </w:r>
      <w:r w:rsidR="00471B40" w:rsidRPr="00001DB0">
        <w:rPr>
          <w:rFonts w:ascii="Arial" w:hAnsi="Arial" w:cs="Arial"/>
          <w:bCs/>
        </w:rPr>
        <w:t>and</w:t>
      </w:r>
      <w:r w:rsidR="009E55AF">
        <w:rPr>
          <w:rFonts w:ascii="Arial" w:hAnsi="Arial" w:cs="Arial"/>
          <w:bCs/>
        </w:rPr>
        <w:t>”</w:t>
      </w:r>
      <w:r w:rsidR="00471B40" w:rsidRPr="00001DB0">
        <w:rPr>
          <w:rFonts w:ascii="Arial" w:hAnsi="Arial" w:cs="Arial"/>
          <w:bCs/>
        </w:rPr>
        <w:t xml:space="preserve">, </w:t>
      </w:r>
      <w:r w:rsidR="009E55AF">
        <w:rPr>
          <w:rFonts w:ascii="Arial" w:hAnsi="Arial" w:cs="Arial"/>
          <w:bCs/>
        </w:rPr>
        <w:t>“</w:t>
      </w:r>
      <w:r w:rsidR="00471B40" w:rsidRPr="00001DB0">
        <w:rPr>
          <w:rFonts w:ascii="Arial" w:hAnsi="Arial" w:cs="Arial"/>
          <w:bCs/>
        </w:rPr>
        <w:t>or</w:t>
      </w:r>
      <w:r w:rsidR="009E55AF">
        <w:rPr>
          <w:rFonts w:ascii="Arial" w:hAnsi="Arial" w:cs="Arial"/>
          <w:bCs/>
        </w:rPr>
        <w:t>”</w:t>
      </w:r>
      <w:r w:rsidR="00471B40" w:rsidRPr="00001DB0">
        <w:rPr>
          <w:rFonts w:ascii="Arial" w:hAnsi="Arial" w:cs="Arial"/>
          <w:bCs/>
        </w:rPr>
        <w:t xml:space="preserve">, </w:t>
      </w:r>
      <w:r w:rsidR="009E55AF">
        <w:rPr>
          <w:rFonts w:ascii="Arial" w:hAnsi="Arial" w:cs="Arial"/>
          <w:bCs/>
        </w:rPr>
        <w:t>“</w:t>
      </w:r>
      <w:r w:rsidR="00471B40" w:rsidRPr="00001DB0">
        <w:rPr>
          <w:rFonts w:ascii="Arial" w:hAnsi="Arial" w:cs="Arial"/>
          <w:bCs/>
        </w:rPr>
        <w:t>but</w:t>
      </w:r>
      <w:r w:rsidR="009E55AF">
        <w:rPr>
          <w:rFonts w:ascii="Arial" w:hAnsi="Arial" w:cs="Arial"/>
          <w:bCs/>
        </w:rPr>
        <w:t>”</w:t>
      </w:r>
      <w:r w:rsidR="00471B40" w:rsidRPr="00001DB0">
        <w:rPr>
          <w:rFonts w:ascii="Arial" w:hAnsi="Arial" w:cs="Arial"/>
          <w:bCs/>
        </w:rPr>
        <w:t>. Start a new sentence</w:t>
      </w:r>
    </w:p>
    <w:p w14:paraId="2AC59007" w14:textId="418009F4" w:rsidR="00001DB0" w:rsidRDefault="00041977"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t</w:t>
      </w:r>
      <w:r w:rsidR="00471B40" w:rsidRPr="00001DB0">
        <w:rPr>
          <w:rFonts w:ascii="Arial" w:hAnsi="Arial" w:cs="Arial"/>
          <w:bCs/>
        </w:rPr>
        <w:t>hink about your tone of voice</w:t>
      </w:r>
      <w:r>
        <w:rPr>
          <w:rFonts w:ascii="Arial" w:hAnsi="Arial" w:cs="Arial"/>
          <w:bCs/>
        </w:rPr>
        <w:t>.</w:t>
      </w:r>
      <w:r w:rsidR="00001DB0">
        <w:rPr>
          <w:rFonts w:ascii="Arial" w:hAnsi="Arial" w:cs="Arial"/>
          <w:bCs/>
        </w:rPr>
        <w:t xml:space="preserve"> </w:t>
      </w:r>
      <w:r>
        <w:rPr>
          <w:rFonts w:ascii="Arial" w:hAnsi="Arial" w:cs="Arial"/>
          <w:bCs/>
        </w:rPr>
        <w:t>D</w:t>
      </w:r>
      <w:r w:rsidR="00471B40" w:rsidRPr="00001DB0">
        <w:rPr>
          <w:rFonts w:ascii="Arial" w:hAnsi="Arial" w:cs="Arial"/>
          <w:bCs/>
        </w:rPr>
        <w:t>on’t speak to the person as you would to a child</w:t>
      </w:r>
      <w:r w:rsidR="00001DB0">
        <w:rPr>
          <w:rFonts w:ascii="Arial" w:hAnsi="Arial" w:cs="Arial"/>
          <w:bCs/>
        </w:rPr>
        <w:t xml:space="preserve">. </w:t>
      </w:r>
      <w:r w:rsidR="00471B40" w:rsidRPr="00001DB0">
        <w:rPr>
          <w:rFonts w:ascii="Arial" w:hAnsi="Arial" w:cs="Arial"/>
          <w:bCs/>
        </w:rPr>
        <w:t>Your tone of voice will be affected if you are in a rush, cross or fed u</w:t>
      </w:r>
      <w:r w:rsidR="00001DB0">
        <w:rPr>
          <w:rFonts w:ascii="Arial" w:hAnsi="Arial" w:cs="Arial"/>
          <w:bCs/>
        </w:rPr>
        <w:t>p</w:t>
      </w:r>
      <w:r w:rsidR="003A4CB6">
        <w:rPr>
          <w:rFonts w:ascii="Arial" w:hAnsi="Arial" w:cs="Arial"/>
          <w:bCs/>
        </w:rPr>
        <w:t xml:space="preserve"> so</w:t>
      </w:r>
      <w:r w:rsidR="00001DB0">
        <w:rPr>
          <w:rFonts w:ascii="Arial" w:hAnsi="Arial" w:cs="Arial"/>
          <w:bCs/>
        </w:rPr>
        <w:t xml:space="preserve"> r</w:t>
      </w:r>
      <w:r w:rsidR="00471B40" w:rsidRPr="00001DB0">
        <w:rPr>
          <w:rFonts w:ascii="Arial" w:hAnsi="Arial" w:cs="Arial"/>
          <w:bCs/>
        </w:rPr>
        <w:t>emember it’s not always what you say, it’s how you say it</w:t>
      </w:r>
    </w:p>
    <w:p w14:paraId="57E95E71" w14:textId="472D07D4" w:rsidR="00001DB0" w:rsidRDefault="003A4CB6"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a</w:t>
      </w:r>
      <w:r w:rsidR="00471B40" w:rsidRPr="001766A4">
        <w:rPr>
          <w:rFonts w:ascii="Arial" w:hAnsi="Arial" w:cs="Arial"/>
          <w:bCs/>
        </w:rPr>
        <w:t>void</w:t>
      </w:r>
      <w:r>
        <w:rPr>
          <w:rFonts w:ascii="Arial" w:hAnsi="Arial" w:cs="Arial"/>
          <w:bCs/>
        </w:rPr>
        <w:t xml:space="preserve"> asking</w:t>
      </w:r>
      <w:r w:rsidR="00471B40" w:rsidRPr="001766A4">
        <w:rPr>
          <w:rFonts w:ascii="Arial" w:hAnsi="Arial" w:cs="Arial"/>
          <w:bCs/>
        </w:rPr>
        <w:t xml:space="preserve"> too many questions</w:t>
      </w:r>
      <w:r>
        <w:rPr>
          <w:rFonts w:ascii="Arial" w:hAnsi="Arial" w:cs="Arial"/>
          <w:bCs/>
        </w:rPr>
        <w:t xml:space="preserve"> and</w:t>
      </w:r>
      <w:r w:rsidR="00001DB0">
        <w:rPr>
          <w:rFonts w:ascii="Arial" w:hAnsi="Arial" w:cs="Arial"/>
          <w:bCs/>
        </w:rPr>
        <w:t xml:space="preserve"> c</w:t>
      </w:r>
      <w:r w:rsidR="00471B40" w:rsidRPr="001766A4">
        <w:rPr>
          <w:rFonts w:ascii="Arial" w:hAnsi="Arial" w:cs="Arial"/>
          <w:bCs/>
        </w:rPr>
        <w:t xml:space="preserve">onsider yes </w:t>
      </w:r>
      <w:r>
        <w:rPr>
          <w:rFonts w:ascii="Arial" w:hAnsi="Arial" w:cs="Arial"/>
          <w:bCs/>
        </w:rPr>
        <w:t>or</w:t>
      </w:r>
      <w:r w:rsidR="00471B40" w:rsidRPr="001766A4">
        <w:rPr>
          <w:rFonts w:ascii="Arial" w:hAnsi="Arial" w:cs="Arial"/>
          <w:bCs/>
        </w:rPr>
        <w:t xml:space="preserve"> no questions</w:t>
      </w:r>
      <w:r>
        <w:rPr>
          <w:rFonts w:ascii="Arial" w:hAnsi="Arial" w:cs="Arial"/>
          <w:bCs/>
        </w:rPr>
        <w:t xml:space="preserve"> instead</w:t>
      </w:r>
    </w:p>
    <w:p w14:paraId="74E3F220" w14:textId="222BF86F" w:rsidR="007924C0" w:rsidRDefault="003A4CB6"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w</w:t>
      </w:r>
      <w:r w:rsidR="00471B40" w:rsidRPr="001766A4">
        <w:rPr>
          <w:rFonts w:ascii="Arial" w:hAnsi="Arial" w:cs="Arial"/>
          <w:bCs/>
        </w:rPr>
        <w:t>hile it’s important to give people choices, sometimes too many choices will cause confusion.</w:t>
      </w:r>
      <w:r w:rsidR="001766A4">
        <w:rPr>
          <w:rFonts w:ascii="Arial" w:hAnsi="Arial" w:cs="Arial"/>
          <w:bCs/>
        </w:rPr>
        <w:t xml:space="preserve"> </w:t>
      </w:r>
      <w:r w:rsidR="00471B40" w:rsidRPr="001766A4">
        <w:rPr>
          <w:rFonts w:ascii="Arial" w:hAnsi="Arial" w:cs="Arial"/>
          <w:bCs/>
        </w:rPr>
        <w:t>If you read out a list of choices at mealtimes, people often ‘choose’ the last on the list, as it’s the one they remember</w:t>
      </w:r>
      <w:r w:rsidR="001766A4">
        <w:rPr>
          <w:rFonts w:ascii="Arial" w:hAnsi="Arial" w:cs="Arial"/>
          <w:bCs/>
        </w:rPr>
        <w:t xml:space="preserve">. </w:t>
      </w:r>
      <w:r w:rsidR="00471B40" w:rsidRPr="001766A4">
        <w:rPr>
          <w:rFonts w:ascii="Arial" w:hAnsi="Arial" w:cs="Arial"/>
          <w:bCs/>
        </w:rPr>
        <w:t>It may be better to simply ask “would you like fish?”</w:t>
      </w:r>
      <w:r w:rsidR="006F31DA">
        <w:rPr>
          <w:rFonts w:ascii="Arial" w:hAnsi="Arial" w:cs="Arial"/>
          <w:bCs/>
        </w:rPr>
        <w:t>,</w:t>
      </w:r>
      <w:r w:rsidR="00471B40" w:rsidRPr="001766A4">
        <w:rPr>
          <w:rFonts w:ascii="Arial" w:hAnsi="Arial" w:cs="Arial"/>
          <w:bCs/>
        </w:rPr>
        <w:t xml:space="preserve"> which </w:t>
      </w:r>
      <w:r>
        <w:rPr>
          <w:rFonts w:ascii="Arial" w:hAnsi="Arial" w:cs="Arial"/>
          <w:bCs/>
        </w:rPr>
        <w:t>needs</w:t>
      </w:r>
      <w:r w:rsidR="00471B40" w:rsidRPr="001766A4">
        <w:rPr>
          <w:rFonts w:ascii="Arial" w:hAnsi="Arial" w:cs="Arial"/>
          <w:bCs/>
        </w:rPr>
        <w:t xml:space="preserve"> a </w:t>
      </w:r>
      <w:r>
        <w:rPr>
          <w:rFonts w:ascii="Arial" w:hAnsi="Arial" w:cs="Arial"/>
          <w:bCs/>
        </w:rPr>
        <w:t>“</w:t>
      </w:r>
      <w:r w:rsidR="00471B40" w:rsidRPr="001766A4">
        <w:rPr>
          <w:rFonts w:ascii="Arial" w:hAnsi="Arial" w:cs="Arial"/>
          <w:bCs/>
        </w:rPr>
        <w:t>yes</w:t>
      </w:r>
      <w:r>
        <w:rPr>
          <w:rFonts w:ascii="Arial" w:hAnsi="Arial" w:cs="Arial"/>
          <w:bCs/>
        </w:rPr>
        <w:t>”</w:t>
      </w:r>
      <w:r w:rsidR="00471B40" w:rsidRPr="001766A4">
        <w:rPr>
          <w:rFonts w:ascii="Arial" w:hAnsi="Arial" w:cs="Arial"/>
          <w:bCs/>
        </w:rPr>
        <w:t xml:space="preserve"> or </w:t>
      </w:r>
      <w:r>
        <w:rPr>
          <w:rFonts w:ascii="Arial" w:hAnsi="Arial" w:cs="Arial"/>
          <w:bCs/>
        </w:rPr>
        <w:t>“</w:t>
      </w:r>
      <w:r w:rsidR="00471B40" w:rsidRPr="001766A4">
        <w:rPr>
          <w:rFonts w:ascii="Arial" w:hAnsi="Arial" w:cs="Arial"/>
          <w:bCs/>
        </w:rPr>
        <w:t>no</w:t>
      </w:r>
      <w:r>
        <w:rPr>
          <w:rFonts w:ascii="Arial" w:hAnsi="Arial" w:cs="Arial"/>
          <w:bCs/>
        </w:rPr>
        <w:t>”</w:t>
      </w:r>
      <w:r w:rsidR="00471B40" w:rsidRPr="001766A4">
        <w:rPr>
          <w:rFonts w:ascii="Arial" w:hAnsi="Arial" w:cs="Arial"/>
          <w:bCs/>
        </w:rPr>
        <w:t xml:space="preserve"> response</w:t>
      </w:r>
      <w:r w:rsidR="00AF54A0">
        <w:rPr>
          <w:rFonts w:ascii="Arial" w:hAnsi="Arial" w:cs="Arial"/>
          <w:bCs/>
        </w:rPr>
        <w:t>,</w:t>
      </w:r>
      <w:r w:rsidR="00471B40" w:rsidRPr="001766A4">
        <w:rPr>
          <w:rFonts w:ascii="Arial" w:hAnsi="Arial" w:cs="Arial"/>
          <w:bCs/>
        </w:rPr>
        <w:t xml:space="preserve"> or even better show them the options</w:t>
      </w:r>
    </w:p>
    <w:p w14:paraId="1907DD2F" w14:textId="57544C6D" w:rsidR="00471B40" w:rsidRPr="007924C0" w:rsidRDefault="00AF54A0" w:rsidP="00957C2B">
      <w:pPr>
        <w:pStyle w:val="ListParagraph"/>
        <w:numPr>
          <w:ilvl w:val="0"/>
          <w:numId w:val="65"/>
        </w:numPr>
        <w:autoSpaceDE w:val="0"/>
        <w:autoSpaceDN w:val="0"/>
        <w:adjustRightInd w:val="0"/>
        <w:spacing w:line="276" w:lineRule="auto"/>
        <w:rPr>
          <w:rFonts w:ascii="Arial" w:hAnsi="Arial" w:cs="Arial"/>
          <w:bCs/>
        </w:rPr>
      </w:pPr>
      <w:r>
        <w:rPr>
          <w:rFonts w:ascii="Arial" w:hAnsi="Arial" w:cs="Arial"/>
          <w:bCs/>
        </w:rPr>
        <w:t>c</w:t>
      </w:r>
      <w:r w:rsidR="00471B40" w:rsidRPr="007924C0">
        <w:rPr>
          <w:rFonts w:ascii="Arial" w:hAnsi="Arial" w:cs="Arial"/>
          <w:bCs/>
        </w:rPr>
        <w:t>ommunicate without word</w:t>
      </w:r>
      <w:r w:rsidR="007924C0">
        <w:rPr>
          <w:rFonts w:ascii="Arial" w:hAnsi="Arial" w:cs="Arial"/>
          <w:bCs/>
        </w:rPr>
        <w:t>s</w:t>
      </w:r>
      <w:r w:rsidR="009C3B97">
        <w:rPr>
          <w:rFonts w:ascii="Arial" w:hAnsi="Arial" w:cs="Arial"/>
          <w:bCs/>
        </w:rPr>
        <w:t xml:space="preserve"> and</w:t>
      </w:r>
      <w:r w:rsidR="007924C0">
        <w:rPr>
          <w:rFonts w:ascii="Arial" w:hAnsi="Arial" w:cs="Arial"/>
          <w:bCs/>
        </w:rPr>
        <w:t xml:space="preserve"> u</w:t>
      </w:r>
      <w:r w:rsidR="00471B40" w:rsidRPr="007924C0">
        <w:rPr>
          <w:rFonts w:ascii="Arial" w:hAnsi="Arial" w:cs="Arial"/>
          <w:bCs/>
        </w:rPr>
        <w:t>se exaggerate</w:t>
      </w:r>
      <w:r w:rsidR="009C3B97">
        <w:rPr>
          <w:rFonts w:ascii="Arial" w:hAnsi="Arial" w:cs="Arial"/>
          <w:bCs/>
        </w:rPr>
        <w:t>d</w:t>
      </w:r>
      <w:r w:rsidR="00471B40" w:rsidRPr="007924C0">
        <w:rPr>
          <w:rFonts w:ascii="Arial" w:hAnsi="Arial" w:cs="Arial"/>
          <w:bCs/>
        </w:rPr>
        <w:t xml:space="preserve"> gestures. For example, show a person how to brush their teeth by doing the actions instead of explaining how to do it</w:t>
      </w:r>
      <w:r w:rsidR="007924C0">
        <w:rPr>
          <w:rFonts w:ascii="Arial" w:hAnsi="Arial" w:cs="Arial"/>
          <w:bCs/>
        </w:rPr>
        <w:t xml:space="preserve">. </w:t>
      </w:r>
      <w:r w:rsidR="00471B40" w:rsidRPr="007924C0">
        <w:rPr>
          <w:rFonts w:ascii="Arial" w:hAnsi="Arial" w:cs="Arial"/>
          <w:bCs/>
        </w:rPr>
        <w:t>Use pictures to help with decision making</w:t>
      </w:r>
      <w:r w:rsidR="009C3B97">
        <w:rPr>
          <w:rFonts w:ascii="Arial" w:hAnsi="Arial" w:cs="Arial"/>
          <w:bCs/>
        </w:rPr>
        <w:t xml:space="preserve"> and</w:t>
      </w:r>
      <w:r w:rsidR="007924C0">
        <w:rPr>
          <w:rFonts w:ascii="Arial" w:hAnsi="Arial" w:cs="Arial"/>
          <w:bCs/>
        </w:rPr>
        <w:t xml:space="preserve"> c</w:t>
      </w:r>
      <w:r w:rsidR="00471B40" w:rsidRPr="007924C0">
        <w:rPr>
          <w:rFonts w:ascii="Arial" w:hAnsi="Arial" w:cs="Arial"/>
          <w:bCs/>
        </w:rPr>
        <w:t>onsider writing it down. Some people will be able to read</w:t>
      </w:r>
      <w:r w:rsidR="009C3B97">
        <w:rPr>
          <w:rFonts w:ascii="Arial" w:hAnsi="Arial" w:cs="Arial"/>
          <w:bCs/>
        </w:rPr>
        <w:t xml:space="preserve"> but</w:t>
      </w:r>
      <w:r w:rsidR="00471B40" w:rsidRPr="007924C0">
        <w:rPr>
          <w:rFonts w:ascii="Arial" w:hAnsi="Arial" w:cs="Arial"/>
          <w:bCs/>
        </w:rPr>
        <w:t xml:space="preserve"> others may not</w:t>
      </w:r>
      <w:r w:rsidR="007924C0">
        <w:rPr>
          <w:rFonts w:ascii="Arial" w:hAnsi="Arial" w:cs="Arial"/>
          <w:bCs/>
        </w:rPr>
        <w:t xml:space="preserve">. </w:t>
      </w:r>
      <w:r w:rsidR="00471B40" w:rsidRPr="007924C0">
        <w:rPr>
          <w:rFonts w:ascii="Arial" w:hAnsi="Arial" w:cs="Arial"/>
          <w:bCs/>
        </w:rPr>
        <w:t>Use touch to reinforce spoken word</w:t>
      </w:r>
      <w:r w:rsidR="00796E6C">
        <w:rPr>
          <w:rFonts w:ascii="Arial" w:hAnsi="Arial" w:cs="Arial"/>
          <w:bCs/>
        </w:rPr>
        <w:t>.</w:t>
      </w:r>
    </w:p>
    <w:p w14:paraId="126711A3" w14:textId="171C43F4" w:rsidR="00471B40" w:rsidRPr="00001DB0" w:rsidRDefault="00471B40" w:rsidP="00957C2B">
      <w:pPr>
        <w:autoSpaceDE w:val="0"/>
        <w:autoSpaceDN w:val="0"/>
        <w:adjustRightInd w:val="0"/>
        <w:spacing w:after="0"/>
        <w:rPr>
          <w:rFonts w:cs="Arial"/>
          <w:bCs/>
          <w:szCs w:val="24"/>
        </w:rPr>
      </w:pPr>
    </w:p>
    <w:p w14:paraId="29E9631F" w14:textId="77777777" w:rsidR="00471B40" w:rsidRPr="007924C0" w:rsidRDefault="00471B40" w:rsidP="00957C2B">
      <w:pPr>
        <w:autoSpaceDE w:val="0"/>
        <w:autoSpaceDN w:val="0"/>
        <w:adjustRightInd w:val="0"/>
        <w:spacing w:after="0"/>
        <w:rPr>
          <w:rFonts w:cs="Arial"/>
          <w:b/>
          <w:szCs w:val="24"/>
        </w:rPr>
      </w:pPr>
      <w:r w:rsidRPr="007924C0">
        <w:rPr>
          <w:rFonts w:cs="Arial"/>
          <w:b/>
          <w:szCs w:val="24"/>
        </w:rPr>
        <w:t>Being language sensitive</w:t>
      </w:r>
    </w:p>
    <w:p w14:paraId="5279C58A" w14:textId="77777777" w:rsidR="0059552C" w:rsidRDefault="0059552C" w:rsidP="00957C2B">
      <w:pPr>
        <w:autoSpaceDE w:val="0"/>
        <w:autoSpaceDN w:val="0"/>
        <w:adjustRightInd w:val="0"/>
        <w:spacing w:after="0"/>
        <w:rPr>
          <w:rFonts w:cs="Arial"/>
          <w:bCs/>
          <w:szCs w:val="24"/>
        </w:rPr>
      </w:pPr>
    </w:p>
    <w:p w14:paraId="45A302AE" w14:textId="3322A0A6" w:rsidR="00471B40" w:rsidRPr="00001DB0" w:rsidRDefault="00471B40" w:rsidP="00957C2B">
      <w:pPr>
        <w:autoSpaceDE w:val="0"/>
        <w:autoSpaceDN w:val="0"/>
        <w:adjustRightInd w:val="0"/>
        <w:spacing w:after="0"/>
        <w:rPr>
          <w:rFonts w:cs="Arial"/>
          <w:bCs/>
          <w:szCs w:val="24"/>
        </w:rPr>
      </w:pPr>
      <w:r w:rsidRPr="00001DB0">
        <w:rPr>
          <w:rFonts w:cs="Arial"/>
          <w:bCs/>
          <w:szCs w:val="24"/>
        </w:rPr>
        <w:t>Being language sensitive is very important in dementia care and equally affects people who speak a language other than English or Welsh.</w:t>
      </w:r>
      <w:r w:rsidR="007924C0">
        <w:rPr>
          <w:rFonts w:cs="Arial"/>
          <w:bCs/>
          <w:szCs w:val="24"/>
        </w:rPr>
        <w:t xml:space="preserve"> </w:t>
      </w:r>
      <w:r w:rsidRPr="00001DB0">
        <w:rPr>
          <w:rFonts w:cs="Arial"/>
          <w:bCs/>
          <w:szCs w:val="24"/>
        </w:rPr>
        <w:t>It also affects people who use British Sign Language.</w:t>
      </w:r>
    </w:p>
    <w:p w14:paraId="19AAB4C4" w14:textId="77777777" w:rsidR="00471B40" w:rsidRPr="00001DB0" w:rsidRDefault="00471B40" w:rsidP="00957C2B">
      <w:pPr>
        <w:autoSpaceDE w:val="0"/>
        <w:autoSpaceDN w:val="0"/>
        <w:adjustRightInd w:val="0"/>
        <w:spacing w:after="0"/>
        <w:rPr>
          <w:rFonts w:cs="Arial"/>
          <w:bCs/>
          <w:szCs w:val="24"/>
        </w:rPr>
      </w:pPr>
    </w:p>
    <w:p w14:paraId="3267A1C9" w14:textId="52EF7C9B" w:rsidR="00471B40" w:rsidRPr="00001DB0" w:rsidRDefault="00471B40" w:rsidP="00957C2B">
      <w:pPr>
        <w:autoSpaceDE w:val="0"/>
        <w:autoSpaceDN w:val="0"/>
        <w:adjustRightInd w:val="0"/>
        <w:spacing w:after="0"/>
        <w:rPr>
          <w:rFonts w:cs="Arial"/>
          <w:bCs/>
          <w:szCs w:val="24"/>
        </w:rPr>
      </w:pPr>
      <w:r w:rsidRPr="00001DB0">
        <w:rPr>
          <w:rFonts w:cs="Arial"/>
          <w:bCs/>
          <w:szCs w:val="24"/>
        </w:rPr>
        <w:t>One of the features of dementia is a progressive reduction in the ability to express ideas as words, and to recognise the meaning of spoken and written words.</w:t>
      </w:r>
      <w:r w:rsidR="007924C0">
        <w:rPr>
          <w:rFonts w:cs="Arial"/>
          <w:bCs/>
          <w:szCs w:val="24"/>
        </w:rPr>
        <w:t xml:space="preserve"> </w:t>
      </w:r>
      <w:r w:rsidRPr="00001DB0">
        <w:rPr>
          <w:rFonts w:cs="Arial"/>
          <w:bCs/>
          <w:szCs w:val="24"/>
        </w:rPr>
        <w:t>Where English was learned as a second language</w:t>
      </w:r>
      <w:r w:rsidR="00DF6DB5">
        <w:rPr>
          <w:rFonts w:cs="Arial"/>
          <w:bCs/>
          <w:szCs w:val="24"/>
        </w:rPr>
        <w:t>,</w:t>
      </w:r>
      <w:r w:rsidRPr="00001DB0">
        <w:rPr>
          <w:rFonts w:cs="Arial"/>
          <w:bCs/>
          <w:szCs w:val="24"/>
        </w:rPr>
        <w:t xml:space="preserve"> the person may initially mix up English and their first language and then lose the ability to speak English completely, making </w:t>
      </w:r>
      <w:r w:rsidR="0048766B">
        <w:rPr>
          <w:rFonts w:cs="Arial"/>
          <w:bCs/>
          <w:szCs w:val="24"/>
        </w:rPr>
        <w:t xml:space="preserve">it difficult to </w:t>
      </w:r>
      <w:r w:rsidRPr="00001DB0">
        <w:rPr>
          <w:rFonts w:cs="Arial"/>
          <w:bCs/>
          <w:szCs w:val="24"/>
        </w:rPr>
        <w:t>communic</w:t>
      </w:r>
      <w:r w:rsidR="0048766B">
        <w:rPr>
          <w:rFonts w:cs="Arial"/>
          <w:bCs/>
          <w:szCs w:val="24"/>
        </w:rPr>
        <w:t>ate</w:t>
      </w:r>
      <w:r w:rsidRPr="00001DB0">
        <w:rPr>
          <w:rFonts w:cs="Arial"/>
          <w:bCs/>
          <w:szCs w:val="24"/>
        </w:rPr>
        <w:t xml:space="preserve"> with support workers and younger family members who don</w:t>
      </w:r>
      <w:r w:rsidR="0048766B">
        <w:rPr>
          <w:rFonts w:cs="Arial"/>
          <w:bCs/>
          <w:szCs w:val="24"/>
        </w:rPr>
        <w:t>’</w:t>
      </w:r>
      <w:r w:rsidRPr="00001DB0">
        <w:rPr>
          <w:rFonts w:cs="Arial"/>
          <w:bCs/>
          <w:szCs w:val="24"/>
        </w:rPr>
        <w:t>t speak their language.</w:t>
      </w:r>
    </w:p>
    <w:p w14:paraId="0BF5FBEC" w14:textId="76CE44C7" w:rsidR="00471B40" w:rsidRDefault="00471B40" w:rsidP="00957C2B">
      <w:pPr>
        <w:autoSpaceDE w:val="0"/>
        <w:autoSpaceDN w:val="0"/>
        <w:adjustRightInd w:val="0"/>
        <w:spacing w:after="0"/>
        <w:rPr>
          <w:rFonts w:cs="Arial"/>
          <w:b/>
          <w:szCs w:val="24"/>
        </w:rPr>
      </w:pPr>
    </w:p>
    <w:p w14:paraId="31EE3644" w14:textId="09C814EF" w:rsidR="007924C0" w:rsidRDefault="007924C0" w:rsidP="00957C2B">
      <w:pPr>
        <w:autoSpaceDE w:val="0"/>
        <w:autoSpaceDN w:val="0"/>
        <w:adjustRightInd w:val="0"/>
        <w:spacing w:after="0"/>
        <w:rPr>
          <w:rFonts w:cs="Arial"/>
          <w:b/>
          <w:szCs w:val="24"/>
        </w:rPr>
      </w:pPr>
      <w:r w:rsidRPr="007924C0">
        <w:rPr>
          <w:rFonts w:cs="Arial"/>
          <w:b/>
          <w:szCs w:val="24"/>
        </w:rPr>
        <w:t xml:space="preserve">Changes in people's behaviour </w:t>
      </w:r>
      <w:r w:rsidR="0048766B" w:rsidRPr="00EE3261">
        <w:rPr>
          <w:rFonts w:cs="Arial"/>
          <w:b/>
          <w:bCs/>
          <w:szCs w:val="24"/>
        </w:rPr>
        <w:t>–</w:t>
      </w:r>
      <w:r w:rsidRPr="00A9486C">
        <w:rPr>
          <w:rFonts w:cs="Arial"/>
          <w:b/>
          <w:bCs/>
          <w:szCs w:val="24"/>
        </w:rPr>
        <w:t xml:space="preserve"> </w:t>
      </w:r>
      <w:r w:rsidRPr="007924C0">
        <w:rPr>
          <w:rFonts w:cs="Arial"/>
          <w:b/>
          <w:szCs w:val="24"/>
        </w:rPr>
        <w:t>physical health</w:t>
      </w:r>
    </w:p>
    <w:p w14:paraId="128564FF" w14:textId="77777777" w:rsidR="0059552C" w:rsidRDefault="0059552C" w:rsidP="00957C2B">
      <w:pPr>
        <w:autoSpaceDE w:val="0"/>
        <w:autoSpaceDN w:val="0"/>
        <w:adjustRightInd w:val="0"/>
        <w:spacing w:after="0"/>
        <w:rPr>
          <w:rFonts w:cs="Arial"/>
          <w:bCs/>
          <w:szCs w:val="24"/>
        </w:rPr>
      </w:pPr>
    </w:p>
    <w:p w14:paraId="62318166" w14:textId="249C12AE" w:rsidR="00471B40" w:rsidRPr="007924C0" w:rsidRDefault="00471B40" w:rsidP="00957C2B">
      <w:pPr>
        <w:autoSpaceDE w:val="0"/>
        <w:autoSpaceDN w:val="0"/>
        <w:adjustRightInd w:val="0"/>
        <w:spacing w:after="0"/>
        <w:rPr>
          <w:rFonts w:cs="Arial"/>
          <w:bCs/>
          <w:szCs w:val="24"/>
        </w:rPr>
      </w:pPr>
      <w:r w:rsidRPr="007924C0">
        <w:rPr>
          <w:rFonts w:cs="Arial"/>
          <w:bCs/>
          <w:szCs w:val="24"/>
        </w:rPr>
        <w:t>If there</w:t>
      </w:r>
      <w:r w:rsidR="0048766B">
        <w:rPr>
          <w:rFonts w:cs="Arial"/>
          <w:bCs/>
          <w:szCs w:val="24"/>
        </w:rPr>
        <w:t>’s</w:t>
      </w:r>
      <w:r w:rsidRPr="007924C0">
        <w:rPr>
          <w:rFonts w:cs="Arial"/>
          <w:bCs/>
          <w:szCs w:val="24"/>
        </w:rPr>
        <w:t xml:space="preserve"> a sudden change in a person living with dementia’s behaviour, there may be a physical reason for this.</w:t>
      </w:r>
    </w:p>
    <w:p w14:paraId="36AFE079" w14:textId="1443409A" w:rsidR="00471B40" w:rsidRDefault="00471B40" w:rsidP="00957C2B">
      <w:pPr>
        <w:autoSpaceDE w:val="0"/>
        <w:autoSpaceDN w:val="0"/>
        <w:adjustRightInd w:val="0"/>
        <w:spacing w:after="0"/>
        <w:rPr>
          <w:rFonts w:cs="Arial"/>
          <w:b/>
          <w:szCs w:val="24"/>
        </w:rPr>
      </w:pPr>
    </w:p>
    <w:p w14:paraId="7F60F275" w14:textId="77777777" w:rsidR="00471B40" w:rsidRPr="00471B40" w:rsidRDefault="00471B40" w:rsidP="00957C2B">
      <w:pPr>
        <w:autoSpaceDE w:val="0"/>
        <w:autoSpaceDN w:val="0"/>
        <w:adjustRightInd w:val="0"/>
        <w:spacing w:after="0"/>
        <w:rPr>
          <w:rFonts w:cs="Arial"/>
          <w:b/>
          <w:szCs w:val="24"/>
        </w:rPr>
      </w:pPr>
      <w:r w:rsidRPr="00471B40">
        <w:rPr>
          <w:rFonts w:cs="Arial"/>
          <w:b/>
          <w:szCs w:val="24"/>
        </w:rPr>
        <w:t>Delirium and dementia</w:t>
      </w:r>
    </w:p>
    <w:p w14:paraId="2CECEF6F" w14:textId="77777777" w:rsidR="0059552C" w:rsidRDefault="0059552C" w:rsidP="00957C2B">
      <w:pPr>
        <w:autoSpaceDE w:val="0"/>
        <w:autoSpaceDN w:val="0"/>
        <w:adjustRightInd w:val="0"/>
        <w:spacing w:after="0"/>
        <w:rPr>
          <w:rFonts w:cs="Arial"/>
          <w:bCs/>
          <w:szCs w:val="24"/>
        </w:rPr>
      </w:pPr>
    </w:p>
    <w:p w14:paraId="2E723E6D" w14:textId="22803E90" w:rsidR="00471B40" w:rsidRPr="007924C0" w:rsidRDefault="00471B40" w:rsidP="00957C2B">
      <w:pPr>
        <w:autoSpaceDE w:val="0"/>
        <w:autoSpaceDN w:val="0"/>
        <w:adjustRightInd w:val="0"/>
        <w:spacing w:after="0"/>
        <w:rPr>
          <w:rFonts w:cs="Arial"/>
          <w:bCs/>
          <w:szCs w:val="24"/>
        </w:rPr>
      </w:pPr>
      <w:r w:rsidRPr="007924C0">
        <w:rPr>
          <w:rFonts w:cs="Arial"/>
          <w:bCs/>
          <w:szCs w:val="24"/>
        </w:rPr>
        <w:t>Has the person got an infection? Have they got a temperature? Are they constipated? Has there been a change in their medication? Have they had an anaesthetic?</w:t>
      </w:r>
      <w:r w:rsidR="007924C0" w:rsidRPr="007924C0">
        <w:rPr>
          <w:rFonts w:cs="Arial"/>
          <w:bCs/>
          <w:szCs w:val="24"/>
        </w:rPr>
        <w:t xml:space="preserve"> </w:t>
      </w:r>
      <w:r w:rsidRPr="007924C0">
        <w:rPr>
          <w:rFonts w:cs="Arial"/>
          <w:bCs/>
          <w:szCs w:val="24"/>
        </w:rPr>
        <w:t>Any one of these could cause a delirium.</w:t>
      </w:r>
    </w:p>
    <w:p w14:paraId="6FD198D0" w14:textId="77777777" w:rsidR="00471B40" w:rsidRPr="007924C0" w:rsidRDefault="00471B40" w:rsidP="00957C2B">
      <w:pPr>
        <w:autoSpaceDE w:val="0"/>
        <w:autoSpaceDN w:val="0"/>
        <w:adjustRightInd w:val="0"/>
        <w:spacing w:after="0"/>
        <w:rPr>
          <w:rFonts w:cs="Arial"/>
          <w:bCs/>
          <w:szCs w:val="24"/>
        </w:rPr>
      </w:pPr>
    </w:p>
    <w:p w14:paraId="3A759955" w14:textId="410FC5A2" w:rsidR="00471B40" w:rsidRPr="007924C0" w:rsidRDefault="00471B40" w:rsidP="00957C2B">
      <w:pPr>
        <w:autoSpaceDE w:val="0"/>
        <w:autoSpaceDN w:val="0"/>
        <w:adjustRightInd w:val="0"/>
        <w:spacing w:after="0"/>
        <w:rPr>
          <w:rFonts w:cs="Arial"/>
          <w:bCs/>
          <w:szCs w:val="24"/>
        </w:rPr>
      </w:pPr>
      <w:r w:rsidRPr="007924C0">
        <w:rPr>
          <w:rFonts w:cs="Arial"/>
          <w:bCs/>
          <w:szCs w:val="24"/>
        </w:rPr>
        <w:t>Delirium is more common in people with dementia than in those without.</w:t>
      </w:r>
      <w:r w:rsidR="007924C0" w:rsidRPr="007924C0">
        <w:rPr>
          <w:rFonts w:cs="Arial"/>
          <w:bCs/>
          <w:szCs w:val="24"/>
        </w:rPr>
        <w:t xml:space="preserve"> </w:t>
      </w:r>
      <w:r w:rsidRPr="007924C0">
        <w:rPr>
          <w:rFonts w:cs="Arial"/>
          <w:bCs/>
          <w:szCs w:val="24"/>
        </w:rPr>
        <w:t>Delirium is a state of mental confusion that can occur when the person is medically unwell.</w:t>
      </w:r>
    </w:p>
    <w:p w14:paraId="4C882054" w14:textId="77777777" w:rsidR="00471B40" w:rsidRPr="007924C0" w:rsidRDefault="00471B40" w:rsidP="00957C2B">
      <w:pPr>
        <w:autoSpaceDE w:val="0"/>
        <w:autoSpaceDN w:val="0"/>
        <w:adjustRightInd w:val="0"/>
        <w:spacing w:after="0"/>
        <w:rPr>
          <w:rFonts w:cs="Arial"/>
          <w:bCs/>
          <w:szCs w:val="24"/>
        </w:rPr>
      </w:pPr>
    </w:p>
    <w:p w14:paraId="6A56375F" w14:textId="61C0C030" w:rsidR="00471B40" w:rsidRPr="00471B40" w:rsidRDefault="00471B40" w:rsidP="00957C2B">
      <w:pPr>
        <w:autoSpaceDE w:val="0"/>
        <w:autoSpaceDN w:val="0"/>
        <w:adjustRightInd w:val="0"/>
        <w:spacing w:after="0"/>
        <w:rPr>
          <w:rFonts w:cs="Arial"/>
          <w:b/>
          <w:szCs w:val="24"/>
        </w:rPr>
      </w:pPr>
      <w:r w:rsidRPr="007924C0">
        <w:rPr>
          <w:rFonts w:cs="Arial"/>
          <w:bCs/>
          <w:szCs w:val="24"/>
        </w:rPr>
        <w:t>The person may become more agitated, more forgetful, more disorientated</w:t>
      </w:r>
      <w:r w:rsidR="00F86CA1">
        <w:rPr>
          <w:rFonts w:cs="Arial"/>
          <w:bCs/>
          <w:szCs w:val="24"/>
        </w:rPr>
        <w:t xml:space="preserve"> and</w:t>
      </w:r>
      <w:r w:rsidRPr="007924C0">
        <w:rPr>
          <w:rFonts w:cs="Arial"/>
          <w:bCs/>
          <w:szCs w:val="24"/>
        </w:rPr>
        <w:t xml:space="preserve"> experience hallucinations</w:t>
      </w:r>
      <w:r w:rsidR="00F86CA1">
        <w:rPr>
          <w:rFonts w:cs="Arial"/>
          <w:bCs/>
          <w:szCs w:val="24"/>
        </w:rPr>
        <w:t>,</w:t>
      </w:r>
      <w:r w:rsidRPr="007924C0">
        <w:rPr>
          <w:rFonts w:cs="Arial"/>
          <w:bCs/>
          <w:szCs w:val="24"/>
        </w:rPr>
        <w:t xml:space="preserve"> especially by night. Some people will become more withdrawn and lethargic.</w:t>
      </w:r>
      <w:r w:rsidR="007924C0" w:rsidRPr="007924C0">
        <w:rPr>
          <w:rFonts w:cs="Arial"/>
          <w:bCs/>
          <w:szCs w:val="24"/>
        </w:rPr>
        <w:t xml:space="preserve"> </w:t>
      </w:r>
      <w:r w:rsidRPr="007924C0">
        <w:rPr>
          <w:rFonts w:cs="Arial"/>
          <w:bCs/>
          <w:szCs w:val="24"/>
        </w:rPr>
        <w:t xml:space="preserve">Delirium is a medical </w:t>
      </w:r>
      <w:r w:rsidR="004114DC" w:rsidRPr="007924C0">
        <w:rPr>
          <w:rFonts w:cs="Arial"/>
          <w:bCs/>
          <w:szCs w:val="24"/>
        </w:rPr>
        <w:t>emergency</w:t>
      </w:r>
      <w:r w:rsidR="00F86CA1">
        <w:rPr>
          <w:rFonts w:cs="Arial"/>
          <w:bCs/>
          <w:szCs w:val="24"/>
        </w:rPr>
        <w:t>.</w:t>
      </w:r>
      <w:r w:rsidRPr="007924C0">
        <w:rPr>
          <w:rFonts w:cs="Arial"/>
          <w:bCs/>
          <w:szCs w:val="24"/>
        </w:rPr>
        <w:t xml:space="preserve"> </w:t>
      </w:r>
      <w:r w:rsidR="00F86CA1">
        <w:rPr>
          <w:rFonts w:cs="Arial"/>
          <w:bCs/>
          <w:szCs w:val="24"/>
        </w:rPr>
        <w:t>W</w:t>
      </w:r>
      <w:r w:rsidRPr="007924C0">
        <w:rPr>
          <w:rFonts w:cs="Arial"/>
          <w:bCs/>
          <w:szCs w:val="24"/>
        </w:rPr>
        <w:t>e need to recognise it and treat the underlying cause</w:t>
      </w:r>
      <w:r w:rsidRPr="00471B40">
        <w:rPr>
          <w:rFonts w:cs="Arial"/>
          <w:b/>
          <w:szCs w:val="24"/>
        </w:rPr>
        <w:t>.</w:t>
      </w:r>
    </w:p>
    <w:p w14:paraId="089727D5" w14:textId="77777777" w:rsidR="00471B40" w:rsidRPr="00471B40" w:rsidRDefault="00471B40" w:rsidP="00957C2B">
      <w:pPr>
        <w:autoSpaceDE w:val="0"/>
        <w:autoSpaceDN w:val="0"/>
        <w:adjustRightInd w:val="0"/>
        <w:spacing w:after="0"/>
        <w:rPr>
          <w:rFonts w:cs="Arial"/>
          <w:b/>
          <w:szCs w:val="24"/>
        </w:rPr>
      </w:pPr>
    </w:p>
    <w:p w14:paraId="694ADF30" w14:textId="77777777" w:rsidR="00471B40" w:rsidRPr="00471B40" w:rsidRDefault="00471B40" w:rsidP="00957C2B">
      <w:pPr>
        <w:autoSpaceDE w:val="0"/>
        <w:autoSpaceDN w:val="0"/>
        <w:adjustRightInd w:val="0"/>
        <w:spacing w:after="0"/>
        <w:rPr>
          <w:rFonts w:cs="Arial"/>
          <w:b/>
          <w:szCs w:val="24"/>
        </w:rPr>
      </w:pPr>
      <w:r w:rsidRPr="00471B40">
        <w:rPr>
          <w:rFonts w:cs="Arial"/>
          <w:b/>
          <w:szCs w:val="24"/>
        </w:rPr>
        <w:t>Is the person in pain?</w:t>
      </w:r>
    </w:p>
    <w:p w14:paraId="54E5FB62" w14:textId="77777777" w:rsidR="0059552C" w:rsidRDefault="0059552C" w:rsidP="00957C2B">
      <w:pPr>
        <w:autoSpaceDE w:val="0"/>
        <w:autoSpaceDN w:val="0"/>
        <w:adjustRightInd w:val="0"/>
        <w:spacing w:after="0"/>
        <w:rPr>
          <w:rFonts w:cs="Arial"/>
          <w:bCs/>
          <w:szCs w:val="24"/>
        </w:rPr>
      </w:pPr>
    </w:p>
    <w:p w14:paraId="2364BD28" w14:textId="18AA35FD" w:rsidR="00471B40" w:rsidRPr="00CD6C03" w:rsidRDefault="00471B40" w:rsidP="00957C2B">
      <w:pPr>
        <w:autoSpaceDE w:val="0"/>
        <w:autoSpaceDN w:val="0"/>
        <w:adjustRightInd w:val="0"/>
        <w:spacing w:after="0"/>
        <w:rPr>
          <w:rFonts w:cs="Arial"/>
          <w:bCs/>
          <w:szCs w:val="24"/>
        </w:rPr>
      </w:pPr>
      <w:r w:rsidRPr="00CD6C03">
        <w:rPr>
          <w:rFonts w:cs="Arial"/>
          <w:bCs/>
          <w:szCs w:val="24"/>
        </w:rPr>
        <w:t xml:space="preserve">The experience of pain is different </w:t>
      </w:r>
      <w:r w:rsidR="004A3E15">
        <w:rPr>
          <w:rFonts w:cs="Arial"/>
          <w:bCs/>
          <w:szCs w:val="24"/>
        </w:rPr>
        <w:t xml:space="preserve">and </w:t>
      </w:r>
      <w:r w:rsidRPr="00CD6C03">
        <w:rPr>
          <w:rFonts w:cs="Arial"/>
          <w:bCs/>
          <w:szCs w:val="24"/>
        </w:rPr>
        <w:t>personal to us.</w:t>
      </w:r>
      <w:r w:rsidR="00CD6C03" w:rsidRPr="00CD6C03">
        <w:rPr>
          <w:rFonts w:cs="Arial"/>
          <w:bCs/>
          <w:szCs w:val="24"/>
        </w:rPr>
        <w:t xml:space="preserve"> </w:t>
      </w:r>
      <w:r w:rsidR="00AD7C08">
        <w:rPr>
          <w:rFonts w:cs="Arial"/>
          <w:bCs/>
          <w:szCs w:val="24"/>
        </w:rPr>
        <w:t>Try to remember</w:t>
      </w:r>
      <w:r w:rsidRPr="00CD6C03">
        <w:rPr>
          <w:rFonts w:cs="Arial"/>
          <w:bCs/>
          <w:szCs w:val="24"/>
        </w:rPr>
        <w:t xml:space="preserve"> a time you</w:t>
      </w:r>
      <w:r w:rsidR="00AD7C08">
        <w:rPr>
          <w:rFonts w:cs="Arial"/>
          <w:bCs/>
          <w:szCs w:val="24"/>
        </w:rPr>
        <w:t xml:space="preserve"> were</w:t>
      </w:r>
      <w:r w:rsidRPr="00CD6C03">
        <w:rPr>
          <w:rFonts w:cs="Arial"/>
          <w:bCs/>
          <w:szCs w:val="24"/>
        </w:rPr>
        <w:t xml:space="preserve"> in pain and </w:t>
      </w:r>
      <w:r w:rsidR="00AD7C08">
        <w:rPr>
          <w:rFonts w:cs="Arial"/>
          <w:bCs/>
          <w:szCs w:val="24"/>
        </w:rPr>
        <w:t xml:space="preserve">think about </w:t>
      </w:r>
      <w:r w:rsidRPr="00CD6C03">
        <w:rPr>
          <w:rFonts w:cs="Arial"/>
          <w:bCs/>
          <w:szCs w:val="24"/>
        </w:rPr>
        <w:t>how it made you feel and how it changed your behaviour.</w:t>
      </w:r>
      <w:r w:rsidR="00CD6C03" w:rsidRPr="00CD6C03">
        <w:rPr>
          <w:rFonts w:cs="Arial"/>
          <w:bCs/>
          <w:szCs w:val="24"/>
        </w:rPr>
        <w:t xml:space="preserve"> </w:t>
      </w:r>
      <w:r w:rsidRPr="00CD6C03">
        <w:rPr>
          <w:rFonts w:cs="Arial"/>
          <w:bCs/>
          <w:szCs w:val="24"/>
        </w:rPr>
        <w:t>Research tells us pain is often under-recognised and under-treated in people with dementia.</w:t>
      </w:r>
    </w:p>
    <w:p w14:paraId="538B345A" w14:textId="77777777" w:rsidR="00471B40" w:rsidRPr="00471B40" w:rsidRDefault="00471B40" w:rsidP="00957C2B">
      <w:pPr>
        <w:autoSpaceDE w:val="0"/>
        <w:autoSpaceDN w:val="0"/>
        <w:adjustRightInd w:val="0"/>
        <w:spacing w:after="0"/>
        <w:rPr>
          <w:rFonts w:cs="Arial"/>
          <w:b/>
          <w:szCs w:val="24"/>
        </w:rPr>
      </w:pPr>
    </w:p>
    <w:p w14:paraId="1E643DAF" w14:textId="3B707E38" w:rsidR="00471B40" w:rsidRPr="00CD6C03" w:rsidRDefault="00471B40" w:rsidP="00957C2B">
      <w:pPr>
        <w:autoSpaceDE w:val="0"/>
        <w:autoSpaceDN w:val="0"/>
        <w:adjustRightInd w:val="0"/>
        <w:spacing w:after="0"/>
        <w:rPr>
          <w:rFonts w:cs="Arial"/>
          <w:bCs/>
          <w:szCs w:val="24"/>
        </w:rPr>
      </w:pPr>
      <w:r w:rsidRPr="00CD6C03">
        <w:rPr>
          <w:rFonts w:cs="Arial"/>
          <w:bCs/>
          <w:szCs w:val="24"/>
        </w:rPr>
        <w:t xml:space="preserve">The assessment of pain is usually self-reported, </w:t>
      </w:r>
      <w:r w:rsidR="004114DC">
        <w:rPr>
          <w:rFonts w:cs="Arial"/>
          <w:bCs/>
          <w:szCs w:val="24"/>
        </w:rPr>
        <w:t>that is,</w:t>
      </w:r>
      <w:r w:rsidRPr="00CD6C03">
        <w:rPr>
          <w:rFonts w:cs="Arial"/>
          <w:bCs/>
          <w:szCs w:val="24"/>
        </w:rPr>
        <w:t xml:space="preserve"> we would describe our pain and may rate it using a scale of </w:t>
      </w:r>
      <w:r w:rsidR="00AD7C08">
        <w:rPr>
          <w:rFonts w:cs="Arial"/>
          <w:bCs/>
          <w:szCs w:val="24"/>
        </w:rPr>
        <w:t xml:space="preserve">one </w:t>
      </w:r>
      <w:r w:rsidRPr="00CD6C03">
        <w:rPr>
          <w:rFonts w:cs="Arial"/>
          <w:bCs/>
          <w:szCs w:val="24"/>
        </w:rPr>
        <w:t>to 10</w:t>
      </w:r>
      <w:r w:rsidR="00AD7C08">
        <w:rPr>
          <w:rFonts w:cs="Arial"/>
          <w:bCs/>
          <w:szCs w:val="24"/>
        </w:rPr>
        <w:t>.</w:t>
      </w:r>
    </w:p>
    <w:p w14:paraId="069F2603" w14:textId="77777777" w:rsidR="00471B40" w:rsidRPr="00CD6C03" w:rsidRDefault="00471B40" w:rsidP="00957C2B">
      <w:pPr>
        <w:autoSpaceDE w:val="0"/>
        <w:autoSpaceDN w:val="0"/>
        <w:adjustRightInd w:val="0"/>
        <w:spacing w:after="0"/>
        <w:rPr>
          <w:rFonts w:cs="Arial"/>
          <w:bCs/>
          <w:szCs w:val="24"/>
        </w:rPr>
      </w:pPr>
    </w:p>
    <w:p w14:paraId="228206DA" w14:textId="3A6B0594" w:rsidR="00471B40" w:rsidRDefault="00471B40" w:rsidP="00957C2B">
      <w:pPr>
        <w:autoSpaceDE w:val="0"/>
        <w:autoSpaceDN w:val="0"/>
        <w:adjustRightInd w:val="0"/>
        <w:spacing w:after="0"/>
        <w:rPr>
          <w:rFonts w:cs="Arial"/>
          <w:bCs/>
          <w:szCs w:val="24"/>
        </w:rPr>
      </w:pPr>
      <w:r w:rsidRPr="00CD6C03">
        <w:rPr>
          <w:rFonts w:cs="Arial"/>
          <w:bCs/>
          <w:szCs w:val="24"/>
        </w:rPr>
        <w:t>Where self-reporting is</w:t>
      </w:r>
      <w:r w:rsidR="00AD7C08">
        <w:rPr>
          <w:rFonts w:cs="Arial"/>
          <w:bCs/>
          <w:szCs w:val="24"/>
        </w:rPr>
        <w:t>n’t</w:t>
      </w:r>
      <w:r w:rsidRPr="00CD6C03">
        <w:rPr>
          <w:rFonts w:cs="Arial"/>
          <w:bCs/>
          <w:szCs w:val="24"/>
        </w:rPr>
        <w:t xml:space="preserve"> possible or </w:t>
      </w:r>
      <w:r w:rsidR="00AD7C08">
        <w:rPr>
          <w:rFonts w:cs="Arial"/>
          <w:bCs/>
          <w:szCs w:val="24"/>
        </w:rPr>
        <w:t xml:space="preserve">is </w:t>
      </w:r>
      <w:r w:rsidRPr="00CD6C03">
        <w:rPr>
          <w:rFonts w:cs="Arial"/>
          <w:bCs/>
          <w:szCs w:val="24"/>
        </w:rPr>
        <w:t xml:space="preserve">unreliable </w:t>
      </w:r>
      <w:r w:rsidR="00AD7C08">
        <w:rPr>
          <w:rFonts w:cs="Arial"/>
          <w:bCs/>
          <w:szCs w:val="24"/>
        </w:rPr>
        <w:t>because of</w:t>
      </w:r>
      <w:r w:rsidRPr="00CD6C03">
        <w:rPr>
          <w:rFonts w:cs="Arial"/>
          <w:bCs/>
          <w:szCs w:val="24"/>
        </w:rPr>
        <w:t xml:space="preserve"> a person’s dementia or communication difficulty, we can look </w:t>
      </w:r>
      <w:r w:rsidR="00BD63F2">
        <w:rPr>
          <w:rFonts w:cs="Arial"/>
          <w:bCs/>
          <w:szCs w:val="24"/>
        </w:rPr>
        <w:t xml:space="preserve">at </w:t>
      </w:r>
      <w:r w:rsidRPr="00CD6C03">
        <w:rPr>
          <w:rFonts w:cs="Arial"/>
          <w:bCs/>
          <w:szCs w:val="24"/>
        </w:rPr>
        <w:t>indicators to see if a person is in pain</w:t>
      </w:r>
      <w:r w:rsidR="00110B77">
        <w:rPr>
          <w:rFonts w:cs="Arial"/>
          <w:bCs/>
          <w:szCs w:val="24"/>
        </w:rPr>
        <w:t>:</w:t>
      </w:r>
    </w:p>
    <w:p w14:paraId="412E7137" w14:textId="1EB402C9" w:rsidR="00110B77" w:rsidRDefault="00110B77" w:rsidP="00957C2B">
      <w:pPr>
        <w:autoSpaceDE w:val="0"/>
        <w:autoSpaceDN w:val="0"/>
        <w:adjustRightInd w:val="0"/>
        <w:spacing w:after="0"/>
        <w:rPr>
          <w:rFonts w:cs="Arial"/>
          <w:bCs/>
          <w:szCs w:val="24"/>
        </w:rPr>
      </w:pPr>
    </w:p>
    <w:p w14:paraId="714D90CA" w14:textId="494FE12D" w:rsidR="00471B40" w:rsidRPr="00EE3261" w:rsidRDefault="00110B77" w:rsidP="00957C2B">
      <w:pPr>
        <w:pStyle w:val="ListParagraph"/>
        <w:numPr>
          <w:ilvl w:val="0"/>
          <w:numId w:val="137"/>
        </w:numPr>
        <w:autoSpaceDE w:val="0"/>
        <w:autoSpaceDN w:val="0"/>
        <w:adjustRightInd w:val="0"/>
        <w:spacing w:line="276" w:lineRule="auto"/>
        <w:rPr>
          <w:rFonts w:ascii="Arial" w:hAnsi="Arial" w:cs="Arial"/>
          <w:b/>
        </w:rPr>
      </w:pPr>
      <w:r>
        <w:rPr>
          <w:rFonts w:ascii="Arial" w:hAnsi="Arial" w:cs="Arial"/>
          <w:b/>
        </w:rPr>
        <w:t>p</w:t>
      </w:r>
      <w:r w:rsidRPr="009B7FC8">
        <w:rPr>
          <w:rFonts w:ascii="Arial" w:hAnsi="Arial" w:cs="Arial"/>
          <w:b/>
        </w:rPr>
        <w:t>hysical changes</w:t>
      </w:r>
      <w:r>
        <w:rPr>
          <w:rFonts w:ascii="Arial" w:hAnsi="Arial" w:cs="Arial"/>
          <w:b/>
        </w:rPr>
        <w:t xml:space="preserve"> </w:t>
      </w:r>
      <w:r w:rsidRPr="009B7FC8">
        <w:rPr>
          <w:rFonts w:ascii="Arial" w:hAnsi="Arial" w:cs="Arial"/>
        </w:rPr>
        <w:t>–</w:t>
      </w:r>
      <w:r>
        <w:rPr>
          <w:rFonts w:ascii="Arial" w:hAnsi="Arial" w:cs="Arial"/>
        </w:rPr>
        <w:t xml:space="preserve"> </w:t>
      </w:r>
      <w:r>
        <w:rPr>
          <w:rFonts w:ascii="Arial" w:hAnsi="Arial" w:cs="Arial"/>
          <w:bCs/>
        </w:rPr>
        <w:t>p</w:t>
      </w:r>
      <w:r w:rsidRPr="009B7FC8">
        <w:rPr>
          <w:rFonts w:ascii="Arial" w:hAnsi="Arial" w:cs="Arial"/>
          <w:bCs/>
        </w:rPr>
        <w:t>allor, sweating, altered breathing</w:t>
      </w:r>
      <w:r>
        <w:rPr>
          <w:rFonts w:ascii="Arial" w:hAnsi="Arial" w:cs="Arial"/>
          <w:bCs/>
        </w:rPr>
        <w:t xml:space="preserve"> or</w:t>
      </w:r>
      <w:r w:rsidRPr="009B7FC8">
        <w:rPr>
          <w:rFonts w:ascii="Arial" w:hAnsi="Arial" w:cs="Arial"/>
          <w:bCs/>
        </w:rPr>
        <w:t xml:space="preserve"> hypertension</w:t>
      </w:r>
    </w:p>
    <w:p w14:paraId="5379233D" w14:textId="77777777" w:rsidR="001A3754" w:rsidRDefault="00110B77" w:rsidP="00957C2B">
      <w:pPr>
        <w:pStyle w:val="ListParagraph"/>
        <w:numPr>
          <w:ilvl w:val="0"/>
          <w:numId w:val="136"/>
        </w:numPr>
        <w:spacing w:line="276" w:lineRule="auto"/>
        <w:rPr>
          <w:rFonts w:ascii="Arial" w:hAnsi="Arial" w:cs="Arial"/>
        </w:rPr>
      </w:pPr>
      <w:r w:rsidRPr="00EE3261">
        <w:rPr>
          <w:rFonts w:ascii="Arial" w:hAnsi="Arial" w:cs="Arial"/>
          <w:b/>
          <w:bCs/>
        </w:rPr>
        <w:t>facial expression</w:t>
      </w:r>
      <w:r w:rsidRPr="00EE3261">
        <w:rPr>
          <w:rFonts w:ascii="Arial" w:hAnsi="Arial" w:cs="Arial"/>
        </w:rPr>
        <w:t xml:space="preserve"> – grimacing, wincing, frowning, rapid blinking, brow raising or lowering, cheek raising, eyelid tightening, nose wrinkling, lip corner pulling, chin raising, lip puckering</w:t>
      </w:r>
    </w:p>
    <w:p w14:paraId="10376D11" w14:textId="0E23133E" w:rsidR="00091CD6" w:rsidRPr="00091CD6" w:rsidRDefault="001A3754" w:rsidP="00957C2B">
      <w:pPr>
        <w:pStyle w:val="ListParagraph"/>
        <w:numPr>
          <w:ilvl w:val="0"/>
          <w:numId w:val="136"/>
        </w:numPr>
        <w:spacing w:line="276" w:lineRule="auto"/>
        <w:rPr>
          <w:rFonts w:ascii="Arial" w:hAnsi="Arial" w:cs="Arial"/>
        </w:rPr>
      </w:pPr>
      <w:r w:rsidRPr="00EE3261">
        <w:rPr>
          <w:rFonts w:ascii="Arial" w:hAnsi="Arial" w:cs="Arial"/>
          <w:b/>
        </w:rPr>
        <w:t xml:space="preserve">body movements </w:t>
      </w:r>
      <w:r w:rsidR="00091CD6" w:rsidRPr="009B7FC8">
        <w:rPr>
          <w:rFonts w:ascii="Arial" w:hAnsi="Arial" w:cs="Arial"/>
        </w:rPr>
        <w:t>–</w:t>
      </w:r>
      <w:r w:rsidR="00091CD6">
        <w:rPr>
          <w:rFonts w:ascii="Arial" w:hAnsi="Arial" w:cs="Arial"/>
        </w:rPr>
        <w:t xml:space="preserve"> a</w:t>
      </w:r>
      <w:r w:rsidRPr="00EE3261">
        <w:rPr>
          <w:rFonts w:ascii="Arial" w:hAnsi="Arial" w:cs="Arial"/>
          <w:bCs/>
        </w:rPr>
        <w:t>ltered gait, pacing, rocking, hand wringing, repetitive movements, increased tone, guarding, bracing</w:t>
      </w:r>
    </w:p>
    <w:p w14:paraId="6D9700B5" w14:textId="65E33355" w:rsidR="00091CD6" w:rsidRPr="00091CD6" w:rsidRDefault="00091CD6" w:rsidP="00957C2B">
      <w:pPr>
        <w:pStyle w:val="ListParagraph"/>
        <w:numPr>
          <w:ilvl w:val="0"/>
          <w:numId w:val="136"/>
        </w:numPr>
        <w:spacing w:line="276" w:lineRule="auto"/>
        <w:rPr>
          <w:rFonts w:ascii="Arial" w:hAnsi="Arial" w:cs="Arial"/>
        </w:rPr>
      </w:pPr>
      <w:r w:rsidRPr="00EE3261">
        <w:rPr>
          <w:rFonts w:ascii="Arial" w:hAnsi="Arial" w:cs="Arial"/>
          <w:b/>
        </w:rPr>
        <w:t xml:space="preserve">verbalisations and vocalisations </w:t>
      </w:r>
      <w:r w:rsidRPr="00EE3261">
        <w:rPr>
          <w:rFonts w:ascii="Arial" w:hAnsi="Arial" w:cs="Arial"/>
        </w:rPr>
        <w:t>– s</w:t>
      </w:r>
      <w:r w:rsidRPr="00EE3261">
        <w:rPr>
          <w:rFonts w:ascii="Arial" w:hAnsi="Arial" w:cs="Arial"/>
          <w:bCs/>
        </w:rPr>
        <w:t xml:space="preserve">ighing, grunting, groaning, moaning, screaming, calling out, aggressive </w:t>
      </w:r>
      <w:r>
        <w:rPr>
          <w:rFonts w:ascii="Arial" w:hAnsi="Arial" w:cs="Arial"/>
          <w:bCs/>
        </w:rPr>
        <w:t>or</w:t>
      </w:r>
      <w:r w:rsidRPr="00EE3261">
        <w:rPr>
          <w:rFonts w:ascii="Arial" w:hAnsi="Arial" w:cs="Arial"/>
          <w:bCs/>
        </w:rPr>
        <w:t xml:space="preserve"> offensive speech</w:t>
      </w:r>
    </w:p>
    <w:p w14:paraId="7C44CF34" w14:textId="77777777" w:rsidR="00091CD6" w:rsidRPr="00091CD6" w:rsidRDefault="00091CD6" w:rsidP="00957C2B">
      <w:pPr>
        <w:pStyle w:val="ListParagraph"/>
        <w:numPr>
          <w:ilvl w:val="0"/>
          <w:numId w:val="136"/>
        </w:numPr>
        <w:spacing w:line="276" w:lineRule="auto"/>
        <w:rPr>
          <w:rFonts w:ascii="Arial" w:hAnsi="Arial" w:cs="Arial"/>
        </w:rPr>
      </w:pPr>
      <w:r w:rsidRPr="00EE3261">
        <w:rPr>
          <w:rFonts w:ascii="Arial" w:hAnsi="Arial" w:cs="Arial"/>
          <w:b/>
        </w:rPr>
        <w:t xml:space="preserve">changes in behaviour </w:t>
      </w:r>
      <w:r w:rsidRPr="00EE3261">
        <w:rPr>
          <w:rFonts w:ascii="Arial" w:hAnsi="Arial" w:cs="Arial"/>
        </w:rPr>
        <w:t>–</w:t>
      </w:r>
      <w:r w:rsidRPr="00EE3261">
        <w:rPr>
          <w:rFonts w:ascii="Arial" w:hAnsi="Arial" w:cs="Arial"/>
          <w:bCs/>
        </w:rPr>
        <w:t xml:space="preserve"> aggression, withdrawal, resistance</w:t>
      </w:r>
    </w:p>
    <w:p w14:paraId="6A01B598" w14:textId="77777777" w:rsidR="00091CD6" w:rsidRPr="00091CD6" w:rsidRDefault="00091CD6" w:rsidP="00957C2B">
      <w:pPr>
        <w:pStyle w:val="ListParagraph"/>
        <w:numPr>
          <w:ilvl w:val="0"/>
          <w:numId w:val="136"/>
        </w:numPr>
        <w:spacing w:line="276" w:lineRule="auto"/>
        <w:rPr>
          <w:rFonts w:ascii="Arial" w:hAnsi="Arial" w:cs="Arial"/>
        </w:rPr>
      </w:pPr>
      <w:r w:rsidRPr="00EE3261">
        <w:rPr>
          <w:rFonts w:ascii="Arial" w:hAnsi="Arial" w:cs="Arial"/>
          <w:b/>
        </w:rPr>
        <w:t xml:space="preserve">changes in activity patterns </w:t>
      </w:r>
      <w:r w:rsidRPr="00EE3261">
        <w:rPr>
          <w:rFonts w:ascii="Arial" w:hAnsi="Arial" w:cs="Arial"/>
        </w:rPr>
        <w:t>–</w:t>
      </w:r>
      <w:r w:rsidRPr="00EE3261">
        <w:rPr>
          <w:rFonts w:ascii="Arial" w:hAnsi="Arial" w:cs="Arial"/>
          <w:bCs/>
        </w:rPr>
        <w:t xml:space="preserve"> unsettled, altered sleep </w:t>
      </w:r>
      <w:r>
        <w:rPr>
          <w:rFonts w:ascii="Arial" w:hAnsi="Arial" w:cs="Arial"/>
          <w:bCs/>
        </w:rPr>
        <w:t>or</w:t>
      </w:r>
      <w:r w:rsidRPr="00EE3261">
        <w:rPr>
          <w:rFonts w:ascii="Arial" w:hAnsi="Arial" w:cs="Arial"/>
          <w:bCs/>
        </w:rPr>
        <w:t xml:space="preserve"> rest patterns, changes in eating </w:t>
      </w:r>
      <w:r>
        <w:rPr>
          <w:rFonts w:ascii="Arial" w:hAnsi="Arial" w:cs="Arial"/>
          <w:bCs/>
        </w:rPr>
        <w:t>or a</w:t>
      </w:r>
      <w:r w:rsidRPr="00EE3261">
        <w:rPr>
          <w:rFonts w:ascii="Arial" w:hAnsi="Arial" w:cs="Arial"/>
          <w:bCs/>
        </w:rPr>
        <w:t xml:space="preserve"> change </w:t>
      </w:r>
      <w:r>
        <w:rPr>
          <w:rFonts w:ascii="Arial" w:hAnsi="Arial" w:cs="Arial"/>
          <w:bCs/>
        </w:rPr>
        <w:t>in the</w:t>
      </w:r>
      <w:r w:rsidRPr="00EE3261">
        <w:rPr>
          <w:rFonts w:ascii="Arial" w:hAnsi="Arial" w:cs="Arial"/>
          <w:bCs/>
        </w:rPr>
        <w:t xml:space="preserve"> level of interaction</w:t>
      </w:r>
    </w:p>
    <w:p w14:paraId="00AC77B8" w14:textId="53B19D75" w:rsidR="00091CD6" w:rsidRPr="00EE3261" w:rsidRDefault="00091CD6" w:rsidP="00957C2B">
      <w:pPr>
        <w:pStyle w:val="ListParagraph"/>
        <w:numPr>
          <w:ilvl w:val="0"/>
          <w:numId w:val="136"/>
        </w:numPr>
        <w:spacing w:line="276" w:lineRule="auto"/>
        <w:rPr>
          <w:rFonts w:ascii="Arial" w:hAnsi="Arial" w:cs="Arial"/>
        </w:rPr>
      </w:pPr>
      <w:r w:rsidRPr="00EE3261">
        <w:rPr>
          <w:rFonts w:ascii="Arial" w:hAnsi="Arial" w:cs="Arial"/>
          <w:b/>
        </w:rPr>
        <w:t xml:space="preserve">mental state changes </w:t>
      </w:r>
      <w:r w:rsidRPr="00EE3261">
        <w:rPr>
          <w:rFonts w:ascii="Arial" w:hAnsi="Arial" w:cs="Arial"/>
        </w:rPr>
        <w:t>–</w:t>
      </w:r>
      <w:r w:rsidRPr="00EE3261">
        <w:rPr>
          <w:rFonts w:ascii="Arial" w:hAnsi="Arial" w:cs="Arial"/>
          <w:bCs/>
        </w:rPr>
        <w:t xml:space="preserve"> confusion, crying, distress, irritability, mood changes</w:t>
      </w:r>
      <w:r>
        <w:rPr>
          <w:rFonts w:ascii="Arial" w:hAnsi="Arial" w:cs="Arial"/>
          <w:bCs/>
        </w:rPr>
        <w:t>.</w:t>
      </w:r>
    </w:p>
    <w:p w14:paraId="28C4B4D7" w14:textId="77777777" w:rsidR="00471B40" w:rsidRPr="00471B40" w:rsidRDefault="00471B40" w:rsidP="00957C2B">
      <w:pPr>
        <w:autoSpaceDE w:val="0"/>
        <w:autoSpaceDN w:val="0"/>
        <w:adjustRightInd w:val="0"/>
        <w:spacing w:after="0"/>
        <w:rPr>
          <w:rFonts w:cs="Arial"/>
          <w:b/>
          <w:szCs w:val="24"/>
        </w:rPr>
      </w:pPr>
    </w:p>
    <w:p w14:paraId="303C20F0" w14:textId="1A59D429" w:rsidR="00B70542" w:rsidRPr="002264E5" w:rsidRDefault="00B70542" w:rsidP="00957C2B">
      <w:pPr>
        <w:autoSpaceDE w:val="0"/>
        <w:autoSpaceDN w:val="0"/>
        <w:adjustRightInd w:val="0"/>
        <w:spacing w:after="0"/>
        <w:rPr>
          <w:rFonts w:cs="Arial"/>
          <w:szCs w:val="24"/>
        </w:rPr>
      </w:pPr>
      <w:r>
        <w:rPr>
          <w:rFonts w:cs="Arial"/>
          <w:szCs w:val="24"/>
        </w:rPr>
        <w:t xml:space="preserve">Understanding dementia is important for </w:t>
      </w:r>
      <w:r w:rsidR="00D2441D">
        <w:rPr>
          <w:rFonts w:cs="Arial"/>
          <w:szCs w:val="24"/>
        </w:rPr>
        <w:t xml:space="preserve">us </w:t>
      </w:r>
      <w:r>
        <w:rPr>
          <w:rFonts w:cs="Arial"/>
          <w:szCs w:val="24"/>
        </w:rPr>
        <w:t>all, not just those who are supporting ind</w:t>
      </w:r>
      <w:r w:rsidR="00EB7319">
        <w:rPr>
          <w:rFonts w:cs="Arial"/>
          <w:szCs w:val="24"/>
        </w:rPr>
        <w:t>ividuals living with it. There</w:t>
      </w:r>
      <w:r w:rsidR="009C7D89">
        <w:rPr>
          <w:rFonts w:cs="Arial"/>
          <w:szCs w:val="24"/>
        </w:rPr>
        <w:t>’</w:t>
      </w:r>
      <w:r w:rsidR="00EB7319">
        <w:rPr>
          <w:rFonts w:cs="Arial"/>
          <w:szCs w:val="24"/>
        </w:rPr>
        <w:t>s a strong movement called ‘</w:t>
      </w:r>
      <w:r w:rsidR="009C7D89">
        <w:rPr>
          <w:rFonts w:cs="Arial"/>
          <w:szCs w:val="24"/>
        </w:rPr>
        <w:t>d</w:t>
      </w:r>
      <w:r w:rsidR="00EB7319">
        <w:rPr>
          <w:rFonts w:cs="Arial"/>
          <w:szCs w:val="24"/>
        </w:rPr>
        <w:t>ementia friendly communities’</w:t>
      </w:r>
      <w:r w:rsidR="009C7D89">
        <w:rPr>
          <w:rFonts w:cs="Arial"/>
          <w:szCs w:val="24"/>
        </w:rPr>
        <w:t>,</w:t>
      </w:r>
      <w:r w:rsidR="00D03B7C">
        <w:rPr>
          <w:rFonts w:cs="Arial"/>
          <w:szCs w:val="24"/>
        </w:rPr>
        <w:t xml:space="preserve"> w</w:t>
      </w:r>
      <w:r w:rsidR="003C1811">
        <w:rPr>
          <w:rFonts w:cs="Arial"/>
          <w:szCs w:val="24"/>
        </w:rPr>
        <w:t>hich has</w:t>
      </w:r>
      <w:r w:rsidR="00D03B7C">
        <w:rPr>
          <w:rFonts w:cs="Arial"/>
          <w:szCs w:val="24"/>
        </w:rPr>
        <w:t xml:space="preserve"> a</w:t>
      </w:r>
      <w:r w:rsidR="00EB7319" w:rsidRPr="00EB7319">
        <w:rPr>
          <w:rFonts w:cs="Arial"/>
          <w:szCs w:val="24"/>
        </w:rPr>
        <w:t xml:space="preserve"> programme encoura</w:t>
      </w:r>
      <w:r w:rsidR="003C1811">
        <w:rPr>
          <w:rFonts w:cs="Arial"/>
          <w:szCs w:val="24"/>
        </w:rPr>
        <w:t>ging</w:t>
      </w:r>
      <w:r w:rsidR="00EB7319" w:rsidRPr="00EB7319">
        <w:rPr>
          <w:rFonts w:cs="Arial"/>
          <w:szCs w:val="24"/>
        </w:rPr>
        <w:t xml:space="preserve"> everyone to share responsibility for</w:t>
      </w:r>
      <w:r w:rsidR="003C1811">
        <w:rPr>
          <w:rFonts w:cs="Arial"/>
          <w:szCs w:val="24"/>
        </w:rPr>
        <w:t xml:space="preserve"> making sure</w:t>
      </w:r>
      <w:r w:rsidR="00EB7319" w:rsidRPr="00EB7319">
        <w:rPr>
          <w:rFonts w:cs="Arial"/>
          <w:szCs w:val="24"/>
        </w:rPr>
        <w:t xml:space="preserve"> people with dementia feel understood, valued and able to contribute to their communit</w:t>
      </w:r>
      <w:r w:rsidR="00EB7319">
        <w:rPr>
          <w:rFonts w:cs="Arial"/>
          <w:szCs w:val="24"/>
        </w:rPr>
        <w:t>ies</w:t>
      </w:r>
    </w:p>
    <w:p w14:paraId="3AB41681" w14:textId="77777777" w:rsidR="004114DC" w:rsidRDefault="004114DC" w:rsidP="00957C2B">
      <w:pPr>
        <w:autoSpaceDE w:val="0"/>
        <w:autoSpaceDN w:val="0"/>
        <w:adjustRightInd w:val="0"/>
        <w:spacing w:after="0"/>
        <w:rPr>
          <w:rFonts w:cs="Arial"/>
          <w:b/>
          <w:szCs w:val="24"/>
        </w:rPr>
      </w:pPr>
    </w:p>
    <w:p w14:paraId="4587D58D" w14:textId="3DE76B5C" w:rsidR="00314101" w:rsidRDefault="00314101" w:rsidP="00957C2B">
      <w:pPr>
        <w:autoSpaceDE w:val="0"/>
        <w:autoSpaceDN w:val="0"/>
        <w:adjustRightInd w:val="0"/>
        <w:spacing w:after="0"/>
        <w:rPr>
          <w:rFonts w:cs="Arial"/>
          <w:b/>
          <w:szCs w:val="24"/>
        </w:rPr>
      </w:pPr>
      <w:r w:rsidRPr="002264E5">
        <w:rPr>
          <w:rFonts w:cs="Arial"/>
          <w:b/>
          <w:szCs w:val="24"/>
        </w:rPr>
        <w:t>Learning activity</w:t>
      </w:r>
      <w:r w:rsidR="00290351">
        <w:rPr>
          <w:rFonts w:cs="Arial"/>
          <w:b/>
          <w:szCs w:val="24"/>
        </w:rPr>
        <w:t xml:space="preserve"> </w:t>
      </w:r>
      <w:r w:rsidR="00E72C3C" w:rsidRPr="00EE57D8">
        <w:rPr>
          <w:rFonts w:cs="Arial"/>
          <w:b/>
          <w:bCs/>
          <w:szCs w:val="24"/>
          <w:lang w:val="en"/>
        </w:rPr>
        <w:t xml:space="preserve">– </w:t>
      </w:r>
      <w:r w:rsidR="00290351">
        <w:rPr>
          <w:rFonts w:cs="Arial"/>
          <w:b/>
          <w:szCs w:val="24"/>
        </w:rPr>
        <w:t>dementia</w:t>
      </w:r>
    </w:p>
    <w:p w14:paraId="4893CA73" w14:textId="77777777" w:rsidR="007D3D71" w:rsidRDefault="007D3D71" w:rsidP="00957C2B">
      <w:pPr>
        <w:autoSpaceDE w:val="0"/>
        <w:autoSpaceDN w:val="0"/>
        <w:adjustRightInd w:val="0"/>
        <w:spacing w:after="0"/>
        <w:rPr>
          <w:rFonts w:cs="Arial"/>
          <w:b/>
          <w:szCs w:val="24"/>
        </w:rPr>
      </w:pPr>
    </w:p>
    <w:p w14:paraId="3EC37A07" w14:textId="503DEFFC" w:rsidR="007D3D71" w:rsidRDefault="007D3D71" w:rsidP="00957C2B">
      <w:pPr>
        <w:autoSpaceDE w:val="0"/>
        <w:autoSpaceDN w:val="0"/>
        <w:adjustRightInd w:val="0"/>
        <w:spacing w:after="0"/>
        <w:rPr>
          <w:rFonts w:cs="Arial"/>
          <w:bCs/>
          <w:szCs w:val="24"/>
        </w:rPr>
      </w:pPr>
      <w:r w:rsidRPr="00EE3261">
        <w:rPr>
          <w:rFonts w:cs="Arial"/>
          <w:bCs/>
          <w:szCs w:val="24"/>
        </w:rPr>
        <w:t>Read th</w:t>
      </w:r>
      <w:r>
        <w:rPr>
          <w:rFonts w:cs="Arial"/>
          <w:bCs/>
          <w:szCs w:val="24"/>
        </w:rPr>
        <w:t>is</w:t>
      </w:r>
      <w:r w:rsidRPr="00EE3261">
        <w:rPr>
          <w:rFonts w:cs="Arial"/>
          <w:bCs/>
          <w:szCs w:val="24"/>
        </w:rPr>
        <w:t xml:space="preserve"> case study</w:t>
      </w:r>
      <w:r w:rsidR="009C7D89">
        <w:rPr>
          <w:rFonts w:cs="Arial"/>
          <w:bCs/>
          <w:szCs w:val="24"/>
        </w:rPr>
        <w:t>.</w:t>
      </w:r>
    </w:p>
    <w:p w14:paraId="732C8510" w14:textId="27D41099" w:rsidR="0054345D" w:rsidRDefault="0054345D" w:rsidP="00957C2B">
      <w:pPr>
        <w:autoSpaceDE w:val="0"/>
        <w:autoSpaceDN w:val="0"/>
        <w:adjustRightInd w:val="0"/>
        <w:spacing w:after="0"/>
        <w:rPr>
          <w:rFonts w:cs="Arial"/>
          <w:bCs/>
          <w:szCs w:val="24"/>
        </w:rPr>
      </w:pPr>
    </w:p>
    <w:p w14:paraId="499F643C" w14:textId="2DB833DB" w:rsidR="0054345D"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szCs w:val="24"/>
        </w:rPr>
      </w:pPr>
      <w:r w:rsidRPr="002264E5">
        <w:rPr>
          <w:rFonts w:cs="Arial"/>
          <w:b/>
          <w:szCs w:val="24"/>
        </w:rPr>
        <w:t>Case study</w:t>
      </w:r>
      <w:r>
        <w:rPr>
          <w:rFonts w:cs="Arial"/>
          <w:b/>
          <w:szCs w:val="24"/>
        </w:rPr>
        <w:t xml:space="preserve"> </w:t>
      </w:r>
      <w:r w:rsidRPr="00EE57D8">
        <w:rPr>
          <w:rFonts w:cs="Arial"/>
          <w:b/>
          <w:bCs/>
          <w:szCs w:val="24"/>
          <w:lang w:val="en"/>
        </w:rPr>
        <w:t xml:space="preserve">– </w:t>
      </w:r>
      <w:r>
        <w:rPr>
          <w:rFonts w:cs="Arial"/>
          <w:b/>
          <w:szCs w:val="24"/>
        </w:rPr>
        <w:t>Ceri</w:t>
      </w:r>
    </w:p>
    <w:p w14:paraId="0EAA2DAE" w14:textId="77777777" w:rsidR="00F30B62" w:rsidRPr="002264E5" w:rsidRDefault="00F30B62"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szCs w:val="24"/>
        </w:rPr>
      </w:pPr>
    </w:p>
    <w:p w14:paraId="02D5330F" w14:textId="77777777" w:rsidR="0054345D"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sidRPr="002264E5">
        <w:rPr>
          <w:rFonts w:cs="Arial"/>
          <w:szCs w:val="24"/>
        </w:rPr>
        <w:t xml:space="preserve">Ceri has Alzheimer’s </w:t>
      </w:r>
      <w:r>
        <w:rPr>
          <w:rFonts w:cs="Arial"/>
          <w:szCs w:val="24"/>
        </w:rPr>
        <w:t>d</w:t>
      </w:r>
      <w:r w:rsidRPr="002264E5">
        <w:rPr>
          <w:rFonts w:cs="Arial"/>
          <w:szCs w:val="24"/>
        </w:rPr>
        <w:t xml:space="preserve">isease and has been admitted to a care home on an emergency basis </w:t>
      </w:r>
      <w:r>
        <w:rPr>
          <w:rFonts w:cs="Arial"/>
          <w:szCs w:val="24"/>
        </w:rPr>
        <w:t xml:space="preserve">as </w:t>
      </w:r>
      <w:r w:rsidRPr="002264E5">
        <w:rPr>
          <w:rFonts w:cs="Arial"/>
          <w:szCs w:val="24"/>
        </w:rPr>
        <w:t xml:space="preserve">his wife </w:t>
      </w:r>
      <w:r>
        <w:rPr>
          <w:rFonts w:cs="Arial"/>
          <w:szCs w:val="24"/>
        </w:rPr>
        <w:t xml:space="preserve">has </w:t>
      </w:r>
      <w:r w:rsidRPr="002264E5">
        <w:rPr>
          <w:rFonts w:cs="Arial"/>
          <w:szCs w:val="24"/>
        </w:rPr>
        <w:t>be</w:t>
      </w:r>
      <w:r>
        <w:rPr>
          <w:rFonts w:cs="Arial"/>
          <w:szCs w:val="24"/>
        </w:rPr>
        <w:t>en</w:t>
      </w:r>
      <w:r w:rsidRPr="002264E5">
        <w:rPr>
          <w:rFonts w:cs="Arial"/>
          <w:szCs w:val="24"/>
        </w:rPr>
        <w:t xml:space="preserve"> taken into hospital </w:t>
      </w:r>
      <w:r>
        <w:rPr>
          <w:rFonts w:cs="Arial"/>
          <w:szCs w:val="24"/>
        </w:rPr>
        <w:t>following a</w:t>
      </w:r>
      <w:r w:rsidRPr="002264E5">
        <w:rPr>
          <w:rFonts w:cs="Arial"/>
          <w:szCs w:val="24"/>
        </w:rPr>
        <w:t xml:space="preserve"> stroke. The staff team report that whil</w:t>
      </w:r>
      <w:r>
        <w:rPr>
          <w:rFonts w:cs="Arial"/>
          <w:szCs w:val="24"/>
        </w:rPr>
        <w:t>e</w:t>
      </w:r>
      <w:r w:rsidRPr="002264E5">
        <w:rPr>
          <w:rFonts w:cs="Arial"/>
          <w:szCs w:val="24"/>
        </w:rPr>
        <w:t xml:space="preserve"> Ceri has settled well given the circumstances, he became upset and agitated when they helped him to bath. </w:t>
      </w:r>
    </w:p>
    <w:p w14:paraId="0718595E" w14:textId="62826023" w:rsidR="008D0591" w:rsidRDefault="008D0591" w:rsidP="00957C2B">
      <w:pPr>
        <w:autoSpaceDE w:val="0"/>
        <w:autoSpaceDN w:val="0"/>
        <w:adjustRightInd w:val="0"/>
        <w:spacing w:after="0"/>
        <w:rPr>
          <w:rFonts w:cs="Arial"/>
          <w:b/>
          <w:szCs w:val="24"/>
        </w:rPr>
      </w:pPr>
    </w:p>
    <w:p w14:paraId="294175F2" w14:textId="64557259" w:rsidR="00A1168E" w:rsidRPr="002264E5" w:rsidRDefault="00A1168E" w:rsidP="00957C2B">
      <w:pPr>
        <w:autoSpaceDE w:val="0"/>
        <w:autoSpaceDN w:val="0"/>
        <w:adjustRightInd w:val="0"/>
        <w:spacing w:after="0"/>
        <w:rPr>
          <w:rFonts w:cs="Arial"/>
          <w:b/>
          <w:szCs w:val="24"/>
        </w:rPr>
      </w:pPr>
    </w:p>
    <w:p w14:paraId="4C4C461E" w14:textId="1ED79AAE" w:rsidR="00290351" w:rsidRDefault="00290351" w:rsidP="00957C2B">
      <w:pPr>
        <w:autoSpaceDE w:val="0"/>
        <w:autoSpaceDN w:val="0"/>
        <w:adjustRightInd w:val="0"/>
        <w:spacing w:after="0"/>
        <w:rPr>
          <w:rFonts w:cs="Arial"/>
          <w:szCs w:val="24"/>
        </w:rPr>
      </w:pPr>
      <w:r>
        <w:rPr>
          <w:rFonts w:cs="Arial"/>
          <w:szCs w:val="24"/>
        </w:rPr>
        <w:t>Answer these questions:</w:t>
      </w:r>
    </w:p>
    <w:p w14:paraId="5055D4EF" w14:textId="7370BDB7" w:rsidR="00290351" w:rsidRDefault="00290351" w:rsidP="00957C2B">
      <w:pPr>
        <w:autoSpaceDE w:val="0"/>
        <w:autoSpaceDN w:val="0"/>
        <w:adjustRightInd w:val="0"/>
        <w:spacing w:after="0"/>
        <w:rPr>
          <w:rFonts w:cs="Arial"/>
          <w:szCs w:val="24"/>
        </w:rPr>
      </w:pPr>
    </w:p>
    <w:tbl>
      <w:tblPr>
        <w:tblStyle w:val="TableGrid"/>
        <w:tblW w:w="0" w:type="auto"/>
        <w:tblLook w:val="04A0" w:firstRow="1" w:lastRow="0" w:firstColumn="1" w:lastColumn="0" w:noHBand="0" w:noVBand="1"/>
      </w:tblPr>
      <w:tblGrid>
        <w:gridCol w:w="13948"/>
      </w:tblGrid>
      <w:tr w:rsidR="00290351" w14:paraId="14187C2D" w14:textId="77777777" w:rsidTr="00290351">
        <w:tc>
          <w:tcPr>
            <w:tcW w:w="13948" w:type="dxa"/>
          </w:tcPr>
          <w:p w14:paraId="23C28DB6" w14:textId="77777777" w:rsidR="00290351" w:rsidRDefault="00290351" w:rsidP="00957C2B">
            <w:pPr>
              <w:autoSpaceDE w:val="0"/>
              <w:autoSpaceDN w:val="0"/>
              <w:adjustRightInd w:val="0"/>
              <w:spacing w:line="276" w:lineRule="auto"/>
              <w:rPr>
                <w:rFonts w:cs="Arial"/>
                <w:szCs w:val="24"/>
              </w:rPr>
            </w:pPr>
          </w:p>
          <w:p w14:paraId="00E73513" w14:textId="74D65959" w:rsidR="00290351" w:rsidRDefault="00290351" w:rsidP="00957C2B">
            <w:pPr>
              <w:pStyle w:val="ListParagraph"/>
              <w:numPr>
                <w:ilvl w:val="0"/>
                <w:numId w:val="2"/>
              </w:numPr>
              <w:autoSpaceDE w:val="0"/>
              <w:autoSpaceDN w:val="0"/>
              <w:adjustRightInd w:val="0"/>
              <w:spacing w:line="276" w:lineRule="auto"/>
              <w:rPr>
                <w:rFonts w:ascii="Arial" w:hAnsi="Arial" w:cs="Arial"/>
              </w:rPr>
            </w:pPr>
            <w:r w:rsidRPr="00A41779">
              <w:rPr>
                <w:rFonts w:ascii="Arial" w:hAnsi="Arial" w:cs="Arial"/>
              </w:rPr>
              <w:t>What do you think might be happening?</w:t>
            </w:r>
          </w:p>
          <w:p w14:paraId="5E2EA6BD" w14:textId="1BFA6782" w:rsidR="00290351" w:rsidRDefault="00290351" w:rsidP="00957C2B">
            <w:pPr>
              <w:autoSpaceDE w:val="0"/>
              <w:autoSpaceDN w:val="0"/>
              <w:adjustRightInd w:val="0"/>
              <w:spacing w:line="276" w:lineRule="auto"/>
              <w:rPr>
                <w:rFonts w:cs="Arial"/>
              </w:rPr>
            </w:pPr>
          </w:p>
          <w:p w14:paraId="7061A1F1" w14:textId="77777777" w:rsidR="00290351" w:rsidRPr="00EE57D8" w:rsidRDefault="00290351" w:rsidP="00957C2B">
            <w:pPr>
              <w:autoSpaceDE w:val="0"/>
              <w:autoSpaceDN w:val="0"/>
              <w:adjustRightInd w:val="0"/>
              <w:spacing w:line="276" w:lineRule="auto"/>
              <w:rPr>
                <w:rFonts w:cs="Arial"/>
              </w:rPr>
            </w:pPr>
          </w:p>
          <w:p w14:paraId="40EBCD14" w14:textId="1A3A9984" w:rsidR="00290351" w:rsidRDefault="00290351" w:rsidP="00957C2B">
            <w:pPr>
              <w:pStyle w:val="ListParagraph"/>
              <w:numPr>
                <w:ilvl w:val="0"/>
                <w:numId w:val="2"/>
              </w:numPr>
              <w:autoSpaceDE w:val="0"/>
              <w:autoSpaceDN w:val="0"/>
              <w:adjustRightInd w:val="0"/>
              <w:spacing w:line="276" w:lineRule="auto"/>
              <w:rPr>
                <w:rFonts w:ascii="Arial" w:hAnsi="Arial" w:cs="Arial"/>
              </w:rPr>
            </w:pPr>
            <w:r w:rsidRPr="002264E5">
              <w:rPr>
                <w:rFonts w:ascii="Arial" w:hAnsi="Arial" w:cs="Arial"/>
              </w:rPr>
              <w:t xml:space="preserve">What action </w:t>
            </w:r>
            <w:r>
              <w:rPr>
                <w:rFonts w:ascii="Arial" w:hAnsi="Arial" w:cs="Arial"/>
              </w:rPr>
              <w:t xml:space="preserve">could </w:t>
            </w:r>
            <w:r w:rsidRPr="002264E5">
              <w:rPr>
                <w:rFonts w:ascii="Arial" w:hAnsi="Arial" w:cs="Arial"/>
              </w:rPr>
              <w:t>you take?</w:t>
            </w:r>
          </w:p>
          <w:p w14:paraId="5520105A" w14:textId="1C1AA50D" w:rsidR="00290351" w:rsidRDefault="00290351" w:rsidP="00957C2B">
            <w:pPr>
              <w:autoSpaceDE w:val="0"/>
              <w:autoSpaceDN w:val="0"/>
              <w:adjustRightInd w:val="0"/>
              <w:spacing w:line="276" w:lineRule="auto"/>
              <w:rPr>
                <w:rFonts w:cs="Arial"/>
              </w:rPr>
            </w:pPr>
          </w:p>
          <w:p w14:paraId="453AB58B" w14:textId="77777777" w:rsidR="00290351" w:rsidRPr="00EE57D8" w:rsidRDefault="00290351" w:rsidP="00957C2B">
            <w:pPr>
              <w:autoSpaceDE w:val="0"/>
              <w:autoSpaceDN w:val="0"/>
              <w:adjustRightInd w:val="0"/>
              <w:spacing w:line="276" w:lineRule="auto"/>
              <w:rPr>
                <w:rFonts w:cs="Arial"/>
              </w:rPr>
            </w:pPr>
          </w:p>
          <w:p w14:paraId="4A46AAEF" w14:textId="652DA93E" w:rsidR="00290351" w:rsidRDefault="00290351" w:rsidP="00957C2B">
            <w:pPr>
              <w:autoSpaceDE w:val="0"/>
              <w:autoSpaceDN w:val="0"/>
              <w:adjustRightInd w:val="0"/>
              <w:spacing w:line="276" w:lineRule="auto"/>
              <w:rPr>
                <w:rFonts w:cs="Arial"/>
                <w:szCs w:val="24"/>
              </w:rPr>
            </w:pPr>
          </w:p>
        </w:tc>
      </w:tr>
    </w:tbl>
    <w:p w14:paraId="203D181D" w14:textId="77777777" w:rsidR="006946E3" w:rsidRDefault="006946E3" w:rsidP="00957C2B">
      <w:pPr>
        <w:autoSpaceDE w:val="0"/>
        <w:autoSpaceDN w:val="0"/>
        <w:adjustRightInd w:val="0"/>
        <w:spacing w:after="0"/>
        <w:rPr>
          <w:rFonts w:cs="Arial"/>
          <w:szCs w:val="24"/>
        </w:rPr>
      </w:pPr>
    </w:p>
    <w:p w14:paraId="16B86B01" w14:textId="77777777" w:rsidR="0054345D" w:rsidRPr="002264E5"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sidRPr="002264E5">
        <w:rPr>
          <w:rFonts w:cs="Arial"/>
          <w:szCs w:val="24"/>
        </w:rPr>
        <w:t>A member of staff speaks to Mari, Ceri’s daughter</w:t>
      </w:r>
      <w:r>
        <w:rPr>
          <w:rFonts w:cs="Arial"/>
          <w:szCs w:val="24"/>
        </w:rPr>
        <w:t>,</w:t>
      </w:r>
      <w:r w:rsidRPr="002264E5">
        <w:rPr>
          <w:rFonts w:cs="Arial"/>
          <w:szCs w:val="24"/>
        </w:rPr>
        <w:t xml:space="preserve"> on the phone. Mari explains that her dad has always preferred to shower since an incident when he got stuck in the bath a few years ago. </w:t>
      </w:r>
    </w:p>
    <w:p w14:paraId="3BEDC9EC" w14:textId="77777777" w:rsidR="0054345D" w:rsidRPr="002264E5"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p>
    <w:p w14:paraId="2C68444B" w14:textId="77777777" w:rsidR="0054345D" w:rsidRPr="002264E5"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rPr>
      </w:pPr>
      <w:r w:rsidRPr="002264E5">
        <w:rPr>
          <w:rFonts w:cs="Arial"/>
          <w:szCs w:val="24"/>
        </w:rPr>
        <w:t xml:space="preserve">The staff have now </w:t>
      </w:r>
      <w:r>
        <w:rPr>
          <w:rFonts w:cs="Arial"/>
          <w:szCs w:val="24"/>
        </w:rPr>
        <w:t>chang</w:t>
      </w:r>
      <w:r w:rsidRPr="002264E5">
        <w:rPr>
          <w:rFonts w:cs="Arial"/>
          <w:szCs w:val="24"/>
        </w:rPr>
        <w:t>ed the way they support Ceri with his personal care and it has made a difference. Once or twice Ceri has even burst into song when showering!</w:t>
      </w:r>
    </w:p>
    <w:p w14:paraId="472AFAC9" w14:textId="7CE0D537" w:rsidR="00290351" w:rsidRDefault="00290351" w:rsidP="00957C2B">
      <w:pPr>
        <w:autoSpaceDE w:val="0"/>
        <w:autoSpaceDN w:val="0"/>
        <w:adjustRightInd w:val="0"/>
        <w:spacing w:after="0"/>
        <w:rPr>
          <w:rFonts w:cs="Arial"/>
          <w:szCs w:val="24"/>
        </w:rPr>
      </w:pPr>
    </w:p>
    <w:p w14:paraId="359D332C" w14:textId="107CD68E" w:rsidR="004114DC" w:rsidRPr="002264E5" w:rsidRDefault="004114DC" w:rsidP="00957C2B">
      <w:pPr>
        <w:autoSpaceDE w:val="0"/>
        <w:autoSpaceDN w:val="0"/>
        <w:adjustRightInd w:val="0"/>
        <w:spacing w:after="0"/>
        <w:rPr>
          <w:rFonts w:cs="Arial"/>
          <w:szCs w:val="24"/>
        </w:rPr>
      </w:pPr>
    </w:p>
    <w:p w14:paraId="14DF54D5" w14:textId="5531F33B" w:rsidR="00650CD9" w:rsidRPr="006D477E" w:rsidRDefault="00650CD9" w:rsidP="00957C2B">
      <w:pPr>
        <w:autoSpaceDE w:val="0"/>
        <w:autoSpaceDN w:val="0"/>
        <w:adjustRightInd w:val="0"/>
        <w:spacing w:after="0"/>
        <w:rPr>
          <w:rFonts w:cs="Arial"/>
          <w:szCs w:val="24"/>
        </w:rPr>
      </w:pPr>
      <w:r w:rsidRPr="006D477E">
        <w:rPr>
          <w:rFonts w:cs="Arial"/>
          <w:szCs w:val="24"/>
        </w:rPr>
        <w:t>There</w:t>
      </w:r>
      <w:r w:rsidR="00760428" w:rsidRPr="006D477E">
        <w:rPr>
          <w:rFonts w:cs="Arial"/>
          <w:szCs w:val="24"/>
        </w:rPr>
        <w:t>’</w:t>
      </w:r>
      <w:r w:rsidRPr="006D477E">
        <w:rPr>
          <w:rFonts w:cs="Arial"/>
          <w:szCs w:val="24"/>
        </w:rPr>
        <w:t xml:space="preserve">s lots of support for </w:t>
      </w:r>
      <w:r w:rsidR="00395C29">
        <w:rPr>
          <w:rFonts w:cs="Arial"/>
          <w:szCs w:val="24"/>
        </w:rPr>
        <w:t>people</w:t>
      </w:r>
      <w:r w:rsidR="00395C29" w:rsidRPr="006D477E">
        <w:rPr>
          <w:rFonts w:cs="Arial"/>
          <w:szCs w:val="24"/>
        </w:rPr>
        <w:t xml:space="preserve"> </w:t>
      </w:r>
      <w:r w:rsidRPr="006D477E">
        <w:rPr>
          <w:rFonts w:cs="Arial"/>
          <w:szCs w:val="24"/>
        </w:rPr>
        <w:t>living with dementia. Some key organisations are</w:t>
      </w:r>
      <w:r w:rsidR="00E46FCE" w:rsidRPr="006D477E">
        <w:rPr>
          <w:rFonts w:cs="Arial"/>
          <w:szCs w:val="24"/>
        </w:rPr>
        <w:t xml:space="preserve"> the Alzheimer’s </w:t>
      </w:r>
      <w:r w:rsidR="006D477E" w:rsidRPr="006D477E">
        <w:rPr>
          <w:rFonts w:cs="Arial"/>
          <w:szCs w:val="24"/>
        </w:rPr>
        <w:t>S</w:t>
      </w:r>
      <w:r w:rsidR="00E46FCE" w:rsidRPr="006D477E">
        <w:rPr>
          <w:rFonts w:cs="Arial"/>
          <w:szCs w:val="24"/>
        </w:rPr>
        <w:t>ociet</w:t>
      </w:r>
      <w:r w:rsidR="006D477E" w:rsidRPr="006D477E">
        <w:rPr>
          <w:rFonts w:cs="Arial"/>
          <w:szCs w:val="24"/>
        </w:rPr>
        <w:t>y</w:t>
      </w:r>
      <w:r w:rsidR="006D477E" w:rsidRPr="00EE3261">
        <w:rPr>
          <w:rFonts w:cs="Arial"/>
          <w:szCs w:val="24"/>
        </w:rPr>
        <w:t xml:space="preserve"> </w:t>
      </w:r>
      <w:hyperlink r:id="rId22" w:history="1">
        <w:r w:rsidR="00395C29" w:rsidRPr="00395C29">
          <w:rPr>
            <w:rStyle w:val="Hyperlink"/>
            <w:rFonts w:cs="Arial"/>
            <w:szCs w:val="24"/>
          </w:rPr>
          <w:t>(www.alzheimers.org.uk)</w:t>
        </w:r>
      </w:hyperlink>
      <w:r w:rsidR="00E46FCE" w:rsidRPr="00EE3261">
        <w:rPr>
          <w:rFonts w:cs="Arial"/>
          <w:szCs w:val="24"/>
        </w:rPr>
        <w:t xml:space="preserve"> and</w:t>
      </w:r>
      <w:r w:rsidR="006A2E63">
        <w:rPr>
          <w:rFonts w:cs="Arial"/>
          <w:szCs w:val="24"/>
        </w:rPr>
        <w:t xml:space="preserve"> Age Cymru </w:t>
      </w:r>
      <w:r w:rsidR="00395C29">
        <w:rPr>
          <w:rFonts w:cs="Arial"/>
          <w:szCs w:val="24"/>
        </w:rPr>
        <w:t>(</w:t>
      </w:r>
      <w:hyperlink r:id="rId23" w:history="1">
        <w:r w:rsidR="00C75350" w:rsidRPr="00C75350">
          <w:rPr>
            <w:rStyle w:val="Hyperlink"/>
            <w:rFonts w:cs="Arial"/>
            <w:szCs w:val="24"/>
          </w:rPr>
          <w:t>www.ageuk.org.uk/cymru)</w:t>
        </w:r>
      </w:hyperlink>
      <w:r w:rsidR="006A2E63">
        <w:rPr>
          <w:rFonts w:cs="Arial"/>
          <w:szCs w:val="24"/>
        </w:rPr>
        <w:t>.</w:t>
      </w:r>
      <w:r w:rsidR="00A51748" w:rsidRPr="006D477E">
        <w:rPr>
          <w:rFonts w:cs="Arial"/>
          <w:szCs w:val="24"/>
        </w:rPr>
        <w:t xml:space="preserve"> </w:t>
      </w:r>
    </w:p>
    <w:p w14:paraId="7E94C6B3" w14:textId="1258BF3C" w:rsidR="00650CD9" w:rsidRDefault="00650CD9" w:rsidP="00957C2B">
      <w:pPr>
        <w:autoSpaceDE w:val="0"/>
        <w:autoSpaceDN w:val="0"/>
        <w:adjustRightInd w:val="0"/>
        <w:spacing w:after="0"/>
        <w:rPr>
          <w:rFonts w:cs="Arial"/>
          <w:b/>
          <w:bCs/>
          <w:szCs w:val="24"/>
          <w:highlight w:val="yellow"/>
        </w:rPr>
      </w:pPr>
    </w:p>
    <w:p w14:paraId="71AD0C7A" w14:textId="41FE3EFD" w:rsidR="009F3061" w:rsidRPr="00A41779" w:rsidRDefault="009F3061" w:rsidP="00957C2B">
      <w:pPr>
        <w:autoSpaceDE w:val="0"/>
        <w:autoSpaceDN w:val="0"/>
        <w:adjustRightInd w:val="0"/>
        <w:spacing w:after="0"/>
        <w:rPr>
          <w:rFonts w:cs="Arial"/>
          <w:szCs w:val="24"/>
        </w:rPr>
      </w:pPr>
      <w:r w:rsidRPr="00A41779">
        <w:rPr>
          <w:rFonts w:cs="Arial"/>
          <w:szCs w:val="24"/>
        </w:rPr>
        <w:t>Individuals living with dementia can access support from services such as:</w:t>
      </w:r>
    </w:p>
    <w:p w14:paraId="1C8003AF" w14:textId="27E1D593" w:rsidR="009F3061" w:rsidRPr="00A41779" w:rsidRDefault="009F3061" w:rsidP="00957C2B">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rPr>
        <w:t>GP</w:t>
      </w:r>
    </w:p>
    <w:p w14:paraId="2E649F89" w14:textId="77777777" w:rsidR="009F3061" w:rsidRPr="00A41779" w:rsidRDefault="009F3061" w:rsidP="00957C2B">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rPr>
        <w:t>community mental health teams (CMHTs)</w:t>
      </w:r>
    </w:p>
    <w:p w14:paraId="65492103" w14:textId="77777777" w:rsidR="009F3061" w:rsidRPr="00A41779" w:rsidRDefault="009F3061" w:rsidP="00957C2B">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rPr>
        <w:t>social (or community) care</w:t>
      </w:r>
    </w:p>
    <w:p w14:paraId="41844C8D" w14:textId="77777777" w:rsidR="009F3061" w:rsidRPr="00A41779" w:rsidRDefault="009F3061" w:rsidP="00957C2B">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rPr>
        <w:t>residential care</w:t>
      </w:r>
    </w:p>
    <w:p w14:paraId="0B799C9C" w14:textId="77777777" w:rsidR="009F3061" w:rsidRPr="00A41779" w:rsidRDefault="009F3061" w:rsidP="00957C2B">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rPr>
        <w:t>crisis intervention</w:t>
      </w:r>
    </w:p>
    <w:p w14:paraId="5379C8EA" w14:textId="5362606A" w:rsidR="009F3061" w:rsidRPr="00A41779" w:rsidRDefault="009F3061" w:rsidP="00957C2B">
      <w:pPr>
        <w:pStyle w:val="ListParagraph"/>
        <w:numPr>
          <w:ilvl w:val="0"/>
          <w:numId w:val="71"/>
        </w:numPr>
        <w:autoSpaceDE w:val="0"/>
        <w:autoSpaceDN w:val="0"/>
        <w:adjustRightInd w:val="0"/>
        <w:spacing w:line="276" w:lineRule="auto"/>
        <w:rPr>
          <w:rFonts w:ascii="Arial" w:hAnsi="Arial" w:cs="Arial"/>
        </w:rPr>
      </w:pPr>
      <w:r w:rsidRPr="00A41779">
        <w:rPr>
          <w:rFonts w:ascii="Arial" w:hAnsi="Arial" w:cs="Arial"/>
        </w:rPr>
        <w:t>hospital treatment</w:t>
      </w:r>
      <w:r w:rsidR="00796E6C">
        <w:rPr>
          <w:rFonts w:ascii="Arial" w:hAnsi="Arial" w:cs="Arial"/>
        </w:rPr>
        <w:t>.</w:t>
      </w:r>
    </w:p>
    <w:p w14:paraId="1DCB337C" w14:textId="77777777" w:rsidR="009F3061" w:rsidRPr="00A41779" w:rsidRDefault="009F3061" w:rsidP="00957C2B">
      <w:pPr>
        <w:autoSpaceDE w:val="0"/>
        <w:autoSpaceDN w:val="0"/>
        <w:adjustRightInd w:val="0"/>
        <w:ind w:left="360"/>
        <w:rPr>
          <w:rFonts w:cs="Arial"/>
          <w:highlight w:val="yellow"/>
        </w:rPr>
      </w:pPr>
    </w:p>
    <w:p w14:paraId="0D4845C2" w14:textId="11C02C88" w:rsidR="00653A24" w:rsidRPr="00A41779" w:rsidRDefault="00653A24" w:rsidP="00957C2B">
      <w:pPr>
        <w:autoSpaceDE w:val="0"/>
        <w:autoSpaceDN w:val="0"/>
        <w:adjustRightInd w:val="0"/>
        <w:spacing w:after="0"/>
        <w:rPr>
          <w:rFonts w:cs="Arial"/>
          <w:b/>
          <w:bCs/>
          <w:szCs w:val="24"/>
        </w:rPr>
      </w:pPr>
      <w:r w:rsidRPr="00A41779">
        <w:rPr>
          <w:rFonts w:cs="Arial"/>
          <w:b/>
          <w:bCs/>
          <w:szCs w:val="24"/>
        </w:rPr>
        <w:t>Let’s review what we</w:t>
      </w:r>
      <w:r w:rsidR="00C75350">
        <w:rPr>
          <w:rFonts w:cs="Arial"/>
          <w:b/>
          <w:bCs/>
          <w:szCs w:val="24"/>
        </w:rPr>
        <w:t>’</w:t>
      </w:r>
      <w:r w:rsidRPr="00A41779">
        <w:rPr>
          <w:rFonts w:cs="Arial"/>
          <w:b/>
          <w:bCs/>
          <w:szCs w:val="24"/>
        </w:rPr>
        <w:t>ve learnt so far</w:t>
      </w:r>
    </w:p>
    <w:p w14:paraId="14226E47" w14:textId="77777777" w:rsidR="00694F61" w:rsidRDefault="00694F61" w:rsidP="00957C2B">
      <w:pPr>
        <w:autoSpaceDE w:val="0"/>
        <w:autoSpaceDN w:val="0"/>
        <w:adjustRightInd w:val="0"/>
        <w:spacing w:after="0"/>
        <w:rPr>
          <w:rFonts w:cs="Arial"/>
          <w:b/>
          <w:bCs/>
          <w:szCs w:val="24"/>
        </w:rPr>
      </w:pPr>
    </w:p>
    <w:p w14:paraId="2DF195A8" w14:textId="04A04923" w:rsidR="00653A24" w:rsidRPr="00653A24" w:rsidRDefault="00653A24" w:rsidP="00957C2B">
      <w:pPr>
        <w:autoSpaceDE w:val="0"/>
        <w:autoSpaceDN w:val="0"/>
        <w:adjustRightInd w:val="0"/>
        <w:spacing w:after="0"/>
        <w:rPr>
          <w:rFonts w:cs="Arial"/>
          <w:b/>
          <w:bCs/>
          <w:szCs w:val="24"/>
        </w:rPr>
      </w:pPr>
      <w:r w:rsidRPr="00A41779">
        <w:rPr>
          <w:rFonts w:cs="Arial"/>
          <w:b/>
          <w:bCs/>
          <w:szCs w:val="24"/>
        </w:rPr>
        <w:t>Quiz</w:t>
      </w:r>
      <w:r w:rsidRPr="00653A24">
        <w:rPr>
          <w:rFonts w:cs="Arial"/>
          <w:b/>
          <w:bCs/>
          <w:szCs w:val="24"/>
        </w:rPr>
        <w:t xml:space="preserve"> </w:t>
      </w:r>
    </w:p>
    <w:p w14:paraId="73A3B9C5" w14:textId="07ED53DE" w:rsidR="00653A24" w:rsidRDefault="00653A24" w:rsidP="00957C2B">
      <w:pPr>
        <w:autoSpaceDE w:val="0"/>
        <w:autoSpaceDN w:val="0"/>
        <w:adjustRightInd w:val="0"/>
        <w:spacing w:after="0"/>
        <w:rPr>
          <w:rFonts w:cs="Arial"/>
          <w:szCs w:val="24"/>
        </w:rPr>
      </w:pPr>
    </w:p>
    <w:p w14:paraId="36B7165C" w14:textId="11626732" w:rsidR="00694F61" w:rsidRPr="00A41779" w:rsidRDefault="00694F61" w:rsidP="00957C2B">
      <w:pPr>
        <w:pStyle w:val="ListParagraph"/>
        <w:numPr>
          <w:ilvl w:val="0"/>
          <w:numId w:val="89"/>
        </w:numPr>
        <w:autoSpaceDE w:val="0"/>
        <w:autoSpaceDN w:val="0"/>
        <w:adjustRightInd w:val="0"/>
        <w:spacing w:line="276" w:lineRule="auto"/>
        <w:rPr>
          <w:rFonts w:ascii="Arial" w:hAnsi="Arial" w:cs="Arial"/>
        </w:rPr>
      </w:pPr>
      <w:r w:rsidRPr="00A41779">
        <w:rPr>
          <w:rFonts w:ascii="Arial" w:hAnsi="Arial" w:cs="Arial"/>
        </w:rPr>
        <w:t>We can reduce our risk factors of getting dementia by:</w:t>
      </w:r>
    </w:p>
    <w:p w14:paraId="35F9631A" w14:textId="7C2093B8" w:rsidR="00694F61" w:rsidRPr="00EE3261" w:rsidRDefault="00694F61" w:rsidP="00957C2B">
      <w:pPr>
        <w:pStyle w:val="ListParagraph"/>
        <w:numPr>
          <w:ilvl w:val="0"/>
          <w:numId w:val="88"/>
        </w:numPr>
        <w:autoSpaceDE w:val="0"/>
        <w:autoSpaceDN w:val="0"/>
        <w:adjustRightInd w:val="0"/>
        <w:spacing w:line="276" w:lineRule="auto"/>
        <w:rPr>
          <w:rFonts w:ascii="Arial" w:hAnsi="Arial" w:cs="Arial"/>
        </w:rPr>
      </w:pPr>
      <w:r w:rsidRPr="00EE3261">
        <w:rPr>
          <w:rFonts w:ascii="Arial" w:hAnsi="Arial" w:cs="Arial"/>
        </w:rPr>
        <w:t>being physically active</w:t>
      </w:r>
    </w:p>
    <w:p w14:paraId="08CFF4F4" w14:textId="2229B701" w:rsidR="00694F61" w:rsidRPr="006A2E63" w:rsidRDefault="00694F61" w:rsidP="00957C2B">
      <w:pPr>
        <w:pStyle w:val="ListParagraph"/>
        <w:numPr>
          <w:ilvl w:val="0"/>
          <w:numId w:val="88"/>
        </w:numPr>
        <w:autoSpaceDE w:val="0"/>
        <w:autoSpaceDN w:val="0"/>
        <w:adjustRightInd w:val="0"/>
        <w:spacing w:line="276" w:lineRule="auto"/>
        <w:rPr>
          <w:rFonts w:ascii="Arial" w:hAnsi="Arial" w:cs="Arial"/>
        </w:rPr>
      </w:pPr>
      <w:r w:rsidRPr="006A2E63">
        <w:rPr>
          <w:rFonts w:ascii="Arial" w:hAnsi="Arial" w:cs="Arial"/>
        </w:rPr>
        <w:t>drinking alcohol</w:t>
      </w:r>
    </w:p>
    <w:p w14:paraId="1E54B329" w14:textId="0E9AEA71" w:rsidR="00694F61" w:rsidRPr="00EE3261" w:rsidRDefault="00694F61" w:rsidP="00957C2B">
      <w:pPr>
        <w:pStyle w:val="ListParagraph"/>
        <w:numPr>
          <w:ilvl w:val="0"/>
          <w:numId w:val="88"/>
        </w:numPr>
        <w:autoSpaceDE w:val="0"/>
        <w:autoSpaceDN w:val="0"/>
        <w:adjustRightInd w:val="0"/>
        <w:spacing w:line="276" w:lineRule="auto"/>
        <w:rPr>
          <w:rFonts w:ascii="Arial" w:hAnsi="Arial" w:cs="Arial"/>
        </w:rPr>
      </w:pPr>
      <w:r w:rsidRPr="00EE3261">
        <w:rPr>
          <w:rFonts w:ascii="Arial" w:hAnsi="Arial" w:cs="Arial"/>
        </w:rPr>
        <w:t>being socially active</w:t>
      </w:r>
    </w:p>
    <w:p w14:paraId="68209E61" w14:textId="3844CBE0" w:rsidR="00694F61" w:rsidRPr="00EE3261" w:rsidRDefault="00694F61" w:rsidP="00957C2B">
      <w:pPr>
        <w:pStyle w:val="ListParagraph"/>
        <w:numPr>
          <w:ilvl w:val="0"/>
          <w:numId w:val="88"/>
        </w:numPr>
        <w:autoSpaceDE w:val="0"/>
        <w:autoSpaceDN w:val="0"/>
        <w:adjustRightInd w:val="0"/>
        <w:spacing w:line="276" w:lineRule="auto"/>
        <w:rPr>
          <w:rFonts w:ascii="Arial" w:hAnsi="Arial" w:cs="Arial"/>
        </w:rPr>
      </w:pPr>
      <w:r w:rsidRPr="00EE3261">
        <w:rPr>
          <w:rFonts w:ascii="Arial" w:hAnsi="Arial" w:cs="Arial"/>
        </w:rPr>
        <w:t>stopping smoking</w:t>
      </w:r>
    </w:p>
    <w:p w14:paraId="424E2B6A" w14:textId="1BA0DA17" w:rsidR="00694F61" w:rsidRDefault="00694F61" w:rsidP="00957C2B">
      <w:pPr>
        <w:autoSpaceDE w:val="0"/>
        <w:autoSpaceDN w:val="0"/>
        <w:adjustRightInd w:val="0"/>
        <w:rPr>
          <w:rFonts w:cs="Arial"/>
        </w:rPr>
      </w:pPr>
    </w:p>
    <w:p w14:paraId="04DB6BB1" w14:textId="590D538E" w:rsidR="00694F61" w:rsidRDefault="00694F61" w:rsidP="00957C2B">
      <w:pPr>
        <w:pStyle w:val="ListParagraph"/>
        <w:numPr>
          <w:ilvl w:val="0"/>
          <w:numId w:val="89"/>
        </w:numPr>
        <w:autoSpaceDE w:val="0"/>
        <w:autoSpaceDN w:val="0"/>
        <w:adjustRightInd w:val="0"/>
        <w:spacing w:line="276" w:lineRule="auto"/>
        <w:rPr>
          <w:rFonts w:ascii="Arial" w:hAnsi="Arial" w:cs="Arial"/>
        </w:rPr>
      </w:pPr>
      <w:r>
        <w:rPr>
          <w:rFonts w:ascii="Arial" w:hAnsi="Arial" w:cs="Arial"/>
        </w:rPr>
        <w:t>Which of these terms should we not use</w:t>
      </w:r>
      <w:r w:rsidR="00520C13">
        <w:rPr>
          <w:rFonts w:ascii="Arial" w:hAnsi="Arial" w:cs="Arial"/>
        </w:rPr>
        <w:t>?</w:t>
      </w:r>
    </w:p>
    <w:p w14:paraId="1C716E6C" w14:textId="656E975D" w:rsidR="00694F61" w:rsidRDefault="006A2E63" w:rsidP="00957C2B">
      <w:pPr>
        <w:pStyle w:val="ListParagraph"/>
        <w:numPr>
          <w:ilvl w:val="0"/>
          <w:numId w:val="90"/>
        </w:numPr>
        <w:autoSpaceDE w:val="0"/>
        <w:autoSpaceDN w:val="0"/>
        <w:adjustRightInd w:val="0"/>
        <w:spacing w:line="276" w:lineRule="auto"/>
        <w:rPr>
          <w:rFonts w:ascii="Arial" w:hAnsi="Arial" w:cs="Arial"/>
        </w:rPr>
      </w:pPr>
      <w:r>
        <w:rPr>
          <w:rFonts w:ascii="Arial" w:hAnsi="Arial" w:cs="Arial"/>
        </w:rPr>
        <w:t xml:space="preserve">people </w:t>
      </w:r>
      <w:r w:rsidR="00694F61">
        <w:rPr>
          <w:rFonts w:ascii="Arial" w:hAnsi="Arial" w:cs="Arial"/>
        </w:rPr>
        <w:t>living with dementia</w:t>
      </w:r>
    </w:p>
    <w:p w14:paraId="511BBC37" w14:textId="3069CB7F" w:rsidR="00694F61" w:rsidRPr="00EE3261" w:rsidRDefault="006A2E63" w:rsidP="00957C2B">
      <w:pPr>
        <w:pStyle w:val="ListParagraph"/>
        <w:numPr>
          <w:ilvl w:val="0"/>
          <w:numId w:val="90"/>
        </w:numPr>
        <w:autoSpaceDE w:val="0"/>
        <w:autoSpaceDN w:val="0"/>
        <w:adjustRightInd w:val="0"/>
        <w:spacing w:line="276" w:lineRule="auto"/>
        <w:rPr>
          <w:rFonts w:ascii="Arial" w:hAnsi="Arial" w:cs="Arial"/>
        </w:rPr>
      </w:pPr>
      <w:r>
        <w:rPr>
          <w:rFonts w:ascii="Arial" w:hAnsi="Arial" w:cs="Arial"/>
        </w:rPr>
        <w:t>p</w:t>
      </w:r>
      <w:r w:rsidRPr="00EE3261">
        <w:rPr>
          <w:rFonts w:ascii="Arial" w:hAnsi="Arial" w:cs="Arial"/>
        </w:rPr>
        <w:t xml:space="preserve">eople </w:t>
      </w:r>
      <w:r w:rsidR="00694F61" w:rsidRPr="00EE3261">
        <w:rPr>
          <w:rFonts w:ascii="Arial" w:hAnsi="Arial" w:cs="Arial"/>
        </w:rPr>
        <w:t>suffering dementia</w:t>
      </w:r>
    </w:p>
    <w:p w14:paraId="35DA4F7D" w14:textId="0AC799D4" w:rsidR="00694F61" w:rsidRDefault="006A2E63" w:rsidP="00957C2B">
      <w:pPr>
        <w:pStyle w:val="ListParagraph"/>
        <w:numPr>
          <w:ilvl w:val="0"/>
          <w:numId w:val="90"/>
        </w:numPr>
        <w:autoSpaceDE w:val="0"/>
        <w:autoSpaceDN w:val="0"/>
        <w:adjustRightInd w:val="0"/>
        <w:spacing w:line="276" w:lineRule="auto"/>
        <w:rPr>
          <w:rFonts w:ascii="Arial" w:hAnsi="Arial" w:cs="Arial"/>
        </w:rPr>
      </w:pPr>
      <w:r>
        <w:rPr>
          <w:rFonts w:ascii="Arial" w:hAnsi="Arial" w:cs="Arial"/>
        </w:rPr>
        <w:t xml:space="preserve">people </w:t>
      </w:r>
      <w:r w:rsidR="00694F61">
        <w:rPr>
          <w:rFonts w:ascii="Arial" w:hAnsi="Arial" w:cs="Arial"/>
        </w:rPr>
        <w:t>affected by dementia</w:t>
      </w:r>
    </w:p>
    <w:p w14:paraId="6308D713" w14:textId="79D5B6A2" w:rsidR="00694F61" w:rsidRDefault="00694F61" w:rsidP="00957C2B">
      <w:pPr>
        <w:autoSpaceDE w:val="0"/>
        <w:autoSpaceDN w:val="0"/>
        <w:adjustRightInd w:val="0"/>
        <w:rPr>
          <w:rFonts w:cs="Arial"/>
        </w:rPr>
      </w:pPr>
    </w:p>
    <w:p w14:paraId="16CC6907" w14:textId="41AB829D" w:rsidR="00694F61" w:rsidRDefault="00694F61" w:rsidP="00957C2B">
      <w:pPr>
        <w:pStyle w:val="ListParagraph"/>
        <w:numPr>
          <w:ilvl w:val="0"/>
          <w:numId w:val="89"/>
        </w:numPr>
        <w:autoSpaceDE w:val="0"/>
        <w:autoSpaceDN w:val="0"/>
        <w:adjustRightInd w:val="0"/>
        <w:spacing w:line="276" w:lineRule="auto"/>
        <w:rPr>
          <w:rFonts w:ascii="Arial" w:hAnsi="Arial" w:cs="Arial"/>
        </w:rPr>
      </w:pPr>
      <w:r>
        <w:rPr>
          <w:rFonts w:ascii="Arial" w:hAnsi="Arial" w:cs="Arial"/>
        </w:rPr>
        <w:t xml:space="preserve">Alzheimer’s disease </w:t>
      </w:r>
      <w:r w:rsidR="00B85D43">
        <w:rPr>
          <w:rFonts w:ascii="Arial" w:hAnsi="Arial" w:cs="Arial"/>
        </w:rPr>
        <w:t>affects</w:t>
      </w:r>
      <w:r>
        <w:rPr>
          <w:rFonts w:ascii="Arial" w:hAnsi="Arial" w:cs="Arial"/>
        </w:rPr>
        <w:t xml:space="preserve"> how many people living with dementia in the UK?</w:t>
      </w:r>
    </w:p>
    <w:p w14:paraId="3728B193" w14:textId="247E92F3" w:rsidR="00694F61" w:rsidRPr="00EE3261" w:rsidRDefault="006A2E63" w:rsidP="00957C2B">
      <w:pPr>
        <w:pStyle w:val="ListParagraph"/>
        <w:numPr>
          <w:ilvl w:val="1"/>
          <w:numId w:val="46"/>
        </w:numPr>
        <w:autoSpaceDE w:val="0"/>
        <w:autoSpaceDN w:val="0"/>
        <w:adjustRightInd w:val="0"/>
        <w:spacing w:line="276" w:lineRule="auto"/>
        <w:rPr>
          <w:rFonts w:ascii="Arial" w:hAnsi="Arial" w:cs="Arial"/>
        </w:rPr>
      </w:pPr>
      <w:r>
        <w:rPr>
          <w:rFonts w:ascii="Arial" w:hAnsi="Arial" w:cs="Arial"/>
        </w:rPr>
        <w:t xml:space="preserve">six out of </w:t>
      </w:r>
      <w:r w:rsidR="00694F61" w:rsidRPr="00EE3261">
        <w:rPr>
          <w:rFonts w:ascii="Arial" w:hAnsi="Arial" w:cs="Arial"/>
        </w:rPr>
        <w:t>10</w:t>
      </w:r>
    </w:p>
    <w:p w14:paraId="6B18CF79" w14:textId="20985463" w:rsidR="00694F61" w:rsidRDefault="006A2E63" w:rsidP="00957C2B">
      <w:pPr>
        <w:pStyle w:val="ListParagraph"/>
        <w:numPr>
          <w:ilvl w:val="1"/>
          <w:numId w:val="46"/>
        </w:numPr>
        <w:autoSpaceDE w:val="0"/>
        <w:autoSpaceDN w:val="0"/>
        <w:adjustRightInd w:val="0"/>
        <w:spacing w:line="276" w:lineRule="auto"/>
        <w:rPr>
          <w:rFonts w:ascii="Arial" w:hAnsi="Arial" w:cs="Arial"/>
        </w:rPr>
      </w:pPr>
      <w:r>
        <w:rPr>
          <w:rFonts w:ascii="Arial" w:hAnsi="Arial" w:cs="Arial"/>
        </w:rPr>
        <w:t xml:space="preserve">four </w:t>
      </w:r>
      <w:r w:rsidR="00694F61">
        <w:rPr>
          <w:rFonts w:ascii="Arial" w:hAnsi="Arial" w:cs="Arial"/>
        </w:rPr>
        <w:t>out of 10</w:t>
      </w:r>
    </w:p>
    <w:p w14:paraId="52E9BA08" w14:textId="68B71813" w:rsidR="00694F61" w:rsidRDefault="006A2E63" w:rsidP="00957C2B">
      <w:pPr>
        <w:pStyle w:val="ListParagraph"/>
        <w:numPr>
          <w:ilvl w:val="1"/>
          <w:numId w:val="46"/>
        </w:numPr>
        <w:autoSpaceDE w:val="0"/>
        <w:autoSpaceDN w:val="0"/>
        <w:adjustRightInd w:val="0"/>
        <w:spacing w:line="276" w:lineRule="auto"/>
        <w:rPr>
          <w:rFonts w:ascii="Arial" w:hAnsi="Arial" w:cs="Arial"/>
        </w:rPr>
      </w:pPr>
      <w:r>
        <w:rPr>
          <w:rFonts w:ascii="Arial" w:hAnsi="Arial" w:cs="Arial"/>
        </w:rPr>
        <w:t>eight</w:t>
      </w:r>
      <w:r w:rsidR="00694F61">
        <w:rPr>
          <w:rFonts w:ascii="Arial" w:hAnsi="Arial" w:cs="Arial"/>
        </w:rPr>
        <w:t xml:space="preserve"> out of 10</w:t>
      </w:r>
    </w:p>
    <w:p w14:paraId="19CC3E6C" w14:textId="5FEC7633" w:rsidR="00694F61" w:rsidRDefault="006A2E63" w:rsidP="00957C2B">
      <w:pPr>
        <w:pStyle w:val="ListParagraph"/>
        <w:numPr>
          <w:ilvl w:val="1"/>
          <w:numId w:val="46"/>
        </w:numPr>
        <w:autoSpaceDE w:val="0"/>
        <w:autoSpaceDN w:val="0"/>
        <w:adjustRightInd w:val="0"/>
        <w:spacing w:line="276" w:lineRule="auto"/>
        <w:rPr>
          <w:rFonts w:ascii="Arial" w:hAnsi="Arial" w:cs="Arial"/>
        </w:rPr>
      </w:pPr>
      <w:r>
        <w:rPr>
          <w:rFonts w:ascii="Arial" w:hAnsi="Arial" w:cs="Arial"/>
        </w:rPr>
        <w:t>two</w:t>
      </w:r>
      <w:r w:rsidR="00694F61">
        <w:rPr>
          <w:rFonts w:ascii="Arial" w:hAnsi="Arial" w:cs="Arial"/>
        </w:rPr>
        <w:t xml:space="preserve"> out of 10</w:t>
      </w:r>
    </w:p>
    <w:p w14:paraId="4CEB3BDD" w14:textId="77777777" w:rsidR="00694F61" w:rsidRPr="00A41779" w:rsidRDefault="00694F61" w:rsidP="00957C2B">
      <w:pPr>
        <w:pStyle w:val="ListParagraph"/>
        <w:autoSpaceDE w:val="0"/>
        <w:autoSpaceDN w:val="0"/>
        <w:adjustRightInd w:val="0"/>
        <w:spacing w:line="276" w:lineRule="auto"/>
        <w:rPr>
          <w:rFonts w:ascii="Arial" w:hAnsi="Arial" w:cs="Arial"/>
        </w:rPr>
      </w:pPr>
    </w:p>
    <w:p w14:paraId="7295683C" w14:textId="77777777" w:rsidR="00796E6C" w:rsidRDefault="00796E6C" w:rsidP="00957C2B">
      <w:pPr>
        <w:spacing w:after="0"/>
        <w:rPr>
          <w:rFonts w:cs="Arial"/>
          <w:b/>
          <w:bCs/>
          <w:szCs w:val="24"/>
        </w:rPr>
      </w:pPr>
    </w:p>
    <w:p w14:paraId="5F86EBA0" w14:textId="1F8716CF" w:rsidR="00DB17A7" w:rsidRDefault="00DB17A7" w:rsidP="00957C2B">
      <w:pPr>
        <w:spacing w:after="0"/>
        <w:rPr>
          <w:rFonts w:cs="Arial"/>
          <w:b/>
          <w:bCs/>
          <w:szCs w:val="24"/>
        </w:rPr>
      </w:pPr>
      <w:r w:rsidRPr="002264E5">
        <w:rPr>
          <w:rFonts w:cs="Arial"/>
          <w:b/>
          <w:bCs/>
          <w:szCs w:val="24"/>
        </w:rPr>
        <w:t>Manager</w:t>
      </w:r>
      <w:r w:rsidR="006A2E63">
        <w:rPr>
          <w:rFonts w:cs="Arial"/>
          <w:b/>
          <w:bCs/>
          <w:szCs w:val="24"/>
        </w:rPr>
        <w:t>’</w:t>
      </w:r>
      <w:r w:rsidRPr="002264E5">
        <w:rPr>
          <w:rFonts w:cs="Arial"/>
          <w:b/>
          <w:bCs/>
          <w:szCs w:val="24"/>
        </w:rPr>
        <w:t>s comments for section 3.13</w:t>
      </w:r>
    </w:p>
    <w:p w14:paraId="0E4E6195" w14:textId="77777777" w:rsidR="00796E6C" w:rsidRPr="002264E5" w:rsidRDefault="00796E6C"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DB17A7" w:rsidRPr="002264E5" w14:paraId="5416296D" w14:textId="77777777" w:rsidTr="00EA5108">
        <w:tc>
          <w:tcPr>
            <w:tcW w:w="14001" w:type="dxa"/>
          </w:tcPr>
          <w:p w14:paraId="560A43AC" w14:textId="0B80D92F" w:rsidR="00DB17A7" w:rsidRDefault="00DB17A7" w:rsidP="00957C2B">
            <w:pPr>
              <w:spacing w:line="276" w:lineRule="auto"/>
              <w:rPr>
                <w:rFonts w:cs="Arial"/>
                <w:szCs w:val="24"/>
              </w:rPr>
            </w:pPr>
          </w:p>
          <w:p w14:paraId="691898DE" w14:textId="53B07623" w:rsidR="00760428" w:rsidRDefault="00760428" w:rsidP="00957C2B">
            <w:pPr>
              <w:spacing w:line="276" w:lineRule="auto"/>
              <w:rPr>
                <w:rFonts w:cs="Arial"/>
                <w:szCs w:val="24"/>
              </w:rPr>
            </w:pPr>
          </w:p>
          <w:p w14:paraId="33B0FCD9" w14:textId="433FD6F9" w:rsidR="00760428" w:rsidRDefault="00760428" w:rsidP="00957C2B">
            <w:pPr>
              <w:spacing w:line="276" w:lineRule="auto"/>
              <w:rPr>
                <w:rFonts w:cs="Arial"/>
                <w:szCs w:val="24"/>
              </w:rPr>
            </w:pPr>
          </w:p>
          <w:p w14:paraId="0326D5A5" w14:textId="77777777" w:rsidR="00760428" w:rsidRPr="002264E5" w:rsidRDefault="00760428" w:rsidP="00957C2B">
            <w:pPr>
              <w:spacing w:line="276" w:lineRule="auto"/>
              <w:rPr>
                <w:rFonts w:cs="Arial"/>
                <w:szCs w:val="24"/>
              </w:rPr>
            </w:pPr>
          </w:p>
          <w:p w14:paraId="62D30290" w14:textId="77777777" w:rsidR="00DB17A7" w:rsidRPr="002264E5" w:rsidRDefault="00DB17A7" w:rsidP="00957C2B">
            <w:pPr>
              <w:spacing w:line="276" w:lineRule="auto"/>
              <w:rPr>
                <w:rFonts w:cs="Arial"/>
                <w:szCs w:val="24"/>
              </w:rPr>
            </w:pPr>
          </w:p>
        </w:tc>
      </w:tr>
    </w:tbl>
    <w:p w14:paraId="42CE534B" w14:textId="77777777" w:rsidR="0059552C" w:rsidRDefault="0059552C" w:rsidP="00957C2B">
      <w:pPr>
        <w:spacing w:after="0"/>
        <w:rPr>
          <w:rFonts w:cs="Arial"/>
          <w:b/>
          <w:bCs/>
          <w:szCs w:val="24"/>
        </w:rPr>
      </w:pPr>
    </w:p>
    <w:p w14:paraId="41A4E6A3" w14:textId="15E9BB97" w:rsidR="00DB17A7" w:rsidRPr="002264E5" w:rsidRDefault="00DB17A7" w:rsidP="00957C2B">
      <w:pPr>
        <w:spacing w:after="0"/>
        <w:rPr>
          <w:rFonts w:cs="Arial"/>
          <w:b/>
          <w:bCs/>
          <w:szCs w:val="24"/>
        </w:rPr>
      </w:pPr>
      <w:r w:rsidRPr="002264E5">
        <w:rPr>
          <w:rFonts w:cs="Arial"/>
          <w:b/>
          <w:bCs/>
          <w:szCs w:val="24"/>
        </w:rPr>
        <w:t xml:space="preserve">Progress </w:t>
      </w:r>
      <w:r w:rsidR="00A77866">
        <w:rPr>
          <w:rFonts w:cs="Arial"/>
          <w:b/>
          <w:bCs/>
          <w:szCs w:val="24"/>
        </w:rPr>
        <w:t>l</w:t>
      </w:r>
      <w:r w:rsidRPr="002264E5">
        <w:rPr>
          <w:rFonts w:cs="Arial"/>
          <w:b/>
          <w:bCs/>
          <w:szCs w:val="24"/>
        </w:rPr>
        <w:t xml:space="preserve">og – to be completed by </w:t>
      </w:r>
      <w:r w:rsidR="00A77866">
        <w:rPr>
          <w:rFonts w:cs="Arial"/>
          <w:b/>
          <w:bCs/>
          <w:szCs w:val="24"/>
        </w:rPr>
        <w:t xml:space="preserve">the </w:t>
      </w:r>
      <w:r w:rsidRPr="002264E5">
        <w:rPr>
          <w:rFonts w:cs="Arial"/>
          <w:b/>
          <w:bCs/>
          <w:szCs w:val="24"/>
        </w:rPr>
        <w:t>manager</w:t>
      </w:r>
    </w:p>
    <w:p w14:paraId="6E30CFF5" w14:textId="77777777" w:rsidR="00DB17A7" w:rsidRPr="002264E5" w:rsidRDefault="00DB17A7" w:rsidP="00957C2B">
      <w:pPr>
        <w:spacing w:after="0"/>
        <w:rPr>
          <w:rFonts w:cs="Arial"/>
          <w:b/>
          <w:bCs/>
          <w:szCs w:val="24"/>
        </w:rPr>
      </w:pPr>
    </w:p>
    <w:p w14:paraId="29C829FE"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3.13 Dementia</w:t>
      </w:r>
    </w:p>
    <w:p w14:paraId="45A28FF3" w14:textId="77777777" w:rsidR="006069AE" w:rsidRPr="002264E5" w:rsidRDefault="006069AE" w:rsidP="00957C2B">
      <w:pPr>
        <w:autoSpaceDE w:val="0"/>
        <w:autoSpaceDN w:val="0"/>
        <w:adjustRightInd w:val="0"/>
        <w:spacing w:after="0"/>
        <w:rPr>
          <w:rFonts w:cs="Arial"/>
          <w:b/>
          <w:bCs/>
          <w:szCs w:val="24"/>
        </w:rPr>
      </w:pPr>
    </w:p>
    <w:p w14:paraId="1ED0037B" w14:textId="4C0A63C6" w:rsidR="00113F3E" w:rsidRPr="002264E5" w:rsidRDefault="00113F3E" w:rsidP="00957C2B">
      <w:pPr>
        <w:autoSpaceDE w:val="0"/>
        <w:autoSpaceDN w:val="0"/>
        <w:adjustRightInd w:val="0"/>
        <w:spacing w:after="0"/>
        <w:rPr>
          <w:rFonts w:cs="Arial"/>
          <w:b/>
          <w:bCs/>
          <w:szCs w:val="24"/>
        </w:rPr>
      </w:pPr>
      <w:r w:rsidRPr="002264E5">
        <w:rPr>
          <w:rFonts w:cs="Arial"/>
          <w:b/>
          <w:bCs/>
          <w:szCs w:val="24"/>
        </w:rPr>
        <w:t>How living with dementia can impact on the health and well-being of individuals</w:t>
      </w:r>
    </w:p>
    <w:p w14:paraId="19AEF541" w14:textId="77777777" w:rsidR="00113F3E" w:rsidRPr="002264E5" w:rsidRDefault="00113F3E" w:rsidP="00957C2B">
      <w:pPr>
        <w:autoSpaceDE w:val="0"/>
        <w:autoSpaceDN w:val="0"/>
        <w:adjustRightInd w:val="0"/>
        <w:spacing w:after="0"/>
        <w:rPr>
          <w:rFonts w:cs="Arial"/>
          <w:szCs w:val="24"/>
        </w:rPr>
      </w:pPr>
    </w:p>
    <w:tbl>
      <w:tblPr>
        <w:tblStyle w:val="TableGrid15"/>
        <w:tblW w:w="0" w:type="auto"/>
        <w:tblLook w:val="04A0" w:firstRow="1" w:lastRow="0" w:firstColumn="1" w:lastColumn="0" w:noHBand="0" w:noVBand="1"/>
      </w:tblPr>
      <w:tblGrid>
        <w:gridCol w:w="11902"/>
        <w:gridCol w:w="2046"/>
      </w:tblGrid>
      <w:tr w:rsidR="00113F3E" w:rsidRPr="002264E5" w14:paraId="1AF6054B" w14:textId="77777777" w:rsidTr="00EE57D8">
        <w:tc>
          <w:tcPr>
            <w:tcW w:w="11902" w:type="dxa"/>
            <w:shd w:val="clear" w:color="auto" w:fill="D9D9D9" w:themeFill="background1" w:themeFillShade="D9"/>
          </w:tcPr>
          <w:p w14:paraId="239933C5" w14:textId="690803DD" w:rsidR="00113F3E" w:rsidRPr="002264E5" w:rsidRDefault="00113F3E" w:rsidP="00957C2B">
            <w:pPr>
              <w:spacing w:line="276" w:lineRule="auto"/>
              <w:rPr>
                <w:b/>
              </w:rPr>
            </w:pPr>
            <w:r w:rsidRPr="002264E5">
              <w:rPr>
                <w:b/>
              </w:rPr>
              <w:t>By completing the workbook activities in this section the worker has shown they know</w:t>
            </w:r>
          </w:p>
        </w:tc>
        <w:tc>
          <w:tcPr>
            <w:tcW w:w="2046" w:type="dxa"/>
            <w:shd w:val="clear" w:color="auto" w:fill="D9D9D9" w:themeFill="background1" w:themeFillShade="D9"/>
          </w:tcPr>
          <w:p w14:paraId="224061D6" w14:textId="464F6678" w:rsidR="00113F3E" w:rsidRPr="002264E5" w:rsidRDefault="00A7267A" w:rsidP="00957C2B">
            <w:pPr>
              <w:spacing w:line="276" w:lineRule="auto"/>
              <w:rPr>
                <w:b/>
              </w:rPr>
            </w:pPr>
            <w:r>
              <w:rPr>
                <w:b/>
              </w:rPr>
              <w:t>Sign and d</w:t>
            </w:r>
            <w:r w:rsidRPr="002264E5">
              <w:rPr>
                <w:b/>
              </w:rPr>
              <w:t>ate</w:t>
            </w:r>
          </w:p>
        </w:tc>
      </w:tr>
      <w:tr w:rsidR="00113F3E" w:rsidRPr="002264E5" w14:paraId="33AA2674" w14:textId="77777777" w:rsidTr="00EE57D8">
        <w:tc>
          <w:tcPr>
            <w:tcW w:w="11902" w:type="dxa"/>
          </w:tcPr>
          <w:p w14:paraId="6B35CAB6" w14:textId="77777777" w:rsidR="00113F3E" w:rsidRPr="002264E5" w:rsidRDefault="00113F3E" w:rsidP="00957C2B">
            <w:pPr>
              <w:spacing w:line="276" w:lineRule="auto"/>
            </w:pPr>
            <w:r w:rsidRPr="002264E5">
              <w:t xml:space="preserve">What is meant by the term ‘dementia’ </w:t>
            </w:r>
          </w:p>
          <w:p w14:paraId="09AE985D" w14:textId="77777777" w:rsidR="00113F3E" w:rsidRPr="002264E5" w:rsidRDefault="00113F3E" w:rsidP="00957C2B">
            <w:pPr>
              <w:spacing w:line="276" w:lineRule="auto"/>
              <w:rPr>
                <w:i/>
                <w:iCs/>
              </w:rPr>
            </w:pPr>
          </w:p>
        </w:tc>
        <w:tc>
          <w:tcPr>
            <w:tcW w:w="2046" w:type="dxa"/>
          </w:tcPr>
          <w:p w14:paraId="2BBAADCC" w14:textId="77777777" w:rsidR="00113F3E" w:rsidRPr="002264E5" w:rsidRDefault="00113F3E" w:rsidP="00957C2B">
            <w:pPr>
              <w:spacing w:line="276" w:lineRule="auto"/>
              <w:rPr>
                <w:b/>
              </w:rPr>
            </w:pPr>
          </w:p>
        </w:tc>
      </w:tr>
      <w:tr w:rsidR="00113F3E" w:rsidRPr="002264E5" w14:paraId="46011F01" w14:textId="77777777" w:rsidTr="00EE57D8">
        <w:tc>
          <w:tcPr>
            <w:tcW w:w="11902" w:type="dxa"/>
          </w:tcPr>
          <w:p w14:paraId="21920496" w14:textId="77777777" w:rsidR="00113F3E" w:rsidRPr="002264E5" w:rsidRDefault="00113F3E" w:rsidP="00957C2B">
            <w:pPr>
              <w:spacing w:line="276" w:lineRule="auto"/>
            </w:pPr>
            <w:r w:rsidRPr="002264E5">
              <w:t>Indicators and signs of dementia</w:t>
            </w:r>
          </w:p>
          <w:p w14:paraId="79C6BD2A" w14:textId="77777777" w:rsidR="00113F3E" w:rsidRPr="002264E5" w:rsidRDefault="00113F3E" w:rsidP="00957C2B">
            <w:pPr>
              <w:spacing w:line="276" w:lineRule="auto"/>
              <w:rPr>
                <w:i/>
                <w:iCs/>
              </w:rPr>
            </w:pPr>
          </w:p>
        </w:tc>
        <w:tc>
          <w:tcPr>
            <w:tcW w:w="2046" w:type="dxa"/>
          </w:tcPr>
          <w:p w14:paraId="3238BEEC" w14:textId="77777777" w:rsidR="00113F3E" w:rsidRPr="002264E5" w:rsidRDefault="00113F3E" w:rsidP="00957C2B">
            <w:pPr>
              <w:spacing w:line="276" w:lineRule="auto"/>
              <w:rPr>
                <w:b/>
              </w:rPr>
            </w:pPr>
          </w:p>
        </w:tc>
      </w:tr>
      <w:tr w:rsidR="00113F3E" w:rsidRPr="002264E5" w14:paraId="7C463CBB" w14:textId="77777777" w:rsidTr="00EE57D8">
        <w:tc>
          <w:tcPr>
            <w:tcW w:w="11902" w:type="dxa"/>
          </w:tcPr>
          <w:p w14:paraId="340F36D7" w14:textId="77777777" w:rsidR="00113F3E" w:rsidRPr="002264E5" w:rsidRDefault="00113F3E" w:rsidP="00957C2B">
            <w:pPr>
              <w:spacing w:line="276" w:lineRule="auto"/>
            </w:pPr>
            <w:r w:rsidRPr="002264E5">
              <w:t>The ways dementia can affect individuals and how they experience the world</w:t>
            </w:r>
          </w:p>
          <w:p w14:paraId="46B7A8E7" w14:textId="77777777" w:rsidR="00113F3E" w:rsidRPr="002264E5" w:rsidRDefault="00113F3E" w:rsidP="00957C2B">
            <w:pPr>
              <w:spacing w:line="276" w:lineRule="auto"/>
              <w:rPr>
                <w:i/>
                <w:iCs/>
              </w:rPr>
            </w:pPr>
          </w:p>
        </w:tc>
        <w:tc>
          <w:tcPr>
            <w:tcW w:w="2046" w:type="dxa"/>
          </w:tcPr>
          <w:p w14:paraId="5FA94844" w14:textId="77777777" w:rsidR="00113F3E" w:rsidRPr="002264E5" w:rsidRDefault="00113F3E" w:rsidP="00957C2B">
            <w:pPr>
              <w:spacing w:line="276" w:lineRule="auto"/>
              <w:rPr>
                <w:b/>
              </w:rPr>
            </w:pPr>
          </w:p>
        </w:tc>
      </w:tr>
      <w:tr w:rsidR="00113F3E" w:rsidRPr="002264E5" w14:paraId="4E3DAB90" w14:textId="77777777" w:rsidTr="00EE57D8">
        <w:tc>
          <w:tcPr>
            <w:tcW w:w="11902" w:type="dxa"/>
          </w:tcPr>
          <w:p w14:paraId="2D94BE95" w14:textId="77777777" w:rsidR="00113F3E" w:rsidRPr="002264E5" w:rsidRDefault="00113F3E" w:rsidP="00957C2B">
            <w:pPr>
              <w:spacing w:line="276" w:lineRule="auto"/>
            </w:pPr>
            <w:r w:rsidRPr="002264E5">
              <w:t>What is meant by ‘living well with dementia’</w:t>
            </w:r>
          </w:p>
          <w:p w14:paraId="3E601C4A" w14:textId="77777777" w:rsidR="00113F3E" w:rsidRPr="002264E5" w:rsidRDefault="00113F3E" w:rsidP="00957C2B">
            <w:pPr>
              <w:spacing w:line="276" w:lineRule="auto"/>
            </w:pPr>
          </w:p>
        </w:tc>
        <w:tc>
          <w:tcPr>
            <w:tcW w:w="2046" w:type="dxa"/>
          </w:tcPr>
          <w:p w14:paraId="19DCFF5F" w14:textId="77777777" w:rsidR="00113F3E" w:rsidRPr="002264E5" w:rsidRDefault="00113F3E" w:rsidP="00957C2B">
            <w:pPr>
              <w:spacing w:line="276" w:lineRule="auto"/>
              <w:rPr>
                <w:b/>
              </w:rPr>
            </w:pPr>
          </w:p>
        </w:tc>
      </w:tr>
      <w:tr w:rsidR="00113F3E" w:rsidRPr="002264E5" w14:paraId="034B259E" w14:textId="77777777" w:rsidTr="00EE57D8">
        <w:tc>
          <w:tcPr>
            <w:tcW w:w="11902" w:type="dxa"/>
          </w:tcPr>
          <w:p w14:paraId="2EEB9B2A" w14:textId="77777777" w:rsidR="00113F3E" w:rsidRPr="002264E5" w:rsidRDefault="00113F3E" w:rsidP="00957C2B">
            <w:pPr>
              <w:spacing w:line="276" w:lineRule="auto"/>
            </w:pPr>
            <w:r w:rsidRPr="002264E5">
              <w:t>How person centred approaches can be used to support individuals living with dementia</w:t>
            </w:r>
          </w:p>
          <w:p w14:paraId="1FAC6AA8" w14:textId="77777777" w:rsidR="00113F3E" w:rsidRPr="002264E5" w:rsidRDefault="00113F3E" w:rsidP="00957C2B">
            <w:pPr>
              <w:spacing w:line="276" w:lineRule="auto"/>
              <w:rPr>
                <w:i/>
                <w:iCs/>
              </w:rPr>
            </w:pPr>
          </w:p>
        </w:tc>
        <w:tc>
          <w:tcPr>
            <w:tcW w:w="2046" w:type="dxa"/>
          </w:tcPr>
          <w:p w14:paraId="6C4A8E8A" w14:textId="77777777" w:rsidR="00113F3E" w:rsidRPr="002264E5" w:rsidRDefault="00113F3E" w:rsidP="00957C2B">
            <w:pPr>
              <w:spacing w:line="276" w:lineRule="auto"/>
              <w:rPr>
                <w:b/>
              </w:rPr>
            </w:pPr>
          </w:p>
        </w:tc>
      </w:tr>
      <w:tr w:rsidR="00113F3E" w:rsidRPr="002264E5" w14:paraId="4F5B96AD" w14:textId="77777777" w:rsidTr="00EE57D8">
        <w:tc>
          <w:tcPr>
            <w:tcW w:w="11902" w:type="dxa"/>
          </w:tcPr>
          <w:p w14:paraId="74EEDE02" w14:textId="77777777" w:rsidR="00113F3E" w:rsidRPr="002264E5" w:rsidRDefault="00113F3E" w:rsidP="00957C2B">
            <w:pPr>
              <w:spacing w:line="276" w:lineRule="auto"/>
            </w:pPr>
            <w:r w:rsidRPr="002264E5">
              <w:t xml:space="preserve">What needs to be considered when communicating with an individual living with dementia </w:t>
            </w:r>
          </w:p>
          <w:p w14:paraId="0AC7FB1A" w14:textId="77777777" w:rsidR="00113F3E" w:rsidRPr="002264E5" w:rsidRDefault="00113F3E" w:rsidP="00957C2B">
            <w:pPr>
              <w:spacing w:line="276" w:lineRule="auto"/>
              <w:rPr>
                <w:i/>
                <w:iCs/>
              </w:rPr>
            </w:pPr>
          </w:p>
        </w:tc>
        <w:tc>
          <w:tcPr>
            <w:tcW w:w="2046" w:type="dxa"/>
          </w:tcPr>
          <w:p w14:paraId="383E76AD" w14:textId="77777777" w:rsidR="00113F3E" w:rsidRPr="002264E5" w:rsidRDefault="00113F3E" w:rsidP="00957C2B">
            <w:pPr>
              <w:spacing w:line="276" w:lineRule="auto"/>
              <w:rPr>
                <w:b/>
              </w:rPr>
            </w:pPr>
          </w:p>
        </w:tc>
      </w:tr>
      <w:tr w:rsidR="00113F3E" w:rsidRPr="002264E5" w14:paraId="48DCC08D" w14:textId="77777777" w:rsidTr="00EE57D8">
        <w:tc>
          <w:tcPr>
            <w:tcW w:w="11902" w:type="dxa"/>
          </w:tcPr>
          <w:p w14:paraId="07B03DCC" w14:textId="77777777" w:rsidR="00113F3E" w:rsidRPr="002264E5" w:rsidRDefault="00113F3E" w:rsidP="00957C2B">
            <w:pPr>
              <w:spacing w:line="276" w:lineRule="auto"/>
            </w:pPr>
            <w:r w:rsidRPr="002264E5">
              <w:t xml:space="preserve">The impact supporting and caring for an individual living with dementia, can have on family / carers </w:t>
            </w:r>
          </w:p>
          <w:p w14:paraId="0F3F7183" w14:textId="77777777" w:rsidR="00113F3E" w:rsidRPr="002264E5" w:rsidRDefault="00113F3E" w:rsidP="00957C2B">
            <w:pPr>
              <w:spacing w:line="276" w:lineRule="auto"/>
              <w:rPr>
                <w:i/>
                <w:iCs/>
              </w:rPr>
            </w:pPr>
          </w:p>
        </w:tc>
        <w:tc>
          <w:tcPr>
            <w:tcW w:w="2046" w:type="dxa"/>
          </w:tcPr>
          <w:p w14:paraId="5F11CC70" w14:textId="77777777" w:rsidR="00113F3E" w:rsidRPr="002264E5" w:rsidRDefault="00113F3E" w:rsidP="00957C2B">
            <w:pPr>
              <w:spacing w:line="276" w:lineRule="auto"/>
              <w:rPr>
                <w:b/>
              </w:rPr>
            </w:pPr>
          </w:p>
        </w:tc>
      </w:tr>
      <w:tr w:rsidR="00113F3E" w:rsidRPr="002264E5" w14:paraId="1DCBE15D" w14:textId="77777777" w:rsidTr="00EE57D8">
        <w:tc>
          <w:tcPr>
            <w:tcW w:w="11902" w:type="dxa"/>
          </w:tcPr>
          <w:p w14:paraId="57D3AF39" w14:textId="77777777" w:rsidR="00113F3E" w:rsidRPr="002264E5" w:rsidRDefault="00113F3E" w:rsidP="00957C2B">
            <w:pPr>
              <w:spacing w:line="276" w:lineRule="auto"/>
            </w:pPr>
            <w:r w:rsidRPr="002264E5">
              <w:t>Ways that carers can be supported to continue in their role</w:t>
            </w:r>
          </w:p>
          <w:p w14:paraId="6EF5FAEA" w14:textId="77777777" w:rsidR="00113F3E" w:rsidRPr="002264E5" w:rsidRDefault="00113F3E" w:rsidP="00957C2B">
            <w:pPr>
              <w:spacing w:line="276" w:lineRule="auto"/>
              <w:rPr>
                <w:i/>
                <w:iCs/>
              </w:rPr>
            </w:pPr>
          </w:p>
        </w:tc>
        <w:tc>
          <w:tcPr>
            <w:tcW w:w="2046" w:type="dxa"/>
          </w:tcPr>
          <w:p w14:paraId="57316A67" w14:textId="77777777" w:rsidR="00113F3E" w:rsidRPr="002264E5" w:rsidRDefault="00113F3E" w:rsidP="00957C2B">
            <w:pPr>
              <w:spacing w:line="276" w:lineRule="auto"/>
              <w:rPr>
                <w:b/>
              </w:rPr>
            </w:pPr>
          </w:p>
        </w:tc>
      </w:tr>
      <w:tr w:rsidR="00113F3E" w:rsidRPr="002264E5" w14:paraId="3012EF42" w14:textId="77777777" w:rsidTr="00EE57D8">
        <w:tc>
          <w:tcPr>
            <w:tcW w:w="11902" w:type="dxa"/>
          </w:tcPr>
          <w:p w14:paraId="31916E80" w14:textId="77777777" w:rsidR="00113F3E" w:rsidRPr="002264E5" w:rsidRDefault="00113F3E" w:rsidP="00957C2B">
            <w:pPr>
              <w:spacing w:line="276" w:lineRule="auto"/>
            </w:pPr>
            <w:r w:rsidRPr="002264E5">
              <w:t>What is meant by a ‘dementia friendly community’ and how this can contribute to the well-being of individuals living with dementia</w:t>
            </w:r>
          </w:p>
          <w:p w14:paraId="3348E371" w14:textId="77777777" w:rsidR="00113F3E" w:rsidRPr="002264E5" w:rsidRDefault="00113F3E" w:rsidP="00957C2B">
            <w:pPr>
              <w:spacing w:line="276" w:lineRule="auto"/>
              <w:rPr>
                <w:i/>
                <w:iCs/>
              </w:rPr>
            </w:pPr>
          </w:p>
        </w:tc>
        <w:tc>
          <w:tcPr>
            <w:tcW w:w="2046" w:type="dxa"/>
          </w:tcPr>
          <w:p w14:paraId="72FEB281" w14:textId="77777777" w:rsidR="00113F3E" w:rsidRPr="002264E5" w:rsidRDefault="00113F3E" w:rsidP="00957C2B">
            <w:pPr>
              <w:spacing w:line="276" w:lineRule="auto"/>
              <w:rPr>
                <w:b/>
              </w:rPr>
            </w:pPr>
          </w:p>
        </w:tc>
      </w:tr>
      <w:tr w:rsidR="00113F3E" w:rsidRPr="002264E5" w14:paraId="6AA66050" w14:textId="77777777" w:rsidTr="00EE57D8">
        <w:tc>
          <w:tcPr>
            <w:tcW w:w="11902" w:type="dxa"/>
          </w:tcPr>
          <w:p w14:paraId="61717C22" w14:textId="77777777" w:rsidR="00113F3E" w:rsidRPr="002264E5" w:rsidRDefault="00113F3E" w:rsidP="00957C2B">
            <w:pPr>
              <w:spacing w:line="276" w:lineRule="auto"/>
            </w:pPr>
            <w:r w:rsidRPr="002264E5">
              <w:t>The range of support that is available for individuals living with dementia</w:t>
            </w:r>
          </w:p>
          <w:p w14:paraId="59B4174A" w14:textId="77777777" w:rsidR="00113F3E" w:rsidRPr="002264E5" w:rsidRDefault="00113F3E" w:rsidP="00957C2B">
            <w:pPr>
              <w:spacing w:line="276" w:lineRule="auto"/>
            </w:pPr>
          </w:p>
        </w:tc>
        <w:tc>
          <w:tcPr>
            <w:tcW w:w="2046" w:type="dxa"/>
          </w:tcPr>
          <w:p w14:paraId="54876E7C" w14:textId="77777777" w:rsidR="00113F3E" w:rsidRPr="002264E5" w:rsidRDefault="00113F3E" w:rsidP="00957C2B">
            <w:pPr>
              <w:spacing w:line="276" w:lineRule="auto"/>
              <w:rPr>
                <w:b/>
              </w:rPr>
            </w:pPr>
          </w:p>
        </w:tc>
      </w:tr>
    </w:tbl>
    <w:p w14:paraId="2EEAD890" w14:textId="77777777" w:rsidR="006069AE" w:rsidRPr="002264E5" w:rsidRDefault="006069AE" w:rsidP="00957C2B">
      <w:pPr>
        <w:autoSpaceDE w:val="0"/>
        <w:autoSpaceDN w:val="0"/>
        <w:adjustRightInd w:val="0"/>
        <w:spacing w:after="0"/>
        <w:rPr>
          <w:rFonts w:cs="Arial"/>
          <w:b/>
          <w:szCs w:val="24"/>
        </w:rPr>
      </w:pPr>
    </w:p>
    <w:p w14:paraId="2056F3C5" w14:textId="75C1F24D" w:rsidR="00546FC5" w:rsidRDefault="00546FC5" w:rsidP="00957C2B">
      <w:pPr>
        <w:rPr>
          <w:rFonts w:cs="Arial"/>
          <w:b/>
          <w:szCs w:val="24"/>
        </w:rPr>
      </w:pPr>
      <w:r>
        <w:rPr>
          <w:rFonts w:cs="Arial"/>
          <w:b/>
          <w:szCs w:val="24"/>
        </w:rPr>
        <w:br w:type="page"/>
      </w:r>
    </w:p>
    <w:p w14:paraId="1971296B" w14:textId="38F865B7" w:rsidR="00EC4E8A" w:rsidRPr="002264E5" w:rsidRDefault="00EC4E8A" w:rsidP="006071E5">
      <w:pPr>
        <w:pStyle w:val="Heading2"/>
      </w:pPr>
      <w:bookmarkStart w:id="77" w:name="_Toc114843204"/>
      <w:bookmarkStart w:id="78" w:name="_Toc114843284"/>
      <w:bookmarkStart w:id="79" w:name="_Toc114843547"/>
      <w:bookmarkStart w:id="80" w:name="_Toc114843580"/>
      <w:r w:rsidRPr="002264E5">
        <w:t>3.14 Mental health</w:t>
      </w:r>
      <w:bookmarkEnd w:id="77"/>
      <w:bookmarkEnd w:id="78"/>
      <w:bookmarkEnd w:id="79"/>
      <w:bookmarkEnd w:id="80"/>
    </w:p>
    <w:p w14:paraId="67181FE1" w14:textId="77777777" w:rsidR="0082152C" w:rsidRPr="0082152C" w:rsidRDefault="0082152C" w:rsidP="00957C2B">
      <w:pPr>
        <w:autoSpaceDE w:val="0"/>
        <w:autoSpaceDN w:val="0"/>
        <w:adjustRightInd w:val="0"/>
        <w:spacing w:after="0"/>
        <w:rPr>
          <w:rFonts w:cs="Arial"/>
          <w:szCs w:val="24"/>
        </w:rPr>
      </w:pPr>
      <w:r w:rsidRPr="00576C7F">
        <w:rPr>
          <w:rFonts w:cs="Arial"/>
          <w:szCs w:val="24"/>
        </w:rPr>
        <w:t>In many ways, mental</w:t>
      </w:r>
      <w:r w:rsidRPr="0082152C">
        <w:rPr>
          <w:rFonts w:cs="Arial"/>
          <w:szCs w:val="24"/>
        </w:rPr>
        <w:t xml:space="preserve"> health is just like physical health: everybody has it and we need to take care of it.</w:t>
      </w:r>
    </w:p>
    <w:p w14:paraId="238BD5A1" w14:textId="77777777" w:rsidR="0082152C" w:rsidRPr="0082152C" w:rsidRDefault="0082152C" w:rsidP="00957C2B">
      <w:pPr>
        <w:autoSpaceDE w:val="0"/>
        <w:autoSpaceDN w:val="0"/>
        <w:adjustRightInd w:val="0"/>
        <w:spacing w:after="0"/>
        <w:rPr>
          <w:rFonts w:cs="Arial"/>
          <w:szCs w:val="24"/>
        </w:rPr>
      </w:pPr>
    </w:p>
    <w:p w14:paraId="468F41A0" w14:textId="01859852" w:rsidR="0082152C" w:rsidRPr="0082152C" w:rsidRDefault="0082152C" w:rsidP="00957C2B">
      <w:pPr>
        <w:autoSpaceDE w:val="0"/>
        <w:autoSpaceDN w:val="0"/>
        <w:adjustRightInd w:val="0"/>
        <w:spacing w:after="0"/>
        <w:rPr>
          <w:rFonts w:cs="Arial"/>
          <w:szCs w:val="24"/>
        </w:rPr>
      </w:pPr>
      <w:r w:rsidRPr="0082152C">
        <w:rPr>
          <w:rFonts w:cs="Arial"/>
          <w:szCs w:val="24"/>
        </w:rPr>
        <w:t>Good mental health means being able to think, feel and react in the way you need and want to live your life. But if you go through a period of poor mental health</w:t>
      </w:r>
      <w:r w:rsidR="00E54AF2">
        <w:rPr>
          <w:rFonts w:cs="Arial"/>
          <w:szCs w:val="24"/>
        </w:rPr>
        <w:t>,</w:t>
      </w:r>
      <w:r w:rsidRPr="0082152C">
        <w:rPr>
          <w:rFonts w:cs="Arial"/>
          <w:szCs w:val="24"/>
        </w:rPr>
        <w:t xml:space="preserve"> you </w:t>
      </w:r>
      <w:r w:rsidR="00D006CA" w:rsidRPr="0082152C">
        <w:rPr>
          <w:rFonts w:cs="Arial"/>
          <w:szCs w:val="24"/>
        </w:rPr>
        <w:t>m</w:t>
      </w:r>
      <w:r w:rsidR="00D006CA">
        <w:rPr>
          <w:rFonts w:cs="Arial"/>
          <w:szCs w:val="24"/>
        </w:rPr>
        <w:t>ay</w:t>
      </w:r>
      <w:r w:rsidR="00D006CA" w:rsidRPr="0082152C">
        <w:rPr>
          <w:rFonts w:cs="Arial"/>
          <w:szCs w:val="24"/>
        </w:rPr>
        <w:t xml:space="preserve"> </w:t>
      </w:r>
      <w:r w:rsidRPr="0082152C">
        <w:rPr>
          <w:rFonts w:cs="Arial"/>
          <w:szCs w:val="24"/>
        </w:rPr>
        <w:t>find the way you think, feel or react become</w:t>
      </w:r>
      <w:r w:rsidR="00133380">
        <w:rPr>
          <w:rFonts w:cs="Arial"/>
          <w:szCs w:val="24"/>
        </w:rPr>
        <w:t>s</w:t>
      </w:r>
      <w:r w:rsidRPr="0082152C">
        <w:rPr>
          <w:rFonts w:cs="Arial"/>
          <w:szCs w:val="24"/>
        </w:rPr>
        <w:t xml:space="preserve"> difficult, or even impossible, to cope with. This can feel just as bad as a physical illness, or worse.</w:t>
      </w:r>
    </w:p>
    <w:p w14:paraId="00D5838D" w14:textId="77777777" w:rsidR="0082152C" w:rsidRPr="0082152C" w:rsidRDefault="0082152C" w:rsidP="00957C2B">
      <w:pPr>
        <w:autoSpaceDE w:val="0"/>
        <w:autoSpaceDN w:val="0"/>
        <w:adjustRightInd w:val="0"/>
        <w:spacing w:after="0"/>
        <w:rPr>
          <w:rFonts w:cs="Arial"/>
          <w:szCs w:val="24"/>
        </w:rPr>
      </w:pPr>
    </w:p>
    <w:p w14:paraId="02948766" w14:textId="0CF7AED7" w:rsidR="0082152C" w:rsidRDefault="0082152C" w:rsidP="00957C2B">
      <w:pPr>
        <w:autoSpaceDE w:val="0"/>
        <w:autoSpaceDN w:val="0"/>
        <w:adjustRightInd w:val="0"/>
        <w:spacing w:after="0"/>
        <w:rPr>
          <w:rFonts w:cs="Arial"/>
          <w:szCs w:val="24"/>
        </w:rPr>
      </w:pPr>
      <w:r w:rsidRPr="0082152C">
        <w:rPr>
          <w:rFonts w:cs="Arial"/>
          <w:szCs w:val="24"/>
        </w:rPr>
        <w:t>Mental health problems affect around one in four people in any given year. They range from common problems, such as depression and anxiety, to rarer problems</w:t>
      </w:r>
      <w:r w:rsidR="00D006CA">
        <w:rPr>
          <w:rFonts w:cs="Arial"/>
          <w:szCs w:val="24"/>
        </w:rPr>
        <w:t>,</w:t>
      </w:r>
      <w:r w:rsidRPr="0082152C">
        <w:rPr>
          <w:rFonts w:cs="Arial"/>
          <w:szCs w:val="24"/>
        </w:rPr>
        <w:t xml:space="preserve"> such as schizophrenia and bipolar disorder.</w:t>
      </w:r>
    </w:p>
    <w:p w14:paraId="7C1C2635" w14:textId="5EF2C902" w:rsidR="0082152C" w:rsidRDefault="0082152C" w:rsidP="00957C2B">
      <w:pPr>
        <w:autoSpaceDE w:val="0"/>
        <w:autoSpaceDN w:val="0"/>
        <w:adjustRightInd w:val="0"/>
        <w:spacing w:after="0"/>
        <w:rPr>
          <w:rFonts w:cs="Arial"/>
          <w:szCs w:val="24"/>
        </w:rPr>
      </w:pPr>
    </w:p>
    <w:p w14:paraId="5D56CCE2" w14:textId="5247E5E6" w:rsidR="0082152C" w:rsidRPr="0082152C" w:rsidRDefault="0082152C" w:rsidP="00957C2B">
      <w:pPr>
        <w:autoSpaceDE w:val="0"/>
        <w:autoSpaceDN w:val="0"/>
        <w:adjustRightInd w:val="0"/>
        <w:spacing w:after="0"/>
        <w:rPr>
          <w:rFonts w:cs="Arial"/>
          <w:szCs w:val="24"/>
        </w:rPr>
      </w:pPr>
      <w:r w:rsidRPr="0082152C">
        <w:rPr>
          <w:rFonts w:cs="Arial"/>
          <w:szCs w:val="24"/>
        </w:rPr>
        <w:t>Experiencing a mental health problem is often upsetting, confusing and frightening – particularly at first. If you become unwell, you may feel it's a sign of weakness or that you</w:t>
      </w:r>
      <w:r w:rsidR="008F79FC">
        <w:rPr>
          <w:rFonts w:cs="Arial"/>
          <w:szCs w:val="24"/>
        </w:rPr>
        <w:t>’</w:t>
      </w:r>
      <w:r w:rsidRPr="0082152C">
        <w:rPr>
          <w:rFonts w:cs="Arial"/>
          <w:szCs w:val="24"/>
        </w:rPr>
        <w:t>re 'losing your mind'.</w:t>
      </w:r>
      <w:r w:rsidR="00530694">
        <w:rPr>
          <w:rFonts w:cs="Arial"/>
          <w:szCs w:val="24"/>
        </w:rPr>
        <w:t xml:space="preserve"> </w:t>
      </w:r>
      <w:r w:rsidR="008F79FC">
        <w:rPr>
          <w:rFonts w:cs="Arial"/>
          <w:szCs w:val="24"/>
        </w:rPr>
        <w:t>But</w:t>
      </w:r>
      <w:r w:rsidR="008300FC" w:rsidRPr="0082152C">
        <w:rPr>
          <w:rFonts w:cs="Arial"/>
          <w:szCs w:val="24"/>
        </w:rPr>
        <w:t xml:space="preserve"> mental</w:t>
      </w:r>
      <w:r w:rsidRPr="0082152C">
        <w:rPr>
          <w:rFonts w:cs="Arial"/>
          <w:szCs w:val="24"/>
        </w:rPr>
        <w:t xml:space="preserve"> health problems are a common human experience.</w:t>
      </w:r>
    </w:p>
    <w:p w14:paraId="65FEE133" w14:textId="77777777" w:rsidR="0082152C" w:rsidRPr="0082152C" w:rsidRDefault="0082152C" w:rsidP="00957C2B">
      <w:pPr>
        <w:autoSpaceDE w:val="0"/>
        <w:autoSpaceDN w:val="0"/>
        <w:adjustRightInd w:val="0"/>
        <w:spacing w:after="0"/>
        <w:rPr>
          <w:rFonts w:cs="Arial"/>
          <w:szCs w:val="24"/>
        </w:rPr>
      </w:pPr>
    </w:p>
    <w:p w14:paraId="23164831" w14:textId="0EF49FDE" w:rsidR="0082152C" w:rsidRDefault="0082152C" w:rsidP="00957C2B">
      <w:pPr>
        <w:autoSpaceDE w:val="0"/>
        <w:autoSpaceDN w:val="0"/>
        <w:adjustRightInd w:val="0"/>
        <w:spacing w:after="0"/>
        <w:rPr>
          <w:rFonts w:cs="Arial"/>
          <w:szCs w:val="24"/>
        </w:rPr>
      </w:pPr>
      <w:r w:rsidRPr="0082152C">
        <w:rPr>
          <w:rFonts w:cs="Arial"/>
          <w:szCs w:val="24"/>
        </w:rPr>
        <w:t>Most people know someone who</w:t>
      </w:r>
      <w:r w:rsidR="008F79FC">
        <w:rPr>
          <w:rFonts w:cs="Arial"/>
          <w:szCs w:val="24"/>
        </w:rPr>
        <w:t>’</w:t>
      </w:r>
      <w:r w:rsidRPr="0082152C">
        <w:rPr>
          <w:rFonts w:cs="Arial"/>
          <w:szCs w:val="24"/>
        </w:rPr>
        <w:t xml:space="preserve">s experienced a mental health problem. They can happen to all kinds of people from all walks of life. And it's likely that when </w:t>
      </w:r>
      <w:r w:rsidR="00530694">
        <w:rPr>
          <w:rFonts w:cs="Arial"/>
          <w:szCs w:val="24"/>
        </w:rPr>
        <w:t>the person</w:t>
      </w:r>
      <w:r w:rsidRPr="0082152C">
        <w:rPr>
          <w:rFonts w:cs="Arial"/>
          <w:szCs w:val="24"/>
        </w:rPr>
        <w:t xml:space="preserve"> find</w:t>
      </w:r>
      <w:r w:rsidR="00530694">
        <w:rPr>
          <w:rFonts w:cs="Arial"/>
          <w:szCs w:val="24"/>
        </w:rPr>
        <w:t>s</w:t>
      </w:r>
      <w:r w:rsidRPr="0082152C">
        <w:rPr>
          <w:rFonts w:cs="Arial"/>
          <w:szCs w:val="24"/>
        </w:rPr>
        <w:t xml:space="preserve"> a combination of self-care, treatment and support that works for </w:t>
      </w:r>
      <w:r w:rsidR="00530694">
        <w:rPr>
          <w:rFonts w:cs="Arial"/>
          <w:szCs w:val="24"/>
        </w:rPr>
        <w:t>them</w:t>
      </w:r>
      <w:r w:rsidRPr="0082152C">
        <w:rPr>
          <w:rFonts w:cs="Arial"/>
          <w:szCs w:val="24"/>
        </w:rPr>
        <w:t xml:space="preserve">, </w:t>
      </w:r>
      <w:r w:rsidR="00530694">
        <w:rPr>
          <w:rFonts w:cs="Arial"/>
          <w:szCs w:val="24"/>
        </w:rPr>
        <w:t>they</w:t>
      </w:r>
      <w:r w:rsidR="008F79FC">
        <w:rPr>
          <w:rFonts w:cs="Arial"/>
          <w:szCs w:val="24"/>
        </w:rPr>
        <w:t>’</w:t>
      </w:r>
      <w:r w:rsidRPr="0082152C">
        <w:rPr>
          <w:rFonts w:cs="Arial"/>
          <w:szCs w:val="24"/>
        </w:rPr>
        <w:t>ll get better.</w:t>
      </w:r>
    </w:p>
    <w:p w14:paraId="33274674" w14:textId="77777777" w:rsidR="00530694" w:rsidRPr="0082152C" w:rsidRDefault="00530694" w:rsidP="00957C2B">
      <w:pPr>
        <w:autoSpaceDE w:val="0"/>
        <w:autoSpaceDN w:val="0"/>
        <w:adjustRightInd w:val="0"/>
        <w:spacing w:after="0"/>
        <w:rPr>
          <w:rFonts w:cs="Arial"/>
          <w:szCs w:val="24"/>
        </w:rPr>
      </w:pPr>
    </w:p>
    <w:p w14:paraId="0E018181" w14:textId="514C55BF" w:rsidR="0082152C" w:rsidRDefault="00530694" w:rsidP="00957C2B">
      <w:pPr>
        <w:autoSpaceDE w:val="0"/>
        <w:autoSpaceDN w:val="0"/>
        <w:adjustRightInd w:val="0"/>
        <w:spacing w:after="0"/>
        <w:rPr>
          <w:rFonts w:cs="Arial"/>
          <w:szCs w:val="24"/>
        </w:rPr>
      </w:pPr>
      <w:r>
        <w:rPr>
          <w:rFonts w:cs="Arial"/>
          <w:szCs w:val="24"/>
        </w:rPr>
        <w:t>T</w:t>
      </w:r>
      <w:r w:rsidRPr="00530694">
        <w:rPr>
          <w:rFonts w:cs="Arial"/>
          <w:szCs w:val="24"/>
        </w:rPr>
        <w:t>here are many different mental health problems. Some have similar symptoms</w:t>
      </w:r>
      <w:r w:rsidR="00873449">
        <w:rPr>
          <w:rFonts w:cs="Arial"/>
          <w:szCs w:val="24"/>
        </w:rPr>
        <w:t>,</w:t>
      </w:r>
      <w:r>
        <w:rPr>
          <w:rFonts w:cs="Arial"/>
          <w:szCs w:val="24"/>
        </w:rPr>
        <w:t xml:space="preserve"> but e</w:t>
      </w:r>
      <w:r w:rsidRPr="00530694">
        <w:rPr>
          <w:rFonts w:cs="Arial"/>
          <w:szCs w:val="24"/>
        </w:rPr>
        <w:t>veryone's experience is different and can change at different times.</w:t>
      </w:r>
    </w:p>
    <w:p w14:paraId="788667EB" w14:textId="574DA8B7" w:rsidR="00530694" w:rsidRDefault="00530694" w:rsidP="00957C2B">
      <w:pPr>
        <w:autoSpaceDE w:val="0"/>
        <w:autoSpaceDN w:val="0"/>
        <w:adjustRightInd w:val="0"/>
        <w:spacing w:after="0"/>
        <w:rPr>
          <w:rFonts w:cs="Arial"/>
          <w:szCs w:val="24"/>
        </w:rPr>
      </w:pPr>
    </w:p>
    <w:p w14:paraId="428D95D2" w14:textId="77777777" w:rsidR="00530694" w:rsidRPr="00A41779" w:rsidRDefault="00530694" w:rsidP="00957C2B">
      <w:pPr>
        <w:autoSpaceDE w:val="0"/>
        <w:autoSpaceDN w:val="0"/>
        <w:adjustRightInd w:val="0"/>
        <w:spacing w:after="0"/>
        <w:rPr>
          <w:rFonts w:cs="Arial"/>
          <w:b/>
          <w:bCs/>
          <w:szCs w:val="24"/>
        </w:rPr>
      </w:pPr>
      <w:r w:rsidRPr="00A41779">
        <w:rPr>
          <w:rFonts w:cs="Arial"/>
          <w:b/>
          <w:bCs/>
          <w:szCs w:val="24"/>
        </w:rPr>
        <w:t>Depression</w:t>
      </w:r>
    </w:p>
    <w:p w14:paraId="5F273EB7" w14:textId="77777777" w:rsidR="00104C95" w:rsidRDefault="00104C95" w:rsidP="00957C2B">
      <w:pPr>
        <w:autoSpaceDE w:val="0"/>
        <w:autoSpaceDN w:val="0"/>
        <w:adjustRightInd w:val="0"/>
        <w:spacing w:after="0"/>
        <w:rPr>
          <w:rFonts w:cs="Arial"/>
          <w:szCs w:val="24"/>
        </w:rPr>
      </w:pPr>
    </w:p>
    <w:p w14:paraId="4CB96B43" w14:textId="25739BA8" w:rsidR="00530694" w:rsidRPr="00530694" w:rsidRDefault="00530694" w:rsidP="00957C2B">
      <w:pPr>
        <w:autoSpaceDE w:val="0"/>
        <w:autoSpaceDN w:val="0"/>
        <w:adjustRightInd w:val="0"/>
        <w:spacing w:after="0"/>
        <w:rPr>
          <w:rFonts w:cs="Arial"/>
          <w:szCs w:val="24"/>
        </w:rPr>
      </w:pPr>
      <w:r w:rsidRPr="00530694">
        <w:rPr>
          <w:rFonts w:cs="Arial"/>
          <w:szCs w:val="24"/>
        </w:rPr>
        <w:t xml:space="preserve">Depression is a feeling of low mood that lasts for a long time and affects everyday life. It can make </w:t>
      </w:r>
      <w:r>
        <w:rPr>
          <w:rFonts w:cs="Arial"/>
          <w:szCs w:val="24"/>
        </w:rPr>
        <w:t>people</w:t>
      </w:r>
      <w:r w:rsidRPr="00530694">
        <w:rPr>
          <w:rFonts w:cs="Arial"/>
          <w:szCs w:val="24"/>
        </w:rPr>
        <w:t xml:space="preserve"> feel hopeless, despairing, guilty, worthless, unmotivated and exhausted. It can affect self-esteem, sleep, appetite, sex drive and physical health.</w:t>
      </w:r>
    </w:p>
    <w:p w14:paraId="0054B83E" w14:textId="77777777" w:rsidR="00530694" w:rsidRPr="00530694" w:rsidRDefault="00530694" w:rsidP="00957C2B">
      <w:pPr>
        <w:autoSpaceDE w:val="0"/>
        <w:autoSpaceDN w:val="0"/>
        <w:adjustRightInd w:val="0"/>
        <w:spacing w:after="0"/>
        <w:rPr>
          <w:rFonts w:cs="Arial"/>
          <w:szCs w:val="24"/>
        </w:rPr>
      </w:pPr>
    </w:p>
    <w:p w14:paraId="4D2CE044" w14:textId="24CE1AB2" w:rsidR="00530694" w:rsidRPr="00530694" w:rsidRDefault="00530694" w:rsidP="00957C2B">
      <w:pPr>
        <w:autoSpaceDE w:val="0"/>
        <w:autoSpaceDN w:val="0"/>
        <w:adjustRightInd w:val="0"/>
        <w:spacing w:after="0"/>
        <w:rPr>
          <w:rFonts w:cs="Arial"/>
          <w:szCs w:val="24"/>
        </w:rPr>
      </w:pPr>
      <w:r w:rsidRPr="00530694">
        <w:rPr>
          <w:rFonts w:cs="Arial"/>
          <w:szCs w:val="24"/>
        </w:rPr>
        <w:t xml:space="preserve">In its mildest form, depression doesn't stop </w:t>
      </w:r>
      <w:r>
        <w:rPr>
          <w:rFonts w:cs="Arial"/>
          <w:szCs w:val="24"/>
        </w:rPr>
        <w:t>people</w:t>
      </w:r>
      <w:r w:rsidRPr="00530694">
        <w:rPr>
          <w:rFonts w:cs="Arial"/>
          <w:szCs w:val="24"/>
        </w:rPr>
        <w:t xml:space="preserve"> leading a normal life, but it makes everything harder to do and seem less worthwhile. At its most severe, depression can make </w:t>
      </w:r>
      <w:r>
        <w:rPr>
          <w:rFonts w:cs="Arial"/>
          <w:szCs w:val="24"/>
        </w:rPr>
        <w:t>people</w:t>
      </w:r>
      <w:r w:rsidRPr="00530694">
        <w:rPr>
          <w:rFonts w:cs="Arial"/>
          <w:szCs w:val="24"/>
        </w:rPr>
        <w:t xml:space="preserve"> feel suicidal and be life-threatening.</w:t>
      </w:r>
    </w:p>
    <w:p w14:paraId="4DA45DF5" w14:textId="77777777" w:rsidR="00530694" w:rsidRPr="00530694" w:rsidRDefault="00530694" w:rsidP="00957C2B">
      <w:pPr>
        <w:autoSpaceDE w:val="0"/>
        <w:autoSpaceDN w:val="0"/>
        <w:adjustRightInd w:val="0"/>
        <w:spacing w:after="0"/>
        <w:rPr>
          <w:rFonts w:cs="Arial"/>
          <w:szCs w:val="24"/>
        </w:rPr>
      </w:pPr>
    </w:p>
    <w:p w14:paraId="594E688B" w14:textId="675C109C" w:rsidR="00530694" w:rsidRDefault="00530694" w:rsidP="00957C2B">
      <w:pPr>
        <w:autoSpaceDE w:val="0"/>
        <w:autoSpaceDN w:val="0"/>
        <w:adjustRightInd w:val="0"/>
        <w:spacing w:after="0"/>
        <w:rPr>
          <w:rFonts w:cs="Arial"/>
          <w:szCs w:val="24"/>
        </w:rPr>
      </w:pPr>
      <w:r w:rsidRPr="00530694">
        <w:rPr>
          <w:rFonts w:cs="Arial"/>
          <w:szCs w:val="24"/>
        </w:rPr>
        <w:t>Some types occur during or after pregnancy</w:t>
      </w:r>
      <w:r w:rsidR="00E675D7">
        <w:rPr>
          <w:rFonts w:cs="Arial"/>
          <w:szCs w:val="24"/>
        </w:rPr>
        <w:t>, known as</w:t>
      </w:r>
      <w:r w:rsidR="00677C15">
        <w:rPr>
          <w:rFonts w:cs="Arial"/>
          <w:szCs w:val="24"/>
        </w:rPr>
        <w:t xml:space="preserve"> </w:t>
      </w:r>
      <w:r w:rsidRPr="00530694">
        <w:rPr>
          <w:rFonts w:cs="Arial"/>
          <w:szCs w:val="24"/>
        </w:rPr>
        <w:t>antenatal and postnatal depression</w:t>
      </w:r>
      <w:r w:rsidR="007A497F">
        <w:rPr>
          <w:rFonts w:cs="Arial"/>
          <w:szCs w:val="24"/>
        </w:rPr>
        <w:t>.</w:t>
      </w:r>
      <w:r w:rsidRPr="00530694">
        <w:rPr>
          <w:rFonts w:cs="Arial"/>
          <w:szCs w:val="24"/>
        </w:rPr>
        <w:t xml:space="preserve"> </w:t>
      </w:r>
      <w:r w:rsidR="007A497F">
        <w:rPr>
          <w:rFonts w:cs="Arial"/>
          <w:szCs w:val="24"/>
        </w:rPr>
        <w:t>O</w:t>
      </w:r>
      <w:r w:rsidRPr="00530694">
        <w:rPr>
          <w:rFonts w:cs="Arial"/>
          <w:szCs w:val="24"/>
        </w:rPr>
        <w:t>r</w:t>
      </w:r>
      <w:r w:rsidR="006A03A7">
        <w:rPr>
          <w:rFonts w:cs="Arial"/>
          <w:szCs w:val="24"/>
        </w:rPr>
        <w:t>,</w:t>
      </w:r>
      <w:r w:rsidR="007A497F">
        <w:rPr>
          <w:rFonts w:cs="Arial"/>
          <w:szCs w:val="24"/>
        </w:rPr>
        <w:t xml:space="preserve"> it</w:t>
      </w:r>
      <w:r w:rsidRPr="00530694">
        <w:rPr>
          <w:rFonts w:cs="Arial"/>
          <w:szCs w:val="24"/>
        </w:rPr>
        <w:t xml:space="preserve"> may come back around the same time</w:t>
      </w:r>
      <w:r w:rsidR="006A03A7">
        <w:rPr>
          <w:rFonts w:cs="Arial"/>
          <w:szCs w:val="24"/>
        </w:rPr>
        <w:t xml:space="preserve"> every year</w:t>
      </w:r>
      <w:r w:rsidR="009B0900">
        <w:rPr>
          <w:rFonts w:cs="Arial"/>
          <w:szCs w:val="24"/>
        </w:rPr>
        <w:t xml:space="preserve"> (</w:t>
      </w:r>
      <w:r w:rsidRPr="00530694">
        <w:rPr>
          <w:rFonts w:cs="Arial"/>
          <w:szCs w:val="24"/>
        </w:rPr>
        <w:t>seasonal affective disorder</w:t>
      </w:r>
      <w:r w:rsidR="009B0900">
        <w:rPr>
          <w:rFonts w:cs="Arial"/>
          <w:szCs w:val="24"/>
        </w:rPr>
        <w:t>)</w:t>
      </w:r>
      <w:r w:rsidRPr="00530694">
        <w:rPr>
          <w:rFonts w:cs="Arial"/>
          <w:szCs w:val="24"/>
        </w:rPr>
        <w:t>.</w:t>
      </w:r>
    </w:p>
    <w:p w14:paraId="54451708" w14:textId="799176A7" w:rsidR="00530694" w:rsidRDefault="00530694" w:rsidP="00957C2B">
      <w:pPr>
        <w:autoSpaceDE w:val="0"/>
        <w:autoSpaceDN w:val="0"/>
        <w:adjustRightInd w:val="0"/>
        <w:spacing w:after="0"/>
        <w:rPr>
          <w:rFonts w:cs="Arial"/>
          <w:szCs w:val="24"/>
        </w:rPr>
      </w:pPr>
    </w:p>
    <w:p w14:paraId="01CAAB14" w14:textId="77777777" w:rsidR="00530694" w:rsidRPr="00A41779" w:rsidRDefault="00530694" w:rsidP="00957C2B">
      <w:pPr>
        <w:autoSpaceDE w:val="0"/>
        <w:autoSpaceDN w:val="0"/>
        <w:adjustRightInd w:val="0"/>
        <w:spacing w:after="0"/>
        <w:rPr>
          <w:rFonts w:cs="Arial"/>
          <w:b/>
          <w:bCs/>
          <w:szCs w:val="24"/>
        </w:rPr>
      </w:pPr>
      <w:r w:rsidRPr="00A41779">
        <w:rPr>
          <w:rFonts w:cs="Arial"/>
          <w:b/>
          <w:bCs/>
          <w:szCs w:val="24"/>
        </w:rPr>
        <w:t>Anxiety problems</w:t>
      </w:r>
    </w:p>
    <w:p w14:paraId="677FCBBF" w14:textId="77777777" w:rsidR="00104C95" w:rsidRDefault="00104C95" w:rsidP="00957C2B">
      <w:pPr>
        <w:autoSpaceDE w:val="0"/>
        <w:autoSpaceDN w:val="0"/>
        <w:adjustRightInd w:val="0"/>
        <w:spacing w:after="0"/>
        <w:rPr>
          <w:rFonts w:cs="Arial"/>
          <w:szCs w:val="24"/>
        </w:rPr>
      </w:pPr>
    </w:p>
    <w:p w14:paraId="5711DF4D" w14:textId="7F9DE5A4" w:rsidR="00530694" w:rsidRPr="00530694" w:rsidRDefault="00530694" w:rsidP="00957C2B">
      <w:pPr>
        <w:autoSpaceDE w:val="0"/>
        <w:autoSpaceDN w:val="0"/>
        <w:adjustRightInd w:val="0"/>
        <w:spacing w:after="0"/>
        <w:rPr>
          <w:rFonts w:cs="Arial"/>
          <w:szCs w:val="24"/>
        </w:rPr>
      </w:pPr>
      <w:r w:rsidRPr="00530694">
        <w:rPr>
          <w:rFonts w:cs="Arial"/>
          <w:szCs w:val="24"/>
        </w:rPr>
        <w:t>Anxiety is what we feel when we</w:t>
      </w:r>
      <w:r w:rsidR="00282FCC">
        <w:rPr>
          <w:rFonts w:cs="Arial"/>
          <w:szCs w:val="24"/>
        </w:rPr>
        <w:t>’</w:t>
      </w:r>
      <w:r w:rsidRPr="00530694">
        <w:rPr>
          <w:rFonts w:cs="Arial"/>
          <w:szCs w:val="24"/>
        </w:rPr>
        <w:t>re worried, tense or afraid</w:t>
      </w:r>
      <w:r w:rsidR="00282FCC">
        <w:rPr>
          <w:rFonts w:cs="Arial"/>
          <w:szCs w:val="24"/>
        </w:rPr>
        <w:t xml:space="preserve">, </w:t>
      </w:r>
      <w:r w:rsidRPr="00530694">
        <w:rPr>
          <w:rFonts w:cs="Arial"/>
          <w:szCs w:val="24"/>
        </w:rPr>
        <w:t xml:space="preserve">particularly about things that are about to happen or </w:t>
      </w:r>
      <w:r w:rsidR="00C84950">
        <w:rPr>
          <w:rFonts w:cs="Arial"/>
          <w:szCs w:val="24"/>
        </w:rPr>
        <w:t>that</w:t>
      </w:r>
      <w:r w:rsidR="00C84950" w:rsidRPr="00530694">
        <w:rPr>
          <w:rFonts w:cs="Arial"/>
          <w:szCs w:val="24"/>
        </w:rPr>
        <w:t xml:space="preserve"> </w:t>
      </w:r>
      <w:r w:rsidRPr="00530694">
        <w:rPr>
          <w:rFonts w:cs="Arial"/>
          <w:szCs w:val="24"/>
        </w:rPr>
        <w:t>we think could happen in the future.</w:t>
      </w:r>
    </w:p>
    <w:p w14:paraId="63B0804A" w14:textId="77777777" w:rsidR="00530694" w:rsidRPr="00530694" w:rsidRDefault="00530694" w:rsidP="00957C2B">
      <w:pPr>
        <w:autoSpaceDE w:val="0"/>
        <w:autoSpaceDN w:val="0"/>
        <w:adjustRightInd w:val="0"/>
        <w:spacing w:after="0"/>
        <w:rPr>
          <w:rFonts w:cs="Arial"/>
          <w:szCs w:val="24"/>
        </w:rPr>
      </w:pPr>
    </w:p>
    <w:p w14:paraId="5C81E252" w14:textId="0ADDAAF0" w:rsidR="00530694" w:rsidRDefault="00530694" w:rsidP="00957C2B">
      <w:pPr>
        <w:autoSpaceDE w:val="0"/>
        <w:autoSpaceDN w:val="0"/>
        <w:adjustRightInd w:val="0"/>
        <w:spacing w:after="0"/>
        <w:rPr>
          <w:rFonts w:cs="Arial"/>
          <w:szCs w:val="24"/>
        </w:rPr>
      </w:pPr>
      <w:r w:rsidRPr="00530694">
        <w:rPr>
          <w:rFonts w:cs="Arial"/>
          <w:szCs w:val="24"/>
        </w:rPr>
        <w:t xml:space="preserve">Occasional anxiety is a normal human experience. But if </w:t>
      </w:r>
      <w:r w:rsidR="00C42B68">
        <w:rPr>
          <w:rFonts w:cs="Arial"/>
          <w:szCs w:val="24"/>
        </w:rPr>
        <w:t>a person’s</w:t>
      </w:r>
      <w:r w:rsidRPr="00530694">
        <w:rPr>
          <w:rFonts w:cs="Arial"/>
          <w:szCs w:val="24"/>
        </w:rPr>
        <w:t xml:space="preserve"> feelings of anxiety are very strong, or last for a long time, they can be overwhelming. </w:t>
      </w:r>
      <w:r w:rsidR="00C42B68">
        <w:rPr>
          <w:rFonts w:cs="Arial"/>
          <w:szCs w:val="24"/>
        </w:rPr>
        <w:t xml:space="preserve">They </w:t>
      </w:r>
      <w:r w:rsidR="00CA4B8C" w:rsidRPr="00530694">
        <w:rPr>
          <w:rFonts w:cs="Arial"/>
          <w:szCs w:val="24"/>
        </w:rPr>
        <w:t>m</w:t>
      </w:r>
      <w:r w:rsidR="00CA4B8C">
        <w:rPr>
          <w:rFonts w:cs="Arial"/>
          <w:szCs w:val="24"/>
        </w:rPr>
        <w:t>ay</w:t>
      </w:r>
      <w:r w:rsidR="00CA4B8C" w:rsidRPr="00530694">
        <w:rPr>
          <w:rFonts w:cs="Arial"/>
          <w:szCs w:val="24"/>
        </w:rPr>
        <w:t xml:space="preserve"> </w:t>
      </w:r>
      <w:r w:rsidRPr="00530694">
        <w:rPr>
          <w:rFonts w:cs="Arial"/>
          <w:szCs w:val="24"/>
        </w:rPr>
        <w:t>also experience physical symptoms</w:t>
      </w:r>
      <w:r w:rsidR="00CA4B8C">
        <w:rPr>
          <w:rFonts w:cs="Arial"/>
          <w:szCs w:val="24"/>
        </w:rPr>
        <w:t>,</w:t>
      </w:r>
      <w:r w:rsidRPr="00530694">
        <w:rPr>
          <w:rFonts w:cs="Arial"/>
          <w:szCs w:val="24"/>
        </w:rPr>
        <w:t xml:space="preserve"> such as sleep problems and panic attacks.</w:t>
      </w:r>
    </w:p>
    <w:p w14:paraId="11481D30" w14:textId="169485AB" w:rsidR="00C42B68" w:rsidRDefault="00C42B68" w:rsidP="00957C2B">
      <w:pPr>
        <w:autoSpaceDE w:val="0"/>
        <w:autoSpaceDN w:val="0"/>
        <w:adjustRightInd w:val="0"/>
        <w:spacing w:after="0"/>
        <w:rPr>
          <w:rFonts w:cs="Arial"/>
          <w:szCs w:val="24"/>
        </w:rPr>
      </w:pPr>
    </w:p>
    <w:p w14:paraId="69437825" w14:textId="77777777" w:rsidR="00C42B68" w:rsidRPr="00A41779" w:rsidRDefault="00C42B68" w:rsidP="00957C2B">
      <w:pPr>
        <w:autoSpaceDE w:val="0"/>
        <w:autoSpaceDN w:val="0"/>
        <w:adjustRightInd w:val="0"/>
        <w:spacing w:after="0"/>
        <w:rPr>
          <w:rFonts w:cs="Arial"/>
          <w:b/>
          <w:bCs/>
          <w:szCs w:val="24"/>
        </w:rPr>
      </w:pPr>
      <w:r w:rsidRPr="00A41779">
        <w:rPr>
          <w:rFonts w:cs="Arial"/>
          <w:b/>
          <w:bCs/>
          <w:szCs w:val="24"/>
        </w:rPr>
        <w:t>Phobias</w:t>
      </w:r>
    </w:p>
    <w:p w14:paraId="363A2DBD" w14:textId="77777777" w:rsidR="00104C95" w:rsidRDefault="00104C95" w:rsidP="00957C2B">
      <w:pPr>
        <w:autoSpaceDE w:val="0"/>
        <w:autoSpaceDN w:val="0"/>
        <w:adjustRightInd w:val="0"/>
        <w:spacing w:after="0"/>
        <w:rPr>
          <w:rFonts w:cs="Arial"/>
          <w:szCs w:val="24"/>
        </w:rPr>
      </w:pPr>
    </w:p>
    <w:p w14:paraId="5C652092" w14:textId="2CB8524D" w:rsidR="00C42B68" w:rsidRPr="00C42B68" w:rsidRDefault="00C42B68" w:rsidP="00957C2B">
      <w:pPr>
        <w:autoSpaceDE w:val="0"/>
        <w:autoSpaceDN w:val="0"/>
        <w:adjustRightInd w:val="0"/>
        <w:spacing w:after="0"/>
        <w:rPr>
          <w:rFonts w:cs="Arial"/>
          <w:szCs w:val="24"/>
        </w:rPr>
      </w:pPr>
      <w:r w:rsidRPr="00C42B68">
        <w:rPr>
          <w:rFonts w:cs="Arial"/>
          <w:szCs w:val="24"/>
        </w:rPr>
        <w:t>A phobia is an extreme form of fear or anxiety triggered by a particular situation</w:t>
      </w:r>
      <w:r w:rsidR="00CA4B8C">
        <w:rPr>
          <w:rFonts w:cs="Arial"/>
          <w:szCs w:val="24"/>
        </w:rPr>
        <w:t>,</w:t>
      </w:r>
      <w:r w:rsidR="000F3185">
        <w:rPr>
          <w:rFonts w:cs="Arial"/>
          <w:szCs w:val="24"/>
        </w:rPr>
        <w:t xml:space="preserve"> </w:t>
      </w:r>
      <w:r w:rsidRPr="00C42B68">
        <w:rPr>
          <w:rFonts w:cs="Arial"/>
          <w:szCs w:val="24"/>
        </w:rPr>
        <w:t>such as going outside</w:t>
      </w:r>
      <w:r w:rsidR="0060052A">
        <w:rPr>
          <w:rFonts w:cs="Arial"/>
          <w:szCs w:val="24"/>
        </w:rPr>
        <w:t>,</w:t>
      </w:r>
      <w:r w:rsidRPr="00C42B68">
        <w:rPr>
          <w:rFonts w:cs="Arial"/>
          <w:szCs w:val="24"/>
        </w:rPr>
        <w:t xml:space="preserve"> or </w:t>
      </w:r>
      <w:r w:rsidR="000F3185">
        <w:rPr>
          <w:rFonts w:cs="Arial"/>
          <w:szCs w:val="24"/>
        </w:rPr>
        <w:t xml:space="preserve">by an </w:t>
      </w:r>
      <w:r w:rsidRPr="00C42B68">
        <w:rPr>
          <w:rFonts w:cs="Arial"/>
          <w:szCs w:val="24"/>
        </w:rPr>
        <w:t>object</w:t>
      </w:r>
      <w:r w:rsidR="000F3185">
        <w:rPr>
          <w:rFonts w:cs="Arial"/>
          <w:szCs w:val="24"/>
        </w:rPr>
        <w:t xml:space="preserve">, </w:t>
      </w:r>
      <w:r w:rsidRPr="00C42B68">
        <w:rPr>
          <w:rFonts w:cs="Arial"/>
          <w:szCs w:val="24"/>
        </w:rPr>
        <w:t xml:space="preserve">such as </w:t>
      </w:r>
      <w:r w:rsidR="0060052A">
        <w:rPr>
          <w:rFonts w:cs="Arial"/>
          <w:szCs w:val="24"/>
        </w:rPr>
        <w:t xml:space="preserve">a </w:t>
      </w:r>
      <w:r w:rsidRPr="00C42B68">
        <w:rPr>
          <w:rFonts w:cs="Arial"/>
          <w:szCs w:val="24"/>
        </w:rPr>
        <w:t>spider, even when it's very unlikely to be dangerous.</w:t>
      </w:r>
    </w:p>
    <w:p w14:paraId="2E9F67EB" w14:textId="77777777" w:rsidR="00C42B68" w:rsidRPr="00C42B68" w:rsidRDefault="00C42B68" w:rsidP="00957C2B">
      <w:pPr>
        <w:autoSpaceDE w:val="0"/>
        <w:autoSpaceDN w:val="0"/>
        <w:adjustRightInd w:val="0"/>
        <w:spacing w:after="0"/>
        <w:rPr>
          <w:rFonts w:cs="Arial"/>
          <w:szCs w:val="24"/>
        </w:rPr>
      </w:pPr>
    </w:p>
    <w:p w14:paraId="5AD8B2AF" w14:textId="33944A98" w:rsidR="00C42B68" w:rsidRDefault="00C42B68" w:rsidP="00957C2B">
      <w:pPr>
        <w:autoSpaceDE w:val="0"/>
        <w:autoSpaceDN w:val="0"/>
        <w:adjustRightInd w:val="0"/>
        <w:spacing w:after="0"/>
        <w:rPr>
          <w:rFonts w:cs="Arial"/>
          <w:szCs w:val="24"/>
        </w:rPr>
      </w:pPr>
      <w:r w:rsidRPr="00C42B68">
        <w:rPr>
          <w:rFonts w:cs="Arial"/>
          <w:szCs w:val="24"/>
        </w:rPr>
        <w:t xml:space="preserve">A fear becomes a phobia if the fear is out of proportion to the danger, it lasts for more than six months, and has a significant impact on how </w:t>
      </w:r>
      <w:r>
        <w:rPr>
          <w:rFonts w:cs="Arial"/>
          <w:szCs w:val="24"/>
        </w:rPr>
        <w:t>a person</w:t>
      </w:r>
      <w:r w:rsidRPr="00C42B68">
        <w:rPr>
          <w:rFonts w:cs="Arial"/>
          <w:szCs w:val="24"/>
        </w:rPr>
        <w:t xml:space="preserve"> live</w:t>
      </w:r>
      <w:r>
        <w:rPr>
          <w:rFonts w:cs="Arial"/>
          <w:szCs w:val="24"/>
        </w:rPr>
        <w:t>s</w:t>
      </w:r>
      <w:r w:rsidRPr="00C42B68">
        <w:rPr>
          <w:rFonts w:cs="Arial"/>
          <w:szCs w:val="24"/>
        </w:rPr>
        <w:t xml:space="preserve"> </w:t>
      </w:r>
      <w:r>
        <w:rPr>
          <w:rFonts w:cs="Arial"/>
          <w:szCs w:val="24"/>
        </w:rPr>
        <w:t>their</w:t>
      </w:r>
      <w:r w:rsidRPr="00C42B68">
        <w:rPr>
          <w:rFonts w:cs="Arial"/>
          <w:szCs w:val="24"/>
        </w:rPr>
        <w:t xml:space="preserve"> day-to-day life.</w:t>
      </w:r>
    </w:p>
    <w:p w14:paraId="5AFE8681" w14:textId="717AE22B" w:rsidR="00C42B68" w:rsidRDefault="00C42B68" w:rsidP="00957C2B">
      <w:pPr>
        <w:autoSpaceDE w:val="0"/>
        <w:autoSpaceDN w:val="0"/>
        <w:adjustRightInd w:val="0"/>
        <w:spacing w:after="0"/>
        <w:rPr>
          <w:rFonts w:cs="Arial"/>
          <w:szCs w:val="24"/>
        </w:rPr>
      </w:pPr>
    </w:p>
    <w:p w14:paraId="24C8D992" w14:textId="77777777" w:rsidR="00C42B68" w:rsidRPr="00A41779" w:rsidRDefault="00C42B68" w:rsidP="00957C2B">
      <w:pPr>
        <w:autoSpaceDE w:val="0"/>
        <w:autoSpaceDN w:val="0"/>
        <w:adjustRightInd w:val="0"/>
        <w:spacing w:after="0"/>
        <w:rPr>
          <w:rFonts w:cs="Arial"/>
          <w:b/>
          <w:bCs/>
          <w:szCs w:val="24"/>
        </w:rPr>
      </w:pPr>
      <w:r w:rsidRPr="00A41779">
        <w:rPr>
          <w:rFonts w:cs="Arial"/>
          <w:b/>
          <w:bCs/>
          <w:szCs w:val="24"/>
        </w:rPr>
        <w:t>Eating problems</w:t>
      </w:r>
    </w:p>
    <w:p w14:paraId="2D3EAB4C" w14:textId="77777777" w:rsidR="00104C95" w:rsidRDefault="00104C95" w:rsidP="00957C2B">
      <w:pPr>
        <w:autoSpaceDE w:val="0"/>
        <w:autoSpaceDN w:val="0"/>
        <w:adjustRightInd w:val="0"/>
        <w:spacing w:after="0"/>
        <w:rPr>
          <w:rFonts w:cs="Arial"/>
          <w:szCs w:val="24"/>
        </w:rPr>
      </w:pPr>
    </w:p>
    <w:p w14:paraId="484F8430" w14:textId="70F9765C" w:rsidR="00C42B68" w:rsidRPr="00C42B68" w:rsidRDefault="00C42B68" w:rsidP="00957C2B">
      <w:pPr>
        <w:autoSpaceDE w:val="0"/>
        <w:autoSpaceDN w:val="0"/>
        <w:adjustRightInd w:val="0"/>
        <w:spacing w:after="0"/>
        <w:rPr>
          <w:rFonts w:cs="Arial"/>
          <w:szCs w:val="24"/>
        </w:rPr>
      </w:pPr>
      <w:r w:rsidRPr="00C42B68">
        <w:rPr>
          <w:rFonts w:cs="Arial"/>
          <w:szCs w:val="24"/>
        </w:rPr>
        <w:t>Eating problems are</w:t>
      </w:r>
      <w:r w:rsidR="00D56CDB">
        <w:rPr>
          <w:rFonts w:cs="Arial"/>
          <w:szCs w:val="24"/>
        </w:rPr>
        <w:t>n’t</w:t>
      </w:r>
      <w:r w:rsidRPr="00C42B68">
        <w:rPr>
          <w:rFonts w:cs="Arial"/>
          <w:szCs w:val="24"/>
        </w:rPr>
        <w:t xml:space="preserve"> just about food. They can be about difficult things and painful feelings</w:t>
      </w:r>
      <w:r w:rsidR="00480AF5">
        <w:rPr>
          <w:rFonts w:cs="Arial"/>
          <w:szCs w:val="24"/>
        </w:rPr>
        <w:t xml:space="preserve"> that </w:t>
      </w:r>
      <w:r>
        <w:rPr>
          <w:rFonts w:cs="Arial"/>
          <w:szCs w:val="24"/>
        </w:rPr>
        <w:t>a person</w:t>
      </w:r>
      <w:r w:rsidRPr="00C42B68">
        <w:rPr>
          <w:rFonts w:cs="Arial"/>
          <w:szCs w:val="24"/>
        </w:rPr>
        <w:t xml:space="preserve"> may be finding hard to face or resolve. Lots of people think that if you have an eating problem you will be over or underweight, and that being a certain weight is always associated with a specific eating problem, but this is a myth. Anyone, regardless of age, gender or weight, can be affected by eating problems.</w:t>
      </w:r>
    </w:p>
    <w:p w14:paraId="2D8F1096" w14:textId="77777777" w:rsidR="00C42B68" w:rsidRPr="00C42B68" w:rsidRDefault="00C42B68" w:rsidP="00957C2B">
      <w:pPr>
        <w:autoSpaceDE w:val="0"/>
        <w:autoSpaceDN w:val="0"/>
        <w:adjustRightInd w:val="0"/>
        <w:spacing w:after="0"/>
        <w:rPr>
          <w:rFonts w:cs="Arial"/>
          <w:szCs w:val="24"/>
        </w:rPr>
      </w:pPr>
    </w:p>
    <w:p w14:paraId="12438DA0" w14:textId="49B07686" w:rsidR="00C42B68" w:rsidRDefault="00C42B68" w:rsidP="00957C2B">
      <w:pPr>
        <w:autoSpaceDE w:val="0"/>
        <w:autoSpaceDN w:val="0"/>
        <w:adjustRightInd w:val="0"/>
        <w:spacing w:after="0"/>
        <w:rPr>
          <w:rFonts w:cs="Arial"/>
          <w:szCs w:val="24"/>
        </w:rPr>
      </w:pPr>
      <w:r w:rsidRPr="00C42B68">
        <w:rPr>
          <w:rFonts w:cs="Arial"/>
          <w:szCs w:val="24"/>
        </w:rPr>
        <w:t>The most common eating disorder diagnoses are anorexia, bulimia</w:t>
      </w:r>
      <w:r w:rsidR="00163E78">
        <w:rPr>
          <w:rFonts w:cs="Arial"/>
          <w:szCs w:val="24"/>
        </w:rPr>
        <w:t xml:space="preserve"> and</w:t>
      </w:r>
      <w:r w:rsidRPr="00C42B68">
        <w:rPr>
          <w:rFonts w:cs="Arial"/>
          <w:szCs w:val="24"/>
        </w:rPr>
        <w:t xml:space="preserve"> binge eating disorder</w:t>
      </w:r>
      <w:r w:rsidR="00CD6449">
        <w:rPr>
          <w:rFonts w:cs="Arial"/>
          <w:szCs w:val="24"/>
        </w:rPr>
        <w:t>.</w:t>
      </w:r>
      <w:r w:rsidRPr="00C42B68">
        <w:rPr>
          <w:rFonts w:cs="Arial"/>
          <w:szCs w:val="24"/>
        </w:rPr>
        <w:t xml:space="preserve"> But it's also possible to have a very difficult relationship with food and not fit the criteria for any specific diagnosis.</w:t>
      </w:r>
    </w:p>
    <w:p w14:paraId="790DA79C" w14:textId="1BE406B5" w:rsidR="00C42B68" w:rsidRDefault="00C42B68" w:rsidP="00957C2B">
      <w:pPr>
        <w:autoSpaceDE w:val="0"/>
        <w:autoSpaceDN w:val="0"/>
        <w:adjustRightInd w:val="0"/>
        <w:spacing w:after="0"/>
        <w:rPr>
          <w:rFonts w:cs="Arial"/>
          <w:szCs w:val="24"/>
        </w:rPr>
      </w:pPr>
    </w:p>
    <w:p w14:paraId="6AF621D0" w14:textId="77777777" w:rsidR="00C42B68" w:rsidRPr="00A41779" w:rsidRDefault="00C42B68" w:rsidP="00957C2B">
      <w:pPr>
        <w:autoSpaceDE w:val="0"/>
        <w:autoSpaceDN w:val="0"/>
        <w:adjustRightInd w:val="0"/>
        <w:spacing w:after="0"/>
        <w:rPr>
          <w:rFonts w:cs="Arial"/>
          <w:b/>
          <w:bCs/>
          <w:szCs w:val="24"/>
        </w:rPr>
      </w:pPr>
      <w:r w:rsidRPr="00A41779">
        <w:rPr>
          <w:rFonts w:cs="Arial"/>
          <w:b/>
          <w:bCs/>
          <w:szCs w:val="24"/>
        </w:rPr>
        <w:t>Schizophrenia</w:t>
      </w:r>
    </w:p>
    <w:p w14:paraId="69A18E24" w14:textId="77777777" w:rsidR="00104C95" w:rsidRDefault="00104C95" w:rsidP="00957C2B">
      <w:pPr>
        <w:autoSpaceDE w:val="0"/>
        <w:autoSpaceDN w:val="0"/>
        <w:adjustRightInd w:val="0"/>
        <w:spacing w:after="0"/>
        <w:rPr>
          <w:rFonts w:cs="Arial"/>
          <w:szCs w:val="24"/>
        </w:rPr>
      </w:pPr>
    </w:p>
    <w:p w14:paraId="7F7C27F0" w14:textId="583E5075" w:rsidR="00C42B68" w:rsidRPr="00C42B68" w:rsidRDefault="00C42B68" w:rsidP="00957C2B">
      <w:pPr>
        <w:autoSpaceDE w:val="0"/>
        <w:autoSpaceDN w:val="0"/>
        <w:adjustRightInd w:val="0"/>
        <w:spacing w:after="0"/>
        <w:rPr>
          <w:rFonts w:cs="Arial"/>
          <w:szCs w:val="24"/>
        </w:rPr>
      </w:pPr>
      <w:r w:rsidRPr="00C42B68">
        <w:rPr>
          <w:rFonts w:cs="Arial"/>
          <w:szCs w:val="24"/>
        </w:rPr>
        <w:t xml:space="preserve">Views on schizophrenia have changed over the years. Lots of people question whether it's a distinct condition or a few different conditions that overlap. But </w:t>
      </w:r>
      <w:r>
        <w:rPr>
          <w:rFonts w:cs="Arial"/>
          <w:szCs w:val="24"/>
        </w:rPr>
        <w:t>a</w:t>
      </w:r>
      <w:r w:rsidR="00140A81">
        <w:rPr>
          <w:rFonts w:cs="Arial"/>
          <w:szCs w:val="24"/>
        </w:rPr>
        <w:t xml:space="preserve">n individual </w:t>
      </w:r>
      <w:r w:rsidRPr="00C42B68">
        <w:rPr>
          <w:rFonts w:cs="Arial"/>
          <w:szCs w:val="24"/>
        </w:rPr>
        <w:t xml:space="preserve">may still be given this diagnosis if </w:t>
      </w:r>
      <w:r>
        <w:rPr>
          <w:rFonts w:cs="Arial"/>
          <w:szCs w:val="24"/>
        </w:rPr>
        <w:t xml:space="preserve">they </w:t>
      </w:r>
      <w:r w:rsidRPr="00C42B68">
        <w:rPr>
          <w:rFonts w:cs="Arial"/>
          <w:szCs w:val="24"/>
        </w:rPr>
        <w:t>experience symptoms such as:</w:t>
      </w:r>
    </w:p>
    <w:p w14:paraId="59151A4C" w14:textId="77777777" w:rsidR="00C42B68" w:rsidRPr="00C42B68" w:rsidRDefault="00C42B68" w:rsidP="00957C2B">
      <w:pPr>
        <w:autoSpaceDE w:val="0"/>
        <w:autoSpaceDN w:val="0"/>
        <w:adjustRightInd w:val="0"/>
        <w:spacing w:after="0"/>
        <w:rPr>
          <w:rFonts w:cs="Arial"/>
          <w:szCs w:val="24"/>
        </w:rPr>
      </w:pPr>
    </w:p>
    <w:p w14:paraId="199EB60B" w14:textId="726DCA96"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psychosis</w:t>
      </w:r>
      <w:r w:rsidR="002E5C5F">
        <w:rPr>
          <w:rFonts w:ascii="Arial" w:hAnsi="Arial" w:cs="Arial"/>
        </w:rPr>
        <w:t xml:space="preserve">, </w:t>
      </w:r>
      <w:r w:rsidR="00E4488B">
        <w:rPr>
          <w:rFonts w:ascii="Arial" w:hAnsi="Arial" w:cs="Arial"/>
        </w:rPr>
        <w:t>for example</w:t>
      </w:r>
      <w:r w:rsidR="003F5B3D">
        <w:rPr>
          <w:rFonts w:ascii="Arial" w:hAnsi="Arial" w:cs="Arial"/>
        </w:rPr>
        <w:t>,</w:t>
      </w:r>
      <w:r w:rsidRPr="00A41779">
        <w:rPr>
          <w:rFonts w:ascii="Arial" w:hAnsi="Arial" w:cs="Arial"/>
        </w:rPr>
        <w:t xml:space="preserve"> hallucinations or delusions</w:t>
      </w:r>
    </w:p>
    <w:p w14:paraId="78BA9511" w14:textId="77777777"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disorganised thinking and speech</w:t>
      </w:r>
    </w:p>
    <w:p w14:paraId="28F59B8C" w14:textId="5B01277E"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 xml:space="preserve">feeling disconnected from </w:t>
      </w:r>
      <w:r w:rsidR="00E4488B">
        <w:rPr>
          <w:rFonts w:ascii="Arial" w:hAnsi="Arial" w:cs="Arial"/>
        </w:rPr>
        <w:t xml:space="preserve">their </w:t>
      </w:r>
      <w:r>
        <w:rPr>
          <w:rFonts w:ascii="Arial" w:hAnsi="Arial" w:cs="Arial"/>
        </w:rPr>
        <w:t>own</w:t>
      </w:r>
      <w:r w:rsidRPr="00A41779">
        <w:rPr>
          <w:rFonts w:ascii="Arial" w:hAnsi="Arial" w:cs="Arial"/>
        </w:rPr>
        <w:t xml:space="preserve"> feelings</w:t>
      </w:r>
    </w:p>
    <w:p w14:paraId="715D12C3" w14:textId="77777777"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difficulty concentrating</w:t>
      </w:r>
    </w:p>
    <w:p w14:paraId="1AA5B8EE" w14:textId="77777777"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wanting to avoid people</w:t>
      </w:r>
    </w:p>
    <w:p w14:paraId="62B44020" w14:textId="77777777"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a lack of interest in things</w:t>
      </w:r>
    </w:p>
    <w:p w14:paraId="380CF846" w14:textId="26F7B85E" w:rsidR="00C42B68" w:rsidRPr="00A41779" w:rsidRDefault="00C42B68" w:rsidP="00957C2B">
      <w:pPr>
        <w:pStyle w:val="ListParagraph"/>
        <w:numPr>
          <w:ilvl w:val="0"/>
          <w:numId w:val="66"/>
        </w:numPr>
        <w:autoSpaceDE w:val="0"/>
        <w:autoSpaceDN w:val="0"/>
        <w:adjustRightInd w:val="0"/>
        <w:spacing w:line="276" w:lineRule="auto"/>
        <w:rPr>
          <w:rFonts w:ascii="Arial" w:hAnsi="Arial" w:cs="Arial"/>
        </w:rPr>
      </w:pPr>
      <w:r w:rsidRPr="00A41779">
        <w:rPr>
          <w:rFonts w:ascii="Arial" w:hAnsi="Arial" w:cs="Arial"/>
        </w:rPr>
        <w:t xml:space="preserve">not wanting to look after </w:t>
      </w:r>
      <w:r>
        <w:rPr>
          <w:rFonts w:ascii="Arial" w:hAnsi="Arial" w:cs="Arial"/>
        </w:rPr>
        <w:t>one</w:t>
      </w:r>
      <w:r w:rsidRPr="00A41779">
        <w:rPr>
          <w:rFonts w:ascii="Arial" w:hAnsi="Arial" w:cs="Arial"/>
        </w:rPr>
        <w:t>self.</w:t>
      </w:r>
    </w:p>
    <w:p w14:paraId="334C2EEF" w14:textId="77777777" w:rsidR="00C42B68" w:rsidRDefault="00C42B68" w:rsidP="00957C2B">
      <w:pPr>
        <w:autoSpaceDE w:val="0"/>
        <w:autoSpaceDN w:val="0"/>
        <w:adjustRightInd w:val="0"/>
        <w:spacing w:after="0"/>
        <w:rPr>
          <w:rFonts w:cs="Arial"/>
          <w:szCs w:val="24"/>
        </w:rPr>
      </w:pPr>
    </w:p>
    <w:p w14:paraId="6F0765EC" w14:textId="77777777" w:rsidR="00C42B68" w:rsidRPr="00A41779" w:rsidRDefault="00C42B68" w:rsidP="00957C2B">
      <w:pPr>
        <w:autoSpaceDE w:val="0"/>
        <w:autoSpaceDN w:val="0"/>
        <w:adjustRightInd w:val="0"/>
        <w:spacing w:after="0"/>
        <w:rPr>
          <w:rFonts w:cs="Arial"/>
          <w:b/>
          <w:bCs/>
          <w:szCs w:val="24"/>
        </w:rPr>
      </w:pPr>
      <w:r w:rsidRPr="00A41779">
        <w:rPr>
          <w:rFonts w:cs="Arial"/>
          <w:b/>
          <w:bCs/>
          <w:szCs w:val="24"/>
        </w:rPr>
        <w:t>Obsessive-compulsive disorder (OCD)</w:t>
      </w:r>
    </w:p>
    <w:p w14:paraId="4EB5C167" w14:textId="77777777" w:rsidR="00104C95" w:rsidRDefault="00104C95" w:rsidP="00957C2B">
      <w:pPr>
        <w:autoSpaceDE w:val="0"/>
        <w:autoSpaceDN w:val="0"/>
        <w:adjustRightInd w:val="0"/>
        <w:spacing w:after="0"/>
        <w:rPr>
          <w:rFonts w:cs="Arial"/>
          <w:szCs w:val="24"/>
        </w:rPr>
      </w:pPr>
    </w:p>
    <w:p w14:paraId="09DDFA1C" w14:textId="75D6DBA8" w:rsidR="00C42B68" w:rsidRPr="00C42B68" w:rsidRDefault="00C42B68" w:rsidP="00957C2B">
      <w:pPr>
        <w:autoSpaceDE w:val="0"/>
        <w:autoSpaceDN w:val="0"/>
        <w:adjustRightInd w:val="0"/>
        <w:spacing w:after="0"/>
        <w:rPr>
          <w:rFonts w:cs="Arial"/>
          <w:szCs w:val="24"/>
        </w:rPr>
      </w:pPr>
      <w:r w:rsidRPr="00C42B68">
        <w:rPr>
          <w:rFonts w:cs="Arial"/>
          <w:szCs w:val="24"/>
        </w:rPr>
        <w:t xml:space="preserve">Obsessive-compulsive disorder is a type of anxiety disorder. The term is often misused in daily conversation – for example, you </w:t>
      </w:r>
      <w:r w:rsidR="00AF7C2C" w:rsidRPr="00C42B68">
        <w:rPr>
          <w:rFonts w:cs="Arial"/>
          <w:szCs w:val="24"/>
        </w:rPr>
        <w:t>m</w:t>
      </w:r>
      <w:r w:rsidR="00AF7C2C">
        <w:rPr>
          <w:rFonts w:cs="Arial"/>
          <w:szCs w:val="24"/>
        </w:rPr>
        <w:t>ay</w:t>
      </w:r>
      <w:r w:rsidR="00AF7C2C" w:rsidRPr="00C42B68">
        <w:rPr>
          <w:rFonts w:cs="Arial"/>
          <w:szCs w:val="24"/>
        </w:rPr>
        <w:t xml:space="preserve"> </w:t>
      </w:r>
      <w:r w:rsidRPr="00C42B68">
        <w:rPr>
          <w:rFonts w:cs="Arial"/>
          <w:szCs w:val="24"/>
        </w:rPr>
        <w:t>hear people talk about being</w:t>
      </w:r>
      <w:r w:rsidR="00AF7C2C">
        <w:rPr>
          <w:rFonts w:cs="Arial"/>
          <w:szCs w:val="24"/>
        </w:rPr>
        <w:t xml:space="preserve"> “</w:t>
      </w:r>
      <w:r w:rsidRPr="00C42B68">
        <w:rPr>
          <w:rFonts w:cs="Arial"/>
          <w:szCs w:val="24"/>
        </w:rPr>
        <w:t>a bit OCD</w:t>
      </w:r>
      <w:r w:rsidR="00AF7C2C">
        <w:rPr>
          <w:rFonts w:cs="Arial"/>
          <w:szCs w:val="24"/>
        </w:rPr>
        <w:t>”</w:t>
      </w:r>
      <w:r w:rsidRPr="00C42B68">
        <w:rPr>
          <w:rFonts w:cs="Arial"/>
          <w:szCs w:val="24"/>
        </w:rPr>
        <w:t>, if they like things to be neat and tidy. But this disorder is a lot more complex and serious.</w:t>
      </w:r>
    </w:p>
    <w:p w14:paraId="23D0C2E4" w14:textId="77777777" w:rsidR="00C42B68" w:rsidRPr="00C42B68" w:rsidRDefault="00C42B68" w:rsidP="00957C2B">
      <w:pPr>
        <w:autoSpaceDE w:val="0"/>
        <w:autoSpaceDN w:val="0"/>
        <w:adjustRightInd w:val="0"/>
        <w:spacing w:after="0"/>
        <w:rPr>
          <w:rFonts w:cs="Arial"/>
          <w:szCs w:val="24"/>
        </w:rPr>
      </w:pPr>
    </w:p>
    <w:p w14:paraId="594C219D" w14:textId="43E48796" w:rsidR="00AF7C2C" w:rsidRDefault="00C42B68" w:rsidP="00957C2B">
      <w:pPr>
        <w:autoSpaceDE w:val="0"/>
        <w:autoSpaceDN w:val="0"/>
        <w:adjustRightInd w:val="0"/>
        <w:spacing w:after="0"/>
        <w:rPr>
          <w:rFonts w:cs="Arial"/>
          <w:szCs w:val="24"/>
        </w:rPr>
      </w:pPr>
      <w:r w:rsidRPr="00C42B68">
        <w:rPr>
          <w:rFonts w:cs="Arial"/>
          <w:szCs w:val="24"/>
        </w:rPr>
        <w:t>OCD has two main parts</w:t>
      </w:r>
      <w:r w:rsidR="00AF7C2C">
        <w:rPr>
          <w:rFonts w:cs="Arial"/>
          <w:szCs w:val="24"/>
        </w:rPr>
        <w:t>:</w:t>
      </w:r>
      <w:r w:rsidRPr="00C42B68">
        <w:rPr>
          <w:rFonts w:cs="Arial"/>
          <w:szCs w:val="24"/>
        </w:rPr>
        <w:t xml:space="preserve"> </w:t>
      </w:r>
    </w:p>
    <w:p w14:paraId="1EA13DF1" w14:textId="1B9E2FBB" w:rsidR="00AF7C2C" w:rsidRPr="00EE3261" w:rsidRDefault="00AF7C2C" w:rsidP="00957C2B">
      <w:pPr>
        <w:pStyle w:val="ListParagraph"/>
        <w:numPr>
          <w:ilvl w:val="0"/>
          <w:numId w:val="146"/>
        </w:numPr>
        <w:autoSpaceDE w:val="0"/>
        <w:autoSpaceDN w:val="0"/>
        <w:adjustRightInd w:val="0"/>
        <w:spacing w:line="276" w:lineRule="auto"/>
        <w:rPr>
          <w:rFonts w:ascii="Arial" w:hAnsi="Arial" w:cs="Arial"/>
        </w:rPr>
      </w:pPr>
      <w:r w:rsidRPr="00EE3261">
        <w:rPr>
          <w:rFonts w:ascii="Arial" w:hAnsi="Arial" w:cs="Arial"/>
        </w:rPr>
        <w:t>obsessions</w:t>
      </w:r>
      <w:r w:rsidR="00265259">
        <w:rPr>
          <w:rFonts w:ascii="Arial" w:hAnsi="Arial" w:cs="Arial"/>
        </w:rPr>
        <w:t xml:space="preserve"> –</w:t>
      </w:r>
      <w:r w:rsidR="00E4488B" w:rsidRPr="00EE3261">
        <w:rPr>
          <w:rFonts w:ascii="Arial" w:hAnsi="Arial" w:cs="Arial"/>
        </w:rPr>
        <w:t xml:space="preserve"> </w:t>
      </w:r>
      <w:r w:rsidR="00C42B68" w:rsidRPr="00EE3261">
        <w:rPr>
          <w:rFonts w:ascii="Arial" w:hAnsi="Arial" w:cs="Arial"/>
        </w:rPr>
        <w:t>unwelcome thoughts, images, urges, worries or doubts that repeatedly appear in a</w:t>
      </w:r>
      <w:r w:rsidR="00140A81" w:rsidRPr="00EE3261">
        <w:rPr>
          <w:rFonts w:ascii="Arial" w:hAnsi="Arial" w:cs="Arial"/>
        </w:rPr>
        <w:t>n individual’s</w:t>
      </w:r>
      <w:r w:rsidR="00C42B68" w:rsidRPr="00EE3261">
        <w:rPr>
          <w:rFonts w:ascii="Arial" w:hAnsi="Arial" w:cs="Arial"/>
        </w:rPr>
        <w:t xml:space="preserve"> mind</w:t>
      </w:r>
    </w:p>
    <w:p w14:paraId="514FF472" w14:textId="52B42C6B" w:rsidR="00530694" w:rsidRPr="00EE3261" w:rsidRDefault="00C42B68" w:rsidP="00957C2B">
      <w:pPr>
        <w:pStyle w:val="ListParagraph"/>
        <w:numPr>
          <w:ilvl w:val="0"/>
          <w:numId w:val="146"/>
        </w:numPr>
        <w:autoSpaceDE w:val="0"/>
        <w:autoSpaceDN w:val="0"/>
        <w:adjustRightInd w:val="0"/>
        <w:spacing w:line="276" w:lineRule="auto"/>
        <w:rPr>
          <w:rFonts w:ascii="Arial" w:hAnsi="Arial" w:cs="Arial"/>
        </w:rPr>
      </w:pPr>
      <w:r w:rsidRPr="00EE3261">
        <w:rPr>
          <w:rFonts w:ascii="Arial" w:hAnsi="Arial" w:cs="Arial"/>
        </w:rPr>
        <w:t>compulsions</w:t>
      </w:r>
      <w:r w:rsidR="00265259">
        <w:rPr>
          <w:rFonts w:ascii="Arial" w:hAnsi="Arial" w:cs="Arial"/>
        </w:rPr>
        <w:t xml:space="preserve"> –</w:t>
      </w:r>
      <w:r w:rsidR="00A50273" w:rsidRPr="00EE3261">
        <w:rPr>
          <w:rFonts w:ascii="Arial" w:hAnsi="Arial" w:cs="Arial"/>
        </w:rPr>
        <w:t xml:space="preserve"> </w:t>
      </w:r>
      <w:r w:rsidRPr="00EE3261">
        <w:rPr>
          <w:rFonts w:ascii="Arial" w:hAnsi="Arial" w:cs="Arial"/>
        </w:rPr>
        <w:t xml:space="preserve">repetitive activities the </w:t>
      </w:r>
      <w:r w:rsidR="00DF1120" w:rsidRPr="00EE3261">
        <w:rPr>
          <w:rFonts w:ascii="Arial" w:hAnsi="Arial" w:cs="Arial"/>
        </w:rPr>
        <w:t xml:space="preserve">individual </w:t>
      </w:r>
      <w:r w:rsidRPr="00EE3261">
        <w:rPr>
          <w:rFonts w:ascii="Arial" w:hAnsi="Arial" w:cs="Arial"/>
        </w:rPr>
        <w:t>feels they have to do to reduce the anxiety caused by the obsession.</w:t>
      </w:r>
    </w:p>
    <w:p w14:paraId="25227145" w14:textId="77777777" w:rsidR="00C42B68" w:rsidRDefault="00C42B68" w:rsidP="00957C2B">
      <w:pPr>
        <w:autoSpaceDE w:val="0"/>
        <w:autoSpaceDN w:val="0"/>
        <w:adjustRightInd w:val="0"/>
        <w:spacing w:after="0"/>
        <w:rPr>
          <w:rFonts w:cs="Arial"/>
          <w:szCs w:val="24"/>
        </w:rPr>
      </w:pPr>
    </w:p>
    <w:p w14:paraId="3AECD388" w14:textId="77777777" w:rsidR="00377742" w:rsidRPr="00A41779" w:rsidRDefault="00377742" w:rsidP="00957C2B">
      <w:pPr>
        <w:autoSpaceDE w:val="0"/>
        <w:autoSpaceDN w:val="0"/>
        <w:adjustRightInd w:val="0"/>
        <w:spacing w:after="0"/>
        <w:rPr>
          <w:rFonts w:cs="Arial"/>
          <w:b/>
          <w:bCs/>
          <w:szCs w:val="24"/>
        </w:rPr>
      </w:pPr>
      <w:r w:rsidRPr="00A41779">
        <w:rPr>
          <w:rFonts w:cs="Arial"/>
          <w:b/>
          <w:bCs/>
          <w:szCs w:val="24"/>
        </w:rPr>
        <w:t>Personality disorders</w:t>
      </w:r>
    </w:p>
    <w:p w14:paraId="2A7BC8C5" w14:textId="75E48DA2" w:rsidR="00377742" w:rsidRPr="00377742" w:rsidRDefault="00377742" w:rsidP="00957C2B">
      <w:pPr>
        <w:autoSpaceDE w:val="0"/>
        <w:autoSpaceDN w:val="0"/>
        <w:adjustRightInd w:val="0"/>
        <w:spacing w:after="0"/>
        <w:rPr>
          <w:rFonts w:cs="Arial"/>
          <w:szCs w:val="24"/>
        </w:rPr>
      </w:pPr>
      <w:r w:rsidRPr="00377742">
        <w:rPr>
          <w:rFonts w:cs="Arial"/>
          <w:szCs w:val="24"/>
        </w:rPr>
        <w:t xml:space="preserve">Personality disorder is a type of mental health problem where </w:t>
      </w:r>
      <w:r>
        <w:rPr>
          <w:rFonts w:cs="Arial"/>
          <w:szCs w:val="24"/>
        </w:rPr>
        <w:t>a person’s</w:t>
      </w:r>
      <w:r w:rsidRPr="00377742">
        <w:rPr>
          <w:rFonts w:cs="Arial"/>
          <w:szCs w:val="24"/>
        </w:rPr>
        <w:t xml:space="preserve"> attitudes, beliefs and behaviours cause </w:t>
      </w:r>
      <w:r>
        <w:rPr>
          <w:rFonts w:cs="Arial"/>
          <w:szCs w:val="24"/>
        </w:rPr>
        <w:t>them</w:t>
      </w:r>
      <w:r w:rsidRPr="00377742">
        <w:rPr>
          <w:rFonts w:cs="Arial"/>
          <w:szCs w:val="24"/>
        </w:rPr>
        <w:t xml:space="preserve"> longstanding problems in </w:t>
      </w:r>
      <w:r>
        <w:rPr>
          <w:rFonts w:cs="Arial"/>
          <w:szCs w:val="24"/>
        </w:rPr>
        <w:t>their</w:t>
      </w:r>
      <w:r w:rsidRPr="00377742">
        <w:rPr>
          <w:rFonts w:cs="Arial"/>
          <w:szCs w:val="24"/>
        </w:rPr>
        <w:t xml:space="preserve"> life. If </w:t>
      </w:r>
      <w:r>
        <w:rPr>
          <w:rFonts w:cs="Arial"/>
          <w:szCs w:val="24"/>
        </w:rPr>
        <w:t>a person has</w:t>
      </w:r>
      <w:r w:rsidRPr="00377742">
        <w:rPr>
          <w:rFonts w:cs="Arial"/>
          <w:szCs w:val="24"/>
        </w:rPr>
        <w:t xml:space="preserve"> this </w:t>
      </w:r>
      <w:r w:rsidR="00703F66" w:rsidRPr="00377742">
        <w:rPr>
          <w:rFonts w:cs="Arial"/>
          <w:szCs w:val="24"/>
        </w:rPr>
        <w:t>diagnosis,</w:t>
      </w:r>
      <w:r w:rsidRPr="00377742">
        <w:rPr>
          <w:rFonts w:cs="Arial"/>
          <w:szCs w:val="24"/>
        </w:rPr>
        <w:t xml:space="preserve"> it doesn't mean </w:t>
      </w:r>
      <w:r>
        <w:rPr>
          <w:rFonts w:cs="Arial"/>
          <w:szCs w:val="24"/>
        </w:rPr>
        <w:t>they’re</w:t>
      </w:r>
      <w:r w:rsidRPr="00377742">
        <w:rPr>
          <w:rFonts w:cs="Arial"/>
          <w:szCs w:val="24"/>
        </w:rPr>
        <w:t xml:space="preserve"> fundamentally different from other people – but </w:t>
      </w:r>
      <w:r>
        <w:rPr>
          <w:rFonts w:cs="Arial"/>
          <w:szCs w:val="24"/>
        </w:rPr>
        <w:t xml:space="preserve">they </w:t>
      </w:r>
      <w:r w:rsidRPr="00377742">
        <w:rPr>
          <w:rFonts w:cs="Arial"/>
          <w:szCs w:val="24"/>
        </w:rPr>
        <w:t xml:space="preserve">may regularly experience difficulties with how </w:t>
      </w:r>
      <w:r>
        <w:rPr>
          <w:rFonts w:cs="Arial"/>
          <w:szCs w:val="24"/>
        </w:rPr>
        <w:t>they</w:t>
      </w:r>
      <w:r w:rsidRPr="00377742">
        <w:rPr>
          <w:rFonts w:cs="Arial"/>
          <w:szCs w:val="24"/>
        </w:rPr>
        <w:t xml:space="preserve"> think about </w:t>
      </w:r>
      <w:r>
        <w:rPr>
          <w:rFonts w:cs="Arial"/>
          <w:szCs w:val="24"/>
        </w:rPr>
        <w:t>themselves</w:t>
      </w:r>
      <w:r w:rsidRPr="00377742">
        <w:rPr>
          <w:rFonts w:cs="Arial"/>
          <w:szCs w:val="24"/>
        </w:rPr>
        <w:t xml:space="preserve"> and others</w:t>
      </w:r>
      <w:r w:rsidR="00A50273">
        <w:rPr>
          <w:rFonts w:cs="Arial"/>
          <w:szCs w:val="24"/>
        </w:rPr>
        <w:t xml:space="preserve"> </w:t>
      </w:r>
      <w:r w:rsidRPr="00377742">
        <w:rPr>
          <w:rFonts w:cs="Arial"/>
          <w:szCs w:val="24"/>
        </w:rPr>
        <w:t>and find it very difficult to change these unwanted patterns.</w:t>
      </w:r>
    </w:p>
    <w:p w14:paraId="69D20887" w14:textId="77777777" w:rsidR="00377742" w:rsidRPr="00377742" w:rsidRDefault="00377742" w:rsidP="00957C2B">
      <w:pPr>
        <w:autoSpaceDE w:val="0"/>
        <w:autoSpaceDN w:val="0"/>
        <w:adjustRightInd w:val="0"/>
        <w:spacing w:after="0"/>
        <w:rPr>
          <w:rFonts w:cs="Arial"/>
          <w:szCs w:val="24"/>
        </w:rPr>
      </w:pPr>
    </w:p>
    <w:p w14:paraId="399E1084" w14:textId="77777777" w:rsidR="00377742" w:rsidRPr="00377742" w:rsidRDefault="00377742" w:rsidP="00957C2B">
      <w:pPr>
        <w:autoSpaceDE w:val="0"/>
        <w:autoSpaceDN w:val="0"/>
        <w:adjustRightInd w:val="0"/>
        <w:spacing w:after="0"/>
        <w:rPr>
          <w:rFonts w:cs="Arial"/>
          <w:szCs w:val="24"/>
        </w:rPr>
      </w:pPr>
      <w:r w:rsidRPr="00377742">
        <w:rPr>
          <w:rFonts w:cs="Arial"/>
          <w:szCs w:val="24"/>
        </w:rPr>
        <w:t>There are several different categories and types of personality disorder, but most people who are diagnosed with a particular personality disorder don't fit any single category very clearly or consistently. Also, the term 'personality disorder' can sound very judgemental.</w:t>
      </w:r>
    </w:p>
    <w:p w14:paraId="7FEC59E3" w14:textId="77777777" w:rsidR="00377742" w:rsidRPr="00377742" w:rsidRDefault="00377742" w:rsidP="00957C2B">
      <w:pPr>
        <w:autoSpaceDE w:val="0"/>
        <w:autoSpaceDN w:val="0"/>
        <w:adjustRightInd w:val="0"/>
        <w:spacing w:after="0"/>
        <w:rPr>
          <w:rFonts w:cs="Arial"/>
          <w:szCs w:val="24"/>
        </w:rPr>
      </w:pPr>
    </w:p>
    <w:p w14:paraId="5F141E00" w14:textId="77777777" w:rsidR="00377742" w:rsidRPr="00A41779" w:rsidRDefault="00377742" w:rsidP="00957C2B">
      <w:pPr>
        <w:autoSpaceDE w:val="0"/>
        <w:autoSpaceDN w:val="0"/>
        <w:adjustRightInd w:val="0"/>
        <w:spacing w:after="0"/>
        <w:rPr>
          <w:rFonts w:cs="Arial"/>
          <w:b/>
          <w:bCs/>
          <w:szCs w:val="24"/>
        </w:rPr>
      </w:pPr>
      <w:r w:rsidRPr="00A41779">
        <w:rPr>
          <w:rFonts w:cs="Arial"/>
          <w:b/>
          <w:bCs/>
          <w:szCs w:val="24"/>
        </w:rPr>
        <w:t>Bipolar disorder</w:t>
      </w:r>
    </w:p>
    <w:p w14:paraId="243C2E71" w14:textId="77777777" w:rsidR="00104C95" w:rsidRDefault="00104C95" w:rsidP="00957C2B">
      <w:pPr>
        <w:autoSpaceDE w:val="0"/>
        <w:autoSpaceDN w:val="0"/>
        <w:adjustRightInd w:val="0"/>
        <w:spacing w:after="0"/>
        <w:rPr>
          <w:rFonts w:cs="Arial"/>
          <w:szCs w:val="24"/>
        </w:rPr>
      </w:pPr>
    </w:p>
    <w:p w14:paraId="21CFCF34" w14:textId="2DC9728C" w:rsidR="00377742" w:rsidRPr="00377742" w:rsidRDefault="00377742" w:rsidP="00957C2B">
      <w:pPr>
        <w:autoSpaceDE w:val="0"/>
        <w:autoSpaceDN w:val="0"/>
        <w:adjustRightInd w:val="0"/>
        <w:spacing w:after="0"/>
        <w:rPr>
          <w:rFonts w:cs="Arial"/>
          <w:szCs w:val="24"/>
        </w:rPr>
      </w:pPr>
      <w:r w:rsidRPr="00377742">
        <w:rPr>
          <w:rFonts w:cs="Arial"/>
          <w:szCs w:val="24"/>
        </w:rPr>
        <w:t>Bipolar disorder</w:t>
      </w:r>
      <w:r w:rsidR="00B64BF0">
        <w:rPr>
          <w:rFonts w:cs="Arial"/>
          <w:szCs w:val="24"/>
        </w:rPr>
        <w:t xml:space="preserve">, which was </w:t>
      </w:r>
      <w:r w:rsidRPr="00377742">
        <w:rPr>
          <w:rFonts w:cs="Arial"/>
          <w:szCs w:val="24"/>
        </w:rPr>
        <w:t>once called manic depression</w:t>
      </w:r>
      <w:r w:rsidR="00B64BF0">
        <w:rPr>
          <w:rFonts w:cs="Arial"/>
          <w:szCs w:val="24"/>
        </w:rPr>
        <w:t>,</w:t>
      </w:r>
      <w:r w:rsidRPr="00377742">
        <w:rPr>
          <w:rFonts w:cs="Arial"/>
          <w:szCs w:val="24"/>
        </w:rPr>
        <w:t xml:space="preserve"> mainly affects your mood. With this diagnosis </w:t>
      </w:r>
      <w:r>
        <w:rPr>
          <w:rFonts w:cs="Arial"/>
          <w:szCs w:val="24"/>
        </w:rPr>
        <w:t>a</w:t>
      </w:r>
      <w:r w:rsidR="00DF1120">
        <w:rPr>
          <w:rFonts w:cs="Arial"/>
          <w:szCs w:val="24"/>
        </w:rPr>
        <w:t>n individual</w:t>
      </w:r>
      <w:r>
        <w:rPr>
          <w:rFonts w:cs="Arial"/>
          <w:szCs w:val="24"/>
        </w:rPr>
        <w:t xml:space="preserve"> is</w:t>
      </w:r>
      <w:r w:rsidRPr="00377742">
        <w:rPr>
          <w:rFonts w:cs="Arial"/>
          <w:szCs w:val="24"/>
        </w:rPr>
        <w:t xml:space="preserve"> likely to have times when </w:t>
      </w:r>
      <w:r>
        <w:rPr>
          <w:rFonts w:cs="Arial"/>
          <w:szCs w:val="24"/>
        </w:rPr>
        <w:t>they</w:t>
      </w:r>
      <w:r w:rsidRPr="00377742">
        <w:rPr>
          <w:rFonts w:cs="Arial"/>
          <w:szCs w:val="24"/>
        </w:rPr>
        <w:t xml:space="preserve"> experience manic or hypomanic episodes</w:t>
      </w:r>
      <w:r w:rsidR="00734DE2">
        <w:rPr>
          <w:rFonts w:cs="Arial"/>
          <w:szCs w:val="24"/>
        </w:rPr>
        <w:t>,</w:t>
      </w:r>
      <w:r w:rsidRPr="00377742">
        <w:rPr>
          <w:rFonts w:cs="Arial"/>
          <w:szCs w:val="24"/>
        </w:rPr>
        <w:t xml:space="preserve"> </w:t>
      </w:r>
      <w:r w:rsidR="00C417C6">
        <w:rPr>
          <w:rFonts w:cs="Arial"/>
          <w:szCs w:val="24"/>
        </w:rPr>
        <w:t xml:space="preserve">which means they </w:t>
      </w:r>
      <w:r w:rsidRPr="00377742">
        <w:rPr>
          <w:rFonts w:cs="Arial"/>
          <w:szCs w:val="24"/>
        </w:rPr>
        <w:t>feel high</w:t>
      </w:r>
      <w:r w:rsidR="00C417C6">
        <w:rPr>
          <w:rFonts w:cs="Arial"/>
          <w:szCs w:val="24"/>
        </w:rPr>
        <w:t>,</w:t>
      </w:r>
      <w:r w:rsidRPr="00377742">
        <w:rPr>
          <w:rFonts w:cs="Arial"/>
          <w:szCs w:val="24"/>
        </w:rPr>
        <w:t xml:space="preserve"> depressive episodes </w:t>
      </w:r>
      <w:r w:rsidR="00C417C6">
        <w:rPr>
          <w:rFonts w:cs="Arial"/>
          <w:szCs w:val="24"/>
        </w:rPr>
        <w:t xml:space="preserve">when they </w:t>
      </w:r>
      <w:r w:rsidRPr="00377742">
        <w:rPr>
          <w:rFonts w:cs="Arial"/>
          <w:szCs w:val="24"/>
        </w:rPr>
        <w:t>feel low and potentially some psychotic symptoms.</w:t>
      </w:r>
    </w:p>
    <w:p w14:paraId="3C4CB244" w14:textId="77777777" w:rsidR="00377742" w:rsidRPr="00377742" w:rsidRDefault="00377742" w:rsidP="00957C2B">
      <w:pPr>
        <w:autoSpaceDE w:val="0"/>
        <w:autoSpaceDN w:val="0"/>
        <w:adjustRightInd w:val="0"/>
        <w:spacing w:after="0"/>
        <w:rPr>
          <w:rFonts w:cs="Arial"/>
          <w:szCs w:val="24"/>
        </w:rPr>
      </w:pPr>
    </w:p>
    <w:p w14:paraId="7E488053" w14:textId="3BEECBC0" w:rsidR="00377742" w:rsidRDefault="00377742" w:rsidP="00957C2B">
      <w:pPr>
        <w:autoSpaceDE w:val="0"/>
        <w:autoSpaceDN w:val="0"/>
        <w:adjustRightInd w:val="0"/>
        <w:spacing w:after="0"/>
        <w:rPr>
          <w:rFonts w:cs="Arial"/>
          <w:szCs w:val="24"/>
        </w:rPr>
      </w:pPr>
      <w:r w:rsidRPr="00377742">
        <w:rPr>
          <w:rFonts w:cs="Arial"/>
          <w:szCs w:val="24"/>
        </w:rPr>
        <w:t xml:space="preserve">Everyone has variations in their mood, but in bipolar disorder these swings can feel extreme and have a big impact on </w:t>
      </w:r>
      <w:r w:rsidR="005C2865">
        <w:rPr>
          <w:rFonts w:cs="Arial"/>
          <w:szCs w:val="24"/>
        </w:rPr>
        <w:t>someone’s</w:t>
      </w:r>
      <w:r>
        <w:rPr>
          <w:rFonts w:cs="Arial"/>
          <w:szCs w:val="24"/>
        </w:rPr>
        <w:t xml:space="preserve"> </w:t>
      </w:r>
      <w:r w:rsidRPr="00377742">
        <w:rPr>
          <w:rFonts w:cs="Arial"/>
          <w:szCs w:val="24"/>
        </w:rPr>
        <w:t xml:space="preserve">life. In between, </w:t>
      </w:r>
      <w:r>
        <w:rPr>
          <w:rFonts w:cs="Arial"/>
          <w:szCs w:val="24"/>
        </w:rPr>
        <w:t xml:space="preserve">the </w:t>
      </w:r>
      <w:r w:rsidR="00DF1120">
        <w:rPr>
          <w:rFonts w:cs="Arial"/>
          <w:szCs w:val="24"/>
        </w:rPr>
        <w:t>individual</w:t>
      </w:r>
      <w:r w:rsidR="00DF1120" w:rsidRPr="00377742">
        <w:rPr>
          <w:rFonts w:cs="Arial"/>
          <w:szCs w:val="24"/>
        </w:rPr>
        <w:t xml:space="preserve"> </w:t>
      </w:r>
      <w:r w:rsidR="00734DE2" w:rsidRPr="00377742">
        <w:rPr>
          <w:rFonts w:cs="Arial"/>
          <w:szCs w:val="24"/>
        </w:rPr>
        <w:t>m</w:t>
      </w:r>
      <w:r w:rsidR="00734DE2">
        <w:rPr>
          <w:rFonts w:cs="Arial"/>
          <w:szCs w:val="24"/>
        </w:rPr>
        <w:t>ay</w:t>
      </w:r>
      <w:r w:rsidR="00734DE2" w:rsidRPr="00377742">
        <w:rPr>
          <w:rFonts w:cs="Arial"/>
          <w:szCs w:val="24"/>
        </w:rPr>
        <w:t xml:space="preserve"> </w:t>
      </w:r>
      <w:r w:rsidRPr="00377742">
        <w:rPr>
          <w:rFonts w:cs="Arial"/>
          <w:szCs w:val="24"/>
        </w:rPr>
        <w:t xml:space="preserve">have stable times where </w:t>
      </w:r>
      <w:r w:rsidR="005C2865">
        <w:rPr>
          <w:rFonts w:cs="Arial"/>
          <w:szCs w:val="24"/>
        </w:rPr>
        <w:t>they</w:t>
      </w:r>
      <w:r w:rsidRPr="00377742">
        <w:rPr>
          <w:rFonts w:cs="Arial"/>
          <w:szCs w:val="24"/>
        </w:rPr>
        <w:t xml:space="preserve"> experience fewer symptoms.</w:t>
      </w:r>
    </w:p>
    <w:p w14:paraId="5A5089FD" w14:textId="5ECAA046" w:rsidR="00377742" w:rsidRDefault="00377742" w:rsidP="00957C2B">
      <w:pPr>
        <w:autoSpaceDE w:val="0"/>
        <w:autoSpaceDN w:val="0"/>
        <w:adjustRightInd w:val="0"/>
        <w:spacing w:after="0"/>
        <w:rPr>
          <w:rFonts w:cs="Arial"/>
          <w:szCs w:val="24"/>
        </w:rPr>
      </w:pPr>
    </w:p>
    <w:p w14:paraId="15D628A4" w14:textId="491E1C97" w:rsidR="0082152C" w:rsidRPr="00A41779" w:rsidRDefault="0082152C" w:rsidP="00957C2B">
      <w:pPr>
        <w:autoSpaceDE w:val="0"/>
        <w:autoSpaceDN w:val="0"/>
        <w:adjustRightInd w:val="0"/>
        <w:spacing w:after="0"/>
        <w:rPr>
          <w:rFonts w:cs="Arial"/>
          <w:b/>
          <w:bCs/>
          <w:szCs w:val="24"/>
        </w:rPr>
      </w:pPr>
      <w:r w:rsidRPr="00A41779">
        <w:rPr>
          <w:rFonts w:cs="Arial"/>
          <w:b/>
          <w:bCs/>
          <w:szCs w:val="24"/>
        </w:rPr>
        <w:t xml:space="preserve">Factors that may </w:t>
      </w:r>
      <w:r w:rsidR="00792FE5">
        <w:rPr>
          <w:rFonts w:cs="Arial"/>
          <w:b/>
          <w:bCs/>
          <w:szCs w:val="24"/>
        </w:rPr>
        <w:t>cause</w:t>
      </w:r>
      <w:r w:rsidRPr="00A41779">
        <w:rPr>
          <w:rFonts w:cs="Arial"/>
          <w:b/>
          <w:bCs/>
          <w:szCs w:val="24"/>
        </w:rPr>
        <w:t xml:space="preserve"> a period of mental ill-health:</w:t>
      </w:r>
    </w:p>
    <w:p w14:paraId="10492C25" w14:textId="77777777" w:rsidR="00104C95" w:rsidRDefault="00104C95" w:rsidP="00957C2B">
      <w:pPr>
        <w:autoSpaceDE w:val="0"/>
        <w:autoSpaceDN w:val="0"/>
        <w:adjustRightInd w:val="0"/>
        <w:spacing w:after="0"/>
        <w:rPr>
          <w:rFonts w:cs="Arial"/>
          <w:szCs w:val="24"/>
        </w:rPr>
      </w:pPr>
    </w:p>
    <w:p w14:paraId="1B608046" w14:textId="33CE66C4" w:rsidR="0082152C" w:rsidRPr="0082152C" w:rsidRDefault="0082152C" w:rsidP="00957C2B">
      <w:pPr>
        <w:autoSpaceDE w:val="0"/>
        <w:autoSpaceDN w:val="0"/>
        <w:adjustRightInd w:val="0"/>
        <w:spacing w:after="0"/>
        <w:rPr>
          <w:rFonts w:cs="Arial"/>
          <w:szCs w:val="24"/>
        </w:rPr>
      </w:pPr>
      <w:r w:rsidRPr="0082152C">
        <w:rPr>
          <w:rFonts w:cs="Arial"/>
          <w:szCs w:val="24"/>
        </w:rPr>
        <w:t xml:space="preserve">There are three main categories </w:t>
      </w:r>
      <w:r w:rsidR="00792FE5">
        <w:rPr>
          <w:rFonts w:cs="Arial"/>
          <w:szCs w:val="24"/>
        </w:rPr>
        <w:t>–</w:t>
      </w:r>
      <w:r w:rsidRPr="0082152C">
        <w:rPr>
          <w:rFonts w:cs="Arial"/>
          <w:szCs w:val="24"/>
        </w:rPr>
        <w:t xml:space="preserve"> biological, psychological and environmental</w:t>
      </w:r>
      <w:r w:rsidR="004E1622">
        <w:rPr>
          <w:rFonts w:cs="Arial"/>
          <w:szCs w:val="24"/>
        </w:rPr>
        <w:t xml:space="preserve"> or </w:t>
      </w:r>
      <w:r w:rsidRPr="0082152C">
        <w:rPr>
          <w:rFonts w:cs="Arial"/>
          <w:szCs w:val="24"/>
        </w:rPr>
        <w:t>social</w:t>
      </w:r>
      <w:r w:rsidR="00AE3741">
        <w:rPr>
          <w:rFonts w:cs="Arial"/>
          <w:szCs w:val="24"/>
        </w:rPr>
        <w:t>. T</w:t>
      </w:r>
      <w:r w:rsidRPr="0082152C">
        <w:rPr>
          <w:rFonts w:cs="Arial"/>
          <w:szCs w:val="24"/>
        </w:rPr>
        <w:t xml:space="preserve">hey </w:t>
      </w:r>
      <w:r w:rsidR="00AE3741" w:rsidRPr="0082152C">
        <w:rPr>
          <w:rFonts w:cs="Arial"/>
          <w:szCs w:val="24"/>
        </w:rPr>
        <w:t>c</w:t>
      </w:r>
      <w:r w:rsidR="00AE3741">
        <w:rPr>
          <w:rFonts w:cs="Arial"/>
          <w:szCs w:val="24"/>
        </w:rPr>
        <w:t>an</w:t>
      </w:r>
      <w:r w:rsidR="00AE3741" w:rsidRPr="0082152C">
        <w:rPr>
          <w:rFonts w:cs="Arial"/>
          <w:szCs w:val="24"/>
        </w:rPr>
        <w:t xml:space="preserve"> </w:t>
      </w:r>
      <w:r w:rsidRPr="0082152C">
        <w:rPr>
          <w:rFonts w:cs="Arial"/>
          <w:szCs w:val="24"/>
        </w:rPr>
        <w:t xml:space="preserve">include: </w:t>
      </w:r>
    </w:p>
    <w:p w14:paraId="6025C3F0" w14:textId="667196D5"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childhood abuse, trauma or neglect</w:t>
      </w:r>
    </w:p>
    <w:p w14:paraId="23DAA51B" w14:textId="5D87C311"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domestic violence, bullying or other abuse experienced as an adult</w:t>
      </w:r>
    </w:p>
    <w:p w14:paraId="15FCCB43" w14:textId="3C5348DB"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social isolation or loneliness</w:t>
      </w:r>
    </w:p>
    <w:p w14:paraId="1E0E83A3" w14:textId="38AB7EC1"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discrimination and stigma</w:t>
      </w:r>
    </w:p>
    <w:p w14:paraId="2DDCC3D5" w14:textId="50ACC3BD"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social disadvantage, poverty or debt</w:t>
      </w:r>
    </w:p>
    <w:p w14:paraId="09517E07" w14:textId="0EDE0CB8"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bereavement</w:t>
      </w:r>
    </w:p>
    <w:p w14:paraId="165C7623" w14:textId="779AA743"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severe or long-term stress</w:t>
      </w:r>
    </w:p>
    <w:p w14:paraId="742CDAE7" w14:textId="030FACEE"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having a long-term physical health condition</w:t>
      </w:r>
    </w:p>
    <w:p w14:paraId="77D6C6FA" w14:textId="0B69D60B"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unemployment or losing a job</w:t>
      </w:r>
    </w:p>
    <w:p w14:paraId="059C56CA" w14:textId="76452495"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homelessness or poor housing</w:t>
      </w:r>
    </w:p>
    <w:p w14:paraId="59BA417F" w14:textId="55996EFD"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being a long-term carer for someone</w:t>
      </w:r>
    </w:p>
    <w:p w14:paraId="596F953A" w14:textId="7A43CF2D"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drug and alcohol misuse</w:t>
      </w:r>
    </w:p>
    <w:p w14:paraId="6D54AAB0" w14:textId="166FE770"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significant trauma as an adult, such as military combat, being involved in a serious incident, or being the victim of a violent crime</w:t>
      </w:r>
    </w:p>
    <w:p w14:paraId="51669988" w14:textId="39FD0D2A"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physical causes – for example, a head injury or a neurological condition such as epilepsy can have an impact on behaviour and mood</w:t>
      </w:r>
    </w:p>
    <w:p w14:paraId="09A0C269" w14:textId="6B1F7657" w:rsidR="00957E05" w:rsidRPr="00EE57D8" w:rsidRDefault="00163E78"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p</w:t>
      </w:r>
      <w:r w:rsidR="0082152C" w:rsidRPr="00EE57D8">
        <w:rPr>
          <w:rFonts w:ascii="Arial" w:hAnsi="Arial" w:cs="Arial"/>
        </w:rPr>
        <w:t>regnancy</w:t>
      </w:r>
    </w:p>
    <w:p w14:paraId="681CE66C" w14:textId="6EF2A7C9" w:rsidR="0082152C" w:rsidRPr="00EE57D8" w:rsidRDefault="00DE0589" w:rsidP="00957C2B">
      <w:pPr>
        <w:pStyle w:val="ListParagraph"/>
        <w:numPr>
          <w:ilvl w:val="0"/>
          <w:numId w:val="94"/>
        </w:numPr>
        <w:autoSpaceDE w:val="0"/>
        <w:autoSpaceDN w:val="0"/>
        <w:adjustRightInd w:val="0"/>
        <w:spacing w:line="276" w:lineRule="auto"/>
        <w:rPr>
          <w:rFonts w:ascii="Arial" w:hAnsi="Arial" w:cs="Arial"/>
        </w:rPr>
      </w:pPr>
      <w:r>
        <w:rPr>
          <w:rFonts w:ascii="Arial" w:hAnsi="Arial" w:cs="Arial"/>
        </w:rPr>
        <w:t>p</w:t>
      </w:r>
      <w:r w:rsidR="00957E05" w:rsidRPr="00EE57D8">
        <w:rPr>
          <w:rFonts w:ascii="Arial" w:hAnsi="Arial" w:cs="Arial"/>
        </w:rPr>
        <w:t>ostnatal period</w:t>
      </w:r>
      <w:r w:rsidR="0082152C" w:rsidRPr="00EE57D8">
        <w:rPr>
          <w:rFonts w:ascii="Arial" w:hAnsi="Arial" w:cs="Arial"/>
        </w:rPr>
        <w:t xml:space="preserve"> </w:t>
      </w:r>
    </w:p>
    <w:p w14:paraId="37C0AC47" w14:textId="6C634EB3" w:rsidR="0082152C" w:rsidRPr="00EE57D8" w:rsidRDefault="0082152C" w:rsidP="00957C2B">
      <w:pPr>
        <w:pStyle w:val="ListParagraph"/>
        <w:numPr>
          <w:ilvl w:val="1"/>
          <w:numId w:val="94"/>
        </w:numPr>
        <w:autoSpaceDE w:val="0"/>
        <w:autoSpaceDN w:val="0"/>
        <w:adjustRightInd w:val="0"/>
        <w:spacing w:line="276" w:lineRule="auto"/>
        <w:rPr>
          <w:rFonts w:ascii="Arial" w:hAnsi="Arial" w:cs="Arial"/>
        </w:rPr>
      </w:pPr>
      <w:r w:rsidRPr="00EE57D8">
        <w:rPr>
          <w:rFonts w:ascii="Arial" w:hAnsi="Arial" w:cs="Arial"/>
        </w:rPr>
        <w:t>gender identity</w:t>
      </w:r>
      <w:r w:rsidR="00796E6C">
        <w:rPr>
          <w:rFonts w:ascii="Arial" w:hAnsi="Arial" w:cs="Arial"/>
        </w:rPr>
        <w:t>.</w:t>
      </w:r>
      <w:r w:rsidRPr="00EE57D8">
        <w:rPr>
          <w:rFonts w:ascii="Arial" w:hAnsi="Arial" w:cs="Arial"/>
        </w:rPr>
        <w:t xml:space="preserve"> </w:t>
      </w:r>
    </w:p>
    <w:p w14:paraId="273ED306" w14:textId="77777777" w:rsidR="00163E78" w:rsidRDefault="00163E78" w:rsidP="00957C2B">
      <w:pPr>
        <w:autoSpaceDE w:val="0"/>
        <w:autoSpaceDN w:val="0"/>
        <w:adjustRightInd w:val="0"/>
        <w:spacing w:after="0"/>
        <w:rPr>
          <w:rFonts w:cs="Arial"/>
          <w:szCs w:val="24"/>
        </w:rPr>
      </w:pPr>
    </w:p>
    <w:p w14:paraId="70FCB05A" w14:textId="52DDEFA1" w:rsidR="0082152C" w:rsidRPr="0082152C" w:rsidRDefault="0082152C" w:rsidP="00957C2B">
      <w:pPr>
        <w:autoSpaceDE w:val="0"/>
        <w:autoSpaceDN w:val="0"/>
        <w:adjustRightInd w:val="0"/>
        <w:spacing w:after="0"/>
        <w:rPr>
          <w:rFonts w:cs="Arial"/>
          <w:szCs w:val="24"/>
        </w:rPr>
      </w:pPr>
      <w:r w:rsidRPr="0082152C">
        <w:rPr>
          <w:rFonts w:cs="Arial"/>
          <w:szCs w:val="24"/>
        </w:rPr>
        <w:t>Although lifestyle factors including work, diet, drugs and lack of sleep can all affect mental health, if individuals experience a mental health problem there are usually other factors as well.</w:t>
      </w:r>
    </w:p>
    <w:p w14:paraId="2CD24705" w14:textId="1C0182D2" w:rsidR="00377742" w:rsidRDefault="00377742" w:rsidP="00957C2B">
      <w:pPr>
        <w:autoSpaceDE w:val="0"/>
        <w:autoSpaceDN w:val="0"/>
        <w:adjustRightInd w:val="0"/>
        <w:spacing w:after="0"/>
        <w:rPr>
          <w:rFonts w:cs="Arial"/>
          <w:szCs w:val="24"/>
        </w:rPr>
      </w:pPr>
    </w:p>
    <w:p w14:paraId="01047953" w14:textId="4062B4EA" w:rsidR="003A045D" w:rsidRDefault="003A045D" w:rsidP="00957C2B">
      <w:pPr>
        <w:autoSpaceDE w:val="0"/>
        <w:autoSpaceDN w:val="0"/>
        <w:adjustRightInd w:val="0"/>
        <w:spacing w:after="0"/>
        <w:rPr>
          <w:rFonts w:cs="Arial"/>
          <w:szCs w:val="24"/>
        </w:rPr>
      </w:pPr>
      <w:r>
        <w:rPr>
          <w:rFonts w:cs="Arial"/>
          <w:szCs w:val="24"/>
        </w:rPr>
        <w:t>People who are experiencing mental ill health may also have:</w:t>
      </w:r>
    </w:p>
    <w:p w14:paraId="533BE4A7" w14:textId="77777777" w:rsidR="003A045D" w:rsidRDefault="003A045D" w:rsidP="00957C2B">
      <w:pPr>
        <w:autoSpaceDE w:val="0"/>
        <w:autoSpaceDN w:val="0"/>
        <w:adjustRightInd w:val="0"/>
        <w:spacing w:after="0"/>
        <w:rPr>
          <w:rFonts w:cs="Arial"/>
          <w:b/>
          <w:bCs/>
          <w:szCs w:val="24"/>
        </w:rPr>
      </w:pPr>
    </w:p>
    <w:p w14:paraId="7A7D50E0" w14:textId="7AEF8E88" w:rsidR="003A045D" w:rsidRPr="00A41779" w:rsidRDefault="003A045D" w:rsidP="00957C2B">
      <w:pPr>
        <w:autoSpaceDE w:val="0"/>
        <w:autoSpaceDN w:val="0"/>
        <w:adjustRightInd w:val="0"/>
        <w:spacing w:after="0"/>
        <w:rPr>
          <w:rFonts w:cs="Arial"/>
          <w:b/>
          <w:bCs/>
          <w:szCs w:val="24"/>
        </w:rPr>
      </w:pPr>
      <w:r w:rsidRPr="00A41779">
        <w:rPr>
          <w:rFonts w:cs="Arial"/>
          <w:b/>
          <w:bCs/>
          <w:szCs w:val="24"/>
        </w:rPr>
        <w:t>Panic attacks</w:t>
      </w:r>
    </w:p>
    <w:p w14:paraId="4C46F4C3" w14:textId="77777777" w:rsidR="00104C95" w:rsidRDefault="00104C95" w:rsidP="00957C2B">
      <w:pPr>
        <w:autoSpaceDE w:val="0"/>
        <w:autoSpaceDN w:val="0"/>
        <w:adjustRightInd w:val="0"/>
        <w:spacing w:after="0"/>
        <w:rPr>
          <w:rFonts w:cs="Arial"/>
          <w:szCs w:val="24"/>
        </w:rPr>
      </w:pPr>
    </w:p>
    <w:p w14:paraId="349498BD" w14:textId="622F5118" w:rsidR="003A045D" w:rsidRPr="003A045D" w:rsidRDefault="003A045D" w:rsidP="00957C2B">
      <w:pPr>
        <w:autoSpaceDE w:val="0"/>
        <w:autoSpaceDN w:val="0"/>
        <w:adjustRightInd w:val="0"/>
        <w:spacing w:after="0"/>
        <w:rPr>
          <w:rFonts w:cs="Arial"/>
          <w:szCs w:val="24"/>
        </w:rPr>
      </w:pPr>
      <w:r w:rsidRPr="003A045D">
        <w:rPr>
          <w:rFonts w:cs="Arial"/>
          <w:szCs w:val="24"/>
        </w:rPr>
        <w:t>Panic attacks are a type of fear response. They're an exaggeration of your body's normal response to danger, stress or excitement.</w:t>
      </w:r>
    </w:p>
    <w:p w14:paraId="43B44BC6" w14:textId="77777777" w:rsidR="003A045D" w:rsidRPr="003A045D" w:rsidRDefault="003A045D" w:rsidP="00957C2B">
      <w:pPr>
        <w:autoSpaceDE w:val="0"/>
        <w:autoSpaceDN w:val="0"/>
        <w:adjustRightInd w:val="0"/>
        <w:spacing w:after="0"/>
        <w:rPr>
          <w:rFonts w:cs="Arial"/>
          <w:szCs w:val="24"/>
        </w:rPr>
      </w:pPr>
    </w:p>
    <w:p w14:paraId="76CBBED9" w14:textId="77777777" w:rsidR="003A045D" w:rsidRPr="003A045D" w:rsidRDefault="003A045D" w:rsidP="00957C2B">
      <w:pPr>
        <w:autoSpaceDE w:val="0"/>
        <w:autoSpaceDN w:val="0"/>
        <w:adjustRightInd w:val="0"/>
        <w:spacing w:after="0"/>
        <w:rPr>
          <w:rFonts w:cs="Arial"/>
          <w:szCs w:val="24"/>
        </w:rPr>
      </w:pPr>
      <w:r w:rsidRPr="003A045D">
        <w:rPr>
          <w:rFonts w:cs="Arial"/>
          <w:szCs w:val="24"/>
        </w:rPr>
        <w:t>During a panic attack physical symptoms can build up very quickly, including:</w:t>
      </w:r>
    </w:p>
    <w:p w14:paraId="01657576" w14:textId="77777777" w:rsidR="003A045D" w:rsidRPr="003A045D" w:rsidRDefault="003A045D" w:rsidP="00957C2B">
      <w:pPr>
        <w:autoSpaceDE w:val="0"/>
        <w:autoSpaceDN w:val="0"/>
        <w:adjustRightInd w:val="0"/>
        <w:spacing w:after="0"/>
        <w:rPr>
          <w:rFonts w:cs="Arial"/>
          <w:szCs w:val="24"/>
        </w:rPr>
      </w:pPr>
    </w:p>
    <w:p w14:paraId="2C57CF44" w14:textId="77777777" w:rsidR="003A045D" w:rsidRPr="00A41779" w:rsidRDefault="003A045D" w:rsidP="00957C2B">
      <w:pPr>
        <w:pStyle w:val="ListParagraph"/>
        <w:numPr>
          <w:ilvl w:val="0"/>
          <w:numId w:val="67"/>
        </w:numPr>
        <w:autoSpaceDE w:val="0"/>
        <w:autoSpaceDN w:val="0"/>
        <w:adjustRightInd w:val="0"/>
        <w:spacing w:line="276" w:lineRule="auto"/>
        <w:rPr>
          <w:rFonts w:ascii="Arial" w:hAnsi="Arial" w:cs="Arial"/>
        </w:rPr>
      </w:pPr>
      <w:r w:rsidRPr="00A41779">
        <w:rPr>
          <w:rFonts w:ascii="Arial" w:hAnsi="Arial" w:cs="Arial"/>
        </w:rPr>
        <w:t>a pounding heartbeat or chest pains</w:t>
      </w:r>
    </w:p>
    <w:p w14:paraId="3FB71B4D" w14:textId="77777777" w:rsidR="003A045D" w:rsidRPr="00A41779" w:rsidRDefault="003A045D" w:rsidP="00957C2B">
      <w:pPr>
        <w:pStyle w:val="ListParagraph"/>
        <w:numPr>
          <w:ilvl w:val="0"/>
          <w:numId w:val="67"/>
        </w:numPr>
        <w:autoSpaceDE w:val="0"/>
        <w:autoSpaceDN w:val="0"/>
        <w:adjustRightInd w:val="0"/>
        <w:spacing w:line="276" w:lineRule="auto"/>
        <w:rPr>
          <w:rFonts w:ascii="Arial" w:hAnsi="Arial" w:cs="Arial"/>
        </w:rPr>
      </w:pPr>
      <w:r w:rsidRPr="00A41779">
        <w:rPr>
          <w:rFonts w:ascii="Arial" w:hAnsi="Arial" w:cs="Arial"/>
        </w:rPr>
        <w:t>sweating and nausea (feeling sick)</w:t>
      </w:r>
    </w:p>
    <w:p w14:paraId="6E9F35C5" w14:textId="77777777" w:rsidR="003A045D" w:rsidRPr="00A41779" w:rsidRDefault="003A045D" w:rsidP="00957C2B">
      <w:pPr>
        <w:pStyle w:val="ListParagraph"/>
        <w:numPr>
          <w:ilvl w:val="0"/>
          <w:numId w:val="67"/>
        </w:numPr>
        <w:autoSpaceDE w:val="0"/>
        <w:autoSpaceDN w:val="0"/>
        <w:adjustRightInd w:val="0"/>
        <w:spacing w:line="276" w:lineRule="auto"/>
        <w:rPr>
          <w:rFonts w:ascii="Arial" w:hAnsi="Arial" w:cs="Arial"/>
        </w:rPr>
      </w:pPr>
      <w:r w:rsidRPr="00A41779">
        <w:rPr>
          <w:rFonts w:ascii="Arial" w:hAnsi="Arial" w:cs="Arial"/>
        </w:rPr>
        <w:t>feeling faint and unable to breathe</w:t>
      </w:r>
    </w:p>
    <w:p w14:paraId="6CDEB229" w14:textId="77777777" w:rsidR="003A045D" w:rsidRPr="00A41779" w:rsidRDefault="003A045D" w:rsidP="00957C2B">
      <w:pPr>
        <w:pStyle w:val="ListParagraph"/>
        <w:numPr>
          <w:ilvl w:val="0"/>
          <w:numId w:val="67"/>
        </w:numPr>
        <w:autoSpaceDE w:val="0"/>
        <w:autoSpaceDN w:val="0"/>
        <w:adjustRightInd w:val="0"/>
        <w:spacing w:line="276" w:lineRule="auto"/>
        <w:rPr>
          <w:rFonts w:ascii="Arial" w:hAnsi="Arial" w:cs="Arial"/>
        </w:rPr>
      </w:pPr>
      <w:r w:rsidRPr="00A41779">
        <w:rPr>
          <w:rFonts w:ascii="Arial" w:hAnsi="Arial" w:cs="Arial"/>
        </w:rPr>
        <w:t>shaky limbs, or feeling like your legs are turning to jelly</w:t>
      </w:r>
    </w:p>
    <w:p w14:paraId="25C340C3" w14:textId="6125647B" w:rsidR="003A045D" w:rsidRDefault="003A045D" w:rsidP="00957C2B">
      <w:pPr>
        <w:pStyle w:val="ListParagraph"/>
        <w:numPr>
          <w:ilvl w:val="0"/>
          <w:numId w:val="67"/>
        </w:numPr>
        <w:autoSpaceDE w:val="0"/>
        <w:autoSpaceDN w:val="0"/>
        <w:adjustRightInd w:val="0"/>
        <w:spacing w:line="276" w:lineRule="auto"/>
        <w:rPr>
          <w:rFonts w:ascii="Arial" w:hAnsi="Arial" w:cs="Arial"/>
        </w:rPr>
      </w:pPr>
      <w:r w:rsidRPr="00A41779">
        <w:rPr>
          <w:rFonts w:ascii="Arial" w:hAnsi="Arial" w:cs="Arial"/>
        </w:rPr>
        <w:t>feeling as if you aren't connected to your body.</w:t>
      </w:r>
    </w:p>
    <w:p w14:paraId="728CAE6D" w14:textId="3BBFAE37" w:rsidR="003A045D" w:rsidRDefault="003A045D" w:rsidP="00957C2B">
      <w:pPr>
        <w:autoSpaceDE w:val="0"/>
        <w:autoSpaceDN w:val="0"/>
        <w:adjustRightInd w:val="0"/>
        <w:rPr>
          <w:rFonts w:cs="Arial"/>
        </w:rPr>
      </w:pPr>
    </w:p>
    <w:p w14:paraId="7F9790A6" w14:textId="77777777" w:rsidR="00796E6C" w:rsidRDefault="00340653" w:rsidP="00957C2B">
      <w:pPr>
        <w:autoSpaceDE w:val="0"/>
        <w:autoSpaceDN w:val="0"/>
        <w:adjustRightInd w:val="0"/>
        <w:spacing w:after="0"/>
        <w:rPr>
          <w:rFonts w:cs="Arial"/>
          <w:b/>
          <w:bCs/>
          <w:szCs w:val="24"/>
        </w:rPr>
      </w:pPr>
      <w:r w:rsidRPr="00A41779">
        <w:rPr>
          <w:rFonts w:cs="Arial"/>
          <w:b/>
          <w:bCs/>
          <w:szCs w:val="24"/>
        </w:rPr>
        <w:t>S</w:t>
      </w:r>
      <w:r w:rsidR="003A045D" w:rsidRPr="00A41779">
        <w:rPr>
          <w:rFonts w:cs="Arial"/>
          <w:b/>
          <w:bCs/>
          <w:szCs w:val="24"/>
        </w:rPr>
        <w:t>elf-harm</w:t>
      </w:r>
      <w:r w:rsidRPr="00A41779">
        <w:rPr>
          <w:rFonts w:cs="Arial"/>
          <w:b/>
          <w:bCs/>
          <w:szCs w:val="24"/>
        </w:rPr>
        <w:t>ing behaviours</w:t>
      </w:r>
    </w:p>
    <w:p w14:paraId="0B0EB636" w14:textId="77777777" w:rsidR="00104C95" w:rsidRDefault="00104C95" w:rsidP="00957C2B">
      <w:pPr>
        <w:autoSpaceDE w:val="0"/>
        <w:autoSpaceDN w:val="0"/>
        <w:adjustRightInd w:val="0"/>
        <w:spacing w:after="0"/>
        <w:rPr>
          <w:rFonts w:cs="Arial"/>
          <w:szCs w:val="24"/>
        </w:rPr>
      </w:pPr>
    </w:p>
    <w:p w14:paraId="438B3BC3" w14:textId="5928BE05" w:rsidR="003A045D" w:rsidRPr="00A41779" w:rsidRDefault="003A045D" w:rsidP="00957C2B">
      <w:pPr>
        <w:autoSpaceDE w:val="0"/>
        <w:autoSpaceDN w:val="0"/>
        <w:adjustRightInd w:val="0"/>
        <w:spacing w:after="0"/>
        <w:rPr>
          <w:rFonts w:cs="Arial"/>
          <w:b/>
          <w:bCs/>
          <w:szCs w:val="24"/>
        </w:rPr>
      </w:pPr>
      <w:r w:rsidRPr="00A41779">
        <w:rPr>
          <w:rFonts w:cs="Arial"/>
          <w:szCs w:val="24"/>
        </w:rPr>
        <w:t>Self-harm is when a person hurts themselves as a way of dealing with very difficult feelings, painful memories or overwhelming situations and experiences. They may not know why they self-harm, but it can be a means of expressing feelings they can't put into words or think clearly about.</w:t>
      </w:r>
    </w:p>
    <w:p w14:paraId="6C1072E6" w14:textId="77777777" w:rsidR="00796E6C" w:rsidRDefault="00796E6C" w:rsidP="00957C2B">
      <w:pPr>
        <w:autoSpaceDE w:val="0"/>
        <w:autoSpaceDN w:val="0"/>
        <w:adjustRightInd w:val="0"/>
        <w:spacing w:after="0"/>
        <w:rPr>
          <w:rFonts w:cs="Arial"/>
          <w:b/>
          <w:bCs/>
          <w:szCs w:val="24"/>
        </w:rPr>
      </w:pPr>
    </w:p>
    <w:p w14:paraId="67BFE510" w14:textId="31B0F0BE" w:rsidR="003A045D" w:rsidRPr="00A41779" w:rsidRDefault="00340653" w:rsidP="00957C2B">
      <w:pPr>
        <w:autoSpaceDE w:val="0"/>
        <w:autoSpaceDN w:val="0"/>
        <w:adjustRightInd w:val="0"/>
        <w:spacing w:after="0"/>
        <w:rPr>
          <w:rFonts w:cs="Arial"/>
          <w:b/>
          <w:bCs/>
          <w:szCs w:val="24"/>
        </w:rPr>
      </w:pPr>
      <w:r w:rsidRPr="00A41779">
        <w:rPr>
          <w:rFonts w:cs="Arial"/>
          <w:b/>
          <w:bCs/>
          <w:szCs w:val="24"/>
        </w:rPr>
        <w:t>S</w:t>
      </w:r>
      <w:r w:rsidR="003A045D" w:rsidRPr="00A41779">
        <w:rPr>
          <w:rFonts w:cs="Arial"/>
          <w:b/>
          <w:bCs/>
          <w:szCs w:val="24"/>
        </w:rPr>
        <w:t>uicidal feelings</w:t>
      </w:r>
    </w:p>
    <w:p w14:paraId="5F5170DE" w14:textId="77777777" w:rsidR="00104C95" w:rsidRDefault="00104C95" w:rsidP="00957C2B">
      <w:pPr>
        <w:autoSpaceDE w:val="0"/>
        <w:autoSpaceDN w:val="0"/>
        <w:adjustRightInd w:val="0"/>
        <w:spacing w:after="0"/>
        <w:rPr>
          <w:rFonts w:cs="Arial"/>
          <w:szCs w:val="24"/>
        </w:rPr>
      </w:pPr>
    </w:p>
    <w:p w14:paraId="46759BBA" w14:textId="4E70FAC7" w:rsidR="003A045D" w:rsidRPr="00A41779" w:rsidRDefault="003A045D" w:rsidP="00957C2B">
      <w:pPr>
        <w:autoSpaceDE w:val="0"/>
        <w:autoSpaceDN w:val="0"/>
        <w:adjustRightInd w:val="0"/>
        <w:spacing w:after="0"/>
        <w:rPr>
          <w:rFonts w:cs="Arial"/>
          <w:szCs w:val="24"/>
        </w:rPr>
      </w:pPr>
      <w:r w:rsidRPr="00A41779">
        <w:rPr>
          <w:rFonts w:cs="Arial"/>
          <w:szCs w:val="24"/>
        </w:rPr>
        <w:t>Many people experience suicidal thoughts and feelings at some point in their life. They can be very unpleasant, intrusive and frightening, but having thoughts about suicide doesn't necessarily mean they intend to act on them. Most people don't go on to attempt to take their own lives.</w:t>
      </w:r>
    </w:p>
    <w:p w14:paraId="26A62F9D" w14:textId="77777777" w:rsidR="00796E6C" w:rsidRDefault="00796E6C" w:rsidP="00957C2B">
      <w:pPr>
        <w:autoSpaceDE w:val="0"/>
        <w:autoSpaceDN w:val="0"/>
        <w:adjustRightInd w:val="0"/>
        <w:spacing w:after="0"/>
        <w:rPr>
          <w:rFonts w:cs="Arial"/>
          <w:b/>
          <w:bCs/>
          <w:szCs w:val="24"/>
        </w:rPr>
      </w:pPr>
    </w:p>
    <w:p w14:paraId="2DC63045" w14:textId="5720F6BA" w:rsidR="00340653" w:rsidRPr="00A41779" w:rsidRDefault="00340653" w:rsidP="00957C2B">
      <w:pPr>
        <w:autoSpaceDE w:val="0"/>
        <w:autoSpaceDN w:val="0"/>
        <w:adjustRightInd w:val="0"/>
        <w:spacing w:after="0"/>
        <w:rPr>
          <w:rFonts w:cs="Arial"/>
          <w:b/>
          <w:bCs/>
          <w:szCs w:val="24"/>
        </w:rPr>
      </w:pPr>
      <w:r w:rsidRPr="00A41779">
        <w:rPr>
          <w:rFonts w:cs="Arial"/>
          <w:b/>
          <w:bCs/>
          <w:szCs w:val="24"/>
        </w:rPr>
        <w:t>Psychosis</w:t>
      </w:r>
    </w:p>
    <w:p w14:paraId="5D9E78EC" w14:textId="77777777" w:rsidR="00104C95" w:rsidRDefault="00104C95" w:rsidP="00957C2B">
      <w:pPr>
        <w:autoSpaceDE w:val="0"/>
        <w:autoSpaceDN w:val="0"/>
        <w:adjustRightInd w:val="0"/>
        <w:spacing w:after="0"/>
        <w:rPr>
          <w:rFonts w:cs="Arial"/>
          <w:szCs w:val="24"/>
        </w:rPr>
      </w:pPr>
    </w:p>
    <w:p w14:paraId="751E1D95" w14:textId="5263E6EA" w:rsidR="00340653" w:rsidRPr="00A41779" w:rsidRDefault="00340653" w:rsidP="00957C2B">
      <w:pPr>
        <w:autoSpaceDE w:val="0"/>
        <w:autoSpaceDN w:val="0"/>
        <w:adjustRightInd w:val="0"/>
        <w:spacing w:after="0"/>
        <w:rPr>
          <w:rFonts w:cs="Arial"/>
          <w:szCs w:val="24"/>
        </w:rPr>
      </w:pPr>
      <w:r w:rsidRPr="00A41779">
        <w:rPr>
          <w:rFonts w:cs="Arial"/>
          <w:szCs w:val="24"/>
        </w:rPr>
        <w:t>Psychosis</w:t>
      </w:r>
      <w:r w:rsidR="003557A3">
        <w:rPr>
          <w:rFonts w:cs="Arial"/>
          <w:szCs w:val="24"/>
        </w:rPr>
        <w:t>,</w:t>
      </w:r>
      <w:r w:rsidR="00F800AF">
        <w:rPr>
          <w:rFonts w:cs="Arial"/>
          <w:szCs w:val="24"/>
        </w:rPr>
        <w:t xml:space="preserve"> </w:t>
      </w:r>
      <w:r w:rsidRPr="00A41779">
        <w:rPr>
          <w:rFonts w:cs="Arial"/>
          <w:szCs w:val="24"/>
        </w:rPr>
        <w:t>also called a psychotic experience or psychotic episode</w:t>
      </w:r>
      <w:r w:rsidR="00F800AF">
        <w:rPr>
          <w:rFonts w:cs="Arial"/>
          <w:szCs w:val="24"/>
        </w:rPr>
        <w:t>,</w:t>
      </w:r>
      <w:r w:rsidRPr="00A41779">
        <w:rPr>
          <w:rFonts w:cs="Arial"/>
          <w:szCs w:val="24"/>
        </w:rPr>
        <w:t xml:space="preserve"> is when the person perceives or interprets reality in a very different way from people around them. The most common types of psychosis are:</w:t>
      </w:r>
    </w:p>
    <w:p w14:paraId="1F61C37C" w14:textId="77777777" w:rsidR="00340653" w:rsidRPr="00A41779" w:rsidRDefault="00340653" w:rsidP="00957C2B">
      <w:pPr>
        <w:pStyle w:val="ListParagraph"/>
        <w:numPr>
          <w:ilvl w:val="0"/>
          <w:numId w:val="68"/>
        </w:numPr>
        <w:autoSpaceDE w:val="0"/>
        <w:autoSpaceDN w:val="0"/>
        <w:adjustRightInd w:val="0"/>
        <w:spacing w:line="276" w:lineRule="auto"/>
        <w:rPr>
          <w:rFonts w:ascii="Arial" w:hAnsi="Arial" w:cs="Arial"/>
        </w:rPr>
      </w:pPr>
      <w:r w:rsidRPr="00A41779">
        <w:rPr>
          <w:rFonts w:ascii="Arial" w:hAnsi="Arial" w:cs="Arial"/>
        </w:rPr>
        <w:t>hallucinations, such as hearing voices or having visions</w:t>
      </w:r>
    </w:p>
    <w:p w14:paraId="04952452" w14:textId="77777777" w:rsidR="00340653" w:rsidRPr="00A41779" w:rsidRDefault="00340653" w:rsidP="00957C2B">
      <w:pPr>
        <w:pStyle w:val="ListParagraph"/>
        <w:numPr>
          <w:ilvl w:val="0"/>
          <w:numId w:val="68"/>
        </w:numPr>
        <w:autoSpaceDE w:val="0"/>
        <w:autoSpaceDN w:val="0"/>
        <w:adjustRightInd w:val="0"/>
        <w:spacing w:line="276" w:lineRule="auto"/>
        <w:rPr>
          <w:rFonts w:ascii="Arial" w:hAnsi="Arial" w:cs="Arial"/>
        </w:rPr>
      </w:pPr>
      <w:r w:rsidRPr="00A41779">
        <w:rPr>
          <w:rFonts w:ascii="Arial" w:hAnsi="Arial" w:cs="Arial"/>
        </w:rPr>
        <w:t>delusions, such as paranoia or delusions of grandeur.</w:t>
      </w:r>
    </w:p>
    <w:p w14:paraId="74B40DFF" w14:textId="77777777" w:rsidR="00796E6C" w:rsidRDefault="00796E6C" w:rsidP="00957C2B">
      <w:pPr>
        <w:autoSpaceDE w:val="0"/>
        <w:autoSpaceDN w:val="0"/>
        <w:adjustRightInd w:val="0"/>
        <w:rPr>
          <w:rFonts w:cs="Arial"/>
          <w:szCs w:val="24"/>
        </w:rPr>
      </w:pPr>
    </w:p>
    <w:p w14:paraId="689F2113" w14:textId="507D5F0B" w:rsidR="00340653" w:rsidRPr="00A41779" w:rsidRDefault="00340653" w:rsidP="00957C2B">
      <w:pPr>
        <w:autoSpaceDE w:val="0"/>
        <w:autoSpaceDN w:val="0"/>
        <w:adjustRightInd w:val="0"/>
        <w:rPr>
          <w:rFonts w:cs="Arial"/>
          <w:szCs w:val="24"/>
        </w:rPr>
      </w:pPr>
      <w:r w:rsidRPr="00A41779">
        <w:rPr>
          <w:rFonts w:cs="Arial"/>
          <w:szCs w:val="24"/>
        </w:rPr>
        <w:t>Psychosis affects people in different ways. They might experience it once, have short episodes throughout their life, or live with it most of the time. It's also possible to have a psychotic experience without ever being diagnosed with a particular mental health problem.</w:t>
      </w:r>
    </w:p>
    <w:p w14:paraId="2C97DEB7" w14:textId="3777864F" w:rsidR="00340653" w:rsidRPr="00A41779" w:rsidRDefault="00340653" w:rsidP="00957C2B">
      <w:pPr>
        <w:autoSpaceDE w:val="0"/>
        <w:autoSpaceDN w:val="0"/>
        <w:adjustRightInd w:val="0"/>
        <w:rPr>
          <w:rFonts w:cs="Arial"/>
          <w:szCs w:val="24"/>
        </w:rPr>
      </w:pPr>
      <w:r w:rsidRPr="00A41779">
        <w:rPr>
          <w:rFonts w:cs="Arial"/>
          <w:szCs w:val="24"/>
        </w:rPr>
        <w:t>Some people have a positive experience of psychosis. They may find it comforting or feel that it helps them understand the world or makes them more creative.</w:t>
      </w:r>
    </w:p>
    <w:p w14:paraId="56235B16" w14:textId="26B0CF57" w:rsidR="00340653" w:rsidRPr="00A41779" w:rsidRDefault="00340653" w:rsidP="00957C2B">
      <w:pPr>
        <w:autoSpaceDE w:val="0"/>
        <w:autoSpaceDN w:val="0"/>
        <w:adjustRightInd w:val="0"/>
        <w:rPr>
          <w:rFonts w:cs="Arial"/>
          <w:b/>
          <w:bCs/>
          <w:szCs w:val="24"/>
        </w:rPr>
      </w:pPr>
      <w:r w:rsidRPr="00A41779">
        <w:rPr>
          <w:rFonts w:cs="Arial"/>
          <w:b/>
          <w:bCs/>
          <w:szCs w:val="24"/>
        </w:rPr>
        <w:t>Living well with mental ill health</w:t>
      </w:r>
    </w:p>
    <w:p w14:paraId="680F0715" w14:textId="500EA9A7" w:rsidR="00340653" w:rsidRPr="00A41779" w:rsidRDefault="00340653" w:rsidP="00957C2B">
      <w:pPr>
        <w:autoSpaceDE w:val="0"/>
        <w:autoSpaceDN w:val="0"/>
        <w:adjustRightInd w:val="0"/>
        <w:rPr>
          <w:rFonts w:cs="Arial"/>
          <w:szCs w:val="24"/>
        </w:rPr>
      </w:pPr>
      <w:r w:rsidRPr="00A41779">
        <w:rPr>
          <w:rFonts w:cs="Arial"/>
          <w:szCs w:val="24"/>
        </w:rPr>
        <w:t>Self-care techniques and general lifestyle changes can help manage the symptoms of many mental health problems. They may also help prevent some problems from developing or getting worse. These can include:</w:t>
      </w:r>
    </w:p>
    <w:p w14:paraId="5D8F3E3D" w14:textId="4F051A16" w:rsidR="00340653" w:rsidRPr="00A41779" w:rsidRDefault="00340653" w:rsidP="00957C2B">
      <w:pPr>
        <w:autoSpaceDE w:val="0"/>
        <w:autoSpaceDN w:val="0"/>
        <w:adjustRightInd w:val="0"/>
        <w:rPr>
          <w:rFonts w:cs="Arial"/>
          <w:b/>
          <w:bCs/>
          <w:szCs w:val="24"/>
        </w:rPr>
      </w:pPr>
      <w:r w:rsidRPr="00A41779">
        <w:rPr>
          <w:rFonts w:cs="Arial"/>
          <w:b/>
          <w:bCs/>
          <w:szCs w:val="24"/>
        </w:rPr>
        <w:t>Being aware of mental health</w:t>
      </w:r>
    </w:p>
    <w:p w14:paraId="775B4521" w14:textId="101C765C" w:rsidR="00340653" w:rsidRPr="00EE57D8" w:rsidRDefault="003814A0" w:rsidP="00957C2B">
      <w:pPr>
        <w:pStyle w:val="ListParagraph"/>
        <w:numPr>
          <w:ilvl w:val="0"/>
          <w:numId w:val="95"/>
        </w:numPr>
        <w:autoSpaceDE w:val="0"/>
        <w:autoSpaceDN w:val="0"/>
        <w:adjustRightInd w:val="0"/>
        <w:spacing w:line="276" w:lineRule="auto"/>
        <w:rPr>
          <w:rFonts w:ascii="Arial" w:hAnsi="Arial" w:cs="Arial"/>
        </w:rPr>
      </w:pPr>
      <w:r>
        <w:rPr>
          <w:rFonts w:ascii="Arial" w:hAnsi="Arial" w:cs="Arial"/>
        </w:rPr>
        <w:t>k</w:t>
      </w:r>
      <w:r w:rsidR="00EB5613" w:rsidRPr="00EE57D8">
        <w:rPr>
          <w:rFonts w:ascii="Arial" w:hAnsi="Arial" w:cs="Arial"/>
        </w:rPr>
        <w:t>nowing what helps</w:t>
      </w:r>
      <w:r w:rsidR="005B7D00">
        <w:rPr>
          <w:rFonts w:ascii="Arial" w:hAnsi="Arial" w:cs="Arial"/>
        </w:rPr>
        <w:t xml:space="preserve">, </w:t>
      </w:r>
      <w:r w:rsidR="00EB5613" w:rsidRPr="00EE57D8">
        <w:rPr>
          <w:rFonts w:ascii="Arial" w:hAnsi="Arial" w:cs="Arial"/>
        </w:rPr>
        <w:t>telling people and being aware of triggers</w:t>
      </w:r>
    </w:p>
    <w:p w14:paraId="0377F7BB" w14:textId="7920E79A" w:rsidR="00340653" w:rsidRPr="00EE57D8" w:rsidRDefault="003814A0" w:rsidP="00957C2B">
      <w:pPr>
        <w:pStyle w:val="ListParagraph"/>
        <w:numPr>
          <w:ilvl w:val="0"/>
          <w:numId w:val="95"/>
        </w:numPr>
        <w:autoSpaceDE w:val="0"/>
        <w:autoSpaceDN w:val="0"/>
        <w:adjustRightInd w:val="0"/>
        <w:spacing w:line="276" w:lineRule="auto"/>
        <w:rPr>
          <w:rFonts w:ascii="Arial" w:hAnsi="Arial" w:cs="Arial"/>
        </w:rPr>
      </w:pPr>
      <w:r>
        <w:rPr>
          <w:rFonts w:ascii="Arial" w:hAnsi="Arial" w:cs="Arial"/>
        </w:rPr>
        <w:t>s</w:t>
      </w:r>
      <w:r w:rsidR="00340653" w:rsidRPr="00EE57D8">
        <w:rPr>
          <w:rFonts w:ascii="Arial" w:hAnsi="Arial" w:cs="Arial"/>
        </w:rPr>
        <w:t>pot</w:t>
      </w:r>
      <w:r w:rsidR="00EB5613" w:rsidRPr="00EE57D8">
        <w:rPr>
          <w:rFonts w:ascii="Arial" w:hAnsi="Arial" w:cs="Arial"/>
        </w:rPr>
        <w:t>ting the</w:t>
      </w:r>
      <w:r w:rsidR="00340653" w:rsidRPr="00EE57D8">
        <w:rPr>
          <w:rFonts w:ascii="Arial" w:hAnsi="Arial" w:cs="Arial"/>
        </w:rPr>
        <w:t xml:space="preserve"> early warning signs. </w:t>
      </w:r>
      <w:r w:rsidR="00EB5613" w:rsidRPr="00EE57D8">
        <w:rPr>
          <w:rFonts w:ascii="Arial" w:hAnsi="Arial" w:cs="Arial"/>
        </w:rPr>
        <w:t>Being aware of</w:t>
      </w:r>
      <w:r w:rsidR="00340653" w:rsidRPr="00EE57D8">
        <w:rPr>
          <w:rFonts w:ascii="Arial" w:hAnsi="Arial" w:cs="Arial"/>
        </w:rPr>
        <w:t xml:space="preserve"> </w:t>
      </w:r>
      <w:r w:rsidR="00C174BC" w:rsidRPr="00C174BC">
        <w:rPr>
          <w:rFonts w:ascii="Arial" w:hAnsi="Arial" w:cs="Arial"/>
        </w:rPr>
        <w:t>feelings and</w:t>
      </w:r>
      <w:r w:rsidR="00340653" w:rsidRPr="00EE57D8">
        <w:rPr>
          <w:rFonts w:ascii="Arial" w:hAnsi="Arial" w:cs="Arial"/>
        </w:rPr>
        <w:t xml:space="preserve"> watch</w:t>
      </w:r>
      <w:r w:rsidR="00EB5613" w:rsidRPr="00EE57D8">
        <w:rPr>
          <w:rFonts w:ascii="Arial" w:hAnsi="Arial" w:cs="Arial"/>
        </w:rPr>
        <w:t>ing</w:t>
      </w:r>
      <w:r w:rsidR="00340653" w:rsidRPr="00EE57D8">
        <w:rPr>
          <w:rFonts w:ascii="Arial" w:hAnsi="Arial" w:cs="Arial"/>
        </w:rPr>
        <w:t xml:space="preserve"> out for any signs </w:t>
      </w:r>
      <w:r w:rsidR="00EB5613" w:rsidRPr="00EE57D8">
        <w:rPr>
          <w:rFonts w:ascii="Arial" w:hAnsi="Arial" w:cs="Arial"/>
        </w:rPr>
        <w:t>of</w:t>
      </w:r>
      <w:r w:rsidR="00340653" w:rsidRPr="00EE57D8">
        <w:rPr>
          <w:rFonts w:ascii="Arial" w:hAnsi="Arial" w:cs="Arial"/>
        </w:rPr>
        <w:t xml:space="preserve"> becoming unwell </w:t>
      </w:r>
    </w:p>
    <w:p w14:paraId="2C677469" w14:textId="17ED151B" w:rsidR="00340653" w:rsidRPr="00EE57D8" w:rsidRDefault="003814A0" w:rsidP="00957C2B">
      <w:pPr>
        <w:pStyle w:val="ListParagraph"/>
        <w:numPr>
          <w:ilvl w:val="0"/>
          <w:numId w:val="95"/>
        </w:numPr>
        <w:autoSpaceDE w:val="0"/>
        <w:autoSpaceDN w:val="0"/>
        <w:adjustRightInd w:val="0"/>
        <w:spacing w:line="276" w:lineRule="auto"/>
        <w:rPr>
          <w:rFonts w:ascii="Arial" w:hAnsi="Arial" w:cs="Arial"/>
        </w:rPr>
      </w:pPr>
      <w:r>
        <w:rPr>
          <w:rFonts w:ascii="Arial" w:hAnsi="Arial" w:cs="Arial"/>
        </w:rPr>
        <w:t>k</w:t>
      </w:r>
      <w:r w:rsidR="00340653" w:rsidRPr="00EE57D8">
        <w:rPr>
          <w:rFonts w:ascii="Arial" w:hAnsi="Arial" w:cs="Arial"/>
        </w:rPr>
        <w:t>eep</w:t>
      </w:r>
      <w:r w:rsidR="00EB5613" w:rsidRPr="00EE57D8">
        <w:rPr>
          <w:rFonts w:ascii="Arial" w:hAnsi="Arial" w:cs="Arial"/>
        </w:rPr>
        <w:t>ing</w:t>
      </w:r>
      <w:r w:rsidR="00340653" w:rsidRPr="00EE57D8">
        <w:rPr>
          <w:rFonts w:ascii="Arial" w:hAnsi="Arial" w:cs="Arial"/>
        </w:rPr>
        <w:t xml:space="preserve"> a mood diary</w:t>
      </w:r>
      <w:r w:rsidR="00326E4A">
        <w:rPr>
          <w:rFonts w:ascii="Arial" w:hAnsi="Arial" w:cs="Arial"/>
        </w:rPr>
        <w:t>,</w:t>
      </w:r>
      <w:r>
        <w:rPr>
          <w:rFonts w:ascii="Arial" w:hAnsi="Arial" w:cs="Arial"/>
        </w:rPr>
        <w:t xml:space="preserve"> as</w:t>
      </w:r>
      <w:r w:rsidR="00340653" w:rsidRPr="00EE57D8">
        <w:rPr>
          <w:rFonts w:ascii="Arial" w:hAnsi="Arial" w:cs="Arial"/>
        </w:rPr>
        <w:t xml:space="preserve"> </w:t>
      </w:r>
      <w:r>
        <w:rPr>
          <w:rFonts w:ascii="Arial" w:hAnsi="Arial" w:cs="Arial"/>
        </w:rPr>
        <w:t>t</w:t>
      </w:r>
      <w:r w:rsidR="00340653" w:rsidRPr="00EE57D8">
        <w:rPr>
          <w:rFonts w:ascii="Arial" w:hAnsi="Arial" w:cs="Arial"/>
        </w:rPr>
        <w:t xml:space="preserve">racking moods can help </w:t>
      </w:r>
      <w:r>
        <w:rPr>
          <w:rFonts w:ascii="Arial" w:hAnsi="Arial" w:cs="Arial"/>
        </w:rPr>
        <w:t>someone</w:t>
      </w:r>
      <w:r w:rsidR="00340653" w:rsidRPr="00EE57D8">
        <w:rPr>
          <w:rFonts w:ascii="Arial" w:hAnsi="Arial" w:cs="Arial"/>
        </w:rPr>
        <w:t xml:space="preserve"> work out what makes </w:t>
      </w:r>
      <w:r w:rsidR="00EB5613" w:rsidRPr="00EE57D8">
        <w:rPr>
          <w:rFonts w:ascii="Arial" w:hAnsi="Arial" w:cs="Arial"/>
        </w:rPr>
        <w:t>them</w:t>
      </w:r>
      <w:r w:rsidR="00340653" w:rsidRPr="00EE57D8">
        <w:rPr>
          <w:rFonts w:ascii="Arial" w:hAnsi="Arial" w:cs="Arial"/>
        </w:rPr>
        <w:t xml:space="preserve"> feel better or worse. </w:t>
      </w:r>
      <w:r w:rsidR="00EB5613" w:rsidRPr="00EE57D8">
        <w:rPr>
          <w:rFonts w:ascii="Arial" w:hAnsi="Arial" w:cs="Arial"/>
        </w:rPr>
        <w:t xml:space="preserve">They </w:t>
      </w:r>
      <w:r w:rsidR="00340653" w:rsidRPr="00EE57D8">
        <w:rPr>
          <w:rFonts w:ascii="Arial" w:hAnsi="Arial" w:cs="Arial"/>
        </w:rPr>
        <w:t xml:space="preserve">can then take steps to avoid, change or prepare for difficult situations </w:t>
      </w:r>
    </w:p>
    <w:p w14:paraId="11C6A852" w14:textId="1FD2B25B" w:rsidR="00340653" w:rsidRPr="00EE57D8" w:rsidRDefault="003814A0" w:rsidP="00957C2B">
      <w:pPr>
        <w:pStyle w:val="ListParagraph"/>
        <w:numPr>
          <w:ilvl w:val="0"/>
          <w:numId w:val="95"/>
        </w:numPr>
        <w:autoSpaceDE w:val="0"/>
        <w:autoSpaceDN w:val="0"/>
        <w:adjustRightInd w:val="0"/>
        <w:spacing w:line="276" w:lineRule="auto"/>
        <w:rPr>
          <w:rFonts w:ascii="Arial" w:hAnsi="Arial" w:cs="Arial"/>
        </w:rPr>
      </w:pPr>
      <w:r>
        <w:rPr>
          <w:rFonts w:ascii="Arial" w:hAnsi="Arial" w:cs="Arial"/>
        </w:rPr>
        <w:t>b</w:t>
      </w:r>
      <w:r w:rsidR="00340653" w:rsidRPr="00EE57D8">
        <w:rPr>
          <w:rFonts w:ascii="Arial" w:hAnsi="Arial" w:cs="Arial"/>
        </w:rPr>
        <w:t>uild</w:t>
      </w:r>
      <w:r w:rsidR="00EB5613" w:rsidRPr="00EE57D8">
        <w:rPr>
          <w:rFonts w:ascii="Arial" w:hAnsi="Arial" w:cs="Arial"/>
        </w:rPr>
        <w:t>ing</w:t>
      </w:r>
      <w:r w:rsidR="00340653" w:rsidRPr="00EE57D8">
        <w:rPr>
          <w:rFonts w:ascii="Arial" w:hAnsi="Arial" w:cs="Arial"/>
        </w:rPr>
        <w:t xml:space="preserve"> self-esteem. Taking steps to increase self-esteem can help </w:t>
      </w:r>
      <w:r w:rsidR="00EB5613" w:rsidRPr="00EE57D8">
        <w:rPr>
          <w:rFonts w:ascii="Arial" w:hAnsi="Arial" w:cs="Arial"/>
        </w:rPr>
        <w:t xml:space="preserve">the person </w:t>
      </w:r>
      <w:r w:rsidR="00340653" w:rsidRPr="00EE57D8">
        <w:rPr>
          <w:rFonts w:ascii="Arial" w:hAnsi="Arial" w:cs="Arial"/>
        </w:rPr>
        <w:t>feel more confident and able to cope</w:t>
      </w:r>
      <w:r w:rsidR="005C7E96">
        <w:rPr>
          <w:rFonts w:ascii="Arial" w:hAnsi="Arial" w:cs="Arial"/>
        </w:rPr>
        <w:t>.</w:t>
      </w:r>
      <w:r w:rsidR="00340653" w:rsidRPr="00EE57D8">
        <w:rPr>
          <w:rFonts w:ascii="Arial" w:hAnsi="Arial" w:cs="Arial"/>
        </w:rPr>
        <w:t xml:space="preserve"> </w:t>
      </w:r>
    </w:p>
    <w:p w14:paraId="56E1D432" w14:textId="77777777" w:rsidR="00047E4B" w:rsidRDefault="00047E4B" w:rsidP="00957C2B">
      <w:pPr>
        <w:autoSpaceDE w:val="0"/>
        <w:autoSpaceDN w:val="0"/>
        <w:adjustRightInd w:val="0"/>
        <w:rPr>
          <w:rFonts w:cs="Arial"/>
          <w:b/>
          <w:bCs/>
          <w:szCs w:val="24"/>
        </w:rPr>
      </w:pPr>
    </w:p>
    <w:p w14:paraId="2151826B" w14:textId="5C8E3706" w:rsidR="00340653" w:rsidRPr="00A41779" w:rsidRDefault="00EB5613" w:rsidP="00957C2B">
      <w:pPr>
        <w:autoSpaceDE w:val="0"/>
        <w:autoSpaceDN w:val="0"/>
        <w:adjustRightInd w:val="0"/>
        <w:rPr>
          <w:rFonts w:cs="Arial"/>
          <w:b/>
          <w:bCs/>
          <w:szCs w:val="24"/>
        </w:rPr>
      </w:pPr>
      <w:r w:rsidRPr="00A41779">
        <w:rPr>
          <w:rFonts w:cs="Arial"/>
          <w:b/>
          <w:bCs/>
          <w:szCs w:val="24"/>
        </w:rPr>
        <w:t>Having a good social life</w:t>
      </w:r>
    </w:p>
    <w:p w14:paraId="1EF62E8A" w14:textId="2B9C8FCE" w:rsidR="00EB5613" w:rsidRPr="00A41779" w:rsidRDefault="00EB5613" w:rsidP="00957C2B">
      <w:pPr>
        <w:autoSpaceDE w:val="0"/>
        <w:autoSpaceDN w:val="0"/>
        <w:adjustRightInd w:val="0"/>
        <w:rPr>
          <w:rFonts w:cs="Arial"/>
          <w:szCs w:val="24"/>
        </w:rPr>
      </w:pPr>
      <w:r w:rsidRPr="00A41779">
        <w:rPr>
          <w:rFonts w:cs="Arial"/>
          <w:szCs w:val="24"/>
        </w:rPr>
        <w:t xml:space="preserve">Feeling connected to other people is important. It can help us feel valued and confident about </w:t>
      </w:r>
      <w:r w:rsidR="00080B6F" w:rsidRPr="00A41779">
        <w:rPr>
          <w:rFonts w:cs="Arial"/>
          <w:szCs w:val="24"/>
        </w:rPr>
        <w:t>ourselves and</w:t>
      </w:r>
      <w:r w:rsidRPr="00A41779">
        <w:rPr>
          <w:rFonts w:cs="Arial"/>
          <w:szCs w:val="24"/>
        </w:rPr>
        <w:t xml:space="preserve"> can give a different perspective on things. It</w:t>
      </w:r>
      <w:r w:rsidR="00DD04FD">
        <w:rPr>
          <w:rFonts w:cs="Arial"/>
          <w:szCs w:val="24"/>
        </w:rPr>
        <w:t>’s</w:t>
      </w:r>
      <w:r w:rsidRPr="00A41779">
        <w:rPr>
          <w:rFonts w:cs="Arial"/>
          <w:szCs w:val="24"/>
        </w:rPr>
        <w:t xml:space="preserve"> important to try to spend some time connecting with friends and family</w:t>
      </w:r>
      <w:r w:rsidR="00DD04FD">
        <w:rPr>
          <w:rFonts w:cs="Arial"/>
          <w:szCs w:val="24"/>
        </w:rPr>
        <w:t>. E</w:t>
      </w:r>
      <w:r w:rsidRPr="00A41779">
        <w:rPr>
          <w:rFonts w:cs="Arial"/>
          <w:szCs w:val="24"/>
        </w:rPr>
        <w:t>ven a text or phone call can make a difference.</w:t>
      </w:r>
    </w:p>
    <w:p w14:paraId="449F19E2" w14:textId="4992577F" w:rsidR="00340653" w:rsidRPr="00A41779" w:rsidRDefault="001C4244" w:rsidP="00957C2B">
      <w:pPr>
        <w:autoSpaceDE w:val="0"/>
        <w:autoSpaceDN w:val="0"/>
        <w:adjustRightInd w:val="0"/>
        <w:rPr>
          <w:rFonts w:cs="Arial"/>
          <w:b/>
          <w:bCs/>
          <w:szCs w:val="24"/>
        </w:rPr>
      </w:pPr>
      <w:r w:rsidRPr="00A41779">
        <w:rPr>
          <w:rFonts w:cs="Arial"/>
          <w:b/>
          <w:bCs/>
          <w:szCs w:val="24"/>
        </w:rPr>
        <w:t>Using peer support</w:t>
      </w:r>
    </w:p>
    <w:p w14:paraId="502192DD" w14:textId="03B476E1" w:rsidR="001C4244" w:rsidRPr="00A41779" w:rsidRDefault="001C4244" w:rsidP="00957C2B">
      <w:pPr>
        <w:autoSpaceDE w:val="0"/>
        <w:autoSpaceDN w:val="0"/>
        <w:adjustRightInd w:val="0"/>
        <w:rPr>
          <w:rFonts w:cs="Arial"/>
          <w:szCs w:val="24"/>
        </w:rPr>
      </w:pPr>
      <w:r w:rsidRPr="00A41779">
        <w:rPr>
          <w:rFonts w:cs="Arial"/>
          <w:szCs w:val="24"/>
        </w:rPr>
        <w:t>When a person experiences a mental health problem it can feel like no one understands. Peer support brings together people who've had similar experiences to support each other. This can offer many benefits, such as:</w:t>
      </w:r>
    </w:p>
    <w:p w14:paraId="330C0486" w14:textId="77777777" w:rsidR="001C4244" w:rsidRPr="00A41779" w:rsidRDefault="001C4244" w:rsidP="00957C2B">
      <w:pPr>
        <w:pStyle w:val="ListParagraph"/>
        <w:numPr>
          <w:ilvl w:val="0"/>
          <w:numId w:val="69"/>
        </w:numPr>
        <w:autoSpaceDE w:val="0"/>
        <w:autoSpaceDN w:val="0"/>
        <w:adjustRightInd w:val="0"/>
        <w:spacing w:line="276" w:lineRule="auto"/>
        <w:rPr>
          <w:rFonts w:ascii="Arial" w:hAnsi="Arial" w:cs="Arial"/>
        </w:rPr>
      </w:pPr>
      <w:r w:rsidRPr="00A41779">
        <w:rPr>
          <w:rFonts w:ascii="Arial" w:hAnsi="Arial" w:cs="Arial"/>
        </w:rPr>
        <w:t>feeling accepted for who you are</w:t>
      </w:r>
    </w:p>
    <w:p w14:paraId="6F165328" w14:textId="77777777" w:rsidR="001C4244" w:rsidRPr="00A41779" w:rsidRDefault="001C4244" w:rsidP="00957C2B">
      <w:pPr>
        <w:pStyle w:val="ListParagraph"/>
        <w:numPr>
          <w:ilvl w:val="0"/>
          <w:numId w:val="69"/>
        </w:numPr>
        <w:autoSpaceDE w:val="0"/>
        <w:autoSpaceDN w:val="0"/>
        <w:adjustRightInd w:val="0"/>
        <w:spacing w:line="276" w:lineRule="auto"/>
        <w:rPr>
          <w:rFonts w:ascii="Arial" w:hAnsi="Arial" w:cs="Arial"/>
        </w:rPr>
      </w:pPr>
      <w:r w:rsidRPr="00A41779">
        <w:rPr>
          <w:rFonts w:ascii="Arial" w:hAnsi="Arial" w:cs="Arial"/>
        </w:rPr>
        <w:t>increased self-confidence</w:t>
      </w:r>
    </w:p>
    <w:p w14:paraId="46811480" w14:textId="65E491D6" w:rsidR="001C4244" w:rsidRPr="00A41779" w:rsidRDefault="001C4244" w:rsidP="00957C2B">
      <w:pPr>
        <w:pStyle w:val="ListParagraph"/>
        <w:numPr>
          <w:ilvl w:val="0"/>
          <w:numId w:val="69"/>
        </w:numPr>
        <w:autoSpaceDE w:val="0"/>
        <w:autoSpaceDN w:val="0"/>
        <w:adjustRightInd w:val="0"/>
        <w:spacing w:line="276" w:lineRule="auto"/>
        <w:rPr>
          <w:rFonts w:ascii="Arial" w:hAnsi="Arial" w:cs="Arial"/>
        </w:rPr>
      </w:pPr>
      <w:r w:rsidRPr="00A41779">
        <w:rPr>
          <w:rFonts w:ascii="Arial" w:hAnsi="Arial" w:cs="Arial"/>
        </w:rPr>
        <w:t>meeting new people and using</w:t>
      </w:r>
      <w:r w:rsidR="00FA53F0">
        <w:rPr>
          <w:rFonts w:ascii="Arial" w:hAnsi="Arial" w:cs="Arial"/>
        </w:rPr>
        <w:t xml:space="preserve"> your</w:t>
      </w:r>
      <w:r w:rsidRPr="00A41779">
        <w:rPr>
          <w:rFonts w:ascii="Arial" w:hAnsi="Arial" w:cs="Arial"/>
        </w:rPr>
        <w:t xml:space="preserve"> own experiences to help others</w:t>
      </w:r>
    </w:p>
    <w:p w14:paraId="60FC4CC9" w14:textId="77777777" w:rsidR="001C4244" w:rsidRPr="00A41779" w:rsidRDefault="001C4244" w:rsidP="00957C2B">
      <w:pPr>
        <w:pStyle w:val="ListParagraph"/>
        <w:numPr>
          <w:ilvl w:val="0"/>
          <w:numId w:val="69"/>
        </w:numPr>
        <w:autoSpaceDE w:val="0"/>
        <w:autoSpaceDN w:val="0"/>
        <w:adjustRightInd w:val="0"/>
        <w:spacing w:line="276" w:lineRule="auto"/>
        <w:rPr>
          <w:rFonts w:ascii="Arial" w:hAnsi="Arial" w:cs="Arial"/>
        </w:rPr>
      </w:pPr>
      <w:r w:rsidRPr="00A41779">
        <w:rPr>
          <w:rFonts w:ascii="Arial" w:hAnsi="Arial" w:cs="Arial"/>
        </w:rPr>
        <w:t>finding out new information and places for support</w:t>
      </w:r>
    </w:p>
    <w:p w14:paraId="0E337496" w14:textId="4A1AB680" w:rsidR="001C4244" w:rsidRPr="00A41779" w:rsidRDefault="001C4244" w:rsidP="00957C2B">
      <w:pPr>
        <w:pStyle w:val="ListParagraph"/>
        <w:numPr>
          <w:ilvl w:val="0"/>
          <w:numId w:val="69"/>
        </w:numPr>
        <w:autoSpaceDE w:val="0"/>
        <w:autoSpaceDN w:val="0"/>
        <w:adjustRightInd w:val="0"/>
        <w:spacing w:line="276" w:lineRule="auto"/>
        <w:rPr>
          <w:rFonts w:ascii="Arial" w:hAnsi="Arial" w:cs="Arial"/>
        </w:rPr>
      </w:pPr>
      <w:r w:rsidRPr="00A41779">
        <w:rPr>
          <w:rFonts w:ascii="Arial" w:hAnsi="Arial" w:cs="Arial"/>
        </w:rPr>
        <w:t>challenging stigma and discrimination.</w:t>
      </w:r>
    </w:p>
    <w:p w14:paraId="3228D22D" w14:textId="1AD04210" w:rsidR="00340653" w:rsidRPr="00A41779" w:rsidRDefault="00340653" w:rsidP="00957C2B">
      <w:pPr>
        <w:autoSpaceDE w:val="0"/>
        <w:autoSpaceDN w:val="0"/>
        <w:adjustRightInd w:val="0"/>
        <w:rPr>
          <w:rFonts w:cs="Arial"/>
          <w:szCs w:val="24"/>
        </w:rPr>
      </w:pPr>
    </w:p>
    <w:p w14:paraId="42832978" w14:textId="5A9D0DB3" w:rsidR="001C4244" w:rsidRPr="00A41779" w:rsidRDefault="001C4244" w:rsidP="00957C2B">
      <w:pPr>
        <w:autoSpaceDE w:val="0"/>
        <w:autoSpaceDN w:val="0"/>
        <w:adjustRightInd w:val="0"/>
        <w:rPr>
          <w:rFonts w:cs="Arial"/>
          <w:b/>
          <w:bCs/>
          <w:szCs w:val="24"/>
        </w:rPr>
      </w:pPr>
      <w:r w:rsidRPr="00A41779">
        <w:rPr>
          <w:rFonts w:cs="Arial"/>
          <w:b/>
          <w:bCs/>
          <w:szCs w:val="24"/>
        </w:rPr>
        <w:t>Ther</w:t>
      </w:r>
      <w:r w:rsidR="00080B6F">
        <w:rPr>
          <w:rFonts w:cs="Arial"/>
          <w:b/>
          <w:bCs/>
          <w:szCs w:val="24"/>
        </w:rPr>
        <w:t>a</w:t>
      </w:r>
      <w:r w:rsidRPr="00A41779">
        <w:rPr>
          <w:rFonts w:cs="Arial"/>
          <w:b/>
          <w:bCs/>
          <w:szCs w:val="24"/>
        </w:rPr>
        <w:t>peutic activities</w:t>
      </w:r>
    </w:p>
    <w:p w14:paraId="1BEFDA24" w14:textId="674A940B" w:rsidR="001C4244" w:rsidRPr="00A41779" w:rsidRDefault="001C4244" w:rsidP="00957C2B">
      <w:pPr>
        <w:autoSpaceDE w:val="0"/>
        <w:autoSpaceDN w:val="0"/>
        <w:adjustRightInd w:val="0"/>
        <w:rPr>
          <w:rFonts w:cs="Arial"/>
          <w:szCs w:val="24"/>
        </w:rPr>
      </w:pPr>
      <w:r w:rsidRPr="00A41779">
        <w:rPr>
          <w:rFonts w:cs="Arial"/>
          <w:szCs w:val="24"/>
        </w:rPr>
        <w:t>There are techniques and therapies</w:t>
      </w:r>
      <w:r w:rsidR="00FA53F0">
        <w:rPr>
          <w:rFonts w:cs="Arial"/>
          <w:szCs w:val="24"/>
        </w:rPr>
        <w:t xml:space="preserve"> people</w:t>
      </w:r>
      <w:r w:rsidR="00C174BC" w:rsidRPr="00A41779">
        <w:rPr>
          <w:rFonts w:cs="Arial"/>
          <w:szCs w:val="24"/>
        </w:rPr>
        <w:t xml:space="preserve"> </w:t>
      </w:r>
      <w:r w:rsidRPr="00A41779">
        <w:rPr>
          <w:rFonts w:cs="Arial"/>
          <w:szCs w:val="24"/>
        </w:rPr>
        <w:t>can safely practise on their</w:t>
      </w:r>
      <w:r w:rsidR="00080B6F">
        <w:rPr>
          <w:rFonts w:cs="Arial"/>
          <w:szCs w:val="24"/>
        </w:rPr>
        <w:t xml:space="preserve"> </w:t>
      </w:r>
      <w:r w:rsidRPr="00A41779">
        <w:rPr>
          <w:rFonts w:cs="Arial"/>
          <w:szCs w:val="24"/>
        </w:rPr>
        <w:t>own. For example:</w:t>
      </w:r>
    </w:p>
    <w:p w14:paraId="2FFD5184" w14:textId="334F1E42" w:rsidR="001C4244" w:rsidRPr="00EE57D8" w:rsidRDefault="00FA53F0" w:rsidP="00957C2B">
      <w:pPr>
        <w:pStyle w:val="ListParagraph"/>
        <w:numPr>
          <w:ilvl w:val="0"/>
          <w:numId w:val="91"/>
        </w:numPr>
        <w:autoSpaceDE w:val="0"/>
        <w:autoSpaceDN w:val="0"/>
        <w:adjustRightInd w:val="0"/>
        <w:spacing w:line="276" w:lineRule="auto"/>
        <w:rPr>
          <w:rFonts w:ascii="Arial" w:hAnsi="Arial" w:cs="Arial"/>
        </w:rPr>
      </w:pPr>
      <w:r>
        <w:rPr>
          <w:rFonts w:ascii="Arial" w:hAnsi="Arial" w:cs="Arial"/>
        </w:rPr>
        <w:t>r</w:t>
      </w:r>
      <w:r w:rsidR="001C4244" w:rsidRPr="00A41779">
        <w:rPr>
          <w:rFonts w:ascii="Arial" w:hAnsi="Arial" w:cs="Arial"/>
        </w:rPr>
        <w:t>elaxation</w:t>
      </w:r>
      <w:r>
        <w:rPr>
          <w:rFonts w:ascii="Arial" w:hAnsi="Arial" w:cs="Arial"/>
        </w:rPr>
        <w:t xml:space="preserve">, </w:t>
      </w:r>
      <w:r w:rsidR="00B211F1">
        <w:rPr>
          <w:rFonts w:ascii="Arial" w:hAnsi="Arial" w:cs="Arial"/>
        </w:rPr>
        <w:t>such as</w:t>
      </w:r>
      <w:r w:rsidR="001C4244" w:rsidRPr="00A41779">
        <w:rPr>
          <w:rFonts w:ascii="Arial" w:hAnsi="Arial" w:cs="Arial"/>
        </w:rPr>
        <w:t xml:space="preserve"> having a bath, listening to music or taking the dog for a walk </w:t>
      </w:r>
    </w:p>
    <w:p w14:paraId="135C5517" w14:textId="633FBCD5" w:rsidR="001C4244" w:rsidRPr="00A41779" w:rsidRDefault="00FA53F0" w:rsidP="00957C2B">
      <w:pPr>
        <w:pStyle w:val="ListParagraph"/>
        <w:numPr>
          <w:ilvl w:val="0"/>
          <w:numId w:val="91"/>
        </w:numPr>
        <w:autoSpaceDE w:val="0"/>
        <w:autoSpaceDN w:val="0"/>
        <w:adjustRightInd w:val="0"/>
        <w:spacing w:line="276" w:lineRule="auto"/>
        <w:rPr>
          <w:rFonts w:ascii="Arial" w:hAnsi="Arial" w:cs="Arial"/>
        </w:rPr>
      </w:pPr>
      <w:r>
        <w:rPr>
          <w:rFonts w:ascii="Arial" w:hAnsi="Arial" w:cs="Arial"/>
        </w:rPr>
        <w:t>m</w:t>
      </w:r>
      <w:r w:rsidR="001C4244" w:rsidRPr="00A41779">
        <w:rPr>
          <w:rFonts w:ascii="Arial" w:hAnsi="Arial" w:cs="Arial"/>
        </w:rPr>
        <w:t>indfulness</w:t>
      </w:r>
      <w:r>
        <w:rPr>
          <w:rFonts w:ascii="Arial" w:hAnsi="Arial" w:cs="Arial"/>
        </w:rPr>
        <w:t xml:space="preserve">, which </w:t>
      </w:r>
      <w:r w:rsidR="001C4244" w:rsidRPr="00A41779">
        <w:rPr>
          <w:rFonts w:ascii="Arial" w:hAnsi="Arial" w:cs="Arial"/>
        </w:rPr>
        <w:t>is a therapeutic technique that involves being more aware of the present moment. This can mean both outside, in the world around us</w:t>
      </w:r>
      <w:r w:rsidR="00FE63F4">
        <w:rPr>
          <w:rFonts w:ascii="Arial" w:hAnsi="Arial" w:cs="Arial"/>
        </w:rPr>
        <w:t>,</w:t>
      </w:r>
      <w:r w:rsidR="001C4244" w:rsidRPr="00A41779">
        <w:rPr>
          <w:rFonts w:ascii="Arial" w:hAnsi="Arial" w:cs="Arial"/>
        </w:rPr>
        <w:t xml:space="preserve"> and inside, in our feelings and thoughts. Practising mindfulness can help the </w:t>
      </w:r>
      <w:r w:rsidR="003430B6">
        <w:rPr>
          <w:rFonts w:ascii="Arial" w:hAnsi="Arial" w:cs="Arial"/>
        </w:rPr>
        <w:t>individual</w:t>
      </w:r>
      <w:r w:rsidR="003430B6" w:rsidRPr="00A41779">
        <w:rPr>
          <w:rFonts w:ascii="Arial" w:hAnsi="Arial" w:cs="Arial"/>
        </w:rPr>
        <w:t xml:space="preserve"> </w:t>
      </w:r>
      <w:r w:rsidR="001C4244" w:rsidRPr="00A41779">
        <w:rPr>
          <w:rFonts w:ascii="Arial" w:hAnsi="Arial" w:cs="Arial"/>
        </w:rPr>
        <w:t xml:space="preserve">become more aware of their own moods and reactions, but not everyone finds mindfulness helpful </w:t>
      </w:r>
    </w:p>
    <w:p w14:paraId="79329621" w14:textId="7749DB99" w:rsidR="001C4244" w:rsidRPr="00A41779" w:rsidRDefault="00FA53F0" w:rsidP="00957C2B">
      <w:pPr>
        <w:pStyle w:val="ListParagraph"/>
        <w:numPr>
          <w:ilvl w:val="0"/>
          <w:numId w:val="91"/>
        </w:numPr>
        <w:autoSpaceDE w:val="0"/>
        <w:autoSpaceDN w:val="0"/>
        <w:adjustRightInd w:val="0"/>
        <w:spacing w:line="276" w:lineRule="auto"/>
        <w:rPr>
          <w:rFonts w:ascii="Arial" w:hAnsi="Arial" w:cs="Arial"/>
        </w:rPr>
      </w:pPr>
      <w:r>
        <w:rPr>
          <w:rFonts w:ascii="Arial" w:hAnsi="Arial" w:cs="Arial"/>
        </w:rPr>
        <w:t>g</w:t>
      </w:r>
      <w:r w:rsidR="001C4244" w:rsidRPr="00A41779">
        <w:rPr>
          <w:rFonts w:ascii="Arial" w:hAnsi="Arial" w:cs="Arial"/>
        </w:rPr>
        <w:t>etting into nature</w:t>
      </w:r>
      <w:r w:rsidR="0021026E">
        <w:rPr>
          <w:rFonts w:ascii="Arial" w:hAnsi="Arial" w:cs="Arial"/>
        </w:rPr>
        <w:t>.</w:t>
      </w:r>
      <w:r w:rsidR="001C4244" w:rsidRPr="00A41779">
        <w:rPr>
          <w:rFonts w:ascii="Arial" w:hAnsi="Arial" w:cs="Arial"/>
        </w:rPr>
        <w:t xml:space="preserve"> </w:t>
      </w:r>
      <w:r w:rsidR="0021026E">
        <w:rPr>
          <w:rFonts w:ascii="Arial" w:hAnsi="Arial" w:cs="Arial"/>
        </w:rPr>
        <w:t>G</w:t>
      </w:r>
      <w:r w:rsidR="001C4244" w:rsidRPr="00A41779">
        <w:rPr>
          <w:rFonts w:ascii="Arial" w:hAnsi="Arial" w:cs="Arial"/>
        </w:rPr>
        <w:t xml:space="preserve">etting out into a green environment, such as a park or the countryside, is especially good for us. Even if </w:t>
      </w:r>
      <w:r w:rsidR="003430B6">
        <w:rPr>
          <w:rFonts w:ascii="Arial" w:hAnsi="Arial" w:cs="Arial"/>
        </w:rPr>
        <w:t>individuals don’t</w:t>
      </w:r>
      <w:r w:rsidR="001C4244" w:rsidRPr="00A41779">
        <w:rPr>
          <w:rFonts w:ascii="Arial" w:hAnsi="Arial" w:cs="Arial"/>
        </w:rPr>
        <w:t xml:space="preserve"> have a garden or aren't very mobile, caring for plants or animals indoors can still help them get some benefits from nature. </w:t>
      </w:r>
    </w:p>
    <w:p w14:paraId="1B6836AC" w14:textId="77777777" w:rsidR="005C7E96" w:rsidRDefault="005C7E96" w:rsidP="00957C2B">
      <w:pPr>
        <w:autoSpaceDE w:val="0"/>
        <w:autoSpaceDN w:val="0"/>
        <w:adjustRightInd w:val="0"/>
        <w:rPr>
          <w:rFonts w:cs="Arial"/>
          <w:b/>
          <w:bCs/>
          <w:szCs w:val="24"/>
        </w:rPr>
      </w:pPr>
    </w:p>
    <w:p w14:paraId="38CF11ED" w14:textId="45319D31" w:rsidR="003A045D" w:rsidRPr="00A41779" w:rsidRDefault="001C4244" w:rsidP="00957C2B">
      <w:pPr>
        <w:autoSpaceDE w:val="0"/>
        <w:autoSpaceDN w:val="0"/>
        <w:adjustRightInd w:val="0"/>
        <w:rPr>
          <w:rFonts w:cs="Arial"/>
          <w:b/>
          <w:bCs/>
          <w:szCs w:val="24"/>
        </w:rPr>
      </w:pPr>
      <w:r w:rsidRPr="00A41779">
        <w:rPr>
          <w:rFonts w:cs="Arial"/>
          <w:b/>
          <w:bCs/>
          <w:szCs w:val="24"/>
        </w:rPr>
        <w:t>Looking after physical health</w:t>
      </w:r>
    </w:p>
    <w:p w14:paraId="3B8DBEB7" w14:textId="77777777" w:rsidR="001C4244" w:rsidRPr="00A41779" w:rsidRDefault="001C4244" w:rsidP="00957C2B">
      <w:pPr>
        <w:autoSpaceDE w:val="0"/>
        <w:autoSpaceDN w:val="0"/>
        <w:adjustRightInd w:val="0"/>
        <w:rPr>
          <w:rFonts w:cs="Arial"/>
          <w:b/>
          <w:bCs/>
          <w:szCs w:val="24"/>
        </w:rPr>
      </w:pPr>
      <w:r w:rsidRPr="00A41779">
        <w:rPr>
          <w:rFonts w:cs="Arial"/>
          <w:b/>
          <w:bCs/>
          <w:szCs w:val="24"/>
        </w:rPr>
        <w:t>Avoid drugs and alcohol</w:t>
      </w:r>
    </w:p>
    <w:p w14:paraId="10D64AC1" w14:textId="601BE2F4" w:rsidR="001C4244" w:rsidRPr="00A41779" w:rsidRDefault="001C4244" w:rsidP="00957C2B">
      <w:pPr>
        <w:autoSpaceDE w:val="0"/>
        <w:autoSpaceDN w:val="0"/>
        <w:adjustRightInd w:val="0"/>
        <w:rPr>
          <w:rFonts w:cs="Arial"/>
          <w:szCs w:val="24"/>
        </w:rPr>
      </w:pPr>
      <w:r w:rsidRPr="00A41779">
        <w:rPr>
          <w:rFonts w:cs="Arial"/>
          <w:szCs w:val="24"/>
        </w:rPr>
        <w:t xml:space="preserve">While </w:t>
      </w:r>
      <w:r w:rsidR="002A4302" w:rsidRPr="00A41779">
        <w:rPr>
          <w:rFonts w:cs="Arial"/>
          <w:szCs w:val="24"/>
        </w:rPr>
        <w:t xml:space="preserve">the </w:t>
      </w:r>
      <w:r w:rsidR="00AC7BF9">
        <w:rPr>
          <w:rFonts w:cs="Arial"/>
          <w:szCs w:val="24"/>
        </w:rPr>
        <w:t>individual</w:t>
      </w:r>
      <w:r w:rsidR="00AC7BF9" w:rsidRPr="00A41779">
        <w:rPr>
          <w:rFonts w:cs="Arial"/>
          <w:szCs w:val="24"/>
        </w:rPr>
        <w:t xml:space="preserve"> </w:t>
      </w:r>
      <w:r w:rsidRPr="00A41779">
        <w:rPr>
          <w:rFonts w:cs="Arial"/>
          <w:szCs w:val="24"/>
        </w:rPr>
        <w:t xml:space="preserve">might want to use drugs or alcohol to cope with difficult feelings, in the long run they can make </w:t>
      </w:r>
      <w:r w:rsidR="002A4302" w:rsidRPr="00A41779">
        <w:rPr>
          <w:rFonts w:cs="Arial"/>
          <w:szCs w:val="24"/>
        </w:rPr>
        <w:t>them</w:t>
      </w:r>
      <w:r w:rsidRPr="00A41779">
        <w:rPr>
          <w:rFonts w:cs="Arial"/>
          <w:szCs w:val="24"/>
        </w:rPr>
        <w:t xml:space="preserve"> feel a lot worse.</w:t>
      </w:r>
    </w:p>
    <w:p w14:paraId="07FE7DFF" w14:textId="77777777" w:rsidR="001C4244" w:rsidRPr="00A41779" w:rsidRDefault="001C4244" w:rsidP="00957C2B">
      <w:pPr>
        <w:autoSpaceDE w:val="0"/>
        <w:autoSpaceDN w:val="0"/>
        <w:adjustRightInd w:val="0"/>
        <w:rPr>
          <w:rFonts w:cs="Arial"/>
          <w:b/>
          <w:bCs/>
          <w:szCs w:val="24"/>
        </w:rPr>
      </w:pPr>
      <w:r w:rsidRPr="00A41779">
        <w:rPr>
          <w:rFonts w:cs="Arial"/>
          <w:b/>
          <w:bCs/>
          <w:szCs w:val="24"/>
        </w:rPr>
        <w:t>Make time for personal care</w:t>
      </w:r>
    </w:p>
    <w:p w14:paraId="1889B1D2" w14:textId="28DEA66D" w:rsidR="001C4244" w:rsidRPr="00A41779" w:rsidRDefault="001C4244" w:rsidP="00957C2B">
      <w:pPr>
        <w:autoSpaceDE w:val="0"/>
        <w:autoSpaceDN w:val="0"/>
        <w:adjustRightInd w:val="0"/>
        <w:rPr>
          <w:rFonts w:cs="Arial"/>
          <w:szCs w:val="24"/>
        </w:rPr>
      </w:pPr>
      <w:r w:rsidRPr="00A41779">
        <w:rPr>
          <w:rFonts w:cs="Arial"/>
          <w:szCs w:val="24"/>
        </w:rPr>
        <w:t xml:space="preserve">When </w:t>
      </w:r>
      <w:r w:rsidR="002A4302" w:rsidRPr="00A41779">
        <w:rPr>
          <w:rFonts w:cs="Arial"/>
          <w:szCs w:val="24"/>
        </w:rPr>
        <w:t>a</w:t>
      </w:r>
      <w:r w:rsidR="00AC7BF9">
        <w:rPr>
          <w:rFonts w:cs="Arial"/>
          <w:szCs w:val="24"/>
        </w:rPr>
        <w:t>n individual</w:t>
      </w:r>
      <w:r w:rsidR="002A4302" w:rsidRPr="00A41779">
        <w:rPr>
          <w:rFonts w:cs="Arial"/>
          <w:szCs w:val="24"/>
        </w:rPr>
        <w:t xml:space="preserve"> is</w:t>
      </w:r>
      <w:r w:rsidRPr="00A41779">
        <w:rPr>
          <w:rFonts w:cs="Arial"/>
          <w:szCs w:val="24"/>
        </w:rPr>
        <w:t xml:space="preserve"> experiencing a mental health problem, it's easy for personal care to not feel like a priority.</w:t>
      </w:r>
      <w:r w:rsidR="002A4302" w:rsidRPr="00A41779">
        <w:rPr>
          <w:rFonts w:cs="Arial"/>
          <w:szCs w:val="24"/>
        </w:rPr>
        <w:t xml:space="preserve"> </w:t>
      </w:r>
      <w:r w:rsidRPr="00A41779">
        <w:rPr>
          <w:rFonts w:cs="Arial"/>
          <w:szCs w:val="24"/>
        </w:rPr>
        <w:t xml:space="preserve">But small everyday things, such as taking a shower and getting fully dressed, can make a big difference to how </w:t>
      </w:r>
      <w:r w:rsidR="002A4302" w:rsidRPr="00A41779">
        <w:rPr>
          <w:rFonts w:cs="Arial"/>
          <w:szCs w:val="24"/>
        </w:rPr>
        <w:t>we</w:t>
      </w:r>
      <w:r w:rsidR="00080B6F">
        <w:rPr>
          <w:rFonts w:cs="Arial"/>
          <w:szCs w:val="24"/>
        </w:rPr>
        <w:t xml:space="preserve"> f</w:t>
      </w:r>
      <w:r w:rsidRPr="00A41779">
        <w:rPr>
          <w:rFonts w:cs="Arial"/>
          <w:szCs w:val="24"/>
        </w:rPr>
        <w:t>eel.</w:t>
      </w:r>
    </w:p>
    <w:p w14:paraId="039A464B" w14:textId="77777777" w:rsidR="001C4244" w:rsidRPr="00A41779" w:rsidRDefault="001C4244" w:rsidP="00957C2B">
      <w:pPr>
        <w:autoSpaceDE w:val="0"/>
        <w:autoSpaceDN w:val="0"/>
        <w:adjustRightInd w:val="0"/>
        <w:rPr>
          <w:rFonts w:cs="Arial"/>
          <w:b/>
          <w:bCs/>
          <w:szCs w:val="24"/>
        </w:rPr>
      </w:pPr>
      <w:r w:rsidRPr="00A41779">
        <w:rPr>
          <w:rFonts w:cs="Arial"/>
          <w:b/>
          <w:bCs/>
          <w:szCs w:val="24"/>
        </w:rPr>
        <w:t>Eat healthily</w:t>
      </w:r>
    </w:p>
    <w:p w14:paraId="5EB20DFE" w14:textId="1ECB49F0" w:rsidR="001C4244" w:rsidRPr="00A41779" w:rsidRDefault="001C4244" w:rsidP="00957C2B">
      <w:pPr>
        <w:autoSpaceDE w:val="0"/>
        <w:autoSpaceDN w:val="0"/>
        <w:adjustRightInd w:val="0"/>
        <w:rPr>
          <w:rFonts w:cs="Arial"/>
          <w:szCs w:val="24"/>
        </w:rPr>
      </w:pPr>
      <w:r w:rsidRPr="00A41779">
        <w:rPr>
          <w:rFonts w:cs="Arial"/>
          <w:szCs w:val="24"/>
        </w:rPr>
        <w:t xml:space="preserve">What </w:t>
      </w:r>
      <w:r w:rsidR="002A4302" w:rsidRPr="00A41779">
        <w:rPr>
          <w:rFonts w:cs="Arial"/>
          <w:szCs w:val="24"/>
        </w:rPr>
        <w:t>we</w:t>
      </w:r>
      <w:r w:rsidRPr="00A41779">
        <w:rPr>
          <w:rFonts w:cs="Arial"/>
          <w:szCs w:val="24"/>
        </w:rPr>
        <w:t xml:space="preserve"> eat and when </w:t>
      </w:r>
      <w:r w:rsidR="002A4302" w:rsidRPr="00A41779">
        <w:rPr>
          <w:rFonts w:cs="Arial"/>
          <w:szCs w:val="24"/>
        </w:rPr>
        <w:t>we</w:t>
      </w:r>
      <w:r w:rsidRPr="00A41779">
        <w:rPr>
          <w:rFonts w:cs="Arial"/>
          <w:szCs w:val="24"/>
        </w:rPr>
        <w:t xml:space="preserve"> eat can make a big difference to how well </w:t>
      </w:r>
      <w:r w:rsidR="002A4302" w:rsidRPr="00A41779">
        <w:rPr>
          <w:rFonts w:cs="Arial"/>
          <w:szCs w:val="24"/>
        </w:rPr>
        <w:t xml:space="preserve">we </w:t>
      </w:r>
      <w:r w:rsidRPr="00A41779">
        <w:rPr>
          <w:rFonts w:cs="Arial"/>
          <w:szCs w:val="24"/>
        </w:rPr>
        <w:t>feel.</w:t>
      </w:r>
    </w:p>
    <w:p w14:paraId="05D3A3D8" w14:textId="08061E1C" w:rsidR="002A4302" w:rsidRPr="00A41779" w:rsidRDefault="002A4302" w:rsidP="00957C2B">
      <w:pPr>
        <w:autoSpaceDE w:val="0"/>
        <w:autoSpaceDN w:val="0"/>
        <w:adjustRightInd w:val="0"/>
        <w:spacing w:after="0"/>
        <w:rPr>
          <w:rFonts w:cs="Arial"/>
          <w:szCs w:val="24"/>
        </w:rPr>
      </w:pPr>
      <w:r w:rsidRPr="00A41779">
        <w:rPr>
          <w:rFonts w:cs="Arial"/>
          <w:szCs w:val="24"/>
        </w:rPr>
        <w:t>Individuals experiencing mental ill health can get support from a range of services such as</w:t>
      </w:r>
      <w:r w:rsidR="005C7E96">
        <w:rPr>
          <w:rFonts w:cs="Arial"/>
          <w:szCs w:val="24"/>
        </w:rPr>
        <w:t>:</w:t>
      </w:r>
      <w:r w:rsidRPr="00A41779">
        <w:rPr>
          <w:rFonts w:cs="Arial"/>
          <w:szCs w:val="24"/>
        </w:rPr>
        <w:t xml:space="preserve"> </w:t>
      </w:r>
    </w:p>
    <w:p w14:paraId="23415143" w14:textId="77777777" w:rsidR="002A4302" w:rsidRPr="00A41779" w:rsidRDefault="002A4302" w:rsidP="00957C2B">
      <w:pPr>
        <w:autoSpaceDE w:val="0"/>
        <w:autoSpaceDN w:val="0"/>
        <w:adjustRightInd w:val="0"/>
        <w:spacing w:after="0"/>
        <w:rPr>
          <w:rFonts w:cs="Arial"/>
          <w:szCs w:val="24"/>
        </w:rPr>
      </w:pPr>
    </w:p>
    <w:p w14:paraId="7BC3FA58" w14:textId="6770FA5B" w:rsidR="002A4302" w:rsidRPr="00A41779" w:rsidRDefault="002A4302" w:rsidP="00957C2B">
      <w:pPr>
        <w:pStyle w:val="ListParagraph"/>
        <w:numPr>
          <w:ilvl w:val="0"/>
          <w:numId w:val="70"/>
        </w:numPr>
        <w:autoSpaceDE w:val="0"/>
        <w:autoSpaceDN w:val="0"/>
        <w:adjustRightInd w:val="0"/>
        <w:spacing w:line="276" w:lineRule="auto"/>
        <w:rPr>
          <w:rFonts w:ascii="Arial" w:hAnsi="Arial" w:cs="Arial"/>
        </w:rPr>
      </w:pPr>
      <w:r w:rsidRPr="00A41779">
        <w:rPr>
          <w:rFonts w:ascii="Arial" w:hAnsi="Arial" w:cs="Arial"/>
        </w:rPr>
        <w:t>GPs</w:t>
      </w:r>
    </w:p>
    <w:p w14:paraId="1BD74F3C" w14:textId="70A81895" w:rsidR="002A4302" w:rsidRPr="00A41779" w:rsidRDefault="002A4302" w:rsidP="00957C2B">
      <w:pPr>
        <w:pStyle w:val="ListParagraph"/>
        <w:numPr>
          <w:ilvl w:val="0"/>
          <w:numId w:val="70"/>
        </w:numPr>
        <w:autoSpaceDE w:val="0"/>
        <w:autoSpaceDN w:val="0"/>
        <w:adjustRightInd w:val="0"/>
        <w:spacing w:line="276" w:lineRule="auto"/>
        <w:rPr>
          <w:rFonts w:ascii="Arial" w:hAnsi="Arial" w:cs="Arial"/>
        </w:rPr>
      </w:pPr>
      <w:bookmarkStart w:id="81" w:name="_Hlk99122824"/>
      <w:r w:rsidRPr="00A41779">
        <w:rPr>
          <w:rFonts w:ascii="Arial" w:hAnsi="Arial" w:cs="Arial"/>
        </w:rPr>
        <w:t>community mental health teams (CMHTs)</w:t>
      </w:r>
    </w:p>
    <w:p w14:paraId="2E0766BF" w14:textId="3601B88A" w:rsidR="002A4302" w:rsidRPr="00A41779" w:rsidRDefault="002A4302" w:rsidP="00957C2B">
      <w:pPr>
        <w:pStyle w:val="ListParagraph"/>
        <w:numPr>
          <w:ilvl w:val="0"/>
          <w:numId w:val="70"/>
        </w:numPr>
        <w:autoSpaceDE w:val="0"/>
        <w:autoSpaceDN w:val="0"/>
        <w:adjustRightInd w:val="0"/>
        <w:spacing w:line="276" w:lineRule="auto"/>
        <w:rPr>
          <w:rFonts w:ascii="Arial" w:hAnsi="Arial" w:cs="Arial"/>
        </w:rPr>
      </w:pPr>
      <w:r w:rsidRPr="00A41779">
        <w:rPr>
          <w:rFonts w:ascii="Arial" w:hAnsi="Arial" w:cs="Arial"/>
        </w:rPr>
        <w:t>social or community care</w:t>
      </w:r>
    </w:p>
    <w:p w14:paraId="6CFD7ED5" w14:textId="77777777" w:rsidR="002A4302" w:rsidRPr="00A41779" w:rsidRDefault="002A4302" w:rsidP="00957C2B">
      <w:pPr>
        <w:pStyle w:val="ListParagraph"/>
        <w:numPr>
          <w:ilvl w:val="0"/>
          <w:numId w:val="70"/>
        </w:numPr>
        <w:autoSpaceDE w:val="0"/>
        <w:autoSpaceDN w:val="0"/>
        <w:adjustRightInd w:val="0"/>
        <w:spacing w:line="276" w:lineRule="auto"/>
        <w:rPr>
          <w:rFonts w:ascii="Arial" w:hAnsi="Arial" w:cs="Arial"/>
        </w:rPr>
      </w:pPr>
      <w:r w:rsidRPr="00A41779">
        <w:rPr>
          <w:rFonts w:ascii="Arial" w:hAnsi="Arial" w:cs="Arial"/>
        </w:rPr>
        <w:t>residential care</w:t>
      </w:r>
    </w:p>
    <w:p w14:paraId="53F79C3A" w14:textId="77777777" w:rsidR="002A4302" w:rsidRPr="00A41779" w:rsidRDefault="002A4302" w:rsidP="00957C2B">
      <w:pPr>
        <w:pStyle w:val="ListParagraph"/>
        <w:numPr>
          <w:ilvl w:val="0"/>
          <w:numId w:val="70"/>
        </w:numPr>
        <w:autoSpaceDE w:val="0"/>
        <w:autoSpaceDN w:val="0"/>
        <w:adjustRightInd w:val="0"/>
        <w:spacing w:line="276" w:lineRule="auto"/>
        <w:rPr>
          <w:rFonts w:ascii="Arial" w:hAnsi="Arial" w:cs="Arial"/>
        </w:rPr>
      </w:pPr>
      <w:r w:rsidRPr="00A41779">
        <w:rPr>
          <w:rFonts w:ascii="Arial" w:hAnsi="Arial" w:cs="Arial"/>
        </w:rPr>
        <w:t>crisis intervention</w:t>
      </w:r>
    </w:p>
    <w:p w14:paraId="5B379F60" w14:textId="34ADD913" w:rsidR="00377742" w:rsidRPr="00A41779" w:rsidRDefault="002A4302" w:rsidP="00957C2B">
      <w:pPr>
        <w:pStyle w:val="ListParagraph"/>
        <w:numPr>
          <w:ilvl w:val="0"/>
          <w:numId w:val="70"/>
        </w:numPr>
        <w:autoSpaceDE w:val="0"/>
        <w:autoSpaceDN w:val="0"/>
        <w:adjustRightInd w:val="0"/>
        <w:spacing w:line="276" w:lineRule="auto"/>
        <w:rPr>
          <w:rFonts w:ascii="Arial" w:hAnsi="Arial" w:cs="Arial"/>
        </w:rPr>
      </w:pPr>
      <w:r w:rsidRPr="00A41779">
        <w:rPr>
          <w:rFonts w:ascii="Arial" w:hAnsi="Arial" w:cs="Arial"/>
        </w:rPr>
        <w:t>hospital treatment</w:t>
      </w:r>
      <w:r w:rsidR="006B57D4">
        <w:rPr>
          <w:rFonts w:ascii="Arial" w:hAnsi="Arial" w:cs="Arial"/>
        </w:rPr>
        <w:t>.</w:t>
      </w:r>
    </w:p>
    <w:bookmarkEnd w:id="81"/>
    <w:p w14:paraId="512C814B" w14:textId="3368ECE5" w:rsidR="002A4302" w:rsidRPr="00A41779" w:rsidRDefault="002A4302" w:rsidP="00957C2B">
      <w:pPr>
        <w:autoSpaceDE w:val="0"/>
        <w:autoSpaceDN w:val="0"/>
        <w:adjustRightInd w:val="0"/>
        <w:spacing w:after="0"/>
        <w:rPr>
          <w:rFonts w:cs="Arial"/>
          <w:szCs w:val="24"/>
        </w:rPr>
      </w:pPr>
    </w:p>
    <w:p w14:paraId="5B54CE14" w14:textId="153B0D5C" w:rsidR="002A4302" w:rsidRDefault="002A4302" w:rsidP="00957C2B">
      <w:pPr>
        <w:autoSpaceDE w:val="0"/>
        <w:autoSpaceDN w:val="0"/>
        <w:adjustRightInd w:val="0"/>
        <w:spacing w:after="0"/>
        <w:rPr>
          <w:rFonts w:cs="Arial"/>
          <w:szCs w:val="24"/>
        </w:rPr>
      </w:pPr>
      <w:r>
        <w:rPr>
          <w:rFonts w:cs="Arial"/>
          <w:szCs w:val="24"/>
        </w:rPr>
        <w:t>MIND has lots of information about mental health if you would like to find out more</w:t>
      </w:r>
      <w:r w:rsidR="00E64558">
        <w:rPr>
          <w:rFonts w:cs="Arial"/>
          <w:szCs w:val="24"/>
        </w:rPr>
        <w:t>:</w:t>
      </w:r>
      <w:r>
        <w:rPr>
          <w:rFonts w:cs="Arial"/>
          <w:szCs w:val="24"/>
        </w:rPr>
        <w:t xml:space="preserve"> </w:t>
      </w:r>
      <w:hyperlink r:id="rId24" w:history="1">
        <w:r w:rsidR="009F3061" w:rsidRPr="000B252B">
          <w:rPr>
            <w:rStyle w:val="Hyperlink"/>
            <w:rFonts w:cs="Arial"/>
            <w:szCs w:val="24"/>
          </w:rPr>
          <w:t>www.mind.org.uk/</w:t>
        </w:r>
      </w:hyperlink>
      <w:r w:rsidR="009F3061">
        <w:rPr>
          <w:rFonts w:cs="Arial"/>
          <w:szCs w:val="24"/>
        </w:rPr>
        <w:t xml:space="preserve"> </w:t>
      </w:r>
    </w:p>
    <w:p w14:paraId="4F6F1C90" w14:textId="77777777" w:rsidR="002A4302" w:rsidRDefault="002A4302" w:rsidP="00957C2B">
      <w:pPr>
        <w:autoSpaceDE w:val="0"/>
        <w:autoSpaceDN w:val="0"/>
        <w:adjustRightInd w:val="0"/>
        <w:spacing w:after="0"/>
        <w:rPr>
          <w:rFonts w:cs="Arial"/>
          <w:szCs w:val="24"/>
        </w:rPr>
      </w:pPr>
    </w:p>
    <w:p w14:paraId="093C9AA9" w14:textId="0D3B2C14" w:rsidR="008D0591" w:rsidRDefault="00AE65DD" w:rsidP="00957C2B">
      <w:pPr>
        <w:autoSpaceDE w:val="0"/>
        <w:autoSpaceDN w:val="0"/>
        <w:adjustRightInd w:val="0"/>
        <w:spacing w:after="0"/>
        <w:rPr>
          <w:rFonts w:cs="Arial"/>
          <w:b/>
          <w:szCs w:val="24"/>
        </w:rPr>
      </w:pPr>
      <w:r>
        <w:rPr>
          <w:rFonts w:cs="Arial"/>
          <w:b/>
          <w:szCs w:val="24"/>
        </w:rPr>
        <w:t>Let’s review what we</w:t>
      </w:r>
      <w:r w:rsidR="00E64558">
        <w:rPr>
          <w:rFonts w:cs="Arial"/>
          <w:b/>
          <w:szCs w:val="24"/>
        </w:rPr>
        <w:t>’</w:t>
      </w:r>
      <w:r>
        <w:rPr>
          <w:rFonts w:cs="Arial"/>
          <w:b/>
          <w:szCs w:val="24"/>
        </w:rPr>
        <w:t>ve learnt in this section</w:t>
      </w:r>
    </w:p>
    <w:p w14:paraId="57DFDE40" w14:textId="425E23D4" w:rsidR="00AE65DD" w:rsidRDefault="00AE65DD" w:rsidP="00957C2B">
      <w:pPr>
        <w:autoSpaceDE w:val="0"/>
        <w:autoSpaceDN w:val="0"/>
        <w:adjustRightInd w:val="0"/>
        <w:spacing w:after="0"/>
        <w:rPr>
          <w:rFonts w:cs="Arial"/>
          <w:b/>
          <w:szCs w:val="24"/>
        </w:rPr>
      </w:pPr>
    </w:p>
    <w:p w14:paraId="3091490B" w14:textId="2883739F" w:rsidR="00AE65DD" w:rsidRDefault="00AE65DD" w:rsidP="00957C2B">
      <w:pPr>
        <w:autoSpaceDE w:val="0"/>
        <w:autoSpaceDN w:val="0"/>
        <w:adjustRightInd w:val="0"/>
        <w:spacing w:after="0"/>
        <w:rPr>
          <w:rFonts w:cs="Arial"/>
          <w:b/>
          <w:szCs w:val="24"/>
        </w:rPr>
      </w:pPr>
      <w:r>
        <w:rPr>
          <w:rFonts w:cs="Arial"/>
          <w:b/>
          <w:szCs w:val="24"/>
        </w:rPr>
        <w:t>Quiz</w:t>
      </w:r>
    </w:p>
    <w:p w14:paraId="55F76A1C" w14:textId="6A72437C" w:rsidR="00AE65DD" w:rsidRPr="00AE65DD" w:rsidRDefault="00AE65DD" w:rsidP="00957C2B">
      <w:pPr>
        <w:pStyle w:val="ListParagraph"/>
        <w:numPr>
          <w:ilvl w:val="0"/>
          <w:numId w:val="102"/>
        </w:numPr>
        <w:autoSpaceDE w:val="0"/>
        <w:autoSpaceDN w:val="0"/>
        <w:adjustRightInd w:val="0"/>
        <w:spacing w:line="276" w:lineRule="auto"/>
        <w:rPr>
          <w:rFonts w:ascii="Arial" w:hAnsi="Arial" w:cs="Arial"/>
          <w:b/>
        </w:rPr>
      </w:pPr>
      <w:r>
        <w:rPr>
          <w:rFonts w:ascii="Arial" w:hAnsi="Arial" w:cs="Arial"/>
          <w:bCs/>
        </w:rPr>
        <w:t>Mental health problems affect how many people each year?</w:t>
      </w:r>
    </w:p>
    <w:p w14:paraId="3C93DEC3" w14:textId="3E108383" w:rsidR="00AE65DD" w:rsidRPr="00AE65DD" w:rsidRDefault="006B57D4" w:rsidP="00957C2B">
      <w:pPr>
        <w:pStyle w:val="ListParagraph"/>
        <w:numPr>
          <w:ilvl w:val="0"/>
          <w:numId w:val="103"/>
        </w:numPr>
        <w:autoSpaceDE w:val="0"/>
        <w:autoSpaceDN w:val="0"/>
        <w:adjustRightInd w:val="0"/>
        <w:spacing w:line="276" w:lineRule="auto"/>
        <w:rPr>
          <w:rFonts w:ascii="Arial" w:hAnsi="Arial" w:cs="Arial"/>
          <w:b/>
        </w:rPr>
      </w:pPr>
      <w:r>
        <w:rPr>
          <w:rFonts w:ascii="Arial" w:hAnsi="Arial" w:cs="Arial"/>
          <w:bCs/>
        </w:rPr>
        <w:t>one in two</w:t>
      </w:r>
    </w:p>
    <w:p w14:paraId="4696D373" w14:textId="0A2D2135" w:rsidR="00AE65DD" w:rsidRPr="00EE3261" w:rsidRDefault="006B57D4" w:rsidP="00957C2B">
      <w:pPr>
        <w:pStyle w:val="ListParagraph"/>
        <w:numPr>
          <w:ilvl w:val="0"/>
          <w:numId w:val="103"/>
        </w:numPr>
        <w:autoSpaceDE w:val="0"/>
        <w:autoSpaceDN w:val="0"/>
        <w:adjustRightInd w:val="0"/>
        <w:spacing w:line="276" w:lineRule="auto"/>
        <w:rPr>
          <w:rFonts w:ascii="Arial" w:hAnsi="Arial" w:cs="Arial"/>
          <w:b/>
        </w:rPr>
      </w:pPr>
      <w:r>
        <w:rPr>
          <w:rFonts w:ascii="Arial" w:hAnsi="Arial" w:cs="Arial"/>
          <w:bCs/>
        </w:rPr>
        <w:t>one in four</w:t>
      </w:r>
    </w:p>
    <w:p w14:paraId="4920705F" w14:textId="1E37806A" w:rsidR="00AE65DD" w:rsidRPr="006B57D4" w:rsidRDefault="006B57D4" w:rsidP="00957C2B">
      <w:pPr>
        <w:pStyle w:val="ListParagraph"/>
        <w:numPr>
          <w:ilvl w:val="0"/>
          <w:numId w:val="103"/>
        </w:numPr>
        <w:autoSpaceDE w:val="0"/>
        <w:autoSpaceDN w:val="0"/>
        <w:adjustRightInd w:val="0"/>
        <w:spacing w:line="276" w:lineRule="auto"/>
        <w:rPr>
          <w:rFonts w:ascii="Arial" w:hAnsi="Arial" w:cs="Arial"/>
          <w:b/>
        </w:rPr>
      </w:pPr>
      <w:r>
        <w:rPr>
          <w:rFonts w:ascii="Arial" w:hAnsi="Arial" w:cs="Arial"/>
          <w:bCs/>
        </w:rPr>
        <w:t>one in six</w:t>
      </w:r>
    </w:p>
    <w:p w14:paraId="5209E240" w14:textId="642BBE20" w:rsidR="00AE65DD" w:rsidRPr="006B57D4" w:rsidRDefault="006B57D4" w:rsidP="00957C2B">
      <w:pPr>
        <w:pStyle w:val="ListParagraph"/>
        <w:numPr>
          <w:ilvl w:val="0"/>
          <w:numId w:val="103"/>
        </w:numPr>
        <w:autoSpaceDE w:val="0"/>
        <w:autoSpaceDN w:val="0"/>
        <w:adjustRightInd w:val="0"/>
        <w:spacing w:line="276" w:lineRule="auto"/>
        <w:rPr>
          <w:rFonts w:ascii="Arial" w:hAnsi="Arial" w:cs="Arial"/>
          <w:b/>
        </w:rPr>
      </w:pPr>
      <w:r>
        <w:rPr>
          <w:rFonts w:ascii="Arial" w:hAnsi="Arial" w:cs="Arial"/>
          <w:bCs/>
        </w:rPr>
        <w:t>one in eight</w:t>
      </w:r>
    </w:p>
    <w:p w14:paraId="2365E60F" w14:textId="77777777" w:rsidR="005C7E96" w:rsidRPr="006B57D4" w:rsidRDefault="005C7E96" w:rsidP="00957C2B">
      <w:pPr>
        <w:pStyle w:val="ListParagraph"/>
        <w:autoSpaceDE w:val="0"/>
        <w:autoSpaceDN w:val="0"/>
        <w:adjustRightInd w:val="0"/>
        <w:spacing w:line="276" w:lineRule="auto"/>
        <w:ind w:left="1080"/>
        <w:rPr>
          <w:rFonts w:ascii="Arial" w:hAnsi="Arial" w:cs="Arial"/>
          <w:b/>
        </w:rPr>
      </w:pPr>
    </w:p>
    <w:p w14:paraId="73B475CC" w14:textId="6C241961" w:rsidR="00AE65DD" w:rsidRPr="006B57D4" w:rsidRDefault="00AE65DD" w:rsidP="00957C2B">
      <w:pPr>
        <w:pStyle w:val="ListParagraph"/>
        <w:numPr>
          <w:ilvl w:val="0"/>
          <w:numId w:val="102"/>
        </w:numPr>
        <w:autoSpaceDE w:val="0"/>
        <w:autoSpaceDN w:val="0"/>
        <w:adjustRightInd w:val="0"/>
        <w:spacing w:line="276" w:lineRule="auto"/>
        <w:rPr>
          <w:rFonts w:ascii="Arial" w:hAnsi="Arial" w:cs="Arial"/>
          <w:bCs/>
        </w:rPr>
      </w:pPr>
      <w:r w:rsidRPr="006B57D4">
        <w:rPr>
          <w:rFonts w:ascii="Arial" w:hAnsi="Arial" w:cs="Arial"/>
          <w:bCs/>
        </w:rPr>
        <w:t xml:space="preserve">Tick the </w:t>
      </w:r>
      <w:r w:rsidR="006B57D4">
        <w:rPr>
          <w:rFonts w:ascii="Arial" w:hAnsi="Arial" w:cs="Arial"/>
          <w:bCs/>
        </w:rPr>
        <w:t>four</w:t>
      </w:r>
      <w:r w:rsidRPr="006B57D4">
        <w:rPr>
          <w:rFonts w:ascii="Arial" w:hAnsi="Arial" w:cs="Arial"/>
          <w:bCs/>
        </w:rPr>
        <w:t xml:space="preserve"> factors from this list that may result in a period of mental ill health</w:t>
      </w:r>
    </w:p>
    <w:p w14:paraId="179BA6E4" w14:textId="68C5F522" w:rsidR="006069AE" w:rsidRPr="00EE3261" w:rsidRDefault="008F2145" w:rsidP="00957C2B">
      <w:pPr>
        <w:pStyle w:val="ListParagraph"/>
        <w:numPr>
          <w:ilvl w:val="0"/>
          <w:numId w:val="104"/>
        </w:numPr>
        <w:autoSpaceDE w:val="0"/>
        <w:autoSpaceDN w:val="0"/>
        <w:adjustRightInd w:val="0"/>
        <w:spacing w:line="276" w:lineRule="auto"/>
        <w:ind w:left="1134"/>
        <w:rPr>
          <w:rFonts w:ascii="Arial" w:hAnsi="Arial" w:cs="Arial"/>
          <w:bCs/>
        </w:rPr>
      </w:pPr>
      <w:r>
        <w:rPr>
          <w:rFonts w:ascii="Arial" w:hAnsi="Arial" w:cs="Arial"/>
          <w:bCs/>
        </w:rPr>
        <w:t>a</w:t>
      </w:r>
      <w:r w:rsidR="00AE65DD" w:rsidRPr="00EE3261">
        <w:rPr>
          <w:rFonts w:ascii="Arial" w:hAnsi="Arial" w:cs="Arial"/>
          <w:bCs/>
        </w:rPr>
        <w:t>buse</w:t>
      </w:r>
    </w:p>
    <w:p w14:paraId="723CEF61" w14:textId="4E0FB573" w:rsidR="00AE65DD" w:rsidRPr="00EE3261" w:rsidRDefault="008F2145" w:rsidP="00957C2B">
      <w:pPr>
        <w:pStyle w:val="ListParagraph"/>
        <w:numPr>
          <w:ilvl w:val="0"/>
          <w:numId w:val="104"/>
        </w:numPr>
        <w:autoSpaceDE w:val="0"/>
        <w:autoSpaceDN w:val="0"/>
        <w:adjustRightInd w:val="0"/>
        <w:spacing w:line="276" w:lineRule="auto"/>
        <w:ind w:left="1134"/>
        <w:rPr>
          <w:rFonts w:ascii="Arial" w:hAnsi="Arial" w:cs="Arial"/>
          <w:bCs/>
        </w:rPr>
      </w:pPr>
      <w:r>
        <w:rPr>
          <w:rFonts w:ascii="Arial" w:hAnsi="Arial" w:cs="Arial"/>
          <w:bCs/>
        </w:rPr>
        <w:t>l</w:t>
      </w:r>
      <w:r w:rsidR="00AE65DD" w:rsidRPr="00EE3261">
        <w:rPr>
          <w:rFonts w:ascii="Arial" w:hAnsi="Arial" w:cs="Arial"/>
          <w:bCs/>
        </w:rPr>
        <w:t>oneliness</w:t>
      </w:r>
    </w:p>
    <w:p w14:paraId="15492DA8" w14:textId="19B206FE" w:rsidR="00AE65DD" w:rsidRPr="00EE3261" w:rsidRDefault="008F2145" w:rsidP="00957C2B">
      <w:pPr>
        <w:pStyle w:val="ListParagraph"/>
        <w:numPr>
          <w:ilvl w:val="0"/>
          <w:numId w:val="104"/>
        </w:numPr>
        <w:autoSpaceDE w:val="0"/>
        <w:autoSpaceDN w:val="0"/>
        <w:adjustRightInd w:val="0"/>
        <w:spacing w:line="276" w:lineRule="auto"/>
        <w:ind w:left="1134"/>
        <w:rPr>
          <w:rFonts w:ascii="Arial" w:hAnsi="Arial" w:cs="Arial"/>
          <w:bCs/>
        </w:rPr>
      </w:pPr>
      <w:r>
        <w:rPr>
          <w:rFonts w:ascii="Arial" w:hAnsi="Arial" w:cs="Arial"/>
          <w:bCs/>
        </w:rPr>
        <w:t>b</w:t>
      </w:r>
      <w:r w:rsidR="00AE65DD" w:rsidRPr="00EE3261">
        <w:rPr>
          <w:rFonts w:ascii="Arial" w:hAnsi="Arial" w:cs="Arial"/>
          <w:bCs/>
        </w:rPr>
        <w:t>ereavement</w:t>
      </w:r>
    </w:p>
    <w:p w14:paraId="616151E8" w14:textId="1E2E2C46" w:rsidR="00AE65DD" w:rsidRPr="006B57D4" w:rsidRDefault="008F2145" w:rsidP="00957C2B">
      <w:pPr>
        <w:pStyle w:val="ListParagraph"/>
        <w:numPr>
          <w:ilvl w:val="0"/>
          <w:numId w:val="104"/>
        </w:numPr>
        <w:autoSpaceDE w:val="0"/>
        <w:autoSpaceDN w:val="0"/>
        <w:adjustRightInd w:val="0"/>
        <w:spacing w:line="276" w:lineRule="auto"/>
        <w:ind w:left="1134"/>
        <w:rPr>
          <w:rFonts w:ascii="Arial" w:hAnsi="Arial" w:cs="Arial"/>
          <w:bCs/>
        </w:rPr>
      </w:pPr>
      <w:r>
        <w:rPr>
          <w:rFonts w:ascii="Arial" w:hAnsi="Arial" w:cs="Arial"/>
          <w:bCs/>
        </w:rPr>
        <w:t>a</w:t>
      </w:r>
      <w:r w:rsidR="00AE65DD" w:rsidRPr="006B57D4">
        <w:rPr>
          <w:rFonts w:ascii="Arial" w:hAnsi="Arial" w:cs="Arial"/>
          <w:bCs/>
        </w:rPr>
        <w:t>g</w:t>
      </w:r>
      <w:r w:rsidR="00F9482F">
        <w:rPr>
          <w:rFonts w:ascii="Arial" w:hAnsi="Arial" w:cs="Arial"/>
          <w:bCs/>
        </w:rPr>
        <w:t>e</w:t>
      </w:r>
      <w:r w:rsidR="00AE65DD" w:rsidRPr="006B57D4">
        <w:rPr>
          <w:rFonts w:ascii="Arial" w:hAnsi="Arial" w:cs="Arial"/>
          <w:bCs/>
        </w:rPr>
        <w:t>ing</w:t>
      </w:r>
    </w:p>
    <w:p w14:paraId="6C5D6E51" w14:textId="06B59F1C" w:rsidR="00AE65DD" w:rsidRPr="00EE3261" w:rsidRDefault="008F2145" w:rsidP="00957C2B">
      <w:pPr>
        <w:pStyle w:val="ListParagraph"/>
        <w:numPr>
          <w:ilvl w:val="0"/>
          <w:numId w:val="104"/>
        </w:numPr>
        <w:autoSpaceDE w:val="0"/>
        <w:autoSpaceDN w:val="0"/>
        <w:adjustRightInd w:val="0"/>
        <w:spacing w:line="276" w:lineRule="auto"/>
        <w:ind w:left="1134"/>
        <w:rPr>
          <w:rFonts w:ascii="Arial" w:hAnsi="Arial" w:cs="Arial"/>
          <w:bCs/>
        </w:rPr>
      </w:pPr>
      <w:r>
        <w:rPr>
          <w:rFonts w:ascii="Arial" w:hAnsi="Arial" w:cs="Arial"/>
          <w:bCs/>
        </w:rPr>
        <w:t>a</w:t>
      </w:r>
      <w:r w:rsidR="00AE65DD" w:rsidRPr="00EE3261">
        <w:rPr>
          <w:rFonts w:ascii="Arial" w:hAnsi="Arial" w:cs="Arial"/>
          <w:bCs/>
        </w:rPr>
        <w:t>lcohol misuse</w:t>
      </w:r>
    </w:p>
    <w:p w14:paraId="7E146328" w14:textId="61E156DF" w:rsidR="00AE65DD" w:rsidRDefault="00AE65DD" w:rsidP="00957C2B">
      <w:pPr>
        <w:autoSpaceDE w:val="0"/>
        <w:autoSpaceDN w:val="0"/>
        <w:adjustRightInd w:val="0"/>
        <w:rPr>
          <w:rFonts w:cs="Arial"/>
          <w:bCs/>
        </w:rPr>
      </w:pPr>
    </w:p>
    <w:p w14:paraId="1CCE810E" w14:textId="6B4C944F" w:rsidR="00AE65DD" w:rsidRDefault="00AE65DD" w:rsidP="00957C2B">
      <w:pPr>
        <w:pStyle w:val="ListParagraph"/>
        <w:numPr>
          <w:ilvl w:val="0"/>
          <w:numId w:val="102"/>
        </w:numPr>
        <w:autoSpaceDE w:val="0"/>
        <w:autoSpaceDN w:val="0"/>
        <w:adjustRightInd w:val="0"/>
        <w:spacing w:line="276" w:lineRule="auto"/>
        <w:rPr>
          <w:rFonts w:ascii="Arial" w:hAnsi="Arial" w:cs="Arial"/>
          <w:bCs/>
        </w:rPr>
      </w:pPr>
      <w:r>
        <w:rPr>
          <w:rFonts w:ascii="Arial" w:hAnsi="Arial" w:cs="Arial"/>
          <w:bCs/>
        </w:rPr>
        <w:t>W</w:t>
      </w:r>
      <w:r w:rsidR="007A7AA9">
        <w:rPr>
          <w:rFonts w:ascii="Arial" w:hAnsi="Arial" w:cs="Arial"/>
          <w:bCs/>
        </w:rPr>
        <w:t>r</w:t>
      </w:r>
      <w:r>
        <w:rPr>
          <w:rFonts w:ascii="Arial" w:hAnsi="Arial" w:cs="Arial"/>
          <w:bCs/>
        </w:rPr>
        <w:t xml:space="preserve">ite down </w:t>
      </w:r>
      <w:r w:rsidR="008F2145">
        <w:rPr>
          <w:rFonts w:ascii="Arial" w:hAnsi="Arial" w:cs="Arial"/>
          <w:bCs/>
        </w:rPr>
        <w:t>three</w:t>
      </w:r>
      <w:r>
        <w:rPr>
          <w:rFonts w:ascii="Arial" w:hAnsi="Arial" w:cs="Arial"/>
          <w:bCs/>
        </w:rPr>
        <w:t xml:space="preserve"> self-care techniques </w:t>
      </w:r>
      <w:r w:rsidR="003B65A3">
        <w:rPr>
          <w:rFonts w:ascii="Arial" w:hAnsi="Arial" w:cs="Arial"/>
          <w:bCs/>
        </w:rPr>
        <w:t xml:space="preserve">that </w:t>
      </w:r>
      <w:r>
        <w:rPr>
          <w:rFonts w:ascii="Arial" w:hAnsi="Arial" w:cs="Arial"/>
          <w:bCs/>
        </w:rPr>
        <w:t>can help manage the symptoms of mental health problems</w:t>
      </w:r>
    </w:p>
    <w:p w14:paraId="2B79E4BA" w14:textId="11D97245" w:rsidR="00AE65DD" w:rsidRPr="007A7AA9" w:rsidRDefault="007A7AA9" w:rsidP="00957C2B">
      <w:pPr>
        <w:autoSpaceDE w:val="0"/>
        <w:autoSpaceDN w:val="0"/>
        <w:adjustRightInd w:val="0"/>
        <w:ind w:left="426" w:firstLine="360"/>
        <w:rPr>
          <w:rFonts w:cs="Arial"/>
          <w:bCs/>
          <w:szCs w:val="24"/>
        </w:rPr>
      </w:pPr>
      <w:r w:rsidRPr="007A7AA9">
        <w:rPr>
          <w:rFonts w:cs="Arial"/>
          <w:bCs/>
          <w:szCs w:val="24"/>
        </w:rPr>
        <w:t>a)</w:t>
      </w:r>
    </w:p>
    <w:p w14:paraId="5E018567" w14:textId="671E863D" w:rsidR="007A7AA9" w:rsidRPr="007A7AA9" w:rsidRDefault="007A7AA9" w:rsidP="00957C2B">
      <w:pPr>
        <w:autoSpaceDE w:val="0"/>
        <w:autoSpaceDN w:val="0"/>
        <w:adjustRightInd w:val="0"/>
        <w:ind w:left="426" w:firstLine="360"/>
        <w:rPr>
          <w:rFonts w:cs="Arial"/>
          <w:bCs/>
          <w:szCs w:val="24"/>
        </w:rPr>
      </w:pPr>
      <w:r w:rsidRPr="007A7AA9">
        <w:rPr>
          <w:rFonts w:cs="Arial"/>
          <w:bCs/>
          <w:szCs w:val="24"/>
        </w:rPr>
        <w:t>b)</w:t>
      </w:r>
    </w:p>
    <w:p w14:paraId="53B2C5E6" w14:textId="0CA84694" w:rsidR="006069AE" w:rsidRPr="00B73359" w:rsidRDefault="007A7AA9" w:rsidP="00957C2B">
      <w:pPr>
        <w:autoSpaceDE w:val="0"/>
        <w:autoSpaceDN w:val="0"/>
        <w:adjustRightInd w:val="0"/>
        <w:ind w:left="426" w:firstLine="360"/>
        <w:rPr>
          <w:rFonts w:cs="Arial"/>
          <w:bCs/>
          <w:szCs w:val="24"/>
        </w:rPr>
      </w:pPr>
      <w:r w:rsidRPr="007A7AA9">
        <w:rPr>
          <w:rFonts w:cs="Arial"/>
          <w:bCs/>
          <w:szCs w:val="24"/>
        </w:rPr>
        <w:t>c)</w:t>
      </w:r>
    </w:p>
    <w:p w14:paraId="2E42B853" w14:textId="77777777" w:rsidR="006069AE" w:rsidRPr="002264E5" w:rsidRDefault="006069AE" w:rsidP="00957C2B">
      <w:pPr>
        <w:autoSpaceDE w:val="0"/>
        <w:autoSpaceDN w:val="0"/>
        <w:adjustRightInd w:val="0"/>
        <w:spacing w:after="0"/>
        <w:rPr>
          <w:rFonts w:cs="Arial"/>
          <w:szCs w:val="24"/>
        </w:rPr>
      </w:pPr>
    </w:p>
    <w:p w14:paraId="4E3CF9C7" w14:textId="2391CE60" w:rsidR="00113F3E" w:rsidRDefault="00113F3E" w:rsidP="00957C2B">
      <w:pPr>
        <w:spacing w:after="0"/>
        <w:rPr>
          <w:rFonts w:cs="Arial"/>
          <w:b/>
          <w:bCs/>
          <w:szCs w:val="24"/>
        </w:rPr>
      </w:pPr>
      <w:r w:rsidRPr="002264E5">
        <w:rPr>
          <w:rFonts w:cs="Arial"/>
          <w:b/>
          <w:bCs/>
          <w:szCs w:val="24"/>
        </w:rPr>
        <w:t>Manager</w:t>
      </w:r>
      <w:r w:rsidR="008F2145">
        <w:rPr>
          <w:rFonts w:cs="Arial"/>
          <w:b/>
          <w:bCs/>
          <w:szCs w:val="24"/>
        </w:rPr>
        <w:t>’</w:t>
      </w:r>
      <w:r w:rsidRPr="002264E5">
        <w:rPr>
          <w:rFonts w:cs="Arial"/>
          <w:b/>
          <w:bCs/>
          <w:szCs w:val="24"/>
        </w:rPr>
        <w:t>s comments for section 3.14</w:t>
      </w:r>
    </w:p>
    <w:p w14:paraId="2BA70E25" w14:textId="77777777" w:rsidR="00104C95" w:rsidRPr="002264E5" w:rsidRDefault="00104C95"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113F3E" w:rsidRPr="002264E5" w14:paraId="319FB06D" w14:textId="77777777" w:rsidTr="00EA5108">
        <w:tc>
          <w:tcPr>
            <w:tcW w:w="14001" w:type="dxa"/>
          </w:tcPr>
          <w:p w14:paraId="14471645" w14:textId="1056701B" w:rsidR="00113F3E" w:rsidRDefault="00113F3E" w:rsidP="00957C2B">
            <w:pPr>
              <w:spacing w:line="276" w:lineRule="auto"/>
              <w:rPr>
                <w:rFonts w:cs="Arial"/>
                <w:szCs w:val="24"/>
              </w:rPr>
            </w:pPr>
          </w:p>
          <w:p w14:paraId="5F1779D9" w14:textId="2E12E8C1" w:rsidR="007A3BB0" w:rsidRDefault="007A3BB0" w:rsidP="00957C2B">
            <w:pPr>
              <w:spacing w:line="276" w:lineRule="auto"/>
              <w:rPr>
                <w:rFonts w:cs="Arial"/>
                <w:szCs w:val="24"/>
              </w:rPr>
            </w:pPr>
          </w:p>
          <w:p w14:paraId="267810CD" w14:textId="5CE6B68E" w:rsidR="007A3BB0" w:rsidRDefault="007A3BB0" w:rsidP="00957C2B">
            <w:pPr>
              <w:spacing w:line="276" w:lineRule="auto"/>
              <w:rPr>
                <w:rFonts w:cs="Arial"/>
                <w:szCs w:val="24"/>
              </w:rPr>
            </w:pPr>
          </w:p>
          <w:p w14:paraId="19F63D41" w14:textId="77777777" w:rsidR="007A3BB0" w:rsidRPr="002264E5" w:rsidRDefault="007A3BB0" w:rsidP="00957C2B">
            <w:pPr>
              <w:spacing w:line="276" w:lineRule="auto"/>
              <w:rPr>
                <w:rFonts w:cs="Arial"/>
                <w:szCs w:val="24"/>
              </w:rPr>
            </w:pPr>
          </w:p>
          <w:p w14:paraId="062E19C8" w14:textId="77777777" w:rsidR="00113F3E" w:rsidRPr="002264E5" w:rsidRDefault="00113F3E" w:rsidP="00957C2B">
            <w:pPr>
              <w:spacing w:line="276" w:lineRule="auto"/>
              <w:rPr>
                <w:rFonts w:cs="Arial"/>
                <w:szCs w:val="24"/>
              </w:rPr>
            </w:pPr>
          </w:p>
        </w:tc>
      </w:tr>
    </w:tbl>
    <w:p w14:paraId="22F6042A" w14:textId="77777777" w:rsidR="0072787C" w:rsidRDefault="0072787C" w:rsidP="00957C2B">
      <w:pPr>
        <w:spacing w:after="0"/>
        <w:rPr>
          <w:rFonts w:cs="Arial"/>
          <w:b/>
          <w:bCs/>
          <w:szCs w:val="24"/>
        </w:rPr>
      </w:pPr>
    </w:p>
    <w:p w14:paraId="537BA0FC" w14:textId="77777777" w:rsidR="0072787C" w:rsidRDefault="0072787C" w:rsidP="00957C2B">
      <w:pPr>
        <w:spacing w:after="0"/>
        <w:rPr>
          <w:rFonts w:cs="Arial"/>
          <w:b/>
          <w:bCs/>
          <w:szCs w:val="24"/>
        </w:rPr>
      </w:pPr>
    </w:p>
    <w:p w14:paraId="70E10CF3" w14:textId="366FCA9F" w:rsidR="00113F3E" w:rsidRPr="002264E5" w:rsidRDefault="00113F3E" w:rsidP="00957C2B">
      <w:pPr>
        <w:spacing w:after="0"/>
        <w:rPr>
          <w:rFonts w:cs="Arial"/>
          <w:b/>
          <w:bCs/>
          <w:szCs w:val="24"/>
        </w:rPr>
      </w:pPr>
      <w:r w:rsidRPr="002264E5">
        <w:rPr>
          <w:rFonts w:cs="Arial"/>
          <w:b/>
          <w:bCs/>
          <w:szCs w:val="24"/>
        </w:rPr>
        <w:t xml:space="preserve">Progress </w:t>
      </w:r>
      <w:r w:rsidR="008F2145">
        <w:rPr>
          <w:rFonts w:cs="Arial"/>
          <w:b/>
          <w:bCs/>
          <w:szCs w:val="24"/>
        </w:rPr>
        <w:t>l</w:t>
      </w:r>
      <w:r w:rsidRPr="002264E5">
        <w:rPr>
          <w:rFonts w:cs="Arial"/>
          <w:b/>
          <w:bCs/>
          <w:szCs w:val="24"/>
        </w:rPr>
        <w:t>og – to be completed by</w:t>
      </w:r>
      <w:r w:rsidR="008F2145">
        <w:rPr>
          <w:rFonts w:cs="Arial"/>
          <w:b/>
          <w:bCs/>
          <w:szCs w:val="24"/>
        </w:rPr>
        <w:t xml:space="preserve"> the</w:t>
      </w:r>
      <w:r w:rsidRPr="002264E5">
        <w:rPr>
          <w:rFonts w:cs="Arial"/>
          <w:b/>
          <w:bCs/>
          <w:szCs w:val="24"/>
        </w:rPr>
        <w:t xml:space="preserve"> manager</w:t>
      </w:r>
    </w:p>
    <w:p w14:paraId="04BAB40D" w14:textId="77777777" w:rsidR="00113F3E" w:rsidRPr="002264E5" w:rsidRDefault="00113F3E" w:rsidP="00957C2B">
      <w:pPr>
        <w:spacing w:after="0"/>
        <w:rPr>
          <w:rFonts w:cs="Arial"/>
          <w:b/>
          <w:bCs/>
          <w:szCs w:val="24"/>
        </w:rPr>
      </w:pPr>
    </w:p>
    <w:p w14:paraId="616F3118"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3.14 Mental health</w:t>
      </w:r>
    </w:p>
    <w:p w14:paraId="50AE1758" w14:textId="77777777" w:rsidR="006069AE" w:rsidRPr="002264E5" w:rsidRDefault="006069AE" w:rsidP="00957C2B">
      <w:pPr>
        <w:autoSpaceDE w:val="0"/>
        <w:autoSpaceDN w:val="0"/>
        <w:adjustRightInd w:val="0"/>
        <w:spacing w:after="0"/>
        <w:rPr>
          <w:rFonts w:cs="Arial"/>
          <w:b/>
          <w:bCs/>
          <w:szCs w:val="24"/>
        </w:rPr>
      </w:pPr>
    </w:p>
    <w:p w14:paraId="4A10D48F" w14:textId="2A09AFE8" w:rsidR="00113F3E" w:rsidRPr="002264E5" w:rsidRDefault="00113F3E" w:rsidP="00957C2B">
      <w:pPr>
        <w:autoSpaceDE w:val="0"/>
        <w:autoSpaceDN w:val="0"/>
        <w:adjustRightInd w:val="0"/>
        <w:spacing w:after="0"/>
        <w:rPr>
          <w:rFonts w:cs="Arial"/>
          <w:b/>
          <w:bCs/>
          <w:szCs w:val="24"/>
        </w:rPr>
      </w:pPr>
      <w:r w:rsidRPr="002264E5">
        <w:rPr>
          <w:rFonts w:cs="Arial"/>
          <w:b/>
          <w:bCs/>
          <w:szCs w:val="24"/>
        </w:rPr>
        <w:t>How mental ill-health can impact upon the health and well-being of individuals</w:t>
      </w:r>
    </w:p>
    <w:p w14:paraId="3AB5C80E" w14:textId="6AC89C45" w:rsidR="00113F3E" w:rsidRPr="002264E5" w:rsidRDefault="00113F3E" w:rsidP="00957C2B">
      <w:pPr>
        <w:autoSpaceDE w:val="0"/>
        <w:autoSpaceDN w:val="0"/>
        <w:adjustRightInd w:val="0"/>
        <w:spacing w:after="0"/>
        <w:rPr>
          <w:rFonts w:cs="Arial"/>
          <w:b/>
          <w:bCs/>
          <w:szCs w:val="24"/>
        </w:rPr>
      </w:pPr>
    </w:p>
    <w:tbl>
      <w:tblPr>
        <w:tblStyle w:val="TableGrid16"/>
        <w:tblW w:w="14029" w:type="dxa"/>
        <w:tblLook w:val="04A0" w:firstRow="1" w:lastRow="0" w:firstColumn="1" w:lastColumn="0" w:noHBand="0" w:noVBand="1"/>
      </w:tblPr>
      <w:tblGrid>
        <w:gridCol w:w="12044"/>
        <w:gridCol w:w="1985"/>
      </w:tblGrid>
      <w:tr w:rsidR="00113F3E" w:rsidRPr="002264E5" w14:paraId="3C2859AE" w14:textId="77777777" w:rsidTr="00EE57D8">
        <w:tc>
          <w:tcPr>
            <w:tcW w:w="12044" w:type="dxa"/>
            <w:shd w:val="clear" w:color="auto" w:fill="D9D9D9" w:themeFill="background1" w:themeFillShade="D9"/>
          </w:tcPr>
          <w:p w14:paraId="74CF7CE3" w14:textId="15678899" w:rsidR="00113F3E" w:rsidRPr="002264E5" w:rsidRDefault="000E6B5F" w:rsidP="00957C2B">
            <w:pPr>
              <w:spacing w:line="276" w:lineRule="auto"/>
              <w:rPr>
                <w:b/>
              </w:rPr>
            </w:pPr>
            <w:r w:rsidRPr="002264E5">
              <w:rPr>
                <w:b/>
              </w:rPr>
              <w:t>By completing the workbook activities in this section the worker has shown they know</w:t>
            </w:r>
          </w:p>
        </w:tc>
        <w:tc>
          <w:tcPr>
            <w:tcW w:w="1985" w:type="dxa"/>
            <w:shd w:val="clear" w:color="auto" w:fill="D9D9D9" w:themeFill="background1" w:themeFillShade="D9"/>
          </w:tcPr>
          <w:p w14:paraId="20E63FC0" w14:textId="00A359C6" w:rsidR="00113F3E" w:rsidRPr="002264E5" w:rsidRDefault="00A7267A" w:rsidP="00957C2B">
            <w:pPr>
              <w:spacing w:line="276" w:lineRule="auto"/>
              <w:rPr>
                <w:b/>
              </w:rPr>
            </w:pPr>
            <w:r>
              <w:rPr>
                <w:b/>
              </w:rPr>
              <w:t>Sign and d</w:t>
            </w:r>
            <w:r w:rsidRPr="002264E5">
              <w:rPr>
                <w:b/>
              </w:rPr>
              <w:t>ate</w:t>
            </w:r>
          </w:p>
        </w:tc>
      </w:tr>
      <w:tr w:rsidR="00113F3E" w:rsidRPr="002264E5" w14:paraId="235FF4DD" w14:textId="77777777" w:rsidTr="00EE57D8">
        <w:tc>
          <w:tcPr>
            <w:tcW w:w="12044" w:type="dxa"/>
          </w:tcPr>
          <w:p w14:paraId="73053323" w14:textId="77777777" w:rsidR="00113F3E" w:rsidRPr="002264E5" w:rsidRDefault="00113F3E" w:rsidP="00957C2B">
            <w:pPr>
              <w:spacing w:line="276" w:lineRule="auto"/>
            </w:pPr>
            <w:r w:rsidRPr="002264E5">
              <w:t>What is meant by the term ‘mental ill-health’</w:t>
            </w:r>
          </w:p>
          <w:p w14:paraId="2987B822" w14:textId="77777777" w:rsidR="00113F3E" w:rsidRPr="002264E5" w:rsidRDefault="00113F3E" w:rsidP="00957C2B">
            <w:pPr>
              <w:spacing w:line="276" w:lineRule="auto"/>
            </w:pPr>
          </w:p>
        </w:tc>
        <w:tc>
          <w:tcPr>
            <w:tcW w:w="1985" w:type="dxa"/>
          </w:tcPr>
          <w:p w14:paraId="6C9175C5" w14:textId="77777777" w:rsidR="00113F3E" w:rsidRPr="002264E5" w:rsidRDefault="00113F3E" w:rsidP="00957C2B">
            <w:pPr>
              <w:spacing w:line="276" w:lineRule="auto"/>
              <w:rPr>
                <w:b/>
              </w:rPr>
            </w:pPr>
          </w:p>
        </w:tc>
      </w:tr>
      <w:tr w:rsidR="00113F3E" w:rsidRPr="002264E5" w14:paraId="2BF3C676" w14:textId="77777777" w:rsidTr="00EE57D8">
        <w:tc>
          <w:tcPr>
            <w:tcW w:w="12044" w:type="dxa"/>
          </w:tcPr>
          <w:p w14:paraId="33418426" w14:textId="77777777" w:rsidR="00113F3E" w:rsidRPr="002264E5" w:rsidRDefault="00113F3E" w:rsidP="00957C2B">
            <w:pPr>
              <w:spacing w:line="276" w:lineRule="auto"/>
            </w:pPr>
            <w:r w:rsidRPr="002264E5">
              <w:t>Factors that can contribute or lead to mental ill-health</w:t>
            </w:r>
          </w:p>
          <w:p w14:paraId="737772AE" w14:textId="77777777" w:rsidR="00113F3E" w:rsidRPr="002264E5" w:rsidRDefault="00113F3E" w:rsidP="00957C2B">
            <w:pPr>
              <w:spacing w:line="276" w:lineRule="auto"/>
            </w:pPr>
          </w:p>
        </w:tc>
        <w:tc>
          <w:tcPr>
            <w:tcW w:w="1985" w:type="dxa"/>
          </w:tcPr>
          <w:p w14:paraId="29AB4E9E" w14:textId="77777777" w:rsidR="00113F3E" w:rsidRPr="002264E5" w:rsidRDefault="00113F3E" w:rsidP="00957C2B">
            <w:pPr>
              <w:spacing w:line="276" w:lineRule="auto"/>
              <w:rPr>
                <w:b/>
              </w:rPr>
            </w:pPr>
          </w:p>
        </w:tc>
      </w:tr>
      <w:tr w:rsidR="00113F3E" w:rsidRPr="002264E5" w14:paraId="7E720FB5" w14:textId="77777777" w:rsidTr="00EE57D8">
        <w:tc>
          <w:tcPr>
            <w:tcW w:w="12044" w:type="dxa"/>
          </w:tcPr>
          <w:p w14:paraId="42116626" w14:textId="77777777" w:rsidR="00113F3E" w:rsidRPr="002264E5" w:rsidRDefault="00113F3E" w:rsidP="00957C2B">
            <w:pPr>
              <w:spacing w:line="276" w:lineRule="auto"/>
            </w:pPr>
            <w:r w:rsidRPr="002264E5">
              <w:t>Indicators and signs of mental illness</w:t>
            </w:r>
          </w:p>
          <w:p w14:paraId="30888C02" w14:textId="77777777" w:rsidR="00113F3E" w:rsidRPr="002264E5" w:rsidRDefault="00113F3E" w:rsidP="00957C2B">
            <w:pPr>
              <w:spacing w:line="276" w:lineRule="auto"/>
            </w:pPr>
          </w:p>
        </w:tc>
        <w:tc>
          <w:tcPr>
            <w:tcW w:w="1985" w:type="dxa"/>
          </w:tcPr>
          <w:p w14:paraId="079F1EED" w14:textId="77777777" w:rsidR="00113F3E" w:rsidRPr="002264E5" w:rsidRDefault="00113F3E" w:rsidP="00957C2B">
            <w:pPr>
              <w:spacing w:line="276" w:lineRule="auto"/>
              <w:rPr>
                <w:b/>
              </w:rPr>
            </w:pPr>
          </w:p>
        </w:tc>
      </w:tr>
      <w:tr w:rsidR="00113F3E" w:rsidRPr="002264E5" w14:paraId="564CA699" w14:textId="77777777" w:rsidTr="00EE57D8">
        <w:tc>
          <w:tcPr>
            <w:tcW w:w="12044" w:type="dxa"/>
          </w:tcPr>
          <w:p w14:paraId="78D199FF" w14:textId="77777777" w:rsidR="00113F3E" w:rsidRPr="002264E5" w:rsidRDefault="00113F3E" w:rsidP="00957C2B">
            <w:pPr>
              <w:spacing w:line="276" w:lineRule="auto"/>
            </w:pPr>
            <w:r w:rsidRPr="002264E5">
              <w:t>The potential impact of mental ill-health on health and well-being</w:t>
            </w:r>
          </w:p>
          <w:p w14:paraId="1C0DC699" w14:textId="77777777" w:rsidR="00113F3E" w:rsidRPr="002264E5" w:rsidRDefault="00113F3E" w:rsidP="00957C2B">
            <w:pPr>
              <w:spacing w:line="276" w:lineRule="auto"/>
            </w:pPr>
          </w:p>
        </w:tc>
        <w:tc>
          <w:tcPr>
            <w:tcW w:w="1985" w:type="dxa"/>
          </w:tcPr>
          <w:p w14:paraId="474FAA7F" w14:textId="77777777" w:rsidR="00113F3E" w:rsidRPr="002264E5" w:rsidRDefault="00113F3E" w:rsidP="00957C2B">
            <w:pPr>
              <w:spacing w:line="276" w:lineRule="auto"/>
              <w:rPr>
                <w:b/>
              </w:rPr>
            </w:pPr>
          </w:p>
        </w:tc>
      </w:tr>
      <w:tr w:rsidR="00113F3E" w:rsidRPr="002264E5" w14:paraId="0988DAF6" w14:textId="77777777" w:rsidTr="00EE57D8">
        <w:tc>
          <w:tcPr>
            <w:tcW w:w="12044" w:type="dxa"/>
          </w:tcPr>
          <w:p w14:paraId="55A01AF7" w14:textId="77777777" w:rsidR="00113F3E" w:rsidRPr="002264E5" w:rsidRDefault="00113F3E" w:rsidP="00957C2B">
            <w:pPr>
              <w:spacing w:line="276" w:lineRule="auto"/>
            </w:pPr>
            <w:r w:rsidRPr="002264E5">
              <w:t>Ways in which individuals can be supported to live well with mental ill-health</w:t>
            </w:r>
          </w:p>
          <w:p w14:paraId="7A375855" w14:textId="77777777" w:rsidR="00113F3E" w:rsidRPr="002264E5" w:rsidRDefault="00113F3E" w:rsidP="00957C2B">
            <w:pPr>
              <w:spacing w:line="276" w:lineRule="auto"/>
            </w:pPr>
          </w:p>
        </w:tc>
        <w:tc>
          <w:tcPr>
            <w:tcW w:w="1985" w:type="dxa"/>
          </w:tcPr>
          <w:p w14:paraId="5EA5610B" w14:textId="77777777" w:rsidR="00113F3E" w:rsidRPr="002264E5" w:rsidRDefault="00113F3E" w:rsidP="00957C2B">
            <w:pPr>
              <w:spacing w:line="276" w:lineRule="auto"/>
              <w:rPr>
                <w:b/>
              </w:rPr>
            </w:pPr>
          </w:p>
        </w:tc>
      </w:tr>
      <w:tr w:rsidR="00113F3E" w:rsidRPr="002264E5" w14:paraId="20D18F9C" w14:textId="77777777" w:rsidTr="00EE57D8">
        <w:tc>
          <w:tcPr>
            <w:tcW w:w="12044" w:type="dxa"/>
          </w:tcPr>
          <w:p w14:paraId="6244BB6C" w14:textId="77777777" w:rsidR="00113F3E" w:rsidRPr="002264E5" w:rsidRDefault="00113F3E" w:rsidP="00957C2B">
            <w:pPr>
              <w:spacing w:line="276" w:lineRule="auto"/>
            </w:pPr>
            <w:r w:rsidRPr="002264E5">
              <w:t>Positive outcomes associated with improved mental health and well-being</w:t>
            </w:r>
          </w:p>
          <w:p w14:paraId="01D716F3" w14:textId="77777777" w:rsidR="00113F3E" w:rsidRPr="002264E5" w:rsidRDefault="00113F3E" w:rsidP="00957C2B">
            <w:pPr>
              <w:spacing w:line="276" w:lineRule="auto"/>
            </w:pPr>
          </w:p>
        </w:tc>
        <w:tc>
          <w:tcPr>
            <w:tcW w:w="1985" w:type="dxa"/>
          </w:tcPr>
          <w:p w14:paraId="7BA91683" w14:textId="77777777" w:rsidR="00113F3E" w:rsidRPr="002264E5" w:rsidRDefault="00113F3E" w:rsidP="00957C2B">
            <w:pPr>
              <w:spacing w:line="276" w:lineRule="auto"/>
              <w:rPr>
                <w:b/>
              </w:rPr>
            </w:pPr>
          </w:p>
        </w:tc>
      </w:tr>
      <w:tr w:rsidR="00113F3E" w:rsidRPr="002264E5" w14:paraId="6B34F0C2" w14:textId="77777777" w:rsidTr="00EE57D8">
        <w:tc>
          <w:tcPr>
            <w:tcW w:w="12044" w:type="dxa"/>
          </w:tcPr>
          <w:p w14:paraId="227F1C6E" w14:textId="77777777" w:rsidR="00113F3E" w:rsidRPr="002264E5" w:rsidRDefault="00113F3E" w:rsidP="00957C2B">
            <w:pPr>
              <w:spacing w:line="276" w:lineRule="auto"/>
            </w:pPr>
            <w:r w:rsidRPr="002264E5">
              <w:t>The range of support that is available to help individuals with mental ill-health</w:t>
            </w:r>
          </w:p>
          <w:p w14:paraId="017269C1" w14:textId="77777777" w:rsidR="00113F3E" w:rsidRPr="002264E5" w:rsidRDefault="00113F3E" w:rsidP="00957C2B">
            <w:pPr>
              <w:spacing w:line="276" w:lineRule="auto"/>
              <w:rPr>
                <w:i/>
                <w:iCs/>
              </w:rPr>
            </w:pPr>
          </w:p>
        </w:tc>
        <w:tc>
          <w:tcPr>
            <w:tcW w:w="1985" w:type="dxa"/>
          </w:tcPr>
          <w:p w14:paraId="48186704" w14:textId="77777777" w:rsidR="00113F3E" w:rsidRPr="002264E5" w:rsidRDefault="00113F3E" w:rsidP="00957C2B">
            <w:pPr>
              <w:spacing w:line="276" w:lineRule="auto"/>
              <w:rPr>
                <w:b/>
              </w:rPr>
            </w:pPr>
          </w:p>
        </w:tc>
      </w:tr>
    </w:tbl>
    <w:p w14:paraId="1C99B9D0" w14:textId="120C4F47" w:rsidR="00546FC5" w:rsidRDefault="00546FC5" w:rsidP="00957C2B">
      <w:pPr>
        <w:autoSpaceDE w:val="0"/>
        <w:autoSpaceDN w:val="0"/>
        <w:adjustRightInd w:val="0"/>
        <w:spacing w:after="0"/>
        <w:rPr>
          <w:rFonts w:cs="Arial"/>
          <w:szCs w:val="24"/>
        </w:rPr>
      </w:pPr>
    </w:p>
    <w:p w14:paraId="7D4A1548" w14:textId="77777777" w:rsidR="00546FC5" w:rsidRDefault="00546FC5" w:rsidP="00957C2B">
      <w:pPr>
        <w:rPr>
          <w:rFonts w:cs="Arial"/>
          <w:szCs w:val="24"/>
        </w:rPr>
      </w:pPr>
      <w:r>
        <w:rPr>
          <w:rFonts w:cs="Arial"/>
          <w:szCs w:val="24"/>
        </w:rPr>
        <w:br w:type="page"/>
      </w:r>
    </w:p>
    <w:p w14:paraId="14E35863" w14:textId="77777777" w:rsidR="005A3224" w:rsidRPr="002264E5" w:rsidRDefault="005A3224" w:rsidP="006071E5">
      <w:pPr>
        <w:pStyle w:val="Heading2"/>
      </w:pPr>
      <w:bookmarkStart w:id="82" w:name="_Toc114843205"/>
      <w:bookmarkStart w:id="83" w:name="_Toc114843285"/>
      <w:bookmarkStart w:id="84" w:name="_Toc114843548"/>
      <w:bookmarkStart w:id="85" w:name="_Toc114843581"/>
      <w:r w:rsidRPr="002264E5">
        <w:t>3.15 Substance misuse</w:t>
      </w:r>
      <w:bookmarkEnd w:id="82"/>
      <w:bookmarkEnd w:id="83"/>
      <w:bookmarkEnd w:id="84"/>
      <w:bookmarkEnd w:id="85"/>
    </w:p>
    <w:p w14:paraId="08492465" w14:textId="07A5292D" w:rsidR="0021419B" w:rsidRPr="0021419B" w:rsidRDefault="0021419B" w:rsidP="00957C2B">
      <w:pPr>
        <w:autoSpaceDE w:val="0"/>
        <w:autoSpaceDN w:val="0"/>
        <w:adjustRightInd w:val="0"/>
        <w:spacing w:after="0"/>
        <w:rPr>
          <w:rFonts w:cs="Arial"/>
          <w:szCs w:val="24"/>
        </w:rPr>
      </w:pPr>
      <w:r w:rsidRPr="0021419B">
        <w:rPr>
          <w:rFonts w:cs="Arial"/>
          <w:szCs w:val="24"/>
        </w:rPr>
        <w:t>Substance misuse refers to the harmful use of substances</w:t>
      </w:r>
      <w:r w:rsidR="00C75C4F">
        <w:rPr>
          <w:rFonts w:cs="Arial"/>
          <w:szCs w:val="24"/>
        </w:rPr>
        <w:t>,</w:t>
      </w:r>
      <w:r w:rsidRPr="0021419B">
        <w:rPr>
          <w:rFonts w:cs="Arial"/>
          <w:szCs w:val="24"/>
        </w:rPr>
        <w:t xml:space="preserve"> </w:t>
      </w:r>
      <w:r w:rsidR="003B65A3">
        <w:rPr>
          <w:rFonts w:cs="Arial"/>
          <w:szCs w:val="24"/>
        </w:rPr>
        <w:t>such as</w:t>
      </w:r>
      <w:r w:rsidRPr="0021419B">
        <w:rPr>
          <w:rFonts w:cs="Arial"/>
          <w:szCs w:val="24"/>
        </w:rPr>
        <w:t xml:space="preserve"> drugs and alcohol</w:t>
      </w:r>
      <w:r w:rsidR="00C75C4F">
        <w:rPr>
          <w:rFonts w:cs="Arial"/>
          <w:szCs w:val="24"/>
        </w:rPr>
        <w:t>,</w:t>
      </w:r>
      <w:r w:rsidRPr="0021419B">
        <w:rPr>
          <w:rFonts w:cs="Arial"/>
          <w:szCs w:val="24"/>
        </w:rPr>
        <w:t xml:space="preserve"> for non-medical purposes. It includes substances </w:t>
      </w:r>
      <w:r w:rsidR="00F33BB9">
        <w:rPr>
          <w:rFonts w:cs="Arial"/>
          <w:szCs w:val="24"/>
        </w:rPr>
        <w:t>such as</w:t>
      </w:r>
      <w:r w:rsidR="00F33BB9" w:rsidRPr="0021419B">
        <w:rPr>
          <w:rFonts w:cs="Arial"/>
          <w:szCs w:val="24"/>
        </w:rPr>
        <w:t xml:space="preserve"> </w:t>
      </w:r>
      <w:r w:rsidRPr="0021419B">
        <w:rPr>
          <w:rFonts w:cs="Arial"/>
          <w:szCs w:val="24"/>
        </w:rPr>
        <w:t xml:space="preserve">glue, petrol, caffeine and prescribed medication. People who misuse substances do it </w:t>
      </w:r>
      <w:r w:rsidR="00C75C4F" w:rsidRPr="0021419B">
        <w:rPr>
          <w:rFonts w:cs="Arial"/>
          <w:szCs w:val="24"/>
        </w:rPr>
        <w:t>no matter what</w:t>
      </w:r>
      <w:r w:rsidRPr="0021419B">
        <w:rPr>
          <w:rFonts w:cs="Arial"/>
          <w:szCs w:val="24"/>
        </w:rPr>
        <w:t xml:space="preserve"> the consequences because they might enjoy the feelings they get</w:t>
      </w:r>
      <w:r w:rsidR="00A234A5">
        <w:rPr>
          <w:rFonts w:cs="Arial"/>
          <w:szCs w:val="24"/>
        </w:rPr>
        <w:t>.</w:t>
      </w:r>
      <w:r w:rsidRPr="0021419B">
        <w:rPr>
          <w:rFonts w:cs="Arial"/>
          <w:szCs w:val="24"/>
        </w:rPr>
        <w:t xml:space="preserve"> </w:t>
      </w:r>
      <w:r w:rsidR="00A234A5">
        <w:rPr>
          <w:rFonts w:cs="Arial"/>
          <w:szCs w:val="24"/>
        </w:rPr>
        <w:t>O</w:t>
      </w:r>
      <w:r w:rsidRPr="0021419B">
        <w:rPr>
          <w:rFonts w:cs="Arial"/>
          <w:szCs w:val="24"/>
        </w:rPr>
        <w:t xml:space="preserve">r they use substances as a way of escaping painful and distressing thoughts. Some substances, </w:t>
      </w:r>
      <w:r w:rsidR="00F33BB9">
        <w:rPr>
          <w:rFonts w:cs="Arial"/>
          <w:szCs w:val="24"/>
        </w:rPr>
        <w:t>such as</w:t>
      </w:r>
      <w:r w:rsidRPr="0021419B">
        <w:rPr>
          <w:rFonts w:cs="Arial"/>
          <w:szCs w:val="24"/>
        </w:rPr>
        <w:t xml:space="preserve"> alcohol and heroin, can be physically addictive</w:t>
      </w:r>
      <w:r w:rsidR="00F96C92">
        <w:rPr>
          <w:rFonts w:cs="Arial"/>
          <w:szCs w:val="24"/>
        </w:rPr>
        <w:t>,</w:t>
      </w:r>
      <w:r w:rsidRPr="0021419B">
        <w:rPr>
          <w:rFonts w:cs="Arial"/>
          <w:szCs w:val="24"/>
        </w:rPr>
        <w:t xml:space="preserve"> so for people who misuse them regularly it can be hard to stop</w:t>
      </w:r>
      <w:r w:rsidR="00A234A5">
        <w:rPr>
          <w:rFonts w:cs="Arial"/>
          <w:szCs w:val="24"/>
        </w:rPr>
        <w:t>.</w:t>
      </w:r>
      <w:r w:rsidRPr="0021419B">
        <w:rPr>
          <w:rFonts w:cs="Arial"/>
          <w:szCs w:val="24"/>
        </w:rPr>
        <w:t xml:space="preserve"> </w:t>
      </w:r>
      <w:r w:rsidR="00A234A5">
        <w:rPr>
          <w:rFonts w:cs="Arial"/>
          <w:szCs w:val="24"/>
        </w:rPr>
        <w:t>T</w:t>
      </w:r>
      <w:r w:rsidRPr="0021419B">
        <w:rPr>
          <w:rFonts w:cs="Arial"/>
          <w:szCs w:val="24"/>
        </w:rPr>
        <w:t>hey need to do this safely to minimise harmful effects on their bodies.</w:t>
      </w:r>
    </w:p>
    <w:p w14:paraId="7905F661" w14:textId="77777777" w:rsidR="0021419B" w:rsidRPr="0021419B" w:rsidRDefault="0021419B" w:rsidP="00957C2B">
      <w:pPr>
        <w:autoSpaceDE w:val="0"/>
        <w:autoSpaceDN w:val="0"/>
        <w:adjustRightInd w:val="0"/>
        <w:spacing w:after="0"/>
        <w:rPr>
          <w:rFonts w:cs="Arial"/>
          <w:szCs w:val="24"/>
        </w:rPr>
      </w:pPr>
    </w:p>
    <w:p w14:paraId="42BE0DF1" w14:textId="5FF8571B" w:rsidR="005C1A66" w:rsidRDefault="0021419B" w:rsidP="00957C2B">
      <w:pPr>
        <w:autoSpaceDE w:val="0"/>
        <w:autoSpaceDN w:val="0"/>
        <w:adjustRightInd w:val="0"/>
        <w:spacing w:after="0"/>
        <w:rPr>
          <w:rFonts w:cs="Arial"/>
          <w:szCs w:val="24"/>
        </w:rPr>
      </w:pPr>
      <w:r w:rsidRPr="0021419B">
        <w:rPr>
          <w:rFonts w:cs="Arial"/>
          <w:szCs w:val="24"/>
        </w:rPr>
        <w:t>Many people use substances from time to time</w:t>
      </w:r>
      <w:r w:rsidR="00C143DF">
        <w:rPr>
          <w:rFonts w:cs="Arial"/>
          <w:szCs w:val="24"/>
        </w:rPr>
        <w:t>.</w:t>
      </w:r>
      <w:r w:rsidRPr="0021419B">
        <w:rPr>
          <w:rFonts w:cs="Arial"/>
          <w:szCs w:val="24"/>
        </w:rPr>
        <w:t xml:space="preserve"> </w:t>
      </w:r>
      <w:r w:rsidR="00C143DF">
        <w:rPr>
          <w:rFonts w:cs="Arial"/>
          <w:szCs w:val="24"/>
        </w:rPr>
        <w:t>T</w:t>
      </w:r>
      <w:r w:rsidRPr="0021419B">
        <w:rPr>
          <w:rFonts w:cs="Arial"/>
          <w:szCs w:val="24"/>
        </w:rPr>
        <w:t xml:space="preserve">his is known as recreational use and for most there are no harmful effects. Longer term, regular misuse is known to cause a range of problems </w:t>
      </w:r>
      <w:r w:rsidR="008865D6" w:rsidRPr="0021419B">
        <w:rPr>
          <w:rFonts w:cs="Arial"/>
          <w:szCs w:val="24"/>
        </w:rPr>
        <w:t>and</w:t>
      </w:r>
      <w:r w:rsidRPr="0021419B">
        <w:rPr>
          <w:rFonts w:cs="Arial"/>
          <w:szCs w:val="24"/>
        </w:rPr>
        <w:t xml:space="preserve"> can lead to the person</w:t>
      </w:r>
      <w:r w:rsidR="005C1A66">
        <w:rPr>
          <w:rFonts w:cs="Arial"/>
          <w:szCs w:val="24"/>
        </w:rPr>
        <w:t>:</w:t>
      </w:r>
      <w:r w:rsidRPr="0021419B">
        <w:rPr>
          <w:rFonts w:cs="Arial"/>
          <w:szCs w:val="24"/>
        </w:rPr>
        <w:t xml:space="preserve"> </w:t>
      </w:r>
    </w:p>
    <w:p w14:paraId="2833E36E" w14:textId="77777777" w:rsidR="005C1A66" w:rsidRDefault="005C1A66" w:rsidP="00957C2B">
      <w:pPr>
        <w:autoSpaceDE w:val="0"/>
        <w:autoSpaceDN w:val="0"/>
        <w:adjustRightInd w:val="0"/>
        <w:spacing w:after="0"/>
        <w:rPr>
          <w:rFonts w:cs="Arial"/>
          <w:szCs w:val="24"/>
        </w:rPr>
      </w:pPr>
    </w:p>
    <w:p w14:paraId="59F01735" w14:textId="45244B74" w:rsidR="005C1A66" w:rsidRPr="00EE3261" w:rsidRDefault="0021419B" w:rsidP="00957C2B">
      <w:pPr>
        <w:pStyle w:val="ListParagraph"/>
        <w:numPr>
          <w:ilvl w:val="0"/>
          <w:numId w:val="147"/>
        </w:numPr>
        <w:autoSpaceDE w:val="0"/>
        <w:autoSpaceDN w:val="0"/>
        <w:adjustRightInd w:val="0"/>
        <w:spacing w:line="276" w:lineRule="auto"/>
        <w:rPr>
          <w:rFonts w:ascii="Arial" w:hAnsi="Arial" w:cs="Arial"/>
        </w:rPr>
      </w:pPr>
      <w:r w:rsidRPr="00EE3261">
        <w:rPr>
          <w:rFonts w:ascii="Arial" w:hAnsi="Arial" w:cs="Arial"/>
        </w:rPr>
        <w:t>being isolated from family and friends</w:t>
      </w:r>
    </w:p>
    <w:p w14:paraId="4C9D7591" w14:textId="3446B38B" w:rsidR="005C1A66" w:rsidRPr="00EE3261" w:rsidRDefault="0021419B" w:rsidP="00957C2B">
      <w:pPr>
        <w:pStyle w:val="ListParagraph"/>
        <w:numPr>
          <w:ilvl w:val="0"/>
          <w:numId w:val="147"/>
        </w:numPr>
        <w:autoSpaceDE w:val="0"/>
        <w:autoSpaceDN w:val="0"/>
        <w:adjustRightInd w:val="0"/>
        <w:spacing w:line="276" w:lineRule="auto"/>
        <w:rPr>
          <w:rFonts w:ascii="Arial" w:hAnsi="Arial" w:cs="Arial"/>
        </w:rPr>
      </w:pPr>
      <w:r w:rsidRPr="00EE3261">
        <w:rPr>
          <w:rFonts w:ascii="Arial" w:hAnsi="Arial" w:cs="Arial"/>
        </w:rPr>
        <w:t>being physically unwell</w:t>
      </w:r>
    </w:p>
    <w:p w14:paraId="71B30FE8" w14:textId="61055F82" w:rsidR="005C1A66" w:rsidRPr="00EE3261" w:rsidRDefault="0021419B" w:rsidP="00957C2B">
      <w:pPr>
        <w:pStyle w:val="ListParagraph"/>
        <w:numPr>
          <w:ilvl w:val="0"/>
          <w:numId w:val="147"/>
        </w:numPr>
        <w:autoSpaceDE w:val="0"/>
        <w:autoSpaceDN w:val="0"/>
        <w:adjustRightInd w:val="0"/>
        <w:spacing w:line="276" w:lineRule="auto"/>
        <w:rPr>
          <w:rFonts w:ascii="Arial" w:hAnsi="Arial" w:cs="Arial"/>
        </w:rPr>
      </w:pPr>
      <w:r w:rsidRPr="00EE3261">
        <w:rPr>
          <w:rFonts w:ascii="Arial" w:hAnsi="Arial" w:cs="Arial"/>
        </w:rPr>
        <w:t>experiencing mental health problems</w:t>
      </w:r>
    </w:p>
    <w:p w14:paraId="61B3A50E" w14:textId="5FFC4B36" w:rsidR="005C1A66" w:rsidRPr="00EE3261" w:rsidRDefault="00F96C92" w:rsidP="00957C2B">
      <w:pPr>
        <w:pStyle w:val="ListParagraph"/>
        <w:numPr>
          <w:ilvl w:val="0"/>
          <w:numId w:val="147"/>
        </w:numPr>
        <w:autoSpaceDE w:val="0"/>
        <w:autoSpaceDN w:val="0"/>
        <w:adjustRightInd w:val="0"/>
        <w:spacing w:line="276" w:lineRule="auto"/>
        <w:rPr>
          <w:rFonts w:ascii="Arial" w:hAnsi="Arial" w:cs="Arial"/>
        </w:rPr>
      </w:pPr>
      <w:r w:rsidRPr="00EE3261">
        <w:rPr>
          <w:rFonts w:ascii="Arial" w:hAnsi="Arial" w:cs="Arial"/>
        </w:rPr>
        <w:t xml:space="preserve">being </w:t>
      </w:r>
      <w:r w:rsidR="0021419B" w:rsidRPr="00EE3261">
        <w:rPr>
          <w:rFonts w:ascii="Arial" w:hAnsi="Arial" w:cs="Arial"/>
        </w:rPr>
        <w:t>unable to maintain education</w:t>
      </w:r>
      <w:r w:rsidR="00075EF8" w:rsidRPr="00EE3261">
        <w:rPr>
          <w:rFonts w:ascii="Arial" w:hAnsi="Arial" w:cs="Arial"/>
        </w:rPr>
        <w:t xml:space="preserve"> or </w:t>
      </w:r>
      <w:r w:rsidR="0021419B" w:rsidRPr="00EE3261">
        <w:rPr>
          <w:rFonts w:ascii="Arial" w:hAnsi="Arial" w:cs="Arial"/>
        </w:rPr>
        <w:t xml:space="preserve">employment </w:t>
      </w:r>
    </w:p>
    <w:p w14:paraId="7147576F" w14:textId="06C8D583" w:rsidR="0021419B" w:rsidRPr="00EE3261" w:rsidRDefault="0021419B" w:rsidP="00957C2B">
      <w:pPr>
        <w:pStyle w:val="ListParagraph"/>
        <w:numPr>
          <w:ilvl w:val="0"/>
          <w:numId w:val="147"/>
        </w:numPr>
        <w:autoSpaceDE w:val="0"/>
        <w:autoSpaceDN w:val="0"/>
        <w:adjustRightInd w:val="0"/>
        <w:spacing w:line="276" w:lineRule="auto"/>
        <w:rPr>
          <w:rFonts w:ascii="Arial" w:hAnsi="Arial" w:cs="Arial"/>
        </w:rPr>
      </w:pPr>
      <w:r w:rsidRPr="00EE3261">
        <w:rPr>
          <w:rFonts w:ascii="Arial" w:hAnsi="Arial" w:cs="Arial"/>
        </w:rPr>
        <w:t>becoming involved with the police if crimes are committed.</w:t>
      </w:r>
    </w:p>
    <w:p w14:paraId="18626F84" w14:textId="77777777" w:rsidR="0021419B" w:rsidRDefault="0021419B" w:rsidP="00957C2B">
      <w:pPr>
        <w:autoSpaceDE w:val="0"/>
        <w:autoSpaceDN w:val="0"/>
        <w:adjustRightInd w:val="0"/>
        <w:spacing w:after="0"/>
        <w:rPr>
          <w:rFonts w:cs="Arial"/>
          <w:szCs w:val="24"/>
        </w:rPr>
      </w:pPr>
    </w:p>
    <w:p w14:paraId="2488741D" w14:textId="41E276B3" w:rsidR="0021419B" w:rsidRDefault="0021419B" w:rsidP="00957C2B">
      <w:pPr>
        <w:autoSpaceDE w:val="0"/>
        <w:autoSpaceDN w:val="0"/>
        <w:adjustRightInd w:val="0"/>
        <w:spacing w:after="0"/>
        <w:rPr>
          <w:rFonts w:cs="Arial"/>
          <w:szCs w:val="24"/>
        </w:rPr>
      </w:pPr>
      <w:r>
        <w:rPr>
          <w:rFonts w:cs="Arial"/>
          <w:szCs w:val="24"/>
        </w:rPr>
        <w:t>Substance misuse</w:t>
      </w:r>
      <w:r w:rsidRPr="0021419B">
        <w:rPr>
          <w:rFonts w:cs="Arial"/>
          <w:szCs w:val="24"/>
        </w:rPr>
        <w:t xml:space="preserve"> is something that can affect people from all backgrounds. </w:t>
      </w:r>
      <w:r>
        <w:rPr>
          <w:rFonts w:cs="Arial"/>
          <w:szCs w:val="24"/>
        </w:rPr>
        <w:t>Substance misuse</w:t>
      </w:r>
      <w:r w:rsidRPr="0021419B">
        <w:rPr>
          <w:rFonts w:cs="Arial"/>
          <w:szCs w:val="24"/>
        </w:rPr>
        <w:t xml:space="preserve"> and addiction don</w:t>
      </w:r>
      <w:r w:rsidR="00075EF8">
        <w:rPr>
          <w:rFonts w:cs="Arial"/>
          <w:szCs w:val="24"/>
        </w:rPr>
        <w:t>’</w:t>
      </w:r>
      <w:r w:rsidRPr="0021419B">
        <w:rPr>
          <w:rFonts w:cs="Arial"/>
          <w:szCs w:val="24"/>
        </w:rPr>
        <w:t xml:space="preserve">t discriminate and anyone can be affected, regardless of gender, age, race, education, wealth </w:t>
      </w:r>
      <w:r w:rsidR="000504E6">
        <w:rPr>
          <w:rFonts w:cs="Arial"/>
          <w:szCs w:val="24"/>
        </w:rPr>
        <w:t xml:space="preserve">or </w:t>
      </w:r>
      <w:r w:rsidRPr="0021419B">
        <w:rPr>
          <w:rFonts w:cs="Arial"/>
          <w:szCs w:val="24"/>
        </w:rPr>
        <w:t xml:space="preserve">religion. While taking drugs </w:t>
      </w:r>
      <w:r>
        <w:rPr>
          <w:rFonts w:cs="Arial"/>
          <w:szCs w:val="24"/>
        </w:rPr>
        <w:t xml:space="preserve">or alcohol </w:t>
      </w:r>
      <w:r w:rsidRPr="0021419B">
        <w:rPr>
          <w:rFonts w:cs="Arial"/>
          <w:szCs w:val="24"/>
        </w:rPr>
        <w:t xml:space="preserve">for the first time is generally down to choice, nobody </w:t>
      </w:r>
      <w:r w:rsidR="00945984">
        <w:rPr>
          <w:rFonts w:cs="Arial"/>
          <w:szCs w:val="24"/>
        </w:rPr>
        <w:t>plans to become</w:t>
      </w:r>
      <w:r w:rsidRPr="0021419B">
        <w:rPr>
          <w:rFonts w:cs="Arial"/>
          <w:szCs w:val="24"/>
        </w:rPr>
        <w:t xml:space="preserve"> addicted.</w:t>
      </w:r>
    </w:p>
    <w:p w14:paraId="74AF790F" w14:textId="77777777" w:rsidR="0021419B" w:rsidRDefault="0021419B" w:rsidP="00957C2B">
      <w:pPr>
        <w:autoSpaceDE w:val="0"/>
        <w:autoSpaceDN w:val="0"/>
        <w:adjustRightInd w:val="0"/>
        <w:spacing w:after="0"/>
        <w:rPr>
          <w:rFonts w:cs="Arial"/>
          <w:szCs w:val="24"/>
        </w:rPr>
      </w:pPr>
    </w:p>
    <w:p w14:paraId="6F4D6310" w14:textId="04813B9F" w:rsidR="005902D9" w:rsidRPr="00A41779" w:rsidRDefault="005902D9" w:rsidP="00957C2B">
      <w:pPr>
        <w:autoSpaceDE w:val="0"/>
        <w:autoSpaceDN w:val="0"/>
        <w:adjustRightInd w:val="0"/>
        <w:spacing w:after="0"/>
        <w:rPr>
          <w:rFonts w:cs="Arial"/>
          <w:b/>
          <w:bCs/>
          <w:szCs w:val="24"/>
        </w:rPr>
      </w:pPr>
      <w:r w:rsidRPr="00A41779">
        <w:rPr>
          <w:rFonts w:cs="Arial"/>
          <w:b/>
          <w:bCs/>
          <w:szCs w:val="24"/>
        </w:rPr>
        <w:t>Drugs</w:t>
      </w:r>
    </w:p>
    <w:p w14:paraId="424EE597" w14:textId="77777777" w:rsidR="00104C95" w:rsidRDefault="00104C95" w:rsidP="00957C2B">
      <w:pPr>
        <w:autoSpaceDE w:val="0"/>
        <w:autoSpaceDN w:val="0"/>
        <w:adjustRightInd w:val="0"/>
        <w:spacing w:after="0"/>
        <w:rPr>
          <w:rFonts w:cs="Arial"/>
          <w:szCs w:val="24"/>
        </w:rPr>
      </w:pPr>
    </w:p>
    <w:p w14:paraId="4E47A23F" w14:textId="6EB574CE" w:rsidR="0021419B" w:rsidRPr="0021419B" w:rsidRDefault="0021419B" w:rsidP="00957C2B">
      <w:pPr>
        <w:autoSpaceDE w:val="0"/>
        <w:autoSpaceDN w:val="0"/>
        <w:adjustRightInd w:val="0"/>
        <w:spacing w:after="0"/>
        <w:rPr>
          <w:rFonts w:cs="Arial"/>
          <w:szCs w:val="24"/>
        </w:rPr>
      </w:pPr>
      <w:r w:rsidRPr="0021419B">
        <w:rPr>
          <w:rFonts w:cs="Arial"/>
          <w:szCs w:val="24"/>
        </w:rPr>
        <w:t xml:space="preserve">Some people </w:t>
      </w:r>
      <w:r w:rsidR="00776931" w:rsidRPr="0021419B">
        <w:rPr>
          <w:rFonts w:cs="Arial"/>
          <w:szCs w:val="24"/>
        </w:rPr>
        <w:t>can</w:t>
      </w:r>
      <w:r w:rsidRPr="0021419B">
        <w:rPr>
          <w:rFonts w:cs="Arial"/>
          <w:szCs w:val="24"/>
        </w:rPr>
        <w:t xml:space="preserve"> experiment out of curiosity and then never touch drugs again, but others like the feelings they get and become hooked after their first try. Unlike other types of addiction</w:t>
      </w:r>
      <w:r w:rsidR="000504E6">
        <w:rPr>
          <w:rFonts w:cs="Arial"/>
          <w:szCs w:val="24"/>
        </w:rPr>
        <w:t>,</w:t>
      </w:r>
      <w:r w:rsidRPr="0021419B">
        <w:rPr>
          <w:rFonts w:cs="Arial"/>
          <w:szCs w:val="24"/>
        </w:rPr>
        <w:t xml:space="preserve"> such as gambling or sex, there are some obvious signs of </w:t>
      </w:r>
      <w:r>
        <w:rPr>
          <w:rFonts w:cs="Arial"/>
          <w:szCs w:val="24"/>
        </w:rPr>
        <w:t>substance misuse</w:t>
      </w:r>
      <w:r w:rsidRPr="0021419B">
        <w:rPr>
          <w:rFonts w:cs="Arial"/>
          <w:szCs w:val="24"/>
        </w:rPr>
        <w:t>.</w:t>
      </w:r>
    </w:p>
    <w:p w14:paraId="2D28325D" w14:textId="77777777" w:rsidR="0021419B" w:rsidRPr="0021419B" w:rsidRDefault="0021419B" w:rsidP="00957C2B">
      <w:pPr>
        <w:autoSpaceDE w:val="0"/>
        <w:autoSpaceDN w:val="0"/>
        <w:adjustRightInd w:val="0"/>
        <w:spacing w:after="0"/>
        <w:rPr>
          <w:rFonts w:cs="Arial"/>
          <w:szCs w:val="24"/>
        </w:rPr>
      </w:pPr>
    </w:p>
    <w:p w14:paraId="5C4BFD03" w14:textId="3BCF24A0" w:rsidR="0021419B" w:rsidRPr="0021419B" w:rsidRDefault="0021419B" w:rsidP="00957C2B">
      <w:pPr>
        <w:autoSpaceDE w:val="0"/>
        <w:autoSpaceDN w:val="0"/>
        <w:adjustRightInd w:val="0"/>
        <w:spacing w:after="0"/>
        <w:rPr>
          <w:rFonts w:cs="Arial"/>
          <w:szCs w:val="24"/>
        </w:rPr>
      </w:pPr>
      <w:r w:rsidRPr="0021419B">
        <w:rPr>
          <w:rFonts w:cs="Arial"/>
          <w:szCs w:val="24"/>
        </w:rPr>
        <w:t xml:space="preserve">Because drug </w:t>
      </w:r>
      <w:r>
        <w:rPr>
          <w:rFonts w:cs="Arial"/>
          <w:szCs w:val="24"/>
        </w:rPr>
        <w:t>misuse</w:t>
      </w:r>
      <w:r w:rsidRPr="0021419B">
        <w:rPr>
          <w:rFonts w:cs="Arial"/>
          <w:szCs w:val="24"/>
        </w:rPr>
        <w:t xml:space="preserve"> tends to lead to addiction, which is classed as an illness of the brain, there are usually behavioural symptoms that lead others to believe something is</w:t>
      </w:r>
      <w:r w:rsidR="00776931">
        <w:rPr>
          <w:rFonts w:cs="Arial"/>
          <w:szCs w:val="24"/>
        </w:rPr>
        <w:t>n’t</w:t>
      </w:r>
      <w:r w:rsidRPr="0021419B">
        <w:rPr>
          <w:rFonts w:cs="Arial"/>
          <w:szCs w:val="24"/>
        </w:rPr>
        <w:t xml:space="preserve"> quite right with the affected individual. After a while, certain physical symptoms may become more </w:t>
      </w:r>
      <w:r w:rsidR="00996E8E" w:rsidRPr="0021419B">
        <w:rPr>
          <w:rFonts w:cs="Arial"/>
          <w:szCs w:val="24"/>
        </w:rPr>
        <w:t>noticeable</w:t>
      </w:r>
      <w:r w:rsidRPr="0021419B">
        <w:rPr>
          <w:rFonts w:cs="Arial"/>
          <w:szCs w:val="24"/>
        </w:rPr>
        <w:t>.</w:t>
      </w:r>
    </w:p>
    <w:p w14:paraId="6A364836" w14:textId="77777777" w:rsidR="0021419B" w:rsidRPr="0021419B" w:rsidRDefault="0021419B" w:rsidP="00957C2B">
      <w:pPr>
        <w:autoSpaceDE w:val="0"/>
        <w:autoSpaceDN w:val="0"/>
        <w:adjustRightInd w:val="0"/>
        <w:spacing w:after="0"/>
        <w:rPr>
          <w:rFonts w:cs="Arial"/>
          <w:szCs w:val="24"/>
        </w:rPr>
      </w:pPr>
    </w:p>
    <w:p w14:paraId="3F7D1D94" w14:textId="3FD840B9" w:rsidR="0021419B" w:rsidRPr="0021419B" w:rsidRDefault="0021419B" w:rsidP="00957C2B">
      <w:pPr>
        <w:autoSpaceDE w:val="0"/>
        <w:autoSpaceDN w:val="0"/>
        <w:adjustRightInd w:val="0"/>
        <w:spacing w:after="0"/>
        <w:rPr>
          <w:rFonts w:cs="Arial"/>
          <w:szCs w:val="24"/>
        </w:rPr>
      </w:pPr>
      <w:r w:rsidRPr="0021419B">
        <w:rPr>
          <w:rFonts w:cs="Arial"/>
          <w:szCs w:val="24"/>
        </w:rPr>
        <w:t xml:space="preserve">Although the signs of drug </w:t>
      </w:r>
      <w:r>
        <w:rPr>
          <w:rFonts w:cs="Arial"/>
          <w:szCs w:val="24"/>
        </w:rPr>
        <w:t>misuse</w:t>
      </w:r>
      <w:r w:rsidRPr="0021419B">
        <w:rPr>
          <w:rFonts w:cs="Arial"/>
          <w:szCs w:val="24"/>
        </w:rPr>
        <w:t xml:space="preserve"> vary depending on the drug being </w:t>
      </w:r>
      <w:r>
        <w:rPr>
          <w:rFonts w:cs="Arial"/>
          <w:szCs w:val="24"/>
        </w:rPr>
        <w:t>used</w:t>
      </w:r>
      <w:r w:rsidRPr="0021419B">
        <w:rPr>
          <w:rFonts w:cs="Arial"/>
          <w:szCs w:val="24"/>
        </w:rPr>
        <w:t xml:space="preserve">, there are common symptoms that </w:t>
      </w:r>
      <w:r w:rsidR="002C0232">
        <w:rPr>
          <w:rFonts w:cs="Arial"/>
          <w:szCs w:val="24"/>
        </w:rPr>
        <w:t>show there’s</w:t>
      </w:r>
      <w:r w:rsidR="002C0232" w:rsidRPr="0021419B">
        <w:rPr>
          <w:rFonts w:cs="Arial"/>
          <w:szCs w:val="24"/>
        </w:rPr>
        <w:t xml:space="preserve"> </w:t>
      </w:r>
      <w:r w:rsidRPr="0021419B">
        <w:rPr>
          <w:rFonts w:cs="Arial"/>
          <w:szCs w:val="24"/>
        </w:rPr>
        <w:t>a problem. These can include:</w:t>
      </w:r>
    </w:p>
    <w:p w14:paraId="3DE48810" w14:textId="77777777" w:rsidR="0021419B" w:rsidRPr="0021419B" w:rsidRDefault="0021419B" w:rsidP="00957C2B">
      <w:pPr>
        <w:autoSpaceDE w:val="0"/>
        <w:autoSpaceDN w:val="0"/>
        <w:adjustRightInd w:val="0"/>
        <w:spacing w:after="0"/>
        <w:rPr>
          <w:rFonts w:cs="Arial"/>
          <w:szCs w:val="24"/>
        </w:rPr>
      </w:pPr>
    </w:p>
    <w:p w14:paraId="5DF49D1C" w14:textId="3106BBFB" w:rsidR="0021419B" w:rsidRPr="00A41779"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s</w:t>
      </w:r>
      <w:r w:rsidR="0021419B" w:rsidRPr="00A41779">
        <w:rPr>
          <w:rFonts w:ascii="Arial" w:hAnsi="Arial" w:cs="Arial"/>
        </w:rPr>
        <w:t>evere mood swings where the person is depressed one minute and then suddenly becomes happy and carefree</w:t>
      </w:r>
    </w:p>
    <w:p w14:paraId="7C5473D7" w14:textId="2BD00BE0" w:rsidR="0021419B" w:rsidRPr="00A41779"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b</w:t>
      </w:r>
      <w:r w:rsidR="0021419B" w:rsidRPr="00A41779">
        <w:rPr>
          <w:rFonts w:ascii="Arial" w:hAnsi="Arial" w:cs="Arial"/>
        </w:rPr>
        <w:t>ecoming increasingly isolated and withdrawn</w:t>
      </w:r>
      <w:r w:rsidR="00F22D03">
        <w:rPr>
          <w:rFonts w:ascii="Arial" w:hAnsi="Arial" w:cs="Arial"/>
        </w:rPr>
        <w:t>,</w:t>
      </w:r>
      <w:r w:rsidR="0021419B" w:rsidRPr="00A41779">
        <w:rPr>
          <w:rFonts w:ascii="Arial" w:hAnsi="Arial" w:cs="Arial"/>
        </w:rPr>
        <w:t xml:space="preserve"> and spending more and more time alone</w:t>
      </w:r>
    </w:p>
    <w:p w14:paraId="66694EFF" w14:textId="77777777" w:rsidR="00296D5A"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n</w:t>
      </w:r>
      <w:r w:rsidR="0021419B" w:rsidRPr="00A41779">
        <w:rPr>
          <w:rFonts w:ascii="Arial" w:hAnsi="Arial" w:cs="Arial"/>
        </w:rPr>
        <w:t>eglecting personal hygiene and grooming</w:t>
      </w:r>
    </w:p>
    <w:p w14:paraId="724DEB00" w14:textId="6E5259D2" w:rsidR="0021419B" w:rsidRPr="00A41779" w:rsidRDefault="00296D5A"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l</w:t>
      </w:r>
      <w:r w:rsidR="0021419B" w:rsidRPr="00A41779">
        <w:rPr>
          <w:rFonts w:ascii="Arial" w:hAnsi="Arial" w:cs="Arial"/>
        </w:rPr>
        <w:t>osing interest in activities and hobbies that he or she previously enjoyed</w:t>
      </w:r>
    </w:p>
    <w:p w14:paraId="73EAE8B5" w14:textId="4BE6D20D" w:rsidR="0021419B" w:rsidRPr="00A41779"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t</w:t>
      </w:r>
      <w:r w:rsidR="0021419B" w:rsidRPr="00A41779">
        <w:rPr>
          <w:rFonts w:ascii="Arial" w:hAnsi="Arial" w:cs="Arial"/>
        </w:rPr>
        <w:t>rouble sleeping or sleeping more than usual</w:t>
      </w:r>
    </w:p>
    <w:p w14:paraId="72AA3B44" w14:textId="51DB7ACD" w:rsidR="0021419B" w:rsidRPr="00A41779"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g</w:t>
      </w:r>
      <w:r w:rsidR="0021419B" w:rsidRPr="00A41779">
        <w:rPr>
          <w:rFonts w:ascii="Arial" w:hAnsi="Arial" w:cs="Arial"/>
        </w:rPr>
        <w:t>lassy or watery eyes</w:t>
      </w:r>
    </w:p>
    <w:p w14:paraId="1E9CF17A" w14:textId="48144AAE" w:rsidR="0021419B" w:rsidRPr="00A41779"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d</w:t>
      </w:r>
      <w:r w:rsidR="0021419B" w:rsidRPr="00A41779">
        <w:rPr>
          <w:rFonts w:ascii="Arial" w:hAnsi="Arial" w:cs="Arial"/>
        </w:rPr>
        <w:t>ilated pupils</w:t>
      </w:r>
    </w:p>
    <w:p w14:paraId="5EB9869A" w14:textId="07FC76E2" w:rsidR="0021419B" w:rsidRPr="00A41779" w:rsidRDefault="00F96C92" w:rsidP="00957C2B">
      <w:pPr>
        <w:pStyle w:val="ListParagraph"/>
        <w:numPr>
          <w:ilvl w:val="0"/>
          <w:numId w:val="72"/>
        </w:numPr>
        <w:autoSpaceDE w:val="0"/>
        <w:autoSpaceDN w:val="0"/>
        <w:adjustRightInd w:val="0"/>
        <w:spacing w:line="276" w:lineRule="auto"/>
        <w:rPr>
          <w:rFonts w:ascii="Arial" w:hAnsi="Arial" w:cs="Arial"/>
        </w:rPr>
      </w:pPr>
      <w:r>
        <w:rPr>
          <w:rFonts w:ascii="Arial" w:hAnsi="Arial" w:cs="Arial"/>
        </w:rPr>
        <w:t>r</w:t>
      </w:r>
      <w:r w:rsidR="0021419B" w:rsidRPr="00A41779">
        <w:rPr>
          <w:rFonts w:ascii="Arial" w:hAnsi="Arial" w:cs="Arial"/>
        </w:rPr>
        <w:t>unny nose.</w:t>
      </w:r>
    </w:p>
    <w:p w14:paraId="1EC496C5" w14:textId="76BA090B" w:rsidR="0021419B" w:rsidRDefault="0021419B" w:rsidP="00957C2B">
      <w:pPr>
        <w:autoSpaceDE w:val="0"/>
        <w:autoSpaceDN w:val="0"/>
        <w:adjustRightInd w:val="0"/>
        <w:spacing w:after="0"/>
        <w:rPr>
          <w:rFonts w:cs="Arial"/>
          <w:szCs w:val="24"/>
          <w:lang w:val="en"/>
        </w:rPr>
      </w:pPr>
    </w:p>
    <w:p w14:paraId="58A52844" w14:textId="76F462B9" w:rsidR="005902D9" w:rsidRPr="00A41779" w:rsidRDefault="005902D9" w:rsidP="00957C2B">
      <w:pPr>
        <w:autoSpaceDE w:val="0"/>
        <w:autoSpaceDN w:val="0"/>
        <w:adjustRightInd w:val="0"/>
        <w:spacing w:after="0"/>
        <w:rPr>
          <w:rFonts w:cs="Arial"/>
          <w:b/>
          <w:bCs/>
          <w:szCs w:val="24"/>
          <w:lang w:val="en"/>
        </w:rPr>
      </w:pPr>
      <w:r w:rsidRPr="00A41779">
        <w:rPr>
          <w:rFonts w:cs="Arial"/>
          <w:b/>
          <w:bCs/>
          <w:szCs w:val="24"/>
          <w:lang w:val="en"/>
        </w:rPr>
        <w:t>Alcohol</w:t>
      </w:r>
    </w:p>
    <w:p w14:paraId="677F826F" w14:textId="77777777" w:rsidR="00104C95" w:rsidRDefault="00104C95" w:rsidP="00957C2B">
      <w:pPr>
        <w:autoSpaceDE w:val="0"/>
        <w:autoSpaceDN w:val="0"/>
        <w:adjustRightInd w:val="0"/>
        <w:spacing w:after="0"/>
        <w:rPr>
          <w:rFonts w:cs="Arial"/>
          <w:szCs w:val="24"/>
          <w:lang w:val="en"/>
        </w:rPr>
      </w:pPr>
    </w:p>
    <w:p w14:paraId="25C73BFF" w14:textId="67CABB47" w:rsidR="005902D9" w:rsidRDefault="005902D9" w:rsidP="00957C2B">
      <w:pPr>
        <w:autoSpaceDE w:val="0"/>
        <w:autoSpaceDN w:val="0"/>
        <w:adjustRightInd w:val="0"/>
        <w:spacing w:after="0"/>
        <w:rPr>
          <w:rFonts w:cs="Arial"/>
          <w:szCs w:val="24"/>
          <w:lang w:val="en"/>
        </w:rPr>
      </w:pPr>
      <w:r w:rsidRPr="005902D9">
        <w:rPr>
          <w:rFonts w:cs="Arial"/>
          <w:szCs w:val="24"/>
          <w:lang w:val="en"/>
        </w:rPr>
        <w:t>Since alcohol is so widely accepted in modern culture, it can be difficult to know when a person’s drinking has crossed the line from casual to problematic. Identifying alcohol misuse is challenging. This is why we say it</w:t>
      </w:r>
      <w:r w:rsidR="00542BFC">
        <w:rPr>
          <w:rFonts w:cs="Arial"/>
          <w:szCs w:val="24"/>
          <w:lang w:val="en"/>
        </w:rPr>
        <w:t>’s</w:t>
      </w:r>
      <w:r w:rsidRPr="005902D9">
        <w:rPr>
          <w:rFonts w:cs="Arial"/>
          <w:szCs w:val="24"/>
          <w:lang w:val="en"/>
        </w:rPr>
        <w:t xml:space="preserve"> important for anyone who thinks </w:t>
      </w:r>
      <w:r w:rsidR="00E14BA0">
        <w:rPr>
          <w:rFonts w:cs="Arial"/>
          <w:szCs w:val="24"/>
          <w:lang w:val="en"/>
        </w:rPr>
        <w:t xml:space="preserve">someone has a </w:t>
      </w:r>
      <w:r w:rsidRPr="005902D9">
        <w:rPr>
          <w:rFonts w:cs="Arial"/>
          <w:szCs w:val="24"/>
          <w:lang w:val="en"/>
        </w:rPr>
        <w:t>drinking problem</w:t>
      </w:r>
      <w:r w:rsidR="00E14BA0">
        <w:rPr>
          <w:rFonts w:cs="Arial"/>
          <w:szCs w:val="24"/>
          <w:lang w:val="en"/>
        </w:rPr>
        <w:t xml:space="preserve"> </w:t>
      </w:r>
      <w:r w:rsidRPr="005902D9">
        <w:rPr>
          <w:rFonts w:cs="Arial"/>
          <w:szCs w:val="24"/>
          <w:lang w:val="en"/>
        </w:rPr>
        <w:t xml:space="preserve">to understand and be able to identify the signs. </w:t>
      </w:r>
    </w:p>
    <w:p w14:paraId="1FCB5753" w14:textId="77777777" w:rsidR="005902D9" w:rsidRPr="005902D9" w:rsidRDefault="005902D9" w:rsidP="00957C2B">
      <w:pPr>
        <w:autoSpaceDE w:val="0"/>
        <w:autoSpaceDN w:val="0"/>
        <w:adjustRightInd w:val="0"/>
        <w:spacing w:after="0"/>
        <w:rPr>
          <w:rFonts w:cs="Arial"/>
          <w:szCs w:val="24"/>
          <w:lang w:val="en"/>
        </w:rPr>
      </w:pPr>
    </w:p>
    <w:p w14:paraId="6755792E" w14:textId="48519674" w:rsidR="005902D9" w:rsidRPr="005902D9" w:rsidRDefault="005902D9" w:rsidP="00957C2B">
      <w:pPr>
        <w:autoSpaceDE w:val="0"/>
        <w:autoSpaceDN w:val="0"/>
        <w:adjustRightInd w:val="0"/>
        <w:spacing w:after="0"/>
        <w:rPr>
          <w:rFonts w:cs="Arial"/>
          <w:szCs w:val="24"/>
          <w:lang w:val="en"/>
        </w:rPr>
      </w:pPr>
      <w:r w:rsidRPr="005902D9">
        <w:rPr>
          <w:rFonts w:cs="Arial"/>
          <w:szCs w:val="24"/>
          <w:lang w:val="en"/>
        </w:rPr>
        <w:t>The NHS defines alcohol misuse as drinking more than what</w:t>
      </w:r>
      <w:r w:rsidR="00FF0706">
        <w:rPr>
          <w:rFonts w:cs="Arial"/>
          <w:szCs w:val="24"/>
          <w:lang w:val="en"/>
        </w:rPr>
        <w:t>’s</w:t>
      </w:r>
      <w:r w:rsidRPr="005902D9">
        <w:rPr>
          <w:rFonts w:cs="Arial"/>
          <w:szCs w:val="24"/>
          <w:lang w:val="en"/>
        </w:rPr>
        <w:t xml:space="preserve"> considered lower-risk by government standards</w:t>
      </w:r>
      <w:r w:rsidR="008865D6">
        <w:rPr>
          <w:rStyle w:val="FootnoteReference"/>
          <w:rFonts w:cs="Arial"/>
          <w:szCs w:val="24"/>
          <w:lang w:val="en"/>
        </w:rPr>
        <w:footnoteReference w:id="9"/>
      </w:r>
      <w:r w:rsidRPr="005902D9">
        <w:rPr>
          <w:rFonts w:cs="Arial"/>
          <w:szCs w:val="24"/>
          <w:lang w:val="en"/>
        </w:rPr>
        <w:t xml:space="preserve">. For alcohol use to be </w:t>
      </w:r>
      <w:r w:rsidR="00FF0706">
        <w:rPr>
          <w:rFonts w:cs="Arial"/>
          <w:szCs w:val="24"/>
          <w:lang w:val="en"/>
        </w:rPr>
        <w:t>seen</w:t>
      </w:r>
      <w:r w:rsidR="00FF0706" w:rsidRPr="005902D9">
        <w:rPr>
          <w:rFonts w:cs="Arial"/>
          <w:szCs w:val="24"/>
          <w:lang w:val="en"/>
        </w:rPr>
        <w:t xml:space="preserve"> </w:t>
      </w:r>
      <w:r w:rsidRPr="005902D9">
        <w:rPr>
          <w:rFonts w:cs="Arial"/>
          <w:szCs w:val="24"/>
          <w:lang w:val="en"/>
        </w:rPr>
        <w:t>as abuse, a drinker needs to be routinely at the upper end of misuse. That would mean consuming between 15 and 35 units of alcohol every week.</w:t>
      </w:r>
      <w:r w:rsidR="008865D6">
        <w:rPr>
          <w:rFonts w:cs="Arial"/>
          <w:szCs w:val="24"/>
          <w:lang w:val="en"/>
        </w:rPr>
        <w:t xml:space="preserve"> </w:t>
      </w:r>
      <w:r w:rsidR="000B6E62">
        <w:rPr>
          <w:rFonts w:cs="Arial"/>
          <w:szCs w:val="24"/>
          <w:lang w:val="en"/>
        </w:rPr>
        <w:t>A 750ml bottle of wine is around 10 units</w:t>
      </w:r>
      <w:r w:rsidR="000B6E62">
        <w:rPr>
          <w:rStyle w:val="FootnoteReference"/>
          <w:rFonts w:cs="Arial"/>
          <w:szCs w:val="24"/>
          <w:lang w:val="en"/>
        </w:rPr>
        <w:footnoteReference w:id="10"/>
      </w:r>
      <w:r w:rsidR="000B6E62">
        <w:rPr>
          <w:rFonts w:cs="Arial"/>
          <w:szCs w:val="24"/>
          <w:lang w:val="en"/>
        </w:rPr>
        <w:t>.</w:t>
      </w:r>
    </w:p>
    <w:p w14:paraId="5516C7DB" w14:textId="77777777" w:rsidR="005902D9" w:rsidRPr="005902D9" w:rsidRDefault="005902D9" w:rsidP="00957C2B">
      <w:pPr>
        <w:autoSpaceDE w:val="0"/>
        <w:autoSpaceDN w:val="0"/>
        <w:adjustRightInd w:val="0"/>
        <w:spacing w:after="0"/>
        <w:rPr>
          <w:rFonts w:cs="Arial"/>
          <w:szCs w:val="24"/>
          <w:lang w:val="en"/>
        </w:rPr>
      </w:pPr>
    </w:p>
    <w:p w14:paraId="65FDF6D8" w14:textId="3FFAEBB7" w:rsidR="005902D9" w:rsidRPr="005902D9" w:rsidRDefault="005902D9" w:rsidP="00957C2B">
      <w:pPr>
        <w:autoSpaceDE w:val="0"/>
        <w:autoSpaceDN w:val="0"/>
        <w:adjustRightInd w:val="0"/>
        <w:spacing w:after="0"/>
        <w:rPr>
          <w:rFonts w:cs="Arial"/>
          <w:szCs w:val="24"/>
          <w:lang w:val="en"/>
        </w:rPr>
      </w:pPr>
      <w:r w:rsidRPr="005902D9">
        <w:rPr>
          <w:rFonts w:cs="Arial"/>
          <w:szCs w:val="24"/>
          <w:lang w:val="en"/>
        </w:rPr>
        <w:t xml:space="preserve">Unfortunately, the </w:t>
      </w:r>
      <w:r w:rsidR="00862380">
        <w:rPr>
          <w:rFonts w:cs="Arial"/>
          <w:szCs w:val="24"/>
          <w:lang w:val="en"/>
        </w:rPr>
        <w:t xml:space="preserve">NHS </w:t>
      </w:r>
      <w:r w:rsidRPr="005902D9">
        <w:rPr>
          <w:rFonts w:cs="Arial"/>
          <w:szCs w:val="24"/>
          <w:lang w:val="en"/>
        </w:rPr>
        <w:t>guidelines do</w:t>
      </w:r>
      <w:r w:rsidR="00862380">
        <w:rPr>
          <w:rFonts w:cs="Arial"/>
          <w:szCs w:val="24"/>
          <w:lang w:val="en"/>
        </w:rPr>
        <w:t>n’t</w:t>
      </w:r>
      <w:r w:rsidRPr="005902D9">
        <w:rPr>
          <w:rFonts w:cs="Arial"/>
          <w:szCs w:val="24"/>
          <w:lang w:val="en"/>
        </w:rPr>
        <w:t xml:space="preserve"> tell the whole story. That’s because units of alcohol are based on what the average adult body can process in one hour of drinking. But people are different. The amount of alcohol your body can process in one hour might be different to your spouse, partner or friends. </w:t>
      </w:r>
      <w:r w:rsidR="00F96C92">
        <w:rPr>
          <w:rFonts w:cs="Arial"/>
          <w:szCs w:val="24"/>
          <w:lang w:val="en"/>
        </w:rPr>
        <w:t>T</w:t>
      </w:r>
      <w:r w:rsidRPr="005902D9">
        <w:rPr>
          <w:rFonts w:cs="Arial"/>
          <w:szCs w:val="24"/>
          <w:lang w:val="en"/>
        </w:rPr>
        <w:t xml:space="preserve">o </w:t>
      </w:r>
      <w:r w:rsidR="00F96C92">
        <w:rPr>
          <w:rFonts w:cs="Arial"/>
          <w:szCs w:val="24"/>
          <w:lang w:val="en"/>
        </w:rPr>
        <w:t>understand</w:t>
      </w:r>
      <w:r w:rsidRPr="005902D9">
        <w:rPr>
          <w:rFonts w:cs="Arial"/>
          <w:szCs w:val="24"/>
          <w:lang w:val="en"/>
        </w:rPr>
        <w:t xml:space="preserve"> what alcohol </w:t>
      </w:r>
      <w:r w:rsidR="00F96C92">
        <w:rPr>
          <w:rFonts w:cs="Arial"/>
          <w:szCs w:val="24"/>
          <w:lang w:val="en"/>
        </w:rPr>
        <w:t>misuse</w:t>
      </w:r>
      <w:r w:rsidRPr="005902D9">
        <w:rPr>
          <w:rFonts w:cs="Arial"/>
          <w:szCs w:val="24"/>
          <w:lang w:val="en"/>
        </w:rPr>
        <w:t xml:space="preserve"> looks like, we </w:t>
      </w:r>
      <w:r w:rsidR="00862380" w:rsidRPr="005902D9">
        <w:rPr>
          <w:rFonts w:cs="Arial"/>
          <w:szCs w:val="24"/>
          <w:lang w:val="en"/>
        </w:rPr>
        <w:t>must</w:t>
      </w:r>
      <w:r w:rsidRPr="005902D9">
        <w:rPr>
          <w:rFonts w:cs="Arial"/>
          <w:szCs w:val="24"/>
          <w:lang w:val="en"/>
        </w:rPr>
        <w:t xml:space="preserve"> look at other factors.</w:t>
      </w:r>
    </w:p>
    <w:p w14:paraId="5AF3B7F3" w14:textId="77777777" w:rsidR="005902D9" w:rsidRPr="005902D9" w:rsidRDefault="005902D9" w:rsidP="00957C2B">
      <w:pPr>
        <w:autoSpaceDE w:val="0"/>
        <w:autoSpaceDN w:val="0"/>
        <w:adjustRightInd w:val="0"/>
        <w:spacing w:after="0"/>
        <w:rPr>
          <w:rFonts w:cs="Arial"/>
          <w:szCs w:val="24"/>
          <w:lang w:val="en"/>
        </w:rPr>
      </w:pPr>
    </w:p>
    <w:p w14:paraId="2E7E9CCF" w14:textId="2AD96BA9" w:rsidR="005902D9" w:rsidRPr="005902D9" w:rsidRDefault="00F96C92" w:rsidP="00957C2B">
      <w:pPr>
        <w:autoSpaceDE w:val="0"/>
        <w:autoSpaceDN w:val="0"/>
        <w:adjustRightInd w:val="0"/>
        <w:spacing w:after="0"/>
        <w:rPr>
          <w:rFonts w:cs="Arial"/>
          <w:szCs w:val="24"/>
          <w:lang w:val="en"/>
        </w:rPr>
      </w:pPr>
      <w:r>
        <w:rPr>
          <w:rFonts w:cs="Arial"/>
          <w:szCs w:val="24"/>
          <w:lang w:val="en"/>
        </w:rPr>
        <w:t>Y</w:t>
      </w:r>
      <w:r w:rsidR="005902D9" w:rsidRPr="005902D9">
        <w:rPr>
          <w:rFonts w:cs="Arial"/>
          <w:szCs w:val="24"/>
          <w:lang w:val="en"/>
        </w:rPr>
        <w:t>ou may have a drinking problem if you:</w:t>
      </w:r>
    </w:p>
    <w:p w14:paraId="2F8E5ED0" w14:textId="77777777" w:rsidR="005902D9" w:rsidRPr="00A41779"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tend to drink to make yourself feel better</w:t>
      </w:r>
    </w:p>
    <w:p w14:paraId="1E0BC5DB" w14:textId="12E72C6E" w:rsidR="00F96C92"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 xml:space="preserve">think you need to drink </w:t>
      </w:r>
      <w:r w:rsidR="00862380" w:rsidRPr="00A41779">
        <w:rPr>
          <w:rFonts w:ascii="Arial" w:hAnsi="Arial" w:cs="Arial"/>
          <w:lang w:val="en"/>
        </w:rPr>
        <w:t>to</w:t>
      </w:r>
      <w:r w:rsidRPr="00A41779">
        <w:rPr>
          <w:rFonts w:ascii="Arial" w:hAnsi="Arial" w:cs="Arial"/>
          <w:lang w:val="en"/>
        </w:rPr>
        <w:t xml:space="preserve"> relax</w:t>
      </w:r>
    </w:p>
    <w:p w14:paraId="16A4247D" w14:textId="7203FCF2" w:rsidR="005902D9" w:rsidRPr="00A41779"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lie to other people about your drinking habits</w:t>
      </w:r>
    </w:p>
    <w:p w14:paraId="7510E5B7" w14:textId="77777777" w:rsidR="005902D9" w:rsidRPr="00A41779"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experience guilty feelings after a drinking episode</w:t>
      </w:r>
    </w:p>
    <w:p w14:paraId="35C8E49E" w14:textId="77777777" w:rsidR="005902D9" w:rsidRPr="00A41779"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routinely experience blackouts after drinking</w:t>
      </w:r>
    </w:p>
    <w:p w14:paraId="08C1F85D" w14:textId="77777777" w:rsidR="005902D9" w:rsidRPr="00A41779"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regularly find yourself drinking more than you had planned</w:t>
      </w:r>
    </w:p>
    <w:p w14:paraId="4A528E2F" w14:textId="76F74FEC" w:rsidR="005902D9" w:rsidRPr="00A41779" w:rsidRDefault="005902D9" w:rsidP="00957C2B">
      <w:pPr>
        <w:pStyle w:val="ListParagraph"/>
        <w:numPr>
          <w:ilvl w:val="0"/>
          <w:numId w:val="73"/>
        </w:numPr>
        <w:autoSpaceDE w:val="0"/>
        <w:autoSpaceDN w:val="0"/>
        <w:adjustRightInd w:val="0"/>
        <w:spacing w:line="276" w:lineRule="auto"/>
        <w:rPr>
          <w:rFonts w:ascii="Arial" w:hAnsi="Arial" w:cs="Arial"/>
          <w:lang w:val="en"/>
        </w:rPr>
      </w:pPr>
      <w:r w:rsidRPr="00A41779">
        <w:rPr>
          <w:rFonts w:ascii="Arial" w:hAnsi="Arial" w:cs="Arial"/>
          <w:lang w:val="en"/>
        </w:rPr>
        <w:t>notice friends and family members showing concern about your drinking habits.</w:t>
      </w:r>
    </w:p>
    <w:p w14:paraId="2FD8422D" w14:textId="77777777" w:rsidR="00F96C92" w:rsidRDefault="00F96C92" w:rsidP="00957C2B">
      <w:pPr>
        <w:autoSpaceDE w:val="0"/>
        <w:autoSpaceDN w:val="0"/>
        <w:adjustRightInd w:val="0"/>
        <w:spacing w:after="0"/>
        <w:rPr>
          <w:rFonts w:cs="Arial"/>
          <w:szCs w:val="24"/>
          <w:lang w:val="en"/>
        </w:rPr>
      </w:pPr>
    </w:p>
    <w:p w14:paraId="5C258ADF" w14:textId="7229275E" w:rsidR="005902D9" w:rsidRPr="005902D9" w:rsidRDefault="005902D9" w:rsidP="00957C2B">
      <w:pPr>
        <w:autoSpaceDE w:val="0"/>
        <w:autoSpaceDN w:val="0"/>
        <w:adjustRightInd w:val="0"/>
        <w:spacing w:after="0"/>
        <w:rPr>
          <w:rFonts w:cs="Arial"/>
          <w:szCs w:val="24"/>
          <w:lang w:val="en"/>
        </w:rPr>
      </w:pPr>
      <w:r w:rsidRPr="005902D9">
        <w:rPr>
          <w:rFonts w:cs="Arial"/>
          <w:szCs w:val="24"/>
          <w:lang w:val="en"/>
        </w:rPr>
        <w:t>These are all warning signs that suggest something is going on. They don’t necessarily mean that a doctor would clinically diagnose you as an alcohol abuser or alcoholic, but they are cause for concern to the degree that you should seek professional help.</w:t>
      </w:r>
    </w:p>
    <w:p w14:paraId="274D7923" w14:textId="77777777" w:rsidR="005902D9" w:rsidRPr="005902D9" w:rsidRDefault="005902D9" w:rsidP="00957C2B">
      <w:pPr>
        <w:autoSpaceDE w:val="0"/>
        <w:autoSpaceDN w:val="0"/>
        <w:adjustRightInd w:val="0"/>
        <w:spacing w:after="0"/>
        <w:rPr>
          <w:rFonts w:cs="Arial"/>
          <w:szCs w:val="24"/>
          <w:lang w:val="en"/>
        </w:rPr>
      </w:pPr>
    </w:p>
    <w:p w14:paraId="647442B5" w14:textId="20BEA2F7" w:rsidR="005902D9" w:rsidRPr="005902D9" w:rsidRDefault="005902D9" w:rsidP="00957C2B">
      <w:pPr>
        <w:autoSpaceDE w:val="0"/>
        <w:autoSpaceDN w:val="0"/>
        <w:adjustRightInd w:val="0"/>
        <w:spacing w:after="0"/>
        <w:rPr>
          <w:rFonts w:cs="Arial"/>
          <w:szCs w:val="24"/>
          <w:lang w:val="en"/>
        </w:rPr>
      </w:pPr>
      <w:r>
        <w:rPr>
          <w:rFonts w:cs="Arial"/>
          <w:szCs w:val="24"/>
          <w:lang w:val="en"/>
        </w:rPr>
        <w:t>Other sign</w:t>
      </w:r>
      <w:r w:rsidR="00862380">
        <w:rPr>
          <w:rFonts w:cs="Arial"/>
          <w:szCs w:val="24"/>
          <w:lang w:val="en"/>
        </w:rPr>
        <w:t>s</w:t>
      </w:r>
      <w:r>
        <w:rPr>
          <w:rFonts w:cs="Arial"/>
          <w:szCs w:val="24"/>
          <w:lang w:val="en"/>
        </w:rPr>
        <w:t xml:space="preserve"> are:</w:t>
      </w:r>
    </w:p>
    <w:p w14:paraId="5CFC5939" w14:textId="71FA38C8" w:rsidR="005902D9" w:rsidRPr="00A41779" w:rsidRDefault="00934ACC" w:rsidP="00957C2B">
      <w:pPr>
        <w:pStyle w:val="ListParagraph"/>
        <w:numPr>
          <w:ilvl w:val="0"/>
          <w:numId w:val="74"/>
        </w:numPr>
        <w:autoSpaceDE w:val="0"/>
        <w:autoSpaceDN w:val="0"/>
        <w:adjustRightInd w:val="0"/>
        <w:spacing w:line="276" w:lineRule="auto"/>
        <w:rPr>
          <w:rFonts w:ascii="Arial" w:hAnsi="Arial" w:cs="Arial"/>
          <w:lang w:val="en"/>
        </w:rPr>
      </w:pPr>
      <w:r>
        <w:rPr>
          <w:rFonts w:ascii="Arial" w:hAnsi="Arial" w:cs="Arial"/>
          <w:lang w:val="en"/>
        </w:rPr>
        <w:t>p</w:t>
      </w:r>
      <w:r w:rsidR="005902D9" w:rsidRPr="00A41779">
        <w:rPr>
          <w:rFonts w:ascii="Arial" w:hAnsi="Arial" w:cs="Arial"/>
          <w:lang w:val="en"/>
        </w:rPr>
        <w:t xml:space="preserve">oor work performance </w:t>
      </w:r>
    </w:p>
    <w:p w14:paraId="57F7B486" w14:textId="5A892E34" w:rsidR="005902D9" w:rsidRPr="00A41779" w:rsidRDefault="00934ACC" w:rsidP="00957C2B">
      <w:pPr>
        <w:pStyle w:val="ListParagraph"/>
        <w:numPr>
          <w:ilvl w:val="0"/>
          <w:numId w:val="74"/>
        </w:numPr>
        <w:autoSpaceDE w:val="0"/>
        <w:autoSpaceDN w:val="0"/>
        <w:adjustRightInd w:val="0"/>
        <w:spacing w:line="276" w:lineRule="auto"/>
        <w:rPr>
          <w:rFonts w:ascii="Arial" w:hAnsi="Arial" w:cs="Arial"/>
          <w:lang w:val="en"/>
        </w:rPr>
      </w:pPr>
      <w:r>
        <w:rPr>
          <w:rFonts w:ascii="Arial" w:hAnsi="Arial" w:cs="Arial"/>
          <w:lang w:val="en"/>
        </w:rPr>
        <w:t>n</w:t>
      </w:r>
      <w:r w:rsidR="005902D9" w:rsidRPr="00A41779">
        <w:rPr>
          <w:rFonts w:ascii="Arial" w:hAnsi="Arial" w:cs="Arial"/>
          <w:lang w:val="en"/>
        </w:rPr>
        <w:t xml:space="preserve">eglecting </w:t>
      </w:r>
      <w:r w:rsidR="00F96C92">
        <w:rPr>
          <w:rFonts w:ascii="Arial" w:hAnsi="Arial" w:cs="Arial"/>
          <w:lang w:val="en"/>
        </w:rPr>
        <w:t>h</w:t>
      </w:r>
      <w:r w:rsidR="005902D9" w:rsidRPr="00A41779">
        <w:rPr>
          <w:rFonts w:ascii="Arial" w:hAnsi="Arial" w:cs="Arial"/>
          <w:lang w:val="en"/>
        </w:rPr>
        <w:t xml:space="preserve">ome </w:t>
      </w:r>
      <w:r w:rsidR="00F96C92">
        <w:rPr>
          <w:rFonts w:ascii="Arial" w:hAnsi="Arial" w:cs="Arial"/>
          <w:lang w:val="en"/>
        </w:rPr>
        <w:t>r</w:t>
      </w:r>
      <w:r w:rsidR="005902D9" w:rsidRPr="00A41779">
        <w:rPr>
          <w:rFonts w:ascii="Arial" w:hAnsi="Arial" w:cs="Arial"/>
          <w:lang w:val="en"/>
        </w:rPr>
        <w:t xml:space="preserve">esponsibilities </w:t>
      </w:r>
    </w:p>
    <w:p w14:paraId="54D56A32" w14:textId="7E7A2F25" w:rsidR="005902D9" w:rsidRPr="00A41779" w:rsidRDefault="00934ACC" w:rsidP="00957C2B">
      <w:pPr>
        <w:pStyle w:val="ListParagraph"/>
        <w:numPr>
          <w:ilvl w:val="0"/>
          <w:numId w:val="74"/>
        </w:numPr>
        <w:autoSpaceDE w:val="0"/>
        <w:autoSpaceDN w:val="0"/>
        <w:adjustRightInd w:val="0"/>
        <w:spacing w:line="276" w:lineRule="auto"/>
        <w:rPr>
          <w:rFonts w:ascii="Arial" w:hAnsi="Arial" w:cs="Arial"/>
          <w:lang w:val="en"/>
        </w:rPr>
      </w:pPr>
      <w:r>
        <w:rPr>
          <w:rFonts w:ascii="Arial" w:hAnsi="Arial" w:cs="Arial"/>
          <w:lang w:val="en"/>
        </w:rPr>
        <w:t>r</w:t>
      </w:r>
      <w:r w:rsidR="005902D9" w:rsidRPr="00A41779">
        <w:rPr>
          <w:rFonts w:ascii="Arial" w:hAnsi="Arial" w:cs="Arial"/>
          <w:lang w:val="en"/>
        </w:rPr>
        <w:t xml:space="preserve">eckless </w:t>
      </w:r>
      <w:r w:rsidR="00F96C92">
        <w:rPr>
          <w:rFonts w:ascii="Arial" w:hAnsi="Arial" w:cs="Arial"/>
          <w:lang w:val="en"/>
        </w:rPr>
        <w:t>b</w:t>
      </w:r>
      <w:r w:rsidR="005902D9" w:rsidRPr="00A41779">
        <w:rPr>
          <w:rFonts w:ascii="Arial" w:hAnsi="Arial" w:cs="Arial"/>
          <w:lang w:val="en"/>
        </w:rPr>
        <w:t xml:space="preserve">ehaviour </w:t>
      </w:r>
    </w:p>
    <w:p w14:paraId="1A57E120" w14:textId="45FAA81E" w:rsidR="005902D9" w:rsidRPr="00A41779" w:rsidRDefault="00934ACC" w:rsidP="00957C2B">
      <w:pPr>
        <w:pStyle w:val="ListParagraph"/>
        <w:numPr>
          <w:ilvl w:val="0"/>
          <w:numId w:val="74"/>
        </w:numPr>
        <w:autoSpaceDE w:val="0"/>
        <w:autoSpaceDN w:val="0"/>
        <w:adjustRightInd w:val="0"/>
        <w:spacing w:line="276" w:lineRule="auto"/>
        <w:rPr>
          <w:rFonts w:ascii="Arial" w:hAnsi="Arial" w:cs="Arial"/>
          <w:lang w:val="en"/>
        </w:rPr>
      </w:pPr>
      <w:r>
        <w:rPr>
          <w:rFonts w:ascii="Arial" w:hAnsi="Arial" w:cs="Arial"/>
          <w:lang w:val="en"/>
        </w:rPr>
        <w:t>d</w:t>
      </w:r>
      <w:r w:rsidR="005902D9" w:rsidRPr="00A41779">
        <w:rPr>
          <w:rFonts w:ascii="Arial" w:hAnsi="Arial" w:cs="Arial"/>
          <w:lang w:val="en"/>
        </w:rPr>
        <w:t xml:space="preserve">amaged </w:t>
      </w:r>
      <w:r w:rsidR="00F96C92">
        <w:rPr>
          <w:rFonts w:ascii="Arial" w:hAnsi="Arial" w:cs="Arial"/>
          <w:lang w:val="en"/>
        </w:rPr>
        <w:t>r</w:t>
      </w:r>
      <w:r w:rsidR="005902D9" w:rsidRPr="00A41779">
        <w:rPr>
          <w:rFonts w:ascii="Arial" w:hAnsi="Arial" w:cs="Arial"/>
          <w:lang w:val="en"/>
        </w:rPr>
        <w:t xml:space="preserve">elationships </w:t>
      </w:r>
    </w:p>
    <w:p w14:paraId="38643DC0" w14:textId="684CBFB4" w:rsidR="005902D9" w:rsidRPr="00A41779" w:rsidRDefault="00F96C92" w:rsidP="00957C2B">
      <w:pPr>
        <w:pStyle w:val="ListParagraph"/>
        <w:numPr>
          <w:ilvl w:val="0"/>
          <w:numId w:val="74"/>
        </w:numPr>
        <w:autoSpaceDE w:val="0"/>
        <w:autoSpaceDN w:val="0"/>
        <w:adjustRightInd w:val="0"/>
        <w:spacing w:line="276" w:lineRule="auto"/>
        <w:rPr>
          <w:rFonts w:ascii="Arial" w:hAnsi="Arial" w:cs="Arial"/>
          <w:lang w:val="en"/>
        </w:rPr>
      </w:pPr>
      <w:r>
        <w:rPr>
          <w:rFonts w:ascii="Arial" w:hAnsi="Arial" w:cs="Arial"/>
          <w:lang w:val="en"/>
        </w:rPr>
        <w:t>f</w:t>
      </w:r>
      <w:r w:rsidR="005902D9" w:rsidRPr="00A41779">
        <w:rPr>
          <w:rFonts w:ascii="Arial" w:hAnsi="Arial" w:cs="Arial"/>
          <w:lang w:val="en"/>
        </w:rPr>
        <w:t xml:space="preserve">inancial </w:t>
      </w:r>
      <w:r>
        <w:rPr>
          <w:rFonts w:ascii="Arial" w:hAnsi="Arial" w:cs="Arial"/>
          <w:lang w:val="en"/>
        </w:rPr>
        <w:t>p</w:t>
      </w:r>
      <w:r w:rsidR="005902D9" w:rsidRPr="00A41779">
        <w:rPr>
          <w:rFonts w:ascii="Arial" w:hAnsi="Arial" w:cs="Arial"/>
          <w:lang w:val="en"/>
        </w:rPr>
        <w:t>roblems</w:t>
      </w:r>
      <w:r w:rsidR="00296D5A">
        <w:rPr>
          <w:rFonts w:ascii="Arial" w:hAnsi="Arial" w:cs="Arial"/>
          <w:lang w:val="en"/>
        </w:rPr>
        <w:t>.</w:t>
      </w:r>
      <w:r w:rsidR="005902D9" w:rsidRPr="00A41779">
        <w:rPr>
          <w:rFonts w:ascii="Arial" w:hAnsi="Arial" w:cs="Arial"/>
          <w:lang w:val="en"/>
        </w:rPr>
        <w:t xml:space="preserve"> </w:t>
      </w:r>
    </w:p>
    <w:p w14:paraId="49139CA5" w14:textId="77777777" w:rsidR="005902D9" w:rsidRPr="005902D9" w:rsidRDefault="005902D9" w:rsidP="00957C2B">
      <w:pPr>
        <w:autoSpaceDE w:val="0"/>
        <w:autoSpaceDN w:val="0"/>
        <w:adjustRightInd w:val="0"/>
        <w:spacing w:after="0"/>
        <w:rPr>
          <w:rFonts w:cs="Arial"/>
          <w:szCs w:val="24"/>
          <w:lang w:val="en"/>
        </w:rPr>
      </w:pPr>
    </w:p>
    <w:p w14:paraId="187F5F86" w14:textId="77777777" w:rsidR="0072787C" w:rsidRDefault="0072787C" w:rsidP="00957C2B">
      <w:pPr>
        <w:autoSpaceDE w:val="0"/>
        <w:autoSpaceDN w:val="0"/>
        <w:adjustRightInd w:val="0"/>
        <w:spacing w:after="0"/>
        <w:rPr>
          <w:rFonts w:cs="Arial"/>
          <w:b/>
          <w:bCs/>
          <w:szCs w:val="24"/>
          <w:lang w:val="en"/>
        </w:rPr>
      </w:pPr>
    </w:p>
    <w:p w14:paraId="7E50BB57" w14:textId="77777777" w:rsidR="0072787C" w:rsidRDefault="0072787C" w:rsidP="00957C2B">
      <w:pPr>
        <w:autoSpaceDE w:val="0"/>
        <w:autoSpaceDN w:val="0"/>
        <w:adjustRightInd w:val="0"/>
        <w:spacing w:after="0"/>
        <w:rPr>
          <w:rFonts w:cs="Arial"/>
          <w:b/>
          <w:bCs/>
          <w:szCs w:val="24"/>
          <w:lang w:val="en"/>
        </w:rPr>
      </w:pPr>
    </w:p>
    <w:p w14:paraId="63F2224C" w14:textId="6292E789" w:rsidR="001F7296" w:rsidRDefault="00934ACC" w:rsidP="00957C2B">
      <w:pPr>
        <w:autoSpaceDE w:val="0"/>
        <w:autoSpaceDN w:val="0"/>
        <w:adjustRightInd w:val="0"/>
        <w:spacing w:after="0"/>
        <w:rPr>
          <w:rFonts w:cs="Arial"/>
          <w:szCs w:val="24"/>
          <w:lang w:val="en"/>
        </w:rPr>
      </w:pPr>
      <w:r w:rsidRPr="00EE57D8">
        <w:rPr>
          <w:rFonts w:cs="Arial"/>
          <w:b/>
          <w:bCs/>
          <w:szCs w:val="24"/>
          <w:lang w:val="en"/>
        </w:rPr>
        <w:t xml:space="preserve">Learning activity </w:t>
      </w:r>
      <w:r w:rsidR="001F7296">
        <w:rPr>
          <w:rFonts w:cs="Arial"/>
          <w:b/>
          <w:bCs/>
          <w:szCs w:val="24"/>
          <w:lang w:val="en"/>
        </w:rPr>
        <w:t xml:space="preserve">– </w:t>
      </w:r>
      <w:r w:rsidR="00862380">
        <w:rPr>
          <w:rFonts w:cs="Arial"/>
          <w:b/>
          <w:bCs/>
          <w:szCs w:val="24"/>
          <w:lang w:val="en"/>
        </w:rPr>
        <w:t xml:space="preserve">substance </w:t>
      </w:r>
      <w:r w:rsidR="001F7296">
        <w:rPr>
          <w:rFonts w:cs="Arial"/>
          <w:b/>
          <w:bCs/>
          <w:szCs w:val="24"/>
          <w:lang w:val="en"/>
        </w:rPr>
        <w:t>misuse</w:t>
      </w:r>
    </w:p>
    <w:p w14:paraId="59744619" w14:textId="245FC34F" w:rsidR="001F7296" w:rsidRDefault="001F7296" w:rsidP="00957C2B">
      <w:pPr>
        <w:autoSpaceDE w:val="0"/>
        <w:autoSpaceDN w:val="0"/>
        <w:adjustRightInd w:val="0"/>
        <w:spacing w:after="0"/>
        <w:rPr>
          <w:rFonts w:cs="Arial"/>
          <w:szCs w:val="24"/>
          <w:lang w:val="en"/>
        </w:rPr>
      </w:pPr>
    </w:p>
    <w:p w14:paraId="08D47E40" w14:textId="74C7ED39" w:rsidR="001F7296" w:rsidRDefault="001F7296" w:rsidP="00957C2B">
      <w:pPr>
        <w:autoSpaceDE w:val="0"/>
        <w:autoSpaceDN w:val="0"/>
        <w:adjustRightInd w:val="0"/>
        <w:spacing w:after="0"/>
        <w:rPr>
          <w:rFonts w:cs="Arial"/>
          <w:szCs w:val="24"/>
          <w:lang w:val="en"/>
        </w:rPr>
      </w:pPr>
      <w:r>
        <w:rPr>
          <w:rFonts w:cs="Arial"/>
          <w:szCs w:val="24"/>
          <w:lang w:val="en"/>
        </w:rPr>
        <w:t>Read this case study and answer the questions</w:t>
      </w:r>
      <w:r w:rsidR="00296D5A">
        <w:rPr>
          <w:rFonts w:cs="Arial"/>
          <w:szCs w:val="24"/>
          <w:lang w:val="en"/>
        </w:rPr>
        <w:t>:</w:t>
      </w:r>
    </w:p>
    <w:p w14:paraId="34E4AC01" w14:textId="4E3D5E9B" w:rsidR="0054345D" w:rsidRDefault="0054345D" w:rsidP="00957C2B">
      <w:pPr>
        <w:autoSpaceDE w:val="0"/>
        <w:autoSpaceDN w:val="0"/>
        <w:adjustRightInd w:val="0"/>
        <w:spacing w:after="0"/>
        <w:rPr>
          <w:rFonts w:cs="Arial"/>
          <w:szCs w:val="24"/>
          <w:lang w:val="en"/>
        </w:rPr>
      </w:pPr>
    </w:p>
    <w:p w14:paraId="5A6617E1" w14:textId="192A2AD2" w:rsidR="0054345D"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bCs/>
          <w:szCs w:val="24"/>
          <w:lang w:val="en"/>
        </w:rPr>
      </w:pPr>
      <w:r>
        <w:rPr>
          <w:rFonts w:cs="Arial"/>
          <w:b/>
          <w:bCs/>
          <w:szCs w:val="24"/>
          <w:lang w:val="en"/>
        </w:rPr>
        <w:t>Case study – Jackie</w:t>
      </w:r>
    </w:p>
    <w:p w14:paraId="01B97DCE" w14:textId="77777777" w:rsidR="00F30B62" w:rsidRDefault="00F30B62"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b/>
          <w:bCs/>
          <w:szCs w:val="24"/>
          <w:lang w:val="en"/>
        </w:rPr>
      </w:pPr>
    </w:p>
    <w:p w14:paraId="19AF071B" w14:textId="475F47F9" w:rsidR="0054345D" w:rsidRDefault="0054345D" w:rsidP="00957C2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cs="Arial"/>
          <w:szCs w:val="24"/>
          <w:lang w:val="en"/>
        </w:rPr>
      </w:pPr>
      <w:r>
        <w:rPr>
          <w:rFonts w:cs="Arial"/>
          <w:szCs w:val="24"/>
          <w:lang w:val="en"/>
        </w:rPr>
        <w:t>Jackie is 78 years old. She has mobility problems and receives care and support in her own home three times each day. Her daughter Karen orders her food shopping online each week. Jackie likes to drink wine in the evening so her food order always includes three bottles of wine. Jackie has been asking her workers to go to the shop to buy her more wine within three days of her food shop being delivered. She asks them not to tell Karen as she will make a fuss and it’s none of her business how she spends her money or what she drinks. Jackie’s mobility seems to be getting worse and she has had several falls recently in the evenings.</w:t>
      </w:r>
    </w:p>
    <w:p w14:paraId="2DCEAE85" w14:textId="639998D4" w:rsidR="00862380" w:rsidRDefault="00862380" w:rsidP="00957C2B">
      <w:pPr>
        <w:autoSpaceDE w:val="0"/>
        <w:autoSpaceDN w:val="0"/>
        <w:adjustRightInd w:val="0"/>
        <w:spacing w:after="0"/>
        <w:rPr>
          <w:rFonts w:cs="Arial"/>
          <w:szCs w:val="24"/>
          <w:lang w:val="en"/>
        </w:rPr>
      </w:pPr>
    </w:p>
    <w:p w14:paraId="413556BD" w14:textId="629966C0" w:rsidR="00F620F8" w:rsidRDefault="00F620F8" w:rsidP="00957C2B">
      <w:pPr>
        <w:autoSpaceDE w:val="0"/>
        <w:autoSpaceDN w:val="0"/>
        <w:adjustRightInd w:val="0"/>
        <w:spacing w:after="0"/>
        <w:rPr>
          <w:rFonts w:cs="Arial"/>
          <w:szCs w:val="24"/>
          <w:lang w:val="en"/>
        </w:rPr>
      </w:pPr>
    </w:p>
    <w:p w14:paraId="3207CF28" w14:textId="2EB3E96C" w:rsidR="00F620F8" w:rsidRDefault="00F620F8" w:rsidP="00957C2B">
      <w:pPr>
        <w:autoSpaceDE w:val="0"/>
        <w:autoSpaceDN w:val="0"/>
        <w:adjustRightInd w:val="0"/>
        <w:spacing w:after="0"/>
        <w:rPr>
          <w:rFonts w:cs="Arial"/>
          <w:szCs w:val="24"/>
          <w:lang w:val="en"/>
        </w:rPr>
      </w:pPr>
      <w:r>
        <w:rPr>
          <w:rFonts w:cs="Arial"/>
          <w:szCs w:val="24"/>
          <w:lang w:val="en"/>
        </w:rPr>
        <w:t>Answer these questions:</w:t>
      </w:r>
    </w:p>
    <w:p w14:paraId="470EAEAC" w14:textId="54810B8A" w:rsidR="00F620F8" w:rsidRDefault="00F620F8" w:rsidP="00957C2B">
      <w:pPr>
        <w:autoSpaceDE w:val="0"/>
        <w:autoSpaceDN w:val="0"/>
        <w:adjustRightInd w:val="0"/>
        <w:spacing w:after="0"/>
        <w:rPr>
          <w:rFonts w:cs="Arial"/>
          <w:szCs w:val="24"/>
          <w:lang w:val="en"/>
        </w:rPr>
      </w:pPr>
    </w:p>
    <w:tbl>
      <w:tblPr>
        <w:tblStyle w:val="TableGrid"/>
        <w:tblW w:w="0" w:type="auto"/>
        <w:tblLook w:val="04A0" w:firstRow="1" w:lastRow="0" w:firstColumn="1" w:lastColumn="0" w:noHBand="0" w:noVBand="1"/>
      </w:tblPr>
      <w:tblGrid>
        <w:gridCol w:w="13948"/>
      </w:tblGrid>
      <w:tr w:rsidR="00F620F8" w14:paraId="688DE6FC" w14:textId="77777777" w:rsidTr="00F620F8">
        <w:tc>
          <w:tcPr>
            <w:tcW w:w="13948" w:type="dxa"/>
          </w:tcPr>
          <w:p w14:paraId="3C8B0E60" w14:textId="77777777" w:rsidR="00F620F8" w:rsidRDefault="00F620F8" w:rsidP="00957C2B">
            <w:pPr>
              <w:autoSpaceDE w:val="0"/>
              <w:autoSpaceDN w:val="0"/>
              <w:adjustRightInd w:val="0"/>
              <w:spacing w:line="276" w:lineRule="auto"/>
              <w:rPr>
                <w:rFonts w:cs="Arial"/>
                <w:szCs w:val="24"/>
                <w:lang w:val="en"/>
              </w:rPr>
            </w:pPr>
          </w:p>
          <w:p w14:paraId="31A93191" w14:textId="7223074E" w:rsidR="00F620F8" w:rsidRDefault="00F620F8"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What would your concerns be?</w:t>
            </w:r>
          </w:p>
          <w:p w14:paraId="44DC26EF" w14:textId="68118D73" w:rsidR="00910EBF" w:rsidRDefault="00910EBF" w:rsidP="00957C2B">
            <w:pPr>
              <w:autoSpaceDE w:val="0"/>
              <w:autoSpaceDN w:val="0"/>
              <w:adjustRightInd w:val="0"/>
              <w:spacing w:line="276" w:lineRule="auto"/>
              <w:rPr>
                <w:rFonts w:cs="Arial"/>
                <w:lang w:val="en"/>
              </w:rPr>
            </w:pPr>
          </w:p>
          <w:p w14:paraId="046C6A45" w14:textId="0E06D6B5" w:rsidR="00910EBF" w:rsidRDefault="00910EBF" w:rsidP="00957C2B">
            <w:pPr>
              <w:autoSpaceDE w:val="0"/>
              <w:autoSpaceDN w:val="0"/>
              <w:adjustRightInd w:val="0"/>
              <w:spacing w:line="276" w:lineRule="auto"/>
              <w:rPr>
                <w:rFonts w:cs="Arial"/>
                <w:lang w:val="en"/>
              </w:rPr>
            </w:pPr>
          </w:p>
          <w:p w14:paraId="37678684" w14:textId="673ECC9B" w:rsidR="00910EBF" w:rsidRDefault="00910EBF"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 xml:space="preserve">How many units of alcohol is Jackie consuming </w:t>
            </w:r>
            <w:r w:rsidR="000B6E62">
              <w:rPr>
                <w:rFonts w:ascii="Arial" w:hAnsi="Arial" w:cs="Arial"/>
                <w:lang w:val="en"/>
              </w:rPr>
              <w:t xml:space="preserve">if she drinks </w:t>
            </w:r>
            <w:r w:rsidR="00862380">
              <w:rPr>
                <w:rFonts w:ascii="Arial" w:hAnsi="Arial" w:cs="Arial"/>
                <w:lang w:val="en"/>
              </w:rPr>
              <w:t>five</w:t>
            </w:r>
            <w:r>
              <w:rPr>
                <w:rFonts w:ascii="Arial" w:hAnsi="Arial" w:cs="Arial"/>
                <w:lang w:val="en"/>
              </w:rPr>
              <w:t xml:space="preserve"> bottle</w:t>
            </w:r>
            <w:r w:rsidR="000B6E62">
              <w:rPr>
                <w:rFonts w:ascii="Arial" w:hAnsi="Arial" w:cs="Arial"/>
                <w:lang w:val="en"/>
              </w:rPr>
              <w:t>s</w:t>
            </w:r>
            <w:r>
              <w:rPr>
                <w:rFonts w:ascii="Arial" w:hAnsi="Arial" w:cs="Arial"/>
                <w:lang w:val="en"/>
              </w:rPr>
              <w:t xml:space="preserve"> of wine?</w:t>
            </w:r>
          </w:p>
          <w:p w14:paraId="6DAD9D2B" w14:textId="77777777" w:rsidR="000B6E62" w:rsidRDefault="000B6E62" w:rsidP="00957C2B">
            <w:pPr>
              <w:pStyle w:val="ListParagraph"/>
              <w:autoSpaceDE w:val="0"/>
              <w:autoSpaceDN w:val="0"/>
              <w:adjustRightInd w:val="0"/>
              <w:spacing w:line="276" w:lineRule="auto"/>
              <w:rPr>
                <w:rFonts w:ascii="Arial" w:hAnsi="Arial" w:cs="Arial"/>
                <w:lang w:val="en"/>
              </w:rPr>
            </w:pPr>
          </w:p>
          <w:p w14:paraId="67286E4C" w14:textId="25CF5016" w:rsidR="000B6E62" w:rsidRDefault="000B6E62" w:rsidP="00957C2B">
            <w:pPr>
              <w:autoSpaceDE w:val="0"/>
              <w:autoSpaceDN w:val="0"/>
              <w:adjustRightInd w:val="0"/>
              <w:spacing w:line="276" w:lineRule="auto"/>
              <w:rPr>
                <w:rFonts w:cs="Arial"/>
                <w:lang w:val="en"/>
              </w:rPr>
            </w:pPr>
          </w:p>
          <w:p w14:paraId="1D401E62" w14:textId="11700982" w:rsidR="000B6E62" w:rsidRPr="000B6E62" w:rsidRDefault="000B6E62"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What is the maximum number of units recommended by the NHS over a week?</w:t>
            </w:r>
          </w:p>
          <w:p w14:paraId="19721821" w14:textId="78B93AE6" w:rsidR="00910EBF" w:rsidRDefault="00910EBF" w:rsidP="00957C2B">
            <w:pPr>
              <w:autoSpaceDE w:val="0"/>
              <w:autoSpaceDN w:val="0"/>
              <w:adjustRightInd w:val="0"/>
              <w:spacing w:line="276" w:lineRule="auto"/>
              <w:rPr>
                <w:rFonts w:cs="Arial"/>
                <w:lang w:val="en"/>
              </w:rPr>
            </w:pPr>
          </w:p>
          <w:p w14:paraId="75156FFB" w14:textId="0C079AD8" w:rsidR="00910EBF" w:rsidRDefault="00910EBF" w:rsidP="00957C2B">
            <w:pPr>
              <w:autoSpaceDE w:val="0"/>
              <w:autoSpaceDN w:val="0"/>
              <w:adjustRightInd w:val="0"/>
              <w:spacing w:line="276" w:lineRule="auto"/>
              <w:rPr>
                <w:rFonts w:cs="Arial"/>
                <w:lang w:val="en"/>
              </w:rPr>
            </w:pPr>
          </w:p>
          <w:p w14:paraId="1ACC1255" w14:textId="0D0087EC" w:rsidR="00910EBF" w:rsidRPr="00EE57D8" w:rsidRDefault="00910EBF"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What may the impact be on Jackie’s health and well-being?</w:t>
            </w:r>
          </w:p>
          <w:p w14:paraId="215F9EF5" w14:textId="2876A037" w:rsidR="00F620F8" w:rsidRDefault="00F620F8" w:rsidP="00957C2B">
            <w:pPr>
              <w:autoSpaceDE w:val="0"/>
              <w:autoSpaceDN w:val="0"/>
              <w:adjustRightInd w:val="0"/>
              <w:spacing w:line="276" w:lineRule="auto"/>
              <w:rPr>
                <w:rFonts w:cs="Arial"/>
                <w:lang w:val="en"/>
              </w:rPr>
            </w:pPr>
          </w:p>
          <w:p w14:paraId="69ED1F51" w14:textId="6A46CDFB" w:rsidR="00F620F8" w:rsidRDefault="00F620F8" w:rsidP="00957C2B">
            <w:pPr>
              <w:autoSpaceDE w:val="0"/>
              <w:autoSpaceDN w:val="0"/>
              <w:adjustRightInd w:val="0"/>
              <w:spacing w:line="276" w:lineRule="auto"/>
              <w:rPr>
                <w:rFonts w:cs="Arial"/>
                <w:lang w:val="en"/>
              </w:rPr>
            </w:pPr>
          </w:p>
          <w:p w14:paraId="3959133D" w14:textId="1F256BA5" w:rsidR="00F620F8" w:rsidRDefault="00F620F8"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What actions would you take?</w:t>
            </w:r>
          </w:p>
          <w:p w14:paraId="799F491E" w14:textId="05D21BC1" w:rsidR="00910EBF" w:rsidRDefault="00910EBF" w:rsidP="00957C2B">
            <w:pPr>
              <w:autoSpaceDE w:val="0"/>
              <w:autoSpaceDN w:val="0"/>
              <w:adjustRightInd w:val="0"/>
              <w:spacing w:line="276" w:lineRule="auto"/>
              <w:rPr>
                <w:rFonts w:cs="Arial"/>
                <w:lang w:val="en"/>
              </w:rPr>
            </w:pPr>
          </w:p>
          <w:p w14:paraId="687F5FD3" w14:textId="24E6E61A" w:rsidR="00910EBF" w:rsidRDefault="00910EBF" w:rsidP="00957C2B">
            <w:pPr>
              <w:autoSpaceDE w:val="0"/>
              <w:autoSpaceDN w:val="0"/>
              <w:adjustRightInd w:val="0"/>
              <w:spacing w:line="276" w:lineRule="auto"/>
              <w:rPr>
                <w:rFonts w:cs="Arial"/>
                <w:lang w:val="en"/>
              </w:rPr>
            </w:pPr>
          </w:p>
          <w:p w14:paraId="491631DC" w14:textId="7A8ABF22" w:rsidR="00910EBF" w:rsidRPr="00EE57D8" w:rsidRDefault="00910EBF"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What would the dilemmas be in this situation?</w:t>
            </w:r>
          </w:p>
          <w:p w14:paraId="5FAD97A3" w14:textId="559C7B61" w:rsidR="00F620F8" w:rsidRDefault="00F620F8" w:rsidP="00957C2B">
            <w:pPr>
              <w:autoSpaceDE w:val="0"/>
              <w:autoSpaceDN w:val="0"/>
              <w:adjustRightInd w:val="0"/>
              <w:spacing w:line="276" w:lineRule="auto"/>
              <w:rPr>
                <w:rFonts w:cs="Arial"/>
                <w:lang w:val="en"/>
              </w:rPr>
            </w:pPr>
          </w:p>
          <w:p w14:paraId="6F36251B" w14:textId="46FE1BEB" w:rsidR="00F620F8" w:rsidRDefault="00F620F8" w:rsidP="00957C2B">
            <w:pPr>
              <w:autoSpaceDE w:val="0"/>
              <w:autoSpaceDN w:val="0"/>
              <w:adjustRightInd w:val="0"/>
              <w:spacing w:line="276" w:lineRule="auto"/>
              <w:rPr>
                <w:rFonts w:cs="Arial"/>
                <w:lang w:val="en"/>
              </w:rPr>
            </w:pPr>
          </w:p>
          <w:p w14:paraId="1D81EF93" w14:textId="6C279282" w:rsidR="00F620F8" w:rsidRDefault="00F620F8" w:rsidP="00957C2B">
            <w:pPr>
              <w:pStyle w:val="ListParagraph"/>
              <w:numPr>
                <w:ilvl w:val="0"/>
                <w:numId w:val="96"/>
              </w:numPr>
              <w:autoSpaceDE w:val="0"/>
              <w:autoSpaceDN w:val="0"/>
              <w:adjustRightInd w:val="0"/>
              <w:spacing w:line="276" w:lineRule="auto"/>
              <w:rPr>
                <w:rFonts w:ascii="Arial" w:hAnsi="Arial" w:cs="Arial"/>
                <w:lang w:val="en"/>
              </w:rPr>
            </w:pPr>
            <w:r>
              <w:rPr>
                <w:rFonts w:ascii="Arial" w:hAnsi="Arial" w:cs="Arial"/>
                <w:lang w:val="en"/>
              </w:rPr>
              <w:t xml:space="preserve">What section of the </w:t>
            </w:r>
            <w:hyperlink r:id="rId25" w:history="1">
              <w:r w:rsidRPr="00F620F8">
                <w:rPr>
                  <w:rStyle w:val="Hyperlink"/>
                  <w:rFonts w:ascii="Arial" w:hAnsi="Arial" w:cs="Arial"/>
                  <w:lang w:val="en"/>
                </w:rPr>
                <w:t>Code</w:t>
              </w:r>
            </w:hyperlink>
            <w:r>
              <w:rPr>
                <w:rFonts w:ascii="Arial" w:hAnsi="Arial" w:cs="Arial"/>
                <w:lang w:val="en"/>
              </w:rPr>
              <w:t xml:space="preserve"> would help guide you?</w:t>
            </w:r>
          </w:p>
          <w:p w14:paraId="36D86884" w14:textId="027CBF51" w:rsidR="00F620F8" w:rsidRDefault="00F620F8" w:rsidP="00957C2B">
            <w:pPr>
              <w:autoSpaceDE w:val="0"/>
              <w:autoSpaceDN w:val="0"/>
              <w:adjustRightInd w:val="0"/>
              <w:spacing w:line="276" w:lineRule="auto"/>
              <w:rPr>
                <w:rFonts w:cs="Arial"/>
                <w:lang w:val="en"/>
              </w:rPr>
            </w:pPr>
          </w:p>
          <w:p w14:paraId="06C434A9" w14:textId="13BDB0E5" w:rsidR="00F620F8" w:rsidRDefault="00F620F8" w:rsidP="00957C2B">
            <w:pPr>
              <w:autoSpaceDE w:val="0"/>
              <w:autoSpaceDN w:val="0"/>
              <w:adjustRightInd w:val="0"/>
              <w:spacing w:line="276" w:lineRule="auto"/>
              <w:rPr>
                <w:rFonts w:cs="Arial"/>
                <w:lang w:val="en"/>
              </w:rPr>
            </w:pPr>
          </w:p>
          <w:p w14:paraId="3344917B" w14:textId="2716D2FE" w:rsidR="00F620F8" w:rsidRDefault="00F620F8" w:rsidP="00957C2B">
            <w:pPr>
              <w:autoSpaceDE w:val="0"/>
              <w:autoSpaceDN w:val="0"/>
              <w:adjustRightInd w:val="0"/>
              <w:spacing w:line="276" w:lineRule="auto"/>
              <w:rPr>
                <w:rFonts w:cs="Arial"/>
                <w:szCs w:val="24"/>
                <w:lang w:val="en"/>
              </w:rPr>
            </w:pPr>
          </w:p>
        </w:tc>
      </w:tr>
    </w:tbl>
    <w:p w14:paraId="660089CB" w14:textId="77777777" w:rsidR="006069AE" w:rsidRPr="002264E5" w:rsidRDefault="006069AE" w:rsidP="00957C2B">
      <w:pPr>
        <w:autoSpaceDE w:val="0"/>
        <w:autoSpaceDN w:val="0"/>
        <w:adjustRightInd w:val="0"/>
        <w:spacing w:after="0"/>
        <w:rPr>
          <w:rFonts w:cs="Arial"/>
          <w:b/>
          <w:szCs w:val="24"/>
        </w:rPr>
      </w:pPr>
    </w:p>
    <w:p w14:paraId="50600B50" w14:textId="21BBCEE4" w:rsidR="000E6B5F" w:rsidRDefault="000E6B5F" w:rsidP="00957C2B">
      <w:pPr>
        <w:spacing w:after="0"/>
        <w:rPr>
          <w:rFonts w:cs="Arial"/>
          <w:b/>
          <w:bCs/>
          <w:szCs w:val="24"/>
        </w:rPr>
      </w:pPr>
      <w:r w:rsidRPr="002264E5">
        <w:rPr>
          <w:rFonts w:cs="Arial"/>
          <w:b/>
          <w:bCs/>
          <w:szCs w:val="24"/>
        </w:rPr>
        <w:t>Manager</w:t>
      </w:r>
      <w:r w:rsidR="00862380">
        <w:rPr>
          <w:rFonts w:cs="Arial"/>
          <w:b/>
          <w:bCs/>
          <w:szCs w:val="24"/>
        </w:rPr>
        <w:t>’</w:t>
      </w:r>
      <w:r w:rsidRPr="002264E5">
        <w:rPr>
          <w:rFonts w:cs="Arial"/>
          <w:b/>
          <w:bCs/>
          <w:szCs w:val="24"/>
        </w:rPr>
        <w:t>s comments for section 3.15</w:t>
      </w:r>
    </w:p>
    <w:p w14:paraId="3CFCD041" w14:textId="77777777" w:rsidR="00104C95" w:rsidRPr="002264E5" w:rsidRDefault="00104C95" w:rsidP="00957C2B">
      <w:pPr>
        <w:spacing w:after="0"/>
        <w:rPr>
          <w:rFonts w:cs="Arial"/>
          <w:b/>
          <w:bCs/>
          <w:szCs w:val="24"/>
        </w:rPr>
      </w:pPr>
    </w:p>
    <w:tbl>
      <w:tblPr>
        <w:tblStyle w:val="TableGrid"/>
        <w:tblW w:w="0" w:type="auto"/>
        <w:tblLook w:val="04A0" w:firstRow="1" w:lastRow="0" w:firstColumn="1" w:lastColumn="0" w:noHBand="0" w:noVBand="1"/>
      </w:tblPr>
      <w:tblGrid>
        <w:gridCol w:w="13948"/>
      </w:tblGrid>
      <w:tr w:rsidR="000E6B5F" w:rsidRPr="002264E5" w14:paraId="1CEAE051" w14:textId="77777777" w:rsidTr="00EA5108">
        <w:tc>
          <w:tcPr>
            <w:tcW w:w="14001" w:type="dxa"/>
          </w:tcPr>
          <w:p w14:paraId="0F9EE231" w14:textId="34649FCB" w:rsidR="000E6B5F" w:rsidRDefault="000E6B5F" w:rsidP="00957C2B">
            <w:pPr>
              <w:spacing w:line="276" w:lineRule="auto"/>
              <w:rPr>
                <w:rFonts w:cs="Arial"/>
                <w:szCs w:val="24"/>
              </w:rPr>
            </w:pPr>
          </w:p>
          <w:p w14:paraId="1352F8EE" w14:textId="71246F31" w:rsidR="00910EBF" w:rsidRDefault="00910EBF" w:rsidP="00957C2B">
            <w:pPr>
              <w:spacing w:line="276" w:lineRule="auto"/>
              <w:rPr>
                <w:rFonts w:cs="Arial"/>
                <w:szCs w:val="24"/>
              </w:rPr>
            </w:pPr>
          </w:p>
          <w:p w14:paraId="1DCA9580" w14:textId="6E72B403" w:rsidR="00910EBF" w:rsidRDefault="00910EBF" w:rsidP="00957C2B">
            <w:pPr>
              <w:spacing w:line="276" w:lineRule="auto"/>
              <w:rPr>
                <w:rFonts w:cs="Arial"/>
                <w:szCs w:val="24"/>
              </w:rPr>
            </w:pPr>
          </w:p>
          <w:p w14:paraId="4170C96E" w14:textId="56817EA6" w:rsidR="00910EBF" w:rsidRDefault="00910EBF" w:rsidP="00957C2B">
            <w:pPr>
              <w:spacing w:line="276" w:lineRule="auto"/>
              <w:rPr>
                <w:rFonts w:cs="Arial"/>
                <w:szCs w:val="24"/>
              </w:rPr>
            </w:pPr>
          </w:p>
          <w:p w14:paraId="40E48B4F" w14:textId="77777777" w:rsidR="00910EBF" w:rsidRPr="002264E5" w:rsidRDefault="00910EBF" w:rsidP="00957C2B">
            <w:pPr>
              <w:spacing w:line="276" w:lineRule="auto"/>
              <w:rPr>
                <w:rFonts w:cs="Arial"/>
                <w:szCs w:val="24"/>
              </w:rPr>
            </w:pPr>
          </w:p>
          <w:p w14:paraId="5D583B61" w14:textId="77777777" w:rsidR="000E6B5F" w:rsidRPr="002264E5" w:rsidRDefault="000E6B5F" w:rsidP="00957C2B">
            <w:pPr>
              <w:spacing w:line="276" w:lineRule="auto"/>
              <w:rPr>
                <w:rFonts w:cs="Arial"/>
                <w:szCs w:val="24"/>
              </w:rPr>
            </w:pPr>
          </w:p>
        </w:tc>
      </w:tr>
    </w:tbl>
    <w:p w14:paraId="79AC425D" w14:textId="77777777" w:rsidR="000E6B5F" w:rsidRPr="002264E5" w:rsidRDefault="000E6B5F" w:rsidP="00957C2B">
      <w:pPr>
        <w:spacing w:after="0"/>
        <w:rPr>
          <w:rFonts w:cs="Arial"/>
          <w:b/>
          <w:bCs/>
          <w:szCs w:val="24"/>
        </w:rPr>
      </w:pPr>
    </w:p>
    <w:p w14:paraId="607AD9CD" w14:textId="5A6249EA" w:rsidR="000E6B5F" w:rsidRPr="002264E5" w:rsidRDefault="000E6B5F" w:rsidP="00957C2B">
      <w:pPr>
        <w:spacing w:after="0"/>
        <w:rPr>
          <w:rFonts w:cs="Arial"/>
          <w:b/>
          <w:bCs/>
          <w:szCs w:val="24"/>
        </w:rPr>
      </w:pPr>
      <w:r w:rsidRPr="002264E5">
        <w:rPr>
          <w:rFonts w:cs="Arial"/>
          <w:b/>
          <w:bCs/>
          <w:szCs w:val="24"/>
        </w:rPr>
        <w:t xml:space="preserve">Progress </w:t>
      </w:r>
      <w:r w:rsidR="00862380">
        <w:rPr>
          <w:rFonts w:cs="Arial"/>
          <w:b/>
          <w:bCs/>
          <w:szCs w:val="24"/>
        </w:rPr>
        <w:t>l</w:t>
      </w:r>
      <w:r w:rsidRPr="002264E5">
        <w:rPr>
          <w:rFonts w:cs="Arial"/>
          <w:b/>
          <w:bCs/>
          <w:szCs w:val="24"/>
        </w:rPr>
        <w:t xml:space="preserve">og – to be completed by </w:t>
      </w:r>
      <w:r w:rsidR="00862380">
        <w:rPr>
          <w:rFonts w:cs="Arial"/>
          <w:b/>
          <w:bCs/>
          <w:szCs w:val="24"/>
        </w:rPr>
        <w:t xml:space="preserve">the </w:t>
      </w:r>
      <w:r w:rsidRPr="002264E5">
        <w:rPr>
          <w:rFonts w:cs="Arial"/>
          <w:b/>
          <w:bCs/>
          <w:szCs w:val="24"/>
        </w:rPr>
        <w:t>manager</w:t>
      </w:r>
    </w:p>
    <w:p w14:paraId="64027C97" w14:textId="77777777" w:rsidR="000E6B5F" w:rsidRPr="002264E5" w:rsidRDefault="000E6B5F" w:rsidP="00957C2B">
      <w:pPr>
        <w:spacing w:after="0"/>
        <w:rPr>
          <w:rFonts w:cs="Arial"/>
          <w:b/>
          <w:bCs/>
          <w:szCs w:val="24"/>
        </w:rPr>
      </w:pPr>
    </w:p>
    <w:p w14:paraId="02A937ED"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3.15 Substance misuse</w:t>
      </w:r>
    </w:p>
    <w:p w14:paraId="2F00ECBE" w14:textId="77777777" w:rsidR="006069AE" w:rsidRPr="002264E5" w:rsidRDefault="006069AE" w:rsidP="00957C2B">
      <w:pPr>
        <w:autoSpaceDE w:val="0"/>
        <w:autoSpaceDN w:val="0"/>
        <w:adjustRightInd w:val="0"/>
        <w:spacing w:after="0"/>
        <w:rPr>
          <w:rFonts w:cs="Arial"/>
          <w:b/>
          <w:bCs/>
          <w:szCs w:val="24"/>
        </w:rPr>
      </w:pPr>
    </w:p>
    <w:p w14:paraId="550BBAFC" w14:textId="441BEE33" w:rsidR="001830A7" w:rsidRDefault="000E6B5F" w:rsidP="00957C2B">
      <w:pPr>
        <w:autoSpaceDE w:val="0"/>
        <w:autoSpaceDN w:val="0"/>
        <w:adjustRightInd w:val="0"/>
        <w:spacing w:after="0"/>
        <w:rPr>
          <w:rFonts w:cs="Arial"/>
          <w:b/>
          <w:bCs/>
          <w:szCs w:val="24"/>
        </w:rPr>
      </w:pPr>
      <w:r w:rsidRPr="002264E5">
        <w:rPr>
          <w:rFonts w:cs="Arial"/>
          <w:b/>
          <w:bCs/>
          <w:szCs w:val="24"/>
        </w:rPr>
        <w:t>How substance misuse can impact upon the health and well-being of individuals</w:t>
      </w:r>
    </w:p>
    <w:p w14:paraId="7E8DF45D" w14:textId="77777777" w:rsidR="00F30B62" w:rsidRPr="002264E5" w:rsidRDefault="00F30B62" w:rsidP="00957C2B">
      <w:pPr>
        <w:autoSpaceDE w:val="0"/>
        <w:autoSpaceDN w:val="0"/>
        <w:adjustRightInd w:val="0"/>
        <w:spacing w:after="0"/>
        <w:rPr>
          <w:rFonts w:cs="Arial"/>
          <w:b/>
          <w:bCs/>
          <w:szCs w:val="24"/>
        </w:rPr>
      </w:pPr>
    </w:p>
    <w:tbl>
      <w:tblPr>
        <w:tblStyle w:val="TableGrid17"/>
        <w:tblW w:w="14029" w:type="dxa"/>
        <w:tblLook w:val="04A0" w:firstRow="1" w:lastRow="0" w:firstColumn="1" w:lastColumn="0" w:noHBand="0" w:noVBand="1"/>
      </w:tblPr>
      <w:tblGrid>
        <w:gridCol w:w="12186"/>
        <w:gridCol w:w="1843"/>
      </w:tblGrid>
      <w:tr w:rsidR="000E6B5F" w:rsidRPr="002264E5" w14:paraId="15D59AFC" w14:textId="77777777" w:rsidTr="00EE57D8">
        <w:tc>
          <w:tcPr>
            <w:tcW w:w="12186" w:type="dxa"/>
            <w:shd w:val="clear" w:color="auto" w:fill="D9D9D9" w:themeFill="background1" w:themeFillShade="D9"/>
          </w:tcPr>
          <w:p w14:paraId="6B1C3A9D" w14:textId="39411D54" w:rsidR="000E6B5F" w:rsidRPr="002264E5" w:rsidRDefault="000E6B5F" w:rsidP="00957C2B">
            <w:pPr>
              <w:spacing w:line="276" w:lineRule="auto"/>
              <w:rPr>
                <w:b/>
              </w:rPr>
            </w:pPr>
            <w:r w:rsidRPr="002264E5">
              <w:rPr>
                <w:b/>
              </w:rPr>
              <w:t>By completing the workbook activities in this section the worker has shown they know</w:t>
            </w:r>
          </w:p>
        </w:tc>
        <w:tc>
          <w:tcPr>
            <w:tcW w:w="1843" w:type="dxa"/>
            <w:shd w:val="clear" w:color="auto" w:fill="D9D9D9" w:themeFill="background1" w:themeFillShade="D9"/>
          </w:tcPr>
          <w:p w14:paraId="36452628" w14:textId="256EE0D8" w:rsidR="000E6B5F" w:rsidRPr="002264E5" w:rsidRDefault="00A7267A" w:rsidP="00957C2B">
            <w:pPr>
              <w:spacing w:line="276" w:lineRule="auto"/>
              <w:rPr>
                <w:b/>
              </w:rPr>
            </w:pPr>
            <w:r>
              <w:rPr>
                <w:b/>
              </w:rPr>
              <w:t>Sign and d</w:t>
            </w:r>
            <w:r w:rsidRPr="002264E5">
              <w:rPr>
                <w:b/>
              </w:rPr>
              <w:t>ate</w:t>
            </w:r>
          </w:p>
        </w:tc>
      </w:tr>
      <w:tr w:rsidR="000E6B5F" w:rsidRPr="002264E5" w14:paraId="73E6600B" w14:textId="77777777" w:rsidTr="00EE57D8">
        <w:tc>
          <w:tcPr>
            <w:tcW w:w="12186" w:type="dxa"/>
          </w:tcPr>
          <w:p w14:paraId="3EA76FD7" w14:textId="77777777" w:rsidR="000E6B5F" w:rsidRPr="002264E5" w:rsidRDefault="000E6B5F" w:rsidP="00957C2B">
            <w:pPr>
              <w:spacing w:line="276" w:lineRule="auto"/>
            </w:pPr>
            <w:r w:rsidRPr="002264E5">
              <w:t>What is meant by the term ‘substance misuse’</w:t>
            </w:r>
          </w:p>
          <w:p w14:paraId="387A7115" w14:textId="77777777" w:rsidR="000E6B5F" w:rsidRPr="002264E5" w:rsidRDefault="000E6B5F" w:rsidP="00957C2B">
            <w:pPr>
              <w:spacing w:line="276" w:lineRule="auto"/>
            </w:pPr>
          </w:p>
        </w:tc>
        <w:tc>
          <w:tcPr>
            <w:tcW w:w="1843" w:type="dxa"/>
          </w:tcPr>
          <w:p w14:paraId="312F052D" w14:textId="77777777" w:rsidR="000E6B5F" w:rsidRPr="002264E5" w:rsidRDefault="000E6B5F" w:rsidP="00957C2B">
            <w:pPr>
              <w:spacing w:line="276" w:lineRule="auto"/>
              <w:rPr>
                <w:b/>
              </w:rPr>
            </w:pPr>
          </w:p>
        </w:tc>
      </w:tr>
      <w:tr w:rsidR="000E6B5F" w:rsidRPr="002264E5" w14:paraId="70D99AF5" w14:textId="77777777" w:rsidTr="00EE57D8">
        <w:tc>
          <w:tcPr>
            <w:tcW w:w="12186" w:type="dxa"/>
          </w:tcPr>
          <w:p w14:paraId="67FF77E3" w14:textId="77777777" w:rsidR="000E6B5F" w:rsidRPr="002264E5" w:rsidRDefault="000E6B5F" w:rsidP="00957C2B">
            <w:pPr>
              <w:spacing w:line="276" w:lineRule="auto"/>
            </w:pPr>
            <w:r w:rsidRPr="002264E5">
              <w:t>Indicators and signs of substance misuse</w:t>
            </w:r>
          </w:p>
          <w:p w14:paraId="4EA71CE6" w14:textId="77777777" w:rsidR="000E6B5F" w:rsidRPr="002264E5" w:rsidRDefault="000E6B5F" w:rsidP="00957C2B">
            <w:pPr>
              <w:spacing w:line="276" w:lineRule="auto"/>
            </w:pPr>
          </w:p>
        </w:tc>
        <w:tc>
          <w:tcPr>
            <w:tcW w:w="1843" w:type="dxa"/>
          </w:tcPr>
          <w:p w14:paraId="0CCEB3EF" w14:textId="77777777" w:rsidR="000E6B5F" w:rsidRPr="002264E5" w:rsidRDefault="000E6B5F" w:rsidP="00957C2B">
            <w:pPr>
              <w:spacing w:line="276" w:lineRule="auto"/>
              <w:rPr>
                <w:b/>
              </w:rPr>
            </w:pPr>
          </w:p>
        </w:tc>
      </w:tr>
      <w:tr w:rsidR="000E6B5F" w:rsidRPr="002264E5" w14:paraId="2FD2EA6B" w14:textId="77777777" w:rsidTr="00EE57D8">
        <w:tc>
          <w:tcPr>
            <w:tcW w:w="12186" w:type="dxa"/>
          </w:tcPr>
          <w:p w14:paraId="671A9F9D" w14:textId="77777777" w:rsidR="000E6B5F" w:rsidRPr="002264E5" w:rsidRDefault="000E6B5F" w:rsidP="00957C2B">
            <w:pPr>
              <w:spacing w:line="276" w:lineRule="auto"/>
            </w:pPr>
            <w:r w:rsidRPr="002264E5">
              <w:t>The potential impact of substance misuse on the health and well-being of individuals</w:t>
            </w:r>
          </w:p>
          <w:p w14:paraId="036A388F" w14:textId="77777777" w:rsidR="000E6B5F" w:rsidRPr="002264E5" w:rsidRDefault="000E6B5F" w:rsidP="00957C2B">
            <w:pPr>
              <w:spacing w:line="276" w:lineRule="auto"/>
            </w:pPr>
          </w:p>
        </w:tc>
        <w:tc>
          <w:tcPr>
            <w:tcW w:w="1843" w:type="dxa"/>
          </w:tcPr>
          <w:p w14:paraId="732D66F0" w14:textId="77777777" w:rsidR="000E6B5F" w:rsidRPr="002264E5" w:rsidRDefault="000E6B5F" w:rsidP="00957C2B">
            <w:pPr>
              <w:spacing w:line="276" w:lineRule="auto"/>
              <w:rPr>
                <w:b/>
              </w:rPr>
            </w:pPr>
          </w:p>
        </w:tc>
      </w:tr>
      <w:tr w:rsidR="000E6B5F" w:rsidRPr="002264E5" w14:paraId="7BFBDA50" w14:textId="77777777" w:rsidTr="00EE57D8">
        <w:tc>
          <w:tcPr>
            <w:tcW w:w="12186" w:type="dxa"/>
          </w:tcPr>
          <w:p w14:paraId="4977CDA2" w14:textId="77777777" w:rsidR="000E6B5F" w:rsidRPr="002264E5" w:rsidRDefault="000E6B5F" w:rsidP="00957C2B">
            <w:pPr>
              <w:spacing w:line="276" w:lineRule="auto"/>
            </w:pPr>
            <w:r w:rsidRPr="002264E5">
              <w:t>The range of support that is available to individuals who misuse substances</w:t>
            </w:r>
          </w:p>
          <w:p w14:paraId="141893A0" w14:textId="77777777" w:rsidR="000E6B5F" w:rsidRPr="002264E5" w:rsidRDefault="000E6B5F" w:rsidP="00957C2B">
            <w:pPr>
              <w:spacing w:line="276" w:lineRule="auto"/>
            </w:pPr>
          </w:p>
        </w:tc>
        <w:tc>
          <w:tcPr>
            <w:tcW w:w="1843" w:type="dxa"/>
          </w:tcPr>
          <w:p w14:paraId="607823A2" w14:textId="77777777" w:rsidR="000E6B5F" w:rsidRPr="002264E5" w:rsidRDefault="000E6B5F" w:rsidP="00957C2B">
            <w:pPr>
              <w:spacing w:line="276" w:lineRule="auto"/>
              <w:rPr>
                <w:b/>
              </w:rPr>
            </w:pPr>
          </w:p>
        </w:tc>
      </w:tr>
    </w:tbl>
    <w:p w14:paraId="487AC194" w14:textId="6F061B70" w:rsidR="00546FC5" w:rsidRDefault="00546FC5" w:rsidP="00957C2B">
      <w:pPr>
        <w:autoSpaceDE w:val="0"/>
        <w:autoSpaceDN w:val="0"/>
        <w:adjustRightInd w:val="0"/>
        <w:spacing w:after="0"/>
        <w:rPr>
          <w:rFonts w:cs="Arial"/>
          <w:b/>
          <w:szCs w:val="24"/>
        </w:rPr>
      </w:pPr>
    </w:p>
    <w:p w14:paraId="58577FE9" w14:textId="77777777" w:rsidR="00546FC5" w:rsidRDefault="00546FC5" w:rsidP="00957C2B">
      <w:pPr>
        <w:rPr>
          <w:rFonts w:cs="Arial"/>
          <w:b/>
          <w:szCs w:val="24"/>
        </w:rPr>
      </w:pPr>
      <w:r>
        <w:rPr>
          <w:rFonts w:cs="Arial"/>
          <w:b/>
          <w:szCs w:val="24"/>
        </w:rPr>
        <w:br w:type="page"/>
      </w:r>
    </w:p>
    <w:p w14:paraId="086C2958" w14:textId="6A61E428" w:rsidR="002639F1" w:rsidRPr="002639F1" w:rsidRDefault="002639F1" w:rsidP="006071E5">
      <w:pPr>
        <w:pStyle w:val="Heading2"/>
      </w:pPr>
      <w:r>
        <w:t>3.16</w:t>
      </w:r>
      <w:r w:rsidRPr="002639F1">
        <w:t xml:space="preserve"> Workbook reflection</w:t>
      </w:r>
    </w:p>
    <w:p w14:paraId="591DD272" w14:textId="77777777" w:rsidR="002639F1" w:rsidRPr="002639F1" w:rsidRDefault="002639F1" w:rsidP="00957C2B">
      <w:pPr>
        <w:autoSpaceDE w:val="0"/>
        <w:autoSpaceDN w:val="0"/>
        <w:adjustRightInd w:val="0"/>
        <w:spacing w:after="0"/>
        <w:rPr>
          <w:rFonts w:cs="Arial"/>
          <w:b/>
          <w:szCs w:val="24"/>
        </w:rPr>
      </w:pPr>
      <w:r w:rsidRPr="002639F1">
        <w:rPr>
          <w:rFonts w:cs="Arial"/>
          <w:b/>
          <w:szCs w:val="24"/>
        </w:rPr>
        <w:t>Learning activity</w:t>
      </w:r>
    </w:p>
    <w:p w14:paraId="681F5739" w14:textId="77777777" w:rsidR="002639F1" w:rsidRPr="002639F1" w:rsidRDefault="002639F1" w:rsidP="00957C2B">
      <w:pPr>
        <w:autoSpaceDE w:val="0"/>
        <w:autoSpaceDN w:val="0"/>
        <w:adjustRightInd w:val="0"/>
        <w:spacing w:after="0"/>
        <w:ind w:left="-142"/>
        <w:rPr>
          <w:rFonts w:cs="Arial"/>
          <w:szCs w:val="24"/>
        </w:rPr>
      </w:pPr>
    </w:p>
    <w:p w14:paraId="1562108F" w14:textId="473FF570" w:rsidR="002639F1" w:rsidRPr="002639F1" w:rsidRDefault="002639F1" w:rsidP="00957C2B">
      <w:pPr>
        <w:autoSpaceDE w:val="0"/>
        <w:autoSpaceDN w:val="0"/>
        <w:adjustRightInd w:val="0"/>
        <w:spacing w:after="0"/>
        <w:rPr>
          <w:rFonts w:cs="Arial"/>
          <w:szCs w:val="24"/>
        </w:rPr>
      </w:pPr>
      <w:r w:rsidRPr="002639F1">
        <w:rPr>
          <w:rFonts w:cs="Arial"/>
          <w:szCs w:val="24"/>
        </w:rPr>
        <w:t xml:space="preserve">Reflection is an essential part of health and social care practice. In the space below, </w:t>
      </w:r>
      <w:r w:rsidR="00862380">
        <w:rPr>
          <w:rFonts w:cs="Arial"/>
          <w:szCs w:val="24"/>
        </w:rPr>
        <w:t>write down</w:t>
      </w:r>
      <w:r w:rsidRPr="002639F1">
        <w:rPr>
          <w:rFonts w:cs="Arial"/>
          <w:szCs w:val="24"/>
        </w:rPr>
        <w:t xml:space="preserve"> three things you</w:t>
      </w:r>
      <w:r w:rsidR="008A1DBE">
        <w:rPr>
          <w:rFonts w:cs="Arial"/>
          <w:szCs w:val="24"/>
        </w:rPr>
        <w:t>’</w:t>
      </w:r>
      <w:r w:rsidRPr="002639F1">
        <w:rPr>
          <w:rFonts w:cs="Arial"/>
          <w:szCs w:val="24"/>
        </w:rPr>
        <w:t xml:space="preserve">ve learnt from completing this workbook and how you will put </w:t>
      </w:r>
      <w:r w:rsidR="008A1DBE" w:rsidRPr="002639F1">
        <w:rPr>
          <w:rFonts w:cs="Arial"/>
          <w:szCs w:val="24"/>
        </w:rPr>
        <w:t>the</w:t>
      </w:r>
      <w:r w:rsidR="008A1DBE">
        <w:rPr>
          <w:rFonts w:cs="Arial"/>
          <w:szCs w:val="24"/>
        </w:rPr>
        <w:t>m</w:t>
      </w:r>
      <w:r w:rsidR="008A1DBE" w:rsidRPr="002639F1">
        <w:rPr>
          <w:rFonts w:cs="Arial"/>
          <w:szCs w:val="24"/>
        </w:rPr>
        <w:t xml:space="preserve"> </w:t>
      </w:r>
      <w:r w:rsidRPr="002639F1">
        <w:rPr>
          <w:rFonts w:cs="Arial"/>
          <w:szCs w:val="24"/>
        </w:rPr>
        <w:t>into practice</w:t>
      </w:r>
      <w:r w:rsidR="008A1DBE">
        <w:rPr>
          <w:rFonts w:cs="Arial"/>
          <w:szCs w:val="24"/>
        </w:rPr>
        <w:t>:</w:t>
      </w:r>
    </w:p>
    <w:p w14:paraId="6E21F22C" w14:textId="77777777" w:rsidR="002639F1" w:rsidRPr="002639F1" w:rsidRDefault="002639F1" w:rsidP="00957C2B">
      <w:pPr>
        <w:autoSpaceDE w:val="0"/>
        <w:autoSpaceDN w:val="0"/>
        <w:adjustRightInd w:val="0"/>
        <w:spacing w:after="0"/>
        <w:ind w:left="-142"/>
        <w:rPr>
          <w:rFonts w:cs="Arial"/>
          <w:szCs w:val="24"/>
        </w:rPr>
      </w:pPr>
    </w:p>
    <w:tbl>
      <w:tblPr>
        <w:tblStyle w:val="TableGrid211"/>
        <w:tblW w:w="0" w:type="auto"/>
        <w:tblInd w:w="-34" w:type="dxa"/>
        <w:tblLook w:val="04A0" w:firstRow="1" w:lastRow="0" w:firstColumn="1" w:lastColumn="0" w:noHBand="0" w:noVBand="1"/>
      </w:tblPr>
      <w:tblGrid>
        <w:gridCol w:w="13840"/>
      </w:tblGrid>
      <w:tr w:rsidR="002639F1" w:rsidRPr="002639F1" w14:paraId="7CEEFFFB" w14:textId="77777777" w:rsidTr="00855023">
        <w:tc>
          <w:tcPr>
            <w:tcW w:w="13840" w:type="dxa"/>
          </w:tcPr>
          <w:p w14:paraId="275472FA" w14:textId="77777777" w:rsidR="002639F1" w:rsidRPr="002639F1" w:rsidRDefault="002639F1" w:rsidP="00957C2B">
            <w:pPr>
              <w:autoSpaceDE w:val="0"/>
              <w:autoSpaceDN w:val="0"/>
              <w:adjustRightInd w:val="0"/>
              <w:spacing w:line="276" w:lineRule="auto"/>
            </w:pPr>
          </w:p>
          <w:p w14:paraId="6DCBB75C" w14:textId="77777777" w:rsidR="002639F1" w:rsidRPr="002639F1" w:rsidRDefault="002639F1" w:rsidP="00957C2B">
            <w:pPr>
              <w:autoSpaceDE w:val="0"/>
              <w:autoSpaceDN w:val="0"/>
              <w:adjustRightInd w:val="0"/>
              <w:spacing w:line="276" w:lineRule="auto"/>
            </w:pPr>
          </w:p>
          <w:p w14:paraId="3B463CC2" w14:textId="77777777" w:rsidR="002639F1" w:rsidRPr="002639F1" w:rsidRDefault="002639F1" w:rsidP="00957C2B">
            <w:pPr>
              <w:autoSpaceDE w:val="0"/>
              <w:autoSpaceDN w:val="0"/>
              <w:adjustRightInd w:val="0"/>
              <w:spacing w:line="276" w:lineRule="auto"/>
            </w:pPr>
          </w:p>
          <w:p w14:paraId="1095AD87" w14:textId="77777777" w:rsidR="002639F1" w:rsidRPr="002639F1" w:rsidRDefault="002639F1" w:rsidP="00957C2B">
            <w:pPr>
              <w:autoSpaceDE w:val="0"/>
              <w:autoSpaceDN w:val="0"/>
              <w:adjustRightInd w:val="0"/>
              <w:spacing w:line="276" w:lineRule="auto"/>
            </w:pPr>
          </w:p>
          <w:p w14:paraId="592EDFB8" w14:textId="77777777" w:rsidR="002639F1" w:rsidRPr="002639F1" w:rsidRDefault="002639F1" w:rsidP="00957C2B">
            <w:pPr>
              <w:autoSpaceDE w:val="0"/>
              <w:autoSpaceDN w:val="0"/>
              <w:adjustRightInd w:val="0"/>
              <w:spacing w:line="276" w:lineRule="auto"/>
            </w:pPr>
          </w:p>
          <w:p w14:paraId="76498137" w14:textId="77777777" w:rsidR="002639F1" w:rsidRPr="002639F1" w:rsidRDefault="002639F1" w:rsidP="00957C2B">
            <w:pPr>
              <w:autoSpaceDE w:val="0"/>
              <w:autoSpaceDN w:val="0"/>
              <w:adjustRightInd w:val="0"/>
              <w:spacing w:line="276" w:lineRule="auto"/>
            </w:pPr>
          </w:p>
        </w:tc>
      </w:tr>
    </w:tbl>
    <w:p w14:paraId="69985E9E" w14:textId="77777777" w:rsidR="001830A7" w:rsidRPr="002264E5" w:rsidRDefault="001830A7" w:rsidP="00957C2B">
      <w:pPr>
        <w:contextualSpacing/>
        <w:rPr>
          <w:rFonts w:cs="Arial"/>
          <w:b/>
          <w:szCs w:val="24"/>
        </w:rPr>
      </w:pPr>
    </w:p>
    <w:p w14:paraId="1572B854" w14:textId="2C47490D" w:rsidR="00F30B62" w:rsidRDefault="00F30B62">
      <w:pPr>
        <w:rPr>
          <w:rFonts w:cs="Arial"/>
          <w:b/>
          <w:szCs w:val="24"/>
        </w:rPr>
      </w:pPr>
      <w:r>
        <w:rPr>
          <w:rFonts w:cs="Arial"/>
          <w:b/>
          <w:szCs w:val="24"/>
        </w:rPr>
        <w:br w:type="page"/>
      </w:r>
    </w:p>
    <w:p w14:paraId="08FCD297" w14:textId="77777777" w:rsidR="001830A7" w:rsidRPr="002264E5" w:rsidRDefault="001830A7" w:rsidP="00957C2B">
      <w:pPr>
        <w:contextualSpacing/>
        <w:rPr>
          <w:rFonts w:cs="Arial"/>
          <w:b/>
          <w:szCs w:val="24"/>
        </w:rPr>
      </w:pPr>
    </w:p>
    <w:tbl>
      <w:tblPr>
        <w:tblStyle w:val="TableGrid2"/>
        <w:tblW w:w="0" w:type="auto"/>
        <w:tblLook w:val="04A0" w:firstRow="1" w:lastRow="0" w:firstColumn="1" w:lastColumn="0" w:noHBand="0" w:noVBand="1"/>
      </w:tblPr>
      <w:tblGrid>
        <w:gridCol w:w="13948"/>
      </w:tblGrid>
      <w:tr w:rsidR="001830A7" w:rsidRPr="002264E5" w14:paraId="316F4F0C" w14:textId="77777777" w:rsidTr="000850BF">
        <w:tc>
          <w:tcPr>
            <w:tcW w:w="14174" w:type="dxa"/>
          </w:tcPr>
          <w:p w14:paraId="6627A3E0" w14:textId="77777777" w:rsidR="001830A7" w:rsidRPr="002264E5" w:rsidRDefault="001830A7" w:rsidP="00957C2B">
            <w:pPr>
              <w:spacing w:line="276" w:lineRule="auto"/>
              <w:rPr>
                <w:b/>
              </w:rPr>
            </w:pPr>
            <w:r w:rsidRPr="002264E5">
              <w:rPr>
                <w:b/>
              </w:rPr>
              <w:t>New worker declaration</w:t>
            </w:r>
          </w:p>
          <w:p w14:paraId="19C6AAFC" w14:textId="77777777" w:rsidR="001830A7" w:rsidRPr="002264E5" w:rsidRDefault="001830A7" w:rsidP="00957C2B">
            <w:pPr>
              <w:spacing w:line="276" w:lineRule="auto"/>
            </w:pPr>
          </w:p>
          <w:p w14:paraId="759A3A85" w14:textId="25458C43" w:rsidR="001830A7" w:rsidRPr="002264E5" w:rsidRDefault="001830A7" w:rsidP="00957C2B">
            <w:pPr>
              <w:spacing w:line="276" w:lineRule="auto"/>
            </w:pPr>
            <w:r w:rsidRPr="002264E5">
              <w:t>I confirm the evidence listed for the workbook is authentic and a true representation of my own work.</w:t>
            </w:r>
          </w:p>
          <w:p w14:paraId="38C3EA44" w14:textId="77777777" w:rsidR="001830A7" w:rsidRPr="002264E5" w:rsidRDefault="001830A7" w:rsidP="00957C2B">
            <w:pPr>
              <w:spacing w:line="276" w:lineRule="auto"/>
            </w:pPr>
          </w:p>
          <w:p w14:paraId="4EFF068C" w14:textId="0254BCEA" w:rsidR="001830A7" w:rsidRPr="002264E5" w:rsidRDefault="001830A7" w:rsidP="00957C2B">
            <w:pPr>
              <w:spacing w:line="276" w:lineRule="auto"/>
            </w:pPr>
            <w:r w:rsidRPr="002264E5">
              <w:t>Learner</w:t>
            </w:r>
            <w:r w:rsidR="00862380">
              <w:t>’s</w:t>
            </w:r>
            <w:r w:rsidRPr="002264E5">
              <w:t xml:space="preserve"> signature</w:t>
            </w:r>
            <w:r w:rsidR="00862380">
              <w:t>:</w:t>
            </w:r>
          </w:p>
          <w:p w14:paraId="28AB0C84" w14:textId="77777777" w:rsidR="001830A7" w:rsidRPr="002264E5" w:rsidRDefault="001830A7" w:rsidP="00957C2B">
            <w:pPr>
              <w:spacing w:line="276" w:lineRule="auto"/>
            </w:pPr>
          </w:p>
          <w:p w14:paraId="450BEDC2" w14:textId="350059DA" w:rsidR="001830A7" w:rsidRPr="002264E5" w:rsidRDefault="001830A7" w:rsidP="00957C2B">
            <w:pPr>
              <w:spacing w:line="276" w:lineRule="auto"/>
            </w:pPr>
            <w:r w:rsidRPr="002264E5">
              <w:t>Date</w:t>
            </w:r>
            <w:r w:rsidR="00862380">
              <w:t>:</w:t>
            </w:r>
          </w:p>
          <w:p w14:paraId="75AD0217" w14:textId="77777777" w:rsidR="001830A7" w:rsidRPr="002264E5" w:rsidRDefault="001830A7" w:rsidP="00957C2B">
            <w:pPr>
              <w:spacing w:line="276" w:lineRule="auto"/>
            </w:pPr>
          </w:p>
          <w:p w14:paraId="09362BAA" w14:textId="248EAD64" w:rsidR="001830A7" w:rsidRPr="002264E5" w:rsidRDefault="001830A7" w:rsidP="00957C2B">
            <w:pPr>
              <w:spacing w:line="276" w:lineRule="auto"/>
              <w:rPr>
                <w:b/>
              </w:rPr>
            </w:pPr>
            <w:r w:rsidRPr="002264E5">
              <w:rPr>
                <w:b/>
              </w:rPr>
              <w:t>Manager</w:t>
            </w:r>
            <w:r w:rsidR="00862380">
              <w:rPr>
                <w:b/>
              </w:rPr>
              <w:t>’s</w:t>
            </w:r>
            <w:r w:rsidRPr="002264E5">
              <w:rPr>
                <w:b/>
              </w:rPr>
              <w:t xml:space="preserve"> declaration</w:t>
            </w:r>
          </w:p>
          <w:p w14:paraId="7E35BD3F" w14:textId="77777777" w:rsidR="001830A7" w:rsidRPr="002264E5" w:rsidRDefault="001830A7" w:rsidP="00957C2B">
            <w:pPr>
              <w:spacing w:line="276" w:lineRule="auto"/>
            </w:pPr>
          </w:p>
          <w:p w14:paraId="6EAA0555" w14:textId="45EAC9CE" w:rsidR="001830A7" w:rsidRPr="002264E5" w:rsidRDefault="001830A7" w:rsidP="00957C2B">
            <w:pPr>
              <w:spacing w:line="276" w:lineRule="auto"/>
            </w:pPr>
            <w:r w:rsidRPr="002264E5">
              <w:t>I confirm the new worker has achieved all the requirements of the workbook with the evidence submitted</w:t>
            </w:r>
            <w:r w:rsidR="00411D18">
              <w:t>.</w:t>
            </w:r>
          </w:p>
          <w:p w14:paraId="0B9B7A01" w14:textId="77777777" w:rsidR="001830A7" w:rsidRPr="002264E5" w:rsidRDefault="001830A7" w:rsidP="00957C2B">
            <w:pPr>
              <w:spacing w:line="276" w:lineRule="auto"/>
            </w:pPr>
          </w:p>
          <w:p w14:paraId="66A43008" w14:textId="23DDB385" w:rsidR="001830A7" w:rsidRPr="002264E5" w:rsidRDefault="001830A7" w:rsidP="00957C2B">
            <w:pPr>
              <w:spacing w:line="276" w:lineRule="auto"/>
            </w:pPr>
            <w:r w:rsidRPr="002264E5">
              <w:t>Manager</w:t>
            </w:r>
            <w:r w:rsidR="00862380">
              <w:t>’s</w:t>
            </w:r>
            <w:r w:rsidRPr="002264E5">
              <w:t xml:space="preserve"> signature</w:t>
            </w:r>
            <w:r w:rsidR="00862380">
              <w:t>:</w:t>
            </w:r>
          </w:p>
          <w:p w14:paraId="43D3A189" w14:textId="77777777" w:rsidR="001830A7" w:rsidRPr="002264E5" w:rsidRDefault="001830A7" w:rsidP="00957C2B">
            <w:pPr>
              <w:spacing w:line="276" w:lineRule="auto"/>
            </w:pPr>
          </w:p>
          <w:p w14:paraId="28E8DD90" w14:textId="5B684685" w:rsidR="001830A7" w:rsidRPr="002264E5" w:rsidRDefault="001830A7" w:rsidP="00957C2B">
            <w:pPr>
              <w:spacing w:line="276" w:lineRule="auto"/>
            </w:pPr>
            <w:r w:rsidRPr="002264E5">
              <w:t>Date</w:t>
            </w:r>
            <w:r w:rsidR="00862380">
              <w:t>:</w:t>
            </w:r>
          </w:p>
          <w:p w14:paraId="08889A28" w14:textId="77777777" w:rsidR="001830A7" w:rsidRPr="002264E5" w:rsidRDefault="001830A7" w:rsidP="00957C2B">
            <w:pPr>
              <w:spacing w:line="276" w:lineRule="auto"/>
            </w:pPr>
          </w:p>
          <w:p w14:paraId="487AFE01" w14:textId="77777777" w:rsidR="001830A7" w:rsidRPr="002264E5" w:rsidRDefault="001830A7" w:rsidP="00957C2B">
            <w:pPr>
              <w:spacing w:line="276" w:lineRule="auto"/>
              <w:rPr>
                <w:b/>
              </w:rPr>
            </w:pPr>
          </w:p>
        </w:tc>
      </w:tr>
    </w:tbl>
    <w:p w14:paraId="16383B4E" w14:textId="266987AD" w:rsidR="00802633" w:rsidRDefault="00802633" w:rsidP="00957C2B">
      <w:pPr>
        <w:contextualSpacing/>
        <w:rPr>
          <w:rFonts w:cs="Arial"/>
          <w:b/>
          <w:szCs w:val="24"/>
        </w:rPr>
      </w:pPr>
    </w:p>
    <w:p w14:paraId="294CAD2F" w14:textId="77777777" w:rsidR="00F30B62" w:rsidRDefault="00F30B62">
      <w:pPr>
        <w:rPr>
          <w:rFonts w:cs="Arial"/>
          <w:b/>
          <w:szCs w:val="24"/>
        </w:rPr>
      </w:pPr>
      <w:r>
        <w:rPr>
          <w:rFonts w:cs="Arial"/>
          <w:b/>
          <w:szCs w:val="24"/>
        </w:rPr>
        <w:br w:type="page"/>
      </w:r>
    </w:p>
    <w:p w14:paraId="3906748C" w14:textId="2D2180F7" w:rsidR="00296D5A" w:rsidRDefault="00296D5A" w:rsidP="006071E5">
      <w:pPr>
        <w:pStyle w:val="Heading2"/>
      </w:pPr>
      <w:r>
        <w:t xml:space="preserve">Practice </w:t>
      </w:r>
      <w:r w:rsidR="00116A77">
        <w:t>l</w:t>
      </w:r>
      <w:r>
        <w:t xml:space="preserve">earning </w:t>
      </w:r>
      <w:r w:rsidR="00116A77">
        <w:t>o</w:t>
      </w:r>
      <w:r>
        <w:t>utcomes</w:t>
      </w:r>
    </w:p>
    <w:p w14:paraId="2A95EFD8" w14:textId="0A4533C4" w:rsidR="00E52B38" w:rsidRPr="00296D5A" w:rsidRDefault="00E52B38" w:rsidP="00957C2B">
      <w:pPr>
        <w:autoSpaceDE w:val="0"/>
        <w:autoSpaceDN w:val="0"/>
        <w:adjustRightInd w:val="0"/>
        <w:spacing w:after="0"/>
        <w:rPr>
          <w:rFonts w:cs="Arial"/>
          <w:bCs/>
          <w:szCs w:val="24"/>
        </w:rPr>
      </w:pPr>
      <w:r w:rsidRPr="00296D5A">
        <w:rPr>
          <w:rFonts w:cs="Arial"/>
          <w:bCs/>
          <w:szCs w:val="24"/>
        </w:rPr>
        <w:t xml:space="preserve">These are the practice learning outcomes of the All Wales </w:t>
      </w:r>
      <w:r w:rsidR="0033540A">
        <w:rPr>
          <w:rFonts w:cs="Arial"/>
          <w:bCs/>
          <w:szCs w:val="24"/>
        </w:rPr>
        <w:t>i</w:t>
      </w:r>
      <w:r w:rsidRPr="00296D5A">
        <w:rPr>
          <w:rFonts w:cs="Arial"/>
          <w:bCs/>
          <w:szCs w:val="24"/>
        </w:rPr>
        <w:t xml:space="preserve">nduction </w:t>
      </w:r>
      <w:r w:rsidR="0033540A">
        <w:rPr>
          <w:rFonts w:cs="Arial"/>
          <w:bCs/>
          <w:szCs w:val="24"/>
        </w:rPr>
        <w:t>f</w:t>
      </w:r>
      <w:r w:rsidRPr="00296D5A">
        <w:rPr>
          <w:rFonts w:cs="Arial"/>
          <w:bCs/>
          <w:szCs w:val="24"/>
        </w:rPr>
        <w:t xml:space="preserve">ramework (AWIF). It may be helpful to ask your manager to complete these here rather than have a separate document to record evidence of how you apply your knowledge in your </w:t>
      </w:r>
      <w:r w:rsidR="007A37C1" w:rsidRPr="00296D5A">
        <w:rPr>
          <w:rFonts w:cs="Arial"/>
          <w:bCs/>
          <w:szCs w:val="24"/>
        </w:rPr>
        <w:t>day-to-day</w:t>
      </w:r>
      <w:r w:rsidRPr="00296D5A">
        <w:rPr>
          <w:rFonts w:cs="Arial"/>
          <w:bCs/>
          <w:szCs w:val="24"/>
        </w:rPr>
        <w:t xml:space="preserve"> work.</w:t>
      </w:r>
    </w:p>
    <w:p w14:paraId="5DB0466D" w14:textId="4E8AB065" w:rsidR="00E52B38" w:rsidRPr="002264E5" w:rsidRDefault="00E52B38" w:rsidP="00957C2B">
      <w:pPr>
        <w:autoSpaceDE w:val="0"/>
        <w:autoSpaceDN w:val="0"/>
        <w:adjustRightInd w:val="0"/>
        <w:spacing w:after="0"/>
        <w:rPr>
          <w:rFonts w:cs="Arial"/>
          <w:b/>
          <w:szCs w:val="24"/>
        </w:rPr>
      </w:pPr>
    </w:p>
    <w:p w14:paraId="221EB301"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 Well-being</w:t>
      </w:r>
    </w:p>
    <w:p w14:paraId="5691280D" w14:textId="77777777" w:rsidR="006069AE" w:rsidRPr="002264E5" w:rsidRDefault="006069AE" w:rsidP="00957C2B">
      <w:pPr>
        <w:spacing w:after="0"/>
        <w:rPr>
          <w:rFonts w:cs="Arial"/>
          <w:b/>
          <w:bCs/>
          <w:szCs w:val="24"/>
        </w:rPr>
      </w:pPr>
    </w:p>
    <w:p w14:paraId="6F9D1216" w14:textId="08B6596C" w:rsidR="00E52B38" w:rsidRPr="002264E5" w:rsidRDefault="00E52B38" w:rsidP="00957C2B">
      <w:pPr>
        <w:spacing w:after="0"/>
        <w:rPr>
          <w:rFonts w:cs="Arial"/>
          <w:b/>
          <w:bCs/>
          <w:szCs w:val="24"/>
        </w:rPr>
      </w:pPr>
      <w:r w:rsidRPr="002264E5">
        <w:rPr>
          <w:rFonts w:cs="Arial"/>
          <w:b/>
          <w:bCs/>
          <w:szCs w:val="24"/>
        </w:rPr>
        <w:t>What well-being means in the context of health and social care</w:t>
      </w:r>
    </w:p>
    <w:p w14:paraId="6FFC127C" w14:textId="77777777" w:rsidR="00E80CFE" w:rsidRPr="002264E5" w:rsidRDefault="00E80CFE" w:rsidP="00957C2B">
      <w:pPr>
        <w:spacing w:after="0"/>
        <w:rPr>
          <w:rFonts w:cs="Arial"/>
          <w:b/>
          <w:bCs/>
          <w:szCs w:val="24"/>
        </w:rPr>
      </w:pPr>
    </w:p>
    <w:tbl>
      <w:tblPr>
        <w:tblStyle w:val="TableGrid18"/>
        <w:tblW w:w="14029" w:type="dxa"/>
        <w:tblLook w:val="04A0" w:firstRow="1" w:lastRow="0" w:firstColumn="1" w:lastColumn="0" w:noHBand="0" w:noVBand="1"/>
      </w:tblPr>
      <w:tblGrid>
        <w:gridCol w:w="9209"/>
        <w:gridCol w:w="2977"/>
        <w:gridCol w:w="1843"/>
      </w:tblGrid>
      <w:tr w:rsidR="00E80CFE" w:rsidRPr="002264E5" w14:paraId="5613D450" w14:textId="77777777" w:rsidTr="00E80CFE">
        <w:tc>
          <w:tcPr>
            <w:tcW w:w="9209" w:type="dxa"/>
            <w:shd w:val="clear" w:color="auto" w:fill="FBD4B4" w:themeFill="accent6" w:themeFillTint="66"/>
          </w:tcPr>
          <w:p w14:paraId="10A76B02" w14:textId="45C1B835" w:rsidR="00E80CFE" w:rsidRPr="002264E5" w:rsidRDefault="00E80CFE" w:rsidP="00957C2B">
            <w:pPr>
              <w:spacing w:line="276" w:lineRule="auto"/>
              <w:rPr>
                <w:rFonts w:eastAsia="Calibri"/>
                <w:b/>
                <w:bCs/>
              </w:rPr>
            </w:pPr>
            <w:r w:rsidRPr="002264E5">
              <w:rPr>
                <w:rFonts w:eastAsia="Calibri"/>
                <w:b/>
              </w:rPr>
              <w:t xml:space="preserve">3.1b </w:t>
            </w:r>
            <w:r w:rsidR="004D4576" w:rsidRPr="002264E5">
              <w:rPr>
                <w:rFonts w:eastAsia="Calibri"/>
                <w:b/>
                <w:bCs/>
              </w:rPr>
              <w:t xml:space="preserve">AWIF </w:t>
            </w:r>
            <w:r w:rsidR="00FA0A10">
              <w:rPr>
                <w:rFonts w:eastAsia="Calibri"/>
                <w:b/>
                <w:bCs/>
              </w:rPr>
              <w:t>p</w:t>
            </w:r>
            <w:r w:rsidR="004D4576" w:rsidRPr="002264E5">
              <w:rPr>
                <w:rFonts w:eastAsia="Calibri"/>
                <w:b/>
                <w:bCs/>
              </w:rPr>
              <w:t xml:space="preserve">ractice </w:t>
            </w:r>
            <w:r w:rsidR="00FA0A10">
              <w:rPr>
                <w:rFonts w:eastAsia="Calibri"/>
                <w:b/>
                <w:bCs/>
              </w:rPr>
              <w:t>l</w:t>
            </w:r>
            <w:r w:rsidR="004D4576" w:rsidRPr="002264E5">
              <w:rPr>
                <w:rFonts w:eastAsia="Calibri"/>
                <w:b/>
                <w:bCs/>
              </w:rPr>
              <w:t xml:space="preserve">earning </w:t>
            </w:r>
            <w:r w:rsidR="00FA0A10">
              <w:rPr>
                <w:rFonts w:eastAsia="Calibri"/>
                <w:b/>
                <w:bCs/>
              </w:rPr>
              <w:t>o</w:t>
            </w:r>
            <w:r w:rsidR="004D4576" w:rsidRPr="002264E5">
              <w:rPr>
                <w:rFonts w:eastAsia="Calibri"/>
                <w:b/>
                <w:bCs/>
              </w:rPr>
              <w:t>utcomes: You are able to work in ways that:</w:t>
            </w:r>
          </w:p>
        </w:tc>
        <w:tc>
          <w:tcPr>
            <w:tcW w:w="2977" w:type="dxa"/>
            <w:shd w:val="clear" w:color="auto" w:fill="FBD4B4" w:themeFill="accent6" w:themeFillTint="66"/>
          </w:tcPr>
          <w:p w14:paraId="01C0E739" w14:textId="77777777" w:rsidR="00E80CFE" w:rsidRPr="002264E5" w:rsidRDefault="00E80CFE" w:rsidP="00957C2B">
            <w:pPr>
              <w:spacing w:line="276" w:lineRule="auto"/>
              <w:rPr>
                <w:b/>
              </w:rPr>
            </w:pPr>
            <w:r w:rsidRPr="002264E5">
              <w:rPr>
                <w:b/>
              </w:rPr>
              <w:t>Evidence used</w:t>
            </w:r>
          </w:p>
        </w:tc>
        <w:tc>
          <w:tcPr>
            <w:tcW w:w="1843" w:type="dxa"/>
            <w:shd w:val="clear" w:color="auto" w:fill="FBD4B4" w:themeFill="accent6" w:themeFillTint="66"/>
          </w:tcPr>
          <w:p w14:paraId="3E477301" w14:textId="0118BAC4" w:rsidR="00E80CFE" w:rsidRPr="002264E5" w:rsidRDefault="00E80CFE" w:rsidP="00957C2B">
            <w:pPr>
              <w:spacing w:line="276" w:lineRule="auto"/>
              <w:rPr>
                <w:b/>
              </w:rPr>
            </w:pPr>
            <w:r w:rsidRPr="002264E5">
              <w:rPr>
                <w:b/>
              </w:rPr>
              <w:t>Signature and date</w:t>
            </w:r>
          </w:p>
        </w:tc>
      </w:tr>
      <w:tr w:rsidR="00E80CFE" w:rsidRPr="002264E5" w14:paraId="36CF175B" w14:textId="77777777" w:rsidTr="00E80CFE">
        <w:tc>
          <w:tcPr>
            <w:tcW w:w="9209" w:type="dxa"/>
          </w:tcPr>
          <w:p w14:paraId="51C4F0EE" w14:textId="77777777" w:rsidR="00E80CFE" w:rsidRPr="002264E5" w:rsidRDefault="00E80CFE" w:rsidP="00957C2B">
            <w:pPr>
              <w:spacing w:line="276" w:lineRule="auto"/>
            </w:pPr>
            <w:r w:rsidRPr="002264E5">
              <w:t>Recognise the importance of families, friends and community networks and work in a way that supports and develops these relationships</w:t>
            </w:r>
          </w:p>
          <w:p w14:paraId="0B5BBB92" w14:textId="77777777" w:rsidR="00E80CFE" w:rsidRPr="002264E5" w:rsidRDefault="00E80CFE" w:rsidP="00957C2B">
            <w:pPr>
              <w:spacing w:line="276" w:lineRule="auto"/>
            </w:pPr>
          </w:p>
        </w:tc>
        <w:tc>
          <w:tcPr>
            <w:tcW w:w="2977" w:type="dxa"/>
          </w:tcPr>
          <w:p w14:paraId="59379319" w14:textId="77777777" w:rsidR="00E80CFE" w:rsidRPr="002264E5" w:rsidRDefault="00E80CFE" w:rsidP="00957C2B">
            <w:pPr>
              <w:spacing w:line="276" w:lineRule="auto"/>
            </w:pPr>
          </w:p>
        </w:tc>
        <w:tc>
          <w:tcPr>
            <w:tcW w:w="1843" w:type="dxa"/>
          </w:tcPr>
          <w:p w14:paraId="2B354CC6" w14:textId="77777777" w:rsidR="00E80CFE" w:rsidRPr="002264E5" w:rsidRDefault="00E80CFE" w:rsidP="00957C2B">
            <w:pPr>
              <w:spacing w:line="276" w:lineRule="auto"/>
            </w:pPr>
          </w:p>
        </w:tc>
      </w:tr>
      <w:tr w:rsidR="00E80CFE" w:rsidRPr="002264E5" w14:paraId="72D88467" w14:textId="77777777" w:rsidTr="00E80CFE">
        <w:tc>
          <w:tcPr>
            <w:tcW w:w="9209" w:type="dxa"/>
          </w:tcPr>
          <w:p w14:paraId="41BFC637" w14:textId="77777777" w:rsidR="00E80CFE" w:rsidRPr="002264E5" w:rsidRDefault="00E80CFE" w:rsidP="00957C2B">
            <w:pPr>
              <w:spacing w:line="276" w:lineRule="auto"/>
            </w:pPr>
            <w:r w:rsidRPr="002264E5">
              <w:t>Recognise what matters to individuals</w:t>
            </w:r>
          </w:p>
          <w:p w14:paraId="752402BF" w14:textId="77777777" w:rsidR="00E80CFE" w:rsidRPr="002264E5" w:rsidRDefault="00E80CFE" w:rsidP="00957C2B">
            <w:pPr>
              <w:spacing w:line="276" w:lineRule="auto"/>
            </w:pPr>
          </w:p>
        </w:tc>
        <w:tc>
          <w:tcPr>
            <w:tcW w:w="2977" w:type="dxa"/>
          </w:tcPr>
          <w:p w14:paraId="018A4044" w14:textId="77777777" w:rsidR="00E80CFE" w:rsidRPr="002264E5" w:rsidRDefault="00E80CFE" w:rsidP="00957C2B">
            <w:pPr>
              <w:spacing w:line="276" w:lineRule="auto"/>
            </w:pPr>
          </w:p>
        </w:tc>
        <w:tc>
          <w:tcPr>
            <w:tcW w:w="1843" w:type="dxa"/>
          </w:tcPr>
          <w:p w14:paraId="614D7042" w14:textId="77777777" w:rsidR="00E80CFE" w:rsidRPr="002264E5" w:rsidRDefault="00E80CFE" w:rsidP="00957C2B">
            <w:pPr>
              <w:spacing w:line="276" w:lineRule="auto"/>
            </w:pPr>
          </w:p>
        </w:tc>
      </w:tr>
    </w:tbl>
    <w:p w14:paraId="71EB8C1A" w14:textId="77777777" w:rsidR="00E80CFE" w:rsidRPr="002264E5" w:rsidRDefault="00E80CFE" w:rsidP="00957C2B">
      <w:pPr>
        <w:autoSpaceDE w:val="0"/>
        <w:autoSpaceDN w:val="0"/>
        <w:adjustRightInd w:val="0"/>
        <w:spacing w:after="0"/>
        <w:rPr>
          <w:rFonts w:cs="Arial"/>
          <w:b/>
          <w:szCs w:val="24"/>
        </w:rPr>
      </w:pPr>
    </w:p>
    <w:p w14:paraId="1C58309E" w14:textId="451C4555" w:rsidR="006069AE" w:rsidRPr="00296D5A" w:rsidRDefault="006069AE" w:rsidP="00957C2B">
      <w:pPr>
        <w:pStyle w:val="ListParagraph"/>
        <w:numPr>
          <w:ilvl w:val="1"/>
          <w:numId w:val="102"/>
        </w:numPr>
        <w:spacing w:line="276" w:lineRule="auto"/>
        <w:ind w:left="426"/>
        <w:rPr>
          <w:rFonts w:ascii="Arial" w:eastAsia="+mn-ea" w:hAnsi="Arial" w:cs="Arial"/>
          <w:b/>
          <w:color w:val="000000"/>
          <w:kern w:val="24"/>
        </w:rPr>
      </w:pPr>
      <w:r w:rsidRPr="00296D5A">
        <w:rPr>
          <w:rFonts w:ascii="Arial" w:eastAsia="+mn-ea" w:hAnsi="Arial" w:cs="Arial"/>
          <w:b/>
          <w:color w:val="000000"/>
          <w:kern w:val="24"/>
        </w:rPr>
        <w:t xml:space="preserve">Factors </w:t>
      </w:r>
      <w:r w:rsidR="00726E80">
        <w:rPr>
          <w:rFonts w:ascii="Arial" w:eastAsia="+mn-ea" w:hAnsi="Arial" w:cs="Arial"/>
          <w:b/>
          <w:color w:val="000000"/>
          <w:kern w:val="24"/>
        </w:rPr>
        <w:t>that</w:t>
      </w:r>
      <w:r w:rsidR="00726E80" w:rsidRPr="00296D5A">
        <w:rPr>
          <w:rFonts w:ascii="Arial" w:eastAsia="+mn-ea" w:hAnsi="Arial" w:cs="Arial"/>
          <w:b/>
          <w:color w:val="000000"/>
          <w:kern w:val="24"/>
        </w:rPr>
        <w:t xml:space="preserve"> </w:t>
      </w:r>
      <w:r w:rsidRPr="00296D5A">
        <w:rPr>
          <w:rFonts w:ascii="Arial" w:eastAsia="+mn-ea" w:hAnsi="Arial" w:cs="Arial"/>
          <w:b/>
          <w:color w:val="000000"/>
          <w:kern w:val="24"/>
        </w:rPr>
        <w:t>impact upon the health and well-being of individuals</w:t>
      </w:r>
    </w:p>
    <w:p w14:paraId="5FD1F929" w14:textId="77777777" w:rsidR="00296D5A" w:rsidRPr="00296D5A" w:rsidRDefault="00296D5A" w:rsidP="00957C2B">
      <w:pPr>
        <w:pStyle w:val="ListParagraph"/>
        <w:spacing w:line="276" w:lineRule="auto"/>
        <w:ind w:left="758"/>
        <w:rPr>
          <w:rFonts w:ascii="Arial" w:eastAsia="+mn-ea" w:hAnsi="Arial" w:cs="Arial"/>
          <w:b/>
          <w:color w:val="000000"/>
          <w:kern w:val="24"/>
        </w:rPr>
      </w:pPr>
    </w:p>
    <w:p w14:paraId="459AF63D" w14:textId="628B7D71" w:rsidR="00E52B38" w:rsidRPr="002264E5" w:rsidRDefault="00E52B38" w:rsidP="00957C2B">
      <w:pPr>
        <w:rPr>
          <w:rFonts w:cs="Arial"/>
          <w:b/>
          <w:bCs/>
          <w:szCs w:val="24"/>
        </w:rPr>
      </w:pPr>
      <w:r w:rsidRPr="002264E5">
        <w:rPr>
          <w:rFonts w:cs="Arial"/>
          <w:b/>
          <w:bCs/>
          <w:szCs w:val="24"/>
        </w:rPr>
        <w:t>Factors that impact upon the health and well-being of individuals</w:t>
      </w:r>
    </w:p>
    <w:tbl>
      <w:tblPr>
        <w:tblStyle w:val="TableGrid19"/>
        <w:tblW w:w="14029" w:type="dxa"/>
        <w:tblLook w:val="04A0" w:firstRow="1" w:lastRow="0" w:firstColumn="1" w:lastColumn="0" w:noHBand="0" w:noVBand="1"/>
      </w:tblPr>
      <w:tblGrid>
        <w:gridCol w:w="9209"/>
        <w:gridCol w:w="2977"/>
        <w:gridCol w:w="1843"/>
      </w:tblGrid>
      <w:tr w:rsidR="004D4576" w:rsidRPr="002264E5" w14:paraId="53F7EAA7" w14:textId="77777777" w:rsidTr="004D4576">
        <w:tc>
          <w:tcPr>
            <w:tcW w:w="9209" w:type="dxa"/>
            <w:shd w:val="clear" w:color="auto" w:fill="FBD4B4" w:themeFill="accent6" w:themeFillTint="66"/>
          </w:tcPr>
          <w:p w14:paraId="3B73BFF5" w14:textId="498A6C1A" w:rsidR="004D4576" w:rsidRPr="002264E5" w:rsidRDefault="004D4576" w:rsidP="00957C2B">
            <w:pPr>
              <w:spacing w:line="276" w:lineRule="auto"/>
              <w:rPr>
                <w:rFonts w:eastAsia="Calibri"/>
                <w:b/>
                <w:bCs/>
              </w:rPr>
            </w:pPr>
            <w:r w:rsidRPr="002264E5">
              <w:rPr>
                <w:rFonts w:eastAsia="Calibri"/>
                <w:b/>
              </w:rPr>
              <w:t xml:space="preserve">3.2b </w:t>
            </w:r>
            <w:r w:rsidRPr="002264E5">
              <w:rPr>
                <w:rFonts w:eastAsia="Calibri"/>
                <w:b/>
                <w:bCs/>
              </w:rPr>
              <w:t xml:space="preserve">AWIF </w:t>
            </w:r>
            <w:r w:rsidR="00EA1426">
              <w:rPr>
                <w:rFonts w:eastAsia="Calibri"/>
                <w:b/>
                <w:bCs/>
              </w:rPr>
              <w:t>p</w:t>
            </w:r>
            <w:r w:rsidRPr="002264E5">
              <w:rPr>
                <w:rFonts w:eastAsia="Calibri"/>
                <w:b/>
                <w:bCs/>
              </w:rPr>
              <w:t xml:space="preserve">ractice </w:t>
            </w:r>
            <w:r w:rsidR="00EA1426">
              <w:rPr>
                <w:rFonts w:eastAsia="Calibri"/>
                <w:b/>
                <w:bCs/>
              </w:rPr>
              <w:t>l</w:t>
            </w:r>
            <w:r w:rsidRPr="002264E5">
              <w:rPr>
                <w:rFonts w:eastAsia="Calibri"/>
                <w:b/>
                <w:bCs/>
              </w:rPr>
              <w:t xml:space="preserve">earning </w:t>
            </w:r>
            <w:r w:rsidR="00EA1426">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6297F830" w14:textId="77777777" w:rsidR="004D4576" w:rsidRPr="002264E5" w:rsidRDefault="004D4576" w:rsidP="00957C2B">
            <w:pPr>
              <w:spacing w:line="276" w:lineRule="auto"/>
              <w:rPr>
                <w:b/>
              </w:rPr>
            </w:pPr>
            <w:r w:rsidRPr="002264E5">
              <w:rPr>
                <w:b/>
              </w:rPr>
              <w:t>Evidence used</w:t>
            </w:r>
          </w:p>
        </w:tc>
        <w:tc>
          <w:tcPr>
            <w:tcW w:w="1843" w:type="dxa"/>
            <w:shd w:val="clear" w:color="auto" w:fill="FBD4B4" w:themeFill="accent6" w:themeFillTint="66"/>
          </w:tcPr>
          <w:p w14:paraId="10457721" w14:textId="15A6E973" w:rsidR="004D4576" w:rsidRPr="002264E5" w:rsidRDefault="004D4576" w:rsidP="00957C2B">
            <w:pPr>
              <w:spacing w:line="276" w:lineRule="auto"/>
              <w:rPr>
                <w:b/>
              </w:rPr>
            </w:pPr>
            <w:r w:rsidRPr="002264E5">
              <w:rPr>
                <w:b/>
              </w:rPr>
              <w:t xml:space="preserve">Signature and date </w:t>
            </w:r>
          </w:p>
        </w:tc>
      </w:tr>
      <w:tr w:rsidR="004D4576" w:rsidRPr="002264E5" w14:paraId="1A4498BF" w14:textId="77777777" w:rsidTr="004D4576">
        <w:tc>
          <w:tcPr>
            <w:tcW w:w="9209" w:type="dxa"/>
          </w:tcPr>
          <w:p w14:paraId="68F1F550" w14:textId="77777777" w:rsidR="004D4576" w:rsidRPr="002264E5" w:rsidRDefault="004D4576" w:rsidP="00957C2B">
            <w:pPr>
              <w:spacing w:line="276" w:lineRule="auto"/>
            </w:pPr>
            <w:r w:rsidRPr="002264E5">
              <w:t>You know where to access further information or support related to the health and well-being of the individuals that you support</w:t>
            </w:r>
          </w:p>
          <w:p w14:paraId="255CE671" w14:textId="77777777" w:rsidR="004D4576" w:rsidRPr="002264E5" w:rsidRDefault="004D4576" w:rsidP="00957C2B">
            <w:pPr>
              <w:spacing w:line="276" w:lineRule="auto"/>
            </w:pPr>
          </w:p>
        </w:tc>
        <w:tc>
          <w:tcPr>
            <w:tcW w:w="2977" w:type="dxa"/>
          </w:tcPr>
          <w:p w14:paraId="7801317F" w14:textId="77777777" w:rsidR="004D4576" w:rsidRPr="002264E5" w:rsidRDefault="004D4576" w:rsidP="00957C2B">
            <w:pPr>
              <w:spacing w:line="276" w:lineRule="auto"/>
            </w:pPr>
          </w:p>
        </w:tc>
        <w:tc>
          <w:tcPr>
            <w:tcW w:w="1843" w:type="dxa"/>
          </w:tcPr>
          <w:p w14:paraId="60E3B286" w14:textId="77777777" w:rsidR="004D4576" w:rsidRPr="002264E5" w:rsidRDefault="004D4576" w:rsidP="00957C2B">
            <w:pPr>
              <w:spacing w:line="276" w:lineRule="auto"/>
            </w:pPr>
          </w:p>
        </w:tc>
      </w:tr>
      <w:tr w:rsidR="004D4576" w:rsidRPr="002264E5" w14:paraId="22CEFD71" w14:textId="77777777" w:rsidTr="004D4576">
        <w:tc>
          <w:tcPr>
            <w:tcW w:w="9209" w:type="dxa"/>
          </w:tcPr>
          <w:p w14:paraId="54A49799" w14:textId="77777777" w:rsidR="004D4576" w:rsidRPr="002264E5" w:rsidRDefault="004D4576" w:rsidP="00957C2B">
            <w:pPr>
              <w:tabs>
                <w:tab w:val="left" w:pos="720"/>
              </w:tabs>
              <w:spacing w:line="276" w:lineRule="auto"/>
              <w:rPr>
                <w:rFonts w:eastAsia="Calibri"/>
              </w:rPr>
            </w:pPr>
            <w:r w:rsidRPr="002264E5">
              <w:rPr>
                <w:rFonts w:eastAsia="Calibri"/>
              </w:rPr>
              <w:t>Take account of any specific factors that impact upon the health and well-being of the individuals that you work with</w:t>
            </w:r>
          </w:p>
          <w:p w14:paraId="4958BBF9" w14:textId="77777777" w:rsidR="004D4576" w:rsidRPr="002264E5" w:rsidRDefault="004D4576" w:rsidP="00957C2B">
            <w:pPr>
              <w:tabs>
                <w:tab w:val="left" w:pos="720"/>
              </w:tabs>
              <w:spacing w:line="276" w:lineRule="auto"/>
              <w:rPr>
                <w:rFonts w:eastAsia="Calibri"/>
              </w:rPr>
            </w:pPr>
          </w:p>
        </w:tc>
        <w:tc>
          <w:tcPr>
            <w:tcW w:w="2977" w:type="dxa"/>
          </w:tcPr>
          <w:p w14:paraId="6C300ECE" w14:textId="77777777" w:rsidR="004D4576" w:rsidRPr="002264E5" w:rsidRDefault="004D4576" w:rsidP="00957C2B">
            <w:pPr>
              <w:spacing w:line="276" w:lineRule="auto"/>
            </w:pPr>
          </w:p>
        </w:tc>
        <w:tc>
          <w:tcPr>
            <w:tcW w:w="1843" w:type="dxa"/>
          </w:tcPr>
          <w:p w14:paraId="57779D00" w14:textId="77777777" w:rsidR="004D4576" w:rsidRPr="002264E5" w:rsidRDefault="004D4576" w:rsidP="00957C2B">
            <w:pPr>
              <w:spacing w:line="276" w:lineRule="auto"/>
            </w:pPr>
          </w:p>
        </w:tc>
      </w:tr>
      <w:tr w:rsidR="004D4576" w:rsidRPr="002264E5" w14:paraId="05CF5614" w14:textId="77777777" w:rsidTr="004D4576">
        <w:tc>
          <w:tcPr>
            <w:tcW w:w="9209" w:type="dxa"/>
          </w:tcPr>
          <w:p w14:paraId="79DD95DD" w14:textId="77777777" w:rsidR="004D4576" w:rsidRPr="002264E5" w:rsidRDefault="004D4576" w:rsidP="00957C2B">
            <w:pPr>
              <w:spacing w:line="276" w:lineRule="auto"/>
            </w:pPr>
            <w:r w:rsidRPr="002264E5">
              <w:t>Support health promotion</w:t>
            </w:r>
          </w:p>
          <w:p w14:paraId="44CB39DE" w14:textId="77777777" w:rsidR="004D4576" w:rsidRPr="002264E5" w:rsidRDefault="004D4576" w:rsidP="00957C2B">
            <w:pPr>
              <w:spacing w:line="276" w:lineRule="auto"/>
              <w:rPr>
                <w:b/>
              </w:rPr>
            </w:pPr>
          </w:p>
        </w:tc>
        <w:tc>
          <w:tcPr>
            <w:tcW w:w="2977" w:type="dxa"/>
          </w:tcPr>
          <w:p w14:paraId="4377D9C8" w14:textId="77777777" w:rsidR="004D4576" w:rsidRPr="002264E5" w:rsidRDefault="004D4576" w:rsidP="00957C2B">
            <w:pPr>
              <w:spacing w:line="276" w:lineRule="auto"/>
            </w:pPr>
          </w:p>
        </w:tc>
        <w:tc>
          <w:tcPr>
            <w:tcW w:w="1843" w:type="dxa"/>
          </w:tcPr>
          <w:p w14:paraId="306AA1D6" w14:textId="77777777" w:rsidR="004D4576" w:rsidRPr="002264E5" w:rsidRDefault="004D4576" w:rsidP="00957C2B">
            <w:pPr>
              <w:spacing w:line="276" w:lineRule="auto"/>
            </w:pPr>
          </w:p>
        </w:tc>
      </w:tr>
    </w:tbl>
    <w:p w14:paraId="12B1AD1E" w14:textId="77777777" w:rsidR="004D4576" w:rsidRPr="002264E5" w:rsidRDefault="004D4576" w:rsidP="00957C2B">
      <w:pPr>
        <w:rPr>
          <w:rFonts w:cs="Arial"/>
          <w:szCs w:val="24"/>
        </w:rPr>
      </w:pPr>
    </w:p>
    <w:p w14:paraId="35224440" w14:textId="7777777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3.3 Support for personal care and continence</w:t>
      </w:r>
    </w:p>
    <w:p w14:paraId="22736C3F" w14:textId="77777777" w:rsidR="006069AE" w:rsidRPr="002264E5" w:rsidRDefault="006069AE" w:rsidP="00957C2B">
      <w:pPr>
        <w:autoSpaceDE w:val="0"/>
        <w:autoSpaceDN w:val="0"/>
        <w:adjustRightInd w:val="0"/>
        <w:spacing w:after="0"/>
        <w:rPr>
          <w:rFonts w:cs="Arial"/>
          <w:b/>
          <w:bCs/>
          <w:szCs w:val="24"/>
        </w:rPr>
      </w:pPr>
    </w:p>
    <w:p w14:paraId="66BF31CA" w14:textId="612D506E" w:rsidR="00E52B38" w:rsidRPr="002264E5" w:rsidRDefault="00E52B38" w:rsidP="00957C2B">
      <w:pPr>
        <w:autoSpaceDE w:val="0"/>
        <w:autoSpaceDN w:val="0"/>
        <w:adjustRightInd w:val="0"/>
        <w:spacing w:after="0"/>
        <w:rPr>
          <w:rFonts w:cs="Arial"/>
          <w:b/>
          <w:bCs/>
          <w:szCs w:val="24"/>
        </w:rPr>
      </w:pPr>
      <w:r w:rsidRPr="002264E5">
        <w:rPr>
          <w:rFonts w:cs="Arial"/>
          <w:b/>
          <w:bCs/>
          <w:szCs w:val="24"/>
        </w:rPr>
        <w:t>How to support individuals with their personal care and continence management</w:t>
      </w:r>
    </w:p>
    <w:p w14:paraId="2C06373D" w14:textId="77777777" w:rsidR="004D4576" w:rsidRPr="002264E5" w:rsidRDefault="004D4576" w:rsidP="00957C2B">
      <w:pPr>
        <w:autoSpaceDE w:val="0"/>
        <w:autoSpaceDN w:val="0"/>
        <w:adjustRightInd w:val="0"/>
        <w:spacing w:after="0"/>
        <w:rPr>
          <w:rFonts w:cs="Arial"/>
          <w:b/>
          <w:bCs/>
          <w:szCs w:val="24"/>
        </w:rPr>
      </w:pPr>
    </w:p>
    <w:tbl>
      <w:tblPr>
        <w:tblStyle w:val="TableGrid20"/>
        <w:tblW w:w="14029" w:type="dxa"/>
        <w:tblLook w:val="04A0" w:firstRow="1" w:lastRow="0" w:firstColumn="1" w:lastColumn="0" w:noHBand="0" w:noVBand="1"/>
      </w:tblPr>
      <w:tblGrid>
        <w:gridCol w:w="9209"/>
        <w:gridCol w:w="2977"/>
        <w:gridCol w:w="1843"/>
      </w:tblGrid>
      <w:tr w:rsidR="004D4576" w:rsidRPr="002264E5" w14:paraId="1F337485" w14:textId="77777777" w:rsidTr="004D4576">
        <w:tc>
          <w:tcPr>
            <w:tcW w:w="9209" w:type="dxa"/>
            <w:shd w:val="clear" w:color="auto" w:fill="FBD4B4" w:themeFill="accent6" w:themeFillTint="66"/>
          </w:tcPr>
          <w:p w14:paraId="4AB3629C" w14:textId="70AC7E2B" w:rsidR="004D4576" w:rsidRPr="002264E5" w:rsidRDefault="004D4576" w:rsidP="00957C2B">
            <w:pPr>
              <w:spacing w:line="276" w:lineRule="auto"/>
              <w:rPr>
                <w:rFonts w:eastAsia="Calibri"/>
                <w:b/>
                <w:bCs/>
              </w:rPr>
            </w:pPr>
            <w:r w:rsidRPr="002264E5">
              <w:rPr>
                <w:rFonts w:eastAsia="Calibri"/>
                <w:b/>
              </w:rPr>
              <w:t xml:space="preserve">3.3b </w:t>
            </w:r>
            <w:r w:rsidRPr="002264E5">
              <w:rPr>
                <w:rFonts w:eastAsia="Calibri"/>
                <w:b/>
                <w:bCs/>
              </w:rPr>
              <w:t xml:space="preserve">AWIF </w:t>
            </w:r>
            <w:r w:rsidR="00EA1426">
              <w:rPr>
                <w:rFonts w:eastAsia="Calibri"/>
                <w:b/>
                <w:bCs/>
              </w:rPr>
              <w:t>p</w:t>
            </w:r>
            <w:r w:rsidRPr="002264E5">
              <w:rPr>
                <w:rFonts w:eastAsia="Calibri"/>
                <w:b/>
                <w:bCs/>
              </w:rPr>
              <w:t xml:space="preserve">ractice </w:t>
            </w:r>
            <w:r w:rsidR="00EA1426">
              <w:rPr>
                <w:rFonts w:eastAsia="Calibri"/>
                <w:b/>
                <w:bCs/>
              </w:rPr>
              <w:t>l</w:t>
            </w:r>
            <w:r w:rsidRPr="002264E5">
              <w:rPr>
                <w:rFonts w:eastAsia="Calibri"/>
                <w:b/>
                <w:bCs/>
              </w:rPr>
              <w:t xml:space="preserve">earning </w:t>
            </w:r>
            <w:r w:rsidR="00EA1426">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5EDADE40" w14:textId="77777777" w:rsidR="004D4576" w:rsidRPr="002264E5" w:rsidRDefault="004D4576" w:rsidP="00957C2B">
            <w:pPr>
              <w:spacing w:line="276" w:lineRule="auto"/>
              <w:rPr>
                <w:b/>
              </w:rPr>
            </w:pPr>
            <w:r w:rsidRPr="002264E5">
              <w:rPr>
                <w:b/>
              </w:rPr>
              <w:t>Evidence used</w:t>
            </w:r>
          </w:p>
        </w:tc>
        <w:tc>
          <w:tcPr>
            <w:tcW w:w="1843" w:type="dxa"/>
            <w:shd w:val="clear" w:color="auto" w:fill="FBD4B4" w:themeFill="accent6" w:themeFillTint="66"/>
          </w:tcPr>
          <w:p w14:paraId="7B08E483" w14:textId="0047B059" w:rsidR="004D4576" w:rsidRPr="002264E5" w:rsidRDefault="004D4576" w:rsidP="00957C2B">
            <w:pPr>
              <w:spacing w:line="276" w:lineRule="auto"/>
              <w:rPr>
                <w:b/>
              </w:rPr>
            </w:pPr>
            <w:r w:rsidRPr="002264E5">
              <w:rPr>
                <w:b/>
              </w:rPr>
              <w:t>Signature and date</w:t>
            </w:r>
          </w:p>
        </w:tc>
      </w:tr>
      <w:tr w:rsidR="004D4576" w:rsidRPr="002264E5" w14:paraId="62713C41" w14:textId="77777777" w:rsidTr="004D4576">
        <w:tc>
          <w:tcPr>
            <w:tcW w:w="9209" w:type="dxa"/>
          </w:tcPr>
          <w:p w14:paraId="1409E0C5" w14:textId="77777777" w:rsidR="004D4576" w:rsidRPr="002264E5" w:rsidRDefault="004D4576" w:rsidP="00957C2B">
            <w:pPr>
              <w:spacing w:line="276" w:lineRule="auto"/>
            </w:pPr>
            <w:r w:rsidRPr="002264E5">
              <w:t xml:space="preserve">Follow individuals’ </w:t>
            </w:r>
            <w:r w:rsidRPr="002264E5">
              <w:rPr>
                <w:b/>
                <w:bCs/>
              </w:rPr>
              <w:t>personal plans</w:t>
            </w:r>
            <w:r w:rsidRPr="002264E5">
              <w:t xml:space="preserve"> when assisting them with their personal care and / or continence management</w:t>
            </w:r>
          </w:p>
          <w:p w14:paraId="5A009FDC" w14:textId="77777777" w:rsidR="004D4576" w:rsidRPr="002264E5" w:rsidRDefault="004D4576" w:rsidP="00957C2B">
            <w:pPr>
              <w:spacing w:line="276" w:lineRule="auto"/>
            </w:pPr>
          </w:p>
        </w:tc>
        <w:tc>
          <w:tcPr>
            <w:tcW w:w="2977" w:type="dxa"/>
          </w:tcPr>
          <w:p w14:paraId="6501A0E6" w14:textId="77777777" w:rsidR="004D4576" w:rsidRPr="002264E5" w:rsidRDefault="004D4576" w:rsidP="00957C2B">
            <w:pPr>
              <w:spacing w:line="276" w:lineRule="auto"/>
            </w:pPr>
          </w:p>
        </w:tc>
        <w:tc>
          <w:tcPr>
            <w:tcW w:w="1843" w:type="dxa"/>
          </w:tcPr>
          <w:p w14:paraId="63F25344" w14:textId="77777777" w:rsidR="004D4576" w:rsidRPr="002264E5" w:rsidRDefault="004D4576" w:rsidP="00957C2B">
            <w:pPr>
              <w:spacing w:line="276" w:lineRule="auto"/>
            </w:pPr>
          </w:p>
        </w:tc>
      </w:tr>
      <w:tr w:rsidR="004D4576" w:rsidRPr="002264E5" w14:paraId="71368ECC" w14:textId="77777777" w:rsidTr="004D4576">
        <w:tc>
          <w:tcPr>
            <w:tcW w:w="9209" w:type="dxa"/>
          </w:tcPr>
          <w:p w14:paraId="2D2180AD" w14:textId="77777777" w:rsidR="004D4576" w:rsidRPr="002264E5" w:rsidRDefault="004D4576" w:rsidP="00957C2B">
            <w:pPr>
              <w:spacing w:line="276" w:lineRule="auto"/>
            </w:pPr>
            <w:r w:rsidRPr="002264E5">
              <w:t>Follow</w:t>
            </w:r>
            <w:r w:rsidRPr="002264E5">
              <w:rPr>
                <w:b/>
                <w:bCs/>
              </w:rPr>
              <w:t xml:space="preserve"> workplace</w:t>
            </w:r>
            <w:r w:rsidRPr="002264E5">
              <w:t xml:space="preserve"> policies and procedures for the recording of information when supporting a person with management of their continence </w:t>
            </w:r>
          </w:p>
          <w:p w14:paraId="7952385F" w14:textId="77777777" w:rsidR="004D4576" w:rsidRPr="002264E5" w:rsidRDefault="004D4576" w:rsidP="00957C2B">
            <w:pPr>
              <w:spacing w:line="276" w:lineRule="auto"/>
            </w:pPr>
          </w:p>
        </w:tc>
        <w:tc>
          <w:tcPr>
            <w:tcW w:w="2977" w:type="dxa"/>
          </w:tcPr>
          <w:p w14:paraId="6249984F" w14:textId="77777777" w:rsidR="004D4576" w:rsidRPr="002264E5" w:rsidRDefault="004D4576" w:rsidP="00957C2B">
            <w:pPr>
              <w:spacing w:line="276" w:lineRule="auto"/>
            </w:pPr>
          </w:p>
        </w:tc>
        <w:tc>
          <w:tcPr>
            <w:tcW w:w="1843" w:type="dxa"/>
          </w:tcPr>
          <w:p w14:paraId="0925262F" w14:textId="77777777" w:rsidR="004D4576" w:rsidRPr="002264E5" w:rsidRDefault="004D4576" w:rsidP="00957C2B">
            <w:pPr>
              <w:spacing w:line="276" w:lineRule="auto"/>
            </w:pPr>
          </w:p>
        </w:tc>
      </w:tr>
      <w:tr w:rsidR="004D4576" w:rsidRPr="002264E5" w14:paraId="5A08E21D" w14:textId="77777777" w:rsidTr="004D4576">
        <w:tc>
          <w:tcPr>
            <w:tcW w:w="9209" w:type="dxa"/>
          </w:tcPr>
          <w:p w14:paraId="55110B04" w14:textId="77777777" w:rsidR="004D4576" w:rsidRPr="002264E5" w:rsidRDefault="004D4576" w:rsidP="00957C2B">
            <w:pPr>
              <w:spacing w:line="276" w:lineRule="auto"/>
            </w:pPr>
            <w:r w:rsidRPr="002264E5">
              <w:t>Follow workplace policies and procedures for infection prevention and control when supporting an individual with their personal care and continence management</w:t>
            </w:r>
          </w:p>
          <w:p w14:paraId="09E0694E" w14:textId="77777777" w:rsidR="004D4576" w:rsidRPr="002264E5" w:rsidRDefault="004D4576" w:rsidP="00957C2B">
            <w:pPr>
              <w:spacing w:line="276" w:lineRule="auto"/>
            </w:pPr>
          </w:p>
        </w:tc>
        <w:tc>
          <w:tcPr>
            <w:tcW w:w="2977" w:type="dxa"/>
          </w:tcPr>
          <w:p w14:paraId="01348871" w14:textId="77777777" w:rsidR="004D4576" w:rsidRPr="002264E5" w:rsidRDefault="004D4576" w:rsidP="00957C2B">
            <w:pPr>
              <w:spacing w:line="276" w:lineRule="auto"/>
            </w:pPr>
          </w:p>
        </w:tc>
        <w:tc>
          <w:tcPr>
            <w:tcW w:w="1843" w:type="dxa"/>
          </w:tcPr>
          <w:p w14:paraId="0CE576BD" w14:textId="77777777" w:rsidR="004D4576" w:rsidRPr="002264E5" w:rsidRDefault="004D4576" w:rsidP="00957C2B">
            <w:pPr>
              <w:spacing w:line="276" w:lineRule="auto"/>
            </w:pPr>
          </w:p>
        </w:tc>
      </w:tr>
    </w:tbl>
    <w:p w14:paraId="61A586D7" w14:textId="77777777" w:rsidR="00E52B38" w:rsidRPr="002264E5" w:rsidRDefault="00E52B38" w:rsidP="00957C2B">
      <w:pPr>
        <w:autoSpaceDE w:val="0"/>
        <w:autoSpaceDN w:val="0"/>
        <w:adjustRightInd w:val="0"/>
        <w:spacing w:after="0"/>
        <w:rPr>
          <w:rFonts w:cs="Arial"/>
          <w:b/>
          <w:bCs/>
          <w:szCs w:val="24"/>
        </w:rPr>
      </w:pPr>
    </w:p>
    <w:p w14:paraId="1A441433" w14:textId="26CEA3A9" w:rsidR="006069AE" w:rsidRPr="002264E5" w:rsidRDefault="006069AE" w:rsidP="00957C2B">
      <w:pPr>
        <w:rPr>
          <w:rFonts w:eastAsia="+mn-ea" w:cs="Arial"/>
          <w:b/>
          <w:color w:val="000000"/>
          <w:kern w:val="24"/>
          <w:szCs w:val="24"/>
        </w:rPr>
      </w:pPr>
      <w:r w:rsidRPr="002264E5">
        <w:rPr>
          <w:rFonts w:eastAsia="+mn-ea" w:cs="Arial"/>
          <w:b/>
          <w:color w:val="000000"/>
          <w:kern w:val="24"/>
          <w:szCs w:val="24"/>
        </w:rPr>
        <w:t>3.4 Pressure area care</w:t>
      </w:r>
    </w:p>
    <w:p w14:paraId="60838408" w14:textId="00F14E51" w:rsidR="00E52B38" w:rsidRPr="002264E5" w:rsidRDefault="00E52B38" w:rsidP="00957C2B">
      <w:pPr>
        <w:autoSpaceDE w:val="0"/>
        <w:autoSpaceDN w:val="0"/>
        <w:adjustRightInd w:val="0"/>
        <w:rPr>
          <w:rFonts w:cs="Arial"/>
          <w:b/>
          <w:bCs/>
          <w:szCs w:val="24"/>
        </w:rPr>
      </w:pPr>
      <w:r w:rsidRPr="002264E5">
        <w:rPr>
          <w:rFonts w:cs="Arial"/>
          <w:b/>
          <w:bCs/>
          <w:szCs w:val="24"/>
        </w:rPr>
        <w:t>Good practice in relation to pressure area care</w:t>
      </w:r>
    </w:p>
    <w:tbl>
      <w:tblPr>
        <w:tblStyle w:val="TableGrid21"/>
        <w:tblW w:w="14029" w:type="dxa"/>
        <w:tblLook w:val="04A0" w:firstRow="1" w:lastRow="0" w:firstColumn="1" w:lastColumn="0" w:noHBand="0" w:noVBand="1"/>
      </w:tblPr>
      <w:tblGrid>
        <w:gridCol w:w="9209"/>
        <w:gridCol w:w="2977"/>
        <w:gridCol w:w="1843"/>
      </w:tblGrid>
      <w:tr w:rsidR="00962F6A" w:rsidRPr="002264E5" w14:paraId="5D036D9E" w14:textId="77777777" w:rsidTr="00962F6A">
        <w:tc>
          <w:tcPr>
            <w:tcW w:w="9209" w:type="dxa"/>
            <w:shd w:val="clear" w:color="auto" w:fill="FBD4B4" w:themeFill="accent6" w:themeFillTint="66"/>
          </w:tcPr>
          <w:p w14:paraId="2EBDA778" w14:textId="6E2688C6" w:rsidR="00962F6A" w:rsidRPr="002264E5" w:rsidRDefault="00962F6A" w:rsidP="00957C2B">
            <w:pPr>
              <w:spacing w:line="276" w:lineRule="auto"/>
              <w:rPr>
                <w:rFonts w:eastAsia="Calibri"/>
                <w:b/>
                <w:bCs/>
              </w:rPr>
            </w:pPr>
            <w:r w:rsidRPr="002264E5">
              <w:rPr>
                <w:rFonts w:eastAsia="Calibri"/>
                <w:b/>
              </w:rPr>
              <w:t xml:space="preserve">3.4b </w:t>
            </w:r>
            <w:r w:rsidRPr="002264E5">
              <w:rPr>
                <w:rFonts w:eastAsia="Calibri"/>
                <w:b/>
                <w:bCs/>
              </w:rPr>
              <w:t xml:space="preserve">AWIF </w:t>
            </w:r>
            <w:r w:rsidR="00EA1426">
              <w:rPr>
                <w:rFonts w:eastAsia="Calibri"/>
                <w:b/>
                <w:bCs/>
              </w:rPr>
              <w:t>p</w:t>
            </w:r>
            <w:r w:rsidRPr="002264E5">
              <w:rPr>
                <w:rFonts w:eastAsia="Calibri"/>
                <w:b/>
                <w:bCs/>
              </w:rPr>
              <w:t xml:space="preserve">ractice </w:t>
            </w:r>
            <w:r w:rsidR="00EA1426">
              <w:rPr>
                <w:rFonts w:eastAsia="Calibri"/>
                <w:b/>
                <w:bCs/>
              </w:rPr>
              <w:t>l</w:t>
            </w:r>
            <w:r w:rsidRPr="002264E5">
              <w:rPr>
                <w:rFonts w:eastAsia="Calibri"/>
                <w:b/>
                <w:bCs/>
              </w:rPr>
              <w:t xml:space="preserve">earning </w:t>
            </w:r>
            <w:r w:rsidR="00EA1426">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3CCE7199" w14:textId="77777777" w:rsidR="00962F6A" w:rsidRPr="002264E5" w:rsidRDefault="00962F6A" w:rsidP="00957C2B">
            <w:pPr>
              <w:spacing w:line="276" w:lineRule="auto"/>
            </w:pPr>
            <w:r w:rsidRPr="002264E5">
              <w:rPr>
                <w:b/>
              </w:rPr>
              <w:t>Evidence used</w:t>
            </w:r>
          </w:p>
        </w:tc>
        <w:tc>
          <w:tcPr>
            <w:tcW w:w="1843" w:type="dxa"/>
            <w:shd w:val="clear" w:color="auto" w:fill="FBD4B4" w:themeFill="accent6" w:themeFillTint="66"/>
          </w:tcPr>
          <w:p w14:paraId="3C2470AD" w14:textId="6B8B6E3B" w:rsidR="00962F6A" w:rsidRPr="002264E5" w:rsidRDefault="00962F6A" w:rsidP="00957C2B">
            <w:pPr>
              <w:spacing w:line="276" w:lineRule="auto"/>
            </w:pPr>
            <w:r w:rsidRPr="002264E5">
              <w:rPr>
                <w:b/>
              </w:rPr>
              <w:t>Signature and date</w:t>
            </w:r>
          </w:p>
        </w:tc>
      </w:tr>
      <w:tr w:rsidR="00962F6A" w:rsidRPr="002264E5" w14:paraId="4E39CCBF" w14:textId="77777777" w:rsidTr="00962F6A">
        <w:tc>
          <w:tcPr>
            <w:tcW w:w="9209" w:type="dxa"/>
          </w:tcPr>
          <w:p w14:paraId="67913F41" w14:textId="77777777" w:rsidR="00962F6A" w:rsidRPr="002264E5" w:rsidRDefault="00962F6A" w:rsidP="00957C2B">
            <w:pPr>
              <w:spacing w:line="276" w:lineRule="auto"/>
            </w:pPr>
            <w:r w:rsidRPr="002264E5">
              <w:t>Follow individuals’ personal plans and risk assessment when assisting them with pressure area care</w:t>
            </w:r>
          </w:p>
          <w:p w14:paraId="4A34A04A" w14:textId="77777777" w:rsidR="00962F6A" w:rsidRPr="002264E5" w:rsidRDefault="00962F6A" w:rsidP="00957C2B">
            <w:pPr>
              <w:spacing w:line="276" w:lineRule="auto"/>
            </w:pPr>
          </w:p>
        </w:tc>
        <w:tc>
          <w:tcPr>
            <w:tcW w:w="2977" w:type="dxa"/>
          </w:tcPr>
          <w:p w14:paraId="5FF62480" w14:textId="77777777" w:rsidR="00962F6A" w:rsidRPr="002264E5" w:rsidRDefault="00962F6A" w:rsidP="00957C2B">
            <w:pPr>
              <w:spacing w:line="276" w:lineRule="auto"/>
            </w:pPr>
          </w:p>
        </w:tc>
        <w:tc>
          <w:tcPr>
            <w:tcW w:w="1843" w:type="dxa"/>
          </w:tcPr>
          <w:p w14:paraId="28047644" w14:textId="77777777" w:rsidR="00962F6A" w:rsidRPr="002264E5" w:rsidRDefault="00962F6A" w:rsidP="00957C2B">
            <w:pPr>
              <w:spacing w:line="276" w:lineRule="auto"/>
            </w:pPr>
          </w:p>
        </w:tc>
      </w:tr>
      <w:tr w:rsidR="00962F6A" w:rsidRPr="002264E5" w14:paraId="7E31BE69" w14:textId="77777777" w:rsidTr="00962F6A">
        <w:tc>
          <w:tcPr>
            <w:tcW w:w="9209" w:type="dxa"/>
          </w:tcPr>
          <w:p w14:paraId="1A7089A7" w14:textId="77777777" w:rsidR="00962F6A" w:rsidRPr="002264E5" w:rsidRDefault="00962F6A" w:rsidP="00957C2B">
            <w:pPr>
              <w:spacing w:line="276" w:lineRule="auto"/>
            </w:pPr>
            <w:r w:rsidRPr="002264E5">
              <w:t>Follow workplace policies and procedures for infection prevention and control when supporting an individual with pressure area care</w:t>
            </w:r>
          </w:p>
          <w:p w14:paraId="6A5D87C2" w14:textId="77777777" w:rsidR="00962F6A" w:rsidRPr="002264E5" w:rsidRDefault="00962F6A" w:rsidP="00957C2B">
            <w:pPr>
              <w:spacing w:line="276" w:lineRule="auto"/>
              <w:rPr>
                <w:b/>
                <w:bCs/>
              </w:rPr>
            </w:pPr>
          </w:p>
        </w:tc>
        <w:tc>
          <w:tcPr>
            <w:tcW w:w="2977" w:type="dxa"/>
          </w:tcPr>
          <w:p w14:paraId="212E113E" w14:textId="77777777" w:rsidR="00962F6A" w:rsidRPr="002264E5" w:rsidRDefault="00962F6A" w:rsidP="00957C2B">
            <w:pPr>
              <w:spacing w:line="276" w:lineRule="auto"/>
            </w:pPr>
          </w:p>
        </w:tc>
        <w:tc>
          <w:tcPr>
            <w:tcW w:w="1843" w:type="dxa"/>
          </w:tcPr>
          <w:p w14:paraId="781CA6A3" w14:textId="77777777" w:rsidR="00962F6A" w:rsidRPr="002264E5" w:rsidRDefault="00962F6A" w:rsidP="00957C2B">
            <w:pPr>
              <w:spacing w:line="276" w:lineRule="auto"/>
            </w:pPr>
          </w:p>
        </w:tc>
      </w:tr>
      <w:tr w:rsidR="00962F6A" w:rsidRPr="002264E5" w14:paraId="13D16627" w14:textId="77777777" w:rsidTr="00962F6A">
        <w:tc>
          <w:tcPr>
            <w:tcW w:w="9209" w:type="dxa"/>
          </w:tcPr>
          <w:p w14:paraId="5562C472" w14:textId="77777777" w:rsidR="00962F6A" w:rsidRPr="002264E5" w:rsidRDefault="00962F6A" w:rsidP="00957C2B">
            <w:pPr>
              <w:spacing w:line="276" w:lineRule="auto"/>
            </w:pPr>
            <w:r w:rsidRPr="002264E5">
              <w:t>Follow workplace policies and procedures for reporting and recording any changes in skin condition including improvement or deterioration</w:t>
            </w:r>
          </w:p>
          <w:p w14:paraId="49171E75" w14:textId="77777777" w:rsidR="00962F6A" w:rsidRPr="002264E5" w:rsidRDefault="00962F6A" w:rsidP="00957C2B">
            <w:pPr>
              <w:spacing w:line="276" w:lineRule="auto"/>
              <w:rPr>
                <w:b/>
                <w:bCs/>
              </w:rPr>
            </w:pPr>
          </w:p>
        </w:tc>
        <w:tc>
          <w:tcPr>
            <w:tcW w:w="2977" w:type="dxa"/>
          </w:tcPr>
          <w:p w14:paraId="16F84E91" w14:textId="77777777" w:rsidR="00962F6A" w:rsidRPr="002264E5" w:rsidRDefault="00962F6A" w:rsidP="00957C2B">
            <w:pPr>
              <w:spacing w:line="276" w:lineRule="auto"/>
            </w:pPr>
          </w:p>
        </w:tc>
        <w:tc>
          <w:tcPr>
            <w:tcW w:w="1843" w:type="dxa"/>
          </w:tcPr>
          <w:p w14:paraId="1EAAA6E5" w14:textId="77777777" w:rsidR="00962F6A" w:rsidRPr="002264E5" w:rsidRDefault="00962F6A" w:rsidP="00957C2B">
            <w:pPr>
              <w:spacing w:line="276" w:lineRule="auto"/>
            </w:pPr>
          </w:p>
        </w:tc>
      </w:tr>
    </w:tbl>
    <w:p w14:paraId="0FAC9B50" w14:textId="77777777" w:rsidR="00962F6A" w:rsidRPr="002264E5" w:rsidRDefault="00962F6A" w:rsidP="00957C2B">
      <w:pPr>
        <w:rPr>
          <w:rFonts w:cs="Arial"/>
          <w:szCs w:val="24"/>
        </w:rPr>
      </w:pPr>
    </w:p>
    <w:p w14:paraId="3AE20797" w14:textId="1058DD5D"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3.5 Oral health care</w:t>
      </w:r>
    </w:p>
    <w:p w14:paraId="3C30EE6F" w14:textId="77777777" w:rsidR="006069AE" w:rsidRPr="002264E5" w:rsidRDefault="006069AE" w:rsidP="00957C2B">
      <w:pPr>
        <w:spacing w:after="0"/>
        <w:rPr>
          <w:rFonts w:eastAsia="+mn-ea" w:cs="Arial"/>
          <w:b/>
          <w:color w:val="000000"/>
          <w:kern w:val="24"/>
          <w:szCs w:val="24"/>
        </w:rPr>
      </w:pPr>
    </w:p>
    <w:p w14:paraId="051C7F3C" w14:textId="05E4F044" w:rsidR="00E52B38" w:rsidRPr="002264E5" w:rsidRDefault="00E52B38" w:rsidP="00957C2B">
      <w:pPr>
        <w:autoSpaceDE w:val="0"/>
        <w:autoSpaceDN w:val="0"/>
        <w:adjustRightInd w:val="0"/>
        <w:rPr>
          <w:rFonts w:cs="Arial"/>
          <w:b/>
          <w:bCs/>
          <w:szCs w:val="24"/>
        </w:rPr>
      </w:pPr>
      <w:r w:rsidRPr="002264E5">
        <w:rPr>
          <w:rFonts w:cs="Arial"/>
          <w:b/>
          <w:bCs/>
          <w:szCs w:val="24"/>
        </w:rPr>
        <w:t>How to support good oral health care and mouth care for individuals</w:t>
      </w:r>
    </w:p>
    <w:tbl>
      <w:tblPr>
        <w:tblStyle w:val="TableGrid22"/>
        <w:tblW w:w="14029" w:type="dxa"/>
        <w:tblLook w:val="04A0" w:firstRow="1" w:lastRow="0" w:firstColumn="1" w:lastColumn="0" w:noHBand="0" w:noVBand="1"/>
      </w:tblPr>
      <w:tblGrid>
        <w:gridCol w:w="9209"/>
        <w:gridCol w:w="2977"/>
        <w:gridCol w:w="1843"/>
      </w:tblGrid>
      <w:tr w:rsidR="00962F6A" w:rsidRPr="002264E5" w14:paraId="7E0DF785" w14:textId="77777777" w:rsidTr="00962F6A">
        <w:tc>
          <w:tcPr>
            <w:tcW w:w="9209" w:type="dxa"/>
            <w:shd w:val="clear" w:color="auto" w:fill="FBD4B4" w:themeFill="accent6" w:themeFillTint="66"/>
          </w:tcPr>
          <w:p w14:paraId="75C00497" w14:textId="0DB39D63" w:rsidR="00962F6A" w:rsidRPr="002264E5" w:rsidRDefault="00962F6A" w:rsidP="00957C2B">
            <w:pPr>
              <w:spacing w:line="276" w:lineRule="auto"/>
              <w:rPr>
                <w:rFonts w:eastAsia="Calibri"/>
                <w:b/>
                <w:bCs/>
              </w:rPr>
            </w:pPr>
            <w:r w:rsidRPr="002264E5">
              <w:rPr>
                <w:rFonts w:eastAsia="Calibri"/>
                <w:b/>
              </w:rPr>
              <w:t xml:space="preserve">3.5b </w:t>
            </w:r>
            <w:r w:rsidRPr="002264E5">
              <w:rPr>
                <w:rFonts w:eastAsia="Calibri"/>
                <w:b/>
                <w:bCs/>
              </w:rPr>
              <w:t xml:space="preserve">AWIF </w:t>
            </w:r>
            <w:r w:rsidR="00EA1426">
              <w:rPr>
                <w:rFonts w:eastAsia="Calibri"/>
                <w:b/>
                <w:bCs/>
              </w:rPr>
              <w:t>p</w:t>
            </w:r>
            <w:r w:rsidRPr="002264E5">
              <w:rPr>
                <w:rFonts w:eastAsia="Calibri"/>
                <w:b/>
                <w:bCs/>
              </w:rPr>
              <w:t xml:space="preserve">ractice </w:t>
            </w:r>
            <w:r w:rsidR="00EA1426">
              <w:rPr>
                <w:rFonts w:eastAsia="Calibri"/>
                <w:b/>
                <w:bCs/>
              </w:rPr>
              <w:t>l</w:t>
            </w:r>
            <w:r w:rsidRPr="002264E5">
              <w:rPr>
                <w:rFonts w:eastAsia="Calibri"/>
                <w:b/>
                <w:bCs/>
              </w:rPr>
              <w:t xml:space="preserve">earning </w:t>
            </w:r>
            <w:r w:rsidR="00EA1426">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627D0F5D" w14:textId="77777777" w:rsidR="00962F6A" w:rsidRPr="002264E5" w:rsidRDefault="00962F6A" w:rsidP="00957C2B">
            <w:pPr>
              <w:spacing w:line="276" w:lineRule="auto"/>
            </w:pPr>
            <w:r w:rsidRPr="002264E5">
              <w:rPr>
                <w:b/>
              </w:rPr>
              <w:t>Evidence used</w:t>
            </w:r>
          </w:p>
        </w:tc>
        <w:tc>
          <w:tcPr>
            <w:tcW w:w="1843" w:type="dxa"/>
            <w:shd w:val="clear" w:color="auto" w:fill="FBD4B4" w:themeFill="accent6" w:themeFillTint="66"/>
          </w:tcPr>
          <w:p w14:paraId="46E298D5" w14:textId="01B0077C" w:rsidR="00962F6A" w:rsidRPr="002264E5" w:rsidRDefault="00962F6A" w:rsidP="00957C2B">
            <w:pPr>
              <w:spacing w:line="276" w:lineRule="auto"/>
            </w:pPr>
            <w:r w:rsidRPr="002264E5">
              <w:rPr>
                <w:b/>
              </w:rPr>
              <w:t xml:space="preserve">Signature and date </w:t>
            </w:r>
          </w:p>
        </w:tc>
      </w:tr>
      <w:tr w:rsidR="00962F6A" w:rsidRPr="002264E5" w14:paraId="0D6B35EB" w14:textId="77777777" w:rsidTr="00962F6A">
        <w:tc>
          <w:tcPr>
            <w:tcW w:w="9209" w:type="dxa"/>
          </w:tcPr>
          <w:p w14:paraId="78DDA8D7" w14:textId="77777777" w:rsidR="00962F6A" w:rsidRPr="002264E5" w:rsidRDefault="00962F6A" w:rsidP="00957C2B">
            <w:pPr>
              <w:spacing w:line="276" w:lineRule="auto"/>
            </w:pPr>
            <w:r w:rsidRPr="002264E5">
              <w:t>Follow individuals’ personal plans when assisting them with mouth care</w:t>
            </w:r>
          </w:p>
          <w:p w14:paraId="6AA3464D" w14:textId="77777777" w:rsidR="00962F6A" w:rsidRPr="002264E5" w:rsidRDefault="00962F6A" w:rsidP="00957C2B">
            <w:pPr>
              <w:spacing w:line="276" w:lineRule="auto"/>
            </w:pPr>
          </w:p>
        </w:tc>
        <w:tc>
          <w:tcPr>
            <w:tcW w:w="2977" w:type="dxa"/>
          </w:tcPr>
          <w:p w14:paraId="14CCDE1A" w14:textId="77777777" w:rsidR="00962F6A" w:rsidRPr="002264E5" w:rsidRDefault="00962F6A" w:rsidP="00957C2B">
            <w:pPr>
              <w:spacing w:line="276" w:lineRule="auto"/>
            </w:pPr>
          </w:p>
        </w:tc>
        <w:tc>
          <w:tcPr>
            <w:tcW w:w="1843" w:type="dxa"/>
          </w:tcPr>
          <w:p w14:paraId="20D7AF42" w14:textId="77777777" w:rsidR="00962F6A" w:rsidRPr="002264E5" w:rsidRDefault="00962F6A" w:rsidP="00957C2B">
            <w:pPr>
              <w:spacing w:line="276" w:lineRule="auto"/>
            </w:pPr>
          </w:p>
        </w:tc>
      </w:tr>
      <w:tr w:rsidR="00962F6A" w:rsidRPr="002264E5" w14:paraId="1B734535" w14:textId="77777777" w:rsidTr="00962F6A">
        <w:tc>
          <w:tcPr>
            <w:tcW w:w="9209" w:type="dxa"/>
          </w:tcPr>
          <w:p w14:paraId="65004206" w14:textId="77777777" w:rsidR="00962F6A" w:rsidRPr="002264E5" w:rsidRDefault="00962F6A" w:rsidP="00957C2B">
            <w:pPr>
              <w:spacing w:line="276" w:lineRule="auto"/>
            </w:pPr>
            <w:r w:rsidRPr="002264E5">
              <w:t>Follow workplace policies for infection prevention and control when supporting individuals with mouth care</w:t>
            </w:r>
          </w:p>
          <w:p w14:paraId="55F1CF39" w14:textId="77777777" w:rsidR="00962F6A" w:rsidRPr="002264E5" w:rsidRDefault="00962F6A" w:rsidP="00957C2B">
            <w:pPr>
              <w:spacing w:line="276" w:lineRule="auto"/>
            </w:pPr>
          </w:p>
        </w:tc>
        <w:tc>
          <w:tcPr>
            <w:tcW w:w="2977" w:type="dxa"/>
          </w:tcPr>
          <w:p w14:paraId="38A79EE4" w14:textId="77777777" w:rsidR="00962F6A" w:rsidRPr="002264E5" w:rsidRDefault="00962F6A" w:rsidP="00957C2B">
            <w:pPr>
              <w:spacing w:line="276" w:lineRule="auto"/>
            </w:pPr>
          </w:p>
        </w:tc>
        <w:tc>
          <w:tcPr>
            <w:tcW w:w="1843" w:type="dxa"/>
          </w:tcPr>
          <w:p w14:paraId="10B56F15" w14:textId="77777777" w:rsidR="00962F6A" w:rsidRPr="002264E5" w:rsidRDefault="00962F6A" w:rsidP="00957C2B">
            <w:pPr>
              <w:spacing w:line="276" w:lineRule="auto"/>
            </w:pPr>
          </w:p>
        </w:tc>
      </w:tr>
      <w:tr w:rsidR="00962F6A" w:rsidRPr="002264E5" w14:paraId="6C16BA9F" w14:textId="77777777" w:rsidTr="00962F6A">
        <w:tc>
          <w:tcPr>
            <w:tcW w:w="9209" w:type="dxa"/>
          </w:tcPr>
          <w:p w14:paraId="3032CE28" w14:textId="77777777" w:rsidR="00962F6A" w:rsidRPr="002264E5" w:rsidRDefault="00962F6A" w:rsidP="00957C2B">
            <w:pPr>
              <w:spacing w:line="276" w:lineRule="auto"/>
            </w:pPr>
            <w:r w:rsidRPr="002264E5">
              <w:t>Follow workplace policies and procedures for recording and reporting any changes in the condition of the mouths of individuals</w:t>
            </w:r>
          </w:p>
          <w:p w14:paraId="281BAE72" w14:textId="77777777" w:rsidR="00962F6A" w:rsidRPr="002264E5" w:rsidRDefault="00962F6A" w:rsidP="00957C2B">
            <w:pPr>
              <w:spacing w:line="276" w:lineRule="auto"/>
            </w:pPr>
          </w:p>
        </w:tc>
        <w:tc>
          <w:tcPr>
            <w:tcW w:w="2977" w:type="dxa"/>
          </w:tcPr>
          <w:p w14:paraId="4900240E" w14:textId="77777777" w:rsidR="00962F6A" w:rsidRPr="002264E5" w:rsidRDefault="00962F6A" w:rsidP="00957C2B">
            <w:pPr>
              <w:spacing w:line="276" w:lineRule="auto"/>
            </w:pPr>
          </w:p>
        </w:tc>
        <w:tc>
          <w:tcPr>
            <w:tcW w:w="1843" w:type="dxa"/>
          </w:tcPr>
          <w:p w14:paraId="6E8B2BA8" w14:textId="77777777" w:rsidR="00962F6A" w:rsidRPr="002264E5" w:rsidRDefault="00962F6A" w:rsidP="00957C2B">
            <w:pPr>
              <w:spacing w:line="276" w:lineRule="auto"/>
            </w:pPr>
          </w:p>
        </w:tc>
      </w:tr>
    </w:tbl>
    <w:p w14:paraId="5FA8BD26" w14:textId="77777777" w:rsidR="00296D5A" w:rsidRDefault="00296D5A" w:rsidP="00957C2B">
      <w:pPr>
        <w:spacing w:after="0"/>
        <w:rPr>
          <w:rFonts w:eastAsia="+mn-ea" w:cs="Arial"/>
          <w:b/>
          <w:color w:val="000000"/>
          <w:kern w:val="24"/>
          <w:szCs w:val="24"/>
        </w:rPr>
      </w:pPr>
    </w:p>
    <w:p w14:paraId="55D777CB" w14:textId="13A9442A"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3.6 Foot care</w:t>
      </w:r>
    </w:p>
    <w:p w14:paraId="270718D7" w14:textId="77777777" w:rsidR="006069AE" w:rsidRPr="002264E5" w:rsidRDefault="006069AE" w:rsidP="00957C2B">
      <w:pPr>
        <w:spacing w:after="0"/>
        <w:rPr>
          <w:rFonts w:cs="Arial"/>
          <w:b/>
          <w:bCs/>
          <w:szCs w:val="24"/>
        </w:rPr>
      </w:pPr>
    </w:p>
    <w:p w14:paraId="79C5C310" w14:textId="5650B75C" w:rsidR="00E52B38" w:rsidRPr="002264E5" w:rsidRDefault="00E52B38" w:rsidP="00957C2B">
      <w:pPr>
        <w:spacing w:after="0"/>
        <w:rPr>
          <w:rFonts w:cs="Arial"/>
          <w:b/>
          <w:bCs/>
          <w:szCs w:val="24"/>
        </w:rPr>
      </w:pPr>
      <w:r w:rsidRPr="002264E5">
        <w:rPr>
          <w:rFonts w:cs="Arial"/>
          <w:b/>
          <w:bCs/>
          <w:szCs w:val="24"/>
        </w:rPr>
        <w:t>Supporting the health, well-being and development of individuals with additional support needs</w:t>
      </w:r>
    </w:p>
    <w:p w14:paraId="71973AA8" w14:textId="77777777" w:rsidR="006069AE" w:rsidRPr="002264E5" w:rsidRDefault="006069AE" w:rsidP="00957C2B">
      <w:pPr>
        <w:spacing w:after="0"/>
        <w:rPr>
          <w:rFonts w:eastAsia="+mn-ea" w:cs="Arial"/>
          <w:b/>
          <w:color w:val="000000"/>
          <w:kern w:val="24"/>
          <w:szCs w:val="24"/>
        </w:rPr>
      </w:pPr>
    </w:p>
    <w:tbl>
      <w:tblPr>
        <w:tblStyle w:val="TableGrid23"/>
        <w:tblW w:w="14029" w:type="dxa"/>
        <w:tblLook w:val="04A0" w:firstRow="1" w:lastRow="0" w:firstColumn="1" w:lastColumn="0" w:noHBand="0" w:noVBand="1"/>
      </w:tblPr>
      <w:tblGrid>
        <w:gridCol w:w="9209"/>
        <w:gridCol w:w="2977"/>
        <w:gridCol w:w="1843"/>
      </w:tblGrid>
      <w:tr w:rsidR="00962F6A" w:rsidRPr="002264E5" w14:paraId="14D095FF" w14:textId="77777777" w:rsidTr="00962F6A">
        <w:tc>
          <w:tcPr>
            <w:tcW w:w="9209" w:type="dxa"/>
            <w:shd w:val="clear" w:color="auto" w:fill="FBD4B4" w:themeFill="accent6" w:themeFillTint="66"/>
          </w:tcPr>
          <w:p w14:paraId="1347D60A" w14:textId="58A4C1C8" w:rsidR="00962F6A" w:rsidRPr="002264E5" w:rsidRDefault="00962F6A" w:rsidP="00957C2B">
            <w:pPr>
              <w:spacing w:line="276" w:lineRule="auto"/>
              <w:rPr>
                <w:rFonts w:eastAsia="Calibri"/>
                <w:b/>
                <w:bCs/>
              </w:rPr>
            </w:pPr>
            <w:r w:rsidRPr="002264E5">
              <w:rPr>
                <w:rFonts w:eastAsia="Calibri"/>
                <w:b/>
              </w:rPr>
              <w:t xml:space="preserve">3.6b </w:t>
            </w:r>
            <w:r w:rsidRPr="002264E5">
              <w:rPr>
                <w:rFonts w:eastAsia="Calibri"/>
                <w:b/>
                <w:bCs/>
              </w:rPr>
              <w:t xml:space="preserve">AWIF </w:t>
            </w:r>
            <w:r w:rsidR="00EA1426">
              <w:rPr>
                <w:rFonts w:eastAsia="Calibri"/>
                <w:b/>
                <w:bCs/>
              </w:rPr>
              <w:t>p</w:t>
            </w:r>
            <w:r w:rsidRPr="002264E5">
              <w:rPr>
                <w:rFonts w:eastAsia="Calibri"/>
                <w:b/>
                <w:bCs/>
              </w:rPr>
              <w:t xml:space="preserve">ractice </w:t>
            </w:r>
            <w:r w:rsidR="00EA1426">
              <w:rPr>
                <w:rFonts w:eastAsia="Calibri"/>
                <w:b/>
                <w:bCs/>
              </w:rPr>
              <w:t>l</w:t>
            </w:r>
            <w:r w:rsidRPr="002264E5">
              <w:rPr>
                <w:rFonts w:eastAsia="Calibri"/>
                <w:b/>
                <w:bCs/>
              </w:rPr>
              <w:t xml:space="preserve">earning </w:t>
            </w:r>
            <w:r w:rsidR="00EA1426">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45EAECFD" w14:textId="77777777" w:rsidR="00962F6A" w:rsidRPr="002264E5" w:rsidRDefault="00962F6A" w:rsidP="00957C2B">
            <w:pPr>
              <w:spacing w:line="276" w:lineRule="auto"/>
            </w:pPr>
            <w:r w:rsidRPr="002264E5">
              <w:rPr>
                <w:b/>
              </w:rPr>
              <w:t>Evidence used</w:t>
            </w:r>
          </w:p>
        </w:tc>
        <w:tc>
          <w:tcPr>
            <w:tcW w:w="1843" w:type="dxa"/>
            <w:shd w:val="clear" w:color="auto" w:fill="FBD4B4" w:themeFill="accent6" w:themeFillTint="66"/>
          </w:tcPr>
          <w:p w14:paraId="6E10C7DF" w14:textId="24A70C7F" w:rsidR="00962F6A" w:rsidRPr="002264E5" w:rsidRDefault="00962F6A" w:rsidP="00957C2B">
            <w:pPr>
              <w:spacing w:line="276" w:lineRule="auto"/>
            </w:pPr>
            <w:r w:rsidRPr="002264E5">
              <w:rPr>
                <w:b/>
              </w:rPr>
              <w:t>Signature and date</w:t>
            </w:r>
          </w:p>
        </w:tc>
      </w:tr>
      <w:tr w:rsidR="00962F6A" w:rsidRPr="002264E5" w14:paraId="5265C3D9" w14:textId="77777777" w:rsidTr="00962F6A">
        <w:tc>
          <w:tcPr>
            <w:tcW w:w="9209" w:type="dxa"/>
          </w:tcPr>
          <w:p w14:paraId="21172557" w14:textId="77777777" w:rsidR="00962F6A" w:rsidRPr="002264E5" w:rsidRDefault="00962F6A" w:rsidP="00957C2B">
            <w:pPr>
              <w:spacing w:line="276" w:lineRule="auto"/>
            </w:pPr>
            <w:r w:rsidRPr="002264E5">
              <w:t xml:space="preserve">Follow individuals’ personal plans when assisting them with their foot care  </w:t>
            </w:r>
          </w:p>
          <w:p w14:paraId="10003BF2" w14:textId="77777777" w:rsidR="00962F6A" w:rsidRPr="002264E5" w:rsidRDefault="00962F6A" w:rsidP="00957C2B">
            <w:pPr>
              <w:spacing w:line="276" w:lineRule="auto"/>
            </w:pPr>
          </w:p>
        </w:tc>
        <w:tc>
          <w:tcPr>
            <w:tcW w:w="2977" w:type="dxa"/>
          </w:tcPr>
          <w:p w14:paraId="7408755F" w14:textId="77777777" w:rsidR="00962F6A" w:rsidRPr="002264E5" w:rsidRDefault="00962F6A" w:rsidP="00957C2B">
            <w:pPr>
              <w:spacing w:line="276" w:lineRule="auto"/>
            </w:pPr>
          </w:p>
        </w:tc>
        <w:tc>
          <w:tcPr>
            <w:tcW w:w="1843" w:type="dxa"/>
          </w:tcPr>
          <w:p w14:paraId="23A37FAD" w14:textId="77777777" w:rsidR="00962F6A" w:rsidRPr="002264E5" w:rsidRDefault="00962F6A" w:rsidP="00957C2B">
            <w:pPr>
              <w:spacing w:line="276" w:lineRule="auto"/>
            </w:pPr>
          </w:p>
        </w:tc>
      </w:tr>
      <w:tr w:rsidR="00962F6A" w:rsidRPr="002264E5" w14:paraId="622C8C2C" w14:textId="77777777" w:rsidTr="00962F6A">
        <w:tc>
          <w:tcPr>
            <w:tcW w:w="9209" w:type="dxa"/>
          </w:tcPr>
          <w:p w14:paraId="251737EC" w14:textId="77777777" w:rsidR="00962F6A" w:rsidRPr="002264E5" w:rsidRDefault="00962F6A" w:rsidP="00957C2B">
            <w:pPr>
              <w:spacing w:line="276" w:lineRule="auto"/>
            </w:pPr>
            <w:r w:rsidRPr="002264E5">
              <w:t>Follow workplace policies and procedures in the monitoring, recording and reporting of the feet condition of individuals</w:t>
            </w:r>
          </w:p>
          <w:p w14:paraId="06C91548" w14:textId="77777777" w:rsidR="00962F6A" w:rsidRPr="002264E5" w:rsidRDefault="00962F6A" w:rsidP="00957C2B">
            <w:pPr>
              <w:spacing w:line="276" w:lineRule="auto"/>
            </w:pPr>
          </w:p>
        </w:tc>
        <w:tc>
          <w:tcPr>
            <w:tcW w:w="2977" w:type="dxa"/>
          </w:tcPr>
          <w:p w14:paraId="6B4215A3" w14:textId="77777777" w:rsidR="00962F6A" w:rsidRPr="002264E5" w:rsidRDefault="00962F6A" w:rsidP="00957C2B">
            <w:pPr>
              <w:spacing w:line="276" w:lineRule="auto"/>
            </w:pPr>
          </w:p>
        </w:tc>
        <w:tc>
          <w:tcPr>
            <w:tcW w:w="1843" w:type="dxa"/>
          </w:tcPr>
          <w:p w14:paraId="31389157" w14:textId="77777777" w:rsidR="00962F6A" w:rsidRPr="002264E5" w:rsidRDefault="00962F6A" w:rsidP="00957C2B">
            <w:pPr>
              <w:spacing w:line="276" w:lineRule="auto"/>
            </w:pPr>
          </w:p>
        </w:tc>
      </w:tr>
    </w:tbl>
    <w:p w14:paraId="147B51D2" w14:textId="77777777" w:rsidR="00296D5A" w:rsidRDefault="00296D5A" w:rsidP="00957C2B">
      <w:pPr>
        <w:spacing w:after="0"/>
        <w:rPr>
          <w:rFonts w:eastAsia="+mn-ea" w:cs="Arial"/>
          <w:b/>
          <w:color w:val="000000"/>
          <w:kern w:val="24"/>
          <w:szCs w:val="24"/>
        </w:rPr>
      </w:pPr>
    </w:p>
    <w:p w14:paraId="6381F871" w14:textId="5CDA0B72"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3.7 Administration of medication</w:t>
      </w:r>
    </w:p>
    <w:p w14:paraId="1A263B24" w14:textId="77777777" w:rsidR="006069AE" w:rsidRPr="002264E5" w:rsidRDefault="006069AE" w:rsidP="00957C2B">
      <w:pPr>
        <w:autoSpaceDE w:val="0"/>
        <w:autoSpaceDN w:val="0"/>
        <w:adjustRightInd w:val="0"/>
        <w:spacing w:after="0"/>
        <w:rPr>
          <w:rFonts w:cs="Arial"/>
          <w:b/>
          <w:bCs/>
          <w:szCs w:val="24"/>
        </w:rPr>
      </w:pPr>
    </w:p>
    <w:p w14:paraId="06DD375A" w14:textId="3C8C836F" w:rsidR="00E52B38" w:rsidRPr="002264E5" w:rsidRDefault="00E80CFE" w:rsidP="00957C2B">
      <w:pPr>
        <w:autoSpaceDE w:val="0"/>
        <w:autoSpaceDN w:val="0"/>
        <w:adjustRightInd w:val="0"/>
        <w:spacing w:after="0"/>
        <w:rPr>
          <w:rFonts w:cs="Arial"/>
          <w:b/>
          <w:bCs/>
          <w:szCs w:val="24"/>
        </w:rPr>
      </w:pPr>
      <w:r w:rsidRPr="002264E5">
        <w:rPr>
          <w:rFonts w:cs="Arial"/>
          <w:b/>
          <w:bCs/>
          <w:szCs w:val="24"/>
        </w:rPr>
        <w:t>Roles and responsibilities related to the administration of medication in social care settings</w:t>
      </w:r>
    </w:p>
    <w:p w14:paraId="5328F72B" w14:textId="77777777" w:rsidR="00962F6A" w:rsidRPr="002264E5" w:rsidRDefault="00962F6A" w:rsidP="00957C2B">
      <w:pPr>
        <w:autoSpaceDE w:val="0"/>
        <w:autoSpaceDN w:val="0"/>
        <w:adjustRightInd w:val="0"/>
        <w:spacing w:after="0"/>
        <w:rPr>
          <w:rFonts w:cs="Arial"/>
          <w:b/>
          <w:bCs/>
          <w:szCs w:val="24"/>
        </w:rPr>
      </w:pPr>
    </w:p>
    <w:tbl>
      <w:tblPr>
        <w:tblStyle w:val="TableGrid24"/>
        <w:tblW w:w="14029" w:type="dxa"/>
        <w:tblLook w:val="04A0" w:firstRow="1" w:lastRow="0" w:firstColumn="1" w:lastColumn="0" w:noHBand="0" w:noVBand="1"/>
      </w:tblPr>
      <w:tblGrid>
        <w:gridCol w:w="9209"/>
        <w:gridCol w:w="2977"/>
        <w:gridCol w:w="1843"/>
      </w:tblGrid>
      <w:tr w:rsidR="00962F6A" w:rsidRPr="002264E5" w14:paraId="0FCAFA4F" w14:textId="77777777" w:rsidTr="00962F6A">
        <w:tc>
          <w:tcPr>
            <w:tcW w:w="9209" w:type="dxa"/>
            <w:shd w:val="clear" w:color="auto" w:fill="FBD4B4" w:themeFill="accent6" w:themeFillTint="66"/>
          </w:tcPr>
          <w:p w14:paraId="48912C5B" w14:textId="61BB8249" w:rsidR="00962F6A" w:rsidRPr="002264E5" w:rsidRDefault="00962F6A" w:rsidP="00957C2B">
            <w:pPr>
              <w:spacing w:line="276" w:lineRule="auto"/>
              <w:rPr>
                <w:rFonts w:eastAsia="Calibri"/>
                <w:b/>
                <w:bCs/>
              </w:rPr>
            </w:pPr>
            <w:r w:rsidRPr="002264E5">
              <w:rPr>
                <w:rFonts w:eastAsia="Calibri"/>
                <w:b/>
              </w:rPr>
              <w:t xml:space="preserve">3.7b </w:t>
            </w:r>
            <w:r w:rsidRPr="002264E5">
              <w:rPr>
                <w:b/>
              </w:rPr>
              <w:t xml:space="preserve">AWIF </w:t>
            </w:r>
            <w:r w:rsidR="00EA1426">
              <w:rPr>
                <w:b/>
                <w:bCs/>
              </w:rPr>
              <w:t>p</w:t>
            </w:r>
            <w:r w:rsidRPr="002264E5">
              <w:rPr>
                <w:b/>
                <w:bCs/>
              </w:rPr>
              <w:t xml:space="preserve">ractice </w:t>
            </w:r>
            <w:r w:rsidR="00EA1426">
              <w:rPr>
                <w:b/>
                <w:bCs/>
              </w:rPr>
              <w:t>l</w:t>
            </w:r>
            <w:r w:rsidRPr="002264E5">
              <w:rPr>
                <w:b/>
                <w:bCs/>
              </w:rPr>
              <w:t xml:space="preserve">earning </w:t>
            </w:r>
            <w:r w:rsidR="00EA1426">
              <w:rPr>
                <w:b/>
                <w:bCs/>
              </w:rPr>
              <w:t>o</w:t>
            </w:r>
            <w:r w:rsidRPr="002264E5">
              <w:rPr>
                <w:b/>
                <w:bCs/>
              </w:rPr>
              <w:t>utcomes: You are able to work in ways that:</w:t>
            </w:r>
          </w:p>
        </w:tc>
        <w:tc>
          <w:tcPr>
            <w:tcW w:w="2977" w:type="dxa"/>
            <w:shd w:val="clear" w:color="auto" w:fill="FBD4B4" w:themeFill="accent6" w:themeFillTint="66"/>
          </w:tcPr>
          <w:p w14:paraId="045F73CE" w14:textId="77777777" w:rsidR="00962F6A" w:rsidRPr="002264E5" w:rsidRDefault="00962F6A" w:rsidP="00957C2B">
            <w:pPr>
              <w:spacing w:line="276" w:lineRule="auto"/>
            </w:pPr>
            <w:r w:rsidRPr="002264E5">
              <w:rPr>
                <w:b/>
              </w:rPr>
              <w:t>Evidence used</w:t>
            </w:r>
          </w:p>
        </w:tc>
        <w:tc>
          <w:tcPr>
            <w:tcW w:w="1843" w:type="dxa"/>
            <w:shd w:val="clear" w:color="auto" w:fill="FBD4B4" w:themeFill="accent6" w:themeFillTint="66"/>
          </w:tcPr>
          <w:p w14:paraId="27F226E5" w14:textId="6D145744" w:rsidR="00962F6A" w:rsidRPr="002264E5" w:rsidRDefault="00962F6A" w:rsidP="00957C2B">
            <w:pPr>
              <w:spacing w:line="276" w:lineRule="auto"/>
            </w:pPr>
            <w:r w:rsidRPr="002264E5">
              <w:rPr>
                <w:b/>
              </w:rPr>
              <w:t xml:space="preserve">Signature and date </w:t>
            </w:r>
          </w:p>
        </w:tc>
      </w:tr>
      <w:tr w:rsidR="00962F6A" w:rsidRPr="002264E5" w14:paraId="151D3D10" w14:textId="77777777" w:rsidTr="00962F6A">
        <w:tc>
          <w:tcPr>
            <w:tcW w:w="9209" w:type="dxa"/>
          </w:tcPr>
          <w:p w14:paraId="78F15760" w14:textId="77777777" w:rsidR="00962F6A" w:rsidRPr="002264E5" w:rsidRDefault="00962F6A" w:rsidP="00957C2B">
            <w:pPr>
              <w:spacing w:line="276" w:lineRule="auto"/>
            </w:pPr>
            <w:r w:rsidRPr="002264E5">
              <w:t>You are aware of what you can and cannot do in relation to the administration and use of medication at this stage of your training in the context of your role</w:t>
            </w:r>
          </w:p>
          <w:p w14:paraId="5DB2044B" w14:textId="77777777" w:rsidR="00962F6A" w:rsidRPr="002264E5" w:rsidRDefault="00962F6A" w:rsidP="00957C2B">
            <w:pPr>
              <w:spacing w:line="276" w:lineRule="auto"/>
            </w:pPr>
          </w:p>
        </w:tc>
        <w:tc>
          <w:tcPr>
            <w:tcW w:w="2977" w:type="dxa"/>
          </w:tcPr>
          <w:p w14:paraId="115BAC5B" w14:textId="77777777" w:rsidR="00962F6A" w:rsidRPr="002264E5" w:rsidRDefault="00962F6A" w:rsidP="00957C2B">
            <w:pPr>
              <w:spacing w:line="276" w:lineRule="auto"/>
            </w:pPr>
          </w:p>
        </w:tc>
        <w:tc>
          <w:tcPr>
            <w:tcW w:w="1843" w:type="dxa"/>
          </w:tcPr>
          <w:p w14:paraId="01EDA69B" w14:textId="77777777" w:rsidR="00962F6A" w:rsidRPr="002264E5" w:rsidRDefault="00962F6A" w:rsidP="00957C2B">
            <w:pPr>
              <w:spacing w:line="276" w:lineRule="auto"/>
            </w:pPr>
          </w:p>
        </w:tc>
      </w:tr>
      <w:tr w:rsidR="00962F6A" w:rsidRPr="002264E5" w14:paraId="56F137C8" w14:textId="77777777" w:rsidTr="00962F6A">
        <w:tc>
          <w:tcPr>
            <w:tcW w:w="9209" w:type="dxa"/>
          </w:tcPr>
          <w:p w14:paraId="1DBC3D7F" w14:textId="77777777" w:rsidR="00962F6A" w:rsidRPr="002264E5" w:rsidRDefault="00962F6A" w:rsidP="00957C2B">
            <w:pPr>
              <w:spacing w:line="276" w:lineRule="auto"/>
            </w:pPr>
            <w:r w:rsidRPr="002264E5">
              <w:t>Follow your workplace policies and procedures in support of the administration and use of medication</w:t>
            </w:r>
          </w:p>
          <w:p w14:paraId="599001D5" w14:textId="77777777" w:rsidR="00962F6A" w:rsidRPr="002264E5" w:rsidRDefault="00962F6A" w:rsidP="00957C2B">
            <w:pPr>
              <w:spacing w:line="276" w:lineRule="auto"/>
            </w:pPr>
          </w:p>
        </w:tc>
        <w:tc>
          <w:tcPr>
            <w:tcW w:w="2977" w:type="dxa"/>
          </w:tcPr>
          <w:p w14:paraId="04A33A46" w14:textId="77777777" w:rsidR="00962F6A" w:rsidRPr="002264E5" w:rsidRDefault="00962F6A" w:rsidP="00957C2B">
            <w:pPr>
              <w:spacing w:line="276" w:lineRule="auto"/>
            </w:pPr>
          </w:p>
        </w:tc>
        <w:tc>
          <w:tcPr>
            <w:tcW w:w="1843" w:type="dxa"/>
          </w:tcPr>
          <w:p w14:paraId="504089BF" w14:textId="77777777" w:rsidR="00962F6A" w:rsidRPr="002264E5" w:rsidRDefault="00962F6A" w:rsidP="00957C2B">
            <w:pPr>
              <w:spacing w:line="276" w:lineRule="auto"/>
            </w:pPr>
          </w:p>
        </w:tc>
      </w:tr>
    </w:tbl>
    <w:p w14:paraId="3C748A63" w14:textId="77777777" w:rsidR="00E80CFE" w:rsidRPr="002264E5" w:rsidRDefault="00E80CFE" w:rsidP="00957C2B">
      <w:pPr>
        <w:autoSpaceDE w:val="0"/>
        <w:autoSpaceDN w:val="0"/>
        <w:adjustRightInd w:val="0"/>
        <w:spacing w:after="0"/>
        <w:rPr>
          <w:rFonts w:cs="Arial"/>
          <w:b/>
          <w:bCs/>
          <w:szCs w:val="24"/>
        </w:rPr>
      </w:pPr>
    </w:p>
    <w:p w14:paraId="417F9CB2" w14:textId="555E7283"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3.8 Nutrition and hydration</w:t>
      </w:r>
      <w:r w:rsidR="00E80CFE" w:rsidRPr="002264E5">
        <w:rPr>
          <w:rFonts w:cs="Arial"/>
          <w:b/>
          <w:bCs/>
          <w:szCs w:val="24"/>
        </w:rPr>
        <w:t xml:space="preserve"> </w:t>
      </w:r>
    </w:p>
    <w:p w14:paraId="601BD53F" w14:textId="77777777" w:rsidR="006069AE" w:rsidRPr="002264E5" w:rsidRDefault="006069AE" w:rsidP="00957C2B">
      <w:pPr>
        <w:autoSpaceDE w:val="0"/>
        <w:autoSpaceDN w:val="0"/>
        <w:adjustRightInd w:val="0"/>
        <w:spacing w:after="0"/>
        <w:rPr>
          <w:rFonts w:cs="Arial"/>
          <w:b/>
          <w:bCs/>
          <w:szCs w:val="24"/>
        </w:rPr>
      </w:pPr>
    </w:p>
    <w:p w14:paraId="2000F42D" w14:textId="57AB4250" w:rsidR="00E52B38" w:rsidRPr="002264E5" w:rsidRDefault="00E80CFE" w:rsidP="00957C2B">
      <w:pPr>
        <w:autoSpaceDE w:val="0"/>
        <w:autoSpaceDN w:val="0"/>
        <w:adjustRightInd w:val="0"/>
        <w:spacing w:after="0"/>
        <w:rPr>
          <w:rFonts w:cs="Arial"/>
          <w:b/>
          <w:bCs/>
          <w:szCs w:val="24"/>
        </w:rPr>
      </w:pPr>
      <w:r w:rsidRPr="002264E5">
        <w:rPr>
          <w:rFonts w:cs="Arial"/>
          <w:b/>
          <w:bCs/>
          <w:szCs w:val="24"/>
        </w:rPr>
        <w:t>The importance of nutrition and hydration for the health and well-being of individuals</w:t>
      </w:r>
    </w:p>
    <w:p w14:paraId="2504E28E" w14:textId="77777777" w:rsidR="00962F6A" w:rsidRPr="002264E5" w:rsidRDefault="00962F6A" w:rsidP="00957C2B">
      <w:pPr>
        <w:autoSpaceDE w:val="0"/>
        <w:autoSpaceDN w:val="0"/>
        <w:adjustRightInd w:val="0"/>
        <w:spacing w:after="0"/>
        <w:rPr>
          <w:rFonts w:cs="Arial"/>
          <w:b/>
          <w:bCs/>
          <w:szCs w:val="24"/>
        </w:rPr>
      </w:pPr>
    </w:p>
    <w:tbl>
      <w:tblPr>
        <w:tblStyle w:val="TableGrid25"/>
        <w:tblW w:w="14029" w:type="dxa"/>
        <w:tblLook w:val="04A0" w:firstRow="1" w:lastRow="0" w:firstColumn="1" w:lastColumn="0" w:noHBand="0" w:noVBand="1"/>
      </w:tblPr>
      <w:tblGrid>
        <w:gridCol w:w="9209"/>
        <w:gridCol w:w="2977"/>
        <w:gridCol w:w="1843"/>
      </w:tblGrid>
      <w:tr w:rsidR="00962F6A" w:rsidRPr="002264E5" w14:paraId="150803C0" w14:textId="77777777" w:rsidTr="00625D74">
        <w:tc>
          <w:tcPr>
            <w:tcW w:w="9209" w:type="dxa"/>
            <w:shd w:val="clear" w:color="auto" w:fill="FBD4B4" w:themeFill="accent6" w:themeFillTint="66"/>
          </w:tcPr>
          <w:p w14:paraId="1EC875BF" w14:textId="7DF6F3A7" w:rsidR="00962F6A" w:rsidRPr="002264E5" w:rsidRDefault="00962F6A" w:rsidP="00957C2B">
            <w:pPr>
              <w:spacing w:line="276" w:lineRule="auto"/>
              <w:rPr>
                <w:rFonts w:eastAsia="Calibri"/>
                <w:b/>
                <w:bCs/>
              </w:rPr>
            </w:pPr>
            <w:r w:rsidRPr="002264E5">
              <w:rPr>
                <w:rFonts w:eastAsia="Calibri"/>
                <w:b/>
              </w:rPr>
              <w:t xml:space="preserve">3.8b </w:t>
            </w:r>
            <w:r w:rsidR="00625D74" w:rsidRPr="002264E5">
              <w:rPr>
                <w:rFonts w:eastAsia="Calibri"/>
                <w:b/>
                <w:bCs/>
              </w:rPr>
              <w:t xml:space="preserve">AWIF </w:t>
            </w:r>
            <w:r w:rsidR="00EA1426">
              <w:rPr>
                <w:rFonts w:eastAsia="Calibri"/>
                <w:b/>
                <w:bCs/>
              </w:rPr>
              <w:t>p</w:t>
            </w:r>
            <w:r w:rsidR="00625D74" w:rsidRPr="002264E5">
              <w:rPr>
                <w:rFonts w:eastAsia="Calibri"/>
                <w:b/>
                <w:bCs/>
              </w:rPr>
              <w:t xml:space="preserve">ractice </w:t>
            </w:r>
            <w:r w:rsidR="00EA1426">
              <w:rPr>
                <w:rFonts w:eastAsia="Calibri"/>
                <w:b/>
                <w:bCs/>
              </w:rPr>
              <w:t>l</w:t>
            </w:r>
            <w:r w:rsidR="00625D74" w:rsidRPr="002264E5">
              <w:rPr>
                <w:rFonts w:eastAsia="Calibri"/>
                <w:b/>
                <w:bCs/>
              </w:rPr>
              <w:t xml:space="preserve">earning </w:t>
            </w:r>
            <w:r w:rsidR="00EA1426">
              <w:rPr>
                <w:rFonts w:eastAsia="Calibri"/>
                <w:b/>
                <w:bCs/>
              </w:rPr>
              <w:t>o</w:t>
            </w:r>
            <w:r w:rsidR="00625D74" w:rsidRPr="002264E5">
              <w:rPr>
                <w:rFonts w:eastAsia="Calibri"/>
                <w:b/>
                <w:bCs/>
              </w:rPr>
              <w:t>utcomes: You are able to work in ways that:</w:t>
            </w:r>
          </w:p>
        </w:tc>
        <w:tc>
          <w:tcPr>
            <w:tcW w:w="2977" w:type="dxa"/>
            <w:shd w:val="clear" w:color="auto" w:fill="FBD4B4" w:themeFill="accent6" w:themeFillTint="66"/>
          </w:tcPr>
          <w:p w14:paraId="0B59EA58" w14:textId="77777777" w:rsidR="00962F6A" w:rsidRPr="002264E5" w:rsidRDefault="00962F6A" w:rsidP="00957C2B">
            <w:pPr>
              <w:spacing w:line="276" w:lineRule="auto"/>
            </w:pPr>
            <w:r w:rsidRPr="002264E5">
              <w:rPr>
                <w:b/>
              </w:rPr>
              <w:t>Evidence used</w:t>
            </w:r>
          </w:p>
        </w:tc>
        <w:tc>
          <w:tcPr>
            <w:tcW w:w="1843" w:type="dxa"/>
            <w:shd w:val="clear" w:color="auto" w:fill="FBD4B4" w:themeFill="accent6" w:themeFillTint="66"/>
          </w:tcPr>
          <w:p w14:paraId="2E2D2598" w14:textId="10BBB0BC" w:rsidR="00962F6A" w:rsidRPr="002264E5" w:rsidRDefault="00962F6A" w:rsidP="00957C2B">
            <w:pPr>
              <w:spacing w:line="276" w:lineRule="auto"/>
            </w:pPr>
            <w:r w:rsidRPr="002264E5">
              <w:rPr>
                <w:b/>
              </w:rPr>
              <w:t xml:space="preserve">Signature and date </w:t>
            </w:r>
          </w:p>
        </w:tc>
      </w:tr>
      <w:tr w:rsidR="00962F6A" w:rsidRPr="002264E5" w14:paraId="50313E9D" w14:textId="77777777" w:rsidTr="00625D74">
        <w:tc>
          <w:tcPr>
            <w:tcW w:w="9209" w:type="dxa"/>
            <w:shd w:val="clear" w:color="auto" w:fill="auto"/>
          </w:tcPr>
          <w:p w14:paraId="6F8493D2" w14:textId="77777777" w:rsidR="00962F6A" w:rsidRPr="002264E5" w:rsidRDefault="00962F6A" w:rsidP="00957C2B">
            <w:pPr>
              <w:spacing w:line="276" w:lineRule="auto"/>
            </w:pPr>
            <w:r w:rsidRPr="002264E5">
              <w:t>Take account of any specific nutrition and hydration requirements for the individuals that you support</w:t>
            </w:r>
          </w:p>
          <w:p w14:paraId="4C27CC89" w14:textId="77777777" w:rsidR="00962F6A" w:rsidRPr="002264E5" w:rsidRDefault="00962F6A" w:rsidP="00957C2B">
            <w:pPr>
              <w:spacing w:line="276" w:lineRule="auto"/>
            </w:pPr>
          </w:p>
        </w:tc>
        <w:tc>
          <w:tcPr>
            <w:tcW w:w="2977" w:type="dxa"/>
            <w:shd w:val="clear" w:color="auto" w:fill="auto"/>
          </w:tcPr>
          <w:p w14:paraId="2DDE7751" w14:textId="77777777" w:rsidR="00962F6A" w:rsidRPr="002264E5" w:rsidRDefault="00962F6A" w:rsidP="00957C2B">
            <w:pPr>
              <w:spacing w:line="276" w:lineRule="auto"/>
              <w:rPr>
                <w:b/>
              </w:rPr>
            </w:pPr>
          </w:p>
        </w:tc>
        <w:tc>
          <w:tcPr>
            <w:tcW w:w="1843" w:type="dxa"/>
            <w:shd w:val="clear" w:color="auto" w:fill="auto"/>
          </w:tcPr>
          <w:p w14:paraId="308A998B" w14:textId="77777777" w:rsidR="00962F6A" w:rsidRPr="002264E5" w:rsidRDefault="00962F6A" w:rsidP="00957C2B">
            <w:pPr>
              <w:spacing w:line="276" w:lineRule="auto"/>
              <w:rPr>
                <w:b/>
              </w:rPr>
            </w:pPr>
          </w:p>
        </w:tc>
      </w:tr>
      <w:tr w:rsidR="00962F6A" w:rsidRPr="002264E5" w14:paraId="2F319BCE" w14:textId="77777777" w:rsidTr="00625D74">
        <w:tc>
          <w:tcPr>
            <w:tcW w:w="9209" w:type="dxa"/>
            <w:shd w:val="clear" w:color="auto" w:fill="auto"/>
          </w:tcPr>
          <w:p w14:paraId="0C3BF411" w14:textId="77777777" w:rsidR="00962F6A" w:rsidRPr="002264E5" w:rsidRDefault="00962F6A" w:rsidP="00957C2B">
            <w:pPr>
              <w:spacing w:line="276" w:lineRule="auto"/>
            </w:pPr>
            <w:r w:rsidRPr="002264E5">
              <w:t>Follow workplace policies and procedures for monitoring and recording when supporting individuals with the management of their nutrition and hydration</w:t>
            </w:r>
          </w:p>
          <w:p w14:paraId="730EDA48" w14:textId="77777777" w:rsidR="00962F6A" w:rsidRPr="002264E5" w:rsidRDefault="00962F6A" w:rsidP="00957C2B">
            <w:pPr>
              <w:spacing w:line="276" w:lineRule="auto"/>
            </w:pPr>
          </w:p>
        </w:tc>
        <w:tc>
          <w:tcPr>
            <w:tcW w:w="2977" w:type="dxa"/>
            <w:shd w:val="clear" w:color="auto" w:fill="auto"/>
          </w:tcPr>
          <w:p w14:paraId="1BD8FF82" w14:textId="77777777" w:rsidR="00962F6A" w:rsidRPr="002264E5" w:rsidRDefault="00962F6A" w:rsidP="00957C2B">
            <w:pPr>
              <w:spacing w:line="276" w:lineRule="auto"/>
              <w:rPr>
                <w:b/>
              </w:rPr>
            </w:pPr>
          </w:p>
        </w:tc>
        <w:tc>
          <w:tcPr>
            <w:tcW w:w="1843" w:type="dxa"/>
            <w:shd w:val="clear" w:color="auto" w:fill="auto"/>
          </w:tcPr>
          <w:p w14:paraId="11B6DC64" w14:textId="77777777" w:rsidR="00962F6A" w:rsidRPr="002264E5" w:rsidRDefault="00962F6A" w:rsidP="00957C2B">
            <w:pPr>
              <w:spacing w:line="276" w:lineRule="auto"/>
              <w:rPr>
                <w:b/>
              </w:rPr>
            </w:pPr>
          </w:p>
        </w:tc>
      </w:tr>
    </w:tbl>
    <w:p w14:paraId="07F5DE59" w14:textId="59FE92EB" w:rsidR="00E80CFE" w:rsidRDefault="00E80CFE" w:rsidP="00957C2B">
      <w:pPr>
        <w:autoSpaceDE w:val="0"/>
        <w:autoSpaceDN w:val="0"/>
        <w:adjustRightInd w:val="0"/>
        <w:spacing w:after="0"/>
        <w:rPr>
          <w:rFonts w:cs="Arial"/>
          <w:b/>
          <w:bCs/>
          <w:szCs w:val="24"/>
        </w:rPr>
      </w:pPr>
    </w:p>
    <w:p w14:paraId="165732F7" w14:textId="77777777" w:rsidR="00296D5A" w:rsidRPr="002264E5" w:rsidRDefault="00296D5A" w:rsidP="00957C2B">
      <w:pPr>
        <w:autoSpaceDE w:val="0"/>
        <w:autoSpaceDN w:val="0"/>
        <w:adjustRightInd w:val="0"/>
        <w:spacing w:after="0"/>
        <w:rPr>
          <w:rFonts w:cs="Arial"/>
          <w:b/>
          <w:bCs/>
          <w:szCs w:val="24"/>
        </w:rPr>
      </w:pPr>
    </w:p>
    <w:p w14:paraId="195D890A" w14:textId="4F4EE85F"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3.9 Falls prevention</w:t>
      </w:r>
    </w:p>
    <w:p w14:paraId="3AA8F89C" w14:textId="77777777" w:rsidR="006069AE" w:rsidRPr="002264E5" w:rsidRDefault="006069AE" w:rsidP="00957C2B">
      <w:pPr>
        <w:autoSpaceDE w:val="0"/>
        <w:autoSpaceDN w:val="0"/>
        <w:adjustRightInd w:val="0"/>
        <w:spacing w:after="0"/>
        <w:rPr>
          <w:rFonts w:cs="Arial"/>
          <w:b/>
          <w:bCs/>
          <w:szCs w:val="24"/>
        </w:rPr>
      </w:pPr>
    </w:p>
    <w:p w14:paraId="04608280" w14:textId="345EF9FC" w:rsidR="00E80CFE" w:rsidRPr="002264E5" w:rsidRDefault="00E80CFE" w:rsidP="00957C2B">
      <w:pPr>
        <w:autoSpaceDE w:val="0"/>
        <w:autoSpaceDN w:val="0"/>
        <w:adjustRightInd w:val="0"/>
        <w:spacing w:after="0"/>
        <w:rPr>
          <w:rFonts w:cs="Arial"/>
          <w:b/>
          <w:bCs/>
          <w:szCs w:val="24"/>
        </w:rPr>
      </w:pPr>
      <w:r w:rsidRPr="002264E5">
        <w:rPr>
          <w:rFonts w:cs="Arial"/>
          <w:b/>
          <w:bCs/>
          <w:szCs w:val="24"/>
        </w:rPr>
        <w:t>How to support falls prevention</w:t>
      </w:r>
    </w:p>
    <w:p w14:paraId="2FBB3857" w14:textId="77777777" w:rsidR="00625D74" w:rsidRPr="002264E5" w:rsidRDefault="00625D74" w:rsidP="00957C2B">
      <w:pPr>
        <w:autoSpaceDE w:val="0"/>
        <w:autoSpaceDN w:val="0"/>
        <w:adjustRightInd w:val="0"/>
        <w:spacing w:after="0"/>
        <w:rPr>
          <w:rFonts w:cs="Arial"/>
          <w:b/>
          <w:bCs/>
          <w:szCs w:val="24"/>
        </w:rPr>
      </w:pPr>
    </w:p>
    <w:tbl>
      <w:tblPr>
        <w:tblStyle w:val="TableGrid26"/>
        <w:tblW w:w="14029" w:type="dxa"/>
        <w:tblLook w:val="04A0" w:firstRow="1" w:lastRow="0" w:firstColumn="1" w:lastColumn="0" w:noHBand="0" w:noVBand="1"/>
      </w:tblPr>
      <w:tblGrid>
        <w:gridCol w:w="9209"/>
        <w:gridCol w:w="2977"/>
        <w:gridCol w:w="1843"/>
      </w:tblGrid>
      <w:tr w:rsidR="00625D74" w:rsidRPr="002264E5" w14:paraId="44C21128" w14:textId="77777777" w:rsidTr="00625D74">
        <w:tc>
          <w:tcPr>
            <w:tcW w:w="9209" w:type="dxa"/>
            <w:shd w:val="clear" w:color="auto" w:fill="FBD4B4" w:themeFill="accent6" w:themeFillTint="66"/>
          </w:tcPr>
          <w:p w14:paraId="212042C6" w14:textId="24282C66" w:rsidR="00625D74" w:rsidRPr="002264E5" w:rsidRDefault="00625D74" w:rsidP="00957C2B">
            <w:pPr>
              <w:spacing w:line="276" w:lineRule="auto"/>
              <w:rPr>
                <w:rFonts w:eastAsia="Calibri"/>
                <w:b/>
                <w:bCs/>
              </w:rPr>
            </w:pPr>
            <w:r w:rsidRPr="002264E5">
              <w:rPr>
                <w:rFonts w:eastAsia="Calibri"/>
                <w:b/>
              </w:rPr>
              <w:t xml:space="preserve">3.9b </w:t>
            </w:r>
            <w:r w:rsidRPr="002264E5">
              <w:rPr>
                <w:rFonts w:eastAsia="Calibri"/>
                <w:b/>
                <w:bCs/>
              </w:rPr>
              <w:t xml:space="preserve">AWIF </w:t>
            </w:r>
            <w:r w:rsidR="00EA1426">
              <w:rPr>
                <w:rFonts w:eastAsia="Calibri"/>
                <w:b/>
                <w:bCs/>
              </w:rPr>
              <w:t>p</w:t>
            </w:r>
            <w:r w:rsidRPr="002264E5">
              <w:rPr>
                <w:rFonts w:eastAsia="Calibri"/>
                <w:b/>
                <w:bCs/>
              </w:rPr>
              <w:t xml:space="preserve">ractice </w:t>
            </w:r>
            <w:r w:rsidR="00EA1426">
              <w:rPr>
                <w:rFonts w:eastAsia="Calibri"/>
                <w:b/>
                <w:bCs/>
              </w:rPr>
              <w:t>l</w:t>
            </w:r>
            <w:r w:rsidRPr="002264E5">
              <w:rPr>
                <w:rFonts w:eastAsia="Calibri"/>
                <w:b/>
                <w:bCs/>
              </w:rPr>
              <w:t xml:space="preserve">earning </w:t>
            </w:r>
            <w:r w:rsidR="00FD28A2">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6DAE7979" w14:textId="77777777" w:rsidR="00625D74" w:rsidRPr="002264E5" w:rsidRDefault="00625D74" w:rsidP="00957C2B">
            <w:pPr>
              <w:spacing w:line="276" w:lineRule="auto"/>
            </w:pPr>
            <w:r w:rsidRPr="002264E5">
              <w:rPr>
                <w:b/>
              </w:rPr>
              <w:t>Evidence used</w:t>
            </w:r>
          </w:p>
        </w:tc>
        <w:tc>
          <w:tcPr>
            <w:tcW w:w="1843" w:type="dxa"/>
            <w:shd w:val="clear" w:color="auto" w:fill="FBD4B4" w:themeFill="accent6" w:themeFillTint="66"/>
          </w:tcPr>
          <w:p w14:paraId="460B90E2" w14:textId="5219CA8F" w:rsidR="00625D74" w:rsidRPr="002264E5" w:rsidRDefault="00625D74" w:rsidP="00957C2B">
            <w:pPr>
              <w:spacing w:line="276" w:lineRule="auto"/>
            </w:pPr>
            <w:r w:rsidRPr="002264E5">
              <w:rPr>
                <w:b/>
              </w:rPr>
              <w:t xml:space="preserve">Signature and date </w:t>
            </w:r>
          </w:p>
        </w:tc>
      </w:tr>
      <w:tr w:rsidR="00625D74" w:rsidRPr="002264E5" w14:paraId="5866F1C7" w14:textId="77777777" w:rsidTr="00625D74">
        <w:tc>
          <w:tcPr>
            <w:tcW w:w="9209" w:type="dxa"/>
          </w:tcPr>
          <w:p w14:paraId="64190A50" w14:textId="77777777" w:rsidR="00625D74" w:rsidRPr="002264E5" w:rsidRDefault="00625D74" w:rsidP="00957C2B">
            <w:pPr>
              <w:spacing w:line="276" w:lineRule="auto"/>
            </w:pPr>
            <w:r w:rsidRPr="002264E5">
              <w:t>Minimise the factors that can contribute to falls</w:t>
            </w:r>
          </w:p>
          <w:p w14:paraId="2FAD96A6" w14:textId="77777777" w:rsidR="00625D74" w:rsidRPr="002264E5" w:rsidRDefault="00625D74" w:rsidP="00957C2B">
            <w:pPr>
              <w:spacing w:line="276" w:lineRule="auto"/>
            </w:pPr>
          </w:p>
        </w:tc>
        <w:tc>
          <w:tcPr>
            <w:tcW w:w="2977" w:type="dxa"/>
          </w:tcPr>
          <w:p w14:paraId="31793440" w14:textId="77777777" w:rsidR="00625D74" w:rsidRPr="002264E5" w:rsidRDefault="00625D74" w:rsidP="00957C2B">
            <w:pPr>
              <w:spacing w:line="276" w:lineRule="auto"/>
            </w:pPr>
          </w:p>
        </w:tc>
        <w:tc>
          <w:tcPr>
            <w:tcW w:w="1843" w:type="dxa"/>
          </w:tcPr>
          <w:p w14:paraId="62C2709C" w14:textId="77777777" w:rsidR="00625D74" w:rsidRPr="002264E5" w:rsidRDefault="00625D74" w:rsidP="00957C2B">
            <w:pPr>
              <w:spacing w:line="276" w:lineRule="auto"/>
            </w:pPr>
          </w:p>
        </w:tc>
      </w:tr>
      <w:tr w:rsidR="00625D74" w:rsidRPr="002264E5" w14:paraId="705D27C6" w14:textId="77777777" w:rsidTr="00625D74">
        <w:tc>
          <w:tcPr>
            <w:tcW w:w="9209" w:type="dxa"/>
          </w:tcPr>
          <w:p w14:paraId="005648B9" w14:textId="77777777" w:rsidR="00625D74" w:rsidRPr="002264E5" w:rsidRDefault="00625D74" w:rsidP="00957C2B">
            <w:pPr>
              <w:spacing w:line="276" w:lineRule="auto"/>
            </w:pPr>
            <w:r w:rsidRPr="002264E5">
              <w:t>Follow workplace policies and procedures for the recording and reporting of any concerns about factors that may lead to falls</w:t>
            </w:r>
          </w:p>
          <w:p w14:paraId="09308421" w14:textId="77777777" w:rsidR="00625D74" w:rsidRPr="002264E5" w:rsidRDefault="00625D74" w:rsidP="00957C2B">
            <w:pPr>
              <w:spacing w:line="276" w:lineRule="auto"/>
              <w:rPr>
                <w:b/>
                <w:bCs/>
              </w:rPr>
            </w:pPr>
          </w:p>
        </w:tc>
        <w:tc>
          <w:tcPr>
            <w:tcW w:w="2977" w:type="dxa"/>
          </w:tcPr>
          <w:p w14:paraId="25498BD5" w14:textId="77777777" w:rsidR="00625D74" w:rsidRPr="002264E5" w:rsidRDefault="00625D74" w:rsidP="00957C2B">
            <w:pPr>
              <w:spacing w:line="276" w:lineRule="auto"/>
            </w:pPr>
          </w:p>
        </w:tc>
        <w:tc>
          <w:tcPr>
            <w:tcW w:w="1843" w:type="dxa"/>
          </w:tcPr>
          <w:p w14:paraId="61CC2966" w14:textId="77777777" w:rsidR="00625D74" w:rsidRPr="002264E5" w:rsidRDefault="00625D74" w:rsidP="00957C2B">
            <w:pPr>
              <w:spacing w:line="276" w:lineRule="auto"/>
            </w:pPr>
          </w:p>
        </w:tc>
      </w:tr>
    </w:tbl>
    <w:p w14:paraId="5E80F4F7" w14:textId="21EBCC6B" w:rsidR="00E52B38" w:rsidRPr="002264E5" w:rsidRDefault="00E52B38" w:rsidP="00957C2B">
      <w:pPr>
        <w:autoSpaceDE w:val="0"/>
        <w:autoSpaceDN w:val="0"/>
        <w:adjustRightInd w:val="0"/>
        <w:spacing w:after="0"/>
        <w:rPr>
          <w:rFonts w:cs="Arial"/>
          <w:b/>
          <w:szCs w:val="24"/>
        </w:rPr>
      </w:pPr>
    </w:p>
    <w:p w14:paraId="1AC16E38" w14:textId="530F1C32"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3.10 End of life care</w:t>
      </w:r>
      <w:r w:rsidR="00E80CFE" w:rsidRPr="002264E5">
        <w:rPr>
          <w:rFonts w:cs="Arial"/>
          <w:b/>
          <w:bCs/>
          <w:szCs w:val="24"/>
        </w:rPr>
        <w:t xml:space="preserve"> </w:t>
      </w:r>
    </w:p>
    <w:p w14:paraId="770CCF2C" w14:textId="77777777" w:rsidR="006069AE" w:rsidRPr="002264E5" w:rsidRDefault="006069AE" w:rsidP="00957C2B">
      <w:pPr>
        <w:autoSpaceDE w:val="0"/>
        <w:autoSpaceDN w:val="0"/>
        <w:adjustRightInd w:val="0"/>
        <w:spacing w:after="0"/>
        <w:ind w:right="5027"/>
        <w:rPr>
          <w:rFonts w:cs="Arial"/>
          <w:b/>
          <w:bCs/>
          <w:szCs w:val="24"/>
        </w:rPr>
      </w:pPr>
    </w:p>
    <w:p w14:paraId="0110DE91" w14:textId="09AE194A" w:rsidR="00625D74" w:rsidRPr="002264E5" w:rsidRDefault="00E80CFE" w:rsidP="00957C2B">
      <w:pPr>
        <w:autoSpaceDE w:val="0"/>
        <w:autoSpaceDN w:val="0"/>
        <w:adjustRightInd w:val="0"/>
        <w:spacing w:after="0"/>
        <w:ind w:right="5027"/>
        <w:rPr>
          <w:rFonts w:cs="Arial"/>
          <w:b/>
          <w:bCs/>
          <w:szCs w:val="24"/>
        </w:rPr>
      </w:pPr>
      <w:r w:rsidRPr="002264E5">
        <w:rPr>
          <w:rFonts w:cs="Arial"/>
          <w:b/>
          <w:bCs/>
          <w:szCs w:val="24"/>
        </w:rPr>
        <w:t xml:space="preserve">Factors that affect end of life care </w:t>
      </w:r>
    </w:p>
    <w:p w14:paraId="5479ACAB" w14:textId="6CC94960" w:rsidR="00E80CFE" w:rsidRPr="002264E5" w:rsidRDefault="00E80CFE" w:rsidP="00957C2B">
      <w:pPr>
        <w:autoSpaceDE w:val="0"/>
        <w:autoSpaceDN w:val="0"/>
        <w:adjustRightInd w:val="0"/>
        <w:spacing w:after="0"/>
        <w:ind w:right="5027"/>
        <w:rPr>
          <w:rFonts w:cs="Arial"/>
          <w:b/>
          <w:bCs/>
          <w:szCs w:val="24"/>
        </w:rPr>
      </w:pPr>
      <w:r w:rsidRPr="002264E5">
        <w:rPr>
          <w:rFonts w:cs="Arial"/>
          <w:b/>
          <w:bCs/>
          <w:szCs w:val="24"/>
        </w:rPr>
        <w:t xml:space="preserve">   </w:t>
      </w:r>
    </w:p>
    <w:tbl>
      <w:tblPr>
        <w:tblStyle w:val="TableGrid27"/>
        <w:tblW w:w="14029" w:type="dxa"/>
        <w:tblLook w:val="04A0" w:firstRow="1" w:lastRow="0" w:firstColumn="1" w:lastColumn="0" w:noHBand="0" w:noVBand="1"/>
      </w:tblPr>
      <w:tblGrid>
        <w:gridCol w:w="9209"/>
        <w:gridCol w:w="2977"/>
        <w:gridCol w:w="1843"/>
      </w:tblGrid>
      <w:tr w:rsidR="00625D74" w:rsidRPr="002264E5" w14:paraId="3DECD2D4" w14:textId="77777777" w:rsidTr="00625D74">
        <w:tc>
          <w:tcPr>
            <w:tcW w:w="9209" w:type="dxa"/>
            <w:shd w:val="clear" w:color="auto" w:fill="FBD4B4" w:themeFill="accent6" w:themeFillTint="66"/>
          </w:tcPr>
          <w:p w14:paraId="4B313C65" w14:textId="128D353E" w:rsidR="00625D74" w:rsidRPr="002264E5" w:rsidRDefault="00625D74" w:rsidP="00957C2B">
            <w:pPr>
              <w:spacing w:line="276" w:lineRule="auto"/>
              <w:rPr>
                <w:rFonts w:eastAsia="Calibri"/>
                <w:b/>
                <w:bCs/>
              </w:rPr>
            </w:pPr>
            <w:r w:rsidRPr="002264E5">
              <w:rPr>
                <w:rFonts w:eastAsia="Calibri"/>
                <w:b/>
              </w:rPr>
              <w:t xml:space="preserve">3.10b </w:t>
            </w:r>
            <w:r w:rsidRPr="002264E5">
              <w:rPr>
                <w:b/>
              </w:rPr>
              <w:t xml:space="preserve">AWIF </w:t>
            </w:r>
            <w:r w:rsidR="00FD28A2">
              <w:rPr>
                <w:b/>
                <w:bCs/>
              </w:rPr>
              <w:t>p</w:t>
            </w:r>
            <w:r w:rsidRPr="002264E5">
              <w:rPr>
                <w:b/>
                <w:bCs/>
              </w:rPr>
              <w:t xml:space="preserve">ractice </w:t>
            </w:r>
            <w:r w:rsidR="00FD28A2">
              <w:rPr>
                <w:b/>
                <w:bCs/>
              </w:rPr>
              <w:t>l</w:t>
            </w:r>
            <w:r w:rsidRPr="002264E5">
              <w:rPr>
                <w:b/>
                <w:bCs/>
              </w:rPr>
              <w:t xml:space="preserve">earning </w:t>
            </w:r>
            <w:r w:rsidR="00FD28A2">
              <w:rPr>
                <w:b/>
                <w:bCs/>
              </w:rPr>
              <w:t>o</w:t>
            </w:r>
            <w:r w:rsidRPr="002264E5">
              <w:rPr>
                <w:b/>
                <w:bCs/>
              </w:rPr>
              <w:t>utcomes: You are able to work in ways that:</w:t>
            </w:r>
          </w:p>
        </w:tc>
        <w:tc>
          <w:tcPr>
            <w:tcW w:w="2977" w:type="dxa"/>
            <w:shd w:val="clear" w:color="auto" w:fill="FBD4B4" w:themeFill="accent6" w:themeFillTint="66"/>
          </w:tcPr>
          <w:p w14:paraId="3AE6CD2D" w14:textId="77777777" w:rsidR="00625D74" w:rsidRPr="002264E5" w:rsidRDefault="00625D74" w:rsidP="00957C2B">
            <w:pPr>
              <w:spacing w:line="276" w:lineRule="auto"/>
              <w:rPr>
                <w:b/>
              </w:rPr>
            </w:pPr>
            <w:r w:rsidRPr="002264E5">
              <w:rPr>
                <w:b/>
              </w:rPr>
              <w:t>Evidence used</w:t>
            </w:r>
          </w:p>
        </w:tc>
        <w:tc>
          <w:tcPr>
            <w:tcW w:w="1843" w:type="dxa"/>
            <w:shd w:val="clear" w:color="auto" w:fill="FBD4B4" w:themeFill="accent6" w:themeFillTint="66"/>
          </w:tcPr>
          <w:p w14:paraId="719A0CE0" w14:textId="62637BB7" w:rsidR="00625D74" w:rsidRPr="002264E5" w:rsidRDefault="00625D74" w:rsidP="00957C2B">
            <w:pPr>
              <w:spacing w:line="276" w:lineRule="auto"/>
              <w:rPr>
                <w:b/>
              </w:rPr>
            </w:pPr>
            <w:r w:rsidRPr="002264E5">
              <w:rPr>
                <w:b/>
              </w:rPr>
              <w:t xml:space="preserve">Signature and date </w:t>
            </w:r>
          </w:p>
        </w:tc>
      </w:tr>
      <w:tr w:rsidR="00625D74" w:rsidRPr="002264E5" w14:paraId="03BF0A60" w14:textId="77777777" w:rsidTr="00625D74">
        <w:tc>
          <w:tcPr>
            <w:tcW w:w="9209" w:type="dxa"/>
          </w:tcPr>
          <w:p w14:paraId="4160E6C2" w14:textId="77777777" w:rsidR="00625D74" w:rsidRPr="002264E5" w:rsidRDefault="00625D74" w:rsidP="00957C2B">
            <w:pPr>
              <w:spacing w:line="276" w:lineRule="auto"/>
            </w:pPr>
            <w:r w:rsidRPr="002264E5">
              <w:t>Follow workplace policies and procedures when supporting individuals with end of life care</w:t>
            </w:r>
          </w:p>
          <w:p w14:paraId="3D816EDA" w14:textId="77777777" w:rsidR="00625D74" w:rsidRPr="002264E5" w:rsidRDefault="00625D74" w:rsidP="00957C2B">
            <w:pPr>
              <w:spacing w:line="276" w:lineRule="auto"/>
            </w:pPr>
          </w:p>
        </w:tc>
        <w:tc>
          <w:tcPr>
            <w:tcW w:w="2977" w:type="dxa"/>
          </w:tcPr>
          <w:p w14:paraId="29867AE3" w14:textId="77777777" w:rsidR="00625D74" w:rsidRPr="002264E5" w:rsidRDefault="00625D74" w:rsidP="00957C2B">
            <w:pPr>
              <w:spacing w:line="276" w:lineRule="auto"/>
              <w:rPr>
                <w:b/>
              </w:rPr>
            </w:pPr>
          </w:p>
        </w:tc>
        <w:tc>
          <w:tcPr>
            <w:tcW w:w="1843" w:type="dxa"/>
          </w:tcPr>
          <w:p w14:paraId="556AF828" w14:textId="77777777" w:rsidR="00625D74" w:rsidRPr="002264E5" w:rsidRDefault="00625D74" w:rsidP="00957C2B">
            <w:pPr>
              <w:spacing w:line="276" w:lineRule="auto"/>
              <w:rPr>
                <w:b/>
              </w:rPr>
            </w:pPr>
          </w:p>
        </w:tc>
      </w:tr>
    </w:tbl>
    <w:p w14:paraId="415308C7" w14:textId="77777777" w:rsidR="00625D74" w:rsidRPr="002264E5" w:rsidRDefault="00625D74" w:rsidP="00957C2B">
      <w:pPr>
        <w:autoSpaceDE w:val="0"/>
        <w:autoSpaceDN w:val="0"/>
        <w:adjustRightInd w:val="0"/>
        <w:spacing w:after="0"/>
        <w:rPr>
          <w:rFonts w:cs="Arial"/>
          <w:b/>
          <w:szCs w:val="24"/>
        </w:rPr>
      </w:pPr>
    </w:p>
    <w:p w14:paraId="38E76D96" w14:textId="5F5C87D4"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3.11 Assistive technology</w:t>
      </w:r>
      <w:r w:rsidR="00E80CFE" w:rsidRPr="002264E5">
        <w:rPr>
          <w:rFonts w:cs="Arial"/>
          <w:b/>
          <w:bCs/>
          <w:szCs w:val="24"/>
        </w:rPr>
        <w:t xml:space="preserve"> </w:t>
      </w:r>
    </w:p>
    <w:p w14:paraId="132CD531" w14:textId="77777777" w:rsidR="006069AE" w:rsidRPr="002264E5" w:rsidRDefault="006069AE" w:rsidP="00957C2B">
      <w:pPr>
        <w:spacing w:after="0"/>
        <w:rPr>
          <w:rFonts w:cs="Arial"/>
          <w:b/>
          <w:bCs/>
          <w:szCs w:val="24"/>
        </w:rPr>
      </w:pPr>
    </w:p>
    <w:p w14:paraId="6F6F80C7" w14:textId="674348E6" w:rsidR="00E80CFE" w:rsidRPr="002264E5" w:rsidRDefault="00E80CFE" w:rsidP="00957C2B">
      <w:pPr>
        <w:spacing w:after="0"/>
        <w:rPr>
          <w:rFonts w:cs="Arial"/>
          <w:b/>
          <w:bCs/>
          <w:szCs w:val="24"/>
        </w:rPr>
      </w:pPr>
      <w:r w:rsidRPr="002264E5">
        <w:rPr>
          <w:rFonts w:cs="Arial"/>
          <w:b/>
          <w:bCs/>
          <w:szCs w:val="24"/>
        </w:rPr>
        <w:t xml:space="preserve">How </w:t>
      </w:r>
      <w:r w:rsidR="005277AB">
        <w:rPr>
          <w:rFonts w:cs="Arial"/>
          <w:b/>
          <w:bCs/>
          <w:szCs w:val="24"/>
        </w:rPr>
        <w:t>a</w:t>
      </w:r>
      <w:r w:rsidRPr="002264E5">
        <w:rPr>
          <w:rFonts w:cs="Arial"/>
          <w:b/>
          <w:bCs/>
          <w:szCs w:val="24"/>
        </w:rPr>
        <w:t xml:space="preserve">ssistive </w:t>
      </w:r>
      <w:r w:rsidR="005277AB">
        <w:rPr>
          <w:rFonts w:cs="Arial"/>
          <w:b/>
          <w:bCs/>
          <w:szCs w:val="24"/>
        </w:rPr>
        <w:t>t</w:t>
      </w:r>
      <w:r w:rsidRPr="002264E5">
        <w:rPr>
          <w:rFonts w:cs="Arial"/>
          <w:b/>
          <w:bCs/>
          <w:szCs w:val="24"/>
        </w:rPr>
        <w:t>echnology can be used to support the health and well-being of individuals</w:t>
      </w:r>
    </w:p>
    <w:p w14:paraId="0E347369" w14:textId="5E383495" w:rsidR="00E80CFE" w:rsidRPr="002264E5" w:rsidRDefault="00E80CFE" w:rsidP="00957C2B">
      <w:pPr>
        <w:spacing w:after="0"/>
        <w:rPr>
          <w:rFonts w:eastAsia="Times New Roman" w:cs="Arial"/>
          <w:b/>
          <w:szCs w:val="24"/>
          <w:lang w:val="en" w:eastAsia="en-GB"/>
        </w:rPr>
      </w:pPr>
    </w:p>
    <w:tbl>
      <w:tblPr>
        <w:tblStyle w:val="TableGrid28"/>
        <w:tblW w:w="14029" w:type="dxa"/>
        <w:tblLook w:val="04A0" w:firstRow="1" w:lastRow="0" w:firstColumn="1" w:lastColumn="0" w:noHBand="0" w:noVBand="1"/>
      </w:tblPr>
      <w:tblGrid>
        <w:gridCol w:w="9209"/>
        <w:gridCol w:w="2977"/>
        <w:gridCol w:w="1843"/>
      </w:tblGrid>
      <w:tr w:rsidR="00625D74" w:rsidRPr="002264E5" w14:paraId="6F3A8040" w14:textId="77777777" w:rsidTr="00625D74">
        <w:tc>
          <w:tcPr>
            <w:tcW w:w="9209" w:type="dxa"/>
            <w:shd w:val="clear" w:color="auto" w:fill="FBD4B4" w:themeFill="accent6" w:themeFillTint="66"/>
          </w:tcPr>
          <w:p w14:paraId="350E69E4" w14:textId="0DE0526A" w:rsidR="00625D74" w:rsidRPr="002264E5" w:rsidRDefault="00625D74" w:rsidP="00957C2B">
            <w:pPr>
              <w:spacing w:line="276" w:lineRule="auto"/>
              <w:rPr>
                <w:rFonts w:eastAsia="Calibri"/>
                <w:b/>
                <w:bCs/>
              </w:rPr>
            </w:pPr>
            <w:r w:rsidRPr="002264E5">
              <w:rPr>
                <w:rFonts w:eastAsia="Calibri"/>
                <w:b/>
              </w:rPr>
              <w:t xml:space="preserve">3.11b </w:t>
            </w:r>
            <w:r w:rsidRPr="002264E5">
              <w:rPr>
                <w:rFonts w:eastAsia="Calibri"/>
                <w:b/>
                <w:bCs/>
              </w:rPr>
              <w:t xml:space="preserve">AWIF </w:t>
            </w:r>
            <w:r w:rsidR="00FD28A2">
              <w:rPr>
                <w:rFonts w:eastAsia="Calibri"/>
                <w:b/>
                <w:bCs/>
              </w:rPr>
              <w:t>p</w:t>
            </w:r>
            <w:r w:rsidRPr="002264E5">
              <w:rPr>
                <w:rFonts w:eastAsia="Calibri"/>
                <w:b/>
                <w:bCs/>
              </w:rPr>
              <w:t xml:space="preserve">ractice </w:t>
            </w:r>
            <w:r w:rsidR="00FD28A2">
              <w:rPr>
                <w:rFonts w:eastAsia="Calibri"/>
                <w:b/>
                <w:bCs/>
              </w:rPr>
              <w:t>l</w:t>
            </w:r>
            <w:r w:rsidRPr="002264E5">
              <w:rPr>
                <w:rFonts w:eastAsia="Calibri"/>
                <w:b/>
                <w:bCs/>
              </w:rPr>
              <w:t xml:space="preserve">earning </w:t>
            </w:r>
            <w:r w:rsidR="00FD28A2">
              <w:rPr>
                <w:rFonts w:eastAsia="Calibri"/>
                <w:b/>
                <w:bCs/>
              </w:rPr>
              <w:t>o</w:t>
            </w:r>
            <w:r w:rsidRPr="002264E5">
              <w:rPr>
                <w:rFonts w:eastAsia="Calibri"/>
                <w:b/>
                <w:bCs/>
              </w:rPr>
              <w:t>utcomes: You are able to work in ways that:</w:t>
            </w:r>
          </w:p>
        </w:tc>
        <w:tc>
          <w:tcPr>
            <w:tcW w:w="2977" w:type="dxa"/>
            <w:shd w:val="clear" w:color="auto" w:fill="FBD4B4" w:themeFill="accent6" w:themeFillTint="66"/>
          </w:tcPr>
          <w:p w14:paraId="05011C7C" w14:textId="77777777" w:rsidR="00625D74" w:rsidRPr="002264E5" w:rsidRDefault="00625D74" w:rsidP="00957C2B">
            <w:pPr>
              <w:spacing w:line="276" w:lineRule="auto"/>
              <w:rPr>
                <w:b/>
              </w:rPr>
            </w:pPr>
            <w:r w:rsidRPr="002264E5">
              <w:rPr>
                <w:b/>
              </w:rPr>
              <w:t>Evidence used</w:t>
            </w:r>
          </w:p>
        </w:tc>
        <w:tc>
          <w:tcPr>
            <w:tcW w:w="1843" w:type="dxa"/>
            <w:shd w:val="clear" w:color="auto" w:fill="FBD4B4" w:themeFill="accent6" w:themeFillTint="66"/>
          </w:tcPr>
          <w:p w14:paraId="3CADB661" w14:textId="7B472A57" w:rsidR="00625D74" w:rsidRPr="002264E5" w:rsidRDefault="00625D74" w:rsidP="00957C2B">
            <w:pPr>
              <w:spacing w:line="276" w:lineRule="auto"/>
              <w:rPr>
                <w:b/>
              </w:rPr>
            </w:pPr>
            <w:r w:rsidRPr="002264E5">
              <w:rPr>
                <w:b/>
              </w:rPr>
              <w:t>Signature and date</w:t>
            </w:r>
          </w:p>
        </w:tc>
      </w:tr>
      <w:tr w:rsidR="00625D74" w:rsidRPr="002264E5" w14:paraId="4D8A78DE" w14:textId="77777777" w:rsidTr="00625D74">
        <w:tc>
          <w:tcPr>
            <w:tcW w:w="9209" w:type="dxa"/>
          </w:tcPr>
          <w:p w14:paraId="32570F5C" w14:textId="77777777" w:rsidR="00625D74" w:rsidRPr="002264E5" w:rsidRDefault="00625D74" w:rsidP="00957C2B">
            <w:pPr>
              <w:spacing w:line="276" w:lineRule="auto"/>
              <w:contextualSpacing/>
              <w:rPr>
                <w:rFonts w:eastAsia="Calibri"/>
              </w:rPr>
            </w:pPr>
            <w:r w:rsidRPr="002264E5">
              <w:rPr>
                <w:rFonts w:eastAsia="Calibri"/>
              </w:rPr>
              <w:t>Follow workplace policies and procedures for the use of assistive technology</w:t>
            </w:r>
          </w:p>
          <w:p w14:paraId="50F51CDB" w14:textId="77777777" w:rsidR="00625D74" w:rsidRPr="002264E5" w:rsidRDefault="00625D74" w:rsidP="00957C2B">
            <w:pPr>
              <w:spacing w:line="276" w:lineRule="auto"/>
              <w:contextualSpacing/>
              <w:rPr>
                <w:rFonts w:eastAsia="Calibri"/>
              </w:rPr>
            </w:pPr>
          </w:p>
        </w:tc>
        <w:tc>
          <w:tcPr>
            <w:tcW w:w="2977" w:type="dxa"/>
          </w:tcPr>
          <w:p w14:paraId="6660CEA1" w14:textId="77777777" w:rsidR="00625D74" w:rsidRPr="002264E5" w:rsidRDefault="00625D74" w:rsidP="00957C2B">
            <w:pPr>
              <w:spacing w:line="276" w:lineRule="auto"/>
              <w:rPr>
                <w:b/>
              </w:rPr>
            </w:pPr>
          </w:p>
        </w:tc>
        <w:tc>
          <w:tcPr>
            <w:tcW w:w="1843" w:type="dxa"/>
          </w:tcPr>
          <w:p w14:paraId="03CF94C2" w14:textId="77777777" w:rsidR="00625D74" w:rsidRPr="002264E5" w:rsidRDefault="00625D74" w:rsidP="00957C2B">
            <w:pPr>
              <w:spacing w:line="276" w:lineRule="auto"/>
              <w:rPr>
                <w:b/>
              </w:rPr>
            </w:pPr>
          </w:p>
        </w:tc>
      </w:tr>
    </w:tbl>
    <w:p w14:paraId="2D462D18" w14:textId="77777777" w:rsidR="00625D74" w:rsidRPr="002264E5" w:rsidRDefault="00625D74" w:rsidP="00957C2B">
      <w:pPr>
        <w:spacing w:after="0"/>
        <w:rPr>
          <w:rFonts w:eastAsia="Times New Roman" w:cs="Arial"/>
          <w:b/>
          <w:szCs w:val="24"/>
          <w:lang w:val="en" w:eastAsia="en-GB"/>
        </w:rPr>
      </w:pPr>
    </w:p>
    <w:p w14:paraId="0580A1B2" w14:textId="259FCAF7"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 xml:space="preserve">3.12 Sensory </w:t>
      </w:r>
      <w:r w:rsidR="00EA1426">
        <w:rPr>
          <w:rFonts w:eastAsia="+mn-ea" w:cs="Arial"/>
          <w:b/>
          <w:color w:val="000000"/>
          <w:kern w:val="24"/>
          <w:szCs w:val="24"/>
        </w:rPr>
        <w:t>l</w:t>
      </w:r>
      <w:r w:rsidRPr="002264E5">
        <w:rPr>
          <w:rFonts w:eastAsia="+mn-ea" w:cs="Arial"/>
          <w:b/>
          <w:color w:val="000000"/>
          <w:kern w:val="24"/>
          <w:szCs w:val="24"/>
        </w:rPr>
        <w:t>oss</w:t>
      </w:r>
      <w:r w:rsidR="00E80CFE" w:rsidRPr="002264E5">
        <w:rPr>
          <w:rFonts w:cs="Arial"/>
          <w:b/>
          <w:bCs/>
          <w:szCs w:val="24"/>
        </w:rPr>
        <w:t xml:space="preserve"> </w:t>
      </w:r>
    </w:p>
    <w:p w14:paraId="3859014D" w14:textId="77777777" w:rsidR="006069AE" w:rsidRPr="002264E5" w:rsidRDefault="006069AE" w:rsidP="00957C2B">
      <w:pPr>
        <w:autoSpaceDE w:val="0"/>
        <w:autoSpaceDN w:val="0"/>
        <w:adjustRightInd w:val="0"/>
        <w:spacing w:after="0"/>
        <w:rPr>
          <w:rFonts w:cs="Arial"/>
          <w:b/>
          <w:bCs/>
          <w:szCs w:val="24"/>
        </w:rPr>
      </w:pPr>
    </w:p>
    <w:p w14:paraId="20FD50E4" w14:textId="32C7DC3E" w:rsidR="00E80CFE" w:rsidRPr="002264E5" w:rsidRDefault="00E80CFE" w:rsidP="00957C2B">
      <w:pPr>
        <w:autoSpaceDE w:val="0"/>
        <w:autoSpaceDN w:val="0"/>
        <w:adjustRightInd w:val="0"/>
        <w:spacing w:after="0"/>
        <w:rPr>
          <w:rFonts w:cs="Arial"/>
          <w:b/>
          <w:bCs/>
          <w:szCs w:val="24"/>
        </w:rPr>
      </w:pPr>
      <w:r w:rsidRPr="002264E5">
        <w:rPr>
          <w:rFonts w:cs="Arial"/>
          <w:b/>
          <w:bCs/>
          <w:szCs w:val="24"/>
        </w:rPr>
        <w:t>How sensory loss can impact upon the health and well-being of individuals</w:t>
      </w:r>
    </w:p>
    <w:p w14:paraId="281BD255" w14:textId="4E60CCF0" w:rsidR="00625D74" w:rsidRPr="002264E5" w:rsidRDefault="00625D74" w:rsidP="00957C2B">
      <w:pPr>
        <w:autoSpaceDE w:val="0"/>
        <w:autoSpaceDN w:val="0"/>
        <w:adjustRightInd w:val="0"/>
        <w:spacing w:after="0"/>
        <w:rPr>
          <w:rFonts w:cs="Arial"/>
          <w:b/>
          <w:bCs/>
          <w:szCs w:val="24"/>
        </w:rPr>
      </w:pPr>
    </w:p>
    <w:tbl>
      <w:tblPr>
        <w:tblStyle w:val="TableGrid29"/>
        <w:tblW w:w="14029" w:type="dxa"/>
        <w:tblLook w:val="04A0" w:firstRow="1" w:lastRow="0" w:firstColumn="1" w:lastColumn="0" w:noHBand="0" w:noVBand="1"/>
      </w:tblPr>
      <w:tblGrid>
        <w:gridCol w:w="9209"/>
        <w:gridCol w:w="2977"/>
        <w:gridCol w:w="1843"/>
      </w:tblGrid>
      <w:tr w:rsidR="00625D74" w:rsidRPr="002264E5" w14:paraId="48665ACD" w14:textId="77777777" w:rsidTr="00B14167">
        <w:tc>
          <w:tcPr>
            <w:tcW w:w="9209" w:type="dxa"/>
            <w:shd w:val="clear" w:color="auto" w:fill="FBD4B4" w:themeFill="accent6" w:themeFillTint="66"/>
          </w:tcPr>
          <w:p w14:paraId="2FF4E318" w14:textId="17C849B5" w:rsidR="00625D74" w:rsidRPr="002264E5" w:rsidRDefault="00625D74" w:rsidP="00957C2B">
            <w:pPr>
              <w:spacing w:line="276" w:lineRule="auto"/>
              <w:rPr>
                <w:rFonts w:eastAsia="Calibri"/>
                <w:b/>
                <w:bCs/>
              </w:rPr>
            </w:pPr>
            <w:r w:rsidRPr="002264E5">
              <w:rPr>
                <w:rFonts w:eastAsia="Calibri"/>
                <w:b/>
              </w:rPr>
              <w:t xml:space="preserve">3.12b </w:t>
            </w:r>
            <w:r w:rsidR="00B14167" w:rsidRPr="002264E5">
              <w:rPr>
                <w:rFonts w:eastAsia="Calibri"/>
                <w:b/>
                <w:bCs/>
              </w:rPr>
              <w:t xml:space="preserve">AWIF </w:t>
            </w:r>
            <w:r w:rsidR="00EA1426">
              <w:rPr>
                <w:rFonts w:eastAsia="Calibri"/>
                <w:b/>
                <w:bCs/>
              </w:rPr>
              <w:t>p</w:t>
            </w:r>
            <w:r w:rsidR="00B14167" w:rsidRPr="002264E5">
              <w:rPr>
                <w:rFonts w:eastAsia="Calibri"/>
                <w:b/>
                <w:bCs/>
              </w:rPr>
              <w:t xml:space="preserve">ractice </w:t>
            </w:r>
            <w:r w:rsidR="00EA1426">
              <w:rPr>
                <w:rFonts w:eastAsia="Calibri"/>
                <w:b/>
                <w:bCs/>
              </w:rPr>
              <w:t>l</w:t>
            </w:r>
            <w:r w:rsidR="00B14167" w:rsidRPr="002264E5">
              <w:rPr>
                <w:rFonts w:eastAsia="Calibri"/>
                <w:b/>
                <w:bCs/>
              </w:rPr>
              <w:t xml:space="preserve">earning </w:t>
            </w:r>
            <w:r w:rsidR="00EA1426">
              <w:rPr>
                <w:rFonts w:eastAsia="Calibri"/>
                <w:b/>
                <w:bCs/>
              </w:rPr>
              <w:t>o</w:t>
            </w:r>
            <w:r w:rsidR="00B14167" w:rsidRPr="002264E5">
              <w:rPr>
                <w:rFonts w:eastAsia="Calibri"/>
                <w:b/>
                <w:bCs/>
              </w:rPr>
              <w:t>utcomes: You are able to work in ways that:</w:t>
            </w:r>
          </w:p>
        </w:tc>
        <w:tc>
          <w:tcPr>
            <w:tcW w:w="2977" w:type="dxa"/>
            <w:shd w:val="clear" w:color="auto" w:fill="FBD4B4" w:themeFill="accent6" w:themeFillTint="66"/>
          </w:tcPr>
          <w:p w14:paraId="60B8CEBB" w14:textId="77777777" w:rsidR="00625D74" w:rsidRPr="002264E5" w:rsidRDefault="00625D74" w:rsidP="00957C2B">
            <w:pPr>
              <w:spacing w:line="276" w:lineRule="auto"/>
              <w:rPr>
                <w:b/>
              </w:rPr>
            </w:pPr>
            <w:r w:rsidRPr="002264E5">
              <w:rPr>
                <w:b/>
              </w:rPr>
              <w:t>Evidence used</w:t>
            </w:r>
          </w:p>
        </w:tc>
        <w:tc>
          <w:tcPr>
            <w:tcW w:w="1843" w:type="dxa"/>
            <w:shd w:val="clear" w:color="auto" w:fill="FBD4B4" w:themeFill="accent6" w:themeFillTint="66"/>
          </w:tcPr>
          <w:p w14:paraId="21AB6C4C" w14:textId="4A476966" w:rsidR="00625D74" w:rsidRPr="002264E5" w:rsidRDefault="00625D74" w:rsidP="00957C2B">
            <w:pPr>
              <w:spacing w:line="276" w:lineRule="auto"/>
              <w:rPr>
                <w:b/>
              </w:rPr>
            </w:pPr>
            <w:r w:rsidRPr="002264E5">
              <w:rPr>
                <w:b/>
              </w:rPr>
              <w:t xml:space="preserve">Signature and date </w:t>
            </w:r>
          </w:p>
        </w:tc>
      </w:tr>
      <w:tr w:rsidR="00625D74" w:rsidRPr="002264E5" w14:paraId="1C8C71A1" w14:textId="77777777" w:rsidTr="00B14167">
        <w:tc>
          <w:tcPr>
            <w:tcW w:w="9209" w:type="dxa"/>
          </w:tcPr>
          <w:p w14:paraId="19B65759" w14:textId="77777777" w:rsidR="00625D74" w:rsidRPr="002264E5" w:rsidRDefault="00625D74" w:rsidP="00957C2B">
            <w:pPr>
              <w:spacing w:line="276" w:lineRule="auto"/>
            </w:pPr>
            <w:r w:rsidRPr="002264E5">
              <w:t xml:space="preserve">Take account of sensory loss support requirements </w:t>
            </w:r>
          </w:p>
          <w:p w14:paraId="0341A1E4" w14:textId="77777777" w:rsidR="00625D74" w:rsidRPr="002264E5" w:rsidRDefault="00625D74" w:rsidP="00957C2B">
            <w:pPr>
              <w:spacing w:line="276" w:lineRule="auto"/>
            </w:pPr>
          </w:p>
        </w:tc>
        <w:tc>
          <w:tcPr>
            <w:tcW w:w="2977" w:type="dxa"/>
          </w:tcPr>
          <w:p w14:paraId="07EC4FEB" w14:textId="77777777" w:rsidR="00625D74" w:rsidRPr="002264E5" w:rsidRDefault="00625D74" w:rsidP="00957C2B">
            <w:pPr>
              <w:spacing w:line="276" w:lineRule="auto"/>
              <w:rPr>
                <w:b/>
              </w:rPr>
            </w:pPr>
          </w:p>
        </w:tc>
        <w:tc>
          <w:tcPr>
            <w:tcW w:w="1843" w:type="dxa"/>
          </w:tcPr>
          <w:p w14:paraId="39340ABB" w14:textId="77777777" w:rsidR="00625D74" w:rsidRPr="002264E5" w:rsidRDefault="00625D74" w:rsidP="00957C2B">
            <w:pPr>
              <w:spacing w:line="276" w:lineRule="auto"/>
              <w:rPr>
                <w:b/>
              </w:rPr>
            </w:pPr>
          </w:p>
        </w:tc>
      </w:tr>
    </w:tbl>
    <w:p w14:paraId="72A2E6A8" w14:textId="2A69284D" w:rsidR="00625D74" w:rsidRPr="002264E5" w:rsidRDefault="00625D74" w:rsidP="00957C2B">
      <w:pPr>
        <w:autoSpaceDE w:val="0"/>
        <w:autoSpaceDN w:val="0"/>
        <w:adjustRightInd w:val="0"/>
        <w:spacing w:after="0"/>
        <w:rPr>
          <w:rFonts w:cs="Arial"/>
          <w:b/>
          <w:bCs/>
          <w:szCs w:val="24"/>
        </w:rPr>
      </w:pPr>
    </w:p>
    <w:p w14:paraId="045AC7D2" w14:textId="26A94C11"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3.13 Dementia</w:t>
      </w:r>
      <w:r w:rsidR="00E80CFE" w:rsidRPr="002264E5">
        <w:rPr>
          <w:rFonts w:cs="Arial"/>
          <w:b/>
          <w:bCs/>
          <w:szCs w:val="24"/>
        </w:rPr>
        <w:t xml:space="preserve"> </w:t>
      </w:r>
    </w:p>
    <w:p w14:paraId="745E3121" w14:textId="77777777" w:rsidR="006069AE" w:rsidRPr="002264E5" w:rsidRDefault="006069AE" w:rsidP="00957C2B">
      <w:pPr>
        <w:autoSpaceDE w:val="0"/>
        <w:autoSpaceDN w:val="0"/>
        <w:adjustRightInd w:val="0"/>
        <w:spacing w:after="0"/>
        <w:rPr>
          <w:rFonts w:cs="Arial"/>
          <w:b/>
          <w:bCs/>
          <w:szCs w:val="24"/>
        </w:rPr>
      </w:pPr>
    </w:p>
    <w:p w14:paraId="5D697C81" w14:textId="29B08800" w:rsidR="00E80CFE" w:rsidRPr="002264E5" w:rsidRDefault="00E80CFE" w:rsidP="00957C2B">
      <w:pPr>
        <w:autoSpaceDE w:val="0"/>
        <w:autoSpaceDN w:val="0"/>
        <w:adjustRightInd w:val="0"/>
        <w:spacing w:after="0"/>
        <w:rPr>
          <w:rFonts w:cs="Arial"/>
          <w:b/>
          <w:bCs/>
          <w:szCs w:val="24"/>
        </w:rPr>
      </w:pPr>
      <w:r w:rsidRPr="002264E5">
        <w:rPr>
          <w:rFonts w:cs="Arial"/>
          <w:b/>
          <w:bCs/>
          <w:szCs w:val="24"/>
        </w:rPr>
        <w:t>How living with dementia can impact on the health and well-being of individuals</w:t>
      </w:r>
    </w:p>
    <w:p w14:paraId="7530E288" w14:textId="29B3CEC7" w:rsidR="00E80CFE" w:rsidRPr="002264E5" w:rsidRDefault="00E80CFE" w:rsidP="00957C2B">
      <w:pPr>
        <w:autoSpaceDE w:val="0"/>
        <w:autoSpaceDN w:val="0"/>
        <w:adjustRightInd w:val="0"/>
        <w:spacing w:after="0"/>
        <w:rPr>
          <w:rFonts w:cs="Arial"/>
          <w:b/>
          <w:szCs w:val="24"/>
        </w:rPr>
      </w:pPr>
    </w:p>
    <w:tbl>
      <w:tblPr>
        <w:tblStyle w:val="TableGrid30"/>
        <w:tblW w:w="14029" w:type="dxa"/>
        <w:tblLook w:val="04A0" w:firstRow="1" w:lastRow="0" w:firstColumn="1" w:lastColumn="0" w:noHBand="0" w:noVBand="1"/>
      </w:tblPr>
      <w:tblGrid>
        <w:gridCol w:w="9209"/>
        <w:gridCol w:w="2977"/>
        <w:gridCol w:w="1843"/>
      </w:tblGrid>
      <w:tr w:rsidR="00B14167" w:rsidRPr="002264E5" w14:paraId="4765A88E" w14:textId="77777777" w:rsidTr="00B14167">
        <w:tc>
          <w:tcPr>
            <w:tcW w:w="9209" w:type="dxa"/>
            <w:shd w:val="clear" w:color="auto" w:fill="FBD4B4" w:themeFill="accent6" w:themeFillTint="66"/>
          </w:tcPr>
          <w:p w14:paraId="0C2A202C" w14:textId="7FB82B38" w:rsidR="00B14167" w:rsidRPr="002264E5" w:rsidRDefault="00B14167" w:rsidP="00957C2B">
            <w:pPr>
              <w:spacing w:line="276" w:lineRule="auto"/>
              <w:rPr>
                <w:rFonts w:eastAsia="Calibri"/>
                <w:b/>
                <w:bCs/>
              </w:rPr>
            </w:pPr>
            <w:r w:rsidRPr="002264E5">
              <w:rPr>
                <w:rFonts w:eastAsia="Calibri"/>
                <w:b/>
              </w:rPr>
              <w:t xml:space="preserve">3.13b </w:t>
            </w:r>
            <w:r w:rsidRPr="002264E5">
              <w:rPr>
                <w:rFonts w:eastAsia="Calibri"/>
                <w:b/>
                <w:bCs/>
              </w:rPr>
              <w:t>AWIF Practice Learning Outcomes: You are able to work in ways that:</w:t>
            </w:r>
          </w:p>
        </w:tc>
        <w:tc>
          <w:tcPr>
            <w:tcW w:w="2977" w:type="dxa"/>
            <w:shd w:val="clear" w:color="auto" w:fill="FBD4B4" w:themeFill="accent6" w:themeFillTint="66"/>
          </w:tcPr>
          <w:p w14:paraId="4720ECCF" w14:textId="77777777" w:rsidR="00B14167" w:rsidRPr="002264E5" w:rsidRDefault="00B14167" w:rsidP="00957C2B">
            <w:pPr>
              <w:spacing w:line="276" w:lineRule="auto"/>
              <w:rPr>
                <w:b/>
              </w:rPr>
            </w:pPr>
            <w:r w:rsidRPr="002264E5">
              <w:rPr>
                <w:b/>
              </w:rPr>
              <w:t>Evidence used</w:t>
            </w:r>
          </w:p>
        </w:tc>
        <w:tc>
          <w:tcPr>
            <w:tcW w:w="1843" w:type="dxa"/>
            <w:shd w:val="clear" w:color="auto" w:fill="FBD4B4" w:themeFill="accent6" w:themeFillTint="66"/>
          </w:tcPr>
          <w:p w14:paraId="3880FC8E" w14:textId="46B09BC7" w:rsidR="00B14167" w:rsidRPr="002264E5" w:rsidRDefault="00B14167" w:rsidP="00957C2B">
            <w:pPr>
              <w:spacing w:line="276" w:lineRule="auto"/>
              <w:rPr>
                <w:b/>
              </w:rPr>
            </w:pPr>
            <w:r w:rsidRPr="002264E5">
              <w:rPr>
                <w:b/>
              </w:rPr>
              <w:t>Signature and date</w:t>
            </w:r>
          </w:p>
        </w:tc>
      </w:tr>
      <w:tr w:rsidR="00B14167" w:rsidRPr="002264E5" w14:paraId="654C27BD" w14:textId="77777777" w:rsidTr="00B14167">
        <w:tc>
          <w:tcPr>
            <w:tcW w:w="9209" w:type="dxa"/>
          </w:tcPr>
          <w:p w14:paraId="2DE7F075" w14:textId="77777777" w:rsidR="00B14167" w:rsidRPr="002264E5" w:rsidRDefault="00B14167" w:rsidP="00957C2B">
            <w:pPr>
              <w:spacing w:line="276" w:lineRule="auto"/>
            </w:pPr>
            <w:r w:rsidRPr="002264E5">
              <w:t>Support individuals that you work with to live well with dementia</w:t>
            </w:r>
          </w:p>
          <w:p w14:paraId="4F45C847" w14:textId="77777777" w:rsidR="00B14167" w:rsidRPr="002264E5" w:rsidRDefault="00B14167" w:rsidP="00957C2B">
            <w:pPr>
              <w:spacing w:line="276" w:lineRule="auto"/>
            </w:pPr>
          </w:p>
          <w:p w14:paraId="7B254D8F" w14:textId="3600944B" w:rsidR="00B14167" w:rsidRPr="002264E5" w:rsidRDefault="00B14167" w:rsidP="00957C2B">
            <w:pPr>
              <w:spacing w:line="276" w:lineRule="auto"/>
            </w:pPr>
          </w:p>
        </w:tc>
        <w:tc>
          <w:tcPr>
            <w:tcW w:w="2977" w:type="dxa"/>
          </w:tcPr>
          <w:p w14:paraId="611D698C" w14:textId="77777777" w:rsidR="00B14167" w:rsidRPr="002264E5" w:rsidRDefault="00B14167" w:rsidP="00957C2B">
            <w:pPr>
              <w:spacing w:line="276" w:lineRule="auto"/>
              <w:rPr>
                <w:b/>
              </w:rPr>
            </w:pPr>
          </w:p>
        </w:tc>
        <w:tc>
          <w:tcPr>
            <w:tcW w:w="1843" w:type="dxa"/>
          </w:tcPr>
          <w:p w14:paraId="4CFB71DE" w14:textId="77777777" w:rsidR="00B14167" w:rsidRPr="002264E5" w:rsidRDefault="00B14167" w:rsidP="00957C2B">
            <w:pPr>
              <w:spacing w:line="276" w:lineRule="auto"/>
              <w:rPr>
                <w:b/>
              </w:rPr>
            </w:pPr>
          </w:p>
        </w:tc>
      </w:tr>
    </w:tbl>
    <w:p w14:paraId="3FE9FDA4" w14:textId="77777777" w:rsidR="006069AE" w:rsidRPr="002264E5" w:rsidRDefault="006069AE" w:rsidP="00957C2B">
      <w:pPr>
        <w:autoSpaceDE w:val="0"/>
        <w:autoSpaceDN w:val="0"/>
        <w:adjustRightInd w:val="0"/>
        <w:spacing w:after="0"/>
        <w:rPr>
          <w:rFonts w:eastAsia="Times New Roman" w:cs="Arial"/>
          <w:b/>
          <w:bCs/>
          <w:szCs w:val="24"/>
          <w:lang w:eastAsia="en-GB"/>
        </w:rPr>
      </w:pPr>
    </w:p>
    <w:p w14:paraId="36FF7D12" w14:textId="4D1C2BA2" w:rsidR="006069AE" w:rsidRPr="002264E5" w:rsidRDefault="006069AE" w:rsidP="00957C2B">
      <w:pPr>
        <w:spacing w:after="0"/>
        <w:rPr>
          <w:rFonts w:eastAsia="+mn-ea" w:cs="Arial"/>
          <w:b/>
          <w:color w:val="000000"/>
          <w:kern w:val="24"/>
          <w:szCs w:val="24"/>
        </w:rPr>
      </w:pPr>
      <w:r w:rsidRPr="002264E5">
        <w:rPr>
          <w:rFonts w:eastAsia="+mn-ea" w:cs="Arial"/>
          <w:b/>
          <w:color w:val="000000"/>
          <w:kern w:val="24"/>
          <w:szCs w:val="24"/>
        </w:rPr>
        <w:t>3.14 Mental health</w:t>
      </w:r>
    </w:p>
    <w:p w14:paraId="4DF88C98" w14:textId="77777777" w:rsidR="006069AE" w:rsidRPr="002264E5" w:rsidRDefault="006069AE" w:rsidP="00957C2B">
      <w:pPr>
        <w:autoSpaceDE w:val="0"/>
        <w:autoSpaceDN w:val="0"/>
        <w:adjustRightInd w:val="0"/>
        <w:spacing w:after="0"/>
        <w:rPr>
          <w:rFonts w:cs="Arial"/>
          <w:b/>
          <w:bCs/>
          <w:szCs w:val="24"/>
        </w:rPr>
      </w:pPr>
    </w:p>
    <w:p w14:paraId="0CACEB41" w14:textId="026DEBB7" w:rsidR="00E80CFE" w:rsidRPr="002264E5" w:rsidRDefault="00E80CFE" w:rsidP="00957C2B">
      <w:pPr>
        <w:autoSpaceDE w:val="0"/>
        <w:autoSpaceDN w:val="0"/>
        <w:adjustRightInd w:val="0"/>
        <w:spacing w:after="0"/>
        <w:rPr>
          <w:rFonts w:cs="Arial"/>
          <w:b/>
          <w:bCs/>
          <w:szCs w:val="24"/>
        </w:rPr>
      </w:pPr>
      <w:r w:rsidRPr="002264E5">
        <w:rPr>
          <w:rFonts w:cs="Arial"/>
          <w:b/>
          <w:bCs/>
          <w:szCs w:val="24"/>
        </w:rPr>
        <w:t>How mental ill-health can impact upon the health and well-being of individuals</w:t>
      </w:r>
    </w:p>
    <w:p w14:paraId="2F167C57" w14:textId="54975675" w:rsidR="00E80CFE" w:rsidRPr="002264E5" w:rsidRDefault="00E80CFE" w:rsidP="00957C2B">
      <w:pPr>
        <w:autoSpaceDE w:val="0"/>
        <w:autoSpaceDN w:val="0"/>
        <w:adjustRightInd w:val="0"/>
        <w:spacing w:after="0"/>
        <w:rPr>
          <w:rFonts w:cs="Arial"/>
          <w:b/>
          <w:szCs w:val="24"/>
        </w:rPr>
      </w:pPr>
    </w:p>
    <w:tbl>
      <w:tblPr>
        <w:tblStyle w:val="TableGrid31"/>
        <w:tblW w:w="14029" w:type="dxa"/>
        <w:tblLook w:val="04A0" w:firstRow="1" w:lastRow="0" w:firstColumn="1" w:lastColumn="0" w:noHBand="0" w:noVBand="1"/>
      </w:tblPr>
      <w:tblGrid>
        <w:gridCol w:w="9209"/>
        <w:gridCol w:w="2977"/>
        <w:gridCol w:w="1843"/>
      </w:tblGrid>
      <w:tr w:rsidR="00B14167" w:rsidRPr="002264E5" w14:paraId="1CF2E866" w14:textId="77777777" w:rsidTr="00B14167">
        <w:tc>
          <w:tcPr>
            <w:tcW w:w="9209" w:type="dxa"/>
            <w:shd w:val="clear" w:color="auto" w:fill="FBD4B4" w:themeFill="accent6" w:themeFillTint="66"/>
          </w:tcPr>
          <w:p w14:paraId="5E59A545" w14:textId="3435BC3A" w:rsidR="00B14167" w:rsidRPr="002264E5" w:rsidRDefault="00B14167" w:rsidP="00957C2B">
            <w:pPr>
              <w:spacing w:line="276" w:lineRule="auto"/>
              <w:rPr>
                <w:rFonts w:eastAsia="Calibri"/>
                <w:b/>
                <w:bCs/>
              </w:rPr>
            </w:pPr>
            <w:r w:rsidRPr="002264E5">
              <w:rPr>
                <w:rFonts w:eastAsia="Calibri"/>
                <w:b/>
              </w:rPr>
              <w:t xml:space="preserve">3.14b </w:t>
            </w:r>
            <w:r w:rsidRPr="002264E5">
              <w:rPr>
                <w:rFonts w:eastAsia="Calibri"/>
                <w:b/>
                <w:bCs/>
              </w:rPr>
              <w:t>AWIF Practice Learning Outcomes: You are able to work in ways that:</w:t>
            </w:r>
          </w:p>
        </w:tc>
        <w:tc>
          <w:tcPr>
            <w:tcW w:w="2977" w:type="dxa"/>
            <w:shd w:val="clear" w:color="auto" w:fill="FBD4B4" w:themeFill="accent6" w:themeFillTint="66"/>
          </w:tcPr>
          <w:p w14:paraId="30262906" w14:textId="77777777" w:rsidR="00B14167" w:rsidRPr="002264E5" w:rsidRDefault="00B14167" w:rsidP="00957C2B">
            <w:pPr>
              <w:spacing w:line="276" w:lineRule="auto"/>
              <w:rPr>
                <w:b/>
              </w:rPr>
            </w:pPr>
            <w:r w:rsidRPr="002264E5">
              <w:rPr>
                <w:b/>
              </w:rPr>
              <w:t>Evidence used</w:t>
            </w:r>
          </w:p>
        </w:tc>
        <w:tc>
          <w:tcPr>
            <w:tcW w:w="1843" w:type="dxa"/>
            <w:shd w:val="clear" w:color="auto" w:fill="FBD4B4" w:themeFill="accent6" w:themeFillTint="66"/>
          </w:tcPr>
          <w:p w14:paraId="0B06BFA6" w14:textId="7B5CF39C" w:rsidR="00B14167" w:rsidRPr="002264E5" w:rsidRDefault="00B14167" w:rsidP="00957C2B">
            <w:pPr>
              <w:spacing w:line="276" w:lineRule="auto"/>
              <w:rPr>
                <w:b/>
              </w:rPr>
            </w:pPr>
            <w:r w:rsidRPr="002264E5">
              <w:rPr>
                <w:b/>
              </w:rPr>
              <w:t>Signature and date</w:t>
            </w:r>
          </w:p>
        </w:tc>
      </w:tr>
      <w:tr w:rsidR="00B14167" w:rsidRPr="002264E5" w14:paraId="2E67841F" w14:textId="77777777" w:rsidTr="00B14167">
        <w:tc>
          <w:tcPr>
            <w:tcW w:w="9209" w:type="dxa"/>
          </w:tcPr>
          <w:p w14:paraId="2DCA4129" w14:textId="77777777" w:rsidR="00B14167" w:rsidRPr="002264E5" w:rsidRDefault="00B14167" w:rsidP="00957C2B">
            <w:pPr>
              <w:spacing w:line="276" w:lineRule="auto"/>
            </w:pPr>
            <w:r w:rsidRPr="002264E5">
              <w:t>Support individuals to live well with mental ill-health</w:t>
            </w:r>
          </w:p>
          <w:p w14:paraId="43328CE6" w14:textId="77777777" w:rsidR="00B14167" w:rsidRPr="002264E5" w:rsidRDefault="00B14167" w:rsidP="00957C2B">
            <w:pPr>
              <w:spacing w:line="276" w:lineRule="auto"/>
            </w:pPr>
          </w:p>
        </w:tc>
        <w:tc>
          <w:tcPr>
            <w:tcW w:w="2977" w:type="dxa"/>
          </w:tcPr>
          <w:p w14:paraId="05542694" w14:textId="77777777" w:rsidR="00B14167" w:rsidRPr="002264E5" w:rsidRDefault="00B14167" w:rsidP="00957C2B">
            <w:pPr>
              <w:spacing w:line="276" w:lineRule="auto"/>
              <w:rPr>
                <w:b/>
              </w:rPr>
            </w:pPr>
          </w:p>
        </w:tc>
        <w:tc>
          <w:tcPr>
            <w:tcW w:w="1843" w:type="dxa"/>
          </w:tcPr>
          <w:p w14:paraId="4EC31E20" w14:textId="77777777" w:rsidR="00B14167" w:rsidRPr="002264E5" w:rsidRDefault="00B14167" w:rsidP="00957C2B">
            <w:pPr>
              <w:spacing w:line="276" w:lineRule="auto"/>
              <w:rPr>
                <w:b/>
              </w:rPr>
            </w:pPr>
          </w:p>
        </w:tc>
      </w:tr>
    </w:tbl>
    <w:p w14:paraId="4CDCA3B7" w14:textId="77777777" w:rsidR="00B14167" w:rsidRPr="002264E5" w:rsidRDefault="00B14167" w:rsidP="00957C2B">
      <w:pPr>
        <w:autoSpaceDE w:val="0"/>
        <w:autoSpaceDN w:val="0"/>
        <w:adjustRightInd w:val="0"/>
        <w:spacing w:after="0"/>
        <w:rPr>
          <w:rFonts w:cs="Arial"/>
          <w:b/>
          <w:szCs w:val="24"/>
        </w:rPr>
      </w:pPr>
    </w:p>
    <w:p w14:paraId="1B5C05CE" w14:textId="3871652C" w:rsidR="0071289D" w:rsidRPr="002264E5" w:rsidRDefault="0071289D" w:rsidP="00957C2B">
      <w:pPr>
        <w:spacing w:after="0"/>
        <w:rPr>
          <w:rFonts w:eastAsia="+mn-ea" w:cs="Arial"/>
          <w:b/>
          <w:color w:val="000000"/>
          <w:kern w:val="24"/>
          <w:szCs w:val="24"/>
        </w:rPr>
      </w:pPr>
      <w:r w:rsidRPr="002264E5">
        <w:rPr>
          <w:rFonts w:eastAsia="+mn-ea" w:cs="Arial"/>
          <w:b/>
          <w:color w:val="000000"/>
          <w:kern w:val="24"/>
          <w:szCs w:val="24"/>
        </w:rPr>
        <w:t>3.15 Substance misuse</w:t>
      </w:r>
    </w:p>
    <w:p w14:paraId="5AAD50A1" w14:textId="77777777" w:rsidR="0071289D" w:rsidRPr="002264E5" w:rsidRDefault="0071289D" w:rsidP="00957C2B">
      <w:pPr>
        <w:autoSpaceDE w:val="0"/>
        <w:autoSpaceDN w:val="0"/>
        <w:adjustRightInd w:val="0"/>
        <w:spacing w:after="0"/>
        <w:rPr>
          <w:rFonts w:cs="Arial"/>
          <w:b/>
          <w:bCs/>
          <w:szCs w:val="24"/>
        </w:rPr>
      </w:pPr>
    </w:p>
    <w:p w14:paraId="370A8D81" w14:textId="4EDD59FA" w:rsidR="00E80CFE" w:rsidRDefault="00E80CFE" w:rsidP="00957C2B">
      <w:pPr>
        <w:autoSpaceDE w:val="0"/>
        <w:autoSpaceDN w:val="0"/>
        <w:adjustRightInd w:val="0"/>
        <w:spacing w:after="0"/>
        <w:rPr>
          <w:rFonts w:cs="Arial"/>
          <w:b/>
          <w:bCs/>
          <w:szCs w:val="24"/>
        </w:rPr>
      </w:pPr>
      <w:r w:rsidRPr="002264E5">
        <w:rPr>
          <w:rFonts w:cs="Arial"/>
          <w:b/>
          <w:bCs/>
          <w:szCs w:val="24"/>
        </w:rPr>
        <w:t>How substance misuse can impact upon the health and well-being of individuals</w:t>
      </w:r>
    </w:p>
    <w:p w14:paraId="043219A7" w14:textId="1F82CE49" w:rsidR="009524BF" w:rsidRPr="009524BF" w:rsidRDefault="009524BF" w:rsidP="00957C2B">
      <w:pPr>
        <w:spacing w:after="0"/>
        <w:rPr>
          <w:rFonts w:cs="Arial"/>
          <w:szCs w:val="24"/>
        </w:rPr>
      </w:pPr>
      <w:r w:rsidRPr="009524BF">
        <w:rPr>
          <w:rFonts w:cs="Arial"/>
          <w:szCs w:val="24"/>
        </w:rPr>
        <w:t xml:space="preserve">There are no general practice learning outcomes. These will be covered by your employer if </w:t>
      </w:r>
      <w:r w:rsidR="005277AB">
        <w:rPr>
          <w:rFonts w:cs="Arial"/>
          <w:szCs w:val="24"/>
        </w:rPr>
        <w:t xml:space="preserve">there are any </w:t>
      </w:r>
      <w:r w:rsidRPr="009524BF">
        <w:rPr>
          <w:rFonts w:cs="Arial"/>
          <w:szCs w:val="24"/>
        </w:rPr>
        <w:t>specific to your role</w:t>
      </w:r>
      <w:r w:rsidR="005277AB">
        <w:rPr>
          <w:rFonts w:cs="Arial"/>
          <w:szCs w:val="24"/>
        </w:rPr>
        <w:t>.</w:t>
      </w:r>
    </w:p>
    <w:p w14:paraId="1CD1AF8D" w14:textId="43E43376" w:rsidR="006F3F42" w:rsidRDefault="006F3F42" w:rsidP="00957C2B">
      <w:pPr>
        <w:autoSpaceDE w:val="0"/>
        <w:autoSpaceDN w:val="0"/>
        <w:adjustRightInd w:val="0"/>
        <w:spacing w:after="0"/>
        <w:rPr>
          <w:rFonts w:cs="Arial"/>
          <w:b/>
          <w:bCs/>
          <w:szCs w:val="24"/>
        </w:rPr>
      </w:pPr>
    </w:p>
    <w:p w14:paraId="55EB7225" w14:textId="4FFC5C79" w:rsidR="006F3F42" w:rsidRDefault="006F3F42" w:rsidP="00957C2B">
      <w:pPr>
        <w:contextualSpacing/>
        <w:rPr>
          <w:rFonts w:cs="Arial"/>
          <w:b/>
          <w:szCs w:val="24"/>
        </w:rPr>
      </w:pPr>
      <w:r w:rsidRPr="006F3F42">
        <w:rPr>
          <w:rFonts w:cs="Arial"/>
          <w:b/>
          <w:szCs w:val="24"/>
        </w:rPr>
        <w:t>Checklist for related workplace policies and procedures</w:t>
      </w:r>
    </w:p>
    <w:p w14:paraId="4118B324" w14:textId="7D0F1648" w:rsidR="00D9108B" w:rsidRPr="00D9108B" w:rsidRDefault="00D9108B" w:rsidP="00957C2B">
      <w:pPr>
        <w:contextualSpacing/>
        <w:rPr>
          <w:rFonts w:cs="Arial"/>
          <w:b/>
          <w:szCs w:val="24"/>
        </w:rPr>
      </w:pPr>
    </w:p>
    <w:p w14:paraId="4064736B" w14:textId="5F93A198" w:rsidR="00D9108B" w:rsidRPr="00EE3261" w:rsidRDefault="00B50003" w:rsidP="00957C2B">
      <w:pPr>
        <w:rPr>
          <w:rFonts w:cs="Arial"/>
          <w:bCs/>
          <w:szCs w:val="24"/>
        </w:rPr>
      </w:pPr>
      <w:sdt>
        <w:sdtPr>
          <w:rPr>
            <w:rFonts w:cs="Arial"/>
            <w:bCs/>
            <w:szCs w:val="24"/>
          </w:rPr>
          <w:id w:val="-1193138343"/>
          <w14:checkbox>
            <w14:checked w14:val="0"/>
            <w14:checkedState w14:val="2612" w14:font="MS Gothic"/>
            <w14:uncheckedState w14:val="2610" w14:font="MS Gothic"/>
          </w14:checkbox>
        </w:sdtPr>
        <w:sdtEndPr/>
        <w:sdtContent>
          <w:r w:rsidR="00D9108B">
            <w:rPr>
              <w:rFonts w:ascii="MS Gothic" w:eastAsia="MS Gothic" w:hAnsi="MS Gothic" w:cs="Arial" w:hint="eastAsia"/>
              <w:bCs/>
              <w:szCs w:val="24"/>
            </w:rPr>
            <w:t>☐</w:t>
          </w:r>
        </w:sdtContent>
      </w:sdt>
      <w:r w:rsidR="00D9108B">
        <w:rPr>
          <w:rFonts w:cs="Arial"/>
          <w:bCs/>
          <w:szCs w:val="24"/>
        </w:rPr>
        <w:t xml:space="preserve"> </w:t>
      </w:r>
      <w:r w:rsidR="00D9108B" w:rsidRPr="00EE3261">
        <w:rPr>
          <w:rFonts w:cs="Arial"/>
          <w:bCs/>
          <w:szCs w:val="24"/>
        </w:rPr>
        <w:t>Administering medication</w:t>
      </w:r>
    </w:p>
    <w:p w14:paraId="2DCDA8A6" w14:textId="603DC8CD" w:rsidR="00D9108B" w:rsidRPr="00EE3261" w:rsidRDefault="00B50003" w:rsidP="00957C2B">
      <w:pPr>
        <w:rPr>
          <w:rFonts w:cs="Arial"/>
          <w:bCs/>
          <w:szCs w:val="24"/>
        </w:rPr>
      </w:pPr>
      <w:sdt>
        <w:sdtPr>
          <w:rPr>
            <w:rFonts w:cs="Arial"/>
            <w:bCs/>
            <w:szCs w:val="24"/>
          </w:rPr>
          <w:id w:val="-409845662"/>
          <w14:checkbox>
            <w14:checked w14:val="0"/>
            <w14:checkedState w14:val="2612" w14:font="MS Gothic"/>
            <w14:uncheckedState w14:val="2610" w14:font="MS Gothic"/>
          </w14:checkbox>
        </w:sdtPr>
        <w:sdtEndPr/>
        <w:sdtContent>
          <w:r w:rsidR="00D9108B">
            <w:rPr>
              <w:rFonts w:ascii="MS Gothic" w:eastAsia="MS Gothic" w:hAnsi="MS Gothic" w:cs="Arial" w:hint="eastAsia"/>
              <w:bCs/>
              <w:szCs w:val="24"/>
            </w:rPr>
            <w:t>☐</w:t>
          </w:r>
        </w:sdtContent>
      </w:sdt>
      <w:r w:rsidR="00D9108B">
        <w:rPr>
          <w:rFonts w:cs="Arial"/>
          <w:bCs/>
          <w:szCs w:val="24"/>
        </w:rPr>
        <w:t xml:space="preserve"> </w:t>
      </w:r>
      <w:r w:rsidR="00D9108B" w:rsidRPr="00EE3261">
        <w:rPr>
          <w:rFonts w:cs="Arial"/>
          <w:bCs/>
          <w:szCs w:val="24"/>
        </w:rPr>
        <w:t>Infection prevention and control</w:t>
      </w:r>
    </w:p>
    <w:p w14:paraId="07CF66F9" w14:textId="6A305D94" w:rsidR="00D9108B" w:rsidRPr="00EE3261" w:rsidRDefault="00B50003" w:rsidP="00957C2B">
      <w:pPr>
        <w:rPr>
          <w:rFonts w:cs="Arial"/>
          <w:bCs/>
          <w:szCs w:val="24"/>
        </w:rPr>
      </w:pPr>
      <w:sdt>
        <w:sdtPr>
          <w:rPr>
            <w:rFonts w:cs="Arial"/>
            <w:bCs/>
            <w:szCs w:val="24"/>
          </w:rPr>
          <w:id w:val="-1596475847"/>
          <w14:checkbox>
            <w14:checked w14:val="0"/>
            <w14:checkedState w14:val="2612" w14:font="MS Gothic"/>
            <w14:uncheckedState w14:val="2610" w14:font="MS Gothic"/>
          </w14:checkbox>
        </w:sdtPr>
        <w:sdtEndPr/>
        <w:sdtContent>
          <w:r w:rsidR="00D9108B">
            <w:rPr>
              <w:rFonts w:ascii="MS Gothic" w:eastAsia="MS Gothic" w:hAnsi="MS Gothic" w:cs="Arial" w:hint="eastAsia"/>
              <w:bCs/>
              <w:szCs w:val="24"/>
            </w:rPr>
            <w:t>☐</w:t>
          </w:r>
        </w:sdtContent>
      </w:sdt>
      <w:r w:rsidR="00D9108B">
        <w:rPr>
          <w:rFonts w:cs="Arial"/>
          <w:bCs/>
          <w:szCs w:val="24"/>
        </w:rPr>
        <w:t xml:space="preserve"> </w:t>
      </w:r>
      <w:r w:rsidR="00D9108B" w:rsidRPr="00EE3261">
        <w:rPr>
          <w:rFonts w:cs="Arial"/>
          <w:bCs/>
          <w:szCs w:val="24"/>
        </w:rPr>
        <w:t>Personal care including:</w:t>
      </w:r>
    </w:p>
    <w:p w14:paraId="3AAE1861" w14:textId="2A18D739" w:rsidR="00D9108B" w:rsidRPr="00D9108B" w:rsidRDefault="00B50003" w:rsidP="00957C2B">
      <w:pPr>
        <w:pStyle w:val="ListParagraph"/>
        <w:spacing w:line="276" w:lineRule="auto"/>
        <w:ind w:left="1080"/>
        <w:rPr>
          <w:rFonts w:ascii="Arial" w:hAnsi="Arial" w:cs="Arial"/>
          <w:bCs/>
        </w:rPr>
      </w:pPr>
      <w:sdt>
        <w:sdtPr>
          <w:rPr>
            <w:rFonts w:ascii="Arial" w:hAnsi="Arial" w:cs="Arial"/>
            <w:bCs/>
          </w:rPr>
          <w:id w:val="-1845392197"/>
          <w14:checkbox>
            <w14:checked w14:val="0"/>
            <w14:checkedState w14:val="2612" w14:font="MS Gothic"/>
            <w14:uncheckedState w14:val="2610" w14:font="MS Gothic"/>
          </w14:checkbox>
        </w:sdtPr>
        <w:sdtEndPr/>
        <w:sdtContent>
          <w:r w:rsidR="00D9108B">
            <w:rPr>
              <w:rFonts w:ascii="MS Gothic" w:eastAsia="MS Gothic" w:hAnsi="MS Gothic" w:cs="Arial" w:hint="eastAsia"/>
              <w:bCs/>
            </w:rPr>
            <w:t>☐</w:t>
          </w:r>
        </w:sdtContent>
      </w:sdt>
      <w:r w:rsidR="00D9108B">
        <w:rPr>
          <w:rFonts w:ascii="Arial" w:hAnsi="Arial" w:cs="Arial"/>
          <w:bCs/>
        </w:rPr>
        <w:t xml:space="preserve"> </w:t>
      </w:r>
      <w:r w:rsidR="00D9108B" w:rsidRPr="00D9108B">
        <w:rPr>
          <w:rFonts w:ascii="Arial" w:hAnsi="Arial" w:cs="Arial"/>
          <w:bCs/>
        </w:rPr>
        <w:t>pressure area care</w:t>
      </w:r>
    </w:p>
    <w:p w14:paraId="43EA0460" w14:textId="7B50A26B" w:rsidR="00D9108B" w:rsidRPr="00D9108B" w:rsidRDefault="00B50003" w:rsidP="00957C2B">
      <w:pPr>
        <w:pStyle w:val="ListParagraph"/>
        <w:spacing w:line="276" w:lineRule="auto"/>
        <w:ind w:left="1080"/>
        <w:rPr>
          <w:rFonts w:ascii="Arial" w:hAnsi="Arial" w:cs="Arial"/>
          <w:bCs/>
        </w:rPr>
      </w:pPr>
      <w:sdt>
        <w:sdtPr>
          <w:rPr>
            <w:rFonts w:ascii="Arial" w:hAnsi="Arial" w:cs="Arial"/>
            <w:bCs/>
          </w:rPr>
          <w:id w:val="-764919171"/>
          <w14:checkbox>
            <w14:checked w14:val="0"/>
            <w14:checkedState w14:val="2612" w14:font="MS Gothic"/>
            <w14:uncheckedState w14:val="2610" w14:font="MS Gothic"/>
          </w14:checkbox>
        </w:sdtPr>
        <w:sdtEndPr/>
        <w:sdtContent>
          <w:r w:rsidR="00D9108B">
            <w:rPr>
              <w:rFonts w:ascii="MS Gothic" w:eastAsia="MS Gothic" w:hAnsi="MS Gothic" w:cs="Arial" w:hint="eastAsia"/>
              <w:bCs/>
            </w:rPr>
            <w:t>☐</w:t>
          </w:r>
        </w:sdtContent>
      </w:sdt>
      <w:r w:rsidR="00D9108B">
        <w:rPr>
          <w:rFonts w:ascii="Arial" w:hAnsi="Arial" w:cs="Arial"/>
          <w:bCs/>
        </w:rPr>
        <w:t xml:space="preserve"> </w:t>
      </w:r>
      <w:r w:rsidR="00D9108B" w:rsidRPr="00D9108B">
        <w:rPr>
          <w:rFonts w:ascii="Arial" w:hAnsi="Arial" w:cs="Arial"/>
          <w:bCs/>
        </w:rPr>
        <w:t>oral care</w:t>
      </w:r>
    </w:p>
    <w:p w14:paraId="03B6A721" w14:textId="1D8A1585" w:rsidR="00D9108B" w:rsidRPr="00D9108B" w:rsidRDefault="00B50003" w:rsidP="00957C2B">
      <w:pPr>
        <w:pStyle w:val="ListParagraph"/>
        <w:spacing w:line="276" w:lineRule="auto"/>
        <w:ind w:left="1080"/>
        <w:rPr>
          <w:rFonts w:ascii="Arial" w:hAnsi="Arial" w:cs="Arial"/>
          <w:bCs/>
        </w:rPr>
      </w:pPr>
      <w:sdt>
        <w:sdtPr>
          <w:rPr>
            <w:rFonts w:ascii="Arial" w:hAnsi="Arial" w:cs="Arial"/>
            <w:bCs/>
          </w:rPr>
          <w:id w:val="419604758"/>
          <w14:checkbox>
            <w14:checked w14:val="0"/>
            <w14:checkedState w14:val="2612" w14:font="MS Gothic"/>
            <w14:uncheckedState w14:val="2610" w14:font="MS Gothic"/>
          </w14:checkbox>
        </w:sdtPr>
        <w:sdtEndPr/>
        <w:sdtContent>
          <w:r w:rsidR="00D9108B">
            <w:rPr>
              <w:rFonts w:ascii="MS Gothic" w:eastAsia="MS Gothic" w:hAnsi="MS Gothic" w:cs="Arial" w:hint="eastAsia"/>
              <w:bCs/>
            </w:rPr>
            <w:t>☐</w:t>
          </w:r>
        </w:sdtContent>
      </w:sdt>
      <w:r w:rsidR="00D9108B">
        <w:rPr>
          <w:rFonts w:ascii="Arial" w:hAnsi="Arial" w:cs="Arial"/>
          <w:bCs/>
        </w:rPr>
        <w:t xml:space="preserve"> </w:t>
      </w:r>
      <w:r w:rsidR="00D9108B" w:rsidRPr="00D9108B">
        <w:rPr>
          <w:rFonts w:ascii="Arial" w:hAnsi="Arial" w:cs="Arial"/>
          <w:bCs/>
        </w:rPr>
        <w:t>foot care</w:t>
      </w:r>
    </w:p>
    <w:p w14:paraId="0F8D4E58" w14:textId="77777777" w:rsidR="00D9108B" w:rsidRDefault="00D9108B" w:rsidP="00957C2B">
      <w:pPr>
        <w:rPr>
          <w:bCs/>
        </w:rPr>
      </w:pPr>
    </w:p>
    <w:p w14:paraId="054AD6BF" w14:textId="675A21B7" w:rsidR="00D9108B" w:rsidRDefault="00B50003" w:rsidP="00957C2B">
      <w:pPr>
        <w:rPr>
          <w:rFonts w:cs="Arial"/>
          <w:bCs/>
          <w:szCs w:val="24"/>
        </w:rPr>
      </w:pPr>
      <w:sdt>
        <w:sdtPr>
          <w:rPr>
            <w:rFonts w:cs="Arial"/>
            <w:bCs/>
            <w:szCs w:val="24"/>
          </w:rPr>
          <w:id w:val="815381037"/>
          <w14:checkbox>
            <w14:checked w14:val="0"/>
            <w14:checkedState w14:val="2612" w14:font="MS Gothic"/>
            <w14:uncheckedState w14:val="2610" w14:font="MS Gothic"/>
          </w14:checkbox>
        </w:sdtPr>
        <w:sdtEndPr/>
        <w:sdtContent>
          <w:r w:rsidR="00D9108B">
            <w:rPr>
              <w:rFonts w:ascii="MS Gothic" w:eastAsia="MS Gothic" w:hAnsi="MS Gothic" w:cs="Arial" w:hint="eastAsia"/>
              <w:bCs/>
              <w:szCs w:val="24"/>
            </w:rPr>
            <w:t>☐</w:t>
          </w:r>
        </w:sdtContent>
      </w:sdt>
      <w:r w:rsidR="00D9108B">
        <w:rPr>
          <w:rFonts w:cs="Arial"/>
          <w:bCs/>
          <w:szCs w:val="24"/>
        </w:rPr>
        <w:t xml:space="preserve"> </w:t>
      </w:r>
      <w:r w:rsidR="00D9108B" w:rsidRPr="00EE3261">
        <w:rPr>
          <w:rFonts w:cs="Arial"/>
          <w:bCs/>
          <w:szCs w:val="24"/>
        </w:rPr>
        <w:t>End of life care</w:t>
      </w:r>
    </w:p>
    <w:p w14:paraId="07CC4D4A" w14:textId="43BDC143" w:rsidR="00A049B2" w:rsidRDefault="00A049B2" w:rsidP="00957C2B">
      <w:pPr>
        <w:rPr>
          <w:rFonts w:cs="Arial"/>
          <w:bCs/>
          <w:szCs w:val="24"/>
        </w:rPr>
      </w:pPr>
      <w:r>
        <w:rPr>
          <w:rFonts w:cs="Arial"/>
          <w:bCs/>
          <w:szCs w:val="24"/>
        </w:rPr>
        <w:br w:type="page"/>
      </w:r>
    </w:p>
    <w:p w14:paraId="2AABD793" w14:textId="7DCC1B71" w:rsidR="006F3F42" w:rsidRDefault="006F3F42" w:rsidP="006071E5">
      <w:pPr>
        <w:pStyle w:val="Heading2"/>
      </w:pPr>
      <w:r w:rsidRPr="006F3F42">
        <w:t xml:space="preserve">Glossary: </w:t>
      </w:r>
    </w:p>
    <w:p w14:paraId="1A45B9FC" w14:textId="77777777" w:rsidR="00DF710E" w:rsidRPr="006F3F42" w:rsidRDefault="00DF710E" w:rsidP="00957C2B">
      <w:pPr>
        <w:contextualSpacing/>
        <w:rPr>
          <w:rFonts w:cs="Arial"/>
          <w:b/>
          <w:szCs w:val="24"/>
        </w:rPr>
      </w:pPr>
    </w:p>
    <w:p w14:paraId="1D79F74C" w14:textId="7C54FB45" w:rsidR="006F3F42" w:rsidRPr="006F3F42" w:rsidRDefault="00DF710E" w:rsidP="00957C2B">
      <w:pPr>
        <w:spacing w:after="0"/>
        <w:rPr>
          <w:rFonts w:cs="Arial"/>
          <w:bCs/>
          <w:szCs w:val="24"/>
        </w:rPr>
      </w:pPr>
      <w:r w:rsidRPr="00EE57D8">
        <w:rPr>
          <w:rFonts w:cs="Arial"/>
          <w:b/>
          <w:szCs w:val="24"/>
        </w:rPr>
        <w:t>Active participation</w:t>
      </w:r>
      <w:r w:rsidRPr="00DF710E">
        <w:rPr>
          <w:rFonts w:cs="Arial"/>
          <w:bCs/>
          <w:szCs w:val="24"/>
        </w:rPr>
        <w:t xml:space="preserve"> is a way of working that </w:t>
      </w:r>
      <w:r w:rsidR="006C6736">
        <w:rPr>
          <w:rFonts w:cs="Arial"/>
          <w:bCs/>
          <w:szCs w:val="24"/>
        </w:rPr>
        <w:t>looks at</w:t>
      </w:r>
      <w:r w:rsidR="006C6736" w:rsidRPr="00DF710E">
        <w:rPr>
          <w:rFonts w:cs="Arial"/>
          <w:bCs/>
          <w:szCs w:val="24"/>
        </w:rPr>
        <w:t xml:space="preserve"> </w:t>
      </w:r>
      <w:r w:rsidRPr="00DF710E">
        <w:rPr>
          <w:rFonts w:cs="Arial"/>
          <w:bCs/>
          <w:szCs w:val="24"/>
        </w:rPr>
        <w:t xml:space="preserve">individuals or children and young people as active partners in their own care or support, rather than </w:t>
      </w:r>
      <w:r w:rsidR="00C30FD8">
        <w:rPr>
          <w:rFonts w:cs="Arial"/>
          <w:bCs/>
          <w:szCs w:val="24"/>
        </w:rPr>
        <w:t xml:space="preserve">people who </w:t>
      </w:r>
      <w:r w:rsidRPr="00DF710E">
        <w:rPr>
          <w:rFonts w:cs="Arial"/>
          <w:bCs/>
          <w:szCs w:val="24"/>
        </w:rPr>
        <w:t>passive</w:t>
      </w:r>
      <w:r w:rsidR="00C30FD8">
        <w:rPr>
          <w:rFonts w:cs="Arial"/>
          <w:bCs/>
          <w:szCs w:val="24"/>
        </w:rPr>
        <w:t>ly receive it</w:t>
      </w:r>
      <w:r w:rsidRPr="00DF710E">
        <w:rPr>
          <w:rFonts w:cs="Arial"/>
          <w:bCs/>
          <w:szCs w:val="24"/>
        </w:rPr>
        <w:t xml:space="preserve">. Active participation recognises each individual or young person’s right to </w:t>
      </w:r>
      <w:r w:rsidR="005501EF">
        <w:rPr>
          <w:rFonts w:cs="Arial"/>
          <w:bCs/>
          <w:szCs w:val="24"/>
        </w:rPr>
        <w:t>take part</w:t>
      </w:r>
      <w:r w:rsidR="005501EF" w:rsidRPr="00DF710E">
        <w:rPr>
          <w:rFonts w:cs="Arial"/>
          <w:bCs/>
          <w:szCs w:val="24"/>
        </w:rPr>
        <w:t xml:space="preserve"> </w:t>
      </w:r>
      <w:r w:rsidRPr="00DF710E">
        <w:rPr>
          <w:rFonts w:cs="Arial"/>
          <w:bCs/>
          <w:szCs w:val="24"/>
        </w:rPr>
        <w:t xml:space="preserve">in </w:t>
      </w:r>
      <w:r w:rsidR="00C4143C">
        <w:rPr>
          <w:rFonts w:cs="Arial"/>
          <w:bCs/>
          <w:szCs w:val="24"/>
        </w:rPr>
        <w:t>everyday</w:t>
      </w:r>
      <w:r w:rsidR="00C4143C" w:rsidRPr="00DF710E">
        <w:rPr>
          <w:rFonts w:cs="Arial"/>
          <w:bCs/>
          <w:szCs w:val="24"/>
        </w:rPr>
        <w:t xml:space="preserve"> </w:t>
      </w:r>
      <w:r w:rsidRPr="00DF710E">
        <w:rPr>
          <w:rFonts w:cs="Arial"/>
          <w:bCs/>
          <w:szCs w:val="24"/>
        </w:rPr>
        <w:t>activities and relationships, as independently as possible. For children and young people, this will depend on their age and stage of development.</w:t>
      </w:r>
    </w:p>
    <w:p w14:paraId="03F012C6" w14:textId="77777777" w:rsidR="006F3F42" w:rsidRPr="006F3F42" w:rsidRDefault="006F3F42" w:rsidP="00957C2B">
      <w:pPr>
        <w:spacing w:after="0"/>
        <w:rPr>
          <w:rFonts w:cs="Arial"/>
          <w:bCs/>
          <w:szCs w:val="24"/>
        </w:rPr>
      </w:pPr>
    </w:p>
    <w:p w14:paraId="1E23EADF" w14:textId="088B63DC" w:rsidR="006F3F42" w:rsidRPr="006F3F42" w:rsidRDefault="00C62AD4" w:rsidP="00957C2B">
      <w:pPr>
        <w:spacing w:after="0"/>
        <w:rPr>
          <w:rFonts w:cs="Arial"/>
          <w:bCs/>
          <w:szCs w:val="24"/>
        </w:rPr>
      </w:pPr>
      <w:r w:rsidRPr="00EE57D8">
        <w:rPr>
          <w:rFonts w:cs="Arial"/>
          <w:b/>
          <w:szCs w:val="24"/>
        </w:rPr>
        <w:t>Carers</w:t>
      </w:r>
      <w:r w:rsidRPr="00C62AD4">
        <w:rPr>
          <w:rFonts w:cs="Arial"/>
          <w:bCs/>
          <w:szCs w:val="24"/>
        </w:rPr>
        <w:t xml:space="preserve"> include</w:t>
      </w:r>
      <w:r w:rsidR="00D512C9">
        <w:rPr>
          <w:rFonts w:cs="Arial"/>
          <w:bCs/>
          <w:szCs w:val="24"/>
        </w:rPr>
        <w:t>s</w:t>
      </w:r>
      <w:r w:rsidRPr="00C62AD4">
        <w:rPr>
          <w:rFonts w:cs="Arial"/>
          <w:bCs/>
          <w:szCs w:val="24"/>
        </w:rPr>
        <w:t xml:space="preserve"> any person over 18 who provides or </w:t>
      </w:r>
      <w:r w:rsidR="00D512C9">
        <w:rPr>
          <w:rFonts w:cs="Arial"/>
          <w:bCs/>
          <w:szCs w:val="24"/>
        </w:rPr>
        <w:t>plan</w:t>
      </w:r>
      <w:r w:rsidR="00D512C9" w:rsidRPr="00C62AD4">
        <w:rPr>
          <w:rFonts w:cs="Arial"/>
          <w:bCs/>
          <w:szCs w:val="24"/>
        </w:rPr>
        <w:t xml:space="preserve">s </w:t>
      </w:r>
      <w:r w:rsidRPr="00C62AD4">
        <w:rPr>
          <w:rFonts w:cs="Arial"/>
          <w:bCs/>
          <w:szCs w:val="24"/>
        </w:rPr>
        <w:t>to provide care or support to another adult who needs care. This includes emotional, as well as physical, care and support. A person who</w:t>
      </w:r>
      <w:r w:rsidR="00D512C9">
        <w:rPr>
          <w:rFonts w:cs="Arial"/>
          <w:bCs/>
          <w:szCs w:val="24"/>
        </w:rPr>
        <w:t>’</w:t>
      </w:r>
      <w:r w:rsidRPr="00C62AD4">
        <w:rPr>
          <w:rFonts w:cs="Arial"/>
          <w:bCs/>
          <w:szCs w:val="24"/>
        </w:rPr>
        <w:t xml:space="preserve">s paid to provide care or does so as a voluntary worker is not considered a </w:t>
      </w:r>
      <w:proofErr w:type="spellStart"/>
      <w:r w:rsidRPr="00C62AD4">
        <w:rPr>
          <w:rFonts w:cs="Arial"/>
          <w:bCs/>
          <w:szCs w:val="24"/>
        </w:rPr>
        <w:t>carer</w:t>
      </w:r>
      <w:proofErr w:type="spellEnd"/>
      <w:r w:rsidRPr="00C62AD4">
        <w:rPr>
          <w:rFonts w:cs="Arial"/>
          <w:bCs/>
          <w:szCs w:val="24"/>
        </w:rPr>
        <w:t>.</w:t>
      </w:r>
    </w:p>
    <w:p w14:paraId="022531AD" w14:textId="1AB2BB84" w:rsidR="006F3F42" w:rsidRDefault="006F3F42" w:rsidP="00957C2B">
      <w:pPr>
        <w:spacing w:after="0"/>
        <w:rPr>
          <w:rFonts w:cs="Arial"/>
          <w:bCs/>
          <w:szCs w:val="24"/>
        </w:rPr>
      </w:pPr>
    </w:p>
    <w:p w14:paraId="3100279A" w14:textId="533251F1" w:rsidR="00C73FB4" w:rsidRPr="00C73FB4" w:rsidRDefault="00C73FB4" w:rsidP="00957C2B">
      <w:pPr>
        <w:spacing w:after="0"/>
        <w:rPr>
          <w:rFonts w:cs="Arial"/>
          <w:bCs/>
          <w:szCs w:val="24"/>
        </w:rPr>
      </w:pPr>
      <w:r w:rsidRPr="00EE57D8">
        <w:rPr>
          <w:rFonts w:cs="Arial"/>
          <w:b/>
          <w:szCs w:val="24"/>
        </w:rPr>
        <w:t>Factors that can contribute to falls</w:t>
      </w:r>
      <w:r w:rsidRPr="00C73FB4">
        <w:rPr>
          <w:rFonts w:cs="Arial"/>
          <w:bCs/>
          <w:szCs w:val="24"/>
        </w:rPr>
        <w:t xml:space="preserve"> include:</w:t>
      </w:r>
    </w:p>
    <w:p w14:paraId="6DFBFD95" w14:textId="77777777" w:rsidR="00C73FB4" w:rsidRPr="00C73FB4" w:rsidRDefault="00C73FB4" w:rsidP="00957C2B">
      <w:pPr>
        <w:spacing w:after="0"/>
        <w:rPr>
          <w:rFonts w:cs="Arial"/>
          <w:bCs/>
          <w:szCs w:val="24"/>
        </w:rPr>
      </w:pPr>
    </w:p>
    <w:p w14:paraId="773C37A2" w14:textId="77777777" w:rsidR="00C73FB4" w:rsidRPr="00EE57D8" w:rsidRDefault="00C73FB4" w:rsidP="00957C2B">
      <w:pPr>
        <w:pStyle w:val="ListParagraph"/>
        <w:numPr>
          <w:ilvl w:val="0"/>
          <w:numId w:val="99"/>
        </w:numPr>
        <w:spacing w:line="276" w:lineRule="auto"/>
        <w:rPr>
          <w:rFonts w:ascii="Arial" w:hAnsi="Arial" w:cs="Arial"/>
          <w:bCs/>
        </w:rPr>
      </w:pPr>
      <w:r w:rsidRPr="00EE57D8">
        <w:rPr>
          <w:rFonts w:ascii="Arial" w:hAnsi="Arial" w:cs="Arial"/>
          <w:bCs/>
        </w:rPr>
        <w:t>balance problems</w:t>
      </w:r>
    </w:p>
    <w:p w14:paraId="5C2F4174" w14:textId="77777777" w:rsidR="00C73FB4" w:rsidRPr="00EE57D8" w:rsidRDefault="00C73FB4" w:rsidP="00957C2B">
      <w:pPr>
        <w:pStyle w:val="ListParagraph"/>
        <w:numPr>
          <w:ilvl w:val="0"/>
          <w:numId w:val="99"/>
        </w:numPr>
        <w:spacing w:line="276" w:lineRule="auto"/>
        <w:rPr>
          <w:rFonts w:ascii="Arial" w:hAnsi="Arial" w:cs="Arial"/>
          <w:bCs/>
        </w:rPr>
      </w:pPr>
      <w:r w:rsidRPr="00EE57D8">
        <w:rPr>
          <w:rFonts w:ascii="Arial" w:hAnsi="Arial" w:cs="Arial"/>
          <w:bCs/>
        </w:rPr>
        <w:t>muscle weakness</w:t>
      </w:r>
    </w:p>
    <w:p w14:paraId="1BEEE5DF" w14:textId="77777777" w:rsidR="00C73FB4" w:rsidRPr="00EE57D8" w:rsidRDefault="00C73FB4" w:rsidP="00957C2B">
      <w:pPr>
        <w:pStyle w:val="ListParagraph"/>
        <w:numPr>
          <w:ilvl w:val="0"/>
          <w:numId w:val="99"/>
        </w:numPr>
        <w:spacing w:line="276" w:lineRule="auto"/>
        <w:rPr>
          <w:rFonts w:ascii="Arial" w:hAnsi="Arial" w:cs="Arial"/>
          <w:bCs/>
        </w:rPr>
      </w:pPr>
      <w:r w:rsidRPr="00EE57D8">
        <w:rPr>
          <w:rFonts w:ascii="Arial" w:hAnsi="Arial" w:cs="Arial"/>
          <w:bCs/>
        </w:rPr>
        <w:t>poor vision</w:t>
      </w:r>
    </w:p>
    <w:p w14:paraId="36F5509D" w14:textId="77777777" w:rsidR="00C73FB4" w:rsidRPr="00EE57D8" w:rsidRDefault="00C73FB4" w:rsidP="00957C2B">
      <w:pPr>
        <w:pStyle w:val="ListParagraph"/>
        <w:numPr>
          <w:ilvl w:val="0"/>
          <w:numId w:val="99"/>
        </w:numPr>
        <w:spacing w:line="276" w:lineRule="auto"/>
        <w:rPr>
          <w:rFonts w:ascii="Arial" w:hAnsi="Arial" w:cs="Arial"/>
          <w:bCs/>
        </w:rPr>
      </w:pPr>
      <w:r w:rsidRPr="00EE57D8">
        <w:rPr>
          <w:rFonts w:ascii="Arial" w:hAnsi="Arial" w:cs="Arial"/>
          <w:bCs/>
        </w:rPr>
        <w:t>long-term health conditions, such as heart disease, dementia or low blood pressure, that can lead to dizziness and brief loss of consciousness</w:t>
      </w:r>
    </w:p>
    <w:p w14:paraId="7C225E24" w14:textId="0306ED0A" w:rsidR="00C73FB4" w:rsidRPr="00EE57D8" w:rsidRDefault="00C73FB4" w:rsidP="00957C2B">
      <w:pPr>
        <w:pStyle w:val="ListParagraph"/>
        <w:numPr>
          <w:ilvl w:val="0"/>
          <w:numId w:val="99"/>
        </w:numPr>
        <w:spacing w:line="276" w:lineRule="auto"/>
        <w:rPr>
          <w:rFonts w:ascii="Arial" w:hAnsi="Arial" w:cs="Arial"/>
          <w:bCs/>
        </w:rPr>
      </w:pPr>
      <w:r w:rsidRPr="00EE57D8">
        <w:rPr>
          <w:rFonts w:ascii="Arial" w:hAnsi="Arial" w:cs="Arial"/>
          <w:bCs/>
        </w:rPr>
        <w:t>environmental factors</w:t>
      </w:r>
      <w:r w:rsidR="004F3430">
        <w:rPr>
          <w:rFonts w:ascii="Arial" w:hAnsi="Arial" w:cs="Arial"/>
          <w:bCs/>
        </w:rPr>
        <w:t>.</w:t>
      </w:r>
    </w:p>
    <w:p w14:paraId="56DCB602" w14:textId="77777777" w:rsidR="000A1A58" w:rsidRDefault="000A1A58" w:rsidP="00957C2B">
      <w:pPr>
        <w:spacing w:after="0"/>
        <w:rPr>
          <w:rFonts w:cs="Arial"/>
          <w:bCs/>
          <w:szCs w:val="24"/>
        </w:rPr>
      </w:pPr>
    </w:p>
    <w:p w14:paraId="4D827361" w14:textId="61F6C5FC" w:rsidR="00C73FB4" w:rsidRPr="00C73FB4" w:rsidRDefault="0009459D" w:rsidP="00957C2B">
      <w:pPr>
        <w:spacing w:after="0"/>
        <w:rPr>
          <w:rFonts w:cs="Arial"/>
          <w:bCs/>
          <w:szCs w:val="24"/>
        </w:rPr>
      </w:pPr>
      <w:r w:rsidRPr="00F96878">
        <w:rPr>
          <w:rFonts w:cs="Arial"/>
          <w:b/>
          <w:szCs w:val="24"/>
        </w:rPr>
        <w:t>Environmental factors</w:t>
      </w:r>
      <w:r>
        <w:rPr>
          <w:rFonts w:cs="Arial"/>
          <w:bCs/>
          <w:szCs w:val="24"/>
        </w:rPr>
        <w:t xml:space="preserve"> include</w:t>
      </w:r>
      <w:r w:rsidR="00C73FB4" w:rsidRPr="00C73FB4">
        <w:rPr>
          <w:rFonts w:cs="Arial"/>
          <w:bCs/>
          <w:szCs w:val="24"/>
        </w:rPr>
        <w:t>:</w:t>
      </w:r>
    </w:p>
    <w:p w14:paraId="20912416" w14:textId="77777777" w:rsidR="00C73FB4" w:rsidRPr="00C73FB4" w:rsidRDefault="00C73FB4" w:rsidP="00957C2B">
      <w:pPr>
        <w:spacing w:after="0"/>
        <w:rPr>
          <w:rFonts w:cs="Arial"/>
          <w:bCs/>
          <w:szCs w:val="24"/>
        </w:rPr>
      </w:pPr>
    </w:p>
    <w:p w14:paraId="7B221D48" w14:textId="77777777"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wet floors</w:t>
      </w:r>
    </w:p>
    <w:p w14:paraId="66CA4352" w14:textId="77777777"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dim lighting</w:t>
      </w:r>
    </w:p>
    <w:p w14:paraId="78859DD7" w14:textId="77777777"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rugs or unsecured carpets</w:t>
      </w:r>
    </w:p>
    <w:p w14:paraId="39054761" w14:textId="77777777"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clutter</w:t>
      </w:r>
    </w:p>
    <w:p w14:paraId="1A901AE6" w14:textId="77777777"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reaching for storage areas</w:t>
      </w:r>
    </w:p>
    <w:p w14:paraId="2564A80C" w14:textId="77777777"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going up or down stairs</w:t>
      </w:r>
    </w:p>
    <w:p w14:paraId="55D07DAF" w14:textId="218F9A92" w:rsidR="00C73FB4" w:rsidRPr="00EE57D8" w:rsidRDefault="00C73FB4" w:rsidP="00957C2B">
      <w:pPr>
        <w:pStyle w:val="ListParagraph"/>
        <w:numPr>
          <w:ilvl w:val="0"/>
          <w:numId w:val="100"/>
        </w:numPr>
        <w:spacing w:line="276" w:lineRule="auto"/>
        <w:rPr>
          <w:rFonts w:ascii="Arial" w:hAnsi="Arial" w:cs="Arial"/>
          <w:bCs/>
        </w:rPr>
      </w:pPr>
      <w:r w:rsidRPr="00EE57D8">
        <w:rPr>
          <w:rFonts w:ascii="Arial" w:hAnsi="Arial" w:cs="Arial"/>
          <w:bCs/>
        </w:rPr>
        <w:t>rushing to get to the toilet or answer the door.</w:t>
      </w:r>
    </w:p>
    <w:p w14:paraId="67EF58DE" w14:textId="77777777" w:rsidR="006F3F42" w:rsidRPr="006F3F42" w:rsidRDefault="006F3F42" w:rsidP="00957C2B">
      <w:pPr>
        <w:spacing w:after="0"/>
        <w:ind w:left="720"/>
        <w:rPr>
          <w:rFonts w:cs="Arial"/>
          <w:bCs/>
          <w:szCs w:val="24"/>
        </w:rPr>
      </w:pPr>
    </w:p>
    <w:p w14:paraId="39B10DF4" w14:textId="00EB9E4E" w:rsidR="007910F8" w:rsidRPr="007910F8" w:rsidRDefault="007910F8" w:rsidP="00957C2B">
      <w:pPr>
        <w:spacing w:after="0"/>
        <w:rPr>
          <w:rFonts w:cs="Arial"/>
          <w:b/>
          <w:bCs/>
          <w:szCs w:val="24"/>
        </w:rPr>
      </w:pPr>
      <w:r w:rsidRPr="007910F8">
        <w:rPr>
          <w:rFonts w:cs="Arial"/>
          <w:b/>
          <w:bCs/>
          <w:szCs w:val="24"/>
        </w:rPr>
        <w:t xml:space="preserve">Factors that affect </w:t>
      </w:r>
      <w:r w:rsidR="003005D0">
        <w:rPr>
          <w:rFonts w:cs="Arial"/>
          <w:b/>
          <w:bCs/>
          <w:szCs w:val="24"/>
        </w:rPr>
        <w:t>individuals’</w:t>
      </w:r>
      <w:r w:rsidRPr="007910F8">
        <w:rPr>
          <w:rFonts w:cs="Arial"/>
          <w:b/>
          <w:bCs/>
          <w:szCs w:val="24"/>
        </w:rPr>
        <w:t xml:space="preserve"> health, well-being and development may include:</w:t>
      </w:r>
    </w:p>
    <w:p w14:paraId="587123EE" w14:textId="77777777" w:rsidR="007910F8" w:rsidRPr="007910F8" w:rsidRDefault="007910F8" w:rsidP="00957C2B">
      <w:pPr>
        <w:spacing w:after="0"/>
        <w:rPr>
          <w:rFonts w:cs="Arial"/>
          <w:b/>
          <w:bCs/>
          <w:szCs w:val="24"/>
        </w:rPr>
      </w:pPr>
    </w:p>
    <w:p w14:paraId="077C3695"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adverse circumstances or trauma before or during birth</w:t>
      </w:r>
    </w:p>
    <w:p w14:paraId="4346B2CB"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attachment</w:t>
      </w:r>
    </w:p>
    <w:p w14:paraId="0A45E639"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autistic spectrum conditions</w:t>
      </w:r>
    </w:p>
    <w:p w14:paraId="369DCF55"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dementia</w:t>
      </w:r>
    </w:p>
    <w:p w14:paraId="5F27B350"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family circumstances</w:t>
      </w:r>
    </w:p>
    <w:p w14:paraId="1116F030"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frailty</w:t>
      </w:r>
    </w:p>
    <w:p w14:paraId="38091909"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harm or abuse</w:t>
      </w:r>
    </w:p>
    <w:p w14:paraId="50123F91"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injury</w:t>
      </w:r>
    </w:p>
    <w:p w14:paraId="671D7A96"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learning disability</w:t>
      </w:r>
    </w:p>
    <w:p w14:paraId="70F4AF52"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medical conditions (chronic or acute)</w:t>
      </w:r>
    </w:p>
    <w:p w14:paraId="75F6CD07"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mental health</w:t>
      </w:r>
    </w:p>
    <w:p w14:paraId="182489A5"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physical disability</w:t>
      </w:r>
    </w:p>
    <w:p w14:paraId="4CC13B68"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physical ill health</w:t>
      </w:r>
    </w:p>
    <w:p w14:paraId="2C10F506"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placement disruption</w:t>
      </w:r>
    </w:p>
    <w:p w14:paraId="2194C4C4"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poverty</w:t>
      </w:r>
    </w:p>
    <w:p w14:paraId="634D6805"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profound or complex needs</w:t>
      </w:r>
    </w:p>
    <w:p w14:paraId="2B9C7956"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sensory needs</w:t>
      </w:r>
    </w:p>
    <w:p w14:paraId="2CE792D6"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stability</w:t>
      </w:r>
    </w:p>
    <w:p w14:paraId="4AF8F73B" w14:textId="77777777"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social deprivation</w:t>
      </w:r>
    </w:p>
    <w:p w14:paraId="451F9189" w14:textId="4C3163F5" w:rsidR="007910F8" w:rsidRPr="00EE57D8" w:rsidRDefault="007910F8" w:rsidP="00957C2B">
      <w:pPr>
        <w:pStyle w:val="ListParagraph"/>
        <w:numPr>
          <w:ilvl w:val="0"/>
          <w:numId w:val="101"/>
        </w:numPr>
        <w:spacing w:line="276" w:lineRule="auto"/>
        <w:rPr>
          <w:rFonts w:ascii="Arial" w:hAnsi="Arial" w:cs="Arial"/>
        </w:rPr>
      </w:pPr>
      <w:r w:rsidRPr="00EE57D8">
        <w:rPr>
          <w:rFonts w:ascii="Arial" w:hAnsi="Arial" w:cs="Arial"/>
        </w:rPr>
        <w:t>substance misuse.</w:t>
      </w:r>
    </w:p>
    <w:p w14:paraId="5DB20B83" w14:textId="77777777" w:rsidR="007910F8" w:rsidRDefault="007910F8" w:rsidP="00957C2B">
      <w:pPr>
        <w:spacing w:after="0"/>
        <w:rPr>
          <w:rFonts w:cs="Arial"/>
          <w:b/>
          <w:bCs/>
          <w:szCs w:val="24"/>
        </w:rPr>
      </w:pPr>
    </w:p>
    <w:p w14:paraId="64311E21" w14:textId="6690D7C2" w:rsidR="006F3F42" w:rsidRPr="006F3F42" w:rsidRDefault="006F3F42" w:rsidP="00957C2B">
      <w:pPr>
        <w:spacing w:after="0"/>
        <w:rPr>
          <w:rFonts w:cs="Arial"/>
          <w:bCs/>
          <w:szCs w:val="24"/>
        </w:rPr>
      </w:pPr>
      <w:r w:rsidRPr="006F3F42">
        <w:rPr>
          <w:rFonts w:cs="Arial"/>
          <w:b/>
          <w:bCs/>
          <w:szCs w:val="24"/>
        </w:rPr>
        <w:t>Factors that can affect nutrition and hydration</w:t>
      </w:r>
      <w:r w:rsidRPr="006F3F42">
        <w:rPr>
          <w:rFonts w:cs="Arial"/>
          <w:bCs/>
          <w:szCs w:val="24"/>
        </w:rPr>
        <w:t> can include:</w:t>
      </w:r>
    </w:p>
    <w:p w14:paraId="4B5DD4E5" w14:textId="14F859FD" w:rsidR="006F3F42" w:rsidRPr="006F3F42" w:rsidRDefault="003005D0" w:rsidP="00957C2B">
      <w:pPr>
        <w:numPr>
          <w:ilvl w:val="0"/>
          <w:numId w:val="97"/>
        </w:numPr>
        <w:spacing w:after="0"/>
        <w:rPr>
          <w:rFonts w:cs="Arial"/>
          <w:bCs/>
          <w:szCs w:val="24"/>
        </w:rPr>
      </w:pPr>
      <w:r>
        <w:rPr>
          <w:rFonts w:cs="Arial"/>
          <w:bCs/>
          <w:szCs w:val="24"/>
        </w:rPr>
        <w:t>c</w:t>
      </w:r>
      <w:r w:rsidR="006F3F42" w:rsidRPr="006F3F42">
        <w:rPr>
          <w:rFonts w:cs="Arial"/>
          <w:bCs/>
          <w:szCs w:val="24"/>
        </w:rPr>
        <w:t>ulture and religion</w:t>
      </w:r>
    </w:p>
    <w:p w14:paraId="69BD2729" w14:textId="17A4B549" w:rsidR="006F3F42" w:rsidRPr="006F3F42" w:rsidRDefault="003005D0" w:rsidP="00957C2B">
      <w:pPr>
        <w:numPr>
          <w:ilvl w:val="0"/>
          <w:numId w:val="97"/>
        </w:numPr>
        <w:spacing w:after="0"/>
        <w:rPr>
          <w:rFonts w:cs="Arial"/>
          <w:bCs/>
          <w:szCs w:val="24"/>
        </w:rPr>
      </w:pPr>
      <w:r>
        <w:rPr>
          <w:rFonts w:cs="Arial"/>
          <w:bCs/>
          <w:szCs w:val="24"/>
        </w:rPr>
        <w:t>i</w:t>
      </w:r>
      <w:r w:rsidR="006F3F42" w:rsidRPr="006F3F42">
        <w:rPr>
          <w:rFonts w:cs="Arial"/>
          <w:bCs/>
          <w:szCs w:val="24"/>
        </w:rPr>
        <w:t>ndividual preferences and habits</w:t>
      </w:r>
    </w:p>
    <w:p w14:paraId="18944529" w14:textId="58894188" w:rsidR="006F3F42" w:rsidRPr="006F3F42" w:rsidRDefault="003005D0" w:rsidP="00957C2B">
      <w:pPr>
        <w:numPr>
          <w:ilvl w:val="0"/>
          <w:numId w:val="97"/>
        </w:numPr>
        <w:spacing w:after="0"/>
        <w:rPr>
          <w:rFonts w:cs="Arial"/>
          <w:bCs/>
          <w:szCs w:val="24"/>
        </w:rPr>
      </w:pPr>
      <w:r>
        <w:rPr>
          <w:rFonts w:cs="Arial"/>
          <w:bCs/>
          <w:szCs w:val="24"/>
        </w:rPr>
        <w:t>p</w:t>
      </w:r>
      <w:r w:rsidR="006F3F42" w:rsidRPr="006F3F42">
        <w:rPr>
          <w:rFonts w:cs="Arial"/>
          <w:bCs/>
          <w:szCs w:val="24"/>
        </w:rPr>
        <w:t>hysical factors</w:t>
      </w:r>
      <w:r w:rsidR="006013B0">
        <w:rPr>
          <w:rFonts w:cs="Arial"/>
          <w:bCs/>
          <w:szCs w:val="24"/>
        </w:rPr>
        <w:t>,</w:t>
      </w:r>
      <w:r>
        <w:rPr>
          <w:rFonts w:cs="Arial"/>
          <w:bCs/>
          <w:szCs w:val="24"/>
        </w:rPr>
        <w:t xml:space="preserve"> such as</w:t>
      </w:r>
      <w:r w:rsidR="006F3F42" w:rsidRPr="006F3F42">
        <w:rPr>
          <w:rFonts w:cs="Arial"/>
          <w:bCs/>
          <w:szCs w:val="24"/>
        </w:rPr>
        <w:t xml:space="preserve"> positioning</w:t>
      </w:r>
      <w:r>
        <w:rPr>
          <w:rFonts w:cs="Arial"/>
          <w:bCs/>
          <w:szCs w:val="24"/>
        </w:rPr>
        <w:t xml:space="preserve"> and</w:t>
      </w:r>
      <w:r w:rsidR="006F3F42" w:rsidRPr="006F3F42">
        <w:rPr>
          <w:rFonts w:cs="Arial"/>
          <w:bCs/>
          <w:szCs w:val="24"/>
        </w:rPr>
        <w:t xml:space="preserve"> oral hygiene</w:t>
      </w:r>
    </w:p>
    <w:p w14:paraId="0B2DF3A4" w14:textId="1D993C33" w:rsidR="006F3F42" w:rsidRPr="006F3F42" w:rsidRDefault="003005D0" w:rsidP="00957C2B">
      <w:pPr>
        <w:numPr>
          <w:ilvl w:val="0"/>
          <w:numId w:val="97"/>
        </w:numPr>
        <w:spacing w:after="0"/>
        <w:rPr>
          <w:rFonts w:cs="Arial"/>
          <w:bCs/>
          <w:szCs w:val="24"/>
        </w:rPr>
      </w:pPr>
      <w:r>
        <w:rPr>
          <w:rFonts w:cs="Arial"/>
          <w:bCs/>
          <w:szCs w:val="24"/>
        </w:rPr>
        <w:t>p</w:t>
      </w:r>
      <w:r w:rsidR="006F3F42" w:rsidRPr="006F3F42">
        <w:rPr>
          <w:rFonts w:cs="Arial"/>
          <w:bCs/>
          <w:szCs w:val="24"/>
        </w:rPr>
        <w:t>sychological factors</w:t>
      </w:r>
      <w:r w:rsidR="006013B0">
        <w:rPr>
          <w:rFonts w:cs="Arial"/>
          <w:bCs/>
          <w:szCs w:val="24"/>
        </w:rPr>
        <w:t>,</w:t>
      </w:r>
      <w:r w:rsidR="006F3F42" w:rsidRPr="006F3F42">
        <w:rPr>
          <w:rFonts w:cs="Arial"/>
          <w:bCs/>
          <w:szCs w:val="24"/>
        </w:rPr>
        <w:t xml:space="preserve"> </w:t>
      </w:r>
      <w:r>
        <w:rPr>
          <w:rFonts w:cs="Arial"/>
          <w:bCs/>
          <w:szCs w:val="24"/>
        </w:rPr>
        <w:t>such as</w:t>
      </w:r>
      <w:r w:rsidR="006F3F42" w:rsidRPr="006F3F42">
        <w:rPr>
          <w:rFonts w:cs="Arial"/>
          <w:bCs/>
          <w:szCs w:val="24"/>
        </w:rPr>
        <w:t xml:space="preserve"> depression</w:t>
      </w:r>
      <w:r>
        <w:rPr>
          <w:rFonts w:cs="Arial"/>
          <w:bCs/>
          <w:szCs w:val="24"/>
        </w:rPr>
        <w:t xml:space="preserve"> and</w:t>
      </w:r>
      <w:r w:rsidR="006F3F42" w:rsidRPr="006F3F42">
        <w:rPr>
          <w:rFonts w:cs="Arial"/>
          <w:bCs/>
          <w:szCs w:val="24"/>
        </w:rPr>
        <w:t xml:space="preserve"> eating disorders</w:t>
      </w:r>
    </w:p>
    <w:p w14:paraId="7CE88176" w14:textId="70E8B2EE" w:rsidR="006F3F42" w:rsidRPr="006F3F42" w:rsidRDefault="003005D0" w:rsidP="00957C2B">
      <w:pPr>
        <w:numPr>
          <w:ilvl w:val="0"/>
          <w:numId w:val="97"/>
        </w:numPr>
        <w:spacing w:after="0"/>
        <w:rPr>
          <w:rFonts w:cs="Arial"/>
          <w:bCs/>
          <w:szCs w:val="24"/>
        </w:rPr>
      </w:pPr>
      <w:r>
        <w:rPr>
          <w:rFonts w:cs="Arial"/>
          <w:bCs/>
          <w:szCs w:val="24"/>
        </w:rPr>
        <w:t>i</w:t>
      </w:r>
      <w:r w:rsidR="006F3F42" w:rsidRPr="006F3F42">
        <w:rPr>
          <w:rFonts w:cs="Arial"/>
          <w:bCs/>
          <w:szCs w:val="24"/>
        </w:rPr>
        <w:t>ncome, lifestyle and social convention</w:t>
      </w:r>
    </w:p>
    <w:p w14:paraId="7EBB967B" w14:textId="7D5859AA" w:rsidR="006F3F42" w:rsidRPr="006F3F42" w:rsidRDefault="003005D0" w:rsidP="00957C2B">
      <w:pPr>
        <w:numPr>
          <w:ilvl w:val="0"/>
          <w:numId w:val="97"/>
        </w:numPr>
        <w:spacing w:after="0"/>
        <w:rPr>
          <w:rFonts w:cs="Arial"/>
          <w:bCs/>
          <w:szCs w:val="24"/>
        </w:rPr>
      </w:pPr>
      <w:r>
        <w:rPr>
          <w:rFonts w:cs="Arial"/>
          <w:bCs/>
          <w:szCs w:val="24"/>
        </w:rPr>
        <w:t>a</w:t>
      </w:r>
      <w:r w:rsidR="006F3F42" w:rsidRPr="006F3F42">
        <w:rPr>
          <w:rFonts w:cs="Arial"/>
          <w:bCs/>
          <w:szCs w:val="24"/>
        </w:rPr>
        <w:t>dvertising and fads</w:t>
      </w:r>
    </w:p>
    <w:p w14:paraId="7D88EE62" w14:textId="69BF75F6" w:rsidR="006F3F42" w:rsidRPr="006F3F42" w:rsidRDefault="003005D0" w:rsidP="00957C2B">
      <w:pPr>
        <w:numPr>
          <w:ilvl w:val="0"/>
          <w:numId w:val="97"/>
        </w:numPr>
        <w:spacing w:after="0"/>
        <w:rPr>
          <w:rFonts w:cs="Arial"/>
          <w:bCs/>
          <w:szCs w:val="24"/>
        </w:rPr>
      </w:pPr>
      <w:r>
        <w:rPr>
          <w:rFonts w:cs="Arial"/>
          <w:bCs/>
          <w:szCs w:val="24"/>
        </w:rPr>
        <w:t>f</w:t>
      </w:r>
      <w:r w:rsidR="006F3F42" w:rsidRPr="006F3F42">
        <w:rPr>
          <w:rFonts w:cs="Arial"/>
          <w:bCs/>
          <w:szCs w:val="24"/>
        </w:rPr>
        <w:t>amily and peer group influences</w:t>
      </w:r>
    </w:p>
    <w:p w14:paraId="092E0FA1" w14:textId="2CE503F8" w:rsidR="006F3F42" w:rsidRPr="006F3F42" w:rsidRDefault="003005D0" w:rsidP="00957C2B">
      <w:pPr>
        <w:numPr>
          <w:ilvl w:val="0"/>
          <w:numId w:val="97"/>
        </w:numPr>
        <w:spacing w:after="0"/>
        <w:rPr>
          <w:rFonts w:cs="Arial"/>
          <w:bCs/>
          <w:szCs w:val="24"/>
        </w:rPr>
      </w:pPr>
      <w:r>
        <w:rPr>
          <w:rFonts w:cs="Arial"/>
          <w:bCs/>
          <w:szCs w:val="24"/>
        </w:rPr>
        <w:t>e</w:t>
      </w:r>
      <w:r w:rsidR="006F3F42" w:rsidRPr="006F3F42">
        <w:rPr>
          <w:rFonts w:cs="Arial"/>
          <w:bCs/>
          <w:szCs w:val="24"/>
        </w:rPr>
        <w:t>thics, morals and political beliefs</w:t>
      </w:r>
    </w:p>
    <w:p w14:paraId="471A47DD" w14:textId="16E67FBF" w:rsidR="006F3F42" w:rsidRPr="006F3F42" w:rsidRDefault="003005D0" w:rsidP="00957C2B">
      <w:pPr>
        <w:numPr>
          <w:ilvl w:val="0"/>
          <w:numId w:val="97"/>
        </w:numPr>
        <w:spacing w:after="0"/>
        <w:rPr>
          <w:rFonts w:cs="Arial"/>
          <w:bCs/>
          <w:szCs w:val="24"/>
        </w:rPr>
      </w:pPr>
      <w:r>
        <w:rPr>
          <w:rFonts w:cs="Arial"/>
          <w:bCs/>
          <w:szCs w:val="24"/>
        </w:rPr>
        <w:t>n</w:t>
      </w:r>
      <w:r w:rsidR="006F3F42" w:rsidRPr="006F3F42">
        <w:rPr>
          <w:rFonts w:cs="Arial"/>
          <w:bCs/>
          <w:szCs w:val="24"/>
        </w:rPr>
        <w:t>eglect.</w:t>
      </w:r>
    </w:p>
    <w:p w14:paraId="7CCDD1BC" w14:textId="0D887CB0" w:rsidR="00E80CFE" w:rsidRDefault="00E80CFE" w:rsidP="00957C2B">
      <w:pPr>
        <w:autoSpaceDE w:val="0"/>
        <w:autoSpaceDN w:val="0"/>
        <w:adjustRightInd w:val="0"/>
        <w:spacing w:after="0"/>
        <w:rPr>
          <w:rFonts w:cs="Arial"/>
          <w:b/>
          <w:szCs w:val="24"/>
        </w:rPr>
      </w:pPr>
    </w:p>
    <w:p w14:paraId="482435BE" w14:textId="522BDA89" w:rsidR="004E5B6C" w:rsidRPr="00EE57D8" w:rsidRDefault="004E5B6C" w:rsidP="00957C2B">
      <w:pPr>
        <w:autoSpaceDE w:val="0"/>
        <w:autoSpaceDN w:val="0"/>
        <w:adjustRightInd w:val="0"/>
        <w:spacing w:after="0"/>
        <w:rPr>
          <w:rFonts w:cs="Arial"/>
          <w:bCs/>
          <w:szCs w:val="24"/>
        </w:rPr>
      </w:pPr>
      <w:r w:rsidRPr="00EE57D8">
        <w:rPr>
          <w:rFonts w:cs="Arial"/>
          <w:bCs/>
          <w:szCs w:val="24"/>
        </w:rPr>
        <w:t xml:space="preserve">The </w:t>
      </w:r>
      <w:r w:rsidRPr="004E5B6C">
        <w:rPr>
          <w:rFonts w:cs="Arial"/>
          <w:b/>
          <w:szCs w:val="24"/>
        </w:rPr>
        <w:t>individual</w:t>
      </w:r>
      <w:r w:rsidRPr="00EE57D8">
        <w:rPr>
          <w:rFonts w:cs="Arial"/>
          <w:bCs/>
          <w:szCs w:val="24"/>
        </w:rPr>
        <w:t xml:space="preserve"> is the person you support or care for in your work. This could be a child or an adult.</w:t>
      </w:r>
    </w:p>
    <w:sectPr w:rsidR="004E5B6C" w:rsidRPr="00EE57D8" w:rsidSect="00AD4940">
      <w:headerReference w:type="default" r:id="rId26"/>
      <w:footerReference w:type="default" r:id="rId2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74504" w14:textId="77777777" w:rsidR="00DE3ADA" w:rsidRDefault="00DE3ADA" w:rsidP="00AD4940">
      <w:pPr>
        <w:spacing w:after="0" w:line="240" w:lineRule="auto"/>
      </w:pPr>
      <w:r>
        <w:separator/>
      </w:r>
    </w:p>
  </w:endnote>
  <w:endnote w:type="continuationSeparator" w:id="0">
    <w:p w14:paraId="37D738B8" w14:textId="77777777" w:rsidR="00DE3ADA" w:rsidRDefault="00DE3ADA" w:rsidP="00AD4940">
      <w:pPr>
        <w:spacing w:after="0" w:line="240" w:lineRule="auto"/>
      </w:pPr>
      <w:r>
        <w:continuationSeparator/>
      </w:r>
    </w:p>
  </w:endnote>
  <w:endnote w:type="continuationNotice" w:id="1">
    <w:p w14:paraId="7B5414B6" w14:textId="77777777" w:rsidR="00DE3ADA" w:rsidRDefault="00DE3A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2594474"/>
      <w:docPartObj>
        <w:docPartGallery w:val="Page Numbers (Bottom of Page)"/>
        <w:docPartUnique/>
      </w:docPartObj>
    </w:sdtPr>
    <w:sdtEndPr>
      <w:rPr>
        <w:noProof/>
      </w:rPr>
    </w:sdtEndPr>
    <w:sdtContent>
      <w:p w14:paraId="66BB7753" w14:textId="77777777" w:rsidR="004C1583" w:rsidRDefault="004C1583">
        <w:pPr>
          <w:pStyle w:val="Footer"/>
          <w:jc w:val="right"/>
        </w:pPr>
        <w:r>
          <w:fldChar w:fldCharType="begin"/>
        </w:r>
        <w:r>
          <w:instrText xml:space="preserve"> PAGE   \* MERGEFORMAT </w:instrText>
        </w:r>
        <w:r>
          <w:fldChar w:fldCharType="separate"/>
        </w:r>
        <w:r w:rsidR="00301441">
          <w:rPr>
            <w:noProof/>
          </w:rPr>
          <w:t>39</w:t>
        </w:r>
        <w:r>
          <w:rPr>
            <w:noProof/>
          </w:rPr>
          <w:fldChar w:fldCharType="end"/>
        </w:r>
      </w:p>
    </w:sdtContent>
  </w:sdt>
  <w:p w14:paraId="40DD91BB" w14:textId="77777777" w:rsidR="004C1583" w:rsidRDefault="004C1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2A9A4" w14:textId="77777777" w:rsidR="00DE3ADA" w:rsidRDefault="00DE3ADA" w:rsidP="00AD4940">
      <w:pPr>
        <w:spacing w:after="0" w:line="240" w:lineRule="auto"/>
      </w:pPr>
      <w:r>
        <w:separator/>
      </w:r>
    </w:p>
  </w:footnote>
  <w:footnote w:type="continuationSeparator" w:id="0">
    <w:p w14:paraId="657EC75F" w14:textId="77777777" w:rsidR="00DE3ADA" w:rsidRDefault="00DE3ADA" w:rsidP="00AD4940">
      <w:pPr>
        <w:spacing w:after="0" w:line="240" w:lineRule="auto"/>
      </w:pPr>
      <w:r>
        <w:continuationSeparator/>
      </w:r>
    </w:p>
  </w:footnote>
  <w:footnote w:type="continuationNotice" w:id="1">
    <w:p w14:paraId="3CB2FF78" w14:textId="77777777" w:rsidR="00DE3ADA" w:rsidRDefault="00DE3ADA">
      <w:pPr>
        <w:spacing w:after="0" w:line="240" w:lineRule="auto"/>
      </w:pPr>
    </w:p>
  </w:footnote>
  <w:footnote w:id="2">
    <w:p w14:paraId="4572D9F8" w14:textId="4A2DC020" w:rsidR="004D164E" w:rsidRPr="00EE3261" w:rsidRDefault="004D164E">
      <w:pPr>
        <w:pStyle w:val="FootnoteText"/>
        <w:rPr>
          <w:rFonts w:cs="Arial"/>
        </w:rPr>
      </w:pPr>
      <w:r>
        <w:rPr>
          <w:rStyle w:val="FootnoteReference"/>
        </w:rPr>
        <w:footnoteRef/>
      </w:r>
      <w:r>
        <w:t xml:space="preserve"> </w:t>
      </w:r>
      <w:r w:rsidRPr="00EE3261">
        <w:rPr>
          <w:rFonts w:cs="Arial"/>
          <w:i/>
          <w:iCs/>
        </w:rPr>
        <w:t xml:space="preserve">Social </w:t>
      </w:r>
      <w:r w:rsidR="00436531" w:rsidRPr="00EE3261">
        <w:rPr>
          <w:rFonts w:cs="Arial"/>
          <w:i/>
          <w:iCs/>
        </w:rPr>
        <w:t>s</w:t>
      </w:r>
      <w:r w:rsidRPr="00EE3261">
        <w:rPr>
          <w:rFonts w:cs="Arial"/>
          <w:i/>
          <w:iCs/>
        </w:rPr>
        <w:t>ervices: The national outcomes framework for people who need care and support and carers who need support</w:t>
      </w:r>
      <w:r w:rsidR="00436531">
        <w:rPr>
          <w:rFonts w:cs="Arial"/>
          <w:i/>
          <w:iCs/>
        </w:rPr>
        <w:t>.</w:t>
      </w:r>
      <w:r w:rsidRPr="00EE3261">
        <w:rPr>
          <w:rFonts w:cs="Arial"/>
        </w:rPr>
        <w:t xml:space="preserve"> Date issued: February 2019</w:t>
      </w:r>
    </w:p>
  </w:footnote>
  <w:footnote w:id="3">
    <w:p w14:paraId="5C134386" w14:textId="780BC240" w:rsidR="00D8636C" w:rsidRDefault="00D8636C">
      <w:pPr>
        <w:pStyle w:val="FootnoteText"/>
      </w:pPr>
      <w:r>
        <w:rPr>
          <w:rStyle w:val="FootnoteReference"/>
        </w:rPr>
        <w:footnoteRef/>
      </w:r>
      <w:r>
        <w:t xml:space="preserve"> </w:t>
      </w:r>
      <w:hyperlink r:id="rId1" w:history="1">
        <w:r w:rsidR="00BA4FE3" w:rsidRPr="00EE3261">
          <w:rPr>
            <w:rStyle w:val="Hyperlink"/>
            <w:rFonts w:cs="Arial"/>
          </w:rPr>
          <w:t>www.sheffield.ac.uk/polopoly_fs/1.811379!/file/Senses_Framework_Posters.pdf</w:t>
        </w:r>
      </w:hyperlink>
      <w:r w:rsidR="00BA4FE3">
        <w:t xml:space="preserve"> </w:t>
      </w:r>
    </w:p>
  </w:footnote>
  <w:footnote w:id="4">
    <w:p w14:paraId="0D8F4D2C" w14:textId="0541839C" w:rsidR="004C1583" w:rsidRPr="00EE3261" w:rsidRDefault="004C1583">
      <w:pPr>
        <w:pStyle w:val="FootnoteText"/>
        <w:rPr>
          <w:rFonts w:cs="Arial"/>
        </w:rPr>
      </w:pPr>
      <w:r w:rsidRPr="00EE3261">
        <w:rPr>
          <w:rStyle w:val="FootnoteReference"/>
          <w:rFonts w:cs="Arial"/>
        </w:rPr>
        <w:footnoteRef/>
      </w:r>
      <w:r w:rsidRPr="00EE3261">
        <w:rPr>
          <w:rFonts w:cs="Arial"/>
        </w:rPr>
        <w:t xml:space="preserve"> Web address</w:t>
      </w:r>
      <w:r w:rsidR="00943654" w:rsidRPr="00EE3261">
        <w:rPr>
          <w:rFonts w:cs="Arial"/>
        </w:rPr>
        <w:t>:</w:t>
      </w:r>
      <w:r w:rsidRPr="00EE3261">
        <w:rPr>
          <w:rFonts w:cs="Arial"/>
        </w:rPr>
        <w:t xml:space="preserve"> </w:t>
      </w:r>
      <w:hyperlink r:id="rId2" w:history="1">
        <w:r w:rsidR="00263CF1" w:rsidRPr="00735079">
          <w:rPr>
            <w:rStyle w:val="Hyperlink"/>
            <w:rFonts w:cs="Arial"/>
          </w:rPr>
          <w:t>https://www.ageuk.org.uk/cymru/information-advice/health-wellbeing/fitness/falls-prevention/</w:t>
        </w:r>
      </w:hyperlink>
      <w:r w:rsidR="00263CF1">
        <w:rPr>
          <w:rFonts w:cs="Arial"/>
        </w:rPr>
        <w:t xml:space="preserve"> </w:t>
      </w:r>
    </w:p>
  </w:footnote>
  <w:footnote w:id="5">
    <w:p w14:paraId="4D9051CC" w14:textId="59C98BA7" w:rsidR="004C1583" w:rsidRDefault="004C1583">
      <w:pPr>
        <w:pStyle w:val="FootnoteText"/>
      </w:pPr>
      <w:r w:rsidRPr="00EE3261">
        <w:rPr>
          <w:rStyle w:val="FootnoteReference"/>
          <w:rFonts w:cs="Arial"/>
        </w:rPr>
        <w:footnoteRef/>
      </w:r>
      <w:r w:rsidRPr="00EE3261">
        <w:rPr>
          <w:rFonts w:cs="Arial"/>
        </w:rPr>
        <w:t xml:space="preserve"> Web address</w:t>
      </w:r>
      <w:r w:rsidR="00943654" w:rsidRPr="00EE3261">
        <w:rPr>
          <w:rFonts w:cs="Arial"/>
        </w:rPr>
        <w:t>:</w:t>
      </w:r>
      <w:r w:rsidRPr="00EE3261">
        <w:rPr>
          <w:rFonts w:cs="Arial"/>
        </w:rPr>
        <w:t xml:space="preserve"> www.hse.gov.uk/healthservices/slips/index.htm</w:t>
      </w:r>
    </w:p>
  </w:footnote>
  <w:footnote w:id="6">
    <w:p w14:paraId="43844BCF" w14:textId="59F98018" w:rsidR="00AF7266" w:rsidRPr="00A367A5" w:rsidRDefault="00AF7266" w:rsidP="00AF7266">
      <w:pPr>
        <w:autoSpaceDE w:val="0"/>
        <w:autoSpaceDN w:val="0"/>
        <w:adjustRightInd w:val="0"/>
        <w:spacing w:after="0"/>
        <w:rPr>
          <w:rFonts w:cs="Arial"/>
          <w:bCs/>
          <w:szCs w:val="24"/>
        </w:rPr>
      </w:pPr>
      <w:r>
        <w:rPr>
          <w:rStyle w:val="FootnoteReference"/>
        </w:rPr>
        <w:footnoteRef/>
      </w:r>
      <w:r>
        <w:t xml:space="preserve"> </w:t>
      </w:r>
      <w:r w:rsidRPr="00AF7266">
        <w:rPr>
          <w:rFonts w:cs="Arial"/>
          <w:bCs/>
          <w:sz w:val="20"/>
          <w:szCs w:val="20"/>
        </w:rPr>
        <w:t>Source: Dementia UK, 2014</w:t>
      </w:r>
    </w:p>
    <w:p w14:paraId="534254B4" w14:textId="455D163F" w:rsidR="00AF7266" w:rsidRDefault="00AF7266">
      <w:pPr>
        <w:pStyle w:val="FootnoteText"/>
      </w:pPr>
    </w:p>
  </w:footnote>
  <w:footnote w:id="7">
    <w:p w14:paraId="784EB097" w14:textId="7CB07B48" w:rsidR="00AF7266" w:rsidRDefault="00AF7266">
      <w:pPr>
        <w:pStyle w:val="FootnoteText"/>
      </w:pPr>
      <w:r>
        <w:rPr>
          <w:rStyle w:val="FootnoteReference"/>
        </w:rPr>
        <w:footnoteRef/>
      </w:r>
      <w:r>
        <w:t xml:space="preserve"> </w:t>
      </w:r>
      <w:r w:rsidRPr="00AF7266">
        <w:t>Dementia in the Family, Alzheimer's Research UK, 2017</w:t>
      </w:r>
    </w:p>
  </w:footnote>
  <w:footnote w:id="8">
    <w:p w14:paraId="1396B264" w14:textId="39D4A281" w:rsidR="00796E6C" w:rsidRDefault="00796E6C">
      <w:pPr>
        <w:pStyle w:val="FootnoteText"/>
      </w:pPr>
      <w:r>
        <w:rPr>
          <w:rStyle w:val="FootnoteReference"/>
        </w:rPr>
        <w:footnoteRef/>
      </w:r>
      <w:r>
        <w:t xml:space="preserve"> </w:t>
      </w:r>
      <w:r w:rsidRPr="00796E6C">
        <w:t>Support. Stay. Save</w:t>
      </w:r>
      <w:r>
        <w:t>,</w:t>
      </w:r>
      <w:r w:rsidRPr="00796E6C">
        <w:t xml:space="preserve"> Alzheimer's Society, 2012</w:t>
      </w:r>
    </w:p>
  </w:footnote>
  <w:footnote w:id="9">
    <w:p w14:paraId="71D5FF4B" w14:textId="2890A064" w:rsidR="008865D6" w:rsidRPr="00EE3261" w:rsidRDefault="008865D6">
      <w:pPr>
        <w:pStyle w:val="FootnoteText"/>
        <w:rPr>
          <w:rFonts w:cs="Arial"/>
        </w:rPr>
      </w:pPr>
      <w:r w:rsidRPr="00EE3261">
        <w:rPr>
          <w:rStyle w:val="FootnoteReference"/>
          <w:rFonts w:cs="Arial"/>
        </w:rPr>
        <w:footnoteRef/>
      </w:r>
      <w:r w:rsidRPr="00EE3261">
        <w:rPr>
          <w:rFonts w:cs="Arial"/>
        </w:rPr>
        <w:t xml:space="preserve"> </w:t>
      </w:r>
      <w:hyperlink r:id="rId3" w:history="1">
        <w:r w:rsidRPr="00EE3261">
          <w:rPr>
            <w:rFonts w:cs="Arial"/>
            <w:color w:val="0000FF"/>
            <w:sz w:val="22"/>
            <w:szCs w:val="22"/>
            <w:u w:val="single"/>
          </w:rPr>
          <w:t>Alcohol misuse - Risks - NHS (www.nhs.uk)</w:t>
        </w:r>
      </w:hyperlink>
    </w:p>
  </w:footnote>
  <w:footnote w:id="10">
    <w:p w14:paraId="3193E8B5" w14:textId="7F3F2E20" w:rsidR="000B6E62" w:rsidRDefault="000B6E62">
      <w:pPr>
        <w:pStyle w:val="FootnoteText"/>
      </w:pPr>
      <w:r w:rsidRPr="00EE3261">
        <w:rPr>
          <w:rStyle w:val="FootnoteReference"/>
          <w:rFonts w:cs="Arial"/>
        </w:rPr>
        <w:footnoteRef/>
      </w:r>
      <w:r w:rsidRPr="00EE3261">
        <w:rPr>
          <w:rFonts w:cs="Arial"/>
        </w:rPr>
        <w:t xml:space="preserve"> </w:t>
      </w:r>
      <w:hyperlink r:id="rId4" w:history="1">
        <w:r w:rsidRPr="00EE3261">
          <w:rPr>
            <w:rFonts w:cs="Arial"/>
            <w:color w:val="0000FF"/>
            <w:sz w:val="22"/>
            <w:szCs w:val="22"/>
            <w:u w:val="single"/>
          </w:rPr>
          <w:t>Alcohol units - NHS (www.nhs.uk)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6B77" w14:textId="0763F2B9" w:rsidR="004C1583" w:rsidRPr="001D3251" w:rsidRDefault="001D3251" w:rsidP="001D3251">
    <w:pPr>
      <w:pStyle w:val="Header"/>
    </w:pPr>
    <w:r>
      <w:t>All Wales induction framework: workbook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CEADC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323F5"/>
    <w:multiLevelType w:val="hybridMultilevel"/>
    <w:tmpl w:val="2B9C5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90F5F"/>
    <w:multiLevelType w:val="hybridMultilevel"/>
    <w:tmpl w:val="A3326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C2653"/>
    <w:multiLevelType w:val="hybridMultilevel"/>
    <w:tmpl w:val="D83A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67BA9"/>
    <w:multiLevelType w:val="hybridMultilevel"/>
    <w:tmpl w:val="6D48D0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D74E6F"/>
    <w:multiLevelType w:val="hybridMultilevel"/>
    <w:tmpl w:val="77DCC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F72AB0"/>
    <w:multiLevelType w:val="hybridMultilevel"/>
    <w:tmpl w:val="A25C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9B4D43"/>
    <w:multiLevelType w:val="hybridMultilevel"/>
    <w:tmpl w:val="5DEC9746"/>
    <w:lvl w:ilvl="0" w:tplc="6FEE9A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5E844E8"/>
    <w:multiLevelType w:val="hybridMultilevel"/>
    <w:tmpl w:val="6D0E0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504BFF"/>
    <w:multiLevelType w:val="multilevel"/>
    <w:tmpl w:val="874E1E76"/>
    <w:lvl w:ilvl="0">
      <w:start w:val="1"/>
      <w:numFmt w:val="lowerLetter"/>
      <w:lvlText w:val="%1)"/>
      <w:lvlJc w:val="left"/>
      <w:pPr>
        <w:ind w:left="720" w:hanging="360"/>
      </w:pPr>
      <w:rPr>
        <w:rFonts w:hint="default"/>
      </w:rPr>
    </w:lvl>
    <w:lvl w:ilvl="1">
      <w:start w:val="4"/>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68717DE"/>
    <w:multiLevelType w:val="hybridMultilevel"/>
    <w:tmpl w:val="89D8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1B3C34"/>
    <w:multiLevelType w:val="hybridMultilevel"/>
    <w:tmpl w:val="AFDE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1D179E"/>
    <w:multiLevelType w:val="hybridMultilevel"/>
    <w:tmpl w:val="72B63B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73826CC"/>
    <w:multiLevelType w:val="hybridMultilevel"/>
    <w:tmpl w:val="3BE0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487324"/>
    <w:multiLevelType w:val="hybridMultilevel"/>
    <w:tmpl w:val="808268BA"/>
    <w:lvl w:ilvl="0" w:tplc="FEB4E7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233345"/>
    <w:multiLevelType w:val="multilevel"/>
    <w:tmpl w:val="918C55D6"/>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692A15"/>
    <w:multiLevelType w:val="hybridMultilevel"/>
    <w:tmpl w:val="8CDC6EA4"/>
    <w:lvl w:ilvl="0" w:tplc="2F18315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9CD407E"/>
    <w:multiLevelType w:val="hybridMultilevel"/>
    <w:tmpl w:val="BF0E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D17D38"/>
    <w:multiLevelType w:val="multilevel"/>
    <w:tmpl w:val="476A24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6C2FCB"/>
    <w:multiLevelType w:val="hybridMultilevel"/>
    <w:tmpl w:val="8E40D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A178DB"/>
    <w:multiLevelType w:val="hybridMultilevel"/>
    <w:tmpl w:val="5388E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E83C00"/>
    <w:multiLevelType w:val="hybridMultilevel"/>
    <w:tmpl w:val="F24A9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F4E475E"/>
    <w:multiLevelType w:val="hybridMultilevel"/>
    <w:tmpl w:val="45FE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050FB1"/>
    <w:multiLevelType w:val="hybridMultilevel"/>
    <w:tmpl w:val="C24436D2"/>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4" w15:restartNumberingAfterBreak="0">
    <w:nsid w:val="12A61166"/>
    <w:multiLevelType w:val="hybridMultilevel"/>
    <w:tmpl w:val="73CE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610590"/>
    <w:multiLevelType w:val="hybridMultilevel"/>
    <w:tmpl w:val="1304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FC1A85"/>
    <w:multiLevelType w:val="hybridMultilevel"/>
    <w:tmpl w:val="4ABEC4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6713187"/>
    <w:multiLevelType w:val="hybridMultilevel"/>
    <w:tmpl w:val="2ADA34A4"/>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1AD76A23"/>
    <w:multiLevelType w:val="hybridMultilevel"/>
    <w:tmpl w:val="3C86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BEB314D"/>
    <w:multiLevelType w:val="hybridMultilevel"/>
    <w:tmpl w:val="0B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716202"/>
    <w:multiLevelType w:val="hybridMultilevel"/>
    <w:tmpl w:val="5CB29E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CC84D8A"/>
    <w:multiLevelType w:val="multilevel"/>
    <w:tmpl w:val="B80C41EC"/>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ED5687"/>
    <w:multiLevelType w:val="hybridMultilevel"/>
    <w:tmpl w:val="8104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603441"/>
    <w:multiLevelType w:val="hybridMultilevel"/>
    <w:tmpl w:val="AB12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264146"/>
    <w:multiLevelType w:val="hybridMultilevel"/>
    <w:tmpl w:val="3E6AF1C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EA608FB"/>
    <w:multiLevelType w:val="hybridMultilevel"/>
    <w:tmpl w:val="6766196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1F330CAD"/>
    <w:multiLevelType w:val="hybridMultilevel"/>
    <w:tmpl w:val="0984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15317D7"/>
    <w:multiLevelType w:val="hybridMultilevel"/>
    <w:tmpl w:val="B5446E3E"/>
    <w:lvl w:ilvl="0" w:tplc="528E70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237202A7"/>
    <w:multiLevelType w:val="hybridMultilevel"/>
    <w:tmpl w:val="073A89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4482645"/>
    <w:multiLevelType w:val="hybridMultilevel"/>
    <w:tmpl w:val="14E88F8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5277091"/>
    <w:multiLevelType w:val="hybridMultilevel"/>
    <w:tmpl w:val="86A283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55C7C0D"/>
    <w:multiLevelType w:val="hybridMultilevel"/>
    <w:tmpl w:val="09B261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5707C9E"/>
    <w:multiLevelType w:val="hybridMultilevel"/>
    <w:tmpl w:val="0E5AD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6124BC2"/>
    <w:multiLevelType w:val="hybridMultilevel"/>
    <w:tmpl w:val="4744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401AD2"/>
    <w:multiLevelType w:val="hybridMultilevel"/>
    <w:tmpl w:val="3ED4A0C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28A75530"/>
    <w:multiLevelType w:val="multilevel"/>
    <w:tmpl w:val="408A5E7E"/>
    <w:lvl w:ilvl="0">
      <w:start w:val="3"/>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29235C4D"/>
    <w:multiLevelType w:val="hybridMultilevel"/>
    <w:tmpl w:val="DBBEC114"/>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9625173"/>
    <w:multiLevelType w:val="hybridMultilevel"/>
    <w:tmpl w:val="3E500DF6"/>
    <w:lvl w:ilvl="0" w:tplc="74008B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29BE1710"/>
    <w:multiLevelType w:val="hybridMultilevel"/>
    <w:tmpl w:val="0CE4FB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A8A1A11"/>
    <w:multiLevelType w:val="hybridMultilevel"/>
    <w:tmpl w:val="5F4C7A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B3C456F"/>
    <w:multiLevelType w:val="multilevel"/>
    <w:tmpl w:val="79AAD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4F07F9"/>
    <w:multiLevelType w:val="hybridMultilevel"/>
    <w:tmpl w:val="324E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8E7150"/>
    <w:multiLevelType w:val="hybridMultilevel"/>
    <w:tmpl w:val="5FC2FF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E9C5968"/>
    <w:multiLevelType w:val="hybridMultilevel"/>
    <w:tmpl w:val="69685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EAA6E2C"/>
    <w:multiLevelType w:val="hybridMultilevel"/>
    <w:tmpl w:val="B0FA1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9535EC"/>
    <w:multiLevelType w:val="hybridMultilevel"/>
    <w:tmpl w:val="CE34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0E4509"/>
    <w:multiLevelType w:val="hybridMultilevel"/>
    <w:tmpl w:val="5DEA6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2577C9E"/>
    <w:multiLevelType w:val="hybridMultilevel"/>
    <w:tmpl w:val="1F7E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25D52C9"/>
    <w:multiLevelType w:val="hybridMultilevel"/>
    <w:tmpl w:val="674EB9FE"/>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27201FD"/>
    <w:multiLevelType w:val="hybridMultilevel"/>
    <w:tmpl w:val="F774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29C5765"/>
    <w:multiLevelType w:val="hybridMultilevel"/>
    <w:tmpl w:val="F3AA6BB2"/>
    <w:lvl w:ilvl="0" w:tplc="E61A1D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33CC6765"/>
    <w:multiLevelType w:val="hybridMultilevel"/>
    <w:tmpl w:val="C94CE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4084322"/>
    <w:multiLevelType w:val="hybridMultilevel"/>
    <w:tmpl w:val="86DAF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FE15B6"/>
    <w:multiLevelType w:val="hybridMultilevel"/>
    <w:tmpl w:val="34F4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74B6ACB"/>
    <w:multiLevelType w:val="hybridMultilevel"/>
    <w:tmpl w:val="69A6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90833D5"/>
    <w:multiLevelType w:val="hybridMultilevel"/>
    <w:tmpl w:val="3CB20AB0"/>
    <w:lvl w:ilvl="0" w:tplc="DB48DA0A">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9680468"/>
    <w:multiLevelType w:val="hybridMultilevel"/>
    <w:tmpl w:val="73B0C0E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9856A65"/>
    <w:multiLevelType w:val="hybridMultilevel"/>
    <w:tmpl w:val="9CF63470"/>
    <w:lvl w:ilvl="0" w:tplc="510E1F0E">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ABE55DD"/>
    <w:multiLevelType w:val="hybridMultilevel"/>
    <w:tmpl w:val="62E8DF0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0D0809"/>
    <w:multiLevelType w:val="hybridMultilevel"/>
    <w:tmpl w:val="EBE445F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CC05F82"/>
    <w:multiLevelType w:val="hybridMultilevel"/>
    <w:tmpl w:val="C5BE85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D162395"/>
    <w:multiLevelType w:val="multilevel"/>
    <w:tmpl w:val="1FCC4AB0"/>
    <w:lvl w:ilvl="0">
      <w:start w:val="1"/>
      <w:numFmt w:val="bullet"/>
      <w:lvlText w:val=""/>
      <w:lvlJc w:val="left"/>
      <w:pPr>
        <w:tabs>
          <w:tab w:val="num" w:pos="720"/>
        </w:tabs>
        <w:ind w:left="720" w:hanging="360"/>
      </w:pPr>
      <w:rPr>
        <w:rFonts w:ascii="Symbol" w:hAnsi="Symbol" w:hint="default"/>
        <w:sz w:val="24"/>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E656AAF"/>
    <w:multiLevelType w:val="hybridMultilevel"/>
    <w:tmpl w:val="2DB26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3EE10C47"/>
    <w:multiLevelType w:val="hybridMultilevel"/>
    <w:tmpl w:val="4B2EB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F47429D"/>
    <w:multiLevelType w:val="hybridMultilevel"/>
    <w:tmpl w:val="DF740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4124347C"/>
    <w:multiLevelType w:val="hybridMultilevel"/>
    <w:tmpl w:val="4E36F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15A5EB3"/>
    <w:multiLevelType w:val="hybridMultilevel"/>
    <w:tmpl w:val="96D0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4180A84"/>
    <w:multiLevelType w:val="hybridMultilevel"/>
    <w:tmpl w:val="1556D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551832"/>
    <w:multiLevelType w:val="hybridMultilevel"/>
    <w:tmpl w:val="E132E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AC24FE"/>
    <w:multiLevelType w:val="hybridMultilevel"/>
    <w:tmpl w:val="BE0EC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5B61596"/>
    <w:multiLevelType w:val="hybridMultilevel"/>
    <w:tmpl w:val="94FE4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C96B2D"/>
    <w:multiLevelType w:val="hybridMultilevel"/>
    <w:tmpl w:val="EA7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154743"/>
    <w:multiLevelType w:val="hybridMultilevel"/>
    <w:tmpl w:val="1FAA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7316141"/>
    <w:multiLevelType w:val="hybridMultilevel"/>
    <w:tmpl w:val="7360C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3A41AB"/>
    <w:multiLevelType w:val="hybridMultilevel"/>
    <w:tmpl w:val="17706D9A"/>
    <w:lvl w:ilvl="0" w:tplc="7B64212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47D157C1"/>
    <w:multiLevelType w:val="hybridMultilevel"/>
    <w:tmpl w:val="737008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82331F0"/>
    <w:multiLevelType w:val="hybridMultilevel"/>
    <w:tmpl w:val="05F6E6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91B6703"/>
    <w:multiLevelType w:val="hybridMultilevel"/>
    <w:tmpl w:val="67DA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A612468"/>
    <w:multiLevelType w:val="hybridMultilevel"/>
    <w:tmpl w:val="63308ADC"/>
    <w:lvl w:ilvl="0" w:tplc="853CE270">
      <w:start w:val="1"/>
      <w:numFmt w:val="lowerLetter"/>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B2B06E8"/>
    <w:multiLevelType w:val="hybridMultilevel"/>
    <w:tmpl w:val="28E07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BB528A8"/>
    <w:multiLevelType w:val="hybridMultilevel"/>
    <w:tmpl w:val="CEE4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CCF6999"/>
    <w:multiLevelType w:val="hybridMultilevel"/>
    <w:tmpl w:val="A724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D297295"/>
    <w:multiLevelType w:val="hybridMultilevel"/>
    <w:tmpl w:val="534845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D962723"/>
    <w:multiLevelType w:val="hybridMultilevel"/>
    <w:tmpl w:val="767864F6"/>
    <w:lvl w:ilvl="0" w:tplc="F274CC2E">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4" w15:restartNumberingAfterBreak="0">
    <w:nsid w:val="4DCE2B03"/>
    <w:multiLevelType w:val="hybridMultilevel"/>
    <w:tmpl w:val="BE8EDD60"/>
    <w:lvl w:ilvl="0" w:tplc="08090001">
      <w:start w:val="1"/>
      <w:numFmt w:val="bullet"/>
      <w:lvlText w:val=""/>
      <w:lvlJc w:val="left"/>
      <w:pPr>
        <w:ind w:left="720" w:hanging="360"/>
      </w:pPr>
      <w:rPr>
        <w:rFonts w:ascii="Symbol" w:hAnsi="Symbol" w:hint="default"/>
      </w:rPr>
    </w:lvl>
    <w:lvl w:ilvl="1" w:tplc="5400F35E">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E9F71BC"/>
    <w:multiLevelType w:val="hybridMultilevel"/>
    <w:tmpl w:val="D55EF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F65122F"/>
    <w:multiLevelType w:val="hybridMultilevel"/>
    <w:tmpl w:val="B31CC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F7D2BB3"/>
    <w:multiLevelType w:val="hybridMultilevel"/>
    <w:tmpl w:val="43380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FDC03CA"/>
    <w:multiLevelType w:val="hybridMultilevel"/>
    <w:tmpl w:val="32AA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20378F7"/>
    <w:multiLevelType w:val="hybridMultilevel"/>
    <w:tmpl w:val="CBE49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2537CE4"/>
    <w:multiLevelType w:val="hybridMultilevel"/>
    <w:tmpl w:val="2FBA7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28173A3"/>
    <w:multiLevelType w:val="hybridMultilevel"/>
    <w:tmpl w:val="CB68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66E7C2E"/>
    <w:multiLevelType w:val="hybridMultilevel"/>
    <w:tmpl w:val="6C3E2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4E5E12"/>
    <w:multiLevelType w:val="hybridMultilevel"/>
    <w:tmpl w:val="2684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9F26358"/>
    <w:multiLevelType w:val="hybridMultilevel"/>
    <w:tmpl w:val="ADBEE830"/>
    <w:lvl w:ilvl="0" w:tplc="FD2894CA">
      <w:numFmt w:val="bullet"/>
      <w:lvlText w:val="•"/>
      <w:lvlJc w:val="left"/>
      <w:pPr>
        <w:ind w:left="1080" w:hanging="720"/>
      </w:pPr>
      <w:rPr>
        <w:rFonts w:ascii="Arial" w:eastAsia="+mn-e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C2A053A"/>
    <w:multiLevelType w:val="hybridMultilevel"/>
    <w:tmpl w:val="75024C1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06" w15:restartNumberingAfterBreak="0">
    <w:nsid w:val="5D4851DE"/>
    <w:multiLevelType w:val="hybridMultilevel"/>
    <w:tmpl w:val="7B5A9F2C"/>
    <w:lvl w:ilvl="0" w:tplc="CE5667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 w15:restartNumberingAfterBreak="0">
    <w:nsid w:val="5DC2211C"/>
    <w:multiLevelType w:val="hybridMultilevel"/>
    <w:tmpl w:val="393879CA"/>
    <w:lvl w:ilvl="0" w:tplc="123027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8" w15:restartNumberingAfterBreak="0">
    <w:nsid w:val="5FC26318"/>
    <w:multiLevelType w:val="hybridMultilevel"/>
    <w:tmpl w:val="C73CC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0A31317"/>
    <w:multiLevelType w:val="multilevel"/>
    <w:tmpl w:val="9E1AB2AA"/>
    <w:lvl w:ilvl="0">
      <w:start w:val="1"/>
      <w:numFmt w:val="decimal"/>
      <w:lvlText w:val="%1."/>
      <w:lvlJc w:val="left"/>
      <w:pPr>
        <w:ind w:left="720" w:hanging="36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613B62CD"/>
    <w:multiLevelType w:val="multilevel"/>
    <w:tmpl w:val="18A6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3155B27"/>
    <w:multiLevelType w:val="hybridMultilevel"/>
    <w:tmpl w:val="5F7ED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44C0EED"/>
    <w:multiLevelType w:val="hybridMultilevel"/>
    <w:tmpl w:val="B47A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55C39E3"/>
    <w:multiLevelType w:val="hybridMultilevel"/>
    <w:tmpl w:val="E41CA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6150264"/>
    <w:multiLevelType w:val="hybridMultilevel"/>
    <w:tmpl w:val="21F06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686E2339"/>
    <w:multiLevelType w:val="hybridMultilevel"/>
    <w:tmpl w:val="BA04BF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69CE423D"/>
    <w:multiLevelType w:val="hybridMultilevel"/>
    <w:tmpl w:val="A208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ABB544E"/>
    <w:multiLevelType w:val="hybridMultilevel"/>
    <w:tmpl w:val="E53A7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B8A6427"/>
    <w:multiLevelType w:val="hybridMultilevel"/>
    <w:tmpl w:val="F61C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B8A6711"/>
    <w:multiLevelType w:val="hybridMultilevel"/>
    <w:tmpl w:val="6428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BD23484"/>
    <w:multiLevelType w:val="multilevel"/>
    <w:tmpl w:val="D5F49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C874C20"/>
    <w:multiLevelType w:val="hybridMultilevel"/>
    <w:tmpl w:val="E520C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CDD1EFE"/>
    <w:multiLevelType w:val="multilevel"/>
    <w:tmpl w:val="117E5D9C"/>
    <w:lvl w:ilvl="0">
      <w:start w:val="1"/>
      <w:numFmt w:val="decimal"/>
      <w:lvlText w:val="%1."/>
      <w:lvlJc w:val="left"/>
      <w:pPr>
        <w:ind w:left="720" w:hanging="360"/>
      </w:pPr>
      <w:rPr>
        <w:rFonts w:hint="default"/>
      </w:rPr>
    </w:lvl>
    <w:lvl w:ilvl="1">
      <w:start w:val="10"/>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3" w15:restartNumberingAfterBreak="0">
    <w:nsid w:val="6D534990"/>
    <w:multiLevelType w:val="hybridMultilevel"/>
    <w:tmpl w:val="67E42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6D6162B8"/>
    <w:multiLevelType w:val="hybridMultilevel"/>
    <w:tmpl w:val="E0DA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E6F5DC4"/>
    <w:multiLevelType w:val="hybridMultilevel"/>
    <w:tmpl w:val="C1FA4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6F4E453A"/>
    <w:multiLevelType w:val="hybridMultilevel"/>
    <w:tmpl w:val="0F56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F875E88"/>
    <w:multiLevelType w:val="multilevel"/>
    <w:tmpl w:val="DF729906"/>
    <w:lvl w:ilvl="0">
      <w:start w:val="1"/>
      <w:numFmt w:val="bullet"/>
      <w:lvlText w:val=""/>
      <w:lvlJc w:val="left"/>
      <w:pPr>
        <w:tabs>
          <w:tab w:val="num" w:pos="720"/>
        </w:tabs>
        <w:ind w:left="720" w:hanging="360"/>
      </w:pPr>
      <w:rPr>
        <w:rFonts w:ascii="Symbol" w:hAnsi="Symbol" w:hint="default"/>
        <w:sz w:val="24"/>
        <w:szCs w:val="32"/>
      </w:rPr>
    </w:lvl>
    <w:lvl w:ilvl="1">
      <w:start w:val="1"/>
      <w:numFmt w:val="lowerLetter"/>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01C2D5F"/>
    <w:multiLevelType w:val="hybridMultilevel"/>
    <w:tmpl w:val="4190C3AE"/>
    <w:lvl w:ilvl="0" w:tplc="7C9C03F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70FD71D7"/>
    <w:multiLevelType w:val="hybridMultilevel"/>
    <w:tmpl w:val="38E8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1313FF4"/>
    <w:multiLevelType w:val="multilevel"/>
    <w:tmpl w:val="641857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1EE1792"/>
    <w:multiLevelType w:val="hybridMultilevel"/>
    <w:tmpl w:val="E72A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22122A9"/>
    <w:multiLevelType w:val="hybridMultilevel"/>
    <w:tmpl w:val="887C833C"/>
    <w:lvl w:ilvl="0" w:tplc="B0006A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72C3049D"/>
    <w:multiLevelType w:val="hybridMultilevel"/>
    <w:tmpl w:val="EB829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7346069F"/>
    <w:multiLevelType w:val="multilevel"/>
    <w:tmpl w:val="49D843E6"/>
    <w:lvl w:ilvl="0">
      <w:start w:val="1"/>
      <w:numFmt w:val="decimal"/>
      <w:lvlText w:val="%1."/>
      <w:lvlJc w:val="left"/>
      <w:pPr>
        <w:ind w:left="720" w:hanging="360"/>
      </w:pPr>
      <w:rPr>
        <w:rFonts w:hint="default"/>
        <w:b w:val="0"/>
        <w:bCs/>
      </w:rPr>
    </w:lvl>
    <w:lvl w:ilvl="1">
      <w:start w:val="2"/>
      <w:numFmt w:val="decimal"/>
      <w:isLgl/>
      <w:lvlText w:val="%1.%2"/>
      <w:lvlJc w:val="left"/>
      <w:pPr>
        <w:ind w:left="758" w:hanging="39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74400BBE"/>
    <w:multiLevelType w:val="hybridMultilevel"/>
    <w:tmpl w:val="37725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4BF0516"/>
    <w:multiLevelType w:val="hybridMultilevel"/>
    <w:tmpl w:val="7D98A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75405A99"/>
    <w:multiLevelType w:val="hybridMultilevel"/>
    <w:tmpl w:val="B330D1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54D4F0C"/>
    <w:multiLevelType w:val="hybridMultilevel"/>
    <w:tmpl w:val="7748854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9" w15:restartNumberingAfterBreak="0">
    <w:nsid w:val="768C374B"/>
    <w:multiLevelType w:val="hybridMultilevel"/>
    <w:tmpl w:val="E626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76233AE"/>
    <w:multiLevelType w:val="hybridMultilevel"/>
    <w:tmpl w:val="B00AE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92E26FB"/>
    <w:multiLevelType w:val="hybridMultilevel"/>
    <w:tmpl w:val="47F63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A8B0A48"/>
    <w:multiLevelType w:val="hybridMultilevel"/>
    <w:tmpl w:val="71985DD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3" w15:restartNumberingAfterBreak="0">
    <w:nsid w:val="7B6C36E8"/>
    <w:multiLevelType w:val="hybridMultilevel"/>
    <w:tmpl w:val="4010F2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4" w15:restartNumberingAfterBreak="0">
    <w:nsid w:val="7B6F1AE6"/>
    <w:multiLevelType w:val="hybridMultilevel"/>
    <w:tmpl w:val="964ED2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B8C77F2"/>
    <w:multiLevelType w:val="hybridMultilevel"/>
    <w:tmpl w:val="B14C66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6" w15:restartNumberingAfterBreak="0">
    <w:nsid w:val="7CB4678A"/>
    <w:multiLevelType w:val="hybridMultilevel"/>
    <w:tmpl w:val="DF76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F467D38"/>
    <w:multiLevelType w:val="hybridMultilevel"/>
    <w:tmpl w:val="807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721367">
    <w:abstractNumId w:val="30"/>
  </w:num>
  <w:num w:numId="2" w16cid:durableId="1650551357">
    <w:abstractNumId w:val="88"/>
  </w:num>
  <w:num w:numId="3" w16cid:durableId="1572496731">
    <w:abstractNumId w:val="9"/>
  </w:num>
  <w:num w:numId="4" w16cid:durableId="506093649">
    <w:abstractNumId w:val="122"/>
  </w:num>
  <w:num w:numId="5" w16cid:durableId="1792935926">
    <w:abstractNumId w:val="45"/>
  </w:num>
  <w:num w:numId="6" w16cid:durableId="697317645">
    <w:abstractNumId w:val="141"/>
  </w:num>
  <w:num w:numId="7" w16cid:durableId="1309242534">
    <w:abstractNumId w:val="119"/>
  </w:num>
  <w:num w:numId="8" w16cid:durableId="1371958136">
    <w:abstractNumId w:val="94"/>
  </w:num>
  <w:num w:numId="9" w16cid:durableId="851148053">
    <w:abstractNumId w:val="82"/>
  </w:num>
  <w:num w:numId="10" w16cid:durableId="605583506">
    <w:abstractNumId w:val="48"/>
  </w:num>
  <w:num w:numId="11" w16cid:durableId="580406278">
    <w:abstractNumId w:val="43"/>
  </w:num>
  <w:num w:numId="12" w16cid:durableId="728190830">
    <w:abstractNumId w:val="144"/>
  </w:num>
  <w:num w:numId="13" w16cid:durableId="1078868849">
    <w:abstractNumId w:val="22"/>
  </w:num>
  <w:num w:numId="14" w16cid:durableId="1972321837">
    <w:abstractNumId w:val="4"/>
  </w:num>
  <w:num w:numId="15" w16cid:durableId="141890052">
    <w:abstractNumId w:val="69"/>
  </w:num>
  <w:num w:numId="16" w16cid:durableId="932664770">
    <w:abstractNumId w:val="54"/>
  </w:num>
  <w:num w:numId="17" w16cid:durableId="634021746">
    <w:abstractNumId w:val="103"/>
  </w:num>
  <w:num w:numId="18" w16cid:durableId="1265844155">
    <w:abstractNumId w:val="19"/>
  </w:num>
  <w:num w:numId="19" w16cid:durableId="1425221302">
    <w:abstractNumId w:val="0"/>
  </w:num>
  <w:num w:numId="20" w16cid:durableId="441192290">
    <w:abstractNumId w:val="101"/>
  </w:num>
  <w:num w:numId="21" w16cid:durableId="1603293794">
    <w:abstractNumId w:val="7"/>
  </w:num>
  <w:num w:numId="22" w16cid:durableId="320617403">
    <w:abstractNumId w:val="106"/>
  </w:num>
  <w:num w:numId="23" w16cid:durableId="458573061">
    <w:abstractNumId w:val="49"/>
  </w:num>
  <w:num w:numId="24" w16cid:durableId="1145312788">
    <w:abstractNumId w:val="115"/>
  </w:num>
  <w:num w:numId="25" w16cid:durableId="502013907">
    <w:abstractNumId w:val="92"/>
  </w:num>
  <w:num w:numId="26" w16cid:durableId="1057388917">
    <w:abstractNumId w:val="68"/>
  </w:num>
  <w:num w:numId="27" w16cid:durableId="71701170">
    <w:abstractNumId w:val="55"/>
  </w:num>
  <w:num w:numId="28" w16cid:durableId="2088570467">
    <w:abstractNumId w:val="65"/>
  </w:num>
  <w:num w:numId="29" w16cid:durableId="1450512235">
    <w:abstractNumId w:val="105"/>
  </w:num>
  <w:num w:numId="30" w16cid:durableId="1633167322">
    <w:abstractNumId w:val="83"/>
  </w:num>
  <w:num w:numId="31" w16cid:durableId="1508903179">
    <w:abstractNumId w:val="62"/>
  </w:num>
  <w:num w:numId="32" w16cid:durableId="720862277">
    <w:abstractNumId w:val="5"/>
  </w:num>
  <w:num w:numId="33" w16cid:durableId="782771030">
    <w:abstractNumId w:val="96"/>
  </w:num>
  <w:num w:numId="34" w16cid:durableId="1179344264">
    <w:abstractNumId w:val="52"/>
  </w:num>
  <w:num w:numId="35" w16cid:durableId="1962835793">
    <w:abstractNumId w:val="77"/>
  </w:num>
  <w:num w:numId="36" w16cid:durableId="1921678165">
    <w:abstractNumId w:val="35"/>
  </w:num>
  <w:num w:numId="37" w16cid:durableId="928848262">
    <w:abstractNumId w:val="66"/>
  </w:num>
  <w:num w:numId="38" w16cid:durableId="1373190072">
    <w:abstractNumId w:val="129"/>
  </w:num>
  <w:num w:numId="39" w16cid:durableId="257981749">
    <w:abstractNumId w:val="2"/>
  </w:num>
  <w:num w:numId="40" w16cid:durableId="1743721270">
    <w:abstractNumId w:val="10"/>
  </w:num>
  <w:num w:numId="41" w16cid:durableId="2137021979">
    <w:abstractNumId w:val="131"/>
  </w:num>
  <w:num w:numId="42" w16cid:durableId="1807821016">
    <w:abstractNumId w:val="53"/>
  </w:num>
  <w:num w:numId="43" w16cid:durableId="1389066665">
    <w:abstractNumId w:val="36"/>
  </w:num>
  <w:num w:numId="44" w16cid:durableId="1067024231">
    <w:abstractNumId w:val="41"/>
  </w:num>
  <w:num w:numId="45" w16cid:durableId="2064209273">
    <w:abstractNumId w:val="110"/>
  </w:num>
  <w:num w:numId="46" w16cid:durableId="532429137">
    <w:abstractNumId w:val="127"/>
  </w:num>
  <w:num w:numId="47" w16cid:durableId="640505509">
    <w:abstractNumId w:val="18"/>
  </w:num>
  <w:num w:numId="48" w16cid:durableId="1082022889">
    <w:abstractNumId w:val="120"/>
  </w:num>
  <w:num w:numId="49" w16cid:durableId="1752969321">
    <w:abstractNumId w:val="31"/>
  </w:num>
  <w:num w:numId="50" w16cid:durableId="1727223308">
    <w:abstractNumId w:val="15"/>
  </w:num>
  <w:num w:numId="51" w16cid:durableId="1608271785">
    <w:abstractNumId w:val="51"/>
  </w:num>
  <w:num w:numId="52" w16cid:durableId="404887028">
    <w:abstractNumId w:val="138"/>
  </w:num>
  <w:num w:numId="53" w16cid:durableId="1254048298">
    <w:abstractNumId w:val="102"/>
  </w:num>
  <w:num w:numId="54" w16cid:durableId="343944288">
    <w:abstractNumId w:val="33"/>
  </w:num>
  <w:num w:numId="55" w16cid:durableId="637415517">
    <w:abstractNumId w:val="42"/>
  </w:num>
  <w:num w:numId="56" w16cid:durableId="1968586956">
    <w:abstractNumId w:val="87"/>
  </w:num>
  <w:num w:numId="57" w16cid:durableId="1005936402">
    <w:abstractNumId w:val="78"/>
  </w:num>
  <w:num w:numId="58" w16cid:durableId="2144227941">
    <w:abstractNumId w:val="76"/>
  </w:num>
  <w:num w:numId="59" w16cid:durableId="904921530">
    <w:abstractNumId w:val="121"/>
  </w:num>
  <w:num w:numId="60" w16cid:durableId="1546944285">
    <w:abstractNumId w:val="126"/>
  </w:num>
  <w:num w:numId="61" w16cid:durableId="1988512461">
    <w:abstractNumId w:val="99"/>
  </w:num>
  <w:num w:numId="62" w16cid:durableId="1210529076">
    <w:abstractNumId w:val="59"/>
  </w:num>
  <w:num w:numId="63" w16cid:durableId="810750742">
    <w:abstractNumId w:val="6"/>
  </w:num>
  <w:num w:numId="64" w16cid:durableId="740175405">
    <w:abstractNumId w:val="11"/>
  </w:num>
  <w:num w:numId="65" w16cid:durableId="2068453154">
    <w:abstractNumId w:val="147"/>
  </w:num>
  <w:num w:numId="66" w16cid:durableId="832180503">
    <w:abstractNumId w:val="89"/>
  </w:num>
  <w:num w:numId="67" w16cid:durableId="2045595960">
    <w:abstractNumId w:val="13"/>
  </w:num>
  <w:num w:numId="68" w16cid:durableId="933905482">
    <w:abstractNumId w:val="61"/>
  </w:num>
  <w:num w:numId="69" w16cid:durableId="2006391607">
    <w:abstractNumId w:val="29"/>
  </w:num>
  <w:num w:numId="70" w16cid:durableId="478230026">
    <w:abstractNumId w:val="135"/>
  </w:num>
  <w:num w:numId="71" w16cid:durableId="2143422998">
    <w:abstractNumId w:val="63"/>
  </w:num>
  <w:num w:numId="72" w16cid:durableId="780035465">
    <w:abstractNumId w:val="8"/>
  </w:num>
  <w:num w:numId="73" w16cid:durableId="1059279727">
    <w:abstractNumId w:val="25"/>
  </w:num>
  <w:num w:numId="74" w16cid:durableId="502670759">
    <w:abstractNumId w:val="113"/>
  </w:num>
  <w:num w:numId="75" w16cid:durableId="2088988423">
    <w:abstractNumId w:val="60"/>
  </w:num>
  <w:num w:numId="76" w16cid:durableId="1726024906">
    <w:abstractNumId w:val="128"/>
  </w:num>
  <w:num w:numId="77" w16cid:durableId="1262882770">
    <w:abstractNumId w:val="114"/>
  </w:num>
  <w:num w:numId="78" w16cid:durableId="1818836804">
    <w:abstractNumId w:val="133"/>
  </w:num>
  <w:num w:numId="79" w16cid:durableId="641811431">
    <w:abstractNumId w:val="107"/>
  </w:num>
  <w:num w:numId="80" w16cid:durableId="887568728">
    <w:abstractNumId w:val="95"/>
  </w:num>
  <w:num w:numId="81" w16cid:durableId="1542326906">
    <w:abstractNumId w:val="74"/>
  </w:num>
  <w:num w:numId="82" w16cid:durableId="1789740512">
    <w:abstractNumId w:val="123"/>
  </w:num>
  <w:num w:numId="83" w16cid:durableId="1841500971">
    <w:abstractNumId w:val="70"/>
  </w:num>
  <w:num w:numId="84" w16cid:durableId="1542471566">
    <w:abstractNumId w:val="109"/>
  </w:num>
  <w:num w:numId="85" w16cid:durableId="1508983216">
    <w:abstractNumId w:val="47"/>
  </w:num>
  <w:num w:numId="86" w16cid:durableId="974943278">
    <w:abstractNumId w:val="37"/>
  </w:num>
  <w:num w:numId="87" w16cid:durableId="1244146433">
    <w:abstractNumId w:val="38"/>
  </w:num>
  <w:num w:numId="88" w16cid:durableId="1667854908">
    <w:abstractNumId w:val="40"/>
  </w:num>
  <w:num w:numId="89" w16cid:durableId="462893240">
    <w:abstractNumId w:val="12"/>
  </w:num>
  <w:num w:numId="90" w16cid:durableId="1585912474">
    <w:abstractNumId w:val="85"/>
  </w:num>
  <w:num w:numId="91" w16cid:durableId="968173400">
    <w:abstractNumId w:val="80"/>
  </w:num>
  <w:num w:numId="92" w16cid:durableId="1244222903">
    <w:abstractNumId w:val="26"/>
  </w:num>
  <w:num w:numId="93" w16cid:durableId="439759185">
    <w:abstractNumId w:val="84"/>
  </w:num>
  <w:num w:numId="94" w16cid:durableId="942153055">
    <w:abstractNumId w:val="137"/>
  </w:num>
  <w:num w:numId="95" w16cid:durableId="99182896">
    <w:abstractNumId w:val="32"/>
  </w:num>
  <w:num w:numId="96" w16cid:durableId="813718593">
    <w:abstractNumId w:val="14"/>
  </w:num>
  <w:num w:numId="97" w16cid:durableId="52704068">
    <w:abstractNumId w:val="130"/>
  </w:num>
  <w:num w:numId="98" w16cid:durableId="11417794">
    <w:abstractNumId w:val="67"/>
  </w:num>
  <w:num w:numId="99" w16cid:durableId="442072261">
    <w:abstractNumId w:val="108"/>
  </w:num>
  <w:num w:numId="100" w16cid:durableId="1993673039">
    <w:abstractNumId w:val="98"/>
  </w:num>
  <w:num w:numId="101" w16cid:durableId="1939170977">
    <w:abstractNumId w:val="118"/>
  </w:num>
  <w:num w:numId="102" w16cid:durableId="2016178425">
    <w:abstractNumId w:val="134"/>
  </w:num>
  <w:num w:numId="103" w16cid:durableId="1532720845">
    <w:abstractNumId w:val="93"/>
  </w:num>
  <w:num w:numId="104" w16cid:durableId="1916938172">
    <w:abstractNumId w:val="16"/>
  </w:num>
  <w:num w:numId="105" w16cid:durableId="770321055">
    <w:abstractNumId w:val="91"/>
  </w:num>
  <w:num w:numId="106" w16cid:durableId="646977414">
    <w:abstractNumId w:val="143"/>
  </w:num>
  <w:num w:numId="107" w16cid:durableId="558904077">
    <w:abstractNumId w:val="142"/>
  </w:num>
  <w:num w:numId="108" w16cid:durableId="758798125">
    <w:abstractNumId w:val="58"/>
  </w:num>
  <w:num w:numId="109" w16cid:durableId="1576359684">
    <w:abstractNumId w:val="39"/>
  </w:num>
  <w:num w:numId="110" w16cid:durableId="1384644921">
    <w:abstractNumId w:val="34"/>
  </w:num>
  <w:num w:numId="111" w16cid:durableId="804591224">
    <w:abstractNumId w:val="44"/>
  </w:num>
  <w:num w:numId="112" w16cid:durableId="22631781">
    <w:abstractNumId w:val="50"/>
  </w:num>
  <w:num w:numId="113" w16cid:durableId="1374959847">
    <w:abstractNumId w:val="71"/>
  </w:num>
  <w:num w:numId="114" w16cid:durableId="961764266">
    <w:abstractNumId w:val="81"/>
  </w:num>
  <w:num w:numId="115" w16cid:durableId="586353198">
    <w:abstractNumId w:val="57"/>
  </w:num>
  <w:num w:numId="116" w16cid:durableId="618296986">
    <w:abstractNumId w:val="72"/>
  </w:num>
  <w:num w:numId="117" w16cid:durableId="363286322">
    <w:abstractNumId w:val="117"/>
  </w:num>
  <w:num w:numId="118" w16cid:durableId="1754472941">
    <w:abstractNumId w:val="56"/>
  </w:num>
  <w:num w:numId="119" w16cid:durableId="1262953193">
    <w:abstractNumId w:val="125"/>
  </w:num>
  <w:num w:numId="120" w16cid:durableId="396710686">
    <w:abstractNumId w:val="136"/>
  </w:num>
  <w:num w:numId="121" w16cid:durableId="48381874">
    <w:abstractNumId w:val="100"/>
  </w:num>
  <w:num w:numId="122" w16cid:durableId="2117826582">
    <w:abstractNumId w:val="75"/>
  </w:num>
  <w:num w:numId="123" w16cid:durableId="921717210">
    <w:abstractNumId w:val="124"/>
  </w:num>
  <w:num w:numId="124" w16cid:durableId="1391611645">
    <w:abstractNumId w:val="17"/>
  </w:num>
  <w:num w:numId="125" w16cid:durableId="329143510">
    <w:abstractNumId w:val="116"/>
  </w:num>
  <w:num w:numId="126" w16cid:durableId="957099667">
    <w:abstractNumId w:val="146"/>
  </w:num>
  <w:num w:numId="127" w16cid:durableId="1704789265">
    <w:abstractNumId w:val="24"/>
  </w:num>
  <w:num w:numId="128" w16cid:durableId="1171410092">
    <w:abstractNumId w:val="64"/>
  </w:num>
  <w:num w:numId="129" w16cid:durableId="503781612">
    <w:abstractNumId w:val="73"/>
  </w:num>
  <w:num w:numId="130" w16cid:durableId="1154223588">
    <w:abstractNumId w:val="27"/>
  </w:num>
  <w:num w:numId="131" w16cid:durableId="769815158">
    <w:abstractNumId w:val="23"/>
  </w:num>
  <w:num w:numId="132" w16cid:durableId="1177186396">
    <w:abstractNumId w:val="86"/>
  </w:num>
  <w:num w:numId="133" w16cid:durableId="1600874078">
    <w:abstractNumId w:val="139"/>
  </w:num>
  <w:num w:numId="134" w16cid:durableId="708382069">
    <w:abstractNumId w:val="140"/>
  </w:num>
  <w:num w:numId="135" w16cid:durableId="1645231396">
    <w:abstractNumId w:val="132"/>
  </w:num>
  <w:num w:numId="136" w16cid:durableId="1894927390">
    <w:abstractNumId w:val="112"/>
  </w:num>
  <w:num w:numId="137" w16cid:durableId="1506820143">
    <w:abstractNumId w:val="21"/>
  </w:num>
  <w:num w:numId="138" w16cid:durableId="194928215">
    <w:abstractNumId w:val="145"/>
  </w:num>
  <w:num w:numId="139" w16cid:durableId="938027672">
    <w:abstractNumId w:val="97"/>
  </w:num>
  <w:num w:numId="140" w16cid:durableId="412747048">
    <w:abstractNumId w:val="104"/>
  </w:num>
  <w:num w:numId="141" w16cid:durableId="754935000">
    <w:abstractNumId w:val="46"/>
  </w:num>
  <w:num w:numId="142" w16cid:durableId="104083704">
    <w:abstractNumId w:val="111"/>
  </w:num>
  <w:num w:numId="143" w16cid:durableId="1845239415">
    <w:abstractNumId w:val="3"/>
  </w:num>
  <w:num w:numId="144" w16cid:durableId="1162743770">
    <w:abstractNumId w:val="79"/>
  </w:num>
  <w:num w:numId="145" w16cid:durableId="1569535633">
    <w:abstractNumId w:val="20"/>
  </w:num>
  <w:num w:numId="146" w16cid:durableId="803697244">
    <w:abstractNumId w:val="1"/>
  </w:num>
  <w:num w:numId="147" w16cid:durableId="1918979332">
    <w:abstractNumId w:val="90"/>
  </w:num>
  <w:num w:numId="148" w16cid:durableId="761872962">
    <w:abstractNumId w:val="2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940"/>
    <w:rsid w:val="0000119D"/>
    <w:rsid w:val="00001DAC"/>
    <w:rsid w:val="00001DB0"/>
    <w:rsid w:val="0000255D"/>
    <w:rsid w:val="000036F1"/>
    <w:rsid w:val="0000411C"/>
    <w:rsid w:val="0000497F"/>
    <w:rsid w:val="00004FC7"/>
    <w:rsid w:val="0000579C"/>
    <w:rsid w:val="000058FC"/>
    <w:rsid w:val="00005FFE"/>
    <w:rsid w:val="00007953"/>
    <w:rsid w:val="000106B9"/>
    <w:rsid w:val="00010DB0"/>
    <w:rsid w:val="000111B1"/>
    <w:rsid w:val="00011B2B"/>
    <w:rsid w:val="0001256C"/>
    <w:rsid w:val="00013CD7"/>
    <w:rsid w:val="00013F9C"/>
    <w:rsid w:val="00014FEA"/>
    <w:rsid w:val="00015092"/>
    <w:rsid w:val="00016347"/>
    <w:rsid w:val="00016428"/>
    <w:rsid w:val="000164D4"/>
    <w:rsid w:val="00020760"/>
    <w:rsid w:val="0002115D"/>
    <w:rsid w:val="00021B7F"/>
    <w:rsid w:val="00021E60"/>
    <w:rsid w:val="0002240B"/>
    <w:rsid w:val="00022B82"/>
    <w:rsid w:val="00023699"/>
    <w:rsid w:val="0002451D"/>
    <w:rsid w:val="00024CCD"/>
    <w:rsid w:val="00025ABE"/>
    <w:rsid w:val="00026A09"/>
    <w:rsid w:val="000306CD"/>
    <w:rsid w:val="00031615"/>
    <w:rsid w:val="00032106"/>
    <w:rsid w:val="00033745"/>
    <w:rsid w:val="00036A84"/>
    <w:rsid w:val="0003719A"/>
    <w:rsid w:val="00041239"/>
    <w:rsid w:val="00041977"/>
    <w:rsid w:val="00041E59"/>
    <w:rsid w:val="00042098"/>
    <w:rsid w:val="000428C6"/>
    <w:rsid w:val="000458DC"/>
    <w:rsid w:val="00046791"/>
    <w:rsid w:val="00046F81"/>
    <w:rsid w:val="000474CA"/>
    <w:rsid w:val="00047E4B"/>
    <w:rsid w:val="000502D0"/>
    <w:rsid w:val="000504E6"/>
    <w:rsid w:val="0005118F"/>
    <w:rsid w:val="00051435"/>
    <w:rsid w:val="00052DCA"/>
    <w:rsid w:val="00052EDE"/>
    <w:rsid w:val="00054885"/>
    <w:rsid w:val="0005527C"/>
    <w:rsid w:val="00055DFD"/>
    <w:rsid w:val="000607F3"/>
    <w:rsid w:val="00060D96"/>
    <w:rsid w:val="00061203"/>
    <w:rsid w:val="00061525"/>
    <w:rsid w:val="000626F0"/>
    <w:rsid w:val="000639A5"/>
    <w:rsid w:val="00063C7F"/>
    <w:rsid w:val="00063CB5"/>
    <w:rsid w:val="00064C7C"/>
    <w:rsid w:val="000664CD"/>
    <w:rsid w:val="00066F56"/>
    <w:rsid w:val="00067C93"/>
    <w:rsid w:val="0007035A"/>
    <w:rsid w:val="00070363"/>
    <w:rsid w:val="00070CEC"/>
    <w:rsid w:val="000717B7"/>
    <w:rsid w:val="00072F3D"/>
    <w:rsid w:val="0007326D"/>
    <w:rsid w:val="0007339D"/>
    <w:rsid w:val="000741B8"/>
    <w:rsid w:val="000747E6"/>
    <w:rsid w:val="00075537"/>
    <w:rsid w:val="00075A42"/>
    <w:rsid w:val="00075B32"/>
    <w:rsid w:val="00075EF8"/>
    <w:rsid w:val="0008052F"/>
    <w:rsid w:val="00080B49"/>
    <w:rsid w:val="00080B6F"/>
    <w:rsid w:val="00080D15"/>
    <w:rsid w:val="000837DC"/>
    <w:rsid w:val="000844D8"/>
    <w:rsid w:val="00084C43"/>
    <w:rsid w:val="000852B4"/>
    <w:rsid w:val="00085A39"/>
    <w:rsid w:val="00086CB7"/>
    <w:rsid w:val="0008733D"/>
    <w:rsid w:val="0008770F"/>
    <w:rsid w:val="000905BE"/>
    <w:rsid w:val="0009077C"/>
    <w:rsid w:val="00091077"/>
    <w:rsid w:val="00091CD6"/>
    <w:rsid w:val="00092B6E"/>
    <w:rsid w:val="00093362"/>
    <w:rsid w:val="0009459D"/>
    <w:rsid w:val="000960A5"/>
    <w:rsid w:val="00096E10"/>
    <w:rsid w:val="000A0726"/>
    <w:rsid w:val="000A161B"/>
    <w:rsid w:val="000A1A58"/>
    <w:rsid w:val="000A1E88"/>
    <w:rsid w:val="000A22CF"/>
    <w:rsid w:val="000A369F"/>
    <w:rsid w:val="000A5BDF"/>
    <w:rsid w:val="000A5C9B"/>
    <w:rsid w:val="000A615F"/>
    <w:rsid w:val="000A6287"/>
    <w:rsid w:val="000A7DFA"/>
    <w:rsid w:val="000B23BA"/>
    <w:rsid w:val="000B2F2B"/>
    <w:rsid w:val="000B4AFD"/>
    <w:rsid w:val="000B5083"/>
    <w:rsid w:val="000B62F2"/>
    <w:rsid w:val="000B63C2"/>
    <w:rsid w:val="000B6E62"/>
    <w:rsid w:val="000B7013"/>
    <w:rsid w:val="000B72AB"/>
    <w:rsid w:val="000C0DCA"/>
    <w:rsid w:val="000C14C8"/>
    <w:rsid w:val="000C169A"/>
    <w:rsid w:val="000C30D5"/>
    <w:rsid w:val="000C350F"/>
    <w:rsid w:val="000C73E4"/>
    <w:rsid w:val="000C76A3"/>
    <w:rsid w:val="000C7CDA"/>
    <w:rsid w:val="000D10BC"/>
    <w:rsid w:val="000D1867"/>
    <w:rsid w:val="000D2208"/>
    <w:rsid w:val="000D3AE3"/>
    <w:rsid w:val="000D5473"/>
    <w:rsid w:val="000D59C9"/>
    <w:rsid w:val="000E04BA"/>
    <w:rsid w:val="000E1E67"/>
    <w:rsid w:val="000E2227"/>
    <w:rsid w:val="000E309E"/>
    <w:rsid w:val="000E3F1C"/>
    <w:rsid w:val="000E4E36"/>
    <w:rsid w:val="000E665E"/>
    <w:rsid w:val="000E6B2B"/>
    <w:rsid w:val="000E6B5F"/>
    <w:rsid w:val="000E70A4"/>
    <w:rsid w:val="000E7D06"/>
    <w:rsid w:val="000F0308"/>
    <w:rsid w:val="000F0E07"/>
    <w:rsid w:val="000F0E4C"/>
    <w:rsid w:val="000F3185"/>
    <w:rsid w:val="000F32D2"/>
    <w:rsid w:val="000F5D46"/>
    <w:rsid w:val="000F719B"/>
    <w:rsid w:val="000F7D10"/>
    <w:rsid w:val="00100F61"/>
    <w:rsid w:val="00101BA6"/>
    <w:rsid w:val="00102212"/>
    <w:rsid w:val="00102802"/>
    <w:rsid w:val="001032C2"/>
    <w:rsid w:val="00103711"/>
    <w:rsid w:val="001039BF"/>
    <w:rsid w:val="001041DC"/>
    <w:rsid w:val="001043D1"/>
    <w:rsid w:val="0010464D"/>
    <w:rsid w:val="00104B23"/>
    <w:rsid w:val="00104B44"/>
    <w:rsid w:val="00104C95"/>
    <w:rsid w:val="0010526F"/>
    <w:rsid w:val="00105E99"/>
    <w:rsid w:val="0010640B"/>
    <w:rsid w:val="00110B77"/>
    <w:rsid w:val="00110EDB"/>
    <w:rsid w:val="00111722"/>
    <w:rsid w:val="00113004"/>
    <w:rsid w:val="0011346B"/>
    <w:rsid w:val="00113F3E"/>
    <w:rsid w:val="00114123"/>
    <w:rsid w:val="00116A2B"/>
    <w:rsid w:val="00116A77"/>
    <w:rsid w:val="00117D3B"/>
    <w:rsid w:val="00122B7C"/>
    <w:rsid w:val="0012450F"/>
    <w:rsid w:val="00124BE7"/>
    <w:rsid w:val="0012574A"/>
    <w:rsid w:val="00125AD8"/>
    <w:rsid w:val="00125E87"/>
    <w:rsid w:val="0012781B"/>
    <w:rsid w:val="00131405"/>
    <w:rsid w:val="001314E5"/>
    <w:rsid w:val="00131B65"/>
    <w:rsid w:val="00132418"/>
    <w:rsid w:val="001329D5"/>
    <w:rsid w:val="00133380"/>
    <w:rsid w:val="00133C4C"/>
    <w:rsid w:val="001345F2"/>
    <w:rsid w:val="0013595E"/>
    <w:rsid w:val="001367AD"/>
    <w:rsid w:val="00137450"/>
    <w:rsid w:val="00137A37"/>
    <w:rsid w:val="00140964"/>
    <w:rsid w:val="001409D3"/>
    <w:rsid w:val="00140A81"/>
    <w:rsid w:val="001424A1"/>
    <w:rsid w:val="001436A3"/>
    <w:rsid w:val="00143C4C"/>
    <w:rsid w:val="00144609"/>
    <w:rsid w:val="00144A64"/>
    <w:rsid w:val="001473DC"/>
    <w:rsid w:val="001478EC"/>
    <w:rsid w:val="0014797E"/>
    <w:rsid w:val="00147AD9"/>
    <w:rsid w:val="001516B6"/>
    <w:rsid w:val="00151880"/>
    <w:rsid w:val="001521DA"/>
    <w:rsid w:val="00155252"/>
    <w:rsid w:val="001552C2"/>
    <w:rsid w:val="001557D8"/>
    <w:rsid w:val="00155B72"/>
    <w:rsid w:val="00157F8A"/>
    <w:rsid w:val="001622E0"/>
    <w:rsid w:val="00162E12"/>
    <w:rsid w:val="0016371B"/>
    <w:rsid w:val="00163E78"/>
    <w:rsid w:val="00163FB6"/>
    <w:rsid w:val="001674F8"/>
    <w:rsid w:val="001675E7"/>
    <w:rsid w:val="00167F36"/>
    <w:rsid w:val="0017010F"/>
    <w:rsid w:val="00170EFD"/>
    <w:rsid w:val="001713AD"/>
    <w:rsid w:val="001715C9"/>
    <w:rsid w:val="001716F4"/>
    <w:rsid w:val="00172D2F"/>
    <w:rsid w:val="00172DEC"/>
    <w:rsid w:val="00172E1E"/>
    <w:rsid w:val="001732BA"/>
    <w:rsid w:val="00173357"/>
    <w:rsid w:val="0017376E"/>
    <w:rsid w:val="0017400D"/>
    <w:rsid w:val="001766A4"/>
    <w:rsid w:val="0017693D"/>
    <w:rsid w:val="001807FB"/>
    <w:rsid w:val="0018135F"/>
    <w:rsid w:val="00181451"/>
    <w:rsid w:val="001814D2"/>
    <w:rsid w:val="00182041"/>
    <w:rsid w:val="0018243A"/>
    <w:rsid w:val="0018265D"/>
    <w:rsid w:val="001830A7"/>
    <w:rsid w:val="00183EA0"/>
    <w:rsid w:val="00185E18"/>
    <w:rsid w:val="00186FE6"/>
    <w:rsid w:val="00187258"/>
    <w:rsid w:val="00191C0F"/>
    <w:rsid w:val="00196C5B"/>
    <w:rsid w:val="00197714"/>
    <w:rsid w:val="001A04C1"/>
    <w:rsid w:val="001A07C9"/>
    <w:rsid w:val="001A0822"/>
    <w:rsid w:val="001A0882"/>
    <w:rsid w:val="001A2B23"/>
    <w:rsid w:val="001A3492"/>
    <w:rsid w:val="001A3754"/>
    <w:rsid w:val="001A3C21"/>
    <w:rsid w:val="001A5A09"/>
    <w:rsid w:val="001A67AF"/>
    <w:rsid w:val="001A71D2"/>
    <w:rsid w:val="001A7E81"/>
    <w:rsid w:val="001A7EC0"/>
    <w:rsid w:val="001B0C18"/>
    <w:rsid w:val="001B1A34"/>
    <w:rsid w:val="001B283A"/>
    <w:rsid w:val="001B469B"/>
    <w:rsid w:val="001B5DAC"/>
    <w:rsid w:val="001C043D"/>
    <w:rsid w:val="001C055B"/>
    <w:rsid w:val="001C1F89"/>
    <w:rsid w:val="001C1FCD"/>
    <w:rsid w:val="001C2147"/>
    <w:rsid w:val="001C25EF"/>
    <w:rsid w:val="001C2AB0"/>
    <w:rsid w:val="001C4244"/>
    <w:rsid w:val="001C55B9"/>
    <w:rsid w:val="001D0933"/>
    <w:rsid w:val="001D1012"/>
    <w:rsid w:val="001D3251"/>
    <w:rsid w:val="001D3BBB"/>
    <w:rsid w:val="001D4FFE"/>
    <w:rsid w:val="001D53A0"/>
    <w:rsid w:val="001D58EF"/>
    <w:rsid w:val="001D5FF3"/>
    <w:rsid w:val="001D6207"/>
    <w:rsid w:val="001D6F70"/>
    <w:rsid w:val="001D7431"/>
    <w:rsid w:val="001D7CD3"/>
    <w:rsid w:val="001E1DAC"/>
    <w:rsid w:val="001E28F8"/>
    <w:rsid w:val="001E31C7"/>
    <w:rsid w:val="001E38A7"/>
    <w:rsid w:val="001E42D2"/>
    <w:rsid w:val="001E4386"/>
    <w:rsid w:val="001E523D"/>
    <w:rsid w:val="001E53B4"/>
    <w:rsid w:val="001E5B97"/>
    <w:rsid w:val="001E6FB8"/>
    <w:rsid w:val="001E71A1"/>
    <w:rsid w:val="001E7936"/>
    <w:rsid w:val="001E7C6A"/>
    <w:rsid w:val="001E7ED1"/>
    <w:rsid w:val="001F5B89"/>
    <w:rsid w:val="001F7296"/>
    <w:rsid w:val="001F74F1"/>
    <w:rsid w:val="001F7F14"/>
    <w:rsid w:val="00200CAA"/>
    <w:rsid w:val="00202102"/>
    <w:rsid w:val="00204C56"/>
    <w:rsid w:val="00205288"/>
    <w:rsid w:val="002056CF"/>
    <w:rsid w:val="00205B62"/>
    <w:rsid w:val="00206BC9"/>
    <w:rsid w:val="00206BFE"/>
    <w:rsid w:val="0021026E"/>
    <w:rsid w:val="00210587"/>
    <w:rsid w:val="00210C39"/>
    <w:rsid w:val="0021419B"/>
    <w:rsid w:val="002145BE"/>
    <w:rsid w:val="00214C5C"/>
    <w:rsid w:val="002157C2"/>
    <w:rsid w:val="00215EC0"/>
    <w:rsid w:val="00216959"/>
    <w:rsid w:val="00216D04"/>
    <w:rsid w:val="00221050"/>
    <w:rsid w:val="002231CD"/>
    <w:rsid w:val="002248E2"/>
    <w:rsid w:val="0022522B"/>
    <w:rsid w:val="0022533E"/>
    <w:rsid w:val="002258E9"/>
    <w:rsid w:val="002264E5"/>
    <w:rsid w:val="0022725C"/>
    <w:rsid w:val="002277A0"/>
    <w:rsid w:val="00230451"/>
    <w:rsid w:val="00230BFC"/>
    <w:rsid w:val="00232C3B"/>
    <w:rsid w:val="0023324B"/>
    <w:rsid w:val="002341E8"/>
    <w:rsid w:val="002355DC"/>
    <w:rsid w:val="0023717D"/>
    <w:rsid w:val="002373F3"/>
    <w:rsid w:val="00237CFC"/>
    <w:rsid w:val="00237E5B"/>
    <w:rsid w:val="00240EEC"/>
    <w:rsid w:val="0024146D"/>
    <w:rsid w:val="002427E0"/>
    <w:rsid w:val="0024367A"/>
    <w:rsid w:val="00243ED6"/>
    <w:rsid w:val="002442F8"/>
    <w:rsid w:val="00244A07"/>
    <w:rsid w:val="0024502C"/>
    <w:rsid w:val="00247DD9"/>
    <w:rsid w:val="002511F6"/>
    <w:rsid w:val="00252918"/>
    <w:rsid w:val="00252F74"/>
    <w:rsid w:val="00252FD8"/>
    <w:rsid w:val="002534F3"/>
    <w:rsid w:val="00253D6E"/>
    <w:rsid w:val="00254529"/>
    <w:rsid w:val="00256493"/>
    <w:rsid w:val="002573F2"/>
    <w:rsid w:val="00262B67"/>
    <w:rsid w:val="0026319E"/>
    <w:rsid w:val="002639F1"/>
    <w:rsid w:val="00263CF1"/>
    <w:rsid w:val="002650D9"/>
    <w:rsid w:val="00265259"/>
    <w:rsid w:val="00265AD1"/>
    <w:rsid w:val="0026736E"/>
    <w:rsid w:val="00267436"/>
    <w:rsid w:val="002715F5"/>
    <w:rsid w:val="00272788"/>
    <w:rsid w:val="00273A11"/>
    <w:rsid w:val="00274CF4"/>
    <w:rsid w:val="00274DFD"/>
    <w:rsid w:val="0027581D"/>
    <w:rsid w:val="00275CA7"/>
    <w:rsid w:val="002764CE"/>
    <w:rsid w:val="0027698C"/>
    <w:rsid w:val="00276EDD"/>
    <w:rsid w:val="00277710"/>
    <w:rsid w:val="002807A0"/>
    <w:rsid w:val="002811E8"/>
    <w:rsid w:val="00282FCC"/>
    <w:rsid w:val="0028347B"/>
    <w:rsid w:val="00284C94"/>
    <w:rsid w:val="00285013"/>
    <w:rsid w:val="002850B6"/>
    <w:rsid w:val="002857E9"/>
    <w:rsid w:val="00290351"/>
    <w:rsid w:val="0029062C"/>
    <w:rsid w:val="00291A2B"/>
    <w:rsid w:val="00291D40"/>
    <w:rsid w:val="002940B0"/>
    <w:rsid w:val="00294C8E"/>
    <w:rsid w:val="00294D65"/>
    <w:rsid w:val="00295468"/>
    <w:rsid w:val="0029583A"/>
    <w:rsid w:val="00295D2C"/>
    <w:rsid w:val="002960DC"/>
    <w:rsid w:val="002966A3"/>
    <w:rsid w:val="002966E9"/>
    <w:rsid w:val="00296C52"/>
    <w:rsid w:val="00296D5A"/>
    <w:rsid w:val="002A03B4"/>
    <w:rsid w:val="002A1B4D"/>
    <w:rsid w:val="002A1D40"/>
    <w:rsid w:val="002A2967"/>
    <w:rsid w:val="002A2F23"/>
    <w:rsid w:val="002A4302"/>
    <w:rsid w:val="002A4ED3"/>
    <w:rsid w:val="002A525E"/>
    <w:rsid w:val="002A5EEF"/>
    <w:rsid w:val="002A6210"/>
    <w:rsid w:val="002A6663"/>
    <w:rsid w:val="002A7BE1"/>
    <w:rsid w:val="002B0BB2"/>
    <w:rsid w:val="002B1BD2"/>
    <w:rsid w:val="002B29C7"/>
    <w:rsid w:val="002B2C7C"/>
    <w:rsid w:val="002B4C0E"/>
    <w:rsid w:val="002B4F23"/>
    <w:rsid w:val="002B79C9"/>
    <w:rsid w:val="002C0232"/>
    <w:rsid w:val="002C03C3"/>
    <w:rsid w:val="002C0565"/>
    <w:rsid w:val="002C197D"/>
    <w:rsid w:val="002C3FD5"/>
    <w:rsid w:val="002C402C"/>
    <w:rsid w:val="002C4651"/>
    <w:rsid w:val="002C46AE"/>
    <w:rsid w:val="002C63B2"/>
    <w:rsid w:val="002C64F7"/>
    <w:rsid w:val="002C72A5"/>
    <w:rsid w:val="002D01B3"/>
    <w:rsid w:val="002D1A23"/>
    <w:rsid w:val="002D2FBC"/>
    <w:rsid w:val="002D30B7"/>
    <w:rsid w:val="002D320E"/>
    <w:rsid w:val="002D365A"/>
    <w:rsid w:val="002D384B"/>
    <w:rsid w:val="002D3E4E"/>
    <w:rsid w:val="002D4C31"/>
    <w:rsid w:val="002D61AE"/>
    <w:rsid w:val="002D7175"/>
    <w:rsid w:val="002D71F7"/>
    <w:rsid w:val="002D7327"/>
    <w:rsid w:val="002E0D38"/>
    <w:rsid w:val="002E3173"/>
    <w:rsid w:val="002E4688"/>
    <w:rsid w:val="002E5C3C"/>
    <w:rsid w:val="002E5C5F"/>
    <w:rsid w:val="002E6AD4"/>
    <w:rsid w:val="002E7BA8"/>
    <w:rsid w:val="002F068E"/>
    <w:rsid w:val="002F0864"/>
    <w:rsid w:val="002F0F03"/>
    <w:rsid w:val="002F4FEB"/>
    <w:rsid w:val="002F56B8"/>
    <w:rsid w:val="002F5E48"/>
    <w:rsid w:val="002F79C1"/>
    <w:rsid w:val="002F7CD8"/>
    <w:rsid w:val="003005D0"/>
    <w:rsid w:val="003009A7"/>
    <w:rsid w:val="00301441"/>
    <w:rsid w:val="00302210"/>
    <w:rsid w:val="0030299E"/>
    <w:rsid w:val="00303C8C"/>
    <w:rsid w:val="0030571D"/>
    <w:rsid w:val="003067A0"/>
    <w:rsid w:val="00306A40"/>
    <w:rsid w:val="00306FD5"/>
    <w:rsid w:val="00311AB4"/>
    <w:rsid w:val="00312E78"/>
    <w:rsid w:val="003133CA"/>
    <w:rsid w:val="00314101"/>
    <w:rsid w:val="00314DA6"/>
    <w:rsid w:val="00315214"/>
    <w:rsid w:val="00317FDB"/>
    <w:rsid w:val="00320017"/>
    <w:rsid w:val="00321DDB"/>
    <w:rsid w:val="00322647"/>
    <w:rsid w:val="00322B02"/>
    <w:rsid w:val="00322DE3"/>
    <w:rsid w:val="0032321B"/>
    <w:rsid w:val="00323726"/>
    <w:rsid w:val="00323FD6"/>
    <w:rsid w:val="00324F3F"/>
    <w:rsid w:val="0032552B"/>
    <w:rsid w:val="0032583B"/>
    <w:rsid w:val="003263E3"/>
    <w:rsid w:val="00326E4A"/>
    <w:rsid w:val="00327B59"/>
    <w:rsid w:val="00327BC6"/>
    <w:rsid w:val="00330F3E"/>
    <w:rsid w:val="0033253F"/>
    <w:rsid w:val="00332889"/>
    <w:rsid w:val="00332B68"/>
    <w:rsid w:val="0033540A"/>
    <w:rsid w:val="00335AB1"/>
    <w:rsid w:val="003379FF"/>
    <w:rsid w:val="00340653"/>
    <w:rsid w:val="00342242"/>
    <w:rsid w:val="00342A2E"/>
    <w:rsid w:val="00342F78"/>
    <w:rsid w:val="003430B6"/>
    <w:rsid w:val="003431EB"/>
    <w:rsid w:val="00343A56"/>
    <w:rsid w:val="00344530"/>
    <w:rsid w:val="00345E30"/>
    <w:rsid w:val="00346C7C"/>
    <w:rsid w:val="00347252"/>
    <w:rsid w:val="00347A8D"/>
    <w:rsid w:val="00350569"/>
    <w:rsid w:val="00350CF5"/>
    <w:rsid w:val="003526BE"/>
    <w:rsid w:val="003530E5"/>
    <w:rsid w:val="0035327D"/>
    <w:rsid w:val="003534BE"/>
    <w:rsid w:val="00353BCB"/>
    <w:rsid w:val="00353C46"/>
    <w:rsid w:val="00353D41"/>
    <w:rsid w:val="00353DC3"/>
    <w:rsid w:val="00354871"/>
    <w:rsid w:val="00355458"/>
    <w:rsid w:val="003557A3"/>
    <w:rsid w:val="00356D07"/>
    <w:rsid w:val="00360787"/>
    <w:rsid w:val="00362931"/>
    <w:rsid w:val="00362DD8"/>
    <w:rsid w:val="00363743"/>
    <w:rsid w:val="00366981"/>
    <w:rsid w:val="00366FE2"/>
    <w:rsid w:val="00367079"/>
    <w:rsid w:val="00367132"/>
    <w:rsid w:val="003672C2"/>
    <w:rsid w:val="00367CD0"/>
    <w:rsid w:val="00371984"/>
    <w:rsid w:val="0037297B"/>
    <w:rsid w:val="00372BF5"/>
    <w:rsid w:val="00372EDB"/>
    <w:rsid w:val="003741A3"/>
    <w:rsid w:val="00374466"/>
    <w:rsid w:val="00374AD7"/>
    <w:rsid w:val="00377449"/>
    <w:rsid w:val="00377742"/>
    <w:rsid w:val="00377DAD"/>
    <w:rsid w:val="003801F8"/>
    <w:rsid w:val="003814A0"/>
    <w:rsid w:val="003814CB"/>
    <w:rsid w:val="00383091"/>
    <w:rsid w:val="0038369B"/>
    <w:rsid w:val="003840AF"/>
    <w:rsid w:val="003846B9"/>
    <w:rsid w:val="00385415"/>
    <w:rsid w:val="00385F79"/>
    <w:rsid w:val="0038659D"/>
    <w:rsid w:val="0038794C"/>
    <w:rsid w:val="00390EE2"/>
    <w:rsid w:val="00391A48"/>
    <w:rsid w:val="00393C91"/>
    <w:rsid w:val="00394B03"/>
    <w:rsid w:val="00394D21"/>
    <w:rsid w:val="00394DBF"/>
    <w:rsid w:val="003958F1"/>
    <w:rsid w:val="00395C29"/>
    <w:rsid w:val="003A022A"/>
    <w:rsid w:val="003A0349"/>
    <w:rsid w:val="003A045D"/>
    <w:rsid w:val="003A2722"/>
    <w:rsid w:val="003A3633"/>
    <w:rsid w:val="003A479D"/>
    <w:rsid w:val="003A49AE"/>
    <w:rsid w:val="003A4CB6"/>
    <w:rsid w:val="003A566E"/>
    <w:rsid w:val="003A6B60"/>
    <w:rsid w:val="003A6EDF"/>
    <w:rsid w:val="003A71B1"/>
    <w:rsid w:val="003A73D4"/>
    <w:rsid w:val="003A7D0D"/>
    <w:rsid w:val="003B0433"/>
    <w:rsid w:val="003B10C6"/>
    <w:rsid w:val="003B10CE"/>
    <w:rsid w:val="003B4B11"/>
    <w:rsid w:val="003B4F56"/>
    <w:rsid w:val="003B6319"/>
    <w:rsid w:val="003B65A3"/>
    <w:rsid w:val="003B6F97"/>
    <w:rsid w:val="003B6FFA"/>
    <w:rsid w:val="003B79E0"/>
    <w:rsid w:val="003C1811"/>
    <w:rsid w:val="003C1D26"/>
    <w:rsid w:val="003C2F27"/>
    <w:rsid w:val="003C32C5"/>
    <w:rsid w:val="003C3351"/>
    <w:rsid w:val="003C5ECC"/>
    <w:rsid w:val="003C6DBD"/>
    <w:rsid w:val="003D017F"/>
    <w:rsid w:val="003D0764"/>
    <w:rsid w:val="003D1784"/>
    <w:rsid w:val="003D1A5B"/>
    <w:rsid w:val="003D1CCF"/>
    <w:rsid w:val="003D2BA0"/>
    <w:rsid w:val="003D2D0D"/>
    <w:rsid w:val="003D31D4"/>
    <w:rsid w:val="003D4AEA"/>
    <w:rsid w:val="003D5363"/>
    <w:rsid w:val="003D77F2"/>
    <w:rsid w:val="003E1EFF"/>
    <w:rsid w:val="003E1F7F"/>
    <w:rsid w:val="003E3280"/>
    <w:rsid w:val="003E37F5"/>
    <w:rsid w:val="003E389E"/>
    <w:rsid w:val="003E39F6"/>
    <w:rsid w:val="003E483B"/>
    <w:rsid w:val="003E524B"/>
    <w:rsid w:val="003E5891"/>
    <w:rsid w:val="003E684E"/>
    <w:rsid w:val="003E733E"/>
    <w:rsid w:val="003E7B5E"/>
    <w:rsid w:val="003F0435"/>
    <w:rsid w:val="003F593C"/>
    <w:rsid w:val="003F5B3D"/>
    <w:rsid w:val="003F6004"/>
    <w:rsid w:val="003F6AB2"/>
    <w:rsid w:val="003F7157"/>
    <w:rsid w:val="003F7889"/>
    <w:rsid w:val="004000CB"/>
    <w:rsid w:val="00400DEF"/>
    <w:rsid w:val="004025AB"/>
    <w:rsid w:val="00402AAF"/>
    <w:rsid w:val="00402C51"/>
    <w:rsid w:val="0040424B"/>
    <w:rsid w:val="00404AF0"/>
    <w:rsid w:val="00404E5E"/>
    <w:rsid w:val="00404EF7"/>
    <w:rsid w:val="00405C90"/>
    <w:rsid w:val="0040798A"/>
    <w:rsid w:val="00407D66"/>
    <w:rsid w:val="00410401"/>
    <w:rsid w:val="00410B12"/>
    <w:rsid w:val="004114DC"/>
    <w:rsid w:val="00411D18"/>
    <w:rsid w:val="0041235B"/>
    <w:rsid w:val="004125BA"/>
    <w:rsid w:val="00412F97"/>
    <w:rsid w:val="00413711"/>
    <w:rsid w:val="00414534"/>
    <w:rsid w:val="00414DBA"/>
    <w:rsid w:val="00414EDB"/>
    <w:rsid w:val="00414F8D"/>
    <w:rsid w:val="0041511E"/>
    <w:rsid w:val="004152D1"/>
    <w:rsid w:val="0041547B"/>
    <w:rsid w:val="004159A2"/>
    <w:rsid w:val="004207B8"/>
    <w:rsid w:val="00423155"/>
    <w:rsid w:val="00423470"/>
    <w:rsid w:val="0042534C"/>
    <w:rsid w:val="00426C8E"/>
    <w:rsid w:val="00426E83"/>
    <w:rsid w:val="0043084D"/>
    <w:rsid w:val="00430DA5"/>
    <w:rsid w:val="00430E20"/>
    <w:rsid w:val="004317B2"/>
    <w:rsid w:val="00431B6E"/>
    <w:rsid w:val="00431D00"/>
    <w:rsid w:val="00431D23"/>
    <w:rsid w:val="00432645"/>
    <w:rsid w:val="00432F94"/>
    <w:rsid w:val="00433C37"/>
    <w:rsid w:val="00433FDE"/>
    <w:rsid w:val="00434240"/>
    <w:rsid w:val="004349FB"/>
    <w:rsid w:val="00436531"/>
    <w:rsid w:val="0043666E"/>
    <w:rsid w:val="00437E4C"/>
    <w:rsid w:val="0044052A"/>
    <w:rsid w:val="0044136C"/>
    <w:rsid w:val="00441558"/>
    <w:rsid w:val="00441D1A"/>
    <w:rsid w:val="00442C86"/>
    <w:rsid w:val="00446719"/>
    <w:rsid w:val="00446838"/>
    <w:rsid w:val="004473CE"/>
    <w:rsid w:val="00447659"/>
    <w:rsid w:val="00447EFD"/>
    <w:rsid w:val="0045178B"/>
    <w:rsid w:val="00451F69"/>
    <w:rsid w:val="004523AA"/>
    <w:rsid w:val="00452706"/>
    <w:rsid w:val="0045468A"/>
    <w:rsid w:val="004558BF"/>
    <w:rsid w:val="004565D9"/>
    <w:rsid w:val="00457719"/>
    <w:rsid w:val="00457BFA"/>
    <w:rsid w:val="004601FA"/>
    <w:rsid w:val="00460439"/>
    <w:rsid w:val="00461D1A"/>
    <w:rsid w:val="00461FC8"/>
    <w:rsid w:val="004627AC"/>
    <w:rsid w:val="004628A1"/>
    <w:rsid w:val="00463266"/>
    <w:rsid w:val="00464792"/>
    <w:rsid w:val="004701B9"/>
    <w:rsid w:val="00470966"/>
    <w:rsid w:val="00470B60"/>
    <w:rsid w:val="004718F5"/>
    <w:rsid w:val="00471B40"/>
    <w:rsid w:val="00472817"/>
    <w:rsid w:val="00472A89"/>
    <w:rsid w:val="00472CE4"/>
    <w:rsid w:val="00473EC7"/>
    <w:rsid w:val="00476146"/>
    <w:rsid w:val="0047750D"/>
    <w:rsid w:val="00480044"/>
    <w:rsid w:val="00480AF5"/>
    <w:rsid w:val="004811EB"/>
    <w:rsid w:val="0048127B"/>
    <w:rsid w:val="00481C37"/>
    <w:rsid w:val="00482D68"/>
    <w:rsid w:val="00484466"/>
    <w:rsid w:val="00485068"/>
    <w:rsid w:val="00485BD1"/>
    <w:rsid w:val="0048766B"/>
    <w:rsid w:val="00487AF7"/>
    <w:rsid w:val="004922CF"/>
    <w:rsid w:val="00492455"/>
    <w:rsid w:val="004927C6"/>
    <w:rsid w:val="00492D76"/>
    <w:rsid w:val="00493E59"/>
    <w:rsid w:val="00493FCA"/>
    <w:rsid w:val="00494902"/>
    <w:rsid w:val="00495F4A"/>
    <w:rsid w:val="004960DE"/>
    <w:rsid w:val="004A0D6F"/>
    <w:rsid w:val="004A1B1D"/>
    <w:rsid w:val="004A1DEF"/>
    <w:rsid w:val="004A208A"/>
    <w:rsid w:val="004A3CB6"/>
    <w:rsid w:val="004A3E15"/>
    <w:rsid w:val="004A4BC4"/>
    <w:rsid w:val="004A6353"/>
    <w:rsid w:val="004A6521"/>
    <w:rsid w:val="004A6E05"/>
    <w:rsid w:val="004A7728"/>
    <w:rsid w:val="004A7A6B"/>
    <w:rsid w:val="004B050C"/>
    <w:rsid w:val="004B05D2"/>
    <w:rsid w:val="004B0FED"/>
    <w:rsid w:val="004B1DCC"/>
    <w:rsid w:val="004B3550"/>
    <w:rsid w:val="004B3E21"/>
    <w:rsid w:val="004B4A1B"/>
    <w:rsid w:val="004B6E6D"/>
    <w:rsid w:val="004B7423"/>
    <w:rsid w:val="004C016B"/>
    <w:rsid w:val="004C0BD4"/>
    <w:rsid w:val="004C1583"/>
    <w:rsid w:val="004C31C8"/>
    <w:rsid w:val="004C5078"/>
    <w:rsid w:val="004C6552"/>
    <w:rsid w:val="004C6657"/>
    <w:rsid w:val="004C7705"/>
    <w:rsid w:val="004C7CE3"/>
    <w:rsid w:val="004D10E7"/>
    <w:rsid w:val="004D164E"/>
    <w:rsid w:val="004D2002"/>
    <w:rsid w:val="004D22A8"/>
    <w:rsid w:val="004D2480"/>
    <w:rsid w:val="004D35D5"/>
    <w:rsid w:val="004D3D12"/>
    <w:rsid w:val="004D4576"/>
    <w:rsid w:val="004D4B18"/>
    <w:rsid w:val="004D5732"/>
    <w:rsid w:val="004D58C0"/>
    <w:rsid w:val="004D5F57"/>
    <w:rsid w:val="004D63E1"/>
    <w:rsid w:val="004D6F11"/>
    <w:rsid w:val="004D7559"/>
    <w:rsid w:val="004D7C20"/>
    <w:rsid w:val="004E0895"/>
    <w:rsid w:val="004E1079"/>
    <w:rsid w:val="004E1330"/>
    <w:rsid w:val="004E1622"/>
    <w:rsid w:val="004E1E4A"/>
    <w:rsid w:val="004E260F"/>
    <w:rsid w:val="004E3D57"/>
    <w:rsid w:val="004E4D71"/>
    <w:rsid w:val="004E5567"/>
    <w:rsid w:val="004E5924"/>
    <w:rsid w:val="004E5967"/>
    <w:rsid w:val="004E5B6C"/>
    <w:rsid w:val="004E650E"/>
    <w:rsid w:val="004E68B1"/>
    <w:rsid w:val="004E6998"/>
    <w:rsid w:val="004F02C0"/>
    <w:rsid w:val="004F082F"/>
    <w:rsid w:val="004F143F"/>
    <w:rsid w:val="004F28FF"/>
    <w:rsid w:val="004F327A"/>
    <w:rsid w:val="004F3430"/>
    <w:rsid w:val="004F3AED"/>
    <w:rsid w:val="004F4B94"/>
    <w:rsid w:val="004F4D7D"/>
    <w:rsid w:val="004F61AA"/>
    <w:rsid w:val="0050069D"/>
    <w:rsid w:val="00501061"/>
    <w:rsid w:val="0050109B"/>
    <w:rsid w:val="0050208E"/>
    <w:rsid w:val="00503D58"/>
    <w:rsid w:val="00503FBA"/>
    <w:rsid w:val="00504B56"/>
    <w:rsid w:val="00505035"/>
    <w:rsid w:val="00506C83"/>
    <w:rsid w:val="00507251"/>
    <w:rsid w:val="00507A29"/>
    <w:rsid w:val="00507D93"/>
    <w:rsid w:val="00513549"/>
    <w:rsid w:val="00513B28"/>
    <w:rsid w:val="00513ECF"/>
    <w:rsid w:val="005145D9"/>
    <w:rsid w:val="00514703"/>
    <w:rsid w:val="00515911"/>
    <w:rsid w:val="005164D2"/>
    <w:rsid w:val="00516F0F"/>
    <w:rsid w:val="005177B6"/>
    <w:rsid w:val="00520C13"/>
    <w:rsid w:val="00520D49"/>
    <w:rsid w:val="00520EE8"/>
    <w:rsid w:val="005232C5"/>
    <w:rsid w:val="00523D61"/>
    <w:rsid w:val="005240E1"/>
    <w:rsid w:val="005250C9"/>
    <w:rsid w:val="005257B0"/>
    <w:rsid w:val="005260BA"/>
    <w:rsid w:val="00526639"/>
    <w:rsid w:val="005277AB"/>
    <w:rsid w:val="00527EAE"/>
    <w:rsid w:val="00530694"/>
    <w:rsid w:val="005314E9"/>
    <w:rsid w:val="005314F1"/>
    <w:rsid w:val="00531E25"/>
    <w:rsid w:val="00532724"/>
    <w:rsid w:val="00533D3D"/>
    <w:rsid w:val="00535491"/>
    <w:rsid w:val="00536B51"/>
    <w:rsid w:val="005403FD"/>
    <w:rsid w:val="005404E8"/>
    <w:rsid w:val="00540784"/>
    <w:rsid w:val="005415F2"/>
    <w:rsid w:val="00542BFC"/>
    <w:rsid w:val="005433CE"/>
    <w:rsid w:val="0054345D"/>
    <w:rsid w:val="00543B7F"/>
    <w:rsid w:val="00543D04"/>
    <w:rsid w:val="00544283"/>
    <w:rsid w:val="0054559C"/>
    <w:rsid w:val="00545712"/>
    <w:rsid w:val="005458A3"/>
    <w:rsid w:val="00545DDB"/>
    <w:rsid w:val="00545FA0"/>
    <w:rsid w:val="00546600"/>
    <w:rsid w:val="00546FC5"/>
    <w:rsid w:val="005501EF"/>
    <w:rsid w:val="00551111"/>
    <w:rsid w:val="00551687"/>
    <w:rsid w:val="00551C5D"/>
    <w:rsid w:val="00551F9B"/>
    <w:rsid w:val="0055306C"/>
    <w:rsid w:val="00554611"/>
    <w:rsid w:val="00554AFE"/>
    <w:rsid w:val="0055520A"/>
    <w:rsid w:val="005556E8"/>
    <w:rsid w:val="00556755"/>
    <w:rsid w:val="005571EB"/>
    <w:rsid w:val="005606E7"/>
    <w:rsid w:val="0056098E"/>
    <w:rsid w:val="00561B30"/>
    <w:rsid w:val="00562980"/>
    <w:rsid w:val="00563331"/>
    <w:rsid w:val="00565734"/>
    <w:rsid w:val="005667C8"/>
    <w:rsid w:val="00566ACE"/>
    <w:rsid w:val="00567357"/>
    <w:rsid w:val="00570679"/>
    <w:rsid w:val="00570AB2"/>
    <w:rsid w:val="00570EF8"/>
    <w:rsid w:val="005719A3"/>
    <w:rsid w:val="0057291E"/>
    <w:rsid w:val="005731EC"/>
    <w:rsid w:val="005741D2"/>
    <w:rsid w:val="005758EA"/>
    <w:rsid w:val="00575939"/>
    <w:rsid w:val="00576C7F"/>
    <w:rsid w:val="00576CB8"/>
    <w:rsid w:val="0057720C"/>
    <w:rsid w:val="00577EF0"/>
    <w:rsid w:val="0058029B"/>
    <w:rsid w:val="005806E2"/>
    <w:rsid w:val="00581100"/>
    <w:rsid w:val="005813B9"/>
    <w:rsid w:val="00581CEF"/>
    <w:rsid w:val="0058346C"/>
    <w:rsid w:val="00583B97"/>
    <w:rsid w:val="00583D99"/>
    <w:rsid w:val="0058412A"/>
    <w:rsid w:val="00585FD0"/>
    <w:rsid w:val="00586617"/>
    <w:rsid w:val="005902D9"/>
    <w:rsid w:val="0059076D"/>
    <w:rsid w:val="00591621"/>
    <w:rsid w:val="00592CDA"/>
    <w:rsid w:val="005936F8"/>
    <w:rsid w:val="00594487"/>
    <w:rsid w:val="0059552C"/>
    <w:rsid w:val="00595A44"/>
    <w:rsid w:val="00595D6E"/>
    <w:rsid w:val="005973D8"/>
    <w:rsid w:val="005A0AA4"/>
    <w:rsid w:val="005A157D"/>
    <w:rsid w:val="005A190B"/>
    <w:rsid w:val="005A288A"/>
    <w:rsid w:val="005A3224"/>
    <w:rsid w:val="005A3353"/>
    <w:rsid w:val="005A3574"/>
    <w:rsid w:val="005A3E30"/>
    <w:rsid w:val="005A5BFF"/>
    <w:rsid w:val="005A5DF1"/>
    <w:rsid w:val="005A647F"/>
    <w:rsid w:val="005A6A20"/>
    <w:rsid w:val="005B10CC"/>
    <w:rsid w:val="005B147D"/>
    <w:rsid w:val="005B19F9"/>
    <w:rsid w:val="005B22C0"/>
    <w:rsid w:val="005B27CA"/>
    <w:rsid w:val="005B287F"/>
    <w:rsid w:val="005B610D"/>
    <w:rsid w:val="005B6766"/>
    <w:rsid w:val="005B6F93"/>
    <w:rsid w:val="005B7273"/>
    <w:rsid w:val="005B75E4"/>
    <w:rsid w:val="005B78D1"/>
    <w:rsid w:val="005B7D00"/>
    <w:rsid w:val="005C14FD"/>
    <w:rsid w:val="005C17F3"/>
    <w:rsid w:val="005C1A66"/>
    <w:rsid w:val="005C1EE1"/>
    <w:rsid w:val="005C2865"/>
    <w:rsid w:val="005C358E"/>
    <w:rsid w:val="005C36CB"/>
    <w:rsid w:val="005C41FC"/>
    <w:rsid w:val="005C47EB"/>
    <w:rsid w:val="005C5770"/>
    <w:rsid w:val="005C58FB"/>
    <w:rsid w:val="005C6B97"/>
    <w:rsid w:val="005C7136"/>
    <w:rsid w:val="005C73F8"/>
    <w:rsid w:val="005C7E96"/>
    <w:rsid w:val="005D0199"/>
    <w:rsid w:val="005D0E8D"/>
    <w:rsid w:val="005D1CD7"/>
    <w:rsid w:val="005D2326"/>
    <w:rsid w:val="005D2CCF"/>
    <w:rsid w:val="005D3992"/>
    <w:rsid w:val="005D4211"/>
    <w:rsid w:val="005D45F4"/>
    <w:rsid w:val="005D4B35"/>
    <w:rsid w:val="005D4F10"/>
    <w:rsid w:val="005D51AC"/>
    <w:rsid w:val="005D6A74"/>
    <w:rsid w:val="005D6F0E"/>
    <w:rsid w:val="005E16CE"/>
    <w:rsid w:val="005E1A9B"/>
    <w:rsid w:val="005E221A"/>
    <w:rsid w:val="005E2B12"/>
    <w:rsid w:val="005E2C79"/>
    <w:rsid w:val="005E31FE"/>
    <w:rsid w:val="005E36D1"/>
    <w:rsid w:val="005E5321"/>
    <w:rsid w:val="005E609F"/>
    <w:rsid w:val="005E61B6"/>
    <w:rsid w:val="005F0CEF"/>
    <w:rsid w:val="005F1A23"/>
    <w:rsid w:val="005F28E1"/>
    <w:rsid w:val="005F2CE3"/>
    <w:rsid w:val="005F2D87"/>
    <w:rsid w:val="005F3412"/>
    <w:rsid w:val="005F3EB6"/>
    <w:rsid w:val="005F42FA"/>
    <w:rsid w:val="005F47F2"/>
    <w:rsid w:val="005F4AD6"/>
    <w:rsid w:val="005F536C"/>
    <w:rsid w:val="005F653C"/>
    <w:rsid w:val="005F724D"/>
    <w:rsid w:val="005F7CA2"/>
    <w:rsid w:val="0060052A"/>
    <w:rsid w:val="00600B1A"/>
    <w:rsid w:val="006013B0"/>
    <w:rsid w:val="00601EEC"/>
    <w:rsid w:val="00602D21"/>
    <w:rsid w:val="006038AE"/>
    <w:rsid w:val="00604259"/>
    <w:rsid w:val="0060434A"/>
    <w:rsid w:val="0060590A"/>
    <w:rsid w:val="006062E5"/>
    <w:rsid w:val="00606583"/>
    <w:rsid w:val="00606599"/>
    <w:rsid w:val="006069AE"/>
    <w:rsid w:val="00606D6B"/>
    <w:rsid w:val="006071E5"/>
    <w:rsid w:val="006073CC"/>
    <w:rsid w:val="00610F7E"/>
    <w:rsid w:val="00611B86"/>
    <w:rsid w:val="00611CCA"/>
    <w:rsid w:val="006126D7"/>
    <w:rsid w:val="00612A05"/>
    <w:rsid w:val="00612EAF"/>
    <w:rsid w:val="006136E3"/>
    <w:rsid w:val="00613705"/>
    <w:rsid w:val="006138F6"/>
    <w:rsid w:val="006144FC"/>
    <w:rsid w:val="0061486A"/>
    <w:rsid w:val="00614FEB"/>
    <w:rsid w:val="0061592B"/>
    <w:rsid w:val="006170EC"/>
    <w:rsid w:val="0061733B"/>
    <w:rsid w:val="00617A35"/>
    <w:rsid w:val="00620DC1"/>
    <w:rsid w:val="00621D2D"/>
    <w:rsid w:val="006226CB"/>
    <w:rsid w:val="00623767"/>
    <w:rsid w:val="0062376C"/>
    <w:rsid w:val="00624964"/>
    <w:rsid w:val="00625537"/>
    <w:rsid w:val="00625D74"/>
    <w:rsid w:val="00627C35"/>
    <w:rsid w:val="006304FB"/>
    <w:rsid w:val="0063071C"/>
    <w:rsid w:val="00633594"/>
    <w:rsid w:val="00633A27"/>
    <w:rsid w:val="006340EC"/>
    <w:rsid w:val="006360FE"/>
    <w:rsid w:val="00636D7F"/>
    <w:rsid w:val="00636E4D"/>
    <w:rsid w:val="006374E9"/>
    <w:rsid w:val="006403D6"/>
    <w:rsid w:val="00640E9B"/>
    <w:rsid w:val="00641584"/>
    <w:rsid w:val="0064170F"/>
    <w:rsid w:val="00641A13"/>
    <w:rsid w:val="0064241C"/>
    <w:rsid w:val="00642C20"/>
    <w:rsid w:val="006438E3"/>
    <w:rsid w:val="00643A6A"/>
    <w:rsid w:val="00644C12"/>
    <w:rsid w:val="006453B3"/>
    <w:rsid w:val="006468CC"/>
    <w:rsid w:val="00647447"/>
    <w:rsid w:val="0064746A"/>
    <w:rsid w:val="006500EC"/>
    <w:rsid w:val="00650CD9"/>
    <w:rsid w:val="006511E4"/>
    <w:rsid w:val="00651573"/>
    <w:rsid w:val="0065166D"/>
    <w:rsid w:val="00651DD6"/>
    <w:rsid w:val="0065257D"/>
    <w:rsid w:val="00653024"/>
    <w:rsid w:val="00653A24"/>
    <w:rsid w:val="00653BDB"/>
    <w:rsid w:val="00653E51"/>
    <w:rsid w:val="006552EE"/>
    <w:rsid w:val="00655475"/>
    <w:rsid w:val="006555AB"/>
    <w:rsid w:val="0065634B"/>
    <w:rsid w:val="00656384"/>
    <w:rsid w:val="00656A57"/>
    <w:rsid w:val="00656BC0"/>
    <w:rsid w:val="00657712"/>
    <w:rsid w:val="0066006D"/>
    <w:rsid w:val="006606F0"/>
    <w:rsid w:val="00661647"/>
    <w:rsid w:val="00662A94"/>
    <w:rsid w:val="00665BDF"/>
    <w:rsid w:val="0066629F"/>
    <w:rsid w:val="0066641B"/>
    <w:rsid w:val="00666554"/>
    <w:rsid w:val="0066671E"/>
    <w:rsid w:val="00666C32"/>
    <w:rsid w:val="006674C6"/>
    <w:rsid w:val="006677EC"/>
    <w:rsid w:val="006679EB"/>
    <w:rsid w:val="0067138C"/>
    <w:rsid w:val="0067231E"/>
    <w:rsid w:val="0067237B"/>
    <w:rsid w:val="006724F3"/>
    <w:rsid w:val="00672D14"/>
    <w:rsid w:val="00673DD6"/>
    <w:rsid w:val="00673FF8"/>
    <w:rsid w:val="00676768"/>
    <w:rsid w:val="00676A58"/>
    <w:rsid w:val="00677426"/>
    <w:rsid w:val="00677C15"/>
    <w:rsid w:val="00680DBB"/>
    <w:rsid w:val="00680E13"/>
    <w:rsid w:val="00681408"/>
    <w:rsid w:val="00681487"/>
    <w:rsid w:val="00682475"/>
    <w:rsid w:val="0068304D"/>
    <w:rsid w:val="0068360E"/>
    <w:rsid w:val="006841E4"/>
    <w:rsid w:val="00684A47"/>
    <w:rsid w:val="00684D12"/>
    <w:rsid w:val="006866E8"/>
    <w:rsid w:val="00686882"/>
    <w:rsid w:val="006872FB"/>
    <w:rsid w:val="006879E9"/>
    <w:rsid w:val="00690837"/>
    <w:rsid w:val="00691F2E"/>
    <w:rsid w:val="006920A4"/>
    <w:rsid w:val="00692ED7"/>
    <w:rsid w:val="006931DE"/>
    <w:rsid w:val="006937AB"/>
    <w:rsid w:val="00693E0F"/>
    <w:rsid w:val="006940D6"/>
    <w:rsid w:val="0069416A"/>
    <w:rsid w:val="006946E3"/>
    <w:rsid w:val="00694EB9"/>
    <w:rsid w:val="00694F61"/>
    <w:rsid w:val="00696759"/>
    <w:rsid w:val="0069722D"/>
    <w:rsid w:val="006A03A7"/>
    <w:rsid w:val="006A14AE"/>
    <w:rsid w:val="006A2E63"/>
    <w:rsid w:val="006A3367"/>
    <w:rsid w:val="006A4E12"/>
    <w:rsid w:val="006A76A4"/>
    <w:rsid w:val="006A79D0"/>
    <w:rsid w:val="006B0CCF"/>
    <w:rsid w:val="006B1608"/>
    <w:rsid w:val="006B1F68"/>
    <w:rsid w:val="006B3052"/>
    <w:rsid w:val="006B57D4"/>
    <w:rsid w:val="006B755E"/>
    <w:rsid w:val="006C0F38"/>
    <w:rsid w:val="006C0F3C"/>
    <w:rsid w:val="006C19AB"/>
    <w:rsid w:val="006C3173"/>
    <w:rsid w:val="006C3954"/>
    <w:rsid w:val="006C3F3A"/>
    <w:rsid w:val="006C4662"/>
    <w:rsid w:val="006C4E96"/>
    <w:rsid w:val="006C5979"/>
    <w:rsid w:val="006C5C1C"/>
    <w:rsid w:val="006C5F53"/>
    <w:rsid w:val="006C6736"/>
    <w:rsid w:val="006C6783"/>
    <w:rsid w:val="006D0B20"/>
    <w:rsid w:val="006D291B"/>
    <w:rsid w:val="006D2FBD"/>
    <w:rsid w:val="006D477E"/>
    <w:rsid w:val="006D4996"/>
    <w:rsid w:val="006D78CD"/>
    <w:rsid w:val="006E059C"/>
    <w:rsid w:val="006E218C"/>
    <w:rsid w:val="006E225F"/>
    <w:rsid w:val="006E2AF9"/>
    <w:rsid w:val="006E502C"/>
    <w:rsid w:val="006E5E36"/>
    <w:rsid w:val="006E6FC6"/>
    <w:rsid w:val="006F0B58"/>
    <w:rsid w:val="006F2BC7"/>
    <w:rsid w:val="006F31DA"/>
    <w:rsid w:val="006F3535"/>
    <w:rsid w:val="006F3F42"/>
    <w:rsid w:val="006F3F55"/>
    <w:rsid w:val="006F3F60"/>
    <w:rsid w:val="006F4276"/>
    <w:rsid w:val="006F50C5"/>
    <w:rsid w:val="006F5870"/>
    <w:rsid w:val="006F5B10"/>
    <w:rsid w:val="006F5ED9"/>
    <w:rsid w:val="006F6626"/>
    <w:rsid w:val="006F787E"/>
    <w:rsid w:val="0070007B"/>
    <w:rsid w:val="00700BE5"/>
    <w:rsid w:val="00701A6A"/>
    <w:rsid w:val="00701B2C"/>
    <w:rsid w:val="00701C61"/>
    <w:rsid w:val="007031D0"/>
    <w:rsid w:val="007033DE"/>
    <w:rsid w:val="00703994"/>
    <w:rsid w:val="00703F66"/>
    <w:rsid w:val="00704D82"/>
    <w:rsid w:val="007068F5"/>
    <w:rsid w:val="00706A19"/>
    <w:rsid w:val="0070702F"/>
    <w:rsid w:val="007078BF"/>
    <w:rsid w:val="00710843"/>
    <w:rsid w:val="00710A6C"/>
    <w:rsid w:val="0071289D"/>
    <w:rsid w:val="00713F7E"/>
    <w:rsid w:val="00715048"/>
    <w:rsid w:val="00715F7D"/>
    <w:rsid w:val="00716C4E"/>
    <w:rsid w:val="00717170"/>
    <w:rsid w:val="00717B5E"/>
    <w:rsid w:val="007208B8"/>
    <w:rsid w:val="00720D52"/>
    <w:rsid w:val="00720E4F"/>
    <w:rsid w:val="00721272"/>
    <w:rsid w:val="00721331"/>
    <w:rsid w:val="007214CC"/>
    <w:rsid w:val="00721B26"/>
    <w:rsid w:val="007220FE"/>
    <w:rsid w:val="00722741"/>
    <w:rsid w:val="007249A5"/>
    <w:rsid w:val="0072516E"/>
    <w:rsid w:val="0072541B"/>
    <w:rsid w:val="00725980"/>
    <w:rsid w:val="007263E9"/>
    <w:rsid w:val="00726E80"/>
    <w:rsid w:val="0072787C"/>
    <w:rsid w:val="00732972"/>
    <w:rsid w:val="00734DE2"/>
    <w:rsid w:val="007353C5"/>
    <w:rsid w:val="007353CF"/>
    <w:rsid w:val="007355C1"/>
    <w:rsid w:val="00735B5B"/>
    <w:rsid w:val="00736482"/>
    <w:rsid w:val="00736F2C"/>
    <w:rsid w:val="00737144"/>
    <w:rsid w:val="007371E1"/>
    <w:rsid w:val="00737795"/>
    <w:rsid w:val="00737D21"/>
    <w:rsid w:val="00741371"/>
    <w:rsid w:val="00741DF0"/>
    <w:rsid w:val="00741EC0"/>
    <w:rsid w:val="00742630"/>
    <w:rsid w:val="0074332E"/>
    <w:rsid w:val="00743540"/>
    <w:rsid w:val="00743701"/>
    <w:rsid w:val="00743CA8"/>
    <w:rsid w:val="00744943"/>
    <w:rsid w:val="007464AB"/>
    <w:rsid w:val="00746859"/>
    <w:rsid w:val="00747C79"/>
    <w:rsid w:val="00750752"/>
    <w:rsid w:val="007507BC"/>
    <w:rsid w:val="007511B5"/>
    <w:rsid w:val="0075224A"/>
    <w:rsid w:val="0075284B"/>
    <w:rsid w:val="00753DF5"/>
    <w:rsid w:val="00754EF8"/>
    <w:rsid w:val="00754FB8"/>
    <w:rsid w:val="007559E8"/>
    <w:rsid w:val="00756725"/>
    <w:rsid w:val="00756CF8"/>
    <w:rsid w:val="00756F31"/>
    <w:rsid w:val="00760428"/>
    <w:rsid w:val="0076139D"/>
    <w:rsid w:val="0076147B"/>
    <w:rsid w:val="00762159"/>
    <w:rsid w:val="00762226"/>
    <w:rsid w:val="00762611"/>
    <w:rsid w:val="00763B8D"/>
    <w:rsid w:val="007643FC"/>
    <w:rsid w:val="00764E95"/>
    <w:rsid w:val="007654BA"/>
    <w:rsid w:val="00765AFE"/>
    <w:rsid w:val="0076780F"/>
    <w:rsid w:val="00770AB8"/>
    <w:rsid w:val="007710AB"/>
    <w:rsid w:val="007713B3"/>
    <w:rsid w:val="007726CF"/>
    <w:rsid w:val="007742D0"/>
    <w:rsid w:val="00776931"/>
    <w:rsid w:val="00776E66"/>
    <w:rsid w:val="00777F6E"/>
    <w:rsid w:val="00780CD6"/>
    <w:rsid w:val="007811A7"/>
    <w:rsid w:val="00783139"/>
    <w:rsid w:val="007832D8"/>
    <w:rsid w:val="0078483A"/>
    <w:rsid w:val="00784F27"/>
    <w:rsid w:val="0078504F"/>
    <w:rsid w:val="00787603"/>
    <w:rsid w:val="00787C01"/>
    <w:rsid w:val="00787D7F"/>
    <w:rsid w:val="00790C3E"/>
    <w:rsid w:val="00790EE9"/>
    <w:rsid w:val="007910F8"/>
    <w:rsid w:val="00791421"/>
    <w:rsid w:val="007924C0"/>
    <w:rsid w:val="007926EF"/>
    <w:rsid w:val="007927D7"/>
    <w:rsid w:val="00792FE5"/>
    <w:rsid w:val="00793173"/>
    <w:rsid w:val="00793216"/>
    <w:rsid w:val="0079468C"/>
    <w:rsid w:val="0079514F"/>
    <w:rsid w:val="007955AB"/>
    <w:rsid w:val="00796E6C"/>
    <w:rsid w:val="00797DBA"/>
    <w:rsid w:val="00797F55"/>
    <w:rsid w:val="007A0EC6"/>
    <w:rsid w:val="007A11D1"/>
    <w:rsid w:val="007A133D"/>
    <w:rsid w:val="007A1509"/>
    <w:rsid w:val="007A1CCE"/>
    <w:rsid w:val="007A3007"/>
    <w:rsid w:val="007A378A"/>
    <w:rsid w:val="007A37C1"/>
    <w:rsid w:val="007A3BB0"/>
    <w:rsid w:val="007A497F"/>
    <w:rsid w:val="007A500F"/>
    <w:rsid w:val="007A6001"/>
    <w:rsid w:val="007A6B9E"/>
    <w:rsid w:val="007A7458"/>
    <w:rsid w:val="007A7A69"/>
    <w:rsid w:val="007A7AA9"/>
    <w:rsid w:val="007A7FF4"/>
    <w:rsid w:val="007B0031"/>
    <w:rsid w:val="007B21E1"/>
    <w:rsid w:val="007B2306"/>
    <w:rsid w:val="007B410F"/>
    <w:rsid w:val="007B4821"/>
    <w:rsid w:val="007B4B75"/>
    <w:rsid w:val="007B5EE3"/>
    <w:rsid w:val="007B6EFB"/>
    <w:rsid w:val="007B7BFB"/>
    <w:rsid w:val="007C0644"/>
    <w:rsid w:val="007C0A83"/>
    <w:rsid w:val="007C0B6A"/>
    <w:rsid w:val="007C0E70"/>
    <w:rsid w:val="007C2567"/>
    <w:rsid w:val="007C2F91"/>
    <w:rsid w:val="007C54E0"/>
    <w:rsid w:val="007C5DD8"/>
    <w:rsid w:val="007C6362"/>
    <w:rsid w:val="007C687C"/>
    <w:rsid w:val="007C68BB"/>
    <w:rsid w:val="007C7370"/>
    <w:rsid w:val="007C77F7"/>
    <w:rsid w:val="007C7867"/>
    <w:rsid w:val="007D1CA3"/>
    <w:rsid w:val="007D27FF"/>
    <w:rsid w:val="007D2829"/>
    <w:rsid w:val="007D2BBD"/>
    <w:rsid w:val="007D3D71"/>
    <w:rsid w:val="007D3E15"/>
    <w:rsid w:val="007D4173"/>
    <w:rsid w:val="007D4189"/>
    <w:rsid w:val="007D443C"/>
    <w:rsid w:val="007D538E"/>
    <w:rsid w:val="007D5DA4"/>
    <w:rsid w:val="007D7A69"/>
    <w:rsid w:val="007E1BD6"/>
    <w:rsid w:val="007E2676"/>
    <w:rsid w:val="007E2A2D"/>
    <w:rsid w:val="007E2C11"/>
    <w:rsid w:val="007E2CB4"/>
    <w:rsid w:val="007E5604"/>
    <w:rsid w:val="007E5752"/>
    <w:rsid w:val="007E5B0A"/>
    <w:rsid w:val="007E5E65"/>
    <w:rsid w:val="007E619D"/>
    <w:rsid w:val="007E6968"/>
    <w:rsid w:val="007E6FAB"/>
    <w:rsid w:val="007E76F5"/>
    <w:rsid w:val="007E7E75"/>
    <w:rsid w:val="007F007E"/>
    <w:rsid w:val="007F0145"/>
    <w:rsid w:val="007F093B"/>
    <w:rsid w:val="007F09A2"/>
    <w:rsid w:val="007F0B18"/>
    <w:rsid w:val="007F0CB6"/>
    <w:rsid w:val="007F275B"/>
    <w:rsid w:val="007F2942"/>
    <w:rsid w:val="007F2A84"/>
    <w:rsid w:val="007F3941"/>
    <w:rsid w:val="007F3B27"/>
    <w:rsid w:val="007F3B4D"/>
    <w:rsid w:val="007F5ABE"/>
    <w:rsid w:val="007F655B"/>
    <w:rsid w:val="0080034E"/>
    <w:rsid w:val="00800776"/>
    <w:rsid w:val="00801147"/>
    <w:rsid w:val="00802186"/>
    <w:rsid w:val="00802633"/>
    <w:rsid w:val="008026F9"/>
    <w:rsid w:val="0080409E"/>
    <w:rsid w:val="00806FC6"/>
    <w:rsid w:val="0080701C"/>
    <w:rsid w:val="008071E5"/>
    <w:rsid w:val="0081151A"/>
    <w:rsid w:val="00811742"/>
    <w:rsid w:val="00811E3C"/>
    <w:rsid w:val="00812526"/>
    <w:rsid w:val="00813BBA"/>
    <w:rsid w:val="00813E09"/>
    <w:rsid w:val="00816373"/>
    <w:rsid w:val="00817A4D"/>
    <w:rsid w:val="0082152C"/>
    <w:rsid w:val="00821E87"/>
    <w:rsid w:val="00822047"/>
    <w:rsid w:val="008223C0"/>
    <w:rsid w:val="008227D3"/>
    <w:rsid w:val="00823116"/>
    <w:rsid w:val="00823D25"/>
    <w:rsid w:val="008241E8"/>
    <w:rsid w:val="008255A9"/>
    <w:rsid w:val="0082579B"/>
    <w:rsid w:val="00826C3F"/>
    <w:rsid w:val="00826D35"/>
    <w:rsid w:val="00827979"/>
    <w:rsid w:val="00827B2E"/>
    <w:rsid w:val="008300FC"/>
    <w:rsid w:val="00830895"/>
    <w:rsid w:val="00832741"/>
    <w:rsid w:val="0083310F"/>
    <w:rsid w:val="00833318"/>
    <w:rsid w:val="00834858"/>
    <w:rsid w:val="008401E1"/>
    <w:rsid w:val="00840A63"/>
    <w:rsid w:val="00840CD3"/>
    <w:rsid w:val="00841F65"/>
    <w:rsid w:val="00843C22"/>
    <w:rsid w:val="00844C20"/>
    <w:rsid w:val="0084512C"/>
    <w:rsid w:val="00845B34"/>
    <w:rsid w:val="00847471"/>
    <w:rsid w:val="00850274"/>
    <w:rsid w:val="00851DF9"/>
    <w:rsid w:val="008528E0"/>
    <w:rsid w:val="00852B51"/>
    <w:rsid w:val="008535F0"/>
    <w:rsid w:val="00854103"/>
    <w:rsid w:val="00854271"/>
    <w:rsid w:val="008543B1"/>
    <w:rsid w:val="00855917"/>
    <w:rsid w:val="00855B16"/>
    <w:rsid w:val="008568FF"/>
    <w:rsid w:val="0085697D"/>
    <w:rsid w:val="00856E7B"/>
    <w:rsid w:val="00856F72"/>
    <w:rsid w:val="00857AEE"/>
    <w:rsid w:val="00860F98"/>
    <w:rsid w:val="008620DF"/>
    <w:rsid w:val="008622B0"/>
    <w:rsid w:val="00862380"/>
    <w:rsid w:val="00863AE8"/>
    <w:rsid w:val="00864C29"/>
    <w:rsid w:val="00865D11"/>
    <w:rsid w:val="008665D3"/>
    <w:rsid w:val="008670FC"/>
    <w:rsid w:val="008702F0"/>
    <w:rsid w:val="00870B5B"/>
    <w:rsid w:val="008711C8"/>
    <w:rsid w:val="00871EB2"/>
    <w:rsid w:val="0087289B"/>
    <w:rsid w:val="00872C8C"/>
    <w:rsid w:val="00872D17"/>
    <w:rsid w:val="0087302C"/>
    <w:rsid w:val="00873449"/>
    <w:rsid w:val="008737A6"/>
    <w:rsid w:val="00873D81"/>
    <w:rsid w:val="0087418A"/>
    <w:rsid w:val="00881928"/>
    <w:rsid w:val="00882537"/>
    <w:rsid w:val="00882BC2"/>
    <w:rsid w:val="00883B88"/>
    <w:rsid w:val="00885102"/>
    <w:rsid w:val="00885171"/>
    <w:rsid w:val="008865D6"/>
    <w:rsid w:val="00886FFB"/>
    <w:rsid w:val="008873FE"/>
    <w:rsid w:val="00887775"/>
    <w:rsid w:val="00887F72"/>
    <w:rsid w:val="00890634"/>
    <w:rsid w:val="00890E2E"/>
    <w:rsid w:val="00891713"/>
    <w:rsid w:val="008919E3"/>
    <w:rsid w:val="0089300C"/>
    <w:rsid w:val="00894D11"/>
    <w:rsid w:val="00897088"/>
    <w:rsid w:val="008A1CFA"/>
    <w:rsid w:val="008A1DBE"/>
    <w:rsid w:val="008A21F2"/>
    <w:rsid w:val="008A2A89"/>
    <w:rsid w:val="008A2F5E"/>
    <w:rsid w:val="008A34F3"/>
    <w:rsid w:val="008A408F"/>
    <w:rsid w:val="008A4358"/>
    <w:rsid w:val="008A47A8"/>
    <w:rsid w:val="008A5109"/>
    <w:rsid w:val="008A55FE"/>
    <w:rsid w:val="008A573E"/>
    <w:rsid w:val="008A5BBF"/>
    <w:rsid w:val="008A5D11"/>
    <w:rsid w:val="008A7608"/>
    <w:rsid w:val="008A770B"/>
    <w:rsid w:val="008A78A0"/>
    <w:rsid w:val="008A7E57"/>
    <w:rsid w:val="008A7F57"/>
    <w:rsid w:val="008B00DC"/>
    <w:rsid w:val="008B25F1"/>
    <w:rsid w:val="008B2939"/>
    <w:rsid w:val="008B2E70"/>
    <w:rsid w:val="008B367D"/>
    <w:rsid w:val="008B4670"/>
    <w:rsid w:val="008B4979"/>
    <w:rsid w:val="008B498B"/>
    <w:rsid w:val="008B5693"/>
    <w:rsid w:val="008B6E93"/>
    <w:rsid w:val="008B76BD"/>
    <w:rsid w:val="008B78F3"/>
    <w:rsid w:val="008B7917"/>
    <w:rsid w:val="008C097B"/>
    <w:rsid w:val="008C247F"/>
    <w:rsid w:val="008C2CE2"/>
    <w:rsid w:val="008C4169"/>
    <w:rsid w:val="008C4423"/>
    <w:rsid w:val="008C6AD9"/>
    <w:rsid w:val="008C6F31"/>
    <w:rsid w:val="008C71C1"/>
    <w:rsid w:val="008C773F"/>
    <w:rsid w:val="008C79C6"/>
    <w:rsid w:val="008C7F9C"/>
    <w:rsid w:val="008D0591"/>
    <w:rsid w:val="008D1B59"/>
    <w:rsid w:val="008D1D08"/>
    <w:rsid w:val="008D34CB"/>
    <w:rsid w:val="008D35DA"/>
    <w:rsid w:val="008D4358"/>
    <w:rsid w:val="008D57D4"/>
    <w:rsid w:val="008D5CD1"/>
    <w:rsid w:val="008E0D8F"/>
    <w:rsid w:val="008E15A9"/>
    <w:rsid w:val="008E28AA"/>
    <w:rsid w:val="008E3170"/>
    <w:rsid w:val="008E3516"/>
    <w:rsid w:val="008E3D4B"/>
    <w:rsid w:val="008E3D5F"/>
    <w:rsid w:val="008E477F"/>
    <w:rsid w:val="008E4931"/>
    <w:rsid w:val="008E4A5C"/>
    <w:rsid w:val="008E5F99"/>
    <w:rsid w:val="008E60DA"/>
    <w:rsid w:val="008E6C3F"/>
    <w:rsid w:val="008E778C"/>
    <w:rsid w:val="008E7933"/>
    <w:rsid w:val="008F025C"/>
    <w:rsid w:val="008F0961"/>
    <w:rsid w:val="008F2145"/>
    <w:rsid w:val="008F25A6"/>
    <w:rsid w:val="008F3C30"/>
    <w:rsid w:val="008F405E"/>
    <w:rsid w:val="008F537B"/>
    <w:rsid w:val="008F651A"/>
    <w:rsid w:val="008F79FC"/>
    <w:rsid w:val="008F7CCA"/>
    <w:rsid w:val="0090071D"/>
    <w:rsid w:val="00900F62"/>
    <w:rsid w:val="00901179"/>
    <w:rsid w:val="009031B0"/>
    <w:rsid w:val="009036B7"/>
    <w:rsid w:val="00903E60"/>
    <w:rsid w:val="00904F3C"/>
    <w:rsid w:val="00905198"/>
    <w:rsid w:val="00905B8D"/>
    <w:rsid w:val="00906997"/>
    <w:rsid w:val="00906B96"/>
    <w:rsid w:val="00906F7C"/>
    <w:rsid w:val="009071CD"/>
    <w:rsid w:val="00907A4C"/>
    <w:rsid w:val="00910787"/>
    <w:rsid w:val="00910EBF"/>
    <w:rsid w:val="00911ADA"/>
    <w:rsid w:val="00911E82"/>
    <w:rsid w:val="00912A31"/>
    <w:rsid w:val="00914AD0"/>
    <w:rsid w:val="0091634C"/>
    <w:rsid w:val="0091708B"/>
    <w:rsid w:val="00917102"/>
    <w:rsid w:val="00917272"/>
    <w:rsid w:val="009219A9"/>
    <w:rsid w:val="00923664"/>
    <w:rsid w:val="00924A0E"/>
    <w:rsid w:val="00925BAF"/>
    <w:rsid w:val="00927D6E"/>
    <w:rsid w:val="00930F13"/>
    <w:rsid w:val="009311A6"/>
    <w:rsid w:val="00931DB1"/>
    <w:rsid w:val="00932737"/>
    <w:rsid w:val="00933BCE"/>
    <w:rsid w:val="00934768"/>
    <w:rsid w:val="00934ACC"/>
    <w:rsid w:val="00935EC1"/>
    <w:rsid w:val="00936A9C"/>
    <w:rsid w:val="00940E6A"/>
    <w:rsid w:val="0094122F"/>
    <w:rsid w:val="0094220F"/>
    <w:rsid w:val="00942786"/>
    <w:rsid w:val="009428F2"/>
    <w:rsid w:val="00943654"/>
    <w:rsid w:val="00943B3B"/>
    <w:rsid w:val="00943E83"/>
    <w:rsid w:val="0094518B"/>
    <w:rsid w:val="00945362"/>
    <w:rsid w:val="00945946"/>
    <w:rsid w:val="00945984"/>
    <w:rsid w:val="0094643E"/>
    <w:rsid w:val="0094727D"/>
    <w:rsid w:val="0094728E"/>
    <w:rsid w:val="00947E62"/>
    <w:rsid w:val="0095041B"/>
    <w:rsid w:val="00950CEE"/>
    <w:rsid w:val="00950F72"/>
    <w:rsid w:val="009522EF"/>
    <w:rsid w:val="009524BF"/>
    <w:rsid w:val="00952EFD"/>
    <w:rsid w:val="0095300B"/>
    <w:rsid w:val="00953650"/>
    <w:rsid w:val="009543D6"/>
    <w:rsid w:val="009544B3"/>
    <w:rsid w:val="00956C80"/>
    <w:rsid w:val="00957C2B"/>
    <w:rsid w:val="00957E05"/>
    <w:rsid w:val="00957F84"/>
    <w:rsid w:val="00960195"/>
    <w:rsid w:val="00960447"/>
    <w:rsid w:val="00960AC0"/>
    <w:rsid w:val="00961218"/>
    <w:rsid w:val="00961493"/>
    <w:rsid w:val="00961638"/>
    <w:rsid w:val="009618DA"/>
    <w:rsid w:val="00961B57"/>
    <w:rsid w:val="009626AF"/>
    <w:rsid w:val="00962F6A"/>
    <w:rsid w:val="00965FD0"/>
    <w:rsid w:val="0096729C"/>
    <w:rsid w:val="00967540"/>
    <w:rsid w:val="00967A70"/>
    <w:rsid w:val="00970671"/>
    <w:rsid w:val="00970805"/>
    <w:rsid w:val="00970919"/>
    <w:rsid w:val="00970BD5"/>
    <w:rsid w:val="009713FE"/>
    <w:rsid w:val="0097179B"/>
    <w:rsid w:val="00971806"/>
    <w:rsid w:val="00971AA5"/>
    <w:rsid w:val="00972469"/>
    <w:rsid w:val="00972E39"/>
    <w:rsid w:val="009731E3"/>
    <w:rsid w:val="0097649E"/>
    <w:rsid w:val="00977081"/>
    <w:rsid w:val="00980129"/>
    <w:rsid w:val="00980E2D"/>
    <w:rsid w:val="00984AD7"/>
    <w:rsid w:val="009858B0"/>
    <w:rsid w:val="00987748"/>
    <w:rsid w:val="00987B42"/>
    <w:rsid w:val="00987B9A"/>
    <w:rsid w:val="00990776"/>
    <w:rsid w:val="00991228"/>
    <w:rsid w:val="00991AB0"/>
    <w:rsid w:val="00993A05"/>
    <w:rsid w:val="009941A8"/>
    <w:rsid w:val="009949C7"/>
    <w:rsid w:val="009967E4"/>
    <w:rsid w:val="00996E8E"/>
    <w:rsid w:val="00996EFF"/>
    <w:rsid w:val="0099707B"/>
    <w:rsid w:val="009A08CE"/>
    <w:rsid w:val="009A0E86"/>
    <w:rsid w:val="009A1097"/>
    <w:rsid w:val="009A11AA"/>
    <w:rsid w:val="009A1FE8"/>
    <w:rsid w:val="009A21E8"/>
    <w:rsid w:val="009A22D9"/>
    <w:rsid w:val="009A5030"/>
    <w:rsid w:val="009A510A"/>
    <w:rsid w:val="009A5771"/>
    <w:rsid w:val="009A5A13"/>
    <w:rsid w:val="009A602B"/>
    <w:rsid w:val="009A66C2"/>
    <w:rsid w:val="009A6A72"/>
    <w:rsid w:val="009A7CC3"/>
    <w:rsid w:val="009B0194"/>
    <w:rsid w:val="009B0840"/>
    <w:rsid w:val="009B0900"/>
    <w:rsid w:val="009B2B41"/>
    <w:rsid w:val="009B2BF1"/>
    <w:rsid w:val="009B456E"/>
    <w:rsid w:val="009B5051"/>
    <w:rsid w:val="009B564E"/>
    <w:rsid w:val="009B6F8D"/>
    <w:rsid w:val="009C0F96"/>
    <w:rsid w:val="009C38E3"/>
    <w:rsid w:val="009C3ADC"/>
    <w:rsid w:val="009C3B97"/>
    <w:rsid w:val="009C4248"/>
    <w:rsid w:val="009C45F6"/>
    <w:rsid w:val="009C59E6"/>
    <w:rsid w:val="009C6175"/>
    <w:rsid w:val="009C728D"/>
    <w:rsid w:val="009C7D89"/>
    <w:rsid w:val="009D02CE"/>
    <w:rsid w:val="009D081F"/>
    <w:rsid w:val="009D0880"/>
    <w:rsid w:val="009D08C5"/>
    <w:rsid w:val="009D37A8"/>
    <w:rsid w:val="009D3E40"/>
    <w:rsid w:val="009D4E92"/>
    <w:rsid w:val="009D5E6E"/>
    <w:rsid w:val="009D7D5B"/>
    <w:rsid w:val="009D7E76"/>
    <w:rsid w:val="009D7EBD"/>
    <w:rsid w:val="009E02C1"/>
    <w:rsid w:val="009E129C"/>
    <w:rsid w:val="009E1CA4"/>
    <w:rsid w:val="009E2BDE"/>
    <w:rsid w:val="009E3118"/>
    <w:rsid w:val="009E322A"/>
    <w:rsid w:val="009E3B0F"/>
    <w:rsid w:val="009E3F00"/>
    <w:rsid w:val="009E484C"/>
    <w:rsid w:val="009E5538"/>
    <w:rsid w:val="009E55AF"/>
    <w:rsid w:val="009E65B8"/>
    <w:rsid w:val="009E7232"/>
    <w:rsid w:val="009E77AD"/>
    <w:rsid w:val="009F07B4"/>
    <w:rsid w:val="009F08BD"/>
    <w:rsid w:val="009F13A7"/>
    <w:rsid w:val="009F18F5"/>
    <w:rsid w:val="009F1AE2"/>
    <w:rsid w:val="009F2018"/>
    <w:rsid w:val="009F258A"/>
    <w:rsid w:val="009F26DA"/>
    <w:rsid w:val="009F28D3"/>
    <w:rsid w:val="009F3061"/>
    <w:rsid w:val="009F3897"/>
    <w:rsid w:val="009F3D1E"/>
    <w:rsid w:val="009F4B07"/>
    <w:rsid w:val="009F561B"/>
    <w:rsid w:val="00A010A1"/>
    <w:rsid w:val="00A0110F"/>
    <w:rsid w:val="00A0210F"/>
    <w:rsid w:val="00A029D5"/>
    <w:rsid w:val="00A02B76"/>
    <w:rsid w:val="00A037AC"/>
    <w:rsid w:val="00A049B2"/>
    <w:rsid w:val="00A05001"/>
    <w:rsid w:val="00A05AD4"/>
    <w:rsid w:val="00A06EAC"/>
    <w:rsid w:val="00A06F21"/>
    <w:rsid w:val="00A1168E"/>
    <w:rsid w:val="00A11A31"/>
    <w:rsid w:val="00A130FD"/>
    <w:rsid w:val="00A13A45"/>
    <w:rsid w:val="00A14FB8"/>
    <w:rsid w:val="00A16F00"/>
    <w:rsid w:val="00A21B68"/>
    <w:rsid w:val="00A2207E"/>
    <w:rsid w:val="00A2335A"/>
    <w:rsid w:val="00A234A5"/>
    <w:rsid w:val="00A25205"/>
    <w:rsid w:val="00A2534A"/>
    <w:rsid w:val="00A2686F"/>
    <w:rsid w:val="00A26EFC"/>
    <w:rsid w:val="00A309F0"/>
    <w:rsid w:val="00A30A5C"/>
    <w:rsid w:val="00A3229B"/>
    <w:rsid w:val="00A324A5"/>
    <w:rsid w:val="00A3285C"/>
    <w:rsid w:val="00A337B8"/>
    <w:rsid w:val="00A33918"/>
    <w:rsid w:val="00A33AF4"/>
    <w:rsid w:val="00A34574"/>
    <w:rsid w:val="00A34B4C"/>
    <w:rsid w:val="00A35496"/>
    <w:rsid w:val="00A367A5"/>
    <w:rsid w:val="00A36A6F"/>
    <w:rsid w:val="00A36F74"/>
    <w:rsid w:val="00A36FE3"/>
    <w:rsid w:val="00A379B3"/>
    <w:rsid w:val="00A407E5"/>
    <w:rsid w:val="00A40EC5"/>
    <w:rsid w:val="00A415E1"/>
    <w:rsid w:val="00A41779"/>
    <w:rsid w:val="00A41A83"/>
    <w:rsid w:val="00A42DE0"/>
    <w:rsid w:val="00A451FE"/>
    <w:rsid w:val="00A4537C"/>
    <w:rsid w:val="00A45755"/>
    <w:rsid w:val="00A46192"/>
    <w:rsid w:val="00A50273"/>
    <w:rsid w:val="00A50699"/>
    <w:rsid w:val="00A51748"/>
    <w:rsid w:val="00A51A93"/>
    <w:rsid w:val="00A51CD3"/>
    <w:rsid w:val="00A51ED5"/>
    <w:rsid w:val="00A525DB"/>
    <w:rsid w:val="00A53394"/>
    <w:rsid w:val="00A53453"/>
    <w:rsid w:val="00A53961"/>
    <w:rsid w:val="00A555E6"/>
    <w:rsid w:val="00A56E9E"/>
    <w:rsid w:val="00A600D0"/>
    <w:rsid w:val="00A604B0"/>
    <w:rsid w:val="00A60EDB"/>
    <w:rsid w:val="00A623EC"/>
    <w:rsid w:val="00A62402"/>
    <w:rsid w:val="00A62AE2"/>
    <w:rsid w:val="00A6495B"/>
    <w:rsid w:val="00A64E53"/>
    <w:rsid w:val="00A6561B"/>
    <w:rsid w:val="00A668CA"/>
    <w:rsid w:val="00A67098"/>
    <w:rsid w:val="00A700F3"/>
    <w:rsid w:val="00A70B9E"/>
    <w:rsid w:val="00A7250A"/>
    <w:rsid w:val="00A7267A"/>
    <w:rsid w:val="00A72DEA"/>
    <w:rsid w:val="00A73A99"/>
    <w:rsid w:val="00A7428C"/>
    <w:rsid w:val="00A742AF"/>
    <w:rsid w:val="00A745C0"/>
    <w:rsid w:val="00A77866"/>
    <w:rsid w:val="00A808D5"/>
    <w:rsid w:val="00A80C6B"/>
    <w:rsid w:val="00A82482"/>
    <w:rsid w:val="00A824F8"/>
    <w:rsid w:val="00A83074"/>
    <w:rsid w:val="00A832CC"/>
    <w:rsid w:val="00A83E10"/>
    <w:rsid w:val="00A83F15"/>
    <w:rsid w:val="00A844A1"/>
    <w:rsid w:val="00A870C5"/>
    <w:rsid w:val="00A87FCD"/>
    <w:rsid w:val="00A903B7"/>
    <w:rsid w:val="00A90B4E"/>
    <w:rsid w:val="00A90F91"/>
    <w:rsid w:val="00A912E6"/>
    <w:rsid w:val="00A915BC"/>
    <w:rsid w:val="00A92970"/>
    <w:rsid w:val="00A92B6E"/>
    <w:rsid w:val="00A92D3C"/>
    <w:rsid w:val="00A9486C"/>
    <w:rsid w:val="00A94AE2"/>
    <w:rsid w:val="00A955AF"/>
    <w:rsid w:val="00A9590B"/>
    <w:rsid w:val="00A9683A"/>
    <w:rsid w:val="00A9688D"/>
    <w:rsid w:val="00A97276"/>
    <w:rsid w:val="00AA2BC4"/>
    <w:rsid w:val="00AA339E"/>
    <w:rsid w:val="00AA648B"/>
    <w:rsid w:val="00AA6532"/>
    <w:rsid w:val="00AA6AB3"/>
    <w:rsid w:val="00AA6C64"/>
    <w:rsid w:val="00AA782F"/>
    <w:rsid w:val="00AB15E5"/>
    <w:rsid w:val="00AB1CDB"/>
    <w:rsid w:val="00AB2477"/>
    <w:rsid w:val="00AB25E0"/>
    <w:rsid w:val="00AB2A13"/>
    <w:rsid w:val="00AB332C"/>
    <w:rsid w:val="00AB47F4"/>
    <w:rsid w:val="00AB5E97"/>
    <w:rsid w:val="00AB5F48"/>
    <w:rsid w:val="00AB60AA"/>
    <w:rsid w:val="00AB6379"/>
    <w:rsid w:val="00AB6C0C"/>
    <w:rsid w:val="00AB6C38"/>
    <w:rsid w:val="00AB6DA0"/>
    <w:rsid w:val="00AB7861"/>
    <w:rsid w:val="00AC1485"/>
    <w:rsid w:val="00AC4408"/>
    <w:rsid w:val="00AC4AA0"/>
    <w:rsid w:val="00AC5330"/>
    <w:rsid w:val="00AC6712"/>
    <w:rsid w:val="00AC6E74"/>
    <w:rsid w:val="00AC7BF9"/>
    <w:rsid w:val="00AC7D60"/>
    <w:rsid w:val="00AD1563"/>
    <w:rsid w:val="00AD1A3E"/>
    <w:rsid w:val="00AD1B1D"/>
    <w:rsid w:val="00AD1F58"/>
    <w:rsid w:val="00AD21A7"/>
    <w:rsid w:val="00AD2389"/>
    <w:rsid w:val="00AD31DE"/>
    <w:rsid w:val="00AD4940"/>
    <w:rsid w:val="00AD544B"/>
    <w:rsid w:val="00AD5C72"/>
    <w:rsid w:val="00AD6221"/>
    <w:rsid w:val="00AD6695"/>
    <w:rsid w:val="00AD6ED5"/>
    <w:rsid w:val="00AD6F34"/>
    <w:rsid w:val="00AD71FE"/>
    <w:rsid w:val="00AD77D7"/>
    <w:rsid w:val="00AD7C08"/>
    <w:rsid w:val="00AE0740"/>
    <w:rsid w:val="00AE220C"/>
    <w:rsid w:val="00AE3741"/>
    <w:rsid w:val="00AE3A00"/>
    <w:rsid w:val="00AE65DD"/>
    <w:rsid w:val="00AE6664"/>
    <w:rsid w:val="00AE775F"/>
    <w:rsid w:val="00AE7B6D"/>
    <w:rsid w:val="00AF0AD4"/>
    <w:rsid w:val="00AF0B6E"/>
    <w:rsid w:val="00AF2682"/>
    <w:rsid w:val="00AF272B"/>
    <w:rsid w:val="00AF2B18"/>
    <w:rsid w:val="00AF40D2"/>
    <w:rsid w:val="00AF49F8"/>
    <w:rsid w:val="00AF54A0"/>
    <w:rsid w:val="00AF5E30"/>
    <w:rsid w:val="00AF6122"/>
    <w:rsid w:val="00AF6EEC"/>
    <w:rsid w:val="00AF7063"/>
    <w:rsid w:val="00AF7266"/>
    <w:rsid w:val="00AF734D"/>
    <w:rsid w:val="00AF7C2C"/>
    <w:rsid w:val="00B0201C"/>
    <w:rsid w:val="00B02679"/>
    <w:rsid w:val="00B02D23"/>
    <w:rsid w:val="00B035E0"/>
    <w:rsid w:val="00B03CAA"/>
    <w:rsid w:val="00B04A3C"/>
    <w:rsid w:val="00B06169"/>
    <w:rsid w:val="00B06D81"/>
    <w:rsid w:val="00B07508"/>
    <w:rsid w:val="00B07774"/>
    <w:rsid w:val="00B10769"/>
    <w:rsid w:val="00B10AE0"/>
    <w:rsid w:val="00B1239E"/>
    <w:rsid w:val="00B127B1"/>
    <w:rsid w:val="00B13509"/>
    <w:rsid w:val="00B14167"/>
    <w:rsid w:val="00B141C9"/>
    <w:rsid w:val="00B14BBD"/>
    <w:rsid w:val="00B14BDC"/>
    <w:rsid w:val="00B14DAB"/>
    <w:rsid w:val="00B151C7"/>
    <w:rsid w:val="00B15BDF"/>
    <w:rsid w:val="00B16082"/>
    <w:rsid w:val="00B16AAC"/>
    <w:rsid w:val="00B16E43"/>
    <w:rsid w:val="00B20050"/>
    <w:rsid w:val="00B20DD5"/>
    <w:rsid w:val="00B211F1"/>
    <w:rsid w:val="00B2168E"/>
    <w:rsid w:val="00B21BAE"/>
    <w:rsid w:val="00B22790"/>
    <w:rsid w:val="00B22BDA"/>
    <w:rsid w:val="00B23152"/>
    <w:rsid w:val="00B233D7"/>
    <w:rsid w:val="00B238DC"/>
    <w:rsid w:val="00B239CC"/>
    <w:rsid w:val="00B24718"/>
    <w:rsid w:val="00B25CA6"/>
    <w:rsid w:val="00B25D71"/>
    <w:rsid w:val="00B25EE9"/>
    <w:rsid w:val="00B26245"/>
    <w:rsid w:val="00B26565"/>
    <w:rsid w:val="00B26CB1"/>
    <w:rsid w:val="00B270C6"/>
    <w:rsid w:val="00B27C5E"/>
    <w:rsid w:val="00B306FA"/>
    <w:rsid w:val="00B30AC8"/>
    <w:rsid w:val="00B3169B"/>
    <w:rsid w:val="00B320BB"/>
    <w:rsid w:val="00B327E9"/>
    <w:rsid w:val="00B32B10"/>
    <w:rsid w:val="00B3360D"/>
    <w:rsid w:val="00B342EC"/>
    <w:rsid w:val="00B36551"/>
    <w:rsid w:val="00B3664B"/>
    <w:rsid w:val="00B36A27"/>
    <w:rsid w:val="00B36C73"/>
    <w:rsid w:val="00B41E16"/>
    <w:rsid w:val="00B420C0"/>
    <w:rsid w:val="00B4240B"/>
    <w:rsid w:val="00B425EA"/>
    <w:rsid w:val="00B42982"/>
    <w:rsid w:val="00B44821"/>
    <w:rsid w:val="00B4519A"/>
    <w:rsid w:val="00B45F76"/>
    <w:rsid w:val="00B4687F"/>
    <w:rsid w:val="00B46930"/>
    <w:rsid w:val="00B4789B"/>
    <w:rsid w:val="00B50003"/>
    <w:rsid w:val="00B50405"/>
    <w:rsid w:val="00B525C5"/>
    <w:rsid w:val="00B53383"/>
    <w:rsid w:val="00B53BFE"/>
    <w:rsid w:val="00B55F18"/>
    <w:rsid w:val="00B562B1"/>
    <w:rsid w:val="00B56CDA"/>
    <w:rsid w:val="00B60043"/>
    <w:rsid w:val="00B60758"/>
    <w:rsid w:val="00B62613"/>
    <w:rsid w:val="00B63B01"/>
    <w:rsid w:val="00B6450F"/>
    <w:rsid w:val="00B64634"/>
    <w:rsid w:val="00B648E4"/>
    <w:rsid w:val="00B64BF0"/>
    <w:rsid w:val="00B6518A"/>
    <w:rsid w:val="00B657BC"/>
    <w:rsid w:val="00B65C1C"/>
    <w:rsid w:val="00B66D16"/>
    <w:rsid w:val="00B701B9"/>
    <w:rsid w:val="00B70291"/>
    <w:rsid w:val="00B70542"/>
    <w:rsid w:val="00B7153A"/>
    <w:rsid w:val="00B730BC"/>
    <w:rsid w:val="00B73359"/>
    <w:rsid w:val="00B73FFB"/>
    <w:rsid w:val="00B748B1"/>
    <w:rsid w:val="00B75334"/>
    <w:rsid w:val="00B75DA0"/>
    <w:rsid w:val="00B76148"/>
    <w:rsid w:val="00B76177"/>
    <w:rsid w:val="00B7696D"/>
    <w:rsid w:val="00B76DFC"/>
    <w:rsid w:val="00B80705"/>
    <w:rsid w:val="00B81988"/>
    <w:rsid w:val="00B82A50"/>
    <w:rsid w:val="00B83771"/>
    <w:rsid w:val="00B83A50"/>
    <w:rsid w:val="00B840FD"/>
    <w:rsid w:val="00B8472E"/>
    <w:rsid w:val="00B84F1E"/>
    <w:rsid w:val="00B852CC"/>
    <w:rsid w:val="00B8542B"/>
    <w:rsid w:val="00B85D43"/>
    <w:rsid w:val="00B866D7"/>
    <w:rsid w:val="00B871D7"/>
    <w:rsid w:val="00B87652"/>
    <w:rsid w:val="00B87EC8"/>
    <w:rsid w:val="00B9051F"/>
    <w:rsid w:val="00B90B6F"/>
    <w:rsid w:val="00B91793"/>
    <w:rsid w:val="00B9287B"/>
    <w:rsid w:val="00B945AF"/>
    <w:rsid w:val="00B95F77"/>
    <w:rsid w:val="00B96D6B"/>
    <w:rsid w:val="00B9756C"/>
    <w:rsid w:val="00B977FB"/>
    <w:rsid w:val="00B97F7D"/>
    <w:rsid w:val="00BA0A7B"/>
    <w:rsid w:val="00BA175C"/>
    <w:rsid w:val="00BA1D75"/>
    <w:rsid w:val="00BA260D"/>
    <w:rsid w:val="00BA2994"/>
    <w:rsid w:val="00BA34ED"/>
    <w:rsid w:val="00BA364F"/>
    <w:rsid w:val="00BA4227"/>
    <w:rsid w:val="00BA4981"/>
    <w:rsid w:val="00BA4FE3"/>
    <w:rsid w:val="00BA6214"/>
    <w:rsid w:val="00BA6973"/>
    <w:rsid w:val="00BB059D"/>
    <w:rsid w:val="00BB09B1"/>
    <w:rsid w:val="00BB1350"/>
    <w:rsid w:val="00BB1553"/>
    <w:rsid w:val="00BB23A3"/>
    <w:rsid w:val="00BB35E2"/>
    <w:rsid w:val="00BB6D35"/>
    <w:rsid w:val="00BB707C"/>
    <w:rsid w:val="00BB71E0"/>
    <w:rsid w:val="00BB76F7"/>
    <w:rsid w:val="00BB790D"/>
    <w:rsid w:val="00BC14F9"/>
    <w:rsid w:val="00BC39AE"/>
    <w:rsid w:val="00BC3F75"/>
    <w:rsid w:val="00BC5915"/>
    <w:rsid w:val="00BC5C02"/>
    <w:rsid w:val="00BC6267"/>
    <w:rsid w:val="00BC679D"/>
    <w:rsid w:val="00BC6D7F"/>
    <w:rsid w:val="00BC71A4"/>
    <w:rsid w:val="00BD0AFD"/>
    <w:rsid w:val="00BD108D"/>
    <w:rsid w:val="00BD22B2"/>
    <w:rsid w:val="00BD2441"/>
    <w:rsid w:val="00BD2B6F"/>
    <w:rsid w:val="00BD2F35"/>
    <w:rsid w:val="00BD320F"/>
    <w:rsid w:val="00BD34AF"/>
    <w:rsid w:val="00BD3811"/>
    <w:rsid w:val="00BD386E"/>
    <w:rsid w:val="00BD3EAF"/>
    <w:rsid w:val="00BD53C9"/>
    <w:rsid w:val="00BD55B3"/>
    <w:rsid w:val="00BD59F7"/>
    <w:rsid w:val="00BD63F2"/>
    <w:rsid w:val="00BD7046"/>
    <w:rsid w:val="00BD78EB"/>
    <w:rsid w:val="00BD7ECC"/>
    <w:rsid w:val="00BE00D4"/>
    <w:rsid w:val="00BE0A72"/>
    <w:rsid w:val="00BE19FB"/>
    <w:rsid w:val="00BE1AC0"/>
    <w:rsid w:val="00BE1B28"/>
    <w:rsid w:val="00BE2F99"/>
    <w:rsid w:val="00BE4B10"/>
    <w:rsid w:val="00BE519A"/>
    <w:rsid w:val="00BE5ACE"/>
    <w:rsid w:val="00BE5D5D"/>
    <w:rsid w:val="00BE7257"/>
    <w:rsid w:val="00BE7577"/>
    <w:rsid w:val="00BF0001"/>
    <w:rsid w:val="00BF0E44"/>
    <w:rsid w:val="00BF19EC"/>
    <w:rsid w:val="00BF1C6F"/>
    <w:rsid w:val="00BF1CAE"/>
    <w:rsid w:val="00BF1F89"/>
    <w:rsid w:val="00BF2079"/>
    <w:rsid w:val="00BF243D"/>
    <w:rsid w:val="00BF2D1E"/>
    <w:rsid w:val="00BF2E2A"/>
    <w:rsid w:val="00BF2E39"/>
    <w:rsid w:val="00BF33F2"/>
    <w:rsid w:val="00BF3B94"/>
    <w:rsid w:val="00BF47C2"/>
    <w:rsid w:val="00BF4A64"/>
    <w:rsid w:val="00BF4EBE"/>
    <w:rsid w:val="00BF53F5"/>
    <w:rsid w:val="00BF75E5"/>
    <w:rsid w:val="00BF760F"/>
    <w:rsid w:val="00BF7872"/>
    <w:rsid w:val="00BF787E"/>
    <w:rsid w:val="00C0074F"/>
    <w:rsid w:val="00C00F97"/>
    <w:rsid w:val="00C0146A"/>
    <w:rsid w:val="00C01BE9"/>
    <w:rsid w:val="00C0237C"/>
    <w:rsid w:val="00C02F23"/>
    <w:rsid w:val="00C03D2E"/>
    <w:rsid w:val="00C0472D"/>
    <w:rsid w:val="00C05837"/>
    <w:rsid w:val="00C0670F"/>
    <w:rsid w:val="00C07123"/>
    <w:rsid w:val="00C10395"/>
    <w:rsid w:val="00C105AE"/>
    <w:rsid w:val="00C1110A"/>
    <w:rsid w:val="00C11133"/>
    <w:rsid w:val="00C11E49"/>
    <w:rsid w:val="00C11F56"/>
    <w:rsid w:val="00C121B4"/>
    <w:rsid w:val="00C1252D"/>
    <w:rsid w:val="00C143DF"/>
    <w:rsid w:val="00C14E3B"/>
    <w:rsid w:val="00C16CDC"/>
    <w:rsid w:val="00C174BC"/>
    <w:rsid w:val="00C17E18"/>
    <w:rsid w:val="00C21084"/>
    <w:rsid w:val="00C2156E"/>
    <w:rsid w:val="00C219E6"/>
    <w:rsid w:val="00C243EA"/>
    <w:rsid w:val="00C25410"/>
    <w:rsid w:val="00C27DC1"/>
    <w:rsid w:val="00C30B6E"/>
    <w:rsid w:val="00C30F12"/>
    <w:rsid w:val="00C30FD8"/>
    <w:rsid w:val="00C3221C"/>
    <w:rsid w:val="00C324DE"/>
    <w:rsid w:val="00C329BF"/>
    <w:rsid w:val="00C338C8"/>
    <w:rsid w:val="00C34097"/>
    <w:rsid w:val="00C344F4"/>
    <w:rsid w:val="00C357C6"/>
    <w:rsid w:val="00C366B9"/>
    <w:rsid w:val="00C3698C"/>
    <w:rsid w:val="00C36A80"/>
    <w:rsid w:val="00C36DC6"/>
    <w:rsid w:val="00C36E97"/>
    <w:rsid w:val="00C3741D"/>
    <w:rsid w:val="00C37C53"/>
    <w:rsid w:val="00C40243"/>
    <w:rsid w:val="00C4143C"/>
    <w:rsid w:val="00C417C6"/>
    <w:rsid w:val="00C418B2"/>
    <w:rsid w:val="00C41C00"/>
    <w:rsid w:val="00C42B68"/>
    <w:rsid w:val="00C44682"/>
    <w:rsid w:val="00C44A29"/>
    <w:rsid w:val="00C45BD2"/>
    <w:rsid w:val="00C45F8E"/>
    <w:rsid w:val="00C50A11"/>
    <w:rsid w:val="00C5105A"/>
    <w:rsid w:val="00C512AE"/>
    <w:rsid w:val="00C54912"/>
    <w:rsid w:val="00C5564A"/>
    <w:rsid w:val="00C56206"/>
    <w:rsid w:val="00C56B6C"/>
    <w:rsid w:val="00C57A35"/>
    <w:rsid w:val="00C62AD4"/>
    <w:rsid w:val="00C64533"/>
    <w:rsid w:val="00C64586"/>
    <w:rsid w:val="00C65D39"/>
    <w:rsid w:val="00C65DC3"/>
    <w:rsid w:val="00C66147"/>
    <w:rsid w:val="00C66CBD"/>
    <w:rsid w:val="00C6737B"/>
    <w:rsid w:val="00C675E7"/>
    <w:rsid w:val="00C676A3"/>
    <w:rsid w:val="00C702F9"/>
    <w:rsid w:val="00C708E5"/>
    <w:rsid w:val="00C713D1"/>
    <w:rsid w:val="00C71605"/>
    <w:rsid w:val="00C726D2"/>
    <w:rsid w:val="00C7339D"/>
    <w:rsid w:val="00C73FB4"/>
    <w:rsid w:val="00C75350"/>
    <w:rsid w:val="00C75538"/>
    <w:rsid w:val="00C75B61"/>
    <w:rsid w:val="00C75C4F"/>
    <w:rsid w:val="00C763A3"/>
    <w:rsid w:val="00C772C8"/>
    <w:rsid w:val="00C80237"/>
    <w:rsid w:val="00C811AD"/>
    <w:rsid w:val="00C833A1"/>
    <w:rsid w:val="00C83C83"/>
    <w:rsid w:val="00C83F6C"/>
    <w:rsid w:val="00C84950"/>
    <w:rsid w:val="00C84AD4"/>
    <w:rsid w:val="00C86F1A"/>
    <w:rsid w:val="00C87B35"/>
    <w:rsid w:val="00C90FC7"/>
    <w:rsid w:val="00C92BF9"/>
    <w:rsid w:val="00C93224"/>
    <w:rsid w:val="00C93C6A"/>
    <w:rsid w:val="00C9415A"/>
    <w:rsid w:val="00C94640"/>
    <w:rsid w:val="00C948F5"/>
    <w:rsid w:val="00C95B13"/>
    <w:rsid w:val="00C9641D"/>
    <w:rsid w:val="00C9679A"/>
    <w:rsid w:val="00C969C0"/>
    <w:rsid w:val="00C97A80"/>
    <w:rsid w:val="00CA1A9C"/>
    <w:rsid w:val="00CA1E94"/>
    <w:rsid w:val="00CA1EC6"/>
    <w:rsid w:val="00CA3154"/>
    <w:rsid w:val="00CA383F"/>
    <w:rsid w:val="00CA4198"/>
    <w:rsid w:val="00CA4B32"/>
    <w:rsid w:val="00CA4B8C"/>
    <w:rsid w:val="00CA553F"/>
    <w:rsid w:val="00CA57AF"/>
    <w:rsid w:val="00CA71B0"/>
    <w:rsid w:val="00CB09C3"/>
    <w:rsid w:val="00CB135A"/>
    <w:rsid w:val="00CB23E7"/>
    <w:rsid w:val="00CB4354"/>
    <w:rsid w:val="00CB4812"/>
    <w:rsid w:val="00CB4A68"/>
    <w:rsid w:val="00CB5534"/>
    <w:rsid w:val="00CB564F"/>
    <w:rsid w:val="00CB56F9"/>
    <w:rsid w:val="00CB6FA3"/>
    <w:rsid w:val="00CB75A2"/>
    <w:rsid w:val="00CB7A6D"/>
    <w:rsid w:val="00CC043B"/>
    <w:rsid w:val="00CC26EF"/>
    <w:rsid w:val="00CC38F1"/>
    <w:rsid w:val="00CC4E42"/>
    <w:rsid w:val="00CC4F97"/>
    <w:rsid w:val="00CC5245"/>
    <w:rsid w:val="00CC5452"/>
    <w:rsid w:val="00CC611E"/>
    <w:rsid w:val="00CD03B1"/>
    <w:rsid w:val="00CD04D8"/>
    <w:rsid w:val="00CD05AC"/>
    <w:rsid w:val="00CD0925"/>
    <w:rsid w:val="00CD4CDE"/>
    <w:rsid w:val="00CD5326"/>
    <w:rsid w:val="00CD5C73"/>
    <w:rsid w:val="00CD6299"/>
    <w:rsid w:val="00CD6449"/>
    <w:rsid w:val="00CD6C03"/>
    <w:rsid w:val="00CE0303"/>
    <w:rsid w:val="00CE0C43"/>
    <w:rsid w:val="00CE0FD0"/>
    <w:rsid w:val="00CE129F"/>
    <w:rsid w:val="00CE14C5"/>
    <w:rsid w:val="00CE162B"/>
    <w:rsid w:val="00CE1B53"/>
    <w:rsid w:val="00CE3078"/>
    <w:rsid w:val="00CE363E"/>
    <w:rsid w:val="00CE3760"/>
    <w:rsid w:val="00CE3A7D"/>
    <w:rsid w:val="00CE3C26"/>
    <w:rsid w:val="00CE3CDA"/>
    <w:rsid w:val="00CE4542"/>
    <w:rsid w:val="00CE51A9"/>
    <w:rsid w:val="00CE557E"/>
    <w:rsid w:val="00CE5B0A"/>
    <w:rsid w:val="00CE622B"/>
    <w:rsid w:val="00CE6782"/>
    <w:rsid w:val="00CE710B"/>
    <w:rsid w:val="00CF0505"/>
    <w:rsid w:val="00CF0AFC"/>
    <w:rsid w:val="00CF0FAB"/>
    <w:rsid w:val="00CF19D4"/>
    <w:rsid w:val="00CF270F"/>
    <w:rsid w:val="00CF2ABD"/>
    <w:rsid w:val="00CF3967"/>
    <w:rsid w:val="00CF520D"/>
    <w:rsid w:val="00CF532C"/>
    <w:rsid w:val="00CF54F4"/>
    <w:rsid w:val="00CF7673"/>
    <w:rsid w:val="00D006CA"/>
    <w:rsid w:val="00D01D4E"/>
    <w:rsid w:val="00D025D8"/>
    <w:rsid w:val="00D02710"/>
    <w:rsid w:val="00D03B7C"/>
    <w:rsid w:val="00D04239"/>
    <w:rsid w:val="00D04DF4"/>
    <w:rsid w:val="00D05A37"/>
    <w:rsid w:val="00D063E7"/>
    <w:rsid w:val="00D07868"/>
    <w:rsid w:val="00D07A9B"/>
    <w:rsid w:val="00D1077B"/>
    <w:rsid w:val="00D11A6D"/>
    <w:rsid w:val="00D125AC"/>
    <w:rsid w:val="00D12692"/>
    <w:rsid w:val="00D1375F"/>
    <w:rsid w:val="00D13E3A"/>
    <w:rsid w:val="00D145B5"/>
    <w:rsid w:val="00D14B5F"/>
    <w:rsid w:val="00D15B97"/>
    <w:rsid w:val="00D167DD"/>
    <w:rsid w:val="00D169F6"/>
    <w:rsid w:val="00D17778"/>
    <w:rsid w:val="00D17887"/>
    <w:rsid w:val="00D2290B"/>
    <w:rsid w:val="00D22E24"/>
    <w:rsid w:val="00D238E0"/>
    <w:rsid w:val="00D2441D"/>
    <w:rsid w:val="00D27A50"/>
    <w:rsid w:val="00D27CAD"/>
    <w:rsid w:val="00D30809"/>
    <w:rsid w:val="00D30D96"/>
    <w:rsid w:val="00D312F3"/>
    <w:rsid w:val="00D3214B"/>
    <w:rsid w:val="00D33FF6"/>
    <w:rsid w:val="00D346B8"/>
    <w:rsid w:val="00D34FF1"/>
    <w:rsid w:val="00D351D6"/>
    <w:rsid w:val="00D41A59"/>
    <w:rsid w:val="00D41C8D"/>
    <w:rsid w:val="00D423D2"/>
    <w:rsid w:val="00D4268E"/>
    <w:rsid w:val="00D427E4"/>
    <w:rsid w:val="00D4306E"/>
    <w:rsid w:val="00D43208"/>
    <w:rsid w:val="00D43210"/>
    <w:rsid w:val="00D43647"/>
    <w:rsid w:val="00D43F19"/>
    <w:rsid w:val="00D443FF"/>
    <w:rsid w:val="00D4440F"/>
    <w:rsid w:val="00D456CC"/>
    <w:rsid w:val="00D457F9"/>
    <w:rsid w:val="00D4590E"/>
    <w:rsid w:val="00D470E7"/>
    <w:rsid w:val="00D47404"/>
    <w:rsid w:val="00D5087C"/>
    <w:rsid w:val="00D512C9"/>
    <w:rsid w:val="00D51737"/>
    <w:rsid w:val="00D51E8E"/>
    <w:rsid w:val="00D52B06"/>
    <w:rsid w:val="00D52CD6"/>
    <w:rsid w:val="00D55CA8"/>
    <w:rsid w:val="00D56CDB"/>
    <w:rsid w:val="00D610DB"/>
    <w:rsid w:val="00D61CB8"/>
    <w:rsid w:val="00D6241E"/>
    <w:rsid w:val="00D634DE"/>
    <w:rsid w:val="00D63A76"/>
    <w:rsid w:val="00D65798"/>
    <w:rsid w:val="00D65878"/>
    <w:rsid w:val="00D66220"/>
    <w:rsid w:val="00D665C2"/>
    <w:rsid w:val="00D66A3D"/>
    <w:rsid w:val="00D66D23"/>
    <w:rsid w:val="00D7403A"/>
    <w:rsid w:val="00D75545"/>
    <w:rsid w:val="00D7692A"/>
    <w:rsid w:val="00D7763D"/>
    <w:rsid w:val="00D80722"/>
    <w:rsid w:val="00D80846"/>
    <w:rsid w:val="00D80C2B"/>
    <w:rsid w:val="00D826C4"/>
    <w:rsid w:val="00D82876"/>
    <w:rsid w:val="00D82E43"/>
    <w:rsid w:val="00D85401"/>
    <w:rsid w:val="00D85CD6"/>
    <w:rsid w:val="00D862A5"/>
    <w:rsid w:val="00D8636C"/>
    <w:rsid w:val="00D86A1E"/>
    <w:rsid w:val="00D86C91"/>
    <w:rsid w:val="00D8759B"/>
    <w:rsid w:val="00D90BE2"/>
    <w:rsid w:val="00D9108B"/>
    <w:rsid w:val="00D91EDC"/>
    <w:rsid w:val="00D925DF"/>
    <w:rsid w:val="00D94013"/>
    <w:rsid w:val="00D94585"/>
    <w:rsid w:val="00D95829"/>
    <w:rsid w:val="00D9672F"/>
    <w:rsid w:val="00D970E3"/>
    <w:rsid w:val="00D97579"/>
    <w:rsid w:val="00D97896"/>
    <w:rsid w:val="00D9792D"/>
    <w:rsid w:val="00DA0F7B"/>
    <w:rsid w:val="00DA18EA"/>
    <w:rsid w:val="00DA2670"/>
    <w:rsid w:val="00DA372D"/>
    <w:rsid w:val="00DA3D0C"/>
    <w:rsid w:val="00DA3E7A"/>
    <w:rsid w:val="00DA43C3"/>
    <w:rsid w:val="00DA4413"/>
    <w:rsid w:val="00DA59D5"/>
    <w:rsid w:val="00DA62B5"/>
    <w:rsid w:val="00DA71DC"/>
    <w:rsid w:val="00DB02B1"/>
    <w:rsid w:val="00DB1663"/>
    <w:rsid w:val="00DB17A7"/>
    <w:rsid w:val="00DB2316"/>
    <w:rsid w:val="00DB2867"/>
    <w:rsid w:val="00DB44E5"/>
    <w:rsid w:val="00DB460C"/>
    <w:rsid w:val="00DB478B"/>
    <w:rsid w:val="00DB69AF"/>
    <w:rsid w:val="00DB7457"/>
    <w:rsid w:val="00DC0D0A"/>
    <w:rsid w:val="00DC0F9F"/>
    <w:rsid w:val="00DC126D"/>
    <w:rsid w:val="00DC1781"/>
    <w:rsid w:val="00DC1BDD"/>
    <w:rsid w:val="00DC2509"/>
    <w:rsid w:val="00DC2E64"/>
    <w:rsid w:val="00DC3082"/>
    <w:rsid w:val="00DC51B9"/>
    <w:rsid w:val="00DC5A34"/>
    <w:rsid w:val="00DC5C43"/>
    <w:rsid w:val="00DC70B1"/>
    <w:rsid w:val="00DD04FD"/>
    <w:rsid w:val="00DD08DD"/>
    <w:rsid w:val="00DD2894"/>
    <w:rsid w:val="00DD2C07"/>
    <w:rsid w:val="00DD4389"/>
    <w:rsid w:val="00DD49A0"/>
    <w:rsid w:val="00DD4E6C"/>
    <w:rsid w:val="00DE0589"/>
    <w:rsid w:val="00DE110E"/>
    <w:rsid w:val="00DE1398"/>
    <w:rsid w:val="00DE3ADA"/>
    <w:rsid w:val="00DE4BBD"/>
    <w:rsid w:val="00DE6A27"/>
    <w:rsid w:val="00DE6A9C"/>
    <w:rsid w:val="00DE6E2E"/>
    <w:rsid w:val="00DF09E7"/>
    <w:rsid w:val="00DF107C"/>
    <w:rsid w:val="00DF1120"/>
    <w:rsid w:val="00DF19E3"/>
    <w:rsid w:val="00DF47E9"/>
    <w:rsid w:val="00DF492B"/>
    <w:rsid w:val="00DF56FC"/>
    <w:rsid w:val="00DF5727"/>
    <w:rsid w:val="00DF6CAB"/>
    <w:rsid w:val="00DF6DB5"/>
    <w:rsid w:val="00DF710E"/>
    <w:rsid w:val="00DF75AB"/>
    <w:rsid w:val="00DF7A23"/>
    <w:rsid w:val="00DF7BC6"/>
    <w:rsid w:val="00DF7C1C"/>
    <w:rsid w:val="00DF7F7D"/>
    <w:rsid w:val="00E00DA2"/>
    <w:rsid w:val="00E01248"/>
    <w:rsid w:val="00E022FA"/>
    <w:rsid w:val="00E02918"/>
    <w:rsid w:val="00E03B4C"/>
    <w:rsid w:val="00E04AC4"/>
    <w:rsid w:val="00E06152"/>
    <w:rsid w:val="00E062BC"/>
    <w:rsid w:val="00E11D06"/>
    <w:rsid w:val="00E12065"/>
    <w:rsid w:val="00E121E5"/>
    <w:rsid w:val="00E12D07"/>
    <w:rsid w:val="00E14A08"/>
    <w:rsid w:val="00E14A73"/>
    <w:rsid w:val="00E14BA0"/>
    <w:rsid w:val="00E17D82"/>
    <w:rsid w:val="00E20590"/>
    <w:rsid w:val="00E21306"/>
    <w:rsid w:val="00E24784"/>
    <w:rsid w:val="00E24E79"/>
    <w:rsid w:val="00E25CA3"/>
    <w:rsid w:val="00E2731E"/>
    <w:rsid w:val="00E307AA"/>
    <w:rsid w:val="00E30BC6"/>
    <w:rsid w:val="00E31F70"/>
    <w:rsid w:val="00E32E2B"/>
    <w:rsid w:val="00E337CF"/>
    <w:rsid w:val="00E35656"/>
    <w:rsid w:val="00E363FE"/>
    <w:rsid w:val="00E372D0"/>
    <w:rsid w:val="00E4004F"/>
    <w:rsid w:val="00E41D97"/>
    <w:rsid w:val="00E42F0A"/>
    <w:rsid w:val="00E44168"/>
    <w:rsid w:val="00E4488B"/>
    <w:rsid w:val="00E4514A"/>
    <w:rsid w:val="00E46FCE"/>
    <w:rsid w:val="00E47CBE"/>
    <w:rsid w:val="00E47F05"/>
    <w:rsid w:val="00E5109B"/>
    <w:rsid w:val="00E51800"/>
    <w:rsid w:val="00E5229D"/>
    <w:rsid w:val="00E52B38"/>
    <w:rsid w:val="00E534D4"/>
    <w:rsid w:val="00E5374C"/>
    <w:rsid w:val="00E53A87"/>
    <w:rsid w:val="00E54AD0"/>
    <w:rsid w:val="00E54AF2"/>
    <w:rsid w:val="00E54DFB"/>
    <w:rsid w:val="00E54FA4"/>
    <w:rsid w:val="00E55B2D"/>
    <w:rsid w:val="00E565C0"/>
    <w:rsid w:val="00E57114"/>
    <w:rsid w:val="00E57835"/>
    <w:rsid w:val="00E57B1E"/>
    <w:rsid w:val="00E606BF"/>
    <w:rsid w:val="00E60A8C"/>
    <w:rsid w:val="00E62317"/>
    <w:rsid w:val="00E63090"/>
    <w:rsid w:val="00E63783"/>
    <w:rsid w:val="00E63BFD"/>
    <w:rsid w:val="00E63D80"/>
    <w:rsid w:val="00E640E2"/>
    <w:rsid w:val="00E64558"/>
    <w:rsid w:val="00E64BDB"/>
    <w:rsid w:val="00E6644B"/>
    <w:rsid w:val="00E66F23"/>
    <w:rsid w:val="00E675D7"/>
    <w:rsid w:val="00E70AE0"/>
    <w:rsid w:val="00E70C6F"/>
    <w:rsid w:val="00E72298"/>
    <w:rsid w:val="00E72379"/>
    <w:rsid w:val="00E72C3C"/>
    <w:rsid w:val="00E73516"/>
    <w:rsid w:val="00E73E15"/>
    <w:rsid w:val="00E74853"/>
    <w:rsid w:val="00E75D55"/>
    <w:rsid w:val="00E76276"/>
    <w:rsid w:val="00E76BB9"/>
    <w:rsid w:val="00E77E24"/>
    <w:rsid w:val="00E80402"/>
    <w:rsid w:val="00E80CFE"/>
    <w:rsid w:val="00E8211F"/>
    <w:rsid w:val="00E828A9"/>
    <w:rsid w:val="00E835E0"/>
    <w:rsid w:val="00E83911"/>
    <w:rsid w:val="00E84040"/>
    <w:rsid w:val="00E90347"/>
    <w:rsid w:val="00E908FE"/>
    <w:rsid w:val="00E90D06"/>
    <w:rsid w:val="00E90F3B"/>
    <w:rsid w:val="00E915E4"/>
    <w:rsid w:val="00E92267"/>
    <w:rsid w:val="00E9260A"/>
    <w:rsid w:val="00E9492B"/>
    <w:rsid w:val="00E963FB"/>
    <w:rsid w:val="00E96B1F"/>
    <w:rsid w:val="00EA13E1"/>
    <w:rsid w:val="00EA1426"/>
    <w:rsid w:val="00EA579C"/>
    <w:rsid w:val="00EA5BAA"/>
    <w:rsid w:val="00EA76C5"/>
    <w:rsid w:val="00EB0015"/>
    <w:rsid w:val="00EB018D"/>
    <w:rsid w:val="00EB040D"/>
    <w:rsid w:val="00EB10D6"/>
    <w:rsid w:val="00EB1FF1"/>
    <w:rsid w:val="00EB2A60"/>
    <w:rsid w:val="00EB2CE3"/>
    <w:rsid w:val="00EB4BF8"/>
    <w:rsid w:val="00EB525E"/>
    <w:rsid w:val="00EB5613"/>
    <w:rsid w:val="00EB5CCD"/>
    <w:rsid w:val="00EB7319"/>
    <w:rsid w:val="00EB75BA"/>
    <w:rsid w:val="00EC00AC"/>
    <w:rsid w:val="00EC037F"/>
    <w:rsid w:val="00EC2C25"/>
    <w:rsid w:val="00EC311D"/>
    <w:rsid w:val="00EC34A6"/>
    <w:rsid w:val="00EC3657"/>
    <w:rsid w:val="00EC4374"/>
    <w:rsid w:val="00EC4DC5"/>
    <w:rsid w:val="00EC4E8A"/>
    <w:rsid w:val="00EC6027"/>
    <w:rsid w:val="00EC7910"/>
    <w:rsid w:val="00EC7975"/>
    <w:rsid w:val="00EC7FA6"/>
    <w:rsid w:val="00ED0DD1"/>
    <w:rsid w:val="00ED14E1"/>
    <w:rsid w:val="00ED1734"/>
    <w:rsid w:val="00ED17E7"/>
    <w:rsid w:val="00ED213A"/>
    <w:rsid w:val="00ED2603"/>
    <w:rsid w:val="00ED2ADF"/>
    <w:rsid w:val="00ED2EBF"/>
    <w:rsid w:val="00ED3001"/>
    <w:rsid w:val="00ED3208"/>
    <w:rsid w:val="00ED366A"/>
    <w:rsid w:val="00ED3D6C"/>
    <w:rsid w:val="00ED47E8"/>
    <w:rsid w:val="00ED4989"/>
    <w:rsid w:val="00ED5153"/>
    <w:rsid w:val="00ED5B75"/>
    <w:rsid w:val="00ED73E1"/>
    <w:rsid w:val="00ED77CA"/>
    <w:rsid w:val="00EE0511"/>
    <w:rsid w:val="00EE1C4E"/>
    <w:rsid w:val="00EE24AD"/>
    <w:rsid w:val="00EE3261"/>
    <w:rsid w:val="00EE40DE"/>
    <w:rsid w:val="00EE57D8"/>
    <w:rsid w:val="00EE5BFE"/>
    <w:rsid w:val="00EE5D7A"/>
    <w:rsid w:val="00EE6167"/>
    <w:rsid w:val="00EF0E05"/>
    <w:rsid w:val="00EF0FEC"/>
    <w:rsid w:val="00EF130C"/>
    <w:rsid w:val="00EF1388"/>
    <w:rsid w:val="00EF140E"/>
    <w:rsid w:val="00EF25ED"/>
    <w:rsid w:val="00EF3DF2"/>
    <w:rsid w:val="00EF5F16"/>
    <w:rsid w:val="00EF753B"/>
    <w:rsid w:val="00EF765A"/>
    <w:rsid w:val="00F01E81"/>
    <w:rsid w:val="00F026E8"/>
    <w:rsid w:val="00F03352"/>
    <w:rsid w:val="00F03556"/>
    <w:rsid w:val="00F03737"/>
    <w:rsid w:val="00F03787"/>
    <w:rsid w:val="00F042F3"/>
    <w:rsid w:val="00F04796"/>
    <w:rsid w:val="00F05640"/>
    <w:rsid w:val="00F062B2"/>
    <w:rsid w:val="00F06E53"/>
    <w:rsid w:val="00F07ED8"/>
    <w:rsid w:val="00F107D0"/>
    <w:rsid w:val="00F10BFA"/>
    <w:rsid w:val="00F1172B"/>
    <w:rsid w:val="00F11ADE"/>
    <w:rsid w:val="00F13777"/>
    <w:rsid w:val="00F14307"/>
    <w:rsid w:val="00F14942"/>
    <w:rsid w:val="00F14B36"/>
    <w:rsid w:val="00F16405"/>
    <w:rsid w:val="00F16520"/>
    <w:rsid w:val="00F1676B"/>
    <w:rsid w:val="00F171E3"/>
    <w:rsid w:val="00F216D9"/>
    <w:rsid w:val="00F22167"/>
    <w:rsid w:val="00F22D03"/>
    <w:rsid w:val="00F23F11"/>
    <w:rsid w:val="00F2455D"/>
    <w:rsid w:val="00F24A32"/>
    <w:rsid w:val="00F25386"/>
    <w:rsid w:val="00F253B1"/>
    <w:rsid w:val="00F25F31"/>
    <w:rsid w:val="00F2730D"/>
    <w:rsid w:val="00F27D8B"/>
    <w:rsid w:val="00F306DC"/>
    <w:rsid w:val="00F30B62"/>
    <w:rsid w:val="00F30EA8"/>
    <w:rsid w:val="00F31EB7"/>
    <w:rsid w:val="00F31F6D"/>
    <w:rsid w:val="00F33471"/>
    <w:rsid w:val="00F336CF"/>
    <w:rsid w:val="00F33BB9"/>
    <w:rsid w:val="00F355C8"/>
    <w:rsid w:val="00F35C9F"/>
    <w:rsid w:val="00F37CCF"/>
    <w:rsid w:val="00F40DBC"/>
    <w:rsid w:val="00F41A8D"/>
    <w:rsid w:val="00F438AF"/>
    <w:rsid w:val="00F45617"/>
    <w:rsid w:val="00F46035"/>
    <w:rsid w:val="00F532E4"/>
    <w:rsid w:val="00F54711"/>
    <w:rsid w:val="00F5495A"/>
    <w:rsid w:val="00F54B7D"/>
    <w:rsid w:val="00F54BED"/>
    <w:rsid w:val="00F55A1F"/>
    <w:rsid w:val="00F55A5D"/>
    <w:rsid w:val="00F56ED6"/>
    <w:rsid w:val="00F571C4"/>
    <w:rsid w:val="00F57725"/>
    <w:rsid w:val="00F578E8"/>
    <w:rsid w:val="00F57B7C"/>
    <w:rsid w:val="00F608F7"/>
    <w:rsid w:val="00F60C42"/>
    <w:rsid w:val="00F61FB0"/>
    <w:rsid w:val="00F620F8"/>
    <w:rsid w:val="00F6479A"/>
    <w:rsid w:val="00F6493D"/>
    <w:rsid w:val="00F65717"/>
    <w:rsid w:val="00F667B4"/>
    <w:rsid w:val="00F67781"/>
    <w:rsid w:val="00F67E3B"/>
    <w:rsid w:val="00F71D5B"/>
    <w:rsid w:val="00F72A72"/>
    <w:rsid w:val="00F7408F"/>
    <w:rsid w:val="00F7431D"/>
    <w:rsid w:val="00F75210"/>
    <w:rsid w:val="00F756F9"/>
    <w:rsid w:val="00F75B69"/>
    <w:rsid w:val="00F76373"/>
    <w:rsid w:val="00F77D87"/>
    <w:rsid w:val="00F800AF"/>
    <w:rsid w:val="00F80BF9"/>
    <w:rsid w:val="00F811BD"/>
    <w:rsid w:val="00F8122D"/>
    <w:rsid w:val="00F81610"/>
    <w:rsid w:val="00F82B24"/>
    <w:rsid w:val="00F8304A"/>
    <w:rsid w:val="00F83170"/>
    <w:rsid w:val="00F8340B"/>
    <w:rsid w:val="00F84EAA"/>
    <w:rsid w:val="00F85203"/>
    <w:rsid w:val="00F860E4"/>
    <w:rsid w:val="00F866ED"/>
    <w:rsid w:val="00F86C67"/>
    <w:rsid w:val="00F86CA1"/>
    <w:rsid w:val="00F911A3"/>
    <w:rsid w:val="00F91760"/>
    <w:rsid w:val="00F9304C"/>
    <w:rsid w:val="00F9482F"/>
    <w:rsid w:val="00F94AC9"/>
    <w:rsid w:val="00F94BA4"/>
    <w:rsid w:val="00F9569F"/>
    <w:rsid w:val="00F96878"/>
    <w:rsid w:val="00F96B2B"/>
    <w:rsid w:val="00F96C92"/>
    <w:rsid w:val="00F97418"/>
    <w:rsid w:val="00FA00F2"/>
    <w:rsid w:val="00FA0A10"/>
    <w:rsid w:val="00FA1AF9"/>
    <w:rsid w:val="00FA2CB3"/>
    <w:rsid w:val="00FA32BF"/>
    <w:rsid w:val="00FA33EA"/>
    <w:rsid w:val="00FA34B9"/>
    <w:rsid w:val="00FA38F9"/>
    <w:rsid w:val="00FA4001"/>
    <w:rsid w:val="00FA46AB"/>
    <w:rsid w:val="00FA47CE"/>
    <w:rsid w:val="00FA53F0"/>
    <w:rsid w:val="00FA720F"/>
    <w:rsid w:val="00FA7F76"/>
    <w:rsid w:val="00FB03FE"/>
    <w:rsid w:val="00FB0D61"/>
    <w:rsid w:val="00FB1D96"/>
    <w:rsid w:val="00FB226A"/>
    <w:rsid w:val="00FB441B"/>
    <w:rsid w:val="00FB44C4"/>
    <w:rsid w:val="00FB46EB"/>
    <w:rsid w:val="00FB4AB4"/>
    <w:rsid w:val="00FB7DD0"/>
    <w:rsid w:val="00FC0C21"/>
    <w:rsid w:val="00FC1522"/>
    <w:rsid w:val="00FC19A3"/>
    <w:rsid w:val="00FC24CC"/>
    <w:rsid w:val="00FC2F03"/>
    <w:rsid w:val="00FC4477"/>
    <w:rsid w:val="00FC44D3"/>
    <w:rsid w:val="00FC5B5A"/>
    <w:rsid w:val="00FC5EFF"/>
    <w:rsid w:val="00FC63B9"/>
    <w:rsid w:val="00FC65CA"/>
    <w:rsid w:val="00FC6899"/>
    <w:rsid w:val="00FC6FB1"/>
    <w:rsid w:val="00FD08FF"/>
    <w:rsid w:val="00FD15D0"/>
    <w:rsid w:val="00FD28A2"/>
    <w:rsid w:val="00FD35D7"/>
    <w:rsid w:val="00FD36CC"/>
    <w:rsid w:val="00FD4B71"/>
    <w:rsid w:val="00FD592F"/>
    <w:rsid w:val="00FD6DD2"/>
    <w:rsid w:val="00FD6FF7"/>
    <w:rsid w:val="00FD745A"/>
    <w:rsid w:val="00FD7BC4"/>
    <w:rsid w:val="00FE09F0"/>
    <w:rsid w:val="00FE10FF"/>
    <w:rsid w:val="00FE1CC3"/>
    <w:rsid w:val="00FE1D2A"/>
    <w:rsid w:val="00FE1EBA"/>
    <w:rsid w:val="00FE1F89"/>
    <w:rsid w:val="00FE30B2"/>
    <w:rsid w:val="00FE33AD"/>
    <w:rsid w:val="00FE33D8"/>
    <w:rsid w:val="00FE34AD"/>
    <w:rsid w:val="00FE3D83"/>
    <w:rsid w:val="00FE3E7E"/>
    <w:rsid w:val="00FE5195"/>
    <w:rsid w:val="00FE5825"/>
    <w:rsid w:val="00FE5AAD"/>
    <w:rsid w:val="00FE63F4"/>
    <w:rsid w:val="00FE71A7"/>
    <w:rsid w:val="00FE7266"/>
    <w:rsid w:val="00FE7B4B"/>
    <w:rsid w:val="00FF0706"/>
    <w:rsid w:val="00FF14F4"/>
    <w:rsid w:val="00FF1CC5"/>
    <w:rsid w:val="00FF321D"/>
    <w:rsid w:val="00FF3EBB"/>
    <w:rsid w:val="00FF5037"/>
    <w:rsid w:val="00FF5FAB"/>
    <w:rsid w:val="00FF6443"/>
    <w:rsid w:val="00FF71C0"/>
    <w:rsid w:val="00FF7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A0A8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42242"/>
    <w:rPr>
      <w:rFonts w:ascii="Arial" w:hAnsi="Arial"/>
      <w:sz w:val="24"/>
    </w:rPr>
  </w:style>
  <w:style w:type="paragraph" w:styleId="Heading1">
    <w:name w:val="heading 1"/>
    <w:basedOn w:val="Normal"/>
    <w:link w:val="Heading1Char"/>
    <w:autoRedefine/>
    <w:uiPriority w:val="9"/>
    <w:qFormat/>
    <w:rsid w:val="00342242"/>
    <w:pPr>
      <w:spacing w:before="100" w:beforeAutospacing="1" w:after="100" w:afterAutospacing="1" w:line="240" w:lineRule="auto"/>
      <w:outlineLvl w:val="0"/>
    </w:pPr>
    <w:rPr>
      <w:rFonts w:eastAsia="Times New Roman" w:cs="Times New Roman"/>
      <w:b/>
      <w:bCs/>
      <w:kern w:val="36"/>
      <w:sz w:val="28"/>
      <w:szCs w:val="48"/>
      <w:lang w:eastAsia="en-GB"/>
    </w:rPr>
  </w:style>
  <w:style w:type="paragraph" w:styleId="Heading2">
    <w:name w:val="heading 2"/>
    <w:basedOn w:val="Normal"/>
    <w:link w:val="Heading2Char"/>
    <w:autoRedefine/>
    <w:uiPriority w:val="9"/>
    <w:qFormat/>
    <w:rsid w:val="006071E5"/>
    <w:pPr>
      <w:spacing w:before="100" w:beforeAutospacing="1" w:after="100" w:afterAutospacing="1" w:line="240" w:lineRule="auto"/>
      <w:outlineLvl w:val="1"/>
    </w:pPr>
    <w:rPr>
      <w:rFonts w:eastAsia="+mn-ea" w:cs="Times New Roman"/>
      <w:b/>
      <w:bCs/>
      <w:color w:val="11846A"/>
      <w:sz w:val="28"/>
      <w:szCs w:val="36"/>
      <w:lang w:eastAsia="en-GB"/>
    </w:rPr>
  </w:style>
  <w:style w:type="paragraph" w:styleId="Heading3">
    <w:name w:val="heading 3"/>
    <w:basedOn w:val="Normal"/>
    <w:link w:val="Heading3Char"/>
    <w:uiPriority w:val="9"/>
    <w:qFormat/>
    <w:rsid w:val="002264E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4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940"/>
  </w:style>
  <w:style w:type="paragraph" w:styleId="Footer">
    <w:name w:val="footer"/>
    <w:basedOn w:val="Normal"/>
    <w:link w:val="FooterChar"/>
    <w:uiPriority w:val="99"/>
    <w:unhideWhenUsed/>
    <w:rsid w:val="00AD4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940"/>
  </w:style>
  <w:style w:type="paragraph" w:styleId="ListParagraph">
    <w:name w:val="List Paragraph"/>
    <w:basedOn w:val="Normal"/>
    <w:uiPriority w:val="34"/>
    <w:qFormat/>
    <w:rsid w:val="00AD4940"/>
    <w:pPr>
      <w:spacing w:after="0" w:line="240" w:lineRule="auto"/>
      <w:ind w:left="720"/>
      <w:contextualSpacing/>
    </w:pPr>
    <w:rPr>
      <w:rFonts w:ascii="Times New Roman" w:eastAsia="Times New Roman" w:hAnsi="Times New Roman" w:cs="Times New Roman"/>
      <w:szCs w:val="24"/>
      <w:lang w:eastAsia="en-GB"/>
    </w:rPr>
  </w:style>
  <w:style w:type="table" w:styleId="TableGrid">
    <w:name w:val="Table Grid"/>
    <w:basedOn w:val="TableNormal"/>
    <w:uiPriority w:val="39"/>
    <w:rsid w:val="007D41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yLPHeadingChar">
    <w:name w:val="Key LP Heading Char"/>
    <w:basedOn w:val="DefaultParagraphFont"/>
    <w:link w:val="KeyLPHeading"/>
    <w:locked/>
    <w:rsid w:val="00907A4C"/>
    <w:rPr>
      <w:rFonts w:ascii="Arial" w:hAnsi="Arial" w:cs="Arial"/>
      <w:b/>
      <w:color w:val="FFFFFF" w:themeColor="background1"/>
      <w:sz w:val="24"/>
    </w:rPr>
  </w:style>
  <w:style w:type="paragraph" w:customStyle="1" w:styleId="KeyLPHeading">
    <w:name w:val="Key LP Heading"/>
    <w:basedOn w:val="Normal"/>
    <w:link w:val="KeyLPHeadingChar"/>
    <w:qFormat/>
    <w:rsid w:val="00907A4C"/>
    <w:pPr>
      <w:spacing w:before="60" w:after="0"/>
    </w:pPr>
    <w:rPr>
      <w:rFonts w:cs="Arial"/>
      <w:b/>
      <w:color w:val="FFFFFF" w:themeColor="background1"/>
    </w:rPr>
  </w:style>
  <w:style w:type="paragraph" w:styleId="NormalWeb">
    <w:name w:val="Normal (Web)"/>
    <w:basedOn w:val="Normal"/>
    <w:uiPriority w:val="99"/>
    <w:unhideWhenUsed/>
    <w:rsid w:val="00EB10D6"/>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alloonText">
    <w:name w:val="Balloon Text"/>
    <w:basedOn w:val="Normal"/>
    <w:link w:val="BalloonTextChar"/>
    <w:uiPriority w:val="99"/>
    <w:semiHidden/>
    <w:unhideWhenUsed/>
    <w:rsid w:val="00170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010F"/>
    <w:rPr>
      <w:rFonts w:ascii="Tahoma" w:hAnsi="Tahoma" w:cs="Tahoma"/>
      <w:sz w:val="16"/>
      <w:szCs w:val="16"/>
    </w:rPr>
  </w:style>
  <w:style w:type="character" w:styleId="Hyperlink">
    <w:name w:val="Hyperlink"/>
    <w:basedOn w:val="DefaultParagraphFont"/>
    <w:uiPriority w:val="99"/>
    <w:unhideWhenUsed/>
    <w:rsid w:val="00736482"/>
    <w:rPr>
      <w:color w:val="0000FF" w:themeColor="hyperlink"/>
      <w:u w:val="single"/>
    </w:rPr>
  </w:style>
  <w:style w:type="character" w:styleId="FollowedHyperlink">
    <w:name w:val="FollowedHyperlink"/>
    <w:basedOn w:val="DefaultParagraphFont"/>
    <w:uiPriority w:val="99"/>
    <w:semiHidden/>
    <w:unhideWhenUsed/>
    <w:rsid w:val="00736482"/>
    <w:rPr>
      <w:color w:val="800080" w:themeColor="followedHyperlink"/>
      <w:u w:val="single"/>
    </w:rPr>
  </w:style>
  <w:style w:type="paragraph" w:styleId="FootnoteText">
    <w:name w:val="footnote text"/>
    <w:basedOn w:val="Normal"/>
    <w:link w:val="FootnoteTextChar"/>
    <w:uiPriority w:val="99"/>
    <w:semiHidden/>
    <w:unhideWhenUsed/>
    <w:rsid w:val="00CE3C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3CDA"/>
    <w:rPr>
      <w:sz w:val="20"/>
      <w:szCs w:val="20"/>
    </w:rPr>
  </w:style>
  <w:style w:type="character" w:styleId="FootnoteReference">
    <w:name w:val="footnote reference"/>
    <w:basedOn w:val="DefaultParagraphFont"/>
    <w:uiPriority w:val="99"/>
    <w:semiHidden/>
    <w:unhideWhenUsed/>
    <w:rsid w:val="00CE3CDA"/>
    <w:rPr>
      <w:vertAlign w:val="superscript"/>
    </w:rPr>
  </w:style>
  <w:style w:type="paragraph" w:customStyle="1" w:styleId="Default">
    <w:name w:val="Default"/>
    <w:rsid w:val="00562980"/>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59"/>
    <w:rsid w:val="00A407E5"/>
    <w:pPr>
      <w:spacing w:after="0" w:line="240" w:lineRule="auto"/>
      <w:ind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C0644"/>
    <w:rPr>
      <w:i/>
      <w:iCs/>
    </w:rPr>
  </w:style>
  <w:style w:type="character" w:styleId="Strong">
    <w:name w:val="Strong"/>
    <w:basedOn w:val="DefaultParagraphFont"/>
    <w:uiPriority w:val="22"/>
    <w:qFormat/>
    <w:rsid w:val="004125BA"/>
    <w:rPr>
      <w:b/>
      <w:bCs/>
    </w:rPr>
  </w:style>
  <w:style w:type="character" w:styleId="CommentReference">
    <w:name w:val="annotation reference"/>
    <w:basedOn w:val="DefaultParagraphFont"/>
    <w:uiPriority w:val="99"/>
    <w:semiHidden/>
    <w:unhideWhenUsed/>
    <w:rsid w:val="0017400D"/>
    <w:rPr>
      <w:sz w:val="16"/>
      <w:szCs w:val="16"/>
    </w:rPr>
  </w:style>
  <w:style w:type="paragraph" w:styleId="CommentText">
    <w:name w:val="annotation text"/>
    <w:basedOn w:val="Normal"/>
    <w:link w:val="CommentTextChar"/>
    <w:uiPriority w:val="99"/>
    <w:unhideWhenUsed/>
    <w:rsid w:val="0017400D"/>
    <w:pPr>
      <w:spacing w:line="240" w:lineRule="auto"/>
    </w:pPr>
    <w:rPr>
      <w:sz w:val="20"/>
      <w:szCs w:val="20"/>
    </w:rPr>
  </w:style>
  <w:style w:type="character" w:customStyle="1" w:styleId="CommentTextChar">
    <w:name w:val="Comment Text Char"/>
    <w:basedOn w:val="DefaultParagraphFont"/>
    <w:link w:val="CommentText"/>
    <w:uiPriority w:val="99"/>
    <w:rsid w:val="0017400D"/>
    <w:rPr>
      <w:sz w:val="20"/>
      <w:szCs w:val="20"/>
    </w:rPr>
  </w:style>
  <w:style w:type="paragraph" w:styleId="CommentSubject">
    <w:name w:val="annotation subject"/>
    <w:basedOn w:val="CommentText"/>
    <w:next w:val="CommentText"/>
    <w:link w:val="CommentSubjectChar"/>
    <w:uiPriority w:val="99"/>
    <w:semiHidden/>
    <w:unhideWhenUsed/>
    <w:rsid w:val="0017400D"/>
    <w:rPr>
      <w:b/>
      <w:bCs/>
    </w:rPr>
  </w:style>
  <w:style w:type="character" w:customStyle="1" w:styleId="CommentSubjectChar">
    <w:name w:val="Comment Subject Char"/>
    <w:basedOn w:val="CommentTextChar"/>
    <w:link w:val="CommentSubject"/>
    <w:uiPriority w:val="99"/>
    <w:semiHidden/>
    <w:rsid w:val="0017400D"/>
    <w:rPr>
      <w:b/>
      <w:bCs/>
      <w:sz w:val="20"/>
      <w:szCs w:val="20"/>
    </w:rPr>
  </w:style>
  <w:style w:type="character" w:customStyle="1" w:styleId="Mention1">
    <w:name w:val="Mention1"/>
    <w:basedOn w:val="DefaultParagraphFont"/>
    <w:uiPriority w:val="99"/>
    <w:semiHidden/>
    <w:unhideWhenUsed/>
    <w:rsid w:val="002A1B4D"/>
    <w:rPr>
      <w:color w:val="2B579A"/>
      <w:shd w:val="clear" w:color="auto" w:fill="E6E6E6"/>
    </w:rPr>
  </w:style>
  <w:style w:type="table" w:customStyle="1" w:styleId="TableGrid2">
    <w:name w:val="Table Grid2"/>
    <w:basedOn w:val="TableNormal"/>
    <w:next w:val="TableGrid"/>
    <w:uiPriority w:val="59"/>
    <w:rsid w:val="00DD49A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0E6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320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D320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54FA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54FA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D088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D0880"/>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A161B"/>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A161B"/>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A161B"/>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B17A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B17A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13F3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13F3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E6B5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80CF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D457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D4576"/>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62F6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962F6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62F6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62F6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962F6A"/>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625D7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625D7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625D7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625D74"/>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B1416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B14167"/>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64D4"/>
    <w:pPr>
      <w:spacing w:after="0" w:line="240" w:lineRule="auto"/>
    </w:pPr>
  </w:style>
  <w:style w:type="paragraph" w:styleId="ListBullet">
    <w:name w:val="List Bullet"/>
    <w:basedOn w:val="Normal"/>
    <w:uiPriority w:val="99"/>
    <w:unhideWhenUsed/>
    <w:rsid w:val="009F08BD"/>
    <w:pPr>
      <w:numPr>
        <w:numId w:val="19"/>
      </w:numPr>
      <w:contextualSpacing/>
    </w:pPr>
  </w:style>
  <w:style w:type="character" w:styleId="UnresolvedMention">
    <w:name w:val="Unresolved Mention"/>
    <w:basedOn w:val="DefaultParagraphFont"/>
    <w:uiPriority w:val="99"/>
    <w:rsid w:val="00653BDB"/>
    <w:rPr>
      <w:color w:val="605E5C"/>
      <w:shd w:val="clear" w:color="auto" w:fill="E1DFDD"/>
    </w:rPr>
  </w:style>
  <w:style w:type="character" w:customStyle="1" w:styleId="Heading1Char">
    <w:name w:val="Heading 1 Char"/>
    <w:basedOn w:val="DefaultParagraphFont"/>
    <w:link w:val="Heading1"/>
    <w:uiPriority w:val="9"/>
    <w:rsid w:val="00342242"/>
    <w:rPr>
      <w:rFonts w:ascii="Arial" w:eastAsia="Times New Roman" w:hAnsi="Arial" w:cs="Times New Roman"/>
      <w:b/>
      <w:bCs/>
      <w:kern w:val="36"/>
      <w:sz w:val="28"/>
      <w:szCs w:val="48"/>
      <w:lang w:eastAsia="en-GB"/>
    </w:rPr>
  </w:style>
  <w:style w:type="character" w:customStyle="1" w:styleId="Heading2Char">
    <w:name w:val="Heading 2 Char"/>
    <w:basedOn w:val="DefaultParagraphFont"/>
    <w:link w:val="Heading2"/>
    <w:uiPriority w:val="9"/>
    <w:rsid w:val="006071E5"/>
    <w:rPr>
      <w:rFonts w:ascii="Arial" w:eastAsia="+mn-ea" w:hAnsi="Arial" w:cs="Times New Roman"/>
      <w:b/>
      <w:bCs/>
      <w:color w:val="11846A"/>
      <w:sz w:val="28"/>
      <w:szCs w:val="36"/>
      <w:lang w:eastAsia="en-GB"/>
    </w:rPr>
  </w:style>
  <w:style w:type="character" w:customStyle="1" w:styleId="Heading3Char">
    <w:name w:val="Heading 3 Char"/>
    <w:basedOn w:val="DefaultParagraphFont"/>
    <w:link w:val="Heading3"/>
    <w:uiPriority w:val="9"/>
    <w:rsid w:val="002264E5"/>
    <w:rPr>
      <w:rFonts w:ascii="Times New Roman" w:eastAsia="Times New Roman" w:hAnsi="Times New Roman" w:cs="Times New Roman"/>
      <w:b/>
      <w:bCs/>
      <w:sz w:val="27"/>
      <w:szCs w:val="27"/>
      <w:lang w:eastAsia="en-GB"/>
    </w:rPr>
  </w:style>
  <w:style w:type="paragraph" w:customStyle="1" w:styleId="msonormal0">
    <w:name w:val="msonormal"/>
    <w:basedOn w:val="Normal"/>
    <w:rsid w:val="002264E5"/>
    <w:pPr>
      <w:spacing w:before="100" w:beforeAutospacing="1" w:after="100" w:afterAutospacing="1" w:line="240" w:lineRule="auto"/>
    </w:pPr>
    <w:rPr>
      <w:rFonts w:ascii="Times New Roman" w:eastAsia="Times New Roman" w:hAnsi="Times New Roman" w:cs="Times New Roman"/>
      <w:szCs w:val="24"/>
      <w:lang w:eastAsia="en-GB"/>
    </w:rPr>
  </w:style>
  <w:style w:type="table" w:customStyle="1" w:styleId="TableGrid211">
    <w:name w:val="Table Grid211"/>
    <w:basedOn w:val="TableNormal"/>
    <w:next w:val="TableGrid"/>
    <w:uiPriority w:val="59"/>
    <w:rsid w:val="002639F1"/>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811A7"/>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7811A7"/>
    <w:pPr>
      <w:spacing w:before="120" w:after="0"/>
      <w:ind w:left="240"/>
    </w:pPr>
    <w:rPr>
      <w:rFonts w:asciiTheme="minorHAnsi" w:hAnsiTheme="minorHAnsi" w:cstheme="minorHAnsi"/>
      <w:b/>
      <w:bCs/>
      <w:sz w:val="22"/>
    </w:rPr>
  </w:style>
  <w:style w:type="paragraph" w:styleId="TOC3">
    <w:name w:val="toc 3"/>
    <w:basedOn w:val="Normal"/>
    <w:next w:val="Normal"/>
    <w:autoRedefine/>
    <w:uiPriority w:val="39"/>
    <w:unhideWhenUsed/>
    <w:rsid w:val="007811A7"/>
    <w:pPr>
      <w:spacing w:after="0"/>
      <w:ind w:left="480"/>
    </w:pPr>
    <w:rPr>
      <w:rFonts w:asciiTheme="minorHAnsi" w:hAnsiTheme="minorHAnsi" w:cstheme="minorHAnsi"/>
      <w:sz w:val="20"/>
      <w:szCs w:val="20"/>
    </w:rPr>
  </w:style>
  <w:style w:type="paragraph" w:styleId="TOCHeading">
    <w:name w:val="TOC Heading"/>
    <w:basedOn w:val="Heading1"/>
    <w:next w:val="Normal"/>
    <w:uiPriority w:val="39"/>
    <w:unhideWhenUsed/>
    <w:qFormat/>
    <w:rsid w:val="007811A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TOC4">
    <w:name w:val="toc 4"/>
    <w:basedOn w:val="Normal"/>
    <w:next w:val="Normal"/>
    <w:autoRedefine/>
    <w:uiPriority w:val="39"/>
    <w:semiHidden/>
    <w:unhideWhenUsed/>
    <w:rsid w:val="007811A7"/>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7811A7"/>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7811A7"/>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7811A7"/>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811A7"/>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811A7"/>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0238">
      <w:bodyDiv w:val="1"/>
      <w:marLeft w:val="0"/>
      <w:marRight w:val="0"/>
      <w:marTop w:val="0"/>
      <w:marBottom w:val="0"/>
      <w:divBdr>
        <w:top w:val="none" w:sz="0" w:space="0" w:color="auto"/>
        <w:left w:val="none" w:sz="0" w:space="0" w:color="auto"/>
        <w:bottom w:val="none" w:sz="0" w:space="0" w:color="auto"/>
        <w:right w:val="none" w:sz="0" w:space="0" w:color="auto"/>
      </w:divBdr>
    </w:div>
    <w:div w:id="153034459">
      <w:bodyDiv w:val="1"/>
      <w:marLeft w:val="0"/>
      <w:marRight w:val="0"/>
      <w:marTop w:val="0"/>
      <w:marBottom w:val="0"/>
      <w:divBdr>
        <w:top w:val="none" w:sz="0" w:space="0" w:color="auto"/>
        <w:left w:val="none" w:sz="0" w:space="0" w:color="auto"/>
        <w:bottom w:val="none" w:sz="0" w:space="0" w:color="auto"/>
        <w:right w:val="none" w:sz="0" w:space="0" w:color="auto"/>
      </w:divBdr>
      <w:divsChild>
        <w:div w:id="1578633685">
          <w:marLeft w:val="0"/>
          <w:marRight w:val="0"/>
          <w:marTop w:val="0"/>
          <w:marBottom w:val="0"/>
          <w:divBdr>
            <w:top w:val="none" w:sz="0" w:space="0" w:color="auto"/>
            <w:left w:val="none" w:sz="0" w:space="0" w:color="auto"/>
            <w:bottom w:val="none" w:sz="0" w:space="0" w:color="auto"/>
            <w:right w:val="none" w:sz="0" w:space="0" w:color="auto"/>
          </w:divBdr>
          <w:divsChild>
            <w:div w:id="397440054">
              <w:marLeft w:val="0"/>
              <w:marRight w:val="0"/>
              <w:marTop w:val="0"/>
              <w:marBottom w:val="0"/>
              <w:divBdr>
                <w:top w:val="none" w:sz="0" w:space="0" w:color="auto"/>
                <w:left w:val="none" w:sz="0" w:space="0" w:color="auto"/>
                <w:bottom w:val="none" w:sz="0" w:space="0" w:color="auto"/>
                <w:right w:val="none" w:sz="0" w:space="0" w:color="auto"/>
              </w:divBdr>
              <w:divsChild>
                <w:div w:id="1025811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05427110">
          <w:marLeft w:val="0"/>
          <w:marRight w:val="0"/>
          <w:marTop w:val="0"/>
          <w:marBottom w:val="0"/>
          <w:divBdr>
            <w:top w:val="none" w:sz="0" w:space="0" w:color="auto"/>
            <w:left w:val="none" w:sz="0" w:space="0" w:color="auto"/>
            <w:bottom w:val="none" w:sz="0" w:space="0" w:color="auto"/>
            <w:right w:val="none" w:sz="0" w:space="0" w:color="auto"/>
          </w:divBdr>
          <w:divsChild>
            <w:div w:id="665864462">
              <w:marLeft w:val="0"/>
              <w:marRight w:val="0"/>
              <w:marTop w:val="0"/>
              <w:marBottom w:val="0"/>
              <w:divBdr>
                <w:top w:val="none" w:sz="0" w:space="0" w:color="auto"/>
                <w:left w:val="none" w:sz="0" w:space="0" w:color="auto"/>
                <w:bottom w:val="none" w:sz="0" w:space="0" w:color="auto"/>
                <w:right w:val="none" w:sz="0" w:space="0" w:color="auto"/>
              </w:divBdr>
              <w:divsChild>
                <w:div w:id="1481075610">
                  <w:marLeft w:val="0"/>
                  <w:marRight w:val="0"/>
                  <w:marTop w:val="0"/>
                  <w:marBottom w:val="0"/>
                  <w:divBdr>
                    <w:top w:val="none" w:sz="0" w:space="0" w:color="auto"/>
                    <w:left w:val="none" w:sz="0" w:space="0" w:color="auto"/>
                    <w:bottom w:val="none" w:sz="0" w:space="0" w:color="auto"/>
                    <w:right w:val="none" w:sz="0" w:space="0" w:color="auto"/>
                  </w:divBdr>
                  <w:divsChild>
                    <w:div w:id="1239025209">
                      <w:marLeft w:val="0"/>
                      <w:marRight w:val="0"/>
                      <w:marTop w:val="0"/>
                      <w:marBottom w:val="150"/>
                      <w:divBdr>
                        <w:top w:val="none" w:sz="0" w:space="0" w:color="auto"/>
                        <w:left w:val="none" w:sz="0" w:space="0" w:color="auto"/>
                        <w:bottom w:val="none" w:sz="0" w:space="0" w:color="auto"/>
                        <w:right w:val="none" w:sz="0" w:space="0" w:color="auto"/>
                      </w:divBdr>
                    </w:div>
                    <w:div w:id="1010448513">
                      <w:marLeft w:val="0"/>
                      <w:marRight w:val="0"/>
                      <w:marTop w:val="300"/>
                      <w:marBottom w:val="900"/>
                      <w:divBdr>
                        <w:top w:val="none" w:sz="0" w:space="0" w:color="auto"/>
                        <w:left w:val="single" w:sz="36" w:space="23" w:color="auto"/>
                        <w:bottom w:val="none" w:sz="0" w:space="0" w:color="auto"/>
                        <w:right w:val="none" w:sz="0" w:space="0" w:color="auto"/>
                      </w:divBdr>
                    </w:div>
                  </w:divsChild>
                </w:div>
              </w:divsChild>
            </w:div>
          </w:divsChild>
        </w:div>
        <w:div w:id="1954748875">
          <w:marLeft w:val="0"/>
          <w:marRight w:val="0"/>
          <w:marTop w:val="0"/>
          <w:marBottom w:val="0"/>
          <w:divBdr>
            <w:top w:val="none" w:sz="0" w:space="0" w:color="auto"/>
            <w:left w:val="none" w:sz="0" w:space="0" w:color="auto"/>
            <w:bottom w:val="none" w:sz="0" w:space="0" w:color="auto"/>
            <w:right w:val="none" w:sz="0" w:space="0" w:color="auto"/>
          </w:divBdr>
          <w:divsChild>
            <w:div w:id="698776254">
              <w:marLeft w:val="0"/>
              <w:marRight w:val="0"/>
              <w:marTop w:val="0"/>
              <w:marBottom w:val="0"/>
              <w:divBdr>
                <w:top w:val="none" w:sz="0" w:space="0" w:color="auto"/>
                <w:left w:val="none" w:sz="0" w:space="0" w:color="auto"/>
                <w:bottom w:val="none" w:sz="0" w:space="0" w:color="auto"/>
                <w:right w:val="none" w:sz="0" w:space="0" w:color="auto"/>
              </w:divBdr>
              <w:divsChild>
                <w:div w:id="1015808863">
                  <w:marLeft w:val="0"/>
                  <w:marRight w:val="0"/>
                  <w:marTop w:val="0"/>
                  <w:marBottom w:val="0"/>
                  <w:divBdr>
                    <w:top w:val="none" w:sz="0" w:space="0" w:color="auto"/>
                    <w:left w:val="none" w:sz="0" w:space="0" w:color="auto"/>
                    <w:bottom w:val="none" w:sz="0" w:space="0" w:color="auto"/>
                    <w:right w:val="none" w:sz="0" w:space="0" w:color="auto"/>
                  </w:divBdr>
                  <w:divsChild>
                    <w:div w:id="1672950616">
                      <w:marLeft w:val="0"/>
                      <w:marRight w:val="0"/>
                      <w:marTop w:val="0"/>
                      <w:marBottom w:val="0"/>
                      <w:divBdr>
                        <w:top w:val="none" w:sz="0" w:space="0" w:color="auto"/>
                        <w:left w:val="none" w:sz="0" w:space="0" w:color="auto"/>
                        <w:bottom w:val="none" w:sz="0" w:space="0" w:color="auto"/>
                        <w:right w:val="none" w:sz="0" w:space="0" w:color="auto"/>
                      </w:divBdr>
                      <w:divsChild>
                        <w:div w:id="1311642268">
                          <w:marLeft w:val="0"/>
                          <w:marRight w:val="0"/>
                          <w:marTop w:val="0"/>
                          <w:marBottom w:val="150"/>
                          <w:divBdr>
                            <w:top w:val="none" w:sz="0" w:space="0" w:color="auto"/>
                            <w:left w:val="none" w:sz="0" w:space="0" w:color="auto"/>
                            <w:bottom w:val="none" w:sz="0" w:space="0" w:color="auto"/>
                            <w:right w:val="none" w:sz="0" w:space="0" w:color="auto"/>
                          </w:divBdr>
                        </w:div>
                        <w:div w:id="1880781791">
                          <w:marLeft w:val="0"/>
                          <w:marRight w:val="0"/>
                          <w:marTop w:val="0"/>
                          <w:marBottom w:val="0"/>
                          <w:divBdr>
                            <w:top w:val="none" w:sz="0" w:space="0" w:color="auto"/>
                            <w:left w:val="single" w:sz="36" w:space="0" w:color="FAFAFA"/>
                            <w:bottom w:val="none" w:sz="0" w:space="0" w:color="auto"/>
                            <w:right w:val="none" w:sz="0" w:space="0" w:color="auto"/>
                          </w:divBdr>
                        </w:div>
                      </w:divsChild>
                    </w:div>
                  </w:divsChild>
                </w:div>
                <w:div w:id="1937253997">
                  <w:marLeft w:val="0"/>
                  <w:marRight w:val="0"/>
                  <w:marTop w:val="0"/>
                  <w:marBottom w:val="0"/>
                  <w:divBdr>
                    <w:top w:val="none" w:sz="0" w:space="0" w:color="auto"/>
                    <w:left w:val="none" w:sz="0" w:space="0" w:color="auto"/>
                    <w:bottom w:val="none" w:sz="0" w:space="0" w:color="auto"/>
                    <w:right w:val="none" w:sz="0" w:space="0" w:color="auto"/>
                  </w:divBdr>
                  <w:divsChild>
                    <w:div w:id="2017805521">
                      <w:marLeft w:val="0"/>
                      <w:marRight w:val="0"/>
                      <w:marTop w:val="0"/>
                      <w:marBottom w:val="0"/>
                      <w:divBdr>
                        <w:top w:val="none" w:sz="0" w:space="0" w:color="auto"/>
                        <w:left w:val="none" w:sz="0" w:space="0" w:color="auto"/>
                        <w:bottom w:val="single" w:sz="6" w:space="0" w:color="EEEEEE"/>
                        <w:right w:val="none" w:sz="0" w:space="0" w:color="auto"/>
                      </w:divBdr>
                      <w:divsChild>
                        <w:div w:id="486093390">
                          <w:marLeft w:val="0"/>
                          <w:marRight w:val="0"/>
                          <w:marTop w:val="0"/>
                          <w:marBottom w:val="0"/>
                          <w:divBdr>
                            <w:top w:val="none" w:sz="0" w:space="0" w:color="auto"/>
                            <w:left w:val="none" w:sz="0" w:space="0" w:color="auto"/>
                            <w:bottom w:val="none" w:sz="0" w:space="0" w:color="auto"/>
                            <w:right w:val="none" w:sz="0" w:space="0" w:color="auto"/>
                          </w:divBdr>
                          <w:divsChild>
                            <w:div w:id="2106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9670">
                      <w:marLeft w:val="0"/>
                      <w:marRight w:val="0"/>
                      <w:marTop w:val="0"/>
                      <w:marBottom w:val="0"/>
                      <w:divBdr>
                        <w:top w:val="none" w:sz="0" w:space="0" w:color="auto"/>
                        <w:left w:val="none" w:sz="0" w:space="0" w:color="auto"/>
                        <w:bottom w:val="single" w:sz="6" w:space="0" w:color="EEEEEE"/>
                        <w:right w:val="none" w:sz="0" w:space="0" w:color="auto"/>
                      </w:divBdr>
                      <w:divsChild>
                        <w:div w:id="2089422979">
                          <w:marLeft w:val="0"/>
                          <w:marRight w:val="0"/>
                          <w:marTop w:val="0"/>
                          <w:marBottom w:val="0"/>
                          <w:divBdr>
                            <w:top w:val="none" w:sz="0" w:space="0" w:color="auto"/>
                            <w:left w:val="none" w:sz="0" w:space="0" w:color="auto"/>
                            <w:bottom w:val="none" w:sz="0" w:space="0" w:color="auto"/>
                            <w:right w:val="none" w:sz="0" w:space="0" w:color="auto"/>
                          </w:divBdr>
                          <w:divsChild>
                            <w:div w:id="17894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3985">
                      <w:marLeft w:val="0"/>
                      <w:marRight w:val="0"/>
                      <w:marTop w:val="0"/>
                      <w:marBottom w:val="0"/>
                      <w:divBdr>
                        <w:top w:val="none" w:sz="0" w:space="0" w:color="auto"/>
                        <w:left w:val="none" w:sz="0" w:space="0" w:color="auto"/>
                        <w:bottom w:val="single" w:sz="6" w:space="0" w:color="EEEEEE"/>
                        <w:right w:val="none" w:sz="0" w:space="0" w:color="auto"/>
                      </w:divBdr>
                      <w:divsChild>
                        <w:div w:id="280110888">
                          <w:marLeft w:val="0"/>
                          <w:marRight w:val="0"/>
                          <w:marTop w:val="0"/>
                          <w:marBottom w:val="0"/>
                          <w:divBdr>
                            <w:top w:val="none" w:sz="0" w:space="0" w:color="auto"/>
                            <w:left w:val="none" w:sz="0" w:space="0" w:color="auto"/>
                            <w:bottom w:val="none" w:sz="0" w:space="0" w:color="auto"/>
                            <w:right w:val="none" w:sz="0" w:space="0" w:color="auto"/>
                          </w:divBdr>
                          <w:divsChild>
                            <w:div w:id="20255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6549">
                      <w:marLeft w:val="0"/>
                      <w:marRight w:val="0"/>
                      <w:marTop w:val="0"/>
                      <w:marBottom w:val="0"/>
                      <w:divBdr>
                        <w:top w:val="none" w:sz="0" w:space="0" w:color="auto"/>
                        <w:left w:val="none" w:sz="0" w:space="0" w:color="auto"/>
                        <w:bottom w:val="single" w:sz="6" w:space="0" w:color="EEEEEE"/>
                        <w:right w:val="none" w:sz="0" w:space="0" w:color="auto"/>
                      </w:divBdr>
                      <w:divsChild>
                        <w:div w:id="212349806">
                          <w:marLeft w:val="0"/>
                          <w:marRight w:val="0"/>
                          <w:marTop w:val="0"/>
                          <w:marBottom w:val="0"/>
                          <w:divBdr>
                            <w:top w:val="none" w:sz="0" w:space="0" w:color="auto"/>
                            <w:left w:val="none" w:sz="0" w:space="0" w:color="auto"/>
                            <w:bottom w:val="none" w:sz="0" w:space="0" w:color="auto"/>
                            <w:right w:val="none" w:sz="0" w:space="0" w:color="auto"/>
                          </w:divBdr>
                          <w:divsChild>
                            <w:div w:id="524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8738">
                      <w:marLeft w:val="0"/>
                      <w:marRight w:val="0"/>
                      <w:marTop w:val="0"/>
                      <w:marBottom w:val="0"/>
                      <w:divBdr>
                        <w:top w:val="none" w:sz="0" w:space="0" w:color="auto"/>
                        <w:left w:val="none" w:sz="0" w:space="0" w:color="auto"/>
                        <w:bottom w:val="single" w:sz="6" w:space="0" w:color="EEEEEE"/>
                        <w:right w:val="none" w:sz="0" w:space="0" w:color="auto"/>
                      </w:divBdr>
                      <w:divsChild>
                        <w:div w:id="854032175">
                          <w:marLeft w:val="0"/>
                          <w:marRight w:val="0"/>
                          <w:marTop w:val="0"/>
                          <w:marBottom w:val="0"/>
                          <w:divBdr>
                            <w:top w:val="none" w:sz="0" w:space="0" w:color="auto"/>
                            <w:left w:val="none" w:sz="0" w:space="0" w:color="auto"/>
                            <w:bottom w:val="none" w:sz="0" w:space="0" w:color="auto"/>
                            <w:right w:val="none" w:sz="0" w:space="0" w:color="auto"/>
                          </w:divBdr>
                          <w:divsChild>
                            <w:div w:id="20341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11093">
                      <w:marLeft w:val="0"/>
                      <w:marRight w:val="0"/>
                      <w:marTop w:val="0"/>
                      <w:marBottom w:val="0"/>
                      <w:divBdr>
                        <w:top w:val="none" w:sz="0" w:space="0" w:color="auto"/>
                        <w:left w:val="none" w:sz="0" w:space="0" w:color="auto"/>
                        <w:bottom w:val="single" w:sz="6" w:space="0" w:color="EEEEEE"/>
                        <w:right w:val="none" w:sz="0" w:space="0" w:color="auto"/>
                      </w:divBdr>
                      <w:divsChild>
                        <w:div w:id="1259558072">
                          <w:marLeft w:val="0"/>
                          <w:marRight w:val="0"/>
                          <w:marTop w:val="0"/>
                          <w:marBottom w:val="0"/>
                          <w:divBdr>
                            <w:top w:val="none" w:sz="0" w:space="0" w:color="auto"/>
                            <w:left w:val="none" w:sz="0" w:space="0" w:color="auto"/>
                            <w:bottom w:val="none" w:sz="0" w:space="0" w:color="auto"/>
                            <w:right w:val="none" w:sz="0" w:space="0" w:color="auto"/>
                          </w:divBdr>
                          <w:divsChild>
                            <w:div w:id="13657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70443">
                      <w:marLeft w:val="0"/>
                      <w:marRight w:val="0"/>
                      <w:marTop w:val="0"/>
                      <w:marBottom w:val="0"/>
                      <w:divBdr>
                        <w:top w:val="none" w:sz="0" w:space="0" w:color="auto"/>
                        <w:left w:val="none" w:sz="0" w:space="0" w:color="auto"/>
                        <w:bottom w:val="single" w:sz="6" w:space="0" w:color="EEEEEE"/>
                        <w:right w:val="none" w:sz="0" w:space="0" w:color="auto"/>
                      </w:divBdr>
                      <w:divsChild>
                        <w:div w:id="1540819011">
                          <w:marLeft w:val="0"/>
                          <w:marRight w:val="0"/>
                          <w:marTop w:val="0"/>
                          <w:marBottom w:val="0"/>
                          <w:divBdr>
                            <w:top w:val="none" w:sz="0" w:space="0" w:color="auto"/>
                            <w:left w:val="none" w:sz="0" w:space="0" w:color="auto"/>
                            <w:bottom w:val="none" w:sz="0" w:space="0" w:color="auto"/>
                            <w:right w:val="none" w:sz="0" w:space="0" w:color="auto"/>
                          </w:divBdr>
                          <w:divsChild>
                            <w:div w:id="9865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39127">
                      <w:marLeft w:val="0"/>
                      <w:marRight w:val="0"/>
                      <w:marTop w:val="0"/>
                      <w:marBottom w:val="0"/>
                      <w:divBdr>
                        <w:top w:val="none" w:sz="0" w:space="0" w:color="auto"/>
                        <w:left w:val="none" w:sz="0" w:space="0" w:color="auto"/>
                        <w:bottom w:val="single" w:sz="6" w:space="0" w:color="EEEEEE"/>
                        <w:right w:val="none" w:sz="0" w:space="0" w:color="auto"/>
                      </w:divBdr>
                      <w:divsChild>
                        <w:div w:id="1541212639">
                          <w:marLeft w:val="0"/>
                          <w:marRight w:val="0"/>
                          <w:marTop w:val="0"/>
                          <w:marBottom w:val="0"/>
                          <w:divBdr>
                            <w:top w:val="none" w:sz="0" w:space="0" w:color="auto"/>
                            <w:left w:val="none" w:sz="0" w:space="0" w:color="auto"/>
                            <w:bottom w:val="none" w:sz="0" w:space="0" w:color="auto"/>
                            <w:right w:val="none" w:sz="0" w:space="0" w:color="auto"/>
                          </w:divBdr>
                          <w:divsChild>
                            <w:div w:id="75413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27083">
                      <w:marLeft w:val="0"/>
                      <w:marRight w:val="0"/>
                      <w:marTop w:val="0"/>
                      <w:marBottom w:val="0"/>
                      <w:divBdr>
                        <w:top w:val="none" w:sz="0" w:space="0" w:color="auto"/>
                        <w:left w:val="none" w:sz="0" w:space="0" w:color="auto"/>
                        <w:bottom w:val="single" w:sz="6" w:space="0" w:color="EEEEEE"/>
                        <w:right w:val="none" w:sz="0" w:space="0" w:color="auto"/>
                      </w:divBdr>
                      <w:divsChild>
                        <w:div w:id="616181048">
                          <w:marLeft w:val="0"/>
                          <w:marRight w:val="0"/>
                          <w:marTop w:val="0"/>
                          <w:marBottom w:val="0"/>
                          <w:divBdr>
                            <w:top w:val="none" w:sz="0" w:space="0" w:color="auto"/>
                            <w:left w:val="none" w:sz="0" w:space="0" w:color="auto"/>
                            <w:bottom w:val="none" w:sz="0" w:space="0" w:color="auto"/>
                            <w:right w:val="none" w:sz="0" w:space="0" w:color="auto"/>
                          </w:divBdr>
                          <w:divsChild>
                            <w:div w:id="19859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1595">
                      <w:marLeft w:val="0"/>
                      <w:marRight w:val="0"/>
                      <w:marTop w:val="0"/>
                      <w:marBottom w:val="0"/>
                      <w:divBdr>
                        <w:top w:val="none" w:sz="0" w:space="0" w:color="auto"/>
                        <w:left w:val="none" w:sz="0" w:space="0" w:color="auto"/>
                        <w:bottom w:val="single" w:sz="6" w:space="0" w:color="EEEEEE"/>
                        <w:right w:val="none" w:sz="0" w:space="0" w:color="auto"/>
                      </w:divBdr>
                      <w:divsChild>
                        <w:div w:id="107898893">
                          <w:marLeft w:val="0"/>
                          <w:marRight w:val="0"/>
                          <w:marTop w:val="0"/>
                          <w:marBottom w:val="0"/>
                          <w:divBdr>
                            <w:top w:val="none" w:sz="0" w:space="0" w:color="auto"/>
                            <w:left w:val="none" w:sz="0" w:space="0" w:color="auto"/>
                            <w:bottom w:val="none" w:sz="0" w:space="0" w:color="auto"/>
                            <w:right w:val="none" w:sz="0" w:space="0" w:color="auto"/>
                          </w:divBdr>
                          <w:divsChild>
                            <w:div w:id="20053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18492">
                      <w:marLeft w:val="0"/>
                      <w:marRight w:val="0"/>
                      <w:marTop w:val="0"/>
                      <w:marBottom w:val="0"/>
                      <w:divBdr>
                        <w:top w:val="none" w:sz="0" w:space="0" w:color="auto"/>
                        <w:left w:val="none" w:sz="0" w:space="0" w:color="auto"/>
                        <w:bottom w:val="single" w:sz="6" w:space="0" w:color="EEEEEE"/>
                        <w:right w:val="none" w:sz="0" w:space="0" w:color="auto"/>
                      </w:divBdr>
                      <w:divsChild>
                        <w:div w:id="55905947">
                          <w:marLeft w:val="0"/>
                          <w:marRight w:val="0"/>
                          <w:marTop w:val="0"/>
                          <w:marBottom w:val="0"/>
                          <w:divBdr>
                            <w:top w:val="none" w:sz="0" w:space="0" w:color="auto"/>
                            <w:left w:val="none" w:sz="0" w:space="0" w:color="auto"/>
                            <w:bottom w:val="none" w:sz="0" w:space="0" w:color="auto"/>
                            <w:right w:val="none" w:sz="0" w:space="0" w:color="auto"/>
                          </w:divBdr>
                          <w:divsChild>
                            <w:div w:id="67249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179">
                      <w:marLeft w:val="0"/>
                      <w:marRight w:val="0"/>
                      <w:marTop w:val="0"/>
                      <w:marBottom w:val="0"/>
                      <w:divBdr>
                        <w:top w:val="none" w:sz="0" w:space="0" w:color="auto"/>
                        <w:left w:val="none" w:sz="0" w:space="0" w:color="auto"/>
                        <w:bottom w:val="single" w:sz="6" w:space="0" w:color="EEEEEE"/>
                        <w:right w:val="none" w:sz="0" w:space="0" w:color="auto"/>
                      </w:divBdr>
                      <w:divsChild>
                        <w:div w:id="1059093275">
                          <w:marLeft w:val="0"/>
                          <w:marRight w:val="0"/>
                          <w:marTop w:val="0"/>
                          <w:marBottom w:val="0"/>
                          <w:divBdr>
                            <w:top w:val="none" w:sz="0" w:space="0" w:color="auto"/>
                            <w:left w:val="none" w:sz="0" w:space="0" w:color="auto"/>
                            <w:bottom w:val="none" w:sz="0" w:space="0" w:color="auto"/>
                            <w:right w:val="none" w:sz="0" w:space="0" w:color="auto"/>
                          </w:divBdr>
                          <w:divsChild>
                            <w:div w:id="12223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31645">
                      <w:marLeft w:val="0"/>
                      <w:marRight w:val="0"/>
                      <w:marTop w:val="0"/>
                      <w:marBottom w:val="0"/>
                      <w:divBdr>
                        <w:top w:val="none" w:sz="0" w:space="0" w:color="auto"/>
                        <w:left w:val="none" w:sz="0" w:space="0" w:color="auto"/>
                        <w:bottom w:val="single" w:sz="6" w:space="0" w:color="EEEEEE"/>
                        <w:right w:val="none" w:sz="0" w:space="0" w:color="auto"/>
                      </w:divBdr>
                      <w:divsChild>
                        <w:div w:id="2142578010">
                          <w:marLeft w:val="0"/>
                          <w:marRight w:val="0"/>
                          <w:marTop w:val="0"/>
                          <w:marBottom w:val="0"/>
                          <w:divBdr>
                            <w:top w:val="none" w:sz="0" w:space="0" w:color="auto"/>
                            <w:left w:val="none" w:sz="0" w:space="0" w:color="auto"/>
                            <w:bottom w:val="none" w:sz="0" w:space="0" w:color="auto"/>
                            <w:right w:val="none" w:sz="0" w:space="0" w:color="auto"/>
                          </w:divBdr>
                          <w:divsChild>
                            <w:div w:id="157669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50427">
                      <w:marLeft w:val="0"/>
                      <w:marRight w:val="0"/>
                      <w:marTop w:val="0"/>
                      <w:marBottom w:val="0"/>
                      <w:divBdr>
                        <w:top w:val="none" w:sz="0" w:space="0" w:color="auto"/>
                        <w:left w:val="none" w:sz="0" w:space="0" w:color="auto"/>
                        <w:bottom w:val="single" w:sz="6" w:space="0" w:color="EEEEEE"/>
                        <w:right w:val="none" w:sz="0" w:space="0" w:color="auto"/>
                      </w:divBdr>
                      <w:divsChild>
                        <w:div w:id="592083585">
                          <w:marLeft w:val="0"/>
                          <w:marRight w:val="0"/>
                          <w:marTop w:val="0"/>
                          <w:marBottom w:val="0"/>
                          <w:divBdr>
                            <w:top w:val="none" w:sz="0" w:space="0" w:color="auto"/>
                            <w:left w:val="none" w:sz="0" w:space="0" w:color="auto"/>
                            <w:bottom w:val="none" w:sz="0" w:space="0" w:color="auto"/>
                            <w:right w:val="none" w:sz="0" w:space="0" w:color="auto"/>
                          </w:divBdr>
                          <w:divsChild>
                            <w:div w:id="16704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854141">
                      <w:marLeft w:val="0"/>
                      <w:marRight w:val="0"/>
                      <w:marTop w:val="0"/>
                      <w:marBottom w:val="0"/>
                      <w:divBdr>
                        <w:top w:val="none" w:sz="0" w:space="0" w:color="auto"/>
                        <w:left w:val="none" w:sz="0" w:space="0" w:color="auto"/>
                        <w:bottom w:val="single" w:sz="6" w:space="0" w:color="EEEEEE"/>
                        <w:right w:val="none" w:sz="0" w:space="0" w:color="auto"/>
                      </w:divBdr>
                      <w:divsChild>
                        <w:div w:id="854609186">
                          <w:marLeft w:val="0"/>
                          <w:marRight w:val="0"/>
                          <w:marTop w:val="0"/>
                          <w:marBottom w:val="0"/>
                          <w:divBdr>
                            <w:top w:val="none" w:sz="0" w:space="0" w:color="auto"/>
                            <w:left w:val="none" w:sz="0" w:space="0" w:color="auto"/>
                            <w:bottom w:val="none" w:sz="0" w:space="0" w:color="auto"/>
                            <w:right w:val="none" w:sz="0" w:space="0" w:color="auto"/>
                          </w:divBdr>
                          <w:divsChild>
                            <w:div w:id="21340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5304">
                      <w:marLeft w:val="0"/>
                      <w:marRight w:val="0"/>
                      <w:marTop w:val="0"/>
                      <w:marBottom w:val="0"/>
                      <w:divBdr>
                        <w:top w:val="none" w:sz="0" w:space="0" w:color="auto"/>
                        <w:left w:val="none" w:sz="0" w:space="0" w:color="auto"/>
                        <w:bottom w:val="single" w:sz="6" w:space="0" w:color="EEEEEE"/>
                        <w:right w:val="none" w:sz="0" w:space="0" w:color="auto"/>
                      </w:divBdr>
                      <w:divsChild>
                        <w:div w:id="541600193">
                          <w:marLeft w:val="0"/>
                          <w:marRight w:val="0"/>
                          <w:marTop w:val="0"/>
                          <w:marBottom w:val="0"/>
                          <w:divBdr>
                            <w:top w:val="none" w:sz="0" w:space="0" w:color="auto"/>
                            <w:left w:val="none" w:sz="0" w:space="0" w:color="auto"/>
                            <w:bottom w:val="none" w:sz="0" w:space="0" w:color="auto"/>
                            <w:right w:val="none" w:sz="0" w:space="0" w:color="auto"/>
                          </w:divBdr>
                          <w:divsChild>
                            <w:div w:id="164535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6688">
                      <w:marLeft w:val="0"/>
                      <w:marRight w:val="0"/>
                      <w:marTop w:val="0"/>
                      <w:marBottom w:val="0"/>
                      <w:divBdr>
                        <w:top w:val="none" w:sz="0" w:space="0" w:color="auto"/>
                        <w:left w:val="none" w:sz="0" w:space="0" w:color="auto"/>
                        <w:bottom w:val="single" w:sz="6" w:space="0" w:color="EEEEEE"/>
                        <w:right w:val="none" w:sz="0" w:space="0" w:color="auto"/>
                      </w:divBdr>
                      <w:divsChild>
                        <w:div w:id="1546797982">
                          <w:marLeft w:val="0"/>
                          <w:marRight w:val="0"/>
                          <w:marTop w:val="0"/>
                          <w:marBottom w:val="0"/>
                          <w:divBdr>
                            <w:top w:val="none" w:sz="0" w:space="0" w:color="auto"/>
                            <w:left w:val="none" w:sz="0" w:space="0" w:color="auto"/>
                            <w:bottom w:val="none" w:sz="0" w:space="0" w:color="auto"/>
                            <w:right w:val="none" w:sz="0" w:space="0" w:color="auto"/>
                          </w:divBdr>
                          <w:divsChild>
                            <w:div w:id="19632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0402">
                      <w:marLeft w:val="0"/>
                      <w:marRight w:val="0"/>
                      <w:marTop w:val="0"/>
                      <w:marBottom w:val="0"/>
                      <w:divBdr>
                        <w:top w:val="none" w:sz="0" w:space="0" w:color="auto"/>
                        <w:left w:val="none" w:sz="0" w:space="0" w:color="auto"/>
                        <w:bottom w:val="single" w:sz="6" w:space="0" w:color="EEEEEE"/>
                        <w:right w:val="none" w:sz="0" w:space="0" w:color="auto"/>
                      </w:divBdr>
                      <w:divsChild>
                        <w:div w:id="1156265252">
                          <w:marLeft w:val="0"/>
                          <w:marRight w:val="0"/>
                          <w:marTop w:val="0"/>
                          <w:marBottom w:val="0"/>
                          <w:divBdr>
                            <w:top w:val="none" w:sz="0" w:space="0" w:color="auto"/>
                            <w:left w:val="none" w:sz="0" w:space="0" w:color="auto"/>
                            <w:bottom w:val="none" w:sz="0" w:space="0" w:color="auto"/>
                            <w:right w:val="none" w:sz="0" w:space="0" w:color="auto"/>
                          </w:divBdr>
                          <w:divsChild>
                            <w:div w:id="18763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530">
                      <w:marLeft w:val="0"/>
                      <w:marRight w:val="0"/>
                      <w:marTop w:val="0"/>
                      <w:marBottom w:val="0"/>
                      <w:divBdr>
                        <w:top w:val="none" w:sz="0" w:space="0" w:color="auto"/>
                        <w:left w:val="none" w:sz="0" w:space="0" w:color="auto"/>
                        <w:bottom w:val="single" w:sz="6" w:space="0" w:color="EEEEEE"/>
                        <w:right w:val="none" w:sz="0" w:space="0" w:color="auto"/>
                      </w:divBdr>
                      <w:divsChild>
                        <w:div w:id="926810226">
                          <w:marLeft w:val="0"/>
                          <w:marRight w:val="0"/>
                          <w:marTop w:val="0"/>
                          <w:marBottom w:val="0"/>
                          <w:divBdr>
                            <w:top w:val="none" w:sz="0" w:space="0" w:color="auto"/>
                            <w:left w:val="none" w:sz="0" w:space="0" w:color="auto"/>
                            <w:bottom w:val="none" w:sz="0" w:space="0" w:color="auto"/>
                            <w:right w:val="none" w:sz="0" w:space="0" w:color="auto"/>
                          </w:divBdr>
                          <w:divsChild>
                            <w:div w:id="12539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06898">
      <w:bodyDiv w:val="1"/>
      <w:marLeft w:val="0"/>
      <w:marRight w:val="0"/>
      <w:marTop w:val="0"/>
      <w:marBottom w:val="0"/>
      <w:divBdr>
        <w:top w:val="none" w:sz="0" w:space="0" w:color="auto"/>
        <w:left w:val="none" w:sz="0" w:space="0" w:color="auto"/>
        <w:bottom w:val="none" w:sz="0" w:space="0" w:color="auto"/>
        <w:right w:val="none" w:sz="0" w:space="0" w:color="auto"/>
      </w:divBdr>
    </w:div>
    <w:div w:id="171996593">
      <w:bodyDiv w:val="1"/>
      <w:marLeft w:val="0"/>
      <w:marRight w:val="0"/>
      <w:marTop w:val="0"/>
      <w:marBottom w:val="0"/>
      <w:divBdr>
        <w:top w:val="none" w:sz="0" w:space="0" w:color="auto"/>
        <w:left w:val="none" w:sz="0" w:space="0" w:color="auto"/>
        <w:bottom w:val="none" w:sz="0" w:space="0" w:color="auto"/>
        <w:right w:val="none" w:sz="0" w:space="0" w:color="auto"/>
      </w:divBdr>
    </w:div>
    <w:div w:id="210462431">
      <w:bodyDiv w:val="1"/>
      <w:marLeft w:val="0"/>
      <w:marRight w:val="0"/>
      <w:marTop w:val="0"/>
      <w:marBottom w:val="0"/>
      <w:divBdr>
        <w:top w:val="none" w:sz="0" w:space="0" w:color="auto"/>
        <w:left w:val="none" w:sz="0" w:space="0" w:color="auto"/>
        <w:bottom w:val="none" w:sz="0" w:space="0" w:color="auto"/>
        <w:right w:val="none" w:sz="0" w:space="0" w:color="auto"/>
      </w:divBdr>
    </w:div>
    <w:div w:id="250969851">
      <w:bodyDiv w:val="1"/>
      <w:marLeft w:val="0"/>
      <w:marRight w:val="0"/>
      <w:marTop w:val="0"/>
      <w:marBottom w:val="0"/>
      <w:divBdr>
        <w:top w:val="none" w:sz="0" w:space="0" w:color="auto"/>
        <w:left w:val="none" w:sz="0" w:space="0" w:color="auto"/>
        <w:bottom w:val="none" w:sz="0" w:space="0" w:color="auto"/>
        <w:right w:val="none" w:sz="0" w:space="0" w:color="auto"/>
      </w:divBdr>
    </w:div>
    <w:div w:id="299774408">
      <w:bodyDiv w:val="1"/>
      <w:marLeft w:val="0"/>
      <w:marRight w:val="0"/>
      <w:marTop w:val="0"/>
      <w:marBottom w:val="0"/>
      <w:divBdr>
        <w:top w:val="none" w:sz="0" w:space="0" w:color="auto"/>
        <w:left w:val="none" w:sz="0" w:space="0" w:color="auto"/>
        <w:bottom w:val="none" w:sz="0" w:space="0" w:color="auto"/>
        <w:right w:val="none" w:sz="0" w:space="0" w:color="auto"/>
      </w:divBdr>
    </w:div>
    <w:div w:id="305864015">
      <w:bodyDiv w:val="1"/>
      <w:marLeft w:val="0"/>
      <w:marRight w:val="0"/>
      <w:marTop w:val="0"/>
      <w:marBottom w:val="0"/>
      <w:divBdr>
        <w:top w:val="none" w:sz="0" w:space="0" w:color="auto"/>
        <w:left w:val="none" w:sz="0" w:space="0" w:color="auto"/>
        <w:bottom w:val="none" w:sz="0" w:space="0" w:color="auto"/>
        <w:right w:val="none" w:sz="0" w:space="0" w:color="auto"/>
      </w:divBdr>
    </w:div>
    <w:div w:id="307560718">
      <w:bodyDiv w:val="1"/>
      <w:marLeft w:val="0"/>
      <w:marRight w:val="0"/>
      <w:marTop w:val="0"/>
      <w:marBottom w:val="0"/>
      <w:divBdr>
        <w:top w:val="none" w:sz="0" w:space="0" w:color="auto"/>
        <w:left w:val="none" w:sz="0" w:space="0" w:color="auto"/>
        <w:bottom w:val="none" w:sz="0" w:space="0" w:color="auto"/>
        <w:right w:val="none" w:sz="0" w:space="0" w:color="auto"/>
      </w:divBdr>
    </w:div>
    <w:div w:id="310598346">
      <w:bodyDiv w:val="1"/>
      <w:marLeft w:val="0"/>
      <w:marRight w:val="0"/>
      <w:marTop w:val="0"/>
      <w:marBottom w:val="0"/>
      <w:divBdr>
        <w:top w:val="none" w:sz="0" w:space="0" w:color="auto"/>
        <w:left w:val="none" w:sz="0" w:space="0" w:color="auto"/>
        <w:bottom w:val="none" w:sz="0" w:space="0" w:color="auto"/>
        <w:right w:val="none" w:sz="0" w:space="0" w:color="auto"/>
      </w:divBdr>
    </w:div>
    <w:div w:id="315035270">
      <w:bodyDiv w:val="1"/>
      <w:marLeft w:val="0"/>
      <w:marRight w:val="0"/>
      <w:marTop w:val="0"/>
      <w:marBottom w:val="0"/>
      <w:divBdr>
        <w:top w:val="none" w:sz="0" w:space="0" w:color="auto"/>
        <w:left w:val="none" w:sz="0" w:space="0" w:color="auto"/>
        <w:bottom w:val="none" w:sz="0" w:space="0" w:color="auto"/>
        <w:right w:val="none" w:sz="0" w:space="0" w:color="auto"/>
      </w:divBdr>
    </w:div>
    <w:div w:id="329450976">
      <w:bodyDiv w:val="1"/>
      <w:marLeft w:val="0"/>
      <w:marRight w:val="0"/>
      <w:marTop w:val="0"/>
      <w:marBottom w:val="0"/>
      <w:divBdr>
        <w:top w:val="none" w:sz="0" w:space="0" w:color="auto"/>
        <w:left w:val="none" w:sz="0" w:space="0" w:color="auto"/>
        <w:bottom w:val="none" w:sz="0" w:space="0" w:color="auto"/>
        <w:right w:val="none" w:sz="0" w:space="0" w:color="auto"/>
      </w:divBdr>
      <w:divsChild>
        <w:div w:id="2102481075">
          <w:marLeft w:val="0"/>
          <w:marRight w:val="0"/>
          <w:marTop w:val="0"/>
          <w:marBottom w:val="0"/>
          <w:divBdr>
            <w:top w:val="none" w:sz="0" w:space="0" w:color="auto"/>
            <w:left w:val="none" w:sz="0" w:space="0" w:color="auto"/>
            <w:bottom w:val="none" w:sz="0" w:space="0" w:color="auto"/>
            <w:right w:val="none" w:sz="0" w:space="0" w:color="auto"/>
          </w:divBdr>
          <w:divsChild>
            <w:div w:id="1643463281">
              <w:marLeft w:val="0"/>
              <w:marRight w:val="0"/>
              <w:marTop w:val="0"/>
              <w:marBottom w:val="0"/>
              <w:divBdr>
                <w:top w:val="none" w:sz="0" w:space="0" w:color="auto"/>
                <w:left w:val="none" w:sz="0" w:space="0" w:color="auto"/>
                <w:bottom w:val="none" w:sz="0" w:space="0" w:color="auto"/>
                <w:right w:val="none" w:sz="0" w:space="0" w:color="auto"/>
              </w:divBdr>
              <w:divsChild>
                <w:div w:id="20584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8945">
      <w:bodyDiv w:val="1"/>
      <w:marLeft w:val="0"/>
      <w:marRight w:val="0"/>
      <w:marTop w:val="0"/>
      <w:marBottom w:val="0"/>
      <w:divBdr>
        <w:top w:val="none" w:sz="0" w:space="0" w:color="auto"/>
        <w:left w:val="none" w:sz="0" w:space="0" w:color="auto"/>
        <w:bottom w:val="none" w:sz="0" w:space="0" w:color="auto"/>
        <w:right w:val="none" w:sz="0" w:space="0" w:color="auto"/>
      </w:divBdr>
    </w:div>
    <w:div w:id="509564233">
      <w:bodyDiv w:val="1"/>
      <w:marLeft w:val="0"/>
      <w:marRight w:val="0"/>
      <w:marTop w:val="0"/>
      <w:marBottom w:val="0"/>
      <w:divBdr>
        <w:top w:val="none" w:sz="0" w:space="0" w:color="auto"/>
        <w:left w:val="none" w:sz="0" w:space="0" w:color="auto"/>
        <w:bottom w:val="none" w:sz="0" w:space="0" w:color="auto"/>
        <w:right w:val="none" w:sz="0" w:space="0" w:color="auto"/>
      </w:divBdr>
    </w:div>
    <w:div w:id="516504248">
      <w:bodyDiv w:val="1"/>
      <w:marLeft w:val="0"/>
      <w:marRight w:val="0"/>
      <w:marTop w:val="0"/>
      <w:marBottom w:val="0"/>
      <w:divBdr>
        <w:top w:val="none" w:sz="0" w:space="0" w:color="auto"/>
        <w:left w:val="none" w:sz="0" w:space="0" w:color="auto"/>
        <w:bottom w:val="none" w:sz="0" w:space="0" w:color="auto"/>
        <w:right w:val="none" w:sz="0" w:space="0" w:color="auto"/>
      </w:divBdr>
    </w:div>
    <w:div w:id="582572784">
      <w:bodyDiv w:val="1"/>
      <w:marLeft w:val="0"/>
      <w:marRight w:val="0"/>
      <w:marTop w:val="0"/>
      <w:marBottom w:val="0"/>
      <w:divBdr>
        <w:top w:val="none" w:sz="0" w:space="0" w:color="auto"/>
        <w:left w:val="none" w:sz="0" w:space="0" w:color="auto"/>
        <w:bottom w:val="none" w:sz="0" w:space="0" w:color="auto"/>
        <w:right w:val="none" w:sz="0" w:space="0" w:color="auto"/>
      </w:divBdr>
      <w:divsChild>
        <w:div w:id="887297954">
          <w:marLeft w:val="0"/>
          <w:marRight w:val="0"/>
          <w:marTop w:val="120"/>
          <w:marBottom w:val="120"/>
          <w:divBdr>
            <w:top w:val="none" w:sz="0" w:space="0" w:color="auto"/>
            <w:left w:val="none" w:sz="0" w:space="0" w:color="auto"/>
            <w:bottom w:val="none" w:sz="0" w:space="0" w:color="auto"/>
            <w:right w:val="none" w:sz="0" w:space="0" w:color="auto"/>
          </w:divBdr>
          <w:divsChild>
            <w:div w:id="1478650252">
              <w:marLeft w:val="0"/>
              <w:marRight w:val="0"/>
              <w:marTop w:val="0"/>
              <w:marBottom w:val="0"/>
              <w:divBdr>
                <w:top w:val="none" w:sz="0" w:space="0" w:color="auto"/>
                <w:left w:val="none" w:sz="0" w:space="0" w:color="auto"/>
                <w:bottom w:val="none" w:sz="0" w:space="0" w:color="auto"/>
                <w:right w:val="none" w:sz="0" w:space="0" w:color="auto"/>
              </w:divBdr>
              <w:divsChild>
                <w:div w:id="1363897734">
                  <w:marLeft w:val="0"/>
                  <w:marRight w:val="0"/>
                  <w:marTop w:val="0"/>
                  <w:marBottom w:val="0"/>
                  <w:divBdr>
                    <w:top w:val="none" w:sz="0" w:space="0" w:color="auto"/>
                    <w:left w:val="none" w:sz="0" w:space="0" w:color="auto"/>
                    <w:bottom w:val="none" w:sz="0" w:space="0" w:color="auto"/>
                    <w:right w:val="none" w:sz="0" w:space="0" w:color="auto"/>
                  </w:divBdr>
                  <w:divsChild>
                    <w:div w:id="444887864">
                      <w:marLeft w:val="0"/>
                      <w:marRight w:val="0"/>
                      <w:marTop w:val="0"/>
                      <w:marBottom w:val="0"/>
                      <w:divBdr>
                        <w:top w:val="none" w:sz="0" w:space="0" w:color="auto"/>
                        <w:left w:val="none" w:sz="0" w:space="0" w:color="auto"/>
                        <w:bottom w:val="none" w:sz="0" w:space="0" w:color="auto"/>
                        <w:right w:val="none" w:sz="0" w:space="0" w:color="auto"/>
                      </w:divBdr>
                      <w:divsChild>
                        <w:div w:id="1128815550">
                          <w:marLeft w:val="0"/>
                          <w:marRight w:val="240"/>
                          <w:marTop w:val="0"/>
                          <w:marBottom w:val="0"/>
                          <w:divBdr>
                            <w:top w:val="none" w:sz="0" w:space="0" w:color="auto"/>
                            <w:left w:val="none" w:sz="0" w:space="0" w:color="auto"/>
                            <w:bottom w:val="none" w:sz="0" w:space="0" w:color="auto"/>
                            <w:right w:val="none" w:sz="0" w:space="0" w:color="auto"/>
                          </w:divBdr>
                          <w:divsChild>
                            <w:div w:id="1573152023">
                              <w:marLeft w:val="0"/>
                              <w:marRight w:val="0"/>
                              <w:marTop w:val="0"/>
                              <w:marBottom w:val="0"/>
                              <w:divBdr>
                                <w:top w:val="none" w:sz="0" w:space="0" w:color="auto"/>
                                <w:left w:val="none" w:sz="0" w:space="0" w:color="auto"/>
                                <w:bottom w:val="none" w:sz="0" w:space="0" w:color="auto"/>
                                <w:right w:val="none" w:sz="0" w:space="0" w:color="auto"/>
                              </w:divBdr>
                              <w:divsChild>
                                <w:div w:id="1254782593">
                                  <w:marLeft w:val="480"/>
                                  <w:marRight w:val="0"/>
                                  <w:marTop w:val="0"/>
                                  <w:marBottom w:val="480"/>
                                  <w:divBdr>
                                    <w:top w:val="single" w:sz="6" w:space="12" w:color="E2E2E2"/>
                                    <w:left w:val="single" w:sz="6" w:space="12" w:color="E2E2E2"/>
                                    <w:bottom w:val="single" w:sz="6" w:space="12" w:color="E2E2E2"/>
                                    <w:right w:val="single" w:sz="6" w:space="12" w:color="E2E2E2"/>
                                  </w:divBdr>
                                </w:div>
                              </w:divsChild>
                            </w:div>
                          </w:divsChild>
                        </w:div>
                      </w:divsChild>
                    </w:div>
                  </w:divsChild>
                </w:div>
              </w:divsChild>
            </w:div>
          </w:divsChild>
        </w:div>
      </w:divsChild>
    </w:div>
    <w:div w:id="613294075">
      <w:bodyDiv w:val="1"/>
      <w:marLeft w:val="0"/>
      <w:marRight w:val="0"/>
      <w:marTop w:val="0"/>
      <w:marBottom w:val="0"/>
      <w:divBdr>
        <w:top w:val="none" w:sz="0" w:space="0" w:color="auto"/>
        <w:left w:val="none" w:sz="0" w:space="0" w:color="auto"/>
        <w:bottom w:val="none" w:sz="0" w:space="0" w:color="auto"/>
        <w:right w:val="none" w:sz="0" w:space="0" w:color="auto"/>
      </w:divBdr>
    </w:div>
    <w:div w:id="629625753">
      <w:bodyDiv w:val="1"/>
      <w:marLeft w:val="0"/>
      <w:marRight w:val="0"/>
      <w:marTop w:val="0"/>
      <w:marBottom w:val="0"/>
      <w:divBdr>
        <w:top w:val="none" w:sz="0" w:space="0" w:color="auto"/>
        <w:left w:val="none" w:sz="0" w:space="0" w:color="auto"/>
        <w:bottom w:val="none" w:sz="0" w:space="0" w:color="auto"/>
        <w:right w:val="none" w:sz="0" w:space="0" w:color="auto"/>
      </w:divBdr>
    </w:div>
    <w:div w:id="654067133">
      <w:bodyDiv w:val="1"/>
      <w:marLeft w:val="0"/>
      <w:marRight w:val="0"/>
      <w:marTop w:val="0"/>
      <w:marBottom w:val="0"/>
      <w:divBdr>
        <w:top w:val="none" w:sz="0" w:space="0" w:color="auto"/>
        <w:left w:val="none" w:sz="0" w:space="0" w:color="auto"/>
        <w:bottom w:val="none" w:sz="0" w:space="0" w:color="auto"/>
        <w:right w:val="none" w:sz="0" w:space="0" w:color="auto"/>
      </w:divBdr>
    </w:div>
    <w:div w:id="688607127">
      <w:bodyDiv w:val="1"/>
      <w:marLeft w:val="0"/>
      <w:marRight w:val="0"/>
      <w:marTop w:val="0"/>
      <w:marBottom w:val="0"/>
      <w:divBdr>
        <w:top w:val="none" w:sz="0" w:space="0" w:color="auto"/>
        <w:left w:val="none" w:sz="0" w:space="0" w:color="auto"/>
        <w:bottom w:val="none" w:sz="0" w:space="0" w:color="auto"/>
        <w:right w:val="none" w:sz="0" w:space="0" w:color="auto"/>
      </w:divBdr>
    </w:div>
    <w:div w:id="695083046">
      <w:bodyDiv w:val="1"/>
      <w:marLeft w:val="0"/>
      <w:marRight w:val="0"/>
      <w:marTop w:val="0"/>
      <w:marBottom w:val="0"/>
      <w:divBdr>
        <w:top w:val="none" w:sz="0" w:space="0" w:color="auto"/>
        <w:left w:val="none" w:sz="0" w:space="0" w:color="auto"/>
        <w:bottom w:val="none" w:sz="0" w:space="0" w:color="auto"/>
        <w:right w:val="none" w:sz="0" w:space="0" w:color="auto"/>
      </w:divBdr>
    </w:div>
    <w:div w:id="741104898">
      <w:bodyDiv w:val="1"/>
      <w:marLeft w:val="0"/>
      <w:marRight w:val="0"/>
      <w:marTop w:val="0"/>
      <w:marBottom w:val="0"/>
      <w:divBdr>
        <w:top w:val="none" w:sz="0" w:space="0" w:color="auto"/>
        <w:left w:val="none" w:sz="0" w:space="0" w:color="auto"/>
        <w:bottom w:val="none" w:sz="0" w:space="0" w:color="auto"/>
        <w:right w:val="none" w:sz="0" w:space="0" w:color="auto"/>
      </w:divBdr>
      <w:divsChild>
        <w:div w:id="178280021">
          <w:marLeft w:val="547"/>
          <w:marRight w:val="0"/>
          <w:marTop w:val="115"/>
          <w:marBottom w:val="0"/>
          <w:divBdr>
            <w:top w:val="none" w:sz="0" w:space="0" w:color="auto"/>
            <w:left w:val="none" w:sz="0" w:space="0" w:color="auto"/>
            <w:bottom w:val="none" w:sz="0" w:space="0" w:color="auto"/>
            <w:right w:val="none" w:sz="0" w:space="0" w:color="auto"/>
          </w:divBdr>
        </w:div>
      </w:divsChild>
    </w:div>
    <w:div w:id="811026538">
      <w:bodyDiv w:val="1"/>
      <w:marLeft w:val="0"/>
      <w:marRight w:val="0"/>
      <w:marTop w:val="0"/>
      <w:marBottom w:val="0"/>
      <w:divBdr>
        <w:top w:val="none" w:sz="0" w:space="0" w:color="auto"/>
        <w:left w:val="none" w:sz="0" w:space="0" w:color="auto"/>
        <w:bottom w:val="none" w:sz="0" w:space="0" w:color="auto"/>
        <w:right w:val="none" w:sz="0" w:space="0" w:color="auto"/>
      </w:divBdr>
    </w:div>
    <w:div w:id="879047064">
      <w:bodyDiv w:val="1"/>
      <w:marLeft w:val="0"/>
      <w:marRight w:val="0"/>
      <w:marTop w:val="0"/>
      <w:marBottom w:val="0"/>
      <w:divBdr>
        <w:top w:val="none" w:sz="0" w:space="0" w:color="auto"/>
        <w:left w:val="none" w:sz="0" w:space="0" w:color="auto"/>
        <w:bottom w:val="none" w:sz="0" w:space="0" w:color="auto"/>
        <w:right w:val="none" w:sz="0" w:space="0" w:color="auto"/>
      </w:divBdr>
    </w:div>
    <w:div w:id="980158692">
      <w:bodyDiv w:val="1"/>
      <w:marLeft w:val="0"/>
      <w:marRight w:val="0"/>
      <w:marTop w:val="0"/>
      <w:marBottom w:val="0"/>
      <w:divBdr>
        <w:top w:val="none" w:sz="0" w:space="0" w:color="auto"/>
        <w:left w:val="none" w:sz="0" w:space="0" w:color="auto"/>
        <w:bottom w:val="none" w:sz="0" w:space="0" w:color="auto"/>
        <w:right w:val="none" w:sz="0" w:space="0" w:color="auto"/>
      </w:divBdr>
    </w:div>
    <w:div w:id="1010521031">
      <w:bodyDiv w:val="1"/>
      <w:marLeft w:val="0"/>
      <w:marRight w:val="0"/>
      <w:marTop w:val="0"/>
      <w:marBottom w:val="0"/>
      <w:divBdr>
        <w:top w:val="none" w:sz="0" w:space="0" w:color="auto"/>
        <w:left w:val="none" w:sz="0" w:space="0" w:color="auto"/>
        <w:bottom w:val="none" w:sz="0" w:space="0" w:color="auto"/>
        <w:right w:val="none" w:sz="0" w:space="0" w:color="auto"/>
      </w:divBdr>
    </w:div>
    <w:div w:id="1014914140">
      <w:bodyDiv w:val="1"/>
      <w:marLeft w:val="0"/>
      <w:marRight w:val="0"/>
      <w:marTop w:val="0"/>
      <w:marBottom w:val="0"/>
      <w:divBdr>
        <w:top w:val="none" w:sz="0" w:space="0" w:color="auto"/>
        <w:left w:val="none" w:sz="0" w:space="0" w:color="auto"/>
        <w:bottom w:val="none" w:sz="0" w:space="0" w:color="auto"/>
        <w:right w:val="none" w:sz="0" w:space="0" w:color="auto"/>
      </w:divBdr>
    </w:div>
    <w:div w:id="1016421629">
      <w:bodyDiv w:val="1"/>
      <w:marLeft w:val="0"/>
      <w:marRight w:val="0"/>
      <w:marTop w:val="0"/>
      <w:marBottom w:val="0"/>
      <w:divBdr>
        <w:top w:val="none" w:sz="0" w:space="0" w:color="auto"/>
        <w:left w:val="none" w:sz="0" w:space="0" w:color="auto"/>
        <w:bottom w:val="none" w:sz="0" w:space="0" w:color="auto"/>
        <w:right w:val="none" w:sz="0" w:space="0" w:color="auto"/>
      </w:divBdr>
    </w:div>
    <w:div w:id="1075974905">
      <w:bodyDiv w:val="1"/>
      <w:marLeft w:val="0"/>
      <w:marRight w:val="0"/>
      <w:marTop w:val="0"/>
      <w:marBottom w:val="0"/>
      <w:divBdr>
        <w:top w:val="none" w:sz="0" w:space="0" w:color="auto"/>
        <w:left w:val="none" w:sz="0" w:space="0" w:color="auto"/>
        <w:bottom w:val="none" w:sz="0" w:space="0" w:color="auto"/>
        <w:right w:val="none" w:sz="0" w:space="0" w:color="auto"/>
      </w:divBdr>
    </w:div>
    <w:div w:id="1108743105">
      <w:bodyDiv w:val="1"/>
      <w:marLeft w:val="0"/>
      <w:marRight w:val="0"/>
      <w:marTop w:val="0"/>
      <w:marBottom w:val="0"/>
      <w:divBdr>
        <w:top w:val="none" w:sz="0" w:space="0" w:color="auto"/>
        <w:left w:val="none" w:sz="0" w:space="0" w:color="auto"/>
        <w:bottom w:val="none" w:sz="0" w:space="0" w:color="auto"/>
        <w:right w:val="none" w:sz="0" w:space="0" w:color="auto"/>
      </w:divBdr>
      <w:divsChild>
        <w:div w:id="711803810">
          <w:marLeft w:val="0"/>
          <w:marRight w:val="0"/>
          <w:marTop w:val="0"/>
          <w:marBottom w:val="0"/>
          <w:divBdr>
            <w:top w:val="none" w:sz="0" w:space="0" w:color="auto"/>
            <w:left w:val="none" w:sz="0" w:space="0" w:color="auto"/>
            <w:bottom w:val="none" w:sz="0" w:space="0" w:color="auto"/>
            <w:right w:val="none" w:sz="0" w:space="0" w:color="auto"/>
          </w:divBdr>
          <w:divsChild>
            <w:div w:id="658122926">
              <w:marLeft w:val="0"/>
              <w:marRight w:val="0"/>
              <w:marTop w:val="0"/>
              <w:marBottom w:val="0"/>
              <w:divBdr>
                <w:top w:val="none" w:sz="0" w:space="0" w:color="auto"/>
                <w:left w:val="none" w:sz="0" w:space="0" w:color="auto"/>
                <w:bottom w:val="none" w:sz="0" w:space="0" w:color="auto"/>
                <w:right w:val="none" w:sz="0" w:space="0" w:color="auto"/>
              </w:divBdr>
              <w:divsChild>
                <w:div w:id="848715980">
                  <w:marLeft w:val="0"/>
                  <w:marRight w:val="0"/>
                  <w:marTop w:val="0"/>
                  <w:marBottom w:val="0"/>
                  <w:divBdr>
                    <w:top w:val="none" w:sz="0" w:space="0" w:color="auto"/>
                    <w:left w:val="none" w:sz="0" w:space="0" w:color="auto"/>
                    <w:bottom w:val="none" w:sz="0" w:space="0" w:color="auto"/>
                    <w:right w:val="none" w:sz="0" w:space="0" w:color="auto"/>
                  </w:divBdr>
                  <w:divsChild>
                    <w:div w:id="162940981">
                      <w:marLeft w:val="30"/>
                      <w:marRight w:val="0"/>
                      <w:marTop w:val="0"/>
                      <w:marBottom w:val="0"/>
                      <w:divBdr>
                        <w:top w:val="single" w:sz="48" w:space="0" w:color="DAF2DC"/>
                        <w:left w:val="none" w:sz="0" w:space="0" w:color="auto"/>
                        <w:bottom w:val="none" w:sz="0" w:space="0" w:color="auto"/>
                        <w:right w:val="none" w:sz="0" w:space="0" w:color="auto"/>
                      </w:divBdr>
                      <w:divsChild>
                        <w:div w:id="902374466">
                          <w:marLeft w:val="0"/>
                          <w:marRight w:val="30"/>
                          <w:marTop w:val="15"/>
                          <w:marBottom w:val="0"/>
                          <w:divBdr>
                            <w:top w:val="none" w:sz="0" w:space="0" w:color="auto"/>
                            <w:left w:val="none" w:sz="0" w:space="0" w:color="auto"/>
                            <w:bottom w:val="none" w:sz="0" w:space="0" w:color="auto"/>
                            <w:right w:val="none" w:sz="0" w:space="0" w:color="auto"/>
                          </w:divBdr>
                          <w:divsChild>
                            <w:div w:id="120252110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200116">
      <w:bodyDiv w:val="1"/>
      <w:marLeft w:val="0"/>
      <w:marRight w:val="0"/>
      <w:marTop w:val="0"/>
      <w:marBottom w:val="0"/>
      <w:divBdr>
        <w:top w:val="none" w:sz="0" w:space="0" w:color="auto"/>
        <w:left w:val="none" w:sz="0" w:space="0" w:color="auto"/>
        <w:bottom w:val="none" w:sz="0" w:space="0" w:color="auto"/>
        <w:right w:val="none" w:sz="0" w:space="0" w:color="auto"/>
      </w:divBdr>
      <w:divsChild>
        <w:div w:id="653146555">
          <w:marLeft w:val="547"/>
          <w:marRight w:val="0"/>
          <w:marTop w:val="115"/>
          <w:marBottom w:val="0"/>
          <w:divBdr>
            <w:top w:val="none" w:sz="0" w:space="0" w:color="auto"/>
            <w:left w:val="none" w:sz="0" w:space="0" w:color="auto"/>
            <w:bottom w:val="none" w:sz="0" w:space="0" w:color="auto"/>
            <w:right w:val="none" w:sz="0" w:space="0" w:color="auto"/>
          </w:divBdr>
        </w:div>
        <w:div w:id="682517638">
          <w:marLeft w:val="547"/>
          <w:marRight w:val="0"/>
          <w:marTop w:val="115"/>
          <w:marBottom w:val="0"/>
          <w:divBdr>
            <w:top w:val="none" w:sz="0" w:space="0" w:color="auto"/>
            <w:left w:val="none" w:sz="0" w:space="0" w:color="auto"/>
            <w:bottom w:val="none" w:sz="0" w:space="0" w:color="auto"/>
            <w:right w:val="none" w:sz="0" w:space="0" w:color="auto"/>
          </w:divBdr>
        </w:div>
        <w:div w:id="1766799770">
          <w:marLeft w:val="547"/>
          <w:marRight w:val="0"/>
          <w:marTop w:val="115"/>
          <w:marBottom w:val="0"/>
          <w:divBdr>
            <w:top w:val="none" w:sz="0" w:space="0" w:color="auto"/>
            <w:left w:val="none" w:sz="0" w:space="0" w:color="auto"/>
            <w:bottom w:val="none" w:sz="0" w:space="0" w:color="auto"/>
            <w:right w:val="none" w:sz="0" w:space="0" w:color="auto"/>
          </w:divBdr>
        </w:div>
      </w:divsChild>
    </w:div>
    <w:div w:id="1186020680">
      <w:bodyDiv w:val="1"/>
      <w:marLeft w:val="0"/>
      <w:marRight w:val="0"/>
      <w:marTop w:val="0"/>
      <w:marBottom w:val="0"/>
      <w:divBdr>
        <w:top w:val="none" w:sz="0" w:space="0" w:color="auto"/>
        <w:left w:val="none" w:sz="0" w:space="0" w:color="auto"/>
        <w:bottom w:val="none" w:sz="0" w:space="0" w:color="auto"/>
        <w:right w:val="none" w:sz="0" w:space="0" w:color="auto"/>
      </w:divBdr>
    </w:div>
    <w:div w:id="1203442131">
      <w:bodyDiv w:val="1"/>
      <w:marLeft w:val="0"/>
      <w:marRight w:val="0"/>
      <w:marTop w:val="0"/>
      <w:marBottom w:val="0"/>
      <w:divBdr>
        <w:top w:val="none" w:sz="0" w:space="0" w:color="auto"/>
        <w:left w:val="none" w:sz="0" w:space="0" w:color="auto"/>
        <w:bottom w:val="none" w:sz="0" w:space="0" w:color="auto"/>
        <w:right w:val="none" w:sz="0" w:space="0" w:color="auto"/>
      </w:divBdr>
      <w:divsChild>
        <w:div w:id="1061634354">
          <w:marLeft w:val="0"/>
          <w:marRight w:val="0"/>
          <w:marTop w:val="180"/>
          <w:marBottom w:val="150"/>
          <w:divBdr>
            <w:top w:val="none" w:sz="0" w:space="0" w:color="auto"/>
            <w:left w:val="none" w:sz="0" w:space="0" w:color="auto"/>
            <w:bottom w:val="none" w:sz="0" w:space="0" w:color="auto"/>
            <w:right w:val="none" w:sz="0" w:space="0" w:color="auto"/>
          </w:divBdr>
          <w:divsChild>
            <w:div w:id="15764321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2137088">
      <w:bodyDiv w:val="1"/>
      <w:marLeft w:val="0"/>
      <w:marRight w:val="0"/>
      <w:marTop w:val="0"/>
      <w:marBottom w:val="0"/>
      <w:divBdr>
        <w:top w:val="none" w:sz="0" w:space="0" w:color="auto"/>
        <w:left w:val="none" w:sz="0" w:space="0" w:color="auto"/>
        <w:bottom w:val="none" w:sz="0" w:space="0" w:color="auto"/>
        <w:right w:val="none" w:sz="0" w:space="0" w:color="auto"/>
      </w:divBdr>
    </w:div>
    <w:div w:id="1258364490">
      <w:bodyDiv w:val="1"/>
      <w:marLeft w:val="0"/>
      <w:marRight w:val="0"/>
      <w:marTop w:val="0"/>
      <w:marBottom w:val="0"/>
      <w:divBdr>
        <w:top w:val="none" w:sz="0" w:space="0" w:color="auto"/>
        <w:left w:val="none" w:sz="0" w:space="0" w:color="auto"/>
        <w:bottom w:val="none" w:sz="0" w:space="0" w:color="auto"/>
        <w:right w:val="none" w:sz="0" w:space="0" w:color="auto"/>
      </w:divBdr>
      <w:divsChild>
        <w:div w:id="1438066336">
          <w:marLeft w:val="0"/>
          <w:marRight w:val="0"/>
          <w:marTop w:val="0"/>
          <w:marBottom w:val="0"/>
          <w:divBdr>
            <w:top w:val="none" w:sz="0" w:space="0" w:color="auto"/>
            <w:left w:val="none" w:sz="0" w:space="0" w:color="auto"/>
            <w:bottom w:val="none" w:sz="0" w:space="0" w:color="auto"/>
            <w:right w:val="none" w:sz="0" w:space="0" w:color="auto"/>
          </w:divBdr>
          <w:divsChild>
            <w:div w:id="18451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6153">
      <w:bodyDiv w:val="1"/>
      <w:marLeft w:val="0"/>
      <w:marRight w:val="0"/>
      <w:marTop w:val="0"/>
      <w:marBottom w:val="0"/>
      <w:divBdr>
        <w:top w:val="none" w:sz="0" w:space="0" w:color="auto"/>
        <w:left w:val="none" w:sz="0" w:space="0" w:color="auto"/>
        <w:bottom w:val="none" w:sz="0" w:space="0" w:color="auto"/>
        <w:right w:val="none" w:sz="0" w:space="0" w:color="auto"/>
      </w:divBdr>
      <w:divsChild>
        <w:div w:id="1957788249">
          <w:marLeft w:val="0"/>
          <w:marRight w:val="0"/>
          <w:marTop w:val="0"/>
          <w:marBottom w:val="0"/>
          <w:divBdr>
            <w:top w:val="none" w:sz="0" w:space="0" w:color="auto"/>
            <w:left w:val="none" w:sz="0" w:space="0" w:color="auto"/>
            <w:bottom w:val="none" w:sz="0" w:space="0" w:color="auto"/>
            <w:right w:val="none" w:sz="0" w:space="0" w:color="auto"/>
          </w:divBdr>
          <w:divsChild>
            <w:div w:id="1756630997">
              <w:marLeft w:val="0"/>
              <w:marRight w:val="0"/>
              <w:marTop w:val="0"/>
              <w:marBottom w:val="0"/>
              <w:divBdr>
                <w:top w:val="none" w:sz="0" w:space="0" w:color="auto"/>
                <w:left w:val="none" w:sz="0" w:space="0" w:color="auto"/>
                <w:bottom w:val="none" w:sz="0" w:space="0" w:color="auto"/>
                <w:right w:val="none" w:sz="0" w:space="0" w:color="auto"/>
              </w:divBdr>
              <w:divsChild>
                <w:div w:id="5123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99113">
      <w:bodyDiv w:val="1"/>
      <w:marLeft w:val="0"/>
      <w:marRight w:val="0"/>
      <w:marTop w:val="0"/>
      <w:marBottom w:val="0"/>
      <w:divBdr>
        <w:top w:val="none" w:sz="0" w:space="0" w:color="auto"/>
        <w:left w:val="none" w:sz="0" w:space="0" w:color="auto"/>
        <w:bottom w:val="none" w:sz="0" w:space="0" w:color="auto"/>
        <w:right w:val="none" w:sz="0" w:space="0" w:color="auto"/>
      </w:divBdr>
    </w:div>
    <w:div w:id="1397316092">
      <w:bodyDiv w:val="1"/>
      <w:marLeft w:val="0"/>
      <w:marRight w:val="0"/>
      <w:marTop w:val="0"/>
      <w:marBottom w:val="0"/>
      <w:divBdr>
        <w:top w:val="none" w:sz="0" w:space="0" w:color="auto"/>
        <w:left w:val="none" w:sz="0" w:space="0" w:color="auto"/>
        <w:bottom w:val="none" w:sz="0" w:space="0" w:color="auto"/>
        <w:right w:val="none" w:sz="0" w:space="0" w:color="auto"/>
      </w:divBdr>
    </w:div>
    <w:div w:id="1544363989">
      <w:bodyDiv w:val="1"/>
      <w:marLeft w:val="0"/>
      <w:marRight w:val="0"/>
      <w:marTop w:val="0"/>
      <w:marBottom w:val="0"/>
      <w:divBdr>
        <w:top w:val="none" w:sz="0" w:space="0" w:color="auto"/>
        <w:left w:val="none" w:sz="0" w:space="0" w:color="auto"/>
        <w:bottom w:val="none" w:sz="0" w:space="0" w:color="auto"/>
        <w:right w:val="none" w:sz="0" w:space="0" w:color="auto"/>
      </w:divBdr>
    </w:div>
    <w:div w:id="1552227763">
      <w:bodyDiv w:val="1"/>
      <w:marLeft w:val="0"/>
      <w:marRight w:val="0"/>
      <w:marTop w:val="0"/>
      <w:marBottom w:val="0"/>
      <w:divBdr>
        <w:top w:val="none" w:sz="0" w:space="0" w:color="auto"/>
        <w:left w:val="none" w:sz="0" w:space="0" w:color="auto"/>
        <w:bottom w:val="none" w:sz="0" w:space="0" w:color="auto"/>
        <w:right w:val="none" w:sz="0" w:space="0" w:color="auto"/>
      </w:divBdr>
    </w:div>
    <w:div w:id="1585840564">
      <w:bodyDiv w:val="1"/>
      <w:marLeft w:val="0"/>
      <w:marRight w:val="0"/>
      <w:marTop w:val="0"/>
      <w:marBottom w:val="0"/>
      <w:divBdr>
        <w:top w:val="none" w:sz="0" w:space="0" w:color="auto"/>
        <w:left w:val="none" w:sz="0" w:space="0" w:color="auto"/>
        <w:bottom w:val="none" w:sz="0" w:space="0" w:color="auto"/>
        <w:right w:val="none" w:sz="0" w:space="0" w:color="auto"/>
      </w:divBdr>
    </w:div>
    <w:div w:id="1611737415">
      <w:bodyDiv w:val="1"/>
      <w:marLeft w:val="0"/>
      <w:marRight w:val="0"/>
      <w:marTop w:val="0"/>
      <w:marBottom w:val="0"/>
      <w:divBdr>
        <w:top w:val="none" w:sz="0" w:space="0" w:color="auto"/>
        <w:left w:val="none" w:sz="0" w:space="0" w:color="auto"/>
        <w:bottom w:val="none" w:sz="0" w:space="0" w:color="auto"/>
        <w:right w:val="none" w:sz="0" w:space="0" w:color="auto"/>
      </w:divBdr>
      <w:divsChild>
        <w:div w:id="482627940">
          <w:marLeft w:val="547"/>
          <w:marRight w:val="0"/>
          <w:marTop w:val="115"/>
          <w:marBottom w:val="0"/>
          <w:divBdr>
            <w:top w:val="none" w:sz="0" w:space="0" w:color="auto"/>
            <w:left w:val="none" w:sz="0" w:space="0" w:color="auto"/>
            <w:bottom w:val="none" w:sz="0" w:space="0" w:color="auto"/>
            <w:right w:val="none" w:sz="0" w:space="0" w:color="auto"/>
          </w:divBdr>
        </w:div>
        <w:div w:id="1581209852">
          <w:marLeft w:val="547"/>
          <w:marRight w:val="0"/>
          <w:marTop w:val="115"/>
          <w:marBottom w:val="0"/>
          <w:divBdr>
            <w:top w:val="none" w:sz="0" w:space="0" w:color="auto"/>
            <w:left w:val="none" w:sz="0" w:space="0" w:color="auto"/>
            <w:bottom w:val="none" w:sz="0" w:space="0" w:color="auto"/>
            <w:right w:val="none" w:sz="0" w:space="0" w:color="auto"/>
          </w:divBdr>
        </w:div>
        <w:div w:id="1809976524">
          <w:marLeft w:val="547"/>
          <w:marRight w:val="0"/>
          <w:marTop w:val="115"/>
          <w:marBottom w:val="0"/>
          <w:divBdr>
            <w:top w:val="none" w:sz="0" w:space="0" w:color="auto"/>
            <w:left w:val="none" w:sz="0" w:space="0" w:color="auto"/>
            <w:bottom w:val="none" w:sz="0" w:space="0" w:color="auto"/>
            <w:right w:val="none" w:sz="0" w:space="0" w:color="auto"/>
          </w:divBdr>
        </w:div>
        <w:div w:id="2071802611">
          <w:marLeft w:val="547"/>
          <w:marRight w:val="0"/>
          <w:marTop w:val="115"/>
          <w:marBottom w:val="0"/>
          <w:divBdr>
            <w:top w:val="none" w:sz="0" w:space="0" w:color="auto"/>
            <w:left w:val="none" w:sz="0" w:space="0" w:color="auto"/>
            <w:bottom w:val="none" w:sz="0" w:space="0" w:color="auto"/>
            <w:right w:val="none" w:sz="0" w:space="0" w:color="auto"/>
          </w:divBdr>
        </w:div>
      </w:divsChild>
    </w:div>
    <w:div w:id="1664964372">
      <w:bodyDiv w:val="1"/>
      <w:marLeft w:val="0"/>
      <w:marRight w:val="0"/>
      <w:marTop w:val="0"/>
      <w:marBottom w:val="0"/>
      <w:divBdr>
        <w:top w:val="none" w:sz="0" w:space="0" w:color="auto"/>
        <w:left w:val="none" w:sz="0" w:space="0" w:color="auto"/>
        <w:bottom w:val="none" w:sz="0" w:space="0" w:color="auto"/>
        <w:right w:val="none" w:sz="0" w:space="0" w:color="auto"/>
      </w:divBdr>
    </w:div>
    <w:div w:id="1668097082">
      <w:bodyDiv w:val="1"/>
      <w:marLeft w:val="0"/>
      <w:marRight w:val="0"/>
      <w:marTop w:val="0"/>
      <w:marBottom w:val="0"/>
      <w:divBdr>
        <w:top w:val="none" w:sz="0" w:space="0" w:color="auto"/>
        <w:left w:val="none" w:sz="0" w:space="0" w:color="auto"/>
        <w:bottom w:val="none" w:sz="0" w:space="0" w:color="auto"/>
        <w:right w:val="none" w:sz="0" w:space="0" w:color="auto"/>
      </w:divBdr>
    </w:div>
    <w:div w:id="1719162419">
      <w:bodyDiv w:val="1"/>
      <w:marLeft w:val="0"/>
      <w:marRight w:val="0"/>
      <w:marTop w:val="0"/>
      <w:marBottom w:val="0"/>
      <w:divBdr>
        <w:top w:val="none" w:sz="0" w:space="0" w:color="auto"/>
        <w:left w:val="none" w:sz="0" w:space="0" w:color="auto"/>
        <w:bottom w:val="none" w:sz="0" w:space="0" w:color="auto"/>
        <w:right w:val="none" w:sz="0" w:space="0" w:color="auto"/>
      </w:divBdr>
    </w:div>
    <w:div w:id="1745302007">
      <w:bodyDiv w:val="1"/>
      <w:marLeft w:val="0"/>
      <w:marRight w:val="0"/>
      <w:marTop w:val="0"/>
      <w:marBottom w:val="0"/>
      <w:divBdr>
        <w:top w:val="none" w:sz="0" w:space="0" w:color="auto"/>
        <w:left w:val="none" w:sz="0" w:space="0" w:color="auto"/>
        <w:bottom w:val="none" w:sz="0" w:space="0" w:color="auto"/>
        <w:right w:val="none" w:sz="0" w:space="0" w:color="auto"/>
      </w:divBdr>
    </w:div>
    <w:div w:id="1863938678">
      <w:bodyDiv w:val="1"/>
      <w:marLeft w:val="0"/>
      <w:marRight w:val="0"/>
      <w:marTop w:val="0"/>
      <w:marBottom w:val="0"/>
      <w:divBdr>
        <w:top w:val="none" w:sz="0" w:space="0" w:color="auto"/>
        <w:left w:val="none" w:sz="0" w:space="0" w:color="auto"/>
        <w:bottom w:val="none" w:sz="0" w:space="0" w:color="auto"/>
        <w:right w:val="none" w:sz="0" w:space="0" w:color="auto"/>
      </w:divBdr>
      <w:divsChild>
        <w:div w:id="615527033">
          <w:marLeft w:val="0"/>
          <w:marRight w:val="0"/>
          <w:marTop w:val="0"/>
          <w:marBottom w:val="0"/>
          <w:divBdr>
            <w:top w:val="none" w:sz="0" w:space="0" w:color="auto"/>
            <w:left w:val="none" w:sz="0" w:space="0" w:color="auto"/>
            <w:bottom w:val="none" w:sz="0" w:space="0" w:color="auto"/>
            <w:right w:val="none" w:sz="0" w:space="0" w:color="auto"/>
          </w:divBdr>
        </w:div>
      </w:divsChild>
    </w:div>
    <w:div w:id="1959527107">
      <w:bodyDiv w:val="1"/>
      <w:marLeft w:val="0"/>
      <w:marRight w:val="0"/>
      <w:marTop w:val="0"/>
      <w:marBottom w:val="0"/>
      <w:divBdr>
        <w:top w:val="none" w:sz="0" w:space="0" w:color="auto"/>
        <w:left w:val="none" w:sz="0" w:space="0" w:color="auto"/>
        <w:bottom w:val="none" w:sz="0" w:space="0" w:color="auto"/>
        <w:right w:val="none" w:sz="0" w:space="0" w:color="auto"/>
      </w:divBdr>
    </w:div>
    <w:div w:id="2013991231">
      <w:bodyDiv w:val="1"/>
      <w:marLeft w:val="0"/>
      <w:marRight w:val="0"/>
      <w:marTop w:val="0"/>
      <w:marBottom w:val="0"/>
      <w:divBdr>
        <w:top w:val="none" w:sz="0" w:space="0" w:color="auto"/>
        <w:left w:val="none" w:sz="0" w:space="0" w:color="auto"/>
        <w:bottom w:val="none" w:sz="0" w:space="0" w:color="auto"/>
        <w:right w:val="none" w:sz="0" w:space="0" w:color="auto"/>
      </w:divBdr>
      <w:divsChild>
        <w:div w:id="1675573005">
          <w:marLeft w:val="0"/>
          <w:marRight w:val="0"/>
          <w:marTop w:val="0"/>
          <w:marBottom w:val="0"/>
          <w:divBdr>
            <w:top w:val="none" w:sz="0" w:space="0" w:color="auto"/>
            <w:left w:val="none" w:sz="0" w:space="0" w:color="auto"/>
            <w:bottom w:val="none" w:sz="0" w:space="0" w:color="auto"/>
            <w:right w:val="none" w:sz="0" w:space="0" w:color="auto"/>
          </w:divBdr>
          <w:divsChild>
            <w:div w:id="1479834325">
              <w:marLeft w:val="0"/>
              <w:marRight w:val="0"/>
              <w:marTop w:val="0"/>
              <w:marBottom w:val="0"/>
              <w:divBdr>
                <w:top w:val="none" w:sz="0" w:space="0" w:color="auto"/>
                <w:left w:val="none" w:sz="0" w:space="0" w:color="auto"/>
                <w:bottom w:val="none" w:sz="0" w:space="0" w:color="auto"/>
                <w:right w:val="none" w:sz="0" w:space="0" w:color="auto"/>
              </w:divBdr>
              <w:divsChild>
                <w:div w:id="234248370">
                  <w:marLeft w:val="0"/>
                  <w:marRight w:val="0"/>
                  <w:marTop w:val="0"/>
                  <w:marBottom w:val="0"/>
                  <w:divBdr>
                    <w:top w:val="none" w:sz="0" w:space="0" w:color="auto"/>
                    <w:left w:val="none" w:sz="0" w:space="0" w:color="auto"/>
                    <w:bottom w:val="none" w:sz="0" w:space="0" w:color="auto"/>
                    <w:right w:val="none" w:sz="0" w:space="0" w:color="auto"/>
                  </w:divBdr>
                  <w:divsChild>
                    <w:div w:id="3284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5507">
      <w:bodyDiv w:val="1"/>
      <w:marLeft w:val="0"/>
      <w:marRight w:val="0"/>
      <w:marTop w:val="0"/>
      <w:marBottom w:val="0"/>
      <w:divBdr>
        <w:top w:val="none" w:sz="0" w:space="0" w:color="auto"/>
        <w:left w:val="none" w:sz="0" w:space="0" w:color="auto"/>
        <w:bottom w:val="none" w:sz="0" w:space="0" w:color="auto"/>
        <w:right w:val="none" w:sz="0" w:space="0" w:color="auto"/>
      </w:divBdr>
      <w:divsChild>
        <w:div w:id="729155674">
          <w:marLeft w:val="0"/>
          <w:marRight w:val="0"/>
          <w:marTop w:val="0"/>
          <w:marBottom w:val="0"/>
          <w:divBdr>
            <w:top w:val="none" w:sz="0" w:space="0" w:color="auto"/>
            <w:left w:val="none" w:sz="0" w:space="0" w:color="auto"/>
            <w:bottom w:val="none" w:sz="0" w:space="0" w:color="auto"/>
            <w:right w:val="none" w:sz="0" w:space="0" w:color="auto"/>
          </w:divBdr>
          <w:divsChild>
            <w:div w:id="1976596519">
              <w:marLeft w:val="0"/>
              <w:marRight w:val="0"/>
              <w:marTop w:val="0"/>
              <w:marBottom w:val="0"/>
              <w:divBdr>
                <w:top w:val="none" w:sz="0" w:space="0" w:color="auto"/>
                <w:left w:val="none" w:sz="0" w:space="0" w:color="auto"/>
                <w:bottom w:val="none" w:sz="0" w:space="0" w:color="auto"/>
                <w:right w:val="none" w:sz="0" w:space="0" w:color="auto"/>
              </w:divBdr>
              <w:divsChild>
                <w:div w:id="1951861664">
                  <w:marLeft w:val="0"/>
                  <w:marRight w:val="0"/>
                  <w:marTop w:val="0"/>
                  <w:marBottom w:val="0"/>
                  <w:divBdr>
                    <w:top w:val="none" w:sz="0" w:space="0" w:color="auto"/>
                    <w:left w:val="none" w:sz="0" w:space="0" w:color="auto"/>
                    <w:bottom w:val="none" w:sz="0" w:space="0" w:color="auto"/>
                    <w:right w:val="none" w:sz="0" w:space="0" w:color="auto"/>
                  </w:divBdr>
                  <w:divsChild>
                    <w:div w:id="694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74927">
      <w:bodyDiv w:val="1"/>
      <w:marLeft w:val="0"/>
      <w:marRight w:val="0"/>
      <w:marTop w:val="0"/>
      <w:marBottom w:val="0"/>
      <w:divBdr>
        <w:top w:val="none" w:sz="0" w:space="0" w:color="auto"/>
        <w:left w:val="none" w:sz="0" w:space="0" w:color="auto"/>
        <w:bottom w:val="none" w:sz="0" w:space="0" w:color="auto"/>
        <w:right w:val="none" w:sz="0" w:space="0" w:color="auto"/>
      </w:divBdr>
    </w:div>
    <w:div w:id="2101177038">
      <w:bodyDiv w:val="1"/>
      <w:marLeft w:val="0"/>
      <w:marRight w:val="0"/>
      <w:marTop w:val="0"/>
      <w:marBottom w:val="0"/>
      <w:divBdr>
        <w:top w:val="none" w:sz="0" w:space="0" w:color="auto"/>
        <w:left w:val="none" w:sz="0" w:space="0" w:color="auto"/>
        <w:bottom w:val="none" w:sz="0" w:space="0" w:color="auto"/>
        <w:right w:val="none" w:sz="0" w:space="0" w:color="auto"/>
      </w:divBdr>
    </w:div>
    <w:div w:id="213983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myhomelife.org.uk/wp-content/uploads/2014/11/MHL-issue-17.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sense.org.uk/" TargetMode="External"/><Relationship Id="rId7" Type="http://schemas.openxmlformats.org/officeDocument/2006/relationships/settings" Target="settings.xml"/><Relationship Id="rId12" Type="http://schemas.openxmlformats.org/officeDocument/2006/relationships/hyperlink" Target="https://socialcare.wales/cms_assets/file-uploads/Code-of-Professional-Practice-for-Social-Care-web-version.pdf" TargetMode="External"/><Relationship Id="rId17" Type="http://schemas.openxmlformats.org/officeDocument/2006/relationships/hyperlink" Target="http://www.hse.gov.uk/healthservices/slips/index.htm" TargetMode="External"/><Relationship Id="rId25" Type="http://schemas.openxmlformats.org/officeDocument/2006/relationships/hyperlink" Target="https://socialcare.wales/cms_assets/file-uploads/Code-of-Professional-Practice-for-Social-Care-web-version.pdf" TargetMode="External"/><Relationship Id="rId2" Type="http://schemas.openxmlformats.org/officeDocument/2006/relationships/customXml" Target="../customXml/item2.xml"/><Relationship Id="rId16" Type="http://schemas.openxmlformats.org/officeDocument/2006/relationships/hyperlink" Target="https://www.ageuk.org.uk/cymru/information-advice/health-wellbeing/fitness/falls-prevention/" TargetMode="External"/><Relationship Id="rId20" Type="http://schemas.openxmlformats.org/officeDocument/2006/relationships/hyperlink" Target="https://rnid.org.uk/about-us/rnid-in-wal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ind.org.uk/"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www.ageuk.org.uk/cymr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nib.org.uk/wales-cymru-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uploads/system/uploads/attachment_data/file/528193/Eatwell_guide_colour.pdf" TargetMode="External"/><Relationship Id="rId22" Type="http://schemas.openxmlformats.org/officeDocument/2006/relationships/hyperlink" Target="http://(www.alzheimers.org.uk)"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nhs.uk/conditions/alcohol-misuse/risks/" TargetMode="External"/><Relationship Id="rId2" Type="http://schemas.openxmlformats.org/officeDocument/2006/relationships/hyperlink" Target="https://www.ageuk.org.uk/cymru/information-advice/health-wellbeing/fitness/falls-prevention/" TargetMode="External"/><Relationship Id="rId1" Type="http://schemas.openxmlformats.org/officeDocument/2006/relationships/hyperlink" Target="https://www.sheffield.ac.uk/polopoly_fs/1.811379!/file/Senses_Framework_Posters.pdf" TargetMode="External"/><Relationship Id="rId4" Type="http://schemas.openxmlformats.org/officeDocument/2006/relationships/hyperlink" Target="https://www.nhs.uk/live-well/alcohol-advice/calculating-alcohol-un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6DAC68A609469D49908B5398179702AD" ma:contentTypeVersion="14" ma:contentTypeDescription="Create a new document." ma:contentTypeScope="" ma:versionID="6e23ea58301493ca5cc9785798a21026">
  <xsd:schema xmlns:xsd="http://www.w3.org/2001/XMLSchema" xmlns:xs="http://www.w3.org/2001/XMLSchema" xmlns:p="http://schemas.microsoft.com/office/2006/metadata/properties" xmlns:ns3="d5017b46-cef5-4c8c-8b3e-c4533c803e8f" xmlns:ns4="c0ac1029-29fc-49e9-ac1b-36b1e55c24ca" targetNamespace="http://schemas.microsoft.com/office/2006/metadata/properties" ma:root="true" ma:fieldsID="75cbfeb0f4e264dcc7f5bbe1b7e2cd6a" ns3:_="" ns4:_="">
    <xsd:import namespace="d5017b46-cef5-4c8c-8b3e-c4533c803e8f"/>
    <xsd:import namespace="c0ac1029-29fc-49e9-ac1b-36b1e55c24c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017b46-cef5-4c8c-8b3e-c4533c803e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ac1029-29fc-49e9-ac1b-36b1e55c24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6C6F5-090B-449C-A650-16856816BD21}">
  <ds:schemaRefs>
    <ds:schemaRef ds:uri="http://schemas.microsoft.com/sharepoint/v3/contenttype/forms"/>
  </ds:schemaRefs>
</ds:datastoreItem>
</file>

<file path=customXml/itemProps2.xml><?xml version="1.0" encoding="utf-8"?>
<ds:datastoreItem xmlns:ds="http://schemas.openxmlformats.org/officeDocument/2006/customXml" ds:itemID="{82927B70-4F1C-429E-8458-24072EF3F8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54F732-AC21-4209-80C7-0A744FE8FA6F}">
  <ds:schemaRefs>
    <ds:schemaRef ds:uri="http://schemas.openxmlformats.org/officeDocument/2006/bibliography"/>
  </ds:schemaRefs>
</ds:datastoreItem>
</file>

<file path=customXml/itemProps4.xml><?xml version="1.0" encoding="utf-8"?>
<ds:datastoreItem xmlns:ds="http://schemas.openxmlformats.org/officeDocument/2006/customXml" ds:itemID="{B7DF1500-C0A7-4D7B-9F5C-C4FCED1FB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017b46-cef5-4c8c-8b3e-c4533c803e8f"/>
    <ds:schemaRef ds:uri="c0ac1029-29fc-49e9-ac1b-36b1e55c2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25</Pages>
  <Words>26543</Words>
  <Characters>151299</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177488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Cross</dc:creator>
  <cp:keywords/>
  <dc:description/>
  <cp:lastModifiedBy>Emma Pritchard</cp:lastModifiedBy>
  <cp:revision>50</cp:revision>
  <cp:lastPrinted>2017-09-29T08:34:00Z</cp:lastPrinted>
  <dcterms:created xsi:type="dcterms:W3CDTF">2022-08-22T11:09:00Z</dcterms:created>
  <dcterms:modified xsi:type="dcterms:W3CDTF">2023-01-18T12:00:00Z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0x0101006DAC68A609469D49908B5398179702AD</vt:lpwstr>
  </property>
  <property fmtid="{D5CDD505-2E9C-101B-9397-08002B2CF9AE}" pid="3" name="MSIP_Label_d3f1612d-fb9f-4910-9745-3218a93e4acc_Enabled">
    <vt:lpwstr>true</vt:lpwstr>
  </property>
  <property fmtid="{D5CDD505-2E9C-101B-9397-08002B2CF9AE}" pid="4" name="MSIP_Label_d3f1612d-fb9f-4910-9745-3218a93e4acc_SetDate">
    <vt:lpwstr>2022-09-23T11:27:10Z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e126ec59-c763-4693-8cc8-964d834d6129</vt:lpwstr>
  </property>
  <property fmtid="{D5CDD505-2E9C-101B-9397-08002B2CF9AE}" pid="9" name="MSIP_Label_d3f1612d-fb9f-4910-9745-3218a93e4acc_ContentBits">
    <vt:lpwstr>0</vt:lpwstr>
  </property>
</Properties>
</file>