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0A321" w14:textId="60338BB7" w:rsidR="00EF76A2" w:rsidRDefault="00EF76A2">
      <w:pPr>
        <w:rPr>
          <w:rFonts w:cs="Arial"/>
          <w:b/>
          <w:szCs w:val="24"/>
        </w:rPr>
      </w:pPr>
      <w:r>
        <w:rPr>
          <w:rFonts w:cs="Arial"/>
          <w:b/>
          <w:noProof/>
          <w:szCs w:val="24"/>
          <w:lang w:val="en-US"/>
        </w:rPr>
        <w:drawing>
          <wp:anchor distT="0" distB="0" distL="114300" distR="114300" simplePos="0" relativeHeight="251658240" behindDoc="1" locked="0" layoutInCell="1" allowOverlap="1" wp14:anchorId="1A44EAC7" wp14:editId="5DBC8822">
            <wp:simplePos x="0" y="0"/>
            <wp:positionH relativeFrom="column">
              <wp:posOffset>-938212</wp:posOffset>
            </wp:positionH>
            <wp:positionV relativeFrom="paragraph">
              <wp:posOffset>-914400</wp:posOffset>
            </wp:positionV>
            <wp:extent cx="10706232" cy="75418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09837" cy="7544435"/>
                    </a:xfrm>
                    <a:prstGeom prst="rect">
                      <a:avLst/>
                    </a:prstGeom>
                  </pic:spPr>
                </pic:pic>
              </a:graphicData>
            </a:graphic>
            <wp14:sizeRelH relativeFrom="margin">
              <wp14:pctWidth>0</wp14:pctWidth>
            </wp14:sizeRelH>
            <wp14:sizeRelV relativeFrom="margin">
              <wp14:pctHeight>0</wp14:pctHeight>
            </wp14:sizeRelV>
          </wp:anchor>
        </w:drawing>
      </w:r>
      <w:r>
        <w:rPr>
          <w:rFonts w:cs="Arial"/>
          <w:b/>
          <w:szCs w:val="24"/>
        </w:rPr>
        <w:br w:type="page"/>
      </w:r>
    </w:p>
    <w:p w14:paraId="601D2306" w14:textId="252DF22B" w:rsidR="00F108E2" w:rsidRPr="00AE5B3D" w:rsidRDefault="008841D7" w:rsidP="00AE5B3D">
      <w:pPr>
        <w:pStyle w:val="Heading1"/>
        <w:rPr>
          <w:color w:val="11846A"/>
          <w:sz w:val="32"/>
          <w:szCs w:val="32"/>
        </w:rPr>
      </w:pPr>
      <w:bookmarkStart w:id="0" w:name="_Toc114842761"/>
      <w:r w:rsidRPr="00AE5B3D">
        <w:rPr>
          <w:color w:val="11846A"/>
          <w:sz w:val="32"/>
          <w:szCs w:val="32"/>
        </w:rPr>
        <w:lastRenderedPageBreak/>
        <w:t xml:space="preserve">All Wales </w:t>
      </w:r>
      <w:r w:rsidR="001E0E5D" w:rsidRPr="00AE5B3D">
        <w:rPr>
          <w:color w:val="11846A"/>
          <w:sz w:val="32"/>
          <w:szCs w:val="32"/>
        </w:rPr>
        <w:t>i</w:t>
      </w:r>
      <w:r w:rsidRPr="00AE5B3D">
        <w:rPr>
          <w:color w:val="11846A"/>
          <w:sz w:val="32"/>
          <w:szCs w:val="32"/>
        </w:rPr>
        <w:t xml:space="preserve">nduction </w:t>
      </w:r>
      <w:r w:rsidR="001E0E5D" w:rsidRPr="00AE5B3D">
        <w:rPr>
          <w:color w:val="11846A"/>
          <w:sz w:val="32"/>
          <w:szCs w:val="32"/>
        </w:rPr>
        <w:t>f</w:t>
      </w:r>
      <w:r w:rsidRPr="00AE5B3D">
        <w:rPr>
          <w:color w:val="11846A"/>
          <w:sz w:val="32"/>
          <w:szCs w:val="32"/>
        </w:rPr>
        <w:t xml:space="preserve">ramework for </w:t>
      </w:r>
      <w:r w:rsidR="001E0E5D" w:rsidRPr="00AE5B3D">
        <w:rPr>
          <w:color w:val="11846A"/>
          <w:sz w:val="32"/>
          <w:szCs w:val="32"/>
        </w:rPr>
        <w:t>h</w:t>
      </w:r>
      <w:r w:rsidRPr="00AE5B3D">
        <w:rPr>
          <w:color w:val="11846A"/>
          <w:sz w:val="32"/>
          <w:szCs w:val="32"/>
        </w:rPr>
        <w:t xml:space="preserve">ealth and </w:t>
      </w:r>
      <w:r w:rsidR="001E0E5D" w:rsidRPr="00AE5B3D">
        <w:rPr>
          <w:color w:val="11846A"/>
          <w:sz w:val="32"/>
          <w:szCs w:val="32"/>
        </w:rPr>
        <w:t>s</w:t>
      </w:r>
      <w:r w:rsidRPr="00AE5B3D">
        <w:rPr>
          <w:color w:val="11846A"/>
          <w:sz w:val="32"/>
          <w:szCs w:val="32"/>
        </w:rPr>
        <w:t xml:space="preserve">ocial </w:t>
      </w:r>
      <w:r w:rsidR="001E0E5D" w:rsidRPr="00AE5B3D">
        <w:rPr>
          <w:color w:val="11846A"/>
          <w:sz w:val="32"/>
          <w:szCs w:val="32"/>
        </w:rPr>
        <w:t>c</w:t>
      </w:r>
      <w:r w:rsidRPr="00AE5B3D">
        <w:rPr>
          <w:color w:val="11846A"/>
          <w:sz w:val="32"/>
          <w:szCs w:val="32"/>
        </w:rPr>
        <w:t xml:space="preserve">are </w:t>
      </w:r>
      <w:r w:rsidR="00F108E2" w:rsidRPr="00AE5B3D">
        <w:rPr>
          <w:color w:val="11846A"/>
          <w:sz w:val="32"/>
          <w:szCs w:val="32"/>
        </w:rPr>
        <w:t>workbook</w:t>
      </w:r>
      <w:r w:rsidR="00F90415" w:rsidRPr="00AE5B3D">
        <w:rPr>
          <w:color w:val="11846A"/>
          <w:sz w:val="32"/>
          <w:szCs w:val="32"/>
        </w:rPr>
        <w:t xml:space="preserve"> 4</w:t>
      </w:r>
      <w:r w:rsidR="00F108E2" w:rsidRPr="00AE5B3D">
        <w:rPr>
          <w:color w:val="11846A"/>
          <w:sz w:val="32"/>
          <w:szCs w:val="32"/>
        </w:rPr>
        <w:t>:</w:t>
      </w:r>
      <w:r w:rsidR="00357A7C">
        <w:rPr>
          <w:color w:val="11846A"/>
          <w:sz w:val="32"/>
          <w:szCs w:val="32"/>
        </w:rPr>
        <w:t xml:space="preserve"> </w:t>
      </w:r>
      <w:r w:rsidR="00AB4126" w:rsidRPr="00AE5B3D">
        <w:rPr>
          <w:color w:val="11846A"/>
          <w:sz w:val="32"/>
          <w:szCs w:val="32"/>
        </w:rPr>
        <w:t>Health and well-b</w:t>
      </w:r>
      <w:r w:rsidR="00F108E2" w:rsidRPr="00AE5B3D">
        <w:rPr>
          <w:color w:val="11846A"/>
          <w:sz w:val="32"/>
          <w:szCs w:val="32"/>
        </w:rPr>
        <w:t>eing (</w:t>
      </w:r>
      <w:r w:rsidR="001E0E5D" w:rsidRPr="00AE5B3D">
        <w:rPr>
          <w:color w:val="11846A"/>
          <w:sz w:val="32"/>
          <w:szCs w:val="32"/>
        </w:rPr>
        <w:t>c</w:t>
      </w:r>
      <w:r w:rsidR="00F108E2" w:rsidRPr="00AE5B3D">
        <w:rPr>
          <w:color w:val="11846A"/>
          <w:sz w:val="32"/>
          <w:szCs w:val="32"/>
        </w:rPr>
        <w:t xml:space="preserve">hildren and </w:t>
      </w:r>
      <w:r w:rsidR="001E0E5D" w:rsidRPr="00AE5B3D">
        <w:rPr>
          <w:color w:val="11846A"/>
          <w:sz w:val="32"/>
          <w:szCs w:val="32"/>
        </w:rPr>
        <w:t>y</w:t>
      </w:r>
      <w:r w:rsidR="00F108E2" w:rsidRPr="00AE5B3D">
        <w:rPr>
          <w:color w:val="11846A"/>
          <w:sz w:val="32"/>
          <w:szCs w:val="32"/>
        </w:rPr>
        <w:t xml:space="preserve">oung </w:t>
      </w:r>
      <w:r w:rsidR="00C0343E" w:rsidRPr="00AE5B3D">
        <w:rPr>
          <w:color w:val="11846A"/>
          <w:sz w:val="32"/>
          <w:szCs w:val="32"/>
        </w:rPr>
        <w:t>people</w:t>
      </w:r>
      <w:r w:rsidR="00F108E2" w:rsidRPr="00AE5B3D">
        <w:rPr>
          <w:color w:val="11846A"/>
          <w:sz w:val="32"/>
          <w:szCs w:val="32"/>
        </w:rPr>
        <w:t>)</w:t>
      </w:r>
      <w:bookmarkEnd w:id="0"/>
    </w:p>
    <w:p w14:paraId="58D59151" w14:textId="77777777" w:rsidR="001310F2" w:rsidRPr="00F97584" w:rsidRDefault="001310F2" w:rsidP="00D15539">
      <w:pPr>
        <w:spacing w:line="276" w:lineRule="auto"/>
        <w:rPr>
          <w:rFonts w:cs="Arial"/>
          <w:b/>
          <w:bCs/>
          <w:szCs w:val="24"/>
        </w:rPr>
      </w:pPr>
    </w:p>
    <w:p w14:paraId="534A9268" w14:textId="1586EAC8" w:rsidR="00F629EE" w:rsidRDefault="00F629EE" w:rsidP="00D15539">
      <w:pPr>
        <w:spacing w:line="276" w:lineRule="auto"/>
        <w:rPr>
          <w:rFonts w:cs="Arial"/>
          <w:szCs w:val="24"/>
        </w:rPr>
      </w:pPr>
      <w:r w:rsidRPr="00F629EE">
        <w:rPr>
          <w:rFonts w:cs="Arial"/>
          <w:szCs w:val="24"/>
        </w:rPr>
        <w:t xml:space="preserve">This workbook will help you </w:t>
      </w:r>
      <w:r w:rsidR="00A757C5">
        <w:rPr>
          <w:rFonts w:cs="Arial"/>
          <w:szCs w:val="24"/>
        </w:rPr>
        <w:t>think about</w:t>
      </w:r>
      <w:r w:rsidRPr="00F629EE">
        <w:rPr>
          <w:rFonts w:cs="Arial"/>
          <w:szCs w:val="24"/>
        </w:rPr>
        <w:t xml:space="preserve"> your role in promoting health and well-being </w:t>
      </w:r>
      <w:r w:rsidR="00A757C5">
        <w:rPr>
          <w:rFonts w:cs="Arial"/>
          <w:szCs w:val="24"/>
        </w:rPr>
        <w:t xml:space="preserve">when providing </w:t>
      </w:r>
      <w:r w:rsidRPr="00F629EE">
        <w:rPr>
          <w:rFonts w:cs="Arial"/>
          <w:szCs w:val="24"/>
        </w:rPr>
        <w:t xml:space="preserve">care and support to </w:t>
      </w:r>
      <w:r>
        <w:rPr>
          <w:rFonts w:cs="Arial"/>
          <w:szCs w:val="24"/>
        </w:rPr>
        <w:t>children and young people</w:t>
      </w:r>
      <w:r w:rsidRPr="00F629EE">
        <w:rPr>
          <w:rFonts w:cs="Arial"/>
          <w:szCs w:val="24"/>
        </w:rPr>
        <w:t xml:space="preserve">. The workbook can be downloaded and completed </w:t>
      </w:r>
      <w:r w:rsidR="00D4081B">
        <w:rPr>
          <w:rFonts w:cs="Arial"/>
          <w:szCs w:val="24"/>
        </w:rPr>
        <w:t>electronically or printed and completed by hand</w:t>
      </w:r>
      <w:r w:rsidRPr="00F629EE">
        <w:rPr>
          <w:rFonts w:cs="Arial"/>
          <w:szCs w:val="24"/>
        </w:rPr>
        <w:t xml:space="preserve">. </w:t>
      </w:r>
    </w:p>
    <w:p w14:paraId="50BB6F17" w14:textId="77777777" w:rsidR="00F629EE" w:rsidRPr="00F629EE" w:rsidRDefault="00F629EE" w:rsidP="00D15539">
      <w:pPr>
        <w:spacing w:line="276" w:lineRule="auto"/>
        <w:rPr>
          <w:rFonts w:cs="Arial"/>
          <w:szCs w:val="24"/>
        </w:rPr>
      </w:pPr>
    </w:p>
    <w:p w14:paraId="6EDF708D" w14:textId="13D5AC00" w:rsidR="00F629EE" w:rsidRDefault="00F629EE" w:rsidP="00D15539">
      <w:pPr>
        <w:spacing w:line="276" w:lineRule="auto"/>
        <w:rPr>
          <w:rFonts w:cs="Arial"/>
          <w:szCs w:val="24"/>
        </w:rPr>
      </w:pPr>
      <w:r w:rsidRPr="00F629EE">
        <w:rPr>
          <w:rFonts w:cs="Arial"/>
          <w:szCs w:val="24"/>
        </w:rPr>
        <w:t>You can also use the completed workbook activities:</w:t>
      </w:r>
    </w:p>
    <w:p w14:paraId="07343D1E" w14:textId="77777777" w:rsidR="004304B5" w:rsidRPr="00F629EE" w:rsidRDefault="004304B5" w:rsidP="00D15539">
      <w:pPr>
        <w:spacing w:line="276" w:lineRule="auto"/>
        <w:rPr>
          <w:rFonts w:cs="Arial"/>
          <w:szCs w:val="24"/>
        </w:rPr>
      </w:pPr>
    </w:p>
    <w:p w14:paraId="0CEDCA16" w14:textId="1FFF4A15" w:rsidR="00F629EE" w:rsidRPr="00E44C28" w:rsidRDefault="00F629EE" w:rsidP="00D15539">
      <w:pPr>
        <w:pStyle w:val="ListParagraph"/>
        <w:numPr>
          <w:ilvl w:val="0"/>
          <w:numId w:val="66"/>
        </w:numPr>
        <w:spacing w:line="276" w:lineRule="auto"/>
        <w:rPr>
          <w:rFonts w:cs="Arial"/>
          <w:szCs w:val="24"/>
        </w:rPr>
      </w:pPr>
      <w:r w:rsidRPr="00E44C28">
        <w:rPr>
          <w:rFonts w:cs="Arial"/>
          <w:szCs w:val="24"/>
        </w:rPr>
        <w:t>to</w:t>
      </w:r>
      <w:r w:rsidR="00583CE2">
        <w:rPr>
          <w:rFonts w:cs="Arial"/>
          <w:szCs w:val="24"/>
        </w:rPr>
        <w:t xml:space="preserve"> help you</w:t>
      </w:r>
      <w:r w:rsidRPr="00E44C28">
        <w:rPr>
          <w:rFonts w:cs="Arial"/>
          <w:szCs w:val="24"/>
        </w:rPr>
        <w:t xml:space="preserve"> </w:t>
      </w:r>
      <w:r w:rsidR="00583CE2" w:rsidRPr="00E44C28">
        <w:rPr>
          <w:rFonts w:cs="Arial"/>
          <w:szCs w:val="24"/>
        </w:rPr>
        <w:t>achiev</w:t>
      </w:r>
      <w:r w:rsidR="00583CE2">
        <w:rPr>
          <w:rFonts w:cs="Arial"/>
          <w:szCs w:val="24"/>
        </w:rPr>
        <w:t>e</w:t>
      </w:r>
      <w:r w:rsidR="00583CE2" w:rsidRPr="00E44C28">
        <w:rPr>
          <w:rFonts w:cs="Arial"/>
          <w:szCs w:val="24"/>
        </w:rPr>
        <w:t xml:space="preserve"> </w:t>
      </w:r>
      <w:r w:rsidRPr="00E44C28">
        <w:rPr>
          <w:rFonts w:cs="Arial"/>
          <w:szCs w:val="24"/>
        </w:rPr>
        <w:t xml:space="preserve">the All Wales </w:t>
      </w:r>
      <w:r w:rsidR="00F81F55">
        <w:rPr>
          <w:rFonts w:cs="Arial"/>
          <w:szCs w:val="24"/>
        </w:rPr>
        <w:t>i</w:t>
      </w:r>
      <w:r w:rsidRPr="00E44C28">
        <w:rPr>
          <w:rFonts w:cs="Arial"/>
          <w:szCs w:val="24"/>
        </w:rPr>
        <w:t xml:space="preserve">nduction </w:t>
      </w:r>
      <w:r w:rsidR="00F81F55">
        <w:rPr>
          <w:rFonts w:cs="Arial"/>
          <w:szCs w:val="24"/>
        </w:rPr>
        <w:t>f</w:t>
      </w:r>
      <w:r w:rsidRPr="00E44C28">
        <w:rPr>
          <w:rFonts w:cs="Arial"/>
          <w:szCs w:val="24"/>
        </w:rPr>
        <w:t xml:space="preserve">ramework for </w:t>
      </w:r>
      <w:r w:rsidR="00F81F55">
        <w:rPr>
          <w:rFonts w:cs="Arial"/>
          <w:szCs w:val="24"/>
        </w:rPr>
        <w:t>h</w:t>
      </w:r>
      <w:r w:rsidRPr="00E44C28">
        <w:rPr>
          <w:rFonts w:cs="Arial"/>
          <w:szCs w:val="24"/>
        </w:rPr>
        <w:t xml:space="preserve">ealth and </w:t>
      </w:r>
      <w:r w:rsidR="00F81F55">
        <w:rPr>
          <w:rFonts w:cs="Arial"/>
          <w:szCs w:val="24"/>
        </w:rPr>
        <w:t>s</w:t>
      </w:r>
      <w:r w:rsidRPr="00E44C28">
        <w:rPr>
          <w:rFonts w:cs="Arial"/>
          <w:szCs w:val="24"/>
        </w:rPr>
        <w:t xml:space="preserve">ocial </w:t>
      </w:r>
      <w:r w:rsidR="00F81F55">
        <w:rPr>
          <w:rFonts w:cs="Arial"/>
          <w:szCs w:val="24"/>
        </w:rPr>
        <w:t>c</w:t>
      </w:r>
      <w:r w:rsidRPr="00E44C28">
        <w:rPr>
          <w:rFonts w:cs="Arial"/>
          <w:szCs w:val="24"/>
        </w:rPr>
        <w:t xml:space="preserve">are (Induction </w:t>
      </w:r>
      <w:r w:rsidR="00F81F55">
        <w:rPr>
          <w:rFonts w:cs="Arial"/>
          <w:szCs w:val="24"/>
        </w:rPr>
        <w:t>f</w:t>
      </w:r>
      <w:r w:rsidRPr="00E44C28">
        <w:rPr>
          <w:rFonts w:cs="Arial"/>
          <w:szCs w:val="24"/>
        </w:rPr>
        <w:t xml:space="preserve">ramework) </w:t>
      </w:r>
    </w:p>
    <w:p w14:paraId="196E6105" w14:textId="778BAA6D" w:rsidR="00F629EE" w:rsidRPr="00E44C28" w:rsidRDefault="00F629EE" w:rsidP="00D15539">
      <w:pPr>
        <w:pStyle w:val="ListParagraph"/>
        <w:numPr>
          <w:ilvl w:val="0"/>
          <w:numId w:val="66"/>
        </w:numPr>
        <w:spacing w:line="276" w:lineRule="auto"/>
        <w:rPr>
          <w:rFonts w:cs="Arial"/>
          <w:szCs w:val="24"/>
        </w:rPr>
      </w:pPr>
      <w:r w:rsidRPr="00E44C28">
        <w:rPr>
          <w:rFonts w:cs="Arial"/>
          <w:szCs w:val="24"/>
        </w:rPr>
        <w:t xml:space="preserve">to help you get ready to complete the </w:t>
      </w:r>
      <w:r w:rsidR="00A757C5">
        <w:rPr>
          <w:rFonts w:cs="Arial"/>
          <w:szCs w:val="24"/>
        </w:rPr>
        <w:t>c</w:t>
      </w:r>
      <w:r w:rsidRPr="00E44C28">
        <w:rPr>
          <w:rFonts w:cs="Arial"/>
          <w:szCs w:val="24"/>
        </w:rPr>
        <w:t>ore qualification for health and social care</w:t>
      </w:r>
    </w:p>
    <w:p w14:paraId="3A8CCB0B" w14:textId="7B69C6B3" w:rsidR="00F629EE" w:rsidRPr="00E44C28" w:rsidRDefault="00F629EE" w:rsidP="00D15539">
      <w:pPr>
        <w:pStyle w:val="ListParagraph"/>
        <w:numPr>
          <w:ilvl w:val="0"/>
          <w:numId w:val="66"/>
        </w:numPr>
        <w:spacing w:line="276" w:lineRule="auto"/>
        <w:rPr>
          <w:rFonts w:cs="Arial"/>
          <w:szCs w:val="24"/>
        </w:rPr>
      </w:pPr>
      <w:r w:rsidRPr="00E44C28">
        <w:rPr>
          <w:rFonts w:cs="Arial"/>
          <w:szCs w:val="24"/>
        </w:rPr>
        <w:t xml:space="preserve">as evidence towards your practice qualification. </w:t>
      </w:r>
    </w:p>
    <w:p w14:paraId="70879148" w14:textId="77777777" w:rsidR="00F629EE" w:rsidRPr="00F629EE" w:rsidRDefault="00F629EE" w:rsidP="00D15539">
      <w:pPr>
        <w:spacing w:line="276" w:lineRule="auto"/>
        <w:rPr>
          <w:rFonts w:cs="Arial"/>
          <w:szCs w:val="24"/>
        </w:rPr>
      </w:pPr>
    </w:p>
    <w:p w14:paraId="4622A54F" w14:textId="67D68EA2" w:rsidR="008841D7" w:rsidRDefault="00A757C5" w:rsidP="00D15539">
      <w:pPr>
        <w:spacing w:line="276" w:lineRule="auto"/>
        <w:rPr>
          <w:rFonts w:eastAsia="+mn-ea" w:cs="Arial"/>
          <w:color w:val="000000"/>
          <w:kern w:val="24"/>
          <w:szCs w:val="24"/>
        </w:rPr>
      </w:pPr>
      <w:r>
        <w:rPr>
          <w:rFonts w:cs="Arial"/>
          <w:szCs w:val="24"/>
        </w:rPr>
        <w:t>S</w:t>
      </w:r>
      <w:r w:rsidR="00F629EE" w:rsidRPr="00F629EE">
        <w:rPr>
          <w:rFonts w:cs="Arial"/>
          <w:szCs w:val="24"/>
        </w:rPr>
        <w:t xml:space="preserve">ome words </w:t>
      </w:r>
      <w:r>
        <w:rPr>
          <w:rFonts w:cs="Arial"/>
          <w:szCs w:val="24"/>
        </w:rPr>
        <w:t xml:space="preserve">are </w:t>
      </w:r>
      <w:r w:rsidR="00F629EE" w:rsidRPr="00F629EE">
        <w:rPr>
          <w:rFonts w:cs="Arial"/>
          <w:szCs w:val="24"/>
        </w:rPr>
        <w:t xml:space="preserve">highlighted in </w:t>
      </w:r>
      <w:r w:rsidR="00F629EE" w:rsidRPr="00CD64DF">
        <w:rPr>
          <w:rFonts w:cs="Arial"/>
          <w:b/>
          <w:bCs/>
          <w:szCs w:val="24"/>
        </w:rPr>
        <w:t>bold</w:t>
      </w:r>
      <w:r w:rsidR="00F629EE" w:rsidRPr="00F629EE">
        <w:rPr>
          <w:rFonts w:cs="Arial"/>
          <w:szCs w:val="24"/>
        </w:rPr>
        <w:t xml:space="preserve"> in the progress logs</w:t>
      </w:r>
      <w:r w:rsidR="00AE7699">
        <w:rPr>
          <w:rFonts w:cs="Arial"/>
          <w:szCs w:val="24"/>
        </w:rPr>
        <w:t>.</w:t>
      </w:r>
      <w:r w:rsidR="00F629EE" w:rsidRPr="00F629EE">
        <w:rPr>
          <w:rFonts w:cs="Arial"/>
          <w:szCs w:val="24"/>
        </w:rPr>
        <w:t xml:space="preserve"> </w:t>
      </w:r>
      <w:r w:rsidR="00AE7699">
        <w:rPr>
          <w:rFonts w:cs="Arial"/>
          <w:szCs w:val="24"/>
        </w:rPr>
        <w:t>T</w:t>
      </w:r>
      <w:r w:rsidR="00F629EE" w:rsidRPr="00F629EE">
        <w:rPr>
          <w:rFonts w:cs="Arial"/>
          <w:szCs w:val="24"/>
        </w:rPr>
        <w:t>here</w:t>
      </w:r>
      <w:r w:rsidR="00AE7699">
        <w:rPr>
          <w:rFonts w:cs="Arial"/>
          <w:szCs w:val="24"/>
        </w:rPr>
        <w:t>’s</w:t>
      </w:r>
      <w:r w:rsidR="00F629EE" w:rsidRPr="00F629EE">
        <w:rPr>
          <w:rFonts w:cs="Arial"/>
          <w:szCs w:val="24"/>
        </w:rPr>
        <w:t xml:space="preserve"> a glossary at the end of this workbook if you want help to know what these mean.</w:t>
      </w:r>
      <w:r w:rsidR="008841D7" w:rsidRPr="008841D7">
        <w:rPr>
          <w:rFonts w:eastAsia="+mn-ea" w:cs="Arial"/>
          <w:color w:val="000000"/>
          <w:kern w:val="24"/>
          <w:szCs w:val="24"/>
        </w:rPr>
        <w:t xml:space="preserve"> </w:t>
      </w:r>
    </w:p>
    <w:p w14:paraId="7E14C317" w14:textId="666EADFC" w:rsidR="00D4081B" w:rsidRDefault="00D4081B" w:rsidP="00D15539">
      <w:pPr>
        <w:spacing w:line="276" w:lineRule="auto"/>
        <w:rPr>
          <w:rFonts w:eastAsia="+mn-ea" w:cs="Arial"/>
          <w:color w:val="000000"/>
          <w:kern w:val="24"/>
          <w:szCs w:val="24"/>
        </w:rPr>
      </w:pPr>
    </w:p>
    <w:p w14:paraId="7FF5BCD8" w14:textId="7F34FBDA" w:rsidR="00D4081B" w:rsidRPr="00D4081B" w:rsidRDefault="00D4081B" w:rsidP="00D15539">
      <w:pPr>
        <w:spacing w:after="200" w:line="276" w:lineRule="auto"/>
        <w:ind w:left="-142" w:right="1767"/>
        <w:rPr>
          <w:rFonts w:cs="Arial"/>
          <w:szCs w:val="24"/>
        </w:rPr>
      </w:pPr>
      <w:r w:rsidRPr="00D4081B">
        <w:rPr>
          <w:rFonts w:cs="Arial"/>
          <w:szCs w:val="24"/>
        </w:rPr>
        <w:t>Throughout the workbook, we refer to ‘health and social care workers’</w:t>
      </w:r>
      <w:r w:rsidR="00AE7699">
        <w:rPr>
          <w:rFonts w:cs="Arial"/>
          <w:szCs w:val="24"/>
        </w:rPr>
        <w:t>. T</w:t>
      </w:r>
      <w:r w:rsidRPr="00D4081B">
        <w:rPr>
          <w:rFonts w:cs="Arial"/>
          <w:szCs w:val="24"/>
        </w:rPr>
        <w:t>his means the person providing care and support or services to children and young people.</w:t>
      </w:r>
    </w:p>
    <w:p w14:paraId="3F159542" w14:textId="77777777" w:rsidR="00D4081B" w:rsidRPr="008841D7" w:rsidRDefault="00D4081B" w:rsidP="00F629EE">
      <w:pPr>
        <w:rPr>
          <w:rFonts w:eastAsia="+mn-ea" w:cs="Arial"/>
          <w:b/>
          <w:color w:val="000000"/>
          <w:kern w:val="24"/>
          <w:szCs w:val="24"/>
        </w:rPr>
      </w:pPr>
    </w:p>
    <w:p w14:paraId="3A19537F" w14:textId="0B5FC052" w:rsidR="00AE5B3D" w:rsidRDefault="00AE5B3D">
      <w:pPr>
        <w:rPr>
          <w:rFonts w:cs="Arial"/>
          <w:szCs w:val="24"/>
        </w:rPr>
      </w:pPr>
      <w:r>
        <w:rPr>
          <w:rFonts w:cs="Arial"/>
          <w:szCs w:val="24"/>
        </w:rPr>
        <w:br w:type="page"/>
      </w:r>
    </w:p>
    <w:p w14:paraId="7361C2F5" w14:textId="77777777" w:rsidR="001310F2" w:rsidRPr="00F97584" w:rsidRDefault="001310F2" w:rsidP="00E140BE">
      <w:pPr>
        <w:rPr>
          <w:rFonts w:cs="Arial"/>
          <w:szCs w:val="24"/>
        </w:rPr>
      </w:pPr>
    </w:p>
    <w:p w14:paraId="78A51530" w14:textId="77777777" w:rsidR="001310F2" w:rsidRPr="00AE5B3D" w:rsidRDefault="001310F2" w:rsidP="007E4B70">
      <w:pPr>
        <w:pStyle w:val="Heading2"/>
      </w:pPr>
      <w:r w:rsidRPr="00AE5B3D">
        <w:t>Contents:</w:t>
      </w:r>
    </w:p>
    <w:p w14:paraId="29FC1913" w14:textId="4A75A1DD" w:rsidR="005A72F7" w:rsidRPr="005A72F7" w:rsidRDefault="005A72F7">
      <w:pPr>
        <w:pStyle w:val="TOC1"/>
        <w:tabs>
          <w:tab w:val="right" w:leader="dot" w:pos="13948"/>
        </w:tabs>
        <w:rPr>
          <w:rFonts w:asciiTheme="minorHAnsi" w:eastAsiaTheme="minorEastAsia" w:hAnsiTheme="minorHAnsi"/>
          <w:noProof/>
          <w:szCs w:val="24"/>
          <w:lang w:eastAsia="en-GB"/>
        </w:rPr>
      </w:pPr>
      <w:r w:rsidRPr="005A72F7">
        <w:rPr>
          <w:rFonts w:cs="Arial"/>
          <w:b/>
          <w:bCs/>
          <w:szCs w:val="24"/>
        </w:rPr>
        <w:fldChar w:fldCharType="begin"/>
      </w:r>
      <w:r w:rsidRPr="005A72F7">
        <w:rPr>
          <w:rFonts w:cs="Arial"/>
          <w:b/>
          <w:bCs/>
          <w:szCs w:val="24"/>
        </w:rPr>
        <w:instrText xml:space="preserve"> TOC \o "1-3" \h \z \u </w:instrText>
      </w:r>
      <w:r w:rsidRPr="005A72F7">
        <w:rPr>
          <w:rFonts w:cs="Arial"/>
          <w:b/>
          <w:bCs/>
          <w:szCs w:val="24"/>
        </w:rPr>
        <w:fldChar w:fldCharType="separate"/>
      </w:r>
      <w:hyperlink w:anchor="_Toc114842761" w:history="1"/>
    </w:p>
    <w:p w14:paraId="59096CA0" w14:textId="77777777" w:rsidR="009C5A26" w:rsidRPr="009C5A26" w:rsidRDefault="005A72F7" w:rsidP="009C5A26">
      <w:pPr>
        <w:spacing w:line="276" w:lineRule="auto"/>
        <w:rPr>
          <w:rFonts w:cs="Arial"/>
          <w:szCs w:val="24"/>
        </w:rPr>
      </w:pPr>
      <w:r w:rsidRPr="005A72F7">
        <w:rPr>
          <w:rFonts w:cs="Arial"/>
          <w:b/>
          <w:bCs/>
          <w:szCs w:val="24"/>
        </w:rPr>
        <w:fldChar w:fldCharType="end"/>
      </w:r>
      <w:r w:rsidR="009C5A26" w:rsidRPr="009C5A26">
        <w:rPr>
          <w:rFonts w:cs="Arial"/>
          <w:szCs w:val="24"/>
        </w:rPr>
        <w:t>4.1 Well-being</w:t>
      </w:r>
    </w:p>
    <w:p w14:paraId="6139DA90" w14:textId="77777777" w:rsidR="009C5A26" w:rsidRPr="009C5A26" w:rsidRDefault="009C5A26" w:rsidP="009C5A26">
      <w:pPr>
        <w:spacing w:line="276" w:lineRule="auto"/>
        <w:rPr>
          <w:rFonts w:cs="Arial"/>
          <w:szCs w:val="24"/>
        </w:rPr>
      </w:pPr>
      <w:r w:rsidRPr="009C5A26">
        <w:rPr>
          <w:rFonts w:cs="Arial"/>
          <w:szCs w:val="24"/>
        </w:rPr>
        <w:t>4.2 Factors that affect health and well-being</w:t>
      </w:r>
    </w:p>
    <w:p w14:paraId="481E091F" w14:textId="77777777" w:rsidR="009C5A26" w:rsidRPr="009C5A26" w:rsidRDefault="009C5A26" w:rsidP="009C5A26">
      <w:pPr>
        <w:spacing w:line="276" w:lineRule="auto"/>
        <w:rPr>
          <w:rFonts w:cs="Arial"/>
          <w:szCs w:val="24"/>
        </w:rPr>
      </w:pPr>
      <w:r w:rsidRPr="009C5A26">
        <w:rPr>
          <w:rFonts w:cs="Arial"/>
          <w:szCs w:val="24"/>
        </w:rPr>
        <w:t>4.3 Positive environments for the health, well-being and development of children and young people</w:t>
      </w:r>
    </w:p>
    <w:p w14:paraId="0B6917AA" w14:textId="77777777" w:rsidR="009C5A26" w:rsidRPr="009C5A26" w:rsidRDefault="009C5A26" w:rsidP="009C5A26">
      <w:pPr>
        <w:spacing w:line="276" w:lineRule="auto"/>
        <w:rPr>
          <w:rFonts w:cs="Arial"/>
          <w:szCs w:val="24"/>
        </w:rPr>
      </w:pPr>
      <w:r w:rsidRPr="009C5A26">
        <w:rPr>
          <w:rFonts w:cs="Arial"/>
          <w:szCs w:val="24"/>
        </w:rPr>
        <w:t>4.4 Play</w:t>
      </w:r>
    </w:p>
    <w:p w14:paraId="5978FC70" w14:textId="1F16619C" w:rsidR="009C5A26" w:rsidRPr="009C5A26" w:rsidRDefault="009C5A26" w:rsidP="009C5A26">
      <w:pPr>
        <w:spacing w:line="276" w:lineRule="auto"/>
        <w:rPr>
          <w:rFonts w:cs="Arial"/>
          <w:szCs w:val="24"/>
        </w:rPr>
      </w:pPr>
      <w:r w:rsidRPr="009C5A26">
        <w:rPr>
          <w:rFonts w:cs="Arial"/>
          <w:szCs w:val="24"/>
        </w:rPr>
        <w:t>4.5 Speech, language and communication</w:t>
      </w:r>
    </w:p>
    <w:p w14:paraId="74113F26" w14:textId="77777777" w:rsidR="009C5A26" w:rsidRPr="009C5A26" w:rsidRDefault="009C5A26" w:rsidP="009C5A26">
      <w:pPr>
        <w:spacing w:line="276" w:lineRule="auto"/>
        <w:rPr>
          <w:rFonts w:cs="Arial"/>
          <w:szCs w:val="24"/>
        </w:rPr>
      </w:pPr>
      <w:r w:rsidRPr="009C5A26">
        <w:rPr>
          <w:rFonts w:cs="Arial"/>
          <w:szCs w:val="24"/>
        </w:rPr>
        <w:t>4.6 Additional support needs</w:t>
      </w:r>
    </w:p>
    <w:p w14:paraId="1223C400" w14:textId="77777777" w:rsidR="009C5A26" w:rsidRPr="009C5A26" w:rsidRDefault="009C5A26" w:rsidP="009C5A26">
      <w:pPr>
        <w:spacing w:line="276" w:lineRule="auto"/>
        <w:rPr>
          <w:rFonts w:cs="Arial"/>
          <w:szCs w:val="24"/>
        </w:rPr>
      </w:pPr>
      <w:r w:rsidRPr="009C5A26">
        <w:rPr>
          <w:rFonts w:cs="Arial"/>
          <w:szCs w:val="24"/>
        </w:rPr>
        <w:t xml:space="preserve">4.7 Advice, guidance and support </w:t>
      </w:r>
    </w:p>
    <w:p w14:paraId="35530B42" w14:textId="77777777" w:rsidR="009C5A26" w:rsidRPr="009C5A26" w:rsidRDefault="009C5A26" w:rsidP="009C5A26">
      <w:pPr>
        <w:spacing w:line="276" w:lineRule="auto"/>
        <w:rPr>
          <w:rFonts w:cs="Arial"/>
          <w:szCs w:val="24"/>
        </w:rPr>
      </w:pPr>
      <w:r w:rsidRPr="009C5A26">
        <w:rPr>
          <w:rFonts w:cs="Arial"/>
          <w:szCs w:val="24"/>
        </w:rPr>
        <w:t>4.8 Administration of medication</w:t>
      </w:r>
    </w:p>
    <w:p w14:paraId="329374D6" w14:textId="77777777" w:rsidR="009C5A26" w:rsidRPr="009C5A26" w:rsidRDefault="009C5A26" w:rsidP="009C5A26">
      <w:pPr>
        <w:spacing w:line="276" w:lineRule="auto"/>
        <w:rPr>
          <w:rFonts w:cs="Arial"/>
          <w:szCs w:val="24"/>
        </w:rPr>
      </w:pPr>
      <w:r w:rsidRPr="009C5A26">
        <w:rPr>
          <w:rFonts w:cs="Arial"/>
          <w:szCs w:val="24"/>
        </w:rPr>
        <w:t>4.9 Personal care</w:t>
      </w:r>
    </w:p>
    <w:p w14:paraId="424DC97C" w14:textId="77777777" w:rsidR="009C5A26" w:rsidRPr="009C5A26" w:rsidRDefault="009C5A26" w:rsidP="009C5A26">
      <w:pPr>
        <w:spacing w:line="276" w:lineRule="auto"/>
        <w:rPr>
          <w:rFonts w:cs="Arial"/>
          <w:szCs w:val="24"/>
        </w:rPr>
      </w:pPr>
      <w:r w:rsidRPr="009C5A26">
        <w:rPr>
          <w:rFonts w:cs="Arial"/>
          <w:szCs w:val="24"/>
        </w:rPr>
        <w:t>4.10 Nutrition and hydration</w:t>
      </w:r>
    </w:p>
    <w:p w14:paraId="6CFA39AB" w14:textId="1282875B" w:rsidR="00250027" w:rsidRPr="009C5A26" w:rsidRDefault="009C5A26" w:rsidP="009C5A26">
      <w:pPr>
        <w:spacing w:line="276" w:lineRule="auto"/>
        <w:rPr>
          <w:rFonts w:cs="Arial"/>
          <w:szCs w:val="24"/>
        </w:rPr>
      </w:pPr>
      <w:r w:rsidRPr="009C5A26">
        <w:rPr>
          <w:rFonts w:cs="Arial"/>
          <w:szCs w:val="24"/>
        </w:rPr>
        <w:t>4.11 Workbook reflection</w:t>
      </w:r>
    </w:p>
    <w:p w14:paraId="66C066A0" w14:textId="290FA837" w:rsidR="009C5A26" w:rsidRDefault="009C5A26">
      <w:pPr>
        <w:rPr>
          <w:rFonts w:cs="Arial"/>
          <w:b/>
          <w:bCs/>
          <w:szCs w:val="24"/>
        </w:rPr>
      </w:pPr>
      <w:r>
        <w:rPr>
          <w:rFonts w:cs="Arial"/>
          <w:b/>
          <w:bCs/>
          <w:szCs w:val="24"/>
        </w:rPr>
        <w:br w:type="page"/>
      </w:r>
    </w:p>
    <w:p w14:paraId="70B9BD65" w14:textId="4C822ACE" w:rsidR="00D04921" w:rsidRPr="00E84BAB" w:rsidRDefault="00D04921" w:rsidP="007E4B70">
      <w:pPr>
        <w:pStyle w:val="Heading2"/>
      </w:pPr>
      <w:bookmarkStart w:id="1" w:name="_Toc114842762"/>
      <w:r w:rsidRPr="00E84BAB">
        <w:lastRenderedPageBreak/>
        <w:t>4.1 Well-being</w:t>
      </w:r>
      <w:bookmarkEnd w:id="1"/>
    </w:p>
    <w:p w14:paraId="39B1D878" w14:textId="71BA2C4B" w:rsidR="00EC6AD1" w:rsidRPr="002264E5" w:rsidRDefault="00EC6AD1" w:rsidP="00EC6AD1">
      <w:pPr>
        <w:rPr>
          <w:rFonts w:cs="Arial"/>
          <w:bCs/>
          <w:szCs w:val="24"/>
          <w:lang w:val="en"/>
        </w:rPr>
      </w:pPr>
      <w:r w:rsidRPr="002264E5">
        <w:rPr>
          <w:rFonts w:cs="Arial"/>
          <w:bCs/>
          <w:szCs w:val="24"/>
          <w:lang w:val="en"/>
        </w:rPr>
        <w:t>Well-being is central to the Social Services and Well-being (Wales) Act</w:t>
      </w:r>
      <w:r w:rsidR="00DD0915">
        <w:rPr>
          <w:rFonts w:cs="Arial"/>
          <w:bCs/>
          <w:szCs w:val="24"/>
          <w:lang w:val="en"/>
        </w:rPr>
        <w:t xml:space="preserve"> 2014 (the Act)</w:t>
      </w:r>
      <w:r w:rsidR="00921601">
        <w:rPr>
          <w:rFonts w:cs="Arial"/>
          <w:bCs/>
          <w:szCs w:val="24"/>
          <w:lang w:val="en"/>
        </w:rPr>
        <w:t>.</w:t>
      </w:r>
      <w:r w:rsidRPr="002264E5">
        <w:rPr>
          <w:rFonts w:cs="Arial"/>
          <w:bCs/>
          <w:szCs w:val="24"/>
          <w:lang w:val="en"/>
        </w:rPr>
        <w:t xml:space="preserve"> </w:t>
      </w:r>
      <w:r w:rsidR="00921601">
        <w:rPr>
          <w:rFonts w:cs="Arial"/>
          <w:bCs/>
          <w:szCs w:val="24"/>
          <w:lang w:val="en"/>
        </w:rPr>
        <w:t>I</w:t>
      </w:r>
      <w:r w:rsidRPr="002264E5">
        <w:rPr>
          <w:rFonts w:cs="Arial"/>
          <w:bCs/>
          <w:szCs w:val="24"/>
          <w:lang w:val="en"/>
        </w:rPr>
        <w:t>f you</w:t>
      </w:r>
      <w:r w:rsidR="00E30B2D">
        <w:rPr>
          <w:rFonts w:cs="Arial"/>
          <w:bCs/>
          <w:szCs w:val="24"/>
          <w:lang w:val="en"/>
        </w:rPr>
        <w:t>’</w:t>
      </w:r>
      <w:r w:rsidRPr="002264E5">
        <w:rPr>
          <w:rFonts w:cs="Arial"/>
          <w:bCs/>
          <w:szCs w:val="24"/>
          <w:lang w:val="en"/>
        </w:rPr>
        <w:t xml:space="preserve">ve completed </w:t>
      </w:r>
      <w:r w:rsidR="00C333CF">
        <w:rPr>
          <w:rFonts w:cs="Arial"/>
          <w:bCs/>
          <w:szCs w:val="24"/>
          <w:lang w:val="en"/>
        </w:rPr>
        <w:t>‘</w:t>
      </w:r>
      <w:r w:rsidRPr="002264E5">
        <w:rPr>
          <w:rFonts w:cs="Arial"/>
          <w:bCs/>
          <w:szCs w:val="24"/>
          <w:lang w:val="en"/>
        </w:rPr>
        <w:t xml:space="preserve">workbook </w:t>
      </w:r>
      <w:r>
        <w:rPr>
          <w:rFonts w:cs="Arial"/>
          <w:bCs/>
          <w:szCs w:val="24"/>
          <w:lang w:val="en"/>
        </w:rPr>
        <w:t>2</w:t>
      </w:r>
      <w:r w:rsidRPr="002264E5">
        <w:rPr>
          <w:rFonts w:cs="Arial"/>
          <w:bCs/>
          <w:szCs w:val="24"/>
          <w:lang w:val="en"/>
        </w:rPr>
        <w:t>: principles and values of health and social care</w:t>
      </w:r>
      <w:r w:rsidR="00C333CF">
        <w:rPr>
          <w:rFonts w:cs="Arial"/>
          <w:bCs/>
          <w:szCs w:val="24"/>
          <w:lang w:val="en"/>
        </w:rPr>
        <w:t>’</w:t>
      </w:r>
      <w:r w:rsidRPr="002264E5">
        <w:rPr>
          <w:rFonts w:cs="Arial"/>
          <w:bCs/>
          <w:szCs w:val="24"/>
          <w:lang w:val="en"/>
        </w:rPr>
        <w:t>, you</w:t>
      </w:r>
      <w:r w:rsidR="00E30B2D">
        <w:rPr>
          <w:rFonts w:cs="Arial"/>
          <w:bCs/>
          <w:szCs w:val="24"/>
          <w:lang w:val="en"/>
        </w:rPr>
        <w:t>’</w:t>
      </w:r>
      <w:r w:rsidRPr="002264E5">
        <w:rPr>
          <w:rFonts w:cs="Arial"/>
          <w:bCs/>
          <w:szCs w:val="24"/>
          <w:lang w:val="en"/>
        </w:rPr>
        <w:t xml:space="preserve">ll have started to think about what this means in your work. This section will help you explore your understanding a bit more. </w:t>
      </w:r>
    </w:p>
    <w:p w14:paraId="76CA5200" w14:textId="77777777" w:rsidR="00EC6AD1" w:rsidRPr="002264E5" w:rsidRDefault="00EC6AD1" w:rsidP="00EC6AD1">
      <w:pPr>
        <w:rPr>
          <w:rFonts w:cs="Arial"/>
          <w:bCs/>
          <w:szCs w:val="24"/>
          <w:lang w:val="en"/>
        </w:rPr>
      </w:pPr>
    </w:p>
    <w:p w14:paraId="1B7A4A14" w14:textId="2B539FD8" w:rsidR="00EC6AD1" w:rsidRDefault="00EC6AD1" w:rsidP="00EC6AD1">
      <w:pPr>
        <w:rPr>
          <w:rFonts w:cs="Arial"/>
          <w:bCs/>
          <w:szCs w:val="24"/>
          <w:lang w:val="en"/>
        </w:rPr>
      </w:pPr>
      <w:r w:rsidRPr="008841D7">
        <w:rPr>
          <w:rFonts w:cs="Arial"/>
          <w:bCs/>
          <w:szCs w:val="24"/>
          <w:lang w:val="en"/>
        </w:rPr>
        <w:t>Everyone</w:t>
      </w:r>
      <w:r w:rsidR="00DD0915">
        <w:rPr>
          <w:rFonts w:cs="Arial"/>
          <w:bCs/>
          <w:szCs w:val="24"/>
          <w:lang w:val="en"/>
        </w:rPr>
        <w:t xml:space="preserve"> has a right</w:t>
      </w:r>
      <w:r w:rsidRPr="008841D7">
        <w:rPr>
          <w:rFonts w:cs="Arial"/>
          <w:bCs/>
          <w:szCs w:val="24"/>
          <w:lang w:val="en"/>
        </w:rPr>
        <w:t xml:space="preserve"> to </w:t>
      </w:r>
      <w:r w:rsidR="002D1408" w:rsidRPr="008841D7">
        <w:rPr>
          <w:rFonts w:cs="Arial"/>
          <w:bCs/>
          <w:szCs w:val="24"/>
          <w:lang w:val="en"/>
        </w:rPr>
        <w:t>well-being</w:t>
      </w:r>
      <w:r w:rsidRPr="00EC6AD1">
        <w:rPr>
          <w:rFonts w:cs="Arial"/>
          <w:bCs/>
          <w:szCs w:val="24"/>
          <w:lang w:val="en"/>
        </w:rPr>
        <w:t xml:space="preserve"> </w:t>
      </w:r>
      <w:r w:rsidRPr="002264E5">
        <w:rPr>
          <w:rFonts w:cs="Arial"/>
          <w:bCs/>
          <w:szCs w:val="24"/>
          <w:lang w:val="en"/>
        </w:rPr>
        <w:t>and everyone</w:t>
      </w:r>
      <w:r w:rsidR="00E30B2D">
        <w:rPr>
          <w:rFonts w:cs="Arial"/>
          <w:bCs/>
          <w:szCs w:val="24"/>
          <w:lang w:val="en"/>
        </w:rPr>
        <w:t>’</w:t>
      </w:r>
      <w:r w:rsidR="00DB6722">
        <w:rPr>
          <w:rFonts w:cs="Arial"/>
          <w:bCs/>
          <w:szCs w:val="24"/>
          <w:lang w:val="en"/>
        </w:rPr>
        <w:t>s responsible</w:t>
      </w:r>
      <w:r w:rsidRPr="002264E5">
        <w:rPr>
          <w:rFonts w:cs="Arial"/>
          <w:bCs/>
          <w:szCs w:val="24"/>
          <w:lang w:val="en"/>
        </w:rPr>
        <w:t xml:space="preserve"> for their own well-being, but some people need </w:t>
      </w:r>
      <w:r w:rsidR="00E30B2D">
        <w:rPr>
          <w:rFonts w:cs="Arial"/>
          <w:bCs/>
          <w:szCs w:val="24"/>
          <w:lang w:val="en"/>
        </w:rPr>
        <w:t>more</w:t>
      </w:r>
      <w:r w:rsidR="00E30B2D" w:rsidRPr="002264E5">
        <w:rPr>
          <w:rFonts w:cs="Arial"/>
          <w:bCs/>
          <w:szCs w:val="24"/>
          <w:lang w:val="en"/>
        </w:rPr>
        <w:t xml:space="preserve"> </w:t>
      </w:r>
      <w:r w:rsidRPr="002264E5">
        <w:rPr>
          <w:rFonts w:cs="Arial"/>
          <w:bCs/>
          <w:szCs w:val="24"/>
          <w:lang w:val="en"/>
        </w:rPr>
        <w:t xml:space="preserve">help to achieve this. </w:t>
      </w:r>
      <w:r w:rsidRPr="008841D7">
        <w:rPr>
          <w:rFonts w:cs="Arial"/>
          <w:bCs/>
          <w:szCs w:val="24"/>
          <w:lang w:val="en"/>
        </w:rPr>
        <w:t>As a health and social care worker</w:t>
      </w:r>
      <w:r w:rsidR="00E30B2D">
        <w:rPr>
          <w:rFonts w:cs="Arial"/>
          <w:bCs/>
          <w:szCs w:val="24"/>
          <w:lang w:val="en"/>
        </w:rPr>
        <w:t>,</w:t>
      </w:r>
      <w:r w:rsidRPr="008841D7">
        <w:rPr>
          <w:rFonts w:cs="Arial"/>
          <w:bCs/>
          <w:szCs w:val="24"/>
          <w:lang w:val="en"/>
        </w:rPr>
        <w:t xml:space="preserve"> you can </w:t>
      </w:r>
      <w:r w:rsidR="00E30B2D">
        <w:rPr>
          <w:rFonts w:cs="Arial"/>
          <w:bCs/>
          <w:szCs w:val="24"/>
          <w:lang w:val="en"/>
        </w:rPr>
        <w:t>help</w:t>
      </w:r>
      <w:r w:rsidR="00E30B2D" w:rsidRPr="008841D7">
        <w:rPr>
          <w:rFonts w:cs="Arial"/>
          <w:bCs/>
          <w:szCs w:val="24"/>
          <w:lang w:val="en"/>
        </w:rPr>
        <w:t xml:space="preserve"> </w:t>
      </w:r>
      <w:r w:rsidRPr="008841D7">
        <w:rPr>
          <w:rFonts w:cs="Arial"/>
          <w:bCs/>
          <w:szCs w:val="24"/>
          <w:lang w:val="en"/>
        </w:rPr>
        <w:t xml:space="preserve">and empower children, young people and families to </w:t>
      </w:r>
      <w:r w:rsidR="00DD0915">
        <w:rPr>
          <w:rFonts w:cs="Arial"/>
          <w:bCs/>
          <w:szCs w:val="24"/>
          <w:lang w:val="en"/>
        </w:rPr>
        <w:t xml:space="preserve">play a part in </w:t>
      </w:r>
      <w:r w:rsidR="00E30B2D" w:rsidRPr="008841D7">
        <w:rPr>
          <w:rFonts w:cs="Arial"/>
          <w:bCs/>
          <w:szCs w:val="24"/>
          <w:lang w:val="en"/>
        </w:rPr>
        <w:t>achiev</w:t>
      </w:r>
      <w:r w:rsidR="00E30B2D">
        <w:rPr>
          <w:rFonts w:cs="Arial"/>
          <w:bCs/>
          <w:szCs w:val="24"/>
          <w:lang w:val="en"/>
        </w:rPr>
        <w:t>ing</w:t>
      </w:r>
      <w:r w:rsidR="00E30B2D" w:rsidRPr="008841D7">
        <w:rPr>
          <w:rFonts w:cs="Arial"/>
          <w:bCs/>
          <w:szCs w:val="24"/>
          <w:lang w:val="en"/>
        </w:rPr>
        <w:t xml:space="preserve"> </w:t>
      </w:r>
      <w:r w:rsidRPr="008841D7">
        <w:rPr>
          <w:rFonts w:cs="Arial"/>
          <w:bCs/>
          <w:szCs w:val="24"/>
          <w:lang w:val="en"/>
        </w:rPr>
        <w:t>their own well-being. This will involve building on people’s resources, including people’s strengths, abilities, families</w:t>
      </w:r>
      <w:r w:rsidR="00CD64DF">
        <w:rPr>
          <w:rFonts w:cs="Arial"/>
          <w:bCs/>
          <w:szCs w:val="24"/>
          <w:lang w:val="en"/>
        </w:rPr>
        <w:t>, networks</w:t>
      </w:r>
      <w:r w:rsidRPr="008841D7">
        <w:rPr>
          <w:rFonts w:cs="Arial"/>
          <w:bCs/>
          <w:szCs w:val="24"/>
          <w:lang w:val="en"/>
        </w:rPr>
        <w:t xml:space="preserve"> and communities.</w:t>
      </w:r>
      <w:r>
        <w:rPr>
          <w:rFonts w:cs="Arial"/>
          <w:bCs/>
          <w:szCs w:val="24"/>
          <w:lang w:val="en"/>
        </w:rPr>
        <w:t xml:space="preserve"> </w:t>
      </w:r>
    </w:p>
    <w:p w14:paraId="2D958AF2" w14:textId="77777777" w:rsidR="00EC6AD1" w:rsidRDefault="00EC6AD1" w:rsidP="00EC6AD1">
      <w:pPr>
        <w:autoSpaceDE w:val="0"/>
        <w:autoSpaceDN w:val="0"/>
        <w:adjustRightInd w:val="0"/>
        <w:rPr>
          <w:rFonts w:cs="Arial"/>
          <w:szCs w:val="24"/>
        </w:rPr>
      </w:pPr>
    </w:p>
    <w:p w14:paraId="044E7303" w14:textId="426B755A" w:rsidR="00EC6AD1" w:rsidRDefault="00EC6AD1" w:rsidP="00EC6AD1">
      <w:pPr>
        <w:autoSpaceDE w:val="0"/>
        <w:autoSpaceDN w:val="0"/>
        <w:adjustRightInd w:val="0"/>
        <w:rPr>
          <w:rFonts w:cs="Arial"/>
          <w:szCs w:val="24"/>
        </w:rPr>
      </w:pPr>
      <w:r w:rsidRPr="00EC6AD1">
        <w:rPr>
          <w:rFonts w:cs="Arial"/>
          <w:szCs w:val="24"/>
        </w:rPr>
        <w:t>Well-being is about more than just being healthy, it can also include:</w:t>
      </w:r>
    </w:p>
    <w:p w14:paraId="2F81E21A" w14:textId="77777777" w:rsidR="004304B5" w:rsidRPr="00EC6AD1" w:rsidRDefault="004304B5" w:rsidP="00EC6AD1">
      <w:pPr>
        <w:autoSpaceDE w:val="0"/>
        <w:autoSpaceDN w:val="0"/>
        <w:adjustRightInd w:val="0"/>
        <w:rPr>
          <w:rFonts w:cs="Arial"/>
          <w:szCs w:val="24"/>
        </w:rPr>
      </w:pPr>
    </w:p>
    <w:p w14:paraId="509EEAB8" w14:textId="77777777" w:rsidR="00EC6AD1" w:rsidRPr="00EC6AD1" w:rsidRDefault="00EC6AD1" w:rsidP="00274465">
      <w:pPr>
        <w:pStyle w:val="ListParagraph"/>
        <w:numPr>
          <w:ilvl w:val="1"/>
          <w:numId w:val="2"/>
        </w:numPr>
        <w:autoSpaceDE w:val="0"/>
        <w:autoSpaceDN w:val="0"/>
        <w:adjustRightInd w:val="0"/>
        <w:spacing w:line="276" w:lineRule="auto"/>
        <w:rPr>
          <w:rFonts w:cs="Arial"/>
          <w:szCs w:val="24"/>
        </w:rPr>
      </w:pPr>
      <w:r w:rsidRPr="00EC6AD1">
        <w:rPr>
          <w:rFonts w:cs="Arial"/>
          <w:szCs w:val="24"/>
        </w:rPr>
        <w:t>being safe</w:t>
      </w:r>
    </w:p>
    <w:p w14:paraId="7B9F6A42" w14:textId="77777777" w:rsidR="00EC6AD1" w:rsidRPr="00EC6AD1" w:rsidRDefault="00EC6AD1" w:rsidP="00274465">
      <w:pPr>
        <w:pStyle w:val="ListParagraph"/>
        <w:numPr>
          <w:ilvl w:val="1"/>
          <w:numId w:val="2"/>
        </w:numPr>
        <w:autoSpaceDE w:val="0"/>
        <w:autoSpaceDN w:val="0"/>
        <w:adjustRightInd w:val="0"/>
        <w:spacing w:line="276" w:lineRule="auto"/>
        <w:rPr>
          <w:rFonts w:cs="Arial"/>
          <w:szCs w:val="24"/>
        </w:rPr>
      </w:pPr>
      <w:r w:rsidRPr="00EC6AD1">
        <w:rPr>
          <w:rFonts w:cs="Arial"/>
          <w:szCs w:val="24"/>
        </w:rPr>
        <w:t>having somewhere suitable to live</w:t>
      </w:r>
    </w:p>
    <w:p w14:paraId="2DBC68E1" w14:textId="05893CAB" w:rsidR="00EC6AD1" w:rsidRPr="00EC6AD1" w:rsidRDefault="00EC6AD1" w:rsidP="00274465">
      <w:pPr>
        <w:pStyle w:val="ListParagraph"/>
        <w:numPr>
          <w:ilvl w:val="1"/>
          <w:numId w:val="2"/>
        </w:numPr>
        <w:autoSpaceDE w:val="0"/>
        <w:autoSpaceDN w:val="0"/>
        <w:adjustRightInd w:val="0"/>
        <w:spacing w:line="276" w:lineRule="auto"/>
        <w:rPr>
          <w:rFonts w:cs="Arial"/>
          <w:szCs w:val="24"/>
        </w:rPr>
      </w:pPr>
      <w:r w:rsidRPr="00EC6AD1">
        <w:rPr>
          <w:rFonts w:cs="Arial"/>
          <w:szCs w:val="24"/>
        </w:rPr>
        <w:t xml:space="preserve">being involved in decisions that </w:t>
      </w:r>
      <w:r w:rsidR="00D75AB8">
        <w:rPr>
          <w:rFonts w:cs="Arial"/>
          <w:szCs w:val="24"/>
        </w:rPr>
        <w:t>affect</w:t>
      </w:r>
      <w:r w:rsidRPr="00EC6AD1">
        <w:rPr>
          <w:rFonts w:cs="Arial"/>
          <w:szCs w:val="24"/>
        </w:rPr>
        <w:t xml:space="preserve"> your life</w:t>
      </w:r>
    </w:p>
    <w:p w14:paraId="30103FCE" w14:textId="77777777" w:rsidR="00EC6AD1" w:rsidRPr="00EC6AD1" w:rsidRDefault="00EC6AD1" w:rsidP="00274465">
      <w:pPr>
        <w:pStyle w:val="ListParagraph"/>
        <w:numPr>
          <w:ilvl w:val="1"/>
          <w:numId w:val="2"/>
        </w:numPr>
        <w:autoSpaceDE w:val="0"/>
        <w:autoSpaceDN w:val="0"/>
        <w:adjustRightInd w:val="0"/>
        <w:spacing w:line="276" w:lineRule="auto"/>
        <w:rPr>
          <w:rFonts w:cs="Arial"/>
          <w:szCs w:val="24"/>
        </w:rPr>
      </w:pPr>
      <w:r w:rsidRPr="00EC6AD1">
        <w:rPr>
          <w:rFonts w:cs="Arial"/>
          <w:szCs w:val="24"/>
        </w:rPr>
        <w:t>having friends</w:t>
      </w:r>
    </w:p>
    <w:p w14:paraId="7A6C80EC" w14:textId="77777777" w:rsidR="00EC6AD1" w:rsidRPr="00EC6AD1" w:rsidRDefault="00EC6AD1" w:rsidP="00274465">
      <w:pPr>
        <w:pStyle w:val="ListParagraph"/>
        <w:numPr>
          <w:ilvl w:val="1"/>
          <w:numId w:val="2"/>
        </w:numPr>
        <w:autoSpaceDE w:val="0"/>
        <w:autoSpaceDN w:val="0"/>
        <w:adjustRightInd w:val="0"/>
        <w:spacing w:line="276" w:lineRule="auto"/>
        <w:rPr>
          <w:rFonts w:cs="Arial"/>
          <w:szCs w:val="24"/>
        </w:rPr>
      </w:pPr>
      <w:r w:rsidRPr="00EC6AD1">
        <w:rPr>
          <w:rFonts w:cs="Arial"/>
          <w:szCs w:val="24"/>
        </w:rPr>
        <w:t>being part of good, strong communities</w:t>
      </w:r>
    </w:p>
    <w:p w14:paraId="2F9ADBB1" w14:textId="77777777" w:rsidR="00EC6AD1" w:rsidRPr="00EC6AD1" w:rsidRDefault="00EC6AD1" w:rsidP="00274465">
      <w:pPr>
        <w:pStyle w:val="ListParagraph"/>
        <w:numPr>
          <w:ilvl w:val="1"/>
          <w:numId w:val="2"/>
        </w:numPr>
        <w:autoSpaceDE w:val="0"/>
        <w:autoSpaceDN w:val="0"/>
        <w:adjustRightInd w:val="0"/>
        <w:spacing w:line="276" w:lineRule="auto"/>
        <w:rPr>
          <w:rFonts w:cs="Arial"/>
          <w:szCs w:val="24"/>
        </w:rPr>
      </w:pPr>
      <w:r w:rsidRPr="00EC6AD1">
        <w:rPr>
          <w:rFonts w:cs="Arial"/>
          <w:szCs w:val="24"/>
        </w:rPr>
        <w:t>having every chance to do well in education</w:t>
      </w:r>
    </w:p>
    <w:p w14:paraId="62EAD5D0" w14:textId="77777777" w:rsidR="00EC6AD1" w:rsidRPr="00EC6AD1" w:rsidRDefault="00EC6AD1" w:rsidP="00274465">
      <w:pPr>
        <w:pStyle w:val="ListParagraph"/>
        <w:numPr>
          <w:ilvl w:val="1"/>
          <w:numId w:val="2"/>
        </w:numPr>
        <w:autoSpaceDE w:val="0"/>
        <w:autoSpaceDN w:val="0"/>
        <w:adjustRightInd w:val="0"/>
        <w:spacing w:line="276" w:lineRule="auto"/>
        <w:rPr>
          <w:rFonts w:cs="Arial"/>
          <w:szCs w:val="24"/>
        </w:rPr>
      </w:pPr>
      <w:r w:rsidRPr="00EC6AD1">
        <w:rPr>
          <w:rFonts w:cs="Arial"/>
          <w:szCs w:val="24"/>
        </w:rPr>
        <w:t>feeling good about your life</w:t>
      </w:r>
    </w:p>
    <w:p w14:paraId="66197576" w14:textId="77777777" w:rsidR="00EC6AD1" w:rsidRPr="00EC6AD1" w:rsidRDefault="00EC6AD1" w:rsidP="00274465">
      <w:pPr>
        <w:pStyle w:val="ListParagraph"/>
        <w:numPr>
          <w:ilvl w:val="1"/>
          <w:numId w:val="2"/>
        </w:numPr>
        <w:autoSpaceDE w:val="0"/>
        <w:autoSpaceDN w:val="0"/>
        <w:adjustRightInd w:val="0"/>
        <w:spacing w:line="276" w:lineRule="auto"/>
        <w:rPr>
          <w:rFonts w:cs="Arial"/>
          <w:szCs w:val="24"/>
        </w:rPr>
      </w:pPr>
      <w:r w:rsidRPr="00EC6AD1">
        <w:rPr>
          <w:rFonts w:cs="Arial"/>
          <w:szCs w:val="24"/>
        </w:rPr>
        <w:t>for adults – being able to work</w:t>
      </w:r>
    </w:p>
    <w:p w14:paraId="79BC1518" w14:textId="44C80A93" w:rsidR="00EC6AD1" w:rsidRPr="002264E5" w:rsidRDefault="00EC6AD1" w:rsidP="00274465">
      <w:pPr>
        <w:pStyle w:val="ListParagraph"/>
        <w:numPr>
          <w:ilvl w:val="1"/>
          <w:numId w:val="2"/>
        </w:numPr>
        <w:spacing w:line="276" w:lineRule="auto"/>
        <w:rPr>
          <w:rFonts w:cs="Arial"/>
        </w:rPr>
      </w:pPr>
      <w:r w:rsidRPr="00EC6AD1">
        <w:rPr>
          <w:rFonts w:cs="Arial"/>
          <w:szCs w:val="24"/>
        </w:rPr>
        <w:t>for children – being able to grow up happily and successfully, and being well-looked after</w:t>
      </w:r>
      <w:r w:rsidR="00DD0915">
        <w:rPr>
          <w:rFonts w:cs="Arial"/>
          <w:szCs w:val="24"/>
        </w:rPr>
        <w:t>.</w:t>
      </w:r>
      <w:r w:rsidRPr="002264E5">
        <w:rPr>
          <w:rFonts w:cs="Arial"/>
          <w:color w:val="4D4D4F"/>
        </w:rPr>
        <w:t xml:space="preserve"> </w:t>
      </w:r>
    </w:p>
    <w:p w14:paraId="3F8222C5" w14:textId="77777777" w:rsidR="00EC6AD1" w:rsidRPr="002264E5" w:rsidRDefault="00EC6AD1" w:rsidP="00EC6AD1">
      <w:pPr>
        <w:rPr>
          <w:rFonts w:cs="Arial"/>
          <w:b/>
          <w:bCs/>
          <w:color w:val="333333"/>
          <w:szCs w:val="24"/>
          <w:lang w:val="en"/>
        </w:rPr>
      </w:pPr>
    </w:p>
    <w:p w14:paraId="511194E0" w14:textId="52968CE4" w:rsidR="00D4081B" w:rsidRPr="00D4081B" w:rsidRDefault="00D4081B" w:rsidP="00D4081B">
      <w:pPr>
        <w:widowControl w:val="0"/>
        <w:tabs>
          <w:tab w:val="left" w:pos="283"/>
        </w:tabs>
        <w:suppressAutoHyphens/>
        <w:autoSpaceDE w:val="0"/>
        <w:autoSpaceDN w:val="0"/>
        <w:adjustRightInd w:val="0"/>
        <w:spacing w:after="113" w:line="288" w:lineRule="auto"/>
        <w:textAlignment w:val="center"/>
        <w:rPr>
          <w:rFonts w:eastAsia="Cambria" w:cs="Frutiger-Roman"/>
          <w:szCs w:val="24"/>
        </w:rPr>
      </w:pPr>
      <w:r w:rsidRPr="00D4081B">
        <w:rPr>
          <w:rFonts w:eastAsia="Cambria" w:cs="Frutiger-Roman"/>
          <w:szCs w:val="24"/>
        </w:rPr>
        <w:t xml:space="preserve">Also, </w:t>
      </w:r>
      <w:r w:rsidR="00A8444B">
        <w:rPr>
          <w:rFonts w:eastAsia="Cambria" w:cs="Frutiger-Roman"/>
          <w:szCs w:val="24"/>
        </w:rPr>
        <w:t xml:space="preserve">it’s important </w:t>
      </w:r>
      <w:r w:rsidRPr="00D4081B">
        <w:rPr>
          <w:rFonts w:eastAsia="Cambria" w:cs="Frutiger-Roman"/>
          <w:szCs w:val="24"/>
        </w:rPr>
        <w:t xml:space="preserve">for children and young people to </w:t>
      </w:r>
      <w:r w:rsidR="00A8444B">
        <w:rPr>
          <w:rFonts w:eastAsia="Cambria" w:cs="Frutiger-Roman"/>
          <w:szCs w:val="24"/>
        </w:rPr>
        <w:t>take part</w:t>
      </w:r>
      <w:r w:rsidRPr="00D4081B">
        <w:rPr>
          <w:rFonts w:eastAsia="Cambria" w:cs="Frutiger-Roman"/>
          <w:szCs w:val="24"/>
        </w:rPr>
        <w:t xml:space="preserve"> in activities</w:t>
      </w:r>
      <w:r w:rsidR="00DD0915">
        <w:rPr>
          <w:rFonts w:eastAsia="Cambria" w:cs="Frutiger-Roman"/>
          <w:szCs w:val="24"/>
        </w:rPr>
        <w:t>,</w:t>
      </w:r>
      <w:r w:rsidRPr="00D4081B">
        <w:rPr>
          <w:rFonts w:eastAsia="Cambria" w:cs="Frutiger-Roman"/>
          <w:szCs w:val="24"/>
        </w:rPr>
        <w:t xml:space="preserve"> such as play, </w:t>
      </w:r>
      <w:r w:rsidR="00DD0915">
        <w:rPr>
          <w:rFonts w:eastAsia="Cambria" w:cs="Frutiger-Roman"/>
          <w:szCs w:val="24"/>
        </w:rPr>
        <w:t>because</w:t>
      </w:r>
      <w:r w:rsidR="00DD0915" w:rsidRPr="00D4081B">
        <w:rPr>
          <w:rFonts w:eastAsia="Cambria" w:cs="Frutiger-Roman"/>
          <w:szCs w:val="24"/>
        </w:rPr>
        <w:t xml:space="preserve"> </w:t>
      </w:r>
      <w:r w:rsidRPr="00D4081B">
        <w:rPr>
          <w:rFonts w:eastAsia="Cambria" w:cs="Frutiger-Roman"/>
          <w:szCs w:val="24"/>
        </w:rPr>
        <w:t>the</w:t>
      </w:r>
      <w:r w:rsidR="00DD0915">
        <w:rPr>
          <w:rFonts w:eastAsia="Cambria" w:cs="Frutiger-Roman"/>
          <w:szCs w:val="24"/>
        </w:rPr>
        <w:t>y’</w:t>
      </w:r>
      <w:r w:rsidRPr="00D4081B">
        <w:rPr>
          <w:rFonts w:eastAsia="Cambria" w:cs="Frutiger-Roman"/>
          <w:szCs w:val="24"/>
        </w:rPr>
        <w:t>re important for physical, mental and emotional well-being.</w:t>
      </w:r>
    </w:p>
    <w:p w14:paraId="0DD8982D" w14:textId="77777777" w:rsidR="00D4081B" w:rsidRDefault="00D4081B" w:rsidP="00EC6AD1">
      <w:pPr>
        <w:rPr>
          <w:rFonts w:cs="Arial"/>
          <w:color w:val="333333"/>
          <w:szCs w:val="24"/>
          <w:lang w:val="en"/>
        </w:rPr>
      </w:pPr>
    </w:p>
    <w:p w14:paraId="38EDF77F" w14:textId="0DA32AC5" w:rsidR="00EC6AD1" w:rsidRDefault="00EC6AD1" w:rsidP="00EC6AD1">
      <w:pPr>
        <w:rPr>
          <w:rFonts w:cs="Arial"/>
          <w:szCs w:val="24"/>
          <w:lang w:val="en"/>
        </w:rPr>
      </w:pPr>
      <w:r w:rsidRPr="00E44C28">
        <w:rPr>
          <w:rFonts w:cs="Arial"/>
          <w:szCs w:val="24"/>
          <w:lang w:val="en"/>
        </w:rPr>
        <w:lastRenderedPageBreak/>
        <w:t>Welsh Government</w:t>
      </w:r>
      <w:r w:rsidR="00DD0915">
        <w:rPr>
          <w:rFonts w:cs="Arial"/>
          <w:szCs w:val="24"/>
          <w:lang w:val="en"/>
        </w:rPr>
        <w:t>’s</w:t>
      </w:r>
      <w:r w:rsidRPr="00E44C28">
        <w:rPr>
          <w:rFonts w:cs="Arial"/>
          <w:szCs w:val="24"/>
          <w:lang w:val="en"/>
        </w:rPr>
        <w:t xml:space="preserve"> developed a </w:t>
      </w:r>
      <w:hyperlink r:id="rId12" w:history="1">
        <w:r w:rsidRPr="00BD1F26">
          <w:rPr>
            <w:rStyle w:val="Hyperlink"/>
            <w:rFonts w:cs="Arial"/>
            <w:szCs w:val="24"/>
            <w:lang w:val="en"/>
          </w:rPr>
          <w:t>national outcomes framework</w:t>
        </w:r>
      </w:hyperlink>
      <w:r w:rsidRPr="00E44C28">
        <w:rPr>
          <w:rStyle w:val="FootnoteReference"/>
          <w:rFonts w:cs="Arial"/>
          <w:szCs w:val="24"/>
          <w:lang w:val="en"/>
        </w:rPr>
        <w:footnoteReference w:id="1"/>
      </w:r>
      <w:r w:rsidRPr="00E44C28">
        <w:rPr>
          <w:rFonts w:cs="Arial"/>
          <w:szCs w:val="24"/>
          <w:lang w:val="en"/>
        </w:rPr>
        <w:t xml:space="preserve"> with individuals and carers. The framework includes a ‘well-being statement’</w:t>
      </w:r>
      <w:r w:rsidR="00DD0915">
        <w:rPr>
          <w:rFonts w:cs="Arial"/>
          <w:szCs w:val="24"/>
          <w:lang w:val="en"/>
        </w:rPr>
        <w:t>,</w:t>
      </w:r>
      <w:r w:rsidR="008E2883">
        <w:rPr>
          <w:rFonts w:cs="Arial"/>
          <w:szCs w:val="24"/>
          <w:lang w:val="en"/>
        </w:rPr>
        <w:t xml:space="preserve"> which </w:t>
      </w:r>
      <w:r w:rsidRPr="00E44C28">
        <w:rPr>
          <w:rFonts w:cs="Arial"/>
          <w:szCs w:val="24"/>
          <w:lang w:val="en"/>
        </w:rPr>
        <w:t xml:space="preserve">builds on the definition of well-being in the Act </w:t>
      </w:r>
      <w:r w:rsidR="00DD0915">
        <w:rPr>
          <w:rFonts w:cs="Arial"/>
          <w:szCs w:val="24"/>
          <w:lang w:val="en"/>
        </w:rPr>
        <w:t>around</w:t>
      </w:r>
      <w:r w:rsidRPr="00E44C28">
        <w:rPr>
          <w:rFonts w:cs="Arial"/>
          <w:szCs w:val="24"/>
          <w:lang w:val="en"/>
        </w:rPr>
        <w:t xml:space="preserve"> eight aspects of a person’s life: </w:t>
      </w:r>
    </w:p>
    <w:p w14:paraId="37DCB79B" w14:textId="77777777" w:rsidR="004304B5" w:rsidRPr="00E44C28" w:rsidRDefault="004304B5" w:rsidP="00EC6AD1">
      <w:pPr>
        <w:rPr>
          <w:rFonts w:cs="Arial"/>
          <w:szCs w:val="24"/>
          <w:lang w:val="en"/>
        </w:rPr>
      </w:pPr>
    </w:p>
    <w:p w14:paraId="1C3CA512" w14:textId="33964D0A" w:rsidR="00EC6AD1" w:rsidRPr="00E44C28" w:rsidRDefault="00EC6AD1" w:rsidP="0090362D">
      <w:pPr>
        <w:pStyle w:val="ListParagraph"/>
        <w:numPr>
          <w:ilvl w:val="0"/>
          <w:numId w:val="56"/>
        </w:numPr>
        <w:rPr>
          <w:rFonts w:cs="Arial"/>
          <w:szCs w:val="24"/>
          <w:lang w:val="en"/>
        </w:rPr>
      </w:pPr>
      <w:r w:rsidRPr="00E44C28">
        <w:rPr>
          <w:rFonts w:cs="Arial"/>
          <w:szCs w:val="24"/>
          <w:lang w:val="en"/>
        </w:rPr>
        <w:t>physical and mental health and emotional well-being</w:t>
      </w:r>
    </w:p>
    <w:p w14:paraId="5D956686" w14:textId="673CC69A" w:rsidR="00EC6AD1" w:rsidRPr="00E44C28" w:rsidRDefault="00EC6AD1" w:rsidP="0090362D">
      <w:pPr>
        <w:pStyle w:val="ListParagraph"/>
        <w:numPr>
          <w:ilvl w:val="0"/>
          <w:numId w:val="56"/>
        </w:numPr>
        <w:rPr>
          <w:rFonts w:cs="Arial"/>
          <w:szCs w:val="24"/>
          <w:lang w:val="en"/>
        </w:rPr>
      </w:pPr>
      <w:r w:rsidRPr="00E44C28">
        <w:rPr>
          <w:rFonts w:cs="Arial"/>
          <w:szCs w:val="24"/>
          <w:lang w:val="en"/>
        </w:rPr>
        <w:t>protection from abuse and neglect</w:t>
      </w:r>
    </w:p>
    <w:p w14:paraId="478B0B5B" w14:textId="6D463753" w:rsidR="00EC6AD1" w:rsidRPr="00E44C28" w:rsidRDefault="00EC6AD1" w:rsidP="0090362D">
      <w:pPr>
        <w:pStyle w:val="ListParagraph"/>
        <w:numPr>
          <w:ilvl w:val="0"/>
          <w:numId w:val="56"/>
        </w:numPr>
        <w:rPr>
          <w:rFonts w:cs="Arial"/>
          <w:szCs w:val="24"/>
          <w:lang w:val="en"/>
        </w:rPr>
      </w:pPr>
      <w:r w:rsidRPr="00E44C28">
        <w:rPr>
          <w:rFonts w:cs="Arial"/>
          <w:szCs w:val="24"/>
          <w:lang w:val="en"/>
        </w:rPr>
        <w:t>education, training and recreation</w:t>
      </w:r>
    </w:p>
    <w:p w14:paraId="429FE7B7" w14:textId="4F58B59C" w:rsidR="00037AF9" w:rsidRPr="00E44C28" w:rsidRDefault="00EC6AD1" w:rsidP="0090362D">
      <w:pPr>
        <w:pStyle w:val="ListParagraph"/>
        <w:numPr>
          <w:ilvl w:val="0"/>
          <w:numId w:val="56"/>
        </w:numPr>
        <w:rPr>
          <w:rFonts w:cs="Arial"/>
          <w:szCs w:val="24"/>
          <w:lang w:val="en"/>
        </w:rPr>
      </w:pPr>
      <w:r w:rsidRPr="00E44C28">
        <w:rPr>
          <w:rFonts w:cs="Arial"/>
          <w:szCs w:val="24"/>
          <w:lang w:val="en"/>
        </w:rPr>
        <w:t>domestic, family and personal relationships</w:t>
      </w:r>
    </w:p>
    <w:p w14:paraId="515A39DB" w14:textId="6E776D95" w:rsidR="00037AF9" w:rsidRPr="00E44C28" w:rsidRDefault="00037AF9" w:rsidP="0090362D">
      <w:pPr>
        <w:pStyle w:val="ListParagraph"/>
        <w:numPr>
          <w:ilvl w:val="0"/>
          <w:numId w:val="56"/>
        </w:numPr>
        <w:rPr>
          <w:rFonts w:cs="Arial"/>
          <w:szCs w:val="24"/>
          <w:lang w:val="en"/>
        </w:rPr>
      </w:pPr>
      <w:r w:rsidRPr="00E44C28">
        <w:rPr>
          <w:rFonts w:cs="Arial"/>
          <w:szCs w:val="24"/>
          <w:lang w:val="en"/>
        </w:rPr>
        <w:t>contribution to society</w:t>
      </w:r>
    </w:p>
    <w:p w14:paraId="0D6A70E3" w14:textId="1EDEADA7" w:rsidR="00037AF9" w:rsidRPr="00E44C28" w:rsidRDefault="00037AF9" w:rsidP="0090362D">
      <w:pPr>
        <w:pStyle w:val="ListParagraph"/>
        <w:numPr>
          <w:ilvl w:val="0"/>
          <w:numId w:val="56"/>
        </w:numPr>
        <w:rPr>
          <w:rFonts w:cs="Arial"/>
          <w:szCs w:val="24"/>
          <w:lang w:val="en"/>
        </w:rPr>
      </w:pPr>
      <w:r w:rsidRPr="00E44C28">
        <w:rPr>
          <w:rFonts w:cs="Arial"/>
          <w:szCs w:val="24"/>
          <w:lang w:val="en"/>
        </w:rPr>
        <w:t>securing rights and entitlements</w:t>
      </w:r>
    </w:p>
    <w:p w14:paraId="47795E46" w14:textId="2A9B1FE6" w:rsidR="00037AF9" w:rsidRPr="00E44C28" w:rsidRDefault="00037AF9" w:rsidP="0090362D">
      <w:pPr>
        <w:pStyle w:val="ListParagraph"/>
        <w:numPr>
          <w:ilvl w:val="0"/>
          <w:numId w:val="56"/>
        </w:numPr>
        <w:rPr>
          <w:rFonts w:cs="Arial"/>
          <w:szCs w:val="24"/>
          <w:lang w:val="en"/>
        </w:rPr>
      </w:pPr>
      <w:r w:rsidRPr="00E44C28">
        <w:rPr>
          <w:rFonts w:cs="Arial"/>
          <w:szCs w:val="24"/>
          <w:lang w:val="en"/>
        </w:rPr>
        <w:t>social and economic well-being</w:t>
      </w:r>
    </w:p>
    <w:p w14:paraId="16228AE9" w14:textId="377BE017" w:rsidR="00037AF9" w:rsidRPr="00E44C28" w:rsidRDefault="00037AF9" w:rsidP="0090362D">
      <w:pPr>
        <w:pStyle w:val="ListParagraph"/>
        <w:numPr>
          <w:ilvl w:val="0"/>
          <w:numId w:val="56"/>
        </w:numPr>
        <w:rPr>
          <w:rFonts w:cs="Arial"/>
          <w:szCs w:val="24"/>
          <w:lang w:val="en"/>
        </w:rPr>
      </w:pPr>
      <w:r w:rsidRPr="00E44C28">
        <w:rPr>
          <w:rFonts w:cs="Arial"/>
          <w:szCs w:val="24"/>
          <w:lang w:val="en"/>
        </w:rPr>
        <w:t>suitability of living accommodation.</w:t>
      </w:r>
    </w:p>
    <w:p w14:paraId="4637BA33" w14:textId="77777777" w:rsidR="00037AF9" w:rsidRPr="00E44C28" w:rsidRDefault="00037AF9" w:rsidP="00037AF9">
      <w:pPr>
        <w:rPr>
          <w:rFonts w:cs="Arial"/>
          <w:b/>
          <w:bCs/>
          <w:szCs w:val="24"/>
          <w:lang w:val="en"/>
        </w:rPr>
      </w:pPr>
    </w:p>
    <w:p w14:paraId="62EF2126" w14:textId="0DCE0B42" w:rsidR="00037AF9" w:rsidRPr="00E44C28" w:rsidRDefault="000D6B4B" w:rsidP="00037AF9">
      <w:pPr>
        <w:rPr>
          <w:rFonts w:cs="Arial"/>
          <w:szCs w:val="24"/>
          <w:lang w:val="en"/>
        </w:rPr>
      </w:pPr>
      <w:r>
        <w:rPr>
          <w:rFonts w:cs="Arial"/>
          <w:szCs w:val="24"/>
          <w:lang w:val="en"/>
        </w:rPr>
        <w:t>Each of the eight well-being aspects has</w:t>
      </w:r>
      <w:r w:rsidR="005F480A">
        <w:rPr>
          <w:rFonts w:cs="Arial"/>
          <w:szCs w:val="24"/>
          <w:lang w:val="en"/>
        </w:rPr>
        <w:t xml:space="preserve"> </w:t>
      </w:r>
      <w:r>
        <w:rPr>
          <w:rFonts w:cs="Arial"/>
          <w:szCs w:val="24"/>
          <w:lang w:val="en"/>
        </w:rPr>
        <w:t xml:space="preserve">a set of </w:t>
      </w:r>
      <w:r w:rsidR="005F480A">
        <w:rPr>
          <w:rFonts w:cs="Arial"/>
          <w:szCs w:val="24"/>
          <w:lang w:val="en"/>
        </w:rPr>
        <w:t>n</w:t>
      </w:r>
      <w:r w:rsidR="00037AF9" w:rsidRPr="00E44C28">
        <w:rPr>
          <w:rFonts w:cs="Arial"/>
          <w:szCs w:val="24"/>
          <w:lang w:val="en"/>
        </w:rPr>
        <w:t>ational well-being outcomes for individuals (adults</w:t>
      </w:r>
      <w:r>
        <w:rPr>
          <w:rFonts w:cs="Arial"/>
          <w:szCs w:val="24"/>
          <w:lang w:val="en"/>
        </w:rPr>
        <w:t>,</w:t>
      </w:r>
      <w:r w:rsidR="00037AF9" w:rsidRPr="00E44C28">
        <w:rPr>
          <w:rFonts w:cs="Arial"/>
          <w:szCs w:val="24"/>
          <w:lang w:val="en"/>
        </w:rPr>
        <w:t xml:space="preserve"> children and young people) and carers. Some outcomes describe the </w:t>
      </w:r>
      <w:r w:rsidR="006F4E17">
        <w:rPr>
          <w:rFonts w:cs="Arial"/>
          <w:szCs w:val="24"/>
          <w:lang w:val="en"/>
        </w:rPr>
        <w:t>thing</w:t>
      </w:r>
      <w:r w:rsidR="006F4E17" w:rsidRPr="00E44C28">
        <w:rPr>
          <w:rFonts w:cs="Arial"/>
          <w:szCs w:val="24"/>
          <w:lang w:val="en"/>
        </w:rPr>
        <w:t xml:space="preserve">s </w:t>
      </w:r>
      <w:r w:rsidR="00037AF9" w:rsidRPr="00E44C28">
        <w:rPr>
          <w:rFonts w:cs="Arial"/>
          <w:szCs w:val="24"/>
          <w:lang w:val="en"/>
        </w:rPr>
        <w:t xml:space="preserve">people </w:t>
      </w:r>
      <w:r w:rsidR="006F4E17">
        <w:rPr>
          <w:rFonts w:cs="Arial"/>
          <w:szCs w:val="24"/>
          <w:lang w:val="en"/>
        </w:rPr>
        <w:t>are responsible for</w:t>
      </w:r>
      <w:r w:rsidR="00037AF9" w:rsidRPr="00E44C28">
        <w:rPr>
          <w:rFonts w:cs="Arial"/>
          <w:szCs w:val="24"/>
          <w:lang w:val="en"/>
        </w:rPr>
        <w:t xml:space="preserve"> </w:t>
      </w:r>
      <w:r>
        <w:rPr>
          <w:rFonts w:cs="Arial"/>
          <w:szCs w:val="24"/>
          <w:lang w:val="en"/>
        </w:rPr>
        <w:t>do</w:t>
      </w:r>
      <w:r w:rsidR="006F4E17">
        <w:rPr>
          <w:rFonts w:cs="Arial"/>
          <w:szCs w:val="24"/>
          <w:lang w:val="en"/>
        </w:rPr>
        <w:t>ing</w:t>
      </w:r>
      <w:r w:rsidR="005F480A">
        <w:rPr>
          <w:rFonts w:cs="Arial"/>
          <w:szCs w:val="24"/>
          <w:lang w:val="en"/>
        </w:rPr>
        <w:t xml:space="preserve"> themselves</w:t>
      </w:r>
      <w:r w:rsidR="00721B62" w:rsidRPr="00E44C28">
        <w:rPr>
          <w:rFonts w:cs="Arial"/>
          <w:szCs w:val="24"/>
          <w:lang w:val="en"/>
        </w:rPr>
        <w:t xml:space="preserve"> </w:t>
      </w:r>
      <w:r w:rsidR="00037AF9" w:rsidRPr="00E44C28">
        <w:rPr>
          <w:rFonts w:cs="Arial"/>
          <w:szCs w:val="24"/>
          <w:lang w:val="en"/>
        </w:rPr>
        <w:t>to help achieve their well-being.</w:t>
      </w:r>
    </w:p>
    <w:p w14:paraId="0AD79ADB" w14:textId="77777777" w:rsidR="00037AF9" w:rsidRPr="00E44C28" w:rsidRDefault="00037AF9" w:rsidP="00037AF9">
      <w:pPr>
        <w:rPr>
          <w:rFonts w:cs="Arial"/>
          <w:b/>
          <w:bCs/>
          <w:szCs w:val="24"/>
          <w:lang w:val="en"/>
        </w:rPr>
      </w:pPr>
    </w:p>
    <w:p w14:paraId="0C5C7431" w14:textId="0D511B09" w:rsidR="00037AF9" w:rsidRPr="00E44C28" w:rsidRDefault="00037AF9" w:rsidP="00037AF9">
      <w:pPr>
        <w:rPr>
          <w:rFonts w:cs="Arial"/>
          <w:szCs w:val="24"/>
          <w:lang w:val="en"/>
        </w:rPr>
      </w:pPr>
      <w:r w:rsidRPr="00E44C28">
        <w:rPr>
          <w:rFonts w:cs="Arial"/>
          <w:szCs w:val="24"/>
          <w:lang w:val="en"/>
        </w:rPr>
        <w:t xml:space="preserve">The </w:t>
      </w:r>
      <w:r w:rsidR="00D17E75" w:rsidRPr="00BE2C94">
        <w:rPr>
          <w:rFonts w:cs="Arial"/>
          <w:szCs w:val="24"/>
          <w:lang w:val="en"/>
        </w:rPr>
        <w:t>information</w:t>
      </w:r>
      <w:r w:rsidRPr="00E44C28">
        <w:rPr>
          <w:rFonts w:cs="Arial"/>
          <w:szCs w:val="24"/>
          <w:lang w:val="en"/>
        </w:rPr>
        <w:t xml:space="preserve"> </w:t>
      </w:r>
      <w:r w:rsidR="006F4E17">
        <w:rPr>
          <w:rFonts w:cs="Arial"/>
          <w:szCs w:val="24"/>
          <w:lang w:val="en"/>
        </w:rPr>
        <w:t xml:space="preserve">below is </w:t>
      </w:r>
      <w:r w:rsidRPr="00E44C28">
        <w:rPr>
          <w:rFonts w:cs="Arial"/>
          <w:szCs w:val="24"/>
          <w:lang w:val="en"/>
        </w:rPr>
        <w:t>from the framework</w:t>
      </w:r>
      <w:r w:rsidR="006F4E17">
        <w:rPr>
          <w:rFonts w:cs="Arial"/>
          <w:szCs w:val="24"/>
          <w:lang w:val="en"/>
        </w:rPr>
        <w:t>. It</w:t>
      </w:r>
      <w:r w:rsidRPr="00E44C28">
        <w:rPr>
          <w:rFonts w:cs="Arial"/>
          <w:szCs w:val="24"/>
          <w:lang w:val="en"/>
        </w:rPr>
        <w:t xml:space="preserve"> shows </w:t>
      </w:r>
      <w:r w:rsidR="004F7E49">
        <w:rPr>
          <w:rFonts w:cs="Arial"/>
          <w:szCs w:val="24"/>
          <w:lang w:val="en"/>
        </w:rPr>
        <w:t>what the Act means by well-being</w:t>
      </w:r>
      <w:r w:rsidR="004F7E49" w:rsidRPr="004F7E49" w:rsidDel="006F4E17">
        <w:rPr>
          <w:rFonts w:cs="Arial"/>
          <w:szCs w:val="24"/>
          <w:lang w:val="en"/>
        </w:rPr>
        <w:t xml:space="preserve"> </w:t>
      </w:r>
      <w:r w:rsidR="004F7E49">
        <w:rPr>
          <w:rFonts w:cs="Arial"/>
          <w:szCs w:val="24"/>
          <w:lang w:val="en"/>
        </w:rPr>
        <w:t xml:space="preserve">and </w:t>
      </w:r>
      <w:r w:rsidRPr="00E44C28">
        <w:rPr>
          <w:rFonts w:cs="Arial"/>
          <w:szCs w:val="24"/>
          <w:lang w:val="en"/>
        </w:rPr>
        <w:t>the national well-being outcomes:</w:t>
      </w:r>
    </w:p>
    <w:p w14:paraId="3C3F7262" w14:textId="4073C287" w:rsidR="00EC6AD1" w:rsidRPr="00BE2C94" w:rsidRDefault="00EC6AD1" w:rsidP="00EC6AD1">
      <w:pPr>
        <w:rPr>
          <w:rFonts w:cs="Arial"/>
          <w:szCs w:val="24"/>
          <w:lang w:val="en"/>
        </w:rPr>
      </w:pPr>
      <w:r w:rsidRPr="00E44C28">
        <w:rPr>
          <w:rFonts w:cs="Arial"/>
          <w:szCs w:val="24"/>
          <w:lang w:val="en"/>
        </w:rPr>
        <w:t xml:space="preserve"> </w:t>
      </w:r>
    </w:p>
    <w:p w14:paraId="33FA7BB4" w14:textId="6ADABE5A" w:rsidR="00D17E75" w:rsidRPr="00BE2C94" w:rsidRDefault="00D17E75" w:rsidP="00EC6AD1">
      <w:pPr>
        <w:rPr>
          <w:rFonts w:cs="Arial"/>
          <w:szCs w:val="24"/>
          <w:lang w:val="en"/>
        </w:rPr>
      </w:pPr>
    </w:p>
    <w:p w14:paraId="58A077EA" w14:textId="77777777" w:rsidR="00D17E75" w:rsidRPr="00E44C28" w:rsidRDefault="00D17E75" w:rsidP="00D17E75">
      <w:pPr>
        <w:rPr>
          <w:rFonts w:cs="Arial"/>
          <w:b/>
          <w:bCs/>
          <w:szCs w:val="24"/>
          <w:lang w:val="en"/>
        </w:rPr>
      </w:pPr>
      <w:r w:rsidRPr="00E44C28">
        <w:rPr>
          <w:rFonts w:cs="Arial"/>
          <w:b/>
          <w:bCs/>
          <w:szCs w:val="24"/>
          <w:lang w:val="en"/>
        </w:rPr>
        <w:t>Securing rights and entitlements</w:t>
      </w:r>
    </w:p>
    <w:p w14:paraId="4C55D2E0" w14:textId="77777777" w:rsidR="00D15539" w:rsidRDefault="00D15539" w:rsidP="00E44C28">
      <w:pPr>
        <w:rPr>
          <w:rFonts w:cs="Arial"/>
          <w:szCs w:val="24"/>
          <w:lang w:val="en"/>
        </w:rPr>
      </w:pPr>
    </w:p>
    <w:p w14:paraId="5B740992" w14:textId="51372A12" w:rsidR="00D17E75" w:rsidRPr="00E44C28" w:rsidRDefault="00D17E75" w:rsidP="00E44C28">
      <w:pPr>
        <w:rPr>
          <w:rFonts w:cs="Arial"/>
          <w:szCs w:val="24"/>
          <w:lang w:val="en"/>
        </w:rPr>
      </w:pPr>
      <w:r w:rsidRPr="00E44C28">
        <w:rPr>
          <w:rFonts w:cs="Arial"/>
          <w:szCs w:val="24"/>
          <w:lang w:val="en"/>
        </w:rPr>
        <w:t xml:space="preserve">Also for adults: </w:t>
      </w:r>
      <w:r w:rsidR="00D67194">
        <w:rPr>
          <w:rFonts w:cs="Arial"/>
          <w:szCs w:val="24"/>
          <w:lang w:val="en"/>
        </w:rPr>
        <w:t>c</w:t>
      </w:r>
      <w:r w:rsidRPr="00E44C28">
        <w:rPr>
          <w:rFonts w:cs="Arial"/>
          <w:szCs w:val="24"/>
          <w:lang w:val="en"/>
        </w:rPr>
        <w:t xml:space="preserve">ontrol over day-to-day life </w:t>
      </w:r>
    </w:p>
    <w:p w14:paraId="7CD51859" w14:textId="17335A76" w:rsidR="00D17E75" w:rsidRPr="00E44C28" w:rsidRDefault="00D17E75" w:rsidP="00E44C28">
      <w:pPr>
        <w:pStyle w:val="ListParagraph"/>
        <w:numPr>
          <w:ilvl w:val="0"/>
          <w:numId w:val="67"/>
        </w:numPr>
        <w:rPr>
          <w:rFonts w:cs="Arial"/>
          <w:szCs w:val="24"/>
          <w:lang w:val="en"/>
        </w:rPr>
      </w:pPr>
      <w:r w:rsidRPr="00E44C28">
        <w:rPr>
          <w:rFonts w:cs="Arial"/>
          <w:szCs w:val="24"/>
          <w:lang w:val="en"/>
        </w:rPr>
        <w:t>I know and understand what care, support and opportunities are available and use these to help me achieve my well-being</w:t>
      </w:r>
    </w:p>
    <w:p w14:paraId="233A61BF" w14:textId="2A999C06" w:rsidR="00D17E75" w:rsidRPr="00E44C28" w:rsidRDefault="00D17E75" w:rsidP="00E44C28">
      <w:pPr>
        <w:pStyle w:val="ListParagraph"/>
        <w:numPr>
          <w:ilvl w:val="0"/>
          <w:numId w:val="67"/>
        </w:numPr>
        <w:rPr>
          <w:rFonts w:cs="Arial"/>
          <w:szCs w:val="24"/>
          <w:lang w:val="en"/>
        </w:rPr>
      </w:pPr>
      <w:r w:rsidRPr="00E44C28">
        <w:rPr>
          <w:rFonts w:cs="Arial"/>
          <w:szCs w:val="24"/>
          <w:lang w:val="en"/>
        </w:rPr>
        <w:t>I can access the right information, when I need it, in the way I want it and use this to manage and improve my well-being</w:t>
      </w:r>
    </w:p>
    <w:p w14:paraId="11C49B68" w14:textId="60514DE2" w:rsidR="00D17E75" w:rsidRPr="00E44C28" w:rsidRDefault="00D17E75" w:rsidP="00E44C28">
      <w:pPr>
        <w:pStyle w:val="ListParagraph"/>
        <w:numPr>
          <w:ilvl w:val="0"/>
          <w:numId w:val="67"/>
        </w:numPr>
        <w:rPr>
          <w:rFonts w:cs="Arial"/>
          <w:szCs w:val="24"/>
          <w:lang w:val="en"/>
        </w:rPr>
      </w:pPr>
      <w:r w:rsidRPr="00E44C28">
        <w:rPr>
          <w:rFonts w:cs="Arial"/>
          <w:szCs w:val="24"/>
          <w:lang w:val="en"/>
        </w:rPr>
        <w:t>I am treated with dignity and respect and treat others the same</w:t>
      </w:r>
    </w:p>
    <w:p w14:paraId="3E8A8F0B" w14:textId="48866C97" w:rsidR="00D17E75" w:rsidRPr="00E44C28" w:rsidRDefault="00B72F79" w:rsidP="00E44C28">
      <w:pPr>
        <w:pStyle w:val="ListParagraph"/>
        <w:numPr>
          <w:ilvl w:val="0"/>
          <w:numId w:val="67"/>
        </w:numPr>
        <w:rPr>
          <w:rFonts w:cs="Arial"/>
          <w:szCs w:val="24"/>
          <w:lang w:val="en"/>
        </w:rPr>
      </w:pPr>
      <w:r w:rsidRPr="00E44C28">
        <w:rPr>
          <w:rFonts w:cs="Arial"/>
          <w:szCs w:val="24"/>
          <w:lang w:val="en"/>
        </w:rPr>
        <w:t>m</w:t>
      </w:r>
      <w:r w:rsidR="00D17E75" w:rsidRPr="00E44C28">
        <w:rPr>
          <w:rFonts w:cs="Arial"/>
          <w:szCs w:val="24"/>
          <w:lang w:val="en"/>
        </w:rPr>
        <w:t>y voice is heard and listened to</w:t>
      </w:r>
    </w:p>
    <w:p w14:paraId="649E5D8E" w14:textId="440869B3" w:rsidR="00D17E75" w:rsidRPr="00E44C28" w:rsidRDefault="00B72F79" w:rsidP="00E44C28">
      <w:pPr>
        <w:pStyle w:val="ListParagraph"/>
        <w:numPr>
          <w:ilvl w:val="0"/>
          <w:numId w:val="67"/>
        </w:numPr>
        <w:rPr>
          <w:rFonts w:cs="Arial"/>
          <w:szCs w:val="24"/>
          <w:lang w:val="en"/>
        </w:rPr>
      </w:pPr>
      <w:r w:rsidRPr="00E44C28">
        <w:rPr>
          <w:rFonts w:cs="Arial"/>
          <w:szCs w:val="24"/>
          <w:lang w:val="en"/>
        </w:rPr>
        <w:t>m</w:t>
      </w:r>
      <w:r w:rsidR="00D17E75" w:rsidRPr="00E44C28">
        <w:rPr>
          <w:rFonts w:cs="Arial"/>
          <w:szCs w:val="24"/>
          <w:lang w:val="en"/>
        </w:rPr>
        <w:t>y individual circumstances are considered</w:t>
      </w:r>
    </w:p>
    <w:p w14:paraId="1CB5B032" w14:textId="68D8CC54" w:rsidR="00D17E75" w:rsidRDefault="00D17E75" w:rsidP="00B72F79">
      <w:pPr>
        <w:pStyle w:val="ListParagraph"/>
        <w:numPr>
          <w:ilvl w:val="0"/>
          <w:numId w:val="67"/>
        </w:numPr>
        <w:rPr>
          <w:rFonts w:cs="Arial"/>
          <w:szCs w:val="24"/>
          <w:lang w:val="en"/>
        </w:rPr>
      </w:pPr>
      <w:r w:rsidRPr="00E44C28">
        <w:rPr>
          <w:rFonts w:cs="Arial"/>
          <w:szCs w:val="24"/>
          <w:lang w:val="en"/>
        </w:rPr>
        <w:t>I speak for myself and contribute to the decisions that affect my life, or have someone who can do it for me.</w:t>
      </w:r>
    </w:p>
    <w:p w14:paraId="60239438" w14:textId="77777777" w:rsidR="00BE2C94" w:rsidRPr="00E44C28" w:rsidRDefault="00BE2C94" w:rsidP="00C66E51">
      <w:pPr>
        <w:ind w:left="360"/>
        <w:rPr>
          <w:rFonts w:cs="Arial"/>
          <w:szCs w:val="24"/>
          <w:lang w:val="en"/>
        </w:rPr>
      </w:pPr>
    </w:p>
    <w:p w14:paraId="6EAADCFE" w14:textId="06F84697" w:rsidR="00BE2C94" w:rsidRPr="00D15539" w:rsidRDefault="00BE2C94" w:rsidP="00BE2C94">
      <w:pPr>
        <w:rPr>
          <w:rFonts w:cs="Arial"/>
          <w:b/>
          <w:bCs/>
          <w:szCs w:val="24"/>
          <w:lang w:val="en"/>
        </w:rPr>
      </w:pPr>
      <w:r w:rsidRPr="00D15539">
        <w:rPr>
          <w:rFonts w:cs="Arial"/>
          <w:b/>
          <w:bCs/>
          <w:szCs w:val="24"/>
          <w:lang w:val="en"/>
        </w:rPr>
        <w:t>Physical and mental health and emotional well-bein</w:t>
      </w:r>
      <w:r w:rsidR="00481CE8" w:rsidRPr="00D15539">
        <w:rPr>
          <w:rFonts w:cs="Arial"/>
          <w:b/>
          <w:bCs/>
          <w:szCs w:val="24"/>
          <w:lang w:val="en"/>
        </w:rPr>
        <w:t>g</w:t>
      </w:r>
    </w:p>
    <w:p w14:paraId="56710579" w14:textId="77777777" w:rsidR="00D15539" w:rsidRPr="00D15539" w:rsidRDefault="00D15539" w:rsidP="00BE2C94">
      <w:pPr>
        <w:rPr>
          <w:rFonts w:cs="Arial"/>
          <w:szCs w:val="24"/>
          <w:lang w:val="en"/>
        </w:rPr>
      </w:pPr>
    </w:p>
    <w:p w14:paraId="7DB8B271" w14:textId="1387A927" w:rsidR="00481CE8" w:rsidRPr="00D15539" w:rsidRDefault="00481CE8" w:rsidP="00BE2C94">
      <w:pPr>
        <w:rPr>
          <w:rFonts w:cs="Arial"/>
          <w:szCs w:val="24"/>
          <w:lang w:val="en"/>
        </w:rPr>
      </w:pPr>
      <w:r w:rsidRPr="00D15539">
        <w:rPr>
          <w:rFonts w:cs="Arial"/>
          <w:szCs w:val="24"/>
          <w:lang w:val="en"/>
        </w:rPr>
        <w:t xml:space="preserve">Also for children: </w:t>
      </w:r>
      <w:r w:rsidR="007836B1" w:rsidRPr="00D15539">
        <w:rPr>
          <w:rFonts w:cs="Arial"/>
          <w:szCs w:val="24"/>
          <w:lang w:val="en"/>
        </w:rPr>
        <w:t>p</w:t>
      </w:r>
      <w:r w:rsidRPr="00D15539">
        <w:rPr>
          <w:rFonts w:cs="Arial"/>
          <w:szCs w:val="24"/>
          <w:lang w:val="en"/>
        </w:rPr>
        <w:t>hysical, intellectual, emotional, social and behavioural development</w:t>
      </w:r>
    </w:p>
    <w:p w14:paraId="4D1CE1E7" w14:textId="2343640D" w:rsidR="0096619D" w:rsidRPr="00D15539" w:rsidRDefault="0096619D" w:rsidP="0096619D">
      <w:pPr>
        <w:pStyle w:val="ListParagraph"/>
        <w:numPr>
          <w:ilvl w:val="0"/>
          <w:numId w:val="8"/>
        </w:numPr>
        <w:rPr>
          <w:rFonts w:cs="Arial"/>
          <w:szCs w:val="24"/>
          <w:lang w:val="en"/>
        </w:rPr>
      </w:pPr>
      <w:r w:rsidRPr="00D15539">
        <w:rPr>
          <w:rFonts w:cs="Arial"/>
          <w:szCs w:val="24"/>
          <w:lang w:val="en"/>
        </w:rPr>
        <w:t>I</w:t>
      </w:r>
      <w:r w:rsidR="00AC243C" w:rsidRPr="00D15539">
        <w:rPr>
          <w:rFonts w:cs="Arial"/>
          <w:szCs w:val="24"/>
          <w:lang w:val="en"/>
        </w:rPr>
        <w:t>’</w:t>
      </w:r>
      <w:r w:rsidRPr="00D15539">
        <w:rPr>
          <w:rFonts w:cs="Arial"/>
          <w:szCs w:val="24"/>
          <w:lang w:val="en"/>
        </w:rPr>
        <w:t>m healthy and active and do things to keep myself healthy</w:t>
      </w:r>
    </w:p>
    <w:p w14:paraId="68134637" w14:textId="70E11170" w:rsidR="0096619D" w:rsidRPr="00D15539" w:rsidRDefault="0096619D" w:rsidP="0096619D">
      <w:pPr>
        <w:pStyle w:val="ListParagraph"/>
        <w:numPr>
          <w:ilvl w:val="0"/>
          <w:numId w:val="8"/>
        </w:numPr>
        <w:rPr>
          <w:rFonts w:cs="Arial"/>
          <w:szCs w:val="24"/>
          <w:lang w:val="en"/>
        </w:rPr>
      </w:pPr>
      <w:r w:rsidRPr="00D15539">
        <w:rPr>
          <w:rFonts w:cs="Arial"/>
          <w:szCs w:val="24"/>
          <w:lang w:val="en"/>
        </w:rPr>
        <w:t>I</w:t>
      </w:r>
      <w:r w:rsidR="00AC243C" w:rsidRPr="00D15539">
        <w:rPr>
          <w:rFonts w:cs="Arial"/>
          <w:szCs w:val="24"/>
          <w:lang w:val="en"/>
        </w:rPr>
        <w:t>’</w:t>
      </w:r>
      <w:r w:rsidRPr="00D15539">
        <w:rPr>
          <w:rFonts w:cs="Arial"/>
          <w:szCs w:val="24"/>
          <w:lang w:val="en"/>
        </w:rPr>
        <w:t>m happy and do the things that make me happy</w:t>
      </w:r>
    </w:p>
    <w:p w14:paraId="46799867" w14:textId="3330EA9F" w:rsidR="0096619D" w:rsidRPr="00D15539" w:rsidRDefault="0096619D" w:rsidP="0096619D">
      <w:pPr>
        <w:pStyle w:val="ListParagraph"/>
        <w:numPr>
          <w:ilvl w:val="0"/>
          <w:numId w:val="8"/>
        </w:numPr>
        <w:rPr>
          <w:rFonts w:cs="Arial"/>
          <w:szCs w:val="24"/>
          <w:lang w:val="en"/>
        </w:rPr>
      </w:pPr>
      <w:r w:rsidRPr="00D15539">
        <w:rPr>
          <w:rFonts w:cs="Arial"/>
          <w:szCs w:val="24"/>
          <w:lang w:val="en"/>
        </w:rPr>
        <w:t>I get the right care and support, as early as possible</w:t>
      </w:r>
      <w:r w:rsidR="006C5C03" w:rsidRPr="00D15539">
        <w:rPr>
          <w:rFonts w:cs="Arial"/>
          <w:szCs w:val="24"/>
          <w:lang w:val="en"/>
        </w:rPr>
        <w:t>.</w:t>
      </w:r>
    </w:p>
    <w:p w14:paraId="2B55949B" w14:textId="77777777" w:rsidR="0096619D" w:rsidRPr="00D15539" w:rsidRDefault="0096619D" w:rsidP="00BE2C94">
      <w:pPr>
        <w:rPr>
          <w:rFonts w:cs="Arial"/>
          <w:szCs w:val="24"/>
          <w:lang w:val="en"/>
        </w:rPr>
      </w:pPr>
    </w:p>
    <w:p w14:paraId="0E95BA97" w14:textId="48EBD7A9" w:rsidR="00BE2C94" w:rsidRPr="00D15539" w:rsidRDefault="0096619D" w:rsidP="00BE2C94">
      <w:pPr>
        <w:rPr>
          <w:rFonts w:cs="Arial"/>
          <w:b/>
          <w:bCs/>
          <w:szCs w:val="24"/>
          <w:lang w:val="en"/>
        </w:rPr>
      </w:pPr>
      <w:r w:rsidRPr="00D15539">
        <w:rPr>
          <w:rFonts w:cs="Arial"/>
          <w:b/>
          <w:bCs/>
          <w:szCs w:val="24"/>
          <w:lang w:val="en"/>
        </w:rPr>
        <w:t>Protection from abuse and neglect</w:t>
      </w:r>
      <w:r w:rsidR="00BE2C94" w:rsidRPr="00D15539">
        <w:rPr>
          <w:rFonts w:cs="Arial"/>
          <w:b/>
          <w:bCs/>
          <w:szCs w:val="24"/>
          <w:lang w:val="en"/>
        </w:rPr>
        <w:t xml:space="preserve"> </w:t>
      </w:r>
    </w:p>
    <w:p w14:paraId="1ABD4D08" w14:textId="77777777" w:rsidR="00D15539" w:rsidRPr="00D15539" w:rsidRDefault="00D15539" w:rsidP="00BE2C94">
      <w:pPr>
        <w:rPr>
          <w:rFonts w:cs="Arial"/>
          <w:b/>
          <w:bCs/>
          <w:szCs w:val="24"/>
          <w:lang w:val="en"/>
        </w:rPr>
      </w:pPr>
    </w:p>
    <w:p w14:paraId="3F7678F4" w14:textId="553F4A48" w:rsidR="0096619D" w:rsidRPr="00D15539" w:rsidRDefault="0096619D" w:rsidP="0096619D">
      <w:pPr>
        <w:pStyle w:val="ListParagraph"/>
        <w:numPr>
          <w:ilvl w:val="0"/>
          <w:numId w:val="9"/>
        </w:numPr>
        <w:rPr>
          <w:rFonts w:cs="Arial"/>
          <w:szCs w:val="24"/>
          <w:lang w:val="en"/>
        </w:rPr>
      </w:pPr>
      <w:r w:rsidRPr="00D15539">
        <w:rPr>
          <w:rFonts w:cs="Arial"/>
          <w:szCs w:val="24"/>
          <w:lang w:val="en"/>
        </w:rPr>
        <w:t>I</w:t>
      </w:r>
      <w:r w:rsidR="00AC243C" w:rsidRPr="00D15539">
        <w:rPr>
          <w:rFonts w:cs="Arial"/>
          <w:szCs w:val="24"/>
          <w:lang w:val="en"/>
        </w:rPr>
        <w:t>’</w:t>
      </w:r>
      <w:r w:rsidRPr="00D15539">
        <w:rPr>
          <w:rFonts w:cs="Arial"/>
          <w:szCs w:val="24"/>
          <w:lang w:val="en"/>
        </w:rPr>
        <w:t>m safe and protected from abuse and neglect</w:t>
      </w:r>
    </w:p>
    <w:p w14:paraId="3F0B0747" w14:textId="49759F3D" w:rsidR="0096619D" w:rsidRPr="00D15539" w:rsidRDefault="0096619D" w:rsidP="0096619D">
      <w:pPr>
        <w:pStyle w:val="ListParagraph"/>
        <w:numPr>
          <w:ilvl w:val="0"/>
          <w:numId w:val="9"/>
        </w:numPr>
        <w:rPr>
          <w:rFonts w:cs="Arial"/>
          <w:szCs w:val="24"/>
          <w:lang w:val="en"/>
        </w:rPr>
      </w:pPr>
      <w:r w:rsidRPr="00D15539">
        <w:rPr>
          <w:rFonts w:cs="Arial"/>
          <w:szCs w:val="24"/>
          <w:lang w:val="en"/>
        </w:rPr>
        <w:t>I</w:t>
      </w:r>
      <w:r w:rsidR="00AC243C" w:rsidRPr="00D15539">
        <w:rPr>
          <w:rFonts w:cs="Arial"/>
          <w:szCs w:val="24"/>
          <w:lang w:val="en"/>
        </w:rPr>
        <w:t>’</w:t>
      </w:r>
      <w:r w:rsidRPr="00D15539">
        <w:rPr>
          <w:rFonts w:cs="Arial"/>
          <w:szCs w:val="24"/>
          <w:lang w:val="en"/>
        </w:rPr>
        <w:t>m supported to protect the people that matter to me from abuse and neglect</w:t>
      </w:r>
    </w:p>
    <w:p w14:paraId="2522F215" w14:textId="20C87E62" w:rsidR="0096619D" w:rsidRPr="00D15539" w:rsidRDefault="0096619D" w:rsidP="0096619D">
      <w:pPr>
        <w:pStyle w:val="ListParagraph"/>
        <w:numPr>
          <w:ilvl w:val="0"/>
          <w:numId w:val="9"/>
        </w:numPr>
        <w:rPr>
          <w:rFonts w:cs="Arial"/>
          <w:szCs w:val="24"/>
          <w:lang w:val="en"/>
        </w:rPr>
      </w:pPr>
      <w:r w:rsidRPr="00D15539">
        <w:rPr>
          <w:rFonts w:cs="Arial"/>
          <w:szCs w:val="24"/>
          <w:lang w:val="en"/>
        </w:rPr>
        <w:t>I</w:t>
      </w:r>
      <w:r w:rsidR="00AC243C" w:rsidRPr="00D15539">
        <w:rPr>
          <w:rFonts w:cs="Arial"/>
          <w:szCs w:val="24"/>
          <w:lang w:val="en"/>
        </w:rPr>
        <w:t>’</w:t>
      </w:r>
      <w:r w:rsidRPr="00D15539">
        <w:rPr>
          <w:rFonts w:cs="Arial"/>
          <w:szCs w:val="24"/>
          <w:lang w:val="en"/>
        </w:rPr>
        <w:t xml:space="preserve">m informed about how to make my concerns known.  </w:t>
      </w:r>
    </w:p>
    <w:p w14:paraId="4B144298" w14:textId="29D5D146" w:rsidR="0096619D" w:rsidRPr="00D15539" w:rsidRDefault="0096619D" w:rsidP="0096619D">
      <w:pPr>
        <w:rPr>
          <w:rFonts w:cs="Arial"/>
          <w:szCs w:val="24"/>
          <w:lang w:val="en"/>
        </w:rPr>
      </w:pPr>
    </w:p>
    <w:p w14:paraId="7BD0EBBD" w14:textId="6B40EF31" w:rsidR="0096619D" w:rsidRPr="00D15539" w:rsidRDefault="0096619D" w:rsidP="0096619D">
      <w:pPr>
        <w:rPr>
          <w:rFonts w:cs="Arial"/>
          <w:b/>
          <w:bCs/>
          <w:szCs w:val="24"/>
          <w:lang w:val="en"/>
        </w:rPr>
      </w:pPr>
      <w:r w:rsidRPr="00D15539">
        <w:rPr>
          <w:rFonts w:cs="Arial"/>
          <w:b/>
          <w:bCs/>
          <w:szCs w:val="24"/>
          <w:lang w:val="en"/>
        </w:rPr>
        <w:t>Education, training and recreation</w:t>
      </w:r>
    </w:p>
    <w:p w14:paraId="352508FD" w14:textId="77777777" w:rsidR="00D15539" w:rsidRPr="00D15539" w:rsidRDefault="00D15539" w:rsidP="0096619D">
      <w:pPr>
        <w:rPr>
          <w:rFonts w:cs="Arial"/>
          <w:b/>
          <w:bCs/>
          <w:szCs w:val="24"/>
          <w:lang w:val="en"/>
        </w:rPr>
      </w:pPr>
    </w:p>
    <w:p w14:paraId="6510E6F1" w14:textId="69FCFFBE" w:rsidR="0096619D" w:rsidRPr="00D15539" w:rsidRDefault="0096619D" w:rsidP="0096619D">
      <w:pPr>
        <w:pStyle w:val="ListParagraph"/>
        <w:numPr>
          <w:ilvl w:val="0"/>
          <w:numId w:val="9"/>
        </w:numPr>
        <w:rPr>
          <w:rFonts w:cs="Arial"/>
          <w:szCs w:val="24"/>
          <w:lang w:val="en"/>
        </w:rPr>
      </w:pPr>
      <w:r w:rsidRPr="00D15539">
        <w:rPr>
          <w:rFonts w:cs="Arial"/>
          <w:szCs w:val="24"/>
          <w:lang w:val="en"/>
        </w:rPr>
        <w:t>I can learn and develop to my full potential</w:t>
      </w:r>
    </w:p>
    <w:p w14:paraId="54789580" w14:textId="5B3EF0BB" w:rsidR="0096619D" w:rsidRPr="00D15539" w:rsidRDefault="0096619D" w:rsidP="0096619D">
      <w:pPr>
        <w:pStyle w:val="ListParagraph"/>
        <w:numPr>
          <w:ilvl w:val="0"/>
          <w:numId w:val="9"/>
        </w:numPr>
        <w:rPr>
          <w:rFonts w:cs="Arial"/>
          <w:szCs w:val="24"/>
          <w:lang w:val="en"/>
        </w:rPr>
      </w:pPr>
      <w:r w:rsidRPr="00D15539">
        <w:rPr>
          <w:rFonts w:cs="Arial"/>
          <w:szCs w:val="24"/>
          <w:lang w:val="en"/>
        </w:rPr>
        <w:t>I do the things that matter to me.</w:t>
      </w:r>
    </w:p>
    <w:p w14:paraId="18A62A73" w14:textId="77777777" w:rsidR="0096619D" w:rsidRPr="00D15539" w:rsidRDefault="0096619D" w:rsidP="00E44C28">
      <w:pPr>
        <w:rPr>
          <w:rFonts w:cs="Arial"/>
          <w:szCs w:val="24"/>
          <w:lang w:val="en"/>
        </w:rPr>
      </w:pPr>
    </w:p>
    <w:p w14:paraId="0ACA40E7" w14:textId="68D691D2" w:rsidR="0096619D" w:rsidRPr="00D15539" w:rsidRDefault="0096619D" w:rsidP="00E44C28">
      <w:pPr>
        <w:rPr>
          <w:rFonts w:cs="Arial"/>
          <w:b/>
          <w:bCs/>
          <w:szCs w:val="24"/>
          <w:lang w:val="en"/>
        </w:rPr>
      </w:pPr>
      <w:r w:rsidRPr="00D15539">
        <w:rPr>
          <w:rFonts w:cs="Arial"/>
          <w:b/>
          <w:bCs/>
          <w:szCs w:val="24"/>
          <w:lang w:val="en"/>
        </w:rPr>
        <w:t>Domestic, family and personal relationships</w:t>
      </w:r>
    </w:p>
    <w:p w14:paraId="0AA5232C" w14:textId="77777777" w:rsidR="00D15539" w:rsidRPr="00D15539" w:rsidRDefault="00D15539" w:rsidP="00E44C28">
      <w:pPr>
        <w:rPr>
          <w:rFonts w:cs="Arial"/>
          <w:b/>
          <w:bCs/>
          <w:szCs w:val="24"/>
          <w:lang w:val="en"/>
        </w:rPr>
      </w:pPr>
    </w:p>
    <w:p w14:paraId="3D95E994" w14:textId="69FE12F3" w:rsidR="0096619D" w:rsidRPr="00D15539" w:rsidRDefault="0096619D" w:rsidP="0096619D">
      <w:pPr>
        <w:pStyle w:val="ListParagraph"/>
        <w:numPr>
          <w:ilvl w:val="0"/>
          <w:numId w:val="9"/>
        </w:numPr>
        <w:rPr>
          <w:rFonts w:cs="Arial"/>
          <w:szCs w:val="24"/>
          <w:lang w:val="en"/>
        </w:rPr>
      </w:pPr>
      <w:r w:rsidRPr="00D15539">
        <w:rPr>
          <w:rFonts w:cs="Arial"/>
          <w:szCs w:val="24"/>
          <w:lang w:val="en"/>
        </w:rPr>
        <w:t>I belong</w:t>
      </w:r>
    </w:p>
    <w:p w14:paraId="5B36F386" w14:textId="77777777" w:rsidR="0096619D" w:rsidRPr="00D15539" w:rsidRDefault="0096619D" w:rsidP="0096619D">
      <w:pPr>
        <w:pStyle w:val="ListParagraph"/>
        <w:numPr>
          <w:ilvl w:val="0"/>
          <w:numId w:val="9"/>
        </w:numPr>
        <w:rPr>
          <w:rFonts w:cs="Arial"/>
          <w:szCs w:val="24"/>
          <w:lang w:val="en"/>
        </w:rPr>
      </w:pPr>
      <w:r w:rsidRPr="00D15539">
        <w:rPr>
          <w:rFonts w:cs="Arial"/>
          <w:szCs w:val="24"/>
          <w:lang w:val="en"/>
        </w:rPr>
        <w:t>I contribute to and enjoy safe and healthy relationships.</w:t>
      </w:r>
      <w:r w:rsidRPr="00D15539">
        <w:rPr>
          <w:rFonts w:cs="Arial"/>
          <w:b/>
          <w:bCs/>
          <w:szCs w:val="24"/>
          <w:lang w:val="en"/>
        </w:rPr>
        <w:t xml:space="preserve"> </w:t>
      </w:r>
    </w:p>
    <w:p w14:paraId="0756A26A" w14:textId="77777777" w:rsidR="0096619D" w:rsidRPr="00D15539" w:rsidRDefault="0096619D" w:rsidP="00E44C28">
      <w:pPr>
        <w:ind w:left="360"/>
        <w:rPr>
          <w:rFonts w:cs="Arial"/>
          <w:szCs w:val="24"/>
          <w:lang w:val="en"/>
        </w:rPr>
      </w:pPr>
    </w:p>
    <w:p w14:paraId="220D265B" w14:textId="7C430873" w:rsidR="0096619D" w:rsidRPr="00D15539" w:rsidRDefault="0096619D" w:rsidP="0096619D">
      <w:pPr>
        <w:rPr>
          <w:rFonts w:cs="Arial"/>
          <w:szCs w:val="24"/>
          <w:lang w:val="en"/>
        </w:rPr>
      </w:pPr>
      <w:r w:rsidRPr="00D15539">
        <w:rPr>
          <w:rFonts w:cs="Arial"/>
          <w:b/>
          <w:bCs/>
          <w:szCs w:val="24"/>
          <w:lang w:val="en"/>
        </w:rPr>
        <w:t>Contribution made to society</w:t>
      </w:r>
      <w:r w:rsidRPr="00D15539">
        <w:rPr>
          <w:rFonts w:cs="Arial"/>
          <w:szCs w:val="24"/>
          <w:lang w:val="en"/>
        </w:rPr>
        <w:t xml:space="preserve"> </w:t>
      </w:r>
    </w:p>
    <w:p w14:paraId="32A83032" w14:textId="77777777" w:rsidR="00D15539" w:rsidRPr="00D15539" w:rsidRDefault="00D15539" w:rsidP="0096619D">
      <w:pPr>
        <w:rPr>
          <w:rFonts w:cs="Arial"/>
          <w:szCs w:val="24"/>
          <w:lang w:val="en"/>
        </w:rPr>
      </w:pPr>
    </w:p>
    <w:p w14:paraId="3B2E98E6" w14:textId="0C3EF88D" w:rsidR="0096619D" w:rsidRPr="00D15539" w:rsidRDefault="0096619D" w:rsidP="00E44C28">
      <w:pPr>
        <w:pStyle w:val="ListParagraph"/>
        <w:numPr>
          <w:ilvl w:val="0"/>
          <w:numId w:val="68"/>
        </w:numPr>
        <w:rPr>
          <w:rFonts w:cs="Arial"/>
          <w:szCs w:val="24"/>
          <w:lang w:val="en"/>
        </w:rPr>
      </w:pPr>
      <w:r w:rsidRPr="00D15539">
        <w:rPr>
          <w:rFonts w:cs="Arial"/>
          <w:szCs w:val="24"/>
          <w:lang w:val="en"/>
        </w:rPr>
        <w:t>I engage and contribute to my community</w:t>
      </w:r>
    </w:p>
    <w:p w14:paraId="7FC4C3B2" w14:textId="26BA3BCC" w:rsidR="0096619D" w:rsidRPr="00D15539" w:rsidRDefault="0096619D" w:rsidP="0096619D">
      <w:pPr>
        <w:pStyle w:val="ListParagraph"/>
        <w:numPr>
          <w:ilvl w:val="0"/>
          <w:numId w:val="68"/>
        </w:numPr>
        <w:rPr>
          <w:rFonts w:cs="Arial"/>
          <w:b/>
          <w:bCs/>
          <w:szCs w:val="24"/>
          <w:lang w:val="en"/>
        </w:rPr>
      </w:pPr>
      <w:r w:rsidRPr="00D15539">
        <w:rPr>
          <w:rFonts w:cs="Arial"/>
          <w:szCs w:val="24"/>
          <w:lang w:val="en"/>
        </w:rPr>
        <w:t>I feel valued in society.</w:t>
      </w:r>
    </w:p>
    <w:p w14:paraId="5194D39B" w14:textId="77777777" w:rsidR="000F2CE0" w:rsidRPr="00D15539" w:rsidRDefault="000F2CE0" w:rsidP="00E44C28">
      <w:pPr>
        <w:rPr>
          <w:rFonts w:cs="Arial"/>
          <w:b/>
          <w:bCs/>
          <w:szCs w:val="24"/>
          <w:lang w:val="en"/>
        </w:rPr>
      </w:pPr>
    </w:p>
    <w:p w14:paraId="6F642D47" w14:textId="794DB0EC" w:rsidR="000F2CE0" w:rsidRPr="00D15539" w:rsidRDefault="000F2CE0" w:rsidP="00E44C28">
      <w:pPr>
        <w:rPr>
          <w:rFonts w:cs="Arial"/>
          <w:b/>
          <w:bCs/>
          <w:szCs w:val="24"/>
          <w:lang w:val="en"/>
        </w:rPr>
      </w:pPr>
      <w:r w:rsidRPr="00D15539">
        <w:rPr>
          <w:rFonts w:cs="Arial"/>
          <w:b/>
          <w:bCs/>
          <w:szCs w:val="24"/>
          <w:lang w:val="en"/>
        </w:rPr>
        <w:t>Social and economic well</w:t>
      </w:r>
      <w:r w:rsidR="00AC243C" w:rsidRPr="00D15539">
        <w:rPr>
          <w:rFonts w:cs="Arial"/>
          <w:b/>
          <w:bCs/>
          <w:szCs w:val="24"/>
          <w:lang w:val="en"/>
        </w:rPr>
        <w:t>-</w:t>
      </w:r>
      <w:r w:rsidRPr="00D15539">
        <w:rPr>
          <w:rFonts w:cs="Arial"/>
          <w:b/>
          <w:bCs/>
          <w:szCs w:val="24"/>
          <w:lang w:val="en"/>
        </w:rPr>
        <w:t>being</w:t>
      </w:r>
    </w:p>
    <w:p w14:paraId="348947DE" w14:textId="77777777" w:rsidR="00D15539" w:rsidRPr="00D15539" w:rsidRDefault="00D15539" w:rsidP="00E44C28">
      <w:pPr>
        <w:rPr>
          <w:rFonts w:cs="Arial"/>
          <w:b/>
          <w:bCs/>
          <w:szCs w:val="24"/>
          <w:lang w:val="en"/>
        </w:rPr>
      </w:pPr>
    </w:p>
    <w:p w14:paraId="71A52259" w14:textId="6D54C814" w:rsidR="000F2CE0" w:rsidRPr="00D15539" w:rsidRDefault="000F2CE0" w:rsidP="000F2CE0">
      <w:pPr>
        <w:rPr>
          <w:rFonts w:cs="Arial"/>
          <w:szCs w:val="24"/>
          <w:lang w:val="en"/>
        </w:rPr>
      </w:pPr>
      <w:r w:rsidRPr="00D15539">
        <w:rPr>
          <w:rFonts w:cs="Arial"/>
          <w:szCs w:val="24"/>
          <w:lang w:val="en"/>
        </w:rPr>
        <w:t xml:space="preserve">Also for adults: </w:t>
      </w:r>
      <w:r w:rsidR="00AD33B5" w:rsidRPr="00D15539">
        <w:rPr>
          <w:rFonts w:cs="Arial"/>
          <w:szCs w:val="24"/>
          <w:lang w:val="en"/>
        </w:rPr>
        <w:t>p</w:t>
      </w:r>
      <w:r w:rsidRPr="00D15539">
        <w:rPr>
          <w:rFonts w:cs="Arial"/>
          <w:szCs w:val="24"/>
          <w:lang w:val="en"/>
        </w:rPr>
        <w:t>articipation in work</w:t>
      </w:r>
    </w:p>
    <w:p w14:paraId="56BC4FE8" w14:textId="73EBC6E0" w:rsidR="000F2CE0" w:rsidRPr="00D15539" w:rsidRDefault="000F2CE0" w:rsidP="000F2CE0">
      <w:pPr>
        <w:pStyle w:val="ListParagraph"/>
        <w:numPr>
          <w:ilvl w:val="0"/>
          <w:numId w:val="10"/>
        </w:numPr>
        <w:rPr>
          <w:rFonts w:cs="Arial"/>
          <w:szCs w:val="24"/>
          <w:lang w:val="en"/>
        </w:rPr>
      </w:pPr>
      <w:r w:rsidRPr="00D15539">
        <w:rPr>
          <w:rFonts w:cs="Arial"/>
          <w:szCs w:val="24"/>
          <w:lang w:val="en"/>
        </w:rPr>
        <w:lastRenderedPageBreak/>
        <w:t>I contribute towards my social life and can be with the people I choose</w:t>
      </w:r>
    </w:p>
    <w:p w14:paraId="115261E8" w14:textId="07EAC76D" w:rsidR="000F2CE0" w:rsidRPr="00D15539" w:rsidRDefault="000F2CE0" w:rsidP="000F2CE0">
      <w:pPr>
        <w:pStyle w:val="ListParagraph"/>
        <w:numPr>
          <w:ilvl w:val="0"/>
          <w:numId w:val="10"/>
        </w:numPr>
        <w:rPr>
          <w:rFonts w:cs="Arial"/>
          <w:szCs w:val="24"/>
          <w:lang w:val="en"/>
        </w:rPr>
      </w:pPr>
      <w:r w:rsidRPr="00D15539">
        <w:rPr>
          <w:rFonts w:cs="Arial"/>
          <w:szCs w:val="24"/>
          <w:lang w:val="en"/>
        </w:rPr>
        <w:t>I don</w:t>
      </w:r>
      <w:r w:rsidR="00AC243C" w:rsidRPr="00D15539">
        <w:rPr>
          <w:rFonts w:cs="Arial"/>
          <w:szCs w:val="24"/>
          <w:lang w:val="en"/>
        </w:rPr>
        <w:t>’</w:t>
      </w:r>
      <w:r w:rsidRPr="00D15539">
        <w:rPr>
          <w:rFonts w:cs="Arial"/>
          <w:szCs w:val="24"/>
          <w:lang w:val="en"/>
        </w:rPr>
        <w:t>t live in poverty</w:t>
      </w:r>
    </w:p>
    <w:p w14:paraId="2082C6F8" w14:textId="0FAB0032" w:rsidR="000F2CE0" w:rsidRPr="00D15539" w:rsidRDefault="000F2CE0" w:rsidP="000F2CE0">
      <w:pPr>
        <w:pStyle w:val="ListParagraph"/>
        <w:numPr>
          <w:ilvl w:val="0"/>
          <w:numId w:val="10"/>
        </w:numPr>
        <w:rPr>
          <w:rFonts w:cs="Arial"/>
          <w:szCs w:val="24"/>
          <w:lang w:val="en"/>
        </w:rPr>
      </w:pPr>
      <w:r w:rsidRPr="00D15539">
        <w:rPr>
          <w:rFonts w:cs="Arial"/>
          <w:szCs w:val="24"/>
          <w:lang w:val="en"/>
        </w:rPr>
        <w:t>I</w:t>
      </w:r>
      <w:r w:rsidR="00AC243C" w:rsidRPr="00D15539">
        <w:rPr>
          <w:rFonts w:cs="Arial"/>
          <w:szCs w:val="24"/>
          <w:lang w:val="en"/>
        </w:rPr>
        <w:t>’m</w:t>
      </w:r>
      <w:r w:rsidRPr="00D15539">
        <w:rPr>
          <w:rFonts w:cs="Arial"/>
          <w:szCs w:val="24"/>
          <w:lang w:val="en"/>
        </w:rPr>
        <w:t xml:space="preserve"> supported to wor</w:t>
      </w:r>
      <w:r w:rsidR="00AC243C" w:rsidRPr="00D15539">
        <w:rPr>
          <w:rFonts w:cs="Arial"/>
          <w:szCs w:val="24"/>
          <w:lang w:val="en"/>
        </w:rPr>
        <w:t>k</w:t>
      </w:r>
    </w:p>
    <w:p w14:paraId="5417C8B9" w14:textId="72E6B9EB" w:rsidR="000F2CE0" w:rsidRPr="00D15539" w:rsidRDefault="000F2CE0" w:rsidP="000F2CE0">
      <w:pPr>
        <w:pStyle w:val="ListParagraph"/>
        <w:numPr>
          <w:ilvl w:val="0"/>
          <w:numId w:val="10"/>
        </w:numPr>
        <w:rPr>
          <w:rFonts w:cs="Arial"/>
          <w:szCs w:val="24"/>
          <w:lang w:val="en"/>
        </w:rPr>
      </w:pPr>
      <w:r w:rsidRPr="00D15539">
        <w:rPr>
          <w:rFonts w:cs="Arial"/>
          <w:szCs w:val="24"/>
          <w:lang w:val="en"/>
        </w:rPr>
        <w:t>I get the help I need to grow up and be independent</w:t>
      </w:r>
    </w:p>
    <w:p w14:paraId="2F7C36A0" w14:textId="77777777" w:rsidR="000F2CE0" w:rsidRPr="00D15539" w:rsidRDefault="000F2CE0" w:rsidP="000F2CE0">
      <w:pPr>
        <w:pStyle w:val="ListParagraph"/>
        <w:numPr>
          <w:ilvl w:val="0"/>
          <w:numId w:val="10"/>
        </w:numPr>
        <w:rPr>
          <w:rFonts w:cs="Arial"/>
          <w:szCs w:val="24"/>
          <w:lang w:val="en"/>
        </w:rPr>
      </w:pPr>
      <w:r w:rsidRPr="00D15539">
        <w:rPr>
          <w:rFonts w:cs="Arial"/>
          <w:szCs w:val="24"/>
          <w:lang w:val="en"/>
        </w:rPr>
        <w:t>I get care and support through the Welsh language if I want it.</w:t>
      </w:r>
    </w:p>
    <w:p w14:paraId="59C8F64B" w14:textId="77777777" w:rsidR="000F2CE0" w:rsidRPr="00D15539" w:rsidRDefault="000F2CE0" w:rsidP="000F2CE0">
      <w:pPr>
        <w:ind w:left="360"/>
        <w:rPr>
          <w:rFonts w:cs="Arial"/>
          <w:szCs w:val="24"/>
          <w:lang w:val="en"/>
        </w:rPr>
      </w:pPr>
    </w:p>
    <w:p w14:paraId="38224A59" w14:textId="1196EC7D" w:rsidR="000F2CE0" w:rsidRPr="00D15539" w:rsidRDefault="000F2CE0" w:rsidP="000F2CE0">
      <w:pPr>
        <w:rPr>
          <w:rFonts w:cs="Arial"/>
          <w:b/>
          <w:bCs/>
          <w:szCs w:val="24"/>
          <w:lang w:val="en"/>
        </w:rPr>
      </w:pPr>
      <w:r w:rsidRPr="00D15539">
        <w:rPr>
          <w:rFonts w:cs="Arial"/>
          <w:b/>
          <w:bCs/>
          <w:szCs w:val="24"/>
          <w:lang w:val="en"/>
        </w:rPr>
        <w:t xml:space="preserve">Suitability of living accommodation </w:t>
      </w:r>
    </w:p>
    <w:p w14:paraId="65FB2CE8" w14:textId="77777777" w:rsidR="00D15539" w:rsidRPr="00D15539" w:rsidRDefault="00D15539" w:rsidP="000F2CE0">
      <w:pPr>
        <w:rPr>
          <w:rFonts w:cs="Arial"/>
          <w:b/>
          <w:bCs/>
          <w:szCs w:val="24"/>
          <w:lang w:val="en"/>
        </w:rPr>
      </w:pPr>
    </w:p>
    <w:p w14:paraId="53179F73" w14:textId="4AEE6EED" w:rsidR="000F2CE0" w:rsidRPr="00D15539" w:rsidRDefault="000F2CE0" w:rsidP="00E44C28">
      <w:pPr>
        <w:pStyle w:val="ListParagraph"/>
        <w:numPr>
          <w:ilvl w:val="0"/>
          <w:numId w:val="69"/>
        </w:numPr>
        <w:rPr>
          <w:rFonts w:cs="Arial"/>
          <w:b/>
          <w:bCs/>
          <w:szCs w:val="24"/>
          <w:lang w:val="en"/>
        </w:rPr>
      </w:pPr>
      <w:r w:rsidRPr="00D15539">
        <w:rPr>
          <w:rFonts w:cs="Arial"/>
          <w:szCs w:val="24"/>
          <w:lang w:val="en"/>
        </w:rPr>
        <w:t>I live in a home that best supports me to achieve my well-being.</w:t>
      </w:r>
    </w:p>
    <w:p w14:paraId="3FD5586F" w14:textId="4C4CDDA3" w:rsidR="0096619D" w:rsidRPr="00D15539" w:rsidRDefault="0096619D" w:rsidP="0096619D">
      <w:pPr>
        <w:rPr>
          <w:rFonts w:cs="Arial"/>
          <w:b/>
          <w:bCs/>
          <w:szCs w:val="24"/>
          <w:lang w:val="en"/>
        </w:rPr>
      </w:pPr>
    </w:p>
    <w:p w14:paraId="63FDA68A" w14:textId="794209CE" w:rsidR="00EC6AD1" w:rsidRPr="00D15539" w:rsidRDefault="00EC6AD1" w:rsidP="00EC6AD1">
      <w:pPr>
        <w:rPr>
          <w:rFonts w:cs="Arial"/>
          <w:szCs w:val="24"/>
          <w:lang w:val="en"/>
        </w:rPr>
      </w:pPr>
      <w:r w:rsidRPr="00D15539">
        <w:rPr>
          <w:rFonts w:cs="Arial"/>
          <w:szCs w:val="24"/>
          <w:lang w:val="en"/>
        </w:rPr>
        <w:tab/>
      </w:r>
      <w:r w:rsidRPr="00D15539">
        <w:rPr>
          <w:rFonts w:cs="Arial"/>
          <w:szCs w:val="24"/>
          <w:lang w:val="en"/>
        </w:rPr>
        <w:tab/>
      </w:r>
      <w:r w:rsidRPr="00D15539">
        <w:rPr>
          <w:rFonts w:cs="Arial"/>
          <w:szCs w:val="24"/>
          <w:lang w:val="en"/>
        </w:rPr>
        <w:tab/>
      </w:r>
      <w:r w:rsidRPr="00D15539">
        <w:rPr>
          <w:rFonts w:cs="Arial"/>
          <w:szCs w:val="24"/>
          <w:lang w:val="en"/>
        </w:rPr>
        <w:tab/>
      </w:r>
      <w:r w:rsidRPr="00D15539">
        <w:rPr>
          <w:rFonts w:cs="Arial"/>
          <w:szCs w:val="24"/>
          <w:lang w:val="en"/>
        </w:rPr>
        <w:tab/>
      </w:r>
      <w:r w:rsidRPr="00D15539">
        <w:rPr>
          <w:rFonts w:cs="Arial"/>
          <w:szCs w:val="24"/>
          <w:lang w:val="en"/>
        </w:rPr>
        <w:tab/>
      </w:r>
    </w:p>
    <w:p w14:paraId="42D97A22" w14:textId="38FBB45B" w:rsidR="00EC6AD1" w:rsidRPr="00D15539" w:rsidRDefault="00EC6AD1" w:rsidP="00EC6AD1">
      <w:pPr>
        <w:rPr>
          <w:rFonts w:cs="Arial"/>
          <w:b/>
          <w:bCs/>
          <w:szCs w:val="24"/>
          <w:lang w:val="en"/>
        </w:rPr>
      </w:pPr>
      <w:r w:rsidRPr="00D15539">
        <w:rPr>
          <w:rFonts w:cs="Arial"/>
          <w:b/>
          <w:bCs/>
          <w:szCs w:val="24"/>
          <w:lang w:val="en"/>
        </w:rPr>
        <w:t>Learning activity – well</w:t>
      </w:r>
      <w:r w:rsidR="000F2CE0" w:rsidRPr="00D15539">
        <w:rPr>
          <w:rFonts w:cs="Arial"/>
          <w:b/>
          <w:bCs/>
          <w:szCs w:val="24"/>
          <w:lang w:val="en"/>
        </w:rPr>
        <w:t>-</w:t>
      </w:r>
      <w:r w:rsidRPr="00D15539">
        <w:rPr>
          <w:rFonts w:cs="Arial"/>
          <w:b/>
          <w:bCs/>
          <w:szCs w:val="24"/>
          <w:lang w:val="en"/>
        </w:rPr>
        <w:t>being</w:t>
      </w:r>
    </w:p>
    <w:p w14:paraId="5E7B440D" w14:textId="77777777" w:rsidR="0090362D" w:rsidRPr="00D15539" w:rsidRDefault="0090362D" w:rsidP="00EC6AD1">
      <w:pPr>
        <w:rPr>
          <w:rFonts w:cs="Arial"/>
          <w:b/>
          <w:bCs/>
          <w:szCs w:val="24"/>
          <w:lang w:val="en"/>
        </w:rPr>
      </w:pPr>
    </w:p>
    <w:p w14:paraId="2C2F5008" w14:textId="6E67BBFE" w:rsidR="00EC6AD1" w:rsidRPr="00D15539" w:rsidRDefault="00B36933" w:rsidP="00EC6AD1">
      <w:pPr>
        <w:rPr>
          <w:rFonts w:cs="Arial"/>
          <w:szCs w:val="24"/>
          <w:lang w:val="en"/>
        </w:rPr>
      </w:pPr>
      <w:r w:rsidRPr="00D15539">
        <w:rPr>
          <w:rFonts w:cs="Arial"/>
          <w:szCs w:val="24"/>
          <w:lang w:val="en"/>
        </w:rPr>
        <w:t>Many</w:t>
      </w:r>
      <w:r w:rsidR="00EC6AD1" w:rsidRPr="00D15539">
        <w:rPr>
          <w:rFonts w:cs="Arial"/>
          <w:szCs w:val="24"/>
          <w:lang w:val="en"/>
        </w:rPr>
        <w:t xml:space="preserve"> things can have a positive or negative affect on our sense of well-being</w:t>
      </w:r>
      <w:r w:rsidR="00F942C3" w:rsidRPr="00D15539">
        <w:rPr>
          <w:rFonts w:cs="Arial"/>
          <w:szCs w:val="24"/>
          <w:lang w:val="en"/>
        </w:rPr>
        <w:t>.</w:t>
      </w:r>
      <w:r w:rsidR="00EC6AD1" w:rsidRPr="00D15539">
        <w:rPr>
          <w:rFonts w:cs="Arial"/>
          <w:szCs w:val="24"/>
          <w:lang w:val="en"/>
        </w:rPr>
        <w:t xml:space="preserve"> </w:t>
      </w:r>
      <w:r w:rsidR="00F942C3" w:rsidRPr="00D15539">
        <w:rPr>
          <w:rFonts w:cs="Arial"/>
          <w:szCs w:val="24"/>
          <w:lang w:val="en"/>
        </w:rPr>
        <w:t>U</w:t>
      </w:r>
      <w:r w:rsidR="00EC6AD1" w:rsidRPr="00D15539">
        <w:rPr>
          <w:rFonts w:cs="Arial"/>
          <w:szCs w:val="24"/>
          <w:lang w:val="en"/>
        </w:rPr>
        <w:t xml:space="preserve">sing the </w:t>
      </w:r>
      <w:r w:rsidR="00223705" w:rsidRPr="00D15539">
        <w:rPr>
          <w:rFonts w:cs="Arial"/>
          <w:szCs w:val="24"/>
          <w:lang w:val="en"/>
        </w:rPr>
        <w:t xml:space="preserve">information </w:t>
      </w:r>
      <w:r w:rsidRPr="00D15539">
        <w:rPr>
          <w:rFonts w:cs="Arial"/>
          <w:szCs w:val="24"/>
          <w:lang w:val="en"/>
        </w:rPr>
        <w:t>above</w:t>
      </w:r>
      <w:r w:rsidR="00223705" w:rsidRPr="00D15539">
        <w:rPr>
          <w:rFonts w:cs="Arial"/>
          <w:szCs w:val="24"/>
          <w:lang w:val="en"/>
        </w:rPr>
        <w:t xml:space="preserve"> that</w:t>
      </w:r>
      <w:r w:rsidR="00EC6AD1" w:rsidRPr="00D15539">
        <w:rPr>
          <w:rFonts w:cs="Arial"/>
          <w:szCs w:val="24"/>
          <w:lang w:val="en"/>
        </w:rPr>
        <w:t xml:space="preserve"> shows what well-being means, </w:t>
      </w:r>
      <w:r w:rsidR="00E163E7" w:rsidRPr="00D15539">
        <w:rPr>
          <w:rFonts w:cs="Arial"/>
          <w:szCs w:val="24"/>
          <w:lang w:val="en"/>
        </w:rPr>
        <w:t>find</w:t>
      </w:r>
      <w:r w:rsidR="00EC6AD1" w:rsidRPr="00D15539">
        <w:rPr>
          <w:rFonts w:cs="Arial"/>
          <w:szCs w:val="24"/>
          <w:lang w:val="en"/>
        </w:rPr>
        <w:t xml:space="preserve"> one thing </w:t>
      </w:r>
      <w:r w:rsidR="00223705" w:rsidRPr="00D15539">
        <w:rPr>
          <w:rFonts w:cs="Arial"/>
          <w:szCs w:val="24"/>
          <w:lang w:val="en"/>
        </w:rPr>
        <w:t xml:space="preserve">that </w:t>
      </w:r>
      <w:r w:rsidR="00EC6AD1" w:rsidRPr="00D15539">
        <w:rPr>
          <w:rFonts w:cs="Arial"/>
          <w:szCs w:val="24"/>
          <w:lang w:val="en"/>
        </w:rPr>
        <w:t xml:space="preserve">has a negative effect on </w:t>
      </w:r>
      <w:r w:rsidR="00037AF9" w:rsidRPr="00D15539">
        <w:rPr>
          <w:rFonts w:cs="Arial"/>
          <w:szCs w:val="24"/>
          <w:lang w:val="en"/>
        </w:rPr>
        <w:t>a child or young person</w:t>
      </w:r>
      <w:r w:rsidR="00EC6AD1" w:rsidRPr="00D15539">
        <w:rPr>
          <w:rFonts w:cs="Arial"/>
          <w:szCs w:val="24"/>
          <w:lang w:val="en"/>
        </w:rPr>
        <w:t xml:space="preserve"> you support and one </w:t>
      </w:r>
      <w:r w:rsidRPr="00D15539">
        <w:rPr>
          <w:rFonts w:cs="Arial"/>
          <w:szCs w:val="24"/>
          <w:lang w:val="en"/>
        </w:rPr>
        <w:t xml:space="preserve">that </w:t>
      </w:r>
      <w:r w:rsidR="00EC6AD1" w:rsidRPr="00D15539">
        <w:rPr>
          <w:rFonts w:cs="Arial"/>
          <w:szCs w:val="24"/>
          <w:lang w:val="en"/>
        </w:rPr>
        <w:t>has a positive effect. Make some notes here</w:t>
      </w:r>
      <w:r w:rsidR="00D4081B" w:rsidRPr="00D15539">
        <w:rPr>
          <w:rFonts w:cs="Arial"/>
          <w:szCs w:val="24"/>
          <w:lang w:val="en"/>
        </w:rPr>
        <w:t>:</w:t>
      </w:r>
    </w:p>
    <w:p w14:paraId="7F299696" w14:textId="28CF0FBA" w:rsidR="00D4081B" w:rsidRPr="00D15539" w:rsidRDefault="00D4081B" w:rsidP="00EC6AD1">
      <w:pPr>
        <w:rPr>
          <w:rFonts w:cs="Arial"/>
          <w:szCs w:val="24"/>
          <w:lang w:val="en"/>
        </w:rPr>
      </w:pPr>
    </w:p>
    <w:tbl>
      <w:tblPr>
        <w:tblStyle w:val="TableGrid"/>
        <w:tblW w:w="0" w:type="auto"/>
        <w:tblLook w:val="04A0" w:firstRow="1" w:lastRow="0" w:firstColumn="1" w:lastColumn="0" w:noHBand="0" w:noVBand="1"/>
      </w:tblPr>
      <w:tblGrid>
        <w:gridCol w:w="13948"/>
      </w:tblGrid>
      <w:tr w:rsidR="00D4081B" w:rsidRPr="00D15539" w14:paraId="29A01D61" w14:textId="77777777" w:rsidTr="00D4081B">
        <w:tc>
          <w:tcPr>
            <w:tcW w:w="13948" w:type="dxa"/>
          </w:tcPr>
          <w:p w14:paraId="773146E9" w14:textId="77777777" w:rsidR="00D4081B" w:rsidRPr="00D15539" w:rsidRDefault="00D4081B" w:rsidP="00EC6AD1">
            <w:pPr>
              <w:rPr>
                <w:rFonts w:cs="Arial"/>
                <w:szCs w:val="24"/>
                <w:lang w:val="en"/>
              </w:rPr>
            </w:pPr>
          </w:p>
          <w:p w14:paraId="0B334837" w14:textId="77777777" w:rsidR="00D4081B" w:rsidRPr="00D15539" w:rsidRDefault="00D4081B" w:rsidP="00EC6AD1">
            <w:pPr>
              <w:rPr>
                <w:rFonts w:cs="Arial"/>
                <w:szCs w:val="24"/>
                <w:lang w:val="en"/>
              </w:rPr>
            </w:pPr>
          </w:p>
          <w:p w14:paraId="6966B0FB" w14:textId="77777777" w:rsidR="00D4081B" w:rsidRPr="00D15539" w:rsidRDefault="00D4081B" w:rsidP="00EC6AD1">
            <w:pPr>
              <w:rPr>
                <w:rFonts w:cs="Arial"/>
                <w:szCs w:val="24"/>
                <w:lang w:val="en"/>
              </w:rPr>
            </w:pPr>
          </w:p>
          <w:p w14:paraId="520430B2" w14:textId="77777777" w:rsidR="00D4081B" w:rsidRPr="00D15539" w:rsidRDefault="00D4081B" w:rsidP="00EC6AD1">
            <w:pPr>
              <w:rPr>
                <w:rFonts w:cs="Arial"/>
                <w:szCs w:val="24"/>
                <w:lang w:val="en"/>
              </w:rPr>
            </w:pPr>
          </w:p>
          <w:p w14:paraId="73AF5D6D" w14:textId="440369F2" w:rsidR="00D4081B" w:rsidRPr="00D15539" w:rsidRDefault="00D4081B" w:rsidP="00EC6AD1">
            <w:pPr>
              <w:rPr>
                <w:rFonts w:cs="Arial"/>
                <w:szCs w:val="24"/>
                <w:lang w:val="en"/>
              </w:rPr>
            </w:pPr>
          </w:p>
        </w:tc>
      </w:tr>
    </w:tbl>
    <w:p w14:paraId="2A9B0FCA" w14:textId="77777777" w:rsidR="00D4081B" w:rsidRPr="00D15539" w:rsidRDefault="00D4081B" w:rsidP="00EC6AD1">
      <w:pPr>
        <w:rPr>
          <w:rFonts w:cs="Arial"/>
          <w:szCs w:val="24"/>
          <w:lang w:val="en"/>
        </w:rPr>
      </w:pPr>
    </w:p>
    <w:p w14:paraId="2E1E090A" w14:textId="77777777" w:rsidR="00EC6AD1" w:rsidRPr="00D15539" w:rsidRDefault="00EC6AD1" w:rsidP="00EC6AD1">
      <w:pPr>
        <w:rPr>
          <w:rFonts w:cs="Arial"/>
          <w:szCs w:val="24"/>
          <w:lang w:val="en"/>
        </w:rPr>
      </w:pPr>
    </w:p>
    <w:p w14:paraId="514D9F12" w14:textId="6EE3CEDB" w:rsidR="00EC6AD1" w:rsidRPr="00D15539" w:rsidRDefault="00EC6AD1" w:rsidP="00EC6AD1">
      <w:pPr>
        <w:rPr>
          <w:rFonts w:cs="Arial"/>
          <w:szCs w:val="24"/>
          <w:lang w:val="en"/>
        </w:rPr>
      </w:pPr>
      <w:r w:rsidRPr="00D15539">
        <w:rPr>
          <w:rFonts w:cs="Arial"/>
          <w:szCs w:val="24"/>
          <w:lang w:val="en"/>
        </w:rPr>
        <w:t xml:space="preserve">Working in ways </w:t>
      </w:r>
      <w:r w:rsidR="009640D2" w:rsidRPr="00D15539">
        <w:rPr>
          <w:rFonts w:cs="Arial"/>
          <w:szCs w:val="24"/>
          <w:lang w:val="en"/>
        </w:rPr>
        <w:t>that</w:t>
      </w:r>
      <w:r w:rsidRPr="00D15539">
        <w:rPr>
          <w:rFonts w:cs="Arial"/>
          <w:szCs w:val="24"/>
          <w:lang w:val="en"/>
        </w:rPr>
        <w:t xml:space="preserve"> put the </w:t>
      </w:r>
      <w:r w:rsidR="00037AF9" w:rsidRPr="00D15539">
        <w:rPr>
          <w:rFonts w:cs="Arial"/>
          <w:szCs w:val="24"/>
          <w:lang w:val="en"/>
        </w:rPr>
        <w:t>child or young person</w:t>
      </w:r>
      <w:r w:rsidRPr="00D15539">
        <w:rPr>
          <w:rFonts w:cs="Arial"/>
          <w:szCs w:val="24"/>
          <w:lang w:val="en"/>
        </w:rPr>
        <w:t xml:space="preserve"> at the centre of their care and support</w:t>
      </w:r>
      <w:r w:rsidR="00EC6D93" w:rsidRPr="00D15539">
        <w:rPr>
          <w:rFonts w:cs="Arial"/>
          <w:szCs w:val="24"/>
          <w:lang w:val="en"/>
        </w:rPr>
        <w:t>,</w:t>
      </w:r>
      <w:r w:rsidRPr="00D15539">
        <w:rPr>
          <w:rFonts w:cs="Arial"/>
          <w:szCs w:val="24"/>
          <w:lang w:val="en"/>
        </w:rPr>
        <w:t xml:space="preserve"> and focus</w:t>
      </w:r>
      <w:r w:rsidR="00B97445" w:rsidRPr="00D15539">
        <w:rPr>
          <w:rFonts w:cs="Arial"/>
          <w:szCs w:val="24"/>
          <w:lang w:val="en"/>
        </w:rPr>
        <w:t>ing</w:t>
      </w:r>
      <w:r w:rsidRPr="00D15539">
        <w:rPr>
          <w:rFonts w:cs="Arial"/>
          <w:szCs w:val="24"/>
          <w:lang w:val="en"/>
        </w:rPr>
        <w:t xml:space="preserve"> on helping them achieve ‘what matters’ to them is</w:t>
      </w:r>
      <w:r w:rsidR="009640D2" w:rsidRPr="00D15539">
        <w:rPr>
          <w:rFonts w:cs="Arial"/>
          <w:szCs w:val="24"/>
          <w:lang w:val="en"/>
        </w:rPr>
        <w:t xml:space="preserve"> important</w:t>
      </w:r>
      <w:r w:rsidRPr="00D15539">
        <w:rPr>
          <w:rFonts w:cs="Arial"/>
          <w:szCs w:val="24"/>
          <w:lang w:val="en"/>
        </w:rPr>
        <w:t xml:space="preserve"> </w:t>
      </w:r>
      <w:r w:rsidR="00B97445" w:rsidRPr="00D15539">
        <w:rPr>
          <w:rFonts w:cs="Arial"/>
          <w:szCs w:val="24"/>
          <w:lang w:val="en"/>
        </w:rPr>
        <w:t xml:space="preserve">in </w:t>
      </w:r>
      <w:r w:rsidRPr="00D15539">
        <w:rPr>
          <w:rFonts w:cs="Arial"/>
          <w:szCs w:val="24"/>
          <w:lang w:val="en"/>
        </w:rPr>
        <w:t>your role supporting the</w:t>
      </w:r>
      <w:r w:rsidR="00037AF9" w:rsidRPr="00D15539">
        <w:rPr>
          <w:rFonts w:cs="Arial"/>
          <w:szCs w:val="24"/>
          <w:lang w:val="en"/>
        </w:rPr>
        <w:t>ir</w:t>
      </w:r>
      <w:r w:rsidRPr="00D15539">
        <w:rPr>
          <w:rFonts w:cs="Arial"/>
          <w:szCs w:val="24"/>
          <w:lang w:val="en"/>
        </w:rPr>
        <w:t xml:space="preserve"> well-being</w:t>
      </w:r>
      <w:r w:rsidR="00037AF9" w:rsidRPr="00D15539">
        <w:rPr>
          <w:rFonts w:cs="Arial"/>
          <w:szCs w:val="24"/>
          <w:lang w:val="en"/>
        </w:rPr>
        <w:t>.</w:t>
      </w:r>
    </w:p>
    <w:p w14:paraId="374F0855" w14:textId="77777777" w:rsidR="007D4E23" w:rsidRPr="008841D7" w:rsidRDefault="007D4E23" w:rsidP="008841D7">
      <w:pPr>
        <w:spacing w:line="276" w:lineRule="auto"/>
        <w:rPr>
          <w:rFonts w:cs="Arial"/>
          <w:bCs/>
          <w:szCs w:val="24"/>
          <w:lang w:val="en"/>
        </w:rPr>
      </w:pPr>
    </w:p>
    <w:p w14:paraId="5E5F6DF3" w14:textId="0ACFE029" w:rsidR="007C5F3A" w:rsidRPr="008841D7" w:rsidRDefault="007C5F3A" w:rsidP="008841D7">
      <w:pPr>
        <w:pStyle w:val="ListParagraph"/>
        <w:spacing w:line="276" w:lineRule="auto"/>
        <w:ind w:left="0" w:firstLine="0"/>
        <w:rPr>
          <w:rFonts w:cs="Arial"/>
          <w:b/>
          <w:szCs w:val="24"/>
        </w:rPr>
      </w:pPr>
      <w:r w:rsidRPr="008841D7">
        <w:rPr>
          <w:rFonts w:cs="Arial"/>
          <w:b/>
          <w:szCs w:val="24"/>
        </w:rPr>
        <w:t>Learning activity</w:t>
      </w:r>
      <w:r w:rsidR="002B20EB">
        <w:rPr>
          <w:rFonts w:cs="Arial"/>
          <w:b/>
          <w:szCs w:val="24"/>
        </w:rPr>
        <w:t xml:space="preserve"> – well</w:t>
      </w:r>
      <w:r w:rsidR="00F942C3">
        <w:rPr>
          <w:rFonts w:cs="Arial"/>
          <w:b/>
          <w:szCs w:val="24"/>
        </w:rPr>
        <w:t>-</w:t>
      </w:r>
      <w:r w:rsidR="002B20EB">
        <w:rPr>
          <w:rFonts w:cs="Arial"/>
          <w:b/>
          <w:szCs w:val="24"/>
        </w:rPr>
        <w:t>being</w:t>
      </w:r>
    </w:p>
    <w:p w14:paraId="0E09F506" w14:textId="77777777" w:rsidR="007C5F3A" w:rsidRPr="008841D7" w:rsidRDefault="007C5F3A" w:rsidP="008841D7">
      <w:pPr>
        <w:pStyle w:val="ListParagraph"/>
        <w:spacing w:line="276" w:lineRule="auto"/>
        <w:ind w:left="426" w:firstLine="0"/>
        <w:rPr>
          <w:rFonts w:cs="Arial"/>
          <w:b/>
          <w:szCs w:val="24"/>
        </w:rPr>
      </w:pPr>
    </w:p>
    <w:p w14:paraId="2F099051" w14:textId="25BAEC00" w:rsidR="00DC4933" w:rsidRDefault="007C5F3A" w:rsidP="008841D7">
      <w:pPr>
        <w:autoSpaceDE w:val="0"/>
        <w:autoSpaceDN w:val="0"/>
        <w:adjustRightInd w:val="0"/>
        <w:spacing w:line="276" w:lineRule="auto"/>
        <w:rPr>
          <w:rFonts w:cs="Arial"/>
          <w:szCs w:val="24"/>
        </w:rPr>
      </w:pPr>
      <w:r w:rsidRPr="008841D7">
        <w:rPr>
          <w:rFonts w:cs="Arial"/>
          <w:szCs w:val="24"/>
        </w:rPr>
        <w:t>Read th</w:t>
      </w:r>
      <w:r w:rsidR="00037AF9">
        <w:rPr>
          <w:rFonts w:cs="Arial"/>
          <w:szCs w:val="24"/>
        </w:rPr>
        <w:t>is</w:t>
      </w:r>
      <w:r w:rsidRPr="008841D7">
        <w:rPr>
          <w:rFonts w:cs="Arial"/>
          <w:szCs w:val="24"/>
        </w:rPr>
        <w:t xml:space="preserve"> case study and answer the questions</w:t>
      </w:r>
      <w:r w:rsidR="008841D7">
        <w:rPr>
          <w:rFonts w:cs="Arial"/>
          <w:szCs w:val="24"/>
        </w:rPr>
        <w:t>.</w:t>
      </w:r>
    </w:p>
    <w:p w14:paraId="46A829C9" w14:textId="77777777" w:rsidR="005A3869" w:rsidRDefault="005A3869" w:rsidP="008841D7">
      <w:pPr>
        <w:autoSpaceDE w:val="0"/>
        <w:autoSpaceDN w:val="0"/>
        <w:adjustRightInd w:val="0"/>
        <w:spacing w:line="276" w:lineRule="auto"/>
        <w:rPr>
          <w:rFonts w:cs="Arial"/>
          <w:szCs w:val="24"/>
        </w:rPr>
      </w:pPr>
    </w:p>
    <w:p w14:paraId="17F1E28A" w14:textId="18991E15" w:rsidR="005A3869" w:rsidRPr="00205CB2" w:rsidRDefault="005A3869" w:rsidP="00E44C28">
      <w:pPr>
        <w:pBdr>
          <w:top w:val="single" w:sz="4" w:space="2"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line="276" w:lineRule="auto"/>
        <w:rPr>
          <w:rFonts w:cs="Arial"/>
          <w:b/>
          <w:bCs/>
          <w:szCs w:val="24"/>
        </w:rPr>
      </w:pPr>
      <w:r w:rsidRPr="00205CB2">
        <w:rPr>
          <w:rFonts w:cs="Arial"/>
          <w:b/>
          <w:bCs/>
          <w:szCs w:val="24"/>
        </w:rPr>
        <w:lastRenderedPageBreak/>
        <w:t xml:space="preserve">Case study </w:t>
      </w:r>
      <w:r>
        <w:rPr>
          <w:rFonts w:cs="Arial"/>
          <w:b/>
          <w:szCs w:val="24"/>
        </w:rPr>
        <w:t>–</w:t>
      </w:r>
      <w:r w:rsidRPr="00205CB2">
        <w:rPr>
          <w:rFonts w:cs="Arial"/>
          <w:b/>
          <w:bCs/>
          <w:szCs w:val="24"/>
        </w:rPr>
        <w:t xml:space="preserve"> </w:t>
      </w:r>
      <w:proofErr w:type="spellStart"/>
      <w:r w:rsidRPr="00205CB2">
        <w:rPr>
          <w:rFonts w:cs="Arial"/>
          <w:b/>
          <w:bCs/>
          <w:szCs w:val="24"/>
        </w:rPr>
        <w:t>Elen</w:t>
      </w:r>
      <w:proofErr w:type="spellEnd"/>
      <w:r w:rsidR="00B438E5">
        <w:rPr>
          <w:rFonts w:cs="Arial"/>
          <w:b/>
          <w:bCs/>
          <w:szCs w:val="24"/>
        </w:rPr>
        <w:br/>
      </w:r>
    </w:p>
    <w:p w14:paraId="358C7CE2" w14:textId="44CF3B0C" w:rsidR="005A3869" w:rsidRPr="008841D7" w:rsidRDefault="005A3869" w:rsidP="00E44C28">
      <w:pPr>
        <w:pStyle w:val="ListParagraph"/>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ind w:left="0" w:firstLine="0"/>
        <w:rPr>
          <w:rFonts w:cs="Arial"/>
          <w:szCs w:val="24"/>
        </w:rPr>
      </w:pPr>
      <w:proofErr w:type="spellStart"/>
      <w:r w:rsidRPr="008841D7">
        <w:rPr>
          <w:rFonts w:cs="Arial"/>
          <w:szCs w:val="24"/>
        </w:rPr>
        <w:t>Elen</w:t>
      </w:r>
      <w:proofErr w:type="spellEnd"/>
      <w:r w:rsidRPr="008841D7">
        <w:rPr>
          <w:rFonts w:cs="Arial"/>
          <w:szCs w:val="24"/>
        </w:rPr>
        <w:t xml:space="preserve"> is 13 years old and </w:t>
      </w:r>
      <w:r>
        <w:rPr>
          <w:rFonts w:cs="Arial"/>
          <w:szCs w:val="24"/>
        </w:rPr>
        <w:t>lives</w:t>
      </w:r>
      <w:r w:rsidRPr="008841D7">
        <w:rPr>
          <w:rFonts w:cs="Arial"/>
          <w:szCs w:val="24"/>
        </w:rPr>
        <w:t xml:space="preserve"> in a </w:t>
      </w:r>
      <w:r>
        <w:rPr>
          <w:rFonts w:cs="Arial"/>
          <w:szCs w:val="24"/>
        </w:rPr>
        <w:t>residential child care</w:t>
      </w:r>
      <w:r w:rsidRPr="008841D7">
        <w:rPr>
          <w:rFonts w:cs="Arial"/>
          <w:szCs w:val="24"/>
        </w:rPr>
        <w:t xml:space="preserve"> home </w:t>
      </w:r>
      <w:r>
        <w:rPr>
          <w:rFonts w:cs="Arial"/>
          <w:szCs w:val="24"/>
        </w:rPr>
        <w:t xml:space="preserve">in Caernarfon. </w:t>
      </w:r>
      <w:proofErr w:type="spellStart"/>
      <w:r>
        <w:rPr>
          <w:rFonts w:cs="Arial"/>
          <w:szCs w:val="24"/>
        </w:rPr>
        <w:t>Elen’s</w:t>
      </w:r>
      <w:proofErr w:type="spellEnd"/>
      <w:r>
        <w:rPr>
          <w:rFonts w:cs="Arial"/>
          <w:szCs w:val="24"/>
        </w:rPr>
        <w:t xml:space="preserve"> stepfather Jake physically abused </w:t>
      </w:r>
      <w:proofErr w:type="spellStart"/>
      <w:r w:rsidR="00EC6D93">
        <w:rPr>
          <w:rFonts w:cs="Arial"/>
          <w:szCs w:val="24"/>
        </w:rPr>
        <w:t>Elen</w:t>
      </w:r>
      <w:proofErr w:type="spellEnd"/>
      <w:r>
        <w:rPr>
          <w:rFonts w:cs="Arial"/>
          <w:szCs w:val="24"/>
        </w:rPr>
        <w:t xml:space="preserve"> and her mother. </w:t>
      </w:r>
      <w:r w:rsidR="00EC6D93">
        <w:rPr>
          <w:rFonts w:cs="Arial"/>
          <w:szCs w:val="24"/>
        </w:rPr>
        <w:t>After</w:t>
      </w:r>
      <w:r>
        <w:rPr>
          <w:rFonts w:cs="Arial"/>
          <w:szCs w:val="24"/>
        </w:rPr>
        <w:t xml:space="preserve"> a safeguarding investigation, Jake refused to work with the social workers or accept he was violent and abusive towards </w:t>
      </w:r>
      <w:proofErr w:type="spellStart"/>
      <w:r>
        <w:rPr>
          <w:rFonts w:cs="Arial"/>
          <w:szCs w:val="24"/>
        </w:rPr>
        <w:t>Elen</w:t>
      </w:r>
      <w:proofErr w:type="spellEnd"/>
      <w:r>
        <w:rPr>
          <w:rFonts w:cs="Arial"/>
          <w:szCs w:val="24"/>
        </w:rPr>
        <w:t xml:space="preserve"> and her mum. Jake then left the family home. S</w:t>
      </w:r>
      <w:r w:rsidRPr="008841D7">
        <w:rPr>
          <w:rFonts w:cs="Arial"/>
          <w:szCs w:val="24"/>
        </w:rPr>
        <w:t xml:space="preserve">ome months later </w:t>
      </w:r>
      <w:r>
        <w:rPr>
          <w:rFonts w:cs="Arial"/>
          <w:szCs w:val="24"/>
        </w:rPr>
        <w:t xml:space="preserve">Jake </w:t>
      </w:r>
      <w:r w:rsidRPr="008841D7">
        <w:rPr>
          <w:rFonts w:cs="Arial"/>
          <w:szCs w:val="24"/>
        </w:rPr>
        <w:t>returned,</w:t>
      </w:r>
      <w:r>
        <w:rPr>
          <w:rFonts w:cs="Arial"/>
          <w:szCs w:val="24"/>
        </w:rPr>
        <w:t xml:space="preserve"> and mum </w:t>
      </w:r>
      <w:r w:rsidR="0097178D">
        <w:rPr>
          <w:rFonts w:cs="Arial"/>
          <w:szCs w:val="24"/>
        </w:rPr>
        <w:t>took</w:t>
      </w:r>
      <w:r>
        <w:rPr>
          <w:rFonts w:cs="Arial"/>
          <w:szCs w:val="24"/>
        </w:rPr>
        <w:t xml:space="preserve"> him back. I</w:t>
      </w:r>
      <w:r w:rsidRPr="008841D7">
        <w:rPr>
          <w:rFonts w:cs="Arial"/>
          <w:szCs w:val="24"/>
        </w:rPr>
        <w:t xml:space="preserve">t was </w:t>
      </w:r>
      <w:r>
        <w:rPr>
          <w:rFonts w:cs="Arial"/>
          <w:szCs w:val="24"/>
        </w:rPr>
        <w:t xml:space="preserve">felt </w:t>
      </w:r>
      <w:r w:rsidR="00330C99">
        <w:rPr>
          <w:rFonts w:cs="Arial"/>
          <w:szCs w:val="24"/>
        </w:rPr>
        <w:t xml:space="preserve">it was </w:t>
      </w:r>
      <w:r w:rsidRPr="008841D7">
        <w:rPr>
          <w:rFonts w:cs="Arial"/>
          <w:szCs w:val="24"/>
        </w:rPr>
        <w:t xml:space="preserve">unsafe for </w:t>
      </w:r>
      <w:proofErr w:type="spellStart"/>
      <w:r w:rsidRPr="008841D7">
        <w:rPr>
          <w:rFonts w:cs="Arial"/>
          <w:szCs w:val="24"/>
        </w:rPr>
        <w:t>Elen</w:t>
      </w:r>
      <w:proofErr w:type="spellEnd"/>
      <w:r w:rsidRPr="008841D7">
        <w:rPr>
          <w:rFonts w:cs="Arial"/>
          <w:szCs w:val="24"/>
        </w:rPr>
        <w:t xml:space="preserve"> to </w:t>
      </w:r>
      <w:r w:rsidR="00330C99">
        <w:rPr>
          <w:rFonts w:cs="Arial"/>
          <w:szCs w:val="24"/>
        </w:rPr>
        <w:t>keep</w:t>
      </w:r>
      <w:r>
        <w:rPr>
          <w:rFonts w:cs="Arial"/>
          <w:szCs w:val="24"/>
        </w:rPr>
        <w:t xml:space="preserve"> living</w:t>
      </w:r>
      <w:r w:rsidRPr="008841D7">
        <w:rPr>
          <w:rFonts w:cs="Arial"/>
          <w:szCs w:val="24"/>
        </w:rPr>
        <w:t xml:space="preserve"> at home </w:t>
      </w:r>
      <w:r w:rsidR="0097178D">
        <w:rPr>
          <w:rFonts w:cs="Arial"/>
          <w:szCs w:val="24"/>
        </w:rPr>
        <w:t>because</w:t>
      </w:r>
      <w:r>
        <w:rPr>
          <w:rFonts w:cs="Arial"/>
          <w:szCs w:val="24"/>
        </w:rPr>
        <w:t xml:space="preserve"> Jake was </w:t>
      </w:r>
      <w:r w:rsidR="0097178D">
        <w:rPr>
          <w:rFonts w:cs="Arial"/>
          <w:szCs w:val="24"/>
        </w:rPr>
        <w:t>still</w:t>
      </w:r>
      <w:r>
        <w:rPr>
          <w:rFonts w:cs="Arial"/>
          <w:szCs w:val="24"/>
        </w:rPr>
        <w:t xml:space="preserve"> behav</w:t>
      </w:r>
      <w:r w:rsidR="0097178D">
        <w:rPr>
          <w:rFonts w:cs="Arial"/>
          <w:szCs w:val="24"/>
        </w:rPr>
        <w:t>ing</w:t>
      </w:r>
      <w:r>
        <w:rPr>
          <w:rFonts w:cs="Arial"/>
          <w:szCs w:val="24"/>
        </w:rPr>
        <w:t xml:space="preserve"> in an aggressive manner, blaming </w:t>
      </w:r>
      <w:proofErr w:type="spellStart"/>
      <w:r>
        <w:rPr>
          <w:rFonts w:cs="Arial"/>
          <w:szCs w:val="24"/>
        </w:rPr>
        <w:t>Elen</w:t>
      </w:r>
      <w:proofErr w:type="spellEnd"/>
      <w:r>
        <w:rPr>
          <w:rFonts w:cs="Arial"/>
          <w:szCs w:val="24"/>
        </w:rPr>
        <w:t xml:space="preserve"> for the police and social services getting involved and </w:t>
      </w:r>
      <w:r w:rsidR="002C0E2A">
        <w:rPr>
          <w:rFonts w:cs="Arial"/>
          <w:szCs w:val="24"/>
        </w:rPr>
        <w:t>war</w:t>
      </w:r>
      <w:r>
        <w:rPr>
          <w:rFonts w:cs="Arial"/>
          <w:szCs w:val="24"/>
        </w:rPr>
        <w:t xml:space="preserve">ning her </w:t>
      </w:r>
      <w:r w:rsidR="002C0E2A">
        <w:rPr>
          <w:rFonts w:cs="Arial"/>
          <w:szCs w:val="24"/>
        </w:rPr>
        <w:t xml:space="preserve">not to </w:t>
      </w:r>
      <w:r>
        <w:rPr>
          <w:rFonts w:cs="Arial"/>
          <w:szCs w:val="24"/>
        </w:rPr>
        <w:t>say anything else.</w:t>
      </w:r>
    </w:p>
    <w:p w14:paraId="699FBF25" w14:textId="77777777" w:rsidR="005A3869" w:rsidRPr="008841D7" w:rsidRDefault="005A3869" w:rsidP="00E44C28">
      <w:pPr>
        <w:pStyle w:val="ListParagraph"/>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ind w:left="0" w:firstLine="0"/>
        <w:rPr>
          <w:rFonts w:cs="Arial"/>
          <w:szCs w:val="24"/>
        </w:rPr>
      </w:pPr>
    </w:p>
    <w:p w14:paraId="3074CE80" w14:textId="3202E752" w:rsidR="005A3869" w:rsidRDefault="005A3869" w:rsidP="00E44C28">
      <w:pPr>
        <w:pStyle w:val="ListParagraph"/>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ind w:left="0" w:firstLine="0"/>
        <w:rPr>
          <w:rFonts w:cs="Arial"/>
          <w:szCs w:val="24"/>
        </w:rPr>
      </w:pPr>
      <w:proofErr w:type="spellStart"/>
      <w:r>
        <w:rPr>
          <w:rFonts w:cs="Arial"/>
          <w:szCs w:val="24"/>
        </w:rPr>
        <w:t>Elen’s</w:t>
      </w:r>
      <w:proofErr w:type="spellEnd"/>
      <w:r>
        <w:rPr>
          <w:rFonts w:cs="Arial"/>
          <w:szCs w:val="24"/>
        </w:rPr>
        <w:t xml:space="preserve"> new home is </w:t>
      </w:r>
      <w:r w:rsidRPr="008841D7">
        <w:rPr>
          <w:rFonts w:cs="Arial"/>
          <w:szCs w:val="24"/>
        </w:rPr>
        <w:t xml:space="preserve">10 miles from her </w:t>
      </w:r>
      <w:r>
        <w:rPr>
          <w:rFonts w:cs="Arial"/>
          <w:szCs w:val="24"/>
        </w:rPr>
        <w:t xml:space="preserve">school and family </w:t>
      </w:r>
      <w:r w:rsidRPr="008841D7">
        <w:rPr>
          <w:rFonts w:cs="Arial"/>
          <w:szCs w:val="24"/>
        </w:rPr>
        <w:t>home</w:t>
      </w:r>
      <w:r>
        <w:rPr>
          <w:rFonts w:cs="Arial"/>
          <w:szCs w:val="24"/>
        </w:rPr>
        <w:t xml:space="preserve">. </w:t>
      </w:r>
      <w:proofErr w:type="spellStart"/>
      <w:r>
        <w:rPr>
          <w:rFonts w:cs="Arial"/>
          <w:szCs w:val="24"/>
        </w:rPr>
        <w:t>Elen</w:t>
      </w:r>
      <w:r w:rsidR="00CD6EB8">
        <w:rPr>
          <w:rFonts w:cs="Arial"/>
          <w:szCs w:val="24"/>
        </w:rPr>
        <w:t>’</w:t>
      </w:r>
      <w:r>
        <w:rPr>
          <w:rFonts w:cs="Arial"/>
          <w:szCs w:val="24"/>
        </w:rPr>
        <w:t>s</w:t>
      </w:r>
      <w:proofErr w:type="spellEnd"/>
      <w:r>
        <w:rPr>
          <w:rFonts w:cs="Arial"/>
          <w:szCs w:val="24"/>
        </w:rPr>
        <w:t xml:space="preserve"> had to change school and has stopped spending time with her friends at the weekend </w:t>
      </w:r>
      <w:r w:rsidR="00CD6EB8">
        <w:rPr>
          <w:rFonts w:cs="Arial"/>
          <w:szCs w:val="24"/>
        </w:rPr>
        <w:t>because</w:t>
      </w:r>
      <w:r>
        <w:rPr>
          <w:rFonts w:cs="Arial"/>
          <w:szCs w:val="24"/>
        </w:rPr>
        <w:t xml:space="preserve"> she</w:t>
      </w:r>
      <w:r w:rsidR="00CD6EB8">
        <w:rPr>
          <w:rFonts w:cs="Arial"/>
          <w:szCs w:val="24"/>
        </w:rPr>
        <w:t>’</w:t>
      </w:r>
      <w:r>
        <w:rPr>
          <w:rFonts w:cs="Arial"/>
          <w:szCs w:val="24"/>
        </w:rPr>
        <w:t>s bumped into Jake a few times</w:t>
      </w:r>
      <w:r w:rsidR="00CD6EB8">
        <w:rPr>
          <w:rFonts w:cs="Arial"/>
          <w:szCs w:val="24"/>
        </w:rPr>
        <w:t>. E</w:t>
      </w:r>
      <w:r>
        <w:rPr>
          <w:rFonts w:cs="Arial"/>
          <w:szCs w:val="24"/>
        </w:rPr>
        <w:t>ach time he</w:t>
      </w:r>
      <w:r w:rsidR="00CD6EB8">
        <w:rPr>
          <w:rFonts w:cs="Arial"/>
          <w:szCs w:val="24"/>
        </w:rPr>
        <w:t>’</w:t>
      </w:r>
      <w:r>
        <w:rPr>
          <w:rFonts w:cs="Arial"/>
          <w:szCs w:val="24"/>
        </w:rPr>
        <w:t xml:space="preserve">s been aggressive and threatening, leaving her frightened. </w:t>
      </w:r>
    </w:p>
    <w:p w14:paraId="0C22D919" w14:textId="77777777" w:rsidR="005A3869" w:rsidRDefault="005A3869" w:rsidP="00E44C28">
      <w:pPr>
        <w:pStyle w:val="ListParagraph"/>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ind w:left="0" w:firstLine="0"/>
        <w:rPr>
          <w:rFonts w:cs="Arial"/>
          <w:szCs w:val="24"/>
        </w:rPr>
      </w:pPr>
    </w:p>
    <w:p w14:paraId="2FEF4A55" w14:textId="6125AABC" w:rsidR="005A3869" w:rsidRPr="008841D7" w:rsidRDefault="005A3869" w:rsidP="00E44C28">
      <w:pPr>
        <w:pStyle w:val="ListParagraph"/>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ind w:left="0" w:firstLine="0"/>
        <w:rPr>
          <w:rFonts w:cs="Arial"/>
          <w:szCs w:val="24"/>
        </w:rPr>
      </w:pPr>
      <w:proofErr w:type="spellStart"/>
      <w:r>
        <w:rPr>
          <w:rFonts w:cs="Arial"/>
          <w:szCs w:val="24"/>
        </w:rPr>
        <w:t>Elen</w:t>
      </w:r>
      <w:proofErr w:type="spellEnd"/>
      <w:r>
        <w:rPr>
          <w:rFonts w:cs="Arial"/>
          <w:szCs w:val="24"/>
        </w:rPr>
        <w:t xml:space="preserve"> had been </w:t>
      </w:r>
      <w:r w:rsidRPr="008841D7">
        <w:rPr>
          <w:rFonts w:cs="Arial"/>
          <w:szCs w:val="24"/>
        </w:rPr>
        <w:t xml:space="preserve">close </w:t>
      </w:r>
      <w:r>
        <w:rPr>
          <w:rFonts w:cs="Arial"/>
          <w:szCs w:val="24"/>
        </w:rPr>
        <w:t>to her</w:t>
      </w:r>
      <w:r w:rsidRPr="008841D7">
        <w:rPr>
          <w:rFonts w:cs="Arial"/>
          <w:szCs w:val="24"/>
        </w:rPr>
        <w:t xml:space="preserve"> grandmother who live</w:t>
      </w:r>
      <w:r>
        <w:rPr>
          <w:rFonts w:cs="Arial"/>
          <w:szCs w:val="24"/>
        </w:rPr>
        <w:t>s</w:t>
      </w:r>
      <w:r w:rsidRPr="008841D7">
        <w:rPr>
          <w:rFonts w:cs="Arial"/>
          <w:szCs w:val="24"/>
        </w:rPr>
        <w:t xml:space="preserve"> near </w:t>
      </w:r>
      <w:r>
        <w:rPr>
          <w:rFonts w:cs="Arial"/>
          <w:szCs w:val="24"/>
        </w:rPr>
        <w:t>the</w:t>
      </w:r>
      <w:r w:rsidRPr="008841D7">
        <w:rPr>
          <w:rFonts w:cs="Arial"/>
          <w:szCs w:val="24"/>
        </w:rPr>
        <w:t xml:space="preserve"> family </w:t>
      </w:r>
      <w:r>
        <w:rPr>
          <w:rFonts w:cs="Arial"/>
          <w:szCs w:val="24"/>
        </w:rPr>
        <w:t xml:space="preserve">home. Her grandmother has dementia and her health has been </w:t>
      </w:r>
      <w:r w:rsidR="00BC2CBB">
        <w:rPr>
          <w:rFonts w:cs="Arial"/>
          <w:szCs w:val="24"/>
        </w:rPr>
        <w:t>get</w:t>
      </w:r>
      <w:r>
        <w:rPr>
          <w:rFonts w:cs="Arial"/>
          <w:szCs w:val="24"/>
        </w:rPr>
        <w:t>ting</w:t>
      </w:r>
      <w:r w:rsidR="00BC2CBB">
        <w:rPr>
          <w:rFonts w:cs="Arial"/>
          <w:szCs w:val="24"/>
        </w:rPr>
        <w:t xml:space="preserve"> worse</w:t>
      </w:r>
      <w:r>
        <w:rPr>
          <w:rFonts w:cs="Arial"/>
          <w:szCs w:val="24"/>
        </w:rPr>
        <w:t>.</w:t>
      </w:r>
    </w:p>
    <w:p w14:paraId="0A0365D7" w14:textId="77777777" w:rsidR="005A3869" w:rsidRPr="008841D7" w:rsidRDefault="005A3869" w:rsidP="00E44C28">
      <w:pPr>
        <w:pStyle w:val="ListParagraph"/>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ind w:left="0" w:firstLine="0"/>
        <w:rPr>
          <w:rFonts w:cs="Arial"/>
          <w:szCs w:val="24"/>
        </w:rPr>
      </w:pPr>
    </w:p>
    <w:p w14:paraId="3F669D1B" w14:textId="6F391B3D" w:rsidR="005A3869" w:rsidRDefault="005A3869" w:rsidP="00E44C28">
      <w:pPr>
        <w:pStyle w:val="ListParagraph"/>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ind w:left="0" w:firstLine="0"/>
        <w:rPr>
          <w:rFonts w:cs="Arial"/>
          <w:szCs w:val="24"/>
        </w:rPr>
      </w:pPr>
      <w:r w:rsidRPr="008841D7">
        <w:rPr>
          <w:rFonts w:cs="Arial"/>
          <w:szCs w:val="24"/>
        </w:rPr>
        <w:t>At first</w:t>
      </w:r>
      <w:r w:rsidR="000305C3">
        <w:rPr>
          <w:rFonts w:cs="Arial"/>
          <w:szCs w:val="24"/>
        </w:rPr>
        <w:t>,</w:t>
      </w:r>
      <w:r w:rsidRPr="008841D7">
        <w:rPr>
          <w:rFonts w:cs="Arial"/>
          <w:szCs w:val="24"/>
        </w:rPr>
        <w:t xml:space="preserve"> </w:t>
      </w:r>
      <w:proofErr w:type="spellStart"/>
      <w:r w:rsidRPr="008841D7">
        <w:rPr>
          <w:rFonts w:cs="Arial"/>
          <w:szCs w:val="24"/>
        </w:rPr>
        <w:t>Elen</w:t>
      </w:r>
      <w:proofErr w:type="spellEnd"/>
      <w:r w:rsidRPr="008841D7">
        <w:rPr>
          <w:rFonts w:cs="Arial"/>
          <w:szCs w:val="24"/>
        </w:rPr>
        <w:t xml:space="preserve"> engaged with workers and the other young people </w:t>
      </w:r>
      <w:r>
        <w:rPr>
          <w:rFonts w:cs="Arial"/>
          <w:szCs w:val="24"/>
        </w:rPr>
        <w:t xml:space="preserve">she shares a home with, </w:t>
      </w:r>
      <w:r w:rsidRPr="008841D7">
        <w:rPr>
          <w:rFonts w:cs="Arial"/>
          <w:szCs w:val="24"/>
        </w:rPr>
        <w:t>but she</w:t>
      </w:r>
      <w:r w:rsidR="000A02EE">
        <w:rPr>
          <w:rFonts w:cs="Arial"/>
          <w:szCs w:val="24"/>
        </w:rPr>
        <w:t>’</w:t>
      </w:r>
      <w:r w:rsidRPr="008841D7">
        <w:rPr>
          <w:rFonts w:cs="Arial"/>
          <w:szCs w:val="24"/>
        </w:rPr>
        <w:t>s become more and more withdrawn. She</w:t>
      </w:r>
      <w:r w:rsidR="000305C3">
        <w:rPr>
          <w:rFonts w:cs="Arial"/>
          <w:szCs w:val="24"/>
        </w:rPr>
        <w:t>’</w:t>
      </w:r>
      <w:r w:rsidRPr="008841D7">
        <w:rPr>
          <w:rFonts w:cs="Arial"/>
          <w:szCs w:val="24"/>
        </w:rPr>
        <w:t>s finding it difficult living away from her family and friends</w:t>
      </w:r>
      <w:r w:rsidR="000305C3">
        <w:rPr>
          <w:rFonts w:cs="Arial"/>
          <w:szCs w:val="24"/>
        </w:rPr>
        <w:t>,</w:t>
      </w:r>
      <w:r w:rsidRPr="008841D7">
        <w:rPr>
          <w:rFonts w:cs="Arial"/>
          <w:szCs w:val="24"/>
        </w:rPr>
        <w:t xml:space="preserve"> and is anxious about her grandmother’s health and her mother’s safety.</w:t>
      </w:r>
    </w:p>
    <w:p w14:paraId="533CD6ED" w14:textId="519A8615" w:rsidR="00F942C3" w:rsidRDefault="00F942C3" w:rsidP="008841D7">
      <w:pPr>
        <w:autoSpaceDE w:val="0"/>
        <w:autoSpaceDN w:val="0"/>
        <w:adjustRightInd w:val="0"/>
        <w:spacing w:line="276" w:lineRule="auto"/>
        <w:rPr>
          <w:rFonts w:cs="Arial"/>
          <w:szCs w:val="24"/>
        </w:rPr>
      </w:pPr>
    </w:p>
    <w:p w14:paraId="7FFDCD82" w14:textId="4081549E" w:rsidR="008841D7" w:rsidRDefault="008841D7" w:rsidP="008841D7">
      <w:pPr>
        <w:autoSpaceDE w:val="0"/>
        <w:autoSpaceDN w:val="0"/>
        <w:adjustRightInd w:val="0"/>
        <w:spacing w:line="276" w:lineRule="auto"/>
        <w:rPr>
          <w:rFonts w:cs="Arial"/>
          <w:szCs w:val="24"/>
        </w:rPr>
      </w:pPr>
    </w:p>
    <w:p w14:paraId="119309A7" w14:textId="6388DD8C" w:rsidR="00C11BE5" w:rsidRDefault="00C11BE5" w:rsidP="008841D7">
      <w:pPr>
        <w:pStyle w:val="ListParagraph"/>
        <w:spacing w:line="276" w:lineRule="auto"/>
        <w:ind w:left="0" w:firstLine="0"/>
        <w:rPr>
          <w:rFonts w:cs="Arial"/>
          <w:szCs w:val="24"/>
        </w:rPr>
      </w:pPr>
      <w:r>
        <w:rPr>
          <w:rFonts w:cs="Arial"/>
          <w:szCs w:val="24"/>
        </w:rPr>
        <w:t>Answer these questions:</w:t>
      </w:r>
    </w:p>
    <w:p w14:paraId="14A833BB" w14:textId="7C321A5E" w:rsidR="00C11BE5" w:rsidRDefault="00C11BE5" w:rsidP="008841D7">
      <w:pPr>
        <w:pStyle w:val="ListParagraph"/>
        <w:spacing w:line="276" w:lineRule="auto"/>
        <w:ind w:left="0" w:firstLine="0"/>
        <w:rPr>
          <w:rFonts w:cs="Arial"/>
          <w:szCs w:val="24"/>
        </w:rPr>
      </w:pPr>
    </w:p>
    <w:tbl>
      <w:tblPr>
        <w:tblStyle w:val="TableGrid"/>
        <w:tblW w:w="0" w:type="auto"/>
        <w:tblLook w:val="04A0" w:firstRow="1" w:lastRow="0" w:firstColumn="1" w:lastColumn="0" w:noHBand="0" w:noVBand="1"/>
      </w:tblPr>
      <w:tblGrid>
        <w:gridCol w:w="13948"/>
      </w:tblGrid>
      <w:tr w:rsidR="00C11BE5" w14:paraId="25EDC129" w14:textId="77777777" w:rsidTr="00C11BE5">
        <w:tc>
          <w:tcPr>
            <w:tcW w:w="13948" w:type="dxa"/>
          </w:tcPr>
          <w:p w14:paraId="2D788DBB" w14:textId="77777777" w:rsidR="00C11BE5" w:rsidRDefault="00C11BE5" w:rsidP="008841D7">
            <w:pPr>
              <w:pStyle w:val="ListParagraph"/>
              <w:spacing w:line="276" w:lineRule="auto"/>
              <w:ind w:left="0" w:firstLine="0"/>
              <w:rPr>
                <w:rFonts w:cs="Arial"/>
                <w:szCs w:val="24"/>
              </w:rPr>
            </w:pPr>
          </w:p>
          <w:p w14:paraId="6A74E5BE" w14:textId="6D9FEBC9" w:rsidR="00C11BE5" w:rsidRDefault="00C11BE5" w:rsidP="00C11BE5">
            <w:pPr>
              <w:pStyle w:val="ListParagraph"/>
              <w:numPr>
                <w:ilvl w:val="0"/>
                <w:numId w:val="11"/>
              </w:numPr>
              <w:spacing w:line="276" w:lineRule="auto"/>
              <w:rPr>
                <w:rFonts w:cs="Arial"/>
                <w:szCs w:val="24"/>
              </w:rPr>
            </w:pPr>
            <w:r w:rsidRPr="007A2850">
              <w:rPr>
                <w:rFonts w:cs="Arial"/>
                <w:szCs w:val="24"/>
              </w:rPr>
              <w:t xml:space="preserve">What </w:t>
            </w:r>
            <w:r>
              <w:rPr>
                <w:rFonts w:cs="Arial"/>
                <w:szCs w:val="24"/>
              </w:rPr>
              <w:t xml:space="preserve">do you think is </w:t>
            </w:r>
            <w:r w:rsidRPr="007A2850">
              <w:rPr>
                <w:rFonts w:cs="Arial"/>
                <w:szCs w:val="24"/>
              </w:rPr>
              <w:t xml:space="preserve">affecting </w:t>
            </w:r>
            <w:proofErr w:type="spellStart"/>
            <w:r w:rsidRPr="007A2850">
              <w:rPr>
                <w:rFonts w:cs="Arial"/>
                <w:szCs w:val="24"/>
              </w:rPr>
              <w:t>Elen’s</w:t>
            </w:r>
            <w:proofErr w:type="spellEnd"/>
            <w:r w:rsidRPr="007A2850">
              <w:rPr>
                <w:rFonts w:cs="Arial"/>
                <w:szCs w:val="24"/>
              </w:rPr>
              <w:t xml:space="preserve"> well-being?</w:t>
            </w:r>
          </w:p>
          <w:p w14:paraId="2B257CA6" w14:textId="1C2351FF" w:rsidR="00C11BE5" w:rsidRDefault="00C11BE5" w:rsidP="00C11BE5">
            <w:pPr>
              <w:spacing w:line="276" w:lineRule="auto"/>
              <w:ind w:firstLine="0"/>
              <w:rPr>
                <w:rFonts w:cs="Arial"/>
                <w:szCs w:val="24"/>
              </w:rPr>
            </w:pPr>
          </w:p>
          <w:p w14:paraId="120D5432" w14:textId="77777777" w:rsidR="00C11BE5" w:rsidRPr="00205CB2" w:rsidRDefault="00C11BE5" w:rsidP="00205CB2">
            <w:pPr>
              <w:spacing w:line="276" w:lineRule="auto"/>
              <w:rPr>
                <w:rFonts w:cs="Arial"/>
                <w:szCs w:val="24"/>
              </w:rPr>
            </w:pPr>
          </w:p>
          <w:p w14:paraId="219E8D02" w14:textId="73560659" w:rsidR="00C11BE5" w:rsidRDefault="00C11BE5" w:rsidP="00C11BE5">
            <w:pPr>
              <w:pStyle w:val="ListParagraph"/>
              <w:numPr>
                <w:ilvl w:val="0"/>
                <w:numId w:val="11"/>
              </w:numPr>
              <w:spacing w:line="276" w:lineRule="auto"/>
              <w:rPr>
                <w:rFonts w:cs="Arial"/>
                <w:szCs w:val="24"/>
              </w:rPr>
            </w:pPr>
            <w:r w:rsidRPr="007A2850">
              <w:rPr>
                <w:rFonts w:cs="Arial"/>
                <w:szCs w:val="24"/>
              </w:rPr>
              <w:t xml:space="preserve">What </w:t>
            </w:r>
            <w:r>
              <w:rPr>
                <w:rFonts w:cs="Arial"/>
                <w:szCs w:val="24"/>
              </w:rPr>
              <w:t>might</w:t>
            </w:r>
            <w:r w:rsidRPr="007A2850">
              <w:rPr>
                <w:rFonts w:cs="Arial"/>
                <w:szCs w:val="24"/>
              </w:rPr>
              <w:t xml:space="preserve"> help</w:t>
            </w:r>
            <w:r>
              <w:rPr>
                <w:rFonts w:cs="Arial"/>
                <w:szCs w:val="24"/>
              </w:rPr>
              <w:t xml:space="preserve"> </w:t>
            </w:r>
            <w:r w:rsidRPr="007A2850">
              <w:rPr>
                <w:rFonts w:cs="Arial"/>
                <w:szCs w:val="24"/>
              </w:rPr>
              <w:t>improve this?</w:t>
            </w:r>
          </w:p>
          <w:p w14:paraId="13F65A0C" w14:textId="21E5678C" w:rsidR="00C11BE5" w:rsidRDefault="00C11BE5" w:rsidP="00C11BE5">
            <w:pPr>
              <w:spacing w:line="276" w:lineRule="auto"/>
              <w:ind w:firstLine="0"/>
              <w:rPr>
                <w:rFonts w:cs="Arial"/>
                <w:szCs w:val="24"/>
              </w:rPr>
            </w:pPr>
          </w:p>
          <w:p w14:paraId="78C21A3B" w14:textId="77777777" w:rsidR="00C11BE5" w:rsidRPr="00205CB2" w:rsidRDefault="00C11BE5" w:rsidP="00205CB2">
            <w:pPr>
              <w:spacing w:line="276" w:lineRule="auto"/>
              <w:rPr>
                <w:rFonts w:cs="Arial"/>
                <w:szCs w:val="24"/>
              </w:rPr>
            </w:pPr>
          </w:p>
          <w:p w14:paraId="5A94372E" w14:textId="6088B8AD" w:rsidR="00C11BE5" w:rsidRDefault="00C11BE5" w:rsidP="00C11BE5">
            <w:pPr>
              <w:pStyle w:val="ListParagraph"/>
              <w:numPr>
                <w:ilvl w:val="0"/>
                <w:numId w:val="11"/>
              </w:numPr>
              <w:spacing w:line="276" w:lineRule="auto"/>
              <w:rPr>
                <w:rFonts w:cs="Arial"/>
                <w:szCs w:val="24"/>
              </w:rPr>
            </w:pPr>
            <w:r w:rsidRPr="00FC3339">
              <w:rPr>
                <w:rFonts w:cs="Arial"/>
                <w:szCs w:val="24"/>
              </w:rPr>
              <w:t xml:space="preserve">How </w:t>
            </w:r>
            <w:r>
              <w:rPr>
                <w:rFonts w:cs="Arial"/>
                <w:szCs w:val="24"/>
              </w:rPr>
              <w:t>could</w:t>
            </w:r>
            <w:r w:rsidRPr="00FC3339">
              <w:rPr>
                <w:rFonts w:cs="Arial"/>
                <w:szCs w:val="24"/>
              </w:rPr>
              <w:t xml:space="preserve"> you work with </w:t>
            </w:r>
            <w:proofErr w:type="spellStart"/>
            <w:r w:rsidRPr="00FC3339">
              <w:rPr>
                <w:rFonts w:cs="Arial"/>
                <w:szCs w:val="24"/>
              </w:rPr>
              <w:t>Elen</w:t>
            </w:r>
            <w:proofErr w:type="spellEnd"/>
            <w:r w:rsidRPr="00FC3339">
              <w:rPr>
                <w:rFonts w:cs="Arial"/>
                <w:szCs w:val="24"/>
              </w:rPr>
              <w:t xml:space="preserve"> to support and promote her well-being?</w:t>
            </w:r>
          </w:p>
          <w:p w14:paraId="7821BAB6" w14:textId="682155B2" w:rsidR="00C11BE5" w:rsidRDefault="00C11BE5" w:rsidP="00C11BE5">
            <w:pPr>
              <w:spacing w:line="276" w:lineRule="auto"/>
              <w:ind w:firstLine="0"/>
              <w:rPr>
                <w:rFonts w:cs="Arial"/>
                <w:szCs w:val="24"/>
              </w:rPr>
            </w:pPr>
          </w:p>
          <w:p w14:paraId="61E18074" w14:textId="77777777" w:rsidR="00C11BE5" w:rsidRPr="00205CB2" w:rsidRDefault="00C11BE5" w:rsidP="00205CB2">
            <w:pPr>
              <w:spacing w:line="276" w:lineRule="auto"/>
              <w:rPr>
                <w:rFonts w:cs="Arial"/>
                <w:szCs w:val="24"/>
              </w:rPr>
            </w:pPr>
          </w:p>
          <w:p w14:paraId="0315B50F" w14:textId="743A3CA1" w:rsidR="00C11BE5" w:rsidRDefault="00C11BE5" w:rsidP="00C11BE5">
            <w:pPr>
              <w:pStyle w:val="ListParagraph"/>
              <w:numPr>
                <w:ilvl w:val="0"/>
                <w:numId w:val="11"/>
              </w:numPr>
              <w:spacing w:line="276" w:lineRule="auto"/>
              <w:rPr>
                <w:rFonts w:cs="Arial"/>
                <w:szCs w:val="24"/>
              </w:rPr>
            </w:pPr>
            <w:r>
              <w:rPr>
                <w:rFonts w:cs="Arial"/>
                <w:szCs w:val="24"/>
              </w:rPr>
              <w:t>Who else could help?</w:t>
            </w:r>
          </w:p>
          <w:p w14:paraId="7934F18F" w14:textId="7005D79B" w:rsidR="00C11BE5" w:rsidRDefault="00C11BE5" w:rsidP="00C11BE5">
            <w:pPr>
              <w:spacing w:line="276" w:lineRule="auto"/>
              <w:ind w:firstLine="0"/>
              <w:rPr>
                <w:rFonts w:cs="Arial"/>
                <w:szCs w:val="24"/>
              </w:rPr>
            </w:pPr>
          </w:p>
          <w:p w14:paraId="2B2D3BD0" w14:textId="77777777" w:rsidR="00C11BE5" w:rsidRPr="00205CB2" w:rsidRDefault="00C11BE5" w:rsidP="00205CB2">
            <w:pPr>
              <w:spacing w:line="276" w:lineRule="auto"/>
              <w:rPr>
                <w:rFonts w:cs="Arial"/>
                <w:szCs w:val="24"/>
              </w:rPr>
            </w:pPr>
          </w:p>
          <w:p w14:paraId="55BBEFDC" w14:textId="191749D7" w:rsidR="00C11BE5" w:rsidRDefault="00C11BE5" w:rsidP="008841D7">
            <w:pPr>
              <w:pStyle w:val="ListParagraph"/>
              <w:spacing w:line="276" w:lineRule="auto"/>
              <w:ind w:left="0" w:firstLine="0"/>
              <w:rPr>
                <w:rFonts w:cs="Arial"/>
                <w:szCs w:val="24"/>
              </w:rPr>
            </w:pPr>
          </w:p>
        </w:tc>
      </w:tr>
    </w:tbl>
    <w:p w14:paraId="77BF85EB" w14:textId="5C6BD64A" w:rsidR="00250027" w:rsidRDefault="00250027" w:rsidP="008841D7">
      <w:pPr>
        <w:pStyle w:val="ListParagraph"/>
        <w:spacing w:line="276" w:lineRule="auto"/>
        <w:ind w:left="0" w:firstLine="0"/>
        <w:rPr>
          <w:rFonts w:cs="Arial"/>
          <w:szCs w:val="24"/>
        </w:rPr>
      </w:pPr>
    </w:p>
    <w:p w14:paraId="3EB86397" w14:textId="77777777" w:rsidR="00026D8E" w:rsidRDefault="00026D8E" w:rsidP="008841D7">
      <w:pPr>
        <w:spacing w:line="276" w:lineRule="auto"/>
        <w:rPr>
          <w:rFonts w:cs="Arial"/>
          <w:szCs w:val="24"/>
        </w:rPr>
      </w:pPr>
    </w:p>
    <w:p w14:paraId="770D6475" w14:textId="729E35F2" w:rsidR="00026D8E" w:rsidRPr="00026D8E" w:rsidRDefault="00026D8E" w:rsidP="00026D8E">
      <w:pPr>
        <w:spacing w:after="200" w:line="276" w:lineRule="auto"/>
        <w:rPr>
          <w:rFonts w:cs="Arial"/>
          <w:b/>
          <w:bCs/>
          <w:szCs w:val="24"/>
        </w:rPr>
      </w:pPr>
      <w:r w:rsidRPr="00026D8E">
        <w:rPr>
          <w:rFonts w:cs="Arial"/>
          <w:b/>
          <w:bCs/>
          <w:szCs w:val="24"/>
        </w:rPr>
        <w:t>Manager</w:t>
      </w:r>
      <w:r w:rsidR="00A531CC">
        <w:rPr>
          <w:rFonts w:cs="Arial"/>
          <w:b/>
          <w:bCs/>
          <w:szCs w:val="24"/>
        </w:rPr>
        <w:t>’</w:t>
      </w:r>
      <w:r w:rsidRPr="00026D8E">
        <w:rPr>
          <w:rFonts w:cs="Arial"/>
          <w:b/>
          <w:bCs/>
          <w:szCs w:val="24"/>
        </w:rPr>
        <w:t xml:space="preserve">s comments for section </w:t>
      </w:r>
      <w:r>
        <w:rPr>
          <w:rFonts w:cs="Arial"/>
          <w:b/>
          <w:bCs/>
          <w:szCs w:val="24"/>
        </w:rPr>
        <w:t>4</w:t>
      </w:r>
      <w:r w:rsidRPr="00026D8E">
        <w:rPr>
          <w:rFonts w:cs="Arial"/>
          <w:b/>
          <w:bCs/>
          <w:szCs w:val="24"/>
        </w:rPr>
        <w:t>.1</w:t>
      </w:r>
    </w:p>
    <w:tbl>
      <w:tblPr>
        <w:tblStyle w:val="TableGrid1"/>
        <w:tblW w:w="0" w:type="auto"/>
        <w:tblLook w:val="04A0" w:firstRow="1" w:lastRow="0" w:firstColumn="1" w:lastColumn="0" w:noHBand="0" w:noVBand="1"/>
      </w:tblPr>
      <w:tblGrid>
        <w:gridCol w:w="13948"/>
      </w:tblGrid>
      <w:tr w:rsidR="00026D8E" w:rsidRPr="00026D8E" w14:paraId="6B133BEB" w14:textId="77777777" w:rsidTr="00304707">
        <w:tc>
          <w:tcPr>
            <w:tcW w:w="14001" w:type="dxa"/>
          </w:tcPr>
          <w:p w14:paraId="57D3DF67" w14:textId="27C08735" w:rsidR="00026D8E" w:rsidRDefault="00026D8E" w:rsidP="00026D8E"/>
          <w:p w14:paraId="200FB799" w14:textId="1C060844" w:rsidR="00C11BE5" w:rsidRDefault="00C11BE5" w:rsidP="00026D8E"/>
          <w:p w14:paraId="2E77CB82" w14:textId="77777777" w:rsidR="00C11BE5" w:rsidRPr="00026D8E" w:rsidRDefault="00C11BE5" w:rsidP="00026D8E"/>
          <w:p w14:paraId="762E58D8" w14:textId="77777777" w:rsidR="00026D8E" w:rsidRPr="00026D8E" w:rsidRDefault="00026D8E" w:rsidP="00026D8E"/>
        </w:tc>
      </w:tr>
    </w:tbl>
    <w:p w14:paraId="6D28AAC5" w14:textId="77777777" w:rsidR="00026D8E" w:rsidRPr="00026D8E" w:rsidRDefault="00026D8E" w:rsidP="00026D8E">
      <w:pPr>
        <w:spacing w:after="200" w:line="276" w:lineRule="auto"/>
        <w:rPr>
          <w:rFonts w:cs="Arial"/>
          <w:b/>
          <w:bCs/>
          <w:szCs w:val="24"/>
        </w:rPr>
      </w:pPr>
    </w:p>
    <w:p w14:paraId="4C2C2839" w14:textId="20DD0567" w:rsidR="00026D8E" w:rsidRPr="00026D8E" w:rsidRDefault="00026D8E" w:rsidP="00026D8E">
      <w:pPr>
        <w:spacing w:after="200" w:line="276" w:lineRule="auto"/>
        <w:rPr>
          <w:rFonts w:cs="Arial"/>
          <w:b/>
          <w:bCs/>
          <w:szCs w:val="24"/>
        </w:rPr>
      </w:pPr>
      <w:r w:rsidRPr="00026D8E">
        <w:rPr>
          <w:rFonts w:cs="Arial"/>
          <w:b/>
          <w:bCs/>
          <w:szCs w:val="24"/>
        </w:rPr>
        <w:t xml:space="preserve">Progress </w:t>
      </w:r>
      <w:r w:rsidR="00A531CC">
        <w:rPr>
          <w:rFonts w:cs="Arial"/>
          <w:b/>
          <w:bCs/>
          <w:szCs w:val="24"/>
        </w:rPr>
        <w:t>l</w:t>
      </w:r>
      <w:r w:rsidRPr="00026D8E">
        <w:rPr>
          <w:rFonts w:cs="Arial"/>
          <w:b/>
          <w:bCs/>
          <w:szCs w:val="24"/>
        </w:rPr>
        <w:t xml:space="preserve">og – to be completed by </w:t>
      </w:r>
      <w:r w:rsidR="00A531CC">
        <w:rPr>
          <w:rFonts w:cs="Arial"/>
          <w:b/>
          <w:bCs/>
          <w:szCs w:val="24"/>
        </w:rPr>
        <w:t xml:space="preserve">the </w:t>
      </w:r>
      <w:r w:rsidRPr="00026D8E">
        <w:rPr>
          <w:rFonts w:cs="Arial"/>
          <w:b/>
          <w:bCs/>
          <w:szCs w:val="24"/>
        </w:rPr>
        <w:t>manager</w:t>
      </w:r>
    </w:p>
    <w:p w14:paraId="36D279BB" w14:textId="77777777" w:rsidR="00163443" w:rsidRDefault="00163443" w:rsidP="00163443">
      <w:pPr>
        <w:rPr>
          <w:rFonts w:eastAsia="+mn-ea" w:cs="Arial"/>
          <w:b/>
          <w:color w:val="000000"/>
          <w:kern w:val="24"/>
          <w:szCs w:val="24"/>
        </w:rPr>
      </w:pPr>
      <w:r>
        <w:rPr>
          <w:rFonts w:eastAsia="+mn-ea" w:cs="Arial"/>
          <w:b/>
          <w:color w:val="000000"/>
          <w:kern w:val="24"/>
          <w:szCs w:val="24"/>
        </w:rPr>
        <w:t>4.1 Well-being</w:t>
      </w:r>
    </w:p>
    <w:p w14:paraId="4AF151DB" w14:textId="35AAD8A7" w:rsidR="00163443" w:rsidRDefault="00163443" w:rsidP="00026D8E">
      <w:pPr>
        <w:spacing w:line="276" w:lineRule="auto"/>
        <w:rPr>
          <w:rFonts w:cs="Arial"/>
          <w:b/>
          <w:bCs/>
          <w:szCs w:val="24"/>
        </w:rPr>
      </w:pPr>
    </w:p>
    <w:p w14:paraId="23CDA86C" w14:textId="3B085D55" w:rsidR="00026D8E" w:rsidRDefault="00026D8E" w:rsidP="00026D8E">
      <w:pPr>
        <w:spacing w:line="276" w:lineRule="auto"/>
        <w:rPr>
          <w:rFonts w:cs="Arial"/>
          <w:b/>
          <w:bCs/>
          <w:szCs w:val="24"/>
        </w:rPr>
      </w:pPr>
      <w:r w:rsidRPr="00026D8E">
        <w:rPr>
          <w:rFonts w:cs="Arial"/>
          <w:b/>
          <w:bCs/>
          <w:szCs w:val="24"/>
        </w:rPr>
        <w:t>What well-being means in the context of health and social care</w:t>
      </w:r>
    </w:p>
    <w:p w14:paraId="334D389A" w14:textId="34814C01" w:rsidR="00026D8E" w:rsidRDefault="00026D8E" w:rsidP="00026D8E">
      <w:pPr>
        <w:spacing w:line="276" w:lineRule="auto"/>
        <w:rPr>
          <w:rFonts w:cs="Arial"/>
          <w:b/>
          <w:bCs/>
          <w:szCs w:val="24"/>
        </w:rPr>
      </w:pPr>
    </w:p>
    <w:tbl>
      <w:tblPr>
        <w:tblStyle w:val="TableGrid3"/>
        <w:tblW w:w="13887" w:type="dxa"/>
        <w:tblLook w:val="04A0" w:firstRow="1" w:lastRow="0" w:firstColumn="1" w:lastColumn="0" w:noHBand="0" w:noVBand="1"/>
      </w:tblPr>
      <w:tblGrid>
        <w:gridCol w:w="12044"/>
        <w:gridCol w:w="1843"/>
      </w:tblGrid>
      <w:tr w:rsidR="00026D8E" w:rsidRPr="00026D8E" w14:paraId="1D7F7C1A" w14:textId="77777777" w:rsidTr="00205CB2">
        <w:tc>
          <w:tcPr>
            <w:tcW w:w="12044" w:type="dxa"/>
            <w:shd w:val="clear" w:color="auto" w:fill="D9D9D9" w:themeFill="background1" w:themeFillShade="D9"/>
          </w:tcPr>
          <w:p w14:paraId="0AA740FB" w14:textId="699AB345" w:rsidR="00026D8E" w:rsidRPr="00026D8E" w:rsidRDefault="00026D8E" w:rsidP="00026D8E">
            <w:pPr>
              <w:rPr>
                <w:b/>
              </w:rPr>
            </w:pPr>
            <w:r w:rsidRPr="00026D8E">
              <w:rPr>
                <w:b/>
              </w:rPr>
              <w:t>By completing the workbook activities in this section</w:t>
            </w:r>
            <w:r w:rsidR="004B4018">
              <w:rPr>
                <w:b/>
              </w:rPr>
              <w:t>,</w:t>
            </w:r>
            <w:r w:rsidRPr="00026D8E">
              <w:rPr>
                <w:b/>
              </w:rPr>
              <w:t xml:space="preserve"> the worker has shown they know</w:t>
            </w:r>
            <w:r w:rsidR="004B4018">
              <w:rPr>
                <w:b/>
              </w:rPr>
              <w:t>:</w:t>
            </w:r>
          </w:p>
          <w:p w14:paraId="1E4D87E7" w14:textId="303F6234" w:rsidR="00026D8E" w:rsidRPr="00026D8E" w:rsidRDefault="00026D8E" w:rsidP="00026D8E">
            <w:pPr>
              <w:rPr>
                <w:b/>
              </w:rPr>
            </w:pPr>
          </w:p>
        </w:tc>
        <w:tc>
          <w:tcPr>
            <w:tcW w:w="1843" w:type="dxa"/>
            <w:shd w:val="clear" w:color="auto" w:fill="D9D9D9" w:themeFill="background1" w:themeFillShade="D9"/>
          </w:tcPr>
          <w:p w14:paraId="1CFC7E21" w14:textId="21FEED32" w:rsidR="00026D8E" w:rsidRPr="00026D8E" w:rsidRDefault="00C11BE5" w:rsidP="00026D8E">
            <w:pPr>
              <w:rPr>
                <w:b/>
              </w:rPr>
            </w:pPr>
            <w:r>
              <w:rPr>
                <w:b/>
              </w:rPr>
              <w:t>Sign and date</w:t>
            </w:r>
          </w:p>
        </w:tc>
      </w:tr>
      <w:tr w:rsidR="00026D8E" w:rsidRPr="00026D8E" w14:paraId="7969B906" w14:textId="77777777" w:rsidTr="00205CB2">
        <w:tc>
          <w:tcPr>
            <w:tcW w:w="12044" w:type="dxa"/>
          </w:tcPr>
          <w:p w14:paraId="3EC8A931" w14:textId="77777777" w:rsidR="00026D8E" w:rsidRPr="00026D8E" w:rsidRDefault="00026D8E" w:rsidP="00026D8E">
            <w:r w:rsidRPr="00026D8E">
              <w:t>What is meant by the term ‘well-being’ and why this is important</w:t>
            </w:r>
          </w:p>
          <w:p w14:paraId="330F9C09" w14:textId="77777777" w:rsidR="00026D8E" w:rsidRPr="00026D8E" w:rsidRDefault="00026D8E" w:rsidP="00026D8E"/>
        </w:tc>
        <w:tc>
          <w:tcPr>
            <w:tcW w:w="1843" w:type="dxa"/>
            <w:shd w:val="clear" w:color="auto" w:fill="auto"/>
          </w:tcPr>
          <w:p w14:paraId="49CDDB7A" w14:textId="77777777" w:rsidR="00026D8E" w:rsidRPr="00026D8E" w:rsidRDefault="00026D8E" w:rsidP="00026D8E"/>
        </w:tc>
      </w:tr>
      <w:tr w:rsidR="00026D8E" w:rsidRPr="00026D8E" w14:paraId="1F874CD7" w14:textId="77777777" w:rsidTr="00205CB2">
        <w:tc>
          <w:tcPr>
            <w:tcW w:w="12044" w:type="dxa"/>
          </w:tcPr>
          <w:p w14:paraId="67EC15FC" w14:textId="77777777" w:rsidR="00026D8E" w:rsidRPr="00026D8E" w:rsidRDefault="00026D8E" w:rsidP="00026D8E">
            <w:pPr>
              <w:contextualSpacing/>
            </w:pPr>
            <w:r w:rsidRPr="00026D8E">
              <w:t>Factors that affect the well-being of children and young people</w:t>
            </w:r>
          </w:p>
          <w:p w14:paraId="671459A8" w14:textId="77777777" w:rsidR="00026D8E" w:rsidRPr="00026D8E" w:rsidRDefault="00026D8E" w:rsidP="00026D8E">
            <w:pPr>
              <w:contextualSpacing/>
            </w:pPr>
          </w:p>
        </w:tc>
        <w:tc>
          <w:tcPr>
            <w:tcW w:w="1843" w:type="dxa"/>
          </w:tcPr>
          <w:p w14:paraId="6A6AD557" w14:textId="77777777" w:rsidR="00026D8E" w:rsidRPr="00026D8E" w:rsidRDefault="00026D8E" w:rsidP="00026D8E"/>
        </w:tc>
      </w:tr>
      <w:tr w:rsidR="00026D8E" w:rsidRPr="00026D8E" w14:paraId="67F368AD" w14:textId="77777777" w:rsidTr="00205CB2">
        <w:tc>
          <w:tcPr>
            <w:tcW w:w="12044" w:type="dxa"/>
          </w:tcPr>
          <w:p w14:paraId="249B8C9A" w14:textId="77777777" w:rsidR="00026D8E" w:rsidRPr="00026D8E" w:rsidRDefault="00026D8E" w:rsidP="00026D8E">
            <w:pPr>
              <w:contextualSpacing/>
            </w:pPr>
            <w:r w:rsidRPr="00026D8E">
              <w:lastRenderedPageBreak/>
              <w:t>The importance of families and ‘significant others’ in the well-being of children and young people</w:t>
            </w:r>
          </w:p>
          <w:p w14:paraId="7E6DC822" w14:textId="77777777" w:rsidR="00026D8E" w:rsidRPr="00026D8E" w:rsidRDefault="00026D8E" w:rsidP="00026D8E">
            <w:pPr>
              <w:contextualSpacing/>
            </w:pPr>
          </w:p>
        </w:tc>
        <w:tc>
          <w:tcPr>
            <w:tcW w:w="1843" w:type="dxa"/>
          </w:tcPr>
          <w:p w14:paraId="08135012" w14:textId="77777777" w:rsidR="00026D8E" w:rsidRPr="00026D8E" w:rsidRDefault="00026D8E" w:rsidP="00026D8E"/>
        </w:tc>
      </w:tr>
      <w:tr w:rsidR="00026D8E" w:rsidRPr="00026D8E" w14:paraId="07E11430" w14:textId="77777777" w:rsidTr="00205CB2">
        <w:tc>
          <w:tcPr>
            <w:tcW w:w="12044" w:type="dxa"/>
          </w:tcPr>
          <w:p w14:paraId="0003A026" w14:textId="77777777" w:rsidR="00026D8E" w:rsidRPr="00026D8E" w:rsidRDefault="00026D8E" w:rsidP="00026D8E">
            <w:r w:rsidRPr="00026D8E">
              <w:t>Ways of working that support well-being</w:t>
            </w:r>
          </w:p>
          <w:p w14:paraId="2623897A" w14:textId="77777777" w:rsidR="00026D8E" w:rsidRPr="00026D8E" w:rsidRDefault="00026D8E" w:rsidP="00026D8E"/>
        </w:tc>
        <w:tc>
          <w:tcPr>
            <w:tcW w:w="1843" w:type="dxa"/>
          </w:tcPr>
          <w:p w14:paraId="4A1AF977" w14:textId="77777777" w:rsidR="00026D8E" w:rsidRPr="00026D8E" w:rsidRDefault="00026D8E" w:rsidP="00026D8E"/>
        </w:tc>
      </w:tr>
    </w:tbl>
    <w:p w14:paraId="5F4D96F5" w14:textId="5F51334B" w:rsidR="00772DF4" w:rsidRDefault="00772DF4" w:rsidP="00026D8E">
      <w:pPr>
        <w:spacing w:line="276" w:lineRule="auto"/>
        <w:rPr>
          <w:rFonts w:cs="Arial"/>
          <w:szCs w:val="24"/>
        </w:rPr>
      </w:pPr>
    </w:p>
    <w:p w14:paraId="4929A880" w14:textId="77777777" w:rsidR="00772DF4" w:rsidRDefault="00772DF4">
      <w:pPr>
        <w:rPr>
          <w:rFonts w:cs="Arial"/>
          <w:szCs w:val="24"/>
        </w:rPr>
      </w:pPr>
      <w:r>
        <w:rPr>
          <w:rFonts w:cs="Arial"/>
          <w:szCs w:val="24"/>
        </w:rPr>
        <w:br w:type="page"/>
      </w:r>
    </w:p>
    <w:p w14:paraId="4109A025" w14:textId="66100E36" w:rsidR="0037378D" w:rsidRPr="008841D7" w:rsidRDefault="0037378D" w:rsidP="007E4B70">
      <w:pPr>
        <w:pStyle w:val="Heading2"/>
      </w:pPr>
      <w:bookmarkStart w:id="2" w:name="_Toc114842763"/>
      <w:r w:rsidRPr="008841D7">
        <w:lastRenderedPageBreak/>
        <w:t xml:space="preserve">4.2 Factors that </w:t>
      </w:r>
      <w:r w:rsidR="001614E6">
        <w:t>affect</w:t>
      </w:r>
      <w:r w:rsidRPr="008841D7">
        <w:t xml:space="preserve"> health and well-being</w:t>
      </w:r>
      <w:bookmarkEnd w:id="2"/>
    </w:p>
    <w:p w14:paraId="29517DB7" w14:textId="77777777" w:rsidR="0037378D" w:rsidRPr="008841D7" w:rsidRDefault="0037378D" w:rsidP="008841D7">
      <w:pPr>
        <w:tabs>
          <w:tab w:val="left" w:pos="426"/>
        </w:tabs>
        <w:spacing w:line="276" w:lineRule="auto"/>
        <w:rPr>
          <w:rFonts w:cs="Arial"/>
          <w:b/>
          <w:bCs/>
          <w:szCs w:val="24"/>
        </w:rPr>
      </w:pPr>
    </w:p>
    <w:p w14:paraId="755BE51E" w14:textId="3190B0D1" w:rsidR="00D84D19" w:rsidRPr="00D84D19" w:rsidRDefault="00D84D19" w:rsidP="00D84D19">
      <w:pPr>
        <w:spacing w:line="276" w:lineRule="auto"/>
        <w:rPr>
          <w:rFonts w:cs="Arial"/>
          <w:bCs/>
          <w:szCs w:val="24"/>
        </w:rPr>
      </w:pPr>
      <w:r w:rsidRPr="00D84D19">
        <w:rPr>
          <w:rFonts w:cs="Arial"/>
          <w:szCs w:val="24"/>
        </w:rPr>
        <w:t>In this section you</w:t>
      </w:r>
      <w:r w:rsidR="001B2A8E">
        <w:rPr>
          <w:rFonts w:cs="Arial"/>
          <w:szCs w:val="24"/>
        </w:rPr>
        <w:t>’</w:t>
      </w:r>
      <w:r w:rsidRPr="00D84D19">
        <w:rPr>
          <w:rFonts w:cs="Arial"/>
          <w:szCs w:val="24"/>
        </w:rPr>
        <w:t xml:space="preserve">ll show you understand the </w:t>
      </w:r>
      <w:r w:rsidRPr="00D84D19">
        <w:rPr>
          <w:rFonts w:cs="Arial"/>
          <w:bCs/>
          <w:szCs w:val="24"/>
        </w:rPr>
        <w:t xml:space="preserve">factors </w:t>
      </w:r>
      <w:r w:rsidR="001B2A8E">
        <w:rPr>
          <w:rFonts w:cs="Arial"/>
          <w:bCs/>
          <w:szCs w:val="24"/>
        </w:rPr>
        <w:t>that</w:t>
      </w:r>
      <w:r w:rsidR="001B2A8E" w:rsidRPr="00D84D19">
        <w:rPr>
          <w:rFonts w:cs="Arial"/>
          <w:bCs/>
          <w:szCs w:val="24"/>
        </w:rPr>
        <w:t xml:space="preserve"> </w:t>
      </w:r>
      <w:r w:rsidRPr="00D84D19">
        <w:rPr>
          <w:rFonts w:cs="Arial"/>
          <w:bCs/>
          <w:szCs w:val="24"/>
        </w:rPr>
        <w:t xml:space="preserve">affect the health, well-being and development of </w:t>
      </w:r>
      <w:r>
        <w:rPr>
          <w:rFonts w:cs="Arial"/>
          <w:bCs/>
          <w:szCs w:val="24"/>
        </w:rPr>
        <w:t>children and young people</w:t>
      </w:r>
      <w:r w:rsidRPr="00D84D19">
        <w:rPr>
          <w:rFonts w:cs="Arial"/>
          <w:bCs/>
          <w:szCs w:val="24"/>
        </w:rPr>
        <w:t>.</w:t>
      </w:r>
    </w:p>
    <w:p w14:paraId="61719C9E" w14:textId="77777777" w:rsidR="00D84D19" w:rsidRPr="00D84D19" w:rsidRDefault="00D84D19" w:rsidP="00D84D19">
      <w:pPr>
        <w:spacing w:line="276" w:lineRule="auto"/>
        <w:rPr>
          <w:rFonts w:cs="Arial"/>
          <w:szCs w:val="24"/>
        </w:rPr>
      </w:pPr>
    </w:p>
    <w:p w14:paraId="7C3BE856" w14:textId="3F2193C2" w:rsidR="00A87F4C" w:rsidRPr="00FC3339" w:rsidRDefault="00A87F4C" w:rsidP="00D84D19">
      <w:pPr>
        <w:spacing w:line="276" w:lineRule="auto"/>
        <w:rPr>
          <w:rFonts w:cs="Arial"/>
          <w:b/>
          <w:bCs/>
          <w:szCs w:val="24"/>
          <w:lang w:val="en"/>
        </w:rPr>
      </w:pPr>
      <w:r>
        <w:rPr>
          <w:rFonts w:cs="Arial"/>
          <w:b/>
          <w:bCs/>
          <w:szCs w:val="24"/>
          <w:lang w:val="en"/>
        </w:rPr>
        <w:t xml:space="preserve">Child </w:t>
      </w:r>
      <w:r w:rsidR="004949FC">
        <w:rPr>
          <w:rFonts w:cs="Arial"/>
          <w:b/>
          <w:bCs/>
          <w:szCs w:val="24"/>
          <w:lang w:val="en"/>
        </w:rPr>
        <w:t>development</w:t>
      </w:r>
    </w:p>
    <w:p w14:paraId="5EEDD5F7" w14:textId="77777777" w:rsidR="00772DF4" w:rsidRDefault="00772DF4" w:rsidP="00D84D19">
      <w:pPr>
        <w:spacing w:line="276" w:lineRule="auto"/>
        <w:rPr>
          <w:rFonts w:cs="Arial"/>
          <w:szCs w:val="24"/>
        </w:rPr>
      </w:pPr>
    </w:p>
    <w:p w14:paraId="5E9248D1" w14:textId="58D0D7A6" w:rsidR="00D84D19" w:rsidRDefault="00FE46E8" w:rsidP="00D84D19">
      <w:pPr>
        <w:spacing w:line="276" w:lineRule="auto"/>
        <w:rPr>
          <w:rFonts w:cs="Arial"/>
          <w:szCs w:val="24"/>
          <w:lang w:val="en"/>
        </w:rPr>
      </w:pPr>
      <w:r>
        <w:rPr>
          <w:rFonts w:cs="Arial"/>
          <w:szCs w:val="24"/>
        </w:rPr>
        <w:t>It’s important you k</w:t>
      </w:r>
      <w:r w:rsidR="00D84D19" w:rsidRPr="00D84D19">
        <w:rPr>
          <w:rFonts w:cs="Arial"/>
          <w:szCs w:val="24"/>
        </w:rPr>
        <w:t>now</w:t>
      </w:r>
      <w:r>
        <w:rPr>
          <w:rFonts w:cs="Arial"/>
          <w:szCs w:val="24"/>
        </w:rPr>
        <w:t xml:space="preserve"> about</w:t>
      </w:r>
      <w:r w:rsidR="00D84D19" w:rsidRPr="00D84D19">
        <w:rPr>
          <w:rFonts w:cs="Arial"/>
          <w:szCs w:val="24"/>
          <w:lang w:val="en"/>
        </w:rPr>
        <w:t xml:space="preserve"> </w:t>
      </w:r>
      <w:r w:rsidR="00D84D19">
        <w:rPr>
          <w:rFonts w:cs="Arial"/>
          <w:szCs w:val="24"/>
          <w:lang w:val="en"/>
        </w:rPr>
        <w:t>child</w:t>
      </w:r>
      <w:r w:rsidR="00D84D19" w:rsidRPr="00D84D19">
        <w:rPr>
          <w:rFonts w:cs="Arial"/>
          <w:szCs w:val="24"/>
          <w:lang w:val="en"/>
        </w:rPr>
        <w:t xml:space="preserve"> development because it will help you understand the needs of </w:t>
      </w:r>
      <w:r w:rsidR="00D84D19">
        <w:rPr>
          <w:rFonts w:cs="Arial"/>
          <w:szCs w:val="24"/>
          <w:lang w:val="en"/>
        </w:rPr>
        <w:t>children and young people</w:t>
      </w:r>
      <w:r w:rsidR="00D84D19" w:rsidRPr="00D84D19">
        <w:rPr>
          <w:rFonts w:cs="Arial"/>
          <w:szCs w:val="24"/>
          <w:lang w:val="en"/>
        </w:rPr>
        <w:t xml:space="preserve"> at different stages in their lives. You </w:t>
      </w:r>
      <w:r w:rsidR="00A87F4C">
        <w:rPr>
          <w:rFonts w:cs="Arial"/>
          <w:szCs w:val="24"/>
          <w:lang w:val="en"/>
        </w:rPr>
        <w:t>should</w:t>
      </w:r>
      <w:r w:rsidR="00D84D19" w:rsidRPr="00D84D19">
        <w:rPr>
          <w:rFonts w:cs="Arial"/>
          <w:szCs w:val="24"/>
          <w:lang w:val="en"/>
        </w:rPr>
        <w:t xml:space="preserve"> be aware of the factors that can have a positive or negative affect on a</w:t>
      </w:r>
      <w:r w:rsidR="00D84D19">
        <w:rPr>
          <w:rFonts w:cs="Arial"/>
          <w:szCs w:val="24"/>
          <w:lang w:val="en"/>
        </w:rPr>
        <w:t xml:space="preserve"> child or young person’s</w:t>
      </w:r>
      <w:r w:rsidR="00D84D19" w:rsidRPr="00D84D19">
        <w:rPr>
          <w:rFonts w:cs="Arial"/>
          <w:szCs w:val="24"/>
          <w:lang w:val="en"/>
        </w:rPr>
        <w:t xml:space="preserve"> development and how this links to their health and well-being. </w:t>
      </w:r>
      <w:r w:rsidR="00D84D19">
        <w:rPr>
          <w:rFonts w:cs="Arial"/>
          <w:szCs w:val="24"/>
          <w:lang w:val="en"/>
        </w:rPr>
        <w:t xml:space="preserve">This workbook will </w:t>
      </w:r>
      <w:r w:rsidR="00511459">
        <w:rPr>
          <w:rFonts w:cs="Arial"/>
          <w:szCs w:val="24"/>
          <w:lang w:val="en"/>
        </w:rPr>
        <w:t>introduce you</w:t>
      </w:r>
      <w:r w:rsidR="00D84D19">
        <w:rPr>
          <w:rFonts w:cs="Arial"/>
          <w:szCs w:val="24"/>
          <w:lang w:val="en"/>
        </w:rPr>
        <w:t xml:space="preserve"> to this topic</w:t>
      </w:r>
      <w:r w:rsidR="00321B6E">
        <w:rPr>
          <w:rFonts w:cs="Arial"/>
          <w:szCs w:val="24"/>
          <w:lang w:val="en"/>
        </w:rPr>
        <w:t xml:space="preserve"> and you</w:t>
      </w:r>
      <w:r w:rsidR="00511459">
        <w:rPr>
          <w:rFonts w:cs="Arial"/>
          <w:szCs w:val="24"/>
          <w:lang w:val="en"/>
        </w:rPr>
        <w:t>r employer</w:t>
      </w:r>
      <w:r w:rsidR="00321B6E">
        <w:rPr>
          <w:rFonts w:cs="Arial"/>
          <w:szCs w:val="24"/>
          <w:lang w:val="en"/>
        </w:rPr>
        <w:t xml:space="preserve"> should</w:t>
      </w:r>
      <w:r w:rsidR="00511459">
        <w:rPr>
          <w:rFonts w:cs="Arial"/>
          <w:szCs w:val="24"/>
          <w:lang w:val="en"/>
        </w:rPr>
        <w:t xml:space="preserve"> give you</w:t>
      </w:r>
      <w:r w:rsidR="00321B6E">
        <w:rPr>
          <w:rFonts w:cs="Arial"/>
          <w:szCs w:val="24"/>
          <w:lang w:val="en"/>
        </w:rPr>
        <w:t xml:space="preserve"> </w:t>
      </w:r>
      <w:r w:rsidR="004012F3">
        <w:rPr>
          <w:rFonts w:cs="Arial"/>
          <w:szCs w:val="24"/>
          <w:lang w:val="en"/>
        </w:rPr>
        <w:t xml:space="preserve">more </w:t>
      </w:r>
      <w:r w:rsidR="00321B6E">
        <w:rPr>
          <w:rFonts w:cs="Arial"/>
          <w:szCs w:val="24"/>
          <w:lang w:val="en"/>
        </w:rPr>
        <w:t>training as you develop in your role</w:t>
      </w:r>
      <w:r w:rsidR="00D84D19">
        <w:rPr>
          <w:rFonts w:cs="Arial"/>
          <w:szCs w:val="24"/>
          <w:lang w:val="en"/>
        </w:rPr>
        <w:t>.</w:t>
      </w:r>
    </w:p>
    <w:p w14:paraId="795DF3C0" w14:textId="77777777" w:rsidR="00E85172" w:rsidRPr="00D84D19" w:rsidRDefault="00E85172" w:rsidP="00E85172">
      <w:pPr>
        <w:spacing w:line="276" w:lineRule="auto"/>
        <w:rPr>
          <w:rFonts w:cs="Arial"/>
          <w:szCs w:val="24"/>
          <w:lang w:val="en"/>
        </w:rPr>
      </w:pPr>
    </w:p>
    <w:p w14:paraId="245D04DD" w14:textId="75B8BBE5" w:rsidR="00E85172" w:rsidRPr="00D84D19" w:rsidRDefault="00E85172" w:rsidP="00E85172">
      <w:pPr>
        <w:spacing w:line="276" w:lineRule="auto"/>
        <w:rPr>
          <w:rFonts w:cs="Arial"/>
          <w:szCs w:val="24"/>
          <w:lang w:val="en"/>
        </w:rPr>
      </w:pPr>
      <w:r w:rsidRPr="008807F4">
        <w:rPr>
          <w:rFonts w:cs="Arial"/>
          <w:szCs w:val="24"/>
          <w:lang w:val="en"/>
        </w:rPr>
        <w:t xml:space="preserve">There are </w:t>
      </w:r>
      <w:r>
        <w:rPr>
          <w:rFonts w:cs="Arial"/>
          <w:szCs w:val="24"/>
          <w:lang w:val="en"/>
        </w:rPr>
        <w:t xml:space="preserve">many </w:t>
      </w:r>
      <w:r w:rsidRPr="008807F4">
        <w:rPr>
          <w:rFonts w:cs="Arial"/>
          <w:szCs w:val="24"/>
          <w:lang w:val="en"/>
        </w:rPr>
        <w:t xml:space="preserve">theories about child growth and development and the factors </w:t>
      </w:r>
      <w:r w:rsidR="00DC4930">
        <w:rPr>
          <w:rFonts w:cs="Arial"/>
          <w:szCs w:val="24"/>
          <w:lang w:val="en"/>
        </w:rPr>
        <w:t>that</w:t>
      </w:r>
      <w:r w:rsidR="00DC4930" w:rsidRPr="008807F4">
        <w:rPr>
          <w:rFonts w:cs="Arial"/>
          <w:szCs w:val="24"/>
          <w:lang w:val="en"/>
        </w:rPr>
        <w:t xml:space="preserve"> </w:t>
      </w:r>
      <w:r w:rsidR="001614E6">
        <w:rPr>
          <w:rFonts w:cs="Arial"/>
          <w:szCs w:val="24"/>
          <w:lang w:val="en"/>
        </w:rPr>
        <w:t>affect</w:t>
      </w:r>
      <w:r w:rsidRPr="008807F4">
        <w:rPr>
          <w:rFonts w:cs="Arial"/>
          <w:szCs w:val="24"/>
          <w:lang w:val="en"/>
        </w:rPr>
        <w:t xml:space="preserve"> these</w:t>
      </w:r>
      <w:r w:rsidR="00534F06">
        <w:rPr>
          <w:rFonts w:cs="Arial"/>
          <w:szCs w:val="24"/>
          <w:lang w:val="en"/>
        </w:rPr>
        <w:t>.</w:t>
      </w:r>
      <w:r w:rsidRPr="008807F4">
        <w:rPr>
          <w:rFonts w:cs="Arial"/>
          <w:szCs w:val="24"/>
          <w:lang w:val="en"/>
        </w:rPr>
        <w:t xml:space="preserve"> </w:t>
      </w:r>
      <w:r w:rsidR="00534F06">
        <w:rPr>
          <w:rFonts w:cs="Arial"/>
          <w:szCs w:val="24"/>
          <w:lang w:val="en"/>
        </w:rPr>
        <w:t>Y</w:t>
      </w:r>
      <w:r w:rsidRPr="008807F4">
        <w:rPr>
          <w:rFonts w:cs="Arial"/>
          <w:szCs w:val="24"/>
          <w:lang w:val="en"/>
        </w:rPr>
        <w:t>ou</w:t>
      </w:r>
      <w:r w:rsidR="00DC4930">
        <w:rPr>
          <w:rFonts w:cs="Arial"/>
          <w:szCs w:val="24"/>
          <w:lang w:val="en"/>
        </w:rPr>
        <w:t>’</w:t>
      </w:r>
      <w:r w:rsidRPr="008807F4">
        <w:rPr>
          <w:rFonts w:cs="Arial"/>
          <w:szCs w:val="24"/>
          <w:lang w:val="en"/>
        </w:rPr>
        <w:t xml:space="preserve">ll learn more about these theories if you go on to </w:t>
      </w:r>
      <w:r w:rsidR="00DC4930">
        <w:rPr>
          <w:rFonts w:cs="Arial"/>
          <w:szCs w:val="24"/>
          <w:lang w:val="en"/>
        </w:rPr>
        <w:t>do</w:t>
      </w:r>
      <w:r w:rsidR="00DC4930" w:rsidRPr="008807F4">
        <w:rPr>
          <w:rFonts w:cs="Arial"/>
          <w:szCs w:val="24"/>
          <w:lang w:val="en"/>
        </w:rPr>
        <w:t xml:space="preserve"> </w:t>
      </w:r>
      <w:r w:rsidRPr="008807F4">
        <w:rPr>
          <w:rFonts w:cs="Arial"/>
          <w:szCs w:val="24"/>
          <w:lang w:val="en"/>
        </w:rPr>
        <w:t xml:space="preserve">the </w:t>
      </w:r>
      <w:r w:rsidR="00DC4930">
        <w:rPr>
          <w:rFonts w:cs="Arial"/>
          <w:szCs w:val="24"/>
          <w:lang w:val="en"/>
        </w:rPr>
        <w:t>c</w:t>
      </w:r>
      <w:r w:rsidRPr="008807F4">
        <w:rPr>
          <w:rFonts w:cs="Arial"/>
          <w:szCs w:val="24"/>
          <w:lang w:val="en"/>
        </w:rPr>
        <w:t>ore and</w:t>
      </w:r>
      <w:r w:rsidR="00DC4930">
        <w:rPr>
          <w:rFonts w:cs="Arial"/>
          <w:szCs w:val="24"/>
          <w:lang w:val="en"/>
        </w:rPr>
        <w:t xml:space="preserve"> p</w:t>
      </w:r>
      <w:r w:rsidRPr="008807F4">
        <w:rPr>
          <w:rFonts w:cs="Arial"/>
          <w:szCs w:val="24"/>
          <w:lang w:val="en"/>
        </w:rPr>
        <w:t>ractice qualifications for health and social care. As you learn about child growth and development</w:t>
      </w:r>
      <w:r w:rsidR="00001948">
        <w:rPr>
          <w:rFonts w:cs="Arial"/>
          <w:szCs w:val="24"/>
          <w:lang w:val="en"/>
        </w:rPr>
        <w:t>,</w:t>
      </w:r>
      <w:r w:rsidRPr="008807F4">
        <w:rPr>
          <w:rFonts w:cs="Arial"/>
          <w:szCs w:val="24"/>
          <w:lang w:val="en"/>
        </w:rPr>
        <w:t xml:space="preserve"> it</w:t>
      </w:r>
      <w:r w:rsidR="00534F06">
        <w:rPr>
          <w:rFonts w:cs="Arial"/>
          <w:szCs w:val="24"/>
          <w:lang w:val="en"/>
        </w:rPr>
        <w:t>’</w:t>
      </w:r>
      <w:r w:rsidRPr="008807F4">
        <w:rPr>
          <w:rFonts w:cs="Arial"/>
          <w:szCs w:val="24"/>
          <w:lang w:val="en"/>
        </w:rPr>
        <w:t>s important to remember the process will be different for each child</w:t>
      </w:r>
      <w:r w:rsidR="001449AD">
        <w:rPr>
          <w:rFonts w:cs="Arial"/>
          <w:szCs w:val="24"/>
          <w:lang w:val="en"/>
        </w:rPr>
        <w:t xml:space="preserve"> because it will</w:t>
      </w:r>
      <w:r w:rsidRPr="008807F4">
        <w:rPr>
          <w:rFonts w:cs="Arial"/>
          <w:szCs w:val="24"/>
          <w:lang w:val="en"/>
        </w:rPr>
        <w:t xml:space="preserve"> depend on their circumstances and experiences.</w:t>
      </w:r>
    </w:p>
    <w:p w14:paraId="003FEC62" w14:textId="77777777" w:rsidR="00E85172" w:rsidRPr="00D84D19" w:rsidRDefault="00E85172" w:rsidP="00D84D19">
      <w:pPr>
        <w:spacing w:line="276" w:lineRule="auto"/>
        <w:rPr>
          <w:rFonts w:cs="Arial"/>
          <w:szCs w:val="24"/>
          <w:lang w:val="en"/>
        </w:rPr>
      </w:pPr>
    </w:p>
    <w:p w14:paraId="012CF149" w14:textId="734127E5" w:rsidR="00D84D19" w:rsidRDefault="00D84D19" w:rsidP="00D84D19">
      <w:pPr>
        <w:spacing w:line="276" w:lineRule="auto"/>
        <w:rPr>
          <w:rFonts w:cs="Arial"/>
          <w:szCs w:val="24"/>
          <w:lang w:val="en"/>
        </w:rPr>
      </w:pPr>
      <w:r>
        <w:rPr>
          <w:rFonts w:cs="Arial"/>
          <w:szCs w:val="24"/>
          <w:lang w:val="en"/>
        </w:rPr>
        <w:t>Child</w:t>
      </w:r>
      <w:r w:rsidRPr="00D84D19">
        <w:rPr>
          <w:rFonts w:cs="Arial"/>
          <w:szCs w:val="24"/>
          <w:lang w:val="en"/>
        </w:rPr>
        <w:t xml:space="preserve"> development will vary depending on the life stage </w:t>
      </w:r>
      <w:r>
        <w:rPr>
          <w:rFonts w:cs="Arial"/>
          <w:szCs w:val="24"/>
          <w:lang w:val="en"/>
        </w:rPr>
        <w:t>a child or young person</w:t>
      </w:r>
      <w:r w:rsidRPr="00D84D19">
        <w:rPr>
          <w:rFonts w:cs="Arial"/>
          <w:szCs w:val="24"/>
          <w:lang w:val="en"/>
        </w:rPr>
        <w:t xml:space="preserve"> is at. The life stages are</w:t>
      </w:r>
      <w:r w:rsidR="00A10246">
        <w:rPr>
          <w:rFonts w:cs="Arial"/>
          <w:szCs w:val="24"/>
          <w:lang w:val="en"/>
        </w:rPr>
        <w:t xml:space="preserve"> rough</w:t>
      </w:r>
      <w:r w:rsidR="00FB4B03">
        <w:rPr>
          <w:rFonts w:cs="Arial"/>
          <w:szCs w:val="24"/>
          <w:lang w:val="en"/>
        </w:rPr>
        <w:t>ly</w:t>
      </w:r>
      <w:r w:rsidRPr="00D84D19">
        <w:rPr>
          <w:rFonts w:cs="Arial"/>
          <w:szCs w:val="24"/>
          <w:lang w:val="en"/>
        </w:rPr>
        <w:t>:</w:t>
      </w:r>
    </w:p>
    <w:p w14:paraId="3D0AF847" w14:textId="77777777" w:rsidR="004B4018" w:rsidRPr="00D84D19" w:rsidRDefault="004B4018" w:rsidP="00D84D19">
      <w:pPr>
        <w:spacing w:line="276" w:lineRule="auto"/>
        <w:rPr>
          <w:rFonts w:cs="Arial"/>
          <w:szCs w:val="24"/>
          <w:lang w:val="en"/>
        </w:rPr>
      </w:pPr>
    </w:p>
    <w:p w14:paraId="34311E30" w14:textId="15D8CFCD" w:rsidR="00D84D19" w:rsidRPr="00D84D19" w:rsidRDefault="004C5EE1" w:rsidP="00193A96">
      <w:pPr>
        <w:numPr>
          <w:ilvl w:val="0"/>
          <w:numId w:val="10"/>
        </w:numPr>
        <w:spacing w:after="200" w:line="276" w:lineRule="auto"/>
        <w:contextualSpacing/>
        <w:rPr>
          <w:rFonts w:eastAsia="Times New Roman" w:cs="Arial"/>
          <w:szCs w:val="24"/>
          <w:lang w:val="en" w:eastAsia="en-GB"/>
        </w:rPr>
      </w:pPr>
      <w:r>
        <w:rPr>
          <w:rFonts w:eastAsia="Times New Roman" w:cs="Arial"/>
          <w:szCs w:val="24"/>
          <w:lang w:val="en" w:eastAsia="en-GB"/>
        </w:rPr>
        <w:t>i</w:t>
      </w:r>
      <w:r w:rsidR="00D84D19" w:rsidRPr="00D84D19">
        <w:rPr>
          <w:rFonts w:eastAsia="Times New Roman" w:cs="Arial"/>
          <w:szCs w:val="24"/>
          <w:lang w:val="en" w:eastAsia="en-GB"/>
        </w:rPr>
        <w:t>nfancy</w:t>
      </w:r>
      <w:r w:rsidR="00CA400B">
        <w:rPr>
          <w:rFonts w:eastAsia="Times New Roman" w:cs="Arial"/>
          <w:szCs w:val="24"/>
          <w:lang w:val="en" w:eastAsia="en-GB"/>
        </w:rPr>
        <w:t xml:space="preserve">: from birth to two </w:t>
      </w:r>
      <w:r w:rsidR="00D84D19" w:rsidRPr="00D84D19">
        <w:rPr>
          <w:rFonts w:eastAsia="Times New Roman" w:cs="Arial"/>
          <w:szCs w:val="24"/>
          <w:lang w:val="en" w:eastAsia="en-GB"/>
        </w:rPr>
        <w:t>years</w:t>
      </w:r>
    </w:p>
    <w:p w14:paraId="5B5FF8C5" w14:textId="0DAE3640" w:rsidR="00D84D19" w:rsidRPr="00D84D19" w:rsidRDefault="004C5EE1" w:rsidP="00193A96">
      <w:pPr>
        <w:numPr>
          <w:ilvl w:val="0"/>
          <w:numId w:val="10"/>
        </w:numPr>
        <w:spacing w:after="200" w:line="276" w:lineRule="auto"/>
        <w:contextualSpacing/>
        <w:rPr>
          <w:rFonts w:eastAsia="Times New Roman" w:cs="Arial"/>
          <w:szCs w:val="24"/>
          <w:lang w:val="en" w:eastAsia="en-GB"/>
        </w:rPr>
      </w:pPr>
      <w:r>
        <w:rPr>
          <w:rFonts w:eastAsia="Times New Roman" w:cs="Arial"/>
          <w:szCs w:val="24"/>
          <w:lang w:val="en" w:eastAsia="en-GB"/>
        </w:rPr>
        <w:t>c</w:t>
      </w:r>
      <w:r w:rsidR="00D84D19" w:rsidRPr="00D84D19">
        <w:rPr>
          <w:rFonts w:eastAsia="Times New Roman" w:cs="Arial"/>
          <w:szCs w:val="24"/>
          <w:lang w:val="en" w:eastAsia="en-GB"/>
        </w:rPr>
        <w:t>hildhood</w:t>
      </w:r>
      <w:r>
        <w:rPr>
          <w:rFonts w:eastAsia="Times New Roman" w:cs="Arial"/>
          <w:szCs w:val="24"/>
          <w:lang w:val="en" w:eastAsia="en-GB"/>
        </w:rPr>
        <w:t xml:space="preserve">: from three to </w:t>
      </w:r>
      <w:r w:rsidR="00D84D19" w:rsidRPr="00D84D19">
        <w:rPr>
          <w:rFonts w:eastAsia="Times New Roman" w:cs="Arial"/>
          <w:szCs w:val="24"/>
          <w:lang w:val="en" w:eastAsia="en-GB"/>
        </w:rPr>
        <w:t>12 years</w:t>
      </w:r>
    </w:p>
    <w:p w14:paraId="0BD7810A" w14:textId="4B610050" w:rsidR="00D84D19" w:rsidRPr="00D84D19" w:rsidRDefault="004C5EE1" w:rsidP="00193A96">
      <w:pPr>
        <w:numPr>
          <w:ilvl w:val="0"/>
          <w:numId w:val="10"/>
        </w:numPr>
        <w:spacing w:after="200" w:line="276" w:lineRule="auto"/>
        <w:contextualSpacing/>
        <w:rPr>
          <w:rFonts w:eastAsia="Times New Roman" w:cs="Arial"/>
          <w:szCs w:val="24"/>
          <w:lang w:val="en" w:eastAsia="en-GB"/>
        </w:rPr>
      </w:pPr>
      <w:r>
        <w:rPr>
          <w:rFonts w:eastAsia="Times New Roman" w:cs="Arial"/>
          <w:szCs w:val="24"/>
          <w:lang w:val="en" w:eastAsia="en-GB"/>
        </w:rPr>
        <w:t>a</w:t>
      </w:r>
      <w:r w:rsidRPr="00D84D19">
        <w:rPr>
          <w:rFonts w:eastAsia="Times New Roman" w:cs="Arial"/>
          <w:szCs w:val="24"/>
          <w:lang w:val="en" w:eastAsia="en-GB"/>
        </w:rPr>
        <w:t>dolescence</w:t>
      </w:r>
      <w:r>
        <w:rPr>
          <w:rFonts w:eastAsia="Times New Roman" w:cs="Arial"/>
          <w:szCs w:val="24"/>
          <w:lang w:val="en" w:eastAsia="en-GB"/>
        </w:rPr>
        <w:t>: from</w:t>
      </w:r>
      <w:r w:rsidRPr="00D84D19">
        <w:rPr>
          <w:rFonts w:eastAsia="Times New Roman" w:cs="Arial"/>
          <w:szCs w:val="24"/>
          <w:lang w:val="en" w:eastAsia="en-GB"/>
        </w:rPr>
        <w:t xml:space="preserve"> </w:t>
      </w:r>
      <w:r w:rsidR="00D84D19" w:rsidRPr="00D84D19">
        <w:rPr>
          <w:rFonts w:eastAsia="Times New Roman" w:cs="Arial"/>
          <w:szCs w:val="24"/>
          <w:lang w:val="en" w:eastAsia="en-GB"/>
        </w:rPr>
        <w:t xml:space="preserve">13 </w:t>
      </w:r>
      <w:r>
        <w:rPr>
          <w:rFonts w:eastAsia="Times New Roman" w:cs="Arial"/>
          <w:szCs w:val="24"/>
          <w:lang w:val="en" w:eastAsia="en-GB"/>
        </w:rPr>
        <w:t xml:space="preserve">to </w:t>
      </w:r>
      <w:r w:rsidR="00D84D19" w:rsidRPr="00D84D19">
        <w:rPr>
          <w:rFonts w:eastAsia="Times New Roman" w:cs="Arial"/>
          <w:szCs w:val="24"/>
          <w:lang w:val="en" w:eastAsia="en-GB"/>
        </w:rPr>
        <w:t>19 years</w:t>
      </w:r>
      <w:r>
        <w:rPr>
          <w:rFonts w:eastAsia="Times New Roman" w:cs="Arial"/>
          <w:szCs w:val="24"/>
          <w:lang w:val="en" w:eastAsia="en-GB"/>
        </w:rPr>
        <w:t>.</w:t>
      </w:r>
    </w:p>
    <w:p w14:paraId="481F2830" w14:textId="77777777" w:rsidR="00E85172" w:rsidRDefault="00E85172" w:rsidP="00D84D19">
      <w:pPr>
        <w:spacing w:line="276" w:lineRule="auto"/>
        <w:rPr>
          <w:rFonts w:cs="Arial"/>
          <w:szCs w:val="24"/>
          <w:lang w:val="en"/>
        </w:rPr>
      </w:pPr>
    </w:p>
    <w:p w14:paraId="743A0A13" w14:textId="2203FFE9" w:rsidR="00D84D19" w:rsidRPr="00D84D19" w:rsidRDefault="00D84D19" w:rsidP="00D84D19">
      <w:pPr>
        <w:spacing w:line="276" w:lineRule="auto"/>
        <w:rPr>
          <w:rFonts w:cs="Arial"/>
          <w:szCs w:val="24"/>
          <w:lang w:val="en"/>
        </w:rPr>
      </w:pPr>
      <w:r>
        <w:rPr>
          <w:rFonts w:cs="Arial"/>
          <w:szCs w:val="24"/>
          <w:lang w:val="en"/>
        </w:rPr>
        <w:t>Child</w:t>
      </w:r>
      <w:r w:rsidRPr="00D84D19">
        <w:rPr>
          <w:rFonts w:cs="Arial"/>
          <w:szCs w:val="24"/>
          <w:lang w:val="en"/>
        </w:rPr>
        <w:t xml:space="preserve"> development relate</w:t>
      </w:r>
      <w:r>
        <w:rPr>
          <w:rFonts w:cs="Arial"/>
          <w:szCs w:val="24"/>
          <w:lang w:val="en"/>
        </w:rPr>
        <w:t>s</w:t>
      </w:r>
      <w:r w:rsidRPr="00D84D19">
        <w:rPr>
          <w:rFonts w:cs="Arial"/>
          <w:szCs w:val="24"/>
          <w:lang w:val="en"/>
        </w:rPr>
        <w:t xml:space="preserve"> to skills, abilities and emotions. All areas of development are equal</w:t>
      </w:r>
      <w:r w:rsidR="004012F3">
        <w:rPr>
          <w:rFonts w:cs="Arial"/>
          <w:szCs w:val="24"/>
          <w:lang w:val="en"/>
        </w:rPr>
        <w:t>ly</w:t>
      </w:r>
      <w:r w:rsidRPr="00D84D19">
        <w:rPr>
          <w:rFonts w:cs="Arial"/>
          <w:szCs w:val="24"/>
          <w:lang w:val="en"/>
        </w:rPr>
        <w:t xml:space="preserve"> importan</w:t>
      </w:r>
      <w:r w:rsidR="006518B0">
        <w:rPr>
          <w:rFonts w:cs="Arial"/>
          <w:szCs w:val="24"/>
          <w:lang w:val="en"/>
        </w:rPr>
        <w:t>t</w:t>
      </w:r>
      <w:r w:rsidRPr="00D84D19">
        <w:rPr>
          <w:rFonts w:cs="Arial"/>
          <w:szCs w:val="24"/>
          <w:lang w:val="en"/>
        </w:rPr>
        <w:t xml:space="preserve"> and </w:t>
      </w:r>
      <w:r w:rsidR="00830D35">
        <w:rPr>
          <w:rFonts w:cs="Arial"/>
          <w:szCs w:val="24"/>
          <w:lang w:val="en"/>
        </w:rPr>
        <w:t>affect</w:t>
      </w:r>
      <w:r w:rsidRPr="00D84D19">
        <w:rPr>
          <w:rFonts w:cs="Arial"/>
          <w:szCs w:val="24"/>
          <w:lang w:val="en"/>
        </w:rPr>
        <w:t xml:space="preserve"> one another</w:t>
      </w:r>
      <w:r w:rsidR="000604D5">
        <w:rPr>
          <w:rFonts w:cs="Arial"/>
          <w:szCs w:val="24"/>
          <w:lang w:val="en"/>
        </w:rPr>
        <w:t>.</w:t>
      </w:r>
      <w:r w:rsidRPr="00D84D19">
        <w:rPr>
          <w:rFonts w:cs="Arial"/>
          <w:szCs w:val="24"/>
          <w:lang w:val="en"/>
        </w:rPr>
        <w:t xml:space="preserve"> </w:t>
      </w:r>
      <w:r w:rsidR="000604D5">
        <w:rPr>
          <w:rFonts w:cs="Arial"/>
          <w:szCs w:val="24"/>
          <w:lang w:val="en"/>
        </w:rPr>
        <w:t>C</w:t>
      </w:r>
      <w:r>
        <w:rPr>
          <w:rFonts w:cs="Arial"/>
          <w:szCs w:val="24"/>
          <w:lang w:val="en"/>
        </w:rPr>
        <w:t>hild</w:t>
      </w:r>
      <w:r w:rsidRPr="00D84D19">
        <w:rPr>
          <w:rFonts w:cs="Arial"/>
          <w:szCs w:val="24"/>
          <w:lang w:val="en"/>
        </w:rPr>
        <w:t xml:space="preserve"> development is holistic</w:t>
      </w:r>
      <w:r w:rsidR="006518B0">
        <w:rPr>
          <w:rFonts w:cs="Arial"/>
          <w:szCs w:val="24"/>
          <w:lang w:val="en"/>
        </w:rPr>
        <w:t>,</w:t>
      </w:r>
      <w:r w:rsidRPr="00D84D19">
        <w:rPr>
          <w:rFonts w:cs="Arial"/>
          <w:szCs w:val="24"/>
          <w:lang w:val="en"/>
        </w:rPr>
        <w:t xml:space="preserve"> with </w:t>
      </w:r>
      <w:r w:rsidR="00FB4B03">
        <w:rPr>
          <w:rFonts w:cs="Arial"/>
          <w:szCs w:val="24"/>
          <w:lang w:val="en"/>
        </w:rPr>
        <w:t>lots of</w:t>
      </w:r>
      <w:r w:rsidR="00FB4B03" w:rsidRPr="00D84D19">
        <w:rPr>
          <w:rFonts w:cs="Arial"/>
          <w:szCs w:val="24"/>
          <w:lang w:val="en"/>
        </w:rPr>
        <w:t xml:space="preserve"> </w:t>
      </w:r>
      <w:r w:rsidRPr="00D84D19">
        <w:rPr>
          <w:rFonts w:cs="Arial"/>
          <w:szCs w:val="24"/>
          <w:lang w:val="en"/>
        </w:rPr>
        <w:t xml:space="preserve">things happening at the same time. To understand </w:t>
      </w:r>
      <w:r w:rsidR="00A87F4C" w:rsidRPr="00D84D19">
        <w:rPr>
          <w:rFonts w:cs="Arial"/>
          <w:szCs w:val="24"/>
          <w:lang w:val="en"/>
        </w:rPr>
        <w:t>this,</w:t>
      </w:r>
      <w:r w:rsidRPr="00D84D19">
        <w:rPr>
          <w:rFonts w:cs="Arial"/>
          <w:szCs w:val="24"/>
          <w:lang w:val="en"/>
        </w:rPr>
        <w:t xml:space="preserve"> we</w:t>
      </w:r>
      <w:r w:rsidR="006518B0">
        <w:rPr>
          <w:rFonts w:cs="Arial"/>
          <w:szCs w:val="24"/>
          <w:lang w:val="en"/>
        </w:rPr>
        <w:t>’re</w:t>
      </w:r>
      <w:r w:rsidRPr="00D84D19">
        <w:rPr>
          <w:rFonts w:cs="Arial"/>
          <w:szCs w:val="24"/>
          <w:lang w:val="en"/>
        </w:rPr>
        <w:t xml:space="preserve"> going to look at something </w:t>
      </w:r>
      <w:r w:rsidR="00DE6A99">
        <w:rPr>
          <w:rFonts w:cs="Arial"/>
          <w:szCs w:val="24"/>
          <w:lang w:val="en"/>
        </w:rPr>
        <w:t>call</w:t>
      </w:r>
      <w:r w:rsidR="00DE6A99" w:rsidRPr="00D84D19">
        <w:rPr>
          <w:rFonts w:cs="Arial"/>
          <w:szCs w:val="24"/>
          <w:lang w:val="en"/>
        </w:rPr>
        <w:t xml:space="preserve">ed </w:t>
      </w:r>
      <w:r w:rsidRPr="00D84D19">
        <w:rPr>
          <w:rFonts w:cs="Arial"/>
          <w:szCs w:val="24"/>
          <w:lang w:val="en"/>
        </w:rPr>
        <w:t>‘PIES’ across the life stages</w:t>
      </w:r>
      <w:r w:rsidR="00DE6A99">
        <w:rPr>
          <w:rFonts w:cs="Arial"/>
          <w:szCs w:val="24"/>
          <w:lang w:val="en"/>
        </w:rPr>
        <w:t>:</w:t>
      </w:r>
    </w:p>
    <w:p w14:paraId="71A183CB" w14:textId="77777777" w:rsidR="00D84D19" w:rsidRPr="00D84D19" w:rsidRDefault="00D84D19" w:rsidP="00D84D19">
      <w:pPr>
        <w:spacing w:line="276" w:lineRule="auto"/>
        <w:rPr>
          <w:rFonts w:cs="Arial"/>
          <w:szCs w:val="24"/>
          <w:lang w:val="en"/>
        </w:rPr>
      </w:pPr>
    </w:p>
    <w:p w14:paraId="5C49FD8D" w14:textId="19088857" w:rsidR="00D84D19" w:rsidRPr="007F271A" w:rsidRDefault="00D84D19" w:rsidP="007F271A">
      <w:pPr>
        <w:pStyle w:val="ListParagraph"/>
        <w:numPr>
          <w:ilvl w:val="0"/>
          <w:numId w:val="70"/>
        </w:numPr>
        <w:spacing w:line="276" w:lineRule="auto"/>
        <w:rPr>
          <w:rFonts w:cs="Arial"/>
          <w:szCs w:val="24"/>
          <w:lang w:val="en"/>
        </w:rPr>
      </w:pPr>
      <w:r w:rsidRPr="007F271A">
        <w:rPr>
          <w:rFonts w:cs="Arial"/>
          <w:b/>
          <w:bCs/>
          <w:szCs w:val="24"/>
          <w:lang w:val="en"/>
        </w:rPr>
        <w:lastRenderedPageBreak/>
        <w:t xml:space="preserve">P </w:t>
      </w:r>
      <w:r w:rsidR="00A40F87" w:rsidRPr="00A20291">
        <w:rPr>
          <w:rFonts w:eastAsia="Times New Roman" w:cs="Arial"/>
          <w:b/>
          <w:bCs/>
          <w:szCs w:val="24"/>
          <w:lang w:eastAsia="en-GB"/>
        </w:rPr>
        <w:t>–</w:t>
      </w:r>
      <w:r w:rsidRPr="007F271A">
        <w:rPr>
          <w:rFonts w:cs="Arial"/>
          <w:b/>
          <w:bCs/>
          <w:szCs w:val="24"/>
          <w:lang w:val="en"/>
        </w:rPr>
        <w:t xml:space="preserve"> </w:t>
      </w:r>
      <w:r w:rsidR="000604D5" w:rsidRPr="007F271A">
        <w:rPr>
          <w:rFonts w:cs="Arial"/>
          <w:b/>
          <w:bCs/>
          <w:szCs w:val="24"/>
          <w:lang w:val="en"/>
        </w:rPr>
        <w:t>p</w:t>
      </w:r>
      <w:r w:rsidRPr="007F271A">
        <w:rPr>
          <w:rFonts w:cs="Arial"/>
          <w:b/>
          <w:bCs/>
          <w:szCs w:val="24"/>
          <w:lang w:val="en"/>
        </w:rPr>
        <w:t>hysical development</w:t>
      </w:r>
      <w:r w:rsidRPr="007F271A">
        <w:rPr>
          <w:rFonts w:cs="Arial"/>
          <w:szCs w:val="24"/>
          <w:lang w:val="en"/>
        </w:rPr>
        <w:t xml:space="preserve"> </w:t>
      </w:r>
    </w:p>
    <w:p w14:paraId="1D90FF57" w14:textId="6E5464DD" w:rsidR="00D84D19" w:rsidRPr="007F271A" w:rsidRDefault="00D84D19" w:rsidP="007F271A">
      <w:pPr>
        <w:pStyle w:val="ListParagraph"/>
        <w:numPr>
          <w:ilvl w:val="0"/>
          <w:numId w:val="70"/>
        </w:numPr>
        <w:spacing w:line="276" w:lineRule="auto"/>
        <w:rPr>
          <w:rFonts w:cs="Arial"/>
          <w:szCs w:val="24"/>
          <w:lang w:val="en"/>
        </w:rPr>
      </w:pPr>
      <w:r w:rsidRPr="007F271A">
        <w:rPr>
          <w:rFonts w:cs="Arial"/>
          <w:b/>
          <w:bCs/>
          <w:szCs w:val="24"/>
          <w:lang w:val="en"/>
        </w:rPr>
        <w:t xml:space="preserve">I </w:t>
      </w:r>
      <w:r w:rsidR="00A40F87" w:rsidRPr="00A20291">
        <w:rPr>
          <w:rFonts w:eastAsia="Times New Roman" w:cs="Arial"/>
          <w:b/>
          <w:bCs/>
          <w:szCs w:val="24"/>
          <w:lang w:eastAsia="en-GB"/>
        </w:rPr>
        <w:t>–</w:t>
      </w:r>
      <w:r w:rsidRPr="007F271A">
        <w:rPr>
          <w:rFonts w:cs="Arial"/>
          <w:b/>
          <w:bCs/>
          <w:szCs w:val="24"/>
          <w:lang w:val="en"/>
        </w:rPr>
        <w:t xml:space="preserve"> </w:t>
      </w:r>
      <w:r w:rsidR="000604D5">
        <w:rPr>
          <w:rFonts w:cs="Arial"/>
          <w:b/>
          <w:bCs/>
          <w:szCs w:val="24"/>
          <w:lang w:val="en"/>
        </w:rPr>
        <w:t>i</w:t>
      </w:r>
      <w:r w:rsidRPr="007F271A">
        <w:rPr>
          <w:rFonts w:cs="Arial"/>
          <w:b/>
          <w:bCs/>
          <w:szCs w:val="24"/>
          <w:lang w:val="en"/>
        </w:rPr>
        <w:t>ntellectual development</w:t>
      </w:r>
    </w:p>
    <w:p w14:paraId="5EA05C68" w14:textId="44CA14A0" w:rsidR="00D84D19" w:rsidRPr="007F271A" w:rsidRDefault="00D84D19" w:rsidP="007F271A">
      <w:pPr>
        <w:pStyle w:val="ListParagraph"/>
        <w:numPr>
          <w:ilvl w:val="0"/>
          <w:numId w:val="70"/>
        </w:numPr>
        <w:spacing w:line="276" w:lineRule="auto"/>
        <w:rPr>
          <w:rFonts w:cs="Arial"/>
          <w:szCs w:val="24"/>
          <w:lang w:val="en"/>
        </w:rPr>
      </w:pPr>
      <w:r w:rsidRPr="007F271A">
        <w:rPr>
          <w:rFonts w:cs="Arial"/>
          <w:b/>
          <w:bCs/>
          <w:szCs w:val="24"/>
          <w:lang w:val="en"/>
        </w:rPr>
        <w:t xml:space="preserve">E </w:t>
      </w:r>
      <w:r w:rsidR="00A40F87" w:rsidRPr="00A20291">
        <w:rPr>
          <w:rFonts w:eastAsia="Times New Roman" w:cs="Arial"/>
          <w:b/>
          <w:bCs/>
          <w:szCs w:val="24"/>
          <w:lang w:eastAsia="en-GB"/>
        </w:rPr>
        <w:t>–</w:t>
      </w:r>
      <w:r w:rsidRPr="007F271A">
        <w:rPr>
          <w:rFonts w:cs="Arial"/>
          <w:b/>
          <w:bCs/>
          <w:szCs w:val="24"/>
          <w:lang w:val="en"/>
        </w:rPr>
        <w:t xml:space="preserve"> </w:t>
      </w:r>
      <w:r w:rsidR="000604D5">
        <w:rPr>
          <w:rFonts w:cs="Arial"/>
          <w:b/>
          <w:bCs/>
          <w:szCs w:val="24"/>
          <w:lang w:val="en"/>
        </w:rPr>
        <w:t>e</w:t>
      </w:r>
      <w:r w:rsidRPr="007F271A">
        <w:rPr>
          <w:rFonts w:cs="Arial"/>
          <w:b/>
          <w:bCs/>
          <w:szCs w:val="24"/>
          <w:lang w:val="en"/>
        </w:rPr>
        <w:t>motional development</w:t>
      </w:r>
    </w:p>
    <w:p w14:paraId="4905FDA3" w14:textId="30EF95E0" w:rsidR="00D84D19" w:rsidRPr="007F271A" w:rsidRDefault="00D84D19" w:rsidP="007F271A">
      <w:pPr>
        <w:pStyle w:val="ListParagraph"/>
        <w:numPr>
          <w:ilvl w:val="0"/>
          <w:numId w:val="70"/>
        </w:numPr>
        <w:spacing w:line="276" w:lineRule="auto"/>
        <w:rPr>
          <w:rFonts w:cs="Arial"/>
          <w:szCs w:val="24"/>
          <w:lang w:val="en"/>
        </w:rPr>
      </w:pPr>
      <w:r w:rsidRPr="007F271A">
        <w:rPr>
          <w:rFonts w:cs="Arial"/>
          <w:b/>
          <w:bCs/>
          <w:szCs w:val="24"/>
          <w:lang w:val="en"/>
        </w:rPr>
        <w:t xml:space="preserve">S </w:t>
      </w:r>
      <w:r w:rsidR="00A40F87" w:rsidRPr="00A20291">
        <w:rPr>
          <w:rFonts w:eastAsia="Times New Roman" w:cs="Arial"/>
          <w:b/>
          <w:bCs/>
          <w:szCs w:val="24"/>
          <w:lang w:eastAsia="en-GB"/>
        </w:rPr>
        <w:t>–</w:t>
      </w:r>
      <w:r w:rsidRPr="007F271A">
        <w:rPr>
          <w:rFonts w:cs="Arial"/>
          <w:b/>
          <w:bCs/>
          <w:szCs w:val="24"/>
          <w:lang w:val="en"/>
        </w:rPr>
        <w:t xml:space="preserve"> </w:t>
      </w:r>
      <w:r w:rsidR="000604D5">
        <w:rPr>
          <w:rFonts w:cs="Arial"/>
          <w:b/>
          <w:bCs/>
          <w:szCs w:val="24"/>
          <w:lang w:val="en"/>
        </w:rPr>
        <w:t>s</w:t>
      </w:r>
      <w:r w:rsidRPr="007F271A">
        <w:rPr>
          <w:rFonts w:cs="Arial"/>
          <w:b/>
          <w:bCs/>
          <w:szCs w:val="24"/>
          <w:lang w:val="en"/>
        </w:rPr>
        <w:t>ocial development</w:t>
      </w:r>
    </w:p>
    <w:p w14:paraId="05E039B9" w14:textId="77777777" w:rsidR="00D84D19" w:rsidRPr="00D84D19" w:rsidRDefault="00D84D19" w:rsidP="00D84D19">
      <w:pPr>
        <w:spacing w:line="276" w:lineRule="auto"/>
        <w:rPr>
          <w:rFonts w:cs="Arial"/>
          <w:szCs w:val="24"/>
          <w:lang w:val="en"/>
        </w:rPr>
      </w:pPr>
    </w:p>
    <w:p w14:paraId="7B8F5B74" w14:textId="4CFB9C50" w:rsidR="00E85172" w:rsidRDefault="00F54437" w:rsidP="00E85172">
      <w:pPr>
        <w:spacing w:line="276" w:lineRule="auto"/>
        <w:rPr>
          <w:rFonts w:cs="Arial"/>
          <w:szCs w:val="24"/>
          <w:lang w:val="en"/>
        </w:rPr>
      </w:pPr>
      <w:r>
        <w:rPr>
          <w:rFonts w:cs="Arial"/>
          <w:szCs w:val="24"/>
          <w:lang w:val="en"/>
        </w:rPr>
        <w:t xml:space="preserve">A child’s </w:t>
      </w:r>
      <w:r w:rsidR="00E85172" w:rsidRPr="00D84D19">
        <w:rPr>
          <w:rFonts w:cs="Arial"/>
          <w:szCs w:val="24"/>
          <w:lang w:val="en"/>
        </w:rPr>
        <w:t>transition to adolescen</w:t>
      </w:r>
      <w:r>
        <w:rPr>
          <w:rFonts w:cs="Arial"/>
          <w:szCs w:val="24"/>
          <w:lang w:val="en"/>
        </w:rPr>
        <w:t>ce</w:t>
      </w:r>
      <w:r w:rsidR="00E85172" w:rsidRPr="00D84D19">
        <w:rPr>
          <w:rFonts w:cs="Arial"/>
          <w:szCs w:val="24"/>
          <w:lang w:val="en"/>
        </w:rPr>
        <w:t xml:space="preserve"> and then to adult</w:t>
      </w:r>
      <w:r>
        <w:rPr>
          <w:rFonts w:cs="Arial"/>
          <w:szCs w:val="24"/>
          <w:lang w:val="en"/>
        </w:rPr>
        <w:t>hood</w:t>
      </w:r>
      <w:r w:rsidR="00E85172" w:rsidRPr="00D84D19">
        <w:rPr>
          <w:rFonts w:cs="Arial"/>
          <w:szCs w:val="24"/>
          <w:lang w:val="en"/>
        </w:rPr>
        <w:t xml:space="preserve"> goes along</w:t>
      </w:r>
      <w:r w:rsidR="00E30663">
        <w:rPr>
          <w:rFonts w:cs="Arial"/>
          <w:szCs w:val="24"/>
          <w:lang w:val="en"/>
        </w:rPr>
        <w:t>side</w:t>
      </w:r>
      <w:r w:rsidR="00E85172" w:rsidRPr="00D84D19">
        <w:rPr>
          <w:rFonts w:cs="Arial"/>
          <w:szCs w:val="24"/>
          <w:lang w:val="en"/>
        </w:rPr>
        <w:t xml:space="preserve"> lot</w:t>
      </w:r>
      <w:r w:rsidR="00E30663">
        <w:rPr>
          <w:rFonts w:cs="Arial"/>
          <w:szCs w:val="24"/>
          <w:lang w:val="en"/>
        </w:rPr>
        <w:t>s</w:t>
      </w:r>
      <w:r w:rsidR="00E85172" w:rsidRPr="00D84D19">
        <w:rPr>
          <w:rFonts w:cs="Arial"/>
          <w:szCs w:val="24"/>
          <w:lang w:val="en"/>
        </w:rPr>
        <w:t xml:space="preserve"> of personal, physical, emotional and social </w:t>
      </w:r>
      <w:r w:rsidR="005356EF" w:rsidRPr="00D84D19">
        <w:rPr>
          <w:rFonts w:cs="Arial"/>
          <w:szCs w:val="24"/>
          <w:lang w:val="en"/>
        </w:rPr>
        <w:t>changes</w:t>
      </w:r>
      <w:r w:rsidR="00E85172" w:rsidRPr="00D84D19">
        <w:rPr>
          <w:rFonts w:cs="Arial"/>
          <w:szCs w:val="24"/>
          <w:lang w:val="en"/>
        </w:rPr>
        <w:t xml:space="preserve">. Coping with these changes can be a strain. After all, </w:t>
      </w:r>
      <w:r w:rsidR="003F03F7">
        <w:rPr>
          <w:rFonts w:cs="Arial"/>
          <w:szCs w:val="24"/>
          <w:lang w:val="en"/>
        </w:rPr>
        <w:t xml:space="preserve">we can’t be taught </w:t>
      </w:r>
      <w:r w:rsidR="00E85172" w:rsidRPr="00D84D19">
        <w:rPr>
          <w:rFonts w:cs="Arial"/>
          <w:szCs w:val="24"/>
          <w:lang w:val="en"/>
        </w:rPr>
        <w:t xml:space="preserve">everything </w:t>
      </w:r>
      <w:r w:rsidR="00BE2C77">
        <w:rPr>
          <w:rFonts w:cs="Arial"/>
          <w:szCs w:val="24"/>
          <w:lang w:val="en"/>
        </w:rPr>
        <w:t>and</w:t>
      </w:r>
      <w:r w:rsidR="00E85172" w:rsidRPr="00D84D19">
        <w:rPr>
          <w:rFonts w:cs="Arial"/>
          <w:szCs w:val="24"/>
          <w:lang w:val="en"/>
        </w:rPr>
        <w:t xml:space="preserve"> </w:t>
      </w:r>
      <w:r w:rsidR="003F03F7">
        <w:rPr>
          <w:rFonts w:cs="Arial"/>
          <w:szCs w:val="24"/>
          <w:lang w:val="en"/>
        </w:rPr>
        <w:t xml:space="preserve">we learn lots of </w:t>
      </w:r>
      <w:r w:rsidR="00E85172" w:rsidRPr="00D84D19">
        <w:rPr>
          <w:rFonts w:cs="Arial"/>
          <w:szCs w:val="24"/>
          <w:lang w:val="en"/>
        </w:rPr>
        <w:t xml:space="preserve">things </w:t>
      </w:r>
      <w:r w:rsidR="00035B5D">
        <w:rPr>
          <w:rFonts w:cs="Arial"/>
          <w:szCs w:val="24"/>
          <w:lang w:val="en"/>
        </w:rPr>
        <w:t>from</w:t>
      </w:r>
      <w:r w:rsidR="00E85172" w:rsidRPr="00D84D19">
        <w:rPr>
          <w:rFonts w:cs="Arial"/>
          <w:szCs w:val="24"/>
          <w:lang w:val="en"/>
        </w:rPr>
        <w:t xml:space="preserve"> experience. It</w:t>
      </w:r>
      <w:r w:rsidR="005642A9">
        <w:rPr>
          <w:rFonts w:cs="Arial"/>
          <w:szCs w:val="24"/>
          <w:lang w:val="en"/>
        </w:rPr>
        <w:t>’</w:t>
      </w:r>
      <w:r w:rsidR="00E85172" w:rsidRPr="00D84D19">
        <w:rPr>
          <w:rFonts w:cs="Arial"/>
          <w:szCs w:val="24"/>
          <w:lang w:val="en"/>
        </w:rPr>
        <w:t xml:space="preserve">s only when we experience social situations that we </w:t>
      </w:r>
      <w:r w:rsidR="0005032E">
        <w:rPr>
          <w:rFonts w:cs="Arial"/>
          <w:szCs w:val="24"/>
          <w:lang w:val="en"/>
        </w:rPr>
        <w:t>develop</w:t>
      </w:r>
      <w:r w:rsidR="00E85172" w:rsidRPr="00D84D19">
        <w:rPr>
          <w:rFonts w:cs="Arial"/>
          <w:szCs w:val="24"/>
          <w:lang w:val="en"/>
        </w:rPr>
        <w:t xml:space="preserve"> our way of responding to them.</w:t>
      </w:r>
    </w:p>
    <w:p w14:paraId="14E9E69C" w14:textId="26BA1B1A" w:rsidR="00961E2C" w:rsidRDefault="00961E2C" w:rsidP="00E85172">
      <w:pPr>
        <w:spacing w:line="276" w:lineRule="auto"/>
        <w:rPr>
          <w:rFonts w:cs="Arial"/>
          <w:szCs w:val="24"/>
          <w:lang w:val="en"/>
        </w:rPr>
      </w:pPr>
    </w:p>
    <w:p w14:paraId="1791563E" w14:textId="3AB337BC" w:rsidR="00961E2C" w:rsidRDefault="00961E2C">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
          <w:bCs/>
          <w:szCs w:val="24"/>
          <w:lang w:val="en"/>
        </w:rPr>
      </w:pPr>
      <w:r w:rsidRPr="00D84D19">
        <w:rPr>
          <w:rFonts w:cs="Arial"/>
          <w:b/>
          <w:bCs/>
          <w:szCs w:val="24"/>
          <w:lang w:val="en"/>
        </w:rPr>
        <w:t>Infancy</w:t>
      </w:r>
      <w:r>
        <w:rPr>
          <w:rFonts w:cs="Arial"/>
          <w:b/>
          <w:bCs/>
          <w:szCs w:val="24"/>
          <w:lang w:val="en"/>
        </w:rPr>
        <w:t>:</w:t>
      </w:r>
      <w:r w:rsidRPr="00D84D19">
        <w:rPr>
          <w:rFonts w:cs="Arial"/>
          <w:b/>
          <w:bCs/>
          <w:szCs w:val="24"/>
          <w:lang w:val="en"/>
        </w:rPr>
        <w:t xml:space="preserve"> </w:t>
      </w:r>
      <w:r>
        <w:rPr>
          <w:rFonts w:cs="Arial"/>
          <w:b/>
          <w:bCs/>
          <w:szCs w:val="24"/>
          <w:lang w:val="en"/>
        </w:rPr>
        <w:t>from birth</w:t>
      </w:r>
      <w:r w:rsidRPr="00D84D19">
        <w:rPr>
          <w:rFonts w:cs="Arial"/>
          <w:b/>
          <w:bCs/>
          <w:szCs w:val="24"/>
          <w:lang w:val="en"/>
        </w:rPr>
        <w:t xml:space="preserve"> </w:t>
      </w:r>
      <w:r>
        <w:rPr>
          <w:rFonts w:cs="Arial"/>
          <w:b/>
          <w:bCs/>
          <w:szCs w:val="24"/>
          <w:lang w:val="en"/>
        </w:rPr>
        <w:t>to</w:t>
      </w:r>
      <w:r w:rsidRPr="00D84D19">
        <w:rPr>
          <w:rFonts w:cs="Arial"/>
          <w:b/>
          <w:bCs/>
          <w:szCs w:val="24"/>
          <w:lang w:val="en"/>
        </w:rPr>
        <w:t xml:space="preserve"> </w:t>
      </w:r>
      <w:r>
        <w:rPr>
          <w:rFonts w:cs="Arial"/>
          <w:b/>
          <w:bCs/>
          <w:szCs w:val="24"/>
          <w:lang w:val="en"/>
        </w:rPr>
        <w:t>two</w:t>
      </w:r>
      <w:r w:rsidRPr="00D84D19">
        <w:rPr>
          <w:rFonts w:cs="Arial"/>
          <w:b/>
          <w:bCs/>
          <w:szCs w:val="24"/>
          <w:lang w:val="en"/>
        </w:rPr>
        <w:t xml:space="preserve"> years</w:t>
      </w:r>
    </w:p>
    <w:p w14:paraId="086E070F" w14:textId="77777777" w:rsidR="004B4018" w:rsidRPr="00D84D19" w:rsidRDefault="004B4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
          <w:bCs/>
          <w:szCs w:val="24"/>
          <w:lang w:val="en"/>
        </w:rPr>
      </w:pPr>
    </w:p>
    <w:p w14:paraId="3DA63B2D" w14:textId="43FD9A63" w:rsidR="00961E2C" w:rsidRPr="004E1D53" w:rsidRDefault="00961E2C" w:rsidP="007F271A">
      <w:pPr>
        <w:pStyle w:val="ListParagraph"/>
        <w:numPr>
          <w:ilvl w:val="0"/>
          <w:numId w:val="71"/>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4"/>
          <w:lang w:val="en"/>
        </w:rPr>
      </w:pPr>
      <w:r>
        <w:rPr>
          <w:rFonts w:cs="Arial"/>
          <w:b/>
          <w:bCs/>
          <w:szCs w:val="24"/>
          <w:lang w:val="en"/>
        </w:rPr>
        <w:t>p</w:t>
      </w:r>
      <w:r w:rsidRPr="004E1D53">
        <w:rPr>
          <w:rFonts w:cs="Arial"/>
          <w:b/>
          <w:bCs/>
          <w:szCs w:val="24"/>
          <w:lang w:val="en"/>
        </w:rPr>
        <w:t>hysical</w:t>
      </w:r>
      <w:r w:rsidRPr="004E1D53">
        <w:rPr>
          <w:rFonts w:cs="Arial"/>
          <w:szCs w:val="24"/>
          <w:lang w:val="en"/>
        </w:rPr>
        <w:t xml:space="preserve"> – </w:t>
      </w:r>
      <w:r>
        <w:rPr>
          <w:rFonts w:cs="Arial"/>
          <w:szCs w:val="24"/>
          <w:lang w:val="en"/>
        </w:rPr>
        <w:t xml:space="preserve">from birth to age two, </w:t>
      </w:r>
      <w:r w:rsidRPr="004E1D53">
        <w:rPr>
          <w:rFonts w:cs="Arial"/>
          <w:szCs w:val="24"/>
          <w:lang w:val="en"/>
        </w:rPr>
        <w:t xml:space="preserve">physical growth and brain development is rapid. </w:t>
      </w:r>
      <w:r w:rsidR="00E01E3C">
        <w:rPr>
          <w:rFonts w:cs="Arial"/>
          <w:szCs w:val="24"/>
          <w:lang w:val="en"/>
        </w:rPr>
        <w:t>The infant develops m</w:t>
      </w:r>
      <w:r w:rsidRPr="004E1D53">
        <w:rPr>
          <w:rFonts w:cs="Arial"/>
          <w:szCs w:val="24"/>
          <w:lang w:val="en"/>
        </w:rPr>
        <w:t>otor skills</w:t>
      </w:r>
      <w:r w:rsidR="00E01E3C">
        <w:rPr>
          <w:rFonts w:cs="Arial"/>
          <w:szCs w:val="24"/>
          <w:lang w:val="en"/>
        </w:rPr>
        <w:t xml:space="preserve"> and</w:t>
      </w:r>
      <w:r w:rsidRPr="004E1D53">
        <w:rPr>
          <w:rFonts w:cs="Arial"/>
          <w:szCs w:val="24"/>
          <w:lang w:val="en"/>
        </w:rPr>
        <w:t xml:space="preserve"> us</w:t>
      </w:r>
      <w:r w:rsidR="00E01E3C">
        <w:rPr>
          <w:rFonts w:cs="Arial"/>
          <w:szCs w:val="24"/>
          <w:lang w:val="en"/>
        </w:rPr>
        <w:t>es</w:t>
      </w:r>
      <w:r w:rsidRPr="004E1D53">
        <w:rPr>
          <w:rFonts w:cs="Arial"/>
          <w:szCs w:val="24"/>
          <w:lang w:val="en"/>
        </w:rPr>
        <w:t xml:space="preserve"> muscles to sit up, stand and walk</w:t>
      </w:r>
    </w:p>
    <w:p w14:paraId="2D38FF19" w14:textId="06D53F34" w:rsidR="00961E2C" w:rsidRPr="004E1D53" w:rsidRDefault="00961E2C" w:rsidP="007F271A">
      <w:pPr>
        <w:pStyle w:val="ListParagraph"/>
        <w:numPr>
          <w:ilvl w:val="0"/>
          <w:numId w:val="71"/>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4"/>
          <w:lang w:val="en"/>
        </w:rPr>
      </w:pPr>
      <w:r>
        <w:rPr>
          <w:rFonts w:cs="Arial"/>
          <w:b/>
          <w:bCs/>
          <w:szCs w:val="24"/>
          <w:lang w:val="en"/>
        </w:rPr>
        <w:t>i</w:t>
      </w:r>
      <w:r w:rsidRPr="004E1D53">
        <w:rPr>
          <w:rFonts w:cs="Arial"/>
          <w:b/>
          <w:bCs/>
          <w:szCs w:val="24"/>
          <w:lang w:val="en"/>
        </w:rPr>
        <w:t>ntellectual</w:t>
      </w:r>
      <w:r w:rsidRPr="004E1D53">
        <w:rPr>
          <w:rFonts w:cs="Arial"/>
          <w:szCs w:val="24"/>
          <w:lang w:val="en"/>
        </w:rPr>
        <w:t xml:space="preserve"> – </w:t>
      </w:r>
      <w:r>
        <w:rPr>
          <w:rFonts w:cs="Arial"/>
          <w:szCs w:val="24"/>
          <w:lang w:val="en"/>
        </w:rPr>
        <w:t>i</w:t>
      </w:r>
      <w:r w:rsidRPr="004E1D53">
        <w:rPr>
          <w:rFonts w:cs="Arial"/>
          <w:szCs w:val="24"/>
          <w:lang w:val="en"/>
        </w:rPr>
        <w:t>nfants learn by doing</w:t>
      </w:r>
      <w:r>
        <w:rPr>
          <w:rFonts w:cs="Arial"/>
          <w:szCs w:val="24"/>
          <w:lang w:val="en"/>
        </w:rPr>
        <w:t>,</w:t>
      </w:r>
      <w:r w:rsidRPr="004E1D53">
        <w:rPr>
          <w:rFonts w:cs="Arial"/>
          <w:szCs w:val="24"/>
          <w:lang w:val="en"/>
        </w:rPr>
        <w:t xml:space="preserve"> that is, </w:t>
      </w:r>
      <w:r w:rsidR="005356EF">
        <w:rPr>
          <w:rFonts w:cs="Arial"/>
          <w:szCs w:val="24"/>
          <w:lang w:val="en"/>
        </w:rPr>
        <w:t xml:space="preserve">by </w:t>
      </w:r>
      <w:r w:rsidRPr="004E1D53">
        <w:rPr>
          <w:rFonts w:cs="Arial"/>
          <w:szCs w:val="24"/>
          <w:lang w:val="en"/>
        </w:rPr>
        <w:t>looking, hearing, touching</w:t>
      </w:r>
      <w:r w:rsidR="00A07EFE">
        <w:rPr>
          <w:rFonts w:cs="Arial"/>
          <w:szCs w:val="24"/>
          <w:lang w:val="en"/>
        </w:rPr>
        <w:t>,</w:t>
      </w:r>
      <w:r w:rsidRPr="004E1D53">
        <w:rPr>
          <w:rFonts w:cs="Arial"/>
          <w:szCs w:val="24"/>
          <w:lang w:val="en"/>
        </w:rPr>
        <w:t xml:space="preserve"> grasping and sucking</w:t>
      </w:r>
      <w:r w:rsidR="00A07EFE">
        <w:rPr>
          <w:rFonts w:cs="Arial"/>
          <w:szCs w:val="24"/>
          <w:lang w:val="en"/>
        </w:rPr>
        <w:t>,</w:t>
      </w:r>
      <w:r w:rsidRPr="004E1D53">
        <w:rPr>
          <w:rFonts w:cs="Arial"/>
          <w:szCs w:val="24"/>
          <w:lang w:val="en"/>
        </w:rPr>
        <w:t xml:space="preserve"> and </w:t>
      </w:r>
      <w:r>
        <w:rPr>
          <w:rFonts w:cs="Arial"/>
          <w:szCs w:val="24"/>
          <w:lang w:val="en"/>
        </w:rPr>
        <w:t>they</w:t>
      </w:r>
      <w:r w:rsidR="00A07EFE">
        <w:rPr>
          <w:rFonts w:cs="Arial"/>
          <w:szCs w:val="24"/>
          <w:lang w:val="en"/>
        </w:rPr>
        <w:t>’</w:t>
      </w:r>
      <w:r w:rsidRPr="004E1D53">
        <w:rPr>
          <w:rFonts w:cs="Arial"/>
          <w:szCs w:val="24"/>
          <w:lang w:val="en"/>
        </w:rPr>
        <w:t>ll start to interact with their environment on purpose</w:t>
      </w:r>
    </w:p>
    <w:p w14:paraId="7E9F1C13" w14:textId="78E8EA7F" w:rsidR="00961E2C" w:rsidRPr="004E1D53" w:rsidRDefault="00961E2C" w:rsidP="007F271A">
      <w:pPr>
        <w:pStyle w:val="ListParagraph"/>
        <w:numPr>
          <w:ilvl w:val="0"/>
          <w:numId w:val="71"/>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4"/>
          <w:lang w:val="en"/>
        </w:rPr>
      </w:pPr>
      <w:r>
        <w:rPr>
          <w:rFonts w:cs="Arial"/>
          <w:b/>
          <w:bCs/>
          <w:szCs w:val="24"/>
          <w:lang w:val="en"/>
        </w:rPr>
        <w:t>e</w:t>
      </w:r>
      <w:r w:rsidRPr="004E1D53">
        <w:rPr>
          <w:rFonts w:cs="Arial"/>
          <w:b/>
          <w:bCs/>
          <w:szCs w:val="24"/>
          <w:lang w:val="en"/>
        </w:rPr>
        <w:t>motional</w:t>
      </w:r>
      <w:r w:rsidRPr="004E1D53">
        <w:rPr>
          <w:rFonts w:cs="Arial"/>
          <w:szCs w:val="24"/>
          <w:lang w:val="en"/>
        </w:rPr>
        <w:t xml:space="preserve"> – the infant will start to bond with the people who care for them</w:t>
      </w:r>
      <w:r>
        <w:rPr>
          <w:rFonts w:cs="Arial"/>
          <w:szCs w:val="24"/>
          <w:lang w:val="en"/>
        </w:rPr>
        <w:t>,</w:t>
      </w:r>
      <w:r w:rsidRPr="004E1D53">
        <w:rPr>
          <w:rFonts w:cs="Arial"/>
          <w:szCs w:val="24"/>
          <w:lang w:val="en"/>
        </w:rPr>
        <w:t xml:space="preserve"> such as mum and dad</w:t>
      </w:r>
      <w:r>
        <w:rPr>
          <w:rFonts w:cs="Arial"/>
          <w:szCs w:val="24"/>
          <w:lang w:val="en"/>
        </w:rPr>
        <w:t>.</w:t>
      </w:r>
      <w:r w:rsidRPr="004E1D53">
        <w:rPr>
          <w:rFonts w:cs="Arial"/>
          <w:szCs w:val="24"/>
          <w:lang w:val="en"/>
        </w:rPr>
        <w:t xml:space="preserve"> </w:t>
      </w:r>
      <w:r>
        <w:rPr>
          <w:rFonts w:cs="Arial"/>
          <w:szCs w:val="24"/>
          <w:lang w:val="en"/>
        </w:rPr>
        <w:t>T</w:t>
      </w:r>
      <w:r w:rsidRPr="004E1D53">
        <w:rPr>
          <w:rFonts w:cs="Arial"/>
          <w:szCs w:val="24"/>
          <w:lang w:val="en"/>
        </w:rPr>
        <w:t>hey</w:t>
      </w:r>
      <w:r w:rsidR="00A07EFE">
        <w:rPr>
          <w:rFonts w:cs="Arial"/>
          <w:szCs w:val="24"/>
          <w:lang w:val="en"/>
        </w:rPr>
        <w:t>’</w:t>
      </w:r>
      <w:r w:rsidRPr="004E1D53">
        <w:rPr>
          <w:rFonts w:cs="Arial"/>
          <w:szCs w:val="24"/>
          <w:lang w:val="en"/>
        </w:rPr>
        <w:t>ll be trying to develop a sense of being nurtured and loved. They</w:t>
      </w:r>
      <w:r w:rsidR="00A07EFE">
        <w:rPr>
          <w:rFonts w:cs="Arial"/>
          <w:szCs w:val="24"/>
          <w:lang w:val="en"/>
        </w:rPr>
        <w:t>’</w:t>
      </w:r>
      <w:r w:rsidRPr="004E1D53">
        <w:rPr>
          <w:rFonts w:cs="Arial"/>
          <w:szCs w:val="24"/>
          <w:lang w:val="en"/>
        </w:rPr>
        <w:t>ll need to form a strong attachment to their main care giver</w:t>
      </w:r>
      <w:r>
        <w:rPr>
          <w:rFonts w:cs="Arial"/>
          <w:szCs w:val="24"/>
          <w:lang w:val="en"/>
        </w:rPr>
        <w:t xml:space="preserve"> </w:t>
      </w:r>
      <w:r w:rsidR="005772F1">
        <w:rPr>
          <w:rFonts w:cs="Arial"/>
          <w:szCs w:val="24"/>
          <w:lang w:val="en"/>
        </w:rPr>
        <w:t>because</w:t>
      </w:r>
      <w:r w:rsidRPr="004E1D53">
        <w:rPr>
          <w:rFonts w:cs="Arial"/>
          <w:szCs w:val="24"/>
          <w:lang w:val="en"/>
        </w:rPr>
        <w:t xml:space="preserve"> this will help </w:t>
      </w:r>
      <w:r w:rsidR="005772F1">
        <w:rPr>
          <w:rFonts w:cs="Arial"/>
          <w:szCs w:val="24"/>
          <w:lang w:val="en"/>
        </w:rPr>
        <w:t>give them</w:t>
      </w:r>
      <w:r w:rsidRPr="004E1D53">
        <w:rPr>
          <w:rFonts w:cs="Arial"/>
          <w:szCs w:val="24"/>
          <w:lang w:val="en"/>
        </w:rPr>
        <w:t xml:space="preserve"> a sense of security now and </w:t>
      </w:r>
      <w:r w:rsidR="001604E1">
        <w:rPr>
          <w:rFonts w:cs="Arial"/>
          <w:szCs w:val="24"/>
          <w:lang w:val="en"/>
        </w:rPr>
        <w:t>during</w:t>
      </w:r>
      <w:r w:rsidRPr="004E1D53">
        <w:rPr>
          <w:rFonts w:cs="Arial"/>
          <w:szCs w:val="24"/>
          <w:lang w:val="en"/>
        </w:rPr>
        <w:t xml:space="preserve"> </w:t>
      </w:r>
      <w:r w:rsidRPr="00981848">
        <w:rPr>
          <w:rFonts w:cs="Arial"/>
          <w:szCs w:val="24"/>
          <w:lang w:val="en"/>
        </w:rPr>
        <w:t>all</w:t>
      </w:r>
      <w:r w:rsidRPr="004E1D53">
        <w:rPr>
          <w:rFonts w:cs="Arial"/>
          <w:szCs w:val="24"/>
          <w:lang w:val="en"/>
        </w:rPr>
        <w:t xml:space="preserve"> their life stages</w:t>
      </w:r>
    </w:p>
    <w:p w14:paraId="3904F55F" w14:textId="629100D4" w:rsidR="00961E2C" w:rsidRPr="004E1D53" w:rsidRDefault="00961E2C" w:rsidP="007F271A">
      <w:pPr>
        <w:pStyle w:val="ListParagraph"/>
        <w:numPr>
          <w:ilvl w:val="0"/>
          <w:numId w:val="71"/>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4"/>
          <w:lang w:val="en"/>
        </w:rPr>
      </w:pPr>
      <w:r>
        <w:rPr>
          <w:rFonts w:cs="Arial"/>
          <w:b/>
          <w:bCs/>
          <w:szCs w:val="24"/>
          <w:lang w:val="en"/>
        </w:rPr>
        <w:t>s</w:t>
      </w:r>
      <w:r w:rsidRPr="004E1D53">
        <w:rPr>
          <w:rFonts w:cs="Arial"/>
          <w:b/>
          <w:bCs/>
          <w:szCs w:val="24"/>
          <w:lang w:val="en"/>
        </w:rPr>
        <w:t>ocial</w:t>
      </w:r>
      <w:r w:rsidRPr="004E1D53">
        <w:rPr>
          <w:rFonts w:cs="Arial"/>
          <w:szCs w:val="24"/>
          <w:lang w:val="en"/>
        </w:rPr>
        <w:t xml:space="preserve"> – at this age</w:t>
      </w:r>
      <w:r w:rsidR="005772F1">
        <w:rPr>
          <w:rFonts w:cs="Arial"/>
          <w:szCs w:val="24"/>
          <w:lang w:val="en"/>
        </w:rPr>
        <w:t>,</w:t>
      </w:r>
      <w:r w:rsidRPr="004E1D53">
        <w:rPr>
          <w:rFonts w:cs="Arial"/>
          <w:szCs w:val="24"/>
          <w:lang w:val="en"/>
        </w:rPr>
        <w:t xml:space="preserve"> the infant will be learning how to play with other children and start recognising faces and names. They</w:t>
      </w:r>
      <w:r w:rsidR="005772F1">
        <w:rPr>
          <w:rFonts w:cs="Arial"/>
          <w:szCs w:val="24"/>
          <w:lang w:val="en"/>
        </w:rPr>
        <w:t>’</w:t>
      </w:r>
      <w:r w:rsidRPr="004E1D53">
        <w:rPr>
          <w:rFonts w:cs="Arial"/>
          <w:szCs w:val="24"/>
          <w:lang w:val="en"/>
        </w:rPr>
        <w:t>ll also try to start sharing things with others</w:t>
      </w:r>
      <w:r>
        <w:rPr>
          <w:rFonts w:cs="Arial"/>
          <w:szCs w:val="24"/>
          <w:lang w:val="en"/>
        </w:rPr>
        <w:t>.</w:t>
      </w:r>
    </w:p>
    <w:p w14:paraId="4CAE8871" w14:textId="77777777" w:rsidR="00961E2C" w:rsidRDefault="00961E2C" w:rsidP="00E85172">
      <w:pPr>
        <w:spacing w:line="276" w:lineRule="auto"/>
        <w:rPr>
          <w:rFonts w:cs="Arial"/>
          <w:szCs w:val="24"/>
          <w:lang w:val="en"/>
        </w:rPr>
      </w:pPr>
    </w:p>
    <w:p w14:paraId="5B54A904" w14:textId="77777777" w:rsidR="00D84D19" w:rsidRPr="00D84D19" w:rsidRDefault="00D84D19" w:rsidP="00D84D19">
      <w:pPr>
        <w:spacing w:line="276" w:lineRule="auto"/>
        <w:rPr>
          <w:rFonts w:cs="Arial"/>
          <w:szCs w:val="24"/>
          <w:lang w:val="en"/>
        </w:rPr>
      </w:pPr>
    </w:p>
    <w:p w14:paraId="59E4D7B1" w14:textId="77777777" w:rsidR="00D84D19" w:rsidRPr="00D84D19" w:rsidRDefault="00D84D19" w:rsidP="00D84D19">
      <w:pPr>
        <w:spacing w:line="276" w:lineRule="auto"/>
        <w:rPr>
          <w:rFonts w:cs="Arial"/>
          <w:b/>
          <w:bCs/>
          <w:szCs w:val="24"/>
          <w:lang w:val="en"/>
        </w:rPr>
      </w:pPr>
      <w:r w:rsidRPr="00D84D19">
        <w:rPr>
          <w:rFonts w:cs="Arial"/>
          <w:b/>
          <w:bCs/>
          <w:szCs w:val="24"/>
          <w:lang w:val="en"/>
        </w:rPr>
        <w:t>Bonding and attachment</w:t>
      </w:r>
    </w:p>
    <w:p w14:paraId="3B3387F4" w14:textId="690BFF82" w:rsidR="00D84D19" w:rsidRPr="00D84D19" w:rsidRDefault="00D84D19" w:rsidP="00D84D19">
      <w:pPr>
        <w:spacing w:line="276" w:lineRule="auto"/>
        <w:rPr>
          <w:rFonts w:cs="Arial"/>
          <w:szCs w:val="24"/>
          <w:lang w:val="en"/>
        </w:rPr>
      </w:pPr>
      <w:r w:rsidRPr="00D84D19">
        <w:rPr>
          <w:rFonts w:cs="Arial"/>
          <w:szCs w:val="24"/>
          <w:lang w:val="en"/>
        </w:rPr>
        <w:t>Before we look at the other life stages, we</w:t>
      </w:r>
      <w:r w:rsidR="00C06760">
        <w:rPr>
          <w:rFonts w:cs="Arial"/>
          <w:szCs w:val="24"/>
          <w:lang w:val="en"/>
        </w:rPr>
        <w:t>’re</w:t>
      </w:r>
      <w:r w:rsidRPr="00D84D19">
        <w:rPr>
          <w:rFonts w:cs="Arial"/>
          <w:szCs w:val="24"/>
          <w:lang w:val="en"/>
        </w:rPr>
        <w:t xml:space="preserve"> going to explore bonding and attachment </w:t>
      </w:r>
      <w:r w:rsidR="00D326B4">
        <w:rPr>
          <w:rFonts w:cs="Arial"/>
          <w:szCs w:val="24"/>
          <w:lang w:val="en"/>
        </w:rPr>
        <w:t>because</w:t>
      </w:r>
      <w:r w:rsidRPr="00D84D19">
        <w:rPr>
          <w:rFonts w:cs="Arial"/>
          <w:szCs w:val="24"/>
          <w:lang w:val="en"/>
        </w:rPr>
        <w:t xml:space="preserve"> this has a significant </w:t>
      </w:r>
      <w:r w:rsidR="005B3707">
        <w:rPr>
          <w:rFonts w:cs="Arial"/>
          <w:szCs w:val="24"/>
          <w:lang w:val="en"/>
        </w:rPr>
        <w:t>effect</w:t>
      </w:r>
      <w:r w:rsidR="00830D35">
        <w:rPr>
          <w:rFonts w:cs="Arial"/>
          <w:szCs w:val="24"/>
          <w:lang w:val="en"/>
        </w:rPr>
        <w:t xml:space="preserve"> on </w:t>
      </w:r>
      <w:r w:rsidRPr="00D84D19">
        <w:rPr>
          <w:rFonts w:cs="Arial"/>
          <w:szCs w:val="24"/>
          <w:lang w:val="en"/>
        </w:rPr>
        <w:t xml:space="preserve">how we develop throughout our life. </w:t>
      </w:r>
    </w:p>
    <w:p w14:paraId="42F36FA3" w14:textId="77777777" w:rsidR="00D84D19" w:rsidRPr="00D84D19" w:rsidRDefault="00D84D19" w:rsidP="00D84D19">
      <w:pPr>
        <w:spacing w:line="276" w:lineRule="auto"/>
        <w:rPr>
          <w:rFonts w:cs="Arial"/>
          <w:szCs w:val="24"/>
          <w:lang w:val="en"/>
        </w:rPr>
      </w:pPr>
    </w:p>
    <w:p w14:paraId="100E8B72" w14:textId="448C6F86" w:rsidR="00D84D19" w:rsidRPr="00D84D19" w:rsidRDefault="00D84D19" w:rsidP="00D84D19">
      <w:pPr>
        <w:spacing w:line="276" w:lineRule="auto"/>
        <w:rPr>
          <w:rFonts w:cs="Arial"/>
          <w:szCs w:val="24"/>
          <w:lang w:val="en"/>
        </w:rPr>
      </w:pPr>
      <w:r w:rsidRPr="00D84D19">
        <w:rPr>
          <w:rFonts w:cs="Arial"/>
          <w:szCs w:val="24"/>
          <w:lang w:val="en"/>
        </w:rPr>
        <w:lastRenderedPageBreak/>
        <w:t>Bonding is the intense attachment that develops between parents and their baby. It makes parents want to shower their baby with love and affection and to protect and care for their little one. It</w:t>
      </w:r>
      <w:r w:rsidR="005B3707">
        <w:rPr>
          <w:rFonts w:cs="Arial"/>
          <w:szCs w:val="24"/>
          <w:lang w:val="en"/>
        </w:rPr>
        <w:t>’s</w:t>
      </w:r>
      <w:r w:rsidRPr="00D84D19">
        <w:rPr>
          <w:rFonts w:cs="Arial"/>
          <w:szCs w:val="24"/>
          <w:lang w:val="en"/>
        </w:rPr>
        <w:t xml:space="preserve"> a parent’s feeling of unconditional love for their newborn child. For some parents it can happen straight away, while for others it can take time to feel that bond. Postnatal depression can affect how a mother bonds with her baby. Experts say that early bonding between a parent and baby </w:t>
      </w:r>
      <w:r w:rsidR="00193E14">
        <w:rPr>
          <w:rFonts w:cs="Arial"/>
          <w:szCs w:val="24"/>
          <w:lang w:val="en"/>
        </w:rPr>
        <w:t>a</w:t>
      </w:r>
      <w:r w:rsidRPr="00D84D19">
        <w:rPr>
          <w:rFonts w:cs="Arial"/>
          <w:szCs w:val="24"/>
          <w:lang w:val="en"/>
        </w:rPr>
        <w:t>ffects the baby’s response to stress, learning behaviours and social skills.</w:t>
      </w:r>
    </w:p>
    <w:p w14:paraId="190855FB" w14:textId="77777777" w:rsidR="00D84D19" w:rsidRPr="00D84D19" w:rsidRDefault="00D84D19" w:rsidP="00D84D19">
      <w:pPr>
        <w:spacing w:line="276" w:lineRule="auto"/>
        <w:rPr>
          <w:rFonts w:cs="Arial"/>
          <w:szCs w:val="24"/>
          <w:lang w:val="en"/>
        </w:rPr>
      </w:pPr>
    </w:p>
    <w:p w14:paraId="6FD72F2F" w14:textId="71CD3D7D" w:rsidR="00D84D19" w:rsidRPr="00D84D19" w:rsidRDefault="00D84D19" w:rsidP="00D84D19">
      <w:pPr>
        <w:spacing w:line="276" w:lineRule="auto"/>
        <w:rPr>
          <w:rFonts w:cs="Arial"/>
          <w:szCs w:val="24"/>
          <w:lang w:val="en"/>
        </w:rPr>
      </w:pPr>
      <w:r w:rsidRPr="00D84D19">
        <w:rPr>
          <w:rFonts w:cs="Arial"/>
          <w:szCs w:val="24"/>
          <w:lang w:val="en"/>
        </w:rPr>
        <w:t>Attachment is the emotional bond that</w:t>
      </w:r>
      <w:r w:rsidR="00DA6952">
        <w:rPr>
          <w:rFonts w:cs="Arial"/>
          <w:szCs w:val="24"/>
          <w:lang w:val="en"/>
        </w:rPr>
        <w:t>’s</w:t>
      </w:r>
      <w:r w:rsidRPr="00D84D19">
        <w:rPr>
          <w:rFonts w:cs="Arial"/>
          <w:szCs w:val="24"/>
          <w:lang w:val="en"/>
        </w:rPr>
        <w:t xml:space="preserve"> formed between infants, young children and their main caregiver. A baby’s attachment to its main caregiver begins immediately after birth as it responds to the love and attention it receives. Babies need warmth, cuddles, play, rest and food to build an emotionally strong attachment</w:t>
      </w:r>
      <w:r w:rsidR="00F860E7">
        <w:rPr>
          <w:rFonts w:cs="Arial"/>
          <w:szCs w:val="24"/>
          <w:lang w:val="en"/>
        </w:rPr>
        <w:t>,</w:t>
      </w:r>
      <w:r w:rsidRPr="00D84D19">
        <w:rPr>
          <w:rFonts w:cs="Arial"/>
          <w:szCs w:val="24"/>
          <w:lang w:val="en"/>
        </w:rPr>
        <w:t xml:space="preserve"> which will benefit them in later life. Attachments are </w:t>
      </w:r>
      <w:r w:rsidR="004C7BE7">
        <w:rPr>
          <w:rFonts w:cs="Arial"/>
          <w:szCs w:val="24"/>
          <w:lang w:val="en"/>
        </w:rPr>
        <w:t>important</w:t>
      </w:r>
      <w:r w:rsidRPr="00D84D19">
        <w:rPr>
          <w:rFonts w:cs="Arial"/>
          <w:szCs w:val="24"/>
          <w:lang w:val="en"/>
        </w:rPr>
        <w:t xml:space="preserve"> to an infant</w:t>
      </w:r>
      <w:r w:rsidR="00134787">
        <w:rPr>
          <w:rFonts w:cs="Arial"/>
          <w:szCs w:val="24"/>
          <w:lang w:val="en"/>
        </w:rPr>
        <w:t xml:space="preserve"> or </w:t>
      </w:r>
      <w:r w:rsidRPr="00D84D19">
        <w:rPr>
          <w:rFonts w:cs="Arial"/>
          <w:szCs w:val="24"/>
          <w:lang w:val="en"/>
        </w:rPr>
        <w:t>child’s emotional well-being.</w:t>
      </w:r>
    </w:p>
    <w:p w14:paraId="2D3A1656" w14:textId="77777777" w:rsidR="00D84D19" w:rsidRPr="00D84D19" w:rsidRDefault="00D84D19" w:rsidP="00D84D19">
      <w:pPr>
        <w:spacing w:line="276" w:lineRule="auto"/>
        <w:rPr>
          <w:rFonts w:cs="Arial"/>
          <w:szCs w:val="24"/>
          <w:lang w:val="en"/>
        </w:rPr>
      </w:pPr>
    </w:p>
    <w:p w14:paraId="2877A940" w14:textId="61AD352A" w:rsidR="00D84D19" w:rsidRDefault="00F860E7" w:rsidP="00D84D19">
      <w:pPr>
        <w:spacing w:line="276" w:lineRule="auto"/>
        <w:rPr>
          <w:rFonts w:cs="Arial"/>
          <w:szCs w:val="24"/>
          <w:lang w:val="en"/>
        </w:rPr>
      </w:pPr>
      <w:r>
        <w:rPr>
          <w:rFonts w:cs="Arial"/>
          <w:szCs w:val="24"/>
          <w:lang w:val="en"/>
        </w:rPr>
        <w:t>I</w:t>
      </w:r>
      <w:r w:rsidRPr="00D84D19">
        <w:rPr>
          <w:rFonts w:cs="Arial"/>
          <w:szCs w:val="24"/>
          <w:lang w:val="en"/>
        </w:rPr>
        <w:t xml:space="preserve">n </w:t>
      </w:r>
      <w:r w:rsidR="00D84D19" w:rsidRPr="00D84D19">
        <w:rPr>
          <w:rFonts w:cs="Arial"/>
          <w:szCs w:val="24"/>
          <w:lang w:val="en"/>
        </w:rPr>
        <w:t>early infancy, infants form one primary attachment</w:t>
      </w:r>
      <w:r w:rsidR="00134787">
        <w:rPr>
          <w:rFonts w:cs="Arial"/>
          <w:szCs w:val="24"/>
          <w:lang w:val="en"/>
        </w:rPr>
        <w:t>.</w:t>
      </w:r>
      <w:r w:rsidR="00D84D19" w:rsidRPr="00D84D19">
        <w:rPr>
          <w:rFonts w:cs="Arial"/>
          <w:szCs w:val="24"/>
          <w:lang w:val="en"/>
        </w:rPr>
        <w:t xml:space="preserve"> </w:t>
      </w:r>
      <w:r w:rsidR="00134787">
        <w:rPr>
          <w:rFonts w:cs="Arial"/>
          <w:szCs w:val="24"/>
          <w:lang w:val="en"/>
        </w:rPr>
        <w:t>T</w:t>
      </w:r>
      <w:r w:rsidR="00D84D19" w:rsidRPr="00D84D19">
        <w:rPr>
          <w:rFonts w:cs="Arial"/>
          <w:szCs w:val="24"/>
          <w:lang w:val="en"/>
        </w:rPr>
        <w:t xml:space="preserve">his is important as secure attachment </w:t>
      </w:r>
      <w:r w:rsidR="00980563">
        <w:rPr>
          <w:rFonts w:cs="Arial"/>
          <w:szCs w:val="24"/>
          <w:lang w:val="en"/>
        </w:rPr>
        <w:t>gives</w:t>
      </w:r>
      <w:r w:rsidR="00980563" w:rsidRPr="00D84D19">
        <w:rPr>
          <w:rFonts w:cs="Arial"/>
          <w:szCs w:val="24"/>
          <w:lang w:val="en"/>
        </w:rPr>
        <w:t xml:space="preserve"> </w:t>
      </w:r>
      <w:r w:rsidR="00D84D19" w:rsidRPr="00D84D19">
        <w:rPr>
          <w:rFonts w:cs="Arial"/>
          <w:szCs w:val="24"/>
          <w:lang w:val="en"/>
        </w:rPr>
        <w:t xml:space="preserve">a baby the best foundation for life </w:t>
      </w:r>
      <w:r w:rsidR="00E41BCD">
        <w:rPr>
          <w:rFonts w:cs="Arial"/>
          <w:szCs w:val="24"/>
          <w:lang w:val="en"/>
        </w:rPr>
        <w:t>–</w:t>
      </w:r>
      <w:r w:rsidR="00D84D19" w:rsidRPr="00D84D19">
        <w:rPr>
          <w:rFonts w:cs="Arial"/>
          <w:szCs w:val="24"/>
          <w:lang w:val="en"/>
        </w:rPr>
        <w:t xml:space="preserve"> an eagerness to learn, a healthy self-awareness, trust and consideration for others. An insecure attachment fails to meet an infant’s need for safety and understanding</w:t>
      </w:r>
      <w:r w:rsidR="00E41BCD">
        <w:rPr>
          <w:rFonts w:cs="Arial"/>
          <w:szCs w:val="24"/>
          <w:lang w:val="en"/>
        </w:rPr>
        <w:t>,</w:t>
      </w:r>
      <w:r w:rsidR="00D84D19" w:rsidRPr="00D84D19">
        <w:rPr>
          <w:rFonts w:cs="Arial"/>
          <w:szCs w:val="24"/>
          <w:lang w:val="en"/>
        </w:rPr>
        <w:t xml:space="preserve"> and can lead to confusion about their own identity and difficulties in learning and relating to others in later life.</w:t>
      </w:r>
      <w:r w:rsidR="00B25BAA">
        <w:rPr>
          <w:rFonts w:cs="Arial"/>
          <w:szCs w:val="24"/>
          <w:lang w:val="en"/>
        </w:rPr>
        <w:t xml:space="preserve"> Insecure attachments can cause delays in growth and development across each of the areas.</w:t>
      </w:r>
    </w:p>
    <w:p w14:paraId="3FF32A76" w14:textId="62AF531C" w:rsidR="00A73908" w:rsidRDefault="00A73908" w:rsidP="00D84D19">
      <w:pPr>
        <w:spacing w:line="276" w:lineRule="auto"/>
        <w:rPr>
          <w:rFonts w:cs="Arial"/>
          <w:szCs w:val="24"/>
          <w:lang w:val="en"/>
        </w:rPr>
      </w:pPr>
    </w:p>
    <w:p w14:paraId="7B144EE2" w14:textId="464B2ABF" w:rsidR="00A73908" w:rsidRPr="00D84D19" w:rsidRDefault="00A73908" w:rsidP="00D84D19">
      <w:pPr>
        <w:spacing w:line="276" w:lineRule="auto"/>
        <w:rPr>
          <w:rFonts w:cs="Arial"/>
          <w:szCs w:val="24"/>
          <w:lang w:val="en"/>
        </w:rPr>
      </w:pPr>
      <w:r>
        <w:rPr>
          <w:rFonts w:cs="Arial"/>
          <w:szCs w:val="24"/>
          <w:lang w:val="en"/>
        </w:rPr>
        <w:t xml:space="preserve">If an infant has formed a strong attachment, they will be secure in the knowledge that they have a safe </w:t>
      </w:r>
      <w:r w:rsidR="00857B75">
        <w:rPr>
          <w:rFonts w:cs="Arial"/>
          <w:szCs w:val="24"/>
          <w:lang w:val="en"/>
        </w:rPr>
        <w:t xml:space="preserve">place </w:t>
      </w:r>
      <w:r>
        <w:rPr>
          <w:rFonts w:cs="Arial"/>
          <w:szCs w:val="24"/>
          <w:lang w:val="en"/>
        </w:rPr>
        <w:t>to return to at times of distress. This helps with the development of trusting relationships later in life.</w:t>
      </w:r>
    </w:p>
    <w:p w14:paraId="11A4C515" w14:textId="77777777" w:rsidR="00D84D19" w:rsidRPr="00D84D19" w:rsidRDefault="00D84D19" w:rsidP="00D84D19">
      <w:pPr>
        <w:spacing w:line="276" w:lineRule="auto"/>
        <w:rPr>
          <w:rFonts w:cs="Arial"/>
          <w:szCs w:val="24"/>
          <w:lang w:val="en"/>
        </w:rPr>
      </w:pPr>
    </w:p>
    <w:p w14:paraId="4808BAC0" w14:textId="2C52DF69" w:rsidR="00D84D19" w:rsidRPr="00D84D19" w:rsidRDefault="00D84D19" w:rsidP="00D84D19">
      <w:pPr>
        <w:spacing w:line="276" w:lineRule="auto"/>
        <w:rPr>
          <w:rFonts w:cs="Arial"/>
          <w:szCs w:val="24"/>
          <w:lang w:val="en"/>
        </w:rPr>
      </w:pPr>
      <w:r w:rsidRPr="00D84D19">
        <w:rPr>
          <w:rFonts w:cs="Arial"/>
          <w:szCs w:val="24"/>
          <w:lang w:val="en"/>
        </w:rPr>
        <w:t>Studies suggest that children need to feel deeply attached to their parents to grow into successful independent adults.</w:t>
      </w:r>
      <w:r w:rsidR="00B25BAA">
        <w:rPr>
          <w:rFonts w:cs="Arial"/>
          <w:szCs w:val="24"/>
          <w:lang w:val="en"/>
        </w:rPr>
        <w:t xml:space="preserve"> </w:t>
      </w:r>
      <w:r w:rsidRPr="00D84D19">
        <w:rPr>
          <w:rFonts w:cs="Arial"/>
          <w:szCs w:val="24"/>
          <w:lang w:val="en"/>
        </w:rPr>
        <w:t>If children feel they can rely on their parents for love and support if things go wrong, they</w:t>
      </w:r>
      <w:r w:rsidR="00B229B6">
        <w:rPr>
          <w:rFonts w:cs="Arial"/>
          <w:szCs w:val="24"/>
          <w:lang w:val="en"/>
        </w:rPr>
        <w:t>’</w:t>
      </w:r>
      <w:r w:rsidRPr="00D84D19">
        <w:rPr>
          <w:rFonts w:cs="Arial"/>
          <w:szCs w:val="24"/>
          <w:lang w:val="en"/>
        </w:rPr>
        <w:t>re more likely to develop a positive self-concept, have good self-esteem and feel confident try</w:t>
      </w:r>
      <w:r w:rsidR="00B229B6">
        <w:rPr>
          <w:rFonts w:cs="Arial"/>
          <w:szCs w:val="24"/>
          <w:lang w:val="en"/>
        </w:rPr>
        <w:t>ing</w:t>
      </w:r>
      <w:r w:rsidRPr="00D84D19">
        <w:rPr>
          <w:rFonts w:cs="Arial"/>
          <w:szCs w:val="24"/>
          <w:lang w:val="en"/>
        </w:rPr>
        <w:t xml:space="preserve"> new things as a child and as an adult.</w:t>
      </w:r>
    </w:p>
    <w:p w14:paraId="11F1442D" w14:textId="77777777" w:rsidR="00D84D19" w:rsidRPr="00D84D19" w:rsidRDefault="00D84D19" w:rsidP="00D84D19">
      <w:pPr>
        <w:spacing w:line="276" w:lineRule="auto"/>
        <w:rPr>
          <w:rFonts w:cs="Arial"/>
          <w:szCs w:val="24"/>
          <w:lang w:val="en"/>
        </w:rPr>
      </w:pPr>
    </w:p>
    <w:p w14:paraId="307A1118" w14:textId="069B2B3D" w:rsidR="002B20EB" w:rsidRPr="00FC3339" w:rsidRDefault="002B20EB" w:rsidP="00D84D19">
      <w:pPr>
        <w:spacing w:line="276" w:lineRule="auto"/>
        <w:rPr>
          <w:rFonts w:cs="Arial"/>
          <w:b/>
          <w:bCs/>
          <w:szCs w:val="24"/>
          <w:lang w:val="en"/>
        </w:rPr>
      </w:pPr>
      <w:r>
        <w:rPr>
          <w:rFonts w:cs="Arial"/>
          <w:b/>
          <w:bCs/>
          <w:szCs w:val="24"/>
          <w:lang w:val="en"/>
        </w:rPr>
        <w:t>Self-concept, self-esteem and self-confidence</w:t>
      </w:r>
    </w:p>
    <w:p w14:paraId="140F4CE2" w14:textId="77777777" w:rsidR="0090362D" w:rsidRDefault="0090362D" w:rsidP="00D84D19">
      <w:pPr>
        <w:spacing w:line="276" w:lineRule="auto"/>
        <w:rPr>
          <w:rFonts w:cs="Arial"/>
          <w:szCs w:val="24"/>
          <w:lang w:val="en"/>
        </w:rPr>
      </w:pPr>
    </w:p>
    <w:p w14:paraId="6FD11F74" w14:textId="2A8191D3" w:rsidR="00D84D19" w:rsidRDefault="005C67A0" w:rsidP="00D84D19">
      <w:pPr>
        <w:spacing w:line="276" w:lineRule="auto"/>
        <w:rPr>
          <w:rFonts w:cs="Arial"/>
          <w:szCs w:val="24"/>
          <w:lang w:val="en"/>
        </w:rPr>
      </w:pPr>
      <w:r>
        <w:rPr>
          <w:rFonts w:cs="Arial"/>
          <w:szCs w:val="24"/>
          <w:lang w:val="en"/>
        </w:rPr>
        <w:t>W</w:t>
      </w:r>
      <w:r w:rsidR="00D84D19" w:rsidRPr="00D84D19">
        <w:rPr>
          <w:rFonts w:cs="Arial"/>
          <w:szCs w:val="24"/>
          <w:lang w:val="en"/>
        </w:rPr>
        <w:t xml:space="preserve">hat do we mean by self-concept, self-esteem and self-confidence? </w:t>
      </w:r>
    </w:p>
    <w:p w14:paraId="7872E472" w14:textId="77777777" w:rsidR="00C86672" w:rsidRPr="00D84D19" w:rsidRDefault="00C86672" w:rsidP="00D84D19">
      <w:pPr>
        <w:spacing w:line="276" w:lineRule="auto"/>
        <w:rPr>
          <w:rFonts w:cs="Arial"/>
          <w:szCs w:val="24"/>
          <w:lang w:val="en"/>
        </w:rPr>
      </w:pPr>
    </w:p>
    <w:p w14:paraId="44B08C51" w14:textId="619A4DE6" w:rsidR="00D84D19" w:rsidRPr="00D84D19" w:rsidRDefault="00D84D19" w:rsidP="00D84D19">
      <w:pPr>
        <w:spacing w:after="200" w:line="276" w:lineRule="auto"/>
        <w:rPr>
          <w:rFonts w:cs="Arial"/>
          <w:szCs w:val="24"/>
          <w:lang w:val="en"/>
        </w:rPr>
      </w:pPr>
      <w:r w:rsidRPr="007F271A">
        <w:rPr>
          <w:rFonts w:cs="Arial"/>
          <w:b/>
          <w:bCs/>
          <w:szCs w:val="24"/>
          <w:lang w:val="en"/>
        </w:rPr>
        <w:lastRenderedPageBreak/>
        <w:t>Self-concept</w:t>
      </w:r>
      <w:r w:rsidRPr="00D84D19">
        <w:rPr>
          <w:rFonts w:cs="Arial"/>
          <w:szCs w:val="24"/>
          <w:lang w:val="en"/>
        </w:rPr>
        <w:t xml:space="preserve"> is how we think of ourselves based on our feelings, experiences and what we learn from others about ourselves. It’s</w:t>
      </w:r>
      <w:r w:rsidR="007F642C">
        <w:rPr>
          <w:rFonts w:cs="Arial"/>
          <w:szCs w:val="24"/>
          <w:lang w:val="en"/>
        </w:rPr>
        <w:t xml:space="preserve"> </w:t>
      </w:r>
      <w:r w:rsidRPr="00D84D19">
        <w:rPr>
          <w:rFonts w:cs="Arial"/>
          <w:szCs w:val="24"/>
          <w:lang w:val="en"/>
        </w:rPr>
        <w:t>our understanding of who we are and includes our beliefs about our personality, character and values.</w:t>
      </w:r>
    </w:p>
    <w:p w14:paraId="4403DDE9" w14:textId="6758D033" w:rsidR="00D84D19" w:rsidRPr="00D84D19" w:rsidRDefault="00D84D19" w:rsidP="00D84D19">
      <w:pPr>
        <w:spacing w:after="200" w:line="276" w:lineRule="auto"/>
        <w:rPr>
          <w:rFonts w:cs="Arial"/>
          <w:szCs w:val="24"/>
          <w:lang w:val="en"/>
        </w:rPr>
      </w:pPr>
      <w:r w:rsidRPr="00D84D19">
        <w:rPr>
          <w:rFonts w:cs="Arial"/>
          <w:szCs w:val="24"/>
          <w:lang w:val="en"/>
        </w:rPr>
        <w:t>Self-concept can be positive or negative</w:t>
      </w:r>
      <w:r w:rsidR="009C0D1E">
        <w:rPr>
          <w:rFonts w:cs="Arial"/>
          <w:szCs w:val="24"/>
          <w:lang w:val="en"/>
        </w:rPr>
        <w:t>.</w:t>
      </w:r>
      <w:r w:rsidRPr="00D84D19">
        <w:rPr>
          <w:rFonts w:cs="Arial"/>
          <w:szCs w:val="24"/>
          <w:lang w:val="en"/>
        </w:rPr>
        <w:t xml:space="preserve"> </w:t>
      </w:r>
      <w:r w:rsidR="009C0D1E">
        <w:rPr>
          <w:rFonts w:cs="Arial"/>
          <w:szCs w:val="24"/>
          <w:lang w:val="en"/>
        </w:rPr>
        <w:t>I</w:t>
      </w:r>
      <w:r w:rsidRPr="00D84D19">
        <w:rPr>
          <w:rFonts w:cs="Arial"/>
          <w:szCs w:val="24"/>
          <w:lang w:val="en"/>
        </w:rPr>
        <w:t xml:space="preserve">t changes the way we behave and has an </w:t>
      </w:r>
      <w:r w:rsidR="00450A9F">
        <w:rPr>
          <w:rFonts w:cs="Arial"/>
          <w:szCs w:val="24"/>
          <w:lang w:val="en"/>
        </w:rPr>
        <w:t>effect</w:t>
      </w:r>
      <w:r w:rsidR="00830D35">
        <w:rPr>
          <w:rFonts w:cs="Arial"/>
          <w:szCs w:val="24"/>
          <w:lang w:val="en"/>
        </w:rPr>
        <w:t xml:space="preserve"> </w:t>
      </w:r>
      <w:r w:rsidRPr="00D84D19">
        <w:rPr>
          <w:rFonts w:cs="Arial"/>
          <w:szCs w:val="24"/>
          <w:lang w:val="en"/>
        </w:rPr>
        <w:t>on our self-esteem.</w:t>
      </w:r>
    </w:p>
    <w:p w14:paraId="63650F5B" w14:textId="7546AFB4" w:rsidR="00D84D19" w:rsidRPr="00D84D19" w:rsidRDefault="00D84D19" w:rsidP="00D84D19">
      <w:pPr>
        <w:spacing w:after="200" w:line="276" w:lineRule="auto"/>
        <w:rPr>
          <w:rFonts w:cs="Arial"/>
          <w:szCs w:val="24"/>
          <w:lang w:val="en"/>
        </w:rPr>
      </w:pPr>
      <w:r w:rsidRPr="007F271A">
        <w:rPr>
          <w:rFonts w:cs="Arial"/>
          <w:b/>
          <w:bCs/>
          <w:szCs w:val="24"/>
          <w:lang w:val="en"/>
        </w:rPr>
        <w:t>Self-esteem</w:t>
      </w:r>
      <w:r w:rsidRPr="00D84D19">
        <w:rPr>
          <w:rFonts w:cs="Arial"/>
          <w:szCs w:val="24"/>
          <w:lang w:val="en"/>
        </w:rPr>
        <w:t xml:space="preserve"> is how much we value ourselves</w:t>
      </w:r>
      <w:r w:rsidR="009C0D1E">
        <w:rPr>
          <w:rFonts w:cs="Arial"/>
          <w:szCs w:val="24"/>
          <w:lang w:val="en"/>
        </w:rPr>
        <w:t>.</w:t>
      </w:r>
      <w:r w:rsidRPr="00D84D19">
        <w:rPr>
          <w:rFonts w:cs="Arial"/>
          <w:szCs w:val="24"/>
          <w:lang w:val="en"/>
        </w:rPr>
        <w:t xml:space="preserve"> </w:t>
      </w:r>
      <w:r w:rsidR="009C0D1E">
        <w:rPr>
          <w:rFonts w:cs="Arial"/>
          <w:szCs w:val="24"/>
          <w:lang w:val="en"/>
        </w:rPr>
        <w:t>I</w:t>
      </w:r>
      <w:r w:rsidRPr="00D84D19">
        <w:rPr>
          <w:rFonts w:cs="Arial"/>
          <w:szCs w:val="24"/>
          <w:lang w:val="en"/>
        </w:rPr>
        <w:t>t includes how we feel about ourselves and is our opinion about things such as:</w:t>
      </w:r>
    </w:p>
    <w:p w14:paraId="370AFC7D" w14:textId="77777777" w:rsidR="00D84D19" w:rsidRPr="00D84D19" w:rsidRDefault="00D84D19" w:rsidP="00193A96">
      <w:pPr>
        <w:numPr>
          <w:ilvl w:val="0"/>
          <w:numId w:val="10"/>
        </w:numPr>
        <w:spacing w:after="200" w:line="276" w:lineRule="auto"/>
        <w:contextualSpacing/>
        <w:rPr>
          <w:rFonts w:eastAsia="Times New Roman" w:cs="Arial"/>
          <w:szCs w:val="24"/>
          <w:lang w:val="en" w:eastAsia="en-GB"/>
        </w:rPr>
      </w:pPr>
      <w:r w:rsidRPr="00D84D19">
        <w:rPr>
          <w:rFonts w:eastAsia="Times New Roman" w:cs="Arial"/>
          <w:szCs w:val="24"/>
          <w:lang w:val="en" w:eastAsia="en-GB"/>
        </w:rPr>
        <w:t>what kind of person we are</w:t>
      </w:r>
    </w:p>
    <w:p w14:paraId="3B850680" w14:textId="77777777" w:rsidR="00D84D19" w:rsidRPr="00D84D19" w:rsidRDefault="00D84D19" w:rsidP="00193A96">
      <w:pPr>
        <w:numPr>
          <w:ilvl w:val="0"/>
          <w:numId w:val="10"/>
        </w:numPr>
        <w:spacing w:after="200" w:line="276" w:lineRule="auto"/>
        <w:contextualSpacing/>
        <w:rPr>
          <w:rFonts w:eastAsia="Times New Roman" w:cs="Arial"/>
          <w:szCs w:val="24"/>
          <w:lang w:val="en" w:eastAsia="en-GB"/>
        </w:rPr>
      </w:pPr>
      <w:r w:rsidRPr="00D84D19">
        <w:rPr>
          <w:rFonts w:eastAsia="Times New Roman" w:cs="Arial"/>
          <w:szCs w:val="24"/>
          <w:lang w:val="en" w:eastAsia="en-GB"/>
        </w:rPr>
        <w:t>how successful we think we are</w:t>
      </w:r>
    </w:p>
    <w:p w14:paraId="79573417" w14:textId="55276B60" w:rsidR="00D84D19" w:rsidRPr="00D84D19" w:rsidRDefault="00D84D19" w:rsidP="00193A96">
      <w:pPr>
        <w:numPr>
          <w:ilvl w:val="0"/>
          <w:numId w:val="10"/>
        </w:numPr>
        <w:spacing w:after="200" w:line="276" w:lineRule="auto"/>
        <w:contextualSpacing/>
        <w:rPr>
          <w:rFonts w:eastAsia="Times New Roman" w:cs="Arial"/>
          <w:szCs w:val="24"/>
          <w:lang w:val="en" w:eastAsia="en-GB"/>
        </w:rPr>
      </w:pPr>
      <w:r w:rsidRPr="00D84D19">
        <w:rPr>
          <w:rFonts w:eastAsia="Times New Roman" w:cs="Arial"/>
          <w:szCs w:val="24"/>
          <w:lang w:val="en" w:eastAsia="en-GB"/>
        </w:rPr>
        <w:t>the status we have</w:t>
      </w:r>
      <w:r w:rsidR="009C0D1E">
        <w:rPr>
          <w:rFonts w:eastAsia="Times New Roman" w:cs="Arial"/>
          <w:szCs w:val="24"/>
          <w:lang w:val="en" w:eastAsia="en-GB"/>
        </w:rPr>
        <w:t>,</w:t>
      </w:r>
      <w:r w:rsidRPr="00D84D19">
        <w:rPr>
          <w:rFonts w:eastAsia="Times New Roman" w:cs="Arial"/>
          <w:szCs w:val="24"/>
          <w:lang w:val="en" w:eastAsia="en-GB"/>
        </w:rPr>
        <w:t xml:space="preserve"> for example</w:t>
      </w:r>
      <w:r w:rsidR="00480F05">
        <w:rPr>
          <w:rFonts w:eastAsia="Times New Roman" w:cs="Arial"/>
          <w:szCs w:val="24"/>
          <w:lang w:val="en" w:eastAsia="en-GB"/>
        </w:rPr>
        <w:t>,</w:t>
      </w:r>
      <w:r w:rsidRPr="00D84D19">
        <w:rPr>
          <w:rFonts w:eastAsia="Times New Roman" w:cs="Arial"/>
          <w:szCs w:val="24"/>
          <w:lang w:val="en" w:eastAsia="en-GB"/>
        </w:rPr>
        <w:t xml:space="preserve"> our job or role such as a parent or homeowner</w:t>
      </w:r>
    </w:p>
    <w:p w14:paraId="21763D29" w14:textId="77777777" w:rsidR="00D84D19" w:rsidRPr="00D84D19" w:rsidRDefault="00D84D19" w:rsidP="00193A96">
      <w:pPr>
        <w:numPr>
          <w:ilvl w:val="0"/>
          <w:numId w:val="10"/>
        </w:numPr>
        <w:spacing w:after="200" w:line="276" w:lineRule="auto"/>
        <w:contextualSpacing/>
        <w:rPr>
          <w:rFonts w:eastAsia="Times New Roman" w:cs="Arial"/>
          <w:szCs w:val="24"/>
          <w:lang w:val="en" w:eastAsia="en-GB"/>
        </w:rPr>
      </w:pPr>
      <w:r w:rsidRPr="00D84D19">
        <w:rPr>
          <w:rFonts w:eastAsia="Times New Roman" w:cs="Arial"/>
          <w:szCs w:val="24"/>
          <w:lang w:val="en" w:eastAsia="en-GB"/>
        </w:rPr>
        <w:t>how we think others see us</w:t>
      </w:r>
    </w:p>
    <w:p w14:paraId="5218DD37" w14:textId="6C1F35EE" w:rsidR="00D84D19" w:rsidRDefault="00D84D19" w:rsidP="00D84D19">
      <w:pPr>
        <w:numPr>
          <w:ilvl w:val="0"/>
          <w:numId w:val="10"/>
        </w:numPr>
        <w:spacing w:after="200" w:line="276" w:lineRule="auto"/>
        <w:contextualSpacing/>
        <w:rPr>
          <w:rFonts w:eastAsia="Times New Roman" w:cs="Arial"/>
          <w:szCs w:val="24"/>
          <w:lang w:val="en" w:eastAsia="en-GB"/>
        </w:rPr>
      </w:pPr>
      <w:r w:rsidRPr="00D84D19">
        <w:rPr>
          <w:rFonts w:eastAsia="Times New Roman" w:cs="Arial"/>
          <w:szCs w:val="24"/>
          <w:lang w:val="en" w:eastAsia="en-GB"/>
        </w:rPr>
        <w:t>how much we think we deserve to be loved</w:t>
      </w:r>
      <w:r w:rsidR="0090362D">
        <w:rPr>
          <w:rFonts w:eastAsia="Times New Roman" w:cs="Arial"/>
          <w:szCs w:val="24"/>
          <w:lang w:val="en" w:eastAsia="en-GB"/>
        </w:rPr>
        <w:t>.</w:t>
      </w:r>
    </w:p>
    <w:p w14:paraId="0464D184" w14:textId="77777777" w:rsidR="0090362D" w:rsidRPr="0090362D" w:rsidRDefault="0090362D" w:rsidP="0090362D">
      <w:pPr>
        <w:spacing w:after="200" w:line="276" w:lineRule="auto"/>
        <w:ind w:left="720"/>
        <w:contextualSpacing/>
        <w:rPr>
          <w:rFonts w:eastAsia="Times New Roman" w:cs="Arial"/>
          <w:szCs w:val="24"/>
          <w:lang w:val="en" w:eastAsia="en-GB"/>
        </w:rPr>
      </w:pPr>
    </w:p>
    <w:p w14:paraId="1EEB6FA8" w14:textId="688732F7" w:rsidR="00D84D19" w:rsidRPr="00D84D19" w:rsidRDefault="009E0BEB" w:rsidP="00D84D19">
      <w:pPr>
        <w:spacing w:after="200" w:line="276" w:lineRule="auto"/>
        <w:rPr>
          <w:rFonts w:cs="Arial"/>
          <w:szCs w:val="24"/>
          <w:lang w:val="en"/>
        </w:rPr>
      </w:pPr>
      <w:bookmarkStart w:id="3" w:name="_Hlk104299488"/>
      <w:r>
        <w:rPr>
          <w:rFonts w:cs="Arial"/>
          <w:szCs w:val="24"/>
          <w:lang w:val="en"/>
        </w:rPr>
        <w:t>S</w:t>
      </w:r>
      <w:r w:rsidR="00D84D19" w:rsidRPr="00D84D19">
        <w:rPr>
          <w:rFonts w:cs="Arial"/>
          <w:szCs w:val="24"/>
          <w:lang w:val="en"/>
        </w:rPr>
        <w:t xml:space="preserve">elf-concept </w:t>
      </w:r>
      <w:r w:rsidR="004D222B">
        <w:rPr>
          <w:rFonts w:cs="Arial"/>
          <w:szCs w:val="24"/>
          <w:lang w:val="en"/>
        </w:rPr>
        <w:t>is the</w:t>
      </w:r>
      <w:r w:rsidR="00C86672">
        <w:rPr>
          <w:rFonts w:cs="Arial"/>
          <w:szCs w:val="24"/>
          <w:lang w:val="en"/>
        </w:rPr>
        <w:t xml:space="preserve"> thoughts that make up the mental image or</w:t>
      </w:r>
      <w:r w:rsidR="004D222B">
        <w:rPr>
          <w:rFonts w:cs="Arial"/>
          <w:szCs w:val="24"/>
          <w:lang w:val="en"/>
        </w:rPr>
        <w:t xml:space="preserve"> </w:t>
      </w:r>
      <w:r w:rsidR="00D84D19" w:rsidRPr="00D84D19">
        <w:rPr>
          <w:rFonts w:cs="Arial"/>
          <w:szCs w:val="24"/>
          <w:lang w:val="en"/>
        </w:rPr>
        <w:t xml:space="preserve">idea we have </w:t>
      </w:r>
      <w:r w:rsidR="004D222B">
        <w:rPr>
          <w:rFonts w:cs="Arial"/>
          <w:szCs w:val="24"/>
          <w:lang w:val="en"/>
        </w:rPr>
        <w:t>about</w:t>
      </w:r>
      <w:r w:rsidR="00D84D19" w:rsidRPr="00D84D19">
        <w:rPr>
          <w:rFonts w:cs="Arial"/>
          <w:szCs w:val="24"/>
          <w:lang w:val="en"/>
        </w:rPr>
        <w:t xml:space="preserve"> who we </w:t>
      </w:r>
      <w:r w:rsidR="00296A3B" w:rsidRPr="00D84D19">
        <w:rPr>
          <w:rFonts w:cs="Arial"/>
          <w:szCs w:val="24"/>
          <w:lang w:val="en"/>
        </w:rPr>
        <w:t>are</w:t>
      </w:r>
      <w:r w:rsidR="00D84D19" w:rsidRPr="00D84D19">
        <w:rPr>
          <w:rFonts w:cs="Arial"/>
          <w:szCs w:val="24"/>
          <w:lang w:val="en"/>
        </w:rPr>
        <w:t xml:space="preserve"> and self-esteem is about the </w:t>
      </w:r>
      <w:r w:rsidR="00C86672">
        <w:rPr>
          <w:rFonts w:cs="Arial"/>
          <w:szCs w:val="24"/>
          <w:lang w:val="en"/>
        </w:rPr>
        <w:t>thought</w:t>
      </w:r>
      <w:r w:rsidR="00FA601C">
        <w:rPr>
          <w:rFonts w:cs="Arial"/>
          <w:szCs w:val="24"/>
          <w:lang w:val="en"/>
        </w:rPr>
        <w:t xml:space="preserve">s </w:t>
      </w:r>
      <w:r w:rsidR="00C86672">
        <w:rPr>
          <w:rFonts w:cs="Arial"/>
          <w:szCs w:val="24"/>
          <w:lang w:val="en"/>
        </w:rPr>
        <w:t xml:space="preserve">and </w:t>
      </w:r>
      <w:r w:rsidR="00D84D19" w:rsidRPr="00D84D19">
        <w:rPr>
          <w:rFonts w:cs="Arial"/>
          <w:szCs w:val="24"/>
          <w:lang w:val="en"/>
        </w:rPr>
        <w:t xml:space="preserve">opinion we have </w:t>
      </w:r>
      <w:r w:rsidR="00480F05">
        <w:rPr>
          <w:rFonts w:cs="Arial"/>
          <w:szCs w:val="24"/>
          <w:lang w:val="en"/>
        </w:rPr>
        <w:t>about</w:t>
      </w:r>
      <w:r w:rsidR="00480F05" w:rsidRPr="00D84D19">
        <w:rPr>
          <w:rFonts w:cs="Arial"/>
          <w:szCs w:val="24"/>
          <w:lang w:val="en"/>
        </w:rPr>
        <w:t xml:space="preserve"> </w:t>
      </w:r>
      <w:r w:rsidR="00D84D19" w:rsidRPr="00D84D19">
        <w:rPr>
          <w:rFonts w:cs="Arial"/>
          <w:szCs w:val="24"/>
          <w:lang w:val="en"/>
        </w:rPr>
        <w:t>ourselves</w:t>
      </w:r>
      <w:r w:rsidR="00A3689F">
        <w:rPr>
          <w:rFonts w:cs="Arial"/>
          <w:szCs w:val="24"/>
          <w:lang w:val="en"/>
        </w:rPr>
        <w:t>,</w:t>
      </w:r>
      <w:r w:rsidR="00D84D19" w:rsidRPr="00D84D19">
        <w:rPr>
          <w:rFonts w:cs="Arial"/>
          <w:szCs w:val="24"/>
          <w:lang w:val="en"/>
        </w:rPr>
        <w:t xml:space="preserve"> for example</w:t>
      </w:r>
      <w:bookmarkEnd w:id="3"/>
      <w:r w:rsidR="00D84D19" w:rsidRPr="00D84D19">
        <w:rPr>
          <w:rFonts w:cs="Arial"/>
          <w:szCs w:val="24"/>
          <w:lang w:val="en"/>
        </w:rPr>
        <w:t>:</w:t>
      </w:r>
    </w:p>
    <w:p w14:paraId="4927505B" w14:textId="7EFD1117" w:rsidR="00D84D19" w:rsidRDefault="00BB168D" w:rsidP="00193A96">
      <w:pPr>
        <w:numPr>
          <w:ilvl w:val="0"/>
          <w:numId w:val="12"/>
        </w:numPr>
        <w:spacing w:after="200" w:line="276" w:lineRule="auto"/>
        <w:contextualSpacing/>
        <w:rPr>
          <w:rFonts w:eastAsia="Times New Roman" w:cs="Arial"/>
          <w:szCs w:val="24"/>
          <w:lang w:val="en" w:eastAsia="en-GB"/>
        </w:rPr>
      </w:pPr>
      <w:r w:rsidRPr="007F271A">
        <w:rPr>
          <w:rFonts w:eastAsia="Times New Roman" w:cs="Arial"/>
          <w:b/>
          <w:bCs/>
          <w:szCs w:val="24"/>
          <w:lang w:val="en" w:eastAsia="en-GB"/>
        </w:rPr>
        <w:t>self-concept</w:t>
      </w:r>
      <w:r>
        <w:rPr>
          <w:rFonts w:eastAsia="Times New Roman" w:cs="Arial"/>
          <w:szCs w:val="24"/>
          <w:lang w:val="en" w:eastAsia="en-GB"/>
        </w:rPr>
        <w:t xml:space="preserve"> </w:t>
      </w:r>
      <w:r w:rsidRPr="00B4395E">
        <w:rPr>
          <w:rFonts w:eastAsia="Times New Roman" w:cs="Arial"/>
          <w:b/>
          <w:bCs/>
          <w:szCs w:val="24"/>
          <w:lang w:eastAsia="en-GB"/>
        </w:rPr>
        <w:t>–</w:t>
      </w:r>
      <w:r>
        <w:rPr>
          <w:rFonts w:eastAsia="Times New Roman" w:cs="Arial"/>
          <w:b/>
          <w:bCs/>
          <w:szCs w:val="24"/>
          <w:lang w:eastAsia="en-GB"/>
        </w:rPr>
        <w:t xml:space="preserve"> </w:t>
      </w:r>
      <w:r w:rsidR="00470614" w:rsidRPr="007F271A">
        <w:rPr>
          <w:rFonts w:eastAsia="Times New Roman" w:cs="Arial"/>
          <w:szCs w:val="24"/>
          <w:lang w:eastAsia="en-GB"/>
        </w:rPr>
        <w:t>“</w:t>
      </w:r>
      <w:r w:rsidR="00D84D19" w:rsidRPr="00D84D19">
        <w:rPr>
          <w:rFonts w:eastAsia="Times New Roman" w:cs="Arial"/>
          <w:szCs w:val="24"/>
          <w:lang w:val="en" w:eastAsia="en-GB"/>
        </w:rPr>
        <w:t>I</w:t>
      </w:r>
      <w:r w:rsidR="00A3689F">
        <w:rPr>
          <w:rFonts w:eastAsia="Times New Roman" w:cs="Arial"/>
          <w:szCs w:val="24"/>
          <w:lang w:val="en" w:eastAsia="en-GB"/>
        </w:rPr>
        <w:t>’</w:t>
      </w:r>
      <w:r w:rsidR="00D84D19" w:rsidRPr="00D84D19">
        <w:rPr>
          <w:rFonts w:eastAsia="Times New Roman" w:cs="Arial"/>
          <w:szCs w:val="24"/>
          <w:lang w:val="en" w:eastAsia="en-GB"/>
        </w:rPr>
        <w:t>m good at my job because I</w:t>
      </w:r>
      <w:r w:rsidR="00A3689F">
        <w:rPr>
          <w:rFonts w:eastAsia="Times New Roman" w:cs="Arial"/>
          <w:szCs w:val="24"/>
          <w:lang w:val="en" w:eastAsia="en-GB"/>
        </w:rPr>
        <w:t>’</w:t>
      </w:r>
      <w:r w:rsidR="00D84D19" w:rsidRPr="00D84D19">
        <w:rPr>
          <w:rFonts w:eastAsia="Times New Roman" w:cs="Arial"/>
          <w:szCs w:val="24"/>
          <w:lang w:val="en" w:eastAsia="en-GB"/>
        </w:rPr>
        <w:t>m a good communicator</w:t>
      </w:r>
      <w:r w:rsidR="00470614">
        <w:rPr>
          <w:rFonts w:eastAsia="Times New Roman" w:cs="Arial"/>
          <w:szCs w:val="24"/>
          <w:lang w:val="en" w:eastAsia="en-GB"/>
        </w:rPr>
        <w:t>”</w:t>
      </w:r>
      <w:r w:rsidR="00D84D19" w:rsidRPr="00D84D19">
        <w:rPr>
          <w:rFonts w:eastAsia="Times New Roman" w:cs="Arial"/>
          <w:szCs w:val="24"/>
          <w:lang w:val="en" w:eastAsia="en-GB"/>
        </w:rPr>
        <w:t xml:space="preserve"> or </w:t>
      </w:r>
      <w:r w:rsidR="00470614">
        <w:rPr>
          <w:rFonts w:eastAsia="Times New Roman" w:cs="Arial"/>
          <w:szCs w:val="24"/>
          <w:lang w:val="en" w:eastAsia="en-GB"/>
        </w:rPr>
        <w:t>“</w:t>
      </w:r>
      <w:r w:rsidR="00D84D19" w:rsidRPr="00D84D19">
        <w:rPr>
          <w:rFonts w:eastAsia="Times New Roman" w:cs="Arial"/>
          <w:szCs w:val="24"/>
          <w:lang w:val="en" w:eastAsia="en-GB"/>
        </w:rPr>
        <w:t>I</w:t>
      </w:r>
      <w:r w:rsidR="00A3689F">
        <w:rPr>
          <w:rFonts w:eastAsia="Times New Roman" w:cs="Arial"/>
          <w:szCs w:val="24"/>
          <w:lang w:val="en" w:eastAsia="en-GB"/>
        </w:rPr>
        <w:t>’</w:t>
      </w:r>
      <w:r w:rsidR="00D84D19" w:rsidRPr="00D84D19">
        <w:rPr>
          <w:rFonts w:eastAsia="Times New Roman" w:cs="Arial"/>
          <w:szCs w:val="24"/>
          <w:lang w:val="en" w:eastAsia="en-GB"/>
        </w:rPr>
        <w:t>m not good at my job because I</w:t>
      </w:r>
      <w:r w:rsidR="00A3689F">
        <w:rPr>
          <w:rFonts w:eastAsia="Times New Roman" w:cs="Arial"/>
          <w:szCs w:val="24"/>
          <w:lang w:val="en" w:eastAsia="en-GB"/>
        </w:rPr>
        <w:t>’</w:t>
      </w:r>
      <w:r w:rsidR="00D84D19" w:rsidRPr="00D84D19">
        <w:rPr>
          <w:rFonts w:eastAsia="Times New Roman" w:cs="Arial"/>
          <w:szCs w:val="24"/>
          <w:lang w:val="en" w:eastAsia="en-GB"/>
        </w:rPr>
        <w:t>m not good at communicating</w:t>
      </w:r>
      <w:r w:rsidR="00470614">
        <w:rPr>
          <w:rFonts w:eastAsia="Times New Roman" w:cs="Arial"/>
          <w:szCs w:val="24"/>
          <w:lang w:val="en" w:eastAsia="en-GB"/>
        </w:rPr>
        <w:t>”</w:t>
      </w:r>
      <w:r w:rsidR="00D84D19" w:rsidRPr="00D84D19">
        <w:rPr>
          <w:rFonts w:eastAsia="Times New Roman" w:cs="Arial"/>
          <w:szCs w:val="24"/>
          <w:lang w:val="en" w:eastAsia="en-GB"/>
        </w:rPr>
        <w:t xml:space="preserve"> </w:t>
      </w:r>
    </w:p>
    <w:p w14:paraId="4634694C" w14:textId="4386FEE8" w:rsidR="00B25BAA" w:rsidRPr="00D84D19" w:rsidRDefault="00BB168D" w:rsidP="00193A96">
      <w:pPr>
        <w:numPr>
          <w:ilvl w:val="0"/>
          <w:numId w:val="12"/>
        </w:numPr>
        <w:spacing w:after="200" w:line="276" w:lineRule="auto"/>
        <w:contextualSpacing/>
        <w:rPr>
          <w:rFonts w:eastAsia="Times New Roman" w:cs="Arial"/>
          <w:szCs w:val="24"/>
          <w:lang w:val="en" w:eastAsia="en-GB"/>
        </w:rPr>
      </w:pPr>
      <w:r w:rsidRPr="007F271A">
        <w:rPr>
          <w:rFonts w:eastAsia="Times New Roman" w:cs="Arial"/>
          <w:b/>
          <w:bCs/>
          <w:szCs w:val="24"/>
          <w:lang w:val="en" w:eastAsia="en-GB"/>
        </w:rPr>
        <w:t>self-concept</w:t>
      </w:r>
      <w:r>
        <w:rPr>
          <w:rFonts w:eastAsia="Times New Roman" w:cs="Arial"/>
          <w:szCs w:val="24"/>
          <w:lang w:val="en" w:eastAsia="en-GB"/>
        </w:rPr>
        <w:t xml:space="preserve"> </w:t>
      </w:r>
      <w:r w:rsidRPr="007F271A">
        <w:rPr>
          <w:rFonts w:eastAsia="Times New Roman" w:cs="Arial"/>
          <w:b/>
          <w:bCs/>
          <w:szCs w:val="24"/>
          <w:lang w:eastAsia="en-GB"/>
        </w:rPr>
        <w:t>–</w:t>
      </w:r>
      <w:r>
        <w:rPr>
          <w:rFonts w:eastAsia="Times New Roman" w:cs="Arial"/>
          <w:szCs w:val="24"/>
          <w:lang w:eastAsia="en-GB"/>
        </w:rPr>
        <w:t xml:space="preserve"> </w:t>
      </w:r>
      <w:r>
        <w:rPr>
          <w:rFonts w:eastAsia="Times New Roman" w:cs="Arial"/>
          <w:szCs w:val="24"/>
          <w:lang w:val="en" w:eastAsia="en-GB"/>
        </w:rPr>
        <w:t>a</w:t>
      </w:r>
      <w:r w:rsidR="00B25BAA">
        <w:rPr>
          <w:rFonts w:eastAsia="Times New Roman" w:cs="Arial"/>
          <w:szCs w:val="24"/>
          <w:lang w:val="en" w:eastAsia="en-GB"/>
        </w:rPr>
        <w:t xml:space="preserve"> child or young person may say </w:t>
      </w:r>
      <w:r w:rsidR="00470614">
        <w:rPr>
          <w:rFonts w:eastAsia="Times New Roman" w:cs="Arial"/>
          <w:szCs w:val="24"/>
          <w:lang w:val="en" w:eastAsia="en-GB"/>
        </w:rPr>
        <w:t>“</w:t>
      </w:r>
      <w:r w:rsidR="00B25BAA">
        <w:rPr>
          <w:rFonts w:eastAsia="Times New Roman" w:cs="Arial"/>
          <w:szCs w:val="24"/>
          <w:lang w:val="en" w:eastAsia="en-GB"/>
        </w:rPr>
        <w:t>I</w:t>
      </w:r>
      <w:r>
        <w:rPr>
          <w:rFonts w:eastAsia="Times New Roman" w:cs="Arial"/>
          <w:szCs w:val="24"/>
          <w:lang w:val="en" w:eastAsia="en-GB"/>
        </w:rPr>
        <w:t>’</w:t>
      </w:r>
      <w:r w:rsidR="00DE0805">
        <w:rPr>
          <w:rFonts w:eastAsia="Times New Roman" w:cs="Arial"/>
          <w:szCs w:val="24"/>
          <w:lang w:val="en" w:eastAsia="en-GB"/>
        </w:rPr>
        <w:t>m good at sports because I</w:t>
      </w:r>
      <w:r w:rsidR="00470614">
        <w:rPr>
          <w:rFonts w:eastAsia="Times New Roman" w:cs="Arial"/>
          <w:szCs w:val="24"/>
          <w:lang w:val="en" w:eastAsia="en-GB"/>
        </w:rPr>
        <w:t>’</w:t>
      </w:r>
      <w:r w:rsidR="00DE0805">
        <w:rPr>
          <w:rFonts w:eastAsia="Times New Roman" w:cs="Arial"/>
          <w:szCs w:val="24"/>
          <w:lang w:val="en" w:eastAsia="en-GB"/>
        </w:rPr>
        <w:t>m a fast runner</w:t>
      </w:r>
      <w:r w:rsidR="00470614">
        <w:rPr>
          <w:rFonts w:eastAsia="Times New Roman" w:cs="Arial"/>
          <w:szCs w:val="24"/>
          <w:lang w:val="en" w:eastAsia="en-GB"/>
        </w:rPr>
        <w:t>”</w:t>
      </w:r>
      <w:r w:rsidR="00DE0805">
        <w:rPr>
          <w:rFonts w:eastAsia="Times New Roman" w:cs="Arial"/>
          <w:szCs w:val="24"/>
          <w:lang w:val="en" w:eastAsia="en-GB"/>
        </w:rPr>
        <w:t xml:space="preserve"> or </w:t>
      </w:r>
      <w:r w:rsidR="00470614">
        <w:rPr>
          <w:rFonts w:eastAsia="Times New Roman" w:cs="Arial"/>
          <w:szCs w:val="24"/>
          <w:lang w:val="en" w:eastAsia="en-GB"/>
        </w:rPr>
        <w:t>“</w:t>
      </w:r>
      <w:r w:rsidR="00DE0805">
        <w:rPr>
          <w:rFonts w:eastAsia="Times New Roman" w:cs="Arial"/>
          <w:szCs w:val="24"/>
          <w:lang w:val="en" w:eastAsia="en-GB"/>
        </w:rPr>
        <w:t>I</w:t>
      </w:r>
      <w:r w:rsidR="00470614">
        <w:rPr>
          <w:rFonts w:eastAsia="Times New Roman" w:cs="Arial"/>
          <w:szCs w:val="24"/>
          <w:lang w:val="en" w:eastAsia="en-GB"/>
        </w:rPr>
        <w:t>’</w:t>
      </w:r>
      <w:r w:rsidR="00DE0805">
        <w:rPr>
          <w:rFonts w:eastAsia="Times New Roman" w:cs="Arial"/>
          <w:szCs w:val="24"/>
          <w:lang w:val="en" w:eastAsia="en-GB"/>
        </w:rPr>
        <w:t>m not good at sports because I</w:t>
      </w:r>
      <w:r w:rsidR="00470614">
        <w:rPr>
          <w:rFonts w:eastAsia="Times New Roman" w:cs="Arial"/>
          <w:szCs w:val="24"/>
          <w:lang w:val="en" w:eastAsia="en-GB"/>
        </w:rPr>
        <w:t>’</w:t>
      </w:r>
      <w:r w:rsidR="00DE0805">
        <w:rPr>
          <w:rFonts w:eastAsia="Times New Roman" w:cs="Arial"/>
          <w:szCs w:val="24"/>
          <w:lang w:val="en" w:eastAsia="en-GB"/>
        </w:rPr>
        <w:t>m a slow runner</w:t>
      </w:r>
      <w:r w:rsidR="00470614">
        <w:rPr>
          <w:rFonts w:eastAsia="Times New Roman" w:cs="Arial"/>
          <w:szCs w:val="24"/>
          <w:lang w:val="en" w:eastAsia="en-GB"/>
        </w:rPr>
        <w:t>”</w:t>
      </w:r>
      <w:r w:rsidR="00DE0805">
        <w:rPr>
          <w:rFonts w:eastAsia="Times New Roman" w:cs="Arial"/>
          <w:szCs w:val="24"/>
          <w:lang w:val="en" w:eastAsia="en-GB"/>
        </w:rPr>
        <w:t xml:space="preserve"> </w:t>
      </w:r>
    </w:p>
    <w:p w14:paraId="0442821D" w14:textId="06CDAD71" w:rsidR="00D84D19" w:rsidRDefault="00470614" w:rsidP="00193A96">
      <w:pPr>
        <w:numPr>
          <w:ilvl w:val="0"/>
          <w:numId w:val="12"/>
        </w:numPr>
        <w:spacing w:after="200" w:line="276" w:lineRule="auto"/>
        <w:contextualSpacing/>
        <w:rPr>
          <w:rFonts w:eastAsia="Times New Roman" w:cs="Arial"/>
          <w:szCs w:val="24"/>
          <w:lang w:val="en" w:eastAsia="en-GB"/>
        </w:rPr>
      </w:pPr>
      <w:r w:rsidRPr="007F271A">
        <w:rPr>
          <w:rFonts w:eastAsia="Times New Roman" w:cs="Arial"/>
          <w:b/>
          <w:bCs/>
          <w:szCs w:val="24"/>
          <w:lang w:val="en" w:eastAsia="en-GB"/>
        </w:rPr>
        <w:t>self-esteem</w:t>
      </w:r>
      <w:r>
        <w:rPr>
          <w:rFonts w:eastAsia="Times New Roman" w:cs="Arial"/>
          <w:szCs w:val="24"/>
          <w:lang w:val="en" w:eastAsia="en-GB"/>
        </w:rPr>
        <w:t xml:space="preserve"> </w:t>
      </w:r>
      <w:r w:rsidRPr="007F271A">
        <w:rPr>
          <w:rFonts w:eastAsia="Times New Roman" w:cs="Arial"/>
          <w:b/>
          <w:bCs/>
          <w:szCs w:val="24"/>
          <w:lang w:eastAsia="en-GB"/>
        </w:rPr>
        <w:t>–</w:t>
      </w:r>
      <w:r w:rsidRPr="007F271A">
        <w:rPr>
          <w:rFonts w:eastAsia="Times New Roman" w:cs="Arial"/>
          <w:b/>
          <w:bCs/>
          <w:szCs w:val="24"/>
          <w:lang w:val="en" w:eastAsia="en-GB"/>
        </w:rPr>
        <w:t xml:space="preserve"> </w:t>
      </w:r>
      <w:r>
        <w:rPr>
          <w:rFonts w:eastAsia="Times New Roman" w:cs="Arial"/>
          <w:szCs w:val="24"/>
          <w:lang w:val="en" w:eastAsia="en-GB"/>
        </w:rPr>
        <w:t>“</w:t>
      </w:r>
      <w:r w:rsidR="00D84D19" w:rsidRPr="00D84D19">
        <w:rPr>
          <w:rFonts w:eastAsia="Times New Roman" w:cs="Arial"/>
          <w:szCs w:val="24"/>
          <w:lang w:val="en" w:eastAsia="en-GB"/>
        </w:rPr>
        <w:t>I deserve a good job because I</w:t>
      </w:r>
      <w:r>
        <w:rPr>
          <w:rFonts w:eastAsia="Times New Roman" w:cs="Arial"/>
          <w:szCs w:val="24"/>
          <w:lang w:val="en" w:eastAsia="en-GB"/>
        </w:rPr>
        <w:t>’</w:t>
      </w:r>
      <w:r w:rsidR="00D84D19" w:rsidRPr="00D84D19">
        <w:rPr>
          <w:rFonts w:eastAsia="Times New Roman" w:cs="Arial"/>
          <w:szCs w:val="24"/>
          <w:lang w:val="en" w:eastAsia="en-GB"/>
        </w:rPr>
        <w:t>m very experienced</w:t>
      </w:r>
      <w:r>
        <w:rPr>
          <w:rFonts w:eastAsia="Times New Roman" w:cs="Arial"/>
          <w:szCs w:val="24"/>
          <w:lang w:val="en" w:eastAsia="en-GB"/>
        </w:rPr>
        <w:t>”</w:t>
      </w:r>
      <w:r w:rsidR="00D84D19" w:rsidRPr="00D84D19">
        <w:rPr>
          <w:rFonts w:eastAsia="Times New Roman" w:cs="Arial"/>
          <w:szCs w:val="24"/>
          <w:lang w:val="en" w:eastAsia="en-GB"/>
        </w:rPr>
        <w:t xml:space="preserve"> or </w:t>
      </w:r>
      <w:r>
        <w:rPr>
          <w:rFonts w:eastAsia="Times New Roman" w:cs="Arial"/>
          <w:szCs w:val="24"/>
          <w:lang w:val="en" w:eastAsia="en-GB"/>
        </w:rPr>
        <w:t>“</w:t>
      </w:r>
      <w:r w:rsidR="00D84D19" w:rsidRPr="00D84D19">
        <w:rPr>
          <w:rFonts w:eastAsia="Times New Roman" w:cs="Arial"/>
          <w:szCs w:val="24"/>
          <w:lang w:val="en" w:eastAsia="en-GB"/>
        </w:rPr>
        <w:t xml:space="preserve">I don’t deserve such a good job </w:t>
      </w:r>
      <w:r w:rsidR="002F0BBB">
        <w:rPr>
          <w:rFonts w:eastAsia="Times New Roman" w:cs="Arial"/>
          <w:szCs w:val="24"/>
          <w:lang w:val="en" w:eastAsia="en-GB"/>
        </w:rPr>
        <w:t>because</w:t>
      </w:r>
      <w:r w:rsidR="002F0BBB" w:rsidRPr="00D84D19">
        <w:rPr>
          <w:rFonts w:eastAsia="Times New Roman" w:cs="Arial"/>
          <w:szCs w:val="24"/>
          <w:lang w:val="en" w:eastAsia="en-GB"/>
        </w:rPr>
        <w:t xml:space="preserve"> </w:t>
      </w:r>
      <w:r w:rsidR="00D84D19" w:rsidRPr="00D84D19">
        <w:rPr>
          <w:rFonts w:eastAsia="Times New Roman" w:cs="Arial"/>
          <w:szCs w:val="24"/>
          <w:lang w:val="en" w:eastAsia="en-GB"/>
        </w:rPr>
        <w:t xml:space="preserve">I don’t feel </w:t>
      </w:r>
      <w:r w:rsidR="002F0BBB">
        <w:rPr>
          <w:rFonts w:eastAsia="Times New Roman" w:cs="Arial"/>
          <w:szCs w:val="24"/>
          <w:lang w:val="en" w:eastAsia="en-GB"/>
        </w:rPr>
        <w:t xml:space="preserve">I have enough </w:t>
      </w:r>
      <w:r w:rsidR="00D84D19" w:rsidRPr="00D84D19">
        <w:rPr>
          <w:rFonts w:eastAsia="Times New Roman" w:cs="Arial"/>
          <w:szCs w:val="24"/>
          <w:lang w:val="en" w:eastAsia="en-GB"/>
        </w:rPr>
        <w:t>experience</w:t>
      </w:r>
      <w:r>
        <w:rPr>
          <w:rFonts w:eastAsia="Times New Roman" w:cs="Arial"/>
          <w:szCs w:val="24"/>
          <w:lang w:val="en" w:eastAsia="en-GB"/>
        </w:rPr>
        <w:t>”</w:t>
      </w:r>
    </w:p>
    <w:p w14:paraId="068637DA" w14:textId="0FD2B353" w:rsidR="00D84D19" w:rsidRDefault="00EB07E1" w:rsidP="00D84D19">
      <w:pPr>
        <w:numPr>
          <w:ilvl w:val="0"/>
          <w:numId w:val="12"/>
        </w:numPr>
        <w:spacing w:after="200" w:line="276" w:lineRule="auto"/>
        <w:contextualSpacing/>
        <w:rPr>
          <w:rFonts w:eastAsia="Times New Roman" w:cs="Arial"/>
          <w:szCs w:val="24"/>
          <w:lang w:val="en" w:eastAsia="en-GB"/>
        </w:rPr>
      </w:pPr>
      <w:r w:rsidRPr="007F271A">
        <w:rPr>
          <w:rFonts w:eastAsia="Times New Roman" w:cs="Arial"/>
          <w:b/>
          <w:bCs/>
          <w:szCs w:val="24"/>
          <w:lang w:val="en" w:eastAsia="en-GB"/>
        </w:rPr>
        <w:t>self-esteem</w:t>
      </w:r>
      <w:r>
        <w:rPr>
          <w:rFonts w:eastAsia="Times New Roman" w:cs="Arial"/>
          <w:szCs w:val="24"/>
          <w:lang w:val="en" w:eastAsia="en-GB"/>
        </w:rPr>
        <w:t xml:space="preserve"> </w:t>
      </w:r>
      <w:r w:rsidRPr="007F271A">
        <w:rPr>
          <w:rFonts w:eastAsia="Times New Roman" w:cs="Arial"/>
          <w:b/>
          <w:bCs/>
          <w:szCs w:val="24"/>
          <w:lang w:eastAsia="en-GB"/>
        </w:rPr>
        <w:t>–</w:t>
      </w:r>
      <w:r>
        <w:rPr>
          <w:rFonts w:eastAsia="Times New Roman" w:cs="Arial"/>
          <w:szCs w:val="24"/>
          <w:lang w:eastAsia="en-GB"/>
        </w:rPr>
        <w:t xml:space="preserve"> </w:t>
      </w:r>
      <w:r>
        <w:rPr>
          <w:rFonts w:eastAsia="Times New Roman" w:cs="Arial"/>
          <w:szCs w:val="24"/>
          <w:lang w:val="en" w:eastAsia="en-GB"/>
        </w:rPr>
        <w:t>a</w:t>
      </w:r>
      <w:r w:rsidR="00DE0805">
        <w:rPr>
          <w:rFonts w:eastAsia="Times New Roman" w:cs="Arial"/>
          <w:szCs w:val="24"/>
          <w:lang w:val="en" w:eastAsia="en-GB"/>
        </w:rPr>
        <w:t xml:space="preserve"> child or young person may say </w:t>
      </w:r>
      <w:r w:rsidR="00470614">
        <w:rPr>
          <w:rFonts w:eastAsia="Times New Roman" w:cs="Arial"/>
          <w:szCs w:val="24"/>
          <w:lang w:val="en" w:eastAsia="en-GB"/>
        </w:rPr>
        <w:t>“</w:t>
      </w:r>
      <w:r w:rsidR="00DE0805">
        <w:rPr>
          <w:rFonts w:eastAsia="Times New Roman" w:cs="Arial"/>
          <w:szCs w:val="24"/>
          <w:lang w:val="en" w:eastAsia="en-GB"/>
        </w:rPr>
        <w:t>I deserve to be in the football team because I</w:t>
      </w:r>
      <w:r w:rsidR="00470614">
        <w:rPr>
          <w:rFonts w:eastAsia="Times New Roman" w:cs="Arial"/>
          <w:szCs w:val="24"/>
          <w:lang w:val="en" w:eastAsia="en-GB"/>
        </w:rPr>
        <w:t>’</w:t>
      </w:r>
      <w:r w:rsidR="00DE0805">
        <w:rPr>
          <w:rFonts w:eastAsia="Times New Roman" w:cs="Arial"/>
          <w:szCs w:val="24"/>
          <w:lang w:val="en" w:eastAsia="en-GB"/>
        </w:rPr>
        <w:t>m the best player</w:t>
      </w:r>
      <w:r w:rsidR="00470614">
        <w:rPr>
          <w:rFonts w:eastAsia="Times New Roman" w:cs="Arial"/>
          <w:szCs w:val="24"/>
          <w:lang w:val="en" w:eastAsia="en-GB"/>
        </w:rPr>
        <w:t>”</w:t>
      </w:r>
      <w:r w:rsidR="00DE0805">
        <w:rPr>
          <w:rFonts w:eastAsia="Times New Roman" w:cs="Arial"/>
          <w:szCs w:val="24"/>
          <w:lang w:val="en" w:eastAsia="en-GB"/>
        </w:rPr>
        <w:t xml:space="preserve"> or </w:t>
      </w:r>
      <w:r w:rsidR="00470614">
        <w:rPr>
          <w:rFonts w:eastAsia="Times New Roman" w:cs="Arial"/>
          <w:szCs w:val="24"/>
          <w:lang w:val="en" w:eastAsia="en-GB"/>
        </w:rPr>
        <w:t>“</w:t>
      </w:r>
      <w:r w:rsidR="00DE0805">
        <w:rPr>
          <w:rFonts w:eastAsia="Times New Roman" w:cs="Arial"/>
          <w:szCs w:val="24"/>
          <w:lang w:val="en" w:eastAsia="en-GB"/>
        </w:rPr>
        <w:t>I don’t deserve to be in the football team because I don’t think I</w:t>
      </w:r>
      <w:r>
        <w:rPr>
          <w:rFonts w:eastAsia="Times New Roman" w:cs="Arial"/>
          <w:szCs w:val="24"/>
          <w:lang w:val="en" w:eastAsia="en-GB"/>
        </w:rPr>
        <w:t>’m</w:t>
      </w:r>
      <w:r w:rsidR="00DE0805">
        <w:rPr>
          <w:rFonts w:eastAsia="Times New Roman" w:cs="Arial"/>
          <w:szCs w:val="24"/>
          <w:lang w:val="en" w:eastAsia="en-GB"/>
        </w:rPr>
        <w:t xml:space="preserve"> as good as anyone else</w:t>
      </w:r>
      <w:r>
        <w:rPr>
          <w:rFonts w:eastAsia="Times New Roman" w:cs="Arial"/>
          <w:szCs w:val="24"/>
          <w:lang w:val="en" w:eastAsia="en-GB"/>
        </w:rPr>
        <w:t>.</w:t>
      </w:r>
      <w:r w:rsidR="00470614">
        <w:rPr>
          <w:rFonts w:eastAsia="Times New Roman" w:cs="Arial"/>
          <w:szCs w:val="24"/>
          <w:lang w:val="en" w:eastAsia="en-GB"/>
        </w:rPr>
        <w:t>”</w:t>
      </w:r>
      <w:r w:rsidR="00DE0805">
        <w:rPr>
          <w:rFonts w:eastAsia="Times New Roman" w:cs="Arial"/>
          <w:szCs w:val="24"/>
          <w:lang w:val="en" w:eastAsia="en-GB"/>
        </w:rPr>
        <w:t xml:space="preserve"> </w:t>
      </w:r>
    </w:p>
    <w:p w14:paraId="7DB54DCD" w14:textId="77777777" w:rsidR="0090362D" w:rsidRPr="0090362D" w:rsidRDefault="0090362D" w:rsidP="0090362D">
      <w:pPr>
        <w:spacing w:after="200" w:line="276" w:lineRule="auto"/>
        <w:ind w:left="720"/>
        <w:contextualSpacing/>
        <w:rPr>
          <w:rFonts w:eastAsia="Times New Roman" w:cs="Arial"/>
          <w:szCs w:val="24"/>
          <w:lang w:val="en" w:eastAsia="en-GB"/>
        </w:rPr>
      </w:pPr>
    </w:p>
    <w:p w14:paraId="66196B34" w14:textId="23DF0EF1" w:rsidR="00D84D19" w:rsidRPr="00D84D19" w:rsidRDefault="00D84D19" w:rsidP="00D84D19">
      <w:pPr>
        <w:spacing w:after="200" w:line="276" w:lineRule="auto"/>
        <w:rPr>
          <w:rFonts w:cs="Arial"/>
          <w:szCs w:val="24"/>
          <w:lang w:val="en"/>
        </w:rPr>
      </w:pPr>
      <w:r w:rsidRPr="007F271A">
        <w:rPr>
          <w:rFonts w:cs="Arial"/>
          <w:b/>
          <w:bCs/>
          <w:szCs w:val="24"/>
          <w:lang w:val="en"/>
        </w:rPr>
        <w:t>Self-confidence</w:t>
      </w:r>
      <w:r w:rsidRPr="00D84D19">
        <w:rPr>
          <w:rFonts w:cs="Arial"/>
          <w:szCs w:val="24"/>
          <w:lang w:val="en"/>
        </w:rPr>
        <w:t xml:space="preserve"> is our belief in our ability to succeed at something</w:t>
      </w:r>
      <w:r w:rsidR="00085BDC">
        <w:rPr>
          <w:rFonts w:cs="Arial"/>
          <w:szCs w:val="24"/>
          <w:lang w:val="en"/>
        </w:rPr>
        <w:t>.</w:t>
      </w:r>
      <w:r w:rsidRPr="00D84D19">
        <w:rPr>
          <w:rFonts w:cs="Arial"/>
          <w:szCs w:val="24"/>
          <w:lang w:val="en"/>
        </w:rPr>
        <w:t xml:space="preserve"> </w:t>
      </w:r>
      <w:r w:rsidR="00085BDC">
        <w:rPr>
          <w:rFonts w:cs="Arial"/>
          <w:szCs w:val="24"/>
          <w:lang w:val="en"/>
        </w:rPr>
        <w:t>S</w:t>
      </w:r>
      <w:r w:rsidRPr="00D84D19">
        <w:rPr>
          <w:rFonts w:cs="Arial"/>
          <w:szCs w:val="24"/>
          <w:lang w:val="en"/>
        </w:rPr>
        <w:t>o</w:t>
      </w:r>
      <w:r w:rsidR="00A600F8">
        <w:rPr>
          <w:rFonts w:cs="Arial"/>
          <w:szCs w:val="24"/>
          <w:lang w:val="en"/>
        </w:rPr>
        <w:t>,</w:t>
      </w:r>
      <w:r w:rsidRPr="00D84D19">
        <w:rPr>
          <w:rFonts w:cs="Arial"/>
          <w:szCs w:val="24"/>
          <w:lang w:val="en"/>
        </w:rPr>
        <w:t xml:space="preserve"> self-concept tells us who we are, self-esteem is </w:t>
      </w:r>
      <w:r w:rsidR="009E31F5">
        <w:rPr>
          <w:rFonts w:cs="Arial"/>
          <w:szCs w:val="24"/>
          <w:lang w:val="en"/>
        </w:rPr>
        <w:t xml:space="preserve">what we </w:t>
      </w:r>
      <w:r w:rsidR="00397DB1">
        <w:rPr>
          <w:rFonts w:cs="Arial"/>
          <w:szCs w:val="24"/>
          <w:lang w:val="en"/>
        </w:rPr>
        <w:t>think</w:t>
      </w:r>
      <w:r w:rsidR="009E31F5">
        <w:rPr>
          <w:rFonts w:cs="Arial"/>
          <w:szCs w:val="24"/>
          <w:lang w:val="en"/>
        </w:rPr>
        <w:t xml:space="preserve"> </w:t>
      </w:r>
      <w:r w:rsidRPr="00D84D19">
        <w:rPr>
          <w:rFonts w:cs="Arial"/>
          <w:szCs w:val="24"/>
          <w:lang w:val="en"/>
        </w:rPr>
        <w:t>our value</w:t>
      </w:r>
      <w:r w:rsidR="00397DB1">
        <w:rPr>
          <w:rFonts w:cs="Arial"/>
          <w:szCs w:val="24"/>
          <w:lang w:val="en"/>
        </w:rPr>
        <w:t xml:space="preserve"> is</w:t>
      </w:r>
      <w:r w:rsidRPr="00D84D19">
        <w:rPr>
          <w:rFonts w:cs="Arial"/>
          <w:szCs w:val="24"/>
          <w:lang w:val="en"/>
        </w:rPr>
        <w:t xml:space="preserve"> in the world</w:t>
      </w:r>
      <w:r w:rsidR="009A59F9">
        <w:rPr>
          <w:rFonts w:cs="Arial"/>
          <w:szCs w:val="24"/>
          <w:lang w:val="en"/>
        </w:rPr>
        <w:t xml:space="preserve"> and</w:t>
      </w:r>
      <w:r w:rsidRPr="00D84D19">
        <w:rPr>
          <w:rFonts w:cs="Arial"/>
          <w:szCs w:val="24"/>
          <w:lang w:val="en"/>
        </w:rPr>
        <w:t xml:space="preserve"> self-confidence is </w:t>
      </w:r>
      <w:r w:rsidR="005F35C7">
        <w:rPr>
          <w:rFonts w:cs="Arial"/>
          <w:szCs w:val="24"/>
          <w:lang w:val="en"/>
        </w:rPr>
        <w:t xml:space="preserve">just </w:t>
      </w:r>
      <w:r w:rsidR="00A600F8">
        <w:rPr>
          <w:rFonts w:cs="Arial"/>
          <w:szCs w:val="24"/>
          <w:lang w:val="en"/>
        </w:rPr>
        <w:t xml:space="preserve">the </w:t>
      </w:r>
      <w:r w:rsidRPr="00D84D19">
        <w:rPr>
          <w:rFonts w:cs="Arial"/>
          <w:szCs w:val="24"/>
          <w:lang w:val="en"/>
        </w:rPr>
        <w:t>belief we can succeed.</w:t>
      </w:r>
    </w:p>
    <w:p w14:paraId="78328EE4" w14:textId="752C7A8D" w:rsidR="00D84D19" w:rsidRPr="00D84D19" w:rsidRDefault="00D84D19" w:rsidP="00D84D19">
      <w:pPr>
        <w:spacing w:after="200" w:line="276" w:lineRule="auto"/>
        <w:rPr>
          <w:rFonts w:cs="Arial"/>
          <w:szCs w:val="24"/>
          <w:lang w:val="en"/>
        </w:rPr>
      </w:pPr>
      <w:r w:rsidRPr="00D84D19">
        <w:rPr>
          <w:rFonts w:cs="Arial"/>
          <w:szCs w:val="24"/>
          <w:lang w:val="en"/>
        </w:rPr>
        <w:lastRenderedPageBreak/>
        <w:t>The humanist psychologist Carl Rogers believed the difference between the way we see ourselves and</w:t>
      </w:r>
      <w:r w:rsidR="00F358C0">
        <w:rPr>
          <w:rFonts w:cs="Arial"/>
          <w:szCs w:val="24"/>
          <w:lang w:val="en"/>
        </w:rPr>
        <w:t xml:space="preserve"> the</w:t>
      </w:r>
      <w:r w:rsidRPr="00D84D19">
        <w:rPr>
          <w:rFonts w:cs="Arial"/>
          <w:szCs w:val="24"/>
          <w:lang w:val="en"/>
        </w:rPr>
        <w:t xml:space="preserve"> reality stem</w:t>
      </w:r>
      <w:r w:rsidR="00F358C0">
        <w:rPr>
          <w:rFonts w:cs="Arial"/>
          <w:szCs w:val="24"/>
          <w:lang w:val="en"/>
        </w:rPr>
        <w:t>s</w:t>
      </w:r>
      <w:r w:rsidRPr="00D84D19">
        <w:rPr>
          <w:rFonts w:cs="Arial"/>
          <w:szCs w:val="24"/>
          <w:lang w:val="en"/>
        </w:rPr>
        <w:t xml:space="preserve"> from our childhood</w:t>
      </w:r>
      <w:r w:rsidR="00FE24C4">
        <w:rPr>
          <w:rFonts w:cs="Arial"/>
          <w:szCs w:val="24"/>
          <w:lang w:val="en"/>
        </w:rPr>
        <w:t>.</w:t>
      </w:r>
      <w:r w:rsidRPr="00D84D19">
        <w:rPr>
          <w:rFonts w:cs="Arial"/>
          <w:szCs w:val="24"/>
          <w:lang w:val="en"/>
        </w:rPr>
        <w:t xml:space="preserve"> </w:t>
      </w:r>
      <w:r w:rsidR="00FE24C4">
        <w:rPr>
          <w:rFonts w:cs="Arial"/>
          <w:szCs w:val="24"/>
          <w:lang w:val="en"/>
        </w:rPr>
        <w:t>T</w:t>
      </w:r>
      <w:r w:rsidRPr="00D84D19">
        <w:rPr>
          <w:rFonts w:cs="Arial"/>
          <w:szCs w:val="24"/>
          <w:lang w:val="en"/>
        </w:rPr>
        <w:t xml:space="preserve">his is </w:t>
      </w:r>
      <w:r w:rsidR="006B67EB">
        <w:rPr>
          <w:rFonts w:cs="Arial"/>
          <w:szCs w:val="24"/>
          <w:lang w:val="en"/>
        </w:rPr>
        <w:t>especial</w:t>
      </w:r>
      <w:r w:rsidR="006B67EB" w:rsidRPr="00D84D19">
        <w:rPr>
          <w:rFonts w:cs="Arial"/>
          <w:szCs w:val="24"/>
          <w:lang w:val="en"/>
        </w:rPr>
        <w:t xml:space="preserve">ly </w:t>
      </w:r>
      <w:r w:rsidR="00E3107B">
        <w:rPr>
          <w:rFonts w:cs="Arial"/>
          <w:szCs w:val="24"/>
          <w:lang w:val="en"/>
        </w:rPr>
        <w:t>true</w:t>
      </w:r>
      <w:r w:rsidRPr="00D84D19">
        <w:rPr>
          <w:rFonts w:cs="Arial"/>
          <w:szCs w:val="24"/>
          <w:lang w:val="en"/>
        </w:rPr>
        <w:t xml:space="preserve"> for children who are brought up with the idea they have to earn </w:t>
      </w:r>
      <w:r w:rsidR="006B67EB">
        <w:rPr>
          <w:rFonts w:cs="Arial"/>
          <w:szCs w:val="24"/>
          <w:lang w:val="en"/>
        </w:rPr>
        <w:t xml:space="preserve">their parents’ </w:t>
      </w:r>
      <w:r w:rsidRPr="00D84D19">
        <w:rPr>
          <w:rFonts w:cs="Arial"/>
          <w:szCs w:val="24"/>
          <w:lang w:val="en"/>
        </w:rPr>
        <w:t xml:space="preserve">affection. Children then begin to associate memories </w:t>
      </w:r>
      <w:r w:rsidR="00120D2B">
        <w:rPr>
          <w:rFonts w:cs="Arial"/>
          <w:szCs w:val="24"/>
          <w:lang w:val="en"/>
        </w:rPr>
        <w:t>that</w:t>
      </w:r>
      <w:r w:rsidR="00120D2B" w:rsidRPr="00D84D19">
        <w:rPr>
          <w:rFonts w:cs="Arial"/>
          <w:szCs w:val="24"/>
          <w:lang w:val="en"/>
        </w:rPr>
        <w:t xml:space="preserve"> </w:t>
      </w:r>
      <w:r w:rsidRPr="00D84D19">
        <w:rPr>
          <w:rFonts w:cs="Arial"/>
          <w:szCs w:val="24"/>
          <w:lang w:val="en"/>
        </w:rPr>
        <w:t>make them feel unloved and not good enough</w:t>
      </w:r>
      <w:r w:rsidR="00DB5C02">
        <w:rPr>
          <w:rFonts w:cs="Arial"/>
          <w:szCs w:val="24"/>
          <w:lang w:val="en"/>
        </w:rPr>
        <w:t xml:space="preserve"> and</w:t>
      </w:r>
      <w:r w:rsidRPr="00D84D19">
        <w:rPr>
          <w:rFonts w:cs="Arial"/>
          <w:szCs w:val="24"/>
          <w:lang w:val="en"/>
        </w:rPr>
        <w:t xml:space="preserve"> this problem often carr</w:t>
      </w:r>
      <w:r w:rsidR="00120D2B">
        <w:rPr>
          <w:rFonts w:cs="Arial"/>
          <w:szCs w:val="24"/>
          <w:lang w:val="en"/>
        </w:rPr>
        <w:t>ies</w:t>
      </w:r>
      <w:r w:rsidRPr="00D84D19">
        <w:rPr>
          <w:rFonts w:cs="Arial"/>
          <w:szCs w:val="24"/>
          <w:lang w:val="en"/>
        </w:rPr>
        <w:t xml:space="preserve"> into adulthood. </w:t>
      </w:r>
    </w:p>
    <w:p w14:paraId="46A0BB56" w14:textId="736625D6" w:rsidR="00D84D19" w:rsidRDefault="00D84D19" w:rsidP="00D84D19">
      <w:pPr>
        <w:spacing w:line="276" w:lineRule="auto"/>
        <w:rPr>
          <w:rFonts w:cs="Arial"/>
          <w:szCs w:val="24"/>
          <w:lang w:val="en"/>
        </w:rPr>
      </w:pPr>
      <w:r w:rsidRPr="00D84D19">
        <w:rPr>
          <w:rFonts w:cs="Arial"/>
          <w:szCs w:val="24"/>
          <w:lang w:val="en"/>
        </w:rPr>
        <w:t>People who have</w:t>
      </w:r>
      <w:r w:rsidR="00DB5C02">
        <w:rPr>
          <w:rFonts w:cs="Arial"/>
          <w:szCs w:val="24"/>
          <w:lang w:val="en"/>
        </w:rPr>
        <w:t>n’t</w:t>
      </w:r>
      <w:r w:rsidRPr="00D84D19">
        <w:rPr>
          <w:rFonts w:cs="Arial"/>
          <w:szCs w:val="24"/>
          <w:lang w:val="en"/>
        </w:rPr>
        <w:t xml:space="preserve"> formed a strong attachment during childhood often go on to have a negative self-concept, low self-esteem and lack confidence as adults.</w:t>
      </w:r>
    </w:p>
    <w:p w14:paraId="6925D26E" w14:textId="50310EA8" w:rsidR="00DB5C02" w:rsidRDefault="00DB5C02" w:rsidP="00D84D19">
      <w:pPr>
        <w:spacing w:line="276" w:lineRule="auto"/>
        <w:rPr>
          <w:rFonts w:cs="Arial"/>
          <w:szCs w:val="24"/>
          <w:lang w:val="en"/>
        </w:rPr>
      </w:pPr>
    </w:p>
    <w:p w14:paraId="57775DD6" w14:textId="604ABAEE" w:rsidR="000D5E18" w:rsidRDefault="000D5E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
          <w:bCs/>
          <w:szCs w:val="24"/>
          <w:lang w:val="en"/>
        </w:rPr>
      </w:pPr>
      <w:r w:rsidRPr="00D84D19">
        <w:rPr>
          <w:rFonts w:cs="Arial"/>
          <w:b/>
          <w:bCs/>
          <w:szCs w:val="24"/>
          <w:lang w:val="en"/>
        </w:rPr>
        <w:t>Childhood</w:t>
      </w:r>
      <w:r>
        <w:rPr>
          <w:rFonts w:cs="Arial"/>
          <w:b/>
          <w:bCs/>
          <w:szCs w:val="24"/>
          <w:lang w:val="en"/>
        </w:rPr>
        <w:t xml:space="preserve">: three to </w:t>
      </w:r>
      <w:r w:rsidRPr="00D84D19">
        <w:rPr>
          <w:rFonts w:cs="Arial"/>
          <w:b/>
          <w:bCs/>
          <w:szCs w:val="24"/>
          <w:lang w:val="en"/>
        </w:rPr>
        <w:t>12 years</w:t>
      </w:r>
    </w:p>
    <w:p w14:paraId="1957B928" w14:textId="77777777" w:rsidR="000D5E18" w:rsidRPr="00D84D19" w:rsidRDefault="000D5E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
          <w:bCs/>
          <w:szCs w:val="24"/>
          <w:lang w:val="en"/>
        </w:rPr>
      </w:pPr>
    </w:p>
    <w:p w14:paraId="5566E1E9" w14:textId="18DC4637" w:rsidR="000D5E18" w:rsidRPr="004E1D53" w:rsidRDefault="000D5E18" w:rsidP="007F271A">
      <w:pPr>
        <w:pStyle w:val="ListParagraph"/>
        <w:numPr>
          <w:ilvl w:val="0"/>
          <w:numId w:val="72"/>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4"/>
          <w:lang w:val="en"/>
        </w:rPr>
      </w:pPr>
      <w:r w:rsidRPr="004E1D53">
        <w:rPr>
          <w:rFonts w:cs="Arial"/>
          <w:b/>
          <w:bCs/>
          <w:szCs w:val="24"/>
          <w:lang w:val="en"/>
        </w:rPr>
        <w:t>physical</w:t>
      </w:r>
      <w:r w:rsidRPr="004E1D53">
        <w:rPr>
          <w:rFonts w:cs="Arial"/>
          <w:szCs w:val="24"/>
          <w:lang w:val="en"/>
        </w:rPr>
        <w:t xml:space="preserve"> </w:t>
      </w:r>
      <w:r w:rsidRPr="007F271A">
        <w:rPr>
          <w:rFonts w:cs="Arial"/>
          <w:b/>
          <w:bCs/>
          <w:szCs w:val="24"/>
          <w:lang w:val="en"/>
        </w:rPr>
        <w:t>–</w:t>
      </w:r>
      <w:r w:rsidRPr="004E1D53">
        <w:rPr>
          <w:rFonts w:cs="Arial"/>
          <w:szCs w:val="24"/>
          <w:lang w:val="en"/>
        </w:rPr>
        <w:t xml:space="preserve"> by the age of five</w:t>
      </w:r>
      <w:r w:rsidR="004F7920">
        <w:rPr>
          <w:rFonts w:cs="Arial"/>
          <w:szCs w:val="24"/>
          <w:lang w:val="en"/>
        </w:rPr>
        <w:t>,</w:t>
      </w:r>
      <w:r w:rsidRPr="004E1D53">
        <w:rPr>
          <w:rFonts w:cs="Arial"/>
          <w:szCs w:val="24"/>
          <w:lang w:val="en"/>
        </w:rPr>
        <w:t xml:space="preserve"> children can walk up the stairs without help and hold a crayon or pencil to draw and write. By the age of eight</w:t>
      </w:r>
      <w:r w:rsidR="004F7920">
        <w:rPr>
          <w:rFonts w:cs="Arial"/>
          <w:szCs w:val="24"/>
          <w:lang w:val="en"/>
        </w:rPr>
        <w:t>,</w:t>
      </w:r>
      <w:r w:rsidRPr="004E1D53">
        <w:rPr>
          <w:rFonts w:cs="Arial"/>
          <w:szCs w:val="24"/>
          <w:lang w:val="en"/>
        </w:rPr>
        <w:t xml:space="preserve"> children can throw and catch</w:t>
      </w:r>
      <w:r w:rsidR="004F7920">
        <w:rPr>
          <w:rFonts w:cs="Arial"/>
          <w:szCs w:val="24"/>
          <w:lang w:val="en"/>
        </w:rPr>
        <w:t>,</w:t>
      </w:r>
      <w:r w:rsidRPr="004E1D53">
        <w:rPr>
          <w:rFonts w:cs="Arial"/>
          <w:szCs w:val="24"/>
          <w:lang w:val="en"/>
        </w:rPr>
        <w:t xml:space="preserve"> and develop a good sense of balance</w:t>
      </w:r>
    </w:p>
    <w:p w14:paraId="66F59231" w14:textId="77777777" w:rsidR="000D5E18" w:rsidRPr="004E1D53" w:rsidRDefault="000D5E18" w:rsidP="007F271A">
      <w:pPr>
        <w:pStyle w:val="ListParagraph"/>
        <w:numPr>
          <w:ilvl w:val="0"/>
          <w:numId w:val="72"/>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4"/>
          <w:lang w:val="en"/>
        </w:rPr>
      </w:pPr>
      <w:r w:rsidRPr="004E1D53">
        <w:rPr>
          <w:rFonts w:cs="Arial"/>
          <w:b/>
          <w:bCs/>
          <w:szCs w:val="24"/>
          <w:lang w:val="en"/>
        </w:rPr>
        <w:t>intellectual</w:t>
      </w:r>
      <w:r w:rsidRPr="007F271A">
        <w:rPr>
          <w:rFonts w:cs="Arial"/>
          <w:b/>
          <w:bCs/>
          <w:szCs w:val="24"/>
          <w:lang w:val="en"/>
        </w:rPr>
        <w:t xml:space="preserve"> –</w:t>
      </w:r>
      <w:r w:rsidRPr="004E1D53">
        <w:rPr>
          <w:rFonts w:cs="Arial"/>
          <w:szCs w:val="24"/>
          <w:lang w:val="en"/>
        </w:rPr>
        <w:t xml:space="preserve"> children go through a lot of learning between the ages of three and 12. Communication and language skills improve, they develop an understanding of time, learn to read and use reasoning from knowledge to form opinions. They will also watch the behaviour of others around them</w:t>
      </w:r>
    </w:p>
    <w:p w14:paraId="75F646E0" w14:textId="3DBD3E71" w:rsidR="000D5E18" w:rsidRPr="004E1D53" w:rsidRDefault="000D5E18" w:rsidP="007F271A">
      <w:pPr>
        <w:pStyle w:val="ListParagraph"/>
        <w:numPr>
          <w:ilvl w:val="0"/>
          <w:numId w:val="72"/>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4"/>
          <w:lang w:val="en"/>
        </w:rPr>
      </w:pPr>
      <w:r w:rsidRPr="004E1D53">
        <w:rPr>
          <w:rFonts w:cs="Arial"/>
          <w:b/>
          <w:bCs/>
          <w:szCs w:val="24"/>
          <w:lang w:val="en"/>
        </w:rPr>
        <w:t>emotional</w:t>
      </w:r>
      <w:r w:rsidRPr="004E1D53">
        <w:rPr>
          <w:rFonts w:cs="Arial"/>
          <w:szCs w:val="24"/>
          <w:lang w:val="en"/>
        </w:rPr>
        <w:t xml:space="preserve"> </w:t>
      </w:r>
      <w:r w:rsidRPr="007F271A">
        <w:rPr>
          <w:rFonts w:cs="Arial"/>
          <w:b/>
          <w:bCs/>
          <w:szCs w:val="24"/>
          <w:lang w:val="en"/>
        </w:rPr>
        <w:t>–</w:t>
      </w:r>
      <w:r w:rsidRPr="004E1D53">
        <w:rPr>
          <w:rFonts w:cs="Arial"/>
          <w:szCs w:val="24"/>
          <w:lang w:val="en"/>
        </w:rPr>
        <w:t xml:space="preserve"> from the age of three</w:t>
      </w:r>
      <w:r w:rsidR="00764D4A">
        <w:rPr>
          <w:rFonts w:cs="Arial"/>
          <w:szCs w:val="24"/>
          <w:lang w:val="en"/>
        </w:rPr>
        <w:t>,</w:t>
      </w:r>
      <w:r w:rsidRPr="004E1D53">
        <w:rPr>
          <w:rFonts w:cs="Arial"/>
          <w:szCs w:val="24"/>
          <w:lang w:val="en"/>
        </w:rPr>
        <w:t xml:space="preserve"> children start to learn how to control their emotions, but they will test limits and boundaries. They</w:t>
      </w:r>
      <w:r w:rsidR="00764D4A">
        <w:rPr>
          <w:rFonts w:cs="Arial"/>
          <w:szCs w:val="24"/>
          <w:lang w:val="en"/>
        </w:rPr>
        <w:t>’</w:t>
      </w:r>
      <w:r w:rsidRPr="004E1D53">
        <w:rPr>
          <w:rFonts w:cs="Arial"/>
          <w:szCs w:val="24"/>
          <w:lang w:val="en"/>
        </w:rPr>
        <w:t>ll start to show and express emotions</w:t>
      </w:r>
      <w:r w:rsidR="00E414B3">
        <w:rPr>
          <w:rFonts w:cs="Arial"/>
          <w:szCs w:val="24"/>
          <w:lang w:val="en"/>
        </w:rPr>
        <w:t>,</w:t>
      </w:r>
      <w:r w:rsidRPr="004E1D53">
        <w:rPr>
          <w:rFonts w:cs="Arial"/>
          <w:szCs w:val="24"/>
          <w:lang w:val="en"/>
        </w:rPr>
        <w:t xml:space="preserve"> such as love or anger</w:t>
      </w:r>
      <w:r w:rsidR="00E414B3">
        <w:rPr>
          <w:rFonts w:cs="Arial"/>
          <w:szCs w:val="24"/>
          <w:lang w:val="en"/>
        </w:rPr>
        <w:t>,</w:t>
      </w:r>
      <w:r w:rsidRPr="004E1D53">
        <w:rPr>
          <w:rFonts w:cs="Arial"/>
          <w:szCs w:val="24"/>
          <w:lang w:val="en"/>
        </w:rPr>
        <w:t xml:space="preserve"> and express their feelings through words</w:t>
      </w:r>
    </w:p>
    <w:p w14:paraId="040A00DB" w14:textId="5C51F851" w:rsidR="000D5E18" w:rsidRPr="004E1D53" w:rsidRDefault="000D5E18" w:rsidP="007F271A">
      <w:pPr>
        <w:pStyle w:val="ListParagraph"/>
        <w:numPr>
          <w:ilvl w:val="0"/>
          <w:numId w:val="72"/>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4"/>
          <w:lang w:val="en"/>
        </w:rPr>
      </w:pPr>
      <w:r w:rsidRPr="004E1D53">
        <w:rPr>
          <w:rFonts w:cs="Arial"/>
          <w:b/>
          <w:bCs/>
          <w:szCs w:val="24"/>
          <w:lang w:val="en"/>
        </w:rPr>
        <w:t xml:space="preserve">social </w:t>
      </w:r>
      <w:r w:rsidRPr="007F271A">
        <w:rPr>
          <w:rFonts w:cs="Arial"/>
          <w:b/>
          <w:bCs/>
          <w:szCs w:val="24"/>
          <w:lang w:val="en"/>
        </w:rPr>
        <w:t xml:space="preserve">– </w:t>
      </w:r>
      <w:r w:rsidRPr="004E1D53">
        <w:rPr>
          <w:rFonts w:cs="Arial"/>
          <w:szCs w:val="24"/>
          <w:lang w:val="en"/>
        </w:rPr>
        <w:t>children become more interested in friendships. They</w:t>
      </w:r>
      <w:r w:rsidR="00E414B3">
        <w:rPr>
          <w:rFonts w:cs="Arial"/>
          <w:szCs w:val="24"/>
          <w:lang w:val="en"/>
        </w:rPr>
        <w:t>’</w:t>
      </w:r>
      <w:r w:rsidRPr="004E1D53">
        <w:rPr>
          <w:rFonts w:cs="Arial"/>
          <w:szCs w:val="24"/>
          <w:lang w:val="en"/>
        </w:rPr>
        <w:t>ll lead imaginative play and ask lots of questions. They</w:t>
      </w:r>
      <w:r w:rsidR="00E414B3">
        <w:rPr>
          <w:rFonts w:cs="Arial"/>
          <w:szCs w:val="24"/>
          <w:lang w:val="en"/>
        </w:rPr>
        <w:t>’</w:t>
      </w:r>
      <w:r w:rsidRPr="004E1D53">
        <w:rPr>
          <w:rFonts w:cs="Arial"/>
          <w:szCs w:val="24"/>
          <w:lang w:val="en"/>
        </w:rPr>
        <w:t>ll also play co-operatively and take turns.</w:t>
      </w:r>
    </w:p>
    <w:p w14:paraId="0ECF803E" w14:textId="77777777" w:rsidR="000D5E18" w:rsidRDefault="000D5E18" w:rsidP="000D5E18"/>
    <w:p w14:paraId="52E68FD6" w14:textId="77777777"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
          <w:bCs/>
          <w:szCs w:val="24"/>
          <w:lang w:val="en"/>
        </w:rPr>
      </w:pPr>
      <w:r w:rsidRPr="00D84D19">
        <w:rPr>
          <w:rFonts w:cs="Arial"/>
          <w:b/>
          <w:bCs/>
          <w:szCs w:val="24"/>
          <w:lang w:val="en"/>
        </w:rPr>
        <w:t>Adolescence</w:t>
      </w:r>
      <w:r>
        <w:rPr>
          <w:rFonts w:cs="Arial"/>
          <w:b/>
          <w:bCs/>
          <w:szCs w:val="24"/>
          <w:lang w:val="en"/>
        </w:rPr>
        <w:t xml:space="preserve">: </w:t>
      </w:r>
      <w:r w:rsidRPr="00D84D19">
        <w:rPr>
          <w:rFonts w:cs="Arial"/>
          <w:b/>
          <w:bCs/>
          <w:szCs w:val="24"/>
          <w:lang w:val="en"/>
        </w:rPr>
        <w:t>13</w:t>
      </w:r>
      <w:r>
        <w:rPr>
          <w:rFonts w:cs="Arial"/>
          <w:b/>
          <w:bCs/>
          <w:szCs w:val="24"/>
          <w:lang w:val="en"/>
        </w:rPr>
        <w:t xml:space="preserve"> to </w:t>
      </w:r>
      <w:r w:rsidRPr="00D84D19">
        <w:rPr>
          <w:rFonts w:cs="Arial"/>
          <w:b/>
          <w:bCs/>
          <w:szCs w:val="24"/>
          <w:lang w:val="en"/>
        </w:rPr>
        <w:t>19 years</w:t>
      </w:r>
    </w:p>
    <w:p w14:paraId="7228E758" w14:textId="77777777" w:rsidR="00A13018" w:rsidRPr="00D84D19"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
          <w:bCs/>
          <w:szCs w:val="24"/>
          <w:lang w:val="en"/>
        </w:rPr>
      </w:pPr>
    </w:p>
    <w:p w14:paraId="26401CAC" w14:textId="56D7E6E7" w:rsidR="00A13018" w:rsidRPr="004E1D53" w:rsidRDefault="00A13018" w:rsidP="007F271A">
      <w:pPr>
        <w:pStyle w:val="ListParagraph"/>
        <w:numPr>
          <w:ilvl w:val="0"/>
          <w:numId w:val="73"/>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4"/>
          <w:lang w:val="en"/>
        </w:rPr>
      </w:pPr>
      <w:r w:rsidRPr="004E1D53">
        <w:rPr>
          <w:rFonts w:cs="Arial"/>
          <w:b/>
          <w:bCs/>
          <w:szCs w:val="24"/>
          <w:lang w:val="en"/>
        </w:rPr>
        <w:t>physical</w:t>
      </w:r>
      <w:r w:rsidRPr="004E1D53">
        <w:rPr>
          <w:rFonts w:cs="Arial"/>
          <w:szCs w:val="24"/>
          <w:lang w:val="en"/>
        </w:rPr>
        <w:t xml:space="preserve"> </w:t>
      </w:r>
      <w:r w:rsidRPr="007F271A">
        <w:rPr>
          <w:rFonts w:cs="Arial"/>
          <w:b/>
          <w:bCs/>
          <w:szCs w:val="24"/>
          <w:lang w:val="en"/>
        </w:rPr>
        <w:t>–</w:t>
      </w:r>
      <w:r w:rsidRPr="004E1D53">
        <w:rPr>
          <w:rFonts w:cs="Arial"/>
          <w:szCs w:val="24"/>
          <w:lang w:val="en"/>
        </w:rPr>
        <w:t xml:space="preserve"> hormones cause the body to change shape as young people go through puberty. By 18</w:t>
      </w:r>
      <w:r w:rsidR="00C976B6">
        <w:rPr>
          <w:rFonts w:cs="Arial"/>
          <w:szCs w:val="24"/>
          <w:lang w:val="en"/>
        </w:rPr>
        <w:t>,</w:t>
      </w:r>
      <w:r w:rsidRPr="004E1D53">
        <w:rPr>
          <w:rFonts w:cs="Arial"/>
          <w:szCs w:val="24"/>
          <w:lang w:val="en"/>
        </w:rPr>
        <w:t xml:space="preserve"> the human body has reached its full height and physical abilities are at their peak, including muscle strength, fine motor skills, reaction time, sensory abilities, cardiac functioning and sexual response</w:t>
      </w:r>
    </w:p>
    <w:p w14:paraId="0498B626" w14:textId="54AD13C2" w:rsidR="00A13018" w:rsidRPr="004E1D53" w:rsidRDefault="00A13018" w:rsidP="007F271A">
      <w:pPr>
        <w:pStyle w:val="ListParagraph"/>
        <w:numPr>
          <w:ilvl w:val="0"/>
          <w:numId w:val="73"/>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4"/>
          <w:lang w:val="en"/>
        </w:rPr>
      </w:pPr>
      <w:r w:rsidRPr="004E1D53">
        <w:rPr>
          <w:rFonts w:cs="Arial"/>
          <w:b/>
          <w:bCs/>
          <w:szCs w:val="24"/>
          <w:lang w:val="en"/>
        </w:rPr>
        <w:t xml:space="preserve">intellectual </w:t>
      </w:r>
      <w:r w:rsidRPr="007F271A">
        <w:rPr>
          <w:rFonts w:cs="Arial"/>
          <w:b/>
          <w:bCs/>
          <w:szCs w:val="24"/>
          <w:lang w:val="en"/>
        </w:rPr>
        <w:t xml:space="preserve">– </w:t>
      </w:r>
      <w:r w:rsidRPr="004E1D53">
        <w:rPr>
          <w:rFonts w:cs="Arial"/>
          <w:szCs w:val="24"/>
          <w:lang w:val="en"/>
        </w:rPr>
        <w:t>adolescents start thinking for themselves and using a logical way to solve problems. They</w:t>
      </w:r>
      <w:r w:rsidR="007C3310">
        <w:rPr>
          <w:rFonts w:cs="Arial"/>
          <w:szCs w:val="24"/>
          <w:lang w:val="en"/>
        </w:rPr>
        <w:t>’</w:t>
      </w:r>
      <w:r w:rsidRPr="004E1D53">
        <w:rPr>
          <w:rFonts w:cs="Arial"/>
          <w:szCs w:val="24"/>
          <w:lang w:val="en"/>
        </w:rPr>
        <w:t>ll form new ideas and questions and consider many points of view</w:t>
      </w:r>
    </w:p>
    <w:p w14:paraId="7190841A" w14:textId="77777777" w:rsidR="00A13018" w:rsidRPr="004E1D53" w:rsidRDefault="00A13018" w:rsidP="007F271A">
      <w:pPr>
        <w:pStyle w:val="ListParagraph"/>
        <w:numPr>
          <w:ilvl w:val="0"/>
          <w:numId w:val="73"/>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szCs w:val="24"/>
          <w:lang w:val="en"/>
        </w:rPr>
      </w:pPr>
      <w:r w:rsidRPr="004E1D53">
        <w:rPr>
          <w:rFonts w:cs="Arial"/>
          <w:b/>
          <w:bCs/>
          <w:szCs w:val="24"/>
          <w:lang w:val="en"/>
        </w:rPr>
        <w:t>emotional</w:t>
      </w:r>
      <w:r w:rsidRPr="004E1D53">
        <w:rPr>
          <w:rFonts w:cs="Arial"/>
          <w:szCs w:val="24"/>
          <w:lang w:val="en"/>
        </w:rPr>
        <w:t xml:space="preserve"> </w:t>
      </w:r>
      <w:r w:rsidRPr="007F271A">
        <w:rPr>
          <w:rFonts w:cs="Arial"/>
          <w:b/>
          <w:bCs/>
          <w:szCs w:val="24"/>
          <w:lang w:val="en"/>
        </w:rPr>
        <w:t>–</w:t>
      </w:r>
      <w:r w:rsidRPr="004E1D53">
        <w:rPr>
          <w:rFonts w:cs="Arial"/>
          <w:szCs w:val="24"/>
          <w:lang w:val="en"/>
        </w:rPr>
        <w:t xml:space="preserve"> many experience mood swings, frustration, insecurities and confusion. This is a time when sexuality is explored</w:t>
      </w:r>
    </w:p>
    <w:p w14:paraId="050C2245" w14:textId="03883B16" w:rsidR="000D5E18" w:rsidRPr="007F271A" w:rsidRDefault="00A13018" w:rsidP="007F271A">
      <w:pPr>
        <w:pStyle w:val="ListParagraph"/>
        <w:numPr>
          <w:ilvl w:val="0"/>
          <w:numId w:val="73"/>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pPr>
      <w:r>
        <w:rPr>
          <w:rFonts w:cs="Arial"/>
          <w:b/>
          <w:bCs/>
          <w:szCs w:val="24"/>
          <w:lang w:val="en"/>
        </w:rPr>
        <w:lastRenderedPageBreak/>
        <w:t>s</w:t>
      </w:r>
      <w:r w:rsidRPr="004E1D53">
        <w:rPr>
          <w:rFonts w:cs="Arial"/>
          <w:b/>
          <w:bCs/>
          <w:szCs w:val="24"/>
          <w:lang w:val="en"/>
        </w:rPr>
        <w:t>ocial</w:t>
      </w:r>
      <w:r w:rsidRPr="004E1D53">
        <w:rPr>
          <w:rFonts w:cs="Arial"/>
          <w:szCs w:val="24"/>
          <w:lang w:val="en"/>
        </w:rPr>
        <w:t xml:space="preserve"> </w:t>
      </w:r>
      <w:r w:rsidRPr="007F271A">
        <w:rPr>
          <w:rFonts w:cs="Arial"/>
          <w:b/>
          <w:bCs/>
          <w:szCs w:val="24"/>
          <w:lang w:val="en"/>
        </w:rPr>
        <w:t xml:space="preserve">– </w:t>
      </w:r>
      <w:r>
        <w:rPr>
          <w:rFonts w:cs="Arial"/>
          <w:szCs w:val="24"/>
          <w:lang w:val="en"/>
        </w:rPr>
        <w:t>t</w:t>
      </w:r>
      <w:r w:rsidRPr="004E1D53">
        <w:rPr>
          <w:rFonts w:cs="Arial"/>
          <w:szCs w:val="24"/>
          <w:lang w:val="en"/>
        </w:rPr>
        <w:t xml:space="preserve">he transition from child to adolescent is defined by the search for one’s own identity, and </w:t>
      </w:r>
      <w:r w:rsidR="00C16935">
        <w:rPr>
          <w:rFonts w:cs="Arial"/>
          <w:szCs w:val="24"/>
          <w:lang w:val="en"/>
        </w:rPr>
        <w:t>how we</w:t>
      </w:r>
      <w:r w:rsidRPr="004E1D53">
        <w:rPr>
          <w:rFonts w:cs="Arial"/>
          <w:szCs w:val="24"/>
          <w:lang w:val="en"/>
        </w:rPr>
        <w:t xml:space="preserve"> perce</w:t>
      </w:r>
      <w:r w:rsidR="00C16935">
        <w:rPr>
          <w:rFonts w:cs="Arial"/>
          <w:szCs w:val="24"/>
          <w:lang w:val="en"/>
        </w:rPr>
        <w:t>ive</w:t>
      </w:r>
      <w:r w:rsidR="00F37E56">
        <w:rPr>
          <w:rFonts w:cs="Arial"/>
          <w:szCs w:val="24"/>
          <w:lang w:val="en"/>
        </w:rPr>
        <w:t xml:space="preserve"> </w:t>
      </w:r>
      <w:r w:rsidRPr="004E1D53">
        <w:rPr>
          <w:rFonts w:cs="Arial"/>
          <w:szCs w:val="24"/>
          <w:lang w:val="en"/>
        </w:rPr>
        <w:t>ourselves in relation to society. Adolescents often ask</w:t>
      </w:r>
      <w:r w:rsidR="00B11278">
        <w:rPr>
          <w:rFonts w:cs="Arial"/>
          <w:szCs w:val="24"/>
          <w:lang w:val="en"/>
        </w:rPr>
        <w:t xml:space="preserve"> themselves </w:t>
      </w:r>
      <w:r w:rsidRPr="004E1D53">
        <w:rPr>
          <w:rFonts w:cs="Arial"/>
          <w:szCs w:val="24"/>
          <w:lang w:val="en"/>
        </w:rPr>
        <w:t xml:space="preserve">questions such as </w:t>
      </w:r>
      <w:r w:rsidRPr="00F9372E">
        <w:rPr>
          <w:rFonts w:cs="Arial"/>
          <w:szCs w:val="24"/>
          <w:lang w:val="en"/>
        </w:rPr>
        <w:t>“</w:t>
      </w:r>
      <w:r w:rsidRPr="004E1D53">
        <w:rPr>
          <w:rFonts w:cs="Arial"/>
          <w:szCs w:val="24"/>
          <w:lang w:val="en"/>
        </w:rPr>
        <w:t>who am I</w:t>
      </w:r>
      <w:r w:rsidR="00B11278">
        <w:rPr>
          <w:rFonts w:cs="Arial"/>
          <w:szCs w:val="24"/>
          <w:lang w:val="en"/>
        </w:rPr>
        <w:t>?”</w:t>
      </w:r>
      <w:r w:rsidRPr="004E1D53">
        <w:rPr>
          <w:rFonts w:cs="Arial"/>
          <w:szCs w:val="24"/>
          <w:lang w:val="en"/>
        </w:rPr>
        <w:t xml:space="preserve"> and </w:t>
      </w:r>
      <w:r w:rsidR="00B11278">
        <w:rPr>
          <w:rFonts w:cs="Arial"/>
          <w:szCs w:val="24"/>
          <w:lang w:val="en"/>
        </w:rPr>
        <w:t>“</w:t>
      </w:r>
      <w:r w:rsidRPr="004E1D53">
        <w:rPr>
          <w:rFonts w:cs="Arial"/>
          <w:szCs w:val="24"/>
          <w:lang w:val="en"/>
        </w:rPr>
        <w:t>where am I going?</w:t>
      </w:r>
      <w:r>
        <w:rPr>
          <w:rFonts w:cs="Arial"/>
          <w:szCs w:val="24"/>
          <w:lang w:val="en"/>
        </w:rPr>
        <w:t>”</w:t>
      </w:r>
    </w:p>
    <w:p w14:paraId="1F465EBF" w14:textId="77777777" w:rsidR="00D84D19" w:rsidRPr="00D84D19" w:rsidRDefault="00D84D19" w:rsidP="00D84D19">
      <w:pPr>
        <w:spacing w:line="276" w:lineRule="auto"/>
        <w:rPr>
          <w:rFonts w:cs="Arial"/>
          <w:szCs w:val="24"/>
          <w:lang w:val="en"/>
        </w:rPr>
      </w:pPr>
    </w:p>
    <w:p w14:paraId="2CBEBB83" w14:textId="68E827A2" w:rsidR="00D84D19" w:rsidRDefault="00D84D19" w:rsidP="00D84D19">
      <w:pPr>
        <w:spacing w:line="276" w:lineRule="auto"/>
        <w:rPr>
          <w:rFonts w:cs="Arial"/>
          <w:szCs w:val="24"/>
          <w:lang w:val="en"/>
        </w:rPr>
      </w:pPr>
      <w:r w:rsidRPr="00D84D19">
        <w:rPr>
          <w:rFonts w:cs="Arial"/>
          <w:szCs w:val="24"/>
          <w:lang w:val="en"/>
        </w:rPr>
        <w:t xml:space="preserve">This stage creates a certain amount of confusion about </w:t>
      </w:r>
      <w:r w:rsidR="00C86672">
        <w:rPr>
          <w:rFonts w:cs="Arial"/>
          <w:szCs w:val="24"/>
          <w:lang w:val="en"/>
        </w:rPr>
        <w:t>the young person’s</w:t>
      </w:r>
      <w:r w:rsidR="00C86672" w:rsidRPr="00D84D19">
        <w:rPr>
          <w:rFonts w:cs="Arial"/>
          <w:szCs w:val="24"/>
          <w:lang w:val="en"/>
        </w:rPr>
        <w:t xml:space="preserve"> </w:t>
      </w:r>
      <w:r w:rsidRPr="00D84D19">
        <w:rPr>
          <w:rFonts w:cs="Arial"/>
          <w:szCs w:val="24"/>
          <w:lang w:val="en"/>
        </w:rPr>
        <w:t>expected role as they grow older. At a stage where they</w:t>
      </w:r>
      <w:r w:rsidR="00794D35">
        <w:rPr>
          <w:rFonts w:cs="Arial"/>
          <w:szCs w:val="24"/>
          <w:lang w:val="en"/>
        </w:rPr>
        <w:t>’</w:t>
      </w:r>
      <w:r w:rsidRPr="00D84D19">
        <w:rPr>
          <w:rFonts w:cs="Arial"/>
          <w:szCs w:val="24"/>
          <w:lang w:val="en"/>
        </w:rPr>
        <w:t xml:space="preserve">re allowed to make certain decisions on their own, adolescents are likely to start experimenting with their behavior and may </w:t>
      </w:r>
      <w:r w:rsidR="00A27200">
        <w:rPr>
          <w:rFonts w:cs="Arial"/>
          <w:szCs w:val="24"/>
          <w:lang w:val="en"/>
        </w:rPr>
        <w:t>take part</w:t>
      </w:r>
      <w:r w:rsidR="00A27200" w:rsidRPr="00D84D19">
        <w:rPr>
          <w:rFonts w:cs="Arial"/>
          <w:szCs w:val="24"/>
          <w:lang w:val="en"/>
        </w:rPr>
        <w:t xml:space="preserve"> </w:t>
      </w:r>
      <w:r w:rsidRPr="00D84D19">
        <w:rPr>
          <w:rFonts w:cs="Arial"/>
          <w:szCs w:val="24"/>
          <w:lang w:val="en"/>
        </w:rPr>
        <w:t xml:space="preserve">in activities that help them discover their roles and identities. </w:t>
      </w:r>
    </w:p>
    <w:p w14:paraId="5940D349" w14:textId="77777777" w:rsidR="00D210C2" w:rsidRPr="00D84D19" w:rsidRDefault="00D210C2" w:rsidP="00D84D19">
      <w:pPr>
        <w:spacing w:line="276" w:lineRule="auto"/>
        <w:rPr>
          <w:rFonts w:cs="Arial"/>
          <w:szCs w:val="24"/>
          <w:lang w:val="en"/>
        </w:rPr>
      </w:pPr>
    </w:p>
    <w:p w14:paraId="2C2C6C61" w14:textId="50BB1B01" w:rsidR="00D84D19" w:rsidRPr="00D84D19" w:rsidRDefault="00D84D19" w:rsidP="00D84D19">
      <w:pPr>
        <w:spacing w:line="276" w:lineRule="auto"/>
        <w:rPr>
          <w:rFonts w:cs="Arial"/>
          <w:szCs w:val="24"/>
          <w:lang w:val="en"/>
        </w:rPr>
      </w:pPr>
      <w:r w:rsidRPr="00D84D19">
        <w:rPr>
          <w:rFonts w:cs="Arial"/>
          <w:szCs w:val="24"/>
          <w:lang w:val="en"/>
        </w:rPr>
        <w:t xml:space="preserve">These changes are intensified by the physical changes that adolescents are going through due to puberty. They tend to see the world </w:t>
      </w:r>
      <w:r w:rsidR="00794D35">
        <w:rPr>
          <w:rFonts w:cs="Arial"/>
          <w:szCs w:val="24"/>
          <w:lang w:val="en"/>
        </w:rPr>
        <w:t>as</w:t>
      </w:r>
      <w:r w:rsidRPr="00D84D19">
        <w:rPr>
          <w:rFonts w:cs="Arial"/>
          <w:szCs w:val="24"/>
          <w:lang w:val="en"/>
        </w:rPr>
        <w:t xml:space="preserve"> a hostile place to live in, and their sense of self</w:t>
      </w:r>
      <w:r w:rsidR="006C495B">
        <w:rPr>
          <w:rFonts w:cs="Arial"/>
          <w:szCs w:val="24"/>
          <w:lang w:val="en"/>
        </w:rPr>
        <w:t>-</w:t>
      </w:r>
      <w:r w:rsidRPr="00D84D19">
        <w:rPr>
          <w:rFonts w:cs="Arial"/>
          <w:szCs w:val="24"/>
          <w:lang w:val="en"/>
        </w:rPr>
        <w:t>concept and self-esteem are challenged. Adolescents may also face conflict with adults as they develop their ideas.</w:t>
      </w:r>
    </w:p>
    <w:p w14:paraId="3F468C45" w14:textId="77777777" w:rsidR="00D84D19" w:rsidRPr="00D84D19" w:rsidRDefault="00D84D19" w:rsidP="00D84D19">
      <w:pPr>
        <w:spacing w:line="276" w:lineRule="auto"/>
        <w:rPr>
          <w:rFonts w:cs="Arial"/>
          <w:szCs w:val="24"/>
          <w:lang w:val="en"/>
        </w:rPr>
      </w:pPr>
    </w:p>
    <w:p w14:paraId="10801467" w14:textId="77777777" w:rsidR="00D84D19" w:rsidRPr="00D84D19" w:rsidRDefault="00D84D19" w:rsidP="00D84D19">
      <w:pPr>
        <w:spacing w:line="276" w:lineRule="auto"/>
        <w:rPr>
          <w:rFonts w:cs="Arial"/>
          <w:szCs w:val="24"/>
          <w:lang w:val="en"/>
        </w:rPr>
      </w:pPr>
      <w:r w:rsidRPr="00D84D19">
        <w:rPr>
          <w:rFonts w:cs="Arial"/>
          <w:szCs w:val="24"/>
          <w:lang w:val="en"/>
        </w:rPr>
        <w:t>This stage is also marked by the need for adolescents to ‘fit in’ to a particular norm or type due to peer pressure, in the process of discovering themselves.</w:t>
      </w:r>
    </w:p>
    <w:p w14:paraId="01F599A2" w14:textId="06EB66AF" w:rsidR="00D84D19" w:rsidRDefault="00D84D19" w:rsidP="008841D7">
      <w:pPr>
        <w:tabs>
          <w:tab w:val="left" w:pos="426"/>
        </w:tabs>
        <w:spacing w:line="276" w:lineRule="auto"/>
        <w:rPr>
          <w:rFonts w:cs="Arial"/>
          <w:b/>
          <w:bCs/>
          <w:szCs w:val="24"/>
        </w:rPr>
      </w:pPr>
    </w:p>
    <w:p w14:paraId="1BB54A00" w14:textId="77777777" w:rsidR="00320910" w:rsidRPr="00C214E0" w:rsidRDefault="00320910" w:rsidP="00320910">
      <w:pPr>
        <w:spacing w:after="200" w:line="276" w:lineRule="auto"/>
        <w:contextualSpacing/>
        <w:rPr>
          <w:rFonts w:eastAsia="Times New Roman" w:cs="Arial"/>
          <w:b/>
          <w:bCs/>
          <w:szCs w:val="24"/>
          <w:lang w:val="en" w:eastAsia="en-GB"/>
        </w:rPr>
      </w:pPr>
      <w:r w:rsidRPr="00C214E0">
        <w:rPr>
          <w:rFonts w:eastAsia="Times New Roman" w:cs="Arial"/>
          <w:b/>
          <w:bCs/>
          <w:szCs w:val="24"/>
          <w:lang w:val="en" w:eastAsia="en-GB"/>
        </w:rPr>
        <w:t>Rate of development and sequence of development</w:t>
      </w:r>
    </w:p>
    <w:p w14:paraId="1786714D" w14:textId="77777777" w:rsidR="00320910" w:rsidRDefault="00320910" w:rsidP="00320910">
      <w:pPr>
        <w:spacing w:after="200" w:line="276" w:lineRule="auto"/>
        <w:contextualSpacing/>
        <w:rPr>
          <w:rFonts w:eastAsia="Times New Roman" w:cs="Arial"/>
          <w:szCs w:val="24"/>
          <w:lang w:val="en" w:eastAsia="en-GB"/>
        </w:rPr>
      </w:pPr>
    </w:p>
    <w:p w14:paraId="12EF94EB" w14:textId="4712E404" w:rsidR="00320910" w:rsidRDefault="00320910" w:rsidP="00320910">
      <w:pPr>
        <w:spacing w:after="200" w:line="276" w:lineRule="auto"/>
        <w:contextualSpacing/>
        <w:rPr>
          <w:rFonts w:eastAsia="Times New Roman" w:cs="Arial"/>
          <w:szCs w:val="24"/>
          <w:lang w:val="en" w:eastAsia="en-GB"/>
        </w:rPr>
      </w:pPr>
      <w:r>
        <w:rPr>
          <w:rFonts w:eastAsia="Times New Roman" w:cs="Arial"/>
          <w:szCs w:val="24"/>
          <w:lang w:val="en" w:eastAsia="en-GB"/>
        </w:rPr>
        <w:t>T</w:t>
      </w:r>
      <w:r w:rsidRPr="00D64DF5">
        <w:rPr>
          <w:rFonts w:eastAsia="Times New Roman" w:cs="Arial"/>
          <w:szCs w:val="24"/>
          <w:lang w:val="en" w:eastAsia="en-GB"/>
        </w:rPr>
        <w:t>he rate of development and the sequence of development are different</w:t>
      </w:r>
      <w:r w:rsidR="006C495B">
        <w:rPr>
          <w:rFonts w:eastAsia="Times New Roman" w:cs="Arial"/>
          <w:szCs w:val="24"/>
          <w:lang w:val="en" w:eastAsia="en-GB"/>
        </w:rPr>
        <w:t>.</w:t>
      </w:r>
      <w:r>
        <w:rPr>
          <w:rFonts w:eastAsia="Times New Roman" w:cs="Arial"/>
          <w:szCs w:val="24"/>
          <w:lang w:val="en" w:eastAsia="en-GB"/>
        </w:rPr>
        <w:t xml:space="preserve"> </w:t>
      </w:r>
      <w:r w:rsidRPr="00D64DF5">
        <w:rPr>
          <w:rFonts w:eastAsia="Times New Roman" w:cs="Arial"/>
          <w:szCs w:val="24"/>
          <w:lang w:val="en" w:eastAsia="en-GB"/>
        </w:rPr>
        <w:t xml:space="preserve">The sequence of development tends to focus on the pattern or order of development. For example, a child will </w:t>
      </w:r>
      <w:r w:rsidR="00900D15">
        <w:rPr>
          <w:rFonts w:eastAsia="Times New Roman" w:cs="Arial"/>
          <w:szCs w:val="24"/>
          <w:lang w:val="en" w:eastAsia="en-GB"/>
        </w:rPr>
        <w:t xml:space="preserve">usually </w:t>
      </w:r>
      <w:r w:rsidRPr="00D64DF5">
        <w:rPr>
          <w:rFonts w:eastAsia="Times New Roman" w:cs="Arial"/>
          <w:szCs w:val="24"/>
          <w:lang w:val="en" w:eastAsia="en-GB"/>
        </w:rPr>
        <w:t>crawl or walk before they can run.</w:t>
      </w:r>
      <w:r>
        <w:rPr>
          <w:rFonts w:eastAsia="Times New Roman" w:cs="Arial"/>
          <w:szCs w:val="24"/>
          <w:lang w:val="en" w:eastAsia="en-GB"/>
        </w:rPr>
        <w:t xml:space="preserve"> </w:t>
      </w:r>
      <w:r w:rsidRPr="00D64DF5">
        <w:rPr>
          <w:rFonts w:eastAsia="Times New Roman" w:cs="Arial"/>
          <w:szCs w:val="24"/>
          <w:lang w:val="en" w:eastAsia="en-GB"/>
        </w:rPr>
        <w:t>The rate of development is the speed this order is achieved.</w:t>
      </w:r>
      <w:r>
        <w:rPr>
          <w:rFonts w:eastAsia="Times New Roman" w:cs="Arial"/>
          <w:szCs w:val="24"/>
          <w:lang w:val="en" w:eastAsia="en-GB"/>
        </w:rPr>
        <w:t xml:space="preserve"> </w:t>
      </w:r>
      <w:r w:rsidRPr="00D64DF5">
        <w:rPr>
          <w:rFonts w:eastAsia="Times New Roman" w:cs="Arial"/>
          <w:szCs w:val="24"/>
          <w:lang w:val="en" w:eastAsia="en-GB"/>
        </w:rPr>
        <w:t xml:space="preserve">The sequence </w:t>
      </w:r>
      <w:r>
        <w:rPr>
          <w:rFonts w:eastAsia="Times New Roman" w:cs="Arial"/>
          <w:szCs w:val="24"/>
          <w:lang w:val="en" w:eastAsia="en-GB"/>
        </w:rPr>
        <w:t>follows the same pattern</w:t>
      </w:r>
      <w:r w:rsidRPr="00D64DF5">
        <w:rPr>
          <w:rFonts w:eastAsia="Times New Roman" w:cs="Arial"/>
          <w:szCs w:val="24"/>
          <w:lang w:val="en" w:eastAsia="en-GB"/>
        </w:rPr>
        <w:t xml:space="preserve"> in most children, but the rate will vary</w:t>
      </w:r>
      <w:r w:rsidR="00C86672">
        <w:rPr>
          <w:rFonts w:eastAsia="Times New Roman" w:cs="Arial"/>
          <w:szCs w:val="24"/>
          <w:lang w:val="en" w:eastAsia="en-GB"/>
        </w:rPr>
        <w:t>,</w:t>
      </w:r>
      <w:r w:rsidRPr="00D64DF5">
        <w:rPr>
          <w:rFonts w:eastAsia="Times New Roman" w:cs="Arial"/>
          <w:szCs w:val="24"/>
          <w:lang w:val="en" w:eastAsia="en-GB"/>
        </w:rPr>
        <w:t xml:space="preserve"> </w:t>
      </w:r>
      <w:r w:rsidR="0006390C">
        <w:rPr>
          <w:rFonts w:eastAsia="Times New Roman" w:cs="Arial"/>
          <w:szCs w:val="24"/>
          <w:lang w:val="en" w:eastAsia="en-GB"/>
        </w:rPr>
        <w:t>so</w:t>
      </w:r>
      <w:r>
        <w:rPr>
          <w:rFonts w:eastAsia="Times New Roman" w:cs="Arial"/>
          <w:szCs w:val="24"/>
          <w:lang w:val="en" w:eastAsia="en-GB"/>
        </w:rPr>
        <w:t xml:space="preserve"> most children go through the same pattern but at different speeds.</w:t>
      </w:r>
    </w:p>
    <w:p w14:paraId="43BD3485" w14:textId="4C94A749" w:rsidR="000C0406" w:rsidRDefault="000C0406" w:rsidP="00320910">
      <w:pPr>
        <w:spacing w:after="200" w:line="276" w:lineRule="auto"/>
        <w:contextualSpacing/>
        <w:rPr>
          <w:rFonts w:eastAsia="Times New Roman" w:cs="Arial"/>
          <w:szCs w:val="24"/>
          <w:lang w:val="en" w:eastAsia="en-GB"/>
        </w:rPr>
      </w:pPr>
    </w:p>
    <w:p w14:paraId="1C70153C" w14:textId="2E296D5F" w:rsidR="000C0406" w:rsidRPr="00FC3339" w:rsidRDefault="000C0406" w:rsidP="000C0406">
      <w:pPr>
        <w:tabs>
          <w:tab w:val="left" w:pos="426"/>
        </w:tabs>
        <w:spacing w:line="276" w:lineRule="auto"/>
        <w:rPr>
          <w:rFonts w:cs="Arial"/>
          <w:szCs w:val="24"/>
        </w:rPr>
      </w:pPr>
      <w:r>
        <w:rPr>
          <w:rFonts w:cs="Arial"/>
          <w:szCs w:val="24"/>
        </w:rPr>
        <w:t>A</w:t>
      </w:r>
      <w:r w:rsidRPr="00FC3339">
        <w:rPr>
          <w:rFonts w:cs="Arial"/>
          <w:szCs w:val="24"/>
        </w:rPr>
        <w:t xml:space="preserve"> holistic approach to child development focuses on every aspect of the child</w:t>
      </w:r>
      <w:r w:rsidR="0006390C">
        <w:rPr>
          <w:rFonts w:cs="Arial"/>
          <w:szCs w:val="24"/>
        </w:rPr>
        <w:t>. It looks at</w:t>
      </w:r>
      <w:r w:rsidRPr="00FC3339">
        <w:rPr>
          <w:rFonts w:cs="Arial"/>
          <w:szCs w:val="24"/>
        </w:rPr>
        <w:t xml:space="preserve"> their mental, physical and emotional well-being, and how the</w:t>
      </w:r>
      <w:r w:rsidR="00697906">
        <w:rPr>
          <w:rFonts w:cs="Arial"/>
          <w:szCs w:val="24"/>
        </w:rPr>
        <w:t>y</w:t>
      </w:r>
      <w:r w:rsidRPr="00FC3339">
        <w:rPr>
          <w:rFonts w:cs="Arial"/>
          <w:szCs w:val="24"/>
        </w:rPr>
        <w:t xml:space="preserve"> work together towards the child</w:t>
      </w:r>
      <w:r w:rsidR="00CD64DF">
        <w:rPr>
          <w:rFonts w:cs="Arial"/>
          <w:szCs w:val="24"/>
        </w:rPr>
        <w:t xml:space="preserve"> or young person</w:t>
      </w:r>
      <w:r w:rsidRPr="00FC3339">
        <w:rPr>
          <w:rFonts w:cs="Arial"/>
          <w:szCs w:val="24"/>
        </w:rPr>
        <w:t>’s well-being</w:t>
      </w:r>
      <w:r w:rsidR="0006390C">
        <w:rPr>
          <w:rFonts w:cs="Arial"/>
          <w:szCs w:val="24"/>
        </w:rPr>
        <w:t xml:space="preserve">, instead of </w:t>
      </w:r>
      <w:r w:rsidR="00697745">
        <w:rPr>
          <w:rFonts w:cs="Arial"/>
          <w:szCs w:val="24"/>
        </w:rPr>
        <w:t xml:space="preserve">just </w:t>
      </w:r>
      <w:r w:rsidRPr="00FC3339">
        <w:rPr>
          <w:rFonts w:cs="Arial"/>
          <w:szCs w:val="24"/>
        </w:rPr>
        <w:t xml:space="preserve">focusing on academic achievements or </w:t>
      </w:r>
      <w:r w:rsidR="00697745">
        <w:rPr>
          <w:rFonts w:cs="Arial"/>
          <w:szCs w:val="24"/>
        </w:rPr>
        <w:t xml:space="preserve">the </w:t>
      </w:r>
      <w:r w:rsidRPr="00FC3339">
        <w:rPr>
          <w:rFonts w:cs="Arial"/>
          <w:szCs w:val="24"/>
        </w:rPr>
        <w:t xml:space="preserve">individual </w:t>
      </w:r>
      <w:r w:rsidR="008B707F">
        <w:rPr>
          <w:rFonts w:cs="Arial"/>
          <w:szCs w:val="24"/>
        </w:rPr>
        <w:t>par</w:t>
      </w:r>
      <w:r w:rsidR="008B707F" w:rsidRPr="00FC3339">
        <w:rPr>
          <w:rFonts w:cs="Arial"/>
          <w:szCs w:val="24"/>
        </w:rPr>
        <w:t xml:space="preserve">ts </w:t>
      </w:r>
      <w:r w:rsidRPr="00FC3339">
        <w:rPr>
          <w:rFonts w:cs="Arial"/>
          <w:szCs w:val="24"/>
        </w:rPr>
        <w:t xml:space="preserve">of development. </w:t>
      </w:r>
      <w:r w:rsidR="00191C4D" w:rsidRPr="00FC3339">
        <w:rPr>
          <w:rFonts w:cs="Arial"/>
          <w:szCs w:val="24"/>
        </w:rPr>
        <w:t>T</w:t>
      </w:r>
      <w:r w:rsidR="00191C4D">
        <w:rPr>
          <w:rFonts w:cs="Arial"/>
          <w:szCs w:val="24"/>
        </w:rPr>
        <w:t>aking a</w:t>
      </w:r>
      <w:r w:rsidR="00191C4D" w:rsidRPr="00FC3339">
        <w:rPr>
          <w:rFonts w:cs="Arial"/>
          <w:szCs w:val="24"/>
        </w:rPr>
        <w:t xml:space="preserve"> </w:t>
      </w:r>
      <w:r w:rsidRPr="00FC3339">
        <w:rPr>
          <w:rFonts w:cs="Arial"/>
          <w:szCs w:val="24"/>
        </w:rPr>
        <w:t xml:space="preserve">holistic approach is </w:t>
      </w:r>
      <w:r w:rsidR="00191C4D">
        <w:rPr>
          <w:rFonts w:cs="Arial"/>
          <w:szCs w:val="24"/>
        </w:rPr>
        <w:t>important because</w:t>
      </w:r>
      <w:r w:rsidRPr="00FC3339">
        <w:rPr>
          <w:rFonts w:cs="Arial"/>
          <w:szCs w:val="24"/>
        </w:rPr>
        <w:t xml:space="preserve"> children learn different things, such as walking, talking, fine motor skills and so on, at different stages. It </w:t>
      </w:r>
      <w:r w:rsidR="000812C4">
        <w:rPr>
          <w:rFonts w:cs="Arial"/>
          <w:szCs w:val="24"/>
        </w:rPr>
        <w:t xml:space="preserve">makes sure there’s </w:t>
      </w:r>
      <w:r w:rsidRPr="00FC3339">
        <w:rPr>
          <w:rFonts w:cs="Arial"/>
          <w:szCs w:val="24"/>
        </w:rPr>
        <w:t>a child-centred</w:t>
      </w:r>
      <w:r w:rsidR="00221603">
        <w:rPr>
          <w:rFonts w:cs="Arial"/>
          <w:szCs w:val="24"/>
        </w:rPr>
        <w:t xml:space="preserve"> approach that treats each child as an</w:t>
      </w:r>
      <w:r w:rsidRPr="00FC3339">
        <w:rPr>
          <w:rFonts w:cs="Arial"/>
          <w:szCs w:val="24"/>
        </w:rPr>
        <w:t xml:space="preserve"> individual.</w:t>
      </w:r>
    </w:p>
    <w:p w14:paraId="00F17B27" w14:textId="77777777" w:rsidR="002B20EB" w:rsidRDefault="002B20EB" w:rsidP="000C0406">
      <w:pPr>
        <w:spacing w:after="200" w:line="276" w:lineRule="auto"/>
        <w:contextualSpacing/>
        <w:rPr>
          <w:rFonts w:eastAsia="Times New Roman" w:cs="Arial"/>
          <w:szCs w:val="24"/>
          <w:lang w:val="en" w:eastAsia="en-GB"/>
        </w:rPr>
      </w:pPr>
    </w:p>
    <w:p w14:paraId="34A6A159" w14:textId="79BAA671" w:rsidR="000C0406" w:rsidRDefault="00CF52F2" w:rsidP="002B20EB">
      <w:pPr>
        <w:spacing w:after="200" w:line="276" w:lineRule="auto"/>
        <w:contextualSpacing/>
        <w:rPr>
          <w:rFonts w:eastAsia="Times New Roman" w:cs="Arial"/>
          <w:szCs w:val="24"/>
          <w:lang w:val="en" w:eastAsia="en-GB"/>
        </w:rPr>
      </w:pPr>
      <w:r>
        <w:rPr>
          <w:rFonts w:eastAsia="Times New Roman" w:cs="Arial"/>
          <w:szCs w:val="24"/>
          <w:lang w:val="en" w:eastAsia="en-GB"/>
        </w:rPr>
        <w:lastRenderedPageBreak/>
        <w:t>A child will</w:t>
      </w:r>
      <w:r w:rsidR="00C84DA7">
        <w:rPr>
          <w:rFonts w:eastAsia="Times New Roman" w:cs="Arial"/>
          <w:szCs w:val="24"/>
          <w:lang w:val="en" w:eastAsia="en-GB"/>
        </w:rPr>
        <w:t xml:space="preserve"> be expected to reach</w:t>
      </w:r>
      <w:r w:rsidR="000C0406" w:rsidRPr="00C86672">
        <w:rPr>
          <w:rFonts w:eastAsia="Times New Roman" w:cs="Arial"/>
          <w:szCs w:val="24"/>
          <w:lang w:val="en" w:eastAsia="en-GB"/>
        </w:rPr>
        <w:t xml:space="preserve"> certain milestones</w:t>
      </w:r>
      <w:r>
        <w:rPr>
          <w:rFonts w:eastAsia="Times New Roman" w:cs="Arial"/>
          <w:szCs w:val="24"/>
          <w:lang w:val="en" w:eastAsia="en-GB"/>
        </w:rPr>
        <w:t xml:space="preserve"> during the different stages of their life</w:t>
      </w:r>
      <w:r w:rsidR="000C0406" w:rsidRPr="00C86672">
        <w:rPr>
          <w:rFonts w:eastAsia="Times New Roman" w:cs="Arial"/>
          <w:szCs w:val="24"/>
          <w:lang w:val="en" w:eastAsia="en-GB"/>
        </w:rPr>
        <w:t>,</w:t>
      </w:r>
      <w:r w:rsidR="00751DD1">
        <w:rPr>
          <w:rFonts w:eastAsia="Times New Roman" w:cs="Arial"/>
          <w:szCs w:val="24"/>
          <w:lang w:val="en" w:eastAsia="en-GB"/>
        </w:rPr>
        <w:t xml:space="preserve"> but</w:t>
      </w:r>
      <w:r w:rsidR="000C0406" w:rsidRPr="00C86672">
        <w:rPr>
          <w:rFonts w:eastAsia="Times New Roman" w:cs="Arial"/>
          <w:szCs w:val="24"/>
          <w:lang w:val="en" w:eastAsia="en-GB"/>
        </w:rPr>
        <w:t xml:space="preserve"> the rate at which they </w:t>
      </w:r>
      <w:r w:rsidR="00C84DA7">
        <w:rPr>
          <w:rFonts w:eastAsia="Times New Roman" w:cs="Arial"/>
          <w:szCs w:val="24"/>
          <w:lang w:val="en" w:eastAsia="en-GB"/>
        </w:rPr>
        <w:t xml:space="preserve">reach them </w:t>
      </w:r>
      <w:r w:rsidR="000C0406" w:rsidRPr="00C86672">
        <w:rPr>
          <w:rFonts w:eastAsia="Times New Roman" w:cs="Arial"/>
          <w:szCs w:val="24"/>
          <w:lang w:val="en" w:eastAsia="en-GB"/>
        </w:rPr>
        <w:t xml:space="preserve"> will vary.</w:t>
      </w:r>
      <w:r w:rsidR="002B20EB" w:rsidRPr="00C86672">
        <w:rPr>
          <w:rFonts w:eastAsia="Times New Roman" w:cs="Arial"/>
          <w:szCs w:val="24"/>
          <w:lang w:val="en" w:eastAsia="en-GB"/>
        </w:rPr>
        <w:t xml:space="preserve"> </w:t>
      </w:r>
      <w:r w:rsidR="00751DD1">
        <w:rPr>
          <w:rFonts w:eastAsia="Times New Roman" w:cs="Arial"/>
          <w:szCs w:val="24"/>
          <w:lang w:val="en" w:eastAsia="en-GB"/>
        </w:rPr>
        <w:t>A</w:t>
      </w:r>
      <w:r w:rsidR="002B20EB" w:rsidRPr="00C86672">
        <w:rPr>
          <w:rFonts w:eastAsia="Times New Roman" w:cs="Arial"/>
          <w:szCs w:val="24"/>
          <w:lang w:val="en" w:eastAsia="en-GB"/>
        </w:rPr>
        <w:t xml:space="preserve"> ‘developmental delay’ is more than being </w:t>
      </w:r>
      <w:r w:rsidR="00751DD1">
        <w:rPr>
          <w:rFonts w:eastAsia="Times New Roman" w:cs="Arial"/>
          <w:szCs w:val="24"/>
          <w:lang w:val="en" w:eastAsia="en-GB"/>
        </w:rPr>
        <w:t>‘</w:t>
      </w:r>
      <w:r w:rsidR="002B20EB" w:rsidRPr="00C86672">
        <w:rPr>
          <w:rFonts w:eastAsia="Times New Roman" w:cs="Arial"/>
          <w:szCs w:val="24"/>
          <w:lang w:val="en" w:eastAsia="en-GB"/>
        </w:rPr>
        <w:t>a little behind</w:t>
      </w:r>
      <w:r w:rsidR="00751DD1">
        <w:rPr>
          <w:rFonts w:eastAsia="Times New Roman" w:cs="Arial"/>
          <w:szCs w:val="24"/>
          <w:lang w:val="en" w:eastAsia="en-GB"/>
        </w:rPr>
        <w:t>’</w:t>
      </w:r>
      <w:r w:rsidR="002B20EB" w:rsidRPr="00C86672">
        <w:rPr>
          <w:rFonts w:eastAsia="Times New Roman" w:cs="Arial"/>
          <w:szCs w:val="24"/>
          <w:lang w:val="en" w:eastAsia="en-GB"/>
        </w:rPr>
        <w:t xml:space="preserve"> in one area of development</w:t>
      </w:r>
      <w:r w:rsidR="004A43C0">
        <w:rPr>
          <w:rFonts w:eastAsia="Times New Roman" w:cs="Arial"/>
          <w:szCs w:val="24"/>
          <w:lang w:val="en" w:eastAsia="en-GB"/>
        </w:rPr>
        <w:t xml:space="preserve"> and it</w:t>
      </w:r>
      <w:r w:rsidR="002B20EB" w:rsidRPr="00C86672">
        <w:rPr>
          <w:rFonts w:eastAsia="Times New Roman" w:cs="Arial"/>
          <w:szCs w:val="24"/>
          <w:lang w:val="en" w:eastAsia="en-GB"/>
        </w:rPr>
        <w:t xml:space="preserve"> can happen in one area or in a few. A </w:t>
      </w:r>
      <w:r w:rsidR="004A43C0">
        <w:rPr>
          <w:rFonts w:eastAsia="Times New Roman" w:cs="Arial"/>
          <w:szCs w:val="24"/>
          <w:lang w:val="en" w:eastAsia="en-GB"/>
        </w:rPr>
        <w:t>‘</w:t>
      </w:r>
      <w:r w:rsidR="002B20EB" w:rsidRPr="00C86672">
        <w:rPr>
          <w:rFonts w:eastAsia="Times New Roman" w:cs="Arial"/>
          <w:szCs w:val="24"/>
          <w:lang w:val="en" w:eastAsia="en-GB"/>
        </w:rPr>
        <w:t>global developmental delay</w:t>
      </w:r>
      <w:r w:rsidR="004A43C0">
        <w:rPr>
          <w:rFonts w:eastAsia="Times New Roman" w:cs="Arial"/>
          <w:szCs w:val="24"/>
          <w:lang w:val="en" w:eastAsia="en-GB"/>
        </w:rPr>
        <w:t>’</w:t>
      </w:r>
      <w:r w:rsidR="002B20EB" w:rsidRPr="00C86672">
        <w:rPr>
          <w:rFonts w:eastAsia="Times New Roman" w:cs="Arial"/>
          <w:szCs w:val="24"/>
          <w:lang w:val="en" w:eastAsia="en-GB"/>
        </w:rPr>
        <w:t xml:space="preserve"> is when children have delays in at least two areas.</w:t>
      </w:r>
      <w:r w:rsidR="000C0406" w:rsidRPr="00C86672">
        <w:rPr>
          <w:rFonts w:eastAsia="Times New Roman" w:cs="Arial"/>
          <w:szCs w:val="24"/>
          <w:lang w:val="en" w:eastAsia="en-GB"/>
        </w:rPr>
        <w:t xml:space="preserve"> </w:t>
      </w:r>
      <w:r w:rsidR="002B20EB" w:rsidRPr="00C86672">
        <w:rPr>
          <w:rFonts w:eastAsia="Times New Roman" w:cs="Arial"/>
          <w:szCs w:val="24"/>
          <w:lang w:val="en" w:eastAsia="en-GB"/>
        </w:rPr>
        <w:t>I</w:t>
      </w:r>
      <w:r w:rsidR="000C0406" w:rsidRPr="00C86672">
        <w:rPr>
          <w:rFonts w:eastAsia="Times New Roman" w:cs="Arial"/>
          <w:szCs w:val="24"/>
          <w:lang w:val="en" w:eastAsia="en-GB"/>
        </w:rPr>
        <w:t>f you have any concerns about the development of</w:t>
      </w:r>
      <w:r w:rsidR="00F463CA">
        <w:rPr>
          <w:rFonts w:eastAsia="Times New Roman" w:cs="Arial"/>
          <w:szCs w:val="24"/>
          <w:lang w:val="en" w:eastAsia="en-GB"/>
        </w:rPr>
        <w:t xml:space="preserve"> any</w:t>
      </w:r>
      <w:r w:rsidR="000C0406" w:rsidRPr="00C86672">
        <w:rPr>
          <w:rFonts w:eastAsia="Times New Roman" w:cs="Arial"/>
          <w:szCs w:val="24"/>
          <w:lang w:val="en" w:eastAsia="en-GB"/>
        </w:rPr>
        <w:t xml:space="preserve"> children or young people you work with, you must report these to your manager.</w:t>
      </w:r>
    </w:p>
    <w:p w14:paraId="6C4E5D91" w14:textId="5CB3F466" w:rsidR="001C492A" w:rsidRDefault="001C492A" w:rsidP="002B20EB">
      <w:pPr>
        <w:spacing w:after="200" w:line="276" w:lineRule="auto"/>
        <w:contextualSpacing/>
        <w:rPr>
          <w:rFonts w:eastAsia="Times New Roman" w:cs="Arial"/>
          <w:szCs w:val="24"/>
          <w:lang w:val="en" w:eastAsia="en-GB"/>
        </w:rPr>
      </w:pPr>
    </w:p>
    <w:p w14:paraId="2FEEAF07" w14:textId="06CEFEE5" w:rsidR="001C492A" w:rsidRPr="001C492A" w:rsidRDefault="001C492A" w:rsidP="001C492A">
      <w:pPr>
        <w:spacing w:after="200" w:line="276" w:lineRule="auto"/>
        <w:rPr>
          <w:rFonts w:cs="Arial"/>
          <w:b/>
          <w:szCs w:val="24"/>
        </w:rPr>
      </w:pPr>
      <w:r w:rsidRPr="001C492A">
        <w:rPr>
          <w:rFonts w:cs="Arial"/>
          <w:b/>
          <w:szCs w:val="24"/>
        </w:rPr>
        <w:t>Learning activity</w:t>
      </w:r>
      <w:r w:rsidRPr="00F463CA">
        <w:rPr>
          <w:rFonts w:cs="Arial"/>
          <w:b/>
          <w:szCs w:val="24"/>
        </w:rPr>
        <w:t xml:space="preserve"> </w:t>
      </w:r>
      <w:r w:rsidR="00890C38" w:rsidRPr="00C66E51">
        <w:rPr>
          <w:rFonts w:cs="Arial"/>
          <w:b/>
          <w:szCs w:val="24"/>
          <w:lang w:val="en"/>
        </w:rPr>
        <w:t>–</w:t>
      </w:r>
      <w:r w:rsidRPr="001C492A">
        <w:rPr>
          <w:rFonts w:cs="Arial"/>
          <w:b/>
          <w:szCs w:val="24"/>
        </w:rPr>
        <w:t xml:space="preserve"> developmental delay </w:t>
      </w:r>
    </w:p>
    <w:p w14:paraId="09853D2F" w14:textId="77777777" w:rsidR="00A13018" w:rsidRDefault="001C492A" w:rsidP="00A13018">
      <w:pPr>
        <w:spacing w:after="200" w:line="276" w:lineRule="auto"/>
        <w:rPr>
          <w:rFonts w:cs="Arial"/>
          <w:bCs/>
          <w:szCs w:val="24"/>
        </w:rPr>
      </w:pPr>
      <w:r w:rsidRPr="001C492A">
        <w:rPr>
          <w:rFonts w:cs="Arial"/>
          <w:bCs/>
          <w:szCs w:val="24"/>
        </w:rPr>
        <w:t>Read this case study and answer the questions</w:t>
      </w:r>
      <w:r w:rsidR="0090362D">
        <w:rPr>
          <w:rFonts w:cs="Arial"/>
          <w:bCs/>
          <w:szCs w:val="24"/>
        </w:rPr>
        <w:t>.</w:t>
      </w:r>
    </w:p>
    <w:p w14:paraId="522427B4" w14:textId="67637E3E" w:rsidR="00A13018" w:rsidRPr="001C492A"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spacing w:after="200" w:line="276" w:lineRule="auto"/>
        <w:rPr>
          <w:rFonts w:cs="Arial"/>
          <w:b/>
          <w:szCs w:val="24"/>
        </w:rPr>
      </w:pPr>
      <w:r w:rsidRPr="001C492A">
        <w:rPr>
          <w:rFonts w:cs="Arial"/>
          <w:b/>
          <w:szCs w:val="24"/>
        </w:rPr>
        <w:t xml:space="preserve">Case study </w:t>
      </w:r>
      <w:r w:rsidRPr="007F271A">
        <w:rPr>
          <w:rFonts w:cs="Arial"/>
          <w:b/>
          <w:bCs/>
          <w:szCs w:val="24"/>
          <w:lang w:val="en"/>
        </w:rPr>
        <w:t>–</w:t>
      </w:r>
      <w:r>
        <w:rPr>
          <w:rFonts w:cs="Arial"/>
          <w:szCs w:val="24"/>
          <w:lang w:val="en"/>
        </w:rPr>
        <w:t xml:space="preserve"> </w:t>
      </w:r>
      <w:r w:rsidRPr="001C492A">
        <w:rPr>
          <w:rFonts w:cs="Arial"/>
          <w:b/>
          <w:szCs w:val="24"/>
        </w:rPr>
        <w:t>Aaron</w:t>
      </w:r>
    </w:p>
    <w:p w14:paraId="50140965" w14:textId="7D336744" w:rsidR="00A13018" w:rsidRPr="001C492A"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spacing w:after="200" w:line="276" w:lineRule="auto"/>
        <w:rPr>
          <w:rFonts w:cs="Arial"/>
          <w:szCs w:val="24"/>
        </w:rPr>
      </w:pPr>
      <w:r w:rsidRPr="001C492A">
        <w:rPr>
          <w:rFonts w:cs="Arial"/>
          <w:szCs w:val="24"/>
        </w:rPr>
        <w:t>Aaron</w:t>
      </w:r>
      <w:r>
        <w:rPr>
          <w:rFonts w:cs="Arial"/>
          <w:szCs w:val="24"/>
        </w:rPr>
        <w:t xml:space="preserve"> is three years old and</w:t>
      </w:r>
      <w:r w:rsidRPr="001C492A">
        <w:rPr>
          <w:rFonts w:cs="Arial"/>
          <w:szCs w:val="24"/>
        </w:rPr>
        <w:t xml:space="preserve"> has just been moved from his parents</w:t>
      </w:r>
      <w:r w:rsidR="008D7E84">
        <w:rPr>
          <w:rFonts w:cs="Arial"/>
          <w:szCs w:val="24"/>
        </w:rPr>
        <w:t>’ home</w:t>
      </w:r>
      <w:r w:rsidRPr="001C492A">
        <w:rPr>
          <w:rFonts w:cs="Arial"/>
          <w:szCs w:val="24"/>
        </w:rPr>
        <w:t xml:space="preserve"> to a foster family because of neglect. Aaron’s parents received support from </w:t>
      </w:r>
      <w:r>
        <w:rPr>
          <w:rFonts w:cs="Arial"/>
          <w:szCs w:val="24"/>
        </w:rPr>
        <w:t>s</w:t>
      </w:r>
      <w:r w:rsidRPr="001C492A">
        <w:rPr>
          <w:rFonts w:cs="Arial"/>
          <w:szCs w:val="24"/>
        </w:rPr>
        <w:t xml:space="preserve">ocial </w:t>
      </w:r>
      <w:r>
        <w:rPr>
          <w:rFonts w:cs="Arial"/>
          <w:szCs w:val="24"/>
        </w:rPr>
        <w:t>s</w:t>
      </w:r>
      <w:r w:rsidRPr="001C492A">
        <w:rPr>
          <w:rFonts w:cs="Arial"/>
          <w:szCs w:val="24"/>
        </w:rPr>
        <w:t xml:space="preserve">ervices and the </w:t>
      </w:r>
      <w:r>
        <w:rPr>
          <w:rFonts w:cs="Arial"/>
          <w:szCs w:val="24"/>
        </w:rPr>
        <w:t>h</w:t>
      </w:r>
      <w:r w:rsidRPr="001C492A">
        <w:rPr>
          <w:rFonts w:cs="Arial"/>
          <w:szCs w:val="24"/>
        </w:rPr>
        <w:t xml:space="preserve">ealth </w:t>
      </w:r>
      <w:r>
        <w:rPr>
          <w:rFonts w:cs="Arial"/>
          <w:szCs w:val="24"/>
        </w:rPr>
        <w:t>v</w:t>
      </w:r>
      <w:r w:rsidRPr="001C492A">
        <w:rPr>
          <w:rFonts w:cs="Arial"/>
          <w:szCs w:val="24"/>
        </w:rPr>
        <w:t>isitor, but they didn</w:t>
      </w:r>
      <w:r>
        <w:rPr>
          <w:rFonts w:cs="Arial"/>
          <w:szCs w:val="24"/>
        </w:rPr>
        <w:t>’</w:t>
      </w:r>
      <w:r w:rsidRPr="001C492A">
        <w:rPr>
          <w:rFonts w:cs="Arial"/>
          <w:szCs w:val="24"/>
        </w:rPr>
        <w:t xml:space="preserve">t follow </w:t>
      </w:r>
      <w:r w:rsidR="00577404">
        <w:rPr>
          <w:rFonts w:cs="Arial"/>
          <w:szCs w:val="24"/>
        </w:rPr>
        <w:t xml:space="preserve">the </w:t>
      </w:r>
      <w:r w:rsidRPr="001C492A">
        <w:rPr>
          <w:rFonts w:cs="Arial"/>
          <w:szCs w:val="24"/>
        </w:rPr>
        <w:t>advice</w:t>
      </w:r>
      <w:r w:rsidR="00577404">
        <w:rPr>
          <w:rFonts w:cs="Arial"/>
          <w:szCs w:val="24"/>
        </w:rPr>
        <w:t xml:space="preserve"> they were given</w:t>
      </w:r>
      <w:r w:rsidRPr="001C492A">
        <w:rPr>
          <w:rFonts w:cs="Arial"/>
          <w:szCs w:val="24"/>
        </w:rPr>
        <w:t xml:space="preserve">. They </w:t>
      </w:r>
      <w:r w:rsidR="00577404">
        <w:rPr>
          <w:rFonts w:cs="Arial"/>
          <w:szCs w:val="24"/>
        </w:rPr>
        <w:t xml:space="preserve">couldn’t </w:t>
      </w:r>
      <w:r w:rsidRPr="001C492A">
        <w:rPr>
          <w:rFonts w:cs="Arial"/>
          <w:szCs w:val="24"/>
        </w:rPr>
        <w:t xml:space="preserve">meet </w:t>
      </w:r>
      <w:r w:rsidR="00577404">
        <w:rPr>
          <w:rFonts w:cs="Arial"/>
          <w:szCs w:val="24"/>
        </w:rPr>
        <w:t>Aaron’s</w:t>
      </w:r>
      <w:r w:rsidRPr="001C492A">
        <w:rPr>
          <w:rFonts w:cs="Arial"/>
          <w:szCs w:val="24"/>
        </w:rPr>
        <w:t xml:space="preserve"> needs and provide basic care.  </w:t>
      </w:r>
    </w:p>
    <w:p w14:paraId="2BB93BD6" w14:textId="0ECC48A4" w:rsidR="00A13018" w:rsidRPr="001C492A"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spacing w:after="200" w:line="276" w:lineRule="auto"/>
        <w:rPr>
          <w:rFonts w:cs="Arial"/>
          <w:szCs w:val="24"/>
        </w:rPr>
      </w:pPr>
      <w:r w:rsidRPr="001C492A">
        <w:rPr>
          <w:rFonts w:cs="Arial"/>
          <w:szCs w:val="24"/>
        </w:rPr>
        <w:t xml:space="preserve">The home was always unclean and untidy when </w:t>
      </w:r>
      <w:r w:rsidR="00FF678B">
        <w:rPr>
          <w:rFonts w:cs="Arial"/>
          <w:szCs w:val="24"/>
        </w:rPr>
        <w:t xml:space="preserve">it was </w:t>
      </w:r>
      <w:r w:rsidRPr="001C492A">
        <w:rPr>
          <w:rFonts w:cs="Arial"/>
          <w:szCs w:val="24"/>
        </w:rPr>
        <w:t xml:space="preserve">visited and although there were toys, they were heaped in a corner of the room. Aaron </w:t>
      </w:r>
      <w:r w:rsidR="005D03B4">
        <w:rPr>
          <w:rFonts w:cs="Arial"/>
          <w:szCs w:val="24"/>
        </w:rPr>
        <w:t xml:space="preserve">was </w:t>
      </w:r>
      <w:r w:rsidR="00BD51DD">
        <w:rPr>
          <w:rFonts w:cs="Arial"/>
          <w:szCs w:val="24"/>
        </w:rPr>
        <w:t>often</w:t>
      </w:r>
      <w:r w:rsidRPr="001C492A">
        <w:rPr>
          <w:rFonts w:cs="Arial"/>
          <w:szCs w:val="24"/>
        </w:rPr>
        <w:t xml:space="preserve"> wearing </w:t>
      </w:r>
      <w:r w:rsidR="00BD51DD">
        <w:rPr>
          <w:rFonts w:cs="Arial"/>
          <w:szCs w:val="24"/>
        </w:rPr>
        <w:t xml:space="preserve">just </w:t>
      </w:r>
      <w:r w:rsidRPr="001C492A">
        <w:rPr>
          <w:rFonts w:cs="Arial"/>
          <w:szCs w:val="24"/>
        </w:rPr>
        <w:t>a nappy and vest with nothing on his feet, even when the room was cold. His nappy was usually wet and sometimes soiled.</w:t>
      </w:r>
    </w:p>
    <w:p w14:paraId="7C3959E7" w14:textId="54957706" w:rsidR="00A13018" w:rsidRPr="001C492A"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spacing w:after="200" w:line="276" w:lineRule="auto"/>
        <w:rPr>
          <w:rFonts w:cs="Arial"/>
          <w:szCs w:val="24"/>
        </w:rPr>
      </w:pPr>
      <w:r w:rsidRPr="001C492A">
        <w:rPr>
          <w:rFonts w:cs="Arial"/>
          <w:szCs w:val="24"/>
        </w:rPr>
        <w:t xml:space="preserve">Aaron’s </w:t>
      </w:r>
      <w:r>
        <w:rPr>
          <w:rFonts w:cs="Arial"/>
          <w:szCs w:val="24"/>
        </w:rPr>
        <w:t>h</w:t>
      </w:r>
      <w:r w:rsidRPr="001C492A">
        <w:rPr>
          <w:rFonts w:cs="Arial"/>
          <w:szCs w:val="24"/>
        </w:rPr>
        <w:t xml:space="preserve">ealth </w:t>
      </w:r>
      <w:r>
        <w:rPr>
          <w:rFonts w:cs="Arial"/>
          <w:szCs w:val="24"/>
        </w:rPr>
        <w:t>v</w:t>
      </w:r>
      <w:r w:rsidRPr="001C492A">
        <w:rPr>
          <w:rFonts w:cs="Arial"/>
          <w:szCs w:val="24"/>
        </w:rPr>
        <w:t xml:space="preserve">isitor has concerns about his development and has noted </w:t>
      </w:r>
      <w:r w:rsidR="00BD51DD">
        <w:rPr>
          <w:rFonts w:cs="Arial"/>
          <w:szCs w:val="24"/>
        </w:rPr>
        <w:t>many</w:t>
      </w:r>
      <w:r w:rsidRPr="001C492A">
        <w:rPr>
          <w:rFonts w:cs="Arial"/>
          <w:szCs w:val="24"/>
        </w:rPr>
        <w:t xml:space="preserve"> areas where he hasn</w:t>
      </w:r>
      <w:r>
        <w:rPr>
          <w:rFonts w:cs="Arial"/>
          <w:szCs w:val="24"/>
        </w:rPr>
        <w:t>’</w:t>
      </w:r>
      <w:r w:rsidRPr="001C492A">
        <w:rPr>
          <w:rFonts w:cs="Arial"/>
          <w:szCs w:val="24"/>
        </w:rPr>
        <w:t>t reached</w:t>
      </w:r>
      <w:r w:rsidR="006A4B84">
        <w:rPr>
          <w:rFonts w:cs="Arial"/>
          <w:szCs w:val="24"/>
        </w:rPr>
        <w:t xml:space="preserve"> </w:t>
      </w:r>
      <w:r w:rsidR="00BD51DD">
        <w:rPr>
          <w:rFonts w:cs="Arial"/>
          <w:szCs w:val="24"/>
        </w:rPr>
        <w:t>the</w:t>
      </w:r>
      <w:r w:rsidRPr="001C492A">
        <w:rPr>
          <w:rFonts w:cs="Arial"/>
          <w:szCs w:val="24"/>
        </w:rPr>
        <w:t xml:space="preserve"> developmental milestones. Aaron’s speech is limited</w:t>
      </w:r>
      <w:r>
        <w:rPr>
          <w:rFonts w:cs="Arial"/>
          <w:szCs w:val="24"/>
        </w:rPr>
        <w:t xml:space="preserve"> and</w:t>
      </w:r>
      <w:r w:rsidRPr="001C492A">
        <w:rPr>
          <w:rFonts w:cs="Arial"/>
          <w:szCs w:val="24"/>
        </w:rPr>
        <w:t xml:space="preserve"> he only uses </w:t>
      </w:r>
      <w:r w:rsidR="006A4B84">
        <w:rPr>
          <w:rFonts w:cs="Arial"/>
          <w:szCs w:val="24"/>
        </w:rPr>
        <w:t>single</w:t>
      </w:r>
      <w:r w:rsidRPr="001C492A">
        <w:rPr>
          <w:rFonts w:cs="Arial"/>
          <w:szCs w:val="24"/>
        </w:rPr>
        <w:t xml:space="preserve"> words. Aaron is still wearing nappies and doesn</w:t>
      </w:r>
      <w:r>
        <w:rPr>
          <w:rFonts w:cs="Arial"/>
          <w:szCs w:val="24"/>
        </w:rPr>
        <w:t>’</w:t>
      </w:r>
      <w:r w:rsidRPr="001C492A">
        <w:rPr>
          <w:rFonts w:cs="Arial"/>
          <w:szCs w:val="24"/>
        </w:rPr>
        <w:t>t seem to know how to play</w:t>
      </w:r>
      <w:r>
        <w:rPr>
          <w:rFonts w:cs="Arial"/>
          <w:szCs w:val="24"/>
        </w:rPr>
        <w:t>. H</w:t>
      </w:r>
      <w:r w:rsidRPr="001C492A">
        <w:rPr>
          <w:rFonts w:cs="Arial"/>
          <w:szCs w:val="24"/>
        </w:rPr>
        <w:t>e goes to sleep on the floor when</w:t>
      </w:r>
      <w:r>
        <w:rPr>
          <w:rFonts w:cs="Arial"/>
          <w:szCs w:val="24"/>
        </w:rPr>
        <w:t xml:space="preserve"> he’s</w:t>
      </w:r>
      <w:r w:rsidRPr="001C492A">
        <w:rPr>
          <w:rFonts w:cs="Arial"/>
          <w:szCs w:val="24"/>
        </w:rPr>
        <w:t xml:space="preserve"> tired, drinks from a bottle and is small for his age. His parents say he</w:t>
      </w:r>
      <w:r>
        <w:rPr>
          <w:rFonts w:cs="Arial"/>
          <w:szCs w:val="24"/>
        </w:rPr>
        <w:t>’</w:t>
      </w:r>
      <w:r w:rsidRPr="001C492A">
        <w:rPr>
          <w:rFonts w:cs="Arial"/>
          <w:szCs w:val="24"/>
        </w:rPr>
        <w:t xml:space="preserve">s a </w:t>
      </w:r>
      <w:r w:rsidR="006A4B84">
        <w:rPr>
          <w:rFonts w:cs="Arial"/>
          <w:szCs w:val="24"/>
        </w:rPr>
        <w:t>“</w:t>
      </w:r>
      <w:r w:rsidRPr="001C492A">
        <w:rPr>
          <w:rFonts w:cs="Arial"/>
          <w:szCs w:val="24"/>
        </w:rPr>
        <w:t>fussy eater</w:t>
      </w:r>
      <w:r w:rsidR="006A4B84">
        <w:rPr>
          <w:rFonts w:cs="Arial"/>
          <w:szCs w:val="24"/>
        </w:rPr>
        <w:t>”</w:t>
      </w:r>
      <w:r w:rsidRPr="001C492A">
        <w:rPr>
          <w:rFonts w:cs="Arial"/>
          <w:szCs w:val="24"/>
        </w:rPr>
        <w:t xml:space="preserve"> and this is why he</w:t>
      </w:r>
      <w:r>
        <w:rPr>
          <w:rFonts w:cs="Arial"/>
          <w:szCs w:val="24"/>
        </w:rPr>
        <w:t>’</w:t>
      </w:r>
      <w:r w:rsidRPr="001C492A">
        <w:rPr>
          <w:rFonts w:cs="Arial"/>
          <w:szCs w:val="24"/>
        </w:rPr>
        <w:t>s so small.</w:t>
      </w:r>
    </w:p>
    <w:p w14:paraId="17653BB8" w14:textId="77777777" w:rsidR="001C492A" w:rsidRPr="001C492A" w:rsidRDefault="001C492A" w:rsidP="001C492A">
      <w:pPr>
        <w:spacing w:after="200" w:line="276" w:lineRule="auto"/>
        <w:rPr>
          <w:rFonts w:cs="Arial"/>
          <w:szCs w:val="24"/>
        </w:rPr>
      </w:pPr>
      <w:r w:rsidRPr="001C492A">
        <w:rPr>
          <w:rFonts w:cs="Arial"/>
          <w:szCs w:val="24"/>
        </w:rPr>
        <w:t>Answer these questions:</w:t>
      </w:r>
    </w:p>
    <w:tbl>
      <w:tblPr>
        <w:tblStyle w:val="TableGrid22"/>
        <w:tblW w:w="0" w:type="auto"/>
        <w:tblLook w:val="04A0" w:firstRow="1" w:lastRow="0" w:firstColumn="1" w:lastColumn="0" w:noHBand="0" w:noVBand="1"/>
      </w:tblPr>
      <w:tblGrid>
        <w:gridCol w:w="13291"/>
      </w:tblGrid>
      <w:tr w:rsidR="001C492A" w:rsidRPr="001C492A" w14:paraId="20FC350C" w14:textId="77777777" w:rsidTr="00552F74">
        <w:tc>
          <w:tcPr>
            <w:tcW w:w="13291" w:type="dxa"/>
          </w:tcPr>
          <w:p w14:paraId="21B0CD60" w14:textId="77777777" w:rsidR="001C492A" w:rsidRPr="001C492A" w:rsidRDefault="001C492A" w:rsidP="001C492A">
            <w:pPr>
              <w:rPr>
                <w:rFonts w:cs="Arial"/>
                <w:szCs w:val="24"/>
              </w:rPr>
            </w:pPr>
          </w:p>
          <w:p w14:paraId="16C392F3" w14:textId="77777777" w:rsidR="001C492A" w:rsidRPr="001C492A" w:rsidRDefault="001C492A" w:rsidP="001C492A">
            <w:pPr>
              <w:numPr>
                <w:ilvl w:val="0"/>
                <w:numId w:val="55"/>
              </w:numPr>
              <w:contextualSpacing/>
              <w:rPr>
                <w:rFonts w:cs="Arial"/>
                <w:szCs w:val="24"/>
              </w:rPr>
            </w:pPr>
            <w:r w:rsidRPr="001C492A">
              <w:rPr>
                <w:rFonts w:cs="Arial"/>
                <w:szCs w:val="24"/>
              </w:rPr>
              <w:t>What should Aaron’s foster carers do to help meet his developmental needs?</w:t>
            </w:r>
          </w:p>
          <w:p w14:paraId="67E93B28" w14:textId="77777777" w:rsidR="001C492A" w:rsidRPr="001C492A" w:rsidRDefault="001C492A" w:rsidP="001C492A">
            <w:pPr>
              <w:rPr>
                <w:rFonts w:cs="Arial"/>
                <w:szCs w:val="24"/>
              </w:rPr>
            </w:pPr>
          </w:p>
          <w:p w14:paraId="798F6749" w14:textId="77777777" w:rsidR="001C492A" w:rsidRPr="001C492A" w:rsidRDefault="001C492A" w:rsidP="001C492A">
            <w:pPr>
              <w:ind w:left="720"/>
              <w:contextualSpacing/>
              <w:rPr>
                <w:rFonts w:cs="Arial"/>
                <w:i/>
                <w:szCs w:val="24"/>
              </w:rPr>
            </w:pPr>
          </w:p>
          <w:p w14:paraId="0D7A6218" w14:textId="2825CF97" w:rsidR="001C492A" w:rsidRPr="001C492A" w:rsidRDefault="001C492A" w:rsidP="001C492A">
            <w:pPr>
              <w:numPr>
                <w:ilvl w:val="0"/>
                <w:numId w:val="55"/>
              </w:numPr>
              <w:contextualSpacing/>
              <w:rPr>
                <w:rFonts w:cs="Arial"/>
                <w:szCs w:val="24"/>
              </w:rPr>
            </w:pPr>
            <w:r w:rsidRPr="001C492A">
              <w:rPr>
                <w:rFonts w:cs="Arial"/>
                <w:szCs w:val="24"/>
              </w:rPr>
              <w:t>What could the consequences</w:t>
            </w:r>
            <w:r w:rsidR="00144562">
              <w:rPr>
                <w:rFonts w:cs="Arial"/>
                <w:szCs w:val="24"/>
              </w:rPr>
              <w:t xml:space="preserve"> have</w:t>
            </w:r>
            <w:r w:rsidRPr="001C492A">
              <w:rPr>
                <w:rFonts w:cs="Arial"/>
                <w:szCs w:val="24"/>
              </w:rPr>
              <w:t xml:space="preserve"> be</w:t>
            </w:r>
            <w:r w:rsidR="00144562">
              <w:rPr>
                <w:rFonts w:cs="Arial"/>
                <w:szCs w:val="24"/>
              </w:rPr>
              <w:t>en</w:t>
            </w:r>
            <w:r w:rsidRPr="001C492A">
              <w:rPr>
                <w:rFonts w:cs="Arial"/>
                <w:szCs w:val="24"/>
              </w:rPr>
              <w:t xml:space="preserve"> for Aaron if </w:t>
            </w:r>
            <w:r w:rsidR="00B35CB1">
              <w:rPr>
                <w:rFonts w:cs="Arial"/>
                <w:szCs w:val="24"/>
              </w:rPr>
              <w:t xml:space="preserve">the </w:t>
            </w:r>
            <w:r w:rsidRPr="001C492A">
              <w:rPr>
                <w:rFonts w:cs="Arial"/>
                <w:szCs w:val="24"/>
              </w:rPr>
              <w:t>interventions didn’t take place?</w:t>
            </w:r>
          </w:p>
          <w:p w14:paraId="2B11EEE3" w14:textId="77777777" w:rsidR="001C492A" w:rsidRPr="001C492A" w:rsidRDefault="001C492A" w:rsidP="001C492A">
            <w:pPr>
              <w:rPr>
                <w:rFonts w:cs="Arial"/>
                <w:szCs w:val="24"/>
              </w:rPr>
            </w:pPr>
          </w:p>
          <w:p w14:paraId="6A064ED5" w14:textId="77777777" w:rsidR="001C492A" w:rsidRPr="001C492A" w:rsidRDefault="001C492A" w:rsidP="001C492A">
            <w:pPr>
              <w:ind w:left="720"/>
              <w:contextualSpacing/>
              <w:rPr>
                <w:rFonts w:cs="Arial"/>
                <w:i/>
                <w:szCs w:val="24"/>
              </w:rPr>
            </w:pPr>
          </w:p>
          <w:p w14:paraId="0F0B2F74" w14:textId="77777777" w:rsidR="001C492A" w:rsidRPr="001C492A" w:rsidRDefault="001C492A" w:rsidP="001C492A">
            <w:pPr>
              <w:numPr>
                <w:ilvl w:val="0"/>
                <w:numId w:val="55"/>
              </w:numPr>
              <w:contextualSpacing/>
              <w:rPr>
                <w:rFonts w:cs="Arial"/>
                <w:szCs w:val="24"/>
              </w:rPr>
            </w:pPr>
            <w:r w:rsidRPr="001C492A">
              <w:rPr>
                <w:rFonts w:cs="Arial"/>
                <w:szCs w:val="24"/>
              </w:rPr>
              <w:t>What support will Aaron’s parents and his foster carers need?</w:t>
            </w:r>
          </w:p>
          <w:p w14:paraId="3B282219" w14:textId="77777777" w:rsidR="001C492A" w:rsidRPr="001C492A" w:rsidRDefault="001C492A" w:rsidP="001C492A">
            <w:pPr>
              <w:rPr>
                <w:rFonts w:cs="Arial"/>
                <w:szCs w:val="24"/>
              </w:rPr>
            </w:pPr>
          </w:p>
          <w:p w14:paraId="0DB0F253" w14:textId="77777777" w:rsidR="001C492A" w:rsidRPr="001C492A" w:rsidRDefault="001C492A" w:rsidP="001C492A">
            <w:pPr>
              <w:rPr>
                <w:rFonts w:cs="Arial"/>
                <w:szCs w:val="24"/>
              </w:rPr>
            </w:pPr>
          </w:p>
          <w:p w14:paraId="584D1A71" w14:textId="77777777" w:rsidR="001C492A" w:rsidRPr="001C492A" w:rsidRDefault="001C492A" w:rsidP="001C492A">
            <w:pPr>
              <w:rPr>
                <w:rFonts w:cs="Arial"/>
                <w:szCs w:val="24"/>
              </w:rPr>
            </w:pPr>
          </w:p>
        </w:tc>
      </w:tr>
    </w:tbl>
    <w:p w14:paraId="1DBC355A" w14:textId="77777777" w:rsidR="00D56300" w:rsidRDefault="00D56300" w:rsidP="00353534">
      <w:pPr>
        <w:spacing w:line="276" w:lineRule="auto"/>
        <w:rPr>
          <w:rFonts w:cs="Arial"/>
          <w:b/>
          <w:bCs/>
          <w:szCs w:val="24"/>
          <w:lang w:val="en"/>
        </w:rPr>
      </w:pPr>
    </w:p>
    <w:p w14:paraId="5E3A25B4" w14:textId="138CDB0D" w:rsidR="00353534" w:rsidRPr="00353534" w:rsidRDefault="00353534" w:rsidP="00353534">
      <w:pPr>
        <w:spacing w:line="276" w:lineRule="auto"/>
        <w:rPr>
          <w:rFonts w:cs="Arial"/>
          <w:b/>
          <w:bCs/>
          <w:szCs w:val="24"/>
          <w:lang w:val="en"/>
        </w:rPr>
      </w:pPr>
      <w:r w:rsidRPr="00353534">
        <w:rPr>
          <w:rFonts w:cs="Arial"/>
          <w:b/>
          <w:bCs/>
          <w:szCs w:val="24"/>
          <w:lang w:val="en"/>
        </w:rPr>
        <w:t>Let’s review what we</w:t>
      </w:r>
      <w:r w:rsidR="00B35CB1">
        <w:rPr>
          <w:rFonts w:cs="Arial"/>
          <w:b/>
          <w:bCs/>
          <w:szCs w:val="24"/>
          <w:lang w:val="en"/>
        </w:rPr>
        <w:t>’</w:t>
      </w:r>
      <w:r w:rsidRPr="00353534">
        <w:rPr>
          <w:rFonts w:cs="Arial"/>
          <w:b/>
          <w:bCs/>
          <w:szCs w:val="24"/>
          <w:lang w:val="en"/>
        </w:rPr>
        <w:t>ve learnt so far</w:t>
      </w:r>
    </w:p>
    <w:p w14:paraId="03CD923D" w14:textId="0DE77EC2" w:rsidR="00353534" w:rsidRDefault="00824C5D" w:rsidP="00CD64DF">
      <w:pPr>
        <w:spacing w:line="276" w:lineRule="auto"/>
        <w:rPr>
          <w:rFonts w:cs="Arial"/>
          <w:b/>
          <w:bCs/>
          <w:szCs w:val="24"/>
          <w:lang w:val="en"/>
        </w:rPr>
      </w:pPr>
      <w:r>
        <w:rPr>
          <w:rFonts w:cs="Arial"/>
          <w:b/>
          <w:bCs/>
          <w:szCs w:val="24"/>
          <w:lang w:val="en"/>
        </w:rPr>
        <w:br/>
      </w:r>
      <w:r w:rsidR="00353534" w:rsidRPr="00353534">
        <w:rPr>
          <w:rFonts w:cs="Arial"/>
          <w:b/>
          <w:bCs/>
          <w:szCs w:val="24"/>
          <w:lang w:val="en"/>
        </w:rPr>
        <w:t>Quiz</w:t>
      </w:r>
    </w:p>
    <w:p w14:paraId="0060E247" w14:textId="77777777" w:rsidR="00CD64DF" w:rsidRPr="00CD64DF" w:rsidRDefault="00CD64DF" w:rsidP="00CD64DF">
      <w:pPr>
        <w:spacing w:line="276" w:lineRule="auto"/>
        <w:rPr>
          <w:rFonts w:cs="Arial"/>
          <w:b/>
          <w:bCs/>
          <w:szCs w:val="24"/>
          <w:lang w:val="en"/>
        </w:rPr>
      </w:pPr>
    </w:p>
    <w:p w14:paraId="006FE875" w14:textId="5DD11174" w:rsidR="00353534" w:rsidRPr="00353534" w:rsidRDefault="00353534" w:rsidP="00193A96">
      <w:pPr>
        <w:numPr>
          <w:ilvl w:val="0"/>
          <w:numId w:val="20"/>
        </w:numPr>
        <w:spacing w:after="200" w:line="276" w:lineRule="auto"/>
        <w:contextualSpacing/>
        <w:rPr>
          <w:rFonts w:eastAsia="Times New Roman" w:cs="Arial"/>
          <w:szCs w:val="24"/>
          <w:lang w:val="en" w:eastAsia="en-GB"/>
        </w:rPr>
      </w:pPr>
      <w:r w:rsidRPr="00353534">
        <w:rPr>
          <w:rFonts w:eastAsia="Times New Roman" w:cs="Arial"/>
          <w:szCs w:val="24"/>
          <w:lang w:val="en" w:eastAsia="en-GB"/>
        </w:rPr>
        <w:t>The ‘P’ in ‘PIES’ stands for</w:t>
      </w:r>
      <w:r w:rsidR="008A544B">
        <w:rPr>
          <w:rFonts w:eastAsia="Times New Roman" w:cs="Arial"/>
          <w:szCs w:val="24"/>
          <w:lang w:val="en" w:eastAsia="en-GB"/>
        </w:rPr>
        <w:t>:</w:t>
      </w:r>
    </w:p>
    <w:p w14:paraId="6035901E" w14:textId="1B4EAED2" w:rsidR="00353534" w:rsidRPr="00353534" w:rsidRDefault="008A544B" w:rsidP="00193A96">
      <w:pPr>
        <w:numPr>
          <w:ilvl w:val="0"/>
          <w:numId w:val="21"/>
        </w:numPr>
        <w:spacing w:after="200" w:line="276" w:lineRule="auto"/>
        <w:contextualSpacing/>
        <w:rPr>
          <w:rFonts w:eastAsia="Times New Roman" w:cs="Arial"/>
          <w:szCs w:val="24"/>
          <w:lang w:val="en" w:eastAsia="en-GB"/>
        </w:rPr>
      </w:pPr>
      <w:r>
        <w:rPr>
          <w:rFonts w:eastAsia="Times New Roman" w:cs="Arial"/>
          <w:szCs w:val="24"/>
          <w:lang w:val="en" w:eastAsia="en-GB"/>
        </w:rPr>
        <w:t>p</w:t>
      </w:r>
      <w:r w:rsidR="00353534" w:rsidRPr="00353534">
        <w:rPr>
          <w:rFonts w:eastAsia="Times New Roman" w:cs="Arial"/>
          <w:szCs w:val="24"/>
          <w:lang w:val="en" w:eastAsia="en-GB"/>
        </w:rPr>
        <w:t>ersonal development</w:t>
      </w:r>
    </w:p>
    <w:p w14:paraId="01E6B0E9" w14:textId="44CB68B5" w:rsidR="00353534" w:rsidRPr="00353534" w:rsidRDefault="008A544B" w:rsidP="00193A96">
      <w:pPr>
        <w:numPr>
          <w:ilvl w:val="0"/>
          <w:numId w:val="21"/>
        </w:numPr>
        <w:spacing w:after="200" w:line="276" w:lineRule="auto"/>
        <w:contextualSpacing/>
        <w:rPr>
          <w:rFonts w:eastAsia="Times New Roman" w:cs="Arial"/>
          <w:szCs w:val="24"/>
          <w:lang w:val="en" w:eastAsia="en-GB"/>
        </w:rPr>
      </w:pPr>
      <w:r>
        <w:rPr>
          <w:rFonts w:eastAsia="Times New Roman" w:cs="Arial"/>
          <w:szCs w:val="24"/>
          <w:lang w:val="en" w:eastAsia="en-GB"/>
        </w:rPr>
        <w:t>p</w:t>
      </w:r>
      <w:r w:rsidR="00353534" w:rsidRPr="00353534">
        <w:rPr>
          <w:rFonts w:eastAsia="Times New Roman" w:cs="Arial"/>
          <w:szCs w:val="24"/>
          <w:lang w:val="en" w:eastAsia="en-GB"/>
        </w:rPr>
        <w:t>sychological development</w:t>
      </w:r>
    </w:p>
    <w:p w14:paraId="0A1D89B4" w14:textId="5AFD7CAF" w:rsidR="00353534" w:rsidRPr="007F271A" w:rsidRDefault="008A544B" w:rsidP="00193A96">
      <w:pPr>
        <w:numPr>
          <w:ilvl w:val="0"/>
          <w:numId w:val="21"/>
        </w:numPr>
        <w:spacing w:after="200" w:line="276" w:lineRule="auto"/>
        <w:contextualSpacing/>
        <w:rPr>
          <w:rFonts w:eastAsia="Times New Roman" w:cs="Arial"/>
          <w:szCs w:val="24"/>
          <w:lang w:val="en" w:eastAsia="en-GB"/>
        </w:rPr>
      </w:pPr>
      <w:r>
        <w:rPr>
          <w:rFonts w:eastAsia="Times New Roman" w:cs="Arial"/>
          <w:szCs w:val="24"/>
          <w:lang w:val="en" w:eastAsia="en-GB"/>
        </w:rPr>
        <w:t>p</w:t>
      </w:r>
      <w:r w:rsidR="00353534" w:rsidRPr="007F271A">
        <w:rPr>
          <w:rFonts w:eastAsia="Times New Roman" w:cs="Arial"/>
          <w:szCs w:val="24"/>
          <w:lang w:val="en" w:eastAsia="en-GB"/>
        </w:rPr>
        <w:t>hysical development</w:t>
      </w:r>
    </w:p>
    <w:p w14:paraId="2A387491" w14:textId="77777777" w:rsidR="00353534" w:rsidRPr="00353534" w:rsidRDefault="00353534" w:rsidP="00353534">
      <w:pPr>
        <w:spacing w:line="276" w:lineRule="auto"/>
        <w:rPr>
          <w:rFonts w:cs="Arial"/>
          <w:b/>
          <w:bCs/>
          <w:szCs w:val="24"/>
          <w:lang w:val="en"/>
        </w:rPr>
      </w:pPr>
    </w:p>
    <w:p w14:paraId="52DCB5A8" w14:textId="77777777" w:rsidR="00353534" w:rsidRPr="008A544B" w:rsidRDefault="00353534" w:rsidP="00193A96">
      <w:pPr>
        <w:numPr>
          <w:ilvl w:val="0"/>
          <w:numId w:val="20"/>
        </w:numPr>
        <w:spacing w:after="200" w:line="276" w:lineRule="auto"/>
        <w:contextualSpacing/>
        <w:rPr>
          <w:rFonts w:eastAsia="Times New Roman" w:cs="Arial"/>
          <w:szCs w:val="24"/>
          <w:lang w:val="en" w:eastAsia="en-GB"/>
        </w:rPr>
      </w:pPr>
      <w:r w:rsidRPr="007F271A">
        <w:rPr>
          <w:rFonts w:eastAsia="Times New Roman" w:cs="Arial"/>
          <w:szCs w:val="24"/>
          <w:lang w:val="en" w:eastAsia="en-GB"/>
        </w:rPr>
        <w:t>True</w:t>
      </w:r>
      <w:r w:rsidRPr="008A544B">
        <w:rPr>
          <w:rFonts w:eastAsia="Times New Roman" w:cs="Arial"/>
          <w:szCs w:val="24"/>
          <w:lang w:val="en" w:eastAsia="en-GB"/>
        </w:rPr>
        <w:t xml:space="preserve"> or false</w:t>
      </w:r>
    </w:p>
    <w:p w14:paraId="7831DA90" w14:textId="2D9B7A63" w:rsidR="00353534" w:rsidRPr="00353534" w:rsidRDefault="00353534" w:rsidP="00353534">
      <w:pPr>
        <w:ind w:left="720"/>
        <w:contextualSpacing/>
        <w:rPr>
          <w:rFonts w:eastAsia="Times New Roman" w:cs="Arial"/>
          <w:szCs w:val="24"/>
          <w:lang w:val="en" w:eastAsia="en-GB"/>
        </w:rPr>
      </w:pPr>
      <w:r w:rsidRPr="00353534">
        <w:rPr>
          <w:rFonts w:eastAsia="Times New Roman" w:cs="Arial"/>
          <w:szCs w:val="24"/>
          <w:lang w:val="en" w:eastAsia="en-GB"/>
        </w:rPr>
        <w:t>Self</w:t>
      </w:r>
      <w:r w:rsidR="00485E3C">
        <w:rPr>
          <w:rFonts w:eastAsia="Times New Roman" w:cs="Arial"/>
          <w:szCs w:val="24"/>
          <w:lang w:val="en" w:eastAsia="en-GB"/>
        </w:rPr>
        <w:t>-</w:t>
      </w:r>
      <w:r w:rsidRPr="00353534">
        <w:rPr>
          <w:rFonts w:eastAsia="Times New Roman" w:cs="Arial"/>
          <w:szCs w:val="24"/>
          <w:lang w:val="en" w:eastAsia="en-GB"/>
        </w:rPr>
        <w:t>esteem is about how much we value ourselves</w:t>
      </w:r>
    </w:p>
    <w:p w14:paraId="2B9AB775" w14:textId="40B2E70E" w:rsidR="00353534" w:rsidRDefault="00353534" w:rsidP="00353534">
      <w:pPr>
        <w:spacing w:after="200" w:line="276" w:lineRule="auto"/>
        <w:rPr>
          <w:rFonts w:cs="Arial"/>
          <w:szCs w:val="24"/>
          <w:lang w:val="en"/>
        </w:rPr>
      </w:pPr>
    </w:p>
    <w:p w14:paraId="2A56DBAE" w14:textId="4F658258" w:rsidR="00485E3C" w:rsidRDefault="00485E3C" w:rsidP="00193A96">
      <w:pPr>
        <w:pStyle w:val="ListParagraph"/>
        <w:numPr>
          <w:ilvl w:val="0"/>
          <w:numId w:val="20"/>
        </w:numPr>
        <w:spacing w:after="200" w:line="276" w:lineRule="auto"/>
        <w:rPr>
          <w:rFonts w:cs="Arial"/>
          <w:szCs w:val="24"/>
          <w:lang w:val="en"/>
        </w:rPr>
      </w:pPr>
      <w:r>
        <w:rPr>
          <w:rFonts w:cs="Arial"/>
          <w:szCs w:val="24"/>
          <w:lang w:val="en"/>
        </w:rPr>
        <w:t>Fill in the missing word</w:t>
      </w:r>
    </w:p>
    <w:p w14:paraId="04463833" w14:textId="654E4E05" w:rsidR="00485E3C" w:rsidRDefault="00485E3C" w:rsidP="00485E3C">
      <w:pPr>
        <w:pStyle w:val="ListParagraph"/>
        <w:spacing w:after="200" w:line="276" w:lineRule="auto"/>
        <w:ind w:firstLine="0"/>
        <w:rPr>
          <w:rFonts w:cs="Arial"/>
          <w:szCs w:val="24"/>
          <w:lang w:val="en"/>
        </w:rPr>
      </w:pPr>
      <w:r>
        <w:rPr>
          <w:rFonts w:cs="Arial"/>
          <w:szCs w:val="24"/>
          <w:lang w:val="en"/>
        </w:rPr>
        <w:t xml:space="preserve">The sequence of development is about the </w:t>
      </w:r>
      <w:proofErr w:type="spellStart"/>
      <w:r>
        <w:rPr>
          <w:rFonts w:cs="Arial"/>
          <w:szCs w:val="24"/>
          <w:lang w:val="en"/>
        </w:rPr>
        <w:t>xxxxxxxxxxxxx</w:t>
      </w:r>
      <w:proofErr w:type="spellEnd"/>
      <w:r>
        <w:rPr>
          <w:rFonts w:cs="Arial"/>
          <w:szCs w:val="24"/>
          <w:lang w:val="en"/>
        </w:rPr>
        <w:t xml:space="preserve"> of development</w:t>
      </w:r>
    </w:p>
    <w:p w14:paraId="08141114" w14:textId="04DFD807" w:rsidR="00485E3C" w:rsidRDefault="00485E3C" w:rsidP="00485E3C">
      <w:pPr>
        <w:pStyle w:val="ListParagraph"/>
        <w:spacing w:after="200" w:line="276" w:lineRule="auto"/>
        <w:ind w:firstLine="0"/>
        <w:rPr>
          <w:rFonts w:cs="Arial"/>
          <w:szCs w:val="24"/>
          <w:lang w:val="en"/>
        </w:rPr>
      </w:pPr>
    </w:p>
    <w:p w14:paraId="1A6F3B05" w14:textId="5F78097A" w:rsidR="00485E3C" w:rsidRPr="007F271A" w:rsidRDefault="00485E3C" w:rsidP="00193A96">
      <w:pPr>
        <w:pStyle w:val="ListParagraph"/>
        <w:numPr>
          <w:ilvl w:val="0"/>
          <w:numId w:val="20"/>
        </w:numPr>
        <w:spacing w:after="200" w:line="276" w:lineRule="auto"/>
        <w:rPr>
          <w:rFonts w:cs="Arial"/>
          <w:szCs w:val="24"/>
          <w:lang w:val="en"/>
        </w:rPr>
      </w:pPr>
      <w:r w:rsidRPr="008A544B">
        <w:rPr>
          <w:rFonts w:cs="Arial"/>
          <w:szCs w:val="24"/>
          <w:lang w:val="en"/>
        </w:rPr>
        <w:t xml:space="preserve">True or </w:t>
      </w:r>
      <w:r w:rsidRPr="007F271A">
        <w:rPr>
          <w:rFonts w:cs="Arial"/>
          <w:szCs w:val="24"/>
          <w:lang w:val="en"/>
        </w:rPr>
        <w:t>false</w:t>
      </w:r>
    </w:p>
    <w:p w14:paraId="1B107D7E" w14:textId="0B755138" w:rsidR="00485E3C" w:rsidRPr="00E91D79" w:rsidRDefault="00485E3C" w:rsidP="00E91D79">
      <w:pPr>
        <w:pStyle w:val="ListParagraph"/>
        <w:spacing w:after="200" w:line="276" w:lineRule="auto"/>
        <w:ind w:firstLine="0"/>
        <w:rPr>
          <w:rFonts w:cs="Arial"/>
          <w:szCs w:val="24"/>
          <w:lang w:val="en"/>
        </w:rPr>
      </w:pPr>
      <w:r>
        <w:rPr>
          <w:rFonts w:cs="Arial"/>
          <w:szCs w:val="24"/>
          <w:lang w:val="en"/>
        </w:rPr>
        <w:t>All children hit milestones at the same age</w:t>
      </w:r>
    </w:p>
    <w:p w14:paraId="729176AF" w14:textId="77777777" w:rsidR="00485E3C" w:rsidRPr="00353534" w:rsidRDefault="00485E3C" w:rsidP="00353534">
      <w:pPr>
        <w:spacing w:after="200" w:line="276" w:lineRule="auto"/>
        <w:rPr>
          <w:rFonts w:cs="Arial"/>
          <w:szCs w:val="24"/>
          <w:lang w:val="en"/>
        </w:rPr>
      </w:pPr>
    </w:p>
    <w:p w14:paraId="3D759DE1" w14:textId="39E392EA" w:rsidR="002B20EB" w:rsidRPr="00FC3339" w:rsidRDefault="00234574">
      <w:pPr>
        <w:spacing w:after="200" w:line="276" w:lineRule="auto"/>
        <w:contextualSpacing/>
        <w:rPr>
          <w:rFonts w:eastAsia="Times New Roman" w:cs="Arial"/>
          <w:b/>
          <w:bCs/>
          <w:szCs w:val="24"/>
          <w:lang w:val="en" w:eastAsia="en-GB"/>
        </w:rPr>
      </w:pPr>
      <w:r>
        <w:rPr>
          <w:rFonts w:eastAsia="Times New Roman" w:cs="Arial"/>
          <w:b/>
          <w:bCs/>
          <w:szCs w:val="24"/>
          <w:lang w:val="en" w:eastAsia="en-GB"/>
        </w:rPr>
        <w:t>F</w:t>
      </w:r>
      <w:r w:rsidRPr="00FC3339">
        <w:rPr>
          <w:rFonts w:eastAsia="Times New Roman" w:cs="Arial"/>
          <w:b/>
          <w:bCs/>
          <w:szCs w:val="24"/>
          <w:lang w:val="en" w:eastAsia="en-GB"/>
        </w:rPr>
        <w:t>actors that may affect the health, well-being and personal, physical, social and emotional development of children and young people</w:t>
      </w:r>
    </w:p>
    <w:p w14:paraId="718EC4B8" w14:textId="77777777" w:rsidR="00772DF4" w:rsidRDefault="00772DF4" w:rsidP="00FC3339">
      <w:pPr>
        <w:spacing w:after="200" w:line="276" w:lineRule="auto"/>
        <w:contextualSpacing/>
        <w:rPr>
          <w:rFonts w:eastAsia="Times New Roman" w:cs="Arial"/>
          <w:szCs w:val="24"/>
          <w:lang w:val="en" w:eastAsia="en-GB"/>
        </w:rPr>
      </w:pPr>
    </w:p>
    <w:p w14:paraId="780A2DA8" w14:textId="65365CB0" w:rsidR="00D64DF5" w:rsidRPr="00FC3339" w:rsidRDefault="0003622F" w:rsidP="00FC3339">
      <w:pPr>
        <w:spacing w:after="200" w:line="276" w:lineRule="auto"/>
        <w:contextualSpacing/>
        <w:rPr>
          <w:rFonts w:eastAsia="Times New Roman" w:cs="Arial"/>
          <w:szCs w:val="24"/>
          <w:lang w:val="en" w:eastAsia="en-GB"/>
        </w:rPr>
      </w:pPr>
      <w:r>
        <w:rPr>
          <w:rFonts w:eastAsia="Times New Roman" w:cs="Arial"/>
          <w:szCs w:val="24"/>
          <w:lang w:val="en" w:eastAsia="en-GB"/>
        </w:rPr>
        <w:t>Many</w:t>
      </w:r>
      <w:r w:rsidR="00313FF8" w:rsidRPr="00313FF8">
        <w:rPr>
          <w:rFonts w:eastAsia="Times New Roman" w:cs="Arial"/>
          <w:szCs w:val="24"/>
          <w:lang w:val="en" w:eastAsia="en-GB"/>
        </w:rPr>
        <w:t xml:space="preserve"> </w:t>
      </w:r>
      <w:r w:rsidR="00313FF8" w:rsidRPr="00FC3339">
        <w:rPr>
          <w:rFonts w:cs="Arial"/>
          <w:szCs w:val="24"/>
        </w:rPr>
        <w:t>f</w:t>
      </w:r>
      <w:r w:rsidR="00D64DF5" w:rsidRPr="00FC3339">
        <w:rPr>
          <w:rFonts w:cs="Arial"/>
          <w:szCs w:val="24"/>
        </w:rPr>
        <w:t xml:space="preserve">actors </w:t>
      </w:r>
      <w:r w:rsidR="008F7FAD">
        <w:rPr>
          <w:rFonts w:cs="Arial"/>
          <w:szCs w:val="24"/>
        </w:rPr>
        <w:t>can</w:t>
      </w:r>
      <w:r w:rsidR="008F7FAD" w:rsidRPr="00FC3339">
        <w:rPr>
          <w:rFonts w:cs="Arial"/>
          <w:szCs w:val="24"/>
        </w:rPr>
        <w:t xml:space="preserve"> </w:t>
      </w:r>
      <w:r w:rsidR="00D64DF5" w:rsidRPr="00FC3339">
        <w:rPr>
          <w:rFonts w:cs="Arial"/>
          <w:szCs w:val="24"/>
        </w:rPr>
        <w:t>affect the health, well-being and personal, physical, social and emotional development of children and young people</w:t>
      </w:r>
      <w:r w:rsidR="00313FF8">
        <w:rPr>
          <w:rFonts w:cs="Arial"/>
          <w:szCs w:val="24"/>
        </w:rPr>
        <w:t>,</w:t>
      </w:r>
      <w:r w:rsidR="00D64DF5" w:rsidRPr="00FC3339">
        <w:rPr>
          <w:rFonts w:cs="Arial"/>
          <w:szCs w:val="24"/>
        </w:rPr>
        <w:t xml:space="preserve"> includ</w:t>
      </w:r>
      <w:r w:rsidR="000D7561">
        <w:rPr>
          <w:rFonts w:cs="Arial"/>
          <w:szCs w:val="24"/>
        </w:rPr>
        <w:t>ing</w:t>
      </w:r>
      <w:r w:rsidR="00D64DF5" w:rsidRPr="00FC3339">
        <w:rPr>
          <w:rFonts w:cs="Arial"/>
          <w:szCs w:val="24"/>
        </w:rPr>
        <w:t>:</w:t>
      </w:r>
    </w:p>
    <w:p w14:paraId="39866C89" w14:textId="77777777" w:rsidR="00D64DF5" w:rsidRPr="00313FF8" w:rsidRDefault="00D64DF5" w:rsidP="00D64DF5">
      <w:pPr>
        <w:tabs>
          <w:tab w:val="left" w:pos="426"/>
        </w:tabs>
        <w:spacing w:line="276" w:lineRule="auto"/>
        <w:rPr>
          <w:rFonts w:cs="Arial"/>
          <w:b/>
          <w:bCs/>
          <w:szCs w:val="24"/>
        </w:rPr>
      </w:pPr>
    </w:p>
    <w:p w14:paraId="74FE89D3" w14:textId="44ED7847"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adverse circumstances or trauma before or during birth</w:t>
      </w:r>
      <w:r w:rsidR="00C01413">
        <w:rPr>
          <w:rFonts w:cs="Arial"/>
          <w:szCs w:val="24"/>
        </w:rPr>
        <w:t>,</w:t>
      </w:r>
      <w:r w:rsidR="00207B32">
        <w:rPr>
          <w:rFonts w:cs="Arial"/>
          <w:szCs w:val="24"/>
        </w:rPr>
        <w:t xml:space="preserve"> for example</w:t>
      </w:r>
      <w:r w:rsidR="008F7FAD">
        <w:rPr>
          <w:rFonts w:cs="Arial"/>
          <w:szCs w:val="24"/>
        </w:rPr>
        <w:t>,</w:t>
      </w:r>
      <w:r w:rsidR="00785F96">
        <w:rPr>
          <w:rFonts w:cs="Arial"/>
          <w:szCs w:val="24"/>
        </w:rPr>
        <w:t xml:space="preserve"> </w:t>
      </w:r>
      <w:r w:rsidR="00AE5F4C">
        <w:rPr>
          <w:rFonts w:cs="Arial"/>
          <w:szCs w:val="24"/>
        </w:rPr>
        <w:t xml:space="preserve">if </w:t>
      </w:r>
      <w:r w:rsidR="00785F96">
        <w:rPr>
          <w:rFonts w:cs="Arial"/>
          <w:szCs w:val="24"/>
        </w:rPr>
        <w:t>the mother misuses substances whil</w:t>
      </w:r>
      <w:r w:rsidR="00AE5F4C">
        <w:rPr>
          <w:rFonts w:cs="Arial"/>
          <w:szCs w:val="24"/>
        </w:rPr>
        <w:t>e</w:t>
      </w:r>
      <w:r w:rsidR="00785F96">
        <w:rPr>
          <w:rFonts w:cs="Arial"/>
          <w:szCs w:val="24"/>
        </w:rPr>
        <w:t xml:space="preserve"> pregnant</w:t>
      </w:r>
    </w:p>
    <w:p w14:paraId="63FA5D7C" w14:textId="77777777"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attachment</w:t>
      </w:r>
    </w:p>
    <w:p w14:paraId="16E14560" w14:textId="1F45E1CF" w:rsidR="00D64DF5"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autistic spectrum condition</w:t>
      </w:r>
    </w:p>
    <w:p w14:paraId="56F47453" w14:textId="0C2BFE50" w:rsidR="00824C5D" w:rsidRPr="007F271A" w:rsidRDefault="00D07986" w:rsidP="00D07986">
      <w:pPr>
        <w:pStyle w:val="ListParagraph"/>
        <w:numPr>
          <w:ilvl w:val="0"/>
          <w:numId w:val="13"/>
        </w:numPr>
        <w:tabs>
          <w:tab w:val="left" w:pos="426"/>
        </w:tabs>
        <w:spacing w:line="276" w:lineRule="auto"/>
        <w:rPr>
          <w:rFonts w:cs="Arial"/>
          <w:szCs w:val="24"/>
        </w:rPr>
      </w:pPr>
      <w:r w:rsidRPr="00FC3339">
        <w:rPr>
          <w:rFonts w:cs="Arial"/>
          <w:szCs w:val="24"/>
        </w:rPr>
        <w:t>disruption</w:t>
      </w:r>
      <w:r>
        <w:rPr>
          <w:rFonts w:cs="Arial"/>
          <w:szCs w:val="24"/>
        </w:rPr>
        <w:t>, for example</w:t>
      </w:r>
      <w:r w:rsidR="000F1A1A">
        <w:rPr>
          <w:rFonts w:cs="Arial"/>
          <w:szCs w:val="24"/>
        </w:rPr>
        <w:t>, moving home a lot</w:t>
      </w:r>
    </w:p>
    <w:p w14:paraId="5B2F39DB" w14:textId="09F309E2"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family circumstances</w:t>
      </w:r>
      <w:r w:rsidR="00592FF6">
        <w:rPr>
          <w:rFonts w:cs="Arial"/>
          <w:szCs w:val="24"/>
        </w:rPr>
        <w:t>,</w:t>
      </w:r>
      <w:r w:rsidR="00785F96">
        <w:rPr>
          <w:rFonts w:cs="Arial"/>
          <w:szCs w:val="24"/>
        </w:rPr>
        <w:t xml:space="preserve"> for example</w:t>
      </w:r>
      <w:r w:rsidR="000F1A1A">
        <w:rPr>
          <w:rFonts w:cs="Arial"/>
          <w:szCs w:val="24"/>
        </w:rPr>
        <w:t>,</w:t>
      </w:r>
      <w:r w:rsidR="00785F96">
        <w:rPr>
          <w:rFonts w:cs="Arial"/>
          <w:szCs w:val="24"/>
        </w:rPr>
        <w:t xml:space="preserve"> a chaotic family</w:t>
      </w:r>
    </w:p>
    <w:p w14:paraId="3DCB796D" w14:textId="77777777"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harm or abuse</w:t>
      </w:r>
    </w:p>
    <w:p w14:paraId="41FE0F88" w14:textId="5DAFC9C8"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injury</w:t>
      </w:r>
      <w:r w:rsidR="00785F96">
        <w:rPr>
          <w:rFonts w:cs="Arial"/>
          <w:szCs w:val="24"/>
        </w:rPr>
        <w:t xml:space="preserve"> </w:t>
      </w:r>
    </w:p>
    <w:p w14:paraId="4AA6B271" w14:textId="77777777"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learning disability</w:t>
      </w:r>
    </w:p>
    <w:p w14:paraId="78187150" w14:textId="3506D511"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medical conditions</w:t>
      </w:r>
      <w:r w:rsidR="00592FF6">
        <w:rPr>
          <w:rFonts w:cs="Arial"/>
          <w:szCs w:val="24"/>
        </w:rPr>
        <w:t xml:space="preserve">, either </w:t>
      </w:r>
      <w:r w:rsidRPr="00FC3339">
        <w:rPr>
          <w:rFonts w:cs="Arial"/>
          <w:szCs w:val="24"/>
        </w:rPr>
        <w:t>chronic or acute</w:t>
      </w:r>
    </w:p>
    <w:p w14:paraId="5CC00937" w14:textId="04AC86B6"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mental health</w:t>
      </w:r>
      <w:r w:rsidR="00592FF6">
        <w:rPr>
          <w:rFonts w:cs="Arial"/>
          <w:szCs w:val="24"/>
        </w:rPr>
        <w:t>,</w:t>
      </w:r>
      <w:r w:rsidR="00785F96">
        <w:rPr>
          <w:rFonts w:cs="Arial"/>
          <w:szCs w:val="24"/>
        </w:rPr>
        <w:t xml:space="preserve"> for example</w:t>
      </w:r>
      <w:r w:rsidR="000F1A1A">
        <w:rPr>
          <w:rFonts w:cs="Arial"/>
          <w:szCs w:val="24"/>
        </w:rPr>
        <w:t>,</w:t>
      </w:r>
      <w:r w:rsidR="00785F96">
        <w:rPr>
          <w:rFonts w:cs="Arial"/>
          <w:szCs w:val="24"/>
        </w:rPr>
        <w:t xml:space="preserve"> </w:t>
      </w:r>
      <w:r w:rsidR="000F1A1A">
        <w:rPr>
          <w:rFonts w:cs="Arial"/>
          <w:szCs w:val="24"/>
        </w:rPr>
        <w:t xml:space="preserve">the </w:t>
      </w:r>
      <w:r w:rsidR="00592FF6">
        <w:rPr>
          <w:rFonts w:cs="Arial"/>
          <w:szCs w:val="24"/>
        </w:rPr>
        <w:t xml:space="preserve">parents’ </w:t>
      </w:r>
      <w:r w:rsidR="00785F96">
        <w:rPr>
          <w:rFonts w:cs="Arial"/>
          <w:szCs w:val="24"/>
        </w:rPr>
        <w:t>mental health</w:t>
      </w:r>
    </w:p>
    <w:p w14:paraId="4E2E6643" w14:textId="4765F7FB"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 xml:space="preserve">physical </w:t>
      </w:r>
      <w:r w:rsidR="00785F96">
        <w:rPr>
          <w:rFonts w:cs="Arial"/>
          <w:szCs w:val="24"/>
        </w:rPr>
        <w:t>impairment</w:t>
      </w:r>
      <w:r w:rsidR="00592FF6">
        <w:rPr>
          <w:rFonts w:cs="Arial"/>
          <w:szCs w:val="24"/>
        </w:rPr>
        <w:t>,</w:t>
      </w:r>
      <w:r w:rsidR="00785F96">
        <w:rPr>
          <w:rFonts w:cs="Arial"/>
          <w:szCs w:val="24"/>
        </w:rPr>
        <w:t xml:space="preserve"> for example</w:t>
      </w:r>
      <w:r w:rsidR="000F1A1A">
        <w:rPr>
          <w:rFonts w:cs="Arial"/>
          <w:szCs w:val="24"/>
        </w:rPr>
        <w:t>,</w:t>
      </w:r>
      <w:r w:rsidR="00785F96">
        <w:rPr>
          <w:rFonts w:cs="Arial"/>
          <w:szCs w:val="24"/>
        </w:rPr>
        <w:t xml:space="preserve"> </w:t>
      </w:r>
      <w:r w:rsidR="00823F0D">
        <w:rPr>
          <w:rFonts w:cs="Arial"/>
          <w:szCs w:val="24"/>
        </w:rPr>
        <w:t>c</w:t>
      </w:r>
      <w:r w:rsidR="00785F96">
        <w:rPr>
          <w:rFonts w:cs="Arial"/>
          <w:szCs w:val="24"/>
        </w:rPr>
        <w:t xml:space="preserve">erebral </w:t>
      </w:r>
      <w:r w:rsidR="00823F0D">
        <w:rPr>
          <w:rFonts w:cs="Arial"/>
          <w:szCs w:val="24"/>
        </w:rPr>
        <w:t>p</w:t>
      </w:r>
      <w:r w:rsidR="00785F96">
        <w:rPr>
          <w:rFonts w:cs="Arial"/>
          <w:szCs w:val="24"/>
        </w:rPr>
        <w:t xml:space="preserve">alsy </w:t>
      </w:r>
    </w:p>
    <w:p w14:paraId="6515E5AA" w14:textId="77777777"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physical ill health</w:t>
      </w:r>
    </w:p>
    <w:p w14:paraId="0E3E9541" w14:textId="77777777"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poverty</w:t>
      </w:r>
    </w:p>
    <w:p w14:paraId="11F094A4" w14:textId="79AF2412"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profound or complex needs</w:t>
      </w:r>
      <w:r w:rsidR="00823F0D">
        <w:rPr>
          <w:rFonts w:cs="Arial"/>
          <w:szCs w:val="24"/>
        </w:rPr>
        <w:t>,</w:t>
      </w:r>
      <w:r w:rsidR="00785F96">
        <w:rPr>
          <w:rFonts w:cs="Arial"/>
          <w:szCs w:val="24"/>
        </w:rPr>
        <w:t xml:space="preserve"> for example</w:t>
      </w:r>
      <w:r w:rsidR="0027761A">
        <w:rPr>
          <w:rFonts w:cs="Arial"/>
          <w:szCs w:val="24"/>
        </w:rPr>
        <w:t>,</w:t>
      </w:r>
      <w:r w:rsidR="00785F96">
        <w:rPr>
          <w:rFonts w:cs="Arial"/>
          <w:szCs w:val="24"/>
        </w:rPr>
        <w:t xml:space="preserve"> children who may have a learning disability, physical impairments and sensory loss</w:t>
      </w:r>
    </w:p>
    <w:p w14:paraId="558309A1" w14:textId="0C55AC82"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sensory needs</w:t>
      </w:r>
      <w:r w:rsidR="00D43923">
        <w:rPr>
          <w:rFonts w:cs="Arial"/>
          <w:szCs w:val="24"/>
        </w:rPr>
        <w:t>,</w:t>
      </w:r>
      <w:r w:rsidR="00785F96">
        <w:rPr>
          <w:rFonts w:cs="Arial"/>
          <w:szCs w:val="24"/>
        </w:rPr>
        <w:t xml:space="preserve"> for example</w:t>
      </w:r>
      <w:r w:rsidR="0027761A">
        <w:rPr>
          <w:rFonts w:cs="Arial"/>
          <w:szCs w:val="24"/>
        </w:rPr>
        <w:t>,</w:t>
      </w:r>
      <w:r w:rsidR="00785F96">
        <w:rPr>
          <w:rFonts w:cs="Arial"/>
          <w:szCs w:val="24"/>
        </w:rPr>
        <w:t xml:space="preserve"> sight loss, hearing loss or a combination of both</w:t>
      </w:r>
    </w:p>
    <w:p w14:paraId="1F154C38" w14:textId="377071E4"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stability</w:t>
      </w:r>
      <w:r w:rsidR="00D43923">
        <w:rPr>
          <w:rFonts w:cs="Arial"/>
          <w:szCs w:val="24"/>
        </w:rPr>
        <w:t>,</w:t>
      </w:r>
      <w:r w:rsidR="00785F96">
        <w:rPr>
          <w:rFonts w:cs="Arial"/>
          <w:szCs w:val="24"/>
        </w:rPr>
        <w:t xml:space="preserve"> for example</w:t>
      </w:r>
      <w:r w:rsidR="0027761A">
        <w:rPr>
          <w:rFonts w:cs="Arial"/>
          <w:szCs w:val="24"/>
        </w:rPr>
        <w:t>,</w:t>
      </w:r>
      <w:r w:rsidR="00785F96">
        <w:rPr>
          <w:rFonts w:cs="Arial"/>
          <w:szCs w:val="24"/>
        </w:rPr>
        <w:t xml:space="preserve"> a stable family environment</w:t>
      </w:r>
    </w:p>
    <w:p w14:paraId="0FCF0ADD" w14:textId="5AC53A45" w:rsidR="00D64DF5" w:rsidRPr="00FC3339"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social deprivation</w:t>
      </w:r>
      <w:r w:rsidR="00943712">
        <w:rPr>
          <w:rFonts w:cs="Arial"/>
          <w:szCs w:val="24"/>
        </w:rPr>
        <w:t>,</w:t>
      </w:r>
      <w:r w:rsidR="00785F96">
        <w:rPr>
          <w:rFonts w:cs="Arial"/>
          <w:szCs w:val="24"/>
        </w:rPr>
        <w:t xml:space="preserve"> for example, lack of opportunities for positive social interactions</w:t>
      </w:r>
    </w:p>
    <w:p w14:paraId="6492FB1D" w14:textId="3C7C0737" w:rsidR="00D64DF5" w:rsidRDefault="00D64DF5" w:rsidP="00193A96">
      <w:pPr>
        <w:pStyle w:val="ListParagraph"/>
        <w:numPr>
          <w:ilvl w:val="0"/>
          <w:numId w:val="13"/>
        </w:numPr>
        <w:tabs>
          <w:tab w:val="left" w:pos="426"/>
        </w:tabs>
        <w:spacing w:line="276" w:lineRule="auto"/>
        <w:rPr>
          <w:rFonts w:cs="Arial"/>
          <w:szCs w:val="24"/>
        </w:rPr>
      </w:pPr>
      <w:r w:rsidRPr="00FC3339">
        <w:rPr>
          <w:rFonts w:cs="Arial"/>
          <w:szCs w:val="24"/>
        </w:rPr>
        <w:t>substance misuse</w:t>
      </w:r>
      <w:r w:rsidR="00943712">
        <w:rPr>
          <w:rFonts w:cs="Arial"/>
          <w:szCs w:val="24"/>
        </w:rPr>
        <w:t>,</w:t>
      </w:r>
      <w:r w:rsidR="00785F96">
        <w:rPr>
          <w:rFonts w:cs="Arial"/>
          <w:szCs w:val="24"/>
        </w:rPr>
        <w:t xml:space="preserve"> for example, drugs or alcohol</w:t>
      </w:r>
      <w:r w:rsidR="0090362D">
        <w:rPr>
          <w:rFonts w:cs="Arial"/>
          <w:szCs w:val="24"/>
        </w:rPr>
        <w:t>.</w:t>
      </w:r>
    </w:p>
    <w:p w14:paraId="2AB8AEFE" w14:textId="3F94B07A" w:rsidR="00656E68" w:rsidRDefault="00656E68" w:rsidP="00656E68">
      <w:pPr>
        <w:tabs>
          <w:tab w:val="left" w:pos="426"/>
        </w:tabs>
        <w:spacing w:line="276" w:lineRule="auto"/>
        <w:rPr>
          <w:rFonts w:cs="Arial"/>
          <w:szCs w:val="24"/>
        </w:rPr>
      </w:pPr>
    </w:p>
    <w:p w14:paraId="1B806E4F" w14:textId="34A66FF5" w:rsidR="00C339C7" w:rsidRDefault="00C339C7" w:rsidP="00C339C7">
      <w:pPr>
        <w:tabs>
          <w:tab w:val="left" w:pos="426"/>
        </w:tabs>
        <w:spacing w:line="276" w:lineRule="auto"/>
        <w:rPr>
          <w:rFonts w:cs="Arial"/>
          <w:b/>
          <w:bCs/>
          <w:szCs w:val="24"/>
        </w:rPr>
      </w:pPr>
      <w:r w:rsidRPr="00C339C7">
        <w:rPr>
          <w:rFonts w:cs="Arial"/>
          <w:b/>
          <w:bCs/>
          <w:szCs w:val="24"/>
        </w:rPr>
        <w:t>Learning activity – child development</w:t>
      </w:r>
    </w:p>
    <w:p w14:paraId="7021E9D6" w14:textId="77777777" w:rsidR="0090362D" w:rsidRPr="00C339C7" w:rsidRDefault="0090362D" w:rsidP="00C339C7">
      <w:pPr>
        <w:tabs>
          <w:tab w:val="left" w:pos="426"/>
        </w:tabs>
        <w:spacing w:line="276" w:lineRule="auto"/>
        <w:rPr>
          <w:rFonts w:cs="Arial"/>
          <w:b/>
          <w:bCs/>
          <w:szCs w:val="24"/>
        </w:rPr>
      </w:pPr>
    </w:p>
    <w:p w14:paraId="783D426E" w14:textId="71B06255" w:rsidR="00C339C7" w:rsidRDefault="00C339C7" w:rsidP="00C339C7">
      <w:pPr>
        <w:tabs>
          <w:tab w:val="left" w:pos="426"/>
        </w:tabs>
        <w:spacing w:line="276" w:lineRule="auto"/>
        <w:rPr>
          <w:rFonts w:cs="Arial"/>
          <w:szCs w:val="24"/>
        </w:rPr>
      </w:pPr>
      <w:r w:rsidRPr="00FC3339">
        <w:rPr>
          <w:rFonts w:cs="Arial"/>
          <w:szCs w:val="24"/>
        </w:rPr>
        <w:lastRenderedPageBreak/>
        <w:t xml:space="preserve">The children and young people you work with may experience one or more of these factors. </w:t>
      </w:r>
      <w:r w:rsidR="002E2CB7">
        <w:rPr>
          <w:rFonts w:cs="Arial"/>
          <w:szCs w:val="24"/>
        </w:rPr>
        <w:t>Choose</w:t>
      </w:r>
      <w:r w:rsidRPr="00FC3339">
        <w:rPr>
          <w:rFonts w:cs="Arial"/>
          <w:szCs w:val="24"/>
        </w:rPr>
        <w:t xml:space="preserve"> </w:t>
      </w:r>
      <w:r w:rsidR="00A13A8D">
        <w:rPr>
          <w:rFonts w:cs="Arial"/>
          <w:szCs w:val="24"/>
        </w:rPr>
        <w:t>two</w:t>
      </w:r>
      <w:r w:rsidRPr="00FC3339">
        <w:rPr>
          <w:rFonts w:cs="Arial"/>
          <w:szCs w:val="24"/>
        </w:rPr>
        <w:t xml:space="preserve"> of them and </w:t>
      </w:r>
      <w:r w:rsidR="00BC1475">
        <w:rPr>
          <w:rFonts w:cs="Arial"/>
          <w:szCs w:val="24"/>
        </w:rPr>
        <w:t>write down</w:t>
      </w:r>
      <w:r w:rsidRPr="00FC3339">
        <w:rPr>
          <w:rFonts w:cs="Arial"/>
          <w:szCs w:val="24"/>
        </w:rPr>
        <w:t xml:space="preserve"> how you think they may </w:t>
      </w:r>
      <w:r w:rsidR="00074701">
        <w:rPr>
          <w:rFonts w:cs="Arial"/>
          <w:szCs w:val="24"/>
        </w:rPr>
        <w:t>affect</w:t>
      </w:r>
      <w:r w:rsidRPr="00FC3339">
        <w:rPr>
          <w:rFonts w:cs="Arial"/>
          <w:szCs w:val="24"/>
        </w:rPr>
        <w:t xml:space="preserve"> the health, well-being and personal, physical, </w:t>
      </w:r>
      <w:r w:rsidR="00C86672" w:rsidRPr="00FC3339">
        <w:rPr>
          <w:rFonts w:cs="Arial"/>
          <w:szCs w:val="24"/>
        </w:rPr>
        <w:t>social</w:t>
      </w:r>
      <w:r w:rsidRPr="00FC3339">
        <w:rPr>
          <w:rFonts w:cs="Arial"/>
          <w:szCs w:val="24"/>
        </w:rPr>
        <w:t xml:space="preserve"> and emotional development of children and young people</w:t>
      </w:r>
      <w:r w:rsidR="00BC1475">
        <w:rPr>
          <w:rFonts w:cs="Arial"/>
          <w:szCs w:val="24"/>
        </w:rPr>
        <w:t>,</w:t>
      </w:r>
      <w:r w:rsidR="00FC3339">
        <w:rPr>
          <w:rFonts w:cs="Arial"/>
          <w:szCs w:val="24"/>
        </w:rPr>
        <w:t xml:space="preserve"> including </w:t>
      </w:r>
      <w:r w:rsidR="00890E67">
        <w:rPr>
          <w:rFonts w:cs="Arial"/>
          <w:szCs w:val="24"/>
        </w:rPr>
        <w:t xml:space="preserve">if they’ve </w:t>
      </w:r>
      <w:r w:rsidR="00FC3339">
        <w:rPr>
          <w:rFonts w:cs="Arial"/>
          <w:szCs w:val="24"/>
        </w:rPr>
        <w:t>achieve</w:t>
      </w:r>
      <w:r w:rsidR="00890E67">
        <w:rPr>
          <w:rFonts w:cs="Arial"/>
          <w:szCs w:val="24"/>
        </w:rPr>
        <w:t>d the</w:t>
      </w:r>
      <w:r w:rsidR="00FC3339">
        <w:rPr>
          <w:rFonts w:cs="Arial"/>
          <w:szCs w:val="24"/>
        </w:rPr>
        <w:t xml:space="preserve"> expected developmental milestones for their age</w:t>
      </w:r>
      <w:r w:rsidR="00565E60">
        <w:rPr>
          <w:rFonts w:cs="Arial"/>
          <w:szCs w:val="24"/>
        </w:rPr>
        <w:t>.</w:t>
      </w:r>
    </w:p>
    <w:p w14:paraId="11D000E0" w14:textId="77777777" w:rsidR="0090362D" w:rsidRDefault="0090362D" w:rsidP="00C339C7">
      <w:pPr>
        <w:tabs>
          <w:tab w:val="left" w:pos="426"/>
        </w:tabs>
        <w:spacing w:line="276" w:lineRule="auto"/>
        <w:rPr>
          <w:rFonts w:cs="Arial"/>
          <w:szCs w:val="24"/>
        </w:rPr>
      </w:pPr>
    </w:p>
    <w:tbl>
      <w:tblPr>
        <w:tblStyle w:val="TableGrid"/>
        <w:tblW w:w="0" w:type="auto"/>
        <w:tblLook w:val="04A0" w:firstRow="1" w:lastRow="0" w:firstColumn="1" w:lastColumn="0" w:noHBand="0" w:noVBand="1"/>
      </w:tblPr>
      <w:tblGrid>
        <w:gridCol w:w="13948"/>
      </w:tblGrid>
      <w:tr w:rsidR="00C86672" w14:paraId="4E75E871" w14:textId="77777777" w:rsidTr="00C86672">
        <w:tc>
          <w:tcPr>
            <w:tcW w:w="13948" w:type="dxa"/>
          </w:tcPr>
          <w:p w14:paraId="4D7A0497" w14:textId="77777777" w:rsidR="00C86672" w:rsidRDefault="00C86672" w:rsidP="00C339C7">
            <w:pPr>
              <w:tabs>
                <w:tab w:val="left" w:pos="426"/>
              </w:tabs>
              <w:spacing w:line="276" w:lineRule="auto"/>
              <w:rPr>
                <w:rFonts w:cs="Arial"/>
                <w:szCs w:val="24"/>
                <w:highlight w:val="yellow"/>
              </w:rPr>
            </w:pPr>
          </w:p>
          <w:p w14:paraId="691C26E0" w14:textId="77777777" w:rsidR="00C86672" w:rsidRDefault="00C86672" w:rsidP="00C339C7">
            <w:pPr>
              <w:tabs>
                <w:tab w:val="left" w:pos="426"/>
              </w:tabs>
              <w:spacing w:line="276" w:lineRule="auto"/>
              <w:rPr>
                <w:rFonts w:cs="Arial"/>
                <w:szCs w:val="24"/>
                <w:highlight w:val="yellow"/>
              </w:rPr>
            </w:pPr>
          </w:p>
          <w:p w14:paraId="11E94DA3" w14:textId="77777777" w:rsidR="00C86672" w:rsidRDefault="00C86672" w:rsidP="00C339C7">
            <w:pPr>
              <w:tabs>
                <w:tab w:val="left" w:pos="426"/>
              </w:tabs>
              <w:spacing w:line="276" w:lineRule="auto"/>
              <w:rPr>
                <w:rFonts w:cs="Arial"/>
                <w:szCs w:val="24"/>
                <w:highlight w:val="yellow"/>
              </w:rPr>
            </w:pPr>
          </w:p>
          <w:p w14:paraId="1EE5B485" w14:textId="77777777" w:rsidR="00C86672" w:rsidRDefault="00C86672" w:rsidP="00C339C7">
            <w:pPr>
              <w:tabs>
                <w:tab w:val="left" w:pos="426"/>
              </w:tabs>
              <w:spacing w:line="276" w:lineRule="auto"/>
              <w:rPr>
                <w:rFonts w:cs="Arial"/>
                <w:szCs w:val="24"/>
                <w:highlight w:val="yellow"/>
              </w:rPr>
            </w:pPr>
          </w:p>
          <w:p w14:paraId="78B872FB" w14:textId="77777777" w:rsidR="00C86672" w:rsidRDefault="00C86672" w:rsidP="00C339C7">
            <w:pPr>
              <w:tabs>
                <w:tab w:val="left" w:pos="426"/>
              </w:tabs>
              <w:spacing w:line="276" w:lineRule="auto"/>
              <w:rPr>
                <w:rFonts w:cs="Arial"/>
                <w:szCs w:val="24"/>
                <w:highlight w:val="yellow"/>
              </w:rPr>
            </w:pPr>
          </w:p>
          <w:p w14:paraId="58580D4C" w14:textId="77777777" w:rsidR="00C86672" w:rsidRDefault="00C86672" w:rsidP="00C339C7">
            <w:pPr>
              <w:tabs>
                <w:tab w:val="left" w:pos="426"/>
              </w:tabs>
              <w:spacing w:line="276" w:lineRule="auto"/>
              <w:rPr>
                <w:rFonts w:cs="Arial"/>
                <w:szCs w:val="24"/>
                <w:highlight w:val="yellow"/>
              </w:rPr>
            </w:pPr>
          </w:p>
          <w:p w14:paraId="56C7EA57" w14:textId="793DF11E" w:rsidR="00C86672" w:rsidRDefault="00C86672" w:rsidP="00C339C7">
            <w:pPr>
              <w:tabs>
                <w:tab w:val="left" w:pos="426"/>
              </w:tabs>
              <w:spacing w:line="276" w:lineRule="auto"/>
              <w:rPr>
                <w:rFonts w:cs="Arial"/>
                <w:szCs w:val="24"/>
                <w:highlight w:val="yellow"/>
              </w:rPr>
            </w:pPr>
          </w:p>
        </w:tc>
      </w:tr>
    </w:tbl>
    <w:p w14:paraId="2A217DE7" w14:textId="77777777" w:rsidR="00C86672" w:rsidRPr="00FC3339" w:rsidRDefault="00C86672" w:rsidP="00C339C7">
      <w:pPr>
        <w:tabs>
          <w:tab w:val="left" w:pos="426"/>
        </w:tabs>
        <w:spacing w:line="276" w:lineRule="auto"/>
        <w:rPr>
          <w:rFonts w:cs="Arial"/>
          <w:szCs w:val="24"/>
          <w:highlight w:val="yellow"/>
        </w:rPr>
      </w:pPr>
    </w:p>
    <w:p w14:paraId="74FCD68D" w14:textId="649A6FDE" w:rsidR="00C339C7" w:rsidRDefault="00C339C7" w:rsidP="00656E68">
      <w:pPr>
        <w:tabs>
          <w:tab w:val="left" w:pos="426"/>
        </w:tabs>
        <w:spacing w:line="276" w:lineRule="auto"/>
        <w:rPr>
          <w:rFonts w:cs="Arial"/>
          <w:b/>
          <w:bCs/>
          <w:szCs w:val="24"/>
          <w:highlight w:val="yellow"/>
        </w:rPr>
      </w:pPr>
    </w:p>
    <w:p w14:paraId="13C2851F" w14:textId="73BE3EC7" w:rsidR="00C339C7" w:rsidRDefault="00C339C7" w:rsidP="00656E68">
      <w:pPr>
        <w:tabs>
          <w:tab w:val="left" w:pos="426"/>
        </w:tabs>
        <w:spacing w:line="276" w:lineRule="auto"/>
        <w:rPr>
          <w:rFonts w:cs="Arial"/>
          <w:b/>
          <w:bCs/>
          <w:szCs w:val="24"/>
        </w:rPr>
      </w:pPr>
      <w:r w:rsidRPr="00FC3339">
        <w:rPr>
          <w:rFonts w:cs="Arial"/>
          <w:b/>
          <w:bCs/>
          <w:szCs w:val="24"/>
        </w:rPr>
        <w:t>Adverse Childhood Experiences (ACEs)</w:t>
      </w:r>
    </w:p>
    <w:p w14:paraId="647B5B57" w14:textId="77777777" w:rsidR="0090362D" w:rsidRPr="00FC3339" w:rsidRDefault="0090362D" w:rsidP="00656E68">
      <w:pPr>
        <w:tabs>
          <w:tab w:val="left" w:pos="426"/>
        </w:tabs>
        <w:spacing w:line="276" w:lineRule="auto"/>
        <w:rPr>
          <w:rFonts w:cs="Arial"/>
          <w:b/>
          <w:bCs/>
          <w:szCs w:val="24"/>
        </w:rPr>
      </w:pPr>
    </w:p>
    <w:p w14:paraId="3337EAA8" w14:textId="77777777" w:rsidR="00EF258F" w:rsidRPr="00FC3339" w:rsidRDefault="00EF258F" w:rsidP="00EF258F">
      <w:pPr>
        <w:tabs>
          <w:tab w:val="left" w:pos="426"/>
        </w:tabs>
        <w:spacing w:line="276" w:lineRule="auto"/>
        <w:rPr>
          <w:rFonts w:cs="Arial"/>
          <w:b/>
          <w:bCs/>
          <w:szCs w:val="24"/>
        </w:rPr>
      </w:pPr>
      <w:r w:rsidRPr="00FC3339">
        <w:rPr>
          <w:rFonts w:cs="Arial"/>
          <w:b/>
          <w:bCs/>
          <w:szCs w:val="24"/>
        </w:rPr>
        <w:t>What are Adverse Childhood Experiences?</w:t>
      </w:r>
    </w:p>
    <w:p w14:paraId="2E7ACCB3" w14:textId="77777777" w:rsidR="00D56300" w:rsidRDefault="00D56300" w:rsidP="00EF258F">
      <w:pPr>
        <w:tabs>
          <w:tab w:val="left" w:pos="426"/>
        </w:tabs>
        <w:spacing w:line="276" w:lineRule="auto"/>
        <w:rPr>
          <w:rFonts w:cs="Arial"/>
          <w:szCs w:val="24"/>
        </w:rPr>
      </w:pPr>
    </w:p>
    <w:p w14:paraId="03320D5F" w14:textId="585776F0" w:rsidR="00EF258F" w:rsidRPr="00EF258F" w:rsidRDefault="00EF258F" w:rsidP="00EF258F">
      <w:pPr>
        <w:tabs>
          <w:tab w:val="left" w:pos="426"/>
        </w:tabs>
        <w:spacing w:line="276" w:lineRule="auto"/>
        <w:rPr>
          <w:rFonts w:cs="Arial"/>
          <w:szCs w:val="24"/>
        </w:rPr>
      </w:pPr>
      <w:r>
        <w:rPr>
          <w:rFonts w:cs="Arial"/>
          <w:szCs w:val="24"/>
        </w:rPr>
        <w:t xml:space="preserve">Public Health Wales </w:t>
      </w:r>
      <w:r>
        <w:rPr>
          <w:rStyle w:val="FootnoteReference"/>
          <w:rFonts w:cs="Arial"/>
          <w:szCs w:val="24"/>
        </w:rPr>
        <w:footnoteReference w:id="2"/>
      </w:r>
      <w:r>
        <w:rPr>
          <w:rFonts w:cs="Arial"/>
          <w:szCs w:val="24"/>
        </w:rPr>
        <w:t xml:space="preserve"> tells us that </w:t>
      </w:r>
      <w:r w:rsidRPr="00EF258F">
        <w:rPr>
          <w:rFonts w:cs="Arial"/>
          <w:szCs w:val="24"/>
        </w:rPr>
        <w:t xml:space="preserve">Adverse </w:t>
      </w:r>
      <w:r w:rsidR="00570922">
        <w:rPr>
          <w:rFonts w:cs="Arial"/>
          <w:szCs w:val="24"/>
        </w:rPr>
        <w:t>C</w:t>
      </w:r>
      <w:r w:rsidR="00570922" w:rsidRPr="00EF258F">
        <w:rPr>
          <w:rFonts w:cs="Arial"/>
          <w:szCs w:val="24"/>
        </w:rPr>
        <w:t xml:space="preserve">hildhood </w:t>
      </w:r>
      <w:r w:rsidR="00570922">
        <w:rPr>
          <w:rFonts w:cs="Arial"/>
          <w:szCs w:val="24"/>
        </w:rPr>
        <w:t>E</w:t>
      </w:r>
      <w:r w:rsidR="00570922" w:rsidRPr="00EF258F">
        <w:rPr>
          <w:rFonts w:cs="Arial"/>
          <w:szCs w:val="24"/>
        </w:rPr>
        <w:t xml:space="preserve">xperiences </w:t>
      </w:r>
      <w:r w:rsidRPr="00EF258F">
        <w:rPr>
          <w:rFonts w:cs="Arial"/>
          <w:szCs w:val="24"/>
        </w:rPr>
        <w:t xml:space="preserve">are traumatic events, particularly those in early childhood that significantly affect </w:t>
      </w:r>
      <w:r w:rsidR="00936391">
        <w:rPr>
          <w:rFonts w:cs="Arial"/>
          <w:szCs w:val="24"/>
        </w:rPr>
        <w:t xml:space="preserve">someone’s </w:t>
      </w:r>
      <w:r w:rsidRPr="00EF258F">
        <w:rPr>
          <w:rFonts w:cs="Arial"/>
          <w:szCs w:val="24"/>
        </w:rPr>
        <w:t>health and well-being.</w:t>
      </w:r>
    </w:p>
    <w:p w14:paraId="32379CED" w14:textId="77777777" w:rsidR="00EF258F" w:rsidRPr="00EF258F" w:rsidRDefault="00EF258F" w:rsidP="00EF258F">
      <w:pPr>
        <w:tabs>
          <w:tab w:val="left" w:pos="426"/>
        </w:tabs>
        <w:spacing w:line="276" w:lineRule="auto"/>
        <w:rPr>
          <w:rFonts w:cs="Arial"/>
          <w:szCs w:val="24"/>
        </w:rPr>
      </w:pPr>
    </w:p>
    <w:p w14:paraId="1A8BF869" w14:textId="45672C6D" w:rsidR="00EF258F" w:rsidRPr="00EF258F" w:rsidRDefault="00EF258F" w:rsidP="00EF258F">
      <w:pPr>
        <w:tabs>
          <w:tab w:val="left" w:pos="426"/>
        </w:tabs>
        <w:spacing w:line="276" w:lineRule="auto"/>
        <w:rPr>
          <w:rFonts w:cs="Arial"/>
          <w:szCs w:val="24"/>
        </w:rPr>
      </w:pPr>
      <w:r w:rsidRPr="00EF258F">
        <w:rPr>
          <w:rFonts w:cs="Arial"/>
          <w:szCs w:val="24"/>
        </w:rPr>
        <w:t xml:space="preserve">These experiences range from </w:t>
      </w:r>
      <w:r w:rsidR="001F6CBC">
        <w:rPr>
          <w:rFonts w:cs="Arial"/>
          <w:szCs w:val="24"/>
        </w:rPr>
        <w:t>experienc</w:t>
      </w:r>
      <w:r w:rsidR="001F6CBC" w:rsidRPr="00EF258F">
        <w:rPr>
          <w:rFonts w:cs="Arial"/>
          <w:szCs w:val="24"/>
        </w:rPr>
        <w:t xml:space="preserve">ing </w:t>
      </w:r>
      <w:r w:rsidRPr="00EF258F">
        <w:rPr>
          <w:rFonts w:cs="Arial"/>
          <w:szCs w:val="24"/>
        </w:rPr>
        <w:t>verbal, mental, sexual and physical abuse, to being raised in a household where</w:t>
      </w:r>
      <w:r w:rsidR="00800942">
        <w:rPr>
          <w:rFonts w:cs="Arial"/>
          <w:szCs w:val="24"/>
        </w:rPr>
        <w:t xml:space="preserve"> there</w:t>
      </w:r>
      <w:r w:rsidR="001F6CBC">
        <w:rPr>
          <w:rFonts w:cs="Arial"/>
          <w:szCs w:val="24"/>
        </w:rPr>
        <w:t>’</w:t>
      </w:r>
      <w:r w:rsidR="00800942">
        <w:rPr>
          <w:rFonts w:cs="Arial"/>
          <w:szCs w:val="24"/>
        </w:rPr>
        <w:t>s</w:t>
      </w:r>
      <w:r w:rsidRPr="00EF258F">
        <w:rPr>
          <w:rFonts w:cs="Arial"/>
          <w:szCs w:val="24"/>
        </w:rPr>
        <w:t xml:space="preserve"> domestic violence, parental separation or drug</w:t>
      </w:r>
      <w:r w:rsidR="00CD64DF">
        <w:rPr>
          <w:rFonts w:cs="Arial"/>
          <w:szCs w:val="24"/>
        </w:rPr>
        <w:t xml:space="preserve"> or alcohol</w:t>
      </w:r>
      <w:r w:rsidRPr="00EF258F">
        <w:rPr>
          <w:rFonts w:cs="Arial"/>
          <w:szCs w:val="24"/>
        </w:rPr>
        <w:t xml:space="preserve"> </w:t>
      </w:r>
      <w:r w:rsidR="00CD64DF">
        <w:rPr>
          <w:rFonts w:cs="Arial"/>
          <w:szCs w:val="24"/>
        </w:rPr>
        <w:t>mis</w:t>
      </w:r>
      <w:r w:rsidRPr="00EF258F">
        <w:rPr>
          <w:rFonts w:cs="Arial"/>
          <w:szCs w:val="24"/>
        </w:rPr>
        <w:t>use.</w:t>
      </w:r>
    </w:p>
    <w:p w14:paraId="06C58321" w14:textId="77777777" w:rsidR="00EF258F" w:rsidRPr="00EF258F" w:rsidRDefault="00EF258F" w:rsidP="00EF258F">
      <w:pPr>
        <w:tabs>
          <w:tab w:val="left" w:pos="426"/>
        </w:tabs>
        <w:spacing w:line="276" w:lineRule="auto"/>
        <w:rPr>
          <w:rFonts w:cs="Arial"/>
          <w:szCs w:val="24"/>
        </w:rPr>
      </w:pPr>
    </w:p>
    <w:p w14:paraId="62443831" w14:textId="77777777" w:rsidR="00EF258F" w:rsidRPr="00565E60" w:rsidRDefault="00EF258F" w:rsidP="00EF258F">
      <w:pPr>
        <w:tabs>
          <w:tab w:val="left" w:pos="426"/>
        </w:tabs>
        <w:spacing w:line="276" w:lineRule="auto"/>
        <w:rPr>
          <w:rFonts w:cs="Arial"/>
          <w:b/>
          <w:bCs/>
          <w:szCs w:val="24"/>
        </w:rPr>
      </w:pPr>
      <w:r w:rsidRPr="00565E60">
        <w:rPr>
          <w:rFonts w:cs="Arial"/>
          <w:b/>
          <w:bCs/>
          <w:szCs w:val="24"/>
        </w:rPr>
        <w:t>What do we know about Adverse Childhood Experiences?</w:t>
      </w:r>
    </w:p>
    <w:p w14:paraId="3584F113" w14:textId="77777777" w:rsidR="00D56300" w:rsidRDefault="00D56300" w:rsidP="00EF258F">
      <w:pPr>
        <w:tabs>
          <w:tab w:val="left" w:pos="426"/>
        </w:tabs>
        <w:spacing w:line="276" w:lineRule="auto"/>
        <w:rPr>
          <w:rFonts w:cs="Arial"/>
          <w:szCs w:val="24"/>
        </w:rPr>
      </w:pPr>
    </w:p>
    <w:p w14:paraId="6E2C9A45" w14:textId="380BBE01" w:rsidR="00EF258F" w:rsidRPr="00EF258F" w:rsidRDefault="00EF258F" w:rsidP="00EF258F">
      <w:pPr>
        <w:tabs>
          <w:tab w:val="left" w:pos="426"/>
        </w:tabs>
        <w:spacing w:line="276" w:lineRule="auto"/>
        <w:rPr>
          <w:rFonts w:cs="Arial"/>
          <w:szCs w:val="24"/>
        </w:rPr>
      </w:pPr>
      <w:r w:rsidRPr="00EF258F">
        <w:rPr>
          <w:rFonts w:cs="Arial"/>
          <w:szCs w:val="24"/>
        </w:rPr>
        <w:lastRenderedPageBreak/>
        <w:t xml:space="preserve">In 2016, Public Health Wales published the first Welsh </w:t>
      </w:r>
      <w:r w:rsidR="00B735B5">
        <w:rPr>
          <w:rFonts w:cs="Arial"/>
          <w:szCs w:val="24"/>
        </w:rPr>
        <w:t>A</w:t>
      </w:r>
      <w:r w:rsidR="00B735B5" w:rsidRPr="00EF258F">
        <w:rPr>
          <w:rFonts w:cs="Arial"/>
          <w:szCs w:val="24"/>
        </w:rPr>
        <w:t xml:space="preserve">dverse </w:t>
      </w:r>
      <w:r w:rsidR="00B735B5">
        <w:rPr>
          <w:rFonts w:cs="Arial"/>
          <w:szCs w:val="24"/>
        </w:rPr>
        <w:t>C</w:t>
      </w:r>
      <w:r w:rsidR="00B735B5" w:rsidRPr="00EF258F">
        <w:rPr>
          <w:rFonts w:cs="Arial"/>
          <w:szCs w:val="24"/>
        </w:rPr>
        <w:t xml:space="preserve">hildhood </w:t>
      </w:r>
      <w:r w:rsidR="00B735B5">
        <w:rPr>
          <w:rFonts w:cs="Arial"/>
          <w:szCs w:val="24"/>
        </w:rPr>
        <w:t>E</w:t>
      </w:r>
      <w:r w:rsidR="00B735B5" w:rsidRPr="00EF258F">
        <w:rPr>
          <w:rFonts w:cs="Arial"/>
          <w:szCs w:val="24"/>
        </w:rPr>
        <w:t xml:space="preserve">xperiences </w:t>
      </w:r>
      <w:r w:rsidRPr="00EF258F">
        <w:rPr>
          <w:rFonts w:cs="Arial"/>
          <w:szCs w:val="24"/>
        </w:rPr>
        <w:t>study</w:t>
      </w:r>
      <w:r w:rsidR="001F6CBC">
        <w:rPr>
          <w:rFonts w:cs="Arial"/>
          <w:szCs w:val="24"/>
        </w:rPr>
        <w:t>. The study show</w:t>
      </w:r>
      <w:r w:rsidRPr="00EF258F">
        <w:rPr>
          <w:rFonts w:cs="Arial"/>
          <w:szCs w:val="24"/>
        </w:rPr>
        <w:t xml:space="preserve">ed </w:t>
      </w:r>
      <w:r w:rsidR="00CA5C03">
        <w:rPr>
          <w:rFonts w:cs="Arial"/>
          <w:szCs w:val="24"/>
        </w:rPr>
        <w:t xml:space="preserve">that </w:t>
      </w:r>
      <w:r w:rsidRPr="00EF258F">
        <w:rPr>
          <w:rFonts w:cs="Arial"/>
          <w:szCs w:val="24"/>
        </w:rPr>
        <w:t>47</w:t>
      </w:r>
      <w:r w:rsidR="00B735B5">
        <w:rPr>
          <w:rFonts w:cs="Arial"/>
          <w:szCs w:val="24"/>
        </w:rPr>
        <w:t xml:space="preserve"> per cent</w:t>
      </w:r>
      <w:r w:rsidRPr="00EF258F">
        <w:rPr>
          <w:rFonts w:cs="Arial"/>
          <w:szCs w:val="24"/>
        </w:rPr>
        <w:t xml:space="preserve"> of adults in Wales </w:t>
      </w:r>
      <w:r w:rsidR="001F6CBC">
        <w:rPr>
          <w:rFonts w:cs="Arial"/>
          <w:szCs w:val="24"/>
        </w:rPr>
        <w:t>experienc</w:t>
      </w:r>
      <w:r w:rsidR="001F6CBC" w:rsidRPr="00EF258F">
        <w:rPr>
          <w:rFonts w:cs="Arial"/>
          <w:szCs w:val="24"/>
        </w:rPr>
        <w:t xml:space="preserve">ed </w:t>
      </w:r>
      <w:r w:rsidRPr="00EF258F">
        <w:rPr>
          <w:rFonts w:cs="Arial"/>
          <w:szCs w:val="24"/>
        </w:rPr>
        <w:t xml:space="preserve">at least one </w:t>
      </w:r>
      <w:r w:rsidR="00B735B5">
        <w:rPr>
          <w:rFonts w:cs="Arial"/>
          <w:szCs w:val="24"/>
        </w:rPr>
        <w:t>A</w:t>
      </w:r>
      <w:r w:rsidR="00B735B5" w:rsidRPr="00EF258F">
        <w:rPr>
          <w:rFonts w:cs="Arial"/>
          <w:szCs w:val="24"/>
        </w:rPr>
        <w:t xml:space="preserve">dverse </w:t>
      </w:r>
      <w:r w:rsidR="00B735B5">
        <w:rPr>
          <w:rFonts w:cs="Arial"/>
          <w:szCs w:val="24"/>
        </w:rPr>
        <w:t>C</w:t>
      </w:r>
      <w:r w:rsidR="00B735B5" w:rsidRPr="00EF258F">
        <w:rPr>
          <w:rFonts w:cs="Arial"/>
          <w:szCs w:val="24"/>
        </w:rPr>
        <w:t xml:space="preserve">hildhood </w:t>
      </w:r>
      <w:r w:rsidR="00B735B5">
        <w:rPr>
          <w:rFonts w:cs="Arial"/>
          <w:szCs w:val="24"/>
        </w:rPr>
        <w:t>E</w:t>
      </w:r>
      <w:r w:rsidR="00B735B5" w:rsidRPr="00EF258F">
        <w:rPr>
          <w:rFonts w:cs="Arial"/>
          <w:szCs w:val="24"/>
        </w:rPr>
        <w:t xml:space="preserve">xperience </w:t>
      </w:r>
      <w:r w:rsidRPr="00EF258F">
        <w:rPr>
          <w:rFonts w:cs="Arial"/>
          <w:szCs w:val="24"/>
        </w:rPr>
        <w:t>in their childhood, and 14</w:t>
      </w:r>
      <w:r w:rsidR="00175A49">
        <w:rPr>
          <w:rFonts w:cs="Arial"/>
          <w:szCs w:val="24"/>
        </w:rPr>
        <w:t xml:space="preserve"> per cent</w:t>
      </w:r>
      <w:r w:rsidRPr="00EF258F">
        <w:rPr>
          <w:rFonts w:cs="Arial"/>
          <w:szCs w:val="24"/>
        </w:rPr>
        <w:t xml:space="preserve"> </w:t>
      </w:r>
      <w:r w:rsidR="00CA5C03">
        <w:rPr>
          <w:rFonts w:cs="Arial"/>
          <w:szCs w:val="24"/>
        </w:rPr>
        <w:t>ha</w:t>
      </w:r>
      <w:r w:rsidR="00CA5C03" w:rsidRPr="00EF258F">
        <w:rPr>
          <w:rFonts w:cs="Arial"/>
          <w:szCs w:val="24"/>
        </w:rPr>
        <w:t xml:space="preserve">d </w:t>
      </w:r>
      <w:r w:rsidRPr="00EF258F">
        <w:rPr>
          <w:rFonts w:cs="Arial"/>
          <w:szCs w:val="24"/>
        </w:rPr>
        <w:t>four or more.</w:t>
      </w:r>
    </w:p>
    <w:p w14:paraId="40274D8A" w14:textId="77777777" w:rsidR="00EF258F" w:rsidRPr="00EF258F" w:rsidRDefault="00EF258F" w:rsidP="00EF258F">
      <w:pPr>
        <w:tabs>
          <w:tab w:val="left" w:pos="426"/>
        </w:tabs>
        <w:spacing w:line="276" w:lineRule="auto"/>
        <w:rPr>
          <w:rFonts w:cs="Arial"/>
          <w:szCs w:val="24"/>
        </w:rPr>
      </w:pPr>
    </w:p>
    <w:p w14:paraId="3ED6865E" w14:textId="1B6967F0" w:rsidR="00EF258F" w:rsidRPr="00EF258F" w:rsidRDefault="00EF258F" w:rsidP="00EF258F">
      <w:pPr>
        <w:tabs>
          <w:tab w:val="left" w:pos="426"/>
        </w:tabs>
        <w:spacing w:line="276" w:lineRule="auto"/>
        <w:rPr>
          <w:rFonts w:cs="Arial"/>
          <w:szCs w:val="24"/>
        </w:rPr>
      </w:pPr>
      <w:r w:rsidRPr="00EF258F">
        <w:rPr>
          <w:rFonts w:cs="Arial"/>
          <w:szCs w:val="24"/>
        </w:rPr>
        <w:t xml:space="preserve">Children who experience stressful and poor quality childhoods are more likely to experience poor mental health </w:t>
      </w:r>
      <w:r w:rsidR="00CA5C03">
        <w:rPr>
          <w:rFonts w:cs="Arial"/>
          <w:szCs w:val="24"/>
        </w:rPr>
        <w:t>because of</w:t>
      </w:r>
      <w:r w:rsidRPr="00EF258F">
        <w:rPr>
          <w:rFonts w:cs="Arial"/>
          <w:szCs w:val="24"/>
        </w:rPr>
        <w:t xml:space="preserve"> poor self-image and self-worth. They</w:t>
      </w:r>
      <w:r w:rsidR="00D630E4">
        <w:rPr>
          <w:rFonts w:cs="Arial"/>
          <w:szCs w:val="24"/>
        </w:rPr>
        <w:t>’</w:t>
      </w:r>
      <w:r w:rsidRPr="00EF258F">
        <w:rPr>
          <w:rFonts w:cs="Arial"/>
          <w:szCs w:val="24"/>
        </w:rPr>
        <w:t>re more likely to adopt behaviours</w:t>
      </w:r>
      <w:r w:rsidR="00D630E4">
        <w:rPr>
          <w:rFonts w:cs="Arial"/>
          <w:szCs w:val="24"/>
        </w:rPr>
        <w:t xml:space="preserve"> that harm health</w:t>
      </w:r>
      <w:r w:rsidRPr="00EF258F">
        <w:rPr>
          <w:rFonts w:cs="Arial"/>
          <w:szCs w:val="24"/>
        </w:rPr>
        <w:t xml:space="preserve"> during adolescence</w:t>
      </w:r>
      <w:r w:rsidR="00D630E4">
        <w:rPr>
          <w:rFonts w:cs="Arial"/>
          <w:szCs w:val="24"/>
        </w:rPr>
        <w:t>,</w:t>
      </w:r>
      <w:r w:rsidRPr="00EF258F">
        <w:rPr>
          <w:rFonts w:cs="Arial"/>
          <w:szCs w:val="24"/>
        </w:rPr>
        <w:t xml:space="preserve"> which can lead to diseases such as cancer, heart disease and diabetes later in life.</w:t>
      </w:r>
    </w:p>
    <w:p w14:paraId="46ED98D1" w14:textId="77777777" w:rsidR="00EF258F" w:rsidRPr="00EF258F" w:rsidRDefault="00EF258F" w:rsidP="00EF258F">
      <w:pPr>
        <w:tabs>
          <w:tab w:val="left" w:pos="426"/>
        </w:tabs>
        <w:spacing w:line="276" w:lineRule="auto"/>
        <w:rPr>
          <w:rFonts w:cs="Arial"/>
          <w:szCs w:val="24"/>
        </w:rPr>
      </w:pPr>
    </w:p>
    <w:p w14:paraId="240C6D82" w14:textId="0CB81188" w:rsidR="00EF258F" w:rsidRPr="00EF258F" w:rsidRDefault="00EF258F" w:rsidP="00EF258F">
      <w:pPr>
        <w:tabs>
          <w:tab w:val="left" w:pos="426"/>
        </w:tabs>
        <w:spacing w:line="276" w:lineRule="auto"/>
        <w:rPr>
          <w:rFonts w:cs="Arial"/>
          <w:szCs w:val="24"/>
        </w:rPr>
      </w:pPr>
      <w:r w:rsidRPr="00EF258F">
        <w:rPr>
          <w:rFonts w:cs="Arial"/>
          <w:szCs w:val="24"/>
        </w:rPr>
        <w:t xml:space="preserve">Adverse </w:t>
      </w:r>
      <w:r w:rsidR="005525D9">
        <w:rPr>
          <w:rFonts w:cs="Arial"/>
          <w:szCs w:val="24"/>
        </w:rPr>
        <w:t>C</w:t>
      </w:r>
      <w:r w:rsidRPr="00EF258F">
        <w:rPr>
          <w:rFonts w:cs="Arial"/>
          <w:szCs w:val="24"/>
        </w:rPr>
        <w:t xml:space="preserve">hildhood </w:t>
      </w:r>
      <w:r w:rsidR="005525D9">
        <w:rPr>
          <w:rFonts w:cs="Arial"/>
          <w:szCs w:val="24"/>
        </w:rPr>
        <w:t>E</w:t>
      </w:r>
      <w:r w:rsidRPr="00EF258F">
        <w:rPr>
          <w:rFonts w:cs="Arial"/>
          <w:szCs w:val="24"/>
        </w:rPr>
        <w:t>xperiences are</w:t>
      </w:r>
      <w:r w:rsidR="00FD19BE">
        <w:rPr>
          <w:rFonts w:cs="Arial"/>
          <w:szCs w:val="24"/>
        </w:rPr>
        <w:t>n’t</w:t>
      </w:r>
      <w:r w:rsidRPr="00EF258F">
        <w:rPr>
          <w:rFonts w:cs="Arial"/>
          <w:szCs w:val="24"/>
        </w:rPr>
        <w:t xml:space="preserve"> just a concern for health</w:t>
      </w:r>
      <w:r w:rsidR="00FD19BE">
        <w:rPr>
          <w:rFonts w:cs="Arial"/>
          <w:szCs w:val="24"/>
        </w:rPr>
        <w:t>.</w:t>
      </w:r>
      <w:r w:rsidRPr="00EF258F">
        <w:rPr>
          <w:rFonts w:cs="Arial"/>
          <w:szCs w:val="24"/>
        </w:rPr>
        <w:t xml:space="preserve"> </w:t>
      </w:r>
      <w:r w:rsidR="00FD19BE">
        <w:rPr>
          <w:rFonts w:cs="Arial"/>
          <w:szCs w:val="24"/>
        </w:rPr>
        <w:t>E</w:t>
      </w:r>
      <w:r w:rsidRPr="00EF258F">
        <w:rPr>
          <w:rFonts w:cs="Arial"/>
          <w:szCs w:val="24"/>
        </w:rPr>
        <w:t xml:space="preserve">xperiencing them can mean </w:t>
      </w:r>
      <w:r w:rsidR="00CD64DF">
        <w:rPr>
          <w:rFonts w:cs="Arial"/>
          <w:szCs w:val="24"/>
        </w:rPr>
        <w:t>children and young people</w:t>
      </w:r>
      <w:r w:rsidRPr="00EF258F">
        <w:rPr>
          <w:rFonts w:cs="Arial"/>
          <w:szCs w:val="24"/>
        </w:rPr>
        <w:t xml:space="preserve"> are more likely to perform poorly in school and </w:t>
      </w:r>
      <w:r w:rsidR="00FD19BE">
        <w:rPr>
          <w:rFonts w:cs="Arial"/>
          <w:szCs w:val="24"/>
        </w:rPr>
        <w:t xml:space="preserve">are </w:t>
      </w:r>
      <w:r w:rsidRPr="00EF258F">
        <w:rPr>
          <w:rFonts w:cs="Arial"/>
          <w:szCs w:val="24"/>
        </w:rPr>
        <w:t>more likely to be involved in crime</w:t>
      </w:r>
      <w:r w:rsidR="00C0140F">
        <w:rPr>
          <w:rFonts w:cs="Arial"/>
          <w:szCs w:val="24"/>
        </w:rPr>
        <w:t>,</w:t>
      </w:r>
      <w:r w:rsidRPr="00EF258F">
        <w:rPr>
          <w:rFonts w:cs="Arial"/>
          <w:szCs w:val="24"/>
        </w:rPr>
        <w:t xml:space="preserve"> as victims and perpetrators</w:t>
      </w:r>
      <w:r w:rsidR="00C0140F">
        <w:rPr>
          <w:rFonts w:cs="Arial"/>
          <w:szCs w:val="24"/>
        </w:rPr>
        <w:t>,</w:t>
      </w:r>
      <w:r w:rsidR="00C42A3F">
        <w:rPr>
          <w:rFonts w:cs="Arial"/>
          <w:szCs w:val="24"/>
        </w:rPr>
        <w:t xml:space="preserve"> throughout their lives</w:t>
      </w:r>
      <w:r w:rsidRPr="00EF258F">
        <w:rPr>
          <w:rFonts w:cs="Arial"/>
          <w:szCs w:val="24"/>
        </w:rPr>
        <w:t>.</w:t>
      </w:r>
    </w:p>
    <w:p w14:paraId="0BD1D711" w14:textId="77777777" w:rsidR="00EF258F" w:rsidRPr="00EF258F" w:rsidRDefault="00EF258F" w:rsidP="00EF258F">
      <w:pPr>
        <w:tabs>
          <w:tab w:val="left" w:pos="426"/>
        </w:tabs>
        <w:spacing w:line="276" w:lineRule="auto"/>
        <w:rPr>
          <w:rFonts w:cs="Arial"/>
          <w:szCs w:val="24"/>
        </w:rPr>
      </w:pPr>
    </w:p>
    <w:p w14:paraId="0C345B8E" w14:textId="1838002F" w:rsidR="00EF258F" w:rsidRPr="00EF258F" w:rsidRDefault="00EF258F" w:rsidP="00EF258F">
      <w:pPr>
        <w:tabs>
          <w:tab w:val="left" w:pos="426"/>
        </w:tabs>
        <w:spacing w:line="276" w:lineRule="auto"/>
        <w:rPr>
          <w:rFonts w:cs="Arial"/>
          <w:szCs w:val="24"/>
        </w:rPr>
      </w:pPr>
      <w:r w:rsidRPr="00EF258F">
        <w:rPr>
          <w:rFonts w:cs="Arial"/>
          <w:szCs w:val="24"/>
        </w:rPr>
        <w:t xml:space="preserve">People who experience </w:t>
      </w:r>
      <w:r w:rsidR="00C0140F">
        <w:rPr>
          <w:rFonts w:cs="Arial"/>
          <w:szCs w:val="24"/>
        </w:rPr>
        <w:t>several</w:t>
      </w:r>
      <w:r w:rsidRPr="00EF258F">
        <w:rPr>
          <w:rFonts w:cs="Arial"/>
          <w:szCs w:val="24"/>
        </w:rPr>
        <w:t xml:space="preserve"> </w:t>
      </w:r>
      <w:r w:rsidR="005C29F7">
        <w:rPr>
          <w:rFonts w:cs="Arial"/>
          <w:szCs w:val="24"/>
        </w:rPr>
        <w:t>A</w:t>
      </w:r>
      <w:r w:rsidRPr="00EF258F">
        <w:rPr>
          <w:rFonts w:cs="Arial"/>
          <w:szCs w:val="24"/>
        </w:rPr>
        <w:t xml:space="preserve">dverse </w:t>
      </w:r>
      <w:r w:rsidR="005C29F7">
        <w:rPr>
          <w:rFonts w:cs="Arial"/>
          <w:szCs w:val="24"/>
        </w:rPr>
        <w:t>C</w:t>
      </w:r>
      <w:r w:rsidRPr="00EF258F">
        <w:rPr>
          <w:rFonts w:cs="Arial"/>
          <w:szCs w:val="24"/>
        </w:rPr>
        <w:t xml:space="preserve">hildhood </w:t>
      </w:r>
      <w:r w:rsidR="005C29F7">
        <w:rPr>
          <w:rFonts w:cs="Arial"/>
          <w:szCs w:val="24"/>
        </w:rPr>
        <w:t>E</w:t>
      </w:r>
      <w:r w:rsidRPr="00EF258F">
        <w:rPr>
          <w:rFonts w:cs="Arial"/>
          <w:szCs w:val="24"/>
        </w:rPr>
        <w:t xml:space="preserve">xperiences as children </w:t>
      </w:r>
      <w:r w:rsidR="00A75DDF">
        <w:rPr>
          <w:rFonts w:cs="Arial"/>
          <w:szCs w:val="24"/>
        </w:rPr>
        <w:t xml:space="preserve">may </w:t>
      </w:r>
      <w:r w:rsidRPr="00EF258F">
        <w:rPr>
          <w:rFonts w:cs="Arial"/>
          <w:szCs w:val="24"/>
        </w:rPr>
        <w:t>often</w:t>
      </w:r>
      <w:r w:rsidR="009220BA">
        <w:rPr>
          <w:rFonts w:cs="Arial"/>
          <w:szCs w:val="24"/>
        </w:rPr>
        <w:t xml:space="preserve"> </w:t>
      </w:r>
      <w:r w:rsidRPr="00EF258F">
        <w:rPr>
          <w:rFonts w:cs="Arial"/>
          <w:szCs w:val="24"/>
        </w:rPr>
        <w:t xml:space="preserve">raise their own children in households where </w:t>
      </w:r>
      <w:r w:rsidR="00A75DDF">
        <w:rPr>
          <w:rFonts w:cs="Arial"/>
          <w:szCs w:val="24"/>
        </w:rPr>
        <w:t>A</w:t>
      </w:r>
      <w:r w:rsidRPr="00EF258F">
        <w:rPr>
          <w:rFonts w:cs="Arial"/>
          <w:szCs w:val="24"/>
        </w:rPr>
        <w:t xml:space="preserve">dverse </w:t>
      </w:r>
      <w:r w:rsidR="00A75DDF">
        <w:rPr>
          <w:rFonts w:cs="Arial"/>
          <w:szCs w:val="24"/>
        </w:rPr>
        <w:t>C</w:t>
      </w:r>
      <w:r w:rsidRPr="00EF258F">
        <w:rPr>
          <w:rFonts w:cs="Arial"/>
          <w:szCs w:val="24"/>
        </w:rPr>
        <w:t xml:space="preserve">hildhood </w:t>
      </w:r>
      <w:r w:rsidR="00A75DDF">
        <w:rPr>
          <w:rFonts w:cs="Arial"/>
          <w:szCs w:val="24"/>
        </w:rPr>
        <w:t>E</w:t>
      </w:r>
      <w:r w:rsidRPr="00EF258F">
        <w:rPr>
          <w:rFonts w:cs="Arial"/>
          <w:szCs w:val="24"/>
        </w:rPr>
        <w:t>xperiences are common. This cycle of childhood adversity can lock generations of families into poor health and anti-social behaviour.</w:t>
      </w:r>
    </w:p>
    <w:p w14:paraId="4FA908CA" w14:textId="77777777" w:rsidR="00EF258F" w:rsidRPr="00EF258F" w:rsidRDefault="00EF258F" w:rsidP="00EF258F">
      <w:pPr>
        <w:tabs>
          <w:tab w:val="left" w:pos="426"/>
        </w:tabs>
        <w:spacing w:line="276" w:lineRule="auto"/>
        <w:rPr>
          <w:rFonts w:cs="Arial"/>
          <w:szCs w:val="24"/>
        </w:rPr>
      </w:pPr>
    </w:p>
    <w:p w14:paraId="22C2FBAF" w14:textId="6D7529C4" w:rsidR="00EF258F" w:rsidRPr="00EF258F" w:rsidRDefault="00EF258F" w:rsidP="00EF258F">
      <w:pPr>
        <w:tabs>
          <w:tab w:val="left" w:pos="426"/>
        </w:tabs>
        <w:spacing w:line="276" w:lineRule="auto"/>
        <w:rPr>
          <w:rFonts w:cs="Arial"/>
          <w:szCs w:val="24"/>
        </w:rPr>
      </w:pPr>
      <w:r w:rsidRPr="00EF258F">
        <w:rPr>
          <w:rFonts w:cs="Arial"/>
          <w:szCs w:val="24"/>
        </w:rPr>
        <w:t>We can break the cycle at any stage</w:t>
      </w:r>
      <w:r w:rsidR="00A75DDF">
        <w:rPr>
          <w:rFonts w:cs="Arial"/>
          <w:szCs w:val="24"/>
        </w:rPr>
        <w:t xml:space="preserve">, </w:t>
      </w:r>
      <w:r w:rsidRPr="00EF258F">
        <w:rPr>
          <w:rFonts w:cs="Arial"/>
          <w:szCs w:val="24"/>
        </w:rPr>
        <w:t xml:space="preserve">it’s never too late. Preventing </w:t>
      </w:r>
      <w:r w:rsidR="00A75DDF">
        <w:rPr>
          <w:rFonts w:cs="Arial"/>
          <w:szCs w:val="24"/>
        </w:rPr>
        <w:t>A</w:t>
      </w:r>
      <w:r w:rsidR="00A75DDF" w:rsidRPr="00EF258F">
        <w:rPr>
          <w:rFonts w:cs="Arial"/>
          <w:szCs w:val="24"/>
        </w:rPr>
        <w:t xml:space="preserve">dverse </w:t>
      </w:r>
      <w:r w:rsidR="00A75DDF">
        <w:rPr>
          <w:rFonts w:cs="Arial"/>
          <w:szCs w:val="24"/>
        </w:rPr>
        <w:t>C</w:t>
      </w:r>
      <w:r w:rsidR="00A75DDF" w:rsidRPr="00EF258F">
        <w:rPr>
          <w:rFonts w:cs="Arial"/>
          <w:szCs w:val="24"/>
        </w:rPr>
        <w:t xml:space="preserve">hildhood </w:t>
      </w:r>
      <w:r w:rsidR="00A75DDF">
        <w:rPr>
          <w:rFonts w:cs="Arial"/>
          <w:szCs w:val="24"/>
        </w:rPr>
        <w:t>E</w:t>
      </w:r>
      <w:r w:rsidR="00A75DDF" w:rsidRPr="00EF258F">
        <w:rPr>
          <w:rFonts w:cs="Arial"/>
          <w:szCs w:val="24"/>
        </w:rPr>
        <w:t xml:space="preserve">xperiences </w:t>
      </w:r>
      <w:r w:rsidRPr="00EF258F">
        <w:rPr>
          <w:rFonts w:cs="Arial"/>
          <w:szCs w:val="24"/>
        </w:rPr>
        <w:t>in a single generation or reducing their impact can benefit not only those children but also future generations in Wales.</w:t>
      </w:r>
    </w:p>
    <w:p w14:paraId="2D3E3B4C" w14:textId="77777777" w:rsidR="00EF258F" w:rsidRPr="00EF258F" w:rsidRDefault="00EF258F" w:rsidP="00EF258F">
      <w:pPr>
        <w:tabs>
          <w:tab w:val="left" w:pos="426"/>
        </w:tabs>
        <w:spacing w:line="276" w:lineRule="auto"/>
        <w:rPr>
          <w:rFonts w:cs="Arial"/>
          <w:szCs w:val="24"/>
        </w:rPr>
      </w:pPr>
    </w:p>
    <w:p w14:paraId="310A17CC" w14:textId="1792F077" w:rsidR="00C339C7" w:rsidRDefault="00EF258F" w:rsidP="00EF258F">
      <w:pPr>
        <w:tabs>
          <w:tab w:val="left" w:pos="426"/>
        </w:tabs>
        <w:spacing w:line="276" w:lineRule="auto"/>
        <w:rPr>
          <w:rFonts w:cs="Arial"/>
          <w:szCs w:val="24"/>
        </w:rPr>
      </w:pPr>
      <w:r w:rsidRPr="00EF258F">
        <w:rPr>
          <w:rFonts w:cs="Arial"/>
          <w:szCs w:val="24"/>
        </w:rPr>
        <w:t xml:space="preserve">Adverse </w:t>
      </w:r>
      <w:r w:rsidR="008E2322">
        <w:rPr>
          <w:rFonts w:cs="Arial"/>
          <w:szCs w:val="24"/>
        </w:rPr>
        <w:t>C</w:t>
      </w:r>
      <w:r w:rsidR="008E2322" w:rsidRPr="00EF258F">
        <w:rPr>
          <w:rFonts w:cs="Arial"/>
          <w:szCs w:val="24"/>
        </w:rPr>
        <w:t xml:space="preserve">hildhood </w:t>
      </w:r>
      <w:r w:rsidR="008E2322">
        <w:rPr>
          <w:rFonts w:cs="Arial"/>
          <w:szCs w:val="24"/>
        </w:rPr>
        <w:t>E</w:t>
      </w:r>
      <w:r w:rsidR="008E2322" w:rsidRPr="00EF258F">
        <w:rPr>
          <w:rFonts w:cs="Arial"/>
          <w:szCs w:val="24"/>
        </w:rPr>
        <w:t xml:space="preserve">xperiences </w:t>
      </w:r>
      <w:r w:rsidRPr="00EF258F">
        <w:rPr>
          <w:rFonts w:cs="Arial"/>
          <w:szCs w:val="24"/>
        </w:rPr>
        <w:t>aren’t just about children, they affect people of all ages</w:t>
      </w:r>
      <w:r w:rsidR="00C42A3F">
        <w:rPr>
          <w:rFonts w:cs="Arial"/>
          <w:szCs w:val="24"/>
        </w:rPr>
        <w:t xml:space="preserve">. They </w:t>
      </w:r>
      <w:r w:rsidRPr="00EF258F">
        <w:rPr>
          <w:rFonts w:cs="Arial"/>
          <w:szCs w:val="24"/>
        </w:rPr>
        <w:t xml:space="preserve">aren’t just about people living in poverty, they cross every social boundary. </w:t>
      </w:r>
      <w:r w:rsidR="00482634">
        <w:rPr>
          <w:rFonts w:cs="Arial"/>
          <w:szCs w:val="24"/>
        </w:rPr>
        <w:t>But</w:t>
      </w:r>
      <w:r w:rsidRPr="00EF258F">
        <w:rPr>
          <w:rFonts w:cs="Arial"/>
          <w:szCs w:val="24"/>
        </w:rPr>
        <w:t xml:space="preserve">, research shows that </w:t>
      </w:r>
      <w:r w:rsidR="00482634">
        <w:rPr>
          <w:rFonts w:cs="Arial"/>
          <w:szCs w:val="24"/>
        </w:rPr>
        <w:t>people</w:t>
      </w:r>
      <w:r w:rsidR="00482634" w:rsidRPr="00EF258F">
        <w:rPr>
          <w:rFonts w:cs="Arial"/>
          <w:szCs w:val="24"/>
        </w:rPr>
        <w:t xml:space="preserve"> </w:t>
      </w:r>
      <w:r w:rsidRPr="00EF258F">
        <w:rPr>
          <w:rFonts w:cs="Arial"/>
          <w:szCs w:val="24"/>
        </w:rPr>
        <w:t>living in areas of deprivation are at greater risk of experiencing multiple</w:t>
      </w:r>
      <w:r w:rsidR="00C42A3F">
        <w:rPr>
          <w:rFonts w:cs="Arial"/>
          <w:szCs w:val="24"/>
        </w:rPr>
        <w:t xml:space="preserve"> adverse experiences</w:t>
      </w:r>
      <w:r w:rsidRPr="00EF258F">
        <w:rPr>
          <w:rFonts w:cs="Arial"/>
          <w:szCs w:val="24"/>
        </w:rPr>
        <w:t>.</w:t>
      </w:r>
    </w:p>
    <w:p w14:paraId="7FA04CA8" w14:textId="77777777" w:rsidR="00C339C7" w:rsidRPr="008807F4" w:rsidRDefault="00C339C7" w:rsidP="00C339C7">
      <w:pPr>
        <w:tabs>
          <w:tab w:val="left" w:pos="426"/>
        </w:tabs>
        <w:spacing w:line="276" w:lineRule="auto"/>
        <w:rPr>
          <w:rFonts w:cs="Arial"/>
          <w:szCs w:val="24"/>
        </w:rPr>
      </w:pPr>
    </w:p>
    <w:p w14:paraId="080C434B" w14:textId="487DD523" w:rsidR="00C339C7" w:rsidRPr="00565E60" w:rsidRDefault="00FD5AD3" w:rsidP="00656E68">
      <w:pPr>
        <w:tabs>
          <w:tab w:val="left" w:pos="426"/>
        </w:tabs>
        <w:spacing w:line="276" w:lineRule="auto"/>
        <w:rPr>
          <w:rFonts w:cs="Arial"/>
          <w:szCs w:val="24"/>
          <w:highlight w:val="yellow"/>
        </w:rPr>
      </w:pPr>
      <w:r w:rsidRPr="00565E60">
        <w:rPr>
          <w:rFonts w:cs="Arial"/>
          <w:szCs w:val="24"/>
        </w:rPr>
        <w:t>Child developmental milestones are like building blocks, with each stage building on the previous</w:t>
      </w:r>
      <w:r w:rsidR="004471BC">
        <w:rPr>
          <w:rFonts w:cs="Arial"/>
          <w:szCs w:val="24"/>
        </w:rPr>
        <w:t xml:space="preserve"> one</w:t>
      </w:r>
      <w:r w:rsidRPr="00565E60">
        <w:rPr>
          <w:rFonts w:cs="Arial"/>
          <w:szCs w:val="24"/>
        </w:rPr>
        <w:t>. If children haven’t experienced good enough care in their early years, they may be missing important building blocks. The</w:t>
      </w:r>
      <w:r w:rsidR="00AD4DFB">
        <w:rPr>
          <w:rFonts w:cs="Arial"/>
          <w:szCs w:val="24"/>
        </w:rPr>
        <w:t>se</w:t>
      </w:r>
      <w:r w:rsidRPr="00565E60">
        <w:rPr>
          <w:rFonts w:cs="Arial"/>
          <w:szCs w:val="24"/>
        </w:rPr>
        <w:t xml:space="preserve"> missing blocks mean they don’t have all the resources they need to meet their educational, psychological, emotional and physical potential.</w:t>
      </w:r>
    </w:p>
    <w:p w14:paraId="35F3CA08" w14:textId="77777777" w:rsidR="00C339C7" w:rsidRDefault="00C339C7" w:rsidP="00656E68">
      <w:pPr>
        <w:tabs>
          <w:tab w:val="left" w:pos="426"/>
        </w:tabs>
        <w:spacing w:line="276" w:lineRule="auto"/>
        <w:rPr>
          <w:rFonts w:cs="Arial"/>
          <w:b/>
          <w:bCs/>
          <w:szCs w:val="24"/>
          <w:highlight w:val="yellow"/>
        </w:rPr>
      </w:pPr>
    </w:p>
    <w:p w14:paraId="44FA160A" w14:textId="01540919" w:rsidR="009645E4" w:rsidRPr="00565E60" w:rsidRDefault="009645E4" w:rsidP="00656E68">
      <w:pPr>
        <w:tabs>
          <w:tab w:val="left" w:pos="426"/>
        </w:tabs>
        <w:spacing w:line="276" w:lineRule="auto"/>
        <w:rPr>
          <w:rFonts w:cs="Arial"/>
          <w:b/>
          <w:bCs/>
          <w:szCs w:val="24"/>
        </w:rPr>
      </w:pPr>
      <w:r w:rsidRPr="00565E60">
        <w:rPr>
          <w:rFonts w:cs="Arial"/>
          <w:b/>
          <w:bCs/>
          <w:szCs w:val="24"/>
        </w:rPr>
        <w:t>Supporting child development and health and well-being</w:t>
      </w:r>
    </w:p>
    <w:p w14:paraId="54BBB475" w14:textId="77777777" w:rsidR="00485E3C" w:rsidRDefault="00485E3C" w:rsidP="00656E68">
      <w:pPr>
        <w:tabs>
          <w:tab w:val="left" w:pos="426"/>
        </w:tabs>
        <w:spacing w:line="276" w:lineRule="auto"/>
        <w:rPr>
          <w:rFonts w:cs="Arial"/>
          <w:b/>
          <w:bCs/>
          <w:szCs w:val="24"/>
        </w:rPr>
      </w:pPr>
    </w:p>
    <w:p w14:paraId="37FFB744" w14:textId="35A9F8D4" w:rsidR="00207B32" w:rsidRPr="00565E60" w:rsidRDefault="00207B32" w:rsidP="00656E68">
      <w:pPr>
        <w:tabs>
          <w:tab w:val="left" w:pos="426"/>
        </w:tabs>
        <w:spacing w:line="276" w:lineRule="auto"/>
        <w:rPr>
          <w:rFonts w:cs="Arial"/>
          <w:b/>
          <w:bCs/>
          <w:szCs w:val="24"/>
        </w:rPr>
      </w:pPr>
      <w:r w:rsidRPr="00565E60">
        <w:rPr>
          <w:rFonts w:cs="Arial"/>
          <w:b/>
          <w:bCs/>
          <w:szCs w:val="24"/>
        </w:rPr>
        <w:t>Resilience</w:t>
      </w:r>
    </w:p>
    <w:p w14:paraId="3C162A89" w14:textId="77777777" w:rsidR="00D56300" w:rsidRDefault="00D56300" w:rsidP="00656E68">
      <w:pPr>
        <w:tabs>
          <w:tab w:val="left" w:pos="426"/>
        </w:tabs>
        <w:spacing w:line="276" w:lineRule="auto"/>
        <w:rPr>
          <w:rFonts w:cs="Arial"/>
          <w:szCs w:val="24"/>
        </w:rPr>
      </w:pPr>
    </w:p>
    <w:p w14:paraId="21CACB81" w14:textId="48212F08" w:rsidR="00656E68" w:rsidRPr="00565E60" w:rsidRDefault="00656E68" w:rsidP="00656E68">
      <w:pPr>
        <w:tabs>
          <w:tab w:val="left" w:pos="426"/>
        </w:tabs>
        <w:spacing w:line="276" w:lineRule="auto"/>
        <w:rPr>
          <w:rFonts w:cs="Arial"/>
          <w:szCs w:val="24"/>
        </w:rPr>
      </w:pPr>
      <w:r w:rsidRPr="00565E60">
        <w:rPr>
          <w:rFonts w:cs="Arial"/>
          <w:szCs w:val="24"/>
        </w:rPr>
        <w:t xml:space="preserve">Resilience is the ability to deal with stress, </w:t>
      </w:r>
      <w:r w:rsidR="00565E60" w:rsidRPr="00565E60">
        <w:rPr>
          <w:rFonts w:cs="Arial"/>
          <w:szCs w:val="24"/>
        </w:rPr>
        <w:t xml:space="preserve">trauma, </w:t>
      </w:r>
      <w:r w:rsidRPr="00565E60">
        <w:rPr>
          <w:rFonts w:cs="Arial"/>
          <w:szCs w:val="24"/>
        </w:rPr>
        <w:t xml:space="preserve">conflict, </w:t>
      </w:r>
      <w:r w:rsidR="00565E60" w:rsidRPr="00565E60">
        <w:rPr>
          <w:rFonts w:cs="Arial"/>
          <w:szCs w:val="24"/>
        </w:rPr>
        <w:t xml:space="preserve">adversity, </w:t>
      </w:r>
      <w:r w:rsidR="00296A3B" w:rsidRPr="00565E60">
        <w:rPr>
          <w:rFonts w:cs="Arial"/>
          <w:szCs w:val="24"/>
        </w:rPr>
        <w:t>failure</w:t>
      </w:r>
      <w:r w:rsidRPr="00565E60">
        <w:rPr>
          <w:rFonts w:cs="Arial"/>
          <w:szCs w:val="24"/>
        </w:rPr>
        <w:t xml:space="preserve"> and challenges</w:t>
      </w:r>
      <w:r w:rsidR="00FB1704">
        <w:rPr>
          <w:rFonts w:cs="Arial"/>
          <w:szCs w:val="24"/>
        </w:rPr>
        <w:t>.</w:t>
      </w:r>
      <w:r w:rsidR="00565E60" w:rsidRPr="00565E60">
        <w:rPr>
          <w:rFonts w:cs="Arial"/>
          <w:szCs w:val="24"/>
        </w:rPr>
        <w:t xml:space="preserve"> </w:t>
      </w:r>
      <w:r w:rsidR="00FB1704">
        <w:rPr>
          <w:rFonts w:cs="Arial"/>
          <w:szCs w:val="24"/>
        </w:rPr>
        <w:t>I</w:t>
      </w:r>
      <w:r w:rsidR="00796F24">
        <w:rPr>
          <w:rFonts w:cs="Arial"/>
          <w:szCs w:val="24"/>
        </w:rPr>
        <w:t>t</w:t>
      </w:r>
      <w:r w:rsidR="00FB1704">
        <w:rPr>
          <w:rFonts w:cs="Arial"/>
          <w:szCs w:val="24"/>
        </w:rPr>
        <w:t>’s</w:t>
      </w:r>
      <w:r w:rsidR="00565E60" w:rsidRPr="00565E60">
        <w:rPr>
          <w:rFonts w:cs="Arial"/>
          <w:szCs w:val="24"/>
        </w:rPr>
        <w:t xml:space="preserve"> </w:t>
      </w:r>
      <w:r w:rsidR="009220BA">
        <w:rPr>
          <w:rFonts w:cs="Arial"/>
          <w:szCs w:val="24"/>
        </w:rPr>
        <w:t>developed</w:t>
      </w:r>
      <w:r w:rsidR="009220BA" w:rsidRPr="00565E60">
        <w:rPr>
          <w:rFonts w:cs="Arial"/>
          <w:szCs w:val="24"/>
        </w:rPr>
        <w:t xml:space="preserve"> </w:t>
      </w:r>
      <w:r w:rsidR="00565E60" w:rsidRPr="00565E60">
        <w:rPr>
          <w:rFonts w:cs="Arial"/>
          <w:szCs w:val="24"/>
        </w:rPr>
        <w:t>over time and through life experiences</w:t>
      </w:r>
      <w:r w:rsidRPr="00565E60">
        <w:rPr>
          <w:rFonts w:cs="Arial"/>
          <w:szCs w:val="24"/>
        </w:rPr>
        <w:t xml:space="preserve">. </w:t>
      </w:r>
      <w:r w:rsidR="009220BA">
        <w:rPr>
          <w:rFonts w:cs="Arial"/>
          <w:szCs w:val="24"/>
        </w:rPr>
        <w:t>Resilience can fluctuate according to our circumstances</w:t>
      </w:r>
      <w:r w:rsidR="00CF6B76">
        <w:rPr>
          <w:rFonts w:cs="Arial"/>
          <w:szCs w:val="24"/>
        </w:rPr>
        <w:t>,</w:t>
      </w:r>
      <w:r w:rsidR="009220BA">
        <w:rPr>
          <w:rFonts w:cs="Arial"/>
          <w:szCs w:val="24"/>
        </w:rPr>
        <w:t xml:space="preserve"> for example</w:t>
      </w:r>
      <w:r w:rsidR="008928F8">
        <w:rPr>
          <w:rFonts w:cs="Arial"/>
          <w:szCs w:val="24"/>
        </w:rPr>
        <w:t>,</w:t>
      </w:r>
      <w:r w:rsidR="009220BA">
        <w:rPr>
          <w:rFonts w:cs="Arial"/>
          <w:szCs w:val="24"/>
        </w:rPr>
        <w:t xml:space="preserve"> if we</w:t>
      </w:r>
      <w:r w:rsidR="00CF6B76">
        <w:rPr>
          <w:rFonts w:cs="Arial"/>
          <w:szCs w:val="24"/>
        </w:rPr>
        <w:t>’re</w:t>
      </w:r>
      <w:r w:rsidR="009220BA">
        <w:rPr>
          <w:rFonts w:cs="Arial"/>
          <w:szCs w:val="24"/>
        </w:rPr>
        <w:t xml:space="preserve"> tired we</w:t>
      </w:r>
      <w:r w:rsidR="00CF6B76">
        <w:rPr>
          <w:rFonts w:cs="Arial"/>
          <w:szCs w:val="24"/>
        </w:rPr>
        <w:t>’re</w:t>
      </w:r>
      <w:r w:rsidR="009220BA">
        <w:rPr>
          <w:rFonts w:cs="Arial"/>
          <w:szCs w:val="24"/>
        </w:rPr>
        <w:t xml:space="preserve"> less able to cope with these. </w:t>
      </w:r>
      <w:r w:rsidRPr="00565E60">
        <w:rPr>
          <w:rFonts w:cs="Arial"/>
          <w:szCs w:val="24"/>
        </w:rPr>
        <w:t>Children with a sense of security and belonging and high levels of self-esteem and self-confidence are more resilient and are better able to cope with life as they get older.</w:t>
      </w:r>
    </w:p>
    <w:p w14:paraId="7BEDE575" w14:textId="77777777" w:rsidR="00656E68" w:rsidRPr="00565E60" w:rsidRDefault="00656E68" w:rsidP="00656E68">
      <w:pPr>
        <w:tabs>
          <w:tab w:val="left" w:pos="426"/>
        </w:tabs>
        <w:spacing w:line="276" w:lineRule="auto"/>
        <w:rPr>
          <w:rFonts w:cs="Arial"/>
          <w:szCs w:val="24"/>
        </w:rPr>
      </w:pPr>
    </w:p>
    <w:p w14:paraId="7088B249" w14:textId="1D2D2AC8" w:rsidR="00656E68" w:rsidRDefault="00656E68" w:rsidP="00656E68">
      <w:pPr>
        <w:tabs>
          <w:tab w:val="left" w:pos="426"/>
        </w:tabs>
        <w:spacing w:line="276" w:lineRule="auto"/>
        <w:rPr>
          <w:rFonts w:cs="Arial"/>
          <w:szCs w:val="24"/>
        </w:rPr>
      </w:pPr>
      <w:r w:rsidRPr="00565E60">
        <w:rPr>
          <w:rFonts w:cs="Arial"/>
          <w:szCs w:val="24"/>
        </w:rPr>
        <w:t>Resilient children are more likely to take healthy risks because they</w:t>
      </w:r>
      <w:r w:rsidR="00943264">
        <w:rPr>
          <w:rFonts w:cs="Arial"/>
          <w:szCs w:val="24"/>
        </w:rPr>
        <w:t xml:space="preserve"> aren’t</w:t>
      </w:r>
      <w:r w:rsidRPr="00565E60">
        <w:rPr>
          <w:rFonts w:cs="Arial"/>
          <w:szCs w:val="24"/>
        </w:rPr>
        <w:t xml:space="preserve"> afraid of failure. They</w:t>
      </w:r>
      <w:r w:rsidR="00060B42">
        <w:rPr>
          <w:rFonts w:cs="Arial"/>
          <w:szCs w:val="24"/>
        </w:rPr>
        <w:t>’re</w:t>
      </w:r>
      <w:r w:rsidRPr="00565E60">
        <w:rPr>
          <w:rFonts w:cs="Arial"/>
          <w:szCs w:val="24"/>
        </w:rPr>
        <w:t xml:space="preserve"> inquisitive and trust in their own ability to solve problems independently. Resilience helps children deal with stressful situations, for example</w:t>
      </w:r>
      <w:r w:rsidR="00AB114C">
        <w:rPr>
          <w:rFonts w:cs="Arial"/>
          <w:szCs w:val="24"/>
        </w:rPr>
        <w:t>,</w:t>
      </w:r>
      <w:r w:rsidRPr="00565E60">
        <w:rPr>
          <w:rFonts w:cs="Arial"/>
          <w:szCs w:val="24"/>
        </w:rPr>
        <w:t xml:space="preserve"> moving to a new school, taking tests, dealing with bullying, grief or </w:t>
      </w:r>
      <w:r w:rsidR="00AB114C">
        <w:rPr>
          <w:rFonts w:cs="Arial"/>
          <w:szCs w:val="24"/>
        </w:rPr>
        <w:t xml:space="preserve">when their </w:t>
      </w:r>
      <w:r w:rsidRPr="00565E60">
        <w:rPr>
          <w:rFonts w:cs="Arial"/>
          <w:szCs w:val="24"/>
        </w:rPr>
        <w:t>parents</w:t>
      </w:r>
      <w:r w:rsidR="00060B42">
        <w:rPr>
          <w:rFonts w:cs="Arial"/>
          <w:szCs w:val="24"/>
        </w:rPr>
        <w:t xml:space="preserve"> </w:t>
      </w:r>
      <w:r w:rsidR="0065791C">
        <w:rPr>
          <w:rFonts w:cs="Arial"/>
          <w:szCs w:val="24"/>
        </w:rPr>
        <w:t>or</w:t>
      </w:r>
      <w:r w:rsidR="00060B42">
        <w:rPr>
          <w:rFonts w:cs="Arial"/>
          <w:szCs w:val="24"/>
        </w:rPr>
        <w:t xml:space="preserve"> </w:t>
      </w:r>
      <w:r w:rsidRPr="00565E60">
        <w:rPr>
          <w:rFonts w:cs="Arial"/>
          <w:szCs w:val="24"/>
        </w:rPr>
        <w:t>carers</w:t>
      </w:r>
      <w:r w:rsidR="00AB114C">
        <w:rPr>
          <w:rFonts w:cs="Arial"/>
          <w:szCs w:val="24"/>
        </w:rPr>
        <w:t xml:space="preserve"> separate</w:t>
      </w:r>
      <w:r w:rsidRPr="00565E60">
        <w:rPr>
          <w:rFonts w:cs="Arial"/>
          <w:szCs w:val="24"/>
        </w:rPr>
        <w:t>.</w:t>
      </w:r>
      <w:r w:rsidR="00565E60">
        <w:rPr>
          <w:rFonts w:cs="Arial"/>
          <w:szCs w:val="24"/>
        </w:rPr>
        <w:t xml:space="preserve"> A resilient child </w:t>
      </w:r>
      <w:r w:rsidR="004755EB">
        <w:rPr>
          <w:rFonts w:cs="Arial"/>
          <w:szCs w:val="24"/>
        </w:rPr>
        <w:t xml:space="preserve">or young person </w:t>
      </w:r>
      <w:r w:rsidR="00565E60">
        <w:rPr>
          <w:rFonts w:cs="Arial"/>
          <w:szCs w:val="24"/>
        </w:rPr>
        <w:t>will be able to:</w:t>
      </w:r>
    </w:p>
    <w:p w14:paraId="31E7B5A9" w14:textId="2130DA61" w:rsidR="00565E60" w:rsidRDefault="00565E60" w:rsidP="00656E68">
      <w:pPr>
        <w:tabs>
          <w:tab w:val="left" w:pos="426"/>
        </w:tabs>
        <w:spacing w:line="276" w:lineRule="auto"/>
        <w:rPr>
          <w:rFonts w:cs="Arial"/>
          <w:szCs w:val="24"/>
        </w:rPr>
      </w:pPr>
    </w:p>
    <w:p w14:paraId="6A3687BD" w14:textId="5FFC0983" w:rsidR="00565E60" w:rsidRDefault="004755EB" w:rsidP="00193A96">
      <w:pPr>
        <w:pStyle w:val="ListParagraph"/>
        <w:numPr>
          <w:ilvl w:val="0"/>
          <w:numId w:val="14"/>
        </w:numPr>
        <w:tabs>
          <w:tab w:val="left" w:pos="426"/>
        </w:tabs>
        <w:spacing w:line="276" w:lineRule="auto"/>
        <w:rPr>
          <w:rFonts w:cs="Arial"/>
          <w:szCs w:val="24"/>
        </w:rPr>
      </w:pPr>
      <w:r>
        <w:rPr>
          <w:rFonts w:cs="Arial"/>
          <w:szCs w:val="24"/>
        </w:rPr>
        <w:t xml:space="preserve">take positive risks </w:t>
      </w:r>
    </w:p>
    <w:p w14:paraId="6305C5D2" w14:textId="0FD51E46" w:rsidR="004755EB" w:rsidRDefault="004755EB" w:rsidP="00193A96">
      <w:pPr>
        <w:pStyle w:val="ListParagraph"/>
        <w:numPr>
          <w:ilvl w:val="0"/>
          <w:numId w:val="14"/>
        </w:numPr>
        <w:tabs>
          <w:tab w:val="left" w:pos="426"/>
        </w:tabs>
        <w:spacing w:line="276" w:lineRule="auto"/>
        <w:rPr>
          <w:rFonts w:cs="Arial"/>
          <w:szCs w:val="24"/>
        </w:rPr>
      </w:pPr>
      <w:r>
        <w:rPr>
          <w:rFonts w:cs="Arial"/>
          <w:szCs w:val="24"/>
        </w:rPr>
        <w:t>know their own limits but push to exceed these</w:t>
      </w:r>
    </w:p>
    <w:p w14:paraId="37A06A3E" w14:textId="7AF5DE37" w:rsidR="004755EB" w:rsidRDefault="004755EB" w:rsidP="00193A96">
      <w:pPr>
        <w:pStyle w:val="ListParagraph"/>
        <w:numPr>
          <w:ilvl w:val="0"/>
          <w:numId w:val="14"/>
        </w:numPr>
        <w:tabs>
          <w:tab w:val="left" w:pos="426"/>
        </w:tabs>
        <w:spacing w:line="276" w:lineRule="auto"/>
        <w:rPr>
          <w:rFonts w:cs="Arial"/>
          <w:szCs w:val="24"/>
        </w:rPr>
      </w:pPr>
      <w:r>
        <w:rPr>
          <w:rFonts w:cs="Arial"/>
          <w:szCs w:val="24"/>
        </w:rPr>
        <w:t>explore and be curious</w:t>
      </w:r>
    </w:p>
    <w:p w14:paraId="455AE801" w14:textId="0A30370F" w:rsidR="004755EB" w:rsidRDefault="004755EB" w:rsidP="00193A96">
      <w:pPr>
        <w:pStyle w:val="ListParagraph"/>
        <w:numPr>
          <w:ilvl w:val="0"/>
          <w:numId w:val="14"/>
        </w:numPr>
        <w:tabs>
          <w:tab w:val="left" w:pos="426"/>
        </w:tabs>
        <w:spacing w:line="276" w:lineRule="auto"/>
        <w:rPr>
          <w:rFonts w:cs="Arial"/>
          <w:szCs w:val="24"/>
        </w:rPr>
      </w:pPr>
      <w:r>
        <w:rPr>
          <w:rFonts w:cs="Arial"/>
          <w:szCs w:val="24"/>
        </w:rPr>
        <w:t>solve problems</w:t>
      </w:r>
    </w:p>
    <w:p w14:paraId="76BCFFAE" w14:textId="0C3F727F" w:rsidR="004755EB" w:rsidRDefault="004755EB" w:rsidP="00193A96">
      <w:pPr>
        <w:pStyle w:val="ListParagraph"/>
        <w:numPr>
          <w:ilvl w:val="0"/>
          <w:numId w:val="14"/>
        </w:numPr>
        <w:tabs>
          <w:tab w:val="left" w:pos="426"/>
        </w:tabs>
        <w:spacing w:line="276" w:lineRule="auto"/>
        <w:rPr>
          <w:rFonts w:cs="Arial"/>
          <w:szCs w:val="24"/>
        </w:rPr>
      </w:pPr>
      <w:r>
        <w:rPr>
          <w:rFonts w:cs="Arial"/>
          <w:szCs w:val="24"/>
        </w:rPr>
        <w:t>build on failure and learn from mistakes</w:t>
      </w:r>
    </w:p>
    <w:p w14:paraId="79181AE5" w14:textId="6B6C0CF7" w:rsidR="004755EB" w:rsidRDefault="004755EB" w:rsidP="00193A96">
      <w:pPr>
        <w:pStyle w:val="ListParagraph"/>
        <w:numPr>
          <w:ilvl w:val="0"/>
          <w:numId w:val="14"/>
        </w:numPr>
        <w:tabs>
          <w:tab w:val="left" w:pos="426"/>
        </w:tabs>
        <w:spacing w:line="276" w:lineRule="auto"/>
        <w:rPr>
          <w:rFonts w:cs="Arial"/>
          <w:szCs w:val="24"/>
        </w:rPr>
      </w:pPr>
      <w:r>
        <w:rPr>
          <w:rFonts w:cs="Arial"/>
          <w:szCs w:val="24"/>
        </w:rPr>
        <w:t>be optimistic and have a positive outlook</w:t>
      </w:r>
      <w:r w:rsidR="0090362D">
        <w:rPr>
          <w:rFonts w:cs="Arial"/>
          <w:szCs w:val="24"/>
        </w:rPr>
        <w:t>.</w:t>
      </w:r>
    </w:p>
    <w:p w14:paraId="65C42D72" w14:textId="3A401511" w:rsidR="004755EB" w:rsidRDefault="004755EB" w:rsidP="004755EB">
      <w:pPr>
        <w:tabs>
          <w:tab w:val="left" w:pos="426"/>
        </w:tabs>
        <w:spacing w:line="276" w:lineRule="auto"/>
        <w:rPr>
          <w:rFonts w:cs="Arial"/>
          <w:szCs w:val="24"/>
        </w:rPr>
      </w:pPr>
    </w:p>
    <w:p w14:paraId="4774ED8A" w14:textId="4A774F5D" w:rsidR="004755EB" w:rsidRDefault="004755EB" w:rsidP="004755EB">
      <w:pPr>
        <w:tabs>
          <w:tab w:val="left" w:pos="426"/>
        </w:tabs>
        <w:spacing w:line="276" w:lineRule="auto"/>
        <w:rPr>
          <w:rFonts w:cs="Arial"/>
          <w:szCs w:val="24"/>
        </w:rPr>
      </w:pPr>
      <w:r>
        <w:rPr>
          <w:rFonts w:cs="Arial"/>
          <w:szCs w:val="24"/>
        </w:rPr>
        <w:t>Children and young people who are</w:t>
      </w:r>
      <w:r w:rsidR="0065791C">
        <w:rPr>
          <w:rFonts w:cs="Arial"/>
          <w:szCs w:val="24"/>
        </w:rPr>
        <w:t>n’t</w:t>
      </w:r>
      <w:r>
        <w:rPr>
          <w:rFonts w:cs="Arial"/>
          <w:szCs w:val="24"/>
        </w:rPr>
        <w:t xml:space="preserve"> resilient may:</w:t>
      </w:r>
    </w:p>
    <w:p w14:paraId="408D8BF0" w14:textId="77777777" w:rsidR="007A5D53" w:rsidRDefault="007A5D53" w:rsidP="004755EB">
      <w:pPr>
        <w:tabs>
          <w:tab w:val="left" w:pos="426"/>
        </w:tabs>
        <w:spacing w:line="276" w:lineRule="auto"/>
        <w:rPr>
          <w:rFonts w:cs="Arial"/>
          <w:szCs w:val="24"/>
        </w:rPr>
      </w:pPr>
    </w:p>
    <w:p w14:paraId="63C8CCBB" w14:textId="7B8F60E8" w:rsidR="004755EB" w:rsidRDefault="004755EB" w:rsidP="00193A96">
      <w:pPr>
        <w:pStyle w:val="ListParagraph"/>
        <w:numPr>
          <w:ilvl w:val="0"/>
          <w:numId w:val="15"/>
        </w:numPr>
        <w:tabs>
          <w:tab w:val="left" w:pos="426"/>
        </w:tabs>
        <w:spacing w:line="276" w:lineRule="auto"/>
        <w:rPr>
          <w:rFonts w:cs="Arial"/>
          <w:szCs w:val="24"/>
        </w:rPr>
      </w:pPr>
      <w:r>
        <w:rPr>
          <w:rFonts w:cs="Arial"/>
          <w:szCs w:val="24"/>
        </w:rPr>
        <w:t>have difficulty expressing their emotions and how they</w:t>
      </w:r>
      <w:r w:rsidR="0065791C">
        <w:rPr>
          <w:rFonts w:cs="Arial"/>
          <w:szCs w:val="24"/>
        </w:rPr>
        <w:t>’re</w:t>
      </w:r>
      <w:r>
        <w:rPr>
          <w:rFonts w:cs="Arial"/>
          <w:szCs w:val="24"/>
        </w:rPr>
        <w:t xml:space="preserve"> feeling</w:t>
      </w:r>
    </w:p>
    <w:p w14:paraId="6BB08A46" w14:textId="4A0987E7" w:rsidR="004755EB" w:rsidRDefault="004755EB" w:rsidP="00193A96">
      <w:pPr>
        <w:pStyle w:val="ListParagraph"/>
        <w:numPr>
          <w:ilvl w:val="0"/>
          <w:numId w:val="15"/>
        </w:numPr>
        <w:tabs>
          <w:tab w:val="left" w:pos="426"/>
        </w:tabs>
        <w:spacing w:line="276" w:lineRule="auto"/>
        <w:rPr>
          <w:rFonts w:cs="Arial"/>
          <w:szCs w:val="24"/>
        </w:rPr>
      </w:pPr>
      <w:r>
        <w:rPr>
          <w:rFonts w:cs="Arial"/>
          <w:szCs w:val="24"/>
        </w:rPr>
        <w:t xml:space="preserve">have a fear of failure and not </w:t>
      </w:r>
      <w:r w:rsidR="004F79E6">
        <w:rPr>
          <w:rFonts w:cs="Arial"/>
          <w:szCs w:val="24"/>
        </w:rPr>
        <w:t xml:space="preserve">take part </w:t>
      </w:r>
      <w:r>
        <w:rPr>
          <w:rFonts w:cs="Arial"/>
          <w:szCs w:val="24"/>
        </w:rPr>
        <w:t>in activities</w:t>
      </w:r>
    </w:p>
    <w:p w14:paraId="736D7638" w14:textId="468EF72C" w:rsidR="004755EB" w:rsidRDefault="004755EB" w:rsidP="00193A96">
      <w:pPr>
        <w:pStyle w:val="ListParagraph"/>
        <w:numPr>
          <w:ilvl w:val="0"/>
          <w:numId w:val="15"/>
        </w:numPr>
        <w:tabs>
          <w:tab w:val="left" w:pos="426"/>
        </w:tabs>
        <w:spacing w:line="276" w:lineRule="auto"/>
        <w:rPr>
          <w:rFonts w:cs="Arial"/>
          <w:szCs w:val="24"/>
        </w:rPr>
      </w:pPr>
      <w:r>
        <w:rPr>
          <w:rFonts w:cs="Arial"/>
          <w:szCs w:val="24"/>
        </w:rPr>
        <w:t>give up if they fail</w:t>
      </w:r>
    </w:p>
    <w:p w14:paraId="75AD3B95" w14:textId="76B72284" w:rsidR="004755EB" w:rsidRDefault="004755EB" w:rsidP="00193A96">
      <w:pPr>
        <w:pStyle w:val="ListParagraph"/>
        <w:numPr>
          <w:ilvl w:val="0"/>
          <w:numId w:val="15"/>
        </w:numPr>
        <w:tabs>
          <w:tab w:val="left" w:pos="426"/>
        </w:tabs>
        <w:spacing w:line="276" w:lineRule="auto"/>
        <w:rPr>
          <w:rFonts w:cs="Arial"/>
          <w:szCs w:val="24"/>
        </w:rPr>
      </w:pPr>
      <w:r>
        <w:rPr>
          <w:rFonts w:cs="Arial"/>
          <w:szCs w:val="24"/>
        </w:rPr>
        <w:t>not take risks, explore or want to try new things</w:t>
      </w:r>
    </w:p>
    <w:p w14:paraId="6AB4078E" w14:textId="2B3A634E" w:rsidR="004755EB" w:rsidRPr="004755EB" w:rsidRDefault="004755EB" w:rsidP="00193A96">
      <w:pPr>
        <w:pStyle w:val="ListParagraph"/>
        <w:numPr>
          <w:ilvl w:val="0"/>
          <w:numId w:val="15"/>
        </w:numPr>
        <w:tabs>
          <w:tab w:val="left" w:pos="426"/>
        </w:tabs>
        <w:spacing w:line="276" w:lineRule="auto"/>
        <w:rPr>
          <w:rFonts w:cs="Arial"/>
          <w:szCs w:val="24"/>
        </w:rPr>
      </w:pPr>
      <w:r>
        <w:rPr>
          <w:rFonts w:cs="Arial"/>
          <w:szCs w:val="24"/>
        </w:rPr>
        <w:t>find it difficult to cope with change</w:t>
      </w:r>
      <w:r w:rsidR="00631B44">
        <w:rPr>
          <w:rFonts w:cs="Arial"/>
          <w:szCs w:val="24"/>
        </w:rPr>
        <w:t xml:space="preserve"> or challenges</w:t>
      </w:r>
      <w:r w:rsidR="0090362D">
        <w:rPr>
          <w:rFonts w:cs="Arial"/>
          <w:szCs w:val="24"/>
        </w:rPr>
        <w:t>.</w:t>
      </w:r>
    </w:p>
    <w:p w14:paraId="472C933B" w14:textId="77777777" w:rsidR="00656E68" w:rsidRPr="00656E68" w:rsidRDefault="00656E68" w:rsidP="00656E68">
      <w:pPr>
        <w:tabs>
          <w:tab w:val="left" w:pos="426"/>
        </w:tabs>
        <w:spacing w:line="276" w:lineRule="auto"/>
        <w:rPr>
          <w:rFonts w:cs="Arial"/>
          <w:szCs w:val="24"/>
        </w:rPr>
      </w:pPr>
    </w:p>
    <w:p w14:paraId="46431036" w14:textId="66AD6937" w:rsidR="00656E68" w:rsidRDefault="00656E68" w:rsidP="00656E68">
      <w:pPr>
        <w:tabs>
          <w:tab w:val="left" w:pos="426"/>
        </w:tabs>
        <w:spacing w:line="276" w:lineRule="auto"/>
        <w:rPr>
          <w:rFonts w:cs="Arial"/>
          <w:szCs w:val="24"/>
        </w:rPr>
      </w:pPr>
      <w:r w:rsidRPr="00631B44">
        <w:rPr>
          <w:rFonts w:cs="Arial"/>
          <w:szCs w:val="24"/>
        </w:rPr>
        <w:t xml:space="preserve">Promoting resilience can be </w:t>
      </w:r>
      <w:r w:rsidR="00D670AC">
        <w:rPr>
          <w:rFonts w:cs="Arial"/>
          <w:szCs w:val="24"/>
        </w:rPr>
        <w:t>good for</w:t>
      </w:r>
      <w:r w:rsidRPr="00631B44">
        <w:rPr>
          <w:rFonts w:cs="Arial"/>
          <w:szCs w:val="24"/>
        </w:rPr>
        <w:t xml:space="preserve"> children</w:t>
      </w:r>
      <w:r w:rsidR="00631B44">
        <w:rPr>
          <w:rFonts w:cs="Arial"/>
          <w:szCs w:val="24"/>
        </w:rPr>
        <w:t xml:space="preserve"> and young people</w:t>
      </w:r>
      <w:r w:rsidRPr="00631B44">
        <w:rPr>
          <w:rFonts w:cs="Arial"/>
          <w:szCs w:val="24"/>
        </w:rPr>
        <w:t xml:space="preserve">, </w:t>
      </w:r>
      <w:r w:rsidR="009220BA">
        <w:rPr>
          <w:rFonts w:cs="Arial"/>
          <w:szCs w:val="24"/>
        </w:rPr>
        <w:t xml:space="preserve">helping </w:t>
      </w:r>
      <w:r w:rsidRPr="00631B44">
        <w:rPr>
          <w:rFonts w:cs="Arial"/>
          <w:szCs w:val="24"/>
        </w:rPr>
        <w:t xml:space="preserve">them </w:t>
      </w:r>
      <w:r w:rsidR="00631B44">
        <w:rPr>
          <w:rFonts w:cs="Arial"/>
          <w:szCs w:val="24"/>
        </w:rPr>
        <w:t>learn how to</w:t>
      </w:r>
      <w:r w:rsidRPr="00631B44">
        <w:rPr>
          <w:rFonts w:cs="Arial"/>
          <w:szCs w:val="24"/>
        </w:rPr>
        <w:t xml:space="preserve"> cope with new and challenging situations</w:t>
      </w:r>
      <w:r w:rsidR="009220BA">
        <w:rPr>
          <w:rFonts w:cs="Arial"/>
          <w:szCs w:val="24"/>
        </w:rPr>
        <w:t xml:space="preserve">. </w:t>
      </w:r>
      <w:r w:rsidR="00D670AC">
        <w:rPr>
          <w:rFonts w:cs="Arial"/>
          <w:szCs w:val="24"/>
        </w:rPr>
        <w:t>It’s important that health and social care workers s</w:t>
      </w:r>
      <w:r w:rsidR="009220BA">
        <w:rPr>
          <w:rFonts w:cs="Arial"/>
          <w:szCs w:val="24"/>
        </w:rPr>
        <w:t>upport the development of resilience</w:t>
      </w:r>
      <w:r w:rsidR="00D670AC">
        <w:rPr>
          <w:rFonts w:cs="Arial"/>
          <w:szCs w:val="24"/>
        </w:rPr>
        <w:t>.</w:t>
      </w:r>
    </w:p>
    <w:p w14:paraId="239711D7" w14:textId="7594308E" w:rsidR="00656E68" w:rsidRDefault="00656E68" w:rsidP="00656E68">
      <w:pPr>
        <w:tabs>
          <w:tab w:val="left" w:pos="426"/>
        </w:tabs>
        <w:spacing w:line="276" w:lineRule="auto"/>
        <w:rPr>
          <w:rFonts w:cs="Arial"/>
          <w:szCs w:val="24"/>
        </w:rPr>
      </w:pPr>
    </w:p>
    <w:p w14:paraId="5D4EC4F2" w14:textId="71F99B1D" w:rsidR="00656E68" w:rsidRPr="00631B44" w:rsidRDefault="00656E68" w:rsidP="00656E68">
      <w:pPr>
        <w:tabs>
          <w:tab w:val="left" w:pos="426"/>
        </w:tabs>
        <w:spacing w:line="276" w:lineRule="auto"/>
        <w:rPr>
          <w:rFonts w:cs="Arial"/>
          <w:szCs w:val="24"/>
        </w:rPr>
      </w:pPr>
      <w:r w:rsidRPr="00631B44">
        <w:rPr>
          <w:rFonts w:cs="Arial"/>
          <w:szCs w:val="24"/>
        </w:rPr>
        <w:t xml:space="preserve">Children </w:t>
      </w:r>
      <w:r w:rsidR="00631B44" w:rsidRPr="00631B44">
        <w:rPr>
          <w:rFonts w:cs="Arial"/>
          <w:szCs w:val="24"/>
        </w:rPr>
        <w:t xml:space="preserve">and young people </w:t>
      </w:r>
      <w:r w:rsidRPr="00631B44">
        <w:rPr>
          <w:rFonts w:cs="Arial"/>
          <w:szCs w:val="24"/>
        </w:rPr>
        <w:t xml:space="preserve">need to develop their emotional, social, mental and physical well-being in a safe, caring and supportive environment </w:t>
      </w:r>
      <w:r w:rsidR="005405FF">
        <w:rPr>
          <w:rFonts w:cs="Arial"/>
          <w:szCs w:val="24"/>
        </w:rPr>
        <w:t>that treats</w:t>
      </w:r>
      <w:r w:rsidRPr="00631B44">
        <w:rPr>
          <w:rFonts w:cs="Arial"/>
          <w:szCs w:val="24"/>
        </w:rPr>
        <w:t xml:space="preserve"> them as individuals. </w:t>
      </w:r>
      <w:r w:rsidR="00794808" w:rsidRPr="00631B44">
        <w:rPr>
          <w:rFonts w:cs="Arial"/>
          <w:szCs w:val="24"/>
        </w:rPr>
        <w:t>To</w:t>
      </w:r>
      <w:r w:rsidRPr="00631B44">
        <w:rPr>
          <w:rFonts w:cs="Arial"/>
          <w:szCs w:val="24"/>
        </w:rPr>
        <w:t xml:space="preserve"> support emotional and mental well-being, </w:t>
      </w:r>
      <w:r w:rsidR="00631B44" w:rsidRPr="00631B44">
        <w:rPr>
          <w:rFonts w:cs="Arial"/>
          <w:szCs w:val="24"/>
        </w:rPr>
        <w:t xml:space="preserve">health and social care </w:t>
      </w:r>
      <w:r w:rsidRPr="00631B44">
        <w:rPr>
          <w:rFonts w:cs="Arial"/>
          <w:szCs w:val="24"/>
        </w:rPr>
        <w:t xml:space="preserve">workers need to </w:t>
      </w:r>
      <w:r w:rsidR="00631B44" w:rsidRPr="00631B44">
        <w:rPr>
          <w:rFonts w:cs="Arial"/>
          <w:szCs w:val="24"/>
        </w:rPr>
        <w:t>try to</w:t>
      </w:r>
      <w:r w:rsidRPr="00631B44">
        <w:rPr>
          <w:rFonts w:cs="Arial"/>
          <w:szCs w:val="24"/>
        </w:rPr>
        <w:t xml:space="preserve"> form secure relationships with children </w:t>
      </w:r>
      <w:r w:rsidR="00631B44" w:rsidRPr="00631B44">
        <w:rPr>
          <w:rFonts w:cs="Arial"/>
          <w:szCs w:val="24"/>
        </w:rPr>
        <w:t xml:space="preserve">and young people </w:t>
      </w:r>
      <w:r w:rsidRPr="00631B44">
        <w:rPr>
          <w:rFonts w:cs="Arial"/>
          <w:szCs w:val="24"/>
        </w:rPr>
        <w:t xml:space="preserve">and </w:t>
      </w:r>
      <w:r w:rsidR="005A7A6C">
        <w:rPr>
          <w:rFonts w:cs="Arial"/>
          <w:szCs w:val="24"/>
        </w:rPr>
        <w:t>give them the chance</w:t>
      </w:r>
      <w:r w:rsidRPr="00631B44">
        <w:rPr>
          <w:rFonts w:cs="Arial"/>
          <w:szCs w:val="24"/>
        </w:rPr>
        <w:t xml:space="preserve"> to talk about their feelings.</w:t>
      </w:r>
    </w:p>
    <w:p w14:paraId="028A68DD" w14:textId="4F63C5E4" w:rsidR="00656E68" w:rsidRPr="00A3562A" w:rsidRDefault="00656E68" w:rsidP="00656E68">
      <w:pPr>
        <w:tabs>
          <w:tab w:val="left" w:pos="426"/>
        </w:tabs>
        <w:spacing w:line="276" w:lineRule="auto"/>
        <w:rPr>
          <w:rFonts w:cs="Arial"/>
          <w:szCs w:val="24"/>
        </w:rPr>
      </w:pPr>
    </w:p>
    <w:p w14:paraId="41AB94D8" w14:textId="6898D2E2" w:rsidR="00631B44" w:rsidRDefault="00631B44" w:rsidP="00656E68">
      <w:pPr>
        <w:tabs>
          <w:tab w:val="left" w:pos="426"/>
        </w:tabs>
        <w:spacing w:line="276" w:lineRule="auto"/>
        <w:rPr>
          <w:rFonts w:cs="Arial"/>
          <w:szCs w:val="24"/>
        </w:rPr>
      </w:pPr>
      <w:r w:rsidRPr="00A3562A">
        <w:rPr>
          <w:rFonts w:cs="Arial"/>
          <w:szCs w:val="24"/>
        </w:rPr>
        <w:t>Children and young people need to:</w:t>
      </w:r>
    </w:p>
    <w:p w14:paraId="49DF223C" w14:textId="77777777" w:rsidR="007A5D53" w:rsidRPr="00A3562A" w:rsidRDefault="007A5D53" w:rsidP="00656E68">
      <w:pPr>
        <w:tabs>
          <w:tab w:val="left" w:pos="426"/>
        </w:tabs>
        <w:spacing w:line="276" w:lineRule="auto"/>
        <w:rPr>
          <w:rFonts w:cs="Arial"/>
          <w:szCs w:val="24"/>
        </w:rPr>
      </w:pPr>
    </w:p>
    <w:p w14:paraId="2F55E7FB" w14:textId="0662A556" w:rsidR="00631B44" w:rsidRPr="00A3562A" w:rsidRDefault="00631B44" w:rsidP="00193A96">
      <w:pPr>
        <w:pStyle w:val="ListParagraph"/>
        <w:numPr>
          <w:ilvl w:val="0"/>
          <w:numId w:val="16"/>
        </w:numPr>
        <w:tabs>
          <w:tab w:val="left" w:pos="426"/>
        </w:tabs>
        <w:spacing w:line="276" w:lineRule="auto"/>
        <w:rPr>
          <w:rFonts w:cs="Arial"/>
          <w:szCs w:val="24"/>
        </w:rPr>
      </w:pPr>
      <w:r w:rsidRPr="00A3562A">
        <w:rPr>
          <w:rFonts w:cs="Arial"/>
          <w:szCs w:val="24"/>
        </w:rPr>
        <w:t>learn how to work through feelings of discomfort</w:t>
      </w:r>
    </w:p>
    <w:p w14:paraId="116D7A4F" w14:textId="01A5E186" w:rsidR="00631B44" w:rsidRPr="00A3562A" w:rsidRDefault="00631B44" w:rsidP="00193A96">
      <w:pPr>
        <w:pStyle w:val="ListParagraph"/>
        <w:numPr>
          <w:ilvl w:val="0"/>
          <w:numId w:val="16"/>
        </w:numPr>
        <w:tabs>
          <w:tab w:val="left" w:pos="426"/>
        </w:tabs>
        <w:spacing w:line="276" w:lineRule="auto"/>
        <w:rPr>
          <w:rFonts w:cs="Arial"/>
          <w:szCs w:val="24"/>
        </w:rPr>
      </w:pPr>
      <w:r w:rsidRPr="00A3562A">
        <w:rPr>
          <w:rFonts w:cs="Arial"/>
          <w:szCs w:val="24"/>
        </w:rPr>
        <w:t>develop problem solving skills</w:t>
      </w:r>
    </w:p>
    <w:p w14:paraId="53C98DFF" w14:textId="7A9DC735" w:rsidR="00631B44" w:rsidRPr="00A3562A" w:rsidRDefault="00A3562A" w:rsidP="00193A96">
      <w:pPr>
        <w:pStyle w:val="ListParagraph"/>
        <w:numPr>
          <w:ilvl w:val="0"/>
          <w:numId w:val="16"/>
        </w:numPr>
        <w:tabs>
          <w:tab w:val="left" w:pos="426"/>
        </w:tabs>
        <w:spacing w:line="276" w:lineRule="auto"/>
        <w:rPr>
          <w:rFonts w:cs="Arial"/>
          <w:szCs w:val="24"/>
        </w:rPr>
      </w:pPr>
      <w:r w:rsidRPr="00A3562A">
        <w:rPr>
          <w:rFonts w:cs="Arial"/>
          <w:szCs w:val="24"/>
        </w:rPr>
        <w:t>reframe negative thoughts into positive thoughts</w:t>
      </w:r>
    </w:p>
    <w:p w14:paraId="11F026F4" w14:textId="37853145" w:rsidR="00A3562A" w:rsidRPr="00A3562A" w:rsidRDefault="00A3562A" w:rsidP="00193A96">
      <w:pPr>
        <w:pStyle w:val="ListParagraph"/>
        <w:numPr>
          <w:ilvl w:val="0"/>
          <w:numId w:val="16"/>
        </w:numPr>
        <w:tabs>
          <w:tab w:val="left" w:pos="426"/>
        </w:tabs>
        <w:spacing w:line="276" w:lineRule="auto"/>
        <w:rPr>
          <w:rFonts w:cs="Arial"/>
          <w:szCs w:val="24"/>
        </w:rPr>
      </w:pPr>
      <w:r w:rsidRPr="00A3562A">
        <w:rPr>
          <w:rFonts w:cs="Arial"/>
          <w:szCs w:val="24"/>
        </w:rPr>
        <w:t>talk about their feelings and emotions</w:t>
      </w:r>
    </w:p>
    <w:p w14:paraId="0BC00181" w14:textId="7A007FAC" w:rsidR="00A3562A" w:rsidRPr="00A3562A" w:rsidRDefault="00A3562A" w:rsidP="00193A96">
      <w:pPr>
        <w:pStyle w:val="ListParagraph"/>
        <w:numPr>
          <w:ilvl w:val="0"/>
          <w:numId w:val="16"/>
        </w:numPr>
        <w:tabs>
          <w:tab w:val="left" w:pos="426"/>
        </w:tabs>
        <w:spacing w:line="276" w:lineRule="auto"/>
        <w:rPr>
          <w:rFonts w:cs="Arial"/>
          <w:szCs w:val="24"/>
        </w:rPr>
      </w:pPr>
      <w:r w:rsidRPr="00A3562A">
        <w:rPr>
          <w:rFonts w:cs="Arial"/>
          <w:szCs w:val="24"/>
        </w:rPr>
        <w:t>develop the ability to make decisions</w:t>
      </w:r>
      <w:r w:rsidR="0090362D">
        <w:rPr>
          <w:rFonts w:cs="Arial"/>
          <w:szCs w:val="24"/>
        </w:rPr>
        <w:t>.</w:t>
      </w:r>
    </w:p>
    <w:p w14:paraId="1D77CE12" w14:textId="77777777" w:rsidR="00631B44" w:rsidRDefault="00631B44" w:rsidP="00656E68">
      <w:pPr>
        <w:tabs>
          <w:tab w:val="left" w:pos="426"/>
        </w:tabs>
        <w:spacing w:line="276" w:lineRule="auto"/>
        <w:rPr>
          <w:rFonts w:cs="Arial"/>
          <w:szCs w:val="24"/>
          <w:highlight w:val="yellow"/>
        </w:rPr>
      </w:pPr>
    </w:p>
    <w:p w14:paraId="75631DE5" w14:textId="3849C687" w:rsidR="00A3562A" w:rsidRDefault="00C42A3F" w:rsidP="00A3562A">
      <w:pPr>
        <w:tabs>
          <w:tab w:val="left" w:pos="426"/>
        </w:tabs>
        <w:spacing w:line="276" w:lineRule="auto"/>
        <w:rPr>
          <w:rFonts w:cs="Arial"/>
          <w:szCs w:val="24"/>
        </w:rPr>
      </w:pPr>
      <w:r>
        <w:rPr>
          <w:rFonts w:cs="Arial"/>
          <w:szCs w:val="24"/>
        </w:rPr>
        <w:t>W</w:t>
      </w:r>
      <w:r w:rsidR="00A3562A" w:rsidRPr="00D45AC1">
        <w:rPr>
          <w:rFonts w:cs="Arial"/>
          <w:szCs w:val="24"/>
        </w:rPr>
        <w:t xml:space="preserve">orkers can </w:t>
      </w:r>
      <w:r w:rsidR="00A23236">
        <w:rPr>
          <w:rFonts w:cs="Arial"/>
          <w:szCs w:val="24"/>
        </w:rPr>
        <w:t>show children and young people how to do</w:t>
      </w:r>
      <w:r w:rsidR="00A23236" w:rsidRPr="00D45AC1">
        <w:rPr>
          <w:rFonts w:cs="Arial"/>
          <w:szCs w:val="24"/>
        </w:rPr>
        <w:t xml:space="preserve"> </w:t>
      </w:r>
      <w:r w:rsidR="00A3562A" w:rsidRPr="00D45AC1">
        <w:rPr>
          <w:rFonts w:cs="Arial"/>
          <w:szCs w:val="24"/>
        </w:rPr>
        <w:t>this by talking about their feelings and how they</w:t>
      </w:r>
      <w:r w:rsidR="00A23236">
        <w:rPr>
          <w:rFonts w:cs="Arial"/>
          <w:szCs w:val="24"/>
        </w:rPr>
        <w:t>’</w:t>
      </w:r>
      <w:r w:rsidR="00A3562A" w:rsidRPr="00D45AC1">
        <w:rPr>
          <w:rFonts w:cs="Arial"/>
          <w:szCs w:val="24"/>
        </w:rPr>
        <w:t>ve overcome challenges. Another option is to talk about how characters in a book feel in different situations. It</w:t>
      </w:r>
      <w:r w:rsidR="00CC211A">
        <w:rPr>
          <w:rFonts w:cs="Arial"/>
          <w:szCs w:val="24"/>
        </w:rPr>
        <w:t>’</w:t>
      </w:r>
      <w:r w:rsidR="00A3562A" w:rsidRPr="00D45AC1">
        <w:rPr>
          <w:rFonts w:cs="Arial"/>
          <w:szCs w:val="24"/>
        </w:rPr>
        <w:t>s important to encourage and praise children and young people for their efforts and their achievements and to support them when things aren't going well.</w:t>
      </w:r>
    </w:p>
    <w:p w14:paraId="0641A812" w14:textId="1FD95CEF" w:rsidR="00675E38" w:rsidRDefault="00675E38" w:rsidP="00A3562A">
      <w:pPr>
        <w:tabs>
          <w:tab w:val="left" w:pos="426"/>
        </w:tabs>
        <w:spacing w:line="276" w:lineRule="auto"/>
        <w:rPr>
          <w:rFonts w:cs="Arial"/>
          <w:szCs w:val="24"/>
        </w:rPr>
      </w:pPr>
    </w:p>
    <w:p w14:paraId="70CEFE9C" w14:textId="711EBFDE" w:rsidR="00675E38" w:rsidRDefault="00675E38" w:rsidP="00A3562A">
      <w:pPr>
        <w:tabs>
          <w:tab w:val="left" w:pos="426"/>
        </w:tabs>
        <w:spacing w:line="276" w:lineRule="auto"/>
        <w:rPr>
          <w:rFonts w:cs="Arial"/>
          <w:b/>
          <w:bCs/>
          <w:szCs w:val="24"/>
        </w:rPr>
      </w:pPr>
      <w:r>
        <w:rPr>
          <w:rFonts w:cs="Arial"/>
          <w:b/>
          <w:bCs/>
          <w:szCs w:val="24"/>
        </w:rPr>
        <w:t>Experiential learning</w:t>
      </w:r>
    </w:p>
    <w:p w14:paraId="4AC00D18" w14:textId="77777777" w:rsidR="00D56300" w:rsidRDefault="00D56300" w:rsidP="00A3562A">
      <w:pPr>
        <w:tabs>
          <w:tab w:val="left" w:pos="426"/>
        </w:tabs>
        <w:spacing w:line="276" w:lineRule="auto"/>
        <w:rPr>
          <w:rFonts w:cs="Arial"/>
          <w:szCs w:val="24"/>
        </w:rPr>
      </w:pPr>
    </w:p>
    <w:p w14:paraId="01D176E4" w14:textId="396AA170" w:rsidR="00636084" w:rsidRDefault="00A8164A" w:rsidP="00A3562A">
      <w:pPr>
        <w:tabs>
          <w:tab w:val="left" w:pos="426"/>
        </w:tabs>
        <w:spacing w:line="276" w:lineRule="auto"/>
        <w:rPr>
          <w:rFonts w:cs="Arial"/>
          <w:szCs w:val="24"/>
        </w:rPr>
      </w:pPr>
      <w:r>
        <w:rPr>
          <w:rFonts w:cs="Arial"/>
          <w:szCs w:val="24"/>
        </w:rPr>
        <w:t>W</w:t>
      </w:r>
      <w:r w:rsidR="002025F6">
        <w:rPr>
          <w:rFonts w:cs="Arial"/>
          <w:szCs w:val="24"/>
        </w:rPr>
        <w:t xml:space="preserve">hat </w:t>
      </w:r>
      <w:r>
        <w:rPr>
          <w:rFonts w:cs="Arial"/>
          <w:szCs w:val="24"/>
        </w:rPr>
        <w:t xml:space="preserve">is </w:t>
      </w:r>
      <w:r w:rsidR="002025F6">
        <w:rPr>
          <w:rFonts w:cs="Arial"/>
          <w:szCs w:val="24"/>
        </w:rPr>
        <w:t>e</w:t>
      </w:r>
      <w:r w:rsidR="00675E38" w:rsidRPr="00675E38">
        <w:rPr>
          <w:rFonts w:cs="Arial"/>
          <w:szCs w:val="24"/>
        </w:rPr>
        <w:t>xperiential learning</w:t>
      </w:r>
      <w:r>
        <w:rPr>
          <w:rFonts w:cs="Arial"/>
          <w:szCs w:val="24"/>
        </w:rPr>
        <w:t>?</w:t>
      </w:r>
      <w:r w:rsidR="00675E38" w:rsidRPr="00675E38">
        <w:rPr>
          <w:rFonts w:cs="Arial"/>
          <w:szCs w:val="24"/>
        </w:rPr>
        <w:t xml:space="preserve"> </w:t>
      </w:r>
    </w:p>
    <w:p w14:paraId="56C75E44" w14:textId="77777777" w:rsidR="00636084" w:rsidRDefault="00636084" w:rsidP="00A3562A">
      <w:pPr>
        <w:tabs>
          <w:tab w:val="left" w:pos="426"/>
        </w:tabs>
        <w:spacing w:line="276" w:lineRule="auto"/>
        <w:rPr>
          <w:rFonts w:cs="Arial"/>
          <w:szCs w:val="24"/>
        </w:rPr>
      </w:pPr>
    </w:p>
    <w:p w14:paraId="43B39B9A" w14:textId="0BDF1A07" w:rsidR="00675E38" w:rsidRDefault="00A8164A" w:rsidP="00A3562A">
      <w:pPr>
        <w:tabs>
          <w:tab w:val="left" w:pos="426"/>
        </w:tabs>
        <w:spacing w:line="276" w:lineRule="auto"/>
        <w:rPr>
          <w:rFonts w:cs="Arial"/>
          <w:szCs w:val="24"/>
        </w:rPr>
      </w:pPr>
      <w:r>
        <w:rPr>
          <w:rFonts w:cs="Arial"/>
          <w:szCs w:val="24"/>
        </w:rPr>
        <w:t>Experiential learning is</w:t>
      </w:r>
      <w:r w:rsidR="007F766D">
        <w:rPr>
          <w:rFonts w:cs="Arial"/>
          <w:szCs w:val="24"/>
        </w:rPr>
        <w:t xml:space="preserve"> the process of learning through experiences</w:t>
      </w:r>
      <w:r w:rsidR="00E26CAC">
        <w:rPr>
          <w:rFonts w:cs="Arial"/>
          <w:szCs w:val="24"/>
        </w:rPr>
        <w:t xml:space="preserve"> –</w:t>
      </w:r>
      <w:r w:rsidR="007F766D">
        <w:rPr>
          <w:rFonts w:cs="Arial"/>
          <w:szCs w:val="24"/>
        </w:rPr>
        <w:t xml:space="preserve"> exploring, creating, </w:t>
      </w:r>
      <w:r w:rsidR="007E17E8">
        <w:rPr>
          <w:rFonts w:cs="Arial"/>
          <w:szCs w:val="24"/>
        </w:rPr>
        <w:t>discovering</w:t>
      </w:r>
      <w:r w:rsidR="00636084">
        <w:rPr>
          <w:rFonts w:cs="Arial"/>
          <w:szCs w:val="24"/>
        </w:rPr>
        <w:t>,</w:t>
      </w:r>
      <w:r w:rsidR="007F766D">
        <w:rPr>
          <w:rFonts w:cs="Arial"/>
          <w:szCs w:val="24"/>
        </w:rPr>
        <w:t xml:space="preserve"> relating </w:t>
      </w:r>
      <w:r w:rsidR="00484E72">
        <w:rPr>
          <w:rFonts w:cs="Arial"/>
          <w:szCs w:val="24"/>
        </w:rPr>
        <w:t>and interacting to the world around us</w:t>
      </w:r>
      <w:r w:rsidR="005579FA">
        <w:rPr>
          <w:rFonts w:cs="Arial"/>
          <w:szCs w:val="24"/>
        </w:rPr>
        <w:t>,</w:t>
      </w:r>
      <w:r w:rsidR="00484E72">
        <w:rPr>
          <w:rFonts w:cs="Arial"/>
          <w:szCs w:val="24"/>
        </w:rPr>
        <w:t xml:space="preserve"> </w:t>
      </w:r>
      <w:r w:rsidR="006F5EA6">
        <w:rPr>
          <w:rFonts w:cs="Arial"/>
          <w:szCs w:val="24"/>
        </w:rPr>
        <w:t xml:space="preserve">and </w:t>
      </w:r>
      <w:r w:rsidR="007F766D">
        <w:rPr>
          <w:rFonts w:cs="Arial"/>
          <w:szCs w:val="24"/>
        </w:rPr>
        <w:t xml:space="preserve">being able to reflect </w:t>
      </w:r>
      <w:r w:rsidR="008C7CA9">
        <w:rPr>
          <w:rFonts w:cs="Arial"/>
          <w:szCs w:val="24"/>
        </w:rPr>
        <w:t xml:space="preserve">on </w:t>
      </w:r>
      <w:r w:rsidR="007F766D">
        <w:rPr>
          <w:rFonts w:cs="Arial"/>
          <w:szCs w:val="24"/>
        </w:rPr>
        <w:t xml:space="preserve">and learn from successes and mistakes. </w:t>
      </w:r>
    </w:p>
    <w:p w14:paraId="1F14FC76" w14:textId="77777777" w:rsidR="007F766D" w:rsidRPr="007F766D" w:rsidRDefault="007F766D" w:rsidP="007F766D">
      <w:pPr>
        <w:tabs>
          <w:tab w:val="left" w:pos="426"/>
        </w:tabs>
        <w:spacing w:line="276" w:lineRule="auto"/>
        <w:rPr>
          <w:rFonts w:cs="Arial"/>
          <w:szCs w:val="24"/>
        </w:rPr>
      </w:pPr>
    </w:p>
    <w:p w14:paraId="03260E57" w14:textId="2DE650EF" w:rsidR="007F766D" w:rsidRPr="007F766D" w:rsidRDefault="00484E72" w:rsidP="007F766D">
      <w:pPr>
        <w:tabs>
          <w:tab w:val="left" w:pos="426"/>
        </w:tabs>
        <w:spacing w:line="276" w:lineRule="auto"/>
        <w:rPr>
          <w:rFonts w:cs="Arial"/>
          <w:szCs w:val="24"/>
        </w:rPr>
      </w:pPr>
      <w:r>
        <w:rPr>
          <w:rFonts w:cs="Arial"/>
          <w:szCs w:val="24"/>
        </w:rPr>
        <w:t>For children and young people, t</w:t>
      </w:r>
      <w:r w:rsidR="007F766D" w:rsidRPr="007F766D">
        <w:rPr>
          <w:rFonts w:cs="Arial"/>
          <w:szCs w:val="24"/>
        </w:rPr>
        <w:t xml:space="preserve">his form of learning is unstructured, without rules or time limits, and </w:t>
      </w:r>
      <w:r w:rsidR="007D25F2">
        <w:rPr>
          <w:rFonts w:cs="Arial"/>
          <w:szCs w:val="24"/>
        </w:rPr>
        <w:t xml:space="preserve">doesn’t </w:t>
      </w:r>
      <w:r w:rsidR="007F766D" w:rsidRPr="007F766D">
        <w:rPr>
          <w:rFonts w:cs="Arial"/>
          <w:szCs w:val="24"/>
        </w:rPr>
        <w:t xml:space="preserve">involve </w:t>
      </w:r>
      <w:r w:rsidR="007D25F2">
        <w:rPr>
          <w:rFonts w:cs="Arial"/>
          <w:szCs w:val="24"/>
        </w:rPr>
        <w:t>much</w:t>
      </w:r>
      <w:r w:rsidR="007F766D" w:rsidRPr="007F766D">
        <w:rPr>
          <w:rFonts w:cs="Arial"/>
          <w:szCs w:val="24"/>
        </w:rPr>
        <w:t xml:space="preserve"> adult guidance. </w:t>
      </w:r>
      <w:r>
        <w:rPr>
          <w:rFonts w:cs="Arial"/>
          <w:szCs w:val="24"/>
        </w:rPr>
        <w:t>Children and young people</w:t>
      </w:r>
      <w:r w:rsidR="007F766D" w:rsidRPr="007F766D">
        <w:rPr>
          <w:rFonts w:cs="Arial"/>
          <w:szCs w:val="24"/>
        </w:rPr>
        <w:t xml:space="preserve"> are allowed to learn naturally, on their own terms. Experiential learning can </w:t>
      </w:r>
      <w:r w:rsidR="007D25F2">
        <w:rPr>
          <w:rFonts w:cs="Arial"/>
          <w:szCs w:val="24"/>
        </w:rPr>
        <w:t>happen</w:t>
      </w:r>
      <w:r w:rsidR="007F766D" w:rsidRPr="007F766D">
        <w:rPr>
          <w:rFonts w:cs="Arial"/>
          <w:szCs w:val="24"/>
        </w:rPr>
        <w:t xml:space="preserve"> </w:t>
      </w:r>
      <w:r>
        <w:rPr>
          <w:rFonts w:cs="Arial"/>
          <w:szCs w:val="24"/>
        </w:rPr>
        <w:t>through</w:t>
      </w:r>
      <w:r w:rsidR="007F766D" w:rsidRPr="007F766D">
        <w:rPr>
          <w:rFonts w:cs="Arial"/>
          <w:szCs w:val="24"/>
        </w:rPr>
        <w:t xml:space="preserve"> activities</w:t>
      </w:r>
      <w:r w:rsidR="004E4D33">
        <w:rPr>
          <w:rFonts w:cs="Arial"/>
          <w:szCs w:val="24"/>
        </w:rPr>
        <w:t>,</w:t>
      </w:r>
      <w:r w:rsidR="007F766D" w:rsidRPr="007F766D">
        <w:rPr>
          <w:rFonts w:cs="Arial"/>
          <w:szCs w:val="24"/>
        </w:rPr>
        <w:t xml:space="preserve"> such as playing outdoors, imaginative or pretend play, creative expression through art, music and dance, </w:t>
      </w:r>
      <w:r w:rsidR="004E4D33">
        <w:rPr>
          <w:rFonts w:cs="Arial"/>
          <w:szCs w:val="24"/>
        </w:rPr>
        <w:t xml:space="preserve">or by </w:t>
      </w:r>
      <w:r w:rsidR="007F766D" w:rsidRPr="007F766D">
        <w:rPr>
          <w:rFonts w:cs="Arial"/>
          <w:szCs w:val="24"/>
        </w:rPr>
        <w:t>explori</w:t>
      </w:r>
      <w:r w:rsidR="004E4D33">
        <w:rPr>
          <w:rFonts w:cs="Arial"/>
          <w:szCs w:val="24"/>
        </w:rPr>
        <w:t xml:space="preserve">ng </w:t>
      </w:r>
      <w:r w:rsidR="007F766D" w:rsidRPr="007F766D">
        <w:rPr>
          <w:rFonts w:cs="Arial"/>
          <w:szCs w:val="24"/>
        </w:rPr>
        <w:t>nature and the environment.</w:t>
      </w:r>
    </w:p>
    <w:p w14:paraId="6600E06B" w14:textId="77777777" w:rsidR="007F766D" w:rsidRPr="007F766D" w:rsidRDefault="007F766D" w:rsidP="007F766D">
      <w:pPr>
        <w:tabs>
          <w:tab w:val="left" w:pos="426"/>
        </w:tabs>
        <w:spacing w:line="276" w:lineRule="auto"/>
        <w:rPr>
          <w:rFonts w:cs="Arial"/>
          <w:szCs w:val="24"/>
        </w:rPr>
      </w:pPr>
    </w:p>
    <w:p w14:paraId="4AAE4748" w14:textId="2409F99E" w:rsidR="007F766D" w:rsidRDefault="007F766D" w:rsidP="007F766D">
      <w:pPr>
        <w:tabs>
          <w:tab w:val="left" w:pos="426"/>
        </w:tabs>
        <w:spacing w:line="276" w:lineRule="auto"/>
        <w:rPr>
          <w:rFonts w:cs="Arial"/>
          <w:szCs w:val="24"/>
        </w:rPr>
      </w:pPr>
      <w:r w:rsidRPr="007F766D">
        <w:rPr>
          <w:rFonts w:cs="Arial"/>
          <w:szCs w:val="24"/>
        </w:rPr>
        <w:t xml:space="preserve">Experiencing the world independently helps </w:t>
      </w:r>
      <w:r w:rsidR="00484E72">
        <w:rPr>
          <w:rFonts w:cs="Arial"/>
          <w:szCs w:val="24"/>
        </w:rPr>
        <w:t>children and young people</w:t>
      </w:r>
      <w:r w:rsidRPr="007F766D">
        <w:rPr>
          <w:rFonts w:cs="Arial"/>
          <w:szCs w:val="24"/>
        </w:rPr>
        <w:t xml:space="preserve"> think for themselves. By doing so, they gain a sense of achievement and improved confidence that can help deepen the parent-child bond</w:t>
      </w:r>
      <w:r w:rsidR="00484E72">
        <w:rPr>
          <w:rFonts w:cs="Arial"/>
          <w:szCs w:val="24"/>
        </w:rPr>
        <w:t>.</w:t>
      </w:r>
      <w:r w:rsidRPr="007F766D">
        <w:rPr>
          <w:rFonts w:cs="Arial"/>
          <w:szCs w:val="24"/>
        </w:rPr>
        <w:t xml:space="preserve"> </w:t>
      </w:r>
    </w:p>
    <w:p w14:paraId="2DB9F3EC" w14:textId="51CF7030" w:rsidR="007E17E8" w:rsidRDefault="007E17E8" w:rsidP="007F766D">
      <w:pPr>
        <w:tabs>
          <w:tab w:val="left" w:pos="426"/>
        </w:tabs>
        <w:spacing w:line="276" w:lineRule="auto"/>
        <w:rPr>
          <w:rFonts w:cs="Arial"/>
          <w:szCs w:val="24"/>
        </w:rPr>
      </w:pPr>
    </w:p>
    <w:p w14:paraId="1E0FB7E8" w14:textId="28A74D80" w:rsidR="007E17E8" w:rsidRPr="007E17E8" w:rsidRDefault="007E17E8" w:rsidP="007F766D">
      <w:pPr>
        <w:tabs>
          <w:tab w:val="left" w:pos="426"/>
        </w:tabs>
        <w:spacing w:line="276" w:lineRule="auto"/>
        <w:rPr>
          <w:rFonts w:cs="Arial"/>
          <w:b/>
          <w:bCs/>
          <w:szCs w:val="24"/>
        </w:rPr>
      </w:pPr>
      <w:r w:rsidRPr="00C42A3F">
        <w:rPr>
          <w:rFonts w:cs="Arial"/>
          <w:b/>
          <w:bCs/>
          <w:szCs w:val="24"/>
        </w:rPr>
        <w:t>Learning activity – promoting resilience</w:t>
      </w:r>
    </w:p>
    <w:p w14:paraId="1AF180E8" w14:textId="62EE9DE3" w:rsidR="007F766D" w:rsidRDefault="007F766D" w:rsidP="007F766D">
      <w:pPr>
        <w:tabs>
          <w:tab w:val="left" w:pos="426"/>
        </w:tabs>
        <w:spacing w:line="276" w:lineRule="auto"/>
        <w:rPr>
          <w:rFonts w:cs="Arial"/>
          <w:szCs w:val="24"/>
        </w:rPr>
      </w:pPr>
    </w:p>
    <w:p w14:paraId="772C0798" w14:textId="0A7F79EB" w:rsidR="00C42A3F" w:rsidRDefault="00C42A3F" w:rsidP="007F766D">
      <w:pPr>
        <w:tabs>
          <w:tab w:val="left" w:pos="426"/>
        </w:tabs>
        <w:spacing w:line="276" w:lineRule="auto"/>
        <w:rPr>
          <w:rFonts w:cs="Arial"/>
          <w:szCs w:val="24"/>
        </w:rPr>
      </w:pPr>
      <w:r>
        <w:rPr>
          <w:rFonts w:cs="Arial"/>
          <w:szCs w:val="24"/>
        </w:rPr>
        <w:t>Read this case study and answer the questions</w:t>
      </w:r>
      <w:r w:rsidR="000B053B">
        <w:rPr>
          <w:rFonts w:cs="Arial"/>
          <w:szCs w:val="24"/>
        </w:rPr>
        <w:t>.</w:t>
      </w:r>
    </w:p>
    <w:p w14:paraId="5774D92D" w14:textId="63861079" w:rsidR="00A13018" w:rsidRDefault="00A13018" w:rsidP="007F766D">
      <w:pPr>
        <w:tabs>
          <w:tab w:val="left" w:pos="426"/>
        </w:tabs>
        <w:spacing w:line="276" w:lineRule="auto"/>
        <w:rPr>
          <w:rFonts w:cs="Arial"/>
          <w:szCs w:val="24"/>
        </w:rPr>
      </w:pPr>
    </w:p>
    <w:p w14:paraId="787D14CC" w14:textId="5F7709B0" w:rsidR="00A13018" w:rsidRPr="00205CB2" w:rsidRDefault="00A13018" w:rsidP="007F271A">
      <w:pPr>
        <w:pBdr>
          <w:top w:val="single" w:sz="4" w:space="2" w:color="auto"/>
          <w:left w:val="single" w:sz="4" w:space="4" w:color="auto"/>
          <w:bottom w:val="single" w:sz="4" w:space="2" w:color="auto"/>
          <w:right w:val="single" w:sz="4" w:space="4" w:color="auto"/>
        </w:pBdr>
        <w:shd w:val="clear" w:color="auto" w:fill="F2F2F2" w:themeFill="background1" w:themeFillShade="F2"/>
        <w:tabs>
          <w:tab w:val="left" w:pos="426"/>
        </w:tabs>
        <w:spacing w:line="276" w:lineRule="auto"/>
        <w:rPr>
          <w:rFonts w:cs="Arial"/>
          <w:b/>
          <w:bCs/>
          <w:szCs w:val="24"/>
        </w:rPr>
      </w:pPr>
      <w:r w:rsidRPr="00205CB2">
        <w:rPr>
          <w:rFonts w:cs="Arial"/>
          <w:b/>
          <w:bCs/>
          <w:szCs w:val="24"/>
        </w:rPr>
        <w:t xml:space="preserve">Case study </w:t>
      </w:r>
      <w:r w:rsidRPr="00C339C7">
        <w:rPr>
          <w:rFonts w:cs="Arial"/>
          <w:b/>
          <w:bCs/>
          <w:szCs w:val="24"/>
        </w:rPr>
        <w:t>–</w:t>
      </w:r>
      <w:r w:rsidRPr="00205CB2">
        <w:rPr>
          <w:rFonts w:cs="Arial"/>
          <w:b/>
          <w:bCs/>
          <w:szCs w:val="24"/>
        </w:rPr>
        <w:t xml:space="preserve"> Kelly</w:t>
      </w:r>
      <w:r w:rsidR="00B438E5">
        <w:rPr>
          <w:rFonts w:cs="Arial"/>
          <w:b/>
          <w:bCs/>
          <w:szCs w:val="24"/>
        </w:rPr>
        <w:br/>
      </w:r>
    </w:p>
    <w:p w14:paraId="7193CDB1" w14:textId="4C27009B" w:rsidR="00A13018" w:rsidRDefault="00A13018" w:rsidP="007F271A">
      <w:pPr>
        <w:pBdr>
          <w:top w:val="single" w:sz="4" w:space="2" w:color="auto"/>
          <w:left w:val="single" w:sz="4" w:space="4" w:color="auto"/>
          <w:bottom w:val="single" w:sz="4" w:space="2"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Kelly is 13 years old. She</w:t>
      </w:r>
      <w:r w:rsidR="00372953">
        <w:rPr>
          <w:rFonts w:cs="Arial"/>
          <w:szCs w:val="24"/>
        </w:rPr>
        <w:t>’</w:t>
      </w:r>
      <w:r>
        <w:rPr>
          <w:rFonts w:cs="Arial"/>
          <w:szCs w:val="24"/>
        </w:rPr>
        <w:t xml:space="preserve">s been living in a residential child care home in </w:t>
      </w:r>
      <w:proofErr w:type="spellStart"/>
      <w:r>
        <w:rPr>
          <w:rFonts w:cs="Arial"/>
          <w:szCs w:val="24"/>
        </w:rPr>
        <w:t>Bargoed</w:t>
      </w:r>
      <w:proofErr w:type="spellEnd"/>
      <w:r>
        <w:rPr>
          <w:rFonts w:cs="Arial"/>
          <w:szCs w:val="24"/>
        </w:rPr>
        <w:t xml:space="preserve"> for 18 months.</w:t>
      </w:r>
    </w:p>
    <w:p w14:paraId="4E46FB9B" w14:textId="77777777" w:rsidR="00A13018" w:rsidRDefault="00A13018" w:rsidP="007F271A">
      <w:pPr>
        <w:pBdr>
          <w:top w:val="single" w:sz="4" w:space="2" w:color="auto"/>
          <w:left w:val="single" w:sz="4" w:space="4" w:color="auto"/>
          <w:bottom w:val="single" w:sz="4" w:space="2" w:color="auto"/>
          <w:right w:val="single" w:sz="4" w:space="4" w:color="auto"/>
        </w:pBdr>
        <w:shd w:val="clear" w:color="auto" w:fill="F2F2F2" w:themeFill="background1" w:themeFillShade="F2"/>
        <w:tabs>
          <w:tab w:val="left" w:pos="426"/>
        </w:tabs>
        <w:spacing w:line="276" w:lineRule="auto"/>
        <w:rPr>
          <w:rFonts w:cs="Arial"/>
          <w:szCs w:val="24"/>
        </w:rPr>
      </w:pPr>
    </w:p>
    <w:p w14:paraId="142F5057" w14:textId="2FB571FE" w:rsidR="00A13018" w:rsidRDefault="00A13018" w:rsidP="007F271A">
      <w:pPr>
        <w:pBdr>
          <w:top w:val="single" w:sz="4" w:space="2" w:color="auto"/>
          <w:left w:val="single" w:sz="4" w:space="4" w:color="auto"/>
          <w:bottom w:val="single" w:sz="4" w:space="2"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Kelly has three younger siblings, Gareth</w:t>
      </w:r>
      <w:r w:rsidR="00372953">
        <w:rPr>
          <w:rFonts w:cs="Arial"/>
          <w:szCs w:val="24"/>
        </w:rPr>
        <w:t>,</w:t>
      </w:r>
      <w:r>
        <w:rPr>
          <w:rFonts w:cs="Arial"/>
          <w:szCs w:val="24"/>
        </w:rPr>
        <w:t xml:space="preserve"> 10, Amy</w:t>
      </w:r>
      <w:r w:rsidR="009B48E8">
        <w:rPr>
          <w:rFonts w:cs="Arial"/>
          <w:szCs w:val="24"/>
        </w:rPr>
        <w:t xml:space="preserve">, </w:t>
      </w:r>
      <w:r>
        <w:rPr>
          <w:rFonts w:cs="Arial"/>
          <w:szCs w:val="24"/>
        </w:rPr>
        <w:t>five</w:t>
      </w:r>
      <w:r w:rsidR="00372953">
        <w:rPr>
          <w:rFonts w:cs="Arial"/>
          <w:szCs w:val="24"/>
        </w:rPr>
        <w:t>,</w:t>
      </w:r>
      <w:r>
        <w:rPr>
          <w:rFonts w:cs="Arial"/>
          <w:szCs w:val="24"/>
        </w:rPr>
        <w:t xml:space="preserve"> and Tomi</w:t>
      </w:r>
      <w:r w:rsidR="009B48E8">
        <w:rPr>
          <w:rFonts w:cs="Arial"/>
          <w:szCs w:val="24"/>
        </w:rPr>
        <w:t xml:space="preserve">, </w:t>
      </w:r>
      <w:r>
        <w:rPr>
          <w:rFonts w:cs="Arial"/>
          <w:szCs w:val="24"/>
        </w:rPr>
        <w:t>four, who were all taken into care two years ago because of significant neglect. Mum and dad both misuse substances. Up until then, Kelly had cared for her brothers and sisters, looking after them as best she could.</w:t>
      </w:r>
    </w:p>
    <w:p w14:paraId="7629C3B6" w14:textId="77777777" w:rsidR="00A13018" w:rsidRDefault="00A13018" w:rsidP="007F271A">
      <w:pPr>
        <w:pBdr>
          <w:top w:val="single" w:sz="4" w:space="2" w:color="auto"/>
          <w:left w:val="single" w:sz="4" w:space="4" w:color="auto"/>
          <w:bottom w:val="single" w:sz="4" w:space="2" w:color="auto"/>
          <w:right w:val="single" w:sz="4" w:space="4" w:color="auto"/>
        </w:pBdr>
        <w:shd w:val="clear" w:color="auto" w:fill="F2F2F2" w:themeFill="background1" w:themeFillShade="F2"/>
        <w:tabs>
          <w:tab w:val="left" w:pos="426"/>
        </w:tabs>
        <w:spacing w:line="276" w:lineRule="auto"/>
        <w:rPr>
          <w:rFonts w:cs="Arial"/>
          <w:szCs w:val="24"/>
        </w:rPr>
      </w:pPr>
    </w:p>
    <w:p w14:paraId="3B462078" w14:textId="420807FD" w:rsidR="00A13018" w:rsidRDefault="00A13018" w:rsidP="007F271A">
      <w:pPr>
        <w:pBdr>
          <w:top w:val="single" w:sz="4" w:space="2" w:color="auto"/>
          <w:left w:val="single" w:sz="4" w:space="4" w:color="auto"/>
          <w:bottom w:val="single" w:sz="4" w:space="2"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Initially, the children were split between two sets of foster carers. Gareth and Tomi were together and Kelly and Amy were together. Tomi was adopted within six months and Kelly was moved to the residential child care home</w:t>
      </w:r>
      <w:r w:rsidR="001520B4">
        <w:rPr>
          <w:rFonts w:cs="Arial"/>
          <w:szCs w:val="24"/>
        </w:rPr>
        <w:t xml:space="preserve"> because</w:t>
      </w:r>
      <w:r>
        <w:rPr>
          <w:rFonts w:cs="Arial"/>
          <w:szCs w:val="24"/>
        </w:rPr>
        <w:t xml:space="preserve"> her foster carers said they couldn’t cope with her behaviour. She often self-harmed, had very low self-esteem and had angry outbursts. Kelly was distressed, </w:t>
      </w:r>
      <w:r w:rsidR="001520B4">
        <w:rPr>
          <w:rFonts w:cs="Arial"/>
          <w:szCs w:val="24"/>
        </w:rPr>
        <w:t>could</w:t>
      </w:r>
      <w:r>
        <w:rPr>
          <w:rFonts w:cs="Arial"/>
          <w:szCs w:val="24"/>
        </w:rPr>
        <w:t>n</w:t>
      </w:r>
      <w:r w:rsidR="001520B4">
        <w:rPr>
          <w:rFonts w:cs="Arial"/>
          <w:szCs w:val="24"/>
        </w:rPr>
        <w:t>’</w:t>
      </w:r>
      <w:r>
        <w:rPr>
          <w:rFonts w:cs="Arial"/>
          <w:szCs w:val="24"/>
        </w:rPr>
        <w:t>t go to school and didn’t want to take part in any activities they suggested. Kelly blamed herself for the breakup of the family and really missed Tomi.</w:t>
      </w:r>
    </w:p>
    <w:p w14:paraId="0C585F1C" w14:textId="77777777" w:rsidR="00A13018" w:rsidRDefault="00A13018" w:rsidP="007F271A">
      <w:pPr>
        <w:pBdr>
          <w:top w:val="single" w:sz="4" w:space="2" w:color="auto"/>
          <w:left w:val="single" w:sz="4" w:space="4" w:color="auto"/>
          <w:bottom w:val="single" w:sz="4" w:space="2" w:color="auto"/>
          <w:right w:val="single" w:sz="4" w:space="4" w:color="auto"/>
        </w:pBdr>
        <w:shd w:val="clear" w:color="auto" w:fill="F2F2F2" w:themeFill="background1" w:themeFillShade="F2"/>
        <w:tabs>
          <w:tab w:val="left" w:pos="426"/>
        </w:tabs>
        <w:spacing w:line="276" w:lineRule="auto"/>
        <w:rPr>
          <w:rFonts w:cs="Arial"/>
          <w:szCs w:val="24"/>
        </w:rPr>
      </w:pPr>
    </w:p>
    <w:p w14:paraId="35455B89" w14:textId="77777777" w:rsidR="00A13018" w:rsidRDefault="00A13018" w:rsidP="007F271A">
      <w:pPr>
        <w:pBdr>
          <w:top w:val="single" w:sz="4" w:space="2" w:color="auto"/>
          <w:left w:val="single" w:sz="4" w:space="4" w:color="auto"/>
          <w:bottom w:val="single" w:sz="4" w:space="2"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Kelly has some contact with Gareth and Amy but grieves the loss of Tomi. She’s allowed to write to him once a year but hasn’t had a reply.</w:t>
      </w:r>
    </w:p>
    <w:p w14:paraId="40D5709C" w14:textId="77777777" w:rsidR="00A13018" w:rsidRDefault="00A13018" w:rsidP="007F271A">
      <w:pPr>
        <w:pBdr>
          <w:top w:val="single" w:sz="4" w:space="2" w:color="auto"/>
          <w:left w:val="single" w:sz="4" w:space="4" w:color="auto"/>
          <w:bottom w:val="single" w:sz="4" w:space="2" w:color="auto"/>
          <w:right w:val="single" w:sz="4" w:space="4" w:color="auto"/>
        </w:pBdr>
        <w:shd w:val="clear" w:color="auto" w:fill="F2F2F2" w:themeFill="background1" w:themeFillShade="F2"/>
        <w:tabs>
          <w:tab w:val="left" w:pos="426"/>
        </w:tabs>
        <w:spacing w:line="276" w:lineRule="auto"/>
        <w:rPr>
          <w:rFonts w:cs="Arial"/>
          <w:szCs w:val="24"/>
        </w:rPr>
      </w:pPr>
    </w:p>
    <w:p w14:paraId="574DE258" w14:textId="0AE34455" w:rsidR="00A13018" w:rsidRDefault="00A13018" w:rsidP="007F271A">
      <w:pPr>
        <w:pBdr>
          <w:top w:val="single" w:sz="4" w:space="2" w:color="auto"/>
          <w:left w:val="single" w:sz="4" w:space="4" w:color="auto"/>
          <w:bottom w:val="single" w:sz="4" w:space="2"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The workers have been supporting Kelly to develop coping skills and they</w:t>
      </w:r>
      <w:r w:rsidR="00F33995">
        <w:rPr>
          <w:rFonts w:cs="Arial"/>
          <w:szCs w:val="24"/>
        </w:rPr>
        <w:t>’</w:t>
      </w:r>
      <w:r>
        <w:rPr>
          <w:rFonts w:cs="Arial"/>
          <w:szCs w:val="24"/>
        </w:rPr>
        <w:t xml:space="preserve">ve introduced structure and routine to </w:t>
      </w:r>
      <w:r w:rsidR="00F33995">
        <w:rPr>
          <w:rFonts w:cs="Arial"/>
          <w:szCs w:val="24"/>
        </w:rPr>
        <w:t xml:space="preserve">her </w:t>
      </w:r>
      <w:r>
        <w:rPr>
          <w:rFonts w:cs="Arial"/>
          <w:szCs w:val="24"/>
        </w:rPr>
        <w:t>‘home life’ to give her some stability and safe boundaries. They</w:t>
      </w:r>
      <w:r w:rsidR="002A3F17">
        <w:rPr>
          <w:rFonts w:cs="Arial"/>
          <w:szCs w:val="24"/>
        </w:rPr>
        <w:t>’</w:t>
      </w:r>
      <w:r>
        <w:rPr>
          <w:rFonts w:cs="Arial"/>
          <w:szCs w:val="24"/>
        </w:rPr>
        <w:t xml:space="preserve">ve encouraged her to take part in age-appropriate play activities so she can learn </w:t>
      </w:r>
      <w:r>
        <w:rPr>
          <w:rFonts w:cs="Arial"/>
          <w:szCs w:val="24"/>
        </w:rPr>
        <w:lastRenderedPageBreak/>
        <w:t>to be a child again and buil</w:t>
      </w:r>
      <w:r w:rsidR="002A3F17">
        <w:rPr>
          <w:rFonts w:cs="Arial"/>
          <w:szCs w:val="24"/>
        </w:rPr>
        <w:t>d</w:t>
      </w:r>
      <w:r>
        <w:rPr>
          <w:rFonts w:cs="Arial"/>
          <w:szCs w:val="24"/>
        </w:rPr>
        <w:t xml:space="preserve"> her confidence enough to </w:t>
      </w:r>
      <w:r w:rsidR="002A3F17">
        <w:rPr>
          <w:rFonts w:cs="Arial"/>
          <w:szCs w:val="24"/>
        </w:rPr>
        <w:t>go back</w:t>
      </w:r>
      <w:r>
        <w:rPr>
          <w:rFonts w:cs="Arial"/>
          <w:szCs w:val="24"/>
        </w:rPr>
        <w:t xml:space="preserve"> to school. Kelly</w:t>
      </w:r>
      <w:r w:rsidR="001E115B">
        <w:rPr>
          <w:rFonts w:cs="Arial"/>
          <w:szCs w:val="24"/>
        </w:rPr>
        <w:t>’</w:t>
      </w:r>
      <w:r>
        <w:rPr>
          <w:rFonts w:cs="Arial"/>
          <w:szCs w:val="24"/>
        </w:rPr>
        <w:t>s started tak</w:t>
      </w:r>
      <w:r w:rsidR="001E115B">
        <w:rPr>
          <w:rFonts w:cs="Arial"/>
          <w:szCs w:val="24"/>
        </w:rPr>
        <w:t>ing</w:t>
      </w:r>
      <w:r>
        <w:rPr>
          <w:rFonts w:cs="Arial"/>
          <w:szCs w:val="24"/>
        </w:rPr>
        <w:t xml:space="preserve"> part in local activities and is slowly building a friendship group.</w:t>
      </w:r>
    </w:p>
    <w:p w14:paraId="61F1235B" w14:textId="77777777" w:rsidR="00A13018" w:rsidRDefault="00A13018" w:rsidP="007F271A">
      <w:pPr>
        <w:pBdr>
          <w:top w:val="single" w:sz="4" w:space="2" w:color="auto"/>
          <w:left w:val="single" w:sz="4" w:space="4" w:color="auto"/>
          <w:bottom w:val="single" w:sz="4" w:space="2" w:color="auto"/>
          <w:right w:val="single" w:sz="4" w:space="4" w:color="auto"/>
        </w:pBdr>
        <w:shd w:val="clear" w:color="auto" w:fill="F2F2F2" w:themeFill="background1" w:themeFillShade="F2"/>
        <w:tabs>
          <w:tab w:val="left" w:pos="426"/>
        </w:tabs>
        <w:spacing w:line="276" w:lineRule="auto"/>
        <w:rPr>
          <w:rFonts w:cs="Arial"/>
          <w:szCs w:val="24"/>
        </w:rPr>
      </w:pPr>
    </w:p>
    <w:p w14:paraId="7AE64EA5" w14:textId="7DB96C1B" w:rsidR="00A13018" w:rsidRDefault="00A13018" w:rsidP="007F271A">
      <w:pPr>
        <w:pBdr>
          <w:top w:val="single" w:sz="4" w:space="2" w:color="auto"/>
          <w:left w:val="single" w:sz="4" w:space="4" w:color="auto"/>
          <w:bottom w:val="single" w:sz="4" w:space="2"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Kelly</w:t>
      </w:r>
      <w:r w:rsidR="00845C9C">
        <w:rPr>
          <w:rFonts w:cs="Arial"/>
          <w:szCs w:val="24"/>
        </w:rPr>
        <w:t>’</w:t>
      </w:r>
      <w:r>
        <w:rPr>
          <w:rFonts w:cs="Arial"/>
          <w:szCs w:val="24"/>
        </w:rPr>
        <w:t xml:space="preserve">s </w:t>
      </w:r>
      <w:r w:rsidR="00845C9C">
        <w:rPr>
          <w:rFonts w:cs="Arial"/>
          <w:szCs w:val="24"/>
        </w:rPr>
        <w:t>help</w:t>
      </w:r>
      <w:r>
        <w:rPr>
          <w:rFonts w:cs="Arial"/>
          <w:szCs w:val="24"/>
        </w:rPr>
        <w:t>ed to think about how well she look</w:t>
      </w:r>
      <w:r w:rsidR="006E1517">
        <w:rPr>
          <w:rFonts w:cs="Arial"/>
          <w:szCs w:val="24"/>
        </w:rPr>
        <w:t>ed</w:t>
      </w:r>
      <w:r>
        <w:rPr>
          <w:rFonts w:cs="Arial"/>
          <w:szCs w:val="24"/>
        </w:rPr>
        <w:t xml:space="preserve"> after her siblings for so long. Workers also encourage her to write letters to Tomi, even though these won’t be sent and help her imagine what his response would be if he could reply. She’s finding comfort in this and it’s helping her learn how to </w:t>
      </w:r>
      <w:r w:rsidR="00A11704">
        <w:rPr>
          <w:rFonts w:cs="Arial"/>
          <w:szCs w:val="24"/>
        </w:rPr>
        <w:t>turn</w:t>
      </w:r>
      <w:r>
        <w:rPr>
          <w:rFonts w:cs="Arial"/>
          <w:szCs w:val="24"/>
        </w:rPr>
        <w:t xml:space="preserve"> negative thoughts into positive </w:t>
      </w:r>
      <w:r w:rsidR="00A11704">
        <w:rPr>
          <w:rFonts w:cs="Arial"/>
          <w:szCs w:val="24"/>
        </w:rPr>
        <w:t>one</w:t>
      </w:r>
      <w:r>
        <w:rPr>
          <w:rFonts w:cs="Arial"/>
          <w:szCs w:val="24"/>
        </w:rPr>
        <w:t>s.</w:t>
      </w:r>
    </w:p>
    <w:p w14:paraId="2932CDD2" w14:textId="77777777" w:rsidR="00A13018" w:rsidRDefault="00A13018" w:rsidP="007F766D">
      <w:pPr>
        <w:tabs>
          <w:tab w:val="left" w:pos="426"/>
        </w:tabs>
        <w:spacing w:line="276" w:lineRule="auto"/>
        <w:rPr>
          <w:rFonts w:cs="Arial"/>
          <w:szCs w:val="24"/>
        </w:rPr>
      </w:pPr>
    </w:p>
    <w:p w14:paraId="433588D1" w14:textId="1B3787FB" w:rsidR="00AD42F9" w:rsidRDefault="00AD42F9" w:rsidP="007F766D">
      <w:pPr>
        <w:tabs>
          <w:tab w:val="left" w:pos="426"/>
        </w:tabs>
        <w:spacing w:line="276" w:lineRule="auto"/>
        <w:rPr>
          <w:rFonts w:cs="Arial"/>
          <w:szCs w:val="24"/>
        </w:rPr>
      </w:pPr>
    </w:p>
    <w:p w14:paraId="3C6864CD" w14:textId="3CFCE3E7" w:rsidR="00AD42F9" w:rsidRDefault="00AD42F9" w:rsidP="007F766D">
      <w:pPr>
        <w:tabs>
          <w:tab w:val="left" w:pos="426"/>
        </w:tabs>
        <w:spacing w:line="276" w:lineRule="auto"/>
        <w:rPr>
          <w:rFonts w:cs="Arial"/>
          <w:szCs w:val="24"/>
        </w:rPr>
      </w:pPr>
      <w:r>
        <w:rPr>
          <w:rFonts w:cs="Arial"/>
          <w:szCs w:val="24"/>
        </w:rPr>
        <w:t>Answer these questions:</w:t>
      </w:r>
    </w:p>
    <w:p w14:paraId="4CBFDBBA" w14:textId="70FAB014" w:rsidR="00AD42F9" w:rsidRDefault="00AD42F9" w:rsidP="007F766D">
      <w:pPr>
        <w:tabs>
          <w:tab w:val="left" w:pos="426"/>
        </w:tabs>
        <w:spacing w:line="276" w:lineRule="auto"/>
        <w:rPr>
          <w:rFonts w:cs="Arial"/>
          <w:szCs w:val="24"/>
        </w:rPr>
      </w:pPr>
    </w:p>
    <w:tbl>
      <w:tblPr>
        <w:tblStyle w:val="TableGrid"/>
        <w:tblW w:w="0" w:type="auto"/>
        <w:tblLook w:val="04A0" w:firstRow="1" w:lastRow="0" w:firstColumn="1" w:lastColumn="0" w:noHBand="0" w:noVBand="1"/>
      </w:tblPr>
      <w:tblGrid>
        <w:gridCol w:w="13948"/>
      </w:tblGrid>
      <w:tr w:rsidR="00AD42F9" w14:paraId="5DAC2111" w14:textId="77777777" w:rsidTr="00AD42F9">
        <w:tc>
          <w:tcPr>
            <w:tcW w:w="13948" w:type="dxa"/>
          </w:tcPr>
          <w:p w14:paraId="6E039FC2" w14:textId="77777777" w:rsidR="00AD42F9" w:rsidRDefault="00AD42F9" w:rsidP="00205CB2">
            <w:pPr>
              <w:pStyle w:val="ListParagraph"/>
              <w:tabs>
                <w:tab w:val="left" w:pos="426"/>
              </w:tabs>
              <w:spacing w:line="276" w:lineRule="auto"/>
              <w:ind w:firstLine="0"/>
              <w:rPr>
                <w:rFonts w:cs="Arial"/>
                <w:szCs w:val="24"/>
              </w:rPr>
            </w:pPr>
          </w:p>
          <w:p w14:paraId="433BD788" w14:textId="68974153" w:rsidR="00AD42F9" w:rsidRDefault="00AD42F9" w:rsidP="001C492A">
            <w:pPr>
              <w:pStyle w:val="ListParagraph"/>
              <w:numPr>
                <w:ilvl w:val="0"/>
                <w:numId w:val="43"/>
              </w:numPr>
              <w:tabs>
                <w:tab w:val="left" w:pos="426"/>
              </w:tabs>
              <w:spacing w:line="276" w:lineRule="auto"/>
              <w:rPr>
                <w:rFonts w:cs="Arial"/>
                <w:szCs w:val="24"/>
              </w:rPr>
            </w:pPr>
            <w:r>
              <w:rPr>
                <w:rFonts w:cs="Arial"/>
                <w:szCs w:val="24"/>
              </w:rPr>
              <w:t>What</w:t>
            </w:r>
            <w:r w:rsidR="001C7380">
              <w:rPr>
                <w:rFonts w:cs="Arial"/>
                <w:szCs w:val="24"/>
              </w:rPr>
              <w:t>’</w:t>
            </w:r>
            <w:r>
              <w:rPr>
                <w:rFonts w:cs="Arial"/>
                <w:szCs w:val="24"/>
              </w:rPr>
              <w:t xml:space="preserve">s the potential </w:t>
            </w:r>
            <w:r w:rsidR="00D812C0">
              <w:rPr>
                <w:rFonts w:cs="Arial"/>
                <w:szCs w:val="24"/>
              </w:rPr>
              <w:t>effect</w:t>
            </w:r>
            <w:r>
              <w:rPr>
                <w:rFonts w:cs="Arial"/>
                <w:szCs w:val="24"/>
              </w:rPr>
              <w:t xml:space="preserve"> on Kelly of the adverse experiences she</w:t>
            </w:r>
            <w:r w:rsidR="001C7380">
              <w:rPr>
                <w:rFonts w:cs="Arial"/>
                <w:szCs w:val="24"/>
              </w:rPr>
              <w:t>’</w:t>
            </w:r>
            <w:r>
              <w:rPr>
                <w:rFonts w:cs="Arial"/>
                <w:szCs w:val="24"/>
              </w:rPr>
              <w:t xml:space="preserve">s been exposed to? </w:t>
            </w:r>
          </w:p>
          <w:p w14:paraId="44B2A2AF" w14:textId="484F482C" w:rsidR="00AD42F9" w:rsidRDefault="00AD42F9" w:rsidP="00AD42F9">
            <w:pPr>
              <w:tabs>
                <w:tab w:val="left" w:pos="426"/>
              </w:tabs>
              <w:spacing w:line="276" w:lineRule="auto"/>
              <w:ind w:firstLine="0"/>
              <w:rPr>
                <w:rFonts w:cs="Arial"/>
                <w:szCs w:val="24"/>
              </w:rPr>
            </w:pPr>
          </w:p>
          <w:p w14:paraId="249093C2" w14:textId="77777777" w:rsidR="00AD42F9" w:rsidRPr="00205CB2" w:rsidRDefault="00AD42F9" w:rsidP="00205CB2">
            <w:pPr>
              <w:tabs>
                <w:tab w:val="left" w:pos="426"/>
              </w:tabs>
              <w:spacing w:line="276" w:lineRule="auto"/>
              <w:rPr>
                <w:rFonts w:cs="Arial"/>
                <w:szCs w:val="24"/>
              </w:rPr>
            </w:pPr>
          </w:p>
          <w:p w14:paraId="69C84C5A" w14:textId="77777777" w:rsidR="00AD42F9" w:rsidRDefault="00AD42F9" w:rsidP="001C492A">
            <w:pPr>
              <w:pStyle w:val="ListParagraph"/>
              <w:numPr>
                <w:ilvl w:val="0"/>
                <w:numId w:val="43"/>
              </w:numPr>
              <w:tabs>
                <w:tab w:val="left" w:pos="426"/>
              </w:tabs>
              <w:spacing w:line="276" w:lineRule="auto"/>
              <w:rPr>
                <w:rFonts w:cs="Arial"/>
                <w:szCs w:val="24"/>
              </w:rPr>
            </w:pPr>
            <w:r>
              <w:rPr>
                <w:rFonts w:cs="Arial"/>
                <w:szCs w:val="24"/>
              </w:rPr>
              <w:t>How may coping strategies help her?</w:t>
            </w:r>
          </w:p>
          <w:p w14:paraId="442611A1" w14:textId="77777777" w:rsidR="00AD42F9" w:rsidRDefault="00AD42F9" w:rsidP="00AD42F9">
            <w:pPr>
              <w:tabs>
                <w:tab w:val="left" w:pos="426"/>
              </w:tabs>
              <w:spacing w:line="276" w:lineRule="auto"/>
              <w:rPr>
                <w:rFonts w:cs="Arial"/>
                <w:szCs w:val="24"/>
              </w:rPr>
            </w:pPr>
          </w:p>
          <w:p w14:paraId="69D01A62" w14:textId="77777777" w:rsidR="00AD42F9" w:rsidRDefault="00AD42F9" w:rsidP="007F766D">
            <w:pPr>
              <w:tabs>
                <w:tab w:val="left" w:pos="426"/>
              </w:tabs>
              <w:spacing w:line="276" w:lineRule="auto"/>
              <w:rPr>
                <w:rFonts w:cs="Arial"/>
                <w:szCs w:val="24"/>
              </w:rPr>
            </w:pPr>
          </w:p>
          <w:p w14:paraId="45796889" w14:textId="1CD31B6E" w:rsidR="00AD42F9" w:rsidRDefault="00AD42F9" w:rsidP="007F766D">
            <w:pPr>
              <w:tabs>
                <w:tab w:val="left" w:pos="426"/>
              </w:tabs>
              <w:spacing w:line="276" w:lineRule="auto"/>
              <w:rPr>
                <w:rFonts w:cs="Arial"/>
                <w:szCs w:val="24"/>
              </w:rPr>
            </w:pPr>
          </w:p>
        </w:tc>
      </w:tr>
    </w:tbl>
    <w:p w14:paraId="21F19CC1" w14:textId="77777777" w:rsidR="0002590F" w:rsidRDefault="0002590F" w:rsidP="00656E68">
      <w:pPr>
        <w:tabs>
          <w:tab w:val="left" w:pos="426"/>
        </w:tabs>
        <w:spacing w:line="276" w:lineRule="auto"/>
        <w:rPr>
          <w:rFonts w:cs="Arial"/>
          <w:b/>
          <w:bCs/>
          <w:szCs w:val="24"/>
        </w:rPr>
      </w:pPr>
    </w:p>
    <w:p w14:paraId="79C41AEC" w14:textId="43795932" w:rsidR="00A3562A" w:rsidRPr="00A3562A" w:rsidRDefault="00A3562A" w:rsidP="00656E68">
      <w:pPr>
        <w:tabs>
          <w:tab w:val="left" w:pos="426"/>
        </w:tabs>
        <w:spacing w:line="276" w:lineRule="auto"/>
        <w:rPr>
          <w:rFonts w:cs="Arial"/>
          <w:b/>
          <w:bCs/>
          <w:szCs w:val="24"/>
        </w:rPr>
      </w:pPr>
      <w:r w:rsidRPr="00A3562A">
        <w:rPr>
          <w:rFonts w:cs="Arial"/>
          <w:b/>
          <w:bCs/>
          <w:szCs w:val="24"/>
        </w:rPr>
        <w:t xml:space="preserve">What children </w:t>
      </w:r>
      <w:r w:rsidR="004D4C4E">
        <w:rPr>
          <w:rFonts w:cs="Arial"/>
          <w:b/>
          <w:bCs/>
          <w:szCs w:val="24"/>
        </w:rPr>
        <w:t xml:space="preserve">and young people </w:t>
      </w:r>
      <w:r w:rsidRPr="00A3562A">
        <w:rPr>
          <w:rFonts w:cs="Arial"/>
          <w:b/>
          <w:bCs/>
          <w:szCs w:val="24"/>
        </w:rPr>
        <w:t xml:space="preserve">need to stay healthy </w:t>
      </w:r>
      <w:r w:rsidR="008070CE" w:rsidRPr="00C339C7">
        <w:rPr>
          <w:rFonts w:cs="Arial"/>
          <w:b/>
          <w:bCs/>
          <w:szCs w:val="24"/>
        </w:rPr>
        <w:t>–</w:t>
      </w:r>
      <w:r w:rsidRPr="00A3562A">
        <w:rPr>
          <w:rFonts w:cs="Arial"/>
          <w:b/>
          <w:bCs/>
          <w:szCs w:val="24"/>
        </w:rPr>
        <w:t xml:space="preserve"> physically, mentally and emotionally</w:t>
      </w:r>
    </w:p>
    <w:p w14:paraId="4830262C" w14:textId="77777777" w:rsidR="00A3562A" w:rsidRPr="00A3562A" w:rsidRDefault="00A3562A" w:rsidP="00656E68">
      <w:pPr>
        <w:tabs>
          <w:tab w:val="left" w:pos="426"/>
        </w:tabs>
        <w:spacing w:line="276" w:lineRule="auto"/>
        <w:rPr>
          <w:rFonts w:cs="Arial"/>
          <w:b/>
          <w:bCs/>
          <w:szCs w:val="24"/>
        </w:rPr>
      </w:pPr>
    </w:p>
    <w:p w14:paraId="4FB7A715" w14:textId="57876668" w:rsidR="002D1515" w:rsidRDefault="00BB60B1" w:rsidP="00656E68">
      <w:pPr>
        <w:tabs>
          <w:tab w:val="left" w:pos="426"/>
        </w:tabs>
        <w:spacing w:line="276" w:lineRule="auto"/>
        <w:rPr>
          <w:rFonts w:cs="Arial"/>
          <w:szCs w:val="24"/>
        </w:rPr>
      </w:pPr>
      <w:r>
        <w:rPr>
          <w:rFonts w:cs="Arial"/>
          <w:szCs w:val="24"/>
        </w:rPr>
        <w:t>Lots of</w:t>
      </w:r>
      <w:r w:rsidR="00125A7E">
        <w:rPr>
          <w:rFonts w:cs="Arial"/>
          <w:szCs w:val="24"/>
        </w:rPr>
        <w:t xml:space="preserve"> things</w:t>
      </w:r>
      <w:r w:rsidR="002D1515">
        <w:rPr>
          <w:rFonts w:cs="Arial"/>
          <w:szCs w:val="24"/>
        </w:rPr>
        <w:t xml:space="preserve"> help children and young people stay healthy:</w:t>
      </w:r>
    </w:p>
    <w:p w14:paraId="1856A20B" w14:textId="77777777" w:rsidR="007A5D53" w:rsidRDefault="007A5D53" w:rsidP="00656E68">
      <w:pPr>
        <w:tabs>
          <w:tab w:val="left" w:pos="426"/>
        </w:tabs>
        <w:spacing w:line="276" w:lineRule="auto"/>
        <w:rPr>
          <w:rFonts w:cs="Arial"/>
          <w:szCs w:val="24"/>
        </w:rPr>
      </w:pPr>
    </w:p>
    <w:p w14:paraId="75C810FA" w14:textId="708EBFC6" w:rsidR="002D1515" w:rsidRDefault="00AD42F9" w:rsidP="00193A96">
      <w:pPr>
        <w:pStyle w:val="ListParagraph"/>
        <w:numPr>
          <w:ilvl w:val="0"/>
          <w:numId w:val="17"/>
        </w:numPr>
        <w:tabs>
          <w:tab w:val="left" w:pos="426"/>
        </w:tabs>
        <w:spacing w:line="276" w:lineRule="auto"/>
        <w:rPr>
          <w:rFonts w:cs="Arial"/>
          <w:szCs w:val="24"/>
        </w:rPr>
      </w:pPr>
      <w:r w:rsidRPr="007F271A">
        <w:rPr>
          <w:rFonts w:cs="Arial"/>
          <w:b/>
          <w:bCs/>
          <w:szCs w:val="24"/>
        </w:rPr>
        <w:t>d</w:t>
      </w:r>
      <w:r w:rsidR="002D1515" w:rsidRPr="007F271A">
        <w:rPr>
          <w:rFonts w:cs="Arial"/>
          <w:b/>
          <w:bCs/>
          <w:szCs w:val="24"/>
        </w:rPr>
        <w:t>aily routines</w:t>
      </w:r>
      <w:r w:rsidR="000A25F4">
        <w:rPr>
          <w:rFonts w:cs="Arial"/>
          <w:szCs w:val="24"/>
        </w:rPr>
        <w:t xml:space="preserve"> help </w:t>
      </w:r>
      <w:r w:rsidR="0023151C">
        <w:rPr>
          <w:rFonts w:cs="Arial"/>
          <w:szCs w:val="24"/>
        </w:rPr>
        <w:t>them</w:t>
      </w:r>
      <w:r w:rsidR="000A25F4">
        <w:rPr>
          <w:rFonts w:cs="Arial"/>
          <w:szCs w:val="24"/>
        </w:rPr>
        <w:t xml:space="preserve"> feel in control and </w:t>
      </w:r>
      <w:r w:rsidR="0023151C">
        <w:rPr>
          <w:rFonts w:cs="Arial"/>
          <w:szCs w:val="24"/>
        </w:rPr>
        <w:t xml:space="preserve">give </w:t>
      </w:r>
      <w:r w:rsidR="000A25F4">
        <w:rPr>
          <w:rFonts w:cs="Arial"/>
          <w:szCs w:val="24"/>
        </w:rPr>
        <w:t xml:space="preserve">structure. </w:t>
      </w:r>
      <w:r w:rsidR="0023151C">
        <w:rPr>
          <w:rFonts w:cs="Arial"/>
          <w:szCs w:val="24"/>
        </w:rPr>
        <w:t>If t</w:t>
      </w:r>
      <w:r w:rsidR="000A25F4">
        <w:rPr>
          <w:rFonts w:cs="Arial"/>
          <w:szCs w:val="24"/>
        </w:rPr>
        <w:t xml:space="preserve">hey </w:t>
      </w:r>
      <w:r w:rsidR="00BA622B">
        <w:rPr>
          <w:rFonts w:cs="Arial"/>
          <w:szCs w:val="24"/>
        </w:rPr>
        <w:t>can’t</w:t>
      </w:r>
      <w:r w:rsidR="000A25F4">
        <w:rPr>
          <w:rFonts w:cs="Arial"/>
          <w:szCs w:val="24"/>
        </w:rPr>
        <w:t xml:space="preserve"> provide these for themselves </w:t>
      </w:r>
      <w:r w:rsidR="008070CE">
        <w:rPr>
          <w:rFonts w:cs="Arial"/>
          <w:szCs w:val="24"/>
        </w:rPr>
        <w:t xml:space="preserve">or </w:t>
      </w:r>
      <w:r w:rsidR="00A47B8D">
        <w:rPr>
          <w:rFonts w:cs="Arial"/>
          <w:szCs w:val="24"/>
        </w:rPr>
        <w:t xml:space="preserve">if they’re </w:t>
      </w:r>
      <w:r w:rsidR="005975AA">
        <w:rPr>
          <w:rFonts w:cs="Arial"/>
          <w:szCs w:val="24"/>
        </w:rPr>
        <w:t>lacking,</w:t>
      </w:r>
      <w:r w:rsidR="00A47B8D">
        <w:rPr>
          <w:rFonts w:cs="Arial"/>
          <w:szCs w:val="24"/>
        </w:rPr>
        <w:t xml:space="preserve"> they</w:t>
      </w:r>
      <w:r w:rsidR="000A25F4">
        <w:rPr>
          <w:rFonts w:cs="Arial"/>
          <w:szCs w:val="24"/>
        </w:rPr>
        <w:t xml:space="preserve"> can </w:t>
      </w:r>
      <w:r w:rsidR="00C63EB4">
        <w:rPr>
          <w:rFonts w:cs="Arial"/>
          <w:szCs w:val="24"/>
        </w:rPr>
        <w:t>lead to</w:t>
      </w:r>
      <w:r w:rsidR="000A25F4">
        <w:rPr>
          <w:rFonts w:cs="Arial"/>
          <w:szCs w:val="24"/>
        </w:rPr>
        <w:t xml:space="preserve"> feelings of chaos and being out of control</w:t>
      </w:r>
    </w:p>
    <w:p w14:paraId="1F1BD030" w14:textId="7885C123" w:rsidR="008B311F" w:rsidRDefault="00AD42F9" w:rsidP="00193A96">
      <w:pPr>
        <w:pStyle w:val="ListParagraph"/>
        <w:numPr>
          <w:ilvl w:val="0"/>
          <w:numId w:val="17"/>
        </w:numPr>
        <w:tabs>
          <w:tab w:val="left" w:pos="426"/>
        </w:tabs>
        <w:spacing w:line="276" w:lineRule="auto"/>
        <w:rPr>
          <w:rFonts w:cs="Arial"/>
          <w:szCs w:val="24"/>
        </w:rPr>
      </w:pPr>
      <w:r w:rsidRPr="007F271A">
        <w:rPr>
          <w:rFonts w:cs="Arial"/>
          <w:b/>
          <w:bCs/>
          <w:szCs w:val="24"/>
        </w:rPr>
        <w:t>e</w:t>
      </w:r>
      <w:r w:rsidR="002D1515" w:rsidRPr="007F271A">
        <w:rPr>
          <w:rFonts w:cs="Arial"/>
          <w:b/>
          <w:bCs/>
          <w:szCs w:val="24"/>
        </w:rPr>
        <w:t>nough rest and sleep</w:t>
      </w:r>
      <w:r w:rsidR="000A25F4" w:rsidRPr="00B94E7E">
        <w:rPr>
          <w:rFonts w:cs="Arial"/>
          <w:szCs w:val="24"/>
        </w:rPr>
        <w:t xml:space="preserve"> </w:t>
      </w:r>
      <w:r w:rsidR="000A25F4" w:rsidRPr="001D0C17">
        <w:rPr>
          <w:rFonts w:cs="Arial"/>
          <w:szCs w:val="24"/>
        </w:rPr>
        <w:t>are</w:t>
      </w:r>
      <w:r w:rsidR="000A25F4" w:rsidRPr="00316C60">
        <w:rPr>
          <w:rFonts w:cs="Arial"/>
          <w:szCs w:val="24"/>
        </w:rPr>
        <w:t xml:space="preserve"> needed to allo</w:t>
      </w:r>
      <w:r w:rsidR="000A25F4" w:rsidRPr="00D06CEA">
        <w:rPr>
          <w:rFonts w:cs="Arial"/>
          <w:szCs w:val="24"/>
        </w:rPr>
        <w:t>w the body to rec</w:t>
      </w:r>
      <w:r w:rsidR="000A25F4" w:rsidRPr="00D27283">
        <w:rPr>
          <w:rFonts w:cs="Arial"/>
          <w:szCs w:val="24"/>
        </w:rPr>
        <w:t>over physi</w:t>
      </w:r>
      <w:r w:rsidR="000A25F4" w:rsidRPr="00F23C4E">
        <w:rPr>
          <w:rFonts w:cs="Arial"/>
          <w:szCs w:val="24"/>
        </w:rPr>
        <w:t xml:space="preserve">cally and mentally. </w:t>
      </w:r>
      <w:r w:rsidR="000A25F4" w:rsidRPr="002954F3">
        <w:rPr>
          <w:rFonts w:cs="Arial"/>
          <w:szCs w:val="24"/>
        </w:rPr>
        <w:t>I</w:t>
      </w:r>
      <w:r w:rsidR="000A25F4" w:rsidRPr="005B1829">
        <w:rPr>
          <w:rFonts w:cs="Arial"/>
          <w:szCs w:val="24"/>
        </w:rPr>
        <w:t>t</w:t>
      </w:r>
      <w:r w:rsidR="00AC7F51">
        <w:rPr>
          <w:rFonts w:cs="Arial"/>
          <w:szCs w:val="24"/>
        </w:rPr>
        <w:t>’</w:t>
      </w:r>
      <w:r w:rsidR="000A25F4" w:rsidRPr="00675E38">
        <w:rPr>
          <w:rFonts w:cs="Arial"/>
          <w:szCs w:val="24"/>
        </w:rPr>
        <w:t>s difficult to deal with our emotions or challenges if we</w:t>
      </w:r>
      <w:r w:rsidR="00AC7F51">
        <w:rPr>
          <w:rFonts w:cs="Arial"/>
          <w:szCs w:val="24"/>
        </w:rPr>
        <w:t>’</w:t>
      </w:r>
      <w:r w:rsidR="000A25F4" w:rsidRPr="00675E38">
        <w:rPr>
          <w:rFonts w:cs="Arial"/>
          <w:szCs w:val="24"/>
        </w:rPr>
        <w:t>re tired.</w:t>
      </w:r>
      <w:r w:rsidR="008B311F" w:rsidRPr="008B311F">
        <w:rPr>
          <w:rFonts w:cs="Arial"/>
          <w:szCs w:val="24"/>
        </w:rPr>
        <w:t xml:space="preserve"> Lack of sleep and rest can make us feel stressed and </w:t>
      </w:r>
      <w:r w:rsidR="008B311F">
        <w:rPr>
          <w:rFonts w:cs="Arial"/>
          <w:szCs w:val="24"/>
        </w:rPr>
        <w:t>anxious</w:t>
      </w:r>
    </w:p>
    <w:p w14:paraId="6B9672D2" w14:textId="262751D3" w:rsidR="002D1515" w:rsidRDefault="00AD42F9" w:rsidP="00193A96">
      <w:pPr>
        <w:pStyle w:val="ListParagraph"/>
        <w:numPr>
          <w:ilvl w:val="0"/>
          <w:numId w:val="17"/>
        </w:numPr>
        <w:tabs>
          <w:tab w:val="left" w:pos="426"/>
        </w:tabs>
        <w:spacing w:line="276" w:lineRule="auto"/>
        <w:rPr>
          <w:rFonts w:cs="Arial"/>
          <w:szCs w:val="24"/>
        </w:rPr>
      </w:pPr>
      <w:r w:rsidRPr="007F271A">
        <w:rPr>
          <w:rFonts w:cs="Arial"/>
          <w:b/>
          <w:bCs/>
          <w:szCs w:val="24"/>
        </w:rPr>
        <w:lastRenderedPageBreak/>
        <w:t>f</w:t>
      </w:r>
      <w:r w:rsidR="002D1515" w:rsidRPr="007F271A">
        <w:rPr>
          <w:rFonts w:cs="Arial"/>
          <w:b/>
          <w:bCs/>
          <w:szCs w:val="24"/>
        </w:rPr>
        <w:t>resh air and exercise</w:t>
      </w:r>
      <w:r w:rsidR="00B50477">
        <w:rPr>
          <w:rFonts w:cs="Arial"/>
          <w:szCs w:val="24"/>
        </w:rPr>
        <w:t xml:space="preserve"> have</w:t>
      </w:r>
      <w:r w:rsidR="003558AA" w:rsidRPr="00B94E7E">
        <w:rPr>
          <w:rFonts w:cs="Arial"/>
          <w:szCs w:val="24"/>
        </w:rPr>
        <w:t xml:space="preserve"> </w:t>
      </w:r>
      <w:r w:rsidR="00605486" w:rsidRPr="00B94E7E">
        <w:rPr>
          <w:rFonts w:cs="Arial"/>
          <w:szCs w:val="24"/>
        </w:rPr>
        <w:t>several</w:t>
      </w:r>
      <w:r w:rsidR="003558AA" w:rsidRPr="00B94E7E">
        <w:rPr>
          <w:rFonts w:cs="Arial"/>
          <w:szCs w:val="24"/>
        </w:rPr>
        <w:t xml:space="preserve"> health benefits</w:t>
      </w:r>
      <w:r w:rsidR="00B50477">
        <w:rPr>
          <w:rFonts w:cs="Arial"/>
          <w:szCs w:val="24"/>
        </w:rPr>
        <w:t>.</w:t>
      </w:r>
      <w:r w:rsidR="003558AA" w:rsidRPr="00B94E7E">
        <w:rPr>
          <w:rFonts w:cs="Arial"/>
          <w:szCs w:val="24"/>
        </w:rPr>
        <w:t xml:space="preserve"> </w:t>
      </w:r>
      <w:r w:rsidR="00B50477">
        <w:rPr>
          <w:rFonts w:cs="Arial"/>
          <w:szCs w:val="24"/>
        </w:rPr>
        <w:t>P</w:t>
      </w:r>
      <w:r w:rsidR="003558AA" w:rsidRPr="001D0C17">
        <w:rPr>
          <w:rFonts w:cs="Arial"/>
          <w:szCs w:val="24"/>
        </w:rPr>
        <w:t>hysical activity can also boost self-esteem, mood, sleep quality and energy</w:t>
      </w:r>
      <w:r w:rsidR="006C50EF">
        <w:rPr>
          <w:rFonts w:cs="Arial"/>
          <w:szCs w:val="24"/>
        </w:rPr>
        <w:t>.</w:t>
      </w:r>
      <w:r w:rsidR="003558AA" w:rsidRPr="003558AA">
        <w:t xml:space="preserve"> </w:t>
      </w:r>
      <w:r w:rsidR="003558AA" w:rsidRPr="008B311F">
        <w:rPr>
          <w:rFonts w:cs="Arial"/>
          <w:szCs w:val="24"/>
        </w:rPr>
        <w:t xml:space="preserve">Children and young people </w:t>
      </w:r>
      <w:r w:rsidR="00C30D2D" w:rsidRPr="008B311F">
        <w:rPr>
          <w:rFonts w:cs="Arial"/>
          <w:szCs w:val="24"/>
        </w:rPr>
        <w:t xml:space="preserve">aged </w:t>
      </w:r>
      <w:r w:rsidR="006C50EF">
        <w:rPr>
          <w:rFonts w:cs="Arial"/>
          <w:szCs w:val="24"/>
        </w:rPr>
        <w:t>five</w:t>
      </w:r>
      <w:r w:rsidR="00C30D2D" w:rsidRPr="008B311F">
        <w:rPr>
          <w:rFonts w:cs="Arial"/>
          <w:szCs w:val="24"/>
        </w:rPr>
        <w:t xml:space="preserve"> to 18 </w:t>
      </w:r>
      <w:r w:rsidR="003558AA" w:rsidRPr="008B311F">
        <w:rPr>
          <w:rFonts w:cs="Arial"/>
          <w:szCs w:val="24"/>
        </w:rPr>
        <w:t xml:space="preserve">need to do </w:t>
      </w:r>
      <w:r w:rsidR="003558AA" w:rsidRPr="00B94E7E">
        <w:rPr>
          <w:rFonts w:cs="Arial"/>
          <w:szCs w:val="24"/>
        </w:rPr>
        <w:t>aerobic exercise and exercises to strengthen their muscles and bones</w:t>
      </w:r>
      <w:r w:rsidR="00C30D2D" w:rsidRPr="001D0C17">
        <w:rPr>
          <w:rFonts w:cs="Arial"/>
          <w:szCs w:val="24"/>
        </w:rPr>
        <w:t>. E</w:t>
      </w:r>
      <w:r w:rsidR="00C30D2D" w:rsidRPr="00316C60">
        <w:rPr>
          <w:rFonts w:cs="Arial"/>
          <w:szCs w:val="24"/>
        </w:rPr>
        <w:t xml:space="preserve">xamples </w:t>
      </w:r>
      <w:r w:rsidR="00C30D2D" w:rsidRPr="00D06CEA">
        <w:rPr>
          <w:rFonts w:cs="Arial"/>
          <w:szCs w:val="24"/>
        </w:rPr>
        <w:t xml:space="preserve">of activities </w:t>
      </w:r>
      <w:r w:rsidR="008B311F" w:rsidRPr="00D27283">
        <w:rPr>
          <w:rFonts w:cs="Arial"/>
          <w:szCs w:val="24"/>
        </w:rPr>
        <w:t>are</w:t>
      </w:r>
      <w:r w:rsidR="00C30D2D" w:rsidRPr="00F23C4E">
        <w:rPr>
          <w:rFonts w:cs="Arial"/>
          <w:szCs w:val="24"/>
        </w:rPr>
        <w:t xml:space="preserve"> walking, </w:t>
      </w:r>
      <w:r w:rsidR="00C30D2D" w:rsidRPr="002954F3">
        <w:rPr>
          <w:rFonts w:cs="Arial"/>
          <w:szCs w:val="24"/>
        </w:rPr>
        <w:t>sports such as football or tennis, swimming</w:t>
      </w:r>
      <w:r w:rsidR="00C30D2D" w:rsidRPr="005B1829">
        <w:rPr>
          <w:rFonts w:cs="Arial"/>
          <w:szCs w:val="24"/>
        </w:rPr>
        <w:t>, ski</w:t>
      </w:r>
      <w:r w:rsidR="00C30D2D" w:rsidRPr="00675E38">
        <w:rPr>
          <w:rFonts w:cs="Arial"/>
          <w:szCs w:val="24"/>
        </w:rPr>
        <w:t>pping, dancing, skateboarding and cycling</w:t>
      </w:r>
    </w:p>
    <w:p w14:paraId="2D22A4C9" w14:textId="0EB2A0FB" w:rsidR="001D0C17" w:rsidRDefault="00AD42F9" w:rsidP="00193A96">
      <w:pPr>
        <w:pStyle w:val="ListParagraph"/>
        <w:numPr>
          <w:ilvl w:val="0"/>
          <w:numId w:val="17"/>
        </w:numPr>
        <w:tabs>
          <w:tab w:val="left" w:pos="426"/>
        </w:tabs>
        <w:spacing w:line="276" w:lineRule="auto"/>
        <w:rPr>
          <w:rFonts w:cs="Arial"/>
          <w:szCs w:val="24"/>
        </w:rPr>
      </w:pPr>
      <w:r w:rsidRPr="007F271A">
        <w:rPr>
          <w:rFonts w:cs="Arial"/>
          <w:b/>
          <w:bCs/>
          <w:szCs w:val="24"/>
        </w:rPr>
        <w:t>p</w:t>
      </w:r>
      <w:r w:rsidR="001D0C17" w:rsidRPr="007F271A">
        <w:rPr>
          <w:rFonts w:cs="Arial"/>
          <w:b/>
          <w:bCs/>
          <w:szCs w:val="24"/>
        </w:rPr>
        <w:t>lay</w:t>
      </w:r>
      <w:r w:rsidR="00592C64">
        <w:rPr>
          <w:rFonts w:cs="Arial"/>
          <w:szCs w:val="24"/>
        </w:rPr>
        <w:t xml:space="preserve"> offers</w:t>
      </w:r>
      <w:r w:rsidR="001D0C17">
        <w:rPr>
          <w:rFonts w:cs="Arial"/>
          <w:szCs w:val="24"/>
        </w:rPr>
        <w:t xml:space="preserve"> enjoyment</w:t>
      </w:r>
      <w:r w:rsidR="00592C64">
        <w:rPr>
          <w:rFonts w:cs="Arial"/>
          <w:szCs w:val="24"/>
        </w:rPr>
        <w:t xml:space="preserve"> and</w:t>
      </w:r>
      <w:r w:rsidR="001D0C17">
        <w:rPr>
          <w:rFonts w:cs="Arial"/>
          <w:szCs w:val="24"/>
        </w:rPr>
        <w:t xml:space="preserve"> helps children and young people develop social skills, contributes to physical health, the development of motor skills and co-ordination, self</w:t>
      </w:r>
      <w:r w:rsidR="00316C60">
        <w:rPr>
          <w:rFonts w:cs="Arial"/>
          <w:szCs w:val="24"/>
        </w:rPr>
        <w:t>-</w:t>
      </w:r>
      <w:r w:rsidR="001D0C17">
        <w:rPr>
          <w:rFonts w:cs="Arial"/>
          <w:szCs w:val="24"/>
        </w:rPr>
        <w:t>confidence and mental health</w:t>
      </w:r>
    </w:p>
    <w:p w14:paraId="76363F7F" w14:textId="24380E2E" w:rsidR="001D0C17" w:rsidRPr="001D0C17" w:rsidRDefault="00AD42F9" w:rsidP="00193A96">
      <w:pPr>
        <w:pStyle w:val="ListParagraph"/>
        <w:numPr>
          <w:ilvl w:val="0"/>
          <w:numId w:val="17"/>
        </w:numPr>
        <w:tabs>
          <w:tab w:val="left" w:pos="426"/>
        </w:tabs>
        <w:spacing w:line="276" w:lineRule="auto"/>
        <w:rPr>
          <w:rFonts w:cs="Arial"/>
          <w:szCs w:val="24"/>
        </w:rPr>
      </w:pPr>
      <w:r w:rsidRPr="007F271A">
        <w:rPr>
          <w:rFonts w:cs="Arial"/>
          <w:b/>
          <w:bCs/>
          <w:szCs w:val="24"/>
        </w:rPr>
        <w:t>c</w:t>
      </w:r>
      <w:r w:rsidR="001D0C17" w:rsidRPr="007F271A">
        <w:rPr>
          <w:rFonts w:cs="Arial"/>
          <w:b/>
          <w:bCs/>
          <w:szCs w:val="24"/>
        </w:rPr>
        <w:t xml:space="preserve">reativity and the </w:t>
      </w:r>
      <w:r w:rsidR="00151B1F">
        <w:rPr>
          <w:rFonts w:cs="Arial"/>
          <w:b/>
          <w:bCs/>
          <w:szCs w:val="24"/>
        </w:rPr>
        <w:t>a</w:t>
      </w:r>
      <w:r w:rsidR="001D0C17" w:rsidRPr="007F271A">
        <w:rPr>
          <w:rFonts w:cs="Arial"/>
          <w:b/>
          <w:bCs/>
          <w:szCs w:val="24"/>
        </w:rPr>
        <w:t>rts</w:t>
      </w:r>
      <w:r w:rsidR="00151B1F">
        <w:rPr>
          <w:rFonts w:cs="Arial"/>
          <w:szCs w:val="24"/>
        </w:rPr>
        <w:t xml:space="preserve"> </w:t>
      </w:r>
      <w:r w:rsidR="001D0C17">
        <w:rPr>
          <w:rFonts w:cs="Arial"/>
          <w:szCs w:val="24"/>
        </w:rPr>
        <w:t>can promote the ability to express feelings, develop self-estee</w:t>
      </w:r>
      <w:r w:rsidR="00316C60">
        <w:rPr>
          <w:rFonts w:cs="Arial"/>
          <w:szCs w:val="24"/>
        </w:rPr>
        <w:t>m</w:t>
      </w:r>
      <w:r w:rsidR="001D0C17">
        <w:rPr>
          <w:rFonts w:cs="Arial"/>
          <w:szCs w:val="24"/>
        </w:rPr>
        <w:t>, self-confidence and emotional development</w:t>
      </w:r>
    </w:p>
    <w:p w14:paraId="0FA4445C" w14:textId="29BD7447" w:rsidR="00656E68" w:rsidRDefault="00AD42F9" w:rsidP="00193A96">
      <w:pPr>
        <w:pStyle w:val="ListParagraph"/>
        <w:numPr>
          <w:ilvl w:val="0"/>
          <w:numId w:val="17"/>
        </w:numPr>
        <w:tabs>
          <w:tab w:val="left" w:pos="426"/>
        </w:tabs>
        <w:spacing w:line="276" w:lineRule="auto"/>
        <w:rPr>
          <w:rFonts w:cs="Arial"/>
          <w:szCs w:val="24"/>
        </w:rPr>
      </w:pPr>
      <w:r w:rsidRPr="007F271A">
        <w:rPr>
          <w:rFonts w:cs="Arial"/>
          <w:b/>
          <w:bCs/>
          <w:szCs w:val="24"/>
        </w:rPr>
        <w:t>g</w:t>
      </w:r>
      <w:r w:rsidR="000A25F4" w:rsidRPr="007F271A">
        <w:rPr>
          <w:rFonts w:cs="Arial"/>
          <w:b/>
          <w:bCs/>
          <w:szCs w:val="24"/>
        </w:rPr>
        <w:t>ood nutrition and hydration</w:t>
      </w:r>
      <w:r w:rsidR="00C30D2D" w:rsidRPr="001D0C17">
        <w:rPr>
          <w:rFonts w:cs="Arial"/>
          <w:szCs w:val="24"/>
        </w:rPr>
        <w:t xml:space="preserve"> is important for physical growth and cognitive </w:t>
      </w:r>
      <w:r w:rsidR="00C30D2D" w:rsidRPr="00D06CEA">
        <w:rPr>
          <w:rFonts w:cs="Arial"/>
          <w:szCs w:val="24"/>
        </w:rPr>
        <w:t xml:space="preserve">development. It </w:t>
      </w:r>
      <w:r w:rsidR="00844E41">
        <w:rPr>
          <w:rFonts w:cs="Arial"/>
          <w:szCs w:val="24"/>
        </w:rPr>
        <w:t xml:space="preserve">increases energy </w:t>
      </w:r>
      <w:r w:rsidR="00C30D2D" w:rsidRPr="00D27283">
        <w:rPr>
          <w:rFonts w:cs="Arial"/>
          <w:szCs w:val="24"/>
        </w:rPr>
        <w:t>levels</w:t>
      </w:r>
      <w:r w:rsidR="005975AA">
        <w:rPr>
          <w:rFonts w:cs="Arial"/>
          <w:szCs w:val="24"/>
        </w:rPr>
        <w:t xml:space="preserve"> and</w:t>
      </w:r>
      <w:r w:rsidR="00C30D2D" w:rsidRPr="007D3D25">
        <w:rPr>
          <w:rFonts w:cs="Arial"/>
          <w:szCs w:val="24"/>
        </w:rPr>
        <w:t xml:space="preserve"> </w:t>
      </w:r>
      <w:r w:rsidR="00997025">
        <w:rPr>
          <w:rFonts w:cs="Arial"/>
          <w:szCs w:val="24"/>
        </w:rPr>
        <w:t xml:space="preserve">leads to </w:t>
      </w:r>
      <w:r w:rsidR="00C30D2D" w:rsidRPr="007D3D25">
        <w:rPr>
          <w:rFonts w:cs="Arial"/>
          <w:szCs w:val="24"/>
        </w:rPr>
        <w:t>good physical and mental health</w:t>
      </w:r>
    </w:p>
    <w:p w14:paraId="2B8DF7BB" w14:textId="01E3AA0A" w:rsidR="00B94E7E" w:rsidRPr="00B94E7E" w:rsidRDefault="00AD42F9" w:rsidP="00193A96">
      <w:pPr>
        <w:pStyle w:val="ListParagraph"/>
        <w:numPr>
          <w:ilvl w:val="0"/>
          <w:numId w:val="17"/>
        </w:numPr>
        <w:tabs>
          <w:tab w:val="left" w:pos="426"/>
        </w:tabs>
        <w:spacing w:line="276" w:lineRule="auto"/>
        <w:rPr>
          <w:rFonts w:cs="Arial"/>
          <w:szCs w:val="24"/>
        </w:rPr>
      </w:pPr>
      <w:r w:rsidRPr="007F271A">
        <w:rPr>
          <w:rFonts w:cs="Arial"/>
          <w:b/>
          <w:bCs/>
          <w:szCs w:val="24"/>
        </w:rPr>
        <w:t>p</w:t>
      </w:r>
      <w:r w:rsidR="00B94E7E" w:rsidRPr="007F271A">
        <w:rPr>
          <w:rFonts w:cs="Arial"/>
          <w:b/>
          <w:bCs/>
          <w:szCs w:val="24"/>
        </w:rPr>
        <w:t>ositive relationships</w:t>
      </w:r>
      <w:r w:rsidR="00B94E7E">
        <w:rPr>
          <w:rFonts w:cs="Arial"/>
          <w:szCs w:val="24"/>
        </w:rPr>
        <w:t xml:space="preserve"> with family, friends and support networks help emotional well-being by giving children and young people a sense of security and belonging.</w:t>
      </w:r>
    </w:p>
    <w:p w14:paraId="28555F91" w14:textId="10CCC352" w:rsidR="00B94E7E" w:rsidRDefault="00B94E7E" w:rsidP="001D0C17">
      <w:pPr>
        <w:tabs>
          <w:tab w:val="left" w:pos="426"/>
        </w:tabs>
        <w:spacing w:line="276" w:lineRule="auto"/>
        <w:ind w:left="360"/>
        <w:rPr>
          <w:rFonts w:cs="Arial"/>
          <w:szCs w:val="24"/>
          <w:highlight w:val="yellow"/>
        </w:rPr>
      </w:pPr>
    </w:p>
    <w:p w14:paraId="24B18F4C" w14:textId="77777777" w:rsidR="007E17E8" w:rsidRPr="00434139" w:rsidRDefault="007E17E8" w:rsidP="00434139">
      <w:pPr>
        <w:tabs>
          <w:tab w:val="left" w:pos="426"/>
        </w:tabs>
        <w:spacing w:line="276" w:lineRule="auto"/>
        <w:rPr>
          <w:rFonts w:cs="Arial"/>
          <w:b/>
          <w:bCs/>
          <w:szCs w:val="24"/>
        </w:rPr>
      </w:pPr>
      <w:r w:rsidRPr="00434139">
        <w:rPr>
          <w:rFonts w:cs="Arial"/>
          <w:b/>
          <w:bCs/>
          <w:szCs w:val="24"/>
        </w:rPr>
        <w:t>Learning activity</w:t>
      </w:r>
    </w:p>
    <w:p w14:paraId="0F0337C5" w14:textId="77777777" w:rsidR="00D56300" w:rsidRDefault="00D56300" w:rsidP="00434139">
      <w:pPr>
        <w:tabs>
          <w:tab w:val="left" w:pos="426"/>
        </w:tabs>
        <w:spacing w:line="276" w:lineRule="auto"/>
        <w:rPr>
          <w:rFonts w:cs="Arial"/>
          <w:szCs w:val="24"/>
        </w:rPr>
      </w:pPr>
    </w:p>
    <w:p w14:paraId="1A6DE760" w14:textId="44C32F87" w:rsidR="007E17E8" w:rsidRDefault="007E17E8" w:rsidP="00434139">
      <w:pPr>
        <w:tabs>
          <w:tab w:val="left" w:pos="426"/>
        </w:tabs>
        <w:spacing w:line="276" w:lineRule="auto"/>
        <w:rPr>
          <w:rFonts w:cs="Arial"/>
          <w:szCs w:val="24"/>
        </w:rPr>
      </w:pPr>
      <w:r w:rsidRPr="007E17E8">
        <w:rPr>
          <w:rFonts w:cs="Arial"/>
          <w:szCs w:val="24"/>
        </w:rPr>
        <w:t xml:space="preserve">Think about the </w:t>
      </w:r>
      <w:r>
        <w:rPr>
          <w:rFonts w:cs="Arial"/>
          <w:szCs w:val="24"/>
        </w:rPr>
        <w:t>children and young people</w:t>
      </w:r>
      <w:r w:rsidRPr="007E17E8">
        <w:rPr>
          <w:rFonts w:cs="Arial"/>
          <w:szCs w:val="24"/>
        </w:rPr>
        <w:t xml:space="preserve"> you support and write down some of the activities they </w:t>
      </w:r>
      <w:r w:rsidR="00E800D5">
        <w:rPr>
          <w:rFonts w:cs="Arial"/>
          <w:szCs w:val="24"/>
        </w:rPr>
        <w:t>take part</w:t>
      </w:r>
      <w:r w:rsidR="00E800D5" w:rsidRPr="007E17E8">
        <w:rPr>
          <w:rFonts w:cs="Arial"/>
          <w:szCs w:val="24"/>
        </w:rPr>
        <w:t xml:space="preserve"> </w:t>
      </w:r>
      <w:r w:rsidRPr="007E17E8">
        <w:rPr>
          <w:rFonts w:cs="Arial"/>
          <w:szCs w:val="24"/>
        </w:rPr>
        <w:t>in and how you think these support their mental and physical well-being</w:t>
      </w:r>
      <w:r w:rsidR="00AD42F9">
        <w:rPr>
          <w:rFonts w:cs="Arial"/>
          <w:szCs w:val="24"/>
        </w:rPr>
        <w:t>.</w:t>
      </w:r>
    </w:p>
    <w:p w14:paraId="2C34FB8C" w14:textId="77E99A8C" w:rsidR="00AD42F9" w:rsidRDefault="00AD42F9" w:rsidP="00434139">
      <w:pPr>
        <w:tabs>
          <w:tab w:val="left" w:pos="426"/>
        </w:tabs>
        <w:spacing w:line="276" w:lineRule="auto"/>
        <w:rPr>
          <w:rFonts w:cs="Arial"/>
          <w:szCs w:val="24"/>
        </w:rPr>
      </w:pPr>
    </w:p>
    <w:tbl>
      <w:tblPr>
        <w:tblStyle w:val="TableGrid"/>
        <w:tblW w:w="0" w:type="auto"/>
        <w:tblLook w:val="04A0" w:firstRow="1" w:lastRow="0" w:firstColumn="1" w:lastColumn="0" w:noHBand="0" w:noVBand="1"/>
      </w:tblPr>
      <w:tblGrid>
        <w:gridCol w:w="13948"/>
      </w:tblGrid>
      <w:tr w:rsidR="00AD42F9" w14:paraId="443D91A0" w14:textId="77777777" w:rsidTr="00AD42F9">
        <w:tc>
          <w:tcPr>
            <w:tcW w:w="13948" w:type="dxa"/>
          </w:tcPr>
          <w:p w14:paraId="29564FDF" w14:textId="77777777" w:rsidR="00AD42F9" w:rsidRDefault="00AD42F9" w:rsidP="00434139">
            <w:pPr>
              <w:tabs>
                <w:tab w:val="left" w:pos="426"/>
              </w:tabs>
              <w:spacing w:line="276" w:lineRule="auto"/>
              <w:rPr>
                <w:rFonts w:cs="Arial"/>
                <w:szCs w:val="24"/>
                <w:highlight w:val="yellow"/>
              </w:rPr>
            </w:pPr>
          </w:p>
          <w:p w14:paraId="199184A1" w14:textId="77777777" w:rsidR="00AD42F9" w:rsidRDefault="00AD42F9" w:rsidP="00434139">
            <w:pPr>
              <w:tabs>
                <w:tab w:val="left" w:pos="426"/>
              </w:tabs>
              <w:spacing w:line="276" w:lineRule="auto"/>
              <w:rPr>
                <w:rFonts w:cs="Arial"/>
                <w:szCs w:val="24"/>
                <w:highlight w:val="yellow"/>
              </w:rPr>
            </w:pPr>
          </w:p>
          <w:p w14:paraId="6F714DF9" w14:textId="77777777" w:rsidR="00AD42F9" w:rsidRDefault="00AD42F9" w:rsidP="00434139">
            <w:pPr>
              <w:tabs>
                <w:tab w:val="left" w:pos="426"/>
              </w:tabs>
              <w:spacing w:line="276" w:lineRule="auto"/>
              <w:rPr>
                <w:rFonts w:cs="Arial"/>
                <w:szCs w:val="24"/>
                <w:highlight w:val="yellow"/>
              </w:rPr>
            </w:pPr>
          </w:p>
          <w:p w14:paraId="7077EFF6" w14:textId="5FEF03CA" w:rsidR="00AD42F9" w:rsidRDefault="00AD42F9" w:rsidP="00434139">
            <w:pPr>
              <w:tabs>
                <w:tab w:val="left" w:pos="426"/>
              </w:tabs>
              <w:spacing w:line="276" w:lineRule="auto"/>
              <w:rPr>
                <w:rFonts w:cs="Arial"/>
                <w:szCs w:val="24"/>
                <w:highlight w:val="yellow"/>
              </w:rPr>
            </w:pPr>
          </w:p>
        </w:tc>
      </w:tr>
    </w:tbl>
    <w:p w14:paraId="57DAE498" w14:textId="77777777" w:rsidR="00AD42F9" w:rsidRPr="001D0C17" w:rsidRDefault="00AD42F9" w:rsidP="00434139">
      <w:pPr>
        <w:tabs>
          <w:tab w:val="left" w:pos="426"/>
        </w:tabs>
        <w:spacing w:line="276" w:lineRule="auto"/>
        <w:rPr>
          <w:rFonts w:cs="Arial"/>
          <w:szCs w:val="24"/>
          <w:highlight w:val="yellow"/>
        </w:rPr>
      </w:pPr>
    </w:p>
    <w:p w14:paraId="3EBDD756" w14:textId="77777777" w:rsidR="00D06CEA" w:rsidRPr="007F766D" w:rsidRDefault="00D06CEA" w:rsidP="00D06CEA">
      <w:pPr>
        <w:tabs>
          <w:tab w:val="left" w:pos="426"/>
        </w:tabs>
        <w:spacing w:line="276" w:lineRule="auto"/>
        <w:rPr>
          <w:rFonts w:cs="Arial"/>
          <w:b/>
          <w:bCs/>
          <w:szCs w:val="24"/>
        </w:rPr>
      </w:pPr>
      <w:r w:rsidRPr="007F766D">
        <w:rPr>
          <w:rFonts w:cs="Arial"/>
          <w:b/>
          <w:bCs/>
          <w:szCs w:val="24"/>
        </w:rPr>
        <w:t xml:space="preserve">The Senses Framework </w:t>
      </w:r>
    </w:p>
    <w:p w14:paraId="71AE6823" w14:textId="77777777" w:rsidR="00D56300" w:rsidRDefault="00D56300" w:rsidP="00D06CEA">
      <w:pPr>
        <w:tabs>
          <w:tab w:val="left" w:pos="426"/>
        </w:tabs>
        <w:spacing w:line="276" w:lineRule="auto"/>
        <w:rPr>
          <w:rFonts w:cs="Arial"/>
          <w:szCs w:val="24"/>
        </w:rPr>
      </w:pPr>
    </w:p>
    <w:p w14:paraId="13FAD743" w14:textId="097F3F5C" w:rsidR="00D06CEA" w:rsidRPr="00D06CEA" w:rsidRDefault="00D06CEA" w:rsidP="00D06CEA">
      <w:pPr>
        <w:tabs>
          <w:tab w:val="left" w:pos="426"/>
        </w:tabs>
        <w:spacing w:line="276" w:lineRule="auto"/>
        <w:rPr>
          <w:rFonts w:cs="Arial"/>
          <w:szCs w:val="24"/>
        </w:rPr>
      </w:pPr>
      <w:r w:rsidRPr="00D06CEA">
        <w:rPr>
          <w:rFonts w:cs="Arial"/>
          <w:szCs w:val="24"/>
        </w:rPr>
        <w:lastRenderedPageBreak/>
        <w:t>Mike Nolan</w:t>
      </w:r>
      <w:r>
        <w:rPr>
          <w:rStyle w:val="FootnoteReference"/>
          <w:rFonts w:cs="Arial"/>
          <w:szCs w:val="24"/>
        </w:rPr>
        <w:footnoteReference w:id="3"/>
      </w:r>
      <w:r w:rsidRPr="00D06CEA">
        <w:rPr>
          <w:rFonts w:cs="Arial"/>
          <w:szCs w:val="24"/>
        </w:rPr>
        <w:t xml:space="preserve"> developed a framework to help people think about creating an ‘enriched environment’ not only for individuals and their families</w:t>
      </w:r>
      <w:r w:rsidR="00EC4130">
        <w:rPr>
          <w:rFonts w:cs="Arial"/>
          <w:szCs w:val="24"/>
        </w:rPr>
        <w:t xml:space="preserve"> or </w:t>
      </w:r>
      <w:r w:rsidRPr="00D06CEA">
        <w:rPr>
          <w:rFonts w:cs="Arial"/>
          <w:szCs w:val="24"/>
        </w:rPr>
        <w:t>carers</w:t>
      </w:r>
      <w:r w:rsidR="00EC4130">
        <w:rPr>
          <w:rFonts w:cs="Arial"/>
          <w:szCs w:val="24"/>
        </w:rPr>
        <w:t>,</w:t>
      </w:r>
      <w:r w:rsidRPr="00D06CEA">
        <w:rPr>
          <w:rFonts w:cs="Arial"/>
          <w:szCs w:val="24"/>
        </w:rPr>
        <w:t xml:space="preserve"> but for health and social care workers</w:t>
      </w:r>
      <w:r w:rsidR="00CB40B2">
        <w:rPr>
          <w:rFonts w:cs="Arial"/>
          <w:szCs w:val="24"/>
        </w:rPr>
        <w:t>,</w:t>
      </w:r>
      <w:r w:rsidR="00DE7756">
        <w:rPr>
          <w:rFonts w:cs="Arial"/>
          <w:szCs w:val="24"/>
        </w:rPr>
        <w:t xml:space="preserve"> too</w:t>
      </w:r>
      <w:r w:rsidRPr="00D06CEA">
        <w:rPr>
          <w:rFonts w:cs="Arial"/>
          <w:szCs w:val="24"/>
        </w:rPr>
        <w:t>.</w:t>
      </w:r>
      <w:r>
        <w:rPr>
          <w:rFonts w:cs="Arial"/>
          <w:szCs w:val="24"/>
        </w:rPr>
        <w:t xml:space="preserve"> Although the framework was developed for older people living in care homes, it</w:t>
      </w:r>
      <w:r w:rsidR="00D76E5C">
        <w:rPr>
          <w:rFonts w:cs="Arial"/>
          <w:szCs w:val="24"/>
        </w:rPr>
        <w:t xml:space="preserve">’s </w:t>
      </w:r>
      <w:r w:rsidR="00EC4130">
        <w:rPr>
          <w:rFonts w:cs="Arial"/>
          <w:szCs w:val="24"/>
        </w:rPr>
        <w:t>relevant</w:t>
      </w:r>
      <w:r>
        <w:rPr>
          <w:rFonts w:cs="Arial"/>
          <w:szCs w:val="24"/>
        </w:rPr>
        <w:t xml:space="preserve"> to children and young people –</w:t>
      </w:r>
      <w:r w:rsidR="00D76E5C">
        <w:rPr>
          <w:rFonts w:cs="Arial"/>
          <w:szCs w:val="24"/>
        </w:rPr>
        <w:t xml:space="preserve"> and to </w:t>
      </w:r>
      <w:r w:rsidR="00863343">
        <w:rPr>
          <w:rFonts w:cs="Arial"/>
          <w:szCs w:val="24"/>
        </w:rPr>
        <w:t xml:space="preserve">us </w:t>
      </w:r>
      <w:r>
        <w:rPr>
          <w:rFonts w:cs="Arial"/>
          <w:szCs w:val="24"/>
        </w:rPr>
        <w:t>all!</w:t>
      </w:r>
    </w:p>
    <w:p w14:paraId="1920D0BA" w14:textId="77777777" w:rsidR="00D06CEA" w:rsidRPr="00D06CEA" w:rsidRDefault="00D06CEA" w:rsidP="00D06CEA">
      <w:pPr>
        <w:tabs>
          <w:tab w:val="left" w:pos="426"/>
        </w:tabs>
        <w:spacing w:line="276" w:lineRule="auto"/>
        <w:rPr>
          <w:rFonts w:cs="Arial"/>
          <w:szCs w:val="24"/>
        </w:rPr>
      </w:pPr>
    </w:p>
    <w:p w14:paraId="1AF42991" w14:textId="17DE84F7" w:rsidR="00D06CEA" w:rsidRPr="00D06CEA" w:rsidRDefault="00D06CEA" w:rsidP="00D06CEA">
      <w:pPr>
        <w:tabs>
          <w:tab w:val="left" w:pos="426"/>
        </w:tabs>
        <w:spacing w:line="276" w:lineRule="auto"/>
        <w:rPr>
          <w:rFonts w:cs="Arial"/>
          <w:szCs w:val="24"/>
        </w:rPr>
      </w:pPr>
      <w:r w:rsidRPr="00D06CEA">
        <w:rPr>
          <w:rFonts w:cs="Arial"/>
          <w:szCs w:val="24"/>
        </w:rPr>
        <w:t xml:space="preserve">The Senses Framework has </w:t>
      </w:r>
      <w:r w:rsidR="008130A4">
        <w:rPr>
          <w:rFonts w:cs="Arial"/>
          <w:szCs w:val="24"/>
        </w:rPr>
        <w:t>six</w:t>
      </w:r>
      <w:r w:rsidR="008130A4" w:rsidRPr="00D06CEA">
        <w:rPr>
          <w:rFonts w:cs="Arial"/>
          <w:szCs w:val="24"/>
        </w:rPr>
        <w:t xml:space="preserve"> </w:t>
      </w:r>
      <w:r w:rsidR="00863343">
        <w:rPr>
          <w:rFonts w:cs="Arial"/>
          <w:szCs w:val="24"/>
        </w:rPr>
        <w:t>par</w:t>
      </w:r>
      <w:r w:rsidR="00863343" w:rsidRPr="00D06CEA">
        <w:rPr>
          <w:rFonts w:cs="Arial"/>
          <w:szCs w:val="24"/>
        </w:rPr>
        <w:t>ts</w:t>
      </w:r>
      <w:r w:rsidRPr="00D06CEA">
        <w:rPr>
          <w:rFonts w:cs="Arial"/>
          <w:szCs w:val="24"/>
        </w:rPr>
        <w:t xml:space="preserve">, </w:t>
      </w:r>
      <w:r w:rsidR="00F23D86">
        <w:rPr>
          <w:rFonts w:cs="Arial"/>
          <w:szCs w:val="24"/>
        </w:rPr>
        <w:t xml:space="preserve">and </w:t>
      </w:r>
      <w:r w:rsidRPr="00D06CEA">
        <w:rPr>
          <w:rFonts w:cs="Arial"/>
          <w:szCs w:val="24"/>
        </w:rPr>
        <w:t xml:space="preserve">each </w:t>
      </w:r>
      <w:r w:rsidR="00863343">
        <w:rPr>
          <w:rFonts w:cs="Arial"/>
          <w:szCs w:val="24"/>
        </w:rPr>
        <w:t xml:space="preserve">one </w:t>
      </w:r>
      <w:r w:rsidRPr="00D06CEA">
        <w:rPr>
          <w:rFonts w:cs="Arial"/>
          <w:szCs w:val="24"/>
        </w:rPr>
        <w:t>is equally important</w:t>
      </w:r>
      <w:r w:rsidR="005553A9">
        <w:rPr>
          <w:rFonts w:cs="Arial"/>
          <w:szCs w:val="24"/>
        </w:rPr>
        <w:t>:</w:t>
      </w:r>
    </w:p>
    <w:p w14:paraId="23EB69C8" w14:textId="77777777" w:rsidR="00D06CEA" w:rsidRPr="00D06CEA" w:rsidRDefault="00D06CEA" w:rsidP="00D06CEA">
      <w:pPr>
        <w:tabs>
          <w:tab w:val="left" w:pos="426"/>
        </w:tabs>
        <w:spacing w:line="276" w:lineRule="auto"/>
        <w:rPr>
          <w:rFonts w:cs="Arial"/>
          <w:szCs w:val="24"/>
        </w:rPr>
      </w:pPr>
    </w:p>
    <w:p w14:paraId="1945E9C9" w14:textId="5DAD19C6" w:rsidR="00D06CEA" w:rsidRPr="007F271A" w:rsidRDefault="00371682" w:rsidP="007F271A">
      <w:pPr>
        <w:pStyle w:val="ListParagraph"/>
        <w:numPr>
          <w:ilvl w:val="0"/>
          <w:numId w:val="74"/>
        </w:numPr>
        <w:tabs>
          <w:tab w:val="left" w:pos="426"/>
        </w:tabs>
        <w:spacing w:line="276" w:lineRule="auto"/>
        <w:rPr>
          <w:rFonts w:cs="Arial"/>
          <w:szCs w:val="24"/>
        </w:rPr>
      </w:pPr>
      <w:r>
        <w:rPr>
          <w:rFonts w:cs="Arial"/>
          <w:b/>
          <w:bCs/>
          <w:szCs w:val="24"/>
        </w:rPr>
        <w:t>s</w:t>
      </w:r>
      <w:r w:rsidRPr="007F271A">
        <w:rPr>
          <w:rFonts w:cs="Arial"/>
          <w:b/>
          <w:bCs/>
          <w:szCs w:val="24"/>
        </w:rPr>
        <w:t xml:space="preserve">ecurity </w:t>
      </w:r>
      <w:r w:rsidR="00D06CEA" w:rsidRPr="007F271A">
        <w:rPr>
          <w:rFonts w:cs="Arial"/>
          <w:b/>
          <w:bCs/>
          <w:szCs w:val="24"/>
        </w:rPr>
        <w:t>–</w:t>
      </w:r>
      <w:r w:rsidR="00D06CEA" w:rsidRPr="007F271A">
        <w:rPr>
          <w:rFonts w:cs="Arial"/>
          <w:szCs w:val="24"/>
        </w:rPr>
        <w:t xml:space="preserve"> to feel safe physically and emotionally</w:t>
      </w:r>
    </w:p>
    <w:p w14:paraId="2A268C7A" w14:textId="329F44E6" w:rsidR="00D06CEA" w:rsidRPr="007F271A" w:rsidRDefault="00371682" w:rsidP="007F271A">
      <w:pPr>
        <w:pStyle w:val="ListParagraph"/>
        <w:numPr>
          <w:ilvl w:val="0"/>
          <w:numId w:val="74"/>
        </w:numPr>
        <w:tabs>
          <w:tab w:val="left" w:pos="426"/>
        </w:tabs>
        <w:spacing w:line="276" w:lineRule="auto"/>
        <w:rPr>
          <w:rFonts w:cs="Arial"/>
          <w:szCs w:val="24"/>
        </w:rPr>
      </w:pPr>
      <w:r>
        <w:rPr>
          <w:rFonts w:cs="Arial"/>
          <w:b/>
          <w:bCs/>
          <w:szCs w:val="24"/>
        </w:rPr>
        <w:t>b</w:t>
      </w:r>
      <w:r w:rsidRPr="007F271A">
        <w:rPr>
          <w:rFonts w:cs="Arial"/>
          <w:b/>
          <w:bCs/>
          <w:szCs w:val="24"/>
        </w:rPr>
        <w:t>elonging</w:t>
      </w:r>
      <w:r w:rsidRPr="007F271A">
        <w:rPr>
          <w:rFonts w:cs="Arial"/>
          <w:szCs w:val="24"/>
        </w:rPr>
        <w:t xml:space="preserve"> </w:t>
      </w:r>
      <w:r w:rsidR="00D06CEA" w:rsidRPr="007F271A">
        <w:rPr>
          <w:rFonts w:cs="Arial"/>
          <w:b/>
          <w:bCs/>
          <w:szCs w:val="24"/>
        </w:rPr>
        <w:t>–</w:t>
      </w:r>
      <w:r w:rsidR="00D06CEA" w:rsidRPr="007F271A">
        <w:rPr>
          <w:rFonts w:cs="Arial"/>
          <w:szCs w:val="24"/>
        </w:rPr>
        <w:t xml:space="preserve"> to feel part of a valued group, be able to maintain or develop important relationships</w:t>
      </w:r>
    </w:p>
    <w:p w14:paraId="23E7F099" w14:textId="3C99029B" w:rsidR="00D06CEA" w:rsidRPr="007F271A" w:rsidRDefault="00371682" w:rsidP="007F271A">
      <w:pPr>
        <w:pStyle w:val="ListParagraph"/>
        <w:numPr>
          <w:ilvl w:val="0"/>
          <w:numId w:val="74"/>
        </w:numPr>
        <w:tabs>
          <w:tab w:val="left" w:pos="426"/>
        </w:tabs>
        <w:spacing w:line="276" w:lineRule="auto"/>
        <w:rPr>
          <w:rFonts w:cs="Arial"/>
          <w:szCs w:val="24"/>
        </w:rPr>
      </w:pPr>
      <w:r>
        <w:rPr>
          <w:rFonts w:cs="Arial"/>
          <w:b/>
          <w:bCs/>
          <w:szCs w:val="24"/>
        </w:rPr>
        <w:t>c</w:t>
      </w:r>
      <w:r w:rsidRPr="007F271A">
        <w:rPr>
          <w:rFonts w:cs="Arial"/>
          <w:b/>
          <w:bCs/>
          <w:szCs w:val="24"/>
        </w:rPr>
        <w:t xml:space="preserve">ontinuity </w:t>
      </w:r>
      <w:r w:rsidR="00D06CEA" w:rsidRPr="007F271A">
        <w:rPr>
          <w:rFonts w:cs="Arial"/>
          <w:b/>
          <w:bCs/>
          <w:szCs w:val="24"/>
        </w:rPr>
        <w:t>–</w:t>
      </w:r>
      <w:r w:rsidR="00D06CEA" w:rsidRPr="007F271A">
        <w:rPr>
          <w:rFonts w:cs="Arial"/>
          <w:szCs w:val="24"/>
        </w:rPr>
        <w:t xml:space="preserve"> to be able to make links between the past, present and future</w:t>
      </w:r>
    </w:p>
    <w:p w14:paraId="1405F3FA" w14:textId="70FDB8AB" w:rsidR="00D06CEA" w:rsidRPr="007F271A" w:rsidRDefault="00371682" w:rsidP="007F271A">
      <w:pPr>
        <w:pStyle w:val="ListParagraph"/>
        <w:numPr>
          <w:ilvl w:val="0"/>
          <w:numId w:val="74"/>
        </w:numPr>
        <w:tabs>
          <w:tab w:val="left" w:pos="426"/>
        </w:tabs>
        <w:spacing w:line="276" w:lineRule="auto"/>
        <w:rPr>
          <w:rFonts w:cs="Arial"/>
          <w:szCs w:val="24"/>
        </w:rPr>
      </w:pPr>
      <w:r>
        <w:rPr>
          <w:rFonts w:cs="Arial"/>
          <w:b/>
          <w:bCs/>
          <w:szCs w:val="24"/>
        </w:rPr>
        <w:t>p</w:t>
      </w:r>
      <w:r w:rsidRPr="007F271A">
        <w:rPr>
          <w:rFonts w:cs="Arial"/>
          <w:b/>
          <w:bCs/>
          <w:szCs w:val="24"/>
        </w:rPr>
        <w:t>urpose</w:t>
      </w:r>
      <w:r w:rsidRPr="007F271A">
        <w:rPr>
          <w:rFonts w:cs="Arial"/>
          <w:szCs w:val="24"/>
        </w:rPr>
        <w:t xml:space="preserve"> </w:t>
      </w:r>
      <w:r w:rsidR="00D06CEA" w:rsidRPr="007F271A">
        <w:rPr>
          <w:rFonts w:cs="Arial"/>
          <w:b/>
          <w:bCs/>
          <w:szCs w:val="24"/>
        </w:rPr>
        <w:t>–</w:t>
      </w:r>
      <w:r w:rsidR="00D06CEA" w:rsidRPr="007F271A">
        <w:rPr>
          <w:rFonts w:cs="Arial"/>
          <w:szCs w:val="24"/>
        </w:rPr>
        <w:t xml:space="preserve"> to enjoy meaningful activity, to have valued goals and know that what you do matters</w:t>
      </w:r>
    </w:p>
    <w:p w14:paraId="436D81DB" w14:textId="2C127CCB" w:rsidR="00D06CEA" w:rsidRPr="007F271A" w:rsidRDefault="00371682" w:rsidP="007F271A">
      <w:pPr>
        <w:pStyle w:val="ListParagraph"/>
        <w:numPr>
          <w:ilvl w:val="0"/>
          <w:numId w:val="74"/>
        </w:numPr>
        <w:tabs>
          <w:tab w:val="left" w:pos="426"/>
        </w:tabs>
        <w:spacing w:line="276" w:lineRule="auto"/>
        <w:rPr>
          <w:rFonts w:cs="Arial"/>
          <w:szCs w:val="24"/>
        </w:rPr>
      </w:pPr>
      <w:r>
        <w:rPr>
          <w:rFonts w:cs="Arial"/>
          <w:b/>
          <w:bCs/>
          <w:szCs w:val="24"/>
        </w:rPr>
        <w:t>a</w:t>
      </w:r>
      <w:r w:rsidRPr="007F271A">
        <w:rPr>
          <w:rFonts w:cs="Arial"/>
          <w:b/>
          <w:bCs/>
          <w:szCs w:val="24"/>
        </w:rPr>
        <w:t xml:space="preserve">chievement </w:t>
      </w:r>
      <w:r w:rsidR="00D06CEA" w:rsidRPr="007F271A">
        <w:rPr>
          <w:rFonts w:cs="Arial"/>
          <w:b/>
          <w:bCs/>
          <w:szCs w:val="24"/>
        </w:rPr>
        <w:t>–</w:t>
      </w:r>
      <w:r w:rsidR="00D06CEA" w:rsidRPr="007F271A">
        <w:rPr>
          <w:rFonts w:cs="Arial"/>
          <w:szCs w:val="24"/>
        </w:rPr>
        <w:t xml:space="preserve"> to achieve valued goals and ‘what matters’</w:t>
      </w:r>
    </w:p>
    <w:p w14:paraId="5B1B85B3" w14:textId="58AB2058" w:rsidR="00D06CEA" w:rsidRPr="007F271A" w:rsidRDefault="00371682" w:rsidP="007F271A">
      <w:pPr>
        <w:pStyle w:val="ListParagraph"/>
        <w:numPr>
          <w:ilvl w:val="0"/>
          <w:numId w:val="74"/>
        </w:numPr>
        <w:tabs>
          <w:tab w:val="left" w:pos="426"/>
        </w:tabs>
        <w:spacing w:line="276" w:lineRule="auto"/>
        <w:rPr>
          <w:rFonts w:cs="Arial"/>
          <w:szCs w:val="24"/>
        </w:rPr>
      </w:pPr>
      <w:r>
        <w:rPr>
          <w:rFonts w:cs="Arial"/>
          <w:b/>
          <w:bCs/>
          <w:szCs w:val="24"/>
        </w:rPr>
        <w:t>s</w:t>
      </w:r>
      <w:r w:rsidRPr="007F271A">
        <w:rPr>
          <w:rFonts w:cs="Arial"/>
          <w:b/>
          <w:bCs/>
          <w:szCs w:val="24"/>
        </w:rPr>
        <w:t xml:space="preserve">ignificance </w:t>
      </w:r>
      <w:r w:rsidR="00D06CEA" w:rsidRPr="007F271A">
        <w:rPr>
          <w:rFonts w:cs="Arial"/>
          <w:b/>
          <w:bCs/>
          <w:szCs w:val="24"/>
        </w:rPr>
        <w:t>–</w:t>
      </w:r>
      <w:r w:rsidR="00D06CEA" w:rsidRPr="007F271A">
        <w:rPr>
          <w:rFonts w:cs="Arial"/>
          <w:szCs w:val="24"/>
        </w:rPr>
        <w:t xml:space="preserve"> to feel that you matter and have value and status</w:t>
      </w:r>
      <w:r w:rsidR="005C184A">
        <w:rPr>
          <w:rFonts w:cs="Arial"/>
          <w:szCs w:val="24"/>
        </w:rPr>
        <w:t>.</w:t>
      </w:r>
    </w:p>
    <w:p w14:paraId="49E50762" w14:textId="77777777" w:rsidR="00D06CEA" w:rsidRPr="00D06CEA" w:rsidRDefault="00D06CEA" w:rsidP="00D06CEA">
      <w:pPr>
        <w:tabs>
          <w:tab w:val="left" w:pos="426"/>
        </w:tabs>
        <w:spacing w:line="276" w:lineRule="auto"/>
        <w:rPr>
          <w:rFonts w:cs="Arial"/>
          <w:szCs w:val="24"/>
        </w:rPr>
      </w:pPr>
    </w:p>
    <w:p w14:paraId="72590EE5" w14:textId="60006F56" w:rsidR="00D06CEA" w:rsidRPr="00D06CEA" w:rsidRDefault="00D06CEA" w:rsidP="00D06CEA">
      <w:pPr>
        <w:tabs>
          <w:tab w:val="left" w:pos="426"/>
        </w:tabs>
        <w:spacing w:line="276" w:lineRule="auto"/>
        <w:rPr>
          <w:rFonts w:cs="Arial"/>
          <w:szCs w:val="24"/>
        </w:rPr>
      </w:pPr>
      <w:r w:rsidRPr="00D06CEA">
        <w:rPr>
          <w:rFonts w:cs="Arial"/>
          <w:szCs w:val="24"/>
        </w:rPr>
        <w:t>Creating the right environment for everyone to grow and develop is important</w:t>
      </w:r>
      <w:r w:rsidR="007D3D25">
        <w:rPr>
          <w:rFonts w:cs="Arial"/>
          <w:szCs w:val="24"/>
        </w:rPr>
        <w:t>. Positive, supportive relationships are critical for</w:t>
      </w:r>
      <w:r w:rsidR="0079280B">
        <w:rPr>
          <w:rFonts w:cs="Arial"/>
          <w:szCs w:val="24"/>
        </w:rPr>
        <w:t xml:space="preserve"> children and young people’s</w:t>
      </w:r>
      <w:r w:rsidR="007D3D25">
        <w:rPr>
          <w:rFonts w:cs="Arial"/>
          <w:szCs w:val="24"/>
        </w:rPr>
        <w:t xml:space="preserve"> development. </w:t>
      </w:r>
      <w:r w:rsidR="0079280B">
        <w:rPr>
          <w:rFonts w:cs="Arial"/>
          <w:szCs w:val="24"/>
        </w:rPr>
        <w:t>I</w:t>
      </w:r>
      <w:r w:rsidR="00D27283">
        <w:rPr>
          <w:rFonts w:cs="Arial"/>
          <w:szCs w:val="24"/>
        </w:rPr>
        <w:t>t</w:t>
      </w:r>
      <w:r w:rsidR="0079280B">
        <w:rPr>
          <w:rFonts w:cs="Arial"/>
          <w:szCs w:val="24"/>
        </w:rPr>
        <w:t>’s</w:t>
      </w:r>
      <w:r w:rsidR="00D27283">
        <w:rPr>
          <w:rFonts w:cs="Arial"/>
          <w:szCs w:val="24"/>
        </w:rPr>
        <w:t xml:space="preserve"> useful to think about the Senses Framework as a tool to help you develop positive relationships with children or young people and their families</w:t>
      </w:r>
      <w:r w:rsidR="0079280B">
        <w:rPr>
          <w:rFonts w:cs="Arial"/>
          <w:szCs w:val="24"/>
        </w:rPr>
        <w:t xml:space="preserve"> </w:t>
      </w:r>
      <w:r w:rsidR="008F677A">
        <w:rPr>
          <w:rFonts w:cs="Arial"/>
          <w:szCs w:val="24"/>
        </w:rPr>
        <w:t>and</w:t>
      </w:r>
      <w:r w:rsidR="0079280B">
        <w:rPr>
          <w:rFonts w:cs="Arial"/>
          <w:szCs w:val="24"/>
        </w:rPr>
        <w:t xml:space="preserve"> </w:t>
      </w:r>
      <w:r w:rsidR="00D27283">
        <w:rPr>
          <w:rFonts w:cs="Arial"/>
          <w:szCs w:val="24"/>
        </w:rPr>
        <w:t>carers.</w:t>
      </w:r>
    </w:p>
    <w:p w14:paraId="5D9D4E4B" w14:textId="77777777" w:rsidR="00D06CEA" w:rsidRPr="00D06CEA" w:rsidRDefault="00D06CEA" w:rsidP="00D06CEA">
      <w:pPr>
        <w:tabs>
          <w:tab w:val="left" w:pos="426"/>
        </w:tabs>
        <w:spacing w:line="276" w:lineRule="auto"/>
        <w:rPr>
          <w:rFonts w:cs="Arial"/>
          <w:szCs w:val="24"/>
        </w:rPr>
      </w:pPr>
    </w:p>
    <w:p w14:paraId="76D16AAF" w14:textId="29DB4F92" w:rsidR="00D06CEA" w:rsidRDefault="00D06CEA" w:rsidP="00D06CEA">
      <w:pPr>
        <w:tabs>
          <w:tab w:val="left" w:pos="426"/>
        </w:tabs>
        <w:spacing w:line="276" w:lineRule="auto"/>
        <w:rPr>
          <w:rFonts w:cs="Arial"/>
          <w:b/>
          <w:bCs/>
          <w:szCs w:val="24"/>
        </w:rPr>
      </w:pPr>
      <w:r w:rsidRPr="007E17E8">
        <w:rPr>
          <w:rFonts w:cs="Arial"/>
          <w:b/>
          <w:bCs/>
          <w:szCs w:val="24"/>
        </w:rPr>
        <w:t>Learning activity</w:t>
      </w:r>
      <w:r w:rsidR="00FA601C">
        <w:rPr>
          <w:rFonts w:cs="Arial"/>
          <w:b/>
          <w:bCs/>
          <w:szCs w:val="24"/>
        </w:rPr>
        <w:t xml:space="preserve"> – the Senses Framework</w:t>
      </w:r>
    </w:p>
    <w:p w14:paraId="5D8864BC" w14:textId="77777777" w:rsidR="00FA601C" w:rsidRPr="007E17E8" w:rsidRDefault="00FA601C" w:rsidP="00D06CEA">
      <w:pPr>
        <w:tabs>
          <w:tab w:val="left" w:pos="426"/>
        </w:tabs>
        <w:spacing w:line="276" w:lineRule="auto"/>
        <w:rPr>
          <w:rFonts w:cs="Arial"/>
          <w:b/>
          <w:bCs/>
          <w:szCs w:val="24"/>
        </w:rPr>
      </w:pPr>
    </w:p>
    <w:p w14:paraId="5AF6BACD" w14:textId="5A02C83A" w:rsidR="00D06CEA" w:rsidRDefault="00D06CEA" w:rsidP="00D06CEA">
      <w:pPr>
        <w:tabs>
          <w:tab w:val="left" w:pos="426"/>
        </w:tabs>
        <w:spacing w:line="276" w:lineRule="auto"/>
        <w:rPr>
          <w:rFonts w:cs="Arial"/>
          <w:szCs w:val="24"/>
        </w:rPr>
      </w:pPr>
      <w:r w:rsidRPr="00D06CEA">
        <w:rPr>
          <w:rFonts w:cs="Arial"/>
          <w:szCs w:val="24"/>
        </w:rPr>
        <w:t>Think about your role and write some notes about how you feel about the following in your work:</w:t>
      </w:r>
    </w:p>
    <w:p w14:paraId="37C835D6" w14:textId="2BFC97C3" w:rsidR="00AD42F9" w:rsidRDefault="00AD42F9" w:rsidP="00D06CEA">
      <w:pPr>
        <w:tabs>
          <w:tab w:val="left" w:pos="426"/>
        </w:tabs>
        <w:spacing w:line="276" w:lineRule="auto"/>
        <w:rPr>
          <w:rFonts w:cs="Arial"/>
          <w:szCs w:val="24"/>
        </w:rPr>
      </w:pPr>
    </w:p>
    <w:tbl>
      <w:tblPr>
        <w:tblStyle w:val="TableGrid"/>
        <w:tblW w:w="0" w:type="auto"/>
        <w:tblLook w:val="04A0" w:firstRow="1" w:lastRow="0" w:firstColumn="1" w:lastColumn="0" w:noHBand="0" w:noVBand="1"/>
      </w:tblPr>
      <w:tblGrid>
        <w:gridCol w:w="13948"/>
      </w:tblGrid>
      <w:tr w:rsidR="00AD42F9" w14:paraId="415179EF" w14:textId="77777777" w:rsidTr="00AD42F9">
        <w:tc>
          <w:tcPr>
            <w:tcW w:w="13948" w:type="dxa"/>
          </w:tcPr>
          <w:p w14:paraId="498882F4" w14:textId="77777777" w:rsidR="00AD42F9" w:rsidRDefault="00AD42F9" w:rsidP="00D06CEA">
            <w:pPr>
              <w:tabs>
                <w:tab w:val="left" w:pos="426"/>
              </w:tabs>
              <w:spacing w:line="276" w:lineRule="auto"/>
              <w:rPr>
                <w:rFonts w:cs="Arial"/>
                <w:szCs w:val="24"/>
              </w:rPr>
            </w:pPr>
          </w:p>
          <w:p w14:paraId="6829A29E" w14:textId="6F3B8BA5" w:rsidR="00AD42F9" w:rsidRDefault="002765E6" w:rsidP="001C492A">
            <w:pPr>
              <w:pStyle w:val="ListParagraph"/>
              <w:numPr>
                <w:ilvl w:val="0"/>
                <w:numId w:val="47"/>
              </w:numPr>
              <w:tabs>
                <w:tab w:val="left" w:pos="426"/>
              </w:tabs>
              <w:spacing w:line="276" w:lineRule="auto"/>
              <w:rPr>
                <w:rFonts w:cs="Arial"/>
                <w:szCs w:val="24"/>
              </w:rPr>
            </w:pPr>
            <w:r>
              <w:rPr>
                <w:rFonts w:cs="Arial"/>
                <w:szCs w:val="24"/>
              </w:rPr>
              <w:t>s</w:t>
            </w:r>
            <w:r w:rsidRPr="00663381">
              <w:rPr>
                <w:rFonts w:cs="Arial"/>
                <w:szCs w:val="24"/>
              </w:rPr>
              <w:t>ecurity</w:t>
            </w:r>
          </w:p>
          <w:p w14:paraId="3BB23DC7" w14:textId="77777777" w:rsidR="00AD42F9" w:rsidRDefault="00AD42F9" w:rsidP="00AD42F9">
            <w:pPr>
              <w:tabs>
                <w:tab w:val="left" w:pos="426"/>
              </w:tabs>
              <w:spacing w:line="276" w:lineRule="auto"/>
              <w:ind w:firstLine="0"/>
              <w:rPr>
                <w:rFonts w:cs="Arial"/>
                <w:szCs w:val="24"/>
              </w:rPr>
            </w:pPr>
          </w:p>
          <w:p w14:paraId="17F301A0" w14:textId="09812D44" w:rsidR="00AD42F9" w:rsidRPr="00205CB2" w:rsidRDefault="00AD42F9" w:rsidP="00205CB2">
            <w:pPr>
              <w:tabs>
                <w:tab w:val="left" w:pos="426"/>
              </w:tabs>
              <w:spacing w:line="276" w:lineRule="auto"/>
              <w:rPr>
                <w:rFonts w:cs="Arial"/>
                <w:szCs w:val="24"/>
              </w:rPr>
            </w:pPr>
            <w:r w:rsidRPr="00205CB2">
              <w:rPr>
                <w:rFonts w:cs="Arial"/>
                <w:szCs w:val="24"/>
              </w:rPr>
              <w:t xml:space="preserve"> </w:t>
            </w:r>
          </w:p>
          <w:p w14:paraId="609204E8" w14:textId="0DC2D4E5" w:rsidR="00AD42F9" w:rsidRDefault="002765E6" w:rsidP="001C492A">
            <w:pPr>
              <w:pStyle w:val="ListParagraph"/>
              <w:numPr>
                <w:ilvl w:val="0"/>
                <w:numId w:val="47"/>
              </w:numPr>
              <w:tabs>
                <w:tab w:val="left" w:pos="426"/>
              </w:tabs>
              <w:spacing w:line="276" w:lineRule="auto"/>
              <w:rPr>
                <w:rFonts w:cs="Arial"/>
                <w:szCs w:val="24"/>
              </w:rPr>
            </w:pPr>
            <w:r>
              <w:rPr>
                <w:rFonts w:cs="Arial"/>
                <w:szCs w:val="24"/>
              </w:rPr>
              <w:t>b</w:t>
            </w:r>
            <w:r w:rsidRPr="00663381">
              <w:rPr>
                <w:rFonts w:cs="Arial"/>
                <w:szCs w:val="24"/>
              </w:rPr>
              <w:t xml:space="preserve">elonging </w:t>
            </w:r>
          </w:p>
          <w:p w14:paraId="2EDDFFA0" w14:textId="61837BE3" w:rsidR="00AD42F9" w:rsidRDefault="00AD42F9" w:rsidP="00AD42F9">
            <w:pPr>
              <w:tabs>
                <w:tab w:val="left" w:pos="426"/>
              </w:tabs>
              <w:spacing w:line="276" w:lineRule="auto"/>
              <w:ind w:firstLine="0"/>
              <w:rPr>
                <w:rFonts w:cs="Arial"/>
                <w:szCs w:val="24"/>
              </w:rPr>
            </w:pPr>
          </w:p>
          <w:p w14:paraId="0C349FD1" w14:textId="77777777" w:rsidR="00AD42F9" w:rsidRPr="00205CB2" w:rsidRDefault="00AD42F9" w:rsidP="00205CB2">
            <w:pPr>
              <w:tabs>
                <w:tab w:val="left" w:pos="426"/>
              </w:tabs>
              <w:spacing w:line="276" w:lineRule="auto"/>
              <w:rPr>
                <w:rFonts w:cs="Arial"/>
                <w:szCs w:val="24"/>
              </w:rPr>
            </w:pPr>
          </w:p>
          <w:p w14:paraId="5CD31172" w14:textId="15B52BB4" w:rsidR="00AD42F9" w:rsidRDefault="002765E6" w:rsidP="001C492A">
            <w:pPr>
              <w:pStyle w:val="ListParagraph"/>
              <w:numPr>
                <w:ilvl w:val="0"/>
                <w:numId w:val="47"/>
              </w:numPr>
              <w:tabs>
                <w:tab w:val="left" w:pos="426"/>
              </w:tabs>
              <w:spacing w:line="276" w:lineRule="auto"/>
              <w:rPr>
                <w:rFonts w:cs="Arial"/>
                <w:szCs w:val="24"/>
              </w:rPr>
            </w:pPr>
            <w:r>
              <w:rPr>
                <w:rFonts w:cs="Arial"/>
                <w:szCs w:val="24"/>
              </w:rPr>
              <w:t>c</w:t>
            </w:r>
            <w:r w:rsidRPr="00663381">
              <w:rPr>
                <w:rFonts w:cs="Arial"/>
                <w:szCs w:val="24"/>
              </w:rPr>
              <w:t xml:space="preserve">ontinuity </w:t>
            </w:r>
          </w:p>
          <w:p w14:paraId="6EC785AC" w14:textId="68024076" w:rsidR="00AD42F9" w:rsidRDefault="00AD42F9" w:rsidP="00AD42F9">
            <w:pPr>
              <w:tabs>
                <w:tab w:val="left" w:pos="426"/>
              </w:tabs>
              <w:spacing w:line="276" w:lineRule="auto"/>
              <w:ind w:firstLine="0"/>
              <w:rPr>
                <w:rFonts w:cs="Arial"/>
                <w:szCs w:val="24"/>
              </w:rPr>
            </w:pPr>
          </w:p>
          <w:p w14:paraId="396FE2DB" w14:textId="77777777" w:rsidR="00AD42F9" w:rsidRPr="00205CB2" w:rsidRDefault="00AD42F9" w:rsidP="00205CB2">
            <w:pPr>
              <w:tabs>
                <w:tab w:val="left" w:pos="426"/>
              </w:tabs>
              <w:spacing w:line="276" w:lineRule="auto"/>
              <w:rPr>
                <w:rFonts w:cs="Arial"/>
                <w:szCs w:val="24"/>
              </w:rPr>
            </w:pPr>
          </w:p>
          <w:p w14:paraId="28512219" w14:textId="69AA8968" w:rsidR="00AD42F9" w:rsidRDefault="002765E6" w:rsidP="001C492A">
            <w:pPr>
              <w:pStyle w:val="ListParagraph"/>
              <w:numPr>
                <w:ilvl w:val="0"/>
                <w:numId w:val="47"/>
              </w:numPr>
              <w:tabs>
                <w:tab w:val="left" w:pos="426"/>
              </w:tabs>
              <w:spacing w:line="276" w:lineRule="auto"/>
              <w:rPr>
                <w:rFonts w:cs="Arial"/>
                <w:szCs w:val="24"/>
              </w:rPr>
            </w:pPr>
            <w:r>
              <w:rPr>
                <w:rFonts w:cs="Arial"/>
                <w:szCs w:val="24"/>
              </w:rPr>
              <w:t>p</w:t>
            </w:r>
            <w:r w:rsidRPr="00663381">
              <w:rPr>
                <w:rFonts w:cs="Arial"/>
                <w:szCs w:val="24"/>
              </w:rPr>
              <w:t xml:space="preserve">urpose </w:t>
            </w:r>
          </w:p>
          <w:p w14:paraId="1D8B81E8" w14:textId="6BE5B4EF" w:rsidR="00AD42F9" w:rsidRDefault="00AD42F9" w:rsidP="00AD42F9">
            <w:pPr>
              <w:tabs>
                <w:tab w:val="left" w:pos="426"/>
              </w:tabs>
              <w:spacing w:line="276" w:lineRule="auto"/>
              <w:ind w:firstLine="0"/>
              <w:rPr>
                <w:rFonts w:cs="Arial"/>
                <w:szCs w:val="24"/>
              </w:rPr>
            </w:pPr>
          </w:p>
          <w:p w14:paraId="665B1F7C" w14:textId="77777777" w:rsidR="00AD42F9" w:rsidRPr="00205CB2" w:rsidRDefault="00AD42F9" w:rsidP="00205CB2">
            <w:pPr>
              <w:tabs>
                <w:tab w:val="left" w:pos="426"/>
              </w:tabs>
              <w:spacing w:line="276" w:lineRule="auto"/>
              <w:rPr>
                <w:rFonts w:cs="Arial"/>
                <w:szCs w:val="24"/>
              </w:rPr>
            </w:pPr>
          </w:p>
          <w:p w14:paraId="4B95F133" w14:textId="48AAF407" w:rsidR="00AD42F9" w:rsidRDefault="002765E6" w:rsidP="001C492A">
            <w:pPr>
              <w:pStyle w:val="ListParagraph"/>
              <w:numPr>
                <w:ilvl w:val="0"/>
                <w:numId w:val="47"/>
              </w:numPr>
              <w:tabs>
                <w:tab w:val="left" w:pos="426"/>
              </w:tabs>
              <w:spacing w:line="276" w:lineRule="auto"/>
              <w:rPr>
                <w:rFonts w:cs="Arial"/>
                <w:szCs w:val="24"/>
              </w:rPr>
            </w:pPr>
            <w:r>
              <w:rPr>
                <w:rFonts w:cs="Arial"/>
                <w:szCs w:val="24"/>
              </w:rPr>
              <w:t>a</w:t>
            </w:r>
            <w:r w:rsidRPr="00663381">
              <w:rPr>
                <w:rFonts w:cs="Arial"/>
                <w:szCs w:val="24"/>
              </w:rPr>
              <w:t xml:space="preserve">chievement </w:t>
            </w:r>
          </w:p>
          <w:p w14:paraId="16B9E7D5" w14:textId="08FE4369" w:rsidR="00AD42F9" w:rsidRDefault="00AD42F9" w:rsidP="00AD42F9">
            <w:pPr>
              <w:tabs>
                <w:tab w:val="left" w:pos="426"/>
              </w:tabs>
              <w:spacing w:line="276" w:lineRule="auto"/>
              <w:ind w:firstLine="0"/>
              <w:rPr>
                <w:rFonts w:cs="Arial"/>
                <w:szCs w:val="24"/>
              </w:rPr>
            </w:pPr>
          </w:p>
          <w:p w14:paraId="1D6CD802" w14:textId="77777777" w:rsidR="00AD42F9" w:rsidRPr="00205CB2" w:rsidRDefault="00AD42F9" w:rsidP="00205CB2">
            <w:pPr>
              <w:tabs>
                <w:tab w:val="left" w:pos="426"/>
              </w:tabs>
              <w:spacing w:line="276" w:lineRule="auto"/>
              <w:rPr>
                <w:rFonts w:cs="Arial"/>
                <w:szCs w:val="24"/>
              </w:rPr>
            </w:pPr>
          </w:p>
          <w:p w14:paraId="5252FC61" w14:textId="1E4BA259" w:rsidR="00AD42F9" w:rsidRDefault="002765E6" w:rsidP="001C492A">
            <w:pPr>
              <w:pStyle w:val="ListParagraph"/>
              <w:numPr>
                <w:ilvl w:val="0"/>
                <w:numId w:val="47"/>
              </w:numPr>
              <w:tabs>
                <w:tab w:val="left" w:pos="426"/>
              </w:tabs>
              <w:spacing w:line="276" w:lineRule="auto"/>
              <w:rPr>
                <w:rFonts w:cs="Arial"/>
                <w:szCs w:val="24"/>
              </w:rPr>
            </w:pPr>
            <w:r>
              <w:rPr>
                <w:rFonts w:cs="Arial"/>
                <w:szCs w:val="24"/>
              </w:rPr>
              <w:t>s</w:t>
            </w:r>
            <w:r w:rsidRPr="00663381">
              <w:rPr>
                <w:rFonts w:cs="Arial"/>
                <w:szCs w:val="24"/>
              </w:rPr>
              <w:t>ignificance</w:t>
            </w:r>
          </w:p>
          <w:p w14:paraId="3B3FFA17" w14:textId="77777777" w:rsidR="00AD42F9" w:rsidRPr="00205CB2" w:rsidRDefault="00AD42F9" w:rsidP="00205CB2">
            <w:pPr>
              <w:tabs>
                <w:tab w:val="left" w:pos="426"/>
              </w:tabs>
              <w:spacing w:line="276" w:lineRule="auto"/>
              <w:rPr>
                <w:rFonts w:cs="Arial"/>
                <w:szCs w:val="24"/>
              </w:rPr>
            </w:pPr>
          </w:p>
          <w:p w14:paraId="6A6F0CF8" w14:textId="72372B64" w:rsidR="00AD42F9" w:rsidRDefault="00AD42F9" w:rsidP="00D06CEA">
            <w:pPr>
              <w:tabs>
                <w:tab w:val="left" w:pos="426"/>
              </w:tabs>
              <w:spacing w:line="276" w:lineRule="auto"/>
              <w:rPr>
                <w:rFonts w:cs="Arial"/>
                <w:szCs w:val="24"/>
              </w:rPr>
            </w:pPr>
          </w:p>
        </w:tc>
      </w:tr>
    </w:tbl>
    <w:p w14:paraId="1456DABA" w14:textId="77777777" w:rsidR="00AD42F9" w:rsidRPr="00D06CEA" w:rsidRDefault="00AD42F9" w:rsidP="00D06CEA">
      <w:pPr>
        <w:tabs>
          <w:tab w:val="left" w:pos="426"/>
        </w:tabs>
        <w:spacing w:line="276" w:lineRule="auto"/>
        <w:rPr>
          <w:rFonts w:cs="Arial"/>
          <w:szCs w:val="24"/>
        </w:rPr>
      </w:pPr>
    </w:p>
    <w:p w14:paraId="0C3D7321" w14:textId="77777777" w:rsidR="00D06CEA" w:rsidRPr="00D06CEA" w:rsidRDefault="00D06CEA" w:rsidP="00D06CEA">
      <w:pPr>
        <w:tabs>
          <w:tab w:val="left" w:pos="426"/>
        </w:tabs>
        <w:spacing w:line="276" w:lineRule="auto"/>
        <w:rPr>
          <w:rFonts w:cs="Arial"/>
          <w:szCs w:val="24"/>
        </w:rPr>
      </w:pPr>
    </w:p>
    <w:p w14:paraId="2C767622" w14:textId="264C8136" w:rsidR="00D06CEA" w:rsidRDefault="00D06CEA" w:rsidP="00D06CEA">
      <w:pPr>
        <w:tabs>
          <w:tab w:val="left" w:pos="426"/>
        </w:tabs>
        <w:spacing w:line="276" w:lineRule="auto"/>
        <w:rPr>
          <w:rFonts w:cs="Arial"/>
          <w:szCs w:val="24"/>
        </w:rPr>
      </w:pPr>
      <w:r w:rsidRPr="00D06CEA">
        <w:rPr>
          <w:rFonts w:cs="Arial"/>
          <w:szCs w:val="24"/>
        </w:rPr>
        <w:t xml:space="preserve">Now </w:t>
      </w:r>
      <w:r w:rsidR="00F71D5A">
        <w:rPr>
          <w:rFonts w:cs="Arial"/>
          <w:szCs w:val="24"/>
        </w:rPr>
        <w:t>think about</w:t>
      </w:r>
      <w:r w:rsidRPr="00D06CEA">
        <w:rPr>
          <w:rFonts w:cs="Arial"/>
          <w:szCs w:val="24"/>
        </w:rPr>
        <w:t xml:space="preserve"> how you support each of the </w:t>
      </w:r>
      <w:r w:rsidR="002765E6">
        <w:rPr>
          <w:rFonts w:cs="Arial"/>
          <w:szCs w:val="24"/>
        </w:rPr>
        <w:t>s</w:t>
      </w:r>
      <w:r w:rsidRPr="00D06CEA">
        <w:rPr>
          <w:rFonts w:cs="Arial"/>
          <w:szCs w:val="24"/>
        </w:rPr>
        <w:t xml:space="preserve">enses with the </w:t>
      </w:r>
      <w:r>
        <w:rPr>
          <w:rFonts w:cs="Arial"/>
          <w:szCs w:val="24"/>
        </w:rPr>
        <w:t>children and young people</w:t>
      </w:r>
      <w:r w:rsidRPr="00D06CEA">
        <w:rPr>
          <w:rFonts w:cs="Arial"/>
          <w:szCs w:val="24"/>
        </w:rPr>
        <w:t xml:space="preserve"> you support and write some notes here</w:t>
      </w:r>
      <w:r w:rsidR="007D3D25">
        <w:rPr>
          <w:rFonts w:cs="Arial"/>
          <w:szCs w:val="24"/>
        </w:rPr>
        <w:t>:</w:t>
      </w:r>
    </w:p>
    <w:p w14:paraId="6EF9EB6A" w14:textId="6A41B8FB" w:rsidR="00AD42F9" w:rsidRDefault="00AD42F9" w:rsidP="00D06CEA">
      <w:pPr>
        <w:tabs>
          <w:tab w:val="left" w:pos="426"/>
        </w:tabs>
        <w:spacing w:line="276" w:lineRule="auto"/>
        <w:rPr>
          <w:rFonts w:cs="Arial"/>
          <w:szCs w:val="24"/>
        </w:rPr>
      </w:pPr>
    </w:p>
    <w:tbl>
      <w:tblPr>
        <w:tblStyle w:val="TableGrid"/>
        <w:tblW w:w="0" w:type="auto"/>
        <w:tblLook w:val="04A0" w:firstRow="1" w:lastRow="0" w:firstColumn="1" w:lastColumn="0" w:noHBand="0" w:noVBand="1"/>
      </w:tblPr>
      <w:tblGrid>
        <w:gridCol w:w="13948"/>
      </w:tblGrid>
      <w:tr w:rsidR="00AD42F9" w14:paraId="4B23FBC1" w14:textId="77777777" w:rsidTr="00AD42F9">
        <w:tc>
          <w:tcPr>
            <w:tcW w:w="13948" w:type="dxa"/>
          </w:tcPr>
          <w:p w14:paraId="63CDB1A8" w14:textId="77777777" w:rsidR="00AD42F9" w:rsidRDefault="00AD42F9" w:rsidP="00D06CEA">
            <w:pPr>
              <w:tabs>
                <w:tab w:val="left" w:pos="426"/>
              </w:tabs>
              <w:spacing w:line="276" w:lineRule="auto"/>
              <w:rPr>
                <w:rFonts w:cs="Arial"/>
                <w:szCs w:val="24"/>
              </w:rPr>
            </w:pPr>
          </w:p>
          <w:p w14:paraId="68B56E24" w14:textId="77777777" w:rsidR="00AD42F9" w:rsidRDefault="00AD42F9" w:rsidP="00D06CEA">
            <w:pPr>
              <w:tabs>
                <w:tab w:val="left" w:pos="426"/>
              </w:tabs>
              <w:spacing w:line="276" w:lineRule="auto"/>
              <w:rPr>
                <w:rFonts w:cs="Arial"/>
                <w:szCs w:val="24"/>
              </w:rPr>
            </w:pPr>
          </w:p>
          <w:p w14:paraId="207491B9" w14:textId="77777777" w:rsidR="00AD42F9" w:rsidRDefault="00AD42F9" w:rsidP="00D06CEA">
            <w:pPr>
              <w:tabs>
                <w:tab w:val="left" w:pos="426"/>
              </w:tabs>
              <w:spacing w:line="276" w:lineRule="auto"/>
              <w:rPr>
                <w:rFonts w:cs="Arial"/>
                <w:szCs w:val="24"/>
              </w:rPr>
            </w:pPr>
          </w:p>
          <w:p w14:paraId="6E3D9257" w14:textId="4408CB85" w:rsidR="00AD42F9" w:rsidRDefault="00AD42F9" w:rsidP="00D06CEA">
            <w:pPr>
              <w:tabs>
                <w:tab w:val="left" w:pos="426"/>
              </w:tabs>
              <w:spacing w:line="276" w:lineRule="auto"/>
              <w:rPr>
                <w:rFonts w:cs="Arial"/>
                <w:szCs w:val="24"/>
              </w:rPr>
            </w:pPr>
          </w:p>
        </w:tc>
      </w:tr>
    </w:tbl>
    <w:p w14:paraId="7662723C" w14:textId="77777777" w:rsidR="00AD42F9" w:rsidRPr="00D06CEA" w:rsidRDefault="00AD42F9" w:rsidP="00D06CEA">
      <w:pPr>
        <w:tabs>
          <w:tab w:val="left" w:pos="426"/>
        </w:tabs>
        <w:spacing w:line="276" w:lineRule="auto"/>
        <w:rPr>
          <w:rFonts w:cs="Arial"/>
          <w:szCs w:val="24"/>
        </w:rPr>
      </w:pPr>
    </w:p>
    <w:p w14:paraId="510BECCB" w14:textId="5187FA8B" w:rsidR="001D0C17" w:rsidRDefault="001D0C17" w:rsidP="00656E68">
      <w:pPr>
        <w:tabs>
          <w:tab w:val="left" w:pos="426"/>
        </w:tabs>
        <w:spacing w:line="276" w:lineRule="auto"/>
        <w:rPr>
          <w:rFonts w:cs="Arial"/>
          <w:szCs w:val="24"/>
          <w:highlight w:val="yellow"/>
        </w:rPr>
      </w:pPr>
    </w:p>
    <w:p w14:paraId="11355D69" w14:textId="77777777" w:rsidR="0090362D" w:rsidRDefault="0090362D" w:rsidP="00656E68">
      <w:pPr>
        <w:tabs>
          <w:tab w:val="left" w:pos="426"/>
        </w:tabs>
        <w:spacing w:line="276" w:lineRule="auto"/>
        <w:rPr>
          <w:rFonts w:cs="Arial"/>
          <w:b/>
          <w:bCs/>
          <w:szCs w:val="24"/>
        </w:rPr>
      </w:pPr>
    </w:p>
    <w:p w14:paraId="68A37552" w14:textId="55C87631" w:rsidR="001D0C17" w:rsidRPr="00D06CEA" w:rsidRDefault="00316C60" w:rsidP="00656E68">
      <w:pPr>
        <w:tabs>
          <w:tab w:val="left" w:pos="426"/>
        </w:tabs>
        <w:spacing w:line="276" w:lineRule="auto"/>
        <w:rPr>
          <w:rFonts w:cs="Arial"/>
          <w:b/>
          <w:bCs/>
          <w:szCs w:val="24"/>
        </w:rPr>
      </w:pPr>
      <w:r w:rsidRPr="00D06CEA">
        <w:rPr>
          <w:rFonts w:cs="Arial"/>
          <w:b/>
          <w:bCs/>
          <w:szCs w:val="24"/>
        </w:rPr>
        <w:t>Links between intellectual, physical and emotional growth and how to support the</w:t>
      </w:r>
      <w:r w:rsidR="00D77FAF">
        <w:rPr>
          <w:rFonts w:cs="Arial"/>
          <w:b/>
          <w:bCs/>
          <w:szCs w:val="24"/>
        </w:rPr>
        <w:t>ir</w:t>
      </w:r>
      <w:r w:rsidRPr="00D06CEA">
        <w:rPr>
          <w:rFonts w:cs="Arial"/>
          <w:b/>
          <w:bCs/>
          <w:szCs w:val="24"/>
        </w:rPr>
        <w:t xml:space="preserve"> development</w:t>
      </w:r>
    </w:p>
    <w:p w14:paraId="7122AE0F" w14:textId="77777777" w:rsidR="00D56300" w:rsidRDefault="00D56300" w:rsidP="00656E68">
      <w:pPr>
        <w:tabs>
          <w:tab w:val="left" w:pos="426"/>
        </w:tabs>
        <w:spacing w:line="276" w:lineRule="auto"/>
        <w:rPr>
          <w:rFonts w:cs="Arial"/>
          <w:szCs w:val="24"/>
        </w:rPr>
      </w:pPr>
    </w:p>
    <w:p w14:paraId="02BCE67E" w14:textId="06DD4167" w:rsidR="002429C4" w:rsidRDefault="00FA1DA6" w:rsidP="00656E68">
      <w:pPr>
        <w:tabs>
          <w:tab w:val="left" w:pos="426"/>
        </w:tabs>
        <w:spacing w:line="276" w:lineRule="auto"/>
        <w:rPr>
          <w:rFonts w:cs="Arial"/>
          <w:szCs w:val="24"/>
        </w:rPr>
      </w:pPr>
      <w:r>
        <w:rPr>
          <w:rFonts w:cs="Arial"/>
          <w:szCs w:val="24"/>
        </w:rPr>
        <w:lastRenderedPageBreak/>
        <w:t xml:space="preserve">Holistic approaches to development </w:t>
      </w:r>
      <w:r w:rsidR="00D27283">
        <w:rPr>
          <w:rFonts w:cs="Arial"/>
          <w:szCs w:val="24"/>
        </w:rPr>
        <w:t>recognise</w:t>
      </w:r>
      <w:r>
        <w:rPr>
          <w:rFonts w:cs="Arial"/>
          <w:szCs w:val="24"/>
        </w:rPr>
        <w:t xml:space="preserve"> these are all interlinked</w:t>
      </w:r>
      <w:r w:rsidR="002B2E2F">
        <w:rPr>
          <w:rFonts w:cs="Arial"/>
          <w:szCs w:val="24"/>
        </w:rPr>
        <w:t>.</w:t>
      </w:r>
      <w:r>
        <w:rPr>
          <w:rFonts w:cs="Arial"/>
          <w:szCs w:val="24"/>
        </w:rPr>
        <w:t xml:space="preserve"> </w:t>
      </w:r>
      <w:r w:rsidR="002B2E2F">
        <w:rPr>
          <w:rFonts w:cs="Arial"/>
          <w:szCs w:val="24"/>
        </w:rPr>
        <w:t>I</w:t>
      </w:r>
      <w:r>
        <w:rPr>
          <w:rFonts w:cs="Arial"/>
          <w:szCs w:val="24"/>
        </w:rPr>
        <w:t>f there</w:t>
      </w:r>
      <w:r w:rsidR="002B2E2F">
        <w:rPr>
          <w:rFonts w:cs="Arial"/>
          <w:szCs w:val="24"/>
        </w:rPr>
        <w:t>’s</w:t>
      </w:r>
      <w:r>
        <w:rPr>
          <w:rFonts w:cs="Arial"/>
          <w:szCs w:val="24"/>
        </w:rPr>
        <w:t xml:space="preserve"> a delay in one area it could </w:t>
      </w:r>
      <w:r w:rsidR="00074701">
        <w:rPr>
          <w:rFonts w:cs="Arial"/>
          <w:szCs w:val="24"/>
        </w:rPr>
        <w:t>affect</w:t>
      </w:r>
      <w:r>
        <w:rPr>
          <w:rFonts w:cs="Arial"/>
          <w:szCs w:val="24"/>
        </w:rPr>
        <w:t xml:space="preserve"> development in another</w:t>
      </w:r>
      <w:r w:rsidR="002B2E2F">
        <w:rPr>
          <w:rFonts w:cs="Arial"/>
          <w:szCs w:val="24"/>
        </w:rPr>
        <w:t>.</w:t>
      </w:r>
      <w:r>
        <w:rPr>
          <w:rFonts w:cs="Arial"/>
          <w:szCs w:val="24"/>
        </w:rPr>
        <w:t xml:space="preserve"> </w:t>
      </w:r>
      <w:r w:rsidR="002B2E2F">
        <w:rPr>
          <w:rFonts w:cs="Arial"/>
          <w:szCs w:val="24"/>
        </w:rPr>
        <w:t>F</w:t>
      </w:r>
      <w:r>
        <w:rPr>
          <w:rFonts w:cs="Arial"/>
          <w:szCs w:val="24"/>
        </w:rPr>
        <w:t>or example</w:t>
      </w:r>
      <w:r w:rsidR="002B2E2F">
        <w:rPr>
          <w:rFonts w:cs="Arial"/>
          <w:szCs w:val="24"/>
        </w:rPr>
        <w:t>,</w:t>
      </w:r>
      <w:r w:rsidR="00D1580B">
        <w:rPr>
          <w:rFonts w:cs="Arial"/>
          <w:szCs w:val="24"/>
        </w:rPr>
        <w:t xml:space="preserve"> delays in communication are likely to have an </w:t>
      </w:r>
      <w:r w:rsidR="00AE783D">
        <w:rPr>
          <w:rFonts w:cs="Arial"/>
          <w:szCs w:val="24"/>
        </w:rPr>
        <w:t>effect</w:t>
      </w:r>
      <w:r w:rsidR="00D1580B">
        <w:rPr>
          <w:rFonts w:cs="Arial"/>
          <w:szCs w:val="24"/>
        </w:rPr>
        <w:t xml:space="preserve"> on</w:t>
      </w:r>
      <w:r w:rsidR="002429C4">
        <w:rPr>
          <w:rFonts w:cs="Arial"/>
          <w:szCs w:val="24"/>
        </w:rPr>
        <w:t>:</w:t>
      </w:r>
      <w:r>
        <w:rPr>
          <w:rFonts w:cs="Arial"/>
          <w:szCs w:val="24"/>
        </w:rPr>
        <w:t xml:space="preserve"> </w:t>
      </w:r>
    </w:p>
    <w:p w14:paraId="5A391051" w14:textId="77777777" w:rsidR="007A5D53" w:rsidRDefault="007A5D53" w:rsidP="00656E68">
      <w:pPr>
        <w:tabs>
          <w:tab w:val="left" w:pos="426"/>
        </w:tabs>
        <w:spacing w:line="276" w:lineRule="auto"/>
        <w:rPr>
          <w:rFonts w:cs="Arial"/>
          <w:szCs w:val="24"/>
        </w:rPr>
      </w:pPr>
    </w:p>
    <w:p w14:paraId="145F135F" w14:textId="1F95530D" w:rsidR="002429C4" w:rsidRDefault="002429C4" w:rsidP="001C492A">
      <w:pPr>
        <w:pStyle w:val="ListParagraph"/>
        <w:numPr>
          <w:ilvl w:val="0"/>
          <w:numId w:val="48"/>
        </w:numPr>
        <w:tabs>
          <w:tab w:val="left" w:pos="426"/>
        </w:tabs>
        <w:spacing w:line="276" w:lineRule="auto"/>
        <w:rPr>
          <w:rFonts w:cs="Arial"/>
          <w:szCs w:val="24"/>
        </w:rPr>
      </w:pPr>
      <w:r>
        <w:rPr>
          <w:rFonts w:cs="Arial"/>
          <w:szCs w:val="24"/>
        </w:rPr>
        <w:t>social development</w:t>
      </w:r>
      <w:r w:rsidR="002B2E2F">
        <w:rPr>
          <w:rFonts w:cs="Arial"/>
          <w:szCs w:val="24"/>
        </w:rPr>
        <w:t xml:space="preserve">, </w:t>
      </w:r>
      <w:r w:rsidR="002B0027">
        <w:rPr>
          <w:rFonts w:cs="Arial"/>
          <w:szCs w:val="24"/>
        </w:rPr>
        <w:t>because</w:t>
      </w:r>
      <w:r>
        <w:rPr>
          <w:rFonts w:cs="Arial"/>
          <w:szCs w:val="24"/>
        </w:rPr>
        <w:t xml:space="preserve"> </w:t>
      </w:r>
      <w:r w:rsidR="00FA1DA6" w:rsidRPr="00205CB2">
        <w:rPr>
          <w:rFonts w:cs="Arial"/>
          <w:szCs w:val="24"/>
        </w:rPr>
        <w:t xml:space="preserve">being able to communicate with others is important in developing relationships </w:t>
      </w:r>
    </w:p>
    <w:p w14:paraId="698E2ADD" w14:textId="0D77A134" w:rsidR="002429C4" w:rsidRDefault="00FA1DA6" w:rsidP="001C492A">
      <w:pPr>
        <w:pStyle w:val="ListParagraph"/>
        <w:numPr>
          <w:ilvl w:val="0"/>
          <w:numId w:val="48"/>
        </w:numPr>
        <w:tabs>
          <w:tab w:val="left" w:pos="426"/>
        </w:tabs>
        <w:spacing w:line="276" w:lineRule="auto"/>
        <w:rPr>
          <w:rFonts w:cs="Arial"/>
          <w:szCs w:val="24"/>
        </w:rPr>
      </w:pPr>
      <w:r w:rsidRPr="00205CB2">
        <w:rPr>
          <w:rFonts w:cs="Arial"/>
          <w:szCs w:val="24"/>
        </w:rPr>
        <w:t>emotional development</w:t>
      </w:r>
      <w:r w:rsidR="002B2E2F">
        <w:rPr>
          <w:rFonts w:cs="Arial"/>
          <w:szCs w:val="24"/>
        </w:rPr>
        <w:t xml:space="preserve">, </w:t>
      </w:r>
      <w:r w:rsidR="002B0027">
        <w:rPr>
          <w:rFonts w:cs="Arial"/>
          <w:szCs w:val="24"/>
        </w:rPr>
        <w:t>because</w:t>
      </w:r>
      <w:r w:rsidRPr="00205CB2">
        <w:rPr>
          <w:rFonts w:cs="Arial"/>
          <w:szCs w:val="24"/>
        </w:rPr>
        <w:t xml:space="preserve"> being able to communicate is important in expressing feelings</w:t>
      </w:r>
      <w:r w:rsidR="00D27283" w:rsidRPr="00205CB2">
        <w:rPr>
          <w:rFonts w:cs="Arial"/>
          <w:szCs w:val="24"/>
        </w:rPr>
        <w:t xml:space="preserve">. </w:t>
      </w:r>
    </w:p>
    <w:p w14:paraId="2479A7A5" w14:textId="77777777" w:rsidR="002B0027" w:rsidRDefault="002B0027" w:rsidP="002429C4">
      <w:pPr>
        <w:tabs>
          <w:tab w:val="left" w:pos="426"/>
        </w:tabs>
        <w:spacing w:line="276" w:lineRule="auto"/>
        <w:rPr>
          <w:rFonts w:cs="Arial"/>
          <w:szCs w:val="24"/>
        </w:rPr>
      </w:pPr>
    </w:p>
    <w:p w14:paraId="18B31C79" w14:textId="2FD89FDD" w:rsidR="00D06CEA" w:rsidRPr="00205CB2" w:rsidRDefault="00D27283" w:rsidP="002429C4">
      <w:pPr>
        <w:tabs>
          <w:tab w:val="left" w:pos="426"/>
        </w:tabs>
        <w:spacing w:line="276" w:lineRule="auto"/>
        <w:rPr>
          <w:rFonts w:cs="Arial"/>
          <w:szCs w:val="24"/>
        </w:rPr>
      </w:pPr>
      <w:r w:rsidRPr="00205CB2">
        <w:rPr>
          <w:rFonts w:cs="Arial"/>
          <w:szCs w:val="24"/>
        </w:rPr>
        <w:t xml:space="preserve">You will learn more about child development and growth and your role in supporting these as you progress and go on to complete your qualifications. </w:t>
      </w:r>
    </w:p>
    <w:p w14:paraId="590BA77D" w14:textId="2F25439F" w:rsidR="00316C60" w:rsidRDefault="00316C60" w:rsidP="00656E68">
      <w:pPr>
        <w:tabs>
          <w:tab w:val="left" w:pos="426"/>
        </w:tabs>
        <w:spacing w:line="276" w:lineRule="auto"/>
        <w:rPr>
          <w:rFonts w:cs="Arial"/>
          <w:szCs w:val="24"/>
          <w:highlight w:val="yellow"/>
        </w:rPr>
      </w:pPr>
    </w:p>
    <w:p w14:paraId="43A0031A" w14:textId="7AE18B88" w:rsidR="00316C60" w:rsidRPr="002A2036" w:rsidRDefault="00316C60" w:rsidP="00656E68">
      <w:pPr>
        <w:tabs>
          <w:tab w:val="left" w:pos="426"/>
        </w:tabs>
        <w:spacing w:line="276" w:lineRule="auto"/>
        <w:rPr>
          <w:rFonts w:cs="Arial"/>
          <w:b/>
          <w:bCs/>
          <w:szCs w:val="24"/>
        </w:rPr>
      </w:pPr>
      <w:r w:rsidRPr="002A2036">
        <w:rPr>
          <w:rFonts w:cs="Arial"/>
          <w:b/>
          <w:bCs/>
          <w:szCs w:val="24"/>
        </w:rPr>
        <w:t>The importance of early intervention and partnership working</w:t>
      </w:r>
    </w:p>
    <w:p w14:paraId="39B2D106" w14:textId="3C44C76E" w:rsidR="00316C60" w:rsidRDefault="00F23C4E" w:rsidP="00656E68">
      <w:pPr>
        <w:tabs>
          <w:tab w:val="left" w:pos="426"/>
        </w:tabs>
        <w:spacing w:line="276" w:lineRule="auto"/>
        <w:rPr>
          <w:rFonts w:cs="Arial"/>
          <w:szCs w:val="24"/>
        </w:rPr>
      </w:pPr>
      <w:r>
        <w:rPr>
          <w:rFonts w:cs="Arial"/>
          <w:szCs w:val="24"/>
        </w:rPr>
        <w:t xml:space="preserve">One of the principles of the Social Services and Well-Being (Wales) Act is ‘prevention and early intervention’. </w:t>
      </w:r>
      <w:r w:rsidR="005B63F9">
        <w:rPr>
          <w:rFonts w:cs="Arial"/>
          <w:szCs w:val="24"/>
        </w:rPr>
        <w:t>T</w:t>
      </w:r>
      <w:r>
        <w:rPr>
          <w:rFonts w:cs="Arial"/>
          <w:szCs w:val="24"/>
        </w:rPr>
        <w:t>his is essential</w:t>
      </w:r>
      <w:r w:rsidR="005B63F9">
        <w:rPr>
          <w:rFonts w:cs="Arial"/>
          <w:szCs w:val="24"/>
        </w:rPr>
        <w:t xml:space="preserve"> for child development, health and well-being</w:t>
      </w:r>
      <w:r>
        <w:rPr>
          <w:rFonts w:cs="Arial"/>
          <w:szCs w:val="24"/>
        </w:rPr>
        <w:t xml:space="preserve"> to prevent delays or damage</w:t>
      </w:r>
      <w:r w:rsidR="00C678A1">
        <w:rPr>
          <w:rFonts w:cs="Arial"/>
          <w:szCs w:val="24"/>
        </w:rPr>
        <w:t>, and</w:t>
      </w:r>
      <w:r>
        <w:rPr>
          <w:rFonts w:cs="Arial"/>
          <w:szCs w:val="24"/>
        </w:rPr>
        <w:t xml:space="preserve"> </w:t>
      </w:r>
      <w:r w:rsidR="005B63F9">
        <w:rPr>
          <w:rFonts w:cs="Arial"/>
          <w:szCs w:val="24"/>
        </w:rPr>
        <w:t xml:space="preserve">to </w:t>
      </w:r>
      <w:r>
        <w:rPr>
          <w:rFonts w:cs="Arial"/>
          <w:szCs w:val="24"/>
        </w:rPr>
        <w:t>provide effective support if they</w:t>
      </w:r>
      <w:r w:rsidR="00AA22DC">
        <w:rPr>
          <w:rFonts w:cs="Arial"/>
          <w:szCs w:val="24"/>
        </w:rPr>
        <w:t>’</w:t>
      </w:r>
      <w:r>
        <w:rPr>
          <w:rFonts w:cs="Arial"/>
          <w:szCs w:val="24"/>
        </w:rPr>
        <w:t>re present.</w:t>
      </w:r>
    </w:p>
    <w:p w14:paraId="51929347" w14:textId="7F28FC4E" w:rsidR="00F23C4E" w:rsidRDefault="00F23C4E" w:rsidP="00656E68">
      <w:pPr>
        <w:tabs>
          <w:tab w:val="left" w:pos="426"/>
        </w:tabs>
        <w:spacing w:line="276" w:lineRule="auto"/>
        <w:rPr>
          <w:rFonts w:cs="Arial"/>
          <w:szCs w:val="24"/>
        </w:rPr>
      </w:pPr>
    </w:p>
    <w:p w14:paraId="5926A012" w14:textId="5A12A9FF" w:rsidR="00C30149" w:rsidRDefault="00C30149" w:rsidP="00656E68">
      <w:pPr>
        <w:tabs>
          <w:tab w:val="left" w:pos="426"/>
        </w:tabs>
        <w:spacing w:line="276" w:lineRule="auto"/>
        <w:rPr>
          <w:rFonts w:cs="Arial"/>
          <w:b/>
          <w:bCs/>
          <w:szCs w:val="24"/>
        </w:rPr>
      </w:pPr>
      <w:r>
        <w:rPr>
          <w:rFonts w:cs="Arial"/>
          <w:b/>
          <w:bCs/>
          <w:szCs w:val="24"/>
        </w:rPr>
        <w:t>Learning activity – early intervention and partnership working</w:t>
      </w:r>
    </w:p>
    <w:p w14:paraId="7AE875E3" w14:textId="77777777" w:rsidR="00C30149" w:rsidRDefault="00C30149" w:rsidP="00656E68">
      <w:pPr>
        <w:tabs>
          <w:tab w:val="left" w:pos="426"/>
        </w:tabs>
        <w:spacing w:line="276" w:lineRule="auto"/>
        <w:rPr>
          <w:rFonts w:cs="Arial"/>
          <w:b/>
          <w:bCs/>
          <w:szCs w:val="24"/>
        </w:rPr>
      </w:pPr>
    </w:p>
    <w:p w14:paraId="5E7B9118" w14:textId="6D693D2F" w:rsidR="00C30149" w:rsidRDefault="00C30149" w:rsidP="00656E68">
      <w:pPr>
        <w:tabs>
          <w:tab w:val="left" w:pos="426"/>
        </w:tabs>
        <w:spacing w:line="276" w:lineRule="auto"/>
        <w:rPr>
          <w:rFonts w:cs="Arial"/>
          <w:szCs w:val="24"/>
        </w:rPr>
      </w:pPr>
      <w:r>
        <w:rPr>
          <w:rFonts w:cs="Arial"/>
          <w:szCs w:val="24"/>
        </w:rPr>
        <w:t>Read this case study and answer the questions</w:t>
      </w:r>
      <w:r w:rsidR="00B438E5">
        <w:rPr>
          <w:rFonts w:cs="Arial"/>
          <w:szCs w:val="24"/>
        </w:rPr>
        <w:t>.</w:t>
      </w:r>
    </w:p>
    <w:p w14:paraId="7261210C" w14:textId="3B1E5A48" w:rsidR="00A13018" w:rsidRDefault="00A13018" w:rsidP="00656E68">
      <w:pPr>
        <w:tabs>
          <w:tab w:val="left" w:pos="426"/>
        </w:tabs>
        <w:spacing w:line="276" w:lineRule="auto"/>
        <w:rPr>
          <w:rFonts w:cs="Arial"/>
          <w:szCs w:val="24"/>
        </w:rPr>
      </w:pPr>
    </w:p>
    <w:p w14:paraId="47C8EBEC" w14:textId="1EA05382" w:rsidR="00A13018" w:rsidRPr="002954F3"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b/>
          <w:bCs/>
          <w:szCs w:val="24"/>
        </w:rPr>
      </w:pPr>
      <w:r w:rsidRPr="002954F3">
        <w:rPr>
          <w:rFonts w:cs="Arial"/>
          <w:b/>
          <w:bCs/>
          <w:szCs w:val="24"/>
        </w:rPr>
        <w:t>Case study</w:t>
      </w:r>
      <w:r>
        <w:rPr>
          <w:rFonts w:cs="Arial"/>
          <w:b/>
          <w:bCs/>
          <w:szCs w:val="24"/>
        </w:rPr>
        <w:t xml:space="preserve"> </w:t>
      </w:r>
      <w:r w:rsidR="00B438E5">
        <w:rPr>
          <w:rFonts w:cs="Arial"/>
          <w:b/>
          <w:bCs/>
          <w:szCs w:val="24"/>
        </w:rPr>
        <w:t>–</w:t>
      </w:r>
      <w:r>
        <w:rPr>
          <w:rFonts w:cs="Arial"/>
          <w:b/>
          <w:bCs/>
          <w:szCs w:val="24"/>
        </w:rPr>
        <w:t xml:space="preserve"> Cassy</w:t>
      </w:r>
      <w:r w:rsidR="00B438E5">
        <w:rPr>
          <w:rFonts w:cs="Arial"/>
          <w:b/>
          <w:bCs/>
          <w:szCs w:val="24"/>
        </w:rPr>
        <w:br/>
      </w:r>
    </w:p>
    <w:p w14:paraId="020FA111" w14:textId="77777777"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Cassy misuses alcohol and her doctor is aware of this. When Cassy becomes pregnant, her doctor talks to her about the risks and makes a referral to the midwifery team and social services as he’s concerned about potential f</w:t>
      </w:r>
      <w:r w:rsidRPr="002954F3">
        <w:rPr>
          <w:rFonts w:cs="Arial"/>
          <w:szCs w:val="24"/>
        </w:rPr>
        <w:t>oetal alcohol spectrum disorder</w:t>
      </w:r>
      <w:r>
        <w:rPr>
          <w:rFonts w:cs="Arial"/>
          <w:szCs w:val="24"/>
        </w:rPr>
        <w:t xml:space="preserve"> to the baby.</w:t>
      </w:r>
    </w:p>
    <w:p w14:paraId="2CA2C4F8" w14:textId="77777777"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p>
    <w:p w14:paraId="7B6B35FC" w14:textId="3954B02E"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 xml:space="preserve">Cassy is allocated a midwife and social worker. She agrees to </w:t>
      </w:r>
      <w:r w:rsidR="008345F9">
        <w:rPr>
          <w:rFonts w:cs="Arial"/>
          <w:szCs w:val="24"/>
        </w:rPr>
        <w:t>get</w:t>
      </w:r>
      <w:r>
        <w:rPr>
          <w:rFonts w:cs="Arial"/>
          <w:szCs w:val="24"/>
        </w:rPr>
        <w:t xml:space="preserve"> support from the local drug and alcohol team and with their help is able to manage her addiction. Cassy gives birth to a healthy baby.</w:t>
      </w:r>
    </w:p>
    <w:p w14:paraId="6C9B98E2" w14:textId="77777777" w:rsidR="00C30149" w:rsidRDefault="00C30149" w:rsidP="00656E68">
      <w:pPr>
        <w:tabs>
          <w:tab w:val="left" w:pos="426"/>
        </w:tabs>
        <w:spacing w:line="276" w:lineRule="auto"/>
        <w:rPr>
          <w:rFonts w:cs="Arial"/>
          <w:b/>
          <w:bCs/>
          <w:szCs w:val="24"/>
        </w:rPr>
      </w:pPr>
    </w:p>
    <w:p w14:paraId="2834F47A" w14:textId="2B8F9FCA" w:rsidR="00C678A1" w:rsidRDefault="00C678A1" w:rsidP="00656E68">
      <w:pPr>
        <w:tabs>
          <w:tab w:val="left" w:pos="426"/>
        </w:tabs>
        <w:spacing w:line="276" w:lineRule="auto"/>
        <w:rPr>
          <w:rFonts w:cs="Arial"/>
          <w:szCs w:val="24"/>
        </w:rPr>
      </w:pPr>
    </w:p>
    <w:p w14:paraId="3FF1DE53" w14:textId="10DD1D65" w:rsidR="00C678A1" w:rsidRDefault="00C678A1" w:rsidP="00656E68">
      <w:pPr>
        <w:tabs>
          <w:tab w:val="left" w:pos="426"/>
        </w:tabs>
        <w:spacing w:line="276" w:lineRule="auto"/>
        <w:rPr>
          <w:rFonts w:cs="Arial"/>
          <w:szCs w:val="24"/>
        </w:rPr>
      </w:pPr>
      <w:r>
        <w:rPr>
          <w:rFonts w:cs="Arial"/>
          <w:szCs w:val="24"/>
        </w:rPr>
        <w:t>Answer these questions:</w:t>
      </w:r>
    </w:p>
    <w:p w14:paraId="0DBD6384" w14:textId="77A407E8" w:rsidR="00C678A1" w:rsidRDefault="00C678A1" w:rsidP="00656E68">
      <w:pPr>
        <w:tabs>
          <w:tab w:val="left" w:pos="426"/>
        </w:tabs>
        <w:spacing w:line="276" w:lineRule="auto"/>
        <w:rPr>
          <w:rFonts w:cs="Arial"/>
          <w:szCs w:val="24"/>
        </w:rPr>
      </w:pPr>
    </w:p>
    <w:tbl>
      <w:tblPr>
        <w:tblStyle w:val="TableGrid"/>
        <w:tblW w:w="0" w:type="auto"/>
        <w:tblLook w:val="04A0" w:firstRow="1" w:lastRow="0" w:firstColumn="1" w:lastColumn="0" w:noHBand="0" w:noVBand="1"/>
      </w:tblPr>
      <w:tblGrid>
        <w:gridCol w:w="13948"/>
      </w:tblGrid>
      <w:tr w:rsidR="00C678A1" w14:paraId="762D46C5" w14:textId="77777777" w:rsidTr="00C678A1">
        <w:tc>
          <w:tcPr>
            <w:tcW w:w="13948" w:type="dxa"/>
          </w:tcPr>
          <w:p w14:paraId="4D177BD9" w14:textId="77777777" w:rsidR="00C678A1" w:rsidRDefault="00C678A1" w:rsidP="00656E68">
            <w:pPr>
              <w:tabs>
                <w:tab w:val="left" w:pos="426"/>
              </w:tabs>
              <w:spacing w:line="276" w:lineRule="auto"/>
              <w:rPr>
                <w:rFonts w:cs="Arial"/>
                <w:szCs w:val="24"/>
              </w:rPr>
            </w:pPr>
          </w:p>
          <w:p w14:paraId="05AE964F" w14:textId="29E5BBC8" w:rsidR="00C678A1" w:rsidRDefault="00C678A1" w:rsidP="00C678A1">
            <w:pPr>
              <w:pStyle w:val="ListParagraph"/>
              <w:numPr>
                <w:ilvl w:val="0"/>
                <w:numId w:val="22"/>
              </w:numPr>
              <w:tabs>
                <w:tab w:val="left" w:pos="426"/>
              </w:tabs>
              <w:spacing w:line="276" w:lineRule="auto"/>
              <w:rPr>
                <w:rFonts w:cs="Arial"/>
                <w:szCs w:val="24"/>
              </w:rPr>
            </w:pPr>
            <w:r>
              <w:rPr>
                <w:rFonts w:cs="Arial"/>
                <w:szCs w:val="24"/>
              </w:rPr>
              <w:t>How has the intervention helped?</w:t>
            </w:r>
          </w:p>
          <w:p w14:paraId="6D61B38E" w14:textId="2ABBDF8B" w:rsidR="00C678A1" w:rsidRDefault="00C678A1" w:rsidP="00C678A1">
            <w:pPr>
              <w:tabs>
                <w:tab w:val="left" w:pos="426"/>
              </w:tabs>
              <w:spacing w:line="276" w:lineRule="auto"/>
              <w:ind w:firstLine="0"/>
              <w:rPr>
                <w:rFonts w:cs="Arial"/>
                <w:szCs w:val="24"/>
              </w:rPr>
            </w:pPr>
          </w:p>
          <w:p w14:paraId="047BA713" w14:textId="77777777" w:rsidR="00C678A1" w:rsidRPr="00205CB2" w:rsidRDefault="00C678A1" w:rsidP="00205CB2">
            <w:pPr>
              <w:tabs>
                <w:tab w:val="left" w:pos="426"/>
              </w:tabs>
              <w:spacing w:line="276" w:lineRule="auto"/>
              <w:rPr>
                <w:rFonts w:cs="Arial"/>
                <w:szCs w:val="24"/>
              </w:rPr>
            </w:pPr>
          </w:p>
          <w:p w14:paraId="15C91717" w14:textId="719B7C3F" w:rsidR="00C678A1" w:rsidRDefault="00C678A1" w:rsidP="00C678A1">
            <w:pPr>
              <w:pStyle w:val="ListParagraph"/>
              <w:numPr>
                <w:ilvl w:val="0"/>
                <w:numId w:val="22"/>
              </w:numPr>
              <w:tabs>
                <w:tab w:val="left" w:pos="426"/>
              </w:tabs>
              <w:spacing w:line="276" w:lineRule="auto"/>
              <w:rPr>
                <w:rFonts w:cs="Arial"/>
                <w:szCs w:val="24"/>
              </w:rPr>
            </w:pPr>
            <w:r>
              <w:rPr>
                <w:rFonts w:cs="Arial"/>
                <w:szCs w:val="24"/>
              </w:rPr>
              <w:t>What may have happened without these services?</w:t>
            </w:r>
          </w:p>
          <w:p w14:paraId="74FA72BF" w14:textId="3D54A4FB" w:rsidR="00C678A1" w:rsidRDefault="00C678A1" w:rsidP="00C678A1">
            <w:pPr>
              <w:tabs>
                <w:tab w:val="left" w:pos="426"/>
              </w:tabs>
              <w:spacing w:line="276" w:lineRule="auto"/>
              <w:ind w:firstLine="0"/>
              <w:rPr>
                <w:rFonts w:cs="Arial"/>
                <w:szCs w:val="24"/>
              </w:rPr>
            </w:pPr>
          </w:p>
          <w:p w14:paraId="734A0493" w14:textId="77777777" w:rsidR="00C678A1" w:rsidRPr="00205CB2" w:rsidRDefault="00C678A1" w:rsidP="00205CB2">
            <w:pPr>
              <w:tabs>
                <w:tab w:val="left" w:pos="426"/>
              </w:tabs>
              <w:spacing w:line="276" w:lineRule="auto"/>
              <w:rPr>
                <w:rFonts w:cs="Arial"/>
                <w:szCs w:val="24"/>
              </w:rPr>
            </w:pPr>
          </w:p>
          <w:p w14:paraId="27A1685C" w14:textId="351A4D62" w:rsidR="00C678A1" w:rsidRDefault="00C678A1" w:rsidP="00656E68">
            <w:pPr>
              <w:tabs>
                <w:tab w:val="left" w:pos="426"/>
              </w:tabs>
              <w:spacing w:line="276" w:lineRule="auto"/>
              <w:rPr>
                <w:rFonts w:cs="Arial"/>
                <w:szCs w:val="24"/>
              </w:rPr>
            </w:pPr>
          </w:p>
        </w:tc>
      </w:tr>
    </w:tbl>
    <w:p w14:paraId="6AD0358E" w14:textId="77777777" w:rsidR="00C678A1" w:rsidRDefault="00C678A1" w:rsidP="00656E68">
      <w:pPr>
        <w:tabs>
          <w:tab w:val="left" w:pos="426"/>
        </w:tabs>
        <w:spacing w:line="276" w:lineRule="auto"/>
        <w:rPr>
          <w:rFonts w:cs="Arial"/>
          <w:szCs w:val="24"/>
        </w:rPr>
      </w:pPr>
    </w:p>
    <w:p w14:paraId="6B005979" w14:textId="0775663B" w:rsidR="002954F3" w:rsidRDefault="002954F3" w:rsidP="00656E68">
      <w:pPr>
        <w:tabs>
          <w:tab w:val="left" w:pos="426"/>
        </w:tabs>
        <w:spacing w:line="276" w:lineRule="auto"/>
        <w:rPr>
          <w:rFonts w:cs="Arial"/>
          <w:szCs w:val="24"/>
        </w:rPr>
      </w:pPr>
    </w:p>
    <w:p w14:paraId="1CAB82E3" w14:textId="17DE5746" w:rsidR="00F20FA1" w:rsidRDefault="002954F3" w:rsidP="00656E68">
      <w:pPr>
        <w:tabs>
          <w:tab w:val="left" w:pos="426"/>
        </w:tabs>
        <w:spacing w:line="276" w:lineRule="auto"/>
        <w:rPr>
          <w:rFonts w:cs="Arial"/>
          <w:szCs w:val="24"/>
        </w:rPr>
      </w:pPr>
      <w:r>
        <w:rPr>
          <w:rFonts w:cs="Arial"/>
          <w:szCs w:val="24"/>
        </w:rPr>
        <w:t>There are many other types of early intervention</w:t>
      </w:r>
      <w:r w:rsidR="00FA1FAF">
        <w:rPr>
          <w:rFonts w:cs="Arial"/>
          <w:szCs w:val="24"/>
        </w:rPr>
        <w:t>,</w:t>
      </w:r>
      <w:r>
        <w:rPr>
          <w:rFonts w:cs="Arial"/>
          <w:szCs w:val="24"/>
        </w:rPr>
        <w:t xml:space="preserve"> </w:t>
      </w:r>
      <w:r w:rsidR="00F20FA1">
        <w:rPr>
          <w:rFonts w:cs="Arial"/>
          <w:szCs w:val="24"/>
        </w:rPr>
        <w:t>such as:</w:t>
      </w:r>
      <w:r>
        <w:rPr>
          <w:rFonts w:cs="Arial"/>
          <w:szCs w:val="24"/>
        </w:rPr>
        <w:t xml:space="preserve"> </w:t>
      </w:r>
    </w:p>
    <w:p w14:paraId="519AE8FC" w14:textId="77777777" w:rsidR="007A5D53" w:rsidRDefault="007A5D53" w:rsidP="00656E68">
      <w:pPr>
        <w:tabs>
          <w:tab w:val="left" w:pos="426"/>
        </w:tabs>
        <w:spacing w:line="276" w:lineRule="auto"/>
        <w:rPr>
          <w:rFonts w:cs="Arial"/>
          <w:szCs w:val="24"/>
        </w:rPr>
      </w:pPr>
    </w:p>
    <w:p w14:paraId="7264EE31" w14:textId="1D74D0B7" w:rsidR="00F20FA1" w:rsidRPr="007F271A" w:rsidRDefault="002954F3" w:rsidP="00C66E51">
      <w:pPr>
        <w:pStyle w:val="ListParagraph"/>
        <w:numPr>
          <w:ilvl w:val="0"/>
          <w:numId w:val="79"/>
        </w:numPr>
        <w:tabs>
          <w:tab w:val="left" w:pos="426"/>
        </w:tabs>
        <w:spacing w:line="276" w:lineRule="auto"/>
        <w:rPr>
          <w:rFonts w:cs="Arial"/>
          <w:szCs w:val="24"/>
        </w:rPr>
      </w:pPr>
      <w:r w:rsidRPr="007F271A">
        <w:rPr>
          <w:rFonts w:cs="Arial"/>
          <w:szCs w:val="24"/>
        </w:rPr>
        <w:t>support from speech and language therapists</w:t>
      </w:r>
    </w:p>
    <w:p w14:paraId="52055B62" w14:textId="4F00D3F8" w:rsidR="00F20FA1" w:rsidRPr="007F271A" w:rsidRDefault="00F20FA1" w:rsidP="00C66E51">
      <w:pPr>
        <w:pStyle w:val="ListParagraph"/>
        <w:numPr>
          <w:ilvl w:val="0"/>
          <w:numId w:val="79"/>
        </w:numPr>
        <w:tabs>
          <w:tab w:val="left" w:pos="426"/>
        </w:tabs>
        <w:spacing w:line="276" w:lineRule="auto"/>
        <w:rPr>
          <w:rFonts w:cs="Arial"/>
          <w:szCs w:val="24"/>
        </w:rPr>
      </w:pPr>
      <w:r w:rsidRPr="007F271A">
        <w:rPr>
          <w:rFonts w:cs="Arial"/>
          <w:szCs w:val="24"/>
        </w:rPr>
        <w:t xml:space="preserve">support from </w:t>
      </w:r>
      <w:r w:rsidR="002954F3" w:rsidRPr="007F271A">
        <w:rPr>
          <w:rFonts w:cs="Arial"/>
          <w:szCs w:val="24"/>
        </w:rPr>
        <w:t>dieticians</w:t>
      </w:r>
    </w:p>
    <w:p w14:paraId="6AC96EBA" w14:textId="4E1F0B58" w:rsidR="00F20FA1" w:rsidRPr="007F271A" w:rsidRDefault="002954F3" w:rsidP="00C66E51">
      <w:pPr>
        <w:pStyle w:val="ListParagraph"/>
        <w:numPr>
          <w:ilvl w:val="0"/>
          <w:numId w:val="79"/>
        </w:numPr>
        <w:tabs>
          <w:tab w:val="left" w:pos="426"/>
        </w:tabs>
        <w:spacing w:line="276" w:lineRule="auto"/>
        <w:rPr>
          <w:rFonts w:cs="Arial"/>
          <w:szCs w:val="24"/>
        </w:rPr>
      </w:pPr>
      <w:r w:rsidRPr="007F271A">
        <w:rPr>
          <w:rFonts w:cs="Arial"/>
          <w:szCs w:val="24"/>
        </w:rPr>
        <w:t>psychology support from child and adolescent mental health services</w:t>
      </w:r>
    </w:p>
    <w:p w14:paraId="685B19EE" w14:textId="689668D3" w:rsidR="00F20FA1" w:rsidRPr="007F271A" w:rsidRDefault="00434139" w:rsidP="00C66E51">
      <w:pPr>
        <w:pStyle w:val="ListParagraph"/>
        <w:numPr>
          <w:ilvl w:val="0"/>
          <w:numId w:val="79"/>
        </w:numPr>
        <w:tabs>
          <w:tab w:val="left" w:pos="426"/>
        </w:tabs>
        <w:spacing w:line="276" w:lineRule="auto"/>
        <w:rPr>
          <w:rFonts w:cs="Arial"/>
          <w:szCs w:val="24"/>
        </w:rPr>
      </w:pPr>
      <w:r w:rsidRPr="007F271A">
        <w:rPr>
          <w:rFonts w:cs="Arial"/>
          <w:szCs w:val="24"/>
        </w:rPr>
        <w:t>short break services for disabled children</w:t>
      </w:r>
    </w:p>
    <w:p w14:paraId="796D9118" w14:textId="77777777" w:rsidR="00F20FA1" w:rsidRPr="007F271A" w:rsidRDefault="002920D1" w:rsidP="00C66E51">
      <w:pPr>
        <w:pStyle w:val="ListParagraph"/>
        <w:numPr>
          <w:ilvl w:val="0"/>
          <w:numId w:val="79"/>
        </w:numPr>
        <w:tabs>
          <w:tab w:val="left" w:pos="426"/>
        </w:tabs>
        <w:spacing w:line="276" w:lineRule="auto"/>
        <w:rPr>
          <w:rFonts w:cs="Arial"/>
          <w:szCs w:val="24"/>
        </w:rPr>
      </w:pPr>
      <w:r w:rsidRPr="007F271A">
        <w:rPr>
          <w:rFonts w:cs="Arial"/>
          <w:szCs w:val="24"/>
        </w:rPr>
        <w:t>parenting support</w:t>
      </w:r>
      <w:r w:rsidR="00434139" w:rsidRPr="007F271A">
        <w:rPr>
          <w:rFonts w:cs="Arial"/>
          <w:szCs w:val="24"/>
        </w:rPr>
        <w:t xml:space="preserve"> for families who are struggling</w:t>
      </w:r>
      <w:r w:rsidRPr="007F271A">
        <w:rPr>
          <w:rFonts w:cs="Arial"/>
          <w:szCs w:val="24"/>
        </w:rPr>
        <w:t xml:space="preserve">. </w:t>
      </w:r>
    </w:p>
    <w:p w14:paraId="00997744" w14:textId="77777777" w:rsidR="00464B88" w:rsidRDefault="00464B88" w:rsidP="00656E68">
      <w:pPr>
        <w:tabs>
          <w:tab w:val="left" w:pos="426"/>
        </w:tabs>
        <w:spacing w:line="276" w:lineRule="auto"/>
        <w:rPr>
          <w:rFonts w:cs="Arial"/>
          <w:szCs w:val="24"/>
        </w:rPr>
      </w:pPr>
    </w:p>
    <w:p w14:paraId="39F6F922" w14:textId="6DCA2FD2" w:rsidR="002954F3" w:rsidRDefault="002920D1" w:rsidP="00656E68">
      <w:pPr>
        <w:tabs>
          <w:tab w:val="left" w:pos="426"/>
        </w:tabs>
        <w:spacing w:line="276" w:lineRule="auto"/>
        <w:rPr>
          <w:rFonts w:cs="Arial"/>
          <w:szCs w:val="24"/>
        </w:rPr>
      </w:pPr>
      <w:r>
        <w:rPr>
          <w:rFonts w:cs="Arial"/>
          <w:szCs w:val="24"/>
        </w:rPr>
        <w:t>The main focus on any early intervention service will be to improve outcomes for the child or young person.</w:t>
      </w:r>
    </w:p>
    <w:p w14:paraId="383DA9B1" w14:textId="30A3CE48" w:rsidR="00434139" w:rsidRDefault="00434139" w:rsidP="00656E68">
      <w:pPr>
        <w:tabs>
          <w:tab w:val="left" w:pos="426"/>
        </w:tabs>
        <w:spacing w:line="276" w:lineRule="auto"/>
        <w:rPr>
          <w:rFonts w:cs="Arial"/>
          <w:szCs w:val="24"/>
        </w:rPr>
      </w:pPr>
    </w:p>
    <w:p w14:paraId="3B01A859" w14:textId="2670F237" w:rsidR="00C30149" w:rsidRDefault="00C30149" w:rsidP="00434139">
      <w:pPr>
        <w:rPr>
          <w:rFonts w:cs="Arial"/>
          <w:b/>
          <w:bCs/>
          <w:szCs w:val="24"/>
        </w:rPr>
      </w:pPr>
      <w:r>
        <w:rPr>
          <w:rFonts w:cs="Arial"/>
          <w:b/>
          <w:bCs/>
          <w:szCs w:val="24"/>
        </w:rPr>
        <w:t>Learning activity – early intervention and partnership working</w:t>
      </w:r>
    </w:p>
    <w:p w14:paraId="5608E293" w14:textId="2DE8FCE4" w:rsidR="00C30149" w:rsidRDefault="00C30149" w:rsidP="00434139">
      <w:pPr>
        <w:rPr>
          <w:rFonts w:cs="Arial"/>
          <w:b/>
          <w:bCs/>
          <w:szCs w:val="24"/>
        </w:rPr>
      </w:pPr>
    </w:p>
    <w:p w14:paraId="5E3A8859" w14:textId="1A56F32C" w:rsidR="00C30149" w:rsidRDefault="00C30149" w:rsidP="00434139">
      <w:pPr>
        <w:rPr>
          <w:rFonts w:cs="Arial"/>
          <w:szCs w:val="24"/>
        </w:rPr>
      </w:pPr>
      <w:r w:rsidRPr="00C30149">
        <w:rPr>
          <w:rFonts w:cs="Arial"/>
          <w:szCs w:val="24"/>
        </w:rPr>
        <w:t>Read this case study and answer the questions</w:t>
      </w:r>
      <w:r w:rsidR="00B438E5">
        <w:rPr>
          <w:rFonts w:cs="Arial"/>
          <w:szCs w:val="24"/>
        </w:rPr>
        <w:t>.</w:t>
      </w:r>
    </w:p>
    <w:p w14:paraId="10960B89" w14:textId="42EA268C" w:rsidR="00A13018" w:rsidRDefault="00A13018" w:rsidP="00434139">
      <w:pPr>
        <w:rPr>
          <w:rFonts w:cs="Arial"/>
          <w:szCs w:val="24"/>
        </w:rPr>
      </w:pPr>
    </w:p>
    <w:p w14:paraId="7B1B90E1" w14:textId="77777777" w:rsidR="00A13018" w:rsidRPr="00434139"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rPr>
          <w:rFonts w:cs="Arial"/>
          <w:b/>
          <w:bCs/>
          <w:szCs w:val="24"/>
        </w:rPr>
      </w:pPr>
      <w:r w:rsidRPr="00434139">
        <w:rPr>
          <w:rFonts w:cs="Arial"/>
          <w:b/>
          <w:bCs/>
          <w:szCs w:val="24"/>
        </w:rPr>
        <w:t xml:space="preserve">Case study – </w:t>
      </w:r>
      <w:r>
        <w:rPr>
          <w:rFonts w:cs="Arial"/>
          <w:b/>
          <w:bCs/>
          <w:szCs w:val="24"/>
        </w:rPr>
        <w:t>Sam</w:t>
      </w:r>
    </w:p>
    <w:p w14:paraId="6B91EEC3" w14:textId="77777777"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p>
    <w:p w14:paraId="5881A5C0" w14:textId="77777777"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Sam is 10 years old. He has a twin brother called Joe and a younger sister called Nia.</w:t>
      </w:r>
    </w:p>
    <w:p w14:paraId="00C09AC9" w14:textId="77777777"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p>
    <w:p w14:paraId="77FEB0F0" w14:textId="77777777"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Sam has cerebral palsy. He has limited mobility and uses a wheelchair. He also has a learning disability and needs lots of support with his day-to-day living. Sam lives at home with his family. Mum has mental health problems and is in constant pain from a back injury she sustained years ago. Dad works full time and is the carer for his wife and Sam.</w:t>
      </w:r>
    </w:p>
    <w:p w14:paraId="00D6CF91" w14:textId="77777777"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p>
    <w:p w14:paraId="4BE5ADBD" w14:textId="77777777"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The family is described as chaotic and often in or on the verge of crisis.</w:t>
      </w:r>
    </w:p>
    <w:p w14:paraId="4547111D" w14:textId="77777777"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p>
    <w:p w14:paraId="52686897" w14:textId="38457D4F"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The local authority ‘team around the family’ has been working with the family to find out what matters to them and what needs to happen to achieve this. The most important thing for the family is that they want to stay together. Dad also says he would like to spend some time with Joe and Nia, perhaps going to the cinema or taking part in activities such as swimming. He says he’s really struggling and doesn’t know how much longer he can hold it all together.</w:t>
      </w:r>
    </w:p>
    <w:p w14:paraId="0A8147A5" w14:textId="77777777"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p>
    <w:p w14:paraId="1CA62FCE" w14:textId="479970CA" w:rsidR="00A13018" w:rsidRDefault="00A13018" w:rsidP="007F271A">
      <w:pPr>
        <w:pBdr>
          <w:top w:val="single" w:sz="4" w:space="2" w:color="auto"/>
          <w:left w:val="single" w:sz="4" w:space="4" w:color="auto"/>
          <w:bottom w:val="single" w:sz="4" w:space="1" w:color="auto"/>
          <w:right w:val="single" w:sz="4" w:space="4" w:color="auto"/>
        </w:pBdr>
        <w:shd w:val="clear" w:color="auto" w:fill="F2F2F2" w:themeFill="background1" w:themeFillShade="F2"/>
        <w:tabs>
          <w:tab w:val="left" w:pos="426"/>
        </w:tabs>
        <w:spacing w:line="276" w:lineRule="auto"/>
        <w:rPr>
          <w:rFonts w:cs="Arial"/>
          <w:szCs w:val="24"/>
        </w:rPr>
      </w:pPr>
      <w:r>
        <w:rPr>
          <w:rFonts w:cs="Arial"/>
          <w:szCs w:val="24"/>
        </w:rPr>
        <w:t>The team arranges for a family support worker to call for an hour each morning and afternoon to help with Sam before and after school while dad is at work</w:t>
      </w:r>
      <w:r w:rsidR="00B93E2A">
        <w:rPr>
          <w:rFonts w:cs="Arial"/>
          <w:szCs w:val="24"/>
        </w:rPr>
        <w:t>.</w:t>
      </w:r>
      <w:r>
        <w:rPr>
          <w:rFonts w:cs="Arial"/>
          <w:szCs w:val="24"/>
        </w:rPr>
        <w:t xml:space="preserve"> </w:t>
      </w:r>
      <w:r w:rsidR="00B93E2A">
        <w:rPr>
          <w:rFonts w:cs="Arial"/>
          <w:szCs w:val="24"/>
        </w:rPr>
        <w:t>T</w:t>
      </w:r>
      <w:r>
        <w:rPr>
          <w:rFonts w:cs="Arial"/>
          <w:szCs w:val="24"/>
        </w:rPr>
        <w:t>hey also arrange for Sam to have four nights a month at a short breaks service</w:t>
      </w:r>
      <w:r w:rsidR="00B93E2A">
        <w:rPr>
          <w:rFonts w:cs="Arial"/>
          <w:szCs w:val="24"/>
        </w:rPr>
        <w:t xml:space="preserve">, which </w:t>
      </w:r>
      <w:r>
        <w:rPr>
          <w:rFonts w:cs="Arial"/>
          <w:szCs w:val="24"/>
        </w:rPr>
        <w:t>gives Sam the chance to take part in activities he wouldn’t be able to do at home, and it gives dad time to spend with Joe and Nia.</w:t>
      </w:r>
    </w:p>
    <w:p w14:paraId="2E374BA1" w14:textId="6F8A32A9" w:rsidR="00FA1FAF" w:rsidRDefault="00FA1FAF" w:rsidP="00434139">
      <w:pPr>
        <w:rPr>
          <w:rFonts w:cs="Arial"/>
          <w:szCs w:val="24"/>
        </w:rPr>
      </w:pPr>
    </w:p>
    <w:p w14:paraId="51FEC365" w14:textId="4D58F5B4" w:rsidR="00FA1FAF" w:rsidRPr="00C30149" w:rsidRDefault="00FA1FAF" w:rsidP="00434139">
      <w:pPr>
        <w:rPr>
          <w:rFonts w:cs="Arial"/>
          <w:szCs w:val="24"/>
        </w:rPr>
      </w:pPr>
    </w:p>
    <w:p w14:paraId="115F6229" w14:textId="63768686" w:rsidR="003558F7" w:rsidRDefault="003558F7" w:rsidP="00656E68">
      <w:pPr>
        <w:tabs>
          <w:tab w:val="left" w:pos="426"/>
        </w:tabs>
        <w:spacing w:line="276" w:lineRule="auto"/>
        <w:rPr>
          <w:rFonts w:cs="Arial"/>
          <w:szCs w:val="24"/>
        </w:rPr>
      </w:pPr>
      <w:r>
        <w:rPr>
          <w:rFonts w:cs="Arial"/>
          <w:szCs w:val="24"/>
        </w:rPr>
        <w:t>Answer these questions:</w:t>
      </w:r>
    </w:p>
    <w:p w14:paraId="5513C01C" w14:textId="1098FBAA" w:rsidR="003558F7" w:rsidRDefault="003558F7" w:rsidP="00656E68">
      <w:pPr>
        <w:tabs>
          <w:tab w:val="left" w:pos="426"/>
        </w:tabs>
        <w:spacing w:line="276" w:lineRule="auto"/>
        <w:rPr>
          <w:rFonts w:cs="Arial"/>
          <w:szCs w:val="24"/>
        </w:rPr>
      </w:pPr>
    </w:p>
    <w:tbl>
      <w:tblPr>
        <w:tblStyle w:val="TableGrid"/>
        <w:tblW w:w="0" w:type="auto"/>
        <w:tblLook w:val="04A0" w:firstRow="1" w:lastRow="0" w:firstColumn="1" w:lastColumn="0" w:noHBand="0" w:noVBand="1"/>
      </w:tblPr>
      <w:tblGrid>
        <w:gridCol w:w="13948"/>
      </w:tblGrid>
      <w:tr w:rsidR="003558F7" w14:paraId="3E6432CE" w14:textId="77777777" w:rsidTr="003558F7">
        <w:tc>
          <w:tcPr>
            <w:tcW w:w="13948" w:type="dxa"/>
          </w:tcPr>
          <w:p w14:paraId="37CAD2A9" w14:textId="4F197BC3" w:rsidR="003558F7" w:rsidRDefault="003558F7" w:rsidP="003558F7">
            <w:pPr>
              <w:pStyle w:val="ListParagraph"/>
              <w:numPr>
                <w:ilvl w:val="0"/>
                <w:numId w:val="23"/>
              </w:numPr>
              <w:tabs>
                <w:tab w:val="left" w:pos="426"/>
              </w:tabs>
              <w:spacing w:line="276" w:lineRule="auto"/>
              <w:rPr>
                <w:rFonts w:cs="Arial"/>
                <w:szCs w:val="24"/>
              </w:rPr>
            </w:pPr>
            <w:r w:rsidRPr="003F4682">
              <w:rPr>
                <w:rFonts w:cs="Arial"/>
                <w:szCs w:val="24"/>
              </w:rPr>
              <w:t>How have the early interventions helped?</w:t>
            </w:r>
          </w:p>
          <w:p w14:paraId="1FADD038" w14:textId="0BB0B0BF" w:rsidR="003558F7" w:rsidRDefault="003558F7" w:rsidP="003558F7">
            <w:pPr>
              <w:tabs>
                <w:tab w:val="left" w:pos="426"/>
              </w:tabs>
              <w:spacing w:line="276" w:lineRule="auto"/>
              <w:ind w:firstLine="0"/>
              <w:rPr>
                <w:rFonts w:cs="Arial"/>
                <w:szCs w:val="24"/>
              </w:rPr>
            </w:pPr>
          </w:p>
          <w:p w14:paraId="14793EF8" w14:textId="77777777" w:rsidR="003558F7" w:rsidRPr="00205CB2" w:rsidRDefault="003558F7" w:rsidP="00205CB2">
            <w:pPr>
              <w:tabs>
                <w:tab w:val="left" w:pos="426"/>
              </w:tabs>
              <w:spacing w:line="276" w:lineRule="auto"/>
              <w:rPr>
                <w:rFonts w:cs="Arial"/>
                <w:szCs w:val="24"/>
              </w:rPr>
            </w:pPr>
          </w:p>
          <w:p w14:paraId="7B006732" w14:textId="64532347" w:rsidR="003558F7" w:rsidRDefault="003558F7" w:rsidP="003558F7">
            <w:pPr>
              <w:pStyle w:val="ListParagraph"/>
              <w:numPr>
                <w:ilvl w:val="0"/>
                <w:numId w:val="23"/>
              </w:numPr>
              <w:tabs>
                <w:tab w:val="left" w:pos="426"/>
              </w:tabs>
              <w:spacing w:line="276" w:lineRule="auto"/>
              <w:rPr>
                <w:rFonts w:cs="Arial"/>
                <w:szCs w:val="24"/>
              </w:rPr>
            </w:pPr>
            <w:r>
              <w:rPr>
                <w:rFonts w:cs="Arial"/>
                <w:szCs w:val="24"/>
              </w:rPr>
              <w:t>What may happen without the interventions?</w:t>
            </w:r>
          </w:p>
          <w:p w14:paraId="647D3A53" w14:textId="77777777" w:rsidR="003558F7" w:rsidRDefault="003558F7" w:rsidP="00205CB2">
            <w:pPr>
              <w:pStyle w:val="ListParagraph"/>
              <w:tabs>
                <w:tab w:val="left" w:pos="426"/>
              </w:tabs>
              <w:spacing w:line="276" w:lineRule="auto"/>
              <w:ind w:firstLine="0"/>
              <w:rPr>
                <w:rFonts w:cs="Arial"/>
                <w:szCs w:val="24"/>
              </w:rPr>
            </w:pPr>
          </w:p>
          <w:p w14:paraId="7CE8C33A" w14:textId="77777777" w:rsidR="003558F7" w:rsidRDefault="003558F7" w:rsidP="00656E68">
            <w:pPr>
              <w:tabs>
                <w:tab w:val="left" w:pos="426"/>
              </w:tabs>
              <w:spacing w:line="276" w:lineRule="auto"/>
              <w:rPr>
                <w:rFonts w:cs="Arial"/>
                <w:szCs w:val="24"/>
              </w:rPr>
            </w:pPr>
          </w:p>
          <w:p w14:paraId="4DC5F566" w14:textId="02FB473E" w:rsidR="003558F7" w:rsidRDefault="003558F7" w:rsidP="00656E68">
            <w:pPr>
              <w:tabs>
                <w:tab w:val="left" w:pos="426"/>
              </w:tabs>
              <w:spacing w:line="276" w:lineRule="auto"/>
              <w:rPr>
                <w:rFonts w:cs="Arial"/>
                <w:szCs w:val="24"/>
              </w:rPr>
            </w:pPr>
          </w:p>
        </w:tc>
      </w:tr>
    </w:tbl>
    <w:p w14:paraId="57FB6F6A" w14:textId="77777777" w:rsidR="003558F7" w:rsidRDefault="003558F7" w:rsidP="00656E68">
      <w:pPr>
        <w:tabs>
          <w:tab w:val="left" w:pos="426"/>
        </w:tabs>
        <w:spacing w:line="276" w:lineRule="auto"/>
        <w:rPr>
          <w:rFonts w:cs="Arial"/>
          <w:szCs w:val="24"/>
        </w:rPr>
      </w:pPr>
    </w:p>
    <w:p w14:paraId="1E623267" w14:textId="77777777" w:rsidR="003F4682" w:rsidRPr="003F4682" w:rsidRDefault="003F4682" w:rsidP="003F4682">
      <w:pPr>
        <w:tabs>
          <w:tab w:val="left" w:pos="426"/>
        </w:tabs>
        <w:spacing w:line="276" w:lineRule="auto"/>
        <w:rPr>
          <w:rFonts w:cs="Arial"/>
          <w:szCs w:val="24"/>
        </w:rPr>
      </w:pPr>
    </w:p>
    <w:p w14:paraId="6D937386" w14:textId="2555D3BD" w:rsidR="008E791A" w:rsidRDefault="008E791A" w:rsidP="00656E68">
      <w:pPr>
        <w:tabs>
          <w:tab w:val="left" w:pos="426"/>
        </w:tabs>
        <w:spacing w:line="276" w:lineRule="auto"/>
        <w:rPr>
          <w:rFonts w:cs="Arial"/>
          <w:b/>
          <w:bCs/>
          <w:szCs w:val="24"/>
        </w:rPr>
      </w:pPr>
      <w:r>
        <w:rPr>
          <w:rFonts w:cs="Arial"/>
          <w:b/>
          <w:bCs/>
          <w:szCs w:val="24"/>
        </w:rPr>
        <w:lastRenderedPageBreak/>
        <w:t xml:space="preserve">Supporting </w:t>
      </w:r>
      <w:r w:rsidR="001923C8">
        <w:rPr>
          <w:rFonts w:cs="Arial"/>
          <w:b/>
          <w:bCs/>
          <w:szCs w:val="24"/>
        </w:rPr>
        <w:t>parents’</w:t>
      </w:r>
      <w:r>
        <w:rPr>
          <w:rFonts w:cs="Arial"/>
          <w:b/>
          <w:bCs/>
          <w:szCs w:val="24"/>
        </w:rPr>
        <w:t xml:space="preserve"> self-confidence</w:t>
      </w:r>
    </w:p>
    <w:p w14:paraId="68A8CFC0" w14:textId="77777777" w:rsidR="004C7B7D" w:rsidRPr="008E791A" w:rsidRDefault="004C7B7D" w:rsidP="00656E68">
      <w:pPr>
        <w:tabs>
          <w:tab w:val="left" w:pos="426"/>
        </w:tabs>
        <w:spacing w:line="276" w:lineRule="auto"/>
        <w:rPr>
          <w:rFonts w:cs="Arial"/>
          <w:b/>
          <w:bCs/>
          <w:szCs w:val="24"/>
        </w:rPr>
      </w:pPr>
    </w:p>
    <w:p w14:paraId="1E672C57" w14:textId="621A31A6" w:rsidR="002920D1" w:rsidRDefault="005D0C50" w:rsidP="00656E68">
      <w:pPr>
        <w:tabs>
          <w:tab w:val="left" w:pos="426"/>
        </w:tabs>
        <w:spacing w:line="276" w:lineRule="auto"/>
        <w:rPr>
          <w:rFonts w:cs="Arial"/>
          <w:szCs w:val="24"/>
        </w:rPr>
      </w:pPr>
      <w:r>
        <w:rPr>
          <w:rFonts w:cs="Arial"/>
          <w:szCs w:val="24"/>
        </w:rPr>
        <w:t>There are p</w:t>
      </w:r>
      <w:r w:rsidR="002920D1">
        <w:rPr>
          <w:rFonts w:cs="Arial"/>
          <w:szCs w:val="24"/>
        </w:rPr>
        <w:t xml:space="preserve">arenting programmes to help families </w:t>
      </w:r>
      <w:r w:rsidR="002E5BF0">
        <w:rPr>
          <w:rFonts w:cs="Arial"/>
          <w:szCs w:val="24"/>
        </w:rPr>
        <w:t>and</w:t>
      </w:r>
      <w:r w:rsidR="002920D1">
        <w:rPr>
          <w:rFonts w:cs="Arial"/>
          <w:szCs w:val="24"/>
        </w:rPr>
        <w:t xml:space="preserve"> parents who may be struggling. These will help parents understand child growth and development and how they can support this. They also help parents </w:t>
      </w:r>
      <w:r w:rsidR="005A1B50">
        <w:rPr>
          <w:rFonts w:cs="Arial"/>
          <w:szCs w:val="24"/>
        </w:rPr>
        <w:t xml:space="preserve">look at </w:t>
      </w:r>
      <w:r w:rsidR="002920D1">
        <w:rPr>
          <w:rFonts w:cs="Arial"/>
          <w:szCs w:val="24"/>
        </w:rPr>
        <w:t xml:space="preserve">the </w:t>
      </w:r>
      <w:r w:rsidR="00451A4B">
        <w:rPr>
          <w:rFonts w:cs="Arial"/>
          <w:szCs w:val="24"/>
        </w:rPr>
        <w:t>effect</w:t>
      </w:r>
      <w:r w:rsidR="002920D1">
        <w:rPr>
          <w:rFonts w:cs="Arial"/>
          <w:szCs w:val="24"/>
        </w:rPr>
        <w:t xml:space="preserve"> of their own behaviour and how to recognise and minimise the likelihood of crisis situations.</w:t>
      </w:r>
    </w:p>
    <w:p w14:paraId="52F45827" w14:textId="02E6B0E8" w:rsidR="002920D1" w:rsidRDefault="002920D1" w:rsidP="00656E68">
      <w:pPr>
        <w:tabs>
          <w:tab w:val="left" w:pos="426"/>
        </w:tabs>
        <w:spacing w:line="276" w:lineRule="auto"/>
        <w:rPr>
          <w:rFonts w:cs="Arial"/>
          <w:szCs w:val="24"/>
        </w:rPr>
      </w:pPr>
    </w:p>
    <w:p w14:paraId="776A0EBC" w14:textId="472D633A" w:rsidR="002920D1" w:rsidRDefault="002920D1" w:rsidP="00656E68">
      <w:pPr>
        <w:tabs>
          <w:tab w:val="left" w:pos="426"/>
        </w:tabs>
        <w:spacing w:line="276" w:lineRule="auto"/>
        <w:rPr>
          <w:rFonts w:cs="Arial"/>
          <w:szCs w:val="24"/>
        </w:rPr>
      </w:pPr>
      <w:r>
        <w:rPr>
          <w:rFonts w:cs="Arial"/>
          <w:szCs w:val="24"/>
        </w:rPr>
        <w:t>It</w:t>
      </w:r>
      <w:r w:rsidR="00794E03">
        <w:rPr>
          <w:rFonts w:cs="Arial"/>
          <w:szCs w:val="24"/>
        </w:rPr>
        <w:t>’s</w:t>
      </w:r>
      <w:r>
        <w:rPr>
          <w:rFonts w:cs="Arial"/>
          <w:szCs w:val="24"/>
        </w:rPr>
        <w:t xml:space="preserve"> important for parents</w:t>
      </w:r>
      <w:r w:rsidR="00E04365">
        <w:rPr>
          <w:rFonts w:cs="Arial"/>
          <w:szCs w:val="24"/>
        </w:rPr>
        <w:t xml:space="preserve"> to</w:t>
      </w:r>
      <w:r>
        <w:rPr>
          <w:rFonts w:cs="Arial"/>
          <w:szCs w:val="24"/>
        </w:rPr>
        <w:t>:</w:t>
      </w:r>
    </w:p>
    <w:p w14:paraId="1EEAD578" w14:textId="77777777" w:rsidR="007A5D53" w:rsidRDefault="007A5D53" w:rsidP="00656E68">
      <w:pPr>
        <w:tabs>
          <w:tab w:val="left" w:pos="426"/>
        </w:tabs>
        <w:spacing w:line="276" w:lineRule="auto"/>
        <w:rPr>
          <w:rFonts w:cs="Arial"/>
          <w:szCs w:val="24"/>
        </w:rPr>
      </w:pPr>
    </w:p>
    <w:p w14:paraId="7D4DAF5E" w14:textId="081A52E1" w:rsidR="002920D1" w:rsidRDefault="002920D1" w:rsidP="00193A96">
      <w:pPr>
        <w:pStyle w:val="ListParagraph"/>
        <w:numPr>
          <w:ilvl w:val="0"/>
          <w:numId w:val="18"/>
        </w:numPr>
        <w:tabs>
          <w:tab w:val="left" w:pos="426"/>
        </w:tabs>
        <w:spacing w:line="276" w:lineRule="auto"/>
        <w:rPr>
          <w:rFonts w:cs="Arial"/>
          <w:szCs w:val="24"/>
        </w:rPr>
      </w:pPr>
      <w:r w:rsidRPr="002920D1">
        <w:rPr>
          <w:rFonts w:cs="Arial"/>
          <w:szCs w:val="24"/>
        </w:rPr>
        <w:t>feel confident in their parenting roles</w:t>
      </w:r>
    </w:p>
    <w:p w14:paraId="671D5480" w14:textId="61612DC0" w:rsidR="002920D1" w:rsidRDefault="00B54DA7" w:rsidP="00193A96">
      <w:pPr>
        <w:pStyle w:val="ListParagraph"/>
        <w:numPr>
          <w:ilvl w:val="0"/>
          <w:numId w:val="18"/>
        </w:numPr>
        <w:tabs>
          <w:tab w:val="left" w:pos="426"/>
        </w:tabs>
        <w:spacing w:line="276" w:lineRule="auto"/>
        <w:rPr>
          <w:rFonts w:cs="Arial"/>
          <w:szCs w:val="24"/>
        </w:rPr>
      </w:pPr>
      <w:r>
        <w:rPr>
          <w:rFonts w:cs="Arial"/>
          <w:szCs w:val="24"/>
        </w:rPr>
        <w:t>be</w:t>
      </w:r>
      <w:r w:rsidR="002920D1" w:rsidRPr="002920D1">
        <w:rPr>
          <w:rFonts w:cs="Arial"/>
          <w:szCs w:val="24"/>
        </w:rPr>
        <w:t xml:space="preserve"> able to develop positive, secure and stable relationships with their child</w:t>
      </w:r>
    </w:p>
    <w:p w14:paraId="3349528D" w14:textId="2DED12B3" w:rsidR="00B54DA7" w:rsidRPr="002920D1" w:rsidRDefault="005A1B50" w:rsidP="00193A96">
      <w:pPr>
        <w:pStyle w:val="ListParagraph"/>
        <w:numPr>
          <w:ilvl w:val="0"/>
          <w:numId w:val="18"/>
        </w:numPr>
        <w:tabs>
          <w:tab w:val="left" w:pos="426"/>
        </w:tabs>
        <w:spacing w:line="276" w:lineRule="auto"/>
        <w:rPr>
          <w:rFonts w:cs="Arial"/>
          <w:szCs w:val="24"/>
        </w:rPr>
      </w:pPr>
      <w:r>
        <w:rPr>
          <w:rFonts w:cs="Arial"/>
          <w:szCs w:val="24"/>
        </w:rPr>
        <w:t>play with their child,</w:t>
      </w:r>
      <w:r w:rsidR="00B54DA7">
        <w:rPr>
          <w:rFonts w:cs="Arial"/>
          <w:szCs w:val="24"/>
        </w:rPr>
        <w:t xml:space="preserve"> which not only supports growth and development but helps them form strong bonds.</w:t>
      </w:r>
    </w:p>
    <w:p w14:paraId="57B766B2" w14:textId="77777777" w:rsidR="002954F3" w:rsidRPr="00F23C4E" w:rsidRDefault="002954F3" w:rsidP="00656E68">
      <w:pPr>
        <w:tabs>
          <w:tab w:val="left" w:pos="426"/>
        </w:tabs>
        <w:spacing w:line="276" w:lineRule="auto"/>
        <w:rPr>
          <w:rFonts w:cs="Arial"/>
          <w:szCs w:val="24"/>
        </w:rPr>
      </w:pPr>
    </w:p>
    <w:p w14:paraId="1E127998" w14:textId="2F36EDA4" w:rsidR="002D7E2B" w:rsidRDefault="002D7E2B" w:rsidP="00D64DF5">
      <w:pPr>
        <w:tabs>
          <w:tab w:val="left" w:pos="426"/>
        </w:tabs>
        <w:spacing w:line="276" w:lineRule="auto"/>
        <w:rPr>
          <w:rFonts w:cs="Arial"/>
          <w:b/>
          <w:bCs/>
          <w:szCs w:val="24"/>
        </w:rPr>
      </w:pPr>
      <w:r>
        <w:rPr>
          <w:rFonts w:cs="Arial"/>
          <w:b/>
          <w:bCs/>
          <w:szCs w:val="24"/>
        </w:rPr>
        <w:t>The types of changes in a child or young person that would give cause for concern</w:t>
      </w:r>
    </w:p>
    <w:p w14:paraId="69476DD7" w14:textId="77777777" w:rsidR="004C7B7D" w:rsidRDefault="004C7B7D" w:rsidP="00D64DF5">
      <w:pPr>
        <w:tabs>
          <w:tab w:val="left" w:pos="426"/>
        </w:tabs>
        <w:spacing w:line="276" w:lineRule="auto"/>
        <w:rPr>
          <w:rFonts w:cs="Arial"/>
          <w:b/>
          <w:bCs/>
          <w:szCs w:val="24"/>
        </w:rPr>
      </w:pPr>
    </w:p>
    <w:p w14:paraId="6FA22CB7" w14:textId="5E819FB7" w:rsidR="00D94A64" w:rsidRDefault="005B1829" w:rsidP="00D64DF5">
      <w:pPr>
        <w:tabs>
          <w:tab w:val="left" w:pos="426"/>
        </w:tabs>
        <w:spacing w:line="276" w:lineRule="auto"/>
        <w:rPr>
          <w:rFonts w:cs="Arial"/>
          <w:szCs w:val="24"/>
        </w:rPr>
      </w:pPr>
      <w:r>
        <w:rPr>
          <w:rFonts w:cs="Arial"/>
          <w:szCs w:val="24"/>
        </w:rPr>
        <w:t>You</w:t>
      </w:r>
      <w:r w:rsidR="00D94A64">
        <w:rPr>
          <w:rFonts w:cs="Arial"/>
          <w:szCs w:val="24"/>
        </w:rPr>
        <w:t>’</w:t>
      </w:r>
      <w:r>
        <w:rPr>
          <w:rFonts w:cs="Arial"/>
          <w:szCs w:val="24"/>
        </w:rPr>
        <w:t>ll know the children and young people you</w:t>
      </w:r>
      <w:r w:rsidR="00ED5129">
        <w:rPr>
          <w:rFonts w:cs="Arial"/>
          <w:szCs w:val="24"/>
        </w:rPr>
        <w:t>’re</w:t>
      </w:r>
      <w:r>
        <w:rPr>
          <w:rFonts w:cs="Arial"/>
          <w:szCs w:val="24"/>
        </w:rPr>
        <w:t xml:space="preserve"> working with, and it</w:t>
      </w:r>
      <w:r w:rsidR="00ED5129">
        <w:rPr>
          <w:rFonts w:cs="Arial"/>
          <w:szCs w:val="24"/>
        </w:rPr>
        <w:t>’s</w:t>
      </w:r>
      <w:r>
        <w:rPr>
          <w:rFonts w:cs="Arial"/>
          <w:szCs w:val="24"/>
        </w:rPr>
        <w:t xml:space="preserve"> important to look out for any changes </w:t>
      </w:r>
      <w:r w:rsidR="00D94A64">
        <w:rPr>
          <w:rFonts w:cs="Arial"/>
          <w:szCs w:val="24"/>
        </w:rPr>
        <w:t xml:space="preserve">that </w:t>
      </w:r>
      <w:r>
        <w:rPr>
          <w:rFonts w:cs="Arial"/>
          <w:szCs w:val="24"/>
        </w:rPr>
        <w:t>may give cause for concern</w:t>
      </w:r>
      <w:r w:rsidR="005A1B50">
        <w:rPr>
          <w:rFonts w:cs="Arial"/>
          <w:szCs w:val="24"/>
        </w:rPr>
        <w:t>. T</w:t>
      </w:r>
      <w:r>
        <w:rPr>
          <w:rFonts w:cs="Arial"/>
          <w:szCs w:val="24"/>
        </w:rPr>
        <w:t>he earlier the intervention, the better the outcome for the child or young person if there</w:t>
      </w:r>
      <w:r w:rsidR="005A1B50">
        <w:rPr>
          <w:rFonts w:cs="Arial"/>
          <w:szCs w:val="24"/>
        </w:rPr>
        <w:t>’s</w:t>
      </w:r>
      <w:r>
        <w:rPr>
          <w:rFonts w:cs="Arial"/>
          <w:szCs w:val="24"/>
        </w:rPr>
        <w:t xml:space="preserve"> something wrong. </w:t>
      </w:r>
    </w:p>
    <w:p w14:paraId="58354434" w14:textId="77777777" w:rsidR="00D94A64" w:rsidRDefault="00D94A64" w:rsidP="00D64DF5">
      <w:pPr>
        <w:tabs>
          <w:tab w:val="left" w:pos="426"/>
        </w:tabs>
        <w:spacing w:line="276" w:lineRule="auto"/>
        <w:rPr>
          <w:rFonts w:cs="Arial"/>
          <w:szCs w:val="24"/>
        </w:rPr>
      </w:pPr>
    </w:p>
    <w:p w14:paraId="4A52CB48" w14:textId="46527BA7" w:rsidR="005B1829" w:rsidRDefault="005B1829" w:rsidP="00D64DF5">
      <w:pPr>
        <w:tabs>
          <w:tab w:val="left" w:pos="426"/>
        </w:tabs>
        <w:spacing w:line="276" w:lineRule="auto"/>
        <w:rPr>
          <w:rFonts w:cs="Arial"/>
          <w:szCs w:val="24"/>
        </w:rPr>
      </w:pPr>
      <w:r>
        <w:rPr>
          <w:rFonts w:cs="Arial"/>
          <w:szCs w:val="24"/>
        </w:rPr>
        <w:t>Some of the things you may want to look out for are:</w:t>
      </w:r>
    </w:p>
    <w:p w14:paraId="655E8E15" w14:textId="77777777" w:rsidR="007A5D53" w:rsidRPr="005B1829" w:rsidRDefault="007A5D53" w:rsidP="00D64DF5">
      <w:pPr>
        <w:tabs>
          <w:tab w:val="left" w:pos="426"/>
        </w:tabs>
        <w:spacing w:line="276" w:lineRule="auto"/>
        <w:rPr>
          <w:rFonts w:cs="Arial"/>
          <w:szCs w:val="24"/>
        </w:rPr>
      </w:pPr>
    </w:p>
    <w:p w14:paraId="77F8ACCA" w14:textId="66B4A306" w:rsidR="002D7E2B" w:rsidRPr="00EC6014" w:rsidRDefault="001923C8" w:rsidP="00193A96">
      <w:pPr>
        <w:pStyle w:val="ListParagraph"/>
        <w:numPr>
          <w:ilvl w:val="0"/>
          <w:numId w:val="19"/>
        </w:numPr>
        <w:tabs>
          <w:tab w:val="left" w:pos="426"/>
        </w:tabs>
        <w:spacing w:line="276" w:lineRule="auto"/>
        <w:rPr>
          <w:rFonts w:cs="Arial"/>
          <w:szCs w:val="24"/>
        </w:rPr>
      </w:pPr>
      <w:r>
        <w:rPr>
          <w:rFonts w:cs="Arial"/>
          <w:szCs w:val="24"/>
        </w:rPr>
        <w:t xml:space="preserve">growth and </w:t>
      </w:r>
      <w:r w:rsidR="002D7E2B" w:rsidRPr="00EC6014">
        <w:rPr>
          <w:rFonts w:cs="Arial"/>
          <w:szCs w:val="24"/>
        </w:rPr>
        <w:t xml:space="preserve">development </w:t>
      </w:r>
      <w:r w:rsidR="00D94A64">
        <w:rPr>
          <w:rFonts w:cs="Arial"/>
          <w:szCs w:val="24"/>
        </w:rPr>
        <w:t xml:space="preserve">that </w:t>
      </w:r>
      <w:r w:rsidR="009D707F" w:rsidRPr="00EC6014">
        <w:rPr>
          <w:rFonts w:cs="Arial"/>
          <w:szCs w:val="24"/>
        </w:rPr>
        <w:t>aren’t</w:t>
      </w:r>
      <w:r w:rsidR="002D7E2B" w:rsidRPr="00EC6014">
        <w:rPr>
          <w:rFonts w:cs="Arial"/>
          <w:szCs w:val="24"/>
        </w:rPr>
        <w:t xml:space="preserve"> consistent with development milestones</w:t>
      </w:r>
    </w:p>
    <w:p w14:paraId="7F9CF3F8" w14:textId="787AE910" w:rsidR="002D7E2B" w:rsidRPr="00EC6014" w:rsidRDefault="002D7E2B" w:rsidP="00193A96">
      <w:pPr>
        <w:pStyle w:val="ListParagraph"/>
        <w:numPr>
          <w:ilvl w:val="0"/>
          <w:numId w:val="19"/>
        </w:numPr>
        <w:tabs>
          <w:tab w:val="left" w:pos="426"/>
        </w:tabs>
        <w:spacing w:line="276" w:lineRule="auto"/>
        <w:rPr>
          <w:rFonts w:cs="Arial"/>
          <w:szCs w:val="24"/>
        </w:rPr>
      </w:pPr>
      <w:r w:rsidRPr="00EC6014">
        <w:rPr>
          <w:rFonts w:cs="Arial"/>
          <w:szCs w:val="24"/>
        </w:rPr>
        <w:t>regression</w:t>
      </w:r>
      <w:r w:rsidR="005B1829" w:rsidRPr="00EC6014">
        <w:rPr>
          <w:rFonts w:cs="Arial"/>
          <w:szCs w:val="24"/>
        </w:rPr>
        <w:t xml:space="preserve"> in development</w:t>
      </w:r>
    </w:p>
    <w:p w14:paraId="4A918090" w14:textId="10663ED6" w:rsidR="002D7E2B" w:rsidRPr="00EC6014" w:rsidRDefault="002D7E2B" w:rsidP="00193A96">
      <w:pPr>
        <w:pStyle w:val="ListParagraph"/>
        <w:numPr>
          <w:ilvl w:val="0"/>
          <w:numId w:val="19"/>
        </w:numPr>
        <w:tabs>
          <w:tab w:val="left" w:pos="426"/>
        </w:tabs>
        <w:spacing w:line="276" w:lineRule="auto"/>
        <w:rPr>
          <w:rFonts w:cs="Arial"/>
          <w:szCs w:val="24"/>
        </w:rPr>
      </w:pPr>
      <w:r w:rsidRPr="00EC6014">
        <w:rPr>
          <w:rFonts w:cs="Arial"/>
          <w:szCs w:val="24"/>
        </w:rPr>
        <w:t>changes in behaviour, such as withdrawal, mood changes, signs of mental ill-health</w:t>
      </w:r>
      <w:r w:rsidR="00976AC3">
        <w:rPr>
          <w:rFonts w:cs="Arial"/>
          <w:szCs w:val="24"/>
        </w:rPr>
        <w:t xml:space="preserve"> or</w:t>
      </w:r>
      <w:r w:rsidRPr="00EC6014">
        <w:rPr>
          <w:rFonts w:cs="Arial"/>
          <w:szCs w:val="24"/>
        </w:rPr>
        <w:t xml:space="preserve"> aggression</w:t>
      </w:r>
    </w:p>
    <w:p w14:paraId="4AFDFCC3" w14:textId="34AAED97" w:rsidR="002D7E2B" w:rsidRPr="00EC6014" w:rsidRDefault="002D7E2B" w:rsidP="00193A96">
      <w:pPr>
        <w:pStyle w:val="ListParagraph"/>
        <w:numPr>
          <w:ilvl w:val="0"/>
          <w:numId w:val="19"/>
        </w:numPr>
        <w:tabs>
          <w:tab w:val="left" w:pos="426"/>
        </w:tabs>
        <w:spacing w:line="276" w:lineRule="auto"/>
        <w:rPr>
          <w:rFonts w:cs="Arial"/>
          <w:szCs w:val="24"/>
        </w:rPr>
      </w:pPr>
      <w:r w:rsidRPr="00EC6014">
        <w:rPr>
          <w:rFonts w:cs="Arial"/>
          <w:szCs w:val="24"/>
        </w:rPr>
        <w:t>development of fears or phobias</w:t>
      </w:r>
    </w:p>
    <w:p w14:paraId="0CD6A6A0" w14:textId="62F845A5" w:rsidR="002D7E2B" w:rsidRPr="00EC6014" w:rsidRDefault="00F914CA" w:rsidP="00193A96">
      <w:pPr>
        <w:pStyle w:val="ListParagraph"/>
        <w:numPr>
          <w:ilvl w:val="0"/>
          <w:numId w:val="19"/>
        </w:numPr>
        <w:tabs>
          <w:tab w:val="left" w:pos="426"/>
        </w:tabs>
        <w:spacing w:line="276" w:lineRule="auto"/>
        <w:rPr>
          <w:rFonts w:cs="Arial"/>
          <w:szCs w:val="24"/>
        </w:rPr>
      </w:pPr>
      <w:r>
        <w:rPr>
          <w:rFonts w:cs="Arial"/>
          <w:szCs w:val="24"/>
        </w:rPr>
        <w:t xml:space="preserve">a </w:t>
      </w:r>
      <w:r w:rsidR="002D7E2B" w:rsidRPr="00EC6014">
        <w:rPr>
          <w:rFonts w:cs="Arial"/>
          <w:szCs w:val="24"/>
        </w:rPr>
        <w:t>lack</w:t>
      </w:r>
      <w:r>
        <w:rPr>
          <w:rFonts w:cs="Arial"/>
          <w:szCs w:val="24"/>
        </w:rPr>
        <w:t xml:space="preserve"> of</w:t>
      </w:r>
      <w:r w:rsidR="002D7E2B" w:rsidRPr="00EC6014">
        <w:rPr>
          <w:rFonts w:cs="Arial"/>
          <w:szCs w:val="24"/>
        </w:rPr>
        <w:t xml:space="preserve"> energy, </w:t>
      </w:r>
      <w:r w:rsidR="005B1829" w:rsidRPr="00EC6014">
        <w:rPr>
          <w:rFonts w:cs="Arial"/>
          <w:szCs w:val="24"/>
        </w:rPr>
        <w:t>or</w:t>
      </w:r>
      <w:r w:rsidR="002D7E2B" w:rsidRPr="00EC6014">
        <w:rPr>
          <w:rFonts w:cs="Arial"/>
          <w:szCs w:val="24"/>
        </w:rPr>
        <w:t xml:space="preserve"> </w:t>
      </w:r>
      <w:r w:rsidR="00976AC3" w:rsidRPr="00EC6014">
        <w:rPr>
          <w:rFonts w:cs="Arial"/>
          <w:szCs w:val="24"/>
        </w:rPr>
        <w:t>letharg</w:t>
      </w:r>
      <w:r w:rsidR="00976AC3">
        <w:rPr>
          <w:rFonts w:cs="Arial"/>
          <w:szCs w:val="24"/>
        </w:rPr>
        <w:t>y</w:t>
      </w:r>
    </w:p>
    <w:p w14:paraId="507771E7" w14:textId="191D6FED" w:rsidR="002D7E2B" w:rsidRPr="00EC6014" w:rsidRDefault="002D7E2B" w:rsidP="00193A96">
      <w:pPr>
        <w:pStyle w:val="ListParagraph"/>
        <w:numPr>
          <w:ilvl w:val="0"/>
          <w:numId w:val="19"/>
        </w:numPr>
        <w:tabs>
          <w:tab w:val="left" w:pos="426"/>
        </w:tabs>
        <w:spacing w:line="276" w:lineRule="auto"/>
        <w:rPr>
          <w:rFonts w:cs="Arial"/>
          <w:szCs w:val="24"/>
        </w:rPr>
      </w:pPr>
      <w:r w:rsidRPr="00EC6014">
        <w:rPr>
          <w:rFonts w:cs="Arial"/>
          <w:szCs w:val="24"/>
        </w:rPr>
        <w:t>changes in sleep</w:t>
      </w:r>
      <w:r w:rsidR="00EC6014" w:rsidRPr="00EC6014">
        <w:rPr>
          <w:rFonts w:cs="Arial"/>
          <w:szCs w:val="24"/>
        </w:rPr>
        <w:t xml:space="preserve"> </w:t>
      </w:r>
      <w:r w:rsidR="005B1829" w:rsidRPr="00EC6014">
        <w:rPr>
          <w:rFonts w:cs="Arial"/>
          <w:szCs w:val="24"/>
        </w:rPr>
        <w:t>patterns</w:t>
      </w:r>
    </w:p>
    <w:p w14:paraId="11597A7F" w14:textId="6824FAC3" w:rsidR="002D7E2B" w:rsidRPr="00EC6014" w:rsidRDefault="002D7E2B" w:rsidP="00193A96">
      <w:pPr>
        <w:pStyle w:val="ListParagraph"/>
        <w:numPr>
          <w:ilvl w:val="0"/>
          <w:numId w:val="19"/>
        </w:numPr>
        <w:tabs>
          <w:tab w:val="left" w:pos="426"/>
        </w:tabs>
        <w:spacing w:line="276" w:lineRule="auto"/>
        <w:rPr>
          <w:rFonts w:cs="Arial"/>
          <w:szCs w:val="24"/>
        </w:rPr>
      </w:pPr>
      <w:r w:rsidRPr="00EC6014">
        <w:rPr>
          <w:rFonts w:cs="Arial"/>
          <w:szCs w:val="24"/>
        </w:rPr>
        <w:t>significant weigh</w:t>
      </w:r>
      <w:r w:rsidR="00E04365">
        <w:rPr>
          <w:rFonts w:cs="Arial"/>
          <w:szCs w:val="24"/>
        </w:rPr>
        <w:t>t</w:t>
      </w:r>
      <w:r w:rsidRPr="00EC6014">
        <w:rPr>
          <w:rFonts w:cs="Arial"/>
          <w:szCs w:val="24"/>
        </w:rPr>
        <w:t xml:space="preserve"> changes</w:t>
      </w:r>
    </w:p>
    <w:p w14:paraId="30BD09DE" w14:textId="7A52F3F9" w:rsidR="002D7E2B" w:rsidRPr="00EC6014" w:rsidRDefault="002D7E2B" w:rsidP="00193A96">
      <w:pPr>
        <w:pStyle w:val="ListParagraph"/>
        <w:numPr>
          <w:ilvl w:val="0"/>
          <w:numId w:val="19"/>
        </w:numPr>
        <w:tabs>
          <w:tab w:val="left" w:pos="426"/>
        </w:tabs>
        <w:spacing w:line="276" w:lineRule="auto"/>
        <w:rPr>
          <w:rFonts w:cs="Arial"/>
          <w:szCs w:val="24"/>
        </w:rPr>
      </w:pPr>
      <w:r w:rsidRPr="00EC6014">
        <w:rPr>
          <w:rFonts w:cs="Arial"/>
          <w:szCs w:val="24"/>
        </w:rPr>
        <w:t>sexualised behaviour inconsistent with age</w:t>
      </w:r>
    </w:p>
    <w:p w14:paraId="5F30582C" w14:textId="21953503" w:rsidR="002D7E2B" w:rsidRPr="00EC6014" w:rsidRDefault="002D7E2B" w:rsidP="00193A96">
      <w:pPr>
        <w:pStyle w:val="ListParagraph"/>
        <w:numPr>
          <w:ilvl w:val="0"/>
          <w:numId w:val="19"/>
        </w:numPr>
        <w:tabs>
          <w:tab w:val="left" w:pos="426"/>
        </w:tabs>
        <w:spacing w:line="276" w:lineRule="auto"/>
        <w:rPr>
          <w:rFonts w:cs="Arial"/>
          <w:szCs w:val="24"/>
        </w:rPr>
      </w:pPr>
      <w:r w:rsidRPr="00EC6014">
        <w:rPr>
          <w:rFonts w:cs="Arial"/>
          <w:szCs w:val="24"/>
        </w:rPr>
        <w:lastRenderedPageBreak/>
        <w:t>sensory difficulties</w:t>
      </w:r>
    </w:p>
    <w:p w14:paraId="653C654A" w14:textId="5CF41002" w:rsidR="002D7E2B" w:rsidRPr="00EC6014" w:rsidRDefault="002D7E2B" w:rsidP="00193A96">
      <w:pPr>
        <w:pStyle w:val="ListParagraph"/>
        <w:numPr>
          <w:ilvl w:val="0"/>
          <w:numId w:val="19"/>
        </w:numPr>
        <w:tabs>
          <w:tab w:val="left" w:pos="426"/>
        </w:tabs>
        <w:spacing w:line="276" w:lineRule="auto"/>
        <w:rPr>
          <w:rFonts w:cs="Arial"/>
          <w:szCs w:val="24"/>
        </w:rPr>
      </w:pPr>
      <w:r w:rsidRPr="00EC6014">
        <w:rPr>
          <w:rFonts w:cs="Arial"/>
          <w:szCs w:val="24"/>
        </w:rPr>
        <w:t xml:space="preserve">speech </w:t>
      </w:r>
      <w:r w:rsidR="00EC6014" w:rsidRPr="00EC6014">
        <w:rPr>
          <w:rFonts w:cs="Arial"/>
          <w:szCs w:val="24"/>
        </w:rPr>
        <w:t>difficulties</w:t>
      </w:r>
    </w:p>
    <w:p w14:paraId="3EB0C7D5" w14:textId="744DB2F5" w:rsidR="005B1829" w:rsidRPr="00EC6014" w:rsidRDefault="005B1829" w:rsidP="00193A96">
      <w:pPr>
        <w:pStyle w:val="ListParagraph"/>
        <w:numPr>
          <w:ilvl w:val="0"/>
          <w:numId w:val="19"/>
        </w:numPr>
        <w:tabs>
          <w:tab w:val="left" w:pos="426"/>
        </w:tabs>
        <w:spacing w:line="276" w:lineRule="auto"/>
        <w:rPr>
          <w:rFonts w:cs="Arial"/>
          <w:szCs w:val="24"/>
        </w:rPr>
      </w:pPr>
      <w:r w:rsidRPr="00EC6014">
        <w:rPr>
          <w:rFonts w:cs="Arial"/>
          <w:szCs w:val="24"/>
        </w:rPr>
        <w:t>unexplained or repeated bruising</w:t>
      </w:r>
      <w:r w:rsidR="00EC6014" w:rsidRPr="00EC6014">
        <w:rPr>
          <w:rFonts w:cs="Arial"/>
          <w:szCs w:val="24"/>
        </w:rPr>
        <w:t xml:space="preserve"> or injuries</w:t>
      </w:r>
      <w:r w:rsidR="004C7B7D">
        <w:rPr>
          <w:rFonts w:cs="Arial"/>
          <w:szCs w:val="24"/>
        </w:rPr>
        <w:t>.</w:t>
      </w:r>
    </w:p>
    <w:p w14:paraId="71626640" w14:textId="3A75695C" w:rsidR="002D7E2B" w:rsidRDefault="002D7E2B" w:rsidP="00D64DF5">
      <w:pPr>
        <w:tabs>
          <w:tab w:val="left" w:pos="426"/>
        </w:tabs>
        <w:spacing w:line="276" w:lineRule="auto"/>
        <w:rPr>
          <w:rFonts w:cs="Arial"/>
          <w:b/>
          <w:bCs/>
          <w:szCs w:val="24"/>
        </w:rPr>
      </w:pPr>
    </w:p>
    <w:p w14:paraId="4557AEA3" w14:textId="549D9FBD" w:rsidR="00EC6014" w:rsidRPr="00EC6014" w:rsidRDefault="00EC6014" w:rsidP="00D64DF5">
      <w:pPr>
        <w:tabs>
          <w:tab w:val="left" w:pos="426"/>
        </w:tabs>
        <w:spacing w:line="276" w:lineRule="auto"/>
        <w:rPr>
          <w:rFonts w:cs="Arial"/>
          <w:szCs w:val="24"/>
        </w:rPr>
      </w:pPr>
      <w:r w:rsidRPr="00EC6014">
        <w:rPr>
          <w:rFonts w:cs="Arial"/>
          <w:szCs w:val="24"/>
        </w:rPr>
        <w:t>You must record and report any changes you observe</w:t>
      </w:r>
      <w:r w:rsidR="00756B4C">
        <w:rPr>
          <w:rFonts w:cs="Arial"/>
          <w:szCs w:val="24"/>
        </w:rPr>
        <w:t xml:space="preserve"> or concerns you may have</w:t>
      </w:r>
      <w:r w:rsidRPr="00EC6014">
        <w:rPr>
          <w:rFonts w:cs="Arial"/>
          <w:szCs w:val="24"/>
        </w:rPr>
        <w:t>.</w:t>
      </w:r>
    </w:p>
    <w:p w14:paraId="1857ACAD" w14:textId="77777777" w:rsidR="00B041A9" w:rsidRPr="008841D7" w:rsidRDefault="00B041A9" w:rsidP="008841D7">
      <w:pPr>
        <w:spacing w:line="276" w:lineRule="auto"/>
        <w:rPr>
          <w:rFonts w:cs="Arial"/>
          <w:szCs w:val="24"/>
        </w:rPr>
      </w:pPr>
    </w:p>
    <w:p w14:paraId="25A6E64F" w14:textId="03E6207C" w:rsidR="00026D8E" w:rsidRPr="00026D8E" w:rsidRDefault="00026D8E" w:rsidP="00026D8E">
      <w:pPr>
        <w:spacing w:after="200" w:line="276" w:lineRule="auto"/>
        <w:rPr>
          <w:rFonts w:cs="Arial"/>
          <w:b/>
          <w:bCs/>
          <w:szCs w:val="24"/>
        </w:rPr>
      </w:pPr>
      <w:r w:rsidRPr="00026D8E">
        <w:rPr>
          <w:rFonts w:cs="Arial"/>
          <w:b/>
          <w:bCs/>
          <w:szCs w:val="24"/>
        </w:rPr>
        <w:t>Manager</w:t>
      </w:r>
      <w:r w:rsidR="005A1B50">
        <w:rPr>
          <w:rFonts w:cs="Arial"/>
          <w:b/>
          <w:bCs/>
          <w:szCs w:val="24"/>
        </w:rPr>
        <w:t>’</w:t>
      </w:r>
      <w:r w:rsidRPr="00026D8E">
        <w:rPr>
          <w:rFonts w:cs="Arial"/>
          <w:b/>
          <w:bCs/>
          <w:szCs w:val="24"/>
        </w:rPr>
        <w:t xml:space="preserve">s comments for section </w:t>
      </w:r>
      <w:r>
        <w:rPr>
          <w:rFonts w:cs="Arial"/>
          <w:b/>
          <w:bCs/>
          <w:szCs w:val="24"/>
        </w:rPr>
        <w:t>4</w:t>
      </w:r>
      <w:r w:rsidRPr="00026D8E">
        <w:rPr>
          <w:rFonts w:cs="Arial"/>
          <w:b/>
          <w:bCs/>
          <w:szCs w:val="24"/>
        </w:rPr>
        <w:t>.</w:t>
      </w:r>
      <w:r>
        <w:rPr>
          <w:rFonts w:cs="Arial"/>
          <w:b/>
          <w:bCs/>
          <w:szCs w:val="24"/>
        </w:rPr>
        <w:t>2</w:t>
      </w:r>
    </w:p>
    <w:tbl>
      <w:tblPr>
        <w:tblStyle w:val="TableGrid1"/>
        <w:tblW w:w="0" w:type="auto"/>
        <w:tblLook w:val="04A0" w:firstRow="1" w:lastRow="0" w:firstColumn="1" w:lastColumn="0" w:noHBand="0" w:noVBand="1"/>
      </w:tblPr>
      <w:tblGrid>
        <w:gridCol w:w="13948"/>
      </w:tblGrid>
      <w:tr w:rsidR="00026D8E" w:rsidRPr="00026D8E" w14:paraId="3EAC1F64" w14:textId="77777777" w:rsidTr="00304707">
        <w:tc>
          <w:tcPr>
            <w:tcW w:w="14001" w:type="dxa"/>
          </w:tcPr>
          <w:p w14:paraId="0EDE2DFB" w14:textId="3B3BDEB3" w:rsidR="00026D8E" w:rsidRDefault="00026D8E" w:rsidP="00304707"/>
          <w:p w14:paraId="02DB4755" w14:textId="71DB6D65" w:rsidR="00154F2D" w:rsidRDefault="00154F2D" w:rsidP="00304707"/>
          <w:p w14:paraId="01015F7B" w14:textId="77777777" w:rsidR="00154F2D" w:rsidRPr="00026D8E" w:rsidRDefault="00154F2D" w:rsidP="00304707"/>
          <w:p w14:paraId="5543F4A0" w14:textId="77777777" w:rsidR="00026D8E" w:rsidRDefault="00026D8E" w:rsidP="00304707"/>
          <w:p w14:paraId="7C96C262" w14:textId="05638076" w:rsidR="00057B3B" w:rsidRPr="00026D8E" w:rsidRDefault="00057B3B" w:rsidP="00304707"/>
        </w:tc>
      </w:tr>
    </w:tbl>
    <w:p w14:paraId="506AC2E2" w14:textId="77777777" w:rsidR="00865E10" w:rsidRDefault="00865E10" w:rsidP="00026D8E">
      <w:pPr>
        <w:spacing w:after="200" w:line="276" w:lineRule="auto"/>
        <w:rPr>
          <w:rFonts w:cs="Arial"/>
          <w:b/>
          <w:bCs/>
          <w:szCs w:val="24"/>
        </w:rPr>
      </w:pPr>
    </w:p>
    <w:p w14:paraId="7C54F6CF" w14:textId="3636FE47" w:rsidR="00026D8E" w:rsidRDefault="00026D8E" w:rsidP="002E7E52">
      <w:pPr>
        <w:rPr>
          <w:b/>
          <w:bCs/>
        </w:rPr>
      </w:pPr>
      <w:r w:rsidRPr="002E7E52">
        <w:rPr>
          <w:b/>
          <w:bCs/>
        </w:rPr>
        <w:t xml:space="preserve">Progress </w:t>
      </w:r>
      <w:r w:rsidR="005A1B50" w:rsidRPr="002E7E52">
        <w:rPr>
          <w:b/>
          <w:bCs/>
        </w:rPr>
        <w:t>l</w:t>
      </w:r>
      <w:r w:rsidRPr="002E7E52">
        <w:rPr>
          <w:b/>
          <w:bCs/>
        </w:rPr>
        <w:t xml:space="preserve">og – to be completed by </w:t>
      </w:r>
      <w:r w:rsidR="005A1B50" w:rsidRPr="002E7E52">
        <w:rPr>
          <w:b/>
          <w:bCs/>
        </w:rPr>
        <w:t xml:space="preserve">the </w:t>
      </w:r>
      <w:r w:rsidRPr="002E7E52">
        <w:rPr>
          <w:b/>
          <w:bCs/>
        </w:rPr>
        <w:t>manager</w:t>
      </w:r>
    </w:p>
    <w:p w14:paraId="76C5AB9D" w14:textId="77777777" w:rsidR="00676E7C" w:rsidRPr="002E7E52" w:rsidRDefault="00676E7C" w:rsidP="002E7E52">
      <w:pPr>
        <w:rPr>
          <w:b/>
          <w:bCs/>
        </w:rPr>
      </w:pPr>
    </w:p>
    <w:p w14:paraId="014BAB0B" w14:textId="69870629" w:rsidR="00163443" w:rsidRPr="002E7E52" w:rsidRDefault="00163443" w:rsidP="002E7E52">
      <w:pPr>
        <w:rPr>
          <w:b/>
          <w:bCs/>
        </w:rPr>
      </w:pPr>
      <w:r w:rsidRPr="002E7E52">
        <w:rPr>
          <w:b/>
          <w:bCs/>
        </w:rPr>
        <w:t xml:space="preserve">4.2 Factors </w:t>
      </w:r>
      <w:r w:rsidR="00A75384" w:rsidRPr="002E7E52">
        <w:rPr>
          <w:b/>
          <w:bCs/>
        </w:rPr>
        <w:t xml:space="preserve">that </w:t>
      </w:r>
      <w:r w:rsidR="00451A4B" w:rsidRPr="002E7E52">
        <w:rPr>
          <w:b/>
          <w:bCs/>
        </w:rPr>
        <w:t>affect</w:t>
      </w:r>
      <w:r w:rsidRPr="002E7E52">
        <w:rPr>
          <w:b/>
          <w:bCs/>
        </w:rPr>
        <w:t xml:space="preserve"> the health and well-being of children and young people</w:t>
      </w:r>
    </w:p>
    <w:p w14:paraId="2836BD89" w14:textId="6D850E1A" w:rsidR="00163443" w:rsidRPr="002E7E52" w:rsidRDefault="00163443" w:rsidP="002E7E52">
      <w:pPr>
        <w:rPr>
          <w:b/>
          <w:bCs/>
        </w:rPr>
      </w:pPr>
    </w:p>
    <w:p w14:paraId="1D501E4B" w14:textId="791EF2AA" w:rsidR="00026D8E" w:rsidRPr="002E7E52" w:rsidRDefault="00026D8E" w:rsidP="002E7E52">
      <w:pPr>
        <w:rPr>
          <w:b/>
          <w:bCs/>
        </w:rPr>
      </w:pPr>
      <w:r w:rsidRPr="002E7E52">
        <w:rPr>
          <w:b/>
          <w:bCs/>
        </w:rPr>
        <w:t xml:space="preserve">Factors that </w:t>
      </w:r>
      <w:r w:rsidR="00451A4B" w:rsidRPr="002E7E52">
        <w:rPr>
          <w:b/>
          <w:bCs/>
        </w:rPr>
        <w:t xml:space="preserve">affect </w:t>
      </w:r>
      <w:r w:rsidRPr="002E7E52">
        <w:rPr>
          <w:b/>
          <w:bCs/>
        </w:rPr>
        <w:t>the health and well-being of children and young people</w:t>
      </w:r>
    </w:p>
    <w:p w14:paraId="14E0320C" w14:textId="77777777" w:rsidR="00026D8E" w:rsidRDefault="00026D8E" w:rsidP="00026D8E">
      <w:pPr>
        <w:spacing w:line="276" w:lineRule="auto"/>
        <w:rPr>
          <w:rFonts w:cs="Arial"/>
          <w:b/>
          <w:bCs/>
          <w:szCs w:val="24"/>
        </w:rPr>
      </w:pPr>
    </w:p>
    <w:tbl>
      <w:tblPr>
        <w:tblStyle w:val="TableGrid4"/>
        <w:tblW w:w="0" w:type="auto"/>
        <w:tblLook w:val="04A0" w:firstRow="1" w:lastRow="0" w:firstColumn="1" w:lastColumn="0" w:noHBand="0" w:noVBand="1"/>
      </w:tblPr>
      <w:tblGrid>
        <w:gridCol w:w="11902"/>
        <w:gridCol w:w="2046"/>
      </w:tblGrid>
      <w:tr w:rsidR="00057B3B" w:rsidRPr="00026D8E" w14:paraId="6DD837C8" w14:textId="77777777" w:rsidTr="00205CB2">
        <w:tc>
          <w:tcPr>
            <w:tcW w:w="11902" w:type="dxa"/>
            <w:shd w:val="clear" w:color="auto" w:fill="D9D9D9" w:themeFill="background1" w:themeFillShade="D9"/>
          </w:tcPr>
          <w:p w14:paraId="6D991AB7" w14:textId="40B3616D" w:rsidR="00057B3B" w:rsidRPr="00057B3B" w:rsidRDefault="00057B3B" w:rsidP="00057B3B">
            <w:pPr>
              <w:rPr>
                <w:b/>
              </w:rPr>
            </w:pPr>
            <w:r w:rsidRPr="00057B3B">
              <w:rPr>
                <w:b/>
              </w:rPr>
              <w:t>By completing the workbook activities in this section</w:t>
            </w:r>
            <w:r w:rsidR="004B4018">
              <w:rPr>
                <w:b/>
              </w:rPr>
              <w:t>,</w:t>
            </w:r>
            <w:r w:rsidRPr="00057B3B">
              <w:rPr>
                <w:b/>
              </w:rPr>
              <w:t xml:space="preserve"> the worker has shown they know</w:t>
            </w:r>
            <w:r w:rsidR="004B4018">
              <w:rPr>
                <w:b/>
              </w:rPr>
              <w:t>:</w:t>
            </w:r>
          </w:p>
          <w:p w14:paraId="64419335" w14:textId="5FE19EE2" w:rsidR="00057B3B" w:rsidRPr="00026D8E" w:rsidRDefault="00057B3B" w:rsidP="00026D8E">
            <w:pPr>
              <w:rPr>
                <w:b/>
              </w:rPr>
            </w:pPr>
          </w:p>
        </w:tc>
        <w:tc>
          <w:tcPr>
            <w:tcW w:w="2046" w:type="dxa"/>
            <w:shd w:val="clear" w:color="auto" w:fill="D9D9D9" w:themeFill="background1" w:themeFillShade="D9"/>
          </w:tcPr>
          <w:p w14:paraId="63F94BA7" w14:textId="509AF262" w:rsidR="00057B3B" w:rsidRPr="00026D8E" w:rsidRDefault="00C11BE5" w:rsidP="00026D8E">
            <w:pPr>
              <w:rPr>
                <w:b/>
              </w:rPr>
            </w:pPr>
            <w:r>
              <w:rPr>
                <w:b/>
              </w:rPr>
              <w:t>Sign and date</w:t>
            </w:r>
          </w:p>
        </w:tc>
      </w:tr>
      <w:tr w:rsidR="00057B3B" w:rsidRPr="00026D8E" w14:paraId="49969CB9" w14:textId="77777777" w:rsidTr="00205CB2">
        <w:tc>
          <w:tcPr>
            <w:tcW w:w="11902" w:type="dxa"/>
          </w:tcPr>
          <w:p w14:paraId="1AE0E600" w14:textId="77777777" w:rsidR="00057B3B" w:rsidRPr="00026D8E" w:rsidRDefault="00057B3B" w:rsidP="00026D8E">
            <w:r w:rsidRPr="00026D8E">
              <w:rPr>
                <w:b/>
              </w:rPr>
              <w:t>Child development</w:t>
            </w:r>
            <w:r w:rsidRPr="00026D8E">
              <w:t>, including the different stages of development, and factors that can affect it</w:t>
            </w:r>
          </w:p>
          <w:p w14:paraId="40E448AB" w14:textId="77777777" w:rsidR="00057B3B" w:rsidRPr="00026D8E" w:rsidRDefault="00057B3B" w:rsidP="00026D8E"/>
        </w:tc>
        <w:tc>
          <w:tcPr>
            <w:tcW w:w="2046" w:type="dxa"/>
          </w:tcPr>
          <w:p w14:paraId="59F5E673" w14:textId="77777777" w:rsidR="00057B3B" w:rsidRPr="00026D8E" w:rsidRDefault="00057B3B" w:rsidP="00026D8E"/>
        </w:tc>
      </w:tr>
      <w:tr w:rsidR="00057B3B" w:rsidRPr="00026D8E" w14:paraId="6E1A5477" w14:textId="77777777" w:rsidTr="00205CB2">
        <w:tc>
          <w:tcPr>
            <w:tcW w:w="11902" w:type="dxa"/>
          </w:tcPr>
          <w:p w14:paraId="320741F8" w14:textId="77777777" w:rsidR="00057B3B" w:rsidRPr="00026D8E" w:rsidRDefault="00057B3B" w:rsidP="00026D8E">
            <w:r w:rsidRPr="00026D8E">
              <w:t xml:space="preserve">The range of </w:t>
            </w:r>
            <w:r w:rsidRPr="00026D8E">
              <w:rPr>
                <w:b/>
                <w:bCs/>
              </w:rPr>
              <w:t xml:space="preserve">factors that may affect the health, well-being and personal, physical, social and emotional development </w:t>
            </w:r>
            <w:r w:rsidRPr="00026D8E">
              <w:rPr>
                <w:b/>
              </w:rPr>
              <w:t>of</w:t>
            </w:r>
            <w:r w:rsidRPr="00026D8E">
              <w:t xml:space="preserve"> </w:t>
            </w:r>
            <w:r w:rsidRPr="00026D8E">
              <w:rPr>
                <w:b/>
                <w:bCs/>
              </w:rPr>
              <w:t xml:space="preserve">children and young people </w:t>
            </w:r>
            <w:r w:rsidRPr="00026D8E">
              <w:t>and the impact this may have on them</w:t>
            </w:r>
          </w:p>
          <w:p w14:paraId="5B7A9BFC" w14:textId="77777777" w:rsidR="00057B3B" w:rsidRPr="00026D8E" w:rsidRDefault="00057B3B" w:rsidP="00026D8E">
            <w:pPr>
              <w:rPr>
                <w:b/>
                <w:bCs/>
              </w:rPr>
            </w:pPr>
          </w:p>
        </w:tc>
        <w:tc>
          <w:tcPr>
            <w:tcW w:w="2046" w:type="dxa"/>
          </w:tcPr>
          <w:p w14:paraId="6C9D6AE2" w14:textId="77777777" w:rsidR="00057B3B" w:rsidRPr="00026D8E" w:rsidRDefault="00057B3B" w:rsidP="00026D8E"/>
        </w:tc>
      </w:tr>
      <w:tr w:rsidR="00057B3B" w:rsidRPr="00026D8E" w14:paraId="2F598DD6" w14:textId="77777777" w:rsidTr="00205CB2">
        <w:tc>
          <w:tcPr>
            <w:tcW w:w="11902" w:type="dxa"/>
          </w:tcPr>
          <w:p w14:paraId="0327420F" w14:textId="77777777" w:rsidR="00057B3B" w:rsidRPr="00026D8E" w:rsidRDefault="00057B3B" w:rsidP="00026D8E">
            <w:r w:rsidRPr="00026D8E">
              <w:t>The importance of early intervention and partnership working for the health, well-being and development of children and young people</w:t>
            </w:r>
          </w:p>
          <w:p w14:paraId="141DF16C" w14:textId="77777777" w:rsidR="00057B3B" w:rsidRPr="00026D8E" w:rsidRDefault="00057B3B" w:rsidP="00026D8E"/>
        </w:tc>
        <w:tc>
          <w:tcPr>
            <w:tcW w:w="2046" w:type="dxa"/>
          </w:tcPr>
          <w:p w14:paraId="488848B1" w14:textId="77777777" w:rsidR="00057B3B" w:rsidRPr="00026D8E" w:rsidRDefault="00057B3B" w:rsidP="00026D8E"/>
        </w:tc>
      </w:tr>
      <w:tr w:rsidR="00057B3B" w:rsidRPr="00026D8E" w14:paraId="7F0B9F7F" w14:textId="77777777" w:rsidTr="00205CB2">
        <w:tc>
          <w:tcPr>
            <w:tcW w:w="11902" w:type="dxa"/>
          </w:tcPr>
          <w:p w14:paraId="19A314ED" w14:textId="4F972061" w:rsidR="00057B3B" w:rsidRPr="00026D8E" w:rsidRDefault="00057B3B" w:rsidP="00026D8E">
            <w:r w:rsidRPr="00026D8E">
              <w:lastRenderedPageBreak/>
              <w:t xml:space="preserve">The importance of promoting </w:t>
            </w:r>
            <w:r w:rsidR="00FE605C">
              <w:t xml:space="preserve">the </w:t>
            </w:r>
            <w:r w:rsidRPr="00026D8E">
              <w:t>parent’s self confidence in the parenting role and developing their ability to relate positively and engage in play activities with their child</w:t>
            </w:r>
          </w:p>
          <w:p w14:paraId="206674D5" w14:textId="77777777" w:rsidR="00057B3B" w:rsidRPr="00026D8E" w:rsidRDefault="00057B3B" w:rsidP="00026D8E"/>
        </w:tc>
        <w:tc>
          <w:tcPr>
            <w:tcW w:w="2046" w:type="dxa"/>
          </w:tcPr>
          <w:p w14:paraId="1E0D4B3A" w14:textId="77777777" w:rsidR="00057B3B" w:rsidRPr="00026D8E" w:rsidRDefault="00057B3B" w:rsidP="00026D8E"/>
        </w:tc>
      </w:tr>
      <w:tr w:rsidR="00057B3B" w:rsidRPr="00026D8E" w14:paraId="1D7F88DB" w14:textId="77777777" w:rsidTr="00205CB2">
        <w:tc>
          <w:tcPr>
            <w:tcW w:w="11902" w:type="dxa"/>
          </w:tcPr>
          <w:p w14:paraId="7BF2CA83" w14:textId="77777777" w:rsidR="00057B3B" w:rsidRPr="00026D8E" w:rsidRDefault="00057B3B" w:rsidP="00026D8E">
            <w:pPr>
              <w:rPr>
                <w:b/>
                <w:bCs/>
              </w:rPr>
            </w:pPr>
            <w:r w:rsidRPr="00026D8E">
              <w:t>The meaning of the term ‘attachment’ and why this is an important element of development and the ability of children to form relationships</w:t>
            </w:r>
          </w:p>
          <w:p w14:paraId="2C4FFBB4" w14:textId="77777777" w:rsidR="00057B3B" w:rsidRPr="00026D8E" w:rsidRDefault="00057B3B" w:rsidP="00026D8E">
            <w:pPr>
              <w:rPr>
                <w:b/>
                <w:bCs/>
              </w:rPr>
            </w:pPr>
          </w:p>
        </w:tc>
        <w:tc>
          <w:tcPr>
            <w:tcW w:w="2046" w:type="dxa"/>
          </w:tcPr>
          <w:p w14:paraId="65197A8E" w14:textId="77777777" w:rsidR="00057B3B" w:rsidRPr="00026D8E" w:rsidRDefault="00057B3B" w:rsidP="00026D8E"/>
        </w:tc>
      </w:tr>
      <w:tr w:rsidR="00057B3B" w:rsidRPr="00026D8E" w14:paraId="6FDD8A10" w14:textId="77777777" w:rsidTr="00205CB2">
        <w:tc>
          <w:tcPr>
            <w:tcW w:w="11902" w:type="dxa"/>
          </w:tcPr>
          <w:p w14:paraId="40B20948" w14:textId="77777777" w:rsidR="00057B3B" w:rsidRPr="00026D8E" w:rsidRDefault="00057B3B" w:rsidP="00026D8E">
            <w:r w:rsidRPr="00026D8E">
              <w:t xml:space="preserve">The meaning of the term ‘resilience’ and why this is important for the health and well-being of children and young people </w:t>
            </w:r>
          </w:p>
          <w:p w14:paraId="091AF330" w14:textId="77777777" w:rsidR="00057B3B" w:rsidRPr="00026D8E" w:rsidRDefault="00057B3B" w:rsidP="00026D8E">
            <w:pPr>
              <w:rPr>
                <w:b/>
                <w:bCs/>
              </w:rPr>
            </w:pPr>
          </w:p>
        </w:tc>
        <w:tc>
          <w:tcPr>
            <w:tcW w:w="2046" w:type="dxa"/>
          </w:tcPr>
          <w:p w14:paraId="48729C28" w14:textId="77777777" w:rsidR="00057B3B" w:rsidRPr="00026D8E" w:rsidRDefault="00057B3B" w:rsidP="00026D8E"/>
        </w:tc>
      </w:tr>
      <w:tr w:rsidR="00057B3B" w:rsidRPr="00026D8E" w14:paraId="24C7E000" w14:textId="77777777" w:rsidTr="00205CB2">
        <w:tc>
          <w:tcPr>
            <w:tcW w:w="11902" w:type="dxa"/>
          </w:tcPr>
          <w:p w14:paraId="2106785B" w14:textId="77777777" w:rsidR="00057B3B" w:rsidRPr="00026D8E" w:rsidRDefault="00057B3B" w:rsidP="00026D8E">
            <w:r w:rsidRPr="00026D8E">
              <w:t>The importance of self-identity, self-esteem, sense of security and belonging for the health and well-being of children and young people</w:t>
            </w:r>
          </w:p>
          <w:p w14:paraId="10440E4F" w14:textId="77777777" w:rsidR="00057B3B" w:rsidRPr="00026D8E" w:rsidRDefault="00057B3B" w:rsidP="00026D8E"/>
        </w:tc>
        <w:tc>
          <w:tcPr>
            <w:tcW w:w="2046" w:type="dxa"/>
          </w:tcPr>
          <w:p w14:paraId="372BC240" w14:textId="77777777" w:rsidR="00057B3B" w:rsidRPr="00026D8E" w:rsidRDefault="00057B3B" w:rsidP="00026D8E"/>
        </w:tc>
      </w:tr>
      <w:tr w:rsidR="00057B3B" w:rsidRPr="00026D8E" w14:paraId="014F96A3" w14:textId="77777777" w:rsidTr="00205CB2">
        <w:tc>
          <w:tcPr>
            <w:tcW w:w="11902" w:type="dxa"/>
          </w:tcPr>
          <w:p w14:paraId="22E9362B" w14:textId="77777777" w:rsidR="00057B3B" w:rsidRPr="00026D8E" w:rsidRDefault="00057B3B" w:rsidP="00026D8E">
            <w:r w:rsidRPr="00026D8E">
              <w:t>The difference between the medical and social models of disability</w:t>
            </w:r>
          </w:p>
          <w:p w14:paraId="67CFE51D" w14:textId="77777777" w:rsidR="00057B3B" w:rsidRPr="00026D8E" w:rsidRDefault="00057B3B" w:rsidP="00026D8E"/>
        </w:tc>
        <w:tc>
          <w:tcPr>
            <w:tcW w:w="2046" w:type="dxa"/>
          </w:tcPr>
          <w:p w14:paraId="0098CF26" w14:textId="77777777" w:rsidR="00057B3B" w:rsidRPr="00026D8E" w:rsidRDefault="00057B3B" w:rsidP="00026D8E"/>
        </w:tc>
      </w:tr>
      <w:tr w:rsidR="00057B3B" w:rsidRPr="00026D8E" w14:paraId="288600E0" w14:textId="77777777" w:rsidTr="00205CB2">
        <w:tc>
          <w:tcPr>
            <w:tcW w:w="11902" w:type="dxa"/>
          </w:tcPr>
          <w:p w14:paraId="655296AC" w14:textId="77777777" w:rsidR="00057B3B" w:rsidRPr="00026D8E" w:rsidRDefault="00057B3B" w:rsidP="00026D8E">
            <w:r w:rsidRPr="00026D8E">
              <w:t>What children need to stay healthy – physically, mentally and emotionally</w:t>
            </w:r>
          </w:p>
          <w:p w14:paraId="2C6B3750" w14:textId="77777777" w:rsidR="00057B3B" w:rsidRPr="00026D8E" w:rsidRDefault="00057B3B" w:rsidP="00026D8E"/>
        </w:tc>
        <w:tc>
          <w:tcPr>
            <w:tcW w:w="2046" w:type="dxa"/>
          </w:tcPr>
          <w:p w14:paraId="4AFB5F5B" w14:textId="77777777" w:rsidR="00057B3B" w:rsidRPr="00026D8E" w:rsidRDefault="00057B3B" w:rsidP="00026D8E"/>
        </w:tc>
      </w:tr>
      <w:tr w:rsidR="00057B3B" w:rsidRPr="00026D8E" w14:paraId="7B5FA7C9" w14:textId="77777777" w:rsidTr="00205CB2">
        <w:tc>
          <w:tcPr>
            <w:tcW w:w="11902" w:type="dxa"/>
          </w:tcPr>
          <w:p w14:paraId="37DC4A8C" w14:textId="77777777" w:rsidR="00057B3B" w:rsidRPr="00026D8E" w:rsidRDefault="00057B3B" w:rsidP="00026D8E">
            <w:r w:rsidRPr="00026D8E">
              <w:t xml:space="preserve">The </w:t>
            </w:r>
            <w:r w:rsidRPr="00205CB2">
              <w:rPr>
                <w:bCs/>
              </w:rPr>
              <w:t>range of agencies</w:t>
            </w:r>
            <w:r w:rsidRPr="00026D8E">
              <w:t xml:space="preserve"> and workers that may be involved in supporting the health and well-being of children and young people</w:t>
            </w:r>
          </w:p>
          <w:p w14:paraId="1924A70B" w14:textId="77777777" w:rsidR="00057B3B" w:rsidRPr="00026D8E" w:rsidRDefault="00057B3B" w:rsidP="00026D8E"/>
        </w:tc>
        <w:tc>
          <w:tcPr>
            <w:tcW w:w="2046" w:type="dxa"/>
          </w:tcPr>
          <w:p w14:paraId="4ADC2AB8" w14:textId="77777777" w:rsidR="00057B3B" w:rsidRPr="00026D8E" w:rsidRDefault="00057B3B" w:rsidP="00026D8E"/>
        </w:tc>
      </w:tr>
      <w:tr w:rsidR="00057B3B" w:rsidRPr="00026D8E" w14:paraId="59609B84" w14:textId="77777777" w:rsidTr="00205CB2">
        <w:tc>
          <w:tcPr>
            <w:tcW w:w="11902" w:type="dxa"/>
          </w:tcPr>
          <w:p w14:paraId="1FB4CD25" w14:textId="77777777" w:rsidR="00057B3B" w:rsidRPr="00026D8E" w:rsidRDefault="00057B3B" w:rsidP="00026D8E">
            <w:r w:rsidRPr="00026D8E">
              <w:t>Links between intellectual, physical and emotional growth and how to support the development of these</w:t>
            </w:r>
          </w:p>
          <w:p w14:paraId="762ED97B" w14:textId="77777777" w:rsidR="00057B3B" w:rsidRPr="00026D8E" w:rsidRDefault="00057B3B" w:rsidP="00026D8E"/>
        </w:tc>
        <w:tc>
          <w:tcPr>
            <w:tcW w:w="2046" w:type="dxa"/>
          </w:tcPr>
          <w:p w14:paraId="050985D9" w14:textId="77777777" w:rsidR="00057B3B" w:rsidRPr="00026D8E" w:rsidRDefault="00057B3B" w:rsidP="00026D8E"/>
        </w:tc>
      </w:tr>
      <w:tr w:rsidR="00057B3B" w:rsidRPr="00026D8E" w14:paraId="62D48776" w14:textId="77777777" w:rsidTr="00205CB2">
        <w:tc>
          <w:tcPr>
            <w:tcW w:w="11902" w:type="dxa"/>
          </w:tcPr>
          <w:p w14:paraId="6A3AEDF1" w14:textId="77777777" w:rsidR="00057B3B" w:rsidRPr="00026D8E" w:rsidRDefault="00057B3B" w:rsidP="00026D8E">
            <w:r w:rsidRPr="00026D8E">
              <w:t>The importance of engagement in meaningful and enjoyable activities on health, well-being and the development of intellectual, physical and emotional growth</w:t>
            </w:r>
          </w:p>
          <w:p w14:paraId="71C73254" w14:textId="77777777" w:rsidR="00057B3B" w:rsidRPr="00026D8E" w:rsidRDefault="00057B3B" w:rsidP="00026D8E">
            <w:pPr>
              <w:rPr>
                <w:b/>
                <w:bCs/>
              </w:rPr>
            </w:pPr>
          </w:p>
        </w:tc>
        <w:tc>
          <w:tcPr>
            <w:tcW w:w="2046" w:type="dxa"/>
          </w:tcPr>
          <w:p w14:paraId="1C577948" w14:textId="77777777" w:rsidR="00057B3B" w:rsidRPr="00026D8E" w:rsidRDefault="00057B3B" w:rsidP="00026D8E"/>
        </w:tc>
      </w:tr>
      <w:tr w:rsidR="00057B3B" w:rsidRPr="00026D8E" w14:paraId="3E688501" w14:textId="77777777" w:rsidTr="00205CB2">
        <w:tc>
          <w:tcPr>
            <w:tcW w:w="11902" w:type="dxa"/>
          </w:tcPr>
          <w:p w14:paraId="0E5D9E93" w14:textId="77777777" w:rsidR="00057B3B" w:rsidRPr="00026D8E" w:rsidRDefault="00057B3B" w:rsidP="00026D8E">
            <w:r w:rsidRPr="00026D8E">
              <w:t>The importance of creative development and the ‘Arts’ for the health, well-being and development of children and young people</w:t>
            </w:r>
          </w:p>
          <w:p w14:paraId="389925AD" w14:textId="77777777" w:rsidR="00057B3B" w:rsidRPr="00026D8E" w:rsidRDefault="00057B3B" w:rsidP="00026D8E"/>
        </w:tc>
        <w:tc>
          <w:tcPr>
            <w:tcW w:w="2046" w:type="dxa"/>
          </w:tcPr>
          <w:p w14:paraId="0B61B4FA" w14:textId="77777777" w:rsidR="00057B3B" w:rsidRPr="00026D8E" w:rsidRDefault="00057B3B" w:rsidP="00026D8E"/>
        </w:tc>
      </w:tr>
      <w:tr w:rsidR="00057B3B" w:rsidRPr="00026D8E" w14:paraId="17187A77" w14:textId="77777777" w:rsidTr="00205CB2">
        <w:tc>
          <w:tcPr>
            <w:tcW w:w="11902" w:type="dxa"/>
          </w:tcPr>
          <w:p w14:paraId="4AC35B51" w14:textId="77777777" w:rsidR="00057B3B" w:rsidRPr="00026D8E" w:rsidRDefault="00057B3B" w:rsidP="00026D8E">
            <w:r w:rsidRPr="00026D8E">
              <w:t>How to use every-day routines and activities to support the health and well-being of children and young people</w:t>
            </w:r>
          </w:p>
          <w:p w14:paraId="4393181B" w14:textId="77777777" w:rsidR="00057B3B" w:rsidRPr="00026D8E" w:rsidRDefault="00057B3B" w:rsidP="00026D8E"/>
        </w:tc>
        <w:tc>
          <w:tcPr>
            <w:tcW w:w="2046" w:type="dxa"/>
          </w:tcPr>
          <w:p w14:paraId="5EC7190A" w14:textId="77777777" w:rsidR="00057B3B" w:rsidRPr="00026D8E" w:rsidRDefault="00057B3B" w:rsidP="00026D8E"/>
        </w:tc>
      </w:tr>
      <w:tr w:rsidR="00057B3B" w:rsidRPr="00026D8E" w14:paraId="04CD3AC7" w14:textId="77777777" w:rsidTr="00205CB2">
        <w:tc>
          <w:tcPr>
            <w:tcW w:w="11902" w:type="dxa"/>
          </w:tcPr>
          <w:p w14:paraId="211ED4F0" w14:textId="77777777" w:rsidR="00057B3B" w:rsidRPr="00026D8E" w:rsidRDefault="00057B3B" w:rsidP="00026D8E">
            <w:r w:rsidRPr="00026D8E">
              <w:t>What is meant by the term ‘experiential learning’</w:t>
            </w:r>
          </w:p>
          <w:p w14:paraId="36DBCD62" w14:textId="77777777" w:rsidR="00057B3B" w:rsidRPr="00026D8E" w:rsidRDefault="00057B3B" w:rsidP="00026D8E"/>
        </w:tc>
        <w:tc>
          <w:tcPr>
            <w:tcW w:w="2046" w:type="dxa"/>
          </w:tcPr>
          <w:p w14:paraId="3F42E80E" w14:textId="77777777" w:rsidR="00057B3B" w:rsidRPr="00026D8E" w:rsidRDefault="00057B3B" w:rsidP="00026D8E"/>
        </w:tc>
      </w:tr>
      <w:tr w:rsidR="00057B3B" w:rsidRPr="00026D8E" w14:paraId="66B8B8F3" w14:textId="77777777" w:rsidTr="00205CB2">
        <w:tc>
          <w:tcPr>
            <w:tcW w:w="11902" w:type="dxa"/>
          </w:tcPr>
          <w:p w14:paraId="5054A807" w14:textId="77777777" w:rsidR="00057B3B" w:rsidRPr="00026D8E" w:rsidRDefault="00057B3B" w:rsidP="00026D8E">
            <w:r w:rsidRPr="00026D8E">
              <w:lastRenderedPageBreak/>
              <w:t>How development is supported by experiential learning</w:t>
            </w:r>
          </w:p>
          <w:p w14:paraId="5ABEF62C" w14:textId="77777777" w:rsidR="00057B3B" w:rsidRPr="00026D8E" w:rsidRDefault="00057B3B" w:rsidP="00026D8E"/>
        </w:tc>
        <w:tc>
          <w:tcPr>
            <w:tcW w:w="2046" w:type="dxa"/>
          </w:tcPr>
          <w:p w14:paraId="2FEB08AE" w14:textId="77777777" w:rsidR="00057B3B" w:rsidRPr="00026D8E" w:rsidRDefault="00057B3B" w:rsidP="00026D8E"/>
        </w:tc>
      </w:tr>
      <w:tr w:rsidR="00057B3B" w:rsidRPr="00026D8E" w14:paraId="2155EC99" w14:textId="77777777" w:rsidTr="00205CB2">
        <w:tc>
          <w:tcPr>
            <w:tcW w:w="11902" w:type="dxa"/>
          </w:tcPr>
          <w:p w14:paraId="579C35E4" w14:textId="77777777" w:rsidR="00057B3B" w:rsidRPr="00026D8E" w:rsidRDefault="00057B3B" w:rsidP="00026D8E">
            <w:r w:rsidRPr="00026D8E">
              <w:t xml:space="preserve">The role of relationships and support networks in supporting the health and well-being of the children and young people </w:t>
            </w:r>
          </w:p>
          <w:p w14:paraId="1ECC5016" w14:textId="77777777" w:rsidR="00057B3B" w:rsidRPr="00026D8E" w:rsidRDefault="00057B3B" w:rsidP="00026D8E">
            <w:pPr>
              <w:rPr>
                <w:b/>
                <w:bCs/>
              </w:rPr>
            </w:pPr>
          </w:p>
        </w:tc>
        <w:tc>
          <w:tcPr>
            <w:tcW w:w="2046" w:type="dxa"/>
          </w:tcPr>
          <w:p w14:paraId="40F8BC20" w14:textId="77777777" w:rsidR="00057B3B" w:rsidRPr="00026D8E" w:rsidRDefault="00057B3B" w:rsidP="00026D8E"/>
        </w:tc>
      </w:tr>
      <w:tr w:rsidR="00057B3B" w:rsidRPr="00026D8E" w14:paraId="363CECB8" w14:textId="77777777" w:rsidTr="00205CB2">
        <w:tc>
          <w:tcPr>
            <w:tcW w:w="11902" w:type="dxa"/>
          </w:tcPr>
          <w:p w14:paraId="78625C4E" w14:textId="77777777" w:rsidR="00057B3B" w:rsidRPr="00026D8E" w:rsidRDefault="00057B3B" w:rsidP="00026D8E">
            <w:r w:rsidRPr="00026D8E">
              <w:t>Ways of working that develop positive relationships with children and young people based on trust, respect and compassion</w:t>
            </w:r>
          </w:p>
          <w:p w14:paraId="707C1B69" w14:textId="77777777" w:rsidR="00057B3B" w:rsidRPr="00026D8E" w:rsidRDefault="00057B3B" w:rsidP="00026D8E"/>
        </w:tc>
        <w:tc>
          <w:tcPr>
            <w:tcW w:w="2046" w:type="dxa"/>
          </w:tcPr>
          <w:p w14:paraId="4B2DC720" w14:textId="77777777" w:rsidR="00057B3B" w:rsidRPr="00026D8E" w:rsidRDefault="00057B3B" w:rsidP="00026D8E"/>
        </w:tc>
      </w:tr>
      <w:tr w:rsidR="00057B3B" w:rsidRPr="00026D8E" w14:paraId="32ECAC25" w14:textId="77777777" w:rsidTr="00205CB2">
        <w:tc>
          <w:tcPr>
            <w:tcW w:w="11902" w:type="dxa"/>
          </w:tcPr>
          <w:p w14:paraId="5A521D5E" w14:textId="77777777" w:rsidR="00057B3B" w:rsidRPr="00026D8E" w:rsidRDefault="00057B3B" w:rsidP="00026D8E">
            <w:r w:rsidRPr="00026D8E">
              <w:t>The types of changes in a child or young person that would give cause for concern</w:t>
            </w:r>
          </w:p>
          <w:p w14:paraId="1B3D86C7" w14:textId="77777777" w:rsidR="00057B3B" w:rsidRPr="00026D8E" w:rsidRDefault="00057B3B" w:rsidP="00026D8E">
            <w:pPr>
              <w:rPr>
                <w:b/>
                <w:bCs/>
              </w:rPr>
            </w:pPr>
          </w:p>
        </w:tc>
        <w:tc>
          <w:tcPr>
            <w:tcW w:w="2046" w:type="dxa"/>
          </w:tcPr>
          <w:p w14:paraId="5846E5D9" w14:textId="77777777" w:rsidR="00057B3B" w:rsidRPr="00026D8E" w:rsidRDefault="00057B3B" w:rsidP="00026D8E"/>
        </w:tc>
      </w:tr>
      <w:tr w:rsidR="00057B3B" w:rsidRPr="00026D8E" w14:paraId="40D20ABD" w14:textId="77777777" w:rsidTr="00205CB2">
        <w:tc>
          <w:tcPr>
            <w:tcW w:w="11902" w:type="dxa"/>
          </w:tcPr>
          <w:p w14:paraId="3C94DA03" w14:textId="77777777" w:rsidR="00057B3B" w:rsidRPr="00026D8E" w:rsidRDefault="00057B3B" w:rsidP="00026D8E">
            <w:r w:rsidRPr="00026D8E">
              <w:t>The importance of observing, monitoring and recording the development of children or young people</w:t>
            </w:r>
          </w:p>
          <w:p w14:paraId="357C8560" w14:textId="77777777" w:rsidR="00057B3B" w:rsidRPr="00026D8E" w:rsidRDefault="00057B3B" w:rsidP="00026D8E">
            <w:pPr>
              <w:rPr>
                <w:b/>
                <w:bCs/>
              </w:rPr>
            </w:pPr>
          </w:p>
        </w:tc>
        <w:tc>
          <w:tcPr>
            <w:tcW w:w="2046" w:type="dxa"/>
          </w:tcPr>
          <w:p w14:paraId="069297B1" w14:textId="77777777" w:rsidR="00057B3B" w:rsidRPr="00026D8E" w:rsidRDefault="00057B3B" w:rsidP="00026D8E"/>
        </w:tc>
      </w:tr>
    </w:tbl>
    <w:p w14:paraId="4B92CB65" w14:textId="66281FA7" w:rsidR="00026D8E" w:rsidRDefault="00026D8E" w:rsidP="00026D8E">
      <w:pPr>
        <w:spacing w:line="276" w:lineRule="auto"/>
        <w:rPr>
          <w:rFonts w:cs="Arial"/>
          <w:b/>
          <w:szCs w:val="24"/>
        </w:rPr>
      </w:pPr>
    </w:p>
    <w:p w14:paraId="494A760A" w14:textId="77777777" w:rsidR="00772DF4" w:rsidRDefault="00772DF4">
      <w:pPr>
        <w:rPr>
          <w:rFonts w:cs="Arial"/>
          <w:b/>
          <w:szCs w:val="24"/>
        </w:rPr>
      </w:pPr>
      <w:r>
        <w:rPr>
          <w:rFonts w:cs="Arial"/>
          <w:b/>
          <w:szCs w:val="24"/>
        </w:rPr>
        <w:br w:type="page"/>
      </w:r>
    </w:p>
    <w:p w14:paraId="62BF48BE" w14:textId="77777777" w:rsidR="003C72DE" w:rsidRPr="008841D7" w:rsidRDefault="003C72DE" w:rsidP="007E4B70">
      <w:pPr>
        <w:pStyle w:val="Heading2"/>
      </w:pPr>
      <w:bookmarkStart w:id="4" w:name="_Toc114842764"/>
      <w:r w:rsidRPr="008841D7">
        <w:lastRenderedPageBreak/>
        <w:t>4.3 Positive environments for the health, well-being and development of children and young people</w:t>
      </w:r>
      <w:bookmarkEnd w:id="4"/>
    </w:p>
    <w:p w14:paraId="5A00B142" w14:textId="77777777" w:rsidR="004C7B7D" w:rsidRDefault="004C7B7D" w:rsidP="00CE5D5B">
      <w:pPr>
        <w:spacing w:line="276" w:lineRule="auto"/>
        <w:rPr>
          <w:rFonts w:eastAsia="Calibri" w:cs="Arial"/>
          <w:szCs w:val="24"/>
        </w:rPr>
      </w:pPr>
    </w:p>
    <w:p w14:paraId="0BCA787F" w14:textId="4AEA9EFC" w:rsidR="00432AC2" w:rsidRDefault="00CE5D5B" w:rsidP="00CE5D5B">
      <w:pPr>
        <w:spacing w:line="276" w:lineRule="auto"/>
        <w:rPr>
          <w:rFonts w:eastAsia="Calibri" w:cs="Arial"/>
          <w:szCs w:val="24"/>
        </w:rPr>
      </w:pPr>
      <w:r w:rsidRPr="00A73F36">
        <w:rPr>
          <w:rFonts w:eastAsia="Calibri" w:cs="Arial"/>
          <w:szCs w:val="24"/>
        </w:rPr>
        <w:t>The environment plays a</w:t>
      </w:r>
      <w:r w:rsidR="00857FC8">
        <w:rPr>
          <w:rFonts w:eastAsia="Calibri" w:cs="Arial"/>
          <w:szCs w:val="24"/>
        </w:rPr>
        <w:t>n important</w:t>
      </w:r>
      <w:r w:rsidRPr="00A73F36">
        <w:rPr>
          <w:rFonts w:eastAsia="Calibri" w:cs="Arial"/>
          <w:szCs w:val="24"/>
        </w:rPr>
        <w:t xml:space="preserve"> role in supporting and extending children’s development and learning. </w:t>
      </w:r>
      <w:r>
        <w:rPr>
          <w:rFonts w:eastAsia="Calibri" w:cs="Arial"/>
          <w:szCs w:val="24"/>
        </w:rPr>
        <w:t>T</w:t>
      </w:r>
      <w:r w:rsidRPr="00A73F36">
        <w:rPr>
          <w:rFonts w:eastAsia="Calibri" w:cs="Arial"/>
          <w:szCs w:val="24"/>
        </w:rPr>
        <w:t xml:space="preserve">he environment </w:t>
      </w:r>
      <w:r>
        <w:rPr>
          <w:rFonts w:eastAsia="Calibri" w:cs="Arial"/>
          <w:szCs w:val="24"/>
        </w:rPr>
        <w:t>can be</w:t>
      </w:r>
      <w:r w:rsidRPr="00A73F36">
        <w:rPr>
          <w:rFonts w:eastAsia="Calibri" w:cs="Arial"/>
          <w:szCs w:val="24"/>
        </w:rPr>
        <w:t xml:space="preserve"> described </w:t>
      </w:r>
      <w:r w:rsidR="00D93070">
        <w:rPr>
          <w:rFonts w:eastAsia="Calibri" w:cs="Arial"/>
          <w:szCs w:val="24"/>
        </w:rPr>
        <w:t>as</w:t>
      </w:r>
      <w:r w:rsidRPr="00A73F36">
        <w:rPr>
          <w:rFonts w:eastAsia="Calibri" w:cs="Arial"/>
          <w:szCs w:val="24"/>
        </w:rPr>
        <w:t xml:space="preserve"> </w:t>
      </w:r>
      <w:r w:rsidR="00D93070">
        <w:rPr>
          <w:rFonts w:eastAsia="Calibri" w:cs="Arial"/>
          <w:szCs w:val="24"/>
        </w:rPr>
        <w:t>t</w:t>
      </w:r>
      <w:r w:rsidRPr="00A73F36">
        <w:rPr>
          <w:rFonts w:eastAsia="Calibri" w:cs="Arial"/>
          <w:szCs w:val="24"/>
        </w:rPr>
        <w:t>he</w:t>
      </w:r>
      <w:r w:rsidR="00432AC2">
        <w:rPr>
          <w:rFonts w:eastAsia="Calibri" w:cs="Arial"/>
          <w:szCs w:val="24"/>
        </w:rPr>
        <w:t>:</w:t>
      </w:r>
      <w:r w:rsidRPr="00A73F36">
        <w:rPr>
          <w:rFonts w:eastAsia="Calibri" w:cs="Arial"/>
          <w:szCs w:val="24"/>
        </w:rPr>
        <w:t xml:space="preserve"> </w:t>
      </w:r>
    </w:p>
    <w:p w14:paraId="749F3940" w14:textId="77777777" w:rsidR="007A5D53" w:rsidRDefault="007A5D53" w:rsidP="00CE5D5B">
      <w:pPr>
        <w:spacing w:line="276" w:lineRule="auto"/>
        <w:rPr>
          <w:rFonts w:eastAsia="Calibri" w:cs="Arial"/>
          <w:szCs w:val="24"/>
        </w:rPr>
      </w:pPr>
    </w:p>
    <w:p w14:paraId="44029640" w14:textId="4CE6F0DA" w:rsidR="00432AC2" w:rsidRPr="007F271A" w:rsidRDefault="00CE5D5B" w:rsidP="00C66E51">
      <w:pPr>
        <w:pStyle w:val="ListParagraph"/>
        <w:numPr>
          <w:ilvl w:val="0"/>
          <w:numId w:val="80"/>
        </w:numPr>
        <w:spacing w:line="276" w:lineRule="auto"/>
        <w:rPr>
          <w:rFonts w:eastAsia="Calibri" w:cs="Arial"/>
          <w:szCs w:val="24"/>
        </w:rPr>
      </w:pPr>
      <w:r w:rsidRPr="007F271A">
        <w:rPr>
          <w:rFonts w:eastAsia="Calibri" w:cs="Arial"/>
          <w:szCs w:val="24"/>
        </w:rPr>
        <w:t>emotional environment</w:t>
      </w:r>
    </w:p>
    <w:p w14:paraId="702D6574" w14:textId="2DE81728" w:rsidR="00432AC2" w:rsidRPr="007F271A" w:rsidRDefault="00CE5D5B" w:rsidP="00C66E51">
      <w:pPr>
        <w:pStyle w:val="ListParagraph"/>
        <w:numPr>
          <w:ilvl w:val="0"/>
          <w:numId w:val="80"/>
        </w:numPr>
        <w:spacing w:line="276" w:lineRule="auto"/>
        <w:rPr>
          <w:rFonts w:eastAsia="Calibri" w:cs="Arial"/>
          <w:szCs w:val="24"/>
        </w:rPr>
      </w:pPr>
      <w:r w:rsidRPr="007F271A">
        <w:rPr>
          <w:rFonts w:eastAsia="Calibri" w:cs="Arial"/>
          <w:szCs w:val="24"/>
        </w:rPr>
        <w:t>outdoor environment</w:t>
      </w:r>
      <w:r w:rsidR="00D93070" w:rsidRPr="007F271A">
        <w:rPr>
          <w:rFonts w:eastAsia="Calibri" w:cs="Arial"/>
          <w:szCs w:val="24"/>
        </w:rPr>
        <w:t xml:space="preserve"> </w:t>
      </w:r>
    </w:p>
    <w:p w14:paraId="3D611D6F" w14:textId="5FFFB771" w:rsidR="00CE5D5B" w:rsidRPr="007F271A" w:rsidRDefault="00CE5D5B" w:rsidP="00C66E51">
      <w:pPr>
        <w:pStyle w:val="ListParagraph"/>
        <w:numPr>
          <w:ilvl w:val="0"/>
          <w:numId w:val="80"/>
        </w:numPr>
        <w:spacing w:line="276" w:lineRule="auto"/>
        <w:rPr>
          <w:rFonts w:eastAsia="Calibri" w:cs="Arial"/>
          <w:b/>
          <w:bCs/>
          <w:szCs w:val="24"/>
        </w:rPr>
      </w:pPr>
      <w:r w:rsidRPr="007F271A">
        <w:rPr>
          <w:rFonts w:eastAsia="Calibri" w:cs="Arial"/>
          <w:szCs w:val="24"/>
        </w:rPr>
        <w:t>indoor environment</w:t>
      </w:r>
      <w:r w:rsidRPr="007F271A">
        <w:rPr>
          <w:rFonts w:eastAsia="Calibri" w:cs="Arial"/>
          <w:b/>
          <w:bCs/>
          <w:szCs w:val="24"/>
        </w:rPr>
        <w:t>.</w:t>
      </w:r>
    </w:p>
    <w:p w14:paraId="51B30E9A" w14:textId="77777777" w:rsidR="00CE5D5B" w:rsidRDefault="00CE5D5B" w:rsidP="00CE5D5B">
      <w:pPr>
        <w:spacing w:line="276" w:lineRule="auto"/>
        <w:rPr>
          <w:rFonts w:eastAsia="Calibri" w:cs="Arial"/>
          <w:b/>
          <w:bCs/>
          <w:szCs w:val="24"/>
        </w:rPr>
      </w:pPr>
    </w:p>
    <w:p w14:paraId="61E465C8" w14:textId="1F347051" w:rsidR="00497E61" w:rsidRDefault="00CE5D5B" w:rsidP="00CE5D5B">
      <w:pPr>
        <w:spacing w:line="276" w:lineRule="auto"/>
        <w:rPr>
          <w:rFonts w:eastAsia="Calibri" w:cs="Arial"/>
          <w:szCs w:val="24"/>
        </w:rPr>
      </w:pPr>
      <w:r w:rsidRPr="006C23B4">
        <w:rPr>
          <w:rFonts w:eastAsia="Calibri" w:cs="Arial"/>
          <w:szCs w:val="24"/>
        </w:rPr>
        <w:t xml:space="preserve">The environment is more than </w:t>
      </w:r>
      <w:r w:rsidR="00AE6C6B">
        <w:rPr>
          <w:rFonts w:eastAsia="Calibri" w:cs="Arial"/>
          <w:szCs w:val="24"/>
        </w:rPr>
        <w:t xml:space="preserve">a </w:t>
      </w:r>
      <w:r w:rsidRPr="006C23B4">
        <w:rPr>
          <w:rFonts w:eastAsia="Calibri" w:cs="Arial"/>
          <w:szCs w:val="24"/>
        </w:rPr>
        <w:t xml:space="preserve">physical space because it </w:t>
      </w:r>
      <w:r w:rsidR="0095726B">
        <w:rPr>
          <w:rFonts w:eastAsia="Calibri" w:cs="Arial"/>
          <w:szCs w:val="24"/>
        </w:rPr>
        <w:t>include</w:t>
      </w:r>
      <w:r w:rsidR="0095726B" w:rsidRPr="006C23B4">
        <w:rPr>
          <w:rFonts w:eastAsia="Calibri" w:cs="Arial"/>
          <w:szCs w:val="24"/>
        </w:rPr>
        <w:t xml:space="preserve">s </w:t>
      </w:r>
      <w:r w:rsidRPr="006C23B4">
        <w:rPr>
          <w:rFonts w:eastAsia="Calibri" w:cs="Arial"/>
          <w:szCs w:val="24"/>
        </w:rPr>
        <w:t xml:space="preserve">the emotions of the children </w:t>
      </w:r>
      <w:r>
        <w:rPr>
          <w:rFonts w:eastAsia="Calibri" w:cs="Arial"/>
          <w:szCs w:val="24"/>
        </w:rPr>
        <w:t xml:space="preserve">and young people </w:t>
      </w:r>
      <w:r w:rsidRPr="006C23B4">
        <w:rPr>
          <w:rFonts w:eastAsia="Calibri" w:cs="Arial"/>
          <w:szCs w:val="24"/>
        </w:rPr>
        <w:t xml:space="preserve">who spend time in it, </w:t>
      </w:r>
      <w:r>
        <w:rPr>
          <w:rFonts w:eastAsia="Calibri" w:cs="Arial"/>
          <w:szCs w:val="24"/>
        </w:rPr>
        <w:t xml:space="preserve">along with </w:t>
      </w:r>
      <w:r w:rsidR="009A3560">
        <w:rPr>
          <w:rFonts w:eastAsia="Calibri" w:cs="Arial"/>
          <w:szCs w:val="24"/>
        </w:rPr>
        <w:t xml:space="preserve">the emotions of </w:t>
      </w:r>
      <w:r>
        <w:rPr>
          <w:rFonts w:eastAsia="Calibri" w:cs="Arial"/>
          <w:szCs w:val="24"/>
        </w:rPr>
        <w:t>others</w:t>
      </w:r>
      <w:r w:rsidR="009A3560">
        <w:rPr>
          <w:rFonts w:eastAsia="Calibri" w:cs="Arial"/>
          <w:szCs w:val="24"/>
        </w:rPr>
        <w:t>,</w:t>
      </w:r>
      <w:r>
        <w:rPr>
          <w:rFonts w:eastAsia="Calibri" w:cs="Arial"/>
          <w:szCs w:val="24"/>
        </w:rPr>
        <w:t xml:space="preserve"> such as</w:t>
      </w:r>
      <w:r w:rsidR="009A3560">
        <w:rPr>
          <w:rFonts w:eastAsia="Calibri" w:cs="Arial"/>
          <w:szCs w:val="24"/>
        </w:rPr>
        <w:t xml:space="preserve"> the</w:t>
      </w:r>
      <w:r>
        <w:rPr>
          <w:rFonts w:eastAsia="Calibri" w:cs="Arial"/>
          <w:szCs w:val="24"/>
        </w:rPr>
        <w:t xml:space="preserve"> workers or parents</w:t>
      </w:r>
      <w:r w:rsidRPr="006C23B4">
        <w:rPr>
          <w:rFonts w:eastAsia="Calibri" w:cs="Arial"/>
          <w:szCs w:val="24"/>
        </w:rPr>
        <w:t>. The emotional environment is an invisible measure of ‘feelings’</w:t>
      </w:r>
      <w:r w:rsidR="00D93070">
        <w:rPr>
          <w:rFonts w:eastAsia="Calibri" w:cs="Arial"/>
          <w:szCs w:val="24"/>
        </w:rPr>
        <w:t xml:space="preserve">. </w:t>
      </w:r>
    </w:p>
    <w:p w14:paraId="21AF3D45" w14:textId="77777777" w:rsidR="00497E61" w:rsidRDefault="00497E61" w:rsidP="00CE5D5B">
      <w:pPr>
        <w:spacing w:line="276" w:lineRule="auto"/>
        <w:rPr>
          <w:rFonts w:eastAsia="Calibri" w:cs="Arial"/>
          <w:szCs w:val="24"/>
        </w:rPr>
      </w:pPr>
    </w:p>
    <w:p w14:paraId="5D441DA2" w14:textId="0C9CC9CF" w:rsidR="00CE5D5B" w:rsidRDefault="00D93070" w:rsidP="00CE5D5B">
      <w:pPr>
        <w:spacing w:line="276" w:lineRule="auto"/>
        <w:rPr>
          <w:rFonts w:eastAsia="Calibri" w:cs="Arial"/>
          <w:szCs w:val="24"/>
        </w:rPr>
      </w:pPr>
      <w:r>
        <w:rPr>
          <w:rFonts w:eastAsia="Calibri" w:cs="Arial"/>
          <w:szCs w:val="24"/>
        </w:rPr>
        <w:t>S</w:t>
      </w:r>
      <w:r w:rsidR="00CE5D5B" w:rsidRPr="006C23B4">
        <w:rPr>
          <w:rFonts w:eastAsia="Calibri" w:cs="Arial"/>
          <w:szCs w:val="24"/>
        </w:rPr>
        <w:t>ometimes it can have a ‘feel-good’ factor where the children</w:t>
      </w:r>
      <w:r w:rsidR="00CE5D5B">
        <w:rPr>
          <w:rFonts w:eastAsia="Calibri" w:cs="Arial"/>
          <w:szCs w:val="24"/>
        </w:rPr>
        <w:t xml:space="preserve"> or young people</w:t>
      </w:r>
      <w:r w:rsidR="00CE5D5B" w:rsidRPr="006C23B4">
        <w:rPr>
          <w:rFonts w:eastAsia="Calibri" w:cs="Arial"/>
          <w:szCs w:val="24"/>
        </w:rPr>
        <w:t xml:space="preserve">, </w:t>
      </w:r>
      <w:r w:rsidR="00CE5D5B">
        <w:rPr>
          <w:rFonts w:eastAsia="Calibri" w:cs="Arial"/>
          <w:szCs w:val="24"/>
        </w:rPr>
        <w:t>workers</w:t>
      </w:r>
      <w:r w:rsidR="00CE5D5B" w:rsidRPr="006C23B4">
        <w:rPr>
          <w:rFonts w:eastAsia="Calibri" w:cs="Arial"/>
          <w:szCs w:val="24"/>
        </w:rPr>
        <w:t xml:space="preserve"> and parents feel positive, and at other</w:t>
      </w:r>
      <w:r w:rsidR="003B5FC0">
        <w:rPr>
          <w:rFonts w:eastAsia="Calibri" w:cs="Arial"/>
          <w:szCs w:val="24"/>
        </w:rPr>
        <w:t xml:space="preserve"> times</w:t>
      </w:r>
      <w:r w:rsidR="005A2E31">
        <w:rPr>
          <w:rFonts w:eastAsia="Calibri" w:cs="Arial"/>
          <w:szCs w:val="24"/>
        </w:rPr>
        <w:t>,</w:t>
      </w:r>
      <w:r w:rsidR="00CE5D5B" w:rsidRPr="006C23B4">
        <w:rPr>
          <w:rFonts w:eastAsia="Calibri" w:cs="Arial"/>
          <w:szCs w:val="24"/>
        </w:rPr>
        <w:t xml:space="preserve"> it can have a ‘not-so-good’ feel about it when children</w:t>
      </w:r>
      <w:r w:rsidR="00CE5D5B">
        <w:rPr>
          <w:rFonts w:eastAsia="Calibri" w:cs="Arial"/>
          <w:szCs w:val="24"/>
        </w:rPr>
        <w:t xml:space="preserve"> or young people</w:t>
      </w:r>
      <w:r w:rsidR="00CE5D5B" w:rsidRPr="006C23B4">
        <w:rPr>
          <w:rFonts w:eastAsia="Calibri" w:cs="Arial"/>
          <w:szCs w:val="24"/>
        </w:rPr>
        <w:t xml:space="preserve">, </w:t>
      </w:r>
      <w:r w:rsidR="00CE5D5B">
        <w:rPr>
          <w:rFonts w:eastAsia="Calibri" w:cs="Arial"/>
          <w:szCs w:val="24"/>
        </w:rPr>
        <w:t>workers</w:t>
      </w:r>
      <w:r w:rsidR="00CE5D5B" w:rsidRPr="006C23B4">
        <w:rPr>
          <w:rFonts w:eastAsia="Calibri" w:cs="Arial"/>
          <w:szCs w:val="24"/>
        </w:rPr>
        <w:t xml:space="preserve"> or parent</w:t>
      </w:r>
      <w:r w:rsidR="009F3013">
        <w:rPr>
          <w:rFonts w:eastAsia="Calibri" w:cs="Arial"/>
          <w:szCs w:val="24"/>
        </w:rPr>
        <w:t>s</w:t>
      </w:r>
      <w:r w:rsidR="00CE5D5B" w:rsidRPr="006C23B4">
        <w:rPr>
          <w:rFonts w:eastAsia="Calibri" w:cs="Arial"/>
          <w:szCs w:val="24"/>
        </w:rPr>
        <w:t xml:space="preserve"> are unhappy. </w:t>
      </w:r>
      <w:r>
        <w:rPr>
          <w:rFonts w:eastAsia="Calibri" w:cs="Arial"/>
          <w:szCs w:val="24"/>
        </w:rPr>
        <w:t xml:space="preserve">It’s important </w:t>
      </w:r>
      <w:r w:rsidR="00EE35AB">
        <w:rPr>
          <w:rFonts w:eastAsia="Calibri" w:cs="Arial"/>
          <w:szCs w:val="24"/>
        </w:rPr>
        <w:t>that</w:t>
      </w:r>
      <w:r>
        <w:rPr>
          <w:rFonts w:eastAsia="Calibri" w:cs="Arial"/>
          <w:szCs w:val="24"/>
        </w:rPr>
        <w:t xml:space="preserve"> everyone </w:t>
      </w:r>
      <w:r w:rsidR="00EE35AB">
        <w:rPr>
          <w:rFonts w:eastAsia="Calibri" w:cs="Arial"/>
          <w:szCs w:val="24"/>
        </w:rPr>
        <w:t xml:space="preserve">keeps those </w:t>
      </w:r>
      <w:r w:rsidR="00CE5D5B" w:rsidRPr="006C23B4">
        <w:rPr>
          <w:rFonts w:eastAsia="Calibri" w:cs="Arial"/>
          <w:szCs w:val="24"/>
        </w:rPr>
        <w:t xml:space="preserve">positive feelings, </w:t>
      </w:r>
      <w:r w:rsidR="00E04365">
        <w:rPr>
          <w:rFonts w:eastAsia="Calibri" w:cs="Arial"/>
          <w:szCs w:val="24"/>
        </w:rPr>
        <w:t>and</w:t>
      </w:r>
      <w:r w:rsidR="00CE5D5B" w:rsidRPr="006C23B4">
        <w:rPr>
          <w:rFonts w:eastAsia="Calibri" w:cs="Arial"/>
          <w:szCs w:val="24"/>
        </w:rPr>
        <w:t xml:space="preserve"> if </w:t>
      </w:r>
      <w:r w:rsidR="009F3013" w:rsidRPr="006C23B4">
        <w:rPr>
          <w:rFonts w:eastAsia="Calibri" w:cs="Arial"/>
          <w:szCs w:val="24"/>
        </w:rPr>
        <w:t xml:space="preserve">children </w:t>
      </w:r>
      <w:r w:rsidR="009F3013">
        <w:rPr>
          <w:rFonts w:eastAsia="Calibri" w:cs="Arial"/>
          <w:szCs w:val="24"/>
        </w:rPr>
        <w:t>and young people</w:t>
      </w:r>
      <w:r w:rsidR="00CE5D5B" w:rsidRPr="006C23B4">
        <w:rPr>
          <w:rFonts w:eastAsia="Calibri" w:cs="Arial"/>
          <w:szCs w:val="24"/>
        </w:rPr>
        <w:t xml:space="preserve"> feel safe in the emotional </w:t>
      </w:r>
      <w:r w:rsidR="009D707F" w:rsidRPr="006C23B4">
        <w:rPr>
          <w:rFonts w:eastAsia="Calibri" w:cs="Arial"/>
          <w:szCs w:val="24"/>
        </w:rPr>
        <w:t>environment,</w:t>
      </w:r>
      <w:r w:rsidR="00CE5D5B" w:rsidRPr="006C23B4">
        <w:rPr>
          <w:rFonts w:eastAsia="Calibri" w:cs="Arial"/>
          <w:szCs w:val="24"/>
        </w:rPr>
        <w:t xml:space="preserve"> </w:t>
      </w:r>
      <w:r w:rsidR="009F3013">
        <w:rPr>
          <w:rFonts w:eastAsia="Calibri" w:cs="Arial"/>
          <w:szCs w:val="24"/>
        </w:rPr>
        <w:t xml:space="preserve">they </w:t>
      </w:r>
      <w:r w:rsidR="00CE5D5B" w:rsidRPr="006C23B4">
        <w:rPr>
          <w:rFonts w:eastAsia="Calibri" w:cs="Arial"/>
          <w:szCs w:val="24"/>
        </w:rPr>
        <w:t>can express their feelings safely.</w:t>
      </w:r>
    </w:p>
    <w:p w14:paraId="1931BB14" w14:textId="77777777" w:rsidR="00CE5D5B" w:rsidRDefault="00CE5D5B" w:rsidP="00CE5D5B">
      <w:pPr>
        <w:spacing w:line="276" w:lineRule="auto"/>
        <w:rPr>
          <w:rFonts w:eastAsia="Calibri" w:cs="Arial"/>
          <w:szCs w:val="24"/>
        </w:rPr>
      </w:pPr>
    </w:p>
    <w:p w14:paraId="23E29EF9" w14:textId="1A2912EB" w:rsidR="00CE5D5B" w:rsidRDefault="00CE5D5B" w:rsidP="00CE5D5B">
      <w:pPr>
        <w:spacing w:line="276" w:lineRule="auto"/>
        <w:rPr>
          <w:rFonts w:eastAsia="Calibri" w:cs="Arial"/>
          <w:szCs w:val="24"/>
        </w:rPr>
      </w:pPr>
      <w:r w:rsidRPr="00D51371">
        <w:rPr>
          <w:rFonts w:eastAsia="Calibri" w:cs="Arial"/>
          <w:szCs w:val="24"/>
        </w:rPr>
        <w:t xml:space="preserve">Rich </w:t>
      </w:r>
      <w:r w:rsidR="00023D5B">
        <w:rPr>
          <w:rFonts w:eastAsia="Calibri" w:cs="Arial"/>
          <w:szCs w:val="24"/>
        </w:rPr>
        <w:t xml:space="preserve">indoor </w:t>
      </w:r>
      <w:r w:rsidRPr="00D51371">
        <w:rPr>
          <w:rFonts w:eastAsia="Calibri" w:cs="Arial"/>
          <w:szCs w:val="24"/>
        </w:rPr>
        <w:t xml:space="preserve">environments </w:t>
      </w:r>
      <w:r w:rsidR="009F3013">
        <w:rPr>
          <w:rFonts w:eastAsia="Calibri" w:cs="Arial"/>
          <w:szCs w:val="24"/>
        </w:rPr>
        <w:t>are</w:t>
      </w:r>
      <w:r>
        <w:rPr>
          <w:rFonts w:eastAsia="Calibri" w:cs="Arial"/>
          <w:szCs w:val="24"/>
        </w:rPr>
        <w:t xml:space="preserve"> </w:t>
      </w:r>
      <w:r w:rsidRPr="00D51371">
        <w:rPr>
          <w:rFonts w:eastAsia="Calibri" w:cs="Arial"/>
          <w:szCs w:val="24"/>
        </w:rPr>
        <w:t>comfortable, interesting, attractive and appropriate for the children</w:t>
      </w:r>
      <w:r>
        <w:rPr>
          <w:rFonts w:eastAsia="Calibri" w:cs="Arial"/>
          <w:szCs w:val="24"/>
        </w:rPr>
        <w:t xml:space="preserve"> or young people</w:t>
      </w:r>
      <w:r w:rsidRPr="00D51371">
        <w:rPr>
          <w:rFonts w:eastAsia="Calibri" w:cs="Arial"/>
          <w:szCs w:val="24"/>
        </w:rPr>
        <w:t xml:space="preserve"> who </w:t>
      </w:r>
      <w:r w:rsidR="00E04365">
        <w:rPr>
          <w:rFonts w:eastAsia="Calibri" w:cs="Arial"/>
          <w:szCs w:val="24"/>
        </w:rPr>
        <w:t xml:space="preserve">are in </w:t>
      </w:r>
      <w:r w:rsidR="009F3013">
        <w:rPr>
          <w:rFonts w:eastAsia="Calibri" w:cs="Arial"/>
          <w:szCs w:val="24"/>
        </w:rPr>
        <w:t>them</w:t>
      </w:r>
      <w:r w:rsidR="00E04365">
        <w:rPr>
          <w:rFonts w:eastAsia="Calibri" w:cs="Arial"/>
          <w:szCs w:val="24"/>
        </w:rPr>
        <w:t>. T</w:t>
      </w:r>
      <w:r w:rsidR="003D06FE">
        <w:rPr>
          <w:rFonts w:eastAsia="Calibri" w:cs="Arial"/>
          <w:szCs w:val="24"/>
        </w:rPr>
        <w:t>hey can</w:t>
      </w:r>
      <w:r w:rsidRPr="00D51371">
        <w:rPr>
          <w:rFonts w:eastAsia="Calibri" w:cs="Arial"/>
          <w:szCs w:val="24"/>
        </w:rPr>
        <w:t xml:space="preserve"> have an immediate effect on the quality of children</w:t>
      </w:r>
      <w:r>
        <w:rPr>
          <w:rFonts w:eastAsia="Calibri" w:cs="Arial"/>
          <w:szCs w:val="24"/>
        </w:rPr>
        <w:t xml:space="preserve"> and young people’s</w:t>
      </w:r>
      <w:r w:rsidRPr="00D51371">
        <w:rPr>
          <w:rFonts w:eastAsia="Calibri" w:cs="Arial"/>
          <w:szCs w:val="24"/>
        </w:rPr>
        <w:t xml:space="preserve"> development</w:t>
      </w:r>
      <w:r>
        <w:rPr>
          <w:rFonts w:eastAsia="Calibri" w:cs="Arial"/>
          <w:szCs w:val="24"/>
        </w:rPr>
        <w:t>.</w:t>
      </w:r>
      <w:r w:rsidRPr="00D51371">
        <w:rPr>
          <w:rFonts w:eastAsia="Calibri" w:cs="Arial"/>
          <w:szCs w:val="24"/>
        </w:rPr>
        <w:t xml:space="preserve"> Indoor space needs careful planning </w:t>
      </w:r>
      <w:r w:rsidR="00535EC5">
        <w:rPr>
          <w:rFonts w:eastAsia="Calibri" w:cs="Arial"/>
          <w:szCs w:val="24"/>
        </w:rPr>
        <w:t>because</w:t>
      </w:r>
      <w:r w:rsidR="00535EC5" w:rsidRPr="00D51371">
        <w:rPr>
          <w:rFonts w:eastAsia="Calibri" w:cs="Arial"/>
          <w:szCs w:val="24"/>
        </w:rPr>
        <w:t xml:space="preserve"> </w:t>
      </w:r>
      <w:r w:rsidRPr="00D51371">
        <w:rPr>
          <w:rFonts w:eastAsia="Calibri" w:cs="Arial"/>
          <w:szCs w:val="24"/>
        </w:rPr>
        <w:t>it needs to be flexible to children</w:t>
      </w:r>
      <w:r>
        <w:rPr>
          <w:rFonts w:eastAsia="Calibri" w:cs="Arial"/>
          <w:szCs w:val="24"/>
        </w:rPr>
        <w:t xml:space="preserve"> and young people’s</w:t>
      </w:r>
      <w:r w:rsidRPr="00D51371">
        <w:rPr>
          <w:rFonts w:eastAsia="Calibri" w:cs="Arial"/>
          <w:szCs w:val="24"/>
        </w:rPr>
        <w:t xml:space="preserve"> changing interests and needs. </w:t>
      </w:r>
    </w:p>
    <w:p w14:paraId="47F96C7B" w14:textId="77777777" w:rsidR="00CE5D5B" w:rsidRDefault="00CE5D5B" w:rsidP="00CE5D5B">
      <w:pPr>
        <w:spacing w:line="276" w:lineRule="auto"/>
        <w:rPr>
          <w:rFonts w:eastAsia="Calibri" w:cs="Arial"/>
          <w:szCs w:val="24"/>
        </w:rPr>
      </w:pPr>
    </w:p>
    <w:p w14:paraId="46C38319" w14:textId="30C67D70" w:rsidR="00CE5D5B" w:rsidRPr="006C23B4" w:rsidRDefault="00CE5D5B" w:rsidP="00CE5D5B">
      <w:pPr>
        <w:spacing w:line="276" w:lineRule="auto"/>
        <w:rPr>
          <w:rFonts w:eastAsia="Calibri" w:cs="Arial"/>
          <w:szCs w:val="24"/>
        </w:rPr>
      </w:pPr>
      <w:r>
        <w:rPr>
          <w:rFonts w:eastAsia="Calibri" w:cs="Arial"/>
          <w:szCs w:val="24"/>
        </w:rPr>
        <w:t>C</w:t>
      </w:r>
      <w:r w:rsidRPr="005E78CB">
        <w:rPr>
          <w:rFonts w:eastAsia="Calibri" w:cs="Arial"/>
          <w:szCs w:val="24"/>
        </w:rPr>
        <w:t xml:space="preserve">hildren </w:t>
      </w:r>
      <w:r>
        <w:rPr>
          <w:rFonts w:eastAsia="Calibri" w:cs="Arial"/>
          <w:szCs w:val="24"/>
        </w:rPr>
        <w:t xml:space="preserve">and young people </w:t>
      </w:r>
      <w:r w:rsidRPr="005E78CB">
        <w:rPr>
          <w:rFonts w:eastAsia="Calibri" w:cs="Arial"/>
          <w:szCs w:val="24"/>
        </w:rPr>
        <w:t xml:space="preserve">benefit from learning outdoors. </w:t>
      </w:r>
      <w:r w:rsidR="00FE2EC2" w:rsidRPr="005E78CB">
        <w:rPr>
          <w:rFonts w:eastAsia="Calibri" w:cs="Arial"/>
          <w:szCs w:val="24"/>
        </w:rPr>
        <w:t>Ideally,</w:t>
      </w:r>
      <w:r w:rsidRPr="005E78CB">
        <w:rPr>
          <w:rFonts w:eastAsia="Calibri" w:cs="Arial"/>
          <w:szCs w:val="24"/>
        </w:rPr>
        <w:t xml:space="preserve"> they should have access to outdoor space</w:t>
      </w:r>
      <w:r w:rsidR="00C0227C">
        <w:rPr>
          <w:rFonts w:eastAsia="Calibri" w:cs="Arial"/>
          <w:szCs w:val="24"/>
        </w:rPr>
        <w:t xml:space="preserve"> every day</w:t>
      </w:r>
      <w:r w:rsidRPr="005E78CB">
        <w:rPr>
          <w:rFonts w:eastAsia="Calibri" w:cs="Arial"/>
          <w:szCs w:val="24"/>
        </w:rPr>
        <w:t>. Being outdoors allows them to move around without many of the restrictions of being inside. They can fill their lungs with clean air and use all their senses to appreciate the colours, noises, sense of space and scale. Being outdoors supports confidence and allows opportunities for big scale play, problem-solving and creativity in the company of other children</w:t>
      </w:r>
      <w:r>
        <w:rPr>
          <w:rFonts w:eastAsia="Calibri" w:cs="Arial"/>
          <w:szCs w:val="24"/>
        </w:rPr>
        <w:t xml:space="preserve"> and young people</w:t>
      </w:r>
      <w:r w:rsidRPr="005E78CB">
        <w:rPr>
          <w:rFonts w:eastAsia="Calibri" w:cs="Arial"/>
          <w:szCs w:val="24"/>
        </w:rPr>
        <w:t xml:space="preserve">. Physical activity is </w:t>
      </w:r>
      <w:r w:rsidR="009E3B2D">
        <w:rPr>
          <w:rFonts w:eastAsia="Calibri" w:cs="Arial"/>
          <w:szCs w:val="24"/>
        </w:rPr>
        <w:t>improv</w:t>
      </w:r>
      <w:r w:rsidR="009E3B2D" w:rsidRPr="005E78CB">
        <w:rPr>
          <w:rFonts w:eastAsia="Calibri" w:cs="Arial"/>
          <w:szCs w:val="24"/>
        </w:rPr>
        <w:t>ed</w:t>
      </w:r>
      <w:r w:rsidR="00835DD1">
        <w:rPr>
          <w:rFonts w:eastAsia="Calibri" w:cs="Arial"/>
          <w:szCs w:val="24"/>
        </w:rPr>
        <w:t>,</w:t>
      </w:r>
      <w:r w:rsidR="003D06FE">
        <w:rPr>
          <w:rFonts w:eastAsia="Calibri" w:cs="Arial"/>
          <w:szCs w:val="24"/>
        </w:rPr>
        <w:t xml:space="preserve"> as well as</w:t>
      </w:r>
      <w:r w:rsidRPr="005E78CB">
        <w:rPr>
          <w:rFonts w:eastAsia="Calibri" w:cs="Arial"/>
          <w:szCs w:val="24"/>
        </w:rPr>
        <w:t xml:space="preserve"> calculated risk taking. </w:t>
      </w:r>
    </w:p>
    <w:p w14:paraId="5BCE48BD" w14:textId="13C95434" w:rsidR="00C14386" w:rsidRDefault="00C14386" w:rsidP="008841D7">
      <w:pPr>
        <w:pStyle w:val="NOSNumberList"/>
        <w:numPr>
          <w:ilvl w:val="0"/>
          <w:numId w:val="0"/>
        </w:numPr>
        <w:spacing w:line="276" w:lineRule="auto"/>
      </w:pPr>
    </w:p>
    <w:p w14:paraId="2B3DD674" w14:textId="604A0828" w:rsidR="00C14386" w:rsidRPr="00205CB2" w:rsidRDefault="00E04365" w:rsidP="00D56300">
      <w:pPr>
        <w:shd w:val="clear" w:color="auto" w:fill="FFFFFF"/>
        <w:spacing w:after="150" w:line="276" w:lineRule="auto"/>
        <w:rPr>
          <w:rFonts w:eastAsia="Times New Roman" w:cs="Arial"/>
          <w:szCs w:val="24"/>
          <w:lang w:eastAsia="en-GB"/>
        </w:rPr>
      </w:pPr>
      <w:r w:rsidRPr="00205CB2">
        <w:rPr>
          <w:rFonts w:eastAsia="Times New Roman" w:cs="Arial"/>
          <w:szCs w:val="24"/>
          <w:lang w:eastAsia="en-GB"/>
        </w:rPr>
        <w:lastRenderedPageBreak/>
        <w:t>A</w:t>
      </w:r>
      <w:r w:rsidR="00C14386" w:rsidRPr="00205CB2">
        <w:rPr>
          <w:rFonts w:eastAsia="Times New Roman" w:cs="Arial"/>
          <w:szCs w:val="24"/>
          <w:lang w:eastAsia="en-GB"/>
        </w:rPr>
        <w:t>n effective environment</w:t>
      </w:r>
      <w:r w:rsidR="0001561E">
        <w:rPr>
          <w:rFonts w:eastAsia="Times New Roman" w:cs="Arial"/>
          <w:szCs w:val="24"/>
          <w:lang w:eastAsia="en-GB"/>
        </w:rPr>
        <w:t xml:space="preserve"> is</w:t>
      </w:r>
      <w:r w:rsidR="00C14386" w:rsidRPr="00205CB2">
        <w:rPr>
          <w:rFonts w:eastAsia="Times New Roman" w:cs="Arial"/>
          <w:szCs w:val="24"/>
          <w:lang w:eastAsia="en-GB"/>
        </w:rPr>
        <w:t>:</w:t>
      </w:r>
    </w:p>
    <w:p w14:paraId="7E58FCD3" w14:textId="57784C25" w:rsidR="00C14386" w:rsidRPr="00205CB2" w:rsidRDefault="00C14386"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sidRPr="00205CB2">
        <w:rPr>
          <w:rFonts w:eastAsia="Times New Roman" w:cs="Arial"/>
          <w:szCs w:val="24"/>
          <w:lang w:eastAsia="en-GB"/>
        </w:rPr>
        <w:t>welcoming</w:t>
      </w:r>
      <w:r w:rsidR="00CE5D5B" w:rsidRPr="00205CB2">
        <w:rPr>
          <w:rFonts w:eastAsia="Times New Roman" w:cs="Arial"/>
          <w:szCs w:val="24"/>
          <w:lang w:eastAsia="en-GB"/>
        </w:rPr>
        <w:t xml:space="preserve"> and nu</w:t>
      </w:r>
      <w:r w:rsidR="00E326FE" w:rsidRPr="00205CB2">
        <w:rPr>
          <w:rFonts w:eastAsia="Times New Roman" w:cs="Arial"/>
          <w:szCs w:val="24"/>
          <w:lang w:eastAsia="en-GB"/>
        </w:rPr>
        <w:t>r</w:t>
      </w:r>
      <w:r w:rsidR="00CE5D5B" w:rsidRPr="00205CB2">
        <w:rPr>
          <w:rFonts w:eastAsia="Times New Roman" w:cs="Arial"/>
          <w:szCs w:val="24"/>
          <w:lang w:eastAsia="en-GB"/>
        </w:rPr>
        <w:t>turing</w:t>
      </w:r>
    </w:p>
    <w:p w14:paraId="36E81EF1" w14:textId="21A49754" w:rsidR="00C14386" w:rsidRPr="00205CB2" w:rsidRDefault="00C14386"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sidRPr="00205CB2">
        <w:rPr>
          <w:rFonts w:eastAsia="Times New Roman" w:cs="Arial"/>
          <w:szCs w:val="24"/>
          <w:lang w:eastAsia="en-GB"/>
        </w:rPr>
        <w:t>stimulating and interesting</w:t>
      </w:r>
    </w:p>
    <w:p w14:paraId="19A199A6" w14:textId="1B4AC038" w:rsidR="00CE5D5B" w:rsidRPr="00205CB2" w:rsidRDefault="00CE5D5B"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sidRPr="00205CB2">
        <w:rPr>
          <w:rFonts w:eastAsia="Times New Roman" w:cs="Arial"/>
          <w:szCs w:val="24"/>
          <w:lang w:eastAsia="en-GB"/>
        </w:rPr>
        <w:t>interactive and encouraging</w:t>
      </w:r>
    </w:p>
    <w:p w14:paraId="01F7D9CC" w14:textId="35C41192" w:rsidR="00C14386" w:rsidRPr="00205CB2" w:rsidRDefault="00C14386"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sidRPr="00205CB2">
        <w:rPr>
          <w:rFonts w:eastAsia="Times New Roman" w:cs="Arial"/>
          <w:szCs w:val="24"/>
          <w:lang w:eastAsia="en-GB"/>
        </w:rPr>
        <w:t>comfortable</w:t>
      </w:r>
    </w:p>
    <w:p w14:paraId="3FA5CB82" w14:textId="6C1ED083" w:rsidR="00C14386" w:rsidRPr="00205CB2" w:rsidRDefault="0001561E"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Pr>
          <w:rFonts w:eastAsia="Times New Roman" w:cs="Arial"/>
          <w:szCs w:val="24"/>
          <w:lang w:eastAsia="en-GB"/>
        </w:rPr>
        <w:t>made up of</w:t>
      </w:r>
      <w:r w:rsidR="00E326FE" w:rsidRPr="00205CB2">
        <w:rPr>
          <w:rFonts w:eastAsia="Times New Roman" w:cs="Arial"/>
          <w:szCs w:val="24"/>
          <w:lang w:eastAsia="en-GB"/>
        </w:rPr>
        <w:t xml:space="preserve"> quiet and active spaces</w:t>
      </w:r>
    </w:p>
    <w:p w14:paraId="567D0DEC" w14:textId="2E91C6FE" w:rsidR="00C14386" w:rsidRPr="00205CB2" w:rsidRDefault="00C14386"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sidRPr="00205CB2">
        <w:rPr>
          <w:rFonts w:eastAsia="Times New Roman" w:cs="Arial"/>
          <w:szCs w:val="24"/>
          <w:lang w:eastAsia="en-GB"/>
        </w:rPr>
        <w:t xml:space="preserve">inclusive and accessible </w:t>
      </w:r>
    </w:p>
    <w:p w14:paraId="168BEC75" w14:textId="3C6E4925" w:rsidR="00C14386" w:rsidRPr="00205CB2" w:rsidRDefault="00C14386"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sidRPr="00205CB2">
        <w:rPr>
          <w:rFonts w:eastAsia="Times New Roman" w:cs="Arial"/>
          <w:szCs w:val="24"/>
          <w:lang w:eastAsia="en-GB"/>
        </w:rPr>
        <w:t>supportive and non-threatening</w:t>
      </w:r>
    </w:p>
    <w:p w14:paraId="10FAF031" w14:textId="1B5C36A5" w:rsidR="00C14386" w:rsidRPr="00205CB2" w:rsidRDefault="00C14386"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sidRPr="00205CB2">
        <w:rPr>
          <w:rFonts w:eastAsia="Times New Roman" w:cs="Arial"/>
          <w:szCs w:val="24"/>
          <w:lang w:eastAsia="en-GB"/>
        </w:rPr>
        <w:t>reflect</w:t>
      </w:r>
      <w:r w:rsidR="0001561E">
        <w:rPr>
          <w:rFonts w:eastAsia="Times New Roman" w:cs="Arial"/>
          <w:szCs w:val="24"/>
          <w:lang w:eastAsia="en-GB"/>
        </w:rPr>
        <w:t>ive of</w:t>
      </w:r>
      <w:r w:rsidRPr="00205CB2">
        <w:rPr>
          <w:rFonts w:eastAsia="Times New Roman" w:cs="Arial"/>
          <w:szCs w:val="24"/>
          <w:lang w:eastAsia="en-GB"/>
        </w:rPr>
        <w:t xml:space="preserve"> diversity</w:t>
      </w:r>
    </w:p>
    <w:p w14:paraId="0DB0966B" w14:textId="31203660" w:rsidR="00C14386" w:rsidRPr="00205CB2" w:rsidRDefault="00C14386"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sidRPr="00205CB2">
        <w:rPr>
          <w:rFonts w:eastAsia="Times New Roman" w:cs="Arial"/>
          <w:szCs w:val="24"/>
          <w:lang w:eastAsia="en-GB"/>
        </w:rPr>
        <w:t xml:space="preserve">safe </w:t>
      </w:r>
    </w:p>
    <w:p w14:paraId="4A87413D" w14:textId="6F7F08F9" w:rsidR="00C14386" w:rsidRPr="00205CB2" w:rsidRDefault="0010051D"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Pr>
          <w:rFonts w:eastAsia="Times New Roman" w:cs="Arial"/>
          <w:szCs w:val="24"/>
          <w:lang w:eastAsia="en-GB"/>
        </w:rPr>
        <w:t xml:space="preserve">able to </w:t>
      </w:r>
      <w:r w:rsidR="00C14386" w:rsidRPr="00205CB2">
        <w:rPr>
          <w:rFonts w:eastAsia="Times New Roman" w:cs="Arial"/>
          <w:szCs w:val="24"/>
          <w:lang w:eastAsia="en-GB"/>
        </w:rPr>
        <w:t>encour</w:t>
      </w:r>
      <w:r w:rsidR="00E04365" w:rsidRPr="00205CB2">
        <w:rPr>
          <w:rFonts w:eastAsia="Times New Roman" w:cs="Arial"/>
          <w:szCs w:val="24"/>
          <w:lang w:eastAsia="en-GB"/>
        </w:rPr>
        <w:t>age</w:t>
      </w:r>
      <w:r w:rsidR="00C14386" w:rsidRPr="00205CB2">
        <w:rPr>
          <w:rFonts w:eastAsia="Times New Roman" w:cs="Arial"/>
          <w:szCs w:val="24"/>
          <w:lang w:eastAsia="en-GB"/>
        </w:rPr>
        <w:t xml:space="preserve"> independence </w:t>
      </w:r>
    </w:p>
    <w:p w14:paraId="41DEAE1B" w14:textId="14D08436" w:rsidR="00C14386" w:rsidRPr="00205CB2" w:rsidRDefault="00C14386"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sidRPr="00205CB2">
        <w:rPr>
          <w:rFonts w:eastAsia="Times New Roman" w:cs="Arial"/>
          <w:szCs w:val="24"/>
          <w:lang w:eastAsia="en-GB"/>
        </w:rPr>
        <w:t>consistent</w:t>
      </w:r>
    </w:p>
    <w:p w14:paraId="7FB751CC" w14:textId="19F5FBC5" w:rsidR="00CE5D5B" w:rsidRPr="00205CB2" w:rsidRDefault="00053144"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Pr>
          <w:rFonts w:eastAsia="Times New Roman" w:cs="Arial"/>
          <w:szCs w:val="24"/>
          <w:lang w:eastAsia="en-GB"/>
        </w:rPr>
        <w:t>the right</w:t>
      </w:r>
      <w:r w:rsidR="00CE5D5B" w:rsidRPr="00205CB2">
        <w:rPr>
          <w:rFonts w:eastAsia="Times New Roman" w:cs="Arial"/>
          <w:szCs w:val="24"/>
          <w:lang w:eastAsia="en-GB"/>
        </w:rPr>
        <w:t xml:space="preserve"> temperature and</w:t>
      </w:r>
      <w:r>
        <w:rPr>
          <w:rFonts w:eastAsia="Times New Roman" w:cs="Arial"/>
          <w:szCs w:val="24"/>
          <w:lang w:eastAsia="en-GB"/>
        </w:rPr>
        <w:t xml:space="preserve"> </w:t>
      </w:r>
      <w:r w:rsidR="00704A65">
        <w:rPr>
          <w:rFonts w:eastAsia="Times New Roman" w:cs="Arial"/>
          <w:szCs w:val="24"/>
          <w:lang w:eastAsia="en-GB"/>
        </w:rPr>
        <w:t xml:space="preserve">well </w:t>
      </w:r>
      <w:r w:rsidR="00CE5D5B" w:rsidRPr="00205CB2">
        <w:rPr>
          <w:rFonts w:eastAsia="Times New Roman" w:cs="Arial"/>
          <w:szCs w:val="24"/>
          <w:lang w:eastAsia="en-GB"/>
        </w:rPr>
        <w:t>ventilat</w:t>
      </w:r>
      <w:r>
        <w:rPr>
          <w:rFonts w:eastAsia="Times New Roman" w:cs="Arial"/>
          <w:szCs w:val="24"/>
          <w:lang w:eastAsia="en-GB"/>
        </w:rPr>
        <w:t>ed</w:t>
      </w:r>
    </w:p>
    <w:p w14:paraId="36C9EB9B" w14:textId="2D134E37" w:rsidR="00CE5D5B" w:rsidRPr="00205CB2" w:rsidRDefault="00CE5D5B" w:rsidP="00D56300">
      <w:pPr>
        <w:numPr>
          <w:ilvl w:val="0"/>
          <w:numId w:val="24"/>
        </w:numPr>
        <w:shd w:val="clear" w:color="auto" w:fill="FFFFFF"/>
        <w:spacing w:before="100" w:beforeAutospacing="1" w:after="100" w:afterAutospacing="1" w:line="276" w:lineRule="auto"/>
        <w:ind w:left="357" w:firstLine="0"/>
        <w:rPr>
          <w:rFonts w:eastAsia="Times New Roman" w:cs="Arial"/>
          <w:szCs w:val="24"/>
          <w:lang w:eastAsia="en-GB"/>
        </w:rPr>
      </w:pPr>
      <w:r w:rsidRPr="00205CB2">
        <w:rPr>
          <w:rFonts w:eastAsia="Times New Roman" w:cs="Arial"/>
          <w:szCs w:val="24"/>
          <w:lang w:eastAsia="en-GB"/>
        </w:rPr>
        <w:t>clean</w:t>
      </w:r>
      <w:r w:rsidR="00E326FE" w:rsidRPr="00205CB2">
        <w:rPr>
          <w:rFonts w:eastAsia="Times New Roman" w:cs="Arial"/>
          <w:szCs w:val="24"/>
          <w:lang w:eastAsia="en-GB"/>
        </w:rPr>
        <w:t>, uncluttered</w:t>
      </w:r>
      <w:r w:rsidRPr="00205CB2">
        <w:rPr>
          <w:rFonts w:eastAsia="Times New Roman" w:cs="Arial"/>
          <w:szCs w:val="24"/>
          <w:lang w:eastAsia="en-GB"/>
        </w:rPr>
        <w:t xml:space="preserve"> and well-maintained</w:t>
      </w:r>
      <w:r w:rsidR="00524253">
        <w:rPr>
          <w:rFonts w:eastAsia="Times New Roman" w:cs="Arial"/>
          <w:szCs w:val="24"/>
          <w:lang w:eastAsia="en-GB"/>
        </w:rPr>
        <w:t>.</w:t>
      </w:r>
    </w:p>
    <w:p w14:paraId="2DB004B1" w14:textId="5BA606EF" w:rsidR="00C14386" w:rsidRPr="00172E4F" w:rsidRDefault="00172E4F" w:rsidP="008841D7">
      <w:pPr>
        <w:pStyle w:val="NOSNumberList"/>
        <w:numPr>
          <w:ilvl w:val="0"/>
          <w:numId w:val="0"/>
        </w:numPr>
        <w:spacing w:line="276" w:lineRule="auto"/>
        <w:rPr>
          <w:szCs w:val="24"/>
        </w:rPr>
      </w:pPr>
      <w:r w:rsidRPr="00172E4F">
        <w:rPr>
          <w:szCs w:val="24"/>
        </w:rPr>
        <w:t>It</w:t>
      </w:r>
      <w:r w:rsidR="003D3F6D">
        <w:rPr>
          <w:szCs w:val="24"/>
        </w:rPr>
        <w:t>’s</w:t>
      </w:r>
      <w:r w:rsidRPr="00172E4F">
        <w:rPr>
          <w:szCs w:val="24"/>
        </w:rPr>
        <w:t xml:space="preserve"> important to make sure </w:t>
      </w:r>
      <w:r w:rsidR="00FD47CA">
        <w:rPr>
          <w:szCs w:val="24"/>
        </w:rPr>
        <w:t xml:space="preserve">you adapt </w:t>
      </w:r>
      <w:r w:rsidRPr="00172E4F">
        <w:rPr>
          <w:szCs w:val="24"/>
        </w:rPr>
        <w:t>the environment to meet the needs of the children and young people using it</w:t>
      </w:r>
      <w:r w:rsidR="003D3F6D">
        <w:rPr>
          <w:szCs w:val="24"/>
        </w:rPr>
        <w:t>,</w:t>
      </w:r>
      <w:r w:rsidRPr="00172E4F">
        <w:rPr>
          <w:szCs w:val="24"/>
        </w:rPr>
        <w:t xml:space="preserve"> whether that</w:t>
      </w:r>
      <w:r w:rsidR="00434D4B">
        <w:rPr>
          <w:szCs w:val="24"/>
        </w:rPr>
        <w:t>’</w:t>
      </w:r>
      <w:r>
        <w:rPr>
          <w:szCs w:val="24"/>
        </w:rPr>
        <w:t xml:space="preserve">s reducing or increasing sensory stimulation, creating </w:t>
      </w:r>
      <w:r w:rsidR="00434D4B">
        <w:rPr>
          <w:szCs w:val="24"/>
        </w:rPr>
        <w:t>more</w:t>
      </w:r>
      <w:r>
        <w:rPr>
          <w:szCs w:val="24"/>
        </w:rPr>
        <w:t xml:space="preserve"> safe spaces</w:t>
      </w:r>
      <w:r w:rsidR="00184AD6">
        <w:rPr>
          <w:szCs w:val="24"/>
        </w:rPr>
        <w:t xml:space="preserve"> or</w:t>
      </w:r>
      <w:r>
        <w:rPr>
          <w:szCs w:val="24"/>
        </w:rPr>
        <w:t xml:space="preserve"> physical adaptations</w:t>
      </w:r>
      <w:r w:rsidR="00F913FE">
        <w:rPr>
          <w:szCs w:val="24"/>
        </w:rPr>
        <w:t>. T</w:t>
      </w:r>
      <w:r w:rsidR="00184AD6">
        <w:rPr>
          <w:szCs w:val="24"/>
        </w:rPr>
        <w:t xml:space="preserve">he environment </w:t>
      </w:r>
      <w:r w:rsidR="00F913FE">
        <w:rPr>
          <w:szCs w:val="24"/>
        </w:rPr>
        <w:t xml:space="preserve">should </w:t>
      </w:r>
      <w:r w:rsidR="00184AD6">
        <w:rPr>
          <w:szCs w:val="24"/>
        </w:rPr>
        <w:t>support and promote an inclusive approach.</w:t>
      </w:r>
    </w:p>
    <w:p w14:paraId="03510B2E" w14:textId="5726862D" w:rsidR="00C14386" w:rsidRDefault="00C14386" w:rsidP="008841D7">
      <w:pPr>
        <w:pStyle w:val="NOSNumberList"/>
        <w:numPr>
          <w:ilvl w:val="0"/>
          <w:numId w:val="0"/>
        </w:numPr>
        <w:spacing w:line="276" w:lineRule="auto"/>
      </w:pPr>
    </w:p>
    <w:p w14:paraId="4F5A8CA0" w14:textId="42B29169" w:rsidR="001376E0" w:rsidRDefault="001376E0" w:rsidP="008841D7">
      <w:pPr>
        <w:pStyle w:val="NOSNumberList"/>
        <w:numPr>
          <w:ilvl w:val="0"/>
          <w:numId w:val="0"/>
        </w:numPr>
        <w:spacing w:line="276" w:lineRule="auto"/>
        <w:rPr>
          <w:b/>
          <w:bCs/>
          <w:szCs w:val="24"/>
        </w:rPr>
      </w:pPr>
      <w:r w:rsidRPr="001376E0">
        <w:rPr>
          <w:b/>
          <w:bCs/>
          <w:szCs w:val="24"/>
        </w:rPr>
        <w:t xml:space="preserve">Learning activity </w:t>
      </w:r>
      <w:r w:rsidR="00F913FE">
        <w:rPr>
          <w:b/>
          <w:bCs/>
          <w:szCs w:val="24"/>
        </w:rPr>
        <w:t>–</w:t>
      </w:r>
      <w:r w:rsidRPr="001376E0">
        <w:rPr>
          <w:b/>
          <w:bCs/>
          <w:szCs w:val="24"/>
        </w:rPr>
        <w:t xml:space="preserve"> balancing physical activity with rest and the importance of consistent routines</w:t>
      </w:r>
    </w:p>
    <w:p w14:paraId="671E6AC9" w14:textId="7FDF86C0" w:rsidR="00691977" w:rsidRDefault="00691977" w:rsidP="008841D7">
      <w:pPr>
        <w:pStyle w:val="NOSNumberList"/>
        <w:numPr>
          <w:ilvl w:val="0"/>
          <w:numId w:val="0"/>
        </w:numPr>
        <w:spacing w:line="276" w:lineRule="auto"/>
        <w:rPr>
          <w:b/>
          <w:bCs/>
          <w:szCs w:val="24"/>
        </w:rPr>
      </w:pPr>
    </w:p>
    <w:p w14:paraId="3D416B56" w14:textId="655C679F" w:rsidR="00691977" w:rsidRDefault="00691977" w:rsidP="008841D7">
      <w:pPr>
        <w:pStyle w:val="NOSNumberList"/>
        <w:numPr>
          <w:ilvl w:val="0"/>
          <w:numId w:val="0"/>
        </w:numPr>
        <w:spacing w:line="276" w:lineRule="auto"/>
        <w:rPr>
          <w:szCs w:val="24"/>
        </w:rPr>
      </w:pPr>
      <w:r w:rsidRPr="00691977">
        <w:rPr>
          <w:szCs w:val="24"/>
        </w:rPr>
        <w:t>Read this case study and answer the questions</w:t>
      </w:r>
      <w:r w:rsidR="00B438E5">
        <w:rPr>
          <w:szCs w:val="24"/>
        </w:rPr>
        <w:t>.</w:t>
      </w:r>
    </w:p>
    <w:p w14:paraId="3FEEBE5F" w14:textId="77777777" w:rsidR="009127B6" w:rsidRDefault="009127B6" w:rsidP="008841D7">
      <w:pPr>
        <w:pStyle w:val="NOSNumberList"/>
        <w:numPr>
          <w:ilvl w:val="0"/>
          <w:numId w:val="0"/>
        </w:numPr>
        <w:spacing w:line="276" w:lineRule="auto"/>
        <w:rPr>
          <w:szCs w:val="24"/>
        </w:rPr>
      </w:pPr>
    </w:p>
    <w:p w14:paraId="687AE45E" w14:textId="77777777" w:rsidR="009127B6" w:rsidRDefault="009127B6" w:rsidP="007F271A">
      <w:pPr>
        <w:pStyle w:val="NOSNumberList"/>
        <w:numPr>
          <w:ilvl w:val="0"/>
          <w:numId w:val="0"/>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b/>
          <w:bCs/>
          <w:szCs w:val="24"/>
        </w:rPr>
      </w:pPr>
      <w:r>
        <w:rPr>
          <w:b/>
          <w:bCs/>
          <w:szCs w:val="24"/>
        </w:rPr>
        <w:t>Case study – Josh</w:t>
      </w:r>
    </w:p>
    <w:p w14:paraId="4D97DCDD" w14:textId="77777777" w:rsidR="009127B6" w:rsidRPr="001376E0" w:rsidRDefault="009127B6" w:rsidP="007F271A">
      <w:pPr>
        <w:pStyle w:val="NOSNumberList"/>
        <w:numPr>
          <w:ilvl w:val="0"/>
          <w:numId w:val="0"/>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b/>
          <w:bCs/>
          <w:szCs w:val="24"/>
        </w:rPr>
      </w:pPr>
    </w:p>
    <w:p w14:paraId="5600E7A5" w14:textId="59D6B33F" w:rsidR="009127B6" w:rsidRDefault="009127B6" w:rsidP="007F271A">
      <w:pPr>
        <w:pStyle w:val="NOSNumberList"/>
        <w:numPr>
          <w:ilvl w:val="0"/>
          <w:numId w:val="0"/>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Cs/>
          <w:szCs w:val="24"/>
        </w:rPr>
      </w:pPr>
      <w:r>
        <w:rPr>
          <w:rFonts w:cs="Arial"/>
          <w:bCs/>
          <w:szCs w:val="24"/>
        </w:rPr>
        <w:t>Josh is 13 years old. He</w:t>
      </w:r>
      <w:r w:rsidR="00B94F6D">
        <w:rPr>
          <w:rFonts w:cs="Arial"/>
          <w:bCs/>
          <w:szCs w:val="24"/>
        </w:rPr>
        <w:t>’</w:t>
      </w:r>
      <w:r>
        <w:rPr>
          <w:rFonts w:cs="Arial"/>
          <w:bCs/>
          <w:szCs w:val="24"/>
        </w:rPr>
        <w:t>s lived with his foster carers, Robert and Anna Jones</w:t>
      </w:r>
      <w:r w:rsidR="00B94F6D">
        <w:rPr>
          <w:rFonts w:cs="Arial"/>
          <w:bCs/>
          <w:szCs w:val="24"/>
        </w:rPr>
        <w:t>,</w:t>
      </w:r>
      <w:r>
        <w:rPr>
          <w:rFonts w:cs="Arial"/>
          <w:bCs/>
          <w:szCs w:val="24"/>
        </w:rPr>
        <w:t xml:space="preserve"> for two years. </w:t>
      </w:r>
    </w:p>
    <w:p w14:paraId="7BC38B37" w14:textId="77777777" w:rsidR="009127B6" w:rsidRDefault="009127B6" w:rsidP="007F271A">
      <w:pPr>
        <w:pStyle w:val="NOSNumberList"/>
        <w:numPr>
          <w:ilvl w:val="0"/>
          <w:numId w:val="0"/>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Cs/>
          <w:szCs w:val="24"/>
        </w:rPr>
      </w:pPr>
    </w:p>
    <w:p w14:paraId="17C0BADD" w14:textId="77777777" w:rsidR="009127B6" w:rsidRDefault="009127B6" w:rsidP="007F271A">
      <w:pPr>
        <w:pStyle w:val="NOSNumberList"/>
        <w:numPr>
          <w:ilvl w:val="0"/>
          <w:numId w:val="0"/>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Cs/>
          <w:szCs w:val="24"/>
        </w:rPr>
      </w:pPr>
      <w:r>
        <w:rPr>
          <w:rFonts w:cs="Arial"/>
          <w:bCs/>
          <w:szCs w:val="24"/>
        </w:rPr>
        <w:lastRenderedPageBreak/>
        <w:t>Josh is ‘football mad’ and plays with his friends every night after school for at least two hours. He’s also in the local youth team and plays most weekends.</w:t>
      </w:r>
    </w:p>
    <w:p w14:paraId="57CD69C1" w14:textId="77777777" w:rsidR="009127B6" w:rsidRDefault="009127B6" w:rsidP="007F271A">
      <w:pPr>
        <w:pStyle w:val="NOSNumberList"/>
        <w:numPr>
          <w:ilvl w:val="0"/>
          <w:numId w:val="0"/>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Cs/>
          <w:szCs w:val="24"/>
        </w:rPr>
      </w:pPr>
    </w:p>
    <w:p w14:paraId="7E5EF72A" w14:textId="6C1826A0" w:rsidR="009127B6" w:rsidRDefault="009127B6" w:rsidP="007F271A">
      <w:pPr>
        <w:pStyle w:val="NOSNumberList"/>
        <w:numPr>
          <w:ilvl w:val="0"/>
          <w:numId w:val="0"/>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Cs/>
          <w:szCs w:val="24"/>
        </w:rPr>
      </w:pPr>
      <w:r>
        <w:rPr>
          <w:rFonts w:cs="Arial"/>
          <w:bCs/>
          <w:szCs w:val="24"/>
        </w:rPr>
        <w:t>Josh needs to get up early in the mornings to make the five-mile journey to school. He</w:t>
      </w:r>
      <w:r w:rsidR="005A135B">
        <w:rPr>
          <w:rFonts w:cs="Arial"/>
          <w:bCs/>
          <w:szCs w:val="24"/>
        </w:rPr>
        <w:t>’</w:t>
      </w:r>
      <w:r>
        <w:rPr>
          <w:rFonts w:cs="Arial"/>
          <w:bCs/>
          <w:szCs w:val="24"/>
        </w:rPr>
        <w:t xml:space="preserve">s been struggling to do this lately and has missed the school bus. His teachers have also reported that he isn’t concentrating in school and seems to be more focused on playing football in the breaks than </w:t>
      </w:r>
      <w:r w:rsidR="00A5524C">
        <w:rPr>
          <w:rFonts w:cs="Arial"/>
          <w:bCs/>
          <w:szCs w:val="24"/>
        </w:rPr>
        <w:t xml:space="preserve">on </w:t>
      </w:r>
      <w:r>
        <w:rPr>
          <w:rFonts w:cs="Arial"/>
          <w:bCs/>
          <w:szCs w:val="24"/>
        </w:rPr>
        <w:t>anything else.</w:t>
      </w:r>
    </w:p>
    <w:p w14:paraId="1C3CEF3C" w14:textId="77777777" w:rsidR="009127B6" w:rsidRDefault="009127B6" w:rsidP="007F271A">
      <w:pPr>
        <w:pStyle w:val="NOSNumberList"/>
        <w:numPr>
          <w:ilvl w:val="0"/>
          <w:numId w:val="0"/>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Cs/>
          <w:szCs w:val="24"/>
        </w:rPr>
      </w:pPr>
    </w:p>
    <w:p w14:paraId="68B296B4" w14:textId="77777777" w:rsidR="009127B6" w:rsidRDefault="009127B6" w:rsidP="007F271A">
      <w:pPr>
        <w:pStyle w:val="NOSNumberList"/>
        <w:numPr>
          <w:ilvl w:val="0"/>
          <w:numId w:val="0"/>
        </w:num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Cs/>
          <w:szCs w:val="24"/>
        </w:rPr>
      </w:pPr>
      <w:r>
        <w:rPr>
          <w:rFonts w:cs="Arial"/>
          <w:bCs/>
          <w:szCs w:val="24"/>
        </w:rPr>
        <w:t>Robert and Anna have disagreed about the amount of time Josh is spending playing football. Robert is a keen football fan and thinks it’s okay. Anna works in the evenings on Tuesdays and Thursdays and Robert has been letting Josh have extra time to play with his friends when she’s at work. This has led to Josh falling behind with his homework and being more tired than usual in the mornings.</w:t>
      </w:r>
    </w:p>
    <w:p w14:paraId="3E232383" w14:textId="77777777" w:rsidR="003815E5" w:rsidRDefault="003815E5" w:rsidP="008841D7">
      <w:pPr>
        <w:pStyle w:val="NOSNumberList"/>
        <w:numPr>
          <w:ilvl w:val="0"/>
          <w:numId w:val="0"/>
        </w:numPr>
        <w:spacing w:line="276" w:lineRule="auto"/>
        <w:rPr>
          <w:szCs w:val="24"/>
        </w:rPr>
      </w:pPr>
    </w:p>
    <w:p w14:paraId="48C08D02" w14:textId="38A8DF04" w:rsidR="006B57DE" w:rsidRDefault="006B57DE" w:rsidP="001376E0">
      <w:pPr>
        <w:pStyle w:val="NOSNumberList"/>
        <w:numPr>
          <w:ilvl w:val="0"/>
          <w:numId w:val="0"/>
        </w:numPr>
        <w:spacing w:line="276" w:lineRule="auto"/>
        <w:rPr>
          <w:rFonts w:cs="Arial"/>
          <w:bCs/>
          <w:szCs w:val="24"/>
        </w:rPr>
      </w:pPr>
    </w:p>
    <w:p w14:paraId="41805D31" w14:textId="5CE832D1" w:rsidR="006B57DE" w:rsidRDefault="006B57DE" w:rsidP="001376E0">
      <w:pPr>
        <w:pStyle w:val="NOSNumberList"/>
        <w:numPr>
          <w:ilvl w:val="0"/>
          <w:numId w:val="0"/>
        </w:numPr>
        <w:spacing w:line="276" w:lineRule="auto"/>
        <w:rPr>
          <w:rFonts w:cs="Arial"/>
          <w:bCs/>
          <w:szCs w:val="24"/>
        </w:rPr>
      </w:pPr>
      <w:r>
        <w:rPr>
          <w:rFonts w:cs="Arial"/>
          <w:bCs/>
          <w:szCs w:val="24"/>
        </w:rPr>
        <w:t>Answer these questions:</w:t>
      </w:r>
    </w:p>
    <w:p w14:paraId="52F26F64" w14:textId="2CA6252C" w:rsidR="006B57DE" w:rsidRDefault="006B57DE" w:rsidP="001376E0">
      <w:pPr>
        <w:pStyle w:val="NOSNumberList"/>
        <w:numPr>
          <w:ilvl w:val="0"/>
          <w:numId w:val="0"/>
        </w:numPr>
        <w:spacing w:line="276" w:lineRule="auto"/>
        <w:rPr>
          <w:rFonts w:cs="Arial"/>
          <w:bCs/>
          <w:szCs w:val="24"/>
        </w:rPr>
      </w:pPr>
    </w:p>
    <w:tbl>
      <w:tblPr>
        <w:tblStyle w:val="TableGrid"/>
        <w:tblW w:w="0" w:type="auto"/>
        <w:tblLook w:val="04A0" w:firstRow="1" w:lastRow="0" w:firstColumn="1" w:lastColumn="0" w:noHBand="0" w:noVBand="1"/>
      </w:tblPr>
      <w:tblGrid>
        <w:gridCol w:w="13948"/>
      </w:tblGrid>
      <w:tr w:rsidR="006B57DE" w14:paraId="15141301" w14:textId="77777777" w:rsidTr="006B57DE">
        <w:tc>
          <w:tcPr>
            <w:tcW w:w="13948" w:type="dxa"/>
          </w:tcPr>
          <w:p w14:paraId="228ECE51" w14:textId="6444C51E" w:rsidR="006B57DE" w:rsidRDefault="006B57DE" w:rsidP="001376E0">
            <w:pPr>
              <w:pStyle w:val="NOSNumberList"/>
              <w:numPr>
                <w:ilvl w:val="0"/>
                <w:numId w:val="0"/>
              </w:numPr>
              <w:spacing w:line="276" w:lineRule="auto"/>
              <w:rPr>
                <w:rFonts w:cs="Arial"/>
                <w:bCs/>
                <w:szCs w:val="24"/>
              </w:rPr>
            </w:pPr>
          </w:p>
          <w:p w14:paraId="1A1EA35B" w14:textId="17891B9B" w:rsidR="006B57DE" w:rsidRDefault="006B57DE" w:rsidP="001C492A">
            <w:pPr>
              <w:pStyle w:val="NOSNumberList"/>
              <w:numPr>
                <w:ilvl w:val="0"/>
                <w:numId w:val="25"/>
              </w:numPr>
              <w:spacing w:line="276" w:lineRule="auto"/>
              <w:rPr>
                <w:rFonts w:cs="Arial"/>
                <w:bCs/>
                <w:szCs w:val="24"/>
              </w:rPr>
            </w:pPr>
            <w:r>
              <w:rPr>
                <w:rFonts w:cs="Arial"/>
                <w:bCs/>
                <w:szCs w:val="24"/>
              </w:rPr>
              <w:t>What are the issues?</w:t>
            </w:r>
          </w:p>
          <w:p w14:paraId="01F4B9B7" w14:textId="0E12D6A4" w:rsidR="006B57DE" w:rsidRDefault="006B57DE" w:rsidP="006B57DE">
            <w:pPr>
              <w:pStyle w:val="NOSNumberList"/>
              <w:numPr>
                <w:ilvl w:val="0"/>
                <w:numId w:val="0"/>
              </w:numPr>
              <w:spacing w:line="276" w:lineRule="auto"/>
              <w:ind w:left="800" w:hanging="360"/>
              <w:rPr>
                <w:rFonts w:cs="Arial"/>
                <w:bCs/>
                <w:szCs w:val="24"/>
              </w:rPr>
            </w:pPr>
          </w:p>
          <w:p w14:paraId="03C100B6" w14:textId="77777777" w:rsidR="006B57DE" w:rsidRDefault="006B57DE" w:rsidP="00205CB2">
            <w:pPr>
              <w:pStyle w:val="NOSNumberList"/>
              <w:numPr>
                <w:ilvl w:val="0"/>
                <w:numId w:val="0"/>
              </w:numPr>
              <w:spacing w:line="276" w:lineRule="auto"/>
              <w:ind w:left="800" w:hanging="360"/>
              <w:rPr>
                <w:rFonts w:cs="Arial"/>
                <w:bCs/>
                <w:szCs w:val="24"/>
              </w:rPr>
            </w:pPr>
          </w:p>
          <w:p w14:paraId="246DA237" w14:textId="747BE4F2" w:rsidR="006B57DE" w:rsidRDefault="006B57DE" w:rsidP="001C492A">
            <w:pPr>
              <w:pStyle w:val="NOSNumberList"/>
              <w:numPr>
                <w:ilvl w:val="0"/>
                <w:numId w:val="25"/>
              </w:numPr>
              <w:spacing w:line="276" w:lineRule="auto"/>
              <w:rPr>
                <w:rFonts w:cs="Arial"/>
                <w:bCs/>
                <w:szCs w:val="24"/>
              </w:rPr>
            </w:pPr>
            <w:r>
              <w:rPr>
                <w:rFonts w:cs="Arial"/>
                <w:bCs/>
                <w:szCs w:val="24"/>
              </w:rPr>
              <w:t>Why</w:t>
            </w:r>
            <w:r w:rsidR="001A4B34">
              <w:rPr>
                <w:rFonts w:cs="Arial"/>
                <w:bCs/>
                <w:szCs w:val="24"/>
              </w:rPr>
              <w:t>’</w:t>
            </w:r>
            <w:r>
              <w:rPr>
                <w:rFonts w:cs="Arial"/>
                <w:bCs/>
                <w:szCs w:val="24"/>
              </w:rPr>
              <w:t xml:space="preserve">s it important for Josh to balance his physical activity with </w:t>
            </w:r>
            <w:r w:rsidR="00003249">
              <w:rPr>
                <w:rFonts w:cs="Arial"/>
                <w:bCs/>
                <w:szCs w:val="24"/>
              </w:rPr>
              <w:t>enough</w:t>
            </w:r>
            <w:r>
              <w:rPr>
                <w:rFonts w:cs="Arial"/>
                <w:bCs/>
                <w:szCs w:val="24"/>
              </w:rPr>
              <w:t xml:space="preserve"> rest?</w:t>
            </w:r>
          </w:p>
          <w:p w14:paraId="00C23DE4" w14:textId="7B912470" w:rsidR="006B57DE" w:rsidRDefault="006B57DE" w:rsidP="006B57DE">
            <w:pPr>
              <w:pStyle w:val="NOSNumberList"/>
              <w:numPr>
                <w:ilvl w:val="0"/>
                <w:numId w:val="0"/>
              </w:numPr>
              <w:spacing w:line="276" w:lineRule="auto"/>
              <w:ind w:left="800" w:hanging="360"/>
              <w:rPr>
                <w:rFonts w:cs="Arial"/>
                <w:bCs/>
                <w:szCs w:val="24"/>
              </w:rPr>
            </w:pPr>
          </w:p>
          <w:p w14:paraId="0A2FD0E8" w14:textId="77777777" w:rsidR="006B57DE" w:rsidRDefault="006B57DE" w:rsidP="00205CB2">
            <w:pPr>
              <w:pStyle w:val="NOSNumberList"/>
              <w:numPr>
                <w:ilvl w:val="0"/>
                <w:numId w:val="0"/>
              </w:numPr>
              <w:spacing w:line="276" w:lineRule="auto"/>
              <w:ind w:left="800" w:hanging="360"/>
              <w:rPr>
                <w:rFonts w:cs="Arial"/>
                <w:bCs/>
                <w:szCs w:val="24"/>
              </w:rPr>
            </w:pPr>
          </w:p>
          <w:p w14:paraId="1CF4EEC0" w14:textId="689BC311" w:rsidR="006B57DE" w:rsidRDefault="006B57DE" w:rsidP="001C492A">
            <w:pPr>
              <w:pStyle w:val="NOSNumberList"/>
              <w:numPr>
                <w:ilvl w:val="0"/>
                <w:numId w:val="25"/>
              </w:numPr>
              <w:spacing w:line="276" w:lineRule="auto"/>
              <w:rPr>
                <w:rFonts w:cs="Arial"/>
                <w:bCs/>
                <w:szCs w:val="24"/>
              </w:rPr>
            </w:pPr>
            <w:r>
              <w:rPr>
                <w:rFonts w:cs="Arial"/>
                <w:bCs/>
                <w:szCs w:val="24"/>
              </w:rPr>
              <w:t xml:space="preserve">How could Josh be encouraged to balance playing football with </w:t>
            </w:r>
            <w:r w:rsidR="00F05092">
              <w:rPr>
                <w:rFonts w:cs="Arial"/>
                <w:bCs/>
                <w:szCs w:val="24"/>
              </w:rPr>
              <w:t xml:space="preserve">having </w:t>
            </w:r>
            <w:r>
              <w:rPr>
                <w:rFonts w:cs="Arial"/>
                <w:bCs/>
                <w:szCs w:val="24"/>
              </w:rPr>
              <w:t xml:space="preserve">enough rest and </w:t>
            </w:r>
            <w:r w:rsidR="00684681">
              <w:rPr>
                <w:rFonts w:cs="Arial"/>
                <w:bCs/>
                <w:szCs w:val="24"/>
              </w:rPr>
              <w:t>finishing</w:t>
            </w:r>
            <w:r>
              <w:rPr>
                <w:rFonts w:cs="Arial"/>
                <w:bCs/>
                <w:szCs w:val="24"/>
              </w:rPr>
              <w:t xml:space="preserve"> his schoolwork?</w:t>
            </w:r>
          </w:p>
          <w:p w14:paraId="45B698EE" w14:textId="3E795ADD" w:rsidR="006B57DE" w:rsidRDefault="006B57DE" w:rsidP="006B57DE">
            <w:pPr>
              <w:pStyle w:val="NOSNumberList"/>
              <w:numPr>
                <w:ilvl w:val="0"/>
                <w:numId w:val="0"/>
              </w:numPr>
              <w:spacing w:line="276" w:lineRule="auto"/>
              <w:ind w:left="800" w:hanging="360"/>
              <w:rPr>
                <w:rFonts w:cs="Arial"/>
                <w:bCs/>
                <w:szCs w:val="24"/>
              </w:rPr>
            </w:pPr>
          </w:p>
          <w:p w14:paraId="509F9DC3" w14:textId="77777777" w:rsidR="006B57DE" w:rsidRDefault="006B57DE" w:rsidP="00205CB2">
            <w:pPr>
              <w:pStyle w:val="NOSNumberList"/>
              <w:numPr>
                <w:ilvl w:val="0"/>
                <w:numId w:val="0"/>
              </w:numPr>
              <w:spacing w:line="276" w:lineRule="auto"/>
              <w:ind w:left="800" w:hanging="360"/>
              <w:rPr>
                <w:rFonts w:cs="Arial"/>
                <w:bCs/>
                <w:szCs w:val="24"/>
              </w:rPr>
            </w:pPr>
          </w:p>
          <w:p w14:paraId="7B77FC43" w14:textId="646F58C4" w:rsidR="006B57DE" w:rsidRDefault="006B57DE" w:rsidP="001C492A">
            <w:pPr>
              <w:pStyle w:val="NOSNumberList"/>
              <w:numPr>
                <w:ilvl w:val="0"/>
                <w:numId w:val="25"/>
              </w:numPr>
              <w:spacing w:line="276" w:lineRule="auto"/>
              <w:rPr>
                <w:rFonts w:cs="Arial"/>
                <w:bCs/>
                <w:szCs w:val="24"/>
              </w:rPr>
            </w:pPr>
            <w:r>
              <w:rPr>
                <w:rFonts w:cs="Arial"/>
                <w:bCs/>
                <w:szCs w:val="24"/>
              </w:rPr>
              <w:t xml:space="preserve">What should Robert and Anna be doing? </w:t>
            </w:r>
          </w:p>
          <w:p w14:paraId="1EAD3AB6" w14:textId="77777777" w:rsidR="006B57DE" w:rsidRDefault="006B57DE" w:rsidP="00205CB2">
            <w:pPr>
              <w:pStyle w:val="NOSNumberList"/>
              <w:numPr>
                <w:ilvl w:val="0"/>
                <w:numId w:val="0"/>
              </w:numPr>
              <w:spacing w:line="276" w:lineRule="auto"/>
              <w:ind w:left="720"/>
              <w:rPr>
                <w:rFonts w:cs="Arial"/>
                <w:bCs/>
                <w:szCs w:val="24"/>
              </w:rPr>
            </w:pPr>
          </w:p>
          <w:p w14:paraId="45157F3D" w14:textId="77777777" w:rsidR="006B57DE" w:rsidRDefault="006B57DE" w:rsidP="006B57DE">
            <w:pPr>
              <w:pStyle w:val="NOSNumberList"/>
              <w:numPr>
                <w:ilvl w:val="0"/>
                <w:numId w:val="0"/>
              </w:numPr>
              <w:spacing w:line="276" w:lineRule="auto"/>
              <w:rPr>
                <w:rFonts w:cs="Arial"/>
                <w:bCs/>
                <w:szCs w:val="24"/>
              </w:rPr>
            </w:pPr>
          </w:p>
          <w:p w14:paraId="3D4B00D1" w14:textId="77777777" w:rsidR="006B57DE" w:rsidRDefault="006B57DE" w:rsidP="001376E0">
            <w:pPr>
              <w:pStyle w:val="NOSNumberList"/>
              <w:numPr>
                <w:ilvl w:val="0"/>
                <w:numId w:val="0"/>
              </w:numPr>
              <w:spacing w:line="276" w:lineRule="auto"/>
              <w:rPr>
                <w:rFonts w:cs="Arial"/>
                <w:bCs/>
                <w:szCs w:val="24"/>
              </w:rPr>
            </w:pPr>
          </w:p>
          <w:p w14:paraId="2DA7AFE8" w14:textId="4170E1AF" w:rsidR="006B57DE" w:rsidRDefault="006B57DE" w:rsidP="001376E0">
            <w:pPr>
              <w:pStyle w:val="NOSNumberList"/>
              <w:numPr>
                <w:ilvl w:val="0"/>
                <w:numId w:val="0"/>
              </w:numPr>
              <w:spacing w:line="276" w:lineRule="auto"/>
              <w:rPr>
                <w:rFonts w:cs="Arial"/>
                <w:bCs/>
                <w:szCs w:val="24"/>
              </w:rPr>
            </w:pPr>
          </w:p>
        </w:tc>
      </w:tr>
    </w:tbl>
    <w:p w14:paraId="543C1E01" w14:textId="77777777" w:rsidR="00D56300" w:rsidRDefault="00D56300" w:rsidP="00057B3B">
      <w:pPr>
        <w:spacing w:after="200" w:line="276" w:lineRule="auto"/>
        <w:rPr>
          <w:rFonts w:cs="Arial"/>
          <w:b/>
          <w:bCs/>
          <w:szCs w:val="24"/>
        </w:rPr>
      </w:pPr>
    </w:p>
    <w:p w14:paraId="5FEEFDA5" w14:textId="6BD48D42" w:rsidR="00057B3B" w:rsidRPr="00026D8E" w:rsidRDefault="00057B3B" w:rsidP="00057B3B">
      <w:pPr>
        <w:spacing w:after="200" w:line="276" w:lineRule="auto"/>
        <w:rPr>
          <w:rFonts w:cs="Arial"/>
          <w:b/>
          <w:bCs/>
          <w:szCs w:val="24"/>
        </w:rPr>
      </w:pPr>
      <w:r w:rsidRPr="00026D8E">
        <w:rPr>
          <w:rFonts w:cs="Arial"/>
          <w:b/>
          <w:bCs/>
          <w:szCs w:val="24"/>
        </w:rPr>
        <w:t>Manager</w:t>
      </w:r>
      <w:r w:rsidR="00684681">
        <w:rPr>
          <w:rFonts w:cs="Arial"/>
          <w:b/>
          <w:bCs/>
          <w:szCs w:val="24"/>
        </w:rPr>
        <w:t>’</w:t>
      </w:r>
      <w:r w:rsidRPr="00026D8E">
        <w:rPr>
          <w:rFonts w:cs="Arial"/>
          <w:b/>
          <w:bCs/>
          <w:szCs w:val="24"/>
        </w:rPr>
        <w:t xml:space="preserve">s comments for section </w:t>
      </w:r>
      <w:r>
        <w:rPr>
          <w:rFonts w:cs="Arial"/>
          <w:b/>
          <w:bCs/>
          <w:szCs w:val="24"/>
        </w:rPr>
        <w:t>4</w:t>
      </w:r>
      <w:r w:rsidRPr="00026D8E">
        <w:rPr>
          <w:rFonts w:cs="Arial"/>
          <w:b/>
          <w:bCs/>
          <w:szCs w:val="24"/>
        </w:rPr>
        <w:t>.</w:t>
      </w:r>
      <w:r>
        <w:rPr>
          <w:rFonts w:cs="Arial"/>
          <w:b/>
          <w:bCs/>
          <w:szCs w:val="24"/>
        </w:rPr>
        <w:t>3</w:t>
      </w:r>
    </w:p>
    <w:tbl>
      <w:tblPr>
        <w:tblStyle w:val="TableGrid1"/>
        <w:tblW w:w="0" w:type="auto"/>
        <w:tblLook w:val="04A0" w:firstRow="1" w:lastRow="0" w:firstColumn="1" w:lastColumn="0" w:noHBand="0" w:noVBand="1"/>
      </w:tblPr>
      <w:tblGrid>
        <w:gridCol w:w="13948"/>
      </w:tblGrid>
      <w:tr w:rsidR="00057B3B" w:rsidRPr="00026D8E" w14:paraId="49ABCFF8" w14:textId="77777777" w:rsidTr="00304707">
        <w:tc>
          <w:tcPr>
            <w:tcW w:w="14001" w:type="dxa"/>
          </w:tcPr>
          <w:p w14:paraId="6E857E6D" w14:textId="77777777" w:rsidR="00057B3B" w:rsidRPr="00026D8E" w:rsidRDefault="00057B3B" w:rsidP="00304707"/>
          <w:p w14:paraId="1250137C" w14:textId="591290F4" w:rsidR="00057B3B" w:rsidRDefault="00057B3B" w:rsidP="00304707"/>
          <w:p w14:paraId="384FB336" w14:textId="620954FE" w:rsidR="003E40CF" w:rsidRDefault="003E40CF" w:rsidP="00304707"/>
          <w:p w14:paraId="1B0E8651" w14:textId="77777777" w:rsidR="003E40CF" w:rsidRDefault="003E40CF" w:rsidP="00304707"/>
          <w:p w14:paraId="25084780" w14:textId="77777777" w:rsidR="00057B3B" w:rsidRPr="00026D8E" w:rsidRDefault="00057B3B" w:rsidP="00304707"/>
        </w:tc>
      </w:tr>
    </w:tbl>
    <w:p w14:paraId="655984CC" w14:textId="77777777" w:rsidR="009C5A26" w:rsidRDefault="009C5A26" w:rsidP="00057B3B">
      <w:pPr>
        <w:spacing w:after="200" w:line="276" w:lineRule="auto"/>
        <w:rPr>
          <w:rFonts w:cs="Arial"/>
          <w:b/>
          <w:bCs/>
          <w:szCs w:val="24"/>
        </w:rPr>
      </w:pPr>
    </w:p>
    <w:p w14:paraId="074D1A1B" w14:textId="487C586F" w:rsidR="00057B3B" w:rsidRPr="00026D8E" w:rsidRDefault="00057B3B" w:rsidP="00057B3B">
      <w:pPr>
        <w:spacing w:after="200" w:line="276" w:lineRule="auto"/>
        <w:rPr>
          <w:rFonts w:cs="Arial"/>
          <w:b/>
          <w:bCs/>
          <w:szCs w:val="24"/>
        </w:rPr>
      </w:pPr>
      <w:r w:rsidRPr="00026D8E">
        <w:rPr>
          <w:rFonts w:cs="Arial"/>
          <w:b/>
          <w:bCs/>
          <w:szCs w:val="24"/>
        </w:rPr>
        <w:t xml:space="preserve">Progress </w:t>
      </w:r>
      <w:r w:rsidR="00684681">
        <w:rPr>
          <w:rFonts w:cs="Arial"/>
          <w:b/>
          <w:bCs/>
          <w:szCs w:val="24"/>
        </w:rPr>
        <w:t>l</w:t>
      </w:r>
      <w:r w:rsidRPr="00026D8E">
        <w:rPr>
          <w:rFonts w:cs="Arial"/>
          <w:b/>
          <w:bCs/>
          <w:szCs w:val="24"/>
        </w:rPr>
        <w:t>og – to be completed by</w:t>
      </w:r>
      <w:r w:rsidR="00684681">
        <w:rPr>
          <w:rFonts w:cs="Arial"/>
          <w:b/>
          <w:bCs/>
          <w:szCs w:val="24"/>
        </w:rPr>
        <w:t xml:space="preserve"> the</w:t>
      </w:r>
      <w:r w:rsidRPr="00026D8E">
        <w:rPr>
          <w:rFonts w:cs="Arial"/>
          <w:b/>
          <w:bCs/>
          <w:szCs w:val="24"/>
        </w:rPr>
        <w:t xml:space="preserve"> manager</w:t>
      </w:r>
    </w:p>
    <w:p w14:paraId="385D52E9" w14:textId="77777777" w:rsidR="00163443" w:rsidRDefault="00163443" w:rsidP="00163443">
      <w:pPr>
        <w:rPr>
          <w:rFonts w:eastAsia="+mn-ea" w:cs="Arial"/>
          <w:b/>
          <w:color w:val="000000"/>
          <w:kern w:val="24"/>
          <w:szCs w:val="24"/>
        </w:rPr>
      </w:pPr>
      <w:r>
        <w:rPr>
          <w:rFonts w:eastAsia="+mn-ea" w:cs="Arial"/>
          <w:b/>
          <w:color w:val="000000"/>
          <w:kern w:val="24"/>
          <w:szCs w:val="24"/>
        </w:rPr>
        <w:t>4.3 Positive environments for the health, well-being and development of children and young people</w:t>
      </w:r>
    </w:p>
    <w:p w14:paraId="57486A23" w14:textId="55153B1D" w:rsidR="00163443" w:rsidRDefault="00057B3B" w:rsidP="00057B3B">
      <w:pPr>
        <w:spacing w:line="276" w:lineRule="auto"/>
        <w:rPr>
          <w:rFonts w:cs="Arial"/>
          <w:b/>
          <w:bCs/>
          <w:szCs w:val="24"/>
        </w:rPr>
      </w:pPr>
      <w:r>
        <w:rPr>
          <w:rFonts w:cs="Arial"/>
          <w:b/>
          <w:bCs/>
          <w:szCs w:val="24"/>
        </w:rPr>
        <w:t xml:space="preserve"> </w:t>
      </w:r>
    </w:p>
    <w:p w14:paraId="08E1C798" w14:textId="500B299E" w:rsidR="00AE3A70" w:rsidRDefault="00057B3B" w:rsidP="00057B3B">
      <w:pPr>
        <w:spacing w:line="276" w:lineRule="auto"/>
        <w:rPr>
          <w:rFonts w:cs="Arial"/>
          <w:b/>
          <w:bCs/>
          <w:szCs w:val="24"/>
        </w:rPr>
      </w:pPr>
      <w:r w:rsidRPr="00057B3B">
        <w:rPr>
          <w:rFonts w:cs="Arial"/>
          <w:b/>
          <w:bCs/>
          <w:szCs w:val="24"/>
        </w:rPr>
        <w:t>Environments that support the health, well-being and development of children and young people</w:t>
      </w:r>
    </w:p>
    <w:p w14:paraId="5D79EC3A" w14:textId="3452D07E" w:rsidR="00057B3B" w:rsidRDefault="00057B3B" w:rsidP="00057B3B">
      <w:pPr>
        <w:spacing w:line="276" w:lineRule="auto"/>
        <w:rPr>
          <w:rFonts w:cs="Arial"/>
          <w:bCs/>
          <w:szCs w:val="24"/>
        </w:rPr>
      </w:pPr>
    </w:p>
    <w:tbl>
      <w:tblPr>
        <w:tblStyle w:val="TableGrid5"/>
        <w:tblW w:w="14029" w:type="dxa"/>
        <w:tblLook w:val="04A0" w:firstRow="1" w:lastRow="0" w:firstColumn="1" w:lastColumn="0" w:noHBand="0" w:noVBand="1"/>
      </w:tblPr>
      <w:tblGrid>
        <w:gridCol w:w="12186"/>
        <w:gridCol w:w="1843"/>
      </w:tblGrid>
      <w:tr w:rsidR="00057B3B" w:rsidRPr="00057B3B" w14:paraId="2A356E9D" w14:textId="77777777" w:rsidTr="00205CB2">
        <w:tc>
          <w:tcPr>
            <w:tcW w:w="12186" w:type="dxa"/>
            <w:shd w:val="clear" w:color="auto" w:fill="D9D9D9" w:themeFill="background1" w:themeFillShade="D9"/>
          </w:tcPr>
          <w:p w14:paraId="36E37EFF" w14:textId="632F8030" w:rsidR="00057B3B" w:rsidRPr="00057B3B" w:rsidRDefault="00057B3B" w:rsidP="00057B3B">
            <w:pPr>
              <w:rPr>
                <w:b/>
              </w:rPr>
            </w:pPr>
            <w:r w:rsidRPr="00057B3B">
              <w:rPr>
                <w:b/>
              </w:rPr>
              <w:t>By completing the workbook activities in this section</w:t>
            </w:r>
            <w:r w:rsidR="004B4018">
              <w:rPr>
                <w:b/>
              </w:rPr>
              <w:t>,</w:t>
            </w:r>
            <w:r w:rsidRPr="00057B3B">
              <w:rPr>
                <w:b/>
              </w:rPr>
              <w:t xml:space="preserve"> the worker has shown they know</w:t>
            </w:r>
            <w:r w:rsidR="004B4018">
              <w:rPr>
                <w:b/>
              </w:rPr>
              <w:t>:</w:t>
            </w:r>
          </w:p>
          <w:p w14:paraId="1BA55A93" w14:textId="711111C4" w:rsidR="00057B3B" w:rsidRPr="00057B3B" w:rsidRDefault="00057B3B" w:rsidP="00057B3B">
            <w:pPr>
              <w:rPr>
                <w:b/>
              </w:rPr>
            </w:pPr>
          </w:p>
        </w:tc>
        <w:tc>
          <w:tcPr>
            <w:tcW w:w="1843" w:type="dxa"/>
            <w:shd w:val="clear" w:color="auto" w:fill="D9D9D9" w:themeFill="background1" w:themeFillShade="D9"/>
          </w:tcPr>
          <w:p w14:paraId="06B35E4D" w14:textId="76548E39" w:rsidR="00057B3B" w:rsidRPr="00057B3B" w:rsidRDefault="00C11BE5" w:rsidP="00057B3B">
            <w:pPr>
              <w:rPr>
                <w:b/>
              </w:rPr>
            </w:pPr>
            <w:r>
              <w:rPr>
                <w:b/>
              </w:rPr>
              <w:t>Sign and date</w:t>
            </w:r>
            <w:r w:rsidR="00057B3B" w:rsidRPr="00057B3B">
              <w:rPr>
                <w:b/>
              </w:rPr>
              <w:t xml:space="preserve"> </w:t>
            </w:r>
          </w:p>
        </w:tc>
      </w:tr>
      <w:tr w:rsidR="00057B3B" w:rsidRPr="00057B3B" w14:paraId="1DAA057E" w14:textId="77777777" w:rsidTr="00205CB2">
        <w:tc>
          <w:tcPr>
            <w:tcW w:w="12186" w:type="dxa"/>
          </w:tcPr>
          <w:p w14:paraId="5EE1512E" w14:textId="77777777" w:rsidR="00057B3B" w:rsidRPr="00057B3B" w:rsidRDefault="00057B3B" w:rsidP="00057B3B">
            <w:pPr>
              <w:tabs>
                <w:tab w:val="left" w:pos="720"/>
              </w:tabs>
              <w:spacing w:line="300" w:lineRule="exact"/>
              <w:rPr>
                <w:rFonts w:eastAsia="Calibri"/>
              </w:rPr>
            </w:pPr>
            <w:r w:rsidRPr="00057B3B">
              <w:rPr>
                <w:rFonts w:eastAsia="Calibri"/>
              </w:rPr>
              <w:t>The features of a positive environment</w:t>
            </w:r>
          </w:p>
          <w:p w14:paraId="04F42AE1" w14:textId="77777777" w:rsidR="00057B3B" w:rsidRPr="00057B3B" w:rsidRDefault="00057B3B" w:rsidP="00057B3B">
            <w:pPr>
              <w:tabs>
                <w:tab w:val="left" w:pos="720"/>
              </w:tabs>
              <w:spacing w:line="300" w:lineRule="exact"/>
              <w:rPr>
                <w:rFonts w:eastAsia="Calibri"/>
              </w:rPr>
            </w:pPr>
          </w:p>
        </w:tc>
        <w:tc>
          <w:tcPr>
            <w:tcW w:w="1843" w:type="dxa"/>
          </w:tcPr>
          <w:p w14:paraId="14806B88" w14:textId="77777777" w:rsidR="00057B3B" w:rsidRPr="00057B3B" w:rsidRDefault="00057B3B" w:rsidP="00057B3B"/>
        </w:tc>
      </w:tr>
      <w:tr w:rsidR="00057B3B" w:rsidRPr="00057B3B" w14:paraId="7009DDB0" w14:textId="77777777" w:rsidTr="00205CB2">
        <w:tc>
          <w:tcPr>
            <w:tcW w:w="12186" w:type="dxa"/>
          </w:tcPr>
          <w:p w14:paraId="1EA17862" w14:textId="77777777" w:rsidR="00057B3B" w:rsidRPr="00057B3B" w:rsidRDefault="00057B3B" w:rsidP="00057B3B">
            <w:r w:rsidRPr="00057B3B">
              <w:t xml:space="preserve">How the environment can support the </w:t>
            </w:r>
            <w:r w:rsidRPr="00057B3B">
              <w:rPr>
                <w:b/>
                <w:bCs/>
              </w:rPr>
              <w:t xml:space="preserve">holistic development </w:t>
            </w:r>
            <w:r w:rsidRPr="00057B3B">
              <w:t>of children and young people</w:t>
            </w:r>
          </w:p>
          <w:p w14:paraId="339417A0" w14:textId="77777777" w:rsidR="00057B3B" w:rsidRPr="00057B3B" w:rsidRDefault="00057B3B" w:rsidP="00057B3B"/>
        </w:tc>
        <w:tc>
          <w:tcPr>
            <w:tcW w:w="1843" w:type="dxa"/>
          </w:tcPr>
          <w:p w14:paraId="3E48203F" w14:textId="77777777" w:rsidR="00057B3B" w:rsidRPr="00057B3B" w:rsidRDefault="00057B3B" w:rsidP="00057B3B"/>
        </w:tc>
      </w:tr>
      <w:tr w:rsidR="00057B3B" w:rsidRPr="00057B3B" w14:paraId="0A964D52" w14:textId="77777777" w:rsidTr="00205CB2">
        <w:tc>
          <w:tcPr>
            <w:tcW w:w="12186" w:type="dxa"/>
          </w:tcPr>
          <w:p w14:paraId="458A89BF" w14:textId="77777777" w:rsidR="00057B3B" w:rsidRPr="00057B3B" w:rsidRDefault="00057B3B" w:rsidP="00057B3B">
            <w:r w:rsidRPr="00057B3B">
              <w:t>How the environment can support the inclusion of all children and young people</w:t>
            </w:r>
          </w:p>
          <w:p w14:paraId="6ED331EF" w14:textId="77777777" w:rsidR="00057B3B" w:rsidRPr="00057B3B" w:rsidRDefault="00057B3B" w:rsidP="00057B3B"/>
        </w:tc>
        <w:tc>
          <w:tcPr>
            <w:tcW w:w="1843" w:type="dxa"/>
          </w:tcPr>
          <w:p w14:paraId="6DDB2138" w14:textId="77777777" w:rsidR="00057B3B" w:rsidRPr="00057B3B" w:rsidRDefault="00057B3B" w:rsidP="00057B3B"/>
        </w:tc>
      </w:tr>
      <w:tr w:rsidR="00057B3B" w:rsidRPr="00057B3B" w14:paraId="1A09A7DD" w14:textId="77777777" w:rsidTr="00205CB2">
        <w:tc>
          <w:tcPr>
            <w:tcW w:w="12186" w:type="dxa"/>
          </w:tcPr>
          <w:p w14:paraId="4320EC86" w14:textId="77777777" w:rsidR="00057B3B" w:rsidRPr="00057B3B" w:rsidRDefault="00057B3B" w:rsidP="00057B3B">
            <w:r w:rsidRPr="00057B3B">
              <w:t>The importance of ensuring that the environment is welcoming, nurturing, safe, clean, stimulating and takes account of children and young people’s needs, interests and preferences</w:t>
            </w:r>
          </w:p>
          <w:p w14:paraId="611EB130" w14:textId="77777777" w:rsidR="00057B3B" w:rsidRPr="00057B3B" w:rsidRDefault="00057B3B" w:rsidP="00057B3B"/>
        </w:tc>
        <w:tc>
          <w:tcPr>
            <w:tcW w:w="1843" w:type="dxa"/>
          </w:tcPr>
          <w:p w14:paraId="1E255A65" w14:textId="77777777" w:rsidR="00057B3B" w:rsidRPr="00057B3B" w:rsidRDefault="00057B3B" w:rsidP="00057B3B"/>
        </w:tc>
      </w:tr>
      <w:tr w:rsidR="00057B3B" w:rsidRPr="00057B3B" w14:paraId="454E0F8B" w14:textId="77777777" w:rsidTr="00205CB2">
        <w:tc>
          <w:tcPr>
            <w:tcW w:w="12186" w:type="dxa"/>
          </w:tcPr>
          <w:p w14:paraId="7F799496" w14:textId="77777777" w:rsidR="00057B3B" w:rsidRPr="00057B3B" w:rsidRDefault="00057B3B" w:rsidP="00057B3B">
            <w:r w:rsidRPr="00057B3B">
              <w:lastRenderedPageBreak/>
              <w:t>The importance of balancing periods of physical activity with rest and quiet time for the health, well-being and development of children and young people</w:t>
            </w:r>
          </w:p>
          <w:p w14:paraId="76462D62" w14:textId="77777777" w:rsidR="00057B3B" w:rsidRPr="00057B3B" w:rsidRDefault="00057B3B" w:rsidP="00057B3B"/>
        </w:tc>
        <w:tc>
          <w:tcPr>
            <w:tcW w:w="1843" w:type="dxa"/>
          </w:tcPr>
          <w:p w14:paraId="11640630" w14:textId="77777777" w:rsidR="00057B3B" w:rsidRPr="00057B3B" w:rsidRDefault="00057B3B" w:rsidP="00057B3B"/>
        </w:tc>
      </w:tr>
      <w:tr w:rsidR="00057B3B" w:rsidRPr="00057B3B" w14:paraId="08BD3A26" w14:textId="77777777" w:rsidTr="00205CB2">
        <w:tc>
          <w:tcPr>
            <w:tcW w:w="12186" w:type="dxa"/>
          </w:tcPr>
          <w:p w14:paraId="5EB7127F" w14:textId="77777777" w:rsidR="00057B3B" w:rsidRPr="00057B3B" w:rsidRDefault="00057B3B" w:rsidP="00057B3B">
            <w:r w:rsidRPr="00057B3B">
              <w:t>The importance of consistent routines for children and young people’s health, well-being and development</w:t>
            </w:r>
          </w:p>
          <w:p w14:paraId="304D8B86" w14:textId="77777777" w:rsidR="00057B3B" w:rsidRPr="00057B3B" w:rsidRDefault="00057B3B" w:rsidP="00057B3B"/>
        </w:tc>
        <w:tc>
          <w:tcPr>
            <w:tcW w:w="1843" w:type="dxa"/>
          </w:tcPr>
          <w:p w14:paraId="67998CD8" w14:textId="77777777" w:rsidR="00057B3B" w:rsidRPr="00057B3B" w:rsidRDefault="00057B3B" w:rsidP="00057B3B"/>
        </w:tc>
      </w:tr>
    </w:tbl>
    <w:p w14:paraId="2AC097D2" w14:textId="27E40383" w:rsidR="00D56300" w:rsidRDefault="00D56300" w:rsidP="008841D7">
      <w:pPr>
        <w:spacing w:line="276" w:lineRule="auto"/>
        <w:rPr>
          <w:rFonts w:eastAsia="Calibri" w:cs="Arial"/>
          <w:b/>
          <w:bCs/>
          <w:szCs w:val="24"/>
        </w:rPr>
      </w:pPr>
    </w:p>
    <w:p w14:paraId="716784B7" w14:textId="77777777" w:rsidR="00D56300" w:rsidRDefault="00D56300">
      <w:pPr>
        <w:rPr>
          <w:rFonts w:eastAsia="Calibri" w:cs="Arial"/>
          <w:b/>
          <w:bCs/>
          <w:szCs w:val="24"/>
        </w:rPr>
      </w:pPr>
      <w:r>
        <w:rPr>
          <w:rFonts w:eastAsia="Calibri" w:cs="Arial"/>
          <w:b/>
          <w:bCs/>
          <w:szCs w:val="24"/>
        </w:rPr>
        <w:br w:type="page"/>
      </w:r>
    </w:p>
    <w:p w14:paraId="0B0BDF7F" w14:textId="62B72D1A" w:rsidR="00FA30C3" w:rsidRPr="008841D7" w:rsidRDefault="00FA30C3" w:rsidP="007E4B70">
      <w:pPr>
        <w:pStyle w:val="Heading2"/>
      </w:pPr>
      <w:bookmarkStart w:id="5" w:name="_Toc114842765"/>
      <w:r w:rsidRPr="008841D7">
        <w:lastRenderedPageBreak/>
        <w:t>4.4 Play</w:t>
      </w:r>
      <w:bookmarkEnd w:id="5"/>
    </w:p>
    <w:p w14:paraId="6189D1F1" w14:textId="77777777" w:rsidR="00FA30C3" w:rsidRPr="008841D7" w:rsidRDefault="00FA30C3" w:rsidP="008841D7">
      <w:pPr>
        <w:spacing w:line="276" w:lineRule="auto"/>
        <w:rPr>
          <w:rFonts w:eastAsia="Calibri" w:cs="Arial"/>
          <w:b/>
          <w:szCs w:val="24"/>
        </w:rPr>
      </w:pPr>
    </w:p>
    <w:p w14:paraId="1390FDEC" w14:textId="61A857A5" w:rsidR="00901516" w:rsidRDefault="00996203" w:rsidP="00996203">
      <w:pPr>
        <w:spacing w:line="276" w:lineRule="auto"/>
        <w:rPr>
          <w:rFonts w:eastAsia="Calibri" w:cs="Arial"/>
          <w:szCs w:val="24"/>
        </w:rPr>
      </w:pPr>
      <w:r w:rsidRPr="00A732AB">
        <w:rPr>
          <w:rFonts w:eastAsia="Calibri" w:cs="Arial"/>
          <w:szCs w:val="24"/>
        </w:rPr>
        <w:t xml:space="preserve">Play is important </w:t>
      </w:r>
      <w:r>
        <w:rPr>
          <w:rFonts w:eastAsia="Calibri" w:cs="Arial"/>
          <w:szCs w:val="24"/>
        </w:rPr>
        <w:t>for</w:t>
      </w:r>
      <w:r w:rsidRPr="00A732AB">
        <w:rPr>
          <w:rFonts w:eastAsia="Calibri" w:cs="Arial"/>
          <w:szCs w:val="24"/>
        </w:rPr>
        <w:t xml:space="preserve"> children and young people’s </w:t>
      </w:r>
      <w:r>
        <w:rPr>
          <w:rFonts w:eastAsia="Calibri" w:cs="Arial"/>
          <w:szCs w:val="24"/>
        </w:rPr>
        <w:t xml:space="preserve">holistic </w:t>
      </w:r>
      <w:r w:rsidRPr="00A732AB">
        <w:rPr>
          <w:rFonts w:eastAsia="Calibri" w:cs="Arial"/>
          <w:szCs w:val="24"/>
        </w:rPr>
        <w:t>development</w:t>
      </w:r>
      <w:r w:rsidR="00FE4137">
        <w:rPr>
          <w:rFonts w:eastAsia="Calibri" w:cs="Arial"/>
          <w:szCs w:val="24"/>
        </w:rPr>
        <w:t>.</w:t>
      </w:r>
      <w:r>
        <w:rPr>
          <w:rFonts w:eastAsia="Calibri" w:cs="Arial"/>
          <w:szCs w:val="24"/>
        </w:rPr>
        <w:t xml:space="preserve"> </w:t>
      </w:r>
      <w:r w:rsidR="00FE4137">
        <w:rPr>
          <w:rFonts w:eastAsia="Calibri" w:cs="Arial"/>
          <w:szCs w:val="24"/>
        </w:rPr>
        <w:t>I</w:t>
      </w:r>
      <w:r>
        <w:rPr>
          <w:rFonts w:eastAsia="Calibri" w:cs="Arial"/>
          <w:szCs w:val="24"/>
        </w:rPr>
        <w:t>t can strengthen bonds and help</w:t>
      </w:r>
      <w:r w:rsidRPr="00A732AB">
        <w:rPr>
          <w:rFonts w:eastAsia="Calibri" w:cs="Arial"/>
          <w:szCs w:val="24"/>
        </w:rPr>
        <w:t xml:space="preserve"> develop an understanding of the world around them.</w:t>
      </w:r>
    </w:p>
    <w:p w14:paraId="6CF822B8" w14:textId="3C89F536" w:rsidR="00996203" w:rsidRDefault="00996203" w:rsidP="00996203">
      <w:pPr>
        <w:spacing w:line="276" w:lineRule="auto"/>
        <w:rPr>
          <w:rFonts w:eastAsia="Calibri" w:cs="Arial"/>
          <w:szCs w:val="24"/>
        </w:rPr>
      </w:pPr>
      <w:r w:rsidRPr="00A732AB">
        <w:rPr>
          <w:rFonts w:eastAsia="Calibri" w:cs="Arial"/>
          <w:szCs w:val="24"/>
        </w:rPr>
        <w:t xml:space="preserve"> </w:t>
      </w:r>
    </w:p>
    <w:p w14:paraId="0658D17A" w14:textId="125B61CB" w:rsidR="00996203" w:rsidRDefault="00996203" w:rsidP="00996203">
      <w:pPr>
        <w:spacing w:line="276" w:lineRule="auto"/>
        <w:rPr>
          <w:rFonts w:eastAsia="Calibri" w:cs="Arial"/>
          <w:szCs w:val="24"/>
        </w:rPr>
      </w:pPr>
      <w:r>
        <w:rPr>
          <w:rFonts w:eastAsia="Calibri" w:cs="Arial"/>
          <w:szCs w:val="24"/>
        </w:rPr>
        <w:t>Play helps children and young people develop in all kinds of ways</w:t>
      </w:r>
      <w:r w:rsidR="00C554B6">
        <w:rPr>
          <w:rFonts w:eastAsia="Calibri" w:cs="Arial"/>
          <w:szCs w:val="24"/>
        </w:rPr>
        <w:t>,</w:t>
      </w:r>
      <w:r>
        <w:rPr>
          <w:rFonts w:eastAsia="Calibri" w:cs="Arial"/>
          <w:szCs w:val="24"/>
        </w:rPr>
        <w:t xml:space="preserve"> which may include:</w:t>
      </w:r>
    </w:p>
    <w:p w14:paraId="268FAD52" w14:textId="77777777" w:rsidR="007A5D53" w:rsidRDefault="007A5D53" w:rsidP="00996203">
      <w:pPr>
        <w:spacing w:line="276" w:lineRule="auto"/>
        <w:rPr>
          <w:rFonts w:eastAsia="Calibri" w:cs="Arial"/>
          <w:szCs w:val="24"/>
        </w:rPr>
      </w:pPr>
    </w:p>
    <w:p w14:paraId="1868E6B3" w14:textId="77777777" w:rsidR="00996203" w:rsidRDefault="00996203" w:rsidP="00996203">
      <w:pPr>
        <w:pStyle w:val="ListParagraph"/>
        <w:numPr>
          <w:ilvl w:val="0"/>
          <w:numId w:val="6"/>
        </w:numPr>
        <w:spacing w:line="276" w:lineRule="auto"/>
        <w:rPr>
          <w:rFonts w:eastAsia="Calibri" w:cs="Arial"/>
          <w:szCs w:val="24"/>
        </w:rPr>
      </w:pPr>
      <w:r>
        <w:rPr>
          <w:rFonts w:eastAsia="Calibri" w:cs="Arial"/>
          <w:szCs w:val="24"/>
        </w:rPr>
        <w:t>motor skills</w:t>
      </w:r>
    </w:p>
    <w:p w14:paraId="0B672F68" w14:textId="77777777" w:rsidR="00996203" w:rsidRDefault="00996203" w:rsidP="00996203">
      <w:pPr>
        <w:pStyle w:val="ListParagraph"/>
        <w:numPr>
          <w:ilvl w:val="0"/>
          <w:numId w:val="6"/>
        </w:numPr>
        <w:spacing w:line="276" w:lineRule="auto"/>
        <w:rPr>
          <w:rFonts w:eastAsia="Calibri" w:cs="Arial"/>
          <w:szCs w:val="24"/>
        </w:rPr>
      </w:pPr>
      <w:r>
        <w:rPr>
          <w:rFonts w:eastAsia="Calibri" w:cs="Arial"/>
          <w:szCs w:val="24"/>
        </w:rPr>
        <w:t>physical growth and health</w:t>
      </w:r>
    </w:p>
    <w:p w14:paraId="10925C1C" w14:textId="77777777" w:rsidR="00996203" w:rsidRDefault="00996203" w:rsidP="00996203">
      <w:pPr>
        <w:pStyle w:val="ListParagraph"/>
        <w:numPr>
          <w:ilvl w:val="0"/>
          <w:numId w:val="6"/>
        </w:numPr>
        <w:spacing w:line="276" w:lineRule="auto"/>
        <w:rPr>
          <w:rFonts w:eastAsia="Calibri" w:cs="Arial"/>
          <w:szCs w:val="24"/>
        </w:rPr>
      </w:pPr>
      <w:r>
        <w:rPr>
          <w:rFonts w:eastAsia="Calibri" w:cs="Arial"/>
          <w:szCs w:val="24"/>
        </w:rPr>
        <w:t>language and communication development</w:t>
      </w:r>
    </w:p>
    <w:p w14:paraId="59E461E8" w14:textId="77777777" w:rsidR="00996203" w:rsidRDefault="00996203" w:rsidP="00996203">
      <w:pPr>
        <w:pStyle w:val="ListParagraph"/>
        <w:numPr>
          <w:ilvl w:val="0"/>
          <w:numId w:val="6"/>
        </w:numPr>
        <w:spacing w:line="276" w:lineRule="auto"/>
        <w:rPr>
          <w:rFonts w:eastAsia="Calibri" w:cs="Arial"/>
          <w:szCs w:val="24"/>
        </w:rPr>
      </w:pPr>
      <w:r>
        <w:rPr>
          <w:rFonts w:eastAsia="Calibri" w:cs="Arial"/>
          <w:szCs w:val="24"/>
        </w:rPr>
        <w:t>social skills</w:t>
      </w:r>
    </w:p>
    <w:p w14:paraId="298CE2EA" w14:textId="77777777" w:rsidR="00996203" w:rsidRDefault="00996203" w:rsidP="00996203">
      <w:pPr>
        <w:pStyle w:val="ListParagraph"/>
        <w:numPr>
          <w:ilvl w:val="0"/>
          <w:numId w:val="6"/>
        </w:numPr>
        <w:spacing w:line="276" w:lineRule="auto"/>
        <w:rPr>
          <w:rFonts w:eastAsia="Calibri" w:cs="Arial"/>
          <w:szCs w:val="24"/>
        </w:rPr>
      </w:pPr>
      <w:r>
        <w:rPr>
          <w:rFonts w:eastAsia="Calibri" w:cs="Arial"/>
          <w:szCs w:val="24"/>
        </w:rPr>
        <w:t>problem solving skills</w:t>
      </w:r>
    </w:p>
    <w:p w14:paraId="1CE9F87C" w14:textId="77777777" w:rsidR="00996203" w:rsidRDefault="00996203" w:rsidP="00996203">
      <w:pPr>
        <w:pStyle w:val="ListParagraph"/>
        <w:numPr>
          <w:ilvl w:val="0"/>
          <w:numId w:val="6"/>
        </w:numPr>
        <w:spacing w:line="276" w:lineRule="auto"/>
        <w:rPr>
          <w:rFonts w:eastAsia="Calibri" w:cs="Arial"/>
          <w:szCs w:val="24"/>
        </w:rPr>
      </w:pPr>
      <w:r>
        <w:rPr>
          <w:rFonts w:eastAsia="Calibri" w:cs="Arial"/>
          <w:szCs w:val="24"/>
        </w:rPr>
        <w:t>mental health</w:t>
      </w:r>
    </w:p>
    <w:p w14:paraId="56EE7FD7" w14:textId="77777777" w:rsidR="00996203" w:rsidRDefault="00996203" w:rsidP="00996203">
      <w:pPr>
        <w:pStyle w:val="ListParagraph"/>
        <w:numPr>
          <w:ilvl w:val="0"/>
          <w:numId w:val="6"/>
        </w:numPr>
        <w:spacing w:line="276" w:lineRule="auto"/>
        <w:rPr>
          <w:rFonts w:eastAsia="Calibri" w:cs="Arial"/>
          <w:szCs w:val="24"/>
        </w:rPr>
      </w:pPr>
      <w:r>
        <w:rPr>
          <w:rFonts w:eastAsia="Calibri" w:cs="Arial"/>
          <w:szCs w:val="24"/>
        </w:rPr>
        <w:t xml:space="preserve">resilience </w:t>
      </w:r>
    </w:p>
    <w:p w14:paraId="16AB504C" w14:textId="23FC38A7" w:rsidR="00996203" w:rsidRDefault="00996203" w:rsidP="00996203">
      <w:pPr>
        <w:pStyle w:val="ListParagraph"/>
        <w:numPr>
          <w:ilvl w:val="0"/>
          <w:numId w:val="6"/>
        </w:numPr>
        <w:spacing w:line="276" w:lineRule="auto"/>
        <w:rPr>
          <w:rFonts w:eastAsia="Calibri" w:cs="Arial"/>
          <w:szCs w:val="24"/>
        </w:rPr>
      </w:pPr>
      <w:r>
        <w:rPr>
          <w:rFonts w:eastAsia="Calibri" w:cs="Arial"/>
          <w:szCs w:val="24"/>
        </w:rPr>
        <w:t>self</w:t>
      </w:r>
      <w:r w:rsidR="006777A0">
        <w:rPr>
          <w:rFonts w:eastAsia="Calibri" w:cs="Arial"/>
          <w:szCs w:val="24"/>
        </w:rPr>
        <w:t>-</w:t>
      </w:r>
      <w:r>
        <w:rPr>
          <w:rFonts w:eastAsia="Calibri" w:cs="Arial"/>
          <w:szCs w:val="24"/>
        </w:rPr>
        <w:t>esteem</w:t>
      </w:r>
    </w:p>
    <w:p w14:paraId="45342A62" w14:textId="77777777" w:rsidR="00996203" w:rsidRDefault="00996203" w:rsidP="00996203">
      <w:pPr>
        <w:pStyle w:val="ListParagraph"/>
        <w:numPr>
          <w:ilvl w:val="0"/>
          <w:numId w:val="6"/>
        </w:numPr>
        <w:spacing w:line="276" w:lineRule="auto"/>
        <w:rPr>
          <w:rFonts w:eastAsia="Calibri" w:cs="Arial"/>
          <w:szCs w:val="24"/>
        </w:rPr>
      </w:pPr>
      <w:r>
        <w:rPr>
          <w:rFonts w:eastAsia="Calibri" w:cs="Arial"/>
          <w:szCs w:val="24"/>
        </w:rPr>
        <w:t>self-image</w:t>
      </w:r>
    </w:p>
    <w:p w14:paraId="7D4AC2F8" w14:textId="223FD775" w:rsidR="00996203" w:rsidRPr="00C74586" w:rsidRDefault="00996203" w:rsidP="00996203">
      <w:pPr>
        <w:pStyle w:val="ListParagraph"/>
        <w:numPr>
          <w:ilvl w:val="0"/>
          <w:numId w:val="6"/>
        </w:numPr>
        <w:spacing w:line="276" w:lineRule="auto"/>
        <w:rPr>
          <w:rFonts w:eastAsia="Calibri" w:cs="Arial"/>
          <w:szCs w:val="24"/>
        </w:rPr>
      </w:pPr>
      <w:r w:rsidRPr="00C74586">
        <w:rPr>
          <w:rFonts w:eastAsia="Calibri" w:cs="Arial"/>
          <w:szCs w:val="24"/>
        </w:rPr>
        <w:t>confidence</w:t>
      </w:r>
      <w:r w:rsidR="00365C6A">
        <w:rPr>
          <w:rFonts w:eastAsia="Calibri" w:cs="Arial"/>
          <w:szCs w:val="24"/>
        </w:rPr>
        <w:t>.</w:t>
      </w:r>
    </w:p>
    <w:p w14:paraId="3826AE56" w14:textId="77777777" w:rsidR="00996203" w:rsidRDefault="00996203" w:rsidP="00996203">
      <w:pPr>
        <w:spacing w:line="276" w:lineRule="auto"/>
        <w:rPr>
          <w:rFonts w:eastAsia="Calibri" w:cs="Arial"/>
          <w:szCs w:val="24"/>
        </w:rPr>
      </w:pPr>
    </w:p>
    <w:p w14:paraId="3D09F5C4" w14:textId="0DF12BA8" w:rsidR="00996203" w:rsidRDefault="00996203" w:rsidP="00996203">
      <w:pPr>
        <w:spacing w:line="276" w:lineRule="auto"/>
        <w:rPr>
          <w:rFonts w:eastAsia="Calibri" w:cs="Arial"/>
          <w:szCs w:val="24"/>
        </w:rPr>
      </w:pPr>
      <w:r w:rsidRPr="00974213">
        <w:rPr>
          <w:rFonts w:eastAsia="Calibri" w:cs="Arial"/>
          <w:szCs w:val="24"/>
        </w:rPr>
        <w:t xml:space="preserve">The Welsh Government’s </w:t>
      </w:r>
      <w:r w:rsidRPr="007F271A">
        <w:rPr>
          <w:rFonts w:eastAsia="Calibri" w:cs="Arial"/>
          <w:i/>
          <w:iCs/>
          <w:szCs w:val="24"/>
        </w:rPr>
        <w:t>Statutory Guidance – Wales a Play Friendly Country</w:t>
      </w:r>
      <w:r w:rsidRPr="00974213">
        <w:rPr>
          <w:rFonts w:eastAsia="Calibri" w:cs="Arial"/>
          <w:szCs w:val="24"/>
        </w:rPr>
        <w:t xml:space="preserve"> (2014) s</w:t>
      </w:r>
      <w:r>
        <w:rPr>
          <w:rFonts w:eastAsia="Calibri" w:cs="Arial"/>
          <w:szCs w:val="24"/>
        </w:rPr>
        <w:t>ays</w:t>
      </w:r>
      <w:r w:rsidRPr="00974213">
        <w:rPr>
          <w:rFonts w:eastAsia="Calibri" w:cs="Arial"/>
          <w:szCs w:val="24"/>
        </w:rPr>
        <w:t>:</w:t>
      </w:r>
      <w:r w:rsidR="003078A6">
        <w:rPr>
          <w:rFonts w:eastAsia="Calibri" w:cs="Arial"/>
          <w:szCs w:val="24"/>
        </w:rPr>
        <w:t xml:space="preserve"> </w:t>
      </w:r>
      <w:r w:rsidRPr="00974213">
        <w:rPr>
          <w:rFonts w:eastAsia="Calibri" w:cs="Arial"/>
          <w:szCs w:val="24"/>
        </w:rPr>
        <w:t>“The Welsh Government places great value on play and its importance in the lives of children in our society. We believe that children have a fundamental right to be able to play, and that play is central to their enjoyment of life and contributes to their well-being. We also believe that play is essential for the growth in children’s cognitive; physical; social and emotional development.</w:t>
      </w:r>
      <w:r w:rsidR="00163EE6">
        <w:rPr>
          <w:rFonts w:eastAsia="Calibri" w:cs="Arial"/>
          <w:szCs w:val="24"/>
        </w:rPr>
        <w:t>”</w:t>
      </w:r>
      <w:r w:rsidRPr="00974213">
        <w:rPr>
          <w:rFonts w:eastAsia="Calibri" w:cs="Arial"/>
          <w:szCs w:val="24"/>
        </w:rPr>
        <w:t xml:space="preserve"> </w:t>
      </w:r>
    </w:p>
    <w:p w14:paraId="4C039502" w14:textId="77777777" w:rsidR="00901516" w:rsidRDefault="00901516" w:rsidP="00996203">
      <w:pPr>
        <w:spacing w:line="276" w:lineRule="auto"/>
        <w:rPr>
          <w:rFonts w:eastAsia="Calibri" w:cs="Arial"/>
          <w:szCs w:val="24"/>
        </w:rPr>
      </w:pPr>
    </w:p>
    <w:p w14:paraId="66A33486" w14:textId="1298DCC5" w:rsidR="00932ABC" w:rsidRDefault="00996203" w:rsidP="002C1FB4">
      <w:pPr>
        <w:spacing w:line="276" w:lineRule="auto"/>
        <w:rPr>
          <w:rFonts w:eastAsia="Calibri" w:cs="Arial"/>
          <w:szCs w:val="24"/>
        </w:rPr>
      </w:pPr>
      <w:r w:rsidRPr="007665DD">
        <w:rPr>
          <w:rFonts w:eastAsia="Calibri" w:cs="Arial"/>
          <w:szCs w:val="24"/>
        </w:rPr>
        <w:t xml:space="preserve">Wales became the first </w:t>
      </w:r>
      <w:r w:rsidR="001F2E57">
        <w:rPr>
          <w:rFonts w:eastAsia="Calibri" w:cs="Arial"/>
          <w:szCs w:val="24"/>
        </w:rPr>
        <w:t>n</w:t>
      </w:r>
      <w:r w:rsidRPr="007665DD">
        <w:rPr>
          <w:rFonts w:eastAsia="Calibri" w:cs="Arial"/>
          <w:szCs w:val="24"/>
        </w:rPr>
        <w:t xml:space="preserve">ation in the </w:t>
      </w:r>
      <w:r w:rsidR="001F2E57">
        <w:rPr>
          <w:rFonts w:eastAsia="Calibri" w:cs="Arial"/>
          <w:szCs w:val="24"/>
        </w:rPr>
        <w:t>w</w:t>
      </w:r>
      <w:r w:rsidRPr="007665DD">
        <w:rPr>
          <w:rFonts w:eastAsia="Calibri" w:cs="Arial"/>
          <w:szCs w:val="24"/>
        </w:rPr>
        <w:t xml:space="preserve">orld to develop a </w:t>
      </w:r>
      <w:r w:rsidR="00163EE6">
        <w:rPr>
          <w:rFonts w:eastAsia="Calibri" w:cs="Arial"/>
          <w:szCs w:val="24"/>
        </w:rPr>
        <w:t>n</w:t>
      </w:r>
      <w:r w:rsidR="00163EE6" w:rsidRPr="007665DD">
        <w:rPr>
          <w:rFonts w:eastAsia="Calibri" w:cs="Arial"/>
          <w:szCs w:val="24"/>
        </w:rPr>
        <w:t xml:space="preserve">ational </w:t>
      </w:r>
      <w:r w:rsidRPr="007665DD">
        <w:rPr>
          <w:rFonts w:eastAsia="Calibri" w:cs="Arial"/>
          <w:szCs w:val="24"/>
        </w:rPr>
        <w:t>Play</w:t>
      </w:r>
      <w:r w:rsidR="00163EE6" w:rsidRPr="007665DD">
        <w:rPr>
          <w:rFonts w:eastAsia="Calibri" w:cs="Arial"/>
          <w:szCs w:val="24"/>
        </w:rPr>
        <w:t xml:space="preserve"> </w:t>
      </w:r>
      <w:r w:rsidRPr="007665DD">
        <w:rPr>
          <w:rFonts w:eastAsia="Calibri" w:cs="Arial"/>
          <w:szCs w:val="24"/>
        </w:rPr>
        <w:t>Policy in 2002</w:t>
      </w:r>
      <w:r w:rsidR="00F1736E">
        <w:rPr>
          <w:rFonts w:eastAsia="Calibri" w:cs="Arial"/>
          <w:szCs w:val="24"/>
        </w:rPr>
        <w:t>. Since then,</w:t>
      </w:r>
      <w:r w:rsidRPr="007665DD">
        <w:rPr>
          <w:rFonts w:eastAsia="Calibri" w:cs="Arial"/>
          <w:szCs w:val="24"/>
        </w:rPr>
        <w:t xml:space="preserve"> it</w:t>
      </w:r>
      <w:r w:rsidR="00F1736E">
        <w:rPr>
          <w:rFonts w:eastAsia="Calibri" w:cs="Arial"/>
          <w:szCs w:val="24"/>
        </w:rPr>
        <w:t>’</w:t>
      </w:r>
      <w:r w:rsidR="00F1736E" w:rsidRPr="007665DD">
        <w:rPr>
          <w:rFonts w:eastAsia="Calibri" w:cs="Arial"/>
          <w:szCs w:val="24"/>
        </w:rPr>
        <w:t xml:space="preserve">s </w:t>
      </w:r>
      <w:r w:rsidR="005D54FA">
        <w:rPr>
          <w:rFonts w:eastAsia="Calibri" w:cs="Arial"/>
          <w:szCs w:val="24"/>
        </w:rPr>
        <w:t>based</w:t>
      </w:r>
      <w:r w:rsidRPr="007665DD">
        <w:rPr>
          <w:rFonts w:eastAsia="Calibri" w:cs="Arial"/>
          <w:szCs w:val="24"/>
        </w:rPr>
        <w:t xml:space="preserve"> policy decisions for children</w:t>
      </w:r>
      <w:r>
        <w:rPr>
          <w:rFonts w:eastAsia="Calibri" w:cs="Arial"/>
          <w:szCs w:val="24"/>
        </w:rPr>
        <w:t xml:space="preserve"> and young people</w:t>
      </w:r>
      <w:r w:rsidR="005D54FA">
        <w:rPr>
          <w:rFonts w:eastAsia="Calibri" w:cs="Arial"/>
          <w:szCs w:val="24"/>
        </w:rPr>
        <w:t xml:space="preserve"> on the right to play</w:t>
      </w:r>
      <w:r w:rsidRPr="007665DD">
        <w:rPr>
          <w:rFonts w:eastAsia="Calibri" w:cs="Arial"/>
          <w:szCs w:val="24"/>
        </w:rPr>
        <w:t xml:space="preserve">. </w:t>
      </w:r>
    </w:p>
    <w:p w14:paraId="4E01AA7B" w14:textId="77777777" w:rsidR="00932ABC" w:rsidRDefault="00932ABC" w:rsidP="002C1FB4">
      <w:pPr>
        <w:spacing w:line="276" w:lineRule="auto"/>
        <w:rPr>
          <w:rFonts w:eastAsia="Calibri" w:cs="Arial"/>
          <w:szCs w:val="24"/>
        </w:rPr>
      </w:pPr>
    </w:p>
    <w:p w14:paraId="48A574D3" w14:textId="27884A96" w:rsidR="00585EFB" w:rsidRDefault="00D77FC4" w:rsidP="002C1FB4">
      <w:pPr>
        <w:spacing w:line="276" w:lineRule="auto"/>
        <w:rPr>
          <w:rFonts w:eastAsia="Calibri" w:cs="Arial"/>
          <w:szCs w:val="24"/>
        </w:rPr>
      </w:pPr>
      <w:r>
        <w:rPr>
          <w:rFonts w:eastAsia="Calibri" w:cs="Arial"/>
          <w:szCs w:val="24"/>
        </w:rPr>
        <w:lastRenderedPageBreak/>
        <w:t>T</w:t>
      </w:r>
      <w:r w:rsidR="00996203" w:rsidRPr="007665DD">
        <w:rPr>
          <w:rFonts w:eastAsia="Calibri" w:cs="Arial"/>
          <w:szCs w:val="24"/>
        </w:rPr>
        <w:t xml:space="preserve">he </w:t>
      </w:r>
      <w:r w:rsidR="001F2E57">
        <w:rPr>
          <w:rFonts w:eastAsia="Calibri" w:cs="Arial"/>
          <w:szCs w:val="24"/>
        </w:rPr>
        <w:t>n</w:t>
      </w:r>
      <w:r w:rsidR="001F2E57" w:rsidRPr="007665DD">
        <w:rPr>
          <w:rFonts w:eastAsia="Calibri" w:cs="Arial"/>
          <w:szCs w:val="24"/>
        </w:rPr>
        <w:t xml:space="preserve">ational </w:t>
      </w:r>
      <w:r w:rsidR="00996203" w:rsidRPr="007665DD">
        <w:rPr>
          <w:rFonts w:eastAsia="Calibri" w:cs="Arial"/>
          <w:szCs w:val="24"/>
        </w:rPr>
        <w:t>Play Policy</w:t>
      </w:r>
      <w:r w:rsidR="00FD1800">
        <w:rPr>
          <w:rFonts w:eastAsia="Calibri" w:cs="Arial"/>
          <w:szCs w:val="24"/>
        </w:rPr>
        <w:t xml:space="preserve"> </w:t>
      </w:r>
      <w:r>
        <w:rPr>
          <w:rFonts w:eastAsia="Calibri" w:cs="Arial"/>
          <w:szCs w:val="24"/>
        </w:rPr>
        <w:t xml:space="preserve">describes play </w:t>
      </w:r>
      <w:r w:rsidR="00996203" w:rsidRPr="007665DD">
        <w:rPr>
          <w:rFonts w:eastAsia="Calibri" w:cs="Arial"/>
          <w:szCs w:val="24"/>
        </w:rPr>
        <w:t>as children</w:t>
      </w:r>
      <w:r w:rsidR="00996203">
        <w:rPr>
          <w:rFonts w:eastAsia="Calibri" w:cs="Arial"/>
          <w:szCs w:val="24"/>
        </w:rPr>
        <w:t xml:space="preserve"> and young people</w:t>
      </w:r>
      <w:r w:rsidR="00996203" w:rsidRPr="007665DD">
        <w:rPr>
          <w:rFonts w:eastAsia="Calibri" w:cs="Arial"/>
          <w:szCs w:val="24"/>
        </w:rPr>
        <w:t xml:space="preserve">’s </w:t>
      </w:r>
      <w:r w:rsidR="00996203" w:rsidRPr="000B7CB4">
        <w:rPr>
          <w:rFonts w:eastAsia="Calibri" w:cs="Arial"/>
          <w:szCs w:val="24"/>
        </w:rPr>
        <w:t>behaviour “</w:t>
      </w:r>
      <w:r w:rsidR="00996203" w:rsidRPr="00C74586">
        <w:rPr>
          <w:rFonts w:eastAsia="Calibri" w:cs="Arial"/>
          <w:szCs w:val="24"/>
        </w:rPr>
        <w:t>which is freely chosen, personally directed and intrinsically motivated. It is performed for no external goal or reward and is a fundamental and integral part of healthy development”.</w:t>
      </w:r>
      <w:r w:rsidR="00996203" w:rsidRPr="007665DD">
        <w:rPr>
          <w:rFonts w:eastAsia="Calibri" w:cs="Arial"/>
          <w:i/>
          <w:iCs/>
          <w:szCs w:val="24"/>
        </w:rPr>
        <w:t xml:space="preserve"> </w:t>
      </w:r>
      <w:r w:rsidR="001823AA">
        <w:rPr>
          <w:rFonts w:eastAsia="Calibri" w:cs="Arial"/>
          <w:szCs w:val="24"/>
        </w:rPr>
        <w:t>Put simply,</w:t>
      </w:r>
      <w:r w:rsidR="003930E7" w:rsidRPr="007665DD">
        <w:rPr>
          <w:rFonts w:eastAsia="Calibri" w:cs="Arial"/>
          <w:szCs w:val="24"/>
        </w:rPr>
        <w:t xml:space="preserve"> </w:t>
      </w:r>
      <w:r w:rsidR="00932ABC">
        <w:rPr>
          <w:rFonts w:eastAsia="Calibri" w:cs="Arial"/>
          <w:szCs w:val="24"/>
        </w:rPr>
        <w:t>it’</w:t>
      </w:r>
      <w:r w:rsidR="00996203" w:rsidRPr="007665DD">
        <w:rPr>
          <w:rFonts w:eastAsia="Calibri" w:cs="Arial"/>
          <w:szCs w:val="24"/>
        </w:rPr>
        <w:t>s what children</w:t>
      </w:r>
      <w:r w:rsidR="00996203">
        <w:rPr>
          <w:rFonts w:eastAsia="Calibri" w:cs="Arial"/>
          <w:szCs w:val="24"/>
        </w:rPr>
        <w:t xml:space="preserve"> and young people</w:t>
      </w:r>
      <w:r w:rsidR="00996203" w:rsidRPr="007665DD">
        <w:rPr>
          <w:rFonts w:eastAsia="Calibri" w:cs="Arial"/>
          <w:szCs w:val="24"/>
        </w:rPr>
        <w:t xml:space="preserve"> do when they are</w:t>
      </w:r>
      <w:r w:rsidR="00C26659">
        <w:rPr>
          <w:rFonts w:eastAsia="Calibri" w:cs="Arial"/>
          <w:szCs w:val="24"/>
        </w:rPr>
        <w:t>n’t</w:t>
      </w:r>
      <w:r w:rsidR="00996203" w:rsidRPr="007665DD">
        <w:rPr>
          <w:rFonts w:eastAsia="Calibri" w:cs="Arial"/>
          <w:szCs w:val="24"/>
        </w:rPr>
        <w:t xml:space="preserve"> being </w:t>
      </w:r>
      <w:r w:rsidR="00681658">
        <w:rPr>
          <w:rFonts w:eastAsia="Calibri" w:cs="Arial"/>
          <w:szCs w:val="24"/>
        </w:rPr>
        <w:t>tol</w:t>
      </w:r>
      <w:r w:rsidR="00681658" w:rsidRPr="007665DD">
        <w:rPr>
          <w:rFonts w:eastAsia="Calibri" w:cs="Arial"/>
          <w:szCs w:val="24"/>
        </w:rPr>
        <w:t>d</w:t>
      </w:r>
      <w:r w:rsidR="00681658">
        <w:rPr>
          <w:rFonts w:eastAsia="Calibri" w:cs="Arial"/>
          <w:szCs w:val="24"/>
        </w:rPr>
        <w:t xml:space="preserve"> what to do</w:t>
      </w:r>
      <w:r w:rsidR="00681658" w:rsidRPr="007665DD">
        <w:rPr>
          <w:rFonts w:eastAsia="Calibri" w:cs="Arial"/>
          <w:szCs w:val="24"/>
        </w:rPr>
        <w:t xml:space="preserve"> </w:t>
      </w:r>
      <w:r w:rsidR="00996203" w:rsidRPr="007665DD">
        <w:rPr>
          <w:rFonts w:eastAsia="Calibri" w:cs="Arial"/>
          <w:szCs w:val="24"/>
        </w:rPr>
        <w:t xml:space="preserve">by adults. </w:t>
      </w:r>
    </w:p>
    <w:p w14:paraId="50756184" w14:textId="77777777" w:rsidR="00585EFB" w:rsidRDefault="00585EFB" w:rsidP="00585EFB">
      <w:pPr>
        <w:spacing w:line="276" w:lineRule="auto"/>
        <w:rPr>
          <w:rFonts w:eastAsia="Calibri" w:cs="Arial"/>
          <w:szCs w:val="24"/>
        </w:rPr>
      </w:pPr>
    </w:p>
    <w:p w14:paraId="0DF6E2BA" w14:textId="1A12B51D" w:rsidR="00090A4F" w:rsidRDefault="00996203" w:rsidP="00585EFB">
      <w:pPr>
        <w:spacing w:line="276" w:lineRule="auto"/>
        <w:rPr>
          <w:rFonts w:eastAsia="Calibri" w:cs="Arial"/>
          <w:szCs w:val="24"/>
        </w:rPr>
      </w:pPr>
      <w:r w:rsidRPr="007665DD">
        <w:rPr>
          <w:rFonts w:eastAsia="Calibri" w:cs="Arial"/>
          <w:szCs w:val="24"/>
        </w:rPr>
        <w:t xml:space="preserve">The challenge when adults design or try to control play for learning purposes is that </w:t>
      </w:r>
      <w:r w:rsidR="00470ACB">
        <w:rPr>
          <w:rFonts w:eastAsia="Calibri" w:cs="Arial"/>
          <w:szCs w:val="24"/>
        </w:rPr>
        <w:t>it can</w:t>
      </w:r>
      <w:r w:rsidR="00090A4F">
        <w:rPr>
          <w:rFonts w:eastAsia="Calibri" w:cs="Arial"/>
          <w:szCs w:val="24"/>
        </w:rPr>
        <w:t>:</w:t>
      </w:r>
      <w:r w:rsidRPr="007665DD">
        <w:rPr>
          <w:rFonts w:eastAsia="Calibri" w:cs="Arial"/>
          <w:szCs w:val="24"/>
        </w:rPr>
        <w:t xml:space="preserve"> </w:t>
      </w:r>
    </w:p>
    <w:p w14:paraId="50ACC882" w14:textId="77777777" w:rsidR="007A5D53" w:rsidRDefault="007A5D53" w:rsidP="00585EFB">
      <w:pPr>
        <w:spacing w:line="276" w:lineRule="auto"/>
        <w:rPr>
          <w:rFonts w:eastAsia="Calibri" w:cs="Arial"/>
          <w:szCs w:val="24"/>
        </w:rPr>
      </w:pPr>
    </w:p>
    <w:p w14:paraId="684C216B" w14:textId="160E3F17" w:rsidR="00090A4F" w:rsidRPr="007F271A" w:rsidRDefault="00996203" w:rsidP="00C66E51">
      <w:pPr>
        <w:pStyle w:val="ListParagraph"/>
        <w:numPr>
          <w:ilvl w:val="0"/>
          <w:numId w:val="81"/>
        </w:numPr>
        <w:spacing w:line="276" w:lineRule="auto"/>
        <w:rPr>
          <w:rFonts w:eastAsia="Calibri" w:cs="Arial"/>
          <w:szCs w:val="24"/>
        </w:rPr>
      </w:pPr>
      <w:r w:rsidRPr="007F271A">
        <w:rPr>
          <w:rFonts w:eastAsia="Calibri" w:cs="Arial"/>
          <w:szCs w:val="24"/>
        </w:rPr>
        <w:t xml:space="preserve">dismiss play behaviour </w:t>
      </w:r>
      <w:r w:rsidR="00A701D9" w:rsidRPr="007F271A">
        <w:rPr>
          <w:rFonts w:eastAsia="Calibri" w:cs="Arial"/>
          <w:szCs w:val="24"/>
        </w:rPr>
        <w:t xml:space="preserve">adults don’t think </w:t>
      </w:r>
      <w:r w:rsidRPr="007F271A">
        <w:rPr>
          <w:rFonts w:eastAsia="Calibri" w:cs="Arial"/>
          <w:szCs w:val="24"/>
        </w:rPr>
        <w:t>is</w:t>
      </w:r>
      <w:r w:rsidR="00C937A0" w:rsidRPr="007F271A">
        <w:rPr>
          <w:rFonts w:eastAsia="Calibri" w:cs="Arial"/>
          <w:szCs w:val="24"/>
        </w:rPr>
        <w:t xml:space="preserve"> </w:t>
      </w:r>
      <w:r w:rsidRPr="007F271A">
        <w:rPr>
          <w:rFonts w:eastAsia="Calibri" w:cs="Arial"/>
          <w:szCs w:val="24"/>
        </w:rPr>
        <w:t xml:space="preserve">beneficial </w:t>
      </w:r>
    </w:p>
    <w:p w14:paraId="1D99BC33" w14:textId="4079E00D" w:rsidR="00996203" w:rsidRPr="007F271A" w:rsidRDefault="00996203" w:rsidP="00C66E51">
      <w:pPr>
        <w:pStyle w:val="ListParagraph"/>
        <w:numPr>
          <w:ilvl w:val="0"/>
          <w:numId w:val="81"/>
        </w:numPr>
        <w:spacing w:line="276" w:lineRule="auto"/>
        <w:rPr>
          <w:rFonts w:eastAsia="Calibri" w:cs="Arial"/>
          <w:szCs w:val="24"/>
        </w:rPr>
      </w:pPr>
      <w:r w:rsidRPr="007F271A">
        <w:rPr>
          <w:rFonts w:eastAsia="Calibri" w:cs="Arial"/>
          <w:szCs w:val="24"/>
        </w:rPr>
        <w:t xml:space="preserve">have the opposite effect </w:t>
      </w:r>
      <w:r w:rsidR="00076BC8" w:rsidRPr="007F271A">
        <w:rPr>
          <w:rFonts w:eastAsia="Calibri" w:cs="Arial"/>
          <w:szCs w:val="24"/>
        </w:rPr>
        <w:t xml:space="preserve">by </w:t>
      </w:r>
      <w:r w:rsidR="00C937A0" w:rsidRPr="007F271A">
        <w:rPr>
          <w:rFonts w:eastAsia="Calibri" w:cs="Arial"/>
          <w:szCs w:val="24"/>
        </w:rPr>
        <w:t>limiting</w:t>
      </w:r>
      <w:r w:rsidRPr="007F271A">
        <w:rPr>
          <w:rFonts w:eastAsia="Calibri" w:cs="Arial"/>
          <w:szCs w:val="24"/>
        </w:rPr>
        <w:t xml:space="preserve"> the child or young person’s natural process of learning about the world. </w:t>
      </w:r>
    </w:p>
    <w:p w14:paraId="62780AAC" w14:textId="77777777" w:rsidR="00901516" w:rsidRPr="007665DD" w:rsidRDefault="00901516" w:rsidP="00996203">
      <w:pPr>
        <w:spacing w:line="276" w:lineRule="auto"/>
        <w:rPr>
          <w:rFonts w:eastAsia="Calibri" w:cs="Arial"/>
          <w:szCs w:val="24"/>
        </w:rPr>
      </w:pPr>
    </w:p>
    <w:p w14:paraId="78B2651D" w14:textId="3E8D7B83" w:rsidR="001F319C" w:rsidRDefault="00996203" w:rsidP="00996203">
      <w:pPr>
        <w:spacing w:line="276" w:lineRule="auto"/>
        <w:rPr>
          <w:rFonts w:eastAsia="Calibri" w:cs="Arial"/>
          <w:i/>
          <w:iCs/>
          <w:szCs w:val="24"/>
        </w:rPr>
      </w:pPr>
      <w:r>
        <w:rPr>
          <w:rFonts w:eastAsia="Calibri" w:cs="Arial"/>
          <w:szCs w:val="24"/>
        </w:rPr>
        <w:t>T</w:t>
      </w:r>
      <w:r w:rsidRPr="007665DD">
        <w:rPr>
          <w:rFonts w:eastAsia="Calibri" w:cs="Arial"/>
          <w:szCs w:val="24"/>
        </w:rPr>
        <w:t xml:space="preserve">he </w:t>
      </w:r>
      <w:r w:rsidR="00C26659">
        <w:rPr>
          <w:rFonts w:eastAsia="Calibri" w:cs="Arial"/>
          <w:szCs w:val="24"/>
        </w:rPr>
        <w:t>n</w:t>
      </w:r>
      <w:r w:rsidRPr="007665DD">
        <w:rPr>
          <w:rFonts w:eastAsia="Calibri" w:cs="Arial"/>
          <w:szCs w:val="24"/>
        </w:rPr>
        <w:t xml:space="preserve">ational Play Policy </w:t>
      </w:r>
      <w:r>
        <w:rPr>
          <w:rFonts w:eastAsia="Calibri" w:cs="Arial"/>
          <w:szCs w:val="24"/>
        </w:rPr>
        <w:t xml:space="preserve">also </w:t>
      </w:r>
      <w:r w:rsidRPr="007665DD">
        <w:rPr>
          <w:rFonts w:eastAsia="Calibri" w:cs="Arial"/>
          <w:szCs w:val="24"/>
        </w:rPr>
        <w:t xml:space="preserve">recognises that </w:t>
      </w:r>
      <w:r w:rsidR="003F1886">
        <w:rPr>
          <w:rFonts w:eastAsia="Calibri" w:cs="Arial"/>
          <w:szCs w:val="24"/>
        </w:rPr>
        <w:t>“</w:t>
      </w:r>
      <w:r w:rsidRPr="00C74586">
        <w:rPr>
          <w:rFonts w:eastAsia="Calibri" w:cs="Arial"/>
          <w:szCs w:val="24"/>
        </w:rPr>
        <w:t>it is the very freedom and child centredness of play that makes it such an effective and comprehensive learning process</w:t>
      </w:r>
      <w:r w:rsidR="003F1886">
        <w:rPr>
          <w:rFonts w:eastAsia="Calibri" w:cs="Arial"/>
          <w:szCs w:val="24"/>
        </w:rPr>
        <w:t>”</w:t>
      </w:r>
      <w:r w:rsidRPr="00C74586">
        <w:rPr>
          <w:rFonts w:eastAsia="Calibri" w:cs="Arial"/>
          <w:szCs w:val="24"/>
        </w:rPr>
        <w:t>.</w:t>
      </w:r>
      <w:r w:rsidRPr="007665DD">
        <w:rPr>
          <w:rFonts w:eastAsia="Calibri" w:cs="Arial"/>
          <w:i/>
          <w:iCs/>
          <w:szCs w:val="24"/>
        </w:rPr>
        <w:t xml:space="preserve"> </w:t>
      </w:r>
    </w:p>
    <w:p w14:paraId="20FD6DD1" w14:textId="77777777" w:rsidR="001F319C" w:rsidRDefault="001F319C" w:rsidP="00996203">
      <w:pPr>
        <w:spacing w:line="276" w:lineRule="auto"/>
        <w:rPr>
          <w:rFonts w:eastAsia="Calibri" w:cs="Arial"/>
          <w:i/>
          <w:iCs/>
          <w:szCs w:val="24"/>
        </w:rPr>
      </w:pPr>
    </w:p>
    <w:p w14:paraId="2DD5AB46" w14:textId="48D900C4" w:rsidR="00996203" w:rsidRPr="008E12F4" w:rsidRDefault="00996203" w:rsidP="00996203">
      <w:pPr>
        <w:spacing w:line="276" w:lineRule="auto"/>
      </w:pPr>
      <w:r w:rsidRPr="007665DD">
        <w:rPr>
          <w:rFonts w:eastAsia="Calibri" w:cs="Arial"/>
          <w:szCs w:val="24"/>
        </w:rPr>
        <w:t>So</w:t>
      </w:r>
      <w:r>
        <w:rPr>
          <w:rFonts w:eastAsia="Calibri" w:cs="Arial"/>
          <w:szCs w:val="24"/>
        </w:rPr>
        <w:t>,</w:t>
      </w:r>
      <w:r w:rsidRPr="007665DD">
        <w:rPr>
          <w:rFonts w:eastAsia="Calibri" w:cs="Arial"/>
          <w:szCs w:val="24"/>
        </w:rPr>
        <w:t xml:space="preserve"> to </w:t>
      </w:r>
      <w:r w:rsidR="00F06995">
        <w:rPr>
          <w:rFonts w:eastAsia="Calibri" w:cs="Arial"/>
          <w:szCs w:val="24"/>
        </w:rPr>
        <w:t>giv</w:t>
      </w:r>
      <w:r w:rsidR="00F06995" w:rsidRPr="007665DD">
        <w:rPr>
          <w:rFonts w:eastAsia="Calibri" w:cs="Arial"/>
          <w:szCs w:val="24"/>
        </w:rPr>
        <w:t xml:space="preserve">e </w:t>
      </w:r>
      <w:r w:rsidRPr="007665DD">
        <w:rPr>
          <w:rFonts w:eastAsia="Calibri" w:cs="Arial"/>
          <w:szCs w:val="24"/>
        </w:rPr>
        <w:t>children</w:t>
      </w:r>
      <w:r>
        <w:rPr>
          <w:rFonts w:eastAsia="Calibri" w:cs="Arial"/>
          <w:szCs w:val="24"/>
        </w:rPr>
        <w:t xml:space="preserve"> and young people</w:t>
      </w:r>
      <w:r w:rsidR="002B4126">
        <w:rPr>
          <w:rFonts w:eastAsia="Calibri" w:cs="Arial"/>
          <w:szCs w:val="24"/>
        </w:rPr>
        <w:t xml:space="preserve"> the </w:t>
      </w:r>
      <w:r w:rsidR="002B4126" w:rsidRPr="007665DD">
        <w:rPr>
          <w:rFonts w:eastAsia="Calibri" w:cs="Arial"/>
          <w:szCs w:val="24"/>
        </w:rPr>
        <w:t>best opportunities</w:t>
      </w:r>
      <w:r w:rsidR="002B4126">
        <w:rPr>
          <w:rFonts w:eastAsia="Calibri" w:cs="Arial"/>
          <w:szCs w:val="24"/>
        </w:rPr>
        <w:t xml:space="preserve"> for</w:t>
      </w:r>
      <w:r w:rsidRPr="007665DD">
        <w:rPr>
          <w:rFonts w:eastAsia="Calibri" w:cs="Arial"/>
          <w:szCs w:val="24"/>
        </w:rPr>
        <w:t xml:space="preserve"> learning and development</w:t>
      </w:r>
      <w:r w:rsidR="00215373">
        <w:rPr>
          <w:rFonts w:eastAsia="Calibri" w:cs="Arial"/>
          <w:szCs w:val="24"/>
        </w:rPr>
        <w:t>, it’s important t</w:t>
      </w:r>
      <w:r w:rsidR="006E4E8A">
        <w:rPr>
          <w:rFonts w:eastAsia="Calibri" w:cs="Arial"/>
          <w:szCs w:val="24"/>
        </w:rPr>
        <w:t xml:space="preserve">o </w:t>
      </w:r>
      <w:r w:rsidR="00D82B88">
        <w:rPr>
          <w:rFonts w:eastAsia="Calibri" w:cs="Arial"/>
          <w:szCs w:val="24"/>
        </w:rPr>
        <w:t>make sure they have</w:t>
      </w:r>
      <w:r w:rsidR="00DA2DEE">
        <w:rPr>
          <w:rFonts w:eastAsia="Calibri" w:cs="Arial"/>
          <w:szCs w:val="24"/>
        </w:rPr>
        <w:t xml:space="preserve"> </w:t>
      </w:r>
      <w:r w:rsidR="007A37A1">
        <w:rPr>
          <w:rFonts w:eastAsia="Calibri" w:cs="Arial"/>
          <w:szCs w:val="24"/>
        </w:rPr>
        <w:t>time</w:t>
      </w:r>
      <w:r w:rsidR="00840068">
        <w:rPr>
          <w:rFonts w:eastAsia="Calibri" w:cs="Arial"/>
          <w:szCs w:val="24"/>
        </w:rPr>
        <w:t xml:space="preserve"> for</w:t>
      </w:r>
      <w:r w:rsidRPr="007665DD">
        <w:rPr>
          <w:rFonts w:eastAsia="Calibri" w:cs="Arial"/>
          <w:szCs w:val="24"/>
        </w:rPr>
        <w:t xml:space="preserve"> </w:t>
      </w:r>
      <w:r w:rsidR="00D82B88">
        <w:rPr>
          <w:rFonts w:eastAsia="Calibri" w:cs="Arial"/>
          <w:szCs w:val="24"/>
        </w:rPr>
        <w:t>play</w:t>
      </w:r>
      <w:r w:rsidR="009F3527">
        <w:rPr>
          <w:rFonts w:eastAsia="Calibri" w:cs="Arial"/>
          <w:szCs w:val="24"/>
        </w:rPr>
        <w:t xml:space="preserve"> </w:t>
      </w:r>
      <w:r w:rsidR="00D82B88">
        <w:rPr>
          <w:rFonts w:eastAsia="Calibri" w:cs="Arial"/>
          <w:szCs w:val="24"/>
        </w:rPr>
        <w:t>th</w:t>
      </w:r>
      <w:r w:rsidR="0089312A">
        <w:rPr>
          <w:rFonts w:eastAsia="Calibri" w:cs="Arial"/>
          <w:szCs w:val="24"/>
        </w:rPr>
        <w:t>ey choose and direct themselves</w:t>
      </w:r>
      <w:r w:rsidRPr="007665DD">
        <w:rPr>
          <w:rFonts w:eastAsia="Calibri" w:cs="Arial"/>
          <w:szCs w:val="24"/>
        </w:rPr>
        <w:t xml:space="preserve">. </w:t>
      </w:r>
      <w:r>
        <w:t xml:space="preserve"> </w:t>
      </w:r>
    </w:p>
    <w:p w14:paraId="79185F7D" w14:textId="77777777" w:rsidR="00996203" w:rsidRDefault="00996203" w:rsidP="00996203">
      <w:pPr>
        <w:spacing w:line="276" w:lineRule="auto"/>
        <w:rPr>
          <w:rFonts w:eastAsia="Calibri" w:cs="Arial"/>
          <w:szCs w:val="24"/>
        </w:rPr>
      </w:pPr>
    </w:p>
    <w:p w14:paraId="37142E0E" w14:textId="77777777" w:rsidR="00996203" w:rsidRDefault="00996203" w:rsidP="00996203">
      <w:pPr>
        <w:spacing w:line="276" w:lineRule="auto"/>
        <w:rPr>
          <w:rFonts w:eastAsia="Calibri" w:cs="Arial"/>
          <w:b/>
          <w:bCs/>
          <w:szCs w:val="24"/>
        </w:rPr>
      </w:pPr>
      <w:r w:rsidRPr="0078322D">
        <w:rPr>
          <w:rFonts w:eastAsia="Calibri" w:cs="Arial"/>
          <w:b/>
          <w:bCs/>
          <w:szCs w:val="24"/>
        </w:rPr>
        <w:t>Children’s right to play</w:t>
      </w:r>
      <w:r>
        <w:rPr>
          <w:rFonts w:eastAsia="Calibri" w:cs="Arial"/>
          <w:b/>
          <w:bCs/>
          <w:szCs w:val="24"/>
        </w:rPr>
        <w:t xml:space="preserve"> </w:t>
      </w:r>
    </w:p>
    <w:p w14:paraId="52FC6BE1" w14:textId="77777777" w:rsidR="00772DF4" w:rsidRDefault="00772DF4" w:rsidP="00996203">
      <w:pPr>
        <w:spacing w:line="276" w:lineRule="auto"/>
        <w:rPr>
          <w:rFonts w:eastAsia="Calibri" w:cs="Arial"/>
          <w:szCs w:val="24"/>
        </w:rPr>
      </w:pPr>
    </w:p>
    <w:p w14:paraId="1C379B71" w14:textId="74F0BFD6" w:rsidR="00996203" w:rsidRDefault="00B303F2" w:rsidP="00996203">
      <w:pPr>
        <w:spacing w:line="276" w:lineRule="auto"/>
        <w:rPr>
          <w:rFonts w:eastAsia="Calibri" w:cs="Arial"/>
          <w:szCs w:val="24"/>
        </w:rPr>
      </w:pPr>
      <w:r>
        <w:rPr>
          <w:rFonts w:eastAsia="Calibri" w:cs="Arial"/>
          <w:szCs w:val="24"/>
        </w:rPr>
        <w:t>T</w:t>
      </w:r>
      <w:r w:rsidRPr="0078322D">
        <w:rPr>
          <w:rFonts w:eastAsia="Calibri" w:cs="Arial"/>
          <w:szCs w:val="24"/>
        </w:rPr>
        <w:t>he United Nations Convention on the Rights of the Child</w:t>
      </w:r>
      <w:r>
        <w:rPr>
          <w:rFonts w:eastAsia="Calibri" w:cs="Arial"/>
          <w:szCs w:val="24"/>
        </w:rPr>
        <w:t xml:space="preserve"> (UNCRC) is a</w:t>
      </w:r>
      <w:r w:rsidR="00996203" w:rsidRPr="0078322D">
        <w:rPr>
          <w:rFonts w:eastAsia="Calibri" w:cs="Arial"/>
          <w:szCs w:val="24"/>
        </w:rPr>
        <w:t xml:space="preserve">t the centre of the </w:t>
      </w:r>
      <w:r w:rsidR="007A37A1">
        <w:rPr>
          <w:rFonts w:eastAsia="Calibri" w:cs="Arial"/>
          <w:szCs w:val="24"/>
        </w:rPr>
        <w:t>n</w:t>
      </w:r>
      <w:r w:rsidR="007A37A1" w:rsidRPr="0078322D">
        <w:rPr>
          <w:rFonts w:eastAsia="Calibri" w:cs="Arial"/>
          <w:szCs w:val="24"/>
        </w:rPr>
        <w:t xml:space="preserve">ational </w:t>
      </w:r>
      <w:r w:rsidR="00996203" w:rsidRPr="0078322D">
        <w:rPr>
          <w:rFonts w:eastAsia="Calibri" w:cs="Arial"/>
          <w:szCs w:val="24"/>
        </w:rPr>
        <w:t xml:space="preserve">Play Policy and all policy decisions </w:t>
      </w:r>
      <w:r w:rsidR="00EB66D6">
        <w:rPr>
          <w:rFonts w:eastAsia="Calibri" w:cs="Arial"/>
          <w:szCs w:val="24"/>
        </w:rPr>
        <w:t>for</w:t>
      </w:r>
      <w:r w:rsidR="00996203" w:rsidRPr="0078322D">
        <w:rPr>
          <w:rFonts w:eastAsia="Calibri" w:cs="Arial"/>
          <w:szCs w:val="24"/>
        </w:rPr>
        <w:t xml:space="preserve"> children</w:t>
      </w:r>
      <w:r w:rsidR="00996203">
        <w:rPr>
          <w:rFonts w:eastAsia="Calibri" w:cs="Arial"/>
          <w:szCs w:val="24"/>
        </w:rPr>
        <w:t xml:space="preserve"> and young people</w:t>
      </w:r>
      <w:r w:rsidR="00996203" w:rsidRPr="0078322D">
        <w:rPr>
          <w:rFonts w:eastAsia="Calibri" w:cs="Arial"/>
          <w:szCs w:val="24"/>
        </w:rPr>
        <w:t xml:space="preserve"> in Wales. </w:t>
      </w:r>
    </w:p>
    <w:p w14:paraId="1461612F" w14:textId="77777777" w:rsidR="003220B8" w:rsidRPr="0078322D" w:rsidRDefault="003220B8" w:rsidP="00996203">
      <w:pPr>
        <w:spacing w:line="276" w:lineRule="auto"/>
        <w:rPr>
          <w:rFonts w:eastAsia="Calibri" w:cs="Arial"/>
          <w:szCs w:val="24"/>
        </w:rPr>
      </w:pPr>
    </w:p>
    <w:p w14:paraId="1C52F50D" w14:textId="77777777" w:rsidR="00996203" w:rsidRPr="0078322D" w:rsidRDefault="00996203" w:rsidP="00996203">
      <w:pPr>
        <w:spacing w:line="276" w:lineRule="auto"/>
        <w:rPr>
          <w:rFonts w:eastAsia="Calibri" w:cs="Arial"/>
          <w:szCs w:val="24"/>
        </w:rPr>
      </w:pPr>
      <w:r w:rsidRPr="0078322D">
        <w:rPr>
          <w:rFonts w:eastAsia="Calibri" w:cs="Arial"/>
          <w:szCs w:val="24"/>
        </w:rPr>
        <w:t>Article 31 of the Convention says:</w:t>
      </w:r>
    </w:p>
    <w:p w14:paraId="358FB3A3" w14:textId="369496C3" w:rsidR="00996203" w:rsidRPr="00C74586" w:rsidRDefault="007A37A1" w:rsidP="00996203">
      <w:pPr>
        <w:spacing w:line="276" w:lineRule="auto"/>
        <w:rPr>
          <w:rFonts w:eastAsia="Calibri" w:cs="Arial"/>
          <w:szCs w:val="24"/>
        </w:rPr>
      </w:pPr>
      <w:r w:rsidRPr="00C66E51">
        <w:rPr>
          <w:rFonts w:eastAsia="Calibri" w:cs="Arial"/>
          <w:szCs w:val="24"/>
        </w:rPr>
        <w:t>“</w:t>
      </w:r>
      <w:r w:rsidR="00996203" w:rsidRPr="00C74586">
        <w:rPr>
          <w:rFonts w:eastAsia="Calibri" w:cs="Arial"/>
          <w:szCs w:val="24"/>
        </w:rPr>
        <w:t>Every child has the right to rest and leisure, to engage in play and recreational activities appropriate to the age of the child and to participate freely in cultural life and the arts.</w:t>
      </w:r>
      <w:r>
        <w:rPr>
          <w:rFonts w:eastAsia="Calibri" w:cs="Arial"/>
          <w:szCs w:val="24"/>
        </w:rPr>
        <w:t>”</w:t>
      </w:r>
    </w:p>
    <w:p w14:paraId="64EB4BBB" w14:textId="77777777" w:rsidR="00996203" w:rsidRDefault="00996203" w:rsidP="00996203">
      <w:pPr>
        <w:spacing w:line="276" w:lineRule="auto"/>
        <w:rPr>
          <w:rFonts w:eastAsia="Calibri" w:cs="Arial"/>
          <w:szCs w:val="24"/>
        </w:rPr>
      </w:pPr>
    </w:p>
    <w:p w14:paraId="31C524C5" w14:textId="77777777" w:rsidR="00996203" w:rsidRDefault="00996203" w:rsidP="00996203">
      <w:pPr>
        <w:spacing w:line="276" w:lineRule="auto"/>
        <w:rPr>
          <w:rFonts w:eastAsia="Calibri" w:cs="Arial"/>
          <w:szCs w:val="24"/>
        </w:rPr>
      </w:pPr>
      <w:r>
        <w:rPr>
          <w:rFonts w:eastAsia="Calibri" w:cs="Arial"/>
          <w:b/>
          <w:bCs/>
          <w:szCs w:val="24"/>
        </w:rPr>
        <w:t>Playful learning</w:t>
      </w:r>
    </w:p>
    <w:p w14:paraId="3BAEBBDA" w14:textId="77777777" w:rsidR="00772DF4" w:rsidRDefault="00772DF4" w:rsidP="00996203">
      <w:pPr>
        <w:spacing w:line="276" w:lineRule="auto"/>
        <w:rPr>
          <w:rFonts w:eastAsia="Calibri" w:cs="Arial"/>
          <w:szCs w:val="24"/>
        </w:rPr>
      </w:pPr>
    </w:p>
    <w:p w14:paraId="7D2B20A1" w14:textId="38C36963" w:rsidR="006808E4" w:rsidRDefault="00996203" w:rsidP="00996203">
      <w:pPr>
        <w:spacing w:line="276" w:lineRule="auto"/>
        <w:rPr>
          <w:rFonts w:eastAsia="Calibri" w:cs="Arial"/>
          <w:szCs w:val="24"/>
        </w:rPr>
      </w:pPr>
      <w:r w:rsidRPr="0078322D">
        <w:rPr>
          <w:rFonts w:eastAsia="Calibri" w:cs="Arial"/>
          <w:szCs w:val="24"/>
        </w:rPr>
        <w:lastRenderedPageBreak/>
        <w:t xml:space="preserve">When </w:t>
      </w:r>
      <w:r>
        <w:rPr>
          <w:rFonts w:eastAsia="Calibri" w:cs="Arial"/>
          <w:szCs w:val="24"/>
        </w:rPr>
        <w:t>health and social care workers</w:t>
      </w:r>
      <w:r w:rsidRPr="0078322D">
        <w:rPr>
          <w:rFonts w:eastAsia="Calibri" w:cs="Arial"/>
          <w:szCs w:val="24"/>
        </w:rPr>
        <w:t xml:space="preserve"> </w:t>
      </w:r>
      <w:r>
        <w:rPr>
          <w:rFonts w:eastAsia="Calibri" w:cs="Arial"/>
          <w:szCs w:val="24"/>
        </w:rPr>
        <w:t xml:space="preserve">support </w:t>
      </w:r>
      <w:r w:rsidR="00891E42">
        <w:rPr>
          <w:rFonts w:eastAsia="Calibri" w:cs="Arial"/>
          <w:szCs w:val="24"/>
        </w:rPr>
        <w:t>children and young people’s</w:t>
      </w:r>
      <w:r w:rsidRPr="0078322D">
        <w:rPr>
          <w:rFonts w:eastAsia="Calibri" w:cs="Arial"/>
          <w:szCs w:val="24"/>
        </w:rPr>
        <w:t xml:space="preserve"> learning and development, there</w:t>
      </w:r>
      <w:r w:rsidR="00FE3D20">
        <w:rPr>
          <w:rFonts w:eastAsia="Calibri" w:cs="Arial"/>
          <w:szCs w:val="24"/>
        </w:rPr>
        <w:t>’</w:t>
      </w:r>
      <w:r w:rsidRPr="0078322D">
        <w:rPr>
          <w:rFonts w:eastAsia="Calibri" w:cs="Arial"/>
          <w:szCs w:val="24"/>
        </w:rPr>
        <w:t xml:space="preserve">ll be times when they need to plan and design programmes </w:t>
      </w:r>
      <w:r w:rsidR="001455F9" w:rsidRPr="0078322D">
        <w:rPr>
          <w:rFonts w:eastAsia="Calibri" w:cs="Arial"/>
          <w:szCs w:val="24"/>
        </w:rPr>
        <w:t>t</w:t>
      </w:r>
      <w:r w:rsidR="001455F9">
        <w:rPr>
          <w:rFonts w:eastAsia="Calibri" w:cs="Arial"/>
          <w:szCs w:val="24"/>
        </w:rPr>
        <w:t xml:space="preserve">o </w:t>
      </w:r>
      <w:r w:rsidRPr="0078322D">
        <w:rPr>
          <w:rFonts w:eastAsia="Calibri" w:cs="Arial"/>
          <w:szCs w:val="24"/>
        </w:rPr>
        <w:t xml:space="preserve">support </w:t>
      </w:r>
      <w:r w:rsidR="001455F9">
        <w:rPr>
          <w:rFonts w:eastAsia="Calibri" w:cs="Arial"/>
          <w:szCs w:val="24"/>
        </w:rPr>
        <w:t>certain</w:t>
      </w:r>
      <w:r w:rsidR="001455F9" w:rsidRPr="0078322D">
        <w:rPr>
          <w:rFonts w:eastAsia="Calibri" w:cs="Arial"/>
          <w:szCs w:val="24"/>
        </w:rPr>
        <w:t xml:space="preserve"> </w:t>
      </w:r>
      <w:r w:rsidRPr="0078322D">
        <w:rPr>
          <w:rFonts w:eastAsia="Calibri" w:cs="Arial"/>
          <w:szCs w:val="24"/>
        </w:rPr>
        <w:t xml:space="preserve">aims. This </w:t>
      </w:r>
      <w:r w:rsidR="001455F9">
        <w:rPr>
          <w:rFonts w:eastAsia="Calibri" w:cs="Arial"/>
          <w:szCs w:val="24"/>
        </w:rPr>
        <w:t>could</w:t>
      </w:r>
      <w:r w:rsidR="001455F9" w:rsidRPr="0078322D">
        <w:rPr>
          <w:rFonts w:eastAsia="Calibri" w:cs="Arial"/>
          <w:szCs w:val="24"/>
        </w:rPr>
        <w:t xml:space="preserve"> </w:t>
      </w:r>
      <w:r w:rsidRPr="0078322D">
        <w:rPr>
          <w:rFonts w:eastAsia="Calibri" w:cs="Arial"/>
          <w:szCs w:val="24"/>
        </w:rPr>
        <w:t xml:space="preserve">involve planned games or activities </w:t>
      </w:r>
      <w:r w:rsidR="00B10417">
        <w:rPr>
          <w:rFonts w:eastAsia="Calibri" w:cs="Arial"/>
          <w:szCs w:val="24"/>
        </w:rPr>
        <w:t>that</w:t>
      </w:r>
      <w:r w:rsidR="00B10417" w:rsidRPr="0078322D">
        <w:rPr>
          <w:rFonts w:eastAsia="Calibri" w:cs="Arial"/>
          <w:szCs w:val="24"/>
        </w:rPr>
        <w:t xml:space="preserve"> </w:t>
      </w:r>
      <w:r w:rsidRPr="0078322D">
        <w:rPr>
          <w:rFonts w:eastAsia="Calibri" w:cs="Arial"/>
          <w:szCs w:val="24"/>
        </w:rPr>
        <w:t>children</w:t>
      </w:r>
      <w:r>
        <w:rPr>
          <w:rFonts w:eastAsia="Calibri" w:cs="Arial"/>
          <w:szCs w:val="24"/>
        </w:rPr>
        <w:t xml:space="preserve"> and young people</w:t>
      </w:r>
      <w:r w:rsidRPr="0078322D">
        <w:rPr>
          <w:rFonts w:eastAsia="Calibri" w:cs="Arial"/>
          <w:szCs w:val="24"/>
        </w:rPr>
        <w:t xml:space="preserve"> can or </w:t>
      </w:r>
      <w:r w:rsidR="00195DEF">
        <w:rPr>
          <w:rFonts w:eastAsia="Calibri" w:cs="Arial"/>
          <w:szCs w:val="24"/>
        </w:rPr>
        <w:t>ca</w:t>
      </w:r>
      <w:r w:rsidR="00195DEF" w:rsidRPr="0078322D">
        <w:rPr>
          <w:rFonts w:eastAsia="Calibri" w:cs="Arial"/>
          <w:szCs w:val="24"/>
        </w:rPr>
        <w:t>n</w:t>
      </w:r>
      <w:r w:rsidR="00195DEF">
        <w:rPr>
          <w:rFonts w:eastAsia="Calibri" w:cs="Arial"/>
          <w:szCs w:val="24"/>
        </w:rPr>
        <w:t>’</w:t>
      </w:r>
      <w:r w:rsidR="00195DEF" w:rsidRPr="0078322D">
        <w:rPr>
          <w:rFonts w:eastAsia="Calibri" w:cs="Arial"/>
          <w:szCs w:val="24"/>
        </w:rPr>
        <w:t>t</w:t>
      </w:r>
      <w:r w:rsidR="00195DEF">
        <w:rPr>
          <w:rFonts w:eastAsia="Calibri" w:cs="Arial"/>
          <w:szCs w:val="24"/>
        </w:rPr>
        <w:t xml:space="preserve"> </w:t>
      </w:r>
      <w:r w:rsidR="00A42D05">
        <w:rPr>
          <w:rFonts w:eastAsia="Calibri" w:cs="Arial"/>
          <w:szCs w:val="24"/>
        </w:rPr>
        <w:t>choose</w:t>
      </w:r>
      <w:r w:rsidRPr="0078322D">
        <w:rPr>
          <w:rFonts w:eastAsia="Calibri" w:cs="Arial"/>
          <w:szCs w:val="24"/>
        </w:rPr>
        <w:t xml:space="preserve"> to be involved in. </w:t>
      </w:r>
    </w:p>
    <w:p w14:paraId="78B4CE79" w14:textId="77777777" w:rsidR="006808E4" w:rsidRDefault="006808E4" w:rsidP="00996203">
      <w:pPr>
        <w:spacing w:line="276" w:lineRule="auto"/>
        <w:rPr>
          <w:rFonts w:eastAsia="Calibri" w:cs="Arial"/>
          <w:szCs w:val="24"/>
        </w:rPr>
      </w:pPr>
    </w:p>
    <w:p w14:paraId="73205941" w14:textId="5CD9D051" w:rsidR="00996203" w:rsidRDefault="00195DEF" w:rsidP="00996203">
      <w:pPr>
        <w:spacing w:line="276" w:lineRule="auto"/>
        <w:rPr>
          <w:rFonts w:eastAsia="Calibri" w:cs="Arial"/>
          <w:szCs w:val="24"/>
        </w:rPr>
      </w:pPr>
      <w:r>
        <w:rPr>
          <w:rFonts w:eastAsia="Calibri" w:cs="Arial"/>
          <w:szCs w:val="24"/>
        </w:rPr>
        <w:t>W</w:t>
      </w:r>
      <w:r w:rsidR="00B27066" w:rsidRPr="0078322D">
        <w:rPr>
          <w:rFonts w:eastAsia="Calibri" w:cs="Arial"/>
          <w:szCs w:val="24"/>
        </w:rPr>
        <w:t>hil</w:t>
      </w:r>
      <w:r w:rsidR="00B27066">
        <w:rPr>
          <w:rFonts w:eastAsia="Calibri" w:cs="Arial"/>
          <w:szCs w:val="24"/>
        </w:rPr>
        <w:t>e</w:t>
      </w:r>
      <w:r w:rsidR="00B27066" w:rsidRPr="0078322D">
        <w:rPr>
          <w:rFonts w:eastAsia="Calibri" w:cs="Arial"/>
          <w:szCs w:val="24"/>
        </w:rPr>
        <w:t xml:space="preserve"> </w:t>
      </w:r>
      <w:r w:rsidR="00996203" w:rsidRPr="0078322D">
        <w:rPr>
          <w:rFonts w:eastAsia="Calibri" w:cs="Arial"/>
          <w:szCs w:val="24"/>
        </w:rPr>
        <w:t>these activities may be playful</w:t>
      </w:r>
      <w:r w:rsidR="00996203">
        <w:rPr>
          <w:rFonts w:eastAsia="Calibri" w:cs="Arial"/>
          <w:szCs w:val="24"/>
        </w:rPr>
        <w:t>,</w:t>
      </w:r>
      <w:r w:rsidR="00996203" w:rsidRPr="0078322D">
        <w:rPr>
          <w:rFonts w:eastAsia="Calibri" w:cs="Arial"/>
          <w:szCs w:val="24"/>
        </w:rPr>
        <w:t xml:space="preserve"> they are</w:t>
      </w:r>
      <w:r w:rsidR="00A42D05">
        <w:rPr>
          <w:rFonts w:eastAsia="Calibri" w:cs="Arial"/>
          <w:szCs w:val="24"/>
        </w:rPr>
        <w:t>n’t</w:t>
      </w:r>
      <w:r w:rsidR="00996203" w:rsidRPr="0078322D">
        <w:rPr>
          <w:rFonts w:eastAsia="Calibri" w:cs="Arial"/>
          <w:szCs w:val="24"/>
        </w:rPr>
        <w:t xml:space="preserve"> play because they</w:t>
      </w:r>
      <w:r>
        <w:rPr>
          <w:rFonts w:eastAsia="Calibri" w:cs="Arial"/>
          <w:szCs w:val="24"/>
        </w:rPr>
        <w:t>’</w:t>
      </w:r>
      <w:r w:rsidR="00996203" w:rsidRPr="0078322D">
        <w:rPr>
          <w:rFonts w:eastAsia="Calibri" w:cs="Arial"/>
          <w:szCs w:val="24"/>
        </w:rPr>
        <w:t xml:space="preserve">re being directed and structured by adults. Too often the term ‘learning through play’ becomes ‘LEARNING through play’ and </w:t>
      </w:r>
      <w:r w:rsidR="00D30E0C">
        <w:rPr>
          <w:rFonts w:eastAsia="Calibri" w:cs="Arial"/>
          <w:szCs w:val="24"/>
        </w:rPr>
        <w:t>play’s</w:t>
      </w:r>
      <w:r w:rsidR="00D30E0C" w:rsidRPr="0078322D">
        <w:rPr>
          <w:rFonts w:eastAsia="Calibri" w:cs="Arial"/>
          <w:szCs w:val="24"/>
        </w:rPr>
        <w:t xml:space="preserve"> </w:t>
      </w:r>
      <w:r w:rsidR="00996203" w:rsidRPr="0078322D">
        <w:rPr>
          <w:rFonts w:eastAsia="Calibri" w:cs="Arial"/>
          <w:szCs w:val="24"/>
        </w:rPr>
        <w:t>child</w:t>
      </w:r>
      <w:r w:rsidR="00216D02">
        <w:rPr>
          <w:rFonts w:eastAsia="Calibri" w:cs="Arial"/>
          <w:szCs w:val="24"/>
        </w:rPr>
        <w:t>-</w:t>
      </w:r>
      <w:r w:rsidR="00996203" w:rsidRPr="0078322D">
        <w:rPr>
          <w:rFonts w:eastAsia="Calibri" w:cs="Arial"/>
          <w:szCs w:val="24"/>
        </w:rPr>
        <w:t xml:space="preserve">centredness becomes lost </w:t>
      </w:r>
      <w:r w:rsidR="008A093B">
        <w:rPr>
          <w:rFonts w:eastAsia="Calibri" w:cs="Arial"/>
          <w:szCs w:val="24"/>
        </w:rPr>
        <w:t>because the focus is on the</w:t>
      </w:r>
      <w:r w:rsidR="00996203" w:rsidRPr="0078322D">
        <w:rPr>
          <w:rFonts w:eastAsia="Calibri" w:cs="Arial"/>
          <w:szCs w:val="24"/>
        </w:rPr>
        <w:t xml:space="preserve"> learning outcome. </w:t>
      </w:r>
    </w:p>
    <w:p w14:paraId="3B0CFB97" w14:textId="77777777" w:rsidR="00996203" w:rsidRPr="0078322D" w:rsidRDefault="00996203" w:rsidP="00996203">
      <w:pPr>
        <w:spacing w:line="276" w:lineRule="auto"/>
        <w:rPr>
          <w:rFonts w:eastAsia="Calibri" w:cs="Arial"/>
          <w:szCs w:val="24"/>
        </w:rPr>
      </w:pPr>
    </w:p>
    <w:p w14:paraId="7C1C95C3" w14:textId="3F3E7EFF" w:rsidR="00996203" w:rsidRPr="0078322D" w:rsidRDefault="00996203" w:rsidP="00996203">
      <w:pPr>
        <w:spacing w:line="276" w:lineRule="auto"/>
        <w:rPr>
          <w:rFonts w:eastAsia="Calibri" w:cs="Arial"/>
          <w:szCs w:val="24"/>
        </w:rPr>
      </w:pPr>
      <w:r w:rsidRPr="0078322D">
        <w:rPr>
          <w:rFonts w:eastAsia="Calibri" w:cs="Arial"/>
          <w:szCs w:val="24"/>
        </w:rPr>
        <w:t xml:space="preserve">Adult-led activities can </w:t>
      </w:r>
      <w:r w:rsidR="0068466E">
        <w:rPr>
          <w:rFonts w:eastAsia="Calibri" w:cs="Arial"/>
          <w:szCs w:val="24"/>
        </w:rPr>
        <w:t xml:space="preserve">increase </w:t>
      </w:r>
      <w:r w:rsidRPr="0078322D">
        <w:rPr>
          <w:rFonts w:eastAsia="Calibri" w:cs="Arial"/>
          <w:szCs w:val="24"/>
        </w:rPr>
        <w:t xml:space="preserve">children’s enjoyment, learning and development. </w:t>
      </w:r>
      <w:r w:rsidR="00D70598">
        <w:rPr>
          <w:rFonts w:eastAsia="Calibri" w:cs="Arial"/>
          <w:szCs w:val="24"/>
        </w:rPr>
        <w:t>But</w:t>
      </w:r>
      <w:r w:rsidRPr="0078322D">
        <w:rPr>
          <w:rFonts w:eastAsia="Calibri" w:cs="Arial"/>
          <w:szCs w:val="24"/>
        </w:rPr>
        <w:t xml:space="preserve"> </w:t>
      </w:r>
      <w:r>
        <w:rPr>
          <w:rFonts w:eastAsia="Calibri" w:cs="Arial"/>
          <w:szCs w:val="24"/>
        </w:rPr>
        <w:t>workers</w:t>
      </w:r>
      <w:r w:rsidRPr="0078322D">
        <w:rPr>
          <w:rFonts w:eastAsia="Calibri" w:cs="Arial"/>
          <w:szCs w:val="24"/>
        </w:rPr>
        <w:t xml:space="preserve"> need to </w:t>
      </w:r>
      <w:r w:rsidR="004E64C6">
        <w:rPr>
          <w:rFonts w:eastAsia="Calibri" w:cs="Arial"/>
          <w:szCs w:val="24"/>
        </w:rPr>
        <w:t>c</w:t>
      </w:r>
      <w:r w:rsidR="00265ABF">
        <w:rPr>
          <w:rFonts w:eastAsia="Calibri" w:cs="Arial"/>
          <w:szCs w:val="24"/>
        </w:rPr>
        <w:t>o</w:t>
      </w:r>
      <w:r w:rsidR="00D30E0C">
        <w:rPr>
          <w:rFonts w:eastAsia="Calibri" w:cs="Arial"/>
          <w:szCs w:val="24"/>
        </w:rPr>
        <w:t>ns</w:t>
      </w:r>
      <w:r w:rsidR="004E64C6">
        <w:rPr>
          <w:rFonts w:eastAsia="Calibri" w:cs="Arial"/>
          <w:szCs w:val="24"/>
        </w:rPr>
        <w:t>ider</w:t>
      </w:r>
      <w:r w:rsidRPr="0078322D">
        <w:rPr>
          <w:rFonts w:eastAsia="Calibri" w:cs="Arial"/>
          <w:szCs w:val="24"/>
        </w:rPr>
        <w:t xml:space="preserve"> </w:t>
      </w:r>
      <w:r w:rsidR="00916A51">
        <w:rPr>
          <w:rFonts w:eastAsia="Calibri" w:cs="Arial"/>
          <w:szCs w:val="24"/>
        </w:rPr>
        <w:t>if</w:t>
      </w:r>
      <w:r w:rsidR="00916A51" w:rsidRPr="0078322D">
        <w:rPr>
          <w:rFonts w:eastAsia="Calibri" w:cs="Arial"/>
          <w:szCs w:val="24"/>
        </w:rPr>
        <w:t xml:space="preserve"> </w:t>
      </w:r>
      <w:r w:rsidRPr="0078322D">
        <w:rPr>
          <w:rFonts w:eastAsia="Calibri" w:cs="Arial"/>
          <w:szCs w:val="24"/>
        </w:rPr>
        <w:t xml:space="preserve">they have a balance </w:t>
      </w:r>
      <w:r w:rsidR="009D03FD">
        <w:rPr>
          <w:rFonts w:eastAsia="Calibri" w:cs="Arial"/>
          <w:szCs w:val="24"/>
        </w:rPr>
        <w:t>and if the</w:t>
      </w:r>
      <w:r w:rsidRPr="0078322D">
        <w:rPr>
          <w:rFonts w:eastAsia="Calibri" w:cs="Arial"/>
          <w:szCs w:val="24"/>
        </w:rPr>
        <w:t xml:space="preserve"> children’s freely chosen, personally directed play </w:t>
      </w:r>
      <w:r w:rsidR="00F10E02">
        <w:rPr>
          <w:rFonts w:eastAsia="Calibri" w:cs="Arial"/>
          <w:szCs w:val="24"/>
        </w:rPr>
        <w:t>i</w:t>
      </w:r>
      <w:r w:rsidRPr="0078322D">
        <w:rPr>
          <w:rFonts w:eastAsia="Calibri" w:cs="Arial"/>
          <w:szCs w:val="24"/>
        </w:rPr>
        <w:t>s the</w:t>
      </w:r>
      <w:r w:rsidR="00F10E02">
        <w:rPr>
          <w:rFonts w:eastAsia="Calibri" w:cs="Arial"/>
          <w:szCs w:val="24"/>
        </w:rPr>
        <w:t xml:space="preserve">ir </w:t>
      </w:r>
      <w:r w:rsidR="000B66D8">
        <w:rPr>
          <w:rFonts w:eastAsia="Calibri" w:cs="Arial"/>
          <w:szCs w:val="24"/>
        </w:rPr>
        <w:t xml:space="preserve">main </w:t>
      </w:r>
      <w:r w:rsidRPr="0078322D">
        <w:rPr>
          <w:rFonts w:eastAsia="Calibri" w:cs="Arial"/>
          <w:szCs w:val="24"/>
        </w:rPr>
        <w:t xml:space="preserve">method </w:t>
      </w:r>
      <w:r w:rsidR="00F10E02">
        <w:rPr>
          <w:rFonts w:eastAsia="Calibri" w:cs="Arial"/>
          <w:szCs w:val="24"/>
        </w:rPr>
        <w:t xml:space="preserve">for </w:t>
      </w:r>
      <w:r w:rsidRPr="0078322D">
        <w:rPr>
          <w:rFonts w:eastAsia="Calibri" w:cs="Arial"/>
          <w:szCs w:val="24"/>
        </w:rPr>
        <w:t xml:space="preserve">learning and development. </w:t>
      </w:r>
      <w:r>
        <w:rPr>
          <w:rFonts w:eastAsia="Calibri" w:cs="Arial"/>
          <w:szCs w:val="24"/>
        </w:rPr>
        <w:t>In this way, workers</w:t>
      </w:r>
      <w:r w:rsidR="005F38F6">
        <w:rPr>
          <w:rFonts w:eastAsia="Calibri" w:cs="Arial"/>
          <w:szCs w:val="24"/>
        </w:rPr>
        <w:t xml:space="preserve"> take a</w:t>
      </w:r>
      <w:r w:rsidRPr="0078322D">
        <w:rPr>
          <w:rFonts w:eastAsia="Calibri" w:cs="Arial"/>
          <w:szCs w:val="24"/>
        </w:rPr>
        <w:t xml:space="preserve"> </w:t>
      </w:r>
      <w:r w:rsidR="00414D9A">
        <w:rPr>
          <w:rFonts w:eastAsia="Calibri" w:cs="Arial"/>
          <w:szCs w:val="24"/>
        </w:rPr>
        <w:t>st</w:t>
      </w:r>
      <w:r w:rsidR="005F38F6">
        <w:rPr>
          <w:rFonts w:eastAsia="Calibri" w:cs="Arial"/>
          <w:szCs w:val="24"/>
        </w:rPr>
        <w:t>ep</w:t>
      </w:r>
      <w:r w:rsidR="00414D9A">
        <w:rPr>
          <w:rFonts w:eastAsia="Calibri" w:cs="Arial"/>
          <w:szCs w:val="24"/>
        </w:rPr>
        <w:t xml:space="preserve"> back </w:t>
      </w:r>
      <w:r w:rsidRPr="0078322D">
        <w:rPr>
          <w:rFonts w:eastAsia="Calibri" w:cs="Arial"/>
          <w:szCs w:val="24"/>
        </w:rPr>
        <w:t>and are sensitive to the dangers of taking over and directing children</w:t>
      </w:r>
      <w:r>
        <w:rPr>
          <w:rFonts w:eastAsia="Calibri" w:cs="Arial"/>
          <w:szCs w:val="24"/>
        </w:rPr>
        <w:t xml:space="preserve"> and young people</w:t>
      </w:r>
      <w:r w:rsidRPr="0078322D">
        <w:rPr>
          <w:rFonts w:eastAsia="Calibri" w:cs="Arial"/>
          <w:szCs w:val="24"/>
        </w:rPr>
        <w:t xml:space="preserve">’s play. </w:t>
      </w:r>
    </w:p>
    <w:p w14:paraId="6FAA45BC" w14:textId="77777777" w:rsidR="00996203" w:rsidRDefault="00996203" w:rsidP="00996203">
      <w:pPr>
        <w:spacing w:line="276" w:lineRule="auto"/>
        <w:rPr>
          <w:rFonts w:eastAsia="Calibri" w:cs="Arial"/>
          <w:szCs w:val="24"/>
        </w:rPr>
      </w:pPr>
    </w:p>
    <w:p w14:paraId="72422CB6" w14:textId="77777777" w:rsidR="00996203" w:rsidRDefault="00996203" w:rsidP="00996203">
      <w:pPr>
        <w:spacing w:line="276" w:lineRule="auto"/>
        <w:rPr>
          <w:rFonts w:eastAsia="Calibri" w:cs="Arial"/>
          <w:b/>
          <w:bCs/>
          <w:szCs w:val="24"/>
        </w:rPr>
      </w:pPr>
      <w:r>
        <w:rPr>
          <w:rFonts w:eastAsia="Calibri" w:cs="Arial"/>
          <w:b/>
          <w:bCs/>
          <w:szCs w:val="24"/>
        </w:rPr>
        <w:t>Play types</w:t>
      </w:r>
    </w:p>
    <w:p w14:paraId="6E1D9BAA" w14:textId="77777777" w:rsidR="009C5A26" w:rsidRDefault="009C5A26" w:rsidP="00996203">
      <w:pPr>
        <w:spacing w:line="276" w:lineRule="auto"/>
        <w:rPr>
          <w:rFonts w:eastAsia="Calibri" w:cs="Arial"/>
          <w:szCs w:val="24"/>
        </w:rPr>
      </w:pPr>
    </w:p>
    <w:p w14:paraId="6FBA4637" w14:textId="63A939DC" w:rsidR="00996203" w:rsidRPr="007665DD" w:rsidRDefault="00996203" w:rsidP="00996203">
      <w:pPr>
        <w:spacing w:line="276" w:lineRule="auto"/>
        <w:rPr>
          <w:rFonts w:eastAsia="Calibri" w:cs="Arial"/>
          <w:szCs w:val="24"/>
        </w:rPr>
      </w:pPr>
      <w:r>
        <w:rPr>
          <w:rFonts w:eastAsia="Calibri" w:cs="Arial"/>
          <w:szCs w:val="24"/>
        </w:rPr>
        <w:t xml:space="preserve">Many academics have tried to make sense of play </w:t>
      </w:r>
      <w:r w:rsidR="00820E44">
        <w:rPr>
          <w:rFonts w:eastAsia="Calibri" w:cs="Arial"/>
          <w:szCs w:val="24"/>
        </w:rPr>
        <w:t xml:space="preserve">by </w:t>
      </w:r>
      <w:r w:rsidR="004C5769">
        <w:rPr>
          <w:rFonts w:eastAsia="Calibri" w:cs="Arial"/>
          <w:szCs w:val="24"/>
        </w:rPr>
        <w:t>group</w:t>
      </w:r>
      <w:r w:rsidR="00F452B9">
        <w:rPr>
          <w:rFonts w:eastAsia="Calibri" w:cs="Arial"/>
          <w:szCs w:val="24"/>
        </w:rPr>
        <w:t xml:space="preserve">ing </w:t>
      </w:r>
      <w:r>
        <w:rPr>
          <w:rFonts w:eastAsia="Calibri" w:cs="Arial"/>
          <w:szCs w:val="24"/>
        </w:rPr>
        <w:t>it into ‘types’. The play types below are</w:t>
      </w:r>
      <w:r w:rsidR="00926EA0">
        <w:rPr>
          <w:rFonts w:eastAsia="Calibri" w:cs="Arial"/>
          <w:szCs w:val="24"/>
        </w:rPr>
        <w:t>n’t</w:t>
      </w:r>
      <w:r>
        <w:rPr>
          <w:rFonts w:eastAsia="Calibri" w:cs="Arial"/>
          <w:szCs w:val="24"/>
        </w:rPr>
        <w:t xml:space="preserve"> </w:t>
      </w:r>
      <w:r w:rsidR="0004373C">
        <w:rPr>
          <w:rFonts w:eastAsia="Calibri" w:cs="Arial"/>
          <w:szCs w:val="24"/>
        </w:rPr>
        <w:t>all the different types</w:t>
      </w:r>
      <w:r w:rsidR="00792D41">
        <w:rPr>
          <w:rFonts w:eastAsia="Calibri" w:cs="Arial"/>
          <w:szCs w:val="24"/>
        </w:rPr>
        <w:t>,</w:t>
      </w:r>
      <w:r>
        <w:rPr>
          <w:rFonts w:eastAsia="Calibri" w:cs="Arial"/>
          <w:szCs w:val="24"/>
        </w:rPr>
        <w:t xml:space="preserve"> but </w:t>
      </w:r>
      <w:r w:rsidR="00AD0A04">
        <w:rPr>
          <w:rFonts w:eastAsia="Calibri" w:cs="Arial"/>
          <w:szCs w:val="24"/>
        </w:rPr>
        <w:t xml:space="preserve">they </w:t>
      </w:r>
      <w:r>
        <w:rPr>
          <w:rFonts w:eastAsia="Calibri" w:cs="Arial"/>
          <w:szCs w:val="24"/>
        </w:rPr>
        <w:t xml:space="preserve">can be useful </w:t>
      </w:r>
      <w:r w:rsidR="00265ABF">
        <w:rPr>
          <w:rFonts w:eastAsia="Calibri" w:cs="Arial"/>
          <w:szCs w:val="24"/>
        </w:rPr>
        <w:t xml:space="preserve">for </w:t>
      </w:r>
      <w:r>
        <w:rPr>
          <w:rFonts w:eastAsia="Calibri" w:cs="Arial"/>
          <w:szCs w:val="24"/>
        </w:rPr>
        <w:t xml:space="preserve">planning a range of play opportunities. </w:t>
      </w:r>
      <w:r w:rsidR="00792D41">
        <w:rPr>
          <w:rFonts w:eastAsia="Calibri" w:cs="Arial"/>
          <w:szCs w:val="24"/>
        </w:rPr>
        <w:t>T</w:t>
      </w:r>
      <w:r>
        <w:rPr>
          <w:rFonts w:eastAsia="Calibri" w:cs="Arial"/>
          <w:szCs w:val="24"/>
        </w:rPr>
        <w:t>hey should</w:t>
      </w:r>
      <w:r w:rsidR="00AD0A04">
        <w:rPr>
          <w:rFonts w:eastAsia="Calibri" w:cs="Arial"/>
          <w:szCs w:val="24"/>
        </w:rPr>
        <w:t>n’t</w:t>
      </w:r>
      <w:r>
        <w:rPr>
          <w:rFonts w:eastAsia="Calibri" w:cs="Arial"/>
          <w:szCs w:val="24"/>
        </w:rPr>
        <w:t xml:space="preserve"> be used to grade children’s play behaviour. </w:t>
      </w:r>
      <w:r w:rsidR="00792D41">
        <w:rPr>
          <w:rFonts w:eastAsia="Calibri" w:cs="Arial"/>
          <w:szCs w:val="24"/>
        </w:rPr>
        <w:t>What</w:t>
      </w:r>
      <w:r>
        <w:rPr>
          <w:rFonts w:eastAsia="Calibri" w:cs="Arial"/>
          <w:szCs w:val="24"/>
        </w:rPr>
        <w:t xml:space="preserve"> children are doing of their own free will when playing is what they need to be doing at that time. Health and social care workers should be looking at how to </w:t>
      </w:r>
      <w:r w:rsidR="00BF5381">
        <w:rPr>
          <w:rFonts w:eastAsia="Calibri" w:cs="Arial"/>
          <w:szCs w:val="24"/>
        </w:rPr>
        <w:t xml:space="preserve">improve </w:t>
      </w:r>
      <w:r>
        <w:rPr>
          <w:rFonts w:eastAsia="Calibri" w:cs="Arial"/>
          <w:szCs w:val="24"/>
        </w:rPr>
        <w:t xml:space="preserve">children’s freely chosen play. </w:t>
      </w:r>
    </w:p>
    <w:p w14:paraId="58248ECF" w14:textId="77777777" w:rsidR="00996203" w:rsidRDefault="00996203" w:rsidP="00996203">
      <w:pPr>
        <w:spacing w:line="276" w:lineRule="auto"/>
        <w:rPr>
          <w:rFonts w:eastAsia="Calibri" w:cs="Arial"/>
          <w:szCs w:val="24"/>
        </w:rPr>
      </w:pPr>
    </w:p>
    <w:p w14:paraId="0D878B85" w14:textId="12ABBA4E" w:rsidR="00996203" w:rsidRPr="00001CC4" w:rsidRDefault="00B13993" w:rsidP="001C492A">
      <w:pPr>
        <w:pStyle w:val="ListParagraph"/>
        <w:numPr>
          <w:ilvl w:val="1"/>
          <w:numId w:val="53"/>
        </w:numPr>
        <w:spacing w:line="276" w:lineRule="auto"/>
        <w:rPr>
          <w:rFonts w:eastAsia="Calibri" w:cs="Arial"/>
          <w:szCs w:val="24"/>
        </w:rPr>
      </w:pPr>
      <w:r w:rsidRPr="007F271A">
        <w:rPr>
          <w:rFonts w:eastAsia="Calibri" w:cs="Arial"/>
          <w:b/>
          <w:bCs/>
          <w:szCs w:val="24"/>
        </w:rPr>
        <w:t>c</w:t>
      </w:r>
      <w:r w:rsidR="00996203" w:rsidRPr="007F271A">
        <w:rPr>
          <w:rFonts w:eastAsia="Calibri" w:cs="Arial"/>
          <w:b/>
          <w:bCs/>
          <w:szCs w:val="24"/>
        </w:rPr>
        <w:t>reative play</w:t>
      </w:r>
      <w:r w:rsidR="00996203" w:rsidRPr="00001CC4">
        <w:rPr>
          <w:rFonts w:eastAsia="Calibri" w:cs="Arial"/>
          <w:szCs w:val="24"/>
        </w:rPr>
        <w:t xml:space="preserve"> helps develop problem</w:t>
      </w:r>
      <w:r w:rsidR="00775CF5">
        <w:rPr>
          <w:rFonts w:eastAsia="Calibri" w:cs="Arial"/>
          <w:szCs w:val="24"/>
        </w:rPr>
        <w:t>-</w:t>
      </w:r>
      <w:r w:rsidR="00996203" w:rsidRPr="00001CC4">
        <w:rPr>
          <w:rFonts w:eastAsia="Calibri" w:cs="Arial"/>
          <w:szCs w:val="24"/>
        </w:rPr>
        <w:t>solving skills, thinking skills, imagination, social skills, understanding of different concepts and supports self-expression</w:t>
      </w:r>
    </w:p>
    <w:p w14:paraId="24002B82" w14:textId="6D9D5650" w:rsidR="00996203" w:rsidRPr="00001CC4" w:rsidRDefault="00B13993" w:rsidP="001C492A">
      <w:pPr>
        <w:pStyle w:val="ListParagraph"/>
        <w:numPr>
          <w:ilvl w:val="1"/>
          <w:numId w:val="53"/>
        </w:numPr>
        <w:spacing w:line="276" w:lineRule="auto"/>
        <w:rPr>
          <w:rFonts w:eastAsia="Calibri" w:cs="Arial"/>
          <w:szCs w:val="24"/>
        </w:rPr>
      </w:pPr>
      <w:r w:rsidRPr="007F271A">
        <w:rPr>
          <w:rFonts w:eastAsia="Calibri" w:cs="Arial"/>
          <w:b/>
          <w:bCs/>
          <w:szCs w:val="24"/>
        </w:rPr>
        <w:t>p</w:t>
      </w:r>
      <w:r w:rsidR="00996203" w:rsidRPr="007F271A">
        <w:rPr>
          <w:rFonts w:eastAsia="Calibri" w:cs="Arial"/>
          <w:b/>
          <w:bCs/>
          <w:szCs w:val="24"/>
        </w:rPr>
        <w:t>hysical play</w:t>
      </w:r>
      <w:r w:rsidR="00996203" w:rsidRPr="00001CC4">
        <w:rPr>
          <w:rFonts w:eastAsia="Calibri" w:cs="Arial"/>
          <w:szCs w:val="24"/>
        </w:rPr>
        <w:t xml:space="preserve"> helps develop social skills, confidence, resilience, motor skills, coordination, muscle development and bone strength</w:t>
      </w:r>
    </w:p>
    <w:p w14:paraId="3591EAED" w14:textId="1A5EBBC0" w:rsidR="00996203" w:rsidRDefault="00B01862" w:rsidP="001C492A">
      <w:pPr>
        <w:pStyle w:val="ListParagraph"/>
        <w:numPr>
          <w:ilvl w:val="1"/>
          <w:numId w:val="53"/>
        </w:numPr>
        <w:spacing w:line="276" w:lineRule="auto"/>
        <w:rPr>
          <w:rFonts w:eastAsia="Calibri" w:cs="Arial"/>
          <w:szCs w:val="24"/>
        </w:rPr>
      </w:pPr>
      <w:r>
        <w:rPr>
          <w:rFonts w:eastAsia="Calibri" w:cs="Arial"/>
          <w:b/>
          <w:bCs/>
          <w:szCs w:val="24"/>
        </w:rPr>
        <w:t>i</w:t>
      </w:r>
      <w:r w:rsidR="00996203" w:rsidRPr="007F271A">
        <w:rPr>
          <w:rFonts w:eastAsia="Calibri" w:cs="Arial"/>
          <w:b/>
          <w:bCs/>
          <w:szCs w:val="24"/>
        </w:rPr>
        <w:t>maginative</w:t>
      </w:r>
      <w:r w:rsidR="00C85621">
        <w:rPr>
          <w:rFonts w:eastAsia="Calibri" w:cs="Arial"/>
          <w:b/>
          <w:bCs/>
          <w:szCs w:val="24"/>
        </w:rPr>
        <w:t xml:space="preserve">, </w:t>
      </w:r>
      <w:r w:rsidR="00996203" w:rsidRPr="007F271A">
        <w:rPr>
          <w:rFonts w:eastAsia="Calibri" w:cs="Arial"/>
          <w:b/>
          <w:bCs/>
          <w:szCs w:val="24"/>
        </w:rPr>
        <w:t>pretend or role play</w:t>
      </w:r>
      <w:r w:rsidR="00996203" w:rsidRPr="00001CC4">
        <w:rPr>
          <w:rFonts w:eastAsia="Calibri" w:cs="Arial"/>
          <w:szCs w:val="24"/>
        </w:rPr>
        <w:t xml:space="preserve"> helps children and young people understand and express </w:t>
      </w:r>
      <w:r>
        <w:rPr>
          <w:rFonts w:eastAsia="Calibri" w:cs="Arial"/>
          <w:szCs w:val="24"/>
        </w:rPr>
        <w:t xml:space="preserve">their </w:t>
      </w:r>
      <w:r w:rsidR="00996203" w:rsidRPr="00001CC4">
        <w:rPr>
          <w:rFonts w:eastAsia="Calibri" w:cs="Arial"/>
          <w:szCs w:val="24"/>
        </w:rPr>
        <w:t>feelings, develop emotionally, form ideas and develop social skills</w:t>
      </w:r>
    </w:p>
    <w:p w14:paraId="39EE51A0" w14:textId="5FB12583" w:rsidR="00996203" w:rsidRPr="00001CC4" w:rsidRDefault="00B01862" w:rsidP="001C492A">
      <w:pPr>
        <w:pStyle w:val="ListParagraph"/>
        <w:numPr>
          <w:ilvl w:val="1"/>
          <w:numId w:val="53"/>
        </w:numPr>
        <w:spacing w:line="276" w:lineRule="auto"/>
        <w:rPr>
          <w:rFonts w:eastAsia="Calibri" w:cs="Arial"/>
          <w:szCs w:val="24"/>
        </w:rPr>
      </w:pPr>
      <w:r w:rsidRPr="007F271A">
        <w:rPr>
          <w:rFonts w:eastAsia="Calibri" w:cs="Arial"/>
          <w:b/>
          <w:bCs/>
          <w:szCs w:val="24"/>
        </w:rPr>
        <w:t>e</w:t>
      </w:r>
      <w:r w:rsidR="00996203" w:rsidRPr="007F271A">
        <w:rPr>
          <w:rFonts w:eastAsia="Calibri" w:cs="Arial"/>
          <w:b/>
          <w:bCs/>
          <w:szCs w:val="24"/>
        </w:rPr>
        <w:t>nvironmental play</w:t>
      </w:r>
      <w:r w:rsidR="00996203">
        <w:rPr>
          <w:rFonts w:eastAsia="Calibri" w:cs="Arial"/>
          <w:szCs w:val="24"/>
        </w:rPr>
        <w:t xml:space="preserve"> </w:t>
      </w:r>
      <w:r>
        <w:rPr>
          <w:rFonts w:eastAsia="Calibri" w:cs="Arial"/>
          <w:szCs w:val="24"/>
        </w:rPr>
        <w:t>uses</w:t>
      </w:r>
      <w:r w:rsidR="00996203">
        <w:rPr>
          <w:rFonts w:eastAsia="Calibri" w:cs="Arial"/>
          <w:szCs w:val="24"/>
        </w:rPr>
        <w:t xml:space="preserve"> natural elements, the natural world or</w:t>
      </w:r>
      <w:r w:rsidR="00C85621">
        <w:rPr>
          <w:rFonts w:eastAsia="Calibri" w:cs="Arial"/>
          <w:szCs w:val="24"/>
        </w:rPr>
        <w:t xml:space="preserve"> involves</w:t>
      </w:r>
      <w:r w:rsidR="00996203">
        <w:rPr>
          <w:rFonts w:eastAsia="Calibri" w:cs="Arial"/>
          <w:szCs w:val="24"/>
        </w:rPr>
        <w:t xml:space="preserve"> </w:t>
      </w:r>
      <w:r w:rsidR="00453B6F">
        <w:rPr>
          <w:rFonts w:eastAsia="Calibri" w:cs="Arial"/>
          <w:szCs w:val="24"/>
        </w:rPr>
        <w:t xml:space="preserve">outdoor </w:t>
      </w:r>
      <w:r w:rsidR="00996203">
        <w:rPr>
          <w:rFonts w:eastAsia="Calibri" w:cs="Arial"/>
          <w:szCs w:val="24"/>
        </w:rPr>
        <w:t>play</w:t>
      </w:r>
    </w:p>
    <w:p w14:paraId="06BE4490" w14:textId="1359BCAB" w:rsidR="00996203" w:rsidRDefault="00C85621" w:rsidP="001C492A">
      <w:pPr>
        <w:pStyle w:val="ListParagraph"/>
        <w:numPr>
          <w:ilvl w:val="1"/>
          <w:numId w:val="53"/>
        </w:numPr>
        <w:spacing w:line="276" w:lineRule="auto"/>
        <w:rPr>
          <w:rFonts w:cs="Arial"/>
          <w:szCs w:val="24"/>
        </w:rPr>
      </w:pPr>
      <w:bookmarkStart w:id="6" w:name="_Hlk104186429"/>
      <w:r w:rsidRPr="007F271A">
        <w:rPr>
          <w:rFonts w:cs="Arial"/>
          <w:b/>
          <w:bCs/>
          <w:szCs w:val="24"/>
        </w:rPr>
        <w:t>s</w:t>
      </w:r>
      <w:r w:rsidR="00996203" w:rsidRPr="007F271A">
        <w:rPr>
          <w:rFonts w:cs="Arial"/>
          <w:b/>
          <w:bCs/>
          <w:szCs w:val="24"/>
        </w:rPr>
        <w:t>tructured or adult</w:t>
      </w:r>
      <w:r w:rsidR="00453B6F">
        <w:rPr>
          <w:rFonts w:cs="Arial"/>
          <w:b/>
          <w:bCs/>
          <w:szCs w:val="24"/>
        </w:rPr>
        <w:t>-</w:t>
      </w:r>
      <w:r w:rsidR="00996203" w:rsidRPr="007F271A">
        <w:rPr>
          <w:rFonts w:cs="Arial"/>
          <w:b/>
          <w:bCs/>
          <w:szCs w:val="24"/>
        </w:rPr>
        <w:t>led play</w:t>
      </w:r>
      <w:r w:rsidR="00996203">
        <w:rPr>
          <w:rFonts w:cs="Arial"/>
          <w:szCs w:val="24"/>
        </w:rPr>
        <w:t xml:space="preserve"> can’t really be defined as ‘play’</w:t>
      </w:r>
      <w:r>
        <w:rPr>
          <w:rFonts w:cs="Arial"/>
          <w:szCs w:val="24"/>
        </w:rPr>
        <w:t>, but</w:t>
      </w:r>
      <w:r w:rsidR="00996203">
        <w:rPr>
          <w:rFonts w:cs="Arial"/>
          <w:szCs w:val="24"/>
        </w:rPr>
        <w:t xml:space="preserve"> </w:t>
      </w:r>
      <w:r>
        <w:rPr>
          <w:rFonts w:cs="Arial"/>
          <w:szCs w:val="24"/>
        </w:rPr>
        <w:t>a</w:t>
      </w:r>
      <w:r w:rsidR="00996203">
        <w:rPr>
          <w:rFonts w:cs="Arial"/>
          <w:szCs w:val="24"/>
        </w:rPr>
        <w:t xml:space="preserve">dults can plan and </w:t>
      </w:r>
      <w:r>
        <w:rPr>
          <w:rFonts w:cs="Arial"/>
          <w:szCs w:val="24"/>
        </w:rPr>
        <w:t>give</w:t>
      </w:r>
      <w:r w:rsidR="00996203">
        <w:rPr>
          <w:rFonts w:cs="Arial"/>
          <w:szCs w:val="24"/>
        </w:rPr>
        <w:t xml:space="preserve"> </w:t>
      </w:r>
      <w:r w:rsidR="00451E35">
        <w:rPr>
          <w:rFonts w:cs="Arial"/>
          <w:szCs w:val="24"/>
        </w:rPr>
        <w:t xml:space="preserve">children </w:t>
      </w:r>
      <w:r w:rsidR="00996203">
        <w:rPr>
          <w:rFonts w:cs="Arial"/>
          <w:szCs w:val="24"/>
        </w:rPr>
        <w:t xml:space="preserve">opportunities for playful learning or activities </w:t>
      </w:r>
      <w:r w:rsidR="00451E35">
        <w:rPr>
          <w:rFonts w:cs="Arial"/>
          <w:szCs w:val="24"/>
        </w:rPr>
        <w:t xml:space="preserve">that </w:t>
      </w:r>
      <w:r w:rsidR="00996203">
        <w:rPr>
          <w:rFonts w:cs="Arial"/>
          <w:szCs w:val="24"/>
        </w:rPr>
        <w:t xml:space="preserve">can </w:t>
      </w:r>
      <w:r w:rsidR="00451E35">
        <w:rPr>
          <w:rFonts w:cs="Arial"/>
          <w:szCs w:val="24"/>
        </w:rPr>
        <w:t xml:space="preserve">improve their </w:t>
      </w:r>
      <w:r w:rsidR="00996203">
        <w:rPr>
          <w:rFonts w:cs="Arial"/>
          <w:szCs w:val="24"/>
        </w:rPr>
        <w:t xml:space="preserve">experiences and development </w:t>
      </w:r>
    </w:p>
    <w:bookmarkEnd w:id="6"/>
    <w:p w14:paraId="4C590F32" w14:textId="078DD1C4" w:rsidR="00996203" w:rsidRDefault="00C85621" w:rsidP="001C492A">
      <w:pPr>
        <w:pStyle w:val="ListParagraph"/>
        <w:numPr>
          <w:ilvl w:val="1"/>
          <w:numId w:val="53"/>
        </w:numPr>
        <w:spacing w:line="276" w:lineRule="auto"/>
        <w:rPr>
          <w:rFonts w:cs="Arial"/>
          <w:szCs w:val="24"/>
        </w:rPr>
      </w:pPr>
      <w:r w:rsidRPr="007F271A">
        <w:rPr>
          <w:rFonts w:cs="Arial"/>
          <w:b/>
          <w:bCs/>
          <w:szCs w:val="24"/>
        </w:rPr>
        <w:lastRenderedPageBreak/>
        <w:t>u</w:t>
      </w:r>
      <w:r w:rsidR="00996203" w:rsidRPr="007F271A">
        <w:rPr>
          <w:rFonts w:cs="Arial"/>
          <w:b/>
          <w:bCs/>
          <w:szCs w:val="24"/>
        </w:rPr>
        <w:t xml:space="preserve">nstructured </w:t>
      </w:r>
      <w:r w:rsidRPr="007F271A">
        <w:rPr>
          <w:rFonts w:cs="Arial"/>
          <w:b/>
          <w:bCs/>
          <w:szCs w:val="24"/>
        </w:rPr>
        <w:t>or</w:t>
      </w:r>
      <w:r w:rsidR="00996203" w:rsidRPr="007F271A">
        <w:rPr>
          <w:rFonts w:cs="Arial"/>
          <w:b/>
          <w:bCs/>
          <w:szCs w:val="24"/>
        </w:rPr>
        <w:t xml:space="preserve"> self-directed play</w:t>
      </w:r>
      <w:r w:rsidR="00996203">
        <w:rPr>
          <w:rFonts w:cs="Arial"/>
          <w:szCs w:val="24"/>
        </w:rPr>
        <w:t xml:space="preserve"> is a common way of defining play </w:t>
      </w:r>
      <w:r w:rsidR="00451E35">
        <w:rPr>
          <w:rFonts w:cs="Arial"/>
          <w:szCs w:val="24"/>
        </w:rPr>
        <w:t>that’</w:t>
      </w:r>
      <w:r w:rsidR="00996203">
        <w:rPr>
          <w:rFonts w:cs="Arial"/>
          <w:szCs w:val="24"/>
        </w:rPr>
        <w:t xml:space="preserve">s freely chosen and directed by </w:t>
      </w:r>
      <w:r w:rsidR="006756FA">
        <w:rPr>
          <w:rFonts w:cs="Arial"/>
          <w:szCs w:val="24"/>
        </w:rPr>
        <w:t xml:space="preserve">the </w:t>
      </w:r>
      <w:r w:rsidR="00996203">
        <w:rPr>
          <w:rFonts w:cs="Arial"/>
          <w:szCs w:val="24"/>
        </w:rPr>
        <w:t>children</w:t>
      </w:r>
      <w:r w:rsidR="00365C6A">
        <w:rPr>
          <w:rFonts w:cs="Arial"/>
          <w:szCs w:val="24"/>
        </w:rPr>
        <w:t>.</w:t>
      </w:r>
    </w:p>
    <w:p w14:paraId="0FA8C490" w14:textId="77777777" w:rsidR="00996203" w:rsidRDefault="00996203" w:rsidP="00996203">
      <w:pPr>
        <w:pStyle w:val="ListParagraph"/>
        <w:spacing w:line="276" w:lineRule="auto"/>
        <w:ind w:left="1440"/>
        <w:rPr>
          <w:rFonts w:cs="Arial"/>
          <w:szCs w:val="24"/>
        </w:rPr>
      </w:pPr>
    </w:p>
    <w:p w14:paraId="4542092F" w14:textId="5FED8C57" w:rsidR="00996203" w:rsidRDefault="0011408E" w:rsidP="00996203">
      <w:pPr>
        <w:spacing w:line="276" w:lineRule="auto"/>
        <w:rPr>
          <w:rFonts w:eastAsia="Calibri" w:cs="Arial"/>
          <w:szCs w:val="24"/>
        </w:rPr>
      </w:pPr>
      <w:r>
        <w:rPr>
          <w:rFonts w:eastAsia="Calibri" w:cs="Arial"/>
          <w:szCs w:val="24"/>
        </w:rPr>
        <w:t>C</w:t>
      </w:r>
      <w:r w:rsidR="00996203" w:rsidRPr="000D3F40">
        <w:rPr>
          <w:rFonts w:eastAsia="Calibri" w:cs="Arial"/>
          <w:szCs w:val="24"/>
        </w:rPr>
        <w:t xml:space="preserve">hildren and young people </w:t>
      </w:r>
      <w:r w:rsidR="00996203">
        <w:rPr>
          <w:rFonts w:eastAsia="Calibri" w:cs="Arial"/>
          <w:szCs w:val="24"/>
        </w:rPr>
        <w:t xml:space="preserve">should </w:t>
      </w:r>
      <w:r w:rsidR="00996203" w:rsidRPr="000D3F40">
        <w:rPr>
          <w:rFonts w:eastAsia="Calibri" w:cs="Arial"/>
          <w:szCs w:val="24"/>
        </w:rPr>
        <w:t xml:space="preserve">have a balance between activities and rest </w:t>
      </w:r>
      <w:r w:rsidR="00775CF5">
        <w:rPr>
          <w:rFonts w:eastAsia="Calibri" w:cs="Arial"/>
          <w:szCs w:val="24"/>
        </w:rPr>
        <w:t>time so</w:t>
      </w:r>
      <w:r w:rsidR="00996203" w:rsidRPr="000D3F40">
        <w:rPr>
          <w:rFonts w:eastAsia="Calibri" w:cs="Arial"/>
          <w:szCs w:val="24"/>
        </w:rPr>
        <w:t xml:space="preserve"> their bodies and minds </w:t>
      </w:r>
      <w:r w:rsidR="00775CF5">
        <w:rPr>
          <w:rFonts w:eastAsia="Calibri" w:cs="Arial"/>
          <w:szCs w:val="24"/>
        </w:rPr>
        <w:t>can</w:t>
      </w:r>
      <w:r w:rsidR="00775CF5" w:rsidRPr="000D3F40">
        <w:rPr>
          <w:rFonts w:eastAsia="Calibri" w:cs="Arial"/>
          <w:szCs w:val="24"/>
        </w:rPr>
        <w:t xml:space="preserve"> </w:t>
      </w:r>
      <w:r w:rsidR="00996203" w:rsidRPr="000D3F40">
        <w:rPr>
          <w:rFonts w:eastAsia="Calibri" w:cs="Arial"/>
          <w:szCs w:val="24"/>
        </w:rPr>
        <w:t>recover</w:t>
      </w:r>
      <w:r w:rsidR="00996203">
        <w:rPr>
          <w:rFonts w:eastAsia="Calibri" w:cs="Arial"/>
          <w:szCs w:val="24"/>
        </w:rPr>
        <w:t xml:space="preserve"> and recharge.</w:t>
      </w:r>
    </w:p>
    <w:p w14:paraId="162CB40D" w14:textId="1EEB8CE7" w:rsidR="00036236" w:rsidRDefault="00036236" w:rsidP="00996203">
      <w:pPr>
        <w:spacing w:line="276" w:lineRule="auto"/>
        <w:rPr>
          <w:rFonts w:eastAsia="Calibri" w:cs="Arial"/>
          <w:b/>
          <w:bCs/>
          <w:szCs w:val="24"/>
        </w:rPr>
      </w:pPr>
    </w:p>
    <w:p w14:paraId="116717C9" w14:textId="6AAFF9AB" w:rsidR="00996203" w:rsidRDefault="00996203" w:rsidP="00996203">
      <w:pPr>
        <w:spacing w:line="276" w:lineRule="auto"/>
        <w:rPr>
          <w:rFonts w:eastAsia="Calibri" w:cs="Arial"/>
          <w:b/>
          <w:bCs/>
          <w:szCs w:val="24"/>
        </w:rPr>
      </w:pPr>
      <w:r w:rsidRPr="005E1C5D">
        <w:rPr>
          <w:rFonts w:eastAsia="Calibri" w:cs="Arial"/>
          <w:b/>
          <w:bCs/>
          <w:szCs w:val="24"/>
        </w:rPr>
        <w:t>Quality play environments</w:t>
      </w:r>
    </w:p>
    <w:p w14:paraId="7C0A0223" w14:textId="77777777" w:rsidR="00365C6A" w:rsidRDefault="00365C6A" w:rsidP="00996203">
      <w:pPr>
        <w:spacing w:line="276" w:lineRule="auto"/>
        <w:rPr>
          <w:rFonts w:eastAsia="Calibri" w:cs="Arial"/>
          <w:b/>
          <w:bCs/>
          <w:szCs w:val="24"/>
        </w:rPr>
      </w:pPr>
    </w:p>
    <w:p w14:paraId="3B0826FA" w14:textId="454F1B36" w:rsidR="00996203" w:rsidRDefault="00996203" w:rsidP="00996203">
      <w:pPr>
        <w:rPr>
          <w:rFonts w:eastAsia="Calibri" w:cs="Arial"/>
          <w:szCs w:val="24"/>
        </w:rPr>
      </w:pPr>
      <w:r>
        <w:rPr>
          <w:rFonts w:eastAsia="Calibri" w:cs="Arial"/>
          <w:szCs w:val="24"/>
        </w:rPr>
        <w:t>Welsh Government ha</w:t>
      </w:r>
      <w:r w:rsidR="00C85621">
        <w:rPr>
          <w:rFonts w:eastAsia="Calibri" w:cs="Arial"/>
          <w:szCs w:val="24"/>
        </w:rPr>
        <w:t>s</w:t>
      </w:r>
      <w:r>
        <w:rPr>
          <w:rFonts w:eastAsia="Calibri" w:cs="Arial"/>
          <w:szCs w:val="24"/>
        </w:rPr>
        <w:t xml:space="preserve"> guidance </w:t>
      </w:r>
      <w:r w:rsidR="00740C8E">
        <w:rPr>
          <w:rFonts w:eastAsia="Calibri" w:cs="Arial"/>
          <w:szCs w:val="24"/>
        </w:rPr>
        <w:t xml:space="preserve">about </w:t>
      </w:r>
      <w:r>
        <w:rPr>
          <w:rFonts w:eastAsia="Calibri" w:cs="Arial"/>
          <w:szCs w:val="24"/>
        </w:rPr>
        <w:t xml:space="preserve">what forms a </w:t>
      </w:r>
      <w:r w:rsidR="00E87F4C">
        <w:rPr>
          <w:rFonts w:eastAsia="Calibri" w:cs="Arial"/>
          <w:szCs w:val="24"/>
        </w:rPr>
        <w:t>quality p</w:t>
      </w:r>
      <w:r>
        <w:rPr>
          <w:rFonts w:eastAsia="Calibri" w:cs="Arial"/>
          <w:szCs w:val="24"/>
        </w:rPr>
        <w:t xml:space="preserve">lay </w:t>
      </w:r>
      <w:r w:rsidR="00E87F4C">
        <w:rPr>
          <w:rFonts w:eastAsia="Calibri" w:cs="Arial"/>
          <w:szCs w:val="24"/>
        </w:rPr>
        <w:t>e</w:t>
      </w:r>
      <w:r>
        <w:rPr>
          <w:rFonts w:eastAsia="Calibri" w:cs="Arial"/>
          <w:szCs w:val="24"/>
        </w:rPr>
        <w:t>nvironment</w:t>
      </w:r>
      <w:r>
        <w:rPr>
          <w:rStyle w:val="FootnoteReference"/>
          <w:rFonts w:cs="Arial"/>
          <w:szCs w:val="24"/>
        </w:rPr>
        <w:footnoteReference w:id="4"/>
      </w:r>
      <w:r>
        <w:rPr>
          <w:rFonts w:eastAsia="Calibri" w:cs="Arial"/>
          <w:szCs w:val="24"/>
        </w:rPr>
        <w:t xml:space="preserve">. If health and social care workers focus on providing environments that meet these criteria, children and young people will be more likely to engage in a range of play types. </w:t>
      </w:r>
    </w:p>
    <w:p w14:paraId="52C00FEC" w14:textId="77777777" w:rsidR="00036236" w:rsidRDefault="00036236" w:rsidP="00996203">
      <w:pPr>
        <w:rPr>
          <w:rFonts w:eastAsia="Calibri" w:cs="Arial"/>
          <w:szCs w:val="24"/>
        </w:rPr>
      </w:pPr>
    </w:p>
    <w:p w14:paraId="42CC1E0F" w14:textId="607D7B77" w:rsidR="00996203" w:rsidRDefault="00996203" w:rsidP="00996203">
      <w:pPr>
        <w:rPr>
          <w:rFonts w:eastAsia="Calibri" w:cs="Arial"/>
          <w:szCs w:val="24"/>
        </w:rPr>
      </w:pPr>
      <w:r w:rsidRPr="00001CC4">
        <w:rPr>
          <w:rFonts w:eastAsia="Calibri" w:cs="Arial"/>
          <w:szCs w:val="24"/>
        </w:rPr>
        <w:t xml:space="preserve">Quality play </w:t>
      </w:r>
      <w:r>
        <w:rPr>
          <w:rFonts w:eastAsia="Calibri" w:cs="Arial"/>
          <w:szCs w:val="24"/>
        </w:rPr>
        <w:t>environments</w:t>
      </w:r>
      <w:r w:rsidRPr="00001CC4">
        <w:rPr>
          <w:rFonts w:eastAsia="Calibri" w:cs="Arial"/>
          <w:szCs w:val="24"/>
        </w:rPr>
        <w:t xml:space="preserve"> </w:t>
      </w:r>
      <w:r w:rsidR="00740C8E">
        <w:rPr>
          <w:rFonts w:eastAsia="Calibri" w:cs="Arial"/>
          <w:szCs w:val="24"/>
        </w:rPr>
        <w:t>give</w:t>
      </w:r>
      <w:r w:rsidR="00740C8E" w:rsidRPr="00001CC4">
        <w:rPr>
          <w:rFonts w:eastAsia="Calibri" w:cs="Arial"/>
          <w:szCs w:val="24"/>
        </w:rPr>
        <w:t xml:space="preserve"> </w:t>
      </w:r>
      <w:r w:rsidRPr="00001CC4">
        <w:rPr>
          <w:rFonts w:eastAsia="Calibri" w:cs="Arial"/>
          <w:szCs w:val="24"/>
        </w:rPr>
        <w:t>all children</w:t>
      </w:r>
      <w:r>
        <w:rPr>
          <w:rFonts w:eastAsia="Calibri" w:cs="Arial"/>
          <w:szCs w:val="24"/>
        </w:rPr>
        <w:t xml:space="preserve"> and young people</w:t>
      </w:r>
      <w:r w:rsidRPr="00001CC4">
        <w:rPr>
          <w:rFonts w:eastAsia="Calibri" w:cs="Arial"/>
          <w:szCs w:val="24"/>
        </w:rPr>
        <w:t xml:space="preserve"> the </w:t>
      </w:r>
      <w:r w:rsidR="00527CBC">
        <w:rPr>
          <w:rFonts w:eastAsia="Calibri" w:cs="Arial"/>
          <w:szCs w:val="24"/>
        </w:rPr>
        <w:t>chance</w:t>
      </w:r>
      <w:r w:rsidR="00527CBC" w:rsidRPr="00001CC4">
        <w:rPr>
          <w:rFonts w:eastAsia="Calibri" w:cs="Arial"/>
          <w:szCs w:val="24"/>
        </w:rPr>
        <w:t xml:space="preserve"> </w:t>
      </w:r>
      <w:r w:rsidRPr="00001CC4">
        <w:rPr>
          <w:rFonts w:eastAsia="Calibri" w:cs="Arial"/>
          <w:szCs w:val="24"/>
        </w:rPr>
        <w:t>to freely interact with or</w:t>
      </w:r>
      <w:r>
        <w:rPr>
          <w:rFonts w:eastAsia="Calibri" w:cs="Arial"/>
          <w:szCs w:val="24"/>
        </w:rPr>
        <w:t xml:space="preserve"> </w:t>
      </w:r>
      <w:r w:rsidRPr="00001CC4">
        <w:rPr>
          <w:rFonts w:eastAsia="Calibri" w:cs="Arial"/>
          <w:szCs w:val="24"/>
        </w:rPr>
        <w:t>experience:</w:t>
      </w:r>
    </w:p>
    <w:p w14:paraId="3640AC8F" w14:textId="77777777" w:rsidR="00371E00" w:rsidRPr="00001CC4" w:rsidRDefault="00371E00" w:rsidP="00996203">
      <w:pPr>
        <w:rPr>
          <w:rFonts w:eastAsia="Calibri" w:cs="Arial"/>
          <w:szCs w:val="24"/>
        </w:rPr>
      </w:pPr>
    </w:p>
    <w:p w14:paraId="2BAA0C1A" w14:textId="059FDF39" w:rsidR="00996203" w:rsidRPr="00371E00" w:rsidRDefault="00527CBC" w:rsidP="001C492A">
      <w:pPr>
        <w:pStyle w:val="ListParagraph"/>
        <w:numPr>
          <w:ilvl w:val="0"/>
          <w:numId w:val="54"/>
        </w:numPr>
        <w:rPr>
          <w:rFonts w:eastAsia="Calibri" w:cs="Arial"/>
          <w:szCs w:val="24"/>
        </w:rPr>
      </w:pPr>
      <w:r>
        <w:rPr>
          <w:rFonts w:eastAsia="Calibri" w:cs="Arial"/>
          <w:b/>
          <w:bCs/>
          <w:szCs w:val="24"/>
        </w:rPr>
        <w:t>o</w:t>
      </w:r>
      <w:r w:rsidR="00996203" w:rsidRPr="00371E00">
        <w:rPr>
          <w:rFonts w:eastAsia="Calibri" w:cs="Arial"/>
          <w:b/>
          <w:bCs/>
          <w:szCs w:val="24"/>
        </w:rPr>
        <w:t>ther children and young people</w:t>
      </w:r>
      <w:r w:rsidR="00996203" w:rsidRPr="00371E00">
        <w:rPr>
          <w:rFonts w:eastAsia="Calibri" w:cs="Arial"/>
          <w:szCs w:val="24"/>
        </w:rPr>
        <w:t xml:space="preserve"> of different ages and abilities</w:t>
      </w:r>
      <w:r>
        <w:rPr>
          <w:rFonts w:eastAsia="Calibri" w:cs="Arial"/>
          <w:szCs w:val="24"/>
        </w:rPr>
        <w:t>,</w:t>
      </w:r>
      <w:r w:rsidR="00996203" w:rsidRPr="00371E00">
        <w:rPr>
          <w:rFonts w:eastAsia="Calibri" w:cs="Arial"/>
          <w:szCs w:val="24"/>
        </w:rPr>
        <w:t xml:space="preserve"> with a choice to play alone or with others, to negotiate, co-operate, fall out and resolve conflict</w:t>
      </w:r>
    </w:p>
    <w:p w14:paraId="359F1571" w14:textId="0267D9EA" w:rsidR="00996203" w:rsidRPr="007F271A" w:rsidRDefault="00527CBC" w:rsidP="00E21F73">
      <w:pPr>
        <w:pStyle w:val="ListParagraph"/>
        <w:numPr>
          <w:ilvl w:val="0"/>
          <w:numId w:val="54"/>
        </w:numPr>
        <w:rPr>
          <w:rFonts w:eastAsia="Calibri" w:cs="Arial"/>
          <w:szCs w:val="24"/>
        </w:rPr>
      </w:pPr>
      <w:r>
        <w:rPr>
          <w:rFonts w:eastAsia="Calibri" w:cs="Arial"/>
          <w:b/>
          <w:bCs/>
          <w:szCs w:val="24"/>
        </w:rPr>
        <w:t>t</w:t>
      </w:r>
      <w:r w:rsidR="00996203" w:rsidRPr="00371E00">
        <w:rPr>
          <w:rFonts w:eastAsia="Calibri" w:cs="Arial"/>
          <w:b/>
          <w:bCs/>
          <w:szCs w:val="24"/>
        </w:rPr>
        <w:t>he natural world</w:t>
      </w:r>
      <w:r w:rsidR="00996203" w:rsidRPr="00371E00">
        <w:rPr>
          <w:rFonts w:eastAsia="Calibri" w:cs="Arial"/>
          <w:szCs w:val="24"/>
        </w:rPr>
        <w:t xml:space="preserve"> </w:t>
      </w:r>
      <w:r w:rsidR="0045348B">
        <w:rPr>
          <w:rFonts w:eastAsia="Calibri" w:cs="Arial"/>
          <w:szCs w:val="24"/>
        </w:rPr>
        <w:t>–</w:t>
      </w:r>
      <w:r w:rsidR="00996203" w:rsidRPr="007F271A">
        <w:rPr>
          <w:rFonts w:eastAsia="Calibri" w:cs="Arial"/>
          <w:szCs w:val="24"/>
        </w:rPr>
        <w:t xml:space="preserve"> weather, trees, plants, insects, animals, mud</w:t>
      </w:r>
    </w:p>
    <w:p w14:paraId="33065B48" w14:textId="32D28BE8" w:rsidR="00996203" w:rsidRPr="00371E00" w:rsidRDefault="00527CBC" w:rsidP="001C492A">
      <w:pPr>
        <w:pStyle w:val="ListParagraph"/>
        <w:numPr>
          <w:ilvl w:val="0"/>
          <w:numId w:val="54"/>
        </w:numPr>
        <w:rPr>
          <w:rFonts w:eastAsia="Calibri" w:cs="Arial"/>
          <w:szCs w:val="24"/>
        </w:rPr>
      </w:pPr>
      <w:r>
        <w:rPr>
          <w:rFonts w:eastAsia="Calibri" w:cs="Arial"/>
          <w:b/>
          <w:bCs/>
          <w:szCs w:val="24"/>
        </w:rPr>
        <w:t>l</w:t>
      </w:r>
      <w:r w:rsidR="00996203" w:rsidRPr="00371E00">
        <w:rPr>
          <w:rFonts w:eastAsia="Calibri" w:cs="Arial"/>
          <w:b/>
          <w:bCs/>
          <w:szCs w:val="24"/>
        </w:rPr>
        <w:t>oose parts</w:t>
      </w:r>
      <w:r w:rsidR="00996203" w:rsidRPr="00371E00">
        <w:rPr>
          <w:rFonts w:eastAsia="Calibri" w:cs="Arial"/>
          <w:szCs w:val="24"/>
        </w:rPr>
        <w:t xml:space="preserve"> </w:t>
      </w:r>
      <w:r w:rsidR="00E21F73">
        <w:rPr>
          <w:rFonts w:eastAsia="Calibri" w:cs="Arial"/>
          <w:szCs w:val="24"/>
        </w:rPr>
        <w:t>–</w:t>
      </w:r>
      <w:r w:rsidR="00996203" w:rsidRPr="00371E00">
        <w:rPr>
          <w:rFonts w:eastAsia="Calibri" w:cs="Arial"/>
          <w:szCs w:val="24"/>
        </w:rPr>
        <w:t xml:space="preserve"> natural and manufactured materials that can be manipulated, moved and adapted, built and demolished</w:t>
      </w:r>
    </w:p>
    <w:p w14:paraId="15E89AB9" w14:textId="1D36D985" w:rsidR="00996203" w:rsidRPr="00371E00" w:rsidRDefault="007A4232" w:rsidP="001C492A">
      <w:pPr>
        <w:pStyle w:val="ListParagraph"/>
        <w:numPr>
          <w:ilvl w:val="0"/>
          <w:numId w:val="54"/>
        </w:numPr>
        <w:rPr>
          <w:rFonts w:eastAsia="Calibri" w:cs="Arial"/>
          <w:szCs w:val="24"/>
        </w:rPr>
      </w:pPr>
      <w:r>
        <w:rPr>
          <w:rFonts w:eastAsia="Calibri" w:cs="Arial"/>
          <w:b/>
          <w:bCs/>
          <w:szCs w:val="24"/>
        </w:rPr>
        <w:t>t</w:t>
      </w:r>
      <w:r w:rsidR="00996203" w:rsidRPr="00371E00">
        <w:rPr>
          <w:rFonts w:eastAsia="Calibri" w:cs="Arial"/>
          <w:b/>
          <w:bCs/>
          <w:szCs w:val="24"/>
        </w:rPr>
        <w:t>he four elements</w:t>
      </w:r>
      <w:r w:rsidR="00996203" w:rsidRPr="00371E00">
        <w:rPr>
          <w:rFonts w:eastAsia="Calibri" w:cs="Arial"/>
          <w:szCs w:val="24"/>
        </w:rPr>
        <w:t xml:space="preserve"> </w:t>
      </w:r>
      <w:r w:rsidR="00B62E66">
        <w:rPr>
          <w:rFonts w:eastAsia="Calibri" w:cs="Arial"/>
          <w:szCs w:val="24"/>
        </w:rPr>
        <w:t>–</w:t>
      </w:r>
      <w:r w:rsidR="00996203" w:rsidRPr="00371E00">
        <w:rPr>
          <w:rFonts w:eastAsia="Calibri" w:cs="Arial"/>
          <w:szCs w:val="24"/>
        </w:rPr>
        <w:t xml:space="preserve"> earth, air, fire and water</w:t>
      </w:r>
    </w:p>
    <w:p w14:paraId="17845C37" w14:textId="6C17A56F" w:rsidR="00996203" w:rsidRPr="00371E00" w:rsidRDefault="007A4232" w:rsidP="001C492A">
      <w:pPr>
        <w:pStyle w:val="ListParagraph"/>
        <w:numPr>
          <w:ilvl w:val="0"/>
          <w:numId w:val="54"/>
        </w:numPr>
        <w:rPr>
          <w:rFonts w:eastAsia="Calibri" w:cs="Arial"/>
          <w:szCs w:val="24"/>
        </w:rPr>
      </w:pPr>
      <w:r>
        <w:rPr>
          <w:rFonts w:eastAsia="Calibri" w:cs="Arial"/>
          <w:b/>
          <w:bCs/>
          <w:szCs w:val="24"/>
        </w:rPr>
        <w:t>c</w:t>
      </w:r>
      <w:r w:rsidR="00996203" w:rsidRPr="00371E00">
        <w:rPr>
          <w:rFonts w:eastAsia="Calibri" w:cs="Arial"/>
          <w:b/>
          <w:bCs/>
          <w:szCs w:val="24"/>
        </w:rPr>
        <w:t>hallenge and uncertainty</w:t>
      </w:r>
      <w:r w:rsidR="00996203" w:rsidRPr="00371E00">
        <w:rPr>
          <w:rFonts w:eastAsia="Calibri" w:cs="Arial"/>
          <w:szCs w:val="24"/>
        </w:rPr>
        <w:t xml:space="preserve"> </w:t>
      </w:r>
      <w:r w:rsidR="00B62E66">
        <w:rPr>
          <w:rFonts w:eastAsia="Calibri" w:cs="Arial"/>
          <w:szCs w:val="24"/>
        </w:rPr>
        <w:t>–</w:t>
      </w:r>
      <w:r w:rsidR="00996203" w:rsidRPr="00371E00">
        <w:rPr>
          <w:rFonts w:eastAsia="Calibri" w:cs="Arial"/>
          <w:szCs w:val="24"/>
        </w:rPr>
        <w:t xml:space="preserve"> graduated opportunities for </w:t>
      </w:r>
      <w:r w:rsidR="00B62E66">
        <w:rPr>
          <w:rFonts w:eastAsia="Calibri" w:cs="Arial"/>
          <w:szCs w:val="24"/>
        </w:rPr>
        <w:t xml:space="preserve">physical and emotional </w:t>
      </w:r>
      <w:r w:rsidR="00996203" w:rsidRPr="00371E00">
        <w:rPr>
          <w:rFonts w:eastAsia="Calibri" w:cs="Arial"/>
          <w:szCs w:val="24"/>
        </w:rPr>
        <w:t>risk taking</w:t>
      </w:r>
    </w:p>
    <w:p w14:paraId="4BD25583" w14:textId="367A92C5" w:rsidR="00996203" w:rsidRPr="00371E00" w:rsidRDefault="007A4232" w:rsidP="001C492A">
      <w:pPr>
        <w:pStyle w:val="ListParagraph"/>
        <w:numPr>
          <w:ilvl w:val="0"/>
          <w:numId w:val="54"/>
        </w:numPr>
        <w:rPr>
          <w:rFonts w:eastAsia="Calibri" w:cs="Arial"/>
          <w:szCs w:val="24"/>
        </w:rPr>
      </w:pPr>
      <w:r>
        <w:rPr>
          <w:rFonts w:eastAsia="Calibri" w:cs="Arial"/>
          <w:b/>
          <w:bCs/>
          <w:szCs w:val="24"/>
        </w:rPr>
        <w:t>c</w:t>
      </w:r>
      <w:r w:rsidR="00996203" w:rsidRPr="00371E00">
        <w:rPr>
          <w:rFonts w:eastAsia="Calibri" w:cs="Arial"/>
          <w:b/>
          <w:bCs/>
          <w:szCs w:val="24"/>
        </w:rPr>
        <w:t>hanging identity</w:t>
      </w:r>
      <w:r w:rsidR="00996203" w:rsidRPr="00371E00">
        <w:rPr>
          <w:rFonts w:eastAsia="Calibri" w:cs="Arial"/>
          <w:szCs w:val="24"/>
        </w:rPr>
        <w:t xml:space="preserve"> </w:t>
      </w:r>
      <w:r w:rsidR="00B62E66">
        <w:rPr>
          <w:rFonts w:eastAsia="Calibri" w:cs="Arial"/>
          <w:szCs w:val="24"/>
        </w:rPr>
        <w:t>–</w:t>
      </w:r>
      <w:r w:rsidR="00996203" w:rsidRPr="00371E00">
        <w:rPr>
          <w:rFonts w:eastAsia="Calibri" w:cs="Arial"/>
          <w:szCs w:val="24"/>
        </w:rPr>
        <w:t xml:space="preserve"> role play and dressing up</w:t>
      </w:r>
    </w:p>
    <w:p w14:paraId="5F2770E2" w14:textId="297C9B4A" w:rsidR="00996203" w:rsidRPr="00371E00" w:rsidRDefault="007A4232" w:rsidP="001C492A">
      <w:pPr>
        <w:pStyle w:val="ListParagraph"/>
        <w:numPr>
          <w:ilvl w:val="0"/>
          <w:numId w:val="54"/>
        </w:numPr>
        <w:rPr>
          <w:rFonts w:eastAsia="Calibri" w:cs="Arial"/>
          <w:szCs w:val="24"/>
        </w:rPr>
      </w:pPr>
      <w:r>
        <w:rPr>
          <w:rFonts w:eastAsia="Calibri" w:cs="Arial"/>
          <w:b/>
          <w:bCs/>
          <w:szCs w:val="24"/>
        </w:rPr>
        <w:t>m</w:t>
      </w:r>
      <w:r w:rsidR="00996203" w:rsidRPr="00371E00">
        <w:rPr>
          <w:rFonts w:eastAsia="Calibri" w:cs="Arial"/>
          <w:b/>
          <w:bCs/>
          <w:szCs w:val="24"/>
        </w:rPr>
        <w:t>ovement</w:t>
      </w:r>
      <w:r w:rsidR="00996203" w:rsidRPr="00371E00">
        <w:rPr>
          <w:rFonts w:eastAsia="Calibri" w:cs="Arial"/>
          <w:szCs w:val="24"/>
        </w:rPr>
        <w:t xml:space="preserve"> </w:t>
      </w:r>
      <w:r w:rsidR="00B62E66">
        <w:rPr>
          <w:rFonts w:eastAsia="Calibri" w:cs="Arial"/>
          <w:szCs w:val="24"/>
        </w:rPr>
        <w:t>–</w:t>
      </w:r>
      <w:r w:rsidR="00996203" w:rsidRPr="00371E00">
        <w:rPr>
          <w:rFonts w:eastAsia="Calibri" w:cs="Arial"/>
          <w:szCs w:val="24"/>
        </w:rPr>
        <w:t xml:space="preserve"> running, jumping, climbing, balancing, rolling, swinging, s</w:t>
      </w:r>
      <w:r w:rsidR="00A107B4">
        <w:rPr>
          <w:rFonts w:eastAsia="Calibri" w:cs="Arial"/>
          <w:szCs w:val="24"/>
        </w:rPr>
        <w:t>l</w:t>
      </w:r>
      <w:r w:rsidR="00996203" w:rsidRPr="00371E00">
        <w:rPr>
          <w:rFonts w:eastAsia="Calibri" w:cs="Arial"/>
          <w:szCs w:val="24"/>
        </w:rPr>
        <w:t>iding and spinning</w:t>
      </w:r>
    </w:p>
    <w:p w14:paraId="07227655" w14:textId="3D04BCF7" w:rsidR="00996203" w:rsidRPr="00371E00" w:rsidRDefault="00A107B4" w:rsidP="001C492A">
      <w:pPr>
        <w:pStyle w:val="ListParagraph"/>
        <w:numPr>
          <w:ilvl w:val="0"/>
          <w:numId w:val="54"/>
        </w:numPr>
        <w:rPr>
          <w:rFonts w:eastAsia="Calibri" w:cs="Arial"/>
          <w:szCs w:val="24"/>
        </w:rPr>
      </w:pPr>
      <w:r>
        <w:rPr>
          <w:rFonts w:eastAsia="Calibri" w:cs="Arial"/>
          <w:b/>
          <w:bCs/>
          <w:szCs w:val="24"/>
        </w:rPr>
        <w:t>r</w:t>
      </w:r>
      <w:r w:rsidR="00996203" w:rsidRPr="00371E00">
        <w:rPr>
          <w:rFonts w:eastAsia="Calibri" w:cs="Arial"/>
          <w:b/>
          <w:bCs/>
          <w:szCs w:val="24"/>
        </w:rPr>
        <w:t>ough and tumble</w:t>
      </w:r>
      <w:r w:rsidR="00996203" w:rsidRPr="00371E00">
        <w:rPr>
          <w:rFonts w:eastAsia="Calibri" w:cs="Arial"/>
          <w:szCs w:val="24"/>
        </w:rPr>
        <w:t xml:space="preserve"> </w:t>
      </w:r>
      <w:r w:rsidR="00B62E66">
        <w:rPr>
          <w:rFonts w:eastAsia="Calibri" w:cs="Arial"/>
          <w:szCs w:val="24"/>
        </w:rPr>
        <w:t>–</w:t>
      </w:r>
      <w:r w:rsidR="00996203" w:rsidRPr="00371E00">
        <w:rPr>
          <w:rFonts w:eastAsia="Calibri" w:cs="Arial"/>
          <w:szCs w:val="24"/>
        </w:rPr>
        <w:t xml:space="preserve"> play fighting, rough housing, physical games</w:t>
      </w:r>
    </w:p>
    <w:p w14:paraId="50224164" w14:textId="756C7068" w:rsidR="00996203" w:rsidRPr="00371E00" w:rsidRDefault="00A107B4" w:rsidP="001C492A">
      <w:pPr>
        <w:pStyle w:val="ListParagraph"/>
        <w:numPr>
          <w:ilvl w:val="0"/>
          <w:numId w:val="54"/>
        </w:numPr>
        <w:rPr>
          <w:rFonts w:eastAsia="Calibri" w:cs="Arial"/>
          <w:szCs w:val="24"/>
        </w:rPr>
      </w:pPr>
      <w:r>
        <w:rPr>
          <w:rFonts w:eastAsia="Calibri" w:cs="Arial"/>
          <w:b/>
          <w:bCs/>
          <w:szCs w:val="24"/>
        </w:rPr>
        <w:t>t</w:t>
      </w:r>
      <w:r w:rsidR="00996203" w:rsidRPr="00371E00">
        <w:rPr>
          <w:rFonts w:eastAsia="Calibri" w:cs="Arial"/>
          <w:b/>
          <w:bCs/>
          <w:szCs w:val="24"/>
        </w:rPr>
        <w:t>he senses</w:t>
      </w:r>
      <w:r w:rsidR="00996203" w:rsidRPr="00371E00">
        <w:rPr>
          <w:rFonts w:eastAsia="Calibri" w:cs="Arial"/>
          <w:szCs w:val="24"/>
        </w:rPr>
        <w:t xml:space="preserve"> </w:t>
      </w:r>
      <w:r w:rsidR="00B62E66">
        <w:rPr>
          <w:rFonts w:eastAsia="Calibri" w:cs="Arial"/>
          <w:szCs w:val="24"/>
        </w:rPr>
        <w:t>–</w:t>
      </w:r>
      <w:r w:rsidR="00996203" w:rsidRPr="00371E00">
        <w:rPr>
          <w:rFonts w:eastAsia="Calibri" w:cs="Arial"/>
          <w:szCs w:val="24"/>
        </w:rPr>
        <w:t xml:space="preserve"> sounds, tastes, textures, smells and sights</w:t>
      </w:r>
      <w:r>
        <w:rPr>
          <w:rFonts w:eastAsia="Calibri" w:cs="Arial"/>
          <w:szCs w:val="24"/>
        </w:rPr>
        <w:t>.</w:t>
      </w:r>
    </w:p>
    <w:p w14:paraId="4D33811A" w14:textId="77777777" w:rsidR="00996203" w:rsidRDefault="00996203" w:rsidP="00996203">
      <w:pPr>
        <w:spacing w:line="276" w:lineRule="auto"/>
        <w:rPr>
          <w:rFonts w:eastAsia="Calibri" w:cs="Arial"/>
          <w:szCs w:val="24"/>
        </w:rPr>
      </w:pPr>
    </w:p>
    <w:p w14:paraId="4BECB23D" w14:textId="726BD1B6" w:rsidR="00996203" w:rsidRDefault="00996203" w:rsidP="00996203">
      <w:pPr>
        <w:spacing w:line="276" w:lineRule="auto"/>
        <w:rPr>
          <w:rFonts w:eastAsia="Calibri" w:cs="Arial"/>
          <w:szCs w:val="24"/>
        </w:rPr>
      </w:pPr>
      <w:r>
        <w:rPr>
          <w:rFonts w:eastAsia="Calibri" w:cs="Arial"/>
          <w:b/>
          <w:bCs/>
          <w:szCs w:val="24"/>
        </w:rPr>
        <w:t xml:space="preserve">Adolescents </w:t>
      </w:r>
      <w:r w:rsidR="00A107B4">
        <w:rPr>
          <w:rFonts w:eastAsia="Calibri" w:cs="Arial"/>
          <w:b/>
          <w:bCs/>
          <w:szCs w:val="24"/>
        </w:rPr>
        <w:t>and</w:t>
      </w:r>
      <w:r>
        <w:rPr>
          <w:rFonts w:eastAsia="Calibri" w:cs="Arial"/>
          <w:b/>
          <w:bCs/>
          <w:szCs w:val="24"/>
        </w:rPr>
        <w:t xml:space="preserve"> young people and play</w:t>
      </w:r>
    </w:p>
    <w:p w14:paraId="527EA84C" w14:textId="77777777" w:rsidR="00996203" w:rsidRDefault="00996203" w:rsidP="00996203">
      <w:pPr>
        <w:spacing w:line="276" w:lineRule="auto"/>
        <w:rPr>
          <w:rFonts w:eastAsia="Calibri" w:cs="Arial"/>
          <w:szCs w:val="24"/>
        </w:rPr>
      </w:pPr>
    </w:p>
    <w:p w14:paraId="3BB5EA9B" w14:textId="16D972B4" w:rsidR="003B47FB" w:rsidRDefault="00A65BA0" w:rsidP="00996203">
      <w:pPr>
        <w:spacing w:line="276" w:lineRule="auto"/>
        <w:rPr>
          <w:rFonts w:eastAsia="Calibri" w:cs="Arial"/>
          <w:szCs w:val="24"/>
        </w:rPr>
      </w:pPr>
      <w:r>
        <w:rPr>
          <w:rFonts w:eastAsia="Calibri" w:cs="Arial"/>
          <w:szCs w:val="24"/>
        </w:rPr>
        <w:t>Y</w:t>
      </w:r>
      <w:r w:rsidR="00996203">
        <w:rPr>
          <w:rFonts w:eastAsia="Calibri" w:cs="Arial"/>
          <w:szCs w:val="24"/>
        </w:rPr>
        <w:t>oung people m</w:t>
      </w:r>
      <w:r>
        <w:rPr>
          <w:rFonts w:eastAsia="Calibri" w:cs="Arial"/>
          <w:szCs w:val="24"/>
        </w:rPr>
        <w:t>ight</w:t>
      </w:r>
      <w:r w:rsidR="00996203">
        <w:rPr>
          <w:rFonts w:eastAsia="Calibri" w:cs="Arial"/>
          <w:szCs w:val="24"/>
        </w:rPr>
        <w:t xml:space="preserve"> not </w:t>
      </w:r>
      <w:r>
        <w:rPr>
          <w:rFonts w:eastAsia="Calibri" w:cs="Arial"/>
          <w:szCs w:val="24"/>
        </w:rPr>
        <w:t>talk</w:t>
      </w:r>
      <w:r w:rsidR="00996203">
        <w:rPr>
          <w:rFonts w:eastAsia="Calibri" w:cs="Arial"/>
          <w:szCs w:val="24"/>
        </w:rPr>
        <w:t xml:space="preserve"> about playing,</w:t>
      </w:r>
      <w:r>
        <w:rPr>
          <w:rFonts w:eastAsia="Calibri" w:cs="Arial"/>
          <w:szCs w:val="24"/>
        </w:rPr>
        <w:t xml:space="preserve"> but</w:t>
      </w:r>
      <w:r w:rsidR="00996203">
        <w:rPr>
          <w:rFonts w:eastAsia="Calibri" w:cs="Arial"/>
          <w:szCs w:val="24"/>
        </w:rPr>
        <w:t xml:space="preserve"> terms </w:t>
      </w:r>
      <w:r w:rsidR="00CF71DF">
        <w:rPr>
          <w:rFonts w:eastAsia="Calibri" w:cs="Arial"/>
          <w:szCs w:val="24"/>
        </w:rPr>
        <w:t xml:space="preserve">such as </w:t>
      </w:r>
      <w:r w:rsidR="00996203">
        <w:rPr>
          <w:rFonts w:eastAsia="Calibri" w:cs="Arial"/>
          <w:szCs w:val="24"/>
        </w:rPr>
        <w:t xml:space="preserve">‘hanging out’ or ‘having a laugh’ often point to the definitions of freely chosen, personally directed behaviour. </w:t>
      </w:r>
      <w:r w:rsidR="00CF71DF">
        <w:rPr>
          <w:rFonts w:eastAsia="Calibri" w:cs="Arial"/>
          <w:szCs w:val="24"/>
        </w:rPr>
        <w:t>W</w:t>
      </w:r>
      <w:r w:rsidR="00996203">
        <w:rPr>
          <w:rFonts w:eastAsia="Calibri" w:cs="Arial"/>
          <w:szCs w:val="24"/>
        </w:rPr>
        <w:t>hil</w:t>
      </w:r>
      <w:r w:rsidR="00DB7237">
        <w:rPr>
          <w:rFonts w:eastAsia="Calibri" w:cs="Arial"/>
          <w:szCs w:val="24"/>
        </w:rPr>
        <w:t>e</w:t>
      </w:r>
      <w:r w:rsidR="00996203">
        <w:rPr>
          <w:rFonts w:eastAsia="Calibri" w:cs="Arial"/>
          <w:szCs w:val="24"/>
        </w:rPr>
        <w:t xml:space="preserve"> their play may be noisier</w:t>
      </w:r>
      <w:r w:rsidR="00DF3F3A">
        <w:rPr>
          <w:rFonts w:eastAsia="Calibri" w:cs="Arial"/>
          <w:szCs w:val="24"/>
        </w:rPr>
        <w:t xml:space="preserve"> and</w:t>
      </w:r>
      <w:r w:rsidR="00996203">
        <w:rPr>
          <w:rFonts w:eastAsia="Calibri" w:cs="Arial"/>
          <w:szCs w:val="24"/>
        </w:rPr>
        <w:t xml:space="preserve"> seemingly more chaotic or challenging, their brain</w:t>
      </w:r>
      <w:r>
        <w:rPr>
          <w:rFonts w:eastAsia="Calibri" w:cs="Arial"/>
          <w:szCs w:val="24"/>
        </w:rPr>
        <w:t>s</w:t>
      </w:r>
      <w:r w:rsidR="00996203">
        <w:rPr>
          <w:rFonts w:eastAsia="Calibri" w:cs="Arial"/>
          <w:szCs w:val="24"/>
        </w:rPr>
        <w:t xml:space="preserve"> and bodies are still developing and playing is still really important. </w:t>
      </w:r>
    </w:p>
    <w:p w14:paraId="4C26906E" w14:textId="77777777" w:rsidR="003B47FB" w:rsidRDefault="003B47FB" w:rsidP="00996203">
      <w:pPr>
        <w:spacing w:line="276" w:lineRule="auto"/>
        <w:rPr>
          <w:rFonts w:eastAsia="Calibri" w:cs="Arial"/>
          <w:szCs w:val="24"/>
        </w:rPr>
      </w:pPr>
    </w:p>
    <w:p w14:paraId="19EBEE47" w14:textId="41AAAFC9" w:rsidR="00992CA4" w:rsidRDefault="00996203" w:rsidP="00996203">
      <w:pPr>
        <w:spacing w:line="276" w:lineRule="auto"/>
        <w:rPr>
          <w:rFonts w:eastAsia="Calibri" w:cs="Arial"/>
          <w:szCs w:val="24"/>
        </w:rPr>
      </w:pPr>
      <w:r>
        <w:rPr>
          <w:rFonts w:eastAsia="Calibri" w:cs="Arial"/>
          <w:szCs w:val="24"/>
        </w:rPr>
        <w:t>Young people need opportunities to</w:t>
      </w:r>
      <w:r w:rsidR="00992CA4">
        <w:rPr>
          <w:rFonts w:eastAsia="Calibri" w:cs="Arial"/>
          <w:szCs w:val="24"/>
        </w:rPr>
        <w:t>:</w:t>
      </w:r>
      <w:r>
        <w:rPr>
          <w:rFonts w:eastAsia="Calibri" w:cs="Arial"/>
          <w:szCs w:val="24"/>
        </w:rPr>
        <w:t xml:space="preserve"> </w:t>
      </w:r>
    </w:p>
    <w:p w14:paraId="10C06EC5" w14:textId="77777777" w:rsidR="003B47FB" w:rsidRDefault="003B47FB" w:rsidP="00996203">
      <w:pPr>
        <w:spacing w:line="276" w:lineRule="auto"/>
        <w:rPr>
          <w:rFonts w:eastAsia="Calibri" w:cs="Arial"/>
          <w:szCs w:val="24"/>
        </w:rPr>
      </w:pPr>
    </w:p>
    <w:p w14:paraId="1324C0B0" w14:textId="22CFC602" w:rsidR="00992CA4" w:rsidRPr="007F271A" w:rsidRDefault="00996203" w:rsidP="00C66E51">
      <w:pPr>
        <w:pStyle w:val="ListParagraph"/>
        <w:numPr>
          <w:ilvl w:val="0"/>
          <w:numId w:val="82"/>
        </w:numPr>
        <w:spacing w:line="276" w:lineRule="auto"/>
        <w:rPr>
          <w:rFonts w:eastAsia="Calibri" w:cs="Arial"/>
          <w:szCs w:val="24"/>
        </w:rPr>
      </w:pPr>
      <w:r w:rsidRPr="007F271A">
        <w:rPr>
          <w:rFonts w:eastAsia="Calibri" w:cs="Arial"/>
          <w:szCs w:val="24"/>
        </w:rPr>
        <w:t>build friendships</w:t>
      </w:r>
    </w:p>
    <w:p w14:paraId="08FB3ACB" w14:textId="2D2E68F4" w:rsidR="00992CA4" w:rsidRPr="007F271A" w:rsidRDefault="00996203" w:rsidP="00C66E51">
      <w:pPr>
        <w:pStyle w:val="ListParagraph"/>
        <w:numPr>
          <w:ilvl w:val="0"/>
          <w:numId w:val="82"/>
        </w:numPr>
        <w:spacing w:line="276" w:lineRule="auto"/>
        <w:rPr>
          <w:rFonts w:eastAsia="Calibri" w:cs="Arial"/>
          <w:szCs w:val="24"/>
        </w:rPr>
      </w:pPr>
      <w:r w:rsidRPr="007F271A">
        <w:rPr>
          <w:rFonts w:eastAsia="Calibri" w:cs="Arial"/>
          <w:szCs w:val="24"/>
        </w:rPr>
        <w:t xml:space="preserve">show </w:t>
      </w:r>
      <w:r w:rsidR="00F544C0" w:rsidRPr="007F271A">
        <w:rPr>
          <w:rFonts w:eastAsia="Calibri" w:cs="Arial"/>
          <w:szCs w:val="24"/>
        </w:rPr>
        <w:t>they</w:t>
      </w:r>
      <w:r w:rsidR="009B0D10" w:rsidRPr="007F271A">
        <w:rPr>
          <w:rFonts w:eastAsia="Calibri" w:cs="Arial"/>
          <w:szCs w:val="24"/>
        </w:rPr>
        <w:t>’</w:t>
      </w:r>
      <w:r w:rsidR="00F544C0" w:rsidRPr="007F271A">
        <w:rPr>
          <w:rFonts w:eastAsia="Calibri" w:cs="Arial"/>
          <w:szCs w:val="24"/>
        </w:rPr>
        <w:t>ve learned</w:t>
      </w:r>
      <w:r w:rsidRPr="007F271A">
        <w:rPr>
          <w:rFonts w:eastAsia="Calibri" w:cs="Arial"/>
          <w:szCs w:val="24"/>
        </w:rPr>
        <w:t xml:space="preserve"> new skills </w:t>
      </w:r>
    </w:p>
    <w:p w14:paraId="702561E1" w14:textId="77777777" w:rsidR="00992CA4" w:rsidRPr="007F271A" w:rsidRDefault="00996203" w:rsidP="00C66E51">
      <w:pPr>
        <w:pStyle w:val="ListParagraph"/>
        <w:numPr>
          <w:ilvl w:val="0"/>
          <w:numId w:val="82"/>
        </w:numPr>
        <w:spacing w:line="276" w:lineRule="auto"/>
        <w:rPr>
          <w:rFonts w:eastAsia="Calibri" w:cs="Arial"/>
          <w:szCs w:val="24"/>
        </w:rPr>
      </w:pPr>
      <w:r w:rsidRPr="007F271A">
        <w:rPr>
          <w:rFonts w:eastAsia="Calibri" w:cs="Arial"/>
          <w:szCs w:val="24"/>
        </w:rPr>
        <w:t xml:space="preserve">feel part of something. </w:t>
      </w:r>
    </w:p>
    <w:p w14:paraId="7196ED46" w14:textId="77777777" w:rsidR="003B47FB" w:rsidRDefault="003B47FB" w:rsidP="00996203">
      <w:pPr>
        <w:spacing w:line="276" w:lineRule="auto"/>
        <w:rPr>
          <w:rFonts w:eastAsia="Calibri" w:cs="Arial"/>
          <w:szCs w:val="24"/>
        </w:rPr>
      </w:pPr>
    </w:p>
    <w:p w14:paraId="600B5927" w14:textId="32706AAE" w:rsidR="00996203" w:rsidRDefault="00996203" w:rsidP="00996203">
      <w:pPr>
        <w:spacing w:line="276" w:lineRule="auto"/>
        <w:rPr>
          <w:rFonts w:eastAsia="Calibri" w:cs="Arial"/>
          <w:szCs w:val="24"/>
        </w:rPr>
      </w:pPr>
      <w:r>
        <w:rPr>
          <w:rFonts w:eastAsia="Calibri" w:cs="Arial"/>
          <w:szCs w:val="24"/>
        </w:rPr>
        <w:t xml:space="preserve">This is why they often develop subcultures of their own and </w:t>
      </w:r>
      <w:r w:rsidR="00D121C2">
        <w:rPr>
          <w:rFonts w:eastAsia="Calibri" w:cs="Arial"/>
          <w:szCs w:val="24"/>
        </w:rPr>
        <w:t xml:space="preserve">associate </w:t>
      </w:r>
      <w:r>
        <w:rPr>
          <w:rFonts w:eastAsia="Calibri" w:cs="Arial"/>
          <w:szCs w:val="24"/>
        </w:rPr>
        <w:t xml:space="preserve">with </w:t>
      </w:r>
      <w:r w:rsidR="00A01687">
        <w:rPr>
          <w:rFonts w:eastAsia="Calibri" w:cs="Arial"/>
          <w:szCs w:val="24"/>
        </w:rPr>
        <w:t xml:space="preserve">certain </w:t>
      </w:r>
      <w:r>
        <w:rPr>
          <w:rFonts w:eastAsia="Calibri" w:cs="Arial"/>
          <w:szCs w:val="24"/>
        </w:rPr>
        <w:t xml:space="preserve">sub-groups such as skaters or gamers. </w:t>
      </w:r>
    </w:p>
    <w:p w14:paraId="74CC0352" w14:textId="77777777" w:rsidR="00371E00" w:rsidRDefault="00371E00" w:rsidP="00996203">
      <w:pPr>
        <w:spacing w:line="276" w:lineRule="auto"/>
        <w:rPr>
          <w:rFonts w:eastAsia="Calibri" w:cs="Arial"/>
          <w:szCs w:val="24"/>
        </w:rPr>
      </w:pPr>
    </w:p>
    <w:p w14:paraId="2E681C70" w14:textId="6E53A883" w:rsidR="00996203" w:rsidRDefault="00996203" w:rsidP="00996203">
      <w:pPr>
        <w:spacing w:line="276" w:lineRule="auto"/>
        <w:rPr>
          <w:rFonts w:eastAsia="Calibri" w:cs="Arial"/>
          <w:szCs w:val="24"/>
        </w:rPr>
      </w:pPr>
      <w:r>
        <w:rPr>
          <w:rFonts w:eastAsia="Calibri" w:cs="Arial"/>
          <w:szCs w:val="24"/>
        </w:rPr>
        <w:t xml:space="preserve">Sometimes when young people play in public spaces they can be seen as problematic and ‘anti-social’ but often the behaviours are </w:t>
      </w:r>
      <w:r w:rsidR="00511C05">
        <w:rPr>
          <w:rFonts w:eastAsia="Calibri" w:cs="Arial"/>
          <w:szCs w:val="24"/>
        </w:rPr>
        <w:t>about</w:t>
      </w:r>
      <w:r>
        <w:rPr>
          <w:rFonts w:eastAsia="Calibri" w:cs="Arial"/>
          <w:szCs w:val="24"/>
        </w:rPr>
        <w:t xml:space="preserve"> belonging within their own friendship groups and c</w:t>
      </w:r>
      <w:r w:rsidR="00992CA4">
        <w:rPr>
          <w:rFonts w:eastAsia="Calibri" w:cs="Arial"/>
          <w:szCs w:val="24"/>
        </w:rPr>
        <w:t>an</w:t>
      </w:r>
      <w:r>
        <w:rPr>
          <w:rFonts w:eastAsia="Calibri" w:cs="Arial"/>
          <w:szCs w:val="24"/>
        </w:rPr>
        <w:t xml:space="preserve"> be considered play. </w:t>
      </w:r>
    </w:p>
    <w:p w14:paraId="6B17C469" w14:textId="77777777" w:rsidR="00996203" w:rsidRPr="00AB6E54" w:rsidRDefault="00996203" w:rsidP="00996203">
      <w:pPr>
        <w:spacing w:line="276" w:lineRule="auto"/>
        <w:rPr>
          <w:rFonts w:eastAsia="Calibri" w:cs="Arial"/>
          <w:szCs w:val="24"/>
        </w:rPr>
      </w:pPr>
    </w:p>
    <w:p w14:paraId="09D6D42D" w14:textId="5D69983A" w:rsidR="00996203" w:rsidRDefault="00996203" w:rsidP="00996203">
      <w:pPr>
        <w:spacing w:line="276" w:lineRule="auto"/>
        <w:rPr>
          <w:rFonts w:eastAsia="Calibri" w:cs="Arial"/>
          <w:b/>
          <w:bCs/>
          <w:szCs w:val="24"/>
        </w:rPr>
      </w:pPr>
      <w:r w:rsidRPr="00B80790">
        <w:rPr>
          <w:rFonts w:eastAsia="Calibri" w:cs="Arial"/>
          <w:b/>
          <w:bCs/>
          <w:szCs w:val="24"/>
        </w:rPr>
        <w:t xml:space="preserve">How play </w:t>
      </w:r>
      <w:r w:rsidR="009F7A25">
        <w:rPr>
          <w:rFonts w:eastAsia="Calibri" w:cs="Arial"/>
          <w:b/>
          <w:bCs/>
          <w:szCs w:val="24"/>
        </w:rPr>
        <w:t xml:space="preserve">helps </w:t>
      </w:r>
      <w:r w:rsidRPr="00B80790">
        <w:rPr>
          <w:rFonts w:eastAsia="Calibri" w:cs="Arial"/>
          <w:b/>
          <w:bCs/>
          <w:szCs w:val="24"/>
        </w:rPr>
        <w:t>children and young people lear</w:t>
      </w:r>
      <w:r w:rsidR="009F7A25">
        <w:rPr>
          <w:rFonts w:eastAsia="Calibri" w:cs="Arial"/>
          <w:b/>
          <w:bCs/>
          <w:szCs w:val="24"/>
        </w:rPr>
        <w:t>n</w:t>
      </w:r>
      <w:r w:rsidRPr="00B80790">
        <w:rPr>
          <w:rFonts w:eastAsia="Calibri" w:cs="Arial"/>
          <w:b/>
          <w:bCs/>
          <w:szCs w:val="24"/>
        </w:rPr>
        <w:t xml:space="preserve"> about themselves, </w:t>
      </w:r>
      <w:r w:rsidR="009F7A25">
        <w:rPr>
          <w:rFonts w:eastAsia="Calibri" w:cs="Arial"/>
          <w:b/>
          <w:bCs/>
          <w:szCs w:val="24"/>
        </w:rPr>
        <w:t>people</w:t>
      </w:r>
      <w:r w:rsidR="009F7A25" w:rsidRPr="00B80790">
        <w:rPr>
          <w:rFonts w:eastAsia="Calibri" w:cs="Arial"/>
          <w:b/>
          <w:bCs/>
          <w:szCs w:val="24"/>
        </w:rPr>
        <w:t xml:space="preserve"> </w:t>
      </w:r>
      <w:r w:rsidRPr="00B80790">
        <w:rPr>
          <w:rFonts w:eastAsia="Calibri" w:cs="Arial"/>
          <w:b/>
          <w:bCs/>
          <w:szCs w:val="24"/>
        </w:rPr>
        <w:t>around them and the wider environment</w:t>
      </w:r>
    </w:p>
    <w:p w14:paraId="7630F07D" w14:textId="77777777" w:rsidR="00365C6A" w:rsidRDefault="00365C6A" w:rsidP="00996203">
      <w:pPr>
        <w:spacing w:line="276" w:lineRule="auto"/>
        <w:rPr>
          <w:rFonts w:eastAsia="Calibri" w:cs="Arial"/>
          <w:szCs w:val="24"/>
        </w:rPr>
      </w:pPr>
    </w:p>
    <w:p w14:paraId="62EBFC59" w14:textId="4A6FE05E" w:rsidR="00371E00" w:rsidRDefault="00996203" w:rsidP="00996203">
      <w:pPr>
        <w:spacing w:line="276" w:lineRule="auto"/>
        <w:rPr>
          <w:rFonts w:eastAsia="Calibri" w:cs="Arial"/>
          <w:szCs w:val="24"/>
        </w:rPr>
      </w:pPr>
      <w:r>
        <w:rPr>
          <w:rFonts w:eastAsia="Calibri" w:cs="Arial"/>
          <w:szCs w:val="24"/>
        </w:rPr>
        <w:t>Playing is a finely tuned evolutionary tool that supports children and young people to learn about, and understand, the environment they</w:t>
      </w:r>
      <w:r w:rsidR="00626F69">
        <w:rPr>
          <w:rFonts w:eastAsia="Calibri" w:cs="Arial"/>
          <w:szCs w:val="24"/>
        </w:rPr>
        <w:t>’</w:t>
      </w:r>
      <w:r>
        <w:rPr>
          <w:rFonts w:eastAsia="Calibri" w:cs="Arial"/>
          <w:szCs w:val="24"/>
        </w:rPr>
        <w:t>re living in. Whether it</w:t>
      </w:r>
      <w:r w:rsidR="001931A0">
        <w:rPr>
          <w:rFonts w:eastAsia="Calibri" w:cs="Arial"/>
          <w:szCs w:val="24"/>
        </w:rPr>
        <w:t>’s</w:t>
      </w:r>
      <w:r>
        <w:rPr>
          <w:rFonts w:eastAsia="Calibri" w:cs="Arial"/>
          <w:szCs w:val="24"/>
        </w:rPr>
        <w:t xml:space="preserve"> in Llangefni, </w:t>
      </w:r>
      <w:r w:rsidR="00626F69">
        <w:rPr>
          <w:rFonts w:eastAsia="Calibri" w:cs="Arial"/>
          <w:szCs w:val="24"/>
        </w:rPr>
        <w:t xml:space="preserve">Mumbai </w:t>
      </w:r>
      <w:r>
        <w:rPr>
          <w:rFonts w:eastAsia="Calibri" w:cs="Arial"/>
          <w:szCs w:val="24"/>
        </w:rPr>
        <w:t xml:space="preserve">or </w:t>
      </w:r>
      <w:r w:rsidR="001931A0">
        <w:rPr>
          <w:rFonts w:eastAsia="Calibri" w:cs="Arial"/>
          <w:szCs w:val="24"/>
        </w:rPr>
        <w:t>during</w:t>
      </w:r>
      <w:r>
        <w:rPr>
          <w:rFonts w:eastAsia="Calibri" w:cs="Arial"/>
          <w:szCs w:val="24"/>
        </w:rPr>
        <w:t xml:space="preserve"> a humanitarian crisis, play is the way children and young people learn to cope with, and make sense of, their environment. </w:t>
      </w:r>
    </w:p>
    <w:p w14:paraId="4D5DBD68" w14:textId="77777777" w:rsidR="001A3D56" w:rsidRDefault="001A3D56" w:rsidP="00996203">
      <w:pPr>
        <w:spacing w:line="276" w:lineRule="auto"/>
        <w:rPr>
          <w:rFonts w:eastAsia="Calibri" w:cs="Arial"/>
          <w:szCs w:val="24"/>
        </w:rPr>
      </w:pPr>
    </w:p>
    <w:p w14:paraId="570750BC" w14:textId="4C53DB63" w:rsidR="00996203" w:rsidRPr="00B80790" w:rsidRDefault="00996203" w:rsidP="00996203">
      <w:pPr>
        <w:spacing w:line="276" w:lineRule="auto"/>
        <w:rPr>
          <w:rFonts w:eastAsia="Calibri" w:cs="Arial"/>
          <w:b/>
          <w:bCs/>
          <w:szCs w:val="24"/>
        </w:rPr>
      </w:pPr>
      <w:r>
        <w:rPr>
          <w:rFonts w:eastAsia="Calibri" w:cs="Arial"/>
          <w:szCs w:val="24"/>
        </w:rPr>
        <w:t xml:space="preserve">Playing creates both ‘peer and place attachment’ </w:t>
      </w:r>
      <w:r>
        <w:rPr>
          <w:rStyle w:val="FootnoteReference"/>
          <w:rFonts w:cs="Arial"/>
          <w:szCs w:val="24"/>
        </w:rPr>
        <w:footnoteReference w:id="5"/>
      </w:r>
      <w:r>
        <w:rPr>
          <w:rFonts w:eastAsia="Calibri" w:cs="Arial"/>
          <w:szCs w:val="24"/>
        </w:rPr>
        <w:t>– there are strong links to the places that children and young people play</w:t>
      </w:r>
      <w:r w:rsidR="003B52A8">
        <w:rPr>
          <w:rFonts w:eastAsia="Calibri" w:cs="Arial"/>
          <w:szCs w:val="24"/>
        </w:rPr>
        <w:t xml:space="preserve"> in and around</w:t>
      </w:r>
      <w:r>
        <w:rPr>
          <w:rFonts w:eastAsia="Calibri" w:cs="Arial"/>
          <w:szCs w:val="24"/>
        </w:rPr>
        <w:t xml:space="preserve"> and </w:t>
      </w:r>
      <w:r w:rsidR="0086650A">
        <w:rPr>
          <w:rFonts w:eastAsia="Calibri" w:cs="Arial"/>
          <w:szCs w:val="24"/>
        </w:rPr>
        <w:t xml:space="preserve">the people they </w:t>
      </w:r>
      <w:r>
        <w:rPr>
          <w:rFonts w:eastAsia="Calibri" w:cs="Arial"/>
          <w:szCs w:val="24"/>
        </w:rPr>
        <w:t xml:space="preserve">play with. Playing is the way children and young people gain control over their surroundings, so environments that can be changed and adapted by children will provide the greatest opportunities for playing. </w:t>
      </w:r>
    </w:p>
    <w:p w14:paraId="4EB112FD" w14:textId="77777777" w:rsidR="00996203" w:rsidRDefault="00996203" w:rsidP="00996203">
      <w:pPr>
        <w:spacing w:line="276" w:lineRule="auto"/>
        <w:rPr>
          <w:rFonts w:eastAsia="Calibri" w:cs="Arial"/>
          <w:b/>
          <w:bCs/>
          <w:szCs w:val="24"/>
        </w:rPr>
      </w:pPr>
    </w:p>
    <w:p w14:paraId="7A3253D1" w14:textId="3A536D94" w:rsidR="00996203" w:rsidRDefault="00996203" w:rsidP="00996203">
      <w:pPr>
        <w:spacing w:line="276" w:lineRule="auto"/>
        <w:rPr>
          <w:rFonts w:eastAsia="Calibri" w:cs="Arial"/>
          <w:b/>
          <w:bCs/>
          <w:szCs w:val="24"/>
        </w:rPr>
      </w:pPr>
      <w:r w:rsidRPr="00B80790">
        <w:rPr>
          <w:rFonts w:eastAsia="Calibri" w:cs="Arial"/>
          <w:b/>
          <w:bCs/>
          <w:szCs w:val="24"/>
        </w:rPr>
        <w:t>How children and young people may use play to express emotions, fears or anxieties or copy behaviour they</w:t>
      </w:r>
      <w:r w:rsidR="00367437">
        <w:rPr>
          <w:rFonts w:eastAsia="Calibri" w:cs="Arial"/>
          <w:b/>
          <w:bCs/>
          <w:szCs w:val="24"/>
        </w:rPr>
        <w:t>’</w:t>
      </w:r>
      <w:r w:rsidRPr="00B80790">
        <w:rPr>
          <w:rFonts w:eastAsia="Calibri" w:cs="Arial"/>
          <w:b/>
          <w:bCs/>
          <w:szCs w:val="24"/>
        </w:rPr>
        <w:t xml:space="preserve">ve </w:t>
      </w:r>
      <w:r w:rsidR="004268D6">
        <w:rPr>
          <w:rFonts w:eastAsia="Calibri" w:cs="Arial"/>
          <w:b/>
          <w:bCs/>
          <w:szCs w:val="24"/>
        </w:rPr>
        <w:t>seen</w:t>
      </w:r>
    </w:p>
    <w:p w14:paraId="256381E4" w14:textId="77777777" w:rsidR="00365C6A" w:rsidRDefault="00365C6A" w:rsidP="00996203">
      <w:pPr>
        <w:spacing w:line="276" w:lineRule="auto"/>
        <w:rPr>
          <w:rFonts w:eastAsia="Calibri" w:cs="Arial"/>
          <w:szCs w:val="24"/>
        </w:rPr>
      </w:pPr>
    </w:p>
    <w:p w14:paraId="07870965" w14:textId="107220F3" w:rsidR="005B3DF1" w:rsidRDefault="00996203" w:rsidP="00996203">
      <w:pPr>
        <w:spacing w:line="276" w:lineRule="auto"/>
        <w:rPr>
          <w:rFonts w:eastAsia="Calibri" w:cs="Arial"/>
          <w:szCs w:val="24"/>
        </w:rPr>
      </w:pPr>
      <w:r>
        <w:rPr>
          <w:rFonts w:eastAsia="Calibri" w:cs="Arial"/>
          <w:szCs w:val="24"/>
        </w:rPr>
        <w:lastRenderedPageBreak/>
        <w:t>Children and young people will play with emotions</w:t>
      </w:r>
      <w:r w:rsidR="00694F9F">
        <w:rPr>
          <w:rFonts w:eastAsia="Calibri" w:cs="Arial"/>
          <w:szCs w:val="24"/>
        </w:rPr>
        <w:t>, such as</w:t>
      </w:r>
      <w:r w:rsidR="004268D6">
        <w:rPr>
          <w:rFonts w:eastAsia="Calibri" w:cs="Arial"/>
          <w:szCs w:val="24"/>
        </w:rPr>
        <w:t xml:space="preserve"> </w:t>
      </w:r>
      <w:r>
        <w:rPr>
          <w:rFonts w:eastAsia="Calibri" w:cs="Arial"/>
          <w:szCs w:val="24"/>
        </w:rPr>
        <w:t>anger, sadness, disgust, fear</w:t>
      </w:r>
      <w:r w:rsidR="004268D6">
        <w:rPr>
          <w:rFonts w:eastAsia="Calibri" w:cs="Arial"/>
          <w:szCs w:val="24"/>
        </w:rPr>
        <w:t xml:space="preserve"> and</w:t>
      </w:r>
      <w:r>
        <w:rPr>
          <w:rFonts w:eastAsia="Calibri" w:cs="Arial"/>
          <w:szCs w:val="24"/>
        </w:rPr>
        <w:t xml:space="preserve"> joy</w:t>
      </w:r>
      <w:r w:rsidR="00FD5357">
        <w:rPr>
          <w:rFonts w:eastAsia="Calibri" w:cs="Arial"/>
          <w:szCs w:val="24"/>
        </w:rPr>
        <w:t>. This give</w:t>
      </w:r>
      <w:r w:rsidR="00D7783A">
        <w:rPr>
          <w:rFonts w:eastAsia="Calibri" w:cs="Arial"/>
          <w:szCs w:val="24"/>
        </w:rPr>
        <w:t>s</w:t>
      </w:r>
      <w:r w:rsidR="00FD5357">
        <w:rPr>
          <w:rFonts w:eastAsia="Calibri" w:cs="Arial"/>
          <w:szCs w:val="24"/>
        </w:rPr>
        <w:t xml:space="preserve"> them an opportunity</w:t>
      </w:r>
      <w:r>
        <w:rPr>
          <w:rFonts w:eastAsia="Calibri" w:cs="Arial"/>
          <w:szCs w:val="24"/>
        </w:rPr>
        <w:t xml:space="preserve"> </w:t>
      </w:r>
      <w:r w:rsidR="000D4664">
        <w:rPr>
          <w:rFonts w:eastAsia="Calibri" w:cs="Arial"/>
          <w:szCs w:val="24"/>
        </w:rPr>
        <w:t>to</w:t>
      </w:r>
      <w:r>
        <w:rPr>
          <w:rFonts w:eastAsia="Calibri" w:cs="Arial"/>
          <w:szCs w:val="24"/>
        </w:rPr>
        <w:t xml:space="preserve"> </w:t>
      </w:r>
      <w:r w:rsidR="000D4664">
        <w:rPr>
          <w:rFonts w:eastAsia="Calibri" w:cs="Arial"/>
          <w:szCs w:val="24"/>
        </w:rPr>
        <w:t xml:space="preserve">experience </w:t>
      </w:r>
      <w:r>
        <w:rPr>
          <w:rFonts w:eastAsia="Calibri" w:cs="Arial"/>
          <w:szCs w:val="24"/>
        </w:rPr>
        <w:t>these emotions within the safety of the play frame</w:t>
      </w:r>
      <w:r w:rsidR="00D7783A">
        <w:rPr>
          <w:rFonts w:eastAsia="Calibri" w:cs="Arial"/>
          <w:szCs w:val="24"/>
        </w:rPr>
        <w:t xml:space="preserve">, </w:t>
      </w:r>
      <w:r>
        <w:rPr>
          <w:rFonts w:eastAsia="Calibri" w:cs="Arial"/>
          <w:szCs w:val="24"/>
        </w:rPr>
        <w:t xml:space="preserve">without having to experience the raw full force of them. </w:t>
      </w:r>
    </w:p>
    <w:p w14:paraId="150DD128" w14:textId="77777777" w:rsidR="00C075E3" w:rsidRDefault="00C075E3" w:rsidP="00996203">
      <w:pPr>
        <w:spacing w:line="276" w:lineRule="auto"/>
        <w:rPr>
          <w:rFonts w:eastAsia="Calibri" w:cs="Arial"/>
          <w:szCs w:val="24"/>
        </w:rPr>
      </w:pPr>
    </w:p>
    <w:p w14:paraId="077D3F54" w14:textId="1D8F58E3" w:rsidR="00D72DCF" w:rsidRDefault="006941F7" w:rsidP="00996203">
      <w:pPr>
        <w:spacing w:line="276" w:lineRule="auto"/>
        <w:rPr>
          <w:rFonts w:eastAsia="Calibri" w:cs="Arial"/>
          <w:szCs w:val="24"/>
        </w:rPr>
      </w:pPr>
      <w:r>
        <w:rPr>
          <w:rFonts w:eastAsia="Calibri" w:cs="Arial"/>
          <w:szCs w:val="24"/>
        </w:rPr>
        <w:t>For example,</w:t>
      </w:r>
      <w:r w:rsidR="00996203">
        <w:rPr>
          <w:rFonts w:eastAsia="Calibri" w:cs="Arial"/>
          <w:szCs w:val="24"/>
        </w:rPr>
        <w:t xml:space="preserve"> children and young people’s natural tendency for toilet humour</w:t>
      </w:r>
      <w:r w:rsidR="00524E3D">
        <w:rPr>
          <w:rFonts w:eastAsia="Calibri" w:cs="Arial"/>
          <w:szCs w:val="24"/>
        </w:rPr>
        <w:t>,</w:t>
      </w:r>
      <w:r w:rsidR="00996203">
        <w:rPr>
          <w:rFonts w:eastAsia="Calibri" w:cs="Arial"/>
          <w:szCs w:val="24"/>
        </w:rPr>
        <w:t xml:space="preserve"> such as bogies and poo</w:t>
      </w:r>
      <w:r w:rsidR="00524E3D">
        <w:rPr>
          <w:rFonts w:eastAsia="Calibri" w:cs="Arial"/>
          <w:szCs w:val="24"/>
        </w:rPr>
        <w:t>,</w:t>
      </w:r>
      <w:r w:rsidR="00996203">
        <w:rPr>
          <w:rFonts w:eastAsia="Calibri" w:cs="Arial"/>
          <w:szCs w:val="24"/>
        </w:rPr>
        <w:t xml:space="preserve"> </w:t>
      </w:r>
      <w:r>
        <w:rPr>
          <w:rFonts w:eastAsia="Calibri" w:cs="Arial"/>
          <w:szCs w:val="24"/>
        </w:rPr>
        <w:t>i</w:t>
      </w:r>
      <w:r w:rsidR="00996203">
        <w:rPr>
          <w:rFonts w:eastAsia="Calibri" w:cs="Arial"/>
          <w:szCs w:val="24"/>
        </w:rPr>
        <w:t xml:space="preserve">s a way of experiencing disgust in the safety of </w:t>
      </w:r>
      <w:r w:rsidR="00842E15">
        <w:rPr>
          <w:rFonts w:eastAsia="Calibri" w:cs="Arial"/>
          <w:szCs w:val="24"/>
        </w:rPr>
        <w:t>the</w:t>
      </w:r>
      <w:r w:rsidR="00996203">
        <w:rPr>
          <w:rFonts w:eastAsia="Calibri" w:cs="Arial"/>
          <w:szCs w:val="24"/>
        </w:rPr>
        <w:t xml:space="preserve"> frame</w:t>
      </w:r>
      <w:r w:rsidR="00842E15">
        <w:rPr>
          <w:rFonts w:eastAsia="Calibri" w:cs="Arial"/>
          <w:szCs w:val="24"/>
        </w:rPr>
        <w:t xml:space="preserve"> of humour.</w:t>
      </w:r>
      <w:r w:rsidR="00996203">
        <w:rPr>
          <w:rFonts w:eastAsia="Calibri" w:cs="Arial"/>
          <w:szCs w:val="24"/>
        </w:rPr>
        <w:t xml:space="preserve"> </w:t>
      </w:r>
      <w:r w:rsidR="00E23E6F">
        <w:rPr>
          <w:rFonts w:eastAsia="Calibri" w:cs="Arial"/>
          <w:szCs w:val="24"/>
        </w:rPr>
        <w:t>While g</w:t>
      </w:r>
      <w:r w:rsidR="00996203">
        <w:rPr>
          <w:rFonts w:eastAsia="Calibri" w:cs="Arial"/>
          <w:szCs w:val="24"/>
        </w:rPr>
        <w:t>ames</w:t>
      </w:r>
      <w:r w:rsidR="00E23E6F">
        <w:rPr>
          <w:rFonts w:eastAsia="Calibri" w:cs="Arial"/>
          <w:szCs w:val="24"/>
        </w:rPr>
        <w:t>, such as chase or scary stories</w:t>
      </w:r>
      <w:r w:rsidR="00626A98">
        <w:rPr>
          <w:rFonts w:eastAsia="Calibri" w:cs="Arial"/>
          <w:szCs w:val="24"/>
        </w:rPr>
        <w:t>,</w:t>
      </w:r>
      <w:r w:rsidR="00996203">
        <w:rPr>
          <w:rFonts w:eastAsia="Calibri" w:cs="Arial"/>
          <w:szCs w:val="24"/>
        </w:rPr>
        <w:t xml:space="preserve"> </w:t>
      </w:r>
      <w:r w:rsidR="00B775B5">
        <w:rPr>
          <w:rFonts w:eastAsia="Calibri" w:cs="Arial"/>
          <w:szCs w:val="24"/>
        </w:rPr>
        <w:t>mean they can</w:t>
      </w:r>
      <w:r w:rsidR="00626A98">
        <w:rPr>
          <w:rFonts w:eastAsia="Calibri" w:cs="Arial"/>
          <w:szCs w:val="24"/>
        </w:rPr>
        <w:t xml:space="preserve"> </w:t>
      </w:r>
      <w:r w:rsidR="00A15558">
        <w:rPr>
          <w:rFonts w:eastAsia="Calibri" w:cs="Arial"/>
          <w:szCs w:val="24"/>
        </w:rPr>
        <w:t>rai</w:t>
      </w:r>
      <w:r w:rsidR="00C075E3">
        <w:rPr>
          <w:rFonts w:eastAsia="Calibri" w:cs="Arial"/>
          <w:szCs w:val="24"/>
        </w:rPr>
        <w:t>s</w:t>
      </w:r>
      <w:r w:rsidR="00AD1E7B">
        <w:rPr>
          <w:rFonts w:eastAsia="Calibri" w:cs="Arial"/>
          <w:szCs w:val="24"/>
        </w:rPr>
        <w:t>e</w:t>
      </w:r>
      <w:r w:rsidR="000D4633">
        <w:rPr>
          <w:rFonts w:eastAsia="Calibri" w:cs="Arial"/>
          <w:szCs w:val="24"/>
        </w:rPr>
        <w:t xml:space="preserve"> </w:t>
      </w:r>
      <w:r w:rsidR="00996203">
        <w:rPr>
          <w:rFonts w:eastAsia="Calibri" w:cs="Arial"/>
          <w:szCs w:val="24"/>
        </w:rPr>
        <w:t>their adrenalin</w:t>
      </w:r>
      <w:r w:rsidR="006124FD">
        <w:rPr>
          <w:rFonts w:eastAsia="Calibri" w:cs="Arial"/>
          <w:szCs w:val="24"/>
        </w:rPr>
        <w:t>e</w:t>
      </w:r>
      <w:r w:rsidR="00996203">
        <w:rPr>
          <w:rFonts w:eastAsia="Calibri" w:cs="Arial"/>
          <w:szCs w:val="24"/>
        </w:rPr>
        <w:t xml:space="preserve"> </w:t>
      </w:r>
      <w:r w:rsidR="00B775B5">
        <w:rPr>
          <w:rFonts w:eastAsia="Calibri" w:cs="Arial"/>
          <w:szCs w:val="24"/>
        </w:rPr>
        <w:t>level</w:t>
      </w:r>
      <w:r w:rsidR="00BF7E82">
        <w:rPr>
          <w:rFonts w:eastAsia="Calibri" w:cs="Arial"/>
          <w:szCs w:val="24"/>
        </w:rPr>
        <w:t>s</w:t>
      </w:r>
      <w:r w:rsidR="00B775B5">
        <w:rPr>
          <w:rFonts w:eastAsia="Calibri" w:cs="Arial"/>
          <w:szCs w:val="24"/>
        </w:rPr>
        <w:t xml:space="preserve"> </w:t>
      </w:r>
      <w:r w:rsidR="00996203">
        <w:rPr>
          <w:rFonts w:eastAsia="Calibri" w:cs="Arial"/>
          <w:szCs w:val="24"/>
        </w:rPr>
        <w:t xml:space="preserve">without having to genuinely fear for their lives. </w:t>
      </w:r>
    </w:p>
    <w:p w14:paraId="0623994B" w14:textId="77777777" w:rsidR="00D72DCF" w:rsidRDefault="00D72DCF" w:rsidP="00996203">
      <w:pPr>
        <w:spacing w:line="276" w:lineRule="auto"/>
        <w:rPr>
          <w:rFonts w:eastAsia="Calibri" w:cs="Arial"/>
          <w:szCs w:val="24"/>
        </w:rPr>
      </w:pPr>
    </w:p>
    <w:p w14:paraId="77C665F2" w14:textId="0BF50548" w:rsidR="00996203" w:rsidRDefault="00157EF3" w:rsidP="00996203">
      <w:pPr>
        <w:spacing w:line="276" w:lineRule="auto"/>
        <w:rPr>
          <w:rFonts w:eastAsia="Calibri" w:cs="Arial"/>
          <w:szCs w:val="24"/>
        </w:rPr>
      </w:pPr>
      <w:r>
        <w:rPr>
          <w:rFonts w:eastAsia="Calibri" w:cs="Arial"/>
          <w:szCs w:val="24"/>
        </w:rPr>
        <w:t>D</w:t>
      </w:r>
      <w:r w:rsidR="00B9610E">
        <w:rPr>
          <w:rFonts w:eastAsia="Calibri" w:cs="Arial"/>
          <w:szCs w:val="24"/>
        </w:rPr>
        <w:t xml:space="preserve">ealing with </w:t>
      </w:r>
      <w:r w:rsidR="00996203">
        <w:rPr>
          <w:rFonts w:eastAsia="Calibri" w:cs="Arial"/>
          <w:szCs w:val="24"/>
        </w:rPr>
        <w:t xml:space="preserve">these emotions </w:t>
      </w:r>
      <w:r w:rsidR="00BF7E82">
        <w:rPr>
          <w:rFonts w:eastAsia="Calibri" w:cs="Arial"/>
          <w:szCs w:val="24"/>
        </w:rPr>
        <w:t xml:space="preserve">by </w:t>
      </w:r>
      <w:r w:rsidR="00996203">
        <w:rPr>
          <w:rFonts w:eastAsia="Calibri" w:cs="Arial"/>
          <w:szCs w:val="24"/>
        </w:rPr>
        <w:t>playing</w:t>
      </w:r>
      <w:r>
        <w:rPr>
          <w:rFonts w:eastAsia="Calibri" w:cs="Arial"/>
          <w:szCs w:val="24"/>
        </w:rPr>
        <w:t xml:space="preserve"> means that</w:t>
      </w:r>
      <w:r w:rsidR="00996203">
        <w:rPr>
          <w:rFonts w:eastAsia="Calibri" w:cs="Arial"/>
          <w:szCs w:val="24"/>
        </w:rPr>
        <w:t xml:space="preserve"> when they do experience them, they</w:t>
      </w:r>
      <w:r w:rsidR="008C12F7">
        <w:rPr>
          <w:rFonts w:eastAsia="Calibri" w:cs="Arial"/>
          <w:szCs w:val="24"/>
        </w:rPr>
        <w:t>’</w:t>
      </w:r>
      <w:r w:rsidR="00996203">
        <w:rPr>
          <w:rFonts w:eastAsia="Calibri" w:cs="Arial"/>
          <w:szCs w:val="24"/>
        </w:rPr>
        <w:t>ll have practised ways to adapt and deal with the</w:t>
      </w:r>
      <w:r w:rsidR="006D4A6C">
        <w:rPr>
          <w:rFonts w:eastAsia="Calibri" w:cs="Arial"/>
          <w:szCs w:val="24"/>
        </w:rPr>
        <w:t>ir emotions</w:t>
      </w:r>
      <w:r>
        <w:rPr>
          <w:rFonts w:eastAsia="Calibri" w:cs="Arial"/>
          <w:szCs w:val="24"/>
        </w:rPr>
        <w:t>.</w:t>
      </w:r>
      <w:r w:rsidR="00996203">
        <w:rPr>
          <w:rFonts w:eastAsia="Calibri" w:cs="Arial"/>
          <w:szCs w:val="24"/>
        </w:rPr>
        <w:t xml:space="preserve"> </w:t>
      </w:r>
      <w:r>
        <w:rPr>
          <w:rFonts w:eastAsia="Calibri" w:cs="Arial"/>
          <w:szCs w:val="24"/>
        </w:rPr>
        <w:t>T</w:t>
      </w:r>
      <w:r w:rsidR="00996203">
        <w:rPr>
          <w:rFonts w:eastAsia="Calibri" w:cs="Arial"/>
          <w:szCs w:val="24"/>
        </w:rPr>
        <w:t xml:space="preserve">hese are called ‘stress response systems’. </w:t>
      </w:r>
    </w:p>
    <w:p w14:paraId="220169DA" w14:textId="77777777" w:rsidR="001A3D56" w:rsidRDefault="001A3D56" w:rsidP="00996203">
      <w:pPr>
        <w:spacing w:line="276" w:lineRule="auto"/>
        <w:rPr>
          <w:rFonts w:eastAsia="Calibri" w:cs="Arial"/>
          <w:szCs w:val="24"/>
        </w:rPr>
      </w:pPr>
    </w:p>
    <w:p w14:paraId="1141D9D8" w14:textId="414E8B9F" w:rsidR="00996203" w:rsidRDefault="00996203" w:rsidP="00996203">
      <w:pPr>
        <w:spacing w:line="276" w:lineRule="auto"/>
        <w:rPr>
          <w:rFonts w:eastAsia="Calibri" w:cs="Arial"/>
          <w:szCs w:val="24"/>
        </w:rPr>
      </w:pPr>
      <w:r>
        <w:rPr>
          <w:rFonts w:eastAsia="Calibri" w:cs="Arial"/>
          <w:szCs w:val="24"/>
        </w:rPr>
        <w:t>If children and young people have experienced traumatic situations in their lives, play can be a way of coming to terms with what</w:t>
      </w:r>
      <w:r w:rsidR="004D7F51">
        <w:rPr>
          <w:rFonts w:eastAsia="Calibri" w:cs="Arial"/>
          <w:szCs w:val="24"/>
        </w:rPr>
        <w:t>’</w:t>
      </w:r>
      <w:r>
        <w:rPr>
          <w:rFonts w:eastAsia="Calibri" w:cs="Arial"/>
          <w:szCs w:val="24"/>
        </w:rPr>
        <w:t xml:space="preserve">s happened. They may play </w:t>
      </w:r>
      <w:r w:rsidR="00157EF3">
        <w:rPr>
          <w:rFonts w:eastAsia="Calibri" w:cs="Arial"/>
          <w:szCs w:val="24"/>
        </w:rPr>
        <w:t>to</w:t>
      </w:r>
      <w:r>
        <w:rPr>
          <w:rFonts w:eastAsia="Calibri" w:cs="Arial"/>
          <w:szCs w:val="24"/>
        </w:rPr>
        <w:t xml:space="preserve"> experience a different emotion and </w:t>
      </w:r>
      <w:r w:rsidR="001210CC">
        <w:rPr>
          <w:rFonts w:eastAsia="Calibri" w:cs="Arial"/>
          <w:szCs w:val="24"/>
        </w:rPr>
        <w:t>to have a break</w:t>
      </w:r>
      <w:r>
        <w:rPr>
          <w:rFonts w:eastAsia="Calibri" w:cs="Arial"/>
          <w:szCs w:val="24"/>
        </w:rPr>
        <w:t xml:space="preserve"> from their situation or they may ‘play it out’ by recreating it. Children and young people may play at hospitals or recreate funerals for dead insects as a way of making sense of their experiences. In this situation</w:t>
      </w:r>
      <w:r w:rsidR="004D7F51">
        <w:rPr>
          <w:rFonts w:eastAsia="Calibri" w:cs="Arial"/>
          <w:szCs w:val="24"/>
        </w:rPr>
        <w:t>,</w:t>
      </w:r>
      <w:r>
        <w:rPr>
          <w:rFonts w:eastAsia="Calibri" w:cs="Arial"/>
          <w:szCs w:val="24"/>
        </w:rPr>
        <w:t xml:space="preserve"> health and social care workers must be sensitive to the importance of letting the play happen in the way that it needs to</w:t>
      </w:r>
      <w:r w:rsidR="00182B2D">
        <w:rPr>
          <w:rFonts w:eastAsia="Calibri" w:cs="Arial"/>
          <w:szCs w:val="24"/>
        </w:rPr>
        <w:t>,</w:t>
      </w:r>
      <w:r>
        <w:rPr>
          <w:rFonts w:eastAsia="Calibri" w:cs="Arial"/>
          <w:szCs w:val="24"/>
        </w:rPr>
        <w:t xml:space="preserve"> </w:t>
      </w:r>
      <w:r w:rsidR="00FA2C9F">
        <w:rPr>
          <w:rFonts w:eastAsia="Calibri" w:cs="Arial"/>
          <w:szCs w:val="24"/>
        </w:rPr>
        <w:t>to</w:t>
      </w:r>
      <w:r>
        <w:rPr>
          <w:rFonts w:eastAsia="Calibri" w:cs="Arial"/>
          <w:szCs w:val="24"/>
        </w:rPr>
        <w:t xml:space="preserve"> avoid </w:t>
      </w:r>
      <w:r w:rsidR="001C0F80">
        <w:rPr>
          <w:rFonts w:eastAsia="Calibri" w:cs="Arial"/>
          <w:szCs w:val="24"/>
        </w:rPr>
        <w:t>unintentionally</w:t>
      </w:r>
      <w:r>
        <w:rPr>
          <w:rFonts w:eastAsia="Calibri" w:cs="Arial"/>
          <w:szCs w:val="24"/>
        </w:rPr>
        <w:t xml:space="preserve"> damaging the therapeutic process of playing.  </w:t>
      </w:r>
    </w:p>
    <w:p w14:paraId="264F00B9" w14:textId="77777777" w:rsidR="00996203" w:rsidRDefault="00996203" w:rsidP="00996203">
      <w:pPr>
        <w:spacing w:line="276" w:lineRule="auto"/>
        <w:rPr>
          <w:rFonts w:eastAsia="Calibri" w:cs="Arial"/>
          <w:szCs w:val="24"/>
        </w:rPr>
      </w:pPr>
    </w:p>
    <w:p w14:paraId="3F75D2D2" w14:textId="77777777" w:rsidR="00182B2D" w:rsidRDefault="00996203" w:rsidP="00996203">
      <w:pPr>
        <w:spacing w:after="200" w:line="276" w:lineRule="auto"/>
        <w:rPr>
          <w:rFonts w:cs="Arial"/>
          <w:b/>
          <w:bCs/>
          <w:szCs w:val="24"/>
        </w:rPr>
      </w:pPr>
      <w:r>
        <w:rPr>
          <w:rFonts w:cs="Arial"/>
          <w:b/>
          <w:bCs/>
          <w:szCs w:val="24"/>
        </w:rPr>
        <w:t>Learning activity – expressing emotions through play</w:t>
      </w:r>
    </w:p>
    <w:p w14:paraId="65F1A3E2" w14:textId="679B1753" w:rsidR="009127B6" w:rsidRDefault="00182B2D" w:rsidP="009127B6">
      <w:pPr>
        <w:spacing w:after="200" w:line="276" w:lineRule="auto"/>
        <w:rPr>
          <w:rFonts w:cs="Arial"/>
          <w:b/>
          <w:bCs/>
          <w:szCs w:val="24"/>
        </w:rPr>
      </w:pPr>
      <w:r w:rsidRPr="00C74586">
        <w:rPr>
          <w:rFonts w:cs="Arial"/>
          <w:szCs w:val="24"/>
        </w:rPr>
        <w:t>Read this case study and answer the questions</w:t>
      </w:r>
      <w:r w:rsidR="00F30217">
        <w:rPr>
          <w:rFonts w:cs="Arial"/>
          <w:szCs w:val="24"/>
        </w:rPr>
        <w:t>.</w:t>
      </w:r>
      <w:r w:rsidR="009127B6" w:rsidRPr="009127B6">
        <w:rPr>
          <w:rFonts w:cs="Arial"/>
          <w:b/>
          <w:bCs/>
          <w:szCs w:val="24"/>
        </w:rPr>
        <w:t xml:space="preserve"> </w:t>
      </w:r>
    </w:p>
    <w:p w14:paraId="4F1A3A96" w14:textId="6FB3F602" w:rsidR="009127B6" w:rsidRDefault="009127B6" w:rsidP="007F271A">
      <w:pPr>
        <w:pBdr>
          <w:top w:val="single" w:sz="4" w:space="2" w:color="auto"/>
          <w:left w:val="single" w:sz="4" w:space="4" w:color="auto"/>
          <w:bottom w:val="single" w:sz="4" w:space="1" w:color="auto"/>
          <w:right w:val="single" w:sz="4" w:space="4" w:color="auto"/>
        </w:pBdr>
        <w:shd w:val="clear" w:color="auto" w:fill="F2F2F2" w:themeFill="background1" w:themeFillShade="F2"/>
        <w:spacing w:after="200" w:line="276" w:lineRule="auto"/>
        <w:rPr>
          <w:rFonts w:cs="Arial"/>
          <w:b/>
          <w:bCs/>
          <w:szCs w:val="24"/>
        </w:rPr>
      </w:pPr>
      <w:r>
        <w:rPr>
          <w:rFonts w:cs="Arial"/>
          <w:b/>
          <w:bCs/>
          <w:szCs w:val="24"/>
        </w:rPr>
        <w:t>Case study – Alfie and Llinos</w:t>
      </w:r>
    </w:p>
    <w:p w14:paraId="3C466881" w14:textId="77777777" w:rsidR="009127B6" w:rsidRDefault="009127B6" w:rsidP="007F271A">
      <w:pPr>
        <w:pBdr>
          <w:top w:val="single" w:sz="4" w:space="2" w:color="auto"/>
          <w:left w:val="single" w:sz="4" w:space="4" w:color="auto"/>
          <w:bottom w:val="single" w:sz="4" w:space="1" w:color="auto"/>
          <w:right w:val="single" w:sz="4" w:space="4" w:color="auto"/>
        </w:pBdr>
        <w:shd w:val="clear" w:color="auto" w:fill="F2F2F2" w:themeFill="background1" w:themeFillShade="F2"/>
        <w:spacing w:after="200" w:line="276" w:lineRule="auto"/>
        <w:rPr>
          <w:rFonts w:cs="Arial"/>
          <w:szCs w:val="24"/>
        </w:rPr>
      </w:pPr>
      <w:r>
        <w:rPr>
          <w:rFonts w:cs="Arial"/>
          <w:b/>
          <w:bCs/>
          <w:szCs w:val="24"/>
        </w:rPr>
        <w:t>Dead moth</w:t>
      </w:r>
    </w:p>
    <w:p w14:paraId="2D71E4EE" w14:textId="77777777" w:rsidR="00E84A29" w:rsidRDefault="009127B6">
      <w:pPr>
        <w:pBdr>
          <w:top w:val="single" w:sz="4" w:space="2" w:color="auto"/>
          <w:left w:val="single" w:sz="4" w:space="4" w:color="auto"/>
          <w:bottom w:val="single" w:sz="4" w:space="1" w:color="auto"/>
          <w:right w:val="single" w:sz="4" w:space="4" w:color="auto"/>
        </w:pBdr>
        <w:shd w:val="clear" w:color="auto" w:fill="F2F2F2" w:themeFill="background1" w:themeFillShade="F2"/>
        <w:spacing w:after="200" w:line="276" w:lineRule="auto"/>
        <w:rPr>
          <w:rFonts w:cs="Arial"/>
          <w:szCs w:val="24"/>
        </w:rPr>
      </w:pPr>
      <w:r>
        <w:rPr>
          <w:rFonts w:cs="Arial"/>
          <w:szCs w:val="24"/>
        </w:rPr>
        <w:t>Alfie, aged six</w:t>
      </w:r>
      <w:r w:rsidR="00E84A29">
        <w:rPr>
          <w:rFonts w:cs="Arial"/>
          <w:szCs w:val="24"/>
        </w:rPr>
        <w:t>,</w:t>
      </w:r>
      <w:r>
        <w:rPr>
          <w:rFonts w:cs="Arial"/>
          <w:szCs w:val="24"/>
        </w:rPr>
        <w:t xml:space="preserve"> and Llinos, aged five</w:t>
      </w:r>
      <w:r w:rsidR="00E84A29">
        <w:rPr>
          <w:rFonts w:cs="Arial"/>
          <w:szCs w:val="24"/>
        </w:rPr>
        <w:t>,</w:t>
      </w:r>
      <w:r>
        <w:rPr>
          <w:rFonts w:cs="Arial"/>
          <w:szCs w:val="24"/>
        </w:rPr>
        <w:t xml:space="preserve"> find a dead moth on a windowsill and begin asking questions about it. </w:t>
      </w:r>
    </w:p>
    <w:p w14:paraId="28523129" w14:textId="77777777" w:rsidR="00E84A29" w:rsidRDefault="009127B6">
      <w:pPr>
        <w:pBdr>
          <w:top w:val="single" w:sz="4" w:space="2" w:color="auto"/>
          <w:left w:val="single" w:sz="4" w:space="4" w:color="auto"/>
          <w:bottom w:val="single" w:sz="4" w:space="1" w:color="auto"/>
          <w:right w:val="single" w:sz="4" w:space="4" w:color="auto"/>
        </w:pBdr>
        <w:shd w:val="clear" w:color="auto" w:fill="F2F2F2" w:themeFill="background1" w:themeFillShade="F2"/>
        <w:spacing w:after="200" w:line="276" w:lineRule="auto"/>
        <w:rPr>
          <w:rFonts w:cs="Arial"/>
          <w:szCs w:val="24"/>
        </w:rPr>
      </w:pPr>
      <w:r>
        <w:rPr>
          <w:rFonts w:cs="Arial"/>
          <w:szCs w:val="24"/>
        </w:rPr>
        <w:t xml:space="preserve">“Why isn’t it moving?” asks Llinos. </w:t>
      </w:r>
    </w:p>
    <w:p w14:paraId="4727EB77" w14:textId="625FA9C8" w:rsidR="00E84A29" w:rsidRDefault="009127B6">
      <w:pPr>
        <w:pBdr>
          <w:top w:val="single" w:sz="4" w:space="2" w:color="auto"/>
          <w:left w:val="single" w:sz="4" w:space="4" w:color="auto"/>
          <w:bottom w:val="single" w:sz="4" w:space="1" w:color="auto"/>
          <w:right w:val="single" w:sz="4" w:space="4" w:color="auto"/>
        </w:pBdr>
        <w:shd w:val="clear" w:color="auto" w:fill="F2F2F2" w:themeFill="background1" w:themeFillShade="F2"/>
        <w:spacing w:after="200" w:line="276" w:lineRule="auto"/>
        <w:rPr>
          <w:rFonts w:cs="Arial"/>
          <w:szCs w:val="24"/>
        </w:rPr>
      </w:pPr>
      <w:r>
        <w:rPr>
          <w:rFonts w:cs="Arial"/>
          <w:szCs w:val="24"/>
        </w:rPr>
        <w:t>“It’s dead, like my grandma</w:t>
      </w:r>
      <w:r w:rsidR="00E84A29">
        <w:rPr>
          <w:rFonts w:cs="Arial"/>
          <w:szCs w:val="24"/>
        </w:rPr>
        <w:t>,</w:t>
      </w:r>
      <w:r>
        <w:rPr>
          <w:rFonts w:cs="Arial"/>
          <w:szCs w:val="24"/>
        </w:rPr>
        <w:t xml:space="preserve">” says Alfie. “She went to sleep and never woke up”. </w:t>
      </w:r>
    </w:p>
    <w:p w14:paraId="7EBE5411" w14:textId="7A6D6CF5" w:rsidR="009700D1" w:rsidRDefault="009127B6">
      <w:pPr>
        <w:pBdr>
          <w:top w:val="single" w:sz="4" w:space="2" w:color="auto"/>
          <w:left w:val="single" w:sz="4" w:space="4" w:color="auto"/>
          <w:bottom w:val="single" w:sz="4" w:space="1" w:color="auto"/>
          <w:right w:val="single" w:sz="4" w:space="4" w:color="auto"/>
        </w:pBdr>
        <w:shd w:val="clear" w:color="auto" w:fill="F2F2F2" w:themeFill="background1" w:themeFillShade="F2"/>
        <w:spacing w:after="200" w:line="276" w:lineRule="auto"/>
        <w:rPr>
          <w:rFonts w:cs="Arial"/>
          <w:szCs w:val="24"/>
        </w:rPr>
      </w:pPr>
      <w:r>
        <w:rPr>
          <w:rFonts w:cs="Arial"/>
          <w:szCs w:val="24"/>
        </w:rPr>
        <w:lastRenderedPageBreak/>
        <w:t>The two children poke it with a pencil crayon and then start daring each other to pick it up. Llinos starts to cry, although there aren’t really any tears</w:t>
      </w:r>
      <w:r w:rsidR="000479AB">
        <w:rPr>
          <w:rFonts w:cs="Arial"/>
          <w:szCs w:val="24"/>
        </w:rPr>
        <w:t>,</w:t>
      </w:r>
      <w:r>
        <w:rPr>
          <w:rFonts w:cs="Arial"/>
          <w:szCs w:val="24"/>
        </w:rPr>
        <w:t xml:space="preserve"> and says, “I miss my mothy</w:t>
      </w:r>
      <w:r w:rsidR="00B12672">
        <w:rPr>
          <w:rFonts w:cs="Arial"/>
          <w:szCs w:val="24"/>
        </w:rPr>
        <w:t>.</w:t>
      </w:r>
      <w:r>
        <w:rPr>
          <w:rFonts w:cs="Arial"/>
          <w:szCs w:val="24"/>
        </w:rPr>
        <w:t>”</w:t>
      </w:r>
    </w:p>
    <w:p w14:paraId="048743D0" w14:textId="1C604C1F" w:rsidR="009700D1" w:rsidRDefault="009127B6">
      <w:pPr>
        <w:pBdr>
          <w:top w:val="single" w:sz="4" w:space="2" w:color="auto"/>
          <w:left w:val="single" w:sz="4" w:space="4" w:color="auto"/>
          <w:bottom w:val="single" w:sz="4" w:space="1" w:color="auto"/>
          <w:right w:val="single" w:sz="4" w:space="4" w:color="auto"/>
        </w:pBdr>
        <w:shd w:val="clear" w:color="auto" w:fill="F2F2F2" w:themeFill="background1" w:themeFillShade="F2"/>
        <w:spacing w:after="200" w:line="276" w:lineRule="auto"/>
        <w:rPr>
          <w:rFonts w:cs="Arial"/>
          <w:szCs w:val="24"/>
        </w:rPr>
      </w:pPr>
      <w:r>
        <w:rPr>
          <w:rFonts w:cs="Arial"/>
          <w:szCs w:val="24"/>
        </w:rPr>
        <w:t>Alfie suggests having a funeral like they did for his grandma. “They buried her in the ground</w:t>
      </w:r>
      <w:r w:rsidR="00B12672">
        <w:rPr>
          <w:rFonts w:cs="Arial"/>
          <w:szCs w:val="24"/>
        </w:rPr>
        <w:t>,</w:t>
      </w:r>
      <w:r>
        <w:rPr>
          <w:rFonts w:cs="Arial"/>
          <w:szCs w:val="24"/>
        </w:rPr>
        <w:t xml:space="preserve">” he says. </w:t>
      </w:r>
    </w:p>
    <w:p w14:paraId="7423F8CC" w14:textId="51A6BC01" w:rsidR="009127B6" w:rsidRDefault="009127B6" w:rsidP="00C66E51">
      <w:pPr>
        <w:pBdr>
          <w:top w:val="single" w:sz="4" w:space="2" w:color="auto"/>
          <w:left w:val="single" w:sz="4" w:space="4" w:color="auto"/>
          <w:bottom w:val="single" w:sz="4" w:space="1" w:color="auto"/>
          <w:right w:val="single" w:sz="4" w:space="4" w:color="auto"/>
        </w:pBdr>
        <w:shd w:val="clear" w:color="auto" w:fill="F2F2F2" w:themeFill="background1" w:themeFillShade="F2"/>
        <w:spacing w:after="200" w:line="276" w:lineRule="auto"/>
        <w:rPr>
          <w:rFonts w:cs="Arial"/>
          <w:szCs w:val="24"/>
        </w:rPr>
      </w:pPr>
      <w:r>
        <w:rPr>
          <w:rFonts w:cs="Arial"/>
          <w:szCs w:val="24"/>
        </w:rPr>
        <w:t xml:space="preserve">He goes to the reading area and gets a cushion, and they move the moth onto the cushion using a pencil and begin carrying it to the sand pit. </w:t>
      </w:r>
    </w:p>
    <w:p w14:paraId="79E762DB" w14:textId="77777777" w:rsidR="00996203" w:rsidRDefault="00996203" w:rsidP="00996203">
      <w:pPr>
        <w:spacing w:after="200" w:line="276" w:lineRule="auto"/>
        <w:rPr>
          <w:rFonts w:cs="Arial"/>
          <w:szCs w:val="24"/>
        </w:rPr>
      </w:pPr>
      <w:r>
        <w:rPr>
          <w:rFonts w:cs="Arial"/>
          <w:szCs w:val="24"/>
        </w:rPr>
        <w:t>Answer these questions:</w:t>
      </w:r>
    </w:p>
    <w:tbl>
      <w:tblPr>
        <w:tblStyle w:val="TableGrid"/>
        <w:tblW w:w="0" w:type="auto"/>
        <w:tblLook w:val="04A0" w:firstRow="1" w:lastRow="0" w:firstColumn="1" w:lastColumn="0" w:noHBand="0" w:noVBand="1"/>
      </w:tblPr>
      <w:tblGrid>
        <w:gridCol w:w="13948"/>
      </w:tblGrid>
      <w:tr w:rsidR="00996203" w14:paraId="6362F060" w14:textId="77777777" w:rsidTr="00663381">
        <w:tc>
          <w:tcPr>
            <w:tcW w:w="13948" w:type="dxa"/>
          </w:tcPr>
          <w:p w14:paraId="3CC86B03" w14:textId="77777777" w:rsidR="00996203" w:rsidRDefault="00996203" w:rsidP="00663381">
            <w:pPr>
              <w:spacing w:after="200" w:line="276" w:lineRule="auto"/>
              <w:rPr>
                <w:rFonts w:cs="Arial"/>
                <w:szCs w:val="24"/>
              </w:rPr>
            </w:pPr>
          </w:p>
          <w:p w14:paraId="6FBE2AE1" w14:textId="77777777" w:rsidR="00996203" w:rsidRDefault="00996203" w:rsidP="001C492A">
            <w:pPr>
              <w:pStyle w:val="ListParagraph"/>
              <w:numPr>
                <w:ilvl w:val="0"/>
                <w:numId w:val="49"/>
              </w:numPr>
              <w:spacing w:after="200" w:line="276" w:lineRule="auto"/>
              <w:rPr>
                <w:rFonts w:cs="Arial"/>
                <w:szCs w:val="24"/>
              </w:rPr>
            </w:pPr>
            <w:r w:rsidRPr="00663381">
              <w:rPr>
                <w:rFonts w:cs="Arial"/>
                <w:szCs w:val="24"/>
              </w:rPr>
              <w:t>What do you think is going on here</w:t>
            </w:r>
            <w:r>
              <w:rPr>
                <w:rFonts w:cs="Arial"/>
                <w:szCs w:val="24"/>
              </w:rPr>
              <w:t>?</w:t>
            </w:r>
          </w:p>
          <w:p w14:paraId="6D7FDCF1" w14:textId="77777777" w:rsidR="00996203" w:rsidRPr="00C74586" w:rsidRDefault="00996203" w:rsidP="00663381">
            <w:pPr>
              <w:spacing w:after="200" w:line="276" w:lineRule="auto"/>
              <w:ind w:firstLine="0"/>
              <w:rPr>
                <w:rFonts w:cs="Arial"/>
                <w:szCs w:val="24"/>
              </w:rPr>
            </w:pPr>
          </w:p>
          <w:p w14:paraId="5D4BF645" w14:textId="0B58514C" w:rsidR="00996203" w:rsidRDefault="00996203" w:rsidP="001C492A">
            <w:pPr>
              <w:pStyle w:val="ListParagraph"/>
              <w:numPr>
                <w:ilvl w:val="0"/>
                <w:numId w:val="49"/>
              </w:numPr>
              <w:spacing w:after="200" w:line="276" w:lineRule="auto"/>
              <w:rPr>
                <w:rFonts w:cs="Arial"/>
                <w:szCs w:val="24"/>
              </w:rPr>
            </w:pPr>
            <w:r>
              <w:rPr>
                <w:rFonts w:cs="Arial"/>
                <w:szCs w:val="24"/>
              </w:rPr>
              <w:t>H</w:t>
            </w:r>
            <w:r w:rsidRPr="00663381">
              <w:rPr>
                <w:rFonts w:cs="Arial"/>
                <w:szCs w:val="24"/>
              </w:rPr>
              <w:t xml:space="preserve">ow is the children’s play </w:t>
            </w:r>
            <w:r w:rsidR="00D8450D">
              <w:rPr>
                <w:rFonts w:cs="Arial"/>
                <w:szCs w:val="24"/>
              </w:rPr>
              <w:t>allowing</w:t>
            </w:r>
            <w:r w:rsidR="00D8450D" w:rsidRPr="00663381">
              <w:rPr>
                <w:rFonts w:cs="Arial"/>
                <w:szCs w:val="24"/>
              </w:rPr>
              <w:t xml:space="preserve"> </w:t>
            </w:r>
            <w:r w:rsidRPr="00663381">
              <w:rPr>
                <w:rFonts w:cs="Arial"/>
                <w:szCs w:val="24"/>
              </w:rPr>
              <w:t>them to explore emotions and experiences?</w:t>
            </w:r>
          </w:p>
          <w:p w14:paraId="4633A47C" w14:textId="77777777" w:rsidR="00996203" w:rsidRPr="00C74586" w:rsidRDefault="00996203" w:rsidP="00663381">
            <w:pPr>
              <w:pStyle w:val="ListParagraph"/>
              <w:rPr>
                <w:rFonts w:cs="Arial"/>
                <w:szCs w:val="24"/>
              </w:rPr>
            </w:pPr>
          </w:p>
          <w:p w14:paraId="463A06B5" w14:textId="77777777" w:rsidR="00996203" w:rsidRPr="00C74586" w:rsidRDefault="00996203" w:rsidP="00663381">
            <w:pPr>
              <w:spacing w:after="200" w:line="276" w:lineRule="auto"/>
              <w:ind w:firstLine="0"/>
              <w:rPr>
                <w:rFonts w:cs="Arial"/>
                <w:szCs w:val="24"/>
              </w:rPr>
            </w:pPr>
          </w:p>
          <w:p w14:paraId="3B20298B" w14:textId="1A94D35C" w:rsidR="00996203" w:rsidRDefault="00996203" w:rsidP="001C492A">
            <w:pPr>
              <w:pStyle w:val="ListParagraph"/>
              <w:numPr>
                <w:ilvl w:val="0"/>
                <w:numId w:val="49"/>
              </w:numPr>
              <w:spacing w:after="200" w:line="276" w:lineRule="auto"/>
              <w:rPr>
                <w:rFonts w:cs="Arial"/>
                <w:szCs w:val="24"/>
              </w:rPr>
            </w:pPr>
            <w:r w:rsidRPr="00663381">
              <w:rPr>
                <w:rFonts w:cs="Arial"/>
                <w:szCs w:val="24"/>
              </w:rPr>
              <w:t xml:space="preserve">What are the </w:t>
            </w:r>
            <w:r w:rsidR="00502958">
              <w:rPr>
                <w:rFonts w:cs="Arial"/>
                <w:szCs w:val="24"/>
              </w:rPr>
              <w:t xml:space="preserve">emotional and physical </w:t>
            </w:r>
            <w:r w:rsidRPr="00663381">
              <w:rPr>
                <w:rFonts w:cs="Arial"/>
                <w:szCs w:val="24"/>
              </w:rPr>
              <w:t>risks and benefits of this situation?</w:t>
            </w:r>
          </w:p>
          <w:p w14:paraId="5BE68087" w14:textId="77777777" w:rsidR="00996203" w:rsidRPr="00C74586" w:rsidRDefault="00996203" w:rsidP="00663381">
            <w:pPr>
              <w:spacing w:after="200" w:line="276" w:lineRule="auto"/>
              <w:ind w:firstLine="0"/>
              <w:rPr>
                <w:rFonts w:cs="Arial"/>
                <w:szCs w:val="24"/>
              </w:rPr>
            </w:pPr>
          </w:p>
          <w:p w14:paraId="34DD9C60" w14:textId="77777777" w:rsidR="00996203" w:rsidRDefault="00996203" w:rsidP="001C492A">
            <w:pPr>
              <w:pStyle w:val="ListParagraph"/>
              <w:numPr>
                <w:ilvl w:val="0"/>
                <w:numId w:val="49"/>
              </w:numPr>
              <w:spacing w:after="200" w:line="276" w:lineRule="auto"/>
              <w:rPr>
                <w:rFonts w:cs="Arial"/>
                <w:szCs w:val="24"/>
              </w:rPr>
            </w:pPr>
            <w:r w:rsidRPr="00663381">
              <w:rPr>
                <w:rFonts w:cs="Arial"/>
                <w:szCs w:val="24"/>
              </w:rPr>
              <w:t xml:space="preserve">How would you react? </w:t>
            </w:r>
          </w:p>
          <w:p w14:paraId="34C4E6D8" w14:textId="77777777" w:rsidR="00996203" w:rsidRPr="00C74586" w:rsidRDefault="00996203" w:rsidP="00663381">
            <w:pPr>
              <w:pStyle w:val="ListParagraph"/>
              <w:rPr>
                <w:rFonts w:cs="Arial"/>
                <w:szCs w:val="24"/>
              </w:rPr>
            </w:pPr>
          </w:p>
          <w:p w14:paraId="00D8A964" w14:textId="77777777" w:rsidR="00996203" w:rsidRPr="00C74586" w:rsidRDefault="00996203" w:rsidP="00663381">
            <w:pPr>
              <w:spacing w:after="200" w:line="276" w:lineRule="auto"/>
              <w:ind w:firstLine="0"/>
              <w:rPr>
                <w:rFonts w:cs="Arial"/>
                <w:szCs w:val="24"/>
              </w:rPr>
            </w:pPr>
          </w:p>
          <w:p w14:paraId="12E7084B" w14:textId="4034B385" w:rsidR="00996203" w:rsidRPr="00663381" w:rsidRDefault="00996203" w:rsidP="001C492A">
            <w:pPr>
              <w:pStyle w:val="ListParagraph"/>
              <w:numPr>
                <w:ilvl w:val="0"/>
                <w:numId w:val="49"/>
              </w:numPr>
              <w:spacing w:after="200" w:line="276" w:lineRule="auto"/>
              <w:rPr>
                <w:rFonts w:cs="Arial"/>
                <w:szCs w:val="24"/>
              </w:rPr>
            </w:pPr>
            <w:r w:rsidRPr="00663381">
              <w:rPr>
                <w:rFonts w:cs="Arial"/>
                <w:szCs w:val="24"/>
              </w:rPr>
              <w:t>What might other adults do or think if they</w:t>
            </w:r>
            <w:r w:rsidR="00502958">
              <w:rPr>
                <w:rFonts w:cs="Arial"/>
                <w:szCs w:val="24"/>
              </w:rPr>
              <w:t xml:space="preserve"> haven’t</w:t>
            </w:r>
            <w:r w:rsidRPr="00663381">
              <w:rPr>
                <w:rFonts w:cs="Arial"/>
                <w:szCs w:val="24"/>
              </w:rPr>
              <w:t xml:space="preserve"> had the same observation as you</w:t>
            </w:r>
            <w:r w:rsidR="00502958">
              <w:rPr>
                <w:rFonts w:cs="Arial"/>
                <w:szCs w:val="24"/>
              </w:rPr>
              <w:t>? W</w:t>
            </w:r>
            <w:r w:rsidRPr="00663381">
              <w:rPr>
                <w:rFonts w:cs="Arial"/>
                <w:szCs w:val="24"/>
              </w:rPr>
              <w:t>hat would you do?</w:t>
            </w:r>
          </w:p>
          <w:p w14:paraId="4435EA1B" w14:textId="77777777" w:rsidR="00996203" w:rsidRDefault="00996203" w:rsidP="00663381">
            <w:pPr>
              <w:spacing w:after="200" w:line="276" w:lineRule="auto"/>
              <w:rPr>
                <w:rFonts w:cs="Arial"/>
                <w:szCs w:val="24"/>
              </w:rPr>
            </w:pPr>
          </w:p>
        </w:tc>
      </w:tr>
    </w:tbl>
    <w:p w14:paraId="65AC7DDF" w14:textId="77777777" w:rsidR="00996203" w:rsidRDefault="00996203" w:rsidP="00996203">
      <w:pPr>
        <w:spacing w:line="276" w:lineRule="auto"/>
        <w:rPr>
          <w:rFonts w:eastAsia="Calibri" w:cs="Arial"/>
          <w:b/>
          <w:bCs/>
          <w:szCs w:val="24"/>
        </w:rPr>
      </w:pPr>
    </w:p>
    <w:p w14:paraId="2565BC8A" w14:textId="77777777" w:rsidR="00996203" w:rsidRDefault="00996203" w:rsidP="00996203">
      <w:pPr>
        <w:spacing w:line="276" w:lineRule="auto"/>
        <w:rPr>
          <w:rFonts w:eastAsia="Calibri" w:cs="Arial"/>
          <w:szCs w:val="24"/>
        </w:rPr>
      </w:pPr>
      <w:r w:rsidRPr="00B80790">
        <w:rPr>
          <w:rFonts w:eastAsia="Calibri" w:cs="Arial"/>
          <w:b/>
          <w:bCs/>
          <w:szCs w:val="24"/>
        </w:rPr>
        <w:lastRenderedPageBreak/>
        <w:t xml:space="preserve">Why risk is important in play and how to encourage and support acceptable levels of risk </w:t>
      </w:r>
    </w:p>
    <w:p w14:paraId="01F47F8E" w14:textId="77777777" w:rsidR="00365C6A" w:rsidRDefault="00365C6A" w:rsidP="00996203">
      <w:pPr>
        <w:spacing w:line="276" w:lineRule="auto"/>
        <w:rPr>
          <w:rFonts w:eastAsia="Calibri" w:cs="Arial"/>
          <w:szCs w:val="24"/>
        </w:rPr>
      </w:pPr>
    </w:p>
    <w:p w14:paraId="02DF5CFE" w14:textId="152D292F" w:rsidR="00550831" w:rsidRDefault="00996203" w:rsidP="00996203">
      <w:pPr>
        <w:spacing w:line="276" w:lineRule="auto"/>
        <w:rPr>
          <w:rFonts w:eastAsia="Calibri" w:cs="Arial"/>
          <w:szCs w:val="24"/>
        </w:rPr>
      </w:pPr>
      <w:r>
        <w:rPr>
          <w:rFonts w:eastAsia="Calibri" w:cs="Arial"/>
          <w:szCs w:val="24"/>
        </w:rPr>
        <w:t xml:space="preserve">When children and young people play, they naturally seek out </w:t>
      </w:r>
      <w:r w:rsidR="00451C6D">
        <w:rPr>
          <w:rFonts w:eastAsia="Calibri" w:cs="Arial"/>
          <w:szCs w:val="24"/>
        </w:rPr>
        <w:t>chances</w:t>
      </w:r>
      <w:r>
        <w:rPr>
          <w:rFonts w:eastAsia="Calibri" w:cs="Arial"/>
          <w:szCs w:val="24"/>
        </w:rPr>
        <w:t xml:space="preserve"> for challenge and uncertainty. This may be seen as physical or emotional risk taking, or both. </w:t>
      </w:r>
    </w:p>
    <w:p w14:paraId="03E64BA2" w14:textId="77777777" w:rsidR="00550831" w:rsidRDefault="00550831" w:rsidP="00996203">
      <w:pPr>
        <w:spacing w:line="276" w:lineRule="auto"/>
        <w:rPr>
          <w:rFonts w:eastAsia="Calibri" w:cs="Arial"/>
          <w:szCs w:val="24"/>
        </w:rPr>
      </w:pPr>
    </w:p>
    <w:p w14:paraId="29383033" w14:textId="4915803D" w:rsidR="00866424" w:rsidRDefault="00BC47E7" w:rsidP="00996203">
      <w:pPr>
        <w:spacing w:line="276" w:lineRule="auto"/>
        <w:rPr>
          <w:rFonts w:eastAsia="Calibri" w:cs="Arial"/>
          <w:szCs w:val="24"/>
        </w:rPr>
      </w:pPr>
      <w:r>
        <w:rPr>
          <w:rFonts w:eastAsia="Calibri" w:cs="Arial"/>
          <w:szCs w:val="24"/>
        </w:rPr>
        <w:t>W</w:t>
      </w:r>
      <w:r w:rsidR="00996203">
        <w:rPr>
          <w:rFonts w:eastAsia="Calibri" w:cs="Arial"/>
          <w:szCs w:val="24"/>
        </w:rPr>
        <w:t>hil</w:t>
      </w:r>
      <w:r w:rsidR="00451C6D">
        <w:rPr>
          <w:rFonts w:eastAsia="Calibri" w:cs="Arial"/>
          <w:szCs w:val="24"/>
        </w:rPr>
        <w:t>e</w:t>
      </w:r>
      <w:r w:rsidR="00996203">
        <w:rPr>
          <w:rFonts w:eastAsia="Calibri" w:cs="Arial"/>
          <w:szCs w:val="24"/>
        </w:rPr>
        <w:t xml:space="preserve"> we have a legal duty to minimise the risk of serious injur</w:t>
      </w:r>
      <w:r w:rsidR="00550831">
        <w:rPr>
          <w:rFonts w:eastAsia="Calibri" w:cs="Arial"/>
          <w:szCs w:val="24"/>
        </w:rPr>
        <w:t>y</w:t>
      </w:r>
      <w:r w:rsidR="00996203">
        <w:rPr>
          <w:rFonts w:eastAsia="Calibri" w:cs="Arial"/>
          <w:szCs w:val="24"/>
        </w:rPr>
        <w:t xml:space="preserve"> t</w:t>
      </w:r>
      <w:r>
        <w:rPr>
          <w:rFonts w:eastAsia="Calibri" w:cs="Arial"/>
          <w:szCs w:val="24"/>
        </w:rPr>
        <w:t>o</w:t>
      </w:r>
      <w:r w:rsidR="00996203">
        <w:rPr>
          <w:rFonts w:eastAsia="Calibri" w:cs="Arial"/>
          <w:szCs w:val="24"/>
        </w:rPr>
        <w:t xml:space="preserve"> children and young people</w:t>
      </w:r>
      <w:r w:rsidR="00451C6D">
        <w:rPr>
          <w:rFonts w:eastAsia="Calibri" w:cs="Arial"/>
          <w:szCs w:val="24"/>
        </w:rPr>
        <w:t>,</w:t>
      </w:r>
      <w:r w:rsidR="00996203">
        <w:rPr>
          <w:rFonts w:eastAsia="Calibri" w:cs="Arial"/>
          <w:szCs w:val="24"/>
        </w:rPr>
        <w:t xml:space="preserve"> taking risks in their </w:t>
      </w:r>
      <w:r w:rsidR="00996203" w:rsidRPr="001A13CE">
        <w:rPr>
          <w:rFonts w:eastAsia="Calibri" w:cs="Arial"/>
          <w:szCs w:val="24"/>
        </w:rPr>
        <w:t xml:space="preserve">play promotes physical health, self-confidence, social development and resilience, and </w:t>
      </w:r>
      <w:r w:rsidR="00550831">
        <w:rPr>
          <w:rFonts w:eastAsia="Calibri" w:cs="Arial"/>
          <w:szCs w:val="24"/>
        </w:rPr>
        <w:t>is</w:t>
      </w:r>
      <w:r w:rsidR="00550831" w:rsidRPr="001A13CE">
        <w:rPr>
          <w:rFonts w:eastAsia="Calibri" w:cs="Arial"/>
          <w:szCs w:val="24"/>
        </w:rPr>
        <w:t xml:space="preserve"> </w:t>
      </w:r>
      <w:r w:rsidR="00996203" w:rsidRPr="001A13CE">
        <w:rPr>
          <w:rFonts w:eastAsia="Calibri" w:cs="Arial"/>
          <w:szCs w:val="24"/>
        </w:rPr>
        <w:t xml:space="preserve">important </w:t>
      </w:r>
      <w:r w:rsidR="00550831">
        <w:rPr>
          <w:rFonts w:eastAsia="Calibri" w:cs="Arial"/>
          <w:szCs w:val="24"/>
        </w:rPr>
        <w:t>for</w:t>
      </w:r>
      <w:r w:rsidR="00550831" w:rsidRPr="001A13CE">
        <w:rPr>
          <w:rFonts w:eastAsia="Calibri" w:cs="Arial"/>
          <w:szCs w:val="24"/>
        </w:rPr>
        <w:t xml:space="preserve"> </w:t>
      </w:r>
      <w:r w:rsidR="00996203" w:rsidRPr="001A13CE">
        <w:rPr>
          <w:rFonts w:eastAsia="Calibri" w:cs="Arial"/>
          <w:szCs w:val="24"/>
        </w:rPr>
        <w:t xml:space="preserve">supporting health, well-being and development. </w:t>
      </w:r>
    </w:p>
    <w:p w14:paraId="4D76590F" w14:textId="77777777" w:rsidR="00866424" w:rsidRDefault="00866424" w:rsidP="00996203">
      <w:pPr>
        <w:spacing w:line="276" w:lineRule="auto"/>
        <w:rPr>
          <w:rFonts w:eastAsia="Calibri" w:cs="Arial"/>
          <w:szCs w:val="24"/>
        </w:rPr>
      </w:pPr>
    </w:p>
    <w:p w14:paraId="59F2196B" w14:textId="6499F578" w:rsidR="001E3E90" w:rsidRDefault="00985F20" w:rsidP="00996203">
      <w:pPr>
        <w:spacing w:line="276" w:lineRule="auto"/>
        <w:rPr>
          <w:rFonts w:eastAsia="Calibri" w:cs="Arial"/>
          <w:szCs w:val="24"/>
        </w:rPr>
      </w:pPr>
      <w:r>
        <w:rPr>
          <w:rFonts w:eastAsia="Calibri" w:cs="Arial"/>
          <w:szCs w:val="24"/>
        </w:rPr>
        <w:t>By</w:t>
      </w:r>
      <w:r w:rsidRPr="001A13CE">
        <w:rPr>
          <w:rFonts w:eastAsia="Calibri" w:cs="Arial"/>
          <w:szCs w:val="24"/>
        </w:rPr>
        <w:t xml:space="preserve"> </w:t>
      </w:r>
      <w:r>
        <w:rPr>
          <w:rFonts w:eastAsia="Calibri" w:cs="Arial"/>
          <w:szCs w:val="24"/>
        </w:rPr>
        <w:t xml:space="preserve">taking </w:t>
      </w:r>
      <w:r w:rsidR="00996203" w:rsidRPr="001A13CE">
        <w:rPr>
          <w:rFonts w:eastAsia="Calibri" w:cs="Arial"/>
          <w:szCs w:val="24"/>
        </w:rPr>
        <w:t>risk</w:t>
      </w:r>
      <w:r>
        <w:rPr>
          <w:rFonts w:eastAsia="Calibri" w:cs="Arial"/>
          <w:szCs w:val="24"/>
        </w:rPr>
        <w:t>s</w:t>
      </w:r>
      <w:r w:rsidR="00996203" w:rsidRPr="001A13CE">
        <w:rPr>
          <w:rFonts w:eastAsia="Calibri" w:cs="Arial"/>
          <w:szCs w:val="24"/>
        </w:rPr>
        <w:t xml:space="preserve">, children </w:t>
      </w:r>
      <w:r w:rsidR="00996203">
        <w:rPr>
          <w:rFonts w:eastAsia="Calibri" w:cs="Arial"/>
          <w:szCs w:val="24"/>
        </w:rPr>
        <w:t xml:space="preserve">and young people </w:t>
      </w:r>
      <w:r w:rsidR="00996203" w:rsidRPr="001A13CE">
        <w:rPr>
          <w:rFonts w:eastAsia="Calibri" w:cs="Arial"/>
          <w:szCs w:val="24"/>
        </w:rPr>
        <w:t xml:space="preserve">will learn to find their own limits and boundaries </w:t>
      </w:r>
      <w:r w:rsidR="0015326F" w:rsidRPr="001A13CE">
        <w:rPr>
          <w:rFonts w:eastAsia="Calibri" w:cs="Arial"/>
          <w:szCs w:val="24"/>
        </w:rPr>
        <w:t xml:space="preserve">and </w:t>
      </w:r>
      <w:r w:rsidR="0015326F">
        <w:rPr>
          <w:rFonts w:eastAsia="Calibri" w:cs="Arial"/>
          <w:szCs w:val="24"/>
        </w:rPr>
        <w:t>how</w:t>
      </w:r>
      <w:r w:rsidR="00996203">
        <w:rPr>
          <w:rFonts w:eastAsia="Calibri" w:cs="Arial"/>
          <w:szCs w:val="24"/>
        </w:rPr>
        <w:t xml:space="preserve"> to </w:t>
      </w:r>
      <w:r w:rsidR="00996203" w:rsidRPr="001A13CE">
        <w:rPr>
          <w:rFonts w:eastAsia="Calibri" w:cs="Arial"/>
          <w:szCs w:val="24"/>
        </w:rPr>
        <w:t xml:space="preserve">keep themselves safe. These are valuable life skills </w:t>
      </w:r>
      <w:r w:rsidR="001E3E90">
        <w:rPr>
          <w:rFonts w:eastAsia="Calibri" w:cs="Arial"/>
          <w:szCs w:val="24"/>
        </w:rPr>
        <w:t>that</w:t>
      </w:r>
      <w:r w:rsidR="001E3E90" w:rsidRPr="001A13CE">
        <w:rPr>
          <w:rFonts w:eastAsia="Calibri" w:cs="Arial"/>
          <w:szCs w:val="24"/>
        </w:rPr>
        <w:t xml:space="preserve"> </w:t>
      </w:r>
      <w:r w:rsidR="00996203" w:rsidRPr="001A13CE">
        <w:rPr>
          <w:rFonts w:eastAsia="Calibri" w:cs="Arial"/>
          <w:szCs w:val="24"/>
        </w:rPr>
        <w:t>they can take into adulthood.</w:t>
      </w:r>
      <w:r w:rsidR="00866424">
        <w:rPr>
          <w:rFonts w:eastAsia="Calibri" w:cs="Arial"/>
          <w:szCs w:val="24"/>
        </w:rPr>
        <w:t xml:space="preserve"> </w:t>
      </w:r>
      <w:r w:rsidR="00996203" w:rsidRPr="001A13CE">
        <w:rPr>
          <w:rFonts w:eastAsia="Calibri" w:cs="Arial"/>
          <w:szCs w:val="24"/>
        </w:rPr>
        <w:t>Children and young people who have</w:t>
      </w:r>
      <w:r w:rsidR="009C2B0F">
        <w:rPr>
          <w:rFonts w:eastAsia="Calibri" w:cs="Arial"/>
          <w:szCs w:val="24"/>
        </w:rPr>
        <w:t>n’t</w:t>
      </w:r>
      <w:r w:rsidR="00996203" w:rsidRPr="001A13CE">
        <w:rPr>
          <w:rFonts w:eastAsia="Calibri" w:cs="Arial"/>
          <w:szCs w:val="24"/>
        </w:rPr>
        <w:t xml:space="preserve"> lear</w:t>
      </w:r>
      <w:r w:rsidR="009C2B0F">
        <w:rPr>
          <w:rFonts w:eastAsia="Calibri" w:cs="Arial"/>
          <w:szCs w:val="24"/>
        </w:rPr>
        <w:t>ned</w:t>
      </w:r>
      <w:r w:rsidR="00996203" w:rsidRPr="001A13CE">
        <w:rPr>
          <w:rFonts w:eastAsia="Calibri" w:cs="Arial"/>
          <w:szCs w:val="24"/>
        </w:rPr>
        <w:t xml:space="preserve"> to manage risk through play may be more vulnerable in the long term or have high anxiet</w:t>
      </w:r>
      <w:r w:rsidR="001E3E90">
        <w:rPr>
          <w:rFonts w:eastAsia="Calibri" w:cs="Arial"/>
          <w:szCs w:val="24"/>
        </w:rPr>
        <w:t>y</w:t>
      </w:r>
      <w:r w:rsidR="00996203" w:rsidRPr="001A13CE">
        <w:rPr>
          <w:rFonts w:eastAsia="Calibri" w:cs="Arial"/>
          <w:szCs w:val="24"/>
        </w:rPr>
        <w:t xml:space="preserve"> about new situations.</w:t>
      </w:r>
      <w:r w:rsidR="00996203">
        <w:rPr>
          <w:rFonts w:eastAsia="Calibri" w:cs="Arial"/>
          <w:szCs w:val="24"/>
        </w:rPr>
        <w:t xml:space="preserve"> </w:t>
      </w:r>
    </w:p>
    <w:p w14:paraId="0D70C0CD" w14:textId="77777777" w:rsidR="001E3E90" w:rsidRDefault="001E3E90" w:rsidP="00996203">
      <w:pPr>
        <w:spacing w:line="276" w:lineRule="auto"/>
        <w:rPr>
          <w:rFonts w:eastAsia="Calibri" w:cs="Arial"/>
          <w:szCs w:val="24"/>
        </w:rPr>
      </w:pPr>
    </w:p>
    <w:p w14:paraId="2993119C" w14:textId="1242D3BD" w:rsidR="00996203" w:rsidRDefault="00996203" w:rsidP="00996203">
      <w:pPr>
        <w:spacing w:line="276" w:lineRule="auto"/>
        <w:rPr>
          <w:rFonts w:eastAsia="Calibri" w:cs="Arial"/>
          <w:szCs w:val="24"/>
        </w:rPr>
      </w:pPr>
      <w:r>
        <w:rPr>
          <w:rFonts w:eastAsia="Calibri" w:cs="Arial"/>
          <w:szCs w:val="24"/>
        </w:rPr>
        <w:t>As workers observing play, it’s important to remember that the child or young person</w:t>
      </w:r>
      <w:r w:rsidR="00533DA3">
        <w:rPr>
          <w:rFonts w:eastAsia="Calibri" w:cs="Arial"/>
          <w:szCs w:val="24"/>
        </w:rPr>
        <w:t xml:space="preserve"> may be thinking about risk</w:t>
      </w:r>
      <w:r>
        <w:rPr>
          <w:rFonts w:eastAsia="Calibri" w:cs="Arial"/>
          <w:szCs w:val="24"/>
        </w:rPr>
        <w:t xml:space="preserve"> and there will be things </w:t>
      </w:r>
      <w:r w:rsidR="0060702B">
        <w:rPr>
          <w:rFonts w:eastAsia="Calibri" w:cs="Arial"/>
          <w:szCs w:val="24"/>
        </w:rPr>
        <w:t xml:space="preserve">that </w:t>
      </w:r>
      <w:r w:rsidR="008A4D71">
        <w:rPr>
          <w:rFonts w:eastAsia="Calibri" w:cs="Arial"/>
          <w:szCs w:val="24"/>
        </w:rPr>
        <w:t xml:space="preserve">they find </w:t>
      </w:r>
      <w:r>
        <w:rPr>
          <w:rFonts w:eastAsia="Calibri" w:cs="Arial"/>
          <w:szCs w:val="24"/>
        </w:rPr>
        <w:t xml:space="preserve">emotionally or physically risky that we may think </w:t>
      </w:r>
      <w:r w:rsidR="00F15EE6">
        <w:rPr>
          <w:rFonts w:eastAsia="Calibri" w:cs="Arial"/>
          <w:szCs w:val="24"/>
        </w:rPr>
        <w:t>are</w:t>
      </w:r>
      <w:r>
        <w:rPr>
          <w:rFonts w:eastAsia="Calibri" w:cs="Arial"/>
          <w:szCs w:val="24"/>
        </w:rPr>
        <w:t xml:space="preserve"> trivial. For example, trying something new, dressing up, jumping off a step or meeting a friendly new worker may not seem like big risks to us but they can be for children and young people</w:t>
      </w:r>
      <w:r w:rsidR="002A473F">
        <w:rPr>
          <w:rFonts w:eastAsia="Calibri" w:cs="Arial"/>
          <w:szCs w:val="24"/>
        </w:rPr>
        <w:t>.</w:t>
      </w:r>
      <w:r>
        <w:rPr>
          <w:rFonts w:eastAsia="Calibri" w:cs="Arial"/>
          <w:szCs w:val="24"/>
        </w:rPr>
        <w:t xml:space="preserve"> </w:t>
      </w:r>
      <w:r w:rsidR="002A473F">
        <w:rPr>
          <w:rFonts w:eastAsia="Calibri" w:cs="Arial"/>
          <w:szCs w:val="24"/>
        </w:rPr>
        <w:t xml:space="preserve">There will be </w:t>
      </w:r>
      <w:r>
        <w:rPr>
          <w:rFonts w:eastAsia="Calibri" w:cs="Arial"/>
          <w:szCs w:val="24"/>
        </w:rPr>
        <w:t xml:space="preserve">significant benefits when children overcome them. </w:t>
      </w:r>
    </w:p>
    <w:p w14:paraId="38C9F8E8" w14:textId="77777777" w:rsidR="00832920" w:rsidRDefault="00832920" w:rsidP="00996203">
      <w:pPr>
        <w:spacing w:line="276" w:lineRule="auto"/>
        <w:rPr>
          <w:rFonts w:eastAsia="Calibri" w:cs="Arial"/>
          <w:szCs w:val="24"/>
        </w:rPr>
      </w:pPr>
    </w:p>
    <w:p w14:paraId="2BD43F37" w14:textId="56FD250D" w:rsidR="00F7107C" w:rsidRDefault="00996203" w:rsidP="00996203">
      <w:pPr>
        <w:spacing w:line="276" w:lineRule="auto"/>
        <w:rPr>
          <w:rFonts w:eastAsia="Calibri" w:cs="Arial"/>
          <w:szCs w:val="24"/>
        </w:rPr>
      </w:pPr>
      <w:r w:rsidRPr="001A13CE">
        <w:rPr>
          <w:rFonts w:eastAsia="Calibri" w:cs="Arial"/>
          <w:szCs w:val="24"/>
        </w:rPr>
        <w:t>It</w:t>
      </w:r>
      <w:r w:rsidR="002A473F">
        <w:rPr>
          <w:rFonts w:eastAsia="Calibri" w:cs="Arial"/>
          <w:szCs w:val="24"/>
        </w:rPr>
        <w:t>'s</w:t>
      </w:r>
      <w:r w:rsidRPr="001A13CE">
        <w:rPr>
          <w:rFonts w:eastAsia="Calibri" w:cs="Arial"/>
          <w:szCs w:val="24"/>
        </w:rPr>
        <w:t xml:space="preserve"> important </w:t>
      </w:r>
      <w:r>
        <w:rPr>
          <w:rFonts w:eastAsia="Calibri" w:cs="Arial"/>
          <w:szCs w:val="24"/>
        </w:rPr>
        <w:t>workers</w:t>
      </w:r>
      <w:r w:rsidR="00452667">
        <w:rPr>
          <w:rFonts w:eastAsia="Calibri" w:cs="Arial"/>
          <w:szCs w:val="24"/>
        </w:rPr>
        <w:t>,</w:t>
      </w:r>
      <w:r>
        <w:rPr>
          <w:rFonts w:eastAsia="Calibri" w:cs="Arial"/>
          <w:szCs w:val="24"/>
        </w:rPr>
        <w:t xml:space="preserve"> families</w:t>
      </w:r>
      <w:r w:rsidR="002A473F">
        <w:rPr>
          <w:rFonts w:eastAsia="Calibri" w:cs="Arial"/>
          <w:szCs w:val="24"/>
        </w:rPr>
        <w:t xml:space="preserve"> and </w:t>
      </w:r>
      <w:r>
        <w:rPr>
          <w:rFonts w:eastAsia="Calibri" w:cs="Arial"/>
          <w:szCs w:val="24"/>
        </w:rPr>
        <w:t>carers</w:t>
      </w:r>
      <w:r w:rsidRPr="001A13CE">
        <w:rPr>
          <w:rFonts w:eastAsia="Calibri" w:cs="Arial"/>
          <w:szCs w:val="24"/>
        </w:rPr>
        <w:t xml:space="preserve"> support risk taking, although this must be balanced and child</w:t>
      </w:r>
      <w:r>
        <w:rPr>
          <w:rFonts w:eastAsia="Calibri" w:cs="Arial"/>
          <w:szCs w:val="24"/>
        </w:rPr>
        <w:t xml:space="preserve"> </w:t>
      </w:r>
      <w:r w:rsidRPr="001A13CE">
        <w:rPr>
          <w:rFonts w:eastAsia="Calibri" w:cs="Arial"/>
          <w:szCs w:val="24"/>
        </w:rPr>
        <w:t xml:space="preserve">centred. </w:t>
      </w:r>
      <w:r w:rsidR="00A11DA2">
        <w:rPr>
          <w:rFonts w:eastAsia="Calibri" w:cs="Arial"/>
          <w:szCs w:val="24"/>
        </w:rPr>
        <w:t>Taking</w:t>
      </w:r>
      <w:r w:rsidRPr="007B62D2">
        <w:rPr>
          <w:rFonts w:eastAsia="Calibri" w:cs="Arial"/>
          <w:szCs w:val="24"/>
        </w:rPr>
        <w:t xml:space="preserve"> a risk-benefit </w:t>
      </w:r>
      <w:r>
        <w:rPr>
          <w:rFonts w:eastAsia="Calibri" w:cs="Arial"/>
          <w:szCs w:val="24"/>
        </w:rPr>
        <w:t>assessment</w:t>
      </w:r>
      <w:r w:rsidRPr="007B62D2">
        <w:rPr>
          <w:rFonts w:eastAsia="Calibri" w:cs="Arial"/>
          <w:szCs w:val="24"/>
        </w:rPr>
        <w:t xml:space="preserve"> approach to children</w:t>
      </w:r>
      <w:r>
        <w:rPr>
          <w:rFonts w:eastAsia="Calibri" w:cs="Arial"/>
          <w:szCs w:val="24"/>
        </w:rPr>
        <w:t xml:space="preserve"> and young people</w:t>
      </w:r>
      <w:r w:rsidRPr="007B62D2">
        <w:rPr>
          <w:rFonts w:eastAsia="Calibri" w:cs="Arial"/>
          <w:szCs w:val="24"/>
        </w:rPr>
        <w:t xml:space="preserve">’s play </w:t>
      </w:r>
      <w:r w:rsidR="00A11DA2">
        <w:rPr>
          <w:rFonts w:eastAsia="Calibri" w:cs="Arial"/>
          <w:szCs w:val="24"/>
        </w:rPr>
        <w:t>gives</w:t>
      </w:r>
      <w:r w:rsidRPr="007B62D2">
        <w:rPr>
          <w:rFonts w:eastAsia="Calibri" w:cs="Arial"/>
          <w:szCs w:val="24"/>
        </w:rPr>
        <w:t xml:space="preserve"> a balanced and child</w:t>
      </w:r>
      <w:r w:rsidR="00A11DA2">
        <w:rPr>
          <w:rFonts w:eastAsia="Calibri" w:cs="Arial"/>
          <w:szCs w:val="24"/>
        </w:rPr>
        <w:t>-</w:t>
      </w:r>
      <w:r w:rsidRPr="007B62D2">
        <w:rPr>
          <w:rFonts w:eastAsia="Calibri" w:cs="Arial"/>
          <w:szCs w:val="24"/>
        </w:rPr>
        <w:t>centred approach to supporting risk in play situations.</w:t>
      </w:r>
      <w:r>
        <w:rPr>
          <w:rFonts w:eastAsia="Calibri" w:cs="Arial"/>
          <w:szCs w:val="24"/>
        </w:rPr>
        <w:t xml:space="preserve"> When writing risk assessments that cover children and young people’s freely chosen play</w:t>
      </w:r>
      <w:r w:rsidR="00A11DA2">
        <w:rPr>
          <w:rFonts w:eastAsia="Calibri" w:cs="Arial"/>
          <w:szCs w:val="24"/>
        </w:rPr>
        <w:t>,</w:t>
      </w:r>
      <w:r>
        <w:rPr>
          <w:rFonts w:eastAsia="Calibri" w:cs="Arial"/>
          <w:szCs w:val="24"/>
        </w:rPr>
        <w:t xml:space="preserve"> </w:t>
      </w:r>
      <w:r w:rsidR="00A5527C">
        <w:rPr>
          <w:rFonts w:eastAsia="Calibri" w:cs="Arial"/>
          <w:szCs w:val="24"/>
        </w:rPr>
        <w:t xml:space="preserve">you should write down how </w:t>
      </w:r>
      <w:r w:rsidR="00A10193">
        <w:rPr>
          <w:rFonts w:eastAsia="Calibri" w:cs="Arial"/>
          <w:szCs w:val="24"/>
        </w:rPr>
        <w:t>you</w:t>
      </w:r>
      <w:r>
        <w:rPr>
          <w:rFonts w:eastAsia="Calibri" w:cs="Arial"/>
          <w:szCs w:val="24"/>
        </w:rPr>
        <w:t xml:space="preserve"> balance</w:t>
      </w:r>
      <w:r w:rsidR="00A10193">
        <w:rPr>
          <w:rFonts w:eastAsia="Calibri" w:cs="Arial"/>
          <w:szCs w:val="24"/>
        </w:rPr>
        <w:t>d</w:t>
      </w:r>
      <w:r w:rsidR="00A11DA2">
        <w:rPr>
          <w:rFonts w:eastAsia="Calibri" w:cs="Arial"/>
          <w:szCs w:val="24"/>
        </w:rPr>
        <w:t xml:space="preserve"> the</w:t>
      </w:r>
      <w:r>
        <w:rPr>
          <w:rFonts w:eastAsia="Calibri" w:cs="Arial"/>
          <w:szCs w:val="24"/>
        </w:rPr>
        <w:t xml:space="preserve"> risks and benefits of a</w:t>
      </w:r>
      <w:r w:rsidR="00A801E2">
        <w:rPr>
          <w:rFonts w:eastAsia="Calibri" w:cs="Arial"/>
          <w:szCs w:val="24"/>
        </w:rPr>
        <w:t xml:space="preserve">n </w:t>
      </w:r>
      <w:r>
        <w:rPr>
          <w:rFonts w:eastAsia="Calibri" w:cs="Arial"/>
          <w:szCs w:val="24"/>
        </w:rPr>
        <w:t xml:space="preserve">activity or play behaviour. </w:t>
      </w:r>
    </w:p>
    <w:p w14:paraId="0A17589B" w14:textId="20244E15" w:rsidR="00996203" w:rsidRDefault="00996203" w:rsidP="00996203">
      <w:pPr>
        <w:spacing w:line="276" w:lineRule="auto"/>
        <w:rPr>
          <w:rFonts w:eastAsia="Calibri" w:cs="Arial"/>
          <w:szCs w:val="24"/>
        </w:rPr>
      </w:pPr>
      <w:r>
        <w:rPr>
          <w:rFonts w:eastAsia="Calibri" w:cs="Arial"/>
          <w:szCs w:val="24"/>
        </w:rPr>
        <w:t xml:space="preserve"> </w:t>
      </w:r>
    </w:p>
    <w:p w14:paraId="3F4F4FC3" w14:textId="310E19E3" w:rsidR="004A0CBC" w:rsidRDefault="00996203" w:rsidP="00996203">
      <w:pPr>
        <w:spacing w:line="276" w:lineRule="auto"/>
        <w:rPr>
          <w:rFonts w:eastAsia="Calibri" w:cs="Arial"/>
          <w:szCs w:val="24"/>
        </w:rPr>
      </w:pPr>
      <w:r>
        <w:rPr>
          <w:rFonts w:eastAsia="Calibri" w:cs="Arial"/>
          <w:szCs w:val="24"/>
        </w:rPr>
        <w:t>The Health and Safety Executive</w:t>
      </w:r>
      <w:r w:rsidR="00A801E2">
        <w:rPr>
          <w:rFonts w:eastAsia="Calibri" w:cs="Arial"/>
          <w:szCs w:val="24"/>
        </w:rPr>
        <w:t xml:space="preserve">’s </w:t>
      </w:r>
      <w:r w:rsidRPr="007F271A">
        <w:rPr>
          <w:rFonts w:eastAsia="Calibri" w:cs="Arial"/>
          <w:i/>
          <w:iCs/>
          <w:szCs w:val="24"/>
        </w:rPr>
        <w:t>Play and Leisure – Promoting a Balanced Approach</w:t>
      </w:r>
      <w:r>
        <w:rPr>
          <w:rFonts w:eastAsia="Calibri" w:cs="Arial"/>
          <w:szCs w:val="24"/>
        </w:rPr>
        <w:t xml:space="preserve"> </w:t>
      </w:r>
      <w:r w:rsidR="00431C6B">
        <w:rPr>
          <w:rFonts w:eastAsia="Calibri" w:cs="Arial"/>
          <w:szCs w:val="24"/>
        </w:rPr>
        <w:t>(</w:t>
      </w:r>
      <w:r>
        <w:rPr>
          <w:rFonts w:eastAsia="Calibri" w:cs="Arial"/>
          <w:szCs w:val="24"/>
        </w:rPr>
        <w:t>2012</w:t>
      </w:r>
      <w:r w:rsidR="00431C6B">
        <w:rPr>
          <w:rFonts w:eastAsia="Calibri" w:cs="Arial"/>
          <w:szCs w:val="24"/>
        </w:rPr>
        <w:t>)</w:t>
      </w:r>
      <w:r>
        <w:rPr>
          <w:rFonts w:eastAsia="Calibri" w:cs="Arial"/>
          <w:szCs w:val="24"/>
        </w:rPr>
        <w:t xml:space="preserve"> emphasise</w:t>
      </w:r>
      <w:r w:rsidR="00696DC8">
        <w:rPr>
          <w:rFonts w:eastAsia="Calibri" w:cs="Arial"/>
          <w:szCs w:val="24"/>
        </w:rPr>
        <w:t>s</w:t>
      </w:r>
      <w:r>
        <w:rPr>
          <w:rFonts w:eastAsia="Calibri" w:cs="Arial"/>
          <w:szCs w:val="24"/>
        </w:rPr>
        <w:t xml:space="preserve"> that our written risk-benefit assessments should focus on controlling real risks</w:t>
      </w:r>
      <w:r w:rsidR="006C3FF1">
        <w:rPr>
          <w:rFonts w:eastAsia="Calibri" w:cs="Arial"/>
          <w:szCs w:val="24"/>
        </w:rPr>
        <w:t>,</w:t>
      </w:r>
      <w:r>
        <w:rPr>
          <w:rFonts w:eastAsia="Calibri" w:cs="Arial"/>
          <w:szCs w:val="24"/>
        </w:rPr>
        <w:t xml:space="preserve"> such as fatalities and disabling injuries. </w:t>
      </w:r>
      <w:r w:rsidR="004D3782">
        <w:rPr>
          <w:rFonts w:eastAsia="Calibri" w:cs="Arial"/>
          <w:szCs w:val="24"/>
        </w:rPr>
        <w:t>But,</w:t>
      </w:r>
      <w:r>
        <w:rPr>
          <w:rFonts w:eastAsia="Calibri" w:cs="Arial"/>
          <w:szCs w:val="24"/>
        </w:rPr>
        <w:t xml:space="preserve"> as health and social care workers</w:t>
      </w:r>
      <w:r w:rsidR="006C3FF1">
        <w:rPr>
          <w:rFonts w:eastAsia="Calibri" w:cs="Arial"/>
          <w:szCs w:val="24"/>
        </w:rPr>
        <w:t>,</w:t>
      </w:r>
      <w:r>
        <w:rPr>
          <w:rFonts w:eastAsia="Calibri" w:cs="Arial"/>
          <w:szCs w:val="24"/>
        </w:rPr>
        <w:t xml:space="preserve"> you should </w:t>
      </w:r>
      <w:r w:rsidR="00696DC8">
        <w:rPr>
          <w:rFonts w:eastAsia="Calibri" w:cs="Arial"/>
          <w:szCs w:val="24"/>
        </w:rPr>
        <w:t>be aware</w:t>
      </w:r>
      <w:r>
        <w:rPr>
          <w:rFonts w:eastAsia="Calibri" w:cs="Arial"/>
          <w:szCs w:val="24"/>
        </w:rPr>
        <w:t xml:space="preserve"> of the benefits of risk taking at all levels. </w:t>
      </w:r>
    </w:p>
    <w:p w14:paraId="2931BE5D" w14:textId="77777777" w:rsidR="004A0CBC" w:rsidRDefault="004A0CBC" w:rsidP="00996203">
      <w:pPr>
        <w:spacing w:line="276" w:lineRule="auto"/>
        <w:rPr>
          <w:rFonts w:eastAsia="Calibri" w:cs="Arial"/>
          <w:szCs w:val="24"/>
        </w:rPr>
      </w:pPr>
    </w:p>
    <w:p w14:paraId="3CAED800" w14:textId="100664FF" w:rsidR="00996203" w:rsidRDefault="006C3FF1" w:rsidP="00996203">
      <w:pPr>
        <w:spacing w:line="276" w:lineRule="auto"/>
        <w:rPr>
          <w:rFonts w:eastAsia="Calibri" w:cs="Arial"/>
          <w:szCs w:val="24"/>
        </w:rPr>
      </w:pPr>
      <w:r>
        <w:rPr>
          <w:rFonts w:eastAsia="Calibri" w:cs="Arial"/>
          <w:szCs w:val="24"/>
        </w:rPr>
        <w:lastRenderedPageBreak/>
        <w:t>I</w:t>
      </w:r>
      <w:r w:rsidR="00996203" w:rsidRPr="007B62D2">
        <w:rPr>
          <w:rFonts w:eastAsia="Calibri" w:cs="Arial"/>
          <w:szCs w:val="24"/>
        </w:rPr>
        <w:t xml:space="preserve">f the benefits of play or an activity outweigh </w:t>
      </w:r>
      <w:r>
        <w:rPr>
          <w:rFonts w:eastAsia="Calibri" w:cs="Arial"/>
          <w:szCs w:val="24"/>
        </w:rPr>
        <w:t xml:space="preserve">the </w:t>
      </w:r>
      <w:r w:rsidR="00996203" w:rsidRPr="007B62D2">
        <w:rPr>
          <w:rFonts w:eastAsia="Calibri" w:cs="Arial"/>
          <w:szCs w:val="24"/>
        </w:rPr>
        <w:t>risks</w:t>
      </w:r>
      <w:r>
        <w:rPr>
          <w:rFonts w:eastAsia="Calibri" w:cs="Arial"/>
          <w:szCs w:val="24"/>
        </w:rPr>
        <w:t>,</w:t>
      </w:r>
      <w:r w:rsidR="00996203" w:rsidRPr="007B62D2">
        <w:rPr>
          <w:rFonts w:eastAsia="Calibri" w:cs="Arial"/>
          <w:szCs w:val="24"/>
        </w:rPr>
        <w:t xml:space="preserve"> </w:t>
      </w:r>
      <w:r>
        <w:rPr>
          <w:rFonts w:eastAsia="Calibri" w:cs="Arial"/>
          <w:szCs w:val="24"/>
        </w:rPr>
        <w:t>you</w:t>
      </w:r>
      <w:r w:rsidRPr="007B62D2">
        <w:rPr>
          <w:rFonts w:eastAsia="Calibri" w:cs="Arial"/>
          <w:szCs w:val="24"/>
        </w:rPr>
        <w:t xml:space="preserve"> </w:t>
      </w:r>
      <w:r w:rsidR="00996203" w:rsidRPr="007B62D2">
        <w:rPr>
          <w:rFonts w:eastAsia="Calibri" w:cs="Arial"/>
          <w:szCs w:val="24"/>
        </w:rPr>
        <w:t>should allow</w:t>
      </w:r>
      <w:r>
        <w:rPr>
          <w:rFonts w:eastAsia="Calibri" w:cs="Arial"/>
          <w:szCs w:val="24"/>
        </w:rPr>
        <w:t xml:space="preserve"> it</w:t>
      </w:r>
      <w:r w:rsidR="00996203" w:rsidRPr="007B62D2">
        <w:rPr>
          <w:rFonts w:eastAsia="Calibri" w:cs="Arial"/>
          <w:szCs w:val="24"/>
        </w:rPr>
        <w:t xml:space="preserve"> to </w:t>
      </w:r>
      <w:r>
        <w:rPr>
          <w:rFonts w:eastAsia="Calibri" w:cs="Arial"/>
          <w:szCs w:val="24"/>
        </w:rPr>
        <w:t>carry on</w:t>
      </w:r>
      <w:r w:rsidRPr="007B62D2">
        <w:rPr>
          <w:rFonts w:eastAsia="Calibri" w:cs="Arial"/>
          <w:szCs w:val="24"/>
        </w:rPr>
        <w:t xml:space="preserve"> </w:t>
      </w:r>
      <w:r>
        <w:rPr>
          <w:rFonts w:eastAsia="Calibri" w:cs="Arial"/>
          <w:szCs w:val="24"/>
        </w:rPr>
        <w:t xml:space="preserve">without </w:t>
      </w:r>
      <w:r w:rsidR="00996203" w:rsidRPr="007B62D2">
        <w:rPr>
          <w:rFonts w:eastAsia="Calibri" w:cs="Arial"/>
          <w:szCs w:val="24"/>
        </w:rPr>
        <w:t>interrupt</w:t>
      </w:r>
      <w:r>
        <w:rPr>
          <w:rFonts w:eastAsia="Calibri" w:cs="Arial"/>
          <w:szCs w:val="24"/>
        </w:rPr>
        <w:t>ing</w:t>
      </w:r>
      <w:r w:rsidR="00996203" w:rsidRPr="007B62D2">
        <w:rPr>
          <w:rFonts w:eastAsia="Calibri" w:cs="Arial"/>
          <w:szCs w:val="24"/>
        </w:rPr>
        <w:t>.</w:t>
      </w:r>
      <w:r w:rsidR="00996203">
        <w:rPr>
          <w:rFonts w:eastAsia="Calibri" w:cs="Arial"/>
          <w:szCs w:val="24"/>
        </w:rPr>
        <w:t xml:space="preserve"> </w:t>
      </w:r>
      <w:r>
        <w:rPr>
          <w:rFonts w:eastAsia="Calibri" w:cs="Arial"/>
          <w:szCs w:val="24"/>
        </w:rPr>
        <w:t>But</w:t>
      </w:r>
      <w:r w:rsidR="00996203">
        <w:rPr>
          <w:rFonts w:eastAsia="Calibri" w:cs="Arial"/>
          <w:szCs w:val="24"/>
        </w:rPr>
        <w:t xml:space="preserve"> i</w:t>
      </w:r>
      <w:r w:rsidR="00996203" w:rsidRPr="007B62D2">
        <w:rPr>
          <w:rFonts w:eastAsia="Calibri" w:cs="Arial"/>
          <w:szCs w:val="24"/>
        </w:rPr>
        <w:t>f the risks outweigh the benefits and there</w:t>
      </w:r>
      <w:r>
        <w:rPr>
          <w:rFonts w:eastAsia="Calibri" w:cs="Arial"/>
          <w:szCs w:val="24"/>
        </w:rPr>
        <w:t>’</w:t>
      </w:r>
      <w:r w:rsidR="00996203" w:rsidRPr="007B62D2">
        <w:rPr>
          <w:rFonts w:eastAsia="Calibri" w:cs="Arial"/>
          <w:szCs w:val="24"/>
        </w:rPr>
        <w:t xml:space="preserve">s a high risk of </w:t>
      </w:r>
      <w:r w:rsidR="00696DC8">
        <w:rPr>
          <w:rFonts w:eastAsia="Calibri" w:cs="Arial"/>
          <w:szCs w:val="24"/>
        </w:rPr>
        <w:t xml:space="preserve">physical or emotional </w:t>
      </w:r>
      <w:r w:rsidR="00996203" w:rsidRPr="007B62D2">
        <w:rPr>
          <w:rFonts w:eastAsia="Calibri" w:cs="Arial"/>
          <w:szCs w:val="24"/>
        </w:rPr>
        <w:t>harm</w:t>
      </w:r>
      <w:r w:rsidR="00996203">
        <w:rPr>
          <w:rFonts w:eastAsia="Calibri" w:cs="Arial"/>
          <w:szCs w:val="24"/>
        </w:rPr>
        <w:t>,</w:t>
      </w:r>
      <w:r w:rsidR="00996203" w:rsidRPr="007B62D2">
        <w:rPr>
          <w:rFonts w:eastAsia="Calibri" w:cs="Arial"/>
          <w:szCs w:val="24"/>
        </w:rPr>
        <w:t xml:space="preserve"> </w:t>
      </w:r>
      <w:r>
        <w:rPr>
          <w:rFonts w:eastAsia="Calibri" w:cs="Arial"/>
          <w:szCs w:val="24"/>
        </w:rPr>
        <w:t>you mustn’t</w:t>
      </w:r>
      <w:r w:rsidR="00996203" w:rsidRPr="007B62D2">
        <w:rPr>
          <w:rFonts w:eastAsia="Calibri" w:cs="Arial"/>
          <w:szCs w:val="24"/>
        </w:rPr>
        <w:t xml:space="preserve"> to allow it to take place or continue. </w:t>
      </w:r>
      <w:r w:rsidR="00996203">
        <w:rPr>
          <w:rFonts w:eastAsia="Calibri" w:cs="Arial"/>
          <w:szCs w:val="24"/>
        </w:rPr>
        <w:t xml:space="preserve"> </w:t>
      </w:r>
    </w:p>
    <w:p w14:paraId="1AA1397D" w14:textId="77777777" w:rsidR="00996203" w:rsidRPr="008841D7" w:rsidRDefault="00996203" w:rsidP="00996203">
      <w:pPr>
        <w:spacing w:line="276" w:lineRule="auto"/>
        <w:rPr>
          <w:rFonts w:eastAsia="Calibri" w:cs="Arial"/>
          <w:szCs w:val="24"/>
        </w:rPr>
      </w:pPr>
    </w:p>
    <w:p w14:paraId="362740CF" w14:textId="4D568421" w:rsidR="00996203" w:rsidRPr="008841D7" w:rsidRDefault="00996203" w:rsidP="00996203">
      <w:pPr>
        <w:spacing w:line="276" w:lineRule="auto"/>
        <w:rPr>
          <w:rFonts w:cs="Arial"/>
          <w:bCs/>
          <w:szCs w:val="24"/>
        </w:rPr>
      </w:pPr>
      <w:r w:rsidRPr="008841D7">
        <w:rPr>
          <w:rFonts w:eastAsia="Calibri" w:cs="Arial"/>
          <w:b/>
          <w:bCs/>
          <w:szCs w:val="24"/>
        </w:rPr>
        <w:t>Learning activity</w:t>
      </w:r>
      <w:r>
        <w:rPr>
          <w:rFonts w:eastAsia="Calibri" w:cs="Arial"/>
          <w:b/>
          <w:bCs/>
          <w:szCs w:val="24"/>
        </w:rPr>
        <w:t xml:space="preserve"> – reflecting on play</w:t>
      </w:r>
    </w:p>
    <w:p w14:paraId="4A72FF5F" w14:textId="77777777" w:rsidR="00365C6A" w:rsidRDefault="00365C6A" w:rsidP="00996203">
      <w:pPr>
        <w:spacing w:line="276" w:lineRule="auto"/>
        <w:rPr>
          <w:rFonts w:eastAsia="Calibri" w:cs="Arial"/>
          <w:b/>
          <w:szCs w:val="24"/>
        </w:rPr>
      </w:pPr>
    </w:p>
    <w:p w14:paraId="12398FF6" w14:textId="3934A724" w:rsidR="00436160" w:rsidRDefault="00996203" w:rsidP="00996203">
      <w:pPr>
        <w:spacing w:line="276" w:lineRule="auto"/>
        <w:rPr>
          <w:rFonts w:eastAsia="Calibri" w:cs="Arial"/>
          <w:bCs/>
          <w:szCs w:val="24"/>
        </w:rPr>
      </w:pPr>
      <w:r>
        <w:rPr>
          <w:rFonts w:eastAsia="Calibri" w:cs="Arial"/>
          <w:b/>
          <w:szCs w:val="24"/>
        </w:rPr>
        <w:t>Play memories</w:t>
      </w:r>
      <w:r>
        <w:rPr>
          <w:rFonts w:eastAsia="Calibri" w:cs="Arial"/>
          <w:bCs/>
          <w:szCs w:val="24"/>
        </w:rPr>
        <w:t xml:space="preserve"> </w:t>
      </w:r>
      <w:r w:rsidRPr="007F271A">
        <w:rPr>
          <w:rFonts w:eastAsia="Calibri" w:cs="Arial"/>
          <w:b/>
          <w:szCs w:val="24"/>
        </w:rPr>
        <w:t>–</w:t>
      </w:r>
      <w:r>
        <w:rPr>
          <w:rFonts w:eastAsia="Calibri" w:cs="Arial"/>
          <w:bCs/>
          <w:szCs w:val="24"/>
        </w:rPr>
        <w:t xml:space="preserve"> think about yourself as a child</w:t>
      </w:r>
      <w:r w:rsidR="00436160">
        <w:rPr>
          <w:rFonts w:eastAsia="Calibri" w:cs="Arial"/>
          <w:bCs/>
          <w:szCs w:val="24"/>
        </w:rPr>
        <w:t>:</w:t>
      </w:r>
      <w:r>
        <w:rPr>
          <w:rFonts w:eastAsia="Calibri" w:cs="Arial"/>
          <w:bCs/>
          <w:szCs w:val="24"/>
        </w:rPr>
        <w:t xml:space="preserve"> </w:t>
      </w:r>
    </w:p>
    <w:p w14:paraId="10EF4762" w14:textId="77777777" w:rsidR="00436160" w:rsidRDefault="00436160" w:rsidP="00996203">
      <w:pPr>
        <w:spacing w:line="276" w:lineRule="auto"/>
        <w:rPr>
          <w:rFonts w:eastAsia="Calibri" w:cs="Arial"/>
          <w:bCs/>
          <w:szCs w:val="24"/>
        </w:rPr>
      </w:pPr>
    </w:p>
    <w:p w14:paraId="33A70730" w14:textId="77777777" w:rsidR="00436160" w:rsidRPr="007F271A" w:rsidRDefault="00996203" w:rsidP="007F271A">
      <w:pPr>
        <w:pStyle w:val="ListParagraph"/>
        <w:numPr>
          <w:ilvl w:val="0"/>
          <w:numId w:val="83"/>
        </w:numPr>
        <w:spacing w:line="276" w:lineRule="auto"/>
        <w:rPr>
          <w:rFonts w:eastAsia="Calibri" w:cs="Arial"/>
          <w:bCs/>
          <w:szCs w:val="24"/>
        </w:rPr>
      </w:pPr>
      <w:r w:rsidRPr="007F271A">
        <w:rPr>
          <w:rFonts w:eastAsia="Calibri" w:cs="Arial"/>
          <w:bCs/>
          <w:szCs w:val="24"/>
        </w:rPr>
        <w:t xml:space="preserve">what memories do you have of playing? </w:t>
      </w:r>
    </w:p>
    <w:p w14:paraId="63D5CB95" w14:textId="4E145270" w:rsidR="00436160" w:rsidRPr="007F271A" w:rsidRDefault="00436160" w:rsidP="007F271A">
      <w:pPr>
        <w:pStyle w:val="ListParagraph"/>
        <w:numPr>
          <w:ilvl w:val="0"/>
          <w:numId w:val="83"/>
        </w:numPr>
        <w:spacing w:line="276" w:lineRule="auto"/>
        <w:rPr>
          <w:rFonts w:eastAsia="Calibri" w:cs="Arial"/>
          <w:bCs/>
          <w:szCs w:val="24"/>
        </w:rPr>
      </w:pPr>
      <w:r>
        <w:rPr>
          <w:rFonts w:eastAsia="Calibri" w:cs="Arial"/>
          <w:bCs/>
          <w:szCs w:val="24"/>
        </w:rPr>
        <w:t>w</w:t>
      </w:r>
      <w:r w:rsidR="00996203" w:rsidRPr="007F271A">
        <w:rPr>
          <w:rFonts w:eastAsia="Calibri" w:cs="Arial"/>
          <w:bCs/>
          <w:szCs w:val="24"/>
        </w:rPr>
        <w:t xml:space="preserve">here did you play? </w:t>
      </w:r>
    </w:p>
    <w:p w14:paraId="26A8C66D" w14:textId="443AAE65" w:rsidR="00436160" w:rsidRPr="007F271A" w:rsidRDefault="00436160" w:rsidP="007F271A">
      <w:pPr>
        <w:pStyle w:val="ListParagraph"/>
        <w:numPr>
          <w:ilvl w:val="0"/>
          <w:numId w:val="83"/>
        </w:numPr>
        <w:spacing w:line="276" w:lineRule="auto"/>
        <w:rPr>
          <w:rFonts w:eastAsia="Calibri" w:cs="Arial"/>
          <w:bCs/>
          <w:szCs w:val="24"/>
        </w:rPr>
      </w:pPr>
      <w:r>
        <w:rPr>
          <w:rFonts w:eastAsia="Calibri" w:cs="Arial"/>
          <w:bCs/>
          <w:szCs w:val="24"/>
        </w:rPr>
        <w:t>w</w:t>
      </w:r>
      <w:r w:rsidR="00996203" w:rsidRPr="007F271A">
        <w:rPr>
          <w:rFonts w:eastAsia="Calibri" w:cs="Arial"/>
          <w:bCs/>
          <w:szCs w:val="24"/>
        </w:rPr>
        <w:t xml:space="preserve">hat did you play with? </w:t>
      </w:r>
    </w:p>
    <w:p w14:paraId="0855A294" w14:textId="5947F770" w:rsidR="00436160" w:rsidRPr="007F271A" w:rsidRDefault="00436160" w:rsidP="007F271A">
      <w:pPr>
        <w:pStyle w:val="ListParagraph"/>
        <w:numPr>
          <w:ilvl w:val="0"/>
          <w:numId w:val="83"/>
        </w:numPr>
        <w:spacing w:line="276" w:lineRule="auto"/>
        <w:rPr>
          <w:rFonts w:eastAsia="Calibri" w:cs="Arial"/>
          <w:bCs/>
          <w:szCs w:val="24"/>
        </w:rPr>
      </w:pPr>
      <w:r>
        <w:rPr>
          <w:rFonts w:eastAsia="Calibri" w:cs="Arial"/>
          <w:bCs/>
          <w:szCs w:val="24"/>
        </w:rPr>
        <w:t>w</w:t>
      </w:r>
      <w:r w:rsidR="00996203" w:rsidRPr="007F271A">
        <w:rPr>
          <w:rFonts w:eastAsia="Calibri" w:cs="Arial"/>
          <w:bCs/>
          <w:szCs w:val="24"/>
        </w:rPr>
        <w:t xml:space="preserve">ho did you play with? </w:t>
      </w:r>
    </w:p>
    <w:p w14:paraId="3C379FBB" w14:textId="52712467" w:rsidR="00436160" w:rsidRPr="007F271A" w:rsidRDefault="00436160" w:rsidP="007F271A">
      <w:pPr>
        <w:pStyle w:val="ListParagraph"/>
        <w:numPr>
          <w:ilvl w:val="0"/>
          <w:numId w:val="83"/>
        </w:numPr>
        <w:spacing w:line="276" w:lineRule="auto"/>
        <w:rPr>
          <w:rFonts w:eastAsia="Calibri" w:cs="Arial"/>
          <w:bCs/>
          <w:szCs w:val="24"/>
        </w:rPr>
      </w:pPr>
      <w:r>
        <w:rPr>
          <w:rFonts w:eastAsia="Calibri" w:cs="Arial"/>
          <w:bCs/>
          <w:szCs w:val="24"/>
        </w:rPr>
        <w:t>w</w:t>
      </w:r>
      <w:r w:rsidR="00996203" w:rsidRPr="007F271A">
        <w:rPr>
          <w:rFonts w:eastAsia="Calibri" w:cs="Arial"/>
          <w:bCs/>
          <w:szCs w:val="24"/>
        </w:rPr>
        <w:t xml:space="preserve">hat, if anything, did adults do to enhance your play? </w:t>
      </w:r>
    </w:p>
    <w:p w14:paraId="1AEE1B38" w14:textId="3A0BD44D" w:rsidR="00996203" w:rsidRPr="007F271A" w:rsidRDefault="00436160" w:rsidP="007F271A">
      <w:pPr>
        <w:pStyle w:val="ListParagraph"/>
        <w:numPr>
          <w:ilvl w:val="0"/>
          <w:numId w:val="83"/>
        </w:numPr>
        <w:spacing w:line="276" w:lineRule="auto"/>
        <w:rPr>
          <w:rFonts w:eastAsia="Calibri" w:cs="Arial"/>
          <w:bCs/>
          <w:szCs w:val="24"/>
        </w:rPr>
      </w:pPr>
      <w:r>
        <w:rPr>
          <w:rFonts w:eastAsia="Calibri" w:cs="Arial"/>
          <w:bCs/>
          <w:szCs w:val="24"/>
        </w:rPr>
        <w:t>h</w:t>
      </w:r>
      <w:r w:rsidR="00996203" w:rsidRPr="007F271A">
        <w:rPr>
          <w:rFonts w:eastAsia="Calibri" w:cs="Arial"/>
          <w:bCs/>
          <w:szCs w:val="24"/>
        </w:rPr>
        <w:t xml:space="preserve">ow did your play connect you to your surroundings (place attachment) and to other children (peer attachment)? </w:t>
      </w:r>
    </w:p>
    <w:p w14:paraId="2F7C6691" w14:textId="77777777" w:rsidR="00F7107C" w:rsidRDefault="00F7107C" w:rsidP="00996203">
      <w:pPr>
        <w:spacing w:line="276" w:lineRule="auto"/>
        <w:rPr>
          <w:rFonts w:eastAsia="Calibri" w:cs="Arial"/>
          <w:bCs/>
          <w:szCs w:val="24"/>
        </w:rPr>
      </w:pPr>
    </w:p>
    <w:p w14:paraId="3B96FAE7" w14:textId="6BEC6D78" w:rsidR="00996203" w:rsidRDefault="00996203" w:rsidP="00996203">
      <w:pPr>
        <w:spacing w:line="276" w:lineRule="auto"/>
        <w:rPr>
          <w:rFonts w:eastAsia="Calibri" w:cs="Arial"/>
          <w:bCs/>
          <w:szCs w:val="24"/>
        </w:rPr>
      </w:pPr>
      <w:r>
        <w:rPr>
          <w:rFonts w:eastAsia="Calibri" w:cs="Arial"/>
          <w:bCs/>
          <w:szCs w:val="24"/>
        </w:rPr>
        <w:t xml:space="preserve">Now </w:t>
      </w:r>
      <w:r w:rsidR="00D81719">
        <w:rPr>
          <w:rFonts w:eastAsia="Calibri" w:cs="Arial"/>
          <w:bCs/>
          <w:szCs w:val="24"/>
        </w:rPr>
        <w:t>think about</w:t>
      </w:r>
      <w:r>
        <w:rPr>
          <w:rFonts w:eastAsia="Calibri" w:cs="Arial"/>
          <w:bCs/>
          <w:szCs w:val="24"/>
        </w:rPr>
        <w:t xml:space="preserve"> what your own play memories can tell you about how children and young people play in your setting. </w:t>
      </w:r>
    </w:p>
    <w:p w14:paraId="51778113" w14:textId="77777777" w:rsidR="00F7107C" w:rsidRDefault="00F7107C" w:rsidP="00996203">
      <w:pPr>
        <w:spacing w:line="276" w:lineRule="auto"/>
        <w:rPr>
          <w:rFonts w:eastAsia="Calibri" w:cs="Arial"/>
          <w:bCs/>
          <w:szCs w:val="24"/>
        </w:rPr>
      </w:pPr>
    </w:p>
    <w:p w14:paraId="2A24354E" w14:textId="77777777" w:rsidR="00996203" w:rsidRDefault="00996203" w:rsidP="00996203">
      <w:pPr>
        <w:spacing w:line="276" w:lineRule="auto"/>
        <w:rPr>
          <w:rFonts w:eastAsia="Calibri" w:cs="Arial"/>
          <w:bCs/>
          <w:szCs w:val="24"/>
        </w:rPr>
      </w:pPr>
      <w:r>
        <w:rPr>
          <w:rFonts w:eastAsia="Calibri" w:cs="Arial"/>
          <w:bCs/>
          <w:szCs w:val="24"/>
        </w:rPr>
        <w:t>What could you do differently to give children and young people more opportunities for playing that aren’t overly structured or controlled by adults?</w:t>
      </w:r>
    </w:p>
    <w:p w14:paraId="4A1DAC74" w14:textId="77777777" w:rsidR="00996203" w:rsidRDefault="00996203" w:rsidP="00996203">
      <w:pPr>
        <w:spacing w:line="276" w:lineRule="auto"/>
        <w:rPr>
          <w:rFonts w:eastAsia="Calibri" w:cs="Arial"/>
          <w:bCs/>
          <w:szCs w:val="24"/>
        </w:rPr>
      </w:pPr>
    </w:p>
    <w:tbl>
      <w:tblPr>
        <w:tblStyle w:val="TableGrid"/>
        <w:tblW w:w="0" w:type="auto"/>
        <w:tblLook w:val="04A0" w:firstRow="1" w:lastRow="0" w:firstColumn="1" w:lastColumn="0" w:noHBand="0" w:noVBand="1"/>
      </w:tblPr>
      <w:tblGrid>
        <w:gridCol w:w="13948"/>
      </w:tblGrid>
      <w:tr w:rsidR="00996203" w14:paraId="5C3B5BEA" w14:textId="77777777" w:rsidTr="00663381">
        <w:tc>
          <w:tcPr>
            <w:tcW w:w="13948" w:type="dxa"/>
          </w:tcPr>
          <w:p w14:paraId="6F6DC40A" w14:textId="77777777" w:rsidR="00996203" w:rsidRDefault="00996203" w:rsidP="00663381">
            <w:pPr>
              <w:spacing w:line="276" w:lineRule="auto"/>
              <w:rPr>
                <w:rFonts w:eastAsia="Calibri" w:cs="Arial"/>
                <w:bCs/>
                <w:szCs w:val="24"/>
              </w:rPr>
            </w:pPr>
          </w:p>
          <w:p w14:paraId="6106B508" w14:textId="77777777" w:rsidR="00996203" w:rsidRDefault="00996203" w:rsidP="00663381">
            <w:pPr>
              <w:spacing w:line="276" w:lineRule="auto"/>
              <w:rPr>
                <w:rFonts w:eastAsia="Calibri" w:cs="Arial"/>
                <w:bCs/>
                <w:szCs w:val="24"/>
              </w:rPr>
            </w:pPr>
          </w:p>
          <w:p w14:paraId="595BE86B" w14:textId="77777777" w:rsidR="00996203" w:rsidRDefault="00996203" w:rsidP="00663381">
            <w:pPr>
              <w:spacing w:line="276" w:lineRule="auto"/>
              <w:rPr>
                <w:rFonts w:eastAsia="Calibri" w:cs="Arial"/>
                <w:bCs/>
                <w:szCs w:val="24"/>
              </w:rPr>
            </w:pPr>
          </w:p>
          <w:p w14:paraId="35F03C05" w14:textId="77777777" w:rsidR="00996203" w:rsidRDefault="00996203" w:rsidP="00663381">
            <w:pPr>
              <w:spacing w:line="276" w:lineRule="auto"/>
              <w:rPr>
                <w:rFonts w:eastAsia="Calibri" w:cs="Arial"/>
                <w:bCs/>
                <w:szCs w:val="24"/>
              </w:rPr>
            </w:pPr>
          </w:p>
        </w:tc>
      </w:tr>
    </w:tbl>
    <w:p w14:paraId="6C420083" w14:textId="77777777" w:rsidR="00996203" w:rsidRPr="00001CC4" w:rsidRDefault="00996203" w:rsidP="00996203">
      <w:pPr>
        <w:spacing w:line="276" w:lineRule="auto"/>
        <w:rPr>
          <w:rFonts w:eastAsia="Calibri" w:cs="Arial"/>
          <w:bCs/>
          <w:szCs w:val="24"/>
        </w:rPr>
      </w:pPr>
    </w:p>
    <w:p w14:paraId="1338B516" w14:textId="77777777" w:rsidR="00365C6A" w:rsidRDefault="00365C6A" w:rsidP="00996203">
      <w:pPr>
        <w:spacing w:after="200" w:line="276" w:lineRule="auto"/>
        <w:rPr>
          <w:rFonts w:cs="Arial"/>
          <w:b/>
          <w:bCs/>
          <w:szCs w:val="24"/>
        </w:rPr>
      </w:pPr>
    </w:p>
    <w:p w14:paraId="3E0E66C1" w14:textId="136D34C8" w:rsidR="00996203" w:rsidRPr="00026D8E" w:rsidRDefault="00996203" w:rsidP="00996203">
      <w:pPr>
        <w:spacing w:after="200" w:line="276" w:lineRule="auto"/>
        <w:rPr>
          <w:rFonts w:cs="Arial"/>
          <w:b/>
          <w:bCs/>
          <w:szCs w:val="24"/>
        </w:rPr>
      </w:pPr>
      <w:r w:rsidRPr="00026D8E">
        <w:rPr>
          <w:rFonts w:cs="Arial"/>
          <w:b/>
          <w:bCs/>
          <w:szCs w:val="24"/>
        </w:rPr>
        <w:t>Manager</w:t>
      </w:r>
      <w:r w:rsidR="008A66F7">
        <w:rPr>
          <w:rFonts w:cs="Arial"/>
          <w:b/>
          <w:bCs/>
          <w:szCs w:val="24"/>
        </w:rPr>
        <w:t>’</w:t>
      </w:r>
      <w:r w:rsidRPr="00026D8E">
        <w:rPr>
          <w:rFonts w:cs="Arial"/>
          <w:b/>
          <w:bCs/>
          <w:szCs w:val="24"/>
        </w:rPr>
        <w:t xml:space="preserve">s comments for section </w:t>
      </w:r>
      <w:r>
        <w:rPr>
          <w:rFonts w:cs="Arial"/>
          <w:b/>
          <w:bCs/>
          <w:szCs w:val="24"/>
        </w:rPr>
        <w:t>4</w:t>
      </w:r>
      <w:r w:rsidRPr="00026D8E">
        <w:rPr>
          <w:rFonts w:cs="Arial"/>
          <w:b/>
          <w:bCs/>
          <w:szCs w:val="24"/>
        </w:rPr>
        <w:t>.</w:t>
      </w:r>
      <w:r>
        <w:rPr>
          <w:rFonts w:cs="Arial"/>
          <w:b/>
          <w:bCs/>
          <w:szCs w:val="24"/>
        </w:rPr>
        <w:t>4</w:t>
      </w:r>
    </w:p>
    <w:tbl>
      <w:tblPr>
        <w:tblStyle w:val="TableGrid1"/>
        <w:tblW w:w="0" w:type="auto"/>
        <w:tblLook w:val="04A0" w:firstRow="1" w:lastRow="0" w:firstColumn="1" w:lastColumn="0" w:noHBand="0" w:noVBand="1"/>
      </w:tblPr>
      <w:tblGrid>
        <w:gridCol w:w="13948"/>
      </w:tblGrid>
      <w:tr w:rsidR="00996203" w:rsidRPr="00026D8E" w14:paraId="4529A20F" w14:textId="77777777" w:rsidTr="00663381">
        <w:tc>
          <w:tcPr>
            <w:tcW w:w="14001" w:type="dxa"/>
          </w:tcPr>
          <w:p w14:paraId="4988E197" w14:textId="77777777" w:rsidR="00996203" w:rsidRDefault="00996203" w:rsidP="00663381"/>
          <w:p w14:paraId="234331C7" w14:textId="77777777" w:rsidR="00996203" w:rsidRDefault="00996203" w:rsidP="00663381"/>
          <w:p w14:paraId="63D9638D" w14:textId="77777777" w:rsidR="00996203" w:rsidRPr="00026D8E" w:rsidRDefault="00996203" w:rsidP="00663381"/>
          <w:p w14:paraId="25CD0445" w14:textId="77777777" w:rsidR="00996203" w:rsidRPr="00026D8E" w:rsidRDefault="00996203" w:rsidP="00663381"/>
        </w:tc>
      </w:tr>
    </w:tbl>
    <w:p w14:paraId="20BBBA8D" w14:textId="77777777" w:rsidR="009C5A26" w:rsidRDefault="009C5A26" w:rsidP="00996203">
      <w:pPr>
        <w:spacing w:after="200" w:line="276" w:lineRule="auto"/>
        <w:rPr>
          <w:rFonts w:cs="Arial"/>
          <w:b/>
          <w:bCs/>
          <w:szCs w:val="24"/>
        </w:rPr>
      </w:pPr>
    </w:p>
    <w:p w14:paraId="14EA9730" w14:textId="00E9B46F" w:rsidR="00996203" w:rsidRPr="00026D8E" w:rsidRDefault="00996203" w:rsidP="00996203">
      <w:pPr>
        <w:spacing w:after="200" w:line="276" w:lineRule="auto"/>
        <w:rPr>
          <w:rFonts w:cs="Arial"/>
          <w:b/>
          <w:bCs/>
          <w:szCs w:val="24"/>
        </w:rPr>
      </w:pPr>
      <w:r w:rsidRPr="00026D8E">
        <w:rPr>
          <w:rFonts w:cs="Arial"/>
          <w:b/>
          <w:bCs/>
          <w:szCs w:val="24"/>
        </w:rPr>
        <w:t xml:space="preserve">Progress </w:t>
      </w:r>
      <w:r w:rsidR="008A66F7">
        <w:rPr>
          <w:rFonts w:cs="Arial"/>
          <w:b/>
          <w:bCs/>
          <w:szCs w:val="24"/>
        </w:rPr>
        <w:t>l</w:t>
      </w:r>
      <w:r w:rsidRPr="00026D8E">
        <w:rPr>
          <w:rFonts w:cs="Arial"/>
          <w:b/>
          <w:bCs/>
          <w:szCs w:val="24"/>
        </w:rPr>
        <w:t>og – to be completed by</w:t>
      </w:r>
      <w:r w:rsidR="008A66F7">
        <w:rPr>
          <w:rFonts w:cs="Arial"/>
          <w:b/>
          <w:bCs/>
          <w:szCs w:val="24"/>
        </w:rPr>
        <w:t xml:space="preserve"> the</w:t>
      </w:r>
      <w:r w:rsidRPr="00026D8E">
        <w:rPr>
          <w:rFonts w:cs="Arial"/>
          <w:b/>
          <w:bCs/>
          <w:szCs w:val="24"/>
        </w:rPr>
        <w:t xml:space="preserve"> manager</w:t>
      </w:r>
    </w:p>
    <w:p w14:paraId="06B6CC6E" w14:textId="77777777" w:rsidR="00996203" w:rsidRDefault="00996203" w:rsidP="00996203">
      <w:pPr>
        <w:pStyle w:val="NOSNumberList"/>
        <w:numPr>
          <w:ilvl w:val="0"/>
          <w:numId w:val="0"/>
        </w:numPr>
        <w:tabs>
          <w:tab w:val="left" w:pos="720"/>
        </w:tabs>
        <w:rPr>
          <w:rFonts w:cs="Arial"/>
          <w:b/>
          <w:bCs/>
          <w:szCs w:val="24"/>
        </w:rPr>
      </w:pPr>
      <w:r>
        <w:rPr>
          <w:rFonts w:eastAsia="+mn-ea" w:cs="Arial"/>
          <w:b/>
          <w:color w:val="000000"/>
          <w:kern w:val="24"/>
          <w:szCs w:val="24"/>
        </w:rPr>
        <w:t>4.4</w:t>
      </w:r>
      <w:r>
        <w:rPr>
          <w:rFonts w:cs="Arial"/>
          <w:b/>
          <w:bCs/>
          <w:szCs w:val="24"/>
        </w:rPr>
        <w:t xml:space="preserve"> Play</w:t>
      </w:r>
    </w:p>
    <w:p w14:paraId="2DCD5015" w14:textId="77777777" w:rsidR="00996203" w:rsidRDefault="00996203" w:rsidP="00996203">
      <w:pPr>
        <w:spacing w:line="276" w:lineRule="auto"/>
        <w:rPr>
          <w:rFonts w:cs="Arial"/>
          <w:b/>
          <w:bCs/>
          <w:szCs w:val="24"/>
        </w:rPr>
      </w:pPr>
    </w:p>
    <w:p w14:paraId="38861158" w14:textId="77777777" w:rsidR="00996203" w:rsidRDefault="00996203" w:rsidP="00996203">
      <w:pPr>
        <w:spacing w:line="276" w:lineRule="auto"/>
        <w:rPr>
          <w:rFonts w:cs="Arial"/>
          <w:b/>
          <w:bCs/>
          <w:szCs w:val="24"/>
        </w:rPr>
      </w:pPr>
      <w:r w:rsidRPr="00057B3B">
        <w:rPr>
          <w:rFonts w:cs="Arial"/>
          <w:b/>
          <w:bCs/>
          <w:szCs w:val="24"/>
        </w:rPr>
        <w:t>Supporting the use of play for the health, well-being and development of children</w:t>
      </w:r>
    </w:p>
    <w:tbl>
      <w:tblPr>
        <w:tblStyle w:val="TableGrid6"/>
        <w:tblW w:w="14029" w:type="dxa"/>
        <w:tblLook w:val="04A0" w:firstRow="1" w:lastRow="0" w:firstColumn="1" w:lastColumn="0" w:noHBand="0" w:noVBand="1"/>
      </w:tblPr>
      <w:tblGrid>
        <w:gridCol w:w="12186"/>
        <w:gridCol w:w="1843"/>
      </w:tblGrid>
      <w:tr w:rsidR="00996203" w:rsidRPr="006C2EFF" w14:paraId="05A25095" w14:textId="77777777" w:rsidTr="00663381">
        <w:trPr>
          <w:tblHeader/>
        </w:trPr>
        <w:tc>
          <w:tcPr>
            <w:tcW w:w="12186" w:type="dxa"/>
            <w:shd w:val="clear" w:color="auto" w:fill="D9D9D9" w:themeFill="background1" w:themeFillShade="D9"/>
          </w:tcPr>
          <w:p w14:paraId="0A541D09" w14:textId="26EF2802" w:rsidR="00996203" w:rsidRPr="006C2EFF" w:rsidRDefault="00996203" w:rsidP="00663381">
            <w:pPr>
              <w:rPr>
                <w:b/>
              </w:rPr>
            </w:pPr>
            <w:r w:rsidRPr="006C2EFF">
              <w:rPr>
                <w:b/>
              </w:rPr>
              <w:t>By completing the workbook activities in this section</w:t>
            </w:r>
            <w:r w:rsidR="004B4018">
              <w:rPr>
                <w:b/>
              </w:rPr>
              <w:t>,</w:t>
            </w:r>
            <w:r w:rsidRPr="006C2EFF">
              <w:rPr>
                <w:b/>
              </w:rPr>
              <w:t xml:space="preserve"> the worker has shown they know</w:t>
            </w:r>
            <w:r w:rsidR="004B4018">
              <w:rPr>
                <w:b/>
              </w:rPr>
              <w:t>:</w:t>
            </w:r>
          </w:p>
          <w:p w14:paraId="57EAA15C" w14:textId="77777777" w:rsidR="00996203" w:rsidRPr="006C2EFF" w:rsidRDefault="00996203" w:rsidP="00663381">
            <w:pPr>
              <w:rPr>
                <w:b/>
              </w:rPr>
            </w:pPr>
          </w:p>
        </w:tc>
        <w:tc>
          <w:tcPr>
            <w:tcW w:w="1843" w:type="dxa"/>
            <w:shd w:val="clear" w:color="auto" w:fill="D9D9D9" w:themeFill="background1" w:themeFillShade="D9"/>
          </w:tcPr>
          <w:p w14:paraId="5F3D1E03" w14:textId="77777777" w:rsidR="00996203" w:rsidRPr="006C2EFF" w:rsidRDefault="00996203" w:rsidP="00663381">
            <w:pPr>
              <w:rPr>
                <w:b/>
              </w:rPr>
            </w:pPr>
            <w:r>
              <w:rPr>
                <w:b/>
              </w:rPr>
              <w:t>Sign and date</w:t>
            </w:r>
          </w:p>
        </w:tc>
      </w:tr>
      <w:tr w:rsidR="00996203" w:rsidRPr="006C2EFF" w14:paraId="61322FD6" w14:textId="77777777" w:rsidTr="00663381">
        <w:tc>
          <w:tcPr>
            <w:tcW w:w="12186" w:type="dxa"/>
          </w:tcPr>
          <w:p w14:paraId="3260EFC3" w14:textId="77777777" w:rsidR="00996203" w:rsidRDefault="00996203" w:rsidP="00663381">
            <w:r w:rsidRPr="006C2EFF">
              <w:t>The importance of play for children and young people’s health, well-being and learning and development</w:t>
            </w:r>
          </w:p>
          <w:p w14:paraId="4BDACED3" w14:textId="77777777" w:rsidR="00996203" w:rsidRPr="006C2EFF" w:rsidRDefault="00996203" w:rsidP="00663381"/>
        </w:tc>
        <w:tc>
          <w:tcPr>
            <w:tcW w:w="1843" w:type="dxa"/>
          </w:tcPr>
          <w:p w14:paraId="243D5D54" w14:textId="77777777" w:rsidR="00996203" w:rsidRPr="006C2EFF" w:rsidRDefault="00996203" w:rsidP="00663381"/>
        </w:tc>
      </w:tr>
      <w:tr w:rsidR="00996203" w:rsidRPr="006C2EFF" w14:paraId="467DE721" w14:textId="77777777" w:rsidTr="00663381">
        <w:tc>
          <w:tcPr>
            <w:tcW w:w="12186" w:type="dxa"/>
          </w:tcPr>
          <w:p w14:paraId="5D621A27" w14:textId="77777777" w:rsidR="00996203" w:rsidRPr="006C2EFF" w:rsidRDefault="00996203" w:rsidP="00663381">
            <w:r w:rsidRPr="006C2EFF">
              <w:rPr>
                <w:b/>
                <w:bCs/>
              </w:rPr>
              <w:t>Different types of play</w:t>
            </w:r>
            <w:r w:rsidRPr="006C2EFF">
              <w:t xml:space="preserve"> and their benefits </w:t>
            </w:r>
          </w:p>
          <w:p w14:paraId="17923C36" w14:textId="77777777" w:rsidR="00996203" w:rsidRPr="006C2EFF" w:rsidRDefault="00996203" w:rsidP="00663381"/>
        </w:tc>
        <w:tc>
          <w:tcPr>
            <w:tcW w:w="1843" w:type="dxa"/>
          </w:tcPr>
          <w:p w14:paraId="601CA8A0" w14:textId="77777777" w:rsidR="00996203" w:rsidRPr="006C2EFF" w:rsidRDefault="00996203" w:rsidP="00663381"/>
        </w:tc>
      </w:tr>
      <w:tr w:rsidR="00996203" w:rsidRPr="006C2EFF" w14:paraId="4E929E54" w14:textId="77777777" w:rsidTr="00663381">
        <w:tc>
          <w:tcPr>
            <w:tcW w:w="12186" w:type="dxa"/>
          </w:tcPr>
          <w:p w14:paraId="6718B121" w14:textId="77777777" w:rsidR="00996203" w:rsidRPr="006C2EFF" w:rsidRDefault="00996203" w:rsidP="00663381">
            <w:r w:rsidRPr="006C2EFF">
              <w:t>How the environment and choice of equipment and materials are used to support different types of play</w:t>
            </w:r>
          </w:p>
          <w:p w14:paraId="39503E84" w14:textId="77777777" w:rsidR="00996203" w:rsidRPr="006C2EFF" w:rsidRDefault="00996203" w:rsidP="00663381"/>
        </w:tc>
        <w:tc>
          <w:tcPr>
            <w:tcW w:w="1843" w:type="dxa"/>
          </w:tcPr>
          <w:p w14:paraId="567B2DA3" w14:textId="77777777" w:rsidR="00996203" w:rsidRPr="006C2EFF" w:rsidRDefault="00996203" w:rsidP="00663381"/>
        </w:tc>
      </w:tr>
      <w:tr w:rsidR="00996203" w:rsidRPr="006C2EFF" w14:paraId="04BB42A5" w14:textId="77777777" w:rsidTr="00663381">
        <w:tc>
          <w:tcPr>
            <w:tcW w:w="12186" w:type="dxa"/>
          </w:tcPr>
          <w:p w14:paraId="69D0EDBB" w14:textId="77777777" w:rsidR="00996203" w:rsidRPr="006C2EFF" w:rsidRDefault="00996203" w:rsidP="00663381">
            <w:r w:rsidRPr="006C2EFF">
              <w:t>How to support holistic development through play</w:t>
            </w:r>
          </w:p>
          <w:p w14:paraId="0F3D0A62" w14:textId="77777777" w:rsidR="00996203" w:rsidRPr="006C2EFF" w:rsidRDefault="00996203" w:rsidP="00663381"/>
        </w:tc>
        <w:tc>
          <w:tcPr>
            <w:tcW w:w="1843" w:type="dxa"/>
          </w:tcPr>
          <w:p w14:paraId="33C41736" w14:textId="77777777" w:rsidR="00996203" w:rsidRPr="006C2EFF" w:rsidRDefault="00996203" w:rsidP="00663381"/>
        </w:tc>
      </w:tr>
      <w:tr w:rsidR="00996203" w:rsidRPr="006C2EFF" w14:paraId="35D297E1" w14:textId="77777777" w:rsidTr="00663381">
        <w:tc>
          <w:tcPr>
            <w:tcW w:w="12186" w:type="dxa"/>
          </w:tcPr>
          <w:p w14:paraId="1EF8671F" w14:textId="77777777" w:rsidR="00996203" w:rsidRPr="006C2EFF" w:rsidRDefault="00996203" w:rsidP="00663381">
            <w:r w:rsidRPr="006C2EFF">
              <w:t>How play assists children and young people’s learning about themselves, those around them and the wider environment</w:t>
            </w:r>
          </w:p>
          <w:p w14:paraId="3A98C610" w14:textId="77777777" w:rsidR="00996203" w:rsidRPr="006C2EFF" w:rsidRDefault="00996203" w:rsidP="00663381"/>
        </w:tc>
        <w:tc>
          <w:tcPr>
            <w:tcW w:w="1843" w:type="dxa"/>
          </w:tcPr>
          <w:p w14:paraId="11F31753" w14:textId="77777777" w:rsidR="00996203" w:rsidRPr="006C2EFF" w:rsidRDefault="00996203" w:rsidP="00663381"/>
        </w:tc>
      </w:tr>
      <w:tr w:rsidR="00996203" w:rsidRPr="006C2EFF" w14:paraId="3881BA3C" w14:textId="77777777" w:rsidTr="00663381">
        <w:tc>
          <w:tcPr>
            <w:tcW w:w="12186" w:type="dxa"/>
          </w:tcPr>
          <w:p w14:paraId="6B196C93" w14:textId="77777777" w:rsidR="00996203" w:rsidRPr="006C2EFF" w:rsidRDefault="00996203" w:rsidP="00663381">
            <w:r w:rsidRPr="006C2EFF">
              <w:t>How children and young people may use play to express emotions, fears or anxieties or copy behaviour they have observed</w:t>
            </w:r>
          </w:p>
          <w:p w14:paraId="49673B70" w14:textId="77777777" w:rsidR="00996203" w:rsidRPr="006C2EFF" w:rsidRDefault="00996203" w:rsidP="00663381"/>
        </w:tc>
        <w:tc>
          <w:tcPr>
            <w:tcW w:w="1843" w:type="dxa"/>
          </w:tcPr>
          <w:p w14:paraId="1860113B" w14:textId="77777777" w:rsidR="00996203" w:rsidRPr="006C2EFF" w:rsidRDefault="00996203" w:rsidP="00663381"/>
        </w:tc>
      </w:tr>
      <w:tr w:rsidR="00996203" w:rsidRPr="006C2EFF" w14:paraId="0A54475D" w14:textId="77777777" w:rsidTr="00663381">
        <w:tc>
          <w:tcPr>
            <w:tcW w:w="12186" w:type="dxa"/>
          </w:tcPr>
          <w:p w14:paraId="63D2534E" w14:textId="77777777" w:rsidR="00996203" w:rsidRPr="006C2EFF" w:rsidRDefault="00996203" w:rsidP="00663381">
            <w:r w:rsidRPr="006C2EFF">
              <w:t xml:space="preserve">Why risk is important in play and how to encourage and support acceptable levels of risk </w:t>
            </w:r>
          </w:p>
          <w:p w14:paraId="16D2CA6E" w14:textId="77777777" w:rsidR="00996203" w:rsidRPr="006C2EFF" w:rsidRDefault="00996203" w:rsidP="00663381"/>
        </w:tc>
        <w:tc>
          <w:tcPr>
            <w:tcW w:w="1843" w:type="dxa"/>
          </w:tcPr>
          <w:p w14:paraId="2FAC9170" w14:textId="77777777" w:rsidR="00996203" w:rsidRPr="006C2EFF" w:rsidRDefault="00996203" w:rsidP="00663381"/>
        </w:tc>
      </w:tr>
    </w:tbl>
    <w:p w14:paraId="5E426DCF" w14:textId="77777777" w:rsidR="00996203" w:rsidRDefault="00996203" w:rsidP="00996203"/>
    <w:p w14:paraId="1E77603A" w14:textId="77777777" w:rsidR="00772DF4" w:rsidRDefault="00772DF4">
      <w:r>
        <w:br w:type="page"/>
      </w:r>
    </w:p>
    <w:p w14:paraId="0431107C" w14:textId="77777777" w:rsidR="00A531F3" w:rsidRPr="008841D7" w:rsidRDefault="0043041D" w:rsidP="007E4B70">
      <w:pPr>
        <w:pStyle w:val="Heading2"/>
      </w:pPr>
      <w:bookmarkStart w:id="7" w:name="_Toc114842766"/>
      <w:r w:rsidRPr="008841D7">
        <w:lastRenderedPageBreak/>
        <w:t xml:space="preserve">4.5 </w:t>
      </w:r>
      <w:r w:rsidR="00A531F3" w:rsidRPr="008841D7">
        <w:t>Speech, language and communication</w:t>
      </w:r>
      <w:bookmarkEnd w:id="7"/>
    </w:p>
    <w:p w14:paraId="24B3E357" w14:textId="77777777" w:rsidR="00C449AA" w:rsidRPr="008841D7" w:rsidRDefault="00C449AA" w:rsidP="008841D7">
      <w:pPr>
        <w:spacing w:line="276" w:lineRule="auto"/>
        <w:rPr>
          <w:rFonts w:cs="Arial"/>
          <w:b/>
          <w:bCs/>
          <w:szCs w:val="24"/>
        </w:rPr>
      </w:pPr>
    </w:p>
    <w:p w14:paraId="7495FE85" w14:textId="6087F7B9" w:rsidR="00C449AA" w:rsidRDefault="00C449AA" w:rsidP="00D56300">
      <w:pPr>
        <w:shd w:val="clear" w:color="auto" w:fill="FFFFFF"/>
        <w:spacing w:line="276" w:lineRule="auto"/>
        <w:rPr>
          <w:rFonts w:eastAsia="Times New Roman" w:cs="Arial"/>
          <w:b/>
          <w:bCs/>
          <w:szCs w:val="24"/>
          <w:lang w:eastAsia="en-GB"/>
        </w:rPr>
      </w:pPr>
      <w:r w:rsidRPr="00365C6A">
        <w:rPr>
          <w:rFonts w:eastAsia="Times New Roman" w:cs="Arial"/>
          <w:b/>
          <w:bCs/>
          <w:szCs w:val="24"/>
          <w:lang w:eastAsia="en-GB"/>
        </w:rPr>
        <w:t>The importance of speech, language and communication for children and young people</w:t>
      </w:r>
      <w:r w:rsidR="00367F45">
        <w:rPr>
          <w:rFonts w:eastAsia="Times New Roman" w:cs="Arial"/>
          <w:b/>
          <w:bCs/>
          <w:szCs w:val="24"/>
          <w:lang w:eastAsia="en-GB"/>
        </w:rPr>
        <w:t>,</w:t>
      </w:r>
      <w:r w:rsidRPr="00365C6A">
        <w:rPr>
          <w:rFonts w:eastAsia="Times New Roman" w:cs="Arial"/>
          <w:b/>
          <w:bCs/>
          <w:szCs w:val="24"/>
          <w:lang w:eastAsia="en-GB"/>
        </w:rPr>
        <w:t xml:space="preserve"> and how this </w:t>
      </w:r>
      <w:r w:rsidR="00B50857">
        <w:rPr>
          <w:rFonts w:eastAsia="Times New Roman" w:cs="Arial"/>
          <w:b/>
          <w:bCs/>
          <w:szCs w:val="24"/>
          <w:lang w:eastAsia="en-GB"/>
        </w:rPr>
        <w:t>affects</w:t>
      </w:r>
      <w:r w:rsidRPr="00365C6A">
        <w:rPr>
          <w:rFonts w:eastAsia="Times New Roman" w:cs="Arial"/>
          <w:b/>
          <w:bCs/>
          <w:szCs w:val="24"/>
          <w:lang w:eastAsia="en-GB"/>
        </w:rPr>
        <w:t xml:space="preserve"> health, well-being and development</w:t>
      </w:r>
    </w:p>
    <w:p w14:paraId="1FCB681A" w14:textId="77777777" w:rsidR="00365C6A" w:rsidRPr="00365C6A" w:rsidRDefault="00365C6A" w:rsidP="00D56300">
      <w:pPr>
        <w:shd w:val="clear" w:color="auto" w:fill="FFFFFF"/>
        <w:spacing w:line="276" w:lineRule="auto"/>
        <w:rPr>
          <w:rFonts w:eastAsia="Times New Roman" w:cs="Arial"/>
          <w:b/>
          <w:bCs/>
          <w:szCs w:val="24"/>
          <w:lang w:eastAsia="en-GB"/>
        </w:rPr>
      </w:pPr>
    </w:p>
    <w:p w14:paraId="473E3CD1" w14:textId="5333068B" w:rsidR="001D1A48" w:rsidRPr="00365C6A" w:rsidRDefault="001D1A48" w:rsidP="00D56300">
      <w:pPr>
        <w:shd w:val="clear" w:color="auto" w:fill="FFFFFF"/>
        <w:spacing w:line="276" w:lineRule="auto"/>
        <w:rPr>
          <w:rFonts w:eastAsia="Times New Roman" w:cs="Arial"/>
          <w:szCs w:val="24"/>
          <w:lang w:eastAsia="en-GB"/>
        </w:rPr>
      </w:pPr>
      <w:r w:rsidRPr="00365C6A">
        <w:rPr>
          <w:rFonts w:eastAsia="Times New Roman" w:cs="Arial"/>
          <w:szCs w:val="24"/>
          <w:lang w:eastAsia="en-GB"/>
        </w:rPr>
        <w:t xml:space="preserve">Speech, language and communication plays an important role in our lives. </w:t>
      </w:r>
      <w:r w:rsidR="00DE66A3">
        <w:rPr>
          <w:rFonts w:eastAsia="Times New Roman" w:cs="Arial"/>
          <w:szCs w:val="24"/>
          <w:lang w:eastAsia="en-GB"/>
        </w:rPr>
        <w:t>We need s</w:t>
      </w:r>
      <w:r w:rsidRPr="00365C6A">
        <w:rPr>
          <w:rFonts w:eastAsia="Times New Roman" w:cs="Arial"/>
          <w:szCs w:val="24"/>
          <w:lang w:eastAsia="en-GB"/>
        </w:rPr>
        <w:t>peech, language and communication skills</w:t>
      </w:r>
      <w:r w:rsidR="00DE66A3">
        <w:rPr>
          <w:rFonts w:eastAsia="Times New Roman" w:cs="Arial"/>
          <w:szCs w:val="24"/>
          <w:lang w:eastAsia="en-GB"/>
        </w:rPr>
        <w:t xml:space="preserve"> </w:t>
      </w:r>
      <w:r w:rsidRPr="00365C6A">
        <w:rPr>
          <w:rFonts w:eastAsia="Times New Roman" w:cs="Arial"/>
          <w:szCs w:val="24"/>
          <w:lang w:eastAsia="en-GB"/>
        </w:rPr>
        <w:t xml:space="preserve">for socialising, learning </w:t>
      </w:r>
      <w:r w:rsidR="000A26E7" w:rsidRPr="00365C6A">
        <w:rPr>
          <w:rFonts w:eastAsia="Times New Roman" w:cs="Arial"/>
          <w:szCs w:val="24"/>
          <w:lang w:eastAsia="en-GB"/>
        </w:rPr>
        <w:t xml:space="preserve">and all aspects of </w:t>
      </w:r>
      <w:r w:rsidRPr="00365C6A">
        <w:rPr>
          <w:rFonts w:eastAsia="Times New Roman" w:cs="Arial"/>
          <w:szCs w:val="24"/>
          <w:lang w:eastAsia="en-GB"/>
        </w:rPr>
        <w:t>well-being.</w:t>
      </w:r>
    </w:p>
    <w:p w14:paraId="39AFEF26" w14:textId="77777777" w:rsidR="001D1A48" w:rsidRPr="00365C6A" w:rsidRDefault="001D1A48" w:rsidP="00D56300">
      <w:pPr>
        <w:shd w:val="clear" w:color="auto" w:fill="FFFFFF"/>
        <w:spacing w:line="276" w:lineRule="auto"/>
        <w:rPr>
          <w:rFonts w:eastAsia="Times New Roman" w:cs="Arial"/>
          <w:szCs w:val="24"/>
          <w:lang w:eastAsia="en-GB"/>
        </w:rPr>
      </w:pPr>
    </w:p>
    <w:p w14:paraId="2D765AC0" w14:textId="591FFDD8" w:rsidR="001D1A48" w:rsidRPr="00365C6A" w:rsidRDefault="000A26E7" w:rsidP="00D56300">
      <w:pPr>
        <w:shd w:val="clear" w:color="auto" w:fill="FFFFFF"/>
        <w:spacing w:line="276" w:lineRule="auto"/>
        <w:rPr>
          <w:rFonts w:eastAsia="Times New Roman" w:cs="Arial"/>
          <w:szCs w:val="24"/>
          <w:lang w:eastAsia="en-GB"/>
        </w:rPr>
      </w:pPr>
      <w:r w:rsidRPr="00365C6A">
        <w:rPr>
          <w:rFonts w:eastAsia="Times New Roman" w:cs="Arial"/>
          <w:szCs w:val="24"/>
          <w:lang w:eastAsia="en-GB"/>
        </w:rPr>
        <w:t xml:space="preserve">Sometimes, </w:t>
      </w:r>
      <w:r w:rsidR="001D1A48" w:rsidRPr="00365C6A">
        <w:rPr>
          <w:rFonts w:eastAsia="Times New Roman" w:cs="Arial"/>
          <w:szCs w:val="24"/>
          <w:lang w:eastAsia="en-GB"/>
        </w:rPr>
        <w:t xml:space="preserve">children and young people </w:t>
      </w:r>
      <w:r w:rsidRPr="00365C6A">
        <w:rPr>
          <w:rFonts w:eastAsia="Times New Roman" w:cs="Arial"/>
          <w:szCs w:val="24"/>
          <w:lang w:eastAsia="en-GB"/>
        </w:rPr>
        <w:t xml:space="preserve">may </w:t>
      </w:r>
      <w:r w:rsidR="001D1A48" w:rsidRPr="00365C6A">
        <w:rPr>
          <w:rFonts w:eastAsia="Times New Roman" w:cs="Arial"/>
          <w:szCs w:val="24"/>
          <w:lang w:eastAsia="en-GB"/>
        </w:rPr>
        <w:t xml:space="preserve">have </w:t>
      </w:r>
      <w:r w:rsidR="00367F45" w:rsidRPr="00365C6A">
        <w:rPr>
          <w:rFonts w:eastAsia="Times New Roman" w:cs="Arial"/>
          <w:szCs w:val="24"/>
          <w:lang w:eastAsia="en-GB"/>
        </w:rPr>
        <w:t>difficult</w:t>
      </w:r>
      <w:r w:rsidR="00367F45">
        <w:rPr>
          <w:rFonts w:eastAsia="Times New Roman" w:cs="Arial"/>
          <w:szCs w:val="24"/>
          <w:lang w:eastAsia="en-GB"/>
        </w:rPr>
        <w:t>y</w:t>
      </w:r>
      <w:r w:rsidR="001D1A48" w:rsidRPr="00365C6A">
        <w:rPr>
          <w:rFonts w:eastAsia="Times New Roman" w:cs="Arial"/>
          <w:szCs w:val="24"/>
          <w:lang w:eastAsia="en-GB"/>
        </w:rPr>
        <w:t xml:space="preserve"> communicating with others. They may</w:t>
      </w:r>
      <w:r w:rsidR="00AA324C">
        <w:rPr>
          <w:rFonts w:eastAsia="Times New Roman" w:cs="Arial"/>
          <w:szCs w:val="24"/>
          <w:lang w:eastAsia="en-GB"/>
        </w:rPr>
        <w:t xml:space="preserve"> have trouble</w:t>
      </w:r>
      <w:r w:rsidR="001D1A48" w:rsidRPr="00365C6A">
        <w:rPr>
          <w:rFonts w:eastAsia="Times New Roman" w:cs="Arial"/>
          <w:szCs w:val="24"/>
          <w:lang w:eastAsia="en-GB"/>
        </w:rPr>
        <w:t xml:space="preserve"> express</w:t>
      </w:r>
      <w:r w:rsidR="00AA324C">
        <w:rPr>
          <w:rFonts w:eastAsia="Times New Roman" w:cs="Arial"/>
          <w:szCs w:val="24"/>
          <w:lang w:eastAsia="en-GB"/>
        </w:rPr>
        <w:t>ing</w:t>
      </w:r>
      <w:r w:rsidR="001D1A48" w:rsidRPr="00365C6A">
        <w:rPr>
          <w:rFonts w:eastAsia="Times New Roman" w:cs="Arial"/>
          <w:szCs w:val="24"/>
          <w:lang w:eastAsia="en-GB"/>
        </w:rPr>
        <w:t xml:space="preserve"> themselves or they may </w:t>
      </w:r>
      <w:r w:rsidR="00CA36C8">
        <w:rPr>
          <w:rFonts w:eastAsia="Times New Roman" w:cs="Arial"/>
          <w:szCs w:val="24"/>
          <w:lang w:eastAsia="en-GB"/>
        </w:rPr>
        <w:t>find it hard to</w:t>
      </w:r>
      <w:r w:rsidR="001D1A48" w:rsidRPr="00365C6A">
        <w:rPr>
          <w:rFonts w:eastAsia="Times New Roman" w:cs="Arial"/>
          <w:szCs w:val="24"/>
          <w:lang w:eastAsia="en-GB"/>
        </w:rPr>
        <w:t xml:space="preserve"> understand what</w:t>
      </w:r>
      <w:r w:rsidR="00DE66A3">
        <w:rPr>
          <w:rFonts w:eastAsia="Times New Roman" w:cs="Arial"/>
          <w:szCs w:val="24"/>
          <w:lang w:eastAsia="en-GB"/>
        </w:rPr>
        <w:t>’</w:t>
      </w:r>
      <w:r w:rsidR="001D1A48" w:rsidRPr="00365C6A">
        <w:rPr>
          <w:rFonts w:eastAsia="Times New Roman" w:cs="Arial"/>
          <w:szCs w:val="24"/>
          <w:lang w:eastAsia="en-GB"/>
        </w:rPr>
        <w:t xml:space="preserve">s said to them. Children with </w:t>
      </w:r>
      <w:r w:rsidRPr="00365C6A">
        <w:rPr>
          <w:rFonts w:eastAsia="Times New Roman" w:cs="Arial"/>
          <w:szCs w:val="24"/>
          <w:lang w:eastAsia="en-GB"/>
        </w:rPr>
        <w:t>speech, language and communication difficulties</w:t>
      </w:r>
      <w:r w:rsidR="001D1A48" w:rsidRPr="00365C6A">
        <w:rPr>
          <w:rFonts w:eastAsia="Times New Roman" w:cs="Arial"/>
          <w:szCs w:val="24"/>
          <w:lang w:eastAsia="en-GB"/>
        </w:rPr>
        <w:t xml:space="preserve"> may </w:t>
      </w:r>
      <w:r w:rsidRPr="00365C6A">
        <w:rPr>
          <w:rFonts w:eastAsia="Times New Roman" w:cs="Arial"/>
          <w:szCs w:val="24"/>
          <w:lang w:eastAsia="en-GB"/>
        </w:rPr>
        <w:t>struggle</w:t>
      </w:r>
      <w:r w:rsidR="001D1A48" w:rsidRPr="00365C6A">
        <w:rPr>
          <w:rFonts w:eastAsia="Times New Roman" w:cs="Arial"/>
          <w:szCs w:val="24"/>
          <w:lang w:eastAsia="en-GB"/>
        </w:rPr>
        <w:t xml:space="preserve"> with one or more aspects of communication. </w:t>
      </w:r>
    </w:p>
    <w:p w14:paraId="30843857" w14:textId="77777777" w:rsidR="001D1A48" w:rsidRPr="00365C6A" w:rsidRDefault="001D1A48" w:rsidP="00D56300">
      <w:pPr>
        <w:shd w:val="clear" w:color="auto" w:fill="FFFFFF"/>
        <w:spacing w:line="276" w:lineRule="auto"/>
        <w:rPr>
          <w:rFonts w:eastAsia="Times New Roman" w:cs="Arial"/>
          <w:szCs w:val="24"/>
          <w:lang w:eastAsia="en-GB"/>
        </w:rPr>
      </w:pPr>
    </w:p>
    <w:p w14:paraId="5B722B1C" w14:textId="57444A7B" w:rsidR="001D1A48" w:rsidRDefault="001D1A48" w:rsidP="00D56300">
      <w:pPr>
        <w:shd w:val="clear" w:color="auto" w:fill="FFFFFF"/>
        <w:spacing w:line="276" w:lineRule="auto"/>
        <w:rPr>
          <w:rFonts w:eastAsia="Times New Roman" w:cs="Arial"/>
          <w:szCs w:val="24"/>
          <w:lang w:eastAsia="en-GB"/>
        </w:rPr>
      </w:pPr>
      <w:r w:rsidRPr="00365C6A">
        <w:rPr>
          <w:rFonts w:eastAsia="Times New Roman" w:cs="Arial"/>
          <w:szCs w:val="24"/>
          <w:lang w:eastAsia="en-GB"/>
        </w:rPr>
        <w:t>Speech refers to:</w:t>
      </w:r>
    </w:p>
    <w:p w14:paraId="71EA23B4" w14:textId="77777777" w:rsidR="003C2263" w:rsidRPr="00365C6A" w:rsidRDefault="003C2263" w:rsidP="00D56300">
      <w:pPr>
        <w:shd w:val="clear" w:color="auto" w:fill="FFFFFF"/>
        <w:spacing w:line="276" w:lineRule="auto"/>
        <w:rPr>
          <w:rFonts w:eastAsia="Times New Roman" w:cs="Arial"/>
          <w:szCs w:val="24"/>
          <w:lang w:eastAsia="en-GB"/>
        </w:rPr>
      </w:pPr>
    </w:p>
    <w:p w14:paraId="24803738" w14:textId="10B961B6" w:rsidR="001D1A48" w:rsidRPr="00365C6A" w:rsidRDefault="000A26E7" w:rsidP="00D56300">
      <w:pPr>
        <w:pStyle w:val="ListParagraph"/>
        <w:numPr>
          <w:ilvl w:val="0"/>
          <w:numId w:val="26"/>
        </w:numPr>
        <w:shd w:val="clear" w:color="auto" w:fill="FFFFFF"/>
        <w:spacing w:line="276" w:lineRule="auto"/>
        <w:rPr>
          <w:rFonts w:eastAsia="Times New Roman" w:cs="Arial"/>
          <w:szCs w:val="24"/>
          <w:lang w:eastAsia="en-GB"/>
        </w:rPr>
      </w:pPr>
      <w:r w:rsidRPr="00365C6A">
        <w:rPr>
          <w:rFonts w:eastAsia="Times New Roman" w:cs="Arial"/>
          <w:szCs w:val="24"/>
          <w:lang w:eastAsia="en-GB"/>
        </w:rPr>
        <w:t>using words, s</w:t>
      </w:r>
      <w:r w:rsidR="001D1A48" w:rsidRPr="00365C6A">
        <w:rPr>
          <w:rFonts w:eastAsia="Times New Roman" w:cs="Arial"/>
          <w:szCs w:val="24"/>
          <w:lang w:eastAsia="en-GB"/>
        </w:rPr>
        <w:t>aying sounds accurately and in the right places</w:t>
      </w:r>
    </w:p>
    <w:p w14:paraId="1C2BBBF1" w14:textId="59656C16" w:rsidR="001D1A48" w:rsidRPr="00365C6A" w:rsidRDefault="000E77B0" w:rsidP="00D56300">
      <w:pPr>
        <w:pStyle w:val="ListParagraph"/>
        <w:numPr>
          <w:ilvl w:val="0"/>
          <w:numId w:val="26"/>
        </w:numPr>
        <w:shd w:val="clear" w:color="auto" w:fill="FFFFFF"/>
        <w:spacing w:line="276" w:lineRule="auto"/>
        <w:rPr>
          <w:rFonts w:eastAsia="Times New Roman" w:cs="Arial"/>
          <w:szCs w:val="24"/>
          <w:lang w:eastAsia="en-GB"/>
        </w:rPr>
      </w:pPr>
      <w:r w:rsidRPr="00365C6A">
        <w:rPr>
          <w:rFonts w:eastAsia="Times New Roman" w:cs="Arial"/>
          <w:szCs w:val="24"/>
          <w:lang w:eastAsia="en-GB"/>
        </w:rPr>
        <w:t>s</w:t>
      </w:r>
      <w:r w:rsidR="001D1A48" w:rsidRPr="00365C6A">
        <w:rPr>
          <w:rFonts w:eastAsia="Times New Roman" w:cs="Arial"/>
          <w:szCs w:val="24"/>
          <w:lang w:eastAsia="en-GB"/>
        </w:rPr>
        <w:t>peaking with expression with a clear voice, using pitch, volume and intonation to support meaning</w:t>
      </w:r>
      <w:r w:rsidR="00365C6A">
        <w:rPr>
          <w:rFonts w:eastAsia="Times New Roman" w:cs="Arial"/>
          <w:szCs w:val="24"/>
          <w:lang w:eastAsia="en-GB"/>
        </w:rPr>
        <w:t>.</w:t>
      </w:r>
    </w:p>
    <w:p w14:paraId="38BCC6A3" w14:textId="77777777" w:rsidR="000A26E7" w:rsidRPr="00365C6A" w:rsidRDefault="000A26E7" w:rsidP="00D56300">
      <w:pPr>
        <w:shd w:val="clear" w:color="auto" w:fill="FFFFFF"/>
        <w:spacing w:line="276" w:lineRule="auto"/>
        <w:rPr>
          <w:rFonts w:eastAsia="Times New Roman" w:cs="Arial"/>
          <w:szCs w:val="24"/>
          <w:lang w:eastAsia="en-GB"/>
        </w:rPr>
      </w:pPr>
    </w:p>
    <w:p w14:paraId="54D5D4B5" w14:textId="6234F479" w:rsidR="001D1A48" w:rsidRDefault="001D1A48" w:rsidP="00D56300">
      <w:pPr>
        <w:shd w:val="clear" w:color="auto" w:fill="FFFFFF"/>
        <w:spacing w:line="276" w:lineRule="auto"/>
        <w:rPr>
          <w:rFonts w:eastAsia="Times New Roman" w:cs="Arial"/>
          <w:szCs w:val="24"/>
          <w:lang w:eastAsia="en-GB"/>
        </w:rPr>
      </w:pPr>
      <w:r w:rsidRPr="00365C6A">
        <w:rPr>
          <w:rFonts w:eastAsia="Times New Roman" w:cs="Arial"/>
          <w:szCs w:val="24"/>
          <w:lang w:eastAsia="en-GB"/>
        </w:rPr>
        <w:t>Language refers</w:t>
      </w:r>
      <w:r w:rsidR="00EE20CD" w:rsidRPr="00365C6A">
        <w:rPr>
          <w:rFonts w:eastAsia="Times New Roman" w:cs="Arial"/>
          <w:szCs w:val="24"/>
          <w:lang w:eastAsia="en-GB"/>
        </w:rPr>
        <w:t xml:space="preserve"> to</w:t>
      </w:r>
      <w:r w:rsidRPr="00365C6A">
        <w:rPr>
          <w:rFonts w:eastAsia="Times New Roman" w:cs="Arial"/>
          <w:szCs w:val="24"/>
          <w:lang w:eastAsia="en-GB"/>
        </w:rPr>
        <w:t>:</w:t>
      </w:r>
    </w:p>
    <w:p w14:paraId="2493B527" w14:textId="77777777" w:rsidR="003C2263" w:rsidRPr="00365C6A" w:rsidRDefault="003C2263" w:rsidP="00D56300">
      <w:pPr>
        <w:shd w:val="clear" w:color="auto" w:fill="FFFFFF"/>
        <w:spacing w:line="276" w:lineRule="auto"/>
        <w:rPr>
          <w:rFonts w:eastAsia="Times New Roman" w:cs="Arial"/>
          <w:szCs w:val="24"/>
          <w:lang w:eastAsia="en-GB"/>
        </w:rPr>
      </w:pPr>
    </w:p>
    <w:p w14:paraId="0C90A732" w14:textId="7277642E" w:rsidR="001D1A48" w:rsidRPr="00365C6A" w:rsidRDefault="000E77B0" w:rsidP="00D56300">
      <w:pPr>
        <w:pStyle w:val="ListParagraph"/>
        <w:numPr>
          <w:ilvl w:val="0"/>
          <w:numId w:val="27"/>
        </w:numPr>
        <w:shd w:val="clear" w:color="auto" w:fill="FFFFFF"/>
        <w:spacing w:line="276" w:lineRule="auto"/>
        <w:rPr>
          <w:rFonts w:eastAsia="Times New Roman" w:cs="Arial"/>
          <w:szCs w:val="24"/>
          <w:lang w:eastAsia="en-GB"/>
        </w:rPr>
      </w:pPr>
      <w:r w:rsidRPr="00365C6A">
        <w:rPr>
          <w:rFonts w:eastAsia="Times New Roman" w:cs="Arial"/>
          <w:szCs w:val="24"/>
          <w:lang w:eastAsia="en-GB"/>
        </w:rPr>
        <w:t>j</w:t>
      </w:r>
      <w:r w:rsidR="001D1A48" w:rsidRPr="00365C6A">
        <w:rPr>
          <w:rFonts w:eastAsia="Times New Roman" w:cs="Arial"/>
          <w:szCs w:val="24"/>
          <w:lang w:eastAsia="en-GB"/>
        </w:rPr>
        <w:t>oining words together into sentence</w:t>
      </w:r>
      <w:r w:rsidRPr="00365C6A">
        <w:rPr>
          <w:rFonts w:eastAsia="Times New Roman" w:cs="Arial"/>
          <w:szCs w:val="24"/>
          <w:lang w:eastAsia="en-GB"/>
        </w:rPr>
        <w:t xml:space="preserve">s </w:t>
      </w:r>
      <w:r w:rsidR="001D1A48" w:rsidRPr="00365C6A">
        <w:rPr>
          <w:rFonts w:eastAsia="Times New Roman" w:cs="Arial"/>
          <w:szCs w:val="24"/>
          <w:lang w:eastAsia="en-GB"/>
        </w:rPr>
        <w:t xml:space="preserve">to build up conversations </w:t>
      </w:r>
    </w:p>
    <w:p w14:paraId="246AEBB4" w14:textId="6B9D45A5" w:rsidR="001D1A48" w:rsidRPr="00365C6A" w:rsidRDefault="000E77B0" w:rsidP="00D56300">
      <w:pPr>
        <w:pStyle w:val="ListParagraph"/>
        <w:numPr>
          <w:ilvl w:val="0"/>
          <w:numId w:val="27"/>
        </w:numPr>
        <w:shd w:val="clear" w:color="auto" w:fill="FFFFFF"/>
        <w:spacing w:line="276" w:lineRule="auto"/>
        <w:rPr>
          <w:rFonts w:eastAsia="Times New Roman" w:cs="Arial"/>
          <w:szCs w:val="24"/>
          <w:lang w:eastAsia="en-GB"/>
        </w:rPr>
      </w:pPr>
      <w:r w:rsidRPr="00365C6A">
        <w:rPr>
          <w:rFonts w:eastAsia="Times New Roman" w:cs="Arial"/>
          <w:szCs w:val="24"/>
          <w:lang w:eastAsia="en-GB"/>
        </w:rPr>
        <w:t>k</w:t>
      </w:r>
      <w:r w:rsidR="001D1A48" w:rsidRPr="00365C6A">
        <w:rPr>
          <w:rFonts w:eastAsia="Times New Roman" w:cs="Arial"/>
          <w:szCs w:val="24"/>
          <w:lang w:eastAsia="en-GB"/>
        </w:rPr>
        <w:t xml:space="preserve">nowing and choosing the right words to explain </w:t>
      </w:r>
      <w:r w:rsidRPr="00365C6A">
        <w:rPr>
          <w:rFonts w:eastAsia="Times New Roman" w:cs="Arial"/>
          <w:szCs w:val="24"/>
          <w:lang w:eastAsia="en-GB"/>
        </w:rPr>
        <w:t>something</w:t>
      </w:r>
    </w:p>
    <w:p w14:paraId="34E11742" w14:textId="22F05C24" w:rsidR="001D1A48" w:rsidRPr="00365C6A" w:rsidRDefault="000E77B0" w:rsidP="00D56300">
      <w:pPr>
        <w:pStyle w:val="ListParagraph"/>
        <w:numPr>
          <w:ilvl w:val="0"/>
          <w:numId w:val="27"/>
        </w:numPr>
        <w:shd w:val="clear" w:color="auto" w:fill="FFFFFF"/>
        <w:spacing w:line="276" w:lineRule="auto"/>
        <w:rPr>
          <w:rFonts w:eastAsia="Times New Roman" w:cs="Arial"/>
          <w:szCs w:val="24"/>
          <w:lang w:eastAsia="en-GB"/>
        </w:rPr>
      </w:pPr>
      <w:r w:rsidRPr="00365C6A">
        <w:rPr>
          <w:rFonts w:eastAsia="Times New Roman" w:cs="Arial"/>
          <w:szCs w:val="24"/>
          <w:lang w:eastAsia="en-GB"/>
        </w:rPr>
        <w:t>m</w:t>
      </w:r>
      <w:r w:rsidR="001D1A48" w:rsidRPr="00365C6A">
        <w:rPr>
          <w:rFonts w:eastAsia="Times New Roman" w:cs="Arial"/>
          <w:szCs w:val="24"/>
          <w:lang w:eastAsia="en-GB"/>
        </w:rPr>
        <w:t xml:space="preserve">aking sense of what </w:t>
      </w:r>
      <w:r w:rsidRPr="00365C6A">
        <w:rPr>
          <w:rFonts w:eastAsia="Times New Roman" w:cs="Arial"/>
          <w:szCs w:val="24"/>
          <w:lang w:eastAsia="en-GB"/>
        </w:rPr>
        <w:t>others</w:t>
      </w:r>
      <w:r w:rsidR="001D1A48" w:rsidRPr="00365C6A">
        <w:rPr>
          <w:rFonts w:eastAsia="Times New Roman" w:cs="Arial"/>
          <w:szCs w:val="24"/>
          <w:lang w:eastAsia="en-GB"/>
        </w:rPr>
        <w:t xml:space="preserve"> say</w:t>
      </w:r>
      <w:r w:rsidR="00365C6A">
        <w:rPr>
          <w:rFonts w:eastAsia="Times New Roman" w:cs="Arial"/>
          <w:szCs w:val="24"/>
          <w:lang w:eastAsia="en-GB"/>
        </w:rPr>
        <w:t>.</w:t>
      </w:r>
    </w:p>
    <w:p w14:paraId="76723475" w14:textId="77777777" w:rsidR="000E77B0" w:rsidRPr="00365C6A" w:rsidRDefault="000E77B0" w:rsidP="00D56300">
      <w:pPr>
        <w:shd w:val="clear" w:color="auto" w:fill="FFFFFF"/>
        <w:spacing w:line="276" w:lineRule="auto"/>
        <w:rPr>
          <w:rFonts w:eastAsia="Times New Roman" w:cs="Arial"/>
          <w:szCs w:val="24"/>
          <w:lang w:eastAsia="en-GB"/>
        </w:rPr>
      </w:pPr>
    </w:p>
    <w:p w14:paraId="3A4601AA" w14:textId="63129E8D" w:rsidR="001D1A48" w:rsidRDefault="001D1A48" w:rsidP="00D56300">
      <w:pPr>
        <w:shd w:val="clear" w:color="auto" w:fill="FFFFFF"/>
        <w:spacing w:line="276" w:lineRule="auto"/>
        <w:rPr>
          <w:rFonts w:eastAsia="Times New Roman" w:cs="Arial"/>
          <w:szCs w:val="24"/>
          <w:lang w:eastAsia="en-GB"/>
        </w:rPr>
      </w:pPr>
      <w:r w:rsidRPr="00365C6A">
        <w:rPr>
          <w:rFonts w:eastAsia="Times New Roman" w:cs="Arial"/>
          <w:szCs w:val="24"/>
          <w:lang w:eastAsia="en-GB"/>
        </w:rPr>
        <w:t>Communication refers to how we interact with others:</w:t>
      </w:r>
    </w:p>
    <w:p w14:paraId="5C596E79" w14:textId="77777777" w:rsidR="003C2263" w:rsidRPr="00365C6A" w:rsidRDefault="003C2263" w:rsidP="00D56300">
      <w:pPr>
        <w:shd w:val="clear" w:color="auto" w:fill="FFFFFF"/>
        <w:spacing w:line="276" w:lineRule="auto"/>
        <w:rPr>
          <w:rFonts w:eastAsia="Times New Roman" w:cs="Arial"/>
          <w:szCs w:val="24"/>
          <w:lang w:eastAsia="en-GB"/>
        </w:rPr>
      </w:pPr>
    </w:p>
    <w:p w14:paraId="552185C1" w14:textId="1E14CECB" w:rsidR="001D1A48" w:rsidRPr="00365C6A" w:rsidRDefault="000E77B0" w:rsidP="00D56300">
      <w:pPr>
        <w:pStyle w:val="ListParagraph"/>
        <w:numPr>
          <w:ilvl w:val="0"/>
          <w:numId w:val="28"/>
        </w:numPr>
        <w:shd w:val="clear" w:color="auto" w:fill="FFFFFF"/>
        <w:spacing w:line="276" w:lineRule="auto"/>
        <w:rPr>
          <w:rFonts w:eastAsia="Times New Roman" w:cs="Arial"/>
          <w:szCs w:val="24"/>
          <w:lang w:eastAsia="en-GB"/>
        </w:rPr>
      </w:pPr>
      <w:r w:rsidRPr="00365C6A">
        <w:rPr>
          <w:rFonts w:eastAsia="Times New Roman" w:cs="Arial"/>
          <w:szCs w:val="24"/>
          <w:lang w:eastAsia="en-GB"/>
        </w:rPr>
        <w:t>u</w:t>
      </w:r>
      <w:r w:rsidR="001D1A48" w:rsidRPr="00365C6A">
        <w:rPr>
          <w:rFonts w:eastAsia="Times New Roman" w:cs="Arial"/>
          <w:szCs w:val="24"/>
          <w:lang w:eastAsia="en-GB"/>
        </w:rPr>
        <w:t>sing language or gestures in different ways, for example</w:t>
      </w:r>
      <w:r w:rsidR="009F600D">
        <w:rPr>
          <w:rFonts w:eastAsia="Times New Roman" w:cs="Arial"/>
          <w:szCs w:val="24"/>
          <w:lang w:eastAsia="en-GB"/>
        </w:rPr>
        <w:t>,</w:t>
      </w:r>
      <w:r w:rsidR="001D1A48" w:rsidRPr="00365C6A">
        <w:rPr>
          <w:rFonts w:eastAsia="Times New Roman" w:cs="Arial"/>
          <w:szCs w:val="24"/>
          <w:lang w:eastAsia="en-GB"/>
        </w:rPr>
        <w:t xml:space="preserve"> to have a conversation or give someone directions</w:t>
      </w:r>
    </w:p>
    <w:p w14:paraId="0206B350" w14:textId="06069249" w:rsidR="001D1A48" w:rsidRPr="00365C6A" w:rsidRDefault="001D1A48" w:rsidP="00D56300">
      <w:pPr>
        <w:pStyle w:val="ListParagraph"/>
        <w:numPr>
          <w:ilvl w:val="0"/>
          <w:numId w:val="28"/>
        </w:numPr>
        <w:shd w:val="clear" w:color="auto" w:fill="FFFFFF"/>
        <w:spacing w:line="276" w:lineRule="auto"/>
        <w:rPr>
          <w:rFonts w:eastAsia="Times New Roman" w:cs="Arial"/>
          <w:szCs w:val="24"/>
          <w:lang w:eastAsia="en-GB"/>
        </w:rPr>
      </w:pPr>
      <w:r w:rsidRPr="00365C6A">
        <w:rPr>
          <w:rFonts w:eastAsia="Times New Roman" w:cs="Arial"/>
          <w:szCs w:val="24"/>
          <w:lang w:eastAsia="en-GB"/>
        </w:rPr>
        <w:t>understanding body language and facial expressions</w:t>
      </w:r>
    </w:p>
    <w:p w14:paraId="315E6BEE" w14:textId="7E459621" w:rsidR="001D1A48" w:rsidRPr="00365C6A" w:rsidRDefault="001D1A48" w:rsidP="00D56300">
      <w:pPr>
        <w:pStyle w:val="ListParagraph"/>
        <w:numPr>
          <w:ilvl w:val="0"/>
          <w:numId w:val="28"/>
        </w:numPr>
        <w:shd w:val="clear" w:color="auto" w:fill="FFFFFF"/>
        <w:spacing w:line="276" w:lineRule="auto"/>
        <w:rPr>
          <w:rFonts w:eastAsia="Times New Roman" w:cs="Arial"/>
          <w:szCs w:val="24"/>
          <w:lang w:eastAsia="en-GB"/>
        </w:rPr>
      </w:pPr>
      <w:r w:rsidRPr="00365C6A">
        <w:rPr>
          <w:rFonts w:eastAsia="Times New Roman" w:cs="Arial"/>
          <w:szCs w:val="24"/>
          <w:lang w:eastAsia="en-GB"/>
        </w:rPr>
        <w:lastRenderedPageBreak/>
        <w:t>being able to listen to and look at people when having a conversation</w:t>
      </w:r>
    </w:p>
    <w:p w14:paraId="0E5F469B" w14:textId="41F3E301" w:rsidR="001D1A48" w:rsidRPr="00365C6A" w:rsidRDefault="001D1A48" w:rsidP="00D56300">
      <w:pPr>
        <w:pStyle w:val="ListParagraph"/>
        <w:numPr>
          <w:ilvl w:val="0"/>
          <w:numId w:val="28"/>
        </w:numPr>
        <w:shd w:val="clear" w:color="auto" w:fill="FFFFFF"/>
        <w:spacing w:line="276" w:lineRule="auto"/>
        <w:rPr>
          <w:rFonts w:eastAsia="Times New Roman" w:cs="Arial"/>
          <w:szCs w:val="24"/>
          <w:lang w:eastAsia="en-GB"/>
        </w:rPr>
      </w:pPr>
      <w:r w:rsidRPr="00365C6A">
        <w:rPr>
          <w:rFonts w:eastAsia="Times New Roman" w:cs="Arial"/>
          <w:szCs w:val="24"/>
          <w:lang w:eastAsia="en-GB"/>
        </w:rPr>
        <w:t>knowing how to take turns and listen</w:t>
      </w:r>
      <w:r w:rsidR="00DB01A3">
        <w:rPr>
          <w:rFonts w:eastAsia="Times New Roman" w:cs="Arial"/>
          <w:szCs w:val="24"/>
          <w:lang w:eastAsia="en-GB"/>
        </w:rPr>
        <w:t>,</w:t>
      </w:r>
      <w:r w:rsidRPr="00365C6A">
        <w:rPr>
          <w:rFonts w:eastAsia="Times New Roman" w:cs="Arial"/>
          <w:szCs w:val="24"/>
          <w:lang w:eastAsia="en-GB"/>
        </w:rPr>
        <w:t xml:space="preserve"> as well as talk</w:t>
      </w:r>
    </w:p>
    <w:p w14:paraId="330C520A" w14:textId="7A0B83E0" w:rsidR="000E77B0" w:rsidRPr="00365C6A" w:rsidRDefault="000E77B0" w:rsidP="00D56300">
      <w:pPr>
        <w:pStyle w:val="ListParagraph"/>
        <w:numPr>
          <w:ilvl w:val="0"/>
          <w:numId w:val="28"/>
        </w:numPr>
        <w:shd w:val="clear" w:color="auto" w:fill="FFFFFF"/>
        <w:spacing w:line="276" w:lineRule="auto"/>
        <w:rPr>
          <w:rFonts w:eastAsia="Times New Roman" w:cs="Arial"/>
          <w:szCs w:val="24"/>
          <w:lang w:eastAsia="en-GB"/>
        </w:rPr>
      </w:pPr>
      <w:r w:rsidRPr="00365C6A">
        <w:rPr>
          <w:rFonts w:eastAsia="Times New Roman" w:cs="Arial"/>
          <w:szCs w:val="24"/>
          <w:lang w:eastAsia="en-GB"/>
        </w:rPr>
        <w:t>being able to consider other people’s point of view</w:t>
      </w:r>
      <w:r w:rsidR="00365C6A">
        <w:rPr>
          <w:rFonts w:eastAsia="Times New Roman" w:cs="Arial"/>
          <w:szCs w:val="24"/>
          <w:lang w:eastAsia="en-GB"/>
        </w:rPr>
        <w:t>.</w:t>
      </w:r>
    </w:p>
    <w:p w14:paraId="1F6AF452" w14:textId="77777777" w:rsidR="000E77B0" w:rsidRPr="00365C6A" w:rsidRDefault="000E77B0" w:rsidP="00D56300">
      <w:pPr>
        <w:shd w:val="clear" w:color="auto" w:fill="FFFFFF"/>
        <w:spacing w:line="276" w:lineRule="auto"/>
        <w:ind w:left="360"/>
        <w:rPr>
          <w:rFonts w:eastAsia="Times New Roman" w:cs="Arial"/>
          <w:szCs w:val="24"/>
          <w:lang w:eastAsia="en-GB"/>
        </w:rPr>
      </w:pPr>
    </w:p>
    <w:p w14:paraId="739A5CEB" w14:textId="77777777" w:rsidR="000E77B0" w:rsidRPr="00365C6A" w:rsidRDefault="000E77B0" w:rsidP="00D56300">
      <w:pPr>
        <w:shd w:val="clear" w:color="auto" w:fill="FFFFFF"/>
        <w:spacing w:line="276" w:lineRule="auto"/>
        <w:rPr>
          <w:rFonts w:eastAsia="Times New Roman" w:cs="Arial"/>
          <w:szCs w:val="24"/>
          <w:lang w:eastAsia="en-GB"/>
        </w:rPr>
      </w:pPr>
    </w:p>
    <w:p w14:paraId="28E95699" w14:textId="769A981E" w:rsidR="001D1A48" w:rsidRDefault="00643D11" w:rsidP="00D56300">
      <w:pPr>
        <w:shd w:val="clear" w:color="auto" w:fill="FFFFFF"/>
        <w:spacing w:line="276" w:lineRule="auto"/>
        <w:rPr>
          <w:rFonts w:eastAsia="Times New Roman" w:cs="Arial"/>
          <w:szCs w:val="24"/>
          <w:lang w:eastAsia="en-GB"/>
        </w:rPr>
      </w:pPr>
      <w:r>
        <w:rPr>
          <w:rFonts w:eastAsia="Times New Roman" w:cs="Arial"/>
          <w:szCs w:val="24"/>
          <w:lang w:eastAsia="en-GB"/>
        </w:rPr>
        <w:t>S</w:t>
      </w:r>
      <w:r w:rsidR="001D1A48" w:rsidRPr="00365C6A">
        <w:rPr>
          <w:rFonts w:eastAsia="Times New Roman" w:cs="Arial"/>
          <w:szCs w:val="24"/>
          <w:lang w:eastAsia="en-GB"/>
        </w:rPr>
        <w:t xml:space="preserve">igns that </w:t>
      </w:r>
      <w:r w:rsidRPr="00365C6A">
        <w:rPr>
          <w:rFonts w:eastAsia="Times New Roman" w:cs="Arial"/>
          <w:szCs w:val="24"/>
          <w:lang w:eastAsia="en-GB"/>
        </w:rPr>
        <w:t>m</w:t>
      </w:r>
      <w:r>
        <w:rPr>
          <w:rFonts w:eastAsia="Times New Roman" w:cs="Arial"/>
          <w:szCs w:val="24"/>
          <w:lang w:eastAsia="en-GB"/>
        </w:rPr>
        <w:t>ay</w:t>
      </w:r>
      <w:r w:rsidRPr="00365C6A">
        <w:rPr>
          <w:rFonts w:eastAsia="Times New Roman" w:cs="Arial"/>
          <w:szCs w:val="24"/>
          <w:lang w:eastAsia="en-GB"/>
        </w:rPr>
        <w:t xml:space="preserve"> </w:t>
      </w:r>
      <w:r w:rsidR="001D1A48" w:rsidRPr="00365C6A">
        <w:rPr>
          <w:rFonts w:eastAsia="Times New Roman" w:cs="Arial"/>
          <w:szCs w:val="24"/>
          <w:lang w:eastAsia="en-GB"/>
        </w:rPr>
        <w:t>suggest a child or young person has a speech, language and communication need</w:t>
      </w:r>
      <w:r>
        <w:rPr>
          <w:rFonts w:eastAsia="Times New Roman" w:cs="Arial"/>
          <w:szCs w:val="24"/>
          <w:lang w:eastAsia="en-GB"/>
        </w:rPr>
        <w:t xml:space="preserve"> include</w:t>
      </w:r>
      <w:r w:rsidR="00762853" w:rsidRPr="00365C6A">
        <w:rPr>
          <w:rFonts w:eastAsia="Times New Roman" w:cs="Arial"/>
          <w:szCs w:val="24"/>
          <w:lang w:eastAsia="en-GB"/>
        </w:rPr>
        <w:t>:</w:t>
      </w:r>
    </w:p>
    <w:p w14:paraId="197D0DAD" w14:textId="77777777" w:rsidR="003C2263" w:rsidRPr="00365C6A" w:rsidRDefault="003C2263" w:rsidP="00D56300">
      <w:pPr>
        <w:shd w:val="clear" w:color="auto" w:fill="FFFFFF"/>
        <w:spacing w:line="276" w:lineRule="auto"/>
        <w:rPr>
          <w:rFonts w:eastAsia="Times New Roman" w:cs="Arial"/>
          <w:szCs w:val="24"/>
          <w:lang w:eastAsia="en-GB"/>
        </w:rPr>
      </w:pPr>
    </w:p>
    <w:p w14:paraId="4F7C29E7" w14:textId="249DD84D" w:rsidR="001D1A48" w:rsidRPr="00365C6A" w:rsidRDefault="001D1A48" w:rsidP="00D56300">
      <w:pPr>
        <w:pStyle w:val="ListParagraph"/>
        <w:numPr>
          <w:ilvl w:val="0"/>
          <w:numId w:val="29"/>
        </w:numPr>
        <w:shd w:val="clear" w:color="auto" w:fill="FFFFFF"/>
        <w:spacing w:line="276" w:lineRule="auto"/>
        <w:rPr>
          <w:rFonts w:eastAsia="Times New Roman" w:cs="Arial"/>
          <w:szCs w:val="24"/>
          <w:lang w:eastAsia="en-GB"/>
        </w:rPr>
      </w:pPr>
      <w:r w:rsidRPr="00365C6A">
        <w:rPr>
          <w:rFonts w:eastAsia="Times New Roman" w:cs="Arial"/>
          <w:szCs w:val="24"/>
          <w:lang w:eastAsia="en-GB"/>
        </w:rPr>
        <w:t>struggl</w:t>
      </w:r>
      <w:r w:rsidR="00643D11">
        <w:rPr>
          <w:rFonts w:eastAsia="Times New Roman" w:cs="Arial"/>
          <w:szCs w:val="24"/>
          <w:lang w:eastAsia="en-GB"/>
        </w:rPr>
        <w:t>ing</w:t>
      </w:r>
      <w:r w:rsidRPr="00365C6A">
        <w:rPr>
          <w:rFonts w:eastAsia="Times New Roman" w:cs="Arial"/>
          <w:szCs w:val="24"/>
          <w:lang w:eastAsia="en-GB"/>
        </w:rPr>
        <w:t xml:space="preserve"> to speak clearly or with clarity</w:t>
      </w:r>
    </w:p>
    <w:p w14:paraId="69607003" w14:textId="52FD6EEB" w:rsidR="001D1A48" w:rsidRPr="00365C6A" w:rsidRDefault="00643D11" w:rsidP="00D56300">
      <w:pPr>
        <w:pStyle w:val="ListParagraph"/>
        <w:numPr>
          <w:ilvl w:val="0"/>
          <w:numId w:val="29"/>
        </w:numPr>
        <w:shd w:val="clear" w:color="auto" w:fill="FFFFFF"/>
        <w:spacing w:line="276" w:lineRule="auto"/>
        <w:rPr>
          <w:rFonts w:eastAsia="Times New Roman" w:cs="Arial"/>
          <w:szCs w:val="24"/>
          <w:lang w:eastAsia="en-GB"/>
        </w:rPr>
      </w:pPr>
      <w:r w:rsidRPr="00365C6A">
        <w:rPr>
          <w:rFonts w:eastAsia="Times New Roman" w:cs="Arial"/>
          <w:szCs w:val="24"/>
          <w:lang w:eastAsia="en-GB"/>
        </w:rPr>
        <w:t>struggl</w:t>
      </w:r>
      <w:r>
        <w:rPr>
          <w:rFonts w:eastAsia="Times New Roman" w:cs="Arial"/>
          <w:szCs w:val="24"/>
          <w:lang w:eastAsia="en-GB"/>
        </w:rPr>
        <w:t>ing</w:t>
      </w:r>
      <w:r w:rsidRPr="00365C6A">
        <w:rPr>
          <w:rFonts w:eastAsia="Times New Roman" w:cs="Arial"/>
          <w:szCs w:val="24"/>
          <w:lang w:eastAsia="en-GB"/>
        </w:rPr>
        <w:t xml:space="preserve"> </w:t>
      </w:r>
      <w:r w:rsidR="001D1A48" w:rsidRPr="00365C6A">
        <w:rPr>
          <w:rFonts w:eastAsia="Times New Roman" w:cs="Arial"/>
          <w:szCs w:val="24"/>
          <w:lang w:eastAsia="en-GB"/>
        </w:rPr>
        <w:t>to listen and hear during a conversation</w:t>
      </w:r>
    </w:p>
    <w:p w14:paraId="33B60EEA" w14:textId="197AF27C" w:rsidR="001D1A48" w:rsidRPr="00365C6A" w:rsidRDefault="001D1A48" w:rsidP="00D56300">
      <w:pPr>
        <w:pStyle w:val="ListParagraph"/>
        <w:numPr>
          <w:ilvl w:val="0"/>
          <w:numId w:val="29"/>
        </w:numPr>
        <w:shd w:val="clear" w:color="auto" w:fill="FFFFFF"/>
        <w:spacing w:line="276" w:lineRule="auto"/>
        <w:rPr>
          <w:rFonts w:eastAsia="Times New Roman" w:cs="Arial"/>
          <w:szCs w:val="24"/>
          <w:lang w:eastAsia="en-GB"/>
        </w:rPr>
      </w:pPr>
      <w:r w:rsidRPr="00365C6A">
        <w:rPr>
          <w:rFonts w:eastAsia="Times New Roman" w:cs="Arial"/>
          <w:szCs w:val="24"/>
          <w:lang w:eastAsia="en-GB"/>
        </w:rPr>
        <w:t>find</w:t>
      </w:r>
      <w:r w:rsidR="00643D11">
        <w:rPr>
          <w:rFonts w:eastAsia="Times New Roman" w:cs="Arial"/>
          <w:szCs w:val="24"/>
          <w:lang w:eastAsia="en-GB"/>
        </w:rPr>
        <w:t>ing</w:t>
      </w:r>
      <w:r w:rsidR="00E9652E">
        <w:rPr>
          <w:rFonts w:eastAsia="Times New Roman" w:cs="Arial"/>
          <w:szCs w:val="24"/>
          <w:lang w:eastAsia="en-GB"/>
        </w:rPr>
        <w:t xml:space="preserve"> </w:t>
      </w:r>
      <w:r w:rsidRPr="00365C6A">
        <w:rPr>
          <w:rFonts w:eastAsia="Times New Roman" w:cs="Arial"/>
          <w:szCs w:val="24"/>
          <w:lang w:eastAsia="en-GB"/>
        </w:rPr>
        <w:t>turn</w:t>
      </w:r>
      <w:r w:rsidR="001E3A4D">
        <w:rPr>
          <w:rFonts w:eastAsia="Times New Roman" w:cs="Arial"/>
          <w:szCs w:val="24"/>
          <w:lang w:eastAsia="en-GB"/>
        </w:rPr>
        <w:t>-</w:t>
      </w:r>
      <w:r w:rsidR="00C97EA9">
        <w:rPr>
          <w:rFonts w:eastAsia="Times New Roman" w:cs="Arial"/>
          <w:szCs w:val="24"/>
          <w:lang w:eastAsia="en-GB"/>
        </w:rPr>
        <w:t>taking difficult</w:t>
      </w:r>
    </w:p>
    <w:p w14:paraId="6A66E918" w14:textId="145417C5" w:rsidR="001D1A48" w:rsidRPr="00365C6A" w:rsidRDefault="00762853" w:rsidP="00D56300">
      <w:pPr>
        <w:pStyle w:val="ListParagraph"/>
        <w:numPr>
          <w:ilvl w:val="0"/>
          <w:numId w:val="29"/>
        </w:numPr>
        <w:shd w:val="clear" w:color="auto" w:fill="FFFFFF"/>
        <w:spacing w:line="276" w:lineRule="auto"/>
        <w:rPr>
          <w:rFonts w:eastAsia="Times New Roman" w:cs="Arial"/>
          <w:szCs w:val="24"/>
          <w:lang w:eastAsia="en-GB"/>
        </w:rPr>
      </w:pPr>
      <w:r w:rsidRPr="00365C6A">
        <w:rPr>
          <w:rFonts w:eastAsia="Times New Roman" w:cs="Arial"/>
          <w:szCs w:val="24"/>
          <w:lang w:eastAsia="en-GB"/>
        </w:rPr>
        <w:t>find</w:t>
      </w:r>
      <w:r w:rsidR="001E3DF8">
        <w:rPr>
          <w:rFonts w:eastAsia="Times New Roman" w:cs="Arial"/>
          <w:szCs w:val="24"/>
          <w:lang w:eastAsia="en-GB"/>
        </w:rPr>
        <w:t>ing</w:t>
      </w:r>
      <w:r w:rsidRPr="00365C6A">
        <w:rPr>
          <w:rFonts w:eastAsia="Times New Roman" w:cs="Arial"/>
          <w:szCs w:val="24"/>
          <w:lang w:eastAsia="en-GB"/>
        </w:rPr>
        <w:t xml:space="preserve"> schoolwork challenging</w:t>
      </w:r>
    </w:p>
    <w:p w14:paraId="09091F81" w14:textId="79AAE2C2" w:rsidR="001D1A48" w:rsidRPr="00365C6A" w:rsidRDefault="001D1A48" w:rsidP="00D56300">
      <w:pPr>
        <w:pStyle w:val="ListParagraph"/>
        <w:numPr>
          <w:ilvl w:val="0"/>
          <w:numId w:val="29"/>
        </w:numPr>
        <w:shd w:val="clear" w:color="auto" w:fill="FFFFFF"/>
        <w:spacing w:line="276" w:lineRule="auto"/>
        <w:rPr>
          <w:rFonts w:eastAsia="Times New Roman" w:cs="Arial"/>
          <w:szCs w:val="24"/>
          <w:lang w:eastAsia="en-GB"/>
        </w:rPr>
      </w:pPr>
      <w:r w:rsidRPr="00365C6A">
        <w:rPr>
          <w:rFonts w:eastAsia="Times New Roman" w:cs="Arial"/>
          <w:szCs w:val="24"/>
          <w:lang w:eastAsia="en-GB"/>
        </w:rPr>
        <w:t>us</w:t>
      </w:r>
      <w:r w:rsidR="001E3DF8">
        <w:rPr>
          <w:rFonts w:eastAsia="Times New Roman" w:cs="Arial"/>
          <w:szCs w:val="24"/>
          <w:lang w:eastAsia="en-GB"/>
        </w:rPr>
        <w:t>ing</w:t>
      </w:r>
      <w:r w:rsidRPr="00365C6A">
        <w:rPr>
          <w:rFonts w:eastAsia="Times New Roman" w:cs="Arial"/>
          <w:szCs w:val="24"/>
          <w:lang w:eastAsia="en-GB"/>
        </w:rPr>
        <w:t xml:space="preserve"> the wrong words in speech</w:t>
      </w:r>
    </w:p>
    <w:p w14:paraId="2C357790" w14:textId="793F21AB" w:rsidR="001D1A48" w:rsidRPr="00365C6A" w:rsidRDefault="00762853" w:rsidP="00D56300">
      <w:pPr>
        <w:pStyle w:val="ListParagraph"/>
        <w:numPr>
          <w:ilvl w:val="0"/>
          <w:numId w:val="29"/>
        </w:numPr>
        <w:shd w:val="clear" w:color="auto" w:fill="FFFFFF"/>
        <w:spacing w:line="276" w:lineRule="auto"/>
        <w:rPr>
          <w:rFonts w:eastAsia="Times New Roman" w:cs="Arial"/>
          <w:szCs w:val="24"/>
          <w:lang w:eastAsia="en-GB"/>
        </w:rPr>
      </w:pPr>
      <w:r w:rsidRPr="00365C6A">
        <w:rPr>
          <w:rFonts w:eastAsia="Times New Roman" w:cs="Arial"/>
          <w:szCs w:val="24"/>
          <w:lang w:eastAsia="en-GB"/>
        </w:rPr>
        <w:t>r</w:t>
      </w:r>
      <w:r w:rsidR="001D1A48" w:rsidRPr="00365C6A">
        <w:rPr>
          <w:rFonts w:eastAsia="Times New Roman" w:cs="Arial"/>
          <w:szCs w:val="24"/>
          <w:lang w:eastAsia="en-GB"/>
        </w:rPr>
        <w:t>el</w:t>
      </w:r>
      <w:r w:rsidR="00EE20CD" w:rsidRPr="00365C6A">
        <w:rPr>
          <w:rFonts w:eastAsia="Times New Roman" w:cs="Arial"/>
          <w:szCs w:val="24"/>
          <w:lang w:eastAsia="en-GB"/>
        </w:rPr>
        <w:t>y</w:t>
      </w:r>
      <w:r w:rsidR="001E3DF8">
        <w:rPr>
          <w:rFonts w:eastAsia="Times New Roman" w:cs="Arial"/>
          <w:szCs w:val="24"/>
          <w:lang w:eastAsia="en-GB"/>
        </w:rPr>
        <w:t>ing</w:t>
      </w:r>
      <w:r w:rsidR="001D1A48" w:rsidRPr="00365C6A">
        <w:rPr>
          <w:rFonts w:eastAsia="Times New Roman" w:cs="Arial"/>
          <w:szCs w:val="24"/>
          <w:lang w:eastAsia="en-GB"/>
        </w:rPr>
        <w:t xml:space="preserve"> on stock, standard phrases</w:t>
      </w:r>
    </w:p>
    <w:p w14:paraId="1A389EE4" w14:textId="0B188D23" w:rsidR="001D1A48" w:rsidRPr="00365C6A" w:rsidRDefault="001E3DF8" w:rsidP="00D56300">
      <w:pPr>
        <w:pStyle w:val="ListParagraph"/>
        <w:numPr>
          <w:ilvl w:val="0"/>
          <w:numId w:val="29"/>
        </w:numPr>
        <w:shd w:val="clear" w:color="auto" w:fill="FFFFFF"/>
        <w:spacing w:line="276" w:lineRule="auto"/>
        <w:rPr>
          <w:rFonts w:eastAsia="Times New Roman" w:cs="Arial"/>
          <w:szCs w:val="24"/>
          <w:lang w:eastAsia="en-GB"/>
        </w:rPr>
      </w:pPr>
      <w:r w:rsidRPr="00365C6A">
        <w:rPr>
          <w:rFonts w:eastAsia="Times New Roman" w:cs="Arial"/>
          <w:szCs w:val="24"/>
          <w:lang w:eastAsia="en-GB"/>
        </w:rPr>
        <w:t>struggl</w:t>
      </w:r>
      <w:r>
        <w:rPr>
          <w:rFonts w:eastAsia="Times New Roman" w:cs="Arial"/>
          <w:szCs w:val="24"/>
          <w:lang w:eastAsia="en-GB"/>
        </w:rPr>
        <w:t>ing</w:t>
      </w:r>
      <w:r w:rsidRPr="00365C6A">
        <w:rPr>
          <w:rFonts w:eastAsia="Times New Roman" w:cs="Arial"/>
          <w:szCs w:val="24"/>
          <w:lang w:eastAsia="en-GB"/>
        </w:rPr>
        <w:t xml:space="preserve"> </w:t>
      </w:r>
      <w:r w:rsidR="001D1A48" w:rsidRPr="00365C6A">
        <w:rPr>
          <w:rFonts w:eastAsia="Times New Roman" w:cs="Arial"/>
          <w:szCs w:val="24"/>
          <w:lang w:eastAsia="en-GB"/>
        </w:rPr>
        <w:t>to hold a conversation</w:t>
      </w:r>
    </w:p>
    <w:p w14:paraId="09344090" w14:textId="3CB68297" w:rsidR="001D1A48" w:rsidRPr="00365C6A" w:rsidRDefault="00762853" w:rsidP="00D56300">
      <w:pPr>
        <w:pStyle w:val="ListParagraph"/>
        <w:numPr>
          <w:ilvl w:val="0"/>
          <w:numId w:val="29"/>
        </w:numPr>
        <w:shd w:val="clear" w:color="auto" w:fill="FFFFFF"/>
        <w:spacing w:line="276" w:lineRule="auto"/>
        <w:rPr>
          <w:rFonts w:eastAsia="Times New Roman" w:cs="Arial"/>
          <w:szCs w:val="24"/>
          <w:lang w:eastAsia="en-GB"/>
        </w:rPr>
      </w:pPr>
      <w:r w:rsidRPr="00365C6A">
        <w:rPr>
          <w:rFonts w:eastAsia="Times New Roman" w:cs="Arial"/>
          <w:szCs w:val="24"/>
          <w:lang w:eastAsia="en-GB"/>
        </w:rPr>
        <w:t>v</w:t>
      </w:r>
      <w:r w:rsidR="001D1A48" w:rsidRPr="00365C6A">
        <w:rPr>
          <w:rFonts w:eastAsia="Times New Roman" w:cs="Arial"/>
          <w:szCs w:val="24"/>
          <w:lang w:eastAsia="en-GB"/>
        </w:rPr>
        <w:t>ocabulary</w:t>
      </w:r>
      <w:r w:rsidRPr="00365C6A">
        <w:rPr>
          <w:rFonts w:eastAsia="Times New Roman" w:cs="Arial"/>
          <w:szCs w:val="24"/>
          <w:lang w:eastAsia="en-GB"/>
        </w:rPr>
        <w:t xml:space="preserve"> </w:t>
      </w:r>
      <w:r w:rsidR="001E3DF8">
        <w:rPr>
          <w:rFonts w:eastAsia="Times New Roman" w:cs="Arial"/>
          <w:szCs w:val="24"/>
          <w:lang w:eastAsia="en-GB"/>
        </w:rPr>
        <w:t>that’</w:t>
      </w:r>
      <w:r w:rsidR="001D1A48" w:rsidRPr="00365C6A">
        <w:rPr>
          <w:rFonts w:eastAsia="Times New Roman" w:cs="Arial"/>
          <w:szCs w:val="24"/>
          <w:lang w:eastAsia="en-GB"/>
        </w:rPr>
        <w:t xml:space="preserve">s advanced or delayed from </w:t>
      </w:r>
      <w:r w:rsidR="001E3DF8">
        <w:rPr>
          <w:rFonts w:eastAsia="Times New Roman" w:cs="Arial"/>
          <w:szCs w:val="24"/>
          <w:lang w:eastAsia="en-GB"/>
        </w:rPr>
        <w:t xml:space="preserve">the </w:t>
      </w:r>
      <w:r w:rsidR="001D1A48" w:rsidRPr="00365C6A">
        <w:rPr>
          <w:rFonts w:eastAsia="Times New Roman" w:cs="Arial"/>
          <w:szCs w:val="24"/>
          <w:lang w:eastAsia="en-GB"/>
        </w:rPr>
        <w:t>expected milestones</w:t>
      </w:r>
    </w:p>
    <w:p w14:paraId="18BD1596" w14:textId="3F1D55BF" w:rsidR="001D1A48" w:rsidRPr="00365C6A" w:rsidRDefault="00762853" w:rsidP="00D56300">
      <w:pPr>
        <w:pStyle w:val="ListParagraph"/>
        <w:numPr>
          <w:ilvl w:val="0"/>
          <w:numId w:val="29"/>
        </w:numPr>
        <w:shd w:val="clear" w:color="auto" w:fill="FFFFFF"/>
        <w:spacing w:line="276" w:lineRule="auto"/>
        <w:rPr>
          <w:rFonts w:eastAsia="Times New Roman" w:cs="Arial"/>
          <w:szCs w:val="24"/>
          <w:lang w:eastAsia="en-GB"/>
        </w:rPr>
      </w:pPr>
      <w:r w:rsidRPr="00365C6A">
        <w:rPr>
          <w:rFonts w:eastAsia="Times New Roman" w:cs="Arial"/>
          <w:szCs w:val="24"/>
          <w:lang w:eastAsia="en-GB"/>
        </w:rPr>
        <w:t>b</w:t>
      </w:r>
      <w:r w:rsidR="001D1A48" w:rsidRPr="00365C6A">
        <w:rPr>
          <w:rFonts w:eastAsia="Times New Roman" w:cs="Arial"/>
          <w:szCs w:val="24"/>
          <w:lang w:eastAsia="en-GB"/>
        </w:rPr>
        <w:t>ehaviour</w:t>
      </w:r>
      <w:r w:rsidR="0054506A" w:rsidRPr="00365C6A">
        <w:rPr>
          <w:rFonts w:eastAsia="Times New Roman" w:cs="Arial"/>
          <w:szCs w:val="24"/>
          <w:lang w:eastAsia="en-GB"/>
        </w:rPr>
        <w:t xml:space="preserve"> </w:t>
      </w:r>
      <w:r w:rsidR="001E3DF8">
        <w:rPr>
          <w:rFonts w:eastAsia="Times New Roman" w:cs="Arial"/>
          <w:szCs w:val="24"/>
          <w:lang w:eastAsia="en-GB"/>
        </w:rPr>
        <w:t>that’</w:t>
      </w:r>
      <w:r w:rsidR="001D1A48" w:rsidRPr="00365C6A">
        <w:rPr>
          <w:rFonts w:eastAsia="Times New Roman" w:cs="Arial"/>
          <w:szCs w:val="24"/>
          <w:lang w:eastAsia="en-GB"/>
        </w:rPr>
        <w:t xml:space="preserve">s disruptive </w:t>
      </w:r>
      <w:r w:rsidRPr="00365C6A">
        <w:rPr>
          <w:rFonts w:eastAsia="Times New Roman" w:cs="Arial"/>
          <w:szCs w:val="24"/>
          <w:lang w:eastAsia="en-GB"/>
        </w:rPr>
        <w:t>or shows frustration</w:t>
      </w:r>
    </w:p>
    <w:p w14:paraId="28F1D6FD" w14:textId="5ACEB210" w:rsidR="001D1A48" w:rsidRPr="00365C6A" w:rsidRDefault="00E9652E" w:rsidP="00D56300">
      <w:pPr>
        <w:pStyle w:val="ListParagraph"/>
        <w:numPr>
          <w:ilvl w:val="0"/>
          <w:numId w:val="29"/>
        </w:numPr>
        <w:shd w:val="clear" w:color="auto" w:fill="FFFFFF"/>
        <w:spacing w:line="276" w:lineRule="auto"/>
        <w:rPr>
          <w:rFonts w:eastAsia="Times New Roman" w:cs="Arial"/>
          <w:szCs w:val="24"/>
          <w:lang w:eastAsia="en-GB"/>
        </w:rPr>
      </w:pPr>
      <w:r>
        <w:rPr>
          <w:rFonts w:eastAsia="Times New Roman" w:cs="Arial"/>
          <w:szCs w:val="24"/>
          <w:lang w:eastAsia="en-GB"/>
        </w:rPr>
        <w:t>being</w:t>
      </w:r>
      <w:r w:rsidRPr="00365C6A">
        <w:rPr>
          <w:rFonts w:eastAsia="Times New Roman" w:cs="Arial"/>
          <w:szCs w:val="24"/>
          <w:lang w:eastAsia="en-GB"/>
        </w:rPr>
        <w:t xml:space="preserve"> </w:t>
      </w:r>
      <w:r w:rsidR="001D1A48" w:rsidRPr="00365C6A">
        <w:rPr>
          <w:rFonts w:eastAsia="Times New Roman" w:cs="Arial"/>
          <w:szCs w:val="24"/>
          <w:lang w:eastAsia="en-GB"/>
        </w:rPr>
        <w:t>withdraw</w:t>
      </w:r>
      <w:r w:rsidR="00762853" w:rsidRPr="00365C6A">
        <w:rPr>
          <w:rFonts w:eastAsia="Times New Roman" w:cs="Arial"/>
          <w:szCs w:val="24"/>
          <w:lang w:eastAsia="en-GB"/>
        </w:rPr>
        <w:t>n</w:t>
      </w:r>
      <w:r w:rsidR="001D1A48" w:rsidRPr="00365C6A">
        <w:rPr>
          <w:rFonts w:eastAsia="Times New Roman" w:cs="Arial"/>
          <w:szCs w:val="24"/>
          <w:lang w:eastAsia="en-GB"/>
        </w:rPr>
        <w:t xml:space="preserve"> or </w:t>
      </w:r>
      <w:r w:rsidR="00762853" w:rsidRPr="00365C6A">
        <w:rPr>
          <w:rFonts w:eastAsia="Times New Roman" w:cs="Arial"/>
          <w:szCs w:val="24"/>
          <w:lang w:eastAsia="en-GB"/>
        </w:rPr>
        <w:t>anxious</w:t>
      </w:r>
    </w:p>
    <w:p w14:paraId="5BF367E4" w14:textId="30A65B59" w:rsidR="001D1A48" w:rsidRPr="00365C6A" w:rsidRDefault="00E9652E" w:rsidP="00D56300">
      <w:pPr>
        <w:pStyle w:val="ListParagraph"/>
        <w:numPr>
          <w:ilvl w:val="0"/>
          <w:numId w:val="29"/>
        </w:numPr>
        <w:shd w:val="clear" w:color="auto" w:fill="FFFFFF"/>
        <w:spacing w:line="276" w:lineRule="auto"/>
        <w:rPr>
          <w:rFonts w:eastAsia="Times New Roman" w:cs="Arial"/>
          <w:szCs w:val="24"/>
          <w:lang w:eastAsia="en-GB"/>
        </w:rPr>
      </w:pPr>
      <w:r w:rsidRPr="00365C6A">
        <w:rPr>
          <w:rFonts w:eastAsia="Times New Roman" w:cs="Arial"/>
          <w:szCs w:val="24"/>
          <w:lang w:eastAsia="en-GB"/>
        </w:rPr>
        <w:t>struggl</w:t>
      </w:r>
      <w:r>
        <w:rPr>
          <w:rFonts w:eastAsia="Times New Roman" w:cs="Arial"/>
          <w:szCs w:val="24"/>
          <w:lang w:eastAsia="en-GB"/>
        </w:rPr>
        <w:t>ing</w:t>
      </w:r>
      <w:r w:rsidRPr="00365C6A">
        <w:rPr>
          <w:rFonts w:eastAsia="Times New Roman" w:cs="Arial"/>
          <w:szCs w:val="24"/>
          <w:lang w:eastAsia="en-GB"/>
        </w:rPr>
        <w:t xml:space="preserve"> </w:t>
      </w:r>
      <w:r w:rsidR="001D1A48" w:rsidRPr="00365C6A">
        <w:rPr>
          <w:rFonts w:eastAsia="Times New Roman" w:cs="Arial"/>
          <w:szCs w:val="24"/>
          <w:lang w:eastAsia="en-GB"/>
        </w:rPr>
        <w:t>to understand what</w:t>
      </w:r>
      <w:r>
        <w:rPr>
          <w:rFonts w:eastAsia="Times New Roman" w:cs="Arial"/>
          <w:szCs w:val="24"/>
          <w:lang w:eastAsia="en-GB"/>
        </w:rPr>
        <w:t>’</w:t>
      </w:r>
      <w:r w:rsidR="001D1A48" w:rsidRPr="00365C6A">
        <w:rPr>
          <w:rFonts w:eastAsia="Times New Roman" w:cs="Arial"/>
          <w:szCs w:val="24"/>
          <w:lang w:eastAsia="en-GB"/>
        </w:rPr>
        <w:t>s being said</w:t>
      </w:r>
      <w:r w:rsidR="00365C6A" w:rsidRPr="00365C6A">
        <w:rPr>
          <w:rFonts w:eastAsia="Times New Roman" w:cs="Arial"/>
          <w:szCs w:val="24"/>
          <w:lang w:eastAsia="en-GB"/>
        </w:rPr>
        <w:t>.</w:t>
      </w:r>
    </w:p>
    <w:p w14:paraId="23E58C24" w14:textId="77777777" w:rsidR="001D1A48" w:rsidRPr="00365C6A" w:rsidRDefault="001D1A48" w:rsidP="00D56300">
      <w:pPr>
        <w:shd w:val="clear" w:color="auto" w:fill="FFFFFF"/>
        <w:spacing w:line="276" w:lineRule="auto"/>
        <w:rPr>
          <w:rFonts w:eastAsia="Times New Roman" w:cs="Arial"/>
          <w:szCs w:val="24"/>
          <w:lang w:eastAsia="en-GB"/>
        </w:rPr>
      </w:pPr>
    </w:p>
    <w:p w14:paraId="65BE6033" w14:textId="1113846F" w:rsidR="00AB765F" w:rsidRDefault="001B1C8B" w:rsidP="00D56300">
      <w:pPr>
        <w:shd w:val="clear" w:color="auto" w:fill="FFFFFF"/>
        <w:spacing w:line="276" w:lineRule="auto"/>
        <w:rPr>
          <w:rFonts w:cs="Arial"/>
          <w:szCs w:val="24"/>
        </w:rPr>
      </w:pPr>
      <w:r w:rsidRPr="00365C6A">
        <w:rPr>
          <w:rFonts w:cs="Arial"/>
          <w:szCs w:val="24"/>
        </w:rPr>
        <w:t>Speech, language and communication are important for children and young people’s development. Through speech, language and communication, children learn to</w:t>
      </w:r>
      <w:r w:rsidR="00AB765F">
        <w:rPr>
          <w:rFonts w:cs="Arial"/>
          <w:szCs w:val="24"/>
        </w:rPr>
        <w:t>:</w:t>
      </w:r>
      <w:r w:rsidRPr="00365C6A">
        <w:rPr>
          <w:rFonts w:cs="Arial"/>
          <w:szCs w:val="24"/>
        </w:rPr>
        <w:t xml:space="preserve"> </w:t>
      </w:r>
    </w:p>
    <w:p w14:paraId="34CC43A8" w14:textId="77777777" w:rsidR="000C2CD5" w:rsidRDefault="000C2CD5" w:rsidP="00D56300">
      <w:pPr>
        <w:shd w:val="clear" w:color="auto" w:fill="FFFFFF"/>
        <w:spacing w:line="276" w:lineRule="auto"/>
        <w:rPr>
          <w:rFonts w:cs="Arial"/>
          <w:szCs w:val="24"/>
        </w:rPr>
      </w:pPr>
    </w:p>
    <w:p w14:paraId="6C452D1A" w14:textId="6D82AE2C" w:rsidR="00AB765F" w:rsidRPr="00C66E51" w:rsidRDefault="001B1C8B" w:rsidP="00D56300">
      <w:pPr>
        <w:pStyle w:val="ListParagraph"/>
        <w:numPr>
          <w:ilvl w:val="0"/>
          <w:numId w:val="84"/>
        </w:numPr>
        <w:shd w:val="clear" w:color="auto" w:fill="FFFFFF"/>
        <w:spacing w:line="276" w:lineRule="auto"/>
        <w:rPr>
          <w:rFonts w:cs="Arial"/>
          <w:szCs w:val="24"/>
        </w:rPr>
      </w:pPr>
      <w:r w:rsidRPr="00C66E51">
        <w:rPr>
          <w:rFonts w:cs="Arial"/>
          <w:szCs w:val="24"/>
        </w:rPr>
        <w:t>build positive relationships</w:t>
      </w:r>
    </w:p>
    <w:p w14:paraId="5773ACD8" w14:textId="4D95B5C0" w:rsidR="000C2CD5" w:rsidRPr="00C66E51" w:rsidRDefault="001B1C8B" w:rsidP="00D56300">
      <w:pPr>
        <w:pStyle w:val="ListParagraph"/>
        <w:numPr>
          <w:ilvl w:val="0"/>
          <w:numId w:val="84"/>
        </w:numPr>
        <w:shd w:val="clear" w:color="auto" w:fill="FFFFFF"/>
        <w:spacing w:line="276" w:lineRule="auto"/>
        <w:rPr>
          <w:rFonts w:cs="Arial"/>
          <w:szCs w:val="24"/>
        </w:rPr>
      </w:pPr>
      <w:r w:rsidRPr="00C66E51">
        <w:rPr>
          <w:rFonts w:cs="Arial"/>
          <w:szCs w:val="24"/>
        </w:rPr>
        <w:t>form and maintain friendships</w:t>
      </w:r>
    </w:p>
    <w:p w14:paraId="40C5D005" w14:textId="1BF5A8E1" w:rsidR="000C2CD5" w:rsidRPr="00C66E51" w:rsidRDefault="0054506A" w:rsidP="00D56300">
      <w:pPr>
        <w:pStyle w:val="ListParagraph"/>
        <w:numPr>
          <w:ilvl w:val="0"/>
          <w:numId w:val="84"/>
        </w:numPr>
        <w:shd w:val="clear" w:color="auto" w:fill="FFFFFF"/>
        <w:spacing w:line="276" w:lineRule="auto"/>
        <w:rPr>
          <w:rFonts w:cs="Arial"/>
          <w:szCs w:val="24"/>
        </w:rPr>
      </w:pPr>
      <w:r w:rsidRPr="00C66E51">
        <w:rPr>
          <w:rFonts w:cs="Arial"/>
          <w:szCs w:val="24"/>
        </w:rPr>
        <w:t>express themselves</w:t>
      </w:r>
    </w:p>
    <w:p w14:paraId="2CA957CA" w14:textId="245554EE" w:rsidR="000C2CD5" w:rsidRPr="00C66E51" w:rsidRDefault="001B1C8B" w:rsidP="00D56300">
      <w:pPr>
        <w:pStyle w:val="ListParagraph"/>
        <w:numPr>
          <w:ilvl w:val="0"/>
          <w:numId w:val="84"/>
        </w:numPr>
        <w:shd w:val="clear" w:color="auto" w:fill="FFFFFF"/>
        <w:spacing w:line="276" w:lineRule="auto"/>
        <w:rPr>
          <w:rFonts w:cs="Arial"/>
          <w:szCs w:val="24"/>
        </w:rPr>
      </w:pPr>
      <w:r w:rsidRPr="00C66E51">
        <w:rPr>
          <w:rFonts w:cs="Arial"/>
          <w:szCs w:val="24"/>
        </w:rPr>
        <w:t xml:space="preserve">learn </w:t>
      </w:r>
      <w:r w:rsidR="000C2CD5" w:rsidRPr="00C66E51">
        <w:rPr>
          <w:rFonts w:cs="Arial"/>
          <w:szCs w:val="24"/>
        </w:rPr>
        <w:t xml:space="preserve">by </w:t>
      </w:r>
      <w:r w:rsidRPr="00C66E51">
        <w:rPr>
          <w:rFonts w:cs="Arial"/>
          <w:szCs w:val="24"/>
        </w:rPr>
        <w:t xml:space="preserve">listening, talking and questioning. </w:t>
      </w:r>
    </w:p>
    <w:p w14:paraId="371BE9FC" w14:textId="77777777" w:rsidR="000C2CD5" w:rsidRDefault="000C2CD5" w:rsidP="00D56300">
      <w:pPr>
        <w:shd w:val="clear" w:color="auto" w:fill="FFFFFF"/>
        <w:spacing w:line="276" w:lineRule="auto"/>
        <w:rPr>
          <w:rFonts w:cs="Arial"/>
          <w:szCs w:val="24"/>
        </w:rPr>
      </w:pPr>
    </w:p>
    <w:p w14:paraId="7DA1F603" w14:textId="216E9EE7" w:rsidR="001B1C8B" w:rsidRPr="00365C6A" w:rsidRDefault="001B1C8B" w:rsidP="00D56300">
      <w:pPr>
        <w:shd w:val="clear" w:color="auto" w:fill="FFFFFF"/>
        <w:spacing w:line="276" w:lineRule="auto"/>
        <w:rPr>
          <w:rFonts w:eastAsia="Times New Roman" w:cs="Arial"/>
          <w:szCs w:val="24"/>
          <w:lang w:eastAsia="en-GB"/>
        </w:rPr>
      </w:pPr>
      <w:r w:rsidRPr="00365C6A">
        <w:rPr>
          <w:rFonts w:cs="Arial"/>
          <w:szCs w:val="24"/>
        </w:rPr>
        <w:lastRenderedPageBreak/>
        <w:t xml:space="preserve">These can all have a positive </w:t>
      </w:r>
      <w:r w:rsidR="00B50857">
        <w:rPr>
          <w:rFonts w:cs="Arial"/>
          <w:szCs w:val="24"/>
        </w:rPr>
        <w:t>effect</w:t>
      </w:r>
      <w:r w:rsidRPr="00365C6A">
        <w:rPr>
          <w:rFonts w:cs="Arial"/>
          <w:szCs w:val="24"/>
        </w:rPr>
        <w:t xml:space="preserve"> on confidence and self-esteem</w:t>
      </w:r>
      <w:r w:rsidR="002E37EE">
        <w:rPr>
          <w:rFonts w:cs="Arial"/>
          <w:szCs w:val="24"/>
        </w:rPr>
        <w:t>.</w:t>
      </w:r>
      <w:r w:rsidR="0054506A" w:rsidRPr="00365C6A">
        <w:rPr>
          <w:rFonts w:cs="Arial"/>
          <w:szCs w:val="24"/>
        </w:rPr>
        <w:t xml:space="preserve"> </w:t>
      </w:r>
      <w:r w:rsidR="002E37EE">
        <w:rPr>
          <w:rFonts w:cs="Arial"/>
          <w:szCs w:val="24"/>
        </w:rPr>
        <w:t>W</w:t>
      </w:r>
      <w:r w:rsidRPr="00365C6A">
        <w:rPr>
          <w:rFonts w:cs="Arial"/>
          <w:szCs w:val="24"/>
        </w:rPr>
        <w:t>hen children and young people can</w:t>
      </w:r>
      <w:r w:rsidR="002E37EE">
        <w:rPr>
          <w:rFonts w:cs="Arial"/>
          <w:szCs w:val="24"/>
        </w:rPr>
        <w:t>’</w:t>
      </w:r>
      <w:r w:rsidRPr="00365C6A">
        <w:rPr>
          <w:rFonts w:cs="Arial"/>
          <w:szCs w:val="24"/>
        </w:rPr>
        <w:t>t express themselves or are</w:t>
      </w:r>
      <w:r w:rsidR="002E37EE">
        <w:rPr>
          <w:rFonts w:cs="Arial"/>
          <w:szCs w:val="24"/>
        </w:rPr>
        <w:t>n’t</w:t>
      </w:r>
      <w:r w:rsidRPr="00365C6A">
        <w:rPr>
          <w:rFonts w:cs="Arial"/>
          <w:szCs w:val="24"/>
        </w:rPr>
        <w:t xml:space="preserve"> understood, they can become frustrated</w:t>
      </w:r>
      <w:r w:rsidR="000B3C75">
        <w:rPr>
          <w:rFonts w:cs="Arial"/>
          <w:szCs w:val="24"/>
        </w:rPr>
        <w:t xml:space="preserve"> or</w:t>
      </w:r>
      <w:r w:rsidRPr="00365C6A">
        <w:rPr>
          <w:rFonts w:cs="Arial"/>
          <w:szCs w:val="24"/>
        </w:rPr>
        <w:t xml:space="preserve"> feel isolated and lonely.</w:t>
      </w:r>
    </w:p>
    <w:p w14:paraId="26F17FFA" w14:textId="36C0BC4C" w:rsidR="001B1C8B" w:rsidRPr="00365C6A" w:rsidRDefault="001B1C8B" w:rsidP="00D56300">
      <w:pPr>
        <w:spacing w:line="276" w:lineRule="auto"/>
        <w:rPr>
          <w:rFonts w:eastAsia="Calibri" w:cs="Arial"/>
          <w:b/>
          <w:bCs/>
          <w:szCs w:val="24"/>
        </w:rPr>
      </w:pPr>
    </w:p>
    <w:p w14:paraId="386D52F3" w14:textId="77777777" w:rsidR="00FE55F5" w:rsidRPr="00C66E51" w:rsidRDefault="00FE55F5" w:rsidP="00D56300">
      <w:pPr>
        <w:shd w:val="clear" w:color="auto" w:fill="FFFFFF"/>
        <w:spacing w:line="276" w:lineRule="auto"/>
        <w:rPr>
          <w:rFonts w:eastAsia="Times New Roman" w:cs="Arial"/>
          <w:b/>
          <w:bCs/>
          <w:szCs w:val="24"/>
          <w:lang w:eastAsia="en-GB"/>
        </w:rPr>
      </w:pPr>
      <w:r w:rsidRPr="00C66E51">
        <w:rPr>
          <w:rFonts w:eastAsia="Times New Roman" w:cs="Arial"/>
          <w:b/>
          <w:bCs/>
          <w:szCs w:val="24"/>
          <w:lang w:eastAsia="en-GB"/>
        </w:rPr>
        <w:t>The importance of early intervention for speech, language and communication development delays and disorders</w:t>
      </w:r>
    </w:p>
    <w:p w14:paraId="5DC4943B" w14:textId="77777777" w:rsidR="000B3C75" w:rsidRDefault="000B3C75" w:rsidP="00D56300">
      <w:pPr>
        <w:shd w:val="clear" w:color="auto" w:fill="FFFFFF"/>
        <w:spacing w:line="276" w:lineRule="auto"/>
        <w:rPr>
          <w:rFonts w:eastAsia="Times New Roman" w:cs="Arial"/>
          <w:szCs w:val="24"/>
          <w:lang w:eastAsia="en-GB"/>
        </w:rPr>
      </w:pPr>
    </w:p>
    <w:p w14:paraId="5513F6AA" w14:textId="36E55DA6" w:rsidR="00FE55F5" w:rsidRPr="00365C6A" w:rsidRDefault="00331F7C" w:rsidP="00D56300">
      <w:pPr>
        <w:shd w:val="clear" w:color="auto" w:fill="FFFFFF"/>
        <w:spacing w:line="276" w:lineRule="auto"/>
        <w:rPr>
          <w:rFonts w:eastAsia="Times New Roman" w:cs="Arial"/>
          <w:szCs w:val="24"/>
          <w:lang w:eastAsia="en-GB"/>
        </w:rPr>
      </w:pPr>
      <w:r w:rsidRPr="00365C6A">
        <w:rPr>
          <w:rFonts w:eastAsia="Times New Roman" w:cs="Arial"/>
          <w:szCs w:val="24"/>
          <w:lang w:eastAsia="en-GB"/>
        </w:rPr>
        <w:t>Early intervention is</w:t>
      </w:r>
      <w:r w:rsidR="002E37EE">
        <w:rPr>
          <w:rFonts w:eastAsia="Times New Roman" w:cs="Arial"/>
          <w:szCs w:val="24"/>
          <w:lang w:eastAsia="en-GB"/>
        </w:rPr>
        <w:t xml:space="preserve"> </w:t>
      </w:r>
      <w:r w:rsidR="002F6F42">
        <w:rPr>
          <w:rFonts w:eastAsia="Times New Roman" w:cs="Arial"/>
          <w:szCs w:val="24"/>
          <w:lang w:eastAsia="en-GB"/>
        </w:rPr>
        <w:t xml:space="preserve">very </w:t>
      </w:r>
      <w:r w:rsidR="002E37EE" w:rsidRPr="00365C6A">
        <w:rPr>
          <w:rFonts w:eastAsia="Times New Roman" w:cs="Arial"/>
          <w:szCs w:val="24"/>
          <w:lang w:eastAsia="en-GB"/>
        </w:rPr>
        <w:t>helpful</w:t>
      </w:r>
      <w:r w:rsidRPr="00365C6A">
        <w:rPr>
          <w:rFonts w:eastAsia="Times New Roman" w:cs="Arial"/>
          <w:szCs w:val="24"/>
          <w:lang w:eastAsia="en-GB"/>
        </w:rPr>
        <w:t xml:space="preserve"> for children and young people with speech, language and communication </w:t>
      </w:r>
      <w:r w:rsidR="00E51B48" w:rsidRPr="00365C6A">
        <w:rPr>
          <w:rFonts w:eastAsia="Times New Roman" w:cs="Arial"/>
          <w:szCs w:val="24"/>
          <w:lang w:eastAsia="en-GB"/>
        </w:rPr>
        <w:t>difficulties</w:t>
      </w:r>
      <w:r w:rsidRPr="00365C6A">
        <w:rPr>
          <w:rFonts w:eastAsia="Times New Roman" w:cs="Arial"/>
          <w:szCs w:val="24"/>
          <w:lang w:eastAsia="en-GB"/>
        </w:rPr>
        <w:t xml:space="preserve">. Studies have </w:t>
      </w:r>
      <w:r w:rsidR="00A4198F">
        <w:rPr>
          <w:rFonts w:eastAsia="Times New Roman" w:cs="Arial"/>
          <w:szCs w:val="24"/>
          <w:lang w:eastAsia="en-GB"/>
        </w:rPr>
        <w:t>shown</w:t>
      </w:r>
      <w:r w:rsidR="00A4198F" w:rsidRPr="00365C6A">
        <w:rPr>
          <w:rFonts w:eastAsia="Times New Roman" w:cs="Arial"/>
          <w:szCs w:val="24"/>
          <w:lang w:eastAsia="en-GB"/>
        </w:rPr>
        <w:t xml:space="preserve"> </w:t>
      </w:r>
      <w:r w:rsidRPr="00365C6A">
        <w:rPr>
          <w:rFonts w:eastAsia="Times New Roman" w:cs="Arial"/>
          <w:szCs w:val="24"/>
          <w:lang w:eastAsia="en-GB"/>
        </w:rPr>
        <w:t xml:space="preserve">that the earlier a child receives speech and language therapy, the better the outcome </w:t>
      </w:r>
      <w:r w:rsidR="00A4198F">
        <w:rPr>
          <w:rFonts w:eastAsia="Times New Roman" w:cs="Arial"/>
          <w:szCs w:val="24"/>
          <w:lang w:eastAsia="en-GB"/>
        </w:rPr>
        <w:t>for</w:t>
      </w:r>
      <w:r w:rsidR="00A4198F" w:rsidRPr="00365C6A">
        <w:rPr>
          <w:rFonts w:eastAsia="Times New Roman" w:cs="Arial"/>
          <w:szCs w:val="24"/>
          <w:lang w:eastAsia="en-GB"/>
        </w:rPr>
        <w:t xml:space="preserve"> </w:t>
      </w:r>
      <w:r w:rsidRPr="00365C6A">
        <w:rPr>
          <w:rFonts w:eastAsia="Times New Roman" w:cs="Arial"/>
          <w:szCs w:val="24"/>
          <w:lang w:eastAsia="en-GB"/>
        </w:rPr>
        <w:t>their speech, language and communication abilities.</w:t>
      </w:r>
      <w:r w:rsidR="0031461D" w:rsidRPr="00365C6A">
        <w:rPr>
          <w:rFonts w:eastAsia="Times New Roman" w:cs="Arial"/>
          <w:szCs w:val="24"/>
          <w:lang w:eastAsia="en-GB"/>
        </w:rPr>
        <w:t xml:space="preserve"> As these have a significant </w:t>
      </w:r>
      <w:r w:rsidR="00B50857">
        <w:rPr>
          <w:rFonts w:eastAsia="Times New Roman" w:cs="Arial"/>
          <w:szCs w:val="24"/>
          <w:lang w:eastAsia="en-GB"/>
        </w:rPr>
        <w:t>effect</w:t>
      </w:r>
      <w:r w:rsidR="0031461D" w:rsidRPr="00365C6A">
        <w:rPr>
          <w:rFonts w:eastAsia="Times New Roman" w:cs="Arial"/>
          <w:szCs w:val="24"/>
          <w:lang w:eastAsia="en-GB"/>
        </w:rPr>
        <w:t xml:space="preserve"> on all areas of child development, self-identity, self-esteem and confidence</w:t>
      </w:r>
      <w:r w:rsidR="00592C36">
        <w:rPr>
          <w:rFonts w:eastAsia="Times New Roman" w:cs="Arial"/>
          <w:szCs w:val="24"/>
          <w:lang w:eastAsia="en-GB"/>
        </w:rPr>
        <w:t>,</w:t>
      </w:r>
      <w:r w:rsidR="0031461D" w:rsidRPr="00365C6A">
        <w:rPr>
          <w:rFonts w:eastAsia="Times New Roman" w:cs="Arial"/>
          <w:szCs w:val="24"/>
          <w:lang w:eastAsia="en-GB"/>
        </w:rPr>
        <w:t xml:space="preserve"> it</w:t>
      </w:r>
      <w:r w:rsidR="002F6F42">
        <w:rPr>
          <w:rFonts w:eastAsia="Times New Roman" w:cs="Arial"/>
          <w:szCs w:val="24"/>
          <w:lang w:eastAsia="en-GB"/>
        </w:rPr>
        <w:t>’s</w:t>
      </w:r>
      <w:r w:rsidR="0031461D" w:rsidRPr="00365C6A">
        <w:rPr>
          <w:rFonts w:eastAsia="Times New Roman" w:cs="Arial"/>
          <w:szCs w:val="24"/>
          <w:lang w:eastAsia="en-GB"/>
        </w:rPr>
        <w:t xml:space="preserve"> important to </w:t>
      </w:r>
      <w:r w:rsidR="00592C36">
        <w:rPr>
          <w:rFonts w:eastAsia="Times New Roman" w:cs="Arial"/>
          <w:szCs w:val="24"/>
          <w:lang w:eastAsia="en-GB"/>
        </w:rPr>
        <w:t>get</w:t>
      </w:r>
      <w:r w:rsidR="00592C36" w:rsidRPr="00365C6A">
        <w:rPr>
          <w:rFonts w:eastAsia="Times New Roman" w:cs="Arial"/>
          <w:szCs w:val="24"/>
          <w:lang w:eastAsia="en-GB"/>
        </w:rPr>
        <w:t xml:space="preserve"> </w:t>
      </w:r>
      <w:r w:rsidR="0031461D" w:rsidRPr="00365C6A">
        <w:rPr>
          <w:rFonts w:eastAsia="Times New Roman" w:cs="Arial"/>
          <w:szCs w:val="24"/>
          <w:lang w:eastAsia="en-GB"/>
        </w:rPr>
        <w:t>help as early as possible if you think there may be difficulties.</w:t>
      </w:r>
    </w:p>
    <w:p w14:paraId="66CAAB5C" w14:textId="77777777" w:rsidR="00331F7C" w:rsidRPr="00365C6A" w:rsidRDefault="00331F7C" w:rsidP="00D56300">
      <w:pPr>
        <w:shd w:val="clear" w:color="auto" w:fill="FFFFFF"/>
        <w:spacing w:after="150" w:line="276" w:lineRule="auto"/>
        <w:rPr>
          <w:rFonts w:eastAsia="Times New Roman" w:cs="Arial"/>
          <w:szCs w:val="24"/>
          <w:lang w:eastAsia="en-GB"/>
        </w:rPr>
      </w:pPr>
    </w:p>
    <w:p w14:paraId="79EAAF0C" w14:textId="7165F8CF" w:rsidR="00FE55F5" w:rsidRDefault="00FE55F5" w:rsidP="00D56300">
      <w:pPr>
        <w:shd w:val="clear" w:color="auto" w:fill="FFFFFF"/>
        <w:spacing w:line="276" w:lineRule="auto"/>
        <w:rPr>
          <w:rFonts w:eastAsia="Times New Roman" w:cs="Arial"/>
          <w:b/>
          <w:bCs/>
          <w:szCs w:val="24"/>
          <w:lang w:eastAsia="en-GB"/>
        </w:rPr>
      </w:pPr>
      <w:r w:rsidRPr="00C66E51">
        <w:rPr>
          <w:rFonts w:eastAsia="Times New Roman" w:cs="Arial"/>
          <w:b/>
          <w:bCs/>
          <w:szCs w:val="24"/>
          <w:lang w:eastAsia="en-GB"/>
        </w:rPr>
        <w:t>How multi</w:t>
      </w:r>
      <w:r w:rsidR="00711126">
        <w:rPr>
          <w:rFonts w:eastAsia="Times New Roman" w:cs="Arial"/>
          <w:b/>
          <w:bCs/>
          <w:szCs w:val="24"/>
          <w:lang w:eastAsia="en-GB"/>
        </w:rPr>
        <w:t>-</w:t>
      </w:r>
      <w:r w:rsidRPr="00C66E51">
        <w:rPr>
          <w:rFonts w:eastAsia="Times New Roman" w:cs="Arial"/>
          <w:b/>
          <w:bCs/>
          <w:szCs w:val="24"/>
          <w:lang w:eastAsia="en-GB"/>
        </w:rPr>
        <w:t>agency teams work together to support speech, language and communication development</w:t>
      </w:r>
    </w:p>
    <w:p w14:paraId="341E9C74" w14:textId="77777777" w:rsidR="00711126" w:rsidRPr="00C66E51" w:rsidRDefault="00711126" w:rsidP="00D56300">
      <w:pPr>
        <w:shd w:val="clear" w:color="auto" w:fill="FFFFFF"/>
        <w:spacing w:line="276" w:lineRule="auto"/>
        <w:rPr>
          <w:rFonts w:eastAsia="Times New Roman" w:cs="Arial"/>
          <w:b/>
          <w:bCs/>
          <w:szCs w:val="24"/>
          <w:lang w:eastAsia="en-GB"/>
        </w:rPr>
      </w:pPr>
    </w:p>
    <w:p w14:paraId="5A8E2730" w14:textId="20C9315C" w:rsidR="00E51B48" w:rsidRDefault="002F6F42" w:rsidP="00D56300">
      <w:pPr>
        <w:spacing w:line="276" w:lineRule="auto"/>
        <w:rPr>
          <w:rFonts w:eastAsia="Times New Roman" w:cs="Arial"/>
          <w:szCs w:val="24"/>
          <w:lang w:eastAsia="en-GB"/>
        </w:rPr>
      </w:pPr>
      <w:r>
        <w:rPr>
          <w:rFonts w:eastAsia="Times New Roman" w:cs="Arial"/>
          <w:szCs w:val="24"/>
          <w:lang w:eastAsia="en-GB"/>
        </w:rPr>
        <w:t>Many</w:t>
      </w:r>
      <w:r w:rsidR="00E51B48" w:rsidRPr="00365C6A">
        <w:rPr>
          <w:rFonts w:eastAsia="Times New Roman" w:cs="Arial"/>
          <w:szCs w:val="24"/>
          <w:lang w:eastAsia="en-GB"/>
        </w:rPr>
        <w:t xml:space="preserve"> professionals may work together if a child has speech, language and communication difficulties</w:t>
      </w:r>
      <w:r w:rsidR="003C1BD1">
        <w:rPr>
          <w:rFonts w:eastAsia="Times New Roman" w:cs="Arial"/>
          <w:szCs w:val="24"/>
          <w:lang w:eastAsia="en-GB"/>
        </w:rPr>
        <w:t>. These include</w:t>
      </w:r>
      <w:r w:rsidR="00E51B48" w:rsidRPr="00365C6A">
        <w:rPr>
          <w:rFonts w:eastAsia="Times New Roman" w:cs="Arial"/>
          <w:szCs w:val="24"/>
          <w:lang w:eastAsia="en-GB"/>
        </w:rPr>
        <w:t xml:space="preserve">: </w:t>
      </w:r>
    </w:p>
    <w:p w14:paraId="502F2A8A" w14:textId="77777777" w:rsidR="003C1BD1" w:rsidRPr="00365C6A" w:rsidRDefault="003C1BD1" w:rsidP="00D56300">
      <w:pPr>
        <w:spacing w:line="276" w:lineRule="auto"/>
        <w:rPr>
          <w:rFonts w:eastAsia="Times New Roman" w:cs="Arial"/>
          <w:szCs w:val="24"/>
          <w:lang w:eastAsia="en-GB"/>
        </w:rPr>
      </w:pPr>
    </w:p>
    <w:p w14:paraId="0A9A83D0" w14:textId="3FD3CF71" w:rsidR="00E51B48" w:rsidRPr="00365C6A" w:rsidRDefault="00EE20CD" w:rsidP="00D56300">
      <w:pPr>
        <w:pStyle w:val="ListParagraph"/>
        <w:numPr>
          <w:ilvl w:val="0"/>
          <w:numId w:val="30"/>
        </w:numPr>
        <w:spacing w:line="276" w:lineRule="auto"/>
        <w:rPr>
          <w:rFonts w:eastAsia="Times New Roman" w:cs="Arial"/>
          <w:szCs w:val="24"/>
          <w:lang w:eastAsia="en-GB"/>
        </w:rPr>
      </w:pPr>
      <w:r w:rsidRPr="00365C6A">
        <w:rPr>
          <w:rFonts w:eastAsia="Times New Roman" w:cs="Arial"/>
          <w:szCs w:val="24"/>
          <w:lang w:eastAsia="en-GB"/>
        </w:rPr>
        <w:t>d</w:t>
      </w:r>
      <w:r w:rsidR="00E51B48" w:rsidRPr="00365C6A">
        <w:rPr>
          <w:rFonts w:eastAsia="Times New Roman" w:cs="Arial"/>
          <w:szCs w:val="24"/>
          <w:lang w:eastAsia="en-GB"/>
        </w:rPr>
        <w:t>octors</w:t>
      </w:r>
      <w:r w:rsidR="005B733F">
        <w:rPr>
          <w:rFonts w:eastAsia="Times New Roman" w:cs="Arial"/>
          <w:szCs w:val="24"/>
          <w:lang w:eastAsia="en-GB"/>
        </w:rPr>
        <w:t>,</w:t>
      </w:r>
      <w:r w:rsidR="00E51B48" w:rsidRPr="00365C6A">
        <w:rPr>
          <w:rFonts w:eastAsia="Times New Roman" w:cs="Arial"/>
          <w:szCs w:val="24"/>
          <w:lang w:eastAsia="en-GB"/>
        </w:rPr>
        <w:t xml:space="preserve"> who can identify if there</w:t>
      </w:r>
      <w:r w:rsidR="00D81C5D">
        <w:rPr>
          <w:rFonts w:eastAsia="Times New Roman" w:cs="Arial"/>
          <w:szCs w:val="24"/>
          <w:lang w:eastAsia="en-GB"/>
        </w:rPr>
        <w:t xml:space="preserve">’s </w:t>
      </w:r>
      <w:r w:rsidR="00E51B48" w:rsidRPr="00365C6A">
        <w:rPr>
          <w:rFonts w:eastAsia="Times New Roman" w:cs="Arial"/>
          <w:szCs w:val="24"/>
          <w:lang w:eastAsia="en-GB"/>
        </w:rPr>
        <w:t xml:space="preserve">a medical problem affecting speech and language, such as hearing problems  </w:t>
      </w:r>
    </w:p>
    <w:p w14:paraId="73FF221E" w14:textId="2700E691" w:rsidR="00E51B48" w:rsidRPr="00365C6A" w:rsidRDefault="00EE20CD" w:rsidP="00D56300">
      <w:pPr>
        <w:pStyle w:val="ListParagraph"/>
        <w:numPr>
          <w:ilvl w:val="0"/>
          <w:numId w:val="30"/>
        </w:numPr>
        <w:spacing w:line="276" w:lineRule="auto"/>
        <w:rPr>
          <w:rFonts w:eastAsia="Times New Roman" w:cs="Arial"/>
          <w:szCs w:val="24"/>
          <w:lang w:eastAsia="en-GB"/>
        </w:rPr>
      </w:pPr>
      <w:r w:rsidRPr="00365C6A">
        <w:rPr>
          <w:rFonts w:eastAsia="Times New Roman" w:cs="Arial"/>
          <w:szCs w:val="24"/>
          <w:lang w:eastAsia="en-GB"/>
        </w:rPr>
        <w:t>h</w:t>
      </w:r>
      <w:r w:rsidR="00E51B48" w:rsidRPr="00365C6A">
        <w:rPr>
          <w:rFonts w:eastAsia="Times New Roman" w:cs="Arial"/>
          <w:szCs w:val="24"/>
          <w:lang w:eastAsia="en-GB"/>
        </w:rPr>
        <w:t>ealth visitors</w:t>
      </w:r>
      <w:r w:rsidR="005B733F">
        <w:rPr>
          <w:rFonts w:eastAsia="Times New Roman" w:cs="Arial"/>
          <w:szCs w:val="24"/>
          <w:lang w:eastAsia="en-GB"/>
        </w:rPr>
        <w:t>,</w:t>
      </w:r>
      <w:r w:rsidR="00E51B48" w:rsidRPr="00365C6A">
        <w:rPr>
          <w:rFonts w:eastAsia="Times New Roman" w:cs="Arial"/>
          <w:szCs w:val="24"/>
          <w:lang w:eastAsia="en-GB"/>
        </w:rPr>
        <w:t xml:space="preserve"> who carry out routine assessments and can identify problems with speech, language and communication at an early stage </w:t>
      </w:r>
    </w:p>
    <w:p w14:paraId="7D19B350" w14:textId="1CAD6266" w:rsidR="00E51B48" w:rsidRPr="00365C6A" w:rsidRDefault="00EE20CD" w:rsidP="00D56300">
      <w:pPr>
        <w:pStyle w:val="ListParagraph"/>
        <w:numPr>
          <w:ilvl w:val="0"/>
          <w:numId w:val="30"/>
        </w:numPr>
        <w:spacing w:line="276" w:lineRule="auto"/>
        <w:rPr>
          <w:rFonts w:eastAsia="Times New Roman" w:cs="Arial"/>
          <w:szCs w:val="24"/>
          <w:lang w:eastAsia="en-GB"/>
        </w:rPr>
      </w:pPr>
      <w:r w:rsidRPr="00365C6A">
        <w:rPr>
          <w:rFonts w:eastAsia="Times New Roman" w:cs="Arial"/>
          <w:szCs w:val="24"/>
          <w:lang w:eastAsia="en-GB"/>
        </w:rPr>
        <w:t>s</w:t>
      </w:r>
      <w:r w:rsidR="00E51B48" w:rsidRPr="00365C6A">
        <w:rPr>
          <w:rFonts w:eastAsia="Times New Roman" w:cs="Arial"/>
          <w:szCs w:val="24"/>
          <w:lang w:eastAsia="en-GB"/>
        </w:rPr>
        <w:t>peech and language therapists</w:t>
      </w:r>
      <w:r w:rsidR="005B733F">
        <w:rPr>
          <w:rFonts w:eastAsia="Times New Roman" w:cs="Arial"/>
          <w:szCs w:val="24"/>
          <w:lang w:eastAsia="en-GB"/>
        </w:rPr>
        <w:t>,</w:t>
      </w:r>
      <w:r w:rsidR="00E51B48" w:rsidRPr="00365C6A">
        <w:rPr>
          <w:rFonts w:eastAsia="Times New Roman" w:cs="Arial"/>
          <w:szCs w:val="24"/>
          <w:lang w:eastAsia="en-GB"/>
        </w:rPr>
        <w:t xml:space="preserve"> who can carry out assessments and suggest </w:t>
      </w:r>
      <w:r w:rsidR="007E3A57">
        <w:rPr>
          <w:rFonts w:eastAsia="Times New Roman" w:cs="Arial"/>
          <w:szCs w:val="24"/>
          <w:lang w:eastAsia="en-GB"/>
        </w:rPr>
        <w:t xml:space="preserve">strategies </w:t>
      </w:r>
      <w:r w:rsidR="00E51B48" w:rsidRPr="00365C6A">
        <w:rPr>
          <w:rFonts w:eastAsia="Times New Roman" w:cs="Arial"/>
          <w:szCs w:val="24"/>
          <w:lang w:eastAsia="en-GB"/>
        </w:rPr>
        <w:t>and interventions to support a child or young person with their speech, language and communication</w:t>
      </w:r>
    </w:p>
    <w:p w14:paraId="213E3056" w14:textId="66046C1C" w:rsidR="00E51B48" w:rsidRPr="00365C6A" w:rsidRDefault="00EE20CD" w:rsidP="00D56300">
      <w:pPr>
        <w:pStyle w:val="ListParagraph"/>
        <w:numPr>
          <w:ilvl w:val="0"/>
          <w:numId w:val="30"/>
        </w:numPr>
        <w:spacing w:line="276" w:lineRule="auto"/>
        <w:rPr>
          <w:rFonts w:eastAsia="Times New Roman" w:cs="Arial"/>
          <w:szCs w:val="24"/>
          <w:lang w:eastAsia="en-GB"/>
        </w:rPr>
      </w:pPr>
      <w:r w:rsidRPr="00365C6A">
        <w:rPr>
          <w:rFonts w:eastAsia="Times New Roman" w:cs="Arial"/>
          <w:szCs w:val="24"/>
          <w:lang w:eastAsia="en-GB"/>
        </w:rPr>
        <w:t>t</w:t>
      </w:r>
      <w:r w:rsidR="00E51B48" w:rsidRPr="00365C6A">
        <w:rPr>
          <w:rFonts w:eastAsia="Times New Roman" w:cs="Arial"/>
          <w:szCs w:val="24"/>
          <w:lang w:eastAsia="en-GB"/>
        </w:rPr>
        <w:t xml:space="preserve">eachers will work with other professionals and </w:t>
      </w:r>
      <w:r w:rsidR="00DA4232">
        <w:rPr>
          <w:rFonts w:eastAsia="Times New Roman" w:cs="Arial"/>
          <w:szCs w:val="24"/>
          <w:lang w:eastAsia="en-GB"/>
        </w:rPr>
        <w:t>pu</w:t>
      </w:r>
      <w:r w:rsidR="00DA4232" w:rsidRPr="00365C6A">
        <w:rPr>
          <w:rFonts w:eastAsia="Times New Roman" w:cs="Arial"/>
          <w:szCs w:val="24"/>
          <w:lang w:eastAsia="en-GB"/>
        </w:rPr>
        <w:t xml:space="preserve">t </w:t>
      </w:r>
      <w:r w:rsidR="00E51B48" w:rsidRPr="00365C6A">
        <w:rPr>
          <w:rFonts w:eastAsia="Times New Roman" w:cs="Arial"/>
          <w:szCs w:val="24"/>
          <w:lang w:eastAsia="en-GB"/>
        </w:rPr>
        <w:t>the strategies suggested</w:t>
      </w:r>
      <w:r w:rsidR="00DA4232">
        <w:rPr>
          <w:rFonts w:eastAsia="Times New Roman" w:cs="Arial"/>
          <w:szCs w:val="24"/>
          <w:lang w:eastAsia="en-GB"/>
        </w:rPr>
        <w:t xml:space="preserve"> into place</w:t>
      </w:r>
      <w:r w:rsidR="00E51B48" w:rsidRPr="00365C6A">
        <w:rPr>
          <w:rFonts w:eastAsia="Times New Roman" w:cs="Arial"/>
          <w:szCs w:val="24"/>
          <w:lang w:eastAsia="en-GB"/>
        </w:rPr>
        <w:t xml:space="preserve">. They will also help monitor and review the progress made by the child or young person </w:t>
      </w:r>
    </w:p>
    <w:p w14:paraId="3B4A50A7" w14:textId="52B46A8D" w:rsidR="00FE55F5" w:rsidRPr="00365C6A" w:rsidRDefault="00EE20CD" w:rsidP="00D56300">
      <w:pPr>
        <w:pStyle w:val="ListParagraph"/>
        <w:numPr>
          <w:ilvl w:val="0"/>
          <w:numId w:val="30"/>
        </w:numPr>
        <w:spacing w:line="276" w:lineRule="auto"/>
        <w:ind w:left="714" w:hanging="357"/>
        <w:rPr>
          <w:rFonts w:eastAsia="Times New Roman" w:cs="Arial"/>
          <w:szCs w:val="24"/>
          <w:lang w:eastAsia="en-GB"/>
        </w:rPr>
      </w:pPr>
      <w:r w:rsidRPr="00365C6A">
        <w:rPr>
          <w:rFonts w:eastAsia="Times New Roman" w:cs="Arial"/>
          <w:szCs w:val="24"/>
          <w:lang w:eastAsia="en-GB"/>
        </w:rPr>
        <w:t>e</w:t>
      </w:r>
      <w:r w:rsidR="00E51B48" w:rsidRPr="00365C6A">
        <w:rPr>
          <w:rFonts w:eastAsia="Times New Roman" w:cs="Arial"/>
          <w:szCs w:val="24"/>
          <w:lang w:eastAsia="en-GB"/>
        </w:rPr>
        <w:t xml:space="preserve">ducation psychologists may become involved to assess what might be causing the difficulties and help create a </w:t>
      </w:r>
      <w:r w:rsidR="007E3A57">
        <w:rPr>
          <w:rFonts w:eastAsia="Times New Roman" w:cs="Arial"/>
          <w:szCs w:val="24"/>
          <w:lang w:eastAsia="en-GB"/>
        </w:rPr>
        <w:t xml:space="preserve">support </w:t>
      </w:r>
      <w:r w:rsidR="00E51B48" w:rsidRPr="00365C6A">
        <w:rPr>
          <w:rFonts w:eastAsia="Times New Roman" w:cs="Arial"/>
          <w:szCs w:val="24"/>
          <w:lang w:eastAsia="en-GB"/>
        </w:rPr>
        <w:t>plan</w:t>
      </w:r>
    </w:p>
    <w:p w14:paraId="3E2BD229" w14:textId="46E15D43" w:rsidR="0031461D" w:rsidRPr="00365C6A" w:rsidRDefault="00EE20CD" w:rsidP="00D56300">
      <w:pPr>
        <w:pStyle w:val="ListParagraph"/>
        <w:numPr>
          <w:ilvl w:val="0"/>
          <w:numId w:val="30"/>
        </w:numPr>
        <w:spacing w:line="276" w:lineRule="auto"/>
        <w:ind w:left="714" w:hanging="357"/>
        <w:rPr>
          <w:rFonts w:eastAsia="Times New Roman" w:cs="Arial"/>
          <w:szCs w:val="24"/>
          <w:lang w:eastAsia="en-GB"/>
        </w:rPr>
      </w:pPr>
      <w:r w:rsidRPr="00365C6A">
        <w:rPr>
          <w:rFonts w:eastAsia="Times New Roman" w:cs="Arial"/>
          <w:szCs w:val="24"/>
          <w:lang w:eastAsia="en-GB"/>
        </w:rPr>
        <w:t>s</w:t>
      </w:r>
      <w:r w:rsidR="0031461D" w:rsidRPr="00365C6A">
        <w:rPr>
          <w:rFonts w:eastAsia="Times New Roman" w:cs="Arial"/>
          <w:szCs w:val="24"/>
          <w:lang w:eastAsia="en-GB"/>
        </w:rPr>
        <w:t>ocial care workers</w:t>
      </w:r>
      <w:r w:rsidR="007E3A57">
        <w:rPr>
          <w:rFonts w:eastAsia="Times New Roman" w:cs="Arial"/>
          <w:szCs w:val="24"/>
          <w:lang w:eastAsia="en-GB"/>
        </w:rPr>
        <w:t>,</w:t>
      </w:r>
      <w:r w:rsidR="0031461D" w:rsidRPr="00365C6A">
        <w:rPr>
          <w:rFonts w:eastAsia="Times New Roman" w:cs="Arial"/>
          <w:szCs w:val="24"/>
          <w:lang w:eastAsia="en-GB"/>
        </w:rPr>
        <w:t xml:space="preserve"> who will work with other professionals to </w:t>
      </w:r>
      <w:r w:rsidR="007E3A57">
        <w:rPr>
          <w:rFonts w:eastAsia="Times New Roman" w:cs="Arial"/>
          <w:szCs w:val="24"/>
          <w:lang w:eastAsia="en-GB"/>
        </w:rPr>
        <w:t>put</w:t>
      </w:r>
      <w:r w:rsidR="007E3A57" w:rsidRPr="00365C6A">
        <w:rPr>
          <w:rFonts w:eastAsia="Times New Roman" w:cs="Arial"/>
          <w:szCs w:val="24"/>
          <w:lang w:eastAsia="en-GB"/>
        </w:rPr>
        <w:t xml:space="preserve"> </w:t>
      </w:r>
      <w:r w:rsidR="0031461D" w:rsidRPr="00365C6A">
        <w:rPr>
          <w:rFonts w:eastAsia="Times New Roman" w:cs="Arial"/>
          <w:szCs w:val="24"/>
          <w:lang w:eastAsia="en-GB"/>
        </w:rPr>
        <w:t xml:space="preserve">the </w:t>
      </w:r>
      <w:r w:rsidR="007E3A57">
        <w:rPr>
          <w:rFonts w:eastAsia="Times New Roman" w:cs="Arial"/>
          <w:szCs w:val="24"/>
          <w:lang w:eastAsia="en-GB"/>
        </w:rPr>
        <w:t xml:space="preserve">support </w:t>
      </w:r>
      <w:r w:rsidR="0031461D" w:rsidRPr="00365C6A">
        <w:rPr>
          <w:rFonts w:eastAsia="Times New Roman" w:cs="Arial"/>
          <w:szCs w:val="24"/>
          <w:lang w:eastAsia="en-GB"/>
        </w:rPr>
        <w:t>plan and strategies suggested</w:t>
      </w:r>
      <w:r w:rsidR="007E3A57">
        <w:rPr>
          <w:rFonts w:eastAsia="Times New Roman" w:cs="Arial"/>
          <w:szCs w:val="24"/>
          <w:lang w:eastAsia="en-GB"/>
        </w:rPr>
        <w:t xml:space="preserve"> into place</w:t>
      </w:r>
      <w:r w:rsidR="0031461D" w:rsidRPr="00365C6A">
        <w:rPr>
          <w:rFonts w:eastAsia="Times New Roman" w:cs="Arial"/>
          <w:szCs w:val="24"/>
          <w:lang w:eastAsia="en-GB"/>
        </w:rPr>
        <w:t>.</w:t>
      </w:r>
    </w:p>
    <w:p w14:paraId="178C0492" w14:textId="77777777" w:rsidR="00E51B48" w:rsidRPr="00E51B48" w:rsidRDefault="00E51B48" w:rsidP="00D56300">
      <w:pPr>
        <w:pStyle w:val="ListParagraph"/>
        <w:spacing w:line="276" w:lineRule="auto"/>
        <w:ind w:firstLine="0"/>
        <w:rPr>
          <w:rFonts w:eastAsia="Times New Roman" w:cs="Arial"/>
          <w:color w:val="333333"/>
          <w:szCs w:val="24"/>
          <w:lang w:eastAsia="en-GB"/>
        </w:rPr>
      </w:pPr>
    </w:p>
    <w:p w14:paraId="5B4F2996" w14:textId="0E0F9D6F" w:rsidR="001B1C8B" w:rsidRDefault="00FE55F5" w:rsidP="00D56300">
      <w:pPr>
        <w:shd w:val="clear" w:color="auto" w:fill="FFFFFF"/>
        <w:spacing w:line="276" w:lineRule="auto"/>
        <w:rPr>
          <w:rFonts w:eastAsia="Times New Roman" w:cs="Arial"/>
          <w:b/>
          <w:bCs/>
          <w:szCs w:val="24"/>
          <w:lang w:eastAsia="en-GB"/>
        </w:rPr>
      </w:pPr>
      <w:r w:rsidRPr="00205CB2">
        <w:rPr>
          <w:rFonts w:eastAsia="Times New Roman" w:cs="Arial"/>
          <w:b/>
          <w:bCs/>
          <w:szCs w:val="24"/>
          <w:lang w:eastAsia="en-GB"/>
        </w:rPr>
        <w:t>How play and activities are used to support speech, language and communication</w:t>
      </w:r>
      <w:r w:rsidR="00F9764D">
        <w:rPr>
          <w:rFonts w:eastAsia="Times New Roman" w:cs="Arial"/>
          <w:b/>
          <w:bCs/>
          <w:szCs w:val="24"/>
          <w:lang w:eastAsia="en-GB"/>
        </w:rPr>
        <w:t xml:space="preserve"> </w:t>
      </w:r>
      <w:r w:rsidR="00F9764D" w:rsidRPr="00205CB2">
        <w:rPr>
          <w:rFonts w:eastAsia="Times New Roman" w:cs="Arial"/>
          <w:b/>
          <w:bCs/>
          <w:szCs w:val="24"/>
          <w:lang w:eastAsia="en-GB"/>
        </w:rPr>
        <w:t>development</w:t>
      </w:r>
    </w:p>
    <w:p w14:paraId="1B96C531" w14:textId="77777777" w:rsidR="00CD4571" w:rsidRPr="00205CB2" w:rsidRDefault="00CD4571" w:rsidP="00D56300">
      <w:pPr>
        <w:shd w:val="clear" w:color="auto" w:fill="FFFFFF"/>
        <w:spacing w:line="276" w:lineRule="auto"/>
        <w:rPr>
          <w:rFonts w:eastAsia="Times New Roman" w:cs="Arial"/>
          <w:b/>
          <w:bCs/>
          <w:szCs w:val="24"/>
          <w:lang w:eastAsia="en-GB"/>
        </w:rPr>
      </w:pPr>
    </w:p>
    <w:p w14:paraId="090942AC" w14:textId="5A2C3422" w:rsidR="00F9764D" w:rsidRDefault="00975D3A" w:rsidP="00D56300">
      <w:pPr>
        <w:shd w:val="clear" w:color="auto" w:fill="FFFFFF"/>
        <w:spacing w:line="276" w:lineRule="auto"/>
        <w:rPr>
          <w:rFonts w:eastAsia="Times New Roman" w:cs="Arial"/>
          <w:szCs w:val="24"/>
          <w:lang w:eastAsia="en-GB"/>
        </w:rPr>
      </w:pPr>
      <w:r w:rsidRPr="00205CB2">
        <w:rPr>
          <w:rFonts w:eastAsia="Times New Roman" w:cs="Arial"/>
          <w:szCs w:val="24"/>
          <w:lang w:eastAsia="en-GB"/>
        </w:rPr>
        <w:lastRenderedPageBreak/>
        <w:t xml:space="preserve">Play has a massive </w:t>
      </w:r>
      <w:r w:rsidR="00B50857">
        <w:rPr>
          <w:rFonts w:eastAsia="Times New Roman" w:cs="Arial"/>
          <w:szCs w:val="24"/>
          <w:lang w:eastAsia="en-GB"/>
        </w:rPr>
        <w:t>effect</w:t>
      </w:r>
      <w:r w:rsidRPr="00205CB2">
        <w:rPr>
          <w:rFonts w:eastAsia="Times New Roman" w:cs="Arial"/>
          <w:szCs w:val="24"/>
          <w:lang w:eastAsia="en-GB"/>
        </w:rPr>
        <w:t xml:space="preserve"> on speech, language and communication development</w:t>
      </w:r>
      <w:r w:rsidR="00EE20CD" w:rsidRPr="00205CB2">
        <w:rPr>
          <w:rFonts w:eastAsia="Times New Roman" w:cs="Arial"/>
          <w:szCs w:val="24"/>
          <w:lang w:eastAsia="en-GB"/>
        </w:rPr>
        <w:t>.</w:t>
      </w:r>
      <w:r w:rsidRPr="00205CB2">
        <w:rPr>
          <w:rFonts w:eastAsia="Times New Roman" w:cs="Arial"/>
          <w:szCs w:val="24"/>
          <w:lang w:eastAsia="en-GB"/>
        </w:rPr>
        <w:t xml:space="preserve"> </w:t>
      </w:r>
    </w:p>
    <w:p w14:paraId="789720DA" w14:textId="77777777" w:rsidR="00F9764D" w:rsidRDefault="00F9764D" w:rsidP="00D56300">
      <w:pPr>
        <w:shd w:val="clear" w:color="auto" w:fill="FFFFFF"/>
        <w:spacing w:line="276" w:lineRule="auto"/>
        <w:rPr>
          <w:rFonts w:eastAsia="Times New Roman" w:cs="Arial"/>
          <w:szCs w:val="24"/>
          <w:lang w:eastAsia="en-GB"/>
        </w:rPr>
      </w:pPr>
    </w:p>
    <w:p w14:paraId="4998FE61" w14:textId="10749C8F" w:rsidR="00F13570" w:rsidRDefault="00975D3A" w:rsidP="00D56300">
      <w:pPr>
        <w:shd w:val="clear" w:color="auto" w:fill="FFFFFF"/>
        <w:spacing w:line="276" w:lineRule="auto"/>
        <w:rPr>
          <w:rFonts w:eastAsia="Times New Roman" w:cs="Arial"/>
          <w:szCs w:val="24"/>
          <w:lang w:eastAsia="en-GB"/>
        </w:rPr>
      </w:pPr>
      <w:r w:rsidRPr="00205CB2">
        <w:rPr>
          <w:rFonts w:eastAsia="Times New Roman" w:cs="Arial"/>
          <w:szCs w:val="24"/>
          <w:lang w:eastAsia="en-GB"/>
        </w:rPr>
        <w:t xml:space="preserve">By the age of two, most children have a wide vocabulary of single words and are beginning to use simple sentences to communicate their needs, thoughts and feelings. Around this time, children </w:t>
      </w:r>
      <w:r w:rsidR="00F9764D">
        <w:rPr>
          <w:rFonts w:eastAsia="Times New Roman" w:cs="Arial"/>
          <w:szCs w:val="24"/>
          <w:lang w:eastAsia="en-GB"/>
        </w:rPr>
        <w:t>will</w:t>
      </w:r>
      <w:r w:rsidR="00F9764D" w:rsidRPr="00205CB2">
        <w:rPr>
          <w:rFonts w:eastAsia="Times New Roman" w:cs="Arial"/>
          <w:szCs w:val="24"/>
          <w:lang w:eastAsia="en-GB"/>
        </w:rPr>
        <w:t xml:space="preserve"> mov</w:t>
      </w:r>
      <w:r w:rsidR="00F9764D">
        <w:rPr>
          <w:rFonts w:eastAsia="Times New Roman" w:cs="Arial"/>
          <w:szCs w:val="24"/>
          <w:lang w:eastAsia="en-GB"/>
        </w:rPr>
        <w:t>e</w:t>
      </w:r>
      <w:r w:rsidR="00F9764D" w:rsidRPr="00205CB2">
        <w:rPr>
          <w:rFonts w:eastAsia="Times New Roman" w:cs="Arial"/>
          <w:szCs w:val="24"/>
          <w:lang w:eastAsia="en-GB"/>
        </w:rPr>
        <w:t xml:space="preserve"> </w:t>
      </w:r>
      <w:r w:rsidRPr="00205CB2">
        <w:rPr>
          <w:rFonts w:eastAsia="Times New Roman" w:cs="Arial"/>
          <w:szCs w:val="24"/>
          <w:lang w:eastAsia="en-GB"/>
        </w:rPr>
        <w:t xml:space="preserve">away from solitary play and start to </w:t>
      </w:r>
      <w:r w:rsidR="001B6133">
        <w:rPr>
          <w:rFonts w:eastAsia="Times New Roman" w:cs="Arial"/>
          <w:szCs w:val="24"/>
          <w:lang w:eastAsia="en-GB"/>
        </w:rPr>
        <w:t>show</w:t>
      </w:r>
      <w:r w:rsidR="001B6133" w:rsidRPr="00205CB2">
        <w:rPr>
          <w:rFonts w:eastAsia="Times New Roman" w:cs="Arial"/>
          <w:szCs w:val="24"/>
          <w:lang w:eastAsia="en-GB"/>
        </w:rPr>
        <w:t xml:space="preserve"> </w:t>
      </w:r>
      <w:r w:rsidRPr="00205CB2">
        <w:rPr>
          <w:rFonts w:eastAsia="Times New Roman" w:cs="Arial"/>
          <w:szCs w:val="24"/>
          <w:lang w:eastAsia="en-GB"/>
        </w:rPr>
        <w:t xml:space="preserve">social skills </w:t>
      </w:r>
      <w:r w:rsidR="00C22B63">
        <w:rPr>
          <w:rFonts w:eastAsia="Times New Roman" w:cs="Arial"/>
          <w:szCs w:val="24"/>
          <w:lang w:eastAsia="en-GB"/>
        </w:rPr>
        <w:t xml:space="preserve">through </w:t>
      </w:r>
      <w:r w:rsidRPr="00205CB2">
        <w:rPr>
          <w:rFonts w:eastAsia="Times New Roman" w:cs="Arial"/>
          <w:szCs w:val="24"/>
          <w:lang w:eastAsia="en-GB"/>
        </w:rPr>
        <w:t>parallel play</w:t>
      </w:r>
      <w:r w:rsidR="00D53BDA">
        <w:rPr>
          <w:rFonts w:eastAsia="Times New Roman" w:cs="Arial"/>
          <w:szCs w:val="24"/>
          <w:lang w:eastAsia="en-GB"/>
        </w:rPr>
        <w:t xml:space="preserve"> and then </w:t>
      </w:r>
      <w:r w:rsidRPr="00205CB2">
        <w:rPr>
          <w:rFonts w:eastAsia="Times New Roman" w:cs="Arial"/>
          <w:szCs w:val="24"/>
          <w:lang w:eastAsia="en-GB"/>
        </w:rPr>
        <w:t>mov</w:t>
      </w:r>
      <w:r w:rsidR="00BA3FCE">
        <w:rPr>
          <w:rFonts w:eastAsia="Times New Roman" w:cs="Arial"/>
          <w:szCs w:val="24"/>
          <w:lang w:eastAsia="en-GB"/>
        </w:rPr>
        <w:t>e</w:t>
      </w:r>
      <w:r w:rsidRPr="00205CB2">
        <w:rPr>
          <w:rFonts w:eastAsia="Times New Roman" w:cs="Arial"/>
          <w:szCs w:val="24"/>
          <w:lang w:eastAsia="en-GB"/>
        </w:rPr>
        <w:t xml:space="preserve"> towards cooperative play. </w:t>
      </w:r>
      <w:r w:rsidR="00BA3FCE">
        <w:rPr>
          <w:rFonts w:eastAsia="Times New Roman" w:cs="Arial"/>
          <w:szCs w:val="24"/>
          <w:lang w:eastAsia="en-GB"/>
        </w:rPr>
        <w:t>A</w:t>
      </w:r>
      <w:r w:rsidRPr="00205CB2">
        <w:rPr>
          <w:rFonts w:eastAsia="Times New Roman" w:cs="Arial"/>
          <w:szCs w:val="24"/>
          <w:lang w:eastAsia="en-GB"/>
        </w:rPr>
        <w:t>ll stages of play support early language development.</w:t>
      </w:r>
    </w:p>
    <w:p w14:paraId="3BB93C00" w14:textId="77777777" w:rsidR="000C18D5" w:rsidRDefault="000C18D5" w:rsidP="00D56300">
      <w:pPr>
        <w:shd w:val="clear" w:color="auto" w:fill="FFFFFF"/>
        <w:spacing w:line="276" w:lineRule="auto"/>
        <w:rPr>
          <w:rFonts w:eastAsia="Times New Roman" w:cs="Arial"/>
          <w:szCs w:val="24"/>
          <w:lang w:eastAsia="en-GB"/>
        </w:rPr>
      </w:pPr>
    </w:p>
    <w:p w14:paraId="2C3911CA" w14:textId="05FFDC38" w:rsidR="00975D3A" w:rsidRDefault="00975D3A" w:rsidP="00D56300">
      <w:pPr>
        <w:shd w:val="clear" w:color="auto" w:fill="FFFFFF"/>
        <w:spacing w:line="276" w:lineRule="auto"/>
        <w:rPr>
          <w:rFonts w:eastAsia="Times New Roman" w:cs="Arial"/>
          <w:szCs w:val="24"/>
          <w:lang w:eastAsia="en-GB"/>
        </w:rPr>
      </w:pPr>
      <w:r w:rsidRPr="00205CB2">
        <w:rPr>
          <w:rFonts w:eastAsia="Times New Roman" w:cs="Arial"/>
          <w:szCs w:val="24"/>
          <w:lang w:eastAsia="en-GB"/>
        </w:rPr>
        <w:t xml:space="preserve">Play </w:t>
      </w:r>
      <w:r w:rsidR="00BA3FCE">
        <w:rPr>
          <w:rFonts w:eastAsia="Times New Roman" w:cs="Arial"/>
          <w:szCs w:val="24"/>
          <w:lang w:eastAsia="en-GB"/>
        </w:rPr>
        <w:t>let</w:t>
      </w:r>
      <w:r w:rsidR="00BA3FCE" w:rsidRPr="00205CB2">
        <w:rPr>
          <w:rFonts w:eastAsia="Times New Roman" w:cs="Arial"/>
          <w:szCs w:val="24"/>
          <w:lang w:eastAsia="en-GB"/>
        </w:rPr>
        <w:t xml:space="preserve">s </w:t>
      </w:r>
      <w:r w:rsidRPr="00205CB2">
        <w:rPr>
          <w:rFonts w:eastAsia="Times New Roman" w:cs="Arial"/>
          <w:szCs w:val="24"/>
          <w:lang w:eastAsia="en-GB"/>
        </w:rPr>
        <w:t>children practi</w:t>
      </w:r>
      <w:r w:rsidR="008260A8">
        <w:rPr>
          <w:rFonts w:eastAsia="Times New Roman" w:cs="Arial"/>
          <w:szCs w:val="24"/>
          <w:lang w:eastAsia="en-GB"/>
        </w:rPr>
        <w:t>s</w:t>
      </w:r>
      <w:r w:rsidRPr="00205CB2">
        <w:rPr>
          <w:rFonts w:eastAsia="Times New Roman" w:cs="Arial"/>
          <w:szCs w:val="24"/>
          <w:lang w:eastAsia="en-GB"/>
        </w:rPr>
        <w:t>e the</w:t>
      </w:r>
      <w:r w:rsidR="00BF66DE">
        <w:rPr>
          <w:rFonts w:eastAsia="Times New Roman" w:cs="Arial"/>
          <w:szCs w:val="24"/>
          <w:lang w:eastAsia="en-GB"/>
        </w:rPr>
        <w:t>ir</w:t>
      </w:r>
      <w:r w:rsidRPr="00205CB2">
        <w:rPr>
          <w:rFonts w:eastAsia="Times New Roman" w:cs="Arial"/>
          <w:szCs w:val="24"/>
          <w:lang w:eastAsia="en-GB"/>
        </w:rPr>
        <w:t xml:space="preserve"> language skills and build their vocabulary. Interacting with adults and peers </w:t>
      </w:r>
      <w:r w:rsidR="000C70E0" w:rsidRPr="00205CB2">
        <w:rPr>
          <w:rFonts w:eastAsia="Times New Roman" w:cs="Arial"/>
          <w:szCs w:val="24"/>
          <w:lang w:eastAsia="en-GB"/>
        </w:rPr>
        <w:t>helps</w:t>
      </w:r>
      <w:r w:rsidRPr="00205CB2">
        <w:rPr>
          <w:rFonts w:eastAsia="Times New Roman" w:cs="Arial"/>
          <w:szCs w:val="24"/>
          <w:lang w:eastAsia="en-GB"/>
        </w:rPr>
        <w:t xml:space="preserve"> children refine their speech sounds </w:t>
      </w:r>
      <w:r w:rsidR="008260A8">
        <w:rPr>
          <w:rFonts w:eastAsia="Times New Roman" w:cs="Arial"/>
          <w:szCs w:val="24"/>
          <w:lang w:eastAsia="en-GB"/>
        </w:rPr>
        <w:t>by</w:t>
      </w:r>
      <w:r w:rsidR="008260A8" w:rsidRPr="00205CB2">
        <w:rPr>
          <w:rFonts w:eastAsia="Times New Roman" w:cs="Arial"/>
          <w:szCs w:val="24"/>
          <w:lang w:eastAsia="en-GB"/>
        </w:rPr>
        <w:t xml:space="preserve"> </w:t>
      </w:r>
      <w:r w:rsidRPr="00205CB2">
        <w:rPr>
          <w:rFonts w:eastAsia="Times New Roman" w:cs="Arial"/>
          <w:szCs w:val="24"/>
          <w:lang w:eastAsia="en-GB"/>
        </w:rPr>
        <w:t xml:space="preserve">listening to others. Interaction is </w:t>
      </w:r>
      <w:r w:rsidR="000C70E0" w:rsidRPr="00205CB2">
        <w:rPr>
          <w:rFonts w:eastAsia="Times New Roman" w:cs="Arial"/>
          <w:szCs w:val="24"/>
          <w:lang w:eastAsia="en-GB"/>
        </w:rPr>
        <w:t>important</w:t>
      </w:r>
      <w:r w:rsidRPr="00205CB2">
        <w:rPr>
          <w:rFonts w:eastAsia="Times New Roman" w:cs="Arial"/>
          <w:szCs w:val="24"/>
          <w:lang w:eastAsia="en-GB"/>
        </w:rPr>
        <w:t xml:space="preserve"> for supporting language</w:t>
      </w:r>
      <w:r w:rsidR="00BA6730">
        <w:rPr>
          <w:rFonts w:eastAsia="Times New Roman" w:cs="Arial"/>
          <w:szCs w:val="24"/>
          <w:lang w:eastAsia="en-GB"/>
        </w:rPr>
        <w:t>. C</w:t>
      </w:r>
      <w:r w:rsidRPr="00205CB2">
        <w:rPr>
          <w:rFonts w:eastAsia="Times New Roman" w:cs="Arial"/>
          <w:szCs w:val="24"/>
          <w:lang w:eastAsia="en-GB"/>
        </w:rPr>
        <w:t>hildren who have limited opportunities for interaction will often have immature speech development. It</w:t>
      </w:r>
      <w:r w:rsidR="00BA6730">
        <w:rPr>
          <w:rFonts w:eastAsia="Times New Roman" w:cs="Arial"/>
          <w:szCs w:val="24"/>
          <w:lang w:eastAsia="en-GB"/>
        </w:rPr>
        <w:t>’</w:t>
      </w:r>
      <w:r w:rsidRPr="00205CB2">
        <w:rPr>
          <w:rFonts w:eastAsia="Times New Roman" w:cs="Arial"/>
          <w:szCs w:val="24"/>
          <w:lang w:eastAsia="en-GB"/>
        </w:rPr>
        <w:t xml:space="preserve">s important to </w:t>
      </w:r>
      <w:r w:rsidR="00BA6730">
        <w:rPr>
          <w:rFonts w:eastAsia="Times New Roman" w:cs="Arial"/>
          <w:szCs w:val="24"/>
          <w:lang w:eastAsia="en-GB"/>
        </w:rPr>
        <w:t xml:space="preserve">make </w:t>
      </w:r>
      <w:r w:rsidR="00BA6730" w:rsidRPr="00205CB2">
        <w:rPr>
          <w:rFonts w:eastAsia="Times New Roman" w:cs="Arial"/>
          <w:szCs w:val="24"/>
          <w:lang w:eastAsia="en-GB"/>
        </w:rPr>
        <w:t xml:space="preserve">sure </w:t>
      </w:r>
      <w:r w:rsidRPr="00205CB2">
        <w:rPr>
          <w:rFonts w:eastAsia="Times New Roman" w:cs="Arial"/>
          <w:szCs w:val="24"/>
          <w:lang w:eastAsia="en-GB"/>
        </w:rPr>
        <w:t>each child has play opportunities</w:t>
      </w:r>
      <w:r w:rsidR="00407CEB">
        <w:rPr>
          <w:rFonts w:eastAsia="Times New Roman" w:cs="Arial"/>
          <w:szCs w:val="24"/>
          <w:lang w:eastAsia="en-GB"/>
        </w:rPr>
        <w:t xml:space="preserve"> t</w:t>
      </w:r>
      <w:r w:rsidR="00BF66DE">
        <w:rPr>
          <w:rFonts w:eastAsia="Times New Roman" w:cs="Arial"/>
          <w:szCs w:val="24"/>
          <w:lang w:eastAsia="en-GB"/>
        </w:rPr>
        <w:t>hat</w:t>
      </w:r>
      <w:r w:rsidR="00407CEB">
        <w:rPr>
          <w:rFonts w:eastAsia="Times New Roman" w:cs="Arial"/>
          <w:szCs w:val="24"/>
          <w:lang w:eastAsia="en-GB"/>
        </w:rPr>
        <w:t xml:space="preserve"> give them the chance</w:t>
      </w:r>
      <w:r w:rsidRPr="00205CB2">
        <w:rPr>
          <w:rFonts w:eastAsia="Times New Roman" w:cs="Arial"/>
          <w:szCs w:val="24"/>
          <w:lang w:eastAsia="en-GB"/>
        </w:rPr>
        <w:t xml:space="preserve"> </w:t>
      </w:r>
      <w:r w:rsidR="00407CEB">
        <w:rPr>
          <w:rFonts w:eastAsia="Times New Roman" w:cs="Arial"/>
          <w:szCs w:val="24"/>
          <w:lang w:eastAsia="en-GB"/>
        </w:rPr>
        <w:t>to</w:t>
      </w:r>
      <w:r w:rsidR="00407CEB" w:rsidRPr="00205CB2">
        <w:rPr>
          <w:rFonts w:eastAsia="Times New Roman" w:cs="Arial"/>
          <w:szCs w:val="24"/>
          <w:lang w:eastAsia="en-GB"/>
        </w:rPr>
        <w:t xml:space="preserve"> socialis</w:t>
      </w:r>
      <w:r w:rsidR="00407CEB">
        <w:rPr>
          <w:rFonts w:eastAsia="Times New Roman" w:cs="Arial"/>
          <w:szCs w:val="24"/>
          <w:lang w:eastAsia="en-GB"/>
        </w:rPr>
        <w:t>e</w:t>
      </w:r>
      <w:r w:rsidR="00407CEB" w:rsidRPr="00205CB2">
        <w:rPr>
          <w:rFonts w:eastAsia="Times New Roman" w:cs="Arial"/>
          <w:szCs w:val="24"/>
          <w:lang w:eastAsia="en-GB"/>
        </w:rPr>
        <w:t xml:space="preserve"> </w:t>
      </w:r>
      <w:r w:rsidRPr="00205CB2">
        <w:rPr>
          <w:rFonts w:eastAsia="Times New Roman" w:cs="Arial"/>
          <w:szCs w:val="24"/>
          <w:lang w:eastAsia="en-GB"/>
        </w:rPr>
        <w:t xml:space="preserve">with others. Building social development is fundamental </w:t>
      </w:r>
      <w:r w:rsidR="000C70E0" w:rsidRPr="00205CB2">
        <w:rPr>
          <w:rFonts w:eastAsia="Times New Roman" w:cs="Arial"/>
          <w:szCs w:val="24"/>
          <w:lang w:eastAsia="en-GB"/>
        </w:rPr>
        <w:t>for</w:t>
      </w:r>
      <w:r w:rsidRPr="00205CB2">
        <w:rPr>
          <w:rFonts w:eastAsia="Times New Roman" w:cs="Arial"/>
          <w:szCs w:val="24"/>
          <w:lang w:eastAsia="en-GB"/>
        </w:rPr>
        <w:t xml:space="preserve"> language development.</w:t>
      </w:r>
    </w:p>
    <w:p w14:paraId="68C5405E" w14:textId="77777777" w:rsidR="000C18D5" w:rsidRPr="00205CB2" w:rsidRDefault="000C18D5" w:rsidP="00D56300">
      <w:pPr>
        <w:shd w:val="clear" w:color="auto" w:fill="FFFFFF"/>
        <w:spacing w:line="276" w:lineRule="auto"/>
        <w:rPr>
          <w:rFonts w:eastAsia="Times New Roman" w:cs="Arial"/>
          <w:szCs w:val="24"/>
          <w:lang w:eastAsia="en-GB"/>
        </w:rPr>
      </w:pPr>
    </w:p>
    <w:p w14:paraId="19DD559A" w14:textId="0CC11815" w:rsidR="00B93B59" w:rsidRPr="00205CB2" w:rsidRDefault="0060195D" w:rsidP="00D56300">
      <w:pPr>
        <w:spacing w:line="276" w:lineRule="auto"/>
        <w:rPr>
          <w:rFonts w:eastAsia="Times New Roman" w:cs="Arial"/>
          <w:b/>
          <w:bCs/>
          <w:szCs w:val="24"/>
          <w:lang w:eastAsia="en-GB"/>
        </w:rPr>
      </w:pPr>
      <w:r w:rsidRPr="00205CB2">
        <w:rPr>
          <w:rFonts w:eastAsia="Times New Roman" w:cs="Arial"/>
          <w:b/>
          <w:bCs/>
          <w:szCs w:val="24"/>
          <w:lang w:eastAsia="en-GB"/>
        </w:rPr>
        <w:t>Let’s review what we</w:t>
      </w:r>
      <w:r w:rsidR="003E4EBB">
        <w:rPr>
          <w:rFonts w:eastAsia="Times New Roman" w:cs="Arial"/>
          <w:b/>
          <w:bCs/>
          <w:szCs w:val="24"/>
          <w:lang w:eastAsia="en-GB"/>
        </w:rPr>
        <w:t>’</w:t>
      </w:r>
      <w:r w:rsidRPr="00205CB2">
        <w:rPr>
          <w:rFonts w:eastAsia="Times New Roman" w:cs="Arial"/>
          <w:b/>
          <w:bCs/>
          <w:szCs w:val="24"/>
          <w:lang w:eastAsia="en-GB"/>
        </w:rPr>
        <w:t>ve learnt in this section</w:t>
      </w:r>
    </w:p>
    <w:p w14:paraId="329FF6AE" w14:textId="497BC795" w:rsidR="0060195D" w:rsidRPr="00205CB2" w:rsidRDefault="0060195D" w:rsidP="00D56300">
      <w:pPr>
        <w:spacing w:line="276" w:lineRule="auto"/>
        <w:rPr>
          <w:rFonts w:eastAsia="Times New Roman" w:cs="Arial"/>
          <w:b/>
          <w:bCs/>
          <w:szCs w:val="24"/>
          <w:lang w:eastAsia="en-GB"/>
        </w:rPr>
      </w:pPr>
    </w:p>
    <w:p w14:paraId="2CA47F30" w14:textId="7156554C" w:rsidR="0060195D" w:rsidRPr="00205CB2" w:rsidRDefault="0060195D" w:rsidP="00D56300">
      <w:pPr>
        <w:spacing w:line="276" w:lineRule="auto"/>
        <w:rPr>
          <w:rFonts w:cs="Arial"/>
          <w:b/>
          <w:bCs/>
          <w:szCs w:val="24"/>
        </w:rPr>
      </w:pPr>
      <w:r w:rsidRPr="00205CB2">
        <w:rPr>
          <w:rFonts w:eastAsia="Times New Roman" w:cs="Arial"/>
          <w:b/>
          <w:bCs/>
          <w:szCs w:val="24"/>
          <w:lang w:eastAsia="en-GB"/>
        </w:rPr>
        <w:t>Quiz</w:t>
      </w:r>
    </w:p>
    <w:p w14:paraId="31BA6FB2" w14:textId="22FC2870" w:rsidR="00B93B59" w:rsidRDefault="00B93B59" w:rsidP="00D56300">
      <w:pPr>
        <w:spacing w:line="276" w:lineRule="auto"/>
        <w:rPr>
          <w:rFonts w:cs="Arial"/>
          <w:szCs w:val="24"/>
        </w:rPr>
      </w:pPr>
    </w:p>
    <w:p w14:paraId="3EA80BF5" w14:textId="46188B33" w:rsidR="005E4C5C" w:rsidRDefault="005E4C5C" w:rsidP="00D56300">
      <w:pPr>
        <w:pStyle w:val="ListParagraph"/>
        <w:numPr>
          <w:ilvl w:val="0"/>
          <w:numId w:val="50"/>
        </w:numPr>
        <w:spacing w:line="276" w:lineRule="auto"/>
        <w:rPr>
          <w:rFonts w:cs="Arial"/>
          <w:szCs w:val="24"/>
        </w:rPr>
      </w:pPr>
      <w:r w:rsidRPr="00C66E51">
        <w:rPr>
          <w:rFonts w:cs="Arial"/>
          <w:szCs w:val="24"/>
        </w:rPr>
        <w:t>True</w:t>
      </w:r>
      <w:r>
        <w:rPr>
          <w:rFonts w:cs="Arial"/>
          <w:szCs w:val="24"/>
        </w:rPr>
        <w:t xml:space="preserve"> or false?</w:t>
      </w:r>
    </w:p>
    <w:p w14:paraId="36A0F0B4" w14:textId="0A16EFA1" w:rsidR="005E4C5C" w:rsidRDefault="008A0B8A" w:rsidP="00D56300">
      <w:pPr>
        <w:pStyle w:val="ListParagraph"/>
        <w:spacing w:line="276" w:lineRule="auto"/>
        <w:ind w:firstLine="0"/>
        <w:rPr>
          <w:rFonts w:cs="Arial"/>
          <w:szCs w:val="24"/>
        </w:rPr>
      </w:pPr>
      <w:r>
        <w:rPr>
          <w:rFonts w:cs="Arial"/>
          <w:szCs w:val="24"/>
        </w:rPr>
        <w:t>Language refers to making sense of what others say</w:t>
      </w:r>
    </w:p>
    <w:p w14:paraId="5F65EEC1" w14:textId="77DE011D" w:rsidR="008A0B8A" w:rsidRDefault="008A0B8A" w:rsidP="00D56300">
      <w:pPr>
        <w:spacing w:line="276" w:lineRule="auto"/>
        <w:rPr>
          <w:rFonts w:cs="Arial"/>
          <w:szCs w:val="24"/>
        </w:rPr>
      </w:pPr>
    </w:p>
    <w:p w14:paraId="1ADDB5AA" w14:textId="7EA91CD2" w:rsidR="008A0B8A" w:rsidRDefault="008A0B8A" w:rsidP="00D56300">
      <w:pPr>
        <w:pStyle w:val="ListParagraph"/>
        <w:numPr>
          <w:ilvl w:val="0"/>
          <w:numId w:val="50"/>
        </w:numPr>
        <w:spacing w:line="276" w:lineRule="auto"/>
        <w:rPr>
          <w:rFonts w:cs="Arial"/>
          <w:szCs w:val="24"/>
        </w:rPr>
      </w:pPr>
      <w:r>
        <w:rPr>
          <w:rFonts w:cs="Arial"/>
          <w:szCs w:val="24"/>
        </w:rPr>
        <w:t xml:space="preserve">True or </w:t>
      </w:r>
      <w:r w:rsidRPr="00C66E51">
        <w:rPr>
          <w:rFonts w:cs="Arial"/>
          <w:szCs w:val="24"/>
        </w:rPr>
        <w:t>false</w:t>
      </w:r>
      <w:r w:rsidRPr="00D24993">
        <w:rPr>
          <w:rFonts w:cs="Arial"/>
          <w:szCs w:val="24"/>
        </w:rPr>
        <w:t>?</w:t>
      </w:r>
    </w:p>
    <w:p w14:paraId="38C39535" w14:textId="7C03DB7E" w:rsidR="008A0B8A" w:rsidRDefault="008A0B8A" w:rsidP="00D56300">
      <w:pPr>
        <w:pStyle w:val="ListParagraph"/>
        <w:spacing w:line="276" w:lineRule="auto"/>
        <w:ind w:firstLine="0"/>
        <w:rPr>
          <w:rFonts w:cs="Arial"/>
          <w:szCs w:val="24"/>
        </w:rPr>
      </w:pPr>
      <w:r>
        <w:rPr>
          <w:rFonts w:cs="Arial"/>
          <w:szCs w:val="24"/>
        </w:rPr>
        <w:t xml:space="preserve">Communication refers to using words, saying sounds </w:t>
      </w:r>
      <w:r w:rsidR="00403EBE">
        <w:rPr>
          <w:rFonts w:cs="Arial"/>
          <w:szCs w:val="24"/>
        </w:rPr>
        <w:t>accurately and in the right places</w:t>
      </w:r>
    </w:p>
    <w:p w14:paraId="4AF5BBF7" w14:textId="77862C92" w:rsidR="00403EBE" w:rsidRDefault="00403EBE" w:rsidP="00D56300">
      <w:pPr>
        <w:spacing w:line="276" w:lineRule="auto"/>
        <w:rPr>
          <w:rFonts w:cs="Arial"/>
          <w:szCs w:val="24"/>
        </w:rPr>
      </w:pPr>
    </w:p>
    <w:p w14:paraId="7168E2B5" w14:textId="7BCCEA1A" w:rsidR="00403EBE" w:rsidRDefault="00796A21" w:rsidP="00D56300">
      <w:pPr>
        <w:pStyle w:val="ListParagraph"/>
        <w:numPr>
          <w:ilvl w:val="0"/>
          <w:numId w:val="50"/>
        </w:numPr>
        <w:spacing w:line="276" w:lineRule="auto"/>
        <w:rPr>
          <w:rFonts w:cs="Arial"/>
          <w:szCs w:val="24"/>
        </w:rPr>
      </w:pPr>
      <w:r>
        <w:rPr>
          <w:rFonts w:cs="Arial"/>
          <w:szCs w:val="24"/>
        </w:rPr>
        <w:t xml:space="preserve">Write down </w:t>
      </w:r>
      <w:r w:rsidR="009017E8">
        <w:rPr>
          <w:rFonts w:cs="Arial"/>
          <w:szCs w:val="24"/>
        </w:rPr>
        <w:t>three</w:t>
      </w:r>
      <w:r>
        <w:rPr>
          <w:rFonts w:cs="Arial"/>
          <w:szCs w:val="24"/>
        </w:rPr>
        <w:t xml:space="preserve"> signs </w:t>
      </w:r>
      <w:r w:rsidR="0017423D">
        <w:rPr>
          <w:rFonts w:cs="Arial"/>
          <w:szCs w:val="24"/>
        </w:rPr>
        <w:t xml:space="preserve">that </w:t>
      </w:r>
      <w:r>
        <w:rPr>
          <w:rFonts w:cs="Arial"/>
          <w:szCs w:val="24"/>
        </w:rPr>
        <w:t>may suggest a child or young person has a speech, language and communication need</w:t>
      </w:r>
    </w:p>
    <w:p w14:paraId="5010FA78" w14:textId="5431A892" w:rsidR="00521FA0" w:rsidRDefault="00521FA0" w:rsidP="00D56300">
      <w:pPr>
        <w:pStyle w:val="ListParagraph"/>
        <w:spacing w:line="276" w:lineRule="auto"/>
        <w:ind w:firstLine="0"/>
        <w:rPr>
          <w:rFonts w:cs="Arial"/>
          <w:szCs w:val="24"/>
        </w:rPr>
      </w:pPr>
      <w:r>
        <w:rPr>
          <w:rFonts w:cs="Arial"/>
          <w:szCs w:val="24"/>
        </w:rPr>
        <w:t>a)</w:t>
      </w:r>
    </w:p>
    <w:p w14:paraId="101CC188" w14:textId="205B6DEC" w:rsidR="00521FA0" w:rsidRDefault="00521FA0" w:rsidP="00D56300">
      <w:pPr>
        <w:pStyle w:val="ListParagraph"/>
        <w:spacing w:line="276" w:lineRule="auto"/>
        <w:ind w:firstLine="0"/>
        <w:rPr>
          <w:rFonts w:cs="Arial"/>
          <w:szCs w:val="24"/>
        </w:rPr>
      </w:pPr>
    </w:p>
    <w:p w14:paraId="6E94C3AF" w14:textId="027D3095" w:rsidR="00521FA0" w:rsidRDefault="00521FA0" w:rsidP="00D56300">
      <w:pPr>
        <w:pStyle w:val="ListParagraph"/>
        <w:spacing w:line="276" w:lineRule="auto"/>
        <w:ind w:firstLine="0"/>
        <w:rPr>
          <w:rFonts w:cs="Arial"/>
          <w:szCs w:val="24"/>
        </w:rPr>
      </w:pPr>
      <w:r>
        <w:rPr>
          <w:rFonts w:cs="Arial"/>
          <w:szCs w:val="24"/>
        </w:rPr>
        <w:t>b)</w:t>
      </w:r>
    </w:p>
    <w:p w14:paraId="17BD8000" w14:textId="50D45432" w:rsidR="00521FA0" w:rsidRDefault="00521FA0" w:rsidP="00D56300">
      <w:pPr>
        <w:pStyle w:val="ListParagraph"/>
        <w:spacing w:line="276" w:lineRule="auto"/>
        <w:ind w:firstLine="0"/>
        <w:rPr>
          <w:rFonts w:cs="Arial"/>
          <w:szCs w:val="24"/>
        </w:rPr>
      </w:pPr>
    </w:p>
    <w:p w14:paraId="7CAEF0AE" w14:textId="1B1FAFB9" w:rsidR="00521FA0" w:rsidRDefault="00521FA0" w:rsidP="00D56300">
      <w:pPr>
        <w:pStyle w:val="ListParagraph"/>
        <w:spacing w:line="276" w:lineRule="auto"/>
        <w:ind w:firstLine="0"/>
        <w:rPr>
          <w:rFonts w:cs="Arial"/>
          <w:szCs w:val="24"/>
        </w:rPr>
      </w:pPr>
      <w:r>
        <w:rPr>
          <w:rFonts w:cs="Arial"/>
          <w:szCs w:val="24"/>
        </w:rPr>
        <w:t>c)</w:t>
      </w:r>
    </w:p>
    <w:p w14:paraId="6BDAFD4F" w14:textId="77777777" w:rsidR="00521FA0" w:rsidRPr="00205CB2" w:rsidRDefault="00521FA0" w:rsidP="00D56300">
      <w:pPr>
        <w:pStyle w:val="ListParagraph"/>
        <w:spacing w:line="276" w:lineRule="auto"/>
        <w:ind w:firstLine="0"/>
        <w:rPr>
          <w:rFonts w:cs="Arial"/>
          <w:szCs w:val="24"/>
        </w:rPr>
      </w:pPr>
    </w:p>
    <w:p w14:paraId="393D2CF2" w14:textId="3A572668" w:rsidR="006C2EFF" w:rsidRPr="00026D8E" w:rsidRDefault="006C2EFF" w:rsidP="00D56300">
      <w:pPr>
        <w:spacing w:after="200" w:line="276" w:lineRule="auto"/>
        <w:rPr>
          <w:rFonts w:cs="Arial"/>
          <w:b/>
          <w:bCs/>
          <w:szCs w:val="24"/>
        </w:rPr>
      </w:pPr>
      <w:r w:rsidRPr="00026D8E">
        <w:rPr>
          <w:rFonts w:cs="Arial"/>
          <w:b/>
          <w:bCs/>
          <w:szCs w:val="24"/>
        </w:rPr>
        <w:t>Manager</w:t>
      </w:r>
      <w:r w:rsidR="00AA2036">
        <w:rPr>
          <w:rFonts w:cs="Arial"/>
          <w:b/>
          <w:bCs/>
          <w:szCs w:val="24"/>
        </w:rPr>
        <w:t>’</w:t>
      </w:r>
      <w:r w:rsidRPr="00026D8E">
        <w:rPr>
          <w:rFonts w:cs="Arial"/>
          <w:b/>
          <w:bCs/>
          <w:szCs w:val="24"/>
        </w:rPr>
        <w:t xml:space="preserve">s comments for section </w:t>
      </w:r>
      <w:r>
        <w:rPr>
          <w:rFonts w:cs="Arial"/>
          <w:b/>
          <w:bCs/>
          <w:szCs w:val="24"/>
        </w:rPr>
        <w:t>4</w:t>
      </w:r>
      <w:r w:rsidRPr="00026D8E">
        <w:rPr>
          <w:rFonts w:cs="Arial"/>
          <w:b/>
          <w:bCs/>
          <w:szCs w:val="24"/>
        </w:rPr>
        <w:t>.</w:t>
      </w:r>
      <w:r>
        <w:rPr>
          <w:rFonts w:cs="Arial"/>
          <w:b/>
          <w:bCs/>
          <w:szCs w:val="24"/>
        </w:rPr>
        <w:t>5</w:t>
      </w:r>
    </w:p>
    <w:tbl>
      <w:tblPr>
        <w:tblStyle w:val="TableGrid1"/>
        <w:tblW w:w="0" w:type="auto"/>
        <w:tblLook w:val="04A0" w:firstRow="1" w:lastRow="0" w:firstColumn="1" w:lastColumn="0" w:noHBand="0" w:noVBand="1"/>
      </w:tblPr>
      <w:tblGrid>
        <w:gridCol w:w="13948"/>
      </w:tblGrid>
      <w:tr w:rsidR="006C2EFF" w:rsidRPr="00026D8E" w14:paraId="0533AC61" w14:textId="77777777" w:rsidTr="00304707">
        <w:tc>
          <w:tcPr>
            <w:tcW w:w="14001" w:type="dxa"/>
          </w:tcPr>
          <w:p w14:paraId="7AF219D3" w14:textId="77777777" w:rsidR="006C2EFF" w:rsidRPr="00026D8E" w:rsidRDefault="006C2EFF" w:rsidP="00D56300">
            <w:pPr>
              <w:spacing w:line="276" w:lineRule="auto"/>
            </w:pPr>
          </w:p>
          <w:p w14:paraId="06F8E0AF" w14:textId="77777777" w:rsidR="006C2EFF" w:rsidRDefault="006C2EFF" w:rsidP="00D56300">
            <w:pPr>
              <w:spacing w:line="276" w:lineRule="auto"/>
            </w:pPr>
          </w:p>
          <w:p w14:paraId="785DF003" w14:textId="77777777" w:rsidR="00521FA0" w:rsidRDefault="00521FA0" w:rsidP="00D56300">
            <w:pPr>
              <w:spacing w:line="276" w:lineRule="auto"/>
            </w:pPr>
          </w:p>
          <w:p w14:paraId="642C7003" w14:textId="77777777" w:rsidR="00521FA0" w:rsidRDefault="00521FA0" w:rsidP="00D56300">
            <w:pPr>
              <w:spacing w:line="276" w:lineRule="auto"/>
            </w:pPr>
          </w:p>
          <w:p w14:paraId="34D5B2A8" w14:textId="1AA918E3" w:rsidR="00521FA0" w:rsidRPr="00026D8E" w:rsidRDefault="00521FA0" w:rsidP="00D56300">
            <w:pPr>
              <w:spacing w:line="276" w:lineRule="auto"/>
            </w:pPr>
          </w:p>
        </w:tc>
      </w:tr>
    </w:tbl>
    <w:p w14:paraId="2A68B472" w14:textId="77777777" w:rsidR="006C2EFF" w:rsidRDefault="006C2EFF" w:rsidP="00D56300">
      <w:pPr>
        <w:spacing w:after="200" w:line="276" w:lineRule="auto"/>
        <w:rPr>
          <w:rFonts w:cs="Arial"/>
          <w:b/>
          <w:bCs/>
          <w:szCs w:val="24"/>
        </w:rPr>
      </w:pPr>
    </w:p>
    <w:p w14:paraId="0DDF3D87" w14:textId="4248BD71" w:rsidR="006C2EFF" w:rsidRPr="00026D8E" w:rsidRDefault="006C2EFF" w:rsidP="006C2EFF">
      <w:pPr>
        <w:spacing w:after="200" w:line="276" w:lineRule="auto"/>
        <w:rPr>
          <w:rFonts w:cs="Arial"/>
          <w:b/>
          <w:bCs/>
          <w:szCs w:val="24"/>
        </w:rPr>
      </w:pPr>
      <w:r w:rsidRPr="00026D8E">
        <w:rPr>
          <w:rFonts w:cs="Arial"/>
          <w:b/>
          <w:bCs/>
          <w:szCs w:val="24"/>
        </w:rPr>
        <w:t xml:space="preserve">Progress </w:t>
      </w:r>
      <w:r w:rsidR="00AA2036">
        <w:rPr>
          <w:rFonts w:cs="Arial"/>
          <w:b/>
          <w:bCs/>
          <w:szCs w:val="24"/>
        </w:rPr>
        <w:t>l</w:t>
      </w:r>
      <w:r w:rsidRPr="00026D8E">
        <w:rPr>
          <w:rFonts w:cs="Arial"/>
          <w:b/>
          <w:bCs/>
          <w:szCs w:val="24"/>
        </w:rPr>
        <w:t>og – to be completed by</w:t>
      </w:r>
      <w:r w:rsidR="00AA2036">
        <w:rPr>
          <w:rFonts w:cs="Arial"/>
          <w:b/>
          <w:bCs/>
          <w:szCs w:val="24"/>
        </w:rPr>
        <w:t xml:space="preserve"> the</w:t>
      </w:r>
      <w:r w:rsidRPr="00026D8E">
        <w:rPr>
          <w:rFonts w:cs="Arial"/>
          <w:b/>
          <w:bCs/>
          <w:szCs w:val="24"/>
        </w:rPr>
        <w:t xml:space="preserve"> manager</w:t>
      </w:r>
    </w:p>
    <w:p w14:paraId="3243AC5C" w14:textId="77777777" w:rsidR="00163443" w:rsidRDefault="00163443" w:rsidP="00163443">
      <w:pPr>
        <w:pStyle w:val="NOSNumberList"/>
        <w:numPr>
          <w:ilvl w:val="0"/>
          <w:numId w:val="0"/>
        </w:numPr>
        <w:tabs>
          <w:tab w:val="left" w:pos="720"/>
        </w:tabs>
        <w:rPr>
          <w:rFonts w:cs="Arial"/>
          <w:b/>
          <w:bCs/>
          <w:szCs w:val="24"/>
        </w:rPr>
      </w:pPr>
      <w:r>
        <w:rPr>
          <w:rFonts w:cs="Arial"/>
          <w:b/>
          <w:bCs/>
          <w:szCs w:val="24"/>
        </w:rPr>
        <w:t>4.5 Speech, language and communication</w:t>
      </w:r>
    </w:p>
    <w:p w14:paraId="50EB9488" w14:textId="56FD0E0F" w:rsidR="00163443" w:rsidRDefault="00163443" w:rsidP="006C2EFF">
      <w:pPr>
        <w:spacing w:line="276" w:lineRule="auto"/>
        <w:rPr>
          <w:rFonts w:cs="Arial"/>
          <w:b/>
          <w:bCs/>
          <w:szCs w:val="24"/>
        </w:rPr>
      </w:pPr>
    </w:p>
    <w:p w14:paraId="2C5991DE" w14:textId="28333E59" w:rsidR="00AE3A70" w:rsidRDefault="006C2EFF" w:rsidP="006C2EFF">
      <w:pPr>
        <w:spacing w:line="276" w:lineRule="auto"/>
        <w:rPr>
          <w:rFonts w:cs="Arial"/>
          <w:szCs w:val="24"/>
        </w:rPr>
      </w:pPr>
      <w:r w:rsidRPr="006C2EFF">
        <w:rPr>
          <w:rFonts w:cs="Arial"/>
          <w:b/>
          <w:bCs/>
          <w:szCs w:val="24"/>
        </w:rPr>
        <w:t>Speech, language and communication development</w:t>
      </w:r>
    </w:p>
    <w:p w14:paraId="3CCE48E7" w14:textId="36416393" w:rsidR="00AE3A70" w:rsidRDefault="00AE3A70" w:rsidP="008841D7">
      <w:pPr>
        <w:spacing w:line="276" w:lineRule="auto"/>
        <w:rPr>
          <w:rFonts w:cs="Arial"/>
          <w:szCs w:val="24"/>
        </w:rPr>
      </w:pPr>
    </w:p>
    <w:tbl>
      <w:tblPr>
        <w:tblStyle w:val="TableGrid7"/>
        <w:tblW w:w="14029" w:type="dxa"/>
        <w:tblLook w:val="04A0" w:firstRow="1" w:lastRow="0" w:firstColumn="1" w:lastColumn="0" w:noHBand="0" w:noVBand="1"/>
      </w:tblPr>
      <w:tblGrid>
        <w:gridCol w:w="12044"/>
        <w:gridCol w:w="1985"/>
      </w:tblGrid>
      <w:tr w:rsidR="006C2EFF" w:rsidRPr="006C2EFF" w14:paraId="699C5374" w14:textId="77777777" w:rsidTr="00205CB2">
        <w:tc>
          <w:tcPr>
            <w:tcW w:w="12044" w:type="dxa"/>
            <w:shd w:val="clear" w:color="auto" w:fill="D9D9D9" w:themeFill="background1" w:themeFillShade="D9"/>
          </w:tcPr>
          <w:p w14:paraId="2FA88999" w14:textId="4747CB99" w:rsidR="006C2EFF" w:rsidRPr="006C2EFF" w:rsidRDefault="006C2EFF" w:rsidP="006C2EFF">
            <w:pPr>
              <w:rPr>
                <w:b/>
              </w:rPr>
            </w:pPr>
            <w:r w:rsidRPr="006C2EFF">
              <w:rPr>
                <w:b/>
              </w:rPr>
              <w:t>By completing the workbook activities in this section</w:t>
            </w:r>
            <w:r w:rsidR="004B4018">
              <w:rPr>
                <w:b/>
              </w:rPr>
              <w:t>,</w:t>
            </w:r>
            <w:r w:rsidRPr="006C2EFF">
              <w:rPr>
                <w:b/>
              </w:rPr>
              <w:t xml:space="preserve"> the worker has shown they know</w:t>
            </w:r>
            <w:r w:rsidR="004B4018">
              <w:rPr>
                <w:b/>
              </w:rPr>
              <w:t>:</w:t>
            </w:r>
          </w:p>
          <w:p w14:paraId="35E130E3" w14:textId="391682E6" w:rsidR="006C2EFF" w:rsidRPr="006C2EFF" w:rsidRDefault="006C2EFF" w:rsidP="006C2EFF"/>
        </w:tc>
        <w:tc>
          <w:tcPr>
            <w:tcW w:w="1985" w:type="dxa"/>
            <w:shd w:val="clear" w:color="auto" w:fill="D9D9D9" w:themeFill="background1" w:themeFillShade="D9"/>
          </w:tcPr>
          <w:p w14:paraId="727ABC72" w14:textId="574237C4" w:rsidR="006C2EFF" w:rsidRPr="006C2EFF" w:rsidRDefault="00C11BE5" w:rsidP="006C2EFF">
            <w:r>
              <w:rPr>
                <w:b/>
              </w:rPr>
              <w:t>Sign and date</w:t>
            </w:r>
          </w:p>
        </w:tc>
      </w:tr>
      <w:tr w:rsidR="006C2EFF" w:rsidRPr="006C2EFF" w14:paraId="5CF9994B" w14:textId="77777777" w:rsidTr="00205CB2">
        <w:tc>
          <w:tcPr>
            <w:tcW w:w="12044" w:type="dxa"/>
          </w:tcPr>
          <w:p w14:paraId="2D3A74AA" w14:textId="77777777" w:rsidR="006C2EFF" w:rsidRPr="006C2EFF" w:rsidRDefault="006C2EFF" w:rsidP="006C2EFF">
            <w:r w:rsidRPr="006C2EFF">
              <w:t>The importance of speech, language and communication for children and young people and how this impacts on health, well-being and development</w:t>
            </w:r>
          </w:p>
          <w:p w14:paraId="369A6A56" w14:textId="77777777" w:rsidR="006C2EFF" w:rsidRPr="006C2EFF" w:rsidRDefault="006C2EFF" w:rsidP="006C2EFF">
            <w:pPr>
              <w:rPr>
                <w:b/>
                <w:bCs/>
              </w:rPr>
            </w:pPr>
          </w:p>
        </w:tc>
        <w:tc>
          <w:tcPr>
            <w:tcW w:w="1985" w:type="dxa"/>
          </w:tcPr>
          <w:p w14:paraId="0BF8A5B4" w14:textId="77777777" w:rsidR="006C2EFF" w:rsidRPr="006C2EFF" w:rsidRDefault="006C2EFF" w:rsidP="006C2EFF"/>
        </w:tc>
      </w:tr>
      <w:tr w:rsidR="006C2EFF" w:rsidRPr="006C2EFF" w14:paraId="17227366" w14:textId="77777777" w:rsidTr="00205CB2">
        <w:tc>
          <w:tcPr>
            <w:tcW w:w="12044" w:type="dxa"/>
          </w:tcPr>
          <w:p w14:paraId="6E7AC735" w14:textId="77777777" w:rsidR="006C2EFF" w:rsidRPr="006C2EFF" w:rsidRDefault="006C2EFF" w:rsidP="006C2EFF">
            <w:r w:rsidRPr="006C2EFF">
              <w:t>The importance of early intervention for speech, language and communication development delays and disorders</w:t>
            </w:r>
          </w:p>
          <w:p w14:paraId="77392AD8" w14:textId="77777777" w:rsidR="006C2EFF" w:rsidRPr="006C2EFF" w:rsidRDefault="006C2EFF" w:rsidP="006C2EFF">
            <w:pPr>
              <w:rPr>
                <w:b/>
                <w:bCs/>
              </w:rPr>
            </w:pPr>
          </w:p>
        </w:tc>
        <w:tc>
          <w:tcPr>
            <w:tcW w:w="1985" w:type="dxa"/>
          </w:tcPr>
          <w:p w14:paraId="2AEB121C" w14:textId="77777777" w:rsidR="006C2EFF" w:rsidRPr="006C2EFF" w:rsidRDefault="006C2EFF" w:rsidP="006C2EFF"/>
        </w:tc>
      </w:tr>
      <w:tr w:rsidR="006C2EFF" w:rsidRPr="006C2EFF" w14:paraId="3DEB9354" w14:textId="77777777" w:rsidTr="00205CB2">
        <w:tc>
          <w:tcPr>
            <w:tcW w:w="12044" w:type="dxa"/>
          </w:tcPr>
          <w:p w14:paraId="1FB1BE83" w14:textId="77777777" w:rsidR="006C2EFF" w:rsidRPr="006C2EFF" w:rsidRDefault="006C2EFF" w:rsidP="006C2EFF">
            <w:r w:rsidRPr="006C2EFF">
              <w:t>How multi agency teams work together to support speech, language and communication development</w:t>
            </w:r>
          </w:p>
          <w:p w14:paraId="00E672BF" w14:textId="77777777" w:rsidR="006C2EFF" w:rsidRPr="006C2EFF" w:rsidRDefault="006C2EFF" w:rsidP="006C2EFF">
            <w:pPr>
              <w:rPr>
                <w:b/>
                <w:bCs/>
              </w:rPr>
            </w:pPr>
          </w:p>
        </w:tc>
        <w:tc>
          <w:tcPr>
            <w:tcW w:w="1985" w:type="dxa"/>
          </w:tcPr>
          <w:p w14:paraId="3F085682" w14:textId="77777777" w:rsidR="006C2EFF" w:rsidRPr="006C2EFF" w:rsidRDefault="006C2EFF" w:rsidP="006C2EFF"/>
        </w:tc>
      </w:tr>
      <w:tr w:rsidR="006C2EFF" w:rsidRPr="006C2EFF" w14:paraId="19875D7A" w14:textId="77777777" w:rsidTr="00205CB2">
        <w:tc>
          <w:tcPr>
            <w:tcW w:w="12044" w:type="dxa"/>
          </w:tcPr>
          <w:p w14:paraId="117FDFE6" w14:textId="77777777" w:rsidR="006C2EFF" w:rsidRPr="006C2EFF" w:rsidRDefault="006C2EFF" w:rsidP="006C2EFF">
            <w:r w:rsidRPr="006C2EFF">
              <w:t>How play and activities are used to support the development of speech, language and communication</w:t>
            </w:r>
          </w:p>
          <w:p w14:paraId="71BD40FC" w14:textId="77777777" w:rsidR="006C2EFF" w:rsidRPr="006C2EFF" w:rsidRDefault="006C2EFF" w:rsidP="006C2EFF">
            <w:pPr>
              <w:rPr>
                <w:b/>
                <w:bCs/>
              </w:rPr>
            </w:pPr>
          </w:p>
        </w:tc>
        <w:tc>
          <w:tcPr>
            <w:tcW w:w="1985" w:type="dxa"/>
          </w:tcPr>
          <w:p w14:paraId="6DDB84ED" w14:textId="77777777" w:rsidR="006C2EFF" w:rsidRPr="006C2EFF" w:rsidRDefault="006C2EFF" w:rsidP="006C2EFF"/>
        </w:tc>
      </w:tr>
    </w:tbl>
    <w:p w14:paraId="3615C281" w14:textId="6FB37677" w:rsidR="00AE3A70" w:rsidRDefault="00AE3A70" w:rsidP="008841D7">
      <w:pPr>
        <w:spacing w:line="276" w:lineRule="auto"/>
        <w:rPr>
          <w:rFonts w:cs="Arial"/>
          <w:szCs w:val="24"/>
        </w:rPr>
      </w:pPr>
    </w:p>
    <w:p w14:paraId="2613EEC4" w14:textId="5290C32A" w:rsidR="009C5A26" w:rsidRDefault="009C5A26">
      <w:pPr>
        <w:rPr>
          <w:rFonts w:cs="Arial"/>
          <w:szCs w:val="24"/>
        </w:rPr>
      </w:pPr>
      <w:r>
        <w:rPr>
          <w:rFonts w:cs="Arial"/>
          <w:szCs w:val="24"/>
        </w:rPr>
        <w:br w:type="page"/>
      </w:r>
    </w:p>
    <w:p w14:paraId="585BC439" w14:textId="2403352D" w:rsidR="00B93B59" w:rsidRPr="00C66E51" w:rsidRDefault="002E7E52" w:rsidP="007E4B70">
      <w:pPr>
        <w:pStyle w:val="Heading2"/>
      </w:pPr>
      <w:bookmarkStart w:id="8" w:name="_Toc114842767"/>
      <w:r>
        <w:t xml:space="preserve">4.6 </w:t>
      </w:r>
      <w:r w:rsidR="00B93B59" w:rsidRPr="00C66E51">
        <w:t>Additional support needs</w:t>
      </w:r>
      <w:bookmarkEnd w:id="8"/>
    </w:p>
    <w:p w14:paraId="5383A043" w14:textId="77777777" w:rsidR="00B93B59" w:rsidRPr="008841D7" w:rsidRDefault="00B93B59" w:rsidP="008841D7">
      <w:pPr>
        <w:spacing w:line="276" w:lineRule="auto"/>
        <w:rPr>
          <w:rFonts w:cs="Arial"/>
          <w:b/>
          <w:bCs/>
          <w:szCs w:val="24"/>
        </w:rPr>
      </w:pPr>
    </w:p>
    <w:p w14:paraId="13C57FBD" w14:textId="4F884C6B" w:rsidR="00EE1A4A" w:rsidRDefault="00A42659" w:rsidP="008841D7">
      <w:pPr>
        <w:spacing w:line="276" w:lineRule="auto"/>
        <w:rPr>
          <w:rFonts w:cs="Arial"/>
          <w:bCs/>
          <w:szCs w:val="24"/>
        </w:rPr>
      </w:pPr>
      <w:r>
        <w:rPr>
          <w:rFonts w:cs="Arial"/>
          <w:bCs/>
          <w:szCs w:val="24"/>
        </w:rPr>
        <w:t xml:space="preserve">Many children and young people will need additional support at some time in their lives to help them </w:t>
      </w:r>
      <w:r w:rsidR="00D348E7">
        <w:rPr>
          <w:rFonts w:cs="Arial"/>
          <w:bCs/>
          <w:szCs w:val="24"/>
        </w:rPr>
        <w:t xml:space="preserve">take part </w:t>
      </w:r>
      <w:r>
        <w:rPr>
          <w:rFonts w:cs="Arial"/>
          <w:bCs/>
          <w:szCs w:val="24"/>
        </w:rPr>
        <w:t>in activities or education and achieve their potential</w:t>
      </w:r>
      <w:r w:rsidR="00657BEF">
        <w:rPr>
          <w:rFonts w:cs="Arial"/>
          <w:bCs/>
          <w:szCs w:val="24"/>
        </w:rPr>
        <w:t>. T</w:t>
      </w:r>
      <w:r w:rsidR="003F271C">
        <w:rPr>
          <w:rFonts w:cs="Arial"/>
          <w:bCs/>
          <w:szCs w:val="24"/>
        </w:rPr>
        <w:t>h</w:t>
      </w:r>
      <w:r w:rsidR="00657BEF">
        <w:rPr>
          <w:rFonts w:cs="Arial"/>
          <w:bCs/>
          <w:szCs w:val="24"/>
        </w:rPr>
        <w:t>is</w:t>
      </w:r>
      <w:r w:rsidR="003F271C">
        <w:rPr>
          <w:rFonts w:cs="Arial"/>
          <w:bCs/>
          <w:szCs w:val="24"/>
        </w:rPr>
        <w:t xml:space="preserve"> can be long term or short term</w:t>
      </w:r>
      <w:r>
        <w:rPr>
          <w:rFonts w:cs="Arial"/>
          <w:bCs/>
          <w:szCs w:val="24"/>
        </w:rPr>
        <w:t xml:space="preserve">. </w:t>
      </w:r>
    </w:p>
    <w:p w14:paraId="3FC9A4AF" w14:textId="77777777" w:rsidR="00EE1A4A" w:rsidRDefault="00EE1A4A" w:rsidP="008841D7">
      <w:pPr>
        <w:spacing w:line="276" w:lineRule="auto"/>
        <w:rPr>
          <w:rFonts w:cs="Arial"/>
          <w:bCs/>
          <w:szCs w:val="24"/>
        </w:rPr>
      </w:pPr>
    </w:p>
    <w:p w14:paraId="7C2C0FEE" w14:textId="1E1A6855" w:rsidR="00A42659" w:rsidRDefault="00A42659" w:rsidP="008841D7">
      <w:pPr>
        <w:spacing w:line="276" w:lineRule="auto"/>
        <w:rPr>
          <w:rFonts w:cs="Arial"/>
          <w:bCs/>
          <w:szCs w:val="24"/>
        </w:rPr>
      </w:pPr>
      <w:r>
        <w:rPr>
          <w:rFonts w:cs="Arial"/>
          <w:bCs/>
          <w:szCs w:val="24"/>
        </w:rPr>
        <w:t xml:space="preserve">Additional support needs </w:t>
      </w:r>
      <w:r w:rsidR="00EE1A4A">
        <w:rPr>
          <w:rFonts w:cs="Arial"/>
          <w:bCs/>
          <w:szCs w:val="24"/>
        </w:rPr>
        <w:t xml:space="preserve">can </w:t>
      </w:r>
      <w:r>
        <w:rPr>
          <w:rFonts w:cs="Arial"/>
          <w:bCs/>
          <w:szCs w:val="24"/>
        </w:rPr>
        <w:t>be:</w:t>
      </w:r>
    </w:p>
    <w:p w14:paraId="54383C23" w14:textId="77777777" w:rsidR="00EE1A4A" w:rsidRDefault="00EE1A4A" w:rsidP="008841D7">
      <w:pPr>
        <w:spacing w:line="276" w:lineRule="auto"/>
        <w:rPr>
          <w:rFonts w:cs="Arial"/>
          <w:bCs/>
          <w:szCs w:val="24"/>
        </w:rPr>
      </w:pPr>
    </w:p>
    <w:p w14:paraId="5B4E524F" w14:textId="374F1EDC" w:rsidR="00A42659" w:rsidRDefault="003925FA" w:rsidP="001C492A">
      <w:pPr>
        <w:pStyle w:val="ListParagraph"/>
        <w:numPr>
          <w:ilvl w:val="0"/>
          <w:numId w:val="31"/>
        </w:numPr>
        <w:spacing w:line="276" w:lineRule="auto"/>
        <w:rPr>
          <w:rFonts w:cs="Arial"/>
          <w:bCs/>
          <w:szCs w:val="24"/>
        </w:rPr>
      </w:pPr>
      <w:r w:rsidRPr="00C66E51">
        <w:rPr>
          <w:rFonts w:cs="Arial"/>
          <w:b/>
          <w:szCs w:val="24"/>
        </w:rPr>
        <w:t>physical</w:t>
      </w:r>
      <w:r w:rsidR="00905A4F">
        <w:rPr>
          <w:rFonts w:cs="Arial"/>
          <w:bCs/>
          <w:szCs w:val="24"/>
        </w:rPr>
        <w:t>,</w:t>
      </w:r>
      <w:r w:rsidR="00A42659">
        <w:rPr>
          <w:rFonts w:cs="Arial"/>
          <w:bCs/>
          <w:szCs w:val="24"/>
        </w:rPr>
        <w:t xml:space="preserve"> </w:t>
      </w:r>
      <w:r w:rsidR="004F1214">
        <w:rPr>
          <w:rFonts w:cs="Arial"/>
          <w:bCs/>
          <w:szCs w:val="24"/>
        </w:rPr>
        <w:t>such as</w:t>
      </w:r>
      <w:r w:rsidR="00A42659">
        <w:rPr>
          <w:rFonts w:cs="Arial"/>
          <w:bCs/>
          <w:szCs w:val="24"/>
        </w:rPr>
        <w:t xml:space="preserve"> </w:t>
      </w:r>
      <w:r w:rsidR="001E6D09">
        <w:rPr>
          <w:rFonts w:cs="Arial"/>
          <w:bCs/>
          <w:szCs w:val="24"/>
        </w:rPr>
        <w:t>cerebral palsy</w:t>
      </w:r>
    </w:p>
    <w:p w14:paraId="6D23762E" w14:textId="5EB5D0A3" w:rsidR="00A42659" w:rsidRDefault="003925FA" w:rsidP="001C492A">
      <w:pPr>
        <w:pStyle w:val="ListParagraph"/>
        <w:numPr>
          <w:ilvl w:val="0"/>
          <w:numId w:val="31"/>
        </w:numPr>
        <w:spacing w:line="276" w:lineRule="auto"/>
        <w:rPr>
          <w:rFonts w:cs="Arial"/>
          <w:bCs/>
          <w:szCs w:val="24"/>
        </w:rPr>
      </w:pPr>
      <w:r w:rsidRPr="00C66E51">
        <w:rPr>
          <w:rFonts w:cs="Arial"/>
          <w:b/>
          <w:szCs w:val="24"/>
        </w:rPr>
        <w:t>emotional</w:t>
      </w:r>
      <w:r w:rsidR="00905A4F">
        <w:rPr>
          <w:rFonts w:cs="Arial"/>
          <w:bCs/>
          <w:szCs w:val="24"/>
        </w:rPr>
        <w:t xml:space="preserve">, </w:t>
      </w:r>
      <w:r w:rsidR="004F1214">
        <w:rPr>
          <w:rFonts w:cs="Arial"/>
          <w:bCs/>
          <w:szCs w:val="24"/>
        </w:rPr>
        <w:t>such as</w:t>
      </w:r>
      <w:r w:rsidR="00A42659">
        <w:rPr>
          <w:rFonts w:cs="Arial"/>
          <w:bCs/>
          <w:szCs w:val="24"/>
        </w:rPr>
        <w:t xml:space="preserve"> experienced trauma </w:t>
      </w:r>
    </w:p>
    <w:p w14:paraId="55A0732D" w14:textId="2C785606" w:rsidR="00A42659" w:rsidRDefault="003925FA" w:rsidP="001C492A">
      <w:pPr>
        <w:pStyle w:val="ListParagraph"/>
        <w:numPr>
          <w:ilvl w:val="0"/>
          <w:numId w:val="31"/>
        </w:numPr>
        <w:spacing w:line="276" w:lineRule="auto"/>
        <w:rPr>
          <w:rFonts w:cs="Arial"/>
          <w:bCs/>
          <w:szCs w:val="24"/>
        </w:rPr>
      </w:pPr>
      <w:r w:rsidRPr="00C66E51">
        <w:rPr>
          <w:rFonts w:cs="Arial"/>
          <w:b/>
          <w:szCs w:val="24"/>
        </w:rPr>
        <w:t>psychological</w:t>
      </w:r>
      <w:r w:rsidR="00905A4F">
        <w:rPr>
          <w:rFonts w:cs="Arial"/>
          <w:bCs/>
          <w:szCs w:val="24"/>
        </w:rPr>
        <w:t xml:space="preserve">, </w:t>
      </w:r>
      <w:r w:rsidR="004F1214">
        <w:rPr>
          <w:rFonts w:cs="Arial"/>
          <w:bCs/>
          <w:szCs w:val="24"/>
        </w:rPr>
        <w:t>such as</w:t>
      </w:r>
      <w:r w:rsidR="00A42659">
        <w:rPr>
          <w:rFonts w:cs="Arial"/>
          <w:bCs/>
          <w:szCs w:val="24"/>
        </w:rPr>
        <w:t xml:space="preserve"> poor mental health</w:t>
      </w:r>
    </w:p>
    <w:p w14:paraId="3C943C8D" w14:textId="2F6B4FCD" w:rsidR="00A42659" w:rsidRDefault="003925FA" w:rsidP="001C492A">
      <w:pPr>
        <w:pStyle w:val="ListParagraph"/>
        <w:numPr>
          <w:ilvl w:val="0"/>
          <w:numId w:val="31"/>
        </w:numPr>
        <w:spacing w:line="276" w:lineRule="auto"/>
        <w:rPr>
          <w:rFonts w:cs="Arial"/>
          <w:bCs/>
          <w:szCs w:val="24"/>
        </w:rPr>
      </w:pPr>
      <w:r w:rsidRPr="00C66E51">
        <w:rPr>
          <w:rFonts w:cs="Arial"/>
          <w:b/>
          <w:szCs w:val="24"/>
        </w:rPr>
        <w:t>social</w:t>
      </w:r>
      <w:r w:rsidR="00905A4F">
        <w:rPr>
          <w:rFonts w:cs="Arial"/>
          <w:bCs/>
          <w:szCs w:val="24"/>
        </w:rPr>
        <w:t xml:space="preserve">, </w:t>
      </w:r>
      <w:r w:rsidR="004F1214">
        <w:rPr>
          <w:rFonts w:cs="Arial"/>
          <w:bCs/>
          <w:szCs w:val="24"/>
        </w:rPr>
        <w:t>such as</w:t>
      </w:r>
      <w:r w:rsidR="00A42659">
        <w:rPr>
          <w:rFonts w:cs="Arial"/>
          <w:bCs/>
          <w:szCs w:val="24"/>
        </w:rPr>
        <w:t xml:space="preserve"> attachment disorder</w:t>
      </w:r>
    </w:p>
    <w:p w14:paraId="0CBC7381" w14:textId="3CEBE59E" w:rsidR="00A42659" w:rsidRDefault="00371EC7" w:rsidP="001C492A">
      <w:pPr>
        <w:pStyle w:val="ListParagraph"/>
        <w:numPr>
          <w:ilvl w:val="0"/>
          <w:numId w:val="31"/>
        </w:numPr>
        <w:spacing w:line="276" w:lineRule="auto"/>
        <w:rPr>
          <w:rFonts w:cs="Arial"/>
          <w:bCs/>
          <w:szCs w:val="24"/>
        </w:rPr>
      </w:pPr>
      <w:r w:rsidRPr="00C66E51">
        <w:rPr>
          <w:rFonts w:cs="Arial"/>
          <w:b/>
          <w:szCs w:val="24"/>
        </w:rPr>
        <w:t>l</w:t>
      </w:r>
      <w:r w:rsidR="00A42659" w:rsidRPr="00C66E51">
        <w:rPr>
          <w:rFonts w:cs="Arial"/>
          <w:b/>
          <w:szCs w:val="24"/>
        </w:rPr>
        <w:t xml:space="preserve">earning </w:t>
      </w:r>
      <w:r w:rsidR="00FE6B26" w:rsidRPr="00C66E51">
        <w:rPr>
          <w:rFonts w:cs="Arial"/>
          <w:b/>
          <w:szCs w:val="24"/>
        </w:rPr>
        <w:t>disability</w:t>
      </w:r>
      <w:r w:rsidR="00905A4F">
        <w:rPr>
          <w:rFonts w:cs="Arial"/>
          <w:bCs/>
          <w:szCs w:val="24"/>
        </w:rPr>
        <w:t xml:space="preserve">, </w:t>
      </w:r>
      <w:r w:rsidR="004F1214">
        <w:rPr>
          <w:rFonts w:cs="Arial"/>
          <w:bCs/>
          <w:szCs w:val="24"/>
        </w:rPr>
        <w:t>such as</w:t>
      </w:r>
      <w:r w:rsidR="00A42659">
        <w:rPr>
          <w:rFonts w:cs="Arial"/>
          <w:bCs/>
          <w:szCs w:val="24"/>
        </w:rPr>
        <w:t xml:space="preserve"> Down</w:t>
      </w:r>
      <w:r w:rsidR="000C51E8">
        <w:rPr>
          <w:rFonts w:cs="Arial"/>
          <w:bCs/>
          <w:szCs w:val="24"/>
        </w:rPr>
        <w:t>’s</w:t>
      </w:r>
      <w:r w:rsidR="00A42659">
        <w:rPr>
          <w:rFonts w:cs="Arial"/>
          <w:bCs/>
          <w:szCs w:val="24"/>
        </w:rPr>
        <w:t xml:space="preserve"> </w:t>
      </w:r>
      <w:r w:rsidR="003925FA">
        <w:rPr>
          <w:rFonts w:cs="Arial"/>
          <w:bCs/>
          <w:szCs w:val="24"/>
        </w:rPr>
        <w:t>s</w:t>
      </w:r>
      <w:r w:rsidR="00A42659">
        <w:rPr>
          <w:rFonts w:cs="Arial"/>
          <w:bCs/>
          <w:szCs w:val="24"/>
        </w:rPr>
        <w:t>yndrome</w:t>
      </w:r>
    </w:p>
    <w:p w14:paraId="28E4E9C4" w14:textId="0215EE5B" w:rsidR="00FE6B26" w:rsidRPr="00A42659" w:rsidRDefault="00FE6B26" w:rsidP="001C492A">
      <w:pPr>
        <w:pStyle w:val="ListParagraph"/>
        <w:numPr>
          <w:ilvl w:val="0"/>
          <w:numId w:val="31"/>
        </w:numPr>
        <w:spacing w:line="276" w:lineRule="auto"/>
        <w:rPr>
          <w:rFonts w:cs="Arial"/>
          <w:bCs/>
          <w:szCs w:val="24"/>
        </w:rPr>
      </w:pPr>
      <w:r w:rsidRPr="00C66E51">
        <w:rPr>
          <w:rFonts w:cs="Arial"/>
          <w:b/>
          <w:szCs w:val="24"/>
        </w:rPr>
        <w:t>learning difficulty</w:t>
      </w:r>
      <w:r w:rsidR="00905A4F">
        <w:rPr>
          <w:rFonts w:cs="Arial"/>
          <w:bCs/>
          <w:szCs w:val="24"/>
        </w:rPr>
        <w:t>,</w:t>
      </w:r>
      <w:r>
        <w:rPr>
          <w:rFonts w:cs="Arial"/>
          <w:bCs/>
          <w:szCs w:val="24"/>
        </w:rPr>
        <w:t xml:space="preserve"> </w:t>
      </w:r>
      <w:r w:rsidR="004F1214">
        <w:rPr>
          <w:rFonts w:cs="Arial"/>
          <w:bCs/>
          <w:szCs w:val="24"/>
        </w:rPr>
        <w:t xml:space="preserve">such as </w:t>
      </w:r>
      <w:r>
        <w:rPr>
          <w:rFonts w:cs="Arial"/>
          <w:bCs/>
          <w:szCs w:val="24"/>
        </w:rPr>
        <w:t>dyslexia</w:t>
      </w:r>
      <w:r w:rsidR="003925FA">
        <w:rPr>
          <w:rFonts w:cs="Arial"/>
          <w:bCs/>
          <w:szCs w:val="24"/>
        </w:rPr>
        <w:t>.</w:t>
      </w:r>
    </w:p>
    <w:p w14:paraId="5B8D9634" w14:textId="77777777" w:rsidR="00CD4571" w:rsidRDefault="00CD4571" w:rsidP="008841D7">
      <w:pPr>
        <w:spacing w:line="276" w:lineRule="auto"/>
        <w:rPr>
          <w:rFonts w:cs="Arial"/>
          <w:bCs/>
          <w:szCs w:val="24"/>
        </w:rPr>
      </w:pPr>
    </w:p>
    <w:p w14:paraId="5C40F77E" w14:textId="3A393BD7" w:rsidR="00A42659" w:rsidRDefault="002B6AB1" w:rsidP="008841D7">
      <w:pPr>
        <w:spacing w:line="276" w:lineRule="auto"/>
        <w:rPr>
          <w:rFonts w:cs="Arial"/>
          <w:bCs/>
          <w:szCs w:val="24"/>
        </w:rPr>
      </w:pPr>
      <w:r>
        <w:rPr>
          <w:rFonts w:cs="Arial"/>
          <w:bCs/>
          <w:szCs w:val="24"/>
        </w:rPr>
        <w:t>A child or young person is considered to have additional support needs if the</w:t>
      </w:r>
      <w:r w:rsidR="00A0301E">
        <w:rPr>
          <w:rFonts w:cs="Arial"/>
          <w:bCs/>
          <w:szCs w:val="24"/>
        </w:rPr>
        <w:t>y</w:t>
      </w:r>
      <w:r>
        <w:rPr>
          <w:rFonts w:cs="Arial"/>
          <w:bCs/>
          <w:szCs w:val="24"/>
        </w:rPr>
        <w:t xml:space="preserve"> </w:t>
      </w:r>
      <w:r w:rsidR="003925FA">
        <w:rPr>
          <w:rFonts w:cs="Arial"/>
          <w:bCs/>
          <w:szCs w:val="24"/>
        </w:rPr>
        <w:t>need</w:t>
      </w:r>
      <w:r>
        <w:rPr>
          <w:rFonts w:cs="Arial"/>
          <w:bCs/>
          <w:szCs w:val="24"/>
        </w:rPr>
        <w:t xml:space="preserve"> more support than is normally expected for their age and stage of development.</w:t>
      </w:r>
    </w:p>
    <w:p w14:paraId="75DEB3F3" w14:textId="4797D516" w:rsidR="002B6AB1" w:rsidRDefault="002B6AB1" w:rsidP="008841D7">
      <w:pPr>
        <w:spacing w:line="276" w:lineRule="auto"/>
        <w:rPr>
          <w:rFonts w:cs="Arial"/>
          <w:bCs/>
          <w:szCs w:val="24"/>
        </w:rPr>
      </w:pPr>
    </w:p>
    <w:p w14:paraId="26D68B2E" w14:textId="5E7A4D46" w:rsidR="002B6AB1" w:rsidRDefault="002B6AB1" w:rsidP="008841D7">
      <w:pPr>
        <w:spacing w:line="276" w:lineRule="auto"/>
        <w:rPr>
          <w:rFonts w:cs="Arial"/>
          <w:bCs/>
          <w:szCs w:val="24"/>
        </w:rPr>
      </w:pPr>
      <w:r>
        <w:rPr>
          <w:rFonts w:cs="Arial"/>
          <w:bCs/>
          <w:szCs w:val="24"/>
        </w:rPr>
        <w:t xml:space="preserve">Understanding the background, history and ‘what matters’ to the child or young person is essential to </w:t>
      </w:r>
      <w:r w:rsidR="00751010">
        <w:rPr>
          <w:rFonts w:cs="Arial"/>
          <w:bCs/>
          <w:szCs w:val="24"/>
        </w:rPr>
        <w:t xml:space="preserve">offering </w:t>
      </w:r>
      <w:r>
        <w:rPr>
          <w:rFonts w:cs="Arial"/>
          <w:bCs/>
          <w:szCs w:val="24"/>
        </w:rPr>
        <w:t>the right level of support. Each child you work with who has additional support needs will have a personal plan</w:t>
      </w:r>
      <w:r w:rsidR="004F71F7">
        <w:rPr>
          <w:rFonts w:cs="Arial"/>
          <w:bCs/>
          <w:szCs w:val="24"/>
        </w:rPr>
        <w:t xml:space="preserve"> and</w:t>
      </w:r>
      <w:r>
        <w:rPr>
          <w:rFonts w:cs="Arial"/>
          <w:bCs/>
          <w:szCs w:val="24"/>
        </w:rPr>
        <w:t xml:space="preserve"> it</w:t>
      </w:r>
      <w:r w:rsidR="004F71F7">
        <w:rPr>
          <w:rFonts w:cs="Arial"/>
          <w:bCs/>
          <w:szCs w:val="24"/>
        </w:rPr>
        <w:t>’s</w:t>
      </w:r>
      <w:r>
        <w:rPr>
          <w:rFonts w:cs="Arial"/>
          <w:bCs/>
          <w:szCs w:val="24"/>
        </w:rPr>
        <w:t xml:space="preserve"> important to follow this to make sure you</w:t>
      </w:r>
      <w:r w:rsidR="00751010">
        <w:rPr>
          <w:rFonts w:cs="Arial"/>
          <w:bCs/>
          <w:szCs w:val="24"/>
        </w:rPr>
        <w:t>’re</w:t>
      </w:r>
      <w:r>
        <w:rPr>
          <w:rFonts w:cs="Arial"/>
          <w:bCs/>
          <w:szCs w:val="24"/>
        </w:rPr>
        <w:t xml:space="preserve"> providing consistent and effective support. Building positive relationships with a genuine interest in the child or young person and focusing on their strengths will support their development and inclusion. </w:t>
      </w:r>
    </w:p>
    <w:p w14:paraId="4BC7A84D" w14:textId="45907674" w:rsidR="00A0301E" w:rsidRDefault="00A0301E" w:rsidP="008841D7">
      <w:pPr>
        <w:spacing w:line="276" w:lineRule="auto"/>
        <w:rPr>
          <w:rFonts w:cs="Arial"/>
          <w:bCs/>
          <w:szCs w:val="24"/>
        </w:rPr>
      </w:pPr>
    </w:p>
    <w:p w14:paraId="521D09DF" w14:textId="6EDBBDBD" w:rsidR="00A0301E" w:rsidRDefault="00A0301E" w:rsidP="008841D7">
      <w:pPr>
        <w:spacing w:line="276" w:lineRule="auto"/>
        <w:rPr>
          <w:rFonts w:cs="Arial"/>
          <w:bCs/>
          <w:szCs w:val="24"/>
        </w:rPr>
      </w:pPr>
      <w:r>
        <w:rPr>
          <w:rFonts w:cs="Arial"/>
          <w:bCs/>
          <w:szCs w:val="24"/>
        </w:rPr>
        <w:t xml:space="preserve">The Additional Learning Needs and Education Tribunal (Wales) Act 2018 sets out the legislative system for children and young people </w:t>
      </w:r>
      <w:r w:rsidR="005439B3">
        <w:rPr>
          <w:rFonts w:cs="Arial"/>
          <w:bCs/>
          <w:szCs w:val="24"/>
        </w:rPr>
        <w:t xml:space="preserve">from birth to age </w:t>
      </w:r>
      <w:r>
        <w:rPr>
          <w:rFonts w:cs="Arial"/>
          <w:bCs/>
          <w:szCs w:val="24"/>
        </w:rPr>
        <w:t xml:space="preserve">25 who have </w:t>
      </w:r>
      <w:r w:rsidR="008B0A0C">
        <w:rPr>
          <w:rFonts w:cs="Arial"/>
          <w:bCs/>
          <w:szCs w:val="24"/>
        </w:rPr>
        <w:t xml:space="preserve">additional learning needs </w:t>
      </w:r>
      <w:r>
        <w:rPr>
          <w:rFonts w:cs="Arial"/>
          <w:bCs/>
          <w:szCs w:val="24"/>
        </w:rPr>
        <w:t>(ALN) and are receiving education or training. A child or young person has ALN if they have a learning difficulty or disability</w:t>
      </w:r>
      <w:r w:rsidR="0065656E">
        <w:rPr>
          <w:rFonts w:cs="Arial"/>
          <w:bCs/>
          <w:szCs w:val="24"/>
        </w:rPr>
        <w:t>,</w:t>
      </w:r>
      <w:r>
        <w:rPr>
          <w:rFonts w:cs="Arial"/>
          <w:bCs/>
          <w:szCs w:val="24"/>
        </w:rPr>
        <w:t xml:space="preserve"> which makes it harder for them to learn if they are</w:t>
      </w:r>
      <w:r w:rsidR="002C5A38">
        <w:rPr>
          <w:rFonts w:cs="Arial"/>
          <w:bCs/>
          <w:szCs w:val="24"/>
        </w:rPr>
        <w:t>n’t</w:t>
      </w:r>
      <w:r>
        <w:rPr>
          <w:rFonts w:cs="Arial"/>
          <w:bCs/>
          <w:szCs w:val="24"/>
        </w:rPr>
        <w:t xml:space="preserve"> given extra support that</w:t>
      </w:r>
      <w:r w:rsidR="002C5A38">
        <w:rPr>
          <w:rFonts w:cs="Arial"/>
          <w:bCs/>
          <w:szCs w:val="24"/>
        </w:rPr>
        <w:t>’s</w:t>
      </w:r>
      <w:r>
        <w:rPr>
          <w:rFonts w:cs="Arial"/>
          <w:bCs/>
          <w:szCs w:val="24"/>
        </w:rPr>
        <w:t xml:space="preserve"> not normally given to other learners of the same age. </w:t>
      </w:r>
    </w:p>
    <w:p w14:paraId="69C46C53" w14:textId="0CC8F490" w:rsidR="00A0301E" w:rsidRDefault="00A0301E" w:rsidP="008841D7">
      <w:pPr>
        <w:spacing w:line="276" w:lineRule="auto"/>
        <w:rPr>
          <w:rFonts w:cs="Arial"/>
          <w:bCs/>
          <w:szCs w:val="24"/>
        </w:rPr>
      </w:pPr>
    </w:p>
    <w:p w14:paraId="145AE2CD" w14:textId="4A6BB671" w:rsidR="00A0301E" w:rsidRDefault="00A0301E" w:rsidP="008841D7">
      <w:pPr>
        <w:spacing w:line="276" w:lineRule="auto"/>
        <w:rPr>
          <w:rFonts w:cs="Arial"/>
          <w:bCs/>
          <w:szCs w:val="24"/>
        </w:rPr>
      </w:pPr>
      <w:r>
        <w:rPr>
          <w:rFonts w:cs="Arial"/>
          <w:bCs/>
          <w:szCs w:val="24"/>
        </w:rPr>
        <w:t xml:space="preserve">Each child who has ALN will have an </w:t>
      </w:r>
      <w:r w:rsidR="00030E46">
        <w:rPr>
          <w:rFonts w:cs="Arial"/>
          <w:bCs/>
          <w:szCs w:val="24"/>
        </w:rPr>
        <w:t>independent d</w:t>
      </w:r>
      <w:r>
        <w:rPr>
          <w:rFonts w:cs="Arial"/>
          <w:bCs/>
          <w:szCs w:val="24"/>
        </w:rPr>
        <w:t xml:space="preserve">evelopment </w:t>
      </w:r>
      <w:r w:rsidR="00030E46">
        <w:rPr>
          <w:rFonts w:cs="Arial"/>
          <w:bCs/>
          <w:szCs w:val="24"/>
        </w:rPr>
        <w:t>p</w:t>
      </w:r>
      <w:r>
        <w:rPr>
          <w:rFonts w:cs="Arial"/>
          <w:bCs/>
          <w:szCs w:val="24"/>
        </w:rPr>
        <w:t>lan (IDP</w:t>
      </w:r>
      <w:r w:rsidR="00E265D8">
        <w:rPr>
          <w:rFonts w:cs="Arial"/>
          <w:bCs/>
          <w:szCs w:val="24"/>
        </w:rPr>
        <w:t xml:space="preserve">). This will describe their ALN and set out the extra support </w:t>
      </w:r>
      <w:r w:rsidR="00466FEB">
        <w:rPr>
          <w:rFonts w:cs="Arial"/>
          <w:bCs/>
          <w:szCs w:val="24"/>
        </w:rPr>
        <w:t>th</w:t>
      </w:r>
      <w:r w:rsidR="009D3DB6">
        <w:rPr>
          <w:rFonts w:cs="Arial"/>
          <w:bCs/>
          <w:szCs w:val="24"/>
        </w:rPr>
        <w:t>ey’</w:t>
      </w:r>
      <w:r w:rsidR="00E265D8">
        <w:rPr>
          <w:rFonts w:cs="Arial"/>
          <w:bCs/>
          <w:szCs w:val="24"/>
        </w:rPr>
        <w:t xml:space="preserve">ll </w:t>
      </w:r>
      <w:r w:rsidR="009D3DB6">
        <w:rPr>
          <w:rFonts w:cs="Arial"/>
          <w:bCs/>
          <w:szCs w:val="24"/>
        </w:rPr>
        <w:t xml:space="preserve">have </w:t>
      </w:r>
      <w:r w:rsidR="00E265D8">
        <w:rPr>
          <w:rFonts w:cs="Arial"/>
          <w:bCs/>
          <w:szCs w:val="24"/>
        </w:rPr>
        <w:t>to help them learn.</w:t>
      </w:r>
    </w:p>
    <w:p w14:paraId="444D1E9D" w14:textId="5D9C3304" w:rsidR="00E265D8" w:rsidRDefault="00E265D8" w:rsidP="008841D7">
      <w:pPr>
        <w:spacing w:line="276" w:lineRule="auto"/>
        <w:rPr>
          <w:rFonts w:cs="Arial"/>
          <w:bCs/>
          <w:szCs w:val="24"/>
        </w:rPr>
      </w:pPr>
    </w:p>
    <w:p w14:paraId="4C5E1351" w14:textId="4372C72B" w:rsidR="00E265D8" w:rsidRDefault="00E265D8" w:rsidP="008841D7">
      <w:pPr>
        <w:spacing w:line="276" w:lineRule="auto"/>
        <w:rPr>
          <w:rFonts w:cs="Arial"/>
          <w:b/>
          <w:szCs w:val="24"/>
        </w:rPr>
      </w:pPr>
      <w:r>
        <w:rPr>
          <w:rFonts w:cs="Arial"/>
          <w:b/>
          <w:szCs w:val="24"/>
        </w:rPr>
        <w:t>The principles of inclu</w:t>
      </w:r>
      <w:r w:rsidR="00BE69BD">
        <w:rPr>
          <w:rFonts w:cs="Arial"/>
          <w:b/>
          <w:szCs w:val="24"/>
        </w:rPr>
        <w:t>ding</w:t>
      </w:r>
      <w:r>
        <w:rPr>
          <w:rFonts w:cs="Arial"/>
          <w:b/>
          <w:szCs w:val="24"/>
        </w:rPr>
        <w:t xml:space="preserve"> children who have additional support needs</w:t>
      </w:r>
    </w:p>
    <w:p w14:paraId="5E731660" w14:textId="77777777" w:rsidR="00CD4571" w:rsidRDefault="00CD4571" w:rsidP="008841D7">
      <w:pPr>
        <w:spacing w:line="276" w:lineRule="auto"/>
        <w:rPr>
          <w:rFonts w:cs="Arial"/>
          <w:bCs/>
          <w:szCs w:val="24"/>
        </w:rPr>
      </w:pPr>
    </w:p>
    <w:p w14:paraId="54B5692B" w14:textId="679B06DA" w:rsidR="00E265D8" w:rsidRDefault="0073740B" w:rsidP="008841D7">
      <w:pPr>
        <w:spacing w:line="276" w:lineRule="auto"/>
        <w:rPr>
          <w:rFonts w:cs="Arial"/>
          <w:bCs/>
          <w:szCs w:val="24"/>
        </w:rPr>
      </w:pPr>
      <w:r>
        <w:rPr>
          <w:rFonts w:cs="Arial"/>
          <w:bCs/>
          <w:szCs w:val="24"/>
        </w:rPr>
        <w:t>A</w:t>
      </w:r>
      <w:r w:rsidR="00E265D8">
        <w:rPr>
          <w:rFonts w:cs="Arial"/>
          <w:bCs/>
          <w:szCs w:val="24"/>
        </w:rPr>
        <w:t>ll children and young people</w:t>
      </w:r>
      <w:r>
        <w:rPr>
          <w:rFonts w:cs="Arial"/>
          <w:bCs/>
          <w:szCs w:val="24"/>
        </w:rPr>
        <w:t xml:space="preserve"> should be included</w:t>
      </w:r>
      <w:r w:rsidR="00E265D8">
        <w:rPr>
          <w:rFonts w:cs="Arial"/>
          <w:bCs/>
          <w:szCs w:val="24"/>
        </w:rPr>
        <w:t xml:space="preserve"> </w:t>
      </w:r>
      <w:r w:rsidR="00061502">
        <w:rPr>
          <w:rFonts w:cs="Arial"/>
          <w:bCs/>
          <w:szCs w:val="24"/>
        </w:rPr>
        <w:t xml:space="preserve">no matter </w:t>
      </w:r>
      <w:r w:rsidR="001417FD">
        <w:rPr>
          <w:rFonts w:cs="Arial"/>
          <w:bCs/>
          <w:szCs w:val="24"/>
        </w:rPr>
        <w:t xml:space="preserve">their </w:t>
      </w:r>
      <w:r w:rsidR="00E265D8">
        <w:rPr>
          <w:rFonts w:cs="Arial"/>
          <w:bCs/>
          <w:szCs w:val="24"/>
        </w:rPr>
        <w:t>background, ability or culture</w:t>
      </w:r>
      <w:r w:rsidR="00685C09">
        <w:rPr>
          <w:rFonts w:cs="Arial"/>
          <w:bCs/>
          <w:szCs w:val="24"/>
        </w:rPr>
        <w:t>.</w:t>
      </w:r>
      <w:r w:rsidR="00E265D8">
        <w:rPr>
          <w:rFonts w:cs="Arial"/>
          <w:bCs/>
          <w:szCs w:val="24"/>
        </w:rPr>
        <w:t xml:space="preserve"> </w:t>
      </w:r>
      <w:r>
        <w:rPr>
          <w:rFonts w:cs="Arial"/>
          <w:bCs/>
          <w:szCs w:val="24"/>
        </w:rPr>
        <w:t>Children with additional support needs</w:t>
      </w:r>
      <w:r w:rsidR="00E265D8">
        <w:rPr>
          <w:rFonts w:cs="Arial"/>
          <w:bCs/>
          <w:szCs w:val="24"/>
        </w:rPr>
        <w:t xml:space="preserve"> should be able to access and </w:t>
      </w:r>
      <w:r w:rsidR="008B0137">
        <w:rPr>
          <w:rFonts w:cs="Arial"/>
          <w:bCs/>
          <w:szCs w:val="24"/>
        </w:rPr>
        <w:t xml:space="preserve">take part </w:t>
      </w:r>
      <w:r w:rsidR="00E265D8">
        <w:rPr>
          <w:rFonts w:cs="Arial"/>
          <w:bCs/>
          <w:szCs w:val="24"/>
        </w:rPr>
        <w:t>in services</w:t>
      </w:r>
      <w:r w:rsidR="00EA5EBB">
        <w:rPr>
          <w:rFonts w:cs="Arial"/>
          <w:bCs/>
          <w:szCs w:val="24"/>
        </w:rPr>
        <w:t>, such as education and play opportunities,</w:t>
      </w:r>
      <w:r w:rsidR="00E265D8">
        <w:rPr>
          <w:rFonts w:cs="Arial"/>
          <w:bCs/>
          <w:szCs w:val="24"/>
        </w:rPr>
        <w:t xml:space="preserve"> in the same way as other children and young people.</w:t>
      </w:r>
    </w:p>
    <w:p w14:paraId="14391D4C" w14:textId="6E25960B" w:rsidR="00E265D8" w:rsidRDefault="00E265D8" w:rsidP="008841D7">
      <w:pPr>
        <w:spacing w:line="276" w:lineRule="auto"/>
        <w:rPr>
          <w:rFonts w:cs="Arial"/>
          <w:bCs/>
          <w:szCs w:val="24"/>
        </w:rPr>
      </w:pPr>
    </w:p>
    <w:p w14:paraId="32FA0EFF" w14:textId="541D3C32" w:rsidR="00E265D8" w:rsidRDefault="00E265D8" w:rsidP="008841D7">
      <w:pPr>
        <w:spacing w:line="276" w:lineRule="auto"/>
        <w:rPr>
          <w:rFonts w:cs="Arial"/>
          <w:bCs/>
          <w:szCs w:val="24"/>
        </w:rPr>
      </w:pPr>
      <w:r>
        <w:rPr>
          <w:rFonts w:cs="Arial"/>
          <w:bCs/>
          <w:szCs w:val="24"/>
        </w:rPr>
        <w:t xml:space="preserve">The Welsh Government’s </w:t>
      </w:r>
      <w:r w:rsidR="00685C09">
        <w:rPr>
          <w:rFonts w:cs="Arial"/>
          <w:bCs/>
          <w:szCs w:val="24"/>
        </w:rPr>
        <w:t>seven</w:t>
      </w:r>
      <w:r>
        <w:rPr>
          <w:rFonts w:cs="Arial"/>
          <w:bCs/>
          <w:szCs w:val="24"/>
        </w:rPr>
        <w:t xml:space="preserve"> </w:t>
      </w:r>
      <w:r w:rsidR="006443FE">
        <w:rPr>
          <w:rFonts w:cs="Arial"/>
          <w:bCs/>
          <w:szCs w:val="24"/>
        </w:rPr>
        <w:t>c</w:t>
      </w:r>
      <w:r>
        <w:rPr>
          <w:rFonts w:cs="Arial"/>
          <w:bCs/>
          <w:szCs w:val="24"/>
        </w:rPr>
        <w:t xml:space="preserve">ore </w:t>
      </w:r>
      <w:r w:rsidR="006443FE">
        <w:rPr>
          <w:rFonts w:cs="Arial"/>
          <w:bCs/>
          <w:szCs w:val="24"/>
        </w:rPr>
        <w:t>a</w:t>
      </w:r>
      <w:r>
        <w:rPr>
          <w:rFonts w:cs="Arial"/>
          <w:bCs/>
          <w:szCs w:val="24"/>
        </w:rPr>
        <w:t xml:space="preserve">ims </w:t>
      </w:r>
      <w:r w:rsidR="003C3572">
        <w:rPr>
          <w:rFonts w:cs="Arial"/>
          <w:bCs/>
          <w:szCs w:val="24"/>
        </w:rPr>
        <w:t xml:space="preserve">for children and young people </w:t>
      </w:r>
      <w:r>
        <w:rPr>
          <w:rFonts w:cs="Arial"/>
          <w:bCs/>
          <w:szCs w:val="24"/>
        </w:rPr>
        <w:t xml:space="preserve">are based </w:t>
      </w:r>
      <w:r w:rsidR="00691BF3">
        <w:rPr>
          <w:rFonts w:cs="Arial"/>
          <w:bCs/>
          <w:szCs w:val="24"/>
        </w:rPr>
        <w:t>on the U</w:t>
      </w:r>
      <w:r w:rsidR="001C2AD7">
        <w:rPr>
          <w:rFonts w:cs="Arial"/>
          <w:bCs/>
          <w:szCs w:val="24"/>
        </w:rPr>
        <w:t xml:space="preserve">nited </w:t>
      </w:r>
      <w:r w:rsidR="00691BF3">
        <w:rPr>
          <w:rFonts w:cs="Arial"/>
          <w:bCs/>
          <w:szCs w:val="24"/>
        </w:rPr>
        <w:t>N</w:t>
      </w:r>
      <w:r w:rsidR="001C2AD7">
        <w:rPr>
          <w:rFonts w:cs="Arial"/>
          <w:bCs/>
          <w:szCs w:val="24"/>
        </w:rPr>
        <w:t xml:space="preserve">ations </w:t>
      </w:r>
      <w:r w:rsidR="00691BF3">
        <w:rPr>
          <w:rFonts w:cs="Arial"/>
          <w:bCs/>
          <w:szCs w:val="24"/>
        </w:rPr>
        <w:t>C</w:t>
      </w:r>
      <w:r w:rsidR="00366F7B">
        <w:rPr>
          <w:rFonts w:cs="Arial"/>
          <w:bCs/>
          <w:szCs w:val="24"/>
        </w:rPr>
        <w:t xml:space="preserve">onvention on the </w:t>
      </w:r>
      <w:r w:rsidR="00691BF3">
        <w:rPr>
          <w:rFonts w:cs="Arial"/>
          <w:bCs/>
          <w:szCs w:val="24"/>
        </w:rPr>
        <w:t>R</w:t>
      </w:r>
      <w:r w:rsidR="00366F7B">
        <w:rPr>
          <w:rFonts w:cs="Arial"/>
          <w:bCs/>
          <w:szCs w:val="24"/>
        </w:rPr>
        <w:t xml:space="preserve">ights of the </w:t>
      </w:r>
      <w:r w:rsidR="00691BF3">
        <w:rPr>
          <w:rFonts w:cs="Arial"/>
          <w:bCs/>
          <w:szCs w:val="24"/>
        </w:rPr>
        <w:t>C</w:t>
      </w:r>
      <w:r w:rsidR="00366F7B">
        <w:rPr>
          <w:rFonts w:cs="Arial"/>
          <w:bCs/>
          <w:szCs w:val="24"/>
        </w:rPr>
        <w:t>hild. They aim</w:t>
      </w:r>
      <w:r w:rsidR="00691BF3">
        <w:rPr>
          <w:rFonts w:cs="Arial"/>
          <w:bCs/>
          <w:szCs w:val="24"/>
        </w:rPr>
        <w:t xml:space="preserve"> to make sure all children and young people</w:t>
      </w:r>
      <w:r w:rsidR="00A72F41">
        <w:rPr>
          <w:rFonts w:cs="Arial"/>
          <w:bCs/>
          <w:szCs w:val="24"/>
        </w:rPr>
        <w:t xml:space="preserve"> in Wales</w:t>
      </w:r>
      <w:r w:rsidR="00691BF3">
        <w:rPr>
          <w:rFonts w:cs="Arial"/>
          <w:bCs/>
          <w:szCs w:val="24"/>
        </w:rPr>
        <w:t>:</w:t>
      </w:r>
    </w:p>
    <w:p w14:paraId="7A0669BB" w14:textId="77777777" w:rsidR="00FF12CA" w:rsidRDefault="00FF12CA" w:rsidP="008841D7">
      <w:pPr>
        <w:spacing w:line="276" w:lineRule="auto"/>
        <w:rPr>
          <w:rFonts w:cs="Arial"/>
          <w:bCs/>
          <w:szCs w:val="24"/>
        </w:rPr>
      </w:pPr>
    </w:p>
    <w:p w14:paraId="58D9B4FC" w14:textId="006C3F8F" w:rsidR="00691BF3" w:rsidRDefault="00685C09" w:rsidP="001C492A">
      <w:pPr>
        <w:pStyle w:val="ListParagraph"/>
        <w:numPr>
          <w:ilvl w:val="0"/>
          <w:numId w:val="32"/>
        </w:numPr>
        <w:spacing w:line="276" w:lineRule="auto"/>
        <w:rPr>
          <w:rFonts w:cs="Arial"/>
          <w:bCs/>
          <w:szCs w:val="24"/>
        </w:rPr>
      </w:pPr>
      <w:r>
        <w:rPr>
          <w:rFonts w:cs="Arial"/>
          <w:bCs/>
          <w:szCs w:val="24"/>
        </w:rPr>
        <w:t>h</w:t>
      </w:r>
      <w:r w:rsidR="00691BF3">
        <w:rPr>
          <w:rFonts w:cs="Arial"/>
          <w:bCs/>
          <w:szCs w:val="24"/>
        </w:rPr>
        <w:t>ave a flying start in life</w:t>
      </w:r>
    </w:p>
    <w:p w14:paraId="49740B4C" w14:textId="564B6BAF" w:rsidR="00691BF3" w:rsidRDefault="00685C09" w:rsidP="001C492A">
      <w:pPr>
        <w:pStyle w:val="ListParagraph"/>
        <w:numPr>
          <w:ilvl w:val="0"/>
          <w:numId w:val="32"/>
        </w:numPr>
        <w:spacing w:line="276" w:lineRule="auto"/>
        <w:rPr>
          <w:rFonts w:cs="Arial"/>
          <w:bCs/>
          <w:szCs w:val="24"/>
        </w:rPr>
      </w:pPr>
      <w:r>
        <w:rPr>
          <w:rFonts w:cs="Arial"/>
          <w:bCs/>
          <w:szCs w:val="24"/>
        </w:rPr>
        <w:t>h</w:t>
      </w:r>
      <w:r w:rsidR="00691BF3">
        <w:rPr>
          <w:rFonts w:cs="Arial"/>
          <w:bCs/>
          <w:szCs w:val="24"/>
        </w:rPr>
        <w:t xml:space="preserve">ave a </w:t>
      </w:r>
      <w:r w:rsidR="008B0137">
        <w:rPr>
          <w:rFonts w:cs="Arial"/>
          <w:bCs/>
          <w:szCs w:val="24"/>
        </w:rPr>
        <w:t xml:space="preserve">full </w:t>
      </w:r>
      <w:r w:rsidR="00691BF3">
        <w:rPr>
          <w:rFonts w:cs="Arial"/>
          <w:bCs/>
          <w:szCs w:val="24"/>
        </w:rPr>
        <w:t>range of education and learning opportunities</w:t>
      </w:r>
    </w:p>
    <w:p w14:paraId="0130331B" w14:textId="04DDD440" w:rsidR="00691BF3" w:rsidRDefault="009D3B63" w:rsidP="001C492A">
      <w:pPr>
        <w:pStyle w:val="ListParagraph"/>
        <w:numPr>
          <w:ilvl w:val="0"/>
          <w:numId w:val="32"/>
        </w:numPr>
        <w:spacing w:line="276" w:lineRule="auto"/>
        <w:rPr>
          <w:rFonts w:cs="Arial"/>
          <w:bCs/>
          <w:szCs w:val="24"/>
        </w:rPr>
      </w:pPr>
      <w:r>
        <w:rPr>
          <w:rFonts w:cs="Arial"/>
          <w:bCs/>
          <w:szCs w:val="24"/>
        </w:rPr>
        <w:t>e</w:t>
      </w:r>
      <w:r w:rsidR="00691BF3">
        <w:rPr>
          <w:rFonts w:cs="Arial"/>
          <w:bCs/>
          <w:szCs w:val="24"/>
        </w:rPr>
        <w:t>njoy the best possible health and are free from abuse, victimisation and exploitation</w:t>
      </w:r>
    </w:p>
    <w:p w14:paraId="28312AFB" w14:textId="61461D64" w:rsidR="00691BF3" w:rsidRDefault="009D3B63" w:rsidP="001C492A">
      <w:pPr>
        <w:pStyle w:val="ListParagraph"/>
        <w:numPr>
          <w:ilvl w:val="0"/>
          <w:numId w:val="32"/>
        </w:numPr>
        <w:spacing w:line="276" w:lineRule="auto"/>
        <w:rPr>
          <w:rFonts w:cs="Arial"/>
          <w:bCs/>
          <w:szCs w:val="24"/>
        </w:rPr>
      </w:pPr>
      <w:r>
        <w:rPr>
          <w:rFonts w:cs="Arial"/>
          <w:bCs/>
          <w:szCs w:val="24"/>
        </w:rPr>
        <w:t>h</w:t>
      </w:r>
      <w:r w:rsidR="00691BF3">
        <w:rPr>
          <w:rFonts w:cs="Arial"/>
          <w:bCs/>
          <w:szCs w:val="24"/>
        </w:rPr>
        <w:t>ave access to play, leisure, sporting and cultural activities</w:t>
      </w:r>
    </w:p>
    <w:p w14:paraId="5C580CA8" w14:textId="5C2253A7" w:rsidR="00691BF3" w:rsidRDefault="009D3B63" w:rsidP="001C492A">
      <w:pPr>
        <w:pStyle w:val="ListParagraph"/>
        <w:numPr>
          <w:ilvl w:val="0"/>
          <w:numId w:val="32"/>
        </w:numPr>
        <w:spacing w:line="276" w:lineRule="auto"/>
        <w:rPr>
          <w:rFonts w:cs="Arial"/>
          <w:bCs/>
          <w:szCs w:val="24"/>
        </w:rPr>
      </w:pPr>
      <w:r>
        <w:rPr>
          <w:rFonts w:cs="Arial"/>
          <w:bCs/>
          <w:szCs w:val="24"/>
        </w:rPr>
        <w:t>a</w:t>
      </w:r>
      <w:r w:rsidR="00691BF3">
        <w:rPr>
          <w:rFonts w:cs="Arial"/>
          <w:bCs/>
          <w:szCs w:val="24"/>
        </w:rPr>
        <w:t>re listened to, treated with respect and have their race and culture recognised</w:t>
      </w:r>
    </w:p>
    <w:p w14:paraId="769B3A35" w14:textId="4048C84A" w:rsidR="00691BF3" w:rsidRDefault="009D3B63" w:rsidP="001C492A">
      <w:pPr>
        <w:pStyle w:val="ListParagraph"/>
        <w:numPr>
          <w:ilvl w:val="0"/>
          <w:numId w:val="32"/>
        </w:numPr>
        <w:spacing w:line="276" w:lineRule="auto"/>
        <w:rPr>
          <w:rFonts w:cs="Arial"/>
          <w:bCs/>
          <w:szCs w:val="24"/>
        </w:rPr>
      </w:pPr>
      <w:r>
        <w:rPr>
          <w:rFonts w:cs="Arial"/>
          <w:bCs/>
          <w:szCs w:val="24"/>
        </w:rPr>
        <w:t>h</w:t>
      </w:r>
      <w:r w:rsidR="00691BF3">
        <w:rPr>
          <w:rFonts w:cs="Arial"/>
          <w:bCs/>
          <w:szCs w:val="24"/>
        </w:rPr>
        <w:t>ave a safe home and community</w:t>
      </w:r>
      <w:r w:rsidR="00D75F47">
        <w:rPr>
          <w:rFonts w:cs="Arial"/>
          <w:bCs/>
          <w:szCs w:val="24"/>
        </w:rPr>
        <w:t>,</w:t>
      </w:r>
      <w:r w:rsidR="00691BF3">
        <w:rPr>
          <w:rFonts w:cs="Arial"/>
          <w:bCs/>
          <w:szCs w:val="24"/>
        </w:rPr>
        <w:t xml:space="preserve"> which supports physical and emotional well-being</w:t>
      </w:r>
    </w:p>
    <w:p w14:paraId="537B3E6C" w14:textId="2577FB1C" w:rsidR="00691BF3" w:rsidRDefault="009D3B63" w:rsidP="001C492A">
      <w:pPr>
        <w:pStyle w:val="ListParagraph"/>
        <w:numPr>
          <w:ilvl w:val="0"/>
          <w:numId w:val="32"/>
        </w:numPr>
        <w:spacing w:line="276" w:lineRule="auto"/>
        <w:rPr>
          <w:rFonts w:cs="Arial"/>
          <w:bCs/>
          <w:szCs w:val="24"/>
        </w:rPr>
      </w:pPr>
      <w:r>
        <w:rPr>
          <w:rFonts w:cs="Arial"/>
          <w:bCs/>
          <w:szCs w:val="24"/>
        </w:rPr>
        <w:t>a</w:t>
      </w:r>
      <w:r w:rsidR="00691BF3">
        <w:rPr>
          <w:rFonts w:cs="Arial"/>
          <w:bCs/>
          <w:szCs w:val="24"/>
        </w:rPr>
        <w:t>re not disadvantaged by poverty</w:t>
      </w:r>
      <w:r w:rsidR="00A72F41">
        <w:rPr>
          <w:rFonts w:cs="Arial"/>
          <w:bCs/>
          <w:szCs w:val="24"/>
        </w:rPr>
        <w:t>.</w:t>
      </w:r>
    </w:p>
    <w:p w14:paraId="29E082EE" w14:textId="225EC114" w:rsidR="00691BF3" w:rsidRDefault="00691BF3" w:rsidP="00691BF3">
      <w:pPr>
        <w:spacing w:line="276" w:lineRule="auto"/>
        <w:rPr>
          <w:rFonts w:cs="Arial"/>
          <w:bCs/>
          <w:szCs w:val="24"/>
        </w:rPr>
      </w:pPr>
    </w:p>
    <w:p w14:paraId="2821D1D7" w14:textId="04628AAD" w:rsidR="00691BF3" w:rsidRDefault="0086796A" w:rsidP="00691BF3">
      <w:pPr>
        <w:spacing w:line="276" w:lineRule="auto"/>
        <w:rPr>
          <w:rFonts w:cs="Arial"/>
          <w:b/>
          <w:szCs w:val="24"/>
        </w:rPr>
      </w:pPr>
      <w:r>
        <w:rPr>
          <w:rFonts w:cs="Arial"/>
          <w:b/>
          <w:szCs w:val="24"/>
        </w:rPr>
        <w:t xml:space="preserve">Adapting the environment and activities </w:t>
      </w:r>
      <w:r w:rsidR="004064C7">
        <w:rPr>
          <w:rFonts w:cs="Arial"/>
          <w:b/>
          <w:szCs w:val="24"/>
        </w:rPr>
        <w:t>to include</w:t>
      </w:r>
      <w:r>
        <w:rPr>
          <w:rFonts w:cs="Arial"/>
          <w:b/>
          <w:szCs w:val="24"/>
        </w:rPr>
        <w:t xml:space="preserve"> </w:t>
      </w:r>
      <w:r w:rsidR="0019730C">
        <w:rPr>
          <w:rFonts w:cs="Arial"/>
          <w:b/>
          <w:szCs w:val="24"/>
        </w:rPr>
        <w:t xml:space="preserve">children and young people </w:t>
      </w:r>
      <w:r w:rsidR="004064C7">
        <w:rPr>
          <w:rFonts w:cs="Arial"/>
          <w:b/>
          <w:szCs w:val="24"/>
        </w:rPr>
        <w:t>with additional support needs</w:t>
      </w:r>
    </w:p>
    <w:p w14:paraId="0BE7E99E" w14:textId="77777777" w:rsidR="00CD4571" w:rsidRDefault="00CD4571" w:rsidP="00691BF3">
      <w:pPr>
        <w:spacing w:line="276" w:lineRule="auto"/>
        <w:rPr>
          <w:rFonts w:cs="Arial"/>
          <w:bCs/>
          <w:szCs w:val="24"/>
        </w:rPr>
      </w:pPr>
    </w:p>
    <w:p w14:paraId="2ACF2C06" w14:textId="1F28074B" w:rsidR="003D6271" w:rsidRDefault="0086796A" w:rsidP="00691BF3">
      <w:pPr>
        <w:spacing w:line="276" w:lineRule="auto"/>
        <w:rPr>
          <w:rFonts w:cs="Arial"/>
          <w:bCs/>
          <w:szCs w:val="24"/>
        </w:rPr>
      </w:pPr>
      <w:r>
        <w:rPr>
          <w:rFonts w:cs="Arial"/>
          <w:bCs/>
          <w:szCs w:val="24"/>
        </w:rPr>
        <w:t xml:space="preserve">There are many things you can do to </w:t>
      </w:r>
      <w:r w:rsidR="008E6203">
        <w:rPr>
          <w:rFonts w:cs="Arial"/>
          <w:bCs/>
          <w:szCs w:val="24"/>
        </w:rPr>
        <w:t>help</w:t>
      </w:r>
      <w:r w:rsidR="003D333F">
        <w:rPr>
          <w:rFonts w:cs="Arial"/>
          <w:bCs/>
          <w:szCs w:val="24"/>
        </w:rPr>
        <w:t xml:space="preserve"> </w:t>
      </w:r>
      <w:r>
        <w:rPr>
          <w:rFonts w:cs="Arial"/>
          <w:bCs/>
          <w:szCs w:val="24"/>
        </w:rPr>
        <w:t>children or young people with additional support needs</w:t>
      </w:r>
      <w:r w:rsidR="003D6271">
        <w:rPr>
          <w:rFonts w:cs="Arial"/>
          <w:bCs/>
          <w:szCs w:val="24"/>
        </w:rPr>
        <w:t xml:space="preserve"> take part in activities</w:t>
      </w:r>
      <w:r>
        <w:rPr>
          <w:rFonts w:cs="Arial"/>
          <w:bCs/>
          <w:szCs w:val="24"/>
        </w:rPr>
        <w:t xml:space="preserve">. </w:t>
      </w:r>
    </w:p>
    <w:p w14:paraId="6EF6C877" w14:textId="77777777" w:rsidR="003D6271" w:rsidRDefault="003D6271" w:rsidP="00691BF3">
      <w:pPr>
        <w:spacing w:line="276" w:lineRule="auto"/>
        <w:rPr>
          <w:rFonts w:cs="Arial"/>
          <w:bCs/>
          <w:szCs w:val="24"/>
        </w:rPr>
      </w:pPr>
    </w:p>
    <w:p w14:paraId="695FBACF" w14:textId="576A1345" w:rsidR="0086796A" w:rsidRDefault="0086796A" w:rsidP="00691BF3">
      <w:pPr>
        <w:spacing w:line="276" w:lineRule="auto"/>
        <w:rPr>
          <w:rFonts w:cs="Arial"/>
          <w:bCs/>
          <w:szCs w:val="24"/>
        </w:rPr>
      </w:pPr>
      <w:r>
        <w:rPr>
          <w:rFonts w:cs="Arial"/>
          <w:bCs/>
          <w:szCs w:val="24"/>
        </w:rPr>
        <w:t>What you do will depend on the</w:t>
      </w:r>
      <w:r w:rsidR="00991D6F">
        <w:rPr>
          <w:rFonts w:cs="Arial"/>
          <w:bCs/>
          <w:szCs w:val="24"/>
        </w:rPr>
        <w:t>ir</w:t>
      </w:r>
      <w:r>
        <w:rPr>
          <w:rFonts w:cs="Arial"/>
          <w:bCs/>
          <w:szCs w:val="24"/>
        </w:rPr>
        <w:t xml:space="preserve"> individual needs</w:t>
      </w:r>
      <w:r w:rsidR="00407AC0">
        <w:rPr>
          <w:rFonts w:cs="Arial"/>
          <w:bCs/>
          <w:szCs w:val="24"/>
        </w:rPr>
        <w:t>,</w:t>
      </w:r>
      <w:r>
        <w:rPr>
          <w:rFonts w:cs="Arial"/>
          <w:bCs/>
          <w:szCs w:val="24"/>
        </w:rPr>
        <w:t xml:space="preserve"> but things </w:t>
      </w:r>
      <w:r w:rsidR="003D6271">
        <w:rPr>
          <w:rFonts w:cs="Arial"/>
          <w:bCs/>
          <w:szCs w:val="24"/>
        </w:rPr>
        <w:t>to</w:t>
      </w:r>
      <w:r>
        <w:rPr>
          <w:rFonts w:cs="Arial"/>
          <w:bCs/>
          <w:szCs w:val="24"/>
        </w:rPr>
        <w:t xml:space="preserve"> think about</w:t>
      </w:r>
      <w:r w:rsidR="0053259D">
        <w:rPr>
          <w:rFonts w:cs="Arial"/>
          <w:bCs/>
          <w:szCs w:val="24"/>
        </w:rPr>
        <w:t xml:space="preserve"> include</w:t>
      </w:r>
      <w:r>
        <w:rPr>
          <w:rFonts w:cs="Arial"/>
          <w:bCs/>
          <w:szCs w:val="24"/>
        </w:rPr>
        <w:t>:</w:t>
      </w:r>
    </w:p>
    <w:p w14:paraId="379BB10A" w14:textId="77777777" w:rsidR="003D6271" w:rsidRDefault="003D6271" w:rsidP="00691BF3">
      <w:pPr>
        <w:spacing w:line="276" w:lineRule="auto"/>
        <w:rPr>
          <w:rFonts w:cs="Arial"/>
          <w:bCs/>
          <w:szCs w:val="24"/>
        </w:rPr>
      </w:pPr>
    </w:p>
    <w:p w14:paraId="602C8EB4" w14:textId="7966BF7F" w:rsidR="0086796A" w:rsidRDefault="00C81685" w:rsidP="001C492A">
      <w:pPr>
        <w:pStyle w:val="ListParagraph"/>
        <w:numPr>
          <w:ilvl w:val="0"/>
          <w:numId w:val="33"/>
        </w:numPr>
        <w:spacing w:line="276" w:lineRule="auto"/>
        <w:rPr>
          <w:rFonts w:cs="Arial"/>
          <w:bCs/>
          <w:szCs w:val="24"/>
        </w:rPr>
      </w:pPr>
      <w:r>
        <w:rPr>
          <w:rFonts w:cs="Arial"/>
          <w:bCs/>
          <w:szCs w:val="24"/>
        </w:rPr>
        <w:t>u</w:t>
      </w:r>
      <w:r w:rsidR="0096494D">
        <w:rPr>
          <w:rFonts w:cs="Arial"/>
          <w:bCs/>
          <w:szCs w:val="24"/>
        </w:rPr>
        <w:t>s</w:t>
      </w:r>
      <w:r w:rsidR="0053259D">
        <w:rPr>
          <w:rFonts w:cs="Arial"/>
          <w:bCs/>
          <w:szCs w:val="24"/>
        </w:rPr>
        <w:t>ing</w:t>
      </w:r>
      <w:r w:rsidR="0096494D">
        <w:rPr>
          <w:rFonts w:cs="Arial"/>
          <w:bCs/>
          <w:szCs w:val="24"/>
        </w:rPr>
        <w:t xml:space="preserve"> c</w:t>
      </w:r>
      <w:r w:rsidR="0086796A">
        <w:rPr>
          <w:rFonts w:cs="Arial"/>
          <w:bCs/>
          <w:szCs w:val="24"/>
        </w:rPr>
        <w:t>lear</w:t>
      </w:r>
      <w:r w:rsidR="00311E76">
        <w:rPr>
          <w:rFonts w:cs="Arial"/>
          <w:bCs/>
          <w:szCs w:val="24"/>
        </w:rPr>
        <w:t xml:space="preserve"> </w:t>
      </w:r>
      <w:r w:rsidR="0086796A">
        <w:rPr>
          <w:rFonts w:cs="Arial"/>
          <w:bCs/>
          <w:szCs w:val="24"/>
        </w:rPr>
        <w:t xml:space="preserve">language and communication </w:t>
      </w:r>
      <w:r w:rsidR="0034710F">
        <w:rPr>
          <w:rFonts w:cs="Arial"/>
          <w:bCs/>
          <w:szCs w:val="24"/>
        </w:rPr>
        <w:t>that’</w:t>
      </w:r>
      <w:r w:rsidR="0096494D">
        <w:rPr>
          <w:rFonts w:cs="Arial"/>
          <w:bCs/>
          <w:szCs w:val="24"/>
        </w:rPr>
        <w:t xml:space="preserve">s appropriate for the </w:t>
      </w:r>
      <w:r w:rsidR="003D333F">
        <w:rPr>
          <w:rFonts w:cs="Arial"/>
          <w:bCs/>
          <w:szCs w:val="24"/>
        </w:rPr>
        <w:t xml:space="preserve">child or young person's </w:t>
      </w:r>
      <w:r w:rsidR="0096494D">
        <w:rPr>
          <w:rFonts w:cs="Arial"/>
          <w:bCs/>
          <w:szCs w:val="24"/>
        </w:rPr>
        <w:t>age and stage of development</w:t>
      </w:r>
    </w:p>
    <w:p w14:paraId="322F50F5" w14:textId="73F756C9" w:rsidR="0096494D" w:rsidRDefault="00C81685" w:rsidP="001C492A">
      <w:pPr>
        <w:pStyle w:val="ListParagraph"/>
        <w:numPr>
          <w:ilvl w:val="0"/>
          <w:numId w:val="33"/>
        </w:numPr>
        <w:spacing w:line="276" w:lineRule="auto"/>
        <w:rPr>
          <w:rFonts w:cs="Arial"/>
          <w:bCs/>
          <w:szCs w:val="24"/>
        </w:rPr>
      </w:pPr>
      <w:r>
        <w:rPr>
          <w:rFonts w:cs="Arial"/>
          <w:bCs/>
          <w:szCs w:val="24"/>
        </w:rPr>
        <w:t>m</w:t>
      </w:r>
      <w:r w:rsidR="0096494D">
        <w:rPr>
          <w:rFonts w:cs="Arial"/>
          <w:bCs/>
          <w:szCs w:val="24"/>
        </w:rPr>
        <w:t>ak</w:t>
      </w:r>
      <w:r w:rsidR="0053259D">
        <w:rPr>
          <w:rFonts w:cs="Arial"/>
          <w:bCs/>
          <w:szCs w:val="24"/>
        </w:rPr>
        <w:t>ing</w:t>
      </w:r>
      <w:r w:rsidR="0096494D">
        <w:rPr>
          <w:rFonts w:cs="Arial"/>
          <w:bCs/>
          <w:szCs w:val="24"/>
        </w:rPr>
        <w:t xml:space="preserve"> sure there</w:t>
      </w:r>
      <w:r w:rsidR="00311E76">
        <w:rPr>
          <w:rFonts w:cs="Arial"/>
          <w:bCs/>
          <w:szCs w:val="24"/>
        </w:rPr>
        <w:t>’s enough</w:t>
      </w:r>
      <w:r w:rsidR="0096494D">
        <w:rPr>
          <w:rFonts w:cs="Arial"/>
          <w:bCs/>
          <w:szCs w:val="24"/>
        </w:rPr>
        <w:t xml:space="preserve"> light, especially if the child or young person has sight loss</w:t>
      </w:r>
    </w:p>
    <w:p w14:paraId="21F28BDC" w14:textId="72C93FD9" w:rsidR="0096494D" w:rsidRDefault="00C81685" w:rsidP="001C492A">
      <w:pPr>
        <w:pStyle w:val="ListParagraph"/>
        <w:numPr>
          <w:ilvl w:val="0"/>
          <w:numId w:val="33"/>
        </w:numPr>
        <w:spacing w:line="276" w:lineRule="auto"/>
        <w:rPr>
          <w:rFonts w:cs="Arial"/>
          <w:bCs/>
          <w:szCs w:val="24"/>
        </w:rPr>
      </w:pPr>
      <w:r>
        <w:rPr>
          <w:rFonts w:cs="Arial"/>
          <w:bCs/>
          <w:szCs w:val="24"/>
        </w:rPr>
        <w:t>m</w:t>
      </w:r>
      <w:r w:rsidR="0096494D">
        <w:rPr>
          <w:rFonts w:cs="Arial"/>
          <w:bCs/>
          <w:szCs w:val="24"/>
        </w:rPr>
        <w:t>in</w:t>
      </w:r>
      <w:r>
        <w:rPr>
          <w:rFonts w:cs="Arial"/>
          <w:bCs/>
          <w:szCs w:val="24"/>
        </w:rPr>
        <w:t>i</w:t>
      </w:r>
      <w:r w:rsidR="0096494D">
        <w:rPr>
          <w:rFonts w:cs="Arial"/>
          <w:bCs/>
          <w:szCs w:val="24"/>
        </w:rPr>
        <w:t>mis</w:t>
      </w:r>
      <w:r w:rsidR="0053259D">
        <w:rPr>
          <w:rFonts w:cs="Arial"/>
          <w:bCs/>
          <w:szCs w:val="24"/>
        </w:rPr>
        <w:t>ing</w:t>
      </w:r>
      <w:r w:rsidR="0096494D">
        <w:rPr>
          <w:rFonts w:cs="Arial"/>
          <w:bCs/>
          <w:szCs w:val="24"/>
        </w:rPr>
        <w:t xml:space="preserve"> background noise for children and young people who have hearing loss or concentration difficulties</w:t>
      </w:r>
    </w:p>
    <w:p w14:paraId="565C870D" w14:textId="7836108B" w:rsidR="0096494D" w:rsidRDefault="00C81685" w:rsidP="001C492A">
      <w:pPr>
        <w:pStyle w:val="ListParagraph"/>
        <w:numPr>
          <w:ilvl w:val="0"/>
          <w:numId w:val="33"/>
        </w:numPr>
        <w:spacing w:line="276" w:lineRule="auto"/>
        <w:rPr>
          <w:rFonts w:cs="Arial"/>
          <w:bCs/>
          <w:szCs w:val="24"/>
        </w:rPr>
      </w:pPr>
      <w:r>
        <w:rPr>
          <w:rFonts w:cs="Arial"/>
          <w:bCs/>
          <w:szCs w:val="24"/>
        </w:rPr>
        <w:t>i</w:t>
      </w:r>
      <w:r w:rsidR="0096494D">
        <w:rPr>
          <w:rFonts w:cs="Arial"/>
          <w:bCs/>
          <w:szCs w:val="24"/>
        </w:rPr>
        <w:t>ncreas</w:t>
      </w:r>
      <w:r w:rsidR="0053259D">
        <w:rPr>
          <w:rFonts w:cs="Arial"/>
          <w:bCs/>
          <w:szCs w:val="24"/>
        </w:rPr>
        <w:t>ing</w:t>
      </w:r>
      <w:r w:rsidR="0096494D">
        <w:rPr>
          <w:rFonts w:cs="Arial"/>
          <w:bCs/>
          <w:szCs w:val="24"/>
        </w:rPr>
        <w:t xml:space="preserve"> or reduc</w:t>
      </w:r>
      <w:r w:rsidR="0053259D">
        <w:rPr>
          <w:rFonts w:cs="Arial"/>
          <w:bCs/>
          <w:szCs w:val="24"/>
        </w:rPr>
        <w:t>ing</w:t>
      </w:r>
      <w:r w:rsidR="0096494D">
        <w:rPr>
          <w:rFonts w:cs="Arial"/>
          <w:bCs/>
          <w:szCs w:val="24"/>
        </w:rPr>
        <w:t xml:space="preserve"> sensory stimulation</w:t>
      </w:r>
    </w:p>
    <w:p w14:paraId="3CB2DA85" w14:textId="312FC2F0" w:rsidR="0096494D" w:rsidRDefault="00C81685" w:rsidP="001C492A">
      <w:pPr>
        <w:pStyle w:val="ListParagraph"/>
        <w:numPr>
          <w:ilvl w:val="0"/>
          <w:numId w:val="33"/>
        </w:numPr>
        <w:spacing w:line="276" w:lineRule="auto"/>
        <w:rPr>
          <w:rFonts w:cs="Arial"/>
          <w:bCs/>
          <w:szCs w:val="24"/>
        </w:rPr>
      </w:pPr>
      <w:r>
        <w:rPr>
          <w:rFonts w:cs="Arial"/>
          <w:bCs/>
          <w:szCs w:val="24"/>
        </w:rPr>
        <w:t>s</w:t>
      </w:r>
      <w:r w:rsidR="0096494D">
        <w:rPr>
          <w:rFonts w:cs="Arial"/>
          <w:bCs/>
          <w:szCs w:val="24"/>
        </w:rPr>
        <w:t>horten</w:t>
      </w:r>
      <w:r w:rsidR="0053259D">
        <w:rPr>
          <w:rFonts w:cs="Arial"/>
          <w:bCs/>
          <w:szCs w:val="24"/>
        </w:rPr>
        <w:t>ing</w:t>
      </w:r>
      <w:r w:rsidR="0096494D">
        <w:rPr>
          <w:rFonts w:cs="Arial"/>
          <w:bCs/>
          <w:szCs w:val="24"/>
        </w:rPr>
        <w:t xml:space="preserve"> activities to match</w:t>
      </w:r>
      <w:r w:rsidR="0053259D">
        <w:rPr>
          <w:rFonts w:cs="Arial"/>
          <w:bCs/>
          <w:szCs w:val="24"/>
        </w:rPr>
        <w:t xml:space="preserve"> the child or young person’s</w:t>
      </w:r>
      <w:r w:rsidR="0096494D">
        <w:rPr>
          <w:rFonts w:cs="Arial"/>
          <w:bCs/>
          <w:szCs w:val="24"/>
        </w:rPr>
        <w:t xml:space="preserve"> attention span</w:t>
      </w:r>
    </w:p>
    <w:p w14:paraId="1EAB710E" w14:textId="7860E9BB" w:rsidR="0096494D" w:rsidRDefault="0096494D" w:rsidP="001C492A">
      <w:pPr>
        <w:pStyle w:val="ListParagraph"/>
        <w:numPr>
          <w:ilvl w:val="0"/>
          <w:numId w:val="33"/>
        </w:numPr>
        <w:spacing w:line="276" w:lineRule="auto"/>
        <w:rPr>
          <w:rFonts w:cs="Arial"/>
          <w:bCs/>
          <w:szCs w:val="24"/>
        </w:rPr>
      </w:pPr>
      <w:r>
        <w:rPr>
          <w:rFonts w:cs="Arial"/>
          <w:bCs/>
          <w:szCs w:val="24"/>
        </w:rPr>
        <w:t>break</w:t>
      </w:r>
      <w:r w:rsidR="0053259D">
        <w:rPr>
          <w:rFonts w:cs="Arial"/>
          <w:bCs/>
          <w:szCs w:val="24"/>
        </w:rPr>
        <w:t>ing</w:t>
      </w:r>
      <w:r>
        <w:rPr>
          <w:rFonts w:cs="Arial"/>
          <w:bCs/>
          <w:szCs w:val="24"/>
        </w:rPr>
        <w:t xml:space="preserve"> activities into small steps </w:t>
      </w:r>
      <w:r w:rsidR="004C2778">
        <w:rPr>
          <w:rFonts w:cs="Arial"/>
          <w:bCs/>
          <w:szCs w:val="24"/>
        </w:rPr>
        <w:t xml:space="preserve">for children and young people with a learning disability </w:t>
      </w:r>
      <w:r>
        <w:rPr>
          <w:rFonts w:cs="Arial"/>
          <w:bCs/>
          <w:szCs w:val="24"/>
        </w:rPr>
        <w:t xml:space="preserve">and </w:t>
      </w:r>
      <w:r w:rsidR="00744423">
        <w:rPr>
          <w:rFonts w:cs="Arial"/>
          <w:bCs/>
          <w:szCs w:val="24"/>
        </w:rPr>
        <w:t>giv</w:t>
      </w:r>
      <w:r w:rsidR="004C2778">
        <w:rPr>
          <w:rFonts w:cs="Arial"/>
          <w:bCs/>
          <w:szCs w:val="24"/>
        </w:rPr>
        <w:t>ing</w:t>
      </w:r>
      <w:r w:rsidR="00744423">
        <w:rPr>
          <w:rFonts w:cs="Arial"/>
          <w:bCs/>
          <w:szCs w:val="24"/>
        </w:rPr>
        <w:t xml:space="preserve"> them the chance</w:t>
      </w:r>
      <w:r>
        <w:rPr>
          <w:rFonts w:cs="Arial"/>
          <w:bCs/>
          <w:szCs w:val="24"/>
        </w:rPr>
        <w:t xml:space="preserve"> to master new skills</w:t>
      </w:r>
    </w:p>
    <w:p w14:paraId="01895C71" w14:textId="4499F731" w:rsidR="0096494D" w:rsidRDefault="00C81685" w:rsidP="001C492A">
      <w:pPr>
        <w:pStyle w:val="ListParagraph"/>
        <w:numPr>
          <w:ilvl w:val="0"/>
          <w:numId w:val="33"/>
        </w:numPr>
        <w:spacing w:line="276" w:lineRule="auto"/>
        <w:rPr>
          <w:rFonts w:cs="Arial"/>
          <w:bCs/>
          <w:szCs w:val="24"/>
        </w:rPr>
      </w:pPr>
      <w:r>
        <w:rPr>
          <w:rFonts w:cs="Arial"/>
          <w:bCs/>
          <w:szCs w:val="24"/>
        </w:rPr>
        <w:t>l</w:t>
      </w:r>
      <w:r w:rsidR="0096494D">
        <w:rPr>
          <w:rFonts w:cs="Arial"/>
          <w:bCs/>
          <w:szCs w:val="24"/>
        </w:rPr>
        <w:t>imit</w:t>
      </w:r>
      <w:r w:rsidR="004C2778">
        <w:rPr>
          <w:rFonts w:cs="Arial"/>
          <w:bCs/>
          <w:szCs w:val="24"/>
        </w:rPr>
        <w:t>ing</w:t>
      </w:r>
      <w:r w:rsidR="0096494D">
        <w:rPr>
          <w:rFonts w:cs="Arial"/>
          <w:bCs/>
          <w:szCs w:val="24"/>
        </w:rPr>
        <w:t xml:space="preserve"> materials or equipment to avoid overwhelming </w:t>
      </w:r>
      <w:r w:rsidR="004C2778">
        <w:rPr>
          <w:rFonts w:cs="Arial"/>
          <w:bCs/>
          <w:szCs w:val="24"/>
        </w:rPr>
        <w:t xml:space="preserve">the child or young person </w:t>
      </w:r>
      <w:r w:rsidR="0096494D">
        <w:rPr>
          <w:rFonts w:cs="Arial"/>
          <w:bCs/>
          <w:szCs w:val="24"/>
        </w:rPr>
        <w:t>with choices</w:t>
      </w:r>
    </w:p>
    <w:p w14:paraId="284B5425" w14:textId="05134437" w:rsidR="00923020" w:rsidRDefault="00C81685" w:rsidP="001C492A">
      <w:pPr>
        <w:pStyle w:val="ListParagraph"/>
        <w:numPr>
          <w:ilvl w:val="0"/>
          <w:numId w:val="33"/>
        </w:numPr>
        <w:spacing w:line="276" w:lineRule="auto"/>
        <w:rPr>
          <w:rFonts w:cs="Arial"/>
          <w:bCs/>
          <w:szCs w:val="24"/>
        </w:rPr>
      </w:pPr>
      <w:r>
        <w:rPr>
          <w:rFonts w:cs="Arial"/>
          <w:bCs/>
          <w:szCs w:val="24"/>
        </w:rPr>
        <w:t>u</w:t>
      </w:r>
      <w:r w:rsidR="0096494D">
        <w:rPr>
          <w:rFonts w:cs="Arial"/>
          <w:bCs/>
          <w:szCs w:val="24"/>
        </w:rPr>
        <w:t>s</w:t>
      </w:r>
      <w:r w:rsidR="004C2778">
        <w:rPr>
          <w:rFonts w:cs="Arial"/>
          <w:bCs/>
          <w:szCs w:val="24"/>
        </w:rPr>
        <w:t>ing</w:t>
      </w:r>
      <w:r w:rsidR="0096494D">
        <w:rPr>
          <w:rFonts w:cs="Arial"/>
          <w:bCs/>
          <w:szCs w:val="24"/>
        </w:rPr>
        <w:t xml:space="preserve"> heavy</w:t>
      </w:r>
      <w:r w:rsidR="007911F7">
        <w:rPr>
          <w:rFonts w:cs="Arial"/>
          <w:bCs/>
          <w:szCs w:val="24"/>
        </w:rPr>
        <w:t>,</w:t>
      </w:r>
      <w:r w:rsidR="0096494D">
        <w:rPr>
          <w:rFonts w:cs="Arial"/>
          <w:bCs/>
          <w:szCs w:val="24"/>
        </w:rPr>
        <w:t xml:space="preserve"> stable furniture </w:t>
      </w:r>
      <w:r w:rsidR="004C2778">
        <w:rPr>
          <w:rFonts w:cs="Arial"/>
          <w:bCs/>
          <w:szCs w:val="24"/>
        </w:rPr>
        <w:t xml:space="preserve">that </w:t>
      </w:r>
      <w:r w:rsidR="0096494D">
        <w:rPr>
          <w:rFonts w:cs="Arial"/>
          <w:bCs/>
          <w:szCs w:val="24"/>
        </w:rPr>
        <w:t>can</w:t>
      </w:r>
      <w:r w:rsidR="00A7469F">
        <w:rPr>
          <w:rFonts w:cs="Arial"/>
          <w:bCs/>
          <w:szCs w:val="24"/>
        </w:rPr>
        <w:t>’</w:t>
      </w:r>
      <w:r w:rsidR="0096494D">
        <w:rPr>
          <w:rFonts w:cs="Arial"/>
          <w:bCs/>
          <w:szCs w:val="24"/>
        </w:rPr>
        <w:t>t be knocked over</w:t>
      </w:r>
      <w:r w:rsidR="004C2778">
        <w:rPr>
          <w:rFonts w:cs="Arial"/>
          <w:bCs/>
          <w:szCs w:val="24"/>
        </w:rPr>
        <w:t xml:space="preserve"> </w:t>
      </w:r>
      <w:r w:rsidR="00860E15">
        <w:rPr>
          <w:rFonts w:cs="Arial"/>
          <w:bCs/>
          <w:szCs w:val="24"/>
        </w:rPr>
        <w:t>for</w:t>
      </w:r>
      <w:r w:rsidR="004C2778">
        <w:rPr>
          <w:rFonts w:cs="Arial"/>
          <w:bCs/>
          <w:szCs w:val="24"/>
        </w:rPr>
        <w:t xml:space="preserve"> children or young pe</w:t>
      </w:r>
      <w:r w:rsidR="00860E15">
        <w:rPr>
          <w:rFonts w:cs="Arial"/>
          <w:bCs/>
          <w:szCs w:val="24"/>
        </w:rPr>
        <w:t>ople</w:t>
      </w:r>
      <w:r w:rsidR="004C2778">
        <w:rPr>
          <w:rFonts w:cs="Arial"/>
          <w:bCs/>
          <w:szCs w:val="24"/>
        </w:rPr>
        <w:t xml:space="preserve"> who have mobility difficulties</w:t>
      </w:r>
      <w:r w:rsidR="0096494D">
        <w:rPr>
          <w:rFonts w:cs="Arial"/>
          <w:bCs/>
          <w:szCs w:val="24"/>
        </w:rPr>
        <w:t xml:space="preserve"> and mak</w:t>
      </w:r>
      <w:r w:rsidR="00860E15">
        <w:rPr>
          <w:rFonts w:cs="Arial"/>
          <w:bCs/>
          <w:szCs w:val="24"/>
        </w:rPr>
        <w:t>ing</w:t>
      </w:r>
      <w:r w:rsidR="0096494D">
        <w:rPr>
          <w:rFonts w:cs="Arial"/>
          <w:bCs/>
          <w:szCs w:val="24"/>
        </w:rPr>
        <w:t xml:space="preserve"> sure there</w:t>
      </w:r>
      <w:r w:rsidR="007D768A">
        <w:rPr>
          <w:rFonts w:cs="Arial"/>
          <w:bCs/>
          <w:szCs w:val="24"/>
        </w:rPr>
        <w:t>’s</w:t>
      </w:r>
      <w:r w:rsidR="0096494D">
        <w:rPr>
          <w:rFonts w:cs="Arial"/>
          <w:bCs/>
          <w:szCs w:val="24"/>
        </w:rPr>
        <w:t xml:space="preserve"> enough space to move around</w:t>
      </w:r>
    </w:p>
    <w:p w14:paraId="4B9D925B" w14:textId="134EBB8B" w:rsidR="0096494D" w:rsidRDefault="00860E15" w:rsidP="001C492A">
      <w:pPr>
        <w:pStyle w:val="ListParagraph"/>
        <w:numPr>
          <w:ilvl w:val="0"/>
          <w:numId w:val="33"/>
        </w:numPr>
        <w:spacing w:line="276" w:lineRule="auto"/>
        <w:rPr>
          <w:rFonts w:cs="Arial"/>
          <w:bCs/>
          <w:szCs w:val="24"/>
        </w:rPr>
      </w:pPr>
      <w:r>
        <w:rPr>
          <w:rFonts w:cs="Arial"/>
          <w:bCs/>
          <w:szCs w:val="24"/>
        </w:rPr>
        <w:t xml:space="preserve">waiting until </w:t>
      </w:r>
      <w:r w:rsidR="00923020">
        <w:rPr>
          <w:rFonts w:cs="Arial"/>
          <w:bCs/>
          <w:szCs w:val="24"/>
        </w:rPr>
        <w:t>children and young people are calm</w:t>
      </w:r>
      <w:r w:rsidR="0096494D">
        <w:rPr>
          <w:rFonts w:cs="Arial"/>
          <w:bCs/>
          <w:szCs w:val="24"/>
        </w:rPr>
        <w:t xml:space="preserve"> </w:t>
      </w:r>
      <w:r w:rsidR="00923020">
        <w:rPr>
          <w:rFonts w:cs="Arial"/>
          <w:bCs/>
          <w:szCs w:val="24"/>
        </w:rPr>
        <w:t>and in control to introduce new activities</w:t>
      </w:r>
    </w:p>
    <w:p w14:paraId="30E67F0A" w14:textId="25B2AFE5" w:rsidR="00923020" w:rsidRDefault="005D1BFB" w:rsidP="001C492A">
      <w:pPr>
        <w:pStyle w:val="ListParagraph"/>
        <w:numPr>
          <w:ilvl w:val="0"/>
          <w:numId w:val="33"/>
        </w:numPr>
        <w:spacing w:line="276" w:lineRule="auto"/>
        <w:rPr>
          <w:rFonts w:cs="Arial"/>
          <w:bCs/>
          <w:szCs w:val="24"/>
        </w:rPr>
      </w:pPr>
      <w:r>
        <w:rPr>
          <w:rFonts w:cs="Arial"/>
          <w:bCs/>
          <w:szCs w:val="24"/>
        </w:rPr>
        <w:t>choos</w:t>
      </w:r>
      <w:r w:rsidR="00DC0B89">
        <w:rPr>
          <w:rFonts w:cs="Arial"/>
          <w:bCs/>
          <w:szCs w:val="24"/>
        </w:rPr>
        <w:t>ing</w:t>
      </w:r>
      <w:r w:rsidR="00923020">
        <w:rPr>
          <w:rFonts w:cs="Arial"/>
          <w:bCs/>
          <w:szCs w:val="24"/>
        </w:rPr>
        <w:t xml:space="preserve"> activities </w:t>
      </w:r>
      <w:r w:rsidR="007911F7">
        <w:rPr>
          <w:rFonts w:cs="Arial"/>
          <w:bCs/>
          <w:szCs w:val="24"/>
        </w:rPr>
        <w:t>that</w:t>
      </w:r>
      <w:r w:rsidR="00923020">
        <w:rPr>
          <w:rFonts w:cs="Arial"/>
          <w:bCs/>
          <w:szCs w:val="24"/>
        </w:rPr>
        <w:t xml:space="preserve"> match the age and ability of the child or young person</w:t>
      </w:r>
    </w:p>
    <w:p w14:paraId="5A615804" w14:textId="2452D034" w:rsidR="00923020" w:rsidRPr="0086796A" w:rsidRDefault="00DB1ECE" w:rsidP="001C492A">
      <w:pPr>
        <w:pStyle w:val="ListParagraph"/>
        <w:numPr>
          <w:ilvl w:val="0"/>
          <w:numId w:val="33"/>
        </w:numPr>
        <w:spacing w:line="276" w:lineRule="auto"/>
        <w:rPr>
          <w:rFonts w:cs="Arial"/>
          <w:bCs/>
          <w:szCs w:val="24"/>
        </w:rPr>
      </w:pPr>
      <w:r>
        <w:rPr>
          <w:rFonts w:cs="Arial"/>
          <w:bCs/>
          <w:szCs w:val="24"/>
        </w:rPr>
        <w:t>pr</w:t>
      </w:r>
      <w:r w:rsidR="00923020">
        <w:rPr>
          <w:rFonts w:cs="Arial"/>
          <w:bCs/>
          <w:szCs w:val="24"/>
        </w:rPr>
        <w:t>ais</w:t>
      </w:r>
      <w:r w:rsidR="00DC0B89">
        <w:rPr>
          <w:rFonts w:cs="Arial"/>
          <w:bCs/>
          <w:szCs w:val="24"/>
        </w:rPr>
        <w:t>ing</w:t>
      </w:r>
      <w:r w:rsidR="00923020">
        <w:rPr>
          <w:rFonts w:cs="Arial"/>
          <w:bCs/>
          <w:szCs w:val="24"/>
        </w:rPr>
        <w:t xml:space="preserve"> and celebrat</w:t>
      </w:r>
      <w:r w:rsidR="00DC0B89">
        <w:rPr>
          <w:rFonts w:cs="Arial"/>
          <w:bCs/>
          <w:szCs w:val="24"/>
        </w:rPr>
        <w:t>ing</w:t>
      </w:r>
      <w:r w:rsidR="00923020">
        <w:rPr>
          <w:rFonts w:cs="Arial"/>
          <w:bCs/>
          <w:szCs w:val="24"/>
        </w:rPr>
        <w:t xml:space="preserve"> successes</w:t>
      </w:r>
      <w:r w:rsidR="008346D2">
        <w:rPr>
          <w:rFonts w:cs="Arial"/>
          <w:bCs/>
          <w:szCs w:val="24"/>
        </w:rPr>
        <w:t>.</w:t>
      </w:r>
    </w:p>
    <w:p w14:paraId="68FA6845" w14:textId="77777777" w:rsidR="002B6AB1" w:rsidRPr="008841D7" w:rsidRDefault="002B6AB1" w:rsidP="008841D7">
      <w:pPr>
        <w:spacing w:line="276" w:lineRule="auto"/>
        <w:rPr>
          <w:rFonts w:cs="Arial"/>
          <w:bCs/>
          <w:szCs w:val="24"/>
        </w:rPr>
      </w:pPr>
    </w:p>
    <w:p w14:paraId="06CADB79" w14:textId="0284EC82" w:rsidR="00F14EBD" w:rsidRDefault="00F14EBD" w:rsidP="00F14EBD">
      <w:pPr>
        <w:spacing w:line="276" w:lineRule="auto"/>
        <w:rPr>
          <w:rFonts w:eastAsia="Calibri" w:cs="Arial"/>
          <w:b/>
          <w:bCs/>
          <w:szCs w:val="24"/>
        </w:rPr>
      </w:pPr>
      <w:r w:rsidRPr="008841D7">
        <w:rPr>
          <w:rFonts w:eastAsia="Calibri" w:cs="Arial"/>
          <w:b/>
          <w:bCs/>
          <w:szCs w:val="24"/>
        </w:rPr>
        <w:t>Learning activity</w:t>
      </w:r>
      <w:r w:rsidR="00DB1ECE">
        <w:rPr>
          <w:rFonts w:eastAsia="Calibri" w:cs="Arial"/>
          <w:b/>
          <w:bCs/>
          <w:szCs w:val="24"/>
        </w:rPr>
        <w:t xml:space="preserve"> </w:t>
      </w:r>
      <w:r w:rsidR="00526A3C">
        <w:rPr>
          <w:rFonts w:eastAsia="Calibri" w:cs="Arial"/>
          <w:b/>
          <w:bCs/>
          <w:szCs w:val="24"/>
        </w:rPr>
        <w:t xml:space="preserve">– </w:t>
      </w:r>
      <w:r w:rsidR="00043ADC">
        <w:rPr>
          <w:rFonts w:eastAsia="Calibri" w:cs="Arial"/>
          <w:b/>
          <w:bCs/>
          <w:szCs w:val="24"/>
        </w:rPr>
        <w:t xml:space="preserve">inclusion </w:t>
      </w:r>
      <w:r w:rsidR="00526A3C">
        <w:rPr>
          <w:rFonts w:eastAsia="Calibri" w:cs="Arial"/>
          <w:b/>
          <w:bCs/>
          <w:szCs w:val="24"/>
        </w:rPr>
        <w:t xml:space="preserve">principles </w:t>
      </w:r>
    </w:p>
    <w:p w14:paraId="68684F31" w14:textId="72A978D1" w:rsidR="00526A3C" w:rsidRDefault="00526A3C" w:rsidP="00F14EBD">
      <w:pPr>
        <w:spacing w:line="276" w:lineRule="auto"/>
        <w:rPr>
          <w:rFonts w:eastAsia="Calibri" w:cs="Arial"/>
          <w:b/>
          <w:bCs/>
          <w:szCs w:val="24"/>
        </w:rPr>
      </w:pPr>
    </w:p>
    <w:p w14:paraId="6A8CD106" w14:textId="74FDFE53" w:rsidR="00526A3C" w:rsidRPr="00205CB2" w:rsidRDefault="00BD68E3" w:rsidP="00F14EBD">
      <w:pPr>
        <w:spacing w:line="276" w:lineRule="auto"/>
        <w:rPr>
          <w:rFonts w:eastAsia="Calibri" w:cs="Arial"/>
          <w:szCs w:val="24"/>
        </w:rPr>
      </w:pPr>
      <w:r>
        <w:rPr>
          <w:rFonts w:eastAsia="Calibri" w:cs="Arial"/>
          <w:szCs w:val="24"/>
        </w:rPr>
        <w:t>Write down</w:t>
      </w:r>
      <w:r w:rsidR="00526A3C" w:rsidRPr="00205CB2">
        <w:rPr>
          <w:rFonts w:eastAsia="Calibri" w:cs="Arial"/>
          <w:szCs w:val="24"/>
        </w:rPr>
        <w:t xml:space="preserve"> why </w:t>
      </w:r>
      <w:r w:rsidR="00777C6B" w:rsidRPr="00205CB2">
        <w:rPr>
          <w:rFonts w:eastAsia="Calibri" w:cs="Arial"/>
          <w:szCs w:val="24"/>
        </w:rPr>
        <w:t xml:space="preserve">the Welsh Government’s </w:t>
      </w:r>
      <w:r>
        <w:rPr>
          <w:rFonts w:eastAsia="Calibri" w:cs="Arial"/>
          <w:szCs w:val="24"/>
        </w:rPr>
        <w:t>seven</w:t>
      </w:r>
      <w:r w:rsidR="00777C6B" w:rsidRPr="00205CB2">
        <w:rPr>
          <w:rFonts w:eastAsia="Calibri" w:cs="Arial"/>
          <w:szCs w:val="24"/>
        </w:rPr>
        <w:t xml:space="preserve"> </w:t>
      </w:r>
      <w:r w:rsidR="006443FE">
        <w:rPr>
          <w:rFonts w:eastAsia="Calibri" w:cs="Arial"/>
          <w:szCs w:val="24"/>
        </w:rPr>
        <w:t>c</w:t>
      </w:r>
      <w:r w:rsidR="00777C6B" w:rsidRPr="00205CB2">
        <w:rPr>
          <w:rFonts w:eastAsia="Calibri" w:cs="Arial"/>
          <w:szCs w:val="24"/>
        </w:rPr>
        <w:t xml:space="preserve">ore </w:t>
      </w:r>
      <w:r w:rsidR="006443FE">
        <w:rPr>
          <w:rFonts w:eastAsia="Calibri" w:cs="Arial"/>
          <w:szCs w:val="24"/>
        </w:rPr>
        <w:t>a</w:t>
      </w:r>
      <w:r w:rsidR="00777C6B" w:rsidRPr="00205CB2">
        <w:rPr>
          <w:rFonts w:eastAsia="Calibri" w:cs="Arial"/>
          <w:szCs w:val="24"/>
        </w:rPr>
        <w:t xml:space="preserve">ims are important for children and young people who have additional </w:t>
      </w:r>
      <w:r w:rsidR="00FB5EA7" w:rsidRPr="00205CB2">
        <w:rPr>
          <w:rFonts w:eastAsia="Calibri" w:cs="Arial"/>
          <w:szCs w:val="24"/>
        </w:rPr>
        <w:t>support needs</w:t>
      </w:r>
      <w:r w:rsidR="007B5C1E">
        <w:rPr>
          <w:rFonts w:eastAsia="Calibri" w:cs="Arial"/>
          <w:szCs w:val="24"/>
        </w:rPr>
        <w:t>:</w:t>
      </w:r>
    </w:p>
    <w:p w14:paraId="20C8EFA1" w14:textId="6023B379" w:rsidR="00FB5EA7" w:rsidRDefault="00FB5EA7" w:rsidP="00F14EBD">
      <w:pPr>
        <w:spacing w:line="276" w:lineRule="auto"/>
        <w:rPr>
          <w:rFonts w:eastAsia="Calibri" w:cs="Arial"/>
          <w:b/>
          <w:bCs/>
          <w:szCs w:val="24"/>
        </w:rPr>
      </w:pPr>
    </w:p>
    <w:tbl>
      <w:tblPr>
        <w:tblStyle w:val="TableGrid"/>
        <w:tblW w:w="0" w:type="auto"/>
        <w:tblLook w:val="04A0" w:firstRow="1" w:lastRow="0" w:firstColumn="1" w:lastColumn="0" w:noHBand="0" w:noVBand="1"/>
      </w:tblPr>
      <w:tblGrid>
        <w:gridCol w:w="13948"/>
      </w:tblGrid>
      <w:tr w:rsidR="00FB5EA7" w14:paraId="2E08F7E6" w14:textId="77777777" w:rsidTr="00FB5EA7">
        <w:tc>
          <w:tcPr>
            <w:tcW w:w="13948" w:type="dxa"/>
          </w:tcPr>
          <w:p w14:paraId="7C1381A0" w14:textId="77777777" w:rsidR="00FB5EA7" w:rsidRDefault="00FB5EA7" w:rsidP="00F14EBD">
            <w:pPr>
              <w:spacing w:line="276" w:lineRule="auto"/>
              <w:rPr>
                <w:rFonts w:eastAsia="Calibri" w:cs="Arial"/>
                <w:b/>
                <w:bCs/>
                <w:szCs w:val="24"/>
              </w:rPr>
            </w:pPr>
          </w:p>
          <w:p w14:paraId="7EE798BB" w14:textId="77777777" w:rsidR="00FB5EA7" w:rsidRDefault="00FB5EA7" w:rsidP="00F14EBD">
            <w:pPr>
              <w:spacing w:line="276" w:lineRule="auto"/>
              <w:rPr>
                <w:rFonts w:eastAsia="Calibri" w:cs="Arial"/>
                <w:b/>
                <w:bCs/>
                <w:szCs w:val="24"/>
              </w:rPr>
            </w:pPr>
          </w:p>
          <w:p w14:paraId="0D02B008" w14:textId="77777777" w:rsidR="00FB5EA7" w:rsidRDefault="00FB5EA7" w:rsidP="00F14EBD">
            <w:pPr>
              <w:spacing w:line="276" w:lineRule="auto"/>
              <w:rPr>
                <w:rFonts w:eastAsia="Calibri" w:cs="Arial"/>
                <w:b/>
                <w:bCs/>
                <w:szCs w:val="24"/>
              </w:rPr>
            </w:pPr>
          </w:p>
          <w:p w14:paraId="01D39BB4" w14:textId="6D41B67C" w:rsidR="00FB5EA7" w:rsidRDefault="00FB5EA7" w:rsidP="00F14EBD">
            <w:pPr>
              <w:spacing w:line="276" w:lineRule="auto"/>
              <w:rPr>
                <w:rFonts w:eastAsia="Calibri" w:cs="Arial"/>
                <w:b/>
                <w:bCs/>
                <w:szCs w:val="24"/>
              </w:rPr>
            </w:pPr>
          </w:p>
        </w:tc>
      </w:tr>
    </w:tbl>
    <w:p w14:paraId="54A915FA" w14:textId="77777777" w:rsidR="00FB5EA7" w:rsidRDefault="00FB5EA7" w:rsidP="00F14EBD">
      <w:pPr>
        <w:spacing w:line="276" w:lineRule="auto"/>
        <w:rPr>
          <w:rFonts w:eastAsia="Calibri" w:cs="Arial"/>
          <w:b/>
          <w:bCs/>
          <w:szCs w:val="24"/>
        </w:rPr>
      </w:pPr>
    </w:p>
    <w:p w14:paraId="70ABD8EA" w14:textId="502C1CFB" w:rsidR="006C2EFF" w:rsidRPr="00026D8E" w:rsidRDefault="006C2EFF" w:rsidP="006C2EFF">
      <w:pPr>
        <w:spacing w:after="200" w:line="276" w:lineRule="auto"/>
        <w:rPr>
          <w:rFonts w:cs="Arial"/>
          <w:b/>
          <w:bCs/>
          <w:szCs w:val="24"/>
        </w:rPr>
      </w:pPr>
      <w:r w:rsidRPr="00026D8E">
        <w:rPr>
          <w:rFonts w:cs="Arial"/>
          <w:b/>
          <w:bCs/>
          <w:szCs w:val="24"/>
        </w:rPr>
        <w:t>Manager</w:t>
      </w:r>
      <w:r w:rsidR="005D1BFB">
        <w:rPr>
          <w:rFonts w:cs="Arial"/>
          <w:b/>
          <w:bCs/>
          <w:szCs w:val="24"/>
        </w:rPr>
        <w:t>’</w:t>
      </w:r>
      <w:r w:rsidRPr="00026D8E">
        <w:rPr>
          <w:rFonts w:cs="Arial"/>
          <w:b/>
          <w:bCs/>
          <w:szCs w:val="24"/>
        </w:rPr>
        <w:t xml:space="preserve">s comments for section </w:t>
      </w:r>
      <w:r>
        <w:rPr>
          <w:rFonts w:cs="Arial"/>
          <w:b/>
          <w:bCs/>
          <w:szCs w:val="24"/>
        </w:rPr>
        <w:t>4</w:t>
      </w:r>
      <w:r w:rsidRPr="00026D8E">
        <w:rPr>
          <w:rFonts w:cs="Arial"/>
          <w:b/>
          <w:bCs/>
          <w:szCs w:val="24"/>
        </w:rPr>
        <w:t>.</w:t>
      </w:r>
      <w:r>
        <w:rPr>
          <w:rFonts w:cs="Arial"/>
          <w:b/>
          <w:bCs/>
          <w:szCs w:val="24"/>
        </w:rPr>
        <w:t>6</w:t>
      </w:r>
    </w:p>
    <w:tbl>
      <w:tblPr>
        <w:tblStyle w:val="TableGrid1"/>
        <w:tblW w:w="0" w:type="auto"/>
        <w:tblLook w:val="04A0" w:firstRow="1" w:lastRow="0" w:firstColumn="1" w:lastColumn="0" w:noHBand="0" w:noVBand="1"/>
      </w:tblPr>
      <w:tblGrid>
        <w:gridCol w:w="13948"/>
      </w:tblGrid>
      <w:tr w:rsidR="006C2EFF" w:rsidRPr="00026D8E" w14:paraId="44803B0C" w14:textId="77777777" w:rsidTr="00304707">
        <w:tc>
          <w:tcPr>
            <w:tcW w:w="14001" w:type="dxa"/>
          </w:tcPr>
          <w:p w14:paraId="0BAD6E77" w14:textId="0C9DC0A7" w:rsidR="006C2EFF" w:rsidRDefault="006C2EFF" w:rsidP="00304707"/>
          <w:p w14:paraId="1AF47EB8" w14:textId="4492AA52" w:rsidR="00FB5EA7" w:rsidRDefault="00FB5EA7" w:rsidP="00304707"/>
          <w:p w14:paraId="499CDA04" w14:textId="2DE076D2" w:rsidR="00FB5EA7" w:rsidRDefault="00FB5EA7" w:rsidP="00304707"/>
          <w:p w14:paraId="173B2BC9" w14:textId="77777777" w:rsidR="00FB5EA7" w:rsidRPr="00026D8E" w:rsidRDefault="00FB5EA7" w:rsidP="00304707"/>
          <w:p w14:paraId="17737C9C" w14:textId="77777777" w:rsidR="006C2EFF" w:rsidRPr="00026D8E" w:rsidRDefault="006C2EFF" w:rsidP="00304707"/>
        </w:tc>
      </w:tr>
    </w:tbl>
    <w:p w14:paraId="0FF6EC3B" w14:textId="5AFA04FA" w:rsidR="00163443" w:rsidRDefault="00163443" w:rsidP="006C2EFF">
      <w:pPr>
        <w:spacing w:after="200" w:line="276" w:lineRule="auto"/>
        <w:rPr>
          <w:rFonts w:cs="Arial"/>
          <w:b/>
          <w:bCs/>
          <w:szCs w:val="24"/>
        </w:rPr>
      </w:pPr>
    </w:p>
    <w:p w14:paraId="15425776" w14:textId="3827B8F8" w:rsidR="006C2EFF" w:rsidRPr="00026D8E" w:rsidRDefault="006C2EFF" w:rsidP="006C2EFF">
      <w:pPr>
        <w:spacing w:after="200" w:line="276" w:lineRule="auto"/>
        <w:rPr>
          <w:rFonts w:cs="Arial"/>
          <w:b/>
          <w:bCs/>
          <w:szCs w:val="24"/>
        </w:rPr>
      </w:pPr>
      <w:r w:rsidRPr="00026D8E">
        <w:rPr>
          <w:rFonts w:cs="Arial"/>
          <w:b/>
          <w:bCs/>
          <w:szCs w:val="24"/>
        </w:rPr>
        <w:t xml:space="preserve">Progress </w:t>
      </w:r>
      <w:r w:rsidR="005D1BFB">
        <w:rPr>
          <w:rFonts w:cs="Arial"/>
          <w:b/>
          <w:bCs/>
          <w:szCs w:val="24"/>
        </w:rPr>
        <w:t>l</w:t>
      </w:r>
      <w:r w:rsidRPr="00026D8E">
        <w:rPr>
          <w:rFonts w:cs="Arial"/>
          <w:b/>
          <w:bCs/>
          <w:szCs w:val="24"/>
        </w:rPr>
        <w:t>og – to be completed by</w:t>
      </w:r>
      <w:r w:rsidR="005D1BFB">
        <w:rPr>
          <w:rFonts w:cs="Arial"/>
          <w:b/>
          <w:bCs/>
          <w:szCs w:val="24"/>
        </w:rPr>
        <w:t xml:space="preserve"> the</w:t>
      </w:r>
      <w:r w:rsidRPr="00026D8E">
        <w:rPr>
          <w:rFonts w:cs="Arial"/>
          <w:b/>
          <w:bCs/>
          <w:szCs w:val="24"/>
        </w:rPr>
        <w:t xml:space="preserve"> manager</w:t>
      </w:r>
    </w:p>
    <w:p w14:paraId="5EADA303" w14:textId="77777777" w:rsidR="00163443" w:rsidRDefault="00163443" w:rsidP="00163443">
      <w:pPr>
        <w:rPr>
          <w:rFonts w:cs="Arial"/>
          <w:b/>
          <w:bCs/>
          <w:szCs w:val="24"/>
        </w:rPr>
      </w:pPr>
      <w:r>
        <w:rPr>
          <w:rFonts w:cs="Arial"/>
          <w:b/>
          <w:bCs/>
          <w:szCs w:val="24"/>
        </w:rPr>
        <w:t xml:space="preserve">4.6 Additional support needs  </w:t>
      </w:r>
    </w:p>
    <w:p w14:paraId="108B4870" w14:textId="5EF35C99" w:rsidR="00163443" w:rsidRDefault="006C2EFF" w:rsidP="006C2EFF">
      <w:pPr>
        <w:spacing w:line="276" w:lineRule="auto"/>
        <w:rPr>
          <w:rFonts w:cs="Arial"/>
          <w:b/>
          <w:bCs/>
          <w:szCs w:val="24"/>
        </w:rPr>
      </w:pPr>
      <w:r>
        <w:rPr>
          <w:rFonts w:cs="Arial"/>
          <w:b/>
          <w:bCs/>
          <w:szCs w:val="24"/>
        </w:rPr>
        <w:t xml:space="preserve"> </w:t>
      </w:r>
    </w:p>
    <w:p w14:paraId="4F50FAA1" w14:textId="0ED15A8B" w:rsidR="006C2EFF" w:rsidRDefault="006C2EFF" w:rsidP="006C2EFF">
      <w:pPr>
        <w:spacing w:line="276" w:lineRule="auto"/>
        <w:rPr>
          <w:rFonts w:cs="Arial"/>
          <w:b/>
          <w:bCs/>
          <w:szCs w:val="24"/>
        </w:rPr>
      </w:pPr>
      <w:r w:rsidRPr="006C2EFF">
        <w:rPr>
          <w:rFonts w:cs="Arial"/>
          <w:b/>
          <w:bCs/>
          <w:szCs w:val="24"/>
        </w:rPr>
        <w:t>Supporting the health, well-being and development of children with additional support needs</w:t>
      </w:r>
    </w:p>
    <w:p w14:paraId="266CC9EA" w14:textId="368AD58C" w:rsidR="006C2EFF" w:rsidRDefault="006C2EFF" w:rsidP="006C2EFF">
      <w:pPr>
        <w:spacing w:line="276" w:lineRule="auto"/>
        <w:rPr>
          <w:rFonts w:cs="Arial"/>
          <w:b/>
          <w:bCs/>
          <w:szCs w:val="24"/>
        </w:rPr>
      </w:pPr>
    </w:p>
    <w:tbl>
      <w:tblPr>
        <w:tblStyle w:val="TableGrid8"/>
        <w:tblW w:w="0" w:type="auto"/>
        <w:tblLook w:val="04A0" w:firstRow="1" w:lastRow="0" w:firstColumn="1" w:lastColumn="0" w:noHBand="0" w:noVBand="1"/>
      </w:tblPr>
      <w:tblGrid>
        <w:gridCol w:w="12044"/>
        <w:gridCol w:w="1904"/>
      </w:tblGrid>
      <w:tr w:rsidR="008D765A" w:rsidRPr="008D765A" w14:paraId="758CF063" w14:textId="77777777" w:rsidTr="00205CB2">
        <w:trPr>
          <w:tblHeader/>
        </w:trPr>
        <w:tc>
          <w:tcPr>
            <w:tcW w:w="12044" w:type="dxa"/>
            <w:shd w:val="clear" w:color="auto" w:fill="D9D9D9" w:themeFill="background1" w:themeFillShade="D9"/>
          </w:tcPr>
          <w:p w14:paraId="0F04C29A" w14:textId="506633BC" w:rsidR="008D765A" w:rsidRPr="008D765A" w:rsidRDefault="008D765A" w:rsidP="008D765A">
            <w:pPr>
              <w:rPr>
                <w:b/>
              </w:rPr>
            </w:pPr>
            <w:r w:rsidRPr="008D765A">
              <w:rPr>
                <w:b/>
              </w:rPr>
              <w:t>By completing the workbook activities in this section</w:t>
            </w:r>
            <w:r w:rsidR="003845BA">
              <w:rPr>
                <w:b/>
              </w:rPr>
              <w:t>,</w:t>
            </w:r>
            <w:r w:rsidRPr="008D765A">
              <w:rPr>
                <w:b/>
              </w:rPr>
              <w:t xml:space="preserve"> the worker has shown they know</w:t>
            </w:r>
            <w:r w:rsidR="003845BA">
              <w:rPr>
                <w:b/>
              </w:rPr>
              <w:t>:</w:t>
            </w:r>
          </w:p>
          <w:p w14:paraId="27014F7D" w14:textId="5B23FF44" w:rsidR="008D765A" w:rsidRPr="008D765A" w:rsidRDefault="008D765A" w:rsidP="008D765A">
            <w:pPr>
              <w:rPr>
                <w:b/>
              </w:rPr>
            </w:pPr>
          </w:p>
        </w:tc>
        <w:tc>
          <w:tcPr>
            <w:tcW w:w="1904" w:type="dxa"/>
            <w:shd w:val="clear" w:color="auto" w:fill="D9D9D9" w:themeFill="background1" w:themeFillShade="D9"/>
          </w:tcPr>
          <w:p w14:paraId="489E220C" w14:textId="2DD172CB" w:rsidR="008D765A" w:rsidRPr="008D765A" w:rsidRDefault="00C11BE5" w:rsidP="008D765A">
            <w:pPr>
              <w:rPr>
                <w:b/>
              </w:rPr>
            </w:pPr>
            <w:r>
              <w:rPr>
                <w:b/>
              </w:rPr>
              <w:t>Sign and date</w:t>
            </w:r>
          </w:p>
        </w:tc>
      </w:tr>
      <w:tr w:rsidR="008D765A" w:rsidRPr="008D765A" w14:paraId="6653C7C9" w14:textId="77777777" w:rsidTr="00205CB2">
        <w:tc>
          <w:tcPr>
            <w:tcW w:w="12044" w:type="dxa"/>
          </w:tcPr>
          <w:p w14:paraId="3AEEF17D" w14:textId="77777777" w:rsidR="008D765A" w:rsidRPr="008D765A" w:rsidRDefault="008D765A" w:rsidP="008D765A">
            <w:r w:rsidRPr="008D765A">
              <w:t xml:space="preserve">The types of </w:t>
            </w:r>
            <w:r w:rsidRPr="008D765A">
              <w:rPr>
                <w:b/>
                <w:bCs/>
              </w:rPr>
              <w:t xml:space="preserve">additional support needs </w:t>
            </w:r>
            <w:r w:rsidRPr="008D765A">
              <w:t>that children may have</w:t>
            </w:r>
          </w:p>
          <w:p w14:paraId="7BB3150F" w14:textId="77777777" w:rsidR="008D765A" w:rsidRPr="008D765A" w:rsidRDefault="008D765A" w:rsidP="008D765A"/>
        </w:tc>
        <w:tc>
          <w:tcPr>
            <w:tcW w:w="1904" w:type="dxa"/>
          </w:tcPr>
          <w:p w14:paraId="29BD82E8" w14:textId="77777777" w:rsidR="008D765A" w:rsidRPr="008D765A" w:rsidRDefault="008D765A" w:rsidP="008D765A"/>
        </w:tc>
      </w:tr>
      <w:tr w:rsidR="008D765A" w:rsidRPr="008D765A" w14:paraId="760BB199" w14:textId="77777777" w:rsidTr="00205CB2">
        <w:tc>
          <w:tcPr>
            <w:tcW w:w="12044" w:type="dxa"/>
          </w:tcPr>
          <w:p w14:paraId="37244B21" w14:textId="77777777" w:rsidR="008D765A" w:rsidRPr="008D765A" w:rsidRDefault="008D765A" w:rsidP="008D765A">
            <w:r w:rsidRPr="008D765A">
              <w:t>The principles of inclusion for children with additional support needs</w:t>
            </w:r>
          </w:p>
          <w:p w14:paraId="0662F40E" w14:textId="77777777" w:rsidR="008D765A" w:rsidRPr="008D765A" w:rsidRDefault="008D765A" w:rsidP="008D765A">
            <w:pPr>
              <w:rPr>
                <w:b/>
                <w:bCs/>
              </w:rPr>
            </w:pPr>
          </w:p>
        </w:tc>
        <w:tc>
          <w:tcPr>
            <w:tcW w:w="1904" w:type="dxa"/>
          </w:tcPr>
          <w:p w14:paraId="48AED419" w14:textId="77777777" w:rsidR="008D765A" w:rsidRPr="008D765A" w:rsidRDefault="008D765A" w:rsidP="008D765A"/>
        </w:tc>
      </w:tr>
      <w:tr w:rsidR="008D765A" w:rsidRPr="008D765A" w14:paraId="78B1F4A8" w14:textId="77777777" w:rsidTr="00205CB2">
        <w:tc>
          <w:tcPr>
            <w:tcW w:w="12044" w:type="dxa"/>
          </w:tcPr>
          <w:p w14:paraId="39A937B7" w14:textId="77777777" w:rsidR="008D765A" w:rsidRPr="008D765A" w:rsidRDefault="008D765A" w:rsidP="008D765A">
            <w:pPr>
              <w:tabs>
                <w:tab w:val="left" w:pos="0"/>
              </w:tabs>
            </w:pPr>
            <w:r w:rsidRPr="008D765A">
              <w:t xml:space="preserve">How to adapt the environment and activities to enable all children and young people to take part </w:t>
            </w:r>
          </w:p>
          <w:p w14:paraId="2BCB2825" w14:textId="77777777" w:rsidR="008D765A" w:rsidRPr="008D765A" w:rsidDel="00755995" w:rsidRDefault="008D765A" w:rsidP="008D765A">
            <w:pPr>
              <w:tabs>
                <w:tab w:val="left" w:pos="0"/>
              </w:tabs>
              <w:rPr>
                <w:b/>
                <w:bCs/>
              </w:rPr>
            </w:pPr>
          </w:p>
        </w:tc>
        <w:tc>
          <w:tcPr>
            <w:tcW w:w="1904" w:type="dxa"/>
          </w:tcPr>
          <w:p w14:paraId="569A4E12" w14:textId="77777777" w:rsidR="008D765A" w:rsidRPr="008D765A" w:rsidRDefault="008D765A" w:rsidP="008D765A"/>
        </w:tc>
      </w:tr>
    </w:tbl>
    <w:p w14:paraId="072F36E7" w14:textId="44AA3AD4" w:rsidR="006C2EFF" w:rsidRDefault="006C2EFF" w:rsidP="006C2EFF">
      <w:pPr>
        <w:spacing w:line="276" w:lineRule="auto"/>
        <w:rPr>
          <w:rFonts w:cs="Arial"/>
          <w:b/>
          <w:bCs/>
          <w:szCs w:val="24"/>
        </w:rPr>
      </w:pPr>
    </w:p>
    <w:p w14:paraId="2F5DCEF8" w14:textId="618BCCA7" w:rsidR="00872817" w:rsidRDefault="00872817">
      <w:pPr>
        <w:rPr>
          <w:rFonts w:cs="Arial"/>
          <w:b/>
          <w:bCs/>
          <w:szCs w:val="24"/>
        </w:rPr>
      </w:pPr>
      <w:r>
        <w:rPr>
          <w:rFonts w:cs="Arial"/>
          <w:b/>
          <w:bCs/>
          <w:szCs w:val="24"/>
        </w:rPr>
        <w:br w:type="page"/>
      </w:r>
    </w:p>
    <w:p w14:paraId="47130021" w14:textId="77777777" w:rsidR="008F1087" w:rsidRPr="008841D7" w:rsidRDefault="008F1087" w:rsidP="007E4B70">
      <w:pPr>
        <w:pStyle w:val="Heading2"/>
      </w:pPr>
      <w:bookmarkStart w:id="9" w:name="_Toc114842768"/>
      <w:r w:rsidRPr="008841D7">
        <w:t>4.7 Advice, guidance and support</w:t>
      </w:r>
      <w:bookmarkEnd w:id="9"/>
      <w:r w:rsidRPr="008841D7">
        <w:t xml:space="preserve">  </w:t>
      </w:r>
    </w:p>
    <w:p w14:paraId="3EF8BD5E" w14:textId="77777777" w:rsidR="008F1087" w:rsidRPr="008841D7" w:rsidRDefault="008F1087" w:rsidP="008841D7">
      <w:pPr>
        <w:spacing w:line="276" w:lineRule="auto"/>
        <w:rPr>
          <w:rFonts w:cs="Arial"/>
          <w:bCs/>
          <w:szCs w:val="24"/>
        </w:rPr>
      </w:pPr>
    </w:p>
    <w:p w14:paraId="67858EA5" w14:textId="05701098" w:rsidR="008F1087" w:rsidRDefault="00F31421" w:rsidP="008841D7">
      <w:pPr>
        <w:spacing w:line="276" w:lineRule="auto"/>
        <w:rPr>
          <w:rFonts w:cs="Arial"/>
          <w:bCs/>
          <w:szCs w:val="24"/>
        </w:rPr>
      </w:pPr>
      <w:r>
        <w:rPr>
          <w:rFonts w:cs="Arial"/>
          <w:bCs/>
          <w:szCs w:val="24"/>
        </w:rPr>
        <w:t>H</w:t>
      </w:r>
      <w:r w:rsidR="00F97584" w:rsidRPr="008841D7">
        <w:rPr>
          <w:rFonts w:cs="Arial"/>
          <w:bCs/>
          <w:szCs w:val="24"/>
        </w:rPr>
        <w:t xml:space="preserve">ealth and </w:t>
      </w:r>
      <w:r w:rsidR="008F1087" w:rsidRPr="008841D7">
        <w:rPr>
          <w:rFonts w:cs="Arial"/>
          <w:bCs/>
          <w:szCs w:val="24"/>
        </w:rPr>
        <w:t xml:space="preserve">social care workers </w:t>
      </w:r>
      <w:r>
        <w:rPr>
          <w:rFonts w:cs="Arial"/>
          <w:bCs/>
          <w:szCs w:val="24"/>
        </w:rPr>
        <w:t>should think about</w:t>
      </w:r>
      <w:r w:rsidR="008F1087" w:rsidRPr="008841D7">
        <w:rPr>
          <w:rFonts w:cs="Arial"/>
          <w:bCs/>
          <w:szCs w:val="24"/>
        </w:rPr>
        <w:t xml:space="preserve"> how to </w:t>
      </w:r>
      <w:r w:rsidR="00F737B1">
        <w:rPr>
          <w:rFonts w:cs="Arial"/>
          <w:bCs/>
          <w:szCs w:val="24"/>
        </w:rPr>
        <w:t>offer</w:t>
      </w:r>
      <w:r w:rsidR="008F1087" w:rsidRPr="008841D7">
        <w:rPr>
          <w:rFonts w:cs="Arial"/>
          <w:bCs/>
          <w:szCs w:val="24"/>
        </w:rPr>
        <w:t xml:space="preserve"> advice, guidance and support to children and young people and their families</w:t>
      </w:r>
      <w:r w:rsidR="007B5C1E">
        <w:rPr>
          <w:rFonts w:cs="Arial"/>
          <w:bCs/>
          <w:szCs w:val="24"/>
        </w:rPr>
        <w:t>, which</w:t>
      </w:r>
      <w:r w:rsidR="008F1087" w:rsidRPr="008841D7">
        <w:rPr>
          <w:rFonts w:cs="Arial"/>
          <w:bCs/>
          <w:szCs w:val="24"/>
        </w:rPr>
        <w:t xml:space="preserve"> helps them make positive choices about their health</w:t>
      </w:r>
      <w:r w:rsidR="00A04C92">
        <w:rPr>
          <w:rFonts w:cs="Arial"/>
          <w:bCs/>
          <w:szCs w:val="24"/>
        </w:rPr>
        <w:t xml:space="preserve"> and</w:t>
      </w:r>
      <w:r w:rsidR="008F1087" w:rsidRPr="008841D7">
        <w:rPr>
          <w:rFonts w:cs="Arial"/>
          <w:bCs/>
          <w:szCs w:val="24"/>
        </w:rPr>
        <w:t xml:space="preserve"> well-being. </w:t>
      </w:r>
      <w:r w:rsidR="00324F16">
        <w:rPr>
          <w:rFonts w:cs="Arial"/>
          <w:bCs/>
          <w:szCs w:val="24"/>
        </w:rPr>
        <w:t xml:space="preserve">Some </w:t>
      </w:r>
      <w:r>
        <w:rPr>
          <w:rFonts w:cs="Arial"/>
          <w:bCs/>
          <w:szCs w:val="24"/>
        </w:rPr>
        <w:t>important</w:t>
      </w:r>
      <w:r w:rsidR="00324F16">
        <w:rPr>
          <w:rFonts w:cs="Arial"/>
          <w:bCs/>
          <w:szCs w:val="24"/>
        </w:rPr>
        <w:t xml:space="preserve"> areas</w:t>
      </w:r>
      <w:r>
        <w:rPr>
          <w:rFonts w:cs="Arial"/>
          <w:bCs/>
          <w:szCs w:val="24"/>
        </w:rPr>
        <w:t xml:space="preserve"> </w:t>
      </w:r>
      <w:r w:rsidR="00324F16">
        <w:rPr>
          <w:rFonts w:cs="Arial"/>
          <w:bCs/>
          <w:szCs w:val="24"/>
        </w:rPr>
        <w:t>are:</w:t>
      </w:r>
    </w:p>
    <w:p w14:paraId="2F22B523" w14:textId="6554407C" w:rsidR="00324F16" w:rsidRPr="00324F16" w:rsidRDefault="00324F16" w:rsidP="00324F16">
      <w:pPr>
        <w:spacing w:line="276" w:lineRule="auto"/>
        <w:rPr>
          <w:rFonts w:cs="Arial"/>
          <w:bCs/>
          <w:szCs w:val="24"/>
        </w:rPr>
      </w:pPr>
    </w:p>
    <w:p w14:paraId="618BD98D" w14:textId="7E7296CC" w:rsidR="00324F16" w:rsidRPr="00324F16" w:rsidRDefault="00F737B1" w:rsidP="001C492A">
      <w:pPr>
        <w:pStyle w:val="ListParagraph"/>
        <w:numPr>
          <w:ilvl w:val="0"/>
          <w:numId w:val="34"/>
        </w:numPr>
        <w:spacing w:line="276" w:lineRule="auto"/>
        <w:rPr>
          <w:rFonts w:cs="Arial"/>
          <w:bCs/>
          <w:szCs w:val="24"/>
        </w:rPr>
      </w:pPr>
      <w:r>
        <w:rPr>
          <w:rFonts w:cs="Arial"/>
          <w:bCs/>
          <w:szCs w:val="24"/>
        </w:rPr>
        <w:t>s</w:t>
      </w:r>
      <w:r w:rsidR="00324F16" w:rsidRPr="00324F16">
        <w:rPr>
          <w:rFonts w:cs="Arial"/>
          <w:bCs/>
          <w:szCs w:val="24"/>
        </w:rPr>
        <w:t xml:space="preserve">ubstance misuse </w:t>
      </w:r>
    </w:p>
    <w:p w14:paraId="4D25EE42" w14:textId="3B662EBC" w:rsidR="00324F16" w:rsidRPr="00324F16" w:rsidRDefault="00F737B1" w:rsidP="001C492A">
      <w:pPr>
        <w:pStyle w:val="ListParagraph"/>
        <w:numPr>
          <w:ilvl w:val="0"/>
          <w:numId w:val="34"/>
        </w:numPr>
        <w:spacing w:line="276" w:lineRule="auto"/>
        <w:rPr>
          <w:rFonts w:cs="Arial"/>
          <w:bCs/>
          <w:szCs w:val="24"/>
        </w:rPr>
      </w:pPr>
      <w:r>
        <w:rPr>
          <w:rFonts w:cs="Arial"/>
          <w:bCs/>
          <w:szCs w:val="24"/>
        </w:rPr>
        <w:t>a</w:t>
      </w:r>
      <w:r w:rsidR="00324F16" w:rsidRPr="00324F16">
        <w:rPr>
          <w:rFonts w:cs="Arial"/>
          <w:bCs/>
          <w:szCs w:val="24"/>
        </w:rPr>
        <w:t xml:space="preserve">lcohol misuse </w:t>
      </w:r>
    </w:p>
    <w:p w14:paraId="4332335E" w14:textId="0E84A58E" w:rsidR="00324F16" w:rsidRPr="00324F16" w:rsidRDefault="00F737B1" w:rsidP="001C492A">
      <w:pPr>
        <w:pStyle w:val="ListParagraph"/>
        <w:numPr>
          <w:ilvl w:val="0"/>
          <w:numId w:val="34"/>
        </w:numPr>
        <w:spacing w:line="276" w:lineRule="auto"/>
        <w:rPr>
          <w:rFonts w:cs="Arial"/>
          <w:bCs/>
          <w:szCs w:val="24"/>
        </w:rPr>
      </w:pPr>
      <w:r>
        <w:rPr>
          <w:rFonts w:cs="Arial"/>
          <w:bCs/>
          <w:szCs w:val="24"/>
        </w:rPr>
        <w:t>s</w:t>
      </w:r>
      <w:r w:rsidR="00324F16" w:rsidRPr="00324F16">
        <w:rPr>
          <w:rFonts w:cs="Arial"/>
          <w:bCs/>
          <w:szCs w:val="24"/>
        </w:rPr>
        <w:t xml:space="preserve">moking </w:t>
      </w:r>
    </w:p>
    <w:p w14:paraId="77E96B5F" w14:textId="138DCA92" w:rsidR="00324F16" w:rsidRPr="00324F16" w:rsidRDefault="00F737B1" w:rsidP="001C492A">
      <w:pPr>
        <w:pStyle w:val="ListParagraph"/>
        <w:numPr>
          <w:ilvl w:val="0"/>
          <w:numId w:val="34"/>
        </w:numPr>
        <w:spacing w:line="276" w:lineRule="auto"/>
        <w:rPr>
          <w:rFonts w:cs="Arial"/>
          <w:bCs/>
          <w:szCs w:val="24"/>
        </w:rPr>
      </w:pPr>
      <w:r>
        <w:rPr>
          <w:rFonts w:cs="Arial"/>
          <w:bCs/>
          <w:szCs w:val="24"/>
        </w:rPr>
        <w:t>s</w:t>
      </w:r>
      <w:r w:rsidR="00324F16" w:rsidRPr="00324F16">
        <w:rPr>
          <w:rFonts w:cs="Arial"/>
          <w:bCs/>
          <w:szCs w:val="24"/>
        </w:rPr>
        <w:t xml:space="preserve">exual health </w:t>
      </w:r>
    </w:p>
    <w:p w14:paraId="50C90DA0" w14:textId="0F8A60B4" w:rsidR="00324F16" w:rsidRPr="00324F16" w:rsidRDefault="00F737B1" w:rsidP="001C492A">
      <w:pPr>
        <w:pStyle w:val="ListParagraph"/>
        <w:numPr>
          <w:ilvl w:val="0"/>
          <w:numId w:val="34"/>
        </w:numPr>
        <w:spacing w:line="276" w:lineRule="auto"/>
        <w:rPr>
          <w:rFonts w:cs="Arial"/>
          <w:bCs/>
          <w:szCs w:val="24"/>
        </w:rPr>
      </w:pPr>
      <w:r>
        <w:rPr>
          <w:rFonts w:cs="Arial"/>
          <w:bCs/>
          <w:szCs w:val="24"/>
        </w:rPr>
        <w:t>s</w:t>
      </w:r>
      <w:r w:rsidR="00324F16" w:rsidRPr="00324F16">
        <w:rPr>
          <w:rFonts w:cs="Arial"/>
          <w:bCs/>
          <w:szCs w:val="24"/>
        </w:rPr>
        <w:t xml:space="preserve">ex education and positive relationships </w:t>
      </w:r>
    </w:p>
    <w:p w14:paraId="4C1CA58A" w14:textId="27ADD805" w:rsidR="00324F16" w:rsidRPr="00324F16" w:rsidRDefault="00F737B1" w:rsidP="001C492A">
      <w:pPr>
        <w:pStyle w:val="ListParagraph"/>
        <w:numPr>
          <w:ilvl w:val="0"/>
          <w:numId w:val="34"/>
        </w:numPr>
        <w:spacing w:line="276" w:lineRule="auto"/>
        <w:rPr>
          <w:rFonts w:cs="Arial"/>
          <w:bCs/>
          <w:szCs w:val="24"/>
        </w:rPr>
      </w:pPr>
      <w:r>
        <w:rPr>
          <w:rFonts w:cs="Arial"/>
          <w:bCs/>
          <w:szCs w:val="24"/>
        </w:rPr>
        <w:t>p</w:t>
      </w:r>
      <w:r w:rsidR="00324F16" w:rsidRPr="00324F16">
        <w:rPr>
          <w:rFonts w:cs="Arial"/>
          <w:bCs/>
          <w:szCs w:val="24"/>
        </w:rPr>
        <w:t xml:space="preserve">rotection from prejudice, bullying and abuse </w:t>
      </w:r>
    </w:p>
    <w:p w14:paraId="020786FD" w14:textId="2034EF00" w:rsidR="00324F16" w:rsidRPr="00324F16" w:rsidRDefault="00F737B1" w:rsidP="001C492A">
      <w:pPr>
        <w:pStyle w:val="ListParagraph"/>
        <w:numPr>
          <w:ilvl w:val="0"/>
          <w:numId w:val="34"/>
        </w:numPr>
        <w:spacing w:line="276" w:lineRule="auto"/>
        <w:rPr>
          <w:rFonts w:cs="Arial"/>
          <w:bCs/>
          <w:szCs w:val="24"/>
        </w:rPr>
      </w:pPr>
      <w:r>
        <w:rPr>
          <w:rFonts w:cs="Arial"/>
          <w:bCs/>
          <w:szCs w:val="24"/>
        </w:rPr>
        <w:t>m</w:t>
      </w:r>
      <w:r w:rsidR="00324F16" w:rsidRPr="00324F16">
        <w:rPr>
          <w:rFonts w:cs="Arial"/>
          <w:bCs/>
          <w:szCs w:val="24"/>
        </w:rPr>
        <w:t xml:space="preserve">ental health </w:t>
      </w:r>
    </w:p>
    <w:p w14:paraId="75D241F1" w14:textId="29C1A93F" w:rsidR="00324F16" w:rsidRPr="00324F16" w:rsidRDefault="00F737B1" w:rsidP="001C492A">
      <w:pPr>
        <w:pStyle w:val="ListParagraph"/>
        <w:numPr>
          <w:ilvl w:val="0"/>
          <w:numId w:val="34"/>
        </w:numPr>
        <w:spacing w:line="276" w:lineRule="auto"/>
        <w:rPr>
          <w:rFonts w:cs="Arial"/>
          <w:bCs/>
          <w:szCs w:val="24"/>
        </w:rPr>
      </w:pPr>
      <w:r>
        <w:rPr>
          <w:rFonts w:cs="Arial"/>
          <w:bCs/>
          <w:szCs w:val="24"/>
        </w:rPr>
        <w:t>s</w:t>
      </w:r>
      <w:r w:rsidR="00324F16" w:rsidRPr="00324F16">
        <w:rPr>
          <w:rFonts w:cs="Arial"/>
          <w:bCs/>
          <w:szCs w:val="24"/>
        </w:rPr>
        <w:t xml:space="preserve">elf-harm </w:t>
      </w:r>
    </w:p>
    <w:p w14:paraId="1E38B6F0" w14:textId="3E8C508A" w:rsidR="00324F16" w:rsidRPr="00324F16" w:rsidRDefault="00F737B1" w:rsidP="001C492A">
      <w:pPr>
        <w:pStyle w:val="ListParagraph"/>
        <w:numPr>
          <w:ilvl w:val="0"/>
          <w:numId w:val="34"/>
        </w:numPr>
        <w:spacing w:line="276" w:lineRule="auto"/>
        <w:rPr>
          <w:rFonts w:cs="Arial"/>
          <w:bCs/>
          <w:szCs w:val="24"/>
        </w:rPr>
      </w:pPr>
      <w:r>
        <w:rPr>
          <w:rFonts w:cs="Arial"/>
          <w:bCs/>
          <w:szCs w:val="24"/>
        </w:rPr>
        <w:t>e</w:t>
      </w:r>
      <w:r w:rsidR="00324F16" w:rsidRPr="00324F16">
        <w:rPr>
          <w:rFonts w:cs="Arial"/>
          <w:bCs/>
          <w:szCs w:val="24"/>
        </w:rPr>
        <w:t xml:space="preserve">yesight </w:t>
      </w:r>
    </w:p>
    <w:p w14:paraId="00CECD76" w14:textId="227DA2E6" w:rsidR="00324F16" w:rsidRPr="00324F16" w:rsidRDefault="00F737B1" w:rsidP="001C492A">
      <w:pPr>
        <w:pStyle w:val="ListParagraph"/>
        <w:numPr>
          <w:ilvl w:val="0"/>
          <w:numId w:val="34"/>
        </w:numPr>
        <w:spacing w:line="276" w:lineRule="auto"/>
        <w:rPr>
          <w:rFonts w:cs="Arial"/>
          <w:bCs/>
          <w:szCs w:val="24"/>
        </w:rPr>
      </w:pPr>
      <w:r>
        <w:rPr>
          <w:rFonts w:cs="Arial"/>
          <w:bCs/>
          <w:szCs w:val="24"/>
        </w:rPr>
        <w:t>d</w:t>
      </w:r>
      <w:r w:rsidR="00324F16" w:rsidRPr="00324F16">
        <w:rPr>
          <w:rFonts w:cs="Arial"/>
          <w:bCs/>
          <w:szCs w:val="24"/>
        </w:rPr>
        <w:t xml:space="preserve">ental care </w:t>
      </w:r>
    </w:p>
    <w:p w14:paraId="18ACEB28" w14:textId="60651DBF" w:rsidR="00324F16" w:rsidRPr="00324F16" w:rsidRDefault="00F737B1" w:rsidP="001C492A">
      <w:pPr>
        <w:pStyle w:val="ListParagraph"/>
        <w:numPr>
          <w:ilvl w:val="0"/>
          <w:numId w:val="34"/>
        </w:numPr>
        <w:spacing w:line="276" w:lineRule="auto"/>
        <w:rPr>
          <w:rFonts w:cs="Arial"/>
          <w:bCs/>
          <w:szCs w:val="24"/>
        </w:rPr>
      </w:pPr>
      <w:r>
        <w:rPr>
          <w:rFonts w:cs="Arial"/>
          <w:bCs/>
          <w:szCs w:val="24"/>
        </w:rPr>
        <w:t>d</w:t>
      </w:r>
      <w:r w:rsidR="00324F16" w:rsidRPr="00324F16">
        <w:rPr>
          <w:rFonts w:cs="Arial"/>
          <w:bCs/>
          <w:szCs w:val="24"/>
        </w:rPr>
        <w:t>iet</w:t>
      </w:r>
      <w:r>
        <w:rPr>
          <w:rFonts w:cs="Arial"/>
          <w:bCs/>
          <w:szCs w:val="24"/>
        </w:rPr>
        <w:t xml:space="preserve"> and</w:t>
      </w:r>
      <w:r w:rsidR="00324F16" w:rsidRPr="00324F16">
        <w:rPr>
          <w:rFonts w:cs="Arial"/>
          <w:bCs/>
          <w:szCs w:val="24"/>
        </w:rPr>
        <w:t xml:space="preserve"> healthy eating </w:t>
      </w:r>
    </w:p>
    <w:p w14:paraId="3CC6155B" w14:textId="747FBA12" w:rsidR="00324F16" w:rsidRPr="00324F16" w:rsidRDefault="00F737B1" w:rsidP="001C492A">
      <w:pPr>
        <w:pStyle w:val="ListParagraph"/>
        <w:numPr>
          <w:ilvl w:val="0"/>
          <w:numId w:val="34"/>
        </w:numPr>
        <w:spacing w:line="276" w:lineRule="auto"/>
        <w:rPr>
          <w:rFonts w:cs="Arial"/>
          <w:bCs/>
          <w:szCs w:val="24"/>
        </w:rPr>
      </w:pPr>
      <w:r>
        <w:rPr>
          <w:rFonts w:cs="Arial"/>
          <w:bCs/>
          <w:szCs w:val="24"/>
        </w:rPr>
        <w:t>p</w:t>
      </w:r>
      <w:r w:rsidR="00324F16" w:rsidRPr="00324F16">
        <w:rPr>
          <w:rFonts w:cs="Arial"/>
          <w:bCs/>
          <w:szCs w:val="24"/>
        </w:rPr>
        <w:t xml:space="preserve">hysical exercise </w:t>
      </w:r>
    </w:p>
    <w:p w14:paraId="2DC9E511" w14:textId="082A184D" w:rsidR="00324F16" w:rsidRPr="00324F16" w:rsidRDefault="00F737B1" w:rsidP="001C492A">
      <w:pPr>
        <w:pStyle w:val="ListParagraph"/>
        <w:numPr>
          <w:ilvl w:val="0"/>
          <w:numId w:val="34"/>
        </w:numPr>
        <w:spacing w:line="276" w:lineRule="auto"/>
        <w:rPr>
          <w:rFonts w:cs="Arial"/>
          <w:bCs/>
          <w:szCs w:val="24"/>
        </w:rPr>
      </w:pPr>
      <w:r>
        <w:rPr>
          <w:rFonts w:cs="Arial"/>
          <w:bCs/>
          <w:szCs w:val="24"/>
        </w:rPr>
        <w:t>g</w:t>
      </w:r>
      <w:r w:rsidR="00324F16" w:rsidRPr="00324F16">
        <w:rPr>
          <w:rFonts w:cs="Arial"/>
          <w:bCs/>
          <w:szCs w:val="24"/>
        </w:rPr>
        <w:t>ambling debts</w:t>
      </w:r>
      <w:r w:rsidR="00CD4571">
        <w:rPr>
          <w:rFonts w:cs="Arial"/>
          <w:bCs/>
          <w:szCs w:val="24"/>
        </w:rPr>
        <w:t>.</w:t>
      </w:r>
    </w:p>
    <w:p w14:paraId="09BE456F" w14:textId="77777777" w:rsidR="0063504A" w:rsidRPr="008841D7" w:rsidRDefault="00344721" w:rsidP="008841D7">
      <w:pPr>
        <w:spacing w:line="276" w:lineRule="auto"/>
        <w:rPr>
          <w:rFonts w:cs="Arial"/>
          <w:bCs/>
          <w:szCs w:val="24"/>
        </w:rPr>
      </w:pPr>
      <w:r w:rsidRPr="008841D7">
        <w:rPr>
          <w:rFonts w:cs="Arial"/>
          <w:bCs/>
          <w:szCs w:val="24"/>
        </w:rPr>
        <w:t xml:space="preserve"> </w:t>
      </w:r>
    </w:p>
    <w:p w14:paraId="6E1B55D6" w14:textId="4A5BAB86" w:rsidR="0008306A" w:rsidRDefault="0008306A" w:rsidP="008841D7">
      <w:pPr>
        <w:spacing w:line="276" w:lineRule="auto"/>
        <w:rPr>
          <w:rFonts w:cs="Arial"/>
          <w:b/>
          <w:szCs w:val="24"/>
        </w:rPr>
      </w:pPr>
      <w:r>
        <w:rPr>
          <w:rFonts w:cs="Arial"/>
          <w:b/>
          <w:szCs w:val="24"/>
        </w:rPr>
        <w:t>Learning activity</w:t>
      </w:r>
    </w:p>
    <w:p w14:paraId="3C858D8A" w14:textId="77777777" w:rsidR="00CD4571" w:rsidRDefault="00CD4571" w:rsidP="008841D7">
      <w:pPr>
        <w:spacing w:line="276" w:lineRule="auto"/>
        <w:rPr>
          <w:rFonts w:cs="Arial"/>
          <w:bCs/>
          <w:szCs w:val="24"/>
        </w:rPr>
      </w:pPr>
    </w:p>
    <w:p w14:paraId="39D00FEB" w14:textId="282F8884" w:rsidR="0008306A" w:rsidRDefault="0008306A" w:rsidP="008841D7">
      <w:pPr>
        <w:spacing w:line="276" w:lineRule="auto"/>
        <w:rPr>
          <w:rFonts w:cs="Arial"/>
          <w:bCs/>
          <w:szCs w:val="24"/>
        </w:rPr>
      </w:pPr>
      <w:r w:rsidRPr="0008306A">
        <w:rPr>
          <w:rFonts w:cs="Arial"/>
          <w:bCs/>
          <w:szCs w:val="24"/>
        </w:rPr>
        <w:t>Research</w:t>
      </w:r>
      <w:r w:rsidR="00643E68">
        <w:rPr>
          <w:rFonts w:cs="Arial"/>
          <w:bCs/>
          <w:szCs w:val="24"/>
        </w:rPr>
        <w:t xml:space="preserve"> two</w:t>
      </w:r>
      <w:r w:rsidRPr="0008306A">
        <w:rPr>
          <w:rFonts w:cs="Arial"/>
          <w:bCs/>
          <w:szCs w:val="24"/>
        </w:rPr>
        <w:t xml:space="preserve"> of the areas </w:t>
      </w:r>
      <w:r>
        <w:rPr>
          <w:rFonts w:cs="Arial"/>
          <w:bCs/>
          <w:szCs w:val="24"/>
        </w:rPr>
        <w:t>listed above</w:t>
      </w:r>
      <w:r w:rsidR="006637A3">
        <w:rPr>
          <w:rFonts w:cs="Arial"/>
          <w:bCs/>
          <w:szCs w:val="24"/>
        </w:rPr>
        <w:t>. M</w:t>
      </w:r>
      <w:r>
        <w:rPr>
          <w:rFonts w:cs="Arial"/>
          <w:bCs/>
          <w:szCs w:val="24"/>
        </w:rPr>
        <w:t xml:space="preserve">ake some notes about the agencies </w:t>
      </w:r>
      <w:r w:rsidR="00114848">
        <w:rPr>
          <w:rFonts w:cs="Arial"/>
          <w:bCs/>
          <w:szCs w:val="24"/>
        </w:rPr>
        <w:t>that can</w:t>
      </w:r>
      <w:r>
        <w:rPr>
          <w:rFonts w:cs="Arial"/>
          <w:bCs/>
          <w:szCs w:val="24"/>
        </w:rPr>
        <w:t xml:space="preserve"> provide advice and support </w:t>
      </w:r>
      <w:r w:rsidR="00EC3AE0">
        <w:rPr>
          <w:rFonts w:cs="Arial"/>
          <w:bCs/>
          <w:szCs w:val="24"/>
        </w:rPr>
        <w:t xml:space="preserve">about them </w:t>
      </w:r>
      <w:r>
        <w:rPr>
          <w:rFonts w:cs="Arial"/>
          <w:bCs/>
          <w:szCs w:val="24"/>
        </w:rPr>
        <w:t xml:space="preserve">and the key messages you would want to </w:t>
      </w:r>
      <w:r w:rsidR="000C22D6">
        <w:rPr>
          <w:rFonts w:cs="Arial"/>
          <w:bCs/>
          <w:szCs w:val="24"/>
        </w:rPr>
        <w:t>give</w:t>
      </w:r>
      <w:r>
        <w:rPr>
          <w:rFonts w:cs="Arial"/>
          <w:bCs/>
          <w:szCs w:val="24"/>
        </w:rPr>
        <w:t xml:space="preserve"> to a child or young person if you were talking to them about </w:t>
      </w:r>
      <w:r w:rsidR="005D2F04">
        <w:rPr>
          <w:rFonts w:cs="Arial"/>
          <w:bCs/>
          <w:szCs w:val="24"/>
        </w:rPr>
        <w:t>th</w:t>
      </w:r>
      <w:r w:rsidR="002A3D25">
        <w:rPr>
          <w:rFonts w:cs="Arial"/>
          <w:bCs/>
          <w:szCs w:val="24"/>
        </w:rPr>
        <w:t>os</w:t>
      </w:r>
      <w:r w:rsidR="005D2F04">
        <w:rPr>
          <w:rFonts w:cs="Arial"/>
          <w:bCs/>
          <w:szCs w:val="24"/>
        </w:rPr>
        <w:t xml:space="preserve">e </w:t>
      </w:r>
      <w:r>
        <w:rPr>
          <w:rFonts w:cs="Arial"/>
          <w:bCs/>
          <w:szCs w:val="24"/>
        </w:rPr>
        <w:t>area</w:t>
      </w:r>
      <w:r w:rsidR="005D2F04">
        <w:rPr>
          <w:rFonts w:cs="Arial"/>
          <w:bCs/>
          <w:szCs w:val="24"/>
        </w:rPr>
        <w:t>s</w:t>
      </w:r>
      <w:r>
        <w:rPr>
          <w:rFonts w:cs="Arial"/>
          <w:bCs/>
          <w:szCs w:val="24"/>
        </w:rPr>
        <w:t>.</w:t>
      </w:r>
    </w:p>
    <w:p w14:paraId="3E7B09BB" w14:textId="74AD38E8" w:rsidR="00FB5EA7" w:rsidRDefault="00FB5EA7" w:rsidP="008841D7">
      <w:pPr>
        <w:spacing w:line="276" w:lineRule="auto"/>
        <w:rPr>
          <w:rFonts w:cs="Arial"/>
          <w:bCs/>
          <w:szCs w:val="24"/>
        </w:rPr>
      </w:pPr>
    </w:p>
    <w:tbl>
      <w:tblPr>
        <w:tblStyle w:val="TableGrid"/>
        <w:tblW w:w="0" w:type="auto"/>
        <w:tblLook w:val="04A0" w:firstRow="1" w:lastRow="0" w:firstColumn="1" w:lastColumn="0" w:noHBand="0" w:noVBand="1"/>
      </w:tblPr>
      <w:tblGrid>
        <w:gridCol w:w="13948"/>
      </w:tblGrid>
      <w:tr w:rsidR="00FB5EA7" w14:paraId="34F543E7" w14:textId="77777777" w:rsidTr="00FB5EA7">
        <w:tc>
          <w:tcPr>
            <w:tcW w:w="13948" w:type="dxa"/>
          </w:tcPr>
          <w:p w14:paraId="48BD8225" w14:textId="77777777" w:rsidR="00FB5EA7" w:rsidRDefault="00FB5EA7" w:rsidP="008841D7">
            <w:pPr>
              <w:spacing w:line="276" w:lineRule="auto"/>
              <w:rPr>
                <w:rFonts w:cs="Arial"/>
                <w:bCs/>
                <w:szCs w:val="24"/>
              </w:rPr>
            </w:pPr>
          </w:p>
          <w:p w14:paraId="2D087AD2" w14:textId="77777777" w:rsidR="00FB5EA7" w:rsidRDefault="00FB5EA7" w:rsidP="008841D7">
            <w:pPr>
              <w:spacing w:line="276" w:lineRule="auto"/>
              <w:rPr>
                <w:rFonts w:cs="Arial"/>
                <w:bCs/>
                <w:szCs w:val="24"/>
              </w:rPr>
            </w:pPr>
          </w:p>
          <w:p w14:paraId="476AF2B4" w14:textId="77777777" w:rsidR="00FB5EA7" w:rsidRDefault="00FB5EA7" w:rsidP="008841D7">
            <w:pPr>
              <w:spacing w:line="276" w:lineRule="auto"/>
              <w:rPr>
                <w:rFonts w:cs="Arial"/>
                <w:bCs/>
                <w:szCs w:val="24"/>
              </w:rPr>
            </w:pPr>
          </w:p>
          <w:p w14:paraId="35694B31" w14:textId="77777777" w:rsidR="00FB5EA7" w:rsidRDefault="00FB5EA7" w:rsidP="008841D7">
            <w:pPr>
              <w:spacing w:line="276" w:lineRule="auto"/>
              <w:rPr>
                <w:rFonts w:cs="Arial"/>
                <w:bCs/>
                <w:szCs w:val="24"/>
              </w:rPr>
            </w:pPr>
          </w:p>
          <w:p w14:paraId="5A908C75" w14:textId="77777777" w:rsidR="007D7AB3" w:rsidRDefault="007D7AB3" w:rsidP="008841D7">
            <w:pPr>
              <w:spacing w:line="276" w:lineRule="auto"/>
              <w:rPr>
                <w:rFonts w:cs="Arial"/>
                <w:bCs/>
                <w:szCs w:val="24"/>
              </w:rPr>
            </w:pPr>
          </w:p>
          <w:p w14:paraId="5D67318C" w14:textId="77777777" w:rsidR="007D7AB3" w:rsidRDefault="007D7AB3" w:rsidP="008841D7">
            <w:pPr>
              <w:spacing w:line="276" w:lineRule="auto"/>
              <w:rPr>
                <w:rFonts w:cs="Arial"/>
                <w:bCs/>
                <w:szCs w:val="24"/>
              </w:rPr>
            </w:pPr>
          </w:p>
          <w:p w14:paraId="0CBFCBAC" w14:textId="4CA7D36F" w:rsidR="007D7AB3" w:rsidRDefault="007D7AB3" w:rsidP="008841D7">
            <w:pPr>
              <w:spacing w:line="276" w:lineRule="auto"/>
              <w:rPr>
                <w:rFonts w:cs="Arial"/>
                <w:bCs/>
                <w:szCs w:val="24"/>
              </w:rPr>
            </w:pPr>
          </w:p>
        </w:tc>
      </w:tr>
    </w:tbl>
    <w:p w14:paraId="346D09FA" w14:textId="77777777" w:rsidR="00FB5EA7" w:rsidRDefault="00FB5EA7" w:rsidP="008841D7">
      <w:pPr>
        <w:spacing w:line="276" w:lineRule="auto"/>
        <w:rPr>
          <w:rFonts w:cs="Arial"/>
          <w:bCs/>
          <w:szCs w:val="24"/>
        </w:rPr>
      </w:pPr>
    </w:p>
    <w:p w14:paraId="7DEF6008" w14:textId="634407CB" w:rsidR="0008306A" w:rsidRDefault="0008306A" w:rsidP="008841D7">
      <w:pPr>
        <w:spacing w:line="276" w:lineRule="auto"/>
        <w:rPr>
          <w:rFonts w:cs="Arial"/>
          <w:bCs/>
          <w:szCs w:val="24"/>
        </w:rPr>
      </w:pPr>
    </w:p>
    <w:p w14:paraId="64E26641" w14:textId="6281AF99" w:rsidR="008D765A" w:rsidRPr="00026D8E" w:rsidRDefault="008D765A" w:rsidP="008D765A">
      <w:pPr>
        <w:spacing w:after="200" w:line="276" w:lineRule="auto"/>
        <w:rPr>
          <w:rFonts w:cs="Arial"/>
          <w:b/>
          <w:bCs/>
          <w:szCs w:val="24"/>
        </w:rPr>
      </w:pPr>
      <w:r w:rsidRPr="00026D8E">
        <w:rPr>
          <w:rFonts w:cs="Arial"/>
          <w:b/>
          <w:bCs/>
          <w:szCs w:val="24"/>
        </w:rPr>
        <w:t>Manager</w:t>
      </w:r>
      <w:r w:rsidR="00555BFA">
        <w:rPr>
          <w:rFonts w:cs="Arial"/>
          <w:b/>
          <w:bCs/>
          <w:szCs w:val="24"/>
        </w:rPr>
        <w:t>’</w:t>
      </w:r>
      <w:r w:rsidRPr="00026D8E">
        <w:rPr>
          <w:rFonts w:cs="Arial"/>
          <w:b/>
          <w:bCs/>
          <w:szCs w:val="24"/>
        </w:rPr>
        <w:t xml:space="preserve">s comments for section </w:t>
      </w:r>
      <w:r>
        <w:rPr>
          <w:rFonts w:cs="Arial"/>
          <w:b/>
          <w:bCs/>
          <w:szCs w:val="24"/>
        </w:rPr>
        <w:t>4</w:t>
      </w:r>
      <w:r w:rsidRPr="00026D8E">
        <w:rPr>
          <w:rFonts w:cs="Arial"/>
          <w:b/>
          <w:bCs/>
          <w:szCs w:val="24"/>
        </w:rPr>
        <w:t>.</w:t>
      </w:r>
      <w:r>
        <w:rPr>
          <w:rFonts w:cs="Arial"/>
          <w:b/>
          <w:bCs/>
          <w:szCs w:val="24"/>
        </w:rPr>
        <w:t>7</w:t>
      </w:r>
    </w:p>
    <w:tbl>
      <w:tblPr>
        <w:tblStyle w:val="TableGrid1"/>
        <w:tblW w:w="0" w:type="auto"/>
        <w:tblLook w:val="04A0" w:firstRow="1" w:lastRow="0" w:firstColumn="1" w:lastColumn="0" w:noHBand="0" w:noVBand="1"/>
      </w:tblPr>
      <w:tblGrid>
        <w:gridCol w:w="13948"/>
      </w:tblGrid>
      <w:tr w:rsidR="008D765A" w:rsidRPr="00026D8E" w14:paraId="14B69431" w14:textId="77777777" w:rsidTr="00304707">
        <w:tc>
          <w:tcPr>
            <w:tcW w:w="14001" w:type="dxa"/>
          </w:tcPr>
          <w:p w14:paraId="5C79C6DE" w14:textId="77777777" w:rsidR="008D765A" w:rsidRPr="00026D8E" w:rsidRDefault="008D765A" w:rsidP="00304707"/>
          <w:p w14:paraId="072AC5B1" w14:textId="77777777" w:rsidR="008D765A" w:rsidRDefault="008D765A" w:rsidP="00304707"/>
          <w:p w14:paraId="29E1D6FA" w14:textId="77777777" w:rsidR="007D7AB3" w:rsidRDefault="007D7AB3" w:rsidP="00304707"/>
          <w:p w14:paraId="3E2CE353" w14:textId="77777777" w:rsidR="007D7AB3" w:rsidRDefault="007D7AB3" w:rsidP="00304707"/>
          <w:p w14:paraId="46CF2B22" w14:textId="4881FF53" w:rsidR="007D7AB3" w:rsidRPr="00026D8E" w:rsidRDefault="007D7AB3" w:rsidP="00304707"/>
        </w:tc>
      </w:tr>
    </w:tbl>
    <w:p w14:paraId="3B5FD14D" w14:textId="7CF0EE37" w:rsidR="008D765A" w:rsidRDefault="008D765A" w:rsidP="008D765A">
      <w:pPr>
        <w:spacing w:after="200" w:line="276" w:lineRule="auto"/>
        <w:rPr>
          <w:rFonts w:cs="Arial"/>
          <w:b/>
          <w:bCs/>
          <w:szCs w:val="24"/>
        </w:rPr>
      </w:pPr>
    </w:p>
    <w:p w14:paraId="65ED44F9" w14:textId="6A19A123" w:rsidR="008D765A" w:rsidRPr="00026D8E" w:rsidRDefault="008D765A" w:rsidP="008D765A">
      <w:pPr>
        <w:spacing w:after="200" w:line="276" w:lineRule="auto"/>
        <w:rPr>
          <w:rFonts w:cs="Arial"/>
          <w:b/>
          <w:bCs/>
          <w:szCs w:val="24"/>
        </w:rPr>
      </w:pPr>
      <w:r w:rsidRPr="00026D8E">
        <w:rPr>
          <w:rFonts w:cs="Arial"/>
          <w:b/>
          <w:bCs/>
          <w:szCs w:val="24"/>
        </w:rPr>
        <w:t xml:space="preserve">Progress </w:t>
      </w:r>
      <w:r w:rsidR="00555BFA">
        <w:rPr>
          <w:rFonts w:cs="Arial"/>
          <w:b/>
          <w:bCs/>
          <w:szCs w:val="24"/>
        </w:rPr>
        <w:t>l</w:t>
      </w:r>
      <w:r w:rsidRPr="00026D8E">
        <w:rPr>
          <w:rFonts w:cs="Arial"/>
          <w:b/>
          <w:bCs/>
          <w:szCs w:val="24"/>
        </w:rPr>
        <w:t>og – to be completed by</w:t>
      </w:r>
      <w:r w:rsidR="00555BFA">
        <w:rPr>
          <w:rFonts w:cs="Arial"/>
          <w:b/>
          <w:bCs/>
          <w:szCs w:val="24"/>
        </w:rPr>
        <w:t xml:space="preserve"> the</w:t>
      </w:r>
      <w:r w:rsidRPr="00026D8E">
        <w:rPr>
          <w:rFonts w:cs="Arial"/>
          <w:b/>
          <w:bCs/>
          <w:szCs w:val="24"/>
        </w:rPr>
        <w:t xml:space="preserve"> manager</w:t>
      </w:r>
    </w:p>
    <w:p w14:paraId="3B3C3965" w14:textId="77777777" w:rsidR="00163443" w:rsidRDefault="00163443" w:rsidP="00163443">
      <w:pPr>
        <w:rPr>
          <w:rFonts w:cs="Arial"/>
          <w:b/>
          <w:bCs/>
          <w:szCs w:val="24"/>
        </w:rPr>
      </w:pPr>
      <w:r>
        <w:rPr>
          <w:rFonts w:cs="Arial"/>
          <w:b/>
          <w:bCs/>
          <w:szCs w:val="24"/>
        </w:rPr>
        <w:t>4.7 Advice, guidance and support</w:t>
      </w:r>
    </w:p>
    <w:p w14:paraId="6B28882B" w14:textId="3F663128" w:rsidR="00163443" w:rsidRDefault="008D765A" w:rsidP="008D765A">
      <w:pPr>
        <w:spacing w:line="276" w:lineRule="auto"/>
        <w:rPr>
          <w:rFonts w:cs="Arial"/>
          <w:b/>
          <w:bCs/>
          <w:szCs w:val="24"/>
        </w:rPr>
      </w:pPr>
      <w:r>
        <w:rPr>
          <w:rFonts w:cs="Arial"/>
          <w:b/>
          <w:bCs/>
          <w:szCs w:val="24"/>
        </w:rPr>
        <w:t xml:space="preserve"> </w:t>
      </w:r>
    </w:p>
    <w:p w14:paraId="7746D638" w14:textId="3E7A0BEE" w:rsidR="008D765A" w:rsidRDefault="008D765A" w:rsidP="008D765A">
      <w:pPr>
        <w:spacing w:line="276" w:lineRule="auto"/>
        <w:rPr>
          <w:rFonts w:cs="Arial"/>
          <w:b/>
          <w:bCs/>
          <w:szCs w:val="24"/>
        </w:rPr>
      </w:pPr>
      <w:r w:rsidRPr="008D765A">
        <w:rPr>
          <w:rFonts w:cs="Arial"/>
          <w:b/>
          <w:bCs/>
          <w:szCs w:val="24"/>
        </w:rPr>
        <w:t>How to provide advice, guidance and support to children and young people and their families that helps them to make positive choices about their health well-being</w:t>
      </w:r>
    </w:p>
    <w:p w14:paraId="2E3C3970" w14:textId="77777777" w:rsidR="008D765A" w:rsidRDefault="008D765A" w:rsidP="008D765A">
      <w:pPr>
        <w:spacing w:line="276" w:lineRule="auto"/>
        <w:rPr>
          <w:rFonts w:cs="Arial"/>
          <w:b/>
          <w:bCs/>
          <w:szCs w:val="24"/>
        </w:rPr>
      </w:pPr>
    </w:p>
    <w:tbl>
      <w:tblPr>
        <w:tblStyle w:val="TableGrid9"/>
        <w:tblW w:w="14029" w:type="dxa"/>
        <w:tblLook w:val="04A0" w:firstRow="1" w:lastRow="0" w:firstColumn="1" w:lastColumn="0" w:noHBand="0" w:noVBand="1"/>
      </w:tblPr>
      <w:tblGrid>
        <w:gridCol w:w="12186"/>
        <w:gridCol w:w="1843"/>
      </w:tblGrid>
      <w:tr w:rsidR="008D765A" w:rsidRPr="008D765A" w14:paraId="75CBAA92" w14:textId="77777777" w:rsidTr="00205CB2">
        <w:tc>
          <w:tcPr>
            <w:tcW w:w="12186" w:type="dxa"/>
            <w:shd w:val="clear" w:color="auto" w:fill="D9D9D9" w:themeFill="background1" w:themeFillShade="D9"/>
          </w:tcPr>
          <w:p w14:paraId="3A2F0B60" w14:textId="54225ED6" w:rsidR="008D765A" w:rsidRPr="008D765A" w:rsidRDefault="008D765A" w:rsidP="008D765A">
            <w:pPr>
              <w:rPr>
                <w:b/>
              </w:rPr>
            </w:pPr>
            <w:bookmarkStart w:id="10" w:name="_Hlk501004615"/>
            <w:r w:rsidRPr="008D765A">
              <w:rPr>
                <w:b/>
              </w:rPr>
              <w:t>By completing the workbook activities in this section</w:t>
            </w:r>
            <w:r w:rsidR="00263687">
              <w:rPr>
                <w:b/>
              </w:rPr>
              <w:t>,</w:t>
            </w:r>
            <w:r w:rsidRPr="008D765A">
              <w:rPr>
                <w:b/>
              </w:rPr>
              <w:t xml:space="preserve"> the worker has shown they know</w:t>
            </w:r>
            <w:r w:rsidR="00263687">
              <w:rPr>
                <w:b/>
              </w:rPr>
              <w:t>:</w:t>
            </w:r>
          </w:p>
          <w:p w14:paraId="0352358A" w14:textId="169DAE29" w:rsidR="008D765A" w:rsidRPr="008D765A" w:rsidRDefault="008D765A" w:rsidP="008D765A">
            <w:pPr>
              <w:spacing w:line="276" w:lineRule="auto"/>
              <w:rPr>
                <w:b/>
              </w:rPr>
            </w:pPr>
          </w:p>
        </w:tc>
        <w:tc>
          <w:tcPr>
            <w:tcW w:w="1843" w:type="dxa"/>
            <w:shd w:val="clear" w:color="auto" w:fill="D9D9D9" w:themeFill="background1" w:themeFillShade="D9"/>
          </w:tcPr>
          <w:p w14:paraId="20BFB691" w14:textId="1867E169" w:rsidR="008D765A" w:rsidRPr="008D765A" w:rsidRDefault="00851852" w:rsidP="008D765A">
            <w:pPr>
              <w:spacing w:line="276" w:lineRule="auto"/>
              <w:rPr>
                <w:b/>
              </w:rPr>
            </w:pPr>
            <w:r>
              <w:rPr>
                <w:b/>
              </w:rPr>
              <w:t>Sign and date</w:t>
            </w:r>
          </w:p>
        </w:tc>
      </w:tr>
      <w:tr w:rsidR="008D765A" w:rsidRPr="008D765A" w14:paraId="61697520" w14:textId="77777777" w:rsidTr="00205CB2">
        <w:tc>
          <w:tcPr>
            <w:tcW w:w="12186" w:type="dxa"/>
          </w:tcPr>
          <w:p w14:paraId="215B9156" w14:textId="77777777" w:rsidR="008D765A" w:rsidRPr="008D765A" w:rsidRDefault="008D765A" w:rsidP="008D765A">
            <w:pPr>
              <w:spacing w:after="200" w:line="276" w:lineRule="auto"/>
            </w:pPr>
            <w:r w:rsidRPr="008D765A">
              <w:rPr>
                <w:b/>
                <w:bCs/>
              </w:rPr>
              <w:t>Areas pertinent to health well-being</w:t>
            </w:r>
            <w:r w:rsidRPr="008D765A">
              <w:t xml:space="preserve"> for children and young people and the range of agencies providing information and advice</w:t>
            </w:r>
          </w:p>
        </w:tc>
        <w:tc>
          <w:tcPr>
            <w:tcW w:w="1843" w:type="dxa"/>
          </w:tcPr>
          <w:p w14:paraId="745AFB59" w14:textId="77777777" w:rsidR="008D765A" w:rsidRPr="008D765A" w:rsidRDefault="008D765A" w:rsidP="008D765A">
            <w:pPr>
              <w:spacing w:after="200" w:line="276" w:lineRule="auto"/>
            </w:pPr>
          </w:p>
        </w:tc>
      </w:tr>
      <w:bookmarkEnd w:id="10"/>
    </w:tbl>
    <w:p w14:paraId="1E083861" w14:textId="3C67AFB0" w:rsidR="008D765A" w:rsidRDefault="008D765A" w:rsidP="008D765A">
      <w:pPr>
        <w:spacing w:line="276" w:lineRule="auto"/>
        <w:rPr>
          <w:rFonts w:cs="Arial"/>
          <w:b/>
          <w:bCs/>
          <w:szCs w:val="24"/>
        </w:rPr>
      </w:pPr>
    </w:p>
    <w:p w14:paraId="20DAF8CF" w14:textId="77777777" w:rsidR="00772DF4" w:rsidRDefault="00772DF4">
      <w:pPr>
        <w:rPr>
          <w:rFonts w:cs="Arial"/>
          <w:b/>
          <w:bCs/>
          <w:szCs w:val="24"/>
        </w:rPr>
      </w:pPr>
      <w:r>
        <w:rPr>
          <w:rFonts w:cs="Arial"/>
          <w:b/>
          <w:bCs/>
          <w:szCs w:val="24"/>
        </w:rPr>
        <w:br w:type="page"/>
      </w:r>
    </w:p>
    <w:p w14:paraId="2BDF1F7A" w14:textId="13933704" w:rsidR="00830EDE" w:rsidRPr="008841D7" w:rsidRDefault="00830EDE" w:rsidP="007E4B70">
      <w:pPr>
        <w:pStyle w:val="Heading2"/>
      </w:pPr>
      <w:bookmarkStart w:id="11" w:name="_Toc114842769"/>
      <w:r w:rsidRPr="008841D7">
        <w:t>4.8 Administration of medication</w:t>
      </w:r>
      <w:bookmarkEnd w:id="11"/>
    </w:p>
    <w:p w14:paraId="29C74371" w14:textId="77777777" w:rsidR="00830EDE" w:rsidRPr="008841D7" w:rsidRDefault="00830EDE" w:rsidP="008841D7">
      <w:pPr>
        <w:spacing w:line="276" w:lineRule="auto"/>
        <w:rPr>
          <w:rFonts w:cs="Arial"/>
          <w:b/>
          <w:bCs/>
          <w:szCs w:val="24"/>
        </w:rPr>
      </w:pPr>
    </w:p>
    <w:p w14:paraId="39C39A48" w14:textId="522F730E" w:rsidR="00A03E96" w:rsidRPr="00A03E96" w:rsidRDefault="00A03E96" w:rsidP="00A03E96">
      <w:pPr>
        <w:autoSpaceDE w:val="0"/>
        <w:autoSpaceDN w:val="0"/>
        <w:adjustRightInd w:val="0"/>
        <w:spacing w:line="276" w:lineRule="auto"/>
        <w:rPr>
          <w:rFonts w:cs="Arial"/>
          <w:szCs w:val="24"/>
        </w:rPr>
      </w:pPr>
      <w:r w:rsidRPr="00A03E96">
        <w:rPr>
          <w:rFonts w:cs="Arial"/>
          <w:szCs w:val="24"/>
        </w:rPr>
        <w:t xml:space="preserve">Some of the </w:t>
      </w:r>
      <w:r>
        <w:rPr>
          <w:rFonts w:cs="Arial"/>
          <w:szCs w:val="24"/>
        </w:rPr>
        <w:t>children and young people</w:t>
      </w:r>
      <w:r w:rsidRPr="00A03E96">
        <w:rPr>
          <w:rFonts w:cs="Arial"/>
          <w:szCs w:val="24"/>
        </w:rPr>
        <w:t xml:space="preserve"> you support </w:t>
      </w:r>
      <w:r w:rsidR="00FA7E4B" w:rsidRPr="00A03E96">
        <w:rPr>
          <w:rFonts w:cs="Arial"/>
          <w:szCs w:val="24"/>
        </w:rPr>
        <w:t>m</w:t>
      </w:r>
      <w:r w:rsidR="00FA7E4B">
        <w:rPr>
          <w:rFonts w:cs="Arial"/>
          <w:szCs w:val="24"/>
        </w:rPr>
        <w:t>ay</w:t>
      </w:r>
      <w:r w:rsidR="00FA7E4B" w:rsidRPr="00A03E96">
        <w:rPr>
          <w:rFonts w:cs="Arial"/>
          <w:szCs w:val="24"/>
        </w:rPr>
        <w:t xml:space="preserve"> </w:t>
      </w:r>
      <w:r w:rsidRPr="00A03E96">
        <w:rPr>
          <w:rFonts w:cs="Arial"/>
          <w:szCs w:val="24"/>
        </w:rPr>
        <w:t xml:space="preserve">use medication and need support </w:t>
      </w:r>
      <w:r>
        <w:rPr>
          <w:rFonts w:cs="Arial"/>
          <w:szCs w:val="24"/>
        </w:rPr>
        <w:t>for this</w:t>
      </w:r>
      <w:r w:rsidRPr="00A03E96">
        <w:rPr>
          <w:rFonts w:cs="Arial"/>
          <w:szCs w:val="24"/>
        </w:rPr>
        <w:t>. Others</w:t>
      </w:r>
      <w:r w:rsidR="00435285">
        <w:rPr>
          <w:rFonts w:cs="Arial"/>
          <w:szCs w:val="24"/>
        </w:rPr>
        <w:t>,</w:t>
      </w:r>
      <w:r w:rsidRPr="00A03E96">
        <w:rPr>
          <w:rFonts w:cs="Arial"/>
          <w:szCs w:val="24"/>
        </w:rPr>
        <w:t xml:space="preserve"> </w:t>
      </w:r>
      <w:r>
        <w:rPr>
          <w:rFonts w:cs="Arial"/>
          <w:szCs w:val="24"/>
        </w:rPr>
        <w:t>such as young people leaving care</w:t>
      </w:r>
      <w:r w:rsidR="00435285">
        <w:rPr>
          <w:rFonts w:cs="Arial"/>
          <w:szCs w:val="24"/>
        </w:rPr>
        <w:t>,</w:t>
      </w:r>
      <w:r>
        <w:rPr>
          <w:rFonts w:cs="Arial"/>
          <w:szCs w:val="24"/>
        </w:rPr>
        <w:t xml:space="preserve"> </w:t>
      </w:r>
      <w:r w:rsidRPr="00A03E96">
        <w:rPr>
          <w:rFonts w:cs="Arial"/>
          <w:szCs w:val="24"/>
        </w:rPr>
        <w:t xml:space="preserve">may be able to manage their own medication safely, and </w:t>
      </w:r>
      <w:r w:rsidR="00BC11DF">
        <w:rPr>
          <w:rFonts w:cs="Arial"/>
          <w:szCs w:val="24"/>
        </w:rPr>
        <w:t>you</w:t>
      </w:r>
      <w:r w:rsidR="00BC11DF" w:rsidRPr="00A03E96">
        <w:rPr>
          <w:rFonts w:cs="Arial"/>
          <w:szCs w:val="24"/>
        </w:rPr>
        <w:t xml:space="preserve"> </w:t>
      </w:r>
      <w:r w:rsidRPr="00A03E96">
        <w:rPr>
          <w:rFonts w:cs="Arial"/>
          <w:szCs w:val="24"/>
        </w:rPr>
        <w:t>should encourage</w:t>
      </w:r>
      <w:r w:rsidR="00BC11DF">
        <w:rPr>
          <w:rFonts w:cs="Arial"/>
          <w:szCs w:val="24"/>
        </w:rPr>
        <w:t xml:space="preserve"> them</w:t>
      </w:r>
      <w:r w:rsidRPr="00A03E96">
        <w:rPr>
          <w:rFonts w:cs="Arial"/>
          <w:szCs w:val="24"/>
        </w:rPr>
        <w:t xml:space="preserve"> to</w:t>
      </w:r>
      <w:r w:rsidR="00BC11DF">
        <w:rPr>
          <w:rFonts w:cs="Arial"/>
          <w:szCs w:val="24"/>
        </w:rPr>
        <w:t xml:space="preserve"> do this to</w:t>
      </w:r>
      <w:r w:rsidRPr="00A03E96">
        <w:rPr>
          <w:rFonts w:cs="Arial"/>
          <w:szCs w:val="24"/>
        </w:rPr>
        <w:t xml:space="preserve"> promote their continuing independence. </w:t>
      </w:r>
      <w:r w:rsidR="00BC11DF">
        <w:rPr>
          <w:rFonts w:cs="Arial"/>
          <w:szCs w:val="24"/>
        </w:rPr>
        <w:t>The child or young person’s personal plan will include i</w:t>
      </w:r>
      <w:r w:rsidRPr="00A03E96">
        <w:rPr>
          <w:rFonts w:cs="Arial"/>
          <w:szCs w:val="24"/>
        </w:rPr>
        <w:t xml:space="preserve">nformation about the support </w:t>
      </w:r>
      <w:r w:rsidR="00BC11DF">
        <w:rPr>
          <w:rFonts w:cs="Arial"/>
          <w:szCs w:val="24"/>
        </w:rPr>
        <w:t>they</w:t>
      </w:r>
      <w:r w:rsidRPr="00A03E96">
        <w:rPr>
          <w:rFonts w:cs="Arial"/>
          <w:szCs w:val="24"/>
        </w:rPr>
        <w:t xml:space="preserve"> need with their medication. </w:t>
      </w:r>
    </w:p>
    <w:p w14:paraId="20027C13" w14:textId="77777777" w:rsidR="00A03E96" w:rsidRPr="00A03E96" w:rsidRDefault="00A03E96" w:rsidP="00A03E96">
      <w:pPr>
        <w:autoSpaceDE w:val="0"/>
        <w:autoSpaceDN w:val="0"/>
        <w:adjustRightInd w:val="0"/>
        <w:spacing w:line="276" w:lineRule="auto"/>
        <w:rPr>
          <w:rFonts w:cs="Arial"/>
          <w:szCs w:val="24"/>
        </w:rPr>
      </w:pPr>
    </w:p>
    <w:p w14:paraId="1A5E960F" w14:textId="77777777" w:rsidR="00A03E96" w:rsidRPr="00A03E96" w:rsidRDefault="00A03E96" w:rsidP="00A03E96">
      <w:pPr>
        <w:autoSpaceDE w:val="0"/>
        <w:autoSpaceDN w:val="0"/>
        <w:adjustRightInd w:val="0"/>
        <w:spacing w:line="276" w:lineRule="auto"/>
        <w:rPr>
          <w:rFonts w:cs="Arial"/>
          <w:b/>
          <w:szCs w:val="24"/>
        </w:rPr>
      </w:pPr>
      <w:r w:rsidRPr="00A03E96">
        <w:rPr>
          <w:rFonts w:cs="Arial"/>
          <w:b/>
          <w:szCs w:val="24"/>
        </w:rPr>
        <w:t>The law or legislative framework</w:t>
      </w:r>
    </w:p>
    <w:p w14:paraId="39AF76EC" w14:textId="77777777" w:rsidR="00A03E96" w:rsidRPr="00A03E96" w:rsidRDefault="00A03E96" w:rsidP="00A03E96">
      <w:pPr>
        <w:autoSpaceDE w:val="0"/>
        <w:autoSpaceDN w:val="0"/>
        <w:adjustRightInd w:val="0"/>
        <w:spacing w:line="276" w:lineRule="auto"/>
        <w:rPr>
          <w:rFonts w:cs="Arial"/>
          <w:b/>
          <w:szCs w:val="24"/>
        </w:rPr>
      </w:pPr>
    </w:p>
    <w:p w14:paraId="1B71FB6D" w14:textId="0E928551" w:rsidR="00A03E96" w:rsidRPr="00A03E96" w:rsidRDefault="00A03E96" w:rsidP="00A03E96">
      <w:pPr>
        <w:autoSpaceDE w:val="0"/>
        <w:autoSpaceDN w:val="0"/>
        <w:adjustRightInd w:val="0"/>
        <w:spacing w:line="276" w:lineRule="auto"/>
        <w:rPr>
          <w:rFonts w:cs="Arial"/>
          <w:szCs w:val="24"/>
        </w:rPr>
      </w:pPr>
      <w:r w:rsidRPr="00A03E96">
        <w:rPr>
          <w:rFonts w:cs="Arial"/>
          <w:szCs w:val="24"/>
        </w:rPr>
        <w:t>The Social Services and Well</w:t>
      </w:r>
      <w:r w:rsidR="004C4421">
        <w:rPr>
          <w:rFonts w:cs="Arial"/>
          <w:szCs w:val="24"/>
        </w:rPr>
        <w:t>-</w:t>
      </w:r>
      <w:r w:rsidRPr="00A03E96">
        <w:rPr>
          <w:rFonts w:cs="Arial"/>
          <w:szCs w:val="24"/>
        </w:rPr>
        <w:t xml:space="preserve">being (Wales) Act 2014 gives a ‘steer’ that managing medicines, </w:t>
      </w:r>
      <w:r w:rsidR="00B02102">
        <w:rPr>
          <w:rFonts w:cs="Arial"/>
          <w:szCs w:val="24"/>
        </w:rPr>
        <w:t xml:space="preserve">which means </w:t>
      </w:r>
      <w:r w:rsidR="00EA65F4">
        <w:rPr>
          <w:rFonts w:cs="Arial"/>
          <w:szCs w:val="24"/>
        </w:rPr>
        <w:t>gett</w:t>
      </w:r>
      <w:r w:rsidRPr="00A03E96">
        <w:rPr>
          <w:rFonts w:cs="Arial"/>
          <w:szCs w:val="24"/>
        </w:rPr>
        <w:t>ing medicines and taking them as directed</w:t>
      </w:r>
      <w:r w:rsidR="00693256">
        <w:rPr>
          <w:rFonts w:cs="Arial"/>
          <w:szCs w:val="24"/>
        </w:rPr>
        <w:t>,</w:t>
      </w:r>
      <w:r w:rsidRPr="00A03E96">
        <w:rPr>
          <w:rFonts w:cs="Arial"/>
          <w:szCs w:val="24"/>
        </w:rPr>
        <w:t xml:space="preserve"> is considered</w:t>
      </w:r>
      <w:r w:rsidR="0056166A">
        <w:rPr>
          <w:rFonts w:cs="Arial"/>
          <w:szCs w:val="24"/>
        </w:rPr>
        <w:t xml:space="preserve"> </w:t>
      </w:r>
      <w:r w:rsidR="004E1EFC">
        <w:rPr>
          <w:rFonts w:cs="Arial"/>
          <w:szCs w:val="24"/>
        </w:rPr>
        <w:t xml:space="preserve">a </w:t>
      </w:r>
      <w:r w:rsidR="00EA65F4">
        <w:rPr>
          <w:rFonts w:cs="Arial"/>
          <w:szCs w:val="24"/>
        </w:rPr>
        <w:t>part</w:t>
      </w:r>
      <w:r w:rsidRPr="00A03E96">
        <w:rPr>
          <w:rFonts w:cs="Arial"/>
          <w:szCs w:val="24"/>
        </w:rPr>
        <w:t xml:space="preserve"> of daily living</w:t>
      </w:r>
      <w:r w:rsidR="00EB7DB9">
        <w:rPr>
          <w:rFonts w:cs="Arial"/>
          <w:szCs w:val="24"/>
        </w:rPr>
        <w:t>. So,</w:t>
      </w:r>
      <w:r w:rsidRPr="00A03E96">
        <w:rPr>
          <w:rFonts w:cs="Arial"/>
          <w:szCs w:val="24"/>
        </w:rPr>
        <w:t xml:space="preserve"> </w:t>
      </w:r>
      <w:r w:rsidR="003D172C">
        <w:rPr>
          <w:rFonts w:cs="Arial"/>
          <w:szCs w:val="24"/>
        </w:rPr>
        <w:t xml:space="preserve">supporting people with their </w:t>
      </w:r>
      <w:r w:rsidRPr="00A03E96">
        <w:rPr>
          <w:rFonts w:cs="Arial"/>
          <w:szCs w:val="24"/>
        </w:rPr>
        <w:t xml:space="preserve">medicines should be </w:t>
      </w:r>
      <w:r w:rsidR="00F46329">
        <w:rPr>
          <w:rFonts w:cs="Arial"/>
          <w:szCs w:val="24"/>
        </w:rPr>
        <w:t xml:space="preserve">a </w:t>
      </w:r>
      <w:r w:rsidRPr="00A03E96">
        <w:rPr>
          <w:rFonts w:cs="Arial"/>
          <w:szCs w:val="24"/>
        </w:rPr>
        <w:t>part of personal care.</w:t>
      </w:r>
    </w:p>
    <w:p w14:paraId="7EC74735" w14:textId="77777777" w:rsidR="00A03E96" w:rsidRPr="00A03E96" w:rsidRDefault="00A03E96" w:rsidP="00A03E96">
      <w:pPr>
        <w:autoSpaceDE w:val="0"/>
        <w:autoSpaceDN w:val="0"/>
        <w:adjustRightInd w:val="0"/>
        <w:spacing w:line="276" w:lineRule="auto"/>
        <w:rPr>
          <w:rFonts w:cs="Arial"/>
          <w:szCs w:val="24"/>
        </w:rPr>
      </w:pPr>
    </w:p>
    <w:p w14:paraId="3E03A873" w14:textId="6688EFBE" w:rsidR="00A03E96" w:rsidRPr="00A03E96" w:rsidRDefault="00A03E96" w:rsidP="00A03E96">
      <w:pPr>
        <w:autoSpaceDE w:val="0"/>
        <w:autoSpaceDN w:val="0"/>
        <w:adjustRightInd w:val="0"/>
        <w:spacing w:line="276" w:lineRule="auto"/>
        <w:rPr>
          <w:rFonts w:cs="Arial"/>
          <w:szCs w:val="24"/>
        </w:rPr>
      </w:pPr>
      <w:r w:rsidRPr="00A03E96">
        <w:rPr>
          <w:rFonts w:cs="Arial"/>
          <w:szCs w:val="24"/>
        </w:rPr>
        <w:t xml:space="preserve">The Regulated Services (Service Providers and Responsible Individuals) (Wales) Regulations 2017 </w:t>
      </w:r>
      <w:r w:rsidR="00E80631">
        <w:rPr>
          <w:rFonts w:cs="Arial"/>
          <w:szCs w:val="24"/>
        </w:rPr>
        <w:t>say</w:t>
      </w:r>
      <w:r w:rsidR="00736988">
        <w:rPr>
          <w:rFonts w:cs="Arial"/>
          <w:szCs w:val="24"/>
        </w:rPr>
        <w:t>s</w:t>
      </w:r>
      <w:r w:rsidRPr="00A03E96">
        <w:rPr>
          <w:rFonts w:cs="Arial"/>
          <w:szCs w:val="24"/>
        </w:rPr>
        <w:t xml:space="preserve"> care providers </w:t>
      </w:r>
      <w:r w:rsidR="00E80631">
        <w:rPr>
          <w:rFonts w:cs="Arial"/>
          <w:szCs w:val="24"/>
        </w:rPr>
        <w:t>must</w:t>
      </w:r>
      <w:r w:rsidR="003D172C">
        <w:rPr>
          <w:rFonts w:cs="Arial"/>
          <w:szCs w:val="24"/>
        </w:rPr>
        <w:t>:</w:t>
      </w:r>
      <w:r w:rsidR="00E80631" w:rsidRPr="00A03E96">
        <w:rPr>
          <w:rFonts w:cs="Arial"/>
          <w:szCs w:val="24"/>
        </w:rPr>
        <w:t xml:space="preserve"> </w:t>
      </w:r>
      <w:r w:rsidR="00736988">
        <w:rPr>
          <w:rFonts w:cs="Arial"/>
          <w:szCs w:val="24"/>
        </w:rPr>
        <w:t>“</w:t>
      </w:r>
      <w:r w:rsidRPr="00A03E96">
        <w:rPr>
          <w:rFonts w:cs="Arial"/>
          <w:szCs w:val="24"/>
        </w:rPr>
        <w:t>ensure that staff receive such appropriate support, training, professional development, supervision and appraisal as is necessary to enable them to carry out the duties they are employed to perform. Staff must receive training and are competent before managing, administering or supporting individuals to manage their own medication</w:t>
      </w:r>
      <w:r w:rsidR="00E80631">
        <w:rPr>
          <w:rFonts w:cs="Arial"/>
          <w:szCs w:val="24"/>
        </w:rPr>
        <w:t>.</w:t>
      </w:r>
      <w:r w:rsidR="00736988">
        <w:rPr>
          <w:rFonts w:cs="Arial"/>
          <w:szCs w:val="24"/>
        </w:rPr>
        <w:t>”</w:t>
      </w:r>
    </w:p>
    <w:p w14:paraId="2D6228B5" w14:textId="77777777" w:rsidR="00A03E96" w:rsidRPr="00A03E96" w:rsidRDefault="00A03E96" w:rsidP="00A03E96">
      <w:pPr>
        <w:autoSpaceDE w:val="0"/>
        <w:autoSpaceDN w:val="0"/>
        <w:adjustRightInd w:val="0"/>
        <w:spacing w:line="276" w:lineRule="auto"/>
        <w:rPr>
          <w:rFonts w:cs="Arial"/>
          <w:szCs w:val="24"/>
        </w:rPr>
      </w:pPr>
    </w:p>
    <w:p w14:paraId="29C074EF" w14:textId="6ED126D8" w:rsidR="00A03E96" w:rsidRPr="00A03E96" w:rsidRDefault="00A03E96" w:rsidP="00A03E96">
      <w:pPr>
        <w:autoSpaceDE w:val="0"/>
        <w:autoSpaceDN w:val="0"/>
        <w:adjustRightInd w:val="0"/>
        <w:spacing w:line="276" w:lineRule="auto"/>
        <w:rPr>
          <w:rFonts w:cs="Arial"/>
          <w:szCs w:val="24"/>
        </w:rPr>
      </w:pPr>
      <w:r w:rsidRPr="00A03E96">
        <w:rPr>
          <w:rFonts w:cs="Arial"/>
          <w:szCs w:val="24"/>
        </w:rPr>
        <w:t xml:space="preserve">The National Institute for Health and Care Excellence (NICE) </w:t>
      </w:r>
      <w:r w:rsidR="00736988">
        <w:rPr>
          <w:rFonts w:cs="Arial"/>
          <w:szCs w:val="24"/>
        </w:rPr>
        <w:t>has</w:t>
      </w:r>
      <w:r w:rsidRPr="00A03E96">
        <w:rPr>
          <w:rFonts w:cs="Arial"/>
          <w:szCs w:val="24"/>
        </w:rPr>
        <w:t xml:space="preserve"> guidelines </w:t>
      </w:r>
      <w:r w:rsidR="002A697F">
        <w:rPr>
          <w:rFonts w:cs="Arial"/>
          <w:szCs w:val="24"/>
        </w:rPr>
        <w:t>about</w:t>
      </w:r>
      <w:r w:rsidR="002A697F" w:rsidRPr="00A03E96">
        <w:rPr>
          <w:rFonts w:cs="Arial"/>
          <w:szCs w:val="24"/>
        </w:rPr>
        <w:t xml:space="preserve"> </w:t>
      </w:r>
      <w:r w:rsidRPr="00A03E96">
        <w:rPr>
          <w:rFonts w:cs="Arial"/>
          <w:szCs w:val="24"/>
        </w:rPr>
        <w:t xml:space="preserve">how </w:t>
      </w:r>
      <w:r w:rsidR="00736988">
        <w:rPr>
          <w:rFonts w:cs="Arial"/>
          <w:szCs w:val="24"/>
        </w:rPr>
        <w:t xml:space="preserve">to safely support </w:t>
      </w:r>
      <w:r w:rsidRPr="00A03E96">
        <w:rPr>
          <w:rFonts w:cs="Arial"/>
          <w:szCs w:val="24"/>
        </w:rPr>
        <w:t>the use of medication</w:t>
      </w:r>
      <w:r w:rsidR="00736988">
        <w:rPr>
          <w:rFonts w:cs="Arial"/>
          <w:szCs w:val="24"/>
        </w:rPr>
        <w:t>. T</w:t>
      </w:r>
      <w:r w:rsidRPr="00A03E96">
        <w:rPr>
          <w:rFonts w:cs="Arial"/>
          <w:szCs w:val="24"/>
        </w:rPr>
        <w:t>hese</w:t>
      </w:r>
      <w:r w:rsidR="00903F0B">
        <w:rPr>
          <w:rFonts w:cs="Arial"/>
          <w:szCs w:val="24"/>
        </w:rPr>
        <w:t xml:space="preserve"> </w:t>
      </w:r>
      <w:r w:rsidRPr="00A03E96">
        <w:rPr>
          <w:rFonts w:cs="Arial"/>
          <w:szCs w:val="24"/>
        </w:rPr>
        <w:t>are used by local authorities and employers to develop local guidelines, policies and procedures.</w:t>
      </w:r>
    </w:p>
    <w:p w14:paraId="5752ABBF" w14:textId="77777777" w:rsidR="00A03E96" w:rsidRPr="00A03E96" w:rsidRDefault="00A03E96" w:rsidP="00A03E96">
      <w:pPr>
        <w:autoSpaceDE w:val="0"/>
        <w:autoSpaceDN w:val="0"/>
        <w:adjustRightInd w:val="0"/>
        <w:spacing w:line="276" w:lineRule="auto"/>
        <w:rPr>
          <w:rFonts w:cs="Arial"/>
          <w:szCs w:val="24"/>
        </w:rPr>
      </w:pPr>
    </w:p>
    <w:p w14:paraId="19939DB3" w14:textId="1F9443DF" w:rsidR="00A03E96" w:rsidRDefault="00A03E96" w:rsidP="00A03E96">
      <w:pPr>
        <w:autoSpaceDE w:val="0"/>
        <w:autoSpaceDN w:val="0"/>
        <w:adjustRightInd w:val="0"/>
        <w:spacing w:line="276" w:lineRule="auto"/>
        <w:rPr>
          <w:rFonts w:cs="Arial"/>
          <w:szCs w:val="24"/>
        </w:rPr>
      </w:pPr>
      <w:r w:rsidRPr="00A03E96">
        <w:rPr>
          <w:rFonts w:cs="Arial"/>
          <w:szCs w:val="24"/>
        </w:rPr>
        <w:t>There are other laws</w:t>
      </w:r>
      <w:r w:rsidR="00903F0B">
        <w:rPr>
          <w:rFonts w:cs="Arial"/>
          <w:szCs w:val="24"/>
        </w:rPr>
        <w:t xml:space="preserve"> and </w:t>
      </w:r>
      <w:r w:rsidRPr="00A03E96">
        <w:rPr>
          <w:rFonts w:cs="Arial"/>
          <w:szCs w:val="24"/>
        </w:rPr>
        <w:t xml:space="preserve">legislation </w:t>
      </w:r>
      <w:r w:rsidR="00D765CF">
        <w:rPr>
          <w:rFonts w:cs="Arial"/>
          <w:szCs w:val="24"/>
        </w:rPr>
        <w:t>around</w:t>
      </w:r>
      <w:r w:rsidRPr="00A03E96">
        <w:rPr>
          <w:rFonts w:cs="Arial"/>
          <w:szCs w:val="24"/>
        </w:rPr>
        <w:t xml:space="preserve"> supporting the use of medication</w:t>
      </w:r>
      <w:r w:rsidR="00903F0B">
        <w:rPr>
          <w:rFonts w:cs="Arial"/>
          <w:szCs w:val="24"/>
        </w:rPr>
        <w:t>,</w:t>
      </w:r>
      <w:r w:rsidRPr="00A03E96">
        <w:rPr>
          <w:rFonts w:cs="Arial"/>
          <w:szCs w:val="24"/>
        </w:rPr>
        <w:t xml:space="preserve"> such as</w:t>
      </w:r>
      <w:r w:rsidR="00353F13">
        <w:rPr>
          <w:rFonts w:cs="Arial"/>
          <w:szCs w:val="24"/>
        </w:rPr>
        <w:t xml:space="preserve"> the</w:t>
      </w:r>
      <w:r w:rsidRPr="00A03E96">
        <w:rPr>
          <w:rFonts w:cs="Arial"/>
          <w:szCs w:val="24"/>
        </w:rPr>
        <w:t>:</w:t>
      </w:r>
    </w:p>
    <w:p w14:paraId="42E09D5B" w14:textId="77777777" w:rsidR="002A697F" w:rsidRPr="00A03E96" w:rsidRDefault="002A697F" w:rsidP="00A03E96">
      <w:pPr>
        <w:autoSpaceDE w:val="0"/>
        <w:autoSpaceDN w:val="0"/>
        <w:adjustRightInd w:val="0"/>
        <w:spacing w:line="276" w:lineRule="auto"/>
        <w:rPr>
          <w:rFonts w:cs="Arial"/>
          <w:szCs w:val="24"/>
        </w:rPr>
      </w:pPr>
    </w:p>
    <w:p w14:paraId="4F15914D" w14:textId="3229B1DD" w:rsidR="00A03E96" w:rsidRPr="00A03E96" w:rsidRDefault="00850055" w:rsidP="001C492A">
      <w:pPr>
        <w:numPr>
          <w:ilvl w:val="0"/>
          <w:numId w:val="35"/>
        </w:num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M</w:t>
      </w:r>
      <w:r w:rsidR="00A03E96" w:rsidRPr="00A03E96">
        <w:rPr>
          <w:rFonts w:eastAsia="Times New Roman" w:cs="Arial"/>
          <w:szCs w:val="24"/>
          <w:lang w:eastAsia="en-GB"/>
        </w:rPr>
        <w:t>edicines Act 1968</w:t>
      </w:r>
    </w:p>
    <w:p w14:paraId="0974166F" w14:textId="2C7B101A" w:rsidR="00A03E96" w:rsidRPr="00A03E96" w:rsidRDefault="00850055" w:rsidP="001C492A">
      <w:pPr>
        <w:numPr>
          <w:ilvl w:val="0"/>
          <w:numId w:val="35"/>
        </w:num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M</w:t>
      </w:r>
      <w:r w:rsidR="00A03E96" w:rsidRPr="00A03E96">
        <w:rPr>
          <w:rFonts w:eastAsia="Times New Roman" w:cs="Arial"/>
          <w:szCs w:val="24"/>
          <w:lang w:eastAsia="en-GB"/>
        </w:rPr>
        <w:t xml:space="preserve">isuse of </w:t>
      </w:r>
      <w:r>
        <w:rPr>
          <w:rFonts w:eastAsia="Times New Roman" w:cs="Arial"/>
          <w:szCs w:val="24"/>
          <w:lang w:eastAsia="en-GB"/>
        </w:rPr>
        <w:t>D</w:t>
      </w:r>
      <w:r w:rsidR="00A03E96" w:rsidRPr="00A03E96">
        <w:rPr>
          <w:rFonts w:eastAsia="Times New Roman" w:cs="Arial"/>
          <w:szCs w:val="24"/>
          <w:lang w:eastAsia="en-GB"/>
        </w:rPr>
        <w:t>rugs Act 1971</w:t>
      </w:r>
    </w:p>
    <w:p w14:paraId="5C3055FC" w14:textId="3793A626" w:rsidR="00A03E96" w:rsidRPr="00A03E96" w:rsidRDefault="00A03E96" w:rsidP="001C492A">
      <w:pPr>
        <w:numPr>
          <w:ilvl w:val="0"/>
          <w:numId w:val="35"/>
        </w:numPr>
        <w:autoSpaceDE w:val="0"/>
        <w:autoSpaceDN w:val="0"/>
        <w:adjustRightInd w:val="0"/>
        <w:spacing w:after="200" w:line="276" w:lineRule="auto"/>
        <w:contextualSpacing/>
        <w:rPr>
          <w:rFonts w:eastAsia="Times New Roman" w:cs="Arial"/>
          <w:szCs w:val="24"/>
          <w:lang w:eastAsia="en-GB"/>
        </w:rPr>
      </w:pPr>
      <w:r w:rsidRPr="00A03E96">
        <w:rPr>
          <w:rFonts w:eastAsia="Times New Roman" w:cs="Arial"/>
          <w:szCs w:val="24"/>
          <w:lang w:eastAsia="en-GB"/>
        </w:rPr>
        <w:t>Mental Capacity Act 2005</w:t>
      </w:r>
    </w:p>
    <w:p w14:paraId="455F8EDF" w14:textId="77777777" w:rsidR="00A03E96" w:rsidRPr="00A03E96" w:rsidRDefault="00A03E96" w:rsidP="00A03E96">
      <w:pPr>
        <w:autoSpaceDE w:val="0"/>
        <w:autoSpaceDN w:val="0"/>
        <w:adjustRightInd w:val="0"/>
        <w:spacing w:after="200" w:line="276" w:lineRule="auto"/>
        <w:rPr>
          <w:rFonts w:cs="Arial"/>
          <w:szCs w:val="24"/>
        </w:rPr>
      </w:pPr>
    </w:p>
    <w:p w14:paraId="7DF8D12E" w14:textId="787ED1BE" w:rsidR="00A03E96" w:rsidRPr="00A03E96" w:rsidRDefault="00A03E96" w:rsidP="00A03E96">
      <w:pPr>
        <w:autoSpaceDE w:val="0"/>
        <w:autoSpaceDN w:val="0"/>
        <w:adjustRightInd w:val="0"/>
        <w:spacing w:after="200" w:line="276" w:lineRule="auto"/>
        <w:rPr>
          <w:rFonts w:cs="Arial"/>
          <w:szCs w:val="24"/>
        </w:rPr>
      </w:pPr>
      <w:r w:rsidRPr="00A03E96">
        <w:rPr>
          <w:rFonts w:cs="Arial"/>
          <w:szCs w:val="24"/>
        </w:rPr>
        <w:t>You</w:t>
      </w:r>
      <w:r w:rsidR="002A697F">
        <w:rPr>
          <w:rFonts w:cs="Arial"/>
          <w:szCs w:val="24"/>
        </w:rPr>
        <w:t>’</w:t>
      </w:r>
      <w:r w:rsidRPr="00A03E96">
        <w:rPr>
          <w:rFonts w:cs="Arial"/>
          <w:szCs w:val="24"/>
        </w:rPr>
        <w:t xml:space="preserve">ll learn about these when you </w:t>
      </w:r>
      <w:r w:rsidR="00DD4AA2">
        <w:rPr>
          <w:rFonts w:cs="Arial"/>
          <w:szCs w:val="24"/>
        </w:rPr>
        <w:t>ha</w:t>
      </w:r>
      <w:r w:rsidR="00DD4AA2" w:rsidRPr="00A03E96">
        <w:rPr>
          <w:rFonts w:cs="Arial"/>
          <w:szCs w:val="24"/>
        </w:rPr>
        <w:t xml:space="preserve">ve </w:t>
      </w:r>
      <w:r w:rsidRPr="00A03E96">
        <w:rPr>
          <w:rFonts w:cs="Arial"/>
          <w:szCs w:val="24"/>
        </w:rPr>
        <w:t>your administration of medication training</w:t>
      </w:r>
      <w:r w:rsidR="00D472C3">
        <w:rPr>
          <w:rFonts w:cs="Arial"/>
          <w:szCs w:val="24"/>
        </w:rPr>
        <w:t>,</w:t>
      </w:r>
      <w:r w:rsidRPr="00A03E96">
        <w:rPr>
          <w:rFonts w:cs="Arial"/>
          <w:szCs w:val="24"/>
        </w:rPr>
        <w:t xml:space="preserve"> if this is part of your role</w:t>
      </w:r>
      <w:r w:rsidR="00D472C3">
        <w:rPr>
          <w:rFonts w:cs="Arial"/>
          <w:szCs w:val="24"/>
        </w:rPr>
        <w:t>.</w:t>
      </w:r>
    </w:p>
    <w:p w14:paraId="4D7DDF8D" w14:textId="77777777" w:rsidR="00A03E96" w:rsidRPr="00A03E96" w:rsidRDefault="00A03E96" w:rsidP="00A03E96">
      <w:pPr>
        <w:autoSpaceDE w:val="0"/>
        <w:autoSpaceDN w:val="0"/>
        <w:adjustRightInd w:val="0"/>
        <w:spacing w:line="276" w:lineRule="auto"/>
        <w:rPr>
          <w:rFonts w:cs="Arial"/>
          <w:szCs w:val="24"/>
        </w:rPr>
      </w:pPr>
    </w:p>
    <w:p w14:paraId="70F5F837" w14:textId="77777777" w:rsidR="00A03E96" w:rsidRPr="00A03E96" w:rsidRDefault="00A03E96" w:rsidP="00A03E96">
      <w:pPr>
        <w:autoSpaceDE w:val="0"/>
        <w:autoSpaceDN w:val="0"/>
        <w:adjustRightInd w:val="0"/>
        <w:spacing w:line="276" w:lineRule="auto"/>
        <w:rPr>
          <w:rFonts w:cs="Arial"/>
          <w:b/>
          <w:bCs/>
          <w:szCs w:val="24"/>
        </w:rPr>
      </w:pPr>
      <w:r w:rsidRPr="00A03E96">
        <w:rPr>
          <w:rFonts w:cs="Arial"/>
          <w:b/>
          <w:bCs/>
          <w:szCs w:val="24"/>
        </w:rPr>
        <w:t xml:space="preserve">Learning activity </w:t>
      </w:r>
    </w:p>
    <w:p w14:paraId="74D285FC" w14:textId="77777777" w:rsidR="00CD4571" w:rsidRDefault="00CD4571" w:rsidP="00A03E96">
      <w:pPr>
        <w:autoSpaceDE w:val="0"/>
        <w:autoSpaceDN w:val="0"/>
        <w:adjustRightInd w:val="0"/>
        <w:spacing w:line="276" w:lineRule="auto"/>
        <w:rPr>
          <w:rFonts w:cs="Arial"/>
          <w:szCs w:val="24"/>
        </w:rPr>
      </w:pPr>
    </w:p>
    <w:p w14:paraId="27404793" w14:textId="46D5D53B" w:rsidR="00A03E96" w:rsidRDefault="00A03E96" w:rsidP="00A03E96">
      <w:pPr>
        <w:autoSpaceDE w:val="0"/>
        <w:autoSpaceDN w:val="0"/>
        <w:adjustRightInd w:val="0"/>
        <w:spacing w:line="276" w:lineRule="auto"/>
        <w:rPr>
          <w:rFonts w:cs="Arial"/>
          <w:szCs w:val="24"/>
        </w:rPr>
      </w:pPr>
      <w:r w:rsidRPr="00A03E96">
        <w:rPr>
          <w:rFonts w:cs="Arial"/>
          <w:szCs w:val="24"/>
        </w:rPr>
        <w:t>Ask your manager for a copy of your organisation’s policy for supporting the use of medication</w:t>
      </w:r>
      <w:r w:rsidR="00684BF1">
        <w:rPr>
          <w:rFonts w:cs="Arial"/>
          <w:szCs w:val="24"/>
        </w:rPr>
        <w:t>. R</w:t>
      </w:r>
      <w:r w:rsidRPr="00A03E96">
        <w:rPr>
          <w:rFonts w:cs="Arial"/>
          <w:szCs w:val="24"/>
        </w:rPr>
        <w:t>ead this and talk to them about your role and the training you</w:t>
      </w:r>
      <w:r w:rsidR="008C2AFD">
        <w:rPr>
          <w:rFonts w:cs="Arial"/>
          <w:szCs w:val="24"/>
        </w:rPr>
        <w:t>’</w:t>
      </w:r>
      <w:r w:rsidRPr="00A03E96">
        <w:rPr>
          <w:rFonts w:cs="Arial"/>
          <w:szCs w:val="24"/>
        </w:rPr>
        <w:t xml:space="preserve">ll need. </w:t>
      </w:r>
      <w:r w:rsidR="008C2AFD">
        <w:rPr>
          <w:rFonts w:cs="Arial"/>
          <w:szCs w:val="24"/>
        </w:rPr>
        <w:t>W</w:t>
      </w:r>
      <w:r w:rsidR="00684BF1">
        <w:rPr>
          <w:rFonts w:cs="Arial"/>
          <w:szCs w:val="24"/>
        </w:rPr>
        <w:t>rite down</w:t>
      </w:r>
      <w:r w:rsidRPr="00A03E96">
        <w:rPr>
          <w:rFonts w:cs="Arial"/>
          <w:szCs w:val="24"/>
        </w:rPr>
        <w:t xml:space="preserve"> your role and responsibilities</w:t>
      </w:r>
      <w:r w:rsidR="008C2AFD">
        <w:rPr>
          <w:rFonts w:cs="Arial"/>
          <w:szCs w:val="24"/>
        </w:rPr>
        <w:t>:</w:t>
      </w:r>
    </w:p>
    <w:p w14:paraId="3DFA0216" w14:textId="04F8082E" w:rsidR="008E009C" w:rsidRDefault="008E009C" w:rsidP="00A03E96">
      <w:pPr>
        <w:autoSpaceDE w:val="0"/>
        <w:autoSpaceDN w:val="0"/>
        <w:adjustRightInd w:val="0"/>
        <w:spacing w:line="276" w:lineRule="auto"/>
        <w:rPr>
          <w:rFonts w:cs="Arial"/>
          <w:szCs w:val="24"/>
        </w:rPr>
      </w:pPr>
    </w:p>
    <w:tbl>
      <w:tblPr>
        <w:tblStyle w:val="TableGrid"/>
        <w:tblW w:w="0" w:type="auto"/>
        <w:tblLook w:val="04A0" w:firstRow="1" w:lastRow="0" w:firstColumn="1" w:lastColumn="0" w:noHBand="0" w:noVBand="1"/>
      </w:tblPr>
      <w:tblGrid>
        <w:gridCol w:w="13948"/>
      </w:tblGrid>
      <w:tr w:rsidR="008E009C" w14:paraId="76C00348" w14:textId="77777777" w:rsidTr="008E009C">
        <w:tc>
          <w:tcPr>
            <w:tcW w:w="13948" w:type="dxa"/>
          </w:tcPr>
          <w:p w14:paraId="061109B5" w14:textId="77777777" w:rsidR="008E009C" w:rsidRDefault="008E009C" w:rsidP="00A03E96">
            <w:pPr>
              <w:autoSpaceDE w:val="0"/>
              <w:autoSpaceDN w:val="0"/>
              <w:adjustRightInd w:val="0"/>
              <w:spacing w:line="276" w:lineRule="auto"/>
              <w:rPr>
                <w:rFonts w:cs="Arial"/>
                <w:szCs w:val="24"/>
              </w:rPr>
            </w:pPr>
          </w:p>
          <w:p w14:paraId="306A602A" w14:textId="77777777" w:rsidR="008E009C" w:rsidRDefault="008E009C" w:rsidP="00A03E96">
            <w:pPr>
              <w:autoSpaceDE w:val="0"/>
              <w:autoSpaceDN w:val="0"/>
              <w:adjustRightInd w:val="0"/>
              <w:spacing w:line="276" w:lineRule="auto"/>
              <w:rPr>
                <w:rFonts w:cs="Arial"/>
                <w:szCs w:val="24"/>
              </w:rPr>
            </w:pPr>
          </w:p>
          <w:p w14:paraId="41D3A210" w14:textId="77777777" w:rsidR="008E009C" w:rsidRDefault="008E009C" w:rsidP="00A03E96">
            <w:pPr>
              <w:autoSpaceDE w:val="0"/>
              <w:autoSpaceDN w:val="0"/>
              <w:adjustRightInd w:val="0"/>
              <w:spacing w:line="276" w:lineRule="auto"/>
              <w:rPr>
                <w:rFonts w:cs="Arial"/>
                <w:szCs w:val="24"/>
              </w:rPr>
            </w:pPr>
          </w:p>
          <w:p w14:paraId="41125126" w14:textId="6765A764" w:rsidR="008E009C" w:rsidRDefault="008E009C" w:rsidP="00A03E96">
            <w:pPr>
              <w:autoSpaceDE w:val="0"/>
              <w:autoSpaceDN w:val="0"/>
              <w:adjustRightInd w:val="0"/>
              <w:spacing w:line="276" w:lineRule="auto"/>
              <w:rPr>
                <w:rFonts w:cs="Arial"/>
                <w:szCs w:val="24"/>
              </w:rPr>
            </w:pPr>
          </w:p>
        </w:tc>
      </w:tr>
    </w:tbl>
    <w:p w14:paraId="3A5E82F6" w14:textId="77777777" w:rsidR="008E009C" w:rsidRPr="00A03E96" w:rsidRDefault="008E009C" w:rsidP="00A03E96">
      <w:pPr>
        <w:autoSpaceDE w:val="0"/>
        <w:autoSpaceDN w:val="0"/>
        <w:adjustRightInd w:val="0"/>
        <w:spacing w:line="276" w:lineRule="auto"/>
        <w:rPr>
          <w:rFonts w:cs="Arial"/>
          <w:szCs w:val="24"/>
        </w:rPr>
      </w:pPr>
    </w:p>
    <w:p w14:paraId="5F674218" w14:textId="77777777" w:rsidR="00A03E96" w:rsidRPr="00A03E96" w:rsidRDefault="00A03E96" w:rsidP="00A03E96">
      <w:pPr>
        <w:autoSpaceDE w:val="0"/>
        <w:autoSpaceDN w:val="0"/>
        <w:adjustRightInd w:val="0"/>
        <w:spacing w:line="276" w:lineRule="auto"/>
        <w:rPr>
          <w:rFonts w:cs="Arial"/>
          <w:szCs w:val="24"/>
        </w:rPr>
      </w:pPr>
    </w:p>
    <w:p w14:paraId="175F8AFB" w14:textId="666616D1" w:rsidR="00A03E96" w:rsidRPr="00A03E96" w:rsidRDefault="00A03E96" w:rsidP="00A03E96">
      <w:pPr>
        <w:spacing w:after="200" w:line="276" w:lineRule="auto"/>
        <w:rPr>
          <w:rFonts w:cs="Arial"/>
          <w:b/>
          <w:bCs/>
          <w:szCs w:val="24"/>
        </w:rPr>
      </w:pPr>
      <w:r w:rsidRPr="00A03E96">
        <w:rPr>
          <w:rFonts w:cs="Arial"/>
          <w:b/>
          <w:bCs/>
          <w:szCs w:val="24"/>
        </w:rPr>
        <w:t>The roles and responsibilities of those involved in prescribing, dispensing and supporting the use of medication</w:t>
      </w:r>
    </w:p>
    <w:p w14:paraId="4763871D" w14:textId="4F708DB6" w:rsidR="00A03E96" w:rsidRPr="00A03E96" w:rsidRDefault="00444565" w:rsidP="00A03E96">
      <w:pPr>
        <w:autoSpaceDE w:val="0"/>
        <w:autoSpaceDN w:val="0"/>
        <w:adjustRightInd w:val="0"/>
        <w:spacing w:line="276" w:lineRule="auto"/>
        <w:rPr>
          <w:rFonts w:cs="Arial"/>
          <w:szCs w:val="24"/>
        </w:rPr>
      </w:pPr>
      <w:r>
        <w:rPr>
          <w:rFonts w:cs="Arial"/>
          <w:szCs w:val="24"/>
        </w:rPr>
        <w:t>The</w:t>
      </w:r>
      <w:r w:rsidR="00A03E96" w:rsidRPr="00A03E96">
        <w:rPr>
          <w:rFonts w:cs="Arial"/>
          <w:szCs w:val="24"/>
        </w:rPr>
        <w:t xml:space="preserve"> doctor </w:t>
      </w:r>
      <w:r w:rsidR="00A03E96" w:rsidRPr="00A03E96">
        <w:rPr>
          <w:rFonts w:cs="Arial"/>
          <w:b/>
          <w:bCs/>
          <w:szCs w:val="24"/>
        </w:rPr>
        <w:t>prescribe</w:t>
      </w:r>
      <w:r>
        <w:rPr>
          <w:rFonts w:cs="Arial"/>
          <w:b/>
          <w:bCs/>
          <w:szCs w:val="24"/>
        </w:rPr>
        <w:t>s</w:t>
      </w:r>
      <w:r w:rsidR="00A03E96" w:rsidRPr="00A03E96">
        <w:rPr>
          <w:rFonts w:cs="Arial"/>
          <w:szCs w:val="24"/>
        </w:rPr>
        <w:t xml:space="preserve"> the correct medication with the correct time and the dose to be taken. </w:t>
      </w:r>
    </w:p>
    <w:p w14:paraId="50434BC2" w14:textId="77777777" w:rsidR="00A03E96" w:rsidRPr="00A03E96" w:rsidRDefault="00A03E96" w:rsidP="00A03E96">
      <w:pPr>
        <w:autoSpaceDE w:val="0"/>
        <w:autoSpaceDN w:val="0"/>
        <w:adjustRightInd w:val="0"/>
        <w:spacing w:line="276" w:lineRule="auto"/>
        <w:rPr>
          <w:rFonts w:cs="Arial"/>
          <w:szCs w:val="24"/>
        </w:rPr>
      </w:pPr>
    </w:p>
    <w:p w14:paraId="3D7FBB63" w14:textId="410D3EA8" w:rsidR="0021414F" w:rsidRDefault="00444565" w:rsidP="00A03E96">
      <w:pPr>
        <w:autoSpaceDE w:val="0"/>
        <w:autoSpaceDN w:val="0"/>
        <w:adjustRightInd w:val="0"/>
        <w:spacing w:line="276" w:lineRule="auto"/>
        <w:rPr>
          <w:rFonts w:cs="Arial"/>
          <w:szCs w:val="24"/>
        </w:rPr>
      </w:pPr>
      <w:r>
        <w:rPr>
          <w:rFonts w:cs="Arial"/>
          <w:szCs w:val="24"/>
        </w:rPr>
        <w:t>T</w:t>
      </w:r>
      <w:r w:rsidR="00A03E96" w:rsidRPr="00A03E96">
        <w:rPr>
          <w:rFonts w:cs="Arial"/>
          <w:szCs w:val="24"/>
        </w:rPr>
        <w:t xml:space="preserve">he pharmacist </w:t>
      </w:r>
      <w:r w:rsidR="00A03E96" w:rsidRPr="00A03E96">
        <w:rPr>
          <w:rFonts w:cs="Arial"/>
          <w:b/>
          <w:bCs/>
          <w:szCs w:val="24"/>
        </w:rPr>
        <w:t>dispense</w:t>
      </w:r>
      <w:r>
        <w:rPr>
          <w:rFonts w:cs="Arial"/>
          <w:b/>
          <w:bCs/>
          <w:szCs w:val="24"/>
        </w:rPr>
        <w:t>s</w:t>
      </w:r>
      <w:r w:rsidR="00A03E96" w:rsidRPr="00A03E96">
        <w:rPr>
          <w:rFonts w:cs="Arial"/>
          <w:szCs w:val="24"/>
        </w:rPr>
        <w:t xml:space="preserve"> the medication, checking that </w:t>
      </w:r>
      <w:r w:rsidR="00274BBE">
        <w:rPr>
          <w:rFonts w:cs="Arial"/>
          <w:szCs w:val="24"/>
        </w:rPr>
        <w:t>it</w:t>
      </w:r>
      <w:r w:rsidR="00A03E96" w:rsidRPr="00A03E96">
        <w:rPr>
          <w:rFonts w:cs="Arial"/>
          <w:szCs w:val="24"/>
        </w:rPr>
        <w:t xml:space="preserve"> matches the prescription from the doctor. The medication should be labelled with details such as</w:t>
      </w:r>
      <w:r w:rsidR="0021414F">
        <w:rPr>
          <w:rFonts w:cs="Arial"/>
          <w:szCs w:val="24"/>
        </w:rPr>
        <w:t>:</w:t>
      </w:r>
      <w:r w:rsidR="00A03E96" w:rsidRPr="00A03E96">
        <w:rPr>
          <w:rFonts w:cs="Arial"/>
          <w:szCs w:val="24"/>
        </w:rPr>
        <w:t xml:space="preserve"> </w:t>
      </w:r>
    </w:p>
    <w:p w14:paraId="179FCE8F" w14:textId="77777777" w:rsidR="0021414F" w:rsidRDefault="0021414F" w:rsidP="00A03E96">
      <w:pPr>
        <w:autoSpaceDE w:val="0"/>
        <w:autoSpaceDN w:val="0"/>
        <w:adjustRightInd w:val="0"/>
        <w:spacing w:line="276" w:lineRule="auto"/>
        <w:rPr>
          <w:rFonts w:cs="Arial"/>
          <w:szCs w:val="24"/>
        </w:rPr>
      </w:pPr>
    </w:p>
    <w:p w14:paraId="02F26EA3" w14:textId="345A6352" w:rsidR="0021414F" w:rsidRPr="00C66E51" w:rsidRDefault="00A03E96" w:rsidP="00C66E51">
      <w:pPr>
        <w:pStyle w:val="ListParagraph"/>
        <w:numPr>
          <w:ilvl w:val="0"/>
          <w:numId w:val="85"/>
        </w:numPr>
        <w:autoSpaceDE w:val="0"/>
        <w:autoSpaceDN w:val="0"/>
        <w:adjustRightInd w:val="0"/>
        <w:spacing w:line="276" w:lineRule="auto"/>
        <w:rPr>
          <w:rFonts w:cs="Arial"/>
          <w:szCs w:val="24"/>
        </w:rPr>
      </w:pPr>
      <w:r w:rsidRPr="00C66E51">
        <w:rPr>
          <w:rFonts w:cs="Arial"/>
          <w:szCs w:val="24"/>
        </w:rPr>
        <w:t>the name of the child or young person who</w:t>
      </w:r>
      <w:r w:rsidR="00105E32" w:rsidRPr="00C66E51">
        <w:rPr>
          <w:rFonts w:cs="Arial"/>
          <w:szCs w:val="24"/>
        </w:rPr>
        <w:t>’</w:t>
      </w:r>
      <w:r w:rsidRPr="00C66E51">
        <w:rPr>
          <w:rFonts w:cs="Arial"/>
          <w:szCs w:val="24"/>
        </w:rPr>
        <w:t>s to take</w:t>
      </w:r>
      <w:r w:rsidR="00A97F69" w:rsidRPr="00C66E51">
        <w:rPr>
          <w:rFonts w:cs="Arial"/>
          <w:szCs w:val="24"/>
        </w:rPr>
        <w:t xml:space="preserve"> it</w:t>
      </w:r>
    </w:p>
    <w:p w14:paraId="284BE26B" w14:textId="4E53BF04" w:rsidR="0021414F" w:rsidRPr="00C66E51" w:rsidRDefault="00A03E96" w:rsidP="00C66E51">
      <w:pPr>
        <w:pStyle w:val="ListParagraph"/>
        <w:numPr>
          <w:ilvl w:val="0"/>
          <w:numId w:val="85"/>
        </w:numPr>
        <w:autoSpaceDE w:val="0"/>
        <w:autoSpaceDN w:val="0"/>
        <w:adjustRightInd w:val="0"/>
        <w:spacing w:line="276" w:lineRule="auto"/>
        <w:rPr>
          <w:rFonts w:cs="Arial"/>
          <w:szCs w:val="24"/>
        </w:rPr>
      </w:pPr>
      <w:r w:rsidRPr="00C66E51">
        <w:rPr>
          <w:rFonts w:cs="Arial"/>
          <w:szCs w:val="24"/>
        </w:rPr>
        <w:t>the name of the medication</w:t>
      </w:r>
    </w:p>
    <w:p w14:paraId="2C879BC7" w14:textId="54F80945" w:rsidR="0021414F" w:rsidRPr="00C66E51" w:rsidRDefault="00A03E96" w:rsidP="00C66E51">
      <w:pPr>
        <w:pStyle w:val="ListParagraph"/>
        <w:numPr>
          <w:ilvl w:val="0"/>
          <w:numId w:val="85"/>
        </w:numPr>
        <w:autoSpaceDE w:val="0"/>
        <w:autoSpaceDN w:val="0"/>
        <w:adjustRightInd w:val="0"/>
        <w:spacing w:line="276" w:lineRule="auto"/>
        <w:rPr>
          <w:rFonts w:cs="Arial"/>
          <w:szCs w:val="24"/>
        </w:rPr>
      </w:pPr>
      <w:r w:rsidRPr="00C66E51">
        <w:rPr>
          <w:rFonts w:cs="Arial"/>
          <w:szCs w:val="24"/>
        </w:rPr>
        <w:t>the date it</w:t>
      </w:r>
      <w:r w:rsidR="002254D7" w:rsidRPr="00C66E51">
        <w:rPr>
          <w:rFonts w:cs="Arial"/>
          <w:szCs w:val="24"/>
        </w:rPr>
        <w:t>’</w:t>
      </w:r>
      <w:r w:rsidRPr="00C66E51">
        <w:rPr>
          <w:rFonts w:cs="Arial"/>
          <w:szCs w:val="24"/>
        </w:rPr>
        <w:t xml:space="preserve">s </w:t>
      </w:r>
      <w:r w:rsidR="00D93F07" w:rsidRPr="00C66E51">
        <w:rPr>
          <w:rFonts w:cs="Arial"/>
          <w:szCs w:val="24"/>
        </w:rPr>
        <w:t>dispensed</w:t>
      </w:r>
    </w:p>
    <w:p w14:paraId="5521CC56" w14:textId="4067C5F6" w:rsidR="0021414F" w:rsidRPr="00C66E51" w:rsidRDefault="00A03E96" w:rsidP="00C66E51">
      <w:pPr>
        <w:pStyle w:val="ListParagraph"/>
        <w:numPr>
          <w:ilvl w:val="0"/>
          <w:numId w:val="85"/>
        </w:numPr>
        <w:autoSpaceDE w:val="0"/>
        <w:autoSpaceDN w:val="0"/>
        <w:adjustRightInd w:val="0"/>
        <w:spacing w:line="276" w:lineRule="auto"/>
        <w:rPr>
          <w:rFonts w:cs="Arial"/>
          <w:szCs w:val="24"/>
        </w:rPr>
      </w:pPr>
      <w:r w:rsidRPr="00C66E51">
        <w:rPr>
          <w:rFonts w:cs="Arial"/>
          <w:szCs w:val="24"/>
        </w:rPr>
        <w:t>the dose to be taken</w:t>
      </w:r>
    </w:p>
    <w:p w14:paraId="2EDBA4D6" w14:textId="07D9B82D" w:rsidR="0021414F" w:rsidRPr="00C66E51" w:rsidRDefault="00A03E96" w:rsidP="00C66E51">
      <w:pPr>
        <w:pStyle w:val="ListParagraph"/>
        <w:numPr>
          <w:ilvl w:val="0"/>
          <w:numId w:val="85"/>
        </w:numPr>
        <w:autoSpaceDE w:val="0"/>
        <w:autoSpaceDN w:val="0"/>
        <w:adjustRightInd w:val="0"/>
        <w:spacing w:line="276" w:lineRule="auto"/>
        <w:rPr>
          <w:rFonts w:cs="Arial"/>
          <w:szCs w:val="24"/>
        </w:rPr>
      </w:pPr>
      <w:r w:rsidRPr="00C66E51">
        <w:rPr>
          <w:rFonts w:cs="Arial"/>
          <w:szCs w:val="24"/>
        </w:rPr>
        <w:t>how and when it</w:t>
      </w:r>
      <w:r w:rsidR="00C309D0" w:rsidRPr="00C66E51">
        <w:rPr>
          <w:rFonts w:cs="Arial"/>
          <w:szCs w:val="24"/>
        </w:rPr>
        <w:t xml:space="preserve"> </w:t>
      </w:r>
      <w:r w:rsidRPr="00C66E51">
        <w:rPr>
          <w:rFonts w:cs="Arial"/>
          <w:szCs w:val="24"/>
        </w:rPr>
        <w:t>s</w:t>
      </w:r>
      <w:r w:rsidR="00C309D0" w:rsidRPr="00C66E51">
        <w:rPr>
          <w:rFonts w:cs="Arial"/>
          <w:szCs w:val="24"/>
        </w:rPr>
        <w:t>hould</w:t>
      </w:r>
      <w:r w:rsidRPr="00C66E51">
        <w:rPr>
          <w:rFonts w:cs="Arial"/>
          <w:szCs w:val="24"/>
        </w:rPr>
        <w:t xml:space="preserve"> be taken. </w:t>
      </w:r>
      <w:bookmarkStart w:id="12" w:name="_Hlk104303099"/>
    </w:p>
    <w:p w14:paraId="35050BE8" w14:textId="77777777" w:rsidR="0021414F" w:rsidRDefault="0021414F" w:rsidP="00A03E96">
      <w:pPr>
        <w:autoSpaceDE w:val="0"/>
        <w:autoSpaceDN w:val="0"/>
        <w:adjustRightInd w:val="0"/>
        <w:spacing w:line="276" w:lineRule="auto"/>
        <w:rPr>
          <w:rFonts w:cs="Arial"/>
          <w:szCs w:val="24"/>
        </w:rPr>
      </w:pPr>
    </w:p>
    <w:p w14:paraId="76FE9151" w14:textId="07A769F9" w:rsidR="00F73D78" w:rsidRDefault="00D93F07" w:rsidP="00A03E96">
      <w:pPr>
        <w:autoSpaceDE w:val="0"/>
        <w:autoSpaceDN w:val="0"/>
        <w:adjustRightInd w:val="0"/>
        <w:spacing w:line="276" w:lineRule="auto"/>
        <w:rPr>
          <w:rFonts w:cs="Arial"/>
          <w:szCs w:val="24"/>
        </w:rPr>
      </w:pPr>
      <w:r>
        <w:rPr>
          <w:rFonts w:cs="Arial"/>
          <w:szCs w:val="24"/>
        </w:rPr>
        <w:t>You</w:t>
      </w:r>
      <w:r w:rsidR="0021414F">
        <w:rPr>
          <w:rFonts w:cs="Arial"/>
          <w:szCs w:val="24"/>
        </w:rPr>
        <w:t>’</w:t>
      </w:r>
      <w:r>
        <w:rPr>
          <w:rFonts w:cs="Arial"/>
          <w:szCs w:val="24"/>
        </w:rPr>
        <w:t xml:space="preserve">ll be given full training </w:t>
      </w:r>
      <w:r w:rsidR="001615ED">
        <w:rPr>
          <w:rFonts w:cs="Arial"/>
          <w:szCs w:val="24"/>
        </w:rPr>
        <w:t>about how medication should be labelled</w:t>
      </w:r>
      <w:r w:rsidR="00274BBE">
        <w:rPr>
          <w:rFonts w:cs="Arial"/>
          <w:szCs w:val="24"/>
        </w:rPr>
        <w:t xml:space="preserve"> </w:t>
      </w:r>
      <w:r w:rsidR="001615ED">
        <w:rPr>
          <w:rFonts w:cs="Arial"/>
          <w:szCs w:val="24"/>
        </w:rPr>
        <w:t>if you</w:t>
      </w:r>
      <w:r w:rsidR="00A711C8">
        <w:rPr>
          <w:rFonts w:cs="Arial"/>
          <w:szCs w:val="24"/>
        </w:rPr>
        <w:t>’re</w:t>
      </w:r>
      <w:r w:rsidR="001615ED">
        <w:rPr>
          <w:rFonts w:cs="Arial"/>
          <w:szCs w:val="24"/>
        </w:rPr>
        <w:t xml:space="preserve"> responsible for supporting the use </w:t>
      </w:r>
      <w:r w:rsidR="00F9621B">
        <w:rPr>
          <w:rFonts w:cs="Arial"/>
          <w:szCs w:val="24"/>
        </w:rPr>
        <w:t xml:space="preserve">of medication. </w:t>
      </w:r>
      <w:bookmarkEnd w:id="12"/>
    </w:p>
    <w:p w14:paraId="40BE44B7" w14:textId="2ABD606B" w:rsidR="00A03E96" w:rsidRPr="00A03E96" w:rsidRDefault="00A03E96" w:rsidP="00A03E96">
      <w:pPr>
        <w:autoSpaceDE w:val="0"/>
        <w:autoSpaceDN w:val="0"/>
        <w:adjustRightInd w:val="0"/>
        <w:spacing w:line="276" w:lineRule="auto"/>
        <w:rPr>
          <w:rFonts w:cs="Arial"/>
          <w:szCs w:val="24"/>
        </w:rPr>
      </w:pPr>
      <w:r w:rsidRPr="00A03E96">
        <w:rPr>
          <w:rFonts w:cs="Arial"/>
          <w:szCs w:val="24"/>
        </w:rPr>
        <w:t>Pharmacists are also responsible for making sure the supply of medicines is within the law</w:t>
      </w:r>
      <w:r w:rsidR="002B54EA">
        <w:rPr>
          <w:rFonts w:cs="Arial"/>
          <w:szCs w:val="24"/>
        </w:rPr>
        <w:t xml:space="preserve"> and </w:t>
      </w:r>
      <w:r w:rsidRPr="00A03E96">
        <w:rPr>
          <w:rFonts w:cs="Arial"/>
          <w:szCs w:val="24"/>
        </w:rPr>
        <w:t xml:space="preserve">that the medicines prescribed to </w:t>
      </w:r>
      <w:r>
        <w:rPr>
          <w:rFonts w:cs="Arial"/>
          <w:szCs w:val="24"/>
        </w:rPr>
        <w:t>children and young people</w:t>
      </w:r>
      <w:r w:rsidRPr="00A03E96">
        <w:rPr>
          <w:rFonts w:cs="Arial"/>
          <w:szCs w:val="24"/>
        </w:rPr>
        <w:t xml:space="preserve"> are suitable</w:t>
      </w:r>
      <w:r w:rsidR="002B54EA">
        <w:rPr>
          <w:rFonts w:cs="Arial"/>
          <w:szCs w:val="24"/>
        </w:rPr>
        <w:t>. Pharmacists also advise</w:t>
      </w:r>
      <w:r w:rsidRPr="00A03E96">
        <w:rPr>
          <w:rFonts w:cs="Arial"/>
          <w:szCs w:val="24"/>
        </w:rPr>
        <w:t xml:space="preserve"> </w:t>
      </w:r>
      <w:r>
        <w:rPr>
          <w:rFonts w:cs="Arial"/>
          <w:szCs w:val="24"/>
        </w:rPr>
        <w:t>the person responsible for</w:t>
      </w:r>
      <w:r w:rsidR="002B54EA">
        <w:rPr>
          <w:rFonts w:cs="Arial"/>
          <w:szCs w:val="24"/>
        </w:rPr>
        <w:t xml:space="preserve"> children and young people</w:t>
      </w:r>
      <w:r>
        <w:rPr>
          <w:rFonts w:cs="Arial"/>
          <w:szCs w:val="24"/>
        </w:rPr>
        <w:t xml:space="preserve"> </w:t>
      </w:r>
      <w:r w:rsidRPr="00A03E96">
        <w:rPr>
          <w:rFonts w:cs="Arial"/>
          <w:szCs w:val="24"/>
        </w:rPr>
        <w:t>about medicines, including how to take them</w:t>
      </w:r>
      <w:r w:rsidR="00E57A7D">
        <w:rPr>
          <w:rFonts w:cs="Arial"/>
          <w:szCs w:val="24"/>
        </w:rPr>
        <w:t xml:space="preserve"> and</w:t>
      </w:r>
      <w:r w:rsidRPr="00A03E96">
        <w:rPr>
          <w:rFonts w:cs="Arial"/>
          <w:szCs w:val="24"/>
        </w:rPr>
        <w:t xml:space="preserve"> what reactions may happen</w:t>
      </w:r>
      <w:r w:rsidR="00E57A7D">
        <w:rPr>
          <w:rFonts w:cs="Arial"/>
          <w:szCs w:val="24"/>
        </w:rPr>
        <w:t>. They</w:t>
      </w:r>
      <w:r w:rsidR="00F73D78">
        <w:rPr>
          <w:rFonts w:cs="Arial"/>
          <w:szCs w:val="24"/>
        </w:rPr>
        <w:t>’</w:t>
      </w:r>
      <w:r w:rsidR="00E57A7D">
        <w:rPr>
          <w:rFonts w:cs="Arial"/>
          <w:szCs w:val="24"/>
        </w:rPr>
        <w:t>ll also</w:t>
      </w:r>
      <w:r w:rsidRPr="00A03E96">
        <w:rPr>
          <w:rFonts w:cs="Arial"/>
          <w:szCs w:val="24"/>
        </w:rPr>
        <w:t xml:space="preserve"> answer any questions.</w:t>
      </w:r>
    </w:p>
    <w:p w14:paraId="5E5F0841" w14:textId="77777777" w:rsidR="00A03E96" w:rsidRPr="00A03E96" w:rsidRDefault="00A03E96" w:rsidP="00A03E96">
      <w:pPr>
        <w:autoSpaceDE w:val="0"/>
        <w:autoSpaceDN w:val="0"/>
        <w:adjustRightInd w:val="0"/>
        <w:spacing w:line="276" w:lineRule="auto"/>
        <w:rPr>
          <w:rFonts w:cs="Arial"/>
          <w:szCs w:val="24"/>
        </w:rPr>
      </w:pPr>
    </w:p>
    <w:p w14:paraId="7ECC9567" w14:textId="68BE6B28" w:rsidR="00A03E96" w:rsidRPr="00A03E96" w:rsidRDefault="00A03E96" w:rsidP="00A03E96">
      <w:pPr>
        <w:autoSpaceDE w:val="0"/>
        <w:autoSpaceDN w:val="0"/>
        <w:adjustRightInd w:val="0"/>
        <w:spacing w:line="276" w:lineRule="auto"/>
        <w:rPr>
          <w:rFonts w:cs="Arial"/>
          <w:szCs w:val="24"/>
        </w:rPr>
      </w:pPr>
      <w:r w:rsidRPr="00A03E96">
        <w:rPr>
          <w:rFonts w:cs="Arial"/>
          <w:szCs w:val="24"/>
        </w:rPr>
        <w:t xml:space="preserve">In the case of ‘over the counter’ medicines, the pharmacist </w:t>
      </w:r>
      <w:r w:rsidR="00E57A7D">
        <w:rPr>
          <w:rFonts w:cs="Arial"/>
          <w:szCs w:val="24"/>
        </w:rPr>
        <w:t>is responsible for</w:t>
      </w:r>
      <w:r w:rsidRPr="00A03E96">
        <w:rPr>
          <w:rFonts w:cs="Arial"/>
          <w:szCs w:val="24"/>
        </w:rPr>
        <w:t xml:space="preserve"> mak</w:t>
      </w:r>
      <w:r w:rsidR="00E57A7D">
        <w:rPr>
          <w:rFonts w:cs="Arial"/>
          <w:szCs w:val="24"/>
        </w:rPr>
        <w:t>ing</w:t>
      </w:r>
      <w:r w:rsidRPr="00A03E96">
        <w:rPr>
          <w:rFonts w:cs="Arial"/>
          <w:szCs w:val="24"/>
        </w:rPr>
        <w:t xml:space="preserve"> sure the medicine is suitable for the </w:t>
      </w:r>
      <w:r>
        <w:rPr>
          <w:rFonts w:cs="Arial"/>
          <w:szCs w:val="24"/>
        </w:rPr>
        <w:t>child or young person</w:t>
      </w:r>
      <w:r w:rsidRPr="00A03E96">
        <w:rPr>
          <w:rFonts w:cs="Arial"/>
          <w:szCs w:val="24"/>
        </w:rPr>
        <w:t xml:space="preserve"> and the medical condition they want it for. The risks </w:t>
      </w:r>
      <w:r w:rsidR="00B222FD">
        <w:rPr>
          <w:rFonts w:cs="Arial"/>
          <w:szCs w:val="24"/>
        </w:rPr>
        <w:t>of</w:t>
      </w:r>
      <w:r w:rsidRPr="00A03E96">
        <w:rPr>
          <w:rFonts w:cs="Arial"/>
          <w:szCs w:val="24"/>
        </w:rPr>
        <w:t xml:space="preserve"> administering non-prescribed medication </w:t>
      </w:r>
      <w:r w:rsidR="00660DB1" w:rsidRPr="00A03E96">
        <w:rPr>
          <w:rFonts w:cs="Arial"/>
          <w:szCs w:val="24"/>
        </w:rPr>
        <w:t>happen</w:t>
      </w:r>
      <w:r w:rsidRPr="00A03E96">
        <w:rPr>
          <w:rFonts w:cs="Arial"/>
          <w:szCs w:val="24"/>
        </w:rPr>
        <w:t xml:space="preserve"> when there is</w:t>
      </w:r>
      <w:r w:rsidR="00B222FD">
        <w:rPr>
          <w:rFonts w:cs="Arial"/>
          <w:szCs w:val="24"/>
        </w:rPr>
        <w:t>n’t</w:t>
      </w:r>
      <w:r w:rsidRPr="00A03E96">
        <w:rPr>
          <w:rFonts w:cs="Arial"/>
          <w:szCs w:val="24"/>
        </w:rPr>
        <w:t xml:space="preserve"> enough knowledge about potential interactions with other medicines the </w:t>
      </w:r>
      <w:r>
        <w:rPr>
          <w:rFonts w:cs="Arial"/>
          <w:szCs w:val="24"/>
        </w:rPr>
        <w:t>child or young person</w:t>
      </w:r>
      <w:r w:rsidRPr="00A03E96">
        <w:rPr>
          <w:rFonts w:cs="Arial"/>
          <w:szCs w:val="24"/>
        </w:rPr>
        <w:t xml:space="preserve"> is taking.</w:t>
      </w:r>
    </w:p>
    <w:p w14:paraId="098C90EC" w14:textId="77777777" w:rsidR="00A03E96" w:rsidRPr="00A03E96" w:rsidRDefault="00A03E96" w:rsidP="00A03E96">
      <w:pPr>
        <w:autoSpaceDE w:val="0"/>
        <w:autoSpaceDN w:val="0"/>
        <w:adjustRightInd w:val="0"/>
        <w:spacing w:line="276" w:lineRule="auto"/>
        <w:rPr>
          <w:rFonts w:cs="Arial"/>
          <w:szCs w:val="24"/>
        </w:rPr>
      </w:pPr>
    </w:p>
    <w:p w14:paraId="3832D234" w14:textId="6F4D598E" w:rsidR="00521D2F" w:rsidRDefault="00A03E96" w:rsidP="00A03E96">
      <w:pPr>
        <w:autoSpaceDE w:val="0"/>
        <w:autoSpaceDN w:val="0"/>
        <w:adjustRightInd w:val="0"/>
        <w:spacing w:line="276" w:lineRule="auto"/>
        <w:rPr>
          <w:rFonts w:cs="Arial"/>
          <w:szCs w:val="24"/>
        </w:rPr>
      </w:pPr>
      <w:r w:rsidRPr="00A03E96">
        <w:rPr>
          <w:rFonts w:cs="Arial"/>
          <w:szCs w:val="24"/>
        </w:rPr>
        <w:t xml:space="preserve">Each </w:t>
      </w:r>
      <w:r w:rsidR="00D23C90">
        <w:rPr>
          <w:rFonts w:cs="Arial"/>
          <w:szCs w:val="24"/>
        </w:rPr>
        <w:t xml:space="preserve">social care </w:t>
      </w:r>
      <w:r w:rsidRPr="00A03E96">
        <w:rPr>
          <w:rFonts w:cs="Arial"/>
          <w:szCs w:val="24"/>
        </w:rPr>
        <w:t>organisation will set out who</w:t>
      </w:r>
      <w:r w:rsidR="00D23C90">
        <w:rPr>
          <w:rFonts w:cs="Arial"/>
          <w:szCs w:val="24"/>
        </w:rPr>
        <w:t>’</w:t>
      </w:r>
      <w:r w:rsidRPr="00A03E96">
        <w:rPr>
          <w:rFonts w:cs="Arial"/>
          <w:szCs w:val="24"/>
        </w:rPr>
        <w:t xml:space="preserve">s responsible for </w:t>
      </w:r>
      <w:r w:rsidRPr="00A03E96">
        <w:rPr>
          <w:rFonts w:cs="Arial"/>
          <w:b/>
          <w:bCs/>
          <w:szCs w:val="24"/>
        </w:rPr>
        <w:t>supporting the use of medication</w:t>
      </w:r>
      <w:r w:rsidRPr="00A03E96">
        <w:rPr>
          <w:rFonts w:cs="Arial"/>
          <w:szCs w:val="24"/>
        </w:rPr>
        <w:t xml:space="preserve">, </w:t>
      </w:r>
      <w:r w:rsidR="005E210B">
        <w:rPr>
          <w:rFonts w:cs="Arial"/>
          <w:szCs w:val="24"/>
        </w:rPr>
        <w:t xml:space="preserve">as </w:t>
      </w:r>
      <w:r w:rsidRPr="00A03E96">
        <w:rPr>
          <w:rFonts w:cs="Arial"/>
          <w:szCs w:val="24"/>
        </w:rPr>
        <w:t>you</w:t>
      </w:r>
      <w:r w:rsidR="002A75DA">
        <w:rPr>
          <w:rFonts w:cs="Arial"/>
          <w:szCs w:val="24"/>
        </w:rPr>
        <w:t>’</w:t>
      </w:r>
      <w:r w:rsidRPr="00A03E96">
        <w:rPr>
          <w:rFonts w:cs="Arial"/>
          <w:szCs w:val="24"/>
        </w:rPr>
        <w:t xml:space="preserve">ll have read in your workplace policy. </w:t>
      </w:r>
    </w:p>
    <w:p w14:paraId="517075F4" w14:textId="77777777" w:rsidR="00521D2F" w:rsidRDefault="00521D2F" w:rsidP="00A03E96">
      <w:pPr>
        <w:autoSpaceDE w:val="0"/>
        <w:autoSpaceDN w:val="0"/>
        <w:adjustRightInd w:val="0"/>
        <w:spacing w:line="276" w:lineRule="auto"/>
        <w:rPr>
          <w:rFonts w:cs="Arial"/>
          <w:szCs w:val="24"/>
        </w:rPr>
      </w:pPr>
    </w:p>
    <w:p w14:paraId="70A074FD" w14:textId="2C15B6D3" w:rsidR="00A03E96" w:rsidRPr="00A03E96" w:rsidRDefault="00A03E96" w:rsidP="00A03E96">
      <w:pPr>
        <w:autoSpaceDE w:val="0"/>
        <w:autoSpaceDN w:val="0"/>
        <w:adjustRightInd w:val="0"/>
        <w:spacing w:line="276" w:lineRule="auto"/>
        <w:rPr>
          <w:rFonts w:cs="Arial"/>
          <w:szCs w:val="24"/>
        </w:rPr>
      </w:pPr>
      <w:r w:rsidRPr="00A03E96">
        <w:rPr>
          <w:rFonts w:cs="Arial"/>
          <w:szCs w:val="24"/>
        </w:rPr>
        <w:t>If it</w:t>
      </w:r>
      <w:r w:rsidR="005E210B">
        <w:rPr>
          <w:rFonts w:cs="Arial"/>
          <w:szCs w:val="24"/>
        </w:rPr>
        <w:t>’s</w:t>
      </w:r>
      <w:r w:rsidRPr="00A03E96">
        <w:rPr>
          <w:rFonts w:cs="Arial"/>
          <w:szCs w:val="24"/>
        </w:rPr>
        <w:t xml:space="preserve"> your responsibility, you must not support the use of medication</w:t>
      </w:r>
      <w:r w:rsidR="00F9621B">
        <w:rPr>
          <w:rFonts w:cs="Arial"/>
          <w:szCs w:val="24"/>
        </w:rPr>
        <w:t xml:space="preserve"> </w:t>
      </w:r>
      <w:r w:rsidRPr="00A03E96">
        <w:rPr>
          <w:rFonts w:cs="Arial"/>
          <w:szCs w:val="24"/>
        </w:rPr>
        <w:t>until you</w:t>
      </w:r>
      <w:r w:rsidR="002A75DA">
        <w:rPr>
          <w:rFonts w:cs="Arial"/>
          <w:szCs w:val="24"/>
        </w:rPr>
        <w:t>’</w:t>
      </w:r>
      <w:r w:rsidRPr="00A03E96">
        <w:rPr>
          <w:rFonts w:cs="Arial"/>
          <w:szCs w:val="24"/>
        </w:rPr>
        <w:t>ve been trained and assessed as competent to do so</w:t>
      </w:r>
      <w:r w:rsidR="005E210B">
        <w:rPr>
          <w:rFonts w:cs="Arial"/>
          <w:szCs w:val="24"/>
        </w:rPr>
        <w:t>.</w:t>
      </w:r>
      <w:r w:rsidRPr="00A03E96">
        <w:rPr>
          <w:rFonts w:cs="Arial"/>
          <w:szCs w:val="24"/>
        </w:rPr>
        <w:t xml:space="preserve"> </w:t>
      </w:r>
      <w:r w:rsidR="005E210B">
        <w:rPr>
          <w:rFonts w:cs="Arial"/>
          <w:szCs w:val="24"/>
        </w:rPr>
        <w:t>T</w:t>
      </w:r>
      <w:r w:rsidRPr="00A03E96">
        <w:rPr>
          <w:rFonts w:cs="Arial"/>
          <w:szCs w:val="24"/>
        </w:rPr>
        <w:t xml:space="preserve">his relates to both prescribed medication and </w:t>
      </w:r>
      <w:r w:rsidR="00521D2F">
        <w:rPr>
          <w:rFonts w:cs="Arial"/>
          <w:szCs w:val="24"/>
        </w:rPr>
        <w:t>‘</w:t>
      </w:r>
      <w:r w:rsidRPr="00A03E96">
        <w:rPr>
          <w:rFonts w:cs="Arial"/>
          <w:szCs w:val="24"/>
        </w:rPr>
        <w:t>over the counter</w:t>
      </w:r>
      <w:r w:rsidR="00521D2F">
        <w:rPr>
          <w:rFonts w:cs="Arial"/>
          <w:szCs w:val="24"/>
        </w:rPr>
        <w:t>’</w:t>
      </w:r>
      <w:r w:rsidRPr="00A03E96">
        <w:rPr>
          <w:rFonts w:cs="Arial"/>
          <w:szCs w:val="24"/>
        </w:rPr>
        <w:t xml:space="preserve"> medication. You must also make sure that you</w:t>
      </w:r>
      <w:r w:rsidR="005E210B">
        <w:rPr>
          <w:rFonts w:cs="Arial"/>
          <w:szCs w:val="24"/>
        </w:rPr>
        <w:t>’re</w:t>
      </w:r>
      <w:r w:rsidRPr="00A03E96">
        <w:rPr>
          <w:rFonts w:cs="Arial"/>
          <w:szCs w:val="24"/>
        </w:rPr>
        <w:t xml:space="preserve"> following </w:t>
      </w:r>
      <w:r>
        <w:rPr>
          <w:rFonts w:cs="Arial"/>
          <w:szCs w:val="24"/>
        </w:rPr>
        <w:t>children and young people</w:t>
      </w:r>
      <w:r w:rsidRPr="00A03E96">
        <w:rPr>
          <w:rFonts w:cs="Arial"/>
          <w:szCs w:val="24"/>
        </w:rPr>
        <w:t>’s personal plans</w:t>
      </w:r>
      <w:r w:rsidR="00521D2F">
        <w:rPr>
          <w:rFonts w:cs="Arial"/>
          <w:szCs w:val="24"/>
        </w:rPr>
        <w:t>,</w:t>
      </w:r>
      <w:r w:rsidRPr="00A03E96">
        <w:rPr>
          <w:rFonts w:cs="Arial"/>
          <w:szCs w:val="24"/>
        </w:rPr>
        <w:t xml:space="preserve"> which will </w:t>
      </w:r>
      <w:r w:rsidR="005E210B">
        <w:rPr>
          <w:rFonts w:cs="Arial"/>
          <w:szCs w:val="24"/>
        </w:rPr>
        <w:t>tell you</w:t>
      </w:r>
      <w:r w:rsidRPr="00A03E96">
        <w:rPr>
          <w:rFonts w:cs="Arial"/>
          <w:szCs w:val="24"/>
        </w:rPr>
        <w:t xml:space="preserve"> how </w:t>
      </w:r>
      <w:r>
        <w:rPr>
          <w:rFonts w:cs="Arial"/>
          <w:szCs w:val="24"/>
        </w:rPr>
        <w:t>they</w:t>
      </w:r>
      <w:r w:rsidRPr="00A03E96">
        <w:rPr>
          <w:rFonts w:cs="Arial"/>
          <w:szCs w:val="24"/>
        </w:rPr>
        <w:t xml:space="preserve"> should be supported.</w:t>
      </w:r>
    </w:p>
    <w:p w14:paraId="56B50425" w14:textId="77777777" w:rsidR="00A03E96" w:rsidRPr="00A03E96" w:rsidRDefault="00A03E96" w:rsidP="00A03E96">
      <w:pPr>
        <w:autoSpaceDE w:val="0"/>
        <w:autoSpaceDN w:val="0"/>
        <w:adjustRightInd w:val="0"/>
        <w:spacing w:line="276" w:lineRule="auto"/>
        <w:rPr>
          <w:rFonts w:cs="Arial"/>
          <w:szCs w:val="24"/>
        </w:rPr>
      </w:pPr>
    </w:p>
    <w:p w14:paraId="796CF18E" w14:textId="77777777" w:rsidR="00A03E96" w:rsidRPr="00A03E96" w:rsidRDefault="00A03E96" w:rsidP="00A03E96">
      <w:pPr>
        <w:autoSpaceDE w:val="0"/>
        <w:autoSpaceDN w:val="0"/>
        <w:adjustRightInd w:val="0"/>
        <w:spacing w:line="276" w:lineRule="auto"/>
        <w:rPr>
          <w:rFonts w:cs="Arial"/>
          <w:b/>
          <w:bCs/>
          <w:szCs w:val="24"/>
        </w:rPr>
      </w:pPr>
      <w:r w:rsidRPr="00A03E96">
        <w:rPr>
          <w:rFonts w:cs="Arial"/>
          <w:b/>
          <w:bCs/>
          <w:szCs w:val="24"/>
        </w:rPr>
        <w:t>Links between misadministration of medication and safeguarding</w:t>
      </w:r>
    </w:p>
    <w:p w14:paraId="61CF230D" w14:textId="77777777" w:rsidR="00CD4571" w:rsidRDefault="00CD4571" w:rsidP="00A03E96">
      <w:pPr>
        <w:autoSpaceDE w:val="0"/>
        <w:autoSpaceDN w:val="0"/>
        <w:adjustRightInd w:val="0"/>
        <w:spacing w:line="276" w:lineRule="auto"/>
        <w:rPr>
          <w:rFonts w:cs="Arial"/>
          <w:szCs w:val="24"/>
        </w:rPr>
      </w:pPr>
    </w:p>
    <w:p w14:paraId="637BC6ED" w14:textId="08DC75D6" w:rsidR="00A03E96" w:rsidRDefault="00A03E96" w:rsidP="00A03E96">
      <w:pPr>
        <w:autoSpaceDE w:val="0"/>
        <w:autoSpaceDN w:val="0"/>
        <w:adjustRightInd w:val="0"/>
        <w:spacing w:line="276" w:lineRule="auto"/>
        <w:rPr>
          <w:rFonts w:cs="Arial"/>
          <w:szCs w:val="24"/>
        </w:rPr>
      </w:pPr>
      <w:r w:rsidRPr="00A03E96">
        <w:rPr>
          <w:rFonts w:cs="Arial"/>
          <w:szCs w:val="24"/>
        </w:rPr>
        <w:t xml:space="preserve">Mistakes sometimes </w:t>
      </w:r>
      <w:r w:rsidR="00521D2F">
        <w:rPr>
          <w:rFonts w:cs="Arial"/>
          <w:szCs w:val="24"/>
        </w:rPr>
        <w:t>happen</w:t>
      </w:r>
      <w:r w:rsidR="00521D2F" w:rsidRPr="00A03E96">
        <w:rPr>
          <w:rFonts w:cs="Arial"/>
          <w:szCs w:val="24"/>
        </w:rPr>
        <w:t xml:space="preserve"> </w:t>
      </w:r>
      <w:r w:rsidRPr="00A03E96">
        <w:rPr>
          <w:rFonts w:cs="Arial"/>
          <w:szCs w:val="24"/>
        </w:rPr>
        <w:t>when supporting the use of medication</w:t>
      </w:r>
      <w:r w:rsidR="005E210B">
        <w:rPr>
          <w:rFonts w:cs="Arial"/>
          <w:szCs w:val="24"/>
        </w:rPr>
        <w:t>,</w:t>
      </w:r>
      <w:r w:rsidRPr="00A03E96">
        <w:rPr>
          <w:rFonts w:cs="Arial"/>
          <w:szCs w:val="24"/>
        </w:rPr>
        <w:t xml:space="preserve"> such as an individual </w:t>
      </w:r>
      <w:r w:rsidR="00EE67AC">
        <w:rPr>
          <w:rFonts w:cs="Arial"/>
          <w:szCs w:val="24"/>
        </w:rPr>
        <w:t xml:space="preserve">missing a dose or </w:t>
      </w:r>
      <w:r w:rsidRPr="00A03E96">
        <w:rPr>
          <w:rFonts w:cs="Arial"/>
          <w:szCs w:val="24"/>
        </w:rPr>
        <w:t>being given:</w:t>
      </w:r>
    </w:p>
    <w:p w14:paraId="01737874" w14:textId="77777777" w:rsidR="00521D2F" w:rsidRPr="00A03E96" w:rsidRDefault="00521D2F" w:rsidP="00A03E96">
      <w:pPr>
        <w:autoSpaceDE w:val="0"/>
        <w:autoSpaceDN w:val="0"/>
        <w:adjustRightInd w:val="0"/>
        <w:spacing w:line="276" w:lineRule="auto"/>
        <w:rPr>
          <w:rFonts w:cs="Arial"/>
          <w:szCs w:val="24"/>
        </w:rPr>
      </w:pPr>
    </w:p>
    <w:p w14:paraId="1E8B5322" w14:textId="77777777" w:rsidR="00A03E96" w:rsidRPr="00A03E96" w:rsidRDefault="00A03E96" w:rsidP="001C492A">
      <w:pPr>
        <w:numPr>
          <w:ilvl w:val="0"/>
          <w:numId w:val="36"/>
        </w:numPr>
        <w:autoSpaceDE w:val="0"/>
        <w:autoSpaceDN w:val="0"/>
        <w:adjustRightInd w:val="0"/>
        <w:spacing w:after="200" w:line="276" w:lineRule="auto"/>
        <w:contextualSpacing/>
        <w:rPr>
          <w:rFonts w:eastAsia="Times New Roman" w:cs="Arial"/>
          <w:szCs w:val="24"/>
          <w:lang w:eastAsia="en-GB"/>
        </w:rPr>
      </w:pPr>
      <w:r w:rsidRPr="00A03E96">
        <w:rPr>
          <w:rFonts w:eastAsia="Times New Roman" w:cs="Arial"/>
          <w:szCs w:val="24"/>
          <w:lang w:eastAsia="en-GB"/>
        </w:rPr>
        <w:t>the wrong medication</w:t>
      </w:r>
    </w:p>
    <w:p w14:paraId="6200FB71" w14:textId="77777777" w:rsidR="00A03E96" w:rsidRPr="00A03E96" w:rsidRDefault="00A03E96" w:rsidP="001C492A">
      <w:pPr>
        <w:numPr>
          <w:ilvl w:val="0"/>
          <w:numId w:val="36"/>
        </w:numPr>
        <w:autoSpaceDE w:val="0"/>
        <w:autoSpaceDN w:val="0"/>
        <w:adjustRightInd w:val="0"/>
        <w:spacing w:after="200" w:line="276" w:lineRule="auto"/>
        <w:contextualSpacing/>
        <w:rPr>
          <w:rFonts w:eastAsia="Times New Roman" w:cs="Arial"/>
          <w:szCs w:val="24"/>
          <w:lang w:eastAsia="en-GB"/>
        </w:rPr>
      </w:pPr>
      <w:r w:rsidRPr="00A03E96">
        <w:rPr>
          <w:rFonts w:eastAsia="Times New Roman" w:cs="Arial"/>
          <w:szCs w:val="24"/>
          <w:lang w:eastAsia="en-GB"/>
        </w:rPr>
        <w:t>the wrong dose</w:t>
      </w:r>
    </w:p>
    <w:p w14:paraId="5ABB11D0" w14:textId="77777777" w:rsidR="00A03E96" w:rsidRPr="00A03E96" w:rsidRDefault="00A03E96" w:rsidP="001C492A">
      <w:pPr>
        <w:numPr>
          <w:ilvl w:val="0"/>
          <w:numId w:val="36"/>
        </w:numPr>
        <w:autoSpaceDE w:val="0"/>
        <w:autoSpaceDN w:val="0"/>
        <w:adjustRightInd w:val="0"/>
        <w:spacing w:after="200" w:line="276" w:lineRule="auto"/>
        <w:contextualSpacing/>
        <w:rPr>
          <w:rFonts w:eastAsia="Times New Roman" w:cs="Arial"/>
          <w:szCs w:val="24"/>
          <w:lang w:eastAsia="en-GB"/>
        </w:rPr>
      </w:pPr>
      <w:r w:rsidRPr="00A03E96">
        <w:rPr>
          <w:rFonts w:eastAsia="Times New Roman" w:cs="Arial"/>
          <w:szCs w:val="24"/>
          <w:lang w:eastAsia="en-GB"/>
        </w:rPr>
        <w:t>medication at the wrong time</w:t>
      </w:r>
    </w:p>
    <w:p w14:paraId="55A74AC1" w14:textId="52F18034" w:rsidR="00A03E96" w:rsidRPr="00A03E96" w:rsidRDefault="00A03E96" w:rsidP="001C492A">
      <w:pPr>
        <w:numPr>
          <w:ilvl w:val="0"/>
          <w:numId w:val="36"/>
        </w:numPr>
        <w:autoSpaceDE w:val="0"/>
        <w:autoSpaceDN w:val="0"/>
        <w:adjustRightInd w:val="0"/>
        <w:spacing w:after="200" w:line="276" w:lineRule="auto"/>
        <w:contextualSpacing/>
        <w:rPr>
          <w:rFonts w:eastAsia="Times New Roman" w:cs="Arial"/>
          <w:szCs w:val="24"/>
          <w:lang w:eastAsia="en-GB"/>
        </w:rPr>
      </w:pPr>
      <w:r w:rsidRPr="00A03E96">
        <w:rPr>
          <w:rFonts w:eastAsia="Times New Roman" w:cs="Arial"/>
          <w:szCs w:val="24"/>
          <w:lang w:eastAsia="en-GB"/>
        </w:rPr>
        <w:t>out of date medication</w:t>
      </w:r>
      <w:r w:rsidR="00EE67AC">
        <w:rPr>
          <w:rFonts w:eastAsia="Times New Roman" w:cs="Arial"/>
          <w:szCs w:val="24"/>
          <w:lang w:eastAsia="en-GB"/>
        </w:rPr>
        <w:t>.</w:t>
      </w:r>
    </w:p>
    <w:p w14:paraId="78615AF4" w14:textId="77777777" w:rsidR="00CD4571" w:rsidRDefault="00CD4571" w:rsidP="00A03E96">
      <w:pPr>
        <w:autoSpaceDE w:val="0"/>
        <w:autoSpaceDN w:val="0"/>
        <w:adjustRightInd w:val="0"/>
        <w:spacing w:line="276" w:lineRule="auto"/>
        <w:rPr>
          <w:rFonts w:cs="Arial"/>
          <w:szCs w:val="24"/>
        </w:rPr>
      </w:pPr>
    </w:p>
    <w:p w14:paraId="30988183" w14:textId="24501FBF" w:rsidR="00A03E96" w:rsidRPr="00A03E96" w:rsidRDefault="0073164C" w:rsidP="00A03E96">
      <w:pPr>
        <w:autoSpaceDE w:val="0"/>
        <w:autoSpaceDN w:val="0"/>
        <w:adjustRightInd w:val="0"/>
        <w:spacing w:line="276" w:lineRule="auto"/>
        <w:rPr>
          <w:rFonts w:cs="Arial"/>
          <w:szCs w:val="24"/>
        </w:rPr>
      </w:pPr>
      <w:r>
        <w:rPr>
          <w:rFonts w:cs="Arial"/>
          <w:szCs w:val="24"/>
        </w:rPr>
        <w:t>M</w:t>
      </w:r>
      <w:r w:rsidR="00A03E96" w:rsidRPr="00A03E96">
        <w:rPr>
          <w:rFonts w:cs="Arial"/>
          <w:szCs w:val="24"/>
        </w:rPr>
        <w:t>istakes do</w:t>
      </w:r>
      <w:r>
        <w:rPr>
          <w:rFonts w:cs="Arial"/>
          <w:szCs w:val="24"/>
        </w:rPr>
        <w:t>n’t</w:t>
      </w:r>
      <w:r w:rsidR="00A03E96" w:rsidRPr="00A03E96">
        <w:rPr>
          <w:rFonts w:cs="Arial"/>
          <w:szCs w:val="24"/>
        </w:rPr>
        <w:t xml:space="preserve"> usually </w:t>
      </w:r>
      <w:r>
        <w:rPr>
          <w:rFonts w:cs="Arial"/>
          <w:szCs w:val="24"/>
        </w:rPr>
        <w:t xml:space="preserve">cause </w:t>
      </w:r>
      <w:r w:rsidR="00A03E96" w:rsidRPr="00A03E96">
        <w:rPr>
          <w:rFonts w:cs="Arial"/>
          <w:szCs w:val="24"/>
        </w:rPr>
        <w:t xml:space="preserve">significant harm but </w:t>
      </w:r>
      <w:r>
        <w:rPr>
          <w:rFonts w:cs="Arial"/>
          <w:szCs w:val="24"/>
        </w:rPr>
        <w:t>they</w:t>
      </w:r>
      <w:r w:rsidR="00A03E96" w:rsidRPr="00A03E96">
        <w:rPr>
          <w:rFonts w:cs="Arial"/>
          <w:szCs w:val="24"/>
        </w:rPr>
        <w:t xml:space="preserve"> can </w:t>
      </w:r>
      <w:r>
        <w:rPr>
          <w:rFonts w:cs="Arial"/>
          <w:szCs w:val="24"/>
        </w:rPr>
        <w:t xml:space="preserve">sometimes </w:t>
      </w:r>
      <w:r w:rsidR="00A03E96" w:rsidRPr="00A03E96">
        <w:rPr>
          <w:rFonts w:cs="Arial"/>
          <w:szCs w:val="24"/>
        </w:rPr>
        <w:t xml:space="preserve">lead to serious consequences for the </w:t>
      </w:r>
      <w:r w:rsidR="00A03E96">
        <w:rPr>
          <w:rFonts w:cs="Arial"/>
          <w:szCs w:val="24"/>
        </w:rPr>
        <w:t>child or young person</w:t>
      </w:r>
      <w:r>
        <w:rPr>
          <w:rFonts w:cs="Arial"/>
          <w:szCs w:val="24"/>
        </w:rPr>
        <w:t>, which</w:t>
      </w:r>
      <w:r w:rsidR="00AD7D61">
        <w:rPr>
          <w:rFonts w:cs="Arial"/>
          <w:szCs w:val="24"/>
        </w:rPr>
        <w:t xml:space="preserve"> could lead to a safeguarding review</w:t>
      </w:r>
      <w:r w:rsidR="00A03E96" w:rsidRPr="00A03E96">
        <w:rPr>
          <w:rFonts w:cs="Arial"/>
          <w:szCs w:val="24"/>
        </w:rPr>
        <w:t>. Mistakes must always be reported</w:t>
      </w:r>
      <w:r w:rsidR="005A7161">
        <w:rPr>
          <w:rFonts w:cs="Arial"/>
          <w:szCs w:val="24"/>
        </w:rPr>
        <w:t>.</w:t>
      </w:r>
      <w:r w:rsidR="00A03E96" w:rsidRPr="00A03E96">
        <w:rPr>
          <w:rFonts w:cs="Arial"/>
          <w:szCs w:val="24"/>
        </w:rPr>
        <w:t xml:space="preserve"> </w:t>
      </w:r>
      <w:r w:rsidR="005A7161">
        <w:rPr>
          <w:rFonts w:cs="Arial"/>
          <w:szCs w:val="24"/>
        </w:rPr>
        <w:t>Y</w:t>
      </w:r>
      <w:r w:rsidR="00A03E96" w:rsidRPr="00A03E96">
        <w:rPr>
          <w:rFonts w:cs="Arial"/>
          <w:szCs w:val="24"/>
        </w:rPr>
        <w:t xml:space="preserve">our organisational policy and any training you receive will clarify what </w:t>
      </w:r>
      <w:r w:rsidR="005A7161">
        <w:rPr>
          <w:rFonts w:cs="Arial"/>
          <w:szCs w:val="24"/>
        </w:rPr>
        <w:t>you must do</w:t>
      </w:r>
      <w:r w:rsidR="00A03E96" w:rsidRPr="00A03E96">
        <w:rPr>
          <w:rFonts w:cs="Arial"/>
          <w:szCs w:val="24"/>
        </w:rPr>
        <w:t xml:space="preserve"> if they happen. </w:t>
      </w:r>
    </w:p>
    <w:p w14:paraId="66F59680" w14:textId="01223471" w:rsidR="00A03E96" w:rsidRPr="00A03E96" w:rsidRDefault="00A03E96" w:rsidP="00A03E96">
      <w:pPr>
        <w:spacing w:after="200" w:line="276" w:lineRule="auto"/>
        <w:ind w:left="360" w:hanging="360"/>
        <w:contextualSpacing/>
        <w:rPr>
          <w:rFonts w:cs="Arial"/>
          <w:b/>
          <w:bCs/>
          <w:szCs w:val="24"/>
        </w:rPr>
      </w:pPr>
      <w:r w:rsidRPr="00A03E96">
        <w:rPr>
          <w:rFonts w:cs="Arial"/>
          <w:b/>
          <w:bCs/>
          <w:szCs w:val="24"/>
        </w:rPr>
        <w:t>Let’s review what we</w:t>
      </w:r>
      <w:r w:rsidR="00161070">
        <w:rPr>
          <w:rFonts w:cs="Arial"/>
          <w:b/>
          <w:bCs/>
          <w:szCs w:val="24"/>
        </w:rPr>
        <w:t>’</w:t>
      </w:r>
      <w:r w:rsidRPr="00A03E96">
        <w:rPr>
          <w:rFonts w:cs="Arial"/>
          <w:b/>
          <w:bCs/>
          <w:szCs w:val="24"/>
        </w:rPr>
        <w:t>ve learnt so far</w:t>
      </w:r>
    </w:p>
    <w:p w14:paraId="769BA0DC" w14:textId="77777777" w:rsidR="00A03E96" w:rsidRPr="00A03E96" w:rsidRDefault="00A03E96" w:rsidP="00A03E96">
      <w:pPr>
        <w:autoSpaceDE w:val="0"/>
        <w:autoSpaceDN w:val="0"/>
        <w:adjustRightInd w:val="0"/>
        <w:spacing w:after="200" w:line="276" w:lineRule="auto"/>
        <w:rPr>
          <w:rFonts w:cs="Arial"/>
          <w:b/>
          <w:bCs/>
        </w:rPr>
      </w:pPr>
      <w:r w:rsidRPr="00A03E96">
        <w:rPr>
          <w:rFonts w:cs="Arial"/>
          <w:b/>
          <w:bCs/>
        </w:rPr>
        <w:t>Quiz</w:t>
      </w:r>
    </w:p>
    <w:p w14:paraId="4B771B7F" w14:textId="77777777" w:rsidR="00A03E96" w:rsidRPr="00A03E96" w:rsidRDefault="00A03E96" w:rsidP="001C492A">
      <w:pPr>
        <w:numPr>
          <w:ilvl w:val="0"/>
          <w:numId w:val="37"/>
        </w:numPr>
        <w:autoSpaceDE w:val="0"/>
        <w:autoSpaceDN w:val="0"/>
        <w:adjustRightInd w:val="0"/>
        <w:spacing w:after="200" w:line="276" w:lineRule="auto"/>
        <w:contextualSpacing/>
        <w:rPr>
          <w:rFonts w:eastAsia="Times New Roman" w:cs="Arial"/>
          <w:szCs w:val="24"/>
          <w:lang w:eastAsia="en-GB"/>
        </w:rPr>
      </w:pPr>
      <w:r w:rsidRPr="00C66E51">
        <w:rPr>
          <w:rFonts w:eastAsia="Times New Roman" w:cs="Arial"/>
          <w:szCs w:val="24"/>
          <w:lang w:eastAsia="en-GB"/>
        </w:rPr>
        <w:t>True</w:t>
      </w:r>
      <w:r w:rsidRPr="00A03E96">
        <w:rPr>
          <w:rFonts w:eastAsia="Times New Roman" w:cs="Arial"/>
          <w:szCs w:val="24"/>
          <w:lang w:eastAsia="en-GB"/>
        </w:rPr>
        <w:t xml:space="preserve"> or false?</w:t>
      </w:r>
    </w:p>
    <w:p w14:paraId="3366AF7A" w14:textId="5E86C66F" w:rsidR="00A03E96" w:rsidRPr="00A03E96" w:rsidRDefault="00A03E96" w:rsidP="00A03E96">
      <w:pPr>
        <w:autoSpaceDE w:val="0"/>
        <w:autoSpaceDN w:val="0"/>
        <w:adjustRightInd w:val="0"/>
        <w:ind w:left="720"/>
        <w:contextualSpacing/>
        <w:rPr>
          <w:rFonts w:eastAsia="Times New Roman" w:cs="Arial"/>
          <w:szCs w:val="24"/>
          <w:lang w:eastAsia="en-GB"/>
        </w:rPr>
      </w:pPr>
      <w:r w:rsidRPr="00A03E96">
        <w:rPr>
          <w:rFonts w:eastAsia="Times New Roman" w:cs="Arial"/>
          <w:szCs w:val="24"/>
          <w:lang w:eastAsia="en-GB"/>
        </w:rPr>
        <w:t xml:space="preserve">You must not support </w:t>
      </w:r>
      <w:r>
        <w:rPr>
          <w:rFonts w:eastAsia="Times New Roman" w:cs="Arial"/>
          <w:szCs w:val="24"/>
          <w:lang w:eastAsia="en-GB"/>
        </w:rPr>
        <w:t>children or young people</w:t>
      </w:r>
      <w:r w:rsidRPr="00A03E96">
        <w:rPr>
          <w:rFonts w:eastAsia="Times New Roman" w:cs="Arial"/>
          <w:szCs w:val="24"/>
          <w:lang w:eastAsia="en-GB"/>
        </w:rPr>
        <w:t xml:space="preserve"> with the use of medication until you</w:t>
      </w:r>
      <w:r w:rsidR="00161070">
        <w:rPr>
          <w:rFonts w:eastAsia="Times New Roman" w:cs="Arial"/>
          <w:szCs w:val="24"/>
          <w:lang w:eastAsia="en-GB"/>
        </w:rPr>
        <w:t>’</w:t>
      </w:r>
      <w:r w:rsidRPr="00A03E96">
        <w:rPr>
          <w:rFonts w:eastAsia="Times New Roman" w:cs="Arial"/>
          <w:szCs w:val="24"/>
          <w:lang w:eastAsia="en-GB"/>
        </w:rPr>
        <w:t>ve been trained and assessed as competent</w:t>
      </w:r>
    </w:p>
    <w:p w14:paraId="0566BB15" w14:textId="77777777" w:rsidR="00A03E96" w:rsidRPr="00A03E96" w:rsidRDefault="00A03E96" w:rsidP="00A03E96">
      <w:pPr>
        <w:autoSpaceDE w:val="0"/>
        <w:autoSpaceDN w:val="0"/>
        <w:adjustRightInd w:val="0"/>
        <w:spacing w:after="200" w:line="276" w:lineRule="auto"/>
        <w:rPr>
          <w:rFonts w:cs="Arial"/>
        </w:rPr>
      </w:pPr>
    </w:p>
    <w:p w14:paraId="5123CD59" w14:textId="77777777" w:rsidR="00A03E96" w:rsidRPr="00A03E96" w:rsidRDefault="00A03E96" w:rsidP="001C492A">
      <w:pPr>
        <w:numPr>
          <w:ilvl w:val="0"/>
          <w:numId w:val="37"/>
        </w:numPr>
        <w:autoSpaceDE w:val="0"/>
        <w:autoSpaceDN w:val="0"/>
        <w:adjustRightInd w:val="0"/>
        <w:spacing w:after="200" w:line="276" w:lineRule="auto"/>
        <w:contextualSpacing/>
        <w:rPr>
          <w:rFonts w:eastAsia="Times New Roman" w:cs="Arial"/>
          <w:szCs w:val="24"/>
          <w:lang w:eastAsia="en-GB"/>
        </w:rPr>
      </w:pPr>
      <w:r w:rsidRPr="00A03E96">
        <w:rPr>
          <w:rFonts w:eastAsia="Times New Roman" w:cs="Arial"/>
          <w:szCs w:val="24"/>
          <w:lang w:eastAsia="en-GB"/>
        </w:rPr>
        <w:t>It is the role of the doctor to …………… the medication</w:t>
      </w:r>
    </w:p>
    <w:p w14:paraId="6589BC6D" w14:textId="77777777" w:rsidR="00A03E96" w:rsidRPr="00A03E96" w:rsidRDefault="00A03E96" w:rsidP="001C492A">
      <w:pPr>
        <w:numPr>
          <w:ilvl w:val="0"/>
          <w:numId w:val="37"/>
        </w:numPr>
        <w:autoSpaceDE w:val="0"/>
        <w:autoSpaceDN w:val="0"/>
        <w:adjustRightInd w:val="0"/>
        <w:spacing w:after="200" w:line="276" w:lineRule="auto"/>
        <w:contextualSpacing/>
        <w:rPr>
          <w:rFonts w:eastAsia="Times New Roman" w:cs="Arial"/>
          <w:szCs w:val="24"/>
          <w:lang w:eastAsia="en-GB"/>
        </w:rPr>
      </w:pPr>
      <w:r w:rsidRPr="00A03E96">
        <w:rPr>
          <w:rFonts w:eastAsia="Times New Roman" w:cs="Arial"/>
          <w:szCs w:val="24"/>
          <w:lang w:eastAsia="en-GB"/>
        </w:rPr>
        <w:t>It is the role of the pharmacist to ……………… the medication</w:t>
      </w:r>
    </w:p>
    <w:p w14:paraId="700E8D6B" w14:textId="77777777" w:rsidR="00A03E96" w:rsidRPr="00A03E96" w:rsidRDefault="00A03E96" w:rsidP="00A03E96">
      <w:pPr>
        <w:autoSpaceDE w:val="0"/>
        <w:autoSpaceDN w:val="0"/>
        <w:adjustRightInd w:val="0"/>
        <w:spacing w:line="276" w:lineRule="auto"/>
        <w:rPr>
          <w:rFonts w:cs="Arial"/>
          <w:b/>
          <w:szCs w:val="24"/>
        </w:rPr>
      </w:pPr>
    </w:p>
    <w:p w14:paraId="439C3AB9" w14:textId="69B29A57" w:rsidR="008D765A" w:rsidRPr="00026D8E" w:rsidRDefault="008D765A" w:rsidP="008D765A">
      <w:pPr>
        <w:spacing w:after="200" w:line="276" w:lineRule="auto"/>
        <w:rPr>
          <w:rFonts w:cs="Arial"/>
          <w:b/>
          <w:bCs/>
          <w:szCs w:val="24"/>
        </w:rPr>
      </w:pPr>
      <w:r w:rsidRPr="00026D8E">
        <w:rPr>
          <w:rFonts w:cs="Arial"/>
          <w:b/>
          <w:bCs/>
          <w:szCs w:val="24"/>
        </w:rPr>
        <w:t>Manager</w:t>
      </w:r>
      <w:r w:rsidR="00144510">
        <w:rPr>
          <w:rFonts w:cs="Arial"/>
          <w:b/>
          <w:bCs/>
          <w:szCs w:val="24"/>
        </w:rPr>
        <w:t>’</w:t>
      </w:r>
      <w:r w:rsidRPr="00026D8E">
        <w:rPr>
          <w:rFonts w:cs="Arial"/>
          <w:b/>
          <w:bCs/>
          <w:szCs w:val="24"/>
        </w:rPr>
        <w:t xml:space="preserve">s comments for section </w:t>
      </w:r>
      <w:r>
        <w:rPr>
          <w:rFonts w:cs="Arial"/>
          <w:b/>
          <w:bCs/>
          <w:szCs w:val="24"/>
        </w:rPr>
        <w:t>4</w:t>
      </w:r>
      <w:r w:rsidRPr="00026D8E">
        <w:rPr>
          <w:rFonts w:cs="Arial"/>
          <w:b/>
          <w:bCs/>
          <w:szCs w:val="24"/>
        </w:rPr>
        <w:t>.</w:t>
      </w:r>
      <w:r>
        <w:rPr>
          <w:rFonts w:cs="Arial"/>
          <w:b/>
          <w:bCs/>
          <w:szCs w:val="24"/>
        </w:rPr>
        <w:t>8</w:t>
      </w:r>
    </w:p>
    <w:tbl>
      <w:tblPr>
        <w:tblStyle w:val="TableGrid1"/>
        <w:tblW w:w="0" w:type="auto"/>
        <w:tblLook w:val="04A0" w:firstRow="1" w:lastRow="0" w:firstColumn="1" w:lastColumn="0" w:noHBand="0" w:noVBand="1"/>
      </w:tblPr>
      <w:tblGrid>
        <w:gridCol w:w="13948"/>
      </w:tblGrid>
      <w:tr w:rsidR="008D765A" w:rsidRPr="00026D8E" w14:paraId="721B18F1" w14:textId="77777777" w:rsidTr="00304707">
        <w:tc>
          <w:tcPr>
            <w:tcW w:w="14001" w:type="dxa"/>
          </w:tcPr>
          <w:p w14:paraId="5B859635" w14:textId="77777777" w:rsidR="008D765A" w:rsidRPr="00026D8E" w:rsidRDefault="008D765A" w:rsidP="00304707"/>
          <w:p w14:paraId="714069BE" w14:textId="77777777" w:rsidR="008D765A" w:rsidRDefault="008D765A" w:rsidP="00304707"/>
          <w:p w14:paraId="2E2E1E46" w14:textId="77777777" w:rsidR="00E43FBE" w:rsidRDefault="00E43FBE" w:rsidP="00304707"/>
          <w:p w14:paraId="2275A1A4" w14:textId="77777777" w:rsidR="00E43FBE" w:rsidRDefault="00E43FBE" w:rsidP="00304707"/>
          <w:p w14:paraId="2EE068A4" w14:textId="525F05FD" w:rsidR="00E43FBE" w:rsidRPr="00026D8E" w:rsidRDefault="00E43FBE" w:rsidP="00304707"/>
        </w:tc>
      </w:tr>
    </w:tbl>
    <w:p w14:paraId="1498CCB1" w14:textId="10BF9124" w:rsidR="008D765A" w:rsidRDefault="008D765A" w:rsidP="008D765A">
      <w:pPr>
        <w:spacing w:after="200" w:line="276" w:lineRule="auto"/>
        <w:rPr>
          <w:rFonts w:cs="Arial"/>
          <w:b/>
          <w:bCs/>
          <w:szCs w:val="24"/>
        </w:rPr>
      </w:pPr>
    </w:p>
    <w:p w14:paraId="44F14E95" w14:textId="602609F8" w:rsidR="008D765A" w:rsidRPr="00026D8E" w:rsidRDefault="008D765A" w:rsidP="008D765A">
      <w:pPr>
        <w:spacing w:after="200" w:line="276" w:lineRule="auto"/>
        <w:rPr>
          <w:rFonts w:cs="Arial"/>
          <w:b/>
          <w:bCs/>
          <w:szCs w:val="24"/>
        </w:rPr>
      </w:pPr>
      <w:r w:rsidRPr="00026D8E">
        <w:rPr>
          <w:rFonts w:cs="Arial"/>
          <w:b/>
          <w:bCs/>
          <w:szCs w:val="24"/>
        </w:rPr>
        <w:t xml:space="preserve">Progress </w:t>
      </w:r>
      <w:r w:rsidR="00144510">
        <w:rPr>
          <w:rFonts w:cs="Arial"/>
          <w:b/>
          <w:bCs/>
          <w:szCs w:val="24"/>
        </w:rPr>
        <w:t>l</w:t>
      </w:r>
      <w:r w:rsidRPr="00026D8E">
        <w:rPr>
          <w:rFonts w:cs="Arial"/>
          <w:b/>
          <w:bCs/>
          <w:szCs w:val="24"/>
        </w:rPr>
        <w:t xml:space="preserve">og – to be completed by </w:t>
      </w:r>
      <w:r w:rsidR="00144510">
        <w:rPr>
          <w:rFonts w:cs="Arial"/>
          <w:b/>
          <w:bCs/>
          <w:szCs w:val="24"/>
        </w:rPr>
        <w:t xml:space="preserve">the </w:t>
      </w:r>
      <w:r w:rsidRPr="00026D8E">
        <w:rPr>
          <w:rFonts w:cs="Arial"/>
          <w:b/>
          <w:bCs/>
          <w:szCs w:val="24"/>
        </w:rPr>
        <w:t>manager</w:t>
      </w:r>
    </w:p>
    <w:p w14:paraId="2374ACD1" w14:textId="2ED5D2BA" w:rsidR="00163443" w:rsidRPr="00C66E51" w:rsidRDefault="00163443" w:rsidP="00F12FF2">
      <w:pPr>
        <w:rPr>
          <w:rFonts w:eastAsia="+mn-ea" w:cs="Arial"/>
          <w:b/>
          <w:color w:val="000000"/>
          <w:kern w:val="24"/>
          <w:szCs w:val="24"/>
        </w:rPr>
      </w:pPr>
      <w:r w:rsidRPr="00C66E51">
        <w:rPr>
          <w:rFonts w:cs="Arial"/>
          <w:b/>
          <w:bCs/>
          <w:szCs w:val="24"/>
        </w:rPr>
        <w:t xml:space="preserve">4.8 </w:t>
      </w:r>
      <w:r w:rsidRPr="00C66E51">
        <w:rPr>
          <w:rFonts w:eastAsia="+mn-ea" w:cs="Arial"/>
          <w:b/>
          <w:color w:val="000000"/>
          <w:kern w:val="24"/>
          <w:szCs w:val="24"/>
        </w:rPr>
        <w:t>Administration of medication</w:t>
      </w:r>
    </w:p>
    <w:p w14:paraId="152434E6" w14:textId="267579E0" w:rsidR="00163443" w:rsidRDefault="00163443" w:rsidP="008D765A">
      <w:pPr>
        <w:spacing w:line="276" w:lineRule="auto"/>
        <w:rPr>
          <w:rFonts w:cs="Arial"/>
          <w:b/>
          <w:bCs/>
          <w:szCs w:val="24"/>
        </w:rPr>
      </w:pPr>
    </w:p>
    <w:p w14:paraId="799DCE0B" w14:textId="03595526" w:rsidR="008D765A" w:rsidRDefault="008D765A" w:rsidP="008D765A">
      <w:pPr>
        <w:spacing w:line="276" w:lineRule="auto"/>
        <w:rPr>
          <w:rFonts w:cs="Arial"/>
          <w:b/>
          <w:bCs/>
          <w:szCs w:val="24"/>
        </w:rPr>
      </w:pPr>
      <w:r w:rsidRPr="008D765A">
        <w:rPr>
          <w:rFonts w:cs="Arial"/>
          <w:b/>
          <w:bCs/>
          <w:szCs w:val="24"/>
        </w:rPr>
        <w:t>Roles and responsibilities related to the administration of medication in social care settings</w:t>
      </w:r>
    </w:p>
    <w:p w14:paraId="65E44915" w14:textId="01D4A2BE" w:rsidR="008D765A" w:rsidRDefault="008D765A" w:rsidP="008D765A">
      <w:pPr>
        <w:spacing w:line="276" w:lineRule="auto"/>
        <w:rPr>
          <w:rFonts w:cs="Arial"/>
          <w:b/>
          <w:bCs/>
          <w:szCs w:val="24"/>
        </w:rPr>
      </w:pPr>
    </w:p>
    <w:tbl>
      <w:tblPr>
        <w:tblStyle w:val="TableGrid10"/>
        <w:tblW w:w="14029" w:type="dxa"/>
        <w:tblLook w:val="04A0" w:firstRow="1" w:lastRow="0" w:firstColumn="1" w:lastColumn="0" w:noHBand="0" w:noVBand="1"/>
      </w:tblPr>
      <w:tblGrid>
        <w:gridCol w:w="12186"/>
        <w:gridCol w:w="1843"/>
      </w:tblGrid>
      <w:tr w:rsidR="008D765A" w:rsidRPr="008D765A" w14:paraId="6003EF4E" w14:textId="77777777" w:rsidTr="00205CB2">
        <w:tc>
          <w:tcPr>
            <w:tcW w:w="12186" w:type="dxa"/>
            <w:shd w:val="clear" w:color="auto" w:fill="D9D9D9" w:themeFill="background1" w:themeFillShade="D9"/>
          </w:tcPr>
          <w:p w14:paraId="3A779820" w14:textId="24DD24D3" w:rsidR="008D765A" w:rsidRPr="008D765A" w:rsidRDefault="008D765A" w:rsidP="008D765A">
            <w:pPr>
              <w:rPr>
                <w:b/>
              </w:rPr>
            </w:pPr>
            <w:r w:rsidRPr="008D765A">
              <w:rPr>
                <w:b/>
              </w:rPr>
              <w:t>By completing the workbook activities in this section</w:t>
            </w:r>
            <w:r w:rsidR="00F12FF2">
              <w:rPr>
                <w:b/>
              </w:rPr>
              <w:t>,</w:t>
            </w:r>
            <w:r w:rsidRPr="008D765A">
              <w:rPr>
                <w:b/>
              </w:rPr>
              <w:t xml:space="preserve"> the worker has shown they know</w:t>
            </w:r>
            <w:r w:rsidR="00F12FF2">
              <w:rPr>
                <w:b/>
              </w:rPr>
              <w:t>:</w:t>
            </w:r>
          </w:p>
          <w:p w14:paraId="247AACAF" w14:textId="1D82B572" w:rsidR="008D765A" w:rsidRPr="008D765A" w:rsidRDefault="008D765A" w:rsidP="008D765A">
            <w:pPr>
              <w:spacing w:line="276" w:lineRule="auto"/>
              <w:rPr>
                <w:b/>
              </w:rPr>
            </w:pPr>
          </w:p>
        </w:tc>
        <w:tc>
          <w:tcPr>
            <w:tcW w:w="1843" w:type="dxa"/>
            <w:shd w:val="clear" w:color="auto" w:fill="D9D9D9" w:themeFill="background1" w:themeFillShade="D9"/>
          </w:tcPr>
          <w:p w14:paraId="7F970767" w14:textId="7B69476B" w:rsidR="008D765A" w:rsidRPr="008D765A" w:rsidRDefault="00851852" w:rsidP="008D765A">
            <w:pPr>
              <w:spacing w:line="276" w:lineRule="auto"/>
              <w:rPr>
                <w:b/>
              </w:rPr>
            </w:pPr>
            <w:r>
              <w:rPr>
                <w:b/>
              </w:rPr>
              <w:t>Sign and date</w:t>
            </w:r>
          </w:p>
        </w:tc>
      </w:tr>
      <w:tr w:rsidR="008D765A" w:rsidRPr="008D765A" w14:paraId="2FD84755" w14:textId="77777777" w:rsidTr="00205CB2">
        <w:tc>
          <w:tcPr>
            <w:tcW w:w="12186" w:type="dxa"/>
          </w:tcPr>
          <w:p w14:paraId="12006AF7" w14:textId="77777777" w:rsidR="008D765A" w:rsidRPr="008D765A" w:rsidRDefault="008D765A" w:rsidP="008D765A">
            <w:pPr>
              <w:spacing w:after="200" w:line="276" w:lineRule="auto"/>
            </w:pPr>
            <w:r w:rsidRPr="008D765A">
              <w:t>Legislation and national guidance related to the administration of medication</w:t>
            </w:r>
          </w:p>
        </w:tc>
        <w:tc>
          <w:tcPr>
            <w:tcW w:w="1843" w:type="dxa"/>
          </w:tcPr>
          <w:p w14:paraId="3FEADACA" w14:textId="77777777" w:rsidR="008D765A" w:rsidRPr="008D765A" w:rsidRDefault="008D765A" w:rsidP="008D765A">
            <w:pPr>
              <w:spacing w:after="200" w:line="276" w:lineRule="auto"/>
            </w:pPr>
          </w:p>
        </w:tc>
      </w:tr>
      <w:tr w:rsidR="008D765A" w:rsidRPr="008D765A" w14:paraId="41DB326D" w14:textId="77777777" w:rsidTr="00205CB2">
        <w:tc>
          <w:tcPr>
            <w:tcW w:w="12186" w:type="dxa"/>
          </w:tcPr>
          <w:p w14:paraId="17355A74" w14:textId="77777777" w:rsidR="008D765A" w:rsidRPr="008D765A" w:rsidRDefault="008D765A" w:rsidP="008D765A">
            <w:r w:rsidRPr="008D765A">
              <w:t>The roles and responsibilities of those involved in: prescribing, dispensing and supporting the use of medication</w:t>
            </w:r>
          </w:p>
          <w:p w14:paraId="74DBCE0F" w14:textId="77777777" w:rsidR="008D765A" w:rsidRPr="008D765A" w:rsidRDefault="008D765A" w:rsidP="008D765A"/>
        </w:tc>
        <w:tc>
          <w:tcPr>
            <w:tcW w:w="1843" w:type="dxa"/>
          </w:tcPr>
          <w:p w14:paraId="5D48831F" w14:textId="77777777" w:rsidR="008D765A" w:rsidRPr="008D765A" w:rsidRDefault="008D765A" w:rsidP="008D765A"/>
        </w:tc>
      </w:tr>
      <w:tr w:rsidR="008D765A" w:rsidRPr="008D765A" w14:paraId="0C530B2C" w14:textId="77777777" w:rsidTr="00205CB2">
        <w:tc>
          <w:tcPr>
            <w:tcW w:w="12186" w:type="dxa"/>
          </w:tcPr>
          <w:p w14:paraId="112A443C" w14:textId="77777777" w:rsidR="008D765A" w:rsidRPr="008D765A" w:rsidRDefault="008D765A" w:rsidP="008D765A">
            <w:r w:rsidRPr="008D765A">
              <w:t>Where responsibility lies for the use of ‘over the counter’ remedies and supplements in social care settings</w:t>
            </w:r>
          </w:p>
          <w:p w14:paraId="1D8873F6" w14:textId="77777777" w:rsidR="008D765A" w:rsidRPr="008D765A" w:rsidRDefault="008D765A" w:rsidP="008D765A"/>
        </w:tc>
        <w:tc>
          <w:tcPr>
            <w:tcW w:w="1843" w:type="dxa"/>
          </w:tcPr>
          <w:p w14:paraId="40154DB6" w14:textId="77777777" w:rsidR="008D765A" w:rsidRPr="008D765A" w:rsidRDefault="008D765A" w:rsidP="008D765A"/>
        </w:tc>
      </w:tr>
      <w:tr w:rsidR="008D765A" w:rsidRPr="008D765A" w14:paraId="2408E420" w14:textId="77777777" w:rsidTr="00205CB2">
        <w:tc>
          <w:tcPr>
            <w:tcW w:w="12186" w:type="dxa"/>
          </w:tcPr>
          <w:p w14:paraId="68E05878" w14:textId="77777777" w:rsidR="008D765A" w:rsidRPr="008D765A" w:rsidRDefault="008D765A" w:rsidP="008D765A">
            <w:r w:rsidRPr="008D765A">
              <w:t>Links between misadministration of medication and safeguarding</w:t>
            </w:r>
          </w:p>
          <w:p w14:paraId="01AEEA5C" w14:textId="77777777" w:rsidR="008D765A" w:rsidRPr="008D765A" w:rsidRDefault="008D765A" w:rsidP="008D765A"/>
        </w:tc>
        <w:tc>
          <w:tcPr>
            <w:tcW w:w="1843" w:type="dxa"/>
          </w:tcPr>
          <w:p w14:paraId="6EA3FC09" w14:textId="77777777" w:rsidR="008D765A" w:rsidRPr="008D765A" w:rsidRDefault="008D765A" w:rsidP="008D765A"/>
        </w:tc>
      </w:tr>
    </w:tbl>
    <w:p w14:paraId="55740D04" w14:textId="77777777" w:rsidR="008D765A" w:rsidRDefault="008D765A" w:rsidP="008D765A">
      <w:pPr>
        <w:spacing w:line="276" w:lineRule="auto"/>
        <w:rPr>
          <w:rFonts w:cs="Arial"/>
          <w:bCs/>
          <w:szCs w:val="24"/>
        </w:rPr>
      </w:pPr>
    </w:p>
    <w:p w14:paraId="4AE80F35" w14:textId="6B64D36D" w:rsidR="008D765A" w:rsidRDefault="008D765A" w:rsidP="008841D7">
      <w:pPr>
        <w:spacing w:line="276" w:lineRule="auto"/>
        <w:rPr>
          <w:rFonts w:cs="Arial"/>
          <w:bCs/>
          <w:szCs w:val="24"/>
        </w:rPr>
      </w:pPr>
    </w:p>
    <w:p w14:paraId="160FF10A" w14:textId="1A4E8DA0" w:rsidR="00872817" w:rsidRDefault="00872817">
      <w:pPr>
        <w:rPr>
          <w:rFonts w:cs="Arial"/>
          <w:bCs/>
          <w:szCs w:val="24"/>
        </w:rPr>
      </w:pPr>
      <w:r>
        <w:rPr>
          <w:rFonts w:cs="Arial"/>
          <w:bCs/>
          <w:szCs w:val="24"/>
        </w:rPr>
        <w:br w:type="page"/>
      </w:r>
    </w:p>
    <w:p w14:paraId="51ED2E86" w14:textId="6743F9C1" w:rsidR="000D4DDD" w:rsidRPr="008841D7" w:rsidRDefault="000D4DDD" w:rsidP="007E4B70">
      <w:pPr>
        <w:pStyle w:val="Heading2"/>
      </w:pPr>
      <w:bookmarkStart w:id="13" w:name="_Toc114842770"/>
      <w:r w:rsidRPr="008841D7">
        <w:t xml:space="preserve">4.9 Personal </w:t>
      </w:r>
      <w:r w:rsidR="00273218">
        <w:t>c</w:t>
      </w:r>
      <w:r w:rsidRPr="008841D7">
        <w:t>are</w:t>
      </w:r>
      <w:bookmarkEnd w:id="13"/>
      <w:r w:rsidRPr="008841D7">
        <w:t xml:space="preserve"> </w:t>
      </w:r>
    </w:p>
    <w:p w14:paraId="131E9A42" w14:textId="77777777" w:rsidR="000D4DDD" w:rsidRPr="008841D7" w:rsidRDefault="000D4DDD" w:rsidP="008841D7">
      <w:pPr>
        <w:spacing w:line="276" w:lineRule="auto"/>
        <w:rPr>
          <w:rFonts w:cs="Arial"/>
          <w:b/>
          <w:bCs/>
          <w:szCs w:val="24"/>
        </w:rPr>
      </w:pPr>
    </w:p>
    <w:p w14:paraId="18109392" w14:textId="1EB428A7" w:rsidR="00CA4ECD" w:rsidRDefault="00CA4ECD" w:rsidP="008841D7">
      <w:pPr>
        <w:spacing w:line="276" w:lineRule="auto"/>
        <w:rPr>
          <w:rFonts w:cs="Arial"/>
          <w:bCs/>
          <w:szCs w:val="24"/>
        </w:rPr>
      </w:pPr>
      <w:r w:rsidRPr="008841D7">
        <w:rPr>
          <w:rFonts w:cs="Arial"/>
          <w:bCs/>
          <w:szCs w:val="24"/>
        </w:rPr>
        <w:t>Supporting children</w:t>
      </w:r>
      <w:r w:rsidR="00371EC7">
        <w:rPr>
          <w:rFonts w:cs="Arial"/>
          <w:bCs/>
          <w:szCs w:val="24"/>
        </w:rPr>
        <w:t xml:space="preserve"> and young people</w:t>
      </w:r>
      <w:r w:rsidRPr="008841D7">
        <w:rPr>
          <w:rFonts w:cs="Arial"/>
          <w:bCs/>
          <w:szCs w:val="24"/>
        </w:rPr>
        <w:t>’s personal care i</w:t>
      </w:r>
      <w:r w:rsidR="005D1B04">
        <w:rPr>
          <w:rFonts w:cs="Arial"/>
          <w:bCs/>
          <w:szCs w:val="24"/>
        </w:rPr>
        <w:t>n</w:t>
      </w:r>
      <w:r w:rsidRPr="008841D7">
        <w:rPr>
          <w:rFonts w:cs="Arial"/>
          <w:bCs/>
          <w:szCs w:val="24"/>
        </w:rPr>
        <w:t xml:space="preserve"> a way that </w:t>
      </w:r>
      <w:r w:rsidR="00273218">
        <w:rPr>
          <w:rFonts w:cs="Arial"/>
          <w:bCs/>
          <w:szCs w:val="24"/>
        </w:rPr>
        <w:t xml:space="preserve">shows </w:t>
      </w:r>
      <w:r w:rsidRPr="008841D7">
        <w:rPr>
          <w:rFonts w:cs="Arial"/>
          <w:bCs/>
          <w:szCs w:val="24"/>
        </w:rPr>
        <w:t>dignity and respect is an important aspect of good quality care and support. Some children and young people will need support or guidance</w:t>
      </w:r>
      <w:r w:rsidR="00856270" w:rsidRPr="008841D7">
        <w:rPr>
          <w:rFonts w:cs="Arial"/>
          <w:bCs/>
          <w:szCs w:val="24"/>
        </w:rPr>
        <w:t xml:space="preserve"> to learn to take </w:t>
      </w:r>
      <w:r w:rsidR="00273218">
        <w:rPr>
          <w:rFonts w:cs="Arial"/>
          <w:bCs/>
          <w:szCs w:val="24"/>
        </w:rPr>
        <w:t xml:space="preserve">more </w:t>
      </w:r>
      <w:r w:rsidR="00856270" w:rsidRPr="008841D7">
        <w:rPr>
          <w:rFonts w:cs="Arial"/>
          <w:bCs/>
          <w:szCs w:val="24"/>
        </w:rPr>
        <w:t>responsibility for their own personal care</w:t>
      </w:r>
      <w:r w:rsidR="00273218">
        <w:rPr>
          <w:rFonts w:cs="Arial"/>
          <w:bCs/>
          <w:szCs w:val="24"/>
        </w:rPr>
        <w:t xml:space="preserve">, </w:t>
      </w:r>
      <w:r w:rsidR="00856270" w:rsidRPr="008841D7">
        <w:rPr>
          <w:rFonts w:cs="Arial"/>
          <w:bCs/>
          <w:szCs w:val="24"/>
        </w:rPr>
        <w:t>whil</w:t>
      </w:r>
      <w:r w:rsidR="00273218">
        <w:rPr>
          <w:rFonts w:cs="Arial"/>
          <w:bCs/>
          <w:szCs w:val="24"/>
        </w:rPr>
        <w:t>e</w:t>
      </w:r>
      <w:r w:rsidR="00856270" w:rsidRPr="008841D7">
        <w:rPr>
          <w:rFonts w:cs="Arial"/>
          <w:bCs/>
          <w:szCs w:val="24"/>
        </w:rPr>
        <w:t xml:space="preserve"> others </w:t>
      </w:r>
      <w:r w:rsidR="00092B35">
        <w:rPr>
          <w:rFonts w:cs="Arial"/>
          <w:bCs/>
          <w:szCs w:val="24"/>
        </w:rPr>
        <w:t xml:space="preserve">will </w:t>
      </w:r>
      <w:r w:rsidR="00273218">
        <w:rPr>
          <w:rFonts w:cs="Arial"/>
          <w:bCs/>
          <w:szCs w:val="24"/>
        </w:rPr>
        <w:t>need</w:t>
      </w:r>
      <w:r w:rsidR="00856270" w:rsidRPr="008841D7">
        <w:rPr>
          <w:rFonts w:cs="Arial"/>
          <w:bCs/>
          <w:szCs w:val="24"/>
        </w:rPr>
        <w:t xml:space="preserve"> more direct support, depending on </w:t>
      </w:r>
      <w:r w:rsidR="00273218">
        <w:rPr>
          <w:rFonts w:cs="Arial"/>
          <w:bCs/>
          <w:szCs w:val="24"/>
        </w:rPr>
        <w:t xml:space="preserve">their </w:t>
      </w:r>
      <w:r w:rsidR="00856270" w:rsidRPr="008841D7">
        <w:rPr>
          <w:rFonts w:cs="Arial"/>
          <w:bCs/>
          <w:szCs w:val="24"/>
        </w:rPr>
        <w:t>age and support needs.</w:t>
      </w:r>
    </w:p>
    <w:p w14:paraId="269BD647" w14:textId="77777777" w:rsidR="00371EC7" w:rsidRDefault="00371EC7" w:rsidP="008841D7">
      <w:pPr>
        <w:spacing w:line="276" w:lineRule="auto"/>
        <w:rPr>
          <w:rFonts w:cs="Arial"/>
          <w:bCs/>
          <w:szCs w:val="24"/>
        </w:rPr>
      </w:pPr>
    </w:p>
    <w:p w14:paraId="7C3D3210" w14:textId="248AE597" w:rsidR="006F181B" w:rsidRDefault="008E2806" w:rsidP="00DC3DD5">
      <w:pPr>
        <w:spacing w:line="276" w:lineRule="auto"/>
        <w:rPr>
          <w:rFonts w:cs="Arial"/>
          <w:szCs w:val="24"/>
        </w:rPr>
      </w:pPr>
      <w:r>
        <w:rPr>
          <w:rFonts w:cs="Arial"/>
          <w:szCs w:val="24"/>
        </w:rPr>
        <w:t>If a child or young person needs direct support with their personal care</w:t>
      </w:r>
      <w:r w:rsidR="00CD4571">
        <w:rPr>
          <w:rFonts w:cs="Arial"/>
          <w:szCs w:val="24"/>
        </w:rPr>
        <w:t>,</w:t>
      </w:r>
      <w:r>
        <w:rPr>
          <w:rFonts w:cs="Arial"/>
          <w:szCs w:val="24"/>
        </w:rPr>
        <w:t xml:space="preserve"> it</w:t>
      </w:r>
      <w:r w:rsidR="00990165">
        <w:rPr>
          <w:rFonts w:cs="Arial"/>
          <w:szCs w:val="24"/>
        </w:rPr>
        <w:t>’</w:t>
      </w:r>
      <w:r>
        <w:rPr>
          <w:rFonts w:cs="Arial"/>
          <w:szCs w:val="24"/>
        </w:rPr>
        <w:t>s important to think about your approach to helping them.</w:t>
      </w:r>
    </w:p>
    <w:p w14:paraId="1425ADCE" w14:textId="075252C0" w:rsidR="008E2806" w:rsidRDefault="008E2806" w:rsidP="00DC3DD5">
      <w:pPr>
        <w:spacing w:line="276" w:lineRule="auto"/>
        <w:rPr>
          <w:rFonts w:cs="Arial"/>
          <w:szCs w:val="24"/>
        </w:rPr>
      </w:pPr>
      <w:r>
        <w:rPr>
          <w:rFonts w:cs="Arial"/>
          <w:szCs w:val="24"/>
        </w:rPr>
        <w:t xml:space="preserve"> </w:t>
      </w:r>
    </w:p>
    <w:p w14:paraId="2B904FB5" w14:textId="48FDA016" w:rsidR="00E004BA" w:rsidRDefault="00DC3DD5" w:rsidP="00DC3DD5">
      <w:pPr>
        <w:spacing w:line="276" w:lineRule="auto"/>
        <w:rPr>
          <w:rFonts w:cs="Arial"/>
          <w:szCs w:val="24"/>
        </w:rPr>
      </w:pPr>
      <w:r w:rsidRPr="00DC3DD5">
        <w:rPr>
          <w:rFonts w:cs="Arial"/>
          <w:szCs w:val="24"/>
        </w:rPr>
        <w:t>Personal hygiene and how we look is important to most people. It</w:t>
      </w:r>
      <w:r w:rsidR="00D031ED">
        <w:rPr>
          <w:rFonts w:cs="Arial"/>
          <w:szCs w:val="24"/>
        </w:rPr>
        <w:t>’s</w:t>
      </w:r>
      <w:r w:rsidRPr="00DC3DD5">
        <w:rPr>
          <w:rFonts w:cs="Arial"/>
          <w:szCs w:val="24"/>
        </w:rPr>
        <w:t xml:space="preserve"> essential to find out what</w:t>
      </w:r>
      <w:r w:rsidR="00990165">
        <w:rPr>
          <w:rFonts w:cs="Arial"/>
          <w:szCs w:val="24"/>
        </w:rPr>
        <w:t>’</w:t>
      </w:r>
      <w:r w:rsidRPr="00DC3DD5">
        <w:rPr>
          <w:rFonts w:cs="Arial"/>
          <w:szCs w:val="24"/>
        </w:rPr>
        <w:t xml:space="preserve">s important to the </w:t>
      </w:r>
      <w:r>
        <w:rPr>
          <w:rFonts w:cs="Arial"/>
          <w:szCs w:val="24"/>
        </w:rPr>
        <w:t>children and young people</w:t>
      </w:r>
      <w:r w:rsidRPr="00DC3DD5">
        <w:rPr>
          <w:rFonts w:cs="Arial"/>
          <w:szCs w:val="24"/>
        </w:rPr>
        <w:t xml:space="preserve"> you</w:t>
      </w:r>
      <w:r w:rsidR="00990165">
        <w:rPr>
          <w:rFonts w:cs="Arial"/>
          <w:szCs w:val="24"/>
        </w:rPr>
        <w:t>’</w:t>
      </w:r>
      <w:r w:rsidRPr="00DC3DD5">
        <w:rPr>
          <w:rFonts w:cs="Arial"/>
          <w:szCs w:val="24"/>
        </w:rPr>
        <w:t>re supporting</w:t>
      </w:r>
      <w:r w:rsidR="00C3029E">
        <w:rPr>
          <w:rFonts w:cs="Arial"/>
          <w:szCs w:val="24"/>
        </w:rPr>
        <w:t>.</w:t>
      </w:r>
      <w:r w:rsidRPr="00DC3DD5">
        <w:rPr>
          <w:rFonts w:cs="Arial"/>
          <w:szCs w:val="24"/>
        </w:rPr>
        <w:t xml:space="preserve"> </w:t>
      </w:r>
      <w:r w:rsidR="00C3029E">
        <w:rPr>
          <w:rFonts w:cs="Arial"/>
          <w:szCs w:val="24"/>
        </w:rPr>
        <w:t>F</w:t>
      </w:r>
      <w:r w:rsidR="00C3029E" w:rsidRPr="00DC3DD5">
        <w:rPr>
          <w:rFonts w:cs="Arial"/>
          <w:szCs w:val="24"/>
        </w:rPr>
        <w:t xml:space="preserve">or </w:t>
      </w:r>
      <w:r w:rsidR="00D031ED">
        <w:rPr>
          <w:rFonts w:cs="Arial"/>
          <w:szCs w:val="24"/>
        </w:rPr>
        <w:t>example,</w:t>
      </w:r>
      <w:r w:rsidRPr="00DC3DD5">
        <w:rPr>
          <w:rFonts w:cs="Arial"/>
          <w:szCs w:val="24"/>
        </w:rPr>
        <w:t xml:space="preserve"> the routine </w:t>
      </w:r>
      <w:r>
        <w:rPr>
          <w:rFonts w:cs="Arial"/>
          <w:szCs w:val="24"/>
        </w:rPr>
        <w:t>they usually</w:t>
      </w:r>
      <w:r w:rsidRPr="00DC3DD5">
        <w:rPr>
          <w:rFonts w:cs="Arial"/>
          <w:szCs w:val="24"/>
        </w:rPr>
        <w:t xml:space="preserve"> follow. </w:t>
      </w:r>
    </w:p>
    <w:p w14:paraId="4D8E1715" w14:textId="77777777" w:rsidR="00E004BA" w:rsidRDefault="00E004BA" w:rsidP="00DC3DD5">
      <w:pPr>
        <w:spacing w:line="276" w:lineRule="auto"/>
        <w:rPr>
          <w:rFonts w:cs="Arial"/>
          <w:szCs w:val="24"/>
        </w:rPr>
      </w:pPr>
    </w:p>
    <w:p w14:paraId="2240D17D" w14:textId="6F304E21" w:rsidR="00A96CA6" w:rsidRDefault="00DC3DD5" w:rsidP="00DC3DD5">
      <w:pPr>
        <w:spacing w:line="276" w:lineRule="auto"/>
        <w:rPr>
          <w:rFonts w:cs="Arial"/>
          <w:szCs w:val="24"/>
        </w:rPr>
      </w:pPr>
      <w:r w:rsidRPr="00DC3DD5">
        <w:rPr>
          <w:rFonts w:cs="Arial"/>
          <w:szCs w:val="24"/>
        </w:rPr>
        <w:t>Think about your own morning routine and the order you do things such as brushing your teeth and washing or bathing</w:t>
      </w:r>
      <w:r w:rsidR="00A068AC">
        <w:rPr>
          <w:rFonts w:cs="Arial"/>
          <w:szCs w:val="24"/>
        </w:rPr>
        <w:t xml:space="preserve"> and</w:t>
      </w:r>
      <w:r w:rsidRPr="00DC3DD5">
        <w:rPr>
          <w:rFonts w:cs="Arial"/>
          <w:szCs w:val="24"/>
        </w:rPr>
        <w:t xml:space="preserve"> doing your hair</w:t>
      </w:r>
      <w:r w:rsidR="00A068AC">
        <w:rPr>
          <w:rFonts w:cs="Arial"/>
          <w:szCs w:val="24"/>
        </w:rPr>
        <w:t>. Im</w:t>
      </w:r>
      <w:r w:rsidRPr="00DC3DD5">
        <w:rPr>
          <w:rFonts w:cs="Arial"/>
          <w:szCs w:val="24"/>
        </w:rPr>
        <w:t xml:space="preserve">agine what it would be like if you needed some support with this, but the person </w:t>
      </w:r>
      <w:r w:rsidR="00E004BA" w:rsidRPr="00DC3DD5">
        <w:rPr>
          <w:rFonts w:cs="Arial"/>
          <w:szCs w:val="24"/>
        </w:rPr>
        <w:t>support</w:t>
      </w:r>
      <w:r w:rsidR="00E004BA">
        <w:rPr>
          <w:rFonts w:cs="Arial"/>
          <w:szCs w:val="24"/>
        </w:rPr>
        <w:t>ing</w:t>
      </w:r>
      <w:r w:rsidR="00E004BA" w:rsidRPr="00DC3DD5">
        <w:rPr>
          <w:rFonts w:cs="Arial"/>
          <w:szCs w:val="24"/>
        </w:rPr>
        <w:t xml:space="preserve"> </w:t>
      </w:r>
      <w:r w:rsidRPr="00DC3DD5">
        <w:rPr>
          <w:rFonts w:cs="Arial"/>
          <w:szCs w:val="24"/>
        </w:rPr>
        <w:t>you didn</w:t>
      </w:r>
      <w:r w:rsidR="00541FE0">
        <w:rPr>
          <w:rFonts w:cs="Arial"/>
          <w:szCs w:val="24"/>
        </w:rPr>
        <w:t>’</w:t>
      </w:r>
      <w:r w:rsidRPr="00DC3DD5">
        <w:rPr>
          <w:rFonts w:cs="Arial"/>
          <w:szCs w:val="24"/>
        </w:rPr>
        <w:t xml:space="preserve">t ask about your normal routine and did things differently. </w:t>
      </w:r>
    </w:p>
    <w:p w14:paraId="2D3889DA" w14:textId="77777777" w:rsidR="00A96CA6" w:rsidRDefault="00A96CA6" w:rsidP="00DC3DD5">
      <w:pPr>
        <w:spacing w:line="276" w:lineRule="auto"/>
        <w:rPr>
          <w:rFonts w:cs="Arial"/>
          <w:szCs w:val="24"/>
        </w:rPr>
      </w:pPr>
    </w:p>
    <w:p w14:paraId="162C57ED" w14:textId="1E4616AA" w:rsidR="00DC3DD5" w:rsidRPr="00DC3DD5" w:rsidRDefault="00DC3DD5" w:rsidP="00DC3DD5">
      <w:pPr>
        <w:spacing w:line="276" w:lineRule="auto"/>
        <w:rPr>
          <w:rFonts w:cs="Arial"/>
          <w:szCs w:val="24"/>
        </w:rPr>
      </w:pPr>
      <w:r w:rsidRPr="00DC3DD5">
        <w:rPr>
          <w:rFonts w:cs="Arial"/>
          <w:szCs w:val="24"/>
        </w:rPr>
        <w:t xml:space="preserve">The standards each of us wants for our personal hygiene and appearance, </w:t>
      </w:r>
      <w:r w:rsidR="00884290">
        <w:rPr>
          <w:rFonts w:cs="Arial"/>
          <w:szCs w:val="24"/>
        </w:rPr>
        <w:t xml:space="preserve">as well as </w:t>
      </w:r>
      <w:r w:rsidRPr="00DC3DD5">
        <w:rPr>
          <w:rFonts w:cs="Arial"/>
          <w:szCs w:val="24"/>
        </w:rPr>
        <w:t>our culture and beliefs</w:t>
      </w:r>
      <w:r w:rsidR="00884290">
        <w:rPr>
          <w:rFonts w:cs="Arial"/>
          <w:szCs w:val="24"/>
        </w:rPr>
        <w:t>,</w:t>
      </w:r>
      <w:r w:rsidRPr="00DC3DD5">
        <w:rPr>
          <w:rFonts w:cs="Arial"/>
          <w:szCs w:val="24"/>
        </w:rPr>
        <w:t xml:space="preserve"> will </w:t>
      </w:r>
      <w:r w:rsidR="00B50857">
        <w:rPr>
          <w:rFonts w:cs="Arial"/>
          <w:szCs w:val="24"/>
        </w:rPr>
        <w:t>affect</w:t>
      </w:r>
      <w:r w:rsidRPr="00DC3DD5">
        <w:rPr>
          <w:rFonts w:cs="Arial"/>
          <w:szCs w:val="24"/>
        </w:rPr>
        <w:t xml:space="preserve"> how we want to be supported. </w:t>
      </w:r>
    </w:p>
    <w:p w14:paraId="3E35E934" w14:textId="77777777" w:rsidR="00DC3DD5" w:rsidRPr="00DC3DD5" w:rsidRDefault="00DC3DD5" w:rsidP="00DC3DD5">
      <w:pPr>
        <w:spacing w:line="276" w:lineRule="auto"/>
        <w:rPr>
          <w:rFonts w:cs="Arial"/>
          <w:szCs w:val="24"/>
        </w:rPr>
      </w:pPr>
    </w:p>
    <w:p w14:paraId="35403C05" w14:textId="3FBAB0CA" w:rsidR="00DC3DD5" w:rsidRPr="00DC3DD5" w:rsidRDefault="00DC3DD5" w:rsidP="00DC3DD5">
      <w:pPr>
        <w:spacing w:line="276" w:lineRule="auto"/>
        <w:rPr>
          <w:rFonts w:cs="Arial"/>
          <w:szCs w:val="24"/>
        </w:rPr>
      </w:pPr>
      <w:r w:rsidRPr="00DC3DD5">
        <w:rPr>
          <w:rFonts w:cs="Arial"/>
          <w:szCs w:val="24"/>
        </w:rPr>
        <w:t>A</w:t>
      </w:r>
      <w:r w:rsidR="008E2806">
        <w:rPr>
          <w:rFonts w:cs="Arial"/>
          <w:szCs w:val="24"/>
        </w:rPr>
        <w:t xml:space="preserve"> child or young person’s</w:t>
      </w:r>
      <w:r w:rsidRPr="00DC3DD5">
        <w:rPr>
          <w:rFonts w:cs="Arial"/>
          <w:szCs w:val="24"/>
        </w:rPr>
        <w:t xml:space="preserve"> personal plan will have some of this information, but it</w:t>
      </w:r>
      <w:r w:rsidR="00496D40">
        <w:rPr>
          <w:rFonts w:cs="Arial"/>
          <w:szCs w:val="24"/>
        </w:rPr>
        <w:t>’s</w:t>
      </w:r>
      <w:r w:rsidRPr="00DC3DD5">
        <w:rPr>
          <w:rFonts w:cs="Arial"/>
          <w:szCs w:val="24"/>
        </w:rPr>
        <w:t xml:space="preserve"> </w:t>
      </w:r>
      <w:r w:rsidR="00541FE0" w:rsidRPr="00DC3DD5">
        <w:rPr>
          <w:rFonts w:cs="Arial"/>
          <w:szCs w:val="24"/>
        </w:rPr>
        <w:t>important</w:t>
      </w:r>
      <w:r w:rsidRPr="00DC3DD5">
        <w:rPr>
          <w:rFonts w:cs="Arial"/>
          <w:szCs w:val="24"/>
        </w:rPr>
        <w:t xml:space="preserve"> to talk to the</w:t>
      </w:r>
      <w:r w:rsidR="008E2806">
        <w:rPr>
          <w:rFonts w:cs="Arial"/>
          <w:szCs w:val="24"/>
        </w:rPr>
        <w:t>m</w:t>
      </w:r>
      <w:r w:rsidR="00774227">
        <w:rPr>
          <w:rFonts w:cs="Arial"/>
          <w:szCs w:val="24"/>
        </w:rPr>
        <w:t>,</w:t>
      </w:r>
      <w:r w:rsidR="008E2806">
        <w:rPr>
          <w:rFonts w:cs="Arial"/>
          <w:szCs w:val="24"/>
        </w:rPr>
        <w:t xml:space="preserve"> and if appropriate</w:t>
      </w:r>
      <w:r w:rsidR="00042337">
        <w:rPr>
          <w:rFonts w:cs="Arial"/>
          <w:szCs w:val="24"/>
        </w:rPr>
        <w:t>,</w:t>
      </w:r>
      <w:r w:rsidR="008E2806">
        <w:rPr>
          <w:rFonts w:cs="Arial"/>
          <w:szCs w:val="24"/>
        </w:rPr>
        <w:t xml:space="preserve"> their families</w:t>
      </w:r>
      <w:r w:rsidR="00541FE0">
        <w:rPr>
          <w:rFonts w:cs="Arial"/>
          <w:szCs w:val="24"/>
        </w:rPr>
        <w:t xml:space="preserve"> and </w:t>
      </w:r>
      <w:r w:rsidR="008E2806">
        <w:rPr>
          <w:rFonts w:cs="Arial"/>
          <w:szCs w:val="24"/>
        </w:rPr>
        <w:t>carers</w:t>
      </w:r>
      <w:r w:rsidR="00774227">
        <w:rPr>
          <w:rFonts w:cs="Arial"/>
          <w:szCs w:val="24"/>
        </w:rPr>
        <w:t>,</w:t>
      </w:r>
      <w:r w:rsidRPr="00DC3DD5">
        <w:rPr>
          <w:rFonts w:cs="Arial"/>
          <w:szCs w:val="24"/>
        </w:rPr>
        <w:t xml:space="preserve"> to find out what matters to them.</w:t>
      </w:r>
    </w:p>
    <w:p w14:paraId="7C4B5445" w14:textId="77777777" w:rsidR="00DC3DD5" w:rsidRPr="00DC3DD5" w:rsidRDefault="00DC3DD5" w:rsidP="00DC3DD5">
      <w:pPr>
        <w:spacing w:line="276" w:lineRule="auto"/>
        <w:rPr>
          <w:rFonts w:cs="Arial"/>
          <w:szCs w:val="24"/>
        </w:rPr>
      </w:pPr>
    </w:p>
    <w:p w14:paraId="2DAAFF96" w14:textId="7CFC94E9" w:rsidR="002B449A" w:rsidRDefault="00DC3DD5" w:rsidP="00DC3DD5">
      <w:pPr>
        <w:spacing w:line="276" w:lineRule="auto"/>
        <w:rPr>
          <w:rFonts w:cs="Arial"/>
          <w:szCs w:val="24"/>
        </w:rPr>
      </w:pPr>
      <w:r w:rsidRPr="00DC3DD5">
        <w:rPr>
          <w:rFonts w:cs="Arial"/>
          <w:szCs w:val="24"/>
        </w:rPr>
        <w:t xml:space="preserve">Just as personal hygiene and our appearance are important to </w:t>
      </w:r>
      <w:r w:rsidR="00042337">
        <w:rPr>
          <w:rFonts w:cs="Arial"/>
          <w:szCs w:val="24"/>
        </w:rPr>
        <w:t>us</w:t>
      </w:r>
      <w:r w:rsidRPr="00DC3DD5">
        <w:rPr>
          <w:rFonts w:cs="Arial"/>
          <w:szCs w:val="24"/>
        </w:rPr>
        <w:t>, so too, is having privacy and dignity when we</w:t>
      </w:r>
      <w:r w:rsidR="00541FE0">
        <w:rPr>
          <w:rFonts w:cs="Arial"/>
          <w:szCs w:val="24"/>
        </w:rPr>
        <w:t>’re</w:t>
      </w:r>
      <w:r w:rsidR="00ED2174">
        <w:rPr>
          <w:rFonts w:cs="Arial"/>
          <w:szCs w:val="24"/>
        </w:rPr>
        <w:t xml:space="preserve"> being</w:t>
      </w:r>
      <w:r w:rsidRPr="00DC3DD5">
        <w:rPr>
          <w:rFonts w:cs="Arial"/>
          <w:szCs w:val="24"/>
        </w:rPr>
        <w:t xml:space="preserve"> supported with our personal care</w:t>
      </w:r>
      <w:r w:rsidR="00541FE0">
        <w:rPr>
          <w:rFonts w:cs="Arial"/>
          <w:szCs w:val="24"/>
        </w:rPr>
        <w:t>. W</w:t>
      </w:r>
      <w:r w:rsidRPr="00DC3DD5">
        <w:rPr>
          <w:rFonts w:cs="Arial"/>
          <w:szCs w:val="24"/>
        </w:rPr>
        <w:t xml:space="preserve">ho would want other people to see us getting bathed, </w:t>
      </w:r>
      <w:r w:rsidR="00C92DA9">
        <w:rPr>
          <w:rFonts w:cs="Arial"/>
          <w:szCs w:val="24"/>
        </w:rPr>
        <w:t xml:space="preserve">being </w:t>
      </w:r>
      <w:r w:rsidRPr="00DC3DD5">
        <w:rPr>
          <w:rFonts w:cs="Arial"/>
          <w:szCs w:val="24"/>
        </w:rPr>
        <w:t xml:space="preserve">helped to the toilet or </w:t>
      </w:r>
      <w:r w:rsidR="00260F19">
        <w:rPr>
          <w:rFonts w:cs="Arial"/>
          <w:szCs w:val="24"/>
        </w:rPr>
        <w:t xml:space="preserve">helped </w:t>
      </w:r>
      <w:r w:rsidRPr="00DC3DD5">
        <w:rPr>
          <w:rFonts w:cs="Arial"/>
          <w:szCs w:val="24"/>
        </w:rPr>
        <w:t>to get dressed? Simple things</w:t>
      </w:r>
      <w:r w:rsidR="00577AAB">
        <w:rPr>
          <w:rFonts w:cs="Arial"/>
          <w:szCs w:val="24"/>
        </w:rPr>
        <w:t xml:space="preserve"> matter,</w:t>
      </w:r>
      <w:r w:rsidRPr="00DC3DD5">
        <w:rPr>
          <w:rFonts w:cs="Arial"/>
          <w:szCs w:val="24"/>
        </w:rPr>
        <w:t xml:space="preserve"> such as</w:t>
      </w:r>
      <w:r w:rsidR="005F1D0F">
        <w:rPr>
          <w:rFonts w:cs="Arial"/>
          <w:szCs w:val="24"/>
        </w:rPr>
        <w:t xml:space="preserve"> making sure</w:t>
      </w:r>
      <w:r w:rsidR="002B449A">
        <w:rPr>
          <w:rFonts w:cs="Arial"/>
          <w:szCs w:val="24"/>
        </w:rPr>
        <w:t>:</w:t>
      </w:r>
      <w:r w:rsidRPr="00DC3DD5">
        <w:rPr>
          <w:rFonts w:cs="Arial"/>
          <w:szCs w:val="24"/>
        </w:rPr>
        <w:t xml:space="preserve"> </w:t>
      </w:r>
    </w:p>
    <w:p w14:paraId="4AE5CAD2" w14:textId="77777777" w:rsidR="005F1D0F" w:rsidRDefault="005F1D0F" w:rsidP="00DC3DD5">
      <w:pPr>
        <w:spacing w:line="276" w:lineRule="auto"/>
        <w:rPr>
          <w:rFonts w:cs="Arial"/>
          <w:szCs w:val="24"/>
        </w:rPr>
      </w:pPr>
    </w:p>
    <w:p w14:paraId="3B40E83A" w14:textId="759E8A86" w:rsidR="002B449A" w:rsidRPr="00C66E51" w:rsidRDefault="00DC3DD5" w:rsidP="00C66E51">
      <w:pPr>
        <w:pStyle w:val="ListParagraph"/>
        <w:numPr>
          <w:ilvl w:val="0"/>
          <w:numId w:val="86"/>
        </w:numPr>
        <w:spacing w:line="276" w:lineRule="auto"/>
        <w:rPr>
          <w:rFonts w:cs="Arial"/>
          <w:szCs w:val="24"/>
        </w:rPr>
      </w:pPr>
      <w:r w:rsidRPr="00C66E51">
        <w:rPr>
          <w:rFonts w:cs="Arial"/>
          <w:szCs w:val="24"/>
        </w:rPr>
        <w:t>the door is</w:t>
      </w:r>
      <w:r w:rsidR="00371EC7" w:rsidRPr="00C66E51">
        <w:rPr>
          <w:rFonts w:cs="Arial"/>
          <w:szCs w:val="24"/>
        </w:rPr>
        <w:t>n</w:t>
      </w:r>
      <w:r w:rsidR="00C92DA9" w:rsidRPr="00C66E51">
        <w:rPr>
          <w:rFonts w:cs="Arial"/>
          <w:szCs w:val="24"/>
        </w:rPr>
        <w:t>’</w:t>
      </w:r>
      <w:r w:rsidR="00371EC7" w:rsidRPr="00C66E51">
        <w:rPr>
          <w:rFonts w:cs="Arial"/>
          <w:szCs w:val="24"/>
        </w:rPr>
        <w:t>t open</w:t>
      </w:r>
      <w:r w:rsidRPr="00C66E51">
        <w:rPr>
          <w:rFonts w:cs="Arial"/>
          <w:szCs w:val="24"/>
        </w:rPr>
        <w:t xml:space="preserve"> so others can</w:t>
      </w:r>
      <w:r w:rsidR="00C92DA9" w:rsidRPr="00C66E51">
        <w:rPr>
          <w:rFonts w:cs="Arial"/>
          <w:szCs w:val="24"/>
        </w:rPr>
        <w:t>’</w:t>
      </w:r>
      <w:r w:rsidRPr="00C66E51">
        <w:rPr>
          <w:rFonts w:cs="Arial"/>
          <w:szCs w:val="24"/>
        </w:rPr>
        <w:t>t see into the room if you</w:t>
      </w:r>
      <w:r w:rsidR="002B449A" w:rsidRPr="00C66E51">
        <w:rPr>
          <w:rFonts w:cs="Arial"/>
          <w:szCs w:val="24"/>
        </w:rPr>
        <w:t>’</w:t>
      </w:r>
      <w:r w:rsidRPr="00C66E51">
        <w:rPr>
          <w:rFonts w:cs="Arial"/>
          <w:szCs w:val="24"/>
        </w:rPr>
        <w:t xml:space="preserve">re </w:t>
      </w:r>
      <w:r w:rsidR="00410BEC">
        <w:rPr>
          <w:rFonts w:cs="Arial"/>
          <w:szCs w:val="24"/>
        </w:rPr>
        <w:t>help</w:t>
      </w:r>
      <w:r w:rsidR="00410BEC" w:rsidRPr="00C66E51">
        <w:rPr>
          <w:rFonts w:cs="Arial"/>
          <w:szCs w:val="24"/>
        </w:rPr>
        <w:t xml:space="preserve">ing </w:t>
      </w:r>
      <w:r w:rsidRPr="00C66E51">
        <w:rPr>
          <w:rFonts w:cs="Arial"/>
          <w:szCs w:val="24"/>
        </w:rPr>
        <w:t>someone get dressed</w:t>
      </w:r>
    </w:p>
    <w:p w14:paraId="767233A2" w14:textId="4ADA2966" w:rsidR="005F1D0F" w:rsidRPr="00C66E51" w:rsidRDefault="00DC3DD5" w:rsidP="00C66E51">
      <w:pPr>
        <w:pStyle w:val="ListParagraph"/>
        <w:numPr>
          <w:ilvl w:val="0"/>
          <w:numId w:val="86"/>
        </w:numPr>
        <w:spacing w:line="276" w:lineRule="auto"/>
        <w:rPr>
          <w:rFonts w:cs="Arial"/>
          <w:szCs w:val="24"/>
        </w:rPr>
      </w:pPr>
      <w:r w:rsidRPr="00C66E51">
        <w:rPr>
          <w:rFonts w:cs="Arial"/>
          <w:szCs w:val="24"/>
        </w:rPr>
        <w:t xml:space="preserve">you have the </w:t>
      </w:r>
      <w:r w:rsidR="008E2806" w:rsidRPr="00C66E51">
        <w:rPr>
          <w:rFonts w:cs="Arial"/>
          <w:szCs w:val="24"/>
        </w:rPr>
        <w:t>child or young person</w:t>
      </w:r>
      <w:r w:rsidRPr="00C66E51">
        <w:rPr>
          <w:rFonts w:cs="Arial"/>
          <w:szCs w:val="24"/>
        </w:rPr>
        <w:t>’s consent</w:t>
      </w:r>
      <w:r w:rsidR="00C92DA9" w:rsidRPr="00C66E51">
        <w:rPr>
          <w:rFonts w:cs="Arial"/>
          <w:szCs w:val="24"/>
        </w:rPr>
        <w:t>,</w:t>
      </w:r>
      <w:r w:rsidRPr="00C66E51">
        <w:rPr>
          <w:rFonts w:cs="Arial"/>
          <w:szCs w:val="24"/>
        </w:rPr>
        <w:t xml:space="preserve"> for example</w:t>
      </w:r>
      <w:r w:rsidR="002B449A" w:rsidRPr="00C66E51">
        <w:rPr>
          <w:rFonts w:cs="Arial"/>
          <w:szCs w:val="24"/>
        </w:rPr>
        <w:t>,</w:t>
      </w:r>
      <w:r w:rsidRPr="00C66E51">
        <w:rPr>
          <w:rFonts w:cs="Arial"/>
          <w:szCs w:val="24"/>
        </w:rPr>
        <w:t xml:space="preserve"> </w:t>
      </w:r>
      <w:r w:rsidR="00C92DA9" w:rsidRPr="00C66E51">
        <w:rPr>
          <w:rFonts w:cs="Arial"/>
          <w:szCs w:val="24"/>
        </w:rPr>
        <w:t>asking</w:t>
      </w:r>
      <w:r w:rsidR="002B449A" w:rsidRPr="00C66E51">
        <w:rPr>
          <w:rFonts w:cs="Arial"/>
          <w:szCs w:val="24"/>
        </w:rPr>
        <w:t>,</w:t>
      </w:r>
      <w:r w:rsidR="00C92DA9" w:rsidRPr="00C66E51">
        <w:rPr>
          <w:rFonts w:cs="Arial"/>
          <w:szCs w:val="24"/>
        </w:rPr>
        <w:t xml:space="preserve"> “</w:t>
      </w:r>
      <w:r w:rsidR="002B449A" w:rsidRPr="00C66E51">
        <w:rPr>
          <w:rFonts w:cs="Arial"/>
          <w:szCs w:val="24"/>
        </w:rPr>
        <w:t>I</w:t>
      </w:r>
      <w:r w:rsidRPr="00C66E51">
        <w:rPr>
          <w:rFonts w:cs="Arial"/>
          <w:szCs w:val="24"/>
        </w:rPr>
        <w:t>s it okay if I help you get dressed now</w:t>
      </w:r>
      <w:r w:rsidR="00C92DA9" w:rsidRPr="00C66E51">
        <w:rPr>
          <w:rFonts w:cs="Arial"/>
          <w:szCs w:val="24"/>
        </w:rPr>
        <w:t>,</w:t>
      </w:r>
      <w:r w:rsidRPr="00C66E51">
        <w:rPr>
          <w:rFonts w:cs="Arial"/>
          <w:szCs w:val="24"/>
        </w:rPr>
        <w:t xml:space="preserve"> </w:t>
      </w:r>
      <w:r w:rsidR="008E2806" w:rsidRPr="00C66E51">
        <w:rPr>
          <w:rFonts w:cs="Arial"/>
          <w:szCs w:val="24"/>
        </w:rPr>
        <w:t>Drew</w:t>
      </w:r>
      <w:r w:rsidRPr="00C66E51">
        <w:rPr>
          <w:rFonts w:cs="Arial"/>
          <w:szCs w:val="24"/>
        </w:rPr>
        <w:t>?</w:t>
      </w:r>
      <w:r w:rsidR="00C92DA9" w:rsidRPr="00C66E51">
        <w:rPr>
          <w:rFonts w:cs="Arial"/>
          <w:szCs w:val="24"/>
        </w:rPr>
        <w:t>”</w:t>
      </w:r>
      <w:r w:rsidRPr="00C66E51">
        <w:rPr>
          <w:rFonts w:cs="Arial"/>
          <w:szCs w:val="24"/>
        </w:rPr>
        <w:t xml:space="preserve"> </w:t>
      </w:r>
    </w:p>
    <w:p w14:paraId="70ECCDB4" w14:textId="0E92A581" w:rsidR="00DC3DD5" w:rsidRPr="00C66E51" w:rsidRDefault="008E2806" w:rsidP="00C66E51">
      <w:pPr>
        <w:pStyle w:val="ListParagraph"/>
        <w:numPr>
          <w:ilvl w:val="0"/>
          <w:numId w:val="86"/>
        </w:numPr>
        <w:spacing w:line="276" w:lineRule="auto"/>
        <w:rPr>
          <w:rFonts w:cs="Arial"/>
          <w:szCs w:val="24"/>
        </w:rPr>
      </w:pPr>
      <w:r w:rsidRPr="00C66E51">
        <w:rPr>
          <w:rFonts w:cs="Arial"/>
          <w:szCs w:val="24"/>
        </w:rPr>
        <w:t>they</w:t>
      </w:r>
      <w:r w:rsidR="005F1D0F" w:rsidRPr="00C66E51">
        <w:rPr>
          <w:rFonts w:cs="Arial"/>
          <w:szCs w:val="24"/>
        </w:rPr>
        <w:t>’</w:t>
      </w:r>
      <w:r w:rsidR="00DC3DD5" w:rsidRPr="00C66E51">
        <w:rPr>
          <w:rFonts w:cs="Arial"/>
          <w:szCs w:val="24"/>
        </w:rPr>
        <w:t>re covered up as much as possible.</w:t>
      </w:r>
    </w:p>
    <w:p w14:paraId="2924BBE4" w14:textId="2CF678DB" w:rsidR="00DC3DD5" w:rsidRDefault="00DC3DD5" w:rsidP="008841D7">
      <w:pPr>
        <w:spacing w:line="276" w:lineRule="auto"/>
        <w:rPr>
          <w:rFonts w:cs="Arial"/>
          <w:bCs/>
          <w:szCs w:val="24"/>
        </w:rPr>
      </w:pPr>
    </w:p>
    <w:p w14:paraId="5DC4DEE8" w14:textId="6DD7464A" w:rsidR="008F03BA" w:rsidRPr="008F03BA" w:rsidRDefault="008F03BA" w:rsidP="008F03BA">
      <w:pPr>
        <w:autoSpaceDE w:val="0"/>
        <w:autoSpaceDN w:val="0"/>
        <w:adjustRightInd w:val="0"/>
        <w:spacing w:after="200" w:line="276" w:lineRule="auto"/>
        <w:rPr>
          <w:rFonts w:cs="Arial"/>
          <w:szCs w:val="24"/>
        </w:rPr>
      </w:pPr>
      <w:r w:rsidRPr="008F03BA">
        <w:rPr>
          <w:rFonts w:cs="Arial"/>
          <w:szCs w:val="24"/>
        </w:rPr>
        <w:t xml:space="preserve">If you need to support </w:t>
      </w:r>
      <w:r>
        <w:rPr>
          <w:rFonts w:cs="Arial"/>
          <w:szCs w:val="24"/>
        </w:rPr>
        <w:t>children or young people</w:t>
      </w:r>
      <w:r w:rsidRPr="008F03BA">
        <w:rPr>
          <w:rFonts w:cs="Arial"/>
          <w:szCs w:val="24"/>
        </w:rPr>
        <w:t xml:space="preserve"> with their personal care, it</w:t>
      </w:r>
      <w:r w:rsidR="005239EA">
        <w:rPr>
          <w:rFonts w:cs="Arial"/>
          <w:szCs w:val="24"/>
        </w:rPr>
        <w:t>’</w:t>
      </w:r>
      <w:r w:rsidRPr="008F03BA">
        <w:rPr>
          <w:rFonts w:cs="Arial"/>
          <w:szCs w:val="24"/>
        </w:rPr>
        <w:t xml:space="preserve">s important you do this in ways </w:t>
      </w:r>
      <w:r w:rsidR="005239EA">
        <w:rPr>
          <w:rFonts w:cs="Arial"/>
          <w:szCs w:val="24"/>
        </w:rPr>
        <w:t>that</w:t>
      </w:r>
      <w:r w:rsidRPr="008F03BA">
        <w:rPr>
          <w:rFonts w:cs="Arial"/>
          <w:szCs w:val="24"/>
        </w:rPr>
        <w:t xml:space="preserve"> keep both the </w:t>
      </w:r>
      <w:r>
        <w:rPr>
          <w:rFonts w:cs="Arial"/>
          <w:szCs w:val="24"/>
        </w:rPr>
        <w:t>child or young person</w:t>
      </w:r>
      <w:r w:rsidRPr="008F03BA">
        <w:rPr>
          <w:rFonts w:cs="Arial"/>
          <w:szCs w:val="24"/>
        </w:rPr>
        <w:t xml:space="preserve"> and yourself safe. As well as good infection prevention and control measures</w:t>
      </w:r>
      <w:r w:rsidR="006D5346">
        <w:rPr>
          <w:rFonts w:cs="Arial"/>
          <w:szCs w:val="24"/>
        </w:rPr>
        <w:t>,</w:t>
      </w:r>
      <w:r w:rsidRPr="008F03BA">
        <w:rPr>
          <w:rFonts w:cs="Arial"/>
          <w:szCs w:val="24"/>
        </w:rPr>
        <w:t xml:space="preserve"> such as using PPE and hand hygiene, you</w:t>
      </w:r>
      <w:r w:rsidR="006D5346">
        <w:rPr>
          <w:rFonts w:cs="Arial"/>
          <w:szCs w:val="24"/>
        </w:rPr>
        <w:t>’</w:t>
      </w:r>
      <w:r w:rsidRPr="008F03BA">
        <w:rPr>
          <w:rFonts w:cs="Arial"/>
          <w:szCs w:val="24"/>
        </w:rPr>
        <w:t>ll need to think about how you carry out intimate personal care in a safe way. You should always make sure you:</w:t>
      </w:r>
    </w:p>
    <w:p w14:paraId="64A85DBE" w14:textId="38FFA55B" w:rsidR="008F03BA" w:rsidRPr="008F03BA" w:rsidRDefault="008F03BA" w:rsidP="001C492A">
      <w:pPr>
        <w:numPr>
          <w:ilvl w:val="0"/>
          <w:numId w:val="38"/>
        </w:numPr>
        <w:autoSpaceDE w:val="0"/>
        <w:autoSpaceDN w:val="0"/>
        <w:adjustRightInd w:val="0"/>
        <w:spacing w:after="200" w:line="276" w:lineRule="auto"/>
        <w:contextualSpacing/>
        <w:rPr>
          <w:rFonts w:eastAsia="Times New Roman" w:cs="Arial"/>
          <w:szCs w:val="24"/>
          <w:lang w:eastAsia="en-GB"/>
        </w:rPr>
      </w:pPr>
      <w:r w:rsidRPr="008F03BA">
        <w:rPr>
          <w:rFonts w:eastAsia="Times New Roman" w:cs="Arial"/>
          <w:szCs w:val="24"/>
          <w:lang w:eastAsia="en-GB"/>
        </w:rPr>
        <w:t xml:space="preserve">follow any risk assessments and the personal plans for </w:t>
      </w:r>
      <w:r>
        <w:rPr>
          <w:rFonts w:eastAsia="Times New Roman" w:cs="Arial"/>
          <w:szCs w:val="24"/>
          <w:lang w:eastAsia="en-GB"/>
        </w:rPr>
        <w:t>children and young people</w:t>
      </w:r>
    </w:p>
    <w:p w14:paraId="2A213EB5" w14:textId="22BBD009" w:rsidR="008F03BA" w:rsidRPr="008F03BA" w:rsidRDefault="008F03BA" w:rsidP="001C492A">
      <w:pPr>
        <w:numPr>
          <w:ilvl w:val="0"/>
          <w:numId w:val="38"/>
        </w:numPr>
        <w:autoSpaceDE w:val="0"/>
        <w:autoSpaceDN w:val="0"/>
        <w:adjustRightInd w:val="0"/>
        <w:spacing w:after="200" w:line="276" w:lineRule="auto"/>
        <w:contextualSpacing/>
        <w:rPr>
          <w:rFonts w:eastAsia="Times New Roman" w:cs="Arial"/>
          <w:szCs w:val="24"/>
          <w:lang w:eastAsia="en-GB"/>
        </w:rPr>
      </w:pPr>
      <w:r w:rsidRPr="008F03BA">
        <w:rPr>
          <w:rFonts w:eastAsia="Times New Roman" w:cs="Arial"/>
          <w:szCs w:val="24"/>
          <w:lang w:eastAsia="en-GB"/>
        </w:rPr>
        <w:t>let a colleague know what you</w:t>
      </w:r>
      <w:r w:rsidR="005239EA">
        <w:rPr>
          <w:rFonts w:eastAsia="Times New Roman" w:cs="Arial"/>
          <w:szCs w:val="24"/>
          <w:lang w:eastAsia="en-GB"/>
        </w:rPr>
        <w:t>’re</w:t>
      </w:r>
      <w:r w:rsidRPr="008F03BA">
        <w:rPr>
          <w:rFonts w:eastAsia="Times New Roman" w:cs="Arial"/>
          <w:szCs w:val="24"/>
          <w:lang w:eastAsia="en-GB"/>
        </w:rPr>
        <w:t xml:space="preserve"> doing</w:t>
      </w:r>
      <w:r w:rsidR="00457D53">
        <w:rPr>
          <w:rFonts w:eastAsia="Times New Roman" w:cs="Arial"/>
          <w:szCs w:val="24"/>
          <w:lang w:eastAsia="en-GB"/>
        </w:rPr>
        <w:t>,</w:t>
      </w:r>
      <w:r w:rsidRPr="008F03BA">
        <w:rPr>
          <w:rFonts w:eastAsia="Times New Roman" w:cs="Arial"/>
          <w:szCs w:val="24"/>
          <w:lang w:eastAsia="en-GB"/>
        </w:rPr>
        <w:t xml:space="preserve"> if you</w:t>
      </w:r>
      <w:r w:rsidR="005239EA">
        <w:rPr>
          <w:rFonts w:eastAsia="Times New Roman" w:cs="Arial"/>
          <w:szCs w:val="24"/>
          <w:lang w:eastAsia="en-GB"/>
        </w:rPr>
        <w:t>’re</w:t>
      </w:r>
      <w:r w:rsidRPr="008F03BA">
        <w:rPr>
          <w:rFonts w:eastAsia="Times New Roman" w:cs="Arial"/>
          <w:szCs w:val="24"/>
          <w:lang w:eastAsia="en-GB"/>
        </w:rPr>
        <w:t xml:space="preserve"> working in a residential </w:t>
      </w:r>
      <w:r w:rsidR="00371EC7">
        <w:rPr>
          <w:rFonts w:eastAsia="Times New Roman" w:cs="Arial"/>
          <w:szCs w:val="24"/>
          <w:lang w:eastAsia="en-GB"/>
        </w:rPr>
        <w:t xml:space="preserve">care </w:t>
      </w:r>
      <w:r w:rsidRPr="008F03BA">
        <w:rPr>
          <w:rFonts w:eastAsia="Times New Roman" w:cs="Arial"/>
          <w:szCs w:val="24"/>
          <w:lang w:eastAsia="en-GB"/>
        </w:rPr>
        <w:t>setting</w:t>
      </w:r>
    </w:p>
    <w:p w14:paraId="586F62D2" w14:textId="77777777" w:rsidR="008F03BA" w:rsidRPr="008F03BA" w:rsidRDefault="008F03BA" w:rsidP="001C492A">
      <w:pPr>
        <w:numPr>
          <w:ilvl w:val="0"/>
          <w:numId w:val="38"/>
        </w:numPr>
        <w:autoSpaceDE w:val="0"/>
        <w:autoSpaceDN w:val="0"/>
        <w:adjustRightInd w:val="0"/>
        <w:spacing w:after="200" w:line="276" w:lineRule="auto"/>
        <w:contextualSpacing/>
        <w:rPr>
          <w:rFonts w:eastAsia="Times New Roman" w:cs="Arial"/>
          <w:szCs w:val="24"/>
          <w:lang w:eastAsia="en-GB"/>
        </w:rPr>
      </w:pPr>
      <w:r w:rsidRPr="008F03BA">
        <w:rPr>
          <w:rFonts w:eastAsia="Times New Roman" w:cs="Arial"/>
          <w:szCs w:val="24"/>
          <w:lang w:eastAsia="en-GB"/>
        </w:rPr>
        <w:t>never have a phone with you when carrying out personal care</w:t>
      </w:r>
    </w:p>
    <w:p w14:paraId="442EED8D" w14:textId="6DB8A6F8" w:rsidR="008F03BA" w:rsidRPr="008F03BA" w:rsidRDefault="008F03BA" w:rsidP="001C492A">
      <w:pPr>
        <w:numPr>
          <w:ilvl w:val="0"/>
          <w:numId w:val="38"/>
        </w:numPr>
        <w:autoSpaceDE w:val="0"/>
        <w:autoSpaceDN w:val="0"/>
        <w:adjustRightInd w:val="0"/>
        <w:spacing w:after="200" w:line="276" w:lineRule="auto"/>
        <w:contextualSpacing/>
        <w:rPr>
          <w:rFonts w:eastAsia="Times New Roman" w:cs="Arial"/>
          <w:szCs w:val="24"/>
          <w:lang w:eastAsia="en-GB"/>
        </w:rPr>
      </w:pPr>
      <w:r w:rsidRPr="008F03BA">
        <w:rPr>
          <w:rFonts w:eastAsia="Times New Roman" w:cs="Arial"/>
          <w:szCs w:val="24"/>
          <w:lang w:eastAsia="en-GB"/>
        </w:rPr>
        <w:t>record in the daily log that you</w:t>
      </w:r>
      <w:r w:rsidR="00B27FA2">
        <w:rPr>
          <w:rFonts w:eastAsia="Times New Roman" w:cs="Arial"/>
          <w:szCs w:val="24"/>
          <w:lang w:eastAsia="en-GB"/>
        </w:rPr>
        <w:t>’</w:t>
      </w:r>
      <w:r w:rsidRPr="008F03BA">
        <w:rPr>
          <w:rFonts w:eastAsia="Times New Roman" w:cs="Arial"/>
          <w:szCs w:val="24"/>
          <w:lang w:eastAsia="en-GB"/>
        </w:rPr>
        <w:t xml:space="preserve">ve supported </w:t>
      </w:r>
      <w:r>
        <w:rPr>
          <w:rFonts w:eastAsia="Times New Roman" w:cs="Arial"/>
          <w:szCs w:val="24"/>
          <w:lang w:eastAsia="en-GB"/>
        </w:rPr>
        <w:t>the child or young person</w:t>
      </w:r>
      <w:r w:rsidRPr="008F03BA">
        <w:rPr>
          <w:rFonts w:eastAsia="Times New Roman" w:cs="Arial"/>
          <w:szCs w:val="24"/>
          <w:lang w:eastAsia="en-GB"/>
        </w:rPr>
        <w:t xml:space="preserve"> with their personal care</w:t>
      </w:r>
    </w:p>
    <w:p w14:paraId="575C1D34" w14:textId="5A9CFB43" w:rsidR="008F03BA" w:rsidRDefault="008F03BA" w:rsidP="001C492A">
      <w:pPr>
        <w:numPr>
          <w:ilvl w:val="0"/>
          <w:numId w:val="38"/>
        </w:numPr>
        <w:autoSpaceDE w:val="0"/>
        <w:autoSpaceDN w:val="0"/>
        <w:adjustRightInd w:val="0"/>
        <w:spacing w:after="200" w:line="276" w:lineRule="auto"/>
        <w:contextualSpacing/>
        <w:rPr>
          <w:rFonts w:eastAsia="Times New Roman" w:cs="Arial"/>
          <w:szCs w:val="24"/>
          <w:lang w:eastAsia="en-GB"/>
        </w:rPr>
      </w:pPr>
      <w:r w:rsidRPr="008F03BA">
        <w:rPr>
          <w:rFonts w:eastAsia="Times New Roman" w:cs="Arial"/>
          <w:szCs w:val="24"/>
          <w:lang w:eastAsia="en-GB"/>
        </w:rPr>
        <w:t>record and report any concerns</w:t>
      </w:r>
      <w:r w:rsidR="004715C5">
        <w:rPr>
          <w:rFonts w:eastAsia="Times New Roman" w:cs="Arial"/>
          <w:szCs w:val="24"/>
          <w:lang w:eastAsia="en-GB"/>
        </w:rPr>
        <w:t>,</w:t>
      </w:r>
      <w:r w:rsidRPr="008F03BA">
        <w:rPr>
          <w:rFonts w:eastAsia="Times New Roman" w:cs="Arial"/>
          <w:szCs w:val="24"/>
          <w:lang w:eastAsia="en-GB"/>
        </w:rPr>
        <w:t xml:space="preserve"> for example, marks or bruising on the body, inappropriate comments </w:t>
      </w:r>
      <w:r w:rsidR="00A068AC">
        <w:rPr>
          <w:rFonts w:eastAsia="Times New Roman" w:cs="Arial"/>
          <w:szCs w:val="24"/>
          <w:lang w:eastAsia="en-GB"/>
        </w:rPr>
        <w:t>or sexualised behaviour</w:t>
      </w:r>
      <w:r w:rsidR="00ED17CB">
        <w:rPr>
          <w:rFonts w:eastAsia="Times New Roman" w:cs="Arial"/>
          <w:szCs w:val="24"/>
          <w:lang w:eastAsia="en-GB"/>
        </w:rPr>
        <w:t xml:space="preserve"> </w:t>
      </w:r>
      <w:r w:rsidRPr="008F03BA">
        <w:rPr>
          <w:rFonts w:eastAsia="Times New Roman" w:cs="Arial"/>
          <w:szCs w:val="24"/>
          <w:lang w:eastAsia="en-GB"/>
        </w:rPr>
        <w:t xml:space="preserve">from the </w:t>
      </w:r>
      <w:r>
        <w:rPr>
          <w:rFonts w:eastAsia="Times New Roman" w:cs="Arial"/>
          <w:szCs w:val="24"/>
          <w:lang w:eastAsia="en-GB"/>
        </w:rPr>
        <w:t>child or young person</w:t>
      </w:r>
      <w:r w:rsidR="00D30BC8">
        <w:rPr>
          <w:rFonts w:eastAsia="Times New Roman" w:cs="Arial"/>
          <w:szCs w:val="24"/>
          <w:lang w:eastAsia="en-GB"/>
        </w:rPr>
        <w:t>,</w:t>
      </w:r>
      <w:r w:rsidRPr="008F03BA">
        <w:rPr>
          <w:rFonts w:eastAsia="Times New Roman" w:cs="Arial"/>
          <w:szCs w:val="24"/>
          <w:lang w:eastAsia="en-GB"/>
        </w:rPr>
        <w:t xml:space="preserve"> or incidents of challenging behaviour</w:t>
      </w:r>
      <w:r w:rsidR="00CD4571">
        <w:rPr>
          <w:rFonts w:eastAsia="Times New Roman" w:cs="Arial"/>
          <w:szCs w:val="24"/>
          <w:lang w:eastAsia="en-GB"/>
        </w:rPr>
        <w:t>.</w:t>
      </w:r>
    </w:p>
    <w:p w14:paraId="38DDC2A2" w14:textId="77777777" w:rsidR="00371EC7" w:rsidRDefault="00371EC7" w:rsidP="008B4CC9">
      <w:pPr>
        <w:autoSpaceDE w:val="0"/>
        <w:autoSpaceDN w:val="0"/>
        <w:adjustRightInd w:val="0"/>
        <w:spacing w:after="200" w:line="276" w:lineRule="auto"/>
        <w:contextualSpacing/>
        <w:rPr>
          <w:rFonts w:eastAsia="Times New Roman" w:cs="Arial"/>
          <w:szCs w:val="24"/>
          <w:lang w:eastAsia="en-GB"/>
        </w:rPr>
      </w:pPr>
    </w:p>
    <w:p w14:paraId="7B8111AF" w14:textId="37260D71" w:rsidR="008B4CC9" w:rsidRPr="008B4CC9" w:rsidRDefault="00675EE0" w:rsidP="008B4CC9">
      <w:p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If you</w:t>
      </w:r>
      <w:r w:rsidR="00D30BC8">
        <w:rPr>
          <w:rFonts w:eastAsia="Times New Roman" w:cs="Arial"/>
          <w:szCs w:val="24"/>
          <w:lang w:eastAsia="en-GB"/>
        </w:rPr>
        <w:t>’re</w:t>
      </w:r>
      <w:r>
        <w:rPr>
          <w:rFonts w:eastAsia="Times New Roman" w:cs="Arial"/>
          <w:szCs w:val="24"/>
          <w:lang w:eastAsia="en-GB"/>
        </w:rPr>
        <w:t xml:space="preserve"> working in a residential child care setting or leaving care service, you may be supporting adolescents. Personal </w:t>
      </w:r>
      <w:r w:rsidR="008B4CC9" w:rsidRPr="008B4CC9">
        <w:rPr>
          <w:rFonts w:eastAsia="Times New Roman" w:cs="Arial"/>
          <w:szCs w:val="24"/>
          <w:lang w:eastAsia="en-GB"/>
        </w:rPr>
        <w:t xml:space="preserve">hygiene for </w:t>
      </w:r>
      <w:r>
        <w:rPr>
          <w:rFonts w:eastAsia="Times New Roman" w:cs="Arial"/>
          <w:szCs w:val="24"/>
          <w:lang w:eastAsia="en-GB"/>
        </w:rPr>
        <w:t>all adolescents</w:t>
      </w:r>
      <w:r w:rsidR="008B4CC9" w:rsidRPr="008B4CC9">
        <w:rPr>
          <w:rFonts w:eastAsia="Times New Roman" w:cs="Arial"/>
          <w:szCs w:val="24"/>
          <w:lang w:eastAsia="en-GB"/>
        </w:rPr>
        <w:t xml:space="preserve"> can </w:t>
      </w:r>
      <w:r>
        <w:rPr>
          <w:rFonts w:eastAsia="Times New Roman" w:cs="Arial"/>
          <w:szCs w:val="24"/>
          <w:lang w:eastAsia="en-GB"/>
        </w:rPr>
        <w:t>sometimes be a challenge,</w:t>
      </w:r>
      <w:r w:rsidR="008B4CC9" w:rsidRPr="008B4CC9">
        <w:rPr>
          <w:rFonts w:eastAsia="Times New Roman" w:cs="Arial"/>
          <w:szCs w:val="24"/>
          <w:lang w:eastAsia="en-GB"/>
        </w:rPr>
        <w:t xml:space="preserve"> and as part of your role in helping young adults prepare for the future, </w:t>
      </w:r>
      <w:r>
        <w:rPr>
          <w:rFonts w:eastAsia="Times New Roman" w:cs="Arial"/>
          <w:szCs w:val="24"/>
          <w:lang w:eastAsia="en-GB"/>
        </w:rPr>
        <w:t>you</w:t>
      </w:r>
      <w:r w:rsidR="008B4CC9" w:rsidRPr="008B4CC9">
        <w:rPr>
          <w:rFonts w:eastAsia="Times New Roman" w:cs="Arial"/>
          <w:szCs w:val="24"/>
          <w:lang w:eastAsia="en-GB"/>
        </w:rPr>
        <w:t xml:space="preserve"> should aim to help </w:t>
      </w:r>
      <w:r>
        <w:rPr>
          <w:rFonts w:eastAsia="Times New Roman" w:cs="Arial"/>
          <w:szCs w:val="24"/>
          <w:lang w:eastAsia="en-GB"/>
        </w:rPr>
        <w:t>them</w:t>
      </w:r>
      <w:r w:rsidR="008B4CC9" w:rsidRPr="008B4CC9">
        <w:rPr>
          <w:rFonts w:eastAsia="Times New Roman" w:cs="Arial"/>
          <w:szCs w:val="24"/>
          <w:lang w:eastAsia="en-GB"/>
        </w:rPr>
        <w:t xml:space="preserve"> develop good hygiene habits.</w:t>
      </w:r>
    </w:p>
    <w:p w14:paraId="21907085" w14:textId="77777777" w:rsidR="008B4CC9" w:rsidRPr="008B4CC9" w:rsidRDefault="008B4CC9" w:rsidP="008B4CC9">
      <w:pPr>
        <w:autoSpaceDE w:val="0"/>
        <w:autoSpaceDN w:val="0"/>
        <w:adjustRightInd w:val="0"/>
        <w:spacing w:after="200" w:line="276" w:lineRule="auto"/>
        <w:contextualSpacing/>
        <w:rPr>
          <w:rFonts w:eastAsia="Times New Roman" w:cs="Arial"/>
          <w:szCs w:val="24"/>
          <w:lang w:eastAsia="en-GB"/>
        </w:rPr>
      </w:pPr>
    </w:p>
    <w:p w14:paraId="5D53CFC6" w14:textId="66B9D06A" w:rsidR="008B4CC9" w:rsidRPr="008B4CC9" w:rsidRDefault="00471006" w:rsidP="008B4CC9">
      <w:p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 xml:space="preserve">Not wanting </w:t>
      </w:r>
      <w:r w:rsidR="008B4CC9" w:rsidRPr="008B4CC9">
        <w:rPr>
          <w:rFonts w:eastAsia="Times New Roman" w:cs="Arial"/>
          <w:szCs w:val="24"/>
          <w:lang w:eastAsia="en-GB"/>
        </w:rPr>
        <w:t xml:space="preserve">to take regular showers or baths, </w:t>
      </w:r>
      <w:r w:rsidR="00523000">
        <w:rPr>
          <w:rFonts w:eastAsia="Times New Roman" w:cs="Arial"/>
          <w:szCs w:val="24"/>
          <w:lang w:eastAsia="en-GB"/>
        </w:rPr>
        <w:t xml:space="preserve">not </w:t>
      </w:r>
      <w:r w:rsidR="000C6A86">
        <w:rPr>
          <w:rFonts w:eastAsia="Times New Roman" w:cs="Arial"/>
          <w:szCs w:val="24"/>
          <w:lang w:eastAsia="en-GB"/>
        </w:rPr>
        <w:t xml:space="preserve">having </w:t>
      </w:r>
      <w:r w:rsidR="00523000">
        <w:rPr>
          <w:rFonts w:eastAsia="Times New Roman" w:cs="Arial"/>
          <w:szCs w:val="24"/>
          <w:lang w:eastAsia="en-GB"/>
        </w:rPr>
        <w:t xml:space="preserve">as many </w:t>
      </w:r>
      <w:r w:rsidR="00BE3189">
        <w:rPr>
          <w:rFonts w:eastAsia="Times New Roman" w:cs="Arial"/>
          <w:szCs w:val="24"/>
          <w:lang w:eastAsia="en-GB"/>
        </w:rPr>
        <w:t>clothes as expected in the wash at the end of the week, such as underwear and school uniform</w:t>
      </w:r>
      <w:r w:rsidR="00597407">
        <w:rPr>
          <w:rFonts w:eastAsia="Times New Roman" w:cs="Arial"/>
          <w:szCs w:val="24"/>
          <w:lang w:eastAsia="en-GB"/>
        </w:rPr>
        <w:t>,</w:t>
      </w:r>
      <w:r w:rsidR="00BE3189">
        <w:rPr>
          <w:rFonts w:eastAsia="Times New Roman" w:cs="Arial"/>
          <w:szCs w:val="24"/>
          <w:lang w:eastAsia="en-GB"/>
        </w:rPr>
        <w:t xml:space="preserve"> </w:t>
      </w:r>
      <w:r w:rsidR="008B4CC9" w:rsidRPr="008B4CC9">
        <w:rPr>
          <w:rFonts w:eastAsia="Times New Roman" w:cs="Arial"/>
          <w:szCs w:val="24"/>
          <w:lang w:eastAsia="en-GB"/>
        </w:rPr>
        <w:t xml:space="preserve">and </w:t>
      </w:r>
      <w:r>
        <w:rPr>
          <w:rFonts w:eastAsia="Times New Roman" w:cs="Arial"/>
          <w:szCs w:val="24"/>
          <w:lang w:eastAsia="en-GB"/>
        </w:rPr>
        <w:t>seeming to avoid</w:t>
      </w:r>
      <w:r w:rsidR="008B4CC9" w:rsidRPr="008B4CC9">
        <w:rPr>
          <w:rFonts w:eastAsia="Times New Roman" w:cs="Arial"/>
          <w:szCs w:val="24"/>
          <w:lang w:eastAsia="en-GB"/>
        </w:rPr>
        <w:t xml:space="preserve"> using deodorant can all be signs that a </w:t>
      </w:r>
      <w:r w:rsidR="00675EE0">
        <w:rPr>
          <w:rFonts w:eastAsia="Times New Roman" w:cs="Arial"/>
          <w:szCs w:val="24"/>
          <w:lang w:eastAsia="en-GB"/>
        </w:rPr>
        <w:t>young person</w:t>
      </w:r>
      <w:r w:rsidR="008B4CC9" w:rsidRPr="008B4CC9">
        <w:rPr>
          <w:rFonts w:eastAsia="Times New Roman" w:cs="Arial"/>
          <w:szCs w:val="24"/>
          <w:lang w:eastAsia="en-GB"/>
        </w:rPr>
        <w:t xml:space="preserve"> is struggling to maintain personal hygiene levels. </w:t>
      </w:r>
      <w:r w:rsidR="00675EE0">
        <w:rPr>
          <w:rFonts w:eastAsia="Times New Roman" w:cs="Arial"/>
          <w:szCs w:val="24"/>
          <w:lang w:eastAsia="en-GB"/>
        </w:rPr>
        <w:t>T</w:t>
      </w:r>
      <w:r w:rsidR="008B4CC9" w:rsidRPr="008B4CC9">
        <w:rPr>
          <w:rFonts w:eastAsia="Times New Roman" w:cs="Arial"/>
          <w:szCs w:val="24"/>
          <w:lang w:eastAsia="en-GB"/>
        </w:rPr>
        <w:t>his could be unpleasant for those around them</w:t>
      </w:r>
      <w:r w:rsidR="00D30BC8">
        <w:rPr>
          <w:rFonts w:eastAsia="Times New Roman" w:cs="Arial"/>
          <w:szCs w:val="24"/>
          <w:lang w:eastAsia="en-GB"/>
        </w:rPr>
        <w:t>,</w:t>
      </w:r>
      <w:r w:rsidR="008B4CC9" w:rsidRPr="008B4CC9">
        <w:rPr>
          <w:rFonts w:eastAsia="Times New Roman" w:cs="Arial"/>
          <w:szCs w:val="24"/>
          <w:lang w:eastAsia="en-GB"/>
        </w:rPr>
        <w:t xml:space="preserve"> depending on how great the problem is. </w:t>
      </w:r>
      <w:r w:rsidR="00503EB9">
        <w:rPr>
          <w:rFonts w:eastAsia="Times New Roman" w:cs="Arial"/>
          <w:szCs w:val="24"/>
          <w:lang w:eastAsia="en-GB"/>
        </w:rPr>
        <w:t>T</w:t>
      </w:r>
      <w:r w:rsidR="008B4CC9" w:rsidRPr="008B4CC9">
        <w:rPr>
          <w:rFonts w:eastAsia="Times New Roman" w:cs="Arial"/>
          <w:szCs w:val="24"/>
          <w:lang w:eastAsia="en-GB"/>
        </w:rPr>
        <w:t xml:space="preserve">he </w:t>
      </w:r>
      <w:r w:rsidR="00675EE0">
        <w:rPr>
          <w:rFonts w:eastAsia="Times New Roman" w:cs="Arial"/>
          <w:szCs w:val="24"/>
          <w:lang w:eastAsia="en-GB"/>
        </w:rPr>
        <w:t>young person</w:t>
      </w:r>
      <w:r w:rsidR="008B4CC9" w:rsidRPr="008B4CC9">
        <w:rPr>
          <w:rFonts w:eastAsia="Times New Roman" w:cs="Arial"/>
          <w:szCs w:val="24"/>
          <w:lang w:eastAsia="en-GB"/>
        </w:rPr>
        <w:t xml:space="preserve"> </w:t>
      </w:r>
      <w:r w:rsidR="00503EB9">
        <w:rPr>
          <w:rFonts w:eastAsia="Times New Roman" w:cs="Arial"/>
          <w:szCs w:val="24"/>
          <w:lang w:eastAsia="en-GB"/>
        </w:rPr>
        <w:t xml:space="preserve">may even </w:t>
      </w:r>
      <w:r w:rsidR="008B4CC9" w:rsidRPr="008B4CC9">
        <w:rPr>
          <w:rFonts w:eastAsia="Times New Roman" w:cs="Arial"/>
          <w:szCs w:val="24"/>
          <w:lang w:eastAsia="en-GB"/>
        </w:rPr>
        <w:t>spend time in the bathroom but</w:t>
      </w:r>
      <w:r w:rsidR="00503EB9">
        <w:rPr>
          <w:rFonts w:eastAsia="Times New Roman" w:cs="Arial"/>
          <w:szCs w:val="24"/>
          <w:lang w:eastAsia="en-GB"/>
        </w:rPr>
        <w:t xml:space="preserve"> not</w:t>
      </w:r>
      <w:r w:rsidR="008B4CC9" w:rsidRPr="008B4CC9">
        <w:rPr>
          <w:rFonts w:eastAsia="Times New Roman" w:cs="Arial"/>
          <w:szCs w:val="24"/>
          <w:lang w:eastAsia="en-GB"/>
        </w:rPr>
        <w:t xml:space="preserve"> appear to come out any cleaner or fresher than when they went in</w:t>
      </w:r>
      <w:r w:rsidR="00675EE0">
        <w:rPr>
          <w:rFonts w:eastAsia="Times New Roman" w:cs="Arial"/>
          <w:szCs w:val="24"/>
          <w:lang w:eastAsia="en-GB"/>
        </w:rPr>
        <w:t>!</w:t>
      </w:r>
    </w:p>
    <w:p w14:paraId="7356D9BC" w14:textId="77777777" w:rsidR="008B4CC9" w:rsidRPr="008B4CC9" w:rsidRDefault="008B4CC9" w:rsidP="008B4CC9">
      <w:pPr>
        <w:autoSpaceDE w:val="0"/>
        <w:autoSpaceDN w:val="0"/>
        <w:adjustRightInd w:val="0"/>
        <w:spacing w:after="200" w:line="276" w:lineRule="auto"/>
        <w:contextualSpacing/>
        <w:rPr>
          <w:rFonts w:eastAsia="Times New Roman" w:cs="Arial"/>
          <w:szCs w:val="24"/>
          <w:lang w:eastAsia="en-GB"/>
        </w:rPr>
      </w:pPr>
    </w:p>
    <w:p w14:paraId="65EBF655" w14:textId="47872B74" w:rsidR="008B4CC9" w:rsidRPr="00205CB2" w:rsidRDefault="008B4CC9" w:rsidP="008B4CC9">
      <w:pPr>
        <w:autoSpaceDE w:val="0"/>
        <w:autoSpaceDN w:val="0"/>
        <w:adjustRightInd w:val="0"/>
        <w:spacing w:after="200" w:line="276" w:lineRule="auto"/>
        <w:contextualSpacing/>
        <w:rPr>
          <w:rFonts w:eastAsia="Times New Roman" w:cs="Arial"/>
          <w:b/>
          <w:bCs/>
          <w:szCs w:val="24"/>
          <w:lang w:eastAsia="en-GB"/>
        </w:rPr>
      </w:pPr>
      <w:r w:rsidRPr="00205CB2">
        <w:rPr>
          <w:rFonts w:eastAsia="Times New Roman" w:cs="Arial"/>
          <w:b/>
          <w:bCs/>
          <w:szCs w:val="24"/>
          <w:lang w:eastAsia="en-GB"/>
        </w:rPr>
        <w:t xml:space="preserve">Possible factors in poor personal hygiene for </w:t>
      </w:r>
      <w:r w:rsidR="00675EE0" w:rsidRPr="00205CB2">
        <w:rPr>
          <w:rFonts w:eastAsia="Times New Roman" w:cs="Arial"/>
          <w:b/>
          <w:bCs/>
          <w:szCs w:val="24"/>
          <w:lang w:eastAsia="en-GB"/>
        </w:rPr>
        <w:t>adolescents</w:t>
      </w:r>
    </w:p>
    <w:p w14:paraId="2E457878" w14:textId="77777777" w:rsidR="00CD4571" w:rsidRDefault="00CD4571" w:rsidP="008B4CC9">
      <w:pPr>
        <w:autoSpaceDE w:val="0"/>
        <w:autoSpaceDN w:val="0"/>
        <w:adjustRightInd w:val="0"/>
        <w:spacing w:after="200" w:line="276" w:lineRule="auto"/>
        <w:contextualSpacing/>
        <w:rPr>
          <w:rFonts w:eastAsia="Times New Roman" w:cs="Arial"/>
          <w:szCs w:val="24"/>
          <w:lang w:eastAsia="en-GB"/>
        </w:rPr>
      </w:pPr>
    </w:p>
    <w:p w14:paraId="28561098" w14:textId="44C00CD6" w:rsidR="008B4CC9" w:rsidRPr="008B4CC9" w:rsidRDefault="002C48D2" w:rsidP="008B4CC9">
      <w:p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Many</w:t>
      </w:r>
      <w:r w:rsidR="008B4CC9" w:rsidRPr="008B4CC9">
        <w:rPr>
          <w:rFonts w:eastAsia="Times New Roman" w:cs="Arial"/>
          <w:szCs w:val="24"/>
          <w:lang w:eastAsia="en-GB"/>
        </w:rPr>
        <w:t xml:space="preserve"> </w:t>
      </w:r>
      <w:r w:rsidR="00675EE0">
        <w:rPr>
          <w:rFonts w:eastAsia="Times New Roman" w:cs="Arial"/>
          <w:szCs w:val="24"/>
          <w:lang w:eastAsia="en-GB"/>
        </w:rPr>
        <w:t>young people</w:t>
      </w:r>
      <w:r w:rsidR="008B4CC9" w:rsidRPr="008B4CC9">
        <w:rPr>
          <w:rFonts w:eastAsia="Times New Roman" w:cs="Arial"/>
          <w:szCs w:val="24"/>
          <w:lang w:eastAsia="en-GB"/>
        </w:rPr>
        <w:t xml:space="preserve"> struggle with hygiene at some point</w:t>
      </w:r>
      <w:r w:rsidR="00675EE0">
        <w:rPr>
          <w:rFonts w:eastAsia="Times New Roman" w:cs="Arial"/>
          <w:szCs w:val="24"/>
          <w:lang w:eastAsia="en-GB"/>
        </w:rPr>
        <w:t xml:space="preserve"> in their lives</w:t>
      </w:r>
      <w:r w:rsidR="008B4CC9" w:rsidRPr="008B4CC9">
        <w:rPr>
          <w:rFonts w:eastAsia="Times New Roman" w:cs="Arial"/>
          <w:szCs w:val="24"/>
          <w:lang w:eastAsia="en-GB"/>
        </w:rPr>
        <w:t xml:space="preserve">. Sometimes it’s simply the case that they’d prefer to be doing other more interesting things </w:t>
      </w:r>
      <w:r w:rsidR="00C525C5">
        <w:rPr>
          <w:rFonts w:eastAsia="Times New Roman" w:cs="Arial"/>
          <w:szCs w:val="24"/>
          <w:lang w:eastAsia="en-GB"/>
        </w:rPr>
        <w:t>instead of</w:t>
      </w:r>
      <w:r w:rsidR="00C525C5" w:rsidRPr="008B4CC9">
        <w:rPr>
          <w:rFonts w:eastAsia="Times New Roman" w:cs="Arial"/>
          <w:szCs w:val="24"/>
          <w:lang w:eastAsia="en-GB"/>
        </w:rPr>
        <w:t xml:space="preserve"> </w:t>
      </w:r>
      <w:r w:rsidR="008B4CC9" w:rsidRPr="008B4CC9">
        <w:rPr>
          <w:rFonts w:eastAsia="Times New Roman" w:cs="Arial"/>
          <w:szCs w:val="24"/>
          <w:lang w:eastAsia="en-GB"/>
        </w:rPr>
        <w:t>showering</w:t>
      </w:r>
      <w:r w:rsidR="00C525C5">
        <w:rPr>
          <w:rFonts w:eastAsia="Times New Roman" w:cs="Arial"/>
          <w:szCs w:val="24"/>
          <w:lang w:eastAsia="en-GB"/>
        </w:rPr>
        <w:t xml:space="preserve">, </w:t>
      </w:r>
      <w:r w:rsidR="008B4CC9" w:rsidRPr="008B4CC9">
        <w:rPr>
          <w:rFonts w:eastAsia="Times New Roman" w:cs="Arial"/>
          <w:szCs w:val="24"/>
          <w:lang w:eastAsia="en-GB"/>
        </w:rPr>
        <w:t xml:space="preserve">tidying their room </w:t>
      </w:r>
      <w:r w:rsidR="00C525C5">
        <w:rPr>
          <w:rFonts w:eastAsia="Times New Roman" w:cs="Arial"/>
          <w:szCs w:val="24"/>
          <w:lang w:eastAsia="en-GB"/>
        </w:rPr>
        <w:t>or</w:t>
      </w:r>
      <w:r w:rsidR="008B4CC9" w:rsidRPr="008B4CC9">
        <w:rPr>
          <w:rFonts w:eastAsia="Times New Roman" w:cs="Arial"/>
          <w:szCs w:val="24"/>
          <w:lang w:eastAsia="en-GB"/>
        </w:rPr>
        <w:t xml:space="preserve"> sorting washing. It can be difficult to adjust to their changing bodies and </w:t>
      </w:r>
      <w:r>
        <w:rPr>
          <w:rFonts w:eastAsia="Times New Roman" w:cs="Arial"/>
          <w:szCs w:val="24"/>
          <w:lang w:eastAsia="en-GB"/>
        </w:rPr>
        <w:t xml:space="preserve">it </w:t>
      </w:r>
      <w:r w:rsidR="008B4CC9" w:rsidRPr="008B4CC9">
        <w:rPr>
          <w:rFonts w:eastAsia="Times New Roman" w:cs="Arial"/>
          <w:szCs w:val="24"/>
          <w:lang w:eastAsia="en-GB"/>
        </w:rPr>
        <w:t xml:space="preserve">may take time to recognise that the hormones </w:t>
      </w:r>
      <w:r w:rsidR="005851BA">
        <w:rPr>
          <w:rFonts w:eastAsia="Times New Roman" w:cs="Arial"/>
          <w:szCs w:val="24"/>
          <w:lang w:eastAsia="en-GB"/>
        </w:rPr>
        <w:t>that</w:t>
      </w:r>
      <w:r w:rsidR="005851BA" w:rsidRPr="008B4CC9">
        <w:rPr>
          <w:rFonts w:eastAsia="Times New Roman" w:cs="Arial"/>
          <w:szCs w:val="24"/>
          <w:lang w:eastAsia="en-GB"/>
        </w:rPr>
        <w:t xml:space="preserve"> </w:t>
      </w:r>
      <w:r w:rsidR="008B4CC9" w:rsidRPr="008B4CC9">
        <w:rPr>
          <w:rFonts w:eastAsia="Times New Roman" w:cs="Arial"/>
          <w:szCs w:val="24"/>
          <w:lang w:eastAsia="en-GB"/>
        </w:rPr>
        <w:t>come with being a</w:t>
      </w:r>
      <w:r w:rsidR="00675EE0">
        <w:rPr>
          <w:rFonts w:eastAsia="Times New Roman" w:cs="Arial"/>
          <w:szCs w:val="24"/>
          <w:lang w:eastAsia="en-GB"/>
        </w:rPr>
        <w:t>n adolescent</w:t>
      </w:r>
      <w:r w:rsidR="008B4CC9" w:rsidRPr="008B4CC9">
        <w:rPr>
          <w:rFonts w:eastAsia="Times New Roman" w:cs="Arial"/>
          <w:szCs w:val="24"/>
          <w:lang w:eastAsia="en-GB"/>
        </w:rPr>
        <w:t xml:space="preserve"> mean they need to deal with oilier skin or increased body odour.</w:t>
      </w:r>
    </w:p>
    <w:p w14:paraId="08C75869" w14:textId="77777777" w:rsidR="008B4CC9" w:rsidRPr="008B4CC9" w:rsidRDefault="008B4CC9" w:rsidP="008B4CC9">
      <w:pPr>
        <w:autoSpaceDE w:val="0"/>
        <w:autoSpaceDN w:val="0"/>
        <w:adjustRightInd w:val="0"/>
        <w:spacing w:after="200" w:line="276" w:lineRule="auto"/>
        <w:contextualSpacing/>
        <w:rPr>
          <w:rFonts w:eastAsia="Times New Roman" w:cs="Arial"/>
          <w:szCs w:val="24"/>
          <w:lang w:eastAsia="en-GB"/>
        </w:rPr>
      </w:pPr>
    </w:p>
    <w:p w14:paraId="78B0162E" w14:textId="078DD7C7" w:rsidR="008B4CC9" w:rsidRDefault="007024B6" w:rsidP="008B4CC9">
      <w:p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C</w:t>
      </w:r>
      <w:r w:rsidR="008B4CC9" w:rsidRPr="008B4CC9">
        <w:rPr>
          <w:rFonts w:eastAsia="Times New Roman" w:cs="Arial"/>
          <w:szCs w:val="24"/>
          <w:lang w:eastAsia="en-GB"/>
        </w:rPr>
        <w:t xml:space="preserve">ommenting on </w:t>
      </w:r>
      <w:r>
        <w:rPr>
          <w:rFonts w:eastAsia="Times New Roman" w:cs="Arial"/>
          <w:szCs w:val="24"/>
          <w:lang w:eastAsia="en-GB"/>
        </w:rPr>
        <w:t>a young person’s</w:t>
      </w:r>
      <w:r w:rsidR="008B4CC9" w:rsidRPr="008B4CC9">
        <w:rPr>
          <w:rFonts w:eastAsia="Times New Roman" w:cs="Arial"/>
          <w:szCs w:val="24"/>
          <w:lang w:eastAsia="en-GB"/>
        </w:rPr>
        <w:t xml:space="preserve"> unwillingness to follow your advice about </w:t>
      </w:r>
      <w:r w:rsidR="00371EC7">
        <w:rPr>
          <w:rFonts w:eastAsia="Times New Roman" w:cs="Arial"/>
          <w:szCs w:val="24"/>
          <w:lang w:eastAsia="en-GB"/>
        </w:rPr>
        <w:t>personal hygiene</w:t>
      </w:r>
      <w:r w:rsidR="008B4CC9" w:rsidRPr="008B4CC9">
        <w:rPr>
          <w:rFonts w:eastAsia="Times New Roman" w:cs="Arial"/>
          <w:szCs w:val="24"/>
          <w:lang w:eastAsia="en-GB"/>
        </w:rPr>
        <w:t xml:space="preserve"> can</w:t>
      </w:r>
      <w:r>
        <w:rPr>
          <w:rFonts w:eastAsia="Times New Roman" w:cs="Arial"/>
          <w:szCs w:val="24"/>
          <w:lang w:eastAsia="en-GB"/>
        </w:rPr>
        <w:t xml:space="preserve"> lead to</w:t>
      </w:r>
      <w:r w:rsidR="008B4CC9" w:rsidRPr="008B4CC9">
        <w:rPr>
          <w:rFonts w:eastAsia="Times New Roman" w:cs="Arial"/>
          <w:szCs w:val="24"/>
          <w:lang w:eastAsia="en-GB"/>
        </w:rPr>
        <w:t xml:space="preserve"> arguments </w:t>
      </w:r>
      <w:r>
        <w:rPr>
          <w:rFonts w:eastAsia="Times New Roman" w:cs="Arial"/>
          <w:szCs w:val="24"/>
          <w:lang w:eastAsia="en-GB"/>
        </w:rPr>
        <w:t>and cause</w:t>
      </w:r>
      <w:r w:rsidR="008B4CC9" w:rsidRPr="008B4CC9">
        <w:rPr>
          <w:rFonts w:eastAsia="Times New Roman" w:cs="Arial"/>
          <w:szCs w:val="24"/>
          <w:lang w:eastAsia="en-GB"/>
        </w:rPr>
        <w:t xml:space="preserve"> an on-going power issue,</w:t>
      </w:r>
      <w:r>
        <w:rPr>
          <w:rFonts w:eastAsia="Times New Roman" w:cs="Arial"/>
          <w:szCs w:val="24"/>
          <w:lang w:eastAsia="en-GB"/>
        </w:rPr>
        <w:t xml:space="preserve"> where</w:t>
      </w:r>
      <w:r w:rsidR="00977641">
        <w:rPr>
          <w:rFonts w:eastAsia="Times New Roman" w:cs="Arial"/>
          <w:szCs w:val="24"/>
          <w:lang w:eastAsia="en-GB"/>
        </w:rPr>
        <w:t xml:space="preserve"> they</w:t>
      </w:r>
      <w:r w:rsidR="008B4CC9" w:rsidRPr="008B4CC9">
        <w:rPr>
          <w:rFonts w:eastAsia="Times New Roman" w:cs="Arial"/>
          <w:szCs w:val="24"/>
          <w:lang w:eastAsia="en-GB"/>
        </w:rPr>
        <w:t xml:space="preserve"> test boundaries and patience. </w:t>
      </w:r>
      <w:r w:rsidR="001831A3">
        <w:rPr>
          <w:rFonts w:eastAsia="Times New Roman" w:cs="Arial"/>
          <w:szCs w:val="24"/>
          <w:lang w:eastAsia="en-GB"/>
        </w:rPr>
        <w:t xml:space="preserve">Although a </w:t>
      </w:r>
      <w:r w:rsidR="008B4CC9" w:rsidRPr="008B4CC9">
        <w:rPr>
          <w:rFonts w:eastAsia="Times New Roman" w:cs="Arial"/>
          <w:szCs w:val="24"/>
          <w:lang w:eastAsia="en-GB"/>
        </w:rPr>
        <w:t xml:space="preserve">number of related factors may </w:t>
      </w:r>
      <w:r w:rsidR="001831A3">
        <w:rPr>
          <w:rFonts w:eastAsia="Times New Roman" w:cs="Arial"/>
          <w:szCs w:val="24"/>
          <w:lang w:eastAsia="en-GB"/>
        </w:rPr>
        <w:t>affect</w:t>
      </w:r>
      <w:r w:rsidR="008B4CC9" w:rsidRPr="008B4CC9">
        <w:rPr>
          <w:rFonts w:eastAsia="Times New Roman" w:cs="Arial"/>
          <w:szCs w:val="24"/>
          <w:lang w:eastAsia="en-GB"/>
        </w:rPr>
        <w:t xml:space="preserve"> hygiene issues in </w:t>
      </w:r>
      <w:r w:rsidR="00E73745">
        <w:rPr>
          <w:rFonts w:eastAsia="Times New Roman" w:cs="Arial"/>
          <w:szCs w:val="24"/>
          <w:lang w:eastAsia="en-GB"/>
        </w:rPr>
        <w:t>young people</w:t>
      </w:r>
      <w:r w:rsidR="008B4CC9" w:rsidRPr="008B4CC9">
        <w:rPr>
          <w:rFonts w:eastAsia="Times New Roman" w:cs="Arial"/>
          <w:szCs w:val="24"/>
          <w:lang w:eastAsia="en-GB"/>
        </w:rPr>
        <w:t xml:space="preserve">, there are some factors that could </w:t>
      </w:r>
      <w:r w:rsidR="00371EC7">
        <w:rPr>
          <w:rFonts w:eastAsia="Times New Roman" w:cs="Arial"/>
          <w:szCs w:val="24"/>
          <w:lang w:eastAsia="en-GB"/>
        </w:rPr>
        <w:t>relate to</w:t>
      </w:r>
      <w:r w:rsidR="008B4CC9" w:rsidRPr="008B4CC9">
        <w:rPr>
          <w:rFonts w:eastAsia="Times New Roman" w:cs="Arial"/>
          <w:szCs w:val="24"/>
          <w:lang w:eastAsia="en-GB"/>
        </w:rPr>
        <w:t xml:space="preserve"> children</w:t>
      </w:r>
      <w:r w:rsidR="00E73745">
        <w:rPr>
          <w:rFonts w:eastAsia="Times New Roman" w:cs="Arial"/>
          <w:szCs w:val="24"/>
          <w:lang w:eastAsia="en-GB"/>
        </w:rPr>
        <w:t xml:space="preserve"> and young people </w:t>
      </w:r>
      <w:proofErr w:type="spellStart"/>
      <w:r w:rsidR="00E73745">
        <w:rPr>
          <w:rFonts w:eastAsia="Times New Roman" w:cs="Arial"/>
          <w:szCs w:val="24"/>
          <w:lang w:eastAsia="en-GB"/>
        </w:rPr>
        <w:t>wh</w:t>
      </w:r>
      <w:r w:rsidR="006C374F">
        <w:rPr>
          <w:rFonts w:eastAsia="Times New Roman" w:cs="Arial"/>
          <w:szCs w:val="24"/>
          <w:lang w:eastAsia="en-GB"/>
        </w:rPr>
        <w:t>’</w:t>
      </w:r>
      <w:r w:rsidR="00E73745">
        <w:rPr>
          <w:rFonts w:eastAsia="Times New Roman" w:cs="Arial"/>
          <w:szCs w:val="24"/>
          <w:lang w:eastAsia="en-GB"/>
        </w:rPr>
        <w:t>re</w:t>
      </w:r>
      <w:proofErr w:type="spellEnd"/>
      <w:r w:rsidR="00E73745">
        <w:rPr>
          <w:rFonts w:eastAsia="Times New Roman" w:cs="Arial"/>
          <w:szCs w:val="24"/>
          <w:lang w:eastAsia="en-GB"/>
        </w:rPr>
        <w:t xml:space="preserve"> in the care system</w:t>
      </w:r>
      <w:r w:rsidR="002C6767">
        <w:rPr>
          <w:rFonts w:eastAsia="Times New Roman" w:cs="Arial"/>
          <w:szCs w:val="24"/>
          <w:lang w:eastAsia="en-GB"/>
        </w:rPr>
        <w:t>.</w:t>
      </w:r>
    </w:p>
    <w:p w14:paraId="531AE4BA" w14:textId="77777777" w:rsidR="002C6767" w:rsidRPr="008B4CC9" w:rsidRDefault="002C6767" w:rsidP="008B4CC9">
      <w:pPr>
        <w:autoSpaceDE w:val="0"/>
        <w:autoSpaceDN w:val="0"/>
        <w:adjustRightInd w:val="0"/>
        <w:spacing w:after="200" w:line="276" w:lineRule="auto"/>
        <w:contextualSpacing/>
        <w:rPr>
          <w:rFonts w:eastAsia="Times New Roman" w:cs="Arial"/>
          <w:szCs w:val="24"/>
          <w:lang w:eastAsia="en-GB"/>
        </w:rPr>
      </w:pPr>
    </w:p>
    <w:p w14:paraId="10CCA7D3" w14:textId="62DCA65A" w:rsidR="008B4CC9" w:rsidRPr="008B4CC9" w:rsidRDefault="008B4CC9" w:rsidP="008B4CC9">
      <w:pPr>
        <w:autoSpaceDE w:val="0"/>
        <w:autoSpaceDN w:val="0"/>
        <w:adjustRightInd w:val="0"/>
        <w:spacing w:after="200" w:line="276" w:lineRule="auto"/>
        <w:contextualSpacing/>
        <w:rPr>
          <w:rFonts w:eastAsia="Times New Roman" w:cs="Arial"/>
          <w:szCs w:val="24"/>
          <w:lang w:eastAsia="en-GB"/>
        </w:rPr>
      </w:pPr>
      <w:r w:rsidRPr="008B4CC9">
        <w:rPr>
          <w:rFonts w:eastAsia="Times New Roman" w:cs="Arial"/>
          <w:szCs w:val="24"/>
          <w:lang w:eastAsia="en-GB"/>
        </w:rPr>
        <w:t xml:space="preserve">Children </w:t>
      </w:r>
      <w:r w:rsidR="00E73745">
        <w:rPr>
          <w:rFonts w:eastAsia="Times New Roman" w:cs="Arial"/>
          <w:szCs w:val="24"/>
          <w:lang w:eastAsia="en-GB"/>
        </w:rPr>
        <w:t xml:space="preserve">and young people </w:t>
      </w:r>
      <w:r w:rsidRPr="008B4CC9">
        <w:rPr>
          <w:rFonts w:eastAsia="Times New Roman" w:cs="Arial"/>
          <w:szCs w:val="24"/>
          <w:lang w:eastAsia="en-GB"/>
        </w:rPr>
        <w:t>from homes where neglect has been an issue may not have been around adults who followed a regular hygiene routine</w:t>
      </w:r>
      <w:r w:rsidR="00E73745">
        <w:rPr>
          <w:rFonts w:eastAsia="Times New Roman" w:cs="Arial"/>
          <w:szCs w:val="24"/>
          <w:lang w:eastAsia="en-GB"/>
        </w:rPr>
        <w:t>,</w:t>
      </w:r>
      <w:r w:rsidRPr="008B4CC9">
        <w:rPr>
          <w:rFonts w:eastAsia="Times New Roman" w:cs="Arial"/>
          <w:szCs w:val="24"/>
          <w:lang w:eastAsia="en-GB"/>
        </w:rPr>
        <w:t xml:space="preserve"> and as such</w:t>
      </w:r>
      <w:r w:rsidR="00E73745">
        <w:rPr>
          <w:rFonts w:eastAsia="Times New Roman" w:cs="Arial"/>
          <w:szCs w:val="24"/>
          <w:lang w:eastAsia="en-GB"/>
        </w:rPr>
        <w:t>,</w:t>
      </w:r>
      <w:r w:rsidRPr="008B4CC9">
        <w:rPr>
          <w:rFonts w:eastAsia="Times New Roman" w:cs="Arial"/>
          <w:szCs w:val="24"/>
          <w:lang w:eastAsia="en-GB"/>
        </w:rPr>
        <w:t xml:space="preserve"> could be unaware of how to look after themselves or carry out some </w:t>
      </w:r>
      <w:r w:rsidR="00E73745">
        <w:rPr>
          <w:rFonts w:eastAsia="Times New Roman" w:cs="Arial"/>
          <w:szCs w:val="24"/>
          <w:lang w:eastAsia="en-GB"/>
        </w:rPr>
        <w:t xml:space="preserve">personal hygiene </w:t>
      </w:r>
      <w:r w:rsidRPr="008B4CC9">
        <w:rPr>
          <w:rFonts w:eastAsia="Times New Roman" w:cs="Arial"/>
          <w:szCs w:val="24"/>
          <w:lang w:eastAsia="en-GB"/>
        </w:rPr>
        <w:t>tasks. A history of abuse can also lead to issues with youngsters feeling anxi</w:t>
      </w:r>
      <w:r w:rsidR="00E73745">
        <w:rPr>
          <w:rFonts w:eastAsia="Times New Roman" w:cs="Arial"/>
          <w:szCs w:val="24"/>
          <w:lang w:eastAsia="en-GB"/>
        </w:rPr>
        <w:t>ous</w:t>
      </w:r>
      <w:r w:rsidRPr="008B4CC9">
        <w:rPr>
          <w:rFonts w:eastAsia="Times New Roman" w:cs="Arial"/>
          <w:szCs w:val="24"/>
          <w:lang w:eastAsia="en-GB"/>
        </w:rPr>
        <w:t xml:space="preserve"> </w:t>
      </w:r>
      <w:r w:rsidR="00E73745">
        <w:rPr>
          <w:rFonts w:eastAsia="Times New Roman" w:cs="Arial"/>
          <w:szCs w:val="24"/>
          <w:lang w:eastAsia="en-GB"/>
        </w:rPr>
        <w:t>about</w:t>
      </w:r>
      <w:r w:rsidRPr="008B4CC9">
        <w:rPr>
          <w:rFonts w:eastAsia="Times New Roman" w:cs="Arial"/>
          <w:szCs w:val="24"/>
          <w:lang w:eastAsia="en-GB"/>
        </w:rPr>
        <w:t xml:space="preserve"> undressing, spending time in the bathroom or lead to them want</w:t>
      </w:r>
      <w:r w:rsidR="009750AD">
        <w:rPr>
          <w:rFonts w:eastAsia="Times New Roman" w:cs="Arial"/>
          <w:szCs w:val="24"/>
          <w:lang w:eastAsia="en-GB"/>
        </w:rPr>
        <w:t>ing</w:t>
      </w:r>
      <w:r w:rsidRPr="008B4CC9">
        <w:rPr>
          <w:rFonts w:eastAsia="Times New Roman" w:cs="Arial"/>
          <w:szCs w:val="24"/>
          <w:lang w:eastAsia="en-GB"/>
        </w:rPr>
        <w:t xml:space="preserve"> to make themselves </w:t>
      </w:r>
      <w:r w:rsidR="009F217E">
        <w:rPr>
          <w:rFonts w:eastAsia="Times New Roman" w:cs="Arial"/>
          <w:szCs w:val="24"/>
          <w:lang w:eastAsia="en-GB"/>
        </w:rPr>
        <w:t>look</w:t>
      </w:r>
      <w:r w:rsidR="009F217E" w:rsidRPr="008B4CC9">
        <w:rPr>
          <w:rFonts w:eastAsia="Times New Roman" w:cs="Arial"/>
          <w:szCs w:val="24"/>
          <w:lang w:eastAsia="en-GB"/>
        </w:rPr>
        <w:t xml:space="preserve"> </w:t>
      </w:r>
      <w:r w:rsidRPr="008B4CC9">
        <w:rPr>
          <w:rFonts w:eastAsia="Times New Roman" w:cs="Arial"/>
          <w:szCs w:val="24"/>
          <w:lang w:eastAsia="en-GB"/>
        </w:rPr>
        <w:t>less appealing to others. Depression and self-esteem issues can also play a part, with some young</w:t>
      </w:r>
      <w:r w:rsidR="00E73745">
        <w:rPr>
          <w:rFonts w:eastAsia="Times New Roman" w:cs="Arial"/>
          <w:szCs w:val="24"/>
          <w:lang w:eastAsia="en-GB"/>
        </w:rPr>
        <w:t xml:space="preserve"> people</w:t>
      </w:r>
      <w:r w:rsidRPr="008B4CC9">
        <w:rPr>
          <w:rFonts w:eastAsia="Times New Roman" w:cs="Arial"/>
          <w:szCs w:val="24"/>
          <w:lang w:eastAsia="en-GB"/>
        </w:rPr>
        <w:t xml:space="preserve"> not valuing how they appear to others.</w:t>
      </w:r>
    </w:p>
    <w:p w14:paraId="164F0FA3" w14:textId="77777777" w:rsidR="008B4CC9" w:rsidRPr="008B4CC9" w:rsidRDefault="008B4CC9" w:rsidP="008B4CC9">
      <w:pPr>
        <w:autoSpaceDE w:val="0"/>
        <w:autoSpaceDN w:val="0"/>
        <w:adjustRightInd w:val="0"/>
        <w:spacing w:after="200" w:line="276" w:lineRule="auto"/>
        <w:contextualSpacing/>
        <w:rPr>
          <w:rFonts w:eastAsia="Times New Roman" w:cs="Arial"/>
          <w:szCs w:val="24"/>
          <w:lang w:eastAsia="en-GB"/>
        </w:rPr>
      </w:pPr>
    </w:p>
    <w:p w14:paraId="6918D63D" w14:textId="63E9BE8A" w:rsidR="008F03BA" w:rsidRPr="008F03BA" w:rsidRDefault="00E73745" w:rsidP="008B4CC9">
      <w:p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If you have concerns about a child or young person’s hygiene, a</w:t>
      </w:r>
      <w:r w:rsidR="008B4CC9" w:rsidRPr="008B4CC9">
        <w:rPr>
          <w:rFonts w:eastAsia="Times New Roman" w:cs="Arial"/>
          <w:szCs w:val="24"/>
          <w:lang w:eastAsia="en-GB"/>
        </w:rPr>
        <w:t xml:space="preserve">pproach the topic gently at first and ask if there’s a reason </w:t>
      </w:r>
      <w:r w:rsidR="009F217E" w:rsidRPr="008B4CC9">
        <w:rPr>
          <w:rFonts w:eastAsia="Times New Roman" w:cs="Arial"/>
          <w:szCs w:val="24"/>
          <w:lang w:eastAsia="en-GB"/>
        </w:rPr>
        <w:t>they</w:t>
      </w:r>
      <w:r w:rsidR="009F217E">
        <w:rPr>
          <w:rFonts w:eastAsia="Times New Roman" w:cs="Arial"/>
          <w:szCs w:val="24"/>
          <w:lang w:eastAsia="en-GB"/>
        </w:rPr>
        <w:t xml:space="preserve"> do</w:t>
      </w:r>
      <w:r w:rsidR="009F217E" w:rsidRPr="008B4CC9">
        <w:rPr>
          <w:rFonts w:eastAsia="Times New Roman" w:cs="Arial"/>
          <w:szCs w:val="24"/>
          <w:lang w:eastAsia="en-GB"/>
        </w:rPr>
        <w:t>n</w:t>
      </w:r>
      <w:r w:rsidR="009F217E">
        <w:rPr>
          <w:rFonts w:eastAsia="Times New Roman" w:cs="Arial"/>
          <w:szCs w:val="24"/>
          <w:lang w:eastAsia="en-GB"/>
        </w:rPr>
        <w:t>’</w:t>
      </w:r>
      <w:r w:rsidR="009F217E" w:rsidRPr="008B4CC9">
        <w:rPr>
          <w:rFonts w:eastAsia="Times New Roman" w:cs="Arial"/>
          <w:szCs w:val="24"/>
          <w:lang w:eastAsia="en-GB"/>
        </w:rPr>
        <w:t>t</w:t>
      </w:r>
      <w:r w:rsidR="009F217E">
        <w:rPr>
          <w:rFonts w:eastAsia="Times New Roman" w:cs="Arial"/>
          <w:szCs w:val="24"/>
          <w:lang w:eastAsia="en-GB"/>
        </w:rPr>
        <w:t xml:space="preserve"> </w:t>
      </w:r>
      <w:r>
        <w:rPr>
          <w:rFonts w:eastAsia="Times New Roman" w:cs="Arial"/>
          <w:szCs w:val="24"/>
          <w:lang w:eastAsia="en-GB"/>
        </w:rPr>
        <w:t>want to bathe regularly or change their clothes</w:t>
      </w:r>
      <w:r w:rsidR="008B4CC9" w:rsidRPr="008B4CC9">
        <w:rPr>
          <w:rFonts w:eastAsia="Times New Roman" w:cs="Arial"/>
          <w:szCs w:val="24"/>
          <w:lang w:eastAsia="en-GB"/>
        </w:rPr>
        <w:t xml:space="preserve">. </w:t>
      </w:r>
      <w:r w:rsidR="005E3331">
        <w:rPr>
          <w:rFonts w:eastAsia="Times New Roman" w:cs="Arial"/>
          <w:szCs w:val="24"/>
          <w:lang w:eastAsia="en-GB"/>
        </w:rPr>
        <w:t>A</w:t>
      </w:r>
      <w:r w:rsidR="008B4CC9" w:rsidRPr="008B4CC9">
        <w:rPr>
          <w:rFonts w:eastAsia="Times New Roman" w:cs="Arial"/>
          <w:szCs w:val="24"/>
          <w:lang w:eastAsia="en-GB"/>
        </w:rPr>
        <w:t xml:space="preserve"> shopping trip to pick out suitable products and </w:t>
      </w:r>
      <w:r w:rsidR="00B956C8">
        <w:rPr>
          <w:rFonts w:eastAsia="Times New Roman" w:cs="Arial"/>
          <w:szCs w:val="24"/>
          <w:lang w:eastAsia="en-GB"/>
        </w:rPr>
        <w:t>talking about</w:t>
      </w:r>
      <w:r w:rsidR="008B4CC9" w:rsidRPr="008B4CC9">
        <w:rPr>
          <w:rFonts w:eastAsia="Times New Roman" w:cs="Arial"/>
          <w:szCs w:val="24"/>
          <w:lang w:eastAsia="en-GB"/>
        </w:rPr>
        <w:t xml:space="preserve"> how to use them effectively could work</w:t>
      </w:r>
      <w:r w:rsidR="0028286F">
        <w:rPr>
          <w:rFonts w:eastAsia="Times New Roman" w:cs="Arial"/>
          <w:szCs w:val="24"/>
          <w:lang w:eastAsia="en-GB"/>
        </w:rPr>
        <w:t>,</w:t>
      </w:r>
      <w:r w:rsidR="008B4CC9" w:rsidRPr="008B4CC9">
        <w:rPr>
          <w:rFonts w:eastAsia="Times New Roman" w:cs="Arial"/>
          <w:szCs w:val="24"/>
          <w:lang w:eastAsia="en-GB"/>
        </w:rPr>
        <w:t xml:space="preserve"> alongside prompting</w:t>
      </w:r>
      <w:r w:rsidR="003C0B49">
        <w:rPr>
          <w:rFonts w:eastAsia="Times New Roman" w:cs="Arial"/>
          <w:szCs w:val="24"/>
          <w:lang w:eastAsia="en-GB"/>
        </w:rPr>
        <w:t>,</w:t>
      </w:r>
      <w:r w:rsidR="008B4CC9" w:rsidRPr="008B4CC9">
        <w:rPr>
          <w:rFonts w:eastAsia="Times New Roman" w:cs="Arial"/>
          <w:szCs w:val="24"/>
          <w:lang w:eastAsia="en-GB"/>
        </w:rPr>
        <w:t xml:space="preserve"> until </w:t>
      </w:r>
      <w:r w:rsidR="00B956C8">
        <w:rPr>
          <w:rFonts w:eastAsia="Times New Roman" w:cs="Arial"/>
          <w:szCs w:val="24"/>
          <w:lang w:eastAsia="en-GB"/>
        </w:rPr>
        <w:t xml:space="preserve">they develop </w:t>
      </w:r>
      <w:r w:rsidR="00EF038B">
        <w:rPr>
          <w:rFonts w:eastAsia="Times New Roman" w:cs="Arial"/>
          <w:szCs w:val="24"/>
          <w:lang w:eastAsia="en-GB"/>
        </w:rPr>
        <w:t>a regular routine</w:t>
      </w:r>
      <w:r w:rsidR="008B4CC9" w:rsidRPr="008B4CC9">
        <w:rPr>
          <w:rFonts w:eastAsia="Times New Roman" w:cs="Arial"/>
          <w:szCs w:val="24"/>
          <w:lang w:eastAsia="en-GB"/>
        </w:rPr>
        <w:t xml:space="preserve">. </w:t>
      </w:r>
      <w:r w:rsidR="00EF038B">
        <w:rPr>
          <w:rFonts w:eastAsia="Times New Roman" w:cs="Arial"/>
          <w:szCs w:val="24"/>
          <w:lang w:eastAsia="en-GB"/>
        </w:rPr>
        <w:t>It’s likely to be more of a</w:t>
      </w:r>
      <w:r w:rsidR="008B4CC9" w:rsidRPr="008B4CC9">
        <w:rPr>
          <w:rFonts w:eastAsia="Times New Roman" w:cs="Arial"/>
          <w:szCs w:val="24"/>
          <w:lang w:eastAsia="en-GB"/>
        </w:rPr>
        <w:t xml:space="preserve"> challenge for </w:t>
      </w:r>
      <w:r w:rsidR="005E3331">
        <w:rPr>
          <w:rFonts w:eastAsia="Times New Roman" w:cs="Arial"/>
          <w:szCs w:val="24"/>
          <w:lang w:eastAsia="en-GB"/>
        </w:rPr>
        <w:t>children and young people</w:t>
      </w:r>
      <w:r w:rsidR="008B4CC9" w:rsidRPr="008B4CC9">
        <w:rPr>
          <w:rFonts w:eastAsia="Times New Roman" w:cs="Arial"/>
          <w:szCs w:val="24"/>
          <w:lang w:eastAsia="en-GB"/>
        </w:rPr>
        <w:t xml:space="preserve"> struggling with </w:t>
      </w:r>
      <w:r w:rsidR="0028286F">
        <w:rPr>
          <w:rFonts w:eastAsia="Times New Roman" w:cs="Arial"/>
          <w:szCs w:val="24"/>
          <w:lang w:eastAsia="en-GB"/>
        </w:rPr>
        <w:t xml:space="preserve">their </w:t>
      </w:r>
      <w:r w:rsidR="008B4CC9" w:rsidRPr="008B4CC9">
        <w:rPr>
          <w:rFonts w:eastAsia="Times New Roman" w:cs="Arial"/>
          <w:szCs w:val="24"/>
          <w:lang w:eastAsia="en-GB"/>
        </w:rPr>
        <w:t xml:space="preserve">self-esteem or depression and </w:t>
      </w:r>
      <w:r w:rsidR="005E3331">
        <w:rPr>
          <w:rFonts w:eastAsia="Times New Roman" w:cs="Arial"/>
          <w:szCs w:val="24"/>
          <w:lang w:eastAsia="en-GB"/>
        </w:rPr>
        <w:t>some</w:t>
      </w:r>
      <w:r w:rsidR="008B4CC9" w:rsidRPr="008B4CC9">
        <w:rPr>
          <w:rFonts w:eastAsia="Times New Roman" w:cs="Arial"/>
          <w:szCs w:val="24"/>
          <w:lang w:eastAsia="en-GB"/>
        </w:rPr>
        <w:t xml:space="preserve"> may benefit from counselling</w:t>
      </w:r>
      <w:r w:rsidR="0028286F">
        <w:rPr>
          <w:rFonts w:eastAsia="Times New Roman" w:cs="Arial"/>
          <w:szCs w:val="24"/>
          <w:lang w:eastAsia="en-GB"/>
        </w:rPr>
        <w:t>,</w:t>
      </w:r>
      <w:r w:rsidR="008B4CC9" w:rsidRPr="008B4CC9">
        <w:rPr>
          <w:rFonts w:eastAsia="Times New Roman" w:cs="Arial"/>
          <w:szCs w:val="24"/>
          <w:lang w:eastAsia="en-GB"/>
        </w:rPr>
        <w:t xml:space="preserve"> as well as considerate coaching and support from you. </w:t>
      </w:r>
      <w:r w:rsidR="005E3331">
        <w:rPr>
          <w:rFonts w:eastAsia="Times New Roman" w:cs="Arial"/>
          <w:szCs w:val="24"/>
          <w:lang w:eastAsia="en-GB"/>
        </w:rPr>
        <w:t>T</w:t>
      </w:r>
      <w:r w:rsidR="008B4CC9" w:rsidRPr="008B4CC9">
        <w:rPr>
          <w:rFonts w:eastAsia="Times New Roman" w:cs="Arial"/>
          <w:szCs w:val="24"/>
          <w:lang w:eastAsia="en-GB"/>
        </w:rPr>
        <w:t xml:space="preserve">ry to avoid turning the issue into </w:t>
      </w:r>
      <w:r w:rsidR="00F23C06">
        <w:rPr>
          <w:rFonts w:eastAsia="Times New Roman" w:cs="Arial"/>
          <w:szCs w:val="24"/>
          <w:lang w:eastAsia="en-GB"/>
        </w:rPr>
        <w:t>an argument</w:t>
      </w:r>
      <w:r w:rsidR="008B4CC9" w:rsidRPr="008B4CC9">
        <w:rPr>
          <w:rFonts w:eastAsia="Times New Roman" w:cs="Arial"/>
          <w:szCs w:val="24"/>
          <w:lang w:eastAsia="en-GB"/>
        </w:rPr>
        <w:t xml:space="preserve"> or </w:t>
      </w:r>
      <w:r w:rsidR="00DE1321">
        <w:rPr>
          <w:rFonts w:eastAsia="Times New Roman" w:cs="Arial"/>
          <w:szCs w:val="24"/>
          <w:lang w:eastAsia="en-GB"/>
        </w:rPr>
        <w:t>dealing with</w:t>
      </w:r>
      <w:r w:rsidR="00DE1321" w:rsidRPr="008B4CC9">
        <w:rPr>
          <w:rFonts w:eastAsia="Times New Roman" w:cs="Arial"/>
          <w:szCs w:val="24"/>
          <w:lang w:eastAsia="en-GB"/>
        </w:rPr>
        <w:t xml:space="preserve"> </w:t>
      </w:r>
      <w:r w:rsidR="008B4CC9" w:rsidRPr="008B4CC9">
        <w:rPr>
          <w:rFonts w:eastAsia="Times New Roman" w:cs="Arial"/>
          <w:szCs w:val="24"/>
          <w:lang w:eastAsia="en-GB"/>
        </w:rPr>
        <w:t xml:space="preserve">it in a way that could potentially damage their </w:t>
      </w:r>
      <w:r w:rsidR="005E3331" w:rsidRPr="008B4CC9">
        <w:rPr>
          <w:rFonts w:eastAsia="Times New Roman" w:cs="Arial"/>
          <w:szCs w:val="24"/>
          <w:lang w:eastAsia="en-GB"/>
        </w:rPr>
        <w:t>self-esteem</w:t>
      </w:r>
      <w:r w:rsidR="008B4CC9" w:rsidRPr="008B4CC9">
        <w:rPr>
          <w:rFonts w:eastAsia="Times New Roman" w:cs="Arial"/>
          <w:szCs w:val="24"/>
          <w:lang w:eastAsia="en-GB"/>
        </w:rPr>
        <w:t xml:space="preserve"> </w:t>
      </w:r>
      <w:r w:rsidR="00EF038B">
        <w:rPr>
          <w:rFonts w:eastAsia="Times New Roman" w:cs="Arial"/>
          <w:szCs w:val="24"/>
          <w:lang w:eastAsia="en-GB"/>
        </w:rPr>
        <w:t>more</w:t>
      </w:r>
      <w:r w:rsidR="008B4CC9" w:rsidRPr="008B4CC9">
        <w:rPr>
          <w:rFonts w:eastAsia="Times New Roman" w:cs="Arial"/>
          <w:szCs w:val="24"/>
          <w:lang w:eastAsia="en-GB"/>
        </w:rPr>
        <w:t>.</w:t>
      </w:r>
    </w:p>
    <w:p w14:paraId="06873970" w14:textId="43B02A95" w:rsidR="008F03BA" w:rsidRDefault="008F03BA" w:rsidP="008841D7">
      <w:pPr>
        <w:spacing w:line="276" w:lineRule="auto"/>
        <w:rPr>
          <w:rFonts w:cs="Arial"/>
          <w:bCs/>
          <w:szCs w:val="24"/>
        </w:rPr>
      </w:pPr>
    </w:p>
    <w:p w14:paraId="585E6733" w14:textId="6D92A7B7" w:rsidR="005E3331" w:rsidRPr="005E3331" w:rsidRDefault="005E3331" w:rsidP="008841D7">
      <w:pPr>
        <w:spacing w:line="276" w:lineRule="auto"/>
        <w:rPr>
          <w:rFonts w:cs="Arial"/>
          <w:b/>
          <w:szCs w:val="24"/>
        </w:rPr>
      </w:pPr>
      <w:r w:rsidRPr="005E3331">
        <w:rPr>
          <w:rFonts w:cs="Arial"/>
          <w:b/>
          <w:szCs w:val="24"/>
        </w:rPr>
        <w:t xml:space="preserve">Learning activity – </w:t>
      </w:r>
      <w:r w:rsidR="00EF038B">
        <w:rPr>
          <w:rFonts w:cs="Arial"/>
          <w:b/>
          <w:szCs w:val="24"/>
        </w:rPr>
        <w:t>s</w:t>
      </w:r>
      <w:r w:rsidRPr="005E3331">
        <w:rPr>
          <w:rFonts w:cs="Arial"/>
          <w:b/>
          <w:szCs w:val="24"/>
        </w:rPr>
        <w:t>upporting children and young people with their personal care</w:t>
      </w:r>
    </w:p>
    <w:p w14:paraId="0954D298" w14:textId="76440811" w:rsidR="005E3331" w:rsidRDefault="005E3331" w:rsidP="008841D7">
      <w:pPr>
        <w:spacing w:line="276" w:lineRule="auto"/>
        <w:rPr>
          <w:rFonts w:cs="Arial"/>
          <w:bCs/>
          <w:szCs w:val="24"/>
        </w:rPr>
      </w:pPr>
    </w:p>
    <w:p w14:paraId="2AF667CB" w14:textId="249A0943" w:rsidR="005E3331" w:rsidRDefault="005E3331" w:rsidP="008841D7">
      <w:pPr>
        <w:spacing w:line="276" w:lineRule="auto"/>
        <w:rPr>
          <w:rFonts w:cs="Arial"/>
          <w:bCs/>
          <w:szCs w:val="24"/>
        </w:rPr>
      </w:pPr>
      <w:r>
        <w:rPr>
          <w:rFonts w:cs="Arial"/>
          <w:bCs/>
          <w:szCs w:val="24"/>
        </w:rPr>
        <w:t>Read this case study and answer the questions</w:t>
      </w:r>
      <w:r w:rsidR="00EB1A2D">
        <w:rPr>
          <w:rFonts w:cs="Arial"/>
          <w:bCs/>
          <w:szCs w:val="24"/>
        </w:rPr>
        <w:t>:</w:t>
      </w:r>
    </w:p>
    <w:p w14:paraId="69E3F62F" w14:textId="11EDAED0" w:rsidR="009127B6" w:rsidRDefault="009127B6" w:rsidP="008841D7">
      <w:pPr>
        <w:spacing w:line="276" w:lineRule="auto"/>
        <w:rPr>
          <w:rFonts w:cs="Arial"/>
          <w:bCs/>
          <w:szCs w:val="24"/>
        </w:rPr>
      </w:pPr>
    </w:p>
    <w:p w14:paraId="7AE63F28" w14:textId="1F77D119" w:rsidR="009127B6" w:rsidRDefault="009127B6" w:rsidP="00C66E51">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
          <w:szCs w:val="24"/>
        </w:rPr>
      </w:pPr>
      <w:r w:rsidRPr="00205CB2">
        <w:rPr>
          <w:rFonts w:cs="Arial"/>
          <w:b/>
          <w:szCs w:val="24"/>
        </w:rPr>
        <w:t xml:space="preserve">Case study </w:t>
      </w:r>
      <w:r w:rsidR="00EB1A2D">
        <w:rPr>
          <w:rFonts w:cs="Arial"/>
          <w:b/>
          <w:szCs w:val="24"/>
        </w:rPr>
        <w:t>–</w:t>
      </w:r>
      <w:r w:rsidRPr="00205CB2">
        <w:rPr>
          <w:rFonts w:cs="Arial"/>
          <w:b/>
          <w:szCs w:val="24"/>
        </w:rPr>
        <w:t xml:space="preserve"> Jade</w:t>
      </w:r>
    </w:p>
    <w:p w14:paraId="529D6E18" w14:textId="77777777" w:rsidR="007E4B70" w:rsidRPr="00205CB2" w:rsidRDefault="007E4B70" w:rsidP="00C66E51">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
          <w:szCs w:val="24"/>
        </w:rPr>
      </w:pPr>
    </w:p>
    <w:p w14:paraId="6E11DA03" w14:textId="77777777" w:rsidR="009127B6" w:rsidRDefault="009127B6" w:rsidP="00C66E51">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Cs/>
          <w:szCs w:val="24"/>
        </w:rPr>
      </w:pPr>
      <w:r>
        <w:rPr>
          <w:rFonts w:cs="Arial"/>
          <w:bCs/>
          <w:szCs w:val="24"/>
        </w:rPr>
        <w:t>Jade is 11 years old and has lived with her foster carers for three years. Jade’s foster mum used to wash her long hair for her in the shower but recently Jade has told her she wants to do it herself.</w:t>
      </w:r>
    </w:p>
    <w:p w14:paraId="3DE5A84A" w14:textId="77777777" w:rsidR="009127B6" w:rsidRDefault="009127B6" w:rsidP="00C66E51">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Cs/>
          <w:szCs w:val="24"/>
        </w:rPr>
      </w:pPr>
    </w:p>
    <w:p w14:paraId="45EE6077" w14:textId="6F70D34C" w:rsidR="0065123D" w:rsidRDefault="009127B6">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Cs/>
          <w:szCs w:val="24"/>
        </w:rPr>
      </w:pPr>
      <w:r>
        <w:rPr>
          <w:rFonts w:cs="Arial"/>
          <w:bCs/>
          <w:szCs w:val="24"/>
        </w:rPr>
        <w:t>Jade is becoming more and more reluctant to bathe or shower and her foster mum has noticed that her hair is greasy and has an unpleasant odour even after she has showered. She</w:t>
      </w:r>
      <w:r w:rsidR="0065123D">
        <w:rPr>
          <w:rFonts w:cs="Arial"/>
          <w:bCs/>
          <w:szCs w:val="24"/>
        </w:rPr>
        <w:t>’</w:t>
      </w:r>
      <w:r>
        <w:rPr>
          <w:rFonts w:cs="Arial"/>
          <w:bCs/>
          <w:szCs w:val="24"/>
        </w:rPr>
        <w:t xml:space="preserve">s talked to Jade about the importance of getting a good lather and rinsing properly to make sure it’s clean. </w:t>
      </w:r>
    </w:p>
    <w:p w14:paraId="08FBEE6C" w14:textId="77777777" w:rsidR="0065123D" w:rsidRDefault="0065123D">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Cs/>
          <w:szCs w:val="24"/>
        </w:rPr>
      </w:pPr>
    </w:p>
    <w:p w14:paraId="2E75FAD2" w14:textId="64F7942A" w:rsidR="009127B6" w:rsidRDefault="009127B6" w:rsidP="00C66E51">
      <w:pPr>
        <w:pBdr>
          <w:top w:val="single" w:sz="4" w:space="2" w:color="auto"/>
          <w:left w:val="single" w:sz="4" w:space="4" w:color="auto"/>
          <w:bottom w:val="single" w:sz="4" w:space="1" w:color="auto"/>
          <w:right w:val="single" w:sz="4" w:space="4" w:color="auto"/>
        </w:pBdr>
        <w:shd w:val="clear" w:color="auto" w:fill="F2F2F2" w:themeFill="background1" w:themeFillShade="F2"/>
        <w:spacing w:line="276" w:lineRule="auto"/>
        <w:rPr>
          <w:rFonts w:cs="Arial"/>
          <w:bCs/>
          <w:szCs w:val="24"/>
        </w:rPr>
      </w:pPr>
      <w:r>
        <w:rPr>
          <w:rFonts w:cs="Arial"/>
          <w:bCs/>
          <w:szCs w:val="24"/>
        </w:rPr>
        <w:t>Jade was neglected as a child and has been bullied in school before. She doesn’t have much confidence and her foster mum is worried that this will get worse if her hair is always greasy.</w:t>
      </w:r>
    </w:p>
    <w:p w14:paraId="66582598" w14:textId="77777777" w:rsidR="009127B6" w:rsidRDefault="009127B6" w:rsidP="008841D7">
      <w:pPr>
        <w:spacing w:line="276" w:lineRule="auto"/>
        <w:rPr>
          <w:rFonts w:cs="Arial"/>
          <w:bCs/>
          <w:szCs w:val="24"/>
        </w:rPr>
      </w:pPr>
    </w:p>
    <w:p w14:paraId="75E8D682" w14:textId="77777777" w:rsidR="009127B6" w:rsidRDefault="009127B6" w:rsidP="008841D7">
      <w:pPr>
        <w:spacing w:line="276" w:lineRule="auto"/>
        <w:rPr>
          <w:rFonts w:cs="Arial"/>
          <w:bCs/>
          <w:szCs w:val="24"/>
        </w:rPr>
      </w:pPr>
    </w:p>
    <w:p w14:paraId="2EBFE245" w14:textId="58C04BA6" w:rsidR="00ED17CB" w:rsidRDefault="00ED17CB" w:rsidP="008841D7">
      <w:pPr>
        <w:spacing w:line="276" w:lineRule="auto"/>
        <w:rPr>
          <w:rFonts w:cs="Arial"/>
          <w:bCs/>
          <w:szCs w:val="24"/>
        </w:rPr>
      </w:pPr>
      <w:r>
        <w:rPr>
          <w:rFonts w:cs="Arial"/>
          <w:bCs/>
          <w:szCs w:val="24"/>
        </w:rPr>
        <w:t>Answer these questions:</w:t>
      </w:r>
    </w:p>
    <w:p w14:paraId="64230654" w14:textId="2FB4D870" w:rsidR="00ED17CB" w:rsidRDefault="00ED17CB" w:rsidP="008841D7">
      <w:pPr>
        <w:spacing w:line="276" w:lineRule="auto"/>
        <w:rPr>
          <w:rFonts w:cs="Arial"/>
          <w:bCs/>
          <w:szCs w:val="24"/>
        </w:rPr>
      </w:pPr>
    </w:p>
    <w:tbl>
      <w:tblPr>
        <w:tblStyle w:val="TableGrid"/>
        <w:tblW w:w="0" w:type="auto"/>
        <w:tblLook w:val="04A0" w:firstRow="1" w:lastRow="0" w:firstColumn="1" w:lastColumn="0" w:noHBand="0" w:noVBand="1"/>
      </w:tblPr>
      <w:tblGrid>
        <w:gridCol w:w="13948"/>
      </w:tblGrid>
      <w:tr w:rsidR="00ED17CB" w14:paraId="179FDAFA" w14:textId="77777777" w:rsidTr="00ED17CB">
        <w:tc>
          <w:tcPr>
            <w:tcW w:w="13948" w:type="dxa"/>
          </w:tcPr>
          <w:p w14:paraId="2AC61EE8" w14:textId="77777777" w:rsidR="00ED17CB" w:rsidRDefault="00ED17CB" w:rsidP="008841D7">
            <w:pPr>
              <w:spacing w:line="276" w:lineRule="auto"/>
              <w:rPr>
                <w:rFonts w:cs="Arial"/>
                <w:bCs/>
                <w:szCs w:val="24"/>
              </w:rPr>
            </w:pPr>
          </w:p>
          <w:p w14:paraId="50034CBC" w14:textId="78B510AE" w:rsidR="00ED17CB" w:rsidRDefault="00ED17CB" w:rsidP="001C492A">
            <w:pPr>
              <w:pStyle w:val="ListParagraph"/>
              <w:numPr>
                <w:ilvl w:val="0"/>
                <w:numId w:val="39"/>
              </w:numPr>
              <w:spacing w:line="276" w:lineRule="auto"/>
              <w:rPr>
                <w:rFonts w:cs="Arial"/>
                <w:bCs/>
                <w:szCs w:val="24"/>
              </w:rPr>
            </w:pPr>
            <w:r>
              <w:rPr>
                <w:rFonts w:cs="Arial"/>
                <w:bCs/>
                <w:szCs w:val="24"/>
              </w:rPr>
              <w:t>What actions could Jade’s foster mum take?</w:t>
            </w:r>
          </w:p>
          <w:p w14:paraId="554DEB6E" w14:textId="1A34B620" w:rsidR="00ED17CB" w:rsidRDefault="00ED17CB" w:rsidP="00ED17CB">
            <w:pPr>
              <w:spacing w:line="276" w:lineRule="auto"/>
              <w:ind w:firstLine="0"/>
              <w:rPr>
                <w:rFonts w:cs="Arial"/>
                <w:bCs/>
                <w:szCs w:val="24"/>
              </w:rPr>
            </w:pPr>
          </w:p>
          <w:p w14:paraId="733B9E86" w14:textId="77777777" w:rsidR="00ED17CB" w:rsidRPr="00205CB2" w:rsidRDefault="00ED17CB" w:rsidP="00205CB2">
            <w:pPr>
              <w:spacing w:line="276" w:lineRule="auto"/>
              <w:rPr>
                <w:rFonts w:cs="Arial"/>
                <w:bCs/>
                <w:szCs w:val="24"/>
              </w:rPr>
            </w:pPr>
          </w:p>
          <w:p w14:paraId="29A3B6D1" w14:textId="5839EA1D" w:rsidR="00ED17CB" w:rsidRDefault="00ED17CB" w:rsidP="001C492A">
            <w:pPr>
              <w:pStyle w:val="ListParagraph"/>
              <w:numPr>
                <w:ilvl w:val="0"/>
                <w:numId w:val="39"/>
              </w:numPr>
              <w:spacing w:line="276" w:lineRule="auto"/>
              <w:rPr>
                <w:rFonts w:cs="Arial"/>
                <w:bCs/>
                <w:szCs w:val="24"/>
              </w:rPr>
            </w:pPr>
            <w:r>
              <w:rPr>
                <w:rFonts w:cs="Arial"/>
                <w:bCs/>
                <w:szCs w:val="24"/>
              </w:rPr>
              <w:t>Why may Jade be more at risk of bullying than other children or young people?</w:t>
            </w:r>
          </w:p>
          <w:p w14:paraId="40D73D5E" w14:textId="5277932C" w:rsidR="00ED17CB" w:rsidRDefault="00ED17CB" w:rsidP="00ED17CB">
            <w:pPr>
              <w:spacing w:line="276" w:lineRule="auto"/>
              <w:ind w:firstLine="0"/>
              <w:rPr>
                <w:rFonts w:cs="Arial"/>
                <w:bCs/>
                <w:szCs w:val="24"/>
              </w:rPr>
            </w:pPr>
          </w:p>
          <w:p w14:paraId="5055F033" w14:textId="77777777" w:rsidR="00ED17CB" w:rsidRPr="00205CB2" w:rsidRDefault="00ED17CB" w:rsidP="00205CB2">
            <w:pPr>
              <w:spacing w:line="276" w:lineRule="auto"/>
              <w:rPr>
                <w:rFonts w:cs="Arial"/>
                <w:bCs/>
                <w:szCs w:val="24"/>
              </w:rPr>
            </w:pPr>
          </w:p>
          <w:p w14:paraId="08A946B2" w14:textId="77777777" w:rsidR="00ED17CB" w:rsidRPr="00820FF8" w:rsidRDefault="00ED17CB" w:rsidP="001C492A">
            <w:pPr>
              <w:pStyle w:val="ListParagraph"/>
              <w:numPr>
                <w:ilvl w:val="0"/>
                <w:numId w:val="39"/>
              </w:numPr>
              <w:spacing w:line="276" w:lineRule="auto"/>
              <w:rPr>
                <w:rFonts w:cs="Arial"/>
                <w:bCs/>
                <w:szCs w:val="24"/>
              </w:rPr>
            </w:pPr>
            <w:r>
              <w:rPr>
                <w:rFonts w:cs="Arial"/>
                <w:bCs/>
                <w:szCs w:val="24"/>
              </w:rPr>
              <w:t>What does Jade’s foster mum need to be careful about?</w:t>
            </w:r>
          </w:p>
          <w:p w14:paraId="6109DB2D" w14:textId="77777777" w:rsidR="00ED17CB" w:rsidRPr="008841D7" w:rsidRDefault="00ED17CB" w:rsidP="00ED17CB">
            <w:pPr>
              <w:spacing w:line="276" w:lineRule="auto"/>
              <w:rPr>
                <w:rFonts w:cs="Arial"/>
                <w:bCs/>
                <w:szCs w:val="24"/>
              </w:rPr>
            </w:pPr>
          </w:p>
          <w:p w14:paraId="4906536A" w14:textId="77777777" w:rsidR="00ED17CB" w:rsidRDefault="00ED17CB" w:rsidP="008841D7">
            <w:pPr>
              <w:spacing w:line="276" w:lineRule="auto"/>
              <w:rPr>
                <w:rFonts w:cs="Arial"/>
                <w:bCs/>
                <w:szCs w:val="24"/>
              </w:rPr>
            </w:pPr>
          </w:p>
          <w:p w14:paraId="4476AB8B" w14:textId="37C62F03" w:rsidR="00ED17CB" w:rsidRDefault="00ED17CB" w:rsidP="008841D7">
            <w:pPr>
              <w:spacing w:line="276" w:lineRule="auto"/>
              <w:rPr>
                <w:rFonts w:cs="Arial"/>
                <w:bCs/>
                <w:szCs w:val="24"/>
              </w:rPr>
            </w:pPr>
          </w:p>
        </w:tc>
      </w:tr>
    </w:tbl>
    <w:p w14:paraId="47E01775" w14:textId="77777777" w:rsidR="00ED17CB" w:rsidRDefault="00ED17CB" w:rsidP="008841D7">
      <w:pPr>
        <w:spacing w:line="276" w:lineRule="auto"/>
        <w:rPr>
          <w:rFonts w:cs="Arial"/>
          <w:bCs/>
          <w:szCs w:val="24"/>
        </w:rPr>
      </w:pPr>
    </w:p>
    <w:p w14:paraId="20813857" w14:textId="185B1861" w:rsidR="00820FF8" w:rsidRDefault="00820FF8" w:rsidP="008841D7">
      <w:pPr>
        <w:spacing w:line="276" w:lineRule="auto"/>
        <w:rPr>
          <w:rFonts w:cs="Arial"/>
          <w:bCs/>
          <w:szCs w:val="24"/>
        </w:rPr>
      </w:pPr>
    </w:p>
    <w:p w14:paraId="7085EBF4" w14:textId="4904A299" w:rsidR="001E3881" w:rsidRPr="00026D8E" w:rsidRDefault="001E3881" w:rsidP="001E3881">
      <w:pPr>
        <w:spacing w:after="200" w:line="276" w:lineRule="auto"/>
        <w:rPr>
          <w:rFonts w:cs="Arial"/>
          <w:b/>
          <w:bCs/>
          <w:szCs w:val="24"/>
        </w:rPr>
      </w:pPr>
      <w:r w:rsidRPr="00026D8E">
        <w:rPr>
          <w:rFonts w:cs="Arial"/>
          <w:b/>
          <w:bCs/>
          <w:szCs w:val="24"/>
        </w:rPr>
        <w:t>Manager</w:t>
      </w:r>
      <w:r w:rsidR="00117497">
        <w:rPr>
          <w:rFonts w:cs="Arial"/>
          <w:b/>
          <w:bCs/>
          <w:szCs w:val="24"/>
        </w:rPr>
        <w:t>’</w:t>
      </w:r>
      <w:r w:rsidRPr="00026D8E">
        <w:rPr>
          <w:rFonts w:cs="Arial"/>
          <w:b/>
          <w:bCs/>
          <w:szCs w:val="24"/>
        </w:rPr>
        <w:t xml:space="preserve">s comments for section </w:t>
      </w:r>
      <w:r>
        <w:rPr>
          <w:rFonts w:cs="Arial"/>
          <w:b/>
          <w:bCs/>
          <w:szCs w:val="24"/>
        </w:rPr>
        <w:t>4</w:t>
      </w:r>
      <w:r w:rsidRPr="00026D8E">
        <w:rPr>
          <w:rFonts w:cs="Arial"/>
          <w:b/>
          <w:bCs/>
          <w:szCs w:val="24"/>
        </w:rPr>
        <w:t>.</w:t>
      </w:r>
      <w:r>
        <w:rPr>
          <w:rFonts w:cs="Arial"/>
          <w:b/>
          <w:bCs/>
          <w:szCs w:val="24"/>
        </w:rPr>
        <w:t>9</w:t>
      </w:r>
    </w:p>
    <w:tbl>
      <w:tblPr>
        <w:tblStyle w:val="TableGrid1"/>
        <w:tblW w:w="0" w:type="auto"/>
        <w:tblLook w:val="04A0" w:firstRow="1" w:lastRow="0" w:firstColumn="1" w:lastColumn="0" w:noHBand="0" w:noVBand="1"/>
      </w:tblPr>
      <w:tblGrid>
        <w:gridCol w:w="13948"/>
      </w:tblGrid>
      <w:tr w:rsidR="001E3881" w:rsidRPr="00026D8E" w14:paraId="359B7D7E" w14:textId="77777777" w:rsidTr="00304707">
        <w:tc>
          <w:tcPr>
            <w:tcW w:w="14001" w:type="dxa"/>
          </w:tcPr>
          <w:p w14:paraId="36468CBB" w14:textId="2C54BE11" w:rsidR="00ED17CB" w:rsidRDefault="00ED17CB" w:rsidP="00304707"/>
          <w:p w14:paraId="4A0C6EA3" w14:textId="040375F5" w:rsidR="00ED17CB" w:rsidRDefault="00ED17CB" w:rsidP="00304707"/>
          <w:p w14:paraId="13D0FA9E" w14:textId="1281E3B7" w:rsidR="00ED17CB" w:rsidRDefault="00ED17CB" w:rsidP="00304707"/>
          <w:p w14:paraId="1C09B18F" w14:textId="77777777" w:rsidR="00ED17CB" w:rsidRPr="00026D8E" w:rsidRDefault="00ED17CB" w:rsidP="00304707"/>
          <w:p w14:paraId="63C5C821" w14:textId="77777777" w:rsidR="001E3881" w:rsidRPr="00026D8E" w:rsidRDefault="001E3881" w:rsidP="00304707"/>
        </w:tc>
      </w:tr>
    </w:tbl>
    <w:p w14:paraId="292A2D02" w14:textId="77777777" w:rsidR="001E3881" w:rsidRDefault="001E3881" w:rsidP="001E3881">
      <w:pPr>
        <w:spacing w:after="200" w:line="276" w:lineRule="auto"/>
        <w:rPr>
          <w:rFonts w:cs="Arial"/>
          <w:b/>
          <w:bCs/>
          <w:szCs w:val="24"/>
        </w:rPr>
      </w:pPr>
    </w:p>
    <w:p w14:paraId="520D5E39" w14:textId="07346E82" w:rsidR="001E3881" w:rsidRPr="00026D8E" w:rsidRDefault="001E3881" w:rsidP="001E3881">
      <w:pPr>
        <w:spacing w:after="200" w:line="276" w:lineRule="auto"/>
        <w:rPr>
          <w:rFonts w:cs="Arial"/>
          <w:b/>
          <w:bCs/>
          <w:szCs w:val="24"/>
        </w:rPr>
      </w:pPr>
      <w:r w:rsidRPr="00026D8E">
        <w:rPr>
          <w:rFonts w:cs="Arial"/>
          <w:b/>
          <w:bCs/>
          <w:szCs w:val="24"/>
        </w:rPr>
        <w:t xml:space="preserve">Progress </w:t>
      </w:r>
      <w:r w:rsidR="00C21373">
        <w:rPr>
          <w:rFonts w:cs="Arial"/>
          <w:b/>
          <w:bCs/>
          <w:szCs w:val="24"/>
        </w:rPr>
        <w:t>l</w:t>
      </w:r>
      <w:r w:rsidRPr="00026D8E">
        <w:rPr>
          <w:rFonts w:cs="Arial"/>
          <w:b/>
          <w:bCs/>
          <w:szCs w:val="24"/>
        </w:rPr>
        <w:t xml:space="preserve">og – to be completed by </w:t>
      </w:r>
      <w:r w:rsidR="00C21373">
        <w:rPr>
          <w:rFonts w:cs="Arial"/>
          <w:b/>
          <w:bCs/>
          <w:szCs w:val="24"/>
        </w:rPr>
        <w:t xml:space="preserve">the </w:t>
      </w:r>
      <w:r w:rsidRPr="00026D8E">
        <w:rPr>
          <w:rFonts w:cs="Arial"/>
          <w:b/>
          <w:bCs/>
          <w:szCs w:val="24"/>
        </w:rPr>
        <w:t>manager</w:t>
      </w:r>
    </w:p>
    <w:p w14:paraId="7CBF1829" w14:textId="5718DCF3" w:rsidR="00163443" w:rsidRDefault="00163443" w:rsidP="00163443">
      <w:pPr>
        <w:rPr>
          <w:rFonts w:cs="Arial"/>
          <w:b/>
          <w:bCs/>
          <w:szCs w:val="24"/>
        </w:rPr>
      </w:pPr>
      <w:r>
        <w:rPr>
          <w:rFonts w:cs="Arial"/>
          <w:b/>
          <w:bCs/>
          <w:szCs w:val="24"/>
        </w:rPr>
        <w:t xml:space="preserve">4.9 Personal </w:t>
      </w:r>
      <w:r w:rsidR="00C21373">
        <w:rPr>
          <w:rFonts w:cs="Arial"/>
          <w:b/>
          <w:bCs/>
          <w:szCs w:val="24"/>
        </w:rPr>
        <w:t>c</w:t>
      </w:r>
      <w:r>
        <w:rPr>
          <w:rFonts w:cs="Arial"/>
          <w:b/>
          <w:bCs/>
          <w:szCs w:val="24"/>
        </w:rPr>
        <w:t xml:space="preserve">are </w:t>
      </w:r>
    </w:p>
    <w:p w14:paraId="39025DC4" w14:textId="51B943D3" w:rsidR="00163443" w:rsidRDefault="00163443" w:rsidP="001E3881">
      <w:pPr>
        <w:spacing w:line="276" w:lineRule="auto"/>
        <w:rPr>
          <w:rFonts w:cs="Arial"/>
          <w:b/>
          <w:bCs/>
          <w:szCs w:val="24"/>
        </w:rPr>
      </w:pPr>
    </w:p>
    <w:p w14:paraId="363A1EE5" w14:textId="19284596" w:rsidR="00AE3A70" w:rsidRPr="001E3881" w:rsidRDefault="001E3881" w:rsidP="001E3881">
      <w:pPr>
        <w:spacing w:line="276" w:lineRule="auto"/>
        <w:rPr>
          <w:rFonts w:cs="Arial"/>
          <w:b/>
          <w:bCs/>
          <w:szCs w:val="24"/>
        </w:rPr>
      </w:pPr>
      <w:r w:rsidRPr="001E3881">
        <w:rPr>
          <w:rFonts w:cs="Arial"/>
          <w:b/>
          <w:bCs/>
          <w:szCs w:val="24"/>
        </w:rPr>
        <w:t>Supporting children and young people with their personal care</w:t>
      </w:r>
    </w:p>
    <w:p w14:paraId="61B9D24D" w14:textId="0DFE3978" w:rsidR="001E3881" w:rsidRDefault="001E3881" w:rsidP="001E3881"/>
    <w:tbl>
      <w:tblPr>
        <w:tblStyle w:val="TableGrid11"/>
        <w:tblW w:w="14029" w:type="dxa"/>
        <w:tblLook w:val="04A0" w:firstRow="1" w:lastRow="0" w:firstColumn="1" w:lastColumn="0" w:noHBand="0" w:noVBand="1"/>
      </w:tblPr>
      <w:tblGrid>
        <w:gridCol w:w="12186"/>
        <w:gridCol w:w="1843"/>
      </w:tblGrid>
      <w:tr w:rsidR="001E3881" w:rsidRPr="001E3881" w14:paraId="30F2A568" w14:textId="77777777" w:rsidTr="00205CB2">
        <w:trPr>
          <w:tblHeader/>
        </w:trPr>
        <w:tc>
          <w:tcPr>
            <w:tcW w:w="12186" w:type="dxa"/>
            <w:shd w:val="clear" w:color="auto" w:fill="D9D9D9" w:themeFill="background1" w:themeFillShade="D9"/>
          </w:tcPr>
          <w:p w14:paraId="79F74FB2" w14:textId="4CF6E698" w:rsidR="00163443" w:rsidRDefault="00163443" w:rsidP="00163443">
            <w:pPr>
              <w:rPr>
                <w:b/>
              </w:rPr>
            </w:pPr>
            <w:r>
              <w:rPr>
                <w:b/>
              </w:rPr>
              <w:t>By completing the workbook activities in this section</w:t>
            </w:r>
            <w:r w:rsidR="0065123D">
              <w:rPr>
                <w:b/>
              </w:rPr>
              <w:t>,</w:t>
            </w:r>
            <w:r>
              <w:rPr>
                <w:b/>
              </w:rPr>
              <w:t xml:space="preserve"> the worker has shown they know</w:t>
            </w:r>
            <w:r w:rsidR="0065123D">
              <w:rPr>
                <w:b/>
              </w:rPr>
              <w:t>:</w:t>
            </w:r>
          </w:p>
          <w:p w14:paraId="70CBEF61" w14:textId="6EBA3E5C" w:rsidR="001E3881" w:rsidRPr="001E3881" w:rsidRDefault="001E3881" w:rsidP="001E3881">
            <w:pPr>
              <w:rPr>
                <w:b/>
              </w:rPr>
            </w:pPr>
          </w:p>
        </w:tc>
        <w:tc>
          <w:tcPr>
            <w:tcW w:w="1843" w:type="dxa"/>
            <w:shd w:val="clear" w:color="auto" w:fill="D9D9D9" w:themeFill="background1" w:themeFillShade="D9"/>
          </w:tcPr>
          <w:p w14:paraId="099B96BE" w14:textId="42A71D6C" w:rsidR="001E3881" w:rsidRPr="001E3881" w:rsidRDefault="00851852" w:rsidP="001E3881">
            <w:pPr>
              <w:rPr>
                <w:b/>
              </w:rPr>
            </w:pPr>
            <w:r>
              <w:rPr>
                <w:b/>
              </w:rPr>
              <w:t>Sign and date</w:t>
            </w:r>
          </w:p>
        </w:tc>
      </w:tr>
      <w:tr w:rsidR="001E3881" w:rsidRPr="001E3881" w14:paraId="010AA43F" w14:textId="77777777" w:rsidTr="00205CB2">
        <w:tc>
          <w:tcPr>
            <w:tcW w:w="12186" w:type="dxa"/>
          </w:tcPr>
          <w:p w14:paraId="67C04AF7" w14:textId="77777777" w:rsidR="001E3881" w:rsidRPr="001E3881" w:rsidRDefault="001E3881" w:rsidP="001E3881">
            <w:r w:rsidRPr="001E3881">
              <w:t xml:space="preserve">The importance of supporting </w:t>
            </w:r>
            <w:r w:rsidRPr="001E3881">
              <w:rPr>
                <w:b/>
                <w:bCs/>
              </w:rPr>
              <w:t>personal care routines</w:t>
            </w:r>
            <w:r w:rsidRPr="001E3881">
              <w:t xml:space="preserve"> for children and young people</w:t>
            </w:r>
          </w:p>
          <w:p w14:paraId="5708CACF" w14:textId="77777777" w:rsidR="001E3881" w:rsidRPr="001E3881" w:rsidRDefault="001E3881" w:rsidP="001E3881"/>
        </w:tc>
        <w:tc>
          <w:tcPr>
            <w:tcW w:w="1843" w:type="dxa"/>
          </w:tcPr>
          <w:p w14:paraId="0B1007DF" w14:textId="77777777" w:rsidR="001E3881" w:rsidRPr="001E3881" w:rsidRDefault="001E3881" w:rsidP="001E3881"/>
        </w:tc>
      </w:tr>
      <w:tr w:rsidR="001E3881" w:rsidRPr="001E3881" w14:paraId="74F67CD1" w14:textId="77777777" w:rsidTr="00205CB2">
        <w:tc>
          <w:tcPr>
            <w:tcW w:w="12186" w:type="dxa"/>
          </w:tcPr>
          <w:p w14:paraId="104BBB23" w14:textId="1A36497B" w:rsidR="001E3881" w:rsidRPr="001E3881" w:rsidRDefault="001E3881" w:rsidP="001E3881">
            <w:r w:rsidRPr="001E3881">
              <w:t>How to treat children and young people with dignity and respect when supporting them with their personal care routines</w:t>
            </w:r>
            <w:r w:rsidR="000F0074">
              <w:t>,</w:t>
            </w:r>
            <w:r w:rsidRPr="001E3881">
              <w:t xml:space="preserve"> taking into account their background, culture and religion</w:t>
            </w:r>
          </w:p>
          <w:p w14:paraId="4456F4AC" w14:textId="77777777" w:rsidR="001E3881" w:rsidRPr="001E3881" w:rsidRDefault="001E3881" w:rsidP="001E3881"/>
        </w:tc>
        <w:tc>
          <w:tcPr>
            <w:tcW w:w="1843" w:type="dxa"/>
          </w:tcPr>
          <w:p w14:paraId="6BE96C8E" w14:textId="77777777" w:rsidR="001E3881" w:rsidRPr="001E3881" w:rsidRDefault="001E3881" w:rsidP="001E3881"/>
        </w:tc>
      </w:tr>
      <w:tr w:rsidR="001E3881" w:rsidRPr="001E3881" w14:paraId="33D275A9" w14:textId="77777777" w:rsidTr="00205CB2">
        <w:tc>
          <w:tcPr>
            <w:tcW w:w="12186" w:type="dxa"/>
          </w:tcPr>
          <w:p w14:paraId="2F1F5A3C" w14:textId="77777777" w:rsidR="001E3881" w:rsidRPr="001E3881" w:rsidRDefault="001E3881" w:rsidP="001E3881">
            <w:r w:rsidRPr="001E3881">
              <w:t>How to support children and young people with their personal care routines in a way that protects both the child or young person and the adult supporting them</w:t>
            </w:r>
          </w:p>
          <w:p w14:paraId="60D57075" w14:textId="77777777" w:rsidR="001E3881" w:rsidRPr="001E3881" w:rsidRDefault="001E3881" w:rsidP="001E3881"/>
        </w:tc>
        <w:tc>
          <w:tcPr>
            <w:tcW w:w="1843" w:type="dxa"/>
          </w:tcPr>
          <w:p w14:paraId="4F0FFFBB" w14:textId="77777777" w:rsidR="001E3881" w:rsidRPr="001E3881" w:rsidRDefault="001E3881" w:rsidP="001E3881"/>
        </w:tc>
      </w:tr>
    </w:tbl>
    <w:p w14:paraId="5B9A4A88" w14:textId="7C24A77A" w:rsidR="00AE3A70" w:rsidRDefault="00AE3A70" w:rsidP="008841D7">
      <w:pPr>
        <w:spacing w:line="276" w:lineRule="auto"/>
        <w:rPr>
          <w:rFonts w:cs="Arial"/>
          <w:b/>
          <w:bCs/>
          <w:szCs w:val="24"/>
        </w:rPr>
      </w:pPr>
    </w:p>
    <w:p w14:paraId="49EC0734" w14:textId="23FD119C" w:rsidR="001B5853" w:rsidRDefault="001B5853">
      <w:pPr>
        <w:rPr>
          <w:rFonts w:cs="Arial"/>
          <w:b/>
          <w:bCs/>
          <w:szCs w:val="24"/>
        </w:rPr>
      </w:pPr>
      <w:r>
        <w:rPr>
          <w:rFonts w:cs="Arial"/>
          <w:b/>
          <w:bCs/>
          <w:szCs w:val="24"/>
        </w:rPr>
        <w:br w:type="page"/>
      </w:r>
    </w:p>
    <w:p w14:paraId="5141CF64" w14:textId="77777777" w:rsidR="000D4DDD" w:rsidRPr="008841D7" w:rsidRDefault="000D4DDD" w:rsidP="007E4B70">
      <w:pPr>
        <w:pStyle w:val="Heading2"/>
      </w:pPr>
      <w:bookmarkStart w:id="14" w:name="_Toc114842771"/>
      <w:r w:rsidRPr="008841D7">
        <w:t>4.10 Nutrition and hydration</w:t>
      </w:r>
      <w:bookmarkEnd w:id="14"/>
    </w:p>
    <w:p w14:paraId="154199CF" w14:textId="0BF1AF72" w:rsidR="00220BBD" w:rsidRDefault="00220BBD" w:rsidP="008841D7">
      <w:pPr>
        <w:autoSpaceDE w:val="0"/>
        <w:autoSpaceDN w:val="0"/>
        <w:adjustRightInd w:val="0"/>
        <w:spacing w:line="276" w:lineRule="auto"/>
        <w:rPr>
          <w:rFonts w:cs="Arial"/>
          <w:szCs w:val="24"/>
        </w:rPr>
      </w:pPr>
    </w:p>
    <w:p w14:paraId="381D414D" w14:textId="202090BA" w:rsidR="00185B4F" w:rsidRPr="00A9141D" w:rsidRDefault="00185B4F" w:rsidP="00185B4F">
      <w:pPr>
        <w:spacing w:after="200" w:line="276" w:lineRule="auto"/>
        <w:rPr>
          <w:rFonts w:cs="Arial"/>
          <w:b/>
          <w:bCs/>
          <w:szCs w:val="24"/>
        </w:rPr>
      </w:pPr>
      <w:r w:rsidRPr="00185B4F">
        <w:rPr>
          <w:rFonts w:cs="Arial"/>
          <w:b/>
          <w:bCs/>
          <w:szCs w:val="24"/>
        </w:rPr>
        <w:t xml:space="preserve">Why </w:t>
      </w:r>
      <w:r w:rsidR="00645F68">
        <w:rPr>
          <w:rFonts w:cs="Arial"/>
          <w:b/>
          <w:bCs/>
          <w:szCs w:val="24"/>
        </w:rPr>
        <w:t>are</w:t>
      </w:r>
      <w:r w:rsidRPr="00185B4F">
        <w:rPr>
          <w:rFonts w:cs="Arial"/>
          <w:b/>
          <w:bCs/>
          <w:szCs w:val="24"/>
        </w:rPr>
        <w:t xml:space="preserve"> nutrition and hydration important? </w:t>
      </w:r>
    </w:p>
    <w:p w14:paraId="158A9E30" w14:textId="2AE0AB22" w:rsidR="006C067B" w:rsidRPr="006C067B" w:rsidRDefault="006C067B" w:rsidP="00DF10BB">
      <w:pPr>
        <w:rPr>
          <w:rFonts w:cs="Arial"/>
          <w:szCs w:val="24"/>
        </w:rPr>
      </w:pPr>
      <w:r w:rsidRPr="006C067B">
        <w:rPr>
          <w:rFonts w:cs="Arial"/>
          <w:szCs w:val="24"/>
        </w:rPr>
        <w:t xml:space="preserve">There are concerns that the typical diets of many children </w:t>
      </w:r>
      <w:r w:rsidR="00DF10BB">
        <w:rPr>
          <w:rFonts w:cs="Arial"/>
          <w:szCs w:val="24"/>
        </w:rPr>
        <w:t xml:space="preserve">and young people </w:t>
      </w:r>
      <w:r w:rsidRPr="006C067B">
        <w:rPr>
          <w:rFonts w:cs="Arial"/>
          <w:szCs w:val="24"/>
        </w:rPr>
        <w:t xml:space="preserve">in the UK contribute to health problems in </w:t>
      </w:r>
    </w:p>
    <w:p w14:paraId="39C8A0F1" w14:textId="2A17FB28" w:rsidR="006C067B" w:rsidRDefault="006C067B" w:rsidP="00DF10BB">
      <w:pPr>
        <w:rPr>
          <w:rFonts w:cs="Arial"/>
          <w:szCs w:val="24"/>
        </w:rPr>
      </w:pPr>
      <w:r w:rsidRPr="006C067B">
        <w:rPr>
          <w:rFonts w:cs="Arial"/>
          <w:szCs w:val="24"/>
        </w:rPr>
        <w:t>childhood and in later life. The most common concerns in this age group are:</w:t>
      </w:r>
    </w:p>
    <w:p w14:paraId="750B00C6" w14:textId="77777777" w:rsidR="00DF10BB" w:rsidRDefault="00DF10BB" w:rsidP="00DF10BB">
      <w:pPr>
        <w:rPr>
          <w:rFonts w:cs="Arial"/>
          <w:szCs w:val="24"/>
        </w:rPr>
      </w:pPr>
    </w:p>
    <w:p w14:paraId="067F3C83" w14:textId="531BCB54" w:rsidR="006C067B" w:rsidRDefault="003C0B49" w:rsidP="001C492A">
      <w:pPr>
        <w:pStyle w:val="ListParagraph"/>
        <w:numPr>
          <w:ilvl w:val="0"/>
          <w:numId w:val="41"/>
        </w:numPr>
        <w:spacing w:after="200" w:line="276" w:lineRule="auto"/>
        <w:rPr>
          <w:rFonts w:cs="Arial"/>
          <w:szCs w:val="24"/>
        </w:rPr>
      </w:pPr>
      <w:r>
        <w:rPr>
          <w:rFonts w:cs="Arial"/>
          <w:szCs w:val="24"/>
        </w:rPr>
        <w:t>a</w:t>
      </w:r>
      <w:r w:rsidR="006C067B" w:rsidRPr="006C067B">
        <w:rPr>
          <w:rFonts w:cs="Arial"/>
          <w:szCs w:val="24"/>
        </w:rPr>
        <w:t xml:space="preserve">n increasing number of children </w:t>
      </w:r>
      <w:r w:rsidR="00DF10BB">
        <w:rPr>
          <w:rFonts w:cs="Arial"/>
          <w:szCs w:val="24"/>
        </w:rPr>
        <w:t xml:space="preserve">and young people </w:t>
      </w:r>
      <w:r w:rsidR="006C067B" w:rsidRPr="006C067B">
        <w:rPr>
          <w:rFonts w:cs="Arial"/>
          <w:szCs w:val="24"/>
        </w:rPr>
        <w:t>who are overweight</w:t>
      </w:r>
    </w:p>
    <w:p w14:paraId="6CCAE66D" w14:textId="2F7DA6FF" w:rsidR="006C067B" w:rsidRDefault="003C0B49" w:rsidP="001C492A">
      <w:pPr>
        <w:pStyle w:val="ListParagraph"/>
        <w:numPr>
          <w:ilvl w:val="0"/>
          <w:numId w:val="41"/>
        </w:numPr>
        <w:spacing w:after="200" w:line="276" w:lineRule="auto"/>
        <w:rPr>
          <w:rFonts w:cs="Arial"/>
          <w:szCs w:val="24"/>
        </w:rPr>
      </w:pPr>
      <w:r>
        <w:rPr>
          <w:rFonts w:cs="Arial"/>
          <w:szCs w:val="24"/>
        </w:rPr>
        <w:t>c</w:t>
      </w:r>
      <w:r w:rsidR="006C067B" w:rsidRPr="006C067B">
        <w:rPr>
          <w:rFonts w:cs="Arial"/>
          <w:szCs w:val="24"/>
        </w:rPr>
        <w:t xml:space="preserve">hildren </w:t>
      </w:r>
      <w:r w:rsidR="00DF10BB">
        <w:rPr>
          <w:rFonts w:cs="Arial"/>
          <w:szCs w:val="24"/>
        </w:rPr>
        <w:t xml:space="preserve">and young people </w:t>
      </w:r>
      <w:r w:rsidR="00627F0F">
        <w:rPr>
          <w:rFonts w:cs="Arial"/>
          <w:szCs w:val="24"/>
        </w:rPr>
        <w:t xml:space="preserve">not </w:t>
      </w:r>
      <w:r w:rsidR="006C067B" w:rsidRPr="006C067B">
        <w:rPr>
          <w:rFonts w:cs="Arial"/>
          <w:szCs w:val="24"/>
        </w:rPr>
        <w:t xml:space="preserve">eating </w:t>
      </w:r>
      <w:r w:rsidR="00627F0F">
        <w:rPr>
          <w:rFonts w:cs="Arial"/>
          <w:szCs w:val="24"/>
        </w:rPr>
        <w:t>enough</w:t>
      </w:r>
      <w:r w:rsidR="006C067B" w:rsidRPr="006C067B">
        <w:rPr>
          <w:rFonts w:cs="Arial"/>
          <w:szCs w:val="24"/>
        </w:rPr>
        <w:t xml:space="preserve"> fruits</w:t>
      </w:r>
      <w:r w:rsidR="008B119C">
        <w:rPr>
          <w:rFonts w:cs="Arial"/>
          <w:szCs w:val="24"/>
        </w:rPr>
        <w:t>,</w:t>
      </w:r>
      <w:r w:rsidR="006C067B" w:rsidRPr="006C067B">
        <w:rPr>
          <w:rFonts w:cs="Arial"/>
          <w:szCs w:val="24"/>
        </w:rPr>
        <w:t xml:space="preserve"> vegetables and fibre</w:t>
      </w:r>
    </w:p>
    <w:p w14:paraId="1E01AA5F" w14:textId="77304AA1" w:rsidR="006C067B" w:rsidRDefault="003C0B49" w:rsidP="001C492A">
      <w:pPr>
        <w:pStyle w:val="ListParagraph"/>
        <w:numPr>
          <w:ilvl w:val="0"/>
          <w:numId w:val="41"/>
        </w:numPr>
        <w:spacing w:after="200" w:line="276" w:lineRule="auto"/>
        <w:rPr>
          <w:rFonts w:cs="Arial"/>
          <w:szCs w:val="24"/>
        </w:rPr>
      </w:pPr>
      <w:r>
        <w:rPr>
          <w:rFonts w:cs="Arial"/>
          <w:szCs w:val="24"/>
        </w:rPr>
        <w:t>h</w:t>
      </w:r>
      <w:r w:rsidR="006C067B" w:rsidRPr="006C067B">
        <w:rPr>
          <w:rFonts w:cs="Arial"/>
          <w:szCs w:val="24"/>
        </w:rPr>
        <w:t>igh intakes of sugar and soft drinks that can damage teeth and lead to unhealthy weight gain</w:t>
      </w:r>
    </w:p>
    <w:p w14:paraId="7FE72EBF" w14:textId="12ABFBCD" w:rsidR="006C067B" w:rsidRDefault="003C0B49" w:rsidP="001C492A">
      <w:pPr>
        <w:pStyle w:val="ListParagraph"/>
        <w:numPr>
          <w:ilvl w:val="0"/>
          <w:numId w:val="41"/>
        </w:numPr>
        <w:spacing w:after="200" w:line="276" w:lineRule="auto"/>
        <w:rPr>
          <w:rFonts w:cs="Arial"/>
          <w:szCs w:val="24"/>
        </w:rPr>
      </w:pPr>
      <w:r>
        <w:rPr>
          <w:rFonts w:cs="Arial"/>
          <w:szCs w:val="24"/>
        </w:rPr>
        <w:t>h</w:t>
      </w:r>
      <w:r w:rsidR="006C067B" w:rsidRPr="006C067B">
        <w:rPr>
          <w:rFonts w:cs="Arial"/>
          <w:szCs w:val="24"/>
        </w:rPr>
        <w:t>igher than recommended intakes of salt and processed foods</w:t>
      </w:r>
    </w:p>
    <w:p w14:paraId="0C216E69" w14:textId="0D1E1548" w:rsidR="006C067B" w:rsidRPr="006C067B" w:rsidRDefault="0060446F" w:rsidP="001C492A">
      <w:pPr>
        <w:pStyle w:val="ListParagraph"/>
        <w:numPr>
          <w:ilvl w:val="0"/>
          <w:numId w:val="41"/>
        </w:numPr>
        <w:spacing w:after="200" w:line="276" w:lineRule="auto"/>
        <w:rPr>
          <w:rFonts w:cs="Arial"/>
          <w:szCs w:val="24"/>
        </w:rPr>
      </w:pPr>
      <w:r>
        <w:rPr>
          <w:rFonts w:cs="Arial"/>
          <w:szCs w:val="24"/>
        </w:rPr>
        <w:t xml:space="preserve">the </w:t>
      </w:r>
      <w:r w:rsidR="003C0B49">
        <w:rPr>
          <w:rFonts w:cs="Arial"/>
          <w:szCs w:val="24"/>
        </w:rPr>
        <w:t>i</w:t>
      </w:r>
      <w:r w:rsidR="006C067B" w:rsidRPr="006C067B">
        <w:rPr>
          <w:rFonts w:cs="Arial"/>
          <w:szCs w:val="24"/>
        </w:rPr>
        <w:t>ron deficiency anaemia</w:t>
      </w:r>
      <w:r>
        <w:rPr>
          <w:rFonts w:cs="Arial"/>
          <w:szCs w:val="24"/>
        </w:rPr>
        <w:t>, which is</w:t>
      </w:r>
      <w:r w:rsidR="006C067B" w:rsidRPr="006C067B">
        <w:rPr>
          <w:rFonts w:cs="Arial"/>
          <w:szCs w:val="24"/>
        </w:rPr>
        <w:t xml:space="preserve"> </w:t>
      </w:r>
      <w:r w:rsidR="00695277">
        <w:rPr>
          <w:rFonts w:cs="Arial"/>
          <w:szCs w:val="24"/>
        </w:rPr>
        <w:t xml:space="preserve">caused by </w:t>
      </w:r>
      <w:r w:rsidR="000B6C11">
        <w:rPr>
          <w:rFonts w:cs="Arial"/>
          <w:szCs w:val="24"/>
        </w:rPr>
        <w:t>not</w:t>
      </w:r>
      <w:r>
        <w:rPr>
          <w:rFonts w:cs="Arial"/>
          <w:szCs w:val="24"/>
        </w:rPr>
        <w:t xml:space="preserve"> having</w:t>
      </w:r>
      <w:r w:rsidR="000B6C11">
        <w:rPr>
          <w:rFonts w:cs="Arial"/>
          <w:szCs w:val="24"/>
        </w:rPr>
        <w:t xml:space="preserve"> enough</w:t>
      </w:r>
      <w:r w:rsidR="006C067B" w:rsidRPr="006C067B">
        <w:rPr>
          <w:rFonts w:cs="Arial"/>
          <w:szCs w:val="24"/>
        </w:rPr>
        <w:t xml:space="preserve"> iron </w:t>
      </w:r>
      <w:r w:rsidR="000B6C11">
        <w:rPr>
          <w:rFonts w:cs="Arial"/>
          <w:szCs w:val="24"/>
        </w:rPr>
        <w:t xml:space="preserve">in the diet </w:t>
      </w:r>
      <w:r w:rsidR="006C067B" w:rsidRPr="006C067B">
        <w:rPr>
          <w:rFonts w:cs="Arial"/>
          <w:szCs w:val="24"/>
        </w:rPr>
        <w:t>and low intakes of other important nutrients</w:t>
      </w:r>
    </w:p>
    <w:p w14:paraId="254326EE" w14:textId="1D91EA98" w:rsidR="006C067B" w:rsidRDefault="003C0B49" w:rsidP="001C492A">
      <w:pPr>
        <w:pStyle w:val="ListParagraph"/>
        <w:numPr>
          <w:ilvl w:val="0"/>
          <w:numId w:val="41"/>
        </w:numPr>
        <w:spacing w:after="200" w:line="276" w:lineRule="auto"/>
        <w:rPr>
          <w:rFonts w:cs="Arial"/>
          <w:szCs w:val="24"/>
        </w:rPr>
      </w:pPr>
      <w:r>
        <w:rPr>
          <w:rFonts w:cs="Arial"/>
          <w:szCs w:val="24"/>
        </w:rPr>
        <w:t>y</w:t>
      </w:r>
      <w:r w:rsidR="006C067B" w:rsidRPr="006C067B">
        <w:rPr>
          <w:rFonts w:cs="Arial"/>
          <w:szCs w:val="24"/>
        </w:rPr>
        <w:t>oung girls</w:t>
      </w:r>
      <w:r w:rsidR="007455FE">
        <w:rPr>
          <w:rFonts w:cs="Arial"/>
          <w:szCs w:val="24"/>
        </w:rPr>
        <w:t>,</w:t>
      </w:r>
      <w:r w:rsidR="006C067B" w:rsidRPr="006C067B">
        <w:rPr>
          <w:rFonts w:cs="Arial"/>
          <w:szCs w:val="24"/>
        </w:rPr>
        <w:t xml:space="preserve"> in particular</w:t>
      </w:r>
      <w:r w:rsidR="007455FE">
        <w:rPr>
          <w:rFonts w:cs="Arial"/>
          <w:szCs w:val="24"/>
        </w:rPr>
        <w:t>,</w:t>
      </w:r>
      <w:r w:rsidR="006C067B" w:rsidRPr="006C067B">
        <w:rPr>
          <w:rFonts w:cs="Arial"/>
          <w:szCs w:val="24"/>
        </w:rPr>
        <w:t xml:space="preserve"> </w:t>
      </w:r>
      <w:r w:rsidR="007455FE">
        <w:rPr>
          <w:rFonts w:cs="Arial"/>
          <w:szCs w:val="24"/>
        </w:rPr>
        <w:t xml:space="preserve">may not </w:t>
      </w:r>
      <w:r w:rsidR="00D47922">
        <w:rPr>
          <w:rFonts w:cs="Arial"/>
          <w:szCs w:val="24"/>
        </w:rPr>
        <w:t>have</w:t>
      </w:r>
      <w:r w:rsidR="007455FE">
        <w:rPr>
          <w:rFonts w:cs="Arial"/>
          <w:szCs w:val="24"/>
        </w:rPr>
        <w:t xml:space="preserve"> enough</w:t>
      </w:r>
      <w:r w:rsidR="006C067B" w:rsidRPr="006C067B">
        <w:rPr>
          <w:rFonts w:cs="Arial"/>
          <w:szCs w:val="24"/>
        </w:rPr>
        <w:t xml:space="preserve"> important nutrients in their diet</w:t>
      </w:r>
    </w:p>
    <w:p w14:paraId="19C2B0B5" w14:textId="5010710D" w:rsidR="006C067B" w:rsidRPr="006C067B" w:rsidRDefault="003C0B49" w:rsidP="001C492A">
      <w:pPr>
        <w:pStyle w:val="ListParagraph"/>
        <w:numPr>
          <w:ilvl w:val="0"/>
          <w:numId w:val="41"/>
        </w:numPr>
        <w:spacing w:after="200" w:line="276" w:lineRule="auto"/>
        <w:rPr>
          <w:rFonts w:cs="Arial"/>
          <w:szCs w:val="24"/>
        </w:rPr>
      </w:pPr>
      <w:r>
        <w:rPr>
          <w:rFonts w:cs="Arial"/>
          <w:szCs w:val="24"/>
        </w:rPr>
        <w:t>c</w:t>
      </w:r>
      <w:r w:rsidR="006C067B" w:rsidRPr="006C067B">
        <w:rPr>
          <w:rFonts w:cs="Arial"/>
          <w:szCs w:val="24"/>
        </w:rPr>
        <w:t>hildren</w:t>
      </w:r>
      <w:r w:rsidR="00DF10BB">
        <w:rPr>
          <w:rFonts w:cs="Arial"/>
          <w:szCs w:val="24"/>
        </w:rPr>
        <w:t xml:space="preserve"> and young people</w:t>
      </w:r>
      <w:r w:rsidR="006C067B" w:rsidRPr="006C067B">
        <w:rPr>
          <w:rFonts w:cs="Arial"/>
          <w:szCs w:val="24"/>
        </w:rPr>
        <w:t xml:space="preserve"> living in the most deprived areas of Wales are more likely to be overweight or obese</w:t>
      </w:r>
      <w:r w:rsidR="00CD4571">
        <w:rPr>
          <w:rFonts w:cs="Arial"/>
          <w:szCs w:val="24"/>
        </w:rPr>
        <w:t>.</w:t>
      </w:r>
    </w:p>
    <w:p w14:paraId="38B53259" w14:textId="1A594CB0" w:rsidR="00A9141D" w:rsidRDefault="00A9141D" w:rsidP="006C067B">
      <w:pPr>
        <w:rPr>
          <w:rFonts w:cs="Arial"/>
          <w:szCs w:val="24"/>
        </w:rPr>
      </w:pPr>
    </w:p>
    <w:p w14:paraId="3B3BB3A1" w14:textId="44A25A43" w:rsidR="00A9141D" w:rsidRDefault="00A9141D" w:rsidP="00A9141D">
      <w:pPr>
        <w:rPr>
          <w:rFonts w:cs="Arial"/>
          <w:b/>
          <w:bCs/>
          <w:szCs w:val="24"/>
        </w:rPr>
      </w:pPr>
      <w:r w:rsidRPr="00614109">
        <w:rPr>
          <w:rFonts w:cs="Arial"/>
          <w:b/>
          <w:bCs/>
          <w:szCs w:val="24"/>
        </w:rPr>
        <w:t xml:space="preserve">Growth and development </w:t>
      </w:r>
    </w:p>
    <w:p w14:paraId="236D9EDF" w14:textId="77777777" w:rsidR="00CF5D69" w:rsidRPr="00614109" w:rsidRDefault="00CF5D69" w:rsidP="00A9141D">
      <w:pPr>
        <w:rPr>
          <w:rFonts w:cs="Arial"/>
          <w:b/>
          <w:bCs/>
          <w:szCs w:val="24"/>
        </w:rPr>
      </w:pPr>
    </w:p>
    <w:p w14:paraId="7C66F8A2" w14:textId="34425C49" w:rsidR="00A9141D" w:rsidRPr="003C0B49" w:rsidRDefault="00A9141D" w:rsidP="008C237C">
      <w:pPr>
        <w:pStyle w:val="ListParagraph"/>
        <w:numPr>
          <w:ilvl w:val="1"/>
          <w:numId w:val="57"/>
        </w:numPr>
        <w:rPr>
          <w:rFonts w:cs="Arial"/>
          <w:szCs w:val="24"/>
        </w:rPr>
      </w:pPr>
      <w:r w:rsidRPr="003C0B49">
        <w:rPr>
          <w:rFonts w:cs="Arial"/>
          <w:szCs w:val="24"/>
        </w:rPr>
        <w:t xml:space="preserve">Childhood and adolescence </w:t>
      </w:r>
      <w:r w:rsidR="009D0C53">
        <w:rPr>
          <w:rFonts w:cs="Arial"/>
          <w:szCs w:val="24"/>
        </w:rPr>
        <w:t>are</w:t>
      </w:r>
      <w:r w:rsidRPr="003C0B49">
        <w:rPr>
          <w:rFonts w:cs="Arial"/>
          <w:szCs w:val="24"/>
        </w:rPr>
        <w:t xml:space="preserve"> a time of rapid growth and development, and </w:t>
      </w:r>
      <w:r w:rsidR="00CF5D69">
        <w:rPr>
          <w:rFonts w:cs="Arial"/>
          <w:szCs w:val="24"/>
        </w:rPr>
        <w:t xml:space="preserve">you need </w:t>
      </w:r>
      <w:r w:rsidRPr="003C0B49">
        <w:rPr>
          <w:rFonts w:cs="Arial"/>
          <w:szCs w:val="24"/>
        </w:rPr>
        <w:t>a healthy diet to support this</w:t>
      </w:r>
    </w:p>
    <w:p w14:paraId="155D5431" w14:textId="532CB314" w:rsidR="00A9141D" w:rsidRPr="003C0B49" w:rsidRDefault="00A9141D" w:rsidP="008C237C">
      <w:pPr>
        <w:pStyle w:val="ListParagraph"/>
        <w:numPr>
          <w:ilvl w:val="1"/>
          <w:numId w:val="57"/>
        </w:numPr>
        <w:rPr>
          <w:rFonts w:cs="Arial"/>
          <w:szCs w:val="24"/>
        </w:rPr>
      </w:pPr>
      <w:r w:rsidRPr="003C0B49">
        <w:rPr>
          <w:rFonts w:cs="Arial"/>
          <w:szCs w:val="24"/>
        </w:rPr>
        <w:t xml:space="preserve">Poor nutrition and </w:t>
      </w:r>
      <w:r w:rsidR="003C0B49" w:rsidRPr="003C0B49">
        <w:rPr>
          <w:rFonts w:cs="Arial"/>
          <w:szCs w:val="24"/>
        </w:rPr>
        <w:t>not enough</w:t>
      </w:r>
      <w:r w:rsidRPr="003C0B49">
        <w:rPr>
          <w:rFonts w:cs="Arial"/>
          <w:szCs w:val="24"/>
        </w:rPr>
        <w:t xml:space="preserve"> calories can lead to children </w:t>
      </w:r>
      <w:r w:rsidR="00F960BE">
        <w:rPr>
          <w:rFonts w:cs="Arial"/>
          <w:szCs w:val="24"/>
        </w:rPr>
        <w:t>not</w:t>
      </w:r>
      <w:r w:rsidR="00F960BE" w:rsidRPr="003C0B49">
        <w:rPr>
          <w:rFonts w:cs="Arial"/>
          <w:szCs w:val="24"/>
        </w:rPr>
        <w:t xml:space="preserve"> </w:t>
      </w:r>
      <w:r w:rsidRPr="003C0B49">
        <w:rPr>
          <w:rFonts w:cs="Arial"/>
          <w:szCs w:val="24"/>
        </w:rPr>
        <w:t>grow</w:t>
      </w:r>
      <w:r w:rsidR="00F960BE">
        <w:rPr>
          <w:rFonts w:cs="Arial"/>
          <w:szCs w:val="24"/>
        </w:rPr>
        <w:t>ing</w:t>
      </w:r>
      <w:r w:rsidRPr="003C0B49">
        <w:rPr>
          <w:rFonts w:cs="Arial"/>
          <w:szCs w:val="24"/>
        </w:rPr>
        <w:t xml:space="preserve"> at the expected rate for their age</w:t>
      </w:r>
    </w:p>
    <w:p w14:paraId="46E74A76" w14:textId="6C006F36" w:rsidR="00A9141D" w:rsidRPr="003C0B49" w:rsidRDefault="00A9141D" w:rsidP="008C237C">
      <w:pPr>
        <w:pStyle w:val="ListParagraph"/>
        <w:numPr>
          <w:ilvl w:val="1"/>
          <w:numId w:val="57"/>
        </w:numPr>
        <w:rPr>
          <w:rFonts w:cs="Arial"/>
          <w:szCs w:val="24"/>
        </w:rPr>
      </w:pPr>
      <w:r w:rsidRPr="003C0B49">
        <w:rPr>
          <w:rFonts w:cs="Arial"/>
          <w:szCs w:val="24"/>
        </w:rPr>
        <w:t>Poor growth in childhood can affect health later in life</w:t>
      </w:r>
    </w:p>
    <w:p w14:paraId="293AF226" w14:textId="7BC3DF55" w:rsidR="00A9141D" w:rsidRPr="003C0B49" w:rsidRDefault="00095DAF" w:rsidP="008C237C">
      <w:pPr>
        <w:pStyle w:val="ListParagraph"/>
        <w:numPr>
          <w:ilvl w:val="1"/>
          <w:numId w:val="57"/>
        </w:numPr>
        <w:rPr>
          <w:rFonts w:cs="Arial"/>
          <w:szCs w:val="24"/>
        </w:rPr>
      </w:pPr>
      <w:r>
        <w:rPr>
          <w:rFonts w:cs="Arial"/>
          <w:szCs w:val="24"/>
        </w:rPr>
        <w:t>A m</w:t>
      </w:r>
      <w:r w:rsidR="009B5068">
        <w:rPr>
          <w:rFonts w:cs="Arial"/>
          <w:szCs w:val="24"/>
        </w:rPr>
        <w:t>other</w:t>
      </w:r>
      <w:r>
        <w:rPr>
          <w:rFonts w:cs="Arial"/>
          <w:szCs w:val="24"/>
        </w:rPr>
        <w:t>’</w:t>
      </w:r>
      <w:r w:rsidR="009B5068">
        <w:rPr>
          <w:rFonts w:cs="Arial"/>
          <w:szCs w:val="24"/>
        </w:rPr>
        <w:t>s</w:t>
      </w:r>
      <w:r w:rsidR="009B5068" w:rsidRPr="003C0B49">
        <w:rPr>
          <w:rFonts w:cs="Arial"/>
          <w:szCs w:val="24"/>
        </w:rPr>
        <w:t xml:space="preserve"> </w:t>
      </w:r>
      <w:r w:rsidR="00A9141D" w:rsidRPr="003C0B49">
        <w:rPr>
          <w:rFonts w:cs="Arial"/>
          <w:szCs w:val="24"/>
        </w:rPr>
        <w:t xml:space="preserve">health and nutritional status during pregnancy can affect </w:t>
      </w:r>
      <w:r w:rsidR="003922CA">
        <w:rPr>
          <w:rFonts w:cs="Arial"/>
          <w:szCs w:val="24"/>
        </w:rPr>
        <w:t xml:space="preserve">the child’s </w:t>
      </w:r>
      <w:r w:rsidR="00A9141D" w:rsidRPr="003C0B49">
        <w:rPr>
          <w:rFonts w:cs="Arial"/>
          <w:szCs w:val="24"/>
        </w:rPr>
        <w:t xml:space="preserve">outcomes </w:t>
      </w:r>
      <w:r w:rsidR="00583515">
        <w:rPr>
          <w:rFonts w:cs="Arial"/>
          <w:szCs w:val="24"/>
        </w:rPr>
        <w:t>throughout their life</w:t>
      </w:r>
      <w:r w:rsidR="00DC4593">
        <w:rPr>
          <w:rFonts w:cs="Arial"/>
          <w:szCs w:val="24"/>
        </w:rPr>
        <w:t>.</w:t>
      </w:r>
    </w:p>
    <w:p w14:paraId="4123D60B" w14:textId="77777777" w:rsidR="003C0B49" w:rsidRDefault="003C0B49" w:rsidP="00A9141D">
      <w:pPr>
        <w:rPr>
          <w:rFonts w:cs="Arial"/>
          <w:b/>
          <w:bCs/>
          <w:szCs w:val="24"/>
        </w:rPr>
      </w:pPr>
    </w:p>
    <w:p w14:paraId="2D5C4D22" w14:textId="0DC3A4A1" w:rsidR="00A9141D" w:rsidRDefault="00A9141D" w:rsidP="00A9141D">
      <w:pPr>
        <w:rPr>
          <w:rFonts w:cs="Arial"/>
          <w:b/>
          <w:bCs/>
          <w:szCs w:val="24"/>
        </w:rPr>
      </w:pPr>
      <w:r w:rsidRPr="00614109">
        <w:rPr>
          <w:rFonts w:cs="Arial"/>
          <w:b/>
          <w:bCs/>
          <w:szCs w:val="24"/>
        </w:rPr>
        <w:t xml:space="preserve">Bone health </w:t>
      </w:r>
    </w:p>
    <w:p w14:paraId="258F7886" w14:textId="77777777" w:rsidR="00583515" w:rsidRPr="00614109" w:rsidRDefault="00583515" w:rsidP="00A9141D">
      <w:pPr>
        <w:rPr>
          <w:rFonts w:cs="Arial"/>
          <w:b/>
          <w:bCs/>
          <w:szCs w:val="24"/>
        </w:rPr>
      </w:pPr>
    </w:p>
    <w:p w14:paraId="4907DCF4" w14:textId="0ADDDF46" w:rsidR="00A9141D" w:rsidRPr="003C0B49" w:rsidRDefault="003922CA" w:rsidP="008C237C">
      <w:pPr>
        <w:pStyle w:val="ListParagraph"/>
        <w:numPr>
          <w:ilvl w:val="1"/>
          <w:numId w:val="58"/>
        </w:numPr>
        <w:rPr>
          <w:rFonts w:cs="Arial"/>
          <w:szCs w:val="24"/>
        </w:rPr>
      </w:pPr>
      <w:r>
        <w:rPr>
          <w:rFonts w:cs="Arial"/>
          <w:szCs w:val="24"/>
        </w:rPr>
        <w:t>A</w:t>
      </w:r>
      <w:r w:rsidR="00147D08" w:rsidRPr="003C0B49">
        <w:rPr>
          <w:rFonts w:cs="Arial"/>
          <w:szCs w:val="24"/>
        </w:rPr>
        <w:t xml:space="preserve"> </w:t>
      </w:r>
      <w:r w:rsidR="00F960BE" w:rsidRPr="003C0B49">
        <w:rPr>
          <w:rFonts w:cs="Arial"/>
          <w:szCs w:val="24"/>
        </w:rPr>
        <w:t>well-balanced</w:t>
      </w:r>
      <w:r w:rsidR="00A9141D" w:rsidRPr="003C0B49">
        <w:rPr>
          <w:rFonts w:cs="Arial"/>
          <w:szCs w:val="24"/>
        </w:rPr>
        <w:t xml:space="preserve"> diet</w:t>
      </w:r>
      <w:r w:rsidR="00583515">
        <w:rPr>
          <w:rFonts w:cs="Arial"/>
          <w:szCs w:val="24"/>
        </w:rPr>
        <w:t>,</w:t>
      </w:r>
      <w:r w:rsidR="00A9141D" w:rsidRPr="003C0B49">
        <w:rPr>
          <w:rFonts w:cs="Arial"/>
          <w:szCs w:val="24"/>
        </w:rPr>
        <w:t xml:space="preserve"> </w:t>
      </w:r>
      <w:r w:rsidR="00F960BE">
        <w:rPr>
          <w:rFonts w:cs="Arial"/>
          <w:szCs w:val="24"/>
        </w:rPr>
        <w:t>which has a</w:t>
      </w:r>
      <w:r w:rsidR="00A9141D" w:rsidRPr="003C0B49">
        <w:rPr>
          <w:rFonts w:cs="Arial"/>
          <w:szCs w:val="24"/>
        </w:rPr>
        <w:t xml:space="preserve"> range </w:t>
      </w:r>
      <w:r w:rsidR="00F960BE">
        <w:rPr>
          <w:rFonts w:cs="Arial"/>
          <w:szCs w:val="24"/>
        </w:rPr>
        <w:t>of</w:t>
      </w:r>
      <w:r w:rsidR="00A9141D" w:rsidRPr="003C0B49">
        <w:rPr>
          <w:rFonts w:cs="Arial"/>
          <w:szCs w:val="24"/>
        </w:rPr>
        <w:t xml:space="preserve"> different food groups is important for bone health</w:t>
      </w:r>
    </w:p>
    <w:p w14:paraId="4DB4610B" w14:textId="64C52FB3" w:rsidR="00A9141D" w:rsidRPr="003C0B49" w:rsidRDefault="003922CA" w:rsidP="008C237C">
      <w:pPr>
        <w:pStyle w:val="ListParagraph"/>
        <w:numPr>
          <w:ilvl w:val="1"/>
          <w:numId w:val="58"/>
        </w:numPr>
        <w:rPr>
          <w:rFonts w:cs="Arial"/>
          <w:szCs w:val="24"/>
        </w:rPr>
      </w:pPr>
      <w:r>
        <w:rPr>
          <w:rFonts w:cs="Arial"/>
          <w:szCs w:val="24"/>
        </w:rPr>
        <w:t>Y</w:t>
      </w:r>
      <w:r w:rsidR="00014F93">
        <w:rPr>
          <w:rFonts w:cs="Arial"/>
          <w:szCs w:val="24"/>
        </w:rPr>
        <w:t xml:space="preserve">ou need </w:t>
      </w:r>
      <w:r w:rsidR="00F960BE">
        <w:rPr>
          <w:rFonts w:cs="Arial"/>
          <w:szCs w:val="24"/>
        </w:rPr>
        <w:t>c</w:t>
      </w:r>
      <w:r w:rsidR="00A9141D" w:rsidRPr="003C0B49">
        <w:rPr>
          <w:rFonts w:cs="Arial"/>
          <w:szCs w:val="24"/>
        </w:rPr>
        <w:t xml:space="preserve">alcium and vitamin D for strong bones and </w:t>
      </w:r>
      <w:r w:rsidR="00147D08">
        <w:rPr>
          <w:rFonts w:cs="Arial"/>
          <w:szCs w:val="24"/>
        </w:rPr>
        <w:t xml:space="preserve">to </w:t>
      </w:r>
      <w:r w:rsidR="00A9141D" w:rsidRPr="003C0B49">
        <w:rPr>
          <w:rFonts w:cs="Arial"/>
          <w:szCs w:val="24"/>
        </w:rPr>
        <w:t xml:space="preserve">prevent the bone diseases rickets and </w:t>
      </w:r>
      <w:proofErr w:type="spellStart"/>
      <w:r w:rsidR="00A9141D" w:rsidRPr="003C0B49">
        <w:rPr>
          <w:rFonts w:cs="Arial"/>
          <w:szCs w:val="24"/>
        </w:rPr>
        <w:t>osteomalacia</w:t>
      </w:r>
      <w:proofErr w:type="spellEnd"/>
      <w:r w:rsidR="00DC4593">
        <w:rPr>
          <w:rFonts w:cs="Arial"/>
          <w:szCs w:val="24"/>
        </w:rPr>
        <w:t>.</w:t>
      </w:r>
    </w:p>
    <w:p w14:paraId="25D29509" w14:textId="7BD0371C" w:rsidR="00A9141D" w:rsidRDefault="00A9141D" w:rsidP="00A9141D">
      <w:pPr>
        <w:rPr>
          <w:rFonts w:cs="Arial"/>
          <w:szCs w:val="24"/>
        </w:rPr>
      </w:pPr>
    </w:p>
    <w:p w14:paraId="1AAC3098" w14:textId="106B2992" w:rsidR="00A9141D" w:rsidRDefault="00A9141D" w:rsidP="00A9141D">
      <w:pPr>
        <w:rPr>
          <w:rFonts w:cs="Arial"/>
          <w:b/>
          <w:bCs/>
          <w:szCs w:val="24"/>
        </w:rPr>
      </w:pPr>
      <w:r w:rsidRPr="00614109">
        <w:rPr>
          <w:rFonts w:cs="Arial"/>
          <w:b/>
          <w:bCs/>
          <w:szCs w:val="24"/>
        </w:rPr>
        <w:t xml:space="preserve">Immune function </w:t>
      </w:r>
    </w:p>
    <w:p w14:paraId="7A268739" w14:textId="77777777" w:rsidR="00854C53" w:rsidRPr="00614109" w:rsidRDefault="00854C53" w:rsidP="00A9141D">
      <w:pPr>
        <w:rPr>
          <w:rFonts w:cs="Arial"/>
          <w:b/>
          <w:bCs/>
          <w:szCs w:val="24"/>
        </w:rPr>
      </w:pPr>
    </w:p>
    <w:p w14:paraId="5AD10525" w14:textId="493044D8" w:rsidR="00A9141D" w:rsidRPr="003C0B49" w:rsidRDefault="00A9141D" w:rsidP="008C237C">
      <w:pPr>
        <w:pStyle w:val="ListParagraph"/>
        <w:numPr>
          <w:ilvl w:val="1"/>
          <w:numId w:val="59"/>
        </w:numPr>
        <w:rPr>
          <w:rFonts w:cs="Arial"/>
          <w:szCs w:val="24"/>
        </w:rPr>
      </w:pPr>
      <w:r w:rsidRPr="003C0B49">
        <w:rPr>
          <w:rFonts w:cs="Arial"/>
          <w:szCs w:val="24"/>
        </w:rPr>
        <w:t xml:space="preserve">Good nutrition is important for the immune system and </w:t>
      </w:r>
      <w:r w:rsidR="00051B32">
        <w:rPr>
          <w:rFonts w:cs="Arial"/>
          <w:szCs w:val="24"/>
        </w:rPr>
        <w:t>help</w:t>
      </w:r>
      <w:r w:rsidR="00051B32" w:rsidRPr="003C0B49">
        <w:rPr>
          <w:rFonts w:cs="Arial"/>
          <w:szCs w:val="24"/>
        </w:rPr>
        <w:t xml:space="preserve">ing </w:t>
      </w:r>
      <w:r w:rsidRPr="003C0B49">
        <w:rPr>
          <w:rFonts w:cs="Arial"/>
          <w:szCs w:val="24"/>
        </w:rPr>
        <w:t>the body fight infections</w:t>
      </w:r>
    </w:p>
    <w:p w14:paraId="1FBF32B0" w14:textId="572C2D3F" w:rsidR="00A9141D" w:rsidRPr="003C0B49" w:rsidRDefault="00A9141D" w:rsidP="008C237C">
      <w:pPr>
        <w:pStyle w:val="ListParagraph"/>
        <w:numPr>
          <w:ilvl w:val="1"/>
          <w:numId w:val="59"/>
        </w:numPr>
        <w:rPr>
          <w:rFonts w:cs="Arial"/>
          <w:szCs w:val="24"/>
        </w:rPr>
      </w:pPr>
      <w:r w:rsidRPr="003C0B49">
        <w:rPr>
          <w:rFonts w:cs="Arial"/>
          <w:szCs w:val="24"/>
        </w:rPr>
        <w:t xml:space="preserve">Breastfeeding is thought to help </w:t>
      </w:r>
      <w:r w:rsidR="00854C53">
        <w:rPr>
          <w:rFonts w:cs="Arial"/>
          <w:szCs w:val="24"/>
        </w:rPr>
        <w:t xml:space="preserve">children </w:t>
      </w:r>
      <w:r w:rsidRPr="003C0B49">
        <w:rPr>
          <w:rFonts w:cs="Arial"/>
          <w:szCs w:val="24"/>
        </w:rPr>
        <w:t>develop a healthy immune system</w:t>
      </w:r>
    </w:p>
    <w:p w14:paraId="0508400A" w14:textId="77777777" w:rsidR="00A9141D" w:rsidRPr="00614109" w:rsidRDefault="00A9141D" w:rsidP="00A9141D">
      <w:pPr>
        <w:rPr>
          <w:rFonts w:cs="Arial"/>
          <w:szCs w:val="24"/>
        </w:rPr>
      </w:pPr>
    </w:p>
    <w:p w14:paraId="288D78A8" w14:textId="4C3C2C37" w:rsidR="00A9141D" w:rsidRDefault="00A9141D" w:rsidP="00A9141D">
      <w:pPr>
        <w:rPr>
          <w:rFonts w:cs="Arial"/>
          <w:b/>
          <w:bCs/>
          <w:szCs w:val="24"/>
        </w:rPr>
      </w:pPr>
      <w:r w:rsidRPr="00614109">
        <w:rPr>
          <w:rFonts w:cs="Arial"/>
          <w:b/>
          <w:bCs/>
          <w:szCs w:val="24"/>
        </w:rPr>
        <w:t>Dental health</w:t>
      </w:r>
    </w:p>
    <w:p w14:paraId="3B7912EC" w14:textId="77777777" w:rsidR="00854C53" w:rsidRPr="00614109" w:rsidRDefault="00854C53" w:rsidP="00A9141D">
      <w:pPr>
        <w:rPr>
          <w:rFonts w:cs="Arial"/>
          <w:b/>
          <w:bCs/>
          <w:szCs w:val="24"/>
        </w:rPr>
      </w:pPr>
    </w:p>
    <w:p w14:paraId="565A8146" w14:textId="5063D8D2" w:rsidR="00A9141D" w:rsidRPr="003C0B49" w:rsidRDefault="00854C53" w:rsidP="008C237C">
      <w:pPr>
        <w:pStyle w:val="ListParagraph"/>
        <w:numPr>
          <w:ilvl w:val="1"/>
          <w:numId w:val="60"/>
        </w:numPr>
        <w:rPr>
          <w:rFonts w:cs="Arial"/>
          <w:szCs w:val="24"/>
        </w:rPr>
      </w:pPr>
      <w:r>
        <w:rPr>
          <w:rFonts w:cs="Arial"/>
          <w:szCs w:val="24"/>
        </w:rPr>
        <w:t>E</w:t>
      </w:r>
      <w:r w:rsidR="003F5BC7">
        <w:rPr>
          <w:rFonts w:cs="Arial"/>
          <w:szCs w:val="24"/>
        </w:rPr>
        <w:t xml:space="preserve">ating and drinking </w:t>
      </w:r>
      <w:r w:rsidR="00A9141D" w:rsidRPr="003C0B49">
        <w:rPr>
          <w:rFonts w:cs="Arial"/>
          <w:szCs w:val="24"/>
        </w:rPr>
        <w:t>food and drinks</w:t>
      </w:r>
      <w:r w:rsidR="003F5BC7">
        <w:rPr>
          <w:rFonts w:cs="Arial"/>
          <w:szCs w:val="24"/>
        </w:rPr>
        <w:t xml:space="preserve"> that are</w:t>
      </w:r>
      <w:r w:rsidR="00A9141D" w:rsidRPr="003C0B49">
        <w:rPr>
          <w:rFonts w:cs="Arial"/>
          <w:szCs w:val="24"/>
        </w:rPr>
        <w:t xml:space="preserve"> high in sugar, particularly </w:t>
      </w:r>
      <w:r w:rsidR="003C0B49" w:rsidRPr="003C0B49">
        <w:rPr>
          <w:rFonts w:cs="Arial"/>
          <w:szCs w:val="24"/>
        </w:rPr>
        <w:t>in between</w:t>
      </w:r>
      <w:r w:rsidR="00A9141D" w:rsidRPr="003C0B49">
        <w:rPr>
          <w:rFonts w:cs="Arial"/>
          <w:szCs w:val="24"/>
        </w:rPr>
        <w:t xml:space="preserve"> meals, can increase the risk of tooth decay </w:t>
      </w:r>
    </w:p>
    <w:p w14:paraId="691E35C4" w14:textId="7EB3A313" w:rsidR="00A9141D" w:rsidRPr="003C0B49" w:rsidRDefault="00854C53" w:rsidP="008C237C">
      <w:pPr>
        <w:pStyle w:val="ListParagraph"/>
        <w:numPr>
          <w:ilvl w:val="1"/>
          <w:numId w:val="60"/>
        </w:numPr>
        <w:rPr>
          <w:rFonts w:cs="Arial"/>
          <w:szCs w:val="24"/>
        </w:rPr>
      </w:pPr>
      <w:r>
        <w:rPr>
          <w:rFonts w:cs="Arial"/>
          <w:szCs w:val="24"/>
        </w:rPr>
        <w:t>U</w:t>
      </w:r>
      <w:r w:rsidR="00617CDD">
        <w:rPr>
          <w:rFonts w:cs="Arial"/>
          <w:szCs w:val="24"/>
        </w:rPr>
        <w:t>sing baby bottles</w:t>
      </w:r>
      <w:r w:rsidR="00DA757A">
        <w:rPr>
          <w:rFonts w:cs="Arial"/>
          <w:szCs w:val="24"/>
        </w:rPr>
        <w:t xml:space="preserve"> inappropriately or</w:t>
      </w:r>
      <w:r w:rsidR="00617CDD">
        <w:rPr>
          <w:rFonts w:cs="Arial"/>
          <w:szCs w:val="24"/>
        </w:rPr>
        <w:t xml:space="preserve"> when they’re no longer needed </w:t>
      </w:r>
      <w:r w:rsidR="00487684">
        <w:rPr>
          <w:rFonts w:cs="Arial"/>
          <w:szCs w:val="24"/>
        </w:rPr>
        <w:t>can cause</w:t>
      </w:r>
      <w:r w:rsidR="00A9141D" w:rsidRPr="003C0B49">
        <w:rPr>
          <w:rFonts w:cs="Arial"/>
          <w:szCs w:val="24"/>
        </w:rPr>
        <w:t xml:space="preserve"> tooth decay </w:t>
      </w:r>
    </w:p>
    <w:p w14:paraId="0F6F6D02" w14:textId="3BE0364D" w:rsidR="00A9141D" w:rsidRPr="003C0B49" w:rsidRDefault="00A9141D" w:rsidP="008C237C">
      <w:pPr>
        <w:pStyle w:val="ListParagraph"/>
        <w:numPr>
          <w:ilvl w:val="1"/>
          <w:numId w:val="60"/>
        </w:numPr>
        <w:rPr>
          <w:rFonts w:cs="Arial"/>
          <w:szCs w:val="24"/>
        </w:rPr>
      </w:pPr>
      <w:r w:rsidRPr="003C0B49">
        <w:rPr>
          <w:rFonts w:cs="Arial"/>
          <w:szCs w:val="24"/>
        </w:rPr>
        <w:t>Tooth decay in ‘baby’ teeth can affect the health of adult teeth</w:t>
      </w:r>
      <w:r w:rsidR="00DC4593">
        <w:rPr>
          <w:rFonts w:cs="Arial"/>
          <w:szCs w:val="24"/>
        </w:rPr>
        <w:t>.</w:t>
      </w:r>
    </w:p>
    <w:p w14:paraId="2C96311F" w14:textId="77777777" w:rsidR="003C0B49" w:rsidRDefault="003C0B49" w:rsidP="003C0B49">
      <w:pPr>
        <w:rPr>
          <w:rFonts w:cs="Arial"/>
          <w:szCs w:val="24"/>
        </w:rPr>
      </w:pPr>
    </w:p>
    <w:p w14:paraId="40B59169" w14:textId="19A57161" w:rsidR="00A9141D" w:rsidRDefault="00A9141D" w:rsidP="00A9141D">
      <w:pPr>
        <w:rPr>
          <w:rFonts w:cs="Arial"/>
          <w:b/>
          <w:bCs/>
          <w:szCs w:val="24"/>
        </w:rPr>
      </w:pPr>
      <w:r w:rsidRPr="00B54C43">
        <w:rPr>
          <w:rFonts w:cs="Arial"/>
          <w:b/>
          <w:bCs/>
          <w:szCs w:val="24"/>
        </w:rPr>
        <w:t>Bowel health</w:t>
      </w:r>
    </w:p>
    <w:p w14:paraId="7AFB589F" w14:textId="77777777" w:rsidR="003A10C3" w:rsidRPr="00B54C43" w:rsidRDefault="003A10C3" w:rsidP="00A9141D">
      <w:pPr>
        <w:rPr>
          <w:rFonts w:cs="Arial"/>
          <w:b/>
          <w:bCs/>
          <w:szCs w:val="24"/>
        </w:rPr>
      </w:pPr>
    </w:p>
    <w:p w14:paraId="4B9BDB66" w14:textId="5CB6E7C1" w:rsidR="00A9141D" w:rsidRPr="003C0B49" w:rsidRDefault="00A9141D" w:rsidP="008C237C">
      <w:pPr>
        <w:pStyle w:val="ListParagraph"/>
        <w:numPr>
          <w:ilvl w:val="1"/>
          <w:numId w:val="61"/>
        </w:numPr>
        <w:rPr>
          <w:rFonts w:cs="Arial"/>
          <w:szCs w:val="24"/>
        </w:rPr>
      </w:pPr>
      <w:r w:rsidRPr="003C0B49">
        <w:rPr>
          <w:rFonts w:cs="Arial"/>
          <w:szCs w:val="24"/>
        </w:rPr>
        <w:t>Constipation is common in young children. Many cases are linked to diet</w:t>
      </w:r>
      <w:r w:rsidR="00D97A57">
        <w:rPr>
          <w:rFonts w:cs="Arial"/>
          <w:szCs w:val="24"/>
        </w:rPr>
        <w:t>s</w:t>
      </w:r>
      <w:r w:rsidRPr="003C0B49">
        <w:rPr>
          <w:rFonts w:cs="Arial"/>
          <w:szCs w:val="24"/>
        </w:rPr>
        <w:t xml:space="preserve"> that </w:t>
      </w:r>
      <w:r w:rsidR="00DA757A">
        <w:rPr>
          <w:rFonts w:cs="Arial"/>
          <w:szCs w:val="24"/>
        </w:rPr>
        <w:t>don’t have enough</w:t>
      </w:r>
      <w:r w:rsidRPr="003C0B49">
        <w:rPr>
          <w:rFonts w:cs="Arial"/>
          <w:szCs w:val="24"/>
        </w:rPr>
        <w:t xml:space="preserve"> fluid and fibre. If a child is constipated</w:t>
      </w:r>
      <w:r w:rsidR="00D47922">
        <w:rPr>
          <w:rFonts w:cs="Arial"/>
          <w:szCs w:val="24"/>
        </w:rPr>
        <w:t>,</w:t>
      </w:r>
      <w:r w:rsidRPr="003C0B49">
        <w:rPr>
          <w:rFonts w:cs="Arial"/>
          <w:szCs w:val="24"/>
        </w:rPr>
        <w:t xml:space="preserve"> it can reduce their appetite. </w:t>
      </w:r>
    </w:p>
    <w:p w14:paraId="647C09CC" w14:textId="77777777" w:rsidR="003C0B49" w:rsidRPr="003C0B49" w:rsidRDefault="003C0B49" w:rsidP="003C0B49">
      <w:pPr>
        <w:rPr>
          <w:rFonts w:cs="Arial"/>
          <w:szCs w:val="24"/>
        </w:rPr>
      </w:pPr>
    </w:p>
    <w:p w14:paraId="3BB63613" w14:textId="308BAF39" w:rsidR="00A9141D" w:rsidRDefault="00A9141D" w:rsidP="00845A5E">
      <w:pPr>
        <w:rPr>
          <w:rFonts w:cs="Arial"/>
          <w:b/>
          <w:bCs/>
          <w:szCs w:val="24"/>
        </w:rPr>
      </w:pPr>
      <w:r w:rsidRPr="00B54C43">
        <w:rPr>
          <w:rFonts w:cs="Arial"/>
          <w:b/>
          <w:bCs/>
          <w:szCs w:val="24"/>
        </w:rPr>
        <w:t xml:space="preserve">Behaviour and learning </w:t>
      </w:r>
    </w:p>
    <w:p w14:paraId="79CDEEC7" w14:textId="77777777" w:rsidR="003A10C3" w:rsidRPr="00B54C43" w:rsidRDefault="003A10C3" w:rsidP="00845A5E">
      <w:pPr>
        <w:rPr>
          <w:rFonts w:cs="Arial"/>
          <w:b/>
          <w:bCs/>
          <w:szCs w:val="24"/>
        </w:rPr>
      </w:pPr>
    </w:p>
    <w:p w14:paraId="58454487" w14:textId="15896B3E" w:rsidR="00A9141D" w:rsidRPr="003C0B49" w:rsidRDefault="00A9141D" w:rsidP="008C237C">
      <w:pPr>
        <w:pStyle w:val="ListParagraph"/>
        <w:numPr>
          <w:ilvl w:val="1"/>
          <w:numId w:val="62"/>
        </w:numPr>
        <w:rPr>
          <w:rFonts w:cs="Arial"/>
          <w:szCs w:val="24"/>
        </w:rPr>
      </w:pPr>
      <w:r w:rsidRPr="003C0B49">
        <w:rPr>
          <w:rFonts w:cs="Arial"/>
          <w:szCs w:val="24"/>
        </w:rPr>
        <w:t xml:space="preserve">A healthy diet with a variety of foods from each food group is important for general mental health and well-being </w:t>
      </w:r>
    </w:p>
    <w:p w14:paraId="7462CFC6" w14:textId="53E3E34B" w:rsidR="00A9141D" w:rsidRPr="003C0B49" w:rsidRDefault="00A9141D" w:rsidP="008C237C">
      <w:pPr>
        <w:pStyle w:val="ListParagraph"/>
        <w:numPr>
          <w:ilvl w:val="1"/>
          <w:numId w:val="62"/>
        </w:numPr>
        <w:rPr>
          <w:rFonts w:cs="Arial"/>
          <w:szCs w:val="24"/>
        </w:rPr>
      </w:pPr>
      <w:r w:rsidRPr="003C0B49">
        <w:rPr>
          <w:rFonts w:cs="Arial"/>
          <w:szCs w:val="24"/>
        </w:rPr>
        <w:t>Regular meals and healthy snacks help children</w:t>
      </w:r>
      <w:r w:rsidR="00845A5E" w:rsidRPr="003C0B49">
        <w:rPr>
          <w:rFonts w:cs="Arial"/>
          <w:szCs w:val="24"/>
        </w:rPr>
        <w:t xml:space="preserve"> and young people</w:t>
      </w:r>
      <w:r w:rsidRPr="003C0B49">
        <w:rPr>
          <w:rFonts w:cs="Arial"/>
          <w:szCs w:val="24"/>
        </w:rPr>
        <w:t xml:space="preserve"> have the energy they need to play and learn throughout the day</w:t>
      </w:r>
    </w:p>
    <w:p w14:paraId="0DC9CBE1" w14:textId="476C5988" w:rsidR="00A9141D" w:rsidRPr="003C0B49" w:rsidRDefault="0077431B" w:rsidP="008C237C">
      <w:pPr>
        <w:pStyle w:val="ListParagraph"/>
        <w:numPr>
          <w:ilvl w:val="1"/>
          <w:numId w:val="62"/>
        </w:numPr>
        <w:rPr>
          <w:rFonts w:cs="Arial"/>
          <w:szCs w:val="24"/>
        </w:rPr>
      </w:pPr>
      <w:r>
        <w:rPr>
          <w:rFonts w:cs="Arial"/>
          <w:szCs w:val="24"/>
        </w:rPr>
        <w:t>N</w:t>
      </w:r>
      <w:r w:rsidR="00CA4E72">
        <w:rPr>
          <w:rFonts w:cs="Arial"/>
          <w:szCs w:val="24"/>
        </w:rPr>
        <w:t xml:space="preserve">ot enough </w:t>
      </w:r>
      <w:r w:rsidR="00A9141D" w:rsidRPr="003C0B49">
        <w:rPr>
          <w:rFonts w:cs="Arial"/>
          <w:szCs w:val="24"/>
        </w:rPr>
        <w:t xml:space="preserve">iron </w:t>
      </w:r>
      <w:r w:rsidR="001366DF">
        <w:rPr>
          <w:rFonts w:cs="Arial"/>
          <w:szCs w:val="24"/>
        </w:rPr>
        <w:t>in the diet</w:t>
      </w:r>
      <w:r w:rsidR="00080FB5">
        <w:rPr>
          <w:rFonts w:cs="Arial"/>
          <w:szCs w:val="24"/>
        </w:rPr>
        <w:t xml:space="preserve"> </w:t>
      </w:r>
      <w:r w:rsidR="00A9141D" w:rsidRPr="003C0B49">
        <w:rPr>
          <w:rFonts w:cs="Arial"/>
          <w:szCs w:val="24"/>
        </w:rPr>
        <w:t xml:space="preserve">has been linked with behaviour problems and delays in cognitive and motor development </w:t>
      </w:r>
    </w:p>
    <w:p w14:paraId="119F2E6A" w14:textId="506C9DE6" w:rsidR="00A9141D" w:rsidRPr="003C0B49" w:rsidRDefault="00A9141D" w:rsidP="008C237C">
      <w:pPr>
        <w:pStyle w:val="ListParagraph"/>
        <w:numPr>
          <w:ilvl w:val="1"/>
          <w:numId w:val="62"/>
        </w:numPr>
        <w:rPr>
          <w:rFonts w:cs="Arial"/>
          <w:szCs w:val="24"/>
        </w:rPr>
      </w:pPr>
      <w:r w:rsidRPr="003C0B49">
        <w:rPr>
          <w:rFonts w:cs="Arial"/>
          <w:szCs w:val="24"/>
        </w:rPr>
        <w:t xml:space="preserve">Dehydration may make children more irritable and less able to learn </w:t>
      </w:r>
    </w:p>
    <w:p w14:paraId="6DE2CA72" w14:textId="238FF560" w:rsidR="00845A5E" w:rsidRPr="003C0B49" w:rsidRDefault="00A9141D" w:rsidP="008C237C">
      <w:pPr>
        <w:pStyle w:val="ListParagraph"/>
        <w:numPr>
          <w:ilvl w:val="1"/>
          <w:numId w:val="62"/>
        </w:numPr>
        <w:rPr>
          <w:rFonts w:cs="Arial"/>
          <w:szCs w:val="24"/>
        </w:rPr>
      </w:pPr>
      <w:r w:rsidRPr="003C0B49">
        <w:rPr>
          <w:rFonts w:cs="Arial"/>
          <w:szCs w:val="24"/>
        </w:rPr>
        <w:t>Artificial colourings used in soft drinks and foods may have an adverse effect on attention levels in some children</w:t>
      </w:r>
      <w:r w:rsidR="00DC4593">
        <w:rPr>
          <w:rFonts w:cs="Arial"/>
          <w:szCs w:val="24"/>
        </w:rPr>
        <w:t>.</w:t>
      </w:r>
    </w:p>
    <w:p w14:paraId="4347DDFC" w14:textId="77777777" w:rsidR="003C0B49" w:rsidRPr="003C0B49" w:rsidRDefault="003C0B49" w:rsidP="003C0B49">
      <w:pPr>
        <w:rPr>
          <w:rFonts w:cs="Arial"/>
          <w:szCs w:val="24"/>
        </w:rPr>
      </w:pPr>
    </w:p>
    <w:p w14:paraId="0AD10344" w14:textId="457F26BA" w:rsidR="00A9141D" w:rsidRDefault="00A9141D" w:rsidP="00845A5E">
      <w:pPr>
        <w:rPr>
          <w:rFonts w:cs="Arial"/>
          <w:szCs w:val="24"/>
        </w:rPr>
      </w:pPr>
      <w:r w:rsidRPr="00B54C43">
        <w:rPr>
          <w:rFonts w:cs="Arial"/>
          <w:b/>
          <w:bCs/>
          <w:szCs w:val="24"/>
        </w:rPr>
        <w:t>Maintaining a healthy weight</w:t>
      </w:r>
      <w:r w:rsidRPr="00614109">
        <w:rPr>
          <w:rFonts w:cs="Arial"/>
          <w:szCs w:val="24"/>
        </w:rPr>
        <w:t xml:space="preserve"> </w:t>
      </w:r>
    </w:p>
    <w:p w14:paraId="39FD840A" w14:textId="77777777" w:rsidR="00140F9A" w:rsidRDefault="00140F9A" w:rsidP="00845A5E">
      <w:pPr>
        <w:rPr>
          <w:rFonts w:cs="Arial"/>
          <w:szCs w:val="24"/>
        </w:rPr>
      </w:pPr>
    </w:p>
    <w:p w14:paraId="65C7E044" w14:textId="79D1E83A" w:rsidR="00A9141D" w:rsidRPr="003C0B49" w:rsidRDefault="00A9141D" w:rsidP="008C237C">
      <w:pPr>
        <w:pStyle w:val="ListParagraph"/>
        <w:numPr>
          <w:ilvl w:val="1"/>
          <w:numId w:val="63"/>
        </w:numPr>
        <w:rPr>
          <w:rFonts w:cs="Arial"/>
          <w:szCs w:val="24"/>
        </w:rPr>
      </w:pPr>
      <w:r w:rsidRPr="003C0B49">
        <w:rPr>
          <w:rFonts w:cs="Arial"/>
          <w:szCs w:val="24"/>
        </w:rPr>
        <w:t xml:space="preserve">Children </w:t>
      </w:r>
      <w:r w:rsidR="00845A5E" w:rsidRPr="003C0B49">
        <w:rPr>
          <w:rFonts w:cs="Arial"/>
          <w:szCs w:val="24"/>
        </w:rPr>
        <w:t xml:space="preserve">and young people </w:t>
      </w:r>
      <w:r w:rsidRPr="003C0B49">
        <w:rPr>
          <w:rFonts w:cs="Arial"/>
          <w:szCs w:val="24"/>
        </w:rPr>
        <w:t xml:space="preserve">who eat well and are active are more likely to be a healthy weight for their height. Most cases of </w:t>
      </w:r>
      <w:r w:rsidR="00CA6B1B">
        <w:rPr>
          <w:rFonts w:cs="Arial"/>
          <w:szCs w:val="24"/>
        </w:rPr>
        <w:t xml:space="preserve">being </w:t>
      </w:r>
      <w:r w:rsidRPr="003C0B49">
        <w:rPr>
          <w:rFonts w:cs="Arial"/>
          <w:szCs w:val="24"/>
        </w:rPr>
        <w:t xml:space="preserve">overweight and </w:t>
      </w:r>
      <w:r w:rsidR="008F1D00" w:rsidRPr="003C0B49">
        <w:rPr>
          <w:rFonts w:cs="Arial"/>
          <w:szCs w:val="24"/>
        </w:rPr>
        <w:t>obes</w:t>
      </w:r>
      <w:r w:rsidR="008F1D00">
        <w:rPr>
          <w:rFonts w:cs="Arial"/>
          <w:szCs w:val="24"/>
        </w:rPr>
        <w:t>e</w:t>
      </w:r>
      <w:r w:rsidR="008F1D00" w:rsidRPr="003C0B49">
        <w:rPr>
          <w:rFonts w:cs="Arial"/>
          <w:szCs w:val="24"/>
        </w:rPr>
        <w:t xml:space="preserve"> </w:t>
      </w:r>
      <w:r w:rsidRPr="003C0B49">
        <w:rPr>
          <w:rFonts w:cs="Arial"/>
          <w:szCs w:val="24"/>
        </w:rPr>
        <w:t xml:space="preserve">in children </w:t>
      </w:r>
      <w:r w:rsidR="00845A5E" w:rsidRPr="003C0B49">
        <w:rPr>
          <w:rFonts w:cs="Arial"/>
          <w:szCs w:val="24"/>
        </w:rPr>
        <w:t xml:space="preserve">and young people </w:t>
      </w:r>
      <w:r w:rsidRPr="003C0B49">
        <w:rPr>
          <w:rFonts w:cs="Arial"/>
          <w:szCs w:val="24"/>
        </w:rPr>
        <w:t>are caused by eating too many calories and not enough play</w:t>
      </w:r>
      <w:r w:rsidR="00CA6B1B">
        <w:rPr>
          <w:rFonts w:cs="Arial"/>
          <w:szCs w:val="24"/>
        </w:rPr>
        <w:t xml:space="preserve"> or </w:t>
      </w:r>
      <w:r w:rsidRPr="003C0B49">
        <w:rPr>
          <w:rFonts w:cs="Arial"/>
          <w:szCs w:val="24"/>
        </w:rPr>
        <w:t xml:space="preserve">physical activity </w:t>
      </w:r>
    </w:p>
    <w:p w14:paraId="3FF3709D" w14:textId="3A396562" w:rsidR="00A9141D" w:rsidRPr="003C0B49" w:rsidRDefault="00A9141D" w:rsidP="008C237C">
      <w:pPr>
        <w:pStyle w:val="ListParagraph"/>
        <w:numPr>
          <w:ilvl w:val="1"/>
          <w:numId w:val="63"/>
        </w:numPr>
        <w:rPr>
          <w:rFonts w:cs="Arial"/>
          <w:szCs w:val="24"/>
        </w:rPr>
      </w:pPr>
      <w:r w:rsidRPr="003C0B49">
        <w:rPr>
          <w:rFonts w:cs="Arial"/>
          <w:szCs w:val="24"/>
        </w:rPr>
        <w:t>Being overweight in childhood increases the risk of obesity and chronic diseases</w:t>
      </w:r>
      <w:r w:rsidR="008F1D00">
        <w:rPr>
          <w:rFonts w:cs="Arial"/>
          <w:szCs w:val="24"/>
        </w:rPr>
        <w:t>,</w:t>
      </w:r>
      <w:r w:rsidRPr="003C0B49">
        <w:rPr>
          <w:rFonts w:cs="Arial"/>
          <w:szCs w:val="24"/>
        </w:rPr>
        <w:t xml:space="preserve"> such as asthma, type 2 diabetes, heart disease and stroke</w:t>
      </w:r>
      <w:r w:rsidR="008F1D00">
        <w:rPr>
          <w:rFonts w:cs="Arial"/>
          <w:szCs w:val="24"/>
        </w:rPr>
        <w:t>,</w:t>
      </w:r>
      <w:r w:rsidRPr="003C0B49">
        <w:rPr>
          <w:rFonts w:cs="Arial"/>
          <w:szCs w:val="24"/>
        </w:rPr>
        <w:t xml:space="preserve"> in later life </w:t>
      </w:r>
    </w:p>
    <w:p w14:paraId="4AAE5B84" w14:textId="01C93AD6" w:rsidR="003C0B49" w:rsidRDefault="00A9141D" w:rsidP="008C237C">
      <w:pPr>
        <w:pStyle w:val="ListParagraph"/>
        <w:numPr>
          <w:ilvl w:val="1"/>
          <w:numId w:val="63"/>
        </w:numPr>
        <w:rPr>
          <w:rFonts w:cs="Arial"/>
          <w:szCs w:val="24"/>
        </w:rPr>
      </w:pPr>
      <w:r w:rsidRPr="003C0B49">
        <w:rPr>
          <w:rFonts w:cs="Arial"/>
          <w:szCs w:val="24"/>
        </w:rPr>
        <w:t xml:space="preserve">Children </w:t>
      </w:r>
      <w:r w:rsidR="00845A5E" w:rsidRPr="003C0B49">
        <w:rPr>
          <w:rFonts w:cs="Arial"/>
          <w:szCs w:val="24"/>
        </w:rPr>
        <w:t xml:space="preserve">and young people </w:t>
      </w:r>
      <w:r w:rsidRPr="003C0B49">
        <w:rPr>
          <w:rFonts w:cs="Arial"/>
          <w:szCs w:val="24"/>
        </w:rPr>
        <w:t xml:space="preserve">who are overweight are more likely to get bullied </w:t>
      </w:r>
    </w:p>
    <w:p w14:paraId="1C1034A5" w14:textId="19FAE1BB" w:rsidR="003C0B49" w:rsidRPr="003C0B49" w:rsidRDefault="003C0B49" w:rsidP="008C237C">
      <w:pPr>
        <w:pStyle w:val="ListParagraph"/>
        <w:numPr>
          <w:ilvl w:val="1"/>
          <w:numId w:val="63"/>
        </w:numPr>
        <w:rPr>
          <w:rFonts w:cs="Arial"/>
          <w:szCs w:val="24"/>
        </w:rPr>
      </w:pPr>
      <w:r w:rsidRPr="003C0B49">
        <w:rPr>
          <w:rFonts w:cs="Arial"/>
          <w:szCs w:val="24"/>
        </w:rPr>
        <w:t xml:space="preserve">Breastfeeding has been shown to reduce the risk of obesity later in life. </w:t>
      </w:r>
    </w:p>
    <w:p w14:paraId="5A985427" w14:textId="231F84DF" w:rsidR="00A9141D" w:rsidRDefault="00A9141D" w:rsidP="00A9141D">
      <w:pPr>
        <w:spacing w:after="200" w:line="276" w:lineRule="auto"/>
        <w:rPr>
          <w:rFonts w:cs="Arial"/>
          <w:szCs w:val="24"/>
        </w:rPr>
      </w:pPr>
    </w:p>
    <w:p w14:paraId="20E148E4" w14:textId="44CD7AC5" w:rsidR="00A9141D" w:rsidRDefault="00A9141D" w:rsidP="00845A5E">
      <w:pPr>
        <w:rPr>
          <w:rFonts w:cs="Arial"/>
          <w:szCs w:val="24"/>
        </w:rPr>
      </w:pPr>
      <w:r w:rsidRPr="00B54C43">
        <w:rPr>
          <w:rFonts w:cs="Arial"/>
          <w:b/>
          <w:bCs/>
          <w:szCs w:val="24"/>
        </w:rPr>
        <w:t>Chronic diseases</w:t>
      </w:r>
      <w:r w:rsidRPr="00614109">
        <w:rPr>
          <w:rFonts w:cs="Arial"/>
          <w:szCs w:val="24"/>
        </w:rPr>
        <w:t xml:space="preserve"> </w:t>
      </w:r>
    </w:p>
    <w:p w14:paraId="19EBA738" w14:textId="77777777" w:rsidR="008F1D00" w:rsidRDefault="008F1D00" w:rsidP="00845A5E">
      <w:pPr>
        <w:rPr>
          <w:rFonts w:cs="Arial"/>
          <w:szCs w:val="24"/>
        </w:rPr>
      </w:pPr>
    </w:p>
    <w:p w14:paraId="7DB61BCE" w14:textId="299EB0FB" w:rsidR="00A9141D" w:rsidRPr="003C0B49" w:rsidRDefault="00A9141D" w:rsidP="008C237C">
      <w:pPr>
        <w:pStyle w:val="ListParagraph"/>
        <w:numPr>
          <w:ilvl w:val="1"/>
          <w:numId w:val="64"/>
        </w:numPr>
        <w:rPr>
          <w:rFonts w:cs="Arial"/>
          <w:szCs w:val="24"/>
        </w:rPr>
      </w:pPr>
      <w:r w:rsidRPr="003C0B49">
        <w:rPr>
          <w:rFonts w:cs="Arial"/>
          <w:szCs w:val="24"/>
        </w:rPr>
        <w:t>Chronic diseases</w:t>
      </w:r>
      <w:r w:rsidR="00D449F4">
        <w:rPr>
          <w:rFonts w:cs="Arial"/>
          <w:szCs w:val="24"/>
        </w:rPr>
        <w:t>,</w:t>
      </w:r>
      <w:r w:rsidRPr="003C0B49">
        <w:rPr>
          <w:rFonts w:cs="Arial"/>
          <w:szCs w:val="24"/>
        </w:rPr>
        <w:t xml:space="preserve"> such as heart disease and stroke</w:t>
      </w:r>
      <w:r w:rsidR="00D449F4">
        <w:rPr>
          <w:rFonts w:cs="Arial"/>
          <w:szCs w:val="24"/>
        </w:rPr>
        <w:t>,</w:t>
      </w:r>
      <w:r w:rsidRPr="003C0B49">
        <w:rPr>
          <w:rFonts w:cs="Arial"/>
          <w:szCs w:val="24"/>
        </w:rPr>
        <w:t xml:space="preserve"> may have</w:t>
      </w:r>
      <w:r w:rsidR="00D449F4">
        <w:rPr>
          <w:rFonts w:cs="Arial"/>
          <w:szCs w:val="24"/>
        </w:rPr>
        <w:t xml:space="preserve"> their</w:t>
      </w:r>
      <w:r w:rsidRPr="003C0B49">
        <w:rPr>
          <w:rFonts w:cs="Arial"/>
          <w:szCs w:val="24"/>
        </w:rPr>
        <w:t xml:space="preserve"> origins in childhood </w:t>
      </w:r>
    </w:p>
    <w:p w14:paraId="4E55AAE4" w14:textId="42C83BBB" w:rsidR="00A9141D" w:rsidRPr="003C0B49" w:rsidRDefault="008F1D00" w:rsidP="008C237C">
      <w:pPr>
        <w:pStyle w:val="ListParagraph"/>
        <w:numPr>
          <w:ilvl w:val="1"/>
          <w:numId w:val="64"/>
        </w:numPr>
        <w:rPr>
          <w:rFonts w:cs="Arial"/>
          <w:szCs w:val="24"/>
        </w:rPr>
      </w:pPr>
      <w:r>
        <w:rPr>
          <w:rFonts w:cs="Arial"/>
          <w:szCs w:val="24"/>
        </w:rPr>
        <w:t>N</w:t>
      </w:r>
      <w:r w:rsidR="00823AA0">
        <w:rPr>
          <w:rFonts w:cs="Arial"/>
          <w:szCs w:val="24"/>
        </w:rPr>
        <w:t xml:space="preserve">ot eating enough </w:t>
      </w:r>
      <w:r w:rsidR="00A9141D" w:rsidRPr="003C0B49">
        <w:rPr>
          <w:rFonts w:cs="Arial"/>
          <w:szCs w:val="24"/>
        </w:rPr>
        <w:t>fruit and vegetable</w:t>
      </w:r>
      <w:r w:rsidR="00823AA0">
        <w:rPr>
          <w:rFonts w:cs="Arial"/>
          <w:szCs w:val="24"/>
        </w:rPr>
        <w:t>s</w:t>
      </w:r>
      <w:r w:rsidR="00A9141D" w:rsidRPr="003C0B49">
        <w:rPr>
          <w:rFonts w:cs="Arial"/>
          <w:szCs w:val="24"/>
        </w:rPr>
        <w:t xml:space="preserve"> as a child is linked to increased cancer risk later in life.</w:t>
      </w:r>
    </w:p>
    <w:p w14:paraId="13AF0952" w14:textId="77777777" w:rsidR="00A9141D" w:rsidRDefault="00A9141D" w:rsidP="00A9141D">
      <w:pPr>
        <w:spacing w:after="200" w:line="276" w:lineRule="auto"/>
        <w:rPr>
          <w:rFonts w:cs="Arial"/>
          <w:szCs w:val="24"/>
        </w:rPr>
      </w:pPr>
    </w:p>
    <w:p w14:paraId="799EFC83" w14:textId="5A5D4BA2" w:rsidR="00A9141D" w:rsidRDefault="00A9141D" w:rsidP="00A9141D">
      <w:pPr>
        <w:rPr>
          <w:rFonts w:cs="Arial"/>
          <w:szCs w:val="24"/>
        </w:rPr>
      </w:pPr>
      <w:r>
        <w:rPr>
          <w:rFonts w:cs="Arial"/>
          <w:szCs w:val="24"/>
        </w:rPr>
        <w:t>Health and social care</w:t>
      </w:r>
      <w:r w:rsidRPr="006C067B">
        <w:rPr>
          <w:rFonts w:cs="Arial"/>
          <w:szCs w:val="24"/>
        </w:rPr>
        <w:t xml:space="preserve"> workers can play a</w:t>
      </w:r>
      <w:r w:rsidR="003C0B49">
        <w:rPr>
          <w:rFonts w:cs="Arial"/>
          <w:szCs w:val="24"/>
        </w:rPr>
        <w:t>n important</w:t>
      </w:r>
      <w:r w:rsidRPr="006C067B">
        <w:rPr>
          <w:rFonts w:cs="Arial"/>
          <w:szCs w:val="24"/>
        </w:rPr>
        <w:t xml:space="preserve"> role in supporting children and young people to eat well. This can be </w:t>
      </w:r>
      <w:r w:rsidR="00D449F4">
        <w:rPr>
          <w:rFonts w:cs="Arial"/>
          <w:szCs w:val="24"/>
        </w:rPr>
        <w:t>by</w:t>
      </w:r>
      <w:r w:rsidR="00D449F4" w:rsidRPr="006C067B">
        <w:rPr>
          <w:rFonts w:cs="Arial"/>
          <w:szCs w:val="24"/>
        </w:rPr>
        <w:t xml:space="preserve"> </w:t>
      </w:r>
      <w:r w:rsidRPr="006C067B">
        <w:rPr>
          <w:rFonts w:cs="Arial"/>
          <w:szCs w:val="24"/>
        </w:rPr>
        <w:t xml:space="preserve">providing, encouraging and role-modelling healthier choices and </w:t>
      </w:r>
      <w:r w:rsidR="00D449F4">
        <w:rPr>
          <w:rFonts w:cs="Arial"/>
          <w:szCs w:val="24"/>
        </w:rPr>
        <w:t>by</w:t>
      </w:r>
      <w:r w:rsidR="00D449F4" w:rsidRPr="006C067B">
        <w:rPr>
          <w:rFonts w:cs="Arial"/>
          <w:szCs w:val="24"/>
        </w:rPr>
        <w:t xml:space="preserve"> </w:t>
      </w:r>
      <w:r>
        <w:rPr>
          <w:rFonts w:cs="Arial"/>
          <w:szCs w:val="24"/>
        </w:rPr>
        <w:t>promoting</w:t>
      </w:r>
      <w:r w:rsidRPr="006C067B">
        <w:rPr>
          <w:rFonts w:cs="Arial"/>
          <w:szCs w:val="24"/>
        </w:rPr>
        <w:t xml:space="preserve"> opportunities to develop food skills that will prepare them for independent living in the future.</w:t>
      </w:r>
    </w:p>
    <w:p w14:paraId="34D144AC" w14:textId="77777777" w:rsidR="00A9141D" w:rsidRDefault="00A9141D" w:rsidP="00A9141D">
      <w:pPr>
        <w:spacing w:after="200" w:line="276" w:lineRule="auto"/>
        <w:rPr>
          <w:rFonts w:cs="Arial"/>
          <w:szCs w:val="24"/>
        </w:rPr>
      </w:pPr>
    </w:p>
    <w:p w14:paraId="792E1C22" w14:textId="38364010" w:rsidR="00185B4F" w:rsidRPr="00185B4F" w:rsidRDefault="00185B4F" w:rsidP="00185B4F">
      <w:pPr>
        <w:spacing w:after="200" w:line="276" w:lineRule="auto"/>
        <w:rPr>
          <w:rFonts w:cs="Arial"/>
          <w:szCs w:val="24"/>
        </w:rPr>
      </w:pPr>
      <w:r w:rsidRPr="00865E10">
        <w:rPr>
          <w:rFonts w:cs="Arial"/>
          <w:b/>
          <w:bCs/>
          <w:szCs w:val="24"/>
        </w:rPr>
        <w:t xml:space="preserve">Eating </w:t>
      </w:r>
      <w:r w:rsidR="00CD6369" w:rsidRPr="00865E10">
        <w:rPr>
          <w:rFonts w:cs="Arial"/>
          <w:b/>
          <w:bCs/>
          <w:szCs w:val="24"/>
        </w:rPr>
        <w:t>w</w:t>
      </w:r>
      <w:r w:rsidRPr="00865E10">
        <w:rPr>
          <w:rFonts w:cs="Arial"/>
          <w:b/>
          <w:bCs/>
          <w:szCs w:val="24"/>
        </w:rPr>
        <w:t>ell</w:t>
      </w:r>
    </w:p>
    <w:p w14:paraId="7B3CD2BF" w14:textId="73688A6B" w:rsidR="00185B4F" w:rsidRPr="00185B4F" w:rsidRDefault="00185B4F" w:rsidP="00185B4F">
      <w:pPr>
        <w:spacing w:after="200" w:line="276" w:lineRule="auto"/>
        <w:rPr>
          <w:rFonts w:cs="Arial"/>
          <w:b/>
          <w:bCs/>
          <w:szCs w:val="24"/>
        </w:rPr>
      </w:pPr>
      <w:r w:rsidRPr="00185B4F">
        <w:rPr>
          <w:rFonts w:cs="Arial"/>
          <w:b/>
          <w:bCs/>
          <w:szCs w:val="24"/>
        </w:rPr>
        <w:t xml:space="preserve">The Eatwell Guide: </w:t>
      </w:r>
      <w:r w:rsidR="00947CA8">
        <w:rPr>
          <w:rFonts w:cs="Arial"/>
          <w:b/>
          <w:bCs/>
          <w:szCs w:val="24"/>
        </w:rPr>
        <w:t>g</w:t>
      </w:r>
      <w:r w:rsidR="00947CA8" w:rsidRPr="00185B4F">
        <w:rPr>
          <w:rFonts w:cs="Arial"/>
          <w:b/>
          <w:bCs/>
          <w:szCs w:val="24"/>
        </w:rPr>
        <w:t xml:space="preserve">overnment </w:t>
      </w:r>
      <w:r w:rsidR="00947CA8">
        <w:rPr>
          <w:rFonts w:cs="Arial"/>
          <w:b/>
          <w:bCs/>
          <w:szCs w:val="24"/>
        </w:rPr>
        <w:t>r</w:t>
      </w:r>
      <w:r w:rsidR="00947CA8" w:rsidRPr="00185B4F">
        <w:rPr>
          <w:rFonts w:cs="Arial"/>
          <w:b/>
          <w:bCs/>
          <w:szCs w:val="24"/>
        </w:rPr>
        <w:t xml:space="preserve">ecommendations </w:t>
      </w:r>
      <w:r w:rsidRPr="00185B4F">
        <w:rPr>
          <w:rFonts w:cs="Arial"/>
          <w:b/>
          <w:bCs/>
          <w:szCs w:val="24"/>
        </w:rPr>
        <w:t xml:space="preserve">for a </w:t>
      </w:r>
      <w:r w:rsidR="00947CA8">
        <w:rPr>
          <w:rFonts w:cs="Arial"/>
          <w:b/>
          <w:bCs/>
          <w:szCs w:val="24"/>
        </w:rPr>
        <w:t>b</w:t>
      </w:r>
      <w:r w:rsidR="00947CA8" w:rsidRPr="00185B4F">
        <w:rPr>
          <w:rFonts w:cs="Arial"/>
          <w:b/>
          <w:bCs/>
          <w:szCs w:val="24"/>
        </w:rPr>
        <w:t xml:space="preserve">alanced </w:t>
      </w:r>
      <w:r w:rsidR="00947CA8">
        <w:rPr>
          <w:rFonts w:cs="Arial"/>
          <w:b/>
          <w:bCs/>
          <w:szCs w:val="24"/>
        </w:rPr>
        <w:t>d</w:t>
      </w:r>
      <w:r w:rsidR="00947CA8" w:rsidRPr="00185B4F">
        <w:rPr>
          <w:rFonts w:cs="Arial"/>
          <w:b/>
          <w:bCs/>
          <w:szCs w:val="24"/>
        </w:rPr>
        <w:t>iet</w:t>
      </w:r>
    </w:p>
    <w:p w14:paraId="08864412" w14:textId="4852D511" w:rsidR="007C08A7" w:rsidRPr="00185B4F" w:rsidRDefault="003115F1" w:rsidP="007C08A7">
      <w:pPr>
        <w:spacing w:after="200" w:line="276" w:lineRule="auto"/>
        <w:rPr>
          <w:rFonts w:cs="Arial"/>
          <w:szCs w:val="24"/>
        </w:rPr>
      </w:pPr>
      <w:r>
        <w:rPr>
          <w:rFonts w:cs="Arial"/>
          <w:szCs w:val="24"/>
        </w:rPr>
        <w:t>T</w:t>
      </w:r>
      <w:r w:rsidR="00185B4F" w:rsidRPr="00CD4571">
        <w:rPr>
          <w:rFonts w:cs="Arial"/>
          <w:szCs w:val="24"/>
        </w:rPr>
        <w:t>he Eatwell Guide (the guide)</w:t>
      </w:r>
      <w:r>
        <w:rPr>
          <w:rFonts w:cs="Arial"/>
          <w:szCs w:val="24"/>
        </w:rPr>
        <w:t xml:space="preserve"> tells you the basic principles of healthy eating</w:t>
      </w:r>
      <w:r w:rsidR="00185B4F" w:rsidRPr="00CD4571">
        <w:rPr>
          <w:rFonts w:cs="Arial"/>
          <w:szCs w:val="24"/>
        </w:rPr>
        <w:t xml:space="preserve">. </w:t>
      </w:r>
      <w:r w:rsidR="005F6EBE">
        <w:rPr>
          <w:rFonts w:cs="Arial"/>
          <w:szCs w:val="24"/>
        </w:rPr>
        <w:t>The guide</w:t>
      </w:r>
      <w:r w:rsidR="00185B4F" w:rsidRPr="00CD4571">
        <w:rPr>
          <w:rFonts w:cs="Arial"/>
          <w:szCs w:val="24"/>
        </w:rPr>
        <w:t xml:space="preserve"> </w:t>
      </w:r>
      <w:r w:rsidR="00D65F9C" w:rsidRPr="00CD4571">
        <w:rPr>
          <w:rFonts w:cs="Arial"/>
          <w:szCs w:val="24"/>
        </w:rPr>
        <w:t>t</w:t>
      </w:r>
      <w:r w:rsidR="00D65F9C">
        <w:rPr>
          <w:rFonts w:cs="Arial"/>
          <w:szCs w:val="24"/>
        </w:rPr>
        <w:t>u</w:t>
      </w:r>
      <w:r w:rsidR="00D65F9C" w:rsidRPr="00CD4571">
        <w:rPr>
          <w:rFonts w:cs="Arial"/>
          <w:szCs w:val="24"/>
        </w:rPr>
        <w:t>r</w:t>
      </w:r>
      <w:r w:rsidR="00D65F9C">
        <w:rPr>
          <w:rFonts w:cs="Arial"/>
          <w:szCs w:val="24"/>
        </w:rPr>
        <w:t>n</w:t>
      </w:r>
      <w:r w:rsidR="00302BE2">
        <w:rPr>
          <w:rFonts w:cs="Arial"/>
          <w:szCs w:val="24"/>
        </w:rPr>
        <w:t>s</w:t>
      </w:r>
      <w:r w:rsidR="00D65F9C" w:rsidRPr="00CD4571">
        <w:rPr>
          <w:rFonts w:cs="Arial"/>
          <w:szCs w:val="24"/>
        </w:rPr>
        <w:t xml:space="preserve"> </w:t>
      </w:r>
      <w:r w:rsidR="00185B4F" w:rsidRPr="00CD4571">
        <w:rPr>
          <w:rFonts w:cs="Arial"/>
          <w:szCs w:val="24"/>
        </w:rPr>
        <w:t>the government’s nutrient-based dietary recommendations for healthy eating into food-based guidelines</w:t>
      </w:r>
      <w:r w:rsidR="008B736C">
        <w:rPr>
          <w:rFonts w:cs="Arial"/>
          <w:szCs w:val="24"/>
        </w:rPr>
        <w:t>,</w:t>
      </w:r>
      <w:r w:rsidR="005F6EBE">
        <w:rPr>
          <w:rFonts w:cs="Arial"/>
          <w:szCs w:val="24"/>
        </w:rPr>
        <w:t xml:space="preserve"> and</w:t>
      </w:r>
      <w:r w:rsidR="007C08A7">
        <w:rPr>
          <w:rFonts w:cs="Arial"/>
          <w:szCs w:val="24"/>
        </w:rPr>
        <w:t xml:space="preserve"> uses photos to</w:t>
      </w:r>
      <w:r w:rsidR="007C08A7" w:rsidRPr="00185B4F">
        <w:rPr>
          <w:rFonts w:cs="Arial"/>
          <w:szCs w:val="24"/>
        </w:rPr>
        <w:t xml:space="preserve"> show the proportion and types of food that are needed to make up a healthy balanced diet. </w:t>
      </w:r>
    </w:p>
    <w:p w14:paraId="3A017236" w14:textId="56CC0A3E" w:rsidR="00185B4F" w:rsidRPr="00185B4F" w:rsidRDefault="00185B4F" w:rsidP="00185B4F">
      <w:pPr>
        <w:spacing w:after="200" w:line="276" w:lineRule="auto"/>
        <w:rPr>
          <w:rFonts w:cs="Arial"/>
          <w:szCs w:val="24"/>
        </w:rPr>
      </w:pPr>
      <w:r w:rsidRPr="005F4A84">
        <w:rPr>
          <w:rFonts w:cs="Arial"/>
          <w:szCs w:val="24"/>
        </w:rPr>
        <w:t xml:space="preserve">The guide is suitable for most </w:t>
      </w:r>
      <w:r w:rsidR="005F4A84" w:rsidRPr="005F4A84">
        <w:rPr>
          <w:rFonts w:cs="Arial"/>
          <w:szCs w:val="24"/>
        </w:rPr>
        <w:t xml:space="preserve">children and young </w:t>
      </w:r>
      <w:r w:rsidRPr="005F4A84">
        <w:rPr>
          <w:rFonts w:cs="Arial"/>
          <w:szCs w:val="24"/>
        </w:rPr>
        <w:t xml:space="preserve">people </w:t>
      </w:r>
      <w:r w:rsidR="005F4A84" w:rsidRPr="005F4A84">
        <w:rPr>
          <w:rFonts w:cs="Arial"/>
          <w:szCs w:val="24"/>
        </w:rPr>
        <w:t xml:space="preserve">over the age of </w:t>
      </w:r>
      <w:r w:rsidR="005F6EBE">
        <w:rPr>
          <w:rFonts w:cs="Arial"/>
          <w:szCs w:val="24"/>
        </w:rPr>
        <w:t>five</w:t>
      </w:r>
      <w:r w:rsidR="00910605">
        <w:rPr>
          <w:rFonts w:cs="Arial"/>
          <w:szCs w:val="24"/>
        </w:rPr>
        <w:t>,</w:t>
      </w:r>
      <w:r w:rsidR="005F4A84" w:rsidRPr="005F4A84">
        <w:rPr>
          <w:rFonts w:cs="Arial"/>
          <w:szCs w:val="24"/>
        </w:rPr>
        <w:t xml:space="preserve"> </w:t>
      </w:r>
      <w:r w:rsidRPr="005F4A84">
        <w:rPr>
          <w:rFonts w:cs="Arial"/>
          <w:szCs w:val="24"/>
        </w:rPr>
        <w:t xml:space="preserve">including </w:t>
      </w:r>
      <w:r w:rsidR="005F4A84" w:rsidRPr="005F4A84">
        <w:rPr>
          <w:rFonts w:cs="Arial"/>
          <w:szCs w:val="24"/>
        </w:rPr>
        <w:t xml:space="preserve">children and young </w:t>
      </w:r>
      <w:r w:rsidRPr="005F4A84">
        <w:rPr>
          <w:rFonts w:cs="Arial"/>
          <w:szCs w:val="24"/>
        </w:rPr>
        <w:t xml:space="preserve">people of all ethnic origins and </w:t>
      </w:r>
      <w:r w:rsidR="005F4A84" w:rsidRPr="005F4A84">
        <w:rPr>
          <w:rFonts w:cs="Arial"/>
          <w:szCs w:val="24"/>
        </w:rPr>
        <w:t>those</w:t>
      </w:r>
      <w:r w:rsidRPr="005F4A84">
        <w:rPr>
          <w:rFonts w:cs="Arial"/>
          <w:szCs w:val="24"/>
        </w:rPr>
        <w:t xml:space="preserve"> who are of a healthy weight or overweight. It</w:t>
      </w:r>
      <w:r w:rsidR="00447925">
        <w:rPr>
          <w:rFonts w:cs="Arial"/>
          <w:szCs w:val="24"/>
        </w:rPr>
        <w:t>’s</w:t>
      </w:r>
      <w:r w:rsidRPr="005F4A84">
        <w:rPr>
          <w:rFonts w:cs="Arial"/>
          <w:szCs w:val="24"/>
        </w:rPr>
        <w:t xml:space="preserve"> also suitable for vegetarians.</w:t>
      </w:r>
      <w:r w:rsidRPr="00185B4F">
        <w:rPr>
          <w:rFonts w:cs="Arial"/>
          <w:szCs w:val="24"/>
        </w:rPr>
        <w:t xml:space="preserve"> </w:t>
      </w:r>
      <w:r w:rsidR="005F4A84" w:rsidRPr="005F4A84">
        <w:rPr>
          <w:rFonts w:cs="Arial"/>
          <w:szCs w:val="24"/>
        </w:rPr>
        <w:t>The Eatwell Guide doe</w:t>
      </w:r>
      <w:r w:rsidR="00447925">
        <w:rPr>
          <w:rFonts w:cs="Arial"/>
          <w:szCs w:val="24"/>
        </w:rPr>
        <w:t>sn’t</w:t>
      </w:r>
      <w:r w:rsidR="005F4A84" w:rsidRPr="005F4A84">
        <w:rPr>
          <w:rFonts w:cs="Arial"/>
          <w:szCs w:val="24"/>
        </w:rPr>
        <w:t xml:space="preserve"> fully apply to children under </w:t>
      </w:r>
      <w:r w:rsidR="00447925">
        <w:rPr>
          <w:rFonts w:cs="Arial"/>
          <w:szCs w:val="24"/>
        </w:rPr>
        <w:t>two,</w:t>
      </w:r>
      <w:r w:rsidR="005F4A84" w:rsidRPr="005F4A84">
        <w:rPr>
          <w:rFonts w:cs="Arial"/>
          <w:szCs w:val="24"/>
        </w:rPr>
        <w:t xml:space="preserve"> as they have specific nutritional needs. Between the ages of </w:t>
      </w:r>
      <w:r w:rsidR="00C504B3">
        <w:rPr>
          <w:rFonts w:cs="Arial"/>
          <w:szCs w:val="24"/>
        </w:rPr>
        <w:t>two</w:t>
      </w:r>
      <w:r w:rsidR="005F4A84" w:rsidRPr="005F4A84">
        <w:rPr>
          <w:rFonts w:cs="Arial"/>
          <w:szCs w:val="24"/>
        </w:rPr>
        <w:t xml:space="preserve"> and </w:t>
      </w:r>
      <w:r w:rsidR="00C504B3">
        <w:rPr>
          <w:rFonts w:cs="Arial"/>
          <w:szCs w:val="24"/>
        </w:rPr>
        <w:t>five</w:t>
      </w:r>
      <w:r w:rsidR="005F4A84" w:rsidRPr="005F4A84">
        <w:rPr>
          <w:rFonts w:cs="Arial"/>
          <w:szCs w:val="24"/>
        </w:rPr>
        <w:t xml:space="preserve">, children can gradually move to eating the same foods as </w:t>
      </w:r>
      <w:r w:rsidR="005F4A84">
        <w:rPr>
          <w:rFonts w:cs="Arial"/>
          <w:szCs w:val="24"/>
        </w:rPr>
        <w:t>adults</w:t>
      </w:r>
      <w:r w:rsidR="005F4A84" w:rsidRPr="005F4A84">
        <w:rPr>
          <w:rFonts w:cs="Arial"/>
          <w:szCs w:val="24"/>
        </w:rPr>
        <w:t xml:space="preserve"> in the proportions shown in the guide.</w:t>
      </w:r>
    </w:p>
    <w:p w14:paraId="64874F77" w14:textId="3964DB0C" w:rsidR="00185B4F" w:rsidRPr="00185B4F" w:rsidRDefault="00185B4F" w:rsidP="00185B4F">
      <w:pPr>
        <w:spacing w:after="200" w:line="276" w:lineRule="auto"/>
        <w:rPr>
          <w:rFonts w:cs="Arial"/>
          <w:szCs w:val="24"/>
        </w:rPr>
      </w:pPr>
      <w:r w:rsidRPr="005F4A84">
        <w:rPr>
          <w:rFonts w:cs="Arial"/>
          <w:szCs w:val="24"/>
        </w:rPr>
        <w:t xml:space="preserve">The guide may not be appropriate for </w:t>
      </w:r>
      <w:r w:rsidR="00E452F7">
        <w:rPr>
          <w:rFonts w:cs="Arial"/>
          <w:szCs w:val="24"/>
        </w:rPr>
        <w:t>people</w:t>
      </w:r>
      <w:r w:rsidR="00E452F7" w:rsidRPr="005F4A84">
        <w:rPr>
          <w:rFonts w:cs="Arial"/>
          <w:szCs w:val="24"/>
        </w:rPr>
        <w:t xml:space="preserve"> </w:t>
      </w:r>
      <w:r w:rsidRPr="005F4A84">
        <w:rPr>
          <w:rFonts w:cs="Arial"/>
          <w:szCs w:val="24"/>
        </w:rPr>
        <w:t>who are nutritionally at risk, for example</w:t>
      </w:r>
      <w:r w:rsidR="002F5CE8">
        <w:rPr>
          <w:rFonts w:cs="Arial"/>
          <w:szCs w:val="24"/>
        </w:rPr>
        <w:t>,</w:t>
      </w:r>
      <w:r w:rsidRPr="005F4A84">
        <w:rPr>
          <w:rFonts w:cs="Arial"/>
          <w:szCs w:val="24"/>
        </w:rPr>
        <w:t xml:space="preserve"> </w:t>
      </w:r>
      <w:r w:rsidR="005F4A84" w:rsidRPr="005F4A84">
        <w:rPr>
          <w:rFonts w:cs="Arial"/>
          <w:szCs w:val="24"/>
        </w:rPr>
        <w:t>disabled children and young</w:t>
      </w:r>
      <w:r w:rsidRPr="005F4A84">
        <w:rPr>
          <w:rFonts w:cs="Arial"/>
          <w:szCs w:val="24"/>
        </w:rPr>
        <w:t xml:space="preserve"> people, </w:t>
      </w:r>
      <w:r w:rsidR="00E452F7">
        <w:rPr>
          <w:rFonts w:cs="Arial"/>
          <w:szCs w:val="24"/>
        </w:rPr>
        <w:t>people</w:t>
      </w:r>
      <w:r w:rsidR="00E452F7" w:rsidRPr="005F4A84">
        <w:rPr>
          <w:rFonts w:cs="Arial"/>
          <w:szCs w:val="24"/>
        </w:rPr>
        <w:t xml:space="preserve"> </w:t>
      </w:r>
      <w:r w:rsidRPr="005F4A84">
        <w:rPr>
          <w:rFonts w:cs="Arial"/>
          <w:szCs w:val="24"/>
        </w:rPr>
        <w:t xml:space="preserve">who are ill, or </w:t>
      </w:r>
      <w:r w:rsidR="00E452F7">
        <w:rPr>
          <w:rFonts w:cs="Arial"/>
          <w:szCs w:val="24"/>
        </w:rPr>
        <w:t>people</w:t>
      </w:r>
      <w:r w:rsidR="00E452F7" w:rsidRPr="005F4A84">
        <w:rPr>
          <w:rFonts w:cs="Arial"/>
          <w:szCs w:val="24"/>
        </w:rPr>
        <w:t xml:space="preserve"> </w:t>
      </w:r>
      <w:r w:rsidRPr="005F4A84">
        <w:rPr>
          <w:rFonts w:cs="Arial"/>
          <w:szCs w:val="24"/>
        </w:rPr>
        <w:t xml:space="preserve">following a specific therapeutic diet as they may have more specific dietary </w:t>
      </w:r>
      <w:r w:rsidR="00717DF8">
        <w:rPr>
          <w:rFonts w:cs="Arial"/>
          <w:szCs w:val="24"/>
        </w:rPr>
        <w:t>needs</w:t>
      </w:r>
      <w:r w:rsidRPr="005F4A84">
        <w:rPr>
          <w:rFonts w:cs="Arial"/>
          <w:szCs w:val="24"/>
        </w:rPr>
        <w:t xml:space="preserve">. </w:t>
      </w:r>
    </w:p>
    <w:p w14:paraId="4B6E0275" w14:textId="0C52A7B9" w:rsidR="005F4A84" w:rsidRDefault="005F4A84" w:rsidP="00185B4F">
      <w:pPr>
        <w:spacing w:after="200" w:line="276" w:lineRule="auto"/>
        <w:rPr>
          <w:rFonts w:cs="Arial"/>
          <w:szCs w:val="24"/>
        </w:rPr>
      </w:pPr>
      <w:r w:rsidRPr="005F4A84">
        <w:rPr>
          <w:rFonts w:cs="Arial"/>
          <w:szCs w:val="24"/>
        </w:rPr>
        <w:t xml:space="preserve">Eating well and active play are essential for young children to enjoy good health and well-being. </w:t>
      </w:r>
      <w:r>
        <w:rPr>
          <w:rFonts w:cs="Arial"/>
          <w:szCs w:val="24"/>
        </w:rPr>
        <w:t xml:space="preserve">Health and social care </w:t>
      </w:r>
      <w:r w:rsidRPr="005F4A84">
        <w:rPr>
          <w:rFonts w:cs="Arial"/>
          <w:szCs w:val="24"/>
        </w:rPr>
        <w:t>workers are in an ideal position to help shape eating habits for life</w:t>
      </w:r>
      <w:r>
        <w:rPr>
          <w:rFonts w:cs="Arial"/>
          <w:szCs w:val="24"/>
        </w:rPr>
        <w:t>.</w:t>
      </w:r>
      <w:r w:rsidRPr="005F4A84">
        <w:rPr>
          <w:rFonts w:cs="Arial"/>
          <w:szCs w:val="24"/>
        </w:rPr>
        <w:t xml:space="preserve"> Eating a variety of foods from the</w:t>
      </w:r>
      <w:r w:rsidR="00A900D9" w:rsidRPr="00A900D9">
        <w:rPr>
          <w:rFonts w:cs="Arial"/>
          <w:szCs w:val="24"/>
        </w:rPr>
        <w:t xml:space="preserve"> </w:t>
      </w:r>
      <w:r w:rsidR="00A900D9" w:rsidRPr="005F4A84">
        <w:rPr>
          <w:rFonts w:cs="Arial"/>
          <w:szCs w:val="24"/>
        </w:rPr>
        <w:t>Eatwell Guide</w:t>
      </w:r>
      <w:r w:rsidR="00A900D9">
        <w:rPr>
          <w:rFonts w:cs="Arial"/>
          <w:szCs w:val="24"/>
        </w:rPr>
        <w:t>’s</w:t>
      </w:r>
      <w:r w:rsidRPr="005F4A84">
        <w:rPr>
          <w:rFonts w:cs="Arial"/>
          <w:szCs w:val="24"/>
        </w:rPr>
        <w:t xml:space="preserve"> five food groups</w:t>
      </w:r>
      <w:r w:rsidR="00A900D9">
        <w:rPr>
          <w:rFonts w:cs="Arial"/>
          <w:szCs w:val="24"/>
        </w:rPr>
        <w:t>, including a range of fruit and vegetables,</w:t>
      </w:r>
      <w:r w:rsidRPr="005F4A84">
        <w:rPr>
          <w:rFonts w:cs="Arial"/>
          <w:szCs w:val="24"/>
        </w:rPr>
        <w:t xml:space="preserve"> is important in the early years. </w:t>
      </w:r>
      <w:r w:rsidR="008F40D6">
        <w:rPr>
          <w:rFonts w:cs="Arial"/>
          <w:szCs w:val="24"/>
        </w:rPr>
        <w:t>But</w:t>
      </w:r>
      <w:r w:rsidRPr="005F4A84">
        <w:rPr>
          <w:rFonts w:cs="Arial"/>
          <w:szCs w:val="24"/>
        </w:rPr>
        <w:t xml:space="preserve"> there are differences in the recommendations for adults and pre-school children. So how </w:t>
      </w:r>
      <w:r w:rsidR="00503C1D">
        <w:rPr>
          <w:rFonts w:cs="Arial"/>
          <w:szCs w:val="24"/>
        </w:rPr>
        <w:t>is the</w:t>
      </w:r>
      <w:r w:rsidRPr="005F4A84">
        <w:rPr>
          <w:rFonts w:cs="Arial"/>
          <w:szCs w:val="24"/>
        </w:rPr>
        <w:t xml:space="preserve"> guidance differ</w:t>
      </w:r>
      <w:r w:rsidR="00503C1D">
        <w:rPr>
          <w:rFonts w:cs="Arial"/>
          <w:szCs w:val="24"/>
        </w:rPr>
        <w:t>ent</w:t>
      </w:r>
      <w:r w:rsidRPr="005F4A84">
        <w:rPr>
          <w:rFonts w:cs="Arial"/>
          <w:szCs w:val="24"/>
        </w:rPr>
        <w:t xml:space="preserve"> for young children?</w:t>
      </w:r>
    </w:p>
    <w:p w14:paraId="63D775F2" w14:textId="3EB7046E" w:rsidR="005F4A84" w:rsidRPr="005F4A84" w:rsidRDefault="00FD659C" w:rsidP="001C492A">
      <w:pPr>
        <w:pStyle w:val="ListParagraph"/>
        <w:numPr>
          <w:ilvl w:val="0"/>
          <w:numId w:val="42"/>
        </w:numPr>
        <w:spacing w:after="200" w:line="276" w:lineRule="auto"/>
        <w:rPr>
          <w:rFonts w:cs="Arial"/>
          <w:szCs w:val="24"/>
        </w:rPr>
      </w:pPr>
      <w:r>
        <w:rPr>
          <w:rFonts w:cs="Arial"/>
          <w:szCs w:val="24"/>
        </w:rPr>
        <w:t>t</w:t>
      </w:r>
      <w:r w:rsidR="005F4A84" w:rsidRPr="005F4A84">
        <w:rPr>
          <w:rFonts w:cs="Arial"/>
          <w:szCs w:val="24"/>
        </w:rPr>
        <w:t>he calorie requirements shown on the Eatwell Guide apply to adults. Rather than focusing on calories, it</w:t>
      </w:r>
      <w:r w:rsidR="008F40D6">
        <w:rPr>
          <w:rFonts w:cs="Arial"/>
          <w:szCs w:val="24"/>
        </w:rPr>
        <w:t>’s</w:t>
      </w:r>
      <w:r w:rsidR="005F4A84" w:rsidRPr="005F4A84">
        <w:rPr>
          <w:rFonts w:cs="Arial"/>
          <w:szCs w:val="24"/>
        </w:rPr>
        <w:t xml:space="preserve"> more important that young children are offered regular, nutritious meals and snacks</w:t>
      </w:r>
      <w:r w:rsidR="008F40D6">
        <w:rPr>
          <w:rFonts w:cs="Arial"/>
          <w:szCs w:val="24"/>
        </w:rPr>
        <w:t xml:space="preserve"> </w:t>
      </w:r>
      <w:r w:rsidR="007554A9">
        <w:rPr>
          <w:rFonts w:cs="Arial"/>
          <w:szCs w:val="24"/>
        </w:rPr>
        <w:t>(</w:t>
      </w:r>
      <w:r w:rsidR="008F40D6">
        <w:rPr>
          <w:rFonts w:cs="Arial"/>
          <w:szCs w:val="24"/>
        </w:rPr>
        <w:t>three</w:t>
      </w:r>
      <w:r w:rsidR="005F4A84" w:rsidRPr="005F4A84">
        <w:rPr>
          <w:rFonts w:cs="Arial"/>
          <w:szCs w:val="24"/>
        </w:rPr>
        <w:t xml:space="preserve"> meals a day and </w:t>
      </w:r>
      <w:r w:rsidR="008F40D6">
        <w:rPr>
          <w:rFonts w:cs="Arial"/>
          <w:szCs w:val="24"/>
        </w:rPr>
        <w:t xml:space="preserve">two to three </w:t>
      </w:r>
      <w:r w:rsidR="005F4A84" w:rsidRPr="005F4A84">
        <w:rPr>
          <w:rFonts w:cs="Arial"/>
          <w:szCs w:val="24"/>
        </w:rPr>
        <w:t>snacks</w:t>
      </w:r>
      <w:r w:rsidR="007554A9">
        <w:rPr>
          <w:rFonts w:cs="Arial"/>
          <w:szCs w:val="24"/>
        </w:rPr>
        <w:t>)</w:t>
      </w:r>
      <w:r w:rsidR="008F40D6">
        <w:rPr>
          <w:rFonts w:cs="Arial"/>
          <w:szCs w:val="24"/>
        </w:rPr>
        <w:t>,</w:t>
      </w:r>
      <w:r w:rsidR="005F4A84" w:rsidRPr="005F4A84">
        <w:rPr>
          <w:rFonts w:cs="Arial"/>
          <w:szCs w:val="24"/>
        </w:rPr>
        <w:t xml:space="preserve"> along with plenty of active play. Young children do</w:t>
      </w:r>
      <w:r w:rsidR="00C33F4C">
        <w:rPr>
          <w:rFonts w:cs="Arial"/>
          <w:szCs w:val="24"/>
        </w:rPr>
        <w:t>n’t</w:t>
      </w:r>
      <w:r w:rsidR="005F4A84" w:rsidRPr="005F4A84">
        <w:rPr>
          <w:rFonts w:cs="Arial"/>
          <w:szCs w:val="24"/>
        </w:rPr>
        <w:t xml:space="preserve"> need the same amount of food as adults</w:t>
      </w:r>
      <w:r w:rsidR="001340A5">
        <w:rPr>
          <w:rFonts w:cs="Arial"/>
          <w:szCs w:val="24"/>
        </w:rPr>
        <w:t>, so you should make sure you give them</w:t>
      </w:r>
      <w:r w:rsidR="00C33F4C" w:rsidRPr="005F4A84">
        <w:rPr>
          <w:rFonts w:cs="Arial"/>
          <w:szCs w:val="24"/>
        </w:rPr>
        <w:t xml:space="preserve"> </w:t>
      </w:r>
      <w:r w:rsidR="005F4A84" w:rsidRPr="005F4A84">
        <w:rPr>
          <w:rFonts w:cs="Arial"/>
          <w:szCs w:val="24"/>
        </w:rPr>
        <w:t xml:space="preserve">portion sizes </w:t>
      </w:r>
      <w:r w:rsidR="001340A5">
        <w:rPr>
          <w:rFonts w:cs="Arial"/>
          <w:szCs w:val="24"/>
        </w:rPr>
        <w:t xml:space="preserve">that are </w:t>
      </w:r>
      <w:r w:rsidR="005F4A84" w:rsidRPr="005F4A84">
        <w:rPr>
          <w:rFonts w:cs="Arial"/>
          <w:szCs w:val="24"/>
        </w:rPr>
        <w:t xml:space="preserve">appropriate to their age </w:t>
      </w:r>
    </w:p>
    <w:p w14:paraId="7C22C514" w14:textId="7EC71A64" w:rsidR="005F4A84" w:rsidRPr="005F4A84" w:rsidRDefault="00FD659C" w:rsidP="001C492A">
      <w:pPr>
        <w:pStyle w:val="ListParagraph"/>
        <w:numPr>
          <w:ilvl w:val="0"/>
          <w:numId w:val="42"/>
        </w:numPr>
        <w:spacing w:after="200" w:line="276" w:lineRule="auto"/>
        <w:rPr>
          <w:rFonts w:cs="Arial"/>
          <w:szCs w:val="24"/>
        </w:rPr>
      </w:pPr>
      <w:r>
        <w:rPr>
          <w:rFonts w:cs="Arial"/>
          <w:szCs w:val="24"/>
        </w:rPr>
        <w:t>l</w:t>
      </w:r>
      <w:r w:rsidR="005F4A84" w:rsidRPr="005F4A84">
        <w:rPr>
          <w:rFonts w:cs="Arial"/>
          <w:szCs w:val="24"/>
        </w:rPr>
        <w:t>ow fat diets aren</w:t>
      </w:r>
      <w:r>
        <w:rPr>
          <w:rFonts w:cs="Arial"/>
          <w:szCs w:val="24"/>
        </w:rPr>
        <w:t>’</w:t>
      </w:r>
      <w:r w:rsidR="005F4A84" w:rsidRPr="005F4A84">
        <w:rPr>
          <w:rFonts w:cs="Arial"/>
          <w:szCs w:val="24"/>
        </w:rPr>
        <w:t xml:space="preserve">t appropriate for children under </w:t>
      </w:r>
      <w:r>
        <w:rPr>
          <w:rFonts w:cs="Arial"/>
          <w:szCs w:val="24"/>
        </w:rPr>
        <w:t>five</w:t>
      </w:r>
      <w:r w:rsidR="005F4A84" w:rsidRPr="005F4A84">
        <w:rPr>
          <w:rFonts w:cs="Arial"/>
          <w:szCs w:val="24"/>
        </w:rPr>
        <w:t xml:space="preserve"> as they</w:t>
      </w:r>
      <w:r w:rsidR="00F222E3">
        <w:rPr>
          <w:rFonts w:cs="Arial"/>
          <w:szCs w:val="24"/>
        </w:rPr>
        <w:t>’re</w:t>
      </w:r>
      <w:r w:rsidR="005F4A84" w:rsidRPr="005F4A84">
        <w:rPr>
          <w:rFonts w:cs="Arial"/>
          <w:szCs w:val="24"/>
        </w:rPr>
        <w:t xml:space="preserve"> unlikely to provide the calories needed for growth. Children under </w:t>
      </w:r>
      <w:r w:rsidR="00F222E3">
        <w:rPr>
          <w:rFonts w:cs="Arial"/>
          <w:szCs w:val="24"/>
        </w:rPr>
        <w:t>two</w:t>
      </w:r>
      <w:r w:rsidR="005F4A84" w:rsidRPr="005F4A84">
        <w:rPr>
          <w:rFonts w:cs="Arial"/>
          <w:szCs w:val="24"/>
        </w:rPr>
        <w:t xml:space="preserve"> should be given full fat dairy foods,</w:t>
      </w:r>
      <w:r w:rsidR="00F222E3">
        <w:rPr>
          <w:rFonts w:cs="Arial"/>
          <w:szCs w:val="24"/>
        </w:rPr>
        <w:t xml:space="preserve"> such as</w:t>
      </w:r>
      <w:r w:rsidR="005F4A84" w:rsidRPr="005F4A84">
        <w:rPr>
          <w:rFonts w:cs="Arial"/>
          <w:szCs w:val="24"/>
        </w:rPr>
        <w:t xml:space="preserve"> yog</w:t>
      </w:r>
      <w:r w:rsidR="00A2480B">
        <w:rPr>
          <w:rFonts w:cs="Arial"/>
          <w:szCs w:val="24"/>
        </w:rPr>
        <w:t>h</w:t>
      </w:r>
      <w:r w:rsidR="005F4A84" w:rsidRPr="005F4A84">
        <w:rPr>
          <w:rFonts w:cs="Arial"/>
          <w:szCs w:val="24"/>
        </w:rPr>
        <w:t xml:space="preserve">urt, cream cheese and milk </w:t>
      </w:r>
    </w:p>
    <w:p w14:paraId="1389DFC5" w14:textId="655D5F0F" w:rsidR="005F4A84" w:rsidRPr="005F4A84" w:rsidRDefault="00F222E3" w:rsidP="001C492A">
      <w:pPr>
        <w:pStyle w:val="ListParagraph"/>
        <w:numPr>
          <w:ilvl w:val="0"/>
          <w:numId w:val="42"/>
        </w:numPr>
        <w:spacing w:after="200" w:line="276" w:lineRule="auto"/>
        <w:rPr>
          <w:rFonts w:cs="Arial"/>
          <w:szCs w:val="24"/>
        </w:rPr>
      </w:pPr>
      <w:r>
        <w:rPr>
          <w:rFonts w:cs="Arial"/>
          <w:szCs w:val="24"/>
        </w:rPr>
        <w:t>t</w:t>
      </w:r>
      <w:r w:rsidR="005F4A84" w:rsidRPr="005F4A84">
        <w:rPr>
          <w:rFonts w:cs="Arial"/>
          <w:szCs w:val="24"/>
        </w:rPr>
        <w:t xml:space="preserve">ea and coffee are </w:t>
      </w:r>
      <w:r w:rsidR="00951EDB">
        <w:rPr>
          <w:rFonts w:cs="Arial"/>
          <w:szCs w:val="24"/>
        </w:rPr>
        <w:t>li</w:t>
      </w:r>
      <w:r w:rsidR="00951EDB" w:rsidRPr="005F4A84">
        <w:rPr>
          <w:rFonts w:cs="Arial"/>
          <w:szCs w:val="24"/>
        </w:rPr>
        <w:t xml:space="preserve">sted </w:t>
      </w:r>
      <w:r w:rsidR="005F4A84" w:rsidRPr="005F4A84">
        <w:rPr>
          <w:rFonts w:cs="Arial"/>
          <w:szCs w:val="24"/>
        </w:rPr>
        <w:t>as suitable drinks in the Eatwell Guide</w:t>
      </w:r>
      <w:r w:rsidR="00934ED3">
        <w:rPr>
          <w:rFonts w:cs="Arial"/>
          <w:szCs w:val="24"/>
        </w:rPr>
        <w:t xml:space="preserve"> but</w:t>
      </w:r>
      <w:r w:rsidR="005F4A84" w:rsidRPr="005F4A84">
        <w:rPr>
          <w:rFonts w:cs="Arial"/>
          <w:szCs w:val="24"/>
        </w:rPr>
        <w:t xml:space="preserve"> </w:t>
      </w:r>
      <w:r w:rsidR="00934ED3">
        <w:rPr>
          <w:rFonts w:cs="Arial"/>
          <w:szCs w:val="24"/>
        </w:rPr>
        <w:t>t</w:t>
      </w:r>
      <w:r w:rsidR="005F4A84" w:rsidRPr="005F4A84">
        <w:rPr>
          <w:rFonts w:cs="Arial"/>
          <w:szCs w:val="24"/>
        </w:rPr>
        <w:t>hese aren</w:t>
      </w:r>
      <w:r w:rsidR="00934ED3">
        <w:rPr>
          <w:rFonts w:cs="Arial"/>
          <w:szCs w:val="24"/>
        </w:rPr>
        <w:t>’</w:t>
      </w:r>
      <w:r w:rsidR="005F4A84" w:rsidRPr="005F4A84">
        <w:rPr>
          <w:rFonts w:cs="Arial"/>
          <w:szCs w:val="24"/>
        </w:rPr>
        <w:t>t appropriate for pre</w:t>
      </w:r>
      <w:r w:rsidR="00A16687">
        <w:rPr>
          <w:rFonts w:cs="Arial"/>
          <w:szCs w:val="24"/>
        </w:rPr>
        <w:t>-</w:t>
      </w:r>
      <w:r w:rsidR="005F4A84" w:rsidRPr="005F4A84">
        <w:rPr>
          <w:rFonts w:cs="Arial"/>
          <w:szCs w:val="24"/>
        </w:rPr>
        <w:t xml:space="preserve">school children as they contain caffeine. The only drinks they need are water or plain milk. On average, a </w:t>
      </w:r>
      <w:r w:rsidR="0009384C">
        <w:rPr>
          <w:rFonts w:cs="Arial"/>
          <w:szCs w:val="24"/>
        </w:rPr>
        <w:t>one</w:t>
      </w:r>
      <w:r w:rsidR="00A16687">
        <w:rPr>
          <w:rFonts w:cs="Arial"/>
          <w:szCs w:val="24"/>
        </w:rPr>
        <w:t>-</w:t>
      </w:r>
      <w:r w:rsidR="0009384C">
        <w:rPr>
          <w:rFonts w:cs="Arial"/>
          <w:szCs w:val="24"/>
        </w:rPr>
        <w:t xml:space="preserve"> to two</w:t>
      </w:r>
      <w:r w:rsidR="00A16687">
        <w:rPr>
          <w:rFonts w:cs="Arial"/>
          <w:szCs w:val="24"/>
        </w:rPr>
        <w:t>-</w:t>
      </w:r>
      <w:r w:rsidR="005F4A84" w:rsidRPr="005F4A84">
        <w:rPr>
          <w:rFonts w:cs="Arial"/>
          <w:szCs w:val="24"/>
        </w:rPr>
        <w:t>year</w:t>
      </w:r>
      <w:r w:rsidR="00A16687">
        <w:rPr>
          <w:rFonts w:cs="Arial"/>
          <w:szCs w:val="24"/>
        </w:rPr>
        <w:t>-</w:t>
      </w:r>
      <w:r w:rsidR="005F4A84" w:rsidRPr="005F4A84">
        <w:rPr>
          <w:rFonts w:cs="Arial"/>
          <w:szCs w:val="24"/>
        </w:rPr>
        <w:t xml:space="preserve">old is likely to need no more than 400ml milk a day, and a </w:t>
      </w:r>
      <w:r w:rsidR="0009384C">
        <w:rPr>
          <w:rFonts w:cs="Arial"/>
          <w:szCs w:val="24"/>
        </w:rPr>
        <w:t>three</w:t>
      </w:r>
      <w:r w:rsidR="00A16687">
        <w:rPr>
          <w:rFonts w:cs="Arial"/>
          <w:szCs w:val="24"/>
        </w:rPr>
        <w:t>-</w:t>
      </w:r>
      <w:r w:rsidR="0009384C">
        <w:rPr>
          <w:rFonts w:cs="Arial"/>
          <w:szCs w:val="24"/>
        </w:rPr>
        <w:t xml:space="preserve"> to four</w:t>
      </w:r>
      <w:r w:rsidR="00A16687">
        <w:rPr>
          <w:rFonts w:cs="Arial"/>
          <w:szCs w:val="24"/>
        </w:rPr>
        <w:t>-</w:t>
      </w:r>
      <w:r w:rsidR="005F4A84" w:rsidRPr="005F4A84">
        <w:rPr>
          <w:rFonts w:cs="Arial"/>
          <w:szCs w:val="24"/>
        </w:rPr>
        <w:t>year</w:t>
      </w:r>
      <w:r w:rsidR="00A16687">
        <w:rPr>
          <w:rFonts w:cs="Arial"/>
          <w:szCs w:val="24"/>
        </w:rPr>
        <w:t>-</w:t>
      </w:r>
      <w:r w:rsidR="005F4A84" w:rsidRPr="005F4A84">
        <w:rPr>
          <w:rFonts w:cs="Arial"/>
          <w:szCs w:val="24"/>
        </w:rPr>
        <w:t xml:space="preserve">old </w:t>
      </w:r>
      <w:r w:rsidR="0009384C">
        <w:rPr>
          <w:rFonts w:cs="Arial"/>
          <w:szCs w:val="24"/>
        </w:rPr>
        <w:t xml:space="preserve">needs </w:t>
      </w:r>
      <w:r w:rsidR="005F4A84" w:rsidRPr="005F4A84">
        <w:rPr>
          <w:rFonts w:cs="Arial"/>
          <w:szCs w:val="24"/>
        </w:rPr>
        <w:t>no more than 300ml milk a day.</w:t>
      </w:r>
    </w:p>
    <w:p w14:paraId="77248A6F" w14:textId="26624F83" w:rsidR="002D06FF" w:rsidRDefault="005F4A84" w:rsidP="00185B4F">
      <w:pPr>
        <w:spacing w:after="200" w:line="276" w:lineRule="auto"/>
        <w:rPr>
          <w:rFonts w:cs="Arial"/>
          <w:szCs w:val="24"/>
        </w:rPr>
      </w:pPr>
      <w:r w:rsidRPr="005F4A84">
        <w:rPr>
          <w:rFonts w:cs="Arial"/>
          <w:szCs w:val="24"/>
        </w:rPr>
        <w:t>One of the basic principles to</w:t>
      </w:r>
      <w:r w:rsidR="0009384C">
        <w:rPr>
          <w:rFonts w:cs="Arial"/>
          <w:szCs w:val="24"/>
        </w:rPr>
        <w:t xml:space="preserve"> make sure children of all ages eat healthily</w:t>
      </w:r>
      <w:r w:rsidRPr="005F4A84">
        <w:rPr>
          <w:rFonts w:cs="Arial"/>
          <w:szCs w:val="24"/>
        </w:rPr>
        <w:t xml:space="preserve"> is to eat a wide variety of foods. To </w:t>
      </w:r>
      <w:r w:rsidR="0087058E">
        <w:rPr>
          <w:rFonts w:cs="Arial"/>
          <w:szCs w:val="24"/>
        </w:rPr>
        <w:t>help</w:t>
      </w:r>
      <w:r w:rsidR="0087058E" w:rsidRPr="005F4A84">
        <w:rPr>
          <w:rFonts w:cs="Arial"/>
          <w:szCs w:val="24"/>
        </w:rPr>
        <w:t xml:space="preserve"> </w:t>
      </w:r>
      <w:r w:rsidRPr="005F4A84">
        <w:rPr>
          <w:rFonts w:cs="Arial"/>
          <w:szCs w:val="24"/>
        </w:rPr>
        <w:t xml:space="preserve">a balanced diet, </w:t>
      </w:r>
      <w:r w:rsidR="00DD25EF">
        <w:rPr>
          <w:rFonts w:cs="Arial"/>
          <w:szCs w:val="24"/>
        </w:rPr>
        <w:t xml:space="preserve">children should be offered </w:t>
      </w:r>
      <w:r w:rsidRPr="005F4A84">
        <w:rPr>
          <w:rFonts w:cs="Arial"/>
          <w:szCs w:val="24"/>
        </w:rPr>
        <w:t xml:space="preserve">a variety of foods from the five food groups. Offering different textures and colours can help children enjoy their food and keeps mealtimes interesting. </w:t>
      </w:r>
      <w:r w:rsidR="00DD25EF">
        <w:rPr>
          <w:rFonts w:cs="Arial"/>
          <w:szCs w:val="24"/>
        </w:rPr>
        <w:t>Children don’t need f</w:t>
      </w:r>
      <w:r w:rsidRPr="005F4A84">
        <w:rPr>
          <w:rFonts w:cs="Arial"/>
          <w:szCs w:val="24"/>
        </w:rPr>
        <w:t>oods</w:t>
      </w:r>
      <w:r w:rsidR="00DD25EF">
        <w:rPr>
          <w:rFonts w:cs="Arial"/>
          <w:szCs w:val="24"/>
        </w:rPr>
        <w:t xml:space="preserve"> that are</w:t>
      </w:r>
      <w:r w:rsidRPr="005F4A84">
        <w:rPr>
          <w:rFonts w:cs="Arial"/>
          <w:szCs w:val="24"/>
        </w:rPr>
        <w:t xml:space="preserve"> high in salt and sugar </w:t>
      </w:r>
      <w:r w:rsidR="00DD25EF">
        <w:rPr>
          <w:rFonts w:cs="Arial"/>
          <w:szCs w:val="24"/>
        </w:rPr>
        <w:t xml:space="preserve">so they </w:t>
      </w:r>
      <w:r w:rsidRPr="005F4A84">
        <w:rPr>
          <w:rFonts w:cs="Arial"/>
          <w:szCs w:val="24"/>
        </w:rPr>
        <w:t>should</w:t>
      </w:r>
      <w:r w:rsidR="00F915CF">
        <w:rPr>
          <w:rFonts w:cs="Arial"/>
          <w:szCs w:val="24"/>
        </w:rPr>
        <w:t>n’t be</w:t>
      </w:r>
      <w:r w:rsidRPr="005F4A84">
        <w:rPr>
          <w:rFonts w:cs="Arial"/>
          <w:szCs w:val="24"/>
        </w:rPr>
        <w:t xml:space="preserve"> eaten </w:t>
      </w:r>
      <w:r w:rsidR="00F915CF">
        <w:rPr>
          <w:rFonts w:cs="Arial"/>
          <w:szCs w:val="24"/>
        </w:rPr>
        <w:t>often</w:t>
      </w:r>
      <w:r w:rsidRPr="005F4A84">
        <w:rPr>
          <w:rFonts w:cs="Arial"/>
          <w:szCs w:val="24"/>
        </w:rPr>
        <w:t xml:space="preserve"> and</w:t>
      </w:r>
      <w:r w:rsidR="00DD25EF">
        <w:rPr>
          <w:rFonts w:cs="Arial"/>
          <w:szCs w:val="24"/>
        </w:rPr>
        <w:t xml:space="preserve"> should only be eaten</w:t>
      </w:r>
      <w:r w:rsidRPr="005F4A84">
        <w:rPr>
          <w:rFonts w:cs="Arial"/>
          <w:szCs w:val="24"/>
        </w:rPr>
        <w:t xml:space="preserve"> in small </w:t>
      </w:r>
      <w:r w:rsidR="000814B9" w:rsidRPr="005F4A84">
        <w:rPr>
          <w:rFonts w:cs="Arial"/>
          <w:szCs w:val="24"/>
        </w:rPr>
        <w:t>amounts.</w:t>
      </w:r>
      <w:r w:rsidR="000814B9" w:rsidRPr="00185B4F">
        <w:rPr>
          <w:rFonts w:cs="Arial"/>
          <w:szCs w:val="24"/>
        </w:rPr>
        <w:t xml:space="preserve"> </w:t>
      </w:r>
    </w:p>
    <w:p w14:paraId="1268CE35" w14:textId="77777777" w:rsidR="002D06FF" w:rsidRDefault="002D06FF" w:rsidP="00185B4F">
      <w:pPr>
        <w:spacing w:after="200" w:line="276" w:lineRule="auto"/>
        <w:rPr>
          <w:rFonts w:cs="Arial"/>
          <w:szCs w:val="24"/>
        </w:rPr>
      </w:pPr>
    </w:p>
    <w:p w14:paraId="36007DDE" w14:textId="08DF5128" w:rsidR="00185B4F" w:rsidRPr="00185B4F" w:rsidRDefault="000814B9" w:rsidP="00185B4F">
      <w:pPr>
        <w:spacing w:after="200" w:line="276" w:lineRule="auto"/>
        <w:rPr>
          <w:rFonts w:cs="Arial"/>
          <w:szCs w:val="24"/>
        </w:rPr>
      </w:pPr>
      <w:r w:rsidRPr="00185B4F">
        <w:rPr>
          <w:rFonts w:cs="Arial"/>
          <w:szCs w:val="24"/>
        </w:rPr>
        <w:t>The</w:t>
      </w:r>
      <w:r w:rsidR="00185B4F" w:rsidRPr="00185B4F">
        <w:rPr>
          <w:rFonts w:cs="Arial"/>
          <w:szCs w:val="24"/>
        </w:rPr>
        <w:t xml:space="preserve"> guide shows that </w:t>
      </w:r>
      <w:r w:rsidR="006F14AB">
        <w:rPr>
          <w:rFonts w:cs="Arial"/>
          <w:szCs w:val="24"/>
        </w:rPr>
        <w:t xml:space="preserve">children and young </w:t>
      </w:r>
      <w:r w:rsidR="00185B4F" w:rsidRPr="00185B4F">
        <w:rPr>
          <w:rFonts w:cs="Arial"/>
          <w:szCs w:val="24"/>
        </w:rPr>
        <w:t>people do</w:t>
      </w:r>
      <w:r w:rsidR="00310E0D">
        <w:rPr>
          <w:rFonts w:cs="Arial"/>
          <w:szCs w:val="24"/>
        </w:rPr>
        <w:t>n’t</w:t>
      </w:r>
      <w:r w:rsidR="00185B4F" w:rsidRPr="00185B4F">
        <w:rPr>
          <w:rFonts w:cs="Arial"/>
          <w:szCs w:val="24"/>
        </w:rPr>
        <w:t xml:space="preserve"> have to give up the foods they enjoy and that all foods can be part of a healthy diet. </w:t>
      </w:r>
      <w:r w:rsidR="00D3723B">
        <w:rPr>
          <w:rFonts w:cs="Arial"/>
          <w:szCs w:val="24"/>
        </w:rPr>
        <w:t>Ha</w:t>
      </w:r>
      <w:r w:rsidR="00185B4F" w:rsidRPr="00185B4F">
        <w:rPr>
          <w:rFonts w:cs="Arial"/>
          <w:szCs w:val="24"/>
        </w:rPr>
        <w:t xml:space="preserve">ving the right balance and variety of foods </w:t>
      </w:r>
      <w:r w:rsidR="005D4D64">
        <w:rPr>
          <w:rFonts w:cs="Arial"/>
          <w:szCs w:val="24"/>
        </w:rPr>
        <w:t>is w</w:t>
      </w:r>
      <w:r w:rsidR="00185B4F" w:rsidRPr="00185B4F">
        <w:rPr>
          <w:rFonts w:cs="Arial"/>
          <w:szCs w:val="24"/>
        </w:rPr>
        <w:t>hat</w:t>
      </w:r>
      <w:r w:rsidR="00310E0D">
        <w:rPr>
          <w:rFonts w:cs="Arial"/>
          <w:szCs w:val="24"/>
        </w:rPr>
        <w:t>’</w:t>
      </w:r>
      <w:r w:rsidR="00185B4F" w:rsidRPr="00185B4F">
        <w:rPr>
          <w:rFonts w:cs="Arial"/>
          <w:szCs w:val="24"/>
        </w:rPr>
        <w:t xml:space="preserve">s important for health. </w:t>
      </w:r>
      <w:r w:rsidR="00D3723B">
        <w:rPr>
          <w:rFonts w:cs="Arial"/>
          <w:szCs w:val="24"/>
        </w:rPr>
        <w:t>The guide</w:t>
      </w:r>
      <w:r w:rsidR="00D3723B" w:rsidRPr="00185B4F">
        <w:rPr>
          <w:rFonts w:cs="Arial"/>
          <w:szCs w:val="24"/>
        </w:rPr>
        <w:t xml:space="preserve"> </w:t>
      </w:r>
      <w:r w:rsidR="00185B4F" w:rsidRPr="00185B4F">
        <w:rPr>
          <w:rFonts w:cs="Arial"/>
          <w:szCs w:val="24"/>
        </w:rPr>
        <w:t>aims to reduce the confusion about what a healthy diet is.</w:t>
      </w:r>
    </w:p>
    <w:p w14:paraId="4BE98E3B" w14:textId="77777777" w:rsidR="00185B4F" w:rsidRPr="00185B4F" w:rsidRDefault="00185B4F" w:rsidP="00185B4F">
      <w:pPr>
        <w:spacing w:after="200" w:line="276" w:lineRule="auto"/>
        <w:rPr>
          <w:rFonts w:cs="Arial"/>
          <w:szCs w:val="24"/>
        </w:rPr>
      </w:pPr>
      <w:r w:rsidRPr="00185B4F">
        <w:rPr>
          <w:rFonts w:cs="Arial"/>
          <w:szCs w:val="24"/>
        </w:rPr>
        <w:t xml:space="preserve">The guide is divided into five food groups: </w:t>
      </w:r>
    </w:p>
    <w:p w14:paraId="5A024C71" w14:textId="77777777" w:rsidR="00185B4F" w:rsidRPr="00185B4F" w:rsidRDefault="00185B4F" w:rsidP="001C492A">
      <w:pPr>
        <w:numPr>
          <w:ilvl w:val="0"/>
          <w:numId w:val="40"/>
        </w:numPr>
        <w:spacing w:after="160" w:line="259" w:lineRule="auto"/>
        <w:contextualSpacing/>
        <w:rPr>
          <w:rFonts w:eastAsia="Times New Roman" w:cs="Arial"/>
          <w:szCs w:val="24"/>
          <w:lang w:eastAsia="en-GB"/>
        </w:rPr>
      </w:pPr>
      <w:r w:rsidRPr="00185B4F">
        <w:rPr>
          <w:rFonts w:eastAsia="Times New Roman" w:cs="Arial"/>
          <w:szCs w:val="24"/>
          <w:lang w:eastAsia="en-GB"/>
        </w:rPr>
        <w:t>fruit and vegetables</w:t>
      </w:r>
    </w:p>
    <w:p w14:paraId="253B712E" w14:textId="77777777" w:rsidR="00185B4F" w:rsidRPr="00185B4F" w:rsidRDefault="00185B4F" w:rsidP="001C492A">
      <w:pPr>
        <w:numPr>
          <w:ilvl w:val="0"/>
          <w:numId w:val="40"/>
        </w:numPr>
        <w:spacing w:after="160" w:line="259" w:lineRule="auto"/>
        <w:contextualSpacing/>
        <w:rPr>
          <w:rFonts w:eastAsia="Times New Roman" w:cs="Arial"/>
          <w:szCs w:val="24"/>
          <w:lang w:eastAsia="en-GB"/>
        </w:rPr>
      </w:pPr>
      <w:r w:rsidRPr="00185B4F">
        <w:rPr>
          <w:rFonts w:eastAsia="Times New Roman" w:cs="Arial"/>
          <w:szCs w:val="24"/>
          <w:lang w:eastAsia="en-GB"/>
        </w:rPr>
        <w:t>potatoes, bread, rice, pasta and other starchy carbohydrates</w:t>
      </w:r>
    </w:p>
    <w:p w14:paraId="7471BB4A" w14:textId="77777777" w:rsidR="00185B4F" w:rsidRPr="00185B4F" w:rsidRDefault="00185B4F" w:rsidP="001C492A">
      <w:pPr>
        <w:numPr>
          <w:ilvl w:val="0"/>
          <w:numId w:val="40"/>
        </w:numPr>
        <w:spacing w:after="160" w:line="259" w:lineRule="auto"/>
        <w:contextualSpacing/>
        <w:rPr>
          <w:rFonts w:eastAsia="Times New Roman" w:cs="Arial"/>
          <w:szCs w:val="24"/>
          <w:lang w:eastAsia="en-GB"/>
        </w:rPr>
      </w:pPr>
      <w:r w:rsidRPr="00185B4F">
        <w:rPr>
          <w:rFonts w:eastAsia="Times New Roman" w:cs="Arial"/>
          <w:szCs w:val="24"/>
          <w:lang w:eastAsia="en-GB"/>
        </w:rPr>
        <w:t>beans, pulses, fish, eggs, meat and other proteins</w:t>
      </w:r>
    </w:p>
    <w:p w14:paraId="4A2AEDF5" w14:textId="77777777" w:rsidR="00185B4F" w:rsidRPr="00185B4F" w:rsidRDefault="00185B4F" w:rsidP="001C492A">
      <w:pPr>
        <w:numPr>
          <w:ilvl w:val="0"/>
          <w:numId w:val="40"/>
        </w:numPr>
        <w:spacing w:after="160" w:line="259" w:lineRule="auto"/>
        <w:contextualSpacing/>
        <w:rPr>
          <w:rFonts w:eastAsia="Times New Roman" w:cs="Arial"/>
          <w:szCs w:val="24"/>
          <w:lang w:eastAsia="en-GB"/>
        </w:rPr>
      </w:pPr>
      <w:r w:rsidRPr="00185B4F">
        <w:rPr>
          <w:rFonts w:eastAsia="Times New Roman" w:cs="Arial"/>
          <w:szCs w:val="24"/>
          <w:lang w:eastAsia="en-GB"/>
        </w:rPr>
        <w:t>dairy and alternatives</w:t>
      </w:r>
    </w:p>
    <w:p w14:paraId="6BF7B561" w14:textId="34C25833" w:rsidR="00185B4F" w:rsidRPr="00185B4F" w:rsidRDefault="00185B4F" w:rsidP="001C492A">
      <w:pPr>
        <w:numPr>
          <w:ilvl w:val="0"/>
          <w:numId w:val="40"/>
        </w:numPr>
        <w:spacing w:after="160" w:line="259" w:lineRule="auto"/>
        <w:contextualSpacing/>
        <w:rPr>
          <w:rFonts w:eastAsia="Times New Roman" w:cs="Arial"/>
          <w:szCs w:val="24"/>
          <w:lang w:eastAsia="en-GB"/>
        </w:rPr>
      </w:pPr>
      <w:r w:rsidRPr="00185B4F">
        <w:rPr>
          <w:rFonts w:eastAsia="Times New Roman" w:cs="Arial"/>
          <w:szCs w:val="24"/>
          <w:lang w:eastAsia="en-GB"/>
        </w:rPr>
        <w:t>oils and spreads</w:t>
      </w:r>
      <w:r w:rsidR="00CD4571">
        <w:rPr>
          <w:rFonts w:eastAsia="Times New Roman" w:cs="Arial"/>
          <w:szCs w:val="24"/>
          <w:lang w:eastAsia="en-GB"/>
        </w:rPr>
        <w:t>.</w:t>
      </w:r>
    </w:p>
    <w:p w14:paraId="0CEF38E4" w14:textId="77777777" w:rsidR="00CD4571" w:rsidRDefault="00CD4571" w:rsidP="00185B4F">
      <w:pPr>
        <w:spacing w:after="200" w:line="276" w:lineRule="auto"/>
        <w:rPr>
          <w:rFonts w:cs="Arial"/>
          <w:szCs w:val="24"/>
        </w:rPr>
      </w:pPr>
    </w:p>
    <w:p w14:paraId="18F6413A" w14:textId="1EBE7DDD" w:rsidR="00185B4F" w:rsidRPr="00185B4F" w:rsidRDefault="00185B4F" w:rsidP="00185B4F">
      <w:pPr>
        <w:spacing w:after="200" w:line="276" w:lineRule="auto"/>
        <w:rPr>
          <w:rFonts w:cs="Arial"/>
          <w:szCs w:val="24"/>
        </w:rPr>
      </w:pPr>
      <w:r w:rsidRPr="00185B4F">
        <w:rPr>
          <w:rFonts w:cs="Arial"/>
          <w:szCs w:val="24"/>
        </w:rPr>
        <w:t>Foods from the largest groups should be eaten most often and foods from the smallest group should be eaten less often.</w:t>
      </w:r>
    </w:p>
    <w:p w14:paraId="3A3112A1" w14:textId="77777777" w:rsidR="00185B4F" w:rsidRPr="00185B4F" w:rsidRDefault="00185B4F" w:rsidP="00185B4F">
      <w:pPr>
        <w:autoSpaceDE w:val="0"/>
        <w:autoSpaceDN w:val="0"/>
        <w:adjustRightInd w:val="0"/>
        <w:spacing w:line="276" w:lineRule="auto"/>
        <w:rPr>
          <w:rFonts w:cs="Arial"/>
          <w:szCs w:val="24"/>
          <w:highlight w:val="yellow"/>
        </w:rPr>
      </w:pPr>
      <w:r w:rsidRPr="00185B4F">
        <w:rPr>
          <w:rFonts w:cs="Arial"/>
          <w:noProof/>
          <w:szCs w:val="24"/>
          <w:lang w:val="en-US"/>
        </w:rPr>
        <w:drawing>
          <wp:inline distT="0" distB="0" distL="0" distR="0" wp14:anchorId="63F7E925" wp14:editId="386A07BB">
            <wp:extent cx="5951086" cy="4200525"/>
            <wp:effectExtent l="0" t="0" r="0" b="0"/>
            <wp:docPr id="4" name="Picture 4" descr="Circle and text showing the Eatwell Guide, which can help you get a balance of healthier food. There's an image of a glass of water and the text 6 to 8 a day, and an image of a circle.&#10;The circle has sections showing the different types of food you should eat, and how much of them. Your diet should be mainly fruit and vegetables and carbohydrates. You should also eat some protein and dairy or dairy alternatives, and only eat a small amount of fa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rcle and text showing the Eatwell Guide, which can help you get a balance of healthier food. There's an image of a glass of water and the text 6 to 8 a day, and an image of a circle.&#10;The circle has sections showing the different types of food you should eat, and how much of them. Your diet should be mainly fruit and vegetables and carbohydrates. You should also eat some protein and dairy or dairy alternatives, and only eat a small amount of fat.">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543" cy="4215670"/>
                    </a:xfrm>
                    <a:prstGeom prst="rect">
                      <a:avLst/>
                    </a:prstGeom>
                    <a:noFill/>
                    <a:ln>
                      <a:noFill/>
                    </a:ln>
                  </pic:spPr>
                </pic:pic>
              </a:graphicData>
            </a:graphic>
          </wp:inline>
        </w:drawing>
      </w:r>
    </w:p>
    <w:p w14:paraId="07A48C0C" w14:textId="77777777" w:rsidR="00185B4F" w:rsidRPr="00185B4F" w:rsidRDefault="00FB10F7" w:rsidP="00185B4F">
      <w:pPr>
        <w:autoSpaceDE w:val="0"/>
        <w:autoSpaceDN w:val="0"/>
        <w:adjustRightInd w:val="0"/>
        <w:spacing w:line="276" w:lineRule="auto"/>
        <w:rPr>
          <w:rFonts w:cs="Arial"/>
          <w:szCs w:val="24"/>
          <w:highlight w:val="yellow"/>
        </w:rPr>
      </w:pPr>
      <w:hyperlink r:id="rId15" w:history="1">
        <w:r w:rsidR="00185B4F" w:rsidRPr="00185B4F">
          <w:rPr>
            <w:rFonts w:cs="Arial"/>
            <w:color w:val="0000FF" w:themeColor="hyperlink"/>
            <w:szCs w:val="24"/>
            <w:u w:val="single"/>
          </w:rPr>
          <w:t>https://www.gov.uk/government/uploads/system/uploads/attachment_data/file/528193/Eatwell_guide_colour.pdf</w:t>
        </w:r>
      </w:hyperlink>
      <w:r w:rsidR="00185B4F" w:rsidRPr="00185B4F">
        <w:rPr>
          <w:rFonts w:cs="Arial"/>
          <w:szCs w:val="24"/>
        </w:rPr>
        <w:t xml:space="preserve"> </w:t>
      </w:r>
    </w:p>
    <w:p w14:paraId="08B31192" w14:textId="77777777" w:rsidR="00185B4F" w:rsidRPr="00185B4F" w:rsidRDefault="00185B4F" w:rsidP="00185B4F">
      <w:pPr>
        <w:spacing w:after="200" w:line="276" w:lineRule="auto"/>
        <w:rPr>
          <w:rFonts w:cs="Arial"/>
          <w:b/>
          <w:bCs/>
          <w:szCs w:val="24"/>
        </w:rPr>
      </w:pPr>
      <w:r w:rsidRPr="00185B4F">
        <w:rPr>
          <w:rFonts w:cs="Arial"/>
          <w:b/>
          <w:bCs/>
          <w:szCs w:val="24"/>
        </w:rPr>
        <w:t>Why is balance important?</w:t>
      </w:r>
    </w:p>
    <w:p w14:paraId="58B5B620" w14:textId="7789D0D1" w:rsidR="00185B4F" w:rsidRPr="00185B4F" w:rsidRDefault="00185B4F" w:rsidP="00185B4F">
      <w:pPr>
        <w:spacing w:after="200" w:line="276" w:lineRule="auto"/>
        <w:rPr>
          <w:rFonts w:cs="Arial"/>
          <w:szCs w:val="24"/>
        </w:rPr>
      </w:pPr>
      <w:r w:rsidRPr="00185B4F">
        <w:rPr>
          <w:rFonts w:cs="Arial"/>
          <w:szCs w:val="24"/>
        </w:rPr>
        <w:t xml:space="preserve">No single food contains all the essential nutrients the body needs to be healthy and to work well. The nutritional value of a </w:t>
      </w:r>
      <w:r w:rsidR="006F14AB">
        <w:rPr>
          <w:rFonts w:cs="Arial"/>
          <w:szCs w:val="24"/>
        </w:rPr>
        <w:t xml:space="preserve">child or young </w:t>
      </w:r>
      <w:r w:rsidRPr="00185B4F">
        <w:rPr>
          <w:rFonts w:cs="Arial"/>
          <w:szCs w:val="24"/>
        </w:rPr>
        <w:t>person’s diet depends on the overall mix or balance of foods eaten over a period of time. That</w:t>
      </w:r>
      <w:r w:rsidR="00961E54">
        <w:rPr>
          <w:rFonts w:cs="Arial"/>
          <w:szCs w:val="24"/>
        </w:rPr>
        <w:t>’s</w:t>
      </w:r>
      <w:r w:rsidRPr="00185B4F">
        <w:rPr>
          <w:rFonts w:cs="Arial"/>
          <w:szCs w:val="24"/>
        </w:rPr>
        <w:t xml:space="preserve"> why a balanced diet is one that</w:t>
      </w:r>
      <w:r w:rsidR="008F0ACA">
        <w:rPr>
          <w:rFonts w:cs="Arial"/>
          <w:szCs w:val="24"/>
        </w:rPr>
        <w:t>’</w:t>
      </w:r>
      <w:r w:rsidRPr="00185B4F">
        <w:rPr>
          <w:rFonts w:cs="Arial"/>
          <w:szCs w:val="24"/>
        </w:rPr>
        <w:t>s likely to include a large variety of foods, so we get enough of all the nutrients.</w:t>
      </w:r>
    </w:p>
    <w:p w14:paraId="4E18CA48" w14:textId="5E9E4067" w:rsidR="00185B4F" w:rsidRPr="00185B4F" w:rsidRDefault="00185B4F" w:rsidP="00185B4F">
      <w:pPr>
        <w:spacing w:after="200" w:line="276" w:lineRule="auto"/>
        <w:rPr>
          <w:rFonts w:cs="Arial"/>
          <w:szCs w:val="24"/>
        </w:rPr>
      </w:pPr>
      <w:r w:rsidRPr="00185B4F">
        <w:rPr>
          <w:rFonts w:cs="Arial"/>
          <w:szCs w:val="24"/>
        </w:rPr>
        <w:t xml:space="preserve">We need energy to live, but the balance between carbohydrate, fat and protein must be right for us to </w:t>
      </w:r>
      <w:r w:rsidR="00B71C14">
        <w:rPr>
          <w:rFonts w:cs="Arial"/>
          <w:szCs w:val="24"/>
        </w:rPr>
        <w:t>stay</w:t>
      </w:r>
      <w:r w:rsidR="00B71C14" w:rsidRPr="00185B4F">
        <w:rPr>
          <w:rFonts w:cs="Arial"/>
          <w:szCs w:val="24"/>
        </w:rPr>
        <w:t xml:space="preserve"> </w:t>
      </w:r>
      <w:r w:rsidRPr="00185B4F">
        <w:rPr>
          <w:rFonts w:cs="Arial"/>
          <w:szCs w:val="24"/>
        </w:rPr>
        <w:t>healthy. Too little protein can interfere with growth and other body functions, too much fat can lead to obesity and heart disease. Getting enough vitamins</w:t>
      </w:r>
      <w:r w:rsidR="002A6633">
        <w:rPr>
          <w:rFonts w:cs="Arial"/>
          <w:szCs w:val="24"/>
        </w:rPr>
        <w:t>,</w:t>
      </w:r>
      <w:r w:rsidRPr="00185B4F">
        <w:rPr>
          <w:rFonts w:cs="Arial"/>
          <w:szCs w:val="24"/>
        </w:rPr>
        <w:t xml:space="preserve"> minerals and fibre is important for health.</w:t>
      </w:r>
    </w:p>
    <w:p w14:paraId="28151223" w14:textId="77777777" w:rsidR="00185B4F" w:rsidRPr="00185B4F" w:rsidRDefault="00185B4F" w:rsidP="00185B4F">
      <w:pPr>
        <w:spacing w:after="200" w:line="276" w:lineRule="auto"/>
        <w:rPr>
          <w:rFonts w:cs="Arial"/>
          <w:b/>
          <w:bCs/>
          <w:szCs w:val="24"/>
        </w:rPr>
      </w:pPr>
      <w:r w:rsidRPr="00185B4F">
        <w:rPr>
          <w:rFonts w:cs="Arial"/>
          <w:b/>
          <w:bCs/>
          <w:szCs w:val="24"/>
        </w:rPr>
        <w:t>Fruit and vegetables</w:t>
      </w:r>
    </w:p>
    <w:p w14:paraId="4B65845B" w14:textId="43EF7EE4" w:rsidR="00185B4F" w:rsidRPr="00185B4F" w:rsidRDefault="00185B4F" w:rsidP="00185B4F">
      <w:pPr>
        <w:spacing w:after="200" w:line="276" w:lineRule="auto"/>
        <w:rPr>
          <w:rFonts w:cs="Arial"/>
          <w:szCs w:val="24"/>
        </w:rPr>
      </w:pPr>
      <w:r w:rsidRPr="00185B4F">
        <w:rPr>
          <w:rFonts w:cs="Arial"/>
          <w:szCs w:val="24"/>
        </w:rPr>
        <w:t>Most people know that we should be eating more fruit and vegetables but most of us aren</w:t>
      </w:r>
      <w:r w:rsidR="00961E54">
        <w:rPr>
          <w:rFonts w:cs="Arial"/>
          <w:szCs w:val="24"/>
        </w:rPr>
        <w:t>’</w:t>
      </w:r>
      <w:r w:rsidRPr="00185B4F">
        <w:rPr>
          <w:rFonts w:cs="Arial"/>
          <w:szCs w:val="24"/>
        </w:rPr>
        <w:t>t eating enough. We should be eating at least five portions of fruit and vegetables a day and can choose from fresh, frozen, tinned, dried or juiced. Potatoes don’t count because they’re a starchy food.</w:t>
      </w:r>
    </w:p>
    <w:p w14:paraId="10938761" w14:textId="0A7DFCE2" w:rsidR="00185B4F" w:rsidRPr="00185B4F" w:rsidRDefault="00185B4F" w:rsidP="00185B4F">
      <w:pPr>
        <w:spacing w:after="200" w:line="276" w:lineRule="auto"/>
        <w:rPr>
          <w:rFonts w:cs="Arial"/>
          <w:szCs w:val="24"/>
        </w:rPr>
      </w:pPr>
      <w:r w:rsidRPr="00185B4F">
        <w:rPr>
          <w:rFonts w:cs="Arial"/>
          <w:szCs w:val="24"/>
        </w:rPr>
        <w:t xml:space="preserve">Fruit and vegetables should make up </w:t>
      </w:r>
      <w:r w:rsidR="002A6633">
        <w:rPr>
          <w:rFonts w:cs="Arial"/>
          <w:szCs w:val="24"/>
        </w:rPr>
        <w:t>more than</w:t>
      </w:r>
      <w:r w:rsidR="002A6633" w:rsidRPr="00185B4F">
        <w:rPr>
          <w:rFonts w:cs="Arial"/>
          <w:szCs w:val="24"/>
        </w:rPr>
        <w:t xml:space="preserve"> </w:t>
      </w:r>
      <w:r w:rsidRPr="00185B4F">
        <w:rPr>
          <w:rFonts w:cs="Arial"/>
          <w:szCs w:val="24"/>
        </w:rPr>
        <w:t xml:space="preserve">a third of the food </w:t>
      </w:r>
      <w:r w:rsidR="002D5235">
        <w:rPr>
          <w:rFonts w:cs="Arial"/>
          <w:szCs w:val="24"/>
        </w:rPr>
        <w:t xml:space="preserve">we </w:t>
      </w:r>
      <w:r w:rsidRPr="00185B4F">
        <w:rPr>
          <w:rFonts w:cs="Arial"/>
          <w:szCs w:val="24"/>
        </w:rPr>
        <w:t xml:space="preserve">eat each day. </w:t>
      </w:r>
      <w:r w:rsidR="00487CBB">
        <w:rPr>
          <w:rFonts w:cs="Arial"/>
          <w:szCs w:val="24"/>
        </w:rPr>
        <w:t>I</w:t>
      </w:r>
      <w:r w:rsidRPr="00185B4F">
        <w:rPr>
          <w:rFonts w:cs="Arial"/>
          <w:szCs w:val="24"/>
        </w:rPr>
        <w:t>t</w:t>
      </w:r>
      <w:r w:rsidR="00961E54">
        <w:rPr>
          <w:rFonts w:cs="Arial"/>
          <w:szCs w:val="24"/>
        </w:rPr>
        <w:t>’s</w:t>
      </w:r>
      <w:r w:rsidRPr="00185B4F">
        <w:rPr>
          <w:rFonts w:cs="Arial"/>
          <w:szCs w:val="24"/>
        </w:rPr>
        <w:t xml:space="preserve"> also important to eat a variety. Fruit and vegetables are good sources of </w:t>
      </w:r>
      <w:r w:rsidR="0072555B">
        <w:rPr>
          <w:rFonts w:cs="Arial"/>
          <w:szCs w:val="24"/>
        </w:rPr>
        <w:t xml:space="preserve">fibre and </w:t>
      </w:r>
      <w:r w:rsidRPr="00185B4F">
        <w:rPr>
          <w:rFonts w:cs="Arial"/>
          <w:szCs w:val="24"/>
        </w:rPr>
        <w:t xml:space="preserve">many vitamins and minerals. </w:t>
      </w:r>
    </w:p>
    <w:p w14:paraId="06BD526F" w14:textId="77777777" w:rsidR="00185B4F" w:rsidRPr="00185B4F" w:rsidRDefault="00185B4F" w:rsidP="00185B4F">
      <w:pPr>
        <w:spacing w:after="200" w:line="276" w:lineRule="auto"/>
        <w:rPr>
          <w:rFonts w:cs="Arial"/>
          <w:b/>
          <w:bCs/>
          <w:szCs w:val="24"/>
        </w:rPr>
      </w:pPr>
      <w:r w:rsidRPr="00185B4F">
        <w:rPr>
          <w:rFonts w:cs="Arial"/>
          <w:b/>
          <w:bCs/>
          <w:szCs w:val="24"/>
        </w:rPr>
        <w:t>Potatoes, bread, rice, pasta and other starchy carbohydrates</w:t>
      </w:r>
    </w:p>
    <w:p w14:paraId="281016A9" w14:textId="4EC0D534" w:rsidR="00185B4F" w:rsidRPr="00185B4F" w:rsidRDefault="00185B4F" w:rsidP="00185B4F">
      <w:pPr>
        <w:spacing w:after="200" w:line="276" w:lineRule="auto"/>
        <w:rPr>
          <w:rFonts w:cs="Arial"/>
          <w:szCs w:val="24"/>
        </w:rPr>
      </w:pPr>
      <w:r w:rsidRPr="00185B4F">
        <w:rPr>
          <w:rFonts w:cs="Arial"/>
          <w:szCs w:val="24"/>
        </w:rPr>
        <w:t>These foods should make up just over a third of the food we eat. These foods give us carbohydrates (starch), fibre</w:t>
      </w:r>
      <w:r w:rsidR="00DB4B55">
        <w:rPr>
          <w:rFonts w:cs="Arial"/>
          <w:szCs w:val="24"/>
        </w:rPr>
        <w:t xml:space="preserve"> and</w:t>
      </w:r>
      <w:r w:rsidR="00DB4B55" w:rsidRPr="00185B4F">
        <w:rPr>
          <w:rFonts w:cs="Arial"/>
          <w:szCs w:val="24"/>
        </w:rPr>
        <w:t xml:space="preserve"> </w:t>
      </w:r>
      <w:r w:rsidRPr="00185B4F">
        <w:rPr>
          <w:rFonts w:cs="Arial"/>
          <w:szCs w:val="24"/>
        </w:rPr>
        <w:t>some calcium</w:t>
      </w:r>
      <w:r w:rsidR="00DB4B55">
        <w:rPr>
          <w:rFonts w:cs="Arial"/>
          <w:szCs w:val="24"/>
        </w:rPr>
        <w:t>,</w:t>
      </w:r>
      <w:r w:rsidRPr="00185B4F">
        <w:rPr>
          <w:rFonts w:cs="Arial"/>
          <w:szCs w:val="24"/>
        </w:rPr>
        <w:t xml:space="preserve"> iron and B vitamins. </w:t>
      </w:r>
    </w:p>
    <w:p w14:paraId="47731942" w14:textId="62F2EF24" w:rsidR="006F2067" w:rsidRDefault="00E45F5A" w:rsidP="00185B4F">
      <w:pPr>
        <w:spacing w:after="200" w:line="276" w:lineRule="auto"/>
        <w:rPr>
          <w:rFonts w:cs="Arial"/>
          <w:szCs w:val="24"/>
        </w:rPr>
      </w:pPr>
      <w:r w:rsidRPr="00E45F5A">
        <w:rPr>
          <w:rFonts w:cs="Arial"/>
          <w:szCs w:val="24"/>
        </w:rPr>
        <w:t>Although young children do</w:t>
      </w:r>
      <w:r w:rsidR="00C27802">
        <w:rPr>
          <w:rFonts w:cs="Arial"/>
          <w:szCs w:val="24"/>
        </w:rPr>
        <w:t>n’t</w:t>
      </w:r>
      <w:r w:rsidRPr="00E45F5A">
        <w:rPr>
          <w:rFonts w:cs="Arial"/>
          <w:szCs w:val="24"/>
        </w:rPr>
        <w:t xml:space="preserve"> need as much fibre as older children and adults, they still need to be eating more than they currently do. Fibre is important for a healthy heart and digestion</w:t>
      </w:r>
      <w:r w:rsidR="006F2067">
        <w:rPr>
          <w:rFonts w:cs="Arial"/>
          <w:szCs w:val="24"/>
        </w:rPr>
        <w:t>,</w:t>
      </w:r>
      <w:r w:rsidRPr="00E45F5A">
        <w:rPr>
          <w:rFonts w:cs="Arial"/>
          <w:szCs w:val="24"/>
        </w:rPr>
        <w:t xml:space="preserve"> and</w:t>
      </w:r>
      <w:r w:rsidR="007E68F0">
        <w:rPr>
          <w:rFonts w:cs="Arial"/>
          <w:szCs w:val="24"/>
        </w:rPr>
        <w:t xml:space="preserve"> </w:t>
      </w:r>
      <w:r w:rsidRPr="00E45F5A">
        <w:rPr>
          <w:rFonts w:cs="Arial"/>
          <w:szCs w:val="24"/>
        </w:rPr>
        <w:t>prevent</w:t>
      </w:r>
      <w:r w:rsidR="007E68F0">
        <w:rPr>
          <w:rFonts w:cs="Arial"/>
          <w:szCs w:val="24"/>
        </w:rPr>
        <w:t>s</w:t>
      </w:r>
      <w:r w:rsidRPr="00E45F5A">
        <w:rPr>
          <w:rFonts w:cs="Arial"/>
          <w:szCs w:val="24"/>
        </w:rPr>
        <w:t xml:space="preserve"> constipation</w:t>
      </w:r>
      <w:r w:rsidR="00C27802">
        <w:rPr>
          <w:rFonts w:cs="Arial"/>
          <w:szCs w:val="24"/>
        </w:rPr>
        <w:t xml:space="preserve">, </w:t>
      </w:r>
      <w:r w:rsidRPr="00E45F5A">
        <w:rPr>
          <w:rFonts w:cs="Arial"/>
          <w:szCs w:val="24"/>
        </w:rPr>
        <w:t>along</w:t>
      </w:r>
      <w:r w:rsidR="006F2067">
        <w:rPr>
          <w:rFonts w:cs="Arial"/>
          <w:szCs w:val="24"/>
        </w:rPr>
        <w:t xml:space="preserve"> with</w:t>
      </w:r>
      <w:r w:rsidRPr="00E45F5A">
        <w:rPr>
          <w:rFonts w:cs="Arial"/>
          <w:szCs w:val="24"/>
        </w:rPr>
        <w:t xml:space="preserve"> </w:t>
      </w:r>
      <w:r w:rsidR="00C27802">
        <w:rPr>
          <w:rFonts w:cs="Arial"/>
          <w:szCs w:val="24"/>
        </w:rPr>
        <w:t>drinking enough</w:t>
      </w:r>
      <w:r w:rsidR="00C27802" w:rsidRPr="00E45F5A">
        <w:rPr>
          <w:rFonts w:cs="Arial"/>
          <w:szCs w:val="24"/>
        </w:rPr>
        <w:t xml:space="preserve"> </w:t>
      </w:r>
      <w:r w:rsidRPr="00E45F5A">
        <w:rPr>
          <w:rFonts w:cs="Arial"/>
          <w:szCs w:val="24"/>
        </w:rPr>
        <w:t xml:space="preserve">fluids and keeping active. </w:t>
      </w:r>
    </w:p>
    <w:p w14:paraId="2A0F45D4" w14:textId="77777777" w:rsidR="006F2067" w:rsidRDefault="00E45F5A" w:rsidP="00185B4F">
      <w:pPr>
        <w:spacing w:after="200" w:line="276" w:lineRule="auto"/>
        <w:rPr>
          <w:rFonts w:cs="Arial"/>
          <w:szCs w:val="24"/>
        </w:rPr>
      </w:pPr>
      <w:r w:rsidRPr="00E45F5A">
        <w:rPr>
          <w:rFonts w:cs="Arial"/>
          <w:szCs w:val="24"/>
        </w:rPr>
        <w:t>Good sources of fibre include</w:t>
      </w:r>
      <w:r w:rsidR="006F2067">
        <w:rPr>
          <w:rFonts w:cs="Arial"/>
          <w:szCs w:val="24"/>
        </w:rPr>
        <w:t>:</w:t>
      </w:r>
      <w:r w:rsidRPr="00E45F5A">
        <w:rPr>
          <w:rFonts w:cs="Arial"/>
          <w:szCs w:val="24"/>
        </w:rPr>
        <w:t xml:space="preserve"> </w:t>
      </w:r>
    </w:p>
    <w:p w14:paraId="30F47148" w14:textId="1D7F3D03" w:rsidR="006F2067" w:rsidRPr="00C66E51" w:rsidRDefault="00E45F5A" w:rsidP="00C66E51">
      <w:pPr>
        <w:pStyle w:val="ListParagraph"/>
        <w:numPr>
          <w:ilvl w:val="0"/>
          <w:numId w:val="87"/>
        </w:numPr>
        <w:spacing w:after="200" w:line="276" w:lineRule="auto"/>
        <w:rPr>
          <w:rFonts w:cs="Arial"/>
          <w:szCs w:val="24"/>
        </w:rPr>
      </w:pPr>
      <w:r w:rsidRPr="00C66E51">
        <w:rPr>
          <w:rFonts w:cs="Arial"/>
          <w:szCs w:val="24"/>
        </w:rPr>
        <w:t>fruits and vegetables</w:t>
      </w:r>
    </w:p>
    <w:p w14:paraId="4E225CA4" w14:textId="0A85A75A" w:rsidR="006F2067" w:rsidRPr="00C66E51" w:rsidRDefault="00E45F5A" w:rsidP="00C66E51">
      <w:pPr>
        <w:pStyle w:val="ListParagraph"/>
        <w:numPr>
          <w:ilvl w:val="0"/>
          <w:numId w:val="87"/>
        </w:numPr>
        <w:spacing w:after="200" w:line="276" w:lineRule="auto"/>
        <w:rPr>
          <w:rFonts w:cs="Arial"/>
          <w:szCs w:val="24"/>
        </w:rPr>
      </w:pPr>
      <w:r w:rsidRPr="00C66E51">
        <w:rPr>
          <w:rFonts w:cs="Arial"/>
          <w:szCs w:val="24"/>
        </w:rPr>
        <w:t>oats</w:t>
      </w:r>
    </w:p>
    <w:p w14:paraId="7D239CD8" w14:textId="761DD0BE" w:rsidR="006F2067" w:rsidRPr="00C66E51" w:rsidRDefault="00E45F5A" w:rsidP="00C66E51">
      <w:pPr>
        <w:pStyle w:val="ListParagraph"/>
        <w:numPr>
          <w:ilvl w:val="0"/>
          <w:numId w:val="87"/>
        </w:numPr>
        <w:spacing w:after="200" w:line="276" w:lineRule="auto"/>
        <w:rPr>
          <w:rFonts w:cs="Arial"/>
          <w:szCs w:val="24"/>
        </w:rPr>
      </w:pPr>
      <w:r w:rsidRPr="00C66E51">
        <w:rPr>
          <w:rFonts w:cs="Arial"/>
          <w:szCs w:val="24"/>
        </w:rPr>
        <w:t>pulses</w:t>
      </w:r>
    </w:p>
    <w:p w14:paraId="0F7F7A3F" w14:textId="46D3E2C0" w:rsidR="006F2067" w:rsidRPr="00C66E51" w:rsidRDefault="00E45F5A" w:rsidP="00C66E51">
      <w:pPr>
        <w:pStyle w:val="ListParagraph"/>
        <w:numPr>
          <w:ilvl w:val="0"/>
          <w:numId w:val="87"/>
        </w:numPr>
        <w:spacing w:after="200" w:line="276" w:lineRule="auto"/>
        <w:rPr>
          <w:rFonts w:cs="Arial"/>
          <w:szCs w:val="24"/>
        </w:rPr>
      </w:pPr>
      <w:r w:rsidRPr="00C66E51">
        <w:rPr>
          <w:rFonts w:cs="Arial"/>
          <w:szCs w:val="24"/>
        </w:rPr>
        <w:t>brown rice</w:t>
      </w:r>
    </w:p>
    <w:p w14:paraId="088D2C17" w14:textId="40D396AC" w:rsidR="006F2067" w:rsidRPr="00C66E51" w:rsidRDefault="00E45F5A" w:rsidP="00C66E51">
      <w:pPr>
        <w:pStyle w:val="ListParagraph"/>
        <w:numPr>
          <w:ilvl w:val="0"/>
          <w:numId w:val="87"/>
        </w:numPr>
        <w:spacing w:after="200" w:line="276" w:lineRule="auto"/>
        <w:rPr>
          <w:rFonts w:cs="Arial"/>
          <w:szCs w:val="24"/>
        </w:rPr>
      </w:pPr>
      <w:r w:rsidRPr="00C66E51">
        <w:rPr>
          <w:rFonts w:cs="Arial"/>
          <w:szCs w:val="24"/>
        </w:rPr>
        <w:t>wholemeal pasta</w:t>
      </w:r>
    </w:p>
    <w:p w14:paraId="49682FC3" w14:textId="19494F76" w:rsidR="006F2067" w:rsidRPr="00C66E51" w:rsidRDefault="00E45F5A" w:rsidP="00C66E51">
      <w:pPr>
        <w:pStyle w:val="ListParagraph"/>
        <w:numPr>
          <w:ilvl w:val="0"/>
          <w:numId w:val="87"/>
        </w:numPr>
        <w:spacing w:after="200" w:line="276" w:lineRule="auto"/>
        <w:rPr>
          <w:rFonts w:cs="Arial"/>
          <w:szCs w:val="24"/>
        </w:rPr>
      </w:pPr>
      <w:r w:rsidRPr="00C66E51">
        <w:rPr>
          <w:rFonts w:cs="Arial"/>
          <w:szCs w:val="24"/>
        </w:rPr>
        <w:t>wholemeal and multigrain breads</w:t>
      </w:r>
    </w:p>
    <w:p w14:paraId="608C41EE" w14:textId="7BAD0425" w:rsidR="006F2067" w:rsidRPr="00C66E51" w:rsidRDefault="00E45F5A" w:rsidP="00C66E51">
      <w:pPr>
        <w:pStyle w:val="ListParagraph"/>
        <w:numPr>
          <w:ilvl w:val="0"/>
          <w:numId w:val="87"/>
        </w:numPr>
        <w:spacing w:after="200" w:line="276" w:lineRule="auto"/>
        <w:rPr>
          <w:rFonts w:cs="Arial"/>
          <w:szCs w:val="24"/>
        </w:rPr>
      </w:pPr>
      <w:r w:rsidRPr="00C66E51">
        <w:rPr>
          <w:rFonts w:cs="Arial"/>
          <w:szCs w:val="24"/>
        </w:rPr>
        <w:t xml:space="preserve">the skins on potatoes </w:t>
      </w:r>
    </w:p>
    <w:p w14:paraId="119136D3" w14:textId="456A4A9A" w:rsidR="006F2067" w:rsidRPr="00C66E51" w:rsidRDefault="006F2067" w:rsidP="00C66E51">
      <w:pPr>
        <w:pStyle w:val="ListParagraph"/>
        <w:numPr>
          <w:ilvl w:val="0"/>
          <w:numId w:val="87"/>
        </w:numPr>
        <w:spacing w:after="200" w:line="276" w:lineRule="auto"/>
        <w:rPr>
          <w:rFonts w:cs="Arial"/>
          <w:szCs w:val="24"/>
        </w:rPr>
      </w:pPr>
      <w:r w:rsidRPr="00C66E51">
        <w:rPr>
          <w:rFonts w:cs="Arial"/>
          <w:szCs w:val="24"/>
        </w:rPr>
        <w:t xml:space="preserve">breakfast cereals that are </w:t>
      </w:r>
      <w:r w:rsidR="00E45F5A" w:rsidRPr="00C66E51">
        <w:rPr>
          <w:rFonts w:cs="Arial"/>
          <w:szCs w:val="24"/>
        </w:rPr>
        <w:t>high fibre</w:t>
      </w:r>
      <w:r w:rsidRPr="00C66E51">
        <w:rPr>
          <w:rFonts w:cs="Arial"/>
          <w:szCs w:val="24"/>
        </w:rPr>
        <w:t xml:space="preserve"> and</w:t>
      </w:r>
      <w:r w:rsidR="00E45F5A" w:rsidRPr="00C66E51">
        <w:rPr>
          <w:rFonts w:cs="Arial"/>
          <w:szCs w:val="24"/>
        </w:rPr>
        <w:t xml:space="preserve"> low </w:t>
      </w:r>
      <w:r w:rsidR="003C4D85" w:rsidRPr="00C66E51">
        <w:rPr>
          <w:rFonts w:cs="Arial"/>
          <w:szCs w:val="24"/>
        </w:rPr>
        <w:t xml:space="preserve">in </w:t>
      </w:r>
      <w:r w:rsidR="00E45F5A" w:rsidRPr="00C66E51">
        <w:rPr>
          <w:rFonts w:cs="Arial"/>
          <w:szCs w:val="24"/>
        </w:rPr>
        <w:t>salt</w:t>
      </w:r>
      <w:r w:rsidR="00CE2555" w:rsidRPr="00C66E51">
        <w:rPr>
          <w:rFonts w:cs="Arial"/>
          <w:szCs w:val="24"/>
        </w:rPr>
        <w:t xml:space="preserve"> and </w:t>
      </w:r>
      <w:r w:rsidR="00E45F5A" w:rsidRPr="00C66E51">
        <w:rPr>
          <w:rFonts w:cs="Arial"/>
          <w:szCs w:val="24"/>
        </w:rPr>
        <w:t>sugar</w:t>
      </w:r>
      <w:r w:rsidRPr="00C66E51">
        <w:rPr>
          <w:rFonts w:cs="Arial"/>
          <w:szCs w:val="24"/>
        </w:rPr>
        <w:t>.</w:t>
      </w:r>
      <w:r w:rsidR="00E45F5A" w:rsidRPr="00C66E51">
        <w:rPr>
          <w:rFonts w:cs="Arial"/>
          <w:szCs w:val="24"/>
        </w:rPr>
        <w:t xml:space="preserve"> </w:t>
      </w:r>
    </w:p>
    <w:p w14:paraId="32DB8703" w14:textId="42B892D0" w:rsidR="00E45F5A" w:rsidRDefault="00E45F5A" w:rsidP="00185B4F">
      <w:pPr>
        <w:spacing w:after="200" w:line="276" w:lineRule="auto"/>
        <w:rPr>
          <w:rFonts w:cs="Arial"/>
          <w:szCs w:val="24"/>
        </w:rPr>
      </w:pPr>
      <w:r w:rsidRPr="00E45F5A">
        <w:rPr>
          <w:rFonts w:cs="Arial"/>
          <w:szCs w:val="24"/>
        </w:rPr>
        <w:t>We should encourage children and young people to eat a variety.</w:t>
      </w:r>
    </w:p>
    <w:p w14:paraId="5F5C672B" w14:textId="35B9C586" w:rsidR="00185B4F" w:rsidRPr="00185B4F" w:rsidRDefault="00185B4F" w:rsidP="00185B4F">
      <w:pPr>
        <w:spacing w:after="200" w:line="276" w:lineRule="auto"/>
        <w:rPr>
          <w:rFonts w:cs="Arial"/>
          <w:b/>
          <w:bCs/>
          <w:szCs w:val="24"/>
        </w:rPr>
      </w:pPr>
      <w:r w:rsidRPr="00185B4F">
        <w:rPr>
          <w:rFonts w:cs="Arial"/>
          <w:b/>
          <w:bCs/>
          <w:szCs w:val="24"/>
        </w:rPr>
        <w:t>Beans, pulses, fish, eggs, meat and other proteins</w:t>
      </w:r>
    </w:p>
    <w:p w14:paraId="5B1C5E30" w14:textId="67CE8E42" w:rsidR="00BA4B75" w:rsidRDefault="00185B4F" w:rsidP="00185B4F">
      <w:pPr>
        <w:spacing w:after="200" w:line="276" w:lineRule="auto"/>
        <w:rPr>
          <w:rFonts w:cs="Arial"/>
          <w:szCs w:val="24"/>
        </w:rPr>
      </w:pPr>
      <w:r w:rsidRPr="00185B4F">
        <w:rPr>
          <w:rFonts w:cs="Arial"/>
          <w:szCs w:val="24"/>
        </w:rPr>
        <w:t xml:space="preserve">For most </w:t>
      </w:r>
      <w:r w:rsidR="00EF50DB">
        <w:rPr>
          <w:rFonts w:cs="Arial"/>
          <w:szCs w:val="24"/>
        </w:rPr>
        <w:t xml:space="preserve">children and young </w:t>
      </w:r>
      <w:r w:rsidRPr="00185B4F">
        <w:rPr>
          <w:rFonts w:cs="Arial"/>
          <w:szCs w:val="24"/>
        </w:rPr>
        <w:t>people</w:t>
      </w:r>
      <w:r w:rsidR="00174DF6">
        <w:rPr>
          <w:rFonts w:cs="Arial"/>
          <w:szCs w:val="24"/>
        </w:rPr>
        <w:t>,</w:t>
      </w:r>
      <w:r w:rsidRPr="00185B4F">
        <w:rPr>
          <w:rFonts w:cs="Arial"/>
          <w:szCs w:val="24"/>
        </w:rPr>
        <w:t xml:space="preserve"> a healthy diet means eating only moderate amounts of meat, fish and the alternatives</w:t>
      </w:r>
      <w:r w:rsidR="00174DF6">
        <w:rPr>
          <w:rFonts w:cs="Arial"/>
          <w:szCs w:val="24"/>
        </w:rPr>
        <w:t>,</w:t>
      </w:r>
      <w:r w:rsidRPr="00185B4F">
        <w:rPr>
          <w:rFonts w:cs="Arial"/>
          <w:szCs w:val="24"/>
        </w:rPr>
        <w:t xml:space="preserve"> such as pulses, eggs, nuts, beans</w:t>
      </w:r>
      <w:r w:rsidR="00A829C9">
        <w:rPr>
          <w:rFonts w:cs="Arial"/>
          <w:szCs w:val="24"/>
        </w:rPr>
        <w:t xml:space="preserve"> and</w:t>
      </w:r>
      <w:r w:rsidRPr="00185B4F">
        <w:rPr>
          <w:rFonts w:cs="Arial"/>
          <w:szCs w:val="24"/>
        </w:rPr>
        <w:t xml:space="preserve"> soya products</w:t>
      </w:r>
      <w:r w:rsidR="00A829C9">
        <w:rPr>
          <w:rFonts w:cs="Arial"/>
          <w:szCs w:val="24"/>
        </w:rPr>
        <w:t>,</w:t>
      </w:r>
      <w:r w:rsidRPr="00185B4F">
        <w:rPr>
          <w:rFonts w:cs="Arial"/>
          <w:szCs w:val="24"/>
        </w:rPr>
        <w:t xml:space="preserve"> such as tofu, tempeh</w:t>
      </w:r>
      <w:r w:rsidR="00A829C9">
        <w:rPr>
          <w:rFonts w:cs="Arial"/>
          <w:szCs w:val="24"/>
        </w:rPr>
        <w:t xml:space="preserve"> and</w:t>
      </w:r>
      <w:r w:rsidRPr="00185B4F">
        <w:rPr>
          <w:rFonts w:cs="Arial"/>
          <w:szCs w:val="24"/>
        </w:rPr>
        <w:t xml:space="preserve"> textured soya protein</w:t>
      </w:r>
      <w:r w:rsidR="00A829C9">
        <w:rPr>
          <w:rFonts w:cs="Arial"/>
          <w:szCs w:val="24"/>
        </w:rPr>
        <w:t xml:space="preserve">. </w:t>
      </w:r>
      <w:r w:rsidR="00BA4B75">
        <w:rPr>
          <w:rFonts w:cs="Arial"/>
          <w:szCs w:val="24"/>
        </w:rPr>
        <w:t>And w</w:t>
      </w:r>
      <w:r w:rsidR="00A829C9">
        <w:rPr>
          <w:rFonts w:cs="Arial"/>
          <w:szCs w:val="24"/>
        </w:rPr>
        <w:t>e should</w:t>
      </w:r>
      <w:r w:rsidRPr="00185B4F">
        <w:rPr>
          <w:rFonts w:cs="Arial"/>
          <w:szCs w:val="24"/>
        </w:rPr>
        <w:t xml:space="preserve"> </w:t>
      </w:r>
      <w:r w:rsidR="00A829C9" w:rsidRPr="00185B4F">
        <w:rPr>
          <w:rFonts w:cs="Arial"/>
          <w:szCs w:val="24"/>
        </w:rPr>
        <w:t>choos</w:t>
      </w:r>
      <w:r w:rsidR="00A829C9">
        <w:rPr>
          <w:rFonts w:cs="Arial"/>
          <w:szCs w:val="24"/>
        </w:rPr>
        <w:t>e</w:t>
      </w:r>
      <w:r w:rsidR="00A829C9" w:rsidRPr="00185B4F">
        <w:rPr>
          <w:rFonts w:cs="Arial"/>
          <w:szCs w:val="24"/>
        </w:rPr>
        <w:t xml:space="preserve"> </w:t>
      </w:r>
      <w:r w:rsidRPr="00185B4F">
        <w:rPr>
          <w:rFonts w:cs="Arial"/>
          <w:szCs w:val="24"/>
        </w:rPr>
        <w:t xml:space="preserve">lower fat versions </w:t>
      </w:r>
      <w:r w:rsidR="00A829C9" w:rsidRPr="00185B4F">
        <w:rPr>
          <w:rFonts w:cs="Arial"/>
          <w:szCs w:val="24"/>
        </w:rPr>
        <w:t>whe</w:t>
      </w:r>
      <w:r w:rsidR="00A829C9">
        <w:rPr>
          <w:rFonts w:cs="Arial"/>
          <w:szCs w:val="24"/>
        </w:rPr>
        <w:t>re</w:t>
      </w:r>
      <w:r w:rsidR="00A829C9" w:rsidRPr="00185B4F">
        <w:rPr>
          <w:rFonts w:cs="Arial"/>
          <w:szCs w:val="24"/>
        </w:rPr>
        <w:t xml:space="preserve"> </w:t>
      </w:r>
      <w:r w:rsidRPr="00185B4F">
        <w:rPr>
          <w:rFonts w:cs="Arial"/>
          <w:szCs w:val="24"/>
        </w:rPr>
        <w:t xml:space="preserve">possible. </w:t>
      </w:r>
    </w:p>
    <w:p w14:paraId="68599AC2" w14:textId="77777777" w:rsidR="00BA4B75" w:rsidRDefault="00185B4F" w:rsidP="00185B4F">
      <w:pPr>
        <w:spacing w:after="200" w:line="276" w:lineRule="auto"/>
        <w:rPr>
          <w:rFonts w:cs="Arial"/>
          <w:szCs w:val="24"/>
        </w:rPr>
      </w:pPr>
      <w:r w:rsidRPr="00185B4F">
        <w:rPr>
          <w:rFonts w:cs="Arial"/>
          <w:szCs w:val="24"/>
        </w:rPr>
        <w:t>This group of foods gives us</w:t>
      </w:r>
      <w:r w:rsidR="00BA4B75">
        <w:rPr>
          <w:rFonts w:cs="Arial"/>
          <w:szCs w:val="24"/>
        </w:rPr>
        <w:t>:</w:t>
      </w:r>
      <w:r w:rsidRPr="00185B4F">
        <w:rPr>
          <w:rFonts w:cs="Arial"/>
          <w:szCs w:val="24"/>
        </w:rPr>
        <w:t xml:space="preserve"> </w:t>
      </w:r>
    </w:p>
    <w:p w14:paraId="773301A7" w14:textId="359953EB" w:rsidR="00BA4B75" w:rsidRPr="00C66E51" w:rsidRDefault="00185B4F" w:rsidP="00C66E51">
      <w:pPr>
        <w:pStyle w:val="ListParagraph"/>
        <w:numPr>
          <w:ilvl w:val="0"/>
          <w:numId w:val="88"/>
        </w:numPr>
        <w:spacing w:after="200" w:line="276" w:lineRule="auto"/>
        <w:rPr>
          <w:rFonts w:cs="Arial"/>
          <w:szCs w:val="24"/>
        </w:rPr>
      </w:pPr>
      <w:r w:rsidRPr="00C66E51">
        <w:rPr>
          <w:rFonts w:cs="Arial"/>
          <w:szCs w:val="24"/>
        </w:rPr>
        <w:t>iron (for healthy blood</w:t>
      </w:r>
      <w:r w:rsidR="00BA4B75" w:rsidRPr="00C66E51">
        <w:rPr>
          <w:rFonts w:cs="Arial"/>
          <w:szCs w:val="24"/>
        </w:rPr>
        <w:t>)</w:t>
      </w:r>
    </w:p>
    <w:p w14:paraId="2835B60F" w14:textId="56352687" w:rsidR="00BA4B75" w:rsidRPr="00C66E51" w:rsidRDefault="00185B4F" w:rsidP="00C66E51">
      <w:pPr>
        <w:pStyle w:val="ListParagraph"/>
        <w:numPr>
          <w:ilvl w:val="0"/>
          <w:numId w:val="88"/>
        </w:numPr>
        <w:spacing w:after="200" w:line="276" w:lineRule="auto"/>
        <w:rPr>
          <w:rFonts w:cs="Arial"/>
          <w:szCs w:val="24"/>
        </w:rPr>
      </w:pPr>
      <w:r w:rsidRPr="00C66E51">
        <w:rPr>
          <w:rFonts w:cs="Arial"/>
          <w:szCs w:val="24"/>
        </w:rPr>
        <w:t>protein</w:t>
      </w:r>
    </w:p>
    <w:p w14:paraId="6D5943DE" w14:textId="6E56F926" w:rsidR="00BA4B75" w:rsidRPr="00C66E51" w:rsidRDefault="00185B4F" w:rsidP="00C66E51">
      <w:pPr>
        <w:pStyle w:val="ListParagraph"/>
        <w:numPr>
          <w:ilvl w:val="0"/>
          <w:numId w:val="88"/>
        </w:numPr>
        <w:spacing w:after="200" w:line="276" w:lineRule="auto"/>
        <w:rPr>
          <w:rFonts w:cs="Arial"/>
          <w:szCs w:val="24"/>
        </w:rPr>
      </w:pPr>
      <w:r w:rsidRPr="00C66E51">
        <w:rPr>
          <w:rFonts w:cs="Arial"/>
          <w:szCs w:val="24"/>
        </w:rPr>
        <w:t>B vitamins, especially vitamin B12</w:t>
      </w:r>
    </w:p>
    <w:p w14:paraId="7636A5E4" w14:textId="45094D37" w:rsidR="00BA4B75" w:rsidRPr="00C66E51" w:rsidRDefault="00185B4F" w:rsidP="00C66E51">
      <w:pPr>
        <w:pStyle w:val="ListParagraph"/>
        <w:numPr>
          <w:ilvl w:val="0"/>
          <w:numId w:val="88"/>
        </w:numPr>
        <w:spacing w:after="200" w:line="276" w:lineRule="auto"/>
        <w:rPr>
          <w:rFonts w:cs="Arial"/>
          <w:szCs w:val="24"/>
        </w:rPr>
      </w:pPr>
      <w:r w:rsidRPr="00C66E51">
        <w:rPr>
          <w:rFonts w:cs="Arial"/>
          <w:szCs w:val="24"/>
        </w:rPr>
        <w:t>zinc</w:t>
      </w:r>
    </w:p>
    <w:p w14:paraId="76EEC9DD" w14:textId="3943B9AB" w:rsidR="00185B4F" w:rsidRPr="00C66E51" w:rsidRDefault="00185B4F" w:rsidP="00C66E51">
      <w:pPr>
        <w:pStyle w:val="ListParagraph"/>
        <w:numPr>
          <w:ilvl w:val="0"/>
          <w:numId w:val="88"/>
        </w:numPr>
        <w:spacing w:after="200" w:line="276" w:lineRule="auto"/>
        <w:rPr>
          <w:rFonts w:cs="Arial"/>
          <w:szCs w:val="24"/>
        </w:rPr>
      </w:pPr>
      <w:r w:rsidRPr="00C66E51">
        <w:rPr>
          <w:rFonts w:cs="Arial"/>
          <w:szCs w:val="24"/>
        </w:rPr>
        <w:t xml:space="preserve">magnesium. </w:t>
      </w:r>
    </w:p>
    <w:p w14:paraId="41C31D0B" w14:textId="7DDFE8B1" w:rsidR="00185B4F" w:rsidRPr="00185B4F" w:rsidRDefault="00185B4F" w:rsidP="00185B4F">
      <w:pPr>
        <w:spacing w:after="200" w:line="276" w:lineRule="auto"/>
        <w:rPr>
          <w:rFonts w:cs="Arial"/>
          <w:szCs w:val="24"/>
        </w:rPr>
      </w:pPr>
      <w:r w:rsidRPr="00185B4F">
        <w:rPr>
          <w:rFonts w:cs="Arial"/>
          <w:szCs w:val="24"/>
        </w:rPr>
        <w:t>Processed meat</w:t>
      </w:r>
      <w:r w:rsidR="00BA4B75">
        <w:rPr>
          <w:rFonts w:cs="Arial"/>
          <w:szCs w:val="24"/>
        </w:rPr>
        <w:t>,</w:t>
      </w:r>
      <w:r w:rsidRPr="00185B4F">
        <w:rPr>
          <w:rFonts w:cs="Arial"/>
          <w:szCs w:val="24"/>
        </w:rPr>
        <w:t xml:space="preserve"> such as bacon and salami, and meat products</w:t>
      </w:r>
      <w:r w:rsidR="00BA4B75">
        <w:rPr>
          <w:rFonts w:cs="Arial"/>
          <w:szCs w:val="24"/>
        </w:rPr>
        <w:t>,</w:t>
      </w:r>
      <w:r w:rsidRPr="00185B4F">
        <w:rPr>
          <w:rFonts w:cs="Arial"/>
          <w:szCs w:val="24"/>
        </w:rPr>
        <w:t xml:space="preserve"> such as sausages, beef burgers and </w:t>
      </w:r>
      <w:proofErr w:type="spellStart"/>
      <w:r w:rsidRPr="00185B4F">
        <w:rPr>
          <w:rFonts w:cs="Arial"/>
          <w:szCs w:val="24"/>
        </w:rPr>
        <w:t>paté</w:t>
      </w:r>
      <w:proofErr w:type="spellEnd"/>
      <w:r w:rsidR="00BA4B75">
        <w:rPr>
          <w:rFonts w:cs="Arial"/>
          <w:szCs w:val="24"/>
        </w:rPr>
        <w:t>,</w:t>
      </w:r>
      <w:r w:rsidRPr="00185B4F">
        <w:rPr>
          <w:rFonts w:cs="Arial"/>
          <w:szCs w:val="24"/>
        </w:rPr>
        <w:t xml:space="preserve"> are all relatively high in fat and are</w:t>
      </w:r>
      <w:r w:rsidR="003A494E">
        <w:rPr>
          <w:rFonts w:cs="Arial"/>
          <w:szCs w:val="24"/>
        </w:rPr>
        <w:t>n’t</w:t>
      </w:r>
      <w:r w:rsidRPr="00185B4F">
        <w:rPr>
          <w:rFonts w:cs="Arial"/>
          <w:szCs w:val="24"/>
        </w:rPr>
        <w:t xml:space="preserve"> recommended for health, so try to keep them to a minimum. Beans</w:t>
      </w:r>
      <w:r w:rsidR="0007292A">
        <w:rPr>
          <w:rFonts w:cs="Arial"/>
          <w:szCs w:val="24"/>
        </w:rPr>
        <w:t>,</w:t>
      </w:r>
      <w:r w:rsidRPr="00185B4F">
        <w:rPr>
          <w:rFonts w:cs="Arial"/>
          <w:szCs w:val="24"/>
        </w:rPr>
        <w:t xml:space="preserve"> such as canned baked beans</w:t>
      </w:r>
      <w:r w:rsidR="0007292A">
        <w:rPr>
          <w:rFonts w:cs="Arial"/>
          <w:szCs w:val="24"/>
        </w:rPr>
        <w:t>,</w:t>
      </w:r>
      <w:r w:rsidRPr="00185B4F">
        <w:rPr>
          <w:rFonts w:cs="Arial"/>
          <w:szCs w:val="24"/>
        </w:rPr>
        <w:t xml:space="preserve"> and pulses are a good low fat source of protein and</w:t>
      </w:r>
      <w:r w:rsidR="00C76155">
        <w:rPr>
          <w:rFonts w:cs="Arial"/>
          <w:szCs w:val="24"/>
        </w:rPr>
        <w:t xml:space="preserve"> are</w:t>
      </w:r>
      <w:r w:rsidRPr="00185B4F">
        <w:rPr>
          <w:rFonts w:cs="Arial"/>
          <w:szCs w:val="24"/>
        </w:rPr>
        <w:t xml:space="preserve"> high in fibre.</w:t>
      </w:r>
    </w:p>
    <w:p w14:paraId="753E0F47" w14:textId="4349432D" w:rsidR="00185B4F" w:rsidRPr="00185B4F" w:rsidRDefault="00EF50DB" w:rsidP="00185B4F">
      <w:pPr>
        <w:spacing w:after="200" w:line="276" w:lineRule="auto"/>
        <w:rPr>
          <w:rFonts w:cs="Arial"/>
          <w:szCs w:val="24"/>
        </w:rPr>
      </w:pPr>
      <w:r>
        <w:rPr>
          <w:rFonts w:cs="Arial"/>
          <w:szCs w:val="24"/>
        </w:rPr>
        <w:t xml:space="preserve">We should encourage children and young people </w:t>
      </w:r>
      <w:r w:rsidR="00185B4F" w:rsidRPr="00185B4F">
        <w:rPr>
          <w:rFonts w:cs="Arial"/>
          <w:szCs w:val="24"/>
        </w:rPr>
        <w:t xml:space="preserve">to eat at least two portions of fish a week. These can be fresh, frozen or canned and </w:t>
      </w:r>
      <w:r w:rsidR="0007292A">
        <w:rPr>
          <w:rFonts w:cs="Arial"/>
          <w:szCs w:val="24"/>
        </w:rPr>
        <w:t xml:space="preserve">can </w:t>
      </w:r>
      <w:r w:rsidR="00185B4F" w:rsidRPr="00185B4F">
        <w:rPr>
          <w:rFonts w:cs="Arial"/>
          <w:szCs w:val="24"/>
        </w:rPr>
        <w:t>include fish fingers and fish cakes. Each week</w:t>
      </w:r>
      <w:r w:rsidR="00075597">
        <w:rPr>
          <w:rFonts w:cs="Arial"/>
          <w:szCs w:val="24"/>
        </w:rPr>
        <w:t>, you should make sure that at least</w:t>
      </w:r>
      <w:r w:rsidR="00185B4F" w:rsidRPr="00185B4F">
        <w:rPr>
          <w:rFonts w:cs="Arial"/>
          <w:szCs w:val="24"/>
        </w:rPr>
        <w:t xml:space="preserve"> one of these portions </w:t>
      </w:r>
      <w:r w:rsidR="00075597">
        <w:rPr>
          <w:rFonts w:cs="Arial"/>
          <w:szCs w:val="24"/>
        </w:rPr>
        <w:t xml:space="preserve">is made up of </w:t>
      </w:r>
      <w:r w:rsidR="00185B4F" w:rsidRPr="00185B4F">
        <w:rPr>
          <w:rFonts w:cs="Arial"/>
          <w:szCs w:val="24"/>
        </w:rPr>
        <w:t>oily fish</w:t>
      </w:r>
      <w:r w:rsidR="00075597">
        <w:rPr>
          <w:rFonts w:cs="Arial"/>
          <w:szCs w:val="24"/>
        </w:rPr>
        <w:t>,</w:t>
      </w:r>
      <w:r w:rsidR="00185B4F" w:rsidRPr="00185B4F">
        <w:rPr>
          <w:rFonts w:cs="Arial"/>
          <w:szCs w:val="24"/>
        </w:rPr>
        <w:t xml:space="preserve"> such as sardines, salmon, mackerel, herring or trout</w:t>
      </w:r>
      <w:r w:rsidR="00075597">
        <w:rPr>
          <w:rFonts w:cs="Arial"/>
          <w:szCs w:val="24"/>
        </w:rPr>
        <w:t>, because</w:t>
      </w:r>
      <w:r w:rsidR="00185B4F" w:rsidRPr="00185B4F">
        <w:rPr>
          <w:rFonts w:cs="Arial"/>
          <w:szCs w:val="24"/>
        </w:rPr>
        <w:t xml:space="preserve"> they</w:t>
      </w:r>
      <w:r w:rsidR="00075597">
        <w:rPr>
          <w:rFonts w:cs="Arial"/>
          <w:szCs w:val="24"/>
        </w:rPr>
        <w:t>’</w:t>
      </w:r>
      <w:r w:rsidR="00185B4F" w:rsidRPr="00185B4F">
        <w:rPr>
          <w:rFonts w:cs="Arial"/>
          <w:szCs w:val="24"/>
        </w:rPr>
        <w:t>re rich in omega-3 fatty acids and a good source of vitamin</w:t>
      </w:r>
      <w:r w:rsidR="00943010">
        <w:rPr>
          <w:rFonts w:cs="Arial"/>
          <w:szCs w:val="24"/>
        </w:rPr>
        <w:t>s</w:t>
      </w:r>
      <w:r w:rsidR="00185B4F" w:rsidRPr="00185B4F">
        <w:rPr>
          <w:rFonts w:cs="Arial"/>
          <w:szCs w:val="24"/>
        </w:rPr>
        <w:t xml:space="preserve"> A and D. Fresh or </w:t>
      </w:r>
      <w:r w:rsidR="00943010">
        <w:rPr>
          <w:rFonts w:cs="Arial"/>
          <w:szCs w:val="24"/>
        </w:rPr>
        <w:t>ti</w:t>
      </w:r>
      <w:r w:rsidR="00943010" w:rsidRPr="00185B4F">
        <w:rPr>
          <w:rFonts w:cs="Arial"/>
          <w:szCs w:val="24"/>
        </w:rPr>
        <w:t xml:space="preserve">nned </w:t>
      </w:r>
      <w:r w:rsidR="00185B4F" w:rsidRPr="00185B4F">
        <w:rPr>
          <w:rFonts w:cs="Arial"/>
          <w:szCs w:val="24"/>
        </w:rPr>
        <w:t>tuna does</w:t>
      </w:r>
      <w:r w:rsidR="00C76155">
        <w:rPr>
          <w:rFonts w:cs="Arial"/>
          <w:szCs w:val="24"/>
        </w:rPr>
        <w:t>n’t</w:t>
      </w:r>
      <w:r w:rsidR="00185B4F" w:rsidRPr="00185B4F">
        <w:rPr>
          <w:rFonts w:cs="Arial"/>
          <w:szCs w:val="24"/>
        </w:rPr>
        <w:t xml:space="preserve"> count as a portion of oily fish but is still a good source of protein and some vitamins.</w:t>
      </w:r>
    </w:p>
    <w:p w14:paraId="68DD004A" w14:textId="77777777" w:rsidR="00185B4F" w:rsidRPr="00185B4F" w:rsidRDefault="00185B4F" w:rsidP="00185B4F">
      <w:pPr>
        <w:spacing w:after="200" w:line="276" w:lineRule="auto"/>
        <w:rPr>
          <w:rFonts w:cs="Arial"/>
          <w:b/>
          <w:bCs/>
          <w:szCs w:val="24"/>
        </w:rPr>
      </w:pPr>
      <w:r w:rsidRPr="00185B4F">
        <w:rPr>
          <w:rFonts w:cs="Arial"/>
          <w:b/>
          <w:bCs/>
          <w:szCs w:val="24"/>
        </w:rPr>
        <w:t>Dairy and alternatives</w:t>
      </w:r>
    </w:p>
    <w:p w14:paraId="62213F28" w14:textId="270579C1" w:rsidR="00E45F5A" w:rsidRDefault="00E45F5A" w:rsidP="00185B4F">
      <w:pPr>
        <w:spacing w:after="200" w:line="276" w:lineRule="auto"/>
        <w:rPr>
          <w:rFonts w:cs="Arial"/>
          <w:szCs w:val="24"/>
        </w:rPr>
      </w:pPr>
      <w:r w:rsidRPr="00E45F5A">
        <w:rPr>
          <w:rFonts w:cs="Arial"/>
          <w:szCs w:val="24"/>
        </w:rPr>
        <w:t>This group includes foods and drinks</w:t>
      </w:r>
      <w:r w:rsidR="000A705B">
        <w:rPr>
          <w:rFonts w:cs="Arial"/>
          <w:szCs w:val="24"/>
        </w:rPr>
        <w:t>,</w:t>
      </w:r>
      <w:r w:rsidRPr="00E45F5A">
        <w:rPr>
          <w:rFonts w:cs="Arial"/>
          <w:szCs w:val="24"/>
        </w:rPr>
        <w:t xml:space="preserve"> such as milk, cheese</w:t>
      </w:r>
      <w:r w:rsidR="00D14FD5">
        <w:rPr>
          <w:rFonts w:cs="Arial"/>
          <w:szCs w:val="24"/>
        </w:rPr>
        <w:t xml:space="preserve"> and</w:t>
      </w:r>
      <w:r w:rsidRPr="00E45F5A">
        <w:rPr>
          <w:rFonts w:cs="Arial"/>
          <w:szCs w:val="24"/>
        </w:rPr>
        <w:t xml:space="preserve"> yoghurts</w:t>
      </w:r>
      <w:r w:rsidR="00D14FD5">
        <w:rPr>
          <w:rFonts w:cs="Arial"/>
          <w:szCs w:val="24"/>
        </w:rPr>
        <w:t>.</w:t>
      </w:r>
      <w:r w:rsidRPr="00E45F5A">
        <w:rPr>
          <w:rFonts w:cs="Arial"/>
          <w:szCs w:val="24"/>
        </w:rPr>
        <w:t xml:space="preserve"> These are good sources of calcium, which is important for bone development and teeth. This group also contains important sources of protein, zinc and vitamins A, riboflavin and B12. It</w:t>
      </w:r>
      <w:r w:rsidR="00F55268">
        <w:rPr>
          <w:rFonts w:cs="Arial"/>
          <w:szCs w:val="24"/>
        </w:rPr>
        <w:t>’s</w:t>
      </w:r>
      <w:r w:rsidRPr="00E45F5A">
        <w:rPr>
          <w:rFonts w:cs="Arial"/>
          <w:szCs w:val="24"/>
        </w:rPr>
        <w:t xml:space="preserve"> recommended that children </w:t>
      </w:r>
      <w:r w:rsidR="000A705B">
        <w:rPr>
          <w:rFonts w:cs="Arial"/>
          <w:szCs w:val="24"/>
        </w:rPr>
        <w:t>hav</w:t>
      </w:r>
      <w:r w:rsidR="000A705B" w:rsidRPr="00E45F5A">
        <w:rPr>
          <w:rFonts w:cs="Arial"/>
          <w:szCs w:val="24"/>
        </w:rPr>
        <w:t xml:space="preserve">e </w:t>
      </w:r>
      <w:r w:rsidRPr="00E45F5A">
        <w:rPr>
          <w:rFonts w:cs="Arial"/>
          <w:szCs w:val="24"/>
        </w:rPr>
        <w:t xml:space="preserve">around </w:t>
      </w:r>
      <w:r w:rsidR="00F55268">
        <w:rPr>
          <w:rFonts w:cs="Arial"/>
          <w:szCs w:val="24"/>
        </w:rPr>
        <w:t>three</w:t>
      </w:r>
      <w:r w:rsidRPr="00E45F5A">
        <w:rPr>
          <w:rFonts w:cs="Arial"/>
          <w:szCs w:val="24"/>
        </w:rPr>
        <w:t xml:space="preserve"> portions of milk and dairy foods</w:t>
      </w:r>
      <w:r w:rsidR="00F55268">
        <w:rPr>
          <w:rFonts w:cs="Arial"/>
          <w:szCs w:val="24"/>
        </w:rPr>
        <w:t xml:space="preserve">, </w:t>
      </w:r>
      <w:r w:rsidRPr="00E45F5A">
        <w:rPr>
          <w:rFonts w:cs="Arial"/>
          <w:szCs w:val="24"/>
        </w:rPr>
        <w:t>or calcium fortified, unsweetened dairy alternatives</w:t>
      </w:r>
      <w:r w:rsidR="00F55268">
        <w:rPr>
          <w:rFonts w:cs="Arial"/>
          <w:szCs w:val="24"/>
        </w:rPr>
        <w:t>,</w:t>
      </w:r>
      <w:r w:rsidRPr="00E45F5A">
        <w:rPr>
          <w:rFonts w:cs="Arial"/>
          <w:szCs w:val="24"/>
        </w:rPr>
        <w:t xml:space="preserve"> each day. </w:t>
      </w:r>
    </w:p>
    <w:p w14:paraId="034F8939" w14:textId="250F9704" w:rsidR="00185B4F" w:rsidRPr="00185B4F" w:rsidRDefault="00185B4F" w:rsidP="00185B4F">
      <w:pPr>
        <w:spacing w:after="200" w:line="276" w:lineRule="auto"/>
        <w:rPr>
          <w:rFonts w:cs="Arial"/>
          <w:szCs w:val="24"/>
        </w:rPr>
      </w:pPr>
      <w:r w:rsidRPr="00185B4F">
        <w:rPr>
          <w:rFonts w:cs="Arial"/>
          <w:szCs w:val="24"/>
        </w:rPr>
        <w:t>This group doesn’t include butter, eggs and cream.</w:t>
      </w:r>
    </w:p>
    <w:p w14:paraId="1D4FF925" w14:textId="77777777" w:rsidR="00185B4F" w:rsidRPr="00185B4F" w:rsidRDefault="00185B4F" w:rsidP="00185B4F">
      <w:pPr>
        <w:spacing w:after="200" w:line="276" w:lineRule="auto"/>
        <w:rPr>
          <w:rFonts w:cs="Arial"/>
          <w:b/>
          <w:bCs/>
          <w:szCs w:val="24"/>
        </w:rPr>
      </w:pPr>
      <w:r w:rsidRPr="00185B4F">
        <w:rPr>
          <w:rFonts w:cs="Arial"/>
          <w:b/>
          <w:bCs/>
          <w:szCs w:val="24"/>
        </w:rPr>
        <w:t>Oils and spreads</w:t>
      </w:r>
    </w:p>
    <w:p w14:paraId="0C9ADB92" w14:textId="6A175242" w:rsidR="00FF1E85" w:rsidRDefault="00185B4F" w:rsidP="00185B4F">
      <w:pPr>
        <w:spacing w:after="200" w:line="276" w:lineRule="auto"/>
        <w:rPr>
          <w:rFonts w:cs="Arial"/>
          <w:szCs w:val="24"/>
        </w:rPr>
      </w:pPr>
      <w:r w:rsidRPr="00185B4F">
        <w:rPr>
          <w:rFonts w:cs="Arial"/>
          <w:szCs w:val="24"/>
        </w:rPr>
        <w:t xml:space="preserve">A small amount of fat in the diet is essential for health. This group includes unsaturated fats such as olive oil, rapeseed oil and their spreads. </w:t>
      </w:r>
      <w:r w:rsidR="00FF1E85" w:rsidRPr="00FF1E85">
        <w:rPr>
          <w:rFonts w:cs="Arial"/>
          <w:szCs w:val="24"/>
        </w:rPr>
        <w:t xml:space="preserve">Children can be </w:t>
      </w:r>
      <w:r w:rsidR="00810A4F">
        <w:rPr>
          <w:rFonts w:cs="Arial"/>
          <w:szCs w:val="24"/>
        </w:rPr>
        <w:t>given</w:t>
      </w:r>
      <w:r w:rsidR="00810A4F" w:rsidRPr="00FF1E85">
        <w:rPr>
          <w:rFonts w:cs="Arial"/>
          <w:szCs w:val="24"/>
        </w:rPr>
        <w:t xml:space="preserve"> </w:t>
      </w:r>
      <w:r w:rsidR="00FF1E85" w:rsidRPr="00FF1E85">
        <w:rPr>
          <w:rFonts w:cs="Arial"/>
          <w:szCs w:val="24"/>
        </w:rPr>
        <w:t xml:space="preserve">small amounts of oils and spreads as part of a balanced diet, </w:t>
      </w:r>
      <w:r w:rsidR="00FF1E85">
        <w:rPr>
          <w:rFonts w:cs="Arial"/>
          <w:szCs w:val="24"/>
        </w:rPr>
        <w:t>for example</w:t>
      </w:r>
      <w:r w:rsidR="00810A4F">
        <w:rPr>
          <w:rFonts w:cs="Arial"/>
          <w:szCs w:val="24"/>
        </w:rPr>
        <w:t>,</w:t>
      </w:r>
      <w:r w:rsidR="00FF1E85" w:rsidRPr="00FF1E85">
        <w:rPr>
          <w:rFonts w:cs="Arial"/>
          <w:szCs w:val="24"/>
        </w:rPr>
        <w:t xml:space="preserve"> sunflower spread on bread</w:t>
      </w:r>
      <w:r w:rsidR="0099509C">
        <w:rPr>
          <w:rFonts w:cs="Arial"/>
          <w:szCs w:val="24"/>
        </w:rPr>
        <w:t xml:space="preserve"> or</w:t>
      </w:r>
      <w:r w:rsidR="00FF1E85" w:rsidRPr="00FF1E85">
        <w:rPr>
          <w:rFonts w:cs="Arial"/>
          <w:szCs w:val="24"/>
        </w:rPr>
        <w:t xml:space="preserve"> olive oil in a salad dressing. A small amount of fat in the diet is needed for energy and to help the body absorb vitamins A, D and</w:t>
      </w:r>
      <w:r w:rsidR="00971E7E">
        <w:rPr>
          <w:rFonts w:cs="Arial"/>
          <w:szCs w:val="24"/>
        </w:rPr>
        <w:t xml:space="preserve"> E.</w:t>
      </w:r>
    </w:p>
    <w:p w14:paraId="7FEF7792" w14:textId="308E2920" w:rsidR="00185B4F" w:rsidRPr="00185B4F" w:rsidRDefault="00185B4F" w:rsidP="00185B4F">
      <w:pPr>
        <w:spacing w:after="200" w:line="276" w:lineRule="auto"/>
        <w:rPr>
          <w:rFonts w:cs="Arial"/>
          <w:szCs w:val="24"/>
        </w:rPr>
      </w:pPr>
      <w:r w:rsidRPr="00185B4F">
        <w:rPr>
          <w:rFonts w:cs="Arial"/>
          <w:szCs w:val="24"/>
        </w:rPr>
        <w:t>Fats have twice as many calories weight for weight as protein and carbohydrates</w:t>
      </w:r>
      <w:r w:rsidR="005842C1">
        <w:rPr>
          <w:rFonts w:cs="Arial"/>
          <w:szCs w:val="24"/>
        </w:rPr>
        <w:t>,</w:t>
      </w:r>
      <w:r w:rsidRPr="00185B4F">
        <w:rPr>
          <w:rFonts w:cs="Arial"/>
          <w:szCs w:val="24"/>
        </w:rPr>
        <w:t xml:space="preserve"> so </w:t>
      </w:r>
      <w:r w:rsidR="005842C1">
        <w:rPr>
          <w:rFonts w:cs="Arial"/>
          <w:szCs w:val="24"/>
        </w:rPr>
        <w:t xml:space="preserve">you </w:t>
      </w:r>
      <w:r w:rsidRPr="00185B4F">
        <w:rPr>
          <w:rFonts w:cs="Arial"/>
          <w:szCs w:val="24"/>
        </w:rPr>
        <w:t>should use</w:t>
      </w:r>
      <w:r w:rsidR="005842C1">
        <w:rPr>
          <w:rFonts w:cs="Arial"/>
          <w:szCs w:val="24"/>
        </w:rPr>
        <w:t xml:space="preserve"> them</w:t>
      </w:r>
      <w:r w:rsidRPr="00185B4F">
        <w:rPr>
          <w:rFonts w:cs="Arial"/>
          <w:szCs w:val="24"/>
        </w:rPr>
        <w:t xml:space="preserve"> in small amounts.</w:t>
      </w:r>
    </w:p>
    <w:p w14:paraId="7B21AABF" w14:textId="77777777" w:rsidR="00185B4F" w:rsidRPr="00185B4F" w:rsidRDefault="00185B4F" w:rsidP="00185B4F">
      <w:pPr>
        <w:spacing w:after="200" w:line="276" w:lineRule="auto"/>
        <w:rPr>
          <w:rFonts w:cs="Arial"/>
          <w:b/>
          <w:bCs/>
          <w:szCs w:val="24"/>
        </w:rPr>
      </w:pPr>
      <w:r w:rsidRPr="00185B4F">
        <w:rPr>
          <w:rFonts w:cs="Arial"/>
          <w:b/>
          <w:bCs/>
          <w:szCs w:val="24"/>
        </w:rPr>
        <w:t>Foods high in fat, salt and sugar</w:t>
      </w:r>
    </w:p>
    <w:p w14:paraId="38F13FEF" w14:textId="05D78187" w:rsidR="006A78DE" w:rsidRDefault="00185B4F" w:rsidP="00185B4F">
      <w:pPr>
        <w:spacing w:after="200" w:line="276" w:lineRule="auto"/>
        <w:rPr>
          <w:rFonts w:cs="Arial"/>
          <w:szCs w:val="24"/>
        </w:rPr>
      </w:pPr>
      <w:r w:rsidRPr="00185B4F">
        <w:rPr>
          <w:rFonts w:cs="Arial"/>
          <w:szCs w:val="24"/>
        </w:rPr>
        <w:t>The foods in this group are</w:t>
      </w:r>
      <w:r w:rsidR="00917511">
        <w:rPr>
          <w:rFonts w:cs="Arial"/>
          <w:szCs w:val="24"/>
        </w:rPr>
        <w:t>n’t</w:t>
      </w:r>
      <w:r w:rsidRPr="00185B4F">
        <w:rPr>
          <w:rFonts w:cs="Arial"/>
          <w:szCs w:val="24"/>
        </w:rPr>
        <w:t xml:space="preserve"> needed in the diet and so, if </w:t>
      </w:r>
      <w:r w:rsidR="00821252">
        <w:rPr>
          <w:rFonts w:cs="Arial"/>
          <w:szCs w:val="24"/>
        </w:rPr>
        <w:t xml:space="preserve">you </w:t>
      </w:r>
      <w:r w:rsidR="006A78DE">
        <w:rPr>
          <w:rFonts w:cs="Arial"/>
          <w:szCs w:val="24"/>
        </w:rPr>
        <w:t>hav</w:t>
      </w:r>
      <w:r w:rsidR="00821252" w:rsidRPr="00185B4F">
        <w:rPr>
          <w:rFonts w:cs="Arial"/>
          <w:szCs w:val="24"/>
        </w:rPr>
        <w:t>e</w:t>
      </w:r>
      <w:r w:rsidR="00821252">
        <w:rPr>
          <w:rFonts w:cs="Arial"/>
          <w:szCs w:val="24"/>
        </w:rPr>
        <w:t xml:space="preserve"> them</w:t>
      </w:r>
      <w:r w:rsidRPr="00185B4F">
        <w:rPr>
          <w:rFonts w:cs="Arial"/>
          <w:szCs w:val="24"/>
        </w:rPr>
        <w:t xml:space="preserve">, </w:t>
      </w:r>
      <w:r w:rsidR="00821252">
        <w:rPr>
          <w:rFonts w:cs="Arial"/>
          <w:szCs w:val="24"/>
        </w:rPr>
        <w:t xml:space="preserve">you </w:t>
      </w:r>
      <w:r w:rsidRPr="00185B4F">
        <w:rPr>
          <w:rFonts w:cs="Arial"/>
          <w:szCs w:val="24"/>
        </w:rPr>
        <w:t xml:space="preserve">should only </w:t>
      </w:r>
      <w:r w:rsidR="00821252">
        <w:rPr>
          <w:rFonts w:cs="Arial"/>
          <w:szCs w:val="24"/>
        </w:rPr>
        <w:t>have them</w:t>
      </w:r>
      <w:r w:rsidR="00821252" w:rsidRPr="00185B4F">
        <w:rPr>
          <w:rFonts w:cs="Arial"/>
          <w:szCs w:val="24"/>
        </w:rPr>
        <w:t xml:space="preserve"> </w:t>
      </w:r>
      <w:r w:rsidRPr="00185B4F">
        <w:rPr>
          <w:rFonts w:cs="Arial"/>
          <w:szCs w:val="24"/>
        </w:rPr>
        <w:t xml:space="preserve">occasionally and in small amounts. </w:t>
      </w:r>
    </w:p>
    <w:p w14:paraId="55A069D5" w14:textId="6AAEE7CE" w:rsidR="00185B4F" w:rsidRPr="00185B4F" w:rsidRDefault="00185B4F" w:rsidP="00185B4F">
      <w:pPr>
        <w:spacing w:after="200" w:line="276" w:lineRule="auto"/>
        <w:rPr>
          <w:rFonts w:cs="Arial"/>
          <w:szCs w:val="24"/>
        </w:rPr>
      </w:pPr>
      <w:r w:rsidRPr="00185B4F">
        <w:rPr>
          <w:rFonts w:cs="Arial"/>
          <w:szCs w:val="24"/>
        </w:rPr>
        <w:t xml:space="preserve">Some fats are easy to spot, </w:t>
      </w:r>
      <w:r w:rsidR="006A78DE">
        <w:rPr>
          <w:rFonts w:cs="Arial"/>
          <w:szCs w:val="24"/>
        </w:rPr>
        <w:t>such as</w:t>
      </w:r>
      <w:r w:rsidR="006A78DE" w:rsidRPr="00185B4F">
        <w:rPr>
          <w:rFonts w:cs="Arial"/>
          <w:szCs w:val="24"/>
        </w:rPr>
        <w:t xml:space="preserve"> </w:t>
      </w:r>
      <w:r w:rsidRPr="00185B4F">
        <w:rPr>
          <w:rFonts w:cs="Arial"/>
          <w:szCs w:val="24"/>
        </w:rPr>
        <w:t>cream, fat on meat, butter and margarine. Other fats are hidden in cakes, chocolate, crisps, pastry, mayonnaise, salad dressings, puddings, ice cream and rich sauces and gravies.</w:t>
      </w:r>
    </w:p>
    <w:p w14:paraId="7E0233B8" w14:textId="77777777" w:rsidR="00266F4D" w:rsidRDefault="00185B4F" w:rsidP="00185B4F">
      <w:pPr>
        <w:spacing w:after="200" w:line="276" w:lineRule="auto"/>
        <w:rPr>
          <w:rFonts w:cs="Arial"/>
          <w:szCs w:val="24"/>
        </w:rPr>
      </w:pPr>
      <w:r w:rsidRPr="00185B4F">
        <w:rPr>
          <w:rFonts w:cs="Arial"/>
          <w:szCs w:val="24"/>
        </w:rPr>
        <w:t xml:space="preserve">Sugar contains only calories and has no other nutrients. </w:t>
      </w:r>
      <w:r w:rsidR="00CB1E97">
        <w:rPr>
          <w:rFonts w:cs="Arial"/>
          <w:szCs w:val="24"/>
        </w:rPr>
        <w:t xml:space="preserve">Children and young people </w:t>
      </w:r>
      <w:r w:rsidRPr="00185B4F">
        <w:rPr>
          <w:rFonts w:cs="Arial"/>
          <w:szCs w:val="24"/>
        </w:rPr>
        <w:t xml:space="preserve">can get all the energy </w:t>
      </w:r>
      <w:r w:rsidR="00193A96">
        <w:rPr>
          <w:rFonts w:cs="Arial"/>
          <w:szCs w:val="24"/>
        </w:rPr>
        <w:t>they</w:t>
      </w:r>
      <w:r w:rsidRPr="00185B4F">
        <w:rPr>
          <w:rFonts w:cs="Arial"/>
          <w:szCs w:val="24"/>
        </w:rPr>
        <w:t xml:space="preserve"> need from other foods, so </w:t>
      </w:r>
      <w:r w:rsidR="00CB1E97">
        <w:rPr>
          <w:rFonts w:cs="Arial"/>
          <w:szCs w:val="24"/>
        </w:rPr>
        <w:t>they</w:t>
      </w:r>
      <w:r w:rsidRPr="00185B4F">
        <w:rPr>
          <w:rFonts w:cs="Arial"/>
          <w:szCs w:val="24"/>
        </w:rPr>
        <w:t xml:space="preserve"> don’t need sugar. </w:t>
      </w:r>
      <w:r w:rsidRPr="00193A96">
        <w:rPr>
          <w:rFonts w:cs="Arial"/>
          <w:szCs w:val="24"/>
        </w:rPr>
        <w:t>Too much sugar causes tooth decay and may contribute to obesity</w:t>
      </w:r>
      <w:r w:rsidRPr="00185B4F">
        <w:rPr>
          <w:rFonts w:cs="Arial"/>
          <w:szCs w:val="24"/>
        </w:rPr>
        <w:t xml:space="preserve">. </w:t>
      </w:r>
    </w:p>
    <w:p w14:paraId="26087CBC" w14:textId="77777777" w:rsidR="00266F4D" w:rsidRDefault="00185B4F" w:rsidP="00185B4F">
      <w:pPr>
        <w:spacing w:after="200" w:line="276" w:lineRule="auto"/>
        <w:rPr>
          <w:rFonts w:cs="Arial"/>
          <w:szCs w:val="24"/>
        </w:rPr>
      </w:pPr>
      <w:r w:rsidRPr="00185B4F">
        <w:rPr>
          <w:rFonts w:cs="Arial"/>
          <w:szCs w:val="24"/>
        </w:rPr>
        <w:t>Sugary foods include</w:t>
      </w:r>
      <w:r w:rsidR="00266F4D">
        <w:rPr>
          <w:rFonts w:cs="Arial"/>
          <w:szCs w:val="24"/>
        </w:rPr>
        <w:t>:</w:t>
      </w:r>
      <w:r w:rsidRPr="00185B4F">
        <w:rPr>
          <w:rFonts w:cs="Arial"/>
          <w:szCs w:val="24"/>
        </w:rPr>
        <w:t xml:space="preserve"> </w:t>
      </w:r>
    </w:p>
    <w:p w14:paraId="666024E5" w14:textId="36ADDC89" w:rsidR="00266F4D" w:rsidRPr="00C66E51" w:rsidRDefault="00185B4F" w:rsidP="00C66E51">
      <w:pPr>
        <w:pStyle w:val="ListParagraph"/>
        <w:numPr>
          <w:ilvl w:val="0"/>
          <w:numId w:val="89"/>
        </w:numPr>
        <w:spacing w:after="200" w:line="276" w:lineRule="auto"/>
        <w:rPr>
          <w:rFonts w:cs="Arial"/>
          <w:szCs w:val="24"/>
        </w:rPr>
      </w:pPr>
      <w:r w:rsidRPr="00C66E51">
        <w:rPr>
          <w:rFonts w:cs="Arial"/>
          <w:szCs w:val="24"/>
        </w:rPr>
        <w:t>soft drinks</w:t>
      </w:r>
    </w:p>
    <w:p w14:paraId="78A6281A" w14:textId="15124F8F" w:rsidR="00266F4D" w:rsidRPr="00C66E51" w:rsidRDefault="00185B4F" w:rsidP="00C66E51">
      <w:pPr>
        <w:pStyle w:val="ListParagraph"/>
        <w:numPr>
          <w:ilvl w:val="0"/>
          <w:numId w:val="89"/>
        </w:numPr>
        <w:spacing w:after="200" w:line="276" w:lineRule="auto"/>
        <w:rPr>
          <w:rFonts w:cs="Arial"/>
          <w:szCs w:val="24"/>
        </w:rPr>
      </w:pPr>
      <w:r w:rsidRPr="00C66E51">
        <w:rPr>
          <w:rFonts w:cs="Arial"/>
          <w:szCs w:val="24"/>
        </w:rPr>
        <w:t>sweets</w:t>
      </w:r>
    </w:p>
    <w:p w14:paraId="78F48B79" w14:textId="2D490A0B" w:rsidR="00266F4D" w:rsidRPr="00C66E51" w:rsidRDefault="00185B4F" w:rsidP="00C66E51">
      <w:pPr>
        <w:pStyle w:val="ListParagraph"/>
        <w:numPr>
          <w:ilvl w:val="0"/>
          <w:numId w:val="89"/>
        </w:numPr>
        <w:spacing w:after="200" w:line="276" w:lineRule="auto"/>
        <w:rPr>
          <w:rFonts w:cs="Arial"/>
          <w:szCs w:val="24"/>
        </w:rPr>
      </w:pPr>
      <w:r w:rsidRPr="00C66E51">
        <w:rPr>
          <w:rFonts w:cs="Arial"/>
          <w:szCs w:val="24"/>
        </w:rPr>
        <w:t>jam and sugar</w:t>
      </w:r>
    </w:p>
    <w:p w14:paraId="5C142BAF" w14:textId="63FB6F2A" w:rsidR="00266F4D" w:rsidRPr="00C66E51" w:rsidRDefault="00185B4F" w:rsidP="00C66E51">
      <w:pPr>
        <w:pStyle w:val="ListParagraph"/>
        <w:numPr>
          <w:ilvl w:val="0"/>
          <w:numId w:val="89"/>
        </w:numPr>
        <w:spacing w:after="200" w:line="276" w:lineRule="auto"/>
        <w:rPr>
          <w:rFonts w:cs="Arial"/>
          <w:szCs w:val="24"/>
        </w:rPr>
      </w:pPr>
      <w:r w:rsidRPr="00C66E51">
        <w:rPr>
          <w:rFonts w:cs="Arial"/>
          <w:szCs w:val="24"/>
        </w:rPr>
        <w:t>cakes</w:t>
      </w:r>
    </w:p>
    <w:p w14:paraId="0C9F83CB" w14:textId="155EC252" w:rsidR="00266F4D" w:rsidRPr="00C66E51" w:rsidRDefault="00185B4F" w:rsidP="00C66E51">
      <w:pPr>
        <w:pStyle w:val="ListParagraph"/>
        <w:numPr>
          <w:ilvl w:val="0"/>
          <w:numId w:val="89"/>
        </w:numPr>
        <w:spacing w:after="200" w:line="276" w:lineRule="auto"/>
        <w:rPr>
          <w:rFonts w:cs="Arial"/>
          <w:szCs w:val="24"/>
        </w:rPr>
      </w:pPr>
      <w:r w:rsidRPr="00C66E51">
        <w:rPr>
          <w:rFonts w:cs="Arial"/>
          <w:szCs w:val="24"/>
        </w:rPr>
        <w:t>puddings</w:t>
      </w:r>
    </w:p>
    <w:p w14:paraId="155C4EF5" w14:textId="344E1715" w:rsidR="00266F4D" w:rsidRPr="00C66E51" w:rsidRDefault="00185B4F" w:rsidP="00C66E51">
      <w:pPr>
        <w:pStyle w:val="ListParagraph"/>
        <w:numPr>
          <w:ilvl w:val="0"/>
          <w:numId w:val="89"/>
        </w:numPr>
        <w:spacing w:after="200" w:line="276" w:lineRule="auto"/>
        <w:rPr>
          <w:rFonts w:cs="Arial"/>
          <w:szCs w:val="24"/>
        </w:rPr>
      </w:pPr>
      <w:r w:rsidRPr="00C66E51">
        <w:rPr>
          <w:rFonts w:cs="Arial"/>
          <w:szCs w:val="24"/>
        </w:rPr>
        <w:t>biscuits</w:t>
      </w:r>
    </w:p>
    <w:p w14:paraId="0C67CC0A" w14:textId="0C62BC93" w:rsidR="00266F4D" w:rsidRPr="00C66E51" w:rsidRDefault="00185B4F" w:rsidP="00C66E51">
      <w:pPr>
        <w:pStyle w:val="ListParagraph"/>
        <w:numPr>
          <w:ilvl w:val="0"/>
          <w:numId w:val="89"/>
        </w:numPr>
        <w:spacing w:after="200" w:line="276" w:lineRule="auto"/>
        <w:rPr>
          <w:rFonts w:cs="Arial"/>
          <w:szCs w:val="24"/>
        </w:rPr>
      </w:pPr>
      <w:r w:rsidRPr="00C66E51">
        <w:rPr>
          <w:rFonts w:cs="Arial"/>
          <w:szCs w:val="24"/>
        </w:rPr>
        <w:t>pastries</w:t>
      </w:r>
    </w:p>
    <w:p w14:paraId="6B2E727D" w14:textId="77777777" w:rsidR="00266F4D" w:rsidRPr="00C66E51" w:rsidRDefault="00185B4F" w:rsidP="00C66E51">
      <w:pPr>
        <w:pStyle w:val="ListParagraph"/>
        <w:numPr>
          <w:ilvl w:val="0"/>
          <w:numId w:val="89"/>
        </w:numPr>
        <w:spacing w:after="200" w:line="276" w:lineRule="auto"/>
        <w:rPr>
          <w:rFonts w:cs="Arial"/>
          <w:szCs w:val="24"/>
        </w:rPr>
      </w:pPr>
      <w:r w:rsidRPr="00C66E51">
        <w:rPr>
          <w:rFonts w:cs="Arial"/>
          <w:szCs w:val="24"/>
        </w:rPr>
        <w:t xml:space="preserve">ice cream. </w:t>
      </w:r>
    </w:p>
    <w:p w14:paraId="24764FCD" w14:textId="77777777" w:rsidR="0040702E" w:rsidRDefault="00185B4F" w:rsidP="00185B4F">
      <w:pPr>
        <w:spacing w:after="200" w:line="276" w:lineRule="auto"/>
        <w:rPr>
          <w:rFonts w:cs="Arial"/>
          <w:szCs w:val="24"/>
        </w:rPr>
      </w:pPr>
      <w:r w:rsidRPr="00185B4F">
        <w:rPr>
          <w:rFonts w:cs="Arial"/>
          <w:szCs w:val="24"/>
        </w:rPr>
        <w:t>Read food labels and watch out for</w:t>
      </w:r>
      <w:r w:rsidR="00266F4D">
        <w:rPr>
          <w:rFonts w:cs="Arial"/>
          <w:szCs w:val="24"/>
        </w:rPr>
        <w:t>:</w:t>
      </w:r>
      <w:r w:rsidR="0040702E">
        <w:rPr>
          <w:rFonts w:cs="Arial"/>
          <w:szCs w:val="24"/>
        </w:rPr>
        <w:t xml:space="preserve"> </w:t>
      </w:r>
    </w:p>
    <w:p w14:paraId="0D02989C" w14:textId="6D29FB75" w:rsidR="0040702E" w:rsidRPr="00C66E51" w:rsidRDefault="00185B4F" w:rsidP="00C66E51">
      <w:pPr>
        <w:pStyle w:val="ListParagraph"/>
        <w:numPr>
          <w:ilvl w:val="0"/>
          <w:numId w:val="90"/>
        </w:numPr>
        <w:spacing w:after="200" w:line="276" w:lineRule="auto"/>
        <w:rPr>
          <w:rFonts w:cs="Arial"/>
          <w:szCs w:val="24"/>
        </w:rPr>
      </w:pPr>
      <w:r w:rsidRPr="00C66E51">
        <w:rPr>
          <w:rFonts w:cs="Arial"/>
          <w:szCs w:val="24"/>
        </w:rPr>
        <w:t>sucrose</w:t>
      </w:r>
    </w:p>
    <w:p w14:paraId="1EEE5B1F" w14:textId="7A698717" w:rsidR="0040702E" w:rsidRPr="00C66E51" w:rsidRDefault="00185B4F" w:rsidP="00C66E51">
      <w:pPr>
        <w:pStyle w:val="ListParagraph"/>
        <w:numPr>
          <w:ilvl w:val="0"/>
          <w:numId w:val="90"/>
        </w:numPr>
        <w:spacing w:after="200" w:line="276" w:lineRule="auto"/>
        <w:rPr>
          <w:rFonts w:cs="Arial"/>
          <w:szCs w:val="24"/>
        </w:rPr>
      </w:pPr>
      <w:r w:rsidRPr="00C66E51">
        <w:rPr>
          <w:rFonts w:cs="Arial"/>
          <w:szCs w:val="24"/>
        </w:rPr>
        <w:t>dextrose</w:t>
      </w:r>
    </w:p>
    <w:p w14:paraId="1D8DC4F3" w14:textId="1A7FA591" w:rsidR="0040702E" w:rsidRPr="00C66E51" w:rsidRDefault="00185B4F" w:rsidP="00C66E51">
      <w:pPr>
        <w:pStyle w:val="ListParagraph"/>
        <w:numPr>
          <w:ilvl w:val="0"/>
          <w:numId w:val="90"/>
        </w:numPr>
        <w:spacing w:after="200" w:line="276" w:lineRule="auto"/>
        <w:rPr>
          <w:rFonts w:cs="Arial"/>
          <w:szCs w:val="24"/>
        </w:rPr>
      </w:pPr>
      <w:r w:rsidRPr="00C66E51">
        <w:rPr>
          <w:rFonts w:cs="Arial"/>
          <w:szCs w:val="24"/>
        </w:rPr>
        <w:t>fructose</w:t>
      </w:r>
    </w:p>
    <w:p w14:paraId="7FCE9583" w14:textId="3F9A4D63" w:rsidR="0040702E" w:rsidRPr="00C66E51" w:rsidRDefault="00185B4F" w:rsidP="00C66E51">
      <w:pPr>
        <w:pStyle w:val="ListParagraph"/>
        <w:numPr>
          <w:ilvl w:val="0"/>
          <w:numId w:val="90"/>
        </w:numPr>
        <w:spacing w:after="200" w:line="276" w:lineRule="auto"/>
        <w:rPr>
          <w:rFonts w:cs="Arial"/>
          <w:szCs w:val="24"/>
        </w:rPr>
      </w:pPr>
      <w:r w:rsidRPr="00C66E51">
        <w:rPr>
          <w:rFonts w:cs="Arial"/>
          <w:szCs w:val="24"/>
        </w:rPr>
        <w:t xml:space="preserve">maltose </w:t>
      </w:r>
    </w:p>
    <w:p w14:paraId="5EBDE797" w14:textId="420189AE" w:rsidR="0040702E" w:rsidRPr="00C66E51" w:rsidRDefault="00185B4F" w:rsidP="00C66E51">
      <w:pPr>
        <w:pStyle w:val="ListParagraph"/>
        <w:numPr>
          <w:ilvl w:val="0"/>
          <w:numId w:val="90"/>
        </w:numPr>
        <w:spacing w:after="200" w:line="276" w:lineRule="auto"/>
        <w:rPr>
          <w:rFonts w:cs="Arial"/>
          <w:szCs w:val="24"/>
        </w:rPr>
      </w:pPr>
      <w:r w:rsidRPr="00C66E51">
        <w:rPr>
          <w:rFonts w:cs="Arial"/>
          <w:szCs w:val="24"/>
        </w:rPr>
        <w:t>honey</w:t>
      </w:r>
    </w:p>
    <w:p w14:paraId="69347AFD" w14:textId="491516A5" w:rsidR="0040702E" w:rsidRPr="00C66E51" w:rsidRDefault="00185B4F" w:rsidP="00C66E51">
      <w:pPr>
        <w:pStyle w:val="ListParagraph"/>
        <w:numPr>
          <w:ilvl w:val="0"/>
          <w:numId w:val="90"/>
        </w:numPr>
        <w:spacing w:after="200" w:line="276" w:lineRule="auto"/>
        <w:rPr>
          <w:rFonts w:cs="Arial"/>
          <w:szCs w:val="24"/>
        </w:rPr>
      </w:pPr>
      <w:r w:rsidRPr="00C66E51">
        <w:rPr>
          <w:rFonts w:cs="Arial"/>
          <w:szCs w:val="24"/>
        </w:rPr>
        <w:t>syrup</w:t>
      </w:r>
    </w:p>
    <w:p w14:paraId="55B80F32" w14:textId="76A2A4B8" w:rsidR="0040702E" w:rsidRPr="00C66E51" w:rsidRDefault="00185B4F" w:rsidP="00C66E51">
      <w:pPr>
        <w:pStyle w:val="ListParagraph"/>
        <w:numPr>
          <w:ilvl w:val="0"/>
          <w:numId w:val="90"/>
        </w:numPr>
        <w:spacing w:after="200" w:line="276" w:lineRule="auto"/>
        <w:rPr>
          <w:rFonts w:cs="Arial"/>
          <w:szCs w:val="24"/>
        </w:rPr>
      </w:pPr>
      <w:r w:rsidRPr="00C66E51">
        <w:rPr>
          <w:rFonts w:cs="Arial"/>
          <w:szCs w:val="24"/>
        </w:rPr>
        <w:t>raw sugar</w:t>
      </w:r>
    </w:p>
    <w:p w14:paraId="733FB025" w14:textId="589619B5" w:rsidR="0040702E" w:rsidRPr="00C66E51" w:rsidRDefault="00185B4F" w:rsidP="00C66E51">
      <w:pPr>
        <w:pStyle w:val="ListParagraph"/>
        <w:numPr>
          <w:ilvl w:val="0"/>
          <w:numId w:val="90"/>
        </w:numPr>
        <w:spacing w:after="200" w:line="276" w:lineRule="auto"/>
        <w:rPr>
          <w:rFonts w:cs="Arial"/>
          <w:szCs w:val="24"/>
        </w:rPr>
      </w:pPr>
      <w:r w:rsidRPr="00C66E51">
        <w:rPr>
          <w:rFonts w:cs="Arial"/>
          <w:szCs w:val="24"/>
        </w:rPr>
        <w:t>brown sugar</w:t>
      </w:r>
    </w:p>
    <w:p w14:paraId="52A96C1C" w14:textId="6ABC1D01" w:rsidR="0040702E" w:rsidRPr="00C66E51" w:rsidRDefault="00185B4F" w:rsidP="00C66E51">
      <w:pPr>
        <w:pStyle w:val="ListParagraph"/>
        <w:numPr>
          <w:ilvl w:val="0"/>
          <w:numId w:val="90"/>
        </w:numPr>
        <w:spacing w:after="200" w:line="276" w:lineRule="auto"/>
        <w:rPr>
          <w:rFonts w:cs="Arial"/>
          <w:szCs w:val="24"/>
        </w:rPr>
      </w:pPr>
      <w:r w:rsidRPr="00C66E51">
        <w:rPr>
          <w:rFonts w:cs="Arial"/>
          <w:szCs w:val="24"/>
        </w:rPr>
        <w:t>cane sugar</w:t>
      </w:r>
    </w:p>
    <w:p w14:paraId="12687C81" w14:textId="0D64E073" w:rsidR="0040702E" w:rsidRPr="00C66E51" w:rsidRDefault="00185B4F" w:rsidP="00C66E51">
      <w:pPr>
        <w:pStyle w:val="ListParagraph"/>
        <w:numPr>
          <w:ilvl w:val="0"/>
          <w:numId w:val="90"/>
        </w:numPr>
        <w:spacing w:after="200" w:line="276" w:lineRule="auto"/>
        <w:rPr>
          <w:rFonts w:cs="Arial"/>
          <w:szCs w:val="24"/>
        </w:rPr>
      </w:pPr>
      <w:r w:rsidRPr="00C66E51">
        <w:rPr>
          <w:rFonts w:cs="Arial"/>
          <w:szCs w:val="24"/>
        </w:rPr>
        <w:t>muscovado</w:t>
      </w:r>
    </w:p>
    <w:p w14:paraId="0608E161" w14:textId="1D424547" w:rsidR="00185B4F" w:rsidRPr="00C66E51" w:rsidRDefault="00185B4F" w:rsidP="00C66E51">
      <w:pPr>
        <w:pStyle w:val="ListParagraph"/>
        <w:numPr>
          <w:ilvl w:val="0"/>
          <w:numId w:val="90"/>
        </w:numPr>
        <w:spacing w:after="200" w:line="276" w:lineRule="auto"/>
        <w:rPr>
          <w:rFonts w:cs="Arial"/>
          <w:szCs w:val="24"/>
        </w:rPr>
      </w:pPr>
      <w:r w:rsidRPr="00C66E51">
        <w:rPr>
          <w:rFonts w:cs="Arial"/>
          <w:szCs w:val="24"/>
        </w:rPr>
        <w:t>concentrated fruit juice.</w:t>
      </w:r>
    </w:p>
    <w:p w14:paraId="77586A10" w14:textId="17D9A360" w:rsidR="0040702E" w:rsidRDefault="0040702E" w:rsidP="00185B4F">
      <w:pPr>
        <w:spacing w:after="200" w:line="276" w:lineRule="auto"/>
        <w:rPr>
          <w:rFonts w:cs="Arial"/>
          <w:szCs w:val="24"/>
        </w:rPr>
      </w:pPr>
      <w:r>
        <w:rPr>
          <w:rFonts w:cs="Arial"/>
          <w:szCs w:val="24"/>
        </w:rPr>
        <w:t>They are all forms of sugar.</w:t>
      </w:r>
    </w:p>
    <w:p w14:paraId="2D536A96" w14:textId="5028735C" w:rsidR="00FF1E85" w:rsidRPr="00185B4F" w:rsidRDefault="00FF1E85" w:rsidP="00185B4F">
      <w:pPr>
        <w:spacing w:after="200" w:line="276" w:lineRule="auto"/>
        <w:rPr>
          <w:rFonts w:cs="Arial"/>
          <w:szCs w:val="24"/>
        </w:rPr>
      </w:pPr>
      <w:r w:rsidRPr="00FF1E85">
        <w:rPr>
          <w:rFonts w:cs="Arial"/>
          <w:szCs w:val="24"/>
        </w:rPr>
        <w:t>Although most children enjoy sweet foods</w:t>
      </w:r>
      <w:r w:rsidR="00175536">
        <w:rPr>
          <w:rFonts w:cs="Arial"/>
          <w:szCs w:val="24"/>
        </w:rPr>
        <w:t xml:space="preserve"> sometimes</w:t>
      </w:r>
      <w:r w:rsidRPr="00FF1E85">
        <w:rPr>
          <w:rFonts w:cs="Arial"/>
          <w:szCs w:val="24"/>
        </w:rPr>
        <w:t>, these should be kept to mealtimes to help protect teeth from decay.</w:t>
      </w:r>
      <w:r>
        <w:rPr>
          <w:rFonts w:cs="Arial"/>
          <w:szCs w:val="24"/>
        </w:rPr>
        <w:t xml:space="preserve"> </w:t>
      </w:r>
      <w:r w:rsidRPr="00FF1E85">
        <w:rPr>
          <w:rFonts w:cs="Arial"/>
          <w:szCs w:val="24"/>
        </w:rPr>
        <w:t xml:space="preserve">Dental health has improved in Wales in recent years but </w:t>
      </w:r>
      <w:r w:rsidR="00175536">
        <w:rPr>
          <w:rFonts w:cs="Arial"/>
          <w:szCs w:val="24"/>
        </w:rPr>
        <w:t>is still</w:t>
      </w:r>
      <w:r w:rsidRPr="00FF1E85">
        <w:rPr>
          <w:rFonts w:cs="Arial"/>
          <w:szCs w:val="24"/>
        </w:rPr>
        <w:t xml:space="preserve"> an issue </w:t>
      </w:r>
      <w:r w:rsidR="00175536">
        <w:rPr>
          <w:rFonts w:cs="Arial"/>
          <w:szCs w:val="24"/>
        </w:rPr>
        <w:t>for</w:t>
      </w:r>
      <w:r w:rsidRPr="00FF1E85">
        <w:rPr>
          <w:rFonts w:cs="Arial"/>
          <w:szCs w:val="24"/>
        </w:rPr>
        <w:t xml:space="preserve"> children and young people. </w:t>
      </w:r>
      <w:r w:rsidR="00D15A50">
        <w:rPr>
          <w:rFonts w:cs="Arial"/>
          <w:szCs w:val="24"/>
        </w:rPr>
        <w:t xml:space="preserve">Eating </w:t>
      </w:r>
      <w:r w:rsidR="003A415D">
        <w:rPr>
          <w:rFonts w:cs="Arial"/>
          <w:szCs w:val="24"/>
        </w:rPr>
        <w:t>and drinking sugary foods and drinks often</w:t>
      </w:r>
      <w:r w:rsidRPr="00FF1E85">
        <w:rPr>
          <w:rFonts w:cs="Arial"/>
          <w:szCs w:val="24"/>
        </w:rPr>
        <w:t>, particularly between meals, is a key risk factor for dental decay. A common misconception is that baby teeth don’t matter but decayed or missing teeth in infancy</w:t>
      </w:r>
      <w:r w:rsidR="003A415D">
        <w:rPr>
          <w:rFonts w:cs="Arial"/>
          <w:szCs w:val="24"/>
        </w:rPr>
        <w:t xml:space="preserve"> or </w:t>
      </w:r>
      <w:r w:rsidRPr="00FF1E85">
        <w:rPr>
          <w:rFonts w:cs="Arial"/>
          <w:szCs w:val="24"/>
        </w:rPr>
        <w:t>early childhood can affect the growth of adult teeth</w:t>
      </w:r>
      <w:r w:rsidR="003A415D">
        <w:rPr>
          <w:rFonts w:cs="Arial"/>
          <w:szCs w:val="24"/>
        </w:rPr>
        <w:t>.</w:t>
      </w:r>
    </w:p>
    <w:p w14:paraId="1DBB0747" w14:textId="70CADADF" w:rsidR="00185B4F" w:rsidRPr="00185B4F" w:rsidRDefault="00185B4F" w:rsidP="00185B4F">
      <w:pPr>
        <w:spacing w:after="200" w:line="276" w:lineRule="auto"/>
        <w:rPr>
          <w:rFonts w:cs="Arial"/>
          <w:szCs w:val="24"/>
        </w:rPr>
      </w:pPr>
      <w:r w:rsidRPr="00185B4F">
        <w:rPr>
          <w:rFonts w:cs="Arial"/>
          <w:szCs w:val="24"/>
        </w:rPr>
        <w:t>Most of the salt we eat is already in everyday foods</w:t>
      </w:r>
      <w:r w:rsidR="009646B8">
        <w:rPr>
          <w:rFonts w:cs="Arial"/>
          <w:szCs w:val="24"/>
        </w:rPr>
        <w:t>,</w:t>
      </w:r>
      <w:r w:rsidRPr="00185B4F">
        <w:rPr>
          <w:rFonts w:cs="Arial"/>
          <w:szCs w:val="24"/>
        </w:rPr>
        <w:t xml:space="preserve"> such as bread, breakfast cereal, pasta sauce and soup. Check the label and choose foods that are lower in salt.</w:t>
      </w:r>
    </w:p>
    <w:p w14:paraId="3053CE3A" w14:textId="69DF54E6" w:rsidR="00185B4F" w:rsidRPr="00185B4F" w:rsidRDefault="009646B8" w:rsidP="00185B4F">
      <w:pPr>
        <w:spacing w:after="200" w:line="276" w:lineRule="auto"/>
        <w:rPr>
          <w:rFonts w:cs="Arial"/>
          <w:b/>
          <w:bCs/>
          <w:szCs w:val="24"/>
        </w:rPr>
      </w:pPr>
      <w:r>
        <w:rPr>
          <w:rFonts w:cs="Arial"/>
          <w:b/>
          <w:bCs/>
          <w:szCs w:val="24"/>
        </w:rPr>
        <w:t>Stay</w:t>
      </w:r>
      <w:r w:rsidRPr="00185B4F">
        <w:rPr>
          <w:rFonts w:cs="Arial"/>
          <w:b/>
          <w:bCs/>
          <w:szCs w:val="24"/>
        </w:rPr>
        <w:t xml:space="preserve">ing </w:t>
      </w:r>
      <w:r w:rsidR="00185B4F" w:rsidRPr="00185B4F">
        <w:rPr>
          <w:rFonts w:cs="Arial"/>
          <w:b/>
          <w:bCs/>
          <w:szCs w:val="24"/>
        </w:rPr>
        <w:t>hydrated</w:t>
      </w:r>
    </w:p>
    <w:p w14:paraId="6CABE334" w14:textId="1CF3DC4A" w:rsidR="00713734" w:rsidRDefault="00713734" w:rsidP="00185B4F">
      <w:pPr>
        <w:spacing w:after="200" w:line="276" w:lineRule="auto"/>
        <w:rPr>
          <w:rFonts w:cs="Arial"/>
          <w:szCs w:val="24"/>
        </w:rPr>
      </w:pPr>
      <w:r w:rsidRPr="00713734">
        <w:rPr>
          <w:rFonts w:cs="Arial"/>
          <w:szCs w:val="24"/>
        </w:rPr>
        <w:t>Hydration is the amount of water in our body. Infants and young children’s bodies contain a higher proportion of water than adults and are more susceptible to changes in body temperature. This makes them more at risk of dehydration. It</w:t>
      </w:r>
      <w:r w:rsidR="000924CD">
        <w:rPr>
          <w:rFonts w:cs="Arial"/>
          <w:szCs w:val="24"/>
        </w:rPr>
        <w:t>’s</w:t>
      </w:r>
      <w:r w:rsidRPr="00713734">
        <w:rPr>
          <w:rFonts w:cs="Arial"/>
          <w:szCs w:val="24"/>
        </w:rPr>
        <w:t xml:space="preserve"> important that </w:t>
      </w:r>
      <w:r w:rsidR="00C752DB">
        <w:rPr>
          <w:rFonts w:cs="Arial"/>
          <w:szCs w:val="24"/>
        </w:rPr>
        <w:t xml:space="preserve">health and social care workers </w:t>
      </w:r>
      <w:r w:rsidRPr="00713734">
        <w:rPr>
          <w:rFonts w:cs="Arial"/>
          <w:szCs w:val="24"/>
        </w:rPr>
        <w:t xml:space="preserve">who work </w:t>
      </w:r>
      <w:r>
        <w:rPr>
          <w:rFonts w:cs="Arial"/>
          <w:szCs w:val="24"/>
        </w:rPr>
        <w:t>with infants and young children</w:t>
      </w:r>
      <w:r w:rsidRPr="00713734">
        <w:rPr>
          <w:rFonts w:cs="Arial"/>
          <w:szCs w:val="24"/>
        </w:rPr>
        <w:t xml:space="preserve"> are aware of their role in monitoring and </w:t>
      </w:r>
      <w:r w:rsidR="006A115C">
        <w:rPr>
          <w:rFonts w:cs="Arial"/>
          <w:szCs w:val="24"/>
        </w:rPr>
        <w:t>encourag</w:t>
      </w:r>
      <w:r w:rsidR="006A115C" w:rsidRPr="00713734">
        <w:rPr>
          <w:rFonts w:cs="Arial"/>
          <w:szCs w:val="24"/>
        </w:rPr>
        <w:t xml:space="preserve">ing </w:t>
      </w:r>
      <w:r w:rsidRPr="00713734">
        <w:rPr>
          <w:rFonts w:cs="Arial"/>
          <w:szCs w:val="24"/>
        </w:rPr>
        <w:t>hydration.</w:t>
      </w:r>
    </w:p>
    <w:p w14:paraId="58B6EFD9" w14:textId="77777777" w:rsidR="0080640B" w:rsidRPr="0080640B" w:rsidRDefault="00713734" w:rsidP="00185B4F">
      <w:pPr>
        <w:spacing w:after="200" w:line="276" w:lineRule="auto"/>
        <w:rPr>
          <w:rFonts w:cs="Arial"/>
          <w:b/>
          <w:bCs/>
          <w:szCs w:val="24"/>
        </w:rPr>
      </w:pPr>
      <w:r w:rsidRPr="0080640B">
        <w:rPr>
          <w:rFonts w:cs="Arial"/>
          <w:b/>
          <w:bCs/>
          <w:szCs w:val="24"/>
        </w:rPr>
        <w:t xml:space="preserve">Factors that may affect hydration </w:t>
      </w:r>
    </w:p>
    <w:p w14:paraId="7347F092" w14:textId="148276D0" w:rsidR="0080640B" w:rsidRDefault="00713734" w:rsidP="00185B4F">
      <w:pPr>
        <w:spacing w:after="200" w:line="276" w:lineRule="auto"/>
        <w:rPr>
          <w:rFonts w:cs="Arial"/>
          <w:szCs w:val="24"/>
        </w:rPr>
      </w:pPr>
      <w:r w:rsidRPr="00713734">
        <w:rPr>
          <w:rFonts w:cs="Arial"/>
          <w:szCs w:val="24"/>
        </w:rPr>
        <w:t xml:space="preserve">Hydration in babies and children can be affected by </w:t>
      </w:r>
      <w:r w:rsidR="000924CD" w:rsidRPr="00713734">
        <w:rPr>
          <w:rFonts w:cs="Arial"/>
          <w:szCs w:val="24"/>
        </w:rPr>
        <w:t>several</w:t>
      </w:r>
      <w:r w:rsidRPr="00713734">
        <w:rPr>
          <w:rFonts w:cs="Arial"/>
          <w:szCs w:val="24"/>
        </w:rPr>
        <w:t xml:space="preserve"> factors. This includes a high temperature, hot weather, increased activity and a sore mouth or throat. Repeated episodes of diarrhoea and vomiting will also increase the risk of dehydration. Children </w:t>
      </w:r>
      <w:r w:rsidR="0080640B">
        <w:rPr>
          <w:rFonts w:cs="Arial"/>
          <w:szCs w:val="24"/>
        </w:rPr>
        <w:t xml:space="preserve">and young people </w:t>
      </w:r>
      <w:r w:rsidRPr="00713734">
        <w:rPr>
          <w:rFonts w:cs="Arial"/>
          <w:szCs w:val="24"/>
        </w:rPr>
        <w:t>can become very involved in what they are doing and forget to drink or may see drinking as boring and an inconvenience.</w:t>
      </w:r>
    </w:p>
    <w:p w14:paraId="7669E386" w14:textId="77777777" w:rsidR="0080640B" w:rsidRPr="0080640B" w:rsidRDefault="00713734" w:rsidP="00185B4F">
      <w:pPr>
        <w:spacing w:after="200" w:line="276" w:lineRule="auto"/>
        <w:rPr>
          <w:rFonts w:cs="Arial"/>
          <w:b/>
          <w:bCs/>
          <w:szCs w:val="24"/>
        </w:rPr>
      </w:pPr>
      <w:r w:rsidRPr="0080640B">
        <w:rPr>
          <w:rFonts w:cs="Arial"/>
          <w:b/>
          <w:bCs/>
          <w:szCs w:val="24"/>
        </w:rPr>
        <w:t xml:space="preserve">The signs of dehydration in babies and children </w:t>
      </w:r>
    </w:p>
    <w:p w14:paraId="739626F9" w14:textId="76BCAEE1" w:rsidR="003140C8" w:rsidRDefault="00713734" w:rsidP="00185B4F">
      <w:pPr>
        <w:spacing w:after="200" w:line="276" w:lineRule="auto"/>
        <w:rPr>
          <w:rFonts w:cs="Arial"/>
          <w:szCs w:val="24"/>
        </w:rPr>
      </w:pPr>
      <w:r w:rsidRPr="00713734">
        <w:rPr>
          <w:rFonts w:cs="Arial"/>
          <w:szCs w:val="24"/>
        </w:rPr>
        <w:t xml:space="preserve">When a child is </w:t>
      </w:r>
      <w:r w:rsidR="0080640B" w:rsidRPr="00713734">
        <w:rPr>
          <w:rFonts w:cs="Arial"/>
          <w:szCs w:val="24"/>
        </w:rPr>
        <w:t>dehydrated</w:t>
      </w:r>
      <w:r w:rsidR="003140C8">
        <w:rPr>
          <w:rFonts w:cs="Arial"/>
          <w:szCs w:val="24"/>
        </w:rPr>
        <w:t>:</w:t>
      </w:r>
      <w:r w:rsidRPr="00713734">
        <w:rPr>
          <w:rFonts w:cs="Arial"/>
          <w:szCs w:val="24"/>
        </w:rPr>
        <w:t xml:space="preserve"> </w:t>
      </w:r>
    </w:p>
    <w:p w14:paraId="3DC567F8" w14:textId="5644409F" w:rsidR="003140C8" w:rsidRPr="00C66E51" w:rsidRDefault="003140C8" w:rsidP="00C66E51">
      <w:pPr>
        <w:pStyle w:val="ListParagraph"/>
        <w:numPr>
          <w:ilvl w:val="0"/>
          <w:numId w:val="91"/>
        </w:numPr>
        <w:spacing w:after="200" w:line="276" w:lineRule="auto"/>
        <w:rPr>
          <w:rFonts w:cs="Arial"/>
          <w:szCs w:val="24"/>
        </w:rPr>
      </w:pPr>
      <w:r w:rsidRPr="00C66E51">
        <w:rPr>
          <w:rFonts w:cs="Arial"/>
          <w:szCs w:val="24"/>
        </w:rPr>
        <w:t xml:space="preserve">they may appear </w:t>
      </w:r>
      <w:r w:rsidR="00713734" w:rsidRPr="00C66E51">
        <w:rPr>
          <w:rFonts w:cs="Arial"/>
          <w:szCs w:val="24"/>
        </w:rPr>
        <w:t>thirsty</w:t>
      </w:r>
    </w:p>
    <w:p w14:paraId="66EC0713" w14:textId="72D2E661" w:rsidR="003140C8" w:rsidRPr="00C66E51" w:rsidRDefault="003140C8" w:rsidP="00C66E51">
      <w:pPr>
        <w:pStyle w:val="ListParagraph"/>
        <w:numPr>
          <w:ilvl w:val="0"/>
          <w:numId w:val="91"/>
        </w:numPr>
        <w:spacing w:after="200" w:line="276" w:lineRule="auto"/>
        <w:rPr>
          <w:rFonts w:cs="Arial"/>
          <w:szCs w:val="24"/>
        </w:rPr>
      </w:pPr>
      <w:r w:rsidRPr="00C66E51">
        <w:rPr>
          <w:rFonts w:cs="Arial"/>
          <w:szCs w:val="24"/>
        </w:rPr>
        <w:t xml:space="preserve">they may appear </w:t>
      </w:r>
      <w:r w:rsidR="00713734" w:rsidRPr="00C66E51">
        <w:rPr>
          <w:rFonts w:cs="Arial"/>
          <w:szCs w:val="24"/>
        </w:rPr>
        <w:t>restless</w:t>
      </w:r>
    </w:p>
    <w:p w14:paraId="0024B94F" w14:textId="277671DC" w:rsidR="003140C8" w:rsidRPr="00C66E51" w:rsidRDefault="003140C8" w:rsidP="00C66E51">
      <w:pPr>
        <w:pStyle w:val="ListParagraph"/>
        <w:numPr>
          <w:ilvl w:val="0"/>
          <w:numId w:val="91"/>
        </w:numPr>
        <w:spacing w:after="200" w:line="276" w:lineRule="auto"/>
        <w:rPr>
          <w:rFonts w:cs="Arial"/>
          <w:szCs w:val="24"/>
        </w:rPr>
      </w:pPr>
      <w:r w:rsidRPr="00C66E51">
        <w:rPr>
          <w:rFonts w:cs="Arial"/>
          <w:szCs w:val="24"/>
        </w:rPr>
        <w:t xml:space="preserve">they may </w:t>
      </w:r>
      <w:r w:rsidR="00713734" w:rsidRPr="00C66E51">
        <w:rPr>
          <w:rFonts w:cs="Arial"/>
          <w:szCs w:val="24"/>
        </w:rPr>
        <w:t>have a dry mouth</w:t>
      </w:r>
    </w:p>
    <w:p w14:paraId="0B092A5A" w14:textId="25541413" w:rsidR="003140C8" w:rsidRPr="00C66E51" w:rsidRDefault="003140C8" w:rsidP="00C66E51">
      <w:pPr>
        <w:pStyle w:val="ListParagraph"/>
        <w:numPr>
          <w:ilvl w:val="0"/>
          <w:numId w:val="91"/>
        </w:numPr>
        <w:spacing w:after="200" w:line="276" w:lineRule="auto"/>
        <w:rPr>
          <w:rFonts w:cs="Arial"/>
          <w:szCs w:val="24"/>
        </w:rPr>
      </w:pPr>
      <w:r w:rsidRPr="00C66E51">
        <w:rPr>
          <w:rFonts w:cs="Arial"/>
          <w:szCs w:val="24"/>
        </w:rPr>
        <w:t xml:space="preserve">they </w:t>
      </w:r>
      <w:r w:rsidR="001E6565" w:rsidRPr="00C66E51">
        <w:rPr>
          <w:rFonts w:cs="Arial"/>
          <w:szCs w:val="24"/>
        </w:rPr>
        <w:t>won’t</w:t>
      </w:r>
      <w:r w:rsidR="0080640B" w:rsidRPr="00C66E51">
        <w:rPr>
          <w:rFonts w:cs="Arial"/>
          <w:szCs w:val="24"/>
        </w:rPr>
        <w:t xml:space="preserve"> pass much urine </w:t>
      </w:r>
    </w:p>
    <w:p w14:paraId="551659B7" w14:textId="77777777" w:rsidR="003140C8" w:rsidRPr="00C66E51" w:rsidRDefault="00713734" w:rsidP="00C66E51">
      <w:pPr>
        <w:pStyle w:val="ListParagraph"/>
        <w:numPr>
          <w:ilvl w:val="0"/>
          <w:numId w:val="91"/>
        </w:numPr>
        <w:spacing w:after="200" w:line="276" w:lineRule="auto"/>
        <w:rPr>
          <w:rFonts w:cs="Arial"/>
          <w:szCs w:val="24"/>
        </w:rPr>
      </w:pPr>
      <w:r w:rsidRPr="00C66E51">
        <w:rPr>
          <w:rFonts w:cs="Arial"/>
          <w:szCs w:val="24"/>
        </w:rPr>
        <w:t xml:space="preserve">their urine may be darker than usual. </w:t>
      </w:r>
    </w:p>
    <w:p w14:paraId="0158A344" w14:textId="77777777" w:rsidR="008502A4" w:rsidRDefault="00713734" w:rsidP="00185B4F">
      <w:pPr>
        <w:spacing w:after="200" w:line="276" w:lineRule="auto"/>
        <w:rPr>
          <w:rFonts w:cs="Arial"/>
          <w:szCs w:val="24"/>
        </w:rPr>
      </w:pPr>
      <w:r w:rsidRPr="00713734">
        <w:rPr>
          <w:rFonts w:cs="Arial"/>
          <w:szCs w:val="24"/>
        </w:rPr>
        <w:t>Other signs of dehydration include</w:t>
      </w:r>
      <w:r w:rsidR="008502A4">
        <w:rPr>
          <w:rFonts w:cs="Arial"/>
          <w:szCs w:val="24"/>
        </w:rPr>
        <w:t>:</w:t>
      </w:r>
      <w:r w:rsidRPr="00713734">
        <w:rPr>
          <w:rFonts w:cs="Arial"/>
          <w:szCs w:val="24"/>
        </w:rPr>
        <w:t xml:space="preserve"> </w:t>
      </w:r>
    </w:p>
    <w:p w14:paraId="618BEAFB" w14:textId="0025BBB1" w:rsidR="008502A4" w:rsidRPr="00C66E51" w:rsidRDefault="00713734" w:rsidP="00C66E51">
      <w:pPr>
        <w:pStyle w:val="ListParagraph"/>
        <w:numPr>
          <w:ilvl w:val="0"/>
          <w:numId w:val="92"/>
        </w:numPr>
        <w:spacing w:after="200" w:line="276" w:lineRule="auto"/>
        <w:rPr>
          <w:rFonts w:cs="Arial"/>
          <w:szCs w:val="24"/>
        </w:rPr>
      </w:pPr>
      <w:r w:rsidRPr="00C66E51">
        <w:rPr>
          <w:rFonts w:cs="Arial"/>
          <w:szCs w:val="24"/>
        </w:rPr>
        <w:t>drowsiness</w:t>
      </w:r>
    </w:p>
    <w:p w14:paraId="34ACA268" w14:textId="0DC24D44" w:rsidR="008502A4" w:rsidRPr="00C66E51" w:rsidRDefault="00713734" w:rsidP="00C66E51">
      <w:pPr>
        <w:pStyle w:val="ListParagraph"/>
        <w:numPr>
          <w:ilvl w:val="0"/>
          <w:numId w:val="92"/>
        </w:numPr>
        <w:spacing w:after="200" w:line="276" w:lineRule="auto"/>
        <w:rPr>
          <w:rFonts w:cs="Arial"/>
          <w:szCs w:val="24"/>
        </w:rPr>
      </w:pPr>
      <w:r w:rsidRPr="00C66E51">
        <w:rPr>
          <w:rFonts w:cs="Arial"/>
          <w:szCs w:val="24"/>
        </w:rPr>
        <w:t>a sunken fontanelle</w:t>
      </w:r>
      <w:r w:rsidR="00F434E7" w:rsidRPr="00C66E51">
        <w:rPr>
          <w:rFonts w:cs="Arial"/>
          <w:szCs w:val="24"/>
        </w:rPr>
        <w:t xml:space="preserve"> (the </w:t>
      </w:r>
      <w:r w:rsidRPr="00C66E51">
        <w:rPr>
          <w:rFonts w:cs="Arial"/>
          <w:szCs w:val="24"/>
        </w:rPr>
        <w:t>soft spot on</w:t>
      </w:r>
      <w:r w:rsidR="00F434E7" w:rsidRPr="00C66E51">
        <w:rPr>
          <w:rFonts w:cs="Arial"/>
          <w:szCs w:val="24"/>
        </w:rPr>
        <w:t xml:space="preserve"> the</w:t>
      </w:r>
      <w:r w:rsidRPr="00C66E51">
        <w:rPr>
          <w:rFonts w:cs="Arial"/>
          <w:szCs w:val="24"/>
        </w:rPr>
        <w:t xml:space="preserve"> head</w:t>
      </w:r>
      <w:r w:rsidR="008502A4" w:rsidRPr="00C66E51">
        <w:rPr>
          <w:rFonts w:cs="Arial"/>
          <w:szCs w:val="24"/>
        </w:rPr>
        <w:t>)</w:t>
      </w:r>
    </w:p>
    <w:p w14:paraId="1162987A" w14:textId="05931ACF" w:rsidR="008502A4" w:rsidRPr="00C66E51" w:rsidRDefault="00713734" w:rsidP="00C66E51">
      <w:pPr>
        <w:pStyle w:val="ListParagraph"/>
        <w:numPr>
          <w:ilvl w:val="0"/>
          <w:numId w:val="92"/>
        </w:numPr>
        <w:spacing w:after="200" w:line="276" w:lineRule="auto"/>
        <w:rPr>
          <w:rFonts w:cs="Arial"/>
          <w:szCs w:val="24"/>
        </w:rPr>
      </w:pPr>
      <w:r w:rsidRPr="00C66E51">
        <w:rPr>
          <w:rFonts w:cs="Arial"/>
          <w:szCs w:val="24"/>
        </w:rPr>
        <w:t>sunken eyes</w:t>
      </w:r>
    </w:p>
    <w:p w14:paraId="74D1E009" w14:textId="2403E4E0" w:rsidR="008502A4" w:rsidRPr="00C66E51" w:rsidRDefault="00713734" w:rsidP="00C66E51">
      <w:pPr>
        <w:pStyle w:val="ListParagraph"/>
        <w:numPr>
          <w:ilvl w:val="0"/>
          <w:numId w:val="92"/>
        </w:numPr>
        <w:spacing w:after="200" w:line="276" w:lineRule="auto"/>
        <w:rPr>
          <w:rFonts w:cs="Arial"/>
          <w:szCs w:val="24"/>
        </w:rPr>
      </w:pPr>
      <w:r w:rsidRPr="00C66E51">
        <w:rPr>
          <w:rFonts w:cs="Arial"/>
          <w:szCs w:val="24"/>
        </w:rPr>
        <w:t xml:space="preserve">few or no tears when crying </w:t>
      </w:r>
    </w:p>
    <w:p w14:paraId="32743BB4" w14:textId="77777777" w:rsidR="008502A4" w:rsidRPr="00C66E51" w:rsidRDefault="00713734" w:rsidP="00C66E51">
      <w:pPr>
        <w:pStyle w:val="ListParagraph"/>
        <w:numPr>
          <w:ilvl w:val="0"/>
          <w:numId w:val="92"/>
        </w:numPr>
        <w:spacing w:after="200" w:line="276" w:lineRule="auto"/>
        <w:rPr>
          <w:rFonts w:cs="Arial"/>
          <w:szCs w:val="24"/>
        </w:rPr>
      </w:pPr>
      <w:r w:rsidRPr="00C66E51">
        <w:rPr>
          <w:rFonts w:cs="Arial"/>
          <w:szCs w:val="24"/>
        </w:rPr>
        <w:t xml:space="preserve">fast breathing. </w:t>
      </w:r>
    </w:p>
    <w:p w14:paraId="7771EFA4" w14:textId="47CA544D" w:rsidR="0080640B" w:rsidRDefault="00713734" w:rsidP="00185B4F">
      <w:pPr>
        <w:spacing w:after="200" w:line="276" w:lineRule="auto"/>
        <w:rPr>
          <w:rFonts w:cs="Arial"/>
          <w:szCs w:val="24"/>
        </w:rPr>
      </w:pPr>
      <w:r w:rsidRPr="00713734">
        <w:rPr>
          <w:rFonts w:cs="Arial"/>
          <w:szCs w:val="24"/>
        </w:rPr>
        <w:t>Children can also become constipated if they don</w:t>
      </w:r>
      <w:r w:rsidR="001E6565">
        <w:rPr>
          <w:rFonts w:cs="Arial"/>
          <w:szCs w:val="24"/>
        </w:rPr>
        <w:t>’</w:t>
      </w:r>
      <w:r w:rsidRPr="00713734">
        <w:rPr>
          <w:rFonts w:cs="Arial"/>
          <w:szCs w:val="24"/>
        </w:rPr>
        <w:t>t have enough to drink. If a baby or young child becomes dehydrated,</w:t>
      </w:r>
      <w:r w:rsidR="00EA0340">
        <w:rPr>
          <w:rFonts w:cs="Arial"/>
          <w:szCs w:val="24"/>
        </w:rPr>
        <w:t xml:space="preserve"> you may need</w:t>
      </w:r>
      <w:r w:rsidRPr="00713734">
        <w:rPr>
          <w:rFonts w:cs="Arial"/>
          <w:szCs w:val="24"/>
        </w:rPr>
        <w:t xml:space="preserve"> medical advice. Severe dehydration </w:t>
      </w:r>
      <w:r w:rsidR="001E6565">
        <w:rPr>
          <w:rFonts w:cs="Arial"/>
          <w:szCs w:val="24"/>
        </w:rPr>
        <w:t>needs</w:t>
      </w:r>
      <w:r w:rsidR="001E6565" w:rsidRPr="00713734">
        <w:rPr>
          <w:rFonts w:cs="Arial"/>
          <w:szCs w:val="24"/>
        </w:rPr>
        <w:t xml:space="preserve"> </w:t>
      </w:r>
      <w:r w:rsidRPr="00713734">
        <w:rPr>
          <w:rFonts w:cs="Arial"/>
          <w:szCs w:val="24"/>
        </w:rPr>
        <w:t xml:space="preserve">urgent medical attention. </w:t>
      </w:r>
    </w:p>
    <w:p w14:paraId="3CF1B536" w14:textId="3E7BE934" w:rsidR="00185B4F" w:rsidRPr="00185B4F" w:rsidRDefault="0080640B" w:rsidP="00185B4F">
      <w:pPr>
        <w:spacing w:after="200" w:line="276" w:lineRule="auto"/>
        <w:rPr>
          <w:rFonts w:cs="Arial"/>
          <w:szCs w:val="24"/>
        </w:rPr>
      </w:pPr>
      <w:r>
        <w:rPr>
          <w:rFonts w:cs="Arial"/>
          <w:szCs w:val="24"/>
        </w:rPr>
        <w:t>Older children and young people may also have headaches, lack of concentration and mood swings</w:t>
      </w:r>
      <w:r w:rsidR="006C0A07">
        <w:rPr>
          <w:rFonts w:cs="Arial"/>
          <w:szCs w:val="24"/>
        </w:rPr>
        <w:t>.</w:t>
      </w:r>
    </w:p>
    <w:p w14:paraId="1FC1ADF6" w14:textId="77777777" w:rsidR="00185B4F" w:rsidRPr="00185B4F" w:rsidRDefault="00185B4F" w:rsidP="00185B4F">
      <w:pPr>
        <w:spacing w:after="200" w:line="276" w:lineRule="auto"/>
        <w:rPr>
          <w:rFonts w:cs="Arial"/>
          <w:b/>
          <w:bCs/>
          <w:szCs w:val="24"/>
        </w:rPr>
      </w:pPr>
      <w:r w:rsidRPr="00185B4F">
        <w:rPr>
          <w:rFonts w:cs="Arial"/>
          <w:b/>
          <w:bCs/>
          <w:szCs w:val="24"/>
        </w:rPr>
        <w:t>How much fluid do we need?</w:t>
      </w:r>
    </w:p>
    <w:p w14:paraId="5B743A4C" w14:textId="4EF57AB4" w:rsidR="00185B4F" w:rsidRPr="00185B4F" w:rsidRDefault="00185B4F" w:rsidP="00185B4F">
      <w:pPr>
        <w:spacing w:after="200" w:line="276" w:lineRule="auto"/>
        <w:rPr>
          <w:rFonts w:cs="Arial"/>
          <w:szCs w:val="24"/>
        </w:rPr>
      </w:pPr>
      <w:r w:rsidRPr="007D6764">
        <w:rPr>
          <w:rFonts w:cs="Arial"/>
          <w:szCs w:val="24"/>
        </w:rPr>
        <w:t>In the UK</w:t>
      </w:r>
      <w:r w:rsidR="006C0A07">
        <w:rPr>
          <w:rFonts w:cs="Arial"/>
          <w:szCs w:val="24"/>
        </w:rPr>
        <w:t>,</w:t>
      </w:r>
      <w:r w:rsidRPr="007D6764">
        <w:rPr>
          <w:rFonts w:cs="Arial"/>
          <w:szCs w:val="24"/>
        </w:rPr>
        <w:t xml:space="preserve"> it</w:t>
      </w:r>
      <w:r w:rsidR="001E6565">
        <w:rPr>
          <w:rFonts w:cs="Arial"/>
          <w:szCs w:val="24"/>
        </w:rPr>
        <w:t>’</w:t>
      </w:r>
      <w:r w:rsidRPr="007D6764">
        <w:rPr>
          <w:rFonts w:cs="Arial"/>
          <w:szCs w:val="24"/>
        </w:rPr>
        <w:t xml:space="preserve">s recommended that </w:t>
      </w:r>
      <w:r w:rsidR="007D6764" w:rsidRPr="007D6764">
        <w:rPr>
          <w:rFonts w:cs="Arial"/>
          <w:szCs w:val="24"/>
        </w:rPr>
        <w:t>children and young people</w:t>
      </w:r>
      <w:r w:rsidRPr="007D6764">
        <w:rPr>
          <w:rFonts w:cs="Arial"/>
          <w:szCs w:val="24"/>
        </w:rPr>
        <w:t xml:space="preserve"> drink </w:t>
      </w:r>
      <w:r w:rsidR="001E6565">
        <w:rPr>
          <w:rFonts w:cs="Arial"/>
          <w:szCs w:val="24"/>
        </w:rPr>
        <w:t xml:space="preserve">six to eight </w:t>
      </w:r>
      <w:r w:rsidRPr="007D6764">
        <w:rPr>
          <w:rFonts w:cs="Arial"/>
          <w:szCs w:val="24"/>
        </w:rPr>
        <w:t>full glasses of fluid per day.</w:t>
      </w:r>
    </w:p>
    <w:p w14:paraId="14ED53B9" w14:textId="77777777" w:rsidR="00185B4F" w:rsidRPr="00185B4F" w:rsidRDefault="00185B4F" w:rsidP="00185B4F">
      <w:pPr>
        <w:spacing w:after="200" w:line="276" w:lineRule="auto"/>
        <w:rPr>
          <w:rFonts w:cs="Arial"/>
          <w:b/>
          <w:bCs/>
          <w:szCs w:val="24"/>
        </w:rPr>
      </w:pPr>
      <w:r w:rsidRPr="00185B4F">
        <w:rPr>
          <w:rFonts w:cs="Arial"/>
          <w:b/>
          <w:bCs/>
          <w:szCs w:val="24"/>
        </w:rPr>
        <w:t>What counts as fluid intake?</w:t>
      </w:r>
    </w:p>
    <w:p w14:paraId="5AD9FB8B" w14:textId="6763071F" w:rsidR="007D6764" w:rsidRPr="007D6764" w:rsidRDefault="00185B4F" w:rsidP="007D6764">
      <w:pPr>
        <w:spacing w:after="200" w:line="276" w:lineRule="auto"/>
        <w:rPr>
          <w:rFonts w:cs="Arial"/>
          <w:szCs w:val="24"/>
        </w:rPr>
      </w:pPr>
      <w:r w:rsidRPr="00185B4F">
        <w:rPr>
          <w:rFonts w:cs="Arial"/>
          <w:szCs w:val="24"/>
        </w:rPr>
        <w:t>Fluids include water and anything that contains water</w:t>
      </w:r>
      <w:r w:rsidR="0080640B">
        <w:rPr>
          <w:rFonts w:cs="Arial"/>
          <w:szCs w:val="24"/>
        </w:rPr>
        <w:t>.</w:t>
      </w:r>
      <w:r w:rsidRPr="00185B4F">
        <w:rPr>
          <w:rFonts w:cs="Arial"/>
          <w:szCs w:val="24"/>
        </w:rPr>
        <w:t xml:space="preserve"> Soft drinks</w:t>
      </w:r>
      <w:r w:rsidR="00D06DB6">
        <w:rPr>
          <w:rFonts w:cs="Arial"/>
          <w:szCs w:val="24"/>
        </w:rPr>
        <w:t>, such as</w:t>
      </w:r>
      <w:r w:rsidRPr="00185B4F">
        <w:rPr>
          <w:rFonts w:cs="Arial"/>
          <w:szCs w:val="24"/>
        </w:rPr>
        <w:t xml:space="preserve"> coke and lemonade</w:t>
      </w:r>
      <w:r w:rsidR="00D06DB6">
        <w:rPr>
          <w:rFonts w:cs="Arial"/>
          <w:szCs w:val="24"/>
        </w:rPr>
        <w:t>,</w:t>
      </w:r>
      <w:r w:rsidRPr="00185B4F">
        <w:rPr>
          <w:rFonts w:cs="Arial"/>
          <w:szCs w:val="24"/>
        </w:rPr>
        <w:t xml:space="preserve"> </w:t>
      </w:r>
      <w:r w:rsidR="0080640B">
        <w:rPr>
          <w:rFonts w:cs="Arial"/>
          <w:szCs w:val="24"/>
        </w:rPr>
        <w:t>should be avoided as</w:t>
      </w:r>
      <w:r w:rsidRPr="00185B4F">
        <w:rPr>
          <w:rFonts w:cs="Arial"/>
          <w:szCs w:val="24"/>
        </w:rPr>
        <w:t xml:space="preserve"> they contain lots of sugar and </w:t>
      </w:r>
      <w:r w:rsidR="00D06DB6" w:rsidRPr="00185B4F">
        <w:rPr>
          <w:rFonts w:cs="Arial"/>
          <w:szCs w:val="24"/>
        </w:rPr>
        <w:t>c</w:t>
      </w:r>
      <w:r w:rsidR="00D06DB6">
        <w:rPr>
          <w:rFonts w:cs="Arial"/>
          <w:szCs w:val="24"/>
        </w:rPr>
        <w:t>an</w:t>
      </w:r>
      <w:r w:rsidR="00D06DB6" w:rsidRPr="00185B4F">
        <w:rPr>
          <w:rFonts w:cs="Arial"/>
          <w:szCs w:val="24"/>
        </w:rPr>
        <w:t xml:space="preserve"> </w:t>
      </w:r>
      <w:r w:rsidRPr="00185B4F">
        <w:rPr>
          <w:rFonts w:cs="Arial"/>
          <w:szCs w:val="24"/>
        </w:rPr>
        <w:t>lead to tooth decay.</w:t>
      </w:r>
      <w:r w:rsidR="007D6764">
        <w:rPr>
          <w:rFonts w:cs="Arial"/>
          <w:szCs w:val="24"/>
        </w:rPr>
        <w:t xml:space="preserve"> </w:t>
      </w:r>
      <w:r w:rsidR="007D6764" w:rsidRPr="007D6764">
        <w:rPr>
          <w:rFonts w:cs="Arial"/>
          <w:szCs w:val="24"/>
        </w:rPr>
        <w:t>The Eatwell Guide s</w:t>
      </w:r>
      <w:r w:rsidR="001E6565">
        <w:rPr>
          <w:rFonts w:cs="Arial"/>
          <w:szCs w:val="24"/>
        </w:rPr>
        <w:t>ays</w:t>
      </w:r>
      <w:r w:rsidR="007D6764" w:rsidRPr="007D6764">
        <w:rPr>
          <w:rFonts w:cs="Arial"/>
          <w:szCs w:val="24"/>
        </w:rPr>
        <w:t xml:space="preserve"> that</w:t>
      </w:r>
      <w:r w:rsidR="00A51612">
        <w:rPr>
          <w:rFonts w:cs="Arial"/>
          <w:szCs w:val="24"/>
        </w:rPr>
        <w:t xml:space="preserve"> </w:t>
      </w:r>
      <w:r w:rsidR="00875871">
        <w:rPr>
          <w:rFonts w:cs="Arial"/>
          <w:szCs w:val="24"/>
        </w:rPr>
        <w:t>having</w:t>
      </w:r>
      <w:r w:rsidR="00A51612">
        <w:rPr>
          <w:rFonts w:cs="Arial"/>
          <w:szCs w:val="24"/>
        </w:rPr>
        <w:t xml:space="preserve"> </w:t>
      </w:r>
      <w:r w:rsidR="007D6764" w:rsidRPr="007D6764">
        <w:rPr>
          <w:rFonts w:cs="Arial"/>
          <w:szCs w:val="24"/>
        </w:rPr>
        <w:t>150ml pure fruit juice a day</w:t>
      </w:r>
      <w:r w:rsidR="00875871">
        <w:rPr>
          <w:rFonts w:cs="Arial"/>
          <w:szCs w:val="24"/>
        </w:rPr>
        <w:t xml:space="preserve"> </w:t>
      </w:r>
      <w:r w:rsidR="00D46D53">
        <w:rPr>
          <w:rFonts w:cs="Arial"/>
          <w:szCs w:val="24"/>
        </w:rPr>
        <w:t xml:space="preserve">(but no more) </w:t>
      </w:r>
      <w:r w:rsidR="007D6764" w:rsidRPr="007D6764">
        <w:rPr>
          <w:rFonts w:cs="Arial"/>
          <w:szCs w:val="24"/>
        </w:rPr>
        <w:t xml:space="preserve">can count as </w:t>
      </w:r>
      <w:r w:rsidR="001E6565">
        <w:rPr>
          <w:rFonts w:cs="Arial"/>
          <w:szCs w:val="24"/>
        </w:rPr>
        <w:t>one</w:t>
      </w:r>
      <w:r w:rsidR="007D6764" w:rsidRPr="007D6764">
        <w:rPr>
          <w:rFonts w:cs="Arial"/>
          <w:szCs w:val="24"/>
        </w:rPr>
        <w:t xml:space="preserve"> portion of our </w:t>
      </w:r>
      <w:r w:rsidR="005F3AC4">
        <w:rPr>
          <w:rFonts w:cs="Arial"/>
          <w:szCs w:val="24"/>
        </w:rPr>
        <w:t>five a day</w:t>
      </w:r>
      <w:r w:rsidR="007D6764" w:rsidRPr="007D6764">
        <w:rPr>
          <w:rFonts w:cs="Arial"/>
          <w:szCs w:val="24"/>
        </w:rPr>
        <w:t>. Fruit juices can be diluted for older children to reduce their acidity and sugar content.</w:t>
      </w:r>
    </w:p>
    <w:p w14:paraId="6FB19913" w14:textId="67102469" w:rsidR="00185B4F" w:rsidRPr="00185B4F" w:rsidRDefault="007D6764" w:rsidP="007D6764">
      <w:pPr>
        <w:spacing w:after="200" w:line="276" w:lineRule="auto"/>
        <w:rPr>
          <w:rFonts w:cs="Arial"/>
          <w:szCs w:val="24"/>
        </w:rPr>
      </w:pPr>
      <w:r w:rsidRPr="007D6764">
        <w:rPr>
          <w:rFonts w:cs="Arial"/>
          <w:szCs w:val="24"/>
        </w:rPr>
        <w:t>Milk and water are the only safe drinks for teeth for all age groups</w:t>
      </w:r>
      <w:r w:rsidR="00A01F14">
        <w:rPr>
          <w:rFonts w:cs="Arial"/>
          <w:szCs w:val="24"/>
        </w:rPr>
        <w:t>, and</w:t>
      </w:r>
      <w:r w:rsidR="008B1FBD">
        <w:rPr>
          <w:rFonts w:cs="Arial"/>
          <w:szCs w:val="24"/>
        </w:rPr>
        <w:t xml:space="preserve"> we</w:t>
      </w:r>
      <w:r w:rsidR="00D46D53">
        <w:rPr>
          <w:rFonts w:cs="Arial"/>
          <w:szCs w:val="24"/>
        </w:rPr>
        <w:t xml:space="preserve"> should have no more than 150ml of f</w:t>
      </w:r>
      <w:r w:rsidRPr="007D6764">
        <w:rPr>
          <w:rFonts w:cs="Arial"/>
          <w:szCs w:val="24"/>
        </w:rPr>
        <w:t xml:space="preserve">ruit juice </w:t>
      </w:r>
      <w:r w:rsidR="00A01F14">
        <w:rPr>
          <w:rFonts w:cs="Arial"/>
          <w:szCs w:val="24"/>
        </w:rPr>
        <w:t>or</w:t>
      </w:r>
      <w:r w:rsidR="00A01F14" w:rsidRPr="007D6764">
        <w:rPr>
          <w:rFonts w:cs="Arial"/>
          <w:szCs w:val="24"/>
        </w:rPr>
        <w:t xml:space="preserve"> </w:t>
      </w:r>
      <w:r w:rsidRPr="007D6764">
        <w:rPr>
          <w:rFonts w:cs="Arial"/>
          <w:szCs w:val="24"/>
        </w:rPr>
        <w:t>smoothies a day</w:t>
      </w:r>
      <w:r w:rsidR="00D46D53">
        <w:rPr>
          <w:rFonts w:cs="Arial"/>
          <w:szCs w:val="24"/>
        </w:rPr>
        <w:t>.</w:t>
      </w:r>
    </w:p>
    <w:p w14:paraId="0B4A68F0" w14:textId="40083E47" w:rsidR="00185B4F" w:rsidRPr="00185B4F" w:rsidRDefault="005A06B8" w:rsidP="00185B4F">
      <w:pPr>
        <w:spacing w:after="200" w:line="276" w:lineRule="auto"/>
        <w:rPr>
          <w:rFonts w:cs="Arial"/>
          <w:szCs w:val="24"/>
        </w:rPr>
      </w:pPr>
      <w:r>
        <w:rPr>
          <w:rFonts w:cs="Arial"/>
          <w:szCs w:val="24"/>
        </w:rPr>
        <w:t>You should</w:t>
      </w:r>
      <w:r w:rsidR="00185B4F" w:rsidRPr="00185B4F">
        <w:rPr>
          <w:rFonts w:cs="Arial"/>
          <w:szCs w:val="24"/>
        </w:rPr>
        <w:t xml:space="preserve"> encourage </w:t>
      </w:r>
      <w:r w:rsidR="00CB1E97">
        <w:rPr>
          <w:rFonts w:cs="Arial"/>
          <w:szCs w:val="24"/>
        </w:rPr>
        <w:t>children and young people</w:t>
      </w:r>
      <w:r w:rsidR="00185B4F" w:rsidRPr="00185B4F">
        <w:rPr>
          <w:rFonts w:cs="Arial"/>
          <w:szCs w:val="24"/>
        </w:rPr>
        <w:t xml:space="preserve"> to:</w:t>
      </w:r>
    </w:p>
    <w:p w14:paraId="40A87C8E" w14:textId="39BDA4E8" w:rsidR="00185B4F" w:rsidRPr="008C237C" w:rsidRDefault="00185B4F" w:rsidP="008C237C">
      <w:pPr>
        <w:pStyle w:val="ListParagraph"/>
        <w:numPr>
          <w:ilvl w:val="1"/>
          <w:numId w:val="65"/>
        </w:numPr>
        <w:rPr>
          <w:rFonts w:cs="Arial"/>
          <w:szCs w:val="24"/>
        </w:rPr>
      </w:pPr>
      <w:r w:rsidRPr="008C237C">
        <w:rPr>
          <w:rFonts w:cs="Arial"/>
          <w:szCs w:val="24"/>
        </w:rPr>
        <w:t>drink fluids often, before they get thirsty</w:t>
      </w:r>
    </w:p>
    <w:p w14:paraId="1ABF245C" w14:textId="1FF64937" w:rsidR="00185B4F" w:rsidRPr="008C237C" w:rsidRDefault="00185B4F" w:rsidP="008C237C">
      <w:pPr>
        <w:pStyle w:val="ListParagraph"/>
        <w:numPr>
          <w:ilvl w:val="1"/>
          <w:numId w:val="65"/>
        </w:numPr>
        <w:rPr>
          <w:rFonts w:cs="Arial"/>
          <w:szCs w:val="24"/>
        </w:rPr>
      </w:pPr>
      <w:r w:rsidRPr="008C237C">
        <w:rPr>
          <w:rFonts w:cs="Arial"/>
          <w:szCs w:val="24"/>
        </w:rPr>
        <w:t>drink more fluids on hot and humid days</w:t>
      </w:r>
    </w:p>
    <w:p w14:paraId="31E2AFEB" w14:textId="22C9035B" w:rsidR="00185B4F" w:rsidRPr="008C237C" w:rsidRDefault="00185B4F" w:rsidP="008C237C">
      <w:pPr>
        <w:pStyle w:val="ListParagraph"/>
        <w:numPr>
          <w:ilvl w:val="1"/>
          <w:numId w:val="65"/>
        </w:numPr>
        <w:rPr>
          <w:rFonts w:cs="Arial"/>
          <w:szCs w:val="24"/>
        </w:rPr>
      </w:pPr>
      <w:r w:rsidRPr="008C237C">
        <w:rPr>
          <w:rFonts w:cs="Arial"/>
          <w:szCs w:val="24"/>
        </w:rPr>
        <w:t>try drinking small amounts of fluid more often throughout the day</w:t>
      </w:r>
    </w:p>
    <w:p w14:paraId="6083A3AF" w14:textId="6F07ED0D" w:rsidR="00185B4F" w:rsidRPr="008C237C" w:rsidRDefault="00185B4F" w:rsidP="008C237C">
      <w:pPr>
        <w:pStyle w:val="ListParagraph"/>
        <w:numPr>
          <w:ilvl w:val="1"/>
          <w:numId w:val="65"/>
        </w:numPr>
        <w:rPr>
          <w:rFonts w:cs="Arial"/>
          <w:szCs w:val="24"/>
        </w:rPr>
      </w:pPr>
      <w:r w:rsidRPr="008C237C">
        <w:rPr>
          <w:rFonts w:cs="Arial"/>
          <w:szCs w:val="24"/>
        </w:rPr>
        <w:t>drink more fluid when they are more active or exercising</w:t>
      </w:r>
    </w:p>
    <w:p w14:paraId="352B5E32" w14:textId="6499CB14" w:rsidR="00185B4F" w:rsidRPr="008C237C" w:rsidRDefault="00185B4F" w:rsidP="008C237C">
      <w:pPr>
        <w:pStyle w:val="ListParagraph"/>
        <w:numPr>
          <w:ilvl w:val="1"/>
          <w:numId w:val="65"/>
        </w:numPr>
        <w:rPr>
          <w:rFonts w:cs="Arial"/>
          <w:szCs w:val="24"/>
        </w:rPr>
      </w:pPr>
      <w:r w:rsidRPr="008C237C">
        <w:rPr>
          <w:rFonts w:cs="Arial"/>
          <w:szCs w:val="24"/>
        </w:rPr>
        <w:t xml:space="preserve">drink more if they have fever, </w:t>
      </w:r>
      <w:r w:rsidR="003E7D2A" w:rsidRPr="008C237C">
        <w:rPr>
          <w:rFonts w:cs="Arial"/>
          <w:szCs w:val="24"/>
        </w:rPr>
        <w:t>diarrhoea,</w:t>
      </w:r>
      <w:r w:rsidRPr="008C237C">
        <w:rPr>
          <w:rFonts w:cs="Arial"/>
          <w:szCs w:val="24"/>
        </w:rPr>
        <w:t xml:space="preserve"> or vomiting</w:t>
      </w:r>
      <w:r w:rsidR="007663BD">
        <w:rPr>
          <w:rFonts w:cs="Arial"/>
          <w:szCs w:val="24"/>
        </w:rPr>
        <w:t>.</w:t>
      </w:r>
      <w:r w:rsidRPr="008C237C">
        <w:rPr>
          <w:rFonts w:cs="Arial"/>
          <w:szCs w:val="24"/>
        </w:rPr>
        <w:t xml:space="preserve"> </w:t>
      </w:r>
    </w:p>
    <w:p w14:paraId="02A66DDA" w14:textId="77777777" w:rsidR="008C237C" w:rsidRDefault="008C237C" w:rsidP="00185B4F">
      <w:pPr>
        <w:spacing w:after="200" w:line="276" w:lineRule="auto"/>
        <w:rPr>
          <w:rFonts w:cs="Arial"/>
          <w:b/>
          <w:bCs/>
          <w:szCs w:val="24"/>
        </w:rPr>
      </w:pPr>
    </w:p>
    <w:p w14:paraId="273F97FA" w14:textId="45D0F93F" w:rsidR="00185B4F" w:rsidRPr="00185B4F" w:rsidRDefault="00185B4F" w:rsidP="00185B4F">
      <w:pPr>
        <w:spacing w:after="200" w:line="276" w:lineRule="auto"/>
        <w:rPr>
          <w:rFonts w:cs="Arial"/>
          <w:b/>
          <w:bCs/>
          <w:szCs w:val="24"/>
        </w:rPr>
      </w:pPr>
      <w:r w:rsidRPr="00185B4F">
        <w:rPr>
          <w:rFonts w:cs="Arial"/>
          <w:b/>
          <w:bCs/>
          <w:szCs w:val="24"/>
        </w:rPr>
        <w:t>Factor</w:t>
      </w:r>
      <w:r w:rsidR="00CB1E97">
        <w:rPr>
          <w:rFonts w:cs="Arial"/>
          <w:b/>
          <w:bCs/>
          <w:szCs w:val="24"/>
        </w:rPr>
        <w:t>s</w:t>
      </w:r>
      <w:r w:rsidRPr="00185B4F">
        <w:rPr>
          <w:rFonts w:cs="Arial"/>
          <w:b/>
          <w:bCs/>
          <w:szCs w:val="24"/>
        </w:rPr>
        <w:t xml:space="preserve"> that can affect nutrition and hydration</w:t>
      </w:r>
    </w:p>
    <w:p w14:paraId="4CBB6F8E" w14:textId="057EE3BE" w:rsidR="00614109" w:rsidRPr="001B68EE" w:rsidRDefault="00B663BC" w:rsidP="00185B4F">
      <w:pPr>
        <w:spacing w:after="200" w:line="276" w:lineRule="auto"/>
        <w:rPr>
          <w:rFonts w:cs="Arial"/>
          <w:szCs w:val="24"/>
        </w:rPr>
      </w:pPr>
      <w:r w:rsidRPr="001B68EE">
        <w:rPr>
          <w:rFonts w:cs="Arial"/>
          <w:szCs w:val="24"/>
        </w:rPr>
        <w:t>A healthy, balanced diet is essential for the health and well-being of children and young people. It</w:t>
      </w:r>
      <w:r w:rsidR="00396A68">
        <w:rPr>
          <w:rFonts w:cs="Arial"/>
          <w:szCs w:val="24"/>
        </w:rPr>
        <w:t>’s</w:t>
      </w:r>
      <w:r w:rsidRPr="001B68EE">
        <w:rPr>
          <w:rFonts w:cs="Arial"/>
          <w:szCs w:val="24"/>
        </w:rPr>
        <w:t xml:space="preserve"> important that </w:t>
      </w:r>
      <w:r w:rsidR="00614109" w:rsidRPr="001B68EE">
        <w:rPr>
          <w:rFonts w:cs="Arial"/>
          <w:szCs w:val="24"/>
        </w:rPr>
        <w:t xml:space="preserve">health and social </w:t>
      </w:r>
      <w:r w:rsidRPr="001B68EE">
        <w:rPr>
          <w:rFonts w:cs="Arial"/>
          <w:szCs w:val="24"/>
        </w:rPr>
        <w:t xml:space="preserve">care </w:t>
      </w:r>
      <w:r w:rsidR="00400885">
        <w:rPr>
          <w:rFonts w:cs="Arial"/>
          <w:szCs w:val="24"/>
        </w:rPr>
        <w:t>workers</w:t>
      </w:r>
      <w:r w:rsidR="00400885" w:rsidRPr="001B68EE">
        <w:rPr>
          <w:rFonts w:cs="Arial"/>
          <w:szCs w:val="24"/>
        </w:rPr>
        <w:t xml:space="preserve"> </w:t>
      </w:r>
      <w:r w:rsidRPr="001B68EE">
        <w:rPr>
          <w:rFonts w:cs="Arial"/>
          <w:szCs w:val="24"/>
        </w:rPr>
        <w:t xml:space="preserve">are aware of the </w:t>
      </w:r>
      <w:r w:rsidR="00997EE6">
        <w:rPr>
          <w:rFonts w:cs="Arial"/>
          <w:szCs w:val="24"/>
        </w:rPr>
        <w:t>effect</w:t>
      </w:r>
      <w:r w:rsidRPr="001B68EE">
        <w:rPr>
          <w:rFonts w:cs="Arial"/>
          <w:szCs w:val="24"/>
        </w:rPr>
        <w:t xml:space="preserve"> of a poor diet in childhood and </w:t>
      </w:r>
      <w:r w:rsidR="00400885">
        <w:rPr>
          <w:rFonts w:cs="Arial"/>
          <w:szCs w:val="24"/>
        </w:rPr>
        <w:t>k</w:t>
      </w:r>
      <w:r w:rsidR="006A561A">
        <w:rPr>
          <w:rFonts w:cs="Arial"/>
          <w:szCs w:val="24"/>
        </w:rPr>
        <w:t>now</w:t>
      </w:r>
      <w:r w:rsidR="00400885" w:rsidRPr="001B68EE">
        <w:rPr>
          <w:rFonts w:cs="Arial"/>
          <w:szCs w:val="24"/>
        </w:rPr>
        <w:t xml:space="preserve"> </w:t>
      </w:r>
      <w:r w:rsidR="00002F33">
        <w:rPr>
          <w:rFonts w:cs="Arial"/>
          <w:szCs w:val="24"/>
        </w:rPr>
        <w:t>what</w:t>
      </w:r>
      <w:r w:rsidRPr="001B68EE">
        <w:rPr>
          <w:rFonts w:cs="Arial"/>
          <w:szCs w:val="24"/>
        </w:rPr>
        <w:t xml:space="preserve"> they can </w:t>
      </w:r>
      <w:r w:rsidR="00002F33">
        <w:rPr>
          <w:rFonts w:cs="Arial"/>
          <w:szCs w:val="24"/>
        </w:rPr>
        <w:t>do</w:t>
      </w:r>
      <w:r w:rsidR="00002F33" w:rsidRPr="001B68EE">
        <w:rPr>
          <w:rFonts w:cs="Arial"/>
          <w:szCs w:val="24"/>
        </w:rPr>
        <w:t xml:space="preserve"> </w:t>
      </w:r>
      <w:r w:rsidRPr="001B68EE">
        <w:rPr>
          <w:rFonts w:cs="Arial"/>
          <w:szCs w:val="24"/>
        </w:rPr>
        <w:t xml:space="preserve">to </w:t>
      </w:r>
      <w:r w:rsidR="00002F33">
        <w:rPr>
          <w:rFonts w:cs="Arial"/>
          <w:szCs w:val="24"/>
        </w:rPr>
        <w:t>encourage</w:t>
      </w:r>
      <w:r w:rsidR="00002F33" w:rsidRPr="001B68EE">
        <w:rPr>
          <w:rFonts w:cs="Arial"/>
          <w:szCs w:val="24"/>
        </w:rPr>
        <w:t xml:space="preserve"> </w:t>
      </w:r>
      <w:r w:rsidRPr="001B68EE">
        <w:rPr>
          <w:rFonts w:cs="Arial"/>
          <w:szCs w:val="24"/>
        </w:rPr>
        <w:t xml:space="preserve">good nutrition. </w:t>
      </w:r>
    </w:p>
    <w:p w14:paraId="3AF49CD2" w14:textId="1E8BA23D" w:rsidR="00A9141D" w:rsidRPr="001B68EE" w:rsidRDefault="00A9141D" w:rsidP="00185B4F">
      <w:pPr>
        <w:spacing w:after="200" w:line="276" w:lineRule="auto"/>
        <w:rPr>
          <w:rFonts w:cs="Arial"/>
          <w:szCs w:val="24"/>
        </w:rPr>
      </w:pPr>
      <w:r w:rsidRPr="001B68EE">
        <w:rPr>
          <w:rFonts w:cs="Arial"/>
          <w:szCs w:val="24"/>
        </w:rPr>
        <w:t xml:space="preserve">Lots of factors can affect </w:t>
      </w:r>
      <w:r w:rsidR="00547F5B">
        <w:rPr>
          <w:rFonts w:cs="Arial"/>
          <w:szCs w:val="24"/>
        </w:rPr>
        <w:t>children and young people’s</w:t>
      </w:r>
      <w:r w:rsidRPr="001B68EE">
        <w:rPr>
          <w:rFonts w:cs="Arial"/>
          <w:szCs w:val="24"/>
        </w:rPr>
        <w:t xml:space="preserve"> nutritional intake</w:t>
      </w:r>
      <w:r w:rsidR="0082646D">
        <w:rPr>
          <w:rFonts w:cs="Arial"/>
          <w:szCs w:val="24"/>
        </w:rPr>
        <w:t>.</w:t>
      </w:r>
      <w:r w:rsidR="00547F5B">
        <w:rPr>
          <w:rFonts w:cs="Arial"/>
          <w:szCs w:val="24"/>
        </w:rPr>
        <w:t xml:space="preserve"> </w:t>
      </w:r>
      <w:r w:rsidRPr="001B68EE">
        <w:rPr>
          <w:rFonts w:cs="Arial"/>
          <w:szCs w:val="24"/>
        </w:rPr>
        <w:t>These can include health, environmental, financial, cultural and social factors</w:t>
      </w:r>
      <w:r w:rsidR="00396A68">
        <w:rPr>
          <w:rFonts w:cs="Arial"/>
          <w:szCs w:val="24"/>
        </w:rPr>
        <w:t>:</w:t>
      </w:r>
      <w:r w:rsidRPr="001B68EE">
        <w:rPr>
          <w:rFonts w:cs="Arial"/>
          <w:szCs w:val="24"/>
        </w:rPr>
        <w:t xml:space="preserve"> </w:t>
      </w:r>
    </w:p>
    <w:p w14:paraId="06C2FF09" w14:textId="3BCF4F9D" w:rsidR="003663FD" w:rsidRPr="00C66E51" w:rsidRDefault="00396A68" w:rsidP="00C66E51">
      <w:pPr>
        <w:pStyle w:val="ListParagraph"/>
        <w:numPr>
          <w:ilvl w:val="0"/>
          <w:numId w:val="75"/>
        </w:numPr>
        <w:spacing w:after="160" w:line="259" w:lineRule="auto"/>
        <w:rPr>
          <w:rFonts w:eastAsia="Times New Roman" w:cs="Arial"/>
          <w:szCs w:val="24"/>
          <w:lang w:eastAsia="en-GB"/>
        </w:rPr>
      </w:pPr>
      <w:r>
        <w:rPr>
          <w:rFonts w:eastAsia="Times New Roman" w:cs="Arial"/>
          <w:b/>
          <w:bCs/>
          <w:szCs w:val="24"/>
          <w:lang w:eastAsia="en-GB"/>
        </w:rPr>
        <w:t>c</w:t>
      </w:r>
      <w:r w:rsidR="00185B4F" w:rsidRPr="00C66E51">
        <w:rPr>
          <w:rFonts w:eastAsia="Times New Roman" w:cs="Arial"/>
          <w:b/>
          <w:bCs/>
          <w:szCs w:val="24"/>
          <w:lang w:eastAsia="en-GB"/>
        </w:rPr>
        <w:t>ulture and religion</w:t>
      </w:r>
      <w:r>
        <w:rPr>
          <w:rFonts w:eastAsia="Times New Roman" w:cs="Arial"/>
          <w:szCs w:val="24"/>
          <w:lang w:eastAsia="en-GB"/>
        </w:rPr>
        <w:t xml:space="preserve"> </w:t>
      </w:r>
      <w:r w:rsidR="00185B4F" w:rsidRPr="00C66E51">
        <w:rPr>
          <w:rFonts w:eastAsia="Times New Roman" w:cs="Arial"/>
          <w:szCs w:val="24"/>
          <w:lang w:eastAsia="en-GB"/>
        </w:rPr>
        <w:t xml:space="preserve">will affect </w:t>
      </w:r>
      <w:r w:rsidR="00293C32">
        <w:rPr>
          <w:rFonts w:eastAsia="Times New Roman" w:cs="Arial"/>
          <w:szCs w:val="24"/>
          <w:lang w:eastAsia="en-GB"/>
        </w:rPr>
        <w:t xml:space="preserve">what </w:t>
      </w:r>
      <w:r w:rsidR="00185B4F" w:rsidRPr="00C66E51">
        <w:rPr>
          <w:rFonts w:eastAsia="Times New Roman" w:cs="Arial"/>
          <w:szCs w:val="24"/>
          <w:lang w:eastAsia="en-GB"/>
        </w:rPr>
        <w:t>foods</w:t>
      </w:r>
      <w:r w:rsidR="00293C32">
        <w:rPr>
          <w:rFonts w:eastAsia="Times New Roman" w:cs="Arial"/>
          <w:szCs w:val="24"/>
          <w:lang w:eastAsia="en-GB"/>
        </w:rPr>
        <w:t xml:space="preserve"> are</w:t>
      </w:r>
      <w:r w:rsidR="00185B4F" w:rsidRPr="00C66E51">
        <w:rPr>
          <w:rFonts w:eastAsia="Times New Roman" w:cs="Arial"/>
          <w:szCs w:val="24"/>
          <w:lang w:eastAsia="en-GB"/>
        </w:rPr>
        <w:t xml:space="preserve"> chosen</w:t>
      </w:r>
      <w:r w:rsidR="00986519">
        <w:rPr>
          <w:rFonts w:eastAsia="Times New Roman" w:cs="Arial"/>
          <w:szCs w:val="24"/>
          <w:lang w:eastAsia="en-GB"/>
        </w:rPr>
        <w:t xml:space="preserve"> and</w:t>
      </w:r>
      <w:r w:rsidR="00185B4F" w:rsidRPr="00C66E51">
        <w:rPr>
          <w:rFonts w:eastAsia="Times New Roman" w:cs="Arial"/>
          <w:szCs w:val="24"/>
          <w:lang w:eastAsia="en-GB"/>
        </w:rPr>
        <w:t xml:space="preserve"> how they are cooked and eaten. Some religious groups may avoid certain foods or </w:t>
      </w:r>
      <w:r w:rsidR="00986519">
        <w:rPr>
          <w:rFonts w:eastAsia="Times New Roman" w:cs="Arial"/>
          <w:szCs w:val="24"/>
          <w:lang w:eastAsia="en-GB"/>
        </w:rPr>
        <w:t>need</w:t>
      </w:r>
      <w:r w:rsidR="00986519" w:rsidRPr="00C66E51">
        <w:rPr>
          <w:rFonts w:eastAsia="Times New Roman" w:cs="Arial"/>
          <w:szCs w:val="24"/>
          <w:lang w:eastAsia="en-GB"/>
        </w:rPr>
        <w:t xml:space="preserve"> </w:t>
      </w:r>
      <w:r w:rsidR="00185B4F" w:rsidRPr="00C66E51">
        <w:rPr>
          <w:rFonts w:eastAsia="Times New Roman" w:cs="Arial"/>
          <w:szCs w:val="24"/>
          <w:lang w:eastAsia="en-GB"/>
        </w:rPr>
        <w:t>food that</w:t>
      </w:r>
      <w:r w:rsidR="00B16018">
        <w:rPr>
          <w:rFonts w:eastAsia="Times New Roman" w:cs="Arial"/>
          <w:szCs w:val="24"/>
          <w:lang w:eastAsia="en-GB"/>
        </w:rPr>
        <w:t>’s</w:t>
      </w:r>
      <w:r w:rsidR="00185B4F" w:rsidRPr="00C66E51">
        <w:rPr>
          <w:rFonts w:eastAsia="Times New Roman" w:cs="Arial"/>
          <w:szCs w:val="24"/>
          <w:lang w:eastAsia="en-GB"/>
        </w:rPr>
        <w:t xml:space="preserve"> prepared in a specific way, for example</w:t>
      </w:r>
      <w:r w:rsidR="006A561A">
        <w:rPr>
          <w:rFonts w:eastAsia="Times New Roman" w:cs="Arial"/>
          <w:szCs w:val="24"/>
          <w:lang w:eastAsia="en-GB"/>
        </w:rPr>
        <w:t>,</w:t>
      </w:r>
      <w:r w:rsidR="00185B4F" w:rsidRPr="00C66E51">
        <w:rPr>
          <w:rFonts w:eastAsia="Times New Roman" w:cs="Arial"/>
          <w:szCs w:val="24"/>
          <w:lang w:eastAsia="en-GB"/>
        </w:rPr>
        <w:t xml:space="preserve"> halal meat for Muslims</w:t>
      </w:r>
      <w:r w:rsidR="00A541AA">
        <w:rPr>
          <w:rFonts w:eastAsia="Times New Roman" w:cs="Arial"/>
          <w:szCs w:val="24"/>
          <w:lang w:eastAsia="en-GB"/>
        </w:rPr>
        <w:br/>
      </w:r>
    </w:p>
    <w:p w14:paraId="045B476B" w14:textId="0D025DC9" w:rsidR="003663FD" w:rsidRPr="00C66E51" w:rsidRDefault="003C403A" w:rsidP="00C66E51">
      <w:pPr>
        <w:pStyle w:val="ListParagraph"/>
        <w:numPr>
          <w:ilvl w:val="0"/>
          <w:numId w:val="75"/>
        </w:numPr>
        <w:spacing w:after="200" w:line="276" w:lineRule="auto"/>
        <w:rPr>
          <w:rFonts w:cs="Arial"/>
          <w:szCs w:val="24"/>
        </w:rPr>
      </w:pPr>
      <w:r w:rsidRPr="00C66E51">
        <w:rPr>
          <w:rFonts w:eastAsia="Times New Roman" w:cs="Arial"/>
          <w:b/>
          <w:bCs/>
          <w:szCs w:val="24"/>
          <w:lang w:eastAsia="en-GB"/>
        </w:rPr>
        <w:t>i</w:t>
      </w:r>
      <w:r w:rsidR="00185B4F" w:rsidRPr="00C66E51">
        <w:rPr>
          <w:rFonts w:eastAsia="Times New Roman" w:cs="Arial"/>
          <w:b/>
          <w:bCs/>
          <w:szCs w:val="24"/>
          <w:lang w:eastAsia="en-GB"/>
        </w:rPr>
        <w:t xml:space="preserve">ndividual preferences and habits: </w:t>
      </w:r>
      <w:r w:rsidR="0086340F">
        <w:rPr>
          <w:rFonts w:eastAsia="Times New Roman" w:cs="Arial"/>
          <w:szCs w:val="24"/>
          <w:lang w:eastAsia="en-GB"/>
        </w:rPr>
        <w:t>c</w:t>
      </w:r>
      <w:r w:rsidR="00185B4F" w:rsidRPr="00C66E51">
        <w:rPr>
          <w:rFonts w:eastAsia="Times New Roman" w:cs="Arial"/>
          <w:szCs w:val="24"/>
          <w:lang w:eastAsia="en-GB"/>
        </w:rPr>
        <w:t>reating the right environment in which to eat and drink is important</w:t>
      </w:r>
      <w:r w:rsidR="0086340F">
        <w:rPr>
          <w:rFonts w:eastAsia="Times New Roman" w:cs="Arial"/>
          <w:szCs w:val="24"/>
          <w:lang w:eastAsia="en-GB"/>
        </w:rPr>
        <w:t>.</w:t>
      </w:r>
      <w:r w:rsidR="00185B4F" w:rsidRPr="00C66E51">
        <w:rPr>
          <w:rFonts w:eastAsia="Times New Roman" w:cs="Arial"/>
          <w:szCs w:val="24"/>
          <w:lang w:eastAsia="en-GB"/>
        </w:rPr>
        <w:t xml:space="preserve"> </w:t>
      </w:r>
      <w:r w:rsidR="003663FD" w:rsidRPr="00C66E51">
        <w:rPr>
          <w:rFonts w:cs="Arial"/>
          <w:szCs w:val="24"/>
        </w:rPr>
        <w:t xml:space="preserve">Healthy eating preferences and habits are </w:t>
      </w:r>
      <w:r w:rsidR="00E25664">
        <w:rPr>
          <w:rFonts w:cs="Arial"/>
          <w:szCs w:val="24"/>
        </w:rPr>
        <w:t>set</w:t>
      </w:r>
      <w:r w:rsidR="00E25664" w:rsidRPr="00C66E51">
        <w:rPr>
          <w:rFonts w:cs="Arial"/>
          <w:szCs w:val="24"/>
        </w:rPr>
        <w:t xml:space="preserve"> </w:t>
      </w:r>
      <w:r w:rsidR="003663FD" w:rsidRPr="00C66E51">
        <w:rPr>
          <w:rFonts w:cs="Arial"/>
          <w:szCs w:val="24"/>
        </w:rPr>
        <w:t>in the early years. Encouraging children to eat and drink a wide variety of healthy options when they</w:t>
      </w:r>
      <w:r w:rsidR="00A27B93">
        <w:rPr>
          <w:rFonts w:cs="Arial"/>
          <w:szCs w:val="24"/>
        </w:rPr>
        <w:t>’</w:t>
      </w:r>
      <w:r w:rsidR="003663FD" w:rsidRPr="00C66E51">
        <w:rPr>
          <w:rFonts w:cs="Arial"/>
          <w:szCs w:val="24"/>
        </w:rPr>
        <w:t xml:space="preserve">re young will </w:t>
      </w:r>
      <w:r w:rsidR="00620A40">
        <w:rPr>
          <w:rFonts w:cs="Arial"/>
          <w:szCs w:val="24"/>
        </w:rPr>
        <w:t xml:space="preserve">help them </w:t>
      </w:r>
      <w:r w:rsidR="00792F2C">
        <w:rPr>
          <w:rFonts w:cs="Arial"/>
          <w:szCs w:val="24"/>
        </w:rPr>
        <w:t>make healthy choices</w:t>
      </w:r>
      <w:r w:rsidR="003663FD" w:rsidRPr="00C66E51">
        <w:rPr>
          <w:rFonts w:cs="Arial"/>
          <w:szCs w:val="24"/>
        </w:rPr>
        <w:t xml:space="preserve"> throughout</w:t>
      </w:r>
      <w:r w:rsidR="00792F2C">
        <w:rPr>
          <w:rFonts w:cs="Arial"/>
          <w:szCs w:val="24"/>
        </w:rPr>
        <w:t xml:space="preserve"> their</w:t>
      </w:r>
      <w:r w:rsidR="003663FD" w:rsidRPr="00C66E51">
        <w:rPr>
          <w:rFonts w:cs="Arial"/>
          <w:szCs w:val="24"/>
        </w:rPr>
        <w:t xml:space="preserve"> li</w:t>
      </w:r>
      <w:r w:rsidR="00692267">
        <w:rPr>
          <w:rFonts w:cs="Arial"/>
          <w:szCs w:val="24"/>
        </w:rPr>
        <w:t>ves</w:t>
      </w:r>
      <w:r w:rsidR="003663FD" w:rsidRPr="00C66E51">
        <w:rPr>
          <w:rFonts w:cs="Arial"/>
          <w:szCs w:val="24"/>
        </w:rPr>
        <w:t xml:space="preserve">. </w:t>
      </w:r>
      <w:r w:rsidR="00692267">
        <w:rPr>
          <w:rFonts w:cs="Arial"/>
          <w:szCs w:val="24"/>
        </w:rPr>
        <w:t>Y</w:t>
      </w:r>
      <w:r w:rsidR="00577AC4">
        <w:rPr>
          <w:rFonts w:cs="Arial"/>
          <w:szCs w:val="24"/>
        </w:rPr>
        <w:t>oung people</w:t>
      </w:r>
      <w:r w:rsidR="00692267">
        <w:rPr>
          <w:rFonts w:cs="Arial"/>
          <w:szCs w:val="24"/>
        </w:rPr>
        <w:t xml:space="preserve"> should</w:t>
      </w:r>
      <w:r w:rsidR="00577AC4">
        <w:rPr>
          <w:rFonts w:cs="Arial"/>
          <w:szCs w:val="24"/>
        </w:rPr>
        <w:t xml:space="preserve"> have a</w:t>
      </w:r>
      <w:r w:rsidR="003663FD" w:rsidRPr="00C66E51">
        <w:rPr>
          <w:rFonts w:cs="Arial"/>
          <w:szCs w:val="24"/>
        </w:rPr>
        <w:t xml:space="preserve"> calm, fun and relaxed eating environment at mealtimes</w:t>
      </w:r>
      <w:r w:rsidR="00577AC4">
        <w:rPr>
          <w:rFonts w:cs="Arial"/>
          <w:szCs w:val="24"/>
        </w:rPr>
        <w:t xml:space="preserve">. </w:t>
      </w:r>
      <w:r w:rsidR="003663FD" w:rsidRPr="00C66E51">
        <w:rPr>
          <w:rFonts w:cs="Arial"/>
          <w:szCs w:val="24"/>
        </w:rPr>
        <w:t xml:space="preserve">Involving children </w:t>
      </w:r>
      <w:r w:rsidR="00602F7B">
        <w:rPr>
          <w:rFonts w:cs="Arial"/>
          <w:szCs w:val="24"/>
        </w:rPr>
        <w:t>in</w:t>
      </w:r>
      <w:r w:rsidR="003663FD" w:rsidRPr="00C66E51">
        <w:rPr>
          <w:rFonts w:cs="Arial"/>
          <w:szCs w:val="24"/>
        </w:rPr>
        <w:t xml:space="preserve"> setting up and preparing food</w:t>
      </w:r>
      <w:r w:rsidR="00602F7B">
        <w:rPr>
          <w:rFonts w:cs="Arial"/>
          <w:szCs w:val="24"/>
        </w:rPr>
        <w:t xml:space="preserve"> and</w:t>
      </w:r>
      <w:r w:rsidR="003663FD" w:rsidRPr="00C66E51">
        <w:rPr>
          <w:rFonts w:cs="Arial"/>
          <w:szCs w:val="24"/>
        </w:rPr>
        <w:t xml:space="preserve"> pouring drinks can encourage them to eat and drink. Making food look colourful and attractive may also encourage children and young people to try it. Distractions at mealtimes</w:t>
      </w:r>
      <w:r w:rsidR="00577AC4">
        <w:rPr>
          <w:rFonts w:cs="Arial"/>
          <w:szCs w:val="24"/>
        </w:rPr>
        <w:t>,</w:t>
      </w:r>
      <w:r w:rsidR="003663FD" w:rsidRPr="00C66E51">
        <w:rPr>
          <w:rFonts w:cs="Arial"/>
          <w:szCs w:val="24"/>
        </w:rPr>
        <w:t xml:space="preserve"> such as television or phones</w:t>
      </w:r>
      <w:r w:rsidR="00F83568">
        <w:rPr>
          <w:rFonts w:cs="Arial"/>
          <w:szCs w:val="24"/>
        </w:rPr>
        <w:t>,</w:t>
      </w:r>
      <w:r w:rsidR="003663FD" w:rsidRPr="00C66E51">
        <w:rPr>
          <w:rFonts w:cs="Arial"/>
          <w:szCs w:val="24"/>
        </w:rPr>
        <w:t xml:space="preserve"> should be minimised </w:t>
      </w:r>
      <w:r w:rsidR="00293C32">
        <w:rPr>
          <w:rFonts w:cs="Arial"/>
          <w:szCs w:val="24"/>
        </w:rPr>
        <w:br/>
      </w:r>
    </w:p>
    <w:p w14:paraId="5D255C60" w14:textId="32327F8A" w:rsidR="002D5582" w:rsidRPr="00C66E51" w:rsidRDefault="00293C32" w:rsidP="00C66E51">
      <w:pPr>
        <w:pStyle w:val="ListParagraph"/>
        <w:numPr>
          <w:ilvl w:val="0"/>
          <w:numId w:val="75"/>
        </w:numPr>
        <w:spacing w:after="200" w:line="276" w:lineRule="auto"/>
        <w:rPr>
          <w:rFonts w:cs="Arial"/>
          <w:szCs w:val="24"/>
        </w:rPr>
      </w:pPr>
      <w:r w:rsidRPr="00C66E51">
        <w:rPr>
          <w:rFonts w:eastAsia="Times New Roman" w:cs="Arial"/>
          <w:b/>
          <w:bCs/>
          <w:szCs w:val="24"/>
          <w:lang w:eastAsia="en-GB"/>
        </w:rPr>
        <w:t>p</w:t>
      </w:r>
      <w:r w:rsidR="00185B4F" w:rsidRPr="00C66E51">
        <w:rPr>
          <w:rFonts w:eastAsia="Times New Roman" w:cs="Arial"/>
          <w:b/>
          <w:bCs/>
          <w:szCs w:val="24"/>
          <w:lang w:eastAsia="en-GB"/>
        </w:rPr>
        <w:t xml:space="preserve">hysical factors: </w:t>
      </w:r>
      <w:r>
        <w:rPr>
          <w:rFonts w:eastAsia="Times New Roman" w:cs="Arial"/>
          <w:szCs w:val="24"/>
          <w:lang w:eastAsia="en-GB"/>
        </w:rPr>
        <w:t>h</w:t>
      </w:r>
      <w:r w:rsidR="00185B4F" w:rsidRPr="00C66E51">
        <w:rPr>
          <w:rFonts w:eastAsia="Times New Roman" w:cs="Arial"/>
          <w:szCs w:val="24"/>
          <w:lang w:eastAsia="en-GB"/>
        </w:rPr>
        <w:t>ealth conditions that cause pain or difficulty when eating, for example</w:t>
      </w:r>
      <w:r w:rsidR="003754F4">
        <w:rPr>
          <w:rFonts w:eastAsia="Times New Roman" w:cs="Arial"/>
          <w:szCs w:val="24"/>
          <w:lang w:eastAsia="en-GB"/>
        </w:rPr>
        <w:t>,</w:t>
      </w:r>
      <w:r w:rsidR="00185B4F" w:rsidRPr="00C66E51">
        <w:rPr>
          <w:rFonts w:eastAsia="Times New Roman" w:cs="Arial"/>
          <w:szCs w:val="24"/>
          <w:lang w:eastAsia="en-GB"/>
        </w:rPr>
        <w:t xml:space="preserve"> a sore mouth and dysphagia (difficulty swallowing), will affect nutritional intake. If there are any concerns about a </w:t>
      </w:r>
      <w:r w:rsidR="002D5582" w:rsidRPr="00C66E51">
        <w:rPr>
          <w:rFonts w:eastAsia="Times New Roman" w:cs="Arial"/>
          <w:szCs w:val="24"/>
          <w:lang w:eastAsia="en-GB"/>
        </w:rPr>
        <w:t xml:space="preserve">child or young </w:t>
      </w:r>
      <w:r w:rsidR="00185B4F" w:rsidRPr="00C66E51">
        <w:rPr>
          <w:rFonts w:eastAsia="Times New Roman" w:cs="Arial"/>
          <w:szCs w:val="24"/>
          <w:lang w:eastAsia="en-GB"/>
        </w:rPr>
        <w:t>person’s ability to swallow, report these to your manager</w:t>
      </w:r>
      <w:r>
        <w:rPr>
          <w:rFonts w:eastAsia="Times New Roman" w:cs="Arial"/>
          <w:szCs w:val="24"/>
          <w:lang w:eastAsia="en-GB"/>
        </w:rPr>
        <w:br/>
      </w:r>
      <w:r w:rsidR="003663FD" w:rsidRPr="00C66E51">
        <w:rPr>
          <w:rFonts w:eastAsia="Times New Roman" w:cs="Arial"/>
          <w:szCs w:val="24"/>
          <w:lang w:eastAsia="en-GB"/>
        </w:rPr>
        <w:t xml:space="preserve"> </w:t>
      </w:r>
    </w:p>
    <w:p w14:paraId="743DED6D" w14:textId="28A0A0EB" w:rsidR="002D5582" w:rsidRPr="00D56300" w:rsidRDefault="00293C32" w:rsidP="002D5582">
      <w:pPr>
        <w:pStyle w:val="ListParagraph"/>
        <w:numPr>
          <w:ilvl w:val="0"/>
          <w:numId w:val="75"/>
        </w:numPr>
        <w:spacing w:after="160" w:line="259" w:lineRule="auto"/>
        <w:rPr>
          <w:rFonts w:eastAsia="Times New Roman" w:cs="Arial"/>
          <w:szCs w:val="24"/>
          <w:lang w:eastAsia="en-GB"/>
        </w:rPr>
      </w:pPr>
      <w:r w:rsidRPr="00C66E51">
        <w:rPr>
          <w:rFonts w:eastAsia="Times New Roman" w:cs="Arial"/>
          <w:b/>
          <w:bCs/>
          <w:szCs w:val="24"/>
          <w:lang w:eastAsia="en-GB"/>
        </w:rPr>
        <w:t xml:space="preserve">constipation </w:t>
      </w:r>
      <w:r w:rsidR="00185B4F" w:rsidRPr="00C66E51">
        <w:rPr>
          <w:rFonts w:eastAsia="Times New Roman" w:cs="Arial"/>
          <w:b/>
          <w:bCs/>
          <w:szCs w:val="24"/>
          <w:lang w:eastAsia="en-GB"/>
        </w:rPr>
        <w:t>and anaemia</w:t>
      </w:r>
      <w:r w:rsidR="00185B4F" w:rsidRPr="00C66E51">
        <w:rPr>
          <w:rFonts w:eastAsia="Times New Roman" w:cs="Arial"/>
          <w:szCs w:val="24"/>
          <w:lang w:eastAsia="en-GB"/>
        </w:rPr>
        <w:t xml:space="preserve"> (low iron) have been linked to poor appetite, with constipation specifically linked to poor hydration </w:t>
      </w:r>
      <w:r w:rsidR="00D56300">
        <w:rPr>
          <w:rFonts w:eastAsia="Times New Roman" w:cs="Arial"/>
          <w:szCs w:val="24"/>
          <w:lang w:eastAsia="en-GB"/>
        </w:rPr>
        <w:br/>
      </w:r>
    </w:p>
    <w:p w14:paraId="78BE8103" w14:textId="3E8FD61C" w:rsidR="002D5582" w:rsidRPr="00C66E51" w:rsidRDefault="00293C32" w:rsidP="00C66E51">
      <w:pPr>
        <w:pStyle w:val="ListParagraph"/>
        <w:numPr>
          <w:ilvl w:val="0"/>
          <w:numId w:val="75"/>
        </w:numPr>
        <w:spacing w:after="200" w:line="276" w:lineRule="auto"/>
        <w:rPr>
          <w:rFonts w:cs="Arial"/>
          <w:szCs w:val="24"/>
        </w:rPr>
      </w:pPr>
      <w:r w:rsidRPr="00C66E51">
        <w:rPr>
          <w:rFonts w:eastAsia="Times New Roman" w:cs="Arial"/>
          <w:b/>
          <w:bCs/>
          <w:szCs w:val="24"/>
          <w:lang w:eastAsia="en-GB"/>
        </w:rPr>
        <w:t xml:space="preserve">psychological </w:t>
      </w:r>
      <w:r w:rsidR="00185B4F" w:rsidRPr="00C66E51">
        <w:rPr>
          <w:rFonts w:eastAsia="Times New Roman" w:cs="Arial"/>
          <w:b/>
          <w:bCs/>
          <w:szCs w:val="24"/>
          <w:lang w:eastAsia="en-GB"/>
        </w:rPr>
        <w:t xml:space="preserve">factors: </w:t>
      </w:r>
      <w:r>
        <w:rPr>
          <w:rFonts w:eastAsia="Times New Roman" w:cs="Arial"/>
          <w:szCs w:val="24"/>
          <w:lang w:eastAsia="en-GB"/>
        </w:rPr>
        <w:t>b</w:t>
      </w:r>
      <w:r w:rsidRPr="00C66E51">
        <w:rPr>
          <w:rFonts w:eastAsia="Times New Roman" w:cs="Arial"/>
          <w:szCs w:val="24"/>
          <w:lang w:eastAsia="en-GB"/>
        </w:rPr>
        <w:t xml:space="preserve">eing </w:t>
      </w:r>
      <w:r w:rsidR="00185B4F" w:rsidRPr="00C66E51">
        <w:rPr>
          <w:rFonts w:eastAsia="Times New Roman" w:cs="Arial"/>
          <w:szCs w:val="24"/>
          <w:lang w:eastAsia="en-GB"/>
        </w:rPr>
        <w:t>upset</w:t>
      </w:r>
      <w:r w:rsidR="002D5582" w:rsidRPr="00C66E51">
        <w:rPr>
          <w:rFonts w:eastAsia="Times New Roman" w:cs="Arial"/>
          <w:szCs w:val="24"/>
          <w:lang w:eastAsia="en-GB"/>
        </w:rPr>
        <w:t>,</w:t>
      </w:r>
      <w:r w:rsidR="00185B4F" w:rsidRPr="00C66E51">
        <w:rPr>
          <w:rFonts w:eastAsia="Times New Roman" w:cs="Arial"/>
          <w:szCs w:val="24"/>
          <w:lang w:eastAsia="en-GB"/>
        </w:rPr>
        <w:t xml:space="preserve"> depressed</w:t>
      </w:r>
      <w:r w:rsidR="002D5582" w:rsidRPr="00C66E51">
        <w:rPr>
          <w:rFonts w:eastAsia="Times New Roman" w:cs="Arial"/>
          <w:szCs w:val="24"/>
          <w:lang w:eastAsia="en-GB"/>
        </w:rPr>
        <w:t>, anxious or over tired</w:t>
      </w:r>
      <w:r w:rsidR="00185B4F" w:rsidRPr="00C66E51">
        <w:rPr>
          <w:rFonts w:eastAsia="Times New Roman" w:cs="Arial"/>
          <w:szCs w:val="24"/>
          <w:lang w:eastAsia="en-GB"/>
        </w:rPr>
        <w:t xml:space="preserve"> can discourage people from eating and drinking. </w:t>
      </w:r>
      <w:r w:rsidR="002D5582" w:rsidRPr="00C66E51">
        <w:rPr>
          <w:rFonts w:cs="Arial"/>
          <w:szCs w:val="24"/>
        </w:rPr>
        <w:t>Children with autism may show obsessional or repetitive behaviour linked to food and drink</w:t>
      </w:r>
      <w:r w:rsidR="00FF0812">
        <w:rPr>
          <w:rFonts w:cs="Arial"/>
          <w:szCs w:val="24"/>
        </w:rPr>
        <w:t>,</w:t>
      </w:r>
      <w:r w:rsidR="002D5582" w:rsidRPr="00C66E51">
        <w:rPr>
          <w:rFonts w:cs="Arial"/>
          <w:szCs w:val="24"/>
        </w:rPr>
        <w:t xml:space="preserve"> for example</w:t>
      </w:r>
      <w:r w:rsidR="00165390">
        <w:rPr>
          <w:rFonts w:cs="Arial"/>
          <w:szCs w:val="24"/>
        </w:rPr>
        <w:t>,</w:t>
      </w:r>
      <w:r w:rsidR="00FF0812">
        <w:rPr>
          <w:rFonts w:cs="Arial"/>
          <w:szCs w:val="24"/>
        </w:rPr>
        <w:t xml:space="preserve"> </w:t>
      </w:r>
      <w:r w:rsidR="002D5582" w:rsidRPr="00C66E51">
        <w:rPr>
          <w:rFonts w:cs="Arial"/>
          <w:szCs w:val="24"/>
        </w:rPr>
        <w:t>only eat</w:t>
      </w:r>
      <w:r w:rsidR="00FF0812">
        <w:rPr>
          <w:rFonts w:cs="Arial"/>
          <w:szCs w:val="24"/>
        </w:rPr>
        <w:t>ing</w:t>
      </w:r>
      <w:r w:rsidR="002D5582" w:rsidRPr="00C66E51">
        <w:rPr>
          <w:rFonts w:cs="Arial"/>
          <w:szCs w:val="24"/>
        </w:rPr>
        <w:t xml:space="preserve"> a very limited range of food </w:t>
      </w:r>
      <w:r w:rsidR="00337293">
        <w:rPr>
          <w:rFonts w:cs="Arial"/>
          <w:szCs w:val="24"/>
        </w:rPr>
        <w:br/>
      </w:r>
    </w:p>
    <w:p w14:paraId="79A7268C" w14:textId="29A6B7EE" w:rsidR="00185B4F" w:rsidRPr="00C66E51" w:rsidRDefault="00337293" w:rsidP="00C66E51">
      <w:pPr>
        <w:pStyle w:val="ListParagraph"/>
        <w:numPr>
          <w:ilvl w:val="0"/>
          <w:numId w:val="75"/>
        </w:numPr>
        <w:spacing w:after="200" w:line="276" w:lineRule="auto"/>
        <w:rPr>
          <w:rFonts w:cs="Arial"/>
          <w:szCs w:val="24"/>
        </w:rPr>
      </w:pPr>
      <w:r w:rsidRPr="00C66E51">
        <w:rPr>
          <w:rFonts w:cs="Arial"/>
          <w:b/>
          <w:bCs/>
          <w:szCs w:val="24"/>
        </w:rPr>
        <w:t>p</w:t>
      </w:r>
      <w:r w:rsidR="002D5582" w:rsidRPr="00C66E51">
        <w:rPr>
          <w:rFonts w:cs="Arial"/>
          <w:b/>
          <w:bCs/>
          <w:szCs w:val="24"/>
        </w:rPr>
        <w:t>overty</w:t>
      </w:r>
      <w:r w:rsidR="00F80942">
        <w:rPr>
          <w:rFonts w:cs="Arial"/>
          <w:b/>
          <w:bCs/>
          <w:szCs w:val="24"/>
        </w:rPr>
        <w:t xml:space="preserve"> or </w:t>
      </w:r>
      <w:r w:rsidR="002D5582" w:rsidRPr="00C66E51">
        <w:rPr>
          <w:rFonts w:cs="Arial"/>
          <w:b/>
          <w:bCs/>
          <w:szCs w:val="24"/>
        </w:rPr>
        <w:t>low income:</w:t>
      </w:r>
      <w:r w:rsidR="002D5582" w:rsidRPr="00C66E51">
        <w:rPr>
          <w:rFonts w:cs="Arial"/>
          <w:szCs w:val="24"/>
        </w:rPr>
        <w:t xml:space="preserve"> </w:t>
      </w:r>
      <w:r>
        <w:rPr>
          <w:rFonts w:cs="Arial"/>
          <w:szCs w:val="24"/>
        </w:rPr>
        <w:t>c</w:t>
      </w:r>
      <w:r w:rsidRPr="00C66E51">
        <w:rPr>
          <w:rFonts w:cs="Arial"/>
          <w:szCs w:val="24"/>
        </w:rPr>
        <w:t xml:space="preserve">hildren </w:t>
      </w:r>
      <w:r w:rsidR="002D5582" w:rsidRPr="00C66E51">
        <w:rPr>
          <w:rFonts w:cs="Arial"/>
          <w:szCs w:val="24"/>
        </w:rPr>
        <w:t xml:space="preserve">and young people living in poverty are more likely to make poor food and drink choices and be at greater risk of dental decay and being overweight by the time they start school. Families on a low income are less likely to eat the recommended amount of fruits and vegetables and </w:t>
      </w:r>
      <w:r w:rsidR="002907D4">
        <w:rPr>
          <w:rFonts w:cs="Arial"/>
          <w:szCs w:val="24"/>
        </w:rPr>
        <w:t xml:space="preserve">are </w:t>
      </w:r>
      <w:r w:rsidR="002D5582" w:rsidRPr="00C66E51">
        <w:rPr>
          <w:rFonts w:cs="Arial"/>
          <w:szCs w:val="24"/>
        </w:rPr>
        <w:t>more likely to have diets</w:t>
      </w:r>
      <w:r w:rsidR="002907D4">
        <w:rPr>
          <w:rFonts w:cs="Arial"/>
          <w:szCs w:val="24"/>
        </w:rPr>
        <w:t xml:space="preserve"> that are</w:t>
      </w:r>
      <w:r w:rsidR="002D5582" w:rsidRPr="00C66E51">
        <w:rPr>
          <w:rFonts w:cs="Arial"/>
          <w:szCs w:val="24"/>
        </w:rPr>
        <w:t xml:space="preserve"> high in fat, sugar and salt. Poor housing, lack of transport and</w:t>
      </w:r>
      <w:r w:rsidR="00C43D87">
        <w:rPr>
          <w:rFonts w:cs="Arial"/>
          <w:szCs w:val="24"/>
        </w:rPr>
        <w:t xml:space="preserve"> poor</w:t>
      </w:r>
      <w:r w:rsidR="002D5582" w:rsidRPr="00C66E51">
        <w:rPr>
          <w:rFonts w:cs="Arial"/>
          <w:szCs w:val="24"/>
        </w:rPr>
        <w:t xml:space="preserve"> cooking facilities may restrict food and drink choices</w:t>
      </w:r>
      <w:r w:rsidR="00F36C57">
        <w:rPr>
          <w:rFonts w:cs="Arial"/>
          <w:szCs w:val="24"/>
        </w:rPr>
        <w:br/>
      </w:r>
      <w:r w:rsidR="002D5582" w:rsidRPr="00C66E51">
        <w:rPr>
          <w:rFonts w:cs="Arial"/>
          <w:szCs w:val="24"/>
        </w:rPr>
        <w:t xml:space="preserve"> </w:t>
      </w:r>
    </w:p>
    <w:p w14:paraId="1C7EB18A" w14:textId="182D7E3C" w:rsidR="00185B4F" w:rsidRPr="00C66E51" w:rsidRDefault="00F36C57" w:rsidP="00C66E51">
      <w:pPr>
        <w:pStyle w:val="ListParagraph"/>
        <w:numPr>
          <w:ilvl w:val="0"/>
          <w:numId w:val="75"/>
        </w:numPr>
        <w:spacing w:after="200" w:line="276" w:lineRule="auto"/>
        <w:rPr>
          <w:rFonts w:eastAsia="Times New Roman" w:cs="Arial"/>
          <w:szCs w:val="24"/>
          <w:lang w:eastAsia="en-GB"/>
        </w:rPr>
      </w:pPr>
      <w:r w:rsidRPr="00C66E51">
        <w:rPr>
          <w:rFonts w:eastAsia="Times New Roman" w:cs="Arial"/>
          <w:b/>
          <w:bCs/>
          <w:szCs w:val="24"/>
          <w:lang w:eastAsia="en-GB"/>
        </w:rPr>
        <w:t xml:space="preserve">advertising </w:t>
      </w:r>
      <w:r w:rsidR="00185B4F" w:rsidRPr="00C66E51">
        <w:rPr>
          <w:rFonts w:eastAsia="Times New Roman" w:cs="Arial"/>
          <w:b/>
          <w:bCs/>
          <w:szCs w:val="24"/>
          <w:lang w:eastAsia="en-GB"/>
        </w:rPr>
        <w:t>and fads</w:t>
      </w:r>
      <w:r w:rsidR="00091921">
        <w:rPr>
          <w:rFonts w:eastAsia="Times New Roman" w:cs="Arial"/>
          <w:szCs w:val="24"/>
          <w:lang w:eastAsia="en-GB"/>
        </w:rPr>
        <w:t xml:space="preserve"> have</w:t>
      </w:r>
      <w:r w:rsidR="00185B4F" w:rsidRPr="00C66E51">
        <w:rPr>
          <w:rFonts w:eastAsia="Times New Roman" w:cs="Arial"/>
          <w:szCs w:val="24"/>
          <w:lang w:eastAsia="en-GB"/>
        </w:rPr>
        <w:t xml:space="preserve"> a significant</w:t>
      </w:r>
      <w:r w:rsidR="00997EE6" w:rsidRPr="00C66E51">
        <w:rPr>
          <w:rFonts w:eastAsia="Times New Roman" w:cs="Arial"/>
          <w:szCs w:val="24"/>
          <w:lang w:eastAsia="en-GB"/>
        </w:rPr>
        <w:t xml:space="preserve"> effect</w:t>
      </w:r>
      <w:r w:rsidR="00185B4F" w:rsidRPr="00C66E51">
        <w:rPr>
          <w:rFonts w:eastAsia="Times New Roman" w:cs="Arial"/>
          <w:szCs w:val="24"/>
          <w:lang w:eastAsia="en-GB"/>
        </w:rPr>
        <w:t xml:space="preserve"> on the foods and drinks we choose to buy. Many unhealthy foods and drinks that are high in fat, sugar and salt are marketed </w:t>
      </w:r>
      <w:r w:rsidR="002D5582" w:rsidRPr="00C66E51">
        <w:rPr>
          <w:rFonts w:eastAsia="Times New Roman" w:cs="Arial"/>
          <w:szCs w:val="24"/>
          <w:lang w:eastAsia="en-GB"/>
        </w:rPr>
        <w:t>to children</w:t>
      </w:r>
      <w:r w:rsidR="00185B4F" w:rsidRPr="00C66E51">
        <w:rPr>
          <w:rFonts w:eastAsia="Times New Roman" w:cs="Arial"/>
          <w:szCs w:val="24"/>
          <w:lang w:eastAsia="en-GB"/>
        </w:rPr>
        <w:t xml:space="preserve"> </w:t>
      </w:r>
      <w:r w:rsidR="00091921">
        <w:rPr>
          <w:rFonts w:eastAsia="Times New Roman" w:cs="Arial"/>
          <w:szCs w:val="24"/>
          <w:lang w:eastAsia="en-GB"/>
        </w:rPr>
        <w:br/>
      </w:r>
    </w:p>
    <w:p w14:paraId="54305CE8" w14:textId="5C2F3754" w:rsidR="00ED2FDF" w:rsidRPr="00C66E51" w:rsidRDefault="006E2E5E" w:rsidP="00C66E51">
      <w:pPr>
        <w:pStyle w:val="ListParagraph"/>
        <w:numPr>
          <w:ilvl w:val="0"/>
          <w:numId w:val="75"/>
        </w:numPr>
        <w:spacing w:after="200" w:line="276" w:lineRule="auto"/>
        <w:rPr>
          <w:rFonts w:cs="Arial"/>
          <w:szCs w:val="24"/>
        </w:rPr>
      </w:pPr>
      <w:r>
        <w:rPr>
          <w:rFonts w:cs="Arial"/>
          <w:b/>
          <w:bCs/>
          <w:szCs w:val="24"/>
        </w:rPr>
        <w:t>b</w:t>
      </w:r>
      <w:r w:rsidR="00ED2FDF" w:rsidRPr="00C66E51">
        <w:rPr>
          <w:rFonts w:cs="Arial"/>
          <w:b/>
          <w:bCs/>
          <w:szCs w:val="24"/>
        </w:rPr>
        <w:t>ody image</w:t>
      </w:r>
      <w:r w:rsidR="00ED2FDF" w:rsidRPr="00C66E51">
        <w:rPr>
          <w:rFonts w:cs="Arial"/>
          <w:szCs w:val="24"/>
        </w:rPr>
        <w:t xml:space="preserve"> is connected to self-esteem and attitudes towards eating and physical activity.</w:t>
      </w:r>
      <w:r w:rsidR="008C237C" w:rsidRPr="00C66E51">
        <w:rPr>
          <w:rFonts w:cs="Arial"/>
          <w:szCs w:val="24"/>
        </w:rPr>
        <w:t xml:space="preserve"> </w:t>
      </w:r>
      <w:r w:rsidR="00ED2FDF" w:rsidRPr="00C66E51">
        <w:rPr>
          <w:rFonts w:cs="Arial"/>
          <w:szCs w:val="24"/>
        </w:rPr>
        <w:t>Young women are most likely to develop an eating disorder, particularly those aged 12 to 20</w:t>
      </w:r>
      <w:r w:rsidR="00C43D87">
        <w:rPr>
          <w:rFonts w:cs="Arial"/>
          <w:szCs w:val="24"/>
        </w:rPr>
        <w:t>,</w:t>
      </w:r>
      <w:r w:rsidR="00ED2FDF" w:rsidRPr="00C66E51">
        <w:rPr>
          <w:rFonts w:cs="Arial"/>
          <w:szCs w:val="24"/>
        </w:rPr>
        <w:t xml:space="preserve"> but children as young as </w:t>
      </w:r>
      <w:r w:rsidR="00091921">
        <w:rPr>
          <w:rFonts w:cs="Arial"/>
          <w:szCs w:val="24"/>
        </w:rPr>
        <w:t>seven</w:t>
      </w:r>
      <w:r w:rsidR="00091921" w:rsidRPr="00C66E51">
        <w:rPr>
          <w:rFonts w:cs="Arial"/>
          <w:szCs w:val="24"/>
        </w:rPr>
        <w:t xml:space="preserve"> </w:t>
      </w:r>
      <w:r w:rsidR="00ED2FDF" w:rsidRPr="00C66E51">
        <w:rPr>
          <w:rFonts w:cs="Arial"/>
          <w:szCs w:val="24"/>
        </w:rPr>
        <w:t xml:space="preserve">can be affected </w:t>
      </w:r>
      <w:r w:rsidR="00091921">
        <w:rPr>
          <w:rFonts w:cs="Arial"/>
          <w:szCs w:val="24"/>
        </w:rPr>
        <w:br/>
      </w:r>
    </w:p>
    <w:p w14:paraId="06CDBF56" w14:textId="496681E9" w:rsidR="002D5582" w:rsidRPr="00C66E51" w:rsidRDefault="00091921" w:rsidP="00C66E51">
      <w:pPr>
        <w:pStyle w:val="ListParagraph"/>
        <w:numPr>
          <w:ilvl w:val="0"/>
          <w:numId w:val="75"/>
        </w:numPr>
        <w:spacing w:after="200" w:line="276" w:lineRule="auto"/>
        <w:rPr>
          <w:rFonts w:cs="Arial"/>
          <w:szCs w:val="24"/>
        </w:rPr>
      </w:pPr>
      <w:r w:rsidRPr="00C66E51">
        <w:rPr>
          <w:rFonts w:eastAsia="Times New Roman" w:cs="Arial"/>
          <w:b/>
          <w:bCs/>
          <w:szCs w:val="24"/>
          <w:lang w:eastAsia="en-GB"/>
        </w:rPr>
        <w:t>f</w:t>
      </w:r>
      <w:r w:rsidR="00185B4F" w:rsidRPr="00C66E51">
        <w:rPr>
          <w:rFonts w:eastAsia="Times New Roman" w:cs="Arial"/>
          <w:b/>
          <w:bCs/>
          <w:szCs w:val="24"/>
          <w:lang w:eastAsia="en-GB"/>
        </w:rPr>
        <w:t>amily and peer influences:</w:t>
      </w:r>
      <w:r w:rsidR="00185B4F" w:rsidRPr="00C66E51">
        <w:rPr>
          <w:rFonts w:eastAsia="Times New Roman" w:cs="Arial"/>
          <w:szCs w:val="24"/>
          <w:lang w:eastAsia="en-GB"/>
        </w:rPr>
        <w:t xml:space="preserve"> </w:t>
      </w:r>
      <w:r>
        <w:rPr>
          <w:rFonts w:eastAsia="Times New Roman" w:cs="Arial"/>
          <w:szCs w:val="24"/>
          <w:lang w:eastAsia="en-GB"/>
        </w:rPr>
        <w:t>f</w:t>
      </w:r>
      <w:r w:rsidRPr="00C66E51">
        <w:rPr>
          <w:rFonts w:eastAsia="Times New Roman" w:cs="Arial"/>
          <w:szCs w:val="24"/>
          <w:lang w:eastAsia="en-GB"/>
        </w:rPr>
        <w:t>amilies</w:t>
      </w:r>
      <w:r>
        <w:rPr>
          <w:rFonts w:eastAsia="Times New Roman" w:cs="Arial"/>
          <w:szCs w:val="24"/>
          <w:lang w:eastAsia="en-GB"/>
        </w:rPr>
        <w:t xml:space="preserve"> or</w:t>
      </w:r>
      <w:r w:rsidR="00185B4F" w:rsidRPr="00C66E51">
        <w:rPr>
          <w:rFonts w:eastAsia="Times New Roman" w:cs="Arial"/>
          <w:szCs w:val="24"/>
          <w:lang w:eastAsia="en-GB"/>
        </w:rPr>
        <w:t xml:space="preserve"> carers and health and social care workers can positively affect nutritional intake </w:t>
      </w:r>
      <w:r w:rsidR="002E6067">
        <w:rPr>
          <w:rFonts w:eastAsia="Times New Roman" w:cs="Arial"/>
          <w:szCs w:val="24"/>
          <w:lang w:eastAsia="en-GB"/>
        </w:rPr>
        <w:t>by</w:t>
      </w:r>
      <w:r w:rsidR="002E6067" w:rsidRPr="00C66E51">
        <w:rPr>
          <w:rFonts w:eastAsia="Times New Roman" w:cs="Arial"/>
          <w:szCs w:val="24"/>
          <w:lang w:eastAsia="en-GB"/>
        </w:rPr>
        <w:t xml:space="preserve"> </w:t>
      </w:r>
      <w:r w:rsidR="00185B4F" w:rsidRPr="00C66E51">
        <w:rPr>
          <w:rFonts w:eastAsia="Times New Roman" w:cs="Arial"/>
          <w:szCs w:val="24"/>
          <w:lang w:eastAsia="en-GB"/>
        </w:rPr>
        <w:t xml:space="preserve">role modelling. </w:t>
      </w:r>
      <w:r w:rsidR="002D5582" w:rsidRPr="00C66E51">
        <w:rPr>
          <w:rFonts w:eastAsia="Times New Roman" w:cs="Arial"/>
          <w:szCs w:val="24"/>
          <w:lang w:eastAsia="en-GB"/>
        </w:rPr>
        <w:t>Children and young people</w:t>
      </w:r>
      <w:r w:rsidR="00185B4F" w:rsidRPr="00C66E51">
        <w:rPr>
          <w:rFonts w:eastAsia="Times New Roman" w:cs="Arial"/>
          <w:szCs w:val="24"/>
          <w:lang w:eastAsia="en-GB"/>
        </w:rPr>
        <w:t xml:space="preserve"> are more likely to eat and enjoy their food if they </w:t>
      </w:r>
      <w:r w:rsidR="002D5582" w:rsidRPr="00C66E51">
        <w:rPr>
          <w:rFonts w:cs="Arial"/>
          <w:szCs w:val="24"/>
        </w:rPr>
        <w:t xml:space="preserve">see other children and adults eating and enjoying them </w:t>
      </w:r>
      <w:r>
        <w:rPr>
          <w:rFonts w:cs="Arial"/>
          <w:szCs w:val="24"/>
        </w:rPr>
        <w:br/>
      </w:r>
    </w:p>
    <w:p w14:paraId="63D5D110" w14:textId="5F5ACEB8" w:rsidR="00185B4F" w:rsidRPr="00C66E51" w:rsidRDefault="00091921" w:rsidP="00C66E51">
      <w:pPr>
        <w:pStyle w:val="ListParagraph"/>
        <w:numPr>
          <w:ilvl w:val="0"/>
          <w:numId w:val="75"/>
        </w:numPr>
        <w:spacing w:after="200" w:line="276" w:lineRule="auto"/>
        <w:rPr>
          <w:rFonts w:cs="Arial"/>
          <w:szCs w:val="24"/>
        </w:rPr>
      </w:pPr>
      <w:r w:rsidRPr="00C66E51">
        <w:rPr>
          <w:rFonts w:eastAsia="Times New Roman" w:cs="Arial"/>
          <w:b/>
          <w:bCs/>
          <w:szCs w:val="24"/>
          <w:lang w:eastAsia="en-GB"/>
        </w:rPr>
        <w:t>ethics</w:t>
      </w:r>
      <w:r w:rsidR="00185B4F" w:rsidRPr="00C66E51">
        <w:rPr>
          <w:rFonts w:eastAsia="Times New Roman" w:cs="Arial"/>
          <w:b/>
          <w:bCs/>
          <w:szCs w:val="24"/>
          <w:lang w:eastAsia="en-GB"/>
        </w:rPr>
        <w:t xml:space="preserve">, morals and political beliefs: </w:t>
      </w:r>
      <w:r w:rsidR="00153CD7">
        <w:rPr>
          <w:rFonts w:eastAsia="Times New Roman" w:cs="Arial"/>
          <w:szCs w:val="24"/>
          <w:lang w:eastAsia="en-GB"/>
        </w:rPr>
        <w:t>s</w:t>
      </w:r>
      <w:r w:rsidR="00153CD7" w:rsidRPr="00C66E51">
        <w:rPr>
          <w:rFonts w:eastAsia="Times New Roman" w:cs="Arial"/>
          <w:szCs w:val="24"/>
          <w:lang w:eastAsia="en-GB"/>
        </w:rPr>
        <w:t xml:space="preserve">ome </w:t>
      </w:r>
      <w:r w:rsidR="00ED2FDF" w:rsidRPr="00C66E51">
        <w:rPr>
          <w:rFonts w:eastAsia="Times New Roman" w:cs="Arial"/>
          <w:szCs w:val="24"/>
          <w:lang w:eastAsia="en-GB"/>
        </w:rPr>
        <w:t xml:space="preserve">young </w:t>
      </w:r>
      <w:r w:rsidR="00185B4F" w:rsidRPr="00C66E51">
        <w:rPr>
          <w:rFonts w:eastAsia="Times New Roman" w:cs="Arial"/>
          <w:szCs w:val="24"/>
          <w:lang w:eastAsia="en-GB"/>
        </w:rPr>
        <w:t>people may choose to avoid certain foods or whole food groups due to ethical beliefs or values, for example</w:t>
      </w:r>
      <w:r w:rsidR="00E91619">
        <w:rPr>
          <w:rFonts w:eastAsia="Times New Roman" w:cs="Arial"/>
          <w:szCs w:val="24"/>
          <w:lang w:eastAsia="en-GB"/>
        </w:rPr>
        <w:t>,</w:t>
      </w:r>
      <w:r w:rsidR="00185B4F" w:rsidRPr="00C66E51">
        <w:rPr>
          <w:rFonts w:eastAsia="Times New Roman" w:cs="Arial"/>
          <w:szCs w:val="24"/>
          <w:lang w:eastAsia="en-GB"/>
        </w:rPr>
        <w:t xml:space="preserve"> vegans and vegetarians. </w:t>
      </w:r>
      <w:r w:rsidR="0078186E">
        <w:rPr>
          <w:rFonts w:eastAsia="Times New Roman" w:cs="Arial"/>
          <w:szCs w:val="24"/>
          <w:lang w:eastAsia="en-GB"/>
        </w:rPr>
        <w:t>T</w:t>
      </w:r>
      <w:r w:rsidR="00185B4F" w:rsidRPr="00C66E51">
        <w:rPr>
          <w:rFonts w:eastAsia="Times New Roman" w:cs="Arial"/>
          <w:szCs w:val="24"/>
          <w:lang w:eastAsia="en-GB"/>
        </w:rPr>
        <w:t xml:space="preserve">hey </w:t>
      </w:r>
      <w:r w:rsidR="0078186E">
        <w:rPr>
          <w:rFonts w:eastAsia="Times New Roman" w:cs="Arial"/>
          <w:szCs w:val="24"/>
          <w:lang w:eastAsia="en-GB"/>
        </w:rPr>
        <w:t xml:space="preserve">should </w:t>
      </w:r>
      <w:r w:rsidR="00185B4F" w:rsidRPr="00C66E51">
        <w:rPr>
          <w:rFonts w:eastAsia="Times New Roman" w:cs="Arial"/>
          <w:szCs w:val="24"/>
          <w:lang w:eastAsia="en-GB"/>
        </w:rPr>
        <w:t xml:space="preserve">replace the nutrients from </w:t>
      </w:r>
      <w:r w:rsidR="0021462F">
        <w:rPr>
          <w:rFonts w:eastAsia="Times New Roman" w:cs="Arial"/>
          <w:szCs w:val="24"/>
          <w:lang w:eastAsia="en-GB"/>
        </w:rPr>
        <w:t xml:space="preserve">the </w:t>
      </w:r>
      <w:r w:rsidR="00185B4F" w:rsidRPr="00C66E51">
        <w:rPr>
          <w:rFonts w:eastAsia="Times New Roman" w:cs="Arial"/>
          <w:szCs w:val="24"/>
          <w:lang w:eastAsia="en-GB"/>
        </w:rPr>
        <w:t>foods</w:t>
      </w:r>
      <w:r w:rsidR="0078186E">
        <w:rPr>
          <w:rFonts w:eastAsia="Times New Roman" w:cs="Arial"/>
          <w:szCs w:val="24"/>
          <w:lang w:eastAsia="en-GB"/>
        </w:rPr>
        <w:t xml:space="preserve"> </w:t>
      </w:r>
      <w:r w:rsidR="0021462F">
        <w:rPr>
          <w:rFonts w:eastAsia="Times New Roman" w:cs="Arial"/>
          <w:szCs w:val="24"/>
          <w:lang w:eastAsia="en-GB"/>
        </w:rPr>
        <w:t>they</w:t>
      </w:r>
      <w:r w:rsidR="00185B4F" w:rsidRPr="00C66E51">
        <w:rPr>
          <w:rFonts w:eastAsia="Times New Roman" w:cs="Arial"/>
          <w:szCs w:val="24"/>
          <w:lang w:eastAsia="en-GB"/>
        </w:rPr>
        <w:t xml:space="preserve"> avoid to </w:t>
      </w:r>
      <w:r w:rsidR="00153CD7">
        <w:rPr>
          <w:rFonts w:eastAsia="Times New Roman" w:cs="Arial"/>
          <w:szCs w:val="24"/>
          <w:lang w:eastAsia="en-GB"/>
        </w:rPr>
        <w:t>make sure they have</w:t>
      </w:r>
      <w:r w:rsidR="00153CD7" w:rsidRPr="00C66E51">
        <w:rPr>
          <w:rFonts w:eastAsia="Times New Roman" w:cs="Arial"/>
          <w:szCs w:val="24"/>
          <w:lang w:eastAsia="en-GB"/>
        </w:rPr>
        <w:t xml:space="preserve"> </w:t>
      </w:r>
      <w:r w:rsidR="00185B4F" w:rsidRPr="00C66E51">
        <w:rPr>
          <w:rFonts w:eastAsia="Times New Roman" w:cs="Arial"/>
          <w:szCs w:val="24"/>
          <w:lang w:eastAsia="en-GB"/>
        </w:rPr>
        <w:t>a nutritionally balanced diet</w:t>
      </w:r>
      <w:r w:rsidR="00ED2FDF" w:rsidRPr="00C66E51">
        <w:rPr>
          <w:rFonts w:cs="Arial"/>
          <w:szCs w:val="24"/>
        </w:rPr>
        <w:t xml:space="preserve"> </w:t>
      </w:r>
    </w:p>
    <w:p w14:paraId="2C06BCAA" w14:textId="4DC3D3BF" w:rsidR="00EE16AD" w:rsidRPr="00C66E51" w:rsidRDefault="00EE16AD" w:rsidP="00EE16AD">
      <w:pPr>
        <w:numPr>
          <w:ilvl w:val="0"/>
          <w:numId w:val="75"/>
        </w:numPr>
        <w:spacing w:before="100" w:beforeAutospacing="1" w:after="100" w:afterAutospacing="1"/>
        <w:rPr>
          <w:rFonts w:eastAsia="Times New Roman" w:cs="Arial"/>
          <w:szCs w:val="24"/>
          <w:lang w:eastAsia="en-GB"/>
        </w:rPr>
      </w:pPr>
      <w:r w:rsidRPr="00C66E51">
        <w:rPr>
          <w:rFonts w:eastAsia="Times New Roman" w:cs="Arial"/>
          <w:b/>
          <w:bCs/>
          <w:szCs w:val="24"/>
          <w:lang w:eastAsia="en-GB"/>
        </w:rPr>
        <w:t>neglect:</w:t>
      </w:r>
      <w:r w:rsidRPr="00C66E51">
        <w:rPr>
          <w:rFonts w:eastAsia="Times New Roman" w:cs="Arial"/>
          <w:szCs w:val="24"/>
          <w:lang w:eastAsia="en-GB"/>
        </w:rPr>
        <w:t xml:space="preserve"> health and social care workers </w:t>
      </w:r>
      <w:r w:rsidR="0078186E">
        <w:rPr>
          <w:rFonts w:eastAsia="Times New Roman" w:cs="Arial"/>
          <w:szCs w:val="24"/>
          <w:lang w:eastAsia="en-GB"/>
        </w:rPr>
        <w:t>should</w:t>
      </w:r>
      <w:r w:rsidRPr="00C66E51">
        <w:rPr>
          <w:rFonts w:eastAsia="Times New Roman" w:cs="Arial"/>
          <w:szCs w:val="24"/>
          <w:lang w:eastAsia="en-GB"/>
        </w:rPr>
        <w:t xml:space="preserve"> look out for children who are regularly very hungry and may not be getting enough food and drink elsewhere.</w:t>
      </w:r>
    </w:p>
    <w:p w14:paraId="67320D3E" w14:textId="74089188" w:rsidR="00193A96" w:rsidRPr="00193A96" w:rsidRDefault="00193A96" w:rsidP="00193A96">
      <w:pPr>
        <w:spacing w:after="200" w:line="276" w:lineRule="auto"/>
        <w:ind w:left="360" w:hanging="360"/>
        <w:contextualSpacing/>
        <w:rPr>
          <w:rFonts w:cs="Arial"/>
          <w:b/>
          <w:bCs/>
          <w:szCs w:val="24"/>
        </w:rPr>
      </w:pPr>
      <w:r w:rsidRPr="00193A96">
        <w:rPr>
          <w:rFonts w:cs="Arial"/>
          <w:b/>
          <w:bCs/>
          <w:szCs w:val="24"/>
        </w:rPr>
        <w:t>Let’s review what we</w:t>
      </w:r>
      <w:r w:rsidR="0078186E">
        <w:rPr>
          <w:rFonts w:cs="Arial"/>
          <w:b/>
          <w:bCs/>
          <w:szCs w:val="24"/>
        </w:rPr>
        <w:t>’</w:t>
      </w:r>
      <w:r w:rsidRPr="00193A96">
        <w:rPr>
          <w:rFonts w:cs="Arial"/>
          <w:b/>
          <w:bCs/>
          <w:szCs w:val="24"/>
        </w:rPr>
        <w:t>ve learnt so far</w:t>
      </w:r>
    </w:p>
    <w:p w14:paraId="7EE43D80" w14:textId="77777777" w:rsidR="00865E10" w:rsidRDefault="00865E10" w:rsidP="00193A96">
      <w:pPr>
        <w:autoSpaceDE w:val="0"/>
        <w:autoSpaceDN w:val="0"/>
        <w:adjustRightInd w:val="0"/>
        <w:spacing w:after="200" w:line="276" w:lineRule="auto"/>
        <w:rPr>
          <w:rFonts w:cs="Arial"/>
          <w:b/>
          <w:bCs/>
        </w:rPr>
      </w:pPr>
    </w:p>
    <w:p w14:paraId="0632EA7B" w14:textId="04F32522" w:rsidR="00193A96" w:rsidRPr="00193A96" w:rsidRDefault="00193A96" w:rsidP="00193A96">
      <w:pPr>
        <w:autoSpaceDE w:val="0"/>
        <w:autoSpaceDN w:val="0"/>
        <w:adjustRightInd w:val="0"/>
        <w:spacing w:after="200" w:line="276" w:lineRule="auto"/>
        <w:rPr>
          <w:rFonts w:cs="Arial"/>
          <w:b/>
          <w:bCs/>
        </w:rPr>
      </w:pPr>
      <w:r w:rsidRPr="00193A96">
        <w:rPr>
          <w:rFonts w:cs="Arial"/>
          <w:b/>
          <w:bCs/>
        </w:rPr>
        <w:t xml:space="preserve">Quiz </w:t>
      </w:r>
    </w:p>
    <w:p w14:paraId="6A5A13D3" w14:textId="7E6ACBF9" w:rsidR="00193A96" w:rsidRPr="00193A96" w:rsidRDefault="006800B4" w:rsidP="001C492A">
      <w:pPr>
        <w:numPr>
          <w:ilvl w:val="0"/>
          <w:numId w:val="44"/>
        </w:num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At least h</w:t>
      </w:r>
      <w:r w:rsidR="001A379A">
        <w:rPr>
          <w:rFonts w:eastAsia="Times New Roman" w:cs="Arial"/>
          <w:szCs w:val="24"/>
          <w:lang w:eastAsia="en-GB"/>
        </w:rPr>
        <w:t>ow many</w:t>
      </w:r>
      <w:r w:rsidR="00193A96" w:rsidRPr="00193A96">
        <w:rPr>
          <w:rFonts w:eastAsia="Times New Roman" w:cs="Arial"/>
          <w:szCs w:val="24"/>
          <w:lang w:eastAsia="en-GB"/>
        </w:rPr>
        <w:t xml:space="preserve"> </w:t>
      </w:r>
      <w:r w:rsidR="003017EC">
        <w:rPr>
          <w:rFonts w:eastAsia="Times New Roman" w:cs="Arial"/>
          <w:szCs w:val="24"/>
          <w:lang w:eastAsia="en-GB"/>
        </w:rPr>
        <w:t xml:space="preserve">portions of </w:t>
      </w:r>
      <w:r w:rsidR="00193A96" w:rsidRPr="00193A96">
        <w:rPr>
          <w:rFonts w:eastAsia="Times New Roman" w:cs="Arial"/>
          <w:szCs w:val="24"/>
          <w:lang w:eastAsia="en-GB"/>
        </w:rPr>
        <w:t>fruit and vegetables</w:t>
      </w:r>
      <w:r w:rsidR="001A379A">
        <w:rPr>
          <w:rFonts w:eastAsia="Times New Roman" w:cs="Arial"/>
          <w:szCs w:val="24"/>
          <w:lang w:eastAsia="en-GB"/>
        </w:rPr>
        <w:t xml:space="preserve"> should we </w:t>
      </w:r>
      <w:r w:rsidR="003E4038">
        <w:rPr>
          <w:rFonts w:eastAsia="Times New Roman" w:cs="Arial"/>
          <w:szCs w:val="24"/>
          <w:lang w:eastAsia="en-GB"/>
        </w:rPr>
        <w:t xml:space="preserve">be </w:t>
      </w:r>
      <w:r w:rsidR="001A379A">
        <w:rPr>
          <w:rFonts w:eastAsia="Times New Roman" w:cs="Arial"/>
          <w:szCs w:val="24"/>
          <w:lang w:eastAsia="en-GB"/>
        </w:rPr>
        <w:t>eat</w:t>
      </w:r>
      <w:r w:rsidR="003E4038">
        <w:rPr>
          <w:rFonts w:eastAsia="Times New Roman" w:cs="Arial"/>
          <w:szCs w:val="24"/>
          <w:lang w:eastAsia="en-GB"/>
        </w:rPr>
        <w:t>ing</w:t>
      </w:r>
      <w:r w:rsidR="001A379A">
        <w:rPr>
          <w:rFonts w:eastAsia="Times New Roman" w:cs="Arial"/>
          <w:szCs w:val="24"/>
          <w:lang w:eastAsia="en-GB"/>
        </w:rPr>
        <w:t xml:space="preserve"> </w:t>
      </w:r>
      <w:r w:rsidR="00193A96" w:rsidRPr="00193A96">
        <w:rPr>
          <w:rFonts w:eastAsia="Times New Roman" w:cs="Arial"/>
          <w:szCs w:val="24"/>
          <w:lang w:eastAsia="en-GB"/>
        </w:rPr>
        <w:t>e</w:t>
      </w:r>
      <w:r w:rsidR="003017EC">
        <w:rPr>
          <w:rFonts w:eastAsia="Times New Roman" w:cs="Arial"/>
          <w:szCs w:val="24"/>
          <w:lang w:eastAsia="en-GB"/>
        </w:rPr>
        <w:t>ach</w:t>
      </w:r>
      <w:r w:rsidR="00304167">
        <w:rPr>
          <w:rFonts w:eastAsia="Times New Roman" w:cs="Arial"/>
          <w:szCs w:val="24"/>
          <w:lang w:eastAsia="en-GB"/>
        </w:rPr>
        <w:t xml:space="preserve"> </w:t>
      </w:r>
      <w:r w:rsidR="00193A96" w:rsidRPr="00193A96">
        <w:rPr>
          <w:rFonts w:eastAsia="Times New Roman" w:cs="Arial"/>
          <w:szCs w:val="24"/>
          <w:lang w:eastAsia="en-GB"/>
        </w:rPr>
        <w:t>day?</w:t>
      </w:r>
    </w:p>
    <w:p w14:paraId="1CB766C3" w14:textId="048FD1AF" w:rsidR="00193A96" w:rsidRPr="00C66E51" w:rsidRDefault="00304167" w:rsidP="001C492A">
      <w:pPr>
        <w:numPr>
          <w:ilvl w:val="0"/>
          <w:numId w:val="45"/>
        </w:num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five</w:t>
      </w:r>
    </w:p>
    <w:p w14:paraId="42EE09E7" w14:textId="6A134B36" w:rsidR="00193A96" w:rsidRPr="00193A96" w:rsidRDefault="00304167" w:rsidP="001C492A">
      <w:pPr>
        <w:numPr>
          <w:ilvl w:val="0"/>
          <w:numId w:val="45"/>
        </w:num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three</w:t>
      </w:r>
    </w:p>
    <w:p w14:paraId="40FEAC33" w14:textId="4988B189" w:rsidR="00193A96" w:rsidRPr="00193A96" w:rsidRDefault="00304167" w:rsidP="001C492A">
      <w:pPr>
        <w:numPr>
          <w:ilvl w:val="0"/>
          <w:numId w:val="45"/>
        </w:num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seven</w:t>
      </w:r>
    </w:p>
    <w:p w14:paraId="0520ECBC" w14:textId="77777777" w:rsidR="00193A96" w:rsidRPr="00193A96" w:rsidRDefault="00193A96" w:rsidP="00193A96">
      <w:pPr>
        <w:autoSpaceDE w:val="0"/>
        <w:autoSpaceDN w:val="0"/>
        <w:adjustRightInd w:val="0"/>
        <w:spacing w:after="200" w:line="276" w:lineRule="auto"/>
        <w:rPr>
          <w:rFonts w:cs="Arial"/>
        </w:rPr>
      </w:pPr>
    </w:p>
    <w:p w14:paraId="5B26915B" w14:textId="77777777" w:rsidR="00193A96" w:rsidRPr="00193A96" w:rsidRDefault="00193A96" w:rsidP="001C492A">
      <w:pPr>
        <w:numPr>
          <w:ilvl w:val="0"/>
          <w:numId w:val="44"/>
        </w:numPr>
        <w:autoSpaceDE w:val="0"/>
        <w:autoSpaceDN w:val="0"/>
        <w:adjustRightInd w:val="0"/>
        <w:spacing w:after="200" w:line="276" w:lineRule="auto"/>
        <w:contextualSpacing/>
        <w:rPr>
          <w:rFonts w:eastAsia="Times New Roman" w:cs="Arial"/>
          <w:szCs w:val="24"/>
          <w:lang w:eastAsia="en-GB"/>
        </w:rPr>
      </w:pPr>
      <w:r w:rsidRPr="00193A96">
        <w:rPr>
          <w:rFonts w:eastAsia="Times New Roman" w:cs="Arial"/>
          <w:szCs w:val="24"/>
          <w:lang w:eastAsia="en-GB"/>
        </w:rPr>
        <w:t>How many glasses of fluid should we be drinking each day?</w:t>
      </w:r>
    </w:p>
    <w:p w14:paraId="71A33E93" w14:textId="1C0FB38E" w:rsidR="00193A96" w:rsidRPr="00193A96" w:rsidRDefault="00304167" w:rsidP="001C492A">
      <w:pPr>
        <w:numPr>
          <w:ilvl w:val="0"/>
          <w:numId w:val="46"/>
        </w:num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four to six</w:t>
      </w:r>
    </w:p>
    <w:p w14:paraId="1EA48A89" w14:textId="21681FCF" w:rsidR="00193A96" w:rsidRPr="00C66E51" w:rsidRDefault="00304167" w:rsidP="001C492A">
      <w:pPr>
        <w:numPr>
          <w:ilvl w:val="0"/>
          <w:numId w:val="46"/>
        </w:num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six to eight</w:t>
      </w:r>
    </w:p>
    <w:p w14:paraId="29636A6F" w14:textId="63917BEB" w:rsidR="00193A96" w:rsidRPr="00193A96" w:rsidRDefault="00304167" w:rsidP="001C492A">
      <w:pPr>
        <w:numPr>
          <w:ilvl w:val="0"/>
          <w:numId w:val="46"/>
        </w:numPr>
        <w:autoSpaceDE w:val="0"/>
        <w:autoSpaceDN w:val="0"/>
        <w:adjustRightInd w:val="0"/>
        <w:spacing w:after="200" w:line="276" w:lineRule="auto"/>
        <w:contextualSpacing/>
        <w:rPr>
          <w:rFonts w:eastAsia="Times New Roman" w:cs="Arial"/>
          <w:szCs w:val="24"/>
          <w:lang w:eastAsia="en-GB"/>
        </w:rPr>
      </w:pPr>
      <w:r>
        <w:rPr>
          <w:rFonts w:eastAsia="Times New Roman" w:cs="Arial"/>
          <w:szCs w:val="24"/>
          <w:lang w:eastAsia="en-GB"/>
        </w:rPr>
        <w:t>eight to 10</w:t>
      </w:r>
    </w:p>
    <w:p w14:paraId="65F6F4CC" w14:textId="77777777" w:rsidR="00193A96" w:rsidRPr="00193A96" w:rsidRDefault="00193A96" w:rsidP="00193A96">
      <w:pPr>
        <w:autoSpaceDE w:val="0"/>
        <w:autoSpaceDN w:val="0"/>
        <w:adjustRightInd w:val="0"/>
        <w:spacing w:after="200" w:line="276" w:lineRule="auto"/>
        <w:rPr>
          <w:rFonts w:cs="Arial"/>
        </w:rPr>
      </w:pPr>
    </w:p>
    <w:p w14:paraId="4E1A1318" w14:textId="77777777" w:rsidR="00193A96" w:rsidRPr="00193A96" w:rsidRDefault="00193A96" w:rsidP="001C492A">
      <w:pPr>
        <w:numPr>
          <w:ilvl w:val="0"/>
          <w:numId w:val="44"/>
        </w:numPr>
        <w:autoSpaceDE w:val="0"/>
        <w:autoSpaceDN w:val="0"/>
        <w:adjustRightInd w:val="0"/>
        <w:spacing w:after="200" w:line="276" w:lineRule="auto"/>
        <w:contextualSpacing/>
        <w:rPr>
          <w:rFonts w:eastAsia="Times New Roman" w:cs="Arial"/>
          <w:szCs w:val="24"/>
          <w:lang w:eastAsia="en-GB"/>
        </w:rPr>
      </w:pPr>
      <w:r w:rsidRPr="00C66E51">
        <w:rPr>
          <w:rFonts w:eastAsia="Times New Roman" w:cs="Arial"/>
          <w:szCs w:val="24"/>
          <w:lang w:eastAsia="en-GB"/>
        </w:rPr>
        <w:t>True</w:t>
      </w:r>
      <w:r w:rsidRPr="00193A96">
        <w:rPr>
          <w:rFonts w:eastAsia="Times New Roman" w:cs="Arial"/>
          <w:szCs w:val="24"/>
          <w:lang w:eastAsia="en-GB"/>
        </w:rPr>
        <w:t xml:space="preserve"> or false?</w:t>
      </w:r>
    </w:p>
    <w:p w14:paraId="595B6984" w14:textId="51FCDCDC" w:rsidR="00193A96" w:rsidRPr="00193A96" w:rsidRDefault="00193A96" w:rsidP="00193A96">
      <w:pPr>
        <w:autoSpaceDE w:val="0"/>
        <w:autoSpaceDN w:val="0"/>
        <w:adjustRightInd w:val="0"/>
        <w:ind w:left="720"/>
        <w:contextualSpacing/>
        <w:rPr>
          <w:rFonts w:eastAsia="Times New Roman" w:cs="Arial"/>
          <w:szCs w:val="24"/>
          <w:lang w:eastAsia="en-GB"/>
        </w:rPr>
      </w:pPr>
      <w:r>
        <w:rPr>
          <w:rFonts w:eastAsia="Times New Roman" w:cs="Arial"/>
          <w:szCs w:val="24"/>
          <w:lang w:eastAsia="en-GB"/>
        </w:rPr>
        <w:t xml:space="preserve">The Eatwell plate </w:t>
      </w:r>
      <w:r w:rsidR="001132EA">
        <w:rPr>
          <w:rFonts w:eastAsia="Times New Roman" w:cs="Arial"/>
          <w:szCs w:val="24"/>
          <w:lang w:eastAsia="en-GB"/>
        </w:rPr>
        <w:t>is suitable for</w:t>
      </w:r>
      <w:r>
        <w:rPr>
          <w:rFonts w:eastAsia="Times New Roman" w:cs="Arial"/>
          <w:szCs w:val="24"/>
          <w:lang w:eastAsia="en-GB"/>
        </w:rPr>
        <w:t xml:space="preserve"> children over the age of </w:t>
      </w:r>
      <w:r w:rsidR="00304167">
        <w:rPr>
          <w:rFonts w:eastAsia="Times New Roman" w:cs="Arial"/>
          <w:szCs w:val="24"/>
          <w:lang w:eastAsia="en-GB"/>
        </w:rPr>
        <w:t>five</w:t>
      </w:r>
    </w:p>
    <w:p w14:paraId="58E451A3" w14:textId="77777777" w:rsidR="00185B4F" w:rsidRDefault="00185B4F" w:rsidP="008841D7">
      <w:pPr>
        <w:autoSpaceDE w:val="0"/>
        <w:autoSpaceDN w:val="0"/>
        <w:adjustRightInd w:val="0"/>
        <w:spacing w:line="276" w:lineRule="auto"/>
        <w:rPr>
          <w:rFonts w:cs="Arial"/>
          <w:szCs w:val="24"/>
        </w:rPr>
      </w:pPr>
    </w:p>
    <w:p w14:paraId="509A76B6" w14:textId="7DC2E1CF" w:rsidR="001E3881" w:rsidRPr="00026D8E" w:rsidRDefault="001E3881" w:rsidP="001E3881">
      <w:pPr>
        <w:spacing w:after="200" w:line="276" w:lineRule="auto"/>
        <w:rPr>
          <w:rFonts w:cs="Arial"/>
          <w:b/>
          <w:bCs/>
          <w:szCs w:val="24"/>
        </w:rPr>
      </w:pPr>
      <w:r w:rsidRPr="00026D8E">
        <w:rPr>
          <w:rFonts w:cs="Arial"/>
          <w:b/>
          <w:bCs/>
          <w:szCs w:val="24"/>
        </w:rPr>
        <w:t>Manager</w:t>
      </w:r>
      <w:r w:rsidR="00304167">
        <w:rPr>
          <w:rFonts w:cs="Arial"/>
          <w:b/>
          <w:bCs/>
          <w:szCs w:val="24"/>
        </w:rPr>
        <w:t>’</w:t>
      </w:r>
      <w:r w:rsidRPr="00026D8E">
        <w:rPr>
          <w:rFonts w:cs="Arial"/>
          <w:b/>
          <w:bCs/>
          <w:szCs w:val="24"/>
        </w:rPr>
        <w:t xml:space="preserve">s comments for section </w:t>
      </w:r>
      <w:r>
        <w:rPr>
          <w:rFonts w:cs="Arial"/>
          <w:b/>
          <w:bCs/>
          <w:szCs w:val="24"/>
        </w:rPr>
        <w:t>4</w:t>
      </w:r>
      <w:r w:rsidRPr="00026D8E">
        <w:rPr>
          <w:rFonts w:cs="Arial"/>
          <w:b/>
          <w:bCs/>
          <w:szCs w:val="24"/>
        </w:rPr>
        <w:t>.</w:t>
      </w:r>
      <w:r>
        <w:rPr>
          <w:rFonts w:cs="Arial"/>
          <w:b/>
          <w:bCs/>
          <w:szCs w:val="24"/>
        </w:rPr>
        <w:t>10</w:t>
      </w:r>
    </w:p>
    <w:tbl>
      <w:tblPr>
        <w:tblStyle w:val="TableGrid1"/>
        <w:tblW w:w="0" w:type="auto"/>
        <w:tblLook w:val="04A0" w:firstRow="1" w:lastRow="0" w:firstColumn="1" w:lastColumn="0" w:noHBand="0" w:noVBand="1"/>
      </w:tblPr>
      <w:tblGrid>
        <w:gridCol w:w="13948"/>
      </w:tblGrid>
      <w:tr w:rsidR="001E3881" w:rsidRPr="00026D8E" w14:paraId="57D5E5CE" w14:textId="77777777" w:rsidTr="00304707">
        <w:tc>
          <w:tcPr>
            <w:tcW w:w="14001" w:type="dxa"/>
          </w:tcPr>
          <w:p w14:paraId="50C90CA4" w14:textId="77777777" w:rsidR="001E3881" w:rsidRPr="00026D8E" w:rsidRDefault="001E3881" w:rsidP="00304707"/>
          <w:p w14:paraId="1AA4CA5A" w14:textId="77777777" w:rsidR="001E3881" w:rsidRDefault="001E3881" w:rsidP="00304707"/>
          <w:p w14:paraId="3E2F7EDC" w14:textId="77777777" w:rsidR="00163443" w:rsidRDefault="00163443" w:rsidP="00304707"/>
          <w:p w14:paraId="446098F5" w14:textId="77777777" w:rsidR="001B68EE" w:rsidRDefault="001B68EE" w:rsidP="00304707"/>
          <w:p w14:paraId="37C6318C" w14:textId="77777777" w:rsidR="001B68EE" w:rsidRDefault="001B68EE" w:rsidP="00304707"/>
          <w:p w14:paraId="4BF6D854" w14:textId="0F046C94" w:rsidR="001B68EE" w:rsidRPr="00026D8E" w:rsidRDefault="001B68EE" w:rsidP="00304707"/>
        </w:tc>
      </w:tr>
    </w:tbl>
    <w:p w14:paraId="68653B60" w14:textId="77777777" w:rsidR="00865E10" w:rsidRDefault="00865E10" w:rsidP="001E3881">
      <w:pPr>
        <w:spacing w:after="200" w:line="276" w:lineRule="auto"/>
        <w:rPr>
          <w:rFonts w:cs="Arial"/>
          <w:b/>
          <w:bCs/>
          <w:szCs w:val="24"/>
        </w:rPr>
      </w:pPr>
    </w:p>
    <w:p w14:paraId="36DE1B0B" w14:textId="0EA3CFFC" w:rsidR="001E3881" w:rsidRPr="00026D8E" w:rsidRDefault="001E3881" w:rsidP="001E3881">
      <w:pPr>
        <w:spacing w:after="200" w:line="276" w:lineRule="auto"/>
        <w:rPr>
          <w:rFonts w:cs="Arial"/>
          <w:b/>
          <w:bCs/>
          <w:szCs w:val="24"/>
        </w:rPr>
      </w:pPr>
      <w:r w:rsidRPr="00026D8E">
        <w:rPr>
          <w:rFonts w:cs="Arial"/>
          <w:b/>
          <w:bCs/>
          <w:szCs w:val="24"/>
        </w:rPr>
        <w:t xml:space="preserve">Progress </w:t>
      </w:r>
      <w:r w:rsidR="00304167">
        <w:rPr>
          <w:rFonts w:cs="Arial"/>
          <w:b/>
          <w:bCs/>
          <w:szCs w:val="24"/>
        </w:rPr>
        <w:t>l</w:t>
      </w:r>
      <w:r w:rsidRPr="00026D8E">
        <w:rPr>
          <w:rFonts w:cs="Arial"/>
          <w:b/>
          <w:bCs/>
          <w:szCs w:val="24"/>
        </w:rPr>
        <w:t>og – to be completed by</w:t>
      </w:r>
      <w:r w:rsidR="00304167">
        <w:rPr>
          <w:rFonts w:cs="Arial"/>
          <w:b/>
          <w:bCs/>
          <w:szCs w:val="24"/>
        </w:rPr>
        <w:t xml:space="preserve"> the</w:t>
      </w:r>
      <w:r w:rsidRPr="00026D8E">
        <w:rPr>
          <w:rFonts w:cs="Arial"/>
          <w:b/>
          <w:bCs/>
          <w:szCs w:val="24"/>
        </w:rPr>
        <w:t xml:space="preserve"> manager</w:t>
      </w:r>
    </w:p>
    <w:p w14:paraId="717D1C59" w14:textId="77777777" w:rsidR="00163443" w:rsidRDefault="00163443" w:rsidP="00163443">
      <w:pPr>
        <w:rPr>
          <w:rFonts w:cs="Arial"/>
          <w:b/>
          <w:bCs/>
          <w:szCs w:val="24"/>
        </w:rPr>
      </w:pPr>
      <w:r>
        <w:rPr>
          <w:rFonts w:cs="Arial"/>
          <w:b/>
          <w:bCs/>
          <w:szCs w:val="24"/>
        </w:rPr>
        <w:t>4.10 Nutrition and hydration</w:t>
      </w:r>
    </w:p>
    <w:p w14:paraId="6D2CF194" w14:textId="34391917" w:rsidR="00163443" w:rsidRDefault="00163443" w:rsidP="001E3881">
      <w:pPr>
        <w:autoSpaceDE w:val="0"/>
        <w:autoSpaceDN w:val="0"/>
        <w:adjustRightInd w:val="0"/>
        <w:spacing w:line="276" w:lineRule="auto"/>
        <w:rPr>
          <w:rFonts w:cs="Arial"/>
          <w:b/>
          <w:bCs/>
          <w:szCs w:val="24"/>
        </w:rPr>
      </w:pPr>
    </w:p>
    <w:p w14:paraId="12EAB124" w14:textId="1265F9CD" w:rsidR="001E3881" w:rsidRDefault="001E3881" w:rsidP="001E3881">
      <w:pPr>
        <w:autoSpaceDE w:val="0"/>
        <w:autoSpaceDN w:val="0"/>
        <w:adjustRightInd w:val="0"/>
        <w:spacing w:line="276" w:lineRule="auto"/>
        <w:rPr>
          <w:rFonts w:cs="Arial"/>
          <w:b/>
          <w:bCs/>
          <w:szCs w:val="24"/>
        </w:rPr>
      </w:pPr>
      <w:r w:rsidRPr="001E3881">
        <w:rPr>
          <w:rFonts w:cs="Arial"/>
          <w:b/>
          <w:bCs/>
          <w:szCs w:val="24"/>
        </w:rPr>
        <w:t>The importance of nutrition and hydration for the health and well-being of children and young people</w:t>
      </w:r>
    </w:p>
    <w:p w14:paraId="552FCCEA" w14:textId="25D51DA1" w:rsidR="001E3881" w:rsidRDefault="001E3881" w:rsidP="001E3881">
      <w:pPr>
        <w:autoSpaceDE w:val="0"/>
        <w:autoSpaceDN w:val="0"/>
        <w:adjustRightInd w:val="0"/>
        <w:spacing w:line="276" w:lineRule="auto"/>
        <w:rPr>
          <w:rFonts w:cs="Arial"/>
          <w:b/>
          <w:bCs/>
          <w:szCs w:val="24"/>
        </w:rPr>
      </w:pPr>
    </w:p>
    <w:tbl>
      <w:tblPr>
        <w:tblStyle w:val="TableGrid12"/>
        <w:tblW w:w="0" w:type="auto"/>
        <w:tblLook w:val="04A0" w:firstRow="1" w:lastRow="0" w:firstColumn="1" w:lastColumn="0" w:noHBand="0" w:noVBand="1"/>
      </w:tblPr>
      <w:tblGrid>
        <w:gridCol w:w="12044"/>
        <w:gridCol w:w="1904"/>
      </w:tblGrid>
      <w:tr w:rsidR="001E3881" w:rsidRPr="001E3881" w14:paraId="21F5B595" w14:textId="77777777" w:rsidTr="00205CB2">
        <w:trPr>
          <w:tblHeader/>
        </w:trPr>
        <w:tc>
          <w:tcPr>
            <w:tcW w:w="12044" w:type="dxa"/>
            <w:shd w:val="clear" w:color="auto" w:fill="D9D9D9" w:themeFill="background1" w:themeFillShade="D9"/>
          </w:tcPr>
          <w:p w14:paraId="15010C4D" w14:textId="757C0231" w:rsidR="001E3881" w:rsidRPr="001E3881" w:rsidRDefault="001E3881" w:rsidP="001E3881">
            <w:pPr>
              <w:rPr>
                <w:b/>
              </w:rPr>
            </w:pPr>
            <w:r w:rsidRPr="001E3881">
              <w:rPr>
                <w:b/>
              </w:rPr>
              <w:t>By completing the workbook activities in this section</w:t>
            </w:r>
            <w:r w:rsidR="001132EA">
              <w:rPr>
                <w:b/>
              </w:rPr>
              <w:t>,</w:t>
            </w:r>
            <w:r w:rsidRPr="001E3881">
              <w:rPr>
                <w:b/>
              </w:rPr>
              <w:t xml:space="preserve"> the worker has shown they know</w:t>
            </w:r>
            <w:r w:rsidR="001132EA">
              <w:rPr>
                <w:b/>
              </w:rPr>
              <w:t>:</w:t>
            </w:r>
          </w:p>
          <w:p w14:paraId="7900E6F6" w14:textId="15811B4D" w:rsidR="001E3881" w:rsidRPr="001E3881" w:rsidRDefault="001E3881" w:rsidP="001E3881">
            <w:pPr>
              <w:rPr>
                <w:b/>
              </w:rPr>
            </w:pPr>
          </w:p>
        </w:tc>
        <w:tc>
          <w:tcPr>
            <w:tcW w:w="1904" w:type="dxa"/>
            <w:shd w:val="clear" w:color="auto" w:fill="D9D9D9" w:themeFill="background1" w:themeFillShade="D9"/>
          </w:tcPr>
          <w:p w14:paraId="1C8E80F3" w14:textId="57B6EEB9" w:rsidR="001E3881" w:rsidRPr="001E3881" w:rsidRDefault="00851852" w:rsidP="001E3881">
            <w:pPr>
              <w:rPr>
                <w:b/>
              </w:rPr>
            </w:pPr>
            <w:r>
              <w:rPr>
                <w:b/>
              </w:rPr>
              <w:t>Sign and date</w:t>
            </w:r>
          </w:p>
        </w:tc>
      </w:tr>
      <w:tr w:rsidR="001E3881" w:rsidRPr="001E3881" w14:paraId="3207F136" w14:textId="77777777" w:rsidTr="00205CB2">
        <w:tc>
          <w:tcPr>
            <w:tcW w:w="12044" w:type="dxa"/>
          </w:tcPr>
          <w:p w14:paraId="6A43DDA8" w14:textId="77777777" w:rsidR="001E3881" w:rsidRPr="001E3881" w:rsidRDefault="001E3881" w:rsidP="001E3881">
            <w:r w:rsidRPr="001E3881">
              <w:t>What is meant by the terms ‘nutrition’ and ‘hydration’</w:t>
            </w:r>
          </w:p>
          <w:p w14:paraId="489B6FA4" w14:textId="77777777" w:rsidR="001E3881" w:rsidRPr="001E3881" w:rsidRDefault="001E3881" w:rsidP="001E3881">
            <w:pPr>
              <w:rPr>
                <w:b/>
                <w:bCs/>
              </w:rPr>
            </w:pPr>
          </w:p>
        </w:tc>
        <w:tc>
          <w:tcPr>
            <w:tcW w:w="1904" w:type="dxa"/>
          </w:tcPr>
          <w:p w14:paraId="56CDD8ED" w14:textId="77777777" w:rsidR="001E3881" w:rsidRPr="001E3881" w:rsidRDefault="001E3881" w:rsidP="001E3881"/>
        </w:tc>
      </w:tr>
      <w:tr w:rsidR="001E3881" w:rsidRPr="001E3881" w14:paraId="58A0B14B" w14:textId="77777777" w:rsidTr="00205CB2">
        <w:tc>
          <w:tcPr>
            <w:tcW w:w="12044" w:type="dxa"/>
          </w:tcPr>
          <w:p w14:paraId="75BD7AC8" w14:textId="77777777" w:rsidR="001E3881" w:rsidRPr="001E3881" w:rsidRDefault="001E3881" w:rsidP="001E3881">
            <w:r w:rsidRPr="001E3881">
              <w:t>The principles of a balanced diet and good hydration and government recommendations for a balanced diet and hydration</w:t>
            </w:r>
          </w:p>
          <w:p w14:paraId="011C4684" w14:textId="77777777" w:rsidR="001E3881" w:rsidRPr="001E3881" w:rsidRDefault="001E3881" w:rsidP="001E3881"/>
        </w:tc>
        <w:tc>
          <w:tcPr>
            <w:tcW w:w="1904" w:type="dxa"/>
          </w:tcPr>
          <w:p w14:paraId="2886DB88" w14:textId="77777777" w:rsidR="001E3881" w:rsidRPr="001E3881" w:rsidRDefault="001E3881" w:rsidP="001E3881"/>
        </w:tc>
      </w:tr>
      <w:tr w:rsidR="001E3881" w:rsidRPr="001E3881" w14:paraId="249704F7" w14:textId="77777777" w:rsidTr="00205CB2">
        <w:tc>
          <w:tcPr>
            <w:tcW w:w="12044" w:type="dxa"/>
          </w:tcPr>
          <w:p w14:paraId="27BE6FA0" w14:textId="77777777" w:rsidR="001E3881" w:rsidRPr="001E3881" w:rsidRDefault="001E3881" w:rsidP="001E3881">
            <w:r w:rsidRPr="001E3881">
              <w:t>National and local initiatives that support nutrition and hydration</w:t>
            </w:r>
          </w:p>
          <w:p w14:paraId="4FCD1DBF" w14:textId="77777777" w:rsidR="001E3881" w:rsidRPr="001E3881" w:rsidRDefault="001E3881" w:rsidP="001E3881">
            <w:pPr>
              <w:rPr>
                <w:b/>
                <w:bCs/>
              </w:rPr>
            </w:pPr>
          </w:p>
        </w:tc>
        <w:tc>
          <w:tcPr>
            <w:tcW w:w="1904" w:type="dxa"/>
          </w:tcPr>
          <w:p w14:paraId="478A6D7C" w14:textId="77777777" w:rsidR="001E3881" w:rsidRPr="001E3881" w:rsidRDefault="001E3881" w:rsidP="001E3881"/>
        </w:tc>
      </w:tr>
      <w:tr w:rsidR="001E3881" w:rsidRPr="001E3881" w14:paraId="31C0F777" w14:textId="77777777" w:rsidTr="00205CB2">
        <w:tc>
          <w:tcPr>
            <w:tcW w:w="12044" w:type="dxa"/>
          </w:tcPr>
          <w:p w14:paraId="50A6462E" w14:textId="77777777" w:rsidR="001E3881" w:rsidRPr="001E3881" w:rsidRDefault="001E3881" w:rsidP="001E3881">
            <w:r w:rsidRPr="001E3881">
              <w:t>The importance of a balanced diet for optimum health, development and growth of children and young people</w:t>
            </w:r>
          </w:p>
          <w:p w14:paraId="15DF335F" w14:textId="77777777" w:rsidR="001E3881" w:rsidRPr="001E3881" w:rsidRDefault="001E3881" w:rsidP="001E3881">
            <w:pPr>
              <w:rPr>
                <w:b/>
                <w:bCs/>
              </w:rPr>
            </w:pPr>
          </w:p>
        </w:tc>
        <w:tc>
          <w:tcPr>
            <w:tcW w:w="1904" w:type="dxa"/>
          </w:tcPr>
          <w:p w14:paraId="1EAEC4CF" w14:textId="77777777" w:rsidR="001E3881" w:rsidRPr="001E3881" w:rsidRDefault="001E3881" w:rsidP="001E3881"/>
        </w:tc>
      </w:tr>
      <w:tr w:rsidR="001E3881" w:rsidRPr="001E3881" w14:paraId="5583CB62" w14:textId="77777777" w:rsidTr="00205CB2">
        <w:tc>
          <w:tcPr>
            <w:tcW w:w="12044" w:type="dxa"/>
          </w:tcPr>
          <w:p w14:paraId="52E267E5" w14:textId="77777777" w:rsidR="001E3881" w:rsidRPr="001E3881" w:rsidRDefault="001E3881" w:rsidP="001E3881">
            <w:pPr>
              <w:rPr>
                <w:b/>
                <w:bCs/>
              </w:rPr>
            </w:pPr>
            <w:r w:rsidRPr="001E3881">
              <w:rPr>
                <w:b/>
                <w:bCs/>
              </w:rPr>
              <w:t>Factors</w:t>
            </w:r>
            <w:r w:rsidRPr="001E3881">
              <w:rPr>
                <w:b/>
              </w:rPr>
              <w:t xml:space="preserve"> that can affect nutrition and hydration</w:t>
            </w:r>
          </w:p>
          <w:p w14:paraId="52B8A9F6" w14:textId="77777777" w:rsidR="001E3881" w:rsidRPr="001E3881" w:rsidRDefault="001E3881" w:rsidP="001E3881"/>
        </w:tc>
        <w:tc>
          <w:tcPr>
            <w:tcW w:w="1904" w:type="dxa"/>
          </w:tcPr>
          <w:p w14:paraId="1EE1BFB2" w14:textId="77777777" w:rsidR="001E3881" w:rsidRPr="001E3881" w:rsidRDefault="001E3881" w:rsidP="001E3881"/>
        </w:tc>
      </w:tr>
    </w:tbl>
    <w:p w14:paraId="7BDE5D2F" w14:textId="6E8FF94F" w:rsidR="001E3881" w:rsidRDefault="001E3881" w:rsidP="001E3881">
      <w:pPr>
        <w:autoSpaceDE w:val="0"/>
        <w:autoSpaceDN w:val="0"/>
        <w:adjustRightInd w:val="0"/>
        <w:spacing w:line="276" w:lineRule="auto"/>
        <w:rPr>
          <w:rFonts w:cs="Arial"/>
          <w:szCs w:val="24"/>
        </w:rPr>
      </w:pPr>
    </w:p>
    <w:p w14:paraId="245C2C0F" w14:textId="76EB7250" w:rsidR="00FA29B0" w:rsidRDefault="00FA29B0">
      <w:pPr>
        <w:rPr>
          <w:rFonts w:cs="Arial"/>
          <w:szCs w:val="24"/>
        </w:rPr>
      </w:pPr>
      <w:r>
        <w:rPr>
          <w:rFonts w:cs="Arial"/>
          <w:szCs w:val="24"/>
        </w:rPr>
        <w:br w:type="page"/>
      </w:r>
    </w:p>
    <w:p w14:paraId="2799F791" w14:textId="35C4D0B8" w:rsidR="007B5682" w:rsidRPr="007B5682" w:rsidRDefault="007B5682" w:rsidP="007E4B70">
      <w:pPr>
        <w:pStyle w:val="Heading2"/>
      </w:pPr>
      <w:bookmarkStart w:id="15" w:name="_Toc114842772"/>
      <w:bookmarkStart w:id="16" w:name="_Hlk104367549"/>
      <w:r>
        <w:t>4.11</w:t>
      </w:r>
      <w:r w:rsidRPr="007B5682">
        <w:t xml:space="preserve"> Workbook reflection</w:t>
      </w:r>
      <w:bookmarkEnd w:id="15"/>
    </w:p>
    <w:p w14:paraId="58BB337E" w14:textId="77777777" w:rsidR="007B5682" w:rsidRPr="007B5682" w:rsidRDefault="007B5682" w:rsidP="007B5682">
      <w:pPr>
        <w:autoSpaceDE w:val="0"/>
        <w:autoSpaceDN w:val="0"/>
        <w:adjustRightInd w:val="0"/>
        <w:ind w:left="-142"/>
        <w:rPr>
          <w:rFonts w:cs="Arial"/>
          <w:b/>
          <w:szCs w:val="24"/>
        </w:rPr>
      </w:pPr>
    </w:p>
    <w:p w14:paraId="20B33CFF" w14:textId="77777777" w:rsidR="007B5682" w:rsidRPr="007B5682" w:rsidRDefault="007B5682" w:rsidP="007B5682">
      <w:pPr>
        <w:autoSpaceDE w:val="0"/>
        <w:autoSpaceDN w:val="0"/>
        <w:adjustRightInd w:val="0"/>
        <w:rPr>
          <w:rFonts w:cs="Arial"/>
          <w:b/>
          <w:szCs w:val="24"/>
        </w:rPr>
      </w:pPr>
      <w:r w:rsidRPr="007B5682">
        <w:rPr>
          <w:rFonts w:cs="Arial"/>
          <w:b/>
          <w:szCs w:val="24"/>
        </w:rPr>
        <w:t>Learning activity</w:t>
      </w:r>
    </w:p>
    <w:p w14:paraId="1737BC69" w14:textId="77777777" w:rsidR="007B5682" w:rsidRPr="007B5682" w:rsidRDefault="007B5682" w:rsidP="007B5682">
      <w:pPr>
        <w:autoSpaceDE w:val="0"/>
        <w:autoSpaceDN w:val="0"/>
        <w:adjustRightInd w:val="0"/>
        <w:ind w:left="-142"/>
        <w:rPr>
          <w:rFonts w:cs="Arial"/>
          <w:szCs w:val="24"/>
        </w:rPr>
      </w:pPr>
    </w:p>
    <w:p w14:paraId="5043BD58" w14:textId="6ECCC622" w:rsidR="007B5682" w:rsidRPr="007B5682" w:rsidRDefault="007B5682" w:rsidP="00D56300">
      <w:pPr>
        <w:autoSpaceDE w:val="0"/>
        <w:autoSpaceDN w:val="0"/>
        <w:adjustRightInd w:val="0"/>
        <w:spacing w:line="276" w:lineRule="auto"/>
        <w:rPr>
          <w:rFonts w:cs="Arial"/>
          <w:szCs w:val="24"/>
        </w:rPr>
      </w:pPr>
      <w:r w:rsidRPr="007B5682">
        <w:rPr>
          <w:rFonts w:cs="Arial"/>
          <w:szCs w:val="24"/>
        </w:rPr>
        <w:t>Reflection is an essential part of health and social care practice. In the space below, identify three things you</w:t>
      </w:r>
      <w:r w:rsidR="00056FB4">
        <w:rPr>
          <w:rFonts w:cs="Arial"/>
          <w:szCs w:val="24"/>
        </w:rPr>
        <w:t>’</w:t>
      </w:r>
      <w:r w:rsidRPr="007B5682">
        <w:rPr>
          <w:rFonts w:cs="Arial"/>
          <w:szCs w:val="24"/>
        </w:rPr>
        <w:t>ve learn</w:t>
      </w:r>
      <w:r w:rsidR="00056FB4">
        <w:rPr>
          <w:rFonts w:cs="Arial"/>
          <w:szCs w:val="24"/>
        </w:rPr>
        <w:t>ed</w:t>
      </w:r>
      <w:r w:rsidRPr="007B5682">
        <w:rPr>
          <w:rFonts w:cs="Arial"/>
          <w:szCs w:val="24"/>
        </w:rPr>
        <w:t xml:space="preserve"> </w:t>
      </w:r>
      <w:r w:rsidR="00056FB4">
        <w:rPr>
          <w:rFonts w:cs="Arial"/>
          <w:szCs w:val="24"/>
        </w:rPr>
        <w:t>by</w:t>
      </w:r>
      <w:r w:rsidR="00056FB4" w:rsidRPr="007B5682">
        <w:rPr>
          <w:rFonts w:cs="Arial"/>
          <w:szCs w:val="24"/>
        </w:rPr>
        <w:t xml:space="preserve"> </w:t>
      </w:r>
      <w:r w:rsidRPr="007B5682">
        <w:rPr>
          <w:rFonts w:cs="Arial"/>
          <w:szCs w:val="24"/>
        </w:rPr>
        <w:t>completing this workbook and how you will put th</w:t>
      </w:r>
      <w:r>
        <w:rPr>
          <w:rFonts w:cs="Arial"/>
          <w:szCs w:val="24"/>
        </w:rPr>
        <w:t>ese</w:t>
      </w:r>
      <w:r w:rsidRPr="007B5682">
        <w:rPr>
          <w:rFonts w:cs="Arial"/>
          <w:szCs w:val="24"/>
        </w:rPr>
        <w:t xml:space="preserve"> into practice.</w:t>
      </w:r>
    </w:p>
    <w:p w14:paraId="51C3B175" w14:textId="77777777" w:rsidR="007B5682" w:rsidRPr="007B5682" w:rsidRDefault="007B5682" w:rsidP="007B5682">
      <w:pPr>
        <w:autoSpaceDE w:val="0"/>
        <w:autoSpaceDN w:val="0"/>
        <w:adjustRightInd w:val="0"/>
        <w:ind w:left="-142"/>
        <w:rPr>
          <w:rFonts w:cs="Arial"/>
          <w:szCs w:val="24"/>
        </w:rPr>
      </w:pPr>
    </w:p>
    <w:tbl>
      <w:tblPr>
        <w:tblStyle w:val="TableGrid21"/>
        <w:tblW w:w="0" w:type="auto"/>
        <w:tblInd w:w="-34" w:type="dxa"/>
        <w:tblLook w:val="04A0" w:firstRow="1" w:lastRow="0" w:firstColumn="1" w:lastColumn="0" w:noHBand="0" w:noVBand="1"/>
      </w:tblPr>
      <w:tblGrid>
        <w:gridCol w:w="13840"/>
      </w:tblGrid>
      <w:tr w:rsidR="007B5682" w:rsidRPr="007B5682" w14:paraId="3A9190C5" w14:textId="77777777" w:rsidTr="00552F74">
        <w:tc>
          <w:tcPr>
            <w:tcW w:w="13840" w:type="dxa"/>
          </w:tcPr>
          <w:p w14:paraId="5B7BC333" w14:textId="77777777" w:rsidR="007B5682" w:rsidRPr="007B5682" w:rsidRDefault="007B5682" w:rsidP="007B5682">
            <w:pPr>
              <w:autoSpaceDE w:val="0"/>
              <w:autoSpaceDN w:val="0"/>
              <w:adjustRightInd w:val="0"/>
            </w:pPr>
          </w:p>
          <w:p w14:paraId="35FC525F" w14:textId="77777777" w:rsidR="007B5682" w:rsidRPr="007B5682" w:rsidRDefault="007B5682" w:rsidP="007B5682">
            <w:pPr>
              <w:autoSpaceDE w:val="0"/>
              <w:autoSpaceDN w:val="0"/>
              <w:adjustRightInd w:val="0"/>
            </w:pPr>
          </w:p>
          <w:p w14:paraId="2BF0CDFF" w14:textId="77777777" w:rsidR="007B5682" w:rsidRPr="007B5682" w:rsidRDefault="007B5682" w:rsidP="007B5682">
            <w:pPr>
              <w:autoSpaceDE w:val="0"/>
              <w:autoSpaceDN w:val="0"/>
              <w:adjustRightInd w:val="0"/>
            </w:pPr>
          </w:p>
          <w:p w14:paraId="501B6E0D" w14:textId="77777777" w:rsidR="007B5682" w:rsidRPr="007B5682" w:rsidRDefault="007B5682" w:rsidP="007B5682">
            <w:pPr>
              <w:autoSpaceDE w:val="0"/>
              <w:autoSpaceDN w:val="0"/>
              <w:adjustRightInd w:val="0"/>
            </w:pPr>
          </w:p>
          <w:p w14:paraId="4759CE53" w14:textId="77777777" w:rsidR="007B5682" w:rsidRPr="007B5682" w:rsidRDefault="007B5682" w:rsidP="007B5682">
            <w:pPr>
              <w:autoSpaceDE w:val="0"/>
              <w:autoSpaceDN w:val="0"/>
              <w:adjustRightInd w:val="0"/>
            </w:pPr>
          </w:p>
          <w:p w14:paraId="5B4D2BAE" w14:textId="77777777" w:rsidR="007B5682" w:rsidRPr="007B5682" w:rsidRDefault="007B5682" w:rsidP="007B5682">
            <w:pPr>
              <w:autoSpaceDE w:val="0"/>
              <w:autoSpaceDN w:val="0"/>
              <w:adjustRightInd w:val="0"/>
            </w:pPr>
          </w:p>
        </w:tc>
      </w:tr>
      <w:bookmarkEnd w:id="16"/>
    </w:tbl>
    <w:p w14:paraId="1255BB00" w14:textId="502D5563" w:rsidR="003360D4" w:rsidRPr="003360D4" w:rsidRDefault="003360D4" w:rsidP="003360D4">
      <w:pPr>
        <w:spacing w:after="200" w:line="276" w:lineRule="auto"/>
        <w:contextualSpacing/>
        <w:rPr>
          <w:rFonts w:cs="Arial"/>
        </w:rPr>
      </w:pPr>
    </w:p>
    <w:p w14:paraId="4F71C0CA" w14:textId="0676B8A9" w:rsidR="007E4B70" w:rsidRDefault="007E4B70">
      <w:pPr>
        <w:rPr>
          <w:b/>
        </w:rPr>
      </w:pPr>
      <w:r>
        <w:rPr>
          <w:b/>
        </w:rPr>
        <w:br w:type="page"/>
      </w:r>
    </w:p>
    <w:p w14:paraId="1396E910" w14:textId="77777777" w:rsidR="00D56300" w:rsidRDefault="00D56300">
      <w:pPr>
        <w:rPr>
          <w:b/>
        </w:rPr>
      </w:pPr>
    </w:p>
    <w:p w14:paraId="1AB424E6" w14:textId="77777777" w:rsidR="008C237C" w:rsidRPr="003360D4" w:rsidRDefault="008C237C" w:rsidP="003360D4">
      <w:pPr>
        <w:spacing w:after="200" w:line="276" w:lineRule="auto"/>
        <w:contextualSpacing/>
        <w:rPr>
          <w:b/>
        </w:rPr>
      </w:pPr>
    </w:p>
    <w:tbl>
      <w:tblPr>
        <w:tblStyle w:val="TableGrid2"/>
        <w:tblW w:w="0" w:type="auto"/>
        <w:tblLook w:val="04A0" w:firstRow="1" w:lastRow="0" w:firstColumn="1" w:lastColumn="0" w:noHBand="0" w:noVBand="1"/>
      </w:tblPr>
      <w:tblGrid>
        <w:gridCol w:w="13948"/>
      </w:tblGrid>
      <w:tr w:rsidR="003360D4" w:rsidRPr="003360D4" w14:paraId="20006847" w14:textId="77777777" w:rsidTr="000850BF">
        <w:tc>
          <w:tcPr>
            <w:tcW w:w="14174" w:type="dxa"/>
          </w:tcPr>
          <w:p w14:paraId="6B72BEBB" w14:textId="34775854" w:rsidR="003360D4" w:rsidRPr="003360D4" w:rsidRDefault="003360D4" w:rsidP="003360D4">
            <w:pPr>
              <w:rPr>
                <w:b/>
              </w:rPr>
            </w:pPr>
            <w:r w:rsidRPr="003360D4">
              <w:rPr>
                <w:b/>
              </w:rPr>
              <w:t>New worker</w:t>
            </w:r>
            <w:r w:rsidR="00F166B6">
              <w:rPr>
                <w:b/>
              </w:rPr>
              <w:t>’s</w:t>
            </w:r>
            <w:r w:rsidRPr="003360D4">
              <w:rPr>
                <w:b/>
              </w:rPr>
              <w:t xml:space="preserve"> declaration</w:t>
            </w:r>
          </w:p>
          <w:p w14:paraId="2C0BF6DC" w14:textId="77777777" w:rsidR="003360D4" w:rsidRPr="003360D4" w:rsidRDefault="003360D4" w:rsidP="003360D4"/>
          <w:p w14:paraId="620A1130" w14:textId="1C0C72FF" w:rsidR="003360D4" w:rsidRPr="003360D4" w:rsidRDefault="003360D4" w:rsidP="003360D4">
            <w:r w:rsidRPr="003360D4">
              <w:t xml:space="preserve">I confirm the evidence listed </w:t>
            </w:r>
            <w:r w:rsidR="0016771C">
              <w:t>in</w:t>
            </w:r>
            <w:r w:rsidRPr="003360D4">
              <w:t xml:space="preserve"> </w:t>
            </w:r>
            <w:r w:rsidR="0016771C" w:rsidRPr="003360D4">
              <w:t>th</w:t>
            </w:r>
            <w:r w:rsidR="0016771C">
              <w:t>is</w:t>
            </w:r>
            <w:r w:rsidR="0016771C" w:rsidRPr="003360D4">
              <w:t xml:space="preserve"> </w:t>
            </w:r>
            <w:r w:rsidRPr="003360D4">
              <w:t>workbook is authentic and a true representation of my own work.</w:t>
            </w:r>
          </w:p>
          <w:p w14:paraId="37425247" w14:textId="77777777" w:rsidR="003360D4" w:rsidRPr="003360D4" w:rsidRDefault="003360D4" w:rsidP="003360D4"/>
          <w:p w14:paraId="065B4098" w14:textId="242BFAA5" w:rsidR="003360D4" w:rsidRPr="003360D4" w:rsidRDefault="003360D4" w:rsidP="003360D4">
            <w:r w:rsidRPr="003360D4">
              <w:t>Learner</w:t>
            </w:r>
            <w:r w:rsidR="00427924">
              <w:t>’s</w:t>
            </w:r>
            <w:r w:rsidRPr="003360D4">
              <w:t xml:space="preserve"> signature</w:t>
            </w:r>
            <w:r w:rsidR="00F166B6">
              <w:t>:</w:t>
            </w:r>
          </w:p>
          <w:p w14:paraId="75C9AFAD" w14:textId="77777777" w:rsidR="003360D4" w:rsidRPr="003360D4" w:rsidRDefault="003360D4" w:rsidP="003360D4"/>
          <w:p w14:paraId="55658359" w14:textId="1142FF9F" w:rsidR="003360D4" w:rsidRPr="003360D4" w:rsidRDefault="003360D4" w:rsidP="003360D4">
            <w:r w:rsidRPr="003360D4">
              <w:t>Date</w:t>
            </w:r>
            <w:r w:rsidR="00F166B6">
              <w:t>:</w:t>
            </w:r>
          </w:p>
          <w:p w14:paraId="326CBEC8" w14:textId="77777777" w:rsidR="003360D4" w:rsidRPr="003360D4" w:rsidRDefault="003360D4" w:rsidP="003360D4"/>
          <w:p w14:paraId="10DFC325" w14:textId="38B7B719" w:rsidR="003360D4" w:rsidRPr="003360D4" w:rsidRDefault="003360D4" w:rsidP="003360D4">
            <w:pPr>
              <w:rPr>
                <w:b/>
              </w:rPr>
            </w:pPr>
            <w:r w:rsidRPr="003360D4">
              <w:rPr>
                <w:b/>
              </w:rPr>
              <w:t>Manager</w:t>
            </w:r>
            <w:r w:rsidR="00427924">
              <w:rPr>
                <w:b/>
              </w:rPr>
              <w:t>’s</w:t>
            </w:r>
            <w:r w:rsidRPr="003360D4">
              <w:rPr>
                <w:b/>
              </w:rPr>
              <w:t xml:space="preserve"> declaration</w:t>
            </w:r>
          </w:p>
          <w:p w14:paraId="734E16AA" w14:textId="77777777" w:rsidR="003360D4" w:rsidRPr="003360D4" w:rsidRDefault="003360D4" w:rsidP="003360D4"/>
          <w:p w14:paraId="15C868C1" w14:textId="21A8DC00" w:rsidR="003360D4" w:rsidRPr="003360D4" w:rsidRDefault="003360D4" w:rsidP="003360D4">
            <w:r w:rsidRPr="003360D4">
              <w:t>I confirm the new worker has achieved all the requirements of the workbook with the evidence submitted</w:t>
            </w:r>
          </w:p>
          <w:p w14:paraId="4467644B" w14:textId="77777777" w:rsidR="003360D4" w:rsidRPr="003360D4" w:rsidRDefault="003360D4" w:rsidP="003360D4"/>
          <w:p w14:paraId="4D7F6338" w14:textId="634379B8" w:rsidR="003360D4" w:rsidRPr="003360D4" w:rsidRDefault="003360D4" w:rsidP="003360D4">
            <w:r w:rsidRPr="003360D4">
              <w:t>Manager</w:t>
            </w:r>
            <w:r w:rsidR="00427924">
              <w:t>’s</w:t>
            </w:r>
            <w:r w:rsidRPr="003360D4">
              <w:t xml:space="preserve"> signature</w:t>
            </w:r>
            <w:r w:rsidR="00F166B6">
              <w:t>:</w:t>
            </w:r>
          </w:p>
          <w:p w14:paraId="2B0E2A3F" w14:textId="77777777" w:rsidR="003360D4" w:rsidRPr="003360D4" w:rsidRDefault="003360D4" w:rsidP="003360D4"/>
          <w:p w14:paraId="597770A0" w14:textId="6EAB9F4B" w:rsidR="003360D4" w:rsidRPr="003360D4" w:rsidRDefault="003360D4" w:rsidP="003360D4">
            <w:r w:rsidRPr="003360D4">
              <w:t>Date</w:t>
            </w:r>
            <w:r w:rsidR="00F166B6">
              <w:t>:</w:t>
            </w:r>
          </w:p>
          <w:p w14:paraId="1BF84F21" w14:textId="77777777" w:rsidR="003360D4" w:rsidRPr="003360D4" w:rsidRDefault="003360D4">
            <w:pPr>
              <w:rPr>
                <w:b/>
              </w:rPr>
            </w:pPr>
          </w:p>
        </w:tc>
      </w:tr>
    </w:tbl>
    <w:p w14:paraId="5FF636CB" w14:textId="755D89D0" w:rsidR="007E4B70" w:rsidRDefault="007E4B70">
      <w:pPr>
        <w:rPr>
          <w:rFonts w:eastAsia="+mn-ea" w:cs="Arial"/>
          <w:b/>
          <w:bCs/>
          <w:color w:val="11846A"/>
          <w:szCs w:val="26"/>
        </w:rPr>
      </w:pPr>
    </w:p>
    <w:p w14:paraId="207CDEEF" w14:textId="77777777" w:rsidR="007E4B70" w:rsidRDefault="007E4B70">
      <w:pPr>
        <w:rPr>
          <w:rFonts w:eastAsia="+mn-ea" w:cs="Arial"/>
          <w:b/>
          <w:bCs/>
          <w:color w:val="11846A"/>
          <w:szCs w:val="26"/>
        </w:rPr>
      </w:pPr>
      <w:r>
        <w:rPr>
          <w:rFonts w:eastAsia="+mn-ea" w:cs="Arial"/>
          <w:b/>
          <w:bCs/>
          <w:color w:val="11846A"/>
          <w:szCs w:val="26"/>
        </w:rPr>
        <w:br w:type="page"/>
      </w:r>
    </w:p>
    <w:p w14:paraId="17BAD3D6" w14:textId="77777777" w:rsidR="00D56300" w:rsidRDefault="00D56300">
      <w:pPr>
        <w:rPr>
          <w:rFonts w:eastAsia="+mn-ea" w:cs="Arial"/>
          <w:b/>
          <w:bCs/>
          <w:color w:val="11846A"/>
          <w:szCs w:val="26"/>
        </w:rPr>
      </w:pPr>
    </w:p>
    <w:p w14:paraId="1F229533" w14:textId="40B44CE1" w:rsidR="008C237C" w:rsidRPr="00DD1FC7" w:rsidRDefault="008C237C" w:rsidP="007E4B70">
      <w:pPr>
        <w:pStyle w:val="Heading2"/>
      </w:pPr>
      <w:r w:rsidRPr="00DD1FC7">
        <w:t xml:space="preserve">Practice </w:t>
      </w:r>
      <w:r w:rsidR="003A159B" w:rsidRPr="00DD1FC7">
        <w:t>learning outcomes</w:t>
      </w:r>
    </w:p>
    <w:p w14:paraId="5A8D5118" w14:textId="7A122E1B" w:rsidR="001E3881" w:rsidRPr="008C237C" w:rsidRDefault="001E3881" w:rsidP="00D56300">
      <w:pPr>
        <w:spacing w:after="200" w:line="276" w:lineRule="auto"/>
        <w:rPr>
          <w:rFonts w:cs="Arial"/>
          <w:szCs w:val="24"/>
        </w:rPr>
      </w:pPr>
      <w:r w:rsidRPr="008C237C">
        <w:rPr>
          <w:rFonts w:cs="Arial"/>
          <w:szCs w:val="24"/>
        </w:rPr>
        <w:t xml:space="preserve">These are the practice learning outcomes of the All Wales </w:t>
      </w:r>
      <w:r w:rsidR="00DD1FC7">
        <w:rPr>
          <w:rFonts w:cs="Arial"/>
          <w:szCs w:val="24"/>
        </w:rPr>
        <w:t>i</w:t>
      </w:r>
      <w:r w:rsidRPr="008C237C">
        <w:rPr>
          <w:rFonts w:cs="Arial"/>
          <w:szCs w:val="24"/>
        </w:rPr>
        <w:t xml:space="preserve">nduction </w:t>
      </w:r>
      <w:r w:rsidR="00DD1FC7">
        <w:rPr>
          <w:rFonts w:cs="Arial"/>
          <w:szCs w:val="24"/>
        </w:rPr>
        <w:t>f</w:t>
      </w:r>
      <w:r w:rsidRPr="008C237C">
        <w:rPr>
          <w:rFonts w:cs="Arial"/>
          <w:szCs w:val="24"/>
        </w:rPr>
        <w:t>ramework (AWIF). It may be helpful to ask your manager to complete these here rather than have a separate document to record evidence of how you apply your knowledge in your day to day work.</w:t>
      </w:r>
    </w:p>
    <w:p w14:paraId="2AD4C3B4" w14:textId="326CB520" w:rsidR="00FA7D32" w:rsidRDefault="00FA7D32" w:rsidP="00D56300">
      <w:pPr>
        <w:spacing w:line="276" w:lineRule="auto"/>
        <w:rPr>
          <w:rFonts w:eastAsia="+mn-ea" w:cs="Arial"/>
          <w:b/>
          <w:color w:val="000000"/>
          <w:kern w:val="24"/>
          <w:szCs w:val="24"/>
        </w:rPr>
      </w:pPr>
      <w:r w:rsidRPr="00F97584">
        <w:rPr>
          <w:rFonts w:eastAsia="+mn-ea" w:cs="Arial"/>
          <w:b/>
          <w:color w:val="000000"/>
          <w:kern w:val="24"/>
          <w:szCs w:val="24"/>
        </w:rPr>
        <w:t>4.1 Well-being</w:t>
      </w:r>
    </w:p>
    <w:p w14:paraId="1F166BE1" w14:textId="77777777" w:rsidR="00D935B5" w:rsidRDefault="00D935B5" w:rsidP="00D56300">
      <w:pPr>
        <w:spacing w:line="276" w:lineRule="auto"/>
        <w:rPr>
          <w:rFonts w:cs="Arial"/>
          <w:b/>
          <w:bCs/>
          <w:szCs w:val="24"/>
        </w:rPr>
      </w:pPr>
    </w:p>
    <w:p w14:paraId="36D05AEC" w14:textId="430E8523" w:rsidR="00D935B5" w:rsidRDefault="00D935B5" w:rsidP="00D56300">
      <w:pPr>
        <w:spacing w:line="276" w:lineRule="auto"/>
        <w:rPr>
          <w:rFonts w:cs="Arial"/>
          <w:b/>
          <w:bCs/>
          <w:szCs w:val="24"/>
        </w:rPr>
      </w:pPr>
      <w:r>
        <w:rPr>
          <w:rFonts w:cs="Arial"/>
          <w:b/>
          <w:bCs/>
          <w:szCs w:val="24"/>
        </w:rPr>
        <w:t>What well-being means in the context of health and social care</w:t>
      </w:r>
    </w:p>
    <w:p w14:paraId="6C52526A" w14:textId="77777777" w:rsidR="00FA7D32" w:rsidRDefault="00FA7D32" w:rsidP="00D56300">
      <w:pPr>
        <w:spacing w:line="276" w:lineRule="auto"/>
        <w:rPr>
          <w:rFonts w:eastAsia="+mn-ea" w:cs="Arial"/>
          <w:b/>
          <w:color w:val="000000"/>
          <w:kern w:val="24"/>
          <w:szCs w:val="24"/>
        </w:rPr>
      </w:pPr>
    </w:p>
    <w:tbl>
      <w:tblPr>
        <w:tblStyle w:val="TableGrid13"/>
        <w:tblW w:w="13887" w:type="dxa"/>
        <w:tblLook w:val="04A0" w:firstRow="1" w:lastRow="0" w:firstColumn="1" w:lastColumn="0" w:noHBand="0" w:noVBand="1"/>
      </w:tblPr>
      <w:tblGrid>
        <w:gridCol w:w="8217"/>
        <w:gridCol w:w="3260"/>
        <w:gridCol w:w="2410"/>
      </w:tblGrid>
      <w:tr w:rsidR="00FA7D32" w:rsidRPr="00FA7D32" w14:paraId="5466137D" w14:textId="77777777" w:rsidTr="00FA7D32">
        <w:tc>
          <w:tcPr>
            <w:tcW w:w="8217" w:type="dxa"/>
            <w:shd w:val="clear" w:color="auto" w:fill="FBD4B4" w:themeFill="accent6" w:themeFillTint="66"/>
          </w:tcPr>
          <w:p w14:paraId="3D13DCC6" w14:textId="676D2E28" w:rsidR="00FA7D32" w:rsidRPr="00FA7D32" w:rsidRDefault="00FA7D32" w:rsidP="00D56300">
            <w:pPr>
              <w:spacing w:line="276" w:lineRule="auto"/>
              <w:rPr>
                <w:rFonts w:eastAsia="Calibri"/>
                <w:b/>
                <w:bCs/>
              </w:rPr>
            </w:pPr>
            <w:r w:rsidRPr="00FA7D32">
              <w:rPr>
                <w:rFonts w:eastAsia="Calibri" w:cs="Times New Roman"/>
                <w:b/>
                <w:szCs w:val="22"/>
              </w:rPr>
              <w:t xml:space="preserve">4.1b </w:t>
            </w:r>
            <w:r w:rsidRPr="00FA7D32">
              <w:rPr>
                <w:rFonts w:eastAsia="Calibri"/>
                <w:b/>
                <w:bCs/>
              </w:rPr>
              <w:t xml:space="preserve">AWIF </w:t>
            </w:r>
            <w:r w:rsidR="003A159B">
              <w:rPr>
                <w:rFonts w:eastAsia="Calibri"/>
                <w:b/>
                <w:bCs/>
              </w:rPr>
              <w:t>p</w:t>
            </w:r>
            <w:r w:rsidRPr="00FA7D32">
              <w:rPr>
                <w:rFonts w:eastAsia="Calibri"/>
                <w:b/>
                <w:bCs/>
              </w:rPr>
              <w:t xml:space="preserve">ractice </w:t>
            </w:r>
            <w:r w:rsidR="003A159B">
              <w:rPr>
                <w:rFonts w:eastAsia="Calibri"/>
                <w:b/>
                <w:bCs/>
              </w:rPr>
              <w:t>l</w:t>
            </w:r>
            <w:r w:rsidRPr="00FA7D32">
              <w:rPr>
                <w:rFonts w:eastAsia="Calibri"/>
                <w:b/>
                <w:bCs/>
              </w:rPr>
              <w:t xml:space="preserve">earning </w:t>
            </w:r>
            <w:r w:rsidR="003A159B">
              <w:rPr>
                <w:rFonts w:eastAsia="Calibri"/>
                <w:b/>
                <w:bCs/>
              </w:rPr>
              <w:t>o</w:t>
            </w:r>
            <w:r w:rsidRPr="00FA7D32">
              <w:rPr>
                <w:rFonts w:eastAsia="Calibri"/>
                <w:b/>
                <w:bCs/>
              </w:rPr>
              <w:t>utcomes: You are able to work in ways that:</w:t>
            </w:r>
          </w:p>
        </w:tc>
        <w:tc>
          <w:tcPr>
            <w:tcW w:w="3260" w:type="dxa"/>
            <w:shd w:val="clear" w:color="auto" w:fill="FBD4B4" w:themeFill="accent6" w:themeFillTint="66"/>
          </w:tcPr>
          <w:p w14:paraId="3E0962A2" w14:textId="77777777" w:rsidR="00FA7D32" w:rsidRPr="00FA7D32" w:rsidRDefault="00FA7D32" w:rsidP="00D56300">
            <w:pPr>
              <w:spacing w:line="276" w:lineRule="auto"/>
              <w:rPr>
                <w:b/>
              </w:rPr>
            </w:pPr>
            <w:r w:rsidRPr="00FA7D32">
              <w:rPr>
                <w:b/>
              </w:rPr>
              <w:t>Evidence used</w:t>
            </w:r>
          </w:p>
        </w:tc>
        <w:tc>
          <w:tcPr>
            <w:tcW w:w="2410" w:type="dxa"/>
            <w:shd w:val="clear" w:color="auto" w:fill="FBD4B4" w:themeFill="accent6" w:themeFillTint="66"/>
          </w:tcPr>
          <w:p w14:paraId="3BA8C3A3" w14:textId="0C22AC49" w:rsidR="00FA7D32" w:rsidRPr="00FA7D32" w:rsidRDefault="00FA7D32" w:rsidP="00D56300">
            <w:pPr>
              <w:spacing w:line="276" w:lineRule="auto"/>
              <w:rPr>
                <w:b/>
              </w:rPr>
            </w:pPr>
            <w:r w:rsidRPr="00FA7D32">
              <w:rPr>
                <w:b/>
              </w:rPr>
              <w:t>Signature</w:t>
            </w:r>
            <w:r>
              <w:rPr>
                <w:b/>
              </w:rPr>
              <w:t xml:space="preserve"> and date</w:t>
            </w:r>
            <w:r w:rsidRPr="00FA7D32">
              <w:rPr>
                <w:b/>
              </w:rPr>
              <w:t xml:space="preserve"> </w:t>
            </w:r>
          </w:p>
        </w:tc>
      </w:tr>
      <w:tr w:rsidR="00FA7D32" w:rsidRPr="00FA7D32" w14:paraId="4B55EBB9" w14:textId="77777777" w:rsidTr="00FA7D32">
        <w:tc>
          <w:tcPr>
            <w:tcW w:w="8217" w:type="dxa"/>
          </w:tcPr>
          <w:p w14:paraId="6B0682FE" w14:textId="77777777" w:rsidR="00FA7D32" w:rsidRPr="00FA7D32" w:rsidRDefault="00FA7D32" w:rsidP="00D56300">
            <w:pPr>
              <w:spacing w:line="276" w:lineRule="auto"/>
            </w:pPr>
            <w:r w:rsidRPr="00FA7D32">
              <w:t>Recognise the importance of the child’s family / significant others and support and develop these relationships in the interest of the child unless there is evidence that this would be damaging</w:t>
            </w:r>
          </w:p>
          <w:p w14:paraId="73DC2948" w14:textId="77777777" w:rsidR="00FA7D32" w:rsidRPr="00FA7D32" w:rsidRDefault="00FA7D32" w:rsidP="00D56300">
            <w:pPr>
              <w:spacing w:line="276" w:lineRule="auto"/>
            </w:pPr>
          </w:p>
        </w:tc>
        <w:tc>
          <w:tcPr>
            <w:tcW w:w="3260" w:type="dxa"/>
          </w:tcPr>
          <w:p w14:paraId="60289548" w14:textId="77777777" w:rsidR="00FA7D32" w:rsidRPr="00FA7D32" w:rsidRDefault="00FA7D32" w:rsidP="00D56300">
            <w:pPr>
              <w:spacing w:line="276" w:lineRule="auto"/>
            </w:pPr>
          </w:p>
        </w:tc>
        <w:tc>
          <w:tcPr>
            <w:tcW w:w="2410" w:type="dxa"/>
          </w:tcPr>
          <w:p w14:paraId="192C1608" w14:textId="77777777" w:rsidR="00FA7D32" w:rsidRPr="00FA7D32" w:rsidRDefault="00FA7D32" w:rsidP="00D56300">
            <w:pPr>
              <w:spacing w:line="276" w:lineRule="auto"/>
            </w:pPr>
          </w:p>
        </w:tc>
      </w:tr>
    </w:tbl>
    <w:p w14:paraId="32A7A1F1" w14:textId="77777777" w:rsidR="00FA7D32" w:rsidRPr="00F97584" w:rsidRDefault="00FA7D32" w:rsidP="00D56300">
      <w:pPr>
        <w:spacing w:line="276" w:lineRule="auto"/>
        <w:rPr>
          <w:rFonts w:eastAsia="+mn-ea" w:cs="Arial"/>
          <w:b/>
          <w:color w:val="000000"/>
          <w:kern w:val="24"/>
          <w:szCs w:val="24"/>
        </w:rPr>
      </w:pPr>
    </w:p>
    <w:p w14:paraId="3F649C4B" w14:textId="7A8A8C92" w:rsidR="00FA7D32" w:rsidRDefault="00FA7D32" w:rsidP="00D56300">
      <w:pPr>
        <w:spacing w:line="276" w:lineRule="auto"/>
        <w:rPr>
          <w:rFonts w:eastAsia="+mn-ea" w:cs="Arial"/>
          <w:b/>
          <w:color w:val="000000"/>
          <w:kern w:val="24"/>
          <w:szCs w:val="24"/>
        </w:rPr>
      </w:pPr>
      <w:r w:rsidRPr="00F97584">
        <w:rPr>
          <w:rFonts w:eastAsia="+mn-ea" w:cs="Arial"/>
          <w:b/>
          <w:color w:val="000000"/>
          <w:kern w:val="24"/>
          <w:szCs w:val="24"/>
        </w:rPr>
        <w:t xml:space="preserve">4.2 Factors </w:t>
      </w:r>
      <w:r w:rsidR="00FD21EB">
        <w:rPr>
          <w:rFonts w:eastAsia="+mn-ea" w:cs="Arial"/>
          <w:b/>
          <w:color w:val="000000"/>
          <w:kern w:val="24"/>
          <w:szCs w:val="24"/>
        </w:rPr>
        <w:t>that</w:t>
      </w:r>
      <w:r w:rsidRPr="00F97584">
        <w:rPr>
          <w:rFonts w:eastAsia="+mn-ea" w:cs="Arial"/>
          <w:b/>
          <w:color w:val="000000"/>
          <w:kern w:val="24"/>
          <w:szCs w:val="24"/>
        </w:rPr>
        <w:t xml:space="preserve"> </w:t>
      </w:r>
      <w:r w:rsidR="00997EE6">
        <w:rPr>
          <w:rFonts w:eastAsia="+mn-ea" w:cs="Arial"/>
          <w:b/>
          <w:color w:val="000000"/>
          <w:kern w:val="24"/>
          <w:szCs w:val="24"/>
        </w:rPr>
        <w:t>affect</w:t>
      </w:r>
      <w:r w:rsidRPr="00F97584">
        <w:rPr>
          <w:rFonts w:eastAsia="+mn-ea" w:cs="Arial"/>
          <w:b/>
          <w:color w:val="000000"/>
          <w:kern w:val="24"/>
          <w:szCs w:val="24"/>
        </w:rPr>
        <w:t xml:space="preserve"> the health and well-being of children and young people</w:t>
      </w:r>
    </w:p>
    <w:p w14:paraId="2BD415FA" w14:textId="025BF1AA" w:rsidR="00D935B5" w:rsidRDefault="00D935B5" w:rsidP="00D56300">
      <w:pPr>
        <w:spacing w:line="276" w:lineRule="auto"/>
        <w:rPr>
          <w:rFonts w:eastAsia="+mn-ea" w:cs="Arial"/>
          <w:b/>
          <w:color w:val="000000"/>
          <w:kern w:val="24"/>
          <w:szCs w:val="24"/>
        </w:rPr>
      </w:pPr>
    </w:p>
    <w:p w14:paraId="1C52B212" w14:textId="7F96CA7F" w:rsidR="00D935B5" w:rsidRPr="00D935B5" w:rsidRDefault="00D935B5" w:rsidP="00D56300">
      <w:pPr>
        <w:spacing w:line="276" w:lineRule="auto"/>
        <w:rPr>
          <w:rFonts w:cs="Arial"/>
          <w:b/>
          <w:bCs/>
          <w:szCs w:val="24"/>
        </w:rPr>
      </w:pPr>
      <w:r>
        <w:rPr>
          <w:rFonts w:cs="Arial"/>
          <w:b/>
          <w:bCs/>
          <w:szCs w:val="24"/>
        </w:rPr>
        <w:t xml:space="preserve">Factors that </w:t>
      </w:r>
      <w:r w:rsidR="00997EE6">
        <w:rPr>
          <w:rFonts w:cs="Arial"/>
          <w:b/>
          <w:bCs/>
          <w:szCs w:val="24"/>
        </w:rPr>
        <w:t>affect</w:t>
      </w:r>
      <w:r>
        <w:rPr>
          <w:rFonts w:cs="Arial"/>
          <w:b/>
          <w:bCs/>
          <w:szCs w:val="24"/>
        </w:rPr>
        <w:t xml:space="preserve"> the health and well-being of children and young people</w:t>
      </w:r>
    </w:p>
    <w:p w14:paraId="56579366" w14:textId="78BEA5C4" w:rsidR="00FA7D32" w:rsidRDefault="00FA7D32" w:rsidP="00D56300">
      <w:pPr>
        <w:spacing w:line="276" w:lineRule="auto"/>
        <w:rPr>
          <w:rFonts w:eastAsia="+mn-ea" w:cs="Arial"/>
          <w:b/>
          <w:color w:val="000000"/>
          <w:kern w:val="24"/>
          <w:szCs w:val="24"/>
        </w:rPr>
      </w:pPr>
    </w:p>
    <w:tbl>
      <w:tblPr>
        <w:tblStyle w:val="TableGrid14"/>
        <w:tblW w:w="0" w:type="auto"/>
        <w:tblLook w:val="04A0" w:firstRow="1" w:lastRow="0" w:firstColumn="1" w:lastColumn="0" w:noHBand="0" w:noVBand="1"/>
      </w:tblPr>
      <w:tblGrid>
        <w:gridCol w:w="8217"/>
        <w:gridCol w:w="3260"/>
        <w:gridCol w:w="2410"/>
      </w:tblGrid>
      <w:tr w:rsidR="00FA7D32" w:rsidRPr="00FA7D32" w14:paraId="6AFDD01B" w14:textId="77777777" w:rsidTr="00751D4C">
        <w:tc>
          <w:tcPr>
            <w:tcW w:w="8217" w:type="dxa"/>
            <w:shd w:val="clear" w:color="auto" w:fill="FBD4B4" w:themeFill="accent6" w:themeFillTint="66"/>
          </w:tcPr>
          <w:p w14:paraId="3B907310" w14:textId="53C72F60" w:rsidR="00FA7D32" w:rsidRPr="00FA7D32" w:rsidRDefault="00FA7D32" w:rsidP="00D56300">
            <w:pPr>
              <w:spacing w:line="276" w:lineRule="auto"/>
            </w:pPr>
            <w:r w:rsidRPr="00FA7D32">
              <w:rPr>
                <w:b/>
              </w:rPr>
              <w:t xml:space="preserve">4.2b </w:t>
            </w:r>
            <w:r w:rsidR="00751D4C" w:rsidRPr="00751D4C">
              <w:rPr>
                <w:b/>
              </w:rPr>
              <w:t xml:space="preserve">AWIF </w:t>
            </w:r>
            <w:r w:rsidR="008B31E5">
              <w:rPr>
                <w:b/>
              </w:rPr>
              <w:t>p</w:t>
            </w:r>
            <w:r w:rsidR="008B31E5" w:rsidRPr="00751D4C">
              <w:rPr>
                <w:b/>
              </w:rPr>
              <w:t xml:space="preserve">ractice </w:t>
            </w:r>
            <w:r w:rsidR="008B31E5">
              <w:rPr>
                <w:b/>
              </w:rPr>
              <w:t>l</w:t>
            </w:r>
            <w:r w:rsidR="00751D4C" w:rsidRPr="00751D4C">
              <w:rPr>
                <w:b/>
              </w:rPr>
              <w:t xml:space="preserve">earning </w:t>
            </w:r>
            <w:r w:rsidR="008B31E5">
              <w:rPr>
                <w:b/>
              </w:rPr>
              <w:t>o</w:t>
            </w:r>
            <w:r w:rsidR="00751D4C" w:rsidRPr="00751D4C">
              <w:rPr>
                <w:b/>
              </w:rPr>
              <w:t>utcomes: You are able to work in ways that:</w:t>
            </w:r>
          </w:p>
        </w:tc>
        <w:tc>
          <w:tcPr>
            <w:tcW w:w="3260" w:type="dxa"/>
            <w:shd w:val="clear" w:color="auto" w:fill="FBD4B4" w:themeFill="accent6" w:themeFillTint="66"/>
          </w:tcPr>
          <w:p w14:paraId="2F9B10B1" w14:textId="77777777" w:rsidR="00FA7D32" w:rsidRPr="00FA7D32" w:rsidRDefault="00FA7D32" w:rsidP="00D56300">
            <w:pPr>
              <w:spacing w:line="276" w:lineRule="auto"/>
              <w:rPr>
                <w:b/>
              </w:rPr>
            </w:pPr>
            <w:r w:rsidRPr="00FA7D32">
              <w:rPr>
                <w:b/>
              </w:rPr>
              <w:t>Evidence used</w:t>
            </w:r>
          </w:p>
        </w:tc>
        <w:tc>
          <w:tcPr>
            <w:tcW w:w="2410" w:type="dxa"/>
            <w:shd w:val="clear" w:color="auto" w:fill="FBD4B4" w:themeFill="accent6" w:themeFillTint="66"/>
          </w:tcPr>
          <w:p w14:paraId="1CEA7E59" w14:textId="225A5755" w:rsidR="00FA7D32" w:rsidRPr="00FA7D32" w:rsidRDefault="00FA7D32" w:rsidP="00D56300">
            <w:pPr>
              <w:spacing w:line="276" w:lineRule="auto"/>
              <w:rPr>
                <w:b/>
              </w:rPr>
            </w:pPr>
            <w:r w:rsidRPr="00FA7D32">
              <w:rPr>
                <w:b/>
              </w:rPr>
              <w:t>Signature</w:t>
            </w:r>
            <w:r>
              <w:rPr>
                <w:b/>
              </w:rPr>
              <w:t xml:space="preserve"> and date</w:t>
            </w:r>
            <w:r w:rsidRPr="00FA7D32">
              <w:rPr>
                <w:b/>
              </w:rPr>
              <w:t xml:space="preserve"> </w:t>
            </w:r>
          </w:p>
        </w:tc>
      </w:tr>
      <w:tr w:rsidR="00FA7D32" w:rsidRPr="00FA7D32" w14:paraId="3B9432D1" w14:textId="77777777" w:rsidTr="00751D4C">
        <w:tc>
          <w:tcPr>
            <w:tcW w:w="8217" w:type="dxa"/>
          </w:tcPr>
          <w:p w14:paraId="2625895B" w14:textId="77777777" w:rsidR="00FA7D32" w:rsidRPr="00FA7D32" w:rsidRDefault="00FA7D32" w:rsidP="00D56300">
            <w:pPr>
              <w:spacing w:line="276" w:lineRule="auto"/>
            </w:pPr>
            <w:r w:rsidRPr="00FA7D32">
              <w:t>Recognise the impact that experiences and life events have had on children and young people’s lives</w:t>
            </w:r>
          </w:p>
          <w:p w14:paraId="0913311E" w14:textId="77777777" w:rsidR="00FA7D32" w:rsidRPr="00FA7D32" w:rsidRDefault="00FA7D32" w:rsidP="00D56300">
            <w:pPr>
              <w:spacing w:line="276" w:lineRule="auto"/>
            </w:pPr>
          </w:p>
        </w:tc>
        <w:tc>
          <w:tcPr>
            <w:tcW w:w="3260" w:type="dxa"/>
          </w:tcPr>
          <w:p w14:paraId="40500332" w14:textId="77777777" w:rsidR="00FA7D32" w:rsidRPr="00FA7D32" w:rsidRDefault="00FA7D32" w:rsidP="00D56300">
            <w:pPr>
              <w:spacing w:line="276" w:lineRule="auto"/>
            </w:pPr>
          </w:p>
        </w:tc>
        <w:tc>
          <w:tcPr>
            <w:tcW w:w="2410" w:type="dxa"/>
          </w:tcPr>
          <w:p w14:paraId="44D507AC" w14:textId="77777777" w:rsidR="00FA7D32" w:rsidRPr="00FA7D32" w:rsidRDefault="00FA7D32" w:rsidP="00D56300">
            <w:pPr>
              <w:spacing w:line="276" w:lineRule="auto"/>
            </w:pPr>
          </w:p>
        </w:tc>
      </w:tr>
      <w:tr w:rsidR="00FA7D32" w:rsidRPr="00FA7D32" w14:paraId="1AB8C2CD" w14:textId="77777777" w:rsidTr="00751D4C">
        <w:tc>
          <w:tcPr>
            <w:tcW w:w="8217" w:type="dxa"/>
          </w:tcPr>
          <w:p w14:paraId="3F6E53E4" w14:textId="77777777" w:rsidR="00FA7D32" w:rsidRPr="00FA7D32" w:rsidRDefault="00FA7D32" w:rsidP="00D56300">
            <w:pPr>
              <w:tabs>
                <w:tab w:val="left" w:pos="720"/>
              </w:tabs>
              <w:spacing w:line="276" w:lineRule="auto"/>
              <w:rPr>
                <w:rFonts w:eastAsia="Calibri" w:cs="Times New Roman"/>
              </w:rPr>
            </w:pPr>
            <w:r w:rsidRPr="00FA7D32">
              <w:rPr>
                <w:rFonts w:eastAsia="Calibri" w:cs="Times New Roman"/>
              </w:rPr>
              <w:t>Promote the self-identity, self-esteem, sense of security and belonging of children and young people</w:t>
            </w:r>
          </w:p>
          <w:p w14:paraId="0695351D" w14:textId="77777777" w:rsidR="00FA7D32" w:rsidRPr="00FA7D32" w:rsidRDefault="00FA7D32" w:rsidP="00D56300">
            <w:pPr>
              <w:tabs>
                <w:tab w:val="left" w:pos="720"/>
              </w:tabs>
              <w:spacing w:line="276" w:lineRule="auto"/>
              <w:rPr>
                <w:rFonts w:eastAsia="Calibri" w:cs="Times New Roman"/>
              </w:rPr>
            </w:pPr>
          </w:p>
        </w:tc>
        <w:tc>
          <w:tcPr>
            <w:tcW w:w="3260" w:type="dxa"/>
          </w:tcPr>
          <w:p w14:paraId="25234080" w14:textId="77777777" w:rsidR="00FA7D32" w:rsidRPr="00FA7D32" w:rsidRDefault="00FA7D32" w:rsidP="00D56300">
            <w:pPr>
              <w:spacing w:line="276" w:lineRule="auto"/>
            </w:pPr>
          </w:p>
        </w:tc>
        <w:tc>
          <w:tcPr>
            <w:tcW w:w="2410" w:type="dxa"/>
          </w:tcPr>
          <w:p w14:paraId="22B5277E" w14:textId="77777777" w:rsidR="00FA7D32" w:rsidRPr="00FA7D32" w:rsidRDefault="00FA7D32" w:rsidP="00D56300">
            <w:pPr>
              <w:spacing w:line="276" w:lineRule="auto"/>
            </w:pPr>
          </w:p>
        </w:tc>
      </w:tr>
      <w:tr w:rsidR="00FA7D32" w:rsidRPr="00FA7D32" w14:paraId="1E1353C0" w14:textId="77777777" w:rsidTr="00751D4C">
        <w:tc>
          <w:tcPr>
            <w:tcW w:w="8217" w:type="dxa"/>
          </w:tcPr>
          <w:p w14:paraId="3D15E486" w14:textId="77777777" w:rsidR="00FA7D32" w:rsidRPr="00FA7D32" w:rsidRDefault="00FA7D32" w:rsidP="00D56300">
            <w:pPr>
              <w:spacing w:line="276" w:lineRule="auto"/>
            </w:pPr>
            <w:r w:rsidRPr="00FA7D32">
              <w:t>Support children and young people to recognise and celebrate their abilities, talents and achievements</w:t>
            </w:r>
          </w:p>
          <w:p w14:paraId="0BECCF69" w14:textId="77777777" w:rsidR="00FA7D32" w:rsidRPr="00FA7D32" w:rsidRDefault="00FA7D32" w:rsidP="00D56300">
            <w:pPr>
              <w:spacing w:line="276" w:lineRule="auto"/>
            </w:pPr>
          </w:p>
        </w:tc>
        <w:tc>
          <w:tcPr>
            <w:tcW w:w="3260" w:type="dxa"/>
          </w:tcPr>
          <w:p w14:paraId="16DDA3BF" w14:textId="77777777" w:rsidR="00FA7D32" w:rsidRPr="00FA7D32" w:rsidRDefault="00FA7D32" w:rsidP="00D56300">
            <w:pPr>
              <w:spacing w:line="276" w:lineRule="auto"/>
            </w:pPr>
          </w:p>
        </w:tc>
        <w:tc>
          <w:tcPr>
            <w:tcW w:w="2410" w:type="dxa"/>
          </w:tcPr>
          <w:p w14:paraId="50A9D313" w14:textId="77777777" w:rsidR="00FA7D32" w:rsidRPr="00FA7D32" w:rsidRDefault="00FA7D32" w:rsidP="00D56300">
            <w:pPr>
              <w:spacing w:line="276" w:lineRule="auto"/>
            </w:pPr>
          </w:p>
        </w:tc>
      </w:tr>
      <w:tr w:rsidR="00FA7D32" w:rsidRPr="00FA7D32" w14:paraId="65DB1F71" w14:textId="77777777" w:rsidTr="00751D4C">
        <w:tc>
          <w:tcPr>
            <w:tcW w:w="8217" w:type="dxa"/>
          </w:tcPr>
          <w:p w14:paraId="6680AA0A" w14:textId="77777777" w:rsidR="00FA7D32" w:rsidRPr="00FA7D32" w:rsidRDefault="00FA7D32" w:rsidP="00D56300">
            <w:pPr>
              <w:spacing w:line="276" w:lineRule="auto"/>
            </w:pPr>
            <w:r w:rsidRPr="00FA7D32">
              <w:t>Embeds a co-productive approach that supports and encourages children and young people to participate in a range of activities and experiences and make developmental progress at a level appropriate to their age, needs and abilities</w:t>
            </w:r>
          </w:p>
          <w:p w14:paraId="710831CC" w14:textId="77777777" w:rsidR="00FA7D32" w:rsidRPr="00FA7D32" w:rsidRDefault="00FA7D32" w:rsidP="00D56300">
            <w:pPr>
              <w:spacing w:line="276" w:lineRule="auto"/>
            </w:pPr>
          </w:p>
        </w:tc>
        <w:tc>
          <w:tcPr>
            <w:tcW w:w="3260" w:type="dxa"/>
          </w:tcPr>
          <w:p w14:paraId="626B5C17" w14:textId="77777777" w:rsidR="00FA7D32" w:rsidRPr="00FA7D32" w:rsidRDefault="00FA7D32" w:rsidP="00D56300">
            <w:pPr>
              <w:spacing w:line="276" w:lineRule="auto"/>
            </w:pPr>
          </w:p>
        </w:tc>
        <w:tc>
          <w:tcPr>
            <w:tcW w:w="2410" w:type="dxa"/>
          </w:tcPr>
          <w:p w14:paraId="085CA964" w14:textId="77777777" w:rsidR="00FA7D32" w:rsidRPr="00FA7D32" w:rsidRDefault="00FA7D32" w:rsidP="00D56300">
            <w:pPr>
              <w:spacing w:line="276" w:lineRule="auto"/>
            </w:pPr>
          </w:p>
        </w:tc>
      </w:tr>
      <w:tr w:rsidR="00FA7D32" w:rsidRPr="00FA7D32" w14:paraId="5BA8064B" w14:textId="77777777" w:rsidTr="00751D4C">
        <w:tc>
          <w:tcPr>
            <w:tcW w:w="8217" w:type="dxa"/>
          </w:tcPr>
          <w:p w14:paraId="22522225" w14:textId="77777777" w:rsidR="00FA7D32" w:rsidRPr="00FA7D32" w:rsidRDefault="00FA7D32" w:rsidP="00D56300">
            <w:pPr>
              <w:spacing w:line="276" w:lineRule="auto"/>
            </w:pPr>
            <w:r w:rsidRPr="00FA7D32">
              <w:t xml:space="preserve">Embeds a co-productive approach that maximises the </w:t>
            </w:r>
            <w:r w:rsidRPr="00FA7D32">
              <w:rPr>
                <w:b/>
              </w:rPr>
              <w:t>active participation</w:t>
            </w:r>
            <w:r w:rsidRPr="00FA7D32">
              <w:t>, independence and responsibility of children and young people</w:t>
            </w:r>
          </w:p>
          <w:p w14:paraId="43F4B517" w14:textId="77777777" w:rsidR="00FA7D32" w:rsidRPr="00FA7D32" w:rsidRDefault="00FA7D32" w:rsidP="00D56300">
            <w:pPr>
              <w:spacing w:line="276" w:lineRule="auto"/>
            </w:pPr>
          </w:p>
        </w:tc>
        <w:tc>
          <w:tcPr>
            <w:tcW w:w="3260" w:type="dxa"/>
          </w:tcPr>
          <w:p w14:paraId="1DD4106B" w14:textId="77777777" w:rsidR="00FA7D32" w:rsidRPr="00FA7D32" w:rsidRDefault="00FA7D32" w:rsidP="00D56300">
            <w:pPr>
              <w:spacing w:line="276" w:lineRule="auto"/>
            </w:pPr>
          </w:p>
        </w:tc>
        <w:tc>
          <w:tcPr>
            <w:tcW w:w="2410" w:type="dxa"/>
          </w:tcPr>
          <w:p w14:paraId="27329C6F" w14:textId="77777777" w:rsidR="00FA7D32" w:rsidRPr="00FA7D32" w:rsidRDefault="00FA7D32" w:rsidP="00D56300">
            <w:pPr>
              <w:spacing w:line="276" w:lineRule="auto"/>
            </w:pPr>
          </w:p>
        </w:tc>
      </w:tr>
    </w:tbl>
    <w:p w14:paraId="44EA37C1" w14:textId="77777777" w:rsidR="00FA7D32" w:rsidRPr="00F97584" w:rsidRDefault="00FA7D32" w:rsidP="00D56300">
      <w:pPr>
        <w:spacing w:line="276" w:lineRule="auto"/>
        <w:rPr>
          <w:rFonts w:eastAsia="+mn-ea" w:cs="Arial"/>
          <w:b/>
          <w:color w:val="000000"/>
          <w:kern w:val="24"/>
          <w:szCs w:val="24"/>
        </w:rPr>
      </w:pPr>
    </w:p>
    <w:p w14:paraId="11CCC32A" w14:textId="4E8A69FC" w:rsidR="00FA7D32" w:rsidRDefault="00FA7D32" w:rsidP="00D56300">
      <w:pPr>
        <w:spacing w:line="276" w:lineRule="auto"/>
        <w:rPr>
          <w:rFonts w:eastAsia="+mn-ea" w:cs="Arial"/>
          <w:b/>
          <w:color w:val="000000"/>
          <w:kern w:val="24"/>
          <w:szCs w:val="24"/>
        </w:rPr>
      </w:pPr>
      <w:r w:rsidRPr="00F97584">
        <w:rPr>
          <w:rFonts w:eastAsia="+mn-ea" w:cs="Arial"/>
          <w:b/>
          <w:color w:val="000000"/>
          <w:kern w:val="24"/>
          <w:szCs w:val="24"/>
        </w:rPr>
        <w:t>4.3 Positive environments for the health, well-being and development of children and young people</w:t>
      </w:r>
    </w:p>
    <w:p w14:paraId="2F10CB87" w14:textId="325CD1DC" w:rsidR="00D935B5" w:rsidRDefault="00D935B5" w:rsidP="00D56300">
      <w:pPr>
        <w:spacing w:line="276" w:lineRule="auto"/>
        <w:rPr>
          <w:rFonts w:eastAsia="+mn-ea" w:cs="Arial"/>
          <w:b/>
          <w:color w:val="000000"/>
          <w:kern w:val="24"/>
          <w:szCs w:val="24"/>
        </w:rPr>
      </w:pPr>
    </w:p>
    <w:p w14:paraId="2DEBBA44" w14:textId="57839497" w:rsidR="00D935B5" w:rsidRPr="00D935B5" w:rsidRDefault="00D935B5" w:rsidP="00D56300">
      <w:pPr>
        <w:spacing w:line="276" w:lineRule="auto"/>
        <w:rPr>
          <w:rFonts w:cs="Arial"/>
          <w:b/>
          <w:bCs/>
          <w:szCs w:val="24"/>
        </w:rPr>
      </w:pPr>
      <w:r>
        <w:rPr>
          <w:rFonts w:cs="Arial"/>
          <w:b/>
          <w:bCs/>
          <w:szCs w:val="24"/>
        </w:rPr>
        <w:t>Environments that support the health, well-being and development of children and young people</w:t>
      </w:r>
    </w:p>
    <w:p w14:paraId="2ABCBBCB" w14:textId="257D2214" w:rsidR="00751D4C" w:rsidRDefault="00751D4C" w:rsidP="00D56300">
      <w:pPr>
        <w:spacing w:line="276" w:lineRule="auto"/>
        <w:rPr>
          <w:rFonts w:eastAsia="+mn-ea" w:cs="Arial"/>
          <w:b/>
          <w:color w:val="000000"/>
          <w:kern w:val="24"/>
          <w:szCs w:val="24"/>
        </w:rPr>
      </w:pPr>
    </w:p>
    <w:tbl>
      <w:tblPr>
        <w:tblStyle w:val="TableGrid15"/>
        <w:tblW w:w="0" w:type="auto"/>
        <w:tblLook w:val="04A0" w:firstRow="1" w:lastRow="0" w:firstColumn="1" w:lastColumn="0" w:noHBand="0" w:noVBand="1"/>
      </w:tblPr>
      <w:tblGrid>
        <w:gridCol w:w="8217"/>
        <w:gridCol w:w="3260"/>
        <w:gridCol w:w="2410"/>
      </w:tblGrid>
      <w:tr w:rsidR="00CE58C7" w:rsidRPr="00751D4C" w14:paraId="7D946174" w14:textId="77777777" w:rsidTr="00CE58C7">
        <w:tc>
          <w:tcPr>
            <w:tcW w:w="8217" w:type="dxa"/>
            <w:shd w:val="clear" w:color="auto" w:fill="FBD4B4" w:themeFill="accent6" w:themeFillTint="66"/>
          </w:tcPr>
          <w:p w14:paraId="7D15FB4A" w14:textId="035FFD3B" w:rsidR="00CE58C7" w:rsidRPr="00751D4C" w:rsidRDefault="00CE58C7" w:rsidP="00D56300">
            <w:pPr>
              <w:spacing w:line="276" w:lineRule="auto"/>
            </w:pPr>
            <w:r w:rsidRPr="00751D4C">
              <w:rPr>
                <w:b/>
              </w:rPr>
              <w:t xml:space="preserve">4.3b </w:t>
            </w:r>
            <w:r w:rsidRPr="00CE58C7">
              <w:rPr>
                <w:b/>
              </w:rPr>
              <w:t xml:space="preserve">AWIF </w:t>
            </w:r>
            <w:r w:rsidR="008B31E5">
              <w:rPr>
                <w:b/>
              </w:rPr>
              <w:t>p</w:t>
            </w:r>
            <w:r w:rsidR="008B31E5" w:rsidRPr="00CE58C7">
              <w:rPr>
                <w:b/>
              </w:rPr>
              <w:t xml:space="preserve">ractice </w:t>
            </w:r>
            <w:r w:rsidR="008B31E5">
              <w:rPr>
                <w:b/>
              </w:rPr>
              <w:t>l</w:t>
            </w:r>
            <w:r w:rsidRPr="00CE58C7">
              <w:rPr>
                <w:b/>
              </w:rPr>
              <w:t xml:space="preserve">earning </w:t>
            </w:r>
            <w:r w:rsidR="008B31E5">
              <w:rPr>
                <w:b/>
              </w:rPr>
              <w:t>o</w:t>
            </w:r>
            <w:r w:rsidRPr="00CE58C7">
              <w:rPr>
                <w:b/>
              </w:rPr>
              <w:t>utcomes: You are able to work in ways that:</w:t>
            </w:r>
          </w:p>
        </w:tc>
        <w:tc>
          <w:tcPr>
            <w:tcW w:w="3260" w:type="dxa"/>
            <w:shd w:val="clear" w:color="auto" w:fill="FBD4B4" w:themeFill="accent6" w:themeFillTint="66"/>
          </w:tcPr>
          <w:p w14:paraId="4F56312E" w14:textId="77777777" w:rsidR="00CE58C7" w:rsidRPr="00751D4C" w:rsidRDefault="00CE58C7" w:rsidP="00D56300">
            <w:pPr>
              <w:spacing w:line="276" w:lineRule="auto"/>
              <w:rPr>
                <w:b/>
              </w:rPr>
            </w:pPr>
            <w:r w:rsidRPr="00751D4C">
              <w:rPr>
                <w:b/>
              </w:rPr>
              <w:t>Evidence used</w:t>
            </w:r>
          </w:p>
        </w:tc>
        <w:tc>
          <w:tcPr>
            <w:tcW w:w="2410" w:type="dxa"/>
            <w:shd w:val="clear" w:color="auto" w:fill="FBD4B4" w:themeFill="accent6" w:themeFillTint="66"/>
          </w:tcPr>
          <w:p w14:paraId="5BFC6AA7" w14:textId="4F593C27" w:rsidR="00CE58C7" w:rsidRPr="00751D4C" w:rsidRDefault="00CE58C7" w:rsidP="00D56300">
            <w:pPr>
              <w:spacing w:line="276" w:lineRule="auto"/>
              <w:rPr>
                <w:b/>
              </w:rPr>
            </w:pPr>
            <w:r w:rsidRPr="00751D4C">
              <w:rPr>
                <w:b/>
              </w:rPr>
              <w:t>Signature</w:t>
            </w:r>
            <w:r>
              <w:rPr>
                <w:b/>
              </w:rPr>
              <w:t xml:space="preserve"> and date</w:t>
            </w:r>
          </w:p>
        </w:tc>
      </w:tr>
      <w:tr w:rsidR="00CE58C7" w:rsidRPr="00751D4C" w14:paraId="664E988F" w14:textId="77777777" w:rsidTr="00CE58C7">
        <w:tc>
          <w:tcPr>
            <w:tcW w:w="8217" w:type="dxa"/>
          </w:tcPr>
          <w:p w14:paraId="406BA8B6" w14:textId="77777777" w:rsidR="00CE58C7" w:rsidRPr="00751D4C" w:rsidRDefault="00CE58C7" w:rsidP="00D56300">
            <w:pPr>
              <w:spacing w:line="276" w:lineRule="auto"/>
            </w:pPr>
            <w:r w:rsidRPr="00751D4C">
              <w:t>Support a positive, safe, caring, nurturing and responsive environment that meets the health, well-being, development and individual needs of children and young people</w:t>
            </w:r>
          </w:p>
          <w:p w14:paraId="7D341479" w14:textId="77777777" w:rsidR="00CE58C7" w:rsidRPr="00751D4C" w:rsidRDefault="00CE58C7" w:rsidP="00D56300">
            <w:pPr>
              <w:spacing w:line="276" w:lineRule="auto"/>
            </w:pPr>
          </w:p>
        </w:tc>
        <w:tc>
          <w:tcPr>
            <w:tcW w:w="3260" w:type="dxa"/>
          </w:tcPr>
          <w:p w14:paraId="5202554D" w14:textId="77777777" w:rsidR="00CE58C7" w:rsidRPr="00751D4C" w:rsidRDefault="00CE58C7" w:rsidP="00D56300">
            <w:pPr>
              <w:spacing w:line="276" w:lineRule="auto"/>
            </w:pPr>
          </w:p>
        </w:tc>
        <w:tc>
          <w:tcPr>
            <w:tcW w:w="2410" w:type="dxa"/>
          </w:tcPr>
          <w:p w14:paraId="18DCB669" w14:textId="77777777" w:rsidR="00CE58C7" w:rsidRPr="00751D4C" w:rsidRDefault="00CE58C7" w:rsidP="00D56300">
            <w:pPr>
              <w:spacing w:line="276" w:lineRule="auto"/>
            </w:pPr>
          </w:p>
        </w:tc>
      </w:tr>
    </w:tbl>
    <w:p w14:paraId="4C91301B" w14:textId="77777777" w:rsidR="00751D4C" w:rsidRPr="00F97584" w:rsidRDefault="00751D4C" w:rsidP="00D56300">
      <w:pPr>
        <w:spacing w:line="276" w:lineRule="auto"/>
        <w:rPr>
          <w:rFonts w:eastAsia="+mn-ea" w:cs="Arial"/>
          <w:b/>
          <w:color w:val="000000"/>
          <w:kern w:val="24"/>
          <w:szCs w:val="24"/>
        </w:rPr>
      </w:pPr>
    </w:p>
    <w:p w14:paraId="7767D488" w14:textId="6DE85445" w:rsidR="00FA7D32" w:rsidRDefault="00FA7D32" w:rsidP="00D56300">
      <w:pPr>
        <w:pStyle w:val="NOSNumberList"/>
        <w:numPr>
          <w:ilvl w:val="0"/>
          <w:numId w:val="0"/>
        </w:numPr>
        <w:spacing w:line="276" w:lineRule="auto"/>
        <w:rPr>
          <w:rFonts w:cs="Arial"/>
          <w:b/>
          <w:bCs/>
          <w:szCs w:val="24"/>
        </w:rPr>
      </w:pPr>
      <w:r w:rsidRPr="00F97584">
        <w:rPr>
          <w:rFonts w:eastAsia="+mn-ea" w:cs="Arial"/>
          <w:b/>
          <w:color w:val="000000"/>
          <w:kern w:val="24"/>
          <w:szCs w:val="24"/>
        </w:rPr>
        <w:t>4.4</w:t>
      </w:r>
      <w:r w:rsidRPr="00F97584">
        <w:rPr>
          <w:rFonts w:cs="Arial"/>
          <w:b/>
          <w:bCs/>
          <w:szCs w:val="24"/>
        </w:rPr>
        <w:t xml:space="preserve"> Play</w:t>
      </w:r>
    </w:p>
    <w:p w14:paraId="04F5DF18" w14:textId="677C514A" w:rsidR="00D935B5" w:rsidRDefault="00D935B5" w:rsidP="00D56300">
      <w:pPr>
        <w:pStyle w:val="NOSNumberList"/>
        <w:numPr>
          <w:ilvl w:val="0"/>
          <w:numId w:val="0"/>
        </w:numPr>
        <w:spacing w:line="276" w:lineRule="auto"/>
        <w:rPr>
          <w:rFonts w:cs="Arial"/>
          <w:b/>
          <w:bCs/>
          <w:szCs w:val="24"/>
        </w:rPr>
      </w:pPr>
    </w:p>
    <w:p w14:paraId="27477F37" w14:textId="23803B6D" w:rsidR="00D935B5" w:rsidRPr="00D935B5" w:rsidRDefault="00D935B5" w:rsidP="00D56300">
      <w:pPr>
        <w:spacing w:line="276" w:lineRule="auto"/>
        <w:rPr>
          <w:rFonts w:cs="Arial"/>
          <w:b/>
          <w:bCs/>
          <w:szCs w:val="24"/>
        </w:rPr>
      </w:pPr>
      <w:r>
        <w:rPr>
          <w:rFonts w:cs="Arial"/>
          <w:b/>
          <w:bCs/>
          <w:szCs w:val="24"/>
        </w:rPr>
        <w:t>Supporting the use of play for the health, well-being and development of children</w:t>
      </w:r>
    </w:p>
    <w:p w14:paraId="18A040EC" w14:textId="56E75973" w:rsidR="00CE58C7" w:rsidRDefault="00CE58C7" w:rsidP="00D56300">
      <w:pPr>
        <w:pStyle w:val="NOSNumberList"/>
        <w:numPr>
          <w:ilvl w:val="0"/>
          <w:numId w:val="0"/>
        </w:numPr>
        <w:spacing w:line="276" w:lineRule="auto"/>
        <w:rPr>
          <w:rFonts w:cs="Arial"/>
          <w:b/>
          <w:bCs/>
          <w:szCs w:val="24"/>
        </w:rPr>
      </w:pPr>
    </w:p>
    <w:tbl>
      <w:tblPr>
        <w:tblStyle w:val="TableGrid16"/>
        <w:tblW w:w="0" w:type="auto"/>
        <w:tblLook w:val="04A0" w:firstRow="1" w:lastRow="0" w:firstColumn="1" w:lastColumn="0" w:noHBand="0" w:noVBand="1"/>
      </w:tblPr>
      <w:tblGrid>
        <w:gridCol w:w="8217"/>
        <w:gridCol w:w="3260"/>
        <w:gridCol w:w="2410"/>
      </w:tblGrid>
      <w:tr w:rsidR="00CE58C7" w:rsidRPr="00CE58C7" w14:paraId="36845C0A" w14:textId="77777777" w:rsidTr="00CE58C7">
        <w:tc>
          <w:tcPr>
            <w:tcW w:w="8217" w:type="dxa"/>
            <w:shd w:val="clear" w:color="auto" w:fill="FBD4B4" w:themeFill="accent6" w:themeFillTint="66"/>
          </w:tcPr>
          <w:p w14:paraId="7CDB35D0" w14:textId="58AEEBC6" w:rsidR="00CE58C7" w:rsidRPr="00CE58C7" w:rsidRDefault="00CE58C7" w:rsidP="00D56300">
            <w:pPr>
              <w:spacing w:line="276" w:lineRule="auto"/>
              <w:rPr>
                <w:b/>
              </w:rPr>
            </w:pPr>
            <w:r w:rsidRPr="00CE58C7">
              <w:rPr>
                <w:b/>
              </w:rPr>
              <w:t xml:space="preserve">4.4b AWIF </w:t>
            </w:r>
            <w:r w:rsidR="008B31E5">
              <w:rPr>
                <w:b/>
              </w:rPr>
              <w:t>p</w:t>
            </w:r>
            <w:r w:rsidR="008B31E5" w:rsidRPr="00CE58C7">
              <w:rPr>
                <w:b/>
              </w:rPr>
              <w:t xml:space="preserve">ractice </w:t>
            </w:r>
            <w:r w:rsidR="008B31E5">
              <w:rPr>
                <w:b/>
              </w:rPr>
              <w:t>l</w:t>
            </w:r>
            <w:r w:rsidRPr="00CE58C7">
              <w:rPr>
                <w:b/>
              </w:rPr>
              <w:t xml:space="preserve">earning </w:t>
            </w:r>
            <w:r w:rsidR="008B31E5">
              <w:rPr>
                <w:b/>
              </w:rPr>
              <w:t>o</w:t>
            </w:r>
            <w:r w:rsidRPr="00CE58C7">
              <w:rPr>
                <w:b/>
              </w:rPr>
              <w:t>utcomes: You are able to work in ways that:</w:t>
            </w:r>
          </w:p>
        </w:tc>
        <w:tc>
          <w:tcPr>
            <w:tcW w:w="3260" w:type="dxa"/>
            <w:shd w:val="clear" w:color="auto" w:fill="FBD4B4" w:themeFill="accent6" w:themeFillTint="66"/>
          </w:tcPr>
          <w:p w14:paraId="00AC6EA4" w14:textId="77777777" w:rsidR="00CE58C7" w:rsidRPr="00CE58C7" w:rsidRDefault="00CE58C7" w:rsidP="00D56300">
            <w:pPr>
              <w:spacing w:line="276" w:lineRule="auto"/>
            </w:pPr>
            <w:r w:rsidRPr="00CE58C7">
              <w:rPr>
                <w:b/>
              </w:rPr>
              <w:t>Evidence used</w:t>
            </w:r>
          </w:p>
        </w:tc>
        <w:tc>
          <w:tcPr>
            <w:tcW w:w="2410" w:type="dxa"/>
            <w:shd w:val="clear" w:color="auto" w:fill="FBD4B4" w:themeFill="accent6" w:themeFillTint="66"/>
          </w:tcPr>
          <w:p w14:paraId="689EFE08" w14:textId="6FEA31AB" w:rsidR="00CE58C7" w:rsidRPr="00CE58C7" w:rsidRDefault="00CE58C7" w:rsidP="00D56300">
            <w:pPr>
              <w:spacing w:line="276" w:lineRule="auto"/>
            </w:pPr>
            <w:r w:rsidRPr="00CE58C7">
              <w:rPr>
                <w:b/>
              </w:rPr>
              <w:t>Signature</w:t>
            </w:r>
            <w:r>
              <w:rPr>
                <w:b/>
              </w:rPr>
              <w:t xml:space="preserve"> and date</w:t>
            </w:r>
            <w:r w:rsidRPr="00CE58C7">
              <w:rPr>
                <w:b/>
              </w:rPr>
              <w:t xml:space="preserve"> </w:t>
            </w:r>
          </w:p>
        </w:tc>
      </w:tr>
      <w:tr w:rsidR="00CE58C7" w:rsidRPr="00CE58C7" w14:paraId="5142600D" w14:textId="77777777" w:rsidTr="00CE58C7">
        <w:tc>
          <w:tcPr>
            <w:tcW w:w="8217" w:type="dxa"/>
          </w:tcPr>
          <w:p w14:paraId="0ECBAB07" w14:textId="77777777" w:rsidR="00CE58C7" w:rsidRPr="00CE58C7" w:rsidRDefault="00CE58C7" w:rsidP="00D56300">
            <w:pPr>
              <w:spacing w:line="276" w:lineRule="auto"/>
              <w:contextualSpacing/>
            </w:pPr>
            <w:r w:rsidRPr="00CE58C7">
              <w:t>Provide a range of opportunities for different types of play</w:t>
            </w:r>
          </w:p>
          <w:p w14:paraId="366CD248" w14:textId="77777777" w:rsidR="00CE58C7" w:rsidRPr="00CE58C7" w:rsidRDefault="00CE58C7" w:rsidP="00D56300">
            <w:pPr>
              <w:spacing w:line="276" w:lineRule="auto"/>
              <w:contextualSpacing/>
              <w:rPr>
                <w:b/>
                <w:bCs/>
              </w:rPr>
            </w:pPr>
          </w:p>
        </w:tc>
        <w:tc>
          <w:tcPr>
            <w:tcW w:w="3260" w:type="dxa"/>
          </w:tcPr>
          <w:p w14:paraId="07CBEA7A" w14:textId="77777777" w:rsidR="00CE58C7" w:rsidRPr="00CE58C7" w:rsidRDefault="00CE58C7" w:rsidP="00D56300">
            <w:pPr>
              <w:spacing w:line="276" w:lineRule="auto"/>
            </w:pPr>
          </w:p>
        </w:tc>
        <w:tc>
          <w:tcPr>
            <w:tcW w:w="2410" w:type="dxa"/>
          </w:tcPr>
          <w:p w14:paraId="50FB3C3A" w14:textId="77777777" w:rsidR="00CE58C7" w:rsidRPr="00CE58C7" w:rsidRDefault="00CE58C7" w:rsidP="00D56300">
            <w:pPr>
              <w:spacing w:line="276" w:lineRule="auto"/>
            </w:pPr>
          </w:p>
        </w:tc>
      </w:tr>
      <w:tr w:rsidR="00CE58C7" w:rsidRPr="00CE58C7" w14:paraId="0027B820" w14:textId="77777777" w:rsidTr="00CE58C7">
        <w:tc>
          <w:tcPr>
            <w:tcW w:w="8217" w:type="dxa"/>
          </w:tcPr>
          <w:p w14:paraId="7A6BAA89" w14:textId="77777777" w:rsidR="00CE58C7" w:rsidRPr="00CE58C7" w:rsidRDefault="00CE58C7" w:rsidP="00D56300">
            <w:pPr>
              <w:spacing w:line="276" w:lineRule="auto"/>
              <w:contextualSpacing/>
            </w:pPr>
            <w:r w:rsidRPr="00CE58C7">
              <w:t>Adapts the environment and activities to support participation</w:t>
            </w:r>
          </w:p>
          <w:p w14:paraId="0F7A457B" w14:textId="77777777" w:rsidR="00CE58C7" w:rsidRPr="00CE58C7" w:rsidRDefault="00CE58C7" w:rsidP="00D56300">
            <w:pPr>
              <w:spacing w:line="276" w:lineRule="auto"/>
              <w:contextualSpacing/>
            </w:pPr>
          </w:p>
        </w:tc>
        <w:tc>
          <w:tcPr>
            <w:tcW w:w="3260" w:type="dxa"/>
          </w:tcPr>
          <w:p w14:paraId="60C82EF6" w14:textId="77777777" w:rsidR="00CE58C7" w:rsidRPr="00CE58C7" w:rsidRDefault="00CE58C7" w:rsidP="00D56300">
            <w:pPr>
              <w:spacing w:line="276" w:lineRule="auto"/>
            </w:pPr>
          </w:p>
        </w:tc>
        <w:tc>
          <w:tcPr>
            <w:tcW w:w="2410" w:type="dxa"/>
          </w:tcPr>
          <w:p w14:paraId="79F9D32F" w14:textId="77777777" w:rsidR="00CE58C7" w:rsidRPr="00CE58C7" w:rsidRDefault="00CE58C7" w:rsidP="00D56300">
            <w:pPr>
              <w:spacing w:line="276" w:lineRule="auto"/>
            </w:pPr>
          </w:p>
        </w:tc>
      </w:tr>
      <w:tr w:rsidR="00CE58C7" w:rsidRPr="00CE58C7" w14:paraId="60239D7C" w14:textId="77777777" w:rsidTr="00CE58C7">
        <w:tc>
          <w:tcPr>
            <w:tcW w:w="8217" w:type="dxa"/>
          </w:tcPr>
          <w:p w14:paraId="0ECF5575" w14:textId="77777777" w:rsidR="00CE58C7" w:rsidRPr="00CE58C7" w:rsidRDefault="00CE58C7" w:rsidP="00D56300">
            <w:pPr>
              <w:spacing w:line="276" w:lineRule="auto"/>
            </w:pPr>
            <w:r w:rsidRPr="00CE58C7">
              <w:t>Meet the individual needs and preferences of children and young people</w:t>
            </w:r>
          </w:p>
          <w:p w14:paraId="430E14F7" w14:textId="77777777" w:rsidR="00CE58C7" w:rsidRPr="00CE58C7" w:rsidRDefault="00CE58C7" w:rsidP="00D56300">
            <w:pPr>
              <w:spacing w:line="276" w:lineRule="auto"/>
              <w:rPr>
                <w:b/>
                <w:bCs/>
              </w:rPr>
            </w:pPr>
          </w:p>
        </w:tc>
        <w:tc>
          <w:tcPr>
            <w:tcW w:w="3260" w:type="dxa"/>
          </w:tcPr>
          <w:p w14:paraId="0E471710" w14:textId="77777777" w:rsidR="00CE58C7" w:rsidRPr="00CE58C7" w:rsidRDefault="00CE58C7" w:rsidP="00D56300">
            <w:pPr>
              <w:spacing w:line="276" w:lineRule="auto"/>
            </w:pPr>
          </w:p>
        </w:tc>
        <w:tc>
          <w:tcPr>
            <w:tcW w:w="2410" w:type="dxa"/>
          </w:tcPr>
          <w:p w14:paraId="0B51E750" w14:textId="77777777" w:rsidR="00CE58C7" w:rsidRPr="00CE58C7" w:rsidRDefault="00CE58C7" w:rsidP="00D56300">
            <w:pPr>
              <w:spacing w:line="276" w:lineRule="auto"/>
            </w:pPr>
          </w:p>
        </w:tc>
      </w:tr>
    </w:tbl>
    <w:p w14:paraId="045F8811" w14:textId="77777777" w:rsidR="00CE58C7" w:rsidRPr="00F97584" w:rsidRDefault="00CE58C7" w:rsidP="00D56300">
      <w:pPr>
        <w:pStyle w:val="NOSNumberList"/>
        <w:numPr>
          <w:ilvl w:val="0"/>
          <w:numId w:val="0"/>
        </w:numPr>
        <w:spacing w:line="276" w:lineRule="auto"/>
        <w:rPr>
          <w:rFonts w:cs="Arial"/>
          <w:b/>
          <w:bCs/>
          <w:szCs w:val="24"/>
        </w:rPr>
      </w:pPr>
    </w:p>
    <w:p w14:paraId="65516109" w14:textId="69254618" w:rsidR="00FA7D32" w:rsidRDefault="00FA7D32" w:rsidP="00D56300">
      <w:pPr>
        <w:pStyle w:val="NOSNumberList"/>
        <w:numPr>
          <w:ilvl w:val="0"/>
          <w:numId w:val="0"/>
        </w:numPr>
        <w:spacing w:line="276" w:lineRule="auto"/>
        <w:rPr>
          <w:rFonts w:cs="Arial"/>
          <w:b/>
          <w:bCs/>
          <w:szCs w:val="24"/>
        </w:rPr>
      </w:pPr>
      <w:r w:rsidRPr="00F97584">
        <w:rPr>
          <w:rFonts w:cs="Arial"/>
          <w:b/>
          <w:bCs/>
          <w:szCs w:val="24"/>
        </w:rPr>
        <w:t>4.5 Speech, language and communication</w:t>
      </w:r>
    </w:p>
    <w:p w14:paraId="55FEEF78" w14:textId="0974809E" w:rsidR="00CE58C7" w:rsidRDefault="00CE58C7" w:rsidP="00D56300">
      <w:pPr>
        <w:pStyle w:val="NOSNumberList"/>
        <w:numPr>
          <w:ilvl w:val="0"/>
          <w:numId w:val="0"/>
        </w:numPr>
        <w:spacing w:line="276" w:lineRule="auto"/>
        <w:rPr>
          <w:rFonts w:cs="Arial"/>
          <w:b/>
          <w:bCs/>
          <w:szCs w:val="24"/>
        </w:rPr>
      </w:pPr>
    </w:p>
    <w:p w14:paraId="1306E534" w14:textId="77777777" w:rsidR="00D935B5" w:rsidRDefault="00D935B5" w:rsidP="00D56300">
      <w:pPr>
        <w:spacing w:line="276" w:lineRule="auto"/>
        <w:rPr>
          <w:rFonts w:cs="Arial"/>
          <w:szCs w:val="24"/>
        </w:rPr>
      </w:pPr>
      <w:r>
        <w:rPr>
          <w:rFonts w:cs="Arial"/>
          <w:b/>
          <w:bCs/>
          <w:szCs w:val="24"/>
        </w:rPr>
        <w:t>Speech, language and communication development</w:t>
      </w:r>
    </w:p>
    <w:p w14:paraId="5576F3D4" w14:textId="77777777" w:rsidR="00D935B5" w:rsidRDefault="00D935B5" w:rsidP="00D56300">
      <w:pPr>
        <w:pStyle w:val="NOSNumberList"/>
        <w:numPr>
          <w:ilvl w:val="0"/>
          <w:numId w:val="0"/>
        </w:numPr>
        <w:spacing w:line="276" w:lineRule="auto"/>
        <w:rPr>
          <w:rFonts w:cs="Arial"/>
          <w:b/>
          <w:bCs/>
          <w:szCs w:val="24"/>
        </w:rPr>
      </w:pPr>
    </w:p>
    <w:tbl>
      <w:tblPr>
        <w:tblStyle w:val="TableGrid17"/>
        <w:tblW w:w="0" w:type="auto"/>
        <w:tblLook w:val="04A0" w:firstRow="1" w:lastRow="0" w:firstColumn="1" w:lastColumn="0" w:noHBand="0" w:noVBand="1"/>
      </w:tblPr>
      <w:tblGrid>
        <w:gridCol w:w="8217"/>
        <w:gridCol w:w="3260"/>
        <w:gridCol w:w="2410"/>
      </w:tblGrid>
      <w:tr w:rsidR="00CE58C7" w:rsidRPr="00CE58C7" w14:paraId="6732E718" w14:textId="77777777" w:rsidTr="00CE58C7">
        <w:tc>
          <w:tcPr>
            <w:tcW w:w="8217" w:type="dxa"/>
            <w:shd w:val="clear" w:color="auto" w:fill="FBD4B4" w:themeFill="accent6" w:themeFillTint="66"/>
          </w:tcPr>
          <w:p w14:paraId="72825CAD" w14:textId="5CAE7BD9" w:rsidR="00CE58C7" w:rsidRPr="00CE58C7" w:rsidRDefault="00CE58C7" w:rsidP="00D56300">
            <w:pPr>
              <w:spacing w:line="276" w:lineRule="auto"/>
              <w:rPr>
                <w:b/>
              </w:rPr>
            </w:pPr>
            <w:r w:rsidRPr="00CE58C7">
              <w:rPr>
                <w:b/>
              </w:rPr>
              <w:t xml:space="preserve">4.5b AWIF </w:t>
            </w:r>
            <w:r w:rsidR="00BE33DE">
              <w:rPr>
                <w:b/>
              </w:rPr>
              <w:t>p</w:t>
            </w:r>
            <w:r w:rsidR="00BE33DE" w:rsidRPr="00CE58C7">
              <w:rPr>
                <w:b/>
              </w:rPr>
              <w:t xml:space="preserve">ractice </w:t>
            </w:r>
            <w:r w:rsidR="00BE33DE">
              <w:rPr>
                <w:b/>
              </w:rPr>
              <w:t>l</w:t>
            </w:r>
            <w:r w:rsidRPr="00CE58C7">
              <w:rPr>
                <w:b/>
              </w:rPr>
              <w:t xml:space="preserve">earning </w:t>
            </w:r>
            <w:r w:rsidR="00BE33DE">
              <w:rPr>
                <w:b/>
              </w:rPr>
              <w:t>o</w:t>
            </w:r>
            <w:r w:rsidRPr="00CE58C7">
              <w:rPr>
                <w:b/>
              </w:rPr>
              <w:t xml:space="preserve">utcomes: You </w:t>
            </w:r>
            <w:r w:rsidR="00873825" w:rsidRPr="00CE58C7">
              <w:rPr>
                <w:b/>
              </w:rPr>
              <w:t>can</w:t>
            </w:r>
            <w:r w:rsidRPr="00CE58C7">
              <w:rPr>
                <w:b/>
              </w:rPr>
              <w:t xml:space="preserve"> work in ways that:</w:t>
            </w:r>
          </w:p>
        </w:tc>
        <w:tc>
          <w:tcPr>
            <w:tcW w:w="3260" w:type="dxa"/>
            <w:shd w:val="clear" w:color="auto" w:fill="FBD4B4" w:themeFill="accent6" w:themeFillTint="66"/>
          </w:tcPr>
          <w:p w14:paraId="0E2A57B4" w14:textId="77777777" w:rsidR="00CE58C7" w:rsidRPr="00CE58C7" w:rsidRDefault="00CE58C7" w:rsidP="00D56300">
            <w:pPr>
              <w:spacing w:line="276" w:lineRule="auto"/>
            </w:pPr>
            <w:r w:rsidRPr="00CE58C7">
              <w:rPr>
                <w:b/>
              </w:rPr>
              <w:t>Evidence used</w:t>
            </w:r>
          </w:p>
        </w:tc>
        <w:tc>
          <w:tcPr>
            <w:tcW w:w="2410" w:type="dxa"/>
            <w:shd w:val="clear" w:color="auto" w:fill="FBD4B4" w:themeFill="accent6" w:themeFillTint="66"/>
          </w:tcPr>
          <w:p w14:paraId="29957EEC" w14:textId="464CCECC" w:rsidR="00CE58C7" w:rsidRPr="00CE58C7" w:rsidRDefault="00CE58C7" w:rsidP="00D56300">
            <w:pPr>
              <w:spacing w:line="276" w:lineRule="auto"/>
            </w:pPr>
            <w:r w:rsidRPr="00CE58C7">
              <w:rPr>
                <w:b/>
              </w:rPr>
              <w:t>Signature</w:t>
            </w:r>
            <w:r>
              <w:rPr>
                <w:b/>
              </w:rPr>
              <w:t xml:space="preserve"> and date</w:t>
            </w:r>
            <w:r w:rsidRPr="00CE58C7">
              <w:rPr>
                <w:b/>
              </w:rPr>
              <w:t xml:space="preserve"> </w:t>
            </w:r>
          </w:p>
        </w:tc>
      </w:tr>
      <w:tr w:rsidR="00CE58C7" w:rsidRPr="00CE58C7" w14:paraId="52E30D43" w14:textId="77777777" w:rsidTr="00CE58C7">
        <w:tc>
          <w:tcPr>
            <w:tcW w:w="8217" w:type="dxa"/>
          </w:tcPr>
          <w:p w14:paraId="26D868E0" w14:textId="77777777" w:rsidR="00CE58C7" w:rsidRPr="00CE58C7" w:rsidRDefault="00CE58C7" w:rsidP="00D56300">
            <w:pPr>
              <w:spacing w:line="276" w:lineRule="auto"/>
            </w:pPr>
            <w:r w:rsidRPr="00CE58C7">
              <w:t>Take account of the speech and language communication needs of children</w:t>
            </w:r>
          </w:p>
          <w:p w14:paraId="573C1517" w14:textId="77777777" w:rsidR="00CE58C7" w:rsidRPr="00CE58C7" w:rsidRDefault="00CE58C7" w:rsidP="00D56300">
            <w:pPr>
              <w:spacing w:line="276" w:lineRule="auto"/>
            </w:pPr>
          </w:p>
        </w:tc>
        <w:tc>
          <w:tcPr>
            <w:tcW w:w="3260" w:type="dxa"/>
          </w:tcPr>
          <w:p w14:paraId="37020AA4" w14:textId="77777777" w:rsidR="00CE58C7" w:rsidRPr="00CE58C7" w:rsidRDefault="00CE58C7" w:rsidP="00D56300">
            <w:pPr>
              <w:spacing w:line="276" w:lineRule="auto"/>
            </w:pPr>
          </w:p>
        </w:tc>
        <w:tc>
          <w:tcPr>
            <w:tcW w:w="2410" w:type="dxa"/>
          </w:tcPr>
          <w:p w14:paraId="2EDC422A" w14:textId="77777777" w:rsidR="00CE58C7" w:rsidRPr="00CE58C7" w:rsidRDefault="00CE58C7" w:rsidP="00D56300">
            <w:pPr>
              <w:spacing w:line="276" w:lineRule="auto"/>
            </w:pPr>
          </w:p>
        </w:tc>
      </w:tr>
    </w:tbl>
    <w:p w14:paraId="1529C065" w14:textId="77777777" w:rsidR="00CE58C7" w:rsidRPr="00F97584" w:rsidRDefault="00CE58C7" w:rsidP="00D56300">
      <w:pPr>
        <w:pStyle w:val="NOSNumberList"/>
        <w:numPr>
          <w:ilvl w:val="0"/>
          <w:numId w:val="0"/>
        </w:numPr>
        <w:spacing w:line="276" w:lineRule="auto"/>
        <w:rPr>
          <w:rFonts w:cs="Arial"/>
          <w:b/>
          <w:bCs/>
          <w:szCs w:val="24"/>
        </w:rPr>
      </w:pPr>
    </w:p>
    <w:p w14:paraId="7E048B61" w14:textId="7B170D2B" w:rsidR="00FA7D32" w:rsidRPr="00865E10" w:rsidRDefault="00FA7D32" w:rsidP="00D56300">
      <w:pPr>
        <w:pStyle w:val="ListParagraph"/>
        <w:numPr>
          <w:ilvl w:val="1"/>
          <w:numId w:val="93"/>
        </w:numPr>
        <w:spacing w:line="276" w:lineRule="auto"/>
        <w:rPr>
          <w:rFonts w:cs="Arial"/>
          <w:b/>
          <w:bCs/>
          <w:szCs w:val="24"/>
        </w:rPr>
      </w:pPr>
      <w:r w:rsidRPr="00865E10">
        <w:rPr>
          <w:rFonts w:cs="Arial"/>
          <w:b/>
          <w:bCs/>
          <w:szCs w:val="24"/>
        </w:rPr>
        <w:t xml:space="preserve">Additional support needs  </w:t>
      </w:r>
    </w:p>
    <w:p w14:paraId="38CE1CCC" w14:textId="31EF33C1" w:rsidR="002F0A61" w:rsidRPr="00901E6A" w:rsidRDefault="006A72F2" w:rsidP="00D56300">
      <w:pPr>
        <w:spacing w:line="276" w:lineRule="auto"/>
        <w:rPr>
          <w:rFonts w:cs="Arial"/>
          <w:szCs w:val="24"/>
        </w:rPr>
      </w:pPr>
      <w:r w:rsidRPr="00901E6A">
        <w:rPr>
          <w:rFonts w:cs="Arial"/>
          <w:szCs w:val="24"/>
        </w:rPr>
        <w:t>There are no general practice learning outcomes</w:t>
      </w:r>
      <w:r w:rsidR="00901E6A" w:rsidRPr="00901E6A">
        <w:rPr>
          <w:rFonts w:cs="Arial"/>
          <w:szCs w:val="24"/>
        </w:rPr>
        <w:t xml:space="preserve">. These will be covered by your employer if </w:t>
      </w:r>
      <w:r w:rsidR="0013609D">
        <w:rPr>
          <w:rFonts w:cs="Arial"/>
          <w:szCs w:val="24"/>
        </w:rPr>
        <w:t xml:space="preserve">they’re </w:t>
      </w:r>
      <w:r w:rsidR="00901E6A" w:rsidRPr="00901E6A">
        <w:rPr>
          <w:rFonts w:cs="Arial"/>
          <w:szCs w:val="24"/>
        </w:rPr>
        <w:t>specific to your role</w:t>
      </w:r>
    </w:p>
    <w:p w14:paraId="3BFF0EE8" w14:textId="77777777" w:rsidR="00CE58C7" w:rsidRPr="00F97584" w:rsidRDefault="00CE58C7" w:rsidP="00D56300">
      <w:pPr>
        <w:spacing w:line="276" w:lineRule="auto"/>
        <w:rPr>
          <w:rFonts w:cs="Arial"/>
          <w:b/>
          <w:bCs/>
          <w:szCs w:val="24"/>
        </w:rPr>
      </w:pPr>
    </w:p>
    <w:p w14:paraId="0F6404C6" w14:textId="390D0E5A" w:rsidR="00FA7D32" w:rsidRDefault="00FA7D32" w:rsidP="00D56300">
      <w:pPr>
        <w:spacing w:line="276" w:lineRule="auto"/>
        <w:rPr>
          <w:rFonts w:cs="Arial"/>
          <w:b/>
          <w:bCs/>
          <w:szCs w:val="24"/>
        </w:rPr>
      </w:pPr>
      <w:r w:rsidRPr="00F97584">
        <w:rPr>
          <w:rFonts w:cs="Arial"/>
          <w:b/>
          <w:bCs/>
          <w:szCs w:val="24"/>
        </w:rPr>
        <w:t>4.7 Advice, guidance and support</w:t>
      </w:r>
    </w:p>
    <w:p w14:paraId="5988D9F1" w14:textId="4F1021D9" w:rsidR="00901E6A" w:rsidRPr="00901E6A" w:rsidRDefault="006A72F2" w:rsidP="00D56300">
      <w:pPr>
        <w:spacing w:line="276" w:lineRule="auto"/>
        <w:rPr>
          <w:rFonts w:cs="Arial"/>
          <w:szCs w:val="24"/>
        </w:rPr>
      </w:pPr>
      <w:r w:rsidRPr="00901E6A">
        <w:rPr>
          <w:rFonts w:cs="Arial"/>
          <w:szCs w:val="24"/>
        </w:rPr>
        <w:t>There are no general practice learning outcomes</w:t>
      </w:r>
      <w:r w:rsidR="00901E6A" w:rsidRPr="00901E6A">
        <w:rPr>
          <w:rFonts w:cs="Arial"/>
          <w:szCs w:val="24"/>
        </w:rPr>
        <w:t xml:space="preserve">. These will be covered by your employer if </w:t>
      </w:r>
      <w:r w:rsidR="0013609D">
        <w:rPr>
          <w:rFonts w:cs="Arial"/>
          <w:szCs w:val="24"/>
        </w:rPr>
        <w:t xml:space="preserve">they’re </w:t>
      </w:r>
      <w:r w:rsidR="00901E6A" w:rsidRPr="00901E6A">
        <w:rPr>
          <w:rFonts w:cs="Arial"/>
          <w:szCs w:val="24"/>
        </w:rPr>
        <w:t>specific to your role</w:t>
      </w:r>
    </w:p>
    <w:p w14:paraId="7455F608" w14:textId="721DE6B0" w:rsidR="006A72F2" w:rsidRPr="002F0A61" w:rsidRDefault="006A72F2" w:rsidP="00D56300">
      <w:pPr>
        <w:spacing w:line="276" w:lineRule="auto"/>
        <w:rPr>
          <w:rFonts w:cs="Arial"/>
          <w:b/>
          <w:bCs/>
          <w:szCs w:val="24"/>
        </w:rPr>
      </w:pPr>
    </w:p>
    <w:p w14:paraId="0B17CF37" w14:textId="3DCD2CC7" w:rsidR="00FA7D32" w:rsidRDefault="00FA7D32" w:rsidP="00D56300">
      <w:pPr>
        <w:spacing w:line="276" w:lineRule="auto"/>
        <w:rPr>
          <w:rFonts w:eastAsia="+mn-ea" w:cs="Arial"/>
          <w:b/>
          <w:color w:val="000000"/>
          <w:kern w:val="24"/>
          <w:szCs w:val="24"/>
        </w:rPr>
      </w:pPr>
      <w:r w:rsidRPr="00F97584">
        <w:rPr>
          <w:rFonts w:cs="Arial"/>
          <w:b/>
          <w:bCs/>
          <w:szCs w:val="24"/>
        </w:rPr>
        <w:t xml:space="preserve">4.8 </w:t>
      </w:r>
      <w:r w:rsidRPr="00F97584">
        <w:rPr>
          <w:rFonts w:eastAsia="+mn-ea" w:cs="Arial"/>
          <w:b/>
          <w:color w:val="000000"/>
          <w:kern w:val="24"/>
          <w:szCs w:val="24"/>
        </w:rPr>
        <w:t>Administration of medication</w:t>
      </w:r>
    </w:p>
    <w:p w14:paraId="473B5191" w14:textId="77777777" w:rsidR="00D935B5" w:rsidRDefault="00D935B5" w:rsidP="00D56300">
      <w:pPr>
        <w:spacing w:line="276" w:lineRule="auto"/>
        <w:rPr>
          <w:rFonts w:eastAsia="+mn-ea" w:cs="Arial"/>
          <w:b/>
          <w:color w:val="000000"/>
          <w:kern w:val="24"/>
          <w:szCs w:val="24"/>
        </w:rPr>
      </w:pPr>
    </w:p>
    <w:tbl>
      <w:tblPr>
        <w:tblStyle w:val="TableGrid18"/>
        <w:tblW w:w="0" w:type="auto"/>
        <w:tblLook w:val="04A0" w:firstRow="1" w:lastRow="0" w:firstColumn="1" w:lastColumn="0" w:noHBand="0" w:noVBand="1"/>
      </w:tblPr>
      <w:tblGrid>
        <w:gridCol w:w="8217"/>
        <w:gridCol w:w="3260"/>
        <w:gridCol w:w="2410"/>
      </w:tblGrid>
      <w:tr w:rsidR="00CE58C7" w:rsidRPr="00CE58C7" w14:paraId="5342E1ED" w14:textId="77777777" w:rsidTr="00CE58C7">
        <w:trPr>
          <w:trHeight w:val="433"/>
        </w:trPr>
        <w:tc>
          <w:tcPr>
            <w:tcW w:w="8217" w:type="dxa"/>
            <w:shd w:val="clear" w:color="auto" w:fill="FBD4B4" w:themeFill="accent6" w:themeFillTint="66"/>
          </w:tcPr>
          <w:p w14:paraId="57A1B2EF" w14:textId="334908B8" w:rsidR="00CE58C7" w:rsidRPr="00CE58C7" w:rsidRDefault="00CE58C7" w:rsidP="00D56300">
            <w:pPr>
              <w:spacing w:line="276" w:lineRule="auto"/>
            </w:pPr>
            <w:r w:rsidRPr="00CE58C7">
              <w:rPr>
                <w:b/>
              </w:rPr>
              <w:t xml:space="preserve">4.8b AWIF </w:t>
            </w:r>
            <w:r w:rsidR="0097484B">
              <w:rPr>
                <w:b/>
              </w:rPr>
              <w:t>p</w:t>
            </w:r>
            <w:r w:rsidRPr="00CE58C7">
              <w:rPr>
                <w:b/>
              </w:rPr>
              <w:t xml:space="preserve">ractice </w:t>
            </w:r>
            <w:r w:rsidR="0097484B">
              <w:rPr>
                <w:b/>
              </w:rPr>
              <w:t>l</w:t>
            </w:r>
            <w:r w:rsidRPr="00CE58C7">
              <w:rPr>
                <w:b/>
              </w:rPr>
              <w:t xml:space="preserve">earning </w:t>
            </w:r>
            <w:r w:rsidR="0097484B">
              <w:rPr>
                <w:b/>
              </w:rPr>
              <w:t>o</w:t>
            </w:r>
            <w:r w:rsidRPr="00CE58C7">
              <w:rPr>
                <w:b/>
              </w:rPr>
              <w:t xml:space="preserve">utcomes: You </w:t>
            </w:r>
            <w:r w:rsidR="00873825" w:rsidRPr="00CE58C7">
              <w:rPr>
                <w:b/>
              </w:rPr>
              <w:t>can</w:t>
            </w:r>
            <w:r w:rsidRPr="00CE58C7">
              <w:rPr>
                <w:b/>
              </w:rPr>
              <w:t xml:space="preserve"> work in ways that:</w:t>
            </w:r>
          </w:p>
        </w:tc>
        <w:tc>
          <w:tcPr>
            <w:tcW w:w="3260" w:type="dxa"/>
            <w:shd w:val="clear" w:color="auto" w:fill="FBD4B4" w:themeFill="accent6" w:themeFillTint="66"/>
          </w:tcPr>
          <w:p w14:paraId="715A5A35" w14:textId="77777777" w:rsidR="00CE58C7" w:rsidRPr="00CE58C7" w:rsidRDefault="00CE58C7" w:rsidP="00D56300">
            <w:pPr>
              <w:spacing w:line="276" w:lineRule="auto"/>
            </w:pPr>
            <w:r w:rsidRPr="00CE58C7">
              <w:rPr>
                <w:b/>
              </w:rPr>
              <w:t>Evidence used</w:t>
            </w:r>
          </w:p>
        </w:tc>
        <w:tc>
          <w:tcPr>
            <w:tcW w:w="2410" w:type="dxa"/>
            <w:shd w:val="clear" w:color="auto" w:fill="FBD4B4" w:themeFill="accent6" w:themeFillTint="66"/>
          </w:tcPr>
          <w:p w14:paraId="63732442" w14:textId="57F6F92C" w:rsidR="00CE58C7" w:rsidRPr="00CE58C7" w:rsidRDefault="00CE58C7" w:rsidP="00D56300">
            <w:pPr>
              <w:spacing w:line="276" w:lineRule="auto"/>
            </w:pPr>
            <w:r w:rsidRPr="00CE58C7">
              <w:rPr>
                <w:b/>
              </w:rPr>
              <w:t>Signature</w:t>
            </w:r>
            <w:r>
              <w:rPr>
                <w:b/>
              </w:rPr>
              <w:t xml:space="preserve"> and date</w:t>
            </w:r>
            <w:r w:rsidRPr="00CE58C7">
              <w:rPr>
                <w:b/>
              </w:rPr>
              <w:t xml:space="preserve"> </w:t>
            </w:r>
          </w:p>
        </w:tc>
      </w:tr>
      <w:tr w:rsidR="00CE58C7" w:rsidRPr="00CE58C7" w14:paraId="03D5B6DE" w14:textId="77777777" w:rsidTr="00CE58C7">
        <w:tc>
          <w:tcPr>
            <w:tcW w:w="8217" w:type="dxa"/>
          </w:tcPr>
          <w:p w14:paraId="47E214CB" w14:textId="77777777" w:rsidR="00CE58C7" w:rsidRPr="00CE58C7" w:rsidRDefault="00CE58C7" w:rsidP="00D56300">
            <w:pPr>
              <w:spacing w:line="276" w:lineRule="auto"/>
            </w:pPr>
            <w:r w:rsidRPr="00CE58C7">
              <w:t>You are aware of what you can and cannot do in relation to the administration and use of medication at this stage of your training in the context of your role</w:t>
            </w:r>
          </w:p>
          <w:p w14:paraId="47448577" w14:textId="77777777" w:rsidR="00CE58C7" w:rsidRPr="00CE58C7" w:rsidRDefault="00CE58C7" w:rsidP="00D56300">
            <w:pPr>
              <w:spacing w:line="276" w:lineRule="auto"/>
            </w:pPr>
          </w:p>
        </w:tc>
        <w:tc>
          <w:tcPr>
            <w:tcW w:w="3260" w:type="dxa"/>
          </w:tcPr>
          <w:p w14:paraId="2AC0F847" w14:textId="77777777" w:rsidR="00CE58C7" w:rsidRPr="00CE58C7" w:rsidRDefault="00CE58C7" w:rsidP="00D56300">
            <w:pPr>
              <w:spacing w:line="276" w:lineRule="auto"/>
            </w:pPr>
          </w:p>
        </w:tc>
        <w:tc>
          <w:tcPr>
            <w:tcW w:w="2410" w:type="dxa"/>
          </w:tcPr>
          <w:p w14:paraId="7F3DE060" w14:textId="77777777" w:rsidR="00CE58C7" w:rsidRPr="00CE58C7" w:rsidRDefault="00CE58C7" w:rsidP="00D56300">
            <w:pPr>
              <w:spacing w:line="276" w:lineRule="auto"/>
            </w:pPr>
          </w:p>
        </w:tc>
      </w:tr>
      <w:tr w:rsidR="00CE58C7" w:rsidRPr="00CE58C7" w14:paraId="2560FC06" w14:textId="77777777" w:rsidTr="00CE58C7">
        <w:tc>
          <w:tcPr>
            <w:tcW w:w="8217" w:type="dxa"/>
          </w:tcPr>
          <w:p w14:paraId="38D51D05" w14:textId="77777777" w:rsidR="00CE58C7" w:rsidRPr="00CE58C7" w:rsidRDefault="00CE58C7" w:rsidP="00D56300">
            <w:pPr>
              <w:spacing w:line="276" w:lineRule="auto"/>
            </w:pPr>
            <w:r w:rsidRPr="00CE58C7">
              <w:t>Follow your workplace policies and procedures in support of the administration and use of medication</w:t>
            </w:r>
          </w:p>
          <w:p w14:paraId="62C70F66" w14:textId="77777777" w:rsidR="00CE58C7" w:rsidRPr="00CE58C7" w:rsidRDefault="00CE58C7" w:rsidP="00D56300">
            <w:pPr>
              <w:spacing w:line="276" w:lineRule="auto"/>
            </w:pPr>
          </w:p>
        </w:tc>
        <w:tc>
          <w:tcPr>
            <w:tcW w:w="3260" w:type="dxa"/>
          </w:tcPr>
          <w:p w14:paraId="09A699F2" w14:textId="77777777" w:rsidR="00CE58C7" w:rsidRPr="00CE58C7" w:rsidRDefault="00CE58C7" w:rsidP="00D56300">
            <w:pPr>
              <w:spacing w:line="276" w:lineRule="auto"/>
            </w:pPr>
          </w:p>
        </w:tc>
        <w:tc>
          <w:tcPr>
            <w:tcW w:w="2410" w:type="dxa"/>
          </w:tcPr>
          <w:p w14:paraId="77FFA4C4" w14:textId="77777777" w:rsidR="00CE58C7" w:rsidRPr="00CE58C7" w:rsidRDefault="00CE58C7" w:rsidP="00D56300">
            <w:pPr>
              <w:spacing w:line="276" w:lineRule="auto"/>
            </w:pPr>
          </w:p>
        </w:tc>
      </w:tr>
    </w:tbl>
    <w:p w14:paraId="6EBC6745" w14:textId="34A464E2" w:rsidR="00CE58C7" w:rsidRDefault="00CE58C7" w:rsidP="00D56300">
      <w:pPr>
        <w:spacing w:line="276" w:lineRule="auto"/>
        <w:rPr>
          <w:rFonts w:eastAsia="+mn-ea" w:cs="Arial"/>
          <w:b/>
          <w:color w:val="000000"/>
          <w:kern w:val="24"/>
          <w:szCs w:val="24"/>
        </w:rPr>
      </w:pPr>
    </w:p>
    <w:p w14:paraId="21BF019A" w14:textId="77777777" w:rsidR="00865E10" w:rsidRPr="00F97584" w:rsidRDefault="00865E10" w:rsidP="00D56300">
      <w:pPr>
        <w:spacing w:line="276" w:lineRule="auto"/>
        <w:rPr>
          <w:rFonts w:eastAsia="+mn-ea" w:cs="Arial"/>
          <w:b/>
          <w:color w:val="000000"/>
          <w:kern w:val="24"/>
          <w:szCs w:val="24"/>
        </w:rPr>
      </w:pPr>
    </w:p>
    <w:p w14:paraId="2B7515B2" w14:textId="2051BE27" w:rsidR="00FA7D32" w:rsidRPr="00D935B5" w:rsidRDefault="00D935B5" w:rsidP="00D56300">
      <w:pPr>
        <w:spacing w:line="276" w:lineRule="auto"/>
        <w:rPr>
          <w:rFonts w:cs="Arial"/>
          <w:b/>
          <w:bCs/>
          <w:szCs w:val="24"/>
        </w:rPr>
      </w:pPr>
      <w:r w:rsidRPr="00D935B5">
        <w:rPr>
          <w:rFonts w:cs="Arial"/>
          <w:b/>
          <w:bCs/>
          <w:szCs w:val="24"/>
        </w:rPr>
        <w:t>4.</w:t>
      </w:r>
      <w:r>
        <w:rPr>
          <w:rFonts w:cs="Arial"/>
          <w:b/>
          <w:bCs/>
          <w:szCs w:val="24"/>
        </w:rPr>
        <w:t xml:space="preserve">9 </w:t>
      </w:r>
      <w:r w:rsidR="00FA7D32" w:rsidRPr="00D935B5">
        <w:rPr>
          <w:rFonts w:cs="Arial"/>
          <w:b/>
          <w:bCs/>
          <w:szCs w:val="24"/>
        </w:rPr>
        <w:t xml:space="preserve">Personal </w:t>
      </w:r>
      <w:r w:rsidR="00D33341">
        <w:rPr>
          <w:rFonts w:cs="Arial"/>
          <w:b/>
          <w:bCs/>
          <w:szCs w:val="24"/>
        </w:rPr>
        <w:t>c</w:t>
      </w:r>
      <w:r w:rsidR="00D33341" w:rsidRPr="00D935B5">
        <w:rPr>
          <w:rFonts w:cs="Arial"/>
          <w:b/>
          <w:bCs/>
          <w:szCs w:val="24"/>
        </w:rPr>
        <w:t xml:space="preserve">are </w:t>
      </w:r>
    </w:p>
    <w:p w14:paraId="4D9978F8" w14:textId="77777777" w:rsidR="00D935B5" w:rsidRDefault="00D935B5" w:rsidP="00D56300">
      <w:pPr>
        <w:spacing w:line="276" w:lineRule="auto"/>
        <w:rPr>
          <w:rFonts w:cs="Arial"/>
          <w:b/>
          <w:bCs/>
          <w:szCs w:val="24"/>
        </w:rPr>
      </w:pPr>
    </w:p>
    <w:p w14:paraId="3DF70E6C" w14:textId="5667223E" w:rsidR="00D935B5" w:rsidRPr="00D935B5" w:rsidRDefault="00D935B5" w:rsidP="00D56300">
      <w:pPr>
        <w:spacing w:line="276" w:lineRule="auto"/>
        <w:rPr>
          <w:rFonts w:cs="Arial"/>
          <w:b/>
          <w:bCs/>
          <w:szCs w:val="24"/>
        </w:rPr>
      </w:pPr>
      <w:r>
        <w:rPr>
          <w:rFonts w:cs="Arial"/>
          <w:b/>
          <w:bCs/>
          <w:szCs w:val="24"/>
        </w:rPr>
        <w:t>Supporting children and young people with their personal care</w:t>
      </w:r>
    </w:p>
    <w:p w14:paraId="0C72CDEA" w14:textId="32A88E73" w:rsidR="00CE58C7" w:rsidRDefault="00CE58C7" w:rsidP="00D56300">
      <w:pPr>
        <w:spacing w:line="276" w:lineRule="auto"/>
        <w:rPr>
          <w:rFonts w:cs="Arial"/>
          <w:b/>
          <w:bCs/>
          <w:szCs w:val="24"/>
        </w:rPr>
      </w:pPr>
    </w:p>
    <w:tbl>
      <w:tblPr>
        <w:tblStyle w:val="TableGrid19"/>
        <w:tblW w:w="13887" w:type="dxa"/>
        <w:tblLook w:val="04A0" w:firstRow="1" w:lastRow="0" w:firstColumn="1" w:lastColumn="0" w:noHBand="0" w:noVBand="1"/>
      </w:tblPr>
      <w:tblGrid>
        <w:gridCol w:w="8217"/>
        <w:gridCol w:w="3260"/>
        <w:gridCol w:w="2410"/>
      </w:tblGrid>
      <w:tr w:rsidR="00DB5444" w:rsidRPr="00CE58C7" w14:paraId="33A1F48F" w14:textId="77777777" w:rsidTr="00DB5444">
        <w:tc>
          <w:tcPr>
            <w:tcW w:w="8217" w:type="dxa"/>
            <w:shd w:val="clear" w:color="auto" w:fill="FBD4B4" w:themeFill="accent6" w:themeFillTint="66"/>
          </w:tcPr>
          <w:p w14:paraId="69EC5E6C" w14:textId="59C67AA2" w:rsidR="00DB5444" w:rsidRPr="00CE58C7" w:rsidRDefault="00DB5444" w:rsidP="00D56300">
            <w:pPr>
              <w:spacing w:line="276" w:lineRule="auto"/>
              <w:rPr>
                <w:rFonts w:eastAsia="Calibri"/>
                <w:b/>
                <w:bCs/>
              </w:rPr>
            </w:pPr>
            <w:r w:rsidRPr="00CE58C7">
              <w:rPr>
                <w:rFonts w:eastAsia="Calibri" w:cs="Times New Roman"/>
                <w:b/>
                <w:szCs w:val="22"/>
              </w:rPr>
              <w:t xml:space="preserve">4.9b </w:t>
            </w:r>
            <w:r w:rsidRPr="00DB5444">
              <w:rPr>
                <w:rFonts w:eastAsia="Calibri"/>
                <w:b/>
                <w:bCs/>
              </w:rPr>
              <w:t xml:space="preserve">AWIF </w:t>
            </w:r>
            <w:r w:rsidR="00B76470">
              <w:rPr>
                <w:rFonts w:eastAsia="Calibri"/>
                <w:b/>
                <w:bCs/>
              </w:rPr>
              <w:t>p</w:t>
            </w:r>
            <w:r w:rsidR="00B76470" w:rsidRPr="00DB5444">
              <w:rPr>
                <w:rFonts w:eastAsia="Calibri"/>
                <w:b/>
                <w:bCs/>
              </w:rPr>
              <w:t xml:space="preserve">ractice </w:t>
            </w:r>
            <w:r w:rsidR="00B76470">
              <w:rPr>
                <w:rFonts w:eastAsia="Calibri"/>
                <w:b/>
                <w:bCs/>
              </w:rPr>
              <w:t>l</w:t>
            </w:r>
            <w:r w:rsidR="00B76470" w:rsidRPr="00DB5444">
              <w:rPr>
                <w:rFonts w:eastAsia="Calibri"/>
                <w:b/>
                <w:bCs/>
              </w:rPr>
              <w:t xml:space="preserve">earning </w:t>
            </w:r>
            <w:r w:rsidR="00B76470">
              <w:rPr>
                <w:rFonts w:eastAsia="Calibri"/>
                <w:b/>
                <w:bCs/>
              </w:rPr>
              <w:t>o</w:t>
            </w:r>
            <w:r w:rsidR="00B76470" w:rsidRPr="00DB5444">
              <w:rPr>
                <w:rFonts w:eastAsia="Calibri"/>
                <w:b/>
                <w:bCs/>
              </w:rPr>
              <w:t>utcomes</w:t>
            </w:r>
            <w:r w:rsidRPr="00DB5444">
              <w:rPr>
                <w:rFonts w:eastAsia="Calibri"/>
                <w:b/>
                <w:bCs/>
              </w:rPr>
              <w:t xml:space="preserve">: You </w:t>
            </w:r>
            <w:r w:rsidR="00B76470" w:rsidRPr="00DB5444">
              <w:rPr>
                <w:rFonts w:eastAsia="Calibri"/>
                <w:b/>
                <w:bCs/>
              </w:rPr>
              <w:t>can</w:t>
            </w:r>
            <w:r w:rsidRPr="00DB5444">
              <w:rPr>
                <w:rFonts w:eastAsia="Calibri"/>
                <w:b/>
                <w:bCs/>
              </w:rPr>
              <w:t xml:space="preserve"> work in ways that:</w:t>
            </w:r>
          </w:p>
        </w:tc>
        <w:tc>
          <w:tcPr>
            <w:tcW w:w="3260" w:type="dxa"/>
            <w:shd w:val="clear" w:color="auto" w:fill="FBD4B4" w:themeFill="accent6" w:themeFillTint="66"/>
          </w:tcPr>
          <w:p w14:paraId="2BEF549D" w14:textId="77777777" w:rsidR="00DB5444" w:rsidRPr="00CE58C7" w:rsidRDefault="00DB5444" w:rsidP="00D56300">
            <w:pPr>
              <w:spacing w:line="276" w:lineRule="auto"/>
            </w:pPr>
            <w:r w:rsidRPr="00CE58C7">
              <w:rPr>
                <w:b/>
              </w:rPr>
              <w:t>Evidence used</w:t>
            </w:r>
          </w:p>
        </w:tc>
        <w:tc>
          <w:tcPr>
            <w:tcW w:w="2410" w:type="dxa"/>
            <w:shd w:val="clear" w:color="auto" w:fill="FBD4B4" w:themeFill="accent6" w:themeFillTint="66"/>
          </w:tcPr>
          <w:p w14:paraId="385BC504" w14:textId="518A0FBC" w:rsidR="00DB5444" w:rsidRPr="00CE58C7" w:rsidRDefault="00DB5444" w:rsidP="00D56300">
            <w:pPr>
              <w:spacing w:line="276" w:lineRule="auto"/>
            </w:pPr>
            <w:r w:rsidRPr="00CE58C7">
              <w:rPr>
                <w:b/>
              </w:rPr>
              <w:t>Signature</w:t>
            </w:r>
            <w:r>
              <w:rPr>
                <w:b/>
              </w:rPr>
              <w:t xml:space="preserve"> and date</w:t>
            </w:r>
          </w:p>
        </w:tc>
      </w:tr>
      <w:tr w:rsidR="00DB5444" w:rsidRPr="00CE58C7" w14:paraId="6213C322" w14:textId="77777777" w:rsidTr="00DB5444">
        <w:tc>
          <w:tcPr>
            <w:tcW w:w="8217" w:type="dxa"/>
            <w:shd w:val="clear" w:color="auto" w:fill="auto"/>
          </w:tcPr>
          <w:p w14:paraId="672FDE13" w14:textId="77777777" w:rsidR="00DB5444" w:rsidRPr="00CE58C7" w:rsidRDefault="00DB5444" w:rsidP="00D56300">
            <w:pPr>
              <w:spacing w:line="276" w:lineRule="auto"/>
            </w:pPr>
            <w:r w:rsidRPr="00CE58C7">
              <w:t>Support personal care routines that meet the individual needs of children and young people</w:t>
            </w:r>
          </w:p>
          <w:p w14:paraId="32676DB9" w14:textId="77777777" w:rsidR="00DB5444" w:rsidRPr="00CE58C7" w:rsidRDefault="00DB5444" w:rsidP="00D56300">
            <w:pPr>
              <w:spacing w:line="276" w:lineRule="auto"/>
            </w:pPr>
          </w:p>
        </w:tc>
        <w:tc>
          <w:tcPr>
            <w:tcW w:w="3260" w:type="dxa"/>
            <w:shd w:val="clear" w:color="auto" w:fill="auto"/>
          </w:tcPr>
          <w:p w14:paraId="44E91E7C" w14:textId="77777777" w:rsidR="00DB5444" w:rsidRPr="00CE58C7" w:rsidRDefault="00DB5444" w:rsidP="00D56300">
            <w:pPr>
              <w:spacing w:line="276" w:lineRule="auto"/>
              <w:rPr>
                <w:b/>
              </w:rPr>
            </w:pPr>
          </w:p>
        </w:tc>
        <w:tc>
          <w:tcPr>
            <w:tcW w:w="2410" w:type="dxa"/>
            <w:shd w:val="clear" w:color="auto" w:fill="auto"/>
          </w:tcPr>
          <w:p w14:paraId="37982016" w14:textId="77777777" w:rsidR="00DB5444" w:rsidRPr="00CE58C7" w:rsidRDefault="00DB5444" w:rsidP="00D56300">
            <w:pPr>
              <w:spacing w:line="276" w:lineRule="auto"/>
              <w:rPr>
                <w:b/>
              </w:rPr>
            </w:pPr>
          </w:p>
        </w:tc>
      </w:tr>
      <w:tr w:rsidR="00DB5444" w:rsidRPr="00CE58C7" w14:paraId="053C647D" w14:textId="77777777" w:rsidTr="00DB5444">
        <w:tc>
          <w:tcPr>
            <w:tcW w:w="8217" w:type="dxa"/>
            <w:shd w:val="clear" w:color="auto" w:fill="auto"/>
          </w:tcPr>
          <w:p w14:paraId="2B31D2B5" w14:textId="77777777" w:rsidR="00DB5444" w:rsidRPr="00CE58C7" w:rsidRDefault="00DB5444" w:rsidP="00D56300">
            <w:pPr>
              <w:spacing w:line="276" w:lineRule="auto"/>
            </w:pPr>
            <w:r w:rsidRPr="00CE58C7">
              <w:t>Support personal care routines of children and young people in a way that treats them with dignity and respect and protects both the child or young person and yourself from harm or allegations of harm</w:t>
            </w:r>
          </w:p>
          <w:p w14:paraId="316D3E0D" w14:textId="77777777" w:rsidR="00DB5444" w:rsidRPr="00CE58C7" w:rsidRDefault="00DB5444" w:rsidP="00D56300">
            <w:pPr>
              <w:spacing w:line="276" w:lineRule="auto"/>
            </w:pPr>
          </w:p>
        </w:tc>
        <w:tc>
          <w:tcPr>
            <w:tcW w:w="3260" w:type="dxa"/>
            <w:shd w:val="clear" w:color="auto" w:fill="auto"/>
          </w:tcPr>
          <w:p w14:paraId="46F23976" w14:textId="77777777" w:rsidR="00DB5444" w:rsidRPr="00CE58C7" w:rsidRDefault="00DB5444" w:rsidP="00D56300">
            <w:pPr>
              <w:spacing w:line="276" w:lineRule="auto"/>
              <w:rPr>
                <w:b/>
              </w:rPr>
            </w:pPr>
          </w:p>
        </w:tc>
        <w:tc>
          <w:tcPr>
            <w:tcW w:w="2410" w:type="dxa"/>
            <w:shd w:val="clear" w:color="auto" w:fill="auto"/>
          </w:tcPr>
          <w:p w14:paraId="0C571E91" w14:textId="77777777" w:rsidR="00DB5444" w:rsidRPr="00CE58C7" w:rsidRDefault="00DB5444" w:rsidP="00D56300">
            <w:pPr>
              <w:spacing w:line="276" w:lineRule="auto"/>
              <w:rPr>
                <w:b/>
              </w:rPr>
            </w:pPr>
          </w:p>
        </w:tc>
      </w:tr>
      <w:tr w:rsidR="00DB5444" w:rsidRPr="00CE58C7" w14:paraId="40984BD2" w14:textId="77777777" w:rsidTr="00DB5444">
        <w:tc>
          <w:tcPr>
            <w:tcW w:w="8217" w:type="dxa"/>
            <w:shd w:val="clear" w:color="auto" w:fill="auto"/>
          </w:tcPr>
          <w:p w14:paraId="78E7D1A5" w14:textId="77777777" w:rsidR="00DB5444" w:rsidRPr="00CE58C7" w:rsidRDefault="00DB5444" w:rsidP="00D56300">
            <w:pPr>
              <w:spacing w:line="276" w:lineRule="auto"/>
            </w:pPr>
            <w:r w:rsidRPr="00CE58C7">
              <w:t>Follow policies and procedures for infection prevention and control when supporting children and young people with personal care routines</w:t>
            </w:r>
          </w:p>
          <w:p w14:paraId="706296A8" w14:textId="77777777" w:rsidR="00DB5444" w:rsidRPr="00CE58C7" w:rsidRDefault="00DB5444" w:rsidP="00D56300">
            <w:pPr>
              <w:spacing w:line="276" w:lineRule="auto"/>
            </w:pPr>
          </w:p>
        </w:tc>
        <w:tc>
          <w:tcPr>
            <w:tcW w:w="3260" w:type="dxa"/>
            <w:shd w:val="clear" w:color="auto" w:fill="auto"/>
          </w:tcPr>
          <w:p w14:paraId="113AA4A5" w14:textId="77777777" w:rsidR="00DB5444" w:rsidRPr="00CE58C7" w:rsidRDefault="00DB5444" w:rsidP="00D56300">
            <w:pPr>
              <w:spacing w:line="276" w:lineRule="auto"/>
              <w:rPr>
                <w:b/>
              </w:rPr>
            </w:pPr>
          </w:p>
        </w:tc>
        <w:tc>
          <w:tcPr>
            <w:tcW w:w="2410" w:type="dxa"/>
            <w:shd w:val="clear" w:color="auto" w:fill="auto"/>
          </w:tcPr>
          <w:p w14:paraId="32E2C47A" w14:textId="77777777" w:rsidR="00DB5444" w:rsidRPr="00CE58C7" w:rsidRDefault="00DB5444" w:rsidP="00D56300">
            <w:pPr>
              <w:spacing w:line="276" w:lineRule="auto"/>
              <w:rPr>
                <w:b/>
              </w:rPr>
            </w:pPr>
          </w:p>
        </w:tc>
      </w:tr>
    </w:tbl>
    <w:p w14:paraId="076D8F26" w14:textId="77777777" w:rsidR="00CE58C7" w:rsidRPr="00F97584" w:rsidRDefault="00CE58C7" w:rsidP="00D56300">
      <w:pPr>
        <w:spacing w:line="276" w:lineRule="auto"/>
        <w:rPr>
          <w:rFonts w:cs="Arial"/>
          <w:b/>
          <w:bCs/>
          <w:szCs w:val="24"/>
        </w:rPr>
      </w:pPr>
    </w:p>
    <w:p w14:paraId="45CE27A7" w14:textId="13C290C5" w:rsidR="00FA7D32" w:rsidRDefault="00FA7D32" w:rsidP="00D56300">
      <w:pPr>
        <w:spacing w:line="276" w:lineRule="auto"/>
        <w:rPr>
          <w:rFonts w:cs="Arial"/>
          <w:b/>
          <w:bCs/>
          <w:szCs w:val="24"/>
        </w:rPr>
      </w:pPr>
      <w:r w:rsidRPr="00F97584">
        <w:rPr>
          <w:rFonts w:cs="Arial"/>
          <w:b/>
          <w:bCs/>
          <w:szCs w:val="24"/>
        </w:rPr>
        <w:t>4.10 Nutrition and hydration</w:t>
      </w:r>
    </w:p>
    <w:p w14:paraId="2723CA55" w14:textId="77777777" w:rsidR="00D935B5" w:rsidRDefault="00D935B5" w:rsidP="00D56300">
      <w:pPr>
        <w:autoSpaceDE w:val="0"/>
        <w:autoSpaceDN w:val="0"/>
        <w:adjustRightInd w:val="0"/>
        <w:spacing w:line="276" w:lineRule="auto"/>
        <w:rPr>
          <w:rFonts w:cs="Arial"/>
          <w:b/>
          <w:bCs/>
          <w:szCs w:val="24"/>
        </w:rPr>
      </w:pPr>
    </w:p>
    <w:p w14:paraId="2A38A4C4" w14:textId="3BA7959F" w:rsidR="00D935B5" w:rsidRDefault="00D935B5" w:rsidP="00D56300">
      <w:pPr>
        <w:autoSpaceDE w:val="0"/>
        <w:autoSpaceDN w:val="0"/>
        <w:adjustRightInd w:val="0"/>
        <w:spacing w:line="276" w:lineRule="auto"/>
        <w:rPr>
          <w:rFonts w:cs="Arial"/>
          <w:b/>
          <w:bCs/>
          <w:szCs w:val="24"/>
        </w:rPr>
      </w:pPr>
      <w:r>
        <w:rPr>
          <w:rFonts w:cs="Arial"/>
          <w:b/>
          <w:bCs/>
          <w:szCs w:val="24"/>
        </w:rPr>
        <w:t>The importance of nutrition and hydration for the health and well-being of children and young people</w:t>
      </w:r>
    </w:p>
    <w:p w14:paraId="51DDB546" w14:textId="77777777" w:rsidR="00DB5444" w:rsidRPr="00F97584" w:rsidRDefault="00DB5444" w:rsidP="00D56300">
      <w:pPr>
        <w:spacing w:line="276" w:lineRule="auto"/>
        <w:rPr>
          <w:rFonts w:cs="Arial"/>
          <w:b/>
          <w:bCs/>
          <w:szCs w:val="24"/>
        </w:rPr>
      </w:pPr>
    </w:p>
    <w:tbl>
      <w:tblPr>
        <w:tblStyle w:val="TableGrid20"/>
        <w:tblW w:w="0" w:type="auto"/>
        <w:tblLook w:val="04A0" w:firstRow="1" w:lastRow="0" w:firstColumn="1" w:lastColumn="0" w:noHBand="0" w:noVBand="1"/>
      </w:tblPr>
      <w:tblGrid>
        <w:gridCol w:w="8217"/>
        <w:gridCol w:w="3260"/>
        <w:gridCol w:w="2410"/>
      </w:tblGrid>
      <w:tr w:rsidR="00DB5444" w:rsidRPr="00DB5444" w14:paraId="1C0D70EF" w14:textId="77777777" w:rsidTr="00DB5444">
        <w:tc>
          <w:tcPr>
            <w:tcW w:w="8217" w:type="dxa"/>
            <w:shd w:val="clear" w:color="auto" w:fill="FBD4B4" w:themeFill="accent6" w:themeFillTint="66"/>
          </w:tcPr>
          <w:p w14:paraId="69BA97A2" w14:textId="12A2C9F1" w:rsidR="00DB5444" w:rsidRPr="00DB5444" w:rsidRDefault="00DB5444" w:rsidP="00D56300">
            <w:pPr>
              <w:spacing w:line="276" w:lineRule="auto"/>
              <w:rPr>
                <w:rFonts w:eastAsia="Calibri"/>
                <w:b/>
                <w:bCs/>
              </w:rPr>
            </w:pPr>
            <w:r w:rsidRPr="00DB5444">
              <w:rPr>
                <w:rFonts w:eastAsia="Calibri" w:cs="Times New Roman"/>
                <w:b/>
                <w:szCs w:val="22"/>
              </w:rPr>
              <w:t xml:space="preserve">4.10b </w:t>
            </w:r>
            <w:r w:rsidRPr="00DB5444">
              <w:rPr>
                <w:rFonts w:eastAsia="Calibri"/>
                <w:b/>
                <w:bCs/>
              </w:rPr>
              <w:t xml:space="preserve">Additional AWIFHSC </w:t>
            </w:r>
            <w:r w:rsidR="00B76470">
              <w:rPr>
                <w:rFonts w:eastAsia="Calibri"/>
                <w:b/>
                <w:bCs/>
              </w:rPr>
              <w:t>l</w:t>
            </w:r>
            <w:r w:rsidR="00B76470" w:rsidRPr="00DB5444">
              <w:rPr>
                <w:rFonts w:eastAsia="Calibri"/>
                <w:b/>
                <w:bCs/>
              </w:rPr>
              <w:t xml:space="preserve">earning </w:t>
            </w:r>
            <w:r w:rsidR="00B76470">
              <w:rPr>
                <w:rFonts w:eastAsia="Calibri"/>
                <w:b/>
                <w:bCs/>
              </w:rPr>
              <w:t>o</w:t>
            </w:r>
            <w:r w:rsidR="00B76470" w:rsidRPr="00DB5444">
              <w:rPr>
                <w:rFonts w:eastAsia="Calibri"/>
                <w:b/>
                <w:bCs/>
              </w:rPr>
              <w:t>utcomes</w:t>
            </w:r>
            <w:r w:rsidRPr="00DB5444">
              <w:rPr>
                <w:rFonts w:eastAsia="Calibri"/>
                <w:b/>
                <w:bCs/>
              </w:rPr>
              <w:t>:</w:t>
            </w:r>
          </w:p>
          <w:p w14:paraId="365820C8" w14:textId="2EAE0D30" w:rsidR="00DB5444" w:rsidRPr="00DB5444" w:rsidRDefault="00DB5444" w:rsidP="00D56300">
            <w:pPr>
              <w:spacing w:line="276" w:lineRule="auto"/>
              <w:rPr>
                <w:rFonts w:eastAsia="Calibri"/>
                <w:b/>
                <w:bCs/>
              </w:rPr>
            </w:pPr>
            <w:r w:rsidRPr="00DB5444">
              <w:rPr>
                <w:rFonts w:eastAsia="Calibri"/>
                <w:b/>
                <w:bCs/>
              </w:rPr>
              <w:t xml:space="preserve">You </w:t>
            </w:r>
            <w:r w:rsidR="00B76470" w:rsidRPr="00DB5444">
              <w:rPr>
                <w:rFonts w:eastAsia="Calibri"/>
                <w:b/>
                <w:bCs/>
              </w:rPr>
              <w:t>can</w:t>
            </w:r>
            <w:r w:rsidRPr="00DB5444">
              <w:rPr>
                <w:rFonts w:eastAsia="Calibri"/>
                <w:b/>
                <w:bCs/>
              </w:rPr>
              <w:t xml:space="preserve"> work in ways that:</w:t>
            </w:r>
          </w:p>
        </w:tc>
        <w:tc>
          <w:tcPr>
            <w:tcW w:w="3260" w:type="dxa"/>
            <w:shd w:val="clear" w:color="auto" w:fill="FBD4B4" w:themeFill="accent6" w:themeFillTint="66"/>
          </w:tcPr>
          <w:p w14:paraId="6DEE66F4" w14:textId="77777777" w:rsidR="00DB5444" w:rsidRPr="00DB5444" w:rsidRDefault="00DB5444" w:rsidP="00D56300">
            <w:pPr>
              <w:spacing w:line="276" w:lineRule="auto"/>
            </w:pPr>
            <w:r w:rsidRPr="00DB5444">
              <w:rPr>
                <w:b/>
              </w:rPr>
              <w:t>Evidence used</w:t>
            </w:r>
          </w:p>
        </w:tc>
        <w:tc>
          <w:tcPr>
            <w:tcW w:w="2410" w:type="dxa"/>
            <w:shd w:val="clear" w:color="auto" w:fill="FBD4B4" w:themeFill="accent6" w:themeFillTint="66"/>
          </w:tcPr>
          <w:p w14:paraId="41F9826D" w14:textId="17FC3667" w:rsidR="00DB5444" w:rsidRPr="00DB5444" w:rsidRDefault="00DB5444" w:rsidP="00D56300">
            <w:pPr>
              <w:spacing w:line="276" w:lineRule="auto"/>
            </w:pPr>
            <w:r w:rsidRPr="00DB5444">
              <w:rPr>
                <w:b/>
              </w:rPr>
              <w:t>Signature</w:t>
            </w:r>
            <w:r>
              <w:rPr>
                <w:b/>
              </w:rPr>
              <w:t xml:space="preserve"> and date</w:t>
            </w:r>
            <w:r w:rsidRPr="00DB5444">
              <w:rPr>
                <w:b/>
              </w:rPr>
              <w:t xml:space="preserve"> </w:t>
            </w:r>
          </w:p>
        </w:tc>
      </w:tr>
      <w:tr w:rsidR="00DB5444" w:rsidRPr="00DB5444" w14:paraId="6A1863A0" w14:textId="77777777" w:rsidTr="00DB5444">
        <w:tc>
          <w:tcPr>
            <w:tcW w:w="8217" w:type="dxa"/>
          </w:tcPr>
          <w:p w14:paraId="4AB2326D" w14:textId="77777777" w:rsidR="00DB5444" w:rsidRPr="00DB5444" w:rsidRDefault="00DB5444" w:rsidP="00D56300">
            <w:pPr>
              <w:tabs>
                <w:tab w:val="left" w:pos="3750"/>
              </w:tabs>
              <w:spacing w:line="276" w:lineRule="auto"/>
            </w:pPr>
            <w:r w:rsidRPr="00DB5444">
              <w:t>Take account of any specific nutrition and hydration requirements for the children and young people that you support</w:t>
            </w:r>
          </w:p>
          <w:p w14:paraId="314562E1" w14:textId="77777777" w:rsidR="00DB5444" w:rsidRPr="00DB5444" w:rsidRDefault="00DB5444" w:rsidP="00D56300">
            <w:pPr>
              <w:tabs>
                <w:tab w:val="left" w:pos="3750"/>
              </w:tabs>
              <w:spacing w:line="276" w:lineRule="auto"/>
            </w:pPr>
          </w:p>
        </w:tc>
        <w:tc>
          <w:tcPr>
            <w:tcW w:w="3260" w:type="dxa"/>
          </w:tcPr>
          <w:p w14:paraId="4DEF1F10" w14:textId="77777777" w:rsidR="00DB5444" w:rsidRPr="00DB5444" w:rsidRDefault="00DB5444" w:rsidP="00D56300">
            <w:pPr>
              <w:spacing w:line="276" w:lineRule="auto"/>
            </w:pPr>
          </w:p>
        </w:tc>
        <w:tc>
          <w:tcPr>
            <w:tcW w:w="2410" w:type="dxa"/>
          </w:tcPr>
          <w:p w14:paraId="1146F457" w14:textId="77777777" w:rsidR="00DB5444" w:rsidRPr="00DB5444" w:rsidRDefault="00DB5444" w:rsidP="00D56300">
            <w:pPr>
              <w:spacing w:line="276" w:lineRule="auto"/>
            </w:pPr>
          </w:p>
        </w:tc>
      </w:tr>
      <w:tr w:rsidR="00DB5444" w:rsidRPr="00DB5444" w14:paraId="5BC0188C" w14:textId="77777777" w:rsidTr="00DB5444">
        <w:tc>
          <w:tcPr>
            <w:tcW w:w="8217" w:type="dxa"/>
          </w:tcPr>
          <w:p w14:paraId="44B2EFE7" w14:textId="77777777" w:rsidR="00DB5444" w:rsidRPr="00DB5444" w:rsidRDefault="00DB5444" w:rsidP="00D56300">
            <w:pPr>
              <w:tabs>
                <w:tab w:val="left" w:pos="3750"/>
              </w:tabs>
              <w:spacing w:line="276" w:lineRule="auto"/>
            </w:pPr>
            <w:r w:rsidRPr="00DB5444">
              <w:t>Provide support for a balanced diet and good hydration</w:t>
            </w:r>
          </w:p>
          <w:p w14:paraId="1FAA57A6" w14:textId="77777777" w:rsidR="00DB5444" w:rsidRPr="00DB5444" w:rsidRDefault="00DB5444" w:rsidP="00D56300">
            <w:pPr>
              <w:tabs>
                <w:tab w:val="left" w:pos="3750"/>
              </w:tabs>
              <w:spacing w:line="276" w:lineRule="auto"/>
            </w:pPr>
          </w:p>
        </w:tc>
        <w:tc>
          <w:tcPr>
            <w:tcW w:w="3260" w:type="dxa"/>
          </w:tcPr>
          <w:p w14:paraId="64F12FE7" w14:textId="77777777" w:rsidR="00DB5444" w:rsidRPr="00DB5444" w:rsidRDefault="00DB5444" w:rsidP="00D56300">
            <w:pPr>
              <w:spacing w:line="276" w:lineRule="auto"/>
            </w:pPr>
          </w:p>
        </w:tc>
        <w:tc>
          <w:tcPr>
            <w:tcW w:w="2410" w:type="dxa"/>
          </w:tcPr>
          <w:p w14:paraId="6C142443" w14:textId="77777777" w:rsidR="00DB5444" w:rsidRPr="00DB5444" w:rsidRDefault="00DB5444" w:rsidP="00D56300">
            <w:pPr>
              <w:spacing w:line="276" w:lineRule="auto"/>
            </w:pPr>
          </w:p>
        </w:tc>
      </w:tr>
    </w:tbl>
    <w:p w14:paraId="6254531F" w14:textId="31DE7CDF" w:rsidR="001E3881" w:rsidRDefault="001E3881" w:rsidP="00D56300">
      <w:pPr>
        <w:spacing w:line="276" w:lineRule="auto"/>
        <w:rPr>
          <w:rFonts w:cs="Arial"/>
          <w:bCs/>
          <w:szCs w:val="24"/>
        </w:rPr>
      </w:pPr>
    </w:p>
    <w:p w14:paraId="2057AC9E" w14:textId="0DA35AB0" w:rsidR="00D56300" w:rsidRDefault="00D56300">
      <w:pPr>
        <w:rPr>
          <w:rFonts w:cs="Arial"/>
          <w:b/>
          <w:szCs w:val="24"/>
        </w:rPr>
      </w:pPr>
      <w:r>
        <w:rPr>
          <w:rFonts w:cs="Arial"/>
          <w:b/>
          <w:szCs w:val="24"/>
        </w:rPr>
        <w:br w:type="page"/>
      </w:r>
    </w:p>
    <w:p w14:paraId="6BC48141" w14:textId="312702FD" w:rsidR="00C04D9A" w:rsidRPr="00DD1FC7" w:rsidRDefault="00C04D9A" w:rsidP="007E4B70">
      <w:pPr>
        <w:pStyle w:val="Heading2"/>
      </w:pPr>
      <w:bookmarkStart w:id="17" w:name="_Hlk104366957"/>
      <w:r w:rsidRPr="00DD1FC7">
        <w:t>Checklist for related workplace policies and procedures</w:t>
      </w:r>
    </w:p>
    <w:p w14:paraId="40AA77AE" w14:textId="60ED0FC3" w:rsidR="0013609D" w:rsidRDefault="0013609D" w:rsidP="00D56300">
      <w:pPr>
        <w:spacing w:after="200" w:line="276" w:lineRule="auto"/>
        <w:contextualSpacing/>
        <w:rPr>
          <w:rFonts w:cs="Arial"/>
          <w:b/>
          <w:szCs w:val="24"/>
        </w:rPr>
      </w:pPr>
    </w:p>
    <w:p w14:paraId="73D5B461" w14:textId="405C8D6A" w:rsidR="0013609D" w:rsidRDefault="00FB10F7" w:rsidP="00D56300">
      <w:pPr>
        <w:spacing w:line="276" w:lineRule="auto"/>
        <w:rPr>
          <w:bCs/>
        </w:rPr>
      </w:pPr>
      <w:sdt>
        <w:sdtPr>
          <w:rPr>
            <w:rFonts w:cs="Arial"/>
            <w:b/>
            <w:szCs w:val="24"/>
          </w:rPr>
          <w:id w:val="-1089304545"/>
          <w14:checkbox>
            <w14:checked w14:val="0"/>
            <w14:checkedState w14:val="2612" w14:font="MS Gothic"/>
            <w14:uncheckedState w14:val="2610" w14:font="MS Gothic"/>
          </w14:checkbox>
        </w:sdtPr>
        <w:sdtEndPr/>
        <w:sdtContent>
          <w:r w:rsidR="0013609D" w:rsidRPr="0013609D">
            <w:rPr>
              <w:rFonts w:ascii="Segoe UI Symbol" w:eastAsia="MS Gothic" w:hAnsi="Segoe UI Symbol" w:cs="Segoe UI Symbol"/>
              <w:b/>
              <w:szCs w:val="24"/>
            </w:rPr>
            <w:t>☐</w:t>
          </w:r>
        </w:sdtContent>
      </w:sdt>
      <w:r w:rsidR="0013609D" w:rsidRPr="0013609D">
        <w:rPr>
          <w:rFonts w:cs="Arial"/>
          <w:b/>
          <w:szCs w:val="24"/>
        </w:rPr>
        <w:t xml:space="preserve"> </w:t>
      </w:r>
      <w:r w:rsidR="0013609D" w:rsidRPr="00C66E51">
        <w:rPr>
          <w:rFonts w:cs="Arial"/>
          <w:bCs/>
          <w:szCs w:val="24"/>
        </w:rPr>
        <w:t>Administration of medication</w:t>
      </w:r>
    </w:p>
    <w:p w14:paraId="39A9E277" w14:textId="77777777" w:rsidR="0013609D" w:rsidRPr="00C66E51" w:rsidRDefault="0013609D" w:rsidP="00D56300">
      <w:pPr>
        <w:spacing w:line="276" w:lineRule="auto"/>
        <w:rPr>
          <w:rFonts w:cs="Arial"/>
          <w:bCs/>
          <w:szCs w:val="24"/>
        </w:rPr>
      </w:pPr>
    </w:p>
    <w:p w14:paraId="6F8408E1" w14:textId="0D412B36" w:rsidR="0013609D" w:rsidRDefault="00FB10F7" w:rsidP="00D56300">
      <w:pPr>
        <w:spacing w:line="276" w:lineRule="auto"/>
        <w:rPr>
          <w:bCs/>
        </w:rPr>
      </w:pPr>
      <w:sdt>
        <w:sdtPr>
          <w:rPr>
            <w:rFonts w:cs="Arial"/>
            <w:b/>
            <w:szCs w:val="24"/>
          </w:rPr>
          <w:id w:val="-1093001160"/>
          <w14:checkbox>
            <w14:checked w14:val="0"/>
            <w14:checkedState w14:val="2612" w14:font="MS Gothic"/>
            <w14:uncheckedState w14:val="2610" w14:font="MS Gothic"/>
          </w14:checkbox>
        </w:sdtPr>
        <w:sdtEndPr/>
        <w:sdtContent>
          <w:r w:rsidR="0013609D" w:rsidRPr="0013609D">
            <w:rPr>
              <w:rFonts w:ascii="Segoe UI Symbol" w:eastAsia="MS Gothic" w:hAnsi="Segoe UI Symbol" w:cs="Segoe UI Symbol"/>
              <w:b/>
              <w:szCs w:val="24"/>
            </w:rPr>
            <w:t>☐</w:t>
          </w:r>
        </w:sdtContent>
      </w:sdt>
      <w:r w:rsidR="0013609D" w:rsidRPr="0013609D">
        <w:rPr>
          <w:rFonts w:cs="Arial"/>
          <w:b/>
          <w:szCs w:val="24"/>
        </w:rPr>
        <w:t xml:space="preserve"> </w:t>
      </w:r>
      <w:r w:rsidR="0013609D" w:rsidRPr="00C66E51">
        <w:rPr>
          <w:rFonts w:cs="Arial"/>
          <w:bCs/>
          <w:szCs w:val="24"/>
        </w:rPr>
        <w:t>Infection prevention and control</w:t>
      </w:r>
    </w:p>
    <w:p w14:paraId="182361DB" w14:textId="77777777" w:rsidR="0013609D" w:rsidRPr="00C66E51" w:rsidRDefault="0013609D" w:rsidP="00D56300">
      <w:pPr>
        <w:spacing w:line="276" w:lineRule="auto"/>
        <w:rPr>
          <w:rFonts w:cs="Arial"/>
          <w:bCs/>
          <w:szCs w:val="24"/>
        </w:rPr>
      </w:pPr>
    </w:p>
    <w:p w14:paraId="5A0A58D7" w14:textId="77777777" w:rsidR="0013609D" w:rsidRPr="00C66E51" w:rsidRDefault="00FB10F7" w:rsidP="00D56300">
      <w:pPr>
        <w:spacing w:line="276" w:lineRule="auto"/>
        <w:rPr>
          <w:rFonts w:cs="Arial"/>
          <w:bCs/>
          <w:szCs w:val="24"/>
        </w:rPr>
      </w:pPr>
      <w:sdt>
        <w:sdtPr>
          <w:rPr>
            <w:rFonts w:cs="Arial"/>
            <w:b/>
            <w:szCs w:val="24"/>
          </w:rPr>
          <w:id w:val="-516078944"/>
          <w14:checkbox>
            <w14:checked w14:val="0"/>
            <w14:checkedState w14:val="2612" w14:font="MS Gothic"/>
            <w14:uncheckedState w14:val="2610" w14:font="MS Gothic"/>
          </w14:checkbox>
        </w:sdtPr>
        <w:sdtEndPr/>
        <w:sdtContent>
          <w:r w:rsidR="0013609D" w:rsidRPr="0013609D">
            <w:rPr>
              <w:rFonts w:ascii="Segoe UI Symbol" w:eastAsia="MS Gothic" w:hAnsi="Segoe UI Symbol" w:cs="Segoe UI Symbol"/>
              <w:b/>
              <w:szCs w:val="24"/>
            </w:rPr>
            <w:t>☐</w:t>
          </w:r>
        </w:sdtContent>
      </w:sdt>
      <w:r w:rsidR="0013609D" w:rsidRPr="0013609D">
        <w:rPr>
          <w:rFonts w:cs="Arial"/>
          <w:b/>
          <w:szCs w:val="24"/>
        </w:rPr>
        <w:t xml:space="preserve"> </w:t>
      </w:r>
      <w:r w:rsidR="0013609D" w:rsidRPr="00C66E51">
        <w:rPr>
          <w:rFonts w:cs="Arial"/>
          <w:bCs/>
          <w:szCs w:val="24"/>
        </w:rPr>
        <w:t>Personal care</w:t>
      </w:r>
    </w:p>
    <w:p w14:paraId="6440D069" w14:textId="59FF16FB" w:rsidR="0013609D" w:rsidRDefault="0013609D" w:rsidP="00D56300">
      <w:pPr>
        <w:spacing w:after="200" w:line="276" w:lineRule="auto"/>
        <w:contextualSpacing/>
        <w:rPr>
          <w:rFonts w:cs="Arial"/>
          <w:b/>
          <w:szCs w:val="24"/>
        </w:rPr>
      </w:pPr>
    </w:p>
    <w:p w14:paraId="37D82414" w14:textId="3907B0B2" w:rsidR="00DD1FC7" w:rsidRDefault="00DD1FC7" w:rsidP="00D56300">
      <w:pPr>
        <w:spacing w:line="276" w:lineRule="auto"/>
        <w:rPr>
          <w:rFonts w:cs="Arial"/>
          <w:szCs w:val="24"/>
        </w:rPr>
      </w:pPr>
      <w:r>
        <w:rPr>
          <w:rFonts w:cs="Arial"/>
          <w:szCs w:val="24"/>
        </w:rPr>
        <w:br w:type="page"/>
      </w:r>
    </w:p>
    <w:p w14:paraId="40260230" w14:textId="315511C8" w:rsidR="00C04D9A" w:rsidRPr="00C04D9A" w:rsidRDefault="00C04D9A" w:rsidP="007E4B70">
      <w:pPr>
        <w:pStyle w:val="Heading2"/>
      </w:pPr>
      <w:r w:rsidRPr="00C04D9A">
        <w:t>Glossary</w:t>
      </w:r>
    </w:p>
    <w:p w14:paraId="3F6936C7" w14:textId="58184AA1" w:rsidR="00C04D9A" w:rsidRDefault="00C04D9A" w:rsidP="008841D7">
      <w:pPr>
        <w:spacing w:line="276" w:lineRule="auto"/>
        <w:rPr>
          <w:rFonts w:cs="Arial"/>
          <w:bCs/>
          <w:szCs w:val="24"/>
        </w:rPr>
      </w:pPr>
    </w:p>
    <w:p w14:paraId="36F3EAF0" w14:textId="199CA7E6" w:rsidR="00A72DA9" w:rsidRDefault="00A72DA9" w:rsidP="008841D7">
      <w:pPr>
        <w:spacing w:line="276" w:lineRule="auto"/>
        <w:rPr>
          <w:rFonts w:cs="Arial"/>
          <w:bCs/>
          <w:szCs w:val="24"/>
        </w:rPr>
      </w:pPr>
      <w:r w:rsidRPr="00A72DA9">
        <w:rPr>
          <w:rFonts w:cs="Arial"/>
          <w:b/>
          <w:bCs/>
          <w:szCs w:val="24"/>
        </w:rPr>
        <w:t>Additional support needs </w:t>
      </w:r>
      <w:r w:rsidRPr="00A72DA9">
        <w:rPr>
          <w:rFonts w:cs="Arial"/>
          <w:bCs/>
          <w:szCs w:val="24"/>
        </w:rPr>
        <w:t>could be physical, emotional, psychological, social or learning.</w:t>
      </w:r>
    </w:p>
    <w:p w14:paraId="29E1D1B0" w14:textId="56A0781C" w:rsidR="00B76A2A" w:rsidRDefault="00B76A2A" w:rsidP="008841D7">
      <w:pPr>
        <w:spacing w:line="276" w:lineRule="auto"/>
        <w:rPr>
          <w:rFonts w:cs="Arial"/>
          <w:bCs/>
          <w:szCs w:val="24"/>
        </w:rPr>
      </w:pPr>
    </w:p>
    <w:p w14:paraId="09AA81CB" w14:textId="1FE8867B" w:rsidR="00B76A2A" w:rsidRDefault="00B76A2A" w:rsidP="008841D7">
      <w:pPr>
        <w:spacing w:line="276" w:lineRule="auto"/>
        <w:rPr>
          <w:rFonts w:cs="Arial"/>
          <w:bCs/>
          <w:szCs w:val="24"/>
        </w:rPr>
      </w:pPr>
      <w:r w:rsidRPr="00205CB2">
        <w:rPr>
          <w:rFonts w:cs="Arial"/>
          <w:b/>
          <w:szCs w:val="24"/>
        </w:rPr>
        <w:t xml:space="preserve">Areas </w:t>
      </w:r>
      <w:r w:rsidR="00B76470" w:rsidRPr="00205CB2">
        <w:rPr>
          <w:rFonts w:cs="Arial"/>
          <w:b/>
          <w:szCs w:val="24"/>
        </w:rPr>
        <w:t>relevant</w:t>
      </w:r>
      <w:r w:rsidRPr="00205CB2">
        <w:rPr>
          <w:rFonts w:cs="Arial"/>
          <w:b/>
          <w:szCs w:val="24"/>
        </w:rPr>
        <w:t xml:space="preserve"> to health and well-being</w:t>
      </w:r>
      <w:r>
        <w:rPr>
          <w:rFonts w:cs="Arial"/>
          <w:bCs/>
          <w:szCs w:val="24"/>
        </w:rPr>
        <w:t>:</w:t>
      </w:r>
    </w:p>
    <w:p w14:paraId="367BE42B" w14:textId="77777777" w:rsidR="003A0923" w:rsidRDefault="003A0923" w:rsidP="008841D7">
      <w:pPr>
        <w:spacing w:line="276" w:lineRule="auto"/>
        <w:rPr>
          <w:rFonts w:cs="Arial"/>
          <w:bCs/>
          <w:szCs w:val="24"/>
        </w:rPr>
      </w:pPr>
    </w:p>
    <w:p w14:paraId="5F43DB54" w14:textId="6FC353E0" w:rsidR="00DA79C4" w:rsidRPr="003A0923" w:rsidRDefault="00B76470" w:rsidP="003A0923">
      <w:pPr>
        <w:pStyle w:val="ListParagraph"/>
        <w:numPr>
          <w:ilvl w:val="0"/>
          <w:numId w:val="97"/>
        </w:numPr>
        <w:spacing w:line="276" w:lineRule="auto"/>
        <w:rPr>
          <w:rFonts w:cs="Arial"/>
          <w:bCs/>
          <w:szCs w:val="24"/>
        </w:rPr>
      </w:pPr>
      <w:r w:rsidRPr="003A0923">
        <w:rPr>
          <w:rFonts w:cs="Arial"/>
          <w:bCs/>
          <w:szCs w:val="24"/>
        </w:rPr>
        <w:t xml:space="preserve">substance </w:t>
      </w:r>
      <w:r w:rsidR="00B76A2A" w:rsidRPr="003A0923">
        <w:rPr>
          <w:rFonts w:cs="Arial"/>
          <w:bCs/>
          <w:szCs w:val="24"/>
        </w:rPr>
        <w:t>misuse</w:t>
      </w:r>
    </w:p>
    <w:p w14:paraId="6A7C2F71" w14:textId="33759E47" w:rsidR="00DA79C4" w:rsidRPr="003A0923" w:rsidRDefault="00B76470" w:rsidP="003A0923">
      <w:pPr>
        <w:pStyle w:val="ListParagraph"/>
        <w:numPr>
          <w:ilvl w:val="0"/>
          <w:numId w:val="97"/>
        </w:numPr>
        <w:spacing w:line="276" w:lineRule="auto"/>
        <w:rPr>
          <w:rFonts w:cs="Arial"/>
          <w:bCs/>
          <w:szCs w:val="24"/>
        </w:rPr>
      </w:pPr>
      <w:r w:rsidRPr="003A0923">
        <w:rPr>
          <w:rFonts w:cs="Arial"/>
          <w:bCs/>
          <w:szCs w:val="24"/>
        </w:rPr>
        <w:t>a</w:t>
      </w:r>
      <w:r w:rsidR="00B76A2A" w:rsidRPr="003A0923">
        <w:rPr>
          <w:rFonts w:cs="Arial"/>
          <w:bCs/>
          <w:szCs w:val="24"/>
        </w:rPr>
        <w:t>lcohol misuse</w:t>
      </w:r>
    </w:p>
    <w:p w14:paraId="60EA230B" w14:textId="4245E4D5" w:rsidR="00DA79C4" w:rsidRPr="003A0923" w:rsidRDefault="00B76470" w:rsidP="003A0923">
      <w:pPr>
        <w:pStyle w:val="ListParagraph"/>
        <w:numPr>
          <w:ilvl w:val="0"/>
          <w:numId w:val="97"/>
        </w:numPr>
        <w:spacing w:line="276" w:lineRule="auto"/>
        <w:rPr>
          <w:rFonts w:cs="Arial"/>
          <w:bCs/>
          <w:szCs w:val="24"/>
        </w:rPr>
      </w:pPr>
      <w:r w:rsidRPr="003A0923">
        <w:rPr>
          <w:rFonts w:cs="Arial"/>
          <w:bCs/>
          <w:szCs w:val="24"/>
        </w:rPr>
        <w:t>s</w:t>
      </w:r>
      <w:r w:rsidR="00B76A2A" w:rsidRPr="003A0923">
        <w:rPr>
          <w:rFonts w:cs="Arial"/>
          <w:bCs/>
          <w:szCs w:val="24"/>
        </w:rPr>
        <w:t>moking</w:t>
      </w:r>
    </w:p>
    <w:p w14:paraId="6DDC656E" w14:textId="0E688D75" w:rsidR="00DA79C4" w:rsidRPr="003A0923" w:rsidRDefault="00B76470" w:rsidP="003A0923">
      <w:pPr>
        <w:pStyle w:val="ListParagraph"/>
        <w:numPr>
          <w:ilvl w:val="0"/>
          <w:numId w:val="97"/>
        </w:numPr>
        <w:spacing w:line="276" w:lineRule="auto"/>
        <w:rPr>
          <w:rFonts w:cs="Arial"/>
          <w:bCs/>
          <w:szCs w:val="24"/>
        </w:rPr>
      </w:pPr>
      <w:r w:rsidRPr="003A0923">
        <w:rPr>
          <w:rFonts w:cs="Arial"/>
          <w:bCs/>
          <w:szCs w:val="24"/>
        </w:rPr>
        <w:t>s</w:t>
      </w:r>
      <w:r w:rsidR="00B76A2A" w:rsidRPr="003A0923">
        <w:rPr>
          <w:rFonts w:cs="Arial"/>
          <w:bCs/>
          <w:szCs w:val="24"/>
        </w:rPr>
        <w:t>exual health</w:t>
      </w:r>
    </w:p>
    <w:p w14:paraId="31B7DF77" w14:textId="5C077F52" w:rsidR="00DA79C4" w:rsidRPr="003A0923" w:rsidRDefault="00B76470" w:rsidP="003A0923">
      <w:pPr>
        <w:pStyle w:val="ListParagraph"/>
        <w:numPr>
          <w:ilvl w:val="0"/>
          <w:numId w:val="97"/>
        </w:numPr>
        <w:spacing w:line="276" w:lineRule="auto"/>
        <w:rPr>
          <w:rFonts w:cs="Arial"/>
          <w:bCs/>
          <w:szCs w:val="24"/>
        </w:rPr>
      </w:pPr>
      <w:r w:rsidRPr="003A0923">
        <w:rPr>
          <w:rFonts w:cs="Arial"/>
          <w:bCs/>
          <w:szCs w:val="24"/>
        </w:rPr>
        <w:t>s</w:t>
      </w:r>
      <w:r w:rsidR="00B76A2A" w:rsidRPr="003A0923">
        <w:rPr>
          <w:rFonts w:cs="Arial"/>
          <w:bCs/>
          <w:szCs w:val="24"/>
        </w:rPr>
        <w:t>ex education and positive relationships</w:t>
      </w:r>
    </w:p>
    <w:p w14:paraId="08362B7A" w14:textId="26AC4103" w:rsidR="00DA79C4" w:rsidRPr="003A0923" w:rsidRDefault="00B76470" w:rsidP="003A0923">
      <w:pPr>
        <w:pStyle w:val="ListParagraph"/>
        <w:numPr>
          <w:ilvl w:val="0"/>
          <w:numId w:val="97"/>
        </w:numPr>
        <w:spacing w:line="276" w:lineRule="auto"/>
        <w:rPr>
          <w:rFonts w:cs="Arial"/>
          <w:bCs/>
          <w:szCs w:val="24"/>
        </w:rPr>
      </w:pPr>
      <w:r w:rsidRPr="003A0923">
        <w:rPr>
          <w:rFonts w:cs="Arial"/>
          <w:bCs/>
          <w:szCs w:val="24"/>
        </w:rPr>
        <w:t>p</w:t>
      </w:r>
      <w:r w:rsidR="00B76A2A" w:rsidRPr="003A0923">
        <w:rPr>
          <w:rFonts w:cs="Arial"/>
          <w:bCs/>
          <w:szCs w:val="24"/>
        </w:rPr>
        <w:t>rotection from prejudice, bullying and abuse</w:t>
      </w:r>
    </w:p>
    <w:p w14:paraId="2CD1187C" w14:textId="3946C9DC" w:rsidR="00DA79C4" w:rsidRPr="003A0923" w:rsidRDefault="00B76470" w:rsidP="003A0923">
      <w:pPr>
        <w:pStyle w:val="ListParagraph"/>
        <w:numPr>
          <w:ilvl w:val="0"/>
          <w:numId w:val="97"/>
        </w:numPr>
        <w:spacing w:line="276" w:lineRule="auto"/>
        <w:rPr>
          <w:rFonts w:cs="Arial"/>
          <w:bCs/>
          <w:szCs w:val="24"/>
        </w:rPr>
      </w:pPr>
      <w:r w:rsidRPr="003A0923">
        <w:rPr>
          <w:rFonts w:cs="Arial"/>
          <w:bCs/>
          <w:szCs w:val="24"/>
        </w:rPr>
        <w:t>m</w:t>
      </w:r>
      <w:r w:rsidR="00B76A2A" w:rsidRPr="003A0923">
        <w:rPr>
          <w:rFonts w:cs="Arial"/>
          <w:bCs/>
          <w:szCs w:val="24"/>
        </w:rPr>
        <w:t>ental health</w:t>
      </w:r>
    </w:p>
    <w:p w14:paraId="7F44647C" w14:textId="6BBAD87B" w:rsidR="00DA79C4" w:rsidRPr="003A0923" w:rsidRDefault="00B76470" w:rsidP="003A0923">
      <w:pPr>
        <w:pStyle w:val="ListParagraph"/>
        <w:numPr>
          <w:ilvl w:val="0"/>
          <w:numId w:val="97"/>
        </w:numPr>
        <w:spacing w:line="276" w:lineRule="auto"/>
        <w:rPr>
          <w:rFonts w:cs="Arial"/>
          <w:bCs/>
          <w:szCs w:val="24"/>
        </w:rPr>
      </w:pPr>
      <w:r w:rsidRPr="003A0923">
        <w:rPr>
          <w:rFonts w:cs="Arial"/>
          <w:bCs/>
          <w:szCs w:val="24"/>
        </w:rPr>
        <w:t>s</w:t>
      </w:r>
      <w:r w:rsidR="00B76A2A" w:rsidRPr="003A0923">
        <w:rPr>
          <w:rFonts w:cs="Arial"/>
          <w:bCs/>
          <w:szCs w:val="24"/>
        </w:rPr>
        <w:t>elf-harm</w:t>
      </w:r>
    </w:p>
    <w:p w14:paraId="44B43CFD" w14:textId="7A0FE589" w:rsidR="00DA79C4" w:rsidRPr="003A0923" w:rsidRDefault="00B76470" w:rsidP="003A0923">
      <w:pPr>
        <w:pStyle w:val="ListParagraph"/>
        <w:numPr>
          <w:ilvl w:val="0"/>
          <w:numId w:val="97"/>
        </w:numPr>
        <w:spacing w:line="276" w:lineRule="auto"/>
        <w:rPr>
          <w:rFonts w:cs="Arial"/>
          <w:bCs/>
          <w:szCs w:val="24"/>
        </w:rPr>
      </w:pPr>
      <w:r w:rsidRPr="003A0923">
        <w:rPr>
          <w:rFonts w:cs="Arial"/>
          <w:bCs/>
          <w:szCs w:val="24"/>
        </w:rPr>
        <w:t>e</w:t>
      </w:r>
      <w:r w:rsidR="00B76A2A" w:rsidRPr="003A0923">
        <w:rPr>
          <w:rFonts w:cs="Arial"/>
          <w:bCs/>
          <w:szCs w:val="24"/>
        </w:rPr>
        <w:t>yesight</w:t>
      </w:r>
    </w:p>
    <w:p w14:paraId="3C89A94A" w14:textId="4EE5A68A" w:rsidR="00DA79C4" w:rsidRPr="003A0923" w:rsidRDefault="00B76470" w:rsidP="003A0923">
      <w:pPr>
        <w:pStyle w:val="ListParagraph"/>
        <w:numPr>
          <w:ilvl w:val="0"/>
          <w:numId w:val="97"/>
        </w:numPr>
        <w:spacing w:line="276" w:lineRule="auto"/>
        <w:rPr>
          <w:rFonts w:cs="Arial"/>
          <w:bCs/>
          <w:szCs w:val="24"/>
        </w:rPr>
      </w:pPr>
      <w:r w:rsidRPr="003A0923">
        <w:rPr>
          <w:rFonts w:cs="Arial"/>
          <w:bCs/>
          <w:szCs w:val="24"/>
        </w:rPr>
        <w:t>d</w:t>
      </w:r>
      <w:r w:rsidR="00B76A2A" w:rsidRPr="003A0923">
        <w:rPr>
          <w:rFonts w:cs="Arial"/>
          <w:bCs/>
          <w:szCs w:val="24"/>
        </w:rPr>
        <w:t>ental care</w:t>
      </w:r>
    </w:p>
    <w:p w14:paraId="1BE549B8" w14:textId="5B32DA04" w:rsidR="00DA79C4" w:rsidRPr="003A0923" w:rsidRDefault="00B76470" w:rsidP="003A0923">
      <w:pPr>
        <w:pStyle w:val="ListParagraph"/>
        <w:numPr>
          <w:ilvl w:val="0"/>
          <w:numId w:val="97"/>
        </w:numPr>
        <w:spacing w:line="276" w:lineRule="auto"/>
        <w:rPr>
          <w:rFonts w:cs="Arial"/>
          <w:bCs/>
          <w:szCs w:val="24"/>
        </w:rPr>
      </w:pPr>
      <w:r w:rsidRPr="003A0923">
        <w:rPr>
          <w:rFonts w:cs="Arial"/>
          <w:bCs/>
          <w:szCs w:val="24"/>
        </w:rPr>
        <w:t>d</w:t>
      </w:r>
      <w:r w:rsidR="00B76A2A" w:rsidRPr="003A0923">
        <w:rPr>
          <w:rFonts w:cs="Arial"/>
          <w:bCs/>
          <w:szCs w:val="24"/>
        </w:rPr>
        <w:t>iet</w:t>
      </w:r>
      <w:r w:rsidRPr="003A0923">
        <w:rPr>
          <w:rFonts w:cs="Arial"/>
          <w:bCs/>
          <w:szCs w:val="24"/>
        </w:rPr>
        <w:t xml:space="preserve"> and</w:t>
      </w:r>
      <w:r w:rsidR="00B76A2A" w:rsidRPr="003A0923">
        <w:rPr>
          <w:rFonts w:cs="Arial"/>
          <w:bCs/>
          <w:szCs w:val="24"/>
        </w:rPr>
        <w:t xml:space="preserve"> healthy eating</w:t>
      </w:r>
    </w:p>
    <w:p w14:paraId="5EC10961" w14:textId="48E2BC25" w:rsidR="00DA79C4" w:rsidRPr="003A0923" w:rsidRDefault="00B76470" w:rsidP="003A0923">
      <w:pPr>
        <w:pStyle w:val="ListParagraph"/>
        <w:numPr>
          <w:ilvl w:val="0"/>
          <w:numId w:val="97"/>
        </w:numPr>
        <w:spacing w:line="276" w:lineRule="auto"/>
        <w:rPr>
          <w:rFonts w:cs="Arial"/>
          <w:bCs/>
          <w:szCs w:val="24"/>
        </w:rPr>
      </w:pPr>
      <w:r w:rsidRPr="003A0923">
        <w:rPr>
          <w:rFonts w:cs="Arial"/>
          <w:bCs/>
          <w:szCs w:val="24"/>
        </w:rPr>
        <w:t>p</w:t>
      </w:r>
      <w:r w:rsidR="00B76A2A" w:rsidRPr="003A0923">
        <w:rPr>
          <w:rFonts w:cs="Arial"/>
          <w:bCs/>
          <w:szCs w:val="24"/>
        </w:rPr>
        <w:t>hysical exercise</w:t>
      </w:r>
    </w:p>
    <w:p w14:paraId="652CA79B" w14:textId="3D58B879" w:rsidR="00B76A2A" w:rsidRPr="003A0923" w:rsidRDefault="00B76470" w:rsidP="003A0923">
      <w:pPr>
        <w:pStyle w:val="ListParagraph"/>
        <w:numPr>
          <w:ilvl w:val="0"/>
          <w:numId w:val="97"/>
        </w:numPr>
        <w:spacing w:line="276" w:lineRule="auto"/>
        <w:rPr>
          <w:rFonts w:cs="Arial"/>
          <w:bCs/>
          <w:szCs w:val="24"/>
        </w:rPr>
      </w:pPr>
      <w:r w:rsidRPr="003A0923">
        <w:rPr>
          <w:rFonts w:cs="Arial"/>
          <w:bCs/>
          <w:szCs w:val="24"/>
        </w:rPr>
        <w:t>g</w:t>
      </w:r>
      <w:r w:rsidR="00B76A2A" w:rsidRPr="003A0923">
        <w:rPr>
          <w:rFonts w:cs="Arial"/>
          <w:bCs/>
          <w:szCs w:val="24"/>
        </w:rPr>
        <w:t>ambling debts</w:t>
      </w:r>
      <w:r w:rsidRPr="003A0923">
        <w:rPr>
          <w:rFonts w:cs="Arial"/>
          <w:bCs/>
          <w:szCs w:val="24"/>
        </w:rPr>
        <w:t>.</w:t>
      </w:r>
    </w:p>
    <w:p w14:paraId="604E9F0B" w14:textId="4A999EE5" w:rsidR="001C5579" w:rsidRDefault="001C5579" w:rsidP="008841D7">
      <w:pPr>
        <w:spacing w:line="276" w:lineRule="auto"/>
        <w:rPr>
          <w:rFonts w:cs="Arial"/>
          <w:bCs/>
          <w:szCs w:val="24"/>
        </w:rPr>
      </w:pPr>
    </w:p>
    <w:p w14:paraId="394CC0C6" w14:textId="49ED0409" w:rsidR="000339EE" w:rsidRDefault="006E7CD1" w:rsidP="008841D7">
      <w:pPr>
        <w:spacing w:line="276" w:lineRule="auto"/>
        <w:rPr>
          <w:rFonts w:cs="Arial"/>
          <w:bCs/>
          <w:szCs w:val="24"/>
        </w:rPr>
      </w:pPr>
      <w:r w:rsidRPr="00205CB2">
        <w:rPr>
          <w:rFonts w:cs="Arial"/>
          <w:b/>
          <w:szCs w:val="24"/>
        </w:rPr>
        <w:t>Different types of play</w:t>
      </w:r>
      <w:r w:rsidRPr="006E7CD1">
        <w:rPr>
          <w:rFonts w:cs="Arial"/>
          <w:bCs/>
          <w:szCs w:val="24"/>
        </w:rPr>
        <w:t xml:space="preserve"> would include:</w:t>
      </w:r>
    </w:p>
    <w:p w14:paraId="24C0B2E0" w14:textId="77777777" w:rsidR="003A0923" w:rsidRDefault="003A0923" w:rsidP="008841D7">
      <w:pPr>
        <w:spacing w:line="276" w:lineRule="auto"/>
        <w:rPr>
          <w:rFonts w:cs="Arial"/>
          <w:bCs/>
          <w:szCs w:val="24"/>
        </w:rPr>
      </w:pPr>
    </w:p>
    <w:p w14:paraId="67B9E8F0" w14:textId="2EFBF7EF" w:rsidR="005272B3" w:rsidRPr="003A0923" w:rsidRDefault="00B76470" w:rsidP="003A0923">
      <w:pPr>
        <w:pStyle w:val="ListParagraph"/>
        <w:numPr>
          <w:ilvl w:val="0"/>
          <w:numId w:val="96"/>
        </w:numPr>
        <w:spacing w:line="276" w:lineRule="auto"/>
        <w:rPr>
          <w:rFonts w:cs="Arial"/>
          <w:bCs/>
          <w:szCs w:val="24"/>
        </w:rPr>
      </w:pPr>
      <w:r w:rsidRPr="003A0923">
        <w:rPr>
          <w:rFonts w:cs="Arial"/>
          <w:bCs/>
          <w:szCs w:val="24"/>
        </w:rPr>
        <w:t xml:space="preserve">creative </w:t>
      </w:r>
      <w:r w:rsidR="006E7CD1" w:rsidRPr="003A0923">
        <w:rPr>
          <w:rFonts w:cs="Arial"/>
          <w:bCs/>
          <w:szCs w:val="24"/>
        </w:rPr>
        <w:t>play</w:t>
      </w:r>
    </w:p>
    <w:p w14:paraId="591EE781" w14:textId="793EA4DE" w:rsidR="005272B3" w:rsidRPr="003A0923" w:rsidRDefault="00B76470" w:rsidP="003A0923">
      <w:pPr>
        <w:pStyle w:val="ListParagraph"/>
        <w:numPr>
          <w:ilvl w:val="0"/>
          <w:numId w:val="96"/>
        </w:numPr>
        <w:spacing w:line="276" w:lineRule="auto"/>
        <w:rPr>
          <w:rFonts w:cs="Arial"/>
          <w:bCs/>
          <w:szCs w:val="24"/>
        </w:rPr>
      </w:pPr>
      <w:r w:rsidRPr="003A0923">
        <w:rPr>
          <w:rFonts w:cs="Arial"/>
          <w:bCs/>
          <w:szCs w:val="24"/>
        </w:rPr>
        <w:t>p</w:t>
      </w:r>
      <w:r w:rsidR="006E7CD1" w:rsidRPr="003A0923">
        <w:rPr>
          <w:rFonts w:cs="Arial"/>
          <w:bCs/>
          <w:szCs w:val="24"/>
        </w:rPr>
        <w:t>hysical play</w:t>
      </w:r>
    </w:p>
    <w:p w14:paraId="2DEB008A" w14:textId="7347D8EC" w:rsidR="005272B3" w:rsidRPr="003A0923" w:rsidRDefault="00B76470" w:rsidP="003A0923">
      <w:pPr>
        <w:pStyle w:val="ListParagraph"/>
        <w:numPr>
          <w:ilvl w:val="0"/>
          <w:numId w:val="96"/>
        </w:numPr>
        <w:spacing w:line="276" w:lineRule="auto"/>
        <w:rPr>
          <w:rFonts w:cs="Arial"/>
          <w:bCs/>
          <w:szCs w:val="24"/>
        </w:rPr>
      </w:pPr>
      <w:r w:rsidRPr="003A0923">
        <w:rPr>
          <w:rFonts w:cs="Arial"/>
          <w:bCs/>
          <w:szCs w:val="24"/>
        </w:rPr>
        <w:t>i</w:t>
      </w:r>
      <w:r w:rsidR="006E7CD1" w:rsidRPr="003A0923">
        <w:rPr>
          <w:rFonts w:cs="Arial"/>
          <w:bCs/>
          <w:szCs w:val="24"/>
        </w:rPr>
        <w:t>maginative play</w:t>
      </w:r>
    </w:p>
    <w:p w14:paraId="715A31DD" w14:textId="2659D4BD" w:rsidR="005272B3" w:rsidRPr="003A0923" w:rsidRDefault="00B76470" w:rsidP="003A0923">
      <w:pPr>
        <w:pStyle w:val="ListParagraph"/>
        <w:numPr>
          <w:ilvl w:val="0"/>
          <w:numId w:val="96"/>
        </w:numPr>
        <w:spacing w:line="276" w:lineRule="auto"/>
        <w:rPr>
          <w:rFonts w:cs="Arial"/>
          <w:bCs/>
          <w:szCs w:val="24"/>
        </w:rPr>
      </w:pPr>
      <w:r w:rsidRPr="003A0923">
        <w:rPr>
          <w:rFonts w:cs="Arial"/>
          <w:bCs/>
          <w:szCs w:val="24"/>
        </w:rPr>
        <w:t>e</w:t>
      </w:r>
      <w:r w:rsidR="006E7CD1" w:rsidRPr="003A0923">
        <w:rPr>
          <w:rFonts w:cs="Arial"/>
          <w:bCs/>
          <w:szCs w:val="24"/>
        </w:rPr>
        <w:t>nvironmental play</w:t>
      </w:r>
    </w:p>
    <w:p w14:paraId="73445890" w14:textId="5F432C00" w:rsidR="005272B3" w:rsidRPr="003A0923" w:rsidRDefault="00B76470" w:rsidP="003A0923">
      <w:pPr>
        <w:pStyle w:val="ListParagraph"/>
        <w:numPr>
          <w:ilvl w:val="0"/>
          <w:numId w:val="96"/>
        </w:numPr>
        <w:spacing w:line="276" w:lineRule="auto"/>
        <w:rPr>
          <w:rFonts w:cs="Arial"/>
          <w:bCs/>
          <w:szCs w:val="24"/>
        </w:rPr>
      </w:pPr>
      <w:r w:rsidRPr="003A0923">
        <w:rPr>
          <w:rFonts w:cs="Arial"/>
          <w:bCs/>
          <w:szCs w:val="24"/>
        </w:rPr>
        <w:t>s</w:t>
      </w:r>
      <w:r w:rsidR="006E7CD1" w:rsidRPr="003A0923">
        <w:rPr>
          <w:rFonts w:cs="Arial"/>
          <w:bCs/>
          <w:szCs w:val="24"/>
        </w:rPr>
        <w:t>tructured play</w:t>
      </w:r>
    </w:p>
    <w:p w14:paraId="167544EF" w14:textId="13634FF0" w:rsidR="005272B3" w:rsidRPr="003A0923" w:rsidRDefault="00B76470" w:rsidP="003A0923">
      <w:pPr>
        <w:pStyle w:val="ListParagraph"/>
        <w:numPr>
          <w:ilvl w:val="0"/>
          <w:numId w:val="96"/>
        </w:numPr>
        <w:spacing w:line="276" w:lineRule="auto"/>
        <w:rPr>
          <w:rFonts w:cs="Arial"/>
          <w:bCs/>
          <w:szCs w:val="24"/>
        </w:rPr>
      </w:pPr>
      <w:r w:rsidRPr="003A0923">
        <w:rPr>
          <w:rFonts w:cs="Arial"/>
          <w:bCs/>
          <w:szCs w:val="24"/>
        </w:rPr>
        <w:t>u</w:t>
      </w:r>
      <w:r w:rsidR="006E7CD1" w:rsidRPr="003A0923">
        <w:rPr>
          <w:rFonts w:cs="Arial"/>
          <w:bCs/>
          <w:szCs w:val="24"/>
        </w:rPr>
        <w:t>nstructured play</w:t>
      </w:r>
    </w:p>
    <w:p w14:paraId="6DCBAC7B" w14:textId="63FE61EF" w:rsidR="005272B3" w:rsidRPr="003A0923" w:rsidRDefault="00B76470" w:rsidP="003A0923">
      <w:pPr>
        <w:pStyle w:val="ListParagraph"/>
        <w:numPr>
          <w:ilvl w:val="0"/>
          <w:numId w:val="96"/>
        </w:numPr>
        <w:spacing w:line="276" w:lineRule="auto"/>
        <w:rPr>
          <w:rFonts w:cs="Arial"/>
          <w:bCs/>
          <w:szCs w:val="24"/>
        </w:rPr>
      </w:pPr>
      <w:r w:rsidRPr="003A0923">
        <w:rPr>
          <w:rFonts w:cs="Arial"/>
          <w:bCs/>
          <w:szCs w:val="24"/>
        </w:rPr>
        <w:t>s</w:t>
      </w:r>
      <w:r w:rsidR="006E7CD1" w:rsidRPr="003A0923">
        <w:rPr>
          <w:rFonts w:cs="Arial"/>
          <w:bCs/>
          <w:szCs w:val="24"/>
        </w:rPr>
        <w:t>elf-directed play</w:t>
      </w:r>
    </w:p>
    <w:p w14:paraId="0271A3D7" w14:textId="30FFED0F" w:rsidR="006E7CD1" w:rsidRPr="003A0923" w:rsidRDefault="00B76470" w:rsidP="003A0923">
      <w:pPr>
        <w:pStyle w:val="ListParagraph"/>
        <w:numPr>
          <w:ilvl w:val="0"/>
          <w:numId w:val="96"/>
        </w:numPr>
        <w:spacing w:line="276" w:lineRule="auto"/>
        <w:rPr>
          <w:rFonts w:cs="Arial"/>
          <w:bCs/>
          <w:szCs w:val="24"/>
        </w:rPr>
      </w:pPr>
      <w:r w:rsidRPr="003A0923">
        <w:rPr>
          <w:rFonts w:cs="Arial"/>
          <w:bCs/>
          <w:szCs w:val="24"/>
        </w:rPr>
        <w:t>a</w:t>
      </w:r>
      <w:r w:rsidR="006E7CD1" w:rsidRPr="003A0923">
        <w:rPr>
          <w:rFonts w:cs="Arial"/>
          <w:bCs/>
          <w:szCs w:val="24"/>
        </w:rPr>
        <w:t>dult</w:t>
      </w:r>
      <w:r w:rsidR="003A137D" w:rsidRPr="003A0923">
        <w:rPr>
          <w:rFonts w:cs="Arial"/>
          <w:bCs/>
          <w:szCs w:val="24"/>
        </w:rPr>
        <w:t>-</w:t>
      </w:r>
      <w:r w:rsidR="006E7CD1" w:rsidRPr="003A0923">
        <w:rPr>
          <w:rFonts w:cs="Arial"/>
          <w:bCs/>
          <w:szCs w:val="24"/>
        </w:rPr>
        <w:t>led play</w:t>
      </w:r>
      <w:r w:rsidRPr="003A0923">
        <w:rPr>
          <w:rFonts w:cs="Arial"/>
          <w:bCs/>
          <w:szCs w:val="24"/>
        </w:rPr>
        <w:t>.</w:t>
      </w:r>
    </w:p>
    <w:p w14:paraId="6A672A81" w14:textId="77777777" w:rsidR="006E7CD1" w:rsidRDefault="006E7CD1" w:rsidP="008841D7">
      <w:pPr>
        <w:spacing w:line="276" w:lineRule="auto"/>
        <w:rPr>
          <w:rFonts w:cs="Arial"/>
          <w:bCs/>
          <w:szCs w:val="24"/>
        </w:rPr>
      </w:pPr>
    </w:p>
    <w:p w14:paraId="1AB12762" w14:textId="3AFEDBFA" w:rsidR="001C5579" w:rsidRDefault="001C5579" w:rsidP="001C5579">
      <w:pPr>
        <w:spacing w:line="276" w:lineRule="auto"/>
        <w:rPr>
          <w:rFonts w:cs="Arial"/>
          <w:bCs/>
          <w:szCs w:val="24"/>
        </w:rPr>
      </w:pPr>
      <w:r w:rsidRPr="001C5579">
        <w:rPr>
          <w:rFonts w:cs="Arial"/>
          <w:b/>
          <w:bCs/>
          <w:szCs w:val="24"/>
        </w:rPr>
        <w:t>Factors that may affect the health, well-being and personal, physical, social and emotional development of children and young people</w:t>
      </w:r>
      <w:r w:rsidRPr="001C5579">
        <w:rPr>
          <w:rFonts w:cs="Arial"/>
          <w:bCs/>
          <w:szCs w:val="24"/>
        </w:rPr>
        <w:t xml:space="preserve"> include:</w:t>
      </w:r>
    </w:p>
    <w:p w14:paraId="5E49DA0A" w14:textId="77777777" w:rsidR="003A0923" w:rsidRPr="001C5579" w:rsidRDefault="003A0923" w:rsidP="001C5579">
      <w:pPr>
        <w:spacing w:line="276" w:lineRule="auto"/>
        <w:rPr>
          <w:rFonts w:cs="Arial"/>
          <w:bCs/>
          <w:szCs w:val="24"/>
        </w:rPr>
      </w:pPr>
    </w:p>
    <w:p w14:paraId="1940896F"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adverse circumstances or trauma before or during birth</w:t>
      </w:r>
    </w:p>
    <w:p w14:paraId="5BE52EF4"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attachment</w:t>
      </w:r>
    </w:p>
    <w:p w14:paraId="0247395C"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autistic spectrum condition</w:t>
      </w:r>
    </w:p>
    <w:p w14:paraId="0170356C"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family circumstances</w:t>
      </w:r>
    </w:p>
    <w:p w14:paraId="48BE3026"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harm or abuse</w:t>
      </w:r>
    </w:p>
    <w:p w14:paraId="434A1051"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injury</w:t>
      </w:r>
    </w:p>
    <w:p w14:paraId="0B60DD74"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learning disability</w:t>
      </w:r>
    </w:p>
    <w:p w14:paraId="1E1C5F71"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medical conditions (chronic or acute)</w:t>
      </w:r>
    </w:p>
    <w:p w14:paraId="418643A6"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mental health</w:t>
      </w:r>
    </w:p>
    <w:p w14:paraId="56DE09BA"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physical disability</w:t>
      </w:r>
    </w:p>
    <w:p w14:paraId="1F27F6EB"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physical ill health</w:t>
      </w:r>
    </w:p>
    <w:p w14:paraId="5B3860BF"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placement disruption</w:t>
      </w:r>
    </w:p>
    <w:p w14:paraId="1CE47540"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poverty</w:t>
      </w:r>
    </w:p>
    <w:p w14:paraId="0372E761"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profound or complex needs</w:t>
      </w:r>
    </w:p>
    <w:p w14:paraId="6A232085"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sensory needs</w:t>
      </w:r>
    </w:p>
    <w:p w14:paraId="60A37591"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stability</w:t>
      </w:r>
    </w:p>
    <w:p w14:paraId="79E2210D" w14:textId="77777777" w:rsidR="001C5579" w:rsidRPr="001C5579" w:rsidRDefault="001C5579" w:rsidP="001C492A">
      <w:pPr>
        <w:numPr>
          <w:ilvl w:val="0"/>
          <w:numId w:val="51"/>
        </w:numPr>
        <w:spacing w:line="276" w:lineRule="auto"/>
        <w:rPr>
          <w:rFonts w:cs="Arial"/>
          <w:bCs/>
          <w:szCs w:val="24"/>
        </w:rPr>
      </w:pPr>
      <w:r w:rsidRPr="001C5579">
        <w:rPr>
          <w:rFonts w:cs="Arial"/>
          <w:bCs/>
          <w:szCs w:val="24"/>
        </w:rPr>
        <w:t>social deprivation</w:t>
      </w:r>
    </w:p>
    <w:p w14:paraId="731AE6B5" w14:textId="68DE5F0A" w:rsidR="001C5579" w:rsidRDefault="001C5579" w:rsidP="001C492A">
      <w:pPr>
        <w:numPr>
          <w:ilvl w:val="0"/>
          <w:numId w:val="51"/>
        </w:numPr>
        <w:spacing w:line="276" w:lineRule="auto"/>
        <w:rPr>
          <w:rFonts w:cs="Arial"/>
          <w:bCs/>
          <w:szCs w:val="24"/>
        </w:rPr>
      </w:pPr>
      <w:r w:rsidRPr="001C5579">
        <w:rPr>
          <w:rFonts w:cs="Arial"/>
          <w:bCs/>
          <w:szCs w:val="24"/>
        </w:rPr>
        <w:t>substance misuse.</w:t>
      </w:r>
    </w:p>
    <w:p w14:paraId="35F0F653" w14:textId="77777777" w:rsidR="001C5579" w:rsidRPr="001C5579" w:rsidRDefault="001C5579" w:rsidP="00205CB2">
      <w:pPr>
        <w:spacing w:line="276" w:lineRule="auto"/>
        <w:ind w:left="720"/>
        <w:rPr>
          <w:rFonts w:cs="Arial"/>
          <w:bCs/>
          <w:szCs w:val="24"/>
        </w:rPr>
      </w:pPr>
    </w:p>
    <w:p w14:paraId="6A1198AD" w14:textId="314A22B2" w:rsidR="001C5579" w:rsidRDefault="001C5579" w:rsidP="001C5579">
      <w:pPr>
        <w:spacing w:line="276" w:lineRule="auto"/>
        <w:rPr>
          <w:rFonts w:cs="Arial"/>
          <w:bCs/>
          <w:szCs w:val="24"/>
        </w:rPr>
      </w:pPr>
      <w:r w:rsidRPr="001C5579">
        <w:rPr>
          <w:rFonts w:cs="Arial"/>
          <w:b/>
          <w:bCs/>
          <w:szCs w:val="24"/>
        </w:rPr>
        <w:t>Factors that can affect nutrition and hydration</w:t>
      </w:r>
      <w:r w:rsidRPr="001C5579">
        <w:rPr>
          <w:rFonts w:cs="Arial"/>
          <w:bCs/>
          <w:szCs w:val="24"/>
        </w:rPr>
        <w:t> can include:</w:t>
      </w:r>
    </w:p>
    <w:p w14:paraId="0421CE00" w14:textId="77777777" w:rsidR="003A0923" w:rsidRPr="001C5579" w:rsidRDefault="003A0923" w:rsidP="001C5579">
      <w:pPr>
        <w:spacing w:line="276" w:lineRule="auto"/>
        <w:rPr>
          <w:rFonts w:cs="Arial"/>
          <w:bCs/>
          <w:szCs w:val="24"/>
        </w:rPr>
      </w:pPr>
    </w:p>
    <w:p w14:paraId="401B067B" w14:textId="14EEC0AB" w:rsidR="001C5579" w:rsidRPr="001C5579" w:rsidRDefault="00B76470" w:rsidP="001C492A">
      <w:pPr>
        <w:numPr>
          <w:ilvl w:val="0"/>
          <w:numId w:val="52"/>
        </w:numPr>
        <w:spacing w:line="276" w:lineRule="auto"/>
        <w:rPr>
          <w:rFonts w:cs="Arial"/>
          <w:bCs/>
          <w:szCs w:val="24"/>
        </w:rPr>
      </w:pPr>
      <w:r>
        <w:rPr>
          <w:rFonts w:cs="Arial"/>
          <w:bCs/>
          <w:szCs w:val="24"/>
        </w:rPr>
        <w:t>c</w:t>
      </w:r>
      <w:r w:rsidRPr="001C5579">
        <w:rPr>
          <w:rFonts w:cs="Arial"/>
          <w:bCs/>
          <w:szCs w:val="24"/>
        </w:rPr>
        <w:t xml:space="preserve">ulture </w:t>
      </w:r>
      <w:r w:rsidR="001C5579" w:rsidRPr="001C5579">
        <w:rPr>
          <w:rFonts w:cs="Arial"/>
          <w:bCs/>
          <w:szCs w:val="24"/>
        </w:rPr>
        <w:t>and religion</w:t>
      </w:r>
    </w:p>
    <w:p w14:paraId="67D46A28" w14:textId="7166738A" w:rsidR="001C5579" w:rsidRPr="001C5579" w:rsidRDefault="00B76470" w:rsidP="001C492A">
      <w:pPr>
        <w:numPr>
          <w:ilvl w:val="0"/>
          <w:numId w:val="52"/>
        </w:numPr>
        <w:spacing w:line="276" w:lineRule="auto"/>
        <w:rPr>
          <w:rFonts w:cs="Arial"/>
          <w:bCs/>
          <w:szCs w:val="24"/>
        </w:rPr>
      </w:pPr>
      <w:r>
        <w:rPr>
          <w:rFonts w:cs="Arial"/>
          <w:bCs/>
          <w:szCs w:val="24"/>
        </w:rPr>
        <w:t>i</w:t>
      </w:r>
      <w:r w:rsidR="001C5579" w:rsidRPr="001C5579">
        <w:rPr>
          <w:rFonts w:cs="Arial"/>
          <w:bCs/>
          <w:szCs w:val="24"/>
        </w:rPr>
        <w:t>ndividual preferences and habits</w:t>
      </w:r>
    </w:p>
    <w:p w14:paraId="5AF979B0" w14:textId="4D99E65E" w:rsidR="001C5579" w:rsidRPr="001C5579" w:rsidRDefault="00B76470" w:rsidP="001C492A">
      <w:pPr>
        <w:numPr>
          <w:ilvl w:val="0"/>
          <w:numId w:val="52"/>
        </w:numPr>
        <w:spacing w:line="276" w:lineRule="auto"/>
        <w:rPr>
          <w:rFonts w:cs="Arial"/>
          <w:bCs/>
          <w:szCs w:val="24"/>
        </w:rPr>
      </w:pPr>
      <w:r>
        <w:rPr>
          <w:rFonts w:cs="Arial"/>
          <w:bCs/>
          <w:szCs w:val="24"/>
        </w:rPr>
        <w:t>p</w:t>
      </w:r>
      <w:r w:rsidR="001C5579" w:rsidRPr="001C5579">
        <w:rPr>
          <w:rFonts w:cs="Arial"/>
          <w:bCs/>
          <w:szCs w:val="24"/>
        </w:rPr>
        <w:t>hysical factors</w:t>
      </w:r>
      <w:r w:rsidR="00BB0EC7">
        <w:rPr>
          <w:rFonts w:cs="Arial"/>
          <w:bCs/>
          <w:szCs w:val="24"/>
        </w:rPr>
        <w:t xml:space="preserve">, such as </w:t>
      </w:r>
      <w:r w:rsidR="001C5579" w:rsidRPr="001C5579">
        <w:rPr>
          <w:rFonts w:cs="Arial"/>
          <w:bCs/>
          <w:szCs w:val="24"/>
        </w:rPr>
        <w:t>positioning</w:t>
      </w:r>
      <w:r w:rsidR="00BB0EC7">
        <w:rPr>
          <w:rFonts w:cs="Arial"/>
          <w:bCs/>
          <w:szCs w:val="24"/>
        </w:rPr>
        <w:t xml:space="preserve"> or</w:t>
      </w:r>
      <w:r w:rsidR="001C5579" w:rsidRPr="001C5579">
        <w:rPr>
          <w:rFonts w:cs="Arial"/>
          <w:bCs/>
          <w:szCs w:val="24"/>
        </w:rPr>
        <w:t xml:space="preserve"> oral hygiene</w:t>
      </w:r>
    </w:p>
    <w:p w14:paraId="2FBE4A20" w14:textId="79C8FB9A" w:rsidR="001C5579" w:rsidRPr="001C5579" w:rsidRDefault="00B76470" w:rsidP="001C492A">
      <w:pPr>
        <w:numPr>
          <w:ilvl w:val="0"/>
          <w:numId w:val="52"/>
        </w:numPr>
        <w:spacing w:line="276" w:lineRule="auto"/>
        <w:rPr>
          <w:rFonts w:cs="Arial"/>
          <w:bCs/>
          <w:szCs w:val="24"/>
        </w:rPr>
      </w:pPr>
      <w:r>
        <w:rPr>
          <w:rFonts w:cs="Arial"/>
          <w:bCs/>
          <w:szCs w:val="24"/>
        </w:rPr>
        <w:t>p</w:t>
      </w:r>
      <w:r w:rsidR="001C5579" w:rsidRPr="001C5579">
        <w:rPr>
          <w:rFonts w:cs="Arial"/>
          <w:bCs/>
          <w:szCs w:val="24"/>
        </w:rPr>
        <w:t>sychological factors</w:t>
      </w:r>
      <w:r w:rsidR="00BB0EC7">
        <w:rPr>
          <w:rFonts w:cs="Arial"/>
          <w:bCs/>
          <w:szCs w:val="24"/>
        </w:rPr>
        <w:t xml:space="preserve">, such as </w:t>
      </w:r>
      <w:r w:rsidR="001C5579" w:rsidRPr="001C5579">
        <w:rPr>
          <w:rFonts w:cs="Arial"/>
          <w:bCs/>
          <w:szCs w:val="24"/>
        </w:rPr>
        <w:t>depression</w:t>
      </w:r>
      <w:r w:rsidR="00BB0EC7">
        <w:rPr>
          <w:rFonts w:cs="Arial"/>
          <w:bCs/>
          <w:szCs w:val="24"/>
        </w:rPr>
        <w:t xml:space="preserve"> or</w:t>
      </w:r>
      <w:r w:rsidR="001C5579" w:rsidRPr="001C5579">
        <w:rPr>
          <w:rFonts w:cs="Arial"/>
          <w:bCs/>
          <w:szCs w:val="24"/>
        </w:rPr>
        <w:t xml:space="preserve"> eating disorders</w:t>
      </w:r>
    </w:p>
    <w:p w14:paraId="322E8AC3" w14:textId="564AB817" w:rsidR="001C5579" w:rsidRPr="001C5579" w:rsidRDefault="00B76470" w:rsidP="001C492A">
      <w:pPr>
        <w:numPr>
          <w:ilvl w:val="0"/>
          <w:numId w:val="52"/>
        </w:numPr>
        <w:spacing w:line="276" w:lineRule="auto"/>
        <w:rPr>
          <w:rFonts w:cs="Arial"/>
          <w:bCs/>
          <w:szCs w:val="24"/>
        </w:rPr>
      </w:pPr>
      <w:r>
        <w:rPr>
          <w:rFonts w:cs="Arial"/>
          <w:bCs/>
          <w:szCs w:val="24"/>
        </w:rPr>
        <w:t>i</w:t>
      </w:r>
      <w:r w:rsidR="001C5579" w:rsidRPr="001C5579">
        <w:rPr>
          <w:rFonts w:cs="Arial"/>
          <w:bCs/>
          <w:szCs w:val="24"/>
        </w:rPr>
        <w:t>ncome, lifestyle and social convention</w:t>
      </w:r>
    </w:p>
    <w:p w14:paraId="3E8E2C36" w14:textId="58CE7D52" w:rsidR="001C5579" w:rsidRPr="001C5579" w:rsidRDefault="00B76470" w:rsidP="001C492A">
      <w:pPr>
        <w:numPr>
          <w:ilvl w:val="0"/>
          <w:numId w:val="52"/>
        </w:numPr>
        <w:spacing w:line="276" w:lineRule="auto"/>
        <w:rPr>
          <w:rFonts w:cs="Arial"/>
          <w:bCs/>
          <w:szCs w:val="24"/>
        </w:rPr>
      </w:pPr>
      <w:r>
        <w:rPr>
          <w:rFonts w:cs="Arial"/>
          <w:bCs/>
          <w:szCs w:val="24"/>
        </w:rPr>
        <w:t>a</w:t>
      </w:r>
      <w:r w:rsidR="001C5579" w:rsidRPr="001C5579">
        <w:rPr>
          <w:rFonts w:cs="Arial"/>
          <w:bCs/>
          <w:szCs w:val="24"/>
        </w:rPr>
        <w:t>dvertising and fads</w:t>
      </w:r>
    </w:p>
    <w:p w14:paraId="6F42F77E" w14:textId="57082774" w:rsidR="001C5579" w:rsidRPr="001C5579" w:rsidRDefault="00B76470" w:rsidP="001C492A">
      <w:pPr>
        <w:numPr>
          <w:ilvl w:val="0"/>
          <w:numId w:val="52"/>
        </w:numPr>
        <w:spacing w:line="276" w:lineRule="auto"/>
        <w:rPr>
          <w:rFonts w:cs="Arial"/>
          <w:bCs/>
          <w:szCs w:val="24"/>
        </w:rPr>
      </w:pPr>
      <w:r>
        <w:rPr>
          <w:rFonts w:cs="Arial"/>
          <w:bCs/>
          <w:szCs w:val="24"/>
        </w:rPr>
        <w:t>f</w:t>
      </w:r>
      <w:r w:rsidR="001C5579" w:rsidRPr="001C5579">
        <w:rPr>
          <w:rFonts w:cs="Arial"/>
          <w:bCs/>
          <w:szCs w:val="24"/>
        </w:rPr>
        <w:t>amily and peer group influences</w:t>
      </w:r>
    </w:p>
    <w:p w14:paraId="771DA1D8" w14:textId="7007C3CA" w:rsidR="001C5579" w:rsidRPr="001C5579" w:rsidRDefault="00B76470" w:rsidP="001C492A">
      <w:pPr>
        <w:numPr>
          <w:ilvl w:val="0"/>
          <w:numId w:val="52"/>
        </w:numPr>
        <w:spacing w:line="276" w:lineRule="auto"/>
        <w:rPr>
          <w:rFonts w:cs="Arial"/>
          <w:bCs/>
          <w:szCs w:val="24"/>
        </w:rPr>
      </w:pPr>
      <w:r>
        <w:rPr>
          <w:rFonts w:cs="Arial"/>
          <w:bCs/>
          <w:szCs w:val="24"/>
        </w:rPr>
        <w:t>e</w:t>
      </w:r>
      <w:r w:rsidR="001C5579" w:rsidRPr="001C5579">
        <w:rPr>
          <w:rFonts w:cs="Arial"/>
          <w:bCs/>
          <w:szCs w:val="24"/>
        </w:rPr>
        <w:t>thics, morals and political beliefs</w:t>
      </w:r>
    </w:p>
    <w:p w14:paraId="46D6CC16" w14:textId="74EF1EE8" w:rsidR="001C5579" w:rsidRPr="001C5579" w:rsidRDefault="00B76470" w:rsidP="001C492A">
      <w:pPr>
        <w:numPr>
          <w:ilvl w:val="0"/>
          <w:numId w:val="52"/>
        </w:numPr>
        <w:spacing w:line="276" w:lineRule="auto"/>
        <w:rPr>
          <w:rFonts w:cs="Arial"/>
          <w:bCs/>
          <w:szCs w:val="24"/>
        </w:rPr>
      </w:pPr>
      <w:r>
        <w:rPr>
          <w:rFonts w:cs="Arial"/>
          <w:bCs/>
          <w:szCs w:val="24"/>
        </w:rPr>
        <w:t>n</w:t>
      </w:r>
      <w:r w:rsidR="001C5579" w:rsidRPr="001C5579">
        <w:rPr>
          <w:rFonts w:cs="Arial"/>
          <w:bCs/>
          <w:szCs w:val="24"/>
        </w:rPr>
        <w:t>eglect.</w:t>
      </w:r>
    </w:p>
    <w:bookmarkEnd w:id="17"/>
    <w:p w14:paraId="6A5622E1" w14:textId="3446736D" w:rsidR="001C5579" w:rsidRDefault="001C5579" w:rsidP="008841D7">
      <w:pPr>
        <w:spacing w:line="276" w:lineRule="auto"/>
        <w:rPr>
          <w:rFonts w:cs="Arial"/>
          <w:bCs/>
          <w:szCs w:val="24"/>
        </w:rPr>
      </w:pPr>
    </w:p>
    <w:p w14:paraId="016B554F" w14:textId="523E91C4" w:rsidR="00B76470" w:rsidRDefault="003F309D" w:rsidP="008841D7">
      <w:pPr>
        <w:spacing w:line="276" w:lineRule="auto"/>
        <w:rPr>
          <w:rFonts w:cs="Arial"/>
          <w:bCs/>
          <w:szCs w:val="24"/>
        </w:rPr>
      </w:pPr>
      <w:r w:rsidRPr="003F309D">
        <w:rPr>
          <w:rFonts w:cs="Arial"/>
          <w:b/>
          <w:bCs/>
          <w:szCs w:val="24"/>
        </w:rPr>
        <w:t>Holistic development</w:t>
      </w:r>
      <w:r w:rsidR="00B76470">
        <w:rPr>
          <w:rFonts w:cs="Arial"/>
          <w:b/>
          <w:bCs/>
          <w:szCs w:val="24"/>
        </w:rPr>
        <w:t>:</w:t>
      </w:r>
      <w:r w:rsidR="00B76470">
        <w:rPr>
          <w:rFonts w:cs="Arial"/>
          <w:bCs/>
          <w:szCs w:val="24"/>
        </w:rPr>
        <w:t xml:space="preserve"> </w:t>
      </w:r>
    </w:p>
    <w:p w14:paraId="456AE7C4" w14:textId="77777777" w:rsidR="003A0923" w:rsidRDefault="003A0923" w:rsidP="008841D7">
      <w:pPr>
        <w:spacing w:line="276" w:lineRule="auto"/>
        <w:rPr>
          <w:rFonts w:cs="Arial"/>
          <w:bCs/>
          <w:szCs w:val="24"/>
        </w:rPr>
      </w:pPr>
    </w:p>
    <w:p w14:paraId="0DC6EC79" w14:textId="42B09934" w:rsidR="003F309D" w:rsidRDefault="00E142C3" w:rsidP="00E142C3">
      <w:pPr>
        <w:spacing w:line="276" w:lineRule="auto"/>
        <w:rPr>
          <w:rFonts w:cs="Arial"/>
          <w:bCs/>
          <w:szCs w:val="24"/>
        </w:rPr>
      </w:pPr>
      <w:r>
        <w:rPr>
          <w:rFonts w:cs="Arial"/>
          <w:bCs/>
          <w:szCs w:val="24"/>
        </w:rPr>
        <w:t>T</w:t>
      </w:r>
      <w:r w:rsidR="00450883" w:rsidRPr="00C66E51">
        <w:rPr>
          <w:rFonts w:cs="Arial"/>
          <w:bCs/>
          <w:szCs w:val="24"/>
        </w:rPr>
        <w:t xml:space="preserve">his is </w:t>
      </w:r>
      <w:r w:rsidR="003F309D" w:rsidRPr="00C66E51">
        <w:rPr>
          <w:rFonts w:cs="Arial"/>
          <w:bCs/>
          <w:szCs w:val="24"/>
        </w:rPr>
        <w:t xml:space="preserve">a holistic approach to child development that focuses on every </w:t>
      </w:r>
      <w:r w:rsidRPr="00C66E51">
        <w:rPr>
          <w:rFonts w:cs="Arial"/>
          <w:bCs/>
          <w:szCs w:val="24"/>
        </w:rPr>
        <w:t xml:space="preserve">part </w:t>
      </w:r>
      <w:r w:rsidR="003F309D" w:rsidRPr="00C66E51">
        <w:rPr>
          <w:rFonts w:cs="Arial"/>
          <w:bCs/>
          <w:szCs w:val="24"/>
        </w:rPr>
        <w:t>of the child, such as their mental, physical and emotional well-being</w:t>
      </w:r>
      <w:r w:rsidR="00031C6C" w:rsidRPr="00C66E51">
        <w:rPr>
          <w:rFonts w:cs="Arial"/>
          <w:bCs/>
          <w:szCs w:val="24"/>
        </w:rPr>
        <w:t xml:space="preserve">. It </w:t>
      </w:r>
      <w:r w:rsidR="00664061" w:rsidRPr="00C66E51">
        <w:rPr>
          <w:rFonts w:cs="Arial"/>
          <w:bCs/>
          <w:szCs w:val="24"/>
        </w:rPr>
        <w:t>looks at</w:t>
      </w:r>
      <w:r w:rsidR="003F309D" w:rsidRPr="00C66E51">
        <w:rPr>
          <w:rFonts w:cs="Arial"/>
          <w:bCs/>
          <w:szCs w:val="24"/>
        </w:rPr>
        <w:t xml:space="preserve"> how these factors work together towards the child’s overall well-being</w:t>
      </w:r>
      <w:r w:rsidR="00031C6C" w:rsidRPr="00C66E51">
        <w:rPr>
          <w:rFonts w:cs="Arial"/>
          <w:bCs/>
          <w:szCs w:val="24"/>
        </w:rPr>
        <w:t>,</w:t>
      </w:r>
      <w:r w:rsidR="003F309D" w:rsidRPr="00C66E51">
        <w:rPr>
          <w:rFonts w:cs="Arial"/>
          <w:bCs/>
          <w:szCs w:val="24"/>
        </w:rPr>
        <w:t xml:space="preserve"> </w:t>
      </w:r>
      <w:r w:rsidR="00031C6C" w:rsidRPr="00C66E51">
        <w:rPr>
          <w:rFonts w:cs="Arial"/>
          <w:bCs/>
          <w:szCs w:val="24"/>
        </w:rPr>
        <w:t>r</w:t>
      </w:r>
      <w:r w:rsidR="003F309D" w:rsidRPr="00C66E51">
        <w:rPr>
          <w:rFonts w:cs="Arial"/>
          <w:bCs/>
          <w:szCs w:val="24"/>
        </w:rPr>
        <w:t>ather than</w:t>
      </w:r>
      <w:r w:rsidR="00A10D11">
        <w:rPr>
          <w:rFonts w:cs="Arial"/>
          <w:bCs/>
          <w:szCs w:val="24"/>
        </w:rPr>
        <w:t xml:space="preserve"> just</w:t>
      </w:r>
      <w:r w:rsidR="003F309D" w:rsidRPr="00C66E51">
        <w:rPr>
          <w:rFonts w:cs="Arial"/>
          <w:bCs/>
          <w:szCs w:val="24"/>
        </w:rPr>
        <w:t xml:space="preserve"> focusing on academic achievements or</w:t>
      </w:r>
      <w:r w:rsidR="00466FBC">
        <w:rPr>
          <w:rFonts w:cs="Arial"/>
          <w:bCs/>
          <w:szCs w:val="24"/>
        </w:rPr>
        <w:t xml:space="preserve"> the</w:t>
      </w:r>
      <w:r w:rsidR="003F309D" w:rsidRPr="00C66E51">
        <w:rPr>
          <w:rFonts w:cs="Arial"/>
          <w:bCs/>
          <w:szCs w:val="24"/>
        </w:rPr>
        <w:t xml:space="preserve"> individual </w:t>
      </w:r>
      <w:r w:rsidR="00A10D11">
        <w:rPr>
          <w:rFonts w:cs="Arial"/>
          <w:bCs/>
          <w:szCs w:val="24"/>
        </w:rPr>
        <w:t>par</w:t>
      </w:r>
      <w:r w:rsidR="00A10D11" w:rsidRPr="00C66E51">
        <w:rPr>
          <w:rFonts w:cs="Arial"/>
          <w:bCs/>
          <w:szCs w:val="24"/>
        </w:rPr>
        <w:t xml:space="preserve">ts </w:t>
      </w:r>
      <w:r w:rsidR="003F309D" w:rsidRPr="00C66E51">
        <w:rPr>
          <w:rFonts w:cs="Arial"/>
          <w:bCs/>
          <w:szCs w:val="24"/>
        </w:rPr>
        <w:t xml:space="preserve">of development. </w:t>
      </w:r>
      <w:r w:rsidR="00A10D11">
        <w:rPr>
          <w:rFonts w:cs="Arial"/>
          <w:bCs/>
          <w:szCs w:val="24"/>
        </w:rPr>
        <w:t>Taking a</w:t>
      </w:r>
      <w:r w:rsidR="003F309D" w:rsidRPr="00C66E51">
        <w:rPr>
          <w:rFonts w:cs="Arial"/>
          <w:bCs/>
          <w:szCs w:val="24"/>
        </w:rPr>
        <w:t xml:space="preserve"> holistic approach </w:t>
      </w:r>
      <w:r w:rsidR="00A10D11">
        <w:rPr>
          <w:rFonts w:cs="Arial"/>
          <w:bCs/>
          <w:szCs w:val="24"/>
        </w:rPr>
        <w:t xml:space="preserve">is important because </w:t>
      </w:r>
      <w:r w:rsidR="003F309D" w:rsidRPr="00C66E51">
        <w:rPr>
          <w:rFonts w:cs="Arial"/>
          <w:bCs/>
          <w:szCs w:val="24"/>
        </w:rPr>
        <w:t xml:space="preserve">children learn different things, such as walking, talking, fine motor skills, at different stages. It </w:t>
      </w:r>
      <w:r w:rsidR="00B76470" w:rsidRPr="00C66E51">
        <w:rPr>
          <w:rFonts w:cs="Arial"/>
          <w:bCs/>
          <w:szCs w:val="24"/>
        </w:rPr>
        <w:t>makes sure the approach is</w:t>
      </w:r>
      <w:r w:rsidR="003F309D" w:rsidRPr="00C66E51">
        <w:rPr>
          <w:rFonts w:cs="Arial"/>
          <w:bCs/>
          <w:szCs w:val="24"/>
        </w:rPr>
        <w:t xml:space="preserve"> child-centred</w:t>
      </w:r>
      <w:r w:rsidR="00B76470" w:rsidRPr="00C66E51">
        <w:rPr>
          <w:rFonts w:cs="Arial"/>
          <w:bCs/>
          <w:szCs w:val="24"/>
        </w:rPr>
        <w:t xml:space="preserve"> and</w:t>
      </w:r>
      <w:r w:rsidR="003F309D" w:rsidRPr="00C66E51">
        <w:rPr>
          <w:rFonts w:cs="Arial"/>
          <w:bCs/>
          <w:szCs w:val="24"/>
        </w:rPr>
        <w:t xml:space="preserve"> individual.</w:t>
      </w:r>
    </w:p>
    <w:sectPr w:rsidR="003F309D" w:rsidSect="00F108E2">
      <w:headerReference w:type="default" r:id="rId16"/>
      <w:footerReference w:type="default" r:id="rId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B9DC5" w14:textId="77777777" w:rsidR="00335F66" w:rsidRDefault="00335F66" w:rsidP="00F108E2">
      <w:r>
        <w:separator/>
      </w:r>
    </w:p>
  </w:endnote>
  <w:endnote w:type="continuationSeparator" w:id="0">
    <w:p w14:paraId="5D7F6255" w14:textId="77777777" w:rsidR="00335F66" w:rsidRDefault="00335F66" w:rsidP="00F10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mn-ea">
    <w:panose1 w:val="00000000000000000000"/>
    <w:charset w:val="00"/>
    <w:family w:val="roman"/>
    <w:notTrueType/>
    <w:pitch w:val="default"/>
  </w:font>
  <w:font w:name="Frutiger-Bol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Frutiger-Light">
    <w:altName w:val="Cambria"/>
    <w:panose1 w:val="00000000000000000000"/>
    <w:charset w:val="00"/>
    <w:family w:val="roman"/>
    <w:notTrueType/>
    <w:pitch w:val="default"/>
    <w:sig w:usb0="00000003" w:usb1="00000000" w:usb2="00000000" w:usb3="00000000" w:csb0="00000001" w:csb1="00000000"/>
  </w:font>
  <w:font w:name="Frutiger-Roman">
    <w:altName w:val="R Frutiger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368205"/>
      <w:docPartObj>
        <w:docPartGallery w:val="Page Numbers (Bottom of Page)"/>
        <w:docPartUnique/>
      </w:docPartObj>
    </w:sdtPr>
    <w:sdtEndPr>
      <w:rPr>
        <w:noProof/>
      </w:rPr>
    </w:sdtEndPr>
    <w:sdtContent>
      <w:p w14:paraId="728E0245" w14:textId="50C2D1FA" w:rsidR="00BC4384" w:rsidRDefault="00BC4384">
        <w:pPr>
          <w:pStyle w:val="Footer"/>
          <w:jc w:val="right"/>
        </w:pPr>
        <w:r>
          <w:fldChar w:fldCharType="begin"/>
        </w:r>
        <w:r>
          <w:instrText xml:space="preserve"> PAGE   \* MERGEFORMAT </w:instrText>
        </w:r>
        <w:r>
          <w:fldChar w:fldCharType="separate"/>
        </w:r>
        <w:r w:rsidR="00AE3A70">
          <w:rPr>
            <w:noProof/>
          </w:rPr>
          <w:t>24</w:t>
        </w:r>
        <w:r>
          <w:rPr>
            <w:noProof/>
          </w:rPr>
          <w:fldChar w:fldCharType="end"/>
        </w:r>
      </w:p>
    </w:sdtContent>
  </w:sdt>
  <w:p w14:paraId="4CF9F89E" w14:textId="77777777" w:rsidR="00BC4384" w:rsidRDefault="00BC43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4075D" w14:textId="77777777" w:rsidR="00335F66" w:rsidRDefault="00335F66" w:rsidP="00F108E2">
      <w:r>
        <w:separator/>
      </w:r>
    </w:p>
  </w:footnote>
  <w:footnote w:type="continuationSeparator" w:id="0">
    <w:p w14:paraId="0D25E5FD" w14:textId="77777777" w:rsidR="00335F66" w:rsidRDefault="00335F66" w:rsidP="00F108E2">
      <w:r>
        <w:continuationSeparator/>
      </w:r>
    </w:p>
  </w:footnote>
  <w:footnote w:id="1">
    <w:p w14:paraId="29DC5899" w14:textId="6D714044" w:rsidR="00EC6AD1" w:rsidRPr="00C66E51" w:rsidRDefault="00EC6AD1" w:rsidP="00EC6AD1">
      <w:pPr>
        <w:pStyle w:val="FootnoteText"/>
        <w:rPr>
          <w:rFonts w:cs="Arial"/>
          <w:sz w:val="24"/>
          <w:szCs w:val="24"/>
        </w:rPr>
      </w:pPr>
      <w:r w:rsidRPr="00C66E51">
        <w:rPr>
          <w:rStyle w:val="FootnoteReference"/>
          <w:rFonts w:cs="Arial"/>
          <w:sz w:val="24"/>
          <w:szCs w:val="24"/>
        </w:rPr>
        <w:footnoteRef/>
      </w:r>
      <w:r w:rsidRPr="00C66E51">
        <w:rPr>
          <w:rFonts w:cs="Arial"/>
          <w:sz w:val="24"/>
          <w:szCs w:val="24"/>
        </w:rPr>
        <w:t xml:space="preserve"> </w:t>
      </w:r>
      <w:r w:rsidRPr="00C66E51">
        <w:rPr>
          <w:rFonts w:cs="Arial"/>
          <w:i/>
          <w:iCs/>
          <w:sz w:val="24"/>
          <w:szCs w:val="24"/>
        </w:rPr>
        <w:t>Social Services: The national outcomes framework for people who need care and support and carers who need suppor</w:t>
      </w:r>
      <w:r w:rsidRPr="00C66E51">
        <w:rPr>
          <w:rFonts w:cs="Arial"/>
          <w:sz w:val="24"/>
          <w:szCs w:val="24"/>
        </w:rPr>
        <w:t>t</w:t>
      </w:r>
      <w:r w:rsidR="00DD0915" w:rsidRPr="00C66E51">
        <w:rPr>
          <w:rFonts w:cs="Arial"/>
          <w:sz w:val="24"/>
          <w:szCs w:val="24"/>
        </w:rPr>
        <w:t>.</w:t>
      </w:r>
      <w:r w:rsidRPr="00C66E51">
        <w:rPr>
          <w:rFonts w:cs="Arial"/>
          <w:sz w:val="24"/>
          <w:szCs w:val="24"/>
        </w:rPr>
        <w:t xml:space="preserve"> Date </w:t>
      </w:r>
      <w:r w:rsidR="00DD0915" w:rsidRPr="00C66E51">
        <w:rPr>
          <w:rFonts w:cs="Arial"/>
          <w:sz w:val="24"/>
          <w:szCs w:val="24"/>
        </w:rPr>
        <w:t>published</w:t>
      </w:r>
      <w:r w:rsidRPr="00C66E51">
        <w:rPr>
          <w:rFonts w:cs="Arial"/>
          <w:sz w:val="24"/>
          <w:szCs w:val="24"/>
        </w:rPr>
        <w:t>: February 2019</w:t>
      </w:r>
      <w:r w:rsidR="00BD1F26">
        <w:rPr>
          <w:rFonts w:cs="Arial"/>
          <w:sz w:val="24"/>
          <w:szCs w:val="24"/>
        </w:rPr>
        <w:t xml:space="preserve"> </w:t>
      </w:r>
      <w:hyperlink r:id="rId1" w:history="1">
        <w:r w:rsidR="00BD1F26" w:rsidRPr="008E63D5">
          <w:rPr>
            <w:rStyle w:val="Hyperlink"/>
            <w:rFonts w:cs="Arial"/>
            <w:sz w:val="24"/>
            <w:szCs w:val="24"/>
          </w:rPr>
          <w:t>https://gov.wales/sites/default/files/publications/2019-05/the-national-outcomes-framework-for-people-who-need-care-and-support-and-carers-who-need-support.pdf</w:t>
        </w:r>
      </w:hyperlink>
      <w:r w:rsidR="00BD1F26">
        <w:rPr>
          <w:rFonts w:cs="Arial"/>
          <w:sz w:val="24"/>
          <w:szCs w:val="24"/>
        </w:rPr>
        <w:t xml:space="preserve"> </w:t>
      </w:r>
    </w:p>
  </w:footnote>
  <w:footnote w:id="2">
    <w:p w14:paraId="74DF343D" w14:textId="1D8E874E" w:rsidR="00EF258F" w:rsidRDefault="00EF258F" w:rsidP="00EF258F">
      <w:pPr>
        <w:pStyle w:val="NormalWeb"/>
        <w:spacing w:before="86" w:beforeAutospacing="0" w:after="0" w:afterAutospacing="0"/>
        <w:textAlignment w:val="baseline"/>
      </w:pPr>
      <w:r>
        <w:rPr>
          <w:rStyle w:val="FootnoteReference"/>
        </w:rPr>
        <w:footnoteRef/>
      </w:r>
      <w:r>
        <w:t xml:space="preserve"> </w:t>
      </w:r>
      <w:hyperlink r:id="rId2" w:history="1">
        <w:r w:rsidRPr="00C66E51">
          <w:rPr>
            <w:rStyle w:val="Hyperlink"/>
            <w:rFonts w:ascii="Arial" w:eastAsiaTheme="minorEastAsia" w:hAnsi="Arial" w:cs="Arial"/>
            <w:kern w:val="24"/>
          </w:rPr>
          <w:t>phw.nhs.wales/topics/adverse-childhood-experiences/</w:t>
        </w:r>
      </w:hyperlink>
      <w:r>
        <w:rPr>
          <w:rFonts w:asciiTheme="minorHAnsi" w:eastAsiaTheme="minorEastAsia" w:hAnsi="Calibri" w:cstheme="minorBidi"/>
          <w:color w:val="000000" w:themeColor="text1"/>
          <w:kern w:val="24"/>
        </w:rPr>
        <w:t xml:space="preserve"> </w:t>
      </w:r>
    </w:p>
    <w:p w14:paraId="5F7D4F9A" w14:textId="31E40391" w:rsidR="00EF258F" w:rsidRDefault="00EF258F">
      <w:pPr>
        <w:pStyle w:val="FootnoteText"/>
      </w:pPr>
    </w:p>
  </w:footnote>
  <w:footnote w:id="3">
    <w:p w14:paraId="67B1662F" w14:textId="26FEB36D" w:rsidR="00D06CEA" w:rsidRDefault="00D06CEA">
      <w:pPr>
        <w:pStyle w:val="FootnoteText"/>
      </w:pPr>
      <w:r>
        <w:rPr>
          <w:rStyle w:val="FootnoteReference"/>
        </w:rPr>
        <w:footnoteRef/>
      </w:r>
      <w:r>
        <w:t xml:space="preserve"> </w:t>
      </w:r>
      <w:hyperlink r:id="rId3" w:history="1">
        <w:r w:rsidRPr="009A282B">
          <w:rPr>
            <w:rStyle w:val="Hyperlink"/>
          </w:rPr>
          <w:t>https://www.sheffield.ac.uk/polopoly_fs/1.811379!/file/Senses_Framework_Posters.pdf</w:t>
        </w:r>
      </w:hyperlink>
      <w:r>
        <w:t xml:space="preserve"> </w:t>
      </w:r>
    </w:p>
  </w:footnote>
  <w:footnote w:id="4">
    <w:p w14:paraId="60BB1B22" w14:textId="77777777" w:rsidR="00996203" w:rsidRDefault="00996203" w:rsidP="00996203">
      <w:pPr>
        <w:pStyle w:val="FootnoteText"/>
      </w:pPr>
      <w:r>
        <w:rPr>
          <w:rStyle w:val="FootnoteReference"/>
        </w:rPr>
        <w:footnoteRef/>
      </w:r>
      <w:r>
        <w:t xml:space="preserve"> </w:t>
      </w:r>
      <w:r w:rsidRPr="00C66E51">
        <w:rPr>
          <w:rFonts w:eastAsia="Calibri" w:cs="Arial"/>
          <w:i/>
          <w:iCs/>
          <w:sz w:val="24"/>
          <w:szCs w:val="24"/>
        </w:rPr>
        <w:t>Wales – A Play Friendly Country</w:t>
      </w:r>
      <w:r w:rsidRPr="00551168">
        <w:rPr>
          <w:rFonts w:eastAsia="Calibri" w:cs="Arial"/>
          <w:sz w:val="24"/>
          <w:szCs w:val="24"/>
        </w:rPr>
        <w:t xml:space="preserve"> (Welsh Government, 2014)</w:t>
      </w:r>
      <w:r>
        <w:rPr>
          <w:rFonts w:eastAsia="Calibri" w:cs="Arial"/>
          <w:sz w:val="24"/>
          <w:szCs w:val="24"/>
        </w:rPr>
        <w:t>,</w:t>
      </w:r>
    </w:p>
  </w:footnote>
  <w:footnote w:id="5">
    <w:p w14:paraId="050CD9B2" w14:textId="77777777" w:rsidR="00996203" w:rsidRPr="00C66E51" w:rsidRDefault="00996203" w:rsidP="00996203">
      <w:pPr>
        <w:pStyle w:val="CommentText"/>
        <w:rPr>
          <w:rFonts w:cs="Arial"/>
          <w:sz w:val="24"/>
          <w:szCs w:val="24"/>
        </w:rPr>
      </w:pPr>
      <w:r w:rsidRPr="00C66E51">
        <w:rPr>
          <w:rStyle w:val="FootnoteReference"/>
          <w:rFonts w:cs="Arial"/>
          <w:sz w:val="24"/>
          <w:szCs w:val="24"/>
        </w:rPr>
        <w:footnoteRef/>
      </w:r>
      <w:r w:rsidRPr="00C66E51">
        <w:rPr>
          <w:rFonts w:cs="Arial"/>
          <w:sz w:val="24"/>
          <w:szCs w:val="24"/>
        </w:rPr>
        <w:t xml:space="preserve"> Lester, S and Russell, W </w:t>
      </w:r>
      <w:r w:rsidRPr="00C66E51">
        <w:rPr>
          <w:rFonts w:cs="Arial"/>
          <w:i/>
          <w:iCs/>
          <w:sz w:val="24"/>
          <w:szCs w:val="24"/>
        </w:rPr>
        <w:t>Play for a Change</w:t>
      </w:r>
      <w:r w:rsidRPr="00C66E51">
        <w:rPr>
          <w:rFonts w:cs="Arial"/>
          <w:sz w:val="24"/>
          <w:szCs w:val="24"/>
        </w:rPr>
        <w:t xml:space="preserve"> (Play England, 2008)</w:t>
      </w:r>
    </w:p>
    <w:p w14:paraId="59083C2F" w14:textId="77777777" w:rsidR="00996203" w:rsidRDefault="00996203" w:rsidP="009962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5ED9" w14:textId="7B81490B" w:rsidR="00BC4384" w:rsidRPr="008C4CC2" w:rsidRDefault="008C4CC2" w:rsidP="008C4CC2">
    <w:pPr>
      <w:pStyle w:val="Header"/>
    </w:pPr>
    <w:r>
      <w:t>All Wales induction framework: workbook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6B3"/>
    <w:multiLevelType w:val="hybridMultilevel"/>
    <w:tmpl w:val="9894F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B14A3"/>
    <w:multiLevelType w:val="hybridMultilevel"/>
    <w:tmpl w:val="007AB7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090F5F"/>
    <w:multiLevelType w:val="hybridMultilevel"/>
    <w:tmpl w:val="A332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01CB1"/>
    <w:multiLevelType w:val="hybridMultilevel"/>
    <w:tmpl w:val="58DA3B1C"/>
    <w:lvl w:ilvl="0" w:tplc="8FDC5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281F1E"/>
    <w:multiLevelType w:val="hybridMultilevel"/>
    <w:tmpl w:val="EAA2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629BB"/>
    <w:multiLevelType w:val="multilevel"/>
    <w:tmpl w:val="9C8E72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8717DE"/>
    <w:multiLevelType w:val="hybridMultilevel"/>
    <w:tmpl w:val="89D8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45BD4"/>
    <w:multiLevelType w:val="hybridMultilevel"/>
    <w:tmpl w:val="E2B2470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74104E9"/>
    <w:multiLevelType w:val="hybridMultilevel"/>
    <w:tmpl w:val="04A8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2650DB"/>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BC943BC"/>
    <w:multiLevelType w:val="hybridMultilevel"/>
    <w:tmpl w:val="28049FA0"/>
    <w:lvl w:ilvl="0" w:tplc="4C3ADA6A">
      <w:start w:val="1"/>
      <w:numFmt w:val="decimal"/>
      <w:pStyle w:val="NOSNumberList"/>
      <w:lvlText w:val="P%1."/>
      <w:lvlJc w:val="left"/>
      <w:pPr>
        <w:tabs>
          <w:tab w:val="num" w:pos="80"/>
        </w:tabs>
        <w:ind w:left="800" w:hanging="360"/>
      </w:pPr>
      <w:rPr>
        <w:rFonts w:ascii="Arial" w:hAnsi="Arial" w:cs="Times New Roman" w:hint="default"/>
        <w:sz w:val="22"/>
        <w:szCs w:val="22"/>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1" w15:restartNumberingAfterBreak="0">
    <w:nsid w:val="11B21FBB"/>
    <w:multiLevelType w:val="hybridMultilevel"/>
    <w:tmpl w:val="18B0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5F7AF7"/>
    <w:multiLevelType w:val="hybridMultilevel"/>
    <w:tmpl w:val="97446FDA"/>
    <w:lvl w:ilvl="0" w:tplc="3496E4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427E60"/>
    <w:multiLevelType w:val="hybridMultilevel"/>
    <w:tmpl w:val="549AEE8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61D7A4F"/>
    <w:multiLevelType w:val="hybridMultilevel"/>
    <w:tmpl w:val="F1889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35287F"/>
    <w:multiLevelType w:val="hybridMultilevel"/>
    <w:tmpl w:val="9200A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770ABD"/>
    <w:multiLevelType w:val="hybridMultilevel"/>
    <w:tmpl w:val="84A8C48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7A5558C"/>
    <w:multiLevelType w:val="hybridMultilevel"/>
    <w:tmpl w:val="5854E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7D21720"/>
    <w:multiLevelType w:val="hybridMultilevel"/>
    <w:tmpl w:val="B68EEF9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5C3EF2"/>
    <w:multiLevelType w:val="multilevel"/>
    <w:tmpl w:val="25CC470E"/>
    <w:styleLink w:val="CurrentList1"/>
    <w:lvl w:ilvl="0">
      <w:start w:val="1"/>
      <w:numFmt w:val="decimal"/>
      <w:lvlText w:val="%1"/>
      <w:lvlJc w:val="left"/>
      <w:pPr>
        <w:ind w:left="432" w:hanging="432"/>
      </w:pPr>
      <w:rPr>
        <w:u w:color="ED1E87"/>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8F17905"/>
    <w:multiLevelType w:val="hybridMultilevel"/>
    <w:tmpl w:val="7810716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C716202"/>
    <w:multiLevelType w:val="hybridMultilevel"/>
    <w:tmpl w:val="5CB29E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907A88"/>
    <w:multiLevelType w:val="hybridMultilevel"/>
    <w:tmpl w:val="03202938"/>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E013B1E"/>
    <w:multiLevelType w:val="hybridMultilevel"/>
    <w:tmpl w:val="6782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2364D6"/>
    <w:multiLevelType w:val="hybridMultilevel"/>
    <w:tmpl w:val="4F782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C161E7"/>
    <w:multiLevelType w:val="hybridMultilevel"/>
    <w:tmpl w:val="47842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0C3401"/>
    <w:multiLevelType w:val="multilevel"/>
    <w:tmpl w:val="8C5ADF72"/>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15317D7"/>
    <w:multiLevelType w:val="hybridMultilevel"/>
    <w:tmpl w:val="B5446E3E"/>
    <w:lvl w:ilvl="0" w:tplc="528E70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21F1658B"/>
    <w:multiLevelType w:val="hybridMultilevel"/>
    <w:tmpl w:val="81B0A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124BC2"/>
    <w:multiLevelType w:val="hybridMultilevel"/>
    <w:tmpl w:val="47444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2E1293"/>
    <w:multiLevelType w:val="hybridMultilevel"/>
    <w:tmpl w:val="AE02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625173"/>
    <w:multiLevelType w:val="hybridMultilevel"/>
    <w:tmpl w:val="3E500DF6"/>
    <w:lvl w:ilvl="0" w:tplc="74008B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2B407BFD"/>
    <w:multiLevelType w:val="hybridMultilevel"/>
    <w:tmpl w:val="F1328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535B73"/>
    <w:multiLevelType w:val="hybridMultilevel"/>
    <w:tmpl w:val="CE6A5730"/>
    <w:lvl w:ilvl="0" w:tplc="9E6637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3866ABB"/>
    <w:multiLevelType w:val="hybridMultilevel"/>
    <w:tmpl w:val="7240812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3F328DD"/>
    <w:multiLevelType w:val="hybridMultilevel"/>
    <w:tmpl w:val="E3061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4B719CA"/>
    <w:multiLevelType w:val="hybridMultilevel"/>
    <w:tmpl w:val="0C846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6EB1E55"/>
    <w:multiLevelType w:val="hybridMultilevel"/>
    <w:tmpl w:val="D9D42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F70C70"/>
    <w:multiLevelType w:val="hybridMultilevel"/>
    <w:tmpl w:val="ED30F084"/>
    <w:lvl w:ilvl="0" w:tplc="028648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98431D6"/>
    <w:multiLevelType w:val="hybridMultilevel"/>
    <w:tmpl w:val="588422F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4C2F8A"/>
    <w:multiLevelType w:val="hybridMultilevel"/>
    <w:tmpl w:val="123CE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94299E"/>
    <w:multiLevelType w:val="hybridMultilevel"/>
    <w:tmpl w:val="780E5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DE35D26"/>
    <w:multiLevelType w:val="hybridMultilevel"/>
    <w:tmpl w:val="811E0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E3106E"/>
    <w:multiLevelType w:val="hybridMultilevel"/>
    <w:tmpl w:val="E320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C553EA"/>
    <w:multiLevelType w:val="hybridMultilevel"/>
    <w:tmpl w:val="1D5C9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D80F1A"/>
    <w:multiLevelType w:val="hybridMultilevel"/>
    <w:tmpl w:val="00AC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0F0854"/>
    <w:multiLevelType w:val="hybridMultilevel"/>
    <w:tmpl w:val="410E0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6154743"/>
    <w:multiLevelType w:val="hybridMultilevel"/>
    <w:tmpl w:val="1FAA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1E11E2"/>
    <w:multiLevelType w:val="hybridMultilevel"/>
    <w:tmpl w:val="622A8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73509FE"/>
    <w:multiLevelType w:val="hybridMultilevel"/>
    <w:tmpl w:val="0D2A7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844759"/>
    <w:multiLevelType w:val="hybridMultilevel"/>
    <w:tmpl w:val="ADA89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C4F4848"/>
    <w:multiLevelType w:val="hybridMultilevel"/>
    <w:tmpl w:val="FE3842D8"/>
    <w:lvl w:ilvl="0" w:tplc="FB64D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D21263A"/>
    <w:multiLevelType w:val="hybridMultilevel"/>
    <w:tmpl w:val="689A4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4D5E66EB"/>
    <w:multiLevelType w:val="hybridMultilevel"/>
    <w:tmpl w:val="49DE3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DCE2B03"/>
    <w:multiLevelType w:val="hybridMultilevel"/>
    <w:tmpl w:val="42B80130"/>
    <w:lvl w:ilvl="0" w:tplc="08090001">
      <w:start w:val="1"/>
      <w:numFmt w:val="bullet"/>
      <w:lvlText w:val=""/>
      <w:lvlJc w:val="left"/>
      <w:pPr>
        <w:ind w:left="720" w:hanging="360"/>
      </w:pPr>
      <w:rPr>
        <w:rFonts w:ascii="Symbol" w:hAnsi="Symbol" w:hint="default"/>
      </w:rPr>
    </w:lvl>
    <w:lvl w:ilvl="1" w:tplc="5400F35E">
      <w:numFmt w:val="bullet"/>
      <w:lvlText w:val="•"/>
      <w:lvlJc w:val="left"/>
      <w:pPr>
        <w:ind w:left="1146"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931D3F"/>
    <w:multiLevelType w:val="hybridMultilevel"/>
    <w:tmpl w:val="5E88E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E957C59"/>
    <w:multiLevelType w:val="multilevel"/>
    <w:tmpl w:val="5BD6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28173A3"/>
    <w:multiLevelType w:val="multilevel"/>
    <w:tmpl w:val="DC7048D0"/>
    <w:lvl w:ilvl="0">
      <w:start w:val="1"/>
      <w:numFmt w:val="decimal"/>
      <w:lvlText w:val="%1."/>
      <w:lvlJc w:val="left"/>
      <w:pPr>
        <w:ind w:left="720" w:hanging="360"/>
      </w:pPr>
      <w:rPr>
        <w:rFonts w:hint="default"/>
      </w:rPr>
    </w:lvl>
    <w:lvl w:ilvl="1">
      <w:start w:val="6"/>
      <w:numFmt w:val="decimal"/>
      <w:isLgl/>
      <w:lvlText w:val="%1.%2"/>
      <w:lvlJc w:val="left"/>
      <w:pPr>
        <w:ind w:left="398" w:hanging="39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52DC776A"/>
    <w:multiLevelType w:val="hybridMultilevel"/>
    <w:tmpl w:val="FD08D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9C1992"/>
    <w:multiLevelType w:val="hybridMultilevel"/>
    <w:tmpl w:val="C4DA6B6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58D5245"/>
    <w:multiLevelType w:val="hybridMultilevel"/>
    <w:tmpl w:val="B3B4754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9B37FB4"/>
    <w:multiLevelType w:val="hybridMultilevel"/>
    <w:tmpl w:val="D570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DC0E08"/>
    <w:multiLevelType w:val="hybridMultilevel"/>
    <w:tmpl w:val="BAACE65E"/>
    <w:lvl w:ilvl="0" w:tplc="6C182D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A263EAF"/>
    <w:multiLevelType w:val="hybridMultilevel"/>
    <w:tmpl w:val="1DA6C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A2B7C76"/>
    <w:multiLevelType w:val="hybridMultilevel"/>
    <w:tmpl w:val="5F30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A6D3F67"/>
    <w:multiLevelType w:val="hybridMultilevel"/>
    <w:tmpl w:val="06B00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A8447ED"/>
    <w:multiLevelType w:val="multilevel"/>
    <w:tmpl w:val="42F2CE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C2A053A"/>
    <w:multiLevelType w:val="hybridMultilevel"/>
    <w:tmpl w:val="75024C16"/>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68" w15:restartNumberingAfterBreak="0">
    <w:nsid w:val="5D4851DE"/>
    <w:multiLevelType w:val="hybridMultilevel"/>
    <w:tmpl w:val="7B5A9F2C"/>
    <w:lvl w:ilvl="0" w:tplc="CE5667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9" w15:restartNumberingAfterBreak="0">
    <w:nsid w:val="5DCF1D46"/>
    <w:multiLevelType w:val="multilevel"/>
    <w:tmpl w:val="25CC470E"/>
    <w:lvl w:ilvl="0">
      <w:start w:val="1"/>
      <w:numFmt w:val="decimal"/>
      <w:lvlText w:val="%1"/>
      <w:lvlJc w:val="left"/>
      <w:pPr>
        <w:ind w:left="432" w:hanging="432"/>
      </w:pPr>
      <w:rPr>
        <w:u w:color="ED1E87"/>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15:restartNumberingAfterBreak="0">
    <w:nsid w:val="5EDD0B55"/>
    <w:multiLevelType w:val="hybridMultilevel"/>
    <w:tmpl w:val="D67E5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F411941"/>
    <w:multiLevelType w:val="hybridMultilevel"/>
    <w:tmpl w:val="1544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FA16021"/>
    <w:multiLevelType w:val="hybridMultilevel"/>
    <w:tmpl w:val="EEFE23B2"/>
    <w:lvl w:ilvl="0" w:tplc="7316A52E">
      <w:start w:val="1"/>
      <w:numFmt w:val="decimal"/>
      <w:pStyle w:val="FacilitatorNotesNumberList"/>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3" w15:restartNumberingAfterBreak="0">
    <w:nsid w:val="60A31317"/>
    <w:multiLevelType w:val="hybridMultilevel"/>
    <w:tmpl w:val="1CEC02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20F2CE8"/>
    <w:multiLevelType w:val="hybridMultilevel"/>
    <w:tmpl w:val="0A7C788E"/>
    <w:lvl w:ilvl="0" w:tplc="223A78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2680809"/>
    <w:multiLevelType w:val="hybridMultilevel"/>
    <w:tmpl w:val="633440CA"/>
    <w:lvl w:ilvl="0" w:tplc="64A221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52B6AD3"/>
    <w:multiLevelType w:val="multilevel"/>
    <w:tmpl w:val="D35C2DE2"/>
    <w:lvl w:ilvl="0">
      <w:start w:val="4"/>
      <w:numFmt w:val="decimal"/>
      <w:lvlText w:val="%1"/>
      <w:lvlJc w:val="left"/>
      <w:pPr>
        <w:ind w:left="360" w:hanging="360"/>
      </w:pPr>
      <w:rPr>
        <w:rFonts w:eastAsiaTheme="minorHAnsi" w:hint="default"/>
        <w:color w:val="auto"/>
      </w:rPr>
    </w:lvl>
    <w:lvl w:ilvl="1">
      <w:start w:val="9"/>
      <w:numFmt w:val="decimal"/>
      <w:lvlText w:val="%1.%2"/>
      <w:lvlJc w:val="left"/>
      <w:pPr>
        <w:ind w:left="360" w:hanging="360"/>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1080" w:hanging="108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440" w:hanging="144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800" w:hanging="180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abstractNum w:abstractNumId="77" w15:restartNumberingAfterBreak="0">
    <w:nsid w:val="696A4BB2"/>
    <w:multiLevelType w:val="hybridMultilevel"/>
    <w:tmpl w:val="86F27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96A5A41"/>
    <w:multiLevelType w:val="hybridMultilevel"/>
    <w:tmpl w:val="4D0EA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FA76C4"/>
    <w:multiLevelType w:val="hybridMultilevel"/>
    <w:tmpl w:val="C81A089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B8A6711"/>
    <w:multiLevelType w:val="hybridMultilevel"/>
    <w:tmpl w:val="7A92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511252"/>
    <w:multiLevelType w:val="hybridMultilevel"/>
    <w:tmpl w:val="E0D02128"/>
    <w:lvl w:ilvl="0" w:tplc="7F8695AE">
      <w:start w:val="1"/>
      <w:numFmt w:val="bullet"/>
      <w:pStyle w:val="Bullet1"/>
      <w:lvlText w:val=""/>
      <w:lvlJc w:val="left"/>
      <w:pPr>
        <w:ind w:left="720" w:hanging="360"/>
      </w:pPr>
      <w:rPr>
        <w:rFonts w:ascii="Symbol" w:hAnsi="Symbol" w:hint="default"/>
        <w:b w:val="0"/>
        <w:i w:val="0"/>
        <w:color w:val="EF9526"/>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6D534990"/>
    <w:multiLevelType w:val="hybridMultilevel"/>
    <w:tmpl w:val="67E42A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D5D529C"/>
    <w:multiLevelType w:val="hybridMultilevel"/>
    <w:tmpl w:val="EC621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B50961"/>
    <w:multiLevelType w:val="hybridMultilevel"/>
    <w:tmpl w:val="1F7C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EDA5FA6"/>
    <w:multiLevelType w:val="hybridMultilevel"/>
    <w:tmpl w:val="3E1E6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F294890"/>
    <w:multiLevelType w:val="hybridMultilevel"/>
    <w:tmpl w:val="26B8A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0FD71D7"/>
    <w:multiLevelType w:val="hybridMultilevel"/>
    <w:tmpl w:val="38E8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1313FF4"/>
    <w:multiLevelType w:val="multilevel"/>
    <w:tmpl w:val="641857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2B1495C"/>
    <w:multiLevelType w:val="hybridMultilevel"/>
    <w:tmpl w:val="1E3C3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73E867D7"/>
    <w:multiLevelType w:val="hybridMultilevel"/>
    <w:tmpl w:val="01E88CF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432029A"/>
    <w:multiLevelType w:val="hybridMultilevel"/>
    <w:tmpl w:val="18CA5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5004F97"/>
    <w:multiLevelType w:val="hybridMultilevel"/>
    <w:tmpl w:val="515CC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8371875"/>
    <w:multiLevelType w:val="hybridMultilevel"/>
    <w:tmpl w:val="C78CD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92E26FB"/>
    <w:multiLevelType w:val="hybridMultilevel"/>
    <w:tmpl w:val="47F63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99642D7"/>
    <w:multiLevelType w:val="hybridMultilevel"/>
    <w:tmpl w:val="CC02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A100AB5"/>
    <w:multiLevelType w:val="hybridMultilevel"/>
    <w:tmpl w:val="40E4F21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99455597">
    <w:abstractNumId w:val="10"/>
  </w:num>
  <w:num w:numId="2" w16cid:durableId="2017877984">
    <w:abstractNumId w:val="21"/>
  </w:num>
  <w:num w:numId="3" w16cid:durableId="768759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6786835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5546659">
    <w:abstractNumId w:val="81"/>
  </w:num>
  <w:num w:numId="6" w16cid:durableId="1475180651">
    <w:abstractNumId w:val="36"/>
  </w:num>
  <w:num w:numId="7" w16cid:durableId="302544387">
    <w:abstractNumId w:val="94"/>
  </w:num>
  <w:num w:numId="8" w16cid:durableId="387842865">
    <w:abstractNumId w:val="80"/>
  </w:num>
  <w:num w:numId="9" w16cid:durableId="613942987">
    <w:abstractNumId w:val="54"/>
  </w:num>
  <w:num w:numId="10" w16cid:durableId="1098480993">
    <w:abstractNumId w:val="47"/>
  </w:num>
  <w:num w:numId="11" w16cid:durableId="636421120">
    <w:abstractNumId w:val="12"/>
  </w:num>
  <w:num w:numId="12" w16cid:durableId="1182820276">
    <w:abstractNumId w:val="29"/>
  </w:num>
  <w:num w:numId="13" w16cid:durableId="382677677">
    <w:abstractNumId w:val="50"/>
  </w:num>
  <w:num w:numId="14" w16cid:durableId="2117628807">
    <w:abstractNumId w:val="58"/>
  </w:num>
  <w:num w:numId="15" w16cid:durableId="1991207194">
    <w:abstractNumId w:val="78"/>
  </w:num>
  <w:num w:numId="16" w16cid:durableId="2043243147">
    <w:abstractNumId w:val="32"/>
  </w:num>
  <w:num w:numId="17" w16cid:durableId="1270164689">
    <w:abstractNumId w:val="95"/>
  </w:num>
  <w:num w:numId="18" w16cid:durableId="1678120650">
    <w:abstractNumId w:val="0"/>
  </w:num>
  <w:num w:numId="19" w16cid:durableId="1735277116">
    <w:abstractNumId w:val="70"/>
  </w:num>
  <w:num w:numId="20" w16cid:durableId="857818085">
    <w:abstractNumId w:val="57"/>
  </w:num>
  <w:num w:numId="21" w16cid:durableId="1444769083">
    <w:abstractNumId w:val="68"/>
  </w:num>
  <w:num w:numId="22" w16cid:durableId="1226796761">
    <w:abstractNumId w:val="1"/>
  </w:num>
  <w:num w:numId="23" w16cid:durableId="2034333885">
    <w:abstractNumId w:val="3"/>
  </w:num>
  <w:num w:numId="24" w16cid:durableId="951548537">
    <w:abstractNumId w:val="5"/>
  </w:num>
  <w:num w:numId="25" w16cid:durableId="1839423381">
    <w:abstractNumId w:val="75"/>
  </w:num>
  <w:num w:numId="26" w16cid:durableId="1150712022">
    <w:abstractNumId w:val="84"/>
  </w:num>
  <w:num w:numId="27" w16cid:durableId="1795832984">
    <w:abstractNumId w:val="48"/>
  </w:num>
  <w:num w:numId="28" w16cid:durableId="1238780718">
    <w:abstractNumId w:val="65"/>
  </w:num>
  <w:num w:numId="29" w16cid:durableId="1923562462">
    <w:abstractNumId w:val="85"/>
  </w:num>
  <w:num w:numId="30" w16cid:durableId="1897426049">
    <w:abstractNumId w:val="63"/>
  </w:num>
  <w:num w:numId="31" w16cid:durableId="362905438">
    <w:abstractNumId w:val="17"/>
  </w:num>
  <w:num w:numId="32" w16cid:durableId="2145390047">
    <w:abstractNumId w:val="53"/>
  </w:num>
  <w:num w:numId="33" w16cid:durableId="147748101">
    <w:abstractNumId w:val="28"/>
  </w:num>
  <w:num w:numId="34" w16cid:durableId="1743940823">
    <w:abstractNumId w:val="46"/>
  </w:num>
  <w:num w:numId="35" w16cid:durableId="1577977764">
    <w:abstractNumId w:val="87"/>
  </w:num>
  <w:num w:numId="36" w16cid:durableId="1525047613">
    <w:abstractNumId w:val="2"/>
  </w:num>
  <w:num w:numId="37" w16cid:durableId="835731440">
    <w:abstractNumId w:val="82"/>
  </w:num>
  <w:num w:numId="38" w16cid:durableId="2109503975">
    <w:abstractNumId w:val="67"/>
  </w:num>
  <w:num w:numId="39" w16cid:durableId="1749421683">
    <w:abstractNumId w:val="74"/>
  </w:num>
  <w:num w:numId="40" w16cid:durableId="1289505041">
    <w:abstractNumId w:val="6"/>
  </w:num>
  <w:num w:numId="41" w16cid:durableId="361442637">
    <w:abstractNumId w:val="14"/>
  </w:num>
  <w:num w:numId="42" w16cid:durableId="1401639192">
    <w:abstractNumId w:val="55"/>
  </w:num>
  <w:num w:numId="43" w16cid:durableId="785386205">
    <w:abstractNumId w:val="51"/>
  </w:num>
  <w:num w:numId="44" w16cid:durableId="1031029457">
    <w:abstractNumId w:val="73"/>
  </w:num>
  <w:num w:numId="45" w16cid:durableId="317346931">
    <w:abstractNumId w:val="31"/>
  </w:num>
  <w:num w:numId="46" w16cid:durableId="100492891">
    <w:abstractNumId w:val="27"/>
  </w:num>
  <w:num w:numId="47" w16cid:durableId="442381520">
    <w:abstractNumId w:val="33"/>
  </w:num>
  <w:num w:numId="48" w16cid:durableId="1765220767">
    <w:abstractNumId w:val="15"/>
  </w:num>
  <w:num w:numId="49" w16cid:durableId="1416903719">
    <w:abstractNumId w:val="38"/>
  </w:num>
  <w:num w:numId="50" w16cid:durableId="2007661163">
    <w:abstractNumId w:val="62"/>
  </w:num>
  <w:num w:numId="51" w16cid:durableId="512190171">
    <w:abstractNumId w:val="66"/>
  </w:num>
  <w:num w:numId="52" w16cid:durableId="929385769">
    <w:abstractNumId w:val="88"/>
  </w:num>
  <w:num w:numId="53" w16cid:durableId="358513837">
    <w:abstractNumId w:val="16"/>
  </w:num>
  <w:num w:numId="54" w16cid:durableId="2051755879">
    <w:abstractNumId w:val="86"/>
  </w:num>
  <w:num w:numId="55" w16cid:durableId="1591935518">
    <w:abstractNumId w:val="22"/>
  </w:num>
  <w:num w:numId="56" w16cid:durableId="1515337592">
    <w:abstractNumId w:val="37"/>
  </w:num>
  <w:num w:numId="57" w16cid:durableId="778336590">
    <w:abstractNumId w:val="7"/>
  </w:num>
  <w:num w:numId="58" w16cid:durableId="1322469111">
    <w:abstractNumId w:val="34"/>
  </w:num>
  <w:num w:numId="59" w16cid:durableId="1899239235">
    <w:abstractNumId w:val="13"/>
  </w:num>
  <w:num w:numId="60" w16cid:durableId="669522597">
    <w:abstractNumId w:val="59"/>
  </w:num>
  <w:num w:numId="61" w16cid:durableId="1711105554">
    <w:abstractNumId w:val="90"/>
  </w:num>
  <w:num w:numId="62" w16cid:durableId="230580052">
    <w:abstractNumId w:val="79"/>
  </w:num>
  <w:num w:numId="63" w16cid:durableId="1962883976">
    <w:abstractNumId w:val="96"/>
  </w:num>
  <w:num w:numId="64" w16cid:durableId="416906169">
    <w:abstractNumId w:val="20"/>
  </w:num>
  <w:num w:numId="65" w16cid:durableId="1843007740">
    <w:abstractNumId w:val="60"/>
  </w:num>
  <w:num w:numId="66" w16cid:durableId="1866744163">
    <w:abstractNumId w:val="43"/>
  </w:num>
  <w:num w:numId="67" w16cid:durableId="220485300">
    <w:abstractNumId w:val="93"/>
  </w:num>
  <w:num w:numId="68" w16cid:durableId="1001084546">
    <w:abstractNumId w:val="92"/>
  </w:num>
  <w:num w:numId="69" w16cid:durableId="1164511989">
    <w:abstractNumId w:val="8"/>
  </w:num>
  <w:num w:numId="70" w16cid:durableId="260768517">
    <w:abstractNumId w:val="91"/>
  </w:num>
  <w:num w:numId="71" w16cid:durableId="788671989">
    <w:abstractNumId w:val="52"/>
  </w:num>
  <w:num w:numId="72" w16cid:durableId="1377314556">
    <w:abstractNumId w:val="41"/>
  </w:num>
  <w:num w:numId="73" w16cid:durableId="95175573">
    <w:abstractNumId w:val="89"/>
  </w:num>
  <w:num w:numId="74" w16cid:durableId="1207647053">
    <w:abstractNumId w:val="40"/>
  </w:num>
  <w:num w:numId="75" w16cid:durableId="690227579">
    <w:abstractNumId w:val="64"/>
  </w:num>
  <w:num w:numId="76" w16cid:durableId="1530751472">
    <w:abstractNumId w:val="56"/>
  </w:num>
  <w:num w:numId="77" w16cid:durableId="1770154596">
    <w:abstractNumId w:val="49"/>
  </w:num>
  <w:num w:numId="78" w16cid:durableId="1063141196">
    <w:abstractNumId w:val="76"/>
  </w:num>
  <w:num w:numId="79" w16cid:durableId="938218638">
    <w:abstractNumId w:val="45"/>
  </w:num>
  <w:num w:numId="80" w16cid:durableId="1623654970">
    <w:abstractNumId w:val="23"/>
  </w:num>
  <w:num w:numId="81" w16cid:durableId="646396025">
    <w:abstractNumId w:val="44"/>
  </w:num>
  <w:num w:numId="82" w16cid:durableId="1863204563">
    <w:abstractNumId w:val="77"/>
  </w:num>
  <w:num w:numId="83" w16cid:durableId="792670932">
    <w:abstractNumId w:val="25"/>
  </w:num>
  <w:num w:numId="84" w16cid:durableId="2116944134">
    <w:abstractNumId w:val="4"/>
  </w:num>
  <w:num w:numId="85" w16cid:durableId="335036362">
    <w:abstractNumId w:val="61"/>
  </w:num>
  <w:num w:numId="86" w16cid:durableId="1581678171">
    <w:abstractNumId w:val="42"/>
  </w:num>
  <w:num w:numId="87" w16cid:durableId="376317981">
    <w:abstractNumId w:val="30"/>
  </w:num>
  <w:num w:numId="88" w16cid:durableId="1559051900">
    <w:abstractNumId w:val="71"/>
  </w:num>
  <w:num w:numId="89" w16cid:durableId="1892113981">
    <w:abstractNumId w:val="24"/>
  </w:num>
  <w:num w:numId="90" w16cid:durableId="1991716382">
    <w:abstractNumId w:val="83"/>
  </w:num>
  <w:num w:numId="91" w16cid:durableId="2040078871">
    <w:abstractNumId w:val="11"/>
  </w:num>
  <w:num w:numId="92" w16cid:durableId="90972976">
    <w:abstractNumId w:val="35"/>
  </w:num>
  <w:num w:numId="93" w16cid:durableId="1222254392">
    <w:abstractNumId w:val="26"/>
  </w:num>
  <w:num w:numId="94" w16cid:durableId="195697659">
    <w:abstractNumId w:val="19"/>
  </w:num>
  <w:num w:numId="95" w16cid:durableId="385178369">
    <w:abstractNumId w:val="9"/>
  </w:num>
  <w:num w:numId="96" w16cid:durableId="805204673">
    <w:abstractNumId w:val="39"/>
  </w:num>
  <w:num w:numId="97" w16cid:durableId="294216410">
    <w:abstractNumId w:val="1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8E2"/>
    <w:rsid w:val="00001948"/>
    <w:rsid w:val="00002F33"/>
    <w:rsid w:val="00003249"/>
    <w:rsid w:val="00004E6A"/>
    <w:rsid w:val="000115C4"/>
    <w:rsid w:val="00014F93"/>
    <w:rsid w:val="000151BE"/>
    <w:rsid w:val="0001561E"/>
    <w:rsid w:val="0001578D"/>
    <w:rsid w:val="000229B8"/>
    <w:rsid w:val="00023D5B"/>
    <w:rsid w:val="000255B8"/>
    <w:rsid w:val="0002590F"/>
    <w:rsid w:val="00026D8E"/>
    <w:rsid w:val="000305C3"/>
    <w:rsid w:val="00030E46"/>
    <w:rsid w:val="00031C6C"/>
    <w:rsid w:val="000339EE"/>
    <w:rsid w:val="00035423"/>
    <w:rsid w:val="00035B5D"/>
    <w:rsid w:val="0003622F"/>
    <w:rsid w:val="00036236"/>
    <w:rsid w:val="00037AF9"/>
    <w:rsid w:val="00042337"/>
    <w:rsid w:val="0004373C"/>
    <w:rsid w:val="00043ADC"/>
    <w:rsid w:val="000479AB"/>
    <w:rsid w:val="0005032E"/>
    <w:rsid w:val="00051B32"/>
    <w:rsid w:val="00053006"/>
    <w:rsid w:val="00053144"/>
    <w:rsid w:val="00056239"/>
    <w:rsid w:val="00056C1D"/>
    <w:rsid w:val="00056FB4"/>
    <w:rsid w:val="00057B3B"/>
    <w:rsid w:val="000604D5"/>
    <w:rsid w:val="00060B42"/>
    <w:rsid w:val="00061502"/>
    <w:rsid w:val="00062CEE"/>
    <w:rsid w:val="000638FB"/>
    <w:rsid w:val="0006390C"/>
    <w:rsid w:val="00070948"/>
    <w:rsid w:val="0007292A"/>
    <w:rsid w:val="00073439"/>
    <w:rsid w:val="00074701"/>
    <w:rsid w:val="00075597"/>
    <w:rsid w:val="00076BC8"/>
    <w:rsid w:val="00080FB5"/>
    <w:rsid w:val="000812C4"/>
    <w:rsid w:val="000814B9"/>
    <w:rsid w:val="00082F3E"/>
    <w:rsid w:val="0008306A"/>
    <w:rsid w:val="00084081"/>
    <w:rsid w:val="00085BDC"/>
    <w:rsid w:val="00090A4F"/>
    <w:rsid w:val="0009124E"/>
    <w:rsid w:val="00091921"/>
    <w:rsid w:val="000924CD"/>
    <w:rsid w:val="00092914"/>
    <w:rsid w:val="00092B35"/>
    <w:rsid w:val="0009384C"/>
    <w:rsid w:val="000958CB"/>
    <w:rsid w:val="00095DAF"/>
    <w:rsid w:val="000A02EE"/>
    <w:rsid w:val="000A1840"/>
    <w:rsid w:val="000A25F4"/>
    <w:rsid w:val="000A26E7"/>
    <w:rsid w:val="000A6139"/>
    <w:rsid w:val="000A6308"/>
    <w:rsid w:val="000A705B"/>
    <w:rsid w:val="000A7CDC"/>
    <w:rsid w:val="000B053B"/>
    <w:rsid w:val="000B189B"/>
    <w:rsid w:val="000B2FCB"/>
    <w:rsid w:val="000B3C75"/>
    <w:rsid w:val="000B66D8"/>
    <w:rsid w:val="000B6C11"/>
    <w:rsid w:val="000B705D"/>
    <w:rsid w:val="000C000B"/>
    <w:rsid w:val="000C0406"/>
    <w:rsid w:val="000C1044"/>
    <w:rsid w:val="000C18D5"/>
    <w:rsid w:val="000C22D6"/>
    <w:rsid w:val="000C2CD5"/>
    <w:rsid w:val="000C51E8"/>
    <w:rsid w:val="000C6A86"/>
    <w:rsid w:val="000C70E0"/>
    <w:rsid w:val="000D28A7"/>
    <w:rsid w:val="000D3F40"/>
    <w:rsid w:val="000D4633"/>
    <w:rsid w:val="000D4664"/>
    <w:rsid w:val="000D47EE"/>
    <w:rsid w:val="000D4DDD"/>
    <w:rsid w:val="000D5E18"/>
    <w:rsid w:val="000D6B4B"/>
    <w:rsid w:val="000D7561"/>
    <w:rsid w:val="000E19B4"/>
    <w:rsid w:val="000E77B0"/>
    <w:rsid w:val="000F0074"/>
    <w:rsid w:val="000F1A1A"/>
    <w:rsid w:val="000F2B13"/>
    <w:rsid w:val="000F2CE0"/>
    <w:rsid w:val="000F4EA9"/>
    <w:rsid w:val="000F501F"/>
    <w:rsid w:val="000F63C1"/>
    <w:rsid w:val="0010051D"/>
    <w:rsid w:val="00105E32"/>
    <w:rsid w:val="00107008"/>
    <w:rsid w:val="001132EA"/>
    <w:rsid w:val="0011408E"/>
    <w:rsid w:val="00114848"/>
    <w:rsid w:val="00117497"/>
    <w:rsid w:val="001174DC"/>
    <w:rsid w:val="00120D2B"/>
    <w:rsid w:val="001210CC"/>
    <w:rsid w:val="00124501"/>
    <w:rsid w:val="00125A7E"/>
    <w:rsid w:val="001310F2"/>
    <w:rsid w:val="001334A4"/>
    <w:rsid w:val="001340A5"/>
    <w:rsid w:val="00134787"/>
    <w:rsid w:val="00135AEB"/>
    <w:rsid w:val="0013609D"/>
    <w:rsid w:val="001366DF"/>
    <w:rsid w:val="001376E0"/>
    <w:rsid w:val="00140F9A"/>
    <w:rsid w:val="00141319"/>
    <w:rsid w:val="001417FD"/>
    <w:rsid w:val="00142C9F"/>
    <w:rsid w:val="00144510"/>
    <w:rsid w:val="00144562"/>
    <w:rsid w:val="001449AD"/>
    <w:rsid w:val="00144BB1"/>
    <w:rsid w:val="001455F9"/>
    <w:rsid w:val="0014654C"/>
    <w:rsid w:val="00147D08"/>
    <w:rsid w:val="00151B1F"/>
    <w:rsid w:val="001520B4"/>
    <w:rsid w:val="0015326F"/>
    <w:rsid w:val="00153CD7"/>
    <w:rsid w:val="00154F2D"/>
    <w:rsid w:val="00156867"/>
    <w:rsid w:val="00157EF3"/>
    <w:rsid w:val="001604E1"/>
    <w:rsid w:val="00160A3F"/>
    <w:rsid w:val="00161070"/>
    <w:rsid w:val="001614E6"/>
    <w:rsid w:val="001615ED"/>
    <w:rsid w:val="00163443"/>
    <w:rsid w:val="00163EE6"/>
    <w:rsid w:val="00165390"/>
    <w:rsid w:val="0016771C"/>
    <w:rsid w:val="00170567"/>
    <w:rsid w:val="00172E4F"/>
    <w:rsid w:val="0017423D"/>
    <w:rsid w:val="00174DF6"/>
    <w:rsid w:val="00175536"/>
    <w:rsid w:val="001759C5"/>
    <w:rsid w:val="00175A49"/>
    <w:rsid w:val="001823AA"/>
    <w:rsid w:val="00182B2D"/>
    <w:rsid w:val="001831A3"/>
    <w:rsid w:val="00184AD6"/>
    <w:rsid w:val="00185B4F"/>
    <w:rsid w:val="0019145D"/>
    <w:rsid w:val="00191C4D"/>
    <w:rsid w:val="001923C8"/>
    <w:rsid w:val="001931A0"/>
    <w:rsid w:val="00193A96"/>
    <w:rsid w:val="00193E14"/>
    <w:rsid w:val="00195DEF"/>
    <w:rsid w:val="0019730C"/>
    <w:rsid w:val="001A13CE"/>
    <w:rsid w:val="001A379A"/>
    <w:rsid w:val="001A3D56"/>
    <w:rsid w:val="001A4B34"/>
    <w:rsid w:val="001A5CE7"/>
    <w:rsid w:val="001B1C8B"/>
    <w:rsid w:val="001B2A8E"/>
    <w:rsid w:val="001B5853"/>
    <w:rsid w:val="001B6133"/>
    <w:rsid w:val="001B68EE"/>
    <w:rsid w:val="001B7544"/>
    <w:rsid w:val="001C0F80"/>
    <w:rsid w:val="001C2AD7"/>
    <w:rsid w:val="001C492A"/>
    <w:rsid w:val="001C4FD9"/>
    <w:rsid w:val="001C5579"/>
    <w:rsid w:val="001C63F2"/>
    <w:rsid w:val="001C7380"/>
    <w:rsid w:val="001D0C17"/>
    <w:rsid w:val="001D1A48"/>
    <w:rsid w:val="001D1DA8"/>
    <w:rsid w:val="001E0E5D"/>
    <w:rsid w:val="001E115B"/>
    <w:rsid w:val="001E3560"/>
    <w:rsid w:val="001E3881"/>
    <w:rsid w:val="001E3A4D"/>
    <w:rsid w:val="001E3DF8"/>
    <w:rsid w:val="001E3E90"/>
    <w:rsid w:val="001E6565"/>
    <w:rsid w:val="001E6D09"/>
    <w:rsid w:val="001E7914"/>
    <w:rsid w:val="001F2E57"/>
    <w:rsid w:val="001F319C"/>
    <w:rsid w:val="001F4511"/>
    <w:rsid w:val="001F6CBC"/>
    <w:rsid w:val="002025F6"/>
    <w:rsid w:val="00204B21"/>
    <w:rsid w:val="00205CB2"/>
    <w:rsid w:val="00207B32"/>
    <w:rsid w:val="00207CCA"/>
    <w:rsid w:val="0021414F"/>
    <w:rsid w:val="0021462F"/>
    <w:rsid w:val="00214C08"/>
    <w:rsid w:val="00215373"/>
    <w:rsid w:val="00216D02"/>
    <w:rsid w:val="00220BBD"/>
    <w:rsid w:val="00220FCE"/>
    <w:rsid w:val="00221603"/>
    <w:rsid w:val="00223504"/>
    <w:rsid w:val="00223705"/>
    <w:rsid w:val="002254D7"/>
    <w:rsid w:val="0023151C"/>
    <w:rsid w:val="002323E4"/>
    <w:rsid w:val="00234574"/>
    <w:rsid w:val="0023513F"/>
    <w:rsid w:val="002407CB"/>
    <w:rsid w:val="002429C4"/>
    <w:rsid w:val="00250027"/>
    <w:rsid w:val="0025141B"/>
    <w:rsid w:val="00252E19"/>
    <w:rsid w:val="00257C3C"/>
    <w:rsid w:val="002608F4"/>
    <w:rsid w:val="00260F19"/>
    <w:rsid w:val="00262217"/>
    <w:rsid w:val="00262E63"/>
    <w:rsid w:val="00263687"/>
    <w:rsid w:val="00265ABF"/>
    <w:rsid w:val="00266F4D"/>
    <w:rsid w:val="0027151D"/>
    <w:rsid w:val="00273218"/>
    <w:rsid w:val="00274465"/>
    <w:rsid w:val="00274BBE"/>
    <w:rsid w:val="002765E6"/>
    <w:rsid w:val="0027761A"/>
    <w:rsid w:val="0028286F"/>
    <w:rsid w:val="002907D4"/>
    <w:rsid w:val="002913B8"/>
    <w:rsid w:val="002920D1"/>
    <w:rsid w:val="00293C32"/>
    <w:rsid w:val="002954F3"/>
    <w:rsid w:val="00296A3B"/>
    <w:rsid w:val="002976DA"/>
    <w:rsid w:val="002A03F9"/>
    <w:rsid w:val="002A2036"/>
    <w:rsid w:val="002A3D25"/>
    <w:rsid w:val="002A3D88"/>
    <w:rsid w:val="002A3F17"/>
    <w:rsid w:val="002A473F"/>
    <w:rsid w:val="002A6633"/>
    <w:rsid w:val="002A697F"/>
    <w:rsid w:val="002A75DA"/>
    <w:rsid w:val="002A7990"/>
    <w:rsid w:val="002B0027"/>
    <w:rsid w:val="002B1EAD"/>
    <w:rsid w:val="002B20EB"/>
    <w:rsid w:val="002B2E2F"/>
    <w:rsid w:val="002B4126"/>
    <w:rsid w:val="002B449A"/>
    <w:rsid w:val="002B4F5E"/>
    <w:rsid w:val="002B54EA"/>
    <w:rsid w:val="002B6AB1"/>
    <w:rsid w:val="002B73C8"/>
    <w:rsid w:val="002C0E2A"/>
    <w:rsid w:val="002C1FB4"/>
    <w:rsid w:val="002C48D2"/>
    <w:rsid w:val="002C5A38"/>
    <w:rsid w:val="002C6767"/>
    <w:rsid w:val="002C68AA"/>
    <w:rsid w:val="002D06FF"/>
    <w:rsid w:val="002D1408"/>
    <w:rsid w:val="002D1515"/>
    <w:rsid w:val="002D1BDC"/>
    <w:rsid w:val="002D5235"/>
    <w:rsid w:val="002D5582"/>
    <w:rsid w:val="002D7E2B"/>
    <w:rsid w:val="002E08A8"/>
    <w:rsid w:val="002E2CB7"/>
    <w:rsid w:val="002E37EE"/>
    <w:rsid w:val="002E5BF0"/>
    <w:rsid w:val="002E6067"/>
    <w:rsid w:val="002E7E52"/>
    <w:rsid w:val="002F0A61"/>
    <w:rsid w:val="002F0BBB"/>
    <w:rsid w:val="002F0E0C"/>
    <w:rsid w:val="002F1D97"/>
    <w:rsid w:val="002F5CE8"/>
    <w:rsid w:val="002F6F42"/>
    <w:rsid w:val="0030086C"/>
    <w:rsid w:val="003017EC"/>
    <w:rsid w:val="00302BE2"/>
    <w:rsid w:val="00304167"/>
    <w:rsid w:val="003078A6"/>
    <w:rsid w:val="00310E0D"/>
    <w:rsid w:val="003115F1"/>
    <w:rsid w:val="00311A0E"/>
    <w:rsid w:val="00311E76"/>
    <w:rsid w:val="00313FF8"/>
    <w:rsid w:val="003140C8"/>
    <w:rsid w:val="0031461D"/>
    <w:rsid w:val="00316C60"/>
    <w:rsid w:val="00320910"/>
    <w:rsid w:val="00321B6E"/>
    <w:rsid w:val="00321D76"/>
    <w:rsid w:val="003220B8"/>
    <w:rsid w:val="00324163"/>
    <w:rsid w:val="00324F16"/>
    <w:rsid w:val="003266C9"/>
    <w:rsid w:val="00330C99"/>
    <w:rsid w:val="00331F7C"/>
    <w:rsid w:val="00335F66"/>
    <w:rsid w:val="003360D4"/>
    <w:rsid w:val="00336D14"/>
    <w:rsid w:val="00337293"/>
    <w:rsid w:val="00344721"/>
    <w:rsid w:val="0034710F"/>
    <w:rsid w:val="00353534"/>
    <w:rsid w:val="00353F13"/>
    <w:rsid w:val="003555BD"/>
    <w:rsid w:val="003558AA"/>
    <w:rsid w:val="003558F7"/>
    <w:rsid w:val="0035714A"/>
    <w:rsid w:val="00357A7C"/>
    <w:rsid w:val="0036053E"/>
    <w:rsid w:val="00361453"/>
    <w:rsid w:val="00364500"/>
    <w:rsid w:val="00364C17"/>
    <w:rsid w:val="00365C6A"/>
    <w:rsid w:val="003663FD"/>
    <w:rsid w:val="00366F7B"/>
    <w:rsid w:val="00367437"/>
    <w:rsid w:val="00367F45"/>
    <w:rsid w:val="00371682"/>
    <w:rsid w:val="00371E00"/>
    <w:rsid w:val="00371EC7"/>
    <w:rsid w:val="00372953"/>
    <w:rsid w:val="0037378D"/>
    <w:rsid w:val="003754F4"/>
    <w:rsid w:val="003815E5"/>
    <w:rsid w:val="003824F5"/>
    <w:rsid w:val="003829A6"/>
    <w:rsid w:val="003845BA"/>
    <w:rsid w:val="003857EB"/>
    <w:rsid w:val="003922CA"/>
    <w:rsid w:val="003925FA"/>
    <w:rsid w:val="003930E7"/>
    <w:rsid w:val="00396A68"/>
    <w:rsid w:val="00397DB1"/>
    <w:rsid w:val="003A0923"/>
    <w:rsid w:val="003A10C3"/>
    <w:rsid w:val="003A137D"/>
    <w:rsid w:val="003A159B"/>
    <w:rsid w:val="003A210E"/>
    <w:rsid w:val="003A415D"/>
    <w:rsid w:val="003A494E"/>
    <w:rsid w:val="003B47FB"/>
    <w:rsid w:val="003B52A8"/>
    <w:rsid w:val="003B5FC0"/>
    <w:rsid w:val="003C0AC9"/>
    <w:rsid w:val="003C0B49"/>
    <w:rsid w:val="003C123D"/>
    <w:rsid w:val="003C1BD1"/>
    <w:rsid w:val="003C2263"/>
    <w:rsid w:val="003C30A3"/>
    <w:rsid w:val="003C3572"/>
    <w:rsid w:val="003C403A"/>
    <w:rsid w:val="003C4D85"/>
    <w:rsid w:val="003C72DE"/>
    <w:rsid w:val="003C7ADB"/>
    <w:rsid w:val="003D06FE"/>
    <w:rsid w:val="003D172C"/>
    <w:rsid w:val="003D22C4"/>
    <w:rsid w:val="003D333F"/>
    <w:rsid w:val="003D3F6D"/>
    <w:rsid w:val="003D6271"/>
    <w:rsid w:val="003E1F08"/>
    <w:rsid w:val="003E4038"/>
    <w:rsid w:val="003E40CF"/>
    <w:rsid w:val="003E4EBB"/>
    <w:rsid w:val="003E7B01"/>
    <w:rsid w:val="003E7D2A"/>
    <w:rsid w:val="003F03F7"/>
    <w:rsid w:val="003F0FA2"/>
    <w:rsid w:val="003F1886"/>
    <w:rsid w:val="003F271C"/>
    <w:rsid w:val="003F309D"/>
    <w:rsid w:val="003F349E"/>
    <w:rsid w:val="003F4682"/>
    <w:rsid w:val="003F5B69"/>
    <w:rsid w:val="003F5BC7"/>
    <w:rsid w:val="003F6A72"/>
    <w:rsid w:val="00400885"/>
    <w:rsid w:val="004012F3"/>
    <w:rsid w:val="00403EBE"/>
    <w:rsid w:val="00404A47"/>
    <w:rsid w:val="004064C7"/>
    <w:rsid w:val="0040702E"/>
    <w:rsid w:val="00407AC0"/>
    <w:rsid w:val="00407CEB"/>
    <w:rsid w:val="00410BEC"/>
    <w:rsid w:val="00414D9A"/>
    <w:rsid w:val="00415599"/>
    <w:rsid w:val="00425989"/>
    <w:rsid w:val="004268D6"/>
    <w:rsid w:val="00427924"/>
    <w:rsid w:val="0043041D"/>
    <w:rsid w:val="004304B5"/>
    <w:rsid w:val="00431941"/>
    <w:rsid w:val="00431C6B"/>
    <w:rsid w:val="00432AC2"/>
    <w:rsid w:val="004334A9"/>
    <w:rsid w:val="00434139"/>
    <w:rsid w:val="00434D4B"/>
    <w:rsid w:val="00435285"/>
    <w:rsid w:val="004356E1"/>
    <w:rsid w:val="00436160"/>
    <w:rsid w:val="00443115"/>
    <w:rsid w:val="0044410B"/>
    <w:rsid w:val="00444565"/>
    <w:rsid w:val="004446B7"/>
    <w:rsid w:val="00445234"/>
    <w:rsid w:val="004471BC"/>
    <w:rsid w:val="00447925"/>
    <w:rsid w:val="00450883"/>
    <w:rsid w:val="00450A9F"/>
    <w:rsid w:val="00451A4B"/>
    <w:rsid w:val="00451C6D"/>
    <w:rsid w:val="00451E35"/>
    <w:rsid w:val="00452667"/>
    <w:rsid w:val="0045348B"/>
    <w:rsid w:val="00453B6F"/>
    <w:rsid w:val="00457D53"/>
    <w:rsid w:val="0046373E"/>
    <w:rsid w:val="00464B88"/>
    <w:rsid w:val="0046691C"/>
    <w:rsid w:val="00466FBC"/>
    <w:rsid w:val="00466FEB"/>
    <w:rsid w:val="0047037D"/>
    <w:rsid w:val="00470614"/>
    <w:rsid w:val="00470A18"/>
    <w:rsid w:val="00470ACB"/>
    <w:rsid w:val="00471006"/>
    <w:rsid w:val="004715C5"/>
    <w:rsid w:val="00475236"/>
    <w:rsid w:val="004755EB"/>
    <w:rsid w:val="00480F05"/>
    <w:rsid w:val="00481CE8"/>
    <w:rsid w:val="00482634"/>
    <w:rsid w:val="00482DE7"/>
    <w:rsid w:val="00484E72"/>
    <w:rsid w:val="00485E3C"/>
    <w:rsid w:val="00487684"/>
    <w:rsid w:val="00487CBB"/>
    <w:rsid w:val="00491F17"/>
    <w:rsid w:val="0049234F"/>
    <w:rsid w:val="0049315D"/>
    <w:rsid w:val="004949FC"/>
    <w:rsid w:val="00494AB7"/>
    <w:rsid w:val="00496D40"/>
    <w:rsid w:val="004974EB"/>
    <w:rsid w:val="00497E61"/>
    <w:rsid w:val="004A0CBC"/>
    <w:rsid w:val="004A1B45"/>
    <w:rsid w:val="004A3929"/>
    <w:rsid w:val="004A43C0"/>
    <w:rsid w:val="004B4018"/>
    <w:rsid w:val="004B6D98"/>
    <w:rsid w:val="004C1C5F"/>
    <w:rsid w:val="004C2334"/>
    <w:rsid w:val="004C2778"/>
    <w:rsid w:val="004C4421"/>
    <w:rsid w:val="004C55F1"/>
    <w:rsid w:val="004C5769"/>
    <w:rsid w:val="004C5EE1"/>
    <w:rsid w:val="004C7B7D"/>
    <w:rsid w:val="004C7BE7"/>
    <w:rsid w:val="004C7C16"/>
    <w:rsid w:val="004D0EDD"/>
    <w:rsid w:val="004D1DB5"/>
    <w:rsid w:val="004D222B"/>
    <w:rsid w:val="004D364A"/>
    <w:rsid w:val="004D3782"/>
    <w:rsid w:val="004D4C4E"/>
    <w:rsid w:val="004D7F51"/>
    <w:rsid w:val="004E1EFC"/>
    <w:rsid w:val="004E4D33"/>
    <w:rsid w:val="004E64C6"/>
    <w:rsid w:val="004F1214"/>
    <w:rsid w:val="004F643C"/>
    <w:rsid w:val="004F71F7"/>
    <w:rsid w:val="004F7920"/>
    <w:rsid w:val="004F79E6"/>
    <w:rsid w:val="004F7E49"/>
    <w:rsid w:val="005004EC"/>
    <w:rsid w:val="00502958"/>
    <w:rsid w:val="00503C1D"/>
    <w:rsid w:val="00503EB9"/>
    <w:rsid w:val="00506926"/>
    <w:rsid w:val="00511459"/>
    <w:rsid w:val="00511C05"/>
    <w:rsid w:val="00521D2F"/>
    <w:rsid w:val="00521FA0"/>
    <w:rsid w:val="00523000"/>
    <w:rsid w:val="005239EA"/>
    <w:rsid w:val="00524253"/>
    <w:rsid w:val="00524E3D"/>
    <w:rsid w:val="00525397"/>
    <w:rsid w:val="00526A3C"/>
    <w:rsid w:val="005272B3"/>
    <w:rsid w:val="00527CBC"/>
    <w:rsid w:val="0053259D"/>
    <w:rsid w:val="00533DA3"/>
    <w:rsid w:val="00534F06"/>
    <w:rsid w:val="005356EF"/>
    <w:rsid w:val="00535EC5"/>
    <w:rsid w:val="005405FF"/>
    <w:rsid w:val="00541875"/>
    <w:rsid w:val="00541FE0"/>
    <w:rsid w:val="005439B3"/>
    <w:rsid w:val="0054438A"/>
    <w:rsid w:val="0054506A"/>
    <w:rsid w:val="00547F5B"/>
    <w:rsid w:val="00550831"/>
    <w:rsid w:val="005525D9"/>
    <w:rsid w:val="005553A9"/>
    <w:rsid w:val="00555BFA"/>
    <w:rsid w:val="005579FA"/>
    <w:rsid w:val="0056166A"/>
    <w:rsid w:val="005642A9"/>
    <w:rsid w:val="00565E60"/>
    <w:rsid w:val="0056698E"/>
    <w:rsid w:val="00570922"/>
    <w:rsid w:val="005772F1"/>
    <w:rsid w:val="00577404"/>
    <w:rsid w:val="00577AAB"/>
    <w:rsid w:val="00577AC4"/>
    <w:rsid w:val="00583515"/>
    <w:rsid w:val="00583CE2"/>
    <w:rsid w:val="005842C1"/>
    <w:rsid w:val="005851BA"/>
    <w:rsid w:val="005856D2"/>
    <w:rsid w:val="00585EFB"/>
    <w:rsid w:val="00587EB2"/>
    <w:rsid w:val="00592C36"/>
    <w:rsid w:val="00592C64"/>
    <w:rsid w:val="00592FF6"/>
    <w:rsid w:val="00595650"/>
    <w:rsid w:val="00597407"/>
    <w:rsid w:val="005975AA"/>
    <w:rsid w:val="00597DC8"/>
    <w:rsid w:val="005A06B8"/>
    <w:rsid w:val="005A135B"/>
    <w:rsid w:val="005A15B5"/>
    <w:rsid w:val="005A1B50"/>
    <w:rsid w:val="005A2E31"/>
    <w:rsid w:val="005A3869"/>
    <w:rsid w:val="005A691D"/>
    <w:rsid w:val="005A7161"/>
    <w:rsid w:val="005A72F7"/>
    <w:rsid w:val="005A7819"/>
    <w:rsid w:val="005A7A6C"/>
    <w:rsid w:val="005B0C0D"/>
    <w:rsid w:val="005B1829"/>
    <w:rsid w:val="005B2ED6"/>
    <w:rsid w:val="005B3639"/>
    <w:rsid w:val="005B3707"/>
    <w:rsid w:val="005B3DF1"/>
    <w:rsid w:val="005B49A3"/>
    <w:rsid w:val="005B63F9"/>
    <w:rsid w:val="005B733F"/>
    <w:rsid w:val="005C184A"/>
    <w:rsid w:val="005C29F7"/>
    <w:rsid w:val="005C627F"/>
    <w:rsid w:val="005C67A0"/>
    <w:rsid w:val="005D03B4"/>
    <w:rsid w:val="005D0C50"/>
    <w:rsid w:val="005D1B04"/>
    <w:rsid w:val="005D1BFB"/>
    <w:rsid w:val="005D2F04"/>
    <w:rsid w:val="005D4D64"/>
    <w:rsid w:val="005D54FA"/>
    <w:rsid w:val="005E1C5D"/>
    <w:rsid w:val="005E210B"/>
    <w:rsid w:val="005E3331"/>
    <w:rsid w:val="005E468C"/>
    <w:rsid w:val="005E4C5C"/>
    <w:rsid w:val="005E4EA6"/>
    <w:rsid w:val="005E78CB"/>
    <w:rsid w:val="005F1D0F"/>
    <w:rsid w:val="005F2F08"/>
    <w:rsid w:val="005F35C7"/>
    <w:rsid w:val="005F38F6"/>
    <w:rsid w:val="005F3AC4"/>
    <w:rsid w:val="005F41CF"/>
    <w:rsid w:val="005F480A"/>
    <w:rsid w:val="005F4A84"/>
    <w:rsid w:val="005F6EBE"/>
    <w:rsid w:val="005F7B12"/>
    <w:rsid w:val="00601844"/>
    <w:rsid w:val="0060195D"/>
    <w:rsid w:val="00602072"/>
    <w:rsid w:val="00602F7B"/>
    <w:rsid w:val="0060446F"/>
    <w:rsid w:val="00605486"/>
    <w:rsid w:val="0060702B"/>
    <w:rsid w:val="006124FD"/>
    <w:rsid w:val="00614109"/>
    <w:rsid w:val="00617CDD"/>
    <w:rsid w:val="00620A40"/>
    <w:rsid w:val="00620E38"/>
    <w:rsid w:val="00626A98"/>
    <w:rsid w:val="00626DCA"/>
    <w:rsid w:val="00626F69"/>
    <w:rsid w:val="00627F0F"/>
    <w:rsid w:val="00630082"/>
    <w:rsid w:val="00631B44"/>
    <w:rsid w:val="00634DB0"/>
    <w:rsid w:val="0063504A"/>
    <w:rsid w:val="00635F9B"/>
    <w:rsid w:val="00636084"/>
    <w:rsid w:val="00640AE6"/>
    <w:rsid w:val="00643AF8"/>
    <w:rsid w:val="00643D11"/>
    <w:rsid w:val="00643E68"/>
    <w:rsid w:val="006443FE"/>
    <w:rsid w:val="00645A26"/>
    <w:rsid w:val="00645F68"/>
    <w:rsid w:val="006476E1"/>
    <w:rsid w:val="0065123D"/>
    <w:rsid w:val="0065127E"/>
    <w:rsid w:val="006518B0"/>
    <w:rsid w:val="006531D2"/>
    <w:rsid w:val="0065656E"/>
    <w:rsid w:val="00656E68"/>
    <w:rsid w:val="0065791C"/>
    <w:rsid w:val="00657BEF"/>
    <w:rsid w:val="00660DB1"/>
    <w:rsid w:val="006637A3"/>
    <w:rsid w:val="00663971"/>
    <w:rsid w:val="00664061"/>
    <w:rsid w:val="006676E1"/>
    <w:rsid w:val="00671F1A"/>
    <w:rsid w:val="00672F54"/>
    <w:rsid w:val="00673A0B"/>
    <w:rsid w:val="006756FA"/>
    <w:rsid w:val="00675E38"/>
    <w:rsid w:val="00675EE0"/>
    <w:rsid w:val="00676E7C"/>
    <w:rsid w:val="006777A0"/>
    <w:rsid w:val="00677D0A"/>
    <w:rsid w:val="006800B4"/>
    <w:rsid w:val="00680386"/>
    <w:rsid w:val="006808E4"/>
    <w:rsid w:val="00681658"/>
    <w:rsid w:val="0068466E"/>
    <w:rsid w:val="00684681"/>
    <w:rsid w:val="00684BF1"/>
    <w:rsid w:val="00685C09"/>
    <w:rsid w:val="00686422"/>
    <w:rsid w:val="006906AC"/>
    <w:rsid w:val="00691977"/>
    <w:rsid w:val="00691B8D"/>
    <w:rsid w:val="00691BF3"/>
    <w:rsid w:val="00692267"/>
    <w:rsid w:val="00693256"/>
    <w:rsid w:val="006941F7"/>
    <w:rsid w:val="00694F9F"/>
    <w:rsid w:val="00695277"/>
    <w:rsid w:val="00696DC8"/>
    <w:rsid w:val="00697745"/>
    <w:rsid w:val="00697906"/>
    <w:rsid w:val="006A115C"/>
    <w:rsid w:val="006A27AF"/>
    <w:rsid w:val="006A3CF4"/>
    <w:rsid w:val="006A4A68"/>
    <w:rsid w:val="006A4B84"/>
    <w:rsid w:val="006A561A"/>
    <w:rsid w:val="006A72F2"/>
    <w:rsid w:val="006A7811"/>
    <w:rsid w:val="006A78DE"/>
    <w:rsid w:val="006B00C1"/>
    <w:rsid w:val="006B57DE"/>
    <w:rsid w:val="006B5D0E"/>
    <w:rsid w:val="006B67EB"/>
    <w:rsid w:val="006C03DF"/>
    <w:rsid w:val="006C067B"/>
    <w:rsid w:val="006C0A07"/>
    <w:rsid w:val="006C1002"/>
    <w:rsid w:val="006C23B4"/>
    <w:rsid w:val="006C2E56"/>
    <w:rsid w:val="006C2EFF"/>
    <w:rsid w:val="006C374F"/>
    <w:rsid w:val="006C3FF1"/>
    <w:rsid w:val="006C495B"/>
    <w:rsid w:val="006C50EF"/>
    <w:rsid w:val="006C5C03"/>
    <w:rsid w:val="006D1FEE"/>
    <w:rsid w:val="006D4A6C"/>
    <w:rsid w:val="006D5346"/>
    <w:rsid w:val="006E1517"/>
    <w:rsid w:val="006E2E5E"/>
    <w:rsid w:val="006E457E"/>
    <w:rsid w:val="006E4A11"/>
    <w:rsid w:val="006E4E8A"/>
    <w:rsid w:val="006E548D"/>
    <w:rsid w:val="006E7B65"/>
    <w:rsid w:val="006E7CD1"/>
    <w:rsid w:val="006F14AB"/>
    <w:rsid w:val="006F181B"/>
    <w:rsid w:val="006F2067"/>
    <w:rsid w:val="006F4E17"/>
    <w:rsid w:val="006F5475"/>
    <w:rsid w:val="006F5EA6"/>
    <w:rsid w:val="007024B6"/>
    <w:rsid w:val="00704A65"/>
    <w:rsid w:val="00711126"/>
    <w:rsid w:val="00713734"/>
    <w:rsid w:val="00713D7B"/>
    <w:rsid w:val="00715403"/>
    <w:rsid w:val="00717DF8"/>
    <w:rsid w:val="00721B62"/>
    <w:rsid w:val="0072555B"/>
    <w:rsid w:val="0072730A"/>
    <w:rsid w:val="0073164C"/>
    <w:rsid w:val="00732F6F"/>
    <w:rsid w:val="00736988"/>
    <w:rsid w:val="0073740B"/>
    <w:rsid w:val="00740C8E"/>
    <w:rsid w:val="00744423"/>
    <w:rsid w:val="007455FE"/>
    <w:rsid w:val="00746255"/>
    <w:rsid w:val="00747422"/>
    <w:rsid w:val="00751010"/>
    <w:rsid w:val="00751097"/>
    <w:rsid w:val="00751D4C"/>
    <w:rsid w:val="00751DD1"/>
    <w:rsid w:val="007554A9"/>
    <w:rsid w:val="007569CF"/>
    <w:rsid w:val="00756B4C"/>
    <w:rsid w:val="00762853"/>
    <w:rsid w:val="00764D4A"/>
    <w:rsid w:val="007663BD"/>
    <w:rsid w:val="00766660"/>
    <w:rsid w:val="00771891"/>
    <w:rsid w:val="00771B48"/>
    <w:rsid w:val="00772DF4"/>
    <w:rsid w:val="00774227"/>
    <w:rsid w:val="0077431B"/>
    <w:rsid w:val="00775CF5"/>
    <w:rsid w:val="00777C6B"/>
    <w:rsid w:val="00781193"/>
    <w:rsid w:val="0078186E"/>
    <w:rsid w:val="007836B1"/>
    <w:rsid w:val="007840FE"/>
    <w:rsid w:val="00785CA7"/>
    <w:rsid w:val="00785F96"/>
    <w:rsid w:val="00790FCD"/>
    <w:rsid w:val="007911F7"/>
    <w:rsid w:val="00791C0F"/>
    <w:rsid w:val="0079280B"/>
    <w:rsid w:val="00792D41"/>
    <w:rsid w:val="00792F2C"/>
    <w:rsid w:val="00794808"/>
    <w:rsid w:val="00794D35"/>
    <w:rsid w:val="00794E03"/>
    <w:rsid w:val="00796A21"/>
    <w:rsid w:val="00796F24"/>
    <w:rsid w:val="00797497"/>
    <w:rsid w:val="007A2474"/>
    <w:rsid w:val="007A2850"/>
    <w:rsid w:val="007A37A1"/>
    <w:rsid w:val="007A4232"/>
    <w:rsid w:val="007A5D53"/>
    <w:rsid w:val="007B4C85"/>
    <w:rsid w:val="007B5682"/>
    <w:rsid w:val="007B5C1E"/>
    <w:rsid w:val="007B62D2"/>
    <w:rsid w:val="007C08A7"/>
    <w:rsid w:val="007C3310"/>
    <w:rsid w:val="007C5F3A"/>
    <w:rsid w:val="007D25F2"/>
    <w:rsid w:val="007D3D25"/>
    <w:rsid w:val="007D4E23"/>
    <w:rsid w:val="007D6657"/>
    <w:rsid w:val="007D6764"/>
    <w:rsid w:val="007D768A"/>
    <w:rsid w:val="007D7AB3"/>
    <w:rsid w:val="007E17E8"/>
    <w:rsid w:val="007E1E05"/>
    <w:rsid w:val="007E3A57"/>
    <w:rsid w:val="007E3CBD"/>
    <w:rsid w:val="007E4B70"/>
    <w:rsid w:val="007E4DE7"/>
    <w:rsid w:val="007E5CB5"/>
    <w:rsid w:val="007E66EC"/>
    <w:rsid w:val="007E679A"/>
    <w:rsid w:val="007E68F0"/>
    <w:rsid w:val="007F271A"/>
    <w:rsid w:val="007F3D54"/>
    <w:rsid w:val="007F642C"/>
    <w:rsid w:val="007F766D"/>
    <w:rsid w:val="00800942"/>
    <w:rsid w:val="0080370C"/>
    <w:rsid w:val="0080372F"/>
    <w:rsid w:val="0080640B"/>
    <w:rsid w:val="008070CE"/>
    <w:rsid w:val="00810A4F"/>
    <w:rsid w:val="00810BBD"/>
    <w:rsid w:val="00812171"/>
    <w:rsid w:val="008130A4"/>
    <w:rsid w:val="00820E44"/>
    <w:rsid w:val="00820FF8"/>
    <w:rsid w:val="00821252"/>
    <w:rsid w:val="00823AA0"/>
    <w:rsid w:val="00823F0D"/>
    <w:rsid w:val="00824C5D"/>
    <w:rsid w:val="008260A8"/>
    <w:rsid w:val="0082646D"/>
    <w:rsid w:val="00830D35"/>
    <w:rsid w:val="00830EDE"/>
    <w:rsid w:val="008314BB"/>
    <w:rsid w:val="00832920"/>
    <w:rsid w:val="008345F9"/>
    <w:rsid w:val="008346D2"/>
    <w:rsid w:val="00835995"/>
    <w:rsid w:val="00835DD1"/>
    <w:rsid w:val="00840068"/>
    <w:rsid w:val="00842A50"/>
    <w:rsid w:val="00842E15"/>
    <w:rsid w:val="00844E41"/>
    <w:rsid w:val="00845A5E"/>
    <w:rsid w:val="00845C9C"/>
    <w:rsid w:val="00850055"/>
    <w:rsid w:val="008502A4"/>
    <w:rsid w:val="00851852"/>
    <w:rsid w:val="00854C53"/>
    <w:rsid w:val="00856208"/>
    <w:rsid w:val="00856270"/>
    <w:rsid w:val="00857B75"/>
    <w:rsid w:val="00857FC8"/>
    <w:rsid w:val="00860CA6"/>
    <w:rsid w:val="00860E15"/>
    <w:rsid w:val="00863343"/>
    <w:rsid w:val="0086340F"/>
    <w:rsid w:val="00865E10"/>
    <w:rsid w:val="00866424"/>
    <w:rsid w:val="0086650A"/>
    <w:rsid w:val="0086796A"/>
    <w:rsid w:val="0087058E"/>
    <w:rsid w:val="00870F39"/>
    <w:rsid w:val="008724E6"/>
    <w:rsid w:val="00872817"/>
    <w:rsid w:val="00873825"/>
    <w:rsid w:val="0087472C"/>
    <w:rsid w:val="00875871"/>
    <w:rsid w:val="0088166B"/>
    <w:rsid w:val="00883E4F"/>
    <w:rsid w:val="008841D7"/>
    <w:rsid w:val="00884290"/>
    <w:rsid w:val="0088500B"/>
    <w:rsid w:val="0088572A"/>
    <w:rsid w:val="00890C38"/>
    <w:rsid w:val="00890E67"/>
    <w:rsid w:val="00891E42"/>
    <w:rsid w:val="008928F8"/>
    <w:rsid w:val="00893036"/>
    <w:rsid w:val="00893064"/>
    <w:rsid w:val="0089312A"/>
    <w:rsid w:val="008955E2"/>
    <w:rsid w:val="008A093B"/>
    <w:rsid w:val="008A0B8A"/>
    <w:rsid w:val="008A17B0"/>
    <w:rsid w:val="008A24AA"/>
    <w:rsid w:val="008A4D71"/>
    <w:rsid w:val="008A544B"/>
    <w:rsid w:val="008A66F7"/>
    <w:rsid w:val="008A7402"/>
    <w:rsid w:val="008B0137"/>
    <w:rsid w:val="008B0A0C"/>
    <w:rsid w:val="008B119C"/>
    <w:rsid w:val="008B1FBD"/>
    <w:rsid w:val="008B311F"/>
    <w:rsid w:val="008B31E5"/>
    <w:rsid w:val="008B4CC9"/>
    <w:rsid w:val="008B6532"/>
    <w:rsid w:val="008B707F"/>
    <w:rsid w:val="008B736C"/>
    <w:rsid w:val="008B7457"/>
    <w:rsid w:val="008C12F7"/>
    <w:rsid w:val="008C1A89"/>
    <w:rsid w:val="008C237C"/>
    <w:rsid w:val="008C2AFD"/>
    <w:rsid w:val="008C4CC2"/>
    <w:rsid w:val="008C7CA9"/>
    <w:rsid w:val="008D24B2"/>
    <w:rsid w:val="008D741C"/>
    <w:rsid w:val="008D765A"/>
    <w:rsid w:val="008D7E84"/>
    <w:rsid w:val="008E009C"/>
    <w:rsid w:val="008E12F4"/>
    <w:rsid w:val="008E2322"/>
    <w:rsid w:val="008E2806"/>
    <w:rsid w:val="008E2883"/>
    <w:rsid w:val="008E5F6A"/>
    <w:rsid w:val="008E6203"/>
    <w:rsid w:val="008E791A"/>
    <w:rsid w:val="008F03BA"/>
    <w:rsid w:val="008F0ACA"/>
    <w:rsid w:val="008F1087"/>
    <w:rsid w:val="008F1D00"/>
    <w:rsid w:val="008F40D6"/>
    <w:rsid w:val="008F677A"/>
    <w:rsid w:val="008F7808"/>
    <w:rsid w:val="008F7FAD"/>
    <w:rsid w:val="00900D15"/>
    <w:rsid w:val="00901516"/>
    <w:rsid w:val="009017E8"/>
    <w:rsid w:val="00901CFE"/>
    <w:rsid w:val="00901E6A"/>
    <w:rsid w:val="0090362D"/>
    <w:rsid w:val="00903F0B"/>
    <w:rsid w:val="0090543C"/>
    <w:rsid w:val="00905A4F"/>
    <w:rsid w:val="00906F14"/>
    <w:rsid w:val="00910605"/>
    <w:rsid w:val="00910E0D"/>
    <w:rsid w:val="009127B6"/>
    <w:rsid w:val="00916A51"/>
    <w:rsid w:val="00917511"/>
    <w:rsid w:val="00921601"/>
    <w:rsid w:val="009220BA"/>
    <w:rsid w:val="00922E6F"/>
    <w:rsid w:val="00923020"/>
    <w:rsid w:val="00926143"/>
    <w:rsid w:val="00926D02"/>
    <w:rsid w:val="00926EA0"/>
    <w:rsid w:val="00926F18"/>
    <w:rsid w:val="00932ABC"/>
    <w:rsid w:val="0093456B"/>
    <w:rsid w:val="00934ED3"/>
    <w:rsid w:val="00936391"/>
    <w:rsid w:val="00937D1F"/>
    <w:rsid w:val="00940368"/>
    <w:rsid w:val="00943010"/>
    <w:rsid w:val="00943264"/>
    <w:rsid w:val="009435E9"/>
    <w:rsid w:val="00943712"/>
    <w:rsid w:val="009449B4"/>
    <w:rsid w:val="00947CA8"/>
    <w:rsid w:val="00947F29"/>
    <w:rsid w:val="00951EDB"/>
    <w:rsid w:val="009531B1"/>
    <w:rsid w:val="0095726B"/>
    <w:rsid w:val="009604E1"/>
    <w:rsid w:val="00961E2C"/>
    <w:rsid w:val="00961E54"/>
    <w:rsid w:val="009640D2"/>
    <w:rsid w:val="009645E4"/>
    <w:rsid w:val="009646B8"/>
    <w:rsid w:val="0096494D"/>
    <w:rsid w:val="0096541D"/>
    <w:rsid w:val="0096619D"/>
    <w:rsid w:val="009700D1"/>
    <w:rsid w:val="00970310"/>
    <w:rsid w:val="0097178D"/>
    <w:rsid w:val="00971E7E"/>
    <w:rsid w:val="00973701"/>
    <w:rsid w:val="00974213"/>
    <w:rsid w:val="0097484B"/>
    <w:rsid w:val="009750AD"/>
    <w:rsid w:val="00975D3A"/>
    <w:rsid w:val="00976AC3"/>
    <w:rsid w:val="00977641"/>
    <w:rsid w:val="00980563"/>
    <w:rsid w:val="00981289"/>
    <w:rsid w:val="00981848"/>
    <w:rsid w:val="00982E25"/>
    <w:rsid w:val="009844B7"/>
    <w:rsid w:val="00985F20"/>
    <w:rsid w:val="00986519"/>
    <w:rsid w:val="0098754E"/>
    <w:rsid w:val="00990165"/>
    <w:rsid w:val="00991D6F"/>
    <w:rsid w:val="00992563"/>
    <w:rsid w:val="00992CA4"/>
    <w:rsid w:val="009931B1"/>
    <w:rsid w:val="00994E98"/>
    <w:rsid w:val="0099509C"/>
    <w:rsid w:val="00996203"/>
    <w:rsid w:val="00997025"/>
    <w:rsid w:val="00997EE6"/>
    <w:rsid w:val="009A1A18"/>
    <w:rsid w:val="009A3560"/>
    <w:rsid w:val="009A4A9C"/>
    <w:rsid w:val="009A59F9"/>
    <w:rsid w:val="009B0D10"/>
    <w:rsid w:val="009B48E8"/>
    <w:rsid w:val="009B5068"/>
    <w:rsid w:val="009B51B5"/>
    <w:rsid w:val="009C0D1E"/>
    <w:rsid w:val="009C2B0F"/>
    <w:rsid w:val="009C3F3B"/>
    <w:rsid w:val="009C5A26"/>
    <w:rsid w:val="009C7DB6"/>
    <w:rsid w:val="009D03FD"/>
    <w:rsid w:val="009D053E"/>
    <w:rsid w:val="009D0C53"/>
    <w:rsid w:val="009D3B63"/>
    <w:rsid w:val="009D3DB6"/>
    <w:rsid w:val="009D427B"/>
    <w:rsid w:val="009D6921"/>
    <w:rsid w:val="009D707F"/>
    <w:rsid w:val="009E0BEB"/>
    <w:rsid w:val="009E31F5"/>
    <w:rsid w:val="009E3B2D"/>
    <w:rsid w:val="009E54B9"/>
    <w:rsid w:val="009F217E"/>
    <w:rsid w:val="009F3013"/>
    <w:rsid w:val="009F3527"/>
    <w:rsid w:val="009F600D"/>
    <w:rsid w:val="009F6D0E"/>
    <w:rsid w:val="009F7A25"/>
    <w:rsid w:val="00A00550"/>
    <w:rsid w:val="00A01687"/>
    <w:rsid w:val="00A01F14"/>
    <w:rsid w:val="00A0301E"/>
    <w:rsid w:val="00A03E96"/>
    <w:rsid w:val="00A04C92"/>
    <w:rsid w:val="00A05F31"/>
    <w:rsid w:val="00A06135"/>
    <w:rsid w:val="00A068AC"/>
    <w:rsid w:val="00A07EFE"/>
    <w:rsid w:val="00A10193"/>
    <w:rsid w:val="00A10246"/>
    <w:rsid w:val="00A107B4"/>
    <w:rsid w:val="00A10C69"/>
    <w:rsid w:val="00A10D11"/>
    <w:rsid w:val="00A11704"/>
    <w:rsid w:val="00A11DA2"/>
    <w:rsid w:val="00A13018"/>
    <w:rsid w:val="00A13A8D"/>
    <w:rsid w:val="00A15558"/>
    <w:rsid w:val="00A16687"/>
    <w:rsid w:val="00A2267B"/>
    <w:rsid w:val="00A23236"/>
    <w:rsid w:val="00A2480B"/>
    <w:rsid w:val="00A27200"/>
    <w:rsid w:val="00A27963"/>
    <w:rsid w:val="00A27B93"/>
    <w:rsid w:val="00A348A3"/>
    <w:rsid w:val="00A3562A"/>
    <w:rsid w:val="00A3650D"/>
    <w:rsid w:val="00A3689F"/>
    <w:rsid w:val="00A40DC9"/>
    <w:rsid w:val="00A40F87"/>
    <w:rsid w:val="00A4198F"/>
    <w:rsid w:val="00A42659"/>
    <w:rsid w:val="00A42D05"/>
    <w:rsid w:val="00A47B8D"/>
    <w:rsid w:val="00A51612"/>
    <w:rsid w:val="00A51B1B"/>
    <w:rsid w:val="00A531CC"/>
    <w:rsid w:val="00A531F3"/>
    <w:rsid w:val="00A541AA"/>
    <w:rsid w:val="00A5524C"/>
    <w:rsid w:val="00A5527C"/>
    <w:rsid w:val="00A57FD1"/>
    <w:rsid w:val="00A600F8"/>
    <w:rsid w:val="00A61EBD"/>
    <w:rsid w:val="00A63F4A"/>
    <w:rsid w:val="00A64A04"/>
    <w:rsid w:val="00A653EE"/>
    <w:rsid w:val="00A65915"/>
    <w:rsid w:val="00A65BA0"/>
    <w:rsid w:val="00A701D9"/>
    <w:rsid w:val="00A711C8"/>
    <w:rsid w:val="00A72DA9"/>
    <w:rsid w:val="00A72F41"/>
    <w:rsid w:val="00A732AB"/>
    <w:rsid w:val="00A733C8"/>
    <w:rsid w:val="00A73908"/>
    <w:rsid w:val="00A73F36"/>
    <w:rsid w:val="00A7469F"/>
    <w:rsid w:val="00A75384"/>
    <w:rsid w:val="00A757C5"/>
    <w:rsid w:val="00A75DDF"/>
    <w:rsid w:val="00A7711A"/>
    <w:rsid w:val="00A801E2"/>
    <w:rsid w:val="00A8164A"/>
    <w:rsid w:val="00A829C9"/>
    <w:rsid w:val="00A8444B"/>
    <w:rsid w:val="00A87F4C"/>
    <w:rsid w:val="00A900D9"/>
    <w:rsid w:val="00A9141D"/>
    <w:rsid w:val="00A94B45"/>
    <w:rsid w:val="00A96CA6"/>
    <w:rsid w:val="00A97F69"/>
    <w:rsid w:val="00AA2036"/>
    <w:rsid w:val="00AA22DC"/>
    <w:rsid w:val="00AA2F3C"/>
    <w:rsid w:val="00AA324C"/>
    <w:rsid w:val="00AB114C"/>
    <w:rsid w:val="00AB4126"/>
    <w:rsid w:val="00AB6E54"/>
    <w:rsid w:val="00AB765F"/>
    <w:rsid w:val="00AB7D5B"/>
    <w:rsid w:val="00AC243C"/>
    <w:rsid w:val="00AC7CAD"/>
    <w:rsid w:val="00AC7F51"/>
    <w:rsid w:val="00AD0A04"/>
    <w:rsid w:val="00AD0AB1"/>
    <w:rsid w:val="00AD1E7B"/>
    <w:rsid w:val="00AD33B5"/>
    <w:rsid w:val="00AD42F9"/>
    <w:rsid w:val="00AD4DFB"/>
    <w:rsid w:val="00AD7D61"/>
    <w:rsid w:val="00AE0562"/>
    <w:rsid w:val="00AE3A70"/>
    <w:rsid w:val="00AE5B3D"/>
    <w:rsid w:val="00AE5F4C"/>
    <w:rsid w:val="00AE6C6B"/>
    <w:rsid w:val="00AE7699"/>
    <w:rsid w:val="00AE783D"/>
    <w:rsid w:val="00AF29CB"/>
    <w:rsid w:val="00B01862"/>
    <w:rsid w:val="00B02102"/>
    <w:rsid w:val="00B041A9"/>
    <w:rsid w:val="00B10417"/>
    <w:rsid w:val="00B10507"/>
    <w:rsid w:val="00B11278"/>
    <w:rsid w:val="00B12672"/>
    <w:rsid w:val="00B13313"/>
    <w:rsid w:val="00B13993"/>
    <w:rsid w:val="00B16018"/>
    <w:rsid w:val="00B222FD"/>
    <w:rsid w:val="00B229B6"/>
    <w:rsid w:val="00B25BAA"/>
    <w:rsid w:val="00B26030"/>
    <w:rsid w:val="00B27066"/>
    <w:rsid w:val="00B27FA2"/>
    <w:rsid w:val="00B303F2"/>
    <w:rsid w:val="00B3197C"/>
    <w:rsid w:val="00B340CA"/>
    <w:rsid w:val="00B35CB1"/>
    <w:rsid w:val="00B36933"/>
    <w:rsid w:val="00B438E5"/>
    <w:rsid w:val="00B4395E"/>
    <w:rsid w:val="00B45B73"/>
    <w:rsid w:val="00B50477"/>
    <w:rsid w:val="00B50857"/>
    <w:rsid w:val="00B54C43"/>
    <w:rsid w:val="00B54DA7"/>
    <w:rsid w:val="00B54EEE"/>
    <w:rsid w:val="00B62E66"/>
    <w:rsid w:val="00B64585"/>
    <w:rsid w:val="00B663BC"/>
    <w:rsid w:val="00B71C14"/>
    <w:rsid w:val="00B72E45"/>
    <w:rsid w:val="00B72F79"/>
    <w:rsid w:val="00B735B5"/>
    <w:rsid w:val="00B75481"/>
    <w:rsid w:val="00B76470"/>
    <w:rsid w:val="00B76A2A"/>
    <w:rsid w:val="00B775B5"/>
    <w:rsid w:val="00B80790"/>
    <w:rsid w:val="00B80E51"/>
    <w:rsid w:val="00B93B59"/>
    <w:rsid w:val="00B93E2A"/>
    <w:rsid w:val="00B94E7E"/>
    <w:rsid w:val="00B94F6D"/>
    <w:rsid w:val="00B956C8"/>
    <w:rsid w:val="00B9610E"/>
    <w:rsid w:val="00B973D5"/>
    <w:rsid w:val="00B97445"/>
    <w:rsid w:val="00B978AF"/>
    <w:rsid w:val="00BA3FCE"/>
    <w:rsid w:val="00BA4B75"/>
    <w:rsid w:val="00BA622B"/>
    <w:rsid w:val="00BA6730"/>
    <w:rsid w:val="00BB0EC7"/>
    <w:rsid w:val="00BB168D"/>
    <w:rsid w:val="00BB2F72"/>
    <w:rsid w:val="00BB60B1"/>
    <w:rsid w:val="00BC11DF"/>
    <w:rsid w:val="00BC1475"/>
    <w:rsid w:val="00BC2CBB"/>
    <w:rsid w:val="00BC2E30"/>
    <w:rsid w:val="00BC4384"/>
    <w:rsid w:val="00BC47E7"/>
    <w:rsid w:val="00BC5ED6"/>
    <w:rsid w:val="00BD1F26"/>
    <w:rsid w:val="00BD51DD"/>
    <w:rsid w:val="00BD661D"/>
    <w:rsid w:val="00BD68E3"/>
    <w:rsid w:val="00BE0AB8"/>
    <w:rsid w:val="00BE2C77"/>
    <w:rsid w:val="00BE2C94"/>
    <w:rsid w:val="00BE3189"/>
    <w:rsid w:val="00BE33DE"/>
    <w:rsid w:val="00BE69BD"/>
    <w:rsid w:val="00BF015D"/>
    <w:rsid w:val="00BF40F6"/>
    <w:rsid w:val="00BF415A"/>
    <w:rsid w:val="00BF4AC6"/>
    <w:rsid w:val="00BF5381"/>
    <w:rsid w:val="00BF66DE"/>
    <w:rsid w:val="00BF6E8A"/>
    <w:rsid w:val="00BF7E82"/>
    <w:rsid w:val="00C0140F"/>
    <w:rsid w:val="00C01413"/>
    <w:rsid w:val="00C0227C"/>
    <w:rsid w:val="00C02F1E"/>
    <w:rsid w:val="00C0343E"/>
    <w:rsid w:val="00C04D9A"/>
    <w:rsid w:val="00C06760"/>
    <w:rsid w:val="00C075E3"/>
    <w:rsid w:val="00C11BE5"/>
    <w:rsid w:val="00C14386"/>
    <w:rsid w:val="00C14E9E"/>
    <w:rsid w:val="00C16935"/>
    <w:rsid w:val="00C17C8D"/>
    <w:rsid w:val="00C21373"/>
    <w:rsid w:val="00C22B63"/>
    <w:rsid w:val="00C2354A"/>
    <w:rsid w:val="00C24F15"/>
    <w:rsid w:val="00C25615"/>
    <w:rsid w:val="00C25BDB"/>
    <w:rsid w:val="00C26659"/>
    <w:rsid w:val="00C27802"/>
    <w:rsid w:val="00C30149"/>
    <w:rsid w:val="00C3029E"/>
    <w:rsid w:val="00C309D0"/>
    <w:rsid w:val="00C30D2D"/>
    <w:rsid w:val="00C333CF"/>
    <w:rsid w:val="00C339C7"/>
    <w:rsid w:val="00C33F4C"/>
    <w:rsid w:val="00C348CD"/>
    <w:rsid w:val="00C35710"/>
    <w:rsid w:val="00C37957"/>
    <w:rsid w:val="00C42A3F"/>
    <w:rsid w:val="00C43D87"/>
    <w:rsid w:val="00C449AA"/>
    <w:rsid w:val="00C5006A"/>
    <w:rsid w:val="00C504B3"/>
    <w:rsid w:val="00C5111C"/>
    <w:rsid w:val="00C525C5"/>
    <w:rsid w:val="00C53C08"/>
    <w:rsid w:val="00C554B6"/>
    <w:rsid w:val="00C63EB4"/>
    <w:rsid w:val="00C661B9"/>
    <w:rsid w:val="00C66E51"/>
    <w:rsid w:val="00C678A1"/>
    <w:rsid w:val="00C752DB"/>
    <w:rsid w:val="00C76155"/>
    <w:rsid w:val="00C777BB"/>
    <w:rsid w:val="00C80474"/>
    <w:rsid w:val="00C81685"/>
    <w:rsid w:val="00C83C23"/>
    <w:rsid w:val="00C84DA7"/>
    <w:rsid w:val="00C85621"/>
    <w:rsid w:val="00C86672"/>
    <w:rsid w:val="00C91CFA"/>
    <w:rsid w:val="00C92DA9"/>
    <w:rsid w:val="00C93302"/>
    <w:rsid w:val="00C937A0"/>
    <w:rsid w:val="00C976B6"/>
    <w:rsid w:val="00C97EA9"/>
    <w:rsid w:val="00CA36C8"/>
    <w:rsid w:val="00CA400B"/>
    <w:rsid w:val="00CA4B53"/>
    <w:rsid w:val="00CA4E72"/>
    <w:rsid w:val="00CA4ECD"/>
    <w:rsid w:val="00CA5C03"/>
    <w:rsid w:val="00CA6B1B"/>
    <w:rsid w:val="00CA76C1"/>
    <w:rsid w:val="00CA7F5D"/>
    <w:rsid w:val="00CB10B4"/>
    <w:rsid w:val="00CB1E97"/>
    <w:rsid w:val="00CB40B2"/>
    <w:rsid w:val="00CC211A"/>
    <w:rsid w:val="00CC72FC"/>
    <w:rsid w:val="00CD039E"/>
    <w:rsid w:val="00CD0A18"/>
    <w:rsid w:val="00CD2DD0"/>
    <w:rsid w:val="00CD4571"/>
    <w:rsid w:val="00CD48AD"/>
    <w:rsid w:val="00CD6369"/>
    <w:rsid w:val="00CD64DF"/>
    <w:rsid w:val="00CD6EB8"/>
    <w:rsid w:val="00CE2555"/>
    <w:rsid w:val="00CE58C7"/>
    <w:rsid w:val="00CE5D5B"/>
    <w:rsid w:val="00CF0C11"/>
    <w:rsid w:val="00CF52F2"/>
    <w:rsid w:val="00CF5D69"/>
    <w:rsid w:val="00CF6B76"/>
    <w:rsid w:val="00CF71DF"/>
    <w:rsid w:val="00D01BC5"/>
    <w:rsid w:val="00D02E9A"/>
    <w:rsid w:val="00D031ED"/>
    <w:rsid w:val="00D04491"/>
    <w:rsid w:val="00D04737"/>
    <w:rsid w:val="00D04921"/>
    <w:rsid w:val="00D06CEA"/>
    <w:rsid w:val="00D06DB6"/>
    <w:rsid w:val="00D07986"/>
    <w:rsid w:val="00D121C2"/>
    <w:rsid w:val="00D14FD5"/>
    <w:rsid w:val="00D15539"/>
    <w:rsid w:val="00D1580B"/>
    <w:rsid w:val="00D15A50"/>
    <w:rsid w:val="00D17E75"/>
    <w:rsid w:val="00D210C2"/>
    <w:rsid w:val="00D22232"/>
    <w:rsid w:val="00D2235B"/>
    <w:rsid w:val="00D23C90"/>
    <w:rsid w:val="00D2462E"/>
    <w:rsid w:val="00D24993"/>
    <w:rsid w:val="00D2597F"/>
    <w:rsid w:val="00D26B71"/>
    <w:rsid w:val="00D27283"/>
    <w:rsid w:val="00D30BC8"/>
    <w:rsid w:val="00D30E0C"/>
    <w:rsid w:val="00D326B4"/>
    <w:rsid w:val="00D33341"/>
    <w:rsid w:val="00D33887"/>
    <w:rsid w:val="00D33944"/>
    <w:rsid w:val="00D345DD"/>
    <w:rsid w:val="00D348E7"/>
    <w:rsid w:val="00D35C69"/>
    <w:rsid w:val="00D36C90"/>
    <w:rsid w:val="00D3723B"/>
    <w:rsid w:val="00D4081B"/>
    <w:rsid w:val="00D43923"/>
    <w:rsid w:val="00D449F4"/>
    <w:rsid w:val="00D46837"/>
    <w:rsid w:val="00D46D53"/>
    <w:rsid w:val="00D472C3"/>
    <w:rsid w:val="00D47922"/>
    <w:rsid w:val="00D50D87"/>
    <w:rsid w:val="00D51371"/>
    <w:rsid w:val="00D53BDA"/>
    <w:rsid w:val="00D56300"/>
    <w:rsid w:val="00D61316"/>
    <w:rsid w:val="00D617D1"/>
    <w:rsid w:val="00D630E4"/>
    <w:rsid w:val="00D63786"/>
    <w:rsid w:val="00D64DF5"/>
    <w:rsid w:val="00D65AB7"/>
    <w:rsid w:val="00D65F9C"/>
    <w:rsid w:val="00D670AC"/>
    <w:rsid w:val="00D67194"/>
    <w:rsid w:val="00D674C2"/>
    <w:rsid w:val="00D70598"/>
    <w:rsid w:val="00D71EDE"/>
    <w:rsid w:val="00D72961"/>
    <w:rsid w:val="00D72DCF"/>
    <w:rsid w:val="00D744A9"/>
    <w:rsid w:val="00D75AB8"/>
    <w:rsid w:val="00D75F47"/>
    <w:rsid w:val="00D765CF"/>
    <w:rsid w:val="00D76E5C"/>
    <w:rsid w:val="00D7783A"/>
    <w:rsid w:val="00D77FAF"/>
    <w:rsid w:val="00D77FC4"/>
    <w:rsid w:val="00D812C0"/>
    <w:rsid w:val="00D81719"/>
    <w:rsid w:val="00D81C5D"/>
    <w:rsid w:val="00D82B88"/>
    <w:rsid w:val="00D8450D"/>
    <w:rsid w:val="00D84D19"/>
    <w:rsid w:val="00D87D7E"/>
    <w:rsid w:val="00D90D3A"/>
    <w:rsid w:val="00D93070"/>
    <w:rsid w:val="00D935B5"/>
    <w:rsid w:val="00D93F07"/>
    <w:rsid w:val="00D94A64"/>
    <w:rsid w:val="00D963C8"/>
    <w:rsid w:val="00D9715F"/>
    <w:rsid w:val="00D97A57"/>
    <w:rsid w:val="00DA2DEE"/>
    <w:rsid w:val="00DA40EF"/>
    <w:rsid w:val="00DA4232"/>
    <w:rsid w:val="00DA6952"/>
    <w:rsid w:val="00DA757A"/>
    <w:rsid w:val="00DA7991"/>
    <w:rsid w:val="00DA79C4"/>
    <w:rsid w:val="00DB01A3"/>
    <w:rsid w:val="00DB1147"/>
    <w:rsid w:val="00DB1207"/>
    <w:rsid w:val="00DB1ECE"/>
    <w:rsid w:val="00DB4B55"/>
    <w:rsid w:val="00DB5444"/>
    <w:rsid w:val="00DB5C02"/>
    <w:rsid w:val="00DB6722"/>
    <w:rsid w:val="00DB7237"/>
    <w:rsid w:val="00DC0B89"/>
    <w:rsid w:val="00DC3DD5"/>
    <w:rsid w:val="00DC4593"/>
    <w:rsid w:val="00DC46D3"/>
    <w:rsid w:val="00DC4930"/>
    <w:rsid w:val="00DC4933"/>
    <w:rsid w:val="00DC7979"/>
    <w:rsid w:val="00DD0915"/>
    <w:rsid w:val="00DD1FC7"/>
    <w:rsid w:val="00DD24A8"/>
    <w:rsid w:val="00DD25EF"/>
    <w:rsid w:val="00DD4AA2"/>
    <w:rsid w:val="00DD7DFF"/>
    <w:rsid w:val="00DE0805"/>
    <w:rsid w:val="00DE1321"/>
    <w:rsid w:val="00DE1CA5"/>
    <w:rsid w:val="00DE51B4"/>
    <w:rsid w:val="00DE66A3"/>
    <w:rsid w:val="00DE6A99"/>
    <w:rsid w:val="00DE7756"/>
    <w:rsid w:val="00DF10BB"/>
    <w:rsid w:val="00DF3F3A"/>
    <w:rsid w:val="00E004BA"/>
    <w:rsid w:val="00E01E3C"/>
    <w:rsid w:val="00E04365"/>
    <w:rsid w:val="00E140BE"/>
    <w:rsid w:val="00E142C3"/>
    <w:rsid w:val="00E146E6"/>
    <w:rsid w:val="00E163E7"/>
    <w:rsid w:val="00E214AD"/>
    <w:rsid w:val="00E21F73"/>
    <w:rsid w:val="00E23575"/>
    <w:rsid w:val="00E23E6F"/>
    <w:rsid w:val="00E25664"/>
    <w:rsid w:val="00E25683"/>
    <w:rsid w:val="00E265D8"/>
    <w:rsid w:val="00E26CAC"/>
    <w:rsid w:val="00E30663"/>
    <w:rsid w:val="00E30B2D"/>
    <w:rsid w:val="00E30EE7"/>
    <w:rsid w:val="00E3107B"/>
    <w:rsid w:val="00E326FE"/>
    <w:rsid w:val="00E414B3"/>
    <w:rsid w:val="00E41BCD"/>
    <w:rsid w:val="00E43B05"/>
    <w:rsid w:val="00E43FBE"/>
    <w:rsid w:val="00E44C28"/>
    <w:rsid w:val="00E452F7"/>
    <w:rsid w:val="00E45F5A"/>
    <w:rsid w:val="00E47ADE"/>
    <w:rsid w:val="00E516E4"/>
    <w:rsid w:val="00E51B48"/>
    <w:rsid w:val="00E57A7D"/>
    <w:rsid w:val="00E61465"/>
    <w:rsid w:val="00E644ED"/>
    <w:rsid w:val="00E73745"/>
    <w:rsid w:val="00E800D5"/>
    <w:rsid w:val="00E80631"/>
    <w:rsid w:val="00E808A9"/>
    <w:rsid w:val="00E84A29"/>
    <w:rsid w:val="00E84BAB"/>
    <w:rsid w:val="00E85172"/>
    <w:rsid w:val="00E87F4C"/>
    <w:rsid w:val="00E90E06"/>
    <w:rsid w:val="00E91619"/>
    <w:rsid w:val="00E91D79"/>
    <w:rsid w:val="00E93441"/>
    <w:rsid w:val="00E939F8"/>
    <w:rsid w:val="00E957B5"/>
    <w:rsid w:val="00E9652E"/>
    <w:rsid w:val="00EA0340"/>
    <w:rsid w:val="00EA0E66"/>
    <w:rsid w:val="00EA2291"/>
    <w:rsid w:val="00EA5EBB"/>
    <w:rsid w:val="00EA65F4"/>
    <w:rsid w:val="00EB07E1"/>
    <w:rsid w:val="00EB1A2D"/>
    <w:rsid w:val="00EB1AD9"/>
    <w:rsid w:val="00EB1D38"/>
    <w:rsid w:val="00EB66D6"/>
    <w:rsid w:val="00EB7DB9"/>
    <w:rsid w:val="00EC3AE0"/>
    <w:rsid w:val="00EC4130"/>
    <w:rsid w:val="00EC6014"/>
    <w:rsid w:val="00EC6534"/>
    <w:rsid w:val="00EC6AD1"/>
    <w:rsid w:val="00EC6D93"/>
    <w:rsid w:val="00ED17CB"/>
    <w:rsid w:val="00ED2174"/>
    <w:rsid w:val="00ED2C53"/>
    <w:rsid w:val="00ED2FDF"/>
    <w:rsid w:val="00ED5129"/>
    <w:rsid w:val="00ED58E7"/>
    <w:rsid w:val="00ED71B9"/>
    <w:rsid w:val="00EE16AD"/>
    <w:rsid w:val="00EE1A4A"/>
    <w:rsid w:val="00EE20CD"/>
    <w:rsid w:val="00EE35AB"/>
    <w:rsid w:val="00EE67AC"/>
    <w:rsid w:val="00EE7BE3"/>
    <w:rsid w:val="00EF038B"/>
    <w:rsid w:val="00EF0454"/>
    <w:rsid w:val="00EF0C39"/>
    <w:rsid w:val="00EF1D26"/>
    <w:rsid w:val="00EF1E72"/>
    <w:rsid w:val="00EF258F"/>
    <w:rsid w:val="00EF50DB"/>
    <w:rsid w:val="00EF76A2"/>
    <w:rsid w:val="00EF7AD5"/>
    <w:rsid w:val="00F006CC"/>
    <w:rsid w:val="00F006EF"/>
    <w:rsid w:val="00F05092"/>
    <w:rsid w:val="00F06995"/>
    <w:rsid w:val="00F108E2"/>
    <w:rsid w:val="00F10E02"/>
    <w:rsid w:val="00F12FF2"/>
    <w:rsid w:val="00F13570"/>
    <w:rsid w:val="00F14EBD"/>
    <w:rsid w:val="00F15EE6"/>
    <w:rsid w:val="00F166B6"/>
    <w:rsid w:val="00F1736E"/>
    <w:rsid w:val="00F20235"/>
    <w:rsid w:val="00F20D40"/>
    <w:rsid w:val="00F20FA1"/>
    <w:rsid w:val="00F222E3"/>
    <w:rsid w:val="00F23C06"/>
    <w:rsid w:val="00F23C4E"/>
    <w:rsid w:val="00F23D86"/>
    <w:rsid w:val="00F24CAC"/>
    <w:rsid w:val="00F30217"/>
    <w:rsid w:val="00F31421"/>
    <w:rsid w:val="00F33995"/>
    <w:rsid w:val="00F341F1"/>
    <w:rsid w:val="00F358C0"/>
    <w:rsid w:val="00F36C57"/>
    <w:rsid w:val="00F37E56"/>
    <w:rsid w:val="00F40013"/>
    <w:rsid w:val="00F40D17"/>
    <w:rsid w:val="00F4247E"/>
    <w:rsid w:val="00F431DE"/>
    <w:rsid w:val="00F434E7"/>
    <w:rsid w:val="00F452B9"/>
    <w:rsid w:val="00F46329"/>
    <w:rsid w:val="00F463CA"/>
    <w:rsid w:val="00F47929"/>
    <w:rsid w:val="00F47FCD"/>
    <w:rsid w:val="00F50AE6"/>
    <w:rsid w:val="00F54437"/>
    <w:rsid w:val="00F544C0"/>
    <w:rsid w:val="00F54D0B"/>
    <w:rsid w:val="00F55268"/>
    <w:rsid w:val="00F60363"/>
    <w:rsid w:val="00F604CF"/>
    <w:rsid w:val="00F629EE"/>
    <w:rsid w:val="00F7107C"/>
    <w:rsid w:val="00F71D5A"/>
    <w:rsid w:val="00F71FF5"/>
    <w:rsid w:val="00F737B1"/>
    <w:rsid w:val="00F73D78"/>
    <w:rsid w:val="00F766EF"/>
    <w:rsid w:val="00F80073"/>
    <w:rsid w:val="00F80942"/>
    <w:rsid w:val="00F81F55"/>
    <w:rsid w:val="00F83568"/>
    <w:rsid w:val="00F860E7"/>
    <w:rsid w:val="00F90415"/>
    <w:rsid w:val="00F913FE"/>
    <w:rsid w:val="00F914CA"/>
    <w:rsid w:val="00F915CF"/>
    <w:rsid w:val="00F91BDF"/>
    <w:rsid w:val="00F923DE"/>
    <w:rsid w:val="00F92C29"/>
    <w:rsid w:val="00F9372E"/>
    <w:rsid w:val="00F942C3"/>
    <w:rsid w:val="00F960BE"/>
    <w:rsid w:val="00F9621B"/>
    <w:rsid w:val="00F97584"/>
    <w:rsid w:val="00F9764D"/>
    <w:rsid w:val="00FA0266"/>
    <w:rsid w:val="00FA0DE9"/>
    <w:rsid w:val="00FA1DA6"/>
    <w:rsid w:val="00FA1FAF"/>
    <w:rsid w:val="00FA29B0"/>
    <w:rsid w:val="00FA2C9F"/>
    <w:rsid w:val="00FA30C3"/>
    <w:rsid w:val="00FA601C"/>
    <w:rsid w:val="00FA7D32"/>
    <w:rsid w:val="00FA7E4B"/>
    <w:rsid w:val="00FB10F7"/>
    <w:rsid w:val="00FB1704"/>
    <w:rsid w:val="00FB4B03"/>
    <w:rsid w:val="00FB5EA7"/>
    <w:rsid w:val="00FC2F09"/>
    <w:rsid w:val="00FC3339"/>
    <w:rsid w:val="00FD1800"/>
    <w:rsid w:val="00FD19BE"/>
    <w:rsid w:val="00FD1C95"/>
    <w:rsid w:val="00FD21EB"/>
    <w:rsid w:val="00FD2A0D"/>
    <w:rsid w:val="00FD47CA"/>
    <w:rsid w:val="00FD4D9F"/>
    <w:rsid w:val="00FD5357"/>
    <w:rsid w:val="00FD5AD3"/>
    <w:rsid w:val="00FD6094"/>
    <w:rsid w:val="00FD659C"/>
    <w:rsid w:val="00FE24C4"/>
    <w:rsid w:val="00FE2EC2"/>
    <w:rsid w:val="00FE3D20"/>
    <w:rsid w:val="00FE4137"/>
    <w:rsid w:val="00FE46E8"/>
    <w:rsid w:val="00FE55F5"/>
    <w:rsid w:val="00FE605C"/>
    <w:rsid w:val="00FE6B26"/>
    <w:rsid w:val="00FF0812"/>
    <w:rsid w:val="00FF12CA"/>
    <w:rsid w:val="00FF1E85"/>
    <w:rsid w:val="00FF4A8E"/>
    <w:rsid w:val="00FF6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F13A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4BAB"/>
    <w:rPr>
      <w:rFonts w:ascii="Arial" w:hAnsi="Arial"/>
      <w:sz w:val="24"/>
    </w:rPr>
  </w:style>
  <w:style w:type="paragraph" w:styleId="Heading1">
    <w:name w:val="heading 1"/>
    <w:basedOn w:val="Normal"/>
    <w:next w:val="Normal"/>
    <w:link w:val="Heading1Char"/>
    <w:autoRedefine/>
    <w:uiPriority w:val="9"/>
    <w:qFormat/>
    <w:rsid w:val="00E84BAB"/>
    <w:pPr>
      <w:keepNext/>
      <w:keepLines/>
      <w:spacing w:after="240"/>
      <w:outlineLvl w:val="0"/>
    </w:pPr>
    <w:rPr>
      <w:rFonts w:ascii="Arial Bold" w:eastAsiaTheme="majorEastAsia" w:hAnsi="Arial Bold" w:cs="Arial"/>
      <w:b/>
      <w:bCs/>
      <w:sz w:val="28"/>
      <w:szCs w:val="28"/>
    </w:rPr>
  </w:style>
  <w:style w:type="paragraph" w:styleId="Heading2">
    <w:name w:val="heading 2"/>
    <w:basedOn w:val="Normal"/>
    <w:next w:val="Normal"/>
    <w:link w:val="Heading2Char"/>
    <w:autoRedefine/>
    <w:uiPriority w:val="9"/>
    <w:unhideWhenUsed/>
    <w:qFormat/>
    <w:rsid w:val="007E4B70"/>
    <w:pPr>
      <w:keepNext/>
      <w:keepLines/>
      <w:spacing w:after="120"/>
      <w:outlineLvl w:val="1"/>
    </w:pPr>
    <w:rPr>
      <w:rFonts w:eastAsia="+mn-ea" w:cs="Arial"/>
      <w:b/>
      <w:bCs/>
      <w:color w:val="11846A"/>
      <w:sz w:val="28"/>
      <w:szCs w:val="26"/>
    </w:rPr>
  </w:style>
  <w:style w:type="paragraph" w:styleId="Heading3">
    <w:name w:val="heading 3"/>
    <w:basedOn w:val="Normal"/>
    <w:next w:val="Normal"/>
    <w:link w:val="Heading3Char"/>
    <w:uiPriority w:val="9"/>
    <w:semiHidden/>
    <w:unhideWhenUsed/>
    <w:qFormat/>
    <w:rsid w:val="00D22232"/>
    <w:pPr>
      <w:keepNext/>
      <w:keepLines/>
      <w:numPr>
        <w:ilvl w:val="2"/>
        <w:numId w:val="3"/>
      </w:numPr>
      <w:spacing w:after="60"/>
      <w:outlineLvl w:val="2"/>
    </w:pPr>
    <w:rPr>
      <w:rFonts w:eastAsia="Frutiger-Bold" w:cs="Arial"/>
      <w:b/>
      <w:bCs/>
      <w:color w:val="EF9526"/>
      <w:spacing w:val="-5"/>
    </w:rPr>
  </w:style>
  <w:style w:type="paragraph" w:styleId="Heading4">
    <w:name w:val="heading 4"/>
    <w:basedOn w:val="Normal"/>
    <w:next w:val="Normal"/>
    <w:link w:val="Heading4Char"/>
    <w:uiPriority w:val="9"/>
    <w:semiHidden/>
    <w:unhideWhenUsed/>
    <w:qFormat/>
    <w:rsid w:val="00D22232"/>
    <w:pPr>
      <w:keepNext/>
      <w:keepLines/>
      <w:numPr>
        <w:ilvl w:val="3"/>
        <w:numId w:val="3"/>
      </w:numPr>
      <w:outlineLvl w:val="3"/>
    </w:pPr>
    <w:rPr>
      <w:rFonts w:eastAsiaTheme="majorEastAsia" w:cs="Arial"/>
      <w:b/>
      <w:bCs/>
      <w:iCs/>
      <w:color w:val="EF9526"/>
    </w:rPr>
  </w:style>
  <w:style w:type="paragraph" w:styleId="Heading5">
    <w:name w:val="heading 5"/>
    <w:basedOn w:val="Normal"/>
    <w:next w:val="Normal"/>
    <w:link w:val="Heading5Char"/>
    <w:uiPriority w:val="9"/>
    <w:semiHidden/>
    <w:unhideWhenUsed/>
    <w:qFormat/>
    <w:rsid w:val="00D22232"/>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22232"/>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22232"/>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22232"/>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22232"/>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108E2"/>
    <w:rPr>
      <w:sz w:val="20"/>
      <w:szCs w:val="20"/>
    </w:rPr>
  </w:style>
  <w:style w:type="character" w:customStyle="1" w:styleId="FootnoteTextChar">
    <w:name w:val="Footnote Text Char"/>
    <w:basedOn w:val="DefaultParagraphFont"/>
    <w:link w:val="FootnoteText"/>
    <w:uiPriority w:val="99"/>
    <w:semiHidden/>
    <w:rsid w:val="00F108E2"/>
    <w:rPr>
      <w:sz w:val="20"/>
      <w:szCs w:val="20"/>
    </w:rPr>
  </w:style>
  <w:style w:type="character" w:styleId="FootnoteReference">
    <w:name w:val="footnote reference"/>
    <w:basedOn w:val="DefaultParagraphFont"/>
    <w:uiPriority w:val="99"/>
    <w:semiHidden/>
    <w:unhideWhenUsed/>
    <w:rsid w:val="00F108E2"/>
    <w:rPr>
      <w:vertAlign w:val="superscript"/>
    </w:rPr>
  </w:style>
  <w:style w:type="paragraph" w:styleId="ListParagraph">
    <w:name w:val="List Paragraph"/>
    <w:basedOn w:val="Normal"/>
    <w:uiPriority w:val="34"/>
    <w:qFormat/>
    <w:rsid w:val="00F108E2"/>
    <w:pPr>
      <w:ind w:left="720" w:hanging="357"/>
      <w:contextualSpacing/>
    </w:pPr>
  </w:style>
  <w:style w:type="table" w:styleId="TableGrid">
    <w:name w:val="Table Grid"/>
    <w:basedOn w:val="TableNormal"/>
    <w:uiPriority w:val="39"/>
    <w:rsid w:val="00F108E2"/>
    <w:pPr>
      <w:ind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08E2"/>
    <w:pPr>
      <w:tabs>
        <w:tab w:val="center" w:pos="4513"/>
        <w:tab w:val="right" w:pos="9026"/>
      </w:tabs>
    </w:pPr>
  </w:style>
  <w:style w:type="character" w:customStyle="1" w:styleId="HeaderChar">
    <w:name w:val="Header Char"/>
    <w:basedOn w:val="DefaultParagraphFont"/>
    <w:link w:val="Header"/>
    <w:uiPriority w:val="99"/>
    <w:rsid w:val="00F108E2"/>
  </w:style>
  <w:style w:type="paragraph" w:styleId="Footer">
    <w:name w:val="footer"/>
    <w:basedOn w:val="Normal"/>
    <w:link w:val="FooterChar"/>
    <w:uiPriority w:val="99"/>
    <w:unhideWhenUsed/>
    <w:rsid w:val="00F108E2"/>
    <w:pPr>
      <w:tabs>
        <w:tab w:val="center" w:pos="4513"/>
        <w:tab w:val="right" w:pos="9026"/>
      </w:tabs>
    </w:pPr>
  </w:style>
  <w:style w:type="character" w:customStyle="1" w:styleId="FooterChar">
    <w:name w:val="Footer Char"/>
    <w:basedOn w:val="DefaultParagraphFont"/>
    <w:link w:val="Footer"/>
    <w:uiPriority w:val="99"/>
    <w:rsid w:val="00F108E2"/>
  </w:style>
  <w:style w:type="paragraph" w:styleId="BalloonText">
    <w:name w:val="Balloon Text"/>
    <w:basedOn w:val="Normal"/>
    <w:link w:val="BalloonTextChar"/>
    <w:uiPriority w:val="99"/>
    <w:semiHidden/>
    <w:unhideWhenUsed/>
    <w:rsid w:val="00F108E2"/>
    <w:rPr>
      <w:rFonts w:ascii="Tahoma" w:hAnsi="Tahoma" w:cs="Tahoma"/>
      <w:sz w:val="16"/>
      <w:szCs w:val="16"/>
    </w:rPr>
  </w:style>
  <w:style w:type="character" w:customStyle="1" w:styleId="BalloonTextChar">
    <w:name w:val="Balloon Text Char"/>
    <w:basedOn w:val="DefaultParagraphFont"/>
    <w:link w:val="BalloonText"/>
    <w:uiPriority w:val="99"/>
    <w:semiHidden/>
    <w:rsid w:val="00F108E2"/>
    <w:rPr>
      <w:rFonts w:ascii="Tahoma" w:hAnsi="Tahoma" w:cs="Tahoma"/>
      <w:sz w:val="16"/>
      <w:szCs w:val="16"/>
    </w:rPr>
  </w:style>
  <w:style w:type="paragraph" w:customStyle="1" w:styleId="NOSNumberList">
    <w:name w:val="NOS Number List"/>
    <w:basedOn w:val="Normal"/>
    <w:uiPriority w:val="99"/>
    <w:rsid w:val="001310F2"/>
    <w:pPr>
      <w:numPr>
        <w:numId w:val="1"/>
      </w:numPr>
      <w:spacing w:line="300" w:lineRule="exact"/>
    </w:pPr>
    <w:rPr>
      <w:rFonts w:eastAsia="Calibri" w:cs="Times New Roman"/>
    </w:rPr>
  </w:style>
  <w:style w:type="paragraph" w:customStyle="1" w:styleId="NOSBodyText">
    <w:name w:val="NOS Body Text"/>
    <w:basedOn w:val="Normal"/>
    <w:link w:val="NOSBodyTextChar"/>
    <w:uiPriority w:val="99"/>
    <w:rsid w:val="00D04921"/>
    <w:pPr>
      <w:spacing w:line="300" w:lineRule="exact"/>
    </w:pPr>
    <w:rPr>
      <w:rFonts w:eastAsia="Calibri" w:cs="Times New Roman"/>
    </w:rPr>
  </w:style>
  <w:style w:type="character" w:customStyle="1" w:styleId="NOSBodyTextChar">
    <w:name w:val="NOS Body Text Char"/>
    <w:basedOn w:val="DefaultParagraphFont"/>
    <w:link w:val="NOSBodyText"/>
    <w:uiPriority w:val="99"/>
    <w:locked/>
    <w:rsid w:val="00D04921"/>
    <w:rPr>
      <w:rFonts w:ascii="Arial" w:eastAsia="Calibri" w:hAnsi="Arial" w:cs="Times New Roman"/>
    </w:rPr>
  </w:style>
  <w:style w:type="character" w:styleId="CommentReference">
    <w:name w:val="annotation reference"/>
    <w:basedOn w:val="DefaultParagraphFont"/>
    <w:uiPriority w:val="99"/>
    <w:semiHidden/>
    <w:unhideWhenUsed/>
    <w:rsid w:val="00D04921"/>
    <w:rPr>
      <w:sz w:val="16"/>
      <w:szCs w:val="16"/>
    </w:rPr>
  </w:style>
  <w:style w:type="paragraph" w:styleId="CommentText">
    <w:name w:val="annotation text"/>
    <w:basedOn w:val="Normal"/>
    <w:link w:val="CommentTextChar"/>
    <w:uiPriority w:val="99"/>
    <w:unhideWhenUsed/>
    <w:rsid w:val="00D04921"/>
    <w:rPr>
      <w:sz w:val="20"/>
      <w:szCs w:val="20"/>
    </w:rPr>
  </w:style>
  <w:style w:type="character" w:customStyle="1" w:styleId="CommentTextChar">
    <w:name w:val="Comment Text Char"/>
    <w:basedOn w:val="DefaultParagraphFont"/>
    <w:link w:val="CommentText"/>
    <w:uiPriority w:val="99"/>
    <w:rsid w:val="00D04921"/>
    <w:rPr>
      <w:sz w:val="20"/>
      <w:szCs w:val="20"/>
    </w:rPr>
  </w:style>
  <w:style w:type="paragraph" w:styleId="CommentSubject">
    <w:name w:val="annotation subject"/>
    <w:basedOn w:val="CommentText"/>
    <w:next w:val="CommentText"/>
    <w:link w:val="CommentSubjectChar"/>
    <w:uiPriority w:val="99"/>
    <w:semiHidden/>
    <w:unhideWhenUsed/>
    <w:rsid w:val="00D04921"/>
    <w:rPr>
      <w:b/>
      <w:bCs/>
    </w:rPr>
  </w:style>
  <w:style w:type="character" w:customStyle="1" w:styleId="CommentSubjectChar">
    <w:name w:val="Comment Subject Char"/>
    <w:basedOn w:val="CommentTextChar"/>
    <w:link w:val="CommentSubject"/>
    <w:uiPriority w:val="99"/>
    <w:semiHidden/>
    <w:rsid w:val="00D04921"/>
    <w:rPr>
      <w:b/>
      <w:bCs/>
      <w:sz w:val="20"/>
      <w:szCs w:val="20"/>
    </w:rPr>
  </w:style>
  <w:style w:type="character" w:customStyle="1" w:styleId="Heading1Char">
    <w:name w:val="Heading 1 Char"/>
    <w:basedOn w:val="DefaultParagraphFont"/>
    <w:link w:val="Heading1"/>
    <w:uiPriority w:val="9"/>
    <w:rsid w:val="00E84BAB"/>
    <w:rPr>
      <w:rFonts w:ascii="Arial Bold" w:eastAsiaTheme="majorEastAsia" w:hAnsi="Arial Bold" w:cs="Arial"/>
      <w:b/>
      <w:bCs/>
      <w:sz w:val="28"/>
      <w:szCs w:val="28"/>
    </w:rPr>
  </w:style>
  <w:style w:type="character" w:customStyle="1" w:styleId="Heading2Char">
    <w:name w:val="Heading 2 Char"/>
    <w:basedOn w:val="DefaultParagraphFont"/>
    <w:link w:val="Heading2"/>
    <w:uiPriority w:val="9"/>
    <w:rsid w:val="007E4B70"/>
    <w:rPr>
      <w:rFonts w:ascii="Arial" w:eastAsia="+mn-ea" w:hAnsi="Arial" w:cs="Arial"/>
      <w:b/>
      <w:bCs/>
      <w:color w:val="11846A"/>
      <w:sz w:val="28"/>
      <w:szCs w:val="26"/>
    </w:rPr>
  </w:style>
  <w:style w:type="character" w:customStyle="1" w:styleId="Heading3Char">
    <w:name w:val="Heading 3 Char"/>
    <w:basedOn w:val="DefaultParagraphFont"/>
    <w:link w:val="Heading3"/>
    <w:uiPriority w:val="9"/>
    <w:semiHidden/>
    <w:rsid w:val="00D22232"/>
    <w:rPr>
      <w:rFonts w:ascii="Arial" w:eastAsia="Frutiger-Bold" w:hAnsi="Arial" w:cs="Arial"/>
      <w:b/>
      <w:bCs/>
      <w:color w:val="EF9526"/>
      <w:spacing w:val="-5"/>
      <w:sz w:val="24"/>
    </w:rPr>
  </w:style>
  <w:style w:type="character" w:customStyle="1" w:styleId="Heading4Char">
    <w:name w:val="Heading 4 Char"/>
    <w:basedOn w:val="DefaultParagraphFont"/>
    <w:link w:val="Heading4"/>
    <w:uiPriority w:val="9"/>
    <w:semiHidden/>
    <w:rsid w:val="00D22232"/>
    <w:rPr>
      <w:rFonts w:ascii="Arial" w:eastAsiaTheme="majorEastAsia" w:hAnsi="Arial" w:cs="Arial"/>
      <w:b/>
      <w:bCs/>
      <w:iCs/>
      <w:color w:val="EF9526"/>
      <w:sz w:val="24"/>
    </w:rPr>
  </w:style>
  <w:style w:type="character" w:customStyle="1" w:styleId="Heading5Char">
    <w:name w:val="Heading 5 Char"/>
    <w:basedOn w:val="DefaultParagraphFont"/>
    <w:link w:val="Heading5"/>
    <w:uiPriority w:val="9"/>
    <w:semiHidden/>
    <w:rsid w:val="00D22232"/>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D22232"/>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2223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2223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22232"/>
    <w:rPr>
      <w:rFonts w:asciiTheme="majorHAnsi" w:eastAsiaTheme="majorEastAsia" w:hAnsiTheme="majorHAnsi" w:cstheme="majorBidi"/>
      <w:i/>
      <w:iCs/>
      <w:color w:val="404040" w:themeColor="text1" w:themeTint="BF"/>
      <w:sz w:val="20"/>
      <w:szCs w:val="20"/>
    </w:rPr>
  </w:style>
  <w:style w:type="character" w:styleId="Hyperlink">
    <w:name w:val="Hyperlink"/>
    <w:uiPriority w:val="99"/>
    <w:unhideWhenUsed/>
    <w:rsid w:val="00D22232"/>
    <w:rPr>
      <w:color w:val="0000FF"/>
      <w:u w:val="single"/>
    </w:rPr>
  </w:style>
  <w:style w:type="paragraph" w:customStyle="1" w:styleId="FacilitatorNotesNumberList">
    <w:name w:val="Facilitator Notes Number List"/>
    <w:basedOn w:val="Normal"/>
    <w:uiPriority w:val="99"/>
    <w:qFormat/>
    <w:rsid w:val="00D22232"/>
    <w:pPr>
      <w:numPr>
        <w:numId w:val="4"/>
      </w:numPr>
      <w:spacing w:after="120"/>
    </w:pPr>
    <w:rPr>
      <w:rFonts w:cs="Arial"/>
      <w:szCs w:val="36"/>
    </w:rPr>
  </w:style>
  <w:style w:type="paragraph" w:customStyle="1" w:styleId="Bullet1">
    <w:name w:val="Bullet 1"/>
    <w:basedOn w:val="Normal"/>
    <w:uiPriority w:val="88"/>
    <w:qFormat/>
    <w:rsid w:val="00D22232"/>
    <w:pPr>
      <w:numPr>
        <w:numId w:val="5"/>
      </w:numPr>
      <w:spacing w:after="60"/>
      <w:ind w:left="425" w:hanging="425"/>
    </w:pPr>
    <w:rPr>
      <w:rFonts w:eastAsia="Calibri" w:cs="Arial"/>
      <w:szCs w:val="24"/>
    </w:rPr>
  </w:style>
  <w:style w:type="paragraph" w:styleId="Quote">
    <w:name w:val="Quote"/>
    <w:aliases w:val="Bullet 2"/>
    <w:basedOn w:val="Bullet1"/>
    <w:next w:val="Normal"/>
    <w:link w:val="QuoteChar"/>
    <w:qFormat/>
    <w:rsid w:val="00D22232"/>
    <w:pPr>
      <w:ind w:left="850"/>
    </w:pPr>
  </w:style>
  <w:style w:type="character" w:customStyle="1" w:styleId="QuoteChar">
    <w:name w:val="Quote Char"/>
    <w:aliases w:val="Bullet 2 Char"/>
    <w:basedOn w:val="DefaultParagraphFont"/>
    <w:link w:val="Quote"/>
    <w:rsid w:val="00D22232"/>
    <w:rPr>
      <w:rFonts w:ascii="Arial" w:eastAsia="Calibri" w:hAnsi="Arial" w:cs="Arial"/>
      <w:sz w:val="24"/>
      <w:szCs w:val="24"/>
    </w:rPr>
  </w:style>
  <w:style w:type="paragraph" w:customStyle="1" w:styleId="BasicParagraph">
    <w:name w:val="[Basic Paragraph]"/>
    <w:basedOn w:val="Normal"/>
    <w:uiPriority w:val="99"/>
    <w:rsid w:val="0035714A"/>
    <w:pPr>
      <w:widowControl w:val="0"/>
      <w:autoSpaceDE w:val="0"/>
      <w:autoSpaceDN w:val="0"/>
      <w:adjustRightInd w:val="0"/>
      <w:spacing w:line="288" w:lineRule="auto"/>
      <w:textAlignment w:val="center"/>
    </w:pPr>
    <w:rPr>
      <w:rFonts w:ascii="MinionPro-Regular" w:hAnsi="MinionPro-Regular" w:cs="MinionPro-Regular"/>
      <w:color w:val="000000"/>
      <w:szCs w:val="24"/>
    </w:rPr>
  </w:style>
  <w:style w:type="paragraph" w:customStyle="1" w:styleId="CCBodyText">
    <w:name w:val="CC Body Text"/>
    <w:basedOn w:val="Normal"/>
    <w:uiPriority w:val="99"/>
    <w:rsid w:val="0035714A"/>
    <w:pPr>
      <w:widowControl w:val="0"/>
      <w:suppressAutoHyphens/>
      <w:autoSpaceDE w:val="0"/>
      <w:autoSpaceDN w:val="0"/>
      <w:adjustRightInd w:val="0"/>
      <w:spacing w:after="113" w:line="288" w:lineRule="auto"/>
      <w:textAlignment w:val="center"/>
    </w:pPr>
    <w:rPr>
      <w:rFonts w:ascii="Frutiger-Light" w:hAnsi="Frutiger-Light" w:cs="Frutiger-Light"/>
      <w:color w:val="4C4C4E"/>
    </w:rPr>
  </w:style>
  <w:style w:type="character" w:styleId="Strong">
    <w:name w:val="Strong"/>
    <w:basedOn w:val="DefaultParagraphFont"/>
    <w:uiPriority w:val="22"/>
    <w:qFormat/>
    <w:rsid w:val="00FA30C3"/>
    <w:rPr>
      <w:b/>
      <w:bCs/>
    </w:rPr>
  </w:style>
  <w:style w:type="table" w:customStyle="1" w:styleId="TableGrid2">
    <w:name w:val="Table Grid2"/>
    <w:basedOn w:val="TableNormal"/>
    <w:next w:val="TableGrid"/>
    <w:uiPriority w:val="59"/>
    <w:rsid w:val="000C000B"/>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26D8E"/>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26D8E"/>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6D8E"/>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57B3B"/>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C2EFF"/>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C2EFF"/>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D765A"/>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D765A"/>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D765A"/>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3881"/>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E3881"/>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A7D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A7D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51D4C"/>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E58C7"/>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E58C7"/>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E58C7"/>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E58C7"/>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DB5444"/>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2DD0"/>
    <w:pPr>
      <w:spacing w:before="100" w:beforeAutospacing="1" w:after="100" w:afterAutospacing="1"/>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rsid w:val="00EF258F"/>
    <w:rPr>
      <w:color w:val="605E5C"/>
      <w:shd w:val="clear" w:color="auto" w:fill="E1DFDD"/>
    </w:rPr>
  </w:style>
  <w:style w:type="character" w:styleId="FollowedHyperlink">
    <w:name w:val="FollowedHyperlink"/>
    <w:basedOn w:val="DefaultParagraphFont"/>
    <w:uiPriority w:val="99"/>
    <w:semiHidden/>
    <w:unhideWhenUsed/>
    <w:rsid w:val="00EF258F"/>
    <w:rPr>
      <w:color w:val="800080" w:themeColor="followedHyperlink"/>
      <w:u w:val="single"/>
    </w:rPr>
  </w:style>
  <w:style w:type="paragraph" w:styleId="Revision">
    <w:name w:val="Revision"/>
    <w:hidden/>
    <w:uiPriority w:val="99"/>
    <w:semiHidden/>
    <w:rsid w:val="00974213"/>
  </w:style>
  <w:style w:type="table" w:customStyle="1" w:styleId="TableGrid21">
    <w:name w:val="Table Grid21"/>
    <w:basedOn w:val="TableNormal"/>
    <w:next w:val="TableGrid"/>
    <w:uiPriority w:val="59"/>
    <w:rsid w:val="007B568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unhideWhenUsed/>
    <w:rsid w:val="001C4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B189B"/>
    <w:pPr>
      <w:tabs>
        <w:tab w:val="right" w:leader="dot" w:pos="13948"/>
      </w:tabs>
      <w:spacing w:after="100"/>
      <w:ind w:left="240"/>
    </w:pPr>
  </w:style>
  <w:style w:type="numbering" w:customStyle="1" w:styleId="CurrentList1">
    <w:name w:val="Current List1"/>
    <w:uiPriority w:val="99"/>
    <w:rsid w:val="00E84BAB"/>
    <w:pPr>
      <w:numPr>
        <w:numId w:val="94"/>
      </w:numPr>
    </w:pPr>
  </w:style>
  <w:style w:type="numbering" w:customStyle="1" w:styleId="CurrentList2">
    <w:name w:val="Current List2"/>
    <w:uiPriority w:val="99"/>
    <w:rsid w:val="00E84BAB"/>
    <w:pPr>
      <w:numPr>
        <w:numId w:val="95"/>
      </w:numPr>
    </w:pPr>
  </w:style>
  <w:style w:type="paragraph" w:styleId="TOC1">
    <w:name w:val="toc 1"/>
    <w:basedOn w:val="Normal"/>
    <w:next w:val="Normal"/>
    <w:autoRedefine/>
    <w:uiPriority w:val="39"/>
    <w:unhideWhenUsed/>
    <w:rsid w:val="005A72F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3769">
      <w:bodyDiv w:val="1"/>
      <w:marLeft w:val="0"/>
      <w:marRight w:val="0"/>
      <w:marTop w:val="0"/>
      <w:marBottom w:val="0"/>
      <w:divBdr>
        <w:top w:val="none" w:sz="0" w:space="0" w:color="auto"/>
        <w:left w:val="none" w:sz="0" w:space="0" w:color="auto"/>
        <w:bottom w:val="none" w:sz="0" w:space="0" w:color="auto"/>
        <w:right w:val="none" w:sz="0" w:space="0" w:color="auto"/>
      </w:divBdr>
    </w:div>
    <w:div w:id="66736008">
      <w:bodyDiv w:val="1"/>
      <w:marLeft w:val="0"/>
      <w:marRight w:val="0"/>
      <w:marTop w:val="0"/>
      <w:marBottom w:val="0"/>
      <w:divBdr>
        <w:top w:val="none" w:sz="0" w:space="0" w:color="auto"/>
        <w:left w:val="none" w:sz="0" w:space="0" w:color="auto"/>
        <w:bottom w:val="none" w:sz="0" w:space="0" w:color="auto"/>
        <w:right w:val="none" w:sz="0" w:space="0" w:color="auto"/>
      </w:divBdr>
    </w:div>
    <w:div w:id="154539980">
      <w:bodyDiv w:val="1"/>
      <w:marLeft w:val="0"/>
      <w:marRight w:val="0"/>
      <w:marTop w:val="0"/>
      <w:marBottom w:val="0"/>
      <w:divBdr>
        <w:top w:val="none" w:sz="0" w:space="0" w:color="auto"/>
        <w:left w:val="none" w:sz="0" w:space="0" w:color="auto"/>
        <w:bottom w:val="none" w:sz="0" w:space="0" w:color="auto"/>
        <w:right w:val="none" w:sz="0" w:space="0" w:color="auto"/>
      </w:divBdr>
    </w:div>
    <w:div w:id="159737541">
      <w:bodyDiv w:val="1"/>
      <w:marLeft w:val="0"/>
      <w:marRight w:val="0"/>
      <w:marTop w:val="0"/>
      <w:marBottom w:val="0"/>
      <w:divBdr>
        <w:top w:val="none" w:sz="0" w:space="0" w:color="auto"/>
        <w:left w:val="none" w:sz="0" w:space="0" w:color="auto"/>
        <w:bottom w:val="none" w:sz="0" w:space="0" w:color="auto"/>
        <w:right w:val="none" w:sz="0" w:space="0" w:color="auto"/>
      </w:divBdr>
    </w:div>
    <w:div w:id="280304375">
      <w:bodyDiv w:val="1"/>
      <w:marLeft w:val="0"/>
      <w:marRight w:val="0"/>
      <w:marTop w:val="0"/>
      <w:marBottom w:val="0"/>
      <w:divBdr>
        <w:top w:val="none" w:sz="0" w:space="0" w:color="auto"/>
        <w:left w:val="none" w:sz="0" w:space="0" w:color="auto"/>
        <w:bottom w:val="none" w:sz="0" w:space="0" w:color="auto"/>
        <w:right w:val="none" w:sz="0" w:space="0" w:color="auto"/>
      </w:divBdr>
    </w:div>
    <w:div w:id="358968037">
      <w:bodyDiv w:val="1"/>
      <w:marLeft w:val="0"/>
      <w:marRight w:val="0"/>
      <w:marTop w:val="0"/>
      <w:marBottom w:val="0"/>
      <w:divBdr>
        <w:top w:val="none" w:sz="0" w:space="0" w:color="auto"/>
        <w:left w:val="none" w:sz="0" w:space="0" w:color="auto"/>
        <w:bottom w:val="none" w:sz="0" w:space="0" w:color="auto"/>
        <w:right w:val="none" w:sz="0" w:space="0" w:color="auto"/>
      </w:divBdr>
    </w:div>
    <w:div w:id="368383342">
      <w:bodyDiv w:val="1"/>
      <w:marLeft w:val="0"/>
      <w:marRight w:val="0"/>
      <w:marTop w:val="0"/>
      <w:marBottom w:val="0"/>
      <w:divBdr>
        <w:top w:val="none" w:sz="0" w:space="0" w:color="auto"/>
        <w:left w:val="none" w:sz="0" w:space="0" w:color="auto"/>
        <w:bottom w:val="none" w:sz="0" w:space="0" w:color="auto"/>
        <w:right w:val="none" w:sz="0" w:space="0" w:color="auto"/>
      </w:divBdr>
    </w:div>
    <w:div w:id="381641263">
      <w:bodyDiv w:val="1"/>
      <w:marLeft w:val="0"/>
      <w:marRight w:val="0"/>
      <w:marTop w:val="0"/>
      <w:marBottom w:val="0"/>
      <w:divBdr>
        <w:top w:val="none" w:sz="0" w:space="0" w:color="auto"/>
        <w:left w:val="none" w:sz="0" w:space="0" w:color="auto"/>
        <w:bottom w:val="none" w:sz="0" w:space="0" w:color="auto"/>
        <w:right w:val="none" w:sz="0" w:space="0" w:color="auto"/>
      </w:divBdr>
      <w:divsChild>
        <w:div w:id="239407389">
          <w:blockQuote w:val="1"/>
          <w:marLeft w:val="0"/>
          <w:marRight w:val="0"/>
          <w:marTop w:val="0"/>
          <w:marBottom w:val="300"/>
          <w:divBdr>
            <w:top w:val="none" w:sz="0" w:space="0" w:color="auto"/>
            <w:left w:val="single" w:sz="36" w:space="15" w:color="65B2E6"/>
            <w:bottom w:val="none" w:sz="0" w:space="0" w:color="auto"/>
            <w:right w:val="none" w:sz="0" w:space="0" w:color="auto"/>
          </w:divBdr>
        </w:div>
      </w:divsChild>
    </w:div>
    <w:div w:id="389429546">
      <w:bodyDiv w:val="1"/>
      <w:marLeft w:val="0"/>
      <w:marRight w:val="0"/>
      <w:marTop w:val="0"/>
      <w:marBottom w:val="0"/>
      <w:divBdr>
        <w:top w:val="none" w:sz="0" w:space="0" w:color="auto"/>
        <w:left w:val="none" w:sz="0" w:space="0" w:color="auto"/>
        <w:bottom w:val="none" w:sz="0" w:space="0" w:color="auto"/>
        <w:right w:val="none" w:sz="0" w:space="0" w:color="auto"/>
      </w:divBdr>
    </w:div>
    <w:div w:id="689992803">
      <w:bodyDiv w:val="1"/>
      <w:marLeft w:val="0"/>
      <w:marRight w:val="0"/>
      <w:marTop w:val="0"/>
      <w:marBottom w:val="0"/>
      <w:divBdr>
        <w:top w:val="none" w:sz="0" w:space="0" w:color="auto"/>
        <w:left w:val="none" w:sz="0" w:space="0" w:color="auto"/>
        <w:bottom w:val="none" w:sz="0" w:space="0" w:color="auto"/>
        <w:right w:val="none" w:sz="0" w:space="0" w:color="auto"/>
      </w:divBdr>
    </w:div>
    <w:div w:id="805438410">
      <w:bodyDiv w:val="1"/>
      <w:marLeft w:val="0"/>
      <w:marRight w:val="0"/>
      <w:marTop w:val="0"/>
      <w:marBottom w:val="0"/>
      <w:divBdr>
        <w:top w:val="none" w:sz="0" w:space="0" w:color="auto"/>
        <w:left w:val="none" w:sz="0" w:space="0" w:color="auto"/>
        <w:bottom w:val="none" w:sz="0" w:space="0" w:color="auto"/>
        <w:right w:val="none" w:sz="0" w:space="0" w:color="auto"/>
      </w:divBdr>
    </w:div>
    <w:div w:id="853149060">
      <w:bodyDiv w:val="1"/>
      <w:marLeft w:val="0"/>
      <w:marRight w:val="0"/>
      <w:marTop w:val="0"/>
      <w:marBottom w:val="0"/>
      <w:divBdr>
        <w:top w:val="none" w:sz="0" w:space="0" w:color="auto"/>
        <w:left w:val="none" w:sz="0" w:space="0" w:color="auto"/>
        <w:bottom w:val="none" w:sz="0" w:space="0" w:color="auto"/>
        <w:right w:val="none" w:sz="0" w:space="0" w:color="auto"/>
      </w:divBdr>
    </w:div>
    <w:div w:id="977996106">
      <w:bodyDiv w:val="1"/>
      <w:marLeft w:val="0"/>
      <w:marRight w:val="0"/>
      <w:marTop w:val="0"/>
      <w:marBottom w:val="0"/>
      <w:divBdr>
        <w:top w:val="none" w:sz="0" w:space="0" w:color="auto"/>
        <w:left w:val="none" w:sz="0" w:space="0" w:color="auto"/>
        <w:bottom w:val="none" w:sz="0" w:space="0" w:color="auto"/>
        <w:right w:val="none" w:sz="0" w:space="0" w:color="auto"/>
      </w:divBdr>
    </w:div>
    <w:div w:id="1032265873">
      <w:bodyDiv w:val="1"/>
      <w:marLeft w:val="0"/>
      <w:marRight w:val="0"/>
      <w:marTop w:val="0"/>
      <w:marBottom w:val="0"/>
      <w:divBdr>
        <w:top w:val="none" w:sz="0" w:space="0" w:color="auto"/>
        <w:left w:val="none" w:sz="0" w:space="0" w:color="auto"/>
        <w:bottom w:val="none" w:sz="0" w:space="0" w:color="auto"/>
        <w:right w:val="none" w:sz="0" w:space="0" w:color="auto"/>
      </w:divBdr>
    </w:div>
    <w:div w:id="1136921424">
      <w:bodyDiv w:val="1"/>
      <w:marLeft w:val="0"/>
      <w:marRight w:val="0"/>
      <w:marTop w:val="0"/>
      <w:marBottom w:val="0"/>
      <w:divBdr>
        <w:top w:val="none" w:sz="0" w:space="0" w:color="auto"/>
        <w:left w:val="none" w:sz="0" w:space="0" w:color="auto"/>
        <w:bottom w:val="none" w:sz="0" w:space="0" w:color="auto"/>
        <w:right w:val="none" w:sz="0" w:space="0" w:color="auto"/>
      </w:divBdr>
    </w:div>
    <w:div w:id="1190489954">
      <w:bodyDiv w:val="1"/>
      <w:marLeft w:val="0"/>
      <w:marRight w:val="0"/>
      <w:marTop w:val="0"/>
      <w:marBottom w:val="0"/>
      <w:divBdr>
        <w:top w:val="none" w:sz="0" w:space="0" w:color="auto"/>
        <w:left w:val="none" w:sz="0" w:space="0" w:color="auto"/>
        <w:bottom w:val="none" w:sz="0" w:space="0" w:color="auto"/>
        <w:right w:val="none" w:sz="0" w:space="0" w:color="auto"/>
      </w:divBdr>
    </w:div>
    <w:div w:id="1464469337">
      <w:bodyDiv w:val="1"/>
      <w:marLeft w:val="0"/>
      <w:marRight w:val="0"/>
      <w:marTop w:val="0"/>
      <w:marBottom w:val="0"/>
      <w:divBdr>
        <w:top w:val="none" w:sz="0" w:space="0" w:color="auto"/>
        <w:left w:val="none" w:sz="0" w:space="0" w:color="auto"/>
        <w:bottom w:val="none" w:sz="0" w:space="0" w:color="auto"/>
        <w:right w:val="none" w:sz="0" w:space="0" w:color="auto"/>
      </w:divBdr>
    </w:div>
    <w:div w:id="1467049346">
      <w:bodyDiv w:val="1"/>
      <w:marLeft w:val="0"/>
      <w:marRight w:val="0"/>
      <w:marTop w:val="0"/>
      <w:marBottom w:val="0"/>
      <w:divBdr>
        <w:top w:val="none" w:sz="0" w:space="0" w:color="auto"/>
        <w:left w:val="none" w:sz="0" w:space="0" w:color="auto"/>
        <w:bottom w:val="none" w:sz="0" w:space="0" w:color="auto"/>
        <w:right w:val="none" w:sz="0" w:space="0" w:color="auto"/>
      </w:divBdr>
    </w:div>
    <w:div w:id="1734113192">
      <w:bodyDiv w:val="1"/>
      <w:marLeft w:val="0"/>
      <w:marRight w:val="0"/>
      <w:marTop w:val="0"/>
      <w:marBottom w:val="0"/>
      <w:divBdr>
        <w:top w:val="none" w:sz="0" w:space="0" w:color="auto"/>
        <w:left w:val="none" w:sz="0" w:space="0" w:color="auto"/>
        <w:bottom w:val="none" w:sz="0" w:space="0" w:color="auto"/>
        <w:right w:val="none" w:sz="0" w:space="0" w:color="auto"/>
      </w:divBdr>
    </w:div>
    <w:div w:id="1799490065">
      <w:bodyDiv w:val="1"/>
      <w:marLeft w:val="0"/>
      <w:marRight w:val="0"/>
      <w:marTop w:val="0"/>
      <w:marBottom w:val="0"/>
      <w:divBdr>
        <w:top w:val="none" w:sz="0" w:space="0" w:color="auto"/>
        <w:left w:val="none" w:sz="0" w:space="0" w:color="auto"/>
        <w:bottom w:val="none" w:sz="0" w:space="0" w:color="auto"/>
        <w:right w:val="none" w:sz="0" w:space="0" w:color="auto"/>
      </w:divBdr>
    </w:div>
    <w:div w:id="1835296767">
      <w:bodyDiv w:val="1"/>
      <w:marLeft w:val="0"/>
      <w:marRight w:val="0"/>
      <w:marTop w:val="0"/>
      <w:marBottom w:val="0"/>
      <w:divBdr>
        <w:top w:val="none" w:sz="0" w:space="0" w:color="auto"/>
        <w:left w:val="none" w:sz="0" w:space="0" w:color="auto"/>
        <w:bottom w:val="none" w:sz="0" w:space="0" w:color="auto"/>
        <w:right w:val="none" w:sz="0" w:space="0" w:color="auto"/>
      </w:divBdr>
    </w:div>
    <w:div w:id="1841771846">
      <w:bodyDiv w:val="1"/>
      <w:marLeft w:val="0"/>
      <w:marRight w:val="0"/>
      <w:marTop w:val="0"/>
      <w:marBottom w:val="0"/>
      <w:divBdr>
        <w:top w:val="none" w:sz="0" w:space="0" w:color="auto"/>
        <w:left w:val="none" w:sz="0" w:space="0" w:color="auto"/>
        <w:bottom w:val="none" w:sz="0" w:space="0" w:color="auto"/>
        <w:right w:val="none" w:sz="0" w:space="0" w:color="auto"/>
      </w:divBdr>
    </w:div>
    <w:div w:id="1857500915">
      <w:bodyDiv w:val="1"/>
      <w:marLeft w:val="0"/>
      <w:marRight w:val="0"/>
      <w:marTop w:val="0"/>
      <w:marBottom w:val="0"/>
      <w:divBdr>
        <w:top w:val="none" w:sz="0" w:space="0" w:color="auto"/>
        <w:left w:val="none" w:sz="0" w:space="0" w:color="auto"/>
        <w:bottom w:val="none" w:sz="0" w:space="0" w:color="auto"/>
        <w:right w:val="none" w:sz="0" w:space="0" w:color="auto"/>
      </w:divBdr>
    </w:div>
    <w:div w:id="1863977790">
      <w:bodyDiv w:val="1"/>
      <w:marLeft w:val="0"/>
      <w:marRight w:val="0"/>
      <w:marTop w:val="0"/>
      <w:marBottom w:val="0"/>
      <w:divBdr>
        <w:top w:val="none" w:sz="0" w:space="0" w:color="auto"/>
        <w:left w:val="none" w:sz="0" w:space="0" w:color="auto"/>
        <w:bottom w:val="none" w:sz="0" w:space="0" w:color="auto"/>
        <w:right w:val="none" w:sz="0" w:space="0" w:color="auto"/>
      </w:divBdr>
    </w:div>
    <w:div w:id="1865514859">
      <w:bodyDiv w:val="1"/>
      <w:marLeft w:val="0"/>
      <w:marRight w:val="0"/>
      <w:marTop w:val="0"/>
      <w:marBottom w:val="0"/>
      <w:divBdr>
        <w:top w:val="none" w:sz="0" w:space="0" w:color="auto"/>
        <w:left w:val="none" w:sz="0" w:space="0" w:color="auto"/>
        <w:bottom w:val="none" w:sz="0" w:space="0" w:color="auto"/>
        <w:right w:val="none" w:sz="0" w:space="0" w:color="auto"/>
      </w:divBdr>
    </w:div>
    <w:div w:id="1890679361">
      <w:bodyDiv w:val="1"/>
      <w:marLeft w:val="0"/>
      <w:marRight w:val="0"/>
      <w:marTop w:val="0"/>
      <w:marBottom w:val="0"/>
      <w:divBdr>
        <w:top w:val="none" w:sz="0" w:space="0" w:color="auto"/>
        <w:left w:val="none" w:sz="0" w:space="0" w:color="auto"/>
        <w:bottom w:val="none" w:sz="0" w:space="0" w:color="auto"/>
        <w:right w:val="none" w:sz="0" w:space="0" w:color="auto"/>
      </w:divBdr>
    </w:div>
    <w:div w:id="1893420637">
      <w:bodyDiv w:val="1"/>
      <w:marLeft w:val="0"/>
      <w:marRight w:val="0"/>
      <w:marTop w:val="0"/>
      <w:marBottom w:val="0"/>
      <w:divBdr>
        <w:top w:val="none" w:sz="0" w:space="0" w:color="auto"/>
        <w:left w:val="none" w:sz="0" w:space="0" w:color="auto"/>
        <w:bottom w:val="none" w:sz="0" w:space="0" w:color="auto"/>
        <w:right w:val="none" w:sz="0" w:space="0" w:color="auto"/>
      </w:divBdr>
    </w:div>
    <w:div w:id="2084066257">
      <w:bodyDiv w:val="1"/>
      <w:marLeft w:val="0"/>
      <w:marRight w:val="0"/>
      <w:marTop w:val="0"/>
      <w:marBottom w:val="0"/>
      <w:divBdr>
        <w:top w:val="none" w:sz="0" w:space="0" w:color="auto"/>
        <w:left w:val="none" w:sz="0" w:space="0" w:color="auto"/>
        <w:bottom w:val="none" w:sz="0" w:space="0" w:color="auto"/>
        <w:right w:val="none" w:sz="0" w:space="0" w:color="auto"/>
      </w:divBdr>
    </w:div>
    <w:div w:id="2095084744">
      <w:bodyDiv w:val="1"/>
      <w:marLeft w:val="0"/>
      <w:marRight w:val="0"/>
      <w:marTop w:val="0"/>
      <w:marBottom w:val="0"/>
      <w:divBdr>
        <w:top w:val="none" w:sz="0" w:space="0" w:color="auto"/>
        <w:left w:val="none" w:sz="0" w:space="0" w:color="auto"/>
        <w:bottom w:val="none" w:sz="0" w:space="0" w:color="auto"/>
        <w:right w:val="none" w:sz="0" w:space="0" w:color="auto"/>
      </w:divBdr>
    </w:div>
    <w:div w:id="212843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uploads/system/uploads/attachment_data/file/528193/Eatwell_guide_colour.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ov.wales/sites/default/files/publications/2019-05/the-national-outcomes-framework-for-people-who-need-care-and-support-and-carers-who-need-support.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gov.uk/government/uploads/system/uploads/attachment_data/file/528193/Eatwell_guide_colour.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www.sheffield.ac.uk/polopoly_fs/1.811379!/file/Senses_Framework_Posters.pdf" TargetMode="External"/><Relationship Id="rId2" Type="http://schemas.openxmlformats.org/officeDocument/2006/relationships/hyperlink" Target="https://phw.nhs.wales/topics/adverse-childhood-experiences/" TargetMode="External"/><Relationship Id="rId1" Type="http://schemas.openxmlformats.org/officeDocument/2006/relationships/hyperlink" Target="https://gov.wales/sites/default/files/publications/2019-05/the-national-outcomes-framework-for-people-who-need-care-and-support-and-carers-who-need-sup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1 xmlns="6573c7cb-c389-4e3e-ad3a-d71029d3e8b6">2022-05-05T23:00:00+00:00</Date1>
    <RKYVDocId xmlns="6573c7cb-c389-4e3e-ad3a-d71029d3e8b6" xsi:nil="true"/>
    <RKYVDocumentType xmlns="6573c7cb-c389-4e3e-ad3a-d71029d3e8b6">TABLE</RKYVDocumentType>
    <CcAddressee xmlns="6573c7cb-c389-4e3e-ad3a-d71029d3e8b6" xsi:nil="true"/>
    <Reference xmlns="6573c7cb-c389-4e3e-ad3a-d71029d3e8b6" xsi:nil="true"/>
    <Organisation xmlns="6573c7cb-c389-4e3e-ad3a-d71029d3e8b6" xsi:nil="true"/>
    <Addressee xmlns="6573c7cb-c389-4e3e-ad3a-d71029d3e8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ABLE" ma:contentTypeID="0x01010019B5A4BBE029384D927CAC07AE280A621C00BF8BE0F956860F4883CB840BFD181B5A" ma:contentTypeVersion="37" ma:contentTypeDescription="" ma:contentTypeScope="" ma:versionID="3f100612a457a3df96128dd656acd624">
  <xsd:schema xmlns:xsd="http://www.w3.org/2001/XMLSchema" xmlns:xs="http://www.w3.org/2001/XMLSchema" xmlns:p="http://schemas.microsoft.com/office/2006/metadata/properties" xmlns:ns3="6573c7cb-c389-4e3e-ad3a-d71029d3e8b6" targetNamespace="http://schemas.microsoft.com/office/2006/metadata/properties" ma:root="true" ma:fieldsID="ee4151c44115eab369aea860692ea3fc" ns3:_="">
    <xsd:import namespace="6573c7cb-c389-4e3e-ad3a-d71029d3e8b6"/>
    <xsd:element name="properties">
      <xsd:complexType>
        <xsd:sequence>
          <xsd:element name="documentManagement">
            <xsd:complexType>
              <xsd:all>
                <xsd:element ref="ns3:Addressee" minOccurs="0"/>
                <xsd:element ref="ns3:CcAddressee" minOccurs="0"/>
                <xsd:element ref="ns3:Organisation" minOccurs="0"/>
                <xsd:element ref="ns3:Reference" minOccurs="0"/>
                <xsd:element ref="ns3:Date1" minOccurs="0"/>
                <xsd:element ref="ns3:RKYVDocId" minOccurs="0"/>
                <xsd:element ref="ns3:RKYVDocument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Addressee" ma:index="9" nillable="true" ma:displayName="Addressee" ma:hidden="true" ma:internalName="Addressee" ma:readOnly="false">
      <xsd:simpleType>
        <xsd:restriction base="dms:Text">
          <xsd:maxLength value="255"/>
        </xsd:restriction>
      </xsd:simpleType>
    </xsd:element>
    <xsd:element name="CcAddressee" ma:index="10" nillable="true" ma:displayName="CcAddressee" ma:hidden="true" ma:internalName="CcAddressee" ma:readOnly="false">
      <xsd:simpleType>
        <xsd:restriction base="dms:Text">
          <xsd:maxLength value="255"/>
        </xsd:restriction>
      </xsd:simpleType>
    </xsd:element>
    <xsd:element name="Organisation" ma:index="11" nillable="true" ma:displayName="Organisation" ma:hidden="true" ma:internalName="Organisation" ma:readOnly="false">
      <xsd:simpleType>
        <xsd:restriction base="dms:Text">
          <xsd:maxLength value="255"/>
        </xsd:restriction>
      </xsd:simpleType>
    </xsd:element>
    <xsd:element name="Reference" ma:index="12" nillable="true" ma:displayName="Reference" ma:hidden="true" ma:internalName="Reference" ma:readOnly="false">
      <xsd:simpleType>
        <xsd:restriction base="dms:Text">
          <xsd:maxLength value="255"/>
        </xsd:restriction>
      </xsd:simpleType>
    </xsd:element>
    <xsd:element name="Date1" ma:index="13" nillable="true" ma:displayName="Date" ma:format="DateOnly" ma:internalName="Date1" ma:readOnly="false">
      <xsd:simpleType>
        <xsd:restriction base="dms:DateTime"/>
      </xsd:simpleType>
    </xsd:element>
    <xsd:element name="RKYVDocId" ma:index="14" nillable="true" ma:displayName="RKYVDocId" ma:decimals="0" ma:hidden="true" ma:internalName="RKYVDocId" ma:readOnly="false" ma:percentage="FALSE">
      <xsd:simpleType>
        <xsd:restriction base="dms:Number"/>
      </xsd:simpleType>
    </xsd:element>
    <xsd:element name="RKYVDocumentType" ma:index="15" ma:displayName="RKYVDocumentType" ma:format="Dropdown" ma:internalName="RKYVDocumentType" ma:readOnly="fals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137CA-BF7E-4997-AB9C-6A4D645A4E5A}">
  <ds:schemaRefs>
    <ds:schemaRef ds:uri="http://schemas.microsoft.com/office/2006/metadata/properties"/>
    <ds:schemaRef ds:uri="http://schemas.microsoft.com/office/infopath/2007/PartnerControls"/>
    <ds:schemaRef ds:uri="6573c7cb-c389-4e3e-ad3a-d71029d3e8b6"/>
  </ds:schemaRefs>
</ds:datastoreItem>
</file>

<file path=customXml/itemProps2.xml><?xml version="1.0" encoding="utf-8"?>
<ds:datastoreItem xmlns:ds="http://schemas.openxmlformats.org/officeDocument/2006/customXml" ds:itemID="{600A9D57-1D0B-44A9-8709-B0261F55E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59A32C-2B4F-4F69-BC8F-5776EB3B192D}">
  <ds:schemaRefs>
    <ds:schemaRef ds:uri="http://schemas.microsoft.com/sharepoint/v3/contenttype/forms"/>
  </ds:schemaRefs>
</ds:datastoreItem>
</file>

<file path=customXml/itemProps4.xml><?xml version="1.0" encoding="utf-8"?>
<ds:datastoreItem xmlns:ds="http://schemas.openxmlformats.org/officeDocument/2006/customXml" ds:itemID="{53AB2197-9BDA-421D-99E9-82E57422A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54</Pages>
  <Words>17243</Words>
  <Characters>98288</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Care Council for Wales</Company>
  <LinksUpToDate>false</LinksUpToDate>
  <CharactersWithSpaces>115301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Mared Llwyd</dc:creator>
  <cp:lastModifiedBy>Emma Pritchard</cp:lastModifiedBy>
  <cp:revision>32</cp:revision>
  <cp:lastPrinted>2017-09-29T08:34:00Z</cp:lastPrinted>
  <dcterms:created xsi:type="dcterms:W3CDTF">2022-09-23T07:59:00Z</dcterms:created>
  <dcterms:modified xsi:type="dcterms:W3CDTF">2023-01-18T12:01:00Z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0x01010019B5A4BBE029384D927CAC07AE280A621C00BF8BE0F956860F4883CB840BFD181B5A</vt:lpwstr>
  </property>
  <property fmtid="{D5CDD505-2E9C-101B-9397-08002B2CF9AE}" pid="3" name="MSIP_Label_d3f1612d-fb9f-4910-9745-3218a93e4acc_Enabled">
    <vt:lpwstr>true</vt:lpwstr>
  </property>
  <property fmtid="{D5CDD505-2E9C-101B-9397-08002B2CF9AE}" pid="4" name="MSIP_Label_d3f1612d-fb9f-4910-9745-3218a93e4acc_SetDate">
    <vt:lpwstr>2022-09-23T07:59:56Z</vt:lpwstr>
  </property>
  <property fmtid="{D5CDD505-2E9C-101B-9397-08002B2CF9AE}" pid="5" name="MSIP_Label_d3f1612d-fb9f-4910-9745-3218a93e4acc_Method">
    <vt:lpwstr>Standard</vt:lpwstr>
  </property>
  <property fmtid="{D5CDD505-2E9C-101B-9397-08002B2CF9AE}" pid="6" name="MSIP_Label_d3f1612d-fb9f-4910-9745-3218a93e4acc_Name">
    <vt:lpwstr>defa4170-0d19-0005-0004-bc88714345d2</vt:lpwstr>
  </property>
  <property fmtid="{D5CDD505-2E9C-101B-9397-08002B2CF9AE}" pid="7" name="MSIP_Label_d3f1612d-fb9f-4910-9745-3218a93e4acc_SiteId">
    <vt:lpwstr>4bc2de22-9b97-4eb6-8e88-2254190748e2</vt:lpwstr>
  </property>
  <property fmtid="{D5CDD505-2E9C-101B-9397-08002B2CF9AE}" pid="8" name="MSIP_Label_d3f1612d-fb9f-4910-9745-3218a93e4acc_ActionId">
    <vt:lpwstr>8aa8f196-9fd3-4826-9dc3-b0c832fea367</vt:lpwstr>
  </property>
  <property fmtid="{D5CDD505-2E9C-101B-9397-08002B2CF9AE}" pid="9" name="MSIP_Label_d3f1612d-fb9f-4910-9745-3218a93e4acc_ContentBits">
    <vt:lpwstr>0</vt:lpwstr>
  </property>
</Properties>
</file>