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1CC4AD1" w14:textId="72BD4E61" w:rsidR="005B6F53" w:rsidRDefault="009C42E2" w:rsidP="00A226BA">
      <w:pPr>
        <w:ind w:right="270"/>
        <w:rPr>
          <w:rFonts w:ascii="Arial" w:hAnsi="Arial" w:cs="Arial"/>
          <w:b/>
          <w:bCs/>
          <w:color w:val="16AD85"/>
          <w:sz w:val="28"/>
          <w:szCs w:val="28"/>
        </w:rPr>
      </w:pPr>
      <w:r w:rsidRPr="00A17E1C">
        <w:rPr>
          <w:rFonts w:ascii="Calibri" w:eastAsia="Calibri" w:hAnsi="Calibri" w:cs="Times New Roman"/>
          <w:noProof/>
          <w:lang w:eastAsia="en-GB"/>
        </w:rPr>
        <mc:AlternateContent>
          <mc:Choice Requires="wps">
            <w:drawing>
              <wp:anchor distT="0" distB="0" distL="114300" distR="114300" simplePos="0" relativeHeight="251658242" behindDoc="1" locked="0" layoutInCell="1" allowOverlap="1" wp14:anchorId="596D0F1A" wp14:editId="4AA65295">
                <wp:simplePos x="0" y="0"/>
                <wp:positionH relativeFrom="column">
                  <wp:posOffset>1926858</wp:posOffset>
                </wp:positionH>
                <wp:positionV relativeFrom="paragraph">
                  <wp:posOffset>-911415</wp:posOffset>
                </wp:positionV>
                <wp:extent cx="4816800" cy="4827600"/>
                <wp:effectExtent l="247650" t="247650" r="269875" b="259080"/>
                <wp:wrapNone/>
                <wp:docPr id="4" name="Ova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816800" cy="4827600"/>
                        </a:xfrm>
                        <a:prstGeom prst="ellipse">
                          <a:avLst/>
                        </a:prstGeom>
                        <a:blipFill>
                          <a:blip r:embed="rId11" cstate="print">
                            <a:extLst>
                              <a:ext uri="{28A0092B-C50C-407E-A947-70E740481C1C}">
                                <a14:useLocalDpi xmlns:a14="http://schemas.microsoft.com/office/drawing/2010/main" val="0"/>
                              </a:ext>
                            </a:extLst>
                          </a:blip>
                          <a:srcRect/>
                          <a:stretch>
                            <a:fillRect l="-10963" r="-34915"/>
                          </a:stretch>
                        </a:blipFill>
                        <a:ln w="508000" cap="flat" cmpd="sng" algn="ctr">
                          <a:solidFill>
                            <a:srgbClr val="37394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39633A4" id="Oval 4" o:spid="_x0000_s1026" style="position:absolute;margin-left:151.7pt;margin-top:-71.75pt;width:379.3pt;height:380.15pt;z-index:-2516582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Co4HBAgAAnAUAAA4AAABkcnMvZTJvRG9jLnhtbKxU2WobMRR9L/Qf&#10;hN6T8RbHHjIOxiYlYJLQpORZ1mg8Q7VVkpf063ukGTumKRRKX8TddJdzl5vbg5JkJ5xvjC5o/7JH&#10;idDclI3eFPTby93FhBIfmC6ZNFoU9E14ejv7/Olmb3MxMLWRpXAETrTP97agdQg2zzLPa6GYvzRW&#10;aCgr4xQLYN0mKx3bw7uS2aDXG2d740rrDBfeQ7pslXSW/FeV4OGxqrwIRBYUuYX0uvSu45vNbli+&#10;cczWDe/SYP+QhWKNRtCTqyULjGxd88GVargz3lThkhuVmapquEg1oJp+77dqnmtmRaoF4Hh7gsn/&#10;P7f8Yfdsn1xM3duV4d890WZRM70Rc28BH5oaQcr21ucn48j47tuhcip+Ry3kkIB9OwErDoFwCEeT&#10;/njSA/4cutFkcD0GE72y/PjdOh++CKNIJAoqpGysj8WznO1WPrTWR6soXsPirpHySHfwoLl/H6IW&#10;+KXhWyV0aCfJCckCxtjXiEyJy4Vai7Kg7r7sI3NMccAAW9fo0I6Nd/wrEEoj5IMTgdcxlwo5RXkc&#10;uYt+bzoewhnI4Wjav+qqPpkDgfM6pCb7gl71AFZEi2EjKmQFUlmk4vWGEiY3WDUeXALHG9mURxi8&#10;26wX0pEdQ+zh9XA6WhwDnptFFJfM161d8tBWpJqAbZSNKmjM4NQkqWNhIu1T14v3EYjU2pRvT444&#10;g9YhcW/5XYMgK+bDE3PYKAhxJcIjnkoa1Gg6ipLauJ9/kkd79BJaSvbYUJT/Y8ucoETea6zAtD8a&#10;wW1IzOjqegDGnWvW5xq9VQsDVNBKZJfIaB/kkaycUa84JvMYFSqmOWK3QHfMIoCHCueIi/k80Vhj&#10;y8JKP1senUecIrwvh1fmbDfMAXvwYI7b/GGgW9v4U5v5NpiqSdP+jmu3fjgBaWW6cxVvzDmfrN6P&#10;6uwXAAAA//8DAFBLAwQKAAAAAAAAACEAVk3CNjBLCAAwSwgAFQAAAGRycy9tZWRpYS9pbWFnZTEu&#10;anBlZ//Y/+AAEEpGSUYAAQEBANwA3AAA/9sAQwACAQEBAQECAQEBAgICAgIEAwICAgIFBAQDBAYF&#10;BgYGBQYGBgcJCAYHCQcGBggLCAkKCgoKCgYICwwLCgwJCgoK/9sAQwECAgICAgIFAwMFCgcGBwoK&#10;CgoKCgoKCgoKCgoKCgoKCgoKCgoKCgoKCgoKCgoKCgoKCgoKCgoKCgoKCgoKCgoK/8AAEQgEiQa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yiiigAooooAKKKKACiiigAooooAKKKKACiiigAooooAKKKKACiiigAooooAKKKKACiiigAoooo&#10;AKKKKACiiigBGYKMmoftcTrww/OluWDKyg1yXjC5v9Gs2vrN+P4h7UeZMpEHxS8bQeEdL/tPf91s&#10;fL3r53+Nvx4uPF2jt4c0yGTE/wAsrf3RXofjrVo/Fth5Ep3LnJ3e1eHDRZbrXrqNY/lgkK/U15uZ&#10;OrKnyRejMftanG+BvhzZDxPDqs9oPLt51bc3JY8V7dr2sLocC3sU4+7lHVq4vS7yx060ks7uURyF&#10;i0e7jPtWnoHg6++IGjPBc30kNvvwrRt82fQVwZfH6vTdOl8TNJfDoZXhz42T2Pi+a+t3HlxybWJ/&#10;jX0r6W+H3ji11e0ttQgHyyqNwzXht3+zCukafsimLeYpMcnr9feu+/Z98GeJdOMmlakzeVasER89&#10;Vx1rry6GMoVHGtrcjmex7ff36x2Xmj5vlryrUdW1+x8bxmym2xyNv8vuvqK9D1m0urKyVIPmTo3t&#10;UVj4G07ULlNXnXMi/d9q9aa5lo7FNXHf8Jcq2O+X722uK1HUbTxDM4vGwQxKjPSul8e+F7uLS5J9&#10;OPzKhIHvXjNp4wVZJI9SHlXEfDL61x18RGnUjTn1Lj3PNf2qPDFhqwt9LvCsrSXSiD1HqfyrC8P/&#10;AAb0vw5c2esWsCGOCQb49vRcdq3vi7/aer67a6uluyx2r72DD769M1B/wnlnAsNs8g271DNnoP8A&#10;GvBnRwf1mc6mj6FU77noOh/DybWbdbyB1SP/AJZsv8VeJ/GT4P6x4U8Qr4it28yBZtzBR93n+VfS&#10;HgLxHpt7o8aQSoqFcbAfu1wXx/8AEGl29vJp8kyMWjw39KrOMLhKmXe0bs1qjSFWVOVztvhR410w&#10;+BLO/wBNuFC+SBKnHyt3z+NeJftj/EKLXp7HTLG4xvVvOx3HGK4TSvib4k8F282naTd5glJPlsuV&#10;Brj/ABdrWq+IL3+1NSlaRj+n0r5fMeJo1Mrjh0ve2ZEqcqj1OZ8Q70tmgic8L2714/4/0O81iVkR&#10;Sz+tevatMHnOwMR/dArFt/D4vNSZ2j7/AC8V8tGtf4TGVPck+BHgUWmkRRXEe1tud2K3/ilpJhtM&#10;QSAMq4rX8PywaFZKoO0quMVV8Vyx65byMrchcEU5XpxcnuW6kZRUTxO11qa21VoJydytw2etdDp/&#10;iR4j+6LYYVU1bwbd3uti2t4227sswXtXXeFfh5bQ2jXYhbcrfdfnIx0ooc+Ipuw1ScdSraL/AGzE&#10;9rI213jO72FdJ8B9JtdP1yRi7C4t3UrvbqoPT86BoNpbXUN3GGCN8m1eu0iun8L/AAtn0nUvtouy&#10;EvI8wy+/aqwbnTqNLVrU7acfePrnSvidYz6Bb3853MsalmXvxUem/EfTZ/FaXC6kvltgiPfXi/wB&#10;0Hxbr/iC+8Oa1qEslvaoqiMDOd2eB+Veo+Mv2YNUfR49a0O/mtbqH5kVzw31r66OIzLMMPGvCF1B&#10;7dXYJWpyaPfdB8SyTW6rHLlW+6yng15r8ZdAl8RXcz3sHmIwxzzt+laP7PcWvahpezxAjRy27eX5&#10;Z7Y7/SvSbvwjBqBHn2yle5NfZUm8ywSk1a/RnHJcp4H+zX4f1nQdF1O11TTGgb7YXgfbw6nPIrT/&#10;AGjPihomg/DW8k1J8yR7fLVVyzN7CvYNW0K00ezDW8YUKuPlXtXzp4l+GV/498cXFnNcNJbtdHYn&#10;ZVrGoqmW4GNGGr2Qoxc5WueD/An442N1qusTalZz2a+dlGkjK5+ua9x+FPijSviCLy000/aGiZR6&#10;9c16P4f/AGOvBV3aq2p6VHJ5keyRQuAVrofhB+yZ4U+D3ie71jw8rC2uFXbbMxKxkdxXPhMDjoyg&#10;5Wau7l1HFe6jjviD8EdO1fwPNBqOlKrND8reXnDV4J+zx+zZo9t8eZn1m3Vrex+eGHHy7j0Jr791&#10;nw9BqulyWssa4ZMCvm2/8IeIfh98ULnXFh3RTTIuF7r70ZtgcL9YpYicb2auY25noeo6p4N0CHR2&#10;SK0SPbGfmUda/P748XSW/jq5TS7MsyOSyxrkbsnBr7s8Q6pq2q+HJYNGDLK8fy7uxrwPVvhXaaCq&#10;3er2qy3FzcFrudl5Zj29q8Piil/alalQoqyV229vQ7KPMk7ngPhRdO8XaxbQzB47jzFVo2U8Mf8A&#10;69fS3wW/Z98M6dev4o1LTY7i8Zsh5E+77/yry7XNM0jQPiba/wBn20cfnKHKKvC4NfRfhTxBb2+i&#10;rexfvF6bo+jGvQyTD0YSca7UnEyldaHQ3HijT/D9hiaXy/I+Vm6V4N8evina6rqLPA+6OCMhSfes&#10;39pX4m67FeRrDd+Xb+YTtXqfY14o+teIfiRr9v4a0oblkb983YL3Oa8viLPqlSTwdJa3SHTj1Zd8&#10;IeJLm/u7i3tLdlVpm+Yr1Ga96+Hl7OdEghKsqqo61yvgz9nbW/DSR6v56un3nVlxx7V3nhrRyjSW&#10;1v8AKqnD7u1fN1ctxuFlCdVM0py95pHfaN4vtNNskUMqtCwDAHqtc74+/aEXQoJtP0W6Zmz92Ns5&#10;z6Vh+OdD12PSS2kNvZuNq9fauZ+H3wr8QXslxf8Aia1k/wBdmPcueMV9dhs6r4imsNQVnYznRd/e&#10;PMPjN458Q+NVWTU7mSQJJkqx6f8A1q4TUdChvNIWbb823OfWvefjJ8MbT+xJLm3h8uaOQfd/iXuK&#10;8sj8PrZWTo5ZlXJxjpX5bxNKpg8a1WldvU0p0b6JHz/408NRf8JFFKigHHX6GtJtPhn0mSAKG3Lh&#10;fxrrvEXhqDVr+SSBPlj6u3b2FY82jx6UvmN8y/xKR0riwmLlOipdgeH1Mfwd4Vksr6OWOIBt33R/&#10;OvWvDxuHj8iY7vlx16VwujahEdYhS3UbVPbvXrXg7wutzE1/IP8AdAr0KdariJI1lRUaZzetSxIr&#10;eYfpzXN3us28aeVFgk5K+9dl438LXhszPZ25wrEegNcjpvgT7eq3Wpbgu7CRq3P41daNT2ihHcwj&#10;R90r+H9XiOpLGW3Nuzx24r6G+GHw3PifRo5kslZmjy0kg4HtXhI8AHQdVW7t2Zo5huVW6qfSvqP9&#10;l7XY73wrJpLJ++if7rHqp7162Txpyx3sa3UhwUWeYfGL4N3fgmeHUVtx5Myn54/u5H8utcx8PNdi&#10;0HxPa3Mo4juFdvwNfQP7SMTt4K+zyDc7SqI1H8PGP61474f/AGdPGOoiPWpIZ1TbvBEfH/6qnHZb&#10;Wp5m44WLdrS9DWPLY/Qz4deMtI1rwtZ6vY3SNHLCrfe9qtaj4406PWI7NZfmkU9K+RvhN438deE9&#10;Oj8ISfM0cmwDn5B25Fe5+B7HULueO61X5mIBVmNfq+X5o8ZQhyRadlf1OXllF6naeN9f1Cz8PXN1&#10;bg/6ltuD1OK+fdJ+IXjbW9Qm0aeKZpYmPyMvXmvojULG3uIvJlf5cdG6VyGjeHPDtn4uuES3TzFw&#10;RJ3rbGYetWrwcZ8q6lcsTZ+CS+IbESSanblUuArbT/yzOORXoOs6uLDT5LlR91c1U8OxQ2sIRAOn&#10;WneJIIZdNmtw3+sUivRjGVOnbczPnfxj8RIPE/jW907TpvOSMANt/vd68x+J3gey1zSJf7Rsl3Q7&#10;nViOh9a9W0T4ZxaD4rurizh/1025gPXPJrU+Jfw6s9U0FhbQYZl/ebep96+LzLB4rHYWo6i110Oi&#10;ilFanyKnguFbVrco27p8v6VyUng6bTr6WGZc5bjHQV7Ha6d5WvTaUY8ur9MVY1z4YyXW6+liaP5f&#10;lP8ASvx94XGWlZXtud8qdOaVjyvQPDkcl1Grt8u4Z/OvULfwVbSacsVwgVJEx5Yj7VydzpqaZf8A&#10;lYw0bV3mn67Lc6Yik7W2YY/Su7K6sfejMbioxscRp1h/Ynid9LlIMY/1fuK7JrWCWLDBfu56Vx01&#10;3LqXi9gq7Vjwi7upru7aynbTfOjXgDAqZcsqj5drmdHqjmp9UjsZzFEuCvcntXQ6F8RZY7dYmufY&#10;Vx/ia2kbzJFbDMcVzdxfXenjckv3W/Ot/a/V48yZmviPWZr631KX7S8o3E8571R8QwTQostt/F/K&#10;vN7P4hm1kEU0hHPPNegeGdZh8R2itG+AtckantJXNG1y8o3w1qU41FTcHDLkfWuxXWoxbNvPPl5r&#10;m5tDFvdNNnHdT6f5FRazfS22mMu7t8rV0UZcupin0G6lO1yXuCeFbGKTTLhYpVKL80mAa55fECRw&#10;NFIzNuGGqSLWh5UMaqdyt98HrzRLEc0rnoUadkepaZfQ2ytC3zbuKtG6UJsi+7Xnlp4iuo75YZU+&#10;792uj0zV3lXk8bsmuiGJiOrDS6E8RRJeytbmLK9z61r+A1SysxHGPlX296y3CzliD831q5pN7FaN&#10;5ZlGCcfX3rfDxjKpzGXM7WOo1zUofsauy9sVwniDU4Zr7YjVP4q8ULBA0CNXn6a9Jeai2ZD1/Kun&#10;FSjsjswvMpanpGh3CRQCRa3I9fKxqI2/AVwulag32POc/LmrGj6nLcXAXdwe2amnLSyZ6FVHeWur&#10;vdPuJzirF3q5s9sqnlWrF07MQ3D04qprN9cPEyx+ma2jUfLqcjjyysd/p3xLZIxGjDdtxk1Ba64z&#10;3bvO27fk/jXm2mahKp5P51qf20yyLubtnrXV9aq1qaUnsRy8sjsdbvft9hJGi/w9qwNHM9lcAJxz&#10;+dQ6drQmmaAz/KwrVhEK7T3NcsqcpS5mzojL3bHR2t80tvhn+Xb93NSWUgWUkHrVGygHkqPM+Yip&#10;IZ0S6WNW9d1dUZuyJjA3bSUblYn2rpNPv0VRtPHtXJI4ddiir2n3MkXyO1dFKq4SM6lLmidNYXT/&#10;AG/G/wC90H413Gi28iR7ZM88153o92sep27yN8obnNeoWZjEastfXcPw9pKUm9jx8b7sku5MFATa&#10;aI4wnKmq99eiBOBU9u++FWz2r6hThKfKt0cI+iiitACiiigAooooAKKKKACiiigAooooAKKKKACi&#10;iigAooooAKKKKACiiigAooooAKKKKACiiigAooooAKKKKACiiigAooooAKKKKACiiigAooooAKKK&#10;KACiiigAooooAKKKKACiiigAooooAKKKKACjPPSiigAooooAKKKKACiiigAooooAKKKKACiiigAo&#10;oooAKKKKACiiigAooooAKKKKACiiigAooooAKKKKACiiigAooooAKKKKACiiigAooooAKKKKACii&#10;igAooooAKKKKACiiigAooooAKjuJPLTIqSqOt3Bhtzs+9/DQJ7DLaZpHPmL96qHiiw+26XLbqPvK&#10;atadIzRZcc96Ze3CLG24Zpog8W+ItlJpekfbLddrR8MPUVyPhfwrerp8l7BEsi3DGWRnXkk+ntXY&#10;/G/XILWxkst6qkzBFb0JNXfC+leV4Zhjt03KIgNwHXiuOpBVMRa+wRtzHhfxh8L2xiWJJWhmf5kQ&#10;fw8f411X7ME91cWH/CH64/l3ELFo3ZT+9U9xXaXHg2x8Rax9r1K2XzIF2kEdfSnWWh6fpfiCC+ij&#10;VWiG3cowTXFhcKo4r26fkB6Ze6Xbz6T9mbhlXpVr4bWiRRzvj5t2361jX/iS1GmecJVzs6ZrR+EN&#10;+L/TZLlXDI75yP73evYlJXsHU3/FVwmnaNNfOPliQs1VvAPiGw13RY7u1nVgf7rVZ8XQ+doVxARk&#10;NGQeOtfNegfELUfhR4ul0uN5JLC5kyvzfdf29sVy1K0qdaKez3FtI+m9ZMUto0L/ADblxivHdf8A&#10;Cuiz6zMDp0e7blXC9PSodT+P634WK1IHRmb1FMs/EN/ranU4NNkR25CtyAaqo6NR2ethmN4q8Iw6&#10;1o8ljMFyq4VgOQ1fLfx18Eav4ckm1OwnYwqczRhvuN619Vatp3iuKKeeWHarrltrc14h8ZI5b3QL&#10;oIu4spVvpXzvEGHo18PzPRrY0g/daPNPCfx213TtMXTvtn7xRtMgbBP196zNb8c6hrk7S3N40jE/&#10;eZ81jWngDUGu1Dxtt75GMV0kXw6vGb9zH83vX53iMZiZR5aknp0Jipykc9Y3sl85jmyCTmtW+0ZJ&#10;tPWRM7tvSrieC7qwu1eSPKtweOlb0/hmZLFlCqflzgV4blKtdQ1selGm1G7PNbnTVs0knYZ4/Kse&#10;w1CKe6YLx82RXW6rpd3d3a6dZxtJJLJ5aJ6kmrumfsza9cXBv4NTDTRgFrdVwG9hWeX0cbiK75I3&#10;sFSnFwMDVwY4lkUcFfSq2l6RJdxyM5ba3PSu21Lwckmjvaugjuol+5647fWtjwf4d06TSY3li+Zl&#10;r6GphKtRuMlbS55saNqhxFh4GttPEGqz/OrcbfaqXiLV7HwpNtI3LOp/hrqfHV4mkt9hL/Koz6V5&#10;N4u1ObXblVZiyx9PeubD1qeHpuC3TOitLlid18H9Nh+IGti0nfiORRt/vZr6muvh14Tv/By6elss&#10;clvCFR1+8jetfJ/wIa78Na5HrUETMrOo8vvntX2Bo+na14r0tNR07TZVaSMGSNq9bIfY1vaLlvIq&#10;m/dTZb/Ym0CzubjWdXv41a4ivjalsf3O/wCOa+kdQ0u1vNOaIxL93p+FfO3w0LfBa5uHvISsd/MJ&#10;mb+EvjkfXAFe1+GviDZeIXh+wP5kc0e7cK/QsnjDAYGFCrpJ3dvVkVOacm0SeH/D0ME7MsOzacNt&#10;HWum+zeXEuOlVLN3jvdrJhWGN1a6QjZsP/669yMYxVkYPVnI+NS0mk3ECIfmQjcFrzP4d2C6P4ju&#10;ILmTeGUCNpPvZr2rWrKIWbJMvBHBriPDfw/GpaoNYnbCrIxVF+ves8RT9pFWQRlyyO90FENmhwPu&#10;1daIcnNMsbUWdusAH3RUzcjrWq0RRGSoGM1x3j3wlY6zMt6yfNG3Jx19q0/FPiuDw8We64UDOajs&#10;NbttWsVuAPlkXdU1I06kXCXUhSd9DkNU0qHRLBrgHCquTmvmL9o/44af4Zhlto9rXAm/dxnqT619&#10;CftD+NbXwtoDAXCr5iN1PTFfnrLfXPxT+L00F3dGaOP5l7jJOM/zr8+4qzCWDrww9B+8/wADeMpT&#10;jYsaB8RvEPjHxRLqF1Z4keQBducBfavozw54utdH0CPT7qVlkZB8vbJHNd58F/2VPCOneG7W41HS&#10;45J3XfI8ijj6Vm/tBfC6w0Kzb+zY/LuDG3ksv8XHFXhMpzPD4b6xOWrRV4rQ+VP2gPH41LW5NF+0&#10;CQxsWkZex6CtX9lSfSIPHUcN9HhpoWCsepOBVi2/Zb8Ra5dXXibVH3T7tywfgeDWPf2kng14dTtQ&#10;sE1nIFVlXGPyrwKNDFYfMFi8RHZ31KmuWGh9nNc6bb6VLHLIjB4cDaenFef6HdP/AGxcWMI3DAHm&#10;MPlAHvXnvwt+MVz4jv8AytTuCQ7AbezHvX0B8P8ASdN1i2a7lgjMci4xtr7ecaefRjyu1jCMnGXM&#10;M0LTUv54zKUYbcfKe9djBpFrb2rxxlfLZCHUj/PeuP8AHVl/whNhNrGmMVVMNiuRsf2k9G1GwmtI&#10;NTVpP4TnqKwqYjL+HnyVHZy2v1NeaVaRyf7SWvjSVW2iGImk27l/GvCfEniGOOFlibcWXgDqa734&#10;4+LoNb06WH7SGkkmUr3IOa8oSyurtxAEZvmHzKPWvyPP4LNMc6l7p7GyqSo6HWfDfw5HfaNJqSad&#10;58s0rfeXIUCuf+Nng6C3tYbnSdPxPcNtlC9M4619ZfAD4feHvDvgi282yjn3KHHmLnGaj+LXwg8H&#10;6zrlrrEenrGEbDInC/lX2H+p9ankEPZ25rII11KWp8Q+FvAmp6fJHe3cIOT83tXr3h3W7TStO+zF&#10;PvL2716Z4m8E+G4rCezfSowF4jeNQCOODmvEbyCcXOT0jkI+vNfOV8LWyu0ZWbFVm76HUeKtTtdQ&#10;soxbRjaq5257+9cBfeMdK0+/FnPKw2HBZRx61tW2n3OrrLGZ2WNeawP+FUXXiDUmg08M0jScVwSx&#10;0frCT3OmMJypXRch1lNWvY1tBuhXIHuT3r3z9mCztbz7VHK20x4P69K43w5+zrqug6Emp3EayBRl&#10;9q8iuz+GMU3hfxIq2a7lkXay/wB4V0UMbLA5pCrXi0vNGcqMpHpfxI0LQtR8NkX8SgxOrqzdwCM5&#10;/CtXTryxHltbsu3aPLVRxtxx+lQa3o1xrmmyWqrt8yP5h/SvLr8+KdKSbTrXVplSEldmecegNfpF&#10;LMlRlLERp6SW/ocdSElOx6v4S8L2er+KrjUbSBfLNxkMuOfX+teieJI00O0/tKzx+7XO3p0rzn4M&#10;395olnFFqiFVkjG1vQ4rf8eajLqWl3FnDfMhkiZI9n8TEcV7+XzjHAOolZvW3mTO5x3iv9qLw5aX&#10;NxCmrfPbttePb1YDnBrkfDn7S9n4k8aJ9hSSGSRSqNI3BNc4f2dfE+m6g+o3do13CV3R4X5ie+RW&#10;V4v8NQaTYtqttY+TeWbLIjBdufUGvlq2Z51T/fVVypO9u6JjT5o7n114Q8eXIso1vZssVB39j7Vc&#10;8Q/E7RLZPJu71fMYfc7ivmXQvjZJHoduZJmaSNQPL759KyfFvxRm1u6/tVLlo22fcB547V7E+KKH&#10;sbwd3YXKe9ad4n+ya7JeXh3LLJv3Z4XNXPFnjfT7CP7Q8waPGfvV83eG/jpPqUM0GuO0DDhA38QH&#10;T6VieMPjBqV8rafHqIAYhI1HOFrxf9ZqdOi3vc6lFSimda+qQ3HxGvL63TKyLwNv6V115r2mrock&#10;k8m1fKwQ3UV5voNw21ZYJM9i3XNZXjvxTcxXMmnrPJg9UVvbpXjUqnsaEptX5m395PM4vQwfG3iy&#10;B/Ei/ZwdhfG7HBruvDl+t9aRkspyua8/s/Beqa8GnjT3xXReHLW+0xGgJO1RhgetfMQjPDyk3Hc6&#10;Kcve9409O0iK68RyXMbZ/DrXrmmWFnp2hpCsKs20biRzzXCeGbCMTA55IFdlqGqtZaf9l8nJXoTV&#10;YXC1JU5SZvzQp3Zx/irwfDc6qfJby42UMB3JrkfEfgUQrIjLkH7hHeu4stdW+mY38v7wNjDemak1&#10;q8017fb8rbRjOK58Vy08Pa+pVGFOcrnz3rnhq5juGjVMtu+6K9p+APh1bPw7/aN7Cry7tm1hkBcA&#10;/nXBeItVsItdYBhhW+b3r0L4bazNaaO9xAVaNusbMRzivNwtflmnJaFSp04yNr4m63odrbQy24VZ&#10;45gkijuCD+vFcdqWoi6tQkaja33cVz3xS1rWJ79ZJhtVXyFX+dSaPqCfYFnlkG1eevTiu6WJUpXR&#10;l7GPtNCjfAWkkgfBOcVreB4otZ1FI5xxHn5fXmuQ1jXFuNVk8t2IWT+L61t+F9SudKmXUFPynhsV&#10;MXHm1OqL1R6jdeEtMubSW6tB++hj3DBHSs5S9vZfMcYxiq/hvxsbyeWztg25lw27uM1ta3bKuhtP&#10;Mu1uv3a2qRT1idF4yukZP9syWtnIWHJ5x71zSeMrl9SEaj5Q/wB7NTanqYcLCT7YzUWk6Bbz3qFx&#10;nLZz+FbUasuWyZlKnFalzV7u7vbcTY4NcXZTyafq5Dk43V6heaTCtj9nDD5V+7XnPjbTBZKJ4PlZ&#10;TluK2kp8t9zqocsjqtEvj5LbfmGP0rR0W9ETPJ0bdgVwnh/X5Ggzg/KPWtS11SUSbkf73ODW1GT6&#10;m1aXY9StNaU2sbMv3+K3NNsbJbIXdyokaYdG7CvOfD9/Nd25jOdy8itq/wDFd5o2llHiaRVyUC8Y&#10;ruo1oKWqMYQk5alnxpLp+lLHcWRC+ZkFAawrnX47q1VVb5wMcGvOvE3j3XNf1FkCGOONiscak+vW&#10;r+kX96YVkvCwk24280VJe8+U3q0zstF8QTJcqjNjn1rqLbxrbwSKGO7p3rynTry6juJJJOxO3mrU&#10;2q3MeA7H15rGNSQqdM9s07xfHPhkl7fKamt/EAa5aUfSvMPDGslmEfnDb65rrYLqK0jEgl69c12R&#10;lenc6OVWPRNL1TzowWPJrYs7lQu79a8/0DWhOwO7txg11VrdlYwy9/eqjWkcsqetjqLSZZNsncV6&#10;F4c8QtdQpA/Xp1ryiwupAdrfXrXX+FdTWGaORh/F3Ne3lmOqUays9HuefjMOpQPRhaCcb5DU8MXk&#10;rtDcVBZXsM0CyI42/WpvtCFto/Ov0en7PlUl1Pn9VoySigAjvRWw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VNTtjOuQvIq3QRkYoAo2towTa5z2ovdLWWMirSjYcE07&#10;7wzigmx8r/tS6Zqmm6hGsMzCJplKf7LZr2TwLoijw7bEf8+6bvfiuW/aytLW10WDWJ1X9zMA5I6q&#10;etafwp+IOnaxoMIt7hW2xquN3tXFTUYYyV3ukZx3aLOvaebC+aSKMbivp1rxz4+ePL7w0sJtYWhm&#10;kb93JzivoSCG21qdwV+70FcD8efhnpviLwZeRtAvmxRl7dtnIYCpr4WtKEvZuxUn7p5vpHxPu9T0&#10;JUePc7RgfL3r1r9ly71OTw9dQX8Doq3Ja3Lr1U8/zrl/gB8Erd/DFvPrUQkmVdu4+gr2yw0O00S2&#10;WOyiWNVXGFpUcHUVaNWcr2Vg6FrWnRrB0fptNfGv7Qeu2HgbxZM0kTNbu2Tt5Ken4Cvq/wAV+I7e&#10;1tjFM21mX5a+LP2o/Dvii78QXIkt3mgmj3xTJzhT60Zo5U8OnFa3InfoYg+KOnv4jtYNPkZlmkUJ&#10;hs/hnvX2D8K9BJ0ayuL1dzSxq3PbivgH4DeC9U1P45aXYX0m+FJN6xt/Cw9vrX6S+B7B4dGhjOD5&#10;aAZ9658nqSxEZVJd7DjKTjqW9Q8O2MiNCYF2t1+WvF/HngvRJdSuNGlsEa3lk+6VHy+hr2fxPq/9&#10;nWXntwB/Ovn/AOI/xJuZtWkn063VpI2w2G64710ZlTpyprmRrTlys5rUfAfhKNZNOlsljZJCFmGM&#10;/WuMMdnZ3MloQu5GZCfTmtP4h/EaKHSBrEFtIs/mfvIxzlj/AEzXm9t4nu7m5a9nJ3SNk7ulfnPF&#10;cMO1GNJWf6GlGpad2bevmGC0+1SbcpyfcVn+Ib9ooI5rZzhlz8prL8Q6/GibpX+UkH9a6X4feEoN&#10;ZjgvZG3LM5YqTwMV87kGDqVMVKmup3zrRnE4jw9e3MXjy21C5td0MdypkwM/59a+hLHQ4tLmh1xW&#10;LR/eGPT/ABqfwL8AdN1/XIZkhTyWYtJx0x0r2Cf4P6RFpP8AZphAVUwp/CvtMiyHHYWrVlJJRb09&#10;TGdaEVZHxb8bjd6Lq1xqNhGWhkYujD0JzzR8LbnXfEGhj+ztJmmIc5ZV4HPHPavQPjp4MS0ll064&#10;hHlv8sbqP4ucV6X+yR4EsIPhzYrDbIPMO6bgH5qzllGIxWcOnzWVmZ88fiPnrxt8NdT1V1m1KxaJ&#10;lBDbl615Z4l8MW2i62bVoRtJFfoj8YvhfpNz4ebUobNDJCuX2jnGOtfGXj3wpC/idllflZMjA7Z4&#10;r5nM+HMXl2YNOV1LUdSpCpT0RU+DFrYWfjTTY7tV+zPcIW3D3r708B+HYrGNVhhXayDaAvUV8K6H&#10;pLaZ4nsbeQfLIysv5195fDK+NxocG4728tRu/AV9dwXThh51qb30MJOXKjC+KPwzi1bQ7qBXZd3M&#10;Lqf9W3aue/ZVTUrW/uvCniNl+2Wbb1Cnhlz1Fe0alpP2+0/ejP8As15nH4ZufCHxRi8V2k2xWhaK&#10;aHb94Eg9fwr6zGYONTFUq/8AK/wYRqS5Wj1+WIBAx/hOat2MvmxbhXO6X4ng1lzBAy529M1r6WDa&#10;QGN2yV5r1I7aGSF8TPGmkTNIeFjJPtWL8N9Xtb7Q4pYyvKn+KvP/ANrf4/aX8K/hTq2tJPtmiiK/&#10;7p9a8l/Z0/aC1DX/AA/ZtZI/mOuGTdlTxnPtmplUp03yyepHNzT0Prq41OC3jLtIvHvVR/ElkyZW&#10;Zf8AvqvHtT8VeMZY2urh3WORT5ag96p6F4k1jU7hbSeST1z6e1ebVzbD0qqptO7OhUqko3O3+JN6&#10;+oyxxxDdH5nzVz+n/EO30aVtFvUK+XwueMiut0rw2dS06NroE7lzXmv7Rnhm80Lw1N4g02z/AH8C&#10;5Dr6ehqsZUqYfDyxC6K/yIVr2PDf2qfGPijx5q11oelrI9rbhk/d9/fivmX4PT6l4b+Iz3V9G6fv&#10;NsitweD0r7E8OWlteeFobuWHdNdQiSaT+8x614f8TPCdha/FKG2soVSaRPMmXb7nBx9K/Gc5oY2S&#10;/tGUruTVl2T2O+nGHMoo+6/hV4ostT8EafqBI3PaqWGfavP/ANoHxXZNr2nwxAMqt8xzwvIqX4Ja&#10;frWp/D+zVrR1VIcKxOC1cn8Z7GeyvUu7iMhozh4m47da/VKGKrVcopSkrXSuclSP7y3mWL4WOg2M&#10;mpm4VY1XezZ4YV4df/CvW/jJ4imayUQWc1w8y7kJyueD/wDWq98TfHzr4fjs0umKtIAQrcAV7x+z&#10;Boun6toNprENvuLQfN/sn0rz5qjnWOWHb92Ku0KXNHc8u0T9mhvBWlrO0bvIfmLS8ge4rufAfxBg&#10;0C/j8I6kiqCuY5PWvdvEvh6yXSmNxaq37vH0rhP+FI+E31BdZvrdpJ2/1Rz9wda+gp5bHB2WGRno&#10;zifip4vhudNl06CXd8rCRvwxXyB4gsde0TXp1trY/MxwVY7jX1d8d/BR0SeBLadtks2GYd+hrjvE&#10;HgrTIFW4it0LSLuaVlz1r5POsHHNsb7OpvD9Tqo+4ubufMGn+MZNYumh1KYiaNyGRj6Gu78PtYf2&#10;Us0AXd8xZvf0rz34reHINC+Kl5Lp8RRZmL47buh/M81j3XjjXPDkciRZC9GU9q+BtTwOKlFq9tCv&#10;i1Z9FeGv2uf+Fb6dHoOuaa10qr+6eOTBA7A07Wf2sx4w8u8s4Xt442DmEtnNfIzeNNT1/VGmlaQ7&#10;W2tu7jNdPaatdwWo3wsqbcdOtewuJswp4f2UnottCPq657nv2pfHC41+P7DY2irJKP3jbs4FYd0j&#10;GEuD8zc4Feb+FtZnhule3OVc/Nu7V6RpNyJrdWlHzN0zXhVMRWxUuaq7jqKzSK2l3Fxp6SKYf3b5&#10;zmtH4PfEHQ7H4gtpF6yxmRWVGb+/VXxHiDS5PKXdx+VeT6TFe6h4p+1Q7wyyfJIvrUfVKNGpHE7t&#10;O9vQ6qUqnLyxPuibxpo+leF5vtNxGF+zt/F14rzHwT48hvPFkXzgqr/MfpXml7bePNS06CzW7maP&#10;IEh3fzrqvh18PNUCi9vBJnd8m3v61pmlbE59yuhD4R05SjU94+kZ/Hek2Vk00t0qr5fTcM15fpfj&#10;jSfEfjWaNHBWRmG3+VZvxK8A+Orfwt/aGkQyyII8snO5a8V8O+ItQ8O640xlYSLzu3V7Es1zDD04&#10;Uq9Plt+JzVpR9tofdnhhtMvNMW53L93bt9OK6zwL4Z0rxFN9qKblhbHPc18e+G/2l7zSbcWd2/od&#10;wPWvo/8AZB+OGieMDd6DLdKtwGEiozY3KeuPxr7vJ87wOOqQop+9bY56jtqe2t4N02O2+S2X1+YV&#10;8s/tq+HbXwve2M1lGsaXTN5qqByR3/Wvri41K2ih3tKv518a/tvePdP8Q+LbXR7S4WT7CriXngE4&#10;4rfi6pSo5LNz30sTTblNJHj2miAN5kj/AFNM1S5tU3y+aqgnv3rLudWitEZIWGAua5W/vrrU71pE&#10;lbbn7ma/HsLjeVNWOmpBxNjxDeh4vMtZRlVw3/664m31W+l1bym3Mc7Q2a7i20cX9iqsOf1PtXVe&#10;AfgmNU1H7bdaa2xcH7pxW9OlPEVLLW5pT5rah4HvdQj0iNZJOgxzWf47lWG8jnbLbZAx96988K/A&#10;u11e02RQcwj5No5rj/2g/wBnrUfDfhtvFFgrbYWAmj+98p4zX0dXK8dTwXtErxSMpJXscr4a8Vab&#10;p8Ss8y7eoIPP0xVebx3p97qziz2sGY5rL8PfBDXdb05pYHufm/jU8Z9vWsjTPh3rvhHxE1rqwPyt&#10;hG9a8rFSxDpQ54WXfuVyzuer6DqrQ24lVsleSa1Na8WC7s0CIrFvvYrj4b+OwjzJJj5flFSaDqM1&#10;3N9nit2lZ+VFc8Z8sXBPcqWqRJqV3LBMJdv3uSaoav4jmhtXyvRa0fEVpdbFSSBkZv4WHSuP8WRX&#10;UFqTJndt65/Svn8ZGSq8rPQw9P3TzHxb44l/4SKSASHdv2/e617R8HfEUS+HY0muB82Ore3SvmfW&#10;JHPjWRJGyuTx6/5xXrXw91RtP0Xe04SPb91j+VOnRhynJU5udpHcfFe/tH25nUKeTIozivNT43ax&#10;tWtC+VLHH0z1rWvb+TxLqUOjl9zXMgWMA9c+lesL+yr4WTRvsGpGSS48nEsiN0br8o74rWNH23wL&#10;Y1oxqVLnhMeoxSXEQVtwZtzeorrY9WNlZCGRuGXiua1fwfdeFPE934embc1rNtWT+8OCD+WKseI0&#10;urezVjJ8zLuPHauWNSPPyl8s4xO6+FupR3WsiOP73p617Lr2jNeeFvu9V5/KvnL4AXOoX+uySSBt&#10;qTYXb2FfVNrD5/h7y93UDGa7vaXhZF0ZdzwLxXBNa3Me35dpwSO9aGia1HZNCzRj5uPxre+IPhBn&#10;tZJyPm3ZUgc1wyi6ht1kVcbT371nRlKEtTsqWlE7W718RSb26NXl3xG8Y2sV5JbCVdj5H3vu4rp7&#10;qa4az+0S/Rc1438VoLuHU/OXcRvJZc/lXpRqlUVbQ6jwdrDzQvnPzfdwa1LXWmOpxW+7+IBvfmuU&#10;+HAF1Cwc7flrprDQ1W9GoMx+9wTT5mjWcT13wTab3WUD5duak8eMkEBUHseKr+BNURraOHH3uBVn&#10;xjYS3chdT2PelCcuhrD3rWPPNGgtL/U5N4XcrZx6Guzh0OC5tVnXhlXoBXLaL4Q1K11C41OJG2sf&#10;St/SdZa2g+x3R2tv+XtkV2Qq/wAxdRPSxnX+ktaXivj5W9BUV6kezKOvyr8wrVvrlblyhGc81izl&#10;E8wB/u8CpbSloaxi0g0rWTY3e49Ox9a6hPEyTQALJ/D2riXTcuQmNprZ0K1muJY1xuXrVxqOOhXL&#10;od74K1GWSYMWwD0BNemaTcrIqh+1edeH9IMTxyqMDgGuw0qeWK4yGrWnU5WZSjqdnYorN5ue1bmh&#10;SgSFfbiuY0q5LjAPtWvbXfkOkm7uK9ClUjGSZzVqfMmj0HQbq5ig8syNjsK3bF5HI5rj9I1SOV1I&#10;f0rrNHvIncFa+yy+t7ScVzaHz2KpuPQ2lztGaKasqt0NOBzX15wBRRRTAKKKKACiiigAooooAKKK&#10;KACiiigAooooAKKKKACiiigAooooAKKKKACiiigAooooAKKKKACiiigAooooAKKKKACiiigAoooo&#10;AKKKKACiiigAooooAKKKKACiiigAooooAKKKKACiiigAoooz82MUAFFFFABRRRQAUUA5GcUUAFGO&#10;c0UUAFFFFABRRRQAY5zRRRQAUUUUAFFFFABRRRQAUUUUAFFFFABRRRQAUUUUAFFFFABRRRQAUUUU&#10;AFFFFABRRRQAUUUUAFFFFABRRRQAUUUUAFFFFABRRRQAUUUUAVmVzPVntzRjnNNc4HPSgD5//byv&#10;Hh+GbBWwzTKOK+QfA/7QHirwJqcdq175kSSD6la+l/8Agof40s9N8O2uhNIPMuJdwHoFzk18R6JZ&#10;XPjDxrBpOn5+8GZvTn0r4PiKtWjmSVCTTSRhTcXUZ+gvwK+NWkeKLQebc7ZmUMQ3uK6T4jeNtN/s&#10;uSBLhSzYGDXzLoml614GRdYs2fbHHieMcHjuPWuJ+K/7UMmpGTRdH1NftX3B2ZT9K+ipZl7HCpV/&#10;it95pO0dj7v+EHiDS7/w9GLN1BXhlB5BzzW/4n12PTtPkkVxuCfLXyT+zL4t8Y6dpccWsX6R3c0I&#10;d49x2nI4JPqa9J8SeOtVvrRheuUeL7ybuM+nvXqUa8Z0lOwrNHoOhadH4l0/7brbt5m4hR7ZrmfH&#10;3w6FzPGIIRJGVI21ueAPF2m6h4at3luFjbbkL0zW5Dd2+px+ZC25e2K2fLUihLQ+RvFnhRPhF8W9&#10;D8ZLbGOH+0BFcDb/AAtxmvsDwTr1nd6Qs1vIrIwyGXpXk37THhOx8QeG9yxqs8MgaNveuZ+EXi/x&#10;H4Zj/s+S48632427vu+9eFSqPA5lUpte5KzXkxxjdaHq/wAdvGNtoXhG4vTMq7RzXyHp3xBvLzxX&#10;dXdzJuhuGG056V7X8Xb7UfGXhy4t5GC/ISqf3vavl+TSNXPmi0t5PlbH3T2r5zi7M8VhakHSWi1O&#10;ijTjK/MeqPptv4oWaHbvjbjaF/lXL+KvBy6DA0sGTH/tdq9O+Cnhi9tvB0N3ffLLMN0hK8muS/aA&#10;1OPQ/JsRgtM3IHtXnYyjUrZPHF1lZtX+8r3IyseSJol74l16LR4uFkkAPtXtvw/8O2vhvTTocReS&#10;RcGLGevPFeSaFrIstXjuU4kikDN9PWvp74LaHo/ibQ/7cjbzTuJk9j2rLhKjCtipW+L9CuVQjc1P&#10;2e/HcOrzSaVP+7urN2SaNuO/Br1TxP4itLDSJJvNG5UJxmuBu/Cnh/w/cN4ks4Ft7jpM0fG8f4iu&#10;b8feKraTSpV/tZpC427Vbmv0aNSphMPJVGrq9v0OWWux5j8W7rV/iPet4S8LfvNQuQTHg52DOS34&#10;V6f+yL8Mfi/8LNMm07xndw3FlMd1uyqd0bd/wNYf7JvhzTbrx5fTXHzXDW/yu5ydue1fVltpEMdi&#10;sQX+HFeflFD6xfF1H7zb27B0seQfGz4jW/gXwxeXmtOscflEZznPBxXxbonxG0jxHdXWp3Dqrecd&#10;u5eetfa37Q3wtsfHcK6HqEfmQyABlzjPOa8j8efAHQdN8HXFsmgRW5jhJjkijxjA4zXLxBl+MxlX&#10;np2tFdepVOXLLmZ4fceKbXUr6N8f6j5Ym719l/sxaz/wkXhS3urn/WRRqrr74HNfnol5qqarCrfe&#10;huP9Wv8AEAa+sf2VvH2p6DLIM+ZDdXC+YmfujHBFfJ8I1ZrOJOT3VjapU9pHRH2AER0AI4Fc94u0&#10;2wmVjNEvzcUll4/064C27OUkPG1u9Qa/b3PiKwltbObY2Plk9DX6tJaPqct7HKeHrCHwx4pbU1kk&#10;aGRiNpbhfet/xv8AEzw74O0iTWNS1aGG3VDud5AAK8z8T/Ek/C6/bRfHkbeXM3+i3Ua5VvXNfPv7&#10;X3iNfiL4DksdM1WaGCV/+WZ657/lXh1s5weBi4rWf8vUqUZSjeJwvxa+K8n7XXxd1b4WeF7ySbT1&#10;mWa6eN/lSMOOPxr6T/Zl/Z/0b4d6FIIJWZmlEmDngY5618of8E0fAdt8O/i34gt9cmWVdUhEcNwz&#10;ZJXduBr9CNPm06w0fzIwqtsKrt9KMrrRzCm8TU+JNr0SK5fZxSRLrFtbf2W1qRuXqlN8AeDNPaaS&#10;do+WbnNc1ca1fajqkIsSzxtuSQdgfWu68MTyWKRiT7zLg1zx+rYjMueS+HQ6OaUaR2FjBb20IhCY&#10;CjArI8beH7PxNpM2lXcStHNGVYYqW31FrmcxwpWraWjOm6Wvomozi4vZnJqfOvj/AOCer6D4OuD4&#10;PkVbu3VmhhYYWT29q+c/Dukav4t8b2et6wv+nLL5VxGV+6qn7pr9E9R0WzvbdopoQ2RXyj8Zfh7a&#10;fCv4tLqFgNlnqztMM/wyZGV/HrXwfGWWxhlqnRj7sWrr8n8jtwbvXSke6+Bba1svDdpBZphfKHQd&#10;OKwPij4LXxXNHbw2IZmjbe+3OOKd8IdSOqaC98k+QrbEXPTivRra2t0sY5HX5sYJr6bK6ix2V05N&#10;WTSMa0fZ1mj4v+N37Pi6BbNf6MWaNfmltJP5r/hXtX7KujXOi+EIraU9F+X6Va/aWvtN0mzWeQq0&#10;zptRPXNanwqubKPwnY3Fsww0Sn6nFceBwOHw2cTdPotvUmcuaB1XiPU5ZLNrFomZ2GFC9+KxrjWJ&#10;9P0g3Wqrs8tcsuPSun0uwW8uftjY56CqvjnwzHfaJLBKPvKQvvxX0cubldjE+V/jd8Y7HxPfMLZs&#10;JD8sKt1yO5rk7XxvLfafHFCvnSMpCqe1ZP7Qfwx8QeBJX1Y20nlecRJznHvVP4OPbxadJcX7q00k&#10;Y8sN2FfjOYZhmFHNpqp7rf5dD0qcIygkcd8TdDuU1STX9ThG5+4HA9K8y8R6fBqsjJGmc9dvrmvX&#10;vj/qk/8AZM1taR5eTCwKv3ic15z4B+HvjHWJFll0qY/NuZipr5fEXliG07inGXNaJrfB/wDZ8tdd&#10;1HzdRZh3O388fTFegePfgdptj4YmNgmJIQxaNu4x1rofAB/4Q+4WfUYnRWXMwC8qcVF8UPiJbS6Z&#10;cpp7bt6HOe47V7lHF5TTwTjU+M19nO2x4X4S09d+GX7rEeld1E3lWyKpB28q1cf4etroyYLBSxzt&#10;auu0yyv7wrbfZ2Lfd+Va8xXklZbnHVve5h+Lb+cWsq+YC3pWp+zn4d0PVNLuNX1aNWkNxiNfoea3&#10;fEX7M3i/xHojX9jEzTNHv8lWwSMdKzv2WvD+oeDpdV03xbZyf6PdYgWQcjIzn39Pwr28Pk9etKMa&#10;kXZ99jqo1FCN2eyR6VoMOhK9rCis0u3b/L8a7L4faPa3VzaWs5X/AI+Ayrj+H3ry34rat9h8Px67&#10;pCNGLWdRImeGU8Z+oNa3wg+L2lHXLdftqyTSMojjVuRz0r08HKjluOWGkktvQznUdS7PpTVfByTW&#10;DRo43fw+nFfBfxn8O/ZvHl8tgvlx/wBoOFUdhu6V95S3q3WktcQ3u7dHnaDXxn8etNu/+EuvJo0O&#10;6SYuq+pzXocbU4ywtOcVqmcq96RF4f8ACOmNEgngVvlwzHvWRP4u1L4V+LV1bQb6SGS1nHlsr9V6&#10;4qTTPHNxY2KxXNsPMC89f5V5/wCO9dm1m+ad2JZm+Ye9fntPEckoypOzWppiFHltY+kH/bwvr/Qv&#10;Kn1aXzfLw0IjwenrXiPiz4kan4i1OTUbt90kzF259a5bwh4A1zWlN1KZFjXncq9aseKfDs+kW5uo&#10;r0uiLkEjkV3ZlmGbZpTi6rvFFYekoq5J/wAJLP5zpLK33cVY0BmubpXK55449a5SDUZLrs3HU4rt&#10;PAarqd/bWdupaRpMLH3NeXhcNOdRI0qy5Wker/CLwHdazqcc93/qY1JUerV9ReAfANtpmkxuo+V4&#10;wzbuScjk14/8MPDGu+GtOD6np5jjP/LReSD716r4W+IsEekrYXNwqyRDbmTgMK/U+H8FhcLT99e8&#10;+5nKVtjvPC+jw6bPNCFVVlRWVhXO/tBGyt/hvqNrJJu86Laqnu1O0zx9p12pi+0f6vjzOm4+1ec/&#10;tGeP7ODw5JGlx5k20+Wvp7mvUzHMcHhcvnG62ZPLKWp2Xw18JaG/hSzuLiEZaFWVV6DivK/2kPDt&#10;jYeIYrmyCEbfm29B7VjfCn9p6AeHV0TUZpI5bZdmfWszxf44bx/qy+USsMZx83U96+OzrNstrZPG&#10;nSa5tPU2pxlKRxOuXEssvlc7QM8d66b4eW119nlu4IiW6Kw7DFaEvhWJxGsMa7tvNe2fCr4K2cmg&#10;W+prEq+cg25HTseO+TXzmV4Wti8UuU0lDllqef6Z4VvvEemeUbCSSV2Xyvk6ev6fnXM/Ff4cDRLN&#10;ba5s5IXkXKbz1r7S8H/DnRtBh897ZXndRuduenp6VyP7U3gLTNW+FGoavDaKtxpy+fCVUfQj9c/h&#10;Xu5xwnif7Nni7q8Vex1YXGU41OVo/K7xZoNxD4qkVE/iPI6da6nStURdF+yyz+UVx8rda1vHWjRW&#10;Fw13sUPuy7YHOe9Zeg6Hb6rdLHM2Y/vSL/eH92vzahjJc1mjrnhYyqNpma/iG40rxJa39gSzW7Bl&#10;cA9Rjn86+kNB/at8M6rpm+7t7hb5oR5tvHHw745w3oT7ZFeG+L/D+mWca/Z4PLMceVK8A8dK6n9m&#10;/wAFWXi/W5r2a3WTyANik/KPetvrVamn7PqRGjKnU5bl230W48a+JrnxFqMDCSeXcqDooxgD34GK&#10;0dY+HcWpWzQSqyseI2x7V6f4j8HWvhew/ta3jXgDcqLj8a5e81Y+S3mjPGRu4ANeRg5VoYp+19Tt&#10;qUYOnodt+yd+zGj2La3qVj+7blpGbBZvQewr1T4g/DA+GdON5pWdsK7mj3E5qb9nPx7YzeGbG1Hz&#10;L9nVGK4yGA/xruPiLqdpLozRQTJ93LNx09K/RsHgMtqZe5qXvnkylUjUSsfM/iu+iubbay+3415/&#10;d6fbyah5KttXPSu2+J86Q3HmJ8haQnbjpXnMeoo+o/vDzn/9dfPp3rcrO3lklc6iz8Oxz2/lbFZf&#10;da8++KXgC1uHklWLmPDKD617N4btojYR3UaDn9a5L4jSWti0t1JjLNht3+favS9ndWZpTkeM+HrE&#10;WX7ohQynH4V0CTmaMW8acryRXO+J9US2uftKEfe/h71DoXi2JrvcZAWkbHWj3Y6M0alKR6h4HuZF&#10;u443P+r4+tegXUC3MSpnJY9fSvM/DF4IjHdZ+9jFdtpWr8rIx/ixRTlCM7MtRl0OmsdHtzbFVH8P&#10;y8V5f8QI/J1SXySy7efl4zXpVjqLtudDk7cYrh/F+ltLJJKy578/Wuqs4+zSijemnLcydMmkuU8x&#10;m4ZaLiNVeRwM5FGjW72+232EDd8ue9az6Q7I0sabt3Va4+azOyMbxMSCBZI/NZej8/St7wzEd6yb&#10;flHapLTwhfiLfLHhW+6F60siHSj5JXaaqUtQUZHeaLqECQIJXHpuFb1tJF5qyB/4civOdM1GV4lT&#10;B6etddpE80hjVm4211QlcxdN812dppE7q2K1nV3QCuc0eRhMFzXV28SzRdf4a6qac48pjJqLuyTR&#10;9QngnEYc4rrtM1t4IVIY+tcfHbmKbgVv6eypbKQetepg/bR0bOPE04z6Ha6JrT31xGiN/vV0akkc&#10;ivOvDuo/Y9aiLnhjj616JE+5a++yOu6tGUZO7TPncXR9lU0HUUUV7hy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jEgUALTZQWXaBTlzjmigD49/4KKfDbW9V01fFtrG0iWq&#10;42rzgd68n/YM+Cv9u39x4v1yHczzeVCrD7qDv+J/lX3X8XPC1p4o8MXGnXdqsyyIQykdRXgnwftd&#10;N+GN1faBBb/Z1hvGPlt3U8jHsM14tfLqLzKGJlt1Xmc8Y8tRnafEHwDokPh+Vfsy4WMjawHHFfmf&#10;+0C0Xhn4kSyWqKZrW8V48cblDdPxFfoN+0P8ffDvhLwTNdm6RpekcYbljivzf8caxc/Ezxi87IVe&#10;5mLs3oM15vENej7sIfEaR96Wp9lfCnx94b17Q7XxBYX8cbmBfOt2bDI2OQa9a8C6Va+N5JNQgZpI&#10;8Y/3q+PfCmjJYQQSIWVmVVkUNjd9a+xv2TpbfT/D62122Yp1Bt5G9s8V2Zbi5YipGnJdDSR10Xw8&#10;l0axRbJ8p02n+HNaUMMvh21AjnZuTuyK0tY1+y0omGeVdrrlc1zd94u0u+xCblVLcKm6vetGOlzM&#10;89+Mnju7klGk3ELeXuKtIo4Hv7V53a+M5fD8hvTOGReoz1HpXpHjnQJr4XDXA3eYu0Ky9eOlfNmr&#10;6Trenz3TNuMcczDbn7vPT8K+Lz6WKw+IU46p/hYunZaHtf8AwmNlqNhFOLhVjkGQ27oPesPVotPg&#10;1K2NgV8u4bLfj3rynw/4vvDutJ3xHH1G6oPGnxL13T7P7Tos4Zrdc+W3IPNZyx1DFYVOa2t/wRc8&#10;oy0Pq7R9a0Sx0dbeIIuUz1r5Z/al8cLdeMYbS3mBWLcNo6DkcVY8M/GTWLyyzePIHdf3a9hx0z6V&#10;4t8V9a1u88QTXV1J87fMuOgzXBn2bYfEZaqNNDlGV1I6/S/FVpPqHlzPjeu0+1fTP7K/j+28M+GZ&#10;3u7hWjmmw67unvXyR8OdIvruxW4v1+8c7u1ei+G/E9x4E3Wce5reZssu77rV8tkOaRy3FqUtjoqc&#10;0o3Por45fHWwttDaLRn8ySaTYB6D1ry/TPiDea/but1J7gqtcLrHiSXXbxZZRtjjb7vXNUbjxja6&#10;YJI47lV2rjhsV6mYZ/iMZiOeL91dDmjGMb3PrT9kvT411pvFLvu83dEqr2x1r6iidWiUjoRXxT+x&#10;R8XrC60G+0e6lUyWtyGT+9tYfyyK+r/DXjW2vdHjupG3AjG71r9GyCtTxGWwlB+vqLZ3L2t6VDe3&#10;iysM7entXIfFa0sl8K3lnPGqrLbsu704OK3dd8Y2FrbicTqD7tXif7Rvx002zsofDtnOrXF0yo3z&#10;fdB4zXdjcRRw1CUqjVrESvJWR8z/AA3+G7at4uu7ma2LQwySAMRxnPavqH4EfBfSrW2j1Qx7ZJG/&#10;h6ACuX+G+gaXpV35TbW8zDtj+Vey+AtVgsbj7FEqiNeY+a/PMlyunh8dHESejbPSty4fltqdTN4S&#10;tpYlV0UmNflbbzUyW6WmmfuG3bDV62vxcR8JgHvVfWLeRrJhbHBPP1r9NjLqjz3ufG//AAUK+N2i&#10;+G49P8OPJuvnnJCA8qM/1rN8MeE9G1jwhbWPijmY2y+cGUHGVqr/AMFCf2fvFPxBv28S+HNLZ5LN&#10;FZpEX5u/T1rz7wr+0x4asPCEMPi+RbXUrNRFcwscMWUAZr4HGxh/bdSpXjpay7OxrRvGLuc1earq&#10;HwS+PDW2myN5ESLsXs0bfN+hNfQmhftXWL2K6ffWLhZON6t904rxrwn4Zs/jhqM3xDvRtt5pilvu&#10;UElVwBTfiV4I1bwVd2i2O6S3mbiUKcAf0xXm062Oy/DzqU37km7Fe9o2fWHwS8caR4plkEMqq3VF&#10;Zua938N2UMtsrsM/Lmvz28IeNNU8FSw3dnevvTk/N96vsP8AZt+M8HjPw1HFqM6/aI8KfeurhjO6&#10;Msb9Ur/G7tPv5G9eMuW6PYbbS4Lb50j61aUYXFQ2t3HNErA8EVLv4yRX6MciHN0rlfiR8PfDvjjS&#10;2t9c09Zdqny2I5T3B7GupBDdqgvcJbOWxjbUVKcK0XCaunuh7ao+R9H+JifALxvq/wAOfEWob4Vl&#10;WazmkbG+M9Pxrurb9qrwhc6Ustvq8OF6qX5rx39srwkmv/EuPUHG1ki259RngV4LJBeaPqY053Y/&#10;NnIPFflGJ4prZHjKuBoJOMG7J9L9Pkd0sP7akqjerPcvjN8b0+IGuqtlJujQnZzXd/AzxXfzxW+g&#10;zfMrY8n5ulfNPgXwj4o8a+JTo2gW7SzSL8rY4Az39K910TwX43+CdpbeLNTf7RHYsr3Sop+Ve596&#10;rIsZmmMx0sbJPl6vpYyqRjTp8rPr/wAM6ZHa2ig/M23lqs6tawz2rpJjp/Suc+GnxN8O+N/D9vrW&#10;j3sckc0YKsrCtHxd4osdG0qS6up1Xj5Ru6mv1aM4ypqUXo9TiTVjwL9pS3sNT8M6npd1EpQcqT1J&#10;FfK/hPbpTNC5J4woz2zX0H8b76TV9V3XN0Y454y7Lu6HNfNt3qCWXi+exhViGc+W2O2a/HeNq0Z5&#10;gp9ro9LD+7DXqeg+APhpZ/EzxTFdapFuhgbKo3Oa+nvDPwr8K6VpQSLQ7f5F2piIf55rwX4Taz/Y&#10;ax6hux8u1tw4r0+z/aBtrWyktWt9zLx1612cF18sjh3Kslzt9UGK5ovQp/FX4aWG5X03T418yTBU&#10;LjNeY+L/ANnyW9tJDAVhkaPMceDn6GvfIrTXPE1nb60YkRVYPFGx5I9awfiF4g0zTWaWaeOJl+WR&#10;WbkVvnHDuX1sRLESjyp2t0KpYiXs7M+N9G8NXH/CbyaC+2KaOYLJ/setfVPw3+C3h63gs3hjWRiq&#10;mSR4xl8ivlbxv4zsNJ+O9xrMLbbeYjdz7dfrX2L8J/G2nW3h2zl89ZtsKfMOc8A5rXhXC4SpVnGS&#10;T5djllJ8p67oXwt8M2ViqLZpu8sZIWvnD9sP4bz/AA0A+JvhnQGa3jmCapDHHwYz0k46EH9Ca+q/&#10;COs2usRLJa/dKg8+uKr/ABI8L2/iDw7eWGowxyW88DJNHIuQVIIP6V+gYrDRrYdwjo+jtszn5pH5&#10;m+NvijL4n0g2FrCY4ZPvY7+1dx+y/wDs9eMtc1Ox8UbBFDkM25SS3PT8q4v4a/DGTxB8SdT8OXS/&#10;6NpGovG0bf3RJgZ/DFfoF8IPC+keHPDtnZafGqxxRL0XuRXwOTZPUzPMJYnE7Rdl6plRqdTFu/Du&#10;qeG9L869tg0ax4Pld/bFfNfxj06HUtdl1SaHaok/dhfTPSvsrxZJAbSWKSVdvlndn+VfMPxM0Wym&#10;028Votp2s0bj68V6HGGFqvCLkeh0UOWU9T5/1zR7P7XJKX+8nzCvPxaxT+IkgkPymbb+ddF428YQ&#10;6TfNFM3zZKths9K5G01lZ9Qj1AI20TK+e/BzX47hOaU3zs2xLi2rH0x4F8F2un6OsMzqoaPCr2Ne&#10;L/GD7FBr0+hWki7jJho17cc120PxcsoNOjcapGI/LGCW5Ax0rxnx/wCLbbVvF0+sWt0u3cNp3feP&#10;SvtK1SgsPGlAz9p2Oo0LwvbHT0SO3VdyA7l7H6967X9mjRNK/wCFxW9pqKopa3IjVh/Fn+eKyPhn&#10;aalqmmx29jYSSNxucAttz3HFdf8ADLwZqNt8VbOO4ikh8qQyMxUqeBn9aWHl7HE0rRuroyqRlLU+&#10;xdI0CzlsmtTBH5bR7du3isvU/hVbQ6c2yPt0A+7V/wAI6nJdBIZXVRs+Vj1NegwafDdWXlyNjcvP&#10;Ffq8aFHExu0TzOLPm/UUl8NX7W8r7tvH3utcL8Y5m1bTtsSn5v8ACvXPjT8ObltXur+wu93lx7lh&#10;A9B/OvKtRtDc6bH9qiZT1y1fkvFEKuDxEqck7PY7aK9pCx5B4f8ADrR3jqUZcnP3eQTXaeG9NVHD&#10;R/eXIOPrVa6SFNW/dDA6V0PhmzVE3rHjdzXx/LyrmZ14a0pcr6G1o0V1cSi3gX7q/LkdK98+FXic&#10;aV4UttMvpvmt/wC9wQM5ryXwTbW5ulaYjO7FdpdzRL5bRy7mT7yqe2Oa6MszjEYHHKUNnodlTCU6&#10;lNs9t0T4haNqf7hpvL4+U9fwrzj9o74sWlx4PuvC+j28zRzHbeXDJgBR/D+J71u+CvDw1y1h1XT3&#10;2w+X8uenSuW+M+lw+H1upNXgVYJLJ2eUj5Tgckmv1rNMVjq2TNRdlJau3Q8WnTgqm58IfGfWLez1&#10;SS3hbhmz936VkeBtRcXSzxgMw4ZSOorP+KkE2oXwnkdsNIR7nmrXwxgQsY5Du3fxZ61+J+xUYXR6&#10;tGcpSLHxO1q5ntmFpbmP5MFmbOPpXSfsifEG38IXl5HqkoC3KhVLHAyDXPeMmhdJLZIwzDp61z3h&#10;q0u7ItOoPytu/WptL2d+ppKUubm7H1x4k8eaTr2jyosy7eFWPdu3e59hXG65qNsdJEs4AkVsLs/i&#10;+teU6b4t1Szl3JO3zLgq3cVauPGF5qB2zNthPzbT3Nefy1J1Ls6KNSM9z6M+AYnup1ht7iRVbhtr&#10;da9Q8TSahpGmtDHL8u3CrJzXkv7MPifT4tPd2ZfMRl+83tXrnjfxDY33hmR8xtJ/Dhuhr3sBg/8A&#10;Z3VUrMVWS57I8F8c3V1JO82oTb257/54rzi91pbXUtvH3s+wFd58Q3mFt54bd3bHavOtB8O6l4m1&#10;6ZfIZlhXftXPPPSsaaqSrK25vThG3Kz07w342iXS9mOgwueoryf42fE2f7W0cbfcb866jX7G60TS&#10;WnaBoXRSfY14b471GfUbhnZ/4uPWvcliLRUGtTT6ry6lXUvEV3rNwJHb5SvAX3q54VtLlL7zH6fw&#10;/N0rn9KXym+d9vzYXnoK7zRrdEiRguf/ANVZ8xUfd0O88G3onMcVw33Riu+soyRHLF91V7dq8v8A&#10;CcVy+oRwwR7maQfd7817/onw9WbTFYXn77yh8m3gHHTNVSpyqy91bFRjuc3ourltQkid/ugjrV3V&#10;IILmxaXHOc8elYmraLqGi6tIWyrrJhkFWRqeIfIkHO38q6Obl0ZUafYyY5UiuGjVt25s9egzXT+H&#10;sTlUlX5dy5auTtAsmoPu+8rV2GiGG3lRXZdrMCeax+0dcI+6dTJo00sW9Isd8+30rlNd0iOd3cow&#10;ZT8ua9a8B+Fm11/tMlywhHHy98Vb8YfDrR4YHmhg6qRuPUcV6ssuqzw/to7GEcVTjU5GeP6LpbfZ&#10;wXHQV0Vk6wbN+37uKroqqvlKw+VscVFdXiRSKqv93jr1rhi+WNzSa5tjrNIuVjkXnqPWun0nVInP&#10;lc8Vz/wn8L3XjbWTbGfy7eNN0khbH0ArX13Q28KeJZNJE29U24b14ziu2nGtCgq1vdbsck/Z87p9&#10;ToNjSx5XipLS+eAi3qG3uFaBW3VWlmD3QUD+KvSjUtZpmMafNodRZWtxcMs6R/d/irr9E8SZeO2u&#10;l5+6W3frXNW2oKIo/K/ujGPTFTW17HdaqsUT+gP1r6DD1ZYSalTlq7HkYin7ZPmWx6GjBlyDS1BY&#10;B1t1Rmzhald9vavuqcuaCk+p4I6igHPait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IJ70AVdTtluISrdDXzT+07ot5orNq+j3QhmZsByvUd1r6cnIVSSK+W/20/FMFjt0&#10;+OZQzNl9zVy46UVg5ORjU0aPiz9oLxZ4murySw1e5LYHyhT8teXfDy+j/wCEwgguU/iC8+9dV8b/&#10;ABVa3uoxwiYNIu7d/T+tcz4PtIrm/W9Xhl5VhX5jiK3JNybuC1Pp/wAP6dYR6OrGMFtv5GvffgXq&#10;9lL4btYc7vKTam3jZjqPzr5W0Px3KNJ+zT/NMOflX71dv8F/iJqmizXC3yyRiTBRecV7mW5tR+sw&#10;a7am0oux7z8XfEV7dSLb207KRHkMrdD61xnhzXr+/mY3N/tni+bY38WK5vxP8TdR8SSGz0qEZVgs&#10;khPQf41m+KfD+r2en/2np+oSeYq7sL1wK9bEY6MpSq01dImMVc9ifxfDe2/lT3abduFLdVrzXxBo&#10;0az3VzMMRyZODXI+CfEOta5em1uLlmfdjP8An3r2W+8BzxeGw1yiyHyxuXrkkV5dPMKmdU5ckdkb&#10;ygobnzfqNlFp93JKHynzBtvUVzmubrnzLG1IbOPmZcfhXYfEfToNI1uWxTdtblVPbPauPtkN1I1s&#10;D+83ZX5sZr4eeLqUcQ6U9FcapxlG6NfQtLS3sVWWWMFenzda47x5pAvdQ85W+XoWrsLVzbQ+TcjD&#10;bvl9qxPGFg1xl1+6F/u8Vz47FKpHlidCopwuw8EagumWn2W5TPtWvBa3ni3VotP0y3aRg2RtFcH4&#10;a+3XeqfYeTtPGK+lv2Yvh+ssNxfXtuRMy4iVhyB61zZbgKmMxCgluYOXPp0OPm+Feq+HdHbUtYSS&#10;Pfz8oztWvJdT8Ja14u8e2uhac/M82WlRcZj9frX2N8YNNGj+CZvtAjZFXau/tWZ+zv8ABOO/uLPx&#10;bJoy7pIflkkT7qsc4A+nevt6WR0alRYamtephUp+8jm/h78FD4MSG68NzS290sf7ydud47g+ua9B&#10;8OeO/ib4ViktFgjvLOUfKsnylW9RXvPhz4TaFYWXmSWyySMM7n5xWB4z+G0Fp5lxawrh+QtfVYPI&#10;5YGS9jJpdjWVSnLSx4PN4s+IvjfU5p9YmksrOFtiwxOdxb/AVzXxN+HMFsn/AAkM91JOxO1jJKdy&#10;PjjHtXpHifVdK8J3z2WruqJc87v7rDv9K5/V/F/hjxBpf2ZS0yLNzt6EiuLMqWG9jKFad5+v6Cpx&#10;UZqxwXhn4t+JtLvVtJrctHauI3mboy4GMe9e7fCnxhrHijU7eXSLKSaNl/eSH7q147faXoOqPEdP&#10;gCfvvnXd17Zr6q/Zq8C6Xo3gq3njRS0i7mIHWvGyOnUqY36vz36/JHdWlGNLmR2OjWWqrbA3LBDj&#10;motc1K6sXjhZxsZh81dV9njKBccVzfxB8OjUtFm+yTNHNGuY2Xsa/R1HRJHlyvucz4kjs9QeSKeN&#10;WRx8+4cCvy1/4KIfDq007xfq2seBJvJlt2MskKj5ZY93IHoRX1h8Yv2o/FHw+1qTwreWkZdV2TTR&#10;k/TOPWvlP47eL7DxNaXl0JvMe4BDSMv8J618dn2dZdKLo7zi/uKp+9qdZ+wH4/t9a8FWHgnWrtYr&#10;iG4K8n7ysc5/AV9geK9M8PtaR6P/AGfG8arjYyg5Jr8w/g54xl8LeI1m064ZGglO0KcfhX1df/td&#10;65F4bjNtp0ctxtC/aG7fX3r57AcQ4fD0ZUsUvTrdHTJe6mti14o8IPceMLzTNHtvlhmKxtnoM9Pr&#10;Xpnwv0PVPBEMN8t80Mu794VJrjPg5eJ4nkk1a5utzNJu37vvN1/Cu98c+I7PSLNb22k+VvkeP+6+&#10;OB/OvLw+UxVZ5g3bW68jZ1I8qiez+CPjpHDbfZtWk3yR8MwIro2+OeiTOtvG53MwHavnL4O+GNX8&#10;deIJLxBJswu5uxr2ib4L2UWl+ZLIyyIAVYHvX2+FzDOcRh06MU0ur6nM6VO+rPVfDniKLULdDnlh&#10;nrVzV7oG1Ye3WvOPAt9daM66dcT71VcI7da6/Vr8tZfe+8OlfTYfEe0p3lo+qMZRtsfKv7SmvWV9&#10;4ru0jj/1PyhmrwTUt2o3/nWqbtpOWUe9e5/tXaYLSWe505d07I6lV6licgfWvL/gH8Avil8QXt21&#10;LTZLSzwWlZx8zZPT2r8PzTIcdjM+rTim+Z307HrU6kY0Ip9D6A/Ym8G6Rb6C2uSwq91cSMMn+Fa9&#10;c+LXhCS+8E6hDBYecZLWRfLVeTlTisb4B/DO8+GjNpk7Bo25X2PevV3hjuYGRx2xg1+vZFgvquTQ&#10;w0o2aVn6s8vES5qj1PBf2RvhrrHh7wTBFqcclvIrFWhf+E5r0/4g+E7i70GRocSSJHmNZPXFdPpW&#10;mW9gSY1xnrVfxTrFnpmmyz3UoVFXndXp4bDxw+HjRveytcx0PiP4m6H8Qka41y+h8+NAw2KfuqOn&#10;y14rZQ3F74rg1Hdtz/C1fX/jvVNNijvXu5FEDqzbm+lfLdnqGnXviueS2C+StwQuOi81+TcYYGhg&#10;60ZqXNzPVHdh5OUlE63TNT1C0n+yyRsFbjIq14b0af8AttNSupZG/fDPPAGa6TR7Cx1OFb252iNV&#10;AX3rJ13WbPw7esQ/7tn43HpXl5RCPMqklaJ1YmOmrPoqDXbV9JhvLK9UwtCu3DYArxr4mWOt/EXx&#10;NcXXhuBpII0VPM/hZwOea4TQvGd74i1/+woNTZfOmXy4Y5Djac8/jX1V4K8G6RZeELW1WFd6wruI&#10;H8WOa/SLf6xUfZr3Yx3fp2PPi/Zyufn18Z/B2oaB4rZNVgeOYr8yP1PvXtH7LHjjV30SDw7e2n2n&#10;5gkL/wASgdB/n0pP219D0u58R2qRyqt1FHhmA7dqtfsnaAbLUtL1bUH2rG22VezN2NfMYHB4jLc+&#10;dOm7ra/l5hGUZRuz7M+EMM0eirHOu1sAniuuvrRLq0aGX+IYrmPBN1BCWfzeG6V0N/qtrbWrTTTB&#10;QoyS1fqcY2SSMdD4p8cfD8fCH9sH+x7O2MmneMlE6bf+WMiON4PsQRX1hoWlC0so7aCPEaqAoxXg&#10;eq/ETwv8Sf2yYvCsTo7aT4fke3kOOWaRd233AUfnX0t4akimtFTH3VxXHg6NOk58j0cvu7/iZ03d&#10;HkfxpGueEbS41+WSRrSLnJb5V9zXzt4x+LWm3dsYoFUjbl2Lde/5V9q/FDRNL13wTqml6pErRS2c&#10;gk3DjG01+Zs2ma5c6nd6NaSoLe1maNZGBJADcY/CvleLqmKpypwhqpX/AANqdTknY8p+NV4LzxU0&#10;1scRs24KvbNO8L2/2i3Q7OP4eelTfFvwnqXh66W91KcTJcORHMOMEdqh8DazbSQrC0m7bxxX5P7G&#10;VPEuM1Y1c+ZkOtaXf3F5JHBuCj7xJxiqvw78EXGv/Emx8O6t/wAe80hd2Vs8KM4rtCba8tpIXYK2&#10;fzHSsvTLPWtF8RWusaLabpre43r6be4/EV6GHjSjWjKb0uJRvsfo98DPgl4L8PeDrO2tdEh3SQqW&#10;byxVn4gfC/R7e5TWNOso4powSsir+leZfB/9sLRU0ey0/V7do5jEqrlv4gBkV3WvfF6DxHp8l3ZJ&#10;+78voe3Hev1uliMnr4ZKFtF8yeaWxc8OyeTZxzzRqrMR07V20Xi+ws/LWe62/L93HSvnXWPjpo2l&#10;QfYJrv8AewLnevIznp+FL/wvS31+zW5S4aJVXawK/NSo5zg6PuKSvYSXMel+MfG+kTavcg3KNJgo&#10;sanJZj3rznxXosL6HIY4+Npy2fumuR1LxYJvEsd7HLjPzKrdR6fjW5qfjmO9svJAH3fnPbpXxeeZ&#10;hSzCUlNLTY7cNeG55PD9sHiZrCZuN5+brkZr0rTkt7bTwV+VlWvM72+gHiU3sDDarHAz1roLvxOr&#10;aSwt5juZa/PZS5pcvY7aS9nFyO48LazF9tZhLuUfeX1NXvEmqavbBr20Vtqr8yqeteP+EvFs+la4&#10;pnJaNmBkz25r1WXxVZX2iyyqw+9mT5v4a9LB4KhWWrs0XTxXNTaZ9N/AnULO/wDAVm0D/OIV81c9&#10;GxXM/te6OuufDma2jmKyLyNre3f8K8h+Ff7Qth4YX+z5NQCr5h8tvQUz43ftI2kthNGblppGjKrn&#10;7q5GM1+hVM4wdTJvq897WPP5f3nMj47+JmoLZzSwrGf3Uhzmqnw31rzdwgTJ3fLzWx4zhi1ASmQb&#10;t3zF8+tcx8NIJLLX5opPmXzOfevzOvTjGi7Hp4eDVmzu7/Qp70LdYI3H5mrRsfDds2ls23ayj5uO&#10;taN3cxLaIIVVfap/AVsviDxXZaJIf3V1dIjfN2Jr5+g6laqovroerKnCMDnLjwldmMXa2cjRL1ZU&#10;OAOxqlfafJayxqI2CtnOfzr7d0v4R28lktla26NCFx5LKNu30xXifxr+CcFhqE0mmwNGqyMq7W+7&#10;7V7mOyfEZfGM57M5afLK/Iea/DfxbqGiT5tHKc/mK9OsfiXqMx8q+vAybeBu7/T1ry7QvCuqQ6g1&#10;kIs7jjjvXY6n8M/HNjYi4bS544QOZPLxTwftLNRTZlJSU9TqdJs4NY0ea6kVZGkkYKrc4q34Y0Cw&#10;0KeS98hVklbEi7R8wxWf8MV1F7iLQobeQiRv4gePU5rovHfgvWtpurRDGY4yV2Mc8CvZw+Fn/EUd&#10;jp9t7uiOJ+OOo2T+FJrFUVZJJB5fPOO9fO+o+HxcOxMff7wNeo+JptU1Sdl1Nz8pOOtchcmOK6aO&#10;TAX+9XmY6pKpW50d1OspU7M5mDwfFaotww3Kxziuz8GeGP7TkWRydo+UBf4j6VJHYQzaaQIh8vPF&#10;T+BfE8OjavHFfJtjimDfN3Gf/rVlTqc00pBKN3dHtnwx/Z11m6+z6ofKhVXDeW33iP8AGvYrfwpZ&#10;aXbrEEKsg/i6iqHw08b6Pqekw3VrdxtHjO/d09qu+K/H2ktL9ms5A8mMMVb7tfb4ejl+GwaqRlds&#10;5p1KzqWtocvc6Bp1zeSaneQRyMz/AChl6c9a5/x18PL+W3bWLLSmVVXJZF6/hXafD3S5vFPjK3tZ&#10;T/o6t++X+9/hX0Ivg/QnsvsR0+Py9u3btFdeAyf+1sPKS08+5licxp4OSUlc/POW7e11ZklTC/8A&#10;166K31dZI12exroP2p/hlH4I8aX1xpKD7K0u9V/u5HI/WvOdEv5THyo6fL81fJ4qnPDVpU57pntU&#10;HGrTU47NH0R8DvGVpBp72N1Pt+f5W9q6L4k+NbKPRmt7Q7mcEbvwxXz/AOHvE9xo2ZY5cN/Fxwav&#10;a/8AEm61WBYIYTu6e1dlPNqkcG6L2MJYOLre0LEmtbLqSES/dfGKsWkgv7hSzfdrmtOsLu5ZpGJ3&#10;O2c7fzrf0zTtQgVXjjZjnt/KvOpy7m/LI9E8FXt1osIm0u6aGTH3lbrWoZbm7uftV3OZJJGyzt1r&#10;mtGW9jgUz27r/wABrZgvMyqh7DrXcql4KF3Y55RjzN2N6NvLg4bpU2mslzNkdazo5HkQ5p2mySW9&#10;xmumlLlauTy6HSg3jRG3tZWUfyqzoxl0u4W63/MrZqtpGoRbSrCrk7RSweVEfmavao8skpp6nHUT&#10;1jbRnpuh6nBqFjHNG3DLVyRgEBzXFeBrTVbeLbC37s84Zq3tWk1CO1Zz2+9jtX3GGx9T6nzSi9Ef&#10;K1sPGFdwTNi2nEyZqSsnw1ei9tjj7ynFaw6da9TC1vb0FNHPKLhKzCiiiugkKKKKACiiigAooooA&#10;KKKKACiiigAooooAKKKKACiiigAooooAKKKKACiiigAooooAKKKKACiiigAooooAKKKKACiiigAo&#10;oooAKKKKACiiigAooooAKKKKACiiigAooooAKM/NjFFFABRRRQAUUUUAAOeRRRRQAUUUUAFFFFAB&#10;RRRQAUUUUAFFFFABRRRQAUUUUAFFFFABRRRQAUUUUAFFFFABRRRQAUUUUAFFFFABRRRQAUUUUAFF&#10;FFABRRRQAUUUUAFFFFABRRRQAUUUUAFFFFABUN1KY1yKmpsqCRNpoA5zxL4usdItpDcTqNqE9a+A&#10;P2y/iUPFvjOaO0mPlxqQGz3Br7H+OWizNZXGoW6tujjJ2r3r4G+M+mym5m1d1+ZpCHQ9vevn+I6l&#10;SOHUI9TjnzSlqeD+JtNk1LUW2ruZs8mvRvhT8Ddb1DSVv9xhLcRsy/e/+tXLaPLaza4qSxhtrZ2t&#10;0Nfb3wX0Tw5c/DjT9QaFGaW2BkHpXwsMLPHVvZxdup3YenB3lI8O0r4fW2jXDaVrMZE6hct0z9K0&#10;LjSNQtZJo7RWdev5dK7r4x6bpp1+1e0Dbnh48tepz0+tV9H8M6nNZzSXqyK21Qu4deDXZSw1OlP2&#10;CWq6mq62OL+Eun+Kde8aton2GR2juC+zsVIxuzXunxC8B634c0QXeoWLeWv8SjjFbH7IPgrS59a1&#10;C6nhTzk2jdt9q9u+JHhiw1Twde2MyDa1uwG4dOK+syvLoxyySUr3uYTlKJ8IeDPEGmaN8Rfs9xtW&#10;FpVZSeOfSvoO58Y2raR5hZSu3Ktu614p4G+Ddx4kurjVZI2dvtDLE23oAcZ+profiB4e1zwzo32W&#10;CWQR7drLzx7ivGyani8Dhak3HR6omUpSWp5n8TNRHiHxFdajEny+Yyr9K523tIkjW5wAwbt3rckQ&#10;zzNGT04asHVjcWUhjiPzduK/Oswl/tUqk+rO6j8Nia+MTIr4+Zuoro9O8GWmq6fG8q7i6/dz0Fch&#10;CtzcRKzndtON1eieCvFGnaboZ0vUDiRV/dn19q0wsadaWqNIvldmce3w8j8KeIZrny/llVTGw5xX&#10;0N+zjDBqOkO877fm2Q7eDkda83utJk8TuJNLRjtwVK84rtPg/wCIP+ENv5NH1ZdqyTZRl/X9a+sy&#10;mMcHXjKUfdfU5XFczse3ax8LdI1bTN2qI0yyfejflevpXUeDvDo0trWztoNsca7cDsKd4bvbbVrW&#10;GPBIYDqK7TTtNitiCi/dXHNfpFGnRi+eCWvUxk2XLe3jSBUB6LXM+OJreEKk5wpzurqLm5jhiYsR&#10;wK8D/aN+NOiaGZtOW7/fW4yyrV18RTw9J1JuyRm3FHz3+1X4nX/hNpNCtXytuzFWX0bmuC0Pxcmj&#10;Wv2aeNmjZsPtPNZHxC8etr/jC71m7H+sb5R6CsvQ7q91O8aG2jbczZz2NfiWZZlUnmM8Qu7t6HXh&#10;6il7p6v4Zj/tTXLVsssed7LnrX1b8EfiVoWj6JH4Xu7xVlhUeWGP3lr5Q+HssoZNMmUi7UZz6KK+&#10;hfgB4Atdb1KHVb6LzGVs7nGfyqeE8VmFXPfbU43+y77WPVxNKksLZn0No+sDVbdZYl+X1p2tWkl5&#10;YyQxthmXg1PY2kNlCsUSbVC4HFTkAjBr90i+54Vu5+df7aXwu17T/ii10V8xNSKiFlXgt0I/z61x&#10;F5+yfqnjDRJLDT7VGkaPmSTIOcdfY19e/tu6Ra2WmWusvbbttwDv2/cb1rL+FWq6JfeHlaKSPzZL&#10;ZJPvD5iRzXwuKyXB1s6mqj31/wAx0dItPoflh4++BPxD/Zy+JENl4ssnk0rUZ2Wz1CPJQNn7jejY&#10;/OvV/C2gal4hs47XRo2lbbkf3TX0J+3P4U03W/h5qFtII5JJJYpoIWAysqtncPTIyK8t+AeoaVpe&#10;mWsm/wCYDaysvKt718jxFl1OjiFCD0sehRjzRt0Oq+Elpf8AhSxm02+lkjVpA4+XmPjBr1Hwz4V/&#10;4WFIuntNIbaJlkaTHJPOP61ymp3GlXc/no43MvzbW/ir1j9nG7tYVazMe4zbdtcWQ5hUxWMhga79&#10;29vWxrWw8YR5kewfA/4d2nhLR4YoO/3mbqa7bxPe2lppzJK+0hKo6axtLGMAbdorn/HWuxahG9jA&#10;cybCCc/pX7L+6wWFUIL0PM1nI4O08dzS675EB+VZGMZz15rYn+KV4u62mhxhSNzNWTB4EF9ALuJS&#10;rRnKFRz9KwfFukajHO08jSRbf196+fqf2hRpupG92/wNrQ2Ofk8R2HjH4m2uiapKrF/MaNW7sBX0&#10;h8NtFsdE0pbaBFX92O2K/PP4ofEe9+Hvxos9cuLpl+zTAuQcZDCvpnwz+1HYaj4Xi1TTdat2Hkj5&#10;g3IOO9Z5DnGF5airaTT+dia2ySPb/HvjPT/BthJqFxMq7W+Vc8msHwd8crbXJY0j+5I3DNXx/wDG&#10;b9ofxV4s8RNpkGoM0LfLuVuv0r1v4ba9BJ4S0+4R18xYF8xs9GA5FdVHiajisZOnT+GK37s54wct&#10;z6m0/wAR2l6/ko4ZtuW9qqa7odtr9pJFcx7lbPWuF+FE17qc8mquzFWXavPWvRrO+VI/IkX5h0z3&#10;r3MDjFjaHtLWT/EqpT9m7Hzj+1J8Ada1bw1JJ4ZuZhIFJSNW4b2r4xvfDHxB8P8AiSPQptLuobtu&#10;FheM/Ng9fcV+q2r2CajAxnjGF5HGa848cfC3RNS/4m7WcT3FuC1vI0Y3Ie4B968XNuF6OZVPaqVn&#10;+BMW4yuj4vXxp488C6J5fjbS5reMDKzqpxn0rkvFHxPtfFUEX2C5b91ncC3PWvqX4zeBbDWvhlrW&#10;m6gqKrWuVZ1+646EV8NeKvBWqeGrqMmXdCZMoy98dj6V8TnWW1MpqRp0tYtfcVKpUvq7nu3we+Hu&#10;rPrNj43W6VPLI2s3Pme30r3bxr+0Npvw7s1TVb7yWkh3KpbGfpXlPwU8YaJdeBbW3e+jRrcFfmbH&#10;vivPf2mtcfxprNlZ6QWnFqj/ADRqTuY44r6TD4ink+T89B3lJL7yZe9YofE74yR+PvFs+vzSjymY&#10;CJGJ4FdH8M/jfpVtY/YLi5aNoW+Vl718/wCoabq1lfNDfWskbjht64rd8Fwq0kys2H2grn0r4yjm&#10;2L+ve0b1e5W0bH1boP7cr6BcpZXH2iRIxjzGUfP6VN4//byHiTw3JZ2ELQtyrJ5wGfqa+cbLw7qX&#10;imaPQdLhaW4mk/dhf1p3xU/Zl+J3g3wjN4sWzWSG3j33MUbZZV9cV9JDOc5lRlKmnJLfTYFTV9Sp&#10;4Y+Oms6H+0bo/wASLCdWktWeKfa3Eiv95c1+h3wv+O954ltI7zTtMldXQcN2/wAa/K74Hafc/Evx&#10;/a+HrN/3iyKGjX1z1r9VP2ffhbbeDvDiwS3DNIYxw3bjmvV4XxWOxEp83w3v8wnT5ZXK/wC0L8Tv&#10;F9j4HuhpumSIssWySRedoPFfH/hW7s1vbzTdYdUkMxkVm/jB/lX2x8abjSdO8F351F1C+Xt/Ht+t&#10;fAXxA8RRWXjS8ubSDdCzYOKniqvHD4inOcvl6kU4x5jE/ahvtIuvDK2GkThpI5NzbO3HSvD/AA7r&#10;k9rMqKze9d78StVOs28lrYxvukz8zdh6YrlNP8E30caSFfvcn2r85zCtRrYhzXUuVOUndHdeFlfx&#10;Dtts+9epeHvBUcEBzGAzKD7kV578MLFrS5hjb7zMN3t0r3DWdN+x6Ik9vltsfLCvBWI5MQm3oehh&#10;6X7u7OdtNL0UatDa3LBd8q/xdD616LBfw6TZtE903liM/ef26da+bb/4qLpnjCTS5rdt+7Cspr0L&#10;wt4nm19lW9JWNuFUtmvqKOYUqceWnuzGUnzbGb4mfVbnUmmWZlhd/l2Lwcd61NGvNSsLRYDMwDLn&#10;r1roYYLG6m+zzlNq8L8uc1DqWiZLSoG8tV+9t615bp1KdRzTvc66cYKJR0m8uLi5WKF2Zic5zWxf&#10;LqcFq7GX5f4vmrC0GWOx1fy3bbvUhTXXotnNYSDzgzGMjb71th4KrSbb1DTmPNdbvriyumbFXtC1&#10;lr5USTmtDV9DW+G1k5UYNV9I0VrZ9giyK+cqc1OsdsafNA1otPs3kWeNvvdRjp71neKb/UtJs5Ft&#10;71lVl+7urR0+LymXJyM4OaPEOlw6vC0TDPy4Nejh3OMeaxy1aMfhRwnhfXJ72fNxN95ifm9aj+IV&#10;5NcW7ne3yrkfhW3H4FNmhli3bhzWH4weKWykgY/P/WtJVPa6My9lKnHU82ufGl+YSlwhDBsfUVs+&#10;Cbp3v1uEXd5hGea5fxLDBGzRIvzbvmrf8C2tzczL5DN/slR2oqR/du530pP2aPUdMY38jW6kcr8u&#10;e1dV4Vgg8P6za6iV4jmDE1yfhWK4tL1nlH6da9G8EaFL4q161tM7IfOTzpDzgZ6V4NGjUlilGnu2&#10;rHfRqKVJ3PqD4UanrOqW8UytujkQeW23kjtVrx/8NIb6yuJjArMwO9V6nPeul8E6PpXh2GGG1RWR&#10;VA3elJ428W6ZpT3EfnL8o/vdeK/XMTkkamXr6zLW33Ox5VPESWI/do+afAHh/SbT4r29rq0SrHHc&#10;H5ZO5wcfrX0jZaFZ6xcCzFksyMvzLt4r5K+I/iYR+Mry8sJGjZ5vMR1bofavob9kz4kX/ibQpoNd&#10;1BZbtFXb/eZOmfzry+D6uHp1nhKi3b19DTHSl8cRrfDfV/Cfima4n09VtZm/c+2asajoGmnSriFi&#10;zSSKQrM3f1Arufit4isdE8GXmoX86IFXMe487uw/GvPPg5r9l42u5LiVW3Rw7mjPQHPSvpsTTwmG&#10;xiwsd5bfMzo1ak6PtH0PnD4n+FJtH+0Q3Vm0cnmHa2Opzz+FeHePpJbKWOWNu/NfoN8YfhfB4q8O&#10;30Eump53lFreQr/GK8L1/wDYe/t/QVv/ABDrssN1IuVS1jBVOOM5618XjuHsdHGONKPMtz0YYinV&#10;SaZ85+FPFUVxbeRIcbuMFqvJHDNcZ2rlmrmviR4F1z4QePJ/BmssrNGqyQzrnDo3Rh/hWj4QvJ7y&#10;5UtubFeBiKPs/das+p6FGVpanqHgy/utNC20Vwyhv7rV6h4GWW6ukidt3mOBn615PpMcgkUk7Sef&#10;xr074etLDGsoY7lYEVGD9pGpaWxvVlFx0PojwXpNh4daMWNorSHHzDqxruLrxfPbWLOLB2dVwa4v&#10;4QaqmrIs1zGNy8Fuxr0i4sLeazJKj8q/ZMpu8Dei7K2h8jjJQWISqK58q/tEzX3iNriZ1yzt+846&#10;eg/KvGdB0OY3G5VNfZXj/wCFWi6xavHcyFZJN3KKOBXz3rHgtvBHimbRLv5+Qytjqp6Gvz/PsDi8&#10;PiPaTWje59dluKw9WioR6LY5e58K37Q7okZ1256VDpulTWr/AL+Bhu6bq9y8E+G9NvbVXKK21cLu&#10;pfGXw/0uSzkube2RHVc/KuK8mGHqVKPtOh1xr0o1OU5LQPDFiIY3uPleRR8ir0r0XwP8PdGkvIY7&#10;uMuzHP3u1cZaSWgeNHkw/A216d4MkjgEdxIhLLg16+W06NStHnWxyY6dSNNuJv6p4O05YPsgjTYy&#10;427f615Re6f5GrTW8LZWOQj9a9T1rV7hozPvAHQY9K5CDw7PcXbX7J8srlixHTNevm1GjVlH2UbW&#10;PMwU6kYv2jM+yhdYF3jmnF44p+a3bmwMcO3aOvWsLULUrPgfUGvM9nKOh6EJRkWLS9BfCn/61aen&#10;zutysrfdxzWNYo8c/B6963oIgUVh6V14fmTFV5T1LwhLby2CvEwPHata6gWaFkbuuK8x8LeILnR5&#10;wiSHy9w3L7V6Jb6lDd24uI5V2tznNffZXmFGthfZy3sfH47C1KFbm3T2MfwiLmx1O6sp1ON5Kn8a&#10;6dcBeKxlYf2r9rjHDfK3vWxGwZAQa7Mq/d05Uk9noc2IlzT5u46iiivWM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zRRQBxvxTtpZNEna3XLeWe1fAv7TdvZ213cLDGsfmLuZM9881&#10;+i3ii1juNOkST+4a+K/2q/hLd32m3mpW9ixdVJR17jmvLzihOthfdWxy1V1PhN9VmsvFZx0H619H&#10;fBb9pBdI8Jr4a1zdugBFvMn8S+hr5j8UQXmla20UkW10kI+bvXonwM8Jap8TdcTRrNW+Vd0jL2Ff&#10;mftsRh8QvZfE9LG1J3hofSfw/wDGVn478Uxy3EQEcKHyxIeST1Neg+JtastNsJIdu0bCDx0rzO8+&#10;DWv/AAv08eI9OeRRCu6Rev41y+v/ABk1rW/+JYFG09WPWuiGYV8tjUjioNTeq0OxJSikj6C/Za8a&#10;waR4ouo57nKzLmPnt617H8Uvibptl4WvPLuVkkNu22Md+OlfIngXxMmhxxajCzLJG2ePQ9q3PGHx&#10;S1HXrVrWKbf8vy7V6/WjIuMqOHwc8PiPiu7fM0xGElKzieofDWawt9DtxasrLuPmDvuJ6muR/aK8&#10;RizMUCuqrtJbn73/ANesz4X6nrVrpTWsrbZFbu3auW/aFv764tt0lxuZWBbjopFfQYjPKcMpXKuh&#10;yyw8tmea6LqM15I5DbWEjbsml1pvNu1LScHvWJ4WuwbmTaeC2cZrY1KaHy1lx9RX5fjp+2jdG9H3&#10;S9HaJFatKp/h6CuL8Z+PpdMl8lY8unCsrdOa6R7+W5iWO3Utu4baetc94j+HVzqEbam64wazwuKs&#10;1EqvCpLWJ9T/ALLWhPr/AIAsr6CJpJLhRI2Pf/Cu9tfgtJdeObW5u7XMSNvbH97pzV/9hvR7LQ/g&#10;Po+0qzyW+d5+vSvYdtpHKbry8M3FfuOX4OjWyui5LomcV5FKzt7fQlhDxqqxADI7Vek8c6baFhNI&#10;F2991c78UfEUlr4YnEKDzCu2PnvXgq6h47053XXJ5NrOWjk3HBp5rm0cr+xfTpsjSlTlWlY928Vf&#10;ErzoGhsbhfn4Vt3PPpXinjr4Ttr8d5rN3cNcXEyncxB4rZ8PXMErQ3WrTfvN/wCGK7FYVaykuVdQ&#10;rfdJ6GuPB1/7ao89VWXRF1Kao6H5+fHPw7c+FdcKpG3Em35u9dp8JNFs7LRUurwL5zcyN6ccCj9r&#10;15ZtVkt5rPypIrwMvuvOP0rrv2Uvhpq/xHZb+6gkWGJAdnY18nHA4eWcSoJX7Iww7lGTZpfDbRbr&#10;WvH0VnZWDSPIxjZ8fdUjrX2D8HvAl14QtlguUP3flz2rkPhT8KdM8MeI47iSxVJlZjnYMH0r26BF&#10;VFAH8NfWZLkNPLpSqP4m/uOqpiJVFyjgOOvvSn0pabIPlLegr6Y5z5+/bX1CCPwneSXcgWO3tZBt&#10;b+JmGB+tfHnwy8eeKrO8h0tbpvL4dWOcx/Svob/goZrtxGtnp0jbYbhmwPVlx/jXh/g60g07ybuK&#10;NZN8f7zody+gr874ixkY5yo3typXZNGMqkmeka74ITxzZzR3kvmxbQZGlXcW46e1fIXx98M+OvgX&#10;8Q2u9HkmbRL6cCOaPgI552n0J/Wvv74I6VB4xddLFuWVQrPI30+7XZ/GD9lv4ffE7wNe+D/E+iRt&#10;DdR/LMq/NFIAdrg+orvllNLOMF7SG/T/ACOr2nsdGfnr8N/GeoavbebdTtuXnezcV9FfslfEmzm8&#10;YnTNSkVWEJW3Ynhmz/PFfM/h34aaz4Q+I1/8LNUnKyWOpG1kbswDYDD6jBr7S8B/s/6F4e0e1mgg&#10;/eKoZWUfMMj1r4jIuH8ZUzpV4aKm9UzZ4jmo2XU9Y8Q+NYdI0ie+urhVjWMty3XivnPxD+1hp8Oq&#10;eVYxO/73DMzDpmub/aH1jx54e8TSeG7jxFI2n7QYVb7wU/wn1xXF/DL4fXPj3xVH5qN5ck2Ejx94&#10;5zk16/EmfYutmEcLhdGnZk0aL5edn3l8NIrTWPDVrreNq3ESthu2QKyPjNZ2EFh9tKqMZWQHuuOt&#10;XPAWj694e0CG18vdGsKgp/dwK8M/a8+J/i7TLCa2srOZY41KyZjxx6193isVHA5Xz1FdpLp1scln&#10;KpY+Rv2sbm58Q+NZ/wCyjujjZUVs9cd6zvhLdag2nyaZJfyLtH97FP8AGsusa8YdUtbbdu+8xbGa&#10;3/gH4RbxXrV1eSQmGFJfL2uMEt3r8jqUcRVTqJO8m2d8qCsii91c2PiGCSVcrG2G74r6p+BPh7Ub&#10;zwja38UG8y8pvX7q9hXDN+zzbHxHYxta+dHcMHZmP44r6m+FHgyHSfDkdmkGEHb0r6LhXKa1StL2&#10;ysl+ZzVI+zldG14FaDRtAhVUEcif6xenPrXWeH7yHWrkSwsG2fexXmPxgm1Dwzo39o6RJhhx5frx&#10;W98APEqXPg2zvrmZWkkX9627+LvX32DqexxX1VLZXMZvmVz0HXHWx06S5d8CNcmvGPHXxf0yGwll&#10;h1KPETMWKn06Cuu+PnxO0/wl4Ju7kTfvGgbA4/umvzP8bfF/4javq09xa3bwxGRsxDOCM8fpWOeZ&#10;3TymlFPVyMoqUpWR9PeNPinp/ijw+1neagqtI5/d7sblr5/+Md3oUkcY06VW8ubdJjlT7frXk1r8&#10;ePEcOpPYawryRtw25/mH09K0bzxpHr0Ajtk2xKPlUrX53js9jjaLvudHLE9N+Hx0q902GFWEfzbj&#10;g43V7N4C+EB1m1Or2lkvmFseZJ1xjoK+Zvhr42OlarbxTr+5EyiQ9iM19vfC/wAS6fceGIL3T5F+&#10;ZcsuRj61XDeJWKrONfZdDotBwVj50/ab8HWehWcc1/bJHdLIVRwv30x/QgV4JBJdi98uyLb9wUMv&#10;FfSH7Z2s2mt6vZpDcrJJGr5A5ABIxXjfhrSLSG9W6uF+YNXlZ17OpmUvZ6JM5NXJn0p+xJ8JdPs9&#10;bl8S+IY/PmW18qFpOcMeScdO2K9o+Pdhoml/C/XJr508pdNk+93+U4H1rwf4QfFdvC0ZmlG2EceY&#10;nIkPrj1/xrlf2mv2kNW8QaTJoZuT9hmBzEi/6xscZ9uv5V+g4PMMHl+RaLW33tjkneyPAP2K7q18&#10;M/tES+L7m3aS1hugrQr1CsT834c1+p9h8RPD9t4fXWYL1fJ8oMHHpX5x/scaRo83iG48QrDG8s17&#10;5DRtyFUYOcepJr7dTSl1fRY7WOELGzYkT+8MdDWnDtStHL3OK36FT961jyr9oH9oP/hJLu4srSfd&#10;aq2FVW++fWvnXVrp7mRpt25mYnr1r6J8f/C7RdJS6s2tIWjO4x/L8wr501RbWx8UCyg/1YlxtJ6C&#10;vjeJKOMddTrPf8DO3K1Yzr7QZ763jnW3IZvvNt6VPbeHZIbWO4Rs7R8w9q7xvsFtHE7FVjA2MPT8&#10;KhVNM8pprFlbLMOD0FfJYqj7H3m9zup35bHO+H7eGy1W3fZ8rMB8tezv4js4dF+yzxLs27csOvFe&#10;f+HfD1pr+pJayHaqhmbb1Iz0r2Wz/Zh8eeM/CRuvD8UVvJ5O62FwWy/pn0q8BkeJzOEqtJXsdEan&#10;s9z5T+IHhKGXxjJqFtDy02V+npXZeD9L1GK3VSNjbcrt6qaZrfhTxL4P8WyeH/G2nPb3tnPtkVwe&#10;vqPUV00UJSBJEwGJ6etfO1a1anWlTV00bQpU5e8a/hex1CaWGCaT7zhc16pb+CdOg09be4iB3Lhi&#10;w68V5n4Qv2GqIjoyspyv1r0rVfGcqaR+5j/e9AcZxx2r3OH8VThCbxDJrR5ZaHjGqae48X3Gi2SF&#10;mjuDGoXtzXtPw/8A2d/EWs6Yt0lgw3R5zJ0Nec+CtCuIfiBDqt9HuWS6y2f5193eA7XTjoFvcWxX&#10;a0CFdv0r67hTKcPm3tXN6J7HLKUqFrnx18R/hbqfhCN31C127W6qOPpXNaJpBlj8x0GMfdDda+kP&#10;2xZ9L03wPfXJ2+Yqo0Y77g3+FfOfhbUg0H2hn3Kyj5fX3r5/iPK6OT5oqad1a56WFq+2plPWZLG1&#10;t2eJBGyseM9ea50+IjbyZJ3Dqav+MZZHdvKjZN0mcN3riNQluFmKJnb1xWNOtT9nqceI5+fQ6LWf&#10;GEEkJ+zL823p6V5z4x1Ka5ZniP3n7Vr21rNcXW92KrWno/gKHX9Ut7JhlZpAB7V5csRR9vbqactW&#10;pE8putAvtZvWMcW7dXpHw38GNp1qzXkLR9Ate3eB/wBnfQJois1upkUZVtveq3inwCNCsJLaWI5j&#10;yyse+OPwrox9DGQpqXRnpYWjaGpxlnYxRI0WVJaTH4V618ObbT/DkMVu8GWmZCs3+1/hzXB/Dz4e&#10;3HxF1n+z4LpoY7fDTSRrk9eAB619HaT8CdUh023ljspP3Kr/AKwDPHQ1tk+XZhWqKvSpt26hKVOj&#10;eMnY9E8NWl1eaCoiucSun3h0Brxv42ReLPDWps18+ZJcnHO2Qe1fQHw4sBbafHa3O3zF4ZfStbxj&#10;4K0HxZprWWqWUbgg7ZNo3L7g1+v4rJ6mYZfHllaSR4tPFqjWfVH5461Pe3WsO19GzMxy2Vx+npWp&#10;4O+JOseC9Rja0u5Lc9AwPH0r0348+A7LRFXfEqzLMUjmXqy+h9+K8F1qdvMmh+8d+F475r8wxGGq&#10;5biWubVHqJKUb73PUvFHxf1/xdE0GuatJKo/1ce75c/SvRv2ZdXsrC/VvPXzNrBtzYzntXh3gP4e&#10;6jq0Qv38xmYYV+wr3/4L/CtrW1/tLUQwlXOGHA4NdGU/Wq2ZRrayatqzapGMcPytWPXNd8VWT2u2&#10;4KrHtzJuNc3qnjfww2lfap9RjX5cbWauE/aH0XxDF4cL6ZqswjZSZFTjIHOOK5P9nnwtceOvirZ6&#10;Prcs0lraQG4NvJnDYxjP4n9K+4eaYj637BQ1el/U5aeFhTpOrfbU8e/aV+GfxC+LnxEufGXh7wzJ&#10;LZ29usNsF/1jov8AFj1yelcB4e8Pahoceby0kjkTh1ljIKkdjX6u2nhXQbS1+zQaVCq9MCMV8rft&#10;u/Cjw/oWq23inRLWOCS5DC6jVcB8d8eteDxFwxXwdGWM5763a9TowWY08RVVNKx81WHiJU1OOGXq&#10;O27qa9h8CTmWwWRX+YjmvDLTSy+uPI6n5W+UV7h8O7VzpS4fa2Bxivi6UvebPblH3UfQ/wCzppUl&#10;6lxfyyERQ7QqL3YivUtdd7TSnuYH2+Xywb0rx74GeMI/D4bT7lcx3GPu9Q1eo+K5G1jQJdMtbhom&#10;mj++o5Ar9W4fr0Xky5NZJa+p8ljqcvr3vbP8jmNd+IHh62sH1G9v1URrubvXzd4/+IVv4y8bSarY&#10;piFQI493XaPWrXxuvPEnhXVm8N3ztKr/ADxtGCAVPrXmouLr+0FaJdu7731r47PcyxGN/ctWSf4n&#10;0+BwdPDx509z3b4V6te3V3HZW3KMn7xv7td7r+hS3mnMkDt93n3ryT4K+KLfT7zyLlhuJw270r2Z&#10;/F+i2+msvnq0jLhcHpWWWrCvByVWVv66EYj2saycUeH+KdSbwvq4Vju2yfL7V6L4B+Jem3MUYmG1&#10;mA/irz34mpa3+qMUXnPX+tavwp+Hlz4jn2xTMscePmz+ledhKlaGJtR1PQrqnOjebse3eEvsniG4&#10;eSYbo4/yNdY+iWZt8pCoVfu7Vrn/AAR4Jk8M2jb7pmMmD83St06oYpI7Asq7mH5Zr9Iy+mo4Ze3j&#10;7z3PjcZPmrP2T0KkngiS6gdUCqC2VNcX468MXWiCO4K9OH9x617GiosYVR/DXHfGCGP+xQ4HztlV&#10;/GuvNMno08E6i3DL8dWeIUHszyeK6ZWJTGK29HnMsWRXMWjSLM1s64ZWxXQaWr2sat69q+Lpy99H&#10;1VSPum/ZWguGyT93mte0vzYw+X5hG09D0NZOnS7W3kdqddXLy7olX6n1Fe5RkoxujyakPaS5Wdho&#10;+oLdPGiNuFdJBxHgVwfhS+a2kUSDiu0s9QilChX7Y619Jk9eO0nqzwMdRdOppsXBnvRQOlFfRHAF&#10;FFFABRRRQAUUUUAFFFFABRRRQAUUUUAFFFFABRRRQAUUUUAFFFFABRRRQAUUUUAFFFFABRRRQAUU&#10;UUAFFFFABRRRQAUUUUAFFGecUUAFFFFABRRRnnFABRRRQAUUUUAFFFFABRRRQAUUUUAFFFFABRRR&#10;QADOeaKKKACigHNFABRRRQAY+bdRQTgZoznpQAUUUUAFFFBOBmgAooByMiigAooooAKKKKACiiig&#10;AooooAKKKKACiiigAooooAKKKKACiiigAooooAKKKKACiiigAooooAKKKKACiiigAooooAKCMnNF&#10;BBJ4NAHPeLtS+yqkRX7/ABXCeLvDEeu6XcQTwLslhZSGrv8AxZpQ1KFVVPmUgg1manahLL7Mw424&#10;rSPvRaZjLzPyb/aa+GWpeE/Gd5bCDcrSMY2x1wf517T/AMEyfBMF1falrOoRj/nmvHfrXR/tm+Av&#10;7U8TNNp8KyPEu4qvXNXP2F9L1PSLu9tzbPCrMpfK9TX5ziML9Wz+FldcxphoL2bZ778Y/D+nx+BN&#10;QPlLj7KwwPpXxl8IPhzdeP8AxNeXEjf6NazCMtX2F8fptUTwNeRWgO5oiFbNfOv7MWtWWjahqmm3&#10;ibf9Mzt9K7M7+p1s1oU6qsncqClzNo0PiJ8KLnw7pn23QtzBcZ3d/wAqzvA3h+e6tma6RlkaQfL7&#10;Yr3tNJ0/xfpbWlqBJ+8A+U1Cnw2ttEZWls1QK3DAV8/mXB9GvjlicPpHquh34fEyhpIo+B/AdpFY&#10;Qz3Nvudh8zMOnNc38evAej/2RJKU/wCWfJ7ivULS6tdPsAJMkIvGO1cj8Rbyy1rTJIZIt+6P+7nO&#10;RX0VTA4OWX+xklexFSNSUm0fJOgeHorDxBJaxvuXzT8w/nXUT+F7O7LL5O7Bwvv70niHwu/hfxH9&#10;ptWYxyNu2lentXR2sbSRJfJbkrJgOtfjuMVTC4uVOfRnbRjFw2Mfw74Ps3b7RHHtZSAyjpXbaT8O&#10;LfxOsOnIgBmYKTWHqFlqOlxLd2cDCJ/vbhXrv7PugSXcsFzfofO42j+7XqZVlf8AaOPhBJpaN+gq&#10;laNODR2fgCwn+F2gr4b0y1JtY1/chvWqLfFbxe2oTS3FsVS3ZlWNhwea9gXwta39qVkiydvpXHeP&#10;PhxNp9jJfaam7nLKetfuUsLKnQjCk+VRWx46cXK7OP0TxvN8StQewmXyzbrny2/iOf6VV+KinSfC&#10;t0lwdu1C0bbujCoPCdlHaaxdNAfLmWTKt39xXE/tO+KdQTww9l9oZdzfwn+LPevja+LqVsDVjN3l&#10;qrndGMadmilo/wAW9Fvoo9NvLsCRpF43da9YtPGVpqGgQyWEy7RGqtGSMrgc18b+AIl1zXnmvGb9&#10;3jauelek65rGtyeHGt7K5ZZMbdyMQcY68d6rIcZUweDc56pIMVeWsTzv9rXxrZ+JviSul2Eqslmo&#10;SaRW4LA19bfsCnSrr4ZrfW6L9o3eXKvcYr4Zl8F6zeeKIbCGCSaa4kyeCSeetfdX7BfgbVPDfhy+&#10;fUg0cnnL+6zkdOtcnDtStis/niZLR3+Rw2lCFj1/x5rtvoOnrqR/dyJIoU+tdb4T1UaxoVvfA58y&#10;MHiuB/aM8P32q/C7U57GFmuIbcvGE6nFZf7JnxMj8T/D220y6lb7XYr5UyyfeOOhr9BqV+XGKm9m&#10;vxREZdD2Sq99OkacmkkvgIyyj/69cb4h1fWb+ea0ihaOIr/rPX6V1bbjlI+Vv+CiN7f6pdxvaput&#10;reQbmXtwf5184+GviFdadILUyh1X7uTX1d+1vo0C/D+6uEZmbzlD7uqiviNrFTrnlJOV7n2r8f46&#10;pypZnzp7pFYWXLLlP0Y/YeurDXPAC60Cv2gTMJPY171qHki0ZmAx3r4H/ZW/aW0X4N2i6D4jumjs&#10;rgcXHJ2v7ivo+T9rTwBqWktFb6/AXK/Kexr7bhbMsLWyenFySklZrzNMRGUah8zftseF9J8B/tG6&#10;f4ltIwq69/rNvaZSMfmD+lfTfw01KPxF4as4WmDyeSoaQd+K+FP24fjJrnjH4maXd6HbNeW+mTea&#10;skcZOX3dD6cfzr6I/Z9/aF8GXfhex1mDUFiVolEkDH5onxyprkwWPw+HzqvG9ov8e5nTv7LXuepf&#10;Fj9n7wX47tpZNZt288x4WdWwUOOCK8b/AGZPDD+GfjNdeDNbKs2n3Jjt5dv38jIP5V74nxa8KeJ9&#10;Lku9Kv1kYfLIsfOK8j1AWvg74ir8RDOEW7lC3St2x90/lxXTmWU4HEYqjjqKV4yV33RrGtUjDl6H&#10;1xpWmQx2ips/hrz39o/4aaP4j8B6hcy2imSK2c52+gJ/pXYfDrxlpfivQobyxu1kDRjJVuhxVvxr&#10;bwaj4eurCcbkkhZW+hBr6WtCFfDuO6asYc3Lqj89NN+FOgSaSPETWqy7m2rHj5Fx7djTYb7wn4Yu&#10;7aSyaO3k80x3CpgBmxnNauv+HfGPg/xXqHhCzZbjTZJJJkVZDujUHBryT4seAdW1xf8AhJdD1JlT&#10;T2JNqe4PVh718NWqRpZa4KnrHf5djs9s3FM+lvDHxD0nVJLC3gnDNGv+syPvV7P4I8XRW9pJDfTK&#10;oYZVs18GeBtY1OzsYW/tCRTx91j1r3Dw98TrSLQYv7R1RlmijBdmcnNcvD/EUZc0ais0Z1E5O56t&#10;8c/iXo2laJJbS3sbSM2Y91fPfh39qbWvhPLfQNflrFszKu0HyyfTJrzL9pb426lc64lvo9y0kca5&#10;jZu/avnbx38Q/EWqySW19OQjc7VNc+K4gryxrqU9LbHO/ejY+rPiD+0/rPxeXcdRuJLONsmLPX6g&#10;VwfiO6s5Ymuwvzem2s/4NaTZ2Xh2zuJRv8yNWbd/nk074l2qQ64thp1xtjuNuY1/hJ6/zrzc2xGK&#10;xNFV6ru3Y6KUVTjY8j8WFJNfmurbaN8pO6trQbjFqrO+5mGM16RL8GfC9pbC1u7bzHYfvGb1+vrX&#10;mus6FeeF9eutMUSPDDIyxyMvVe1eHWwdbD01OWzFOLije0q5h8lgMbg2a7Tw58b/ABH4dsV0iyu2&#10;ZR/D5h4rylLmcMuQdpPatDRp9t6wA+X6da8+FSVOV4uw1eMTvPEfjG/16b+1NTm3M3HPasmbxI0Y&#10;Cq2f6VT1m/SGwVVTP41z8N5/peXBUbs//WolKonoTbmPd/hlrtg/hhVu5f3jNu+ZuAPevN/2nPF1&#10;gYray0xgxDEzPGuAfpUHg3W9SfU49Jgb5ZTlt3OKtfFn4Z/8JHos16v+vjhbyuvBxxX02HzCWIwU&#10;aFtrXNY024nifwx/aI1v4Z+KJjpk6tFLIGkgZjjOeo96+6fgp+1Xrfj/AMK2cssIRvlXcM7ST/8A&#10;Xr88PgZ8FPEXxV+J1xbzboLSxP72bZuYuWwqKO5PP5V+iHw3/ZE8V+BfD1jfaVPcfZo1UywzfLJn&#10;rnj3r63ARxdGmvY/D1I5Y7nX/EPX9V1jS1t/tESyyIQwC5PI6V82aj4a1QeJJPORpD5md2OTX0Fr&#10;1tdaXqMUF1GEZdu7dyx/D1xXoPh/9mbw/rGmJqWohxNcR7wyjkE1lmGBxGcVOWG63CUY6M+QtY+3&#10;xWPkrI23OMd/rmqMD6jpqrKZPk/u9hXonx38JXHw88fyeGbqHeMbo5Av31Odprk73wtqepab5kce&#10;AVPevznG4flxkqNR2cdDSje90YNh8YG8K+LLfVfMDRwttmhHCumex9a/VL4R694d8ZeANK8TeGrm&#10;OSzvrGOWJxjoVHFfl38OP2ZvEXjrUWvNV0yRoRL5cSr3HrX2z8EtD1v4I+D7XwZps8xtYhhVlb7h&#10;PJx7Zr7rg+pPL4z0vBpfeOpTqSkmYH/BQLwhot14u0rXbNEFxJb+XcY/i2/dJrjvhH4G0fxZci0u&#10;+dv3vQGqv7THjDWLjxJOt5eNOYPmTdnj2rivgv8AFvXNH8SRzxaZI0bPtnVVPy5PUV+eZpicLi+J&#10;qtWUbRctV/Xc7acvY01HqfQWr/BLw/aWE15pZC3EecfLwxx61529xBaz/Z7kndkjb6V6VqvxCim0&#10;jFpNukkH3Nvr2xXF6R4Ti1SSSbV0/fOzNtVsBMnoPevQzDA4eNSMcIt9+3/Dk1JyurmTp6QW8kt4&#10;j/Mv3ea7jwT+0xH4a09dK1S/mVYxtVR3rzjxfptx4Zu5LZLpvbPcYryjxJr2ryav9ljDOGbC7fXs&#10;RSyvNsRlMnGGnR+ZNaSna6PZvjZ8XH+J1hJDbMy2oBD+Y3J+leeeEb9VhKb+i5FXdK+G3jHWvDuF&#10;EkbSJnLfLuH0rBtdHvNHnaxmRkkjyGU9c1zZziK2NrKtVWrOjDpwtY6DUbmK/s23R4O7A9qx77Tb&#10;aKBZCo3McE1e03RtT1U/ZrU7pG7VT8XeHta0CNWvFZV/vDoDXl+znKjdXsbVJdbGl4M+E+q+OHX7&#10;KVhTdlZH9PX6Vp678M/E3w2u4NZl2yQ27qzyI3A5x+Vdz+zBrOj6xEujzTqs3kKpDdflPP59a9U+&#10;JfhTRNX8KXmnoiu8lsVXjI4Of6V9Xg+GMHjMr+sQl76V9+q8jONd6ROD+H/j7S5bWNi6q4T8fpWP&#10;8VvEentp800jqcRNnNc6vgbV7p4bnRWeFvmEip0WuV+KGgeL9IQpqcryRvhVbnFfNYmpm1PD8tZe&#10;736Hr050+XTc9S/YAurHWfijf2N3GrLHYCdVb+8Hxn/x419tQxxNFgLx06V+XfwI+KGqfB74jw+K&#10;bMkxmNoJ4wfvIf8A9Vfox8LvH/8Awm/gvT/E8KER3lurruXHFfq/AOMwtTLHh/txbb9GfOZpGf1j&#10;mexs3ljHZlrqIfMrZqnqHidYtPaYkLtOGzWmwa7JwM1wPxU0zX7KzVtPUtG8mJFWvrsdUqYei6kE&#10;cdCMak1GTPDf2p9Yl1d410tWZi7fdP61896R4X1Ofxdb2d+G2zzKmWXjk9a+y7D4PS+Jm8/UrM7s&#10;AqazPFHwF0OzD30OliOaI7lkA5yO9fkOZ5Tm2NxksS1aJ9JSqYeMVC+qOj+GPwi0VNLt4Ba/KsYG&#10;SvWu5bRtP0iJrKK327VO1vWqfwx8QW9x4TtZAV8xF2zY7MDiq3xF+Iul6RqNjpxYedcuy+yjHU1+&#10;iYTD5bhcvhUikrpHj1J4itiHF9DyT47a7r19oVxpuk6VI6hirsuPlX1r0H9n34dW/hPRLbULWBXu&#10;zbR/aLmQcnIyVHsOPyrLvreyuJmuW29CWbrmu3+BOrNrPgS2nljYMrMvzrjgE4rPL8LFZhzzfM2t&#10;PKx1YyrKnhOSPzNL4hfFTw78NtFbWPEJk29I0jjLF29B718ffHv443Hxi1FLxbc29ohIhhZvmx2z&#10;9a98/bYs5pvhVNLZN/pFu7TI3ptQ96+F/B2rXWtafvvLlmbbnDV83xvmGNjUWGvaFrvuzuyPB0ZU&#10;/bW97Yuy3sVpq2//ACea9R+Hd/HehUjb5Wx1PSvGtRMsGoosjqRuxz7GvVvhFFHBcW9wfu7suvpX&#10;wNHU+hqR5Y3PcvBemXlteR3SD5UOa9Ql8X6da2P2rUbjYiL82VNcp4MutPaHCuvKDbity802HUNO&#10;aK3AO8E/Ktfo2TxeFw/7p76nzmJjGpUXPoeNePvB3iv43eNJPEOjNHb6bCnlW5uFIaTB5bHYVxes&#10;/DfVfCAks9bg/e5zGfX0Ir6eh0JLfTIREyqY0xIo4xXmXx/a2vo7W3tpV+0Qtt3L1Ixz/SuTNstj&#10;Tw7rt++9/melhcZ7SSpRWi0PBL/UrzRbrzrdismeCrYrp/CXxIvb0hJyxZhj71c14nj3Jtxhlb5q&#10;d4E+zli6ldwbGeuK+JlzNnse7y2O9mke/BmddzN+tel/AjUFsIZLS6O394CT+GK85triMKqZG7pj&#10;3rrvAdyJXa1Xljzx/Ku3L6ssNiY1F0OfERVWi4s+gU1nT2slczr9BXO6rdrPqaz2km0J3/GsLSzP&#10;bW6q+4/NjrWlKYSVcv25Ar7eWZVMRTV1Y+bjhI4eb1udVovj+2lt2S9Qq0fG7s3vXM/E7x/okukt&#10;NNcjavCr3LZrD1+9e3VpLW42t2w1eO+MNR1q+1Z1u72SSPzCY1ycDmnis5xU8P7KTud+X5NRlWVV&#10;O3kdd4ev/wC0797pjnc5JX8a7CzCkrn6V5n4Pv2gmERz83fNehafdh41K8/LXh4fSep62Jp8uh1W&#10;nQJJGu0VcOm7UwB0+9WTod+Edc/T6VvC52xeYv3q+io8songVueNSyIbeEq+1PStbThNuX2rN08S&#10;MN5H3m+b2resbbCLJmu2hGVzgxU7bmhZ3c2dkjcY9K0I3DrkVk5KLtBq9pwfZkmvocHWlzcj1PGn&#10;Hqi1RRjFFesZhRRRQAUUUUAFFFFABRRRQAUUUUAFFFFABRRRQAUUUUAFFFFABRRRQAUUUUAFFFFA&#10;BRRRQAUUUUAFFFFABRRRQAUUUUAFFFFABRRRQAUUUUAFFFFABRRRQAUUUUAFFFFABRRRQAUUUUAF&#10;FFFABRRRQAUUUUAFFFFABRRRQAUUUUAFFFFABRRRQAUUUUAFFFFABRRRQAUUUUAFFFFABRRRQAUU&#10;UUAFFFFABRRRQAUUUUAFFFFABRRRQAUUUUAFFFFABRRRQAUUUUAFFFFAFHVJdh4PauD+KXiyLRLN&#10;ZA2S3Fdxc2r3Mmd3yiuZ8a/D+PWbN0k+YFcYK07tRdjGSb2Plj4tX41Ka81IlQ8keFz3r1n9j/wH&#10;pmn+C21GaFWkmfO4ivF/j/4W13wbcz287ZhVWML98YyDXQ/sdftMaf8A8IuvhnXZv9Ihk2rt64+n&#10;pXzH1ujDOFCto7aeppT0i7Ht/wC0DpFmPAl5IF6R/drxn4a/CfS9P36mmmBpJPvnb1r0v4ga9J8Q&#10;oI/DunOypPMFkZh1Xviu38JeB7bTtLWEWy4CACumvgaGOzBTkrqK38yqcnFXOL8EaJaW0slvHD5L&#10;DoNvWrvjDBtmtW4arfiyxbS5jeWYZWVsMvqPUVnSafcatKsvmF229DXaoqlTdFIL80rmMzw3GmNb&#10;D723BrjtYJS1ktpY+F4VsV2GtxSaFHI8y7a4vXtUtzb+b5ihl5xmvlc2xFOjXjHZnrYeLlTbPIPi&#10;IZ5L3yUQbi3A61L4IvktbqKxv13LnPI6V2uh+CrHxbr7zzy7lhXc2D3Jr0bTP2Z9B1CCPUXLQsFG&#10;1V7+9eG+F62ZYhYmOtrfgYxxCpXTPOdS1DT55I7WSIGHbytdV8HvGNla65bWrgj5woZe9cb8VPBn&#10;iDwdrw0tgrQsrGGRV5OB0pvwa0fxTY+IrDVb2yb7H537xz6djXVhvbYXMPZxjZppMVSSnTufamhx&#10;hoN7fxCq/i2GE6VNGxHzLxmqXh/Xbe105fPmGVX726uA+M/xt07w/Zyw2s3mTbSFRfWv0etUp0qT&#10;nN6WPMPLfEXiy10LxLcW5mVWWZw3PfNeWfGzxHb6tZvD5jOzKRtPap9Q0XxF4ru7jVPtLBriQsx9&#10;CTXOeLPAmrQQEyXvmSdNp7+31r8qqwxPNUlCPutt/ed3tnyJM8bg8Xap4U1MyrH0bG5V+9Xt/wAB&#10;fEw+IME097Z4WGPG0/xHj/GvIde0jzJWMq7drY//AF10vwa8T3/w9uZbvHmW82A0f9a8zDY6pRqK&#10;lN+7fVG0ZRlG57zaeEPDEV/JrNvbww3Srtj+Uc17h+zXqyW7XFvMdjSbflJ64718e+Jvixe6vcRt&#10;pjGABxllY8nGa6r4S/Fzxjpmq/2guoyM0P3QW4YdxX1eT5xhaFdUox0b6HDVlzSdj7q8WXNs2hXE&#10;N0FMbRENnvxXhf7MMFvP498QRWjfLDcARlejDJz/ACrzb4vftbeL59AfTdIsJlnkHll2ICpkdeOt&#10;df8AsJRaxsutX1cbTcNuZm/i96+onjKeKx1OnS15btv9DnTcpNn1MlmhgEZHaqGrW8MFttK5+b+7&#10;WnE6lMxn9ar3tq9yvDY969o00PmP9r3w7qOvafPomlK6ibDXEip91RzXwj8SNBvPhn4kX7VM1xDN&#10;kI2znP8AdPvX6n/EHwrZywyNKAzMpyx78V8ffF/9mPxb8R/EEh0PQ2+z29wzrcOcKW9hjkV8XxXk&#10;qx0VVScpdLFUPcqXPEfg/Yan4m1G4uBpzTrbx+asZTcM5GK+rPgz8F/DfxVhh0vVLXyxaOGnaOML&#10;9UroP2eP2fIfB2nWttcaZHHIkIEwZRudu+fxr2zw/wCG9J8Lzs9naRw7uTtXHNbcP8P/AFTCp1Ur&#10;vV/5HViMRzaIhg+BHw00nQf7J0/wjYrH5f8Az6qd3Hfivz1/bP8AAifBT4wKvg+xktdP1NfMaGHO&#10;xWz8wHp/9ev0U1/4kWdjaTW8ELSXAG1V6DNfKv7V/gq813RpvFV2rSSzTKGjK5EbZ4ZfTvXZxJl9&#10;OvlUlCNpLVNeX+Zz0ZP2qfQ4P9nb4l/8Ixa/Y9Tmzb3SgsZP4W9RXS/GzxXp2saNNb6bexyeYuW/&#10;nivLFtToxUTgbNvzADH41qaXYQ+LdTt9P0+6UtdTqitnpk9K/HcJxFmuHoSy6Sv0XfU9qWHoylzH&#10;TfsY/tHa54R+J3/CF6ncytp947RR7mOI3HQfzr7O1T4labJZOk0qxqy4ZnavmuL9lbwamkZsTJDf&#10;Bdy3cR2ssg53D8a+Z/2jf2sfiv8ACzUf+Ea1iRZJrWYwS3AzuYAkZxng47+9fp2VYrGZHlqhjW3f&#10;br8jxcRyqp7iPpbxj4m8M2Hiu5u7mdDbsrr5xYeuf514b8Q/iP4V0a3vdN0vUEuJ7hdkUcfO3d3P&#10;4V5DD+1Xo/iHSlLyyNdEYZfU+prj9R8am81j7YjrufoteDmWbVa0XGmrXv8AiTJvZHs3hDV4rme3&#10;03GWZwqqvOTX1R8Nv2b9Q17wut7q1osMUkOIhtyzDHUmvk/9ma2h8RfFHTree4DKWz9MDP8AKv1A&#10;8Px2CeHbdbdlWOOBRHj0ArXhDJKGJlOrWV0tLDVWSjY/Nb9pT4A6j4W8crYI+1ZGCqpHypycYryD&#10;4kfBP+zbSSeS/wB0y/e2rgBu34V9Pf8ABQv4lWOj/GOwtY5VW3itty3B6SSg/MD9BXzz8Q/ir4b1&#10;qBzZX4kdgFWJOSaWaYbLcLXqxWliaPLJNs4/4f8AxT1rw5pn9h38bDyH8tCvUc9K1JfFt7qF+NSu&#10;t24H5Buzjn+dYmk+CtV15JL1Y/mkcnPcmu1+Gnwi8YeJPEdrokmkTDzJgN8kZChR1bPpXx8q08Xa&#10;nBuWuxv7OUdT1T4e63b65YQ3Gs6esl4VH7th95ux9qzfiL8N/tFtc6rGq+cy72i28r+PtX0B8Nv2&#10;NL+TTob5L9fKH96Irke1aHj34EQ6Zbzaex2OsZ2jqsvH65r9CWU1p5Xy1I6pEzeup8M6d4bvLq8b&#10;zrZmWP5hxwa15/DEgh85LIxy8bWVcE+1e9/Af4CHx54svIjlbWzYrJ+Pau++K37Ldp4G8MS+KdCD&#10;SRx8XEcnVVPf6Zr4nDZJjK+GdZQ91dfQ0ly8u58e65pF1Z6WXlTc2PmDL0rF0zSptRZcA9h716r8&#10;R7K1h0+P5V3HK49RWH4K0SCa4VzGM9eOK8vEUfZysiIpc1hfhl8NfF2r+LrceH9P85h80m7oF7k+&#10;lenfFL4ca54d8Ny3WFb902WU5A45xXbfs6Po+nTXkDxqszbdrHuuP8atfH/xRo2n+FLrTBcxvcXD&#10;Yhi3fMzY6/SvqsDluHpZPLE1J2k/wsWpS5mkeO/8E9PAdhc/FWa1uNPV4bi5+0M+M7GXOM+3P51+&#10;lFt4btrbTVhkjRlC/MNvAFfnz+wvr1t4J+Jk1nrxEH222KW1w3QPkcfzr7wg8c2troe+6uUbdH8p&#10;3da+y4PrQqZVdu7uzOpdSseHfHTQrbQfEX9vQBPJh/e/TBrufBHxm8Ia/wCFrfVLHUYwvkL8u7vj&#10;n9a8c/ar8dafFBKWv1jaS2ePyt/3/oK80/Z4i1mXSfsq3Unks+VCtxz1xXzufcTy4fzCXs4c3N+Z&#10;1YfD/WLJux6t8SvBFr8Wvie/iaZv9FihWKP5eWI71X8VfDbw7Y+GzZNHs2gFWU4JrptORPD2jK7P&#10;ukX+91OTTYtHT4k3LedH/o9qoHljozV4ODp0s0qurKP72pr6f8MdHKsPHlRqfB4+H9N8K2sdvGrN&#10;1dlxkH3rpPiT8QdJ020tUht2klK/Kq/xVwes+CdV8NWqzaHEYTHIA0MbfeX0x612Hw78Ay+I9Ut7&#10;rWH8xgB+75IFfTP61RprBUo2k7K/6mPxe8+h4740+F3jb4g602u2ukyN54yQv8q+hP2fP2WfCfhf&#10;w7Dfa9osc11INzl1Fex+HfB+kaFYrDb2ys20ZZl61Z1PVdN0K3827bYvA4rqyvgfL8Di3i6755PX&#10;XZMxqYqUlZaHmXxV/Z68O3elyaz4UT7HeQqW8tV/dycdD6GvmSy+IFxa3c1hqlvtmhmZWVW5PNfV&#10;vxR+OHg/w5o80UmpLvMZ2qPvH8K+HvF+rTaj4guNbjj2+dcPIVXsCa8bi3D4XB1oSwlk3e6X5+RV&#10;OcqnxO9ja8Y6idfn80yYbGDjt7VhaF4Ptr7WYZHiEmJlLH15/wD11iXnjiKMl4udrfNitHwX8Q7Z&#10;r9Yyy7pGwu5u9fmteVRVrvqz0KcacrXPp3SNCsnsEls7cbTGNqheAPT6V8+fHRZtE8Y3V9/Zrxwy&#10;TcSFflJr6T+FUcN5okIkkDeZCp2+nHNYfxt8G6Re6ZPDfRKysgC/L0bNfoGMymWYZLGomk0rkxqc&#10;tXlPJf2fL/SNQvLmW7KM8cY8sN79a3vj8mjS/D++muwnmpHmFuMg5rjPB3gPUtEna40u4IYOyqeo&#10;IrI+Kh8UavbtpF9cfu1Yho1HUivkaWcUcJlrw1SGrur2O2ph6iVxnwM8RR6LrcOoA/cb5v8Adr6K&#10;1z4naPY6U0dsm5mTG3PqK8C+APwY1zxrq7WYdooFUCRl+8Bn9K+lJP2WLKPR/JNzM0nlhVkZySK9&#10;rhuhnU8HOeGjeL/p2M6ksPGym9Tk/hXqOk6vDcyXIWLbcZWP1BFUf2htN0s+EPNiXO2UFcgZGAf0&#10;qTSvhN4j8Ja7NpEofaJM+dEpJIp3xV+HPibxH4VkstLaQNF8zwy/x+34eldtWOMxGTTozpe8r9Nd&#10;y4OMaitI+UZLNjqO1m+VpPyNfpX8F7exsvhroun2RUQ2+mwohXv8g5r83/Fug+I/COq+TqmmyJ+8&#10;xuxwOf5V9Q/softQaE/hiHwH4o1YQXVr8lrNN92WPsM+o/Wp4HxVHA5hUp1tHJaX7o5swo1JxutT&#10;6805EWMFOlVfEEVtII0mAbMnRqo+FPE9hqenJLbT7lYZyrVl/ELxJHp0Md8jcW7b2HqBX65XrU44&#10;dyex4kISc7I6eytIIo/kArC8dwQHSpBhSxX5ffg0eFfFP9u2C3kCMFZcqG4Nc/8AFLW30fQbjW5p&#10;eIVJ21wYyvRqYFtLSxvQpyVdJnma+Kbzw/Y3I0+4WF1cll4xmvKfjD8TL6S3t7p712u2kOMt0XHN&#10;Q69rHiLxFLIdPnELTyMwXnoT0zXJ6v4W1CQtNqztIynazc/L7V+SYnGYh0fZxvbp2Pp4wV72PUv2&#10;W/F9/wDELxNcaZrN7NJHDCNkMkxIb14r6s0Gzg0bSRBDGqKOQqjAr4F+CPie7+G3xTt7gyM0ck+x&#10;voe9fal78QNPuNHVo7+FV8sbm3jPSvtOE8bTqYOTqfFF2PJx1KpUmorY8H/4KJftH6L4P+HzfDzT&#10;rlZdZ1iQRxxq2fJi53Of5D614T8EPhvfzeHBqs+nyMrr8vy8Gsn9ofw/N8Yf2wYdK06TdZ2qxRzs&#10;T949SK+yvCHw00/R/DcVhDDH8sIG0L3xXh5jRr59jpyv7sdD6DC+yy7DxXc+Q/iF4Nu9MuotRiga&#10;NTMFkVl6V2fwxjezRWuB2ytdj8bNJsmZbYxKu2TdICOrZrmvD9xaxoLeED7vy4r5CtT+r1HC+x3V&#10;KntNT1Pw3qsiRr5c369K9a+GU+3S/PuJNzSMc7u3tXhvhB3ZVdhmvQNE8V3WhW7LEu5eu2voMhxk&#10;MPWVSpseXjKLrQ5YnoPxIutLsNFa8adY2ZcZBxmvmTxt4kguPEtxdfbg0aqNuWrY+N/xZ8UatYSa&#10;fZ2jqy/dPYV4r4dsNc1XWV/tG7kbzJMNubjFXnmfUcXXUKS0R3Zbl8sPQvN6m5rirqNtNqPlZLt8&#10;oHYVV+H6nS9TjbHFw27b269K9Cj8Naa2l/Zwhyq4yMflXDxR3NtrCyx2OY1ZlB29B614fLyq7PQj&#10;Y7bxJGlrJb30H3ZEJZfSus+DmpWv9pTRXDjzGjBjUmvP2v7nUbdZbhgdowPwqbT9Rk0+dbq2l8uR&#10;fustKjWjHEKoloTKlzxcT3+81uHTbWSWaQbFXLZ7Gsy38aWc8G8Srnb614xrHxD1y5f7Pe3rMin7&#10;vTNNs/HXkL/rPrg169THe1kraIzp5elE9Vkv5NUdlWf+LpVPWPDlrMqgAsw+8QvJNcp4L8Xw3uob&#10;JZPl3dq9f0uOx8gP5St23V1YWP1j3blVJPC20PN7fSGtbjzCuAvr2rotMvxGg3Dt61peLLe1t7dp&#10;WwG3j8c9q5+OUE7UbNEoSo1LDdT20bs7LQr+JyJGT8K6izmiuYw+3kV55oly0bKG6V1el37FdoFe&#10;pha/RnlYqjzao6CBzHJuU49fetfT7oyIAVrAhYqVduldN4Xt0kRp257AV7eFUqk7I8PGcsYXZIJJ&#10;CchOBWtp7BoQQKhuIo/L4GKmso/JjC5r38HTlTr6njzmpRRYooor2DEKKKKACiiigAooooAKKKKA&#10;CiiigAooooAKKKKACiiigAooooAKKKKACiiigAooooAKKKKACiiigAooooAKKKKACiiigAooooAK&#10;KKKACiiigAooooAKKKKACiiigAooox3oAKKKKACiiigAooooAKKKKACiiigAooooAKKKKACiiigA&#10;ooooAKKKKACiiigAooooAKKKKACiiigAooooAKKKKACiiigAooooAKKKKACiiigAooooAKKKKACi&#10;iigAooooAKKKKACiiigApHbYuTS1V1e7WztGkagCa2YOu4U6WNZU2sKpaFKZ7RZQODzV9vu0Cjsf&#10;N37a3h+3Xwbe38pVVhh3q3pXzZ+w/wDDuHxH4uuPEl4hK2TYjTP8Wf8ACvo7/goD4gjsfhtLYu2P&#10;tEirmvn79iPxjH4b8W6lp7PlJ0Eix9sjqfrzXxucPD/29RU9ramVPWoz67t9B0y3u7eW3gVHWT5S&#10;K9ItAI7VQB/D0rx22+IllqmoxW8C52yDPtXqS6nFHp/mA/w5+lfVUZU5N8ho7nE/FDVrYXaWakbz&#10;J8y55qHw1fWccRlkI3dOvpXF+NdVum8bT3XmM0bNhc9hiuf1HxzJ4enNvLK2yQbt27pXzuMzmGCq&#10;Tq1laKdjejT9olY6f4ualCNKkug21WG36ntXhl7r13LerYzTMyyNtznpXa+LNfl13TctP+7XlVY9&#10;TXnGpaj9o1HFlHuZP7q8V+X55nSzbNITo6JWPboUXRovm6nZeD/GFn4e1ORJ4tscihWwOfavp3wh&#10;eW2u6HHcW0uF8tcce1fGVprTS+JINLmsF8x5lG9u/Iya+zvhra6dB4bhjgPy7c1+rcP15VqbS2SR&#10;4Nb4meV/tE2Yu9RtbaVNu2Zf3h9yAa7Lwt4LsodEtbH7Mrfu1/h7461j/tE2tpJZwndlVkBb1HNd&#10;B8KvE7aj4fja5b99GoVj646Guqi6VPN6kZLVpAub2Rm+Mrq58ORvazTOIljwpB9q+YPEfja41zxd&#10;cLcu3lrJhdx684r6H/aM8eafofg671K6dRIsbBcnGeK+KdJ8SG+1xr1mz5kh7989a8nibFSpqNKL&#10;8zl54xq27H0Fp95p1rYpOHVVXBXJ/SuV+Iuv6OS01tfRn5i/3h1rmZfE8senmCOZmVhz/s1wXjPX&#10;NqPJBKxK87q+TeaV4x5OU7JyjKN0ZXibWYpLybkLuYnrTdB1iN7bb5u4Hja3tXmnjPxnJ9sCxS7W&#10;3fT5a1PBusSyosbPuH3i26vHqU5TlzMyp1Hy2R6W8xldQi7VVdyj3re8D+IobaOa2lk+bflvm+Yc&#10;Vw8esxtb70fhV55rndd8VXFhG1zYzssm7G5a2oVnh5qfYluXMfcnwL+HHhfxf4Yg8RaxAtyqsQsc&#10;i5+bNelzXOg/DZbfUtLjjt7fPlyRrhRzXxp+xd+2O3hmO68AeM43lhMrSWtwmSVPcfSvSPjN8YZf&#10;iR9l0nw/DLFp8dwslxMMqzfh6V+lYDNcCsrjVjbn7dbim5bJH2V4K8a2PiCVYrOcMPLGTmupkuo4&#10;od7sMV8u/CDX9U8OzWmmadd7vMVfK8x+q9cfSvadWv8AxJfad5FsqhmUZAPtX0FOrGpT5g2OU+LH&#10;xIWWa8sNAf7RcQ4Ro48EqD3NdR4c06C60mzitscRqW/KsLQvgv8AY4pNWlX/AEiVi8rAcsT2rM0b&#10;xFe/D7xTNoWs3p+z3EW6FnPCYb7v61pzaqTDY9H/ALGjsp/tltt6c1ftrZNSUs698VyNt8RtAuL6&#10;PRI9Rja4mkA2BucV3WkRpEmAaSlF7MDG8ReD9OltGm8gbh82R9OteF/F+xi1l49HhfanmEyM30r6&#10;Q1eIy2UiAdVx+lfL3xsur7TvEyx2q7fL6n8a8jOsXTweD9pPa9ma043lY4C/+Dya9byRw2arIrER&#10;Mq9K8l1L+0/hb4pj12S32zaXeK00AX76g5JH4V9UaLqUMmiw6iFC7o/3n1r55/as1bSLnW2uYZlG&#10;bciTaRyc/wA6+MzfL8r+qxxSspaM6VUqQla56Xafta/DXU9BOs6Pqgkk2Z8heua+Tv2jvCkvxXt7&#10;jXoY/wDSZroy/XJORXE+H9Pu9B1ifWdOkkMMjsWhXOOvPFb9v8ZdDhu5dPvb/rH92TGVr5/MuIMV&#10;jKKha/LtZde5pToJ6yPBvFHwx8QeC9R/tkr+6/5bRehz96o9B1ie81Rblm3K33R7+leveNbnTPFe&#10;hzRQSF5JjmGOEZMn/wBavKbPwjq/hHVIYb/TZkjdiVZ14PtmvPwOPliqb9rozSrhowldK6PcvgD4&#10;xj8HeLLDXXbaFkCt78Yr7k8OftMaHP4VNh/aklvPHB91ugX1FfnTp919itI22FFXkVtf8Llm0awV&#10;pNTmZVTHD54/z2r18pzzFZbKUIK6Z58qfvWOi/bS8caf461SNdMlZ47OT9y0n3nb+I/zzXkfhTRB&#10;czh5txLNx7VkeIviKPGXiTzYr3zieOnCj6V3vhe2i8mMTKAxUEGvLzevVxFZ1Z7sqMbHunwE8FaR&#10;rV3a2UqLuLL8vrmvrD4SfBzRNK8WwyXEEYbyyoTZ6+9fMfwOvbTw7c2OpKo3LIpk9W5r7Y8EaW2o&#10;6da+JbZWaSRQ0YP8I9K+r4Hy/D8sm0nK6Z0VptQSPUdH03TLaxW0hiXbGu3FeQftOLDZaG2o6UFa&#10;6hbyo9vdmroPEvxYfwnOtlfWhjknVtrN93Ir5t/aE/aRW/tl0zSG3N9oDSH0KnOPxr7XOMdh8Hg5&#10;KcrN7HBc9W/ZS+H1t4RS9t759012qzSSer967j4429g3w11nTzt5sn49cDNeO/Cj9o3QNRghvLL5&#10;Z/LAuIGP3D0qT43/ABN17XvDV5Z6NayKs8ZVpevGK4aeKwEcplTou6s/xLeq0Pjnx7evP4ge2aT5&#10;EXC9wPatL4c2trJfwxnlS35mucvrK5vPFjW20t+8+6PSvRfCPhDU3iVltWRV+6dtfltLD1KlW+9m&#10;VDc7eGzsrPRWlt28tmzu56e9eVajc6j4k1iOwtC1xcLvLFm6Jngk9uaT4q+LvFugWjWcE7Kjgqzb&#10;SCT6H0rn/wBmLV0l8RapY6/e/wCk3mwwSSH+7nK5P1B/CvQxlbD4pxwt+XuaU6jjUTsdzc6He6JY&#10;Q3d0iLu/5aRPkK3X8K9c8Ga58QvENrb2fh2T7VbmNQTcElY/fNcTr+kWbxx6BcXSlr64jVVxlvvD&#10;Le2P619L/BDw9pHg/wANx2yRofM+83t0r28iwFSeMdOlLljFK5vKolq9TxL4qfsU+JPiXdN4o1Lx&#10;TNHcGP8Ad7ThV+i1wfga91r4LeJpvA/ihAWtcKjJ0ZezD8K+4PE/ijw3a2Kqt5Ersp+TcB04r47/&#10;AGifDM/jj4mvrmkyMIQoQSpwHK9xV8ZZfltHDxqr47oMLUk52idRL8UdO1WH7PHOpVsHG6u4+HXi&#10;LStDh85bj5WXEin69a8T0T4a31kVmELsqLnNYvi748af4OeSK/R1mj4K449M5/pXzuSY2jRqe0e/&#10;Q6cTGpbU+hPHHxMKzpHAi+Usm5styfp6muw+AHxM0zVNZZPtEbMu0tyOAfavkXQ/i/4e1qw/t2fU&#10;VZf9puBjueab4e+NuleHvF//AAkug6ns3/JLGjfeB5Br2sVjq+ErRxktVdXXkc+vJZH6kRa1Zm0+&#10;0rKMbe1eJfHf4mNf6o2kadf+Wtu43KrfebHArwOb9tPxImiJbWF5u3Lj5u3HWvLvFnxo1u71GTUb&#10;q8k8yRsltx4PrXo5jxlg54dRpJ3ZzRpuMrs9W+J2rxvp63F7eM0hm43t2wQa1Pgb8NdC1vSpfEGu&#10;QC5bzNkcbfdGO59a+c9W+KLaoyPfX7NtYcu1ehfCj9pG68KXP9m2yLdWtyw/dF8FT6ivksPmmGqZ&#10;squKXuefex3xi3H3TqP2nfhB4UsfCMni7w9Yx2dzbyZkWEYWRfp61826JrWNRZPM27HBVgenNe8f&#10;Gr4k6z8Q9Mk0a2sfs1ufmf58s1fPuj+G9VvfEc0MEZ8uNjvkboo/xrhz6WExeOvhY6eS6jTlTaTP&#10;s/8AZy8Syax4Xt5r26YGOL5dr/eA4qz+0B4gvJfD8ht5zGyx7o2Xgkjt+VeH/DT4nN4B0kWkzSH7&#10;MDuG376k0/4o/G6fxpp39n6XaeTD5eJJXb5jnqBxxwK9StmmHwmRuhN+9a3qb8q5rpHrnwrvtNvt&#10;KhkO0+bk46nFZ3xM0fTjf+YtqqmRidyivMvgx8RL+wSS08wNs5jB9M813epeIrjxKqxNGBlsKc9M&#10;ntXzPtMLXy1cy19D0faSlY9i/Y+0nT7WK4ZkXc6K27155r6CuWtTZscj7uc18y/DK/uvBF3Dd2Tl&#10;l27XQ9CK9Y/4TC917ScWluyeanUt7V+jcG5vQjlH1eS9+F9O66HjY7Dz+sX6HQRadpd/d/2jtRtz&#10;Yq9L4V0ZQZWtV3MvJx1rx2X4qz/DaYaTroZY87opG579K7Lwh8a9G8cTR22mnLBcsCele9l+cZfi&#10;r0nZT6p736mFSjWp2knoeJ/tReDdB0uG+a+gjVRbyPG23GD2rxL9nrQtJ1S4uLyba0kTKqbhnbnm&#10;vrv42fDW0+JGjXdnqUPyvAwVs9D1zXxp8HdP1rwx4/v/AA9A7boJijLjhgD3r8/4ooyy3Mo1lG6d&#10;7WPdwVb2kUmfS1r8UfEPwy8ONdWpW6SFRthkbk89K868ZftgeJfGOoR6QdKNvD5gNx5fJ2Z5FbHi&#10;DRNf1vQVtmUbmYbQvQH3rFtf2ctRuYv7UEp8xh8y7eorxqnEOdYqLpQuorpY6JYLDqfOfRPwm+Jf&#10;hy90SOWHUYthjU/MwGOOlc1+0F8X9AbRJdB0u4Saa4ZVbawO1c818469oniLwFc4WWWNWbbw3ymq&#10;t3cX97b79zMyr96veXFFfEZf9X5LO1mzhqYONOtz3ueheE9R0q7vmkeZNuPlDEcc07xbcWKW80yq&#10;vzbtq15fpWrara3J+fCDv71pa54qnu9PKgj5Rj6V5f1ynUo8rR1KpJROH8ZeIp9K1f7daTbZI5t6&#10;svqDW2v7WXiZrJdMt4GWYrtzu+X615946eS5vf3WTxUfw/8ACn/CQ+IoYJDtXd85x0HpXBHFVqF1&#10;Sdrl0480kdp8HtSvtK8et4y1RWmmkuRNI7D73PI/KvsDSfi34afRxdxaugXbllZgCOOmK8R8NeAN&#10;KeKO1tLUcKMN/XFWNa8K2thC8gl+aNsfL39a9PA4vMMDRk1rc9Gph4VEr9DP+KnjK71jVLm8jO5Z&#10;ZGZFbsvasLwLPPPcK8jdOprp9G8Nafqtq15er5nVVXNVdV0Oy8NSx3VjnbIcbP7rD+leQ6NapL2s&#10;uoWvFJHeeG7uOHbED822uihuJJyVXj5cV5/4UnlvZkmUfd611zXMlrB57MMj1ranU5I2MlGXMN8R&#10;6dazWby3EalsdW+leS6zcWmm6sotTht2dtdp458ZSx2B8kcbcGvJLW7u9Y8Q/aDGzr/EqqTjmvMq&#10;RX1jmTPSpyn7KzPQbTxldNatBHHnI+8V6cV0XgfRoNat/tWopuVmwFXt71xdqII7Xy5W25HcVp+G&#10;/HaaWo03zVZWPLR/rXq4XEU5T9/VGvLaJv6z4XjsZWubLmN2+7VCfSWeD90PmX+ErXY6XrNlq1lG&#10;bdOOp3dTVPXRaQfdwrMCdvpRUow5nKOxCkee31jIGyzHP+7VW7tXWAMqj1LVrao7yXLJGPmNU9Vh&#10;uxYkFD60Rel0d9N3WhY8LXH2W5Ri21sg8V6zpXxHl0+wXdGHZV4+bivCrPUWjlVmk+635109trRl&#10;hCE8bcCuyhVnT2ZFaj7S3Mjq9a+IOqeIdQ8uWRVjRiVRK6bRCklskmASy8n1ryewldr35jt5716J&#10;4TvL37MI1iZlHfFdcajcryZhUpxjH3TqIT5cigd66bQd7DBWuf0qxllVZpxlm5+70rrdEhA2hh71&#10;6eF96VzzMRJRgabApECRWhoOvNZS7MfKeCKrSQsYtoNJYaXcSSNMOMcHPevaoynGa5Tw5+zqU2pn&#10;SSaw1yFKJtVWB+tadlfwy9D74NcpHdmIGORfu8fjV7T7pifMUcV6mHxlSnUTPKrYVcuh1QYHpRUF&#10;lL5sYb2qevqKVT2lNS7nmvTQKKCcDNMV2zk1d0A+im7+cYp1MAooooAKKKKACiiigAooooAKKKKA&#10;CiiigAooooAKKKKACiiigAooooAKKKKACiiigAooooAKKKKACiiigAooooAKKKKACjNFFABRRRQA&#10;UUUUAFFFFABRRRQAUUUUAFFFFABRRRQAUUUUAAORmiiigAooooAKKKKACiiigAozRRQAUUUUAFFF&#10;FABRRRQAUUUUAFFFFABRRRQAUUUUAFFFFABRRRQAUUUUAFFFFABRRRQAUUUUAFFFFABRRRQAUUUU&#10;AFFFFAATgZNZWuh72I20afe4qy7yST7EPSrKQqpyRQTqyDSrQ2losRP3RViRiBgU6myHHPtQUfIf&#10;/BQW7UWY0a7fK3WGiH90jrXg/wALPCeo2EltqmgzOJt3OF6npXpn/BRLxKI/iNYaYdzLHb5kRewP&#10;euN+CHi/S7ORbSS4jJxld3UGvzXiblxGaOLdrWVzLCyjzyfmer+F11zT72O71Zl+bBOzPWvXx47t&#10;rjSlDTj7vDV4j4q8VRabo8l0zDakZK7aw9A+Jd3rNlFcISqMgEif3TXdhMfHL7wUr3XU61H2krHq&#10;WpXcep6i7seN+OO9eZ/Ee+H9pR2cijHJjb0rS1D4gQ2YxHcp8qqd3rXA+PfEzalereWfysvO7NeX&#10;jsdRx2GnCa1Zcl7KSsQ+IPGUmn2LxLdbsD71cn4W8dyXyL9m5ZmO7B5zk5rnfHutI9nIId27cQwr&#10;l/hjq15o/iBrhpzs3bmVvc9a+LwNKjh8Vex11K1Sdkj1bx34kubGOPWrbH2iJQ6yA4Ix0NfRP7M/&#10;7SaeNvBcN1q9q0cqny2ZCdpYdT9K+TviLq/9raZJ9lkDNt+8p6e1ewfsViK18C/2VcxhpPtLGN1H&#10;Y9q++4dxGIlmnLF2i0cFRLY779or4mTwz28cT+ZHcSbVXrgAius8CXN9p+hx6kLsq0sQLKp46Vyf&#10;xx8Lw3thazpbf6mXcdvU8df0q34b8UabN4ajt559jQx43f3h2r1p1FRzybqvpoRHm9k0eCftq/EX&#10;xDd62uk3Got9lXDRqrferyHwp4gFtC0tw/Rq7r9p/T73xR4l+2WwZreMYRtuK8fgiubRpbdtyqvr&#10;XyuZVnWzCcr3Rx25YtneSeO0c7Vk6cferF8X+JElsGe2f5iv0rmTHMBvL9DVfVWmks22v2Py1yup&#10;FLUqnTlUPOvGOuzvqe5HDbTzXX+Cry6RY57eBpEaP5to6CuV8Q6C0Vwssq8N8x4969X+GdlZWuj2&#10;4hRW/dKV3c44quSNWNtjohD2cuVl2wkJiaNJOZF6Y6Vh+IbOWRjAr5/pXYaxbwQys1tGq7lDMAKz&#10;fCng/UPGfi610qKPdG86rI2eik+vavJlKUqvs0ayovQvfs4+EL0/EW3Men+cZRthVUzliQK+37b9&#10;mnxNc6F9pneFJUi3LD5Z446Zrl/2ZPh7pnhj4g2qX2nQqIY8W/A7d6+tktkmgwkqsCvSv0rh/J4Q&#10;wrdbUVSXKrI+VfBVzqfgzxlbf2rpbNDasI/NTOAN2Oh7gV9NeE9TtdXdbm1mWRN2AVrlPHnwiW+s&#10;57/Tgv2jPmKCvDH0qr8FdagGhSWwuk863uGE/qDxgGvpKFP6vLk77HLtI9jwqR4xxXn3jn4d6b4q&#10;1Zry5hDKq4+7zW1f+I7p4ooLaQbm+8w5xWxYRxzWKljlv4jXZpqUfFvxQ0/Vfgv8b7XUYb1jazEm&#10;HzGOAQfu19QfCb4vaN42sVeKdROuBNHnkHFeW/tn/BrxF45W11nw9Z7ms1ZmCjk9P8K8x+Eur694&#10;Rv44JXeG4X/WFj97H9a/N84z3FcM5x/DcqM/60Z1YeisRHlvZo+19Q1O1gtWlklULtzk180fETXt&#10;O1rx5cmUL9n8zaN3Tb/+utLxj8WtWl8Osy6gWPl5YK1fMvxS+Meo/wBsuyXm1f4lU4JHuanPOJ8H&#10;isNGEE7aP/gGn1eph5XkeleKfFN3YaddxWN0yoqncq9MY6/WvjD4i/FW+n8QyW+r3LHM5U+Z9a99&#10;0rxHdeNtFa1j1ByjfLLg8/SvHf2j/g15bRa3YytuVR9oVl9+OfXFfP46E8woRqLZdDKd9yx4djhv&#10;9DD2A3+auWZf4c18p/tZeG/F2keLIdR8KSXTSbyJEhQ46nk4P619EfCzxVNpumTaSZ1VlP3m5wK9&#10;z8I/s8WvjzQ7XWERT5wV2cLkt3Iqstlh6Eea12ddN+0jY+Xv2D7LUPG9tOnibzEvI2VdtwxJC98V&#10;9vSfCLwvH4ag06TTYlUxq2+SNSWJHfjmvJPiJ8B5fg/4mXxJ4VjWzlI3tGi7ctnn65psX7XeqNZN&#10;p+omL7Rbrsfzj8yH1HrXgYuNSpj5SUbI66eMp0afLI88/aD8Fad4K1+8s9Lt/Lj8vfHCo4XOeB6V&#10;8j+LPF+t6ZqFxZLOxhdjt3NkDrX1l8S/GZ+IFvcyxyeZcTLnzMdK8J1L4Davrd186sfm3bvLr0sD&#10;KNG7qHlSl7abZyXwjtLubVluXkLGTtjrXv8AYaTrLwxzwR8KMmsf4UfAebS7pTNAdseO3WvftB8G&#10;WdppqmVF+78vH6VyY6csRUvHYWkdyD4Ia61p4h0yx1iL9y1wm7zOnWv0d+E95bx+DLUMoYFc/rX5&#10;56hp9nYaTC9uirIDu3r1BB4r1L4Y/ti6h4W8NR+H/EUsxaFcR3EbYYr719PwrmmHyuUqdfZ9SKku&#10;Y+iP2gtT0Uvb294vzMrbdvVK+KvimjWuv3Fvu5EzZbHU5616J41/aai8cXImi01w0SkR7pM5/wBr&#10;/wCtXlGpvc+JNeZ7p8hmMkhq8/zKjmdReyZnT95nbfs36d5ustJdL8rzKyyN3xX0R4jstNh0N4GR&#10;S7LgZ6DjqTXOfBv4U6XLoFjc2UHz+WpG0fe9c133jD4V+JmtWurOHzIfLz5X8Qr08DgcTgcC3GPM&#10;3rodC5dj4w1LQDp3jS+nlUBvOZs47Z7V6R4f8SaZH4eEE9wqsPusx71b+KXwh8QRaTcazLCPtMYL&#10;bVXDceleGpqF9CfKe5kO9vmDN0NfPVpVsrV5R3Jj7s7Iv/tGeJ9Nu4o7K2kVnb7xX1FcH4F8M6oZ&#10;vtqrgk7lXPPWrXjO2R7hHlbcWORk9K774bNo0kcbNKmR69vavl8ZiJV63tDoo01KXvEOl6teQalF&#10;DcRTOygruAOUP+RX0l8P/EXiuHwsscvzF48gyKecjrU3we+FPhufSR4gubGOaWZsqzIOB616hdaF&#10;o1vp8MKWqJhQOF6e1fcZLl+YYXA/WYzs5dDT93KfLLY8V8F+EvEnif4q/ZfFeryyWMa5+zq5AORw&#10;v0r3iX4LeELrRs3duR+7+VY8KAMV4x8TvEE/wv8AEsfjSwgaa1ACXkadQo6MPcV0mk/tneB/EHhh&#10;lY3UMiLtb9wTuHt9a9rKY4H6tOOOs5t3fM+nkYVP3dS0L2MLxzpsXg3VDosf7xHhDwyHA+U+vvXy&#10;3+0j4YstT164njg+WVAqvH39eleofE74sXXxC164v9PeW1ht1EVtFI3zSL1LHn1zxVH4e/Bjxl8c&#10;rdvsKww21vcYku5+me4x3+lfIfUqNTMJLB6q75UdrqN0Vznzf8EPgPrvizxZeaLdz3Q0e3k8yQKx&#10;yTngD61674y/Zi0HTfDM+u+Epbq1vNPXzBFJOZEuPUHPIOOmK9q0/wCAXif4E+I/7ddFvrGaPbOI&#10;49uRnqOeorM+LniuwufBuoP4a0+RCy7WYgKSD1xXuxp0Y4SdPFxtPXR/hY5/d+yeAeBItRvYmjuJ&#10;mVl4VW9a0fHVsthokk0v+sXBDevtVPwxqraXJvucrJuO5W4waw/i940kudNaAg7iMKq1+d46nL21&#10;omkYwUdTgW8T3epa7/Z8Mm47uGz717J8KdBm+2w3FxcB2jYGvD/hdot94g8cWkCsE8y5C7m/Wv0U&#10;+FfwK8J6b4ehtl0+NppIAxmkUNnIzXpYfK8TmMuSn03ZVKSje55tfS2LacbcEb24Bz0Jrovg78BN&#10;O8TwyPFZyzM7EMykDrzmsz4p+Df+EN8QzW1pEWh4eINzg9cV71+xdq2ja14XuBEAJorgrMjdRxXv&#10;8P5XRqZl7Gva6DEVPdUjx/4r/Blvh9ZK66Y3lsCJty9Bn1ryfX/DkU+spbaMvyhMui9M190ftM6d&#10;o998KdVjkjRZo7WRoW9GCkivhH9nTxbB4xnubi+cNObjYxbgDHauTjrLKOCScFvqvI6MvqKt7rOo&#10;8OfD640qzW7mRlYnqOK2NC1GTT9ft9PaQyB5ABu7c123iS2trXw/Htj5P92vNdGm2eM4bibkRyev&#10;vX5zKrJUVTT7HrYiMaUVyn0dYWCvo6ywj5tvH5V6L8Ppxe6BCpUblTa3sfSvPNB8RaedCSRHXlcf&#10;e6V6Z4As4vsMU6OFWVQfr71+hcFqpLGNJ393U8vGN8qOL/aA+GN94x0xWsJPLmjxtwv9a8/+DVrq&#10;ng3XrgX6MssLgNuPWvpbW0s0/dSsu3b82e9eE/FRV0vWLvVtKwGwMrjg819FmmBoZZjVj1u3qRhp&#10;SxFP2Z2njf4qW0fhWeWLaG8vlvwrxH9lTwZZ/ET4661dXsW6OK3E8uOhJbAFcJ8QviTqt3K2mSz+&#10;XGOWVWwDXe/8E6fGunp8X/EWj3lyiyXGmwmHP8W1znH4EV51HMKWfZ1RU/hT2CpTlh8PJrc+rtR+&#10;EuhXeltbx6fHG235WVQCDXJwaND4aDW2o8NyBnvXrqyxmPcG4614R+0t8QdN0HUILe3mXzNzFtp6&#10;V9PxPg8HgsG8VFJSjpbuc+BrValT2bejPNfj5a6THb+btXDc7a8r0oQiBixx8tX/ABp4rvvFd8qz&#10;SN5angN7Vz1/q8FmpjH0r8p9pzVHUta57NSUXp2K2srBDGzr/eyV9ayJNTJtlgfvUN9rkEt0ybxt&#10;6gVFcATW+5OhrPu0DloaPgX4Uar8XvGNv4d0VMKx3zzdkTua+ktN/Yw07w3bQvp9hbyCMAyXEanz&#10;QR3zXI/sV3Ok+G9ckm1J1V7+PYsjfw4P9a+xLi+sYdPykqHcoxtPXivvOG8kwOKwTq1tZP8AA5MR&#10;jq1CooxR8f8AiCKbwDeSWtur7omZQzfyNcJq3xAl1U7InVt3O1fWu8/a+8T6fZ+J5tF0H95eTDdI&#10;sf8ABxyTXAfA74aXfjJZLmdzHHbtiZscs3pXzOa4ep9ceHw7v5I+jo4iMqKlLsW/BmvX+nMbO8tm&#10;aNuVK9j/AIV2svgW78R28d7fXnksVzHGq5wD0zVfxx4HTwPFBq8VwGtQ21mYfdb0NWrL4t+Gvsy3&#10;E1+kbLGA0bN3HpWGDoyo1HRxOlugKS+yQ6Ray+HdTbT73g9CfX0Ndx4e0e111SjLuLkIsfrXlur+&#10;LX8Sa02pwKwhOFjyOoAr174A2MYmTW75/wBz52EX3HetsFh44nHKktVf8Dmr1HSi5Gnrv7OUWo6O&#10;zwWirJsztXisjwf8K9G8Iac1vLYr9okYs8joMnngfSvepr6ztrDzxKuK8I+MXxTk8OXlpa6UiTTT&#10;TSHySM7U9fzr6vMstynK6artdP6ZyZfjMXipOFjnPip8O9OmiW/tgsJZSJVjXG49q8zm+Gt/pk39&#10;o2sU00LHk7eUr0Lwv42vvFmtiw8RW3k+ZIFTK+9eyTaFof8AZkdnFYJhlAY7Rk18/Qy2jmkpVaXu&#10;o9SWKlhpKM1c8U+GOn38lxHpdswZpG/i7Drmu58WfC2K8tvtkFxJ9oVeNy/K3tWbothHoXxkjFp/&#10;q2YiWNRx3/pXrWu6hYxWDB0yuw/Lt6cV15Zl9Gthakau8W0Y4jF1I1oqK3PmxLGFLrzJ2CkZXn+V&#10;U9bjtreNju3Kw9elL4mv7d9Ru4baTIW4fEi9+azTZ6nNCss9hKYcZ3spxXgRtG8Ue5h+a12Y8ekj&#10;ztwfIb/GtGK2eNQkfO2keze2uVcZ2N/DVy3IfKkdeMURlK9mdfQ6P4deF01eb7TcpuVWxt9frXrW&#10;m+GrOCBFii2/MMqK4r4aLHZWSxke5rvIL/fthjz8vNexh3T5bvc8jFTm5WRtWelRCJfl+7VyygHn&#10;5z92q9nOVjX5vrU0U2yXPrXsU1GMVY8SpzyNq3jRow2fwqxb5gVthrOtr0AbCKuW9yrxkjrnHWvS&#10;p1Fo0ebUhIfHpxmnUM33vvVtWmkQxx7qx7K63Tb27cGtuLVbfyQQ4z0we1duF9n9o4sRKpsi/Y4j&#10;Qx5+7VgGudn18211vjOVxj61asvEguXCONuffpXt4bMcPGmoPoccsPWtzWNYEvkUMoUcU2GRWXKn&#10;NOYk9q9TmjUhdHONj+ZsGpKjRGD7qkqaN+TUAooorYAooooAKKKKACiiigAooooAKKKKACiiigAo&#10;oooAKKKKACiiigAooooAKKKKACiiigAooooAKKKKACiiigAooooAKKKKACiiigAooooAKKKKACii&#10;igAooooAKKKKACiiigAooooAKKKKACiiigAooooAKKKKACiiigAooooAKKKKACiiigAooooAKKKK&#10;ACiiigAooooAKKKKACiiigAooooAKKKKACiiigAooooAKKKKACiiigAooooAKCMjBoooAakSo24U&#10;6iigApsmSuAKdSYOOvegD47/AG1/gfqvijxzHrdnEd1xCAGxxx2rC+GP7Ht9ZaeNY1QMGxmNSetf&#10;XfjrwvY675TXkO7y3yoq9Y6Fbi0WPZ8u3Cr6V4eIyPC4rGSrVVe/TzMacI09j5O8QfAbW9al/syE&#10;sIt2CGJ6Vl+JPg3eeDtLZxb8opya+rtR0K3tb1XiQe/Fed/HkW+meGLy8YDatq7N7cGuLEcO4OnR&#10;lUT1szpjX5T5BvdUvrjUZLeFFZT1z0WsnxLfXWmQ7J2wr/e5rpvgxpN54sv7ptQixCjbwuPvAnir&#10;3x58I6VH4WmuLeBY5rdC6soxn1FfIUspqTwcsQmKpU6nz1408TwfaDHHJ83Tr1rhJPiBd6RqKtag&#10;szfL65rR8UCcI8j8lT6dayvhz4XXxF4xtTOhK+eF2etfN8vvXfc2pc0lY9m8D6H4m8Q6DE17Zsqz&#10;orjb059a+of2W/hVP4StCkytI1xtk9l46D6VZ+HvwitY/D8FqsKxqsSiNVXjGK9p8BeCptJsVkbb&#10;8q4jx3Ffp2RZX7OUaj7E1uWMbdTz74zWk+heHrq4uI2KrHuXPPavKfAcV1PbBruFoxIu9A3Ga9m+&#10;NepW5jk0zUU++Aiq3vXBQLHZ2bSDaqqvy+w9K6sywUa+OVVv4Uc8JtXPPPinpOl3ltMqxqJV5+X6&#10;V8/+J7O2gvGcR5DcfSvaviNrn2p7g2ykKxIU5rxnW7W8ubllWPcua+DzCtTlinyoKi5oGH9iimga&#10;OKHk84qrc6LITsZOO3Fdd4d0Iz34t5IwuPfrXRTeBILoNKqn5efxry6+IjGSRph6dTlujw/xlozN&#10;AjCBhz/d61pfDeHXbM/YVVjGzZClfu12XiTQYIL1Vni+VWx9TV7wVbWC3LRqF3Zy3FVCUqlrOxrL&#10;3ZXZR1GzuowTMv3l6tXpH7N2g2+oQXVnZR/6aZll3MOi4PIP1pkvw9GpQ/vP9ZJHujXsK734HeGL&#10;Xwut7C7bbxlUbj6c5Ar1ctwCqYyM5bdTplUjynXWfiXWvAGvWdxrECxl5AEmX7vTue1e+fCj4j2+&#10;vGOO51SNizZVVPJr5t+J2pQnQZrSeb/SLh1WFW6jnOa9Q/ZQ8A6iPDq67efLJJLmNnGWVfb619rg&#10;8dNZh9Xpe9F6t9jilaSbPorULm1isvNb7uM18p6ivij4efGua80S/ZtK1a4V5of7pLcn+lfTWqQ3&#10;kGnD9w0i7emK8f1bwPq+peMmvURWj84EIy8p06frX0GJo+2UbaNNM5pRu0eu+GNCkktYbyU/NJGC&#10;2feugsLB7UsrP344pNAiaHTLeFx92NRVx2Va6NbFmX4jhgawk88DbtO7NfDvx48e6T4P8UTNayIv&#10;z42+ZjnNfWnxz8XXPhzwpPe2zbVXhmC5xwa/L74x+IdQ8deLry7a4bbNdYAY9D0r5Pi2VOeDjSau&#10;2y6E5Rre6egan+0U9zYyafaTFmkG1ec/hXlnjfUtYubz+0Zd21lxXS/DzwNokNytpJZ+YxjCvO3U&#10;46n8629a+Hf2ySbTbZQwVv3b1+a4rLcRypv5HoTbnHVlH9nO5vJ9daFpmW3kG70JNdh8crnRovC9&#10;zEzncq5uFk5yPxql4e0SHwVEuoQwxsnlhZQvVTXlH7QHxI1XXri40XSpjskCo0jJ1HccV2xxMcvw&#10;HspvVnPLSJi+Dk0mwnklEcYa4TczMo6ema+rfgJ8T9B0Twjb2EN7C3lrjazAmP2r4TbxDrul6eba&#10;a0STy+I3ckYq54B8S+OYdTk+zam8f2hvmU/dH0rz5YuNG04dDSnU5Xax9l/tE+LbHxdcW8+n3qsq&#10;riZg3U18u/EjwVM+uyanYQMyNwW2/f6ZzXpfw88Matqlt9r8QalJNu+6u7g10Os+Cre5Rba2gDbe&#10;mOuK87+0p1q3O0U4J6njfgHwz9pmeKUMrbTxXpGieC9MhtVkmxv/AIhirV34Qj0dEuYLfy2H+zVS&#10;fVxE5tifmHPy/wA67PbxnG7OeS5ZaHQ2ek6bp1tmKNdzdG/nWLr2pXEM8dvan5R96nW+seeShOf7&#10;3NSJaQ3LmdRnb71nVqe7ZGEotvUyZNV1G5drWEnaFyAV4Fcvr1zfx8H7wblfWu5e2tYYftSx/Nux&#10;0/WsbxFp1vqEsKQRbpNzbivYVpTjzU7mkafukfgMXMrGSRCR1XPNenfCH4cz+J/iNp+m3K/u7lsy&#10;R7eq56VjfDvw1ZWNutteR7vM5YselfS/7GHgLRtW8cXeuzDcdNRRCp7bgea9TJcLLEZhTg+rRC90&#10;98+Hvw40zQLOG1TT1jjhXEY211z6JashzHnt9KsvKkEBlPG1cmoE1mCRVcA7W4r9njCMIqKQM8l+&#10;NvgVG8LapPa225khZ1VR1YDtX5l+NNV1DTvE91DcwGKT7Q26NuMc9Pwr9cvG4SexkVhuR1w30r8u&#10;/wBvjTtO0X41TNoqrsmjVpmX7u/HP4mviONMLzYWNWL2dmRLmi0zz28nl1eeMOdzYz1xVzS9Rk8M&#10;3ZlEm75R909Kxfhzbaz4r8TweHdEs2muJFKrjomP4jxwBXpXjn9mv4ieEvD7eKL2KK6ijUG4SAn9&#10;2vr9Pevzujl9avRlUjFtLdm/O4o9J/Z7/aWubTTf7HvDlofu/TNeyeHPjJL4kvJo9QjEcKp+6561&#10;8ifDHQLmOc6pYWbNKo2si10XiL4oa14bljju0Ma7sMcY4rtjn+NwuXqC15dl3OihC7vI9++LuuaH&#10;feHrizESyeacMfSvPfDWl2Ml60cEaeWAOnf0rz7UvjTJqFt9mVwzMp53Vp/CjV9Z1C/jWMM8cjYN&#10;eB/bOMxtSUqqt2SO6Ps4ySiafjr4Tz6zeudESRd0mPlY/jX0f+w38Przwp8Nf+Eb1obZre8meRmH&#10;Mm5sg+/H8qk+Gvh3TI7O3vLu3U+ZzIzD9K7qTXdD8JO0/nrGr5PWvtOB8txFHEPGV56NfD2uY43k&#10;t7pe+K+n6Tc+GJraVVdY1J/+tXzh8TvCUOqaDPJp1gY40Ksdi8Y7jHpXQ/ED9oe48Q6/a+D/AAho&#10;k9zb3l9svL7b+7RB6HuSa7BfDa3WkNZyho1lXLZ78dK+2xMcPmdSSp9NL2OGnUcT4413wra3niHZ&#10;ZwfMzLHx3bpxXay/sf6FqWhsb+Zmvnj+WQ9FOOBUGp28WmfEKO0kwscOqhNv0b+VfTHhXUdG1G28&#10;yeNRHs5TbnJ+tfHZXk+HxWKqKtrZ6G3PeVz81fFeiX3wj8cshwtxpd4Q27pIM5z+pr65/Z+/a30b&#10;xL4fgsVhZrmKPb83b8e9ee/tafCbS7/+2vFDhVYMzLJ9On4cfnXkP7PWq3em6gGtYwYVbG7p9a4I&#10;1q2V4yUI6FVHypH1j8RtZk11vtXys/JZT6Yrk/CvxX8RfBzWpPEnh2TKso+027NhXAqkfGcRBRmb&#10;/V/Nu71y/jzXrQ6JO2R8y+tePiMdiKOOVelJp9x80KkbM1P2i/2/fEvjTw3P4Y0bSGs2uUMcs8k4&#10;bAPBwB3xnrXj/wCzV4pg0TxS1hLMY/NlD4Y9TXmPxF12VrxkRvl3mpPhf4geXXEubd+cgKa3zXE4&#10;zNKPPWld20N8I40ZXR99SeJbXUdG2SyhtvI59jXk+pa5NaarI9n8zrJ29M1n6V42vIdLUyMT8v8A&#10;Sjw/d2l/qDXE7jLNkfnXwc8PUjeTZ6VTExq2R7h8PZdf1HQI5ppiqsuW4717P4N+KWk6fplrpd/q&#10;SQzQxhZFkbGcd68m+GfiTTLPR/sM7LgL0btXO/FK7tr4mfTZT5n95T0FelkfEVXI8TzQV76O5tWo&#10;061FeR714x+Ntj9pWGyvEkVYzvkVgcGvHfGPxXs9Qs5la53NIp4rzPW/E1/ZaX9kSZl3L69a5O2u&#10;bq5nYzzs2Djlq7cdxJjsyqNzej6HPTlDDq0UaviWeTVbs3MTfK3AbjiqHgTxBrvw78dQeKNEumhn&#10;Wb7w/iHcfQ1pRGIx+QSMFutJDoq3ZyP4WzmvOwmKrYetzxdn3KlJT+Z7hqP7e3j6DQBZQW0KPt2y&#10;XDNkr7jFeWXPxl1bxzqrarrl+8zdMZ461yfiHSZnH2ZfusDWHP8A8S1VihcqRzXt4vM8wzKmniKj&#10;kl06HLCEadS0FY9Cu/FkO1/Jf5mHGTWDqN5d3MAAOe+41yul6ldXupiPf97IrvdM0YSaWSy87c/S&#10;vNljPaS5UehDCyUeZnETPP8A2j5fpXU6ZbTzaYox071U/wCEdMmoZUfxc132h+F410wQ7ecDmqlX&#10;2sVTo8zMnwh8RV8IzKl2zL5Z+RhXfXH7aGuaPpTWtk/nuExFvbp715j438G3E7FbSNiy8nA4Fczp&#10;ehXlvqyf2lF+7VT8jd2rqoZtjKMeSlOxt9Xi7cyOitvH2qeKNeuPEPiC6aS5uJCZHP16CvXvgz8Q&#10;9H0OGXRL6RY2um8xX9T0wa8hOn/aYpdi7FA3Btvf2ruPg/4Gi8SeIYdMlTev3pG7t0wv5mu7AYjE&#10;xxEeXWTfXzKqR5dOx6Z8YriDxP4UXw7pVyrNJIsjEdsV4Bf6fcaRr8VlqKfKk43buhr7OtfgnpFv&#10;pu8RKZlTdtz+lfNHx78PJb61dSISvzEr8vI/zivSz/B4nDuOIqrV22KwuIp1FyxNrwrDBexBX+7t&#10;/KvTPht4jh8P6b9gvA3lbt6SIM7cmvAPhvrurOwsri5ZlVtv1r6A8IWCXWlxqy/ejAHvXDl2IqSr&#10;KdPRmlamnLUrfFf4zat/o2leFL2SOPdmSQd/Suc8I6KfFmuz6rrN80kyxqZNzcn2+lev+Hv2ZtJ1&#10;6H+1tUnaPzP9SqnpXAfF/wAA3fwDvrfxBp5kksLhvKm3EnB6jn869zMMHmTorE4qPuX+7sTg8Vg+&#10;b2NN+8JrPhmNImvbO28qW1+eNl7gVXg/aD1VdO+yRWUbXCjb5jdAfXFZOt/FCbV9GCaHD8kkJEkh&#10;bn8K8vm8a6fb66bVZV9HDN0NeVPGewf+zu19z0Pq3tdZI9o+HXiCW51mbUNUmH2iT5g3vXReO/Gu&#10;qS6c1lFcBVZdu7vXjel+IHeVTbXO3d91lNbFnq17Lcg6jdvMo4+Zulc9PNZ06bpK+vUpYaPNzPoS&#10;Q+HrBb+325+aUeZu/iGeteraV4Ti1O0UIq+Ttxt28EYryDxpryWtqsdmDu4O7+6K7/4OfFC21Pwu&#10;um3l6i3ELEHccFlz1rry94b6xyz2aLrOpGCcDl/FXgu70bXmiMPmQysTAwXt6VVHhW7lZZLaLA/v&#10;N6133j7VrG5tLe2tZ1Zlmzuz7c0mkafDewJtbcOOKirh4fWHGLujf6xJUU5bkHhPSZrWBWdNp75r&#10;pNOWSJ/Mx7/So5lhtNqqB83U+lXNNf7Qu5enaumnFR0OGrLm1Lx1NYfkJq1Z6h5pGa53U5GS5x6t&#10;69Kv6O6gKGIzXVTxEvacpzypx5bm8LqQHKtV21u5VGVH3qzoijrw1WYrlURVr0KVRxldnDUgmrJG&#10;tbXvkj5+ntRdatGT5adax5NRcvmI9OlVZbwvcMyjGf511e2stDOOD5pXZtPeFmH61e0+UrJvBrHs&#10;AHQSOeq1rWu2MLjn6V0UqkmYV4KPunUaPM8qYPatQ+4rH0ZvLxtPDAVoPJxgV9XgcRGGH1PnKytU&#10;0J0YMuRS1DA4HBNSb/avTp1FONzEdRUSXSM23NPVwxwKqNSEtmA6igEnqKKoAooooAKKKKACiiig&#10;AooooAKKKKACiiigAooooAKKKKACiiigAooooAKKKKACiiigAooooAKKKKACiiigAoooz82MUAFF&#10;FFABRRRQAUUUUAFGOc0UUAFFFFABRRRQAY5zRQSR2ooAKKKKACigHNFABRRRQAUUE4GaATjpQAUU&#10;UUAFFFBOBmgAooByM4ooAKKKKACiiigAooooAKKKKACiiigAooooAKKKKACiiigAooooAKKKKACi&#10;iigAooooAKKKKACiiigAooooAKKKKACiiigAooooAq6lEZY+lOtx5UCr7VJcMAnNQyzLHHuP4UEP&#10;c53xtrkOkyxq7Y8zj+VeF/tHeMbOPw5cQ3Vwq+dH5YBPXNdD+1H8Qm8JWsd5GQxDAKuep/yK+Lvj&#10;J8V/EXjXVUjeaRY42zHGG6mvmc8zinhac6K1k1t6kx97Q9c+G91ZeG7PMSKseMD3Fed/tAfEpJ4J&#10;tF01NzO2GbzM8elbXgyPULnwsLa+unW78vLN/CDjpXDeIPCtzBqEkN+N0inDbh1PrXzGLxmIWBVO&#10;mrJo15eaVjzDWtIa6sQ0g+91Udq3v2XfCVm3jCbVdTj3JDMFhXHQ45apfENraxy/YQFX/Cun+D/g&#10;zVtHb+1l8z7PM27pjBHpXgYHCyrYjVXSOiMuTY+zPht4i07UtPtrCN0STzFXb6r04r2yz0ozaenk&#10;nGF+X2r438H63q+k+JtKlkhVYVuEZlDc4J6/lX2lo19bXGlw3EMqlWjBDfhX6jkWKlWoyjJW5dDO&#10;v8V0fOf7SekanNqc0+3atvGvlsp5681xcVy82gbdXl+9yu2vTf2ptbs4itpuAypZmH6V8xeIvjLF&#10;Y2S6Vct827CmNe1c2PxGHwmJk5vdHLfoO8axWUYaOE/K2dpNee3MCJLIoOTmuotdQuPFam5MW2Fe&#10;I65fxBYNb3jO2dv96vzfGuNSs5w2Oh80Yq5Dpt75WoYQ5IP5c12k17E2ltPCBux6da4GwhSx1Bbk&#10;lmVm+auyET3FjiM8yfwjsK8nE+67nVh78p5747uru8Roo1zhs/L6/Sq/gmy1aSeOUbvlbhsHg/Wt&#10;/W9DNjJ5k8m0SSAFj2ya6mz1XQdCEdmhTy9owrd/euih++jo9hVqfU7DRLq2TT472ebEgQb1b+VV&#10;R40jutTeC0f/AEiRsRqp+8c8Vi6bNL4nupbfQ13JG2PM7VFpfhPVvCnjWx1W+DNH9oU47HnpXX9Z&#10;xjp2iny3tcwu+ZHufgT9n/VPFEUWu61dHchDlpDnLegHpX0N8GNGOkQyaZKR+5OR71ieBdS0u50B&#10;ZLWddrfNH83UEVa8KeLbaPxVJDBMGVWPmFe5NfquVZfhMvw8XDWT3fczqS5mepyRLLFsccY6Vzsm&#10;jWlvq3mMi/OeGxWn/bVvPalklXPfDVh3fiWzur2G2t5VdlbllbgHNe2jM6m3ZEgUBulZeqeIY7W+&#10;S1TlpOMUsWp4TyivVa57UoSb5b92+42W9qcQHeMvDo8SaTcWt3CGjkiYNG3fivzr+I3wesdL8Xaj&#10;aSI8f2W+YR7T/Dnj8RX6V3EsQs/MMo2snX0r4g/a2uLXwx8R7ue4jxBd5ZWXpn+ma+b4mhT+qKrJ&#10;bP8AMqHu1Dy4aoukom2x2yJgZX7re/1r0/4Z+Abe6sxqmtEySXS+YGLYCA84FeEav44trq4WGGQF&#10;VYFfXFe4/Db4p6CPCUIu5OY49m5WHOOlfC4bGU6mI/ePRLQ6oy5panC/tCTx+FJ5dItZl/eYMfP3&#10;h/8Arrwu4X+0bg3MvzNndt9K9Q/aB1+Pxf4iiuNPjxuyu0fwj/Oa5PRvCMkxMYzlvXsfSvm84lTr&#10;V3KOxUo9jgfEVvbiLeYv4vToaPBmll9Wi/0Zyzc7lruNd+HU8v7iRMr1OK6L4ceDLUOsc1oN6cj/&#10;ABryZ1IuFkRGMlK7O0+HtubWwiguQcqufu1vCyku7/chZVH3WVevvRp+mx2lsiwgFlHb+VbWkwG6&#10;4lj2uF6DiuWMXzpG/tFaxi+KdNf+yGMf8K9dvWvMI9DuW1D7RJGfm+97+1e5rpcPiG4i0UOfm5kH&#10;c8gY+nNekN8DvAQ0f7O2jx+bDF8023a3TrXqYTLcVjZuVK1l3Ik47nyP5R069cMn8OW9q2NLCi38&#10;0jk/5xVf4vWR8LeJ73Tt+fIuCnzfxVztp4wlQxW8ZBzj8a56s+STi9zmUuaRe8Y3M9osk1sSvfjv&#10;W18PJI7q1haAD94oaSRW+83Ws3U7aS/tS8qcFfm9MVV8CNquhXTW0U/7pmYruUHH09K7cvxSp1Pe&#10;RpJqOx2/iPXYPD1wwNt8zKGfDcFveu7/AGTfjtqXhDx0JnTfDqTCOSH1P8JFeM+Lbu4n37pN7Mp+&#10;bd3zXpHwE8KQaRr2n38tgsn2SSMyeZ1c969jL8VUWPU6btZomNOVRn39ouv3HiuxNv5exiuSK1rT&#10;SI7e0WEnkCuf8AXmjT24vbG8Vgyr8ueRkdK65XVl+Wv2bDT9pTUm7kSXK7Hl/wAate1Pw/odylu3&#10;ztC3kr7/AFr8zf2hNQvPFvjJ4Zf3k0cziVl5xk8/rX6Ufta+I9E0T4bahfajfRwG3gY+YzY25H86&#10;/Nbw2snjDxdda48f7u6nZ/mGeM18Bx5ipUKcKcXv0LoxjUlZnc/sS+CdF0T4jm71hQDNbmON2H3e&#10;+a+sPiVaeHrDwHqEFz5bxtauAjY+bj/Cvluygu/B2zVtHVleMbgc1W8ffHvxVrlm2jxzuzFcYPT3&#10;NeLkfEEMvymdGvHV3t53RrWpqOiPQf2Y/gzqXjGwuLzSYFaNZ2VpG+7gHg1yH7eXwR1rwL4dt9am&#10;gVYzNjzYV4Jxzn3r6Z/YNv8AQZPhDbWMM6Lcbma4XPU5qb9uTQ9H8V/Ci48KyurXE7K0I7qR/F+V&#10;e5HI8HiOG3Vi/eav897GarTjZH5e+FbzVZrlYpXJVThgx619Z/s9aNaz6NaXKjdJsBZcZO6vnC+8&#10;L3HgXU7jS9QX95bvgn1Hr+Ir6Q/ZL8RaXNpbXguFWZVHloex7n618Bl8Y/XowkrHbTnE9m1rxnqP&#10;g3RG8+03RiMsu7+GvAdc+O3ijx/49bwZFdSQxzqdvz8Yz82Pwr034++ObKD4f3hvLhVwoEeMZY9h&#10;7mvnL4X6Dea/4pXxRudVt5Mq0fXn+HPvXv4qVajioUqU9H0InKMpWZ9o/Cf4U6B5EMkNvuMMamN8&#10;/T9a9Ok0WzbT5p5F/wBXwq49BXDfC/Trux8MWetXF5LG01uu2DdkDI71J4n+Il/4UuZtGlAkaSPf&#10;H/tCv0jCSo4PBqU1ZWOefvT0PEP2pPBWhaEsfiq0zBJPebZNmeSeQa47QP2lR4etV0/U7xQsUYBu&#10;NuG4GP5Y96ufF74gar8RNcFnfWq29rZyN5catnLeprzfxB8MpPFE6Qacrck+ZtXtX5tmWaSp5hKp&#10;gtvzNaUeaOqOP/ai/ajXxnZt4S8KxMtrx9ouJBjzP9kD0rH+AWk6lq9ja3NpGzGNcSMB0bNTfFn9&#10;nefSdL+32MbK8bZYN0b/AOvX2F+yB+y14QsfhDpuq6zbtLNeQ+Y3zYJz34/Ss8Dh8ZnmK/vW1v2C&#10;pFxdmfPniW8fTrjypRh1XrXJ69q82p2zWahmLHCqvU+1e5/tZ/BdfA/iq1GkszWd5CxVX6qQemat&#10;fsc/s+WHivxBfeI9etRL9jjUWsbLn5iTk1hUyfEVMyWDWkrnNFe8fF/jfwZdC4MGoWk0LH5kWSMq&#10;WHqM1R8H6YNOv4Vjj27W7V+jX7ZP7P8A4ZT4Jap4hudLjjm0yJZbSfb80Z3DIz6EE5r4I0rS475w&#10;6Q+WW6nHWunNcvnlDVGo73V0z0KbjbQ9BstbEtikYfjy6doWvS2tzICfutw1ZtnZNbWkcEafxc11&#10;Xh/4S67rVul9FMsXmjdGjAliK+KnSnVk1BXNknJaHVeF/Gl2tst3LMVXGMbutamqfESzSKNGGN/8&#10;RriLLQtb8O6j/Zeqwn5eW9PY1FcXFxqGpNFOuETPPpXkrAe0rN7HTTqTjCzNvxLrqzFp45M5H3fw&#10;rml8Rtby7wO+OtSOklvZMxk3f04rndREibHI53Z69a6qNGNN2ZL/AHkTtNI1G51i5WK3fqQBx1r0&#10;TRNFjgsszsc/xe1cN8NNMKvDJINpyDtbqTXomtaqlvaNGYcHbndilUlH7J1Yemt2cb4p1uK0maJc&#10;ZQkVz114S8VatpY1aHTZGjPzAqOop1laXnijxethKT5TTZkI/uj/AOtX0QPC/h46OhgEaxqgMbA9&#10;BivWyzDyxkZQbtYpUbVOY+ZPCqtFrSRzr5bK5ypHSvX9G09pNPIY/eXFeT+J9et9V+NV7baEP9FW&#10;4AVlH3sDB/DrzXtnh2NRp6xls7ea86ph/Y1nG9z1ov8Ad3MWLSmjkwUz81dFpl8AFiHT+KnzWMLx&#10;ecrfSqUFuy3BXdu57V1fu+VHmuVSE9D3D4cfB2y8T6Wri3V/PjB3Ouc+tcX8ev2UdQ8OaRNrGgTt&#10;uj/eKu3sOuK+gP2UESfwBA0qBng3Rhm7jNdB8f5rHTfhjq+qXESsY7J/LU92I4/Wv0jDcL5biMhW&#10;LatLlvc4ZZpW+s+zeqvY+E/D3hW8v7T7FeR57MR94nNd94FS/wDhrrVjq32FnhhkUXHHJX/Gsf4E&#10;a9puv6+0OpQqTGudpPBbNeteL9OsrjR7i6iCqqR7uPSvjMPh6/s/rFOWsXdfI+g/ctKL6neTfGjw&#10;Rb6Q2oS61Bt8vP8ArBk8dMetfJPxi8b/APCU+Jby+hO2Oa4bYOwXJ4qC8t9d1PXJLLT0ZmPIJ6Ae&#10;tVr/AMB6uP8ASNSUeWrY3Kc4J7V05lnOKzijFShZI46OEjQqPlPTP2d/hbDrOkLrbWTXEki7sdl5&#10;r1abSr/QBHCLTyWCgKrDoOlH7Hj2Enw7SzDqzW9w6yDuOeAa92n8MaLqMam5s45No/iWvtMr4fpY&#10;jL4TpuzaRx4zM/YVnCS0LHhiSJtFtQpziBQfyFZPxJ8JDxdpDaVPZxTQOjCWOYZDAite2tY9PAih&#10;UKi9Par5VZY8k9RX3XsKeIwvsKi6WZ8zGrKnW9pHufnX8bvC2q/CjxBdaXbNJFDhmjRmOFUk/pXz&#10;/feK72XxO15G+dz889a+yP8Ago1ooi1m1vY48LJbmJm9e+K+VfDnwnuNZg+3yStFGX/dqseSef5V&#10;+L4rCrC46rQX2Xp6H6lga6r4OFR9Udz8P/ETX7Kzt91cHPX6V6Db3oWHz39sVwHhzwXqPhqdUlMY&#10;7o204b39jXXxRXV+jQpB90fM2ehrxMRTqRqaIKkve0IfFOrrLFhRk/WsTRLzV7G4861eSI5+UCt2&#10;w8L3NxeAXi5UHjHrXSad4OtZCZSuO1XDmt5kwnbcj8J3viC7vI59ULtx8u7+EV6n4UvYYh5ROG65&#10;rA8NaFGIDNL/AAjC1rR77J/MI6nAruws5R95k4ipGWiNjVJhNHuA5qxo935MG2Q444rIvNTgjhG5&#10;/wD61Vm1YSQ8Nx2Nd3tFz7nO4uUTfubyCV/lOaIbxbZ/lFchZ61O175XOOxrX+3PGnmOOKqMouVw&#10;lCUTq7LU938dW1vN2Tn9a5nStWinTKntVyPUwgww6e9d0ZaaMxcNTXaWRmPJFRrdRibarbjnFUhq&#10;aPHVC81ERSb1PetPa8quVGNzs7K+iCqrnbtq3Fq679hbC9BXF2fiASJ0+boeeKvQ33mlSre9ddPE&#10;c2xjUwsZPU9U8L3Ymt8g+lbT9M964fwbeSLwG6118VxkAk/w19Pgq3NRsz5DHUPZ4hpEqOynlvrT&#10;LjUViTmq11dqp+Zqz7q7ab5VqqmMlRg1FmFOjzO7NGwjN7cNMzcdcVq20AhXCisvw0kgZ2fpxWxX&#10;rZVTUsOqj3ZnW0nYKKKK9YxCiiigAooooAKKKKACiiigAooooAKKKKACiiigAooooAKKKKACiiig&#10;AooooAKKKKACiiigAooooAKKKKACiiigAooooAKKKKACiiigAooooAKKKKACiiigAooooAKKKKAC&#10;iiigAooooAKKKKACiiigAooooAKKKKACiiigAooooAKKKKACiiigAooooAKKKKACiiigAooooAKK&#10;KKACiiigAooooAKKKKACiiigAooooAKKKKACiiigAooooAKKKKAGyx+YuKo6lZtJblASPQ1cWdWk&#10;8sGm3hCx727LQiX3Pnn4++ArPxYxs7+Y+dH80LZ43V8YfFHShoWsyWrR7ZYZSG+oNfanxw18WOrT&#10;X0kcmyMYVscZr46+JN1/wmfie8vpBhWmJ218LxRGjzLlXvP8SafxaHo3w31zw7qfhe31OVwrSJ+8&#10;j9D3/WuP+Kl9HBqi3SHiZO/UYqPwjcLoOhC3RGZQ3ylRmuZ+I+tG9uVkDbdq4UV8/isVKWFjTlub&#10;ROM1jXIo/FUJvP8AVySYO4/l+te7/B7VLfVNItdLiXzpFGGVea+afEVvPqLswJ3KeDX2r+wr8FL8&#10;+CLPxl4gjLSToTHuXk+n1rp4bVSpjPZQW+78g95asqeMPD+s6Zf6fqOnhZFjmUSKvUDIr6O+H+sa&#10;lc+Ho5CrRrtAEbdF4/lXNax4Gtb3xjZ2U0SqpLFlHGa9d0vwlp+n6QthDF8qrjOK/R8Lg44WpJp7&#10;2MpS5j5Z/aemu7mWScbtzsUYf7OOv6V4F4b+CGv+NdS+138jw26t/rVXdmvqX9onwBLqGrKkbExo&#10;pO3PXms3wbY6JpOjf2c8axszkrXz+PyqOMzByq/Cgp/C2ef2/wAJ4fCFoliG8yLaQrEYz6153488&#10;Lx2U8jQJ8q55r3D4geKdPt4F063lVtuW3D3ryDxzqqSxSRqc8ZWvj86p4ejW9nR6HXzc0dTiIdPg&#10;82NfL4Y/N7+9dl4W0yznk+ykDHVcfyrze68UXEF41svIib5W/pWvoPjh47kSRHaV5NfLYr95HQ2w&#10;9anHRm/8RNBgk0m4XaD5any09TXkGlz+I7y98qRWZIztEg7V6P4i+IEV9ZyWcjLhvvY6mq3gmOwW&#10;zBkhXazbt3XJzXiVcRWw8HZnT+7qanpfwE8NWNlpC2wDNNM2Sre+K9I1r4R674js1/s/Styq2fMb&#10;+lef/Cu+hXxA1vA22QWuY4/9rcBn8q+y/CdhZWfhSzjiUN/o67m9Tjmv1jhGhDNMnVOroedXlGNT&#10;3T57+Hd3rumQz6Nq7MGtG8toW7n1+ldTo0GuaXqv/CTWMRaMx7JoOx75qv8AFCwtrL42W8NlIix3&#10;tqi3CqP4s8c/SvUrLTtOttKjtFhUKsIDe/FfVYPC8qdJv4Hozn9pzanlPxG+N9/pukTf2akluygj&#10;72MnHrXLfBj4xazqs0aXEzfLKWZpGzk55qr+0TcWFtql9Zrjy44+q9mxXzr4L+M//CAePLe5+0br&#10;dZMXEeeqk8/jXi4zNqmFzBKctE9SXyx1P0XtfFvm2y3Addxj+Zc+1YafEWznku7QyHdt53dFNec2&#10;fxf8P614bj1zTNRjjSWHd9727V5TpHxY1K+8R39xbzcPOwaOVv4c8D+Ve9WznD0ZQV78wRTk7I+i&#10;vGPxu8NeHvC8s2q6ikbxryu7hq+Hf2nfjG/j/WbiWOYbS/7vb/Co6D8q6H9pfxrqWvaLHodjlZm+&#10;bavevmbVNW1K3lzd7vm+b5v7uTzz9K+P4izyWKToQ+Er2clK5tRpNdQ+ePvdCv8AWtrRPFF9oVp9&#10;mViwY/dPGKpeHp7S9tY9p56t9cUmqWL+dtRvlHLCvg5SktUdXL7tzaXxBHqF2rT8Fuh9K6DQL6yi&#10;uVTeG3fp715nd3F3p8uA+EHIJ+nWjS/HCWrYluhnp96s6lOVSndnP7aake1ale2W3JkQtj7tL4Lv&#10;AZ2d8csdrL6V5VcePpJYcC5HC4G2tbwx44dG3mQH+781ef7CzNHX5me8aZ5LzIfMU7uc/WungsYY&#10;VyjfMV+XHpXj/h3xdM9zHI8h2/3s9a7fQNdmnDF2JbqGPcVMVGNwlzN7EfjLxFqXhG+h13S2+aN8&#10;t/dZehrok/apudV0JoxpGLpo/mbecOcdelc341tEv7HzLh1yDn8K5I2FvZ+XcI/3futmtKOZYvA8&#10;0KT3B0ubW5x3xJ1i+1/Upr26kaSSSQvI7HqxrP8ACHg7Ur9luWRgu7cu2ut0nwb/AMJFrPmbf3f2&#10;g/Kc8167ofw40vR9O82ZcbY+fbvXG5SlLmbM4prRHlaaRKlotlMe3WrDeH1t7czJ8pC5+tdFfQW1&#10;vqb2zMNu75fp607Ure3FoIYx2/h9PStKUt3c0pxutTg9Q07z1zL9Vb1r6E/ZR8I6t4vjs7me386J&#10;H8uNjkHC9SfWvG9Qs7S5ijiXCmNcmvoj9hH4neE9Lm/4QbVbyKC6Vm+ytI4XfuOT1r2+G5UcRnMK&#10;VWVkzrX7um5I9u1L4c+JPDkMmqeHJSuI8tHuyDgelV/D3jb4iXOiC6ubJYrhVwEVuD7kfrXqT3EU&#10;UXmyFdm372eDXCazrXhgXNxeWmowiNGKsQ4wCOor9weHp4WS5JWVtjik+Z6nxR+278U/GPiaa+8J&#10;eItSMaW8ikxx/KHJ9fX/AOtXk3wXlg+0LvKqnQZbrnvXR/t96/Dr/wAXptQ0t82s0ahAv8TLwT+N&#10;cR8NnSFYrnzSvy85bGMd+a/GM6qTxWazc5XSenojooyjGme46nb250d1j+ZWXH3a8v8AFWgXFjcy&#10;agtszJ9DwPSum0XxmXnh0+eUtDv4Lr0967C20KDXB9hVlbcpMhbkYxyfpWkaNHFQtF7Bf2jK/wCz&#10;d4v1HwlBI1vKxRvmCK3PNdf8bvjPo02gmaeRkuPLAczdR64rM8F+Ao9C02a4jmRvJU7vlwR6V5n8&#10;dvJ1jT8Tv93ldprwP7fzXJazw0n7ktk/0OqNGMqV+p5J8SdeTxZ4iuNSiX93tVBj2GKufCfxRrXh&#10;a9b7FdMit8wTtn1rnrwJanKv7/jRaaz9mbzLc4Pdq55YqUp87et7nFtI7X4k+JPEfjq3+z6pfSTH&#10;P7mPsGzjpXtn7JfwS1S301otZi/dOA7cfxHHFeF/D7VE1DxZp8l+V8sTqWyODzX3r8JE02x07dGw&#10;EbYKt+Fevk+Mp4rMIub2OujSi4uR0VvNpi6FBp6xNG1uViA2nBxwMflXP+N/h9retyf25b6XJtii&#10;O35CCRXYaV5MepWf2mJDH9p3SMV4Feh6o+lwx+YXTyxHyM9q/ZKMaeZ4Vwb27HL71OerPzm8XX8E&#10;XiO5iu7ZoWaY/Lznr39K0Phvrljaay092N0bx7G9uldL+0Wvhm98Za1PpEMYWOQlpIyNofv9a+fN&#10;f8eSaTahrSfaV6H1r8rx1H6ljdXezZtOpyxTPQf2ifFugf8ACM3FjpmPOkUrEB1z6V7p+xD8Xo/+&#10;FQWPhbxWNt1psZijkXkSLnj8ecV8EX3xF1HVvEcK6hcllEqljI2T9PpXv3w3+Muj+BlW5tph5IVT&#10;JDj+lellWZyw+P8Aax2as/Qf8aPNLdH0n8dvC8XxQuLS5SNlW3yqDPPJB6fhXov7Pfw1034faa4a&#10;M+ZcKpO4Yxx0rxX4XftA+G/HV/MBcKqnDRjI/H6V6/pfxTkXS5Jreyeby8BdnevvsvjgauKeL+0z&#10;CXwaFb9smwg1j4L614daZV+12+xB6nsK/N2Dwu3hPWP7Ivv4Thc96+rv2j/j1f3VxIdbtriKGEfu&#10;YAvGcYyT0r5D8S+Px4w8UNJZNhUOAQOp6cV8jxpUw+KqJx3SsOn8NzeM6SXa2sO1g0g6/WvpT4ZQ&#10;+G76wgt5NqN5Chvmw2QK+YbDTdQDRTiNsbuT6e9e1eEtUudO0WOQL823rX5vTxUsJJux6eF03Oo8&#10;X+CrPxXrdxZ6am6XhI9vU4GKwfGH7MXjPS9DfU5EUsq5ZFY7sY/Wt74BePdMb4oQx6zOvLZ+dv4q&#10;+qDbaJqunSXNw8bIUO75hjpXtcPZRQzanVrznaV3ZbedzatWjfRH5uXV+yTvokgxJCcN70NpbtFC&#10;8iqf3g3V7N8cf2fbfTbl/GGiJtCyYlTHBUnivN9Y0yPT7FZCfmU5xXh47D1sNVcJKzNI8qgd58Gt&#10;Gstb16GyWVRwM17L4r+GGgar4ZmUQ+W6RHbLnkV8t/Dv4g3nhvxOuoWsrKUbC7h+hr27Xvj3c3fh&#10;KS3tLZlkmj2sy9B712ZZVwFPCzjXXvGlGUpbHheoeJbXwHfSytP8yliGJ9DjH0rY8I/tG+BvG+h3&#10;3hy41jybrbtCrJkn3FfPn7Uvjm507z9spjZs7SOM+9c3/wAE9fhb49+NHj+S50LQrzUI7eQNdTRg&#10;hVyehPSu7LcrqfV5YiDfZLvc624wlZn3X+zl+xrr/jCxTxxd2zJFI26FpBguue1dx4y+Gk3w7uls&#10;JA21lP3l5/8Ar19RfCvT4fD3gqw0m6svsv2W3VfKbtxXj37UfibR9R8Rxadp8iyGGPMrK3H0rtzr&#10;IsLgcrjW5v3jtdNnNh8wqVMQ4W0R4dd3Txx7Dwq9eak8OXsdzdMF+ZelV9RubeSJlzjnk5puhwTr&#10;PG1mevfNfCVKdSPvHT7aMqiR9gfs16hb2Xg1bLevmK2WUtzz3p37S1+uo+Abiw3fxKzKG+9g15t8&#10;JdX1e0ZRbs2/AHXj6V1/j7R9U8QaK8Us27cvQ9/av0rKeJJVOHvqnK+ZKxwTwKjjlUb0bufCFj42&#10;1jwV8QJJtNt32vcMDHjsWOK+kfBNx4x8d6JGl9YSQwzR529N3pXIR/DLTLz4i2tvHZiSSKVnm+Xd&#10;j2PtX1T8LfCVvaaLHPeWyrIqY2MvSuHIcqqZhWa5rRTPQxVdYWnzPU8UtPh3Pps1zHJp21hFgTMD&#10;k45rlvFlm1rYXWlzoySSYEYx075r6Y8e6bbT6XIViVZF4JHcV86/F65tdPaxtnk2XEkxUBuu3HJ+&#10;le1mmV08DTsicHiPbx5mZPwe+JesfDfXWWOVntZjiZF4bP8Aer6s+GHxj03xd5NlHlmZM7jXxhcR&#10;x3OoILGSSRt3yqqnDNX0f8C/Deo6Xp1peiIrMwzIGU5HtV8P4zGUcQqUH7pz5jh6NSLctz3TVrgG&#10;xkkiOCqE/lWT4d+IGma1ZK8Mv7xVxLH3VqzvEmuahBpzWpj2mRSpb146Uz4T+G7ez0FrpkX7RPKx&#10;nbqevA+lfd/WqtTFKNPtqeD9Xpww7lLvofM37e/jP/hI9ej0OC0kjhtIiWlkQjzGIxxXlvg2+tJN&#10;Ns0t2XyY4lGV7nv+tfW/7Yfwo0vxn8O5J4bNW1C3y8D4w2BjNfET+HvEPgeaSCSaWOFsnG44HPOK&#10;/M88jWwGbTdXVy1ufcZPWp1sDFU18Oh6pczWGpXPmNcIsMce1s9z3pPA13b3sstqrrhnyr5+92ry&#10;yDxbPbad9jvbt2XB2+4POTXV/C7WI726UQnC4/P3rxZYpVJptHpSitD1w6LagqqbVZly22o7qzNt&#10;LHAJPlLUQaxbWsStOfm2/M3pWTr/AIrtFuY2ilzWdScLXOWXM5WOw0M+ZcLaxHt+nrWpqlgRambz&#10;MhV+b2rlPA2ub71S5+SQfe9K63VdRtvsckavuJUj2rfD1Kfs7k8suY4LVtWu47jytx46c1Fba80j&#10;NBIf93J607UYftUvmt/e6+1U0095H85R939DXJ7ZxqXR3RjHlOg0W/j3gbACe/rWlqV9tiAjbdn0&#10;rm7CWSA5Zs1I95NHukZsrmuqNaxl7O8joNMv2t5Plc+tX7nVV243Z5z1rkIdWQR+cr+1WLXVTOQ+&#10;/jpXZRrqSsN0ep0dnrskknljhaszXIePIFZNptSMTE/Kw5qO+1QojQoPeujnaWpk4+9oXrW7drna&#10;hwvqK6PSrhsqQa4zSLoyHcTiuk069wygGtKVRBU2PSvCFxjFdhFdNsGDXA+FLhflLcccV2VpcDy8&#10;+1fUYGpelufJZlS/e3HahMQSwqCzuVaTc3pUWsXIC5xxWfHe4XI+XsKmtW5ahnTo81M6zS9QjtZW&#10;8xvlbv6VsxTRyxiRGyprz3+0HVcGQtXV+Er97jS18w/dOBXu5PmXNL2L2PPxmFdOPObJZR1NLVO6&#10;EsrLtbgNVqM/Lg19DTre0k0uh546iiitgCiiigAooooAKKKKACiiigAooooAKKKKACiiigAooooA&#10;KKKKACiiigAooooAKKKKACiiigAooooAKKKKACiiigAooooAKKKKACiiigAooooAKKKKACiiigAo&#10;oooAKKKKACiiigAooooAKKKKACiiigAooAxzRQAZA4orJufFGnWIze3SJ7swqxYa9puojda3av8A&#10;7rZqeePNyt6gXqKAwPQ0VQBRRRQAUUUUAFFFFABRRRQAUUUUAFFFFABRRRQAUUUUAFFFFABRRRQA&#10;UUUUAFFFFABRRRQAUUUUAFFFFABQM96KKAKcsflTlyafI4m+U1LNAsww1NjtRH82786CbM81+Kfw&#10;9tdasLqR4yVaNtwr41+Kfwvh8NRXGuad5hEcu64hfrjpkV+hWrWUV5aNDKPvLivmX9pfw/p2iqYf&#10;LX/SgV29jXh53l9PFYd1HuiVL2crnzfBqsUdgixR5Rhk5rhPGzveTtJEcKvQYr3uf4XXF/4WdVtt&#10;six5jKxj5favE/EOny2M7Wd3BtdWIKt1yK+FxmX1qSXPs0Up+8c/8MtAg8R+N9O0W9H7u4vER/cb&#10;hX6jfCHwzZ6f4OtNOsoRHHDCEVR2Ar8tNGvpvDHia11Wxl2yW92kq574YV+rPwK1Ndb+Gmla0q7f&#10;tNqsmPrzXtcGckZ1U172n3FylzWRHrnhSCLXbfWipzD/ABZrpo9QgFsJS3y1V8b3UNhoNxdzcLHG&#10;WZvSvGYf2hNGisHtIbtZs/6vZ2r7yU6cdZOxg5KLaOk+KQtLq+jBAIm3Bvy5rzHXvB8LaU1zpksi&#10;tFnvnKivP/H37VUq/EW1tJoD9jhVlm9eeM13Wl/EPw/r2krBpd8GaZcfN6GvFqY/A4qU4X1WgqdT&#10;mTseX+JLO/R3umiaTH3cdxXlvjfXobYb5Zdp5BBr6k1rwtaS6YNiceXycda+Mv2k7j7Frs1tEdu3&#10;JwD3zjPtxXwGbZdLBy9o3e5vKp7qRmW19ZT3qbnJMhzwavX8QtZVW0HG3tXnXgfU7y9v44593+u+&#10;96c16xZ2630yxyMPu/nXymKl7OOh0YeEZx1PO9b8QXNvdSLMGbcpCsK6nwT4hubfS4/NI6Z2t2rU&#10;b4e6ddu11cW+5icL04GavW3hCwihWKIY2tx9K8+nRhX+M2cvZxOh8F6veR3S6pDKyPnhhX1L8K/i&#10;94ij8IW1tfRrM/k5R+ny54r5l0XR2tbJZQduO/au08B/EuTTg2mzxiSONODu5X2r9A4dxLwNZK9k&#10;1Y4aivqdx8XvGVnY65D4iu71Y5pFDt5jcqc8AVk6l+3DpukWH9nS2+642hY5PM4bjGa8U/aC+IDe&#10;IJWuTIymGM7B6CvnfUvEmr6x4o/s/TUeSZuF6+uP61147PsVRxclR2Zkk5Rsj6b+IfxOufHFnPKb&#10;2PzJnLSylsKi+p/OuBh/Z01q/vF1W5XUNUaaMtDpNjF5crcA/MzcqACOMZ55xXtvwZ+CGheE/A8N&#10;h490l9S1FriKa/tYEyqMo3CNie2WGFHUjJ4xXXfEr48+BfgppzS67BDa6tJH5kWkaXGJLj5uOTn7&#10;zMeWYhR7mnh8prZhL2ld2uenTwy5UmrlP4f/AAQc6XYDWIm0mPyP3umL++ljAA289FHrnpW3q/wQ&#10;+F1jcNrJ1OZJA6747XUFQbQMfMe34Ak184/ET9oL4vfE3U7iBILjwr4Xs1aXXLiG82rG2M7TJjMs&#10;nXocccD08R8EftJ+LfF3jSTw1+yT8OrjUZJGjTWPG3iS8kkVAw42A8bupCqB2r3fqGFsocl7dWeh&#10;TwMIxV3+Gp90ajZfCbwdCdVvbLTYWZSFu7yzkuN2ePvvgfkKn0bw/wDCrxZbLG+qWN9IcJJDZ6TE&#10;Co9l9OK8Msvhh4V+HngmT4o/tTfEi8NtZuJHm1a+Mm0nlY0QtgORkhBkgdSMV85fHf8A4K5eBvh7&#10;438j4J+IfDWn6ZeRMVvoVlvr52HHzLGAivnjaC2M9a1/synHeKZtyUKasfoPcfsM/CDWIH1PS4tQ&#10;hvJNzZkxGpJ7lFGK89+KX7EGr6d4YutZ8ExXV1eWqgrZ5A8wDOSM1+Z+mf8ABXn9qybWv7Z0X4/3&#10;djNNc7YbbUdLkeGX0TjlenbpX0j8Hv8AgtV+1b4a0BR8XPh/p2pLG2WvLdpIkEOcF2YghR2AJ55r&#10;jr5LldWnZ07PujldD2l0jL8eefZ3kmjXNu0M0TlZlcYKsOo/A1wF7ez72EZbKt1xX3F8PP2g/wBi&#10;T9vfTIdN8YRN4W16/wBnk/vBGLlwPuo+NrHnp1rF+J3/AAS41XR4bjWPhd4l/tBdhdbDUkCyOvor&#10;rwfxr5XEZFiqEX7P3l5b/ccMsDWps+S9F1LU1UwzNgHpxjitbwnq11JefZTKf9YNwxWh468E+JvA&#10;M8mg+KNGn0+9iUhobmLawHr7j3rn/A95GdeIlXcw27VPb2r5KXNzO6sY8nvJHuXhueXy4UQ9/m55&#10;P1r0LSNaj0+2jnkPfBauC8KWqi0WUpuz0PvXUaNpcmoRLBEWI8zDCvIqc0alzWXLc2tf1xndpCvy&#10;sh25FebXHiae71ObT1b5llwq5469a9i1nwdt0qN5lU+XFhWry3TvBrXfjSR1G5VYn0Oc1jJ79zKv&#10;Jcqsen/CDw8GtobiSP73PPrXa+N9WttP0/7Ew2sseB9Kh+Hmmiy0BZWG0qp25rm/irq7AsqP/AQc&#10;d6J83sTnhLlZ53qXiWW/8R+WrY8uTA2tW1qUt0tit7bgs3PB5rl9L0lhqZmY+YzSA/SvU9M8MQXu&#10;kRuDxjpiueNf2afMd3LzR9086gg1jXJ/Nig2s3G0/wCfSofEngXX7bSxrFjdyWlxFzHNG2CrA5yK&#10;9e0zwzpumW5mhCsyrlsmvOfjN8XPDXh3w7cWd1IqtDIxHuK1y+pLEYyPIup2YWnHab0KEH/BQb4+&#10;+F7KHwFqmsrIzw7be8l+ZgvTv3966Hwd8ery28KSwanq8rSSSM8h353Meua+JfGHxcsde8a2t3b3&#10;P7mFW2sF7kjjr0rvNO8eyXOlt9ncsjJke/Fff47E4+lyOcntbc56tGlSk+VHbfFHx2ni7xEJAP3c&#10;WQu7ryeaXTrzyoIACPYiuA8NpqGvX+5xhc54r0bT/D8j2m4L93H4GvlcbiOWXNJ6sz9nzROk0qdj&#10;IsgnyO+K7jwJ4z/sW/ZL64P2eRdu5v4a8/0vwvqKFJFyUbk10H9mOLbLDHb6815kMdUo1FKDFTjy&#10;nYeP/jjpOiaBPa6Xfo00y7PlbP1NeH+KfiNL4j/cCXcV+6c10HjPwLHPbMoVsscbt1cD4R8NznxI&#10;+mXa7vLYjcy/ewayxmI+s1VVq9NjeMajfqQppF9dSF5Ax3c5PatzQ/h6biDMncdh0rul8OadZ6a0&#10;ksa4Vcr8vU5p1lf2SWrJ93avbtXm1MVKp8JX1eMX7xg/D7wVOnjW30x+cEsPwr7Y+A+n3Or6RDp9&#10;wnlmFvm3N19K8D+Fegh7iLVLaGPzMKweQAlwRzXrz/E+2+H9zZqJo4w2zzPm6Dv+tfSZJVw+DrQn&#10;Vd7uzKp05crse+eI/DVjbaHsEhaRY88H2r4H/aM/a5+Lngr4map8OtK8RzGxt5sLtlPzIRnBPt0/&#10;CvqHx1+1v4QtNFawtH+0XCw4KRHv6Zr83/jbrl74o+Lup6xeTZae5LMqj7g7L+A4r9C4hx1Kjh4P&#10;CTs3vZ9LdTllHmklJHZ6h8Zdc17TZIZj803zSSE8nNcH4n1CWWIxo3Xtmm2ly9pH5ZGcj5f8ap6l&#10;M7yFg/8ADgn09q+JliKlaXvu45WZQi0yWbZlMszdu1fUf7O37L3if4m2bQxRbLCHak1yybtx9vwr&#10;518EeXfaz9nuOqr271+mf7C93pp+BOnxLtWZZXM27727OBn8MV9Twxg6OOxXJUen+Q2/Zx0RjfDX&#10;9gDw7pdy0qCSGGNsxzRsVkJ+ua9O/wCFRr4Usf7Mknklh3Yy3U+9eraJfWslgio4z0rE+IczyWa2&#10;9vGWOcsy9q/VcPl+Ewsb04nJ7SUpHzt+0f8AC7w3d6BDbSafHIpbDbl+6DXwP8TfCOl/Dn4tG1tH&#10;zZzSZXd/C46g1+lPxBsG1PQJIXt3afcBHGo5PNfHH7Uv7PF8l3a6zd289u0kzbm25VD2Jr5PirAe&#10;2oupTjqjph8KON0VrZkE23d8uWrsNHV7jSQA/XoK830TSNQ0N/sVz96F2R19wa7Tw9rqwRCKXH+6&#10;K/Fsw55SfKetRnHl1MPV7XWvD3iH+19JLiRWyrfTtXc/DH9tvVdI1U+F/GPmbZ1Eas3ZgetLBZaf&#10;4g04EIGY8fQ1wfj34F6rca/Z6xYozIjfvFxz1qsrx88DVUpuwVKN43pn0t4m8eWXinw20VnNG6zR&#10;j93XgPxBRfPlhjPH+f8ACuu8JsfD1itrd3DBkTAWTrXI+NLq1uL57k/LuJI5r182xEcVJTTuZyly&#10;xaOS0m0zO0iHG5ufevVdLsBf+HliI5/veteY6bcrd37QwjBU5+X617B4HtfO06OPd/CO1eBVUoPQ&#10;6cDL3rM+Pf22/DE6S7kDYXPT9K/Qz/giP8KvDXhP9jvStasLSE3+p3E0+pTBRuZvMYAZ9hivA/j/&#10;APA628bGG0+z5aWVVB9yRX3l+xX8C7H4D/BrTPBtizt5NuGkZu7sMk1+ncC4n61ena/Je/z2Fm14&#10;QTvudL8fY2g8DlrG4khmaQBWhOD718f/ABA1HUtMu5EuizSHks/cV9b/ABy1mCCxbTZpN0wUFV/2&#10;TXzH8VdITWFWZULSKx4/2a8rjStRqZg0nskrdhZdTksPzHkN74mQq+/Kknla674capbO8cdxJj5+&#10;PevOfFOk3lldMEjLZYhgK6TwXDcJ5dww27VyPrXxcpKxcbRqXPqD4ZarYw3ChmGeG/SvXL6ytbjR&#10;POlfazR5VR7ivkvwD4p1NfEcFor7oxyfpivpXTfHFrN4Z+0Xo8rZBkDqeBX0HDM6P7yNa1raF4qM&#10;6jjKJ5PY6LL4V8UagElDSy3ZkaRuSqkcD6V6AnxNj0qxgma8RXbho2b0FeSXM/iLx9421DVrbdZ2&#10;qOoV2/jVRwPxqrriXujX4e7uizeX+7ZuQTnt712ZXmssDeNJPlbsn8z0K+HjUprnPZU8S6j41m+1&#10;yTCO3RdqKo5J9a8x/aA+GlvBaQ+JnlllaORRjzPu7q1fAvi+z0jTVfVp/v8AO7PvxWt8WvEOlan4&#10;TazHz/uxIf5819biJ0cdl8nN3lucVOLo1OWOxyf7P3hvS9R1ny872hfLMy9FxwPzr6h8N6BZ2trj&#10;vt5z3r40+Dnj670D4mNpSlv+Jg6KqL2wa+wtJ1Sb7JtZSxWMFq6+GKlGphnpqnqceae0bVmZfxK1&#10;Kx0LTHvbmZV8th1PSqPw4+JFhqdqr6ZdK0e0iRRzhgea89/aHm1zxnYSaLoIcYmG8L1b2/Csf4Zf&#10;s5ePvCscesRa3LDdMN3k+Y2D6giitmGMjmj9jTcopatGlPC0fqqjVkk33PZPiDrEOvaXcacpHmeQ&#10;xGP4T2r5x+K3wzubrww0kVr5kzSKyqq8L6mun8f+MfFujSx+HrmyFmzXCrczbv4c/Nj8K9b8P6NY&#10;6jp6FLfzV8sZ+XI6V5mKhHPsVJbOKszvw8/7LpLqnqfFeo/Dd9Ksd98rRTTMSyqudntUPh1V0HxN&#10;Hp5CrIV/eY9Oxr3T9oTwrBpV3NqVgzY6yR7Pu88cV8qWPiLV3+Ik2qXjsqlwqq38KjgCvkMdhVg6&#10;jpvdHv060cRTUl1PfJnb7M2wZ+WuWvbkXl3g5Uq3FaltrYl0T7SW5Mef0rmZL3y7xi3Vmz9a81/E&#10;ZyvzWO+8HzOwQB+V/WuxslkubdySfSuA8HNJPc7mmxnpXp3h8Klrj72e9bUafNUsaSlyxucnqVu1&#10;s6oep/StC00iGeyL5+Zuflqx4ntorgDyz/F1qrb3nlxeXKvIGPvVs4xjLUXtOZXRRa2NtL5RHANL&#10;dQKYct0PNRSXDvc9T8zYxWhFarPbLhu3JrOXkaxly7nJzXZtp5LcN1PSn6dqDiQYPB61F4nge21H&#10;fn3o0e0ad13Gqpza2OrmVjqre8kezwoqqrSzXW2U+3FXNLEXleSx9vrUciR21zkNxnmvQdTmimzm&#10;66F6C08qPzYz9fatLSCVnErOOKr6f5UsZAb71V7i6isJtok79u1aRny6oz+LQ9M8LXqleW/Guxs7&#10;791xXlXg7W1nVVVumK76xui8ac19FgK37ux4mOoe9qXr25aXdzWfNehcDPQ1JcSruJzWXeKW3FDz&#10;RiKkl7yMqNONrM3ILpJF654rc8JawkEjWch6nK+1cDBqL2UezNXdD13beLMn8Jwazw+Zezqxa3Rl&#10;iMF7SnJHrKSCVcrzVpMlFNZ+jK81hG5/ijBrSUYXFfpWX80qam+qPkZLlk0FFFFegSFFGcdaAc9K&#10;ACiiigAooooAKKKKAEdgi7jVOHWYJrxrMH5lGafqlyIIW/SvOvFuu3OhavD4ggkIVMLIvtXk5hmH&#10;1PlfS+vodOHw7xF0j0/Oeho3DOKw/CXiq38T2n2i1HQ4ettVA5r0KNaniKanB3TMJRlCTjJC0UUV&#10;sSFFFFABRRRQAUUUUAFFFFABRRRQAUUUUAFFFFABRRRQAUUUUAFFFFABRRRQAUUUUAAbPSiiigAo&#10;oooAKKKKACiiigAooooAKKKKACiiigAooooAKKKKACiiigDxPx7Fb+J7mG0sNR3CaThFau08GfDC&#10;10OyiWKaXzFUbpA5yaj0j4f2lreQ3N5bKJImzGy13FtF5ceK8nD4WdatKtiIq/2fJf8ADlP3dEMs&#10;raS3TbJLu+tTg5HSgZ70DPevWJCiiigAooooAKKKKACiiigAooooAKKKKACiiigAooooAKKKKACi&#10;iigAooooAKKKKACiiigAooooAKKKKACiiigAoPSiigDN1LUEijYN/CK+RP23fHkcd3pr2Fxj7HeK&#10;ZZA2QMnv7V9da1pC3VrIqnllr8/v+Cgu7wu39nwRHc90PPVj/D1B/SvMzqfs8smzlrNxtfufT3gf&#10;StPuvD1vMFXbNbq+3GQQRXgf7SPgTTbHV764t7NPMC+bC23pzz+ddt+yx8Qb/wATfDTTftdzg29n&#10;Gib/ALxXb8v6Vh/tIXk7QTXTRhl+Vcf3lrkzCVOtkqq26L8jXqmfK/ifT4rfU7e7CbV+0KGwfev1&#10;I/Z7tBZfCXRYACM2Mb4b3GcV+YuqWUmveLbHSowdsl4qqo9yK/Uz4WW32XwXp8afdW1RV9gFHFeN&#10;wn71WrNdkPltK5iftH+Jrbw38K9YvLiUR7bGQ7j2+WvmL9kHwU3xC8KSa/eHZD5xVa9k/b00LVtW&#10;+C2oQ6dOwVkxOF7p3ryv/gn/AOMLK08A3nhW8PlzW958rNwH4r6PESj/AGlShL4bMzV3Uk2Y/wC1&#10;X+z/AGOheT4ttCR+82NJGvXPYj+tee/CnxBc6ZrYtnO6OPafmbpX0F+1N4qtNT8KL4VtR5k804OF&#10;7Y968D8H/DDxdfTnV7dfLVMjnp14Br5zNsLGOZp4da7sUdJOx6l4o+K1lYeHpp2lwyx5Zfevj34v&#10;ajN4r1Se7Z/nlky2e2e1erfEPS/Gv2/+x7iym2quflQ7TXC3fw11a6QskW592Y+OeteFm1TFY6py&#10;tOyHFylLU5Pw54cltbeOWKLkDKkCl1PxtdaTfNbsrRyL8v3ua9btvhBc2HhhZZbpWuEUE7V4Bx0r&#10;yX4maPEl0zg/vY2wNuOa+dxuDqUYL2i3O6MuVaHQ6J8R5LiHaEDFVAbaa6DwzrMmtuZRH+8DALCv&#10;U815d4NtHDyOGOd3Ge59c16d8GfDmsarfyanY2Mmbe4Xc0fVB6+9clGnHnUUSnKpKx6Jrun6hpuk&#10;xzyWkgjWJPMYocKfSua0vU2tbhbsxYjk3B2X2P8AOve/C+s2fi/R18Oa1DGJ2i2fvlG2cDqD6GvP&#10;/in8FH8O+E5vEXhpH8m3vjLLa/eZVcYIB7gED86+njhZe7VpO66+XyNalHqjw34vW6ajG13YzOyM&#10;MNuHvXWfsc/AzRn1hvif4n0/zrm0jVtLsZIdyysWGyVj2AI4HcjPQVR0nS5PFd9DolrAJmmkAm+U&#10;4Ve5/AV9Sapr2jfDf4dw3ek6NFb3VvYqbaB4+mxFCMw9jwF7n6GvSyrBxzDGOo9o/mXh6PJ71vQy&#10;fHXiW88F6BNpsDWo1i4kaW6nuZMRWm7+JsAtJIeMIB9fSvC/Efhf4T6N4uk1nxd4xu9U1Kz/ANM1&#10;TVrmPMccoTcxVCxUMq9GbcUGAuM1yvxY/aPsdJ8a3HhfxFqbXGqabbreatJJ937RJuIBx2Rc/L0z&#10;16Cvl/8AaF/a2hTRbe0tdfKy3yyT30quMi1jbdIB/dDuAPUhRzX1lS1O0Yo9qjTjCLlI9S/aP+MX&#10;wv8Ajr4nsfgpZ6vrWl2JZYmtbC48uRlf/lmcc+Y65LE8qoPrXp3nfBH9jH4Qf29o6ppVvb6aJ7SO&#10;4UP9miCgG7m6bjjaEQnLMVHfj4h/YOsLLxr4k8UftOfEmUPb6PI0Gj211NtFxdMvmTyZ/uojRR57&#10;GZh1Ir279s7QdS+OP7P194PmEkmo6t4UuvFc0m7abh7QMLeFU/hXDvIF/wCuY/hop+9VszRu1DmR&#10;+dP7bv8AwUD+Jn7YXxcbVfGGt39j4S066e38O+Elui2yAnBnmxhXnkGGZsdTgYUAV5vB4F8d3cFx&#10;o+jWUazWGpRyWMizEl4ZVIyoHXkL071l+APDmkatq51DxJP5cltB58ZVgMNgDaxPfJBr6U+DXjzQ&#10;dC8InxFY6Pa6attbNb/2tfMHup4AwIEUbD5VBHMjYHPSu+pU5dInkU48+snuP/ZZ/YI/aZ+Jmt2N&#10;zaS2+m27zKqX1/uwpJ6rnr6199fAv9gHV/CMdvD8Tfj1ZSwrDiaGbH2e7y3IYNu3AHp3/OvmLwt+&#10;1344v7G1s/AUsjNLCRHNIrzSu27ACBcYUDktxzjnFfTPw88Ia54V0LTfiv8AtUfES28K2/lhrWbX&#10;tR3SGJQCPJtxwWPQBQdvHJNc16cvi3PSpRjT+E94t/8Agnb8IYbO41Gw13R7qO8t1TT9PMj28Nq2&#10;QS+Y+d/TbwCOvavdf2cfAH7Q3wqu4NG1rxfB4l8Lxp/o8V1dFrq0A6KkjcyKP9rBr5L0T9vv4OeH&#10;Yv7L+GGgX2oW8bGWbXfGWrf2fAn/AE0EeGkI544X61P4f/4Ka/CTW9Wj8P2njPTdVujlfL8O6fNd&#10;HeP4dxYl/wBOlT7Ci3dBKcnpofa/7Vn7Jfh39pvwY91oUNta+IIoSdP1F4vmz18t9vO01+at78Kf&#10;G3wv+Jt54S8aeH5rK8sLswzCSIhWAOAytj5lPUHoRX3l8EPj140eSG20b4f63NDNGjNdfYZI1yRn&#10;aQeFx0OTXter+BvBPxw0rPxM+HVs16VMK3UlurOFxjqea+dzjhunmH7yi+Wf4M8+pR99M/PKx1OL&#10;T7FXlkPyrj9K7j4Z+JLWeDzmZdyt/d7V6L+0z/wTv8Y6Ro91rvwb1Br5EjMi2Hlhc46qOeD6V86e&#10;CbTxj4d1F9G1/TLi1mhYiSO4iKnjuMjkV+XZlleOy+dq0befQ4K0ZRme7eIPFJv7aNIGG5V+6G6+&#10;9crpzQadqJuiFXdwze9UfDV3Lc3rR3D/ACNx9an8YwfZYY4oDljJlV9cmvEdGUnzEy5alM9P0/W0&#10;XRwkUgIkwWUNXAeKL3+1Nc+wyv8AKWHAzya1fBcN3e6Ov2os20fdqje+H0udZWYLht3HtWWKuoqw&#10;U4xvZmv4O8GWd3csDb/LtyML0Irq5Ld9H00N5edvPyjpWp4O0VrTT1l3Lt2fN/8Arq5e20V1A1mW&#10;Cr1ZvSvJdSVem7HoRioyscOk1/dwSSLu2sxU+1fMP7XHgXxLGJLmxheRJGO7jpzX15Hb6dp0civL&#10;lWOGXHT3rP8AHnwh03xjoHmQ229dvy8dq68tzSGU1Yzmup6tKlRnC0dz8o10y90/V47W9iMbLL/E&#10;P0r2nwLay3cCRFQ0e35s9veu0+OfwM07Tb+TZYKjKzFjg8Edq5P4e6NqFnrUdn5hAcEYbp1r9ExW&#10;ZUMywqnHseViLc1j0PwfoTWdwtwsPynrgferttH1exWY2kqL82fT261TGnjT9OjZnGPLzxXL6jfe&#10;Veu9u+3aPlO7NfGVoe3vc4fbSpz0PYItV0m3s1SN1LBfuqazdW1PdamaIEYHTFcD4c1+e5uVjebd&#10;2FeoaX4flvPD3mmPcSudvrXkVZKhLlZv71R3Rwms+PmmlFpLt3R8lqxLTUdPe+bUIZl8xW+csfWq&#10;/wAR/C15pmovqEMLGM/Kw5yMVxMfiMWFz5eRtkk2uzfwnNdVSn9Yo3gddOUuXU9TufF901oYYz8p&#10;ON2c9KsaW/22225+83KjvXMWdxDaWisdrrIvy+9WtF1uaG42OpAU8KP5V58aXu6GNWfvnsfw115t&#10;LH9nJOrtHHuijYe/6gVjfG6+8UaxZS3QV/NUZjK8EV337L3wyj8SWMni7UFYMJdkKr/d7n869C+L&#10;/wAOtLh0yK4uI1UM3y7VGen8q9L6viMJgPrb1XY7qD54WZ8YW/izx1b2DW0kyySLlWmKncPf3Nc8&#10;dDxI1/ctumkbLM3c17V468FadaG4l08KpkPRR3rjtS+HevPZrcWsHysucY5PvWH9sfWIJykZzw75&#10;rbnneo7Gf7PH1LY24561PH4XeQ7poz8y9fT3rQl8NXFhrO+7Vsx/wsDxVw6hHHORIV2kYr26P7yj&#10;zRZyS92Wpn+BfCxtvEcLkbhvVcfj1r72/Zs8PXuiLDaaffuouADIqt8vHbFfDkepLpdwuqWzfNGw&#10;dW+le6/A79rzQNF1Cz/tC4eKVZFDx/wn3FfQcP4yOGqp1H1Oj937N3PvLR3ltjslJ9A26quueJbe&#10;C3Mnnr8wxtLd683079o7wlrGkedBqUKtIvH7wcV5D8S/jZeWzR2+kXzO/nMWCt97PGBX6piOIMDh&#10;6KalzX8zzHT6n1f4G0K21mP+2biFWZhhaxPj98J7LxP4Hv8Ay7FZplt2MMbKOW7fjXQfBTWrPWPB&#10;thdWLZjazjJ+u0ZroPF5T+x5p2Pyxxkt+Fe9yU8ThLP7SMeaSkflT4v0ufR9YvLW9iZZVuGLbu3t&#10;+FZccuxd4Nd9+0rLZ3njfVNS0ggrJfFmA7ZPX868+YF7ZV9cFq/nHMqX1bHTprWzf5nr0neOp0vw&#10;vvLnUNai04I37yUKvPv3r608J/CLRr7R4XngMkojHG2vnr9mL4V6h4q8RR+JZp/Js7OdQMj/AFje&#10;n4V9zeDfD0NpYRmIbvl6la9jIeHY5tJzrLTSxvGvLD09D5W+O/w4OkWslzDp/leWDiRF/nXy/wDE&#10;DV7m1JyrDaevpX6TfGHwdYaloF0L6LhoWzwOa+APjd4It7G4mSNPlDHtXHnOXQynGRoJ3T1XkaU3&#10;GtF1GcF8PNZlvdUaRl+8MZ9Oa988C3qQ2iAN8235Sa8Z+HHgOWSZWtUdpiT8ijp6Zruo9S1Twlcf&#10;YtSgaPDbV3dGrjlQdSlz2IpycKqZ6R4y1mNdMSWFR5i4ZTnoc5zX2H8Hvi94c1/wHpdy91H5/wBh&#10;iE21urbACfzr4A1XxSdTgjgznsfm611Pwg8d+JtFv49L0/VpI4ZJFBXdwB3rq4e4i/1dxM7xupnb&#10;iqNPHRjrqj6b+P3i221LX41sZvuxANjtXkOq3sLpJI829iv8TdK6i4uDPYzXd/N5jyD7zV43q/ii&#10;VryS1iO0NIRwfQ1x5piv7QxUsW9OZ3sGuHpxpIyfFNrHJPJuK5LZVqTw7qESn7FuXOflPvTdaf7S&#10;C/esSwhvmvV8hGPoBzXm1JRcboy5Zc2h7N8KdE+3ams8Um6SN9xHqK9wvbZRoqpJGFbZhvm6DFfP&#10;Pwy8Ut4T1BXuj/rAo5NexP4xtL3RJCLpfmXjBz2rhhmlbDc1OK3PZjQ92NiHQNR0a0nuLWWSONV4&#10;+Y4z71wnx58Sadd2EenaM48yJ97zL2Haua8b+I7+HVtvm7fMYkc9VzVW4sNS1zTCLDT3derMq5Br&#10;0cLmGIxGHVBrU2rU92ZK+K9fjSMtctN5Y+VXOefWunPxT1DU9GWK+IVtu11UZzjtXD6tKdF/dXSM&#10;MfdqhYeKoJbkweaoVudmepr18NjcRSfI5OzPPitTuPAXiHTdO+LWmaxfqFjjk8xh09s/rn8K+yvB&#10;3iWw1K1aaC4jdTHnKtkV+fuvz3cELarHceW0a7ozj7v417F+xz8SvEF2xXUbrzIZspt57V9dw5mv&#10;1et7Fr4nucuLw7qan1t4X8L6Rcu1+YVaRm+ZmXrXWNaQGLAUf4V51ZePrTw08ScyLMeijp710cvj&#10;kPYi5t7WRw6/KyrX6RhsRg4Ra69TwcRRxEql2eY/tV+Dk1Hw9Nq+lJG1whzIvQso759QK7f4PXMK&#10;eA9NigkE2bOMeZnknaOSe5zXNfEa6OraJNZyOsk1xGwjHYZFeP8Awr+N+vfDjxzD8Orm7ElnNuVF&#10;kP8AqXA6A+hI6V8nUxmEy7OnUa0qJL0dz3FhauJy1QvrE9m+OXgJNftTdwDbI64lwuen+RXx58b/&#10;AAVb+HPEMYnt1jnccuq43jsfrX3rpmpxX+lR3N0ys0ifNXx9+3YlpH8RNFtNMdRJJBIZY17fMMHF&#10;cfFWBo/VXiI7to68lxlRS9hJbHn1vrTJpKxF/uriqsWoxzT8np/dp1xo1wumKQccfNWbptuY51IT&#10;+LuK/OYxPcqtRkemeDwsoQrIFZuee9egWt1cWkKxZz8vWvO/CG1GilkUKMA89q7iPWbTyRHEM9t3&#10;rXTQ0FKXuouQyvePhh3q9a6HFKrXEidsfWsjTrtRe4D7vrW3JqrWkJZBn5vmWu6mqd/eOfmcZaHK&#10;eM4I9IXz4jh92CKg8N+IUMbRSNz9azPif4mjlO+T7obpXMeGdfeS42g8L39s1yVre0dj0Ixjyo7T&#10;xVFDPF5hHzdVqn4enURMrt93oaj1C/a5tMFenQj6VkWOpvBcMhPH86xjLldzSK0sdbDqKrN5SNy3&#10;P0q1d4jtt5PI5rn9FZrq+83PFdFqxaHS+Tyy8V0RlzRuP4WQ2WuLCvkhuf8AeqPUr6R3Vgvu3Nc7&#10;bXbtcsDH+Vay3sKwqH61tTqaWJ5feujrvhxO6yMHOBkV6rpcqiFSO4rw/wAJa7FBqJjEn8Veo6Nr&#10;LSW6l2/+vXtYGtGK1ODHUpS1N6/vvLO7P4VVW8R1yT/9aql5dCZeeDVZJGRea2rV/eOONNKNhNeu&#10;vKjIVueoqp4R1mX+1VhkHylufzqHVGeb7v3qj8PREXnmEc56+leTKcvrCkjp5Y+xaZ9FaHPFJp0T&#10;xMNu2tCM7lzmvMNE8bXGmWKxbd3H96uw8F+KF1uJxMdrDpz1r9WynOsPXUKL3t+R8NisDWoycnsd&#10;DTZG2rkmnDpWZ4q1pdE0trpkzzgV9BiK0MPRlUnsjhjGU5KK6luac+XuC5qSCQPGCa5/QNfGsldr&#10;j/gJraGQmAa48Li1iF7WOqsOpTlSlaW5OZULKoNPrM0p5JLlvNfcVfFaddlGr7aHNYmS5XYKKKTJ&#10;3YxWwhWYKMk1Dc3kcMLSE/dGadLB5jbt34VFeWMc9q0DdGXBrOftOV8oepWLi/jWQHhhmuV8V+Go&#10;r27+zTDfHKnK/jXZWFpHa262yfwjANY/iuNrW5huxEzLypx2rycZh4zw/NU8rnTh6kqdT3Sv4C0+&#10;30USW0UXlqcHbXUqwYZU1xkHiSzGprYqwXev3ieprpNKumkgVia0y/EUeX2cNkLERnzc0upoUUA5&#10;qOWdIRljXrXOckopiTI/en0AFFFFABRRRQAUUUUAFFFFABRRRQAUUUUAFFFFABRRRQAUUUUAFFFF&#10;ABRRRQAUUUUAFFFFABRRRQAUUUUAFFFFABRRRQAUUUUAFFFFABRRRQAUUUUAMaCNhjbingYGBRRQ&#10;AUUUUAFFFFABRRRQAUUUUAFFFFABRRRQAUUUUAFFFFABRRRQAUUUUAFFFFABRRRQAUUUUAFFFFAB&#10;RRRQAUUUUAFFFFABRRRQBHOQF5Pavgj/AIKZaJqPi74laHoHhfT2uLq5VleOLucjBP51936y0qWj&#10;GH7204rwjwv8PbfxH8abzW/EMCy3FuQsLMPurnJx+lceYYf61hXR/mOetH2kkjmv2f8A4O6r8Pvh&#10;7ZprsQF19lUSKvRcL0ry79rLx3aWdv8A2LbMC0mCfXANfa+u6FAdJeMRKNqV+Yvxw8R3HjL4za1a&#10;scw2N89vDDjoAcGvLzrlweUqjT66BL41FFj4H6DN42+MOh6UAzf6YrN7YNfqPoGnjTdJgssf6uMC&#10;viT9hT4Zwf8ACbweIRb/AOqjXlu2ev8ASvuZPlG32rDhfCSw+DlN/af4HQeU/thagNO+DWqTCPzJ&#10;Gt2WNf8AaI4r5x/ZL0WxufB8OrIf3xZvM9VOa9+/bi1yy8P/AAL1O8umXcyBIQe7E8V4T+xJ4U1L&#10;VfCL65cSmOGW4IgX/Z7k/jXbip82cUob+69Dnj/GkjtviNpNh5MdxcQgsoPzU3wZZWVxbWuj6e6+&#10;Zs27B1Ynmq/7Qtrq3hyyS5G6S3fKtt+lO/ZK0QTW9r4h1B2kkupGMbSHOxewFEpOOZKmo6talL4m&#10;jqvEPwjtjZfan06MskZO7HOcfrXjPinwlpUes/2jaPHDG0gEmOQW68enSvrrX44LPTJRIBt8tsfl&#10;Xxd8QPFunrr9xpf2lYWjupB5TN97nrWecyw+Hpxk0tWXTXvWKfxK1zTPDmmu898q7lyqqfvV856z&#10;qkOt6hcO3zeZMQoFeh/GPW01WwWO1k83ysgsq9c814rqviOXRpFlCYXdncB05r8wzzGSxVW0Voi4&#10;+7U1PRvDnhOyjg8kJkhcMzNzn/CvSPghY6hp2ueRpt60KSSBJNq7hIM15n8JPi9pOsasllr1rbuy&#10;AbZLjO3OeuBX0d4U0vU9UtFuPCmq2lusPKw+TjdkcE4HfNa4PCQq8soO77Lc6oq7ujtv7P0iDWY3&#10;vImhmjwyn+FxjtW/Y2OnyLNpUl00tnNuZlmXdszyRn0rnNO0L4k+V9gga3jXbh5pnD9uW6cfSr2t&#10;eKf+Ff8AhJludVN55cDtNPIoUL/dXP8Anivuctwvtpfw7d21b/hzoKtj8Gvhz4L1+fx6l3Hbjaw8&#10;tceWc8nA7scdK8e8ZftFadr/AMT10Ca8jkh1LVYUWDzASsWZAB+G1T+deZ/taftG+M9P1ORNS1Ua&#10;bpdpYf6HsUNcXFy3LLHHwAAvBdugbivmz4QX3jb4ifEbTfiD4d0G4OlW/ia0triSz+cIQ/7zLj5T&#10;985wSM59K9j6nHBwtRjbqzqoRjzXkeFftlfGDxN4b/ab8SaBLNJ5l3cM99luHi4Kxj2GGJ9QRXzV&#10;4s8U+MPiTr91o+l28jzSX1tpdv8A3cNtxGPdm7f0zX11+1/8Br7xR8cda8V6re6XaySXcgkkudWQ&#10;fZ4Q+xXIUN22j8a8a0LwZ4F8MfF6xXw/4tbVLbS743i3VnZmOF5kXPmF25JLgYAGMAc8Uc8dWXKn&#10;UejfU938XL4R+A/wv8A/s8+GrpJTJPs1i+GMz/Zg0144OOfMuNoz3WNfSvR/+GgvCnjXUrOK2njS&#10;98OzW9jZ27MQskbWseUPqrGNlI75r47+KPjbWPF/ivS/EQWTy9PtZ4LVB2RyQfxIOT71W8GHxHJr&#10;E+vac8nnfu5Jl3csVKkN+BrgTlGXNc6+bm922h5h8X/hbp/gH4m6ta+FMtpd/dNc6Wz/APLG1Y7w&#10;n1Unb/wGpfB9td+MtcZtakaGyuFGI2b5mGOgHfkZJPAr17xf4MvPFOvTSPAz+dukVlj/ANWj/MQv&#10;0euPl+GniXQvEbSrZPthjLN5n3do4G4+hP54xXQsRzbnL9WcZaLQ9ksfjp8M/wBkTwVa6rLo9trX&#10;i66hVvD3hfy90FuxOVuLjHzSnOCFPBI4A4Ncnpll+2f+2t49j8bap4j+2alJMFW61SbmwXofKjH7&#10;u2RcHBJDccDrXLeE/hTDfeKpPiH8W3eaFm824WZik94DjgnrHGcgBRgkegFej61+1aW0S08EfDO1&#10;jtYWm+wafaafb+TGkJIBijUfd3sQueWI5J9YdSMY+7q+5rGm5yXPolsj279n7/gmL8FfGLzap+0T&#10;8b7/AMRabo8hm1+S1umg0u3PDHdKxBlP0H0Ne9+F/wBp/wDY8/Zt09vB/wCyH8JtM0/y4FeHWJdN&#10;Tzp0+6soLAlEJ6Oxy2eAa+Gfj1+0n4n8STaT+zX4M1qK40zQYVbWpEbba3d8FBd2C/eijYsAD1Cc&#10;8tW38HdL8I+DJB8Xfitqt5d2karc6fprKWkv5HwFuZh/efoidFUqBwTWUsVUS1/I3jTp81or1Pur&#10;Xf8AgoJ8X9F0Jda8f/Eu20HS1mCW90jBv7QYZyIi/wA0gHOXCqgxwT1rG079p79qjxx4f1D46Wnj&#10;efRfBR8waLZampN1q/l5xNCAQVjJx8xwuDk9MV8D/tC/HPQde+L8vxB+NtgmuSaavleD/A1vNmBm&#10;42+d6QptGVwN5HYVtfC34/XvjHxm3xO+NPiS81zXrpBb6bodrJi1t4/+eQAwu0DAEahUUZLHpXV7&#10;b92rswtT9pax+qf7LN//AMFEvEWhWHxA0T9qPwnqWjRWzz6hp+vaPOYp12gpHHIG3KxYlS3KqACA&#10;ea9T8MfGf9n79r/VZ/hX430KHSfHWhySLJpDN8t0BlWks58DzUJXI746ivjT4AftQfHTxyv/AAjO&#10;o6auh6AreZcXWxVh8tCP3IdiAylfvOAASBjgc/Y/we+H/wCzh46k0XWLuOCS/wBO3JpupWt2c2pl&#10;G5lEgHzEY3A8YxxXDiqdPFR9lypprW5csNTlByn9yRxHxb/Z+j+HdhJ4v8Hak+paLFcGK6WSMLc2&#10;E3eKVQfybv8ArXniavp+ryQqqqzIw79a9e+Ma/ELw7F4mg+2yapquhwvbeJLVbfH9paVIMW+oqBw&#10;ZUwNw9Q1fM3wg/4SDWpvtU8bfK7bu/evynNMDHBVpJRsr7dPkePUoezrKK6nuWnajbadpqlY13N1&#10;/wAKr6TfCTXvOli+Rl+9/SpND8L3l3CrTrnP8Irdh8EXlr5ckCbV/iY18fmDc4NJ2BUrTujcg1qO&#10;TSzbwS/MQCh9Kqf2hJau088+Y25c/wBaiu7ax0e32yjOR83rmub13xZEn+ipK3XHXOK83ByUabsX&#10;WvzalbxV4giS48i3dsNJzjoFzz+Nej+E/E0T6As6bTtTG3PtXlKLFqN6xmXK/wAW4da3ZdL1jTvD&#10;/wBt0/zvs4yG2qcCufGYd4yKstUengWqaczy39onUNP1XU3eDbuJYbfz5rx3w7EkWoNcAjcr4+8O&#10;MV6P8X5IrjUGulf+D5tvrXF6LpFnJL9pjI5Ofl9a+ky9+zwiV+hx4izk5G7eaveXOmrGwOduF296&#10;5u4guftmyWPbheQxrttJt7CedY5l+XbVPxTb2FtJ9qK7dvrWkan2Ty5crXMjL8J2U8V4ruWO0547&#10;17d4b1+K10xIpJPlUcmvCNN8SwxTbI3+8MqfSut0HW7m6tCpnP0zXn4jD80m5GlOpyy0Og+I11pt&#10;8kkMirtk+6a+a/iNLDpupSW0D4UMSD2FexeNtSuobZfMPsGrynxjpaazDI3l/vN33v6U8D+4q3k9&#10;GdLqc2xX8F+N7q5ePTrqTeI/unr3xivbvAPgr+24lvZ4GEYYDlea+ffBehJZa4qurbd3/wCuvr74&#10;DXVi2mtZnadoHyt1FZZ3Vjh7Oj1HRpqrU949y+DE9v4M0SLTQv7rOV2DpU3xP1SfW7tDGT5EbEhW&#10;PX3rF0HVYTKkZcbVf5cVmfFnxynh/S5p1TOEOMjiuOhnFTE4P6pN6HpckY6rocR4mFjd6z9mgHyl&#10;uSO9dOuiaX/Zkc+9dqp+XFeLaL8UoNT1iSeXb/rPlNdbqnj4JpbRxzLwvr1rw8Vha3tVBG1OpHVn&#10;nnxfvNOtdUuri3kG0N+deU2HiNpdUYyfNHuNdt42hvNZ8wwRO+Sf4a4/SPh/q76kN8fy7ifqPSvu&#10;cBy0cHZvoePUUqlS6RqahP5mms8WQGUgba40jV7a/SWGR/vZUZ5r2nRfhlNrFittHbhcfxeldPb/&#10;ALP+l6fp41K5i3TL/Fj2rKOa0aKcFq2dP1WczgPhn401SzlWOWWSNgQCGavbfAP2PWtat5b6Xcw4&#10;DHsTXj3ibwHq1rereWdgy+Wx3bVwceuK67wHe3NrAk8sh3Kv516GFnOEo1Ht2MZRdJWaP0C/Z51C&#10;20DR/wCykc+VtDRR56D1rofjb40GjfDzUp7RDJM1swjjXqTivm39nj4qTane29tdakyiPKbG7ECv&#10;a/El1b3GhzXd5cCRRC33iPSv27LM4w+Kyu0Wk0rb+Rwug5ST6HwD421K+u9QeC6hePe29tw69f0r&#10;ER4gPKBzubrXbfGiWy1HWvs9tbhfJUjcvfk8fhXE6PbOZvLdPXtX4pmkf9ok7313O2UJRd0e/fsx&#10;/EbQtC0iPw9qMywuJGZd38Sk5/pX1V4c+JWi6jYW/wDZV/G6bcNhh1r8+9I1CHR7lZGfadv3vStS&#10;2+PLeE71VbVf3bPyqvj+Vd+V8UYrLfc5OZWt5mqpxrU9WfdHj7xFFf27QRN5i7MNXwp+03eLB4ku&#10;rOzyF3/lXtfhf9oW01Hwys/2uJsxd25r56+OWsWviK8m1JJBuLE/XJrjxePlmmKdea1fTsaVo+zp&#10;JRPoj/gnv8GNC8YfD1viBrunrNNcXDRwq4+VVQ4J+pNb/wC238DPD2i+AR4osrKOGRbhBlO3NUv2&#10;B/izoHhTwIfAF3cKslvN5sQZgC6uASefetf9t341eHtV8GR+C7W6ikuJp1fy42BKKOcnHSv0SVHK&#10;48KO1ubl+dzipyquql0PlHSNPluZI0U/d5ataC01W31SCe3PyK2W9evFJo5jgl86fowrq7eXS7qN&#10;fKkVl+Xd9M1+Q4yn710e5Sp8sdztbDUNXvNCEDS/8s/mPfpXIy+HEnu2XZyvXiursPEWmpaLaxuM&#10;YH8qzby8jtLia4QBt/zCtKNOVSmoyRnWlGMua5zevaXDaP5Tdfbr0qHQ47Owud1wcJ0U4ql4i8Wb&#10;pXjwpbd8tYkWsTXUwsiT+8YbT71tPDWp2ZjTrS9pc7hTb3Woi1sZxKzfdVa9a8E+DJBpKreOeFz8&#10;2ea8v+EnhW1GtNJNcZk2jblu+a96ttd0zT9C8h2RZFXFfMYy9PEWWx9Bh5SlTu9zyj4l+Gra31iP&#10;avyR8Hiul8LrZywLb2aKqqq7VXj5a474p+Jmmnke0nV2DfMi1y+k+LvEFva+VFeyR7uNoPIFejke&#10;O9jXbmr3OqrKMYFz472unvqNxFpyqSGDZj/vY5/WvErn+1NN1TzI85znHcV69rRV7DzJPmZuWZjm&#10;uF1OK2XUXmkPy44/wr1MTXkq3MluefTUZSdyhr/iu9vdE+zSDG5fm2jrXoX7Jfia80G7xdsywuxM&#10;e5c5ry67CmCQ5Xa0nT0r0L4PaxpyWUdnLIsckLenUeterl+IlTqKd9h1bH1LZeN7O68SabZTTqVk&#10;uUTcehycV9D6XptpFaLCkC7QuOK+M/Aulr4x8ZWapcOsdqvm716kg/419ieC9Sa+0SGSTIbb82e9&#10;fp/CeKeMdTnV10Z89nEXHl5XocX8U/C97aWlxqFnGpjRGZV7mvz98W/EG/ufijeXl2jW11b3jFoj&#10;wU54/Sv048Xz2cOkyyXjKE2ndur8tv2q009/jtqGq6BIqxy3DKVX+Lbxn/PpXjcZ4KNGtCpCXy/U&#10;9LI69SrTcZdD12z/AG5PGvgrwybRLGG+eOPbDJM3A+vrXluk/E/xP8XPH03jHxhc+bcSEJCOgQbu&#10;gHYVy9tpp1OzaSQ8Lxj1rT8L6RLpUlvdW+eGxj0r5KtmGKxFNQqzbiuh7UsPTo+/FbnsuoWFgNHw&#10;shZ3HH5Vzmj6QJL5ownyr60lx4mMKrEFJZYxt9AadoWu7HZcc/3q470+hE5SlJXO2sobaK3RWYfK&#10;uAKab6WCRgnGW+VhWDHrzufLR/zrYgBuYlI/Ks+Zx2NYtS0Og0K4VSp3ZdvWuk0zTbnXtSi0a3kx&#10;JNxu9B3NZPgi0tl0xrrYDLuxk9h7VvaVqp8O61b6uVztfDDb/DXpYenH3XPZsxrPflI/HHwA0bUb&#10;OW1tr2b7UsZKSN91mxXi/hXR5bK8mtrkfNFIUf6g4r6E8efGHwxpOkTXdhM0920ZEMaqflY9z9K+&#10;f9J1aZr6a5uPmZpCznOMsTmujNo4GnUjGj8zXDTqSjeR0V5arHZYTptzmuQvL2a11DCrhTXXHVo7&#10;i2xu/h/KsK+0+O4vAyruU/rXjTtbQ76dTudF4PmV4ldvStjXpjs8tf7mKwfC4WCZYXHyrXVXtqk9&#10;rvQDOPvVcFKUbIq8faanGRbhubGM/r71napqdzGRFEDnd2rU1CJrKRlVgeuayRqMELtI4Xf0rSD9&#10;5GkVZnQfD4TTXu+fcuWH3q9b0/NvbqqntXlXhm8VvLmU/vGwfqK9EttQZrZfm52ivSpVI01ZnHiv&#10;eehtR37FuWpxuS7Ag9fesH7S7SsD9auWFyXkCMuOOM1r7ZSOFxNT7LPcglFJzUMNtNY3w3KV9VNd&#10;F4chjlg5NSeKLW2S1WVfvD+VdX1Pmw/tU9jH6x7/ACkNkWmjxjtW14b1N9LvYSs+MSfN9Kw9GuI/&#10;9SP4lFWLuRYJ18vn5h+Fb4ao6LjUT2OevBVE4M9ugcSQq4P3hmsfxxAtzoskBH3untR4R1631XR4&#10;ZUb5ljCv9RR4kuFliEYNfpmOxNOtlDkn8SPj6cZU8Qk+jOL8CR3NlrQgw3l9Cx716REN8XNc5o9s&#10;nmYSNfT6V0NtJiPa4rk4dpfV8Lyt3NsfU9tW5rFO1ZrTWvsePkkj3qcd81qVDHskl3hfu9KkLZHX&#10;Fe/h6fs4tJ3V9DicuYdRTSdo5aovtkfm+Tv5raUox3ET1HcSeXCz+1PU5XNZnivVI9J0ee6lb7sZ&#10;2r6ms69WNGjKb6IqMXOSSGaDrkOptJHE+4xtg0/xL5S6RdXFwflSFi35Vi/Cywu00P7bqCbZLg78&#10;enNbXi62+2+G762zjzLVx+lefGpWrZW5yWrTf4aG0oxhiOWL0ujxnT76a8uVu7cMrDlC3b0NereC&#10;LiWfRopLhh5nRq8l8M+bbXKWV98pX+93xXpHhrxBaQxfZdyqOq18fw/V9jPnqS33v3PXzOHNFcqN&#10;rxTr39gacdQY/KpxWZonjqx8QRmSGQMw4ZVPQ1gfErxXb6jYf2HYyrJLK3QHpij4eeDLnQ7fz1Ks&#10;z4aT1Ne0sxxGIzJwou8La+pxfV6dPC809zuNOe5Z1eQ7Qei1rDpWfENq7ulWFu8HDCvpaPuxszze&#10;pYoqNJS3JFSL061uAUUUUAFFFFABRRRQAUUUUAFFFFABRRRQAUUUUAFFFFABRRRQAUUUUAFFGecU&#10;UAFFFFABRRRQAUUUUAGPm3UUUUAFFFFABQBiiigAooooAKKKKACiiigAooooAKKKKACiiigAoooo&#10;AKKKKACiiigAooooAKKKKACiiigAooooAKKKKACiiigAooooAKKKKACiiigAooooAKKKKACiiigA&#10;ooooAivBmBvpXm3haD/i615cqCN0YQr2z616ResPK2k44rG0Tw7Haak2pbP3j8lqHqiJfEi/rkbP&#10;psoH3jGcflXxHffBnww/izW9Tu9Cjdrq+kkedgd24t69q+4NY4spM/3D/KvAtQljsbmaG6slKzSs&#10;cNjkZrOtQp1o++r2IlH95c5b9iuG50f4i654W2s1vZsgifvzk/yr6wXcDyK+ev2SNCCeO/EeuGL9&#10;3cT4jb6cV9D5A6muPLacqOH5fN29LmkL8up8y/8ABTi7hh+C1vE8u1m1OLj165rj/wBh3xxo8ngK&#10;LwjJIqXMMmVjJ5YE5yPXrWl/wUokOsaXp2jOf3MMjSPjucVwf7CPg0X3j+O+upDtgjZ4V+leDi8T&#10;Vp8SwUF0S/zOempe0kz6d+IvwxtvHPh06deHHy5TI715f8PNbt/h7enwlqpWGa0kIjDNgN9D6V9G&#10;6mYYtMkkkXaFjJ5r4l/aP8TXN/4rm1DTLaXbGxIkjU8dq9jM60cHFV0ve29UXJ8stD3bxv8AF+zG&#10;kTSXEuY1hbhTyTjpXzf4X+G4+KPjC68Warbl1ExWCMNwCTkk+p6V5/F8atYuY5NL8T3s3ycJuzwP&#10;Q161+yV8TdIvYtQ0qRhujmVo93UqQeR+NeI8wwub4qEKu19n3Nafc539oL4QQ+BtNi1a1TEcsmxg&#10;3Y4r5f8AiDopub+4tolXbjIx29q+2/2r/Femaj4D/s6SRfMEoaJe44Oa+ONTY/aJPtKhh0bC8mvl&#10;uJKGGw2O5aWzHD3pNHG+CNBvbbXPs1osjP8AxFe3Nfcn7POh+JNO8FW9zqkskJyZZp7ibbvAxtTk&#10;ZIx3r408H+M9U8MeOV1Lw0FN0qlY90e7bkdcY6jt6V9o/ADwxq2seHIfEHi7V5ruYbvMS4kLL5h5&#10;246ccfTpWeSxjLFpLV/gddFI9PhvT/ZbXrSiZWZePurIe2B3Gfzr59/aI+Ln2/4wN8OEj82DRNEm&#10;1jUIePLJQqEVieCN7LmvcvGsdn4e09b/AFHUfLlk8uGC33c726ufTjj2FfMnwwg8NfE74zeLE8Vr&#10;G1vNY2iahJJcbTdf6RITCO+NyLkfSv1LAxko6nVFRvc+afiH4KuPGdy3xM+MmrLqLXlq91pvhG1v&#10;Ns+oWzPw7ucAITHjYvLeyjna8Q+J/E/gH4PT6XYaTbaUul2Cajp+h2K7YLdmx8sagDiMY+Y8knNd&#10;Z+0n8G9P8V+IZNf8aePNNsWs7q6t7HR7OZo0BV2khjGB8m0B1wOijArzjxX4qk8cwSTah4r8NtPb&#10;2a2cix6ltLptCsCGA4GAPYivR5I6qRpHo0fIfxO8fapc/Gy71y4vXay1beJlaQlZIZl/ocH6iqnw&#10;p8CTQXM1lZ2m+J/lzuLMD9PUfyrG+MXhjUvCnjhNG1g7vIO23ljkDqYsjBG3jAFfUf7L/wAP7PXv&#10;JvrLS43UxkzM33if/r185iL042R6eFh7WepyPhz9ng+Jvs0v2B4WSTDFOCW74Hua7TSv2MWhn+0X&#10;Vv8AZ5A2VXyzh17f/qr60+F/wVtbi4jlm09IVOHVUXow4NerR/Cq1hiUXEO8qufMC815Mo15ao9X&#10;/Zqelj4Z8Pfs13ukarbjU7Pz1QZUheTjP+SK57xh8DrvUxcaqsBiMkpdWkU7AF4XI7nqcdOtfoI3&#10;wm0h42kkgz8p247Vl6p8IdEmtvsUemxsrLk5jBxxXLKNaLNF7GSsj8iviv8AB/xNaQNIk1xdyXUp&#10;dnLHgDI3N+Z/SvKJfA3iXQtfh1WHTrhWs1xY7oyAr7cBh7981+wfj/8AZZ8OalBi20+NXVTtZVH1&#10;xx715D4n/ZWtZrl0vNF8xR/eUccdqxlmFajo43J/s2nW1Uj83fA2gy+Dra41S+0mS6uLpljMD5xI&#10;g+Ygn/aOAf8AZDeore+IvxG8T+JorGOcn9yy3F027b59wc4wOyKvQDsAOK+1rn9jnRJbeSBtOfrl&#10;W9Pb8qyNZ/Yj0bUkmnXTVU7lETFMbR0zRHNqcpXaY/7JrKFk0fmz4nPjHU/F95rrW8zI8haWYZ3M&#10;ueF3dh/SvWv2dvijouh6pHBrTzK3yh4Ws98kij+6ewH93v8AhX0T8Rv2I761kZrO2ZoxESqjgYx0&#10;9s15B4l/Y58USX8d5psssMqNuG09COh9x7V6VPM8LWXI9DzqmV4qhLnWp9o/BvSfB3x2iX4exfGC&#10;10+6u7UNb6HcTCSyu4z0JBw4Pockg19P/AbSPiT+zfrtj8PvFvhG4k8PzTC3t72JgUhkIwH/AN09&#10;m6jvnrX5JapoXxH+FXhq18Q3JuLfUNM1WGTTrlSylo5A/mpu6/K6KwHbcfSv1Q/4Jd/t2ad8dvDK&#10;fAr9oBlGoSWu3R9Rvm3eccfdDHr6jn1rofLKKV/mCqSje8devofSvhvT/iV4L+J8UfiHw619/wAS&#10;W/j0nUJJw0dzb/I0cUp7sSWGOgrwbR28P6Nql7cWOix6bE0pYWKyZETfxKPYNX1t8HvHGi63ql38&#10;LNeu1/tXQJtsMZI37Om4Hvng/jXzb+1Z8F9Z+GXjDU/EdhC02mXztcecgP7li3IYdhk/Svl+IsBK&#10;WD546pPXujxc0nUlKMktl/TNbwP460xpFVnXA5b2rT8a/EzTbDTvNjmXb91ueh7V8mW3xJ1fQbyR&#10;orxtrNgHd71HefEHW9cKx3V2xSRvmRT19K/K8Xg5VLpPQ8+ji3GO2p754j+J9vqlusUPzZHzMves&#10;vRlGqXBaWUZHrXE+Dp0vESDDbl5wDXf6XFFaFLoqN23DcVzxwtKjHlRTlUqS5maOjaLci686Qny/&#10;Mw3y9s12XxX8Qnw1okNjYsptvIUw7OM8fzrBsvEFhDphS6cKdx2n1rx746+Pdcvn/s7TdUkWHyyP&#10;LVjx9K6sr5aVacZRumexho82HOD+IXxAh1HXL0QxfKH7dj3rG0jWzFbbyOrbt3p615vrPi3UrbUZ&#10;LS8j2soOcnjIPWtLwz4kmv7LyAG+UcHPWvaq5bKCuloefXjM9G0nxVJc6osELe/+FHxD8QXK6ZIJ&#10;Ttx37VneBNMk1G8W4bKsvzDnv6Vo/FXwzeS+Hpjboc7D8teby044pRZjTiuVo8/8JeKvtuoiJ5vm&#10;VsfM1e3eDgssSMrfKV5r5v8ACvhnUbbUPthJ4lJ24xjmvffh1qWzy7ZgfmXits0o06bXI7jp00d3&#10;a+CItfla5uD+7U9fwrlPip8NtP0TS21Kz98+v1rrrfxZPoO6FkJjPO7b09q474qfERNV042EcfyZ&#10;78CvHqRjKmkty4uMYtdTxK5ubm0dp7fd8smDXp/wY8f6pZXsYF2yA7QWZq86mNu160Uo+Vjkk9Ku&#10;+HNUbTdZWOMfIv8AEta+xjVjaa6FR5lqj76+A+mxeObxTK+5Y4wWx61e/am+FFtc+Ar69sX2zWsB&#10;deeG4rx79mf41XPhmcXGzKN8snzcEdq9A/aK+O0XiHwoumaU6jzv9a27naRyK8OMcLh4uLXvXPRp&#10;VIyou58jeDdG1t9TdpLZlVZPu131vp0kjBJHZl9Ko6Jdw2d3JO+3buyG7VpaXqYv7xprWPco4VV7&#10;ilWrOVRNkw+E67w54I097VZpIl+Zf4uc0+4+F9vPqJk0uFiSuW/urVJvEOr6fGgjtmRSMfMK9G+H&#10;F7aXljuuh5bSAEs38q1lWlzKN9Ga0uXZI5Pw7o2pabetbyxYXd94V6BdQWdlpcBlG9WYbmI/OofE&#10;Gp6DZTmJ7qMZ+8ykVwPjD41aVpEZ0aCdZPmwrbulZVMPUjWUqauaxrRhfmZ11n8P7e+8QyajOVdW&#10;bcfT3rB8V/D610mEz6am395/q1H1rH8C/FCYu15Ld7k34MZY/pXR6544stQtPtCyqO/3utfV0cZ9&#10;Yw9uWzRz1qlKp8RH8PtvhrVI2keRfm3My8bTXpepeOZLzR5LWPVN21SGBbrXgup/E6xs5mEkuG2n&#10;HvWDN8U2u7KV47kq4zg7sZryo1MZTrXUn5m8J0Y07JHQeMrZLu9kSVtz9flPvXM7TZ7lY/NjIqTS&#10;fE0V9ArXJ+Yj7y96j1iUy5ljPDL6V6lSXNZs5fdqXsYPiTVpTbOS+1uwrzfxamoalKqpO27f8vt7&#10;16JfaY8u55c/M3Suf1DQpJ9VhjEZVC2Gb0U96mNSN9CKdHdMTwTfeKdPRUtddaSPo0bDr+NdjFZ3&#10;epaf5l8+fp3rW8G+DtJNmtrpVnudlxu28n1qPUrK80qV7GSIoq8fMO9RepGpqzStT5aZxbeMPEug&#10;XS2mkXMiMmQrrncB6Cug8Iaf8SNcvG1/WbO6mTOfMmzzXoH7PXwf0rx745tE1O3DR79827+7np+N&#10;fc1p8KvC+n6Eul2+i2626x7PL8kY219Hk+V4zOqc+WVox79zKXLT5WfAuszm30tXdtrBT8p7HFcn&#10;B4+voJ2tDPtJHHNehfthaTpvgfxxNZ6U+23mkYxxr7dv1rwvzJrq8W66LuxXn1sH7Ou6ctbGntuZ&#10;HsnhTxbcX11bwI5xtG7nrXrFgiN4fNzHt8xuMnqMCvFvh/ahQskgw2B2r1fSJbmSzVLa62Ky/wB3&#10;OSK51U9jUs0FOPOed/EHZb3cd0RtmmZgyjuPWsFbiSxulmCfMGBFdN4z8NX1zrBnupt23o3TvVW3&#10;sbYqEuE5C/e+lc9arzS0LjG0izF8YIdCVZrcMJt2B9aZf/tKazLE0Uv3v4utcj4r0hxc+eqbR14r&#10;nbxYs7gOa8rEYenUd5I9WnWcVozvrb4hf2lcm+kudxbkhT/OtTTfFUd3cZik3D6+9eSvJcRREWo+&#10;o28muo+G9tqlxfK9xG/ltgZPbmsqdCnT96Jp7aVTRnpF1dSTWMxkHy7Pl9q8v8TXrpclPM+82BXs&#10;eoaKkOh7I1Odua8r1T4d+ItX1b7Rp1u7Kp3Mqr2z39K9Wj+9WiuZuMoyILfSnuNLSZmxgZK1Z8Ma&#10;h9g1VVV++Pl4xVmzSewgnsNUtzHJF/A1YtvbXKaj50IzmTOK3px36Eyk2fWP7LcP9ra3Jqkblvs6&#10;orKW4IY85/AV9g6Uhitv3Ue1duK+Gf2O/G0fh3xvHpOqybIdQVY1Zm/iyMV91213bR2qxxn5duBX&#10;6rwSqP8AZ8lF6p6ni5s37RI8Y/ad8R+JND8N30ujyeZ8rAbm+6Mdh3Oa/Of4halNNrn9r6hNvllY&#10;jp1Ir7+/aD1Rda8QP4d02aLybceZcyNINqfj2NfH/wAQ/AthB4oE82krtkneWGbduU5OcflXznED&#10;ni8fKzvFaH0eWU+XBq271N74Ifs3eL/GVhFqut3sen2cyCVY2yZHUjjjtn3rpPHXwWi8JWwu9Jnk&#10;8u1P7+OQc46bhjrXZfDr4p+ELSxtp5dXtLWP7IvmpJMB5ZAxjB7Vynxm+P3hfVkudI8NytN9o2xP&#10;cbcKE7kZ9cV52IwuX0cJdP3zrlUle0jjNU3RwfalQbSlYEXiQQXBJlH4dq6QXEF3oPlRONzL8uO3&#10;vXl/ibT9TsNY+R22nmvBp7kS1Wh6f4c1dbuTMZ3c84PSu90+Xy7RGY7flxz9K8r+F0JCLJOcN1wa&#10;7vUNajht1jZ/fitpRSV2KMtbHZaTrFzp532k6gMASD3qy/iCS6ut9xN8238q4TQdWa54duozWlp8&#10;0r3e8sWX09qarPlSRfKegRW9vPbMBbxsGX5t653GvMPGNlaaH4juLCyPyqynb6ZAJH4Hiul1Hxhf&#10;6JZ7ra5RW2/KzDkV5Zr3iCa4uZLyWZnkZ2LM3UnNViKlOUEluXTfvWOjF+i/uxJjH+cVYsb7zDuZ&#10;1/PpXDr4jfALrj/a9atWfiBTMEVsZ7etcz8jpfunoGj3Yjuyeu7vXX290ZLEJnqv9K8+8N6irqpH&#10;3lr0LwvDHetmcbsKNq5rSjfmsPmjuYep6NdSb3Vl5rh9f027tJ96MdxbqK9m1CwtmVlLqiryzevP&#10;T61xPjKyslspbmFxkElq6ZUHH3rmkanMU/ALyq6m4lLtjq1egR6liFNo256V5l4IdVnKCbLM38Pa&#10;vR7a0jktY03YJ5+lF+YmdtLmpDdgnawx8vWrFhdAT7SO/WqltbKU2E4YLimtmyYy/wCTW3vLU4am&#10;stDtdN1r7CuU9M8VT13xLNfIYkHT72TWLDrQaJQjChblZ5j833venPHSVPki9DONOMZXZe0fxO9t&#10;dJET14+lb0+r7l3AfM1cLc6fPHcNIjH5vatXS5ZI0Xz3zgcU6eKl7LlCrTSldHrfgHxBDDpqxiUK&#10;cYb2q14p8X2lvCsaThpG4HPSvLIfEFxp6kRORx271nah4luriYyySM23la+gpZxUWDVGx5MsvhKt&#10;7RnsXhzxUpfLuox1561vP4osoYGeS5RdvPLV87W/xGuLaUKs/wAy8FTWj/wmd1q6fNKQtdmF4glR&#10;p8qWpjWyqMp3PUtX+OOk+HrzdLmWEff29qu23x10LUrNLvTLWZlf+KQAV89eKtUjRJCxDD+HJq98&#10;LvGtpepDpVwGz5m1GXHr0row/EWOjU5XPRlSyjCcnNY+kbHxidRgWaNPvfdqlP4l+y6l5Uw+8OD7&#10;1e8F6Vb/ANnRzbBuAxjsKh+IGjFdJbULVF8yH/Z6rX1Ff69LCqve9tTw4/V/rHJbfT5nS2c4e3Rs&#10;9VzWN43tTdrD/dXJauf8FfENysWk6hGxb7scmf510t08WqJ5bHGRXoLGUMdg/dfqYyo1MPWtJFzQ&#10;RGmnRImMKvardzGJ4WiIyrLg1wUXjhtE1T+zVdWVWIK56YrqbfxXY3Ft5sUmePWtKGPwsqfI3sTU&#10;w9aDu1ucj4p8Exz6li0yu1gV2/TkVz+tR3egWzugwp+Vm9K7wXUt3PJO527m+X2ri/i3qlpZ6HLD&#10;JL85OfrXxOcUaP1WpXpux6mDq1JVIwlqcxp9zZQ6xFdTycFsbvSvX/DdxALddjBsjg7q+dJdeie0&#10;DRkhl5+tS2/x8fQUwqSb1XjB4rzuHs2pZbFqr1O7H4GWIj7p9OtcqE57iqiXwNzgHivFfBP7Qmue&#10;LHWzeyUBm2q+7n8RXpGh3st2d5k3M2K+thntPGVEqNzw5YKdL4jrDqEVvHukem6f4hsLuZrZLhSw&#10;PTdXL+Irq6+xyxF9rBfyryjRfiNNJ8QI/D0Un/L2Fdh2rqrZzLD14Ra0ZNPB81NyvsfSAdT0NLVf&#10;TyGtYz/sirFfSLY4wooooAKKKKACiiigAooooAKKKKACiiigAooooAKKKKACiiigAooooAKKKKAC&#10;iiigAooooAKKKKACiiigAooooAKKKKACiiigAooooAKKKKACiiigAooooAKKKKACiiigAooooAKK&#10;KKACiiigAooooAKKKKACiiigAooooAKKKKACiiigAooooAKKKKACiimuwQbiaAHU0sQ2KhW/idsL&#10;JUgO9sg0CuSVHcXCwIWanTS+Um41w/jnx1Na2si2MW5lXP0ppClLlNWTxdYXWpQ2BmVW8zGzdya6&#10;OIDbkV8o6h8RdY0X4l6XqVw7SQzXYWSPb91TjpX1Tptyl3Yx3CHIdAQfWoU7ycexMHfcZqkfmWrJ&#10;/eU15B8SfBE97YyXFsrRzbjsfbXtDKGGDVC+0O3vYjFKOGqt42Y5RPL/ANluwntNHukvYfLnW5dZ&#10;B9D1/GvXJWCRFs9KzdE8NWmhNILOIKr8ttFVPH3jGw8H+HbrWtRYiOGJmb8BUwiqcUm9h83JHU+P&#10;f26PGwvvGreG3I/dKD+Brp/+Ce0NhfWd5qBUfabVhED6oec180/Gn4kz/Ev4m6l4gU7UlmxGvoo6&#10;Cvbv2NNbuvDWur9j5E0YE0f94D+or87hmfPxMp7rmt8thYWnzU2z7Q1bT11LS5IG43x4PFeB+P8A&#10;4b6PoeryRzWilJ1bau3vmvfbLVIrrT47nP3kBP5V4j+0J4suI9chtNNsZJgikzGOPcBntX32I9n7&#10;G8iX8R8R/tQeAYdG1i+m0V9phm3R7T1X/P8AKuH+FfifX/DjLq9leSRypk+Zuwcf4V6f+0Ik13dz&#10;XUgbbKxVkb+GvOfDnh69164/s/RjkFcyNnARRxX5XmEObHNUtH5GtFcpteNfi5eeIEWPVNQ85xzt&#10;6c/SuF1bUAbZ7rf8zdqm+IXgHWvDczXilnDctzkHtwa464uNVWby7pWCe/8AdrwMbUrRr8tZ6+ZU&#10;ea90jZ+F+hz3vidr9AytI2N27tnpX238Br+c2Gn6TDG32XS7dZ5jI3yK3JZm9TngZ+vavkT4VXMM&#10;d2pXC8Yx+VfWg+3+D/g3FZwxNDdaoftN7MRgQWyEZ3e/YepNfQ8O4eVbG6PRav0XT5nRRTlKyPNf&#10;2i/jhe3XxF0Pw6bgw211dXGpXzMfmazgQqOPRmYt+ArxX4Z/EXVNMvtQ1bwVdLcSLmWS42bxLGJB&#10;Ih+ux2X6itD43yjWvGWueP722lhhtfBd1pmls/LNMyFzkdsiPp6V4t+yrrUnhbwPFql/cbVutHZI&#10;YpPvNJKzyp17bFB+pr9SoT93TqepyKOh2v7YVprnxt8P33iT4c3vlt50F3I0P+sivIDmWHHrJExY&#10;H1B9a+cdWhgn0631SABbpA01wpBUyeb3x2DH8vwre1n41eOPhF8dPGni6xna50Wa4tYrmxkb93LB&#10;LErxuB2ZcOm70OO9ZvifxFYeM/DTL4Pghj1OAyTRxyr8kyAhtmc8cZHH4UVqjW4Uox6Hl/iSBtft&#10;Fa/ga3ljuyyiT5mhfI3K3qP/ANdfRf7JutW2mXv2GW8PlwuhjwOq4/ya+eNW1WHU7hddtoFF3NDj&#10;ULOST5lIOA2P0z3ra+FHxRu/h9frc+VJNpkk2Jmj+ZrVs9x3X+VeLjPfi7HoYWXs6mp+tnwpuNOv&#10;bW3vk3FRHtVR0HfNekwpbTLwfvDrXzV+zp8Q49S0XT7yyvopoLmMN5kcm4MpXrmveIPEMD226Fvv&#10;Lz83SuejiYOnZnViMPL2l0a13HZpGQh5PpWW8MTLtA+oqjPrrGPO4buw9aqjxFbdPM+Zf4a5a2Ip&#10;uRtRozSLU+kxzswKdG44rH1rwbFdNva1zk/3a17bxBG64Uj1pl1qMjjckLNu4rGTpVIm0Y1Is5X/&#10;AIV7YyOwMHBP3fpV6x+GWivu8yBWZuDXQ26NOmUU5XvT4Lq5j+VWXd/vCs40aMehftqjVrnCeMPg&#10;7YapA0P9nll243KvSvHfFXwBXTrn7Sli21X3crkCvq20nkntzDJFu78NjNUde0PT7i0ZJbVaK2Cp&#10;T96Og6WMqRlyyPmPWv2TPC3xe+DOqeH9R0+NbpVeS2m2YdG29R75Ar5R/ZF1+Xwj8ZG+H3ie2jj1&#10;DRNQdLW6hk2zCMNggr3weQRX6ceGNCtYIGt5dyxK275Tj5e6n2r4X/bj+D7/AAz/AGwrfx54T8PS&#10;fYvEUMeowTQxjcJE2rMqnqATg/jXRGP+ynLUb+tI+oD8fNQ8HfGrwh8S7owFdSZ9M1yeKT79zFko&#10;Gx3ZS23PevsfxpH4V+IHw7XVbOeO6ivLPz7ZmG5ZEK5Ix3BHWvyv+JHjCfSvAf8AwkOrWP2O2utT&#10;hGG+8LiAjZIPQncvPXivuv8A4J2/GbTvjN8KLrwm0u7UdGmEkdvKwJSFwDs+mGxWdGsqilSltJfi&#10;c+PwydO66fkfH3xA8JaMvje80nTNMls/JuZIpoJGygIbhk74I55q/ZfDkRW0fk233OPlFdh8dNKM&#10;Pj3VNZ+zeSbbVJbeSPHOA52n6YH4VmeH/HMSyfZnMfQD5utfkGYKcMVKK7s+blToxk0zX+HXhmTS&#10;pVuTAdzNt+b0FeiXunQTxQssaqzL8+PUd65vQ9UN1bNLYMhbOcH6VpWeq3sk3+kcMvH0rgrYGt8d&#10;9yo1qdP3bHP/ABB1VdG0qZE+8vK5NeL+J9Vl8R38fl3G2Xqqs1eu/ExI9TP2WVFJA/h9K8+u/BOn&#10;z3aahM4Uq2eBjaQeK9LKY04xtJ6no068I07I8v134XTa5dTXYhbzI/vHbis/QfBU2jL55HKvtZcV&#10;9UeEPh7beJ9JknRNrsp6r14rzP4heArnRxMqwclyM1688RUtyvYwk6dQyPh00NtqkbhflBwy+td7&#10;4zt7AaM0jldpXOPX/Jrzjw1HLp1zjYR835Vb+IPjK4t9HMJkYrH1xXgYijKtiFY8upJ05NI5Oe3s&#10;LW9miRQrMx2/j3rsPh8RAiPMP4uTn9a8juPFM15cecp2srf1rqtP8dTabDGZF4P3jXVisPKMVG5M&#10;ZSpu7PYPEOq2ptvLV8krXi/xF13YJLWH5syfL6iul0bWptffHnfe9KS++Fd/rt7sNs3lsvzS7efw&#10;rhjThTqe8aUuapLQ8th1BsqZpNzdCoruPA/hbUNUYy/YQm7BXd1IrVi+BMWjXyXNtvdfMX5G65r2&#10;3wT8LvOsIvNtV+VV2yd14rHGYqjS62O2FCckcV4UkfRUW2RiNjc89sV2zKmu2sfmQnkfMT3qnrXg&#10;1bbUX4O5W+bI4b3ro/CulTNYkbvupj6ivn8VaVpodGMk2meeeIdL02yvZIJ2WMKcBe1bPwpt9HF/&#10;9mluFZ1zhF5z7Vy3xqh1ETSGBGD5G3atdn+z38ONUuLGHVZbOR5GYfMq9OK6Kiw9LDqc38jooe/J&#10;pI7+/ttLa0CzW6oq8c+tY02ozQpJFp87IvT5am+K8d5o8C+bPt5wy/571y/hDXLa4090uZ/nDZ+9&#10;XHWpqpFVIO6KVa1XkZi69qesPeSWV9dSLG3VjzmuF8T6S63H2uHzdsbZJfuPUV2XjbxtpkGqxxCD&#10;cq/fxya4/wCIPi6L7OzwQsqtyrt/dr6bLqUqtFcyOWs6cb6mt4U1VRH5UT8H5uPWum+0SNprMW3Y&#10;XIya8b8L+OhFN5ikbWbg129h42nvYMQplMdfWtOaVCTVjnc41EjZ8NeGU1u6k1eWMyNEwRU6j3qr&#10;8TfCF9YaKus2tl5JWRVbauAVrU+GPiprPUpWiVWjfBk3djW58YtWl1PQGJmUQhf3YTpnFeth8RRl&#10;hbOPvGsb+zaPO/BMzXHlxs+QvFd9ZaYsyrE67lYY5rgvALxC9bJ+62f15r0OG5WWRUib7pGPzrz6&#10;/K5JEUansz03wh8BbbW9Ohg8jfPNHuZtmQuea5j4i/sueKvD1607QL5IOY5IxwPrX01+yRod94s0&#10;FtRuLUose1fOdeHwO36V6d47+Gsd/olxa7BJuHy5r9ArcK0cZkKr4dNTSuvM1jjIxrcrPgP4daZq&#10;3hy6uoLq02qGCq2Ouf6VueOvC9gnhj+0hlpA4yrN+tevfFT4TwaRbmaK02ybsnYMdOh968M8Uazc&#10;zRNYlGVUYjYzZJPTNfl1OpU9tKFZNSXTzO/EcsIaapnZ/so3kdtrV1My/wCqVVG0c4zX03rXxNk0&#10;zwlJKZAG8v5c968m/ZE+DcesaBH4nuJtkdzz8qjcSD09sfrXZ/H74YNZ6Ey6XNIkbRs8bFjy4Gdp&#10;+tfpuT4TMsDk7rRWktfvOGVSlO0ep8fftXeI4PEWum/vD9wN5Y9ya8T07xHZ/bVWNxtSTG2u4+MG&#10;m6rcz3F7cBmVOPm529a8Z0vRb465JKsrKscgyua+bUvbVXJ7k817n0p4KuBcWMcwG3gHpXpvhqJ2&#10;s42c4GMqR3rxz4caoXsraywd3f3r27Qb6KGwDS/d25rzq8Je1NKNSxV1DT4r0yZTovWvNfG80mj3&#10;S+WuFD/N7ivSr7UokmZ7QZVv0rzX4pZkjk2dDznNcCb9tZlyn7pyPibxdb52M6/dxXPWOrHUL7yr&#10;GIybuMLXPa7PcT6utsvR2x16V9AfsY/A1vHVxfamtt/x6yKvmFeRkdAe1dX1SWJrKEFqzpw7l1OH&#10;i0qC2hka7g8txHn5uDXWfD37NaxxzuAV3Ada9D/az+CLeB/A6+JoEZHimVHHXepB7/lXz/4K8VSR&#10;zLaltoU8g1x4jB18JinSqLU9L2tOK0PedV1JZrb90fl8vP1rT8Oa7oEvhGNY5I45lkIuhjkt2/Sv&#10;OI/Ef9qxw2drN+8fC49TVrUvhD4rij+3WOpSQzSRkmNJCM+mcV3Zb7ajUk4wuHPKUroz/ijrVhc+&#10;KoBbgbvJ2zfnwaqaPp0E8uVbpzUGleCNa/eXGoljMMh/MyWyPrVWHxHHprMu7DKcVnUjKdVyta5z&#10;yct2egaREtlCt3by7ZI23KV6jHevRrn9tz4heGfD/wDZbNHJIsW1bhky546145pHiI3VsrKeSBur&#10;nviHJcvmdGxjnA6V0YXGYzB1H7GbV97BJU61uZbHofw9+J8njTUNUuPEGrh9QvLoTO0k2Ny4wAPp&#10;XLftGfFjT/C9nb6FpSQ3N803mfLNu8hdvVsdznp9a8audRurYM6swwcq3cf4Vy2oSXOp6iY4TzK3&#10;JYfrXZTxlSVNw/E9DD1uWPIeneA9Qv8AxNdjUNTm8xpOB2AHYfSup8T6csUalEbcqjpWJ8JdDe1g&#10;iL4U7QW+XO6tzxbqqWk5sy43bcjvxXHUhPn5ialbmlY1vho17qdwIHVgq8KprqvFvw9tpYPtrR87&#10;ef8ACsv4YSW9ud+9Q20H/wCtXX+LNftp9OVbdl3LWUo8t5F+02SOC0Umwu/sKR7etdJBYTazE2Pl&#10;bdhfeuZ+2eZq32qNgdrcj2r0Dw1cQNZqwjC7hk5NTKfMkmXTjHmuUdNtn0+48uf5dq/MCOlatnM0&#10;aFoe9bOjWGmag7XggEm47fm7AcdKk8SaBZ2EkM9kgVZM7lXoD/8AXrf6u1R5rmlROOpxXji/ljgz&#10;J/dz9eK88fVVmvtoTAb/AGq9K8ZaW0tuw8rt1WvI9Q0+ez1TbIvG7K1jsi6LR0w04XUeYh/D/CO1&#10;Z9tFLaFmIO7d8u7rV7QdTiRf3jA4X8qfqxgdt0TBQTyvpQpdi5VNLGv4c1Z4Y1OfmPX3r0nwJrpR&#10;/MEv8PCsevtXkWlFov3oyyjha6TwzrLwnG7360lKSldE3sj1LWdfkuXW3O1Y5OoHWsvxFosd3o8k&#10;KxtueMncvHGKybPXUNzDLcyKV3gfhXa3Gv2KaXgRD7uPqMV6eFtWi+ZlxnY8x8NWr6Zf7mb5RyM1&#10;3+k60ky72ccVwLXaPqkzw/d3kL9M1qW+pNaqihs7+D7VySvTloay96J6Ba6wFPJ6+/aq+u6sVj3o&#10;OMYJz0rJsp5JQq7uNuKr6zcyRRtCPw5renJyg0zk5bSH2niB/MKq3ArV0TxKgn2SEegriIZ5GkIJ&#10;xlquoXgmWQNXm1JOMrGzjpc9atHhv7dX3g/L1pt66WkDSBh8tc34V1zMGHboOa1pryK7iIjO7sa7&#10;sPHmpnJJ/vDPvfFEZXyWIDLUNzqouIVaNdpC+tc749gudNkW9VPlXhgKz9F8QG7jVQ/vzXpUIvls&#10;VOMU7o1r2Z/tgkQc1eg1t7WHGduF+YVi313LblZFZWX1qC7v3aHzAw5FYv8AdzaYpSTQni7xN9pT&#10;y4ZAdq9ap/C3xV9i8VwmcfIsgNcj4j1xYrpoxJg+lXvBmr2xlS4EWSG+Y5rWMpK0hJXi0foJ8PNS&#10;trzw1bXUD7lkjz1qTx/qlvp3hq6nuX+XySFXPVq8L+DXxuGj6UmkTSK6r93c3IGa2PGnxPPiYLAz&#10;DyoznaG6nFfd1OJ8P/YrivjatY+XWV1vrl+l7mPY+Ir+z1eO4WVmWOQMqmu3n+LNjpun/aZZPmCk&#10;4Bryq/1dbXM6SfKpzWJrHiu3uVYI9fD4PPMbgotQe57VbCUqzTki/wCKPjajX8iafaMkkkhLzSN2&#10;z2Fej/Czx4mvRQpcXStxwA3U183awrz6h5gbPr7V03gLxcdDmVHm27W3Bs1dHMMVGt7STvfoTXw8&#10;Jw5UfWRugtuXVhjbXiPxd8SLLry2DSllUMWX19q2Lb4q/b9MVftS/dxXlvjnXopPEkeotJwGzz3N&#10;d+a5pHGUoUqe3U5sFhnQm3I3RILuxki+zhcodrHtxXBXVvNLcFHzhSfxruLbxOLyw2rFGpZccdaw&#10;m04POz4Hze1efWhGXLynoy0iaPw4nOmX0ciJxu5r6A8ESSXiLNb14LpUK2pRQtfQHwwu7UaVCEwN&#10;0YNfQ8Ox58W4SZ4uY+7RuhvxDttSstHmuoW+VU3Ovc14r8F/DjeKPig2qzsy7ZGkjX3zX0J4u+xy&#10;aZNHM/3ozxXG/DPwraeHNTh1C1jHmysfMP1PSvosTg5VM1pWfurVnDSrWwcj1qxhaG1jQ9qsU2Eg&#10;xLinV9stFoeSFFFFMAooooAKKKKACiiigAooooAKKKKACiiigAooooAKKKKACiiigAooooAKKKKA&#10;CiiigAooooAKKKKACiiigAooooAKKKKACjI9aa5CjcTVJtTjViu8cGgTZfooooGFFFFABRRRQAUU&#10;UUAFFFFABRRRQAUUUUAFFFFABRRRQAUUUUAFFFFABRRRQAUUUUAFFFFABRRRQAUUUUANYA8muV8a&#10;+MTYXMek2mTJJyf9kV0Wq38VjaNPK+1dvevCvFvxCdfibbWS2rSLLuWR1yQinpRzcupEpdD0eyu7&#10;tLxGaXfHn5l712VoyyRhhXnuhah5sm6OZWJIxt/hrv8AS9ws1JFA4j74gWzFvSvO00h9avLoOcQB&#10;tvy967rxHLKmnSLEeWGK5fw/BFYWckbtzksSe9MUtzx/xP8ADf8Asv4hQahEN0e3ESt2JPNfRPho&#10;FdIhQjpGK8O+MPipbTU7G+0seYbC482dc9VyARXsHgjxPp2u6Fb6hp9wskckYIx+tRopsmGlzoKK&#10;Z5oA3E8VieIvHuh+HnWC7u0Ej8LHu5NUacyRvZA6muE+Llpb61od1pE0fmRzQsrL+Fb0+tXNxp/2&#10;i2T5mXKiuM8TtqE1u8jsQGXDN6e9GmzIl7ysfnZ8TfDq+F/iDeWeNsfmZX3r1D9njxKNIv7edrhl&#10;aUfLjoK5z9rvTorf4meXGw2zKPLcdcd/yNd54Es9D8P+Hl0lLJGEMYVmKZZz657HrX51h8vX9uTU&#10;XpF3JouXLY+mvCfi/UZdC86eT5WbCqx6CtTSdDtZV+1PF5nnktKzDOea4T4KWqv4ekOpXDT28twx&#10;s2bqE9DXT3HiDWPC9z5cNiZLLbkY6qf8K+/jL3Ito0+R4P8AtyfB/Q5dDk8T6NEIZbdN8iIv3uet&#10;fNPwK1iwtLq40+Y4mknwy+q47f5719F/tm/Fm1l0BtAsDukvMLcf7C9cfjXyJpUMlhqk13DJg7lP&#10;P86/M+IcbhcHncZwXr6hSjKUnY+qPE3ww8M654ZOn3tsjSSjIJ+8O2a+Zfir4Jj8LardabPhhBMU&#10;+or3bRvjHY3HhyG5uSnnpEFYlsYwME4r5/8Ai345u9S1u81u3CvukYrvXI+uK4uIKOExXs61Pf8A&#10;Q6I1uXQf8EvC+ta74hjgtIo47VJAZri8k8uMDr179O1fbetaPp3ifwPfWUTs1jb6ev2d9uDcMB8v&#10;ynseTj3r4R+FGvazrOux3L6i3l28g+QsMNI3AGPTAJPsMd6+2vA97YvpccR1HzrLT5Ft1/eZaeRV&#10;Bkdj9Tz9cV38N1I05S03NsPK0bo+Nf2tdevNB03w3pCSru1zxNcy3LSIRst9nln+teL+Hb/SfCcm&#10;nnxLaJFb/YxGv91JypiVcewU/hmvoD/gpH4Sn0q48I6ui/6O2pTw7V6ojBnUA+nA/Ovkfx5qOpaz&#10;8B9K1yC6jmujJMk7BvuusuF/Mv8Aka++w0uXQ9XeHMcB8TfEumP4lj03xbqPl295qc2i6tdRt81u&#10;BL+6kPsE2kDuR7VU8Zef4Ajubpb1o5rMJBp8tvys+WZllHqNrLj/AHj6VyviDWLrV4LHxLNAHtNU&#10;hEGsttyYr6FAAx9G43fiayZ/iNqeh+FptK1qH+0E01le1aQ8pGTkL+bEY9AK0xEvdaIpy965vXmr&#10;w+ItOtdU1JV0/XLxflZB/rY1JAJH90mrGlR6rpk66nbyrKVYiUWvzK69CR6jPUGuI/4SWTxVquq/&#10;EBrcxtp+mxw6bGo+WJn2oo/Bd5+prsfhfLfXk8L5W1lmjz9j3ffJ5349xz+NeLUqOMXc7qK5pI+k&#10;f2dvFXxG+HotPEfgw/atFnbdd6So3BfVo89O/wAtfcfw6+IVh4s0iO/sLtZF2gTR7sMjehB5B69a&#10;+Xf2V/C0txp++xvI9+0f6LNHlWPv6d+lfRXhjw1/ZE/26TTVtpJP9Zt/i/x+teB7aUqjsfSRoxVF&#10;XPQZZlvIOOF9AelUArRPvjz0yKltZFFtHJcSYGf4eBViI6W7GOSXlm6hulFR84R90qQ6hJbzcA++&#10;6r/9uiQ7GPQf3q1dJ8OaLdR4MrfOc/e61YuvhrZzjzrWQ4rWjh6zjeJnUrUb2ZmxSulv5o3ZY9Vb&#10;gVWmvJQmfJbr1VeTXR2nhCeNPJjPmFRVW88PzQT4ljZfl/KtpYesomMatPmM3TdevkZY2hkz/DxV&#10;5dQ1PU5vJaI4Ix0xzWh4d0qL7UvmR7lHc12Wm6BbvKriBWB+6doroo4WrUj8RjVxFKnK9jj/AA/o&#10;NxHdBpmDc9DXJ/tX+ANOjsfC3jnWrASLpertEJJFBUJMOR9Dt/OvcX8PW6qJhAvynJxXKftQeHbv&#10;xf8As36tYabD5lxp7R3EPqQD0+tdf1XkoSj5HBPFc9eMvM+Iv23PClkvwd1rT7O3jjgeZL61Zlwy&#10;4SRlQf8AfHNdT/wSQ+JMmjeMDqNxaJJZ31naNLqC8NmY7Npx/dO0c9K8p+O3xMu9X8D6FJ4k8yZZ&#10;NLu4by2VvvyW6Swl8fV0/OvTf+Cc3giHwN8FfCJEMn9qeK4zqEisDtEKXQZPyVeBXzs5SjrHo0z1&#10;/dlJ32cWj0X9sXTZ/D3xJ1bT5y2Jrjz1BHUNz/Wvn7WGvrK8jmt920DczentX1P/AMFCUtf7fXU1&#10;t9rzJE6yemR+ue/pXzTevHcWAtyNsjLjc30r4nOMP7DMai8z4Wt71ax1nww8a/ui0kwO3j71eoWm&#10;r201n9pX+5wfWvnnw/pmoRXaw6cvy7v3jLXs2hxagdGVDk/JzmvJxGIcaaRKo3lY57xL4ugGvhJW&#10;X5WPytWN4x8TWZtFe2VVbd/DXM/Erw94tn8TsdEtzI27LN2UU7SfBni5XtxrVoxSZhhiOhrLD4HE&#10;TrKqtjSjonE9h+D/AI0Fjo3nTSqJAv3e9QfFLWtOv9LjugFWRpMMPUYrtvhL+z3aeJND+0wTfZ12&#10;7fNYk5P0rzH9oP4ca98O9R+z310k0Mi5hmi6N/hXs4nCZhTw/tHH3e4VJSijlYNHjubksH2oR95R&#10;0rm/HXgl7x/JjlZt/wDdxx9fwrqvBjrNZMs0nX+Kt6EaO7byN02cH5eteZh6lOFW0iKcVPVnzvJ4&#10;AvtDvHgv7baxb7y87hVrUPDMj2sflEg+3+f85r2H4o6Zps+mx3ZiUS+YMbf7uOhrhoo083aCOowu&#10;etVi6spVLpinF81iH4X6a41VLeTdywH09a+2fgH+ztb+KdPXUNdLBZkBj2Y+Ue/1r5T8FWlvpsEl&#10;/KQJCMr8vSvp79mn9sD4e2MCeDfEmuw2moIgEcbNw4qcpp0cVmajW2OyjGNGndvc9E8W/s5+GPAt&#10;motrCO4Mhz500YJ+gqzpnwhsLK4S7hswqMuSv4dfrTPih+0HHqdpHH4WgivY1kUM+7lR03cV0vwz&#10;1W91PSVutSO6QjLe3sPauHjKOUylGhQdnf7juwcpOTbPE/j74Ks/D3mXNlEf3kbHao49a8R8J/Ea&#10;ETHTmm+ZW2lelfYnxe8Jad4g0Ga6dctGjbG9K+KfiJ4M/wCEY8Tx3UJH76QkY78181lcI1Kbo1N+&#10;hOOhKMueOiOzu7HSdbTzblA6sw+b05r6C+E/haHTbCNdJtI2VlH7w9MYr5q8OXV7Ppn2doPl/vbq&#10;9l+C/jzUNO0f+zL+5Ee1gI2kbHHpUYjlj7stQwM4qpZnF/tZaVrNjqty7R7opJWMTR8ha5b9nv4T&#10;Xvj7S21K63LDvIZlPPXmvorxvpfhvxFou3UTHcSTff2txXNfBjU/Dfw512bwkZVW3nZpbXHY9GFf&#10;T8KZfRrYuMK/wM5cdH2dZTTPFPjb8BLfwROdZs2Z4Z8hfMB3Iw7fiK+fvHsU+oWH2dpW27htVm/i&#10;z/hX3D+0/qun6/4XvrGyI+WPIf0YDqK+GvEIubS9P2uXcUY7WY/hmvq82w+HwGI9nRWljjnflMuD&#10;QPs9nhjtYDIZa6HTb25FlG0DEIqgfpUVlPFPaDeRgrzTYtNv9TufsmjxNJkZwqnpXgOprZo0oxj0&#10;NXQfEl3HeyQ28m1Wx+898c1c8UeLNY1GzXRrW4ZlDbn3HoKTRfAWq2r/AOmxsm7BI2YFW9T8NyWc&#10;e9QM9D9KULynym8rxiR+FI3tUXnaV/Wu68NX1zcSqzL9AO3Nc74f0S6vIV8qHhf4sYFfTX7IH7PW&#10;j+Mpk1fWrbdGjE7ZOQMdhXpYHK62YYqNCC1fU4JX3Pqn9kTT7ez+DWkpGmHaItNuH8ROf616D4sQ&#10;rpjMoz61n+CtAtfB+mrp1kNtuv3FbjFWPFMzXekyQQfxLj6V+8UaP1XLlSf2Y2+5HKvj1PBvjp4g&#10;s20xba3lXzNrHr05r5K8SuJ72SZV6EhuOlfYHiD4cRbZI9RtwW5xxkY/Gvl747+F5vD+sSLplq22&#10;R2GEQ4+tfzzmmGxMs1qV60OXmf5HvVP92XK7nsn7H/xp0LSfCv8Awimq3SxtbSl4Wx1B6j869X+L&#10;WvWni/w+ukabcmPzMkSMvqMV8/8A7A/wttvF+q6h4m1uD/jyKrDu/vZ5NfT/AMUPDmiWXgm61u5C&#10;wtp8BlWQDsOo/Kv1HJPr2J4ftUtypWXeyPPjKmpps+FPjh4Ybw79vs9SVVkVGJC/xDHBr5d1LVdL&#10;sL+QyzrH82Tk19N/tEePIPF+o3Wo2KAxtD5a/QDGa+Gvi7datdeKm0rTgdzSZIXsM18TSw8amKlF&#10;bLqdHNzT0PpD4LeI7fV7hYoZFZYzhm9a91Vjb6GpaTlv84r5e/Zp069gVI23Db95jX05o/8AxM9O&#10;8pTwuOa8zMKkad0uhrTp8step0HhrU7PSrCOCPy/3kYaRiM5J615J+0Fq2k2GtSW+n7V3RhmjU/c&#10;J7f1q18TPEniLwbA11psjxpz95c/lXgHibxtf+INYmuLucysx+ZmbqeKmnWpYqilbVfgFfmhokE9&#10;6F1Xzom3KrZNfYX7BvxW0LR/D114ea6jjunlEjKzANIuO3rj0r4phvQsjO6857elejfBaFb7U1nW&#10;dldWJXn7tVHESwNZV46tHTg583uPqfX/AO2v8VNDvvhh/wAI5Fchp57hSq5GcDr+FfG2kaPcyXxl&#10;iV8HqyrwK9G+LXhiQaPHq7XUjSMNreY5bj8al+Gfwx8ba5oa634f8IXl3aR/KJ0XCtjqR69O1YPE&#10;Vs4xsqrX3eR3zpxpyUWYnhy6fStdtUP3oW3fj2r6m+FB0f4gajb2iOd8iAsjD7hxz/8Arrw34QeD&#10;7bxV8U5LTUrb/Vsx8pl/iUfd/A/yr7c+DPwZ0HwvbLr91bhrtlyh/uj0FfQcN4GvjKzStyp638jK&#10;tiPq9NyRy/jL9nfwc/hy6ewtmS88tpI5WbO5gM4Psa/Pv4l2tzpHiuSzhkwfPYPnoOTmv0g/al+K&#10;2m/CT4dXevmDdMQI4F9WbivzZ8Qarc+Idem1q8Xc1zM0jei5Pauniqjg8LiYU6Ss7alYKVSrRc5H&#10;VeDHnaPg/dxnitDW9F1PW5lh0+xkuGY/dVSaZ8OLWMJ+8fhhjGOlfS37K/h7QL7xNGLtI2aNd6o4&#10;zlh0+uOa+Zy/CSxuOjRTtcly5byPk3xF8CvibDbtcS+AdRWEjMcjQEBuO3HNYnhXwHBG37+IpdLI&#10;yyK6FWUg9Oea/XZvCWm+I7BtNv4FaFl5G3p/ga4H4k/sgfDbxDp01zpmmC0uvv8AnRryzD1Hevuq&#10;nBWIox56U+ZLvp9xz4fNcPGVp3Pg228Fa3ZaZHrCLHDGqYVWX5mx/F9K4LxHNfax4qWIq22PAdj/&#10;ABV9NfF3wLJ4f0nyLuYR/ZlKsT0ZRxmvnTXdSsYNZeSM7VXgN6gd6+Tx1H6vPl7Hq1FHRxe5u6Nr&#10;7aBAsvmHcV/KrkHixtXRmaTAYHvXAalf3epWqtaNncx+7Xp3w4/Zs+JfivwoviK2hWCOaP8Ac+cc&#10;b/cfWuGNOpVlaCuy+W2pysXieGG+ktRIC3oP516V4T1SWewQq+V2j+VeE+L/AAt4p8GeL5tF1vTZ&#10;Le6hkwyn36EeoNen/Due6bS0heXqOc1GIo8y00aBTcD0fQ/Fk2jTtbJGsiyNuAbsa9X8NfDW88Y2&#10;S6jfS7fkGSCcL3wK+fn1F7O8jdxtUc19AfAn40+HZdB/sLV9QhiuoWJ2u+N6nvXo5PHD1qvssQ9O&#10;gVatRR0OO+J/g298KTNaXPKHJjk/vLXiHiwpHdMzrX0V8e/G+ja95Vjptwkxh3PJIp4BIxivmrx1&#10;L8zAHo2fpXHjqNOjiJxpu6WxpRqPRnPX2vzadORCzfNmtLw7qcuquvnyN971rk9XlDHcx2sev51o&#10;eE71ogDHIMrxzyTXLCJ1ST5bnpjG3s7TZEnVeap6TqmLqRFbj61lXGo3P2dATyeOtW/DkIdmkkHJ&#10;5PFRLm5tCYv3dTrre4luIFGf4s1raRqWpXurw6bdXjeRzuHXPtXNx6ktg6qw468dqx9e8czafcre&#10;WjlXhkyv+FdWHlyyuEZXke5f8Itot7ayQCIcRkqwX7rYrkLoPbyGJyPlbFZHhv4/JrOnLY/YH87b&#10;tZuAv1qwdTN03msdzNz+NXjqtKTXIdSd5HTabrAWBQW5VcVQ1u/nfLpIR7VQhlJCsBjt9a0JLBbm&#10;0WYNXHTra2ZnVXKzP0OeW7bzZD3xt9K3pFjEatjtgVl6LaMt7hz8ue1dBcWafZ94XPrVQ5akmyJT&#10;93Qk0XUEii8vHatTwtqjtqLW7plSevpXPwxythY2471asJ5dPulI+b5sFs9K7KMoRdjn+I6T4gaQ&#10;brSJFRN3y8V43Fqcvh/UWtrt9u1vl3V7lNepcaRsJG7bXz78bmitLliZMZPy1tHENVE0EPeVjpG8&#10;XWckW2Sbdu42+laGl3K3dt5S85XP1rxbStZuJXVnOeeprv8Aw5rxt7ZZG4Xb8vtXXUqQq7mUlKLK&#10;Hj3S2F40gyPxrI0XXX0pNkqk44GP51c8YeJd0zSMQT0rmLnWA1vsZSM1Poa02df/AMLLktipM230&#10;JNdF4a+MLELbXF8Tn+LdxXhes6p5jBCe/wDeo0fxI0c6xNJk7vypyprlHLTY+krnx6Lyz8mK43Z5&#10;+tYr+IJvO+aQ59e1cb4X1Frgjnj610cdp9qT5ECgHPXpXEoxlKxMnpc6O0vknjBfHzferN1jUH0y&#10;4wr/APAhVe0neFgh/M1JqEP2p96Yb5fSulySOeMrMk0b4lXtukkLzfc7tVDUPHEmpzbkkzg/xVWu&#10;/DUkkTTJxgVyupJJpd15ZZtrHB5qqcIvUU5XZ6p4W8RySIsJYbd2PpXX2urZxuPevCtK8UvYMCj4&#10;579q7bw940iu0UGUc/7VHLUhK62CUo2sepWus24YRr97PrXb+EPG1zplqFVvlXpz714gfE3lThy3&#10;/wBaum8OeJvtVsokkxXZhK1WnW54OzOCtKMlyyPYrn4iW17J+9n3D+HnpXWfDy+F9JDcDBQn5W3V&#10;4folldaxqax20ZYk9q9g+G2majpQt7G7tyq+Z8rV9VkuJxFbHKU9u55uKjCNJ8p69CMRjFOqK1b9&#10;yoNS1+lI8UKKKKACiiigAooooAKKKKACiiigAooooAKKKKACiiigAooooAAc9KKKKACiiigAoooo&#10;AKKKKACiiigAooooAKKKKACiiigApG/rS02Z/LjLGgDH1jW7azkeKeVV29q4G8+KGlxXksX2hPlk&#10;Yfe96xfj14zGj6p50Mq7XTDfN0Irw248YabNPJK+tLuZyW/OvIxmaRw9TlNqdBTjdn3JRRRXrmIU&#10;UUUAFFFFABRRRQAUUUUAFFFFABRRRQAUUUUAFFFFABRRRQAUUUUAFFFFABRRRQAUUUUAFFFFABRR&#10;RQBj+LrB73S5Ylb+A14rollp9r4tle/lZpZFZfYYr3rUYg1swH90186+PLe/h8VSWOnGWGZnyGC7&#10;ht7US2uzOXxHqHhnSrDS1R7YbvM5Nd1pzgwbR2rzv4Z2GtabpMA8QkzShc78+vavRNPUBNyii99R&#10;xK+vTrFa5PXHArjdRmDWsywS/MUPBrsvEMW6wYgdBXn2lMNR1SQWtxv8vKlQKAlueeePdNtoNKkv&#10;JItzIpauS/Z2+MGsQ/EWbwaDJHp8gBj5+62f85rv/jr4dvj4Tum0+NhcFeVHG5e9ea/CrwpBa3tj&#10;qGlK32iN2MmRyWz3rGtzSmlH1J3lY+rLzxBDbaeXZtvy18y3vjOXxV8ZvtUV681nbXhR5PM+VMHk&#10;e9eh+PvFPiTTfDEhW0Ys0B+6ucNivn74E6zG3iS8tb4/vJZDJJG3UMTyaxxVZRnCD6sT1qI+zNMu&#10;4jEssMimNl6elc1411SGz024eRztYEBhT/C7QXOiRyRy/wAPGD09q81/aM8YN4c0draDczTJ8oU8&#10;iuqUuWFype6fHX7Xnj6z1X4oNBZSbo7SLy/vdGzyPwrG8G/tA+JddjXwtAsLXEbLGt7k7tvTkdz7&#10;15X+0N4rl07xzdW/ntJKzZ3dDk1r/s36RNe+MrMTKzSXFzHxtPHPPNfmNWtVjmkpp25nYxw/NJn6&#10;Ofs/arJY+EbPRNRSWaSJceYy/eBP3hXoOu3smSrWv7nbhf8AGqfwg8Mx6Z4dtww3OV+8w+6McCp/&#10;Hq/2dYyBvutEwyONvvX6PTjKOHXodUtD5F/aq8JzajeXWr6bKWjgkZ22nPPofQYr5c1zxFeWzlY4&#10;9pRiG+lfWXxunj8MaReBpvOWaPaqs3Pzf56183674UgmSScL8z5PbmvyTianSWOTa16hTi+Z8rMH&#10;S/E2pXc25rosv+9xVfxM0bWcj+ZxIxPrimxWK2MjW/fPFU/F0sosfLjPOK82VTlpja0OD07xteeE&#10;9b3adMI5Gfas2M+Xk/eHvX2z+z/4702++EUN08bW8cl8bazWRuRDjlm9WYgEn1r4GuLSW71yQlOF&#10;kJbjtmvo/wCDet6uui2Vp9s/0ePaVi6AY6H68mu7D4r6q1KPYuMuSmz339tvwrH42+Bdl4kt1Msm&#10;hyR3knlrlnjwyPj04Yc9vwr8x/COq2WteBNY+H00yrdXXiK7lsYV48sBY3CD/vn9K/WBtXtof2YP&#10;EWv+LFEdn/Zos4ZJF/1rO3QevT86/KH4o+Abz4ffESfUtGT/AERtW+1xsw+5iILjA7Eyc/Sv0LB4&#10;qEsPCberSPewtOrUoKaWmx5npj2Oh/EI+Ddb8uz0jxMrSzMzBls73JCsPQB8ofY1yniTwTq2jXWo&#10;eGdak/0hrwI3+22PkH0yCfoK7XxRomg+O0j1SzkVLqzuXlW1ZsN5TMpk59ivH0ritT+I17fTR2Pi&#10;HTy15bap/wAfEjYK7U+Un14JHNd8pe0jcnl5dGVtM0EW1k1vArLBNcFpdzcCOP5VyPcc13vwK8KX&#10;vinxQLsWwMl3LhF/iRc8Ljt2/KqmgaZp10keiEFrqVFhjjX1ZiS35D/x72r7a/Yp/ZVtIb238S3V&#10;grRwuCoKfrXz2Nqyv7OO7PYwdBS997I90/Zw+DcFt4TsftNopkWJd25Bu6fnXsyfDmzjhEdurZZQ&#10;WyOlXvDmnWHhnTvtF4yxW9um6R/QCsXxT8c4o02aNZRxQ4/10jcuK2p0cPhaK9o9TeVbEV637vYb&#10;qXgzeuLaJ28vhW7CucvNEv8ATrolbbPzfMzGuO+IH7XkHhizeVNThaX/AJ57vmPPb6V86/F3/gqh&#10;4f8AB801rNL5sybf3asM8+tcc6VGs7QTbN1WqUtZtWPrqHxTd2B2+aq7fvbWzj2rY0D4tJFMttcS&#10;/dPzbu9fnXpP/BWPwpd6gkM9lMyM2Xbb6n+VeoeEv2x/CHjeNbrTrza02PlbIIrm5sRhdbNHTT+r&#10;4rRNM/Qrw14r0HU7ZXF9H5np61F4pvbIQiRHX5uOO/vXyh4O+NrqqypdqrYyFL9q7+H40walpRBu&#10;V39K7I5vGpT5Wlc5p5VKFW8WesaTrmnWU2HI+7wN3Wun0nxvaRTIcjb0Oe1fMtz8XIbchp7gKqn+&#10;9WD49/bn+Gnwr0aS817WczR8KiHdn60sNmMr2QYjArl5pH3vo9xpuuWIA8s8Z+tQa74MttT8Mapp&#10;JDeXc2rJIi9+O1fmPov/AAWx8F2uoNplu7QRK2xJGU8+tfdH7Fv7YmifH7S45Jri3cSKu1t2G59a&#10;9+jiadW0ZqzZ87Ww9SneUHdI/Or9pX4fT6F47l+Hlh51x5MN3Bp4XLPI93cjaf8AvlefUivu74Mf&#10;Byw8Paj4L0zTU8mx8K+G/ska4+Z5dsUeT+TH23VU+OX7JGhj9pWb4hzzLDpVrapPZ9M/aGJKqP8A&#10;ZX5j+Ir1TwRqWlPo0l9Myq9ruheQMP3p45/HAr5tUJU8TOM9LPT5HdiMfT9nDkfTU+cf2p9e1PxX&#10;qEkGq/8ALpNIIffJBx+leS/CnwFP8RviFD4SWdo4riNpJpO6Kpr2zx3ocN3rupaPqFs0iSSsyru5&#10;XPRgfSvHfBniy8+Bnxrt9b1G0k+xsr280jZwqseD+gr5CoqdbFt13o5a/efKuf7zmPouX9lHwno/&#10;hiW+0ZWW4hhy7M2c8da4K2uYrOL7DnlW2/X2r03Xv2l/C1z4Ua28NT+bcXcOEXdwAR14rylGS51x&#10;pFQLvG6RfRjVcSYXL6cY/VrediZTl7XQ3/B2g+Hp5Lx7soszYaNpMfpXP/E/WdIsdKjsNNeOW4WZ&#10;QioQSuOv+feq/wARdZl0HSmntn2sI/lKtjFeI6Tqt/d+JGvZrpiC2cbuvPWvJwePnTwMqPLr3OmM&#10;+VH2l+z38S9Bfwx9g111sZok+XzW+V/fNeb/ALXniXSfEd5BpmjkTLEpdpFXgE+h/CsrwL4ks0tv&#10;s10VxsB2nv6V0Gt2Gma3o254Fyz8N3Aq63EFaWXrCySfmb8qq3dzx7wJ4E8b+JFmk8N6HLcRocNJ&#10;wFDdcc0zWNI8S6Fqj2WrWElvcJw8Mi9K/QT9lb4Q+EoPhXZyx2UZ+ZxLtUZLZ5rzD9ub4Exxa7o+&#10;t+F9PLNcRvHKUX+IEEZ/WrxnDFaOTxx8XdtJteTOOMbTtc+S9J8Han4mVp9RnkWHedqL1964f4me&#10;HR4I1CMG+LQzrviZuCMHpX0Vpfhy/wDCNq1l4s0yS2Vvmhm8skN7V4z8ftPj8WXn2eCBhHbqfJYD&#10;rk8mvFpyw9OCjV0l+J6CpKMbnGp4tntrQxiThlwP/r14/wCJfEt34V+J0Him6umWPdtZv7o7GvSk&#10;0y5tbXLru4xxXk/xwts2kkxG07sMFH5V6GTxh9cstnoYVYtxvc+vvgF+0P4WvNLXztXWcyw7CGbk&#10;Gvo74dfFuz0nSwhu2l2qPLYycYr8Y/hV481rw743j+zXkiReYA3zcV9/fBbxrqmsaNCzMx3RjBY1&#10;81xnwzUw2KjWUvdZ1UMa9ran1h4u+O1sdDkt1Krv/izmvmf4jeI28XeIxfI+2O3Y7cdKm8Z69fw2&#10;rNcTcAfdrgNP1i6u9SZGfarNgNXl5dh1SipIzxWIqT0bPW/C1xF5Ecjuu08cDg102o6pZxW3lRuM&#10;bcelcn4P0uSa1jCudoXODWrq6+RaSmMbmVRtq62HjK8mclOtKL0LGm/HFtOWTSLqJnVWJVi/TNec&#10;eKfiLqs3i238SW948QhY/wCrY9D/ADqjeS3U2rNHu+ZpPlHrnqKta94ZurjSnDwZCjPH8PNdGHx8&#10;cLyxvY2qQnWj6Gj4k+L9zq+is0900jqMBd2c++K8C8fa5MLpYniI3ZJY+5r2T4ZeFbW5srpdSjHm&#10;q5+RuuPaqPxI+DEWuohsoduFJ8zb0PpXsPNo4itFTYqtGpKjdHk/gOa+1rWY9Nto2bc2NqjNfTvw&#10;Z+A2pJpc1xPat5ku35mTnb3x+OKrfsnfsvCz1yDV9WtmZvvIzLx9a+2dA+Huj2miNFHGFwmM46V5&#10;eZYrFe2UqEdF3OvLcL9qZ8keMvDNn4XtUsLtN8jSBkyOn41R8GfBbXfinr0Njo9l/ozThZpmUkDN&#10;evfF74eWt1qqtBGZDHJls9K9k/Zr8Bw6b4SsXWBVbzt8hVfvZPFe9wXg58RZivbO0UruxWO/cxZj&#10;aB+xb4T03wsunnTF3LFgysuS3HWl/Zv00/CzxVqnhK+J8iC4zAW52qwz179q+mGtF8gKB0XGK+T/&#10;AI5eNLn4Y/tB5EP+ialYAhW4wytj+Vft+MweByuVLEwjbldvk11PB55SaTPpK78UWEdum112uwGc&#10;4rYs7aK6gV8cY6V81x+I/EXj21VdMmaONJlZPL53EEH8q+lPDW5tIt3kXDGFSy+hxXq4XGRxUmkt&#10;NBSjyyOZ8YaGJJdyRcewri/E/wALvDfiLSyNR0+Nt38QjG7869S8UbYoTcOcALzXgnjr492fhwzW&#10;d+NkSyMFmUZyP8a+ZzujleDxHPibWl3O3DyqSjZdCz8EtN0X4VapeaXYzxp51wzfNwSp7fnV79qL&#10;4gQ3XwzvdGsX+a6iaORs/wAOORXyz4o/aF13UfiL/anh+4kt7VfkXf8A8tRnkkV6FFeeJfipoarM&#10;XkMi5DMflFfD1+Koxw88BhYuzulbszohQhVbkfKnxQ1aTRbOVEf5V3KG6V84TX0V/wCNPtJ5YyYw&#10;frX11+0b8HNU02zljurcqo5EicgHB4NfG/irTZtA8bRwEfK0mM++elebg+bmlF6OxNOHLKzPqL4P&#10;6NGmi5s1+aRRnA6V7Z8PdO+xWccEvJY/NmvIfgJfW8OkwrcHcNtewRaxY2kfnxyLwtfNzlWeKlGW&#10;x2ylCKUupR+OPhi01XSHhiRdvl/M3pXyX4o8GjRdVlkhyyu/X3r6c8WeMbvULeaNIJJFxg7FzivA&#10;PF2rWU+pyQ9MN37VpRjKjO0RSqRrRuzgDZXZduD3OPxroPhz4wvvCmtrcwKGVuGVu9ASKUSThM+m&#10;7PNdR8M/hout3Mes30W2EsfLXHXFdNWXPTcWGHjL2i5Ttta8a3PizTI3uItq9Ni9AK+6vhhHoM3w&#10;20UeElj+x/2bCIzCBjOwZz75zn3r4Z1Tw5FoaNBMmyMjdGGX9a6bwR44+Jnh7w61h4S8Q3Vvbtnd&#10;GkmFGafDWbRyjFT9pC/MvuPSr05VLNdD1j4pz6H4d+Mt7f8Ahy5hjuEWJrgx4H7zHzf0zXe6V+3L&#10;4H8KaHFaeMp2hvI49vlp83mEDr7Zr5D1rxJqFpeNLql+63TMXmkmb5m/2vevMPGXiK51TxL9qWdp&#10;I1XCnd94V6eFznFYXFVKtDRSbduhzVuSpTUXuj6A/ak/aa1T9oHWY7Wzja10izOYIVbmRv7zV5RP&#10;bvbRLK0bbQetO8J2zX6pLKp2bc/WtTWoEjgdUwP89K8jF4ytisQ6tR3bZ3UeSnRsifw3r8enjdv6&#10;nFd18O/iv4i0XxLHF4fvJIrgsDCy84I/xFeMRzyR7lD9GyFrrfg7r8dt4tuIr1lDTW+2GRv73p+I&#10;rowc5OsnF2fc5uW8j76/Zo/aUu/FniU+EfGN9FHcyw7oAQBvYdRxxmvfL69t4rCSUuPuE9a/MHWf&#10;iJf/AAx1iDxRZBvtETq0Xlt15H9K9Pl/4KB+JtW8OC105EjmZQu6TOS2PT1r9HyziyOEwsqWIu2t&#10;mcOIyv22I5oaHpv7SnhWPxwtr4f0S1867kdnk2/3d3P514x45/ZE1NdAmu7/AENVZF3RmNfvcexr&#10;t/2Zfipq3iPxZeN41nZby5Ctb+cu0MgzkL0717x461rT7LwjdSahJGsfkn7zexrz44XCZtSqYyT5&#10;XrppZWPS9rPDSjTtc+BNF+HFnaQ+Y0e1U+Rl28V9Z/DPxP4c1TwTYvZ3cUcdvaRxujOB5ZQAHP5V&#10;8/399Bc6vdTR26x27TuYVX0J61X1WwuINPkexuXVWXLBWIDV8dgcyll+Kckr30OupLn0T2If2otS&#10;8M+Lfi02q6TJHJBDbRxSTKww7L3/AFrI8EeQ+6SBvlP3a888Q+YmsbJpDjdk12ngu/hg09XXj5Qe&#10;tFWXtZSqPq7mEpuSsdJqMKPG3mfSsnSpIl1BliZhxkc+9Q3PiCW6na3j+YBu5osbyQXC5i2n1rze&#10;b95qX9lHWXsFxHpe9XJO2vOfFFhqV68ktpaTTBeW2r0r0rTrr+0LP7LIMg17f4F+DHh6bwfaXEa7&#10;VmgVjsUEscck/j2r2MDl9TMZONNmtOUacryPhK+jd3LFSGX+8Kk8PTNBNtzz6ete7/tDfs53Hh3x&#10;bJPoNsv2e6gWQKqYG/o305ryTS/B0z6wmmOhjdZdsgI+7z0rz6tGrhqzp1FZpnoJqpG6NqBmlt0W&#10;WPb8vykjrWppMn2NFLr7V2mnfDvSE0jyWhZmX+Nv5+1cfrNrJpV7NbN83lSFfpWcoyjqYyjKIazc&#10;tK3mK2AV+auU1ou24mXapNdPBbm6ibzhhj/drNn8G32pJJbK7LkZAVc8e9VhPeqcoofEZPhC4Nld&#10;KsQ3bq9K0uZyVXdg9fpXjplu/DHiAaXqCbWyDGccMvsa9P8ACF3/AGhYi4llCn1FTjKcoyOv4dWd&#10;iHdI1BOR/Kn2utmGMxFuAcr71Qs5ZmlW1f8A/XS65aPY2TSY/hyKwpQvqYVKnMy/aaypmWUH7zV1&#10;ljeJLbqAvavJdH12WW6EIbA3cV3un3rwaes4kJz/AA06c/3nKQ/hNlDHFefOflarAit5X2eZ83X8&#10;a5W78V29kxM8y5PFL4e8RjUb0pG+4/7Per5nTqXexmj0OygmGmyKeV2/KeueK8F+OaTrcS/aEPyc&#10;xtX0Zozo+mRrK+PlGc15V8ctA07WoJbfG1tvH1rWjWlKZ0Q5bnhOhaigcB/4mx9a6VtVkgtNpJ+Z&#10;fyrmY9GbT73yHJ+8QN1a115U1qF3fhmvRi4y1IqR1MfWNaa6kYOx+Xpz0rNurieZN6H5hSa9AbWR&#10;pIh8pFZX9tRwWrgSfMo712wlGSMJXWgmqXc0p3yHb/eHeoNC82TWI3A+7WBrviwYYow9c7q6X4P2&#10;Wo+NL+O00eyeeYtjZH35rTkbJb909R8KyC2j81z82MZrudFuYmssK67mPFcz4o8C+L/A+nR32s6J&#10;JFFxuZWDAfXHSqvhbxHFIWLyKoXlfevPlGUKjTVjGUtNTb1vWjbzeWGHXqKfpXilC8cW8MT/AHa5&#10;fxJfCWJpS3zZqtos7KysDzXRGnzU7s5XKVz1uyuba4tSO22uD8fRW32h/JfDR+1Tx69cWUO4NiuO&#10;8Va7JNK0+W54ZfWtqXKEZSuUrvV3RMK3T3q54Q8Q3H2xUSY7Q2dua4XXdYuC22McN1bmux+EkMFz&#10;JHNcoGYn7ufeuqPLJE1G3I9Mj1aSWz3sP1rZ8Ma1Irqxb5d2Cu6qk+nRyWalYtvb5aNFgeC5Ax3+&#10;asa1qexyyUmz6E+CN9bXl75T4Uuylc9wM17VbXMNkFkOODXzd8N/CfjS6hXVNNs5FROY23YJ+ldR&#10;qfxa1rS7drLUWZZI/lbzFwRX02U5j9Twv7yLXZ9zlqUXWnZM+mdJvYr62WWFv1q5Xl/wH+IVtruj&#10;xxTXP7xmIwx716erZGQK/Q8DiqeLw8akeqPIqU3Tm4sWiiiusgKKKKACiiigAooooAKKKKACiiig&#10;AooooAKKKKACiiigAooooAKKKKACiiigAooooAKKKKACiiigAooooAKRmC9TS1DeDKAYoBitdIgy&#10;3Fcp46+IeneH9PndplLIpOAau6jJqjI8duueo5rwL492vjXR9NvNQOnTTJIpAaGMsFrHETlCm3AI&#10;+ZwfxT+ICeJLqaeZixkVlgQNzzXnC+GNWdQ7XWCwyRt6Vt/DTw3qXiLVkvL+J2jjY/6zjP516pF4&#10;QgSNVAThQPvCvCjl0sRecjV1ObY+tKKKK+jMgooooAKKKKACiiigAooooAKKKKACiiigAooooAKK&#10;KKACiiigAooooAKKKKACiiigAooooAKKKKACms4U4Ip1Q3UoRlBoBj7j/VNmvKPElvYS+Nfs0vEj&#10;qdv+FerMw8viuJ1TwtDdeNY75ssNvX0IoIlub/h/T1trNVdc/LWvbrtBqK3hWCERjsOtLDK4faRQ&#10;CIfETMukTMp5EbH9K434KaEbfTLrU7wbpri8kc57LngflXReNNQWz0eaWQ7VWMljXO/B7xFFr+mt&#10;qFi+YXYhV9x1qX8SE/iNT4j+G7PWNJZHHzDkVx/hnwTpego1zZ2nlsx/yfzr0DxQshsmcH7oJFeU&#10;+NPi1pXhrSrhbuYLJCpyWxjPpTlyxV5A2o6lzx5cQ2OiSNdyAxlGDe9fJXxG1ZfBHxGi8U6Gy5kV&#10;RdJ2btWj8Tf2mddm1SaFLt/soXEUY6EnuK8d8QeMbjxJqZGoMzMZgw/eHnmvmMxzOjU92G6M/aKT&#10;Prb4X/tCw6xoMlslo6yRrmTjIBrjvil451rxnLa2dnZtJNNNsg2t17V2vwR8M6P4c+HVjJb28bNd&#10;W6zXMu0HeSK8+8a+INE8H/tE6PpMVwscF/8Avmj3fLC2Dz7ZNempVVhIyqPexpKO3N1PF/jh+xBr&#10;mr3DePL+4j87y90yW/LAjnJ/CtP9hXwBpOr/ABatdAv2Utaqskf+0oPP9K+nviH4i8L6d4KvtRvb&#10;iJYxay+W3mff+Xt614N+wNa2A8YN8RkIaRbgQwseykZ4FeLjsrw/9oUfZLVu7+Q6bjTqcsT9CdO0&#10;WzttPW2t4tqooArj/HGjtPFI2wyYUgk10B8c2MNk0snydzu6VyviXxtZXWlv/Z8yySdPl6DNfWvl&#10;2HufHP7STpZ6tcaXLGQzqBGjdl614v4jvIoLUF5MHb0r2L9q2/0+4+IMTpPumEb+aF98f/Xrw3x6&#10;Fi0+QzPj+7X5DxBy1Mymn0CMpKLscRq2sFb5wpY7mG32qtcXbX4xL9BVXT45dRvGjyfu4Wuq07w9&#10;ELXZcQ9P71eDVtblNIx93U85Xw39mvpJmX7zZrvPCfiW30mW2hEu1uhGetZ3iT7DZysHaqfh7wrc&#10;eItUhuo1ZUyPl9eaqDkHMrWPov4leM9Z8T/sgahJLqTGKx1m1SxiX12SE5/Q14Z4t+BF1rXwr0/4&#10;m3dx5jXTPG1u2MMCQ36EV7VJ4cn1L9n3WvCEZffDPDqEMePvBQUf9CKxf2hvEll8MfgX4X8Mxp88&#10;liZpQe2a9zCYirCo6km7RivzsfqWSwo4jh6lTjZvnlf8z4P+Jf7OmparJJqfhqOaFZboRNtY/Kpk&#10;yfz6j2Neaaz8N7nxB48vWubNljbXtknmf88l35z6cqM+1fV3gf8AaE0fWfHcXw11bw7HHZapKwi1&#10;L+7cAfIPx6flUnxY/Zyt9Mt/+E28PsHh1DTp55FUZKyEFd2fqa+0y3GfXIW62PHzTLvq0rnjvwc+&#10;H9n4n/aj0LRdMtswvHbu0a87NyAkfWv10+GPwl0vwJpMcFm4+ZAxQ8ZOK+D/APgnV8DZNR+Lul+K&#10;tTPmSwxgMSv90bR/Kv0l1iwTHlzwMqrgAx9qqjSjUrSqNbWSOepN0aMaa66nA/GGVofD/wBk1Cf7&#10;LbsfmJON31r5M+OPxUtdJtprWLW7do7fcXlWboo/TFe8ftPz/Em3tZovB8d1NbtHgrIyMmP+BYNf&#10;nf8AtBfCr49/GC8uPCUUcGn2MrN9umtz8+zPQlflUfjmvn8wxkZYz2b0tu2evg6MqeF5krt9EcNr&#10;/wAZtY+OXjyTwZ8OLpbh0kIa8jb93GRnp/eNeDfHD4f/ABb8K+MNQ0UaV501vMjCORAskkZH+sBY&#10;fNX1P8M/gF8NPg9p9rBbyS2t5Gv7vUkyu9h3Demc11HxM8H+Gfita2L+LvFNreGzj2wXTMEnVcdN&#10;w5PNdWEzLC05WS0OLGZXj8RFPmX3nwlpnh7xz4Y0yPxa9w09q2pSWjfaIwVMigNtBxxwcV634A8Z&#10;XcQt7q3ia3kXnyyO9d38Rvgrp2t6Da+CNI1maTSbWTfHa2ygKrHq+QPmYnuea0fCv7O1/LZrazWE&#10;kccSAeZJ94gdD9anMMdTlE6MFgcRh/dZ2nwd+KXiLWbn+zWX5hwuT0FfXfwp+GmueIdAW+ERbMQZ&#10;tuRt46183/BT4HvZ+JrMxbmCspYkdV71+jf7OvhmytNMjsETbmLa38v5V5OBwssZimlseviMRLC4&#10;Xmlufnx+0x8V5PAE13olq8jXEMjK/l87e3FeY6d+yb8dP2h/AeteLluFhuIbbzLLTY2/fSEruXcT&#10;nnHavp79r/8AZO1e41TX7P8AsRpi+otcK6A5dd2VBI7V4b8KPGnib4N+KpobrxRrWlyTMBIJJ2ZW&#10;/Ou7DxeDqPmVnc5MVTqY+ilTluj4k1TwD8ePBmv3mmzFF8uZFjhuFEv2jJwcgjIOe3Xmvt//AIJH&#10;/tUa1H4kh8P3GlNb3tndLDeWsPMb5PVa9R8AfCn4C/Ff4jQ+LvFmqwzXVxOW3KuHkZuDx2JGc969&#10;xm/4Jz+Bfhz+0v4V+JXwI8NQaLo99aQrr0cissfmryp2gfKTnr3xXrVq31mlzUd01tvueTh8G8BU&#10;5cRK6afoe+ftufEz/hFvAenapbAJc6hp6IVl/h3cZPoeteS33xZkf4RaFa6fFtkvreRrhopOsiMi&#10;5PvgfrXGf8FefGHjD4e/FTTPDpuw+lrotrLZqq/fwGBJ/wCBZ/SvLvhD8TZfEPhyGC4uN0Iy0MO7&#10;7pYDJ+vFfN59iqv16ad1bT8j4mpWblLl6/5n0F8OvHx8VSSabqah5oQFWRvvsB7+lZfxm8G6ZdaE&#10;1zcwK7eZ8uRyB3rjPA95Jp2ryXbDYobMbY6+1bvj7xlNcWEaJIZNzBuelfOqpSlRam9QpX5LHYfC&#10;n9lbxHrng6315LiOz85Q9rDIvzFe2fTNULrwdrfgrVri11yPE0bENx3/AK19DfCL4j+FPEvwz029&#10;s9ShhaCzSOa3kcBo2Ax/SvMPjV4r0fxB4rkFjOsgEKxl1brjvXvZpluXxyuFSnK8rLruTLljJM+c&#10;fj34ruLW0khyVVhivMPAmq3N7MpLcedheOvNer/G7wq+s2FxChP3a8x+GWh3OleIYLOaNvlmyobj&#10;oc18jGn7jSKlNXsj60+GP7JPjHWPDtv4g1HWI7W4nh3xWzr2IyAT2rhfG9z45+GniWbwrrcZQwtt&#10;bK5z6Gvr7wP498HS+A7XVp9Wht2jtUE0LycoQvTnrXzz+0RrOj+PPiNJqqFZLSTavmY++oGM19Jm&#10;eR5bTy+FSm/f067mkea/LA+uf2HrKc/s+6XrdzcGVtSaScM3ZdxAH6V1vxU8PQ6glrqEyK0cbHcp&#10;9a5n9jaewsfgfpeiWcytDbq3ktnqpYn+tWv2nvH/APwjPg1dJs4/NuLmUF1XnZGOp/PFffYf6rR4&#10;eg5bKK+8xTlCSPEf2nm8P2Pga6DNHv3KYVPUMD2/WvkTxDfRahHIVT7y/eC12Hx0+IGta3q0mkvc&#10;yNFG+VWRiTzXCXml6pHYNdpEG+XJXdz+Vfh/EFSljs0dSnHbQ6PbVJaHn+vStYNuVtyhiNvHFeb/&#10;ABG0a31fzJHkbay/w/yrf8ceJXh1NrWNz8zev4VyOq3N48BIY5xnaa0wcalOUZLQzpzlszyKfwxb&#10;2PiHbCdrLJuVm4719jfsxax52iW8QcSMqL8zduK+U/EDSHUPtEkG319q9g/Zo8ZyeH9aFtK4aNly&#10;qtXucQU5Y/LE3q0i6OtY+pPFvha51C282OP5WXLD0rh7Pw4lpqGbhNu2T5cd8GvVNF8YWF94R2LL&#10;GzmMEfiK4LxTPaf20Ikk+UNngdK/McLUqRvBrY9jEU6XKpHZeH7tI7SPyW2/LnjvSarfXciyBN3z&#10;E596k8Eaamo2KyKdoCDauMCrWqwizuMf7XIz2rodSUqJ50qaicPcaGLPVI9Smn2vu+mK9E8G6Xba&#10;rosgutskjKQVU57f/XqjL4JbxYypa7snnC+td54K+DOt+GrLzLhG3OO9fK5piI2SUtbnpYPnV3bQ&#10;8P8AiFC/gfUle33KxkJLLwRXon7Pejx/FPU7ez1dxHD5wDKvVhkZ5rP+MPwn1LULhp5M/MPlX0q9&#10;8BtR/wCECiUSOy+TLlj34Netl+Oo04U5Td7NX9CuWXtmnsfYXh/4f+GtGt1g06yjjVIwq4XkYqpf&#10;64LO2lskYAjKf/Xrho/2hZb21jisI1yy5LdzXOeI/H98sP2m7xC/3hz1r67iHNMDjcPTeGVrbmmH&#10;fLJmnr15aT3stvK/zlvlYn3r2L4BahHeW66dE43W6qWVfSvkuz+Kdrqmty2khw/+1/D719Afsr+J&#10;reK5u455grSbTGT6DPFel4c5lHB5xGi2lGWlznzGPtKLcT6YTb5fFfJ//BSLwxaNY6D4otZTHdRa&#10;gYG2nllZSf0Ir6ck8Q26Wm9Tu+navln9tVdV8XNYXwO2GyvQVjB65ByfqMV+48RVaNTK5wet7fnv&#10;8j57llvY7z9kb4e3lh4JhfXJd1xI3mN3wp+6D74r3iKI2dsFHO0V5n+zzqJv/DdpfKrKJLVPlK+g&#10;FeqDaUxnrXo5ZRp0MHCMOyFJ8zOD+J+o6pcaRPBpw+fGBmvk/wCMPhnWr/SWaTTpm/f/ADcfd65r&#10;7c1LRra9OyRQRuz0rN1HwRoF5C8Nzp0bxv8AeUoOa+e4k4Xln8dKnK0vU6sPivYq1j83dc+Hesxx&#10;299DpsyozLh2U8V9VfAr4f6pJ4FtboWuz9yFG5cZr1K78FaDj+yZtPhaDdgq0Yxiuo0bS7SHT47K&#10;0t1WGOMKqKOgArxMl4Hhl+I9pVqc2nbqaSxHvXj1Pjv9rG0ttO0abR7tMT3GFRT2xzX52/G/R/sX&#10;iNbrGdk3Nfph+1/oTeI/iLHbLAfJsbMCQleHY18Lftf+BY9C8NzeI4rRY5IZl+ZfQtjB/OvmM1py&#10;oZzKMfhWh1Ub1KfOw+D/AImENrDGs38Oa9UGvSPYf6zouWr5N+H/AIvutM8ljMecD6V7HoHjR9Tg&#10;2mXquMZr5vHR9jUuHs5SZ7hp2jXWr+Hbe709VETRde5Pc/nXz78YdGOleNprfYFk2L5nHHPIP5V7&#10;J4S8XuvhqG2g1JoAkW2RQ3fHP4mvKfizq0Ot+JpPITfGqiNmJ5yD1qpSpyppxN6itTSMjRtOWWJY&#10;Wj3L15716X8NNVSMQ6N9l+eNsR7a8/0K4dolUr8ucK2K774TiztvHFrLfOFjY/MfT3rBO0kRRqSj&#10;NHSfFLwx4u1LRTqlxBtht0H+rHOM9Ki8AalDqGhfY4pdphypTp+Ne7eM5NDm8JybriJlaLCKmOOO&#10;9fNlx9jiubg6c5X9433f7uazxXs6NVSjqe57RUrNmJ8XXt31OKGP5mhixIw9+1Yvw3+GWs/ErxOu&#10;jaBp7zNuG7yxwg9c+lS+MkeQrBbruZ/lRVXJJr7Y/YZ+DGk+EPBUIuNP23l7brNcySLhmJ5x/wDW&#10;r1clwbzKuoN2T3PJnK9RyR5j/wAMm6n4W8Nq99+7YxjDDkA4rwvxnZ3Wi+I5tFuhiSFiuPb2r9LP&#10;il4UtX8G3Vug2s0OFz7d6+BfjJoAk8ZyalImF+7/AN88V3Z5lFHK6kVTe50Qqe2o8yPKb15re7kK&#10;JhV7r6VLot2fP3btkjEbfm6mretrau7qxXuPrXQeD/glFrGmxXF7dSi4kUNH5J4XP868qnRlLSO5&#10;NOUpVNC9Z6DqfiPT440bzpvMVY417Gvqf4KfsQ+E7y503XfE8ZeaOMFt2fmfHJx0AB6Vt/sbfsz6&#10;V4N8JR6t4mhjuNUkG5mZdwjU8jGfavoK4uNI0CxW5vpEhMP/AC0PFffZHkNN01XxSTXZ9PUzxGNn&#10;FuENzgvGn7OvhSTRJNMgtfKkWP8A0e8j+V42A4YH1r47u/GHj6a7v/DPiTxVd3S2txJDtlkznaxF&#10;fYfxT/aS8G6NYSQxXfmNHCzbsYHSvh++1+11zX7rWoy3mXNw8jHsMtmvL4qrYJVoRwr7qVtum5rh&#10;J1lTvW3Nq4uYobFWYhT1X3rNv/FjRWrRSSLtC/Lz1rN1/wAQxW0I2y/WuVup/trGVJt24HbjvXyN&#10;SnGUlK5vFylLQxPGNzNd6g1xBnburqfAVvd32lpbhD82M+4rDsfD97e3DJLGzru5Yduf519BfAj4&#10;TaRe+HI9a1jcfNU+REvGFHGT7k11U6dTES5Idi4qR5zb6AiXyoOo9a0rrTsQ5iU5UYyO9anxl0Me&#10;DNZ8uwZjHKN0ZPUc8iqfhPUWvzFbTKNrMN3HWvPdPlrOnLc1966E0J7my2y4PUBg38q+wv2e47e9&#10;+HNgs7bmMec4zgEnAr5ybw493F5lhabsLkqB0HrXuf7GniYXfhr+wbs/vreeQsrdV+bgfSvruE4+&#10;wzLkn9paHPjuaNG6Ox+JHwp0/wAQW32lrdGIU+SzfeU9etfG/wAa9C07wN4+Nwtqyeb972YcZr9E&#10;NbtLe/0tiB0jyPwr4o/bE8N6afFlvdxIz/alZkj3cKyjafzyDXtcXZfSp0VWitb6k5RiqlaPJI82&#10;t/jdp/lf2dYQFrhl2s8g4Fc/quoSOJLq5fc0mSx9SadJ8OUGmnWoovLkRhlVOAVNZ/2Jkk2y/wAR&#10;AX396/M61WpoezPmjoza8Py+dGqycbq9H+FngqDxSLqKXjy9u734rmfB/wANru+09dQeTy1bmPNe&#10;x/steA9Rl1y4tJ5PMVphtYfSvUynC1K2KhG25hKcqMed7Hjfx/8A2ZNQWzj13RIWDQTBlXrlcHP0&#10;7Vz/AIJhFjax29223aMfjX6Jax8FdH1TR3tZZm3OuG446V8WfGb4SX/w18SzaYyFoTMzQsV6Lk16&#10;vEOTYrLmqkl7r/Bhhcyo466j0KGnPDLfecGPyrhfpUni28Q6VhRncMcGsPStRhspvIds7mxx3rQ1&#10;thc6fy/Xr7V85RqKWpo+WMrM5C3u9mrrJj5WODXo3hyzTUrbyEnPzL8teXLA/wDafmbvlLY6da9G&#10;8GamdOiEkv8AdrB8ssQmEpKxg/E/whriWrGxZjtOcr061rfAWymuJNuoQsrrw6tXfw+C9e+IOgeZ&#10;pkCrDJna0v8AEfb2rjLC28S/DnxSNF1ux8mRWJ3KwKsp+lerjsDVjg+eK36jpyhuera/DLDpe+wH&#10;zKP4a8g+ImuXjzlZhyv3vevTh4ytJ9LRN6ru6jd3ryz4malZTakoiZd3VvpXDhcPOMUxTqe9dHm+&#10;qOt9e+ZGjDHrSJEsy+SQc11+meA7zxGyzpMsayHH3etaE/w2/sJvLvbWNgy/Kytk/WvTjh6u7Who&#10;p8yPKda0m6mfZHEWyMbVWsvUfBFzZ232p7Rl8zkllNfWv7Lfwb8Ma/rVxrOt2a3Edovywscgue59&#10;hivTfj7+zz4b8YfD2+udK0W1tby1tWe3kjQKDgdDXvYXJsTUwbxKasunXQ4amMpRrKDPy68XeGFg&#10;vFm253qcjd3zXvv/AAT0s9Kj128smK/aGx5YPVR6j9K8a+Kula74a8QXGja3bGG4hx8nbaehHqCK&#10;rfBr4l6v4I8YW+taNMySxvlgGI3r6Vhha3s5Kb2TLqS90/Sb4peENB1T4daha3gKs1uRG5bktjHS&#10;vjC206bTbyS0j+V42KmvWF/aCn8XaFG/m3VxK0fywSt8qt9c815h4ul1C0n+3C1bdIctgfxVzZnj&#10;6OOxi9mraGLg/Z3MfxTqciQ/Zy+MEVe8J3ImCl2Gc884rh/Geq3EEi3Mq89PpVzwl4gZjG4fhuuO&#10;gq4x5aZxz909cihguMuzZWsHXtBhUsw+63Iz60ukeI0aPypH+Vu9Udb18ndCG4HK571Kt0MlUZyG&#10;s6LiYhf4q6T4Zp/Z06qwz833RVfRoIdd1WCzmk+VpDux+Jr2Pwp4X0M26WUmnQgMvykRDI989a7K&#10;dPni2mWpOUh+nTXF/CqLH8qjpit7w9pCzXcM8/8Aq1kBY+vNa3gzwPJLP9kt4WZVXdw3Wu2g8GGy&#10;G24h6qC2fWiOCrVrSHI95+HnhywGhW88QXy3jUrt78V5d+1v4ASzso/FGjfK0n7uZfwyD+ldH8Pf&#10;ilpPhzSo9D1q9WFY+IWkPH0zWB8dviVpPivSV0HRZxN826SQdBX2WaYjL55LytrmSVl1ueTRjWhi&#10;tdjn/wBk6bUHv8yyMyLJ930r6sts+StfNf7LkcOnancRy7dsjDb9RX0naSCSLctetwvrlqdzkxjv&#10;WZLRQCc9KK+kOYKKKKACiiigAooooAKKKKACiiigAooooAKKKKACiiigAooooAKKKKACiiigAooo&#10;oAKKKKACiiigAJx1oBz0oJ4pAwJxQAtUNa1RLCIlh0q/VXUbZLlCrqCO+RQKWxT0y8W+h8wH71Q6&#10;9YDUdPktfKDblxtNGm6XcWTsIWwuflFXJkudm1pKCDwjxP8AAHWrXUpfEGn30aKuT9njXrXET69e&#10;QTvA0PKMVP4GvpnUdMkEMnmzcMpA/GvCNV+Akl7qlzeKrYmuHcfN6sTWVSO1jWMrH05RQDkZorUQ&#10;UUUUAFFFFABRRRQAUUUUAFFFFABRRRQAUUUUAFFFFABRRRQAUUUUAFFFFABRRRQAUUUUAFFFFAAT&#10;gZNYl5q8Daj9keQdOK2Zj+7NeX+NNabS9Q+3QqSY3Bb3GeaTdkTI7yfU4oLNmlcLtXPWsDwz4r0j&#10;XdU8u2n37Wyrr93865zxR4vij0Ca7lYRqIiSxbtisH9m3VILrwl/adwufMuJGjYf3Nx2/pScveSI&#10;v71j20SpswlSwKMbiK5Wy1WW+1pba1b5FGXXd0zXURK8aYLVRSOV+MEch8HXiRPtYxEKfwrzT9iz&#10;xjBr3h7UtCnY/aNLvnjYt3BOc16z48WOfQbiCXG1ozuzzXzP8M9Wufg/8UtUjtIt1ndP5syK33Cx&#10;61y4iUqdSDW3UjX2iPqjXwkumSrnHymvkn4qfBzXdd1W/m1PUZGt2lYxLH/Wvo3T/HsHijTf9AHU&#10;4asnx5YWyaM0g2mTy2+8vXitqtOFanZhKKlqz80/iXpuoeF/Fctld3TSRCQrHlqqDwN8QZLJfE1h&#10;4blkt8FkkLAbuOoHXFdh8fILTUfizJo4X90syb2b+6Tk17i/hm0u7e2fTArW7Kgj8vGEjHf+VfA4&#10;XBxxGMqxvblZnThzRueSfDb9p/xl4L8HN4XTTvtgg3fZkmyWiYk8fQGvA/FXxV+IXiv4tP4n8Rfu&#10;7yOZWWLkKFB+79K+nL7wV4QkGsX1jY+TN9qYiaMc/X6ZzXyr8bPFFlouvWl1Lt+1JcSKw7vH7/Su&#10;rFLEUqMVOWiFUjqm2d78V/j1e3vgtrLTbWSOfySrM1wSka452iqH7JPx68VeAdGuIpNEaa0dg0cu&#10;7qRnseSPcV434j8cDXLRre1T+DaoDHg+hr0j4d+GrrVdPivdEVjCtui/KwG3ABI/P+VcdPFVKmLV&#10;RS1RpTfv3PtXw7+0TrPjHwlpuoWwUrcw7264XOQBg/1qXXPEHiTw876fp160dvJCsjRo+SrHryf8&#10;ivjzwn8fPFfg7xPP4XttN+0W0d0DE7zYx+nK5z0r3WTxT47svDv/AAlmuWSsske/KfMANv3R6j8K&#10;9yGYfWKLTvdbm/us4HxpqF9qXj6+86RnEU21WZs4HWuf8exxyWJWVsZX8q1PDeprr99canKwYzSZ&#10;bK1n+PTC6MinIAPzelfm+YXdVyWtzNaRscDotop1FWi+Yf55rodRuHs7Zrr72B1rlbfxPZadrTRS&#10;zAc4Az1rf1fWba90KQQyZYr8ozmuSFPm95lOUoxsefeJtQmvNYDs3yl+fpXq/wAI4baGOOSePb8u&#10;a8S1e7ZNSVnG0K+drN1Fep/CrWp76UAx/KqjvW0o+6muhyxlqfRHgHxJo9jfmK/tfNiuLdrYx9sP&#10;hST+Ga4L/got8M7+Twhp0mkI0i6XAYJDCMkKOh/KrelyyWsaXkp2lSD9K9GurGb4veBrSeBlllhk&#10;W01GLrkfwE/UcV6uXVPrWHnQe71X3n23CmZfVcYqcnpqz83tM0Pw5psVt4pMha4tZRJDGp5Dqcg/&#10;mK/Rzwx8FvDF98GrTRr63DNa6Lbi9eRQWEzx+bJ+byEY9hXkX7ZP7OngrQIY7X4beFbO11BGAjt4&#10;IwvnYPJP41698FfEPiTUfg7M/iqBrLU7y2hkuo5Pm8gqAhPuCF4r2shpzwePnTm76H1ufVaeLwUa&#10;1PS7L37N3w30HwFqC3NnYKm1diMqjhe1e8R7r5ftTqvlKN3zV5V8PNSsr67a6ii8pUVdy7sgZ6D8&#10;q9O1G72aLtT5V2/nX1VHljBnyOI5pTR5r8SdL0XWL2S41pJLwZ/dWm4iM8/3R1riNX+Ceja9AW1T&#10;TI1VhmPTbdBHEo9Xx94+2a9MTSmvr83BTe+MK7fw/Sr9zpgtLXcy/ewDxzXi1MJCtUcpI9mjinRi&#10;oJnyx8Q/2T7PXka3hsIWVV/dxxwgKnPAHsK89H7CkZvGP9mrkt90rhV5/lX23a2FhHc4f5vXPQVL&#10;e2ekwws7iNgB930HaojlGHnrex2SzCcdLHyj4Z/Y98K6MPPvbVd3UxrGMCjxH8L9CtLo2VnCq7V/&#10;hj5Ne++K9c8O6PaNe6lcxRxiM/fIAFed2GteGvFN99u0u0aaHvNj5T9K5MTg6MWoRd2dVGvUl77W&#10;hkfCz4TCLUF1OeKNV3DcVXtX0Z8OLJLS5jjtnX7wHTFcj4P0pVh+S3DLnlcdK7jwdE8N0GjiZSG+&#10;tetleDjQs7Hn4/EyrRaZ2HxS+Fllqrx6w1ortLbqWBXhuK8F8c/si/Bv4hzyReIfDscchYbZEQKc&#10;/Wvr1DLqngNbqCNXmhiwA30r591H4z+An8W3HgDxlGuka7C+PLZuH9GHqDXq4yjhY2dRLXueFl2I&#10;xUrwp393tueceCv+CfPw+8I69Drfh2/mLQyB442IwMdO1fVvhHwrc3VvAbibMqqoMzKNxA/vdmrg&#10;vDniSwt7tbZ5lYY9f1zXqXgOaOaVGt33L6U8HhcLRv7NWuRmWKxVRL2jvbbQ+L/+C5/hTSrnwx4L&#10;8QzFFv44bi3ZVX70fytnPoCP1r4L+BWpagusrpMV0yxmQfKrcDkdK++/+C2d0qT+ErOebcv2W42x&#10;diDtyfr0r4P/AGf9Pgj8e+fNuO2T5VIr4HiXllmVVen5HzPK2fVmkaDJL4djuWjI2jcMd/asLTp7&#10;XUfEVvol4Sy+flge454r0iyezTwuqbFGY/zrzXVbK5j8RrcWMf7yFt0bKfSvi4e7WUnsjrsoxsj3&#10;Lw94WtLvw/cQSx/Z08g+XInGCBx0ry2w1S5mZkE/mOowpdutXtR+L3if/hFZtLaNY2Mex5EXGR/n&#10;6VgeHIrMQLf3l3gqM7VbG3617VbE4bGSjCitt+hnUoSlqWdY1O3vNNka5wGXhgeSDXl9n4n06w8b&#10;/uyrfNt9xk9a3viJ4hS1iu0t3+YvvQ9+a+f28Z3Fn48t3nPyC4Vj6bQa5I0VzPU4+Z8x+kHw68A6&#10;14k8J25jOzzrdTuZc7lIFcT8RPDFx4Zv7jRriLasbY2svOD719IfsmXWjeKfhnp/ihGVlkhUKvYY&#10;A/SuD/bh0i0sfsniLS1VXvJvIlYewzmvr8xyujTyNYiD2S+464z5JXO6/YW1K51C0mtoL9jZ28S7&#10;bctwD0r2H43eCNF8W+A9QeeNY7qG3ZoLgDlWHb3FfJX7Lni7W/hxrUd9Zvut5ARLCx++Ov8AOvTP&#10;j3+1jHqHgu90rSLd7WUwMcbuXI7Z7DNdGRZlhZZE4Vt1dWfX0CrGV72PkX4xXVtp/iW3srj5rpS/&#10;2hu7Yb/Irl9V8Sxy20lwtyoTbuYFula1zptzfzyeINUna4mvMySvJyQx56+lcf4p8NyDdLbxcMuc&#10;dq/McZWisU3FaNlfDZnmusaZY6tqtxqaj5ZJiyr7etU9d0uyhsy8cvLLhfWtC+zFcSWoHzZ4yvJ5&#10;qvqNj9otPJugflX71Zc75k2HLKR5RqVqrambWZNylwQpFdn4S8PKk8NzZTsNuOVbH4Vk3drZ/wBs&#10;Msi/6vhWauy8L3dpb2eEGcH5QOOte1UrS9klEn+HqeieBr3W47b7G9xI0bcDnp7fnXSxWM0l0JJl&#10;b942WLGqXw0S21GeONwrd9ueteuWfha3a1VjCMqoP3etfEYypyVnodUJOpE0Ph1b+XaqwhwuBn2p&#10;vinT2F+7RKSvTrVrR7iS3dbdYgq7ctj+VWL4O9u10F3Dvk9K4VL3WV8Wh1HwRu9H0+ZZ9VRfMVhy&#10;V6eleuX2u6TFpzXTTKU28Y7+1fNcOtXcHNh8zccBuv4V6H4Be/vdL87XCyjf8qq2QK+FzSnUhiHL&#10;oz2sBWtHkOc+MvimHR2+1zfdZSNvcZ714rd+OdQgaWWzPyysdqr3r6A8WfD+28X6z5FxGfJVCd1c&#10;F40+C9p4Ta31Gxh8yGG4UyR98bu1ehltXD0nGnUWrM8TTqyvKL0Ot+BXhPxBqXh5b+9gVZvLUiKR&#10;vmKn2ra+Jk1vJpzb4lV1XB3dQfSuk+H0mmxQf2kLpVQrlSWHH1qrrfh2w13UZZJzu86UuF7DmvqM&#10;0VGng1Gm9/yFhouyR4N4X8Gav4k+IaT2sbRxSSAbtvbNfY/wj+GUOnxRkKy7V+936V534O8E2Ph7&#10;Xo7xmXyo2DdOle7eDtRjRfMjAIxjPrX0fAuDwmKbniXZxdl8jPFRlR0R0NlYrFp7CMt77q8w+OHh&#10;+21yxiSVBlJvlUY54xXomra0bPT2eBP4a8C+Ofxel0XyhAqs6zLn5unP+Ffpma51l+Bw6pzlvZHn&#10;Roynqz6F+D9la6d4VtrdBtZI1yPT2rto7qPoDXzv8M/jlo3iG1hl0zWI45FjH2i3ZsMp+lepeDNa&#10;uNSEmpTXBZWOEHr7191gs2wdbD01Td7r9DglQkm2dtPMqjdnNU7i7do9qjrWPrGtmyiWdT95tu01&#10;oaRE18qyO+OM13QxkKtZ047kOnaN2Ub+3Mm2Dj5j97HNdBYWMVvbLGBxt5qpqumSLatJGfmUZHrV&#10;rS7sXenxyjuvNdUVaRJ41+0zo2l2ckepGFSzcup7ivgv9u2Czvfh7JZAIrSXKYjVRyevP5V98ftX&#10;6bfahpKpbBlDDc0u3pj+H8a/Mz9s7WNchuYdOvGbyPOIU+jKOlfivGFHF089lKCtB2+89zB1I/Ve&#10;V7ngegaGyKk/8UeMrXqHge0FxdwmOMtnAPpXGeG/Kms/tEI+rda+hf2f9D0WWK3eSFDvI3fLnmvi&#10;cwxEowcmtjujR5kjK1jTr/TbJZoomVdvzD8K4DUJDO8gBO5uWb0Oa+m/ix4X0e20ppIgqr5eSq8Y&#10;PpXzvrmlWsVy2w4O+vNwGN9smcuIg6Y7SIRHbpDHJyMfjV5tWk0vUY7iJtvlHnHWqduq2zIsR9Ov&#10;f3ovog5eVGGepr1ZLngckJXkj0K7+IGpXmmC2TUtqmPDLu9ulcaNWmW6mcN3OOa46TxFNa3xgWRm&#10;+bhe31rtvCfh2+vrBrqZfvVxxp+x+JnfUm6lrG/+zxpuneJ/jLptprSrIm9jFG3KhuxP0/nX6O/D&#10;jRbuysVSKzAjC4j+X+Vfnj8BvCupy/FG3FvHtjjkDXFwxwIVzwfzwPxr9Q/hNo8kfhKyuLyfzpGt&#10;1+bbiv0zgnBfWVJ2+Zx1qnsaPqzh/iFey2OhXTavC0ahSPmPX2r4j/aCntGv91iVZVUk49c1+hPx&#10;t8MW+q+BdR3xbttuxVR1z7V+b3xpcRajNZQKcKxH1Oa5uNcLWw2KhFu6tob4XERlQZ434g+1Xd3+&#10;7P8AF/D2r6I+EuuaHB4HstWvk3SQxhHVUHUDrXz3qE/lTuHP8XWug0T4knw/on9nLLuUj5VPOM/0&#10;r5ilWlQd0dGFqKNS7Puj4V/tPeFLLR47ifUY4pFHlzW+ckY6cD2rif2jP22YWvF8M6To0kjSR732&#10;yD5RngH618P2Hijxrq/ittR0HWbi2jU4PlsV3frXrHhbQmvAuoawWmmbmSSQ53GvanxBjJYdUb2L&#10;5aManPbUm1j4h+L/AIh30g1S2+yxbtvlox5XtmrOjeHLzVryDSrEfM/zSNj7qipb+403SpiEiVe8&#10;jGqPgv4naZonjRWv5VEMytHu/uZ5B/SvLilUrXm9yZVFUmrlf4wfDrV/DOmf2ta3DyQpzI3pWD4G&#10;1HS5dPk+1DdIVytei/G74i6B/wAK/vbe2vI5pbyHYiq361842Hiia3smto2PmFu3aliqdOM7QPQV&#10;KMHeB7bo+oQNdLFHGB02Be/Oc16h8P8A4y6T4es20jUVkaO3yY3hAIIP8P5k18s6Rr2pwBZZrmTd&#10;9eSK9F8GyTX1jl0ZfMAG5u9ZQxFWjL3DKdTlOz+JHxCbx5r7XMMDRQxrshTqcep96y9LuLrTpF2O&#10;d275QO1bWn+ELdvLkU54x9a9D/Zu+E9v41+KMf8Aa+ns9rZxNIpZfk35GPqcc1nh8LiMfjIwW8nu&#10;R9Y5PeZP4GudQn8IeVdpJFM5Jw0Zyw7H6Vg+Gfip4h+GHxk0m20O8Be4uAl5asfleNjgZHY9TX2p&#10;b/Dfw9d2Jt4dORXjXCELzxXzn+1V+z5H4Zmt/jBoHh1or3S51mna3THmqp/iHfjv1r7jE5HjMtow&#10;rRlfltdrt1JjjqOKi6Z9EQeMJbvQz51vtdo+F3c8joa+Z/ivaz+K/Gg1K/tP3NtugS2Zfuc8n6k1&#10;7l4F8WeHtb8MWepLL81zbo5jY/MjEfdxUnhf4ODWdYvNc1eGNoZJt8ELL0r180wuIzbDwhTd77mO&#10;FqYfAylKasfJfimwulkbRra2WODDNweuD3rkZdDe2lj83DfMPwr7X+JHwP0W/s5JdP02NLgKQGWM&#10;DPFfMvxP8Ba54QuFvbzTWjhY7SyjKg5Nfm2aZTistqtTV136HrRxdPFU+aJv+CNR0z+xltL5wvlp&#10;xz1rufgp8QbXwd47VbqH/QLpwguEyRGx6Z9jXi2g6su9FmlwG45NfW3wT+Dek32g2epX8IaLyw6K&#10;VHPua9rheli8bil7G142Zz4zE0oYZqpsz1uDUbSe0Dxyq25cjBr5u/bH8N3uqWy6nZwH9xGwlIH8&#10;PWvoS40SDTYmnhJAReleU/FLU9MuNH1DUdQm/c+S29W/u4r7vihOtlzo1dHv9x4eU2jiOaJ8UQRF&#10;rhdn97BPtW3dxRi12u/VcVV+wCDVGhRtysC0bN25q7bQw3N4LG4JAMijcfc4zX4zQpylPlR9FUvz&#10;XZzdtoesSzSS2thJJGvLNHGcVu+GL+2e5jsbggEtjBr7J8FfC7RNM8J22k6TocPkrbqHZ4wTLwMk&#10;nvmvm79oH4QReFviTeHQYVhjk2zIqt91iOR9M17+ZcO4jLaMK9+ZN6rt1OejiI1pOK3R7Z8LZ9J1&#10;PwparZuq+XCqMgIGzArzX9p9dD8lLyC7UXEZ8vcuPnPP8uK8xi+LPifwZZM0M2Nq/vIwxGcD2ryH&#10;xL+0Je+PPFMmnNdSbo1PlqM/Keneva/tOjjstVDl1OrD0+WbcmdPqfxgns40tEuGVs7W/ed6b4du&#10;rvxTqX2pImm2nDAtnJ/GvOtf+GfjC7tn1zRrO5nEa+ZKoBYn1PSu0+Cni+LR1txdAiZZAJo26jnv&#10;Xi06bpVEnsXJe9ZntWhaZqOj6Ut3qFukMkEeduecdAai17x5o0VvH5yrIFTBcnqfQVg+NPiEhhEd&#10;xeRqq/OxEnbtmvKLnxWL66knjTK+cxi+btniuuviI01yx2JlL2eh7R8HfjzcfCrxwTJAJtPvlAmh&#10;Z8bcnOQfWvozxF8bNO8Y+GWt9EKpDLHiR2kGR6ivgm5u7ib/AEyYszNyD/Sqd1438YLAdLstRmRW&#10;4yrnn8K0wed4jD0XR3izh9jH23tJK479rfUNC8TfEyWPQ5Y5IrW3WGaeM5V3BJPPtnFeOQGHS9QC&#10;hP4hk11viXSdSsIftN0jDecmRlrhTNdX/iq30qEf66VVBrmoVHUm13Omo3KPMz6A+C8s12FCI37z&#10;ARa92g+CN7d6NJd6lZmKOSP5DIvVj0qr+x3+zFqU9/p/ibUNNla3EfmRyS/KGOODj0r66vfBm/S5&#10;LDUIE8toyPYV7eB4b9opVp6djh+uxpyUGfl98ePBEnhC4uVnA8sqfLDdQ2elcN4QvVQCRjzXq37a&#10;FxNL8QZ/D6wsfJmJk9sfKP5V4zYmXTL7y1BXcc4btXnT5ZJpGmJj2PVPDt1HJHjb0H51J4gscwtO&#10;hPyjP1qp4F3SvGZV+Xvz1rpvEcVubJ4WP8GR/hXn+1XtOQxjD3bnAabrtxpepeapKssgMfoK9a8K&#10;fFKae3h2WyCTbhmya8RuUDaoYnPSSvQvDcEESJMFyFxhua6pSlTj7olofWXwS1ddWtgltKGbHXuD&#10;XeeJYng0mRlm3SdVBXGfavBP2cvEog8WQwNMwjMbbl3e1fQ1/dWWoWDiaRZA0Zx7cV9NlMvaYF33&#10;RjKXNP0PHNX8RSa5eRaXHkNNIBj0A5roX8ND7D9oglbdtzz0OK2fhD8GIdTvW8Q3MHmt5jBWYZ79&#10;q6zxp4NHhGAXUcLeXIpBXbwG7VlLLalfDSr1EYOpH2rVzlfhBqM0OsrHGv3mxmvpzw5cebYR7zzt&#10;5r5l8EW8lrrVvNbDDF/lCjqc19IeFkuP7PiaWPa2wV9BwfKpHDuD6HBjUlJG5RQuQOaK+1OIKKKK&#10;ACiiigAooooAKKKKACiiigAooooAKKKKACiiigAooooAKKKKACiiigAooooAKKKKACiiigBksmxe&#10;aihcE5zTrm4gghaW4lVEXlmdgAB+NcH4j/aB+DvhKWQXnjS3mkj4aG0bzGz6ccdaaTlogsz0EMTz&#10;Wdq+sQWsbAsM9OtfOvjb9vaWa8uNO+H3hy1WGGMtJfaldZYc4BEaA/z9K+e/if8Atz3jRz6z4m8e&#10;QTeTMxt9Ljk8mFcDG5zzkg54weevNbRw9WXkHqfc3ir46/DTwDYtc+KvFdvC8a5a3jbdJ+QrxP4i&#10;/wDBRbRYd1l8NPBk2pSM2EmuH2L0+9j0/Ovz3+J3/BQHS/Fs11BoOkHUri3O6S6mmaeJmBztwSEV&#10;c8dyT0U15b4i/aM+K/jMXTX3iK50202GMpJdCBNzdU2x446cbvTNdNPC04/E7htsfa3xf/b/APiO&#10;181h8QviDp/h2xZkjih0pgX3v93eSScDp93k14Xf/wDBQT4fC+mH/Ce+Kpf3zfvReWw389cbuM18&#10;Q/FDxLfaZq0ljLrrNNwPLtZ2VU7gnjknOeScGvM7nXZmuZGe4Ut5hyTEOeap+yp6JFpPuf1eafq0&#10;F4fLQ1cBB6VyOh6mlk2N2VP6V1VtcJcxiSPpXk06ntI3e5BJRRRWgBRRRQAUUUUAFFFFABRRRQAU&#10;UUUAFFFFABRRRQAUUUUAFFFFABRRRQAUUUUAFFFFABRRRQAydd8ZFcV4l8MWWoXsaiPPzZZfWu4J&#10;IGcVxWqa/FH4si0oNtctubPYVMuXqTIyviL4PtNW8K3Ns9psxCxjYDocVxH7J+ka0Ph1nVYP3X2u&#10;UW+ByU3tg17LrKf2nYSWYTHmKRTvCvhSx8O6LDpVrEFjjXAVeMVMoXqKXYhRblcydDii0vxETMmz&#10;z4wB9RXXZXZgnFea/F/xXa+Drm3uLx1jVvuuzYwab4V+OFvr2lCdrOaNmP7slc+YPUVXNFSsNS6H&#10;W+J2t2haKZdysp+XNeRaj8II9Q1GTV3mZWkBA+boPSuxu/FN3eKp1C2eNd2A3p9aZY+K9Gvt+lrM&#10;Fe3bbtZuTUyVOVuYfKcx4YTUPB2vf2UbvMPlg8j9K6HxpqdqNJluFmDfu/l38c187/tHfHa58E+L&#10;ozo2oBoYIn+1FRnbjoP51i+GP2nk+Ifh9bOzu/tMm4iaQtjHpxXFLMMPTk6bepHNzaHj3xysLyw+&#10;LV1eiJtsl0zDP8K9a6F/HmseG9Ct4YL39yYgz7ZMqcj9Kh+JV7aa14jjhkdZCsJEsm7jdycVw/xB&#10;1e50rwtJpyxR7tn7kt1XH9K+GjWjh8ZUknuwjF06bNj4gfHa20a0nSygNvKbchmVshsjoBXyD4u1&#10;DUvGHia41PUPMkImbymPQLngV2Nnca7rWqtbahcs/wA33m549K2YPh8txeCSOEKu3muPEZlUxUlf&#10;ZGLftNWee6R4XvLi1V44iG6N+dfUf7Onws063+HUF9qSNK8rvuhLHGM9wDya4TR/h7DFZGYr8u7P&#10;rXqXwy1iWzs4/DMMe7zCfL2thk45+oowNZU8WnNaGlPlvqYPijwf4J8H+O9NEmmLtutk87SNlUw3&#10;3R7AYNek+L9U0/QbHEN0Whcb9u7gLj/CvKvj/wCHNbFo2uQ26zrawkRxqxDBQe/rXkem+K/GGup/&#10;Z1/q1w9urA/ZzMcD0HPYV7FXHfU3Jcm5tGTimrHoHhbV0juLhrKT9ybhjGO+3NYfxJ+IEen5hEvz&#10;MCBzUz3un6Tov2i3udrdW5rxH4meLbq81FyeVO7la+To05Vqz5tipR91GPr/AI+up/EDT20pYbuq&#10;noK9S8CapcarpEc7yZyo+8a8KFvLaT+fcEfvOfpXq/w2v2+xCNH+7/D6V3Y6jTjQXIglH3S544tI&#10;Efds/eAkZrqvgPfNcSrF5vyrjhvSuD8b31xdXflofurlvpmtz4PX/wDZU3ns/DHlSOleLG6Vjn5L&#10;an0PrmpW8dsqpJhVXFdj+zF47Tw94w8i+ObW+kjjmMjcKAcj8eleI+J/GVounrG0p3Mn3hU/w98V&#10;zT+WtnN8yPnfu5Bq6dWpg60asejua4epKNZNHqv7QvhvxDdfFGTW7zWXjFjvW3X+9GSTn9aq+Ffi&#10;TFocFxpd7q7SCS3Z5Sx+6q5Kp/U114gl+K3hiNteuA1zZyhZf4WMZUcg9zuzXKfHb9nceFL6TTvB&#10;Ev2WzvLRJIZpQXkcbCApb8eg6mvs8sjDEXxVJ3UtfP0P0N5lTxWFhTas7F74U/GSC91KG0tmLQhv&#10;3jHjzJD3/DpX0De695ul20aHLSAHr3xXxp8DfAms+GdUFtqdy22O6c3cztkIR1jX8uT74r6oi1WC&#10;aK3jAO6OMPN/s+1elTqVNbmNSnDRo3rbXbHTI/MkIO09fWud174hQTSs3m5VThQprk/iT4pn060Z&#10;kcDqSc9q89h8YCWKS6nmwI1y3PQ1wYjHezlyLod2FwcZe8z1QePxbyK/2lV5O5WNc78Q/jrpXhrR&#10;ptQn1CJdsZ53D8q8N8VfGNYbma6e7VYY1O7B6V85/EH4/ap8VfFzaRotxt021O7fu/1zA9R7e9ck&#10;cdUlFtHpTo0aVuY9O+Mvxs8UeLrObxB58rQqSYbNWzhfXHrivb/2N/i38N/HfgSOe/1GOOcN5Zj3&#10;DCnPQ+9fL1pYXk9gFMy+Z5e4/N/D3b/PrXn+rDxJ8NNck13wL4gmsJrvDyQx8xyMT12+tY0a9SlU&#10;c7Xb7m1SVKVPlvp5H6z6N4p8BafdlF1WDOOjOPmq/o3jjS5tXL2xXy92Nyt71+Pdn+1F8e7G9afU&#10;PGS3cIfDQvb7c++4dK+kvgT+2DfJ4diudXvP3m0Bo2YOVbHr3+tetDNq0bJxVvI8/wCoYepe0nfz&#10;P1e+Dfi2y1KKbTJJl2NkYPQV+ev/AAVMgu7H9ou/8W+Eb9lks7W3KNA33HCHIP14r074L/tOahP4&#10;Ra4E0kd1qEnl2rdo06GRv5Ad683/AGnfh/ql/wCH7vxHFJJdzzvuaR3JZmbueP8AOa7cwxH17L1F&#10;LzPLwOGjl+ZSqSlpayMz9mb9quXxJo0drqF7uu4/v7jznjP619o/s8/FdNXvoYWuQwZQX5r8afhb&#10;4x1T4efF+HT3bbbX7Bo8N8oOeR9a/UT9ibS9S1rUk1Ao3l/JhvqelebleKrxxEaVz0M2hh6+DlUt&#10;3OT/AOC0ttJqXiDw3d2V5iS1szuteu9G6v8A8BIA/wCBV8a/BLTZbPxD9pKfMzZ59a+8/wBq/wCA&#10;vxB/aL/aqh8IQ2F1DpP2VBNqzRHyYLcfeAPQtkdPcVs+Lv2Af2Yvhl4WF3Beaxb3UP3tSa43ZI6k&#10;rjGPbFYY7Ic1znG1p0I2V7a6Xt2PzmpUhTPCYNWY6GfOl27V49Kp6ba2eoMt1cXTbpF+ULjjmvRv&#10;CP7Ntx4y1uw1Xwh4kj1bwsuoCLUrrb5ckajkjH6de9fUWk+Ef2dtWsoPD9x4O0ON1UxwItsgBx/D&#10;nHX8c1w5XwPmlaVT6yuTldtev3GccRFWaPjCbwhJNqFvoIi+0SXTKF9Tn6dMVu698E9X8NaDcXrL&#10;HdLbxbhDBkttx6dz9K+pdL/Zu+FniTxOuqWGkzaReWLMkSW83yEdM4P/ANaum039n3wroN413rOs&#10;Pf4O7Z5O3A/ujB5/zxXqYfgyWFnJTtrs12Or6x7SJ+UXjOa61qeW6WzkVfmChl6D1P4n9a56T9k7&#10;4q3fxD0eHX/BGoWNrqEy+TqEtu7W+04IcyICNv58V+zVh8KvgxZaXPpa/DjS/st6rfbIprNdsufv&#10;b8jnPf1rW8MeGfhx4e0OHwd4Y8Nada6fawiOHTYYVEcSA8Kq4xj9KKPBT526lW/octrSufJ37Mmt&#10;6/8AB/w9J8OPFemTW81vOyQR+WdrMAD8nHzAjDAjtXI/tDfEG8+J+sWOk6fMphiusLGP72cZ/n9a&#10;+7JPD3hy9Tyn0aGRYpN67l4Qjpj0/CuV8W/s3/BPxzfNrGp+ELe1v2kWRryz/dybh0Y44J+o5r0s&#10;ZkGKqZf9Vp1Fy9n2LlKMjzP4Q/BXwzY+FrcX8bGby8eapORkV8+/tn6XdeCNZhsbWX/RLkshxwdw&#10;Oefwr7m0zwL/AMI1YeTp7/aowo2sy/MfXNfH/wDwUG0O4nhs9TnVrdY7pl3SRnaWI6Ej7vTgnjmu&#10;PPMtp4PI2qcbNLoP3pPQ+d5fEjRaVbxRSrJC/wAuecow/hPrx09RUesNZtpZd2bcy5DHt+FcrDc3&#10;EfiCazmO1RH+9iz911YY/Ikj8a0PEGr3k+nSWxi/hwp9D9K/KYUIyvNlKnK9zgZIlvPEDBF58wnj&#10;1z0re1TwfcXmmKsMS+dwAVrK07Tbl9WR1i+62D65r0fRNOnZ1+1vjbwtceJk6cWzojueH6z8Fdbl&#10;kkuZN23OfpUbeEr7w9a7ZpNyhjtK96+hNUv/AA7aWBgmYNJ/crw/4yeJI2k3aGqsqN+8VW6D6Vz5&#10;VmGMxWKVGextWw8eRWOs+B+rPDqvmGQ7tvyivprw1JNe6Szyvt3DjIr5L/Z4t2v9RN20jYHP16V9&#10;VaJdfYtIV3lwMYHvVZ3hUsQ7HHf2TsWLi6is51WRFLKMNg+9TXN9/ojLEVZSvQe4rldX1A3momSO&#10;TAJwea2NKjeSHakmc185KXs4tM2p3nLQ1vBWkRalq8MexSzcKp/lXtth4BubbQ2gggUkjKhOoFeR&#10;eDbhNG161urhMKrDJr6U8LXFle2S3CzqwaMY2tXyWJw7xeOUW7I97AxXs2eN3c194W1TOo2zeW3J&#10;JXvxUPiK/wBL12yUR7W8xhkN9a7n44afpkGjyXqOqybhkf1rxCfVv7PRnabhTnArqxGF9nyvqFP3&#10;ZOL2PRLPw9p+mQRJEo+ZeVXtVddWFvrH2FVLdlfsK4BPjBKblbaQbipAX6V0mja+L2Rb9I8d2U/S&#10;nT5oxtI0Uo83umrqvilrGaSQ3PsfpXqXwI8RLrtr5kk2VxwC3tXz78QNZSCNmtBuZs7uOldX+z74&#10;5m0jTQlxL1bmvcyOpLD42Mr+7cxxFS+h9SazBazaU2/uvXNfM37SXgwPhrJSzSEHNehar8cYoYk0&#10;xQzFv4u341g69eHxTF9sOM/w5r7bP62AxEIOHxKxy0eaV0eM/DjRbrSvE0c12rxvvBX0Psa+sPh3&#10;4yFjYrbXn3WXdtB+6cV4jd2NlZyRsI1Mu3czKK6K11y8hWF4Q3+rBEdetleKnldFVou/X7yZ041P&#10;dPcZp5/EdzHFbttjDA8969B0exS1gXaP4a8C+G3izWdR163sN/y7gCNvIFfQ1m++3UkfwjNfpfCe&#10;Y0c2hUrr4k0n/wAA8vF05U2oi3ILW7BR2rL8PR3cA8me2KKpJGT15rYOMc1WvJ1t4mmc7dq5ya+u&#10;qcsVzN7HHuzO8XaZpuraTcWupxq0ZhYNu7V+Wv7fngUa14wXQNCjXEeoO7t2B5AUewzX3V8ZP2iH&#10;0NLrS7BVkZfu7Wr4b+LOsax4j8RTarPB/Gz7uuSTX43xtxLga0oUcO05Ju57GCoSiry2PC4vhqNB&#10;tTaWt+zTBeNwG0N/Sj4UfFLX/DXiB7OKb91GxXpyD6VteMvEljA2yyhmactiOPZ3Pvn1rF8H/Dq7&#10;M8mozXgM0hyyMvU96+N/d1MM3U6no1HHT2Z6p4n+JGqa3ooLysy9OvWvL769uHPmO2fmNdYsTJZL&#10;E4LAcCuL19XW/MMefvYrhwtGirqKPNxE5X1NmK7ilhjkXgFfy4qhqOuraSNGh+9/D+FQxG5gsQFz&#10;0PNUJ0kll+cflmuz0MqcU2Lpdt9t1qNSd25wW56DNe+eDbCyttEOwBsLhh6V4Lpkg0y+Sffzn869&#10;u8Aags2jMin7y/zrzcY/eTex6C0joanwt8Spovjiax+xySLdKMNGpO0g5APtzX6OfArxdaap4GsF&#10;kmy3k/LuUg46YOe9fEf7OVnosWr3HnwxtdFsqzLyBntX0FqfxS034a+Enu9Q+ZYySiLJtbJ7Cv0b&#10;hTNoZdh3WnLSxjVw8q1JK5658cPiD4f8G+Drm71S/RA0TbV3DJ46V+Z/xL16HU9TuNRhi+Vpmcfi&#10;c16T8bP2gbv4l3iK9zthj4jhVidq+/vXj/iq9gFo+3nd7V4vEXEX9vYxShG0I7eZFOmsPHlucNrr&#10;LsNz8uW5x6VxbTanf6t9mskdlDYb866TxFetbXC7/mVuGrrPhl4Q0+8xfSLu3Nn3rhivdLoVOWRa&#10;+G/hJbZVM0HXHX19a9Kg0LWY9P3wwBFx8q+vvWfbJZ6RqEMaLu+YZX1r6F8PfDXQ73RbfUtQfe1x&#10;EJGw2NuR0roweEljJOK3R0xjzTPkT4na1dWEZQuVkXhq43wvHJrN8J7uVvvZA9fSvS/2rvCC+F/E&#10;t1ZwDdDJl416YBHFeSeEtXjgYwocsvX6VhWjKjePVaDpxtO7Oo8ZLDFpzLcOWYjG30rgzArXnmIQ&#10;u3itfxhq1/fFLZJG+Y4CqvLc1Hc/D/xloumLq+vaBdWtueFmeE4PvV048tO7OyFZyeh2fwa8JW2v&#10;eLtP0/UFWWOSYeYnZhj+VfUmqeBbOLw+YzaQ+SqfKqqPkwOo6dK+Svhd4rfR9fgcKegVXzjB6g19&#10;JWXxO1XxJo39i3WoIfMjwwjUbiMd63o1cPGnJS3ZWivdXIvA8V3eym2i+8v8XZVr6Q+E9rF4c0G0&#10;v9NVfOC5kZV+83fNeB+Dks9LmmvMlQ64612Nt8StQ0KCOLTrssJWBb0UVrlOMpYGtzz36eRm6KlT&#10;PsL4f3h1TSP7Slj2tI3zL6Vd8W6BY+ItCudHvoFeKaIhlauC/Zr8S3Wp+GJLPUd3meZvRm/iB9K9&#10;NuEDwMhP8PWv27Azp47LYu2klqfL1k6OIdujPMfgh8MdM0nR2e5t1dYrh0tmZeQobivR10+GH5oV&#10;C+wqPRLSKyshbQ/d3H+dXQCx5Fa4PCU8Ph1BImtWliJOTZw+ueJYF1uTRIwBKO1c/rXww03xRplx&#10;FfsjJIcfMgOT7fjWX8ctJ8VaZ44tvEmjSr9l27bhT1/zirvhrxzpen6e1vqurJ5n+sXzG2jBr5CW&#10;IpVsZVw+Kjs3ZvZo9enTqU8PGpSfqfOf7SfwWt/hxe6f4g0hVW1uZzHKq9A+Mg47ZxX1z8CdUstR&#10;+Fmiz2kysv2GMFlPcKK+aP2rPizoPi1rHwloN1HcLBN9ouZk+6CBgKD371mfBf8AaP1v4Y2T6R9p&#10;SSy+/smbhPoa+byrNMsyPiKsofw5WV1rZ/5HTisPWxmFj/Mj7WuQssJXg8Yryb47fBRPGvh6RLPW&#10;Gs5GbGVXKt3AP412/wAOfHFp448J2PiSynV0vIFkBTpyM4q14keK5VY3kUKoJZfWv0TMMPgc2wV5&#10;6prQ8PC1K2HxCtofn7qngjxN4X8a3HhvV4My27lUCDO5ex/Grd14L8TtcLLY6RcMQwaTbGTxXrPx&#10;N1DTNc+LMlvDEqykLGx2/MFBwK9u8J+ANHm8NwBrNWZ1z71+W5fw99axlSFOWkWfTYjFRpUoyl1I&#10;vhTql/deB7AahMPNW1UNnqvHeuY8a/Cux8d+KN0824eX80m71rovGH2P4fwx3l7byLBIuGkUcAjp&#10;mqPws8daX4k8UvbxwlYvLYxt64OOa+1xEcLU9nhK+90jzacp0oyrUz59/ak/ZPuPC/gi+8X+CtQk&#10;mNrbtLcWknJZRy2Md+/4V+e+leIY/DHxFXW9TX/RJJNlx6rz1/MV+3nxE8OWHiDwveaU6bvtFu8f&#10;5qRXxL8WP+CTek6x4RvL7w34iubfVvLL2/nR7opWAztb+7n1FeRjuH3hcU5YaPu21R3YDMY1Kdqj&#10;sybQNa8OyeC7GPwtIkkU1qjpIrD59wBz71558QPBunjxk50q1W3E1ur3SwqAocjqcdCeD+NfN3hb&#10;4mfHX4I+KJvhjq8dxZx2c8kKpd2uVjYHB2MR+Ve/fCrxsurWtxd+JtQ864uAJPMnbktjFefjOVxV&#10;0e17SMopM8g+JWk+IfC2rSXc9601r5uF2scJ1wKi8M+LleZYZW2545PWvWfi/oOj6z4Quo4SPO2i&#10;QMuGxg55r51u7W+0nUklz8oPb1rwZU487iclaNtUe36ZJ9ts8dTjgVa8LaPaC/Z7z7/8G6sD4d6u&#10;11aRvn8D2rqb9HiZZbVCZMZUCvPre4rIyp1IyOq8OfBhfinetoUar5TL++Pp6Vrav+wtp3h3W9L1&#10;LSn+0Lb3UZuIgv8ADu6Yx0/Wum/Yiu9T1r4hzaNqEZ/fJn/dX3r7cg+HmgCCNGtVLDHzEc19pw3k&#10;scdgfave5x4vMYUZOLRQ+F3hdbHQoUW08pVQLGuOigcCt3xNoU9/p0sFuwVmX5c9q2tOtltbdYkH&#10;yrwKmkXem3Ffp0cLFUPZvsfNyrSlU5z8t/28vBeoaF8Zbie7sGWOa1R4n7OQME14Tp3he81ieO7a&#10;H51yFXacAfhX3b/wVS8ATajpel+ItHt28y13C4kjXOIzgYP44rwn4HeCtGXwlDfShZJyvzMzZx+f&#10;evyjEYNUcyq4e+z0PqqNR4qnB90eWaebvwzKlvddMfL9fTnpVzW/FK3cGORhOoxXR/tF21hZW1rc&#10;QMnnJOoZgOSuDx715lfXRaIE8bq8uth4UqzsY1k6cuVFWS4D332gINzdB/Wuq0HWpTbrEF9q8+S9&#10;uINU8uV9yqxFdL4a1NFkAL4H1pe9fUwlI9l+E+p39lqkdzFNtdecr29q9wT4laveWf2VI0j3LhmU&#10;dRXzh8ONY8q42Kd3f71enW+rXMUahFK5/vV0U61SndRdkzCEo82p9hfs+anZal4Ot4bdlyi/Pjsc&#10;11njzQotd8PzWTjc2zcuexr5z/Z8+ILaHqcdubho42GJFz+te/XHjKzk09pzdoVK9d1fd5fmGHxG&#10;UunUdrKxxVKUo4i6PM/hXaRS+O20u7C7oGP7v29a+hrKNEjUKK+WNL8ZCy+M0N9CwXzJCuPUHoK+&#10;mvDuqte2qyFeCuargutGpgZxW6k9e/Yyxql7Y1QcjNFIDntS19mcoUUUyWURkZoAfRTVcP0p1ABR&#10;RRQAUUUUAFFFFABRRRQAUUUUAFFFFABRRRQAUUUUAFFFN3igB1GRUN3qFnYwm4vLiOJF6tIwAri/&#10;Ev7QXw80IyQwag19KgJaO1AIH1Y8D9apRlLZAd1mo57u2t4/MnuFRf7zNgV83+N/22Lq2cxaNp9v&#10;ao2f300gwoHUljjJ+grwX4s/tnW93qO3WfGb3Y6W4tSZMe4HRemK2jh6ktXoVyn2x4p+P3wv8KB1&#10;vfE0E0i5Hl27Bm4H1xXjvjr9vC4Yy2Xw88JyMy5BuryMqkfH3mJIGPzr4V8c/ti3epOujeB9A8uR&#10;gwnvJlEkzk/xEsRgevQAV4948/aY1ya4m0TxF8QodrbnEIuNyhgM4KrhR09+1bRoUY/EwUWfXPxa&#10;/bYmvbOS3+JPxb+2TtK27TdHk/dBcfd+Xj868B+IH7ZukW6nTfBHh6PyptxmV1Zs4HG5h2zgkevt&#10;Xyz41+P2iwlpG1f7dIM+Stup2qScHgYH881xepfH6+vnFwmgxll2qvnyBVHuVAx+ZNae1o09h8vQ&#10;9q+IH7UnxE8b332aPWVsrUN5ckcCNCAufu7IwGk9iSAfUV5zrM1zJIt742W4uI/MZ7eCciOER8qM&#10;R5OSePpzXmeuftK+Ired5JNdsbRi2X+ywiRyQeDz+leb+Mf2ldb1K4keK/uriSRjiWec5BJ5IA6Z&#10;rCeK5naKHyxPojWPG8dhdNLNqmn2NmmHjt7cfvEbb6n7o/A1xfjf9oLw5pir/ZkknmfK8jvKGJfP&#10;3stk5z7CvnW98aeNdeZkgjkVXyWZm25+tVo/AfirVUj+1STMshyqxqf51DqVZeQHZ+L/ANob7Zqk&#10;2qeQs9xJJlpbht2enOOpOa5qT4+a+0jMtlbYLZ4tqXSvhjbi4WG4EayK2JGkyxHvgDJ/Kr58HaIp&#10;2jVrg44+XTjipalvuSrxP6+7TwxHHDgnae3NaFnatbLsLVYorG1iLBRRRQMKKKKACiiigAooooAK&#10;KKKACiiigAooooAKKKKACiiigAooooAKKKKACiiigAooooAKKKKABhkYNeM/HS/vPDeuWOo6cW8w&#10;ycrj7ygZI/KvZjjoa898d6JN4j18RSwDZCuVb1z1qZx5otEy6EPwt8d/8JpDGYUkXb9/eK9EZ1jj&#10;3Me1c74J8GWHhzbNa2+wsPmXHeujlAKbMcGnHTcfmj5f/a18Xw+OfiX4f+D/AIfRp7qSSS5upE5W&#10;GNRjDfU44r1f4Y/D+30fQ7VL8eZJHCqbm5wcVxOn/Cg6N+0RqXiUQ7oLq3Yq2eVbI4+nWvV0mKaQ&#10;6s3zMn7vb7VjRjJ1JTl8vQyppqLk92c98VDYaVo011cMEjWPn6ivj/Vvj1rWoeIJbnwt4evZmW4a&#10;E7VO0Dpuz3r1z9rTxt4407wxdQTQMtntH7xfvLnjJrF+BHhTSP7EtrnylMnDs3+0Rwf1rysbWqVc&#10;YqFN8ttQXNKVux5F448I39/Zvc32myBp1JYzffdm9fSuS8E+BIPDFtIVOwliHYcGvqX4taZpsOkt&#10;czxx5it2Xdx17V83eIdaWN5liRWDH1yDXzudKOHqq7uXopHO6+q6e+U+beNynd05rz/4leNFksZL&#10;BoP3gXG71rtPFGp28y9V3Yxu9K8q8WqJ7tty53cfWvkK1SSq3iYOWrRz3geYjWPt8yDZ0xjvXaHx&#10;NY3F7HZA480464rBs/DuyDMXy+9cve391p/iqHzVZo4mx8voeuK1p73ZnHlUrM+svDnwyhuvC6/Z&#10;XEm63DtuXk/TmudstRs/AfiotqMu2KFmXd/smr3gD4uaYPCioL2PcsIC7jyABXmPxP8AE761HcTx&#10;SEs7FlNetiJUY04ThujaTjFrlNH45fHfwda6bdaZp+swyzXETRQqrhjz1bFeCRfEKDR4PtdvN5hP&#10;GGbk15v8Rob7R/HR152Z/mIaMnqp4IrL1HxDb3rBbJpCzcbWXG0V3VJfWqanIqM+rPTNa+LUus2/&#10;lQHy8j+9wTXLatdsAJZo9390moPCvhm61SRS27HByK6K+8J3KweSVyFXqV/WvIqSpUatkaLVnOW7&#10;wXQ8l5APmzux1rtfANxEboWy/eHOAvQVw66Nc2uosSWO3O0V13gGG4S+ju1j/wBlvfmujEKnKjud&#10;EY3O4v8Aw3b3gku9u3u2ax3mXw9abYB95tzNjpWp4k8YxaLoztN8pYfl+Nee3nxDs9QZUST72cYN&#10;eFTwtafvW0Mq0Umafib4i300qw7yFVeMc16D8ANda7vfNmkbcWyOa828O/D7xF4+1ZrDwroN5qFw&#10;0e5rextmkYD1wo6V9Ffsdfsk/F3xX4tTR7rwNqWmx/aF+2Xl9ZvFHAnUn5sZOOw61csLicVFQpQb&#10;b02M6fLCR3j+NdQ8O2a3mnR7mtUM0is2FKjHX2z+pxXt994og8VfBDwz491990MVuv2xoF+6Qv8A&#10;kV3eqfsDfBLWPD7aPP4q1ZW2KLiaKZVMjD2x0zziofCXgH4O6F8Ltc/Z6+HPitdfvPDEqPqcc1ws&#10;ksUjg7I329PlGK+zyHh3Nsq5nWtytd76npUMXeukfMlnrVi+tHxFdXMH2VpP9DQMdnJ+RPTgbmPq&#10;cV6Fp3ipMeS92Wl8zzbtv4R2A/pivEfiRZXen+Ibfwtpcax2tqzmNljxEsm7B3cdeOPWlutX1rwv&#10;aWtrNev5zxtdSxvw0nJH9enqfat60pU5O59fRj7SJ2fxV16DU4WeO629W9Ttya8+t54IvB1xMsuG&#10;Mh3ZPzEVW1LVr0W5k1acBpGbzHDfKi7fm/Kubg8aQT2N1psyLiY+dHH3ROo/KvmsXeVRyPbw75Ip&#10;Hz1+1t8Q9RsLb/hEtL3Q/bLeSe4ZWwwiAIx9T/SvHfhz8Sbi11P+y7tf9Mnjjg3dFiVcc59xXoX7&#10;Z+mzy+O/Deo2zv8AZ7rTpraXavU7hj+f6180/FPRtc8KePbefWbqW106aSGCO4ViIwRxjPqOOtel&#10;gaNOph1DZv8AM8jHVqixTk9kfeuh+IvCFpqzSalrEflxzQ2kjtJjdGSFZh+OTWH8Z9P8N6JcxywX&#10;6SH7TLtZWBwqkhe/XGMV5X8Cv2fNO8UR6T4g8QeJ5Jo7jWvst5GL04cFvlwc/e/xr6w8Nf8ABNvw&#10;Z4i8cXdvfaneSac1qrwxveM2yQkg9T2/rWUqfs58m/yNPrFJxvc+SZLP+2Fkn02IF2VTHHkYxnGP&#10;yH612WjeGPG3hi1s9fi+zW8KyfvIo5F6EdfrX098Jf8Agk/8MfFFvrUWu+LL7zrDVJLeFrW8IK7e&#10;gOO/Oa7r4b/8E0vgd4W8G6o/jK+uNSa3iucXOoXzFLfaTh+TgYA6100sPUlay37k/XcHTu5N/I8s&#10;+C37QHhnSZ7eDUL+O0iiuUW9kllxGsZ/2j3Bz+dbP7TX/BUP9mXR9Lsfhv4M+IFjrl1O7C4l09xI&#10;IgPu7mHAyR2roP8AgqB4H+APw0/4J2eJtY8J22jW99H4Nh0+0k08oWe6mnjCFdvJdhnB6kZr8hfh&#10;7+zZ4l8I+FLPxrrumtFcahH5kKMvKQgcEfWvShRlQw79pL0OGtio4qpzUo6Lds+9PFPw+tPHkng3&#10;x/4eWMLda47ELHjfFKu9T9Q27P1Ffrh+x94Qh8EfCGx1e9tNjfZlYtt68cfpmvg79g74NQ/EL4b+&#10;DbIWbTQ7UkikZf8AVY2qzfgP51+j/iXVtI+HfgCHQkk22y2ZVZOuNox+tTlGH/2p1n6E5pWtg40Y&#10;7t3Zz/xE/aD0HQle206//wBIkiaW3mkGI5sfwq3fmvnH4kftTeNPFmgSabq/hiS33XHlxtuO1+Ot&#10;eL/tYfGfxXpvhTxNpWhGea50+6IsY4WEipHck78MPu7GCsAenamfsj+PdQ+MnhjSNAt/tnieaxjk&#10;guFjUyNc3YHyonqE6s2ce9fq2WujGnee66nweJpydS0T2H4f+PvEPwf+HOrRa/45sbS91mNrmz0m&#10;6mEMNurEL5shxwWyAF5Jr1b9mb9mP4ueF7pfHnxM8Yafc2N5P9qPh/zHmhibacSglRiQdMjHBOc1&#10;N8Gf2GPCGiXcXxD+PXl+IvFUlwt4unytus7Bh/q1Zf8Alqy8dflBHA4zXuWttezTfYlZ+mMxj5eR&#10;1OfSuHG4z2kmobG1Gjy2uWLjxTIkcaNbq23hfJU8++OuKm0/VNW1OFZI9PELu3LSjdtHPQdjWNpd&#10;jLaSB3uZmHQbmAz7nH/6hW3bXyxIvzqF3dF7/WvFvdnd7NRjsTXOhz3SNbtdSbZFHmfN1Heoby3t&#10;LK8S5giWNhCsas8g3MoxxjPTjNOl1/y94SfI7AZrLvdUFwSrosn+9H/Wr92JKp1JGtqXjJrETQmQ&#10;Dyzl2Dd/T3NWNL1Rry3WeaFt06h1Vs5VfU1y82oQ2MbSeRztyu09fx64qGHxzeyXAzZ7Vx94N90f&#10;Sk5R6lKhJr3UekafeTqcNLwy/dbt+FVfHPw+8K+P9Ik0vxJpUcizx7Gm8tdyj8Qc/jWLoOtSTzee&#10;ihufmZePzrrdJ1CKdSc8NxgiplCNWLjJXTMZxlTZ8T/tWfsd2PhtI7Pw54Ymv/7SVodP8RLtWe1u&#10;Fw0UcgjCiSNgu0lgWHr6/FWp+JLkXbWWoK0ckJ8qaKZcOkikhlI9QQfyr9tLrRLG9gkja2jmikx5&#10;tvMoZT74PevgT/gpj+wh4uudck/aI+Dmmpd6etuqeINFtbc/aY2DH/SBgHzVxw38QAH3h0+A4m4b&#10;fsnXwq23iu3X1D2t1Y+VPC+qJNeeZhRz8xzyK7TUdXsdM01r0Y+WPPy9zXi9rr8tmjzQsdseAzYI&#10;C+gPHH9cGs/xD8Wont/s5uW3KMYX0/pX5lLBVcROyR2U5weg3xd8Vb238VsEG+MsQfm5NY+v6S15&#10;p739vOfmXIRe/wBawYtShudUGvXKKI/MztIzn/PrXUad4k0/xHqdvpVnHHtmYAotdfsI4OonCO25&#10;fPe6PS/2dbNLLT4f3DfMBuO3OO9e73eqRx26qp3KB8ygVzPwh+GM2maBHOLc7fLB+n+Fbmt2kkC/&#10;vE/hIY+tfPYrFQxVaTT6mGIpu+xzt94jktbySaQ7U3YrW8IeOhPfIJJuAeK8+8W6iqXUkbP8u7O3&#10;dzmrPhGVECvvwu7r6c1x4jCx9mycPzRkfQk+okWH2mJBsC9a4e8/bfX4X3klpewTcNtKR9ver2ne&#10;Klh0xbZguwrzntXgPxj0e31nxVtiQbGk+fjrXl4PLcPXrWrLY9L6xUp6wZ7e/wC1hP8AFG3N5Es2&#10;xucNmszVviTb3NoVm+RsfKw71zvw28A6do2mMWO3cnHy8VieMmewu5rDdkKwKkD8q7pZfRlU5YrQ&#10;HUqKHNI6nwtqM2p67ExbKb8V9F+D/DIm02OPP31+YV8pfDzWJtO1mNp5l2lvut2r6o+GvjKN9Jje&#10;YhTt+XPevPzDAujtsaYOqpy1G+LfAUbv9nTHNZ2l6QNHDQRp8q/xL2rV8Y+LY2l8mF/nfgVNpWl3&#10;V5o7QpAzSNHyR3rhw/tKMkzqqRjJuxwepePY7HUmjmz8jdBz+NdLo/xZ0+40xbe1n/eY/i6CvKfi&#10;jZz6TqU0EgzIrlW7YrmIb2+ii3LJtXOOTivsY4WniqKezPH+tVKMmj35fGKIcB/Nz96TdxnNdh8M&#10;NcttdkPmbJGT5Tz0r5w0jxje3ca2Svh1HLdjXpfwD8QzQa/9kkufmLbmLdK2jUrYeKpN3R1Uq0aj&#10;Pqb4d+H4Yr/z7eLliNrV7VZqywqG/u15v8NpLSPSoZ5ZFLyLursL3xnpWiwK+oT+Xn7vNftvCuHw&#10;+W5fzSaXNqzzcVKVSobkrbUzXk3xZ+Jrvb3FhptzshhJVmU/fNdDr3xc0GHT5pLa4VpGRhGm7knF&#10;eL3mheK/HMslppsO1WJaRm9+etfO8dcTWhTwGBlzTnvy72/Q6MDhr3qTW2x554pvLS9827kj+ZmO&#10;WJ615b41023YsIQPm4+le3/EP4Y6t4c8PtFqMZz13qehx/jXzd4t1W8tLuSzu5WG18YJxn0r8ozL&#10;LqmHjF1I2Z0+25Z2Ry194A0qWRr8WivIz/3f84qmui/2dqsKWaZjb70a9vr7VtQeJn03zAR+7K/I&#10;e9aHh5Y7u7W6kC7XXB+bPU15MMRWi2pPQ9WjThOn5mNrOhFLA338K8sv9a4j+xLe71FroqfmY7Ri&#10;vVPHcdrHBJaWcmTtG4KvTOK4trMxFSE6V34Fy5LngY73atkcr4itY7K08lE+Y9OK5S4urmDIJ6V1&#10;+vtLJeySMvypkLXD69PsZyJtu5yFX8a9qnC8Tlp1NQbXoebiWQKf8K9j+Dd297oqyIO3XvXzpqlx&#10;ICICPm3V9Cfs22RuNMiEhLFR26VyZhTjTw/MerRlKbsdJf8AiLV/B+uJqumXrQyRjO8VbsNU+KXx&#10;81T7HeahNJb28eS24hQM46Vvah4Ettf16O1u7fdGclvevePgR8P/AA14ddGa0jhVkH7wqBzSy9/W&#10;Kcad7JuxtCjL2jb2R8/a3+zt428J6N/bUenvJCvMhVSP0PWvM/Ed9JEzWsqFSv8Aer9HvHk3h+Tw&#10;zcWY8toTb4YdunWvzv8AjpDar4zvhoUqNAsoXdGfl3Y5/X+Ve5mmU0sv5JQle6Ma0efVHE6jp8eo&#10;X627/N8wrvvCcUemad5MQ2sqjafwrnfDejXGoX8cwiycAN+ddZqETWP3o8ZGG968/mko3RNFR1uW&#10;tAuJbnUGu5SflbCg9jXtXhf486f4e0GOy13TpJZY1Ah8vHzccA15D4K8lgeM/wC8M1J4okNlcrMT&#10;iPaeKnC42tRxHuOzOz4adznf2hfGGo+PdWutZueN5+WNeigcBfwFeEm9fS5eI8PnOc9K9k8UT2l9&#10;pskwTluleN+Jont78K/QsT0rp5pSnzSd2Zwqc2h2vwTube6+IdjPq6qyhmK7uVD4+X9a+y7P4eeH&#10;fEHgm6sfECbobi1bzNuBjjjr3zivhvw7NFZ2y3SN5cnVdvGDXsXw6/afltrCLQPFM91K1uNse1wV&#10;cDp1PGPxrvoYmnGm1JHVh6kaMnF9TrvBf7KmrDxZI62Ek1jZx74ZtuN+TwD/APW61seLNCHhNZL9&#10;bJYWt8BSqbd3OORX0h8Htc07xt4S03UdD8uT7RZq/wAhyqDGNpPqDnNeY/tg+CdYsLqGWG0X7HMy&#10;tO8a9GGcAmuzFZRGhlv1iOv/AASvaR1ijiPDXidbnTxDgfMv8R6V6H8DtE0nxP4sj/tDbIvmKkMe&#10;eC1eK6JbzQjIkbG3AAr0L4JeI77wx4xs7xYvOC3ClYc/ebI6frXj5ZUpLH0/aK6urmMud020feHh&#10;Twdp/h62jitYwpVf4a32OYsfhWJoniK11TTo7yFyd0YO3vWhZ3xuLfzWiKf7LV/QmHdGNNRhtY+W&#10;m5uTcijbaxa6Nqa6NfXKq0+5rfc33ueRWxHKko+WuG+IukWGt6nZ3N3IR9nV/L2nGDxzmuL1747W&#10;/wAIr4NrbTXGlynyxKG3GNx9eoI/UVw180o4C7ru0b7/AOZ1RwsqtNShq+x6D8W4oH0JC33nmWMf&#10;8C4rmNQ+E/h7UNFbT7iAvJJDs8wdRkda8u8dftZ6f4v8VaTpWiwSCx+1K1xNIMYA5HFewab8S/D9&#10;5oH221u45W24bYwPOK+f+u5Tm+KqtNOKVvw1OyMMXhqcUr7nxP8AEjw1qHgrx5e+HNSDny5MRMw6&#10;r2rg/FG+Q+T5m1Wb+vWvdv2m7ix1vXLO9mK/a2aQsv8AF5fG3P414t4z0x1jWRO/NfjmYUY4XHTh&#10;DWKenoe/CTlFXPoP9k74panps9l4LW+xbG3/AHaq3HAr6ikuYDp5ufNHzJlj61+bnwu8Qa/o/iq2&#10;k06eT902Qi5+fP8ACK+sYvih4ltfBy3VxaSJI0ePn/h9z7193wznns8FKnUu+Xb/ACPPxeE9pWTj&#10;oea/tG30Wn/F2DVtKm8mbyw8qp/vnBP1FfUvwO1SbVvC9vc3bbma2Rx9CK+GPibq1z/wlj6vqFzJ&#10;K1033nPf0HtX1V+z341l0jwTptxrTETfZVBVFzlP4fxxWvC+OSzitKeik7+RhjqcqlPltsetfErS&#10;7TVPA+qQXUakfYZGXcvAYKTmvl/9k/xNe674ruLrULtf3Me0bemM9PpXeftKftO2GjeGLjwpocEz&#10;Xuox+UrEY8tW4LH8K8Y+B2vx+CvE0dpa2fmQXh8uYIPmHP3vw71357mGFrZ5RdN6R0fqPBYetTwc&#10;lLr0Ps2zdb25iOPlAzt9a2DBC8RDDK1yug6zaT6dFPZyhvlFdRbSNLCHP8XNfeYOcakPkeHWThI+&#10;Zf2ufgX4T8XRXB1PQbaSO6jcySPCMxsFOHB6gjFfnDaavq/g7xBNok0q/wCizNHG3aRa/Wz486Bd&#10;axYzWi3HlRzwlJG/2cc1+fX7Q/7LFx4Ytm8W+GL1rtIZGe6jbG7BP3hX5xxNSnDEPljot/I+swc5&#10;VsHF31R5nq3xEv8AVLJtMULGvl/PjvXDeIZFmVpCOW+7xXo3hzwtp96IZrhdzK3zZ/j46U/x74Ft&#10;5Iv9GtlVNuSFX7vFfKRlfVnVHmnFow/he8kuwb+M9jXsvhTTxdK0ajc74C8e9eHeCLpNLuVhmDfK&#10;22vbvh/rtv8AaYWibC/3vT8a52l7RNnnt+zme+/s9eG9P+FviiHXJYPmmUROzYJznP4Zr680rVrS&#10;+t43hk3BlDD6GvjXw14oe9t1juIPMZY+ZM9cYGa9g+CPxE1LTZYtI8SH9yGC21xu/h7KfpX6Tw7m&#10;VOhah0Zx5lh41l7SG6PoKMYTrTbmdbeEyt0FNtpVmiWRHytSTRrLGY2/ir796x0PBPnT9o7WovEV&#10;1eQXKK0McBj2H+LIr4v8W+LJvhlrt1p2krthkCu1vsyqkjtX3X8cfglquoySar4YnZpNpZoH6H6e&#10;9fHPxZ+HGt6fq7HVdM2yKSXyvzNge/pX4znEcypZlL2sWm38XR/M+xwdShLCxVN7Hz/8TPHGr+Lb&#10;yNpOYVfKqvY+9Z9lb3OoRxlpNo/u9a3PiRo9vb6lEmm25LTL86Ivfp0rQ8NeC9dggjv9R0iaOHI3&#10;My9AO59K8eMpOXvGFTWRzMvge+eVp5T8zDI5607RNJMT4LEN0b2Oa9J1Sx0aWMXNu3yqv3s9a5pY&#10;LMztLHHtbd1HeuuUrROap5HZfC7R47eVJkXLM2Ca9SubEvGsjHB2/eri/g2tu4M8+3IbChhn8a9C&#10;8X31vBp0c8pRdrALjjI9K1pwTpOTMIx0uWPB8V4k6van51P3vSu4fW/FcVr9nQsUZf4VNcT8NtXs&#10;prz7NDcKx3D+LqPSvcNN0eH+wVbYvzjPTvTp4eVVNKVh8yZy/gLwFHqOvWmo6ujNIsyybT2r6e8N&#10;pssI0B6LivDF1OHTDGJF+fdhtp7CvV/DXiHdZQszfLIgKk197wzHD4WEoQtc4sXGUtTq/tQimwTV&#10;sHIyK4zUfEkEF8sBmG6ToK6nSrg3NmrEfw19ZTrRqSaXQ4uVx3LVQXGd241MAVGSarXNygdYy33q&#10;2IkTWxYx5apKbH9zFOoKCiiigAooooAKKKKACiiigAooooAKKOaD0oAKKy9b8X+HPDcJl1zW7e3A&#10;/wCekgz+XWuF8T/tOeFNKRhoNpJfNG21pC2yNT9eTVRhKWyA9MZsdKq6pr2k6JAbnV9Sgto1GS00&#10;gWvmnx1+2Pfq8ljP4gsdKaRsRxwzfvMevr+WK8E+JH7Y+nG7lXTriS7KqTPd3LnYSOOrHnmuiOEq&#10;PfQD7f8AEv7Q/gXRYmazme7Yd1wifm2P0Bryvx1+21FpM3l281laqq5kaSQ/J+Y3MenAAr4F+IP7&#10;a+lRSXH9r+O4YWXA8i1mLSnPYYyf1FeH+NP21rj7fNceDtHkZ5P+Xu9b5mI79T1+ta+xw9LWTuUo&#10;ylsfe/xH/bO1XX3mkmvby74zGmPIhVffJz0rwr4gfti3Vpp8aXXifT9Pj5KpF91PfJ5J56gE+lfF&#10;Pjn9on4n+LY5I73xJMkbOWkjt2MajPqeprgdX8R24T7Te6r9oZT800k3f6nrUSxdOnpTiaKn3PpH&#10;4h/th+FrjU5Jkv8AUtdugpRZGcxxIM5wCwyR9BXlnij9prxpr5ZdOnj0+2Py/Z7QEFh0+ZurV4nr&#10;fxM8P2EjbJlfGSNgzz9elc3e/FTX9Xb7N4Z0pm3cK0ce4/mKxlWr1Qskeqaz4x8VXaSeZ4oeK3dj&#10;lY22Bvc7f6muC17xl4ZsmZL/AFfzm2ndtBbd+RrnLfwv8SPF8x+3XzW6vjf5zHIz6gdK6LS/2ftI&#10;02CW98RJNeAMqq6TbU3H/J4yTUqnJ6sLt9DkdW+LAjYW2hWJOBjcy5J59BWaIviX4ws7q9tYWW2t&#10;tpuJGbaFycDjv1r16y+F3hPw+zP/AGRDCsygq0kMjEZ6KE4LsfyFbVxpmu6fp/8AYOn+G75o7mP9&#10;7a29qkLzrvB6AFlGRnr261t7GXRE37nhdl8HriXZc6rqTMJASyW67j0/z3rasvhXoCaZcPb39v5s&#10;TAeQtuXaTnnDAcsPSvSrLRAty+laxd/Ym8vfNpVv5fyDoAxDZz3JZgOtWprrw/pVtFZW9v8A2g1r&#10;GI9unxC5bBJyd+BGmO43HpWnsVuybnn+jeG9LWwaCxjgbEBaU39qqhznsAdx9unvmrmj+Fra7i3T&#10;yGGNAxknvJXhg2gdN2QD7AZGeMV08T+ItYvY4tD8MaPp7rl2vrqL7RN19wIxj0AbmtHVvCOo3r2u&#10;peK9TvNYu4eF+2fMUXriNBgIBkdAPxrWNOPKTzHO2Vp4Qs/D8w8P3Nxe3gkUJbx2QtrVCSMsxYhn&#10;4zyFJ/2sUoutXYbm1LRlJ6jzpOPyFdfZw28MexysMTMfOKAZXA9emevJ4znisGfX/DSzOqlWAYgM&#10;zSEnnqcd6fIB/UzY3hkT58E+xq2DkZxWZptnExE0T5UitMDAxXliQUUUUDCiiigAooooAKKKiuZ/&#10;JTcRQBKSB1qGW58t9oHFNhuhOhZTUbJI9xk/doJ5i4KKKKCgyAcUU2Rgg3GmQTPKckcUBclooooA&#10;KKKKACjNGaZNMkK5dv1oAfkA4oyPWuH8dfGDSPCtvJLLNGuz++3WuT0X9pKz8T2xfRbq3dlfbIu7&#10;7pFc8sVQjPlclcVz2BriINs3jNMlvoohl2UD3Neb+HPGs2tal5k1+vofL6ZrT8Wa1JY6c8yT/Nt7&#10;jpUrF0XFyT2HyyO2gvYLjiORT9GqYHPSvB/AnxZ1ey1WSbV28yFZtmY/7vrXsnhvxTpXiO0Fzp90&#10;rrj16VOExtHGQvH7huLjualFFFdgg/CsW4s3GuB8Day/Ma2qwfEGqx2V8Nz4G3NBMjcXaBkGo7mZ&#10;VXaK5628WW9wjRpOGkz8qirNprM163kpDuYH5sdqA5irqfht5bhtVglw2Mt7+1XNAiilhy8Q3etS&#10;a9qENjpzea+3KfxHpWJ8P9dXUpJYIJVeOKQqzf7XpU81mheR55+1hoNoPDt1d3TgQrauNrDg5H+N&#10;fHPgf42a/wCFYlsor2YPGNrRxn5Tjp9Pwr7f/ah0aLUvBt79skHkyWbht3RMDrX5x6FatbX88kzM&#10;2Zf3a+vvXxvEteWHxMZRdnYjlvJnouu/FHxP4tVv7U1aTbuz5anCmuN1vVI1GIm3Lg5NP1S/t7KJ&#10;ZBGx7tz0rnPEGrwyqDaH618XWxVSq3zu5jLmWxia74kjnLwp8rKCPvVzV7MssiyK4bLVcuxC0sje&#10;RhmP3fWubn1BbTU4UL9H+76Vzc3MyDtrcwCxa4+6yrnp09q851y8tW1dpyFZiwCqO1dhc69C1iy/&#10;wsmPrXmt9Ju1Jtz5y1dunKR9o7SPU7ZLEhZzGSOxpyXguLEwF+38RritQ8Rtb2hLD7o+Vfxqjqnx&#10;LtbWBczBfl+bOKI05VNEN33Oa+MlpEblrsYyOStcL4c0+fVL/ZBA2Wbj/Zrc8beL4NTEjLLnzD2N&#10;dJ8F/DdncapFHMOWO6QeletGUqOHszWnex6l8IvhtGujRvcQfOwH8Nb3ifwTDb7owuBtx06V1Hhq&#10;903StOCrIv7taxda8QPqNwtpY28lxcTNshhhQszueigDqf5187V5qkrrc05uXQ8l8S+G4bWZhF99&#10;jk7ehq54R05Xlt9jBQPmZcV9FeFv+CZ37TvxSEOqyWOm6DbTIH/4ml0fNXPrGoJH0JFfQ3wE/wCC&#10;UPw4+HMS678Y/EreI7tVybdVMNsn4A5b8T+FfQYHIc5xkUuRxXd6f8E6Y1uWx8m/s8fsc337XfxN&#10;k8L3l9Pp/hzT4RLreqW4GVXtEmeN7foBX0Lf/wDBJX9hnxUreH/h74n1nT7/AE2ZUvL6PUDPvO7k&#10;Mr/LnqOMV9D+J/EPwv8Agl8K9c/4V54fs9LsLGEySfY4lQNIR7dTXzz+yL8cNG8V+Irq2Myq2oIz&#10;s20fPKCDn8ia/Scp4Vw2FwDjXSlJ/wBaGFWtz1LH058GfgD8HP2Z/C0OhfC3wtbw7o1FxeGMNPdN&#10;/ed8ZJP5CrXjb4yxeF9Qh8P2FhHLfXA3SRL0jX/aPavEv2lP+Cgnwy/Z/wDCF9aaTeNrGtwL5cVv&#10;ax7kic8BmPoK+aPhT+1l8U/iz4gvIb7xBpax3tukkzW6nzVC7tysx+7lto4r3sLg8PRioxSSWyRn&#10;KUnsdd/wVW/4KeWP7Kvwc1TSfAuo+X4v1jT3jsZoZM/Z2Y7SV9CCetfKv/BtB8W/iF4o+MPxasPH&#10;V7dX7eItDTVXvryYs0s8dxtYknJOfM618tf8FjvHd34j/aPHhV7zzIbK18xgW5yxxz+Rr6N/4NnL&#10;aW1+OHjq7wzRR+DQu5m+6WuEIUfkTXhZtiv9qVGOyaR7OW4f926j3aPuT46+DLO38b3GrIZVXzGn&#10;2Ivr8xJ9BkYFeM/EfxJaWr3Wu+JHDTmB4LO2GOW3BgpPTBGT/wDrr1r9qXxHqdh8TE0mG5aH+1Ld&#10;oUlXnDqQUP6n8q+V/inqkUHipNB8QXEl1Faxs9xcSMcNcFT8uO2cjA6/pXzOI5akpI+nw/NCMX3I&#10;/FfjPUvEdpFbNI0bMrNdNGM/uycEYHHTA/OvOfE/jKWzuLh9Pn3iWdA7eZndtJ+X+RNbvi3x7Do9&#10;lJ4U0d910pxPMOyHOVX8eteV3E1jpNzC2oouP9YDu+6Cc7R9Rj8q8OpRvJ6Hp+1tE6HxfHN8RNR0&#10;2XU4f9F0+6WRvl4Lf3R+NU9S+Gnh74l+EJtC8UaZDPHNlZofJ+7jgN7GjTNTvNRFq8t5tCMRGCuE&#10;Qk8t7k4/KustVi069Nzp9wskZ+UtjqfUVw1pTotOOljaiozb5tbnx38S/wBl/wCNnwV1S3u/hx4v&#10;1O50m11JdQtbNLpv3M6n5XC5wWHbNaOr/tJftheJ/EH/AAkuu/GrxNYagLcW/wDot3Jb7UBzjauB&#10;1796+4dF8O6V4m0iSz1WHLMuVbOMZHb8a47xH8LBol35l3oFpqloylv30I3qPQ+9eph8y9pFc6V+&#10;9joo5Lgaz+Ll8uh8jeCPi7+1l4Nv7628F/HTxdZrrFw0+oeRrU3+kSsfmkPP3j3PWtL4n337Z8nh&#10;yz8AWfxj8bSx+IVb7VpMetTubmOTIO9Q2SG+bIPWvoix0fwRFc7LPwNaxTbtq9RtP4V6l8EU1PSf&#10;FcMvhbwxYWt9vU/aXt98qr6Atk/lXq0cRDmuzpqcM4N03z1FbyPD/wBgn/gkb+0L4j1j/hLfj1ba&#10;rZ+E0khlh0vU7mRll2Z2t5bEgNjIHHAz6163+2l4Ag0r4p+HfBXhOwjht0ZA0SqAqxAhAuPpmv0Z&#10;+E17qdj8LmbxRqsl5dSRmQyTcAE84A9K+Rfiv4Z0v4gfHf8AtUWyzNb3KCTc33EU8/hzTzLldOPL&#10;uzwYqnGbw9NJRj+Pm2fVH7Dfgi2+DngTS/D7wZs47CSTT5pPvKrFMqffAH5Vc/bc+MV/4L+Fd9rG&#10;n3cE1qsTKxlk24Z0Ypz25WsvXvGmp6N8OLebQbIlYYVWO143mEptfHuMjmvmX4/ftCeH9c8CXnww&#10;8bWcLR3l5HbXFu+ZFgXYXVzjkMAvf+/1royyEnUhSiuqbPHxtpRlUb8kfKPw7tPil+0p8W0sp7+b&#10;ztX2PqLWMzHzEztVCAfnJzgZ9a/Y79jv9nHwl+yz8L7PRtH8O6fb6pFY7b2a1yTHuJYxK3diT8zD&#10;AY47Cvmv/gll+yR4S0vSW/aFlspI7f7Q8Xh22n6SybsCUnvtHA7ZOeMV9vaMClzHZLtZfvKNvVgM&#10;7vzK195iKkUvZw2W58qouO+5uQweQcyl8u37xupz6A/Un8qh1G4L37AEjyeDu7H/AD61ekW7ht8L&#10;gKruzSM3Lc/1O76D61izyJEzRRvlnIaYnqx/zzXl1X0OrDrW7Hg/am892O5z8+3jj0+lWFlEbfL/&#10;APqqukgjADJ831pJJfNDYH1rmbsdlrksk6jLuR3pm+Ob7kmT/srmqNzqVqp2yjcem1v8KqXPiWGE&#10;Msk6oq8gZxWcpx6s3jRlLZGndWksy5Kt+K1Dbaf5DZeFgrd9prLg8b2d0rLZzNM3HyxqWz+VWrLx&#10;FevuEmnzxqFyrNGRUc0ZFujVitUbljPFp8mFkGD+FdFper+WitjC+1cta6wLuz3SsCwX5dy9Kliv&#10;wYFn3+XtbH0reM0jlqUua9z0fTNYRxx6fnWpOJpYPNtQPM28K3RvavMtL1u4t2zNKrLnhvMrtPDm&#10;ueaoWR9y9vUVrzcx59WjKmfCv/BR/wDYL1vX9A1H4t/Ae1t1gj1KXUPEHhq0t1twD5Z3z7QMSSKc&#10;88cMcDqT+aEHhO4v9TaSaNwpXlT6dq/oh17QoNQ3yN/qZoWiuotoIdCMZ/KvyI/aT/ZQ+JP7OXji&#10;4fxboH/Er1PULhtG1SKQNHcR7yVBI+64UglD74yK/N+LMulgZLFYeOj+K2y8yINKR8peN9IuND8P&#10;uFG1TxzXHfCHx02nfFGxh1CQ+W0mwkscDNd/8btYWW0msNjZzlhXjek2k1vrUesiBlVJMlj2NfP4&#10;KmsVhJKp9pM6Yy5Wmfqh8JvF+mReC42uLhW3Qj5d3tWR4j8UWGpowjfdtB4z046V8ufCz406hFo0&#10;Ngl8zBY9q7W56V6P4U1e71lJBJKyv1x6ivgY5DWwteXM+ptWxXNLUyfG2tu3iBo5JRt3ZC9M1rad&#10;rypp8aqAvy5+91rA8aaGb68j2FvM8zO6MVZOlz2VlGJtwXbk7hXfiMPT5VFGPO2ro7fS/GF3c2v2&#10;ZWDdN3vXM+KIZ7i+89nYHOQxqvpFxdRELC+FHXmrutatHDAHlg3Hbjr3rCjh405bBzy5rGh4e+I1&#10;xY2P2C+QM0K4VuefQ1lX2s32u6hJI0BMe4fermV8QmS+FujKFbjaPWuy0OAXMMcG7nj+GuyrTjh4&#10;p2OjmlyWZraF4dkEsdyV+ZSCMivT/DXiqbTLZU83aqcdKwvCtnF9jSZlz2birGoobOfa64WQfw9B&#10;XgVqkas+WRtRhy+8jopPF327UI7hnYjd1zXungbV7KXw8t9E65Zfm56V806e0a3MZlGFzzXoGjeJ&#10;LjTNPMOm6gVRlztDdOPSirgVGKlFGscRy1NTB/aLn09/EIu4FXdJksq/zrzbV7+zbSMFlBHH3q1v&#10;iLeXGpX73hvPMZc5WvONevJ/KaNnz247GvTw0JRgl2PMr1F7Ruxv6J4ltrS7W33/ADbfmNdn4G+J&#10;tppGuxymQK27ax3dOK8Xs5pLaUXCL8w75zmui8OxPqU3nvtDtXbOjGpqzPD1nGZ9sfCz9qe1is00&#10;K9t5bhl4hePr06c16pHqF947so7+43RxsBsj7ivhn4b3jeGfEsN7fXLMrcKW7HHGK+o/g98To90Z&#10;u7lTGxx1/Wvfy7NKnKsPXl7mx2ySk3JHoeqeFItOP9owWW7+8e9dR8N7/T5tPeN9qO0nzCqI1eGW&#10;1JklyJE+U+oxWd4YsZJXmS1R2ZZMLt71z4rC0MBxFSrUFzc17r9TojKUqDT6CftN+KdA0Twa0Vw6&#10;lmyR8w+VQOpr89viL45t9Rv73UQy7XlOFB4AHFfTf7dcviW18F/ZLCzkXzpPKkk5yARX5763qHiB&#10;Vmhv0kXbIy7m9jWnEFT63iOScbeRw6xloejaBrkfiO6W2M2Av3vauwS/Ph2AzW7nYqgFfWvB/A3i&#10;mbRdXIuSWDN82e3NeiX/AI4j1OyWytZOSwzXweIyypHEJL4T0aOKjGm7vU6lvEYvw0hBPmc7qgEz&#10;TZX/AGcA1n6MEFkpfO7bVpZYmlBD/dGB712QoexjZHmYio6km2ZPiG3tIoJGlPzE15z4pggkkVY/&#10;vLya7DxdNeNfsIw23piuZvdLlu5mluE2heeK7Ie4c1P4jjdShAdZGX7h+93r6H/Zhu/K0mMuv3vu&#10;14hqVtawRMJFyN24Z6V69+zzqkSCMMRtX+KufHfvsPY9ahLlZ7Z4l1ZtFuI9Tib5o/mWs/xb+1gN&#10;C8PNbNNHbtGpHLbfxqv4v1G2ulzI3y7a+Zf2kLmR9JuIycqA204rny/B+3nGm3ZNlyr1KdbRi+Lv&#10;+CjPxH8U+LpPAWmeJ5msWk2NN5hG7/GvTPA1hceJtHW6uG3Mw3Mx55r5k/ZX/Ys+M3xu8Qf8JrpW&#10;jJHp9tN8j3Uhj8z6cGvtTR/h3q3w10NtJ1zTpLW5iUCSKQ5zx1B7ivsM8wtPC0acYJtJWu9Trpy0&#10;bZkaNZw6UzKyquRzx0qPXp0uA0Ctu5p9xewNdLbZ+Y1Tuo9spU9ufrXixcVGyPM5/fbLHhGLVIJ2&#10;igXcpb8+aj8f/wBqvB5kqSfu/Y4HvXYfCm505ZNzBWbPOegra+J1rpUVopXy90iHcqjr7151Zeyr&#10;KaPRpx9pQ3Pm3W/EktsPImbA3d64/wARuszi7d15Hetz4kWyNqRhi+4JPXoK53UoXjjWBnzHtr16&#10;S5opnLblloaGhJLd2uFPqKry2NwL8+Sct3z2q54PHkQsHatW3hWacrGPnY9vSsa0vZXaOiD5pI+j&#10;/wDgnv8AGq48KajeeCNev2WOZA2ntJJhQR1T2zn+de9fHnxrolz4LurK+v45ri+2rBDG2SMHOeK+&#10;O/h7oVvbpHdu53qwwV4xzXsXhrRF13UIh5jOD0ZmyR+NKpxVWo5a8Ko3W1/U7qVC8tCHStGZIt8q&#10;cbSa3vCHl2l5b3Sp80N1G20dSA1b994Emg05WiHzdRz1FYmnWxsdVhuGzthmV2X6HpXJg6vLKFT0&#10;M6kZK8T7e+GFoj6NHqDvnzI1Kr6V1F0RDDvWvKfhd8TtAGmw+Vq0TKyjCGQbh7YrstT8TjU0+zad&#10;IvzKWD+g9a/oDLcxwtTBLkkm7dz5uth6ntrstW2i2Wtu1xdp5gDnbuHSvEf2vvhNrWoW2ny+Hx/o&#10;a3QNxGvVfevXPhjqdxb20+j39w07QzuY5G67CxIH4Zre1fTLTXITFcruj/u1OYZbRzjLXTejZVHE&#10;VMLiNdj4rvPhI1lYtqFhdM89v+8aJlxnHpXP2/i7xX4Xsm+xz3ttLIpG3zOB9T3r6x+KPw+0bStN&#10;/tizj8sbtsgXvmvK7n9nnUPF+mteWl59lhySodcl+D+QzX5vmXDeMwtXlwt726H01HHUKtDmZ81X&#10;3iW/udea81y9kuJHbMk0zkk+2ap+KfEsWoSCLeFReMfhWh8Y/hh4i+HeuPpmqYcdRIvevM9UF4Z1&#10;P2hm5+VQK+Kq06lOo4VN+vcUZPdHsP7PWm2Wp/EGC6mkURxRsF46sRx9K+p7PwOLvTpFZZPK24ZP&#10;UEV8e/su+JvsHxTstEvYWZbjIC4OQwBINfdWkapbWts1tMjCN4fvNX3fDGHw1TBvn7mOIqzjsfMH&#10;7SfwtvvDvk+JoUZrVZAki9dmeh/Gu0+G/wAWtBTwxawaizrJDAq7VXOcCtH9pLVrRvBt5pqN5rXQ&#10;WOONeWDbgc49gDXk/gn4e+K76WF7XT5DGzAEba8/F1amBzhwwivzWv1Ddc0jrvFXw08XfF7UbnxZ&#10;YQ+TGYwtoj5J2gcV0nwT/Zz8WadYNqvi6/jjumH7pFjyQvqfrX0d4G8D6Povhi1smtVZhbqGLD2F&#10;WLuwskvPIV1XH8Ir7rD8M0Icteq7t/meZLMrtqPQ8a0rWfFXhnVJvDdwxaSF18tVXO5D0Oa918NX&#10;k0ujwTXS7XaMFgD3xXH6p4Ei1jxF/amGjVFCMP72OhrpFzo2lgMH2wqB8vcete5l9GeFvzPToc+M&#10;qU66XLv1PN/2oPHln4Sisxqc3lW9w2zzMcA4718zfHT4peEYfBlxZafqsc8sse1hGwOBXu/7W2nT&#10;+JPAF7qq2Pmx2UJkUKN3pz+FfD/jax8Pa1AsNzujkYAFlY53V8RxBWrRxlRdHse7l/NDCqKOM03W&#10;pNNuI/JbdtYny/7tbepa5LrFttuHVY9ufl6n2NU9H8GyHzrKKJmkjYg4H3uetV7nRNY0oyLPb/LG&#10;fmVW6fhXycouS0RcpVKZj3+hTLcGdAAGO4H2rovA2sXOn3X2RstnlfpVixiTUrBImYBlXC5re0Dw&#10;Dd3JF7bRrtQYZzkfkKuOGnFqxwOXtT1H4VXjaqrWIuMHILc9BXrthOvh7SVsdQvm+aQbCy/p+teA&#10;/DgT6J49tbG63NHL82V9hn+Yr6Lt7fTvFFuLTT41knZfvHPyHFfRZXGUqbtutEXGXLFpnu/wW8aQ&#10;eIPDMNlczr9qt12OrNyQOAa7bO4AZrxv4Q/D/W7RV1K/v9ro2Y2RfmA9DXrWnz3QTZOn4+tfpmXV&#10;a1TCx9orM8HEKEaj5WSXUCSJvZc14j+0h8PLDxBplxcCCNWMRG7byGxwR7/zr3KRg67CK87+M2nQ&#10;6hokts04jK87s+2a5s8w9OtgZcy6G2BqShiFY/N2z8E32mfF2ztNUiFw8zN9mYJnLAEAY7GvYNf+&#10;Heq6LYrq+r6bshaEm4bb065zRYHRn+OcNvuV2hsZpIXI/wCWpZeB/wAB/lXqvi/UYLzwFqy+I5dt&#10;n/Z8hZnbj7px+tfnGW4OjXwdScZbX/A+gu1Jnxl4vhiskkk0qKQx5PyydBzXPLd4tsMNrbevX8a2&#10;dd1aG5VUim3Ky/xL0rjdWvgFZTJgdjXi8yPPxEuWWh33w88arpcv2dLgbhxtboRXWeK/E+oeJdNS&#10;13bUXldueTXiPg+7ZtXRifu9d3evavDUNrd2Q85vmArGpiJUlymdO80bXwllu7LUoWL/ADGQbT6c&#10;19ceCj9ssYbMy8so5/CvkvR5V0e6juIBkpIpUelfRXwt8c2hW3nmlwQPmXHTivaympQ571HuZ/DJ&#10;pHYa54OjubgyKF8xehXgitLw7r39n6fHbXDmQx8bs9Pas3XfG9lZ28l7JIqjb97zOOlU/hg9v4lk&#10;8+Y/LJIx+Xoea+owlXCxxXJh3q9yZ6Ruy1f+IL/UvFtusMLmFT+Ve0eDpxJpSJ5m4gc1yM3hTTIC&#10;tzb2CjH3W7irvgjVvLvZbGGTeFOGXuDXvZbCpha0lUd3J3OWtJTSaO3lbETMR2rk1vJ5/FMcEj5X&#10;DH6cV00zStCzEdulcDd6rHpPiRrmfPzSflXo42v7GUL7NmMY81z0UH5cmlBz0qjpOs2moQIY5lLE&#10;Z61eByK7k76okilu4oZFjc/e6Gpap6haNPLGwb7pq2nCgUwFooooAKKTeMZprTKg3NwPU0APoyPW&#10;ud8Q/FbwB4YVv7W8T2qMpx5ayhmz6YFeXeM/2vIo5Ta+CNA3KrENeai2xTjsijlv5VUYSlsgPcyy&#10;jqawPE3xN8DeEz5et+JLaKTOPJD7nz/ujmvk/wAc/tmajPbyWuseOPJKrl7TT8An2JFeQeKv2obZ&#10;Ge60exVm6vNcPtC+5NdUcHUesnYD7M8U/tbeHrSMp4U0K4uzsJW4uv3Uf4dSf0ryT4jftgapDHjU&#10;vG6w/N81rprbNnHQkcn86+LfiV+1dHBcT2+qeLl+5+7tbVgoHfk9q8T8YftZacsTSabcyzXSNlNq&#10;/Ucsf8Otaezw1L4n95Sjc+zvGf7Uk9yd9mjSMzMfO1CY8HrkL6V4x8Uv2zHhhbS73x9vYL81npq4&#10;3tk8fKT09yK+PPEnxz8ZeJYJ5dV1FlXy2VoYZioIP945ya4TVPiVoGnxZuLqMsi4VEbkc57dfzqZ&#10;YyPK1TRpGnFas+gfHP7UviGbU5l8O6f9nmClGmmYvITjk46frXl3iT4peNvEEbJrXi24MbN+8jWT&#10;aPpx/nNeU658b0YM+jWg7J8zEkk+w5rnTN8UfF0ippujXSpM+FBiK7j/ADrnUq1Tdlc0eh6vqXjD&#10;whp0StLebnVSPmcH8ea4fxD8ZtKsVaOxMk7MvzMTgUzSv2f9UuJFPjrxK1m7L/qYoyT/ALvPOfwr&#10;0Tw3+zv8MtEhTULm0luis2fMuVIyMce2fpRCg5PXUOY8bl8a+PvGLNZeH9GkZWbLbFPH4mrWg/CH&#10;xR4ivQ3ijWjbrt3NHb5d8+le/W3hnRIbh9E8LeDhJMWBa5aP5VXjO0csfTJwO9dBD4Gl0kyXlwtn&#10;FNguuFRSnOACeSea66eFuZ8yPJ/Dv7PfgLQ0+1aj4eOqXUbYEd5cdPQkDPBrvNP8KaTo9lDPZadD&#10;Bnj7PbQkIPYHAwe34elaF/DYy6gr2t88i7SJmgO7cw6ke2fXpip799LtZYruRLT94+IWvJC270OD&#10;gcDn8q6fYRD2jWxiJo2libzriwxM8n7u4WQZUH+Enp6/XFXP7BubPUTEJYxLOqtDGzGRmUeg7Zzn&#10;ipvEGpyX/lxi5N2yO3mXH2dYYY2GcYLD0xjAz71zcOqztrC6heav9qEcZElrZWxkIPuxPrjrVuMI&#10;6EXZra3qU2kwSNaXMdvI7FWlMbFh35ZMsOeoLDNcpe6hJqYbSdU1+8mmaAq1rpSmDzVB6M27cR1y&#10;WYCrt/ezahLvmmunVJPLht7WT51YnJXI4A9eR1psfhJtLtG1jVbfT9FhEhRnMhuLhwf4jnC7ueck&#10;gVnJtsRg6T4A0q4AsbDw9GLeGbDMz/aQCeuQQsYPXkljiuql07QtB0vdrGuwzLGcW0K/Kv8Auoij&#10;b7fX0p1lZX89ob221y7g0v7jNFbJ/pABPzbnAVOMfdDZ7UabpPgbRb1NU0zQ11C6bLLcXl4XRMno&#10;ZDj64RT2HvT5eoXMNZda1Cci10yfT7WFmeTYVVgp6Hn7v5H60WukzQSSGyv7b96QDcQ5n2jHRjyW&#10;P1PH5CtLWLdp5W+3W8DhtzxQw2pEJHXcFcAMO2W69fas3UrnVprBYY7+1soWYbYppNxcZ67YwF3Y&#10;/CiWgl3Hanpmk3V5t1eSbUlt1/d27lVhjOef3a4Xp/eJPrUB8bLGfLXWNPj28eX56Db7cHFY11ps&#10;Bj33mqzXAU8LvAjC/wC0Bk5x09OOab9h0x/nR12nlf8ASlH6eZxWfMM/qV0u3+zxbM9DVujAHQUV&#10;5IBRRRQAUUUUAFFFFACM2KytevGjiwp+b0rSdHc+1Z93pjS3CuWytDJdyv4bNyYmaYY5rXUZ6Uyy&#10;txEu01YBHQUkCQUUUUyhs0fmLjNCptTaKdRQAZoqpc3TRTKoqyjblzQK46kYkGlrK8UahJp9p5kX&#10;DdqG7K4y5falDaJ8z89q5DxtreoLodxOjsoWNj8p56UaXBqWpxrd6pNz1Cr0rA+JmqDQ9Pke4m/d&#10;eWct2rCtL9y29NCT5uVfE/xW+JQ8P2d1JJawq0sjXBOFwcDI712ev/B3XPC+lNfm5V+Ms0OV2n8K&#10;i/Z4n0y78a6pdWj8XT5jZuMck17D48QQeGLo3RXa0LZ+WvlMtoYfGYWpUcryu/kayTjFaHlXw98c&#10;23h9RY30zLhgVlb9c10dz8SrjxxqX/CMaCjTSbcsVjz+tP8AAnwqsZ/Dy6nqFsGkm+ZMr0XtXcfB&#10;/wCGumeE2ubxEUzXD5yRkqPTNTg8pzSLjFzSg9+9jWVaLjseb3XgfxH4bhmudQbZHICW+XpUfw98&#10;b+IPD2vLLo1wslsXUXEL8Bvcehr174urp1t4PvLm+ZURIWJZu1fNHgD4h6XdeIF0tJ0kWVhGZF/5&#10;Ztniu6rhqeX1oxjKybMlU5tz7B8NeJbPX7USW5ww++jdRWpmuB8OX1ta20ZjYL8o+YV1lnrkThYr&#10;l1DdiO4r6SPwq5BpMdq5ry/40S6iYobezfy2nmWPzPRSeTXpMd0sz7VrlPi1oV7e+F7m5sY/MeGM&#10;uqjrkUT+FkT2uZOgQaZDtSLdlRzuHzHFa3hfUGYXiPMiyLJlfda8b8N/FnUH1GLR2sM3ypkfKfu9&#10;OffNV/jl4n8V+DfCtz4m0e7a0aOMs0ytyf8APpXLLFU403NbIhytHmOm/al+NvhzwR4KhXWdTjjn&#10;nnxFD5gDMo615b+zJ+1R4euL+/0zxBd/ZVmuPMsZpDgMvTBPr3/GvgT4s/Gvxv8AEDxrJqvi3xJc&#10;X0qyFbcXMmQi56KPSvTfhDr8eoWFvDe2vC4wV/ka+LxHElWpjFOmrRW3n6kUqjlqz7E/a0/aL0nV&#10;fBr+DvDeox3DXS4up4+gU8FRXyPaSWiaqyqd239BXXeI7ee7t0nSL5UUhTurCg0BbWGS7X7zr83y&#10;14eaZhUx2I55Fxkc/wCJtcUeY8R+XoV9K4y91Dzk32wbcR8wNaXjCa4F2yxLhSemM1m21h5oxtIO&#10;M49BXiu7loc0pOUjMe7M25GHzFa5DxdE1re/aymNv6V20VokF4ZHXPPesfx5bwz2TXWzaO1aU172&#10;oubsYeia4L6F4WXa3Zv6Vk+MXt7Cwa42fvN3Ydao6QZbG/8ANQHY77dvpWzrtodQs98qV3Rtsh26&#10;nDa09zewecjMGbrj0ryXx9rmo2F0ySSEq3Ar2p7VII5Dt4UE7a838QeB9Q8f+KbbRdF06a6muZgk&#10;dvbxl5JGJ4UADJNelgo/vNUXGz0Of+H+ga14sb7VHEzRo3vX0F8AfhZ468Q+KV07w54dvNQmCkrD&#10;Z27OfqccD8a+rv2Cf+CW0Nh4e/4TX9ofRrjSrONw1vocjBZZuM5kxyoz/D1+lfZGj+MP2afgnbN4&#10;R+Gl54d0aSKTFxaqyRsWx/EepP1r6PCcO5hmUeap7kH5a29OnzNHyx3PheD9kH9pSXTHW3+GOobn&#10;IAEjIvJ+pru9G8C+Gf2MvBI8YeMNOh1L4gXEf7tN3mR6WCeidi+3qfwHHX7L1D4q6Rb+GbjxNYa5&#10;BdL5DPB5EwKkgZzkdAK/OP8AaO+PMfxZ+K//AAh9trtn5KfO0kLbtjY6bh/nFfV5Hwdl+DxPt53k&#10;1te1rmNWXbc+i/2aP2nPHFzoj6/4wvry4fU9R8u2Fw3+rjOTnHYAY/Ou/wDih8efGfi7QIdM8Kaa&#10;0Nvdxlbm+835o+wwPQ183+HvFep6T4Ya10xoY7h7UFVuuNwxgN7YH86r6d4l17w/pV1fap41WLT4&#10;dp3RHlcZ3BQe+O/vxX2U8PTVTmsSpXViH9vr45QeE/hjp/wu8M6nJcfaJhJqU27LzucL+IyDxXn/&#10;AOy7rem+EtAs5r65Vbi1ja5v5I+NsZHzAH1yQKzfiN4++C+ri48VXNs2oa5ZxgWazMJDGxGd20cd&#10;x+deV/Af4luPA3i/UfHGsRQTG3ni023k52sWZidg9Tj6YxWcpRjLRjimrnQfEh/iDpvxAufGeuwR&#10;y6RJFKba0EJ2HEhILf3uO9dJ8Ate8N6hrl1DoOjLbzNZqA8lvtWVy3Gwf3Rg034W/GLQPj98BrO9&#10;8Tsz6pocf2K8j+zkqzAgBx65HNdZ4cm0yKwtL7QtCjtbwRo25l2AKFPHvj+lc8YWfMmb83Q/KP8A&#10;bq1/WvE/7UXiPUtdb/SvOCsf8Pavur/g3B1a30rx/wCOIC43XGkQAZ6kBya+Lf8Agol4a1bw7+0t&#10;fXWqW+37dDvjbbt3KGKg4/8Ar171/wAEKPiVF4R/aJvNFnufLW/0mRdrdypBxXwWauVPGSk+krn0&#10;2V8soKPdWP0g/ablk1XxXHqFuy74Jh5Ujfwc9PpXx3+0VFqOm6jqkWkvHJcQ3iyq5zxIcnI+uR+I&#10;r7C+Lph1R5Ji+7DZDL3/AMa+bfitosV1fz6rJDHMdhaaNl++ApHX1GePevmfrXLinfZn1Dw/NQSX&#10;RHynH4j8T+FLySy1yFvNmjxambJ3Ekkvn1I6e2ajv9TsBdtq+t3qM0l6yTWy9UChQVH4+nvXe/F/&#10;wGmp6Tplv4f06Z7uaa48tY+Rt+QBPwU/qa8u8QW89nK+m2dovlRlStxGu4bF3A/hj5s9yK7/AGca&#10;sbo8+UpUnZnUReOLT7XJd/aMRRqy2iqv3+cE9Pp+ddN4b1mY2Vv9ovNs527lkb7qsCfzOK8T1zVb&#10;y0tLGKJmaJNrmbq0kjYbA/Pn6V1nw/1+8v47WLUXjRrmXzNzjKnb157EDGP96uWtguaBVPFe9Y+l&#10;fD0ks9vHNaAhMDa68j2zVnWDrEpUxhnTIDeZ0688VV+FHirw1dXUNgtz/oscI89WA4bOMgelewWP&#10;hHwfqFuHtr4SLJgL82ep/nXh06FWnUse8q0ZR3PD30WLUNUmhbT0Rdr7JIxtyeTn6njHvXt/7Kui&#10;2Nx4ch1x9PZmks12vty6BCOfyHNY/ifwR4atb77HuxJIvlTFG+4QM5/SvfP2ZNE8L2OgR6DHArTW&#10;Y8maHuNxzg/p+de9g6cpSSZxYiq4xbuzsFvTZ+CrqMuWaHcUO77y9uvTtXzveC20TX5vFk8ciyXF&#10;1tmjblpEP3gPw6euK9y+O3inT9G0q58MWFv5MjxsWRf4hjOB+R/KvGPhl4X/AOFharLfTzfadJS8&#10;FmzNkTWswUnDqegODhq7sRG8kux58JaN9z074h6g/wDwgFvpeh6xFPN/Zr/YZo8Ymh2sUIyeWwSp&#10;HsPSvzz0Xwl48/ak/wCCiOg/CbSLtrSK4jg/tCaPO2BY1AcvjgkKG5/Cvo79sDWdG+CXhVvAV7c3&#10;DW8ELXnha4WYo0Tltzxhu65w2B0DY71h/wDBu/4K1b4r/F34j/tCeLNLzb6Lbxadp8p5zdTNl+o+&#10;8sacY6eYfWvcyOFozm/Q8PNanvRivU/Tqz8Paf4O0zQPh54R0yO103S18myt4lwqIEZUP5bmPuwr&#10;qPAltZjVrrVHfcsY8mEn+EHBIH/fC1GmlmfXLprZcLBBtVyf4m4JHpwCKp+HtQj8OaXq15flobe1&#10;ZSC/Ukk4H1LbQPcYr3m/dPDXvHaaxcrcQNbwjhGCFR+FczcTpLqsuxsqD8z+rf4Ve06fULbwctzq&#10;C4vLpvMkUn7jN/D9FHH4VjzYsUVWcj/e4z7/ANa4qkjrw8dyzczhlxnbjmszUtXcQEr3XiobnUHu&#10;J1gzjLc8/d4rMuNSjS4/cyD5WPzHviuKpUR6lGk7iTHVNQbfCViXld8xx6ZI7n+VNsvDmmEtLLFL&#10;fSDn94uVJ/3eg/GrECB286Vt7NyW3df8k1au7q5tLPasaxjqzTPjH4Yz+lY2i9WdkZ8ukRbeLVYo&#10;Db2GkFY16KGjjUn04NWtNj8QLMI7rRTsb7wW4QkenespPEMdqRHjP+2ynH0/yadb+MraSfyVuIxJ&#10;1UBiv/1qpSinuOVOpK+hpw2lndzSWt3NfWk8bYkXdwD2ODU6aBqFtILeHxPujlzhZrbcfXHWpZ/E&#10;wjW3nlkUeYuNx6NzUWpeLLBrGZw2GtxvZfTHX9K05ae7ZzfvnLRGnpPhy+RtsmvR8/KV+x8f+hV0&#10;/hjTr+zKganG6jHytCQP5153YeObOdC6TsQRlF3bcGuw8NeIJEm8gALuxtY9/wDGtqcodDlxVGtG&#10;PvI9Jgk89PJmQDcvTdkGuN+LHw98KeKvCU2leJvCNtrlnHMkj6feQiRcgECQZ6EAkZ9Ca39DvXkH&#10;kM3bKehrRkCyP5cqblkXY6t3FbOMZK0lddmeLKOtj8bf+Cq/7Jtr8KfiFD4t+HPgW/tPD2p2ImmZ&#10;YWkt7a5ycoG/hBHOCeO1fFGv6Vq0WkpejSbpbRmGbpoGEYPs2Mc1+7Xxn+LepaR8Q7r4EeHfCNvq&#10;7MqCT7cokiRXGQpHqOpz2we9djoXg/w7P8Pz4D8d6Ho+qWd1bmG7tJrWIQFCMFQp4wBXiV+Eacqz&#10;rU58qlqo2/ImOI5dD8GPhEvlXC3EZ3Rxg7ia+jPh7qUSwq0bbfM5r6K+PH/BGXwtpVtqnjL9lDxa&#10;qXLzGWPwrqFwvk7SeUilySpHZWyO2RXyv418IfFL4H3Mem/EfwNqWjsvDTXlqwjOPRwNp596/PM+&#10;yXMMNXbnB27rVGiaqdbHcand6daM0zhd3+8Kptf2mrw+UDux93iuD0/xNc+JjJCR7r81dV4fSSyh&#10;jJB+Ve9fIYii6e51U9rMuXMEtmfKBXbnp+PXNYHiW8v/ACWFm2/bztPSrOu+KYJH8vzNx3cqe/P/&#10;ANep7LTYLiLzo5RtZMjtisqUZRmpSJi1zHG+F7eW41dmvGKljkeuc16bpWpWmneXBKw+brk1zMmk&#10;pZS9FJEmePfmqOvatfRts0yFmZT+dd+Lo/WIo6VUio2Z9GfD6+0+ez8gOu3Gdrfzp3iey8zddR3G&#10;NoPAryn4Xa94gS3QzEqf7u3rxXfPcvdL5ock/wASHsa+XqZbWWIutjVVoqmVb/XRYWv2h+SOvNVr&#10;Dx3cOjR25YrJwdvWqnimBpod03CAdPX3qH4VG0m8WrHO6siqxXPQntX0MKUYUNTy6lSUqtkO1KW/&#10;3tHPbybJv7ynpWTf+HmaPGG8vr/k17hfaNp11pUy3ECMqx/K3cN2rnbvw7BqFk1uYgu37vvWmEo+&#10;2exUo9GeSnRLc/K74LcVpeHbB9NnVm6Dmt3X/CU9lGtwsAdFbMm3sKzJb9Y04428fUV0VKMYuyIl&#10;CVORqavf/u1MMhUtjrXp3wn1yNVhW41X5Vxnc3f/AArh/hj8B/jl8bXWT4efD66ubRmx/aV1iC2H&#10;P/PR8A/8BzXqU3/BOv8Aas0mP7ZpsPh+6ZgN0dvrJBT1+/GoP4Gh8O5pjKfNTpSt3sb0a0oyuejW&#10;XxFsLSWJl1Issf3l8zgV7B8HPHelanFcW9s6tKMEjPUetfKdt+wp+2EZY3m0/TYIWZc/atZRNvyg&#10;kkDPAORxnOM16p4Y/Za/ai8HaXHqmia/oFzeQR4a1tr+QSN7BmjCk/iK93KcmzTBYpV5UZOy+f4m&#10;zrc0WnodR+3Hr+gWPwT1CTVJYVuBtFmGIzvz1/Kvzb177C1jK07gs7ZB7+teq/tdeI/jDeeIbjwf&#10;8SIby1vbcAtZXSlc+49QR3GRXztfzXkcqxyOfl6ZbtXmZtKeYY51WuW2lno9O5n7TlHHSFMv2uM/&#10;xV1PhmyYbJnkO7qcfyrmrO5AkUu/zdFFbVjq9tYhnx+vtXl1afQxdTodpLqVtb2yxiTnGWp2kzfa&#10;7sRI52/yrzfVfGsxk8uFflLZJPau4+GWppqJWVjyF+auGtSlGNyXI6q50GCdc5Hyr+RrgfGdvc20&#10;chiGVTjiu38S65/Zy74/l3feNYtxawX9uBIf9YnFcqutWZ05fvLHlep3F3dWzPtPH3uK7X4M3+oQ&#10;lI43bCt3/h5qHVvDcNrbyMIvzrT+HUNtYzx2ittb+61FSpGpTaSPQlK0bno2va5PcosI6gCsGy+E&#10;Z+JP2hr+PKrwi9c10X2E3s3loudv8S12fws0TXbadrrTtMaaFW/eM3CjNeTV+tRjehudmFlGc1zH&#10;0B+yh4F8J+F/hRpun6TbRxtbRbJ43xnd3PPauP8A22LzSIZ7OLS9qyeTiXaRyO1cvrfxN17wJI1h&#10;FYfZzgMpf7rZ9Me9ef8AiXxRrPjm7e81mfzG3YX0AxX1n9uVMVkscNWjaatd+hWKl7OpaJxMl1PF&#10;qUZK7mZs9eldJPaxixa5dMs0fT0qguhG21Vbsurrz8v8ql8QyS2ujSNHn5/uj0FcFOUZLc4X7u5Q&#10;0DW5tJIaxk+83T0qh8QvGWv3G5nvncFfun+H2FYNrqlxb3CqWOc5Zai8X6ibiPzCw3bcY/CtYwjJ&#10;6hGcraM4jVfEkTSObt/m3dC1UYtQOoOkYl+Xv8vUVi+KUefUsIW+8c1reEraGeZcZ2jqvpXoTjGF&#10;K6Oim+p0EdnHboskOF4z9a6n4c6G+q6gZ3Vdq4Bz3NZBiVoxHHH8uMFq7X4RNFbNgyY6bSRXz+Pq&#10;NUJNHVTl+8R6f8NfhjeeILqbTbJgqxqHmkboo9K9U8FfCnW9AuI7iG782HzAG29R7fSsn4Q69ovh&#10;/UJLXUZFVbqMBZGbAyPWvVtE8c+Fv3mi22oQmWbaflcdfT61plODy3GZXz1pe/6/cepzcktCXxDF&#10;b2OmLI8Z2sMFiehxXmmqy28TyTRfxMSK9E+IN7FaeGWhcqWkcFcdq8guNULTmJsbcZxW3s6cXyxO&#10;PEVJRlcrf8LBvfDWvw3kDcRybmT+8PSvZvhl8fvD83iG1t5JpViu1MT+ZJkRsRwQM+vH4182+Otr&#10;3Hm27D5TV34YWlxe+IrGMShd843Me2K3yrHYrLcSlB3TZjKsqkeVn3n4M1/RI9daxiutzXEfX8a9&#10;CiVIoRj7uK8Y8A+F7tNSt9QtrJxGseTN/fFeui4b7D5u3aoXP0r9zynEVamHbmrdjx8ZCKqKzOH+&#10;LPi+xuIW8ORFmbIMpA+76V0HhHQ7e88MWry7lDQrj6YrwH4yePtZtPHjPpWnf6NJMoEz5wwBxx9a&#10;+g/hprH/AAkPhqzupbdoWWJQ0Z7EV5WU5hHMM0rQmtVotDqxVGWHwsOU8V/aj+CqeJriG9OmzyRR&#10;xnfcQ/w/X86+YvDfwUn1nxPeWNs2Ps7lWkIxgZxX6WXFtBPC0M0aspXBUjrXiGsfCWLTPG19caLp&#10;AQXE3zMiYyM5z+prys+4UhLHRxENVJ6o3weYXioz6Hzn4Y+FM3w58Uf8JRcWu9gvlwTlclM9T+Vf&#10;SPwstj4x01v7Rl82NVGKp/EP4dx6xobaXHctDdR4aNgu3aRzWP8AstalrNhf3mkz3Ul0guGRmk/5&#10;ZgH/ABqcJg6eX4+FBxvGX5+ZviK3tKDlA3viR8F/DNrYya3ZQbXiwZFblSPX65rp/g/4D0uTRPt8&#10;kK4bCrtHYVL8YPtk/h42OnL+8nbaW/pW58LXa08ORW8kRXaoxXuYPL8HTzh2hpa/zPOrYipLCrXq&#10;XPGHiTT/AAJoDazqL7bePAZj2rM8K3sXiG7/ALZkbKzqGi+mOKzP2gJDrHhGXw8n3LjiZh6Y4A/G&#10;rnw00SSx8JafHqBbzo7ZFbaeuBjP5V6Uq1WpmTpJe4kn8zmjTUcOpPqdZBEI7goyfL1q41tFNH5Z&#10;X5SPTrWNLNJFL9oL/d45/u1qWWoQXcCyxtw1etRlF3ic7TVmcD8UNMjj0670hrfzLeeFg0f94EdM&#10;V+Y/xwuJPAXxI1TR5LGVltLpvJh27Rj/ACa/V/xdp8er2kkCjDbcB+4r4B/bs8JQWOpWU1xaqdQb&#10;zFmZRy8Yxz71+ecaUXRpxrx6fqfRZPJVabjfUm/Z9+Guk694Nt/Emu2sk1xqC+b5IGMA/wBa4/8A&#10;aG8EyeCPFUNvbq3k3FqXTzByOcbffH9a+m/+CdkFpqfwRtdW1SwRryO5ktlLLyqIePxq7+3V8K7H&#10;xB4Bh8Y2ulJ9u0+5G5lxuaMg5/LGaxllfNkccTC17J/IpYxSqui15XPhPwrpWu200SXFtujlbCsv&#10;SvatAtYIPD8aEfNHw23jPpWHYWFvYxR2VvF5sjsrleOmOa9n8G+G/C+neFI8wLNPNHv3SLkqwPTF&#10;ePh6cqknZlRwqhK6ZzHw6ttOeSPWLWFJLjzG/ef3CDjAr2X4ea1YXOuw272whuLoFN3GDjBzXjFx&#10;c2/gzxVvsYlWO4RjNBtwu7+8PTg12Xwl0vxv4x8Ww+JLC3TyLZtm4fdPPIHqcV7GWVf3kYxV3fXQ&#10;56v8N33PrDwwtvbWapE2ePzrcj+dMg1xejXFxp4jtriLFdhaOGjBWv0nDyTieDUVpEOs6jBpdo11&#10;cvtUDrXgnxL+Kw8X3V3pOiQsFXMXmNxnHBr3PxXYHVNImtduSy/L9a85t/gdp9vYzSShhcSksXXA&#10;wx9q+V4qw2dY6MaGDaUWnzPr6I78vnhacnKpv0Pj3xl8M/F9p4sh1nwxbSyTRyMWK/w8cHNcz8Xf&#10;FvxNi0KTQPElxcW6Mu24Vujqa+rJdPk0OG+0+8K+ZFcMu49T6GvA/wBuHV9O0z4dW00rL9smu9kY&#10;/iZep/I18TQyl5Xlcmqj816/qezKp7SbkeF/DvwNd/EPUV0W0uVjjhXdNI/8C5xn+VdF8Uf2aYtE&#10;8NTa34e1iW4a1TfcQ3CgblHUqR3HpXM/AD4qaT4P8SSDxBL5dteRGOSbH+rOcg/TI5r1D4ofHTwL&#10;ZeEL600XWY728u4GihjhBKjcMFie3HasaNPCPCuU37x58uSTfMeE+HdLS2uldY+vrXp3huSUoqn6&#10;VxfhSPzbdZZU4r1j4U+HodU1jy7j7kce/H6V5VSn7aSijGErIv6Poj3XkyyRNg8jtXrHw5sD9qSK&#10;LnK/d70kWg2NvpDOkW1o4yV3cg4rovgkLS61hpUX5mjwq+/evSp4OUakKbe5Xw6knjDwzqDWTSm3&#10;YLt53LwaPg941j8MXX9mX0JKqwMbrXrWr6GtzoE9vM4+eMjleBxXz8+laiutNYw5WZZiGx/DzjNb&#10;4jD1skzSnUpv4kXKUa1G3Y+jL/4hWs2nkWcR+aPIY421b+DVks5uNQdtzNIc5ryfQvDPiG7EOnXW&#10;qyBWPzbegr2j4VaEmhWZgRiVYd+9fdZVPGYvMFVqqySZwVeWNPlOykRWj2sPauL1fwjbXOsTSzhm&#10;JbK7TXbEnbVOKOOeRpymPmxX1GIw9PEJKfQ54ycdjlVso/D8qSyO64HyntXV6Tere2azqevNZnjW&#10;zWXTPMwvyt/FWf4S8TaTpli66nqsEYRujSDgUoSdOr7NLQHqrnWPGHIJ/hOadnHWvPfF/wC0p8MP&#10;C1vJI2ux3EkedscTcEjtmvGPib+38nh62ZoJNPsF25ZpZun58/pXbGjUlsiT6knuoraNpZ5FjVRk&#10;s7YArlvEXxu+HnhtWN3rsczL95Lf5v16frXwH8Qf+CiFr4itpYm1K71Z+6RtshH0JPSvL9W/bF8S&#10;6ks0Hhzw6s20h16hV9eTwcV0RwuvvMD7+8b/ALZUEW+DwZpUYVP9ZdXkmSn/AAH/AOvXivxL/bMv&#10;YrRv7d8VzTd2t7Vgqk+gAP8AjXxj4s+MHxS8WRNFq/iVdOhuP+PiGzO35ccZY9e9cXqPxT+G/g8u&#10;+peLJLqa3QiGNGLsGPUDtW0aNGlq/wASuW+x9Maj+0prN/dvcwRBULNvaRclc9PftXE/ED4+3qae&#10;82oeJRD5hA3SNjavr7d6+V/F37Zt/bRy6foM8dnFyvnzYaTnvivFfH37R1pqi/Z9Q1q61Ly23J5j&#10;4jHtj6+tZyxsY6U1f5Gns+7PrjxJ+1H8PPD+8aTJPqk8Y+9axgqT0+8a8l+I/wC034t8YwzJPq0N&#10;hZHO22jbB9gW78/hXzXcfFzxf4il/szwzpmA/G2GM07RPhp8TvHd0qXlyYkZtp3SEmueVTEVdG7F&#10;e70R1/iT4taZaysL/VGumHVomPPt9K5q9+LGp6xIbXw7pW4/dVVG7n1+vFdloP7K2gWttC3iPUZb&#10;me4UlT5mFUj2/CvQPBHwa8I6DpvlXOntC0y5WaNR2Pf6iiGHctV+JVn1PCY/Bnxh8YSeStnJBG5B&#10;PmuR+ncVu+Dv2ZzqckkniXW5FEJ/ejaFVV7k85r3W4ubZrWW006PyzGpjWaVeWAAwRjp1rSXQrXT&#10;tIzdXUcb+T+8lhXIyR0BI5/XJrrp4YzlynnfhL4X/Dvw7NNY2OkPMi8x3UUALM3blumfXNdFd6Ul&#10;66mxLWkG0HKXWHDYIySB2x0HpU2pW0M8bWeiWss8i4Mhnwip0/hByavaN4Q1bWJPNHGWCMiw8twe&#10;BngHr61vGkk9EJy0MTT9G8F6bYTXthBfXs7tummEZVjk44djuPPt710NhDca1cw3SwM5ZVSNbkFt&#10;iINo68jp7VDP/Y+jI8lxcsLjcYmt7cZZgCRyf8KjhTX9TuIb2W5s7G1jmw9vJcld+RwDgYBwf1rf&#10;ljFWMtzQFxp/hbzry2uppLq6ZvNhtMebK5POdvv2zwOTWXNpN1rFy2n+ILFlghkDNB9oHfJ+fHRv&#10;qSa1/tun+HrVG02Ty/Mfy5Dp8IVgDn5tzHcwyeeR1zWBeoup3XlhmvrhWzskfcgI7sBxn1yaWiDc&#10;ihur63ML6dLb29rHIY9tu5C49MgEnHXt3rJvtQmn1RXsNKvNUmMxDTRwbETI673I9u9bcvh+2hgE&#10;uveIImh42WmnkKAP9psYGenXNXhNJp+mTPoWm20Nspw13dTYVV7nLfM34D05o5X3Aw3+HXiHWRHc&#10;a7qWnqq/MsUl4ZTHzwDjCKR14BNOZ00GGTQ7XV4mbzDHI1uM+fz0+XLFPyyKgm1ZtURrvbLeQ42N&#10;uYLHk8ZBPOOPWl0rRLBUkFrcQ4VmYJZ2uFRvd24H5E+9Fr7AvMuWGuQ6PaNaT2Vra2qcvcTN5fHr&#10;ySc5yAoP/wBbJn+1atePqNh9mvGyptri4jM0hAz8qlzhABnhcn3q9HpqanONQvrBblTHtWYBpPMO&#10;QuBzwBz7U+eVltspYWcPy+XHDFG8jKijn7oCrijWwGN4o00x3FvNrA/tK6G3zFkVhb247exx9OO3&#10;rTY21G7aN7KEfN8s32pzHCvcIozlsjGeg96tzW1pd3kc6PI0m3KRzXAhhRv9rcOemcYNZ2sX+gaS&#10;JL/V9cjXyziZftWxeecBuWb6ALjPU0pLzFYz9Zu9J1W5YG5+0eRGN0O0FEYfLjjCj2GG696oo0Ns&#10;0Yv5nlEmQYfMLKi9gOM9vSodY8aNr9qdM8I+HLiSGJs2y2KfZ4ix7mSTk/UA/j1rnLbRviJfTM19&#10;fQ6XGzN5jQyNNNjpt3krjPfAH9Kyk7MZs6/r+iaPcG+1qWG3Y824umEaxjHVd5LZ+gFUE+MOmbBt&#10;8TT9P4baYj8OOlUrTwn4I8N3HmyQwX1w2NzXDbnLf3iMdM9s84qaTxnd28jW9vPD5cbbY9sZA2jp&#10;gVk2yveP6sASRyKKKK8wkKKKKACiiigAooooAM1XvpFSLfmi+vEs4DO5+VRmuG8S/FLTY7kabay7&#10;5GPzKp6VjWr08PHmm7Bbm0R3VjJ5sSv7VN95awPA2s/2hpoMh+YMcc9a2Z7jy499aRkpRUkL4dCc&#10;DAxRUdtOs8e9TUlUMKhupvLHFSs4X71YXiDVljuIokP3pAKTfKriZqfZvOIc1YjTyxjNJAQY80rP&#10;jimCQSSLGNzGuR8e6uFt1QOu5nCqM9ea6DUjLL+6RvxrgPFnhS/vtas76a9k229wrmP+E4NY15VI&#10;w91XFuzqdItTb6WqOeVXvXi/7QtrrGvN9ghMiQx9ducEmve7W3he3Vg1cR8QdEt7ydtqgZXGa58d&#10;h3iMK6d7DT97U8n/AGf/AApYaTfTajccsW8tfb3r1PxB4dPiLTvIgkwowG9MV5toOo22hX91bRqS&#10;vmHaPpXovw68UWmraGygMu2Qghuorxcno4ehH6v1bZvUk5RNDSLN9LtY7CUDy0XC/wCFMuPF1ro0&#10;rM86Rqgy2WqTWNTtI7ZVS4Xfn7u7pXlfx98U6fpnhy4uBPHC0ceWkY9R6D1r3a9aNCm2nsY9LnN/&#10;tIftBW/iS2m8L6defu/+WwRvvf8A1q8A8J+IVstdMkD7W84u3risbUvGEOo6vJdR3G5SNqs3XFc7&#10;rurOt1HPbSFWU/eDGvzzGZlUxmKU29mLl5Vc+v8ASfjx9m8NRyWl4kkkceFVm/n6V7J8K/FP9ueH&#10;LHUNUm3NdW6y9fug84zX566frU9yFhaYs8mM5NfQPwl/a48L+CvB8PhfxtBOrWMflw3ESbt6j7o4&#10;6EV9BlueRqV+Ws7JL8SOZc2p9oaXbw29viNuDyKNUKm0k344U8N3r5X+GX/BSbwFf+KZfDWrwSi1&#10;Lf6Ldd1/2TXtlz8W9G8T6GmoaRLvjmXMa/14r6DD5lg8Xf2Uk2h8ykjh9XXQNC8X/bDDHDNcMVjX&#10;pxXI/tP+KNLPwt1C0nmXE0eI167jXnf7Sut+Kf8AhNIZre58tYV3QtG/XP8A+qvC/il8QfGniLba&#10;6zrlxOiZUbm4X8K+NzniSlh5VMPGO+lxOLlTZ84+PrG3tfFjzluHmPWva/gTCjrbvKRwowteH/FL&#10;7dHqHmJEzZb7y/Wvav2d4Z7nTLeZ1w7KN2K+Rp1LxTZzqPvWPZNTu4/suxQAv865XXdZhtwbVTtz&#10;1rotZsrxbRZpFrhtU0+a6lkJzk9KxxMpPWxrGNjFuxbXMDzOysyngms6OWwdVt4guSuKvavbPZaa&#10;zgfNknp1rjYNUkhu47luvTbms6MrI5aj5ZF3xHYG1lDRj5evpXK6k/8AaH+gszbW/h9K1PGniN1t&#10;WZXyuMBlPSud8L6gt1eEyfxYz3rsSjy3Ip6yNDTvAFo9t5vlN1yeOaw/HeoQ6La7ygXbwea9E1jx&#10;Dp+l6VI6BV/d4Br5t+MnxGN9LNbJwN2FxW2ChKtWsbT1kRReIZtb1BltdrBm/eJ6CvtP/gnt8DX+&#10;F3he+/aXvPB66lrdyzWng23uIvkhAH725PoeNqn6+teM/wDBL79g7xH+1D4pk8a+J2m07wbpkqtq&#10;GotGV+1vn/Uxepxncf4c+pr9NvHXir4TfBfwJH4e8N2S2Wm6dbrbW1rBHuZY84wB1yefzr9H4bye&#10;dTFKvUj7q2Xd9zX+HG/U8A+KP7cR+Gtjbw/GJprG9ur9rVlTcY1LLuXgevQVQ1DXPgL8b9Jj13xP&#10;4a0u6jktN7T8eYu4/Kc/3uv0rxf9uP46X/jvwpc/8K0+E7SWsjYbVrxN08TKPvAYPOTkV8v/ALOP&#10;xW13wHAnhPx7c3Mcckkpt5JZMBJCdyqc/wAJ5+hr9FdT2VRRtozKMOdan2L4wsfG3wrtbXRvhnp0&#10;8/hqaCWCe8s7hpFbcQpDx9sc89K8c+DHgXwx4A8fTXWq+HRI1xcHyrlsspwQMD+70/Su/wDCnxj8&#10;Uf2xHrHh+5ju7NfLS5ty2xDGGwRjuefyya9BvfCvwt+L67dGzoup3AkmaMN+5Zh6ehyOlehTlTkZ&#10;uLieV/tF/FTSfD0cTeErSRbht73TLglUwAIwOwyK8Z+NHxH8XR+B9PtoL6ZptSuzJeq0gMkitGCE&#10;AHAHBr03x3+z3480LVo/+Epshd2pWYyMv/LTPAwfoap6h8LPDcmkNq91bpHcR26C3Xyy/lADk+5x&#10;kVNalOomEWo6nlHwr0m11b4eyXs1u0bSLuYSN++ncY5PfGAK5+W2vPDaXS6NpMMD3y7VWYgsqvhj&#10;+BrrrfRruDWDqOi3ot4oYfs9rHtIkYDgnnsDk59q5/x/pNlpUsOsXJkuZ5gxUE7kUY4Ht93JrzvZ&#10;uMbM35uY7j9lXRNS0fwfdaBLJN/pcx+0qrBFkkZTtZe/DAc+hqn4f1HxfoGsrLP43+1eXJNFHYux&#10;byYBlTuOffIrD+GviOaXQ7fV7O8mhj090HnN0RiPu8/eGCfoBXo174b0PSbO+8W2l3HcaleWJma3&#10;Ee1izMCFHbgDOahr3VboVE+aP+CqPw7m8UeF9D+L2lbLhtPkktr+4j6sGIKn6dOK+Z/2TvjLd/Bb&#10;4yaX41t7ny/Ll2yEHqrcEV98/EDwxp3j7wJqngLUdKmlsLm3E8at963PJ6d/TP0r80fiT4H1z4Ue&#10;LptB1WD/AFUhNvN/DKmeCK+YzrC88ubo9z1cBiHTat0P2u8D/GXSPiJ4Wh1S1vY5BNGGVlbpx0ri&#10;/HF1b3TSQsf3fIbd3r4V/Yy/apvvDEEfhPVr0tEOI979Vr6uX4lWviG33xXK7W6MOce1fm2Mo1MP&#10;Usz7/B4qniaaa3M/xIt/o9jc+ILS4ysMbfZ424wfunn2GPzrwvx5dSzWOoaawCXH2HyIbdcLjGRu&#10;yOoIJ/CvfNRuopIFtLphJGwyUPTg5/nXl/jLwazXl9rmnJ5wuLPyJFb7y7gRuH+1gY//AF13Zfi+&#10;X3Zs5sZQ5ldHl/hi10W/m0+w1iL/AELS9PZ5pFOGlYYwnsTwMj39K5/WPFl1FY3GsQqFjF8I1jjw&#10;qo5JBUfT/wBlrP8AF95q2i+Hb6GKdo75bho/KZfmbkjB9MA/ma5GbW2svAlrZyMzN5ZuJxx+7P3c&#10;+7EHHoK+gjGMlc+fqTcdEe5fDr4t3NvYWen2T7bvU9u1ZG+ZYVkzv98/NgenPYV9Mfs96/4y8QXW&#10;v+LTI5tbdZl0iNcnfJzgg9gFyc+v0r4L+CevNrPi24uJ7nyY47Nt1xJJgWtuowce5VsAepHrX27+&#10;wV8YNM17xbNoOrMI7DU7CWSGzU5W3hWO3jC5+hnJOOpauPFUqcZHXhsRUkr3O0PjWG3+MsHhjUdS&#10;/wBGsTbnVJi2Qu8hFyfXDV6b+zB8VrpfG3ibSdWaVbm2a8ZZf4WeKVVVSfX5dw9t1fDPjD4v3knj&#10;Gx0T7Wq3vjLWlvNUZDhRAC6xwKewVnz/AMAWuh+Hf7SOop4w1HxPoF+sdnq2oXkdztYgITJlH/Jn&#10;U1n7P2PvI3+t+00Z+kfw48QeGvjn4g+w6peKdVS3W8tocYLwgmGVT77gWH/168b+KXxQ079l39pn&#10;XfBn24Cwu5rO/wBP8xBtuLJodrg9iwYd/evNvhl8ftQ8HftJDxA1xtt2vINNs7bHEqyRryDjkhY5&#10;M9s815l/wUz+IGoeMP2hNJ8VW1yr2Uej/Z45o+PmjkkBxj+9nn61pSqKs+XqZ1HKn799Njov+Ct3&#10;xs0T4hfBnSLjw3qCw2eoIs+mngyWl1G2yWAH0Kt+O1TX2J/wb2+B7XwL/wAE/wCC/gt2a61PxJeX&#10;V9I2PncAIAPUAKBz3r8qPH2uab8QfAWkeANZ1f7PqEdxJc2/2jDJIrHKoeflYYGD371+2f8AwSN8&#10;LWPhj9gbwHp2mpFm6t7m4kERyodp3zz3PH519VldGVPCJy3Z89mE4yxErH0NZX00txdJDFgJcfvD&#10;6gAHP5Gud8bwtr3iPRPDTqVtpWGo3o9RFkovuNxz9QK6zS7WG31K6tZCcyLKy/jhf5EVl6hcaY2v&#10;WJ8zdJt+xBsdG8p+PzWu6eqOSnpK5esrlNS0uK4fc8LHO3/Z/wDr8D8a5Hxbq832ndLJmbbubb0X&#10;J6fT+da2i68lp4cawEnzJHj5m/ukjHtzXGW2q2+u6pdRLKrR2uN8u/70h4x+Wfy4rz8RU93Tqehg&#10;6bc230HDWr0BUWB2ITc34n6UthoeoXredIjLlhsL9K2dIt4GmFvGnmsqgFm7Hjn3q5q+r2egQlml&#10;EjoP3rY+6AOcf54rj9l1kz0vbW0iiLT7K30wMZr1bdRgedLjzGPoPQcf/rrI1rX/AAraobsaz9oE&#10;fVhzz61458Xf2iL2e6S3tLiPT7MOxNw02WmIOAqD+JieM+9eF+OPH3xe1hRa+FI2LzNj98vmMmeO&#10;B0wM9cZJ9MCvPxGPpUfdR6GFwFatK7Z9I3vxXsL++e002MyR4JZpH5XB560tr440a4uEjt70ZbDb&#10;VGTmvkOW9+Mfh2D7P4lt72RPMWaeRYGChvU+nHTHArY8NfH21j1WN57ny5EXDO6nnHP58V4U81lz&#10;an01HL4uNj7S8LeLdL1PTJdFubkM0e5VLHPCng5/D9Kp+F9be7vXbzm8uVSgkYcN2P8ATivDvhB8&#10;VD4mv5Z7E+Z+7k/d5+ZuSfoK9d+C9jrOpaO2qXupq+WJ8uO1O1SD67v6V6OFx/1lJI8/E4GOF5pP&#10;+mP8PajNZI1tPckNGxXa394HrXRD41aT4UtVn1zVMbRgqOcf1+vpXkvj/wARzeGJLlXfEkd04RWb&#10;BdWYkY9RXMaN4X8VePJlnumNrbyN8285dh3x6D61nHH1qcuSC1KqYGjXp89R2R75o/7bmk3WuR6R&#10;pBLR9VuSvB9sHH6d6+g/ht8RYPGlmvmr5cxXcqsvX39wfavlj4c/Af4aWMkJhg23UMO1fMbdkd69&#10;c+GWnr4F1aG20e4bZDJ/x7MxJIY4br6flivdwtbFWTqW17HyuZYPB2apJprueY/8FCZ/ib4K+Jmn&#10;33w3ihtR4m0/bJfxttcTREBiTj+4VxXl3g/4O6n4jhh1D4kfEPVbyVpNxht9QdQT1xweOa+r/wBt&#10;nwla+Jvgq3iZIY2utGuluLeSaNmCIww445GcDn2H1r5LsfiFpngaxW+8QBNskxSztYQQZJGHB9hm&#10;vtsvl7XDLutD4+rHlm7nvfwx+Gvw80a5aa3hvFaFVaRvtkm1T784z713t/f/AAd1OzuPD/im9g1S&#10;2kjCzafdRi6V1I6FSDn8a+ZdO8ZeP/HN/C/izxDHpehxBmi0uyba9yMYBJ6nmvVPBfiC00qGOPR9&#10;PWFNqs07EbifQ/SitheeNpahGXYw/GP/AATY/Za8eX39vfDvT9S8KSsxZodMhCwtn/pm4wvPpisC&#10;D/gnT4c+G19Jr13p03jbTRbhf7HeT7NOG7spUhWPoCRz3r3nw18SIJBJbW9wzbf9ZOxyB6ke3vVb&#10;xL8e9E0t0SbVDDbx/wCum4GRjOc9q+dnwzldbEe0dBN3vt+fT8DX2jUbXPjLRv2Sj411bULrSv2F&#10;PHFvpazymO61rxPbW1wAD/yzi8w7uOmSM+td/wDD/wD4Ju+GfiF4Y/tK203xZ4RX7rW/iKa38xcc&#10;Z2oWGPfPNfS/hD4n23ivRoNZ0O0ulW6k/wBFkvGIMy/3wp7HtXNfFDxqPiFBqPww0TUb63Wa3e3m&#10;vtPkKNbt/FIHHQ9cU6nC2T1vdlh4qxEako6qVzwTVf8AgmBp5Mkml/GRbvyDiSOO2VmHqPvda8X8&#10;Q/Dv9lD4aeMbjwH4x/an0PR9et3HnaTr1q1tIuejHcehHQjIr7O0n4k+G/hb4Xh8J+CvEOnadZ6X&#10;GgvL/V8yecffnLyOec596wPjB+zR+xN8fp9I+J3x9+A/hvxJ4ij8uWxurmEq5VTkFzkfusnO1sg5&#10;6Vyz4OyW38L7mzT29R7M8G8IfCH4ea3IrfDb43+DteaZAYY7PV0DP7AZ6ipdd+HmseFLVbjWtCmh&#10;hkbatxt3R/8AfQ4r2m1/4J7fsjeN9Zl8SeJv2YPAPh22WTfZXWh2r291J/tny9gQY6dfwrb039ly&#10;z8BQw6T8GPFGua5oN5qCxav4b169+02gtnOHaF3G6Mr1Ayc4rxcdwPlcoN0JOEvN3Rca1WW6PjT4&#10;k2l1ZSfZfJZV67lX5Sp6H6VzHg6a4m1VYbWRkZW+8B3r7h8Rf8E5dW1z7ZosPiWEWYn3aRcyKfNt&#10;4Sc+Sw/iH+APtWfoH/BLfUfD2qx6jaeM7aTa2WZozvPt6V8RU4WzW/KoXRrGN3dni1kNQNqsN07N&#10;5ajfuzioG1POpKPM2p0NfT1x+wvrbOtuniKCOMxqGEa5Y4JOefUVd0T9gDwlbXyT614juJzuDSKo&#10;HI/u+w+nNFDhfNqcrKNvmbxUd2z5k1fTZ9R0RbWzg3yXTiK32r95mGAK9U/Zm/YNs4buPx/8dtKL&#10;eTNu03Q5mBS4GBiWZeoXOcJ3zz6H6EsPh18LvhhLF/Y+i282oR/6mSZQwg4HzKDkKeB056/jzvjP&#10;40abY301v5kkksb4ZfU19LlnDdHB1Pb4qSk+i6fM6oUamIl7iPQpta03R7aO0tzFDHCgjhhiUIka&#10;DgKqjgADoBTW8f21tH5k9yg9F3V8pfFf9o64tPMks9W8th91JDtBrzEftp2hiaO81uPzIflZPOBI&#10;P+elfQSzSjTfKj26PDlapBNn23rfxn0a3kImulYx9FDVc8PfFWx1FRPDcLz+lfmt4z/bQtGvmWO5&#10;do2YZ8pucjo2PzrY8E/tjeJ7uzuJ9A0jULtYY/30ttZyMI/dto4/HFc8c2jKR3VOGoxja5+h/j/R&#10;Pg98X9KbSPif4O0vV41jKRyXVupliz/ck4ZD9CK+cfih/wAEq/2dfGVvdal8OviNqXh3UPme3t76&#10;Rbm13Y4DcBwvuCSPevG7j9ue1uLL7Quqsk0agSW8sm1g3oQay9T/AG69WEcjtqEipIoKlWzjiuXH&#10;V8sxEXKtSTfpqFHg6tWaSmrM5D4v/wDBPH9or4W6XceJYNIs9c0y1jLzX/h27NysajqWQqrqPfbX&#10;z9d6xJax+XIzCQNgZ9fWvtj9nb9tfWE8SJda7rSpo8LM+oXFy/yiLnIPqSOAvcnvXw/8UNfsdQ+J&#10;epXWkWAgs7m+mmtYP+eUTyMUX8FwPwr8/wAwoYFyUsO31un08/Q8XP8AInkdeMHNSv2/UitC94Wl&#10;km4r0P4Way9htCHd6DuOa4zS9Da9tVlUfw7mrp/DGneXeR/OypHxt9q8HFcvs7Hz8j0S/tpPEFtk&#10;j7pytU5SbG3jEjjKrjaa6DwnYLqFurqmEAzWF8RYfsk26M5VD/d614sry0M4+7Iq6hOLuyZni+Xb&#10;09eK5rw9cXn/AAk0aRE/6zapx15rYjuZpLEuW+Urnp1rO8HwvceL4zKdwViV+XrWcV7OLudil7p9&#10;Q/s//DeTxlqtrY3DLm4fDMeyivub4afBfwP4L8Nx2VrosUrSZMjSqDXxz+zZr58K69Y6hISy7trL&#10;7H/P6V9raB41hvdOjlton2tH/Fxtr1MhzbJ8vruWKtf7zso06k6fuHhf7bfwa0mfSLTWdEsRGwZi&#10;yJ0BHp9a+WLiwudJ3xTwlVHOcV9/fEXQrjxvHHFfjZDHnbGvzZ9zXyl+0b4CXwZ4j+x+X+5uI8xy&#10;c89untU5pUo42tPEYeNoN6f8MVUp1NG2eTwWi3cm5JN3y8YpvijS5U09I8ZVfvf4VqaPDb2915br&#10;8vTp096b4y1awgs2iyuccfNXFhqfu7nPVl7p47rFrjUvMG5fm454rJ1lDDC25s/Wt3WfEFr9tZcK&#10;y+tc9qur212HjjOFHBrthFxszGHMeb+LrkWV1hAG3cCug+FVi15L91vm7Vk6rpkd9flI+dudvtXo&#10;3gLQbbRtOjusYbA+U12VpWo2R0Rlbc6ZPDGbbBIUt/s1e8N6a+nX3lQZwDTdL1b7ZM8ch+RV6muh&#10;0LSxc3KspbBbG70r5vFKcpOJ1U5XV0db4UE+qahb2e7aGOPXj1r1fwr8JtR1LUIbtbKWFNm6M+tc&#10;v8JPCjXPiaxig+Z/MAXjt3r7XsfhdpRsIJEbbKsY+YD26V7HC+Q/2tCqktI2OqWJjRiubqeEa54P&#10;e58PyW8r4ZFz8394CvAPEz32mXszuCVDYx+NfVnxD2aDq9zpVw3yr/EB1OK+bviFbJPczBR95idv&#10;415daLoYyVKOnK2n95tV5Z01Lueb3OpPf6itmif6yTkV6r8LvBZtb/T9QnTarXKbh0wuea4nwJoN&#10;vJ4jluJYgzKRtU9ua+itG06xv/DMavCI2ix8ynBPHSu7AxlKspvpqYUaale59PeHYbWGytltUUR+&#10;UoU9sYrSnSGaOSF8bDw1eB6F8cdY0bw5BYRNG0kKbP30nIwe/wCFdDp3xtk1DTf9JuY9+3LtG3Ge&#10;9ftmG4jyyVOMG7XR5k8txMXd/mbHifwHpeqalCjafG0cZP3h0I6V3PhTT4rDSo4EAXauBgVwtt47&#10;j1iO3Gn7TyAzbs/jXUL4osrCELLOq7V5rswdTBwqOrG2vUyxCrSioyOgvbxoYyI13NUNnFFPH5rK&#10;C3WuLv8AxqNZYzaHc+Z2Xy60vAD+JbgzyX5/ds37vPXOa7KeOp4islFXXcwlRlThds5X9pXxbofg&#10;Lw9Drt/cbJGk8qONeshxnFcL+yVr1tf6rqcsoCzTSK6r35yTW1+2Z8PtZ8UeC/7R8v7RHYSLMkSL&#10;827dj8RgmvKP2bbmbSvHVveSXjWsMbCOSFuM5/vZr4PNMwxGH4qpxnG0Onz3Z62Hp8+XuzPqnxdA&#10;kujySeV8yrlWx901l+AvE1jJYtaGVQ6cHd3rX1C9gl05pppB5ezJ5r5w1/xJrGh/Ei3trB5PJ1C4&#10;2RFW4TLYzXvZxmcctxFOqlfm0+848PRVak0+h9Aa0thrDGKRVkXd/F2Nakd/punaYrSMIwq5Pviq&#10;nhzw9Z2+mxxu7SNtBaR+pPrXG/F7XLjQtPmhtJPmjjYLxXqVMR9UouvNdDOnBVqigmUfGPxs0yz8&#10;RR6PZSieS4ACwxtk9etd5pt7IywvBldyA/hXg/7PXhUXl/qHiPXZmu7qR/3ck68opPI/lXsN5rP9&#10;k2scjBTggLnv7V5+WYvEVqbr1er0XY6sRTjFqMEbWuapL9mmW2YpIE+Vuo6V8p/tI+GbbxjfRCeX&#10;ztStRIzZ7qR09q+mdY1axh0aS5uCVMsJ+XPTIr4u/aS8a6j4L8bLaaXbXNw1/b74W24VexyT1x2r&#10;h4kdOtQVOetzuyePJJs1v2V/i3qnwS8TP4Y1B4hpWpMzLHMxAjm7YPbI617F8bvipBe+GLjV/EU8&#10;MNnDauywK/8ArCVxj3z0r4H+M3xYuRpiaMrst8zAuvTYM9ak07x/4t1vw1BYXV3LNtjAVpXz+Wa+&#10;bpZtWwuDlhXqun+RrXhSjiXNLVnoWkazBJYwvZlWXy9+3+6fQ/p+dbdj8fZNBvBo/keZlN/ksOjd&#10;Dg+5rhPhfoviXVNcGh6WjO0/Mg7Cu38X/syeLfD0i+MtOk+0SW/NxDn5dn9P1rzaCxEqfPBbbkKp&#10;Ll0Fi8RX+uazN4h1iDEixYWOPhSvp/WvrT9lq70vVvh/p8elqsTLG3nKo/i3E18e6tqF9arDF9g2&#10;GSPDru5P04r67/Y78INpnhuPV7jzBJcQq3lseFzX0XDMr45xXbU8/FytHQ9g1GxmYoF4IXlu1aOg&#10;l4ods8nzVcSyjdPmqjr0iaZZtMG28V+kcns3zHl3crI0ndGX5qhvWg8rzPfivHPFvxt8U+GdYZ5r&#10;BG0/C4kUEnJ45/Gtnwd8V18YzbJP3YVcqvqa8ypnWDVX2V/e7G0cLVtc4P8AaN0XxFa2mreJtHka&#10;NkXzoWVeOB0P4Zr4C+PHj3XvHWqLb6tePN9nXYo3HAOe1fpj8Wb7T38J6h/aUqrbtZuJd304H51+&#10;WfjOD7H4jknkRmjluHKSdAeTX5RxNP6vmihGekle1+t+x7VOUpYc5vwl4N1rW9a+xCFmjVvm29a9&#10;g0r4DW2oaf58ZkMiLu+VDtzjpWb8ILAxeILO7ZdyySKrD+99DX1VpvhzTodIEdvcosjLjy1Xp7Zr&#10;PB4f6xF3M40U3dnzCfDX9lRbPLKtG21l/Oun+G2vTaNrscqudq8Nx1Wrvjuxgm1CaCJCrRzNuB78&#10;9PzrO0CxKS4jRt38WAcVzcyjK66HDW5oz0PWtY+IBFh9khClZBj5flxWz8G9YaHU49QEm3bJ8qr2&#10;5rk/B3grVvGIWzsbdpG25+VeldppvgTW/BMkY1K3aPdyncGrl9eqyjWSdl1NIy5o6nuVx4jtbnT9&#10;014vzLnavU+1eZzWAm8UzaoG2vNLnGe3pWxoFvreqWqyWunyMvdmGAfzqwvhBLif7Vqmrwwqv3VQ&#10;bj9P8+lexWwebZxWpSp02+XXa34jpypxi0zpPDdxp6XMOx/mkIFeteHfsyWCCIfw814NJ4++G3ga&#10;1d5tWVmhPFxcShVX1b6V4Z8YP+Clng3Q9VXQ9C+IEMwbKxpbygRo3TcWHav1LKsvxdKH71JM4anL&#10;KWh9yeJPHnhbw3A0uq6xbxsq58syDcfwry3xr+2D4N8Ix+TbQrI+7mSaQKo96/Nn4z/8FIrq+1O4&#10;8P8Age+s3uoo8zX8zHbj/YB6j3r5o+IX7b/inxRM0WpaneX0jTNiGG6Kofm+Use49scV7scPSjrO&#10;VyOXufqp8Vv+CgNnHG1vJ4ns7c7dy26OOn97rXzF40/b7vPEE99YaRqfkxrIytNuZmdR/Fgdcmvg&#10;+w8a+IfGmuyXniS/tUl3BFkvLg4VRzz6jmtXWfin4B8L26vrXxBtWb/n3sGGSoJ+U4reE6NrxSCM&#10;T3/xd+1Z4x8Q3DaXpGqSW8GAsksnyKOfmPqa4m/1KHxLMb7XNavtSkefHmu7GNVz/dz0r538X/tk&#10;eD7SQ2nhnwyZlUHdJcSfeOQfyzXnniT9sD4ia0jWOkXn2OORsmHT1wfoTSliYoo+0b74nfDnwzbX&#10;GoeIfEQRbaQxrDJGBuI6bR/jXnvjb9tnwjZj/imbbc0bEL55Cjjvge9fIry/Efxjexs0FwZLh8LL&#10;OxPPrW9a/AvxZJPbnWJ5P30hRgvAHHqawliKk9I6Aonc+Mv2yPEuvCSOa4bdJ0WN8Lx0rgLrxx49&#10;1+M3en20yxvy0ir716D4b+AvhXSIUl1Iwt524NPJxhscfWux8EeFNMsNJ+y+SGLAxrjDEnNZxpyq&#10;S2+8tx21PH/C3wZ8XeNJWk1PUzD8u9vUD1r0bw3+yn4Y0+B59auZJJfvQ7u4x1xXfWkOgaBN9uvL&#10;cwedD5W7A5IHTAPritCwuvt0cbXU915fIWHytrOvBzz2ya6Y0NdWL3Yo5n4f/DTQtEuXv/siywRS&#10;bYYvLG1unf2rtp1W0l+zaBo+394HhSMAKOx3cdP8KzruWSdWtrST7GjfKd2W3YPPpRpvi3w7p/ma&#10;V/aYhjjXE3l5eWUg9Bjuc1uqcOWyQuZmi0Gn6fNJJ4k1rzdQDEx2NvGu1OB0PUnnGP8ACoLiy1Wd&#10;1Ntp5s4Y5GczXTfM2ecY9aSy1myS8hutI8MTLDIuBNqsmyR257Lz70G1tJA095q1x51wMOklxsVe&#10;PRee3f8AGtlGPLoRzNl2yu/CeiQBtYuvOeNtys0gQBuuSoGfwNXIfteu2326PXvLhMjeXHHGcqpX&#10;kktwCR6DjNUtPg8KosS2+oRxr5YG7y0UnBHVmzTtRvNFmulS5lmk+VtqRyEh+PYc8elaInUn0yeC&#10;622NlpJu445EZns4hukKn+KVsDj2qeeXxzrEd1bw2cWm2fmENK053onf5xxk+3JrNbU7q8j+yaPp&#10;V8YUjw3y/Z41+rt3zwMZzVWCKWaWEeI9XVVaMmGGFnmYndyu0dz15FHKguND6H4as2tLUQtcPKQs&#10;1vD5jP153N7+lNaPVLySS4tNFdoYlUpM2Dg+27Hf2NSPctb6jHDpWm+VfTZVZZIzNNtAx9wHEYPp&#10;WQ2k+NNQ8QLeeJ/Fe4Rk7NKt4Ucsv+0chQe/PSiUQ6GmmhWV9bifXb1ld2JW3hTO8D+JmyAMAdvp&#10;TmTRRNJDp2nDaqgou4SMnudvyKT15J6/nDrEmiQwsNQSG4dvklkuLjzmBz0VFwF4xxz+lVVkhvra&#10;3s9Oia3tlfJRogwIHPThV9ec07IVyS0hvr/UEvFvrG3TdmS4mHmSRgcbiT8qH0wPyonh8L3mp77e&#10;8l1SaHLPcmMyKW7DLcDn/wDVVeb+xrXUIzI8lzIudlra24nZMjgbjtjX8ScVXvta1+R2t4RZ2CyK&#10;o8uNhc3GPU4wi9B8uTT0Qmal1o15q+oQy/2bDb5VU8mZfOwo6NtAAXt1/WsfXNT8LaLczWOteK7e&#10;RG3COFcyP1+95UeQckcZAqjJo+l60HPiTUtWvHZdi7rzarDPfbgY78A81atdB0K0hmTSNCjVjt2v&#10;GuMf7Rz97n1446VPNfYDP1Dxvq2nzLa+GPDOoXCrgJd6pcLaxRxsOgQEnuePTmql3qvxb8QR/Z/7&#10;dt7G1k+WRNPjMZK8koNpLbc9ckZ/GtuSHw5pDLJPqEMbRw/LJINzSHO4kHOAfoMmqN98QNG08vHB&#10;ZyNZvH81xql6LWMnPJRAM4J7k8+lZ8q6sDk9R0+NLwzat4kms28zbHHp8ZDY68u5J59vepdN0Twc&#10;9+z2GhSXFwsbNNfXzDc/sPvPn8s46Cpdb+JfhyARyJLbzSKu6MQRtJ5KkkY3PhScex9K5dfiDY3u&#10;qAvfbWYlTtDXEpzjoigKPwrOThGQHTX+tTpavpg1VLeLqtvHGW78E4Ix+ZrlNX1fSrOZrfU9ak3F&#10;wyp9pcSYB5URrkkfU03xXrMtz+7j+0W9vJy7X9wkLHA6bI8tz7sPpXOrFaRaoqWtjNLdTKSsdvb+&#10;XHgDq0jnJ/HJrOdS+xSjYsG+1K4d7XRNGhht/NGZryQoW54JVSW+uSM1dW48booRdTs+OPl0pcfq&#10;+abBbeK9Rs1M62trwUQBC5X1yeAPyJNUW8LeJ2YsvjZcE5GJUX9O30rEo/rYooorhMwooooAKKKK&#10;ACiig5I4oA5D4peJo9G0ZwXO5/lUKucmvIE8Marc6i2uPBIu7Jxsr17xP4Yl8Q6tE1xHuhhbP1q3&#10;qOkWgg8tYV4Hy8VwYjBxxU71NlsTGTicF8MvEt1a60ugX+9d+DG23gnuK9a8kTQ7cda8tsvDmpx+&#10;OU1NIXMa4DNn5Qa9WtyTGCT2rXBwlTpcr6FS96RUsIZLWZkbpV8nFRXMy26+a1Vxq0Mq/JzXUStN&#10;Cl4h8Qpp/wC5C8mub8641C+jmdxtVs4qPxFFe32r+a826EDlV7VoaZbRSRr+7rhqSqVKjS6GkdNW&#10;dHpl2ssGA/zCqt9eTLJgMeuAKWz03bDkMQTVe2iP27bK+SD8tbzlJRS7k21Ni1hPl7nHzVj+Mry0&#10;0+wkubj+Fcn6VuFgib88V89/tefHeLwZYnRbMrukXEkn90dKjF4iGFw7qTexnKUYnd6L8VNAu4hH&#10;a6qkh3Y2bhkc1T8S+LLe8tmkhxtxhiW5r5T+HfxGxfrdXE+/e+4bTz+Veha58YrTTNN+e5jZsfKy&#10;yYBr5+ln9OaaqWRpy+6mdGdQ0c602+RSzKeKs2P2yCWRtMu2hVjztPWvAbz4ps2qtewTmQliCFrr&#10;fB/xzS1nhj1F9qE7ZGkxkD1rwKOa0amKbnprozquuVHpWovrmnJJqh1RnkjUny3bgivnn44fGO68&#10;TCbTJoUSNDtkUE8kfWvbfFXxK8IXWimWPWI/mjO5V6k18seOU/trVZ57a32efMWj9snoavOqz9ml&#10;Rno99Tlb96yOI1XxEVmVbZvmY0/7ZdzsCVbcaq+JfDgs9QCw7s4PzFeM1qeC9AutUQB3PDYY4r52&#10;pT5I32CneT5TZ8M288sDSP8Ae6hqb42iu200usf7z2ro9M8Nz2g8iGPJC/e9B61leO0l0qzUTP8A&#10;L04raNGfsuZbGcrRlqeXabY30GrlIZWVm5r61+Avx88MaT4Mh0PxVfyQ3Nqm3dsJDL6DHevmzw+l&#10;pqeqeaxx2P8ASuuvYbPS7HaZAzBanL8RXwtV1KfoKpUUVodz8afiza+LtckvrJGW1hj2W+7gkete&#10;H+LfE9olywkuBn+HnrSa54ygkLQq33ByM15d468QxDzHZvm+8hzXHi6bxVdym9XqYxrStodLd6dB&#10;4h1JYIgrjruFet/CPT10WYfuSoVQPxrwX4WeJjMnmSSKrbuua938E6it3LFErc4y3OcURh7O6HKW&#10;t0etX0T6hpu8R+y4rnZfDd2kzK0A6cZ712ng6zjurdBOeVXv61s6toFrHCbtnHAxjHSokpTiV7u5&#10;4N430K/t4JJ4bfPl5Hlr/OvFPFEz2F40hG3/AHjjFfVPiyGyeBhA27dwwHrXzx8cPCIgVryD5fXj&#10;rRRjadmcda3MedXl9JqGYS5+90rb8M6EloEug3LEnp+VcVaXbxaiVjO4bvmH9a9G8P3u2yVCg6Yz&#10;irr+5p3NqEbnJ/EzVrhLOe0if5hGa539k/8AZD8V/tkfH/S/h7BJNaaTG32vxFqW07bazUjfg4wH&#10;b7q57n2rpPGlobmaYLGrbw2QWx2r73/4J9/DPS/gN+yP/wAJvLZiHWvGIF/cMyAP9mB2woPbGW/4&#10;FX1HC+Alj8dGn03fobaJNs9Q1u88D/A3wPpvwc+GGlw6PpOmwrBpsMbYUryCzH+JieSTySSa8S+I&#10;XxBLzXV1Pp/nLuXfcRqPkxnnnvz+tWPirrt/9omgjvmkupsSwRNyFVeCAe3UmvD/AB18VJLqwgW+&#10;imWKRlMrD7rEtlR79OfpX7rQo08PTSijnfNJ6kOu+PfO0mbRLMW0dqrbdQFxGQ6LuCkjjBCgn9K+&#10;Xf2lvDPgKznvp5fF8fnwgJax/dAG0lWP48fWvSfit8ZtD0nXY7CW/Zo5pWt5GjA/etj7hx0B5/Kv&#10;APj7oGn+ILKbU31P7RaTThLeFvlyR9zBzz39qyxFTmpu2pUY+8QfCL9pi+8D+KrWwufEX2iO6mZZ&#10;bWVMtvPGF+v8q+idM+NVrrumzX9lHND5Fypgt7McQ52lnbnp/jivz4TSrTwr4ntvEepag081peDe&#10;JP4Bkkt7jAr1PXfihqPgXxWmteHr6V9H8SRyO0wcgIzHlB7Z5/KvLo4upT1Z0ypxkj9Kvh98fvD2&#10;s2VnocXlalZzbkaGZv3qtuwAM/RqtyeBfC3ifSf7e8FanuupM7bHH+rBypB9cDGfevh7wb8T9WjW&#10;CCw/0aTzzJNeediRIipL49Oefqa9U+DH7QHiPw7B59rOiWazoG/fZKMWbeGz1JOD+FevQzKMo2kY&#10;To32Og+Lnwk1jSr77BJYsGbHkNbYAT5t2f1Neb+K7K5itLoR28Mkir5cduY+cEHMpPYHHNfS9/8A&#10;Gz4ceM5LOzupoZP3Yi8xBll2phjx3Bz+Fcf44+EvhfUYvO8O67uhu1LNNkBkXGNv15rrnTp1o3gz&#10;O0o7o+XNK0uTRvtGkatFcR282ZGZWAAUED8s5rorn4ga3YaOvh7T7wKlxGtlDeN93gMCGPtkdPQ1&#10;3F78JtVitpormT+0NsJaORl2ugGcfL6HpWH4x8LaRqGiWtrNFG18FY/u1+6xyQAOmc9T1FcM6Moq&#10;xSkczf674ks08nS4IhCsbWq6h5xYzkj7oX0GD+VeAfFTwPoPxEtLzw/rsJaRZFSxvEUlonyAD7A8&#10;16Lr114n8B2Mu8PDb2V46pMylkaUE8gdwfm5rgdQ8TRX07XmjaksMzfPJITnDeh/GvDxX8rR205d&#10;UfNOt+FfGHwe19U1e0YLu3W91H92Vc8HP4V7n8IP2kooNPW2vbvc2BtXd7e9T+J9Q0/xxbSaH4m0&#10;RbxGj3Bl68L94cdTgY/GvH9f+AXirRY49b8CCS4t3jDtbyMBImegHrxXzuNy6FZHq4XGToPQ+kLj&#10;9pFprqN49zJjHHQ/54rTsPj1ZsWa4KiOdcEe1fIGl/ES+06QW2oxNFIn8Mg245rorT4oRS24hafH&#10;AIrwJZbyS0R7EMzk1qz6G8b3PgXxvaNcQBVuM722gZY/xfmP1rx34j/DC+iS4ntSyqwZYowMYjA6&#10;f196w9M+Iy28m6ScA5/hatGb4xWzRyrf3ZkWZsyFuuevXtXbh4VqOxjWq0a25yMtxd6ZpP8AZNnI&#10;ypNIstxJ03kZ2r+B5+uPSve/2TPihJ4R0vVfG87ybdO8FzQB42PE07iNCfoHLY9q8U174keB9SJK&#10;QqjE/MFXHOc9q1fDnim1W31LwzYyeXDeWZ8+3VvuSDGwH1KgAexJravSdansc9OUadTRk174lvx4&#10;j8O6/eS7F0+EqrdcbCG2/gO/tVzQPEy6VFd6XZTt5UuqC5smz/yyZ92D+Df+O1y8089z4biaSMxt&#10;vnZFzuwwUcfkT+VQ+F4NR1RbS2tchhxIzH+EHmrdO8bGcaj59D7Cfxpaal490PUku5GsdNklukaP&#10;73mxxkbvxDAfVa87/aD8dX/iLVNNvppf3Gj6XJNJ1xNJJI8gXPqAwH510Xwi0PUL3SZdeu932WNe&#10;Tztztbdj3wBXCfHqU5muLSNvIkhESwtgCNMAA+56V15Xk1ScfbS0W3yDHZhGK9mmea+CfE+o+NPE&#10;8c8z/NI+4qq8RhSMfgBX9E3/AASDaGX/AIJ/+BXspjcR+XdCO4b+I/aZN34A5H4V/Ol8K9Pe38Rs&#10;IvMWOKNvPkjyW6dvyx+Nf0bf8Ey/hl43/Z+/4J++AfBXxCtJLXWGsbjUJtPmx5lslzO88cT/AO2E&#10;kXI7Ekdq+hUY06KSPF5pVJa9T3Dxbr/9lxPqtv8AM3llY4+OSZVGPyrH1fUIWjg1nT2Ro5blZf3f&#10;OGRpEf8AIsK5K++IcV7f2+nz3KrG2uTwSY5wysNoz2+asT4HeL7yW9vfA+vw4WO4NxbSM3O5y3mJ&#10;9DjP1NckqnvWOqnRlyuXY2vihf3PhHw7qrW0ymabVJFh5x8jtu/kR+dc78L1vZrNbq7jWP7RhmjV&#10;sqW6ZPr1ra+LehT63BYaMpwGmKySBuH4TY34jFbVh4btNL0+O1gRfMhXlV4I7H6ivOqQlPEX6I9z&#10;DyhTwfm3+BGfEUnh221C7jjVmtsKu7vwT+vHNeH/ABh+Jvi+Lw+1rpDyNcapN9nj/eEbMj5n9++D&#10;7CvX/Fmlatq2h31lpghvvOmys8ci/u1xyrA45H61418SvFvw4+H93BeeIfFCzXmnxn7PY20SM0TE&#10;cnaCee3JwK83Mqkox1dkup6eXU4Sl8N2zzLW/At/FeLqXi6GRRbx7YLiQkbY+CuB2zjOTzXUaX4s&#10;8NeC9PW91SOx0ewGBPfa3dLDkj+6p+8MeuAOteLeI/jP8Xfjpqt1pX7PfhNWlS4Im8Y69MXs9OGe&#10;BCuAs0uf7o2rjqSKhtP+CZXhD4l3dxqv7RfxZ8V+MtSuGRrra7okZ4O1P7q/TtXhUYupU5k9D6Co&#10;vZ0rW1PVPEP/AAUA/Zdt5JtA0rxja+KNRVQPsOixq7EcDhpGVXOey5/GvFfid8Rfgh8T9Gm8XeAR&#10;5MjTMt1azQmKSFhxh1PKkY6V28n/AASk/Y2svDy2uneG9cSSxumuNPkt9eYSQTbAhK88AhVyvQkZ&#10;IzXj3jX9iv4lBtUt9H19V3SE2t5duI5JFXGI5dvDMf7/ABnoRVZhhalSKtqjHAylG7as/LY7L9kz&#10;XNWsPHMMWkXUk0bTCN2Mg4B/Hp+dfop8JPDwtf8ASgWkjmXLQjG0E8kc++a/NL9mTwl4g8NeMrrS&#10;5Y3hurVo1Zd+ADhcEfr2r9JfhBqJh0iGOa5Vm8td31A5PvzWmR01Gbi+gZ05vCqS6nh37Z17H4P+&#10;MGm6bqe2G1ks2vl3MPmTdg8exzXzz8R/2vPHX9rNo3gW6hsrdfkjmFq1zeTNn+GJfuj0Jr78/aW/&#10;Z28NfH3wNbeIJoG/tjw9ums7iOMMZIuGeJlP3lJUHB6EZr5l8IfBmz8I6xdappUcf2e+kMmJI8vL&#10;IR1ycYz+naujH5fUjiHK9osyyvGU62FUftR0dz5z8Mf8FAP25tL8SDRPAn7NviLXbaHeYru80Vt8&#10;230Ct8rE9Bnp1PavsX9kz9vaT4leJI/hr+0p4OvPBPjFQH0q31a2a2a7QjlQG+/j1/wqroHxg1Pw&#10;hfQuvgRbiKM7Wnt5BuU9eenpXo2uyfB79rrwIPBHiSbT7fWrOX7Z4fuJsx3GnX0YPlyK5AJwSQyg&#10;4ZSR3rahyxhalJqS6O9n5HPiqFXV14c0X9pWuvPQ+mPG9nYeL/g5qljdRLLDNpr+bGecgDOPevy5&#10;bxI2o+Pb6/v4G26DqH2XT7WQ4hGwlSw/vZxwPTFfpB8BH8ZXfw5T4f8AxWsYbXXG0tY76OyuTLCx&#10;MZXejYHynrX5b/tBzX/gb4q6vZaXrWhzeXqk0EemWN5LJcOBMwMjjZt3cYIyMZ6V93k+IcqWul7H&#10;53jqHssRKK17M9f0f4hWq3MeuXdzHeXH2eQeWqADcSMDHYVuWvxYXSNM+0eKPFS6fArNDsY/vLjP&#10;IiiHcngcelfJHjv9p3w58JbMaFbW8GpeJrqQC2sWwy2khGSZSDyR2XpmuY+Fmt+KNe1O6+MPxS1w&#10;ahcG6x4Y0ubKg3GQpk9FCA8YGM17X1inKXKcPs5bn3T4s/aCvIdO/wCEP0i0bTbVowlzJJJl2kxn&#10;ZnuQOvvxWf4b1LXPHAGsXmsFtL+Vbi3kX987KcZB99v5V82zfE2+8S/EmLwlrF7s02E7JLmPkl1A&#10;3AdyTzk8V3V58T49F8Z6NoWg3T/Y1t2ItZDhWKdB25xnnqa3jKnHYlwZ9YfDr4m+J/Efia5iNhcW&#10;cem6ewj3MPmyQqEDsAM03xZ8W9I8NeHpNM0ZYYFuJMGTfh5MA7j9WfivnHw7+0XrmgjXdZEyzXF1&#10;dJaQrC7L5Mb528nI3BjXH/ti/HV/hZomi+Hbe8ivtU+0RrDa+ZufzFAI3N2+c8iplybsOWSidP8A&#10;EG01T4gfEnQ9C13xRcQ6FoMz6r4ojs5BuvXz8kHH8Axz7DFe0/BT4laZ448J6j4q8ZwSSR3GpEWs&#10;Mi4CW8LfInsvGfevjH4T/F2/1Ya14o1OWNptYvJIvPjXKiOGPB2/V8ivevA+pSa14r8M/CuzufLW&#10;6MX2qNW5NugLyMw984/GoxNanToOb2RVCjKpUUV1Ptz4aWafEi0TxV4gdl06VQbS1VivmqP4j32n&#10;0r06yubKwtUs9MtUhjVcKsfAFeZ+HtdihjjsrYLHHEirGi9lAwBXWaNfG7Tf+tfHSxHtpcx7M8P7&#10;ONjrIL4uOvIon1lLb5Ff5vTd0rJ/tGO2j3tJj5fy965XXvFMf22XypN25tqnPX6VXPYyjTcmd9ZX&#10;E1zErI3+s5Zj/CKy/G/i+18MaUy20n73b97NWLG5mi8Pw3DLhnhDfpxXlfxPbUr26VLO4dvm/een&#10;5VnWqezp3W5thaMata0tjk/HXxLi02dp7vVWEzZ2lT972r5q/a//AGhLz4fXtgllK0a6hOkU1wFw&#10;UUg8j6V6L47TT4fFFjYTSSTSzX0USLJxjOcn8CK+R/8Agodrsmr/ABFXR4JFa2tVxH9AcV8fmWOn&#10;Gm/Wx+kZRltLmUkr2TZieMPi5bX9xLouoarM8o3S7S/+sX1z6fSuI0KODxrczbLDzY0kIMi8bDnp&#10;mvHtR8RahrGrLYXF1MZlZksbxPvLx93PoRXX/CL462fgPS77RNf8n7Uty0kjOQuSRn6D0ryZUcRO&#10;nzLVnuRx+GjPkkkj6w/Zv+BHw2udf0lPF+i2+rTXV5lrO4dmVLdEO5yoPd9ijPHJr9EPg/pnhvwd&#10;py6N4Q8PWWl2K9LTT7dYU/JQOa+Uf2IfhVdD4aWvxT8SQK2ra9Cs8fTEFt1jRfr94+uR6V9SeAru&#10;SK68iZ8fLmveyWjUofxFufI8RYqGKqNU3ojd+LvgL4beJ9Kso/EHw90XVGvN6tLfaTDM3l45GWUn&#10;nIry/Uf2Bf2ZPFvgvWNH074b6PoN1dW+IdXt7AO9m4YEMqlsYJ4IGOCa9j8Q24aw0tRyv749fUrW&#10;b8Sb86T4Jih09/319cJEoHXgbj/6D+te7iKNGopc8U1b8z5ihiMTGKpwm1d92fnF+0D+xl8UPgGI&#10;Ytfnt77S7qRlsdY0pma2kPXaQQDG+P4SM8cE8180fEnwxf6DrcMxRmLcdM55r9gtd0pfHfwe8TeC&#10;fFNir28mlyXMJfDeVNEC6OPQgj8ia+CPHPwotNQgF1JF/trg98V+W5/g4ZXioun8MlfXdeVzgx0Z&#10;06jU5X8zxHQNQNmI4bpedmQvoa17fU3Wfy4gctx8vbNZnjG0ttAvAk83O75R+FWfCVzbXswkMmSo&#10;+ZQelfM1o80eZnDzXZ6/8N7vMGwnaNuD71nfE1JboNFAy/ew3vU3he+gt7VmJx8v51Jr2jHUbP7a&#10;+do56V5sXGMtSHGUpHJaaGbT/s8s250Urt9a0/hhoyz68zldwZvl/Osu4Nrp8OXQZZcLntXYfBi0&#10;l1PVoUtSNp6nFc2K92m2bRUj6E+HC28P2SGWL94ZAfxr67+HSfbfDtuxOGCjdtr5d8GeCb9rq3uI&#10;oNwSNcNngV9KfDC6TR9BWG7n2sFx04NfO0cDLEY2NST0PWw+J9nTcbHb2kKG8EMqD/V53GvG/wBq&#10;v4fHxTpk0/lZ+zDMMhX+PI4/IdO9egN40h/t5WkcrHGuFZuh+tYPj/xTp/iK1msDNuVWyZDwufQV&#10;9tQxuDWAlh+ZXvoOV6krnx34n8P3XhpHjuUxlflk9a8T8ea3qbu1l5n8RAI7jNfUHxzs7aWyaKGV&#10;flyV4r5y8QeHgbpjMP4uGxXHRjKNRHBWSjJo8z1GC4Eiosx+YZZWNQfY5lt23K27Gc1seJLSaO+w&#10;ig8ke3FNim8y0KY2ttrepUlfQulKNjmNFspW1HdJAc7vlHrXeQ3Pl2axKn8AO3Nc1bq323pnn+td&#10;xoukjUdPNxsCsBgVUq3u6lVI+8i54GtBciS4vFx02r613+jRwWbouNvQYz61x+nLc21qkYjPy8cC&#10;ul0aa6kuN8luflUBceleRW5nPmOqhtY9l+FmtwaV4h0/UIkDPbybnX1r7D8O/FrwhqWjLPFq8ayL&#10;EC0TMAyn0r43+E+gz3Voupsu11kO32XFeqeG/CfiycG+tLL92eAX43Yr2OE8+xmX4ipRow5r7+Xm&#10;dmIw9OpRTbsyb4veLl1LULq4Ee6SWbK99oFeF65NJcztI8m5mb5lr2rx74evrdfOntTuZcmP04rw&#10;1rW5l164gCH5bjAUjpWOIqe0xlSU1Zt3M63NyxSOs8BfBDxx4ot38TaFZhYv4ZJvlD4649a018R+&#10;IPBlw2ja6GjnhkKtA3oe9fQ/wrOnN8OdKg05lUQ2apImRww65/HNeC/tGQ2HiH4t29hpMn3VSO5l&#10;Xpu64/AGvpM0yzDZbldPEUZc0pW673/yJwfNKoed+P8AxnejUreC0LMrzASMJO2favTtND32ix/Y&#10;3ZVaIBl3cdK5nxN8JbRlGoW8jrMq55+62P5V618APAFrq3giG41DdMzbvyzxXzuBweMzLHew2bV9&#10;z0sRUVHV7Hm3hj4keJvB+vw6Tc3SyW4ugFY/wrmvoe+8X2UulNMdv+r3M272rwv9oX4Tt4W1CHUN&#10;I8wQ3DEMvUhvSrnw2tPFmqaK1prN4/kIvlx7h8x/GvpMtx2MynEVMBVTk+nZaHFywqzU+h6P+zp5&#10;F3falqEEzMtzfSNGhPT5q9+0+BYLdVUfwivJ/wBn34ef8I0spcfebKr/AHc16+kSqvzV+ncMYaeH&#10;yyPOrM8THS5q1lqZHjjR01vw7c6cR80kTAZ9cV82v8Om82a5s42U+d98ZHzDvX0t4vvn0vQ7i8ij&#10;3OsZK+5rj/BuhJPYrPqEALMNzIy9zzWed5bRzDExT3S3N8FiJYemzwAfHvxZp+oN4G1u3m/dthGY&#10;/wCsHTOe4q5fQaze6la6zLpkixwHzFkHPvXrnjf4c+GdWuU1O4sIVkt5N0cgQZ69KzL6ygitmhKL&#10;taPC18bPI8cqkvrFZySs4/LY741qco+6rXO6+Gviq38TaQty8O10QB196zPi54Pt9f0lpo1xIrqT&#10;jupPSsH4Rz67pCtb3dg3l8/vO2B0/St7W/GMd1qsGmPH5cbTLu39+eP1r7OFaGLyyMK2701PN5XT&#10;xDlA5/wp8N/EelSrLpMSxxtGBtZuvua6K2+HGsanIT4ju18lWzHHD2Nd1pMcDQq6AdKsSKBGcjFe&#10;hh8pw9Omld23M6mLqylc4bxD4Uhs7EFIWlUKEjXPNfPvxs+Emo+OrZtQ1XRJIXtfls2kUrnnkZ96&#10;+oW1CK81b+z4/m8v5m9qm1nQbTV9LmsL+MNHIhDZ7e9cmOymnjYvle35nRhcfPDySaPyn+Mv7O+q&#10;al4jtzaRqqrGxu2kyfKweD6mqWq+BtR8GeGxd214txDGoEzbOUPbHtXuv7QWp6X8MfiDqHhvxTqE&#10;cKzQ5tJmb7ynpn8DXhfxA8e6FHoVxoWm6zHdTXiqgSNt2xcg7ifwr8yxUadGM+fdXR9BU9jKDnc7&#10;z9jLxJYzfF630fVXXF1bMu4/3h82PxxX3Y/h3RLvRntnt48SQsB04yP/AK9flv8AD7W7zwl4ps9f&#10;sp9s9vMGVl719n+Gf2rnl8NK93pm2Ty/mdGyDXbw/nmDwuGlTxGm55MoylU0ZU8d/DDwmmqttj2z&#10;Q/vI/mypIPIx6YzX0l8HjDD4SspIoVVfJXaVHUD/AOtXxD8Rf2k9NvPEMbWsUySNIFyy/Ki55+oN&#10;fTP7J/iTxRq3gmM6iy+Srkwv2wecCvc4dxmFqZhL2K3RljlGUT3+21K2k+XzQKw/G+rWMtodPecf&#10;Ngk5/SuP8f3+vWHlnTG2+Y3+sBrznxt49vdGFuuuXjMskmd0fO0j1r6jHZtTw1Nqa2OSjhub3rnS&#10;/FPSdN/4Qu/BuF3eTiM55Rsg7vzryjwTqXiWzuGLCTKtlZFHXFWW+KGn+MLmPw7p+oeY91cKshZS&#10;MLuH519A/D34Z6PZaPE0sCtIyg529OK+NxOBqcQ45VMPLlUVujs+sRoxs9T5u+MfjTxL4m0SfwtA&#10;JhJcLtbCnhf/AK9eFeKP2YfiRqvh8ajbaEu2Nd4Rm+duPTH6V+h2pfB3Rr3UkuWso2+bJLL0rZ1D&#10;4eaFNpzWjW0YTZjtx71wf6g43FYqdfEVW2lZGzzOlyqCR+SvhC31PwV4ihnuxIBDcBpIem0g8j61&#10;9D6b8TNOtdMS5g1dTEyZbH3/AKY65rR+Jn7JOs+JfjNqTWOp2dnpUl15guZDuJJ67Vzzz6mvQvD3&#10;7MPwF+H2nR3fie5utXmSP5luJvLRmxz8oxx+JqMr4bzytJwhTsr2u9DOpiI03oz5ygbVvFGvTppW&#10;mXN1cTSM/l28JdgCc8gZr1bwh+z38TdRghnk8PNpsa4Jkvm2cdyR1rvLr45fD34T6SuneDbXR9Ah&#10;kbYJmRQ0nf2yceua+c/j/wD8FhfgJ4Gv7jRLnxpdaxeW4Ikt9MjMilsfdJHA544zX1mD8PacEpYy&#10;t8lp/wAE45Yhyloj628AeFfCXwpilt9Y8T2ctzMAZmh+VVwD8oPesnxt8cfAdgPIMkMmCWWSTaqg&#10;9jk9K/J342f8FjPjF41meT4deEbPQ7MEizlum8ycjAyxXoD6V81/ED9p39of4s3dxN4s+I+osswA&#10;+z28xiTbnIHy+9fWYbAZTgaKp04XS7/8EzjGZ+y3xX/b3+FXwxgmGrfEjS7ZFi3Lbx3SsxbHZR1r&#10;5D+LX/BZKW7gms/hzpkl0GjkCPJ8gdgev071+eup6jqcW063dIjfwzSybnb6knJrJ1j4neB9Ei8i&#10;71Brl4wx8uH7qtjHWuz65aPLTikg9nbVs97+LP7afxg+Klo2na54luEW4XE9naSNGmMk4LdSPavP&#10;tW+Ikc3kvd7LeKKEqsK8KGwfnJ7mvEfEX7RUk6fZtFtY4QzkiRhuYk1zU/ifx34uuNsUc8jMMruy&#10;Fx3rN1Jy3YJx6HuPiH4qeEYraS81bxFLeXWQEtbddoIx3b9K4vWv2iL2BGttFsreyjDDbgbnOO5N&#10;chpHws8aa3un1CVo41HzKhyQK7bwd8AdBE7NqkbytGy8uf4etP3mHLJs4y8+JHi/xLNJ5T3Vw0nO&#10;Vzj2q1oXgbx54u35PkxhcsvO6vZPD/w50rw4Wt4bcNH5n3VXoD3/AArotG8PwadKb+2hVdrbfLC8&#10;uDWkaMn0Fyrqzyvwt+zvFIZRr8ziRVDxGRsLJ9Pf2rttH+Cen+FbqGWwjjmWWPLK3OB7116WDSwL&#10;NNaqxjb5UP3UHr9a0dKtH1DS9pk4VmDO3cdhntXTHD9GLmj2IbbRIAkE9vp0exMFdq/MxB6itC7Y&#10;XcLL5jSbZFdem1TnBzz6VZj02WK1U7tlvGuPMZuW54x7VFF4h8IW23SRbNfTKpKw6fliOOpxxnI7&#10;mto0YxQnNsuQ6J9py99NC0KsGVJI/l5xz71euHjMZ/sa3jjhj4aYgKuORwe9Y76j4r1K2xJp1rp6&#10;suEa4lLuq+4Hf2om8NRXsEJ1eW+vhtwEkPlxDA67B2z+dbRiuiIuNk1zQvtCS2cfnFeF8lTIdwPJ&#10;HpVqRvHF0wnsEXS45Gwbm8bdIE9NvQU6zj0/RZcWs21xCRa2dtHuI9CcdOfWtd7ae5RG1ePy2k2S&#10;LCswZmGc89hWkY9yZMytN8IWuoRq949xcfvQzXFxIVDN3wO/rWtphsdMna28M6FNJIW2u20BeRjP&#10;14zk0t5I2piN9UmW2hVdkVvDJksF9T6Zp9jrMSQy6bpwLRtDjco2KG/2j1IxVJRQXfQvXFm8EUc1&#10;/JCskbERwc7gw7j8AcmqJNjeOsMw3zTPt/dxleB39+KZZwXmpXH9mm/sxuYb5Y2O1V7jpknNWr6D&#10;S/DTSNbast1cbdqi3kAMfbA/ujpzR8T8g2iLf3OneH8xWun2fy/eMsPC5PDAHPzD8snNTC+1fUbS&#10;HVZ737OGO1fMjIYqDx07e+OaoW+ladeCOfUJnu5fL3fZ4xlF7Hcx6gdcdPyp8c6RXf2pXggaVgUR&#10;bou7AcfMv3UGOmK0tqSamsrbwxpBqOtXFxN1jhjB2hScZIHIHPUmqb6to4BsmS3sYY87jDhWcdSS&#10;3bp0GSfWqd34yvItujQRwq0kudsMAAz28xxyT+nSs17a71C5l1MW089vbrtG7hEYHBx/Wm5LoBcf&#10;xBYxP9o0ZILW337WmhXb5h4GTyGfj14rLvdRs7y9Wy0uWcwsoH7pdobnkZ6kk/nVHUpdMa/CPJ9o&#10;t2G24muHWBYx944zzVR/iF4X0VPsekeIrWRT/DZ25lZCefvEAZ9CenpWTn3K6WNS3j0/TztlSGxV&#10;BiGCP99Pt9SB0zn3ND24tC2oPY3UqxNlVuLgeWAf+mfr+Fc5b+PftrNeaX4dvGKLlrpm3O7dhkgK&#10;P1x2rK/4Sjx5qF0wkNhYqeSqhruZRxwOiD3/AK0c8QszsW1dp7xktreaSEx4LRrt+oB6Y981m6n4&#10;q0vRNttbbMyKRa+T+8kLeu3nHGea42/sFvr7PifxFe3mJDtjkuikY9MInH51qRf2VptpamO2gtQz&#10;/K8i7cgZ68jP61HtObcHcp634u8SCaFbISWszSBJLjULgSSNxwBGmePXJxmmwW2t6hqDW+tapqU0&#10;m7d5cMwiSQY6naAMfifSpINYtrXxTcXt9qbXjXAHlx/Y/lTH8Q7n06YqHWvEd7Za3DNp9ncW63Xy&#10;GaWHbJ8o52DPGDjHAqHy7vUkdq/guHQLSW/uLi4jk+VikJ3Oq7uhc9CfQYxWbpnh6S9v21eG3hg+&#10;UlZWj86Unn+OX3x+XStDVbXxDeQ+fd2VzdSN8y/aLhpmY9eVB2549TjFRyDznjtz4Xu5JHXA8+8C&#10;L5hGNu0DA5+tEkr2AhuvBej3B8/UFW9ebg3F1dfLxxjYNq9c+uaIdJmsJftGmTtHZuNlxb29v5MZ&#10;XpgAYHUCrehad4kFssC3FvbNHu8ySGETOvbO5u/0XjFTW2jW+pXDDVb9plUBXmeQyOR+OFTtwATj&#10;0o5fICo0PhHTkjurLS7eJlXlriRflz055x36HrXM6t4llkvhFptxC0ithWVXk2qfcDkn6H61s6vY&#10;6bpjbdOstsjSlVwhZ1TPXOCTkflWN4jmu7W5ksxd/ZyFAm86YNIBjngZOMH2rGpIqNxmonxRdWfl&#10;C4uGi3qQJspGvIyMAk4H4VkvpMJdiNfthz0XS0wP/HqZd3Wo65bx28M0lwq/JHLcTbFTnnA5apYd&#10;AshEoe6tQ20ZHmvx+tYykHKf1x0Zx1pquTTXgZ2yWrjJJKKFG1dtFABRRRQAUUUUAV5kduVqhPbT&#10;3FwsYGB/Ea18D0qPasbZI60E8pXTSIFTaF/GmtO9ipRvmq6W2rkiud8T65ZWI3TTKP8AeNKTUVdg&#10;yr4p8VFdPkFumWXI69K5Pwl4nuV8w6rNt8xsLzgCrEtwJnYKVKyHOK4Dxlqg0q8eAxMY2bJ2dQa8&#10;fG4uVGKqLoaU49z1VpIZF8+HD56gNWpp0xhj4i215p8Mb6+kspElDblkxhm+Yiuyn1jULCAsYCPZ&#10;qyp5hGVD27Rp7PWx1z30flAsAv41i6jePDfLcR4O1enrXP3fiQptkuZ9oHLCh9Thu4PNtrhXX+8r&#10;Vzf2xTzCPLTdmtSnRdPVm5qvjiOOwZ0bnHJBr5Z/aIhfxzrQ0+ODzGlkJX/a9q6z4reNtV0O8k2S&#10;DyW4DBsA14+vxP2+MrS81O8Xy45Ocds8Z/CvEzDPo1P3FTTXUxnTi9TuvDP7PCaV4eWdgnn+XvAT&#10;A2nHT6V4Z8b5JtG8QtaSKVZVwtfX2meNNAHhv7c9zGR5f518lftDN/wkXjOTULT5FORGu3muHPqW&#10;DhRp+wf3BaS0OJ8La/JHqEf2nhS3zV2d4Ipf30dwCNvC1qeFfgBozaDDqGsXz/a5FDZQcJnpXNeI&#10;9EvfDOqy2E1xuMbfKynqOxr5/FYbFYWKlJaPYqHuxsy411I1nskl6D5T7/WubTxPBHq32eZPmzlR&#10;ng4qS91RmtmWI9OK878Y3WoWUy3ttIysvIOOlTRxkuVRCMOa8j0HxPd2Gr2BKW6rJtyi7cYP1q78&#10;NNJSK23XDYb731rzfw94vvfEN2tpMVjxgTBepr1Tw/PDZ2wKj+H+9XdWqQxFvIzjLllc3beeJ7mW&#10;13qpK53HoK5j4xWrf2X5EOGkbDKVbjGKkfxDYtdSKh2tnK/N1qr4n1BW0wMF3Mxz9K6qeIjHD+zZ&#10;jU9+V2ed6K8+nTNcyMPvDqOlL448a/ZrYbJFPy/MN1cx43+INroAlt/OXcMjbXnuoeNbzxLN56Ts&#10;IVyGGevtXKnbRHLUjKRPf+O5vtdxs/hbPtXLeIL681m+QRr8rHn2rB8T622n3Ukaysd/b0966Dwf&#10;p11qNtDMreY8mAoWrqU+WPOyqcDc8CWeqm/+w2kW5twAUd819TfAv4Ya8Yo76+ZlJ5KsPbpXFfs9&#10;/CJZNRhv76LMjMCw64r690zQ9J8JeHRIWWPEfzcV5kqntLyXQ6KcYuNmYVhbT6Zje+ct83txVjxH&#10;qJ+wGSM/w1yd/wCPIoNYNuHVkZsY96m1PxHHdReSHHC9T3rl9rKVyJSio2Ryl7qs0GrsXb5M4OOl&#10;cP8AGZbW50WS4JVge1bHjTXzYI0ry89a8r8e/EGF9JZPPVmweM9RXVh+bm1OKTvojy0wQx+KfLg+&#10;9u+Ue4r0ZLf7JarK5HTLYryFNdiufEsbpuXL/wCs7iu/1nUb2DQydzbvLrXGUpe0idlCoowZe8I+&#10;Hbz4p/FrRfh9pzsW1jVobRtuMqjONx/Bc/lX6R/Ha80fRtNXwpoMsVnY6XYR29vhflCRgIF9uAK+&#10;J/8Aglx4Hk8V/tD33xE1RGktfB+gzXgYLkfaZT5UQz64Lt/wGvpf9oHWLGO0Sb7ZP5CpsMyn724d&#10;x36V+ucB4FU8LKu920l8glL3EmeNfE2/ktdQjvLHxC0a29qzzyXK/K6nJIUdzuP5V4z8U9Uisre3&#10;8RWEi6hazKzWtvG3yusik789io/nXVfFbdqk1v8A2fqqyFBsaxmzhm6YHoOCPxrzBfinYeE9Ol8N&#10;6rJHNbR7Y1kmHMcJX/VY74Y4z6Cvv5z5dzOMbnkxMFxY6p4njswsy3ANnBIu7cxb5m+vLDNcDr/i&#10;+yv4JtImt3jhFu8Npbrz5DkFiD6445ruPjRp+l6SF1nwncXtmJlzcR7flGSO3bO6vKtWGr6hBcTq&#10;Ej+yymdbiRR5hD8Fs/xEYrz60pRehtHszj/GfhxZ7Wa5lmjnmQRsJ41wrrtwMjt6VU8F+I9NvtBk&#10;8C+JWjWaK6b+zppH+TL5+QDscivQp77SH0PbY6Y7EWXkzNMoXao+YM4x3rzv4m+BptS0OS70uCON&#10;p4fNt3j+VllTDfoN3NefVhzO6NF7p6Z8HdT+wvc+DtdjF7NCwk3Kx2yIvzKM+nGCKfYeKpb3xFdW&#10;F1KbCRrlTHHZsdrq5GWP8/rXmHwH+LdzrGpx+GfE08Nnq1lDgTN8v2sA4zn1xXq2rCy8Ha1d3mny&#10;xySxxhFVl4nb03DsKxjK8dDbdaHZ+FfiXdW+iW9zBr0LSAExqr7VRd20s59WC/lXa+Ev2lb/AEvb&#10;YSyaWsa3QkuvOYyRkqMDH13H8hXy+fs84uldliha4+4GJ27iWyPYHgj3rc1bXrPTZxBa2zfZ7hVU&#10;XG3bvU4+UL7dc+1aU8ZUpu6ZMoc259q2Hxp8JeNL+4XUfssqiYp5kbGMlF24OB174pLXwf4em1O4&#10;1Dw3eiRWh8mNWmHybiDxnnJ4yT6V8e2vxGuPBNxZpZWUk3mL5bKrENuyf5DvXTeHP2nL3TrOeW9V&#10;Y7h/KTYsnRhkkfy4+tejTzaO1QxlhXuj0z4/eCRd6JdeGfB9vJdSXEckdukjDZu+8Xye/oPQ9a+a&#10;fDHwg8V213Nol5pzKyysslu0eNyjhmz+WTXvtn+0HBYSG/1rR1nj+x7lhmkG6AswJ28ckjH4Vs6j&#10;4z+F3xBu21+Gx8mS4sw0LLcKrDcoYqfXg9PalU+q4p8ylYUYzp9D5nPhV9Olkzc/Z7q2jVYJF5UH&#10;P3Vz2A796wtQguY4zDbr/o/WQh/4Ys/l1r6Tb4deCPHt8bTR5ljmtSN1tcMP4fuqMfeyO9ZNz+y7&#10;qXmLcWdvHbokZLKrK0ZQ4GT7Dv8AWuKrgal7w1No1orRnzH4n+G2leMJWGtaXHPG0fmxzRfLInHT&#10;P07V5fq3wK82/wDK8L+JdjM/yw30e3CY65+tfXPxZ/Z1l+H1/wDatN8RtdK4xJCTwsh4G0ccY6Z7&#10;V4t8UvAWr+Hd9wmo/bBIqu2z+BSoO36jOPwrzq1CUfiiaxl2PC774bfES1umtraKG4PJzBcDnH1r&#10;Q8JfAf4weMzIzLb2drbqrXNxc3IG1SSAAO5JBxVjxLqM4ulubJmiUfey3PPau20jxWfDvw70/Q9O&#10;tn8ya1kvL+eX/loxJ2YPooHH41FOnSctgcpHO6f+zLdoseqTeLreLYuZGkbLLzw6qOvHPNb/AIW8&#10;G+D/AAZC1l4an/tC6kfNxfTN8+OpwPf+lY2mazZaj5dhZTTySwxqsm3PCY7mu48KW2jWl1bz3Vos&#10;pyCSsfTJ7+oxXbTp0pu1jPnlHZhN4Ut4PCUeuzloVMrHYf4sjr7DH51V+HFjptxrFvosETL9oYfN&#10;947cnH55ra8RJe+Ib/8AsyRhZrCoCyO23evYAdBmsn4fWEun/EC1uIn2wQ3IZtox7bK2+qUfaarQ&#10;I4ip0Z9beG9Ji0f4d/2Fb3TfZbONDL5ke1XzxjI78ke5rzf44eBtRvbK5s7PR1tZrjfcRxvID+7B&#10;ATk+xr6U8J6Dpuq/De01nS5Jr6x+xzCe3kjAaNgV+Vl7kAZH/wBavJfiNJZyX8+qiCZjtPnLLAQI&#10;9i4ULnqDX1ksPCOHSS0sebKpJzuz58/ZI0bxFc/HjQNH8MeD317WZtctYdN0dCP9MnEgIU54C5AJ&#10;Y8ADmv6I9F8aa7c6dYaT4wu7GPVobELqEdnfefHHOFUOPMwA3zhucDOa/E3/AIJ+eKtGg/b78Pvo&#10;OkxLqEGi6tcgIeVkWwmw3sQTxivvH4CftU/FHxtoOu3vjXwho8OjaDfRWsOoaerxzBnVjufs+MDP&#10;f5s1+c5xnVLLcZHDPtc+5yPh+WZZbLFro7bn0P4e0WDU7fXPhndX4j1C3uPtdncOch95yrH8cH/g&#10;Pet/wPYrrOujxX5bLdWdybXUl+6CSudwH12H8TXn3wu8f6heaVNqsUa3lwsw3+ZhnWHJI2nnIw2Q&#10;vTnivX/Bo069lmnkv40bV1TbAvALLkq2McMRwT3wDW2DxFDFU1OJyY7CVsHUcZehs6wUi8dQmWXd&#10;GtjC+36hueSOSev0FGu6xoUMeNQ069k28rHb2byFfoV6VS8b3d3YXNlq8k3lyR24hu1UbmVsAgA/&#10;UntXEeLPE2jXM2dXsrqZHwFWa/kdpWPQLEuF56DJ9zWOIqcsmdWCw/tqcXqU/ih4ltdSt1tdX1TV&#10;LGG4k2WOmw3JmvLhj0Hlx4AJ64ZicdRXl2t/sn6Z4rlm1T4s+Mdag0ma5/daHa3CG4vj18tzGo6n&#10;qo3cZyRXYXHi/SvD2uTT6R4Y09dTUAXE1qqt/Z9uTtESNgBp5T1A49yBzLqHjTUNFC63rsyJJDaq&#10;Jm+80auM+WH7DA7cuc9FArxK/s6k+aprb7j6ahGpRio09L/f/wAAp3k/xg8NaRDpnwl+EenQ6TYw&#10;iGG21C++YRqMKoQKQo4HpXKyp8ddZvlu/Gmsf2LGqj/RtLjMDBR23YOf0Fd14f8AHPj7xVfLBp2k&#10;bYQ2F+0TbFgHYuMZZ/btXcy+C213T1t/FusmbjPkwL5ag/gdzfnWUMOsVrGUv0Ol4n6r8cY/mzyz&#10;R7HwjYxrPdfaL29HA+0L5ko98gBvzqv4p0S58UI0Evh6RIVYKP3bBiPXOcn6H869ah8G+B9CRXgt&#10;ol2Elmk5z781h6p4usdW1WTw54LlhaSNR50zD7nPQDua6JYflioya9EYfWJVJOUYu3d7Hkvgr4Va&#10;ToGuNdroTec0vmSySL17D8K9u+FXnSnbt25bCr3Vc1a0zw7qd1Y+ReSNN8uGfbV/wtpn9iakqNGo&#10;G3buPRea2wmGdOpfoceKxkalNx6o9W8C3aQzfYJZgyt8rDcK4r4h/AbQtOurnxQmsrZL5hljdrfc&#10;Ez3JHIHb2FaWl+M9AtxiCZWZGP7z3xXb+HNb0D4heHpNLe7jaRVOAxByOhH0NerKNGtHlb16Hzrq&#10;YnC1PaRvZ7niFp4A8Q3M66jbtp91Cuf39ntkVs/xEEAj6D9avH4Y3mszxz3DXVjJH92aC1juoW+s&#10;bjcv4fnXJ/H7wv4k/ZE1W2+I/grWJh4Z1O8MF5aTSblsrhssFGf4GAbHoePSuy+HH7Q+ieMrOGZJ&#10;o47hkyyq4wTXnU50faOjWVpLz+5o+glTxksNHE4Z80Hp5p9U0enfDZj4V0u2sTepPHb/AHRDGVWP&#10;1AUnKg/3TwO3pX5Ff8Fo9ZtvgD+1fqGjfDXT/s2r+M7V9V1LUFDbo97AJ5LcABwDuAPDKfUV+xfh&#10;PWtG8X2v2S7aP7QB8sitk/j61+W3/BxJ4Lk0jxt8LviHcaen2VY9QsLi6VgpLhopFQ8Zxt3Ec461&#10;7FKpKjG0HufG4qPtKzclaSep+ffw90G2n1201HXIvtl1dfI0k8mW83d1Nd18TPjFp1nd21loFtJb&#10;3Fpp7WkjH/Vwy78sQT2968s8J+OW0vW7y+0qGFf7PhYwNJ8wkeQnk+4U/pWTp2u3Wsr5N/H5vnTS&#10;ASMcBkz6fTP1rsp4j2cLI5pQTPpjwz8V4tKsbYwSNvmtvNaZhvYOAAxPcg4/WqmofFXW9W+J+k39&#10;s7/ZZI/JFvJLlY3CkAr9a8Sv/EyJdfY7eVbYtbMse2TbsCgDp2J61E3i248N6WfEElg9x9lUSJhv&#10;mOG5J/A9q6FjpEeyPoeH40alrN3eNqVylvb2uuWtybdZiCEjVsBh68Zx7V5L8Xv2k7f4y+KrXXpn&#10;m0lGvLj7HcyfNuIicpKfTOM46dK87HjTUf7T1yGGV4/MtVlZhJkjJI3fXa1Yet6/dXHiLTrfAaO0&#10;02QRbsEYYBFB467ar69KWhEqSPo74YeIvsfh+1sFknji0fTbWBbdnKtO08iu7Y6AYA/Ovp/9jjxl&#10;N4o/a21/Xbp932Hw+sdruPypulAIX/vnFfDSfEKMaJfai1z5SzanEAofPyKVQJn04zX0F/wTk8bQ&#10;n48eINPaf72kq0fzknaJ/U/UVx5ripfUJL0PQyuinjY3P1S8La4jOq79rfWu2Txbb6dZqkMoMm35&#10;q8Q8D+KIpHWTcMKuC3pWxq3jyC1diBu9W9K+fo4jlhc9uvheapY9NufHkkyYebO7tnoK5W81qe98&#10;VWelWd4Q090keOf4iP0rze7+JWZmW0lEnHPzY49qX4FeM7PW/jHHJczs39m2c12IW/vjCqT9C2fw&#10;rWOI55JXI+p+zi3Y+udc8S6Xp8QsFIZo02r+VeX/ABG1gadZt4mhDlYXzcKo6Rnhj+HWrEf9oa03&#10;9omZm3n7q1c13wm174Zns5IPkkgZW555FdNRyqQfKc2Hp06FRc3Vo+JfjH8YrC2+Kkd5b30bLDrE&#10;IUr024Zv1NfI37YXj9dS1q41eKXLYKKAerMea9Y/a+0x/BXjhtNmdvPbWI8RkYbaIn5/TNfHnx68&#10;bjXNY8hvm/eFm2nsBjH51+c1FWrYxxn0dz9clLD4PLOaHVKxymneKSdTLtcbVjmL7t2NuB/9euL8&#10;Ya22uah9ms7szJ5nzyKOCxOM/lSaidgeZXYSXHEcfYDu1dV8A/gn4i+O/wAUNF+EXg+Ii81m6EbT&#10;bSy28I+aSZgP4UUEn8u9fVYenGMbo+EqTlVlqfvV8E9NstE+Fej6dp6qsNjpNrBDgcBUhVR/Kuq8&#10;PSGLUPtEcoB3bQ3YGvPfDF/a/Cn4T6b4Ov8AW5b5tN0+K2+3XW0SXGxApkfAwGOMnHSue8PftEaL&#10;b3qO2pRt/pGPLP1/nWksZh6NSKkzL+z8RiIzlFH1Dqqzpp+nxzrhw0o69eVrl/iGJbzV9D0kOzKo&#10;muSPT7qj+Zq9pvi6z8VeHNMntXPy7vvZ7gf1qjOGv/iHH52NtrpiqQfVnJ/kBXpzlGok47Ox4dKn&#10;KjUtJWtcseMraKy+EnibUFO2ZPD9yf8AyGa/Pfxr40SxsWEzAbuFHtX6BfHvWk8MfAHxTfblVv7M&#10;MMeectI6pj/x6vzN+JGn3Oq3vlRtj/dP9K/OuOHGWMpR7R/U83FS5nqeX+NkufE2obIbOSaV5MQQ&#10;xjLM3bA7msXUI/FHgCWNdb0G8sjIuY0uoGj3Ad+RzX2B/wAEzfhPoPi7466heeJLCO4Om6T5tiky&#10;7gJC6qTz325/OvrT9r/9lX4c/Gf4Nalo+raRbwX1nbtNpd+sI3wyAdvY9CK5cuyGpjMteIUvRehz&#10;xhzao/M74R67f+Its/zbXPyj1/zzXu8XhyO50aNJgNrR5bivLvhN4Rh8H6w2gagyma1kZGZW4OD1&#10;r2lJont/Itip+UHbnvivh82pqD9xFxlyyPCfi9YppVxNIgXy1+77V0P7IUz65q6wNJtXzsdBknIr&#10;kv2g9Xme7a0gGd0hDAjqa7r9kfSWsNSsyw2/xM2Op61x1KMq2B13ZlTqONU+8vDGlRabpUQSLlV+&#10;dsda1tH8TRSXSWUQXO7b16VwNn4xSfT/ALNFJt2qFzuxmtDQmnMkeoKvCtWPslTpWj2Nvac1TQ9W&#10;0LQ7TW9U2StuXbub3rQ8cfC7Qta8N3EVnZ/Z50iLQyrnqOxHvXJeEPHdvp92k64Vt33CevrXY+OP&#10;ihpWjeG57m0lBZ4PvZ+6CK9Dh2hgFRq/Wl73T9D1JX5fdPi34k6usuoSaXK33D843c5FeV+LBFGH&#10;cc7fuiuo+It8dY8V3l1ZTfK1wxXavv0rh/GlylpbL5o+Y8+wqo+6tDy6kr3OG8Q3AW639+jN6mqC&#10;uZMIo5bq39Kk8R3MEStNI2M/d96tfCa3sta8UW9ve7XR5OFbv6VShKSuZQlqTaJ4Xae4W4QfMcfK&#10;a9K8PeGFW0jt9rbm4+X0r6A074TfDTUvAk2nXWiW6XcdqXjvoVCsrAZ7dR25ryHw/YyWeoy2cvzN&#10;b3DIW+hxWeMw1bD2Te56NSHJbmF0fw7FazIJ4QdtS615OkzLPZL5m5TuYVralKlpbtNt+8MNWNdy&#10;KmnrsJO7JzXn1ocsbs6qNVfCj1j9n7V/7UKWaxcrztA6mvqdrKNdGtJ0Xy0WFdyt24ry39g7wR4Z&#10;i8FzeKPIjmumnCBpBuKfLkkfia9c+K+lJcaXFcCVk3MY5I1bG4EV+gcK5PLBZXPGuzc9Uuy9SKla&#10;UpKPY5nxdpFt4hz5Lho1XG4dDxXz/wCLPBzeHPGbyTqNszZDBa+lvDOlDTfD0dt5HG3HzfyrxH49&#10;zW48Rpawj5lQkmvlc4jUeKc5Kzkzq/5dproXvD+qSQaAiW85yy7cDiuO8W2I0/VItVtosyrMJCp/&#10;j9ar22s6rYWIRfX5aztZ8YzLA4MW6Zsgtu6VnLEKnSSm3psa0Ze0laxpah8VdAmWSxtDMbjaV8to&#10;8BT7npXun7OUqaT4DhtZmzvYuT6E9q+PLKe61HxIqWcbNI+dw9a+r/2e9J1nV9Aaa/DWyR7VHPXA&#10;r2+EKtatnCqcrfu220Jx1pUbN9S18ZtWtr7VrfSfLVnVWk24zj0rm7bWE0TSuEC7GB3fU07486ZJ&#10;4Ov4vEpvGy8m35u5xwK82uPGj67ZyTPcfxYCr0JrfiTN3gc0k5RtL9B4WmnR0PsH4Raja6roi6hb&#10;/wAaAmuxJU8GvIP2etWkg8P2jyyfLJbqNrdscV68h3LvB/hr9eyHFfWsspz2dj53ER5azKHiJEks&#10;HEi5G37v4VyEOsPYadJcZzHGpNdtqtmLyzaHPOODWXD4bgh04WhjUrt6betdWJo1Kkrx7EU5xjoz&#10;zX7frPjXTmdk+zpuJQevPWvO9S8Q+JdG+J1joWt8WUnMMjHhmGeDX0FFpen2SNEI1X2ArwP9o+GG&#10;412x0y0naOZrxDCy9V55NfC8QUq+BwsK/O3JSV1312PWw041OaNuh7x4Ngh1Gz3KmFHDCo/F/haH&#10;UBHZx26/MxHmKvKd81L8LLf7F4XtrWafdIEBZj1b3ro72PzVxivt6NGFfBx5lujypVJRqMwdJ1A6&#10;LY7LncxjX5snk470ah8RPD66f58epQ9ORuHFYfxW8SxeH/CF5eQxbpljZUGcdsV8yS6/Ztp8b3t2&#10;bdWkJk3THLV4maZ6srqKitdO+x24bA/WIub0PpTwZ4m0zXvElzLp10sjRKB8rZz/AJNdvqd0BpbN&#10;M2393XzX+zh4i0iTxBMbWdV3E7cH7y7uv5179f39u1gWuJwFK9zXTk+YfWsC6nVmOIo8lax+af8A&#10;wUr1m+8Q/GVpjZlLe2tFihb+/wByf1r5lh1ldKn3rF8w469K+w/+CiGmW+sX8mtaJFlFuBCzDv8A&#10;ebI/WvkDUPC2oGHdJHtYV+XZhG+IqKbv7zZ9DJRlRj6HUeFtf+2hZNo3DkV3+l+LHitWilm24/h9&#10;a8u8J289lD5Jbc/sK0Lm6nNwPMk29PunrXh1KdOWh5cuaEjvru0bWW+0E8nnK19qfsE+OtIuPh4/&#10;hC4v1F5Y3BJjkb5thHH4V8Y+A7qyvYI4pJMZOPyr3z4UfDbVbW4h8SaFDdLMy/6yJii7SP1r3uG8&#10;RisHjuenBy0s0jKolVS1PrL4m61pY0JYvtqrIr748NXzj8WfEljd7dOtbtHlkbe+052jnv75rdvv&#10;CXji4RpvEvjdLe1HHzLvk5+tZN5J8KfhvbT6ztXVLyNMtJfSA/N246DH0FfcYrLc3z56UvZx7sIy&#10;jR0Wpzvwo8N6pD4qj1ez092jhUv5mw7d2R3r6z0P4veC/DOgQ3PibXILclQvl79zE+mBzXw74+/4&#10;KD/Bj4UWUdhq/jOzVriQm4gtWDfZ1zznH8q+eviz/wAFf/h/bSyQ/C7wzLeTFf3E1wdq4/vdDjmv&#10;ocnyCnk9N89XcxqfvNLH6g63+2HoU00kXhLSGkjjkZftl4PLjOO49a8f+KH7e/hvRrKZ/F/xGsre&#10;OMndZ2cgTjHQnOT+lfjz8V/+Cgf7QvxO1hhP4qmsbOOQmHT9PkMadP4iOTn8K8d8Z/EPxf4wv5dT&#10;8W+JpNrL80bS/Ko6AAZ9K9v2mGpr3Vf1M40WfqR8UP8AgsX8FfBN1Nb+E9PutYvolxHHEPkVj1yx&#10;/wDr18n/ALR3/BWX9pX4ruumeGbNPD9meVnt33ytnPfoAAa+OdR+J3gvRZ5rhtQ+0Oq/LGnQmuT1&#10;n9o+5iLJpMCKoBVSzbtoqZ4uo1aOhooRW57t4t+Lnxd+LdxbyePviJqF4tqmbeS4uiu35duBz3HF&#10;cLrWreD/AA1KyaprqNt5WOBt2Grw/Vvil4s8RS+XHcXDA/dRGOPyqnFo3i3XZwJSyKxzubmuaXNU&#10;1k7lc0eiPVtc/aC0TTF8nRtPWTaM7pj3Ncjrn7QfiLURttNsef8AnipyKqad8HLM7pdU1FpWChti&#10;rXT6B4A8OQwoiW0a4bALLyaajcl8z3OMaX4jeM91wYpmjHzeZI/StXSfgpqt3Oq6zqLbGxuEfpXo&#10;3hvTrYsLDBXqFyODjNalzpT27W80bMyyLhvatFTl0J93rqcr4b+DnhvSZo5RCZWWQr867iPeu8s/&#10;CmnxSW/k2aqqqyr2+bk1NZ2pgiWWJVk8xsr6jFdFBa2c1rGJYHaSNgyxqv8ArCc//Wrohh77i5rb&#10;GPbaTe7tsNtlmj27sdPT+VacHh6ZFjuLi6cGb5R8vQg/oBWj5epIfsxt4rVjhvnfdt9D9BUktnqC&#10;SLdS3zXW1tqsMKq8ctjvXVToxRnKVyeLS7bR9LZtRv1VbjA864fDE+gFR2niFLcNFo9rdXjMMfu4&#10;9q/gT+NS2PhvT3kR5o/NYPkPM+7c2P05rcsXstLkWJ2mVn+VYrZFy3/xI9/euiNPsQ2ZQu3e7jS+&#10;gb93jda2i7trdcM3Qk4q6E8UanI2mweVY27tvtIXUNIx9W7CrCrMkxlhWNFCszfNwg9fc0JM8qfa&#10;7if7OrKV+0n70uOwrRx7krUpP4Gto0Mep6lPqN1tzMpk2xqOp4HbNbFjLFYRRwafbQWdnG+ZpAAu&#10;SO3HX8ar6de2sVorXkzQx87k24abnuffirGs3tpf2K32rL+7ZCIrKFQpOOmfaqUY7lIXT5ZWV006&#10;KOaGKUt9smbaQOpAHc5/Si71G+123EVpIY7dpSrXDfxqDyPb0qppUst4khlhkso3XMdttBwvqfr6&#10;D1qHV7a1vXjikumhhjbclmF+9z1J7GgDX0NYmu30uwTy4Y2G6bGWZs8fQc1oXN1Dp9vsnEawyMVC&#10;jBkbnrntWQl+mn6eI9IsDaxAfvrjPzNnNOhNqyNbtbp/rMCW7bpwedo7fj1qr20I9SYXN9dv51pp&#10;u6NG8tJJvlXb3ycc/wD1qfpsWlGXzJ4bq/jj3RmOEFYmP14zUN1NaHTN2p6nNPHGp3bZNsOMfdAz&#10;0H17VnDxdYT2kdpa3V5cLDlbe2soWKqPQt0GfajQf2Tbk1DVTC1s9vaaTYpuWGz0+P8Aeydslv8A&#10;DrUOkaXp1vf+ULRVd+DbK25j67iO9Yk+ueLgJP7C8PeSyriFr+cKFY99ozUeg2viab/T9c8UlZFk&#10;JC6avlquPWQ9c+lHNqT0Ov1rVLTRIFudR8TWulwyRESQn5crjhVHUnn071iReOdBFtHpPg3wtqF9&#10;cS5aWS4gMUKAn7xZ+Scd8UumaXoM2pzX92fOn89UeQtvdAVzncep6YxUurXcmnRNda9d7bcR/IoY&#10;qcdwfXj/AApybvpoBRif4gtDHaafpmm2No7fvGtl8yRec53tgZJPv3PpWVq2seKbu4aysdSjtzBK&#10;fOmCmXH1Y4XP0FN8ZeO7qDQbWZtYhtNMSMsvkx7pAM8Dn881XtJZ7rSPK8pmt5I1fzJpCvnMT1PQ&#10;YA+tZOS5rXKRT1LQLDVLtZblDqUjLuW4vpC6pk/dRF4HOOtTXvhpNOmV0ghhjxui8tBuVvXH51WX&#10;XPs8Ulhp90zN8qt/Z7BUQdBlwD+lOsNOjs5mk1kPJnf5ayTNuJ6cHv8An0qfdKFgA8nzbzTZplVT&#10;g3DB1OP4gp4HX0qrNf6XDcKNRiMaysBF5bDB/DPr6CnXTWWz7OhjjiRSWENx8zH0PoMds1iDXPC1&#10;tbCcO9nJ99lWPMpJ/hLdfyzUylbQDXku006dorCCG1mmLLHcXLBpF3Dsij8sms1tYsdOnZL62hup&#10;pFLb7icxu3YZC5bt6ipIriS8VH03RnMMuWNxcMFyv971p3h9tP8ADqNcre2MKx5SSSKPLyMf9pvb&#10;ipu+gBol5rd7b/8AEqtmjjeT5ltgtuieuXf5m/8Ar9a1rDSLPT5hc6jaxxzMufOt/wB526kscnP4&#10;DNZtl4mvpHmg0nS2uGfP763jMjD69M849qNTPiV0GpeJLhIYQQFEjogJ6YOflB9+TgcVpzWjqRy+&#10;8a8l4185nvNQaOBWURyN+9mxz8oUHaoPuagub3RXiV21mSTayrJIzJGVOcdBkZ47ms2a30a1gjj1&#10;O+m1ABgfs1nl1BPOTv44HcDj1rNvNY0+FkU6VHD5khCxXV4qLHH6/IN2SecZFcdTHUKT96SL9lKW&#10;yNy7157ozQ6DoS3Hkxg3Mkkh2BMfULjvxn3rLlh1uazW4j1KGOPdukbcI4lHbnGWPuBn3rFuPF0U&#10;pa1ht4GjXlRbx7AGz1yck/jWffeMtUki3tHAjKcBmcu+cep9q4aub0/sJv8ABGkcPLqdDI2gHzLS&#10;bV9QvN7L57WdqVRj/dLO3zAHtkd6frmo/D/S9MTS/DOkzRytagalJdXQxcz7iQ+1M4RRgBc84yfb&#10;lbCy8aeM7yPT9M026vpJpAlvbWsbOxJOAAFHUk/rXfWf7GX7RD6tHpviHwEdB3orNNrEywqinoW+&#10;8w+mCfavLrZtWfVI6I0acdzz2/8AEtmx/wBG09XIXHyoAvXnBbJ/IVjv4pgLkiziHPTzH/wr3Wy/&#10;Y0062uY7XxJ43a6ZlPmJotiTsbBwA8hGR77fwrrrb9ir4SrbRrPoOsSOIwHk+2KNxxycbOK4ZY2U&#10;3dyJlUox0R/SmJQv3m60NcRIu53A/GkjiQopale0t3GGjr6Q4NR6urjcp49aWmxxrEu1BxTqBhRR&#10;RQAUUUUABOB0qrPceWx3vtA71YkbamcV5/8AFDxxceGbX7QqDZjLZ9OazqVI0YOUmTI6rUtYWO2Z&#10;88hcjb3r55+K3xPv7zxX9jtWfy7eQbgrDkd62Lf466X4wWbQ/DAuJLoJh124C/jXAeJvA+u6Zcye&#10;Ipl3bstJtkzXzucYyeIwq+q6rq0VTXvXkdvpfj13iQkx/d+Rmbn8qydd1R9RvftM8W9S43IrZxXn&#10;1n4sjF+oeTbhTjPGK6fQjqWpwlRt2yL8si8Zrwf7QqV4+yWp1cq3PRPh/dql8rynHmZbcvb2r0Iw&#10;w30O6X5vlr53F/qnh8ExPIm1iQq16d8G/iDfeI7NdNu4G85W2/pW+X5tQpYj6nXVnLbrfyCcW9UX&#10;/GOgzzRYs2ChuOe9Z+iWUGiWH2ScFZDy3zdfpXp8+ix3VipMPze9cr4r8M2tlbNezBs7f4RXeslo&#10;UcU69NWbJ9rJxsz5l/ax8UjS7eG2srnEkjcBT0GOtfOelXV5qOvxrcuzL5gzz0r0v9ru5n0rxdFd&#10;OSscmUVG6DHPH1rgvBM9k/iC3MaKWfn5q/NeInKniqjejOWlLnqW8z6A8M29/a+GoxLlo1j/ANXk&#10;15Z4xjGq+IJJA6x+Tz5favVbfV1h8O+WkybfK+YeleIeIdWa48SSeW2V3Y4714uX4vEVLNu6PRry&#10;pwlY9P034l+Gv+Eahj1K5aOe3jCyA5+fHQ15f4n8Ur4g1+bUFVvL+7GPVa0by3guNP5GD7dq5+SL&#10;TrB2Cnd9Sa+mxOYVMVTjSnbQ5JSS1IGVYwcP95j2rI8WWFq9ttlO47eOOtbrwC5Cyxp0GRXO63Jd&#10;yyBSAuOK82FNxqXBVPcscvolmml6srowzJJ81enQmSbTcw/wx5rzsRedr6Suu3YeB/SvVvDcEcui&#10;tczYX5cc12wjzTujmcujODU3xvh8nV/m57V0fiSEReGDMrbW8rpWZqctrp18zeavLfKD3ql4s8Vx&#10;S6RIjOeVP3W7V02szDm0Plv426jqCeIZBCWbcxACjOOao+DLqGKzQzS89SrV23jrR7C+gbVFVSZJ&#10;Cd3tmvJPGmpSeHrlFtn+8uWx24r0qUVUhyo2jT925Y8dtaXevLbRv8rEZ56817N8BNEs5LuGCb5/&#10;LVQv/wCqvFfDmlJrzw6pq97hpF3LGqdFr3D4Jxf2frCwwncrbdrf3vSsMwUqVFIUlZn1x8KtIttN&#10;sopRBh+iqO/tXcavq95q0M1mRj5elZ/ww05W8OwyXKjzdoOR24rait4ob/fn73C141WeiS6ipw01&#10;PHvEfhvU7W6+3hWQs3y+nWoH1yUoqg4baPwr1rx1pNidNbK/w5HFeG+IjPZ3zCM/u+tYQp+9Y5ay&#10;5JaGJ8UJrg6ZJOj5PU+9fNHxG8XS+f8AYkBVjkfe6819AePtajTRndpVGf4S3T2r5J+J2vSw+JGV&#10;eVLnnvXt5dR5paoxprmlc3vBdrc6jqAv5duxGyOK9cvbMyaA0kr7m2Z+teU/DjUITp25pArO3zY/&#10;lXqenXDXqR2Cuzb+I1Pc+lXjKcpVVY6KfxNH2b/wTe8D23w1/ZN1DxxdWyreeLtcbEjDGbeHMaD6&#10;by5rF/aB1HSJdRvNIaeX9xHGyxxyYUNzx74Iz+Newarop+DvwU8O+Akt8R6LoMMdxErc+eYw8jf9&#10;9MTXzF8ZfF9p40ijuFt2s2tIwpk5GGJwxI79B+dfu+RYX6nldKHkr+r1ZVTWXoeTfETXrTwDrVrD&#10;NftI19JcCO8+8scgJ+U/UkH868N+JEOp2lhDcX+miSNbzDuJM/Pg7AfbHIr1jxNqlr4zT+w7zVLI&#10;6p80tqrSbYywXaNvuSvp615Lqesa9bQ3HhzxPdQ29zZ6gY7j5dy4ThWHqCCK7a3wsqJyjeJfEF1f&#10;r4a8YeXN9pYr9ojk3bdvPOPQhQfUVyPji0PhLV4bNGMkOpR58xTkL8oyPpkjFP8AGt1dRahJdadd&#10;tbqZJpVZBhiQ+08HsQc/So4vEVn8RfBMttNZBb2zUKs0bf6jBwUP14/KuBzi1yP5G3mjHaTU7IqL&#10;1A1vNvimdm4dc5H0wcgewrqI7nw9fyKdZLGSeOSOERrlUzEwC+2cA59q4OUNZ65Hba/rrMsx/dpG&#10;D8vfd+eR+NXPFetabEkNxczAMskLTRw5Uxxn5eB3/wDr1zc3K2zT4keP/E3w6IdebU9BPk+V82N3&#10;zKw7Vu/D345PfNb6d4wi8yaGPYJZCSrHAABrp/iXpWm6pcf2hp2nRrDJH5jAdUJwNv1715Vf+Hrm&#10;zvHgSVUhdl+cL96uOreMroqD6Htuj3kN1pTeWN0isJbe3PAbH8Wew9qv63c6frMdvHfQiFobp2kk&#10;83dtTAyv0zj8q8q8Ia5qVlcLBqF07xeZjG/BBz09SOK9GWKPWNPhvIjHFDeKYbiMoAd5PyEf1NZ/&#10;FqapXK9/ca7pl+7R61MZDZ5hYxbsAdAPcis3Umkjv9s2i7pN3mQlpepBGGY++4VtXt/Jomt22lzy&#10;27tGjxSOJOC+P65xVHUtRm+wLqmqTI0rLJDGw+Yglwcn6fyqJDsc7qviDxFfT7dQ1KTzp1DRwtkA&#10;YH3Qfbpn2qqnjvxHpc1mb2/CxxyMB5fTYeMn34H5VNewHxLDDqFzKv2gu5tY+QrRn730AwfxNZt9&#10;o4NmyZX7Ou44V+WXHGD9Kz22JNK2+N/jbSrhrbSvEk0awZCyR/6zqeM/Qmrcf7VPxbsbQsfEE/8A&#10;q2ijZXI/dlgSOPUqtcY+kxWdtCNNDLuy8jycnPZffjNVT4fWa2kkVyvO7y9pIPJ5P41UalSK0YPX&#10;c6i6/aO+IeprL/aGvtO8km4yTHOzjH/6vSuX1/4ja7qk+zVNSMqyMxZVbBzzz+tRXngjU/sCmwtf&#10;MVgS2R1G3/EVXk8HeVGu+FmmfEZbb909vyP86lzl1YehjX2pW1xAyfZwrKhwzc5960/jJrVzD4Ui&#10;gsrcxQLcWtrLtbmOFYuBj0LVU1PR7jSNW8ie0O6XcNv91gf64r2bwz8P/D/jnRrW5fT4yHsoJ3hl&#10;+bzTjD8n+6V/WtKC55WRMvhPIfgb4V8XR+I4/FVxaI8bQZIlXKTZPHHfivafsAsvCdpdzWixzTDy&#10;5jGw57lQo6DNeo+GvhxoU+lWSaRoVrDPHCq7o/ljRiG2qR9eMe1YnjDwlP4ct459WsS8yK/lx2+F&#10;Ee7nOOw3ZA+lexRo+zjc5pS6HlniO01yHVE8nS5VEa42N/Dheck9ak0XQ7bU7lb63km+0rk3I3d8&#10;ZyPcVs6xD5dvHqF7dzTalPdbty/wK3BLe3b8KnitfDVtaPY21zt5IulIwUZsjaD+H5U18Qj2b4Mf&#10;GPVvA9lZzeIrl4tLufM2WtvdBd7KjDzCO/U/WuF+Pf7QepHRpEubmLa0e1iG+YqANg/Ic+9cnq+o&#10;W+kSRKunGSGBt0b9cjAG09sV478RdZvPEmsLpzZEPnE5X1PQe2ABXfLGVI0uVMz9mr3PSP2Afi8n&#10;w1/bf8F/EDXpdkN9rX2G7ZmwEguka3PPoPMFfsN+z38OYfDPwY+IGia3ZLHu8bSIpZewhU49+or8&#10;J9GsbzUtftbW2DK0W0q68FW65z6jFfuJ+z98W5Pix+wdovxFjuvM1S+YrrkkS5zeQqIJnPu3lK//&#10;AAKvgOI8BzzWKfSMl95+gcI4+XsZ4H+aUWvluU/hD488MfCnUL7whqXi1VvWSRtLs5sMZUVtwjGT&#10;ztBbGMnH0r60+G1xLq+gx3BnZY5Fjkhk4BRGT9fxr8rfjRpmq658TLDxBpN21te6fJ59lJuOUkB4&#10;J/w9DX6Nfs2+I9QvP2d/D+vX8zNNNDJHdQs2cAO2FHsOg9q8Th3He86T6I97iTA8tNTW7djrPHGt&#10;ahqV6LyDULfy4VZLwbd25lJ2MffGa4qxtJbzUo9P1CIy31xDhpC+PLUgZUHsTkA9sZFdD4tvbLUN&#10;FkuLyaO3kjkWFEOSrN13vj36VR062uX8Qq8ds0X2f5ZPN6u7LknI6kc+1e/iOaU7njYVqjR5diva&#10;/DyTSNSj124vW+z6WxkkXjbfXrKBGcY+6gyR+HQDAkg+HNtrE8c3ia4MjeeZlRm3Zk43O3rjjjsd&#10;oHTnptVZYr6LT7t/LgUblkLfICx5PPU/w+wBxWF4R8Vad4m1q/vo5I/7P0+Zoo9jfLIVPTOP72c9&#10;zgeprklGj7RRaOpVa0oc1/66G5qsFn4V0ZIdPg8sKoIbbjcvXOPU9a5LWviS+nR7pb3yfm4Xd97r&#10;3rkfjD8X2t7ySSGVvJEhRcfLwPYeorwn4rfHy00TR21BrjbxthX+JnP3QPU15+KzDkqctPoe/luW&#10;qVLnqnq/xY/aI1Cxtf7O0i+L3crbI4m6/Un+teWfAH9pK68D/tATaH8QZl8q6tRNZtu2i4IJDAe+&#10;cfhiuU8DaJ431ixm8XeI7Nrq4uD5cNujBtnQqo/r/wDWrT1X9mXXviNp0f8Aa+iwyXXnMbKRnMUk&#10;TLwzI68qVJXoedw+lctGtiqlTns79D0Kv1CnRcG0kfRPxE/4KHeAfAVg+parfWen2a8+bdXCrxjo&#10;Pf2ryfXP+Cuv7NXje3uLbS/jLpcMkf8AC0hjBPoSwH6V86+K/wBiPxF4l1gW/iufXLqRUJhiv7tm&#10;UAbjnpx909f0rz++/Ym8Nwt9stfD8MyN8zSrGXj56DOM57VUsyrxvGq3qeSsDhOdexUfmz7p+Hv7&#10;WWmeI7SPW9E123vrSeEmG6s7pXjYd8EccV2nhX9uD4efBuSPxr8UvGqaZYzblhjUM8lwQOVjjUEt&#10;jjJxjnqK+J/gn8PL34bw2/gvTfDLWNne3hdVt2O12PBxkcZ719nfBf8AZv8AAPxM1dbbxp4WtTda&#10;bGII5Jolk8lQN3G4dDnPuetVhJVp1EqTu+lysf8AUaeHftVvvY3viL+09L+2B8AdY02w0DUbHR9U&#10;khbS5dVhEckmx94kCgnHC8cn71fL/gD4neN/hJ4n/wCEZ1u5k8uOQ/Z5Gb7+D/P9a+/9B+CXhjSb&#10;n7FHYqbWS1+VXt8KqqpIaPH3OMfLjANeR/tD/sx+HPHWhXlzpmlRfaI4VltprcCOVmBJdN3I3FRu&#10;XOOeM4Nd2YZbiqsFV5rzRy5RxDlmDk8PCFoPXU2/2f8A9pmS3vrWe4vHZmkVXC85zXE/8HBfhfTv&#10;H/7CFr8Xrfmbw74ms7iKVY9xVJ1a3kXP8IJeMk+qgd6+efBut+Mvg/8AEZvh941bMkXz6beEFUvb&#10;UnKTD0O3GV7HivqL9tXWtN+I/wDwSU+KhnKkR+HYWVXjEnluJoip5I5zjB6g847Vtk+MqVpOjU3R&#10;y8XZdhVh4YzD7M/CF/EU1n4XupDZ4eZv9ZG237vGR61c8Ea8phgu5n5jjZsx527uBj8s1neIIII9&#10;Ph0cfMlrBs8xP+WhPP8AOsTwrfNbyNaKedxG1e/vXvn571PQ/ELkXtl+7wrynftbcOR1z6VeuYdR&#10;1DwlqFnqOrl7ZZVAj4zt7DPauanIn0y3vraVtrKpC56EHBHtx1q1Ddh9H1W3y237LuX5vlUrg0+b&#10;Urcp3d40njy8sLCXy5DC0PltzmPAwfzFb2py2/h+1unuII2upbiGGON+kShh0PckCvPPjLJr/hzX&#10;bH4gWUrEhUZyD94EA4Irq7/WYfEehWfiC3lX7NeP5rMx+feEz+Waq9iUlqiWy8TmbwHNbuzSbpnf&#10;B7MJcjn8K9h/Yp+Ik/hj9qi0knnXy9W0uWBG3cHBVh/I14Lp63EPhB7YrxNbyOzN1+8cEfnW78Pf&#10;Fdt4a8eeDfGVrIF8u/hW429NrfKfp1rnxt6mGkjqwM/Z4qEn3P2Z8H+OCqRsJf8Aln/e4FSeNPHb&#10;LAssMpG1edrYrxTwZ46EumRstxu/djrVvxJ4wS4tmcS/8s+fT/Oa+XjWl7M+2dFc9za1D4huizGS&#10;fH3grbsE/wD16y/h/wDHSbwN8VrLxQ8+22j3wX25s74nGG/I4b8K8013xIYpWhV92/BX2xXP3HiZ&#10;GQ4f95z/AA5ojWle66GkoxtZn60/Crx/puvaZZ3mmSRyQXkYkEyuG69h6813uoajYC1W3d9u7+8c&#10;da/Nv9gb9qn/AIQ3Xl+GPjC8Y6fdSZ0iffj7PL/zz56Buo7A8d6+2/Cvjq01fW1d7hpN3KqzfKv+&#10;ete9hsZCUVc+bxOBkqjktj5k/wCCq37LGsat4RPxu8AWUt1Nou59Rt4UJZ4SpzIoHJKZJ+hPpX5n&#10;+C/2ePH3xk1+bU7Wz8m3ZcxNcttM3+7nrn16V/QHeyaR4p8KTMojmjkVo2X7ynqCK+I5vgp4O+Gn&#10;jjX9V1WZLTSdLuGulldflhgPzenQZwO5wBXm5lhY0ayqwXxbnsYPG1sRg/Y1Ps/0j8mfjR4Tufhd&#10;40uPAq6DLeaxZsqXULfKIHIGE4yWPPQetfpx/wAErf2Nz+zz8H/+F3fFfRIbbxt4psty2+0ltMsG&#10;IZIeeVd8K7+nyr/Ca4fw54F/Z6Px/wBe/aN0rSp7ltS1A3ek2+q4zbSFQJJtuSAzMCy55UNjrXrf&#10;iD9rHzNFNrBdrvPC57/QVj9YjShdvWx6H1GrKKsrdx/7THxKaCKS2hudq7Txk/0r5rt7nxZe65Df&#10;6XqMkm2TOJH2oo9SewrovG3xFfxHqctzqkmV27mZRkLXmfjDxZHfD7LYXbQ2q4K28cmHc9dxx79u&#10;1eFUca0nKbOyWKp4SPvSSR+gX7Nvxu0zQ9G0fQdY1X7RNvCyMGwMk9s/54r2zSPGel6n41ur6CYb&#10;ZmSKNi3ZEAP65r8rPgl4l+Jlx8Q7fw54Vunby8LPqByxgyOVA6ZA4J7Gvu/QRqnhnwbbrI0kk0cG&#10;BNu5LcHP1Nenl+YVIR5HqlscGMwGHrfvk7c6/Pqdz+3v46/sT4H6f4csptz+IL9fm9Iocux/Ftg/&#10;GvhLVtQgtv8ATJm3Nt4LHvXtf7U3xng8d3+geCZbpXuNB06X7eF6RTSsG8vP94Kq59CcV4F46eOS&#10;2jih7sPlr4fiXHRxmbSlF6Ky/D/O5+eYyHLWcb3toeqfslfE+/8ABHii68R6FIsc0bLgt91x3U/W&#10;voL44ftvQz/DhkuNPe2knQ+Zs+b8vf69K+G/B3iWTwzctbXTMsLOMsoxt57V33i/4nWUelppstv5&#10;0OzpMgO78/511ZZmtejhHRhLTsOjGLR57F46n1L4mTa4yLF9qm3rDuJ25PA/LmvXtO8QNJYbPMYN&#10;tzx2r5Guvirptt8Q7x4rhfLhvCsas3RQeB9RXuvgP4hDxFZq0bfKYx939a8PNaNSMeaS3OSsve0G&#10;+LdBOra0ok5+fKs3Y16z8GdIj0Wz+2xjLJHwfSvOrvVIFu1YsD+I4r0zwleInh1pEPzMleFTjOUb&#10;MzhLU77TvGyW0qwSuNzMAoPGa9m+HrN4jsIraEfM3t1r49s/E01x40t7CR+PMzz2r7I/Zx1OH7HI&#10;Z3XzFjQQkt784rhpylUzCNF7HoUafNHnY3xlZal4St3njhkR9pb94vX6V4/8SPi14omhGmJd7IWj&#10;BZeCRX1x470jw/feHP7NvbfzHm4R/wCIHHJ9q+GPi5AdE8VXmkGbzWhuWXf6qCRXu4zL5YHZ7mmJ&#10;qOMEkYdzqVqH87f8xycVw3jnV4nuZIl+7/DWtqUn2gGdn2t9a8t+J/i6axkYJ1Qd+lTh4ufuo8/l&#10;k9i9rFjFe2OVK76yPDt/qOh6ut3ZS7ZLdt0b+tcpY/Fjzn8maUhgMKp6muo8MrLr1yki/dfjd2Ar&#10;WpGVCPvFeylHU+gPBv7QfjLxFp/9mm3RVCqJJFb759/54ro9DgFtFJcSNuaTLMxPUnrXEfDPRLTS&#10;bddsue33etd5elGsVaB/4a4qlSVb4mae1nK13sQ3d95lm0DnhW/OuU1XUbuO+ison4ZgOv3c1p3t&#10;9NC+xfunrXE6xd3Z14pC7MO2PWuWrKHs3c6MO5e0Vz6L/Zw+OXib4RpJYafCtxa3GPMhkbGG9RXs&#10;ekftAX3xF1JbrWY40t42GyFW4Rs96+dfh9YNL4fhnli3SyoCTjpXoPgHw3IdQ8qBsrIgL7v4ajK+&#10;JMfGqsLTk3BdOh9FUwdJQUrH0qvilbrTlltHXY0Y2/N04rw3x7ZXV74wub+eTMe0Ba9C8HaBcP8A&#10;ubmbdAi5VfUelRfEvwhpcGjyalZx7ZI1z14Ir2MXRzTMKnt5RtGP3vzsc8ZUqcHE8g1maGC18uTG&#10;3bjjvWH4d0u21vxD5M/7xA3+r/vcZxW/4o0me/shImFYdFC1yuh3eq6JNJqVoMSRsQwZetc1GVOv&#10;ioqa0RjHmpSv3PRLHwjpUelX14tnBb3CxloX2hSABXq/7O3jHTW8Era3d0nnRS7Zcv3wP5183+J/&#10;Gmt+MtGjtbm9WzjY7Zo4W2s4B9ewyO1ReAbnxf4bvZZNC1GSSHoyv3wOuK+6jnWHymaqUqd42/rQ&#10;662H+sUd+tz1X9uLxdHeaBY6VpMisWmZpcdTgf8A168B+HUWq3tz5EodlT5l3N1NdZ8StQ8Q6vGl&#10;5rTNJt4z6cVH8Loov7QjJOQyfdr83z7GzzfNZ4hq17WROHp+ztA+pPgDqVtPo1uk6hZbaELt9fev&#10;YLbVrURKWk2r618dxfF+f4dX8cabf3jBME9feva/hl471bxlYfap3RoSuFZR1r9k4T4gw9bCRwy+&#10;OKszyswwcqdTm6HsKXsNwdsbZ+lF5MltAZWYYxXOeFLua1MqSZP92sb4z+M5vDnhC61C3nVZFxsz&#10;65r7LFY+nhMDLET2im/uPNjTlKpyEfiXxZFZyujNzjPFfPfxe1nUtW1IanGNskU+I29MHP8ASvRt&#10;E10eJLWO4km3SSIC31xXm3xX03V7XV3jA2xTybtw/lX4/wAQ5xUx2HVSGsL6W/A+gwtGFN2PQfhh&#10;+1F4aubO1stWuxaXqbUnhk7nOMjjnNe7WevxX9mt1bn5WUMr7uor4Pn8MRwXGVl3SfezXsHw9+M/&#10;9keHItH1bUJo2gj2525yK9ThrjiVTmo4xpWWj/zOPFZe4yuj0v4wXMc/h6/ifb5bI3Dd8c18R/Gn&#10;x9fWulzNHoipNHkxyK3BPrivc/if8Y5NXR7HTLtmTGD8v3s189/Faw1TWLKVvs4ROjMe4r43i7Op&#10;ZhmkfYP3Vo/PU9DBxjTpNPcq/si/GHxXrWp3GmXSiSSOQv5kbFWQE/oK+vtI1/4g6vp5ilUSR7Rt&#10;2NyOOc5r5t/Yx8AfZvE640hjBMmHkWE7eDnBOPWvsfSbbR/DUbz399DbKyD77jtX2nD2W4zFYNSj&#10;JqL7aHDUqRpu0tWfPn7Snwh8Q+K/Dhnu7Hb5MitEyv68EGvlfW/A8mialJo+owsJuir/AHx2I9a+&#10;+viv8VPhkdCutN1O8+0Rbcv5bccc5GO9fJ/j/wDa2+DnhnXl1TQPAHnTWce22N8FSMtnqWyTjv0r&#10;1MRwPia9bnjOye9zT61zQOC8LfAHx/4hugujeErpt3Ikmi8tR75Nei+HP2C4Lq6iv/if43j01SuT&#10;aWuC7H6n/CuZ8df8FWPhd4F8PQyeJNdjutSb5prfRVzHGccLmvm74z/8FjvFWsRiD4W+Fo4bqZy0&#10;mo6l82yPHYeua9jA8D5Lg7SxE+d9v+Ackq1Selj9A9E+GH7PnwZ015LHSLe6uU+YahqUownvlule&#10;Y/GL/gpf8Bvg9p91bL4/tbzUlykWm6QyyEY7Ejp+lflX8Vv2qfj98XDJ/wAJb8RdRuYbqTcbe3kM&#10;cY/AHpivOTdeHLC3uJ9c1lYZCf8AV55Oe5r6ajDA4KPLh6Sj52M407bs+2vi9/wV28f+L0k0jwha&#10;Nb25bcrtJlmOc5Jx6dhmvAfHn7Xn7QHxYSbTtf8AFl5b2MnMkNi5QH6kcn8xXgOtfGnwH4ddjp2+&#10;4ZD8h4VSema4vXf2kfFF9FJZaR+5jfj92vJrT21Vxtcf7tHrWu6pFdbpdR1Hy41Pz/aJMsff61i3&#10;fxd8AeGhJ5Ba4YLiNFbv614nNqfjbxRLvnmkwx6uasWnw3v5v3l9ds3zdFWsfUfNLodZ4n/aNvbt&#10;pP7GtFg3N95Cc9K5G88W+NfE0mQZpA3diQDXQad8PNLtR5jW6lgv8XrXT6X4ZtVMaRxIvXt0HrVK&#10;mxNSb1PNLbwZrepDzL26ZVz90dq2dH8BaVEPMuVeR+nzV3kfhZ442SJuN2GP61dt/Dlrpf71k38A&#10;9elaRpyZPuxOS07RLe2lQ29kFVR/d4JrcsojFkJAG+fG5RyO1aVzYMwJgRQiNtX3zU9pos6xmZId&#10;3yj+HnPpWkaehMqmpQlnePa5svNDLsUeh9avaTZLNaMQ+1uN2FzjmtCw8P3MzjzkVAsnzF/pWzo+&#10;gxWO6ztIWZpHx5m3p/8AWrSFPUzcipouj+U4RNxkb5lx/CO1bdv4flEW+U71ZsluoA7mrcek3MO4&#10;221W2/NJjnr+grRi0YeSftM7Sbl+bZ8qqM11xp9CeYh0qK2it0jSVdu8FlPUADH8q2dNjuN7Oz4U&#10;LtjVuuM9c0ywsvsoaCBUjjKgK2BkH15q5qG2zK2xQ3DYzJHD7f8A166Y07K5HMWoYYpbT7VJt4GS&#10;Nw5x0okFtcSozzLCFVi/O0KpHU568d6qW+n6jcQi7uvLhjjyBFu5XPAx6n/69LBocVhKLzULp/Kk&#10;B3ecu7JHYVXoLmLVjc6fuZdKtppgq/LdBOOD2Bq5bW+pNuvZ1htZJFHlqy72O719KZcahJLbxx6Z&#10;DJNGy43xtsVfqf6Co/Lu9QXzbi4jhEacxx/MOB0LHr+FXYnzLdrYpC376X7QwjHmLJINi8dz/nrV&#10;WLW9Ke/xGTcSq48ySNS0cPv709tLd7iGK6s9sCqGkEsn+sHZQo+tXZopUkZptLRY9oaFW/u9vlH4&#10;U+VlJkP9oX66h5+liANHk/bL49PcL61WuIjBEl5qbtdTNcb4Z5OCRn7wUdBV/UZLmDTzea7p0Vvb&#10;s2I5pvk3L7DvWbZ+KtBupjFp+jXVw7JhX2lI9o/2j0/KhxSC6Ld9p19qT70fa2Nz+VJ+8AzkZ9BV&#10;LWNGt5fLmbW/sH2eXzZgs++SRB2x2H0qyulaxqNm3n3P9n2jYEkVrGf/AENvXPXmorDwxpWmTCOR&#10;/NkkdVaZR5kg7hTnr61Ml0DmItN8Warez/YfD+hk2qp811dtt3knGFHc1PF4a8Y6mrO9zsXbktZx&#10;8QgHJO49PTNXWvF03zIIdO+bzMf6wiRj9fbr+NVptd8T3cRtp9QjtYY8LteU/Mc5xgdfx60Wj1C+&#10;ok3w/sI9Ka91fxAs+xRJDHvLDJHTngY69K0dMlgisFt7W/8AsirhtvQNx2Hc/l1rBnjt52DXesTX&#10;CMuzayYVRnnaB6jvTVvL5AY7CCOGGGP5Zbpizegwo/rRGXvbA0b2rS+HLe3WGCaS5ZuWmkXau49c&#10;96p3+txQoLLT7eNnk+7JKpCR8Y4B6/1rLbVzGWxJM0nlALuj+XGe2frUaaxiFofte4r91FUc555P&#10;YVPMUo+6bEpvesV0Y2jGZLxowzOP9hMYHArN13TdKukW/umuNQmMpMc16zcjGcYPQemBVe2vrp5v&#10;N8+SGMkj5pD8xOOpxn8qbeXrT3zW0OpLNJszvitmYLjjr1olqJKwzVdF0/WtNx4ktINkiqRFI5bZ&#10;nnAUc8deKqrZ2upaeliLmH7OrCMWxjZpCvPzYPb61bW5UJjUdPbzJMZvpWO4Lj7u1eBn+VZlzcWd&#10;jbtJLdw2kO47tx/eMMd2zxxUyktxjFn03SrIW7X0KeTwnmMEwPYdAfwqnf6jo2pQ+bElzqkkf3W3&#10;MyhvqcLjPFVW1zwes/lQ3KGfbuXdGGIU9+noeOajm8XeGbTT/s9rZzs0czbfMCxR9eT1JP5c1yVM&#10;TRp/FJI1UX0L1poGp6u0UQNvY27ZLr5Zdm/AAf1qxceDrKOZt5luJl/hdiOPUoB0+tc7N46umdoo&#10;Lkqm4Put1LN0xtBPQD6VlzeKdVm3wIzLHy26Sck8nniuGpmmHj8KbL9hKW52mo2OkwKs+tXLQxuv&#10;+jx7NzSdvuKeBx3IqmusaFppMlnovnPuYrNfyrGq/LwcZyc88VR+G/wn+Nfxr1E6H8IPAuteJJt3&#10;7yDRdKluNoz1JRSAB7kV9MfC7/ghT/wUl+KH2ae7+Edj4dt5OftXibV47cqD6xx+ZJ/46DXFUzTE&#10;TdqcbfK7H7OjD4mfNc3jKZ12tqq4b/WQ2C7VAHbcax9Q1CO+l8uazjlZTuhmvnMxQnuOwr9NfD3/&#10;AAbW+JvCuiR+IfjT+0tasV5utP8ADOiu21uflWWVhkY77B9K9L8C/wDBIf8AY68BXi6nN4Jutcmh&#10;iAj/ALau2lVnA5bYML746V4OYZrUw8uWs5N9jWn7OXwo/H+Gx8Ta/J9i022vLwbtixW8bsGOOgCj&#10;9K9I8AfsMftQ/EB459E+FcljbyLuW51bEC7T/F83P6V+xmj/AAI8I+FtEh8L+E/Cljp+m29w89va&#10;2dmkaxyMMFhgdSOM+lUrnwgtg8kQcbVyTzXiSzyo/hjY6FTkz80tL/4JbeLdNzd/EH4gW0e3Ba30&#10;m1MjH1G9iB6jpW1pP7KfwM8GXDbvBTXzIRtk1SYzc+u0YGa+2PEdhDNPJGyrluBzXEap8MdD1Bma&#10;dd0n0pQzGpU+NnPWp1L6M8u8ILoHh2zFr4d0K1sUXG1bO3WPGOn3R19K6J/CbeIbP7QYvmdv4v4v&#10;rXSWfwsitnY2lsSoP8Vd1oXgBobRXjGDsGFrCti+V6BCnOUbM8+8F/AaEH7df6Wr8kjIrpT8HtKJ&#10;yvhxT78V3FrrdtoUcdrdHOODz6UN490csSJGHPTb0/Wub61VkP2cEfpTC6sMKafx1rnfDF3rWoR/&#10;8TGNUKnqrZzXQIuwba/Voy543PLHUUUVQwooooAKKCcDpUc9ylvH5jnFADzyvFeffG3wide8OzOB&#10;zGu7jvXYWutQvIy76j1lYtQs3hZQysuCD3rGtCNek4PqSz5V+HWn2fhfxHeuyPH9qiADN93g+tbn&#10;xO8W6VoHhW61G5uNsawsT+Vdv428A6fbQsI7faH/AIVHSvnD9o7wRdLatsvJpFT7qljgV8FnWZSy&#10;DBzpRinf5WubRpylG55QnxDudVvv3MjKPMO0ZzxX0H4H1iKfw9bS27KzGNcgN0r548EeD8O092W+&#10;/gGvS/CV1f6bfw6bZz/u5GAHsCea+N4XzCUaznU15tDaUZRievahpl9qpFxbI3l456muk/Zymji8&#10;a3VlK210gDbW784rU8OaVcS+GIfJIUiFevc45rldDi8Qaf8AFSObSk+ZYmFy3TAzx/WvqcVlssNm&#10;NDGq795aeQKp7vKfS5liWLeeNorlPFuvaR/Z0hvmAVR826uf8WePPEemaZ/oNkZpG454C15J8S/F&#10;/jyTQJJr+AeUq/vI4jgj6ivrMfmX1f4Yt2XY5+587/tZC/8Ain8T49N0PatnZBjuHPOcc1x/hvwT&#10;feHNR+3C4M0abQw2kFev6V6T4bW1uPE00l8MLdKMO3bBzipvGVppOj2sq243vN/Cp9a/K8yw8cxp&#10;VK05asKNNRdzOu/EM0Ohu/2oD5cLt7iuEjhCzfbLpPmY55q9q1+ltY+RHL8zN92quoyuLFJPbJ96&#10;8nLaMaVHlZOI5pVLmoLxTp4wfu/w1xuuXd7b3DzpHxu71oabq1zdzsqoBGvtTddSOSPO4A/xe9dF&#10;TSSY4q6sx2g3jzWmZB8yr93NZurNLPebA+OP7vWrEDpDGGRunpR5QuWx+RArenU5tBOPKc7qMptd&#10;UVUxlgMba7TTNcm/sQ2zHaVjx0rhda8uDVgEb5UYAjuK6hZ7Z9O2SH5nUbPauuPwnJKUuY4vxXqV&#10;7d6qkUe7/Wdqbrmn339kyTXNu2Cvy/lXT6DoFtf3R85wzRtjOO5rU+IlvaWXhWSJlGNmKqnKUmrh&#10;y+62fHXj74mSeHdVl0jAChmGH7V5jq/iH+19Sa8ulEgfgLnoPSrn7ROpKvi6d412/vDn86wfB1jP&#10;qcwVfmZuFVa+opUI0qKma0p3idx4R1PTY7ZY3uNrJGAFbrjpgV7N8KtejOu2P2NsYOF3DtxzXB/D&#10;X4B6x4iZW8mTcpAUMPlP1r6K+H37Oc+l3FvPMp3Iylto614+YYinO6M6spSeh9OfCG+e60NTcT5Y&#10;oDnHt0rT1Vyru7yHK5Ktu6VS8FeHT4e0BTOTuEYI9qy9Y8UNLJIm32P0r56VWPOlIJX5R1/r73cL&#10;RXMjHH3ee9eaeOo4VRpAy96s+MvGMWkH5ZF2s3rXnPjv4gRtD+6nVv8AZZq6YyjJ2Rxz1icb8WNY&#10;C6dcWyS8/wCz2GOtfKvxGvZpNZboNjctX0N4p1OPWopoj825Oea+dfi3EttPIoj29RX0mWpKVmVS&#10;93Vl7wD4qkhcW4k+Ytk88V9Kfsz2T+PPiz4R8Mxo0n27WbWN177fMBb9Aa+S/hd5c+qQwt/ey1fd&#10;3/BNbwodY/aS0G7Ee6PSbe41C4bbkIscR5P4kfnXbLDRq4ynBdZJfidFP+IfXH7UPjGHVvEF9bW1&#10;2sMPnSJG0h9eM/gF/WvlH4tI2o30emaBqBXUJGRZluG2xtgHnHcEflxXr37Sur2Euv3VjZ6r5xwH&#10;d2jxnKn5R/jXy38Uo7yytLrWRqMxuo4Y/s/lfvGMwOCi+xXOfpX7fK1OkkiY+9K55f8AF/VpX/12&#10;mW9tfWd1GrRopV8DOHB7rnqOxNY9h4i0vxz4VbQr/S421DAVnB2uCzY575xzj2revviDo3jfQZF1&#10;DR4G1hlWFpo/vbucZU9B8ozXiN94yvfBniePWtNu5Fvo7oi4jxgIQc7898dq8+pU5JX6Pc3jG+hY&#10;8VXOqX14ui6xpy/abdUhMnCkryB+aj868/8AFNzN4Bv4bvRb2QW82ftUH8RXhv0Nen+JV0vx5cR6&#10;zqs//EymtRKk9swEdxkgbv8AZILE4ryrxdDf25+xXF6pkDEq8i5G4gfKK46/u+8i49mbF1PpfiOy&#10;j1WMp9okiU+SrfexyWB7cVQ1aeLV/DCi4HnXVvIigTKeUzz+X9a57w9rM/hfWF06e73QyMz27Lzt&#10;wckfQitjxDP5Gqv9iImDbZU8puBk4P4VzyqOpG/Ur4WHh3xDLqunTeFHEe6Efxf3u2foKo+KPCsV&#10;3qjadYX6u0KtvkxwNoGMfrXNT376F4jj1q/kX5n2yZb74Y4I/IV38t1p8kQuINNJ8yZSsiNuxk9P&#10;61mpcysxvucNBZ29jfs0E7XRhXLME2lfauj8OahI0XlXStGVk8uPa3y7QNwP1qqwQR3zNcKskqYH&#10;y7d+1h/Ss+G6vI7X7Lb5Vs7gzSfeJAGfyrFxcZGiZ3F3JZ3pW2iVpFZQ7PN8pDZ+765zUG1Luxh0&#10;m5sGkWbE8LBseWx4/pWbBqn22yjuUVVuoR825/vcjn8CK07fUbjTtHltp5nZriQSMu3Pynsp7f8A&#10;16JdxmLqiXWiWkNjePG3mXrKvlthvLbnGe2RjJFZfiFtRgkEV3aQ2Mci7Y4EcMCvcZ/Gug0/SJpr&#10;qV9V0+Rli3fulkyxy3BH5DpTdVjsL9/Kt7Bpljy0m75sHp19OKnlAyTLqSWUcE1yq+TJ5QzjJH+G&#10;Mc1d8NNqOmz77q/jt3jbMcbL9/dnj0q3qA0/UNMs4YJdqxL8yE7fMbAB59OtSWukfaZo7ddMhXDC&#10;SaKSTLAZ659h/Op5QMy9sbi6vJJLlmUTTKVeFQqquCcj0GMVLqmlwWEytGhYtsVmVuRjocf3iefp&#10;V3VI9Yh0u404MlxD5iyvKMfJzgY9eMVyWva5r8KTzRuzHYucLxgEjdmpaAx/HiW5RjBcbpY8n5Tn&#10;PJBz717J+zhJbeKfhHDFq195Lad59tCqxjfKxYSAZ+ma8POjNb3GZrxP3mP4/U8kHvXXfBPxBf8A&#10;hdNX0dZti2syTHzF3EEh14+vFaUJKNW5M1eJ7V4T1jxDHf3D6ZftHHBGphUPwrKCQxz1Y5/DNbni&#10;Dx5MmmSeMvEltb3jJbFLqFvm81mbJB9MIGx6YrznUfilNezsdKtGs2kULeK2NqrgHeO+4dPxrn/E&#10;3jnU28P3pebfZiTlVXk/KwBJ7k7q9aFfliznlE9L8U6t8K/E2j2OoeC7WaGGW1ZZBLIqqZN+Sn+y&#10;AM471w15e6NoFreaTbf6mRt8bYDebhiPwHOM15LfeKNbe18nRo5o7VV3NbnPX1qbwL4/1S81SPSt&#10;ShWTzG+UMcbcEfpS+sKdrrUfK+h1/ie2s9G0dbuHUriSSbIEEqcK2c/yrhGMLWaxOjAyNlplbo2T&#10;j/8AXXQeL9UnutWa3kdcI+R82VUgfzOKxdK0SfUdQhjlG2OaT94qHnqP5VbIOg+GHh6B5zd307It&#10;uS+Nv3u2K/Sb/gkp8XNE0jwt4p+BHihSumWax6vFCM7lgl/d3Lf8AfyGJ9Gb0r4L0G31Pw21xaWk&#10;cMkEas0m5AWbnAI9Md69y/4J9/F228Afts+DLrxJc28Wn695ugXySMFRoruLywDn+HzPLJz3FceY&#10;UY1sHKPU9TKcR9Vx8J9L2fofYnx8/Zwv7XxtZ6t8PoG1axuLhVjWxXzGZH5BIX616d8IfGviLwBY&#10;L8L/ABBpU1rNC3mQ29wuNilfmH4EAj6n0r1b4RfBDxH8G/H8lvo88baJZFvKjlzuTcD+59wpA2ns&#10;OK4rxR40n1v4yXVxceBLe4uLdXEMgkKq+eAOOT7ivzf6usHUVV3jKTtbofq1TE/XYukrSjFXvszr&#10;NEgvtYuY7m01drf7RtVlS33quDkqx7D5eB0GPeur0jQLmTXYNUkjka3it9zSSP8AMrDdnOO5yvy1&#10;xvhHT9a8PvJo2qwqJ/LjuQGY7lQjg/UHH4AmvVNBFnp1lHFu3LHazSZaQEk7Thc55zluc19Vhv31&#10;FXPk8ZKVKpoeM/tE+MLPR7C40yOPe0ELXB8yRcKckliemcdM88GuP+Gut3Vp8MbOzhtlhjvIzeTP&#10;GCQfMO/bk4PT29ap/tM6ri+m0S1sjdSarM6w3UaqYg3yEqvXH3zgg8kdu+9dxSaZZzafqNjMLfT4&#10;VQIspXc5xwo+6MfNnr0wK+frSl9Zm+2h71GMVh4Rtu7njPxP13Vprm8mug6RxyMskrDPA64H+Sa8&#10;zj+G3ibWvHNld3FlczTLcBba2EZ2252klc4O19pUNjnlgCMGvXviHoGr3ur6bp+nRTTtNeG8a3jP&#10;yvHHtPlg9sM8bfRCOldh4+1jwH4W8KaausyLbMIVPnw/NJezbFcmJcLxgDcxG0cVx4el7ROc3Y7M&#10;dj6lPloU1e434Ry6FZ2VxpU9sU8yYtcTTTK5hXcqmVz1Z2DqoUn+IDnFdnpXiO/g1aS/sLJjY2Kr&#10;p8ds0OTBCHITGcE70jjycAApnvmvnvVP2nND8FeMLzUfD7WNvpzSM22ZQv8ApQwFZMfwLg4HOcdB&#10;0Hns/wDwUHXwxHD4V0HWYdSmt2mmmk2qBcuw273VRlto6Z9a9CnjKdP3Y62PEq4HEVneel+7Purx&#10;o3ga+8VS6fdzMq3EcluqLt8syyRiN8Nn5QsaAcDlpPc15hL4V0Ke9uPDemPaLaxxRpHMqiNV8uYs&#10;c5PK4IywGSW68c/Muo/FT43eLPDy+MB4e1E2MLYW6jVmzvwM8cgcYz/KtzTfB/xzudX0/wAOWnh3&#10;UIb26hM8EcsRj+VSqsSxP8O4DnpmuetivbPVHXRwFGhD3qyR9Gatp3h/R/GVlq2mSrLoLQRptkQD&#10;YfLGJ1z90q3X2znNdz4U+IXg9tYa3Ous7Wlp5upSxx7PMDEhWO3IMgIC/QZ7mvmqL9nL9pnUPEMO&#10;h65CwaSFpfOkuw0IAOGXjPPbGO9dx4J/Z5+LeleOrzwHq+p2VreDS11G1Z7oyJfIzbCVwucq3DE/&#10;d/Gt8NUrRb5Yk4qnlbp2lW2R9UWnxz8L39rFaLr8bXRyy+XJg+vOf4dxAB9wT1NZNr4q0DVJbXUQ&#10;j2s15ayyND5gVwwbbgjvnHUdNoPQ1+cf/BS7xx8af2Jvin4U8J+H7qxv7LxNp8082prI0UsLxsvy&#10;BDkAc53ZrJ+En7Q37Qv7QPhP/hI/D01xBZWchRLoAASPGCoaPIz8u4jI5JJrqqZpWor95A8+jk+F&#10;xUr4aofXv7aXwUXxVq3h34v2MarJocJlkkWPaksJIyjKPvHB5AzggYzya6vxA95qP/BOD40afNIR&#10;HJ4VmS1WUBcEgKFPrz049PWs/Sr/AMb+PvgvBN4pjWHWZPD9s0kyoFaZ4pVMhbAAYsAT9AfU12Fj&#10;pNqv7H3jDTNes/Ot9T+x6bJCxYhlZwxGOwwDj+tZe2o4fGrF9OVt/JBiqlRcPVKFR35ZWX3n4JeK&#10;dCudGuHtx8s0nO5l9+n0rlNQW68MXZkQ/cOVkVeCD61+jfx3/wCCfGkaxbzat8ObhfL+++m3n30P&#10;P+rf09jXyH8Y/wBmrx34StJFvtFlWMKeTGTkj8xXp4DOcuzGPNRqJvs9GfGygzgvhz4lstRgvNPl&#10;k3KyE+Tjrkcj+tTWcN3a2l/ommt5yeYFV1+709fXNc74K06fwv4+gsL238lJJtrSSj+92xXsWmfD&#10;7W4LyW0tvDk03mTL5PkoWDEnO7j616spcupEeaRyPjXwqviPSzaJcRyblRLhFPK/IM/XB5zXF+A5&#10;G0lW8A69Ntk0xpXs1Zvllib/AA/rXtPjL4SeIvDSLcppl9FftIS3lxMVH6elcXf/AA08SfFS9SBP&#10;CklprdmQLOYwlVuMHlfY4rKNenLqhyjaRQ1RI30iE27boVh2lckYzWDYfaf+EVhMO8y2MpXoMYBy&#10;p/MV6FD8O/FGp6esH9mSLNbylJ/lIxjqPw/Wqem/CXxHpf2n/Rpfss0m1nZOY19cduTV3jKNgUZK&#10;zR9Sfs6/GY+OfAdhq8Ew8zyliuo/+ecijDfnivR9R8TJeWe2N9rY+ZcdfWvhr4f+K/HP7PHjSTUb&#10;bT2urK4/4/8AT5OBKAc7k9Gx0r6o+Gvxu+C/xiski0XxTHZ3jIA9lqAEUqN/dyeD+FfM4rC1KM3Z&#10;e6fXYHMY1qajJ2ku5Y1W/uWDbbjjOenUf5NYcMlyb7Y7nbu+X/P+eld5cfD6STnCyR9dytn8a1ND&#10;+E01zcLHHbtuY4Ga4faKJ6Hx9TmPD2n3EN3FdQzyLIkitEy8MrDofrX2d8BfjFqniXT7TQb278nU&#10;LpobaaQcBkZwGYfUZ+leTeBf2fNWvJY4jpUjbmxuK9q+hPhh+z4vha1j1XWbmKxhh+aSeSQII8c5&#10;z61dGty1L9CalSNOLufTuu6z4T8G+GrPTbQJbt9nwyLgDHb6nrXy5+2XeweJfg34m0HSb4pqGpTW&#10;bWawxF2mVJN8inHsMj1IArP/AGhfj3a3/jG207RdaS8jWMCKSAlhIw7j6n0rkdQubzxJqianqM7K&#10;qxooXccEjvXNnnEUafu07OzVjlxPscoy2FeMlKc2na/mfJ99pfjJr5NP8GPqF9M3ytbyWv3m9OPu&#10;/jVXUvht8bNHvY9Q8TKtghbDeZcLJs+qqT/Ovvf4c+FrTUdd/s/Yu24jJkl2jJ98965r9pX4G29v&#10;4WvrrQnLvHGSqFQMDrnI9MdO9eHXz3E4mjzU4JeurOOvxJiqsb0Y8v4nx5raW9h4baya9knkk5km&#10;fjc307CuG8GeGNY1vU3bTk/dyOVhfGfMkzjA9h3PtjrXpUPge+1OxvNR1pn+x20wg+yxjDTzEZEY&#10;PYAcs3YcdSK6z4a6DY+Db6HUdasPK8/CQzGHbGgHRE44AH+T1rhwftqkeep1O3IeH8RnFT67i37l&#10;9F/M1+h7J+yF8DbH4eeHYdU1WNZLqY/NLJj5ick/rmvTPjV8WbDwL4KuL+2aNr8qY9Nh7eb/AH/o&#10;o59zgd64vw78UdOltG0W2ChYIdzXKt9z/E1538V/EE/iO9W5mbbGg2xL2Qcn8T/Wu7GZpTwtBU6f&#10;xP8ADzOjiXExwPuJ++9Euy7nA+GbyW/1qaa6maSWaTe7sdxdjyWPv/Wug1fRY7t41lTC9frWL4S0&#10;t28RNKZeoyPcV3kukXEums8g3bW/dtXylbufn/2bs4vxJ4SafSJS4++jBc8Z/H64rwv4ieOvEmla&#10;dJodzcHco2xydwOw/KvoPx1rgttJ+xz3CptB+pHpXy98UdUt9Q1ttv3Vc7feuvJ4y9s01oCfU8dn&#10;s9YOtfaId2ZJss2Opr6s/Z+a/ttJt0nB5TDD8K8b8OaZY3msREwrjd8vtX0h8KdCtreOGJJdqnhe&#10;c4r08+xlOpRjTaE5mp9ivZNXUvEdjfxdi3pXr2jWpsvCqPKd21eGrE0fw/Yx2k8F03WEvGx9cVs6&#10;NrMF9oPkD5ivDV8pKXs6dyo0U6hxejyRTeNmuHByrjb7V9ReDNde38OxrZyskwVTvXg/WvDfCHw9&#10;W81qPUY12ru5/OvaNKsrvQ7ALIMxsoAbb3rx6MnUxnPE7nF0qJ1mqftN+IrDT20650OOa9WPYt7J&#10;N0xxuIxya+b/ABtq91PrU+oXTB5ppGLMepYmvQvFlxDHbscDey5avH/HGqGGbzYTuz7dK9ypiK2I&#10;tGbvbY8ypK+jYupyRSaUzw8SfxYrxT4mW1xd3eOh/wDrV654c1CK+jk8yTt3rzH4zT29tqWI1+8f&#10;8itsLL2dTYqnrE8n1Tw60N8slv043fnXtnwK2BFF2g3eXheO9eYysJIsoclj64/Gu8+F9/8AY5IZ&#10;g+drfMAela5lNyoHXTfPoz3jT7Wf7N/oqc7sgKa6CK68mzWCQfw4XJ6VN8ItEt/FEDXEky7ePlWt&#10;P4j+Fj4fEcyt+7c9COntXx2HzD2uKdE3rYJ06PtEcBr15t3OkvyqvzY7cVz/AIenj1DxXHhQyL83&#10;zd61Naa3jaZC3VT81czp2rx2F99otJcMsn3T3r162HtRfmjkp1L1EfUXwl0q0k0X5o165Uep9K9B&#10;8C2trp2uLYzlY5JuUxwuM9K8y/Zq1EX9oup3D/6uQKYcZzmvcrPQrefWYvEE6+TbxkDC/eY/4Vz8&#10;O4XlxCklqn+B9RWrc2GSO+8P2thazFDNHJtHKg/1rL8ftb6ro7WVvB5ayPtO1u+a57xd4307wrA1&#10;9p94ZFk5285BrgLD9oKK+1j+z9UQRosm9fL5LV+jf2xgKNR4SpZN/dr5nlum/iO81b4bwyaasscn&#10;z+Xn07V4/rnhq4Wa6iijZep+lfQ3h/X7TxFpC3Fqm5GXC5riPF/gQQGZ4X2+dyF/pXHmWVRUo1ML&#10;HR72KjP+Y8+8HfBHUNR01byTDAtlY2TljSaMYdA8dXmhalb+QI418qOTv619T/DjwnpFh4Ws3lhV&#10;nkt1P+7x0r5d/b6ns/A3xG0e70+URvfW8jyADkKuOfzr1c7ySWBymnXi7tNXXqGFxTrVeRG54p8P&#10;2WsaXiI7WWQHjvXDW+mW2gXm2Obb+8PllVxkelUPA/xZTU9LklnumEcag4J4PrXO+LviRFqmpRjT&#10;ydqycH1r8wzbERniFyRsz0pSjCN2bXi+GXVL+CWYDCzAsp719JfAfWLbTvCMMDLiJYwVboVPevnL&#10;wdp1x4iuBczv8gYcbute7+FrDUNJ8NRxwPxt53VrkmdVsrzDmgr3ROIprEUlc9k0vWYbqOOa2b5d&#10;v3j3rjfj3cJdab9m3fKY9zKv96vMovjP4o8O+J/+Eai5QfMv59q2b3VvE3iV991B8rLkKy9+1fqm&#10;JzyOb5X7CEXzSWtkeLGj7Ctd9Cv8Ir5YtR+w3LbTJbgxo3bnpTvjrBbQ+Hria5bDbcQ46ls5Bpuh&#10;+DdZgeXU9VKQhTncz4NUvFtt4Puj5viLWWlwuNvmdK83AcP51iMveEjQsns27KxtLEU4T5rnnngy&#10;WLVkUKcsv610Vt4C8Va1I8Vjp2Fb+KRtvFZt7+0N8CPhWkkH23TrERKC3nTKrMf8/WvI/H3/AAVb&#10;+CmjXcmnWOvtezElY7fTVJU57FuBXpZf4W0qK5sXX9UtPxJqZhUqaJHv1p8EYrIfaPEmuRwwquX8&#10;vkj8f/rVVvJ/gh4dZfM0YXyq3/HxfEFM+2f8K+E/2jv+Cuni/SLe20LwR4ShgmkyJluLjdgducda&#10;+Q/iD+1j+0X8bdYli1bxTqUaSEiO1smKx5z0OP619dgeF+GMts6dJTl3ev5nOpV5Xu7H65fFX9vP&#10;4T/CDTtuo+LdN0y0ZMQR2+C5PtivkH48/wDBYqzS6msfh3pcmsKq4W+upSqgkdhznBr4pn0W0udR&#10;sf8Aha/i8W1rbruuGuLjzJFHtk1e+Lvxn/Y+8N2kWk6FdzX0MFqrZtosZm9CePrXtTzCFNqnShb0&#10;Lp4Xmi5ykvmeia5/wUj+O/im7urWfW7e1huE8vy1jzsz+NeS+OPi74g1fVmm1jxRNqEaOA0W8qrK&#10;evHt9a8d+IX7Tngu/na0+HfgD7NGvEc00252H615/qfxK8ba8WKYt1P9wVLrV60feJlywdlqe3a1&#10;450i2so47ua3j8uQskrH5mGelcb4m+OXhqwuC2ms0wA4Ddz3/WvL20rXtUcy6hfyPk5+90qxaeD4&#10;yG81Mn39an2d9SeZ9DW1v44eLdZ/c6UrRr/BsXnFc7J/wlWus017dN833izZNbltpUUY8tY+cDPF&#10;aFhYC3GAcAnnPetOUhvuYGl+BUmYfbCznH8VdJoXgqwjmVEiHy9Qoq2irBKu1uVIq/azXk0y21tb&#10;5kZvur9K1jT7jUo9gTSdPs/38o4VsfKvWrttbXV/FNJaW207d3zdSB1xXRaVoP2O3jmuWVGPzMjL&#10;uw3pUiW+kzXUk1wZmJb6dua39jZC9oYejaab6I3ESAt0bcf1rWj8OzI3k3s2cxj5l6CrkN3ZpB9m&#10;02wRV6Nt5z9auCDUbplcQ/eXDbV6fWrjTM3Iz4/KRGiDhQq/dX+dN0/Sftyi5uWZY8/eZua3Lbwr&#10;5U5V4/L5/eb2ySfpWho3h62RJIUt/MxuJ8w8AZ/xraNMz5jOttI0sxrJDZtKV5b5uM+grTTRgFRh&#10;IV8z/lmnYelallYI8Kr5UYjhyW/wqW4aCS22QOExIRhm5HHtW8aZEpMzI7ZYJGEFqqnO3G0sf84q&#10;5bo9reJJbpIkm3czMvQY6CrsDXKeXGjDfISDxjb2qzplrFbsst2T5iyfNJJ0b2qowuxlDT4oriYn&#10;5mOem0nJPr69a14tKmu22RW7RvGp3yTHav4D2rW+1afYxvMqhBndtjXGOOMYHrVGPUDIzXCOFXO1&#10;u7bua6I07EOQabpNuRuuZ2k28LkYFWv9Hjikt9OXyUVirMvfvknqcVTvdWiksgJopmWST5Qw5b/6&#10;1V441Fs26X5XYBhu2574zWnKRzGhBLpwgW4XM83RGboxPf8ArUk00s+n+bjcy5BmVf0H8uKr3l5G&#10;0bKbsxjyTjA42gcgHucYqHTbqW/SO1tdFklhWMCK4uJSojPY4H4UvhC5pWI1C9uvIv52t7dPmjTy&#10;9uBxkH35qnrWt+HNFiSS5n3MLjYtvCpZ3bsMDtirbaeLi3WLWPFE0rNuMcMEYVc9Pqas2mm6RZJ5&#10;+mRL50bKfOljzsHc0+VsojstRl1NFltPDVy8zHCr9316sf8AOKnnbxZ5f9nHULaxh8vayooaQDuN&#10;x6enHpT7nV7aaJ/7PNxJcbl/fK2B16+gFVIH0mCaOe/DzMWLGQDdznp9TVOwhk2lWF5d289zeNO6&#10;7U3XEnmbVA+UYIxWpq0oWOOVIZHkX708qrsj7fdzjFYsl4qySOdMWM7iY5n+ZlyPTtUb6npsEYtb&#10;6WeRm5WNlzyO5qbxSHezNQ3VnP8ANqeqz6g0bDZDu2qnPbHb6etF5rstvD5UdqY23giCCLaxPuTy&#10;eP5Vky6paWsL6lJOVkjH7uMYzn3xWe+s/aZWM1xM1zIqhfl3Ngis5TsWjSkvIhcyTzRMpVvu787f&#10;f8/WobnVLMiNWj3fMeGfcxOMjCjpx9eKxtRe8NxI0zSqpXhpGGQO3yio/tEkVsqxtyoz5MK5brjl&#10;ves3IdjRv9Ws5HWJonaN13SNLIEH3skAdahj1CKSBbWw4kdgD5bfwjt71ivqFppt7i8224lXgt34&#10;/wAaE1fSrAySzXnmKSdixKOfqe1YVMTTp6zkkUoyb0Nyd41KvLt+Vdyxxtkkj1qwL9I4Gih02SST&#10;gO0i/u0GBjH+Ncfc+OYtMkWOKK1WSQZZo18x4wffpn1rM1nx9rmqW7W8000iHCnfJhcdhiuCWbYW&#10;Hw3Zt7GozttYvgGa88Q36LEkeESAg7mzwMjsB19KxtU+I+i2M5j0maRN0g2+Soj3Y9Xbn8hXG2Gk&#10;+NvE0w07Q7C5ujkiK3s7dpOT9Mkc12/hj9ib9pDxjNFAvw4urNZmwLjUphGsfqTnJ/SvPr57y7Wj&#10;66sr2VOCvJmBrXxhiF19o+1+Y2/96C7Sdumeg/Cub17xhb6zcC4GlrITgZlbIPvivpnwr/wS/u0u&#10;1Txt8RLZIVRXlXT4S53k5I59B3r6m/ZO/wCCe/7IGhanFqXjPwZL4nkt5lbydXm/djnP3BwenU5r&#10;yJ5x7eSjzt/kYyxmEo6J/qfmh4S8PeP/AIgXv9m+BfC2oapNgbrfR9PeUge+wE/nX0z8CP8Agit/&#10;wUO+PUMWraX8GV0PT5Gyt/4svFswBnBIQhpD/wB8iv3L+EPjX9mX4a6PHaeEPCGieGY/LVfKsLWN&#10;OB0B2qDXqfhv4geHfFtybfQrhplVd2/bgV3UcNSqv47vsifr0ZK0T8vvgd/wbE+Gbayt9T/aI/aT&#10;1C8vCP32l+E9MSGCPn7ommLM/wBdi19XfBj/AIIm/wDBOn4LtHeR/ASz8TXsZVheeLpTf/MO+x/3&#10;f/jtfWAZSa5/4jeN9M8GaK1xcTr5kjARR55PqfoK7Y4bD0Vdr7zKVSTjeTNLw/4c8PeFdOh0Xwto&#10;Vnp1lCAsNrYWqQxRr6BVAAFXiAOBXjNt+1X4Vsisd7dLGiPht7D8xXa6H8afBGu6at/aa/bFW+6A&#10;/NZ1MwwlHeSRnTlGo7I2/F9pFqGltbyybV/nXifiPSdL0gtLG+7DMAOfXpXpmsa/b63CXjvAI/4c&#10;Hk1xWtafFfs0MMG/nPzd6+NznFUsVU50j2MLT5FY4LV9Xt/JaKzhVdy/ePevO/FdpdSxSYLZIz8v&#10;1r1jVvCdw7bDCqqc8ba5LVtGhs2xKmTnHWvlZSqVJbHXUlyxPGb3wjqrXHmlGYHn2FUNVsodDg+0&#10;3HXdyu2voCDw9pt1ar5ijmuf8YfCq31O18u2jxlslQOfrWdHFONTlZn7NuN0eLaH4stLm62va7Vr&#10;q5bi0ktGnh25xkbaseIPge9jD9pihZSvLFe9ZF7pd1p1v5HlyLHiu6VSM5aFU41IrU5TxFaT3s7T&#10;OWVVbp+NV1tpguEX5e3ymtrWdX+zQeT5a/iOawz4vCfJ9n6cf6yt4r3ROmj9QfD+oWhTakin/gVa&#10;6SRk7g9fK/gb4l65pYjuvtrNEx+ba2a9h8C+O21hD5uo7m/hWvo8j42y3OGoS9yb6Ox5dXCVKOq1&#10;R6XmiqunT+bGCTVqvtjmCiiigAJwM1yPjDxFFZSeVNMqr/vV0mp38NlAZJG7V5r48uYdUjd5MbVP&#10;ynuK4sfUqU8O3T+II2clcbP4gju2ZrK7bjj5e9bek+JIZ7RY2uN5VcHLc15tY3UyAxb8Lniuf8Va&#10;/qen3X2WynkWRvvbSRXw2J4gqZRQeLqq/kdqpRq+6j0jx34106ArZrKvmZrwH44eItNnja0Eys8n&#10;StjUNWuFtt0hkeXruZutcPf6FP4jvXupixdjgD0r8fz7ivGZxim5K0Xsux2xw8adPlW5xtnqdlpm&#10;6G5bqc9KNK8SD+2Le4s2O1ZVLfnUni7wZfQXCvcBgu7qB1qTwl4WgjtDdNHllb7tVkeOrPERpL1O&#10;apGR9QeFvFrT6dEbSb5WTdt29OK1vAa6c/iK8nuNqzTKv7z6HpXgOgeKdVSeK20+ZgAwXy93HvXs&#10;Hw0tr29vbaAllkmkG5t2cV+v4fOvbVqcHHVWOZQ5rs9k0/wzHdWTNNAG8z7rN2rJ8SfB7RNa06WO&#10;8t1YtHtbPeu4tIFt4EhXoqgLT5gpXDV99KjGpTtJbnNLU+FPij8Fpfhdqt28V3ut5ixh3fw98V41&#10;4r197CxzcHa3Rf3nJ9K+tv2wrrS57aSy3rldxPzdMdq/PTxprdxF4juA9xtVZiFU/WvwDOKns83r&#10;Yej8MX/SNZTVKKO2tGk1i+jllZuGxhua6PUdLhWxWQfwpjG3rXJ+BZyPLuA+4tx83f1rqdYuLmYb&#10;YxhV6j8K3w8eWN31OWUua7RhpCLa2aVhtrldR1/Zf+TvZlXIzmum1iURWoB9OPauXXT455mmZQNz&#10;cGqxEkrJI0oylKWppadfS3Fn93C9ORUyaqbAtG2COn0ptn5NlatE8ygL2rm9RvJnLGBt3OP8/wCe&#10;1OMHy8xnUq+9YyfGniKCy1VJEl+bcPu/Wtaw8TT3UMaKe2M/hXlPxUu9V03UoL35mDN+td18F7uW&#10;9tVW/B3MuQtdkocuH50YxV6jbO48LXUlhJ+8HzSH5VHX6Vt+NvD2oa54Z85lZS8eQvpxVnwl4X/t&#10;bUo51gbapG5sdDXo2u+HreLQpPta7V28VlRrbvsaSWh+Zvx7+Cvi688QTPp8XmBnyPl5roP2YP2c&#10;vFmoeII7rVdPZY1xtZl619laf8HtH17VjdSBcHJRWXpXfeE/hn4e8KKZY40yv8WOtenHNqs6Ps+h&#10;MdI6FP4U/BTQ/DegCe4tVV1UFvlHP+FaV5qeh6JrMNqWUbTkDPWtTVPGMFlYrawtuO7gJ3rzXVdI&#10;1jWPEn9pksq5zivPrVIyp6GcqjTsj25dastR0jeFCho+R0xXnfiayNoJrmf5EZeB/Wuk8JRzfYcT&#10;uT/ePrWL8U9WtILMo7+WBxXB7P2jTkOTtTPnT4w+KjbLJGsvK15Ve+JlvYzKZN20cj0rZ+OOsq2p&#10;SeQTsZWPzCvMvD13JfvIkkvAbk9cV6eHoqMeYxjqjW/tyFhI7HJI+b3/AFrx34yNLPK0qH5ev1ru&#10;vFeqNY3KLCxKn71cT8SvKudM+2K25fSvoMFHlmmXocb8NdXMWs8/KF+6RX6vf8El/BR0v4N+Lvjf&#10;qBAuNSP9maWrdTAg3TMPqxUfhX4/+GtSWHX2SJ/lduea/aD9jHX9J8J/syeAfBlnIrNdeFZNQuF3&#10;fM0kzs/Hrxj9K+wyHBxxGbKb+ymzSPuxcjhP2i9Wk8QwzXD6hGbixkI+WPEgVs9PUc81823D6jpS&#10;Xl7awNdxFpnAkb5kwTgDnjOSPwr1n9qPxU+malNLAd19G6+TsG3cMnKk98kV4P4x1zTtf02a28K3&#10;baXqwjI3SMf3u75z+IHG33r9ErSjsFNHmHjxNTk8URar4Ou0tVhhW6UqoAc8ZJ9evH0rjIvEfh3x&#10;vpF5L4pvWtdQiVvJZYxmeTOCG9jnrz0revPFyafdal4f1/dHdQKzR2kiYUgkggHqBiuS8S/CmLxM&#10;kOu+Ekntbh4WaOHII7HFeXNvePzR0LzOc0rWW8PakPCGsRPBHM3nWVxN8oRxkeX/ALpH6gVNfyQi&#10;1tbXxqJI12DyruJMhjt78+2KwvE13qet6b/YnjjTdnluVh1AMfMjZe2PQ5NZmkeITeWj+DfF9/I8&#10;gZfssm47ZlP8Q9D0zXDzpe6VZ7kni7SDeWja1ZzbWt8NCyMNoyOM/iDRpXim01rQ41gCxzGPDhu7&#10;A9AfrWfa+JT4f1i78F+LbdJYeY7O6Xg7c4AJ9MZqvamfwr4q/sgxq1vcLvt45BnAPb61m3yu6+ZQ&#10;3xhHLNJIb+EMrPmJQMBODn/PvXSfDTV4ta0tLbU78W3kR4Zc5Ix938elcr4lvvP0gXSx/uxIwIb0&#10;zwD71l/DbxU2l6vdWOqQbl1C3YM3XYc5BHpis3pIpdj0jVdItodPW4ifa0sxSOQNweOTn64qaz0T&#10;7RaRW9y290uQJgy/cwMgA+mM1aiitLnRIbXzgNPjhLM5jznuSPxxTdZuLKOzki0y4hl3MreYpK4G&#10;3jI65rT4okld9MsbfUIbG1sZGZdzSz84Cbeg/wAfWpJDf28SQrb7oiMRyyNgt3pmmXrxWu+5gmkM&#10;n/LSM8YBUbR6DrSzGW4nZpgUjjQfKZOW/wBof1qXHoUpE0muy3kEdnfr5ULzBP3bHepyepqxLpkN&#10;raTXOnuqqV+UKx3SRhutVYks72UIjFoYXTfJuAOc8Gqt7JffbZLKGR5I/MKLIrH5eTwPbBqdiiyr&#10;xg299d2zRxTqRbpt3bxwPwNUF1TULPVpDZ7tyR+XtkXcqnHB96vR3MkcEYhtWngtbdzHJuwRkrzz&#10;6D+dU5dZukUadaWqgJJumVYy3y8DLH6ZqQKZ126dp7l7jIQK0kbPlX9wvsaqwXJuIbmaC2aQNuUf&#10;KMKD2A7e1XtR06NjFfaVY7IY0xtRfmck8Zz7VgpPqCySBpZPNyV8lSACc9frU7AZ/jDQLiCSMibG&#10;0KPJHOz/ADmtDwHbXA/tBkv9syww/KOd7bjz745/Om3eovM0ds1gsa8nzHYuyx9/5VrfCjTNBn8Q&#10;3Vjc3PlxtaKxml6jbIOn4E0U9aiJldamvN4W1PxKsl9p0cmSVZjvOWXbwcfXj3qy/wAHdetNNePV&#10;hL9leYeYvmZBYgjkdiDjineJfionwitIbGwsfOvtRjbzGuf4YV4RiP4fYVofDb4hL4+8N/bIb2R7&#10;6GRfPt5ZcZwRyB6YzXqU4U9mYtmXpng6Lwr4rh8OXypJZmLdOzfxqBnA/Osr4ofCT/hFPEQ8T+E1&#10;M1rPIsqrzwrDOM11NtHBbeLIYhpNwJY9487cT8o6jFavjAGbTntdNkZobWONVWR87GPVj6muqFGn&#10;Km9NtjPmdzyO+hntW82a2VbgLubd82W/Guz+HnhlL64bWNTX99JzHGvQMT09sis/SvCl/wCJvFCa&#10;S0khZiFaST7gwPmrrr2yg0mzWDR78yNDlPMXjLDuB6Y79qzXcBurNBPefYbdVhVVZ5XRtxODyCe+&#10;a868U+J3m1uPUbG7cPbyD7PNGxDI6nIII6HgHNaPjPV7fSJfs1jftJPPCPtB3fKjH7361zdrBdTT&#10;xxwx+XCJMguvWuepPm0NI+6ftR+wF/wVR8I/tNfCvTfh78UPEdvZfELSbVItSWR9n9sBAALtM9WY&#10;cuo6MSehr3/wZ4Kn8XePofHEHlixjlzcF2yOBuyMdc8Zr8BfBPxJvfg/8QdK8feERHHe6PdR3EbO&#10;p2uw6q/swyPxr9S/2cf20PFnxd8Kw3nw9v103SLyNWmhGZDYSMcPHyF3fNu2sDggdq+dxuBn7T2i&#10;95LW3n0PsspzanKj7GXuyel+lv8AM9g+MXx4isv2uPDHhFpHg0/xBHcaZM0bfdcoXiOR0J2MP+BV&#10;9DfD91tdPg0ZZlWSaylVLaUDaBt+VeecZ6Z9D7V4D42+Aeh3vgVdYsZZ7nWre7g1Wz1ebHmzTxOG&#10;UHsBgkbR0BNepL4sh0uxstYGmysqqrZt2bc4K7dgXjn6kY2nFY4GnUoOTqPWWvpfoehmEqVeMY0l&#10;pHT1t1PLfid4YsrzUrrRY/Lns7O6juLVo22hS5LM3HLKoG7qMBhTtQuJ00u+Ftp8jXl0saLsm+Yq&#10;/PJOAMALzz05xUfxAlj0v4hr4nvdNh+x3k4tj9njYtGqqFO7OBjhQFHXn0FGrReIJLGRpUWykkt5&#10;I5vs9wDtEhYRMRyM4B74X5uMmuGvRjLmZ2Uar9xMo6BZvfa/YapokERms/OlSHzM+fuBUN6YzjOe&#10;ua8r/bO+FmvagNH1qHUJkjk0po7eFZiqwyHBODgllbIOfTrjFe3fBDT4YfGMVndTtbtPECuYwgjy&#10;Vw2Og3HjaDjt2FdR8SvAl34i0eOHXpZLeHTNXutsa8x3ELjgYzgsAflHQnJ7ccVLBSq4Vp/1Yqtj&#10;44fMI1Fr/kz8cfin8Kvjxoct1q2uWGo6hoLIzyTWbMxjwfuvgZxjPIGD7dK6z9jT4p/sg/B6z/4S&#10;z4j65Y3Fxd6fNbSabKyyTpIr7uFznlc8nHav0KufhdDo1w19pVkraft3xzNt3KCQArj+Fhn0x6Vw&#10;Pjn9ib9mX4uXqX3xG+Beg6pdsu1rz+z1Sb6l1wxI9Sc1OHpRqe5U0f4FYzDyxFT2lKe/Rnhvgr/g&#10;uH+yf8M/A0ngTR/hF4i1e3VX+ypbwxbSm8lEcuRgjC5xnHbOK534l/8ABxHq+o+NtL1/4c/syqtv&#10;ZWF5HNHrGshZXkmKEHMcZGwGNSQeTzjHWvozTv8Agj1+xFOqzSfCS1s8DcwW8nK468gyY/CtrR/+&#10;CXn7GFgrR2nwZ8MTFWwEvdOd88erOT9a9mng4U42S/E82GVuq/eqL7mfC/j3/g4I/bp8W6RJp3gj&#10;4YeC9D1CXctvqVtDNPLCGAyFRztLZHUg/SvnGD9vn9urRvip/wALV8c/FPxj/wAJdJZtZ2usXM8y&#10;y29s53eVCoACpk5AXjPNft98Nv2L/wBmf4U6hb6/4U+E/hXTJInAWW10WHzB7hiCwGO4NfSWgeH/&#10;AId69p0UGp6fY3nl4MTNbpu9sHHH4V6FHDLl1sceLy2lRipKo36LQ/Ez9m39nX/gpD/wU+8e6H4/&#10;/aU1DXovCemWv2aDxJ4itBbzPb7wWWCMqrSuwxlzx3LHof090P8AZi8A/Cf4f2vw98CaOtnp9jae&#10;RCI06H+8fU5OSe+TX01q2n6dHYlNJiVwygb1bIUDtn1x/OudfS9Kv9Vjs71V3iTMKsoOccZ57dqx&#10;xGFoyl6hhsZLD0eWGy+843UvCMtjo1vpWjj91Z2DBy8fyzbyELfXnIHoxNYvx91yHwz8CdK8P2RW&#10;1a+1v7RcW4Xr5MO08nkgPJ+Yr1rUvDlpb6fpepWKrJam4ZLhmjI++cBSO3PHPbPrXgf7aVybMaT4&#10;YWRmay0kyzMWyfNncu+fpgAZ7CvF4giqGW1Zd1y/eefisdzYJU+7PGL3x/aWluy715XmvJ/G3ia1&#10;upfKECzRtkMkyBlx6YrI8Q+J71dQks0JIViK5rXtWuCmwkqS2T83Wvy3D4WWHfPF6nj1K0pGra/s&#10;j/Af4vf6Z4i8MGGZsN9osZPLKtnNeveCvhj4K+C2iSaP4a09J5Jown267AeYJ/dB7Vyfwe1aH7JF&#10;8+7sa9Blsmv5y3mFs9vSvTq5xmMqDpyqu3qc6qTizndaiTyyzQK3zZ+ZRx+lctDHEmof6iPKyZXb&#10;GvB9a7zXtKCR+Xn5lNc6nhYtIZ0OMc8d68GpjK1LaT+80pqUtTa0TwX4K8U6YLLW9Dt5GGSzpGFY&#10;59xXP+MvhR8P9KaW7sNJwW+8rdDj+ddN4chexTesjH5em7o1O8V6bJPYeYrZZ/5134HNMwjpGo7e&#10;pc6kqatFnz7438E/DfWJv+Kg8LLub5TcKfmHvXL6P8Df2cfDerJr97JqNwu4mSwgjAEnoCTXYfFG&#10;1vdG1DydpYdSR2rkdN077QVllO75j83WvqKWdZhGjrO5zxxNbqepfDnxDpuoaww8NeGotLsPKVFt&#10;o5GZcDuc9T9K9s8NeKbbSLWO6uLKFvnUfvPT1rwz4XrbaZB8svzNjdzyc16S10J7VbNXfaByV9fW&#10;vErZhiva83M9TWGOxlN+7NnoNz+1v4r8KltK0rS9NtWX7s0cO/GP6GsHWPiH8RvjFcx3uu+Irqe0&#10;43W7SkRA+oXpXmniHTbwakt0jM67grM1dn4Z1bT9C0xIzOuGXnK8CvFzTNMY4qPM35HVSxGIxH8S&#10;TN+C4XSJtinP9KuWPiF13SbmYdk9qw4JYdV1Dy4HaRW4yvbnrW//AGMtnZb0bdt+8Mda8yNeUrXJ&#10;rPozvfhl8R7zTbyG7Me6PlWVuoFeifETxNpOteEmsbD5pbqL99Ky425GD6/Svn7QvE9rBf7VlC/3&#10;gOo54rqdd+JUUGkMlvDH5ixZ3Fsge/vXTLGYilT5IbFYeXLe5w9q/hPw54jbw3c2qy/Z7w3DR9iW&#10;UDj/AL56fSug+J2h2HjrQSU1aK2trj5YY4VzMVB/u9FA9TjnpmvKbm9ml8UNrst2WeWT7zdTXYWe&#10;pSSWxWQbRtz83evTo51VjQ9jFLbc+ihxTisLl8cNTgk46J36eg230/S9Asl0nTUcKvMjO25nI7k1&#10;keJnd1XzULLu49elXftlxI2Zx8q5x7Vl6nqRwymVWHQHdzXn80qlS8nqfKVsRWxNR1Ksrt9WYnhv&#10;WIbPW/IQNwvXb+lekQa5aT6IrLN/D3rhrHwhcanqn261Ujjk9KtX6XeiRmBrjr/e7V1OUWYTnLoc&#10;j8ZbTVdZR49Js5p2GTtgUs2PoK+afE/2qK/ayv7d4ZIm+eNlKsD7iv0C+C9jp1z4Sm1y12yXUlwy&#10;zMMAqARgfTGa+cf29tD0pPGGlapCsKajcQyC7WNcGRBjaW/UZx2r6HLaKjRU29zZRkqamzxHwPCz&#10;6wjSFgq/w19OfCyGCTS1nkdsQKCF6e9fNujqNP23G/DDoFr334F6/a3+0TyBoVjAljzjd+PtXn5x&#10;RliLNBy63PTdc8Zaetqs0L+Xv+Vlrp/h3o8k1p5sZ3JNHke3vXn3ifwpPrVxE+j2Ugt1mUMiuWHX&#10;19vxr3D4a+G73StOh+2R/JsG35a+cxUVTtBs6IwlLVlrwnqlrod01tcLtYZ2yMK6m48TJqlnsjfK&#10;55IP5CvPPHSG1M0wTgtlSO1HgPVZJgqvcttwM5bissLRjztoJ15RjyM1fGjyESea3bivH/Glndm1&#10;Zs7v7o9K9Q8aatvZ48cD7vavPNevkltJIXU7s4x+Nd9GP7w82p8Vzk/D969q5hIO706VzHxa09Lw&#10;b5j2zn6V0soWCbfux36VzPjS7kvwyyhhgY47102SrGlKZ519siguTaZyF5bmu8+G8E03/HsSdxxX&#10;m1xpd42sfukZi8m1VXPIr6A+Bvgm5hNvFd2rqWUFg8eM+v61hnVanhcLznq4enzS0PZ/2f7yXSG+&#10;zzhucfw4we9dj8WNWbWrFbWOIqIznPTke351Y8H/AA/SGzW9t7Vl2L96svx+r2kTru+YcCvznKa0&#10;MVmTqLueniuaODcWeQ+LbC5js5JgfmUGuH0GzupdUSR5G2s3da7zxfqbW4eJxuZhg4/h+lcTFfSw&#10;z74ofm3c7frX3mJjL2Oh87RtGaPob9mjxOfD+rf2VdR7lmb5cdK+pF1+2GjEXcX7lgCrL1zXwj8M&#10;fFN5Y63DfTttEbDOO1fSKfFGS58Pruvd2Ewu5ulfPU8yxGV4i8Fe/wB3zPq6EY1qCudH4la11/dF&#10;CrJDGx3buteMa9ph0LxA2qW8jbVbGxycFS1bdt8VnMslrJKpViS2K5zxf4mXWNTjs7ZcIT+8b156&#10;V1yxSxGJ9pJHNVnHlt1Pf/hB4w1CXT7ey8tdrOApH8OTXuWpaXZS6asNzDGytH82QK+Z/hHHdT6e&#10;s6TtEsPfdznrXffEX45at4c8ONFHJD5kke2OQ/ezj0r9Q4dzijTwEvrDv2PNqxnKV0DftheHfh7q&#10;174M1zTZJvsMpjtZYWHI7KfSvln9qX4ieIPjj8TY/GZRo7W1j8i0s/RO/wCJrftfDGv+L9Wm1p9O&#10;knaSbzCzKfmJOec100v7Puta28N4pgslTmTzDuYfhXDWxXEWdR9jThKUU9NPu1PQwv1bDx5+p5Z8&#10;MdElu2bTbCGQGRckN0FdTqPwmv4lF3a20km1gWjRTzXp/gb4T+Avh2W1LW/EKySBSW8xgqiuc+Lf&#10;7aX7Ofwkvo9OuvGumxM3IjWUM/5Cij4aZ3j6vtMTNU197KrZhh5R0V2dD8LvA+rWyec2mtGrANmT&#10;5a9Qm1DRNJ0tbfWNbjh2qBsXFfn/APHD/gtP8P8Aw3C2n/D/AEW+1S4ZisLIBHHnoMn0r5d+JP8A&#10;wVL/AGj/AB5qzTW0kOlwlxtt48uR+PFfXYDw34dwNRTrSlNr7vwOGWOruPLFWP1o8afEH4N+Bi3i&#10;bWb6GMopP2m4kAB/OvIfH3/BUH4D+CItsPjyz3dorX945H4d6/J/4m/HX41/F6XzPHfj2+a1GSiN&#10;Ntj/ACFee/8ACReEPDXmXOsa1DJJGuA3mZJJ619ph6OX4FcuHpJHLL2k/iZ+h3xb/wCC1l1qFxNa&#10;fDPwXe3KbG/0i8k8tev3to5r5x8e/wDBRv8AaF8eyXBt9cks1Lh8Q5Xb7V8t6/8AtJeBtElaHQLV&#10;ro+XtkaQ8H6Vwup/tHeLdVlltdCs1h+0cbtvIHpXRLFVX1J5Yo+jzF43+Mt9d+KPFfjNdsWDNcX1&#10;1+GACaxtc8Z/CrwTGkN743juJ7Zs7bfkHB+v9K+Zr7xT8RtWRoLnWpo42PzRiQ8/kaof8IzfXDb5&#10;5pX3d8Vzy5p7mkZcuyPdfGX7WHgCS6aa18OnUJl+40zfKT6nPX8q4bxT+1b8TfEgEGipHp0Sj5Fs&#10;4tpGfeuTsfBal1WFCWIwa39N8EJGqxMnzcKFHc0RpJBKpUlLVnLX+peMPE0/n6vq1xNI/wDFJIWz&#10;+dWrXwhePEIrhZGDHLbu5rtJvBt7pF61jeWTRyQr8y+grc0DRH1J13RMu37q7fvYrWNLm2D4dzgx&#10;4P8AsluoaIL/ALO2rWmeGyy4EG3H3t3eu61jQ72Nl32p+ZugPTirWkeDbt7Nri7HzcfL0HNbRoGf&#10;NqchBoMaW/zsqnsxp2n2VvZE7mWRpBhV211eqeEZBKssC7t67StaWi+BLZFjVYWO3J+7WsafkS5H&#10;C3Hh6/llVLOxZuf3hrW0r4bX2p3Ra5PkxqM/N1PFehWfhg2sbG4dVVj3xmrdlo9lC4XMkm7hvTrV&#10;Kirk37HJWnw8083EPnzK3lR4Zccs3atq18B2cDxzWa7VjYuz7etbUunAXH7m2X5v4u9aUWlzxWXm&#10;3Fyq+o3dAa2jSXYqUkjmr6wmQ5ZNu5TjcPvDHWsq30K6Ysgj3sy/QfSu4utOhZYZ03ttU5bb94Y9&#10;6WPQcXCyNaPJt24VRwQfU/jW3sLmEqhzGnaPJJAouYvK2v8AN2z71ulNIEUdnpcckhZvvSfLv/n3&#10;q8+mzaiGilQKsKN5Mcfc+n1wal0jS/7JRruaPbIAF+ZM4zxx6dq2VPlI5rmTNZ6t/a2+e2aOQkbW&#10;ZuB6/pXSaPoVktwVvbrCsoLKi5/CiSYSNCDBLN5bEbmY4P6VJ9tla5WbasbSKcL/AJ6cVSppagPk&#10;trYh4liVY8ZVXbbz9KzJL2Oyd9PhRPMCgoFT9M/WrE2mXuo3MlzLcycLldy/KPamSabD9oV57vLM&#10;uGK9/YUWC9xkNvdNtLKA0mA2O/vUkvmWdtve4b/WYyy885/lVlGktZYxEoCdcLgFffJpD/ZU1u1p&#10;qepR2/qyfMyn06jJx/OqigFSKIyR/aUbiMDKtljzRaM0MTTtagLkjazZY/hVK9v55QsNpamPcu2K&#10;SQYJ/wBrH8qLbQ7v55Lu8m+YBvMU43cfd9h1FPyJZcuIru0Rbu8u1kJGVjDbmB9AOv51NZwxTwKY&#10;LVhdMBsNwQVX3x9aNHbTLZVjjsVVlyCseWZz3z369aLSy1BrxmubnyYs7/32D+meBWqBk1zCkbIb&#10;+7imlj3GT958qZ569APaie/uoQssM6qiq252XAweyjv1601IdMkt/Jf5t24u7LkN6fh9KoTSPcM2&#10;4MkaqW8wryT7evQfhUykgii99pMk/lSv8x2MrRH5iOM5qzc3lvLA1rNdSKrKqCOOLaGHv+VYsU1t&#10;aGO7gikVyAY/MAJ+pq5FdFrUQvMoO8vIN33yemTWfOirMtWzxSIyWk/y8/I+QD26VUm1xYUWxik3&#10;J3by/wCL2x2z/KqTaqLWPa2qJ90jyoQR3/M96pnV9GhiNzcXBVkO+OMfxHtWcq0IbuxSjJmhNqF1&#10;9oaWxtfl8wHzJeje9R3P+kzte3t/ty/DNEVPTsOwrn5/iHtMk0l4ISzfMqtlgB6Vj33xTZYd2ZJm&#10;+b5pGGRXm1M0wtPZ39DaOHnLc7q6ms44ktv7PiaNVz5knUtnrj04qvqHiKDTzG006xNnIKKN3THa&#10;uB0zXfGvjW9/s3w5o1zfSSthIbSBpG57DbXr3wz/AOCcf7bnxkkjGhfCDUrKCXH+lal+4jHud3P6&#10;GvJxPElKhq7R9X+hsqMUtWcd4m8U2cEcsP29bgOFZZFbjJGcEdyCa5K58a3UwSMX0jALt3Idm78u&#10;2ea+9PhJ/wAEC/HOsLBc/GP41W+m7v8AX2WlWRlZfbezD+VfUfwm/wCCJH7Ffw8A1LxT4Yv/ABdK&#10;FUL/AG5dEQhh1Plpgc+hzXyeYcaYanvNy8oo0pwpS+E/GCx/4SDxLcpZaRaz3cgG2OG3heVuvsD/&#10;AJNeqeGv2DP2tvFugp4ntfg5rlvp0mP9K1KI26keoDkEj8K/cLwX4A+BnwdlTw78Ovhl4f0eOFNk&#10;MdjpcaFB9QPxrP8AjDqsusaTJA7M0Pl4CseAPpXmx4gxGKs6ULJ93qFSoqcWz8q/hD/wSh8Qa8qX&#10;fxJ+I66WAqu9vp9h5hyWG5N7MP4e4HWveNI/4J2/sn/D7SZLnU/B7axc7Qvn6lfM4BH8e0EDP4V0&#10;ninxXrWh6lNp1m8kaRklX5GOuB16Vy83j7V79Wi1HUvl3fLWssdiKm7t6Hg1MwxDutjQ0yw8D/Dp&#10;Xtvh34O03SY9qhvs1soY7R1zTdT8V6hqcck15LI2V6sc4rktc8Q+RMrxXO5udy54PBrJ/wCE1kuL&#10;hoTLt5wvtWUqM6j5r3OLmqT3dzpI9cuLm68i03Sf3unHPeuv0HXtf8LeXfQGS3bZ8rKQQf8AGuG8&#10;OTWrSLJa3fzFgZBxy2a1fFni8WeiPHcXQjJGEKtRGEosz+FifFf9orxtDLH5HiNlEbhmjhxGrdCM&#10;46/417P+zn/wV603wJb29j448GSXE6qsc13b3G1XH97aVPPfqK+I/Gesi/unT7eW+b1ya5zT9K1S&#10;WfMc8nzZ2/N+te1hZVaPvKVmOHNe6Z+u3iX/AILLfCW30A3XhPRL2+1Bk/d27W/lRq2O7ljx+FfL&#10;3xa/b3+Kfxe1xr7Udcax/wCecNm2PLB/hB+mK+VNH8K+JJLNSt1Kyj7wyf8AGu38M6HAIEa8uAvl&#10;43LJxXTUxjraVJGk61WStc7J9f8AFWt6pHqkviC8uJJCP3jzNuBz65r3b4P/ABe1jw2iw65qU0oD&#10;bv3kn+NeQ+D7rw9JHHbWsBxH/rHC8E+1b2tzabDb7opnU4yp3d68TFUo1pBTnKl70WfbHw0+IN34&#10;reEw3O6GRQQwbIxXrcbw29gsgwxr4s/ZJ8WX2omOBL1gqttxnrX1xFNcnQ8tL8xj4rz6cuZuD6H1&#10;GBqSqU+ZlPxT4ktLdmVD8238q8t8d6ysQa4ifo3UV0fiSC6uJy7S/MOTXnnj+1vhbFjK23d83Pap&#10;9nFM7nFyiy1Y/EizjgW3uLkK1dZ4Y8X2F9xNOjehz1r5l8R+JYdL1IpJe52k4qPR/jBPpc/mpeHb&#10;/CpNZ/2b73PFHPHFcjsz681DVdFurHZIUbj615N48u7ArJDCY16+leaXn7ROoiHMc6tgY4auX8Q/&#10;GW91RGL3G3j+Fq0+q1Vujb65TehX8f6tNZ6jJBFMGyex+7XHtdauWJDt1ptxqV5rGo73mZtzf3TX&#10;Qw6HGYlJl/hHaujlUUkZKpzan174Q+H+rRaWpuYI9qr8qo/69K6/QLW+t7iOOKc7V2jbnoK7fT9G&#10;GmaavnaSq/LjLR1nHw5anVY5rdTGsn+sjUnBrycZwPKnGnUwz10um7Myp4zdM9H8EzzGzjEl0zEK&#10;N2498V1C9K5HwteafZj7Mybeflrq4po5RlDX65g4Sp4WEJbpK55sneo2PoJwM0UV1Ac74jhu7pv3&#10;RPB/CuB+IhuLbSWSC3O49zXrEtkrdq434kaej6VIdn3eRgVx4yj7TDzSfQle7LU5nw/4ft7vTY55&#10;GXdIgP6VyHj3wvLa6ilzbnK9PvV0XhLxTYj/AIl9zc7WjXbtPGMcUzxpd2lyNsMgbqK+B4qhg8Rk&#10;LjpdWO7C83tro811fTVaDziOgrB02+tLS6kWZtrN93NdFr15DGGhaTp1XcK8v8SQ6lcXrf2dKc7u&#10;pbFfg8n7OsmepUnrobPiu7tbxf3jbsZ9Kwl1BNLhb7MrMrH8qj0zSNYuLlV1Kd2jU/MPWtjUdMV7&#10;dViA2+m3rX0GXRp1Je1jpY4KspvdF7wHCt3JDcvHt24LHHPWvbPAWoWuharBJuXav3fevE/C9w+l&#10;ReY8TKq9dwq5efE5dHvUkeX5Qfl9vevrsNmn1erGdrtWFThHlt3PtHStUtdTtEu7aTcrDrU8xDoV&#10;Br55+Ff7Rtlo1usGtX3nQyN+7ZW5HtXaat+0/wCE7W0aW2srhxt+8cV+l4PirK62HUqk1F9UcdSn&#10;KMrLU8V/bvmttHMd3bj/AFm5Wx+ea/Pv4gXAl1iS4jn+bdmvqz9q/wCMlz8RdQcRQbYlJEcZbP51&#10;80r4PGqaqXuFz82R6CvyjOKuHqZtVrUVpJnHU55NJnZfBzTm1BI5mLeXGOPQmvYPD/gG21cyTXcj&#10;Rxr/AAp1auP+G1jbaVpiwlAAo/u16D4U8YacubK4IXBJ3BfX1qsJUpqUXVOiMYx0PNPjP4Nl8Nus&#10;9m7NbyElS3Uex/CuDhnWC1MwVvvZA21718WbnSvEenww2Cqyw/MzMOvHTFeS69p8CQsqxqv4CtK0&#10;YSxTcNhS92Jx02p/bH2szdyazbKXErwzS/u2/nWm/wDZ0UhWcD73ZulY+qX8M0zxqm3nGV7j1ro5&#10;eZWPPjL3rsx/FngyTxdqNvbQktArfMB/FzXr3wd+DfkwxNJb/Kq8sB0rnvhpo7317HIy5VeFY/Wv&#10;ffDWo2OhaZ9ntiN/8TbeprHEVuWKgb0+XVs1PCvgqHTI95t1Dd8L1qj8QbqJIlsQV6dcVcvfGE8U&#10;Hkx/f/i5rgvFniG41N32bm2k4OK4/aR2QSnpZFjRZ7SwuW2uNo53N71b1jXLqS28q13FW4XcK43R&#10;5r68uwroW+ZSQx6V3Wm6JqN46xPGAEGee/FVFk6mJo1hO975l6GYdV9q6KddK0+z+13bqOPl96re&#10;IJIvDVk0tz12/K3/ANevM/EHxLe6ZoWuNscZ+QZ7+tdFPS6M7cp7N4Y8RWZgFsOWbnivL/2h9Qur&#10;e2eNG425Y1Q+HHji7uNS865mHlZ+Xn9Kj/aD1Yaj4Xnuy+JFXP0GKHL3uQ0qU37PmPlvx54hj1Sd&#10;7KU/vNxrltDT7DcMwyFxj7vXmsrXtXvZPEMjSS9WxW3pLMIWKoW5/i6V7HL7OmvMxhE5Xx3cTC/V&#10;1HysPvetc141lR9Ee3Q/L5fO7+E10/xIuooI/MQ7cdeK818QeK7OW08maYbvr1r2MHecU0Xaxwvh&#10;W1vJPFjROucPhfev1Y+BPi/Q9P0b4Vw3moy2qt4Ft0Em7KSADyyn+8GXP0r8xfAun/2lr7XUC5y3&#10;rX3M+ieLNO/Y28EfFn955fh+7voNqr83lrKCrfQFmH4V9xwvW/4VnDvF/hYcpfu/uOt/ajs5NRup&#10;Natw0lrD+/k92QH5vxyT9a+UNdu7v+yn1izR5I31TPzMd0asG+ZfoMce1fROofFS88R/Dm31qBY5&#10;bfULOOW6wu4Rtg7sj6GvGNb8Bzazfx+IPCmt7bFYWe8sY48DcG4OPTaT+VfY4yN3dGlN2PG/iZYe&#10;JNWu0kmsm1GJl/0fUY5P3iRqM5+nTv3rkfAnxl8aaBL5WpFZ441eNJNvzqpPXHqMV2Fx4tm8La1P&#10;pOoxH+yY12TTKhLA5HzAY9M5qt4m8G+F/GQu9Z8C3NtcGVBKtpH8jJkZO0fSvHlKUm3B6nR7sdzG&#10;vrfwX8UvDbSR+IUh1q3uvls5jtaaNux5ry3xN4H1/R7+TR5oJIZ4W3GCT70YHdW71a13SdJ0rWZL&#10;vVrGR4HfZHPvIeE46gjuODVifxHd2nPiHVTrOnbglvrEf+vt8YwWXuOP0rmlL2u6syo6amLJqVv4&#10;l0aTw1rjhb5HzbzSLhie34dayV1u7v7T+zdWuJP7U0tgGyfvZ6Ffar2uade6hA+peXHfL/y5ajan&#10;5k5PUV534y1q+g1GC8vz5N3GQm5f+Wi8Zz71Db6gdbpus3F/Yan4echliu1JV25B5yPrVJ9kF6tz&#10;G7K8UmQvtWL4F1hLrWdUc3P34wfq4J5rU8wTtJGBuZmwr9ccdKGCPTrDxOdR8PQWNtM0eFVCu/Ab&#10;Bzk10DTafevFC1r5MccIf7Rx87YGM+1ea+B766Q/Y0lVpNmBu6Z64rpNG1+Sxhkt7+fD+Yd0JXO0&#10;EHjH504ysU9zr18SibTI4EPlMsJaPavQnqD6jvTbeytbzTobZbYtcFgsjK2VKD+tRaHd6ZNayjUd&#10;KZRGq7ZoW+bPT8M1c0bTL641D7XaSs0f2h284rg7iBxj65rX4tidSPVdIJkay0srGfs++4RhgoyZ&#10;/pVJ9SvZfLkE6rtOGJTbuKg/0rd1m2QRNqWqarF50I/dr/G2fvb8d+lYLyW2pKtrJZmGRYN9vjO3&#10;nqfrUONyuYj1LXr+02w3DbVWQLJCcfKuP4fXPBrQj1i7jdpdOnhT7ShyHj5jXAwufp2rMvdGtnsR&#10;d3rNNNv+e4kbpj7gIPTvWff3kkHnW73WGVcwtHJk5Hp7GpXYJHQte2RMdlbwLMwUI0gG04GePoR/&#10;KorZ4bG8a2TQ4wyrIWkfAHyjG78etc5pPiC7NubmG33SbWEkwb7w5H506+1zVrmCRbW0aQ8I0pHU&#10;dz/T8KrmXUmxra7F4fsbCW4ma3W+aPbFGucAEdawvCvjSC28WkJbW8jSWcsUXy5PTOT75FY1zpfi&#10;DW7r9/ayRrvyTu6rjqa53VbiLwtrMYtt/mQ3StIwbnAOCB+BqOtwOi+L2i+LPij8RY9VsYnaG4sY&#10;IJls1ZvKeMdx3zmvUv2cPhdceFLG4tvEcwttT1GYCMS8nbhhtz24/nUvh/xVomg7dQ0qAtHNCCVH&#10;D4/hf8iPriu1h+KXhfVRaaxaWMaajCoN15keI1OMZC9yf516NHkvzSepjNPoa9v4Q1jwvqrajcwQ&#10;x3NxGsbW118xdlQbynb0zj1rhPESRwW8djbxStqSsx1CTf8Au12nP54rvdD+PMEVm2k+KbCG6t2y&#10;0NxDgyW5yInUZ5UHMefpWB8TvCkdt4lN9p11Ctjt+Zrb+JenOepOOa9OTg6F4mNpcxx9xc6p4a0+&#10;C+mRlmmmMhVf7rZyT3+lY/iXXfIK6t9qbaVZvJbjkj+XerXivW7u/vlF/JtEVuII1VcY28gn8a4P&#10;xFrcmpXrWsRWSNCq9eHOMV5VSpqzo6Ed7KuoFp54SolUlmz83BHSppJ7cRx3cc8ojjfbEp67h3/W&#10;s21k8i8WK9b5eRtZuFHYVX17XU0tWdh8qxny/mzz7Vz82mpViLxFrskkcljbzGSR/vM2fT/Gvpj/&#10;AIJQftG2fw8+M8fwk8aSSSaV4qxbxztcZW2uQreUNrfKAzEqCOQW75r48M8mo3PnuzfOuSu7k5r0&#10;L4ORjwrr1h4vm0z7QLO5WaK33kBnQ7lz7bgCR7UQ1lc0pycJXR/Rd4R0/U4vC/8AwjniFV+2WaKX&#10;G35mDLkk+jDnP/AhWDqF9Pp8PkGRo3WTYzxSlVTA++DnkflXH/sOfHj/AIXn8JtD8SX2ri91yOzS&#10;PWLpWyJHHAc9iT8xI9q9O+IXhjT/AC5ma1WMSN+7RlyN3p7AY9+orysXT5G+U+uwdZVIpvr+Z4f4&#10;v8e/2drs1hZ6vfzZ3CaJm3R3ACHoT0yTgZFdb4I1KX4sfDBdanmVoreH7PfQ2edrMFxGR0yxBK5I&#10;468c15t8TvCevW2qR61ZQm4kLECAx7VRTwAM8ZGD9cVt/AGTxN4K1KHUpxIyLEqXcW4fvI2BBQZ4&#10;yByMAYNeRSrc9Rxnsz18RSUaKnDc6P4U3F83xMj0u+kaS+mjIWd3JieMHKuxIyWCrn079q9i8dJf&#10;z2sPgLRrV7qSSWW4upZpfLURKD5e6TB2tu+UY7jkV5ZqmnJZePJrfwZd3N1camsghuo4WI8sI7CR&#10;mGfk3LGh7kngenXabc6v8YdLh0G02alLpMypdX8iqtvJcM379FRT85z8rEnAweSc49LC0eWjJWv/&#10;AJHg46tzYmMtkU9R8JeHPBWmSazaalb3MO7y7uKxVGEfPzAhT2Pfv/d5NYwe3hufK0qKZrdpCN3l&#10;7W+i8nI/+tXqUvgrQrS8tb3TRp8y2sO64/sexG1sL82VRCJPmyQDnkYzzXIePfAGpaja215o91cQ&#10;6e4/49Z2ZGmZh1KJt8vk8rt5zwSK48RhZQ96K+R6WDx1OTUZP5v+tzCBk1FDYafavJ+8VGOeck/K&#10;vP0FVbGy167WPU44biO1VtomToGyRt6+x4HpVjxFcN4QF9dwW0MNw15BHpyiYBY4wwBIAP38ZOOw&#10;z3p+o6yPCkGimYRs2nXyzR26v8vlEBcjHLgjoOg3HNc8Y3+J6nqxxU6a91Jm7pXw+8S3V3CLiUxw&#10;ySOitcHg7T14/wAnNdtp/wAPYdM0eHVTepHOt41uY92P3igHaenbP5e9Y/hrVrzXvBbJc6i1vqP9&#10;pXFzbxxsMGPcWWPJPDru5PTchArovBcdxq2gR6PZ3Ukmm7EeFrhT5isfmBO7nIxtHHHTjpXqUqcY&#10;7anj4rHYme+lntY7DSYY7jT1t5o5I5ym6PzGyjHHT/P4Zp2laVaXl3DdHT1Mpl/feSdxX+WR19ab&#10;oE9sdJs08lpLdoykl5CAyoRx07AnPPbvXQ6Jo1sgaye2RW3ALJD3+vdDx7iu2MOax4VatKKbMfX4&#10;4NBu5P7ZeOSCZsSRxsfnT72Sh75B6Zr4/wD2jvGFp408T6lrVpdx3ENx/wAe8iu5xGBhQdwBBAwC&#10;OR6E19f/AB28QWnh7wZNPrGqR6dM9nJDYX0kbPslZThflHB43A/7PTNfCHxHmeJLyLz4ZpNzBp7c&#10;HZKR1cZwcE89B1r43jTEezpwod9X8tjypVOe1z598T2bHWXkHOSS2PrXJePYXNr58cgX+82f0rov&#10;FWsm2vmDt838S9xzXJ+J9Si1UeXCxO0Z+nFfEQ5mk2ZWZ1HwU1a5I8knHPyivcPD+oMxX/Z4+bvx&#10;Xz/8KL5bW6MZGCnPPevbvDU8V6cwn5mUDPoK5cXFK7RjLmjVSLviC8JYNv8Al5NZdx4isLW1Mm4b&#10;lxuHer3ispHb/Z1HzgV5d451N7CMXOZAucHBryVh/bux0qbjI7Sz8bC4uAY5Pl3ZO6ugfWI7u23T&#10;NkY+UV4b4Q155/EcduZg0Z6gdGr1iCbMSuxO1F+76V6lHDxo6GNZvc89+K0R+0SXZI25/PNcPp8K&#10;GJgrM2wdhXbfEi9jnSRXjJ+Y9e1cPZ3BSb5OFHVuw9q9KK/dWM47G14Had9UjV3bb5mOa968MaPG&#10;8HnTx/L5fyivEfAYZ9RSJY1JaTcePevofwnpEkiQxOxVXX5vX6V5OMnyzsiUZl1pVvcwsgj27l4J&#10;rjPFNvJbyPawBsjOdp4r0/x5HY6bbYtFWP5Mr8o64rzW+v5NWVmtY/3iv8zNx3rwa8p+2O6Hw2Oo&#10;+GMqyQQSyf6xfvcfzrtPENzstHe3ZvnXn2rzvwRqk0OqrAgycf1r1OTSmvdOjcJlmxXBKpKnU1Nu&#10;VSjfseOa/c3mlO89qzAiTd83euJ8SfGfXYNSaKGdjxtky2c19AeMfh1FeWLfZ7bDbfm2r7V87eLP&#10;Adxa+I5t1nt8t927b1Fe3gqlGS98J35VynR/D2PW/FjxXUjfdb7nOOtevJo8cFiDcKF+UZzXF/AL&#10;TormFTENuxuNteneI7F7fTWkkU4wSc9q8ypVf1pqOxNRWhqcTcyWYVk8z13CuP1SWdvEUMdmzMuc&#10;thvetHXZJNPuGlhD7WPVj1pPCelNqGsRzvGWxXpxly6s4ZJ9D0jwVpkUmmPK8YVtvX8K4T4n6lZW&#10;s6Irq3zYY+leh6jNa6DopihfG9fmb0NeKeOJLm+1BvLk3KGBrVXkZxk+bU0oPihq/wAObOS68PXL&#10;Rlo9zKp4PH5V81fEPxt4g8e+LrnxH4o1CS6uGbBd2zgDOBXsHiqK8utHbafm2+ma8Z1TST9tYEbN&#10;0mSOa9nK5SjTcZM7pPmI7ZPtCo5X7v6V6b8MNVutAmiijiz9owjK3rXHaFow8xYkG5vfvXo2keGb&#10;+3ihunXa8bK2F9qjHYnl0CNz7a/Zx+GOgeLPDcIuLaTzDhy7MCc+9d3438MReFLRYsKu35V21J+x&#10;3NpGm+CLN7y133E1urs24bTkVq/G2GCG9mgMm5ZB5kat/D7fWvGzrL5fVo4hbnoQl7up4H8RJy0U&#10;mGQq+eFrnvBUcgnaCKTb3z6fSoPir4g+yLJtl2fNjC9qzPhjr11fXi2tuQZJJAq575rzsLTqaXPM&#10;rTUqh3eq6abyTaVb5eP/AK9eY/ES7XTIJB5fK8ZFfRd18M57fTYXjlZ5mj+bjjPpXg/xp8Ota6lL&#10;Yzpjdw2K9iFOUZkShyx1PLbTV59QYhn+Xd2p+o2SfZfNdDjb2FGm6bb2l4wT5scc81taxHbtpuxl&#10;HC/w9+KqtLlkZxtY574K6FpmpeNpJr+FcW67oVk653dRmvqnwr4U017uCaBU3blC/L0z+FfJnhzU&#10;JdB8Si/tG5Rui9/avpj4F/EVtf8AENil/HtiSZA27/PSvBz+pz4VxfU93BVIxhyn1f4d+Hr2vhZS&#10;YtoMefu9eK+dvizdKvieSxgTasbYk+ua+sbXW7eLwzuLrzH+HSvlv4w6b9o1m4vhhdzlvY8142T5&#10;fhsFVjy7tHTmEpTo2R4r8SGsrbfMXwy/rxXE6P4j0oSP58i7jwu7vW38V5JL2UQ2ituxtbaOteca&#10;b8B/jh4y1pR4O8EalcW7kbZGjKoPxOK+8w+Bq46PLTTfornzftHCZ7JoKafLBHcyPjewxtPWuibX&#10;ZYdtla38i8fdP3a3/g1+xV8Up9Ijl8capa6VGiqWUy72Hr7V3+p+Av2YfhlD53irxYt9cRD5kkuB&#10;jP0GKjB+H/EuOqt+z5Y95afhue9HHU/ZpHjenaZrs1y86QTTbm6Jlia7zwF8E/iD4hnXUhoskatz&#10;5lwdoH9ax/Ef/BSj9jT4O3M1vY6lZSSxHb5cKB2yO3Ar5z+Nf/BcnWdT+1ad8KPDckCtxbyz/KD7&#10;8c19tgfC/D02pY2vfyiv1OOeI5pXR+hvhLRNE+HumMvi/wARQorYO1G6e3WsH4k/G34CeHLL+0NZ&#10;1SzVISWWa8mUflk1+Onjv9un9pzx5rBn1XxXNbLKd3l2zHaBXnPi/wATeMPGd1He+MvFNwyRk7vt&#10;l4en0zX3eA4eyTLYKNOle3fX8zKVSpLVn6hfFr/grp+zr8Prmax8L6o+pSQrho9PhDAt6Zr5z+Jf&#10;/BbH4p6vp1xF8N/CcViZJMR3F9IWIH+6K+EdU8ZfDvwx5kt/4jWeTJ/dw89+ma5nWv2mPDOmr9m8&#10;PeG0kb/npNzmvY9p7PSCUfQV77n0t8Sv21/2kfjNfbPE3xJ1JbeQBTb2TGFCffHWvL9Y1WaLVmvd&#10;Z1NlK8NNcT729+c14b4h/aJ8da/JmzC26/wiNMYrmbjU/GniSXN9fXEm7lgWPNc8qkmHNE9+8R/G&#10;L4e6C4237XRByUVhy3c5/pXLeJf2q7ASbvCfhtVfZhpJRu/GvN9J+HOoahsEkMhPX5q6G3+GEVpE&#10;rzLt7lcdaz98pSlIoeIPjP8AEnxZhJ9QeOP+GNONo9KxF07xBqz+Zd3Esjf7Oa76w+G0hk/e2ZVS&#10;M/NXY+G/h4jQ4ksljK9enT1rSlRnUlsEnyrc8l0z4dX91tZYR8wzuauj0z4ZzRSrHuB4+XA716Yv&#10;guXatvFDhlbdx/drZtPBEUULXLQlZF29F/X/AD611Rwvcz9o+h5zp/wzztKtuk6t/hV/UfAktkuw&#10;2zYaPKnb3r0G00A2+4BOc5Y4981p3Wi3E5SPYuWGV3YxW31eKWwe0kzyHS/Bl/a7pmi3OnK56VfT&#10;QL06jGTYMob/AFZC9G616enh+4WTypVj3bfmYKKgv9NnhbeZoxtX5dq5xT9iogcrp2gaxq2ovf6n&#10;KYxwWknPLjHSt+zsLK0MflIxZOBheM+1TadFJesqyo8sinHzZwBmtNrKeNVjjscyZ4XsOa0jT7CZ&#10;mJpa3YPG3a2Pu/MauR6PZ3cbbodqpx15PtVqHRrxwzpJsfpuZQPwqzpkMkEciNEqsoyZvXitVBsn&#10;mMeG3WJ/ItdPG0dWfr61bgSe4DW0IIjOM/XFTC28z5y7dPmxnLVJptq3TDKnuP8APNUqepHtCrKt&#10;rJD5d233W/gbuKvadFbu6WtrANsnBkwPlHrWnZeGitysXkxlM7trEZ209NFWKWWdXPkrIC23sK2V&#10;InnKsem/Z7gogZt3RscGpptHnudwaLcmNzKi/Nx61adYYX822CmHKr5bLls9u1SXdnqtxH9hkmaN&#10;JPvSRja2SOlbRpdieZlU2MqrHGWHyyfNGjDuP8KsW17b3YFp9tjibp5cjYx+NN0zQNC0+wkZb+Rn&#10;ZV3YYktg02+0jRRbLNJYJtVjtkDfMzVXK0iSnNqWl2eqvFa3Uk0yNs226luoPPTpxUyy6teQrmwk&#10;jUDDtLhfl9cc1JZ3sFnNcSaPpKwkQKGkbH3vpUkN4ZoAlyW8zcVVucAEVPzKRV8vVZ022unqyK/7&#10;otJjPuajv7i/inh2i3jZcowjG7v1+tNuVhCs017MyhOVjyAce9SRPYXVjM2nQMzIwP7z19B61Omw&#10;Mk1CaWNvL1PVF2gqRGq/MM49KqrOTafZbWPy8yuFmZfUetSNDco/2u6twS2VQ7feqkj77r/Srhnj&#10;Zvlih/i/CpkJC2d3piW1xK267uI1CLtySAPX/Peq8Vtqzq100McKyMH5PzCrMq2zCSOF47dZjgov&#10;L49DTJLSCxWO5G9gqhVaZuPy9M0it0W7W5kud9xchnEY2ozHao9QDU5MwgjeWaLyeB8z7VJ9D68V&#10;lz6p51qoF7GzYLEyLwp9hWbqet2EdrG893JcTNLuZF+6vuKVSvTp/Exxi+xvW2uljcWmmj97tK7o&#10;o9qqM+v9ar390okWOa/a6n24Zc/IjfTua5W/8W21vZvEt35LScTeX1asuTxZNF89isszbNuW4AHt&#10;XBUzTDU+t/Q2jRlLyPRBqiWny7FLN8u5l4HHTNZ9zrkSiGVrpUEakN7+1YHhvwp8ZfidLHaeCfCe&#10;pahNI2I4dPsnmJP/AAEGvbfAv/BJn9urx+kNyfhZNZxzY2yaxMIdufVeT+lfN5hxlluB0qVIx9Wr&#10;/cdFPCvqeP33jfT2bap3SAj/AFZyoHtWbf8Aji5nH+iRGOPqzf3q/QL4P/8ABvr4pv3gn+MvxYjt&#10;14M1to1v27jex/pX0h8Nv+CLv7D3w71H7Zr/AIUuPEcseCq6xcGSMY9V4B/KviMy8Usrw9NuNRy/&#10;wr9WddPBKT2Pxj0eTxb4qvvsHhvTbq/uJm2rDY2rSOc/QGvbPg3/AMEuv29Pj88L+GfhBdadazY2&#10;6h4gnFrGq+uCCx/Ba/bb4f8AwJ+DHw6tFtfhx8NNH0tV+6tnYJH39hXrnhmP7NYJEVA9VVcV8ZR8&#10;TMVm1f2eHpcq7yd392iNalD2Z+N+j/8ABu18cdIsF1P4pfGvQLfgGS30a1lmYe29wv8AKvQvAP8A&#10;wSd/ZO8GzWw1/Q7zXLq2kzcS31wQkjDtsHGK/Sj45SXdv4TmurIZZVPH4V8jT+KdQGqyEvj5iQM9&#10;69fD5zmOM5lOo9Pl+R5GOrSo2SZ3nwv8E/AP4WBbjwp8M9FtJkVVXybFAwAGB2r0FPi1a6mBZWY2&#10;joFHAH5V89614wvEh/cBhIepXqah8OeOr/R9sl3c+XIzZ27vmNL6rKpK7Z5zxkrWPpJNUaAqzruD&#10;fMx3dKkn8X61NbNDaiML+teJyfEi/uNP8/7Q0jZ+6D096dpHxpvFnXT5Z/mPUHsKyqYOMrto0p4z&#10;l2PSBaTm8/tK8k5mz91eax/F/mpbSGQho+uGqvY+KrPUFEjXvfKqprD+J3je3tNKkAZVXZ8zbuRU&#10;068YT5YnT7Tmhdnz78XJbS41y4ljOPm2queleUalpFrJNIDc7V3YUbud2a0/ir8T7c6pNFFIoXdy&#10;7HBPNcPF4zsrw7LhyO4JPWvoKdOtKKlY8aS5rsj8YIbCxZrS5ZtvO1jXmes+M9etbwkXJVem7PTi&#10;u61i/sL2KSMSH5v9rrXJa34bS6icoqndx9K9jByjHSZnEq6P8X77SX8+C/ZX2/3utS6h8UNS8SjD&#10;Xcj7vvb26n865vU/AUrD75247dhV7QfAksdv5kjLw3GDXZKNDccooQ3U9zMqtnP97PTiuv8ABthc&#10;fu3eJtu75mCnitr4V/C2w8SIy3OGdZO+OOcV9FeEv2ftEg0PyZrNW/d4Hy8g15+IxsYu0Ub06DqR&#10;ujzfwpof2y2xCef4vXFaUngi7uG3iLk8Kqr0/SvUNF+EUOlIjeV/Fx9BXYaL4J0tI1aVF46rjFeT&#10;OvUesQjhZc1mcT8NfhJPBaGWe0KCQAkkZOfWsj4x+B7/AMOw/wBoBZJFyV2quNo9a+jvDtroltpg&#10;jUrvAxhmHNct8SvD9r4sibSyyhW67a53iq0d2el9Rh7Gy3ON/ZKuxZ3MCpJtDOCfY19qaJfedoe0&#10;uG+X1zXyv8D/AIcQ+GdbWJW/dq+V96+mrH7PBYAQTbfl9amlUcqjZ6WApunTszD8Sa0trfmNgQu3&#10;1615l8TfGUUVo0COq5XoK1fi5qlxHIUhclh/Ev1rzfxBpt3q+kMbgL5vY962he9zulKWyPEfipr8&#10;UGrST+dwedoavPbzxxLIy+TKfeuq+JPgzWoNTk86feJCen8q8/1fwpqGlAyG3YD+HA/Svaw8o8qP&#10;HrRlzG5b+NLlYsGUkemetXNNu9Q1lt8GcBv4mrz1ru7gnWOaJvWuy8Ka+1qFKqB7Eda2qJcpz01J&#10;ysz0Lw/p8loivK6k7fmYVtDXNOQbDeLxxXDax4wS3tADcKn7vpnrXKP4xJcn7Z3rz/Yubudjny6I&#10;/dR9Gs7m28iaBWUjuKzLzwfp8IWSGJVKcrS+F/HOm61p6Sm6j37fm2uOv51Nr/izRtNsnnu7+NVV&#10;c/Mwr9EqTw8Y882rLzRwLyOWv9ak0/VI7SCx3uzdewrtdDuJJUw4I+WvP9I1pNd1f7bFGPKX7jDv&#10;XZafqMccyqJc5/hrnweOw+Mi505XQ5QlB6nQUUxJ0dc5oWeN2KqeldxVx5BPQ1ynxEljtdIkmlGV&#10;C11TNhcivOfjlqsll4amfn7vH1rHES9nRlLyJkzx66vbGDVJr03DLiQltv51h+Lvirp0cGLW5+dV&#10;P3m5rC1bxppkUMhurnDMwPfg1xmt3Wl3itJpsjSTSHjjgV+I8RYqjLBzipK/rqehRlJSVjaj8WSa&#10;rK093KWwcfLTrGS0nu/OaT5f5Vh6RoOpRhGmVsMetXr/AEu5s13JI3l99p61+TyqTR3Pm3ZvX2pW&#10;FmpdWXj+73q14cYa4FlixtA7ivOdQvrxHaKKRtvcE11fgzXxDYJGG6KvyjqMd6+iyWXd7mEpKU7M&#10;29cuYtKt5PN/gXLK3f1rxvxZ45tpdRkSJxtXPlrn3re+NPju9EBsbBm3FcMy+lfN3ibXtYnvGS3e&#10;RW3ZDV9bTjH2ckjzMRX5atke3+GPiHLHE9k8nyejHp/hXWah46mvNFWAX742/KvavB/AVl4r1q3W&#10;Vnbbu5boDium12/1LTLdra5LIyr+deRyyjJxbM3VkSeJtY/tHUngM+8qcM2Kz9Is7S3naVwGy1c7&#10;HrkF1dBQW8wt/nNeheBvAN5qqJqMs2Id2crXZOVOnTUpEU4yqPQ2rWGdrJGt4flK+nSs27+0W0/2&#10;q33L2ZgSK9E0vTILKA2E8a7Vjzk+uK5fxZDY2FnI6LtVQaxp1qeKlp0FVpypyuzidX+Ir280lrJO&#10;AwH8Tda898b/ABKl+zOfOCqvG4d8/jWZ42vNS1DxLJaWIZtzY+Wn6n8HNQ1XRPLu52R+GHzGvRhG&#10;nTs7mNR1p6JHP6d4vudau1t7GPdIy4yveuwi8H6hHpBOpwpvb5jgnIrP+GfwzfRdXDNJ91uZHXvX&#10;qOppaDTfLcRtnhVPf/JrWpVjGXu6mcacuX3jG8Hq+lLDF/e+8q9/evQtLvZLu8SKAtt2gthulee3&#10;thd2o+3yS4ZVyuDx6/5+ldR8JdTkuL9rlg2GkG3dXHU953kVGMuh6dc6FCln9sdWYlcgd+neuC1x&#10;H+1SRxx4G47lx1rufFGvmxsNgO1gM89DxXlupeKZdRnaKFsENnC96zfKldGml7G14UsYZr0OSFCN&#10;92vS7ee2sdNeWWRV3L8rGvOvBulO/lyPwWXcxrp/GTTx6EYouCsfytVUW57nR8Mbnn3xa8cRm1kt&#10;o7hWz2rx6FZNW1IxzMwjkxu+bjNX/H19cR6tJ9rusANtYZNc/wCHfEtglxNbmVfMR8L83UV2U4yk&#10;7o4eb3mztPBySNr/ANhjfbHC2Qex962PjMmn3vh3ayN9zb14p3wz0f8AtybzYflHVm9a5/8Aai16&#10;68JaE0EMGV2/Ng0171bQ0lPmo2PlPxvpNnYeIJLjPyM2fX8a6jwWLXU7eOG3O7d1Nef+NNbfU1ed&#10;WzufKr6VvfA3UrmW+jgef6n0FexWpylh7voTGLUdSH41+C72OzmmVv4fmX1r5c8c6je6dO0M4YL0&#10;IJ6195/EDTbW80uZWcSNs+X0r41+P2hWtsJJfK2tG3O1a9TI8Rze4y4yXKTfA7U7R5VedlR3YDaW&#10;r9kNO+E+gWP7PukfAnUrWO4/s3wPby3kOAS88g8x+e/LkV+J/wCyT4C8R/Hz9oPwp8D/AA1efZrj&#10;xDrEVo111WGMnLydf4VDH8K/eOys7a28XW8vhzWIZdPtbVbK6kmbPmLGiov4/KD75Nfo/C+F5cZU&#10;r+SSFUhZep+X/j1fF/7JniO+8K3l6t1oWpXBFvIzbliJAyvTgjBH4VV0Lx34l0m2+2+H7zzlktjH&#10;JHGAJJN/PT6CvrH9qj4C+DPGmk3Gra7YQy2qtJ/aUirjyn3FVnX0x39q+IfiP4M+L37N2qyPpt1a&#10;6po80iy6brSLvSSI52q4H3T/AIV9RiqbUuaOwqUuX3WN8bX/AIC1i3W+8a6beQzXkzFpLKP5Zshe&#10;q44wc815D4p0fTNF1W61P4UeL1ZYAJGS6OxueqgenBrrPGvx58Y3VtDLrHhiz+0rt3vZKGjfdyy4&#10;xwcY6dxVWz8C/Crxtbza/wCDvGcOnXRVWuLGZvmZmUsV/BuPpXl1F7bSNr/czpvynKxeNNC+IUUe&#10;h+JraO3um/cNdeWBvYcbj6cAfWuP8R+GI/A+oT3AvG/eTF7a4hXMLqP5V0er/Dq9txdDWrSSyuFT&#10;fHOqfKzN3GPb+dc7D4o8X+CEdNRtLfUtPYDdHcHLR8jIA/CuOUXtNfM006HI3esw6f8A8TCRXhkk&#10;PmeZa8ZJ9V6Vwnju7sdXSaS51HczMWSR0xzXset+MfC2vAw2PhqGFY5CW8tQB9B9K8w8daCniC7k&#10;t9LtNzdJmVPunPJ4rNrzIOP+GNyTq99C7BtwUM2frzXdWE1mkPkh/nDAowP+e1cbo1nY6Bqk9tEf&#10;3kcxVsj7wwMV01vdooaREC46qF96i3QtG94f1Z4tQa7tPm2tw3TnFdFoV/asxudRC7liZvMfru7f&#10;UVxNlPHbtGbD5Pm+fd3H+eK6KGOKZ7dJjt81dqnd7f4mp6WKiddouo3V7fLJ5G5GgyzQtjDD2/Gt&#10;ax8az+Y0AspIvNBRpPMPABHOPXj9a5C0BjeE29zIGZT5gX5d2P59Kmt7qOeT7IZGZmbfvHVAT0Pv&#10;TUmij0sanY3EduLjSGMWDvn3Duc8+tXhp1jZSeeLppUSPdHsHOxhkfTivPrLxPNFG9u8+2NV2qzq&#10;SAM+nc81ag8bX892l8b9m8kKNkShVYAfdx64q1LuTym1rmk3z2h1LU7nzIcja23G7g5/LI/OuJkk&#10;tb258+3u28yEBWWNcfL61p+IfF15fR/aba6kC7N+xlHHsR7dKwLVr2VPt9i2RJj7RGwAIHNTKVwU&#10;TRtNVt4X+ww/u4yxMhXIz3H45q1PcNaWS29nA9xsQNI3QsexzWDFBKb6ZINQVSrK7bhwPWrQ1pY5&#10;oVuLmSSNmI+Vtu7/ADipHrY1NS1WC18PzXTQNHdMuxm3fKteT+JLiW6mkmW6LA/xKec+leleMdRs&#10;dT0GX7PH5U3yrt2ff9celeaavAlpAyiNkZl+bn+lUQel/CubxB4k8AwiwkH2qzYW8xb7x25IH024&#10;NdB4ft7+6urqzik+zHdukk3ZDZIIz7Z/LmvKvgZ8Q9Q8MazqelzxblmtxNbh+8i8cfVWP5V3eoeM&#10;p7WYXOnTrG0nyzKsXXIz+IzWsZKyZLuzr/FGnRroNxd6ZeKsiph5FbljkBh9M4P4VVf4reJfHGlp&#10;Zars3xxqjBflYbPb1rmrDXby7sGi1CfzJriQncq8E4wOKq2weySS4RWUzMXLL1BIz/jWntZfZDl7&#10;mhrXiPy9PN2yMZG4Xc27Of6Vy+lLczSO7gIqqWXLDOf8al126lvpNr3CrEqgfu2+6v8AjVaGXTbN&#10;Fki3bGOd0nt/Xmp33DlLWpy/ZbFrm5mWNW3fu2PzH3rh9U1xdSZjv3cfutx/zzR4q8UvqdzJbGXc&#10;u7Jao/DWhvrF6B/yyzzipfvSsh3Nrwb4fa/uozdMVXdlTnjHpXomgabe3dyunWEX72RiqxxHOxR/&#10;Eaz9K0uO2EFnZxBbhowsMJjzuJrtI9WtfhDojaneNG2sXSkQwsvMKkcsfem5coRXMfoJ/wAEefEX&#10;hXwpr114KfW/+Jjbw4+zPcPmVmO8hV+6SAMkcHnvmv0W8WW6axou6ybdDIvnWsyL0+XgZ7V+JP8A&#10;wRv8U+OdV/bQ0u0gW4mtNTlb+0boyhVjIVipO4HqflwOea/caCEz6J/Zcz7VSThl4AI4xXLiOWUb&#10;eR7uAm+RNdz5+8W2J1C8DSMrKrFpQoy34c8n1rf8IeHtL1qMIrqrI3+rjzuJHTmum8Q+DYZp5prO&#10;12+ZgMrR/wCrbuPofXpz71maAn9g6g1y8qqiyAJtHU46fQV4UaXs6t3sz6aVX21Gy3RuWvw6bxHp&#10;rRPeXFrbKpiARtn3v4DtGfvdvSubvfGmi/BPTZPhr4Nk/tDWtQkmaNZGVGTh1LHAb5izAdMEhvQC&#10;um1rxh4iFjAuk3myaWZmVlUOUXGdyLuDbh0OOmcg4FfO3jbwf4yXXb5F+In2e61q+RYY8KJIlK43&#10;cg7igV3ClgOdzM2BXuU2oxSj1Pm68ZSk3J/I+ifg94k8S+JdGju7bwjeW8kPlxSSXl1taZv4UAXK&#10;quNpYjse3APe6h4g8UDTpJdftrVY5Nn2JGVstwcyED+EDJGeenAzkec/soeJPB8HhtdO0y7hKxXC&#10;yx6eysJYl27AcN91SU3YAHGDzXp17rNpcancW1/Gs1//AGaGukWQbbWIZYRopHDSEDt0HJ4qqlDl&#10;juYU8QpTs4nmXi74JxeJPs32RVjtwyXUlxdKIt7kr1jGfLwD6nn8aZcaNpnh7wxLBeQ3E/k6uiRy&#10;wwNvnjaRmfbnkpkKMDgn6DHcXl9dSeJNSk1yyjltY9OiWyhYFRBLs5YADk7S+cdDtHfjl7zUbXxt&#10;aafrOn6RHY2en6tBIr+YcXRY8AjrvIHyrnbhj9a4fq9KN2t2e3RxFWaSk9Ed1f8Ag7wlHKNH0u0t&#10;5HvtPZP9WMJGflPHXcc8n1zmq/hjXNGfRIb+e9WG4+1ixuJI42ZM/Njvw20YLHpWXqELaH4Av9ev&#10;meDUF2xwGG3KsFJYFVx2wMnA79+9xrp9L0XT7q3sJGkfyhqUcduArnIUuNwA3kfz75rstHm2OPl9&#10;3V31PQtPhtbfbEbWH7Py1w1u33XYkAjABGRz3z+tbFhBbwTNILrfBPgLIufvYzyOgPftXIf25pVn&#10;Zya3NbqzLLBHHH5e1252gnjG9Tu79uuK61Xigsf9GJVLhdsrLjKMARnHat4cvQ8nEOXLqcL+0lqO&#10;kj4Zal4c1ppolVYzHNHIFA7p1z8pIx0OD7c18U+JooJNFllT5n2Hr9K+if2uPit4TvdIi8Maho0c&#10;2pPMPlaTDKqrtfJUkKwcDjkHg96+cLto5NMk+Xr/AA+1fmHGmIp1MxjCLT5Vrb8mcGp8o/Gt7mw1&#10;WSSFj8uc/nXKaLdy3KASncTxnbXe/tILbafLJLggNyrZ7Z/+vXmnhy8inizC+5j2DV5lGPNhdi43&#10;jG7PU/A8dtHcRwKvOOgxzXt3g3Ss2q+Wh3DkY718+/Df+1JNeWaVT5fHPrX0z4NlWPTxI7Lu2/dr&#10;wscpRi1cn3ZVLsw/G6yW8Lb02ybeRXjHxLvCunNDJnc2SuO1ezfEWR/sMl2x5H5184/EbxCFlYs/&#10;T+72rhwXPUqJI6HCO5e+FmlSHVFmlQk8fn9K9ovH+z6VhMb9teM/CLV0llWbcuU5Oeteuapqti+l&#10;m7kbaxjx96vQqSnGs0zlrRueX+NNX8yaWCVxnpz2FYZtn+zrGny7j8wPWqfi7VTda5IsDbju+6D1&#10;96vWry/ZleQHcePrXpRUoxRjGL2O6+Culo2oBp4VwrCvoayQWeiyT277X6Cvnf4S6lKboxoiqy8K&#10;favaIdZuFsVtjI33ePc14eO+MajaVjF8beJ7y5H2aSPlvl3EVk2dqkdqpK/eyzfjWhe6dcaldtN5&#10;O5eg3D+lVxp+oLIkbwsznovY14NStGMmrnXTi9A8PxC21GS9mIi8vjavevUvDHiD7Tp8YaZSOFUN&#10;Xna+HLsyeXdPtZmzuI6nrXQeGbaRpIQtxxHJ8w6ZFY0+XERbDFKVK1j1SWS2/s1hIcSsv8XevJfi&#10;jp1gkcjrEu5pPvba9Ashc6tIxibiNcLt5/CuG+Lmjahb6JNeNKd2fm9h/nNccsVyz5Lhh3J7lv4J&#10;6Rpsd3HCkS/vFy23qfeu48bW0Pl3EdpHuVe34V438DvFlzp1yBcSlm3YYt1A+teuXmsxTWjSyOB5&#10;nr2qacpU6z5i62sdDxH4jXk9ipjnh2x7vlYfXpTfhtq1wbrczbtxxkn3rQ+K8VjqL/ZXm53Z4Oe9&#10;Y/gFodP1ZYpG+RVyPevcp1Iyo3MJR9256Rrkdxf2K2rBvmH5fWuC8TeHEs0acD5VbJ2ivVrK4sf7&#10;EF06fN2x3FcF4/vY0Zmyu0j9K2oVHJnKeU6vfGQSeQ/r8v4V5r4vs3ivjPx83Wu48R39tbzlYn2q&#10;33vb6Vw/jPVEZdq59eO9e9g17xtGRpfDG9hOpNLIm7btCgjjmvXF1WDULuwsIU2zTTqm5cAH614N&#10;4GuNRguPOszknB29jXdxv4pfXbHUbEt5lvMrrGv3SRWOYU6ft0mzuoy92x+lX7L3hJdP8NQadc3E&#10;zOqYjlVfl55wPYZq/wDFbw1rkN/crMrSqUJVvXjpVb9jvxRZ+IfBVql3bzW00eGk8yM7VYjkZ716&#10;F8UtLuBZgwSrMu0ky7MfMa6qyoYjL1bodUoxUUfDPxT02W9uZhICuxyNu2pPgxpSrrFvfpbN+5kU&#10;4wOoNdr8U9Es18QXCrEu5v8AWYHG6sjwJd2mjXSoNq/N90cV49Oj0PFk/wB8fXngnwRL4w0Y32nR&#10;JDH5ed0n3dxHbHvXyl+118P9b8Ca1NPqW3Dfdb1FfeH7J6abrXw9WWXawXA2+nFeXf8ABSn4Lad4&#10;o+GzeI9Jh2XWn8sqj/WL6fUV91iMip/2PHE0vism/Q0qSlUifnHobSX7SSg4+bPp3o8YanNptmsS&#10;yAkrjH9a2PBfw78b3uotp1j4buW/eAK3lkL+Zr0fT/2JPHvjKVZfFutW+k2/BLNhjj8cDpXzuHyb&#10;MsfVSpUm/O2hhFSfQ+aI7+7j1HzAGYsfuhu9fTH7J/hvUta1eG7ZWl2RhhtU8niuh/4Z+/Y1+CWm&#10;trPxC8bW+pXVv8zRzzhgPwzj864/4if8FSv2Xvgzp/8AZ/w5SCWSP5I49PjGR/3zgCvcr+GuPzKl&#10;y16kaa+9nbQqSpyuz7Xs9B8S3WkeQsrLhQMSSdK5HxP8NvA9pG9z458XxW8f/LRfOC1+ZPxh/wCC&#10;3vxiv5ZbD4Y2EkcRHyzzSHIP0Ga+bfiZ+2J+018Y7hpvF/xM1Hy7hhm3tp2RB+VfQZL4c8O5PG9R&#10;urLz2Nq2KqVuh+unjf48/sG/Ai7W41HxHpc11vJLNIJGJ/U14z8Vv+C5Pw+8Izy6V8K/AU14ka4h&#10;nEPlqfzr8u7XUwkxvdX1ePzI85kupdzfrWD4i+Mvgqxu2k1DXftJjGNsQwD9K+6o0sJg6NqFNR9D&#10;lPq743f8FZ/2n/i7fSaZoV6dDtXyfKtXLSHPvXhup+MPjd49kkvfEXizUrkHJ3XF2wUe/WvFNf8A&#10;2qo4H2eFtEjGF2+ZIoya5DX/AI5/FHxTF9mOoTRRtwywkgVXtb6ts0909w1XVfBGgF/+Eg8TxeaF&#10;+7CQxLfWseL9o74SeE4GltvD7anddI2mHyg14Pb+G/Fety/vfObc2dxJ5ro9E+COu3pUyQkf7JHP&#10;X9KlTl9lE3N/xj+1N4w8UXbTadZRWcZztWFPuiuSfXfiB4znaKbUZ23dA0hxXpGjfALTbNFm1Nuw&#10;3A8At6Cu50v4LaFYWUcthEpk6twMqKpYetU1DmS3PAbb4W+JL1TJcM3ytyrVvaJ8Dr2Yq92jKnYs&#10;te+2ngPdC19a2i/uP4Wxlqu22jXcsDW9wIlUEnbsxx6VrTwcre8Lnj0PJ9I+BWlRReaw5Vecd+a6&#10;bQvhZb2m3yNLy7LlR5f613ghFhbxxf2bGse3/WYGTmnm9vLUJ9nRo28vG7b1/wAK6Y4enHoLmZzX&#10;iXwZ/wAI7aK80PlSSJiLcAcH1xWTpXgW91JgZWZm25Lsa7K60TWvEV2j3cpk2/f8znJrpNE0KfUN&#10;sccSQN9zp/CPWqjh41JD5+WNzmbDwna2kK3d5M0jCMBWHfB5Fa8ei2KRoLGMyGbgse3tXQazplpo&#10;cy6ZeXKtO0eQqLlVGOnT1qzDoVrDb2t79sjO8EhUIGPU10RopaEc8panNz6QtrK4SF9zRj5sdKvw&#10;2tpZ+SdzM0y4fanRqv6p8t0hgb5I8hm65qS0a3uo4rqJ0bc3AVfwrRUo8xPNIy7+yf5Ythd2ztRg&#10;BnPrSakbERwqrMrKuJNrdeO1aev2zHWYmeYoVChV5GR0qnrOlSNZA6RGzNHON7OMA4OOKJU1G5ak&#10;zLh8loWtzKTIJPvu3SpLGy3Rk3aKyrIdwP3vrVz+yIpYmEITzEbO5u/6VXkt9Ssnmuo7eN1zgtt9&#10;q53G3QvmJEWyhkaREXaVyP8AGrNlP5szPs8vjdjj7uKw/PvnDSoNvy/xdMe1X9Lna9jVx5at5fzN&#10;G3WiMtQlE3rXTGvQyPGu3y9yLxx/hVjRtFSG8jtLiJRGEyZH571labqGuxX8kcNtI0LME3zD2/z+&#10;lSKNSvLto55mWHndsbGfbNdMNdTOUS3PY2cbzCC2DeTu3Sr0Wsl7mx83LyBt2eV9DW/a36aVNKhh&#10;iVLiHAjK5xkYHUda5qSCC1Vr66g8tY9u5lGN/wBKvdkNWNNNWsbNGZHSQBhtXyj06dajjluGBMFh&#10;xtJXnggdzTf+EpS6WGxgg8tWTLSeWOQOmPekj1GZLSWBJZF3NjJ6Gq5hE0F1d6dBHd6xbpHuY7T0&#10;+XHGasDWhHGt2kyKrfPu77cY/wA8Vk3N1G8Mc99I0zM67f7o4wPwz7VZS1094nmurpm3Ljav3fp2&#10;ojJ7IBllrMiLNLbIFjbckQmX5j7/AI1INRs0tliuLdZpo23YRNwDd6zbmaP7XDAZm8tZMAsmMVFJ&#10;rFhYQtbLPIvzFnZuSeelTzOO4F271SC7mWKVkhTduZpMDB6VRv8Azmdnt9QkxuBUbtqbc9eKzbzx&#10;BYyyR3M+ntJGH3SZUgEVA/i+1Me8xFk24ETdQK5qmIpx+JpGijLob9/5SRLFc6zyc7o0UcrjtVGx&#10;1t7iW4hhiaJNmFkkHzN05Nc7qfjjT5f9Lt0/fHjazZIFU7jxrJtDMJF8z7oT5V/H1riqZrhaeqd/&#10;Q0jh6kuh2Wpa3HHDtub0zSbfkhiPPSqcuvzadCqM8doqqQqod0hB9fSub0i08Ta/Js8M+Hr26kbj&#10;da27Oee2QK9I+Hn7C37VHxFn3aP8Kr6NZ8E3GoN5YUdyc14eN4rweFjzVJKPq0dEcH3Zx8vjWz0u&#10;OT7HaJvmUbpyNzDnpWffeMWmdGdZNvVi3Q+ma+odI/4JQ/Emwt1vvHvjC1tm25e1s7csw/En+let&#10;/BX/AIJ4/ArS5VvPF+nvqs38K3S/LkH0zXyOK8RMvcW4Veb/AAlezoUtGfn/AOH7Dxf4yvf7P8Pa&#10;HdXrs5EcVnbtIxyfYf5/SvcPh1/wS/8A2zfjCkc+m/Cu6020mXKXGrXAgAHrjk/pX6n/AAI+CXwp&#10;8BbG8M+B9Nsxu/5Y2qg/nivotbuzstMjZIlVdo+VcCvi808QMXyuVCKSXV3bOihy1NLH5K+Cv+CF&#10;njezRbv4kfEC1jZVG62srfdg9xuY/wBK9++Bf/BKT9krwdeQ3PirSZtcuI2Ab7dgoT67elfZmvrb&#10;38rTwpww42/zrjR4Pvm1Rmtmb5ucZNfl+O45z3G4jknXai+i0/I6HS5dUdx8Ifh38J/h1pS6J8Pv&#10;COn6bbQ/Kkdnbqn48AV3EkSun7kcV5To9r4p0i7hYlljWT5lHcV6lochu4VkB/8Ar15tOt9druEt&#10;3950Qk+XYksdNI5K9axfFGnLaQyTqpVtua6xJRAm4kcVheI7u3vIniZh8wxzWmYUqFHB8reqNKbd&#10;mY/grznh82Rd3zYrvdNKCL73P0rldBthaxAoOK2IL8xy7Sxr0uH/AGNGz7mdWLUbsZ4/0+PUvD91&#10;bSR7sxnaPevjDxJZw6brl1HNBt2zldrLX2J4y1aS30qSVA2NvX2r49/aK8a6Taas8Njt3zL/AA46&#10;5r7rAy5cXZdTwsyjzU0znbqQfaWu43BVf4RXJXV5ImrPe3bEuzfu1z90etUdQ8ctHZFVB3fw5bHP&#10;+Fclf/ECYHLrzj5f619VGnKUT53qdhrfxAvdKLWsMzAdFXmsay8dT3V3va5O7ON2a888R/EqQP5b&#10;Hdxgnt9Pes3TfiBprXARrkK4/h7itnh6koWIk9T6B0j4h6vZwBbWZm7ferlvi78Wbn+x5LeW6ZSy&#10;8ru56da4tPiKsNtsimb7udytXE+K/ELeIrvY1y2C3zKz1hTy2KqKTOiNaXLY5rXtZm1PUmaPLbTx&#10;t6EetUri9tIRmZdrY6Kv867jTfD1h9hYx26bgvVV5HHrXFfEDQLhMvYL84yNvPNe5Qq05+5sFuhl&#10;XviKxEipE33epbvxml/4STK7A27d171yU1pq4k8uSFuP7ueK6/wL4O1LV3US22Nx+9j9a3qU4Uo8&#10;1zNxUSzGsV8nzjaMdqvadbQ2vMczDs2e/wCld9o3wohFnmdPm2/Mdue/WsvxD4e07Qo/s1wobcOf&#10;lrk+sRk7Etmh8J7+3stT8yNlX+8B619OeDfHektpkdu4ydoBNfKvhGextLpZoH25xyPSvRNI8TRW&#10;21o7pjyCNvSuaceaodWHrez0PdbvxVaxLtL/AC5/KsTWPiLDpp8uC4PPp2rzibxlPNCS0vzfWsK9&#10;1ie9l3ySt+daRoxO5SvqeozfFa7hkWSG9b72G+at7Q/G41Ro5bm72jOevWvDreedn2yykr2z2rYs&#10;fFENgSJpwf7q1jVw6lHQ0jOUT6W0D4g6FYyRkTLuUc4Fd1ovxDfUrcfYrj8WbpXxzF8TrK2OxLhc&#10;16t8BfHMeucLd7uzLu/zxXL9UlShzHfh8Q+ZRZ6t4kt7i8umuruXzI+vPIHtWHq1zo8kXk/aPmXj&#10;bu6GuyudPgu9GkeWZdu3Py9a8x8S6JawLNcW7SN7ZrGMrSseg4+9dHH+ONP0iW782OVSvUk9/WvO&#10;vHyWC6adnzYz+HFavxA1SfSIZJluMbRn5u9eL+NviNf3MUkUUwI243Z7V6+HpylZI4q0ox3MPxFd&#10;yS3hKx8beo7VnweINZtOIFJC8LuycVT/ALdmlc7pG3f7VWIpfNt+F5b+IfWvX9nyx1R511zXCTXN&#10;Tupv9Jncj/e6fnVwakuP9av51m3VrcANJj0xtzUZgtgcG7dfbf0qbRGfppqep/FD4WX0cV9czO1z&#10;IQjyTEqR9a6jwt4j8Z+NLkJrV4qrjKru3cV03xc0rSdYtY9O1AozebuXawJXHf2qH4eeGbbTpYWV&#10;vkxnc3WvxvjDMo4DMJ4ahWk1ppe+/Tc78DRlKzkj1P4S6VqCw/ZJ33KuCJPavQYrGOGYMUHHesHw&#10;LPZ29niB155zxWtrPiC3sYPNyG/Gv2DgvD08JkNOc5XbV/8AgHNjZSdZqxryXscMGS/QVW0fVIri&#10;RiJec1wWr/Ei3t7SR5d2R/dxXGeDfji//CUXGn3u1I5Jf3LZ6V9FUzrA060IOWsjlVOb6H0Qzpt+&#10;WvNfjobVvDM9vPJuaRcAVoTfE7T47XfJqMMZxzlq8R+Knx78Pa5fSaVBqQk8vhmVuBRmOYYPD4Zq&#10;c0rruTJN6Hz/APFWS+8P6lhZWEe87as/DFv7UYPPHu+QdRVH4n6qmsag53Hy8/uw1XPBCGG23pLt&#10;bGetfzXxDU5cdKNN3TO/B/FqehxSwQMI7gKqj7tZviDVNNjhMYPf7wFcj4k8WXtlMUWRmXrtas2b&#10;xJNcWeWVlZhnrXjVLSjZnbKstkdDHpkGoxhw/wAzc49M1NaaHfW0uFVtrfxetUvAmqJO6m9crtH5&#10;iuwvtX05D+5K4VfXrxXp4PCyqUVJGa9m9Web/EPQYhZyXGP3n+0c5rwPxNpxtrpXXr5mDX0R4w1K&#10;31NZFjH6V4n43slVJJQn3T1Ar6TD1J04pM8upTjUk2juvg49ncaUImZRInDLnn2qH4vabDaDIlOT&#10;/dPTiuD+HWvXtk/mCQ+i7ewre8Z+JLS5sWn1B5FYKflrhVGX1pybE6sOTlOP8N2xGtedd/6sNgns&#10;RXu3hLxTo+j6GLd7tVVVxGK+dY/GNlY3DCaUbem3dVrUfiHcz2621tMVTpu9K7MRh5Vo8pnTxEaO&#10;x7Rq3xggXUGsrG4aRY8ksDXP+JPG11qdnJGAfmz+HtXm/hvVF89mL7tzfdz/AI16N4Z0AXNmkk+G&#10;3Nnbt4FTh8H7GNkY1ak6krnM+H/DMh1AX06ZkZ9zFhXpGmW2jyxx2l3B823CgfypraHb2l1HDJGA&#10;iryy96twS2FjIblF+bb8vvW0qMnF3Z005cttDK8Uafptnbs1hBs2ZDNtwaw9FBubpZ5NrbeW3dBW&#10;xrervqqSQRKrKeTtFZN00Oi2axLuLMASd3Ss8NLowxHcqeNta0+1tniLfKOOtJ8K/EDQT+cZdqls&#10;AN/OueuNAvvEt60jPuVpfmXngVf0zwbqOkyKrTFQW+VO5FdFWpHq9Qox/dNnbfEPxcZ7Ly/tHljY&#10;duWrifh+17rur7jNuXOcZrJ+JOr3dtCYHfbjKrjvTfhTq0yTRyNNs3Pt3d6j2kZU9Dj9nLmPobw3&#10;pMdpCkzntkY6Gm/EHxFEuiSRtGF4+UjjIqrouu/b7X7JaknauB61ynxp1DVbPSWjaLy0YEK3pV80&#10;Y6ROqlFyR87/ABm8d2Wmz3EkjsWEjd+v4ivKJPH881zFd2rsrmReRR8Yr2+n1q4tUbduY/L689aw&#10;/D+h3V3o/wBumRlZW+UGvosvp01R97qQqMVI+vv2cfiHpKWsdrLcjzOm3I44HvUP7Tn2HxFo0gTL&#10;bh69K+b/AIS/E+Xw94pjgaRlH3V5xXoXxM+Kxi8OXEVzJuJj+X3P51z1MLUp17R+RyVLqVkfO/jT&#10;7No988MWT2+hq98K9Vksb7c8Dbt2R6GuX1rxLBrl/wDaOCwbDZxzXpXwz8Mi5Md2Yvlx8pHf2xXq&#10;Yheyo2kdG0dTrPFOvy/2IJIfMkbZhh3FfHv7SPiq4GoTWcj7eo9j7V9l+IfDsunaPLPGwVmQlM/S&#10;vin9oHRb288TSRXEO7Mjfd9TW2QqPtm2FPlZ2f8AwSUa3t/27/AN1c3YjWa+uLdZGbHzyW0qrz9T&#10;X6SfErx94u+B17cm1S4msrfy3kgRSxznYfyJr8y/2Kvh94g1v9obwLongVmi1abxRZ/ZZQf9WwmU&#10;k8dgAT9BX7P/ABs+Fls/jK+mcLhbho1GzckqkEhv8R7V+scL1vaRqwXRrX5CrS2PiH4+/wDBQXwh&#10;rHw+vPC3h3R9Q0/VnsWt5rm7hJimUkHPufwr5s8HftS6joNpb6Hqjw6ta3jp9qs5PnXYrglcHoD+&#10;nNfdnxS/YwsfG2oW9vBYWLW8tqVibywEyQPm49Aa8l8V/srfsffCHUYIfFPiPS1uY7d1uJPMGWba&#10;Du78c5HvXtV6OL5+ZSSsTCdO1rHz/wCIdH+BnxStJLvwHfTeFZmuQ7aXffNC8hJ5BzkDqPxry7xX&#10;+zprd4XufCd3byTY+aWxvl2sf4mx6Yya9R+KeufsuaFq0x8Oaqt55dv+5EbYVZQRlT7cmvAdZ+NN&#10;lp3iq4vNCsysLbVhVc4OQQQOeOuK83ETpx0qJN+RrGL6G6vhL9rDwr/ommaDfazZFgqeYnmJleAM&#10;n8ePaqGrWfxduNdGmeLPgesd7NMQ/mNsJ5zj2p2mftM/Euwn+y2Gs3lvHlQyyTHyztJweD+Z/wAa&#10;1vEPjjxj4+nh1u+8ZedqC7Y3bkqFA5IPt796zVSjKNot/Mpxl1Of1X4Z+HbLE3ifSv7KkKb2gt7r&#10;czbvT8q5nUrnRLexksPDmmiLy423zH70zZPJrY1/S/EGqTqmqao1wu7aszNnG0dB7VyWvWE+mWf2&#10;7TrpfLkY/JnPPrWc97pBH1PLtdsJ7HX1uLhtslxkyH3zWjp1y6bVjG7nPHf2rT1LQb3xVKuomDK2&#10;/wDrWXtnNV4dKdJWULtX+lY8uhaJ7JMFJnl25wQvvmts3IdlMEi53/Llvu1hwW1yZF3rvBUj29qv&#10;Qq8CI0kQUq+75az5WXc6SK/muI1Z2VTC42/N1HepoLs20bT3DKvnHPH3uD/9esOS48tcQjKhflx1&#10;xnIqRrtJQs5QHbgFW7d6nlKNq11C9x5iuu37zNJ91+f55qKbUJHjCwTDbHJuOR/n8KoW1+Plty7M&#10;qsT8w45PagXMSzEeZtVuqtRygaF14j3xpbxLw0mXb0FNu7+aGZ4YPLUyfJMx5Q89qyg0ctsZTFyW&#10;2sQ360hM3lu00u1eqqnfrzRYDUguRG2GYeYrMcZ+UVCJ5JZ9weJfLiyvb8frzWfbyfaXW0s1ZnkO&#10;PLjUlpCT0x6nPavub9lD/glTous6ZpfxD/al8dQaWt9Ek1n4Qjm8u4MZUNi6brEcYyi/MAeSDxW+&#10;Hw1XEStFEylGKuz4vtW1bVr+Owh0u6vnmby47e1iaRtx44Ar0LRv2Df2rfibY/2n4X/Z/wDEjxKx&#10;DST6Y0IKjv8AvMc8V+nek/DDw58C7G40T4C+CfDugwyRoPt1nGhkXaNuXmYFzn0z656159pv7evj&#10;Xwr4kW78Xa3NH9nu3FzNLK/lP1UP2wxx93B5r145NGMb1JfccksTd6I/P9f+Cef7ZfhnWbXUk+AG&#10;tN5kgVZLeNJQNwI5CsSD16gcVsSfsO/tWKzDUfg9qKTxjdJb7o/OXIyDtDZOR+tfp94N/aN8KfGD&#10;w+13omvNptxJuaNo5w6MfQ4Iw2D+HI5Ncz47vdM8Sarb+GvGtpJHceepj1mCMxzxyFD2HEq4Abkj&#10;61pHJ6HRsPbs/LbXvht44+HmqxWfinw3qGl3AkwseoWrx/LnlhuHIzVHVlmi0wia4WRg3ls0ben+&#10;c1+mHiTwz4ksPDE3hzxctn400O6/dxtcW4a3IA+Q7GG5G4PIOc9eua5uz/Z8/Y28UQxw3/wSs7Cb&#10;c8skRvX2ybRyUxJjJPO0nJ6DOKxqZTKPwvQtVubc/NJZLWKHJeTMjZ3due9c54r8RiC2+wWrbWZ8&#10;7m6mv05sv2ff2Q0M2jxfDnwv/ouHEN0tx9pQl8bWV34/AnHWuV8efsF/sveJLeG48P8AgvRftEcc&#10;jyPDf3MCyDIYY+chjk7ce1c7y+p3NOY/NPRdLuNc1ARKG+Y4PpXpuhaYmk/Z7e1UwSRoQ26Plmz1&#10;r6ti/Yf+EuhtJNceDb2w+60cNhrjTNkAcfvIup569K0vB/wi+BPgzU55Z/gzrWsbj5cc+rakJPs4&#10;K7slNqbhxwfzAqY4OogPmq01rTPAGnf2tcfvtVui32eNv+WQ4wa5TVNS1LxFqLapqtx5k0w2ne+4&#10;A8c19I+Orb4Cx+JXksvgppvn3Ee2WS+vJHjV8ckKr4jwe1clq/hn9n42Nvd3HhWSzulQbmsb59pY&#10;eqPkcn0PTFYSwsr7lq3Q+1v+CBXwC1jztW+M3iSzUaY2IdLVsYllTKtJgj+HdgH1Nfpz5amdvNkD&#10;Sox3LuyPf+X1r8wv+COX7Xd140/actv2e5WWz0SHwLfjw/pNrCsaJJHLBI7Ng/M5XccnJ69K/UC2&#10;jWS6kmhdSzfJ90ZB3cZHHIrhqLlqcp7+Dj/s6aIdZ064mha9tEdlVQJocZ3p7D1FcXf2g1HUGuPL&#10;XarKWQdW7c59K7m+e+t5Ft4oBltokVn9AeR61n6rok508Xliu5JGIukdSMn+8O4Pt3rhq0/esj1K&#10;NTlR55f6klk09rIP9JuI2jWVW+7EuPXoRx3Ge9fP/wAfjPc6NdLozW9tf4DaldTRlmkVTkHzVUrG&#10;hzznJOMV9BfEXTLyW3Sa2uPLe3ZjMY+rDP4n3z+FeM+PdXTXbG4tIvEf9j2sjM19cXS+WWhAYEB0&#10;+ZsZwEGCCeCO+UcSqb9m2VWwntI+0Ryf7PvxU8b/AAx+GjWnhfTYNWvtY1+3je8njW3k25kMWHI4&#10;to4h8qBSx3/wDOfrb4EXYk0vUdf8V63Il/c28Mcv2ibDRyNGcKi5K8gu5OScNzg5r418VXniu217&#10;SNT+G9npupabbjNn5d0bMRy+Wq4+WN3kLKACGLY6V0Gl6x8T7W11TwNq1rPZPdahCI5NPZ5rmOHy&#10;vLkZXwPLbnGMjaAQfQ+pRxFNxSk7ni1cJU5rpWPuaTUdB1e6/ty3jWaTUYoxbSHKeVb9DIf9pmBO&#10;MdBWfa6DpXhbwd/Zdhbboba+tkmhkX7whZvnH90jhgRzheleSfBLxrr3iHV7u88WWrWOk6SFi0R7&#10;iTc9yqoY0KoSSwwSQxxuLZxxx6fa+KNP1XTLiw0edbqRpSbnzG/1YC4KjHVyeucZ+aqcYN3Rn++p&#10;qxqfEGA+I9NsYPDsDKsk+GkxtLRhCcgdVBwB7DjjNVdI+0T+HrjTNOkkt5tLuoRI69LyHL7UXPdC&#10;3Ppj2puo+IEi8L3WyeRbhVZ4xt6SOeOM4IGRkDgc+lQ+ANV8todI1cKUbdLHL2B3DCk+pbdxiiS1&#10;uEakvZW7HUeEdcTxTbXWnX9i4uLG+H2j5QPMyfvjHv8A19aseNviH4e0nwy17cSqtu5zJvU/KTn0&#10;5559xtyOM4r6VbweHr2S3sdvmSQjdukwyrkHLHP5GvlP/gr/APELxX8N/Dfhvwt4X1BrWLxFDNcX&#10;CQwoVV4Z0bOSuV5Y4xzz2rHFYpYPCyqNXscdW8tTx/xr+05ZfE74m3+naDeW9zp9vdHybu3UgXDY&#10;AZ23KDvyOeOSOc8GumEolsPlB+7+fFfM/wCz7oNvY3XmzzA7pMj86+hPEOrLY6KsVuGWTycj06V+&#10;K5pVqYjMJTfVkU6fMtD5v/arv3kWa0cBWZsKB2Ga8v8AhdayXFwEkk/hw1O/aE8fatqHiqexvGZl&#10;WQhV9eak+F1vL9mNycjnPXpX0FOHs8v16kvSNmesaXrFtocMbLKq7XxnPPWvZfhx4qXxCqz2z7o1&#10;X5ua+YtVuZ7q7hjtiyqp+bmvf/2cY7X7D9g3ZOMsa+fxlGKouRgzc+KOqfZraSRjlGz0r5u8eQLL&#10;JJdI3y9dpr6e+L3hj7RpLPCMxxqTkd6+XfHfnWk09vIrKgGB7V5+Wxj7bQ2UpXsw+GMzSamqRzN9&#10;7JC/pXs2rWN/JouzYPu59uleF/B/Xba21ry3YvtOMenPWvdtU8W2/wDYREX3in64r0Mwi6dZaGcr&#10;qR4/qWlSQ+ICLhCFeQng9Oa7C20qO4tY4oo14UcgVzGt6ul7rHkEhWPPbiuy8JW88lmpLH+GqrSl&#10;GmmTH3TR8Aaa2nXvmFTnd69q9a0xU1ONWTPy/LXD6OsEE6kw/dHTHSvQfAdjJPArQr/y0ztrwsTK&#10;VS7ZL+I1rfRobOw/eDaeTubvzUVlZWt1qkaQqGY4HTk1qeILGYQ/Z44zgR5Ge1c5ot5Np+rQyt8v&#10;kyBsbq+WxFGUql0dlGWx3us/Dww6Q2oSR/v1XdFGo7f4153p+vQxXH2dPvbsdMYr03xT8VdJsfDc&#10;lz8sjNCSvtXzzbeK55NUubl7faGkL9OMk5rTL6VSnTkdGPVOVj27RvFGnabJDHJNtLc8cdqt+JtF&#10;fxlYzPKNyeVlSo615DoXiGbW9WtYi+3cwXG6vo/w3YRWnhc3Vwi/6v04HvXm46DpSUupx05RWiPn&#10;nQvCz+ENZkUW5jPmKGHr716Hd2WoXOjKke7zMZ+o9K5jxR4rtz4keO5ZUAmz67vSvR/Dn2DUdEF+&#10;SvEeVWueVerzRclubcsZRZ8//EK7vU1Ly5BtK8ZPaq/wztZdT1TbKSfm249K6/4reHHnL3sFnj5j&#10;ux6fhXJfDXWINN1/yeGZT90nrX1mH5Z4W6OPm93lPYo4Gh0/yiPlUdffFec/Eud4IWEkPDHHXoa9&#10;Su9S0+70mFo02sxG/wDKuA+Keky6xiS1YbNvzf7XFFGfK7MwjHqeDa/f20kMkkq/NG38S15vr2sy&#10;3Vx5b42/7PevUPHXgu6gtpFSXryM/nzx/nFeQXWkXi6kyTPuKt0z3zX12Xuny3ubxj7p6B8NtPjM&#10;8czL/CDt/pXt3wh0nRdb8cWGm3kcbbpPue+O9eAeDdQuhLHaQ/LI3y4DZ4r3z4IfDjxvrXjPTZdD&#10;028uQZQGuFhIVfxry8zo1qlTngm/JanRTumj9IP2dbGw0zwdJFqUUaRrJw3BA/yKr/FDxjpRsDba&#10;ffLJuYhpEPHToPen/DrwP4pi8Gf2Lq2qR26sm1m/iOR3NZnirRfg18O7COTx544gCx/MyvOAB+te&#10;1l+R8QZxg406dF049XLRnZWlGMdHc+Zvibr8suqSQ6fZSTNuI/dpuOa0/gp8D9T8SXB1vxhZXiI2&#10;Ps9rHGVLH1Y9hVH9oH/go5+xx8ILlrPwdBDq15CCf9FRX598Gvlf4rf8FoPi94hsriw+F3hqHS4G&#10;yqzyfeH/AAFf6mvtst4Dw+HtLF1OZrotjyfY80+Zs/WX4SePvD/wI8LzDxBdQ29rn/ltdLkD3FeC&#10;/tT/APBYb9mzQor3wp9vgvJI1xtDBgT+tfkL8Tf2qP2lPi5Ctr4i+IWrSwv8zQrMY4/wAxxXkGt3&#10;WkWjy3Wva5GrH76ySbmNfaUsLhcPRVOnH3V3Now5T9APF/8AwWXsIJph4K8Gw+czkRzYGFHY5NfP&#10;PxU/4KS/tS/Fm8mtIPGU1nbbjsjtWOcdhmvl3W/in8PPDxVrTUGumH3lXt+tcrrX7SGrhGtvDGmL&#10;AueHK/NWircqstF5IrQ9r8V+K/H2r27SeNfFt1M0vzMbi7bk9c9a4a/8a+E9GcG81hZGVvug5z71&#10;5BrHjL4ieMpjLfanPIW4wM0ab8NfE+sp5zxSNz0Yms5TlLYk7vxB+0BoFsWi0jTmfb907f161y2p&#10;/G7xrq48rTU8lN38PUV03hX9m691SNJJxt3c49a9L8D/ALMGjykrNB5hj77ePpWkKFap0FKS7nzv&#10;KfHviVmF1c3DK3J64Naej/BbxRqafa5oW278HdnP1r6bT4K22mbvJ0+PcrAbQP4fyrf07wFaWVlH&#10;LNacSfKyDqK6oYGb3Ic4nzpoH7P0cLrLcAsvV9yV1mi/CHw/cStHBYMgRckyrxXrsfh/TbVC6MrL&#10;vwF2Y2+1atp4btdSSNLS32KoyzdM1tHBRTD2tkeY6J4DsDcQ2trafdOPudQPwrsbHwzY6dexwRWi&#10;vNt56c1vpoCiXy7CHy1X5c56/wD1qvweHrlZlu4rcK64w0vtXXTw6j0MnK5w2seHJb6TyXiaNo5d&#10;2PU571f0vQrlwVeAyGOPJA4w1dlb+FdR1x5tUulmjs0kKy3kNqXVGxwCR0H0yax0ubPTrmGOynmZ&#10;rxSrMw27T6daT9nGpy3NeWXLcqCwvII2uJAsYK4+Xv7dKFtjEGuPJdt/8TLwvqaTVLhBcG2ffJzg&#10;jOMGn2+sw2tuwvotyqu2Nc/dPequh2GJp988sLSHem7jnoPStNNJ1TUtXt9L0/Q2upufLhhUbnNU&#10;bnXZZPKtrWz8lflZm56V6d+z/rWl3Pi+X7GsyX32Fljdl6Z9PeiUoxptodOHNUSfU8/+OegftB/A&#10;+4t5/Eehab9hvLFZ4Y7Bi+FbBKscDDCuV8BfEi78U3MmgoBHKFEse0DzPp1r0z9vHxbqHh/4G+TH&#10;qe27z5TRyHLKN3OM/rXyf8CfGWp/8LKs5rRDNLsIb8f/AK9eVRxFT60lfRnViKcI6I+kL/SdbFtH&#10;qGrRMshYLuZeq1bla6vrVYghijj4G3OAOnWtnVr7UH8MWc+sXCzSL83kqeg9DSedINEaO4hZGkXc&#10;yxoMFa9/2XvaHDGVzLa1huNNWC6hVnRgqPF1Uep9as6Lpc9naOFsFjS3+7LI3Lc+mOake4gtYBDZ&#10;WZVZPmbzFGQ2KkhuMwSLcxPIq5b5u5xUxtcp23LF9DZXltbyzIskkLZ3benOabMtlLb3DMCu52de&#10;BhQD2GBUcd3cXWkfafs/lr/eX73TvTCba0tf9aVRlIVmH3sjt+Nak8xnaksA+a1kG5lB2jPzVC91&#10;HMv2bMbR+X8y/wAQNOuruGa1+2PFjylA+Vcbu2Kq2C3CRtOkXzNu+Xb/AA5/xrmqKzNIyG2OjxSB&#10;1u7VmjbgEtyOePwq3pmkxadexjyF2Fidqr0HX0pNE1H7FI13qEitIyY8lVzj/wCv3rYtZI5YZCG4&#10;OG3TY71jFLQ095lPTLmddU8u8udrNIfLhVevuahnl1CK8kWaVFXdujwOR26VrPp1imrQy/bW3NDu&#10;O1eExVfxDpl1DqfnWlluRohtaT+I+v8AntW3N0M2jJu4b4zK9sjTBQpLN3wcVDd6S11cN9u1ZFKg&#10;YTPy07UNZg0ySO0vtQ2zMSNqtjA64z/npWXfa7plrLI88iqNpK/N1yOlZ1MRRpr3pImNOUtkXbvT&#10;rOCRWk1B5/3wVNrcAEdqnu/IWFVtNNPyqoZjznnnrWLceOvDn9jqultvu0IKKygrn15rBk8Z6hLc&#10;QGS6bcsf7xS2FZs5PSvOrZxgqOzv6HRDB1pdLHUTapp1vHIL66SJo1bash3EtnIwBVHXvGi6baR2&#10;du+55GyqrjaBismy0Dx98Qb9l8N+Fbq4kuJPlWGEkD8cV6F4S/YF/aV8a3Src+GfsSttKvdyfdFe&#10;Fi+LsLh95KPq9fuNo4GMd2cD4g8R2MUUJur3zNpDskLZZuOlc/qPi37Q/wDo1m3JyA5+7/jX2f8A&#10;DP8A4I+3E4W+8ffEbblcyW9rHjn0zXtfgH/gmV+z34LtPt114VuNUn/57XgyhOe2a+VxnHuHjG6m&#10;5f4UbU8PR5rRR+ZumJ8UPF23TNB8N3dyrN8q2tq3J/KvVvhV/wAE5P2tfiai3g8FNYQSD5Zb+QqQ&#10;vrjFfpB4P+HeheAPEEWnaV4P0uzjQqUCwqPpjivoLTm0620yO2eTdMy527cKM84r47M+OMdOi6mH&#10;ivV6ste7PlZ+dPwh/wCCHGoa1ZLqHxS+Jn2aRZtr2+nRA8fU19AfDn/gl5+yl8KhGdW8KHXLrftj&#10;m1NvM7dhjAr6Gu1u7W4S8gvdsT/6yPd1NTajrFhLHsuIP3gHzMzdOK+WjxNnWOpWrVGr9Foi5OMd&#10;jH8KfBn4X+GbX7N4X8E6daKPupHbAdPwroJ1XTY/IjCwp/EFUAGqWn6lEmpwusmE6bfWl8Yahkqu&#10;4fMBkLz+FeDnV8VhXK7urLczpycaiuZ+o+GbbWTI8yL833fpXC6l4XuNAv2e3T92rZCr2Fel2N8I&#10;dOW5kVAG4ZnccCqGraXaatGzrcp8392vIwMalOnymmIp03qQ+AtXVCnmzf73tXqGmyXGqxLHbuW9&#10;ua8msNFgtruOCB5G5zxXsfw5hgtkikS3J/vFjXrxw8cRHkk9DjhKSZux+HUtrdDL2HAqhbx2lrrn&#10;lov3hhfl6Guo1i8QW7OQMYryP4o+OH8MRvfWV0Ulj+ZGU18TmlHDZdjopO6ufQU4p0OZ9DtbzxBp&#10;0GofYmxv+7zXQeFr1CjKX/Wvlq0+Lmqa3c/ajO0khbJbPQ+tex/C3xfd6jaJ9okZmbHeuyjUUMRG&#10;souxyqvGTseq37lYt6y8DtXCeJNchs7smW+2rkCupe/Rrfbz+FeZ/EP9/KYYBncwztXpXn8SYiNS&#10;rBQO2Cj7Fs9G8LarZXdkpidpNy8GtZI1Z9zKcmvOfhtqEtnALaQt8rcV31nfrKc+ZXvZHjXOnFO2&#10;nkckvejqZ/ja9uotLmhgtt+V7/SvgH9pr/hMdE8VSalfW6/ZJGJXH8FfoJ4oubb+ypS/XbXxZ+1j&#10;4n0aHw7dWuoSq0nmEKGxkc8D86++yzHT/tCMbXueRmFHmw+583XevapqzsVwsfTIzWTrcsq2jB/7&#10;vDVC/ivRredrSG8SRmOCqt71i+JvGNnDA22Uovr61+kU6clZJHzF5c1jnPEl5dpu+zyMzKMDmsfw&#10;54f1nU9S+0SXAVf7q/8A6qZL4pg1TUNiNwzfw8ZNelfBTwPefEHxvpHgXQId93qd0sS4/gB+8x+g&#10;ya3xVeOCw0qk9Ek2w5XJ7Gz8Lvgp8TPile/2B4A8NX2pT4HmfZ48pH/vMeFFdX8Uf2B/2hvg3oH/&#10;AAm/i/w3by2IbdM+n3HmGDPdxgYHvyK/VD9nf4C+Dvgj8PLPwt4b02KPbGGuJtvzzyY5dj3JNdfr&#10;3hPQ/FWmyaPq+mxXFvOhSaGRNyup6gj0r4/+0M+xVOOJwsI8r2i95L16eR7lHK6Kj+9bv5bI/Ei2&#10;1iPRNONt9nyzcZboKgh06y8QFZ5HVmZs7c9K+2f29v8AgnnpfhfwvdfEn4JaL5a2qtLqGjxE4aPq&#10;Xi9CO69COlfHfwm+BHxz+Jdtca/4D+HOpajY2rEPdQw4TcOoySMn6Zr0cNmuHqRk6j9nKLtJSdmn&#10;/kcNfB16FRR3vs11M2f4e6UYlaDTV3Zyz+9XdHstP0SVTgL9e1ReIvEWreHDPpt7pUsNzbsUmjkX&#10;DIw6gj1ry3xb8UddaVkXdnd9wccV7FGNTFRunf5nLKPc+idM8VWd9EbKyEPyr+8bcMLXAfFpbmFD&#10;emFJIx/y0i+YL9a434ceMdavbdolRlkMjbl7t6fWu61W0v5tDmn1EbmlhKRx56kj0+td0cHTpU+a&#10;TM/U4/wpqTyPsPygdN38813OiTgsDKcr2pfgv8CvFvxE8R2/hnwto5ububA24+VB6sccCvub4ff8&#10;EpvC8fhqObxx4rvDeNHuk+wqFRD6DIOfqa+dzHOsFg6nI7yl2irteb7HVhcHWxErwWnnsfHqQ2r2&#10;fnAqdv8AeqGS3gz5seBu/u16J+1/8DLH9m/xJY6PoniKa8tdQjfatwF8xCuPTqDXjzarMIsecfbN&#10;deX5lhcww6rUno/00O6pTlhajpz0aDxHriaYmY5fmA5z0rjdY+IkcbYDtnBBOf0pPHGqyfNv3H0r&#10;hbuC4vW/dhvl617tGnTlC5m5djYuviHqLyNsc4PcV7N+yx8TDHeLDc3W1kkzt3dea8DsfDXiLUo2&#10;l03QrudU6vDbM4X8hW38O7rVNA1Jp13JtcBlYciliJYWpRcIyV12aNKcpRmpM/SPwz4+0W+0vyZr&#10;0KzR92rG13WNNdZI1lz9B1r5w8KePNQktI5DfOflxkDmuit/iDePEYXmLfU9K8L6q73TPXjiouxD&#10;8a44btZIbfHPvxXz34us5LUNHGAccV7N4x8RWrxuZZ9zN2JryLxXqVpJO8gwPm+bPfivYwcZR0OS&#10;tLm1OHle6E4Y59CB2rY0G6YzpA3zDtVGaZZD5hHVqt6O8Yk8yNBu/vHtXqS+E4o/EdNJZAqoEY5x&#10;nLVVe1tN53Dv/d/+tUd5rpitWd5ScDPWsX/hOmHBH864eWZqfqhIkunS/bNSuGmZjj5X5PSu50Xx&#10;Ba21jDJhcBNu3jIrOTR9L1w7bSLc2c/KM1pr8P5YbYsWdeM9K/kKlOpicx54fM+o5XTplyx+J9zZ&#10;OsdhcldpO4HpXS+GNauPF1+YtQ1J5FC8qjcV5nPo6WNy32oNtj59Ca6v4aa1p+k6gskUG4yfeG6v&#10;2TJ86qU61HD1pPkTV9X+R5k6XNFytqdt4x8Kac2hyDTo5I5Apw27rXy5rUmtWvjZ9KKXEbxyMsjr&#10;nbt7HPrX2BcavpN7Y+UID84xhq5Cz+HGg63q88txZqzM29mYCv0nMspp4/GUZ0Gl6HnxlOMXc+bv&#10;Gk3i/S7JZNQ1Vlt87sqx7VwWmJcahO19DHJlmJ+9jrX2D8TPhFp0/hu4SG2VlER/dsuRXz0PDVjo&#10;E80ER+VW4HpzX5/4gYPHZPiKcoyvFl4aMazaZxF/oVzL/pF7cMzbs4ZjVqy1WLTAtvNJhdvatXXt&#10;W02GBlVUH1xXmXjDxcEfy4Zdo3cmvkcDTqYin7SeoVnGi7ROyudSs7mVWVt27+9irVjp63rhWC+X&#10;6dK8ttvHt0WECkNtFdj4S8YXVw22Y7fk6Vz4inKNZcy0KhOLR0N848PM11DL8qp821q5DVPirdzX&#10;BS1uJFVj3bFbHiu/jns2EJzleea8z1TRtTSX7RCpwe39K+moVqNPDpKxw1HUlOyO/s9dN1aAmT5m&#10;yGx3rk/GthPcxYQcMvJqbwrZ6sQizIw6/erW1rT2DgzrhevNaRqc8eaJth4+67nB+GNKuYJTHMrY&#10;6ZrS8ZBJtLUSgqMdT3+tdbpWg20KZTLM35D/ABrB8a6fLb20ifeUA0U6knUTZy1KfLJo8A8RLNFr&#10;3kpK23JJ961PtBtNKUTv8u3k1Nr+mq+qeesPfqRXO/EHVJbbTTDG+3j5mBwa9mk41ZJHLyyijoPh&#10;54rhvNb+zybmRGzkHOPavetB8Tw2lvGrbvLC5HSvmf4D2s0l95zDc0h+XjNe8tp19In2W2ibbt5I&#10;7U8QoUqtol04uW5p6r8QdQlmZIQzhVyu0g1Tg1PxXrCJDEkimRvmkJ6cdKveCPB093cmW6RSM4yR&#10;XqGkeFdI0+2Vp4lXC7gvrXNP951OulGMZXOJ07Rr+yX97EWbblj6muP8feKltLr7Gy7mJAwa9E8T&#10;+JbO1aWG0OG2/L0615J4gtptU1N76TazK3yZ6fUVhTjGnexNeftJWR3vw9t7GOxSd4yzEfX861tW&#10;ubJXLHbH8vp37Vl+CIPsGmxyS/MQvPoTTdZkLu0lx8yt0HpXny5pTep0ytGkkjifiHbw30wVUzu9&#10;eTUnhTRbe1SEugXao+aqPiW9Vbo3BX5Q2VDZ6VPpmtNLEpmbbswWVa2o05SVjkq+4tD3P4Ww20sD&#10;QeX86j7zCsb482r3ujNaLtYbid3t6VW+FHifzHWWIeZ8vy59K0PH1vdappskjL3xz0FVUl7LTqa0&#10;m1TufH3j/wAFQQ38l+8R7k57VlWTWdr4WkSGD+LBU9zXafH26XRpPskQ/eSsRgdR71wumQX58Nsq&#10;25YBuP05r2sHWcqcXJi5uaR5f4j1BdL8Sq6LtGdyhe3PSq/jb4gXGpac0JnLfJhl64rkfi54sm0r&#10;xJ5U8pG1SP1rnfDXiGfVo5ZLgs4z93dX2tPD2pqozDl965c8K288/iArO+FaXO019J/ClZBAluS3&#10;lryrfpXgvh7TII7iPUJ027TlQvf2r2nwX4hDW8bQNsj2/LtOK8nNKntNEKtLm0R3vxGvrM+GJCbs&#10;K0cf8Pc18ffENBrfiNmj2ysrY3L37V7h8UvF8t5pEyW0jK2MN74r5507VLmPxGIL9W2sx5xXRlMJ&#10;RpyZNGDirn1l/wAEVPhVL4q/bcttQtrESQ+HvD97qEkjf8s5CFhjOfrIa/RT9qf4k6Z8HLnR7rxP&#10;fLb/ANpXE6z70D+WgX5W+vavmX/giBougfDnwx8Svjfrkip9oms9Ks5Gx84RHmkA/Ex1y/7c978U&#10;/wBp74iP4uuNVbT9J0izS3ght5jk/OS7le+AMfia/WeGac6OXKpb4nf9BVZapG38Vf2/vhj4h0lv&#10;BvhvUmhlkj8hbhV2rGuWRvockV8z+NvgH8MvihO13bfFSRtrsZV2g7VQhVUZ68E/WrfjD4CWOgzW&#10;tnbTQzTNbmZGmGWb7pLFvTPPrg1wd58M9a8PWh1fR7m9aS63GO0K/KihgQwPGQwOa9atUrS0nG6F&#10;GMd0zkNQ/Zv+F+kw3mpvr0M3zSj/AF2ShUgAkd9wrmb7wB4QsLZrWFIfs6ssluyqDiQgkofdTXVT&#10;C30y7NjrulZZlEslywO5ZNxwuO44NVr220O3t7i/sbFJreZg0yn5lt5Cefz6fjXC6dPpFI05pX3O&#10;L1jwz4eudZ+y3FoLiSRGMLRrxk+/TrXJ2nh/xDp96ZfD8iqki7mglzhduQVz9a66WDXItMjuIbX7&#10;P5kjFxI2cRj7pHtWbO2rXFj5t5dLtldh8p+4SR8341zypxNLmbZ681xprWt5Bsmjf5lkXIBOMmub&#10;8ZbXtpFs8LG25jtAwpHYfnXQ3dlb6bE0Ss0jCNjgfNnHfPvXNanJa2oWBXba0bFvl4BPeh7e8I3/&#10;ANlfS7TxBa+In1Sx863SGNFcrkBvmP8AIVb+Inwy0WwZtXsAq2pZRyvrXqH7NPwR1rw9+zqPiCkP&#10;+i61fyzbtp+ZIyyL+B+auL8cT3N/Dc6Yku6JWwsfUKwP+NdiocuGi5ITl+80Z5De6Q8Fw2x/l58t&#10;MGqEiqJdo3bgMYPeuq1GEC7JmdsqnVh0OKw9RNvPGqFAsidGHf3rz56G0feKQSaCMmEfvP5nrip0&#10;nuPsIeWILuOffB7UyBy07bQzbuCvTntilecpuiLFm4+X8a5ZX3GSwTJGqwTMwfZldvb2qOcytH54&#10;6L94Y96Hlhhk826H+sQ9OxpbVHu5GClkwuc9mWlcsfBIY9zxqWC8uGHANL5VzPcRWsdpIzudscar&#10;ncT0Ax/nmrMNtLFGyrGrSEZZX6H2r7W/4Jf/ALD9z46ntf2mfinpcY0jS7j/AIpjT51yt9eKeJj/&#10;ANM4z69W9gc74ejPEVFCO5MpRjG7O8/4J2/8E1bTwTomnftEfGxPJ8RFUuvDukzf6vTlbhJp1Iz5&#10;3dV6JwTz098+KX7Ifwg8YWkmr6Lq91Y6wzGW4vbG4mSSObO4sVdiCxbBBPaux8VeN9Q01rjUUs2C&#10;W25luIsuoUHG/wCbhTkZHWuA8RfHK20+4XTb9ZJJpt00011tZ2IK425IwORy3UjkV9hh8LTw1NRi&#10;ebOo5SufPPj3U/2vv2aTJdadrt94q8PKqlpbq4DTIEI+U5J85enofT3ry/Fr4YftZaXajxLolvDq&#10;ALxx6jZMYpLZgoyHQjafnI4wGOABkHI+irT4s6f4l0ybT9deJWKybZIpS0zDPEmZBjdnjrnuK+R/&#10;2k/2X9F0TWH+IXw81S+06WRFeO4W33efNjO0qh2MoPU9RgUqkZQ1jquqBWe5j/Dnxn4k/Z5+JC/D&#10;u68UnUfDevuyafqtvG0f2iRTlYm5zGS2PlOce+a9t1n4lXPiDTmnmmlk1HT1H25lkbc1qj/NGpYk&#10;Ng5ywxwpr5gh8Z3XijwddeF/EdlNHfWcas1vG3JlJ3eepbsGUHjofqa9a+Gviy61z4eW3iLVVRLm&#10;4T7PcXUaqkcW1sOflxuJI79mz71lSmk7IpnceBfj1dWutR2UeoSQ6bcW7RQ253bTk/dUNjBHPPPO&#10;B61Y8ba3Y21y2nyWMc1tfSGS1kmmx8m4jccEqCCc7cAA9PWvG/FyjRrzZcXElxFJtkt5rZA+CWOd&#10;oz8pGDzxnPNbPh7X7TxfoknhnX9eWNS3+hzTbVkgJztbI6ZUkPz/ABewq+a90Umdbql54N8e6g6e&#10;ML1mvfs4isdXtm2XEX8JDdmUHsedvcVzGoQfE34YqtvpXiCPUNH3RMt9a58sqq4ViDnyyOflI53d&#10;TXMXH2vSdTuF1WRVuLWN4VjDMZAu4YVCD90noT/Orlj8Vdb07SZo9FuhHHwJvMQAshOSCP4l4HBz&#10;1zXNJ9zVHY6H+0Vq+u6csXiy0hu4llzMi4PlgscAHg5B4zyBnv2xvE+gWJ0Zp/CeusZrjzibZ5i0&#10;sPIyc89uOOlcbqtpp1/E3iTwrFa2Nw0eX00blWXcfvKM4+6WbAOB2q54K8VxS+HriOzupIZI5HC/&#10;Z8M12OP3ZPXlsHv06is+WMhqUjy/X9K11vENxaXN8s80KrC22Q4djjnJ69Otcj4jOr4kikuu/wAy&#10;KmMsOhH4V6d8TNM+y3El3dQKpjfbJdRtvZV6jGceg5z0ArzPWZrmRsTDzY2Jd5FIz/vH8Pf1rzas&#10;bNo2Wp9Tf8Esv2ePir8Ifi74J/bi8QadNH4avru+0+xvFYnjaYpVk9NylioPDeWe4r9ptA1qLUNi&#10;/awvmLmEvH9/6HOPyOa4/wDZQ/Zh8Jap+wb4X+BZVfss/hGzezvHh27LgwrIs4GOu9iSepBPrWb+&#10;zre+MLDQ7r4XePrXy/EHhO4NjqFjcfK0kS/6mVW/jVkxh8fN1zmvLxmGqUayne6f4H0mX1qNTDOk&#10;l70fx8z1a6dpHIkgMmMo0bdZPp2Jx3BrPuvEFzpI8y0Q3Fq+7cVUq8R9GBHOOfcenOaL661IWW17&#10;N7yFW/fQrIv2iL0ZOm45/wB0/U1yuuarqTedqnhbWVkXG6aG9Qxlm/ukgkZHqdpHvXHXlyq56GFp&#10;c7t/wxR+IA+12zap4al8yXG5rdW2hieoHoevTivm34i6hHf6nJ5EO2GVi11Zyw7XB68g9Ccc+vB5&#10;xmvc5/GOieIb37PcSSWV8kZcxmQBzx3xnePfJBxXnHxK8K2HiS9W6vNDaZlDL/aVow82MZ6kDGVP&#10;ocivl8c5OV4n02DoR5eWR4fd2GqeDbj+3fAGoMJIY3ktbdyN0Wc5IHc9MHpn61ufDX9onXNG02Hw&#10;5rngW3kW+vMXWr2atFMyluPN3E5KDJODyegAHL/F3h3VtLVpLRLe8hC+XxIYpQAOQAf/ANX0rjl1&#10;TTWfyLkzRyqpPmX2V24PUHO0545BrzqeYYnDv3GdFTLMPWjaSPoLSPj/AOFFVkfWVtrOZv8AR55m&#10;8qZhuK/LGF+VQehJ+Y+tdF8M/idDDC6afcqpvgzzeXL+6tbfczJjBxuboTnocnHAr5rj23UTJqWh&#10;iTG399GwxyOvatjw9JFpxW2057hlk5m86YtvPbI6HH6V3x4grfaicdTh+m1aLPrR/iba3ssTtcw+&#10;XLNFHHPu+UryZcd/uqAP96r2v/EXwd4btV1S+vDMlvqEMNx5PRd4DKWx2w+eOPl618r2d34xbVrW&#10;a1v3jCIqncxYRqpzjHTn2HYCtvw5BqWv6zJZ2U7XnmbElhRj5KFRhWmbocf3Rk54rojn06krRjqc&#10;3+rsftyskfWPgfxhq0vjRNJkv4Jl8gpdeTIGx8xwcH+HB4PQhuQDXhv/AAWX/aB1T4LW/wAM4otH&#10;s7yHWLfUtyX1usyFkMA2sjAgjEn5jpXqnwU0+XTbyHT5FbeyI1zdEYLnPCqOy9fw+tfJP/ByZKbT&#10;wB8E/E63EgjTWtYsSO29obeRe3BIRu+fY19Jlcva/wATW/Q+WzzDxw6SgjyjSP2r/g/pNzZX3ij4&#10;M6akN8EkvrvR0aGSFQP9YsattycEEZHrXq8/x9/ZX8ReH/7Zh8TstsIAzzafN5zICf4oWAcY7kE4&#10;PFfmzpXiZ9+2K4m3bS0e2QMS3XHPbk1qw+J7jQXGoacfsk8cnmwqvbP8THvwcY/i/CvQxGR5Ni9a&#10;lFfdZ/gfNxrVIvQ+u4v2U/g3+0tq0niX4T/HbTZHmLFdP1LTpIZ2YDO1RnDZ57jFXr/4BfBv4Qeb&#10;ofjv43Lo9xGm8x3nh+Zcrzjv37dQa+X/AIcfHqaDxOsE+rQ2Gp26Yt7xYWjjeTODgKQFyP4vfp3r&#10;7W0zxz4Y/bi+AR+Efi6a0Hjyxt/P0O6wiqWRf9QzEA7W7NyATWL4YyeUUnF29WKVSUlc8z0jwD8F&#10;viDq6aH8N/2iNFur1967b6xntUYqM4DsMd69C8OfBX4zfBi5iufGPheT7DdIslvqNjIJ7eVT/tpk&#10;fgelfC3ibw94++EnjO68P6/YyaXe2940c+nyKYmhIOenBzkfQ47199/8E5f297yW3j+FnxN1kyWk&#10;ioqrJMAhI7rvP3u5A615mYcEZbiKLVFuL+8iMua19Da8Yakbrw+LZsZkQ/gK+WPjfBPp3nzsjdcf&#10;L6etfo78QdKn8HWDeJP7E0vxPot4vnWralp0ZeJWP3d6qSV5/QVyt94Q/ZB+Msq6d8QPg7ZWs00S&#10;iC4s7x0A29QR8uDzj3r5mj4e43C1OenUUl6Nf5m0Zcsrs/Lj4c3eoDxFmE/ebHzHrX03oGhrf+Go&#10;1k5dl79a+jtZ/Y//AOCfHw1upfEE2iPI0UaPDbxa1IFbI6nk8denWvXPgl4V/Zc8d6SdO8IfB3S5&#10;rKNU8+4l3MzAg8qxO7gjrnvW2O4LzHGNSUoq39dipy5paH5peNtEi0jX1khTAjX5s9ua2dD8dWtl&#10;bNF5w+UV9Pftv/8ABN7x5p2oHx58ANHk1rRbpfNk02Bg1zbHOGQA/fUHpjnHWvh/xboHjP4fa2dF&#10;8X6DfadNH8zWt9C0b4zjoRXzdbJ8Zhm6deL069H53FGzPdPAt3qerXUUkEm5f4st7V7x8OrFLS2j&#10;V8A9/evnz4F+IIDYQyPxt6+9e/8AgfVI74q0bqBjPHQYr5DMbUZOIlG8rHReIbyIxtIydBjK15j4&#10;t1dbe6JjGw7u3A712Xjm7+zEFZf3bL83vXnut+TcRO5LMoboO1eDy3qJscfdk0ZOqa3qV1+4nvQ0&#10;ecbc8VSikVbOZNy5Yn5if5Vh+NtXFsjOtzsVQcMBXEWPxKMF1Jay3W5Fz8zN6elelHCSn70Ea1Pe&#10;Vj174ZJcp4wt98OU456gV9SXdzOfBUgRR5nlYH5da+V/gP4ustU1CKcvuYyZfPpmvqZtWtrnQRAj&#10;Kq+SDJ+XTjrXzOcRk66TWxjH3dz5D+Les3ml+LFuEmZmWb7uc8enNe+/Ae+udV0eKW6DMGA49a8H&#10;+OljFqnxBh022U7mlBIySCK+kfgl4fbR/ByvPF80cIK7V6YGf8itMVGP1WnZasqMndowfjjJZ6TY&#10;TFWEbbfuq3zf/WNfOfgWebUfHjTwXHyhiDhf517L8Zfhn8c/jFrBtPh74B1TUCTtWSGFgp9Dk8V2&#10;P7L/APwSc/aK/toeIPiBd2uhWuAzQyHzJD356AV9Xk/D+aYnCXo0pNvbTQTp2ZW0fSrq4s1YnG2M&#10;Db2qtrnhzUrzSGW0s5riZmwsdvGzMfTpX2BpH7NfwD+GFhu8deNIbqVV+dWuBj8hWP8AEH9t79iH&#10;9n/R1sbbV9H8yNdzFccn8OpzX1GV+HGcV5c2Kkqa+9mcaNRnxbr37K/x18eRA6R8PryJWT5WuR5Q&#10;Pvg/4Vs/C7/gj18RdcvV1/4seMbXS7c/M1rbgFsf7zf4Vt/G/wD4Lx/BvQ7S4h+H+nyX91u22629&#10;uFUe+TXx18Uv+CuH7VXxbu5I9L1iTS7WTKqkLNkLX3uC4LynAxSqTc/yN404x3dz9Abj9nn9gf8A&#10;ZR05dW8a69aXWpKv+uu5g7fgDwPyrjfH3/BVv9lz4T6V/ZPw3e2kkRiqeTHu/wDrV+VHxU+JnjPx&#10;dfrqvxG+Ic10xbOLm7LbfwzivPvEPxj+GWhuqm7+2TIMFVOVzX0WHo4HCq1Gml8tSpH6EfGL/gsb&#10;8bfHEkml/C63ktY24Wdgdx+gB6V83/Ev4rfGr4kmTWPiZ4/uZXkOWS4uiqoPTGe1fMOrftceIYoh&#10;aeDNHjtv+mxHzGuK1rx58U/HEjTalrl4wduVWQgY/CuiWI0J5j6B1Pxz8LfBt9v1/wARfaFUHdDA&#10;3X2rk/Ff7Yug2VnJpXgLwoqqT8k8y5xXmGj+Ar3WIGtru1eaaQYjk5Pv1rp9D/Z9vXiWSa3K4HzE&#10;jvWMZ1JXUUVI5/Xfjl8U/FrbxqLQjbjEPHFYcHhjxj4lbzb24mlLdWZia9j0X4GTwwbY7VfMz1Za&#10;7Hwr8HtT01ykunhldc7gOBWlPC16j1M5SijxPwr8BbrU7lEvJOGr0TS/2evCekiP7VceYzfw4r17&#10;TfhnJpqqz2ZX3krXs/hlBJMbq98vbtyu35sV2xwMepHtDzDw58J/CttKRBZK20cNxj+Vdbpfwx0G&#10;VgboQwL/ALJ6/kK37jQ9G0OTylnZtxAOzjFWbXTdKV44ryJk81sqS2c8V1RowjpYjmkVLTwTBpKQ&#10;3kF8GRvlijVTnA9q6DSvD95ZRfa5dOkRZGG3dGOf1rUsbHTNPntZYreN41wwV1U54960tXu3v75s&#10;6mtnbsN0aKFXkV0pcsrWJtfUyrqMaXc74miZnOJFmcA9uOtULnXtCOoLay3sKzBh+58z/Iq1o3gi&#10;31jxFHNq+pSG0Vt826TbuUduPWuE/asvvhP4b0BPEXhfRJrXUmvdnyyfKVx19KzrYn2Cu0aU6LqR&#10;cjpr3RbG5vGvUX7rA+WvIP8AjUF9JNFcK3mNDGvCr0B/x/pXmnwO+Jes+LrWbR2nkeSFsqzHPH59&#10;K7vVdUk3LPfyedKihVjXkg+tFOtTqU1JE+zlezOv0nR3ubOO7uvljZdyuG6j/P1qO68QR2srRs4E&#10;e3O3pxz7c/jXOWE/i26t1l/tKTbJ8kf+zV2Xw14quWWKCyb7uC0g6j1rojN8uiDlij0fw/8AGrVP&#10;BFvo/g/wjPazLcKZriGS3DD1JYkZFfHXxL+MXiOT4la00l9HtGqSPHHbjaqfN0HoK+qNO+AnxWn+&#10;HWpfELwDLY3F9DC9utpMQGVSOW56Y/z618O/8Kw+Ik/jKbS9atzJeTXhEzRsWwM8814mMo4hVFJx&#10;aud3to+yUbn0r4fY+KNAtvEkTBN9upk28ktj+ppln4Vmu9QZ4QNr5/1nr+ArV+HHgnXNL8H20JRl&#10;t4V+ZOh4re0660rRLkSypDxJnaPmavVjR5opyOPm6EOkeBbmaw+0o/mFR8y+g+tdB4Ls7iydtQsX&#10;Szkt1BguGbkt/WufPjKV7iSa3gl8pmI+bOBx0qXR9QbU5poLy3kMXl4UIx7VtGNO1rCvKLujyL9r&#10;b4Y/HL4i+J4bl9Ya/tZF3MsbfICef89ab8EvgEngy8TXfEV7E195Q8u3Q/d9vrXsd9rVxceXA1u6&#10;RRxkL+X86o2zRQfNBbR7mjJaVvr+lc9PBYenV50h1KkpdSe1Njc+H2je2hhLE7pGbn/P5f0q7p+s&#10;Pa2s0SXsOySPBZ23cY4xzWMVmi043MYjkaTK7ccCqdhFK+wO0bK0ee5xiuyVQzjEvX+oW5YyS3e9&#10;toK7WP6+lXNK1XTptMZP3kjfdbavJHcVybBYpmEk3ynI3f7Oc8e1WdO1i3jjj8q7aNfmBLMAMZPX&#10;0rjVZxkdPs0dDF4ssLeA2bReSjNhowvzH2JxWbLr8dxIqW8+1tuELjOAD04rmb/XPDEM7vNrkbIr&#10;EMBJzn0rJ/4Wl4Ptrgwxyltm4LtblvSs6mPpw+OSF7HsegaIiyqzTzI0nnH5WXrz2FT2YvLqZmjY&#10;bRIx2kdfb6D+lcVY/GjSNOaa70vSo5JJCqxrM2drY5/GstviD4+1O8kg0+4jhLnPytk/QCvLr55g&#10;6fmb08LUe56pZaHJd+I4bbVZVhthsZ2c4U0vxC8Z/D7QNQa0j1SNZFjVGjjbIODXlmkeD/jj49vk&#10;sdM0/VbySR9kKrEw/wAivcPgb/wR4/ax+Nk9xqWvJb+G7NI9wk1AF3kb0xxj65NfP43i/B4Rc05x&#10;ivN3OmOHjsec67+0f4VsYlfRtMa4uI4SqSzL79vbHauJ8UfHDxn4nm+0WkX2fbwscP06+9fa1l/w&#10;RK0bwXFC3xE+KrXFxuG6G1h2hhn2P9a9C8N/sIfs7/DeP7UnhFru4jb714gYHivjMd4m5btTm5vy&#10;VkdMcJeOx+dOg/D74xfE3VI00fQNQvppMeWYoWwDj1r2b4cf8E3f2s/iDOrajoUOm2rfenvJckdu&#10;g71+hXwv0PwfpjJa+HdCtbZIVwohgUYHt+delQeJPsln5FzIVWvmqnHeMxU2qcFHzerOapU9joj4&#10;L8Lf8Egruz1CGTxt46bbu/fR2q4U/SvcLD/gn7+z38PNBWa18NJd3MK/8fF0xYscV70/iXTLq6ER&#10;ZSd2OelXPEuk2c2mLcW/7yNo8uOuTXh4vOs0xKalVfy0Mfb1JdTxv4UfDzQPCspi03w/Z27L3S3A&#10;9/SvQLI3FvdLcGHzNv3V7EelZ1ibe11Py4to+bJU9a6vTNOuriM3KxEL33CvnZyqyvKTuxe9Fa6m&#10;xbazqGmWTajaafCC0ZG0r04xmuT1TxX4guYv7M+1yKinOFUAg/4V6Bbw28umAOq4C+neuA8RIINb&#10;kjgi3BuG4qZVqkqVrnfhpW1OUk0261nxCl6+ozNJCRtLOc5Feh6PqOpNc24knZv73NcdeGDTr2OS&#10;ddokbBbHPSuu8NXaRR/aJhujzj5R7VzQxEuXkv1JrOLqM1Nc1QtJGY5jGytnDGqs941xKpaXnb/e&#10;qlr8yX7rdQ/wtkfNWRdSTi4jLOVPXrjNds5HLFvc6yCWX7QGhnZmyB9Kd4iuZFnQpKWJxu+ao/Cw&#10;iaRZ97LuGAeDz06Vb8W6W4CzpHhjyp6dK4cX7uFk79UDk+ZXMLUm1S/RUiY+XFjPze9dR4ZsjHax&#10;yPlq5qXVILC1aIyYZs7lz6VJp3jyJYFt4H8w7scHpXnYTEc0kjqlGMo3uegaZBZ/2nkjG9Rx6V6L&#10;4R8iKPbGBnb8vvXjul60TPHcF2+Y4r0fw7qiLbK+75sfeB6VcMRUjjkugJR9mdL4h1byrCRpT8gU&#10;7q8K+LcJ12BobQs275fpXovi7WpVhkgaX5XGM153dXH2i68m3+Y7vn9q+d4khL67CojsoS56Licr&#10;4P8ABUOmS7LmNuTk5Ne8fDTSLKygVYxyy5FeO+JvEn9iFZJLY9cfKvWu++CHim41W13OhGGO3d6V&#10;3YZVJYdVHsYQjThV5T2O5tFW2/dge2K43W9NX7TuAG5m5rqRdyyW2ADWLdZN+qsM8g4NednFGNSp&#10;GZ2xl7vKQwaUyRq8Ue2o7bxBc2Or/YJJmK9K6K3t/NiJC9vlrkvF1uLO4kvfunGTha9DB05YWUZr&#10;YiUOaOhW+J3ie6tvCl1Lps3+keUdpz0Nfl58bfiJ4v8AE/iK7k1LUGkaO4dfL3dw3I/CvuP4t/GP&#10;SvCnh++l1W+Cr5bLGrNgyE9BX5/+Nb0+JvEV3qlsiqs1wzfXJr9Z4Op+2q1K0oaaWbR81m0+XlSk&#10;caqXiztIiNljz+dfV37LX/BNex/aG8Kr4g8W+NtQs/OQGOCztVKgH1Zj/Svnnwpo1tqfi2w0q9lC&#10;x3FyqSs3PFfr9+x74Q0TwX8K7DTtIE7osfMkzBi/vmvc4mzepgacKVOTjKb3S6I58rwscTWfMrpI&#10;+X9M/wCCEnw9W/jvG+JuvNGsgZowkY3D0zivov4J/sDfAf4EX9pr3hzwfGNRtOF1K6kMk2SME5PT&#10;PtXu+m63FcXTWsVs3y/xGuf+Kr6rbWEcljPt3TKJN3Zc18PnmIlXyH63PEzqpbxbst9nZI+hw+Ew&#10;8a6iqaT+86m0uLY26RwONqjFSC7hgkXMig54riD4mt/Duh/aJbtWKR5b5ulUPDnxKsvFirNpt8tw&#10;rNgMinC/WuCj4j0cKoUJaSSW2y7I6ZYGW99Gei+JdPstb0ma0uolZZIyrK3Q8Vg/Cz4V+F/AvgqP&#10;w5oOkw29rDvKQxrgfMxJ/U1eu9Skj0r943O3G7NbGh3cB0cBX3fJX3+W4rJ8+4g9vVirqlrfq/Q4&#10;qkalGjZdzyXxj+xL+zb8RZ72+8V/CvTJ7y9dmnvVh2TMx77lIOa+U/iV/wAEU/D+vfFS3fwD4naw&#10;8N3G5tQW4xJPAeyx/wB8Edz096+xLjxD4xi+KDWVndIdLNuS0LryZM9j6YrttKe5aczyxLnt6CsM&#10;jlQx1lhlOkoylF2ldNJ9tfkLEYaOvOk7nw34l/4IgeCLDSzc/Df4rahZ6gqZVdQt1kjkb/gOCv64&#10;rtv2f/8Agn54E8C6cLH4l+CIdT1SP/WXl4/nJIfVM9B+Ga+kvF3xStvCt1DHqUAkiml2K0PLZrU0&#10;zxLoutQLcW8wORnDjGK5M2qYPNKssDh8ZUjKD96Muvz7ejCnhadGSnKmn2OF+Gv7Pvw0+HGuTa54&#10;W8GWmnzzqFke2hC7lHTNeiQy2tzugjYMF4bHSoNRtJbyE/Z7hl3DjaKo6Po15H9+5Zdvox/OuOjh&#10;8RkrhThSc1O95N6vyu7nR+7qRve1uiPOv2if2U/hD8aIh/wlfhG1uLzbtgvjlZouc4VhyB7V4d8a&#10;/wDgmP4R1XwbFa/DLTLfTNUjK4naRtrLkbsjnPGfxr7A/wCEcj+2rfPM7uO7txV6RYsDzkz71xf2&#10;fjvrNSvTcsOk/dipXj5trbUmpLD1IpSipPq+p+Xvx8/4J1H4afDybxWniCa4uLWPfPHNGoRsdcel&#10;av7B3/BPjQviJBH8RfidoqzWbNmzsHHyuB/Ew7/SvvT44fCvSfin4Ku/Cmog+TdR7Sy9V96n+Fnh&#10;vSPhr4KttEjRY0tIdmeg4HWsp59m1OMsvxNZq7u57e7bVJrzM/qNHmVSC07eY3SvhF4G8G+HP7J0&#10;nQrO0t449qww26qoGPQCvzh/4KB/DXwHpPx3juvCljbwSXVr5moJAoALbsBiPXFfYH7T37Z3h7wD&#10;HJ4W8Ms2o65cLstbG1yzFj0zjtXwh8aPCvxrlu7j4l/E3wdqUK3r73u7iH5EB6Dr8o7U+FaNPFZ6&#10;sZSfs6KXKuZ2dRvS6T3S799isZLlw/s2ry306HD28k2nnEUpG3IZd1VNR8U3EXyiVlbHTNY2p+JJ&#10;bbd5c2f95ua5TxB40WGNjJNgk96/acPQ6Hi8yRo+I/F10Vy0oP8AvNXG3+pXE8jNJMW3MfpWPf8A&#10;iKS4lZjLnJ7fWqrawS/zO30zXrU6PIjOUuY3re7ZTsB+WtLTZiOjZboVbp/9asPSZzNHlsE+mK3t&#10;Pgt5BhX2nI6VMrbBEh18X9xGYon/AOAiscaDq55IP6/4V6Noej298Qsz10S+EtP2/NbR5+hry6mJ&#10;9nKyRfLzbn6K/CjxbPJqoR24dcct1Ne5aTqen3mn5nUfdG7Ir5k8Aql7pUeo2c0kO1uNsZGfetzV&#10;PjBqfhogJdyttbD7sYx9a/lfCxlgcS6lGN4+p9TGtenaR6P8S7i3S3kuoo/urjNeSWXxpttH1BrZ&#10;bdsxHqzjJrqtO8bt4yhXz2Vwy/dxxmuX+JPhDw+LV7hdLjWXYSrrGB+tcOIznFVMcmrxsKcEo80d&#10;jqv+GrdM0+wT+04HDLgLtbpXVfCL9pvQPFWvtaeRJEZCV/eY5Ir4n8a+N4NHeTT7zcFX7q++a4Dw&#10;1+1xd+C/Gib7po7cSBd+z5sV+ucO8SZ5Ur0pVJc0Y/keNWlRj8z9ZfFHizTpdFl8u4DboyAtfLPx&#10;A1Gy067uGN4v3yAMVyfhv9tCz8R6GkE2tozSD5fL5Lfl0qr4j1rTPEdobh7phv8AnYZwc47V6XH+&#10;d0M2p04w3QsLBxu0c/4m1qeWVlhC7f8Aary3xld3L3pVHbbjP0ruJJ7nWdY/svTrVpCPlHvXuHg7&#10;9hkeIdCj1XxS/lzXEO5Y1XIXI6V43D+W5lmlPlw0G7b9F95yYlK58o+HrmRJlMo3ljXaaROtu+Zg&#10;fXdW58ZfgVqHwd1n7LdRh7eTmGZQefrVDQLOO9tlVLf5sDLe5rz8wp1aOKdGrG0o6NFUfh0L+nXF&#10;tezfZy+K6LTPCFve2jPOM7W4X14rBs9BltLnzzOF78iui0nV2t5VsVk3FiBhe1YRpylGxtGSi9TS&#10;t/CFlHbCRYVXbjNch8RLm3s5NgYYU9c13WrrdfY1ECMuV+Zg3WvIvibLeq8gjJ5+9mvew2FlRpJX&#10;D2kXF2LGleNLO3X9+x3DjbjOeO1NupptddrSzj8zzM7V9B71wFveXcatH025wWNelfAbRbnVb25v&#10;bmNmjRVIZuFPXI561rCj7SShDc4Y8zdzznxp4TudEPmXen7R13GvEPinqVvJJ5CPz/s+lfV37TcU&#10;OneD7rUUtWRlX93718Q6lqE2seJ4kncyZbBU17eHwc6M7t7GPNGUrHvX7Nnh1bbSYbmVF3tzuZe3&#10;btX0J4d0KK4gO2HhgOcc1478LZre00GMKka7I8t8vHTpXpXw/wDGRe+aJpN3IH04rzK9b95c2idJ&#10;Pax6DF5inbh8kVDrvi27uNqWsm7bH2FXvGSmXS/NiT5m5auJFzcRX+xZf3ax4bnpXNKty7lU4y5j&#10;lfGF9qk07TRytHls/hW14I8NG9gWe9Vtqr/E3J96wfGd5C18ke8583B9xXpHw3a2NluvT6FWbHTF&#10;aSnGFHVk2cq1kR6qU01Fhj+X5crWGb6a6k2yHOP4fWut8XGzaFjFFhccE4rhkeSCYzo3ytkBa46d&#10;qktCq94WOU+JOopZwSGNMFelcJJruuw3PlpuEbbcjcelX/jF4oktppLXd989CKreELEa0kNzNIMZ&#10;Ak3V61OnGnTTZjKpzxue8/Ah99hboBiTbiTP8NejeOPIt9Bk2kZCgt0ry74V3dnpV/GqShtvyt71&#10;1HxO8TNDoUswbqufvelc9aCk7mkXzUbI+cfjPYR32urs+Z1bKik8LeA7u60eWG8dQWGMegxWdq/i&#10;VdS8SNNKyZ8zpnNejeFJba50rzpW2jOVPrRD2kLBH3dz5F/aF/Z+uJ777S0ef4lYV574P8CW2hP5&#10;E3I6c9fxr66+Pd9YDSTPLCqqsbDdu5FfI+t+MorPxHLCsu6Pnav4197gcRVxGD5Tj55Sk0dJe6VF&#10;taOAbF44XjFb3hu/a1sVghdsMcMfpXO+HL//AISCJUL538EV1ws10W2jQwHa33GxXDW92XLII+ZV&#10;m0yfUppLK5X92fusR7dK8v8AiZ4WXw/qMd7FArCL5mX1+te2eHbKS9nKTyK270rH8efDObxt4n0n&#10;wbZ3kdtJqmoQ2azTKcRGSRV3HHUAn9K3wdZrEKn3Ojn2SPsz/gnx8P28c/sS+HPE2gXsdnnVtQlv&#10;7dQVVp/NCLk+yIo/GsPxJbeI/DPirXp9X0iO4jWRfL88EF1DEcHoetd9+yzan9lH9lH/AIVa2u6f&#10;rN5pOs6g90ltJ806yXO0ELnIYBeV5wa5f4pfG7RvHviubwvrNxCkktvsWSzA28BfmB7f/Wr93yml&#10;Kjl9OEtGkctRpzbR5jrt5pOpXf8AbVraxtJa3O1Y/KLCODkbPcfLj8K831T4iajOLp9U0SGGyWF0&#10;soVhC7lZ+NpPQqAfpkivWNV+Geoy6n52ieJVs5ZFMkaTt+6ZQWOMD+83Y15D8RPh/fWgmtvEdvdX&#10;sVvb4a7sWPlyXTtuZR6LsPFdNSNS1wjKJwPjPxb8IJfElvenSrp7ezkjaaPgN5mxlZc9+SGGfU15&#10;b4q8Y+Fbezm/sWBkmmd3uLNumQcqevOea7Dxbe+DtHv/ALTdaaptZgoaNlO/dyAW9xxXDa/B4XtN&#10;Ni1WONZbkzBHh8s5dQOoPfn9K8upKS0ujaNjPuviRNraeY+grbFrVdqnkEH5TWBqIl+0L5kSxQqo&#10;cqpwQf8AOavXNzoNzazTW089ncSSZX5BgHHJ56dvyqnfTz2V9PaGwSeeSPy2lm5wRjkeoIrklq9W&#10;aX0M3U4YpJmEF5t25+VTy6+3r3rJ07w/q3inX4PCuhR+dfapcR21jC3Qs5wM/nV5ZJpInuL2EyTR&#10;koojXhcf4V6D+xp8FvFPxX+LEPiLR7aSS38Lwi9vLlScJJuxEufUnJ/CqjF1JqC3YXtqz9INF/ZN&#10;f4b/ALLvhX4MSyLcXWk6KqXUyr9+45eQ/gxOPavhv9o/4ceEPh54iuG1G6+y3EsbB4V43MP4/wAa&#10;+4fBXx28VqR4L8W3g/thY0FvJL92Qd1OejV8m/8ABTX4FeIfGPi+z+ImiieOOSz8m8t0J2iQZO76&#10;HNfQV4cuGtFXsjlT/eXPjvxbZXttO02nv5kJBAZu4xwK5uO4lublRdWxjK8M2PlrVOsa7oNwNPvE&#10;WSSDjEg9O1VNQ8UaVN5iXFg0JLB5Qo49cfSvmah2p6FeSCUlmhkZtq7tu3p6GlitXmbzpX+Z1w31&#10;pz65o80DLbylXkjALN2ArKnlWEx3CXW47drjdkdev1rmlHoizTm05QzRujAq3Dbqsq4ilj2w+WhB&#10;5HOOKw5tRuvOV5bnCkkN6dKdDe3NyyW1rceY0siqkKruYseMAep44FZuJXQ9m/ZG+A2p/tJ/GjT/&#10;AIcWayNbtuutWmhxuhtYyvmMPc5AHuwr9fBpqeBPCWl+CPAnh+3hsdNhitobWzIJht1AURjIwxGC&#10;fTIHPJz89/8ABND9mDUv2ZPg1dfErx7YfYfFPiTab6J1BksrMNlITnG0k/Mw65AB5HHrGpeONV0n&#10;Qp20G5dmil8yTzmCx+X0ZkBJ5OeBhRzjNfV5XhfY0eZ7s4cRUv7qI/GXie9ugtj9kVV08KbtZcEK&#10;RyA7KSADnA6d+O1fIn7RfjDUm8U3EWnz3V0I4dqNbTOytJI5JRWdRtA7gfgK9l8QfE+7uhdRahZN&#10;bzyMZSlqx2yHd8rOxKgZJ4GD6HrXg/j7Qo/E0Ml/cm4W43FmaaX5JIxnBHqT2Az9Tmu+tfk0OeO+&#10;pyXh79pLxfZ+Iv7PvfEdxHHYzMjBJyA21j95Ty7cY69/y9d8N/Ejwl8Q9F1C41W7kWS+jAtZJGxt&#10;yT+7Xk5A9sfXrXx74/s77Sbl768lbfGrLJHFjc69+e7HjJIzWh8O/itp0moG61KZoiJWjlWfEhPs&#10;OMdMdR2HXmvLp4qVOpyyOiUOaOh3Xxn0y98IeJ3cy3lvqUM3mLe29uZGkRwBtyuPvE8gjGM88VL8&#10;D/EBI1Lw7qAkaW0uI5oI7ebMc+8YdzgH7uMHPc9RitzxXZ6V8WfBb/2NN5l8sTCOaG8ZPOQcmIBc&#10;ckdGIz19s+KfDrUbbS/H1pZ3EX3ojFcQQzNtgwRtRsgZIAOe2e9VUly1U1syY/DY908WXUt3fRap&#10;DLHJdRyNF5fkAh1xjLhcKDnbgj6msdfEdxFfpFBKr2m7ezeWF+boysCB8o47k84rU1STS9T0D7No&#10;0jG6hVcrDKsqsvIfJwOwB4zXCXV3Y6dcx3CzhraTIQPuLyntnaMc9+CM8e9VKXUo7vxfpy+KrP8A&#10;4SrSr6R5rOPddSNHtJUOcN1POcc+mOuK46TVbieWS8ewjZVXPlmYHDHgn5s98cHk+1X/AAl46iso&#10;WswZhDIGtxC10fLCN0yDnJ74rO1+Cy8ParJDpzxyR3Cq6yLJ8hUn1HYdPbA61nU1V0OLIPEWuXF3&#10;bQ3Vm8cbrgybmK7WUkdO3p+NR/DvxbF/wlMMNuvlyvIGEMOD68Z6EDPf05zVPXtTvZtMaKVYyrMT&#10;8qcSJ05OMkg4IPfrXKeEdS06y1v7Vc3LQRxn/lm3LHrj6e30rDm5ZFnqPjy7j8RQQ2cKQ+WLdoYh&#10;JGys/ljAL+pYdD145zXm91ZQw5eOWZl+5taMDaMng88+nt7V6xLBp3iGwXVLe6kM0bC523IVF8pi&#10;RhTjOeB7nrXnviWwm0m+mjSxQvLLjy5IwAUznCnJ68HtU1oe9cqMj+kL9gPxaniX9lP4eS6i6yq/&#10;g7T2tboHnZ5CALn26fhXTfG74AW3i/WrX4l+HQ0OtWFs1vJNbKA11bk58tiMHKnlSDxlh3rwP/gi&#10;tqc3jf8AYD8E3zXQK6et1p6Kq42pFO+wfgpFfZOns8K+VKD0xTxEYy06M2p1qlCtzx3PmVvDPidZ&#10;ZI5NfAkR8/ZtSsRM6/iCrenVT9a5rWtN8Ux6j9qGh2yXC7c32g628bycdJoG25x/vE+lfVni7wF4&#10;W8c23l6xaNHcL/qr22bZNH9GH8jkV89/Gj4UfEr4cJJrBmXXdJVsjULeFYbuAf3XC4UjtkEA9wK8&#10;HGYGUYOUNbH1GXZrRrVFCejPCviH4i8MBv7H+JmntYzRszWt1cI0adfvJMcGNv8APNco83jzRrZb&#10;nwvqzaxasAY4L29BYKOyTLw30KjtzXqUfjCbXbGZLlU1GzBKTII90kTdCskbY9PTPtXLx/CD4W39&#10;w0vg27j0W+DFp7ezVDC7dyYXG0H3AU18XiKdSUvdf6M+2w9ZU46rT8P+AeZ6n468OXVyx8d6JeaX&#10;MindJPanhj/EJIyV7nnOeac/hHwbrkf2nT5Y7hXhz5itlmPX5iQDg5PevRbvwF4h0cPbarbWl0jN&#10;sjutNXy2/wCBRHI/In6VSXwNdQXBfQdXkt5P+eSgKuccny2GPrjrXl1MPUvZo9KOIpSs0eJ+JPhV&#10;Ytc50SbyW2kNbJIUDt2+7jOPoag8I6R4nt/+Je2lXW6FuRNMhQfjkfqK9f8AE2ga5pVuzeMtAivI&#10;d37u+0nJk/4Gh5H1Ut9BXEDUvD2kaksek+HdRuLhsbluIyhznPOeD+f51xzpyjKx005RlqmGn+Bf&#10;Hfiu5W21DW/ItxhPJsMhiOPvSdz9Pzr3H4W+AbTw1pNvYaZBDI0OTtZdqZ/xz1ri/Bdj4n1dlefT&#10;ZbRer29t0PXhnYD8gPzr2LwZoMtwI4pJvK2/881J2DuAzYJP0GK9XAU/fTsefj6yhGyZ1nw+sGi1&#10;RRc3XmybT9om2/p9e2Ow7mtr9p/9i/4Nft0fAeX4KfGOyKbrn7RoOpRj99p195ZVZYye+Mgj+IZB&#10;pvgHS7eS5jt9PRBbQyHzJCCVY9gD39Se+K9K0pbW61e1sYxtH26F7dd2PnD7uPfj+dfa5d+7mmfn&#10;2cS9tf0PwH/aV/4JmftW/se+ILiw+Ivg7Ur7w7p9xvsvGGk2kkloyglVZynMLYxnPY8ECvF7q2SQ&#10;tCGTaxKw3CR8EhsEZ/iHJ+YAH61/VTrkFj5LQ30MckM0ZWeGVQyOvcEHqMetflx/wVh/4IoeH9d8&#10;N6t+0n+xz4ehsb9Q114i8H2MJ8u4TJZ57VVyFcdTCBtYZ24PB+og6clorHx8pSj6H49azJ9hY21q&#10;3mKi+W7IRujYd+3HpkevSuv+E3xsvtOv7fRrvXmt7iNgLW9hyZEIYEJkkfKdvXt0wR04/wATJOlx&#10;JHe2z+fHIcySY3kDgkg454x6g/xDkVyurXVxbah/aFnIpZG+Xb7dhnkYGP8AOKxcpUpGi2uj73+J&#10;lxaftr/DefxFo1ulh8TvBsDDUNLZgz63YIhJkXuJI1AO3kMufmyMV86+GPGv/CNagdQN5NC1tIf3&#10;igHec/eXIwD29aw/2e/i3rXh7xZpvjrQL+Yapo9wryFpCFMXOQ2D93OM44+bp6+rftt/D/SvB3j3&#10;T/ix8PrSNPDvjTTI9RtdPVP3Njdcfao4yONgk5XGOCBgYwN4z5ldEy7nv/7K/wC3tqOgeG7jwJq3&#10;ik3FiCgs47ybEaxHJZMuWw3AxjrXqviL9o3w0LGPXobGzmW4gHnSRlWmixzlegds9SMcZPNfmjom&#10;q+dINTsIJG8zaGLDCqM9QD159enNdv4R+K3iOWxXT9Q1dmJUlZQ2dwxjHGOR79K1pzhfUOaR618U&#10;f2hD4m8UmbU7yRIOEjt42O1cHAGR03Anj2+tfY3/AASS8eeF9eutU02TUWuJ2sJZGX7uxlbgKCeO&#10;B9OtfmvdwXssk80mrvsmmCpKuMcd/QV9I/8ABNv4uWPw0+PWlrd+WtvdobOW6kbf5qSEZVew/P8A&#10;lRUvKLiEX7x+iOnftS6PqX2zwrBrMJt3XFvdrcBZODgOB/eHQjPGM1xXif4/eF/FN9B4A+Nvw58P&#10;+IdJuY2QXGqWq3E6x8KzCQDKHPoRivgT40fEvUvht8cPEPw9W/aCTR9euLWSF5NgUeYSrAHuQRzx&#10;kHNdd4E8feMfFxtbmW4t2s7eMGR0tlbYC2H47k8cdODU/VcPUjaSuVzn0B+1t+yR8P8A4LW+g/GL&#10;9n4y/wDCG603k3VvJctN9iujyqhj1RlB29+CM9KrfDt7PRbH7TM5O6Pd0r039j3XdF/aT+FOufsl&#10;+JPENrFHdW/m+H7poy7QTxH72GwSAQRkHOGPNcD8Zvgl8Xv2bNNePx14cNxZ8rDrWm7pbVxnABbA&#10;2k+hAr8L4+4bxGFxTxGHhem9XbozoouPNqYHjLxTDqW5Ij/FgfnXJajeIz/ZVfnGFz1PFcTrXjmS&#10;TVY/LlYsxH7lSe4HOPzrsPDvw/8AiP8AEnVli8P+G7jZwDI6lVr4Shl+IryShBu/bUqtHlloed/F&#10;dk+zNBIWOM4ZT09q8ZvGdNRZY5JCAT/Ovvrw7/wTt1Tx1qcOnfEHxnDpcdw6lssBtHfr1Jr1zS/2&#10;L/8AgmJ+zrfLe/EzxnpuqX8S7pY9QvhIQQP7mcD8q+6ynhTN6tP3ocq8zNxlY+Af2erXxxqOpR2P&#10;hjQdQvpJGwgtbdn/AJCv0D+Cn7Kf7RvjnwzGt34UbTUk6zak+3Cn25Na8/8AwVC/4J1/AO0bTfhp&#10;4btZmtVxCtjaL26YxXkfxA/4LpfGLxff/YfgV8MBb2mCFuLyI7jz2Vc168fDXA1qnPi6jb7R/wAw&#10;5ZSse7aP/wAEjNGn8SR+KfiV8Rw6qQWjtVCBR9Sf8K9ie9/Ys/Zx0P7Pr2uaOGtVCyNeTLI5I9j3&#10;r8ufjP8Ath/8FBfHOmXHivW/HTaLZKDuaN1TaD7NzxXy38U/jDoqae2vfET41Tatft80kbXRbHPI&#10;xmvrcFwrw9lsU4UU7bOWv5jjSUdT9jfjD/wWi/ZQ+FNrJpngW3/tK6+7FHZxKq+x4FfIvx9/4LY/&#10;GDxvFJafDPw3eW6vlVaQ+Wq54BxzX51X37evwV8FrDHonhM6ndRqdzyLuUH868h+JH7dXxL8d3k3&#10;/CO6dHp8Mx+WOHHH5V7vtqNGny07L0LvGLPqr4hftZ/tD+P7+4Pi74r3VjHI37yNLsjGT04NeH/E&#10;H4keDrW4zrvjp7xwTu3SlmP51883ev8AxM8YzNNqeq3Lbm6bjV7S/g74i1ORZ7pW2s33mya4pVpS&#10;K5vI9E1X9pD4daVCYNG8PNdTD7rSYIrifFHx88e+J586ZG1rGfurH2HpXV6R+zhYwJFc382F/iXq&#10;fyrvfC3wC8Ix3ple382JY931PpTjCdQn3mfO81p438Tt5upXN1JubO6RjjpV3TfhdqN0N0x+tfSm&#10;sfDzRoNDxpliqS7tqxbQcegrGsPAUGnwtJeDDemBjNU8PLqHuo4fwL8EtOWy+0X1vufsuK67Tvgp&#10;FGyzywxwx7vlULz9K7bwbHYiZrPyw25cI20V3MPge9bYkNvJJGyjbuUn3rto4WMomcpHEeHPh9pe&#10;lBGsdOVum5pAOK6KXw8DGubUqrNgsp4Fei+GPhveTafJbi0W3yvzSzuF/D6V0Nj8LdD0bTvtniPW&#10;YfsyrkRx3G9ifw/GvRhhbRMnUPOtK8O2Gj6X9u/sf7RI/C7uf/1Vo6drF95yt/Y8dvEy427QP6EV&#10;van438O29v8A2d4U8DX175bEeYy/L6f56VkXieOvEEafZvCS2ce4ffYdM+9acsY6Ij4i5qep3Nta&#10;+Vdizjj7ZYZ/lWO+taBpxAu73zjIp2qqfkM1fuvB+r6rtjnEWf4lVu35VqaP8JbyS8+fR8xqP3bF&#10;Bx79KdpSZVrHI3eoaISrwaO00jYJ3cY/LNaEWr6FcWxkutIYtHyjEGvSfD3wU0jUY2fVtQWBlORE&#10;MfNU4+CnhOC2a1u9SjUFuFZs96uNGZPPE8vn8R2F0EvH0iVlX5VVFztqP+1dM1q7Fg+l3kO0Y3Ou&#10;FI4r2DTfhT4S0qzkiOsRhd2RtUH/AA4qO+8MQzmJtJv4mRJCGWbqR+ftV+zfVk8yPK7/AMN6/q2p&#10;22keEhK80jBFjZsZBr59/bZvfiDDr1j8O7vwTdWbaef3zsmQx9c46V9piy1i0lV7CK1jmXBhuFxl&#10;CP8A69Y3xO8H2XxZ1VR4/wDEaTlYQGW3h5YDtWGJwPt6ej1NIV3FWPi/9nPRPEsJnvbG1mUy/KrB&#10;SOnU5xXv3gnwWL28a116VY227n7kivQJfAehW0UekeEdKSwsbWPYJNvzNx16D8/esK5m8PeHtet4&#10;tVvHbzB+9CNljRRwccPFKQe05jV03RNLgscaQiokbcySLlifb0p15jRbQXkmoSOzybS0jdj2A/8A&#10;1VG3iN7mxubfSLJYYWXEMh+8B/Q1zl6dVJiWZGumjUMsjN0FdnMo7IXqdnP4oht9KWxg1WaNLm3I&#10;ljtZNufriuL0Dwf4a0Oae+0TSkSWTcZLiZdzfh/kd62oLe4ubCN7eKGPbI25u6j9arXEaQXDQfam&#10;ZYxlgv8AETUy95ptC8kZ+qW2thFhfVGiinOYxGvzMv8AhUFnodtb3pkni+7g/vOSf8+nSrmqa8yQ&#10;xO1v+8CkN5nWuf1j4o6HpDzPqV1axSGLoZASuOnQmuec6cZXkzSKfQ6KbTbNb02WAqsoO3bjPFZs&#10;V0+i3s9u9uqrltoDcgfSuB1r9qjwJZjzp9cj8xVB+X73sK878Vftp6baSPcaNpizTOvyySnIFc9T&#10;H4WOzNI05dT6Chkgnnjg1W4WKMqW3eoNYs3inQIb6S2vNSjt4IZCu5mAyM9etfKPjH9q/wCIfih2&#10;+z3/ANnVk27YcLwPpXEal4+8W6ofOvtbmYyZ3fvDXHUzSP2VcpUddT7F8SfGv4b+HLG5hXxLHIyy&#10;sY1XHINeeX37VHhPTF82OWSYhWCxpXzZJcXktw6XErNnn73WolVvMAlHHHWuGeYV6jvsaKnGJ7Hr&#10;f7WGvzKy6LZxxqxYLu5bBri9U+M3jvWpmSXVJI1weFYjFcn9kkZgYweP0qwkLbcFctn5sDtXLOpU&#10;luzQsXfijX5CWbU5j/ePmGvfP2E/2bPFn7W3xGj+H/h7V1t5/szTSXFw3Cqvf9a8Di0+aSPyjFy3&#10;OcV9yf8ABDFXsv2xdPs2jbFzpVyvscKDk/lXh55iKmFyurVpfFFNoJSlGLaP0M/ZH/4N7PgfKkGv&#10;fGn4gX+sbVWVrCzby1LYHBI5xX1TrX/BM/8AYw+FHhC4m8DfAvSIrpYdkd1JaiSQf7W485r0n4A6&#10;hcC+/s8FvLMWDwfl4rufHk8a+Hr5JeV8ljk/Sv55zjPsyxVBurN797fgd2BvUhfqfnt4w8E6T8Lt&#10;cjk0fRbeGRX2xNHCBs5+leofDX4kawuntJqd6B/stwDxXI/HTXtMv7zyYJVaRZPxznFcbLrN3YQQ&#10;oJfl2c/lXh1I1MTRs3+JNSTp1j1LxFrlnrurs0sqvJu+XnNV/GGh2t5ojy2oLSSJtZv7tcDo+q3M&#10;rfaJZtrY4Zm7VpL44Yr9iuLk/L/Cp4rlpUZUKht9Y/dsn8B+GW0jUcsy8jFdX4ghgubPYsGGVfmK&#10;1zUPiS1gnWW2wwz81bNxPqF3p8k9iVDP9zd6ele1Cd9Ti33MSxtY4bpZGn3ruBf1Feh6dqNnJpQh&#10;Lbl29e4rxvXdW1fSr0RNGY5Gf5iV4NdVoWuy6tpfmLMIZtv3WbqcV20pKoYR3K+qy2dp4sUySDa0&#10;vy4r1LwxbRNZ8TDa3RW7188+ItZ1FfEyfayGEb/MytnNeseDvF+zT4WaRmUKMr6muDGfuY6M2pPn&#10;qWsepvo9q+klUXb/AHWx3rzHxJ4fvtP1GaeSTzF+83Hau+t/F9re6CURfm259a5bxndrNprOXYOy&#10;9exriwFaVRuMjurctNJo5nVNHXVLRLhBuxg5FOt3lsoBb7vlb7y7ulU9N1u7sZY7e4YMvRVJ/lUl&#10;3Ikl6yRN8h5OWqHSlGs5HPUnGeqNG4uLOzRZHP7vuKpX8sN/cCa1X5cfKPSq2t3G4bYpN3GNtQ2t&#10;x9nj2qW9mNbKrLlZnszufAcMV3PGysfl4w3Tr+lemPoGmavYl3Td2XcOBXjXgjXJ9P1ba8o25+X+&#10;den2/ja2jsmt9v8ACSSrd68nE4ioqTj3OqnTjJ3Z5X8YrO30y53W7bfm2naetc94Rj82QFXYejet&#10;P+K+tT6rrDSgbUV+V/Go/B1zGyqETGGycVWBUo04tnPUl+9djvrNpbMZbd8oz9a6Hw34suJZVtt/&#10;Kt0rCW8hOl7iQDjOfT61X8GzrH4ogMjhkaQFq9SXL7RSsRHtc9fu/DF3r+nq/l43Lke1cdd+BNQ0&#10;y8bGPmxgmvbvDWmx3unxHC/dxmsnxv4Wit4vtKfT6V4vEWFxMqarJaI9nC0I+zv1PF/EvgZ9Vsv3&#10;ibmz+VdF8MdPttCijtl25Fa1vHFGv2eddzeuOtYOsySaPqyNaltsn3lWvHwWYP2apdDOpRUZc57R&#10;pEUN1ZKVG41V161t7XEuza1U/AV9Mmix3Fwxyw4q54ome6t8IcbhXrYupSeEv1Vjal70bla21Yx2&#10;6kSfnVLxatvqOlliwXKncRWXq8N9Z25kt5PyqjYX97fI9vcO23HXFc+DxU6kbS2JqS5fdPjP9vzw&#10;XBYRr4hivpCsT4kjLfwnH9a+UJdbhRfLspOmfxr7+/bk8D2mv/DW+Vx8/kkrIO2Oa/M+81hULxSP&#10;ny2x8vrnFfuHAeLjj8rcOsXb5HyWbUHTxCl3Ov0bUDJfb3lOY23KVb7pFfs7+xKbTW/2f/D1+tw8&#10;qyabGdztkscc/rmvw00LWltb1ZmcEMTuUnrX7lfsAWdvbfsr+EpLeTc02ixSFh7jNdPFuDjWrYVP&#10;pKXzXKPJ5SjWl6fqv8z1LQLGxsdSlWFuWbO3dnFZfxit5L7wvPbRyhJHjIR/Rux/OvM9W+POifCj&#10;4nXmi+PNbjs1vGMti91KEV1GMgZ9KyPF/wC1p8OvHNlcQ+EPFdvqNup8uSSxkD+U468g9q/G6eaV&#10;804fq5dhsPL2k5NJJO2+99j69Qp0sSqk5qy31POvgt4s+Kvxm8Ua78KfGEL6PeaLeGGa8aMtHdxk&#10;/LIg6EEY6mvpb4ZfBaf4daINPTUobtV5TEHl/wBTXyz8IfFfxc1T9oRvEHw8isrzQVt/J1Fb1Tva&#10;TOQQe36ivsK08YeIBDHDe6AFZh8zLJ0rrwfDeWZbX5M5oyhUSi1y3aTatr531szL2k6ybou6T3fY&#10;47xl4n1o6yvhaO1lgldcq+3cu32Na3w/8QXKQf2feXcjeWdrbuGP/wBauj/sl7mRb2S2Td1DMvIr&#10;LvvDywan/aFnCqSbcNIvGa9CrluDynlxUOZy6vq129A5nU93Q8n/AGl/iT4g8JeKdBPhHef9OC6n&#10;Io4jhI5Jx74r274deJrHXvC9tqEdxG3nRBsq2eK8/wDGng7R/EUE0N9Ys00ikeYn3jVT4M+G/EXh&#10;G5/4Rm7juEs2b93I/wDd9PY1rw7xQ55vGOFg9bp72V3pfsTWo6Pmeh6Gum6X4n1V5DZxvDDIRGSn&#10;Vu5p+r+D4fOjktbZcK3QcV01vZ6bplisNrGqjbwoqtdXscQwEJ9z2r7bNMiw+EouWIqp1ZPmbj08&#10;vRHHHETlL3VpsFnI0dosQj244zTkjRV+RutZUviGBpvs8Z+aln1aO3j8xpMd+WrxpcTYPltOfMoK&#10;19rGn1eo+m5qSypFyap3Gq2silM4/GuN8Q/FzR9JLRzXqrzgc14z8Zf2o7bRQtv4bvGa4lkCbiv/&#10;AKCO59zxXzdTjrL8XKVPDzuluu5p9VVKN6jPobW/FOkaHprXWoXkaRqMlmYcVyEN7/wtW2kt9FuX&#10;WzbKtNG2N3qBXIeBJh478Ktc6zdyXUssWGiYkhciuy+FV94c8KI3hyxbbJCMyR/3Sa+JjxDhuIM0&#10;p0cT7lG/Td+v+R2xp+zpc9PW5keDv2NfhX4b8bN8QTo3naowx9ouHL7R7Z6fhXNft/8AhuW5/Z28&#10;Q6F4a0E319dae0VrDGozuPf8K94/4SK3WHzHYAYzXJ+I9Y8PanZz3V/PG6KrYLHgcV95mGIynA0K&#10;X1eV2nFpt7JO6XlfY5KVOrKUrq10z8HPEUuu6RqU2j6rYTQ3EEhWaKRSGVveuW1iXUL242NbN6LX&#10;27+2F4Q8D+MPjNd6j4WtIG2rtupoV4Zs+3UivGvEPwbtAPtcdqu7P93pxX7hlecRxeDp1pQ5XJJ2&#10;fc+eq0fZzavex4bpXhOS7T98jZK/w85NWp/h5cIVlROK9h0n4WzWsEc17YTLG3+rYwkKfocc102p&#10;fAbxvZ+Gv+Eik8D6ktjtB+0yWjBdvr06V11M4w9OSTmlfzQRpSl0PELDQHsYVVoVb3/GporN5rlY&#10;YtwO4c11eqaZtn2R2oZQemOgqzpOkWSz75Y1DKPTpVxrSkTbUm8LaFcW6RyNKzcZrpltr3H3VqrY&#10;XdhaIu2ReOAOKR/E8JYkAdan2fNrYZ+j3gHwnqGnaHHbXaR7WhU7fL6cVy/xG+GzavNJHZ2bxh1+&#10;/wDwk17Da3ET6bHZm5jDKm3G2tPRvCtrqlsu9YmOce9fzHh8LGWGjToPV9dz6h04yl72x85+ErTU&#10;vAkyWr/vNq8mRd2fxqf4heNtZuLXyE023K7PoR+FewfFjwNHaaYZbO1TzFOfuivlz4qeK9U0G8mE&#10;8qqm37vtWGIyX6ppWs2znqVI01yrY4D4i2VpfLcXtzZKshX8q+U/GNlBqHxKg06Vv3LSlnC/xD0r&#10;2L4o/He4HmWunhZOoZjzzXh81/f6r4lXXlkVm8zj0Jr7HhvD4qjBykrJqyPDxE4VJKx7J4NRdMih&#10;FhaLEsf8IH416hoXxUsLnTjBeQ42rjd614r4X8VazJbLA0KoW4Zt3tUz61Lp85iaViueRUVsLN1H&#10;zm0a3IvdPrD9l620rxH4iur6VVZtrCFTjPb+lfdPg+80+98N27iRV2wqrAnpgYr8uPgd8V4fCl4Z&#10;Flkj3EOs0Z5Rh3/EV9I+DP2p9SngFlbaoWXb8z7cEj6V+j8K8TZXkeX+yq6PqcsoyqSO/wD2xvDU&#10;PirR4bLSrfzpo2O0hc4r520rwl4m8NI0N/YMu3+8Pyr6X+HmtyePLGS+uC00glw25egxVf4m+DbW&#10;60KZ2hWORVzwo5rx+KcLQzajUzjDy87dLI2oRlGfKz5+Sxnu1UXL/NnAUc12Pgz4YTzXEeoXCoqk&#10;bvmByaNG8Cubn5nyTwqnsa9c0OxhttIjSWJf3cYX94fQda/NcuzaNSpHnZ3Swe7Zxmt+H4bKBrdg&#10;q/Jx6Yrwr4ojS7YzGbbz8o969n+KPiiCwikhtp1LYOeOa+UvjB4uvjcMjRtjzPlG7tX6EsXRrxSp&#10;2eh5dTmjFjYRBLIApBjbj71fR/wj0jSbLwBa6v8AZ/M3RlDGvbaev6/rXyV4W1ie6Zs7gM4969e+&#10;HPxg1Lw9oM3hy9OYXU/Z5f4kJ6j6VGCrLC4p8wU6kXT1RzP7WWp+bcyWav8AuG4bn68V8xw+Elh8&#10;QrfRDjd8qkdf/r16x8dPFFzql5Mshf7PvJ3P3NeY2Gr/AGnWIorZPlVlPPrXte0qyvKJx046tnt3&#10;hCGWDwyqzcGRc7R1FaHgm4u7LXPNVpNu7lVzWboN+8+n+VEAdq9c/pXWfDPR1v5pJBASzNhSw4Fe&#10;FWfNK5X2j0u017z9EUTof3i4rmdW0y5lklaIMpZcKBXZ23hO6e1htreH5v4QT+tbGleAGuneW5ZV&#10;2KB/n9a56kOaSR0UqnvXPCLzwxMZlnuv9ZG2VzXWeFtSt9NRbR1bB6L/AJNaXxlTRvDVqDBt3dSN&#10;oHfHrXlukeNpLjWkUt8qdDmoxdGTpWFRqr27aPVvFF7Je6ZJHBFj5PlY9q84XULy6umtoyx6jhuh&#10;9a6i78VpfaZIgwrBcMy1zOj2Eb6p56T/AHm+YZrjwdTk0NMZKM2rHk/xe0HUb7UmuVUsqn5sdTVH&#10;wjrdxo1n5l1u+VvlUdMV618S7DR7ODzdq5MZPrivBbzWob3XWt7SRVVZPm2/4V9Lh+avR22POlU1&#10;5Ue5/C7xEl1qEMiM25pPriul+L+o3aaLIg/it2/OsP4B+GzO4uLqH5duV2jp711PxK0mK506ZNvz&#10;eXwC39K8uTn7Zo6/bU6cUmfM2k6Xfarr7TShsK+cnvXrOg3f2C3WK4+7t+XjGBWJaeH/AOxQ8xi+&#10;fcSpXv8ApVw79S8tT3XB5rtn70bjlUjLY4v4+y+boM0Py7GjIRvrXwv8Q75tE1xx5vy7iAa+2v2h&#10;NSt9J0eS0uG24T5T68V8K/FW5TUr6ZImziQ4/Ovt+HYt0PeMKUb1GdX8KviTD9vjLz/KG+7mvobQ&#10;r5PEmgtKuDu4X8q+KvAfm2+sRwvIV+b+tfYnwW2y6LCd3yBQG/KtM4oxp++h1o8r0DUdbk8GywyR&#10;sdpzv9fwqXTNVn+KPipIPDF20NxZW0moNdBd3kiFS4Y4/wBsKP8AgVZHx30m+lsGk0sLt2/dzzn1&#10;rf8A+CcHhXXNUk8cay1gby5aOy021t3/AImldmxn0yq5x7Vtw9ltPMMZTu+pEWuVvsc18Kv2nNV8&#10;XTah8WL2zvrG4uviOtrPYwsfLSa8R2mRAf4Q5WQA9Oleiaf8K9d+J2qS+JfDfiDULO4hkaO9eRyF&#10;wjYYoP7pwD2+lcX+29p95b/tE6J8G/2YvCkmrL4S1aPV/Hkum2+4NqRwrZUdQiqF/A1618N/Hvw/&#10;8CeHrLxR8QPiQdIv768lebSJIzGbcF2IVwecEg1+0U4uUuSWqXXYy5k43MDUdE+J/ha9u9N13xnH&#10;bpb2ay2scchkfcG528dAc9+9cVf+MPi/o2nR6rrmrNJb2MLtHHFJuWdMYDEf3lwBivZvih8VPgD8&#10;Srmz13wl4p0+O4uY/KufJIDAYAOfTeMk9eR7V4b4vs9Y0DXlutDtI9St42m3j7QCST864H9045+g&#10;9aKseVXi/wASovWxyfjP4zeG9SSx07xh4MVoiuYGiUDG4dCfQdfxri/EN58MtZ1bybO7lt0X95DG&#10;0nyjIyFz/ntXeePtZ8K+LvD6x+M9MtdHjknMitbsPMLbVAHGcYB/SvK/HPwi/se7huNJaTUbZIdz&#10;NEpJQbeM+tefUlU30ZtoN8Qaf4btrV9Ue4WTzlJmjh+ZEOOD+JzXMz+K4JPMWDTvKfaojDfdBHFQ&#10;3dzPYK0VtcySW7gyPEynLJ9fY1V1lreZY5bEKrMpZo35z+PrXK5FcpJfzPYyNOZRmQq8y/dyT3Ht&#10;1r74/wCCPj+BU+D/AI0treVF1JtahS8jkx88TR/um+gIkr837+71Kd2lvLlmOOM9MdhX11/wRmsd&#10;Y8W/FLxV4dTVIbOP/hHo5ZEuGIWRkmG0Z7HDN+ddGAqf7XHQU/gZ9QftH+FdPs7xfGejSNDdQyYu&#10;o4fukjOxj6YxmuJ8L/GCb4k2b+APiVJDHci3aOO8dflnAU/Lz39K9o8d+CfGkMl9bw6B9ptJlQ/u&#10;2Db1z2/CvkH4keEviXqN1cSTeDry1kstRVoUEJUPHggcjvivpql46rU4lLozxP8AaX/Z7/4Vb42m&#10;t1bda36+fp8kg6o2Dn2Izg1414k8KSWdwUjt2kzHyVXI6dM19Z/GDSfGvj3wbp+i+MLWRbjSpiIJ&#10;3hO7aV/1ZPcd68V8SeBfE+gYSKxWSB1OxlX5W6V8/jMNKMm1HQ6qcouNrnit94XvEQAWmGVfpgVk&#10;zaRKSzASLt5frjGa9a1GTSEtxDqNv5JOQ/mLyOOcGsO8ttDltrh7edflUr97lxXlSpxOhM83uLOf&#10;y2kaaRQ3Zu49a+6v+CRn7FGg65pl1+1/8V4lax0i8Nt4P027jby7m8AG65fj7sZIC9fmzx8tfJr6&#10;Ro0tuDJIu1YlA+vOa/V79i/4l+GNJ/Yy8CeFdK+yqsmlvbySwr/qpg5Lsc4G9iOfpwTXXllGFTFL&#10;m6GdSUowbPR9T8fyajolrebo3eXMkLQneUV+WfHp/jXk3xR+J8Ismi16Py7rzkt18lVcKw3glOS2&#10;3IIyCOea6i++GvinRtKuG8M6xHrmnXESzLcKoFyGzwqx7gHwenOepxXh/jPXry11e40xjcRzyMjt&#10;azqI5LfyzwjBuDt67sZG88gE5+qehwbkWoeJ5tRSXQpp7hLSXL6g3loyzoPuh+hOOSWO7pzjtx0f&#10;iq/n1m4s3U3cNw2fOtHWP5d3B2sVXnbweg9OlWNQvtauY7jWtQtLaVjGWtoZJMrvY/MnIySR3GAf&#10;bpXEa3fW0qx38lm1qscYjjjX5lbPQZA4HU5x7965qlSxcY9DO8d+CU1nQXghut0LNmOO6+baQpYM&#10;rr1Bzjv19K+bfFker+BvEi3dwitC0gEihBtOO/5/pX0ha+I7GytYxp1+0aLKGg09pmZn+UncmBt4&#10;PGD2xXDfGjwFc6zYtqX2VfLkV2YvGobg4zx69687E01VjeO6Novl0KPwl+KF1LdW4vW8u3iA2zqp&#10;YsxGAcg9TjjoAPpUv7RmnR6N4rsvij4VLtaxzK8kcGzAcnlv9oYOfrXjXhvXNV8FavcaHPmFZm/c&#10;vLGD0bO05Bxn0Fe7+GdS0Tx58O9S0i9mjWaS2aJV8vucYZeDzx0/HiuWlU56bpvcuWmp0nhDxDJq&#10;EVtdRXJkDttkjSPEjbhywHI4Hbk5HtzDq1jELH7VJbTb41ZI8ShFfr1wcBivLe4x3NYfwK117vwt&#10;b2j6gGCybZfk2Hco2g8fMx9yeO1dR4g0GCzusw3bZXY8aiQFQ2BkbT19j/s811RfNTI6nn667b2N&#10;9Ck9pc+SuRcHzclRnkY9j+XNdlFLo2r+GlvtPnkDWeCsn3l27gGQ9McZI9RmuJ8dpeabv1RXKzNL&#10;u3eYFzzgkgf4+9dB8HNTub0tEzRzKzNHNG3/AC0XHIBPX8fSsoy97lZTXu3M+7a+lsmtTKrbWb5V&#10;Bw+SeB6DHTuK5G/t1sxJLEp3bv3LfwMe5Pv/AI16JqlhbrPPpgeRZY1ZY229TnOT9VOfwrgdTtZo&#10;pB5iRxwrGW5X/WKx6g9j+nNKaDmPUfhLqljrnhJLTWdU+0SPuVLNlU7mIY5DE5+Xtjjnt3g8daUY&#10;YYZrmGQwxxKjM3zFdpKldvbGAPx9qzf2c9Y+0RXmnyW9q0Zn/dP1aEE8gcHPQD0OOTxXVeJkgtbJ&#10;ZJ7S3W3Sdo5E3bkb5gcrzkg5PP8AOtF71G4R3P2S/wCDf3WHvP2DrSwE24WviK8VWHodjY+vP519&#10;2Q7j+8/yK/N//g3z177L+yz4i08rGpt/GUxJiXClWijwR+VfolYalHKoPmbuKmpG9maS+I0FcrJ1&#10;qO8ELQSW15As0EylZYZBlXUjBBB7EVJEY5RlT07Us0CypsIrEnY+dPjf+yVNb3Mnj/4PzXCyIh+0&#10;abbzbZtvYJkFZUHZHGR/Ce1eJjWrVpMeJtNUzLJsa+jj8t4ZB1EoxuRhz7e9fc3mvp8+TI33vlrg&#10;/jV+zX4J+ODf8JDZ3raH4lSPbFrFrGGEwHRJ4zxKv1wwzwa8XMMojW9+lo+3Rn1OU8QSoNUsTrHv&#10;1R85i5ubqwjiR/t0bEEPlS6r7EcMB+BqtYSac8z2WppHsB+Rpo+o46+h5qTxJ8K/Hfwb1MWfjfSB&#10;YyXExWLUtN+a1uCP4ueB+PzDPNXZJtQ+wNdXXlzNGNyzRqVLDuPTP14PtXytTC1KcmpqzPs4V6NW&#10;nzU5Jp9mSan4UjGnrFbhWg3Z/eNux6YJ7exrkdc8Aw2lw1z/AGQkzFvl+XoPXJH6iu40PVNElsWg&#10;gaKHLHdIytGM+hVhx74PX1qtruprpVn9ouYYZrLPMsc+WT3BGd347T9axqUaco3YqdWtTlZFHwTp&#10;Ue1YodJjt1bgNI2cD8K7250fSrHS/tCXkkrt+7+8FUeuOP15xXE6N4y0KZ0TRop7osoKtJCUU592&#10;FbFx4nD37W2tWsdr8gMNuWG4qp43Z+7k84/OujDxjCOmphXjVqSuzuvB8kFrp4VYvLjiXEQ24Ven&#10;zdeOnA64612/7O7XnjTxFfeJWG/StLkaKxmZciW4PDFD/dVeM9yx9K828EeB/HvxoZdF8PSNZ6Sz&#10;gahrDDAhT+JIv78hHHoM8+lfTHhTw34f+Hvhez8I+GrJbeysYRHDEvb1YnuSeSe5r6bA0JWUmj5H&#10;NsTThenF3b/Am8QwpNZPuxnbiqvhUOtt5JPH8qffXX2z5FPFW9DthDCz46DJr2vhhY+aXY/Bn/g5&#10;U+GXwy+Fn7YHhnWfh94LTS7rxJ4fkvtcktYSkF5diYqHAAC79v3sZ6g4ycn81ZWFwvlDauFZs7iu&#10;3Bxz+JHH/wBc1/TX/wAFMP2IvA37en7OusfDnX4IbfXLWR7/AMI60yfvLC9RSF+bqI3HyOB1Bz1A&#10;r+Zzx94D8W/DfxvqngbxnobWWqaLfSWmpWcnDQyoxVl+nXnoQRjrV16b5VNap/mTTly+6y94F1WT&#10;TdUaGKGUbmDN5DYbjgHP449s19ga5er8bP2HFt5tPjt9T8EyJe6VB9nKtcW0rlJvmBzvG5WPBHHX&#10;rXx34NiQ6rDtLSNJGd+JO3Xv7/yr69/Z5a4uPAHiDwq9zELPUNDkBt7qYiYHyW8uSLYMdcAoez9c&#10;08PHRlylofPWmNBpupQm1t5CYf8AlluOC2MkHA5wen0rsJNS8M6bbM8jwLNJD5sjQsNobqUK9hur&#10;znxXq15BOILGOSJlbZ5udu09Dn17/pXNX3ijVUnwk0jFuBubcS2epOBn64pSqez0Jjqeqf8ACw7t&#10;74vHfwtHGuD9of5Rx12n2/zxXS/Cfx7dWfimz1e0v91vZ3QkeK4wp384HqBhTyCCB+vzxFq13byP&#10;LP8AeBYr83fnqfz/ABrb8HeJb3R9SspWuGaP7SJNgYZDEfeHqfx4rKOI94ux9bf8FL3iPxY8M/GP&#10;T5o/s/j7w3BdXbwgFWuIFWFzn1ICMQckZ71W/Zo8a3uqaU+m2V/JM0J3SzWoO7ywMtn+8OhwfQ1j&#10;fFLS7b4o/sYXGq6fPJcal4J1WPUQWOStjcfupcH+7uELY4wQTXD/ALJvjXWJfF1p4eiSZIL+HyZG&#10;hzxJg4bjrjPfsa6lJwn6kHvP7O37X3in4OfHXTL7wxqcHmWWsCOWTdIAUBIbdx9zBPHXnJr6l+JP&#10;/Bbz4ifBD9sPxR+zx8XPBek+LPh1M8Jhs7rTY1mNrcRLKvzA4bAfALLkgAnBr8udU1e90H40XUNz&#10;q0a+XqbRzIsZyWBKnj1HHbNehf8ABUCaW4+LvhP4nWcLQy698P8ATpbtGXYyTxRiFhjJ4wgx9a56&#10;3LUg3JXKi3E/Xfxp8Hf2MfBPwqh/az+GGhLqHgm+2ySyQ4kOmSt/A+MlVyQB6Hg9q8I8e/8ABSFN&#10;Ps5ND+APw9X/AFZ8u5kh2r9em415j/wb/wD7a91JrVx+yf8AFe1t9S8IeKIJbdrW8kBSPcu0LhuN&#10;pJPHUV5z/wAFp/Afx2/4J4/Gc6V8PfDHmfD/AMQNJJ4X1iFXcRqAA0ErbQFlU5wMnK4NcNPC4PCx&#10;vCCS8lY6Y1H1OX+Ln7YH7RXxD+IFta6z8S59Mut2Gjs7oxbQfU9a8p8YeLorDxVNN4v8eS3LtGfM&#10;uJLoyFjn1Jr5fvPF3xd8d682vSXE/wBpkYneuQBnmm3Xw+8b6zKJdd1OeRpDhgznmueVbmNL9bH0&#10;HP8AtR/BfwRAyRwtqM4Y4BIIP4Viah/wUt+JkG60+Hnh+Kxj6IRGM/jjrXCaD+zrZPZLeXcmW/2q&#10;6DSfhFoGnSbWgDbVOfkAoVSp0FaZzni/9qP9qD4t28uj6z41uvss3MlvHlQM8GuX0/4S+L/EB869&#10;muJi7dWYnNesaV4Cs7DWvtKWw8vgkbRXdaPpd7e2Yj07S9qhgBIq/wCFVy1KjvIrl01PHfC/7M0j&#10;zRprrrEJOrMO3+feupT4EaDpVz5djbecq/eZh/SvW9L8LanLcQxXFr04/e9a6T+y9P0hliltI2YN&#10;8wjYVtTw8bahax4/pXwptYIy66YGJ+7tHT9K6Xw78L9U1WVIoYFiXP3pPlx+lenNfaXBYPbafpCq&#10;7/ekZRgfn3+lS2mm6SujLNe30jyM2dsa4B745zXZTwtMmTaMnw58ItDuSo17X4VKL8q7s9/auovP&#10;hV4K8PWtvfReL4W353RQ9AP51U0ltNv4DLJ4Zd9q7Y2Zsk+9XoPhh5WkNqc2iyr52fJGOf8APvXT&#10;GnFLSNzLm7nIakvw50eWbOrSTyMchdorndVt9K1SRY9K0e4csdxZhxXRXfwq1KZnnjs/L2tn5lwT&#10;6YrY8MfDTVjbeXdXu3zcrtUDgenPvWXs6kpWsXdJGf4L+H2s+I4/tlnb29gsLfNI2AT7/Wu/s/Am&#10;r20sdxdeOGZtvyKuSP51b8G+Bho9pJHfFpI1fjaozn/H6VtSWWmosWl2UMxj3L80mSFOc4475967&#10;qdOMYmEryMM/Cy31m9WW+8UXe5v+WaMFyfatIeENN0ueOKDSri4C85uptyj3xXVaxaaJ4WsYNSvd&#10;Qt4XjXO6eRRk/wA64fUPjv8ADttSazuvGNspEm2RY8t079K25qdPdmXKdg2lajcaZtiMcXsq9Pao&#10;7HwKLi286/1KTy+/zYJHpXn+tftbfDvR0ki0ez1DUPL4Xy4eGb0rBb9p34m+JTv8K/DTy4QvzSXW&#10;efzPSs3Wo9A5ZHs8UXhXTIQtjaeazN/revSp7jXr66Pk2VttXgFtp4rxH/hPPjzr8qySyafpcaj5&#10;VTqf50023xh1a4VNQ8cN5bcssIPHHrQqy6Ipxvueqa9438P+E5GuNRv5GZFzthUkmsJPi54N1WBp&#10;VtrossZ/hA6VyFlpUdhH5+qaktwufmZgCxP+fWtC11HRbPmGxklB/wCeagL/ACq+aTIsjcf4q6ZZ&#10;QeTpmmSzKy5Py5xUesfE+3t7aMLpM/GTuXux9azbjUtPERns9PwuPm+uahvPEC38f2W30uJiuCxf&#10;vT5u7GkTT/ES33RpJBN5jKdyqMirln46kuDMdH8Ps83l4SSRflFcrrWqX1g63yaNDx91do4IrL1z&#10;42WGiFZtX8VadYrt+cI44/Kl7blXvMfJc6W0vvE+q3zQ+IdQ8lfMIWNX61SudP8ADMGs+fMGmmT7&#10;vNeN+MP2zvhJ4dupLj+0rjWJBnPlrhc15f4p/wCCgmqXivB4X8KQw5Y+XLJ1Xng1y1Mfh4LV3NIw&#10;fQ+sm8ZR2kkllb6SwLxsN0jAc56/57Vj6r8V/DGi6K0Ot+KLNBGoYkOCc46V8N+Jv2kfi74zYpJr&#10;FwvbbbqRXL3c/i2/3Saw94zNziXdz781wVM2l9lFxoo+0NZ/bT+FPh+BoLSS4upOeI8Y659a808b&#10;ft+6teSBPCPhtbRY2ykkjZY+5r5sMd6iZaJhxxuU06GAyxkMfm61wTzLEVNL29DaNGJ6F4n/AGof&#10;ij4jLJdeIpY0ZvuxcVxupeM/EGrzbrzVLiZm/ieYn8KqxWiSBcqOlXNOjt4ZGJg3bV4YjvXNKrKW&#10;rdzSMOxXMV2gVpZGbdzuOajBMpO/d6VoNHJNBsQdDRBpszFsqv8AhWPMOUWVYYT1X06U77OODjvj&#10;8a2tM8M3Vy6nyflLVpt4QEEqpJB8uc9OPrT5ioxkYtrpNzNH5vk7iq/nxS2elS3MTvNH/ERj6V2G&#10;h2NvOrJEu7acDitJPD9q8flRWirubjjFLU0jTurnF6V4cmvIFnQbsnGeuK1I/Bciv5Wz5246da7z&#10;QPClvaM0HkcNgn5eBXSHwdaPYi7imRZEYMoK+lQ5K+pvGi2jzyz8C3UEKLJZM02B8h7rn/CvsP8A&#10;4I42T6P+2PpULWvly/YrhVY9spyK+eHfVLC7j1KWETNINqrtzjivpj/glhCz/tmeGdTuW2ttuDIp&#10;75iavHz6LllNZf3WFSnam0j9tfg34k/srUi07jcV+b3NdP8AE7xHNNoNzDBKFZozwO+RXnHgm9Ca&#10;qrwNlW7k9K2fHc92LGZ1jO7yyF59q/nLFUYVJcsmcuFrSpxsj44+Kd0tt4pme7ucN9oYbVPQZqTT&#10;LMa7HHBHF5ny/KRnrXN/tLi6t/ErX0W4sJAW9O1dt+ztqVrJoCXF+N3GN2O2KmtCNHCqZ08vMzN8&#10;R6XNpkKxW0rLtU793OcVzL39/bf6QIGYtzu+lei/FO906WRfszL97bzWFY6RFNaLI8KqrLtbH0rh&#10;jiIqKbQ5QvojK8K6/JfTrBOvzLJxtr1vw7JFLZrbtPtbblQa8xtdDTS9SS5gX5GbIrtdKvtxWMAq&#10;a6qdSO5y1IuBa8UaHa3kT3EyKZF+7+dYOgi3Ba3LKrZ+XcuOPSu9ks4bzRTNIuGVTncvWuLfSRJq&#10;DeQ+2ROU9D7V6MrRgmjFy5kcv410KRbrz4Rg/wB4etN0PxFf6VF5TTMqr04610WqweeGkc/Mn3lP&#10;8q5tmRnZGClevSvMxFRVNGdFHQ9I8GeJ7i7tVSWX75+XJx/Wtrxfdi8sPs8KNuMec/zxXlugazJb&#10;bbXcB5bYU98V3y6tJLpX2iW4/eCM846iujA06eqQVJy5rM8zvPEF9Hrq6cznEbfI+eTXSaRPMzq0&#10;7cL/AHjXF6rcSXXiSSd1QRq37vavPWuw0AJlYzIvlsv3iaValy3YJ+9ZFyWO41G+VVZflP3vQVqW&#10;dsssmbhgpQfxY5qG0sgZU284zu/KqOpXEgvQu7bg4+9wR6153NbQ05eppafJJFf5Eny7uB6V2+j5&#10;vULTsN209G6rXE2KNcr8n3uufpXU+Hrx1t9kqey4rhxKXPY6KcvdOJ+JUcEGpMIH+ULkj39BXO+H&#10;/ELQ3Xk9v5cV1HxShR4zJGq7lz93uK8t+3va6h5Yc9edtdWWxja00ceKfvXR7RpesG60to4pP97d&#10;1xWz4B0ue71mEgtu8zqa4LwXq0M0ITdjI/8A1mvXPhfNZ/alZmUshy3vXuZhRprD/uzDCy5qvvH0&#10;J4HcxafHDI/3VAzUvjJoGtGVjms7QdRtRYq0Tfw9KzvGHiOKO0Yu5OBXz+cYz6tlLhPVs+nwrj0O&#10;cT7OJWdT/F37VTvrG3vrpJfLXdnHzd65bWfG8lhqBnt8srHlap3vjuWdo5c+X5bZJ3V81kuXLHVo&#10;qTsc9WtGN0z3Hw7biCzS3aVQAo4WtZNNN25Vl/d4ry/4efE+01dFF1qUQ28bVbLGvWtP1CCWzE8c&#10;gZWXrX22Oy7L6H7uL1W+twozctTm/FGnYiaONMbeOKx9H0kRyHzO/wDDXUalbrfXBWJuD61CmlC1&#10;bzVw3Y8dK8Kjg6sZOrFe6aTcJSszwT9s2ykT4W6lHY2nmD7O33RyOOtflF4l+DviWSym1TwvaT3A&#10;Vmd1UE55z19a/ab4r+DofFGhXFjc22Q8ZHHcV454O/ZD0Wxt3W2sVHzMwVl4OfavuuFeIqeT06ka&#10;cbttM4MZgfrUld7H46NrWo6ffNb6jFJDLG33JBgg/Sv1W/4JQ/8ABQ/4Wv8AD/Tfgj478a2+m6lZ&#10;wiCxhvpAiyAfwqxOCfavEf8AgoJ+wbIulS+LPBnh9ftUMbPJ5ICscDJ+tfnndxahYztZ3EbRujbW&#10;XoQR2r9OlTwPG2Vfu5unUi9Ori/TqmeI6dTLcVff9Ufqp/wXL+MXwx1Xwb4d0Ww1a1k1pdS8yKOC&#10;RWbydhDEgHpnFeE/sLeMLCLT7nwZb3vl3E0wl8vOPMXA5HqfWviNrXWNVm8+e5llkYY8ySQsTjty&#10;a9L+BFr8TJvEelWNloeofZ21COL7dFauyxAuATuxjAGe9ehkGVYXhLK3HE1VN3cm2krt66K5OOxX&#10;1zEKpGNrJJL/AIJ+6v7Fvw1t9M8PyeI5o1aS4bBZV6f4mvYPFNzbabLGBA0h3fNt7VW/Z40DSPDX&#10;ws0fS9OUeVDp8YVm+8/yj5j7nrVzXLFL/wASLNI52Rx4AHQnNfJ8XV5Y3h2ONw6XPXkkvJf8BHrY&#10;H93U5ZbJakVn4khu0CvAy4H8S1h+J/Hdha3C2NrG0js235O1WfGOnT3f+hafcNDu4aSPqB7Vyfif&#10;4d6R4W0dtejnvZLpBlZJbgnJ+lfkOO/1szGjVoUnHkpW55tpNpbqK9D0l9Xp2nZ3ex1dvfaXZWov&#10;pplZv4v9msbWfG9rLdYtIJo0jOZJmUDH0rO8Eata+ILVV1ABVXllU9W961Z7rw5clrQ30GF4ZRjI&#10;rDF5pmWOwSwmSqNOm0ld/FJrfXpr8zSnGnzc9TU1/DvjW1vWCNeBmA+ZpG5FX9a1q1tLNrwkEbcl&#10;s140niPRh4jmsdH0G+m8mTDXEc2FJ+mK66y0zWfGsTWVzHJax7cr/dx6fWvRo0uLsPk/sqkeeq1o&#10;1d6/NdCFLCVKl0ZkHxFa/wBeYWmlzSKH2rJG4yazPjje/EKy8Ntq+hwwqUA/11wcc9uOpropvDFt&#10;4d1BYAI4nQf671/Cs3UtZ1nXPH1t4LubBJtPWJZ45lyd7A/x8cAdh3r4PC5ZLDZTiP7VnKVVztGC&#10;WnM/5vI7Ze00a27nzx4p0j49+IdMF9p+ltJIPvLH8xH4Vt/Cf9lXx9qk6eJfiNdxNNnMcEjZ8sfl&#10;1r67tvDdnDYbjbIG287VrmPtkl14hbSIrHZD/FM2QT9KMXw5iMno06WIajGq18Kak79G9bLucMKN&#10;GtUcrt289DO8I6N4W8BaedPN1DGyrljIwFc54913RtBebxXpMSlvLzK0X8eP510HxQ+Amh+KLH+0&#10;LXSp2vIzuhZZzy30zivD/wBpnxn4h/Z/+G1x4j8Q+Er6S1gj2yTRqJFTPAJwc/pWebZXmuW46jl2&#10;Gw3utq0km9/72x1QnT9m3fRf1sea/Gz/AIKTnwZbv4W0jQ7qHUpFOzz8bQPU8143rH7b3xW8caQ2&#10;gz6ytrDICJmtV2s49C2eBXz3488d6r8XPGsnjK9jMcbNiGHH3U/xrpvB/gfxL4sj+y+DfD97f3Kg&#10;F4reEuf06fjX9J5LwlkuBwMKmJpqVSybcndJ/PTQ+WxGNxNaTUZadDtLPxxbWZJmbdu5LHnn619C&#10;/sX/ALPyftB61/wlPiO23aJZyfLEV4nkHY/7P86+ebP9kf8AaP166jifwTPYs3Ki8Owt+Wa/Uj9k&#10;L4b2/wAMvg5pXhyWwFvcQ2qiZcfxY5P55ozvN8NUxFLLsJUXPN+819mK/K+yHhKNSUuaadl+LNW5&#10;/Z4+Hdzb21nP4ZsmitSphj+zrhMdOMdq5/8AaZ03RfD3wl1SC0037RPJp8kVrZww7mkkZSqqoHUk&#10;kV6k2sQC7NqH+ZRyK5m7aPUfHMdzqUCtbW67o2deFavhM3qZThUqeFd5ymo3b0Vnq/wPdw/tXe/b&#10;sfBfwh/4JMfGD4iLHrvxE1638N2s2GW2VTNcY9xkKv5mvYL3/gkF8G9M0d3vPHviCScR8zK0a5Pr&#10;jb/Wvr7TfGOh39y+maLeQzSw8SiJg2z2PpV26hYxNNeyhR71+k04xx+DlPD4tzlHrGygmeZGmqc1&#10;zx+/c/EP9pf4Vv8AAn4t33gGz1m5vLODa1tdXEHlswYZ2nsSPauC+1St8wuGr7o/4LH/ABO+Gknh&#10;nS/h/o+pWtxrh1NZ2EQDPbxqpzk9skgY71+f4vuObmT/AL6H+Nepw7jquY5ZGdXVxbjzLVStpf5n&#10;LjqcaOIahs9fTyP04sPjRqOna39h1sqFVgGaM5NeteC/ipoLxbk1WNgcEfN7V8z+OrNovFEginZY&#10;1Ynd2NegfDm5tNO0GG4giDO2dzbOp54/lX8w5XSre1XsJ2/E9unXqczjI9q1/wAcaVrVo1vFKvzL&#10;XhPxj+GGjazps19PZRSblbhlBzWL8VvjXbeBmju3i2/Mdxz+uK898Q/toaFNpz28l/FJ3+Zhke1e&#10;7i5Y7EVoOd5ctjGtVoSi0z5d/aP8LweFdQkk0+J4o/M2vGDwO9ePJ4vhs9qpcBG3/dP869R+P3xU&#10;tPHutM9qdsbSZ2jofevL5vh8mrSxiAZaVsbq/U8nhTlg4+1Vj5/lvJ2Ov0b4i2MlrGI5lZ15ZVbO&#10;D6V0/ha3v/GeqQ2Vi3zM2Nu45+leRy/DTWPD82+J92WOO2K9E+AfxD07wpq2/V5FWSKTu2KMdldG&#10;MXODuXGWtpHuGmfC2fRLbz5LotIB825eK9E+G3hqbUYYWSRl+bGFHvXnmufHTwleadm31FfmUBVU&#10;c16r+yvq7eKJ4gU2K0w3Mf8APpXwWcYWpTp3XWx2Yf2cqyR9NfBjRL/QdJjliRvnGWrofHCPf2g3&#10;xsuM8DpV/wAM2/8AY2lqsSZXbnpWP4j8SBrrymBUDnnoa4amLxWAyn6s6js+nQ9r2NPnTscvpmi2&#10;cV2z3UwVmbC9s10l8LaLSiLWTecYrzvxl4y/sm8Etw/7nqWXjFRaX8WLHUrIraXrfLx81fM4WjVr&#10;VPcHUqU4xaZh/EmzM1w7yHcVya+ePil4Um1a8xAvAJ6dhXunjTxJ5Raae4Vmk6LXnl9BFezG4/vE&#10;8noK++y+pVwtGzPCqR55M8u0/wAMvpAwseV6sRWk14l5C1skX7xV47fhXQeL7e2sbBvsxjZ9v8I6&#10;VwlnqsiytAzNuVju9TXsUakn77OFxj8JwHxUM0LTG73bcfKx6Z9K4TwXFNd6ysSSkuzZ69K9G+MG&#10;nNLp7XDtvH8RDdK4T4RW8A8S7XBP7wjn09K+nw9ZSwraMYrk0PcfBmiXVvpa26yMx/vdjXs/wg8N&#10;TxLGzx9SDj0+vvXKeCtCs3gj2hc8BVr2fwboK2NiZFI/2h/SvFlTqVJtozdRcxsKLWztmvmbDL09&#10;65XxH48Gkjz0ucKwx96tTxNqMbW3kxscDjA7e9eY+LrOe8mZIEZtudpasMQpaFRqSvoec/Hf4mya&#10;jN9lRdys+dy9xXNfDbTLy8b7ezfef8van/EXSp0vBkqWaT7ufu1reD5RpemqEj5XnAqsTU/2fzJw&#10;8uWTNjUWbTbAxl/3jLn73Wqdpr1ppEcYUlm25+9/nmma7fmc/aCvypGQqsKwtL33V5IJI/4Tt4zj&#10;NcOGhHluaV3Ix/iz46unikaF2I6L/wDXryHwbdfafEaySjd5suXz25rrPjIl3pcM0pi+UqTt71xP&#10;wymvJvEKyMmY2cfdHIr67BwjHBNo5Ydz7l+Dun2Vto9uwK5aEZGOhxSePp7fMoQ/dXG5h7Vh/CzW&#10;JRpagn5ljVT1zmqfxW1iewikmkXaD99elfOyrc1ayR1U8PKtFyPL/il4uXRbdri3mOWbbtHaqfgn&#10;x9BdWSzyvlz39K4v4m6qb63URy7vmxw3epPh5oF/NaYhdvQd69v2cPq6lI2o049Tkv2ovHD6kr2s&#10;AztjPzKOtfLFxYC7uZJ7gZb0avo/456Pc2F1LNdvu+Y/KRwK+fdQnU6iZAo+btX2eU8qwq5TP4ZO&#10;xjRaSbbUUkgX5t3YV9DfB/xaNNsY9PkVm4Ab3rxnR0hnvBI6r8h+Wu8sdRTSrTzoztk2/K3HFaYy&#10;n7eHKyaj5lY9J8ea9YXVhIZZF+6RjNe9/ssXGg/s8fsQ6l+0xNcx/wBqXV9cHQLGTG6/v2YW9sq9&#10;ztyW4r5BWw8TfEu90/wv4ej83UNWvY7O0jB+/K7hF/U17d8dPFuoeKPjf8Jf2A/hDZQ39r8MdWs7&#10;V5mX5dR1BZQ9zNJgcBQr+vAr3OE8P9VqTxDV+VWXq9jPk05e/wDTPC/iR4p/aD/Yw/aNkl0PWJtQ&#10;8ZeKdNjvPEEErfNFfsWLqR77jj616RoX7Wnx78aeG5LT45/shWGtJHHmPUPsatI6g5O7jnn+dele&#10;MPhx8Jv2kv8AgoX4v+JWg+Fr64ttNv2iW6ZibeaVMBpNx4IGDgD9K774w/FTwJ4BtrXQb/xfpmg3&#10;CSATGewJ2L0PIPII4r9Io0ai5p8/LH+u5EpJxStc+RfEPxv/AGaC1vLN8CYNJvo/MDJLC0PUZUZH&#10;pXmHiz4l+G7rS4pLzwBeW3nKDDqGha6+5Y+gynTPTNfQfxtsfAvjrzJ9M+JPgi+hYKJGuLEI27Hy&#10;txnt1rwDXv2eLjU7rzfD2raEoK/6ux1HavvgZ7GufEfWPs2fpYumo9dCn4SHwK1SZ7bxB8Tte0uZ&#10;lDW/9o2u9N+R1OT2zWncfE/RvCl+2nW/juPUIP8AVLdQN/rEA4bHbv8Aga4/Vvgb4y2R2K3UKyRx&#10;sGjkuN46/wBa4288B+NdBlkik8MW15tHLjgn3/Q15/tKkPs2Oi0WeoQ614V1LUppbe5gjdk8uBiR&#10;tI43foM1mz+FNBVo7d2VfmLhon3Y4OeffH6V5wbvR7Cy8vxN4NvrPa5KXFvISFGOlJYJpuoytB4Z&#10;8e3NtGy5aC4Odp9B+Oaca3NukTy9mdhq2naJaxnUdVvI44I1P7tF+ZufSvUvgf4S+JPhHQ4viL8J&#10;da8uLWrdhJND/Eqn7p/HP5V4PF8NNb8Qz/Z18WpdkR528gsB7V99f8E3vgn4hHwLOjeLdCumaTVp&#10;m01TAWKxsq9B6FgT+NdWFjGpWXMrLvcmXNGN0cj4X/br/aS8ArjxFarewww/NtzkKP8AIruvD3/B&#10;SHSb7S0/4WJ4fj/0jcAXiAK5HXnrg1sfE79jn4ryz3EXhn4bapcQLertkjsGY4YZI6dOP0rrPg5/&#10;wRK+LP7VFzpsnjVz4N8N2f8Ax/ajfWf+kzc52wRHG7rjcxAHv0rtrYiWF2qXCnSlUV3E428/ax+E&#10;Hjm0bQtV0yzaYx72liUMJG6fnXGa5b/BfxTO32SR7OO3XdIqkEbs9APXHNfqT8EP+CJX7AvwNtIf&#10;tXwybxZewpg3nia4M4J9RGMIPyrrPE/7D37EmhyGdv2YvCKws+bnZpqrsH9/A7AgZ6VxSzqry2kj&#10;op5fzS0Z+GfjX4I/DK/uJLy415vLa43W6HHr8x+nIry3xH8C/h4uoP5/idreNWb54z98dmr+hm7/&#10;AGAP2C/GmjQ+f+zB4RmjXeFaGx2su7rhlIIzgd/SuS8Y/wDBF7/gnd4q0q4t/wDhnWx07zoGQXOm&#10;6hPBJFn+JSHI3A8jIP41ySxlGtrylywdSGlz+ey/+Ffw70C7DXXjS6uI2VniRW+8O1fWf7JukSN+&#10;ytfXfhB7gQ2viiRLGN13BlESs3/jwHOOPxr1b9pL/g2t/aC0PxLFd/s0fFTRdc0GabEjeLJzY3Fn&#10;GW+8SqskoVeSRtJxwOa7a+/Zf0P9j/4X2/7PMXxHh15dLhae78S2tkYobi4kYb0CbiwUfdGScgcg&#10;ZxW+XuM8ToraGVejUp0W2uyPAG+OHj7wZo0eoWOqJEkzBppoZcSPgklhxnOTwQ2cGtV/j/4O8SW3&#10;9kfES1TVDvEK3FxtWeIFvnQFS0m3HIIYDOc9s+a/GPSr3TtWurW1JjjhmKCzGWih2/dfA4Bz0Pti&#10;uAGp61p9sv2iNbiPzFWR3Y+Z1OORwR/s/wC1+Xqyr1KcrHCoqR7zrvwl8J+N/D66h8MvEknmRMq3&#10;FjqUyx27jPRXxh85/i2k4rzfxX4e1DwNPDYa7GsFxNI+1buFUVQesgxnHB42kgZ4603wR4+8QalA&#10;dGs7+5jSPa0bmcqI2zjO08gL90HcOv4V6RN4nj1ZIdH+I2g6frWn7zbvNLhpYAR/rFmDEow6Er97&#10;nNbXjWjdbi+HS543qNvDBdLdWNp5bJCiLc28xxuGFXIGcZ5wo5HOeOuLL4pnsdbY6vpaTMcBo4Zg&#10;qrx97ocjpz7HrXeeJPAetaLbzX/hq+hutPibz1ZrwLJbK3BVgfvBQeWHGBzivO/FWkKEaH7QrNtz&#10;Iu0EHgEEHJJHTk8AVx1IyjqXGx5h8dfALX8cnibQTJJHGQ+6PPyn+nIrL+DHj6S01KJftJjdPlkt&#10;3XcrEHkH0J/GvUdP8SxyKtjroV7eQsrQxrgLxjaPlwW5yP8AOPGPiV4bX4d+NjrOgq8em3kn7l+6&#10;tn8s151aPLL2i+ZtF9Geo/Cy5tYfEGqQfYLLyxqHmIJvlZC/PB9Bz1PevVbie0liS1v5mikKeZFt&#10;+fd83Kq3YZ9+f1r5++F3iOS98SXQjbaG8th+8+bdgjcTnk9j65r27UbPUbvR49QssrJYbTcRK27J&#10;HY7T6EfQ1vh6nNEmS2OS+IGobrC6t9Xt45iAot2ZVUp9eOOAv156d8L4R3PmXjWzv5cMcudsc2Nz&#10;e/I468/p3q540m1L+zrq4V1aKZtsylPuNnGSev685Ncv8NL6zi1OQXUzRhZPvM/3T0yMdwf0zUyl&#10;+9QR2PY/EaQrdre2WlSR+dDEirt/5acgnHJ4Hp7VxXjh1jtCs0fmCNfLaNl+4xHQDnj64+ldtqk2&#10;qSaXBqK28BYzIvnRvkxZXgg8YPv/ADzXnvi2KPTbiaW1nV/M4kGCGU9Tnp7c9f1raekSTQ+Atw8f&#10;ia6kmMjRwqkm1I9u5s4HTtn/AD1r1zxrpNpN4euNSvvmZdYcFVTKlZF378A8Afh93tivEvgjLaye&#10;PZ7ODVGt2ks28uSaMtFkMCc4PP8ALjmvo/xnY3F94WvL2DTYRazW9peSXioNqsUMbADPyK2M4GBz&#10;jAFVh1zU2EviP0D/AODcnUoNQ+EnxE8C6lAi3FprlpdxuqDcY5YWUZPX/ln3r9IYtHuLF8rJ93oK&#10;/Jz/AIN3fGVpafHvx94T89Yv7Q8LwXH2Xay5MNwF3KD6eYQc84Pev19hgS5Tesmf6USk1FG0u5X0&#10;25ZCFOea1kLFcls1n/Y2gOQKvWzAptY9qxkSR39ik8fC5NY7rcWcmTu4ro405wOnvVa/sUlU4UUk&#10;wKtteWWrWbWGrWkc8MnDw3EYZD9Qciue1f8AZ5+FutQSDSNGXTWkXay6e2yMj02fd/QVfngmtpTg&#10;bRu61c0/U5o+Gc1FWjTqLVXNadetRlenJr5nnMP7Jdho8kx0zxrLtkbiG6shjH90kN834jNZeofs&#10;t+IwrJpeq6T6HajR5H02kfjXuttfQ3Ue2YK3HQ0smmrKu6zdR/sydD+NefLL8K/snoxznMIu7nc8&#10;P8K/ssa3aLjVPENjZsVw01mrTSfgXC12fhD9mv4U+F73+2LnR/7UvC5ZrnVG8zBPUhSNv6E12c8d&#10;5a8S223/AGuopm2aVsOTjritqeDoU/hiZ1szxlbeb+WhbS7tbKEWem28caL91Y1AVfyqtNNK7Eue&#10;tS29m54Vc+1Wo9FkkG55NtdK5YnnN31M07YwAV5atVSLXR5ZlHSM/wAqoXeltbPv8xm/3qu3fOgi&#10;MdZMCiWtrCOM1hjFZOSjH5enrX5Hf8F2v+CbieLdFvP2v/g7o7f2xbyKvi7TbePH2qBV+W5GOrJw&#10;G9Rg9q/YHUrAyRAFeK4vx54K0/xRot1oOp2Mc9vdwtFNFImVdWBBBHevRouMoOEtmZyTvc/lf+FM&#10;4g1yGBy67pkGzkng4r6o+B+pwaXrlvYxQMt1JZhLWazhKiRHYblftkj5sZOdoI6Vq/8ABV3/AIJ+&#10;3X7GXxij+L3w70Z4/B+rXwa5hgXKafNnOPTYecZ6HiuS8H+IbW1+Itq9vOq6XcfZpvLj+V3YoduB&#10;tORwSRj5s1n7N0W4srexy/7QHwuvtK1+6OkWytDJIwuF8vGWyeCTk7gfSvE/EHhS40+2W4nZlYpt&#10;8nacoxzxz/MZFfY3xl0pJJ7PU7uwkkknHmeZHJ5eFYkg7gMdevA6Eda868W/B5PEdutzp8H/AB8S&#10;Zt5IWA6MAcjkjvjPB6iprYf2mqJUj5W1SN0KuUkWNVzIu35j2HFN0/Vbq3uY7eTK+W27bt+8f/1f&#10;zr2/Vf2bNYvnaMO8MmWCTTRHBGeTnGPy5rxzxz4G1Xwldta6jgOspG5WzuX1OK8upQqU9TaMlI+l&#10;P2J/HUd9rupfC7xDfNJpvijTZNMuI3Pysso2gtnkBScj3/OvM/ANp4k+E/xbbwVq2pfZb3SNXa2u&#10;vMkbCsjlCTgZ6cj6g1zPwf8AEv8AY+pW+oxXcgeOaN4Y1b77DpuGc4A/nXpv7V19Fe/FHQfjDFpp&#10;WTxXpMc99J95ZbyH93K4I7napORnJzz1raEuamn2A4z442zW37QusQh3mWe8W7hGeHSVRICPXO7P&#10;brXZ/tleKW8R/DTwCgCtJY6KYmuA+S654QjrlTkZrkfjjHJc/FjRfEFrHDDDq3h+1lVVXKqVLJ/J&#10;evXOapftBeIRc2Gn6fBdN5KK7Ku0BXGccDsPTH5VTdoyB+R6r/wTR8RyeFvjLoN3FdQwr/aMRkmn&#10;h4Kg7io4O1j2bt7V+/8A+0r8IfhZ+2r8HNc/Z6+J7f8AEs8QWcRtbySNfM0y72q8c655DBsZHcFh&#10;3r8C/wDgm5p9hqPxe8OQ3CL+7u4nVVuQnmEEHBJHyt78/Sv2R8UftKDS/jHqnhCCGOOC1SAW91NG&#10;5kWQABk3Ack9c4wR6ZAq40/aU0mVF9T8gvjB+xN8Tf2ZvjLrXwW+I+iR2N9pNwwhum/1d7Bu/d3E&#10;ePvI68j06dq4/UvBOj6bcLHfTCVjxuHHf2r9zf2uv2YPgh+3x8Fh4w8cajqmk614dsZ5bHXtFjEl&#10;wsGMukkZx5qDG7ZkNwcEZr8vvj5/wTb+LXwh+Hk3xy+GniPTfiN4BVQ//CVeG2JaBembiA5eHnv8&#10;yj+9XJKiox2N4TvuzxE6HbQ6Uv2KyDJt6+X7e9VDHZrZTRtYqsg6fKDS2UuuXNqvlHy09gfmGfer&#10;kGjzyqzy2rybvvUumiNTHsrO3t7Yz3W3/ZVRWzpet6tGoTQrDaq/eZgMfnViy0B0iUPp5ky34Dmu&#10;h0vwdfXyrMR9nhUfMFXhfqacYy6FbnPPqOq3crT3GpMrj+GFutbtjp93JZRulpM1wx5Zlq9fah8G&#10;/hfcRz+L9dhmlZtzW8KhyeOetZmt/tc6Td3TaL8IfhZJeMFCx3Vwh2+3GK3iox1mxS5Udl4N+H+r&#10;61p5WSzbO7LMy/d9R/k1v2/w4867GnXNzawwwcuzXCrj9f8AOa8O04ftU/Eq7m87xUuj27N/x7wy&#10;Fce2BW3H+yV4tfSW1XxF8Yb52m+aaKORsHue9bwlp7sWzJtvoeseMvi78AfhToH2O88UW9xcQ8fZ&#10;7NQzE1zOgft0+ADeqIPA2oXlsi8P5Zwfc8VzPhr9nr4b+FrpDa6R/aVwy/NcXq7iW/HPNd14f+F2&#10;gWjtLq8UVrCwP7uOMYHtitubFSl7tkTZdQ8Xftn/AAR1K3gifw1dW5kXEixW5P51zfiT9qDR30zd&#10;8N/h3fXDN9y4uIyF+vA/rW03w98E6XPJbwaPbTMzFvNmgyTVqa30u50cWlwAzL/q4YYxz/n/AD0q&#10;ubESVm/wJcUcHpvxo/aV8SPu0bSLCzXPyrKo+b861rrwj+0z4qt/P8RePItLj+8y25wfwArW03Sb&#10;6zvoLmws1jC8rvrcvpL4AT3d/wCY7NhlQjb+n9amNNy+JsmW55nqvwF1XXN1/wCM/iNqmoQxn7rX&#10;BVWPp15q94d+Fnw68OFLmw0GG4kX5v8ASCTXWah4gAh8oWvmbeWXs3GM9Kz9MR71fOmi8v5vur/D&#10;7UvY0+iDmK4isorto9O0aFGMmVWOEKoH4CtRfOlBhnbawX/Vr1X64p7eSLtQb5I4ox8xXtVLVPiB&#10;4c8OzZE8LbjiSbIJAp89OnH3mkCjKTLk0fkPH5A25b5t3VqvTXF6wjhCbeoBXOD/APW/CvKfFn7R&#10;Gg2l86aTtk2t+7Z2rlfEX7Unia9j+zaZlWXIAhUk1x1M0wdLRO/oX9XrSPfWm0/Q7FmuhbDamWaW&#10;QZP51yuq/FnwZp9nNPqWtxBY2/dwW45avmrVvHPxM8TTvGkV5I0n8LZxXUeCfh3rlppjaz8QdOkt&#10;/M5tllj+9+dcv9s+2moU0r+bLjheX4mb2s/tRXVkbi38N+Fbu9Vm/cq2cD0rjZ/jb+0Br07Jofhy&#10;105GbDO/UV0mpXFhDtNrAdvTIXFZ8erTxXMnl2oXDVnPFYi9nI1jh6Zg6noXxi8SXO3xl8T7lFeP&#10;d5Fs3Tmq8X7P3hy4E11q91dXbRxeZuvJid5+ldVrM8s99bz2m5d0XQ1Z8PiTU72e1uZvu27Hmsfa&#10;TqVLNmvsacY3sePfFHwf4d0nw7FHpmlwqrN87qgyOfWtPwv8GPBh0qO+bRY3eaNdrSdmxnPSpfiz&#10;AkfhnYD92UZ9jmuo8CGaXwrayp0SIABeoOKwbZpTpx5rWJPDvw58OaQyQLoVtv6q3lDmvQLX4UeG&#10;PE+lLa61oMVveSJ/ozLCAduODVPwDYJrviaw0+dtqeeu+Rl6Dvx3r1jx9D5XiWO60a3WS3toQPlH&#10;DKB16dz1pKN1dnZGMUtj5d+IHwGXSLmSK409VIbC/L973ry/xT8JL+3Vrq0tmXbyfevrHX/EVlq1&#10;5HLr6KqtdbWJH+rTPX/69avxJ+ANzpnhm18a6IIdQ0e8jzHdQsDt46MP61zypNNuJhUo8uq2PhE6&#10;NPAWjkhYMpIZj2q/Y+H9nzSOp3L8te0+OvgtdalE1zY2/lNuywC43V52fDOo6VcNb6jCytExAG3+&#10;EVUZPZmHL1Kuk+FA0cbxxll3fMfQVqReFIXuVjijUbuenWtHQpXgk8qGP5XX5l7VpG3ZJo5FXaen&#10;A71RokQ2ug2OnwOlxb5ZFHl+hNadppunPb/vYEklxuC8Y47U22095ptt27NjBC/1rU0exhUsiI3H&#10;r1xSsaxRnWPhu2JZ0hjhZmxheg9qv2+giLy5R8+32yMe1b+k2OI9jQqfmz93Pert1ZxxH93CeO3Y&#10;e9SzojTVjJtLUxyjaAvmY3fLyK1ItKt3kt/NuGCozFl/ve1TWunsWyI9w2/ex0/PvVm+sjCUVZV3&#10;eZ8x9ahq5rGNiKG1it38zZ1bAU+9e5f8E7lXT/2x/Cc9nGwS4nkT6fumNeHzoWRSrfMG/wA/hXq3&#10;7GPjJvCP7Svgu9MB/eaosTyddoZSM15+aU5VMvqRXZ/kTUjzU2j9jNCmnttZ3xNtVTjLfWus8Rzt&#10;PpKrdT53Alvf3rivCyXmoSecYXIZiNzLxxVr4h+Jn0XTvKupdqrwMV/M+b0JYeoqkWebhaetmfLH&#10;7Udt5WpTvC+/dJj5enWsX4T+Lb7TdKW2SfePLwEHGB60n7SHjWz+1KUkG2RiG+bJFeXeDvFV2t9J&#10;bre+ybT1GK6PYVcRlvvI6oxXOew3/iCfVdYWCW73b2+41bthqbJYtauxCrnjvXkCaveSXUc0kpR1&#10;bK4bpzXQ/wDCX3dyiWBeON/LJaRj97/Jrya2CqSppRZpGUacj0CC+iubVJUnYvuOR6Cuq8JaRd6g&#10;8c43f8B9K8w8MareXsHkEhscl4+teu/DfWoLFFS4UbWwGb0ranCMGotnBinK51Fx5+j2mJIdyr97&#10;bWFcWtu92LqzdRu5C4zXU+JL22TSHnDK2VyK4G01dbq+OwkBWr1VF+z1OGL94veINBSWxOowTKsm&#10;7b5Y78V5zqsc8OrNAE2leW969D+yXOo3fkpNjP8Aez+lcp8QdJ1LRpPt0Ue75cFgvWuCcIymztp9&#10;EZujQg3/ANpXB3HDKvavQ5BHNoJVRgsn3QOleReEdVv7rWFDoybm6d69QkvmtdGZ5cjjj/ar0cH7&#10;sgqU2cDqOlmx1EnzNwY7voa1LK8mQJ5bDb/dz3rN1q/R78MARufrnt6VpaJbK74Vg3OVxTrR5pCX&#10;um6L+6TdI5bawzzVMy3N2Gd3+ZejVq6jBbNbRgEKXXLYXke1UZCunyr5JGCfm71jWwvJFtDjLWxq&#10;+HZWtwscbhg3H1rtdAs0Mpiv5FhjRfvd29q4DS7oNeAqP3e4YHoa9BuIwNF+0xxNuVAVOeteRKmu&#10;bmaNlKysjlfGEFte3VxFp6Ntj4+bv6V5H4q0O4sLj7bEW3Anp2r1qXVJGvpEubVUXgFu5+tcz8Sr&#10;KNwqWw3cY2qK5ZYh066iuph7PmbbOV8Pa61tHGxz6NXonw/8fzWWpKUlbaMdT715rp2iu0rc8L0x&#10;3rsPAGhiS6S5lk4z8w/HpXr16jp0k5vQ5Y83tPdPrD4e+IP7S0xZVZssAd2ai+IGpwadp7SSj73A&#10;9qp/CTyYNLWNQGXGE3Vo/EbR1u9IZ2g3d1WvmcynSxkOV+R9Jg+ZQszzeLTbPxAzSrgKrZbH8VYf&#10;xT8KwW3huS5sjJGVX7u7r0q9p93c+GdVWW/t2itZ22quM7WHel+K+ppeaUltYNv+0YBZRwv4etet&#10;l+Ew2Gw8Z3OTER3ueMeFvizYeArj7JqWri13SArJJ936V9LfDL9oHRfFEdrZadqwuF2YaSPoDivk&#10;v4nfCRPETC1t7rbLIw+bb8or3T9jf4U2mh2aWtqpkWNds0jLklq9XNMvwOJwar0pv2j6LY5MDXxE&#10;a/s2tD6W0HVbe+YlHLMB941ptD8u7PXt607SfDENhaqwT5vpU8tm0X74j5fSuGnTxWHwfspo9hxj&#10;KpdGZqFnDJbMJk7Z5qp4fNgszKGHp2rT1m5jNhJJnC7c8155Y6pdDXMpI3l7+grCniqeDrRSW46i&#10;aNr4n/DzTvE2kXEM9lHIrIQAw68V+SP7ef7KUHgTxx/wkGkaSYoJrjEyqvAyfb61+yM0jXGlKCuc&#10;rXxx+3P4At/EqR2bLg3FwBu2btucc19nlOZVMtzKFWm7KWjRwY6n7XCvujzH/gmX/wAErfB/xH02&#10;3+Lvxs0n7Zaytv0zSZf9Wy5+/IO+ccKeMda/SA/Af4TeF/DKaPp/hLTbW1t4wsUMVqiJGoHQADAr&#10;yv8AZ5+Lvww+CnwMsJNf1630+CytVjkmvLhV3lRjjP07Vn+Ef2w/Cv7TPiy58OeBtS8zS7WUxz3A&#10;baJD7e3vXy3EHEH1rC4ipiacq1W7SWvJBN2Wuy/MMHQp0YwTaV/S7fY9G8MfHXwl4e1KbwnY61CI&#10;rU7ApbgewPSvRNHvJtbjW/jGFZdwPtXD6D8Ffh9dXET2ek2rybt27YOvrXpQtLfw5p+2QKFVccd/&#10;aufg3L8+xmD9pjJv6vT210T7I68RKEZWSXM+xx3jiy8W3l3b22j4hgaQfaLpm+4vsPWmfEq68IeF&#10;vAM194k1SPbHDlJppMsx9q+dv28/+Cmnh79m+f8A4QnwV4cXVtemh3yLPdBIrcc4yFyST6cV8kWf&#10;7W3xv/aYuI9a8VaizWscg8nT9PhKxL7cdSPfNfXy4fyzLcFiatNOrKsrc037sdNorrb+mctTFKEl&#10;GT1XRfqfX2gfFfw3p87G31maD7RITGjHaH54rz348/HL4heGtUt7vw1cOsKtm6t7VQTKh9D69681&#10;1DRPHupQW90ml6gwZR5bTKQo+n0rtPhF4F8V6zcxjx1akRxyceap5WvzLB5Zh+FaizGNZTlDXkve&#10;/ojGpWrV4Okla/U9C+Ffx+8M6PpS6vr11qDRXHJaSxk3RsezEcYzX0Z8MvibYav4cOpQ26zxyqWj&#10;ZeWA9DXJ+BvhJ4G1ywktWKtEVCvD5Y4rtfBnwp0Hws01naSyNDtxHHu4QY/Wv1LKeLeN+LaFGth8&#10;PTpUpNrmvqrLsxU8DTwk7Tk5eVj5o+KP7Sfxjg+N1xBoXh61bS7XEaw3aMVYHH7zI7j0r6I+CVxN&#10;r1nH4h117drueMFvs6/Ko/uj2rwn9obxn4I8CeKL64tr2JYrSQCX5Sd7dwD3rD+DP7YU811/Zel2&#10;tusRkHlq0hG1fwr8uxFPNMPnjxM4c0aUnztbSa69j15VIqHJKW+y7H21PfW+PJVlUHgVzPiSztLZ&#10;xeW822RWBGxeRXK6V48v9Z06O7Kxt5ig5ik3Gt3RdSkvxs1CSP8A3e+K9bGcYYPOW8NGCcmtG/sh&#10;Rw3sfeT0Ot8Nyrf2St5ssjYxuavLP2yv2d/F3x1+EOreCPDGvW+nzX1vsMl3bGRdvXHy9M4xnnHv&#10;Xbx+NrLw3dfZjI0i/wCy3StlPiLo+pWTMJtp2/dkr7vL864UzDJVgsdiPZ16fXbWOzu9GjjlTxVG&#10;s5QjdP8AJ7+h+Nlr+yz498FeLZvh/rnh5Z721uRA32dtwZuxXpwQfavtz9jr9kvX/htpqap4i09I&#10;ZJH3iGFst9T7/wAq9I1vwl4a1741x+J49Fj87pJMq/fPqfwr27TLe0SwjRIQPlrz8DxFjs2koKac&#10;I63/AJmtPkupn9Tp4WV18jAsvBWkXd2Jns2O3HzSCtDxS1zoWhOdKRtyR/u1Xua10t26x4H9aq60&#10;2+ydGGTU43Bzp4WtiGmqk18X+RtTqc1WK6djmfAL6jcWTX2rf65+Wz2qx4vtRf6dPbWS/vGiYbhx&#10;g4ptnK1lbnan3ugFXdA0ue7Znnn3ITlsN+lfB5bTrYulTwME5N7vqvM7p2pVHVfQ8+/ZW8E3Pwj8&#10;P3Ph/Wp1lupr6a5luMfNIXctk59M4/CvUNQ1iPW7tdJivPvfeVeuKbqnguKWCS6sIdszLhXbOBWH&#10;8KPDV14TlupPEl6Lq+uJmbzjn7ueFGfQV9bhMNxRllelk+KSjh6km5T2Vuz82ccvq8ourDddDxv/&#10;AIKHfBTwRf8A7NPirWW8FadcX1vpck1rN9lTzo5Bg7w2M5GM9a/HU28bHd5rfgD/AI1+0X/BRXSv&#10;jX48+AWteB/gf4Vt73UNUtzbzTXN4IfJgP8ArCuQdzFcqBkdc5r8W9T+GnxP0fUrjSdR8IahHcWs&#10;7w3Ef2cna6sQw/Aiv1DhWvlOBrYmhRqKMIyVk3bpvrbRvsebmEa9SNOXLd2P0a1jU0vZd9yPMUtg&#10;rGv60yy8cXug2rQaXIyKMnbIu4Z9qwPh5PNdad52s6krYbPlq/PP/wBam+MvEekaXatFAxjweS+O&#10;P1r+csDg8ZRnZPyujolP3eY8a/am1nxvrUE2oO00iqpKhF4HftXx9rusa6Ltt19JjdjG419i/GfW&#10;1vLORbW+aQyw7lEbdB/k18oeMdJVNcmkmG4FfmX371+wcMUVDD/vVf1PFr61LnOWV5qF1P59xM4Y&#10;frXZaR4yj0y2he6PzRtkVxFzrVnZJtD7W/izVN9Sa9jAilYrX131X2klpoYxlys9K8R/EnT721Ey&#10;TjgfdxyTXBWmoXGta2TaXG0s2f3bVQdYLiHBfG3gfNVnwHZPDr0UdrE87PIPlXmuidKnQw8mnsjS&#10;Uuc+pv2fv2YLzxhb2+paneySGRQcN91eK+y/hJ8NrP4eWsMVmnlsuPn/AL1cT+xdoqXPhaze+g8r&#10;bEAFYc9K988RWtmvltY/dGPlxX4nn2LxGKm2p7PY9rB0KdOKkkdlouvn+xwz/M5XrnivP/HmpXSX&#10;TXhvdmPu7vWtXSNYezT7HJDu3f7NY3jWGx1K4Nki/Kud3zcg18vm+IqyUE5bHquN46Hm3i3Ur/WD&#10;9n80sOQ3HWqWmWS6PpnmKzKx4+YV1qeEEt7tlnZ2U8pu7VR8aQ2tnYMgQZ25WtMjqVqmMST0PMxS&#10;5abbPMPEGryTXrLNM7c43E1mah4rgs48u67V9T1460vii/SJGe4XB2khvWvJfEHiO+1DXlsYnxC3&#10;OA1fqmHwvM05HhvEclOx3F1rEGpyNL5xbjCqcd6xfEXgya0hbWZbh42kXKhfSjTrRrNobhcsiurN&#10;747V1WryHWrDLqSu3PTmuqouXSJjR/eXbPnH4k+J5reGSykuWZs49ar/AAeMdxqqv5JDFh07n1rK&#10;+PKH+3JBZK8aq23Y3Xdmuv8A2eNBYRRPc/f7Hb/nFe9TjGngeZGPNaJ9F/Dya7hMaSq3r8vb/Ir2&#10;XwxqSNaDdJheg3Hr9a8h8OajDa7IyFXbH93HTnpXeeH9YhizJNKWXH3TXjxrOLZhUj1NLxFMlvET&#10;JA3zdT61z2qT2z2Sx2rhhznLcj3pPF3iVZIRbqSI+q/Nya4+W8vxBJPDMwHIbFcOIqy5jbDx5jzb&#10;4raill4iRBJuBJPzMetbfgSGHWrJZv4TnbjtWb4l8Itqmpre37s29f4hXTeA9Pg0iExKflVM5Y1h&#10;ip+0w6jDc1ppQk7mf400r+zbbzZ22rtY1g+D7pXMk7rhTyPzroPi5Jcy6c6+cobYFCt/FXD+HNcW&#10;1gW3m4G4hju6Y71eDoVI0byFVnGexS+MGmwasuy+O3dyq9P/ANVeXaJ9n8PeIFS3X+PPr3r0Xxz4&#10;jiub/wAqdFkVYmIbgc+lcBomh3HifXpbi0G5Vfbux2r6TBXp0HGWxySjKMj6S+DviiwuNKBEfKsp&#10;LGuh+IXhV/E9tIu/OY8DC9eOorjvhN4e1HQdFWOaDd5jLtYjr9a9auXt9P0yKaUq3y5bivm6144h&#10;uJ7uDnT9g0fI/jf4a6hbzG1iTKJNgs3TrXYfCrS7bTohbNhgO7dTXUeObqzuLuSKFV27+eOlc497&#10;Dpu2OCTZj730r1vb1KlNRZx06jc2eYftY6XBHbTPFGp+XduAr4l1bXLmLVGjlYjax4r7L/aJ8Zaf&#10;faPNbCdWYKV+lfF/iW0a61iSSNeGYmvv+Ho/7LaQqcfedzQ07W2+0KyHjPOO9dyt22qWohjfbx8x&#10;7VwOlaPMFWRUJH8q6rw/qQNysRGP3gPTivTrKPQ0qqPQ+gP2JNEfw349uvi5qFr5tv4D0O715g3I&#10;M0S7YVP1kdfXpXnXgr9ovxb+y7YeJP2z9I8P2d9q3iuS60rQri+Xc0U92PMknX/aSNQP+B+9exfs&#10;16np83gT4keEUEkj6p4LyRGR5hEd1ESMdxhufpWN41+BfgPxP/wTa8JjxdqsVgPDGtXlzezScMJC&#10;8SbSD1OzpX1WRUfaZfHldryk36paHHKXvtvt+e5zf7I1t+09+1JoT3mo/FnUNE0tGLxWmjxC3Ujk&#10;ktIMfz5r2DxK37F/we0hdM8YPqHxG8UJHtuIbVmuBGR/eYnHHfmvPfg3qHiLxF8CpE04yaV4FteN&#10;PtLWXyJ9T2grukf+6euM+30+gP2O/wDgmD4k/altY/HvxFlvPCXg/chsobBjHdamu3BJbHEZGBnO&#10;T14r6adenhaEW9W+r1/A0o4eVapaOyPBbzxto/iq2uNM8Efso6DaxQtvt4Y3UXAXoAQAc9vWua17&#10;4M+OfEtqt9bfsjakhOB5lnE6c4OQeK/aH4RfsTfs6fAfTF034cfDHT7eRceZeXEYmnlI/iaRssTx&#10;612l34MgnTyhZxKvosYFeXUzWrL7K/D/ACPTp5bS6yP52PH3wq8f+E0333wb8XaQy8blDum0dufY&#10;iuGm1rU7e8kgXxNcW8+QPI1O2KngcZ471/Rx4o+C2l69bNa3+iwSRuMMrwq2f0r51+Of/BJP4HfF&#10;+6m1J/DMdnqEsZj+1WsIGQfUdCR61z/XuZ+9Fr0Lll/Kvcl95+KEuteKb6xki1jw5BdW+0GaSyYO&#10;B77eor239k3/AII+/F79vywu/GPwj0+10XR45ljm1zVmeKGNjyyrgEu2OwHHcjivvj4Kf8G+XhHT&#10;PiVH4r8Y+Obj+w7WTelnD8stwM/cJ/u+p9frX6EfDnwt4C+DXgy2+Fvws8OQ6bp1ju2W9vGArMTl&#10;mOOpPXNVOtzIxp4Tlb5j4t/Y4/4N4/2d/gfPbeJfjZ4puvGmpQnH2WFmhsxg9cfec8DqQPavvXwl&#10;8Kfhv4A0uPRPAvgyw0+3hULGtvbKoA9M1b03xZY3l+dGsV/eCPceOlaUNvcuMXDYHXApKWmjNGnH&#10;yC08P2Yk3+WhPXjoavPi3iG9tiL2HpTo7i2tNMa5cZ8vPFeb3HxcTXdUls0VrdYZNjRt1Y9qUpRp&#10;7l0qdSu3bodxLqkMylok4B/OuT+IdtDqGmzPGFEoQ4P4VoWMt9qFsI7U+WGHLHtXO/EK013S/D95&#10;d2rPM0MLOoReTgHgD1rOT5kb04cs1qfNmk/tjeHfgb8TJPAHjO+W10/UMSabLLIFjgkj4lgJJ4wN&#10;rD/Zz/dqt8Yv+C6f7H/wrtBDYDVvEzrIVSbTIVS1uGU4IidjumAIIyiFc/xV+ff7fvxc8PeJfAXi&#10;Px5q91500fjQaVaWqMMxxLExup/XJDxxj6tX6D/8Ex/2Z/2OfjL8P9c+NF58DPCOuWdzHpKeF7nU&#10;9Hinayt47QqY03g7BlQSo/i3ZyearCYWSV5vR7I6M2xNKUrUYq8Urvvc+X/2nf8AgvZ4e+NXheTw&#10;z8F9L1Xw/dSRmMWOsRiNpcjjy3UkMevB2n0z0rE1W78VeL/ht4Yg8RSeVfTeHbO/1KG8t2A8xufn&#10;75wfunA4NfSn/BTn9k79nj4sfDjwz4H8IfADwrYahpfjSzY6ppulxWs+n6bmWW5VTGoysjKilWBH&#10;z5GDXl3jfwlqHiZlu/CWkvKI4RDJNHGRHaxqMBFx1OeOOAO5r6DL8t+r4l1m3qranh4rNKuKwMcP&#10;JJWd9D5M+Mb6Raa1NpdnbMtu6bIY/s6hjIcNx0x1GCeSD0HSvFdV8N+IZribU9Rmjijt48FVXlNp&#10;+6GI+vQZJxX114t/Z48U3es/8JJrFzpOn20EapFdXk67zuA+VPY9enYDnrXO658KPgbaWh0zx98U&#10;FWaKZY90MW0PgH5CZGHJyDkDtXo1KHtNWeXGVj5o8KXz2mpx2Nrpiyx28jBY/MTnIyQSuSfrXoPh&#10;u7sINObStUmjkuJbrapXAhZSMkMxIJxx0A+tdx4t+FvwM8OXA/4RnxNDJdWmJI18hT0AHXoy/MD2&#10;Huea87+Idpo3gsrP4dvvtl5Lkq7MAx7sRgcg5Py5PHrmsoxlRjuVfmKPjHTtX8FzSeIEkk2WUKSe&#10;XafPDcMW5x/COvLc5yOBWTqth4Y8f6b/AMJJ4c8ux1BUIudNi481cfwn+922nAP4DPUaJ4/8LePd&#10;AvPDWrySOkhyzSSLJ5bn+NDjjOMlcdPTivGfiA+ueAfEIeAbVF0HgaGFdr453KAMY6cY/QVjUly6&#10;7o0jroVfGWiXWiWQe1V/LeZZvLmg8uWNlGCPrnI7Z9q5PxSIPFnh240DVCxYR71y27ypM9enqffi&#10;vWNK1/w/8ZNJumlNvY61OVEs0cghS5b0YdAeM5xxXlvj7Qta8NXc19fRstwshWaOQBWHQ59+MdOx&#10;rjrRW62DyPPPg9qVxofiW60y9tR5seI2baG2/NjcPwJr6S8Jaky6RJpxulkjmX5THGBlRnGTj1PP&#10;OMn6V84aXJYjxm1+YW8ua1Ksik5fBHT/AD2r3L4ca5K2lRrdyzLbtCVjZ/lO0c7e+eeetc+HfLoa&#10;S1Ryvxd1G38jyZ1b7QxCfKyhAF+nJ7da5H4dX6Ra2DMWULIT8rjlDwRn1rovi/8Aakv2a6WG3Csd&#10;0XAZTjIwOwPt/wDXrlPBE91Fq8lxEB5irj5fvc96mpL96JfCfQYvftPhpNKs2+yNJsMcUONpYDo3&#10;t6c96878TvJA0sMkw3AfMWyfm74JPB9q7rQrtL7Qllu5jHeRx7GWEndKm0YJPr9a4H4grdSSsyMj&#10;CQ47t8wA5P159+vWu6X8O5GvNYi+Bt0tp8TYzcQSSLJZyJ5Q6yZIyB1GT78V9b+NJ5Lz4cXUWhWN&#10;qtrcaLDcZSMhnfzRwccBgCdw7hR68fH/AMFpbef4m2fmtJMyxlpEjzuGOwOM+nHT8q+1NZ0axtPh&#10;reXdpercTSWLrNFs2/eKkHaeSyAAEjOc9ulaYPWmwl0PaP8Ag35juB+2LqkR2NG3ge9jbruVvOt2&#10;49VI9emOlfstpOqGzuTa3KFR2PrX4n/8EBru8g/bnUSqVjHhe/wsbbFb7n3l4yQPbGeeuK/cLUtK&#10;S7t/PVfmHNKduVI06IvRqlxHkd/ahbAg5D1X0maQReWT93jmrxbjNcwDRlBtZqUAP1obBOTQqjoD&#10;QBWvtMSVNwFYtzaNA/eukySNoqrqNissfygZ60JgZtjPNERtPHfNalteyfxuuOwWskxNGcE1atCr&#10;cZ/KhpAaqalOBtEileh3Usd3Yod726/8BqnsUICX4/2aZJDKBvjf5fSp5UBtpqdnj93DikfUAwzG&#10;/wCVYULzLJ8rcirCu4XI3bqn2aAsNNPeyNDu+XPORVi8GII4lHCio7CIqNzGprn5zil1Az7m23Lj&#10;HB5rD1PTSCWTFdI2GUqO1ZerRMVJAFb05OLA8J/au/Z98GfH34War4A8XaTHdW97bshWRc4ODg/h&#10;X4W/tG/BrV/2ZPiTa/D3WnukfTJHgs3lkLLcxbj5SknqNp+ox61/Qv4gsHnWSMFuf7p61+XX/BdD&#10;4JRab4S0P4vW8e1tP1YxXi85dJFO1uCOQRxz3r0pP2lG3Uz5rHzv8GPGHhX4l+EYfBviueGa62yB&#10;pGXHlrkYJBON3p3J59a5ee28S/DXxEumyM8gFxvtFSNShUZ2g84/DPX9PIPh/wDEDU/Bd3HeaKIk&#10;uIZgDcTKJFL54clhxx6DnPXvXvejfE/SPFvhCSfWNJsWntXCxqrK3ztnDdR06HGeSOO9Y06ila72&#10;B3IZLlLyCO1S786OWRhNb7QGt3HV4znHG459ye4rwb9q74cWcWnNrOnyt50bYZpJS0jKRySRwee4&#10;4Nd7oHxA0LTtRWzvYmls42dmV7gRSQ5cnh1GTwQSDnj6AU79oSzTxb8F9U1HR9GW2uNNaKaa4aUl&#10;Z1YlW5AGTli5PvU1uWpTaCLcZHyDobtZXqSYKvwD2y34fnXvHiG3t/iN+za2sRTyPqvhLUUvDthC&#10;qYJiIph6NhvKbr6nvXz/APaEttQYsW3LwrKMZPPvXsv7OPi1r6/i8I6tfrBpurxy2epIz/IwcbQz&#10;AdCDg59hXlUfdbibSOc8WW95c6N4b8QXsyrNbrcWkq7flVeJE6HvlzXJfFXULO81O00uE5WK3VHl&#10;VQRnrnj616Df6VBpfgy+0u7eKS403WBFdHoVCMYydpx3Ocj8hXlOtXkmveMVhZSxM+Aucg44645B&#10;p1NNO4I+ov8Agn1f2+lfFbQLoaTJI0N4m1oE3leeCVLLkZxyDxX3B8dviHrn/C7G1eVZEkS+dvtc&#10;CfPcRFNxUOSPnA29VHAHpX5//s8eJbHwR4itdatr1Xmh/wBSGjO5WzyyH+Hpx9RkV618Q/2htb8U&#10;agyXN8vk4D4jm3b8cANg/ITgZxyQo/DroyXKGvKfqH+xb8dtP1C8vGie4i3QrlZIWaNuRvBySoO4&#10;dRnOfqKi/Zc0rRfgP+2H8Svhv4Q0e4ufBOuagl4un3FwJbOCK9TzJLNYcFRGjeZ0ySCBwK+J/gL8&#10;d18HeDpvEUmqHS44Yf8AjxVt26TcA6pxkqxIYckjawGOK+iv2SPE+u22pf8ACR63I2m3epT/AGi6&#10;QzlsSDkHb1QbNu0Hn866ZUovXuEZbHif/BSz9jLSf2bv2idTvfCLQw+Fdej/ALT0C3Vdpto3Pz24&#10;Hoj5A77cZr5h1LxhLFb/AGew0ncq/wDLST5cmv00/wCC2Pwu8X/Ff9izw/8AGXwHrKzah4K1pY9V&#10;LxsvnWdztid1PokojbB7E96/KLTvhn4gliSbxD4skkbGWjhJ4/OvMl7uiR1wldG1H4t8X3MX2LSb&#10;C3jYjCttBqs/hz4s+IIZNN1HxgsMUnPlwOSfpgYrS0XQtNsbmO2W1kl2c7txb2zjpXVeHZbe2upC&#10;hWOPr0569KIq+hfL1ON8Pfs/6DAv9qeJW+1zggK10xOffFd9o/hPRdOvF+zWsce2MFREoUfpUcT3&#10;l9dOIIGf5vlkK/L9a6rRvClzDGtzfS7QVJbzGrpp0430Quaxi6c97HqUkenQMu5cj39a6Sytb2+s&#10;f+Jg+3PCqBnp9elZ2sXtjYXMYs5lkYfLtjANX9IvNSkg8tzHFG3O6Tr/APWroilzWMpSuhEkEEm6&#10;28uN48fMvJ/P8aZPqy2kXkl2ldv73Ip1+/h/Rzvu7lWZzu3SSDB47Vjnxn4GiLTXetw7lJO1cdPS&#10;iVanT3kkZqMpbI0tQ1rSYLdxqbFmKDaqggDj0rBuPESPbeXZ2rKVJ+bHp2/z3FYfir4zeB4pfLsI&#10;UmPZn5/GsSb4py3NqIrKxZlf7oWLjNeXiM4wdFv3r+h2U8LWqdDbi1bxTe6jFgsp3fdHXH4dq6hv&#10;CnjjUp1trTRryRnA4Cngf0rzjQ9R+Il7OdT8P+Hbm4MfzbVhY4r0vTvFf7Ulx4Yju7fR20uBeftk&#10;8OMg8Y5rw63FGHpJ2/F2OhYBfbdvQrp4N+JT30i2ngq7kjtU3T7YSWCjrx3rzPxP8UvGGoaxJ4U8&#10;OeGrq2mZirJJEVPXGa+sv2XbH4ttqbeIPE/i6GaORNslug3b/XJ+td34x8I/C+PX28Qv4Xtl1Bfv&#10;SCEfMc8187jOPMLTvHn+4znDC0fM/PrWdM+L99dw6DZtOLhl+dVjJ5rS8PfsOftCePGbULzTrwx9&#10;WaZiP519teHofCieMor240W3VWYEMYwSP8K+q/h5oXhbxLo8cemxRxsygP8AKOfSvh844/xVON8N&#10;Bf8AbzNaLp1NEfmR8O/+CVmv6u/meJdSEK4GQoJI9ua9a8Lf8E1vhH4Hmim1vN07Eblf1r9FtN+D&#10;ml6fG0rwK25SfrXiXxz0T+z9ZEVs20q38Pevh48b5/mGI9nKTivI1rUpU6fMzwmb4AfBrwbbm4sf&#10;Cdu3lp825etedftX2Xww8R+HNGXSbGNGt4yJVVQoX/6+a908QaRPc6JJ5+4s33a+f/jP4es10nzb&#10;nUobZY2PEg5avuuCcdXrcRUlVk3e+7v0PMlKo9T5h8d2Wn6feeTbKu0R7l/GsCKAmY3DQ/K6fLt7&#10;mt74lWtidQV4b/zty4O3oKy7LyXtoQ0Dna2PmNftGJdqjOqhqrFSSFhdJIVHyjb+FReHrhrbxPcS&#10;QnaDAwXe2B061t3aNHblkiCk/dIHt61x+rJObvGXXdkfK3auWFS07nRUj7tjkfipNJdaFdOz5bdn&#10;Cn3rpvgjqRm8J211eDgR7NvXPvXM+ONPA8P323723O7H6V0nweUzeE7KGBl5TB/woe1yaelX5HpX&#10;hF4dH1JtRjmzGvyoXOckjmu30rxvb2nmvcusm6PZbs3TmuQsNEs9PhhguPmkZdz7T3NXvFMEVhpt&#10;s9ojY3bFU8AVUWdi7nO/ES/sNTvWOnwiMR/KVXjJB5P50zw/4k8STaHJ4eXX7pbM8/YxIfL65yB+&#10;VRXkVrIzRsAzAZHvUNi3lzCKFNrdPlz09azb94fKXDqd3o823UC0tgVy7SL8ydsfqKbrvgnw54mt&#10;jM8KyeYmYplzxV2DVLK9JtrxV8tl+bKjjHamaf4jsbLUjp/lqI5flUZ49vpUys0c86Ot0eV658Pt&#10;R8KX7I8btbk/u5ecfSi3gkRB5wyq9G9K93e20+9tGhv7WGaFhghl/lXAeMfhhNYLJeeHH86Hqse7&#10;lfpUxfcziuV2ObtUs5I1eThjVy3tuWMJ+UcAH+tZsW6zZkvcx7VztPUmtLSJDsWRT7svtVHRE3LJ&#10;E2bjgEDFXCqDazwru2nlqp2rgrmJODWgXElv80nO7Hyn/PFZnUthiZiBX+HbgLikaGR9qSsq7ec+&#10;poghaRmDHO75l3dRTrkEqjQBm6Dr+tABHaSJEzvjc3T/ABrpvgZdw6T8YPC+pSSNtj1qDdu93AH6&#10;mucxPLZkB/m/lVjwgwj8UaVPMjfu9ShZJGbowcc1jiIqeHkn1TFP4Wfu74Okjt9HWMHblVYKfdQa&#10;89/aN1JbXRmKtJyu4Y712Hw/uxP4W0+4nB3Pp0LBvXMYrmfjTbRa3Zx2ksHyr1b19q/m/OqDjKS7&#10;M4aEo9T4h+N11cTDbIz/AHSfmzkj/OBXB+Bbhf7XWDzgrbxw3f8AGvaPjf4filsbr5RujjK/Qev8&#10;q8F0myvrfxLDLHIdqsCrEfe5rty+ca2BcXpZHTVpJRTR7NFp0Fwq5Zt+7O7pVJ7dLq7VWGWQ4Vt3&#10;ap49VhisFyjMzR87e1VbZljufLMhk3fMvNeNHmjc5p30PRPAEKafiNZcsw/Su68PXU0UhUSn72R7&#10;V5z4dVY5I/32dv8Ahmu58L4N9vEv3mzyeteTKMnW5rmFaTlGzR3PifxNDZ+GFjmHzFMKq+ma5Pw5&#10;q+9iZSQzfdzzWj4s0y/1K2V7ZCypwy1zXnrYTeWm5WDbdrd69mnNSp2OP2Z6J4Tu4JLhTdvwhO2u&#10;j8W+Dodf0Q/YkRvl/OvO9Dv5kt1m3dPzNel+G9eQ6SrTMu0L86tXnVJShVbR1Qklojy3w94QGgav&#10;LA9lGx6b25211Xioadp/hgxQ2oaZl/eOw4H0rP8AFmvwQ6rNNZqdrcf/AKqSS5uNWsFi+8jLhh3r&#10;rwuKcU7m0rc1zzjVJHLbmTOeeB/KtbSLpleOS2LKOm3pTfFOnf2YCnl/dbhu/wBKp6HJJJuaBlbZ&#10;0z2r06dqsSOWPNc6y41ZDbpvkxIPums251ZS/wAzZA9+DVPxDPBKsMcUu1lT95u7t1rn7zVJZGWO&#10;V/usD8pPNbV6f7uw7Ho3hC3W6mUt+8+YH5a9jsNPik0DyoWA3J8q+n+RXh3gy/ImgkgyF/u5xXse&#10;g64v9nruI6dPWvnsRGVPmN6cebcraF8P7a71cWmqRiRGbJx3FYnxs+D1/wCEHXWNOLTWMjYXdy0f&#10;sa7fwnq27X1S4JUtJlG45HtXonjHQrfXvDE1lLEsiFMmvhMRj8RSzKNvhXQ9SGBoVcPLufHD6S1h&#10;EXPALZx610fgCBXyjLja2T2NbXjfwN/Z8LLIm3byD9KzfB0f2C486Qfu2/MivtfbU8Vh/ePBdB0q&#10;lj234XalNDFGix8A46/pXod5cJf2LJLB91Tj5ea8r+HGrW66qkcQ/h6elez6dpT3MazP8oYfdrzq&#10;2Fp1I/uj08NPzPK/E/gu+13TprSG3wy/NCpzwe1ctYeCvEbtHY3tq2UPzbuQK+krDwxblSGX/dqG&#10;88KWkcpnEK7s/wB2up4WssGkjepT9o7s+f8AxH8GbZrRbhLT5j95lXoa9A/Z/wBE07wna/2Ytv5k&#10;jMWaRl6muw8S6Bbtp5Cja38OO1Q/DzT1TUJEkt/mX7zDoa4sL9Zw+MjTc3Zk+xpx95I7Z7mKKHBI&#10;rnPEeuNZlnBJB6LW1qtsDCxPBC561wnidbvz1Abcu7H4V6mZYurH3WaRj1K9x4kvNZs5YNu1elZP&#10;h9U+0tHKvzbsj3rYXTIbeLzFU8jnFRW0cMVwjCEKVNfK1pzjXjJs15ebc6sJElh5SfeZeOaon9nn&#10;TPHDrc+LdGjnh4KxzfzNbnw+02LXdXjkuCWjgG7b79hXpOoTQ2EKxqPlx8xr9l4ZyChjsnlmWNly&#10;wWkfl1PMxOI5KqpQVz5o/aY/ZK+HWseCxcLotktxY7WtZZYVKxDIBAz04qv8Ef2dvAXw6sE1hlhW&#10;ZowzTKAq/kABXsHjnw9qHxEK6dHJ5dnHKDMO8mO30rk/iX8EPEviLw3NoOka/JbxtCUVkJVh75Ff&#10;H5zUzDERq08FB+ybSV1o+79Dpp0MK+WdS3MiDxR8f/hv8JNl3eeKtNjPRbea4Cl/Yd814B+1j/wU&#10;F1nx14KufC/wVuVs9SmXal5Op8uMdyOck+hxgV8O/wDBSX9lT45/AnWB461fUtS1bRZpNq6lJcPI&#10;bV/7rE/dHoeBXjv7OfxQ+Mnifxtp/gPTba61pbydYliVWeSNc8nPoB68V9BkvCGO/wBX2o4xVKTf&#10;NKmlyxutbd9902jzcTmUoYhqVPleye56F4E8Ha54x+OiR/GyOSZribzWmvJCY7iTPXd3HtX6UfAX&#10;9mzwVdTWV1pmgxWtokamRbeJVVv0rN+BH7CXgjUNNsfEHjfTGuLqLZIIbptwV88fKRjivq7Rfh3a&#10;aBoP2XTB5GyPEYhGNvFeLn2W5lxBmGH9gr0qavOEXZWX+ZphqMKUW6j32b3MfW/h74D0nRI7OPTI&#10;fRTLjrWPD8HNB1GJLnWrf7Qq8qsbFFArE0eLVPDXiW+1rxbeXl6PtDC3uLpi0caeg9KwPiB8bfEP&#10;i67k8PfD5tsacTXAyufUL/jXw2f8RZBTqTnHB8vJpGC623be1vvPWhRcaau9ySfW73wL8TW0Lw3r&#10;Ea2csa7oWIdozz0r0q612y0TQnu9U1nZ5i5kZpNueK+edD8F+J7rxH/a8atJeL97DEj8c1seNPgv&#10;8Wfira/Ydc8Uz6fHtxF9hkI2L6k8c15fh/xZjJV3QjGTu20m3ywT3t5hV6tRMf4tfAr4b/Ga+mvr&#10;r7QiyYEE1vNtw3cjsfrXiPxK/Z31H4IadF4g8DeKTdbJgksF1HgkE8EEdea97+Df7KNz4FubibUP&#10;GWr6jsfKNfXjOWPryfWvmr/go/8AG3xL8JvjL4Z8LQ3KyaXNC9xfWUeN7YIAYn8+O+K+7yPMMLj8&#10;0ng4XlKd3FfZ01kYVqMZYd1qkbf8Ekm/bj8c/Am6stK8b+Dmf7a2y3uIZhtPTnBNfVHwS+I7/E3R&#10;YfEjRtb+dGDmSbkg9uDX5N/tS/Hm7+Juq6foenWsqwWb+ZGzfezj29q2fhj+2z8ffhdoMWk6Vqaz&#10;xxqFjW6DHaPTjrXocReFccdgYYjK4Rp129U20n/keNHNJ4XFOMm5QP2TWx0/UFjhNwrbXz97k1vv&#10;Dpdnp264VQvVs4r84P2Sv+ChHj/xjrqW/jd7VZI2xIFfaoXPXk819eS/Euf4gx24s9SMdigDMY25&#10;lP8AhX53mmS8QZNWjhsRQU6lrXWsdet7HuYfH4fEw54fcelWWqaMusRLbmNWZvl2rn9a9GS5sLPT&#10;PtE8irhc/eFeP+CvH3hWW7/sWz1Jbm6j+Vo0X7n1rvJ447u38qZwFZcH5q9zKMZU4V9rSm41pySa&#10;Wyi+3UJRWKt0sQzfE2XU9ROmeH4fMjjb95cSD5R7D1rQW+lvAqz3K+rBe9ZK6fpumw7bIR7ugC85&#10;qHQo9cGsLJeyReXzsjUfzrmwucZ1mmPjRxda/O0rLSMU+ht7KnTptxRhftCfEmy+Fnw+vfFcki/6&#10;DA0rKX27sAnFeIfsH/8ABSa3/ab8bXfgrU/Cdvob2UQeHztSDNcAnGQu0dOO/eqv/BXnU9Vi/Zyu&#10;tP0e+WGae5T7W0R/5Yg4KZ/2iRX5PRW2taTP9u07UJrWSM/u5baZkdfcEYNfquRcCU6vtsR7Ze1U&#10;lySi20rWdmut+p5OLzCcJxglp1Xc/pDsta0ue3Ueerf7prk/H3i/wnoOqWlvqGpxRz3U3l2sKt8z&#10;t1wB1P8ASvxl+Hn/AAU//bD+D3gKPwZ4a8Tafc29tHsiutSsfOuFX3Yt8345ri/Df7dH7Qkv7QGi&#10;/Hn4ieOL3WrvSbrK2tw+IVhbh40jHyoCD2GelfV51g+K84ymWHnSpxcdVK9+a21l0b87W8zCjWwt&#10;GpzJt36f8E/dnxPZ3eo+Gpv7PH7ww5j3dM471+RHxN8B/tuv8SPED2/g+38ttcuzH5Uu5dvnNjBI&#10;GR6HFfol8Lf+Ci37M3xA+H1vr8HxX0W0la1V57K/vkilhbbyrKxByDXiuu/t9fsv/wBt3mfiJoLf&#10;6VJ8yyA5+Y85xzX51nGOdOpTq4SlKc3FKcXCXutf0/uPXwsI1KbU5qKvprufIfhP4yyWWn/bJrht&#10;rx42tIRg4/WuP+JX7QtxqUskEIbyyuPMzXZa74L0q1tPIZIzlc/d614/8QfDFnZCRrcRkCsMvw+D&#10;q4rVHzNSpU5bM5TWfixqF1L5H9pXEaEkNGJCAawr3URcxm4ySp5Ncf461a20272rJyG7VY8Las2s&#10;Q7GlLDNfpNHL44egpxVkcnN7pjeI7yfz9xX5PyFQ6dc/bJR5LAL9RzW5410KRLXz0lVtqnNcE2pz&#10;27mON8L36817eF5a1P3RROifX/s1z5TJuVf4hXs/7L1touq+I1lntlG3Byev4V8zX3iG5iuVjjXL&#10;N/e7V65+zrrfia11uKWwtmZi2P3akk+3FcGfYOX9mz5XbQ0pxtNM/WT9n1dL03R4miYKjL95fp0r&#10;1LxDd2U+niK0h529dvtXx/8ABn41eINLs4dP1W0eHavSVStfQ/hr4taTq9kIiwLbRncw64r+aMRT&#10;xlLMJRm/dPqKE6cqdjRXWvEFsFto7ZpGxn5aT7dftPi/04rIeh7Gt/w3bGSIzx/N5o/u1PPo+6Z5&#10;L0YVVBz/AIV4maVantlFbHdGHu3Oaup4bVWubuRt3Py9q4HxvrR1OJ41bbgZFd941l0u1sJHimLb&#10;VOFNeXahJ/aBZ2j+73r7DheMLpy3PCzSUtUjxn4j6zdRK8TTfdbFcV4eUXGtLeSD5W5/DNdd8XLA&#10;xGYxZ2huOOtcH4fvWt5F/eNlWwFav16EY/V7nysXLmsz1aRrRdGa2trZdxX7w7UWc8MNh+7kyu3C&#10;jd0GKxbDUZ7m3UMG9Bu6VneIZTZ2kgW6Zfl4G7pxXmR5paHbGXKePfHS8trnxZujjHB+fbjlq7r4&#10;Pajb2mnCV127V/iHQ15R8Rb1rzW0jSXait95f1q/ofj8WZFiLjaAPlw3U46V9RToylhVHyMpLnlo&#10;e7W3jV1vPnmb5+Ac9q9c8ATx6lpQ8yTdtHzDP+c18n6T4l1O+1FZ7Y7vm+6K+m/gANRvtD+03EW0&#10;SHdyOa8LGUvZGtbD8sdSXxXbSXWoiONm+8VCrXReFvAck2iMLmFumfmz1rd8OeC7fWta3yW+5ck8&#10;r34r0WXwvZaPpLkqoVE9B+tfP1qknUFT5adPmPlvx3ay2PiWO1aM+WPv47Y//XTdYkMelN/Z8TGQ&#10;AbeOprpvjGiQ3vnQpGf7zYrhfFvi+y0vR1khO5oVVm9WX+ldGHhKVRWMo1Ium2YGqaNrPiC2a9Gp&#10;xNsbLozYz7DPU5rzvVL6QTTNKJImUfdzWzZ+OdI16ZotL1b54WfMKtycnI4q5rvgttVaNrZFZVt/&#10;nCnueQK+uqRpUacWzOmvePIdS8VahdXskMlwWLttj9q9U+Cfh+x0+y824Zd0ndv5mvD/ABrZ3Gg+&#10;K5omb5Y2JXb6V23hX4u2Gi6VHH9p+baAMt96uyth5ToRdPZlVU5bH1XoaBrOPMmUHIPv/nFWfE2q&#10;IbPy0ZjtX5c+tcb8HvH1tr9pGm/dGy4+brmuu8QIklmz20LbW/i9K+RxFKVOtqdmHUo02eWa4sgu&#10;XQSc7ugFcZ47ub60spJwG+VT90V3euyBNQEsiqvfiszUtGtdYs5o2kX5lJANdeG0qJmNOSjI+Lfj&#10;L48vbrUJbSSNh5hPOa84SxNzKrkfeavV/wBpDwomk38rJbhWRyd2PevLbG7UBXPO3p7V+p4Jw+qJ&#10;xXQ6F70dDoLLQ2S3ygXlQPpxTrPw9M0i/ZmwevX9agtPEifdecVtaLq8NwGmULnrhqylKojGpzHY&#10;/AHXj4Y+MehNqV/JBp93cfYdSkVsAW848p8+w3Z/CrP/AAUT8PfELSdC039nrSdR86wj8Xz3euRo&#10;+0yRYRUlT+8rBWYjsa5iFrG5/fEbW/zivTviX4W8UftH/BiL4iaTqT3msaDrVlpOrLty3kzRsIbg&#10;EdCDGyt65Br3eH8xjBzw81e+q9Vv96JhT9pJI9a/4Jtfs8an+2T4202DxHoxsPhp8P4Y7dNP28an&#10;cKQdpH93Khj+XrX7BaVp9np9hFpun20cNvDGqQxRrhVUDgAY4GK8B/YZ/Z+8P/su/BLS/h5prtLc&#10;NGs15dSABpJWGWJr6AhvIkVNsm4/WvYdaeIm5zf/AA3Q+gdONGKhH5+ppW9pGB84FO+z2xfd5a7T&#10;Wbda6FKpCcsD82Perunh7gbpXxVe7fQxfMlcu22n2shwqAj+dSTafZrCXES9eV9aUXMNqNiJ+NVL&#10;nUk8vKuD82BzWuyM7ybIdQcuPKg+XONv09Kp6Zo9ta3DXUjfMy5Zqbc38ductK3LY+tFvqtvLbSE&#10;ScqvBqOZFqMkg8LaZajxTdXtuo5XaP8ACt+c3tpKNke5WHzbf4a4yw1hrfUI0s5WWRn3j/axwf51&#10;2UmsW6aW2sakywxxD94ZOMGnTkuUVWMuZFHxDqDWOhyuJMbgetfKPxg+Li/DvxzZ6heXiw2E96sd&#10;xNuwE3Hhj7ZwM9q7z4q/tQeHF1KbSodTja3hk8vzEb3xXz98Y9Z8OfEiO40HVFSS2ukI3MPlINeV&#10;mGLjKNoPVHvZfga1H3prc+yfAvja1l8O29xHJ50ky5UeuO9dBNdJe2DyXkg5X7tfBP7Fn7RWt/DT&#10;4iRfs/8AxU1eW8s2GzwvrdxJuLj/AJ9pWP8AFj7jd8EHnGffv2gv2mfDnw9sZPteqLCwj/cx7sBu&#10;Op9+g9smtMPj6dShzy0tuY1MtqyxPJBb6n5R/wDBbT9hn4qfDL4o698cfhBpN1rXgnxNLNd+INPs&#10;cu2i3bEGSUIP+WTkbiQPlbOeMGvqD/g2U+N934j/AGJPH/gy/vPtEnhPxTbmMb85t5FkcD82avPf&#10;jN/wUBm8WzXvh1mjazaYi43DcX4IK/Str/ghsvhDwb8XPjd4f8I20dnZ+JPC9tq32GLiNZYLnYzA&#10;dsifkCurL8wpYjHQprq7HLmWWSwlGc+a+h9IftZ/FnQ/D+t/2nbnzbW+TdDG5OS65G3vyM88HpXi&#10;nxS/aCu/DVva2dhrkMMzbg8IugkaHaMjHV2U9c8cdiK0/jRaL4x8UzeGtW8uP7HqiXdndtHu8rBy&#10;67fQjrXxh8YfjEvxG8Z3kmqXcB0bSbto4XSYCZ8Pk7UPVm455H0r9AqR+r2R8bF+0V0dL+0P8R/i&#10;z45W+1nQ7lo4ViM9tJM38IUKWUqTgE4wuOh7V8i+Prf4rW+mSX1/HOJmkEhm4+cYPGfTjivfbH4+&#10;RQSSaEFKWwu/MMMxOwK4xvlOCCfXA/Ktebxn8BfFmjz6f40jQ3iqDDb28bZkbOOCuPl9+OK5a0ad&#10;daSsVHmh0Pi+4+JniWwZpdVaaS43bZJLiRj/AMByT0H61J/wvvVmeKyGoyf3d7soyvbt24/CvpHx&#10;F+zf8G/HCyyeHrhbfYxkWOHcwOc4AG3oSPUkenOK8K+Jn7Ndz4UWTUVtGW0V8Ru0Y3O3cY4IH/1q&#10;8mrh8VTV07o6I1ISLfgv9oKKwla31203KW3GSGPIaTOPmGADxjnqM1634w0jQvj98Pl1Pw9qcaXm&#10;nQGaaJlAZE44UA/0z1r5NvNA1fS5vuskcZ5jVjycemfwrvPg38T9X8JatDLZTNb/ADAbll+Zlx2/&#10;/X1rOjipJ8tTYqUL6oq22oyeGdQaSGdi7cM88e51UNnHp29jXpUmqad8V/CnkhIV1C1jUWknlhTJ&#10;wMIQB1OBzjjnnmpvjZ8MH1TTo/iL4YsvOi1CTE6c5t5wOcr/AHT2zx1ryWDxD4h8N3qTu3lskm1k&#10;jO1ZF7/8B9aqTdOVnsT8RyeqyXOlePYbO7s/JkhuCs0TJtKHuMf417V4C1uRNMa1sbxm2yL50LNh&#10;WweWPXqOMf8A664H4y+HbDxToVn8WdCkZrqG5EWsweWQXU/dm9/Qn3HXk1q/C66Wd4RJZwvCEwxX&#10;5mPPbd/9asafuVLFX90q/Gi5MmvyL5UO2PCPHu6qOmTwa5jwVcNBf+XgNuIAjk4D/X9Oa3fjS8Te&#10;KLuRbXy/MYGJSPm246k+veua8HTR2usK/wA0m0g7Qu4/p3qaj/eh0ue6eGp4jbQwq8yxLk7dwbaO&#10;/fJHYf0rH+KN/Y2UH2m2mQychWVuvHAK+nPtzVrQNUt309rhtN/0h2XDMBnHOe4JPufpXK/FXVjq&#10;EEYi879397ziSwbpn6HmuyUv3RnLck/Z2uJbj4vPfR2wErW7lo0wqjkZ+gx3x+VfX0Hh+wl+Hur3&#10;cTRzSrI9w8yiT5JWXJRmzw7YzySB7dvkn9lWC1ufGt0bpJ2YWu2HynCklm+h9ulfZNnd3d14C1DT&#10;7zd5jRy/bLgybllzE6DGOSyuvJI+6wI6V1YH+G36im9j1D/ghRZ6tqH7Zt5rtqIZLfTfB928zMux&#10;oy0sKDAC9CSR26n0xX7laZN9r02OQdSOa/HT/g348EzWvjH4n+PrtxcRW9rZ6ZazB94Bd2lcA46g&#10;IoODgjHbGP2E8I3K3WlxnP8ADnHpUVtKMWakkY8qY7m/iqZ2Hqfai5iaOXPljn+KlCHqRXMAqSgD&#10;5jTiVHIbFKkSt1FPWKNuvWpbAVSpXPFI4JTpRsYHkVIBlcAfnSuBk3sG4kqB96q8UTwsXZu/etK8&#10;iKj5Vz6+1UJic7CM4qwLETF9oBOD6VOquoweRVW0kAcDDVoxYIyOlSwIkhCuWxUkcRkbj1oydxxz&#10;Vq2jVRlhR0AfFEqLikl7kVID3FRtyelR1ArLgSc1BfQiRGXFTSECX7ppzKs6fLV+YHK6hYs0hJAx&#10;/Ovk/wD4KzfBr/hZ/wCyP4oji04XE1hZm9t4cH5ni+YDjntX2Pf2m/PThvzrjPi54Kg8X+AdW8PX&#10;MQZbuxkiZdoPVSK7qFT3kRKJ/Mrpy3lpayW8abVkkjEwj2Ou7liuc9QR1HXFdfa3F3d2H219Okmk&#10;MLxwuZFXJHBIBBwOf04Pasj4meEtR+Gfxb1rwLNpP7zQ9auI44VTh9kpAfB45wv5n1rqND0SG504&#10;XVxZ2sct5GJIbHzBMTuA5CgYTjsDkdOnBxlHlk0K/U8/1i4uLS/hRYflZm/dwyfKeP7p9e+efavV&#10;/hr4nsfE2mjwb4kkS3hvrMwSR+Ru3BxtGVHJI5OcnB615h8RtDkkuVhjmEY8xnWSSbaZcrxgDj8e&#10;M1P8N/Fl1ousWcsVy0kdsy+ZukbcQAFIGTwBk89Pas4y5Z2K8zwz4keEbrwP451Dw1dFvMs7ySDO&#10;0rvKHAYAjIBGDVj4f61daBrNrfRf66OTfE/r+Xce9euft/fDrUrTxRpPxR+xDy9atCLiaN9+bmPC&#10;ksVJwxHP4H0rwnQr2WyuYljf94sgIVpAcHjnmuOqvZ1maR+E96+MkMl9qmqeJ0tF2eIdAF8jfZxG&#10;rTKgEjAA45dN31YivA/hwsl1rv8Aacbqqw8q0n8P+HSvoy18OQeMvgdoviS0km8zSdVaw1FVB+SK&#10;5BK5wdu3cpGD3IrwXwNokelyXFpczrGy3UkbeYOcg46f561pVj7yYr9D1LRvEOn6bbxva2/kXEZ8&#10;xrtmcgY6RgDPrn/gIrXsdSGtXEmpfaPMLzeZLPEBHHIeuSDg7s5z7/pxV9q0DbbYyeZJjC7Gxuwe&#10;hA5/PoK6PwPptxqt1HaSv5Nnx5oj+YhS3b0b24rSmKR9BfAzUbC70uLWNUlh+xWcxFrAXBjmlIBL&#10;PnLbQcdsFgOgzX0p8Idf1DUdTtbiCzit5rj5lgmunUk5bHODkfLxkZOByK+RtM11rO3XRreSxt7a&#10;zjaBY5AFZgvG3od7HOcE8da9K+GP7Sen+GbySLxforW8lrh7e7+3hpnkBAAAA67ckZIAHHoK9GNS&#10;KVmZrmufrp8MvB/hL4n/AAc1X4Q+MobiTR/FOmSaffea3zRMy43DIHIYZBPJKjpX5E/Hv9nXxT+z&#10;R8V9Y+EfxAuIWvtNmyJInDeZC3Mb8ZHzJhsds819p/A39trSrq3Wz07xHNjTbWA/aGk328hZlIdv&#10;QlSQcDHXHcDQ/wCCmnwR8KftB/DCP9rHwFvk1jw/ZrH4g0+1iUtdacBn7QcDcxiBHrlG5+7Xn1o8&#10;suY7KcrH5yQ6np9ldsLSNpmZfut0+vHWtSz1vUraAnTPDqNKwyZJFHH4H8K5XVfix8OtFVp9OAaR&#10;VwBtHNcjf/tA61JPJFpUSpuztxXnSx2HpPWR2Rp1JHr9tq3iUqI5TBbcnc7NjH5Uy78WaMkrQ634&#10;raQxtnbC3B/GvC4PEHxW8Y3RttJs7q4eVsBYYzwc1rWXwJ+M2oXKwXukzRtJjl26152J4jw+HVrp&#10;erK9jH7TPpr4R6R8P/Hum3WojxlY6etnEX2zYLvgdMkjrXhPxH+POuy6zc6F4Rg229vMyrdL0kwc&#10;Zr0b4a/sAa7rFiuoa54kkg3Jl4ozgjjpx1rvvC/7Hfw10LV47a8W4uCvEm71/wAK+VxnG1OLfv38&#10;kv1FKtgaaStqfKKa7498USYuJLiQ7vuxg1csfhb4qupmutShmjVucMa+74/g18OfCmmyS6P4Xt1b&#10;ZxI0fOfWvCvirrNna6i1gEWNYycbVwP88185/rZWxtRxpx+/Vg8ZGPwRPJ/Dvw6sNPul/tC1WUty&#10;vmc19CfAfRfBmn3ay+IPC0M1unVViHpXjdpqNrqOox7MZEn3a+nfg14St5vDnnsyNuXcQK8HPs4x&#10;FGjeUnr2OjDYitU6nrvwl+N/7IXw6+0av8Q9Jt7G3hXIjNv94ZrwH9vv/go38IP2h/Eel/Df9nvw&#10;+bPSdP4ub4QiPzMcAAenWuX/AGrfBckmlutk21WX95GvRvevjKwsdT0rxkbfTomz5nG3+EZr08gj&#10;RzLLHKb1FWr1Lcp+if7PHiSJNJjtoLpWcR/Ke5PvXYeI7K6nla4XDbwT83rXkn7J+gay+jQzTB/M&#10;bBLN147V7zquiNHErTn7vVfqO9fHY6FOGKkk76nDV7nl88s9lceaSzKrYbd3Ga+h/wBnbxxDaxRW&#10;xmPzAbWBrxTxVorBh5Y5z8xH8jWh8ONZvNF1NVSZlC/dDV4ea0I4qi0ysPUdOpdH3ppPi5brSPIW&#10;X5wnSvN/jB4N/tLTLfW1tPn+0Yk3L96mfBDxfp+vWcIubrdJIQMM3Sve7zwjZeK/DEdvHYKTGO/R&#10;j7Vx8Lf7xUoVY3lb3T1MTL21G6Z8feI/D8d1G0UMGzZHhsivlf8AbE8OadpHhSKe8Kq0lzhWx261&#10;92+PtBTS9buNIv8AT/JMafKp4/Gvin/gonbRzfD+3FjGvy3+GHYe1fovDtSWF4koPza/A8unHm91&#10;nxxqmjNr+oNDo0yyCGMu7scACqtvDFBZRxiP5t35U2JDYJuinZWk4+VuvNdnYeARZ+B573UXxeXU&#10;RNurf8s+OPxr9vrVuaV2erh8PKXwnGapcb7Ty1+Xa3CqOlcd4huPMlXbjcv91etbVnqE436RfQ/6&#10;TC2Pn7j1rE8Qb1mWVgq7cgEd6ziTJ3MPxLaPceEL6Qxlj5JPzfnW3+z34e1EWFjcxI1xpv3rpe8Q&#10;/wD1/nWPrUk//COXqBnPmW549OK9E/Znube2+DVqtpbf6ZcXjCSQLzsHb3FbR8yIq9Veh1kUVlDq&#10;0klvcrLGr/MzfeQZ4HNU/EWt3Ts1rC6sqqSse3uf/rV2mu6p4R17w7aaC+kQabfWkbs15ar8059D&#10;x/8AWPtXnEHhvVRcG/1e5+zxRtuLseX9gKUpRSOyMXsZ6292y7liLO3CrjkVFqUF14Iu4H8Qv5cl&#10;1Hm33N1zzXWaTfwRW0kkNttDMFidsbsZ6+1cD+1FHqlzodjrUcjN9glC+Z3C/hWClEdSm40+bsa9&#10;3IptEa1g4kPLdwKiXw+dStZLkXflyQ4Ef+23oKx/B+uT32iW7sdx2DdWwbj5/LhYL8vTtzVdbERt&#10;JXOi8Pa5ZWs39n+IJGVVtz5cit/EB3rRtNR0yeBZIH3q3Ct2NcFrNyl6kMPl7TsIEnc1oaBPeaPM&#10;tqYd0YXnc3HPU1DM5Q7Gp418AaP4jhE1nD5E7cgqOtcPNoeqeHLhdPukyzfNHt7+xr0nTLiCSLD3&#10;O3HGHPzfhU02iabrcmyYiTn5ZCuGFLmsZ35ZanBWcrww5uItrelWotSQjbJtyDxg1teIvBF3bR7/&#10;ACxtH3G25zXM3OnvbHaBtZm+9mg7Y+8ro0oJwrfMcfL8vzdBUy3aKfLk53YAwPaqmn2s8qbWTcy/&#10;e681ZtNLmmmLFto28Fu1BSTY6B9k2V4XaQfc1btHt7fUbW+ZsKtwrnP1qKPRWWXdFP8Ad4Ib1pt/&#10;C9pYLPKvCzKGXb2zSn70GgcXY/bz4Rara6r8JvD+rpcBTJpNuceo8tar/EidF0WScN91Sf0ri/2f&#10;dQE/wT8I3Fle+d5mg2747D5BxXR+M7xbzw5Mk8XLxYXnvX4VnkYydSLWzZ4dKXLX5WfL/wAXdTjz&#10;N5bblb73zV4drmoWVvqEYhO3ZIW+7zXsfxj8C+JLnSJtbtk8tVbG3+/yBj24rwi602aTUpLe43DY&#10;wGW9a8/LcLGNHmb0PYk7xR32k6rd6jFD5aj94vr+ld14Z+H9zPbR3KwMxZcq3YfWuU+HPh61Fxai&#10;Wb5d65z3r6p+H2k6RdaT9hGnx7VUEMQOK+Vz7HfU5JUwp041tEePw+GNVtpUkeHb3XNbvhX7a2op&#10;Cqt6NgdK9A1jwJFdW0ktpLGzRZwrMB37VzegQXNp4jliij8vbwwK9sV52CxksVq0c2MoqjE7OCJ0&#10;0ku69BnBrznXbu2uddkhPDBuufSvTNTmSLSFlt0VgsfYdTXkOoM8+uyXEi7W3YPtXuU+WOx5jvy3&#10;O58OeVMkaKBuPHzdCa6WW9NjYbC3HRvcVwuj6gQsZ+6y9Oa6eXWba90hl3r5iqN2a5MRH3kKnKUZ&#10;ao57xf4+0GCJrcyR+YmRtOKg8EfEGxls2S5lGP4K8Z+ORMGpfa4Mgq3zc45rmPBnxHu01FbaSVvL&#10;Vtv6da9ijl7qYe6OipLlVz6G8Y6xb3MO2NVYNVTw2jqGkCZ7exrlLfxdJNp6c7uvLCt7wVrz3cTb&#10;o+Om0jpXbhKfJJJnK6kpEetapEl5NbuuNuCvt61gyakZJd7cNxxitPxSqSXLtH952+97VkLZEtk8&#10;kr8v1rSslzHRGp3O+8BXUs8fmQPnbwC1euaLqViunrAkzPJt+Yjop9K8c+G7SpEXEYwa7HT9bVLp&#10;oVfaWfAGa8nGU/3bk0dFKvzSsd5o13Pb6hHM53BXxmvV9L8Y28ml/YIJNx6H6V5R4bKCUNfTr5QX&#10;5NvUn0q9quoXX9mTXmnExNGDt5xX5lmFJPEnq067gro2viLDpWpRYuV3H+Hbj5j6V5VNbzWOotby&#10;nbgZXYensK7HRdUfXYla9Ziy5+X0rnvG2mM9/wDao42VQOWU9a9bB+2p0+STOCtP20uZG98L9UNz&#10;4hjt45Gwpx9a+ndEuon0+ORpORGMj8K+O/BniceHtfjupH+VWAY173ofxUsXsfPhvAy7fu7q9mVX&#10;6vh7xFg5RjJ3PVLTXYjLsSX2p8+o7mw8n69a878LeM7fV7rd5mMt0zXXSzKYxMW+XFfOYfM8ZWny&#10;yezPa9yUbovav+/svMQ1V8J6lHb3jgrnnrjrRY3KX0P2TzPvcdauWOlRxFY+Oe4r6iNOc5Rqx6GF&#10;+hrag/2mA+SPvCuR8UQiJVQjndXaQ2bIioormfGenlg0gX+Hisc3o1J0faMqDV7HNR32ECAniowz&#10;vN5ixdTiqVtcTW9z5TqeW710WiSWsN7GbhVK7gelfI0KjxFRRk7G32T0j4caYuj6St1cIFkYbmq/&#10;4ilGrWrWtvKdzDsaoQ6vDPZLb2zDG3k1Vg1eOxvgkm5vVutfstTPuXLqWWUtadldr8Ty1h5Oo6nU&#10;3tHsDYWKqRyF+9VW48UWNm7DUwI+y7uhpy+K7Ajb5yjsQa83+Ot/B4l0ZtE0HVvLumceXJCfmjYH&#10;Oa2zatiqOBpxypXkrKzWjv39DGKjzSlWNT4ueAvDfxW8K3HhrVLWKW1vF2zRyRKwI+h4rF8A/suf&#10;Bz4Q+H1Xw34Q03T9ygyS29oivI3uVHNZNn4tvvA/hgXOsXjTz28OZJriQBcAda+dPFf/AAVK0XxZ&#10;8RLP4U+ALKfULqS9MM0oYBRg46+n0ppV8lwc5ewc8RON3b4Y932M5YjD1OVydkvv9D7c8J6DFcyJ&#10;Pt/dx/cVe/pW74p1SHS9LkVmC/uzu5rn/hdqMtn4JtbzVplEhhDyYbgHHSvJfjZ+0t4futXHgXwr&#10;qEV5dyXG28ZW+WFR15rycdxBgeFuEp+x1xNe9+//AAEdUacq9dSn8KsdP4v8d+FoPD82nJMzyyxl&#10;fJxxyK8t8HaRqltqh8t1WKQ/KPL6VbtbTSvElyqyXse5RktE/H51tWOoWOmY0bTZFnuGOFYgEiv5&#10;mecY7HZhfFpKKVrLt/wT2JRja0Tp9I1LQPDzpLqM0MbFcHoN1afiL4leDtI0tpJ9Rt4gw4HmDLew&#10;5rwj9oL4M/GDxF4cm1Hw1rht5MFlXbnj0GOhr4y+J/gT48+Fp4ZdVvNSurWRtqySbi0b9Mdf5V+j&#10;8F1MNedFyjTb0UZKzs+vnc8/GYqVF35G0uvQ/RtPi54RtdLm1E6xCqqpJy4wo/OvzI/aQ8O/FX9q&#10;/wDajvPGWleGJzotsotrK44ZRCh5c4PUkk49MV9I/smfs6eMfGlgLv4j61dSW/BWzZmVcf7RJyfp&#10;X00fh18NvBuhPp2naDbmWGPCrDGuc/gOtfQZTjMBw3jKuJpSUpRTim9Er727sjmrZhh1Frlje/qf&#10;lB8df2ep/htd2F1dYk86IsrbPu46815vrFtFC/mQlSvev0q8T/spJ8Y/Fzatrep3EEMKmNdP8v8A&#10;dgE846cmuJ8U/wDBJ3wkt/E2kzXHlNLmQec33T1wCea+uyfxRySVOFPETlKfXli2vQ8rHZXWcnKl&#10;G6PjD9nbwF4w8Z+MBP4biZUWTYWYcMfSvvXwH4f+LvhXQYtIS5tfMKhd8YyUyPfvXffDr9k/4e/B&#10;jw/bxeHNMj+1rwsZhAkLetdRpyxeHNaim8Y6XJZ27SAidsEbvevj+LuPc0x2ZcmCoWS0Tl+Z0YHL&#10;ZU6acnZnlOn6L4k+CE1x4zvLG4maT95NKTlnPWum+Hn7V/ijx1eP/wAS/wCxwR/da4l5aum/af8A&#10;FXhbxB4G/wCEZ8N6pG99eSLHCw+bqeentXN+BP2fINA8Gfa72S4aVYwWWNePrXyObVsZ/YsquJo+&#10;0xEnaLV9u7/I7OSpSxChRelrs9O+FvxJTxX4gka6uFWGP5R82dxr1BvEmkFWgsijNt5bjivkXwR8&#10;LfibqPiW+vPCniGSGzjlKxx7eWOPXtWl41+I/jT4S+H7i11a2kS4UHNxM5+Y+teLRx9XKa1PCUXz&#10;TqtJ6PRvpd6HTCvperFpLqeRf8FXvjZpeuw2/wAJ9E1BWbzxNqBVum3op/H+VfDkdlBJbsGmUFW/&#10;OvqL4E/sf+Lf2uPiVqXjDxtq95Hpst80m5Sd8vPqegr7T8M/8E9P2dPh34RktH8D2MhaHbJcXkYk&#10;Y8erV/RGWcXZLwZlUMvpKVapHWpJbKT3Tb6rseNKjiMyruqtFsrn48atbKYmjV/vDnbjBrG/suaW&#10;XaF7V9cfFL9hr4g+OfjH4h034K+BG/sOzvNtvdSfu4PuDcFJ6856CvFvid8GfF3wY17/AIRzx7o/&#10;2O725UbgyuueoPev1bKeJMrzSMI0aq55RUuW6urq+vmefVo1KV7rRO3keby6DKyb2jUjn+HpVc6F&#10;KOPLrsX1LToLTy5GGSMYrGbV7PccMvX+6K9xRjLdGPNLoz0TxH8ZNfdmgnbcBlfu15r4+8YandWk&#10;ksJ+8OF3dK6fxdDpqXxhS7jPzY+9/nmsXUtJ0R7Xc9wrHHZhX4jgoUcPUUuUzleR88eMBr2qagxy&#10;cFvuium+HujahZxia5DE+oPFbmq2OhLqpw68N/d61vWOo6NYWTJAkbH27V9zPGSqYdQjExSK+vxx&#10;XtiIHCr/ALL8V5j4k8Ptb3DPHIMZ6LXWa54xWa78pk4XnGMYrm/EeoW9zG0sFwF7/L61tl9OrRfq&#10;VqYNtpSteqz5PrX1B+x3Z2dvKzKiLMozyRnn/Ir5v8CQLqurMt03mIq7vvdT/hXqmk+KrrwhKupa&#10;BeSWsiqRuhb29O9ZcQUKuOwcsPB2bOqjLlfMz6r+IGs6jZ6W80V35LKvyyDrmtT9nf4h6jqGvrpe&#10;oXpk/i81j93FfLCfG3xV4xEdrrWpzT9B8x4J9a+jv2QLSC+8ZW7S6UW+Xrnrk81+X5pktPK8vk8Q&#10;k35HTTqupiFY+9fhd5t3pkZSSXdtxuZeD9K2tc0y8hia4kLsu3oprf8ABWlS2ugwvbxfL5QC/L0x&#10;UOt6jbwwssm1m6MPSvxTFYiNauktD69LlhY8B8c6/NHdPZFJCzZG0risOVZPsLF7bblfvCus+J0t&#10;sLn7Tb2iCTP8S9a4/UdbSa0Ebx7WX+90r6nJZT+sR5TwMZBSTbPJvifbC6ja3VOGPJrifDPhAT3e&#10;5oi2OigdK9K8XQQ3ALBMjdTfh74dtDcSXVww55Vfxr9cqVeTB3ufNRoydU5y4sE0ZWEozx93vXH/&#10;ABI8TWtnprAFRlOG+nrXoHxXWOwgkmO07VJDJXz38VNfuGtWKsfmFdWV4eOItJiqy5Jcp5b8QPFx&#10;W9a4hlywz2rM+HNzqHirxFHDEWKlgNrVz/iW+nmvGQvnnGOteq/sp+E1vtcW6mh+UMOdvevsqsYY&#10;XBN+RdN2tc90+F/w3W3SO4ldV+6W29/8819KfDNrbStHCI6jauFUdhXhuu6tZeGrVbaxyGz/AA46&#10;D1rrfh142uNWsUt/mYMx+Y18PWlUk3OWxVSpKpKyPonwb4i0yym3bQ3zY/GqPxb+LOmabZtCJiOP&#10;m2461xOi6jeWbBdzbjnj0rzv4r3Or31pdTM5LDOB2FcMqLlE4pyl8Jz3xF+KZ1TWEtI5yqs3zYP3&#10;jXJfEqa4sPDdxqFvNu/dsdrHpXIwT3914ljku9xCSAkc++a0PjTqF1beFZHg4jaPleeK9Kjh/Z1o&#10;R7jpx5Ys8b8Ja5ax668r8SPIT97r7V9QeBdYsZ/CyRCWMM0fHrj0r4jsdbnj1dpFB3eZ/I1758Kv&#10;F97exRwzzNt3Afe547V7+a4LmgnEqUWrDvjx4NifzLyygUnkt6g187654nu9M1FbMhlVJPmXsOa+&#10;rviJcrdaNLLCn8PKtXyP8QA134gaBPvbiPTFd2SylKhyS6F0felqfSH7KHi3WNQ1hVe6/wBH24XB&#10;719d/wBnqfDO9CGYrkkZ9K+Mv2TNBuo41uQzfIwCqOa+sLnxe9voi2qSbT5OG3HvXkZlTpPFM3dS&#10;STijzfx3cyi/fY5G44IHase0vP3qpDJkBQPwqHx3qLNdzTtL83mdR/KsldZMGnLOrLub3rjp0XGJ&#10;yJs81/aj8IrqlhNdCLDbT2618lXSy6ZeS2Tbsqfu+lfXXxo8Zwz6Q1u7BmxzkV8o+I2S812aeNfv&#10;D5uMZr9CyfnWDSkdmFcndGF9vmS7Lbm+Vvuiu48FXj3lusSP3x81cK1jcPf7EH3m5HrXonw80Vku&#10;k3EFd3Q/Wu/Fcqom1aKsamviTSY1WAtll6rX1J/wTI8eaND4wk+Eet28L23i5YreaTpsmikEkUjf&#10;jlf+BV8/6t4ettRdJvL3Rp976etdV8HNStvBWsW+u2U0kMltMs29W+b5CGA/SvNjiPq8lUjumZYe&#10;ooVFc/aO71tbHWGgD7VjGI1X2rVsfGUaxNLJNyo4+avNfEXie11TRrLxXp9xuW+s4buFs/eSVA39&#10;azZvGu390kvyn7xzX0P1jld+59hHD+0ie5aDqsd9P9oeXjrXSr4hsrSM/Pyw614p4Y+IdsqFXkwF&#10;XcoB561a1v4lQxMyx3AOABjPSuqnioxjdnPLCSlKx6je+OrS2P72bkfd5rmNY+Jdsl81vBdK20Eb&#10;Vboa8b+IfxmsrBmV735l4+U9vSvM7/4vNNrPnG+P7xcna/fI/Qisa2ZJSsjpo5bpdn0jrHxT3qpS&#10;6xtyG+boai1DxlrE/hlriynZWP3Nvck4r5jj+PEFzC2+6WRQzFo/9od6yfF37co8I6dGkUXnxpxN&#10;EmMrzwayjjo7tmssFy7H2d4K1HUtQ0eO51OXddWW/bJ/fUkdfpiug+Pup3F58Gp47Gfy3urE79vU&#10;Hb2/Gvl79hf9rjQvjV4i1rwnNfvHOsSXNnHMu1ivKuo55wdtaP7Zf7YWnfB6ePwDqZaNVsxulI65&#10;9P8AGutYunHCub9Dljg51MYoL18rHwn8QvGnxa+Gvi+8tPt0s0f2piqM2QVOfyNXPBv7RmoXlzKP&#10;FGm3EKoNiSrk7vQfSq/xR8f+D/ios1/Y3RWR8/MWHJPevJJ7H4yeEZZLjwprlrfRrkra3ke4Ef3c&#10;18m+VydmfRVq1WFubU+j21uw8Xaal1BbMs0LK9vOrbWjYYwwPY5wQa8z/a1+Lnj34mWC21zrW6+t&#10;YfIuUf5RMR/y0GPXuPX9OT8J/tYanoStoPxL8G/2NMzFft0IL25J9xyv4j8abrVtd+J0m1ixvVuY&#10;rr95FNDIHVj9aeuzM1iE1eO54vB4b1yyhkLRSOxP7xt27nua+rP+CMeu3Og/ta6/pWpz+XDqHw41&#10;KEtI3G4TWzgf+O14De+Fb7R4ZbpZ2hZWxEY5CDuPr2NeofsFzeL4/H3izxRLcwNJpeki0trxV8tt&#10;0z5YEjG4bY8n8K93JIueaUrdzw800wdRy7H1/wDFjwDout6zqPiC78SwWc1zZ3FhG6TFvKWQgFtn&#10;G9gF68AA9ea+bH/Y2/Z/0+4kspfi9cW81valld7BQvP8RkLngAcY4PUVq/EXQfiLqWjOZ76eRroK&#10;VkkRmjgGSzA4HUd8gA1454q8L+N9Us10CDS/Ms7pmFxdwQj5tucCNv7p9Bwce1frVSXNurnwEbLR&#10;Gvd/ssfsxf8ACTx2X/DSMTSMWfK6Ssj4H3Wy74wTjjp7+sGrfs9fsceFPOk1z413l8GnKRsqxqHJ&#10;POfmPTg4HAH1ry3XfhP4qtLNLObWrpo7NTFapIoOJifubgMY69ST7da5i6+FXjGaD7XDYXE0cpV5&#10;po13LgJjrkAdemB+FccpSj/y7NdO59Had4j/AGO/DurfZvDviO4ure3VvKtmVo8qvQg5HTqB05qv&#10;4itPhT8RLO4sdOulhdv3sMd1dLIYE9Szc85756duK+Y9R+E/xDsrhIrGwkihb/X3ysGQr/MdD/hU&#10;El14l8JTB3u2NuYwkkchA3c9u/OOpAqfrVSOjiLkT2ZrfHL9mXV9AWbV9PL6lYrGf9MtYz5Tcjnj&#10;Prj/ADx4RrHh+80i4Zot0MSrhWk6qCevAH619WfDP9oPUru4Xw/eyskcybfIuIlePy1AKqPTPHPH&#10;vmsn4pfBzw14gs5PFWgWEKrNI27ewwhPO3bjoOf0xXJWw9OsuaBrGco6M8u+CvxZtorj/hHPFtxJ&#10;JZ3C7LhpJsBCFwHxzkj1I/Gq/wAYPAlnFF53h27W6iVGkWTdkle232x1qGf4f2eh38hkuo1AbAWF&#10;R82ec5b8OMfl39C8HS6frPg6bQ9Ut7drxW2wiFv3sij7yt0z24xWEYuUeSYN9UeLeC9Vi1GwvvC1&#10;7OEW8tXi/eA43HJXjuM/zp/wmu4JLdRellaPhtpxgjjv0/XFZ/jzSbnwb4rnlilMCozSW7Bj84zx&#10;g/44qT4QyCe2N7dPukkmLKNpAGSenqc1yxk/acr6Gr2uHxiMcXiKUksysq4Mv3jwKwfCRdLrzoLh&#10;FeP1Ycn8q3Pi3NGviiSM+YGWFP3nqdo6GuY0G7KT5cBm3Z+tRP8AiiWx7NoeqXC6XIx06Rp0Kklm&#10;DL5Yz1GOB6EdPxrlvHUpuE+3yyfx4Kqfmzjgdt3863PCWr3iWmHj81k/5Z7gV24xg9xXN/Ea9ubm&#10;9867uklk8w+Yyr1//UOK6b3gT9o3/wBla01O58b3V7p8sq/Z4VLNtB2/N3G4DOfevt/R3bUfhrqG&#10;sTzwsyWccf8Ao8eJQ4BA4BwcgNl+e2Aa+O/2UdPtmg1a5mtZJJpXjWNl424BPGOpPQe1fVXgi81K&#10;/wDhT4l8O3lhukXQpH09jHu83aRkZx23IcdRj0PPpYD3adu5nP4j9Dv+CJXwoHgL9jSXxjdWKxXn&#10;i7xRd3hHlAN5KOYoxwBx8rEf73av0C8FuUskXGOOc968D/Y5+Ek3wl/ZU+HPw1eLbNo/hayS/wAd&#10;TOYg8mcd97NXvHhsrbxrGZB64NGK+Gxr9o6SRQUwwqFcbtrLU8J8yPhqZJH82RXnJjAQgjIagRHO&#10;4Go8OH+U04bzyTigCUgnktRtI6GmjcfWpAuRkNzSAhuoS6ZB59ayLqORZNyv9RXQAErhqz9Qs8gs&#10;tVFgUIEBbdnbxV+KURx8DNURC6nCMa0LKCVlzItUwJLeDL+YRjNXEUKvSiKLaMAdqHYBeDWYAvIO&#10;DTcEdqdGPl3Bs018q3H6VMdwIZ4i3am2yjlWGDU0i71zk1XA2SZyasAuLYFSfWs29sUkiZH6MMfS&#10;top5iZHaqk8PO5l4zVxlYD8Bf+CyfwOh+D/7b+r6jHH/AKF4ktl1OG3jbaW3fJIOO24H8/wrwL4c&#10;2Uct3Jd2t/b2p3C3jj37pG+gBz1GCf071+nn/Bxj8B0vPhd4a/aO0myVp/Dt62m6kdvW2uBlT+Eq&#10;qP8Agdfln8Lbm8tYPtV5deSWAceZJ8rMVwF5HDfietdlT3mpLqY90HxQ8OTSwPDdWlxb3k+5riBV&#10;yNuCcnjHGO2f8fO9MN3Z6gsli8d0u398FU8jjcDkcAfkccelezeOrLTtW8PpDpayRoFaVQ10QsJI&#10;IOB654PH8ufGZtOe1vWuZrdo7dmAYFh1z04+9jHT3z3rjqRtK5a0PZPFGkTfFv8AZo1HwrKsM1xY&#10;K2o6UsCjzUeMEsB6rgsNv0NfGbXAjvBCSq7eqlcjOf8AP8q+uPgH4gWx8RW8bus9q8pMcMqnCMV5&#10;45yCBjjmvnH9o74aX3wp+L+seEzGywwXhktpG+UGBx5iEfgwx7CscVHmpqZdN9D1b9nHWI9X8H+I&#10;PAn22RJrzTTNa2bW4aOSaL94rZLDBG3jAOd2K838bvpnh7xffHS1j+z3yrcxssZG4um5tozkYOR7&#10;VN+zv8QLjwt4006+MissdwNydF29CD9Qe/4iq/xq0288O+Kk0qSeNlhaaFZYWODtclTg4/hYYPpU&#10;83NRXkD3G+G57261FDaW53TSBF3feXPv1x6+xr0/SvE7aEbXRGtY5reSMNNJt+SSTlQx4+oA9Pev&#10;KfD18dG0+OZnXdNkhfL3ccYPuSeeegFdjpAk8Ty28tmfs65CsFVtyNnr/u8Hj8q0py5dhPY66z19&#10;54fsFyxSbcfLe4Y5O0j5V9D09ARXbeAYfDPinVGstS00TefuG3cf9Hl3fJjJyQOnXpxzjNcRp/gv&#10;WL23kvYbKS4WN9qzW9uy+WMndwDkk9vUGtvRLfxf4bvIbuy8L3UMfl7XkW3djKSTntwDkdR2xXRH&#10;m6oWlj7z/Zj/AGXPAeo2q65cavKzIubxLGYbVkxgDgEdd3UccHnJFfdvwP8Agda6P4avLSPVIdWs&#10;7pPKuLW4+YTWjrtlgdT90Mp645r8ffhh8b/jJ8Jr68urX+0I2utuI/LOZCBwqg8Zz2xnAIzX0J+z&#10;z/wU2+KvgP4gjS9Vje6tJLWMLBndifowZgvzLjuOhH1xpUjzwsvyKhK2582/trfsBXn7NH7QviDw&#10;V9qki8Pyak8/hmadSPNsnO5FBPUoD5ZPcr2zXW/s+/spfCO5tYb7WV+2Sf8ALbcw6+lff3x21H4C&#10;f8FRfhA3gS8mt9B8XWcb3fhrWmyq291HlWhlYA/un7gZ4weor88NRb4t/smfEG6+GPxj0S40vUbR&#10;sxrI2Y7lO00TDh0Ycgg9+x4r8r4ly3NMNNyhJ8j2t08jsdSpUjZM+h/DXgL4WeDLgWvh7wzbwMvK&#10;yt1FVPGtnBLefak2kLj04rivh18QdQ8bRpfnc6f7NdHeXFwkcly+Du7NzX5jjPac/wC8epkqdSOj&#10;Z3fgq9WXTPKtZdzkD60/W7KLSpEuim6Rmy5964/wT4oFlNvM/wAzN8orrda1eC809LjO45zz6f48&#10;Vwb6GUoa3INQ1KXUrCQMSp8vA9zxXyl8fJDHqcv8LM5HNfVs1n5mmiWFvmZOdw9utfOPxJ8ETX3i&#10;6V7/AP1fmHyw3f2ruyyUKNa7Nqcl1PMPh3pGp3viCD/RmaMyZfjtX1l4H8RWeg+H/s+8xssfy7hw&#10;1c18IfhTpckP2uG3j3IMqdo/wrW+I+kPo9t5FpBtYtj5elebnGKp5liVT2sejh5KEXI5vx1JN45g&#10;e0V+MfMea81tPgNY2evx6i0AKrJlvl617t8NvDElyd0sSsnGMrzWx4p8DW8UDvZQeXyDgAjFcFPO&#10;KmXt0KbsjTkdSPMzf+CkWh6D4fhjtI08xFweOc12Hii7t/snmhNu7n6+1ebfD62u7BdxlC4b5lPe&#10;uy16Se6tlQv8oT06ms8LUlVqczdzgxcnGFjl7u6N3d4fCr/s1X0+bydQaDdgSfdqO9fySyudrFsr&#10;tqHS5vK1OG7kfcqsD9arGR912OTDSlc90+CGheLopY7q1dmTdlOvFfaXwk1G6k8HrFqDBbiLiTce&#10;a+bP2a/EWh3csNqZg0YTHTkHrX0NqlvPDojXulSeWzQ5Vlr4rAcXf2HnynWjdbfefTU8DzULxZ4x&#10;+2d4rs9Plt7yymUzx5VmRvvr3H0HFfD/AO25p8Pij4ByeMhc+X9lvIxJGD/rMmvpj48Qatr2o3Fr&#10;qMrPIgJVjXy/+0LprTfDmfRNTnkS2juFZrfqCfSv1fJc0p5jxBRxEftNHi04yWJsz5i8IeD7K6A8&#10;YX9j5dnDg28LdZGx1PtWnq3iGS9Z5HYqjf7PAGO1dn4U8P2XiR5odSRo7SztSyxrwpwOP/11494r&#10;+N3haa4vfC8FssSwsyK6gE8HrX7liKcuVVOj2PqVUpYenyLfd+Zk/EDwz5cp8V6aw3LxJtXrx1rh&#10;dWZroK0bblYd/X2rtPBfj6w8Q3M2gyXPnROu0hsdPWuX1fSv7B1WfSZI94Vi0JHdaKFS+h5+Ijzf&#10;vI7Pc5/UTL/ZlxB5e7dbsOPpXY/sjT3kngyN542MMNw6dM4OTxWNHbvLZzPHAq/ujnK+1J+zd8TL&#10;XTvDGoeDLm+jje3vnkWNjhm55wa6426nPFqNaLfmej6/rbWWtSNbJnfJ/wB8D8ak07QvFfjm1lbS&#10;9OnmhhXM11t+WL6mub8R6w15I14V8lGYCPDda9F1L43QeAP2fLjSNHvJFmmt9i21ogzI7YO5j14x&#10;3rGfLL4j0KcrXOQ8eafc+BjYx22rLdLJGpmMf8Dd1rL8YXh8b/DrUFiK+VDETKQecivJNU+LnifW&#10;NLukvdRdZGYDEnH1rf8Agre6l4hhutHmvD5M0bAJu++a5ny9DGOI9pUslow+Gt6f7Nig3ZVM7ix9&#10;O1dTE7XEhnUnHVcNwfauE8ORNpGq6h4fmLK8NwwK4967bTJoILRWVg2/hs9q38yafw2LAli3K86f&#10;dGQvp6Vb0zU1vIAZSq/7S9qoXgLW5AXc8jYA3dhn/PWpNiQWIeFvmP3lp7lfaLz6g8UnmxyAbmxH&#10;njNa2geILtZphet5TQrubPOR/jXKaza3eo6Xi0utsx4RfTHerfh2K9bSZP7QlLXB4Zsn5sUiZR5t&#10;D0BtT1G4hUqI2ib7vasnV9CguIQYLdlk3Y3Vz+keKbmxuli1KRnh3fdXp6YrtLAQatZLcWVzvVeO&#10;OopcvYzjOVGV0ciW1DSrvyZyVCnr6+9XIZomYeXJtZuvaugbQ7C9hlW/m2tHgR/L96ud1bQdS0qd&#10;r2zKzQI33v6UtVuehRqRqbfcbNlpyHa0n3jyd3OKi8W2cUGkMY1G9TwvXvTdL1mKdMxHO373qvt9&#10;KZ4nnZrBpg24Y+7u6+9Qdsox9kz9Tf2TdR0+9/Zl8GXNlN++j0eNJvqBXp2n2VtqttIly6nHO1jX&#10;z5/wT71KTV/2dvDhMbiNYWRsj0Y19Ey6fBp1u0kUfLLnivwviK8a9bybPknH/ar+Z5P8c4rSLR30&#10;J1WNZJMqyrjH1r5l8Q+EbdNUJs4FI5DYHU+te5/tJeK4ra0mikG2ROWHtXgFh4tbVJleFjzz16e1&#10;fOZZiMRUwrcdj1pbJHQaNHdaNFFG6Y2cq3avVfAnxc+y6V9kuX8tt+GCt1rz7T5bO9toxeFfL6MP&#10;er3iW30ubT7dtEVo2xibB/iz1GK8/HYWnjFy1DPCv2dRs7TxV8V4ZpI4rS8KSRAt5kbYwKm8LfES&#10;PXHYyMrXGNvmbuo9685bw5cG0Jhjz8uD8pz0/wD1VzfhTxNfeHfEbWk0jKm7GWqcHltKnBqD2Jxk&#10;pVHc+qrESahZqFmXH8Q7GuX8Z6NFZt9qt0XK/fPrWP4M+KcEEHlzTKdy42q1WvEHid9StS9s24NR&#10;GnUhU1PLc+jItBL3dx8hwq9a6W00ee/gkFsG+72qj4AjiknjJTqPm4r17wVpGmmbEsKjK4HSnV+L&#10;UfNex8v/ABr+HF+thJM0Dtu4D46V4ta+FbvS9TMcgbzNw+Y9+9foT8RPB2hX2kSLdWsQJX+71r5a&#10;+L3g+x0LVvPiSNQ33MV7GW4ucfc6MufvRMDSZrmOyW2Moyw+X1NdZ4Ktr2wDSyDhv4fWuPnv9OtL&#10;eNof9auDu3d66Pw/4l1DUbVXvLkbi3zMOK7K7qLSJywTi9Szq1wk2syRyv05UBeKbalgGicEgN8p&#10;29KXVrUQTfbmY5YfePeks7kK6rNtVW5Zm7VPs6nKlLc7YxjJXRseBNcezmkgm2/eO1W4rptN1Ke5&#10;1TOwDe3515tZXiNrTNbSDaG6/wBa6+11CeGFLoM25f4gK5cdeUOUwipRdz1+DWFttLDuo4X5W711&#10;3h3/AIqrRkijUDcvPy814ZcfEp4IIka2Z1OM4X3r2v4N67Z6hY208aeWrcSLjoa/MOI6cqclKHc9&#10;fBy5tGaWjfDm/wBNW48xeQ25fpXMfEQw2lv9ikbbI33fevatXurG2sFeOVeI8NjFfNvxw8SGDxND&#10;HGd0e7g+hzSynFyxM1TmdNelTw9PmRzPjA3un6eWtGy3XcvWr3wq13XZUKveOyrx15xWH4r8XWot&#10;9lww3bcbjjFaXwRvIby6khUqy9Qf6V9c8LKWHlY8WpKPtlY9Y8L+NZtDnVpZx94ZVjXrel/EC01T&#10;R45BIuSuPvV85eLtFukuGeKc88gqa6rwHqeoWWjLFcSMwVeOa+LxEJYWo5RevY9jD1JRlyvY9m0r&#10;xSxvVSCX73vXoOlawjRRh9u7vXhXgLV11TVAoZl2no1ev6QkiW6yMR1r6fJ8VWqUXzGj5XK6O0sr&#10;xT8m7dtHPvWJ4rlgMTtnHHNOsXvSdwHC96oa5ZXt0W8v+I1vjcZWlhnBRubRjFSueb+INRuodVVo&#10;/uqfmrc0G9lvmUlgwBrotN+DH9q4vNQuDycsq9K6Xw54F8P+Gm3RxfMGzukOa+cy/h/MpVva1Vyw&#10;b3ZVSrHoWPDGkztYK7QMvmf3uwq3r0dh4d02S+uJFULyx6mr02tWlvFtj/TpXiH7SHxovdNhXRrO&#10;byvN4BUZLf4V9/LFZHldNQ53Ko1ZW6M4J1Kyi5vRI2Nb8U61NbTajpVkbjbkxxA7fxrzew+JN1o2&#10;tXGseLrpYdzE7ZF2qg9Oa7D4EeKW1/Qt18pZkzuY4+avKf22rrT9O8EahqdsI2mijZox6nms6PEU&#10;5U40JXi72T63ZzSwdTERVaL03sfNf7ff/BQHVn126+G/gCBGhaHy7jUBN8oPdQB1NfMv7JepKnx0&#10;sfEE99k2uZ5FY8ykkcV5/YaN8Tfjl45udP0DSbi4xdOjXUiHaPm65r3bwj/wTw+KWlLb+JYfFsmn&#10;XAUN5iL09q/SsZiMJgMnlh8RXXtHHVvV6rqeDKbniua2iex9sftNfGv9onUPgtdaf8Cb61huo9LM&#10;yJ5mJOB2Hc4Brw/9if4jaf4q8Nya14+1UXGsNuFx9oPzq4PzDHY5zXrP7PmgX3h3wcvhnxfLDfXf&#10;lmM6hPIdzjGOR/Wuw8IfB34QfD+C61m0sNKtnm3PeNHCgM7Zzzgc1+M4fC/2hlteGI5VZ+7NfE0u&#10;np2PfrYinWnDkdu6eyPH/iR4k/austRF18CPAs2oaauTNOYyqAdvm9Pwr2v9jj4TfHbWNRT4gfFq&#10;+jEzRgrZ9FRvQeuPeodI/by/Zk+HVtceGNQ8RLb3ka7Jo227V7Y656dsV6n8D/2rPBPxR0hpfA17&#10;DfQg4ElvCzBPbOMVpjMPwrleDpTxOHfLKPvTUHe/RX2Fh6cqla6qXfa561dJb6lY/Z5pkh2rt+7n&#10;mvmb4v8AjzwLp3i+58NX1ysc0Mxjkm8oFQR3HevQte+IXjHTNZls11KGC3kG7LRgH9ehrwHxnp3h&#10;PxR8XLW0tn869kn8xo1bJk55Jr89xHEXD+Y4ijOhSn7WlduTtqlsrX/yPRxCrU6biratKzOw1D4n&#10;fEK00OQfCjw9JqW2HCtJJ5Jc+mSDXjHgX9rHWPC/xEutK+OOnalpmoXE3KyfNFF7D1Hv3r7d8HeE&#10;dM0XwtGsemRQt5OWxya+Kf2p/wBm/wCNHxf/AGhbOfwRpNudKRStxNIpGzJ6kdx+NehluOwWbYqV&#10;DOYxhTrRck1dONtl8zLGYfEU6EZ0m200rdD6Osfjt4ONjDqsOqQzQtGDG8OCTx6VXsf2sfA2seL4&#10;vCkOo7peD5yj7jemK+afiT+zb8Yfgvptt9tiW7tZsLDNp+75WP8ACR2Nc34R+AXx+8O6iPiZD4Iu&#10;reGP5918Nskg9Qp5/PFfoGQ8CZV/Zrr5dV5vPr6PsZyx2JjU5akbM+5tS8S6f/bMOoXmsecv3Y2j&#10;j+bnt0zXFftT/D74i/EnwOZPCH2rT44MSCTeBJJgZzjsK8m+F37TEVl4mtV+IF4tqqPg/aofLVTn&#10;sW619BeKvj/oHjfw63hv4aRR313dR+X5/mDbFkdcA5rycLwnicHmUsXi5u0XdJ6p+r/Q6o4ynXpu&#10;G1/vPlP9mTXbqy8Xz2vxC8TfbpLWbCyX0g+THp6V9Val8R9A1fQ/7P0e7dlddu63Gc/lXj/gr/gm&#10;02pa4viLxb4gll3zGSSALtDZOcE9TX054J+C/grwVpsNlZabEvlqB93pV8UYPC5hjo18JUeyurWi&#10;vQ5sH7ampKS0/E5z4d6npPhLw79sv7eSFBkmRo/m+vrXy9+2F8QdR+NfjDTfhl8MbK4uIZbtZNSv&#10;5ImVAgP3Qcda+u/i/wCEbfUPCF5BaFlZoGCsv8PFfH3w6+PPwV+Efi2/8IeMfiDZSahZybXjvJED&#10;g/n6V8ssPXpYmdWNJ1JU1eKSb1enNouhviP4Kp3snuz6Q+CPh/wv8A/hms1w8UKxW++4kbjOBk9a&#10;4/wZ+0Hr/wC0h8Sn8P8AhqRY9Ft5P3kiEnI6c/WvNfiz+0j4f+PWnSfC/wCGHjCzmuLuHY62cisU&#10;U8dia9a/Zc+DWgfs9fDq3sLSEeZ5fmXEz8vJIecknk814NbD4jD4ByxkpRbknyNNNrdyl+SHCXNU&#10;jTofClq/0Pe9O8N+GPC2heVDCi7UJJGOT61+WH/BYfVreH4n6VcWbR7ri3dlVeCEU7c/ma+nvj7+&#10;1T8QPBc8ksGg3l+su5bS2sV3AY/vHtXxj8Ufg9+01+1T4vuPiLq/g6acuojt7dZFAghH3UXJH4+p&#10;r9Y4Br062cUczrOGHw9OLSvJJybVlfX8zizCpT+rujG7k2fKN3qd87lmlbb9TTPtmo/wjjt8xr0H&#10;4l/BPxZ4FuW0TxF4avLO+dtkdvNbsGY/7PHzfhVGL9nD4+SRLJF8KvEpVlBUjSZOR+Vf0fHNMvlT&#10;U1VjZ7O619NT59U6myX4HM+Kr+//ALSaVnDL5mfmrn9a8bz2kP2MJ838PNeneNfD+jW2mveLJHvK&#10;8rXz3451O4h1FhBL/FxtNfAZRGGOtpsZyHXXiaT7U5nbcx/vc1YGvX15Y5iODg/MK425muw32nzP&#10;m/OvQPhfpEmposl/b7s87cda+qrQo4elzW2DlOTu5tWXJeXzM9ulUb9Jre1/0u4WMnnaG5r1nxb8&#10;P7eOT7SbbaOpVf8APFcFrOgWNyzLcDbjtnmjC4qnUSdgXunL+HfFUWjamrQ3Hzf7Tda62/8AiC19&#10;Z/ZbZdsjD5mWuA17R4Le7Z7WFiN3VVrV8HwSPIrSo3Xq1epUpUZx9pYOZ7Hpnwkh1m81uOC9ZgrE&#10;YJr77/ZI8OzaXrFjqWAmGAZi3avg/wCHJkttQju5ZThWU/McV9lfs5fE+yglt7Caf5dygbm6V+Y8&#10;Y4T65Ta6WOnD1OSSZ+k3hfV9R/sdUN2rLt4CrXn/AMQ/FGo6ZfSMjsUbr8tbHwb1rR9X8PxtFqTN&#10;xyqtxWf8W5ka0aNLeMA9Dtr8PxeR4fDR54u9j6aOInUhc8b8Ua7qupXbSMGYZwp3dK5mf7ddOzTz&#10;NjIrptQ1Cyt3ks+rD7z96whe2kjmOQqBnj3rpyKMp4nlseZi5e7dnKeIYpZCsBIG5jz9K1PCC2Ul&#10;vttY2WReN3XNYfxA1RdOm+0255VsqO1bPww161vNExb2uJZD0Kg7T7mv0+vRlHCq55lBxlUsjlPi&#10;y0yQPb3Tbeu7jqf8K+Zfii1z5kluT0b5mr62+Kuh3RsFu5lZ3JJ27etfMvxM0Ce8u2nZQq5J2+vr&#10;XocP1ujOXFU+WoeEXemRPfszxfxfKu3vX0X+ztpVrpWgC7CYweWUZIOK8Q8QW4g1hIYV53YzXtPw&#10;3a9g0GOBOB5eOn3q+szOblh0kYepsePvHGLv7LD8zscDv1HSvSvhDcN/Ztu0w2twSvfFeU6R4Dv9&#10;Z1z+0JW3FXAC+h9a9k8K6ZY+GNMjnum3bV+Zj618zjHF0YwgdFFRUtTsrrxUun7pFn+6uBnvXPa9&#10;q8Wo2M2G2tIvbvXIa14vjn1Fkt3+XOMZqS31u2MmY5V6fnXOqdSUTmrK1TQ5k+HjZ6mzsu5t3K9x&#10;Ufxo0CXUfBgFsVTdyzZ7Va8Ta/p1gTezzcHn/erhfE3xRF7YyW7z/LtOznOPauqjh606kZroOn7y&#10;1PDptHGm68yNCrHd1716P8Pby30m5866b5dw+Xpk1wup3Zl1Rrgtu3ZPy1H/AMJRcwxeU8o4bIHT&#10;NfU1ISqw5WW48x678QvHsEOiTRwuAXDDjtXzlqUj3euNI7bmZ/XrW54m8ValqqLaCc7QexrNg0yQ&#10;3SzkE7erdxXRhKMcPTZUY+z1Pq79kzT7X/hHU8x1DMOeOnH869I8ZytA6iF/u9dteKfs8eN7bToY&#10;7Mvg/wAW3tXr9zE+tYuN/wArHg+tfKY6q44ppj5JOXMeb+O7/wCzs0zs3rz61wl34zUn7LI21R0r&#10;1H4meEVltQEVS20/w14n4j8O31tKSmRwAK7MK6c9wpw5rtGP8QrxNXtnMTLuCnmvG7rw6UvGmkbB&#10;b7w9a7TxZrV/o4kjnDKvQls1ycfiCC63KZenrX2eDU4UVy7FU1KnsZg0AW975mzdlq7Hw1byWv75&#10;IeFrL0iMX03nbM12eh6ajWbTyIFCiliajdkypeZFqXiyO1sPIMfPHyjv9ayZfFt3JH9niXZwSrKM&#10;Vn+IrfzNZEcMv4L0rqLD4dveaQLmJcNt4znmuWUqdNe8EYLc/Rr9kT4oap8TP2T/AAjq1zJum0+z&#10;fS7hic7mtm2D/wAd2muo1u9vNPaQI3KN8xP8q8M/4Jk+IbTTvhB4m+Der3Sw6lp+sDVdMt5D80kM&#10;iBJCB7Ooz/vCvZ/GGu2V7pq36LtdTtmTuO2a9anJSoprsfb4Gp7ShF+SJYPiYmm3ked21wcN6KRm&#10;s7xD8XGQzJJc7Fjy+8t972NeeeKPElvFZ583/V4VWVv4T0/KuP1vxAbq0leS43bo9rf4VzSrSWh6&#10;MYxuafxS+Mst5dqtpdlmIB5/i5GPxrk9Q+Ilw1tHNDJ8yKQ2W5x6fTp+Vcf4lxC6gK+0gmHec4Hc&#10;CubufEcsknkK/wC8XjcfpXN70pXbK9pbQ37v4k6jZX8kdw4W3uOQ6547c1BePHr0bw3V3taVc7f/&#10;AK1YNnpFzrDPHer8zEG3b1IPKH2pJZrjTm8ycmNlPRj1+n0rojHsc8pPqdb+zt8WLr4FfG3SPFAC&#10;w21rd4vGjyS8Z+VlP/ASTX1V/wAFRvA1h8S/hHoXxp8Lwx31v9hP+kwtzJC2GQ8dRg8V+eniDxRP&#10;d3m20cBXYhmjbg5r6r+GX7S04/YQb4a+JX+0Xmjak0dv53/Po/zJj2Viy+wx7V6lKM44ecWrq1zl&#10;jLmrx5XZr8j4/wDDviXQtLv5IL3XDasvCpcKQK7jw3q27UFvrLUI5o/4isoYfWvMfiqmgeJtbkvo&#10;IfLeSXH4d+1cjqfhrVNCT+1vDWq3FvIrZEkEhXH1A6ivK9mqiv3OipUlTlY+hvEviPw/qiyadq2n&#10;wyN91X2Zz2+lcTPp154FuRqnw916SyaTmSz3Zhc+6HjPv1rjPDHxY8Ux2yHxRpceoRYw00aiOYf+&#10;yk/gK25PE3hvXVV9M8QBZGX/AI9bw+W4/P5T+BqFScdDP2kZG2v7QHhieP7F8QtK/sy5VuLuJTJb&#10;T4PUj7yE/iK+rf8Agnt4NsE+E+reNXit5LPXtSeSK+2+YrQxjCsO3XPftXwunw/1b4keNdO8FaTa&#10;v9q1K+S3hyCQNzY/+v6cV+k+oadoHws+HOmfDfSbiW10nw9ZpbNcyWwYFlXGQuQZGJzx05Oa+14T&#10;y+MsS8R20+Z4Oe4qUaCpd/yRb8d61pd1pWoW7TQw6bCAZLeGQkzluFDnv3yuTj8q8w8VeE/GV7a2&#10;kUdlBb2D3HlRxo2yFI1PCAsQQD2wvPtVLV/HB0vVC/w+8NyPqF5uDahfukqlFxzsywTkEncRgY4P&#10;AGHH4+uktG17xFJNJqfkMFk2qqBmPzRgHIDEY6A7fxr9FPj3G5X8Z6Npmn6XHa6lr9pILFgF020t&#10;8tuYHcFbHyN1yTyc9etcnPqOvadDHHp/gy5sbe8ARbe6k2lkI6D5TuzjqeF9DnNbl18dXb7QY7Gx&#10;t7VYCwVZY5njlJ5yxA3NjGW+X0ANY/iv48RX9rba/p9pKWWNEZmBwW9QecZyQeefwqXKPcaKusaD&#10;YOm1vDkxuJJFiW4msyFt1B4QHA39uo/WsXXf2eLXVbC6l8uOO/aYr5cmThcnAHfJ/pxV5Pird6ja&#10;zW0e1d0nkt5jiTyB2dM9xyMjpz3Nc54g+JpsYZHt9I23sP7qS83Sq959SR97H5AVjKVOS1K94868&#10;a/s8a/4TnGrWc00St83ljO5FHoM8gfUmpvhL491Pwr9o0fUo1uIZk2sZFPyp3zk8fhyK9S0L4v6N&#10;r01vpPi63X/SEDWr+SCIwMfJkkk+uMA5xmsn4ifDSzmjXxH4eSz+yw5VrMTDdt6EqFBOf9oiuR04&#10;p81NlqT2Z5b8d/gjeST2/jLw2zTWc0KzTRyE5QHngjPy56e3pXnvhm9axvtwWP7QvC7WZX+mRwcc&#10;dc+1fQPgfX51B0jUdI86xaNhuuFG8BjgdeRjGRn04xXG+N/hvpOn+IZGhgkXzmdoTGuRtHcHPBPf&#10;PryK5q1Hm96JSlb3Tyz9oTQoNR8Etq1lb+XcW8Yl3gBVZT98ZznOcEcdM1xXwStpXgjhnidImCl5&#10;I1yVY+v4V6x8RtB0pPClxpd0HVZLOTy41jOdyrnB9/oO9eZfCODU0s4xb7VVlyiyNweOOnrXDUj+&#10;+TNE3ylH4t+SfGN7a2qsqhlEfQ4worC8MxyfbPLkt927ovAPWtP4g3q3viW+lYtHJ9obaNpwuO30&#10;rJ8PSmzv433Nu9CRXLUf70vaJ654cvZG0x9PRZIoflWaRrfc5b3PqOwz9K5fxtprxS+TuCjrGkaE&#10;AL/nirejXN60Mc0N23mM25NrlVXg9T/+us3XZL1rpkmvlXa2FbdggDHT/PWuhS90jlPTP2VLh30+&#10;/jtRIzQ3Ef2eSNS3zEEbcZH59vQ9vuP9jr4fw+PviNp/gae5hS21CSEPbxx/uZlWRXf5TjDDC9sE&#10;DFfFv7LFno8eg3OqatcTKJL4+ZtX5Rx0ByNrd6+9f+CeGkwT/H7wtbWYlktFvpJLfdIHYKdwyMcj&#10;PHcg5yK9jL/hREviP198KWph0ONZ3Lbufk6Y7V0mhEZChRhRgc571z+gubfS47Vz91cA5rW0K5jE&#10;5jypqa3vNsuJ2FocKN3PFTSMqjcRWfayMBnOOKu29x5qlHANee0UKzZGUK0IRj5iv/fNQzP5L7Cp&#10;9VYCiKcv9xeOlSBMTnlGH4inRnj5j1pqklc7QKA4U7mTjvtNAEykg/MPypWSOQFdtMR41/nUis2M&#10;gUAQi1hibdtqaMcfdFNzuNOBA7GgB3PNQs4Bxn9KkfOM4/Cq7uN23Jz6UAWIfuZqNiS3JqaAHZ0q&#10;pdN5cnyg1MdwJ1YE4zUckIZt26mxTcc06R3dfkWqAco2D5m3D0qO5wV4FJE7co2M/WlfdjcCP92g&#10;Dwf/AIKM/BuH42/sd+OvA5sRcTTaBNJaoVz++jHmRke4ZRiv53fCurXFprVtNqEX7xtom3xLII+c&#10;kNkcfMOR+PpX9RPiPTk1fRbrTJQpW4hZCp7gjpX8137a3wen+AX7XfjbwRFa7VtdckuNNVhtVY5n&#10;Mg9OmdoHTjORXdD3qF+z/Mzkveub1j4a1O6tEsbPT45Vug5867mDo5+YNj+6CDkcZA9a8J+KPh2/&#10;s/EH2hoBapISsdvG5wi5755HHoeP0r3j4eeOL2Xw6pbUntbqFd0c8YPMnIwG6leSO/XFcJ8ZIbLU&#10;IZrp7T7RJNLvvZFViyMCMj5upGeo/lU1YxlAmLPOvAnidtL1a1NhMs0kMqiRi20vHggjeCMYH1zT&#10;v24NAl12z8PfFCysVit7i1eyulWQMQYiChIz/dfbn0QViTNZRXEjpK0S7w6z7eTwT7YzwOM4r0Px&#10;sNM+IP7OHiDTYZJ7q6s4otTt4mzthaIjcRn+8jv+XpXLbmouJp8LTR8y+BtTm03xBbpby+WVb/WZ&#10;6/hXof7R6tqosPFUtxHKt0kb3EsYwWOzyyORnHyjj3ryixkWLUVeSPCndtRuoI/p2r0jxzPfeI/g&#10;nbzFY2bTbjaqr96ND68dCRXHRl+7aNJLW5x8erSyyAvOR/dVegX0Fb2i+NpdIuI7i1vGjPmDeVl6&#10;/T0P51wlreSOiq7My79yrzj/ADirKX8se4264Zl+7jgA9qz9rJD5T3bw7+0x4l0qFYodXkVlbekU&#10;b7VVl6E4xuz+fFe1fDn/AIKJ/EGGS30uxlhWZVUmaa3WQSHOd3zEAHv3Jr438P6Te3G0hdu4FW3M&#10;a7jwvYyeHL6ELArybQbhZmO1Md/lJz/h7V20a9a+5nJJLQ+7PC//AAVA8ZLHHo/jLwZ4evVjXe13&#10;d6NC3HKlkwpAGW46E/ia9K0H9vT4J6wNvin9lPwzqHnXqj7Z/Y0CBhuwMONrA7SeDxk4OO/yD4X0&#10;jRPH1giHUF+0GWNPs9uq7ZlEecZJ67gpAI/GvRvhp8FfFWqalHo1zpksKySPIG2NIpYHzCjJ2Ylc&#10;Y54HHevRhGpIjmsfdX7O/wAcf2SvHviFY9L+DmlaFqEzB1n0m/ML792AxQZUE9GOTg4/D0b9un9i&#10;PwN+2j8Bjo/hlnj+IXh2Fn8J3+qSbSckO9pJJ0Mcg5Vj904I4yK+RvCP7F3is3Fnqvw21REmijYw&#10;rfTopVVYYUbuU2k5zt9CeQDX1r+y1r37Rvw8s4PB/wAa9I0/VNDhtVSPUbadWnhycHnlsgcZ744x&#10;nFYYzCRxFFwlqmaU5s+Pv2cPgp43+Hv2jwZ8SfD82n6xp7eXfWNxjfE3v1znqCOCDmp/izFc+GdQ&#10;nKptiB+VcdBX6JfFP4Nad4+8PyeJNOg8/UrOHdZ6lIgD3EIH+pkPfH8Pv9a+J/jt4STUhK8keD12&#10;t6+lfz9xVktbLce3LWMtU/0O6pX5oI8Z8A6p/aGrxl3kYmTavp1r2a+sTZ6TFlflZQOnqK8n+Hdl&#10;/ZvipbaaP5UfKsFr1jV7tprARRNuxjHt7V83KMTlqXIdMkllWS3X7qr8uO1eV/FpLeC7YSpllbLM&#10;3fivYNA0s3GmMY2/er/Ee9eTfG3RbiK4jljh3Nu7VNP+MEfh1LXwh8T3cUbiVv3ZPyL6itHxzrMu&#10;qXsMKr8uSflrn/ANrb2dn/pT7Wx0ziti4WKR/NCbvLbHQc149any4xzR3Q1jynYfDXUrXRR++ZcN&#10;7ciup8SahYalbK9ugG79eOteJal4kubK+UWbSKOmPTmuy8H6+uqvHHNdEMy469K8+thOWnKozuhJ&#10;25TQ0m/iguWhmGO3tXXTNFdaWkSyfP6ntWDJoC3l7H9nXc3qvY/1revtFms9M89wflT09KWX1o81&#10;jix0LxOH8RqPtjRgbtud1Y9tqbQDy5cElsr+dalzeofNBP7xmP3q5+8Rp9QRYofm3fN7V62I5ZLU&#10;87Cx5ZHtnwC8S3OkaxDcRyuqsRlc479K+3NE8QtrXhGFYhk+SDwfavi/4NeGoYbSG7mRvMPzKzN2&#10;r7Q+C9vpk/huCNmUnb37e1fjHGMKcsRGpBapn2eBk4x5X1R4T8TrR5PEF158BVv4WZetfOH7Yejr&#10;ZfAXWvEEESrIrR7McHdn/wDXX21+0R4Z0yGO4vLf5SY88Cvjr9qKym1H9m7xG0sv7uOVMFh9456f&#10;rX6JwJHESxWGq9OZHmV5Qp4hR6nxXpHizUdQ8IzLp920LXFv5chXr07V8y/ELwXfeFNSuHsYbibz&#10;WPzk5617F4D10aP4hl0S7YtDdHC5PQ1ua14OtZpmeWESZBKrIK/qqpJrR7HoVILF0U1ujwH4PRal&#10;DrMl20bjnb83bmuo+L/jTTotSsNNtgW1Db+8x2X3roPH1x4e+E/h6bWp4o1urjIt7dfvMx715b4S&#10;0G61XUpvFWvuZLq6G4Ky52jsPyxRRjzT5jjrP2NL2W7Z1EMlyLBTG+N0fzflXg/iCebQ/EU2pC6a&#10;38qZv9WTknNe5W+oQlnXydxjGAC3ArxH4mkzvPI0GG+0OSwHvXdzWOGt8KaO/wDA3x30rxjHb+H9&#10;VbyZ4+FkduGr2/R9Ogv/AAoiXDAqykBwd2RXwu6yhxJallZeVZO3vX1F+yr4/spvhXdHxlr21bG6&#10;wrSNyePf2rHERvC6OjB4jmnySMzxv8ArnVtS/wCJTdyMXkyytXT/AAy0Tw38LJo7vxTqMdukPzM0&#10;hHBH9abrn7SNnKZNN+Gvhr7ddN8jX0y4Ve1cLqfgzxR4yv21nxnqTTTHpaofkX8K8+PtNpaG/PRo&#10;1OaCu/wL114t8NeKvijqWqeHjI1rNJlW24yfX6V1lqryYWNM727dqxPC/hXTtGuo5DAI4v4iq8r/&#10;AJ/SulsjbqZLiINt3ERH1Gf8K7qbSjYUJSk7y3bLgle4bCp8y8dPSmquXZTHt3e1O8h7dRLu+8u7&#10;birGj6dc6tP5MSGRcfMVH3TTcupv1sRw2xW7VIpR8oycMeakFwZrnZH+7+XC1peKvD82geH45tLs&#10;5POhy7serg9hVP4cGDxXfm6mULHEpZ8tj8PzpRkpbDqRlCVmZN/EGdraNd2wEZ685qTQPFt/4du/&#10;IspX2hcvFnqa6PxB4ch0NjcXiJGsvzRberZ6GuMa3kg1b+041yF5JbnjsK0RjKJ6Rp3i221VyiTK&#10;WwA+e2a2rrSLy60lZLG2/czKdq/3mFeRi6GlOt+Z/wB5Jliy+tejfDL4q+G76FNK167khuo+Ld92&#10;EP8A+ugxacHzIx7vQtS0qdrqG2Zf70dQ3mpE2jmcfw/davoLw/8ADbSfGPnNf3cLTNbk26/wsccd&#10;OprhfiV8A/G17Z3Wpw+G5vNgh/1ESbQVA6/WsWjqp4yXLyyPuv8A4Jfa1oWofsxWsVzFuWG7kVWx&#10;0Oa9x+Imtvo9ijwLuUx5Xb3FfKv/AASG8a+D734Kan8N9Z1mOx16x1Z3/s26O2Xyz0ODyRX1X4i8&#10;HzanYtaQ3asuM/Megr4nOMhw+b05RWku/wDmcvJGXvrc+K/2pPiBcX9xPZJOF3+rc/5FeJad4xt/&#10;DS7X1Npplb94duMdK+p/2j/gfr+m79Ys9Ojuo9n7yPblgDzkV8keKdC09dVmPzCJpMSR9Cp/xr4n&#10;C5TLLFLDVI/PuVW5lG56R4Q+Ip1eJWWTjP3fSvVPAuq2t66pLCr8c5+lfOXgFLS3kkOlu21WwVdu&#10;fxr2jwDrVlbRKGf94uM9OMivGzbBR1cTnp1OVXZ7Lo+j2tzbNGEVmrzL4s+ARYmS6s1Amzwy/rXd&#10;+C9UE0yu1yfz60fErT4JbGRpDu+Xn8q8DDSlTrJMmrUsrnz/AKT4x1TS9VW2kmbajDK5/OvS9G8X&#10;XdxYh4GbBOeTmvI/FUcFrr7RJj5m+Vh+tdX4Vu5GtliS4bbt9a9rFUqcqalY82cpcx7J8MfFOoPd&#10;+WJA7LJ8vTHSvcNJ8UmCwjkMihs44/8A1187/DSxeGZblpOWboDXrSyolt++l2j+FVr5/Fa+7E2p&#10;x6nZeJfGwudOEV03Vfyr5a+OfiK+TxDJm5/crnae3+ea9b1rXZri1e3dn+XhWVuDxXzv8cTqP9pM&#10;19E32fd94L+lelklGU6lpGkn7pX8ParJ4gH2d8fe+8K66xhksEhQS/KrAH3FcB8N7gxx7wMKW+9X&#10;pNhd2V1LDazKfm/iz0r3a0VGo0zKBt61ITpClzuGOK5rWtdjtdMKSBvu/erc8QSmx0pmUfKvPXgV&#10;wusyytCGlPmBhyvbFZRn7S508vKkzd8ESteoZg7Kd33e4r0/Rp7K8gW1igxkfPv9a8l8CSvbStGJ&#10;Ov3RXdaBqzC9VCG/1mNw7VjiKfLTu1uOMlKVmdtL4PvEhhnVY8E5Vc9ef8K9S+Flxb6dpq2c6bWD&#10;ENjsa4nw5FJrfl29tPuZcAV7x8L/AITwT2Ub3UW+RV3M3HJ9a/Mc89mqlj2cLR5l7pg33ieRof7P&#10;k8wKvG7n8q87+IHg651i3a+QZK8g17b4w8GW2kJNDPCNgXP3cc1x1taWes6a8MZ9Qa5sD7H2fPFW&#10;sTVjKM+WZ8kfFiPWtN2xS/wt96uz/Zgurq7byJkZpZGwtdJ8bPhsr2/mqFYI2fl69KwvgXr2meGN&#10;cksJ3VZCuI16Z55x719XgMV7ajyI8nFUf9oUuh7jrnhC9Fkl3PbNtPGVwcf4U+a1/svTgsCjbt+9&#10;6V0/hXXtNvdAY3snysuBlh83H+NYvjAQxaez27fLj5a+Vz/DuhjY8vU9qhCPs7j/AIc3UZ1EkyYd&#10;m9f0r3bw9cL9njMn3a+YPAWryr4lEfnfebhvWvpDwf5t1ZLuf+HrXfl8pR91diafY7LTrqJz5YHe&#10;rjWSySKUPGehrmYJJ7WUZm43fNW5/aaRQht/3R0r1Y4hUqEpVI7G/LrY3hftbWot4FVWxgVVl06Y&#10;Rm6uJ84GeWrhNc+ITaReb5xux/DnpUT/ABiutaszb2emyDHGcjFeRW4koYyMo4hSvFWiunqP6vKm&#10;1Z77nXTPdak/l26/LXl/xw+BXibxkEm0tI2eNty5bHOK7zwP4jl3eZfQ7efyrshr+mTR7XK11Zbg&#10;8DjKCqVK3LUXczxClKPJy3TPIvhJ4Pm8IeHf7P1aHy7hFw6+/rXhn7cfgrxBrPw61BvCX766Ef8A&#10;qd33v8K+pPF/ibRIZWtQy+Yf7uOK8r8Wan4dmmZdUT/RzkyPJwuKyxWMoYepF0pqUotfNlQh7PD+&#10;yh2Pjb9iT4Ly/Dy2bU/G9i0c0khkYFPlH41lft5/t8ad8I4f+ET8ELDcahJwsanAiXuTivTv2xvj&#10;Vovh3ws2hfD29T7ZNtRWtR9xSOufWvA/2cv+Ca+s/tL+OV8afEy7V7BZgzxXDM7SE8jdX22R/V82&#10;pPMs2i4wvrH+bol6HztWjUoVPZU9ZHJ/sc/tweKPH3it7HxjdPLdM+FigQlSv0r3T9pP9prwx4X+&#10;HF0LDU2hvJIWRYw22TceMV6947/Ym/Z8/Z38O/8ACSjwfp+izWO0zahptvt3L2Lhe3vXm/xQ+BPw&#10;f/ab0mPUfsq6hcJFi1vLOT5xxgZx3+telXxHDv17now5acWk0tUv67E/Ua8fier6HyP+yj8MdM+P&#10;XxXtPD2vXDLDdTNLdN5h8yXJyRn39a/aP9nn4CfD/wCEfga10Lwdo9vZwLCv7uNBycdT7+pr88P2&#10;Zf2HL/wd8WrPU4b2+sBYzb40kwC3PTcO34V+nvg61n0/SIIp5FbEYzz7V8/xFm2FzbP4Uovmoxje&#10;2yT729Dvy/Cyo05TkrSvo/8AI474nfCOHxXffalufJ+Xax4ORXnugfAnwB4I8aRa5fmOS5YhVklI&#10;3Y9B6V9CasgubNvKRScV8q/Fv4G/FDxL8arXxTZ/ES6hsokxHp0ajYh9ff8AHp2r8p4gyLA5bjpV&#10;aT5VNN+T/u6dz14yVSnzuPM0z6SjutFttLX7Mqsqp8tcfoXinQ77xdNHbMhkj4ZUXjrTdH0PUdI8&#10;NrZ65rDsyx4aRuM8Vi+BNF0u08SSy28HmSHJZk6H3NeDiswxGOr0FyKHLayO6nFJep6B4o0ux8SR&#10;x2k6KoZlIkVclcHt71savpPh6y0GO3u7ePydoBabnP4VzfiLW7jS9Oa7s7bzJo0JWPOOfrXz3f8A&#10;7TfxL8f+Pbn4eaZ4TkhktZtrSW5Mu736YH51+6cJ8XVMup1sOqfNzWd9F955eMhTjKLcvI9e/aF+&#10;CXhDx38Of7PfQ7e5uI2UxboVzjuAe1Yv7NX7PPgn4XWBv7Dw7HbXUn+tZm3En9a7DQpta/sBIdZt&#10;rlrhY8Ms7d/atrwjp91eoqSQ7e+xv4aOKMdmmYZkowhy05RXu33aJpYejG03uupuXGr2tlbYWPHH&#10;YVzVv4smvdUdXVkjRuM9WrpfEmnw2ulsgALbfyrP8M6Xo9vGL672liPvMOlfH5jh8dUzSGErzUYp&#10;J9kvU6qfL7LnijxH9t79pDTvgj8L7rUfNLXk0Jjs4B1eQjgfT1r8TfiHb614w8YX3inW5mmvNQuX&#10;muWOeWY549h0/Cv3F/a4+A/w2+O+lWtv4ntWnWxnMqCOQr/CRzivy8/ak+FXw++Hvj6bQPBsvyKh&#10;MsbSbgjZ4+n0zX6n4X4rJsPjK+Hpt1K73la65VskzyM3p13FTekVt3PPP2TfibL+zr43/wCEol0k&#10;3kMyjzFQgMhz1Ffa8H/BTDw1rVlCsejakTtx5LRgL9OtfD66PDIY2G1dvp3rvfBfw58S6np39paP&#10;oV7cWsbfNNFasyg/XFfV8UcH8MZ3ili8fH3tr81l5Hl0cViKUeWmz7j+Enxj8H/FyJb+6sMSgH/Q&#10;15Zfqa9y+H8Pg3QdPUjT/LTrj0rzH9jv9nrT/Anwxh8S+I9GjjubmLz7i4kXLheuPbFeiaZr3hO6&#10;+2yLJGYx91WbtjrX8p8ZYfK8HnDp4GT5U7JPVevofS4KNT2cZ1LXZJ4X+Hvws+MPxbgv9Q0ayvJN&#10;DbzrfzFDGOQ5AbHqOa94Hw78MqMCwj/74FfJHwL+NPw/8IfG3xI1nOIbVfLhkm28GQDLfzxXrk/7&#10;bHwmhneFvFkOVYqflPY19tw5j8pynA/V8dCU5aNaN2TSeltiKkZVpuUJJa29T8PviX4vsLiyks7O&#10;Haq+i9a8H1bTbjV9UMywsVVs8muy8Ta7fhpElH/AieK42TxGLS72ROu4t+dfv2S4d4ejaB8he8rl&#10;5/BVtJCftERU7R90cVveFrm90Bdts3yKB94VTk1u9vLJTn+HLbBWVPqVx57RxyP6Ng16EuasrSBn&#10;R+JfiM1xGyXMgUL1U964nUvF9vc3GRF8q8ZWs/xbp90A11HO2dtec32vavp11sd2ZcnPtXpYPAUX&#10;DQXqeo3M1jcqrxwA7ud1WdGEEXzqgH4V57p/jqVrRYAm7I/i/Wtjwzr8k1zvlnIXNdLw1SnGzJ1v&#10;c9k8CWp1O/WeT/VseFzivb/B91a+HryC4t8lQwLYNfP3gzxJJZpsj+ZByM9q66T4o3Ua/Z4UO1eM&#10;7smvjs2y+tip2jsaRl7p+hHwB/aDj0yxWCKQ8YON3BNegeMPjPdeKoPstoI1z/y0zyK+AfhR8TNZ&#10;fy47F9u5cHv6V7v4c8Va3OkKLL8zfe/xr8vzjJY4WXvnqUcRPk5T3jVPDb3GleYkSiZo87mOScjN&#10;eZ6w2u6Nqxh1BGy3KN2xXrPw78WaRrekxC+UmaOMCTdwMgYrO8c6Na69eFrW0V/LUqpxivDyWFLD&#10;YvmkXjqcqlG8WeGeN9ThWDZOPlDZYCum+CmoWqRWzQnHmSfvG3ds4x+Vc78V/BWqwWck1vbhjk7V&#10;96m+CMN9BNHDdI+V4ZWHCt3xX2maYqnLBJUnrc8vCRnGt7x6t8QtN+22/nSv8qr8vvXyb8bJ7PT9&#10;UuTE+VViFUdjX0f8T/Et1YWRiE42LHjHpXxp8dvGca3rpDJudpDu28Zrs4ZwtabvIMdUi6lkcSb0&#10;XniNJfK3YkHX1r3bwOtjBpUYKqrbcsrDqa+YbXxRdDxBFOzYj3ZYLXrGg/EyK6s0hldsIo+7/nmv&#10;t8ZhakqSRwy5j6O8JQ2cJMoVW3c7mHerXijUpktmgSLcoBK9q8++Hniq6vtGjnDbmbBXPNdj58l8&#10;vmtJnEfcda+Vr03TlZmuH/eVkjzm8uryTUnluAy+wz8tZ/iHxzLpYFrFPtyvLZ9+lanii6Szmmfb&#10;jPtjv/8AXrz/AMSlLzcwO5uh7134eHNYeJilUsZ/iz4hXN/B9mNwzf3RnrWLbtcXdiUmkZu5O7mq&#10;moaX5N799vZT1qWbMFrtjPzdV969ynCEIpIlKxBc2Sicr/s9M1z2s2jtcBFb+LjaetdBp8jsv+kK&#10;WJP5Vj+JpES7Xau3+9XRH4tRxkZ5tfKCyu+cHpWkjQW9vkkZZazFu4Z2VAP4vmxV2OOSYbNnX0ra&#10;Wxep6N+zraXt7ru5T+7HPzfyr6lZbTSfDynaAxQDKnpXhn7NXh3ydPjuDbruk53FfmNepfEPU7q3&#10;037HbjLbcMVxxXxuYyjWxljpUv3biQ3Oswa7OLcNkdOOa5bxp4TtEaQtbrjaDzSeFXuIb+Ody3zN&#10;zntWt4leS6mkZgSoX+KsnF05pJl4dRp0m2fMHxz8JSxpNdLF8teCxTy2F89s5+71596+wfi34Yud&#10;R8PSb0/HHUV8l+KdFn0/WZEZG+91zX6JktaNTC2bM6M1UkzpPB+qRrMqyMv3u1ej2Je5s/lHy+or&#10;xjRJZEuIyCysP1r13wjeySWJRiSOA39aWOjyu6FWjyyMjU9HkXW4j9nypbvXfaFraaTYqJP4V6f3&#10;a529uYDdKc4Iz+NVdT1zyo+fusueK4akfbxSYQ1idd4f+K+sfDDx3a/FHw3qLLe2bYZXc4mQ/fjP&#10;+yQP619YfC/9oDwH8e/CUniTwreiO4j+XUtMaT95buRyCO69w3f8K+B9Z1yGbT5IXOW25HzdRXH+&#10;CPiD4r+Gfi5vE/g7V5rO66bk6Ov91h/EK9HBqVOm0ergcZLDaS1X5H374qvRDdSwNLuhYHdu9PSu&#10;Uv5NRVmgkX5ZEDRNn5TXlvhD9rXRPHNsth4q26fqGzBYt+5mb2PY+xrWPxPXT42szeLNCx/d7eSv&#10;0P8AkVcqXNdn0kMZRqR5oyOkubO41E+RcyYX+EntWLqPhtYXZyMtgbWr0D4SfBj43fGvwnN4x+H3&#10;gibULG1lMMkkbAMSBngHGe3FU/Gfwi+LfhA48S/D3VbTy24drYsuPqua2jluMnBTjBtd0T9ewrlZ&#10;TV/U4nTbxYn8md2Gxvx9jXM/FDV0urhbW0lKMG+cr0/ziuyTwD8Q9bulttG8FX000nyRu9syjP1I&#10;961PAv7Nk0N6mvfEK2lkjS4xJbR89B/EfSvWy3I8diZq0Gl5nBjczw9KNub7j551TxBoXhRhPrN9&#10;GrFd0cLNywq1pXx68N3GmRwyeLDBlzuhVuAMdDX1h468IfCC60ybS9V+DGj3T20TTRTyIu5lOMYI&#10;HI5rzTXv2bf2ctWDSN8EnsvMRmaS1kJ4OCD7Ec/hX6Bgsj+q03ytNve6PkcVmVSvU7JbWPBPEfi/&#10;4dXCfbLyOSJpJiI5IWHI57fWsdfG/gCe6+yQ+Jmj295oCFOPcZB/OvY9Q/ZO+ArWmUg1ZZJmb7Gq&#10;MSpTG4de/aucu/2SfgSiuBqetQmSPKfLkL7/AIVw4rhWjXleKS9GdNLPcRT0evqec3HiLwXM7Gz8&#10;YaYzMx+X7Uq4/A4rP1ez0TV4mhttRs2YrkbbqM5P510Wp/sR+Bru7Flp+s3ztIu9Y3jDE+prlvGn&#10;7DmjWFv9s0/WZPm+95kO0xkd/ce9eTLhGtT1TOqOfKW8T2P/AIJr/C6XxF+0xBd6rrkz2fh/TZdR&#10;+xrMXG4FUTgHjls59q+2PjTp+qWupR6jcy3NzCZme3hWRtsKkYLY3AbjjBbnrxx18L/4Ir/s+2nw&#10;d8M+OvifqV0s0uoSRabazLn5UjzI5Az83O3HQZFfUHj7wZF46sG05pZHkuGE3nXFmHlBGdqegGSe&#10;nb9fpMlwX1LCuL3b1PNzDFSxNVS8j5pbW9G8OPDbW9p5hmDNHHYtswijhCQOeT1J7c1yviy8S/ub&#10;661JbfdcSKvlNOqRkgc4+YfN1yAMDknNd74r+Anxnvtckv7HwO6C33LDcMXUyt/sog6epwD+teQe&#10;NfhP8UvDWoXV54o0k26x3X7nzI9vnFjzsGOvUn5jivWnzLZHn3OV8X6fqR1KbS9J1GPyo23z+TK+&#10;HOPmbd/EeVUcDPrToNE1u4S10q5Vtsio6+dbiLywCegx1P8Ae69veuj0CC80rTWu7TT2hvZGYs8N&#10;uN7Rkg7F7pgj72cn0qC00/xRPeq+oRXDNC4CMsJYoeu1s9Wyc5/OueUOrKUhllcaRBKsM2pNa2Uc&#10;/wB21kVvOk9WC4yRyAeR1ro/EWj+A/G3hnyYnmmvEkZYWhkbfOxI3O5XOX7AehPNZt78MPF+oW8T&#10;WU9nI1wpjuHWMRKq9ckKvc+5zWxY/CvV/CV/p9vbXd1Ht5eTT4yyg8DJ5BGT15xTUXtYLnG+I/gt&#10;Lp7SW/h2Q+d5Cy+VdQA85GVGe4J6jn1NYdjc+MfA1z/aKpMz2sgHnGMbV4yev8jXsNxqGm2sjLdX&#10;ayyy7v7Se5jEe9lbKjIJZRjHAIznB9ag1ldB8VWP9gXWq7i0IH2eOMxovGQAOT14H5molTjf3dyu&#10;aVjhbXxV4b8Zyxz3NtLY6isys1xDc/IhHq3G4n9MdPXm/jlZNZyNqVrqEirtBWRmDsr5w34dckHj&#10;3zV7x58N4tNl8q0lvFs41aO1l3Abh1IGMk9MdqyfD+vatc6Bf+DLjToWdS3Bm+YqAOOBnOPrg4zX&#10;PJytyyK9Dg/F+t3V9ofnaghkxEAkkb7i0fQq3uT+deW+BLS20gPDHPtlimZY5B8yqe/4Yrqvi3a3&#10;XhnwtcXVnubcpQbpMMGLYGOvH5VyPgzUFsNDktZpG8ySHftmHHu+fU15dV+8bruc34nlGoatdTTt&#10;y0zFfmznn9ar6dLsvB5qqd7cgL+g9KdMnmNlCo3f3m9/0o0/H2kh1VVY/wB3OK4pfEUjuNLlP9kx&#10;xotyH/iXO1CuOPcfyxWbr1rLd3HmbWWP+J92QDj1z7VoaBcwzW4H2m3+Vecgop+n+Ppik1C1E122&#10;y6VVXDr5GfTAPPTiuiOsSNdz1X4CeHoJvCse6y3C4uGzNFIoCnj5sH8cjI/Sv0C/4JaRWd3+0f4b&#10;gTVmlgijMVurNggRIcdz8vGF5PHFfBnwft7S18LWdtdTtGscLTTTBd6jJO1Su4YJB7Z6Y719y/8A&#10;BK6a3tf2hPCK2O6RfMZHjabcEYwkBsfwnJz0yMn617GDdkkR9s/XJ2kP7uD5e/ytWpoIEbK8z7j+&#10;eKzdPsbub70isv1ratLHygGB7fnTqW5RnSabNG8QOfzq0o8t9471n6Yq7BleGHStARui5GW/4F0r&#10;z5GhO0bSx8sD6VD5TxncvFLHHODuVqczMDgtWYCxibbkEfSn7X2nev8A3zSQlOu/mpQRu+8KAGoV&#10;27GHbvUicHkcU1QR97mn4zyBQAmN3GKdkKMZ5pCMc9KZNKooAbNIDxn61VlkYSKBVgLvXeDVa9il&#10;VQ+O9AGjbN+5yTUN0rSnhQfenWTeZbq2adKpRuBU/aAoiKYnBNSJFIRgmppY9wynHr701A4O0r+t&#10;XcCMwMDmnqCq7Qc0/JAyM+9DRgqGDN+dICvtMhZGUivxB/4OHfhEPCv7U2g/EkaaptPEGjtHMyqV&#10;3XETYBz6hWFfuA4GeQfwavzr/wCDiT4Mt4u/ZhsfijZWLyTeGdWjmZkHzLG/7tj9BuB/CuvDe9zR&#10;7r8tSJ9z8m/2ftatdGupdJ1u9QRXEqsFuuPLY9H4P3ctzgd89udr4g6bbXHh67tLXSVZixledNx4&#10;5w+cZY89yOD37eW/DzWoYLlXurVosvjdk5cbs5GMfr/+r3K5urbxx4Sj1SKwmM20rM3G0sW5zgc9&#10;FPPBwfrV0/ejYh9z5nv9MuUu/tZ2sLdsSMzEq2eRgYPPTr3zXo3wO1Sa+urjw7qFusdjq2nyQ3EM&#10;20q6MNhwMYDDP5H0GK5P4gaTc+HvFM1i5kit5ZsM3lgsn+fY03wpfnTdQj1OGVY+6wyKWDEHoX6A&#10;/pjvXKvdlYr4j568T6FqXg7xTfeHtRiYS6fqEtvKjHlWRyv9PpXd+EdUt9c8H6poP2dVMtqHUd2Z&#10;OQT+GR6U79rrTinxPl8XCONItfskvU8psgyY2Pk+u5T+dYfwi1G0TUo4bomPepG6NtpAbr9f6Zrz&#10;7ctZpm28TkY3a3doQdrB9rdfl9RW9p1kkoxsydwHzDHeszV9LNh4pvtPmm3LDcMokxgMufvfjW/p&#10;ElpDarF95Vwc+v8A9as4xtJg3odRoEFpaW8d3dxFkjyqIpBye49jyOeta0er6dZh5ZYAgkxuAl+b&#10;Bz1P+c4rg5fFF9NOTZnGJAUjX2746fz6Uv2nVbzaiorSFiV5wVz7Yrp9rbYOU9VtPjbL4ZMFxp8s&#10;Y8v5ZhGxUSdPmOD1461seEf2xPix4b1CQ6N4pvIVknaWXyrnAk+bJJ655+Yccn8TXk2ieBrjUL2O&#10;41AKzSfe5I/HjpXSaf4ROi3E0X9nxtIy7WCJubGPvEnpx6Z61vCpXepPuo9/+Hn7Y/jOLxC01x4w&#10;umWHfJ5/3WX5gcYPAAOT0+XPGa+0v2Z/2nrj9ozTv+EfsfEt1b+II0MkNxDMYofOiI2mRiDu3AjO&#10;F681+XWjeEdYhnZ7XzIdykqY/veo4PPP5V0ngmbxL4UlSVdRubVo9zLJas48t88+nJ59OQOldVOp&#10;U6q5PMfsL4Z/am/ay/ZwnTUfjR4bn1bwzKxYajM5miZgMsRKFwoweiqB154wdb4xeHfBX7RPhW5+&#10;M37P1zBdTJEJdc8P2cwkaNmwxmi6Fl55GAe+O1fGv7MH7e37T3hSysPD8uoXd1pkTRrcWzK1wk0D&#10;HaMocLwRj5j/ABY7c/bXwMn+G/xn1KDxxZeHNT8DeKvKJtdQ0OJxaXe08q8SALy5Lbehx+fnZzku&#10;FzjBulWXo+qZUZXPkXQNMurbW5r12/1ecjdyK9K0vSZr3TYZw+5mr2n9of8AZP1/xXYzePtA8Mw2&#10;/i61YNq1rp6LHZ65GR/x8Qj+CT1Q4LfXr4P4d8S3NpB9hu4JI5LclZI5FwyEHkH06d6/Bs8yHE5L&#10;W5Kuz2fRr/M0n8JsyagmiSNagfeUbmHQ1zfjmxtNSs/OnZW8z7tbEckGrPIJW3buVY1zvjG8t9Ps&#10;mtEky0eSu4da+blF8t0TG6PMdb1WXQtVbTYAw3N8p3HGK7b4eaa2vWKvLjGMsrfrXA+KHh1IfaFI&#10;STkehroPhz4oi0lVVLnayp8wPfp3rnxUJSw947no4f4yx8StDfSpHuAv+q9OPpXJ+DvGF7bansVn&#10;GOFG7pW58VPGH9o27up+X1HP1rj/AAldWsl35m8FFYD730NbYXDzlg2po66mk9D3T4b+Ir5tRX7X&#10;KeOxavUPEOpRP4bMhjX5k/WvJfAdvp8kkNwJcc813/iS7VtMEMNx8qrlsd+K8mjh4RrN+Zx4yUnE&#10;8t1m9a6upo7NirK2GC/Wn6JBKLuO8uD7bjVhNFD6pJM+7a5JXtVe9nS1Ijg/u446/jXoYrllpE83&#10;D83tD2rwH4pS1hihU8qoz1r1jwV8bdQ8OTrCsrKrcqua+Z/BWvO5+RiOAGruLVru6aNY5yd0gwQ1&#10;fE47KaNasvaK+p7SxMvss9k+Jvxik8QadIjyfKUPzBuSRXz58a/EkWq/AzxHoJiYeZF5kbbcqSPW&#10;vc9D+G6axokYmh81mT5u+ARyK8e/aD+HVzovhLWrUROIhZMy+3FfaZPg54CpRlay5l+aOGpKpPEK&#10;TPzK1aOddRN1FuDRsWVl9RXbad490xPB8niXXLnb9lhPmB2+8w6CuVv7e5v737HaKzNuZAq9+cVX&#10;1z4cXd3YDTNTWRI1+d4hnlq/oipH2kUe3Qqzp3aPP9Tk174w+LW8R63EyWUL4s7dumM8HFdLdaLJ&#10;osasIcK0eFx/DXQx6Fa6fZxxQxjCRjLLjjjpWZ4iacusbuoRe2etXT2sYSi9ZS3MCzihS3kcn8W7&#10;15L8RtHaSO6lCnCzEkDtmvX0FujOk/CDlsL1Ncl4j0rT73S9QTYzMGz+FRiJ+ySfmYVF7p4NKJrX&#10;dKgVVAxj1pdO1nUrKzk0+3vZFhl5eNWODVrV4ljZo3HyrI3Ss+3WKO9b5vl28CuiPvRuc2x33wg+&#10;I9z4P16EXtqJ7OYjzo84xzX0d49s/A9za6fr/g/WofLnVPtFv5vMZI6fWvk7TwDbxxQR7WVs7vWu&#10;g8N69qGjahHeK7SiNwzI3Q1nUoxlLmR0U5uKtufQM0FsGQCP93ydy+39asCHckdnAAFyCT0z/wDq&#10;qn4Q8V+HPHujq1iBDcQpvlhZu+K0dJsBfz7bq6aHa2ef5VnHTc7YNvYebS7v7j7JZrJ8vDN2x612&#10;/gnQ9P0uBhdOCjAAnIBdv8K2fh98OW1GFdajaO3tY1LMrryygck1k+LL7QbqddI8OXtujST83Cyd&#10;efr/AFrjxFSXLvZHp0Y06MuaW5ueHnsL3xVbpqP721DBXiPO4dK858RaBL8LPi3NpBUxabfzme1y&#10;SBtJziug8Lajf+GfEd1omryI15Djy5o2zlT0xUnxIsx458LzapqLNJfaXJutifvOO4rjweI/fWvo&#10;zvxVOniMKqkd0Y/xbN3favb6jeSQrbzW6tbwwyZ2J0GQOhxXMXtmLi2WGNmDOwP/AAHsKZp+oWmu&#10;2UaBmjZWPmF3zwO36UJIJrkSTTbY87VK9AK9pS0PClqZ3ii1dLCNYcs38SjtWVp1ndMu90bd97jP&#10;AFdJqEMVvqCiKbzI5OQ3pUct1DHdNcwqcBdrKV4xVRuZSjfU7n4H/tHXvw+1+10nxL5k1rvXy5i2&#10;WhGff2r79+CHiTwN8WNKXVdK1WG8M0YTezZYZ/vD9K/LXUYobu/8+zz8xw3oPWuu+D3x3+IPwS8S&#10;prfhDUmNssgaaxz8ko9DU1KfNqiPhP0w+IP7Fvhjx5Z/8Jl8LdZXw3400sZtNWsfl8890cA/Mp9D&#10;x9K0/hL+1l4/8K65Z/C79qnwonh/WmxDp2qh91rqIU4yGP3WPXaearfsV/tafDL44+FmFvqUMOuc&#10;LNpk0gyj9yvqK9g8d+B/AHxg8My+Aviv4ftry1Zj5N1/FA3ZlPUY9ulc7ox5r7NkvTWP/DnWaxod&#10;h4p0t9VtbWK8huIwIjGwZcYxXyb+0j+ww/ijVJPEnhC0a01BvmkhHCS/h/k19Bfs6+B9W/Z43fD+&#10;71u71zw+27+y9WvpPMeLuIzz0Hr7c12mv3l7eanDPqlxH5U7bIPLXFc+Jy6liqPLUV/Pqg5lU0as&#10;fmr/AMKU8U+EFkh1PQ2t5osq0iqeR6/SpPCGnaxomohbuaNozxhWyev86+4/iX8PvD/ivTLyy1u0&#10;MbTblgukTlWx1r45+JPww8afCfxX9re3knsWfat4seVZT2Poa/Ns0yPFYOTlL3oPZ2/MidKFON0e&#10;n/DuKW8ZXWRvl+7XUeM7JTpbbxy0fzVyXw6u2jit7mKTCsMkr0X612/ie5srnSj5L7j5fzZ561+e&#10;VqVsV7pxVJc0T5d+IkcUXiHKNjc38K1o+FWd1QCdhnik+LdnCurCWL16LxS+C1iUL5inPb/PevUn&#10;G9JIytdo9Z8CXb2MChnLNn5a9Q0fVE1WFYXgO4jGa8m8Obo1Uqfl9MV6j4KcmASTL8y/dYivDq0r&#10;VDrpxXLZmguh29zcmKdfL/2e1eSftEaVp62M1q8eML8pPrXqutatdWzSSp97rt6YryH453+pXuls&#10;91Cx+U8ccV2ZfzRxCsTyrlueT/DVZyj2YP3ZONx969GnvIdNCTrEdy4O5e1cV8I7dbu6mBVsrJXr&#10;epeDvtGhK8duqnHZeor2sVGpKvoY80YxuYOp6nNq+lMEG1WX5c1y9xNHbD7M/wBT9K6K5gk0NWgb&#10;lVX+KuD8RawkF49wkn7vpz2ow9OPLpuy41m9GamjeIPsOqm6jn/dtgbP0r07wTCNWRbtrleW4zXh&#10;Whai15IXYfu2bj3r1P4beIHh8uNZenata1NOnaWpHM+a6Pc/AF4vh2/+33FzmNuV9sV9V/C7xzpF&#10;5p0D28m/91/D34r4X1TxXcQWPnIx2svyr6V6z+zH8RWuoltJdQbcj4C59q/N+IMpqSi60eh7GAx3&#10;s58h7/8AFzxFcXNtN5aja0favJfDOqXlvE0TjaGkP4V6F4quVvNOVJSMMPvE1x8Flp9jGfPYDLZF&#10;fPYFL6vJPc6cXGVSspJmD8RLQ3lq0gG4Njdjt718z/EfTdZ0vxA17YSOio2fkzn6ivqm7+xiVo7m&#10;TK4rx74maHAftEqx7lzwM9R6V7WS1vq9ZsjEUoygkx3wL+IepSxR22pahPI0fC+ZIWr1y91Zdctf&#10;J3kMvbNfMXgrVj4e1ZUT5T5nIPpnpXvnhjWINRtEliZtzLlq9jNMJTrVFUsctOcqWly3owbT9WWb&#10;dho2zkfyr6M+FmsR32mLiXgj8q+d4YRd6jHCG2s7YPFfQ3wc0SKHTY0J/h5NeTRlTp11FbnRRlKV&#10;Q6jUI5I3URk++KcbprOzLsz9OrV0EGlxSfuXQfiKq+KNARtLkROu04ruzDB4iOFnWh2O+Elz2PJt&#10;VFvruu+XdXDeWzfdDdea0tV8SeGvB8Mel2xV5yAVhj7fWuM8WQajp+p4huGjKkjdRoXhyPUJVnuZ&#10;2aX1PevzqjjJKi6aguZvV9S5Sl7TQ9s8C3Vvq2kLL5a73X5lxTtc0mWxja4hZto527jxWP4Ac2JW&#10;3EpAXjA711es3qz2+wjK7fmr3aOH9pl7blqVFuT1ODstJOp30l3cEkZ6HvXj/wC2LLqOmeB72XRN&#10;MeZo4dywRnBOOa9qTUY7fUTBEflb9K5f4w6Tpt5ocz3YXa0ZLbu4xXNl+Bw2EjGra8lJN36mlua8&#10;Ufkh4V+Mvij4tfHCz8I32j3ETf2gqyWfJOFPSv1F+Cnj7QPgbeaN4a8Xpa6fBrPyWtxJhR523gE9&#10;ia+N/gr8N/DUv7a8euaVp8fypI+4J05xmux/4K5eK/ENhaeD/B3h63kWKa4Mqywj52lUfKvHTGa/&#10;UM6xksyxuFy7B/uozirvztf9D5yhF0I1cRN3cXofbnx98B+Hf2idDXwQurPHDcrsvJLVhlo8g49u&#10;n5V5rJ+xff8Awd0+M/DqEyWaOCbe0jCSBe+PXNeX/wDBPjX/ANpiTT7PUPF9hJDZYCs91MGMijof&#10;UGvu7R/FulX9p9hujGJ1X5kLDjivBwXNhJYihi5qLnK6mtYNqysvOyO+FanioRqRht99j81/2v8A&#10;9sHXf2er/Tb/AEDQprfUo73y5rG+mAkdBycgV33wB/4LB/Dbx1p8OneItMvLG/2gPCuJPyxyfypv&#10;/BTz9hm8/aP8faP4u8JMbOW2ieHUJkh3GRCflPUcjmui/Yx/4JZ/Cr4U21v4r1rR49U1TaG/tC8T&#10;LJ7KOij6VeI/1XzLKIyjGTxd2rQdtnbXpbrcxqTzCONcYaQ7vb/hzr/Gf/BQTw54e8PSa/YaNrd7&#10;Fs3eXb6XIXP0yBmuD+C/7ZHjv47eMJrq0+HOsWNnC2IftFsVkb3YH7tfXN18KvBg04aXeaPA8W3B&#10;jaIbSPpVM2fw6+Gtk12FtbVI0xuCjgelfD47J6VPDyo4zST2lKbfL6LTU9C+IlJOMlbrZHh/xs1/&#10;4xNoqwaEFjE6/NNcMR5XHXAzmqv7M+sa54fnGi+KPFc95LIctJJ3OelZ/wAZvjHrfxF8THQ/AUUM&#10;doZNhmYfM3uB6Vc8H/DLVfCB/wCEl1WYzSbd26ZsbfoK/O/b1sHUlh0tndSa1fbUic5VMQpQbaX3&#10;H0FqVhbapp7K8u1ZI8Z3Yrz7w3oHg/4Y65deIhZTyM7F5pLWMMR7mvHviL8d/iNNrkfhzw1qfkh2&#10;2LNt+UV694Q+D2seIfBS3uteIpmu5IcsysSpbHpX6dl8amFowxVSHvSV7J7pD9rTxFZwitjyv4r/&#10;APBRb4a2PjVfCkcOpSW8Dbmmt4tuGBxgg9a9++Dv7Q3gTxX4Vh8RQapDHFKmcTSDd+Iz1r41+NX7&#10;M+s6brt1qWoeGrm5YOdk1iuUCnPzH3qr8Gvh/r+taiPDv2+RbSFuX2YY5/hOMcj1r6yWa5TRy95l&#10;Rk5VI73d1r5foTUlXfuzXyR99XfxN8H+Ibf7NYazbzNJwqxuDXlfx++Jp8DeFp9bv9Ua1t4eI44z&#10;989qypPhpofwf8Lf8JKt0qx28JkYO2dvGSetfEX7eP7e3h74jeGF+HHgjVPOlW6/0y4jPCqvYHvk&#10;18jTwWbeI2e06UItU7x52k0lHfV+ZrWrU8BhXzaPoij8f/8AgoD8RvFHn+F/C2uSWdipKSTQud0n&#10;4jtXzxf+JDeu93qF20sjtuaSQ7mY+5NcPe+MoJA37zn+KqkPiKW/kEKSnaxxtr+ssi4byfh3Bqjg&#10;6SgratLV+be58hWxVXES5qjbPVPhtp8XjbxtpfhW3Zme+v44tqr2ZgCfpX7VfCb4GeBvA3wnsdC0&#10;/SLdYrezUMqxjrj+ea/OT9ib4D6Jo+g2vjq7C/bo2Fwski8jHNfXf/Dwz4d+BfDk2neNdSmsWtfl&#10;b7PYvM0gA6AAda/KeIs8w3EnETy6lfkpppt7cz6/5HpYCMaMfaSe+3p1PozTrPw6/hKSxMUax+Uy&#10;lR2FeQ+CPgn4F/4SW8kaaWYSSt5cc0mVXnoB6V8DftZ/8FYviTeafcaN8CNM1bSLW6lYzazqFqUb&#10;aTwI1IODjufwryr9jX/gph8Q/hT8WIrn40eP9W1Tw/dsRcNNJ5jW8hOQ/rt9RXz2d+HGbZjlaxVC&#10;nF+yW32ppO7tb8nqeh/aGFhW5Xr59Efr1rX7KXwxv9Nkaz8J2MNxImPtEMIVifU4614/d/8ABNbT&#10;Lm6kuR41u18yRm2rCcDJzjrXoHwi/by+A3xN8JxeJPDnxD02a18vMksl0qlMddwbGPxrSH7bnwfk&#10;/eW3iezkjbmORZgQy9iPYivloSyXDbyq0p2SlG0rprvodEo82rUWujukfzu/ELWIzNMLQndk1yeg&#10;aSmraoolhZm9T9a6fV9HuLvVGiih35bJrrvDfgyPR4EvpbFd23LErX9IwqU8Hh0k9WfGcrvcl0fw&#10;bYRaL5uQrhfu981yeq+H2t7mR4SqBurSN1+ldNrnjSyt2aySLazrhVAwOvWsO41COSBpby4jwwyo&#10;LVlh41k3KXUcjl9XgjjH2ae6Xk/dA5rnfEHgWG/s5JLaxZ128ttrotQtrS7uBNHGz8/KVB21pXlz&#10;cf2X5MNt+72EYxivWp1pUpLlJPn7XFuNGvGgVcbT+Nafg/xCn2lUuGbn7vtU3j/R7281Jkt0H+0R&#10;061g2drf6RcKzY4/iXtX0keWrR1Jiz2XRPEc3lLFGWCkciuu0Vrq9QSBQ2773FeKaHrupXLi3gmb&#10;P+z1Ne4fB3wb4s1m2XzmKozfxdf8814ePhRw9LmbSNY7np3wtddO1CB5W+TeAT+NfbfwR+H2n+JN&#10;DXVlQ7VYBeOpx/Kvjrwv4BOnatDb3cr/AHhk1+jH7Klho9p4Bs4fLX5o1+Y85r8L48xEpRjKm92e&#10;rl8FUqNMxZfA02k6jHJpsUqL1by/pXfWvgtpdM3w2oVmTmTknpXXa7otnDdQC1YfN95eOfauusNM&#10;sYNHJFtGr7MKB2r4XB+1lFSl0PU9jGzTPlz4h+HrNNyXKD5V+7+NctoemRo7XNrpzDbjc8cfVhXp&#10;XxX8N32t+JVt4YeJJgBtyOvX8K9V8B/BDQIvD0YnhUHaC21ep9a9zG4ynhqMFT96Uuh5+Hw9StUl&#10;bofGXxw1aSy0mcuSJChG3b90V8O/E27m1DWZVjDbtx2+9fpZ+218M9K0nRppLKJVby227Rz06V+b&#10;fiSwc67MXXaVk5NfpnBtR18PztHj4yn7PENSPP7vR9Qtn84NtOevatPTtevrKDyYpW/2iGParmvt&#10;HE/lM/PbArGhgkkhZ4w3X9K+8l7y1Oc98+A3joXtzHYzT/Kv8PrX0NodvaTabJciJuVGN3Svj/8A&#10;Z40fVbnXoxAWXdJknd0r7O0i1fTfCSpN94R/e/rXyWcU6catka4e0aykeMfFi6ay1AwAqq49evPS&#10;uIkvYLm2aaMMdo+9jrWt8cNdaXW/Ih+bDENu7Vj6AsUulNC0f3vyrfD0vZYWMpDruNSs2jm9RuGl&#10;vVeMMfm+XA6VbTS/NtftLx/99Uy/tVj1LaDnDflW1KYzpw8khcDn3NdVapKMVY52+hzO1omcsmG6&#10;dK5/xDAbiffnrz9K6ny2v7oxzlsE88cCszxVpsatuhAbaMf41tTqe8rlRWhj+GdAjml2uFb0rvPC&#10;PgePVZPLNv8AKGG447Zrj/Dl79jvo4ivX+KvbPhTHZzNEHH3vmfB461OLrTpxuhyi7HrHwi+HKWV&#10;hHttwqqgzj0xW54x8N25t5JxEGBXbkr096v+C/ENsiCyhChduPcUeLtWWayaK2XduP3lHUV8rWU5&#10;VedmsZx9m0edRaBLbXS3Z+6WA246HPWptXS38uSTbya1L4iCSMOw6A7c9K5PxzqEtoXktmby/p1r&#10;aNOU2ifb/u7MwfGdrFq2lNG6/K3OBzXzh8S/AMEWpSPHHkFs+9e9rrsTW0kU8mWHTc38q8z+IGy7&#10;u28sKc19LlrnR91HPRqOMzxu10EQXODFxu9K9C0K2FtpwgUckZZgar6doAvX3vHlvatiTTmht9kZ&#10;GdvG2vQr1uZ2Z2ynzGTqUeJFjjXc2cEmtLTvBh1izJmh3fKduO/FQRQRGZUmjJZmHzV6D4Za00vT&#10;nFxbZAQleM/nXJUrOnHQ0jJRPBvGPh+90m9kt4ZB8pwo9qx9N8ISagGe4TJVvmJ7V23xC1nTtR8T&#10;HYoVWB+X8apQapY6amFKMvdfSvS9rU9mhVKklscdrvhl9NZZmDMn97H6Vq+CfGb2ep22mmR2Vm+X&#10;PpW5q93Bq1l9kW13ZXIYL3rJ8HfDnX7/AMTQjS9EuZv3ny+XETirjL2lN825MJyP0o/4J1/Hfxd4&#10;R+FOt6BY3Kx6Zb6haTSSIhZyZn8sqK9b+O/hvx9cJdeI5fiBcBHt/Ks7GTaFMzN94814n+w98C/G&#10;Uvh28g1O0uLaGaezMsbf8tNsm7JHqOtfXGrfDD4daTfNP4o1Fry43MwWaUkD8K/VuD6U/wCwaUpb&#10;3atbW1zysdWft5L9T5S8b+B/ikvgGN7Tx7dx6/bxqWa2CtFv5zxjpivPvB/7L/xA8UJNP4h8UeJJ&#10;Bcagsm6NyuFK/Op46Z/pX1n47/aA/Z6+GRnnv0t/tFvG24MPvYr5y+J3/BXv4Z+ED9k8K6QryyMR&#10;tVQMY6fmK+lnh3G7locyxF+pja9+xXFFrduthruuW9uqvFNJcSt8gx79vz6V4T8fvCdn8ILGeLR/&#10;ifq01xHau6xGb/lohB2fipOPpWb8bP8Agrj+0P4/MmleAdMWJm3KPLtzI23sRx1r5o8Yy/te/FC/&#10;k12+tLhY5JMySXX7tRnjmuWcuVe7G/3lRlzPex1vjT9okaL4Z0/W9O8SalMyxlbuHzsNFJ6/n3rz&#10;PV/2v/GkTNqeh/EDUrWORijR3EYcID2/KpLL4GeL4Gmh8XeNrRN7FpLW3j8xuOuDUNx4d8DeHbFr&#10;pPDqX0n2hVFzcEY6fN8v6jpXm1PrU3u0jspzhHzNLwb8YP2qvGmvwt4L8XxyRONn9oXVv5caD0z9&#10;K67xp8UviDpWm2+m6r4zs/El1bL/AKabZdoQfxBW7njv7V5rrnifWn0r/hG7SWRrUtvjishtjYjo&#10;D36etZdzqviK7KNaaMIVjX0wCff15rOP1jZSbKlOB+iX7C/xQsNU/Z7vtS0XeyQ6rM0sLLtaNtg+&#10;VwMlvy5rW1L9qfXNNl+0z6pI12qv5NxIQFQ5xnLNuHHfHA9elcz/AME4/D2qaT+yhqms6xpg3a1r&#10;Ukccvl4JUR7SwPQDBOT19K8l+KOpeI/iV8Qf+EH+Heh3mqyMxtdPh0+3IXbngBcZwT684+telGpU&#10;hR13B2lI988Cft+zTaiuhafem8uGLKLhW2qAG5CKBnB9cAmvRdB/ad1LxbKtpPokesSTKDp9veW0&#10;WIY8/MxGSR6DHfqeK8l+DX7G3hn4NeFW8Q/tI+LbLStWkIK2vnqHgi6suOTu44UHjqeau+J/29v2&#10;UPglczwfDrSYFeNMW808e+QFeFLE9AeTjHStqdXljeq0iWub4Vc9c0rw34C8Q67NqGp/DWO3eO3Y&#10;4012jSMHuFP33+oAHrVu6+APw+u7xZ11i6WWSPzIP7QgUkMT9/73y4HfB9hXyhoP/BRL4ufGHxDJ&#10;4V+BngrUtWvLiR3kg02HzNiH+JmA2xD6nH1rsB4/+MV9prXPjr4leEfC8gkCyWtzrD3F03GCSsAI&#10;B9csMelUsRSltqDp2dj1jxH+zjqkOvSaiviq2ZmQukLTEhmHUudoz68CvMfF3wi+O0MH22DfeSvL&#10;vuI403lEU/KclT0z8o5wDmobr41eBrS7Yav+1Bpd1NDGzTNHpk88aLgYBJYHg8BVH4ijw18R59e1&#10;u41Pwn8cdHvJLonbG2oSW0ojC+kgxznAGT7mk6lOT3DklHoeb6p4Y8faXcTaZrukeXNeY2zXEhLh&#10;s5HUYbOCSK43WvHHjnw1JbxazY3Bmbey3m3bIozxyAMDPoa+ltW+IniCxNppPjGCG4tpI/LkuLyO&#10;J229/LIAyOck5DE965zxj4G8B+OtEktdDPkyqzBo54c71XpjnaCPc1hOm5L3WNPujxzRfjGNTt4t&#10;Nvrlmkt8hdrEqigHcOuDknnjj1rG8RwmIyeIdHn8uO6k5WNixbvg4AH4emBVb4s/C+58Cax/bGjf&#10;voGiZli3EEZ7kfxfl3rmvBfjO5vbJtCuCLdWb7gXndg8jPb6VxzlOMuWZaS3Rxf7R2vW194bs9Oj&#10;lbzLi/DrhcY2g54zxyRXHWWonTdCMXn7txBl8zr0qf4n6n/aHiCGxtx/qd3y9Ccnisy9lSG1VxAI&#10;+PmXHX+deZUleozSJXmSS4Jkii4ZvlbPI/CoX85VZJFXf/e6nmrELRzKrui7Rnbjt/n+lNCqJGaY&#10;4Qj5uMnP6VzS+Io0NElZIhIixsqcMWGcn0rc+2SlvLlmhXdj5e4bPrz27VxaXklmcRORtbLKT8oH&#10;TFaunXxvLy1tZFSNZrhEDoo5Xpk45rWnLoOSPonwp/Z9hoFjI08yzSRhPJhChxle2ccZ/LGa+vv+&#10;CWWv3x/af8Pi4jaOZtQHnNN97YFYcMB83PXPJr5L0s29tJa2+q24uI8KscbOgxGB14zjgjt/Kvqj&#10;/gmbZyQ/tReGE0i4uI5ZNXWCe13bgsIByxz97tyACD7V7uF+JGEfiP2W0fXNt00PVd3c9Oa3oL2R&#10;o98YUgHFc7baSY7nDQqrCTnaevvXQadZRDcvne/3ulVUUdyjoNJvHaMFVz7VsWd0du0iud0ow52R&#10;A42/3a1Lfy4x0P5VwzRoawkBOAadhWPCj8qpxzrn5j7CpGk2LuyfwrHlAsbEzwn6UEL2Wq8bsx+R&#10;z7bqniZ24Y/99UrAPX26VIoIG48Ugyq5O2q9zeKFwS1IB97dpCm7fWFqOuvFNgk7exFTX11Gy7XN&#10;YmtQxPtZZGWtYRA6jw/qUd5HgE5A/irUjWOZdkwX/GvPfDOtrYal9ilkYeYp8tmP6V1FvqDOA7n6&#10;EGoqU7PQDcFkYAQn3fSmyKQPmqGy1aOQBXc575q4XikXIP41i7xeoFJiVOaZLkjfHVySNTnmq7Io&#10;GQ5q0wKplKtlgcU4T7eQMVKWhI+Y/jij92vO386YFVmkZ9wXI9hXkH7dnwgs/jh+yz4w+H95ZfaP&#10;tWjzGKPHO4KSPxr2SQhziMf+PVT1C2+12kltINyyKVZW561tRnyVFIUlzKx/KLYQRQ60LPUFVfsz&#10;GN4yu5iwJD9TxyCOx496+g/hZ40jv7BfDmiWEhElr5ckiYVIpAgA3kDGf4B04xn0PI/8FAvgxa/A&#10;D9tP4gfDeK0MNtD4ilubCFlPNvM3mrjjH8RHFRfDjX4EK3Og6n5V5axpcWQGfKMmDkZyTnGO3J4H&#10;Sun+HUcTK94mZ8ctA84JqJeTakeGt3w3kNgZUDnK/TAHtxXnWga7c2jy2D2XnPJw24KFPTCg9x7e&#10;1fQXxQtdL1Cxj1+Kw8z7VZiWRPJ5SR/vqeRlcngHkYHWvn2ARpe3MirdSyQyM8cUsxXB6tggdhnq&#10;O/SsK8bSuOJm/tJ+G4NQ+F+neIYIyZtHuvsski/dZHOSRnnaGAxkZOa8Z8IXCW98p/Tcea+jNS0W&#10;y8Z/D/XNIksTDJNp7PDFbtuCsvzAH1+ZR1xgH2FfMumHZe+VNEW3cYzjBrz8RHlqKRtF6NGt8Tbs&#10;J4hj1RFZY7y2Qtu7sBg/0qr4f+2TNiEs3+yze/NbHjfTf7Y8K2NxFG+61n/eMRwFYcjP1Apul3Gm&#10;6baxQLCCAeA3rjrWLiua7Gtjf0Hw0zNtLqzMuX24yh6gflxXW22n+HtPdZL+GN22/eVuFAx1OQW9&#10;q8/fx6ICwG1dsRVWRBz7j0NZ48bagYvIikK7uTgcnPWtlUpw2DlZ75pV38PL5UtZCqxsoJmW42jI&#10;JJwvOc98+vvXT6Mvwtufs5mv1V1by5I4I8Kqj5Qcg5/8d+pzXzBp0uv6tdx+TvfsGZjx/wDWrsLG&#10;7ufCenCa8v18xc/KsxVs/Qde9dVLFX1sTKCPqLTT8E/DKx6trE81xsZnkhHLOB6nI4zgAdev4JL+&#10;2J8DfBk39qad4Et3eEn7PZXOJowCw4+diQcccD3+nxZ4p+KWo3DGKC4b5T8vlk4/L16+9Ymlad46&#10;8aX/ANl0m2mlduflBOMdMk/XvTlmE/hghKnHqfdNz/wWM13wtcLP4C8FeHtN+eQrDLpcUuxP4V3B&#10;VJAOOufYcVSvP+C+P7VP2q3vNP1y3s5YVKzLZ2aJHNzw5XpuGODjIyTnPNfMvhn9lrRhaQ6n8VPi&#10;E2n+bIN1jZxiSYrjJOScDj+dej+BPhb+yhZ6/H4a8MfCHWPHV9cMUX7ZeS4zng+XBzzwMngZpJ4y&#10;pvJIpSjHRI9w8Lf8HE/7YWhap5l94wtdQsWjWP7LeWaMo+XG7cfm4POM845r0TwD/wAFmP2e/i7r&#10;y23x7+GcWm6hqN3GL7xF4ZkELHJO6VoDmNm5HC4J5JPeuZ8HfC3xF8P5rrf+yt8BvA0FuN0d1440&#10;+zuLlB8pCbW86TONxztB4I4yBXc/C7UvBeo6nJ4J/wCFo/B2/uhIsDWvhH9nmK/jWLnG5jDCNoA+&#10;+/A25z3OOJyyjjafs8RFSXZr+rD9pdH0H4Wuvhp8RfD1x4g/Z8+JWn+LrOHJaCH91qECDr5lsSWw&#10;OhZSy9DXjfxa8R3K3DCxu2Vw+GX0NegeFf2f/wBnXwJ4rj1WDXfA91dSTAnUfAfw31DTru1uypkX&#10;ZNYymNTnIIUMuOAW4r1P4l/s9fCH9pPQZtXs/Hk3hrxnbxhpL7XtPuIIr9ioKJP5kMRDN8uJQCTn&#10;kN1H5/nHh7GnevgP/AXr9z/Qrm5tD5L8MRHUI3kvpPmYZb3pLuFLO9VLb5Q33R6V6L4t/Zf+PHwO&#10;Tz/FvgiW5smjzHq2kOLyzk5A4ljyByejYOe1ec6tdxzaisuzadwG3aBjnp7V+VYvCYrB4h060HF9&#10;mrHZRkUfGT3lppDqPmyudw57V5Zo3xIl0/UmgTcFDYbaeSc19Eaj4NttY8LtNFOPMZcj0r5y+Ivg&#10;t9B11vLTa7bjn19678jxOFxClSludlRSikz6D+DXxAh1QQwNM27+7/KvbBZ3V7aL8424zXw78F/F&#10;ms6Z4uhsvNbbvH0r7e8B62Lvw6Jrr5idpU/hXLmGW/V8VdbM4MTL3TP1q1NgkkqwceWT9OK81l1t&#10;G1hoW3Yc/LhunNeyaqbO4VYpRneDu9q8S8fWUeh+IPtNu3y7vm46c15MaadZpmVCKPRfDFv9nVJY&#10;vusoyo9OK9Q8HWE180UccLADANeV/Cp31q18xWLfLhc+te3eDfP0vT/PeLcyrle2cV8vmmKlRlZL&#10;VHfh8K5O7PoD4GWdpPGwvYlk8tVEayH3+lW/2hvhD4R8S+AtWlmtES4ls3VpE4zkdPSvGD8cL7w7&#10;Al5ojCN1OJu4HSut179pIeJvBF351onmQ2b/ACq3ysdvWvoMo4gw9XBRpV1aSat96O36qua6Pxi8&#10;QR3nhLx7qFhazKjWeoTQ+YPVZCv8hW9Zx3mvLNJc3RKMoCn1Pc1zXj67m1D4kaxIG3NJq1w+M8cy&#10;k1t6Xq62UK20kgyq5dlr+jKc37KL8kVh480tTA8RaXfaPK7EvNG3OFP3awNTga+Q3it8qj16V6HL&#10;d28wkSUfLKmPmXORntWD4m+Ger/2a2paHjy2+aSL0H+NXGpFyKq4eXLzR1OKikg+xSDbuZj/AOO1&#10;hxW1vePqFvcpt8xflYdjit1Ld7ZGF0oVgpXa3Y1m2NqlxqVwiEABe+eR61zZk+XD3OOS91Hg3jjR&#10;30rV5kLfKSWWufsltZfm8tjNv+8T0X0r074v6AFdrsjBZsLnvxXmdt5aXYjK/Nu6r35rfC1PaUEz&#10;jlH3zotDijWGR2hy3RF71p20ISZVMaj5c/U03w5po1S6+zW0n7zbwmOtaMWlzwBmlh+YccN6VvzH&#10;ZGJc0O51DR0Go6VK0b5yWSvSvCHxLOros+obY7hNoJwMPXBaVp7rYlGBbK52/wBKt6cgsg4igbsV&#10;CjvSlGNQ3jGUbcp9KX/xZ8XaX8KrzSfCOlwtcX9syRzSt/qweuB618161458QaXZ/Y9ab7PdQps3&#10;BsbjnOa9G+EfjG8125m8Pas5+WH92z85xxio/iP8A7DxFIuoiFm/2h/KvMqU7VOWWx11qcq1Lnhu&#10;cn8G/HPiPUtbk1TUtQlk37UjeRiSF9q+k/DN5pltpf2jVWjWOWIiRmOMDHU14t4S+HVj4K09r692&#10;wxwcsZDjC+ted/F/44698QpZPBPgOWSPTw226uk480g9B7ZrGNH2lRKCtY6KOKWCwv7zV9jrI/Fv&#10;hez+IGr6V4X1Nbqz+0Hy5I/urk8j6V1t35CW6y26L8yD5d3HSvKPhn4Gl0e3xHCplkALsa9SsYmS&#10;2+y3WPMK4r0vh0OKjKVRNsp6ij/2U1zHKu/O2PbUOnxzi0Vb5yuVyevp0rL8b39xDfx2FkrHa2FX&#10;6dfwra+2F9JXziRMkYDKeK0TI0cmjKlle03ZPX5Y9p6+pNPjV20wzRhcheQ3Ws7Wp2Bjjil3LHyS&#10;uMH6VLaTfa18v5hIV65746VRmzU8IeNvGHw58Rx+MPB2tTWd7byDy5IWK/N7gdR9a/QT9jX/AIKP&#10;+GviesPw7+N062OsCHy7W+3YSduw9jX56w6es93DZKhVVXEjHqW71a1rQLWG4We3uJFmjx5fl/Lz&#10;/wDrpyhzoFeJ+4Xhzxpb+H7JbTXYLi5tXUeXJGcqQejZ/wAmty48V6NYXdvqE5mmsWYGFVXc0XHJ&#10;PPSvzL/ZE/4KeeL/AIDz2fw5+LJ/tzQ1MYW6uMvLAQR8p7soH41+mWm/tY/DP9oT4f8A9seD/B+m&#10;lriNfsl1YyLw2MHeMZBx61nZRT5mKSvJcpNql9o/iG336ZqkcltICRNOo+VvauP8X6VZeIVOgatY&#10;W8tq0e35lHI9a0LKxmgtHlt9NhkjVgJoP9o+gq9faPaazEY7URyQLCA2OHjb/DNYSo05R1V097j1&#10;ldM8em+Al94H1uOS1i26PdNkqpyY89x/niuS8bi68OXciwTMbddwjbH30z3FfQmqaVe2E8OnXupr&#10;MqqqmSNt20H2rhfip8M7fV4XbShJJJHkL/8AXr8yz3hOUazq4RebX+RjLCRceaJ8peOgutXguoom&#10;b5sMv9ad4TtoImCMuCDx7Vp/EPw3qOi6vJazRNCy8fUevvUfhe3txGMoFk+lfGVuanFqSs10OCou&#10;VneeGbGRdpM27offHpXonhvU7Ty1jfO5a8p064vYCrQSZ28fnXo3gOVdQVTNEA3U+teXUfNK5cK0&#10;b2Zq63E8p3vu9TlenFeJfG3WNURvsSvhXHVVzkcV9DX4jdsNAMKvpXn/AMZfA2j614ba+gsVjkjG&#10;N2Mc44ruyyFP6x7xpfmgeFfCt5NP1iZ7iTG9h8q17ZF4lR9EFspAZlxuZq8M8ISNZ6lcWkq4ZHI+&#10;9XoltHcXFpHKsvbPNe1iIxjVucUn3JPFl1jTZI5wuQmd2a8T8VazbkyRpnaCfmr1P4kap9j0iQzc&#10;M0fA9a+b/Fvim6Wf7K3zbmP1rXA0faTZtZez0PQPCN/Hj5G3cf3q9F8FXSWbxyyIFDHjivKvhFdf&#10;a23My/KoxXrGmWTzBbtl+Yn5cDgV52ZylTqchUVdHo8GlP4hsd8f3FHHNaHwnuZPCfib7N57K28E&#10;VH4LY2elKJV96atzbS+KIwrhW3DH+FfP4mp7ai4MzhGUZ8x9Jw+I7/WdH2RRZGz72OprltX1nUbX&#10;db3CMu05+tegfBjw82s6HG0qLgjBrZ8ffCywS086OEbjwW218G6kcNWceXQ+jp0qlaKkmfPWoeM5&#10;nvTFcyydOmaq6+x1LSXlRc7lz161peMPBY0nUisqA/vPlbvis5owY/si5VcYWu6nUhZcpFTm5rM8&#10;W8R3Eml64sh+bnn17V698I/FEN1aId247cYz0rzv4ieFZI52uo13MuSfcVF8LPFX9m3/ANj/ANrD&#10;L6V9lRdOthVc82tKXtND6JsbjGppdIeVbvX0d8Ldbt30aOWOQfd/GvmvwhJ9qEczlfmwRXs3w+uf&#10;KthFGef9k8V8PmklhsTzxPRwfNfU9o07xDmdfnJNbN48F5Zbmb+HpXAaJO0aCSTOVbr610n9tQR2&#10;YWZ/f6125fm1Wph5QqvR9z0JRV00ea/GPRxEv2qwizhvmrm9BvPsu24eTGK9Q1mzg1aUwyr8j1i3&#10;/gTT4IZFihHIr4qvhan1uUqe1ypR1uZ/hnxHctM8wk7/AC1tN46nuoGtGl+ZuPrWPaeD7i3jaSNW&#10;GOQo7VUtbeYXn7+H7jcntRUni6MVbZlR8zodI0O8mufO+9u/vdq2tY+Dtn4z0KW31i7ba0ZUxx9g&#10;R61No17o2m6X580wDbf4m61wvxF+Mni3Sv8AQrC9aG2kyB5ICsw+vWvrMnxmSZT+/wAwpurFr3VH&#10;v57GOIlJK0XY5f4d/sw/Db4La/f+KLOzjeVWb/TLqTdIR1wM9vpXzf8Atb/FrQ/Evxr0a11E27W1&#10;nJ+5WZeC/p9cV6Z8V/2gbfwroU17qbyTSYOxfMJOa+ZtYiPxRvP7cuIFa4kufOQNx5ft+ArqyrDY&#10;zOsf9YnTcaevLrdq67+SPNxE4yo+ypddz6z8P/tLeHvBvhi307wx4aFxJcIAqGTCl8dsV1HwIu/H&#10;GofEGTW/F2jy2sV4yuGaZtoGMABe1ePfAfwBZWeqWfiDxGFaOEfu/M6KfUCvTviz+1t4C8HX9lpG&#10;nTM12GVPlX+nevk8+xlSi/7Noc1RQd1pfW92dWF5uXnqu1j6X8cSaNY6C1wQv3Kz/A3xB0VdKjt/&#10;tA3KPu8V5zqGr+KvHPw5fVreeSPzLYNHlcbePSvmjxJ8c/iL4U8QJpmk3McsKzbLhiDnr0FcmCzj&#10;PcdnEq+WUVHlir320Oqq6dOmufVM+2/GXjA3lrusd21V4KmvI/iDqFrrOjSQXN+u522ASt1b0FQe&#10;G/iDqWq+Do31aBoXeMfLu6VgXQ0LS5/7d1WRY41JZXum6d8gGvguJc2zTNswlOq25t2duj8rGsZx&#10;jT93Y0vAnwx+zWv2ySyhdlOVZR831qh47+ImveE9Xi8OXtnI0N18sTSLu7Vi+Of24vgp8K9De+1b&#10;xfbwxxL83GS3HYdTXzbqH/BUjwb8XvG0Ok/D23mmiSYrJfXkJVUA/ug8mvpuGeE84za9SdKcoQWr&#10;aaX3nNUxWHw8OWMld9jrfjD4u8W6Br0N++nKse/zUlWMZx9OteufA3/goRpc2mJ4Y8RQbZoUC/7w&#10;6V5D4w8eaJ4i0C41XVlkabyc7mkG1T7elePfA3Tb/wCIXxWuZYtMj+wlsW7eYQ0hHcDv/wDWr9Tp&#10;5Xh6+WP2qcHSWjTt8jhdSWHqc0be8fono/xm8G+OncRvJGzcN5kZAOfrWP4kn8CeFLtdR0uNYbmY&#10;HlejsenHrXDaD4N8YeFdIhljgMcXURuuT/8AWrOfxtYad4wtV12JGul/1LMm9Ur80ynC0VmlTD1r&#10;yhK56U8TOVPVanrv/CC6x8WPDv8AY/iW422sqbWCk4Yehr54/ah/4JK+AfFHgy61H4Z6NbaXq0UZ&#10;eG4tW+83XDLnn+dey+LPiZ8TJtJju/BWjyyW+zG7ySq7vXtkVX8LfGr41alaR+H/ABJ4Kt7ZpPke&#10;785uc8Z24xnHvX0XD+O/1bzKTo1XGzVrSsn2vHqjHEewxEFGom3bex+SnjH9jH4/eFNe/sR9CjvG&#10;8wq0kEu0DnqdwHH517J+zH+wr4oi1qPVfiLZRxKo3L5Tbh+eK/RrX/hx4ettLXUL7T42uHYBlPVy&#10;az7LwlbWy5GmQwpjhV5r9Nz3xSzbA0fY1FHVLWPW549PLYuV0eS2ngf4qGKPwp8IvCcmoeWoWaRZ&#10;FjjQfViOfpVXxX8GPFfhW2GufGHwHHHbxfPNKtyj+Uvq2DnHvX0Z8J/Elh4c8QjQbzT2vHmbcskc&#10;wTb04Oetdd+0t+zP4d/aC+F+qeFNZ0LUI11SxaGSXTb/AGSgH0zkHoPrXj5biI5xTdeirO95cqbl&#10;Z9dN2ejDC04r3n6bWufld+3f8TPgtZ+B/wCxvBsKPqV1+7jWFlKovcnDH/69fEGqanFGPuLx6DrX&#10;cftS/Ar4k/sz/FXVPh94v8J6vp9rDeSrpV1qdoYzeW4PyyAjKt77SRXlca61r139h02wmuZWOFjt&#10;4y7N9ABmv6N4bwWDy/K4clTmi9bt/wBWPnsVUnOs1KNraEx8QXkDGOG6dAx+ZVkIyMeld1pf7Tfx&#10;Q0nTbfSrPxNMkNrAkUScfKqqAB+Qrhda+H3jnw/cR/8ACS+FtQ0/eNym8tmjyP8AgQqEaHd/3zXs&#10;VMLluKipOEZ+aSf4mPvR0Z3baibfUftMKq20/wAS11tr4ztl0tkMiM4TofpXjN/4p1SSTdZ27qvN&#10;Fh4vuraVRdXONy/MK+PrZc6sU30M79Db8RX9xe6pJdmONc/d2isyXUdozPIrBD91q6DSJ7PULVpN&#10;y7sf88/bNYOvR+TKr+SFUH+73relraNtiR6a3NdQtFa2fO3+EVz+v6vrnEUrfKoxtWrNzrwj/wBH&#10;t0AVuMquKz7y2kaIzvdru6hd3Jrrp0+WV2gbKNtbLf58xAvP8Q61R1Lwyt0SsUa8dAvrUj6lLaSY&#10;aden8XpWh4e1CG5vtsm1huH3RXoRlOOqIsXPh54CT7bHLNGvJ+9ivrr4S+HvDmn+HlknlVCF9ea+&#10;fdEVFj3oqxqOgUc10cvjjWdNsfJjdtg4/wB6vn8zjUx3u3sXGXKz2nW/HXh/RdSS3t2WRgRl2/xr&#10;6f8AgH8bZdP8LwabBFubgqN3r2r86vD3iGe/1dbvUWd9z8d/xr7W/Z68TaTDotisdmskhjHmSFQS&#10;Pzr4HiLJ6MKcVNXPQwcpc+h9FXHxvuv7XhuZ7yPbkFoz1x6V6x4c+MOmX2gKZD5SMuNzenpXyj4i&#10;FiddR5Zo13fdGelXNG+J3irRLZrC5tmlt1ztfd932r84xWBcGo0tP8j1qNe0nzn0RrPiCyvdTS9s&#10;HUrjdyBXRP8AG3QfDtj5NzNsZV7DOTivkO0+O+tRXkkFi3fH7wdBVq++Jq6hBv1KT5sfNntW8slq&#10;VJQs9jOWOjST5DY/au+NUXjKxuLbS4gflIDt2/Cvg3xxp8lrfSHHzljX0z4t8RWWrrJHDKuGXj/C&#10;vn34nWsa3snlnqc7q/VOGcP9ThyWPm8RUlWq87Z5NqFvczai28Z/vZ5rUtdKSOx80BVOOlNubR7e&#10;Rm/M+tNincxbC/zH9K+vqSvsTFaHp37PEFvLr6kMAqHqMc19PatMG8LeXbvuzHg4+lfLHwQt7i21&#10;COSIY8ySvqzRLeJ9Cghk6lMt+VfK5tH97c2w8OapqfKPxeOrp4gkaQZXdgFhUmgzSJorLkBtuAM9&#10;DXovx4+HzXepebbW4Yfeb5etefafZnTbdopv4f8APWu+jXjWwsYroZ1fdqOxyWt6o9tcNIS33s8C&#10;rVprhmtVBdtzdct61g+N9Rtradtzj72T71D4b1D7SF3n5VYV2VKDdJNIzWqudhauqpuA+bGW9apa&#10;/dxyQeUVXc3WtLTPMnZisa7dv8PcVja+io7Bx8w/ug1z042lqOm9bGPYW0zXKTjJ2t0WvU/hXrV/&#10;arI08f8ArH4+lcv4T0FGtjLMhYv96uz8KWyW80Nts/8Aris8TiItuNjr5U4bnq3grUdQupF2Nhmw&#10;SFPRa7TxI39naUwYjoTz24rH+GHhdvO+0mNmXYo/zzXRfE+3htvDMkhTcduPl6jivn4uUq3kYVOX&#10;l0PF7/4iRnUdjXHyqcfjVLx94jgbQfNWdlfbzt/lXDeIrLUT4k+0Qp+73/Mp+tReO9dtYY/Jmkb5&#10;F6Bupr6CnQj7thexvTuc1e+PTZXLF5c1kal4oTUbnzA27dzXHeKNZlMkk0GWU5IxVfwTYeMtfvfL&#10;0rRry43Pj93Cxr3qVGMY8yQo0UekaRcCG2byl3Me4p1xfwiZTOu3nAC963/BnwJ+LmsKqW3hySJW&#10;XmS4bb6V6ToX7F3iC7jjufEmrJGzYLLAmT1rnjgcZiKj5IN/IdpbI8haD7Wkc0duDgDB711fh3R9&#10;V1yyaHTrGaaRh8qxxk19F/D39lL4faUqvqNkbxlUZa4OR+XSui8Y618G/hLpZN/rmlaZHGv+rRlD&#10;EDtgc16WH4XzCvrO0UVy1D4xuv2OPih401IXT2q6fb7t26RtzkewH/1q9A8MfsXeF/D+izTaqsl9&#10;dRx5WSbAUN646fzrY+I//BRz4ReDraWLw1Ytqkyj5ZJPkTP064r5P+Of/BSP4i+PDLZaPqclrBJx&#10;9nsCUyPQkc19Zh8pwWHgvaPmaOlRXKrn1h8Mfg38OLG8mtdTe1klj5lDOML7V1svxB+CnwyuNl1r&#10;mm2+xs7Y8E/pX5xeG/2gviVLZGOLVbxGkbLKrHP51Fa+I/FGr+K9P1DxLFdXFn9uia+ZX+Zot434&#10;z325rsUcHCPuU19xUYxj0P3J/Zi+KuleK/gJefFbwXbzXkcmoyQWqrEcyvGOMD615P8AHbX/ANqv&#10;4keI4r34b+D5reC5tVkdtSuFh8hiuGQjk8MPSvfPEvjsfDP4H6Rqfwx0m0t47OGS4t7eC3CLfR7B&#10;zs4GWU8j6188+PPjF491ZreK+1m10qSS3jc/apmbLMoyNo468V+gZVP6th1CEem/qfNY+Ma1Zycm&#10;tdkfPvxH/Y7+NfjW9GtfFb4tWdiHh/0i0sfmI5weWx7dq5+x/ZY/ZI8DaXZ33ijWpdT1AMGma8uw&#10;F25H8IPTn0r2DxjbeGNV0gHxr8StXvmXIaDS7cxR/MQcHGOMr6968vFr8IvCIMWifDVb64jjbbca&#10;hJ5jccd89v5V3uFas72SOROjTM+18efDzRrebSfh/wDD92RJPKxZaZvBwWUkORg9jmud8T+EPjJ4&#10;n0lTbfD4CNot3maheDlSvXaK3LL4h+P0Zvs9vDaxbsRQW8IUHPY0y2uvincWFxN/aphCsVjaaQnH&#10;XirjgE/jbfpoTLFdIo871f8AZh+Nuptb3k1zp1jtO5ZLVTuHynPPviuD1L9lW5trmWXVdXkumkl8&#10;xlTgE9MivU/EZ+N+taYIZPiKsUcZIVRJtx6V5PrNt8VrC5uLVvFrSMuWX99nvzRPD4Kj8VKT9WTG&#10;rWqbSSNS2+Bv9mWyomlMu6EqpOOOev0p158IZBLBYWNum65KrGjDOST9Kwdb1v4r2dtbTS6hJMoX&#10;KlZDXp/7G2iXfjb4i/8ACYfFTWn0/wAJ+Ebf+0NbvJmIUBT8kWemWPAHtWcsVgoxa9m0XTo4icvj&#10;ufbOifBrSfDv7P8ApfgK38QR6Jo+k2KHVtauGaHZMV3OUQfeYnJ5I7Z9K+a/jL+3/wDAT9kvRLjw&#10;p+zhpkd/rcwcXmvas6u8rHq/y55P93jtmvBf28f+CnXjX4x6/dfDn4bXMln4bivPK07S4HLNcc4V&#10;mwOT7e9aX7IX/BNy08WadD8Zf2rJrgedsm0/w5JIczKTwJScnJOAEAzXzk8RUr1OSgvn0R70acYx&#10;vI81t/HH7Z37dfii4HgfR9Q1aPzNtxeNNstbfcScFyAAOc4GT7V614T/AOCQT+E9Hj+I37Tnxn3W&#10;ytvk0HQbdt9y2fuebJggZ4LKp9q+3vA3gjTvh34RSzv/AA7a+HdNEJGg+H9Oj8vyMH77bQPmPTPX&#10;HftXyL+2B+2VFL4tuvDPhbUZJlhIjuLlW+UMp6JliMA+gA4olhqNGPPWfMw55S0joegaZ8PviJJ4&#10;MX4Y/AjQ9J8B+EY1UwqxEDXbkYMkjMS8jEZ+ZznHYdKzZv8AgnJ4A1Vy/j/9qSCNo18xodDtRLuz&#10;y3zuygegAyT6V8y6J8b/AIr+P9VbRbfWryO34CM0m/C+noS3p7mvctV1/wAJfs/eDbHVNfvLi98W&#10;XH71NJuNoW3GP9ZN15z0j/MDpRGpRqRu1ohy5onfQ/8ABND9h7Q7Vbrx78VvFzK8W/dfXUVspGcn&#10;YqgsxP5D1ry/xJ8O/wDgn/4d8SzQ/Drw54u1ho08uL7R4k8mGZhxu+UbsdO4zXk3jj43fEX4w+Lf&#10;7a8QeIprqSbEStNJvYKOygHAUdABXdfC/wCCuk60iahIt3Ncb/8ASG+zsc5GfooHfqeOKiEqdSVq&#10;cRu6jq2eweCPiZ4M0Owj8O+DvhRYhTJi5+1XU91HH9GdsAjrkdT6V6J4A0TwN470x2s/A13p6zQl&#10;Gm0u8cK69jhgQD7/AK1B8LP2a9ISzt9c8Vstjp9nCNouJDsdD0wvGPpjknrXtGh+N/DWnXa6B4O0&#10;W61SZQvCr5YG0fwA4HTpziu5QcbXM9GfP/xf/Zmkm0a71fQLqTUrdo9iLNGY7hHI+9j7pAweR2r4&#10;V8a2ureCvHC25DboWzxIRvAOAfev2p0WGVNJW5u/DFjbtNGYmiu9R+dcjLDGOfTOPyFeDftPf8E5&#10;/hB+0sra7oM6eFdet9xjmt8TW8v91SgwQCeeKxxFD20dN0OPun48+Ibs6j411C6mVFd7pjiPoAOM&#10;c06a4gFxtkj3DfwremOnWvsX4n/8ESf2qNCsJPFXgSXTfEzzTMWh0+4aORu/CuPm78A8V8u/Er4E&#10;fGH4L6kNI+K3w61PRZHcgDUbVk8wjupP3se1eHUw9anujeM4vQ5oXCJL+4XGW5Vc459KXCi43SFS&#10;rE4284+v41Gs72u5G3jqv3QN3+FSWcMUgVrmXYP7yjj/AHa5+pQx9Kacq4Gc/eVBWt8OfD8t140s&#10;0t4DiO4Ds7AEYBzg1JpkLyA20zbo2f8Ayfy/z1rtPAzxaRq8V3a2MimRSVVcHIHTsO+PY1pTprmQ&#10;OR6pE9rHayXN3cIrKAZY42EpOeMdRjPX0HSvsv8A4JK6TLq37XHhUx2m1bVZ52bZt3xJEQuf4cg+&#10;n/16+M7bVLe71Wya4i3R25ZZoo40Ytx945wD1/nzX6G/8EXfhra6j8dbbxVp48yHSfDtw82I9vkv&#10;JsRYzzz1OMcd/r7WH+K/Yxj8R+ml/vju47i2G3e3zd/wrStLqdFWfzFUjhlVPve9QXVkzTrErfdf&#10;v2qzCWSLaWVeMY24zWkvhKNnSLzzZPkZq2YVk2csTmuT0m4ks7xmafCN0X0rrNPu45UHzK3FcdaN&#10;mVEkWGVx8zn/AAqaOCToXY/jT9oxuHerMCBj6/8AAea5myiOKE7sLJ+dT5KJjdT1i3D5F5H51TuL&#10;kwttZWHuwqNwJJboQn5zxVC6ukY7vM4BpbiTcN0kisO23tWfNK6ybSQV9+9aRiAsjxSMeCc81S1E&#10;RS2hEbfMv6VM8xU7mjG2ieKMxkov3hmtI6AczeoJ13KdskbZVq29H17fCqyht23n0rJvYwtw2cry&#10;arKCvyCcj061s4qUQO2hvo8+YJG3emf1rQtNaUYV5Pb5q4i21fY2yRhuHqTV+01i3GQz478NWLpg&#10;d1BdrMoO5eRTzJH3x+NcZD4sjiGAC23oN3WrUXjeF12eS1ZujIDoJXjHCBOPaomkYnB24rGbxSGw&#10;Ej+b69ab/bszkgLt9KPZyA1S7K/K9+tMLO3AxzVM6ldTQHPpkFabZ3c0gw/r3Wq5WFz8Vf8Ag5U+&#10;CreDf2hfC/xvsdLHkeJNLayuJ1yMXEJDKMjoSpP5V8H+CdYia4SO1tmnZYkMPmRhQpHB4OeB14x/&#10;j+6H/Bd79nqL46fsEa9rVjppm1XwXeQ67p7qnz7YiRMo+sbNn1xX4IeGbp7gblvEa2nXqzbd3zDk&#10;gdAM44znFdFTVRn5fiv6RjHsfUOha99v8NmOx01LgSW6G8huPmjdi2DnHU5xg+h56Zr59+JGgwaN&#10;4tukt7r7B5br+7t23hVBAwOgJHr3716t8FNZ0q5tI/t2sKqAb0tFYMNygAhlOBgjq3rjHSuS+L+k&#10;Wt1bS6hZxQxqq/6NvYDbzyFB449Mc461VWPPTTFtI4rTBdw3am8kW4W4Hm/Mw299x+pHbPHPWvn7&#10;x/ocvhf4halorAqIbxvL3KR8pOR17YIr262ntoYPKadswqxuJI1JUnkEngcnPTnFecftF6Qtr4o0&#10;3xBbLJt1HTlJkkH3mU4z+WOuK8vERvTujaD1MS2aXUtGubFOVeHpv5JXp7da5SLUJnKjLcD7tdJo&#10;dxt3PIGXunPBP0FczqVtHY6zPbqPlRztPqK4paxRqXLKGS6mEf7xgx5210GmaGkLqkgwDgk7un+T&#10;WLpF7DCm90/hzxxWpp9ze6lci3R2ZT17cUqfL1A7OwnsPCmkyTJAs7SKB8y/d465riNd1LVvE1+8&#10;SvIWPG7ceF9PpXQXjrdH7CJh5aII2ZmPA6ZFLFqfhnw1b5tGjlbkeYoxz/eGfrXU3zK3QhFbw98N&#10;7W3nW/8AErtGoUMkbDlvqf1+ldJJ8Qbbw1bf2H4Y0xDPJIphS3h6/THXmuTm8QeJfF9z/ZmjqQu/&#10;dNJtwqgHqT+P41rwy6b4CjZLG5W4vSChuioVx/sgdV59OtXTko/CP1Ou0bTNM1PVIda+JF01xcXE&#10;xMeh2MvlluOfNdclecfKOSM8jt7zoPxX8RaHotr8L/gB4Va0l1BU3aP4T095ZHwGXDlQXYlznk4J&#10;xnGBXTf8Esv+Cb17+0VcW/xz+MFlqNzpWppNH4R8K6TOVvNbnQ7WmlYj9xaowKmU5y3Tpz+vPwA/&#10;YE+N/gDw6ujeCNY8AfBmwZGRLPwX4bXVNSEe8MBLe3OzfJ1BOxgc11xrRox10ZpDDyqat2Xmfl78&#10;Ov8AgmV8Rdd0dfih+2rrfijSLEW7SWfgnwvo0l/q11h+I5ZMNFbhh6lnyeg5Ney/AT9pLwD8Do/+&#10;FafspfsAavaR3kyrNNqEd09/MVJ/1sjqNvI3ZB2gDoK/TbRv2IPGmkGKc/trfE+R0I3edLYmN8MW&#10;5T7PjBzjr0wO1SePPhR+1v8ADfRjrXw+8U6P8ULFJQbzw/rVumm6g8HIbybhMxSSAfwuqA/3hRHF&#10;0rmn1eO0WvmfPfw6+MviHxfCsHxI0a18MXtrEBqFtY+K4bmVIwoK/K2Bkg9ODjjk16h4H8S/Bjxa&#10;x0HS/HC6hq0DMLiOMrDdBjg7sBwrYBHIJ447ccnpuu/sw/HXxvdeBtT0f/hD/HcbTJeeFvE+lrZ3&#10;7KG2uVJH75CDtWRGZQpBWvIfjl+wlcfD/wASj4vfDzVr231K1CyQQ3F2z2rKvLfvMFgoG1VB3Fvp&#10;XRCVGtonYxlCdH4kfTFt8JZ9C1uXW/AHihLW8kmcT2+pWv2P7QjjLRuEQRzZYZG9HHfPevDP2nP+&#10;CduhfFaCbXvCGhW/hnxUsbzyCxxHZ3bn5j5kQyqsTn5o2wMg4/hHO/A3/go/4w+Hnipvgv8Ata+D&#10;Ly3t/OQWt9qEkZAVsYJHfKncOvccHFfZfw68WeB/F/h631f4e+MILnS7rMlnatN5yy5AI8sk5TA/&#10;hGcegry8yyvC4+i6WKgpJ9ba/J9yot7o/Hrxi/jL4YXs/gTxto89jqlnlvKk6Sx/wyIc4ZG7MCQR&#10;yK8a8bXE2p6l9svCAxGCBX68ftofsO+Hf2g/Bl9qfguzXTvEFnHJcabZpbIG807meIN/zxkdslQc&#10;BzvX+IH8k/GPh7VNN1q68NavZyW1/Y3DQ3lrMvzQyIcMp9weK/Fcy4b/ANXcwbjrCWqf6M7oVnUj&#10;Yr/C7SLA64ryFVYtlW9a+rPB14f7Ajs4X/1a/Nt78V8t+Fov7O1NZz8u0fd3V9QfB0RX+iLLcH/W&#10;YHzdq8HNJTnNNMxxC90h1nXb60cyYbavANeR/EnxVeQXmy9+ZZGJ+tfTWqeCLG6XyGhBRs/MFr5t&#10;+NXg0w6y9oclUbC9cmvPwUYSxNpmdOS6Hq37OF9Z3WmwGN87sHnr1r6AeS0igVrfbt29B2r5l+AH&#10;m6XZRwsmMYGW7mvc7Oe71C12GRumBj1r43PcI44lyW1zvwuKuuVmN40llsppGz8kgP3e9crovxBu&#10;AupaPcSSbWspevrsPFdZ4osJ7iyKXAJkVfz/ADriNK0AST3DeT80anbxjgjFZ4L2Vlzd0ehCfNax&#10;8Ka9GbrxpqLCLay3kh3d/vVsaxqXh3wHa2c1wVuJJgvmeco6n/CtXUPD0DeJNWvHj/ff2hLx6YY1&#10;478erbxNr+oCW2uJPJtlH7tV9K/q7DTpywsU/wCVW+5E8s6VPmR2fjP4lwS3sFyGjZRhVWL5VA+l&#10;dbP8QNN8PeAZvFF2wK29uSqt0ZselfKuhzaxrHiOGO+lkWGN8Mzdu1df8UvElxe2lh4D06dmSSTd&#10;Ptbqo6ZqYxcpDo4p04yZZ0bUbzWnbVNRuTI11IZPu8KD2rV02yRNRkaA7vMXAI781g6YbrT4ltVR&#10;cKuPu9B610nh4y22pWskjIqlSd3p71OYR5sM0cN9NTkPiz4bu7iwltmtf3i5K56ivAprU2Wq/Zpg&#10;PMzyR25r6w+JtxZNaXAhg3GRfmZmyxz/AI18z+Nre3fxF5ttp4gWNgNuevv9a58rqfu3Exqbo3vD&#10;KXNnM1xE21wu0N9R1rcsY2FwIlkba3DH/CsbwxM23bIPlZQF74rpdJteTcY3AfdOK9By1sdtOLlY&#10;6Tw7p0WpRyWlvbmTZHksvXjqaadOwfKRcD+761s+CXg0fQL7UiredNtii9OetRR26mbzEUfMPm3D&#10;86pSO+ME4lLR/M0LU4NVtpSHjkH5V7f/AMJl4ag8K/8ACR63fRxW6x5Zmxkt1wB614+1oHBTH3Se&#10;ayvEFpPfJFb3V47ww/6uFmO0e4FY1KarWNOaVGOhS+JXj7xf8dtc/wCEf0OFtO8PwMRu6SXGO5q3&#10;4Y+Hml+HrVVhtgrL8u5h1NUNNkGk6hFcJuCxthuOg716X9o0HWtCjvtLK71I3RD73Pehx9lZLY85&#10;qUp80tWZGm6fLbhPKgxt5V/StmN42ikvdo3R8emfeh1b7OsXlbFBAZl4/wA/rUl5GkAjt4grK3zS&#10;bf8APWnvqb0/dM27sYWKvL2A2sf5VkeKlm+yyS2v30X7u7OfQVv3/lxMXGeB8sfv0/KsvVIBLLHF&#10;t2s3zScUxT1MTwdDKmltPq9qzMSR8wq5pfl2l610seY0XO30Par135dvCyh2bH8P4VXfTfLt41hm&#10;AZz5kikYBz7d60MuTYfDqDjzJTHtZpPlYen+FWbOWe4l+0vKXKx72+nYVRvpFg6N8q8Y47dadaat&#10;FtheNW3TP869OOwqr2H6jrzSGnRp7h8s/wAwbuprrP2c/wBqz4qfss+Node8KXf2qzE4ku9LvJD5&#10;Fyg65x0+oqlrWmyy6VHdxMEkY5dTXE+IJpRCWkiIaRtkQ9VFVpsyJrl1R+xX7Ev/AAUA/Zp/agae&#10;Tx3qh8L6glqXNnEpP73+6nHI/KvYdF1LSb+3mvPDtzLL5jMiyNw7jPBK9uK/Bbw3ruu+Db+11zQN&#10;WuLG8t5N0NxbsVZD1r72/Y+/4KMaf4wmsPBHxV8UtoOsQBYrfUF5hvWPADdg1Y1Kd4q2wRlqffb2&#10;+raui6P9mjtwy4W5WPawYdutUPGnhfWrKCGK0uo9rKYriSFiSzEdfwrMnutf1CCCS28TtBFcKjx3&#10;irvSQZ52+x9a1n8W6zp1zbos1jcW/mYkKphwcdBWfs4vVibktEcXr/wIsfiNo8g1yRIpLWHcl0qh&#10;cfX3NfPfxI+F3ij4Wag8txB59lu/d3kI+XHv6enpX2tLpMOqQxx6QVka4P762385x0Fclq3gCOc3&#10;PhnxToclxFcnbHagDEYPrXyud8N0Mxp8+iqd+j9SK1GnX+HofK3hzUra5jjldvTctej+C9QRHVYm&#10;2/Ssb4t/s7eJPA2pXOreA7Ka502JsSwry0ee309qg+F9zc3QV7hGVlOMMvPX3r8izTK8TldVwrK3&#10;bszxZRlTqcrR6fJcNcNGg44xnHSsX4nR3o8PNarGQufvLWlI8LYeN9rKB1qbVVgutDkNwRkpkNXn&#10;YeUo1OY7Yv3bHyLqUeo6T4skhijO5m5fPBr0Twdqk1xpu+dVLIuMN0rL+JenWtnrIkhCs8jYXb2q&#10;tZX2o29i1pbRs0m0lsdlxyc+1fR8zxEVc43CTkZXxp1Yy2O5Zztxt+vtXgfie3H2j7Qx3Fj37V6L&#10;4x8WWusmTTRKzeXJ8pauL8RaYXtt4y1ezgYexhZm8U9mX/hnqRs7lYjJt3MB7V9D+A54p9sc+D3y&#10;TXy74fmNlqMUmcMvOM17r8OfEjvbRSeZ8wxyWPNcOb4V1EpofN7OR9BWkCjTfKhYdMq3rXJyNIfE&#10;iyLLhlYDnjmr+i67NJp6TSSHG3seRVSxgGueKIbe3kVmZs8HpXwuaR+r020dFGUKkbn19+y5rc9z&#10;ocdvcSfM3evSPiJfxQaLICeVX09q8/8A2fdAtdH0qMmTDMnPaui+Ld9cwaJNcW8BkzGRgHp718DW&#10;r/unLuz6PBxlGjZnifirVrfUHmnuJQdrYwa51reJohcxjqfvelcbrfjebTfET293M215CDG2fWvR&#10;vBTwarpazPArKw43LXpRiqdFT7nmup7as4nA/EfToxaC428bfzzXmej6Z5WtrdW2cNINy+te5/Fm&#10;xsrHTTMItqtxt/CvGtNuYYdVa2RSB5mV/OvpMqqynHyM61Pl3PZ/CGv/AGS1haeQbduPm7Yr2P4Y&#10;+KbW5VWR93bFfO+i3bS2yo7f/rr0/wCFk0sUigyn71cea5XHEU5VFuiqeIdNpI+g4tbMNr5kT9f4&#10;asHX5JYI/MDLVfwV4dgl037bcNuKnPXqKk129s44GtYV3MD8vtXyNOpTozUam72PUi5SjcvR6sUM&#10;crsVFbEV1HfRq8S7sdeK5O3mlkhVJoiFH94V1fhwCRQip93mu10eWt7mzKjLmjqaVro8flF3Hy96&#10;57xJHaWcjkptHbaO9dJcX3kt5IJwazrjR5NZLGZdsfqy1316camDlyxu1cqL948T8a+LLq71q10u&#10;ykY+XNmT5j610XjTwxNqfhIXbw7m2blbupxWjpPw6stV8fskUKskZGW7ZzXS/EPQNSstPuNP0vAH&#10;l/LxkCvI4bw9DMMLKPI7J/ic3sajrSc3ufB3x68Mzalf29q9wzN5jHCt7jitL4X/AAllwk6jcV5K&#10;ha1viP4T8Q6T47mTXJGeOZsxuFwBz0x2r1r4R6VZWVopk24Zc+9fvOX4GOFy+ChqrF08LTp+9Yxd&#10;f8I6vL4c/wBGvWjWOP7sZxkelfO/jjXdC0TxZajWP9bDdBtrfeKgjI/SvtTxPY2yaQ0lltAZPTvX&#10;zf46/Z2tPiB43t9SmuX3x3AaQeWOV9BXzeKy/Be0m6qtGzu0tTSdGM6dkfS3wm+Luj+OfhzHoPhZ&#10;PMeSFYz/ALHy81T0n9lvw3a6n/bWoQtNKWLbpDwCTXTfBL4eeEvhx4bhisraODbGCVYDcfc1p+NP&#10;iLpuk20lxPdBVUV+KVsZGi5YbLeb3m15tfoacvMlz9DE8f2nhbwr4YYMI444Y8vJ/dHtX5w/tf8A&#10;7fHhyXXJvAHw+vJbqWNzG903CoQcetem/wDBRP8Aa1uNO8DXGh+GdReGS5bypJtxGFPXHvX5XeLv&#10;Fvl68b2CdmKuTIxH389c1+k+GvhzDF1JZhj4f4U+66s8TNsdyy9nA9q8Uau3i+ykl13V2nbb8u6Q&#10;HFeP6N4x1r4W+PJLrSbj9yzfNldwx9KE+J1nJBsNyqNt7jn6Vymv+Jbe7v2ui27qMV/Q2XZWsPCV&#10;GUfda26HgSqKR9P6P+0/qHjsWnhO+1ibyZ9qvBDxu6cHnmvvn9jDwv4P8P6WuuypAt7IqlV4yq4r&#10;82P2L/h/4c+IXiWPUtWeRGgb92q9CfWvrSXxVq3gvW1tPCGoyCSFcFdxYD0zX454gUcMq31DCe7b&#10;WXQ7KOLlCSnJXsfpVbeKtJbQc3flN8mW6AgV4T4s+KPw6HxDt9FtPsstw0m7y2xurk/2Sp/ib8Q/&#10;D1xe+JpZmlkkZc7SFIzxj8K9C+DP7G6aT4k1L4geObuG6vLy4aSOPy+LdM/Ki/h39TX4xPLaGXuV&#10;Wc3KfRL/AD7HvSrVMVRi6aPpb4bz+HdQ8IQsIljVo/mhkQcVxHxX8efD/wAIw3FvLc26zQqXZU+Z&#10;h74rI8Ralr3hOxbTNA1jbGVwsW3dj39q5rwPH4OsNRuNQ8X6lbyahcSYZpIwS3tXhyzCWYUf3mH5&#10;uTdpav8AM7VOMLRvr57HKeEf2iNL8barJZWiGR45CFimj2kjPvUnxF8WeMGuI7Xw9oVzGu4NIW+6&#10;w9jXo5+FemDVv+Ep0nQl2yAFdlmQTnoRxV/S/C/jLWb9pbPQLxYIflaaSAAP7euK9PKspx3EGPUa&#10;OHqRstLxk199jlqSnTptSkvkcfp2jQXuk2eveJJI1kgKyraLyXYepr1/4R/tFaF4ou/+EOj8I31v&#10;NHHyzXKMrYOOOc/pWZp/wz0NbeaTxFHDDJIGPk3FyqlVA5bGflHf6Vyujan8B/h3qNx4n1b4s+HI&#10;bO3u2ije3vluGLDqvyk/NnjHUZr7HL+E/FTLcypSwOH9z7Wm8e2uxHtqMoq7OO/4KU/sl/DL9ozS&#10;9F1Pxtqt9a/2TfebDaNIpimyNpVh1HHofzrnPBHw9/ZG/Zq8A/2vJo2g6XFbw/PeR2ahuB/exnP4&#10;113xv/4KWf8ABPDQ9GmtfH/xt8P3z2bDzLGMrLdRsCB8seMhh+B4/CvCfiF/wWJ/4JdeMPAd54c8&#10;TX+pXdjLbtDFp8GmEXNwfbcoRRjpk559jX3uK8O/EDOcVGjVk6eGvzOKlbff5mdSrh41PaJJu3U+&#10;Tf29f2k/hx8fvFK6D8MdLmXS7SUl764QL9oYf3VH8PueteAL4YslG3avH+7XvT/tof8ABH/woJtO&#10;0L9kHxp4jLuoF9rnjURBCcH7sRO0dsDJwMV6Xb/8FLP+CY+n28dhafsm/D/yYUEcXnfa2faBgbmM&#10;OScdT3NfumU8OzyfLqeEw3wxVtXr6s8WrGpWqOUrXPzjhgnifM8vyn+81QanaLlZI7lM9cDrWtrn&#10;w7vlG/dI3b7xrPtNHWG8jtrr1xhq4I1aco3TPP3Ze8Naz/Z+6Fr1vmHQDpUGt6lNcz+ZJe7vQben&#10;tXSf2RodtY/Lbtu2/eP8q4PWNR0mzvmh81tzNlfzqaPLUqXSLRi+ItXukG2OYru/iHc1iv4heKL9&#10;5qDY7+9W/F+p2UlqfJHI9ua4S11J7+/+zBydvGD3r26NHmhdoxlubT3uqaze7bWWSRd3zMa7jwN4&#10;f1G1g8+RsM3GGas3w14bu51WaGPYOvzNiuy0nT3tQDNcRp/eYyda58RWUY8qH0Og0bUL+JkildQo&#10;4xXV3DQ3tp5UTr0wOc1xTQNLInkXGR1BzW74dmtLaTF3clm9a8TEU+b3kSvMu+H7lNMuPLu4dyq2&#10;VZR0r274UfFrUtOt4rLTIVZUb+NOnNeE69q0SDfA6r7E1tfC7xRdHUPKFw27cPmWvNzDAfWqLc0b&#10;RqSjsfSWrfEnWL2eO41G/O7jaqDbtrtPD3xBm1XSgt9qnBXDbiM14Vql9JBY/apZyzbcncetZFv8&#10;WjpqNDJcfMODt/ir43E5DHERXItjSOIlF3Z9Ctd6fNI01ncxrtOeDXOeN/FV5bx/Z1f93u+aTdxx&#10;Xnnhn4vx3cmxn+Xu3vTPHXjpNQt1jjcYxn5TXdl2RypzvPUwqVpSdkdJp/iOe8dojJiPv6VyPjpI&#10;bmVwGLf7XWs3w54ndp/Kjm3duKm8XaqogZYkyzDr6179Oj7OtYylpqcRrV1bx5UMOv8ADVHT1hlm&#10;y6HbnpVTUppJp3dieWx+FS6VI0OHmG4A8ZavTlC6uhxlaJ7D8HHih1aOLO5s/L9fWvpfS7qNNHWY&#10;svEeVB+lfK3whu4G1OK43nKHC46k19Iw6jDZeH1eSUf6vGHHWvmc0jyzVy6M3GRz/wARNXtrm1km&#10;uJV4XA29RXgnjfxHb2Zk+yON3YZ61tfGj4hT6XfShbgiMMdrCvD9f8UXeov5izfLyT9a7spwclDm&#10;lsR71SbZl/EDxI88jZn/ACA4qj4M8WTALahv4ufQVi+JLzzSXf73rR4BsNU1bVFS0tJJvm+6in+l&#10;fS+zXJZGnJofRngFrrUDCCd3GGLdMVJ4r0WGHUFLhsKc9a6z4FfCLxLqFulzcacY8px9o+XFeiat&#10;+zNdamy3N/q8UO49I03V4E8PjJYq1ODa9BwXkeR6GkEFq1w6fdj5xW38LkkvfEMl9c7vLVsRr6V6&#10;xov7NPhe204i9vbib+8OgP5Vv+C/hh8PfDV2rjSU4Jzvbp+ddi4dzOtryWv3YShW6Gv4PJsbBblF&#10;bb1G0ZzWR47uvEV7CyQ2chjdejdDXXaz8T/h54Ws/Jm1KxtY4x8u6RcjivG/ih+2L8IdEQwHxQk2&#10;0YaOEZzXRR4LxDl+8mkZ/V6kt2N0f4H6x4im+3ahcw28Zb7vVjVfxV+y94W1W4U311cTbj8yx/KP&#10;0rzLWv8AgpH4Z0OGRdB0aS4b/lm0zBc/zrybxn/wUv8AiVqVwy6dLDZr/CsMeWA+p719Ng+GsDhZ&#10;J1Hex3U4qNLlZ9daB+y98MtAsVluPDllCin5proj8+a1n1b4CfDxM3vi7R7fbxsjlUkD04r86/E/&#10;7VXxZ8f/ALq71zULjd/C0jbRn2zXI3mr/EbVny/mBWH8bHmvoIwwdFWp00NRitkfo54p/bg/Z/8A&#10;B6Mun38+oMn8MEYVT+JrzPx1/wAFTI7O1kh8H+FbeD5flkuptzD6cV8b2/hPxZqEfm3l269zViD4&#10;YeY2b53kb61p7Se0UkPluepePP8Ago38YfEYZIPElxCjf8srMbQfxFeO+Kvi18TfiHctPdXdyxY5&#10;3TyFjXU6d8ONNUKI7LDdM7RWzY+A44jlI19129aLVp7sapnlNr8Pde1x86lfSMvdc8V0WifBOygd&#10;Xazzz3XrXqWh+DlZ8svfgbfaus0rwhAXZXT+Ho1EaA+U830b4aWNqVaG0XHutbTeDEMPy2y/d9K9&#10;Ah8MwWkmwoM9cE9Kt2OgRXF5HC8Gd0irjAz1Fbxo6Es+/fHWpyaX8Bfg/Za/dSGe60KyF8rNjJOE&#10;LH8SK8o8ZeLLZrzdb6bazR2rGJml+Zsj3r1f9tBLPSPhD8P9T8rb9h0HnnBxHJE3H0xXiWpX2k6/&#10;f6lHFYLCi3jFVb7rg9/zr9Pymj/ssfQ+Ex1R/Wp69TA1Lx0NYluHj0tVtynZQdrCuMGlfaJvPC7V&#10;ZirSL/DuH+NdlDpXh+31FxBqEcIuI2WSPk7vwrLTUvDGnNcaPPbzMIwpJ29cH/GvV9kjkVSTOA14&#10;3EU8VjpEfnTMxDFRwG7H6ZBrN12x1+y0mS41rU1jEsW4ru6dwfrmt7xn42jO/TfAGk7r5p8DcuDj&#10;1+lcr4h+H3xM8TRyR6vfW8LSqCVM3yqPSuatKztDVmkF7up53qd/qHiC9m03+1AsfmBWZSeQR/jU&#10;I8AXdjfMU1RpA0fzbs/iK7bTvgPa6FubVvFVqGKbuJs4HejVNF0HS5lNh4xh2szI6s27n/D3rljh&#10;aktan5mzqRWkTndE+Hut+I72Dw3pZaSaadIol2khcn9B+leb/tsftG6T4H0t/wBnf4Ta3GbGwuN+&#10;uXts24ahfAbS2T95FyQvQd69G+Ovxnj+BPwYur/Trzztd8TK1rps9u2GtrdeJJAe277oPXg818+/&#10;sQfs23v7RXxUf4geN9q+GNDm827kuOftM3VYlzwSep9q+XzvFSlW+qUfmz28tocsPbTPbP2Bf2IY&#10;LawsP2l/jjbs0KoZ9P0+4UYb+6xPb8s88V9cal8Yl06JfE+seZHNbtjT9NWT91GB0bBA24H0OT9a&#10;858SfG611/W4fC7Yj07SduyEsPLhMY4zg8kduAM/hXD6B4r1L4keM/t8tz51p9p/c4bhlGSxwTj/&#10;AD1rnoqnh4ckTtlzSd2dN8f/ANqLxfpfhO41Gy8T/wDEw1BcJ5km4xqfr3I/z3r43sdE1fx54mN5&#10;rEdzM13IdrK3G4nr/wDqrt/2lvGlh4k8eXEdtMkdvbxhMK3PHc8YJ9+B6e/V/CWDw18H/A8PxM8U&#10;xNeaxeH/AIkli6gx28eP9e46k9lXGO9cdaXt6tm9EXBcsTpLq10H9ljwxBFaaVZy+I7iy8+JZhk6&#10;cCOJDnl5SMYyAF9zyPCdSvdf8f6t9uu4/OaRjIzNNyfrn69+Ks+K/HE3jLX5tav9beW6mmaVWkjJ&#10;LSE8biep/QCuj+FXgXVvF2vxxJYM0bNtaTcNrY/iP+cVnKXtp8sdi7curN/4SfDGC5uY30uyjupO&#10;MmRfl3epPoO3rX054Bv/AIefA1Y9Y1pmv9WjhLjT4ZikUfHTgktz61wA1XQ/hzoMfhfw49hJeXDL&#10;Grwwk7MHqxHzc884yT9Km8ML4e0rVJvG/jueGS2VtkNmuV8xxg529QgA78nivSpxjT0RjeTPW9Fk&#10;1j4mXLfED4r66ul6cuXt9LjkKtdKemAfur2yTmu90D4zjSZrm0+GvhBTJcNmW48wvJKxGOJG5/Hg&#10;DPArwdfF6/Eq7m+INxLJJa2rLBb2IbCpHj+50X5RXQWfxctdN8MT33h2CGC4nYQwFm812HU4zxkY&#10;xgf0ro5kLU9+0rUbDSi3iLxnqMztIxdbGSUqu7ueO2frU+ifGfTYb6a28PaLIzNIwjaSPcxz1IHP&#10;05HArwzwf4jPiSb+0/E+o3ENtDGp8ya4XAPdevJNdrofx38GaVc2sGkaNshWbatwy5dxnqB3Hp9a&#10;Oa4veR7j4f8AGvxfdVutR1BtM09uIo1VRmPOCSByB7daj8S+KfAnxFg/4Qz4g+GrXxX9o/dLZ3tm&#10;jKsecYzglfzBrzW4+Jlj4t1T7ZqmuXUMP2gJDbqu09MADoMY59u1X7T4i6N4UWX7IsMcc7AJIuCz&#10;jtzz+nWlyx3QzkviZ/wSz/Yk+IusTFfhneeF224b+x7zau/ttVgRj8a8z8d/8G+nh7UNJm1n4RfH&#10;CSF5I91lZ69brlnA4Xcp4ySB04FfRNh8S5WuoZLmN8bf3dzcN85PYYzxXT2XxKg1HUYrZddkuGRs&#10;XSw7mZcdRxx+FZSo057xX3DWh+T/AMYv+CaX7X3wC86fxh8NLi8s42K/2ho0n2mEgd/kG4ce1cL4&#10;Y0vUtBP2zW7aSFVXylW4hZXXqcgN04r9xrL4u2ngPRpbm6tIYY/mCNrFwsa7T3Ock9uMV5d4u8b/&#10;ALGHxLv/AO0/i1pPgu8mZSt1I2kL644Y4JzXL9UpR1WhXv8Aqfl3ot3aXTW0E91LcMhL+YY/usRh&#10;RuGePUHOK/XH/giLpyWHhDxb4zmnEs1xdW9nbzRrwI1DMVJ47kV4v4s+HX/BLYS/bI7aGxlnVoym&#10;m3DjqcllUHgADGfSvUvgd+3H+xR+yd4Hj8NfDW8vrixvrlp1t449xMmACRk9OK0pxjTu2wipdj9G&#10;ILgX7q0sm1t2BikaKML+8DK28j1r4Uf/AILl/AixlUweFL2RWZdi+au5ieox7V1mlf8ABaf9nTV5&#10;Vso9B1ZpvlMiwopKg/j6+lG8tDTlPsC2iMjhZE3bSRu2mtKzmnsXUxsSrLg8V8+/D/8A4KAfBPxu&#10;0e+XULEyjfG11GFUr69a9m8M+O/DXimwXUvDmox3kMgypVwampGXUOVo7qxu1ngDJJVyK6WL70mM&#10;d65KPXZE27INoyPurVmaW7vbUhC5Vh2rllTDmOkk1y0g+aS9jH1cVR1PxhpUUWZbqNv+BA1w+r+G&#10;7q7+VlLY/hask+Frm3feu72qo0Ib3KO3k1+0vWxFNwxyNp6UwpM8jfvA6kZHPWuUtIdUgbC2ylV6&#10;5BBrVs7u5QqzJg1Xs+XYDY33Bi2sM/0ohubhE8phkj27VXgv2kUblbPfirNtPKVw0P4sKztYClqd&#10;l9s/eQja27oc1i3ltrEIKfZ888YFdRPGMhwWqtMlwvTkVpGTiByU8essfu+Xj+9/KoHs9VU+Yrs3&#10;HHOK6+fTUudpMXPvVf8A4R+6GVyPUYrRVNAOZU6tGVZ/7uRySas281+6qweTcp9+fatk+HbxRgLw&#10;eu5aR9CuoxiQ/L9KrmiQ2Mgu7mE/vUc8davxXkjurDd93v2qCFZTiPYwI7t3qxEbtGOwBl91qJCL&#10;2n3Mj5Af9akEtxb3BkyNrNVeFhG++SABicNj1q0I8/eiGPQMeKyAo+O/Duk+OvA2qeD9agE1rqmn&#10;zWtzG/IZXQqR+Rr+Xn4+/CDxB+z98cvFHwK1KAw3Hh3XbmxVriMKvkBsxMAOu5MNn06V/Uq5URsi&#10;IR/vV+HH/BxP8FLnwV+1jpPxf0u2WG18WeHdk8u3h7q2YKR/vGNlI+hrRe9Ra7a/5k/aR8i/BXxU&#10;dEvl+zWkcsqttUxqVBXOCrblIAIOehBIFei/FjwTpZ0qHUdFtHZbi3863j8rzBvxjBHG0jJ6gZHt&#10;XhXhjWr/AExlZ5/maQiFQDuGOflx07jPT8q908HeJtO8UeDG0i41a8hvnmDKi5EbMQcoT1OR+Hbn&#10;giaMuaLiwkup4TqF1/ZmrPDc23ktwHCfL5DEg8L6f/q4rmvjPZP4h8Bi7iuDO2l3StucfMVYYbHp&#10;/CSP8K774haZJa6nNLdWsNvexSNH8zZypY44I+6QO3p+eBqWn6Xq2jXWlLflGuLJoizD92Tj5foa&#10;46kN4lRPF9NuJICAM/rwaz/FqqdRS8SPb5keHwO461oWIO8hiVIPP4dqZ4pRJbFbhMMwkyxXsDXm&#10;y+E6DGim2qucVteHZvIjluycbY8Kyr0OetY8MGVzIDg9qtyXItrfyIi33e3es4tXAt6nq88kZiR/&#10;l6ehAo0jQL7Wv9M1S4a3tVX5ZNpzJ7D/ABo0rSg0a6lrBKws3ypt+Zvc+gp+s+KHuD5Nq7RwLjbE&#10;Og46f1rRd2B0K6hY6RaLZaJH5UaA/vFbDOe+fy9a9o/4J+/sW+Jf24fj5Z+F0t7p9Ht2W61H7KDv&#10;kRW5iVuxPTPb9a4r9jj9kb4v/to/FfRfhd8O9MVl1W88uS8k3LFCi4MkjEA4CKck9MkDqRX9JP7B&#10;X/BPP4Bf8E/PAX/CHfB/T5bvVr6GMa14hviGuLpgOgwMIgJOFH45Nac/U6KOH5vekdp+yD+y34a/&#10;Z68LNK+n2sOsX9tDFNBa/wCp061iXENlBwMRoOScDc5Zj1r2qKOC3PmHnFZ0OlXJVZ5WIzVyK3aX&#10;bGnPFYylKcrs6Jepq6fqkF04t2g4/vGtiGKziTMZHNZGm6fbptj4DLyGqWdLiOQAs23dwc0LY55W&#10;b0OT/aA/ZX+A/wC1B4XXwt8afh7Y6vHDJ5mn3xUx3dhKOktvOhEkLj1Vh75r5W+KGiftF/8ABPy3&#10;n13xxqV58U/gxAyCfV3UN4h8MR52h5kVcX0Cj/lopWRQeVYZNfb8Fy0Y8sSf99VDrelWXiDTptM1&#10;WzjuLa5haO4gmUMkisMMrA9QQSMVpGpKOxUZfZlqj84f2mf2X/g3+1t8K7Txx8ONWsta8PtH9t03&#10;UNDnVpraRsMQmCAueGdnyRjGK+Uf2bv2ivG/7E3xPtfAXiK4S98LzySXF5DJdv5qICVW5tm4Af8A&#10;hJwAeQcg19J/tKfs2fGb/gk/4zuv2kf2ObX+0vg3eXn2j4h/Dkrvk0uEtl7uyJ52KOseeB6jpwn/&#10;AAUW/Zv+F37V/wADtN/aQ+B12s8OpwjUl8QWsKr5StEc7z5hKxMBjylGRIK9TD4r20eV7mdeh7Fq&#10;cXdM+/Ph/wCO9I8e+E7HxjoOrx31vqFuLixvoTlbiBujLg8Hsy8bSpr4f/4K3/siabNE37WPgZ41&#10;vPMht/FWn29mQrLjal4SOhJCoeMHIORzXL/8En/2rHi0y4/Z+8S+J4NSu9NR7jR/nKSJcKAJLcD+&#10;JXUOw55K9Bu4+6PE83hr4k+CLzwXrMH2jS9e017eTy3G14njxkccspPcjpXl5xltPMMHOjJbrR9n&#10;0FTlyyufiT5R+9jn1XvzzXt3wb1m9gtIEDMAu0/N6V5V8W/CEnwt+KesfDfWUdbjSdVktX3D76q3&#10;yv8AiuG/GvZfgPpdle+W07/Kqr93vX4DjKdSjeE90zpra0z2CHWri7tN5bGP8K8p8e6Ob/Vmuntt&#10;ytJhnC9h2r1aU2FlK0DEfd+XtVG88GJrNoy2x3N95dqivm8RUeHfO2cuDjKUmjiPA2mwQxKbf5Ru&#10;9K9X0O5isNLVp+W9+1cPp+gz+G7x7e6tWj5O70/CrXizxHcvorLaDa6Q8MtefWjLFa9ypR9lVZt6&#10;x4lsL67W1+0R78YrOt/DVzHqUl5AjAMpO3sR61856r8XNa8NeM0n1G5Yq0wDLt/l+FfUfw88S2Pi&#10;bw+t/BcKzeSCB7EdK87MMDXy+UJrZntYWUakT88PiD4mvPBnxO1mKaJjF/aEocN/Dlif51z+pjT9&#10;Yb7VFIJFbjC9z6Guq/ao0saZ8YNcRcbftjM233Oa8h0LxbdaTrEm9mktt/8Aq8Egc1/UGW3rZbSm&#10;usV+RXtuV8r2NZ/BmlW0U19dWnlrCSxxj615Vp17P4p8V3mvR/6tZPLhHsDXo/x48Y22l+CYrTRb&#10;rdcasRHDg8gdzXI+E/CzaJpMCJHl1TMrH1ruoxe7OfEOPMoxNCNhFD5kpHXBNbtpG0kdr9mOB5ZJ&#10;xXPSKJH4jYAH7o7113hi0MkVq0g5YEKu3k+1RjP4LMStrdql/ZgOWOePm7mvCvjHpKaf4lhJG2Pc&#10;Pu98V9HXtgDayeXCRhvmZu30rw343aNOLppHTzEjkB3Y+77V4eV1P3zQSj7pn6DpiNard24BRv4f&#10;Tmuv8LWFze3OyCP9xb8ykLwK5Dw4XgVPtEwVWXG0noK7fwhcOr/2NZagViupVFw3Tcor3rndRtoj&#10;c1COe18vTHbC58zy8dM1Z06AE5K5z3VsVVd4bvUpWViyrIQrewPFaljAQuNhwV5alc9CC6jpLRkO&#10;QOOu5e9Z99p2TtKNlf4fauglZLLTXvZ9oSPj6+31rORpLxftRG3d91cdBVIqqo7HOX+lSMrM8Y9f&#10;rVDTtUvfD1z9usHZcN80frzXW3FmbjaHLf7tZOq6QoOyOPK7uWC9a0bjLRnNKmmdp4X8U6T4w0wP&#10;Gyx3MS5kibHzH0FOlV0Lbotp3fKD/KvLpYNU0q6W501zGyNuVl/lXc+CvHsGsr9i13bHcLwjMeJO&#10;axceXYxvy6M0rz/T7hXkiULGv7zb6Cscxl9QbUJTlZDna31re1Ww22fmD788xxtboorLvLGSKEpk&#10;lhjbntVLl0He5Vmitbls3LbcKS21s8elVbSQL8yDPyEDd120XU0sJIAG+Tht3QL602S9S0i2xruj&#10;kUBfm6GrM5Mp3jCRjb7tpH3t3TrTtOgIn85yrLuyhHTiq011K8TsiqWdtnzL90DvSS5SJUjQhlG4&#10;7u1Mjdm4dQm2+TJJ1ONo6DNYevSLf6ibW0mCrDH+7yv3m74q/YahEI5pmgLsuFVm6FjVW5sSLZZi&#10;mGU5RlH+femKXvISxf7TB++gCyKuWVh97mmalFKlzBaLCcL87Feobr1q3bJCkayNt3Ku5z3z2pkm&#10;UhF5PDvjbmQr/D71RPKfU/7HP/BSLx78Ip7T4ffFi6k1jw8GWOG4lO6SzXHGPUV9+eHPGvhfxt4a&#10;t/GPw21e18SaRdFXlW1YeZat/tfT+dfi1DcLcMwiGS2BH7V3/wCzp+0z8U/2dfFovvAviCZLdZc3&#10;1g0h8m4XuCPX3qZRfQcZaWZ+019r2rWP9k62lg0Pkx4j+zx8qOOff8auabqVn4huzqTeIpLxbdtz&#10;QfcZieoJ7147+zR+2x8Lv2kPD0dx4bC2mtWtqov9DnYB3YddvPzDNemaVFHqV00/h+zayuVffJDe&#10;MFBb1OOgxWfXYfK4o07/AMQ+HkvnhEk1tHM371bxcK7Y6DNcd4s+Hfg6cNc+GbHybotvd1Y7ZPWu&#10;qvgfEOnSWHiIw3kP2jevlxj5SP4s+lUXkutGjt30/TxPbyKyNH1O7OePYVw5jlmDzTDulXgmunde&#10;hjUipbo8muLq7tNR8qe32hWIG5etQeJ/FcVtYs7TYUKcivSvE8mi60zaF/ZsEzOvJj4MLe/qa8o+&#10;J3gG8srNkmPmI6/LsHI/xr8jzbhfFZRU5rc1Po+3qc8qThtqeP61PFruu+dK25Wk+Vm6AVQ8by3e&#10;kafMlpMU86PZ5iEfdPX8K0NP8OajcahJYsjLIjfKex96o+O/Dt+YPst9OwULj5f4eeteWqkKclqV&#10;h6PNG7R4xDpV1/aUzh/NbzD0pfEqva6cyFPfryOe1d54f8NafJdyBQrEsRuUdO2ah8efDp0sJLqP&#10;94Oi/wCNepQx9OpWUCalPl1PFdIvjNrbgTb2EmOvHHFe1fDYTFkaVsLuGK8PTTZNC16RC2NzEq34&#10;9K9U8BeLoLQ28N1J8u7rXoZhTcqehxy94+iEtblfDomBYfL2rH+E/iebQ/iTHFqMhaOQ/LuPUZ9a&#10;doHiy31DSVtfNO1V/OsqzWFvEcc8a7WWT5Wr5OphadanOFRdGRzOE00foP8ABXxBp11p8RVPvdAe&#10;xxXWeNdJmuNEeZirJtOVz0rxL9mrxK72qR3jEquNp/CvWfF3iB30eRFnBjK/Nhulfi+aRhhak6Xb&#10;Y+1wcvaUFI+MfjLpePFrS2kJVUlYlfxrsfhh4u+x6ULedcgL/FT/AIoeDJtSuZtbs7hWKlm289M/&#10;4VyehGZIl2Nj1r6HJ50MZg1GWttzwK8Z0cS5I6b4ga8fENs0Mq/Kq4G3615O2mXD68kUBbcrZVRy&#10;TX1F8H/2Ztb8e29rrmozxLakhpIZBncv1r0j4mfs6fBvw3b6brt1p1ra3VnMu6SHC+YD1Br1f7Qp&#10;4WpGnShzdO1mddGjWr03OR8x6B4S1FYozqiSW7SLuj8yMjNd94Atr9bj7HHBIzbgMKpOff6V137Q&#10;+seBYo9H0nQ5t0kHzTeWwPykdPauy+Az6Dd6dGbRGmkRTuQINxHpmvcwlGpiqjpVGl+Jy1KfLOyZ&#10;1HgV9dsNHVZ7ST7vAYHkYqxpX2c6i13qdoy4zxIlegaatpBpaxy2yr8mSrDkVn3Mvh65k8iQBuxz&#10;2r5POOG/quKjGMrylsup6+HqXpnH6/4htr11g0u2+T+JumK7PwRpcty8fmxNjHOehFct4mg0kaja&#10;2mlqgbzAWZewrvtM1/S9L0uOJgzSbMLuxzXrcO4PLcG62IzSov3VnbdPyFXlUlJRp9TSu9C0e2uo&#10;8cFj91mzmrmqf2XaaW0cflglSGCgVj6bf2dwDcO2f7uay/EOuHMiQncu3H7vmuiXFcZYepHB4WKV&#10;XSyV2kUsN7y5pbFjwdpuiaVPNeh08yRs8PzS+IngvjJKhXpjmub0VpJp2W3gkZf4vlOQau6hBq8U&#10;Ei/ZmZWXKyf4+lc+W0cViLUMLhXFR3ai9X9xpJxi7uR89/tPy6VYxu0wRZFYFW9DmuD8HfFiPRFW&#10;K5MbIo+8xAxW9+018MPid4/1TdoWteH7G3CgvcavrKQqi569ycYzjFeW+HPgt4gtmmHin4q+Do4I&#10;fmkuYdSkcFO7YCZxjJr9myTJsyhgIwq038wWMor3T1WH48aZe3i6bcNtjkXKtuyAfSoda8VR28p1&#10;DTLpVljGVMfOa8K+Jn7Qv7GfwM0ObxF4h+PEOoTRvtg0nT41a+mGOGEW47AcZ+YjA64JxXksH/BW&#10;n9kceGbuTT9K8Xf2tHdeVb6bdWqmGRT1fzEYc9Plx39q7nwjiKlS7WnZ2sT9ew8N2fY9r+0h4qtL&#10;Z7SVPOkEf+t/yK8f+LP7WfiXTvOi1iJfL+YjMhXP+NfL2v8A/BYzRvNWLwz8ELG3M1w0a219JIzC&#10;NSMyMxOMkbsdccnFZqf8FSNfur0+JfA/hjw3Zy2tvuWG60eLzBNwPlHzHYGYYJOT/dHSs6fhzgI1&#10;nUjThFvdpamNbMKPL7m5xf7UHxV+IXxV1ssvh68EUf8AqYbeykOVPfpznrmvJ5PgT8a/EXGh/Bfx&#10;VeO0gT9x4euW+Y4IHCdSCD9DX0hqH/BYD9rK4s7HVLrxpa6pdxTCKPTUjeNbdgvyNM0YUEAnhD1C&#10;AHHQcj8Qf+Cwn/BQy8WSK++OgWEM0dvZ6VGsIlwQwmygBz0GSeg/P67A5HTwNNU6bsl2/wCHPnq1&#10;P21RylLcT4Af8EmP2m/i3FHr3ir4Sa5pdnMwEEV1YtFJJnODhyD2Paul8W/8ELP2q7zUpovBXhKO&#10;1t41JSfWNetYI8Z64Z92OnavF9V/4Kpft7a+rrqf7SmvWvmqwc2Kxx43DBUHrjHH/wCuvOPFX7SX&#10;x38XalDqviL4t+JL/aqEPdatKpCZJwu1uma7o5W1X9pKrK3bSwlh6Xs+X8T9I/2Tf+CUGufAoRn4&#10;+ftGeDdDvZl3tY6TfPfyRJtJJbaFVew645619DeJvgr+yP8AAvS4bzxx+0vo9r507m7nkNujLCB8&#10;rBCzMxPTHbrmvxQ8R/Hnxv4j0x9P1HxBcLHP8s3ksRvjH3VYhQx4x1Jyea5Hxf4v1nxHqUP9t6u2&#10;pGJVWOa4mkYkYHGW5+UcdMAcCvLxfBXDuYVnVxNLnb7t/pYFRpR7n72+Ef8Agob/AME3f2fPDC3O&#10;lfHWTxKryjzBZBTtypYBUAz0BycYHrXG65/wXg/Zq8dX91Y/Dbws8NrbbF+3+KtehsIpyzBcIq7n&#10;OCTnggAZ9BX4eyahDqMC29vhY15m8uMsx9RywH/1qmtmF1bQ2487aznFvF8p44UcA8/zqY8D8Jxi&#10;ovBwfqr/AJnVTxFSEeWLsfrv8UP+C4GpfDbSVXwL4L+HOs6pezNu03Q7i41KRYASqvJK8IXO/Hyg&#10;k8DGcg15zZ/8F2/Hmu6lax6foWhaFJDC1xql5daTHM8RRfmiiDKhDZ3EDrkY6c1+a2i/27oN9b3m&#10;kzahbvZ3AnhW3mMTxTbh824YIPHXB6ZxxTNV+36nqQk8Ua3cyB1Ylg/msmQWGMkdSeSfUnvz7GHy&#10;TJ8JTUKGHhFLZKKS/BEyqTZ99Qf8Ft/2j/EvgbXrvU/2po9D1KS4VYYI/DhmmEePl8qTPlqc7R0G&#10;McZrgviR/wAFrv2uPGd5pvgX4efHPWtJ0i1t9rap9oigvdTuVG7zbiUfcRiMGPO0Dsc4r4x1mxs7&#10;CxaGzeNmby1WS3gCxTKMs28N8xYNj0HFVNE07Vbu7Nza2qNzlo7ddoUZzk8fdBxXpxhTivdil6Kx&#10;PtJnt+u/t6ftDfEmH+xvHnxs1S/tWuJJJGurqWQAyMTIiJG43qxONrdhjgcVz6/FfxTc2n9iiNv+&#10;EY+2Ry3sgsWs2e5I5MrxkyHoQo3HAA964F7S4SWTLxC4WVt0mWbndktxj/8AXUd1fXURaU3schk4&#10;aR48+YfXMj8H6fhV+8S7sdr+t6LqHnX2maCulzyTM0y+dLN5+Sfn3MPlwOMck561ltqviK4t/sAi&#10;cWqsNqrMEGSOv96rFpc6TcF21u9u1kWM/ZfsdrHIjN2DfMMDr0z2pr3JCxw2t8S2w7tsZyDn+H04&#10;45OagB1yupap5N/q1tb4t4EiXdIXJVcKAVHGMVpJdyhFEekQ7cfL/wASdDx9ayZNJumLJPDdMNy+&#10;ZHJIwXcMd93H4U3+yR/z5lfbc/H/AI/T5ST7I1e98PiD7NHGrSZwW7CuA8SQact39pjCnbyrLjmk&#10;1a4uVuZGklMf+9WHrOt2tnYusztJJ0Vu1fmODwvs1o7nD0DVPE3kwyRQhQrL6c15f4sg1gytqNnG&#10;rNnPHar2reLfIvPJO1VJ5b0q3HqumXNttedPmr3KdH2OthNnn90NRvl2Xm4DP3VHWk8O+EIRfrex&#10;547V31ppul30+1EV1U84rcsfCOlC3B2lD2rqli1CPKZGDaXklptjNyNnQAN0rY014HT7RNdbcH+J&#10;qLjwJE0fnxOW+b5SelUpvD8ljFmabb/vNXC5U6mzH5nRwavDNH5ducKvVucGsvWvFy6VIXiJdl55&#10;qTQBA4aJXPXHymud+IUcNsrNC25uu7sKqhGMqnKxFyLxhqGtzjfKFG77vavSPhtf2mnyLdTT/Nt7&#10;eteFaRrMFt0kB5rs9A8dXJg2Rw4rXFYe8LRRf2T23xZ8TLS3stpuOdv8X/668u1D4ipJcsY7g/h3&#10;rgvH3jjUpBjzu3zDFVPANhqHiK8VpHY4PPvXJQy2nRp80yEj2vwb4w1GWMPCxVepautbVZtRTyS+&#10;5i3euP8ADHhHU1hWK1tJGVePlU8/pXf+HfAfiqdla10W5crxu8vis5U4R1SDQ6DwRo21Ucj5m5+Y&#10;Vo+LtJeK3McLZO3mrvhvwZ4ttQouLMRqOzNj8K37v4cavq6+ZJqEa/7IzxXnyw+KrVLwg38heh4Z&#10;qUMdnc7plX7v1rKl1FvNxAm3nt2r2G/+AMF7ePJe6rMx3fdRQO9WtO+BvhPRR501r5jdWaY5xXsY&#10;fKMfUiny/eONOT6HIfBKfUbzXo7G0tJJB/HtUkCvpmy0zW73T1s4rMthcbdvT615tpPibwX8Ola5&#10;lvrWAY7MBipdN/bR+G+l3H2BdXWRt3zSL90e4qqnCMsVUTqzsjenRlEyPiv+zh4/8V3TyJFHDCT9&#10;6R/6Vw8v7Jur2Me/UNU3A9VhTrXrXiP9vn4VWlq0FraSXTKOBtCivLPGn7e0F/GYtD8N2tv6NLJu&#10;Ir3MPw/gcNT5XO9hwo23ZzMP7O+h/bW+1QSS+vmNx+Veo+CPCPgjwLYrc6jd2Niq/wB4qvFfOPjD&#10;9qLxlqskjW+oiPr/AKiPH5cV59qfxB8Z+Irgy7ZpGbjdJITXoU6OBw+kY3NFGK2Pu/8A4a1+EPgN&#10;TBBqbXZjX/l3XIPtXL+K/wDgpjZwo0WgeEo5GX7st1J+uK+MYdC8ZaiPMmmdAewq/Y/C+8uTvvp5&#10;PvDcGNbe7vCKKjdHvPif/gpR8VdRtpIdNv7W0Vu0MIJH4mvKfEf7Xvxi8RSt9p8YahJn+GOQgVRf&#10;4c6ZoVq010BuK5XNXPDXhPStQIlhgVht+b2rT95PS41zSdjkNU+JHxH1wNJdXV1JuPWWQmq1v4e8&#10;Ya+POkZkXdXp2taBpmk6d50sKqXBC1P8NIbDWEaOEA7WwVFHsuZ2bKtaVjz/AEr4QalenfqFzIQW&#10;7nrWrY/CbRxNsMe47v7vJr1LVrK18PaNJfSxfMGwo9q5f4f6xZa1rz28R4WboR93nNV7GC0Yn8Vi&#10;54a+G+l2jK32Bev3ttbl74J0+Fo3W1H8q6CS3g0uCS5dR+7Vuvc/5Feaaz8YEu/Fi6REev3lHY1p&#10;GMYLUJaaHWv4Wt47U4gHK4zj9Ky00e3jnKvF7dK7K0L32hws6bSVB578fzrJFjun3Mny0S8jenGx&#10;QtNOj81UVMrnlTzW3Z6KrIrMfmaizsDHJ+7Q/wC171rxm1t4S8s6Lj+81OJRW0vSArFAmMY7c1ta&#10;baN9oG1FyPvE1mx+IvD1lLuutSjG3gKGqnqHxs8HaLKGV1kI4b5uKuMox1bJsjrr2yWIJJKnzNxu&#10;OeKm0RIm1+wJbreRj5ev31rxzxj+1XpDLssZUVh93ac9K5fwj+0TrviP4g6LpljDLMsmsWyttHYy&#10;qKzli6EZJXMmr3Z+oP8AwUrJX4EfD/Ummb97Y3kMbLwCdnA/T9K4Hwzo2i2/giEB9lxcWMcs6zH5&#10;lcjJP0z3r2b9rbwDB8Tv2XvB+tyXXlrpd1dBoZG6nY3H14NeTTaFbeJtC0Nr3XLfT2/suO3n6Zco&#10;oXd+YP41+sZbKP1WKPz/ABS/2mfmcHr/AMUPAnge7XUtVslmfa3ysozuxnr61434z/aDj17xJcy2&#10;WlyJBcfKjDjsMGvW/E3wU8ELIZ9d8RR3SwTfd38kev1rN1Hwz8EdM1D/AElLeSEL8yggcg9cVvXp&#10;4ib0kooxp8iWqufPn2nxpq2oNfWdtO000hG+NiNvbr9aZceCfinrAYW0l1saNtzSXRGa+gr/AOJ3&#10;wW8M201rY6fGzjDueMAe/wBaz/8AhePwitIY7+LTTPBuOTuB2Z/lzXI8LQj8dQ6I1Z7KJ4APhL49&#10;aCP+0NZaFfuhFbdn1H6VWtvgPrt9fW9pLqU37y5Cbx0GTgmvYPE/x6+HSIHsND2tHcA/e6df0qrp&#10;Xx+8Gah4ktrZPDqx+ZcDa7N0Yn6etZSo4CMW+b8yozrOSSR8m/tY6Tf+P/jGvwv8F280ljpax6dZ&#10;eYxZm2cMxwOSWyT2ruU8aW3wJ8G6T8D/AAVFJNHayeZq9xCfL+0zMPnGeoGeMZ6Cn+N9d8N/C7xV&#10;rXiq+eGbXZryaK3jhb5bVSeWBGOcd/yrxbwpquo+NvjFpqx+dMs92uVXsu70zX5/iJctZyTu2z6u&#10;nG0EraH0TpWq33/CNTia3t7eO7k+ZPmzGpGdoOM9K3UuPDHgX4V3+tskjSzwtb2MX3fKU/eYn3PG&#10;Bzyaranp1zpmp30ZW3hVGAMkku5pMcYOOFA9utc38VbxvF93Y+HI4zLHEqqNszfMTyQqrgCum8oq&#10;5HxHI/CL4X/8LB8azeIvEpWTRNJQ3mptJJhn5+SP3LHjaKn/AGh/iJPr+p3FvYWMNqIwoj8qMqUQ&#10;AAKAO2MV6F8QBYfCLwLp/wAOLDSfsM1xGt1rDr8ztIR8kefYGvBLk3PifxQsUczSNI+JB/e5x+gr&#10;nqfu48i3e5ovedyx4N8Pf8JJqUNpdI6NJgr83K57kYzyK+hdB0S2+GHg7+0tSn33D/LDG6HkY68d&#10;APzrjfBPhTRfCnmavdW6qi8fNJks+OPpin+I/FF74suLPRYRlWbcdzZO0Hr06HtWlFKjG/UmXvG5&#10;4R1DWdQ157yW+hsbeONjG2QFiz1fHqa0LDVbrxh4la0gsjdQ2ylVYYTd6Nk8kk8noPyqjq3i2TTL&#10;CTTLmwjiVljTLSZ3Mo+8cdvaoX1aws/DkmpSzRNKzfNJ9oKA8dT3I9BWylbS5J0+u3Ufg+eHwjFB&#10;5U0yM0sqTFxIxAzjHGPz+tU7HU7WyjkfVbe63RMyR7AAEj9M5ySenYfWuA8M6leXd3caxJPJGW/1&#10;Usn3Ag7ZbmrA8aXX2y8vhNFMzLtWXngY/hHb69cUe2DlZ6ZF4tudZuVsodQWG3t8GGFY9h3t1J9f&#10;qeeMVuR+MtN06/a7nuvmt4USNWwHlk7nceg9hXjVl4nufMm1SPU9zwxANH0Usfr0x+dS3Ws290DB&#10;HceZcFQYxk7R7L+OKPbj5T3HSfitcC8a58UrDMLlWaBV52MO244A/wBpsH0Ga1LP4ztfaXHpkV0+&#10;1Z9kLx/cX6dyM9++PwrwKLV7wwm4u9Qt2jtwUWNpOHkPXA/OnN8Wrrw1B9ms723ZlIb7oIL56fgO&#10;3atFiFHdisfWPguXTlnPiXx94vlsbC1Xc1xcDZnngooySSM89a574s/8FCfDXw5P/CO/Ai2a1jwy&#10;vqW7zJ5WPVtx4HrgV8o/Eb9o34g+LoV0u8ul+zN+7JUffXuQO2fXrWJ4L8Bz+L7pY7sfZ7dcSbmY&#10;9PX61nUxUpaQKjFbs7nxb+0l8SfijqFxeeINUuLiZyPJ33Bzu+n5e1YWoWvxG8Q3scEt80vkqPm8&#10;z5Xk9Pwr0Dw/4B+GPh+CHULq9kl8lN1xIVG53/uLz+tdFbftFfCfw/pJg8O+D7VriOT/AI+ryMSb&#10;OewHUk1PI7fvJC16HlWnfC34ratp08lrDcQyN8skkikeZ6gHuPpWnpfwB+J32uxhFtN9ofa6xxyE&#10;sox1x9O2K92+Gd148+NV+L22aaOzjwbjUNohhtV7kk9ePpXe6p8bv2af2f7XULvS/F0/iLWWdle7&#10;jVeCBz5ZJ4UdM1t7GhGN2yeaoc78LP2FvC3hnRofEnxg8YSWskyhksrWLMoB/hyfumvQIPiT+zX8&#10;CvOsPBPwi/tbUrdFENzcENIfVmPt/WvC9Y/bb/Zi1fXbVdU8U69GY5FeaZV8yME9VHOTjpmt69+M&#10;f7M914mXxP4Lu5Lq4mth5jXEZjKA/wCwfvH8q0hUo2tCQ+WXU+ifC/xQ8N/FLQYj4p8ETWMzTKbS&#10;S3+VtuOq8cDnFey/CT4kXPgLXPt/hW4vY2kXbmZv3bHH8f8ASvjuL9oiz0KOJ/DGp291I6/NbtyR&#10;9B6/jgCu8+Hfx6nvr6O01cx27TOFC+YW5PsOprR+8Clyn314R/aq1W9gjPiHQd0e3MlxbsRtwfSv&#10;S/AH7SXwzvo1EmqSIHbbiSM/Ka+B9H+OkXh2e6km86ByjQxxyN0XPX649Kli/aBuLaaN4NLmjhkj&#10;YSMuOncj/GspUlLRmnNE/TzRPF3gTxGu7TdatpfbeMitZdM0m7GIGjbn+HFfl9p37U2h6J5bxate&#10;24HMkvl/KMD19c10Xhz9tnW7OSSeLxfdQqJFWFRuO9vSsHhpdGVzQ7n6Pt4VtHbIFA8K2cfKxDPr&#10;X5967/wUx8aeBbmHTtQ1yS4uribZZ2NrCZrifA6LGoJNemfCb9rz9ujxnHHf6V+ylq11YyZP2nWL&#10;qGxYrnghXO7p7VzVE4aORtDD1KkbxPro6BAoAWFf++RQdHQfdjH5Vwvwu+PPjjxDfJonxM+CGueG&#10;7ojm4k8q4tT9JI2OPxAr1JJrd/8A9VYOpJEzpypuzMGXSyoO2L6fLVWWxl3D5V3dOa6owxuPlx+V&#10;VrzTFlBZdo/CqjU11MzmXtLtRlVUf8B6U+3kmD+XLF9flq9cWUsGSZ+lZ5unjkbzj0britrgXkWB&#10;hkj86ljt7KXhwv5CsqfVVUERov1qnNq7xgv5q/4UKEmK50Umi2Ep+ZFb04FNOgWgOcAfiK5eXxZP&#10;AmROvtmqsnxDlWXbJ8v+1mqVGqK6OwOjQIcqi7frUctosYwCtcr/AMJyr8rc+/JwKli8XRTr89zu&#10;/HFP2NTqHum9IyqMLtK98ivh/wD4Ln/svQftDfsc6trOk2Syav4Tb+1tNcD5sRqfNTj1Qtx6gV9i&#10;JqBkk2xycMflI6Vwn7VetWmh/AfXr3UYFlhazaKVWXIIcFefUc10UIWqcvfQiWp/L7p93PFdqtvn&#10;D/Nu53FscFfUjPf1r2v4aeKVknsV1G/8ySBPK23HyoNpzgHuRnuCCOhFeVeKbLTtF8b6lpBdRZWt&#10;5cfZR5hX92WPy4X8Bn2/Kx4C1ZLnV1f7K7W6Sea9tGx3KOBkd2IGc9sc1yU3yTHKL2O2+N+hXM0/&#10;9tW/2f8AfARzfMQ4A5DYxtx3HNed6dJBZKirMyiNiHVQDk+v6nrxXsnjyWfV/Ckd8YjMvRUjBO3g&#10;gDnuAeOowDk14rGZbVprKeePsY2jjx/F0ycEd6MRFKV0THY8y8S6emieJ7ywwNv2jdFlh9xuQPyN&#10;QT2TXts2m20bO7L8ka92Fb3xdihj8RQXi+WBNCvzfSs/w5eiw1i01IMWEV0jbgemGBryavu3OiL0&#10;1OftrJWzBKSjL94MMH6GrCw6fYnzseZIv3d3RTX3BD8CPhN8XruPUvFPhGGe4niXFzCxjkbjqSpH&#10;61a1L/gmp8B/ENqF07Vtc0qUHkx3Cyr+TDnn3r5OXFWXUZctW8X6XQc2tj4K1PWric7BL+7Pb+lV&#10;NN0nVvEetWugaFYy3d9f3CW9pawrueaV2CqoHqSQPxr6K/aT/wCCfPij4PaHN4t8GeIv7c021Xfe&#10;eZb+XNCv97AJBX8sV9Gf8G6n7B958cv2rG/aR8d6SkvhX4cW4urPzF3Lc6s52wRc/wDPNd8h9wnr&#10;Xt4LHYbMKftaMuZG9Gm6k0mfqZ/wSM/4J3Wf7Af7MOk6L4lZbzx7rdr9q8SXSjcLFpcObOI9lU4D&#10;EfeZc9AK+xvDHh25C+fctJz6E1UsJYdMX7QYDcTN2HQVq2fjeRB5ctkqtjARVrsbuem4y5bRRqG7&#10;1S0X7JFCbhdv/fGKuaLqFhqlizaY7B4ziaOT78bf4Vmp4kuYYvtH2YfNyw/vj0HvWffazaWl7Dru&#10;myjZN8soXjcPce1Ix9nJrY6K3vdTgl8x0EuDj5eorXstZs7xxbzo0bLz8y1lQzRXm24s51GVy3NX&#10;La5EN5H58it2atDnkr9C5fQmWDdAVZeu6pNOlV4s5yem30olXTyhaJ8tj7q1Bp15aTTtCjsjr2ai&#10;3UjoQeLPDeheIdMuNI1mxjuLa6haG6t54w0c0bDDKwPUEZFfnL+z/wCD9L/Y+/bT8dfsG2tzN/wg&#10;XijTT4p+H9q0n/IPjlcpdWafLyI5RuTnhSK/Sqa2E8ex253fer8/f+ChXwv8ZeGv+CknwL+L2m6J&#10;L/wjk+k6xp2tatHMyiFiqyrE20jqRuH0PpTp80ayN6TUqUoPtdfI/MX9o/wz4x/Ya/4KGXWo6Bde&#10;ZbprY1TSZLVW3SQM+fLKNjnduHp83Hav028HfE/TtG1tdF01oZtPuLSDUNJ863BXbcR+eNhyMqNz&#10;Ltzwfoa/N/8A4KIeI9M+LH7Ud5d2d49wsvnW8LNb7PLVZdwxlirocfeQAknp1r2j4K/Hq41DwL4J&#10;uoWV7qzs20yaTaw+0/ZpJogpPQYRTzjnPvx6qaa1OPWMmYP/AAV08KxeH/2kLHxzZArH4m0WC527&#10;NoWSMbH4zweP1z3rM/Zrnu5NNgeWQhuOcnn2rrf+CnuvR+NvhT8M/GcOnTwlbi+t3eaMAEYRgPbo&#10;cf8A6q8t+BXjU2kFvp4K7j0z1r8S4yw3scfUUVu7/edkYupSse9a89812scYPCnnHWt74d6ldSQP&#10;DKGEgwMH0pnhu2l1y1V5kX5lB5FdDYeFrSfdDCNsm3Ksvc+lfl+OrU50mpIMHRlTrpkXi+B5dL8l&#10;4VMkrgRydcVxFhpU02otY3rZ7bc8GvQdV8N39vpbPLvkIkBZS3T3rmFs5E1iO4RfnzhlFcGEv9Vc&#10;os1x1vbI8B/ab+F32C2bWrWJd0bFvl6Cof2YvjZGLaPwxNdyeZH8uxm44OK9y/aB8GvqXgG4kS23&#10;fuGLce3+fyr4v+B8FxpnxkbT7obUEjDB9j/WvoMvlSzLKpwq6uGqNY/u7W6kH7Vt5ps3xU1RrncW&#10;mkBPua8UaCA3rwLb7V6r717F+2LEln8WbqMKF3wpJ9eAa8aeSc3x7fLnnvX7tktpZTQa/lX5FT31&#10;JZvBlrrtxaXtxDua3bC+ij2q5rOjXEELRxoVQDduU+lWdBu5CY4ppGUB+S31qx4ueXynjMu0vyiq&#10;3Tj+VekviDlXLc4aeO5EgaZnVVb09O9d34KC3v2WSM8xxnGf4TXF6j57lA8uNq/MB2967b4dG2Fr&#10;CYVbzX+XcevNY47+Aznv7xr3lrJMjSMM7jtwK8j+L/hHXtVuI7PSbSSaaSQCO3iyWavcYbWMr5Uc&#10;e5t3O7oDXF/GXTNe0DRL7xJoszwXUNqxhmhbBB7mvjMHiPZYyzfVGktY3PDIdLntb5tJv4mW6jYx&#10;yW3Uofeuo8I6Rd2sTPp+nXl1NEMDy4TjnPFL+x9YQ+JDql94kuGuLyVt2ZBuZvxNfVngbQNP0XRd&#10;q2SxyTuAPl6V6+OzaODqOCVx0ajlaSPnzQfCnjV9oXwhd7mICptr0fTP2af2iNUt4Tpnw2bzJuV8&#10;yYYC8YJr2LS9Hgi1GFrWfc7SivrX4V+FYLuWFNQtnZWjUZUnhTXyOdcY43ARg6UFd9zq9vXvZM+L&#10;9L/4J0fGLxfb28OtajptnuIMkfnbmVvw7V1epf8ABMjxvpCCWXx/YiFYvl2w5r7Zj8EwaHq01qJd&#10;y5zGzHnB5H6Uazoa3dqkPmblPy7R1/8A1V8HW8QOIpVPdml8gqSq73PiHwd/wTevtdkxrnxKELI2&#10;P3NqDwMe9e3+C/8Agil8M9c0d73WvilrU0jKHV7WJVVQRXr9t4JXRHUXEnzMR+7HYe/vXp3w4+KL&#10;/D4HTrmYtHJFgxs2ciuWvxlxLOXv4hpPskLD1m6lpanwh8cP+CZfwH+C9pLc/wDCQ6vfKgwyzTDk&#10;4Of/ANVfOS/syfDfXtbWDT4ri3jiuAytHN82PY1+lP7W83gf4teGbxfCxe3vpWVUsdv3yDksfT6j&#10;8a+Q7v4V3/hm7N9dQSRvG/8Aq5OG3f55r2Mp4izZUJPEYlyl016HViKdNRTSOJ+IP7P2mWdhHrPh&#10;PzFaGELJbsc78Dr9a8U1nT7qO9NrEjK6N87Mevr+tfU1xqaxnybljuC888H61g+OPghb/EbSbrWP&#10;C8kMOpKgHk/89OPpxX1GQcYSwzVHHO8W9Jf5/wCZ5scR71j5Zu991f78HaoPrnis1iyv5SbcyNld&#10;2eK6/wAU+GNT8MtNp2uWLQXEUn7yOQc1x17dQo8k6MWkT7qk1+pUalOrFSg7p7WNua+oXtpJHOqw&#10;qoCjjb0PvxTbrUJ0gVGUbdw+8tBfzbDzYyWkH3ctyPaqsOoWmoM0N2MSIM5PQ+grYlyVzWsr6Oz1&#10;CG3MazQ7R5yL1GatahfafZXcjxW5mtyhMccnbj+lczAk1gftZkDfMNzD+VWLnVXkIhni6jhvYf8A&#10;16rlGpmhDNHLEqHKNI2SGHQVYuZvLspLO3I2yYMgb0FYcFzDcaoszXG6Hb/DyRVxbyKOAzPLJtb7&#10;vHPpRZi5rkbRmHzL2BTujXGznGan0mWzvV3KPmxzgfxZqK8nEl2trZTBlx83bPvULNNpM+63ZVMZ&#10;HG3IP/16aRD0Ok8M+MvEvgnxDa+IvCOqzWd9Zybre4hkIwR1P0r9AP2Of+CqnhDx1c2fw9/aSs7S&#10;31BNsNr4ijTCzNn/AJaenpn/APVX5o/b5rETXCS4SRdqbic9eTUmnz7rb7eJNzbevYc/4UvZqW4/&#10;aWP6DIIdP1PRj4g8P/ZLiFir2stvPlXQ9x17VVtdKu4gLuw8vbNIyRqWJ29ckA1+WP7Bf/BTXx7+&#10;zPqNv4X8RO2reE5GIntZm3S26HuhPb2r9PfhF8VPgz+194Xi8R/Azx75d5Gf3lo2EltywGeO3Ga5&#10;ZQlGotDa8ZRbRZj0CzsJJI9PZZXmXbdSsoHzdSQPb8DVXxP4KtPEltbwxzPKiyqpSbC44x1o1/4d&#10;3/h++e1OvtdSMwVpIoz5av1Jz6/rUMWqz6SG0/WNTV5JMNb7WPGfX/6/FOdGNSPLNXXmYycrWOR+&#10;JH7P8Ok6m9/4f2tNbgM1vySfoa8R+J+mqjTCSBlkRTuDLg7q+sbDxrf6ZdjUrGyhvEi3I8kw+WLj&#10;l8d65n4j/BeD4o6OdesbW389mI8+34Ld8/h+ua+Az7g/20nWwW+/L/kFOUYLQ+GtG1mPTLiaNrPY&#10;ZJGy/Tj/ABrp7Ke21bS/sjHcecZ7ioPjt8MfE3gfWZNPu9OkjUt8k6qSsn+fSnfCTwf4y8QKZtO8&#10;MahMFRjuW1cqQPfGK+BWDxFOo3yvmXSxw4qUnOyPH/i54LhtGeVMBlYsMd65DRLxk2rv6YABPSvZ&#10;/jF8JPjHqaLLpfwy1yZpmKxgWL4YgdPrivM9I/Z9+PGj65b2fijwNLpslwwaCPUbiOJmVunBbP6V&#10;9bg8LjcRhruDv6HOoS7M9J+GMl66LMJ22lc+XmvQ/D9l/amqQ+X0aQZxUfwz/Zv1rR9Lj1jX/iR4&#10;TtYVYecr62peNiCdhGBlsDPXoa7Syf8AZn+H1ouv+Pf2pvC9qomx9nspDPICOvA9D+deZW4czyvO&#10;Sp0n89Co0Zc17HvvwStYrC1js2+Xdzur0W+MP7y0lb5GXG6vknWf+CnX7EXw1tFg8N+OtT15o1z5&#10;kOnmPefQA/zPaud1T/guH+zVZyW0I+Gvii4jkmAuJo1jHkpj7wBb5j7V8biPCfibHVueUYpPvI+h&#10;w+Kp0aSiz3j4i61p+jJcwRT5cqyoua818J6nFK7RT8s0mNv414z8X/8Ags58AtTghk+Ff7Nd1dXD&#10;XSQteeKb1ViKn70pSMkkjIAXPTJPpXK6P/wV90rwBfHVovgL4Y1qze4aOS3jvDHMxC53K2DtXPcg&#10;46Ad6+gyfwhzLBxfta0Vftd/ojgxVZVpXR+rfwN8X67oPw5X7bFFJFHEAsn8eMda+bP2kviJ8b/i&#10;X4pvNG8H6NrH9nwybd6WjZbnqMj5R6V8E/E7/gvN+1Zr+nwaD8NPDGg+GLW3uGkdoIWupGXnaCZM&#10;DC/Tnj6V5Drv/BTj9qzxprOp634w+NHiOSXUPnmt7GYRpvxhcKowoA4wBX0uH8KMPGalUrPvov8A&#10;Nmjxf7pRufpZ4E/Z3+MWsXLf2tp15aoNrzXE8uSMnjjPJr6s+B1hp/wj8OxyeLfE8Kwsp2XEy+Wz&#10;YGf4iPSvwV13/gor+2vrnh4aDc/G/wARJEuV8yG+8llVucZUAk479hXn+vfEP4t+IJIJfFnxF1DV&#10;NsZaHz9amn8sknjDNgH1xXvYLw7ynC4hVvaTbXmkvyOf2kbn9Jo/ab+EmrWt09j8VdAWO1yLhm1a&#10;FTF9ct1xXzn8Tf8AgqN+xf4F8Vp4Vuvjmt3fMrNdHT186CEBiPmkXI3ELuwM8Eetfg9dXus30rXV&#10;7K0kkpCybW6jHA+gxSXKG6Tz7xW3L8qmNcHH5c131eB8hxGIVWtBykurbNFiJRjyo/b3w3/wWd/Y&#10;sv8AxzJb3PizUF03T2Z77XlsHkiWJTtTCY3MzMQAMd8nGK6DxR/wXS/4J+6VHJfab431rVLeJS26&#10;HS2iDHGQoDckk4HAwM8mvwZutY1K6SO3eOT7PCuyNIlClu/Pqfc0xjeSOJ5LFpI2IKweZ1Uds4Fd&#10;1PhHh2nGUVhoNS3ur39bkLEVL3bP118f/wDByd4Ij1drH4cfAW9uLdAhWfU9Z2b1x8wCIpwc4HJ6&#10;CvG/Hv8AwcIftZ+NtQlk+H+keHfC1uxCR2tvAZJGX18x+pz3wK/PuHWdmotK2gGGF4fL8u3cNkkf&#10;7WepqOCDU/J+0tbLGu/aMvhiPbjPHevRw+T5XhdKNGMfSKX5ITq1HufYHjX/AILP/t/axJJp9j8V&#10;ptLZ08ppNHjjURlSQT0++T0OeMZrzzxX/wAFKP25ddt7e01/9pDxO0KFj+/v9yvk/wAWSQ3HAz0r&#10;xCOO/tUixcyNC25t0bDEeWIxjHX2qrqdi+oKzy6nJ5KdC20E/hiu2NGnHZWJ56nc67xL+0t8Yde1&#10;q51TxR8RNRury5bdJdXF4x7ZBXoB+AxinW37Svxm8S6RN4ZuPiJq9xaTzEzQyai/zEgliee+T1Ne&#10;cHT7F7mFTPMsbcTXDrn8vbFRSwBJpbm0aT7GJgF+YBtvbPHJ4zWnJEnnl3OmXU/tVzJIru24BZMq&#10;S2PUkdvb0qHQbjS/Dvia11PUYT5MMglk8mPc2Po3ByfX86yXu286WTS7ydC8agNJH7cg89P5n0qO&#10;fS5LiWNWv3kPHSMcHHQZq2TfmNvWfFGseKtWn1y5vdy3E0jCPcNsQLHCgDhR7DitvwBpsWra9Fp8&#10;97FZKbW4mmv4rNpJF2RM3AX5jnp2HOe1cktpb2tjPEZ1fao8ny4lK7887iSO2eg61K66hbxb7e/t&#10;4XaPYymVlZPX7o6Y98c4pDOi8R2yeGby30uHU7XVoVjL3P7tkV2fcPn3cF1BGOuPrmsnR9UW2v4n&#10;1naq85EK/NjBwB8w749OCevSs+Qava2aHUL+NpJlMnmSW5ZAm4gEEtySwbr6VNo8Q1WRpn1+NGVd&#10;n7sImfzzRYfXQ0PFPjbxP4z1b+3NailurgRLGsjSrhUVdqqBnCgDgACo59avriys9Na3t4ltbd1j&#10;aZi5yxLcAcDk1T1JoNOma3i1LdJIP3nJfkn14H5VXuNKvryPyE1C4kVmDSLCwjC47ZwGOaA94t3O&#10;lJdQRO0szeWAGUIWDsG6Dtj/AApLu0lniV57Z4xHHiPMSrgZ56MPfrUcHh3yApK5kZMLJJeOcevV&#10;uKsDw5p8UYu7iC1nYKARNIZPTgAk89+1NBqVoLSC2kjeK/2842NEvPGc8t9KsadrpuFVLjU4IoWk&#10;O6RNgI5PTjj86dLZJpYXULMsmoRzKY2jtUGxt3G3LZwPUVWmLeIJ/tOqW0ct00kjzSSIuZmOcngY&#10;z+VO19ydSSO800XUkqX1r5zbstJMGZ1J44PAJH5Uy5vPEMFv9msY7SJGflpL5Vzn12g4/OleJriG&#10;Oyt4Ps5VRGjRMibsDAyB1z1LHk+tU9SM9sot7zy2aJdi7n2fKMjPC/r3pD1KtwNauJWhu9S0+OQ5&#10;2PJcO+OOowB/Oi3uLIR/Y7/U45P4ZFjhbacHPOG9f5VGpv7VFuwlvJC392UnB9OU6/QVes/t0kHm&#10;Wnlxov8AC08mG5z0C/4U4i3YlrqfhdLqO2isHaRVVJlh08/vOcklgDkn39q6PWfDHiLQPC0fiyX4&#10;batHpt5eNFb332dBHuU5MY5yCPwrK02+uornZFMse+PbIwaQZBPI+n86l1OBLVo7mS9tEWePCxwL&#10;HHtCn+JdxwT155I5p3HqYsvifUkgFhJoNzMkO77OJCB5e5s8Zf1z2796gbVvEd8FktfDkaDdlnuL&#10;wbh+Cg1fB0uQfbv7VVURuv2kAn+VU31DTxIwtb4zfOCGJLY/EDpk9B1qeugjPu7bVbkkX9+kWBhv&#10;Lu3x9McU5LDwwUUv5G7HzfM//wATWraSX0d0Yvs5Zm+by1BXAxxnjjr3q+LjUEGwYG3j7zVV7Byn&#10;r3izxIpWRhJ2/M/5/nXnPiHxiWVowc9vmbrXcaz4H8aSo323w7d7ef4K4fU/hJ45vbgtb6BOq/7d&#10;fHYGhypcyZwe6cRq2ry3k29pPbFWbe117UIQ1ojcL1NdhZ/s3+Or+Tf9ihT/AH5On5CvTvh1+zRq&#10;21U1fVYI+fmVV5J9MnpXqVI1IxvGJNmeH+FZfE9nf/6Uzqu75vevT9Mvj5Cx+Yp4/iFeo6l+zr4S&#10;sYwLu53bf4vOrR8I/DX4bWY8l4Y5G/vSZNc1TA4nERUlGwRhJnl8uubYvISD5e22uS1+31HUX3W0&#10;M0nzfKqxnivqSTwf4Jso9sNpbEn+LaBWdfaX4DtCZJLi2j4/jdV/xrTD5HWjJSlJIr2Uj5u8P2fi&#10;qINDH4fuGbP3mXFWtZ+F3jTxHGJF01YtzD/WP0r2zUvEXw50tWl/tu1yf7sgbn8Kwb340/D7TS2L&#10;rzsdo4816Mcno06nO5h7GR5Jpf7OPiAz5v7xY8sCVjjJxXpPhb9nPT2tV+13kxbH8HFY+u/tI+H4&#10;Zi2naY7dh5jAZ/KsOT9qTxKH8vSbdI1GegzW31TB9dS/Zxsegah+y74LurpWuo2m9Vdupr2P4Mfs&#10;+/DPQYUc6Ba9PlLqCa+Urn9o74kuPNiu2BPXbD/9arFr8fPi3qFoIxrd8OP4W24ro9lg+Xl5LjVG&#10;J956jJ8OfDdsYU+w2+3+6qgCsHU/jx8IvD9sY5/ENujjPyqwP8q+Dr/xT8RNakZry9uW3f8APSY1&#10;UTSPE1xIGnuz155OaiNOhH4YIuNNRPr7xF+1n4At591hIbhVOMquM46Vh3v7bujWsJjsdIk3eu4C&#10;vnK08JX0sQM97JtHo3XirMfgaMNmXc2f9o1UeaPwxS+RXJ1seq6r+254lmmYWFvDCuONwya5PxX+&#10;1R8S9fTZFqskanjbACKxLXwLaZ/1H3fUfpV9fCVpBGStr/3zT/ePqVySOL1bxJ431+QtcXVwx3ZL&#10;SyE1Fb6R4ghBkN42SM13I8Pxp86rjj0qrqVssKbCVzj7wqOXUr2dtzlLHQtQ1GfbJfTN/wACrZs/&#10;hwjbWdWf0LZ5qTQokjvSzEYzXeWMaSIGdf4cfL2rWNOMieVHK2fgGxiUGaJfx7Vq2XhCzgfbFbj5&#10;fauk/s1AqmCMHHONvqa0tK0fzcMw+b2rSNGAKJQ0TwjFMn+p6nHvWg/hWOxm8swfN/tLzXUaTpsd&#10;tJvW3HH3t3QVcmtIL28Cxqzs3PHBX/PpW8oxjHYqMG2eR/E/RZpNLLxK3yLgD2o+EmiXL2hadDuw&#10;T83p6V6T4x8MJ5HlTQqVx93IOPrVbwdZeHtKtTPdXKx7hhE7/wCFZRdPmLhTlz3OQ+Ivh+ceHppF&#10;A3BQI81lfAbw5f6XdMblNwHzu3Xn0r0LxTr3ha9s5LcRM23kfIOa5Oy+Imk+HIJIbHTG3MOqiqkq&#10;cZXuKUWqmp1Hj+1sLrRJN0ij7x2jvXmvwu0aTS9feUDJkmztruNMa+8baTuhhKt2Vvem618NNZ8E&#10;eF28SwtI0hXduwcKcU3JSswlTlzc1joryOzuIGtLuZRGy4HtXi+s+EtB0P4h/wBsTaipj34+X+de&#10;b/ED9pHxHZXElms0m5WwxFed3Pxf8Y+J71Zy8hbou5qyqYimlqjGVqklY+3Lv4n+CNItY7eO4Vts&#10;Y+Vm/Wua1X47eG7fctqyDnp618tC/wDG+tYNzcy7SPl254rY8K+E9Zv9egiv5HZWP8THBrjrY5qL&#10;aR1R5oq9j2DxH+0QIB5izFV/h2r1rmp/jf4o11fLsFmcN0Ldq9Li/Z40W68O297NBHu8gMqgfrXO&#10;R+DtB8JI0LQIzo33q+eln3tItQOR4mOyOMW++ImsvxO0at3Yk1Dd+A/EF2mb2/mPcjcf84ruZ9et&#10;LZBBa2yLzxtXnNVNW1x7qLJXG0ZO2uKWZYqoyFUnJnIeHfhhC85lu3HH985r2n9nPwX4K0rx9od9&#10;q7IUXVrdpPl+6okU1w2hyySbnVcf0rofAjXcvi63tolZVM6/MvrmueWJxEqibezRnU5j9otU0PTv&#10;FP7Muu6U8SyjSdWuxa7sfNkuAf1FfEt34qsZ7DQ7+2sZXjzJI7A8APg49up/KvsDw5a6vd/DPVfA&#10;VtdtDJJIZS6/eDbEb+tfJviPwfJp327QLR41hi1CdYTt6I582Pjt9/H4V/SeVxly69Un+CPjcW9b&#10;roeXfFWw1ez1+O9065kktZZDsWNjkBuQCPwrgPElmJbqPUXecrysqsSM5X1/CvXPFekeJhFBbrZh&#10;pQu5WkXGcf1rA0z4bSeLIQur3IhSGfMgYbSAOv1xXoVIdEcsZM8c1vS4raF79LxozIoJiYk71/pW&#10;TcX9tZTx3NrpzLHIm2ZVXjJr1rW/hd4ZvLKSTV9XSKRZmWExt8xT1Hv1qPSvBvwd0m3+0ahqUjMV&#10;CsGYN7VxSwspS3SOmNW0djyPVZkuj5mn6arrKdsi9cZFVdKh1N9fh2Wnlqk69EDY59OO1e86f4r+&#10;BnhgLJPZ28jKu18xj5scc1jXXxk+BtxrZu9J0EMy/IY1jyCfXNYywuGXx1UjWNSrpyxPlX9tW2l0&#10;j4p6pp9idsLSb+fl37uT+Fc7+yzpc9x8T7W4B/1RMijcdpx613n7blvoOs6/ZeOvDzL9lu7XZKvl&#10;n5ZF6jn2qp+yb4civdRn1a4Cr5du4hfbyW7Ac/rXwOIoxjmMoxd1c+noS5qCZ6/qiXV5qP8Awj00&#10;hZubiTb2IP6DHHrWp4X8NW/hp08fXlramZnZrVZJifL/ALrMMcH+tYLX11CsklyVW4V9rSW7ZkKY&#10;6kk4AzXN+OfHmo6hGmkaZNuTywETGST3z6fzrrdSMdWJROd+JfjbXPEGr3vnySTNJcbmuGTG455x&#10;nnHp6CqHhG209NSXyI283aGWNnxtb1LD8+tYniTVb68uf7MtJm4O2RmYLn2H4/jVhr+08OW626Kj&#10;TPGBNzuye/XsK4nLmqOTKtod54u1y2trJdJGr277vu+S27c2MnJ9qo6RrDwQqrMkcmwFt3JVQeCW&#10;/CvPLnV7WXUl8tWcouRk8ZPc/wCFaUXiKCKNlinmkT77txgUOsVynU6v4qnu76K3ZIo1WTb5hYt1&#10;5zt7+tVpvFH9nIsVu4kabPlrJhiW/vc8D61y+meIYry8aJrXceG2tzn2JqrrmoPHc/xJIoLbV6KM&#10;9B/nFL2vW4HXy+JdVWwYTs0kkzeX8vzbF9F7DHrVSHXY7K6MT3TyW8mAwWTk+o461zV34r22McEU&#10;bedJjLK2eP8APpUbSM8IvjGG2xn7jds9/Sp9omPlZ2yT2Wq6k21oY4WXK2/mHJ/3j9Kvab4itNHu&#10;zdwrH8ysse1RtRfbPSvMX8Q+U32m32fvOCueOKRPGDQ7opp2l87jauMKvpS9shcp2eseLku1Nk56&#10;EuhTgFie/vUOkXsMku3USypHGVkPpxyPqa4VtYv765N3Fu3CQM2Puit7QZJ7i5aedXUEbpGkkwp/&#10;CkqnMwtY7HR7m3vU/wBE09lhUYXP14rofEGvWvhzSFaK+ZtsIG3jdIx69D0FeZ6/8UtPsYW0+xP7&#10;2H7jJjb6YH+NYMeu694nlisbKFp7mSQcKSx9hV+2inZbhynbXvjjU9Qfy7XzvukRu0jfKvtXp3w2&#10;+GenaboUPxE+LxbTNDhfMIX/AF183XbGn82PSsnw74e8B/BvQbTxX8UZ1vtZRfMtdBB+VOMhpSf/&#10;AEGvJfjN8ePGHxP1n7bqF6/lrxa28Z2xwL/dUDoK0dSNGN56vsTH3tj3b9oL9uj+2vBMHwv+E9pP&#10;o2lWXyu0Nxgyj0JHU+5r5pu/FXiPWf3cM0kzSZWTdITuGen0qx4U+GXivxdFHe3BW3t+oklYgNXq&#10;mieE/hx4BtI2ldby4UAyfMAPfHNYy9tiJc0nZFe7HRHD+CvhB4r8TXMd5NpjCJPmZD8o4r3bwZ8I&#10;1tLVdTn1P96yYWKTLbj9fQVztn8XV1a5/s/T4o4IcY2tBguueeVz2rtNN+N9tDYLp66fGIXHlrDF&#10;MSSM85LDiuyhGjAzlznpnw4+F9rpmlTa8y/6QkeYmbJGf7oru/AXlXOoLB4gRY5J7gCFlC5B7sOc&#10;/jXiEnxyE0UkdzaIsCw7YY4phtUk8/Wrel/HXRLOyF0kkn9oKDHE0isohXHbnr/hXoRrU4rcy5Zd&#10;T6b12COykW8udejZPMVLeNXBbA9do4PWlPjmzZE1IwLbw2MeLdbiTDTN3PPtXzZf/GO1FvGkfiZZ&#10;WjwGLNu2MepHqe3oKr6n4vuNVvITHqqsrrut43blfc4xR7aHQZ9Pan8U9E1mxX+x0sY5dnltDN8z&#10;ZJ5PHp/OrXgfwH49+J/iGDwR8GdPXVNakbzby6dCttZK3HmOw9Oy5zXzv8GrDxd8VfF1r4K8I2Mk&#10;+sahcLDa3BXcI1Y4eU+igV+zf7FP7Mvhn9mr4W2vhbTV+0XjKsmpahNzJcykcsx/kO1efjMw9muS&#10;G/5Hp4PBc8HWnt0Xf/gGd+xb+xF8Pf2cNHj1vxRZR674uul3X/iO+twZCTzsjzny0GeFGK+lrTUr&#10;cYUL+CjpWQssEy7A/I+7Vi1ureI+VJH/AMCrwnKUpXbPQmubob8Nwh+bd71ftp7eZQjDbx94VzK3&#10;wjfluM+tXbXUHxuVuBVRk4vQ55Urmxcf2lYnzRiSI9+4qS21i3mUByM1FpurbPluPmVqTV/DqXkR&#10;vdFZUmxnb2NddOtGWkjiqU3EvNFBcpkBaydU8PLIN6hc+lY8HiXVNLuWtb+Fo2TqrVt6X4qtrwbZ&#10;Sv511cs46oxMC+0ifdtSHFZVzoOoyblUcV6HtsbzlQufqKrT6OuSY0X1rSGI5Rcp5xP4UvGGHlPr&#10;jmqd14Kupl2g/N616Y+khxygqFtKVTlohW0cUxcp5FeeDtYt90kchP8ASqGzVtNP+kP0/hxXtU2j&#10;Wc8ZV4VzWLq3gbTLlciPafTbXRHFKTs0KxwGm+J/JlWOWRRkdKh+LvhuL4q/CjXvAy3S7tS0uWKF&#10;t33ZNvyH/vrFauv/AA3S3/eQD+L5dtYcQfS59nLdvmrojyuSlER/MX8Z7LVfAPxr1rwR4r0qaG90&#10;/UriyurOZdrpIjkbee+e/vUWjX19Zul1bskMLLmBmYKXZB6D73X8fevsn/g4t/ZZ/wCFdfHDTf2p&#10;vCmmtHp/i4+TrjRqcR38aDZIf99B17lPevhnQdQk8RaFa3lskZVjt2tkFHByzDg85A/CvJrU3RxE&#10;ov1Xoy2+aNz3TwL4rk8VeHbqwu5GVoFZt0LYkMnoRjvzwPr7Hz/xkkbyiOQmNVUeZ5C5ZD3JyRzk&#10;5wOKufDHxSukaxbyXBk87OxGjZcdfnXPUA5PNXfiHpkb6q/ia0V2guy0ksci8FgAOQPz981Uv3lM&#10;jZnjXxItkm0iC5xukt5NjEHJKnIyScHt07etczaXAClEY5HOfWu28Q2kEvh2+snVWwu+Btv3iOfw&#10;7157bSKeY3HXO6vLrX5jSO2p+hX7MmrDW/BOj6y37yR7SMbs7stjFe4W8UtpF5kvDMvT0r5j/YA1&#10;t7z4aRxTAN9hvHRe5wSCAfpX0ff6008DzYwF4HY9K/E+IqMqeZTgu/5jjpO5n77zxj4gi8G6dprX&#10;k2oSC3jtdu7zSx27Me+cfjX6efsR/sj+B/2G/gFp3wf8G2vlyXl7LqWsN1LXc2Gdc/3UGEX2Wvm/&#10;/gk5+y5a+LPEs37Snji1ZrPR5ni0OCRflnucYMvuEBwP9o+1fcmt6ik/iG2nmcCNmZUU/SvsuEcv&#10;qYPCurN/HsvLv8z28LTbVzodLWdf38g/dlfu+taERsbiVfJj+Ydqo2WoRXMaiMDb7dK29HtLGMh1&#10;jXd3NfZ2HLTcvvY2zWABhI3L8w9a818b3Oo6HP5MMrNbyzZXPY55z717BbW1tqWn+SrAMF49a8U+&#10;Meox6Rqs+kXdzzIqSxj0IcA/oawxD9nHmNMvftKvJ+Br+HfGs8LpGbgrt4b5u1dN/wAJhZ3k0ckd&#10;0Ny/eXJryG2kmuLloYC23+9WlJFc2MC3MMzib1qI1Zcp3ywdKUj1ab4m6daADzAsyuAMkfNW1ofj&#10;bQNdn81dkdwqjlj19q+b9W1LUzia8Deb09m96u6J4yltZI0WR1mOM+9RHF2epFTKaco+6fVcLxXa&#10;LPE67dvauW+MHwx0P4zeA7zwXqV1DHLJGW03UBGsj2NyFISZQe656dwSO9ee6D8XL7Q0jSe4bazA&#10;NT7j4gTWevtqVnf/ALuVs7R0zXUsRA85ZbXjPT5H8/P7c3wc+Ov7Gf7SM/hX9o/QI7GS1mmu9D1j&#10;T4mjs9VRc7JICOAHO1inVGOCOMnc8IePYfhz8MPDvgxvElwdY0+wiuNUt7iYoBeStJJNtZSS2TMV&#10;Yg/hzx+5v7RXwR/Zy/br+G6/CP8AaN8DWur2izC50m/eEfaNNul+7PC/VGB684YcEEV+Mviv/glp&#10;+0yP2mvEnw58T+PfCFnpei69KtnrWrasyPe2p5imWGNGZSyEEg4wc8nGa7qNdSWjOOvh6kNWjS/a&#10;d8ZXWq/sv/D06g+7zNbmkk8xvnjYW0YIHPIweeOw9apfs6eFLPxDfR6ufuqB/D+tfUlz/wAEzfgv&#10;8Svhv4U8B/Er9r7S7GTw+00kraHYrI9y8m0EDzZRsA2j+Hk8mvoD9nz/AIJU/so/Du2gs7f42a1q&#10;TXEJmh+2XltCZYh1cKFzt6c84r4fifh/MM0xMqlBpXtq35FUp8sErM8N0mzt9M0dJElGPLAArtPh&#10;DpCa5q/lyQ+Ysi/Lx05r6Vuf2YP2EPDkP2TxL8UbNdq5ZbrxVHGRjv1FVrbxD/wS++D3+k/8L28O&#10;27R9Q3irzSPwDGvgsV4a51XpuPtIK/m/8i6VSUal+VnH6/8AB2zj0JrqWx+8vGF4+teGa/4XsdC1&#10;/wA53/jwy19Yr+2p/wAE6fFzf8IvpHx0s7qST92I7Myvz9dmK8Q+P+l/sjaXr636/tD6tpMlx/x7&#10;xXXh1poz/wACBXA/CvIl4acTYKg40nGa8nb80jprVKdZr3XoeXfEK+sL3w5caaQrHYx69vWvhnVv&#10;DcPhr4uDUYG8v98WBZeOvSvtvxR8NNV0C8jkuNetdVsLy386wvtPY+XcRHocEBlb1UjIPqOa+dv2&#10;kvhRIFS/0eFY5PMHz7sYz3/KvmcpjUyvMKmExK5ZPRp9wk+aKfY+Y/2vNej1T4rTXaFm22kQ4b/Z&#10;BryO7uMahG8kDfdyzHt7V2nx836X4ylj1C485vkAk67iFxgGuIvJlmmUgf8ALPK+tf0blEI08tpR&#10;jsooiUuZ3Oj02ZpQ0lrZq2MHdt4xVrVrmz1QvPPbtG0MPqACayvD/iA6ZpUlm0GZGKhmPb2p+quL&#10;nT7i6WUeWx/i45716a3HfQw5r3TZLaVvLK7Wwcnr9K6bwJfeWsLg4h8zIJ61wc0bXM0iwzhdgx7n&#10;3rovDEp0+wUzXmWV1KjqAPX86xxUeai0c/2j27RdISc/IjHcc5PAHt71N8Z/A0t38K9U1BMyMlk2&#10;B/s456VY+HN5Fq9pa2W9Wkk2qsm7ufWvWte8EyadpE2jX8KSxugSbzPuspXpX5jmMqmFxUasVszr&#10;prnjY+Hf2JPDt7qfim+1K2sttqi4+Ye/86+urDwxdyiKRplXdk4Pb/8AXUfwx+F3hvweL6bRdMht&#10;083OyNcV1e4Qx+aLUfcwcfzrhx2bPGYxzirIdGjyxSZh6Rp1ymsQXJ2gJMu365619ZeHvEl1o2jw&#10;SiHdJHbqd3tivlwJcx3MdxHDtjWUNu3e9fRlnDPf+HrGaNziS2XdxXy/ElaKo03Ibi1LQ3H+IF5q&#10;N400j5k3AyHHO2tSL4l27WsdnpdjtZXxJM33vwrP8E+E47eeS6nh8zfF8u4dDU114Yg0+XekCpmT&#10;n0FfGvl5rx6mjqe6dmdDOo6ZHqK3Cy+Yu4ydcH0rgPi5ruuacbfEJSP/AFSzKMc969c+GNzptnoz&#10;WWowqy4+Xd0Brzf9o2SIWkdtAAqeevlrnAxnrXZHD81SPZ9DSlGm9UcPperQyWVxd3U375eYpGYZ&#10;Xjj8K4P4geOtG+KFvFFaYh1K1by5PLX5ZFU4/Gm+LG8R27zWOl5lkdQP3fQj/P8AKuR8B/DPxpZ6&#10;hca34l0+a1tVkO24kXaGYn7or08LgVFTm36I6pe9T5TjfGdrd6ddtcS7hhsdK6L4X3xvEVIs7tw3&#10;+/0qH4jMLa7k029h3K5JUt35rX+A2n28t28G1cKw+9xx6H1qcU5SwrbWx4FSPLWaOg8Z/sx+GPjZ&#10;o32W8t/s+oLGfst4qjdkjo1fGn7RP7M/jv4I62tn4j0n91nFtfKvyTfX0PtX6deGY4vDmnWepTqV&#10;jZwrSSEYDc4Gf1qP42fD3wL8TfCsmm+ILCG6jaHEfy7sEjr74/SteFeO8yyXGKhXTnRvtq2vNG0Y&#10;yitT8cbqK/ivZIiCAV+VV6VDeRJZlZJkHzfOcZz04Fe//Gr9lHxp4E8VT2OjeFb++tZ2MljNa27S&#10;YXsrYHasC4/ZC+NmtSQ22hfDPWZ7lrZTPHNaGMbjk4G7HQCv6UwOIp47DRrUtYtXQtNzxu1vpwJO&#10;QwcfKCOlXluoRZNLMmPMG1V9K9h8Mf8ABPX9orxVew2A0TR/D6yoS1x4i16G1XIPLHJyB+Fb3i//&#10;AIJ1av4N8WW/hPxh+1N8LoZRGjzmx143CwArnDFVxkcV3exl10HFtnzmFhtpRPBycY21ah1CQxt5&#10;D4Vl/fKR0Ht/WvadY+CX7KHgO18rxV+0lJrN98wjtPDOkmUOA3Xe5AUHk/So/A3iP/gnro+jvL4o&#10;8FfETXL+KRmeOG6gtoZRnhd2SRx6Ch00t2V5HiNtcytLJNu+Xrmi51CSS4Nqw53BVPTk/wAq9i8G&#10;ftH/ALK3h3x9/a1x+x5b3ujNdZaxv9elmlWPsozgFsfzr1zW/wDgrD8O/B15Fbfs3/sB/Crw7aRw&#10;BftOvaCNQuC2ME7n/wDr0ctPv+Bm30uj5R0rwd4q8R3Y0Xwh4Xv9Ul8vd5dhZvK3uflHIr0Lw5+w&#10;7+15r2iwal4e/Zp8aTWN2QkFx/YsvlOxPYkAV658RP8Agtj+2l4o8Mx6R4RvPC/hFJIxEzeEfC8F&#10;rIsS8BN20kL9DXG+If8AgsF/wUJ8U6No/grXf2jdTXTtCRFsrS0jitzKVXAMrRqGkOO7E889an3e&#10;iYaX1f3DtK/4Jjft3y3cwvvgpcaXHGN8s2s30NrFEgHVmZvTt68V6l+zp+xj+2t8BfEdr8S/Dnxl&#10;8G+Em8wKzyeKlcPk4CPGv3geT+tfMPxS/an/AGg/i7F/a3jf4p6tqAml+SFrxsA4BPy5xj3/ADrl&#10;bjx34smhZYdbvgrKqSbpSWkwMc+lO0exXNCPc/cLwp+3B8FPCXh+10744fHDwzba8I9lw2jo1xby&#10;cDMgH1ycmsLWv+Cm/wDwTv8AD+sJb6t8XoLyMXBDy2+muSy46jjmvxIj1aaA3D3qyMZIQqtM5yPf&#10;Gaz4pLbzftLPJ5iydTngelS4xvdIPbeR+qXjD/gtj+y74b1y+ufAXw+8RalH9o/0UXm2OORd33ny&#10;Seg4UDvTfEn/AAX98FaTpkg+HH7OS30k7IPtGpah5MUcrA5wiqcgD3Fflfqd3PdSeYJf3e0FRxyc&#10;Z6VJZX1zsWOW0Zo94P3uSfT2pcpm6kubQ+1/F/8AwXC/ag8TTSW2m+GvCtrC0rCFY9EWYxA+jMeS&#10;PWvOLv8A4Kiftjqkn9m/GbULPzpG3QWkccSqpB4UKvyj6ev1r5zuoZIIVuRJt/uIH5POMYFIQz4K&#10;2uJJG429BUxo0ea9gcpS3PV/Ef7dv7YfiS6A1n9oLxNJGu7y7ddSZfLBHUY6GuK1H4m/ELxJdSav&#10;qXi3Wby4xg3NxqUskzcY5ZjwO30rlpdNnubnz2Mkh53MZDTlMdgsdursuWyQrZz+PrWvJTjsieaV&#10;9zoLjxL4xlgVPte115kZpi5cn+I+4HHSmt4gi1J4Ybu+k87eTJMy8KuOir61l29mdQRo7JJ/NJG5&#10;hITxTZ0FnJJvlG8cKyLuP507ICzeG4mkMxdvvD73t0FPu9XupJfNumLrtx6Yx9KovqF3JAtkLyQq&#10;oGF8kAVVvLY3JboZF4+V8bqJW6E8qNSG+tbyYrdSqiwW7GF/L53dQF9z0z2FZtpJAZ3hjT5cY+Y9&#10;WqmzSW8vkx2KkKBuIkyTz0q1/obQwuFm87LGVRwq+mOcnil6DsW9S1C4+zR2IuB9njj2sfs4Xec5&#10;4xz19f8A61QQGxjZ0gjLYXLMzY3HPGB61HDNm5AljkZDyoVT+WTUkkiBMSROJCSTzuHsKQ7Fi2u0&#10;DeXIJgVXaNvTn1qSTTImjF0L5VVjjy1+8cc4xn6c/hTdNvTaxSBrNTu+55i8r/te5psrWd1Eu64k&#10;8wsV/d9CtBUSRbQ2cYle3mV3b5FaYfmaX7O2oRi3it23P0VZD0pYdQENl5clvKylshdi9qcLi3vo&#10;992k0e7p0/Kk+5VlYhi02OI7XJ5yrJG3Xt19KdPHshMa2TY+6W252inRTW0csi+c8bYXd8w49gPW&#10;mkKjMDqM0nmArGu4nB9fypktGdKbi3kWG0kAAOcMgBx6/wA6tRzSxr5Oofal6MuxePr78YpZ7aCx&#10;cJp2nTMzIQ00yg7sjk9altNW8y1EDzSSNGMKp+UDnt17UAlqQExLO0gjk+6zD7UCwLY443etQsNY&#10;NuWjulfd/wAszAMD1781LcOUk5tVYKfvnLE/4GlF/b3MCh7Zlw38RPSgLametvr8aSfapIVXywE8&#10;xTwM9eoBplrFfM0kxuY2hj4YeUf15qfWZMBsN53yj92pJwPfNU7eS7m/dSTyQ5YAKrfLgc5PrQS0&#10;XFW8kdTF9nXd2ZT8np3HNKsurSiS3S5hXarFlVScfjnimpDYJF9qub2FkzhV3ZLH8fWrzXemXCF5&#10;rgbZGHy9Cfr7UDUStb30Sx+Wtxas/wDEqqWbd0454q5arA0qyXsM2WOVZYxyvOe+eT39qq3sdkRH&#10;DZIPn/ihhG5Fx+Hp+tLZho598UcxVUYuSxX1Gev0oDYtXJvp5Bd2upIojXC+YnTsB15/GpptR+zQ&#10;xi51iGMtzuPyZP4A96y4bb7bulEsjKv3owxPPr6danNzYb8XMF2zJzGv2dnUZOaPUomaD7bJJKis&#10;w/3Ce3XORVcRXd8y24RmVflGMAn0p0t0sqfZ7fRdQk+Ybm2iMdPTdTZDeuxlg0dE8vI3zXTMfToB&#10;j680Bylh9PaV1gMnneXg/wCkFmXP0zinSQKySFvs8bw/xw4A6eh79qqm58y1WG6twzeYPO2ghfyz&#10;9K0II9IUtELfzsQsA3lsuxsdeFbOPQ8U7CtfYotZ3tjJ+7u1mbB6zHgf988D8aqyXPiBGE7mF/4Y&#10;zub5R7HjI69q1PItpCzwzYjVgrebHIGOen8Az71Xhu7SGQxRXKzupz/q2AAHuRn8KQcpVgknuJli&#10;urwrGzH5Y2cKvbJO6i9s0eSO2iukdWQ/PJI7H72MHPH4fTvT7i+KPJHb6csjSsV3TSY285yBjv8A&#10;TOKiu7eWa1WU2cfmLt+SFmHP/fPX/CgkhudKk0mZba7viGVj8rRlShz+n9auQabcWbKA8Kybt43h&#10;WJ3Drz7d+1UVl1GR/LSyVWj5Vd7kn17Vdjv7idpZLnRG8wrlW2lwfqWbgfnTsGggtXebz5fJaQdf&#10;3e4N9cjpinS+H4rfTxfyQwqsmQjxwg4b8R+vNV7CbxTcTKtvZWh3fNhY2kAHoeBWhd3fiptMMt7a&#10;6eqt8sbLCQwH4Y9aQzHP2NI1El3M7HAVVhUYP1z0ouVhaJfKs5t2/wCXGAMewz9KdHHrgaNGtrNi&#10;rExstw4H4jb1PtVhb3xDqe20uvs9ukLdRC7bjxVRJsinD9odfLS9uoZZWVWxtCkZHXrV+fQpYJnh&#10;fxheFkYq22SXHB/3azmge0uZFn1VAPNysqxkAkdMcDFek2XxdtvscPn22nySeWu+R7f5mOOScjOT&#10;Sk32HFI+jdV+I3g1233Ov2begVulYer/ABK8B7cxaxanC+nNeRy/DyZoiDLK3+8TWXdeCHsWcSzt&#10;+LYrW839lHO6fLqerXXxr8CaePl1CRsdPLh/xIrn9Y/aP0CEl9MtLiRsf8tHAz+przyXw/pYh8yW&#10;TcwOF3NTYNCsm58hGx3Aol7XlsHKdDqn7Tfiy9DRWygK3/TPcR+JrDm+N3jyU/6PdzJn+6MVTn0p&#10;UlwkWP61cs/D0Uoykf1asfe7jsylcfEfx/fAtLqVw3rumNZlzrfie7OJbvOeu4murl8NKqFmj+96&#10;DpUEXhvc+3y+V9Kn2cmPlZy5/t65Hz3je9WLDwhdX5zNcyM316V2cPhOFBuZOe4xWzpvh+G2bcU/&#10;+tVRo9w5Tzv/AIV7+8WKWM9fu7jXQ2Xw3tbe2WV4VXngEda62501Ek84RLkHrUXie68jT1bdtxjh&#10;RWvs4omSS1MaXw5pyWyxLGhYc49KsaTpumwJIrBNqjowFc7Z3d07zgNJubhT6USahJaQ+UbphyWb&#10;5qv3ew+Y6KDT7KaUeXtP0XrzWha6HHI5PlYxwM1h+ENb0kXYa7vdqj2611kXi/wlakj7Zu/3cUe6&#10;aw94bFoflw7AnzfrmprfQ5Z5Snl1Vu/ip4aiXZEFz/OrWn/EXT2i8xWjQv8AdG0elZyqU47st8i6&#10;mknh+SJRmH71Om0VpIMCLH0rLk8em5naGC8wtOv/ABPHBbrI8x9OvNcdTHYWLtzEfWKMR81hHCNo&#10;C/L/AHmrmtfh+Y7D0PYV6X4D8F3Hizy9sDSLNj+Gup1P4Ai3Zi1gAvl5Vm7+1eXWz7B0ZcrZjUxd&#10;JPQ+fdCtYxcAybs/Su30u8s0gUeWx/vbsc1Z8V+D7fQHk+WNSp49ai8BaBPrk+yR1Vduc54qHn9G&#10;NPmSM1iYsvnU/JXEVv7c9q0tG1Oe5HyAdecL2q/q/hIWtqXllwqj26VV+H+lWE2reVOkjLvH8RwQ&#10;BXBU4mqOLcUT9ZtsjVL6gId3nlRjkDqaseEtMvpNQ8+WOQp/exn8a6PxRbaPp9uph09Y1C4X5ea1&#10;/BU7NZMQmFReDt9e1eLiOJsdKOhMcVNy0OH+IEM7KYbGKQ4U/Oy4zXndtpnil7xUitpGU8bmPFer&#10;ePrqS4ZzL8yscKuPasnwyv8Ay0aIgL/E38q6Mqx+KxVZczO7AyqYjEKLOR1TwBq8mmNPeaiqtszt&#10;VSa2/hd8E/D+v281zquq4ZbdizBfbiuj1e1T+zJnkVQzL95q6r4b+EjbeEb68ibG21b+LpX21CTl&#10;I+gqYWlF7FP4d+A/D+kn7NYT/aCE+/6kexr3jRfgRP48+HNzpZ0xWX7KWw0YyDj6V4z8Br3TNW8S&#10;NbgrJt3Z6cc19tfBHxLo+n6GlhOFVvLCMPwxxXqYfle5y1IxVP3T8Zf2qf2a38D+ObmwutN8s+Y2&#10;3H1+leWeF/hmbXWFi+zcMwr9NP8AgpP8J4tT1B/F2lWny+WPurwOp4r4nsdNhtr5WZMFWwT6c1x4&#10;qk4zdjy3TUKlyfw18HUmhDR2vfhtvauisfhT9i1qGGK25jCn5V9+K9I+GltaalbKq/eXp7V12m+G&#10;I38cLaNB/rFU7vQ14+KT9jK3Y+glhYywnNHsct4iS70TwxBGDgrFgnbjP+TXz74/8Szy6uY0G3c2&#10;JD619WftH+H10fS8wRlf3Py/1r4+8TwSnWmjJ3HzMqV9K+Ly3l96/c+Npx5ZtM6XwZ4WutbdZGTd&#10;u+771oa74Fm0qxkuAMspwy/1rb+EV3FZm38w/Ltw27tXceJNEtr2GRweJI8KPes6mKqU69nsac3L&#10;I8Y0OyeORQHGd3516b8KfCrzeK7G7deFuo/lXt84NcbfaBPpdysuw8N0FesfBi1kFzb3U65CkMCe&#10;ua0rV1G015E1HeN0fo1pni69j8Qaw2n6ivnNDZzQ+W2dvmQ+Ww+m5K+d9X0HWNF8XalaeLCzXUlv&#10;I8iknaWilZePT5WX8K7j4dXmqQfGjQXuLhWt9Z0uQEH+MgJIn/oT1e+J1ppXhX4w3Fv4ln877RDc&#10;vH5i9ciNgP0Nf1Vlkqc8PTmuqX3W0PicRzczv3PJfH99e32jWGpGwbbtMcrqv3WA/wAK4HT9J8RX&#10;b3otpbhvL3H98Tx8v9a9G8QfFXSdOtLnSzYRfZmuMqz9m5ANcLq3xS8Uz3d3b6JosdrE2A0zYIK7&#10;eCMde9d1Xli3dmMGcNr/AMOfGmp8i2mCeXu+VcAE9cVyms/CrUgoubmSfptwGxn/AOvXq2i/GHXb&#10;XR2sNVuo5mVlX7nG31H0qO41OPV5fIBVWlY/d6c8fjXnyWHlubx9oloeM6j8E9fniefyZpo2Usdy&#10;9Oc03TPhN9ml+zyWvkb22tKMcN+HvXrniKw8U6doNxbNefu41URtGv3x2Pt0FeZ6jH4ov7polkaO&#10;3ZwzBm6cf4iud08J/K2bqdbucP8AGT4Y6prHwj1C0a2iFxpcvnDbH+8lGcEf1qh+zjo6eHPhsby+&#10;UrNNclImUAkjqcHPAH6/hXp+h2s17qs0OteIP3ckbLPJnO5SCMfj+Fcv4x8MR/Dvwpb6aJoT5NxK&#10;EZWO0qemP7xP9K+bzTDwhiPaxVj2MBVlKi4Sd2cZ8TPEQhuJdIsZIxIrBpJFzhiffviuAvddvra4&#10;k3Xn7yNApz1H+1Vvxp4mWJPI+0M8nmDKdenPQ/WuP/taF7u5mfaCxyzON20delfP1KjvY9SMSa6v&#10;Irby5RMyscyNJu5dieg9BVLUtYUS7BIs54LFmON3p05qvrF8rL56xqzdjtA47d6x7u5hldcOSvGe&#10;5rllUd7IpRNyz1AW93mdkZ5V6k4VfwqbVNTxFHamTYu7cyrxlvWuf8yFJF2Z4bO7dwKZd3pe8UI2&#10;cYAbHH1qed2A6O2vYbCNbwuzb1Jx3zjiqF1q88s7TTSncVy3+FVby9jEOGlb5R8vzc1QvrtmhVE+&#10;VWyTScgN7TLy4vpdzSsAvK7egX/9VVdf8TxwTPbWyssa8eWrdap2l9/Z+nyXDScbOMHv6Vz8cl1q&#10;epLb20MknmNhUjUlmPsB1pKUtkBuWV5PcMSrMu7jb6/Spb2V4Ujto4mL/wAW7r/9avqT9jf/AIJF&#10;ftT/ALSMdv4m1vRY/APhNmUzeKPFym3Ug8/uojh5CfoB719h+EP+CFv/AAT98Lawth8Vv2559S1J&#10;V3T29isNuoP4liB+NdNPD1Jb6eoubsflvptlHaWC3mo3XlRgfcLfeNZ+veP1SKSwsF+8u0NuNfsZ&#10;df8ABFH/AIJc+K1+zWv7SHiKUqvy+VqEe0fpVW3/AODe/wD4J13Ba50v9onxErbsK89xEwH5rW7w&#10;8krKSFfXVP7j8fvh34D8S/EfW47O0tNiyEK0mcAe5Ney2aeAf2frCaa3kW+1oK0azR4Kxn1BNfpl&#10;qv8AwQD+DEfh9tO+Fn7WE+n+Yv3ri0ikLHHHIINeE/EP/g2r/aBvoWn+Hn7S3hjV8MSsV9bvEzH6&#10;hmqo0fYx92zZL13/ACPzt8X+MfEHxF1iS8u7lp5pWyfQDsKND07Q9CgNz4guFYjnyurfSvoL44/8&#10;EZv+CjH7N9hceIb34YW+tafaqTJfeHdQWf5QPvbTtbH4V8d+Ip/Etrq9xpevQTW91DKVmgmUhkb0&#10;NctRVKes0UnGWiPQvF/xkD2celaJO0cMRAjjDdBisTSNZ1TXb1pr1d6qhwzZxmua0LSftN8st4cr&#10;1bNdQl9ptuWt7FFVdmPvEVlzynK7Y7HS6Rrf9k2yNauvmjh2E5U1pN451V18lbq4wV24Xa4A/GuC&#10;m1SPb8p9uTu59amj1eOYKgcKqjkY647Vfthcp6Rb+NzFEqzvG56L5sWCMfStCz+IZ1C5QnbHDGwM&#10;qwyFT9Oe9eUWupFZVkibbtyVxkAH0q4mpyoUBuNu7/WfNnNaRryDlR64fGFvJMLhEkESyFvm2t/+&#10;s1oWHiy3vpWE9ztbevlrtKsQep46CvHrO6jLlvMVVALKzHrV/RvEF7b6ogtLoR72yxMnB960+sWD&#10;2abP2v8A+CKP7O/hKz8FXHx/1iITalqchgsWm6QwKf4c+p5r9GLW5tGiEVvfRr/wKvzP/wCCeHxf&#10;udM/Zm0HQdOuv9XAB8rdPevq74aeKNUvLuOa+u5PJPPzN1r5WOaqpXaa6n3X9kSjhYyTsraI+iE8&#10;+Ft4uAwxxhqa+rySHy1/h/i9a5u216KWzjEd5yenNVZ9f1m2uCscaNH1VjXqRqRkeX7GXNZncQak&#10;Z7AiTJZG5qbSfEUcc3ksx/3a5LSPE1xbt5twwZW++tSatNJbXK6lYyfIxyP8KrnW6M/Y+9yyPS7a&#10;+t5ogyOQcd6mtvE8umS7ZslOlcXomuTXsKhwVatiO4S9T7Jdnn+FhWkZHPOjyuzOyubDRvGlkrAh&#10;ZQMh16iufk8GahZTmIyMdvRh0NYNr4kvvBWrKk7t5LHhu1ej6LrNh4m09bu1lVj/ABe1dWHxUoe6&#10;zhxGFlTXMtjG03TL615aVvXFbkBZkAc9qJmWH7w/KoY7kK2Qa65S59ThJmjAGdtN8tHGwipEuYpR&#10;15oYjqGqPeAqz2AJyhqrPZOe9aXmoPvU2Se3x8w/StIykBg3ulGVCpG6uN8VeEpZV8yFF3D9a9Jl&#10;kgZNwGawddu7OKJvMA+vpXVQqSjImUT87v8AgtR8Grb4j/sG+Ml1LTw0mkRx3tu2M7HSQcj8Ca/n&#10;p+G/iKew1aXwddvIqzyExqrYw69R9SK/p6/4Kcap4du/2RvGfh3cnnapp5too8fe3HnFfy6fFrQr&#10;7wT46mkhLRtDc7lP+0D/APWqs05oxp1beQ6a3R6noOujS5DBHCvkqwYtNJkg5xu4+uK9K8LX2leO&#10;rK68OXcgha6G7cq4xKvKkf3vm4+ma8b02+0/WrCz1exh3x3WGaNm+63ccdwc/UV13hHWrrSo9lrd&#10;FWjk3K0Me5txP4YGM/Nnnp3rnpzcWQ1qc/4ustU0nVJtLvkxPuKSZJAO4EBl9jmvL3SS0uHtePkJ&#10;Xj619EfEjSovGOlr4r0qJpLy1XE0at8zIByT64Iz/wDqrwDXoXh16b5dodt233I6fnXLiIOLuio6&#10;n07+wPr8keiajp6uQEvkbjPdf/rV9maRp8GrWsNlEP3l3Iqr/vHiviX/AIJ5PHean4j0R22+XBa3&#10;eBn5ts/kn6YE2efQV93/ALO/hy98R/GXwt4JtH+a81y3RQeflDgsfwAr8t4kwvNnEIpfFb87GvxS&#10;R+sPwF+G+n/C/wCE2gfDnR7dY4NL0uKOQBcb5SAXc+5Ysfxrnfjv4gtPCeqaDf3V99ng/tIpJt/i&#10;Pltgfia9Ua+t9OtDAkfzdM4r5R/4KMeOrnw/8NPt1pEXksb9LpWHP3c5H4ivtMRUjhcLddEvwPr8&#10;mw31nGQpdHoe7fCTxbH4l0d545NzQzGJgrZr0bSLuCxw13J94dPWvhn/AIJF/tGyfHbQ/Ekd5Ovn&#10;WN4mYd3IxkZ+hGK+x9d1XUYI821spXoWaunC1o1qMai6kZng/q+NlSuek6PNatiS0mDBuq9xXy7+&#10;2nfa1pvx98N6fahhZXWnSTzEZw2xxx+ZWvUvDmtnT7tZl1Aw7j+8DMcZrB/aqTw7rXgWy8R487UN&#10;PvFWO4X+BHGGXPocD8qjGR9ph2vRkZXH6rmEXa97r7zmvAGujW4W3RnI43DtXWvbTrB80YkXru9K&#10;89+B08cCSR4PzNn5q9hjtLWWz3FADt61nRXNTudmOfsa1keW+NbiYXEdsx27myrfzpmgWAvLqOW3&#10;+ZlfEjGud/aR8WvomsaP4YsCFuNQvGBdeqxqMk11nwotZCY4TzmPLFu59a51rXcV0Oq0qeFU+50O&#10;peHr7VodsThWhbIPTNVpdGmeJofMO6MAda7O6tvsNg9wsX3VyT614trfxTmsPiLH4OsZw11IvmSd&#10;wmScfpV1nTotOXUxwsa2KbUOmp6B4Z0y/gv1+3Xe1VBKRM3OfWvxx/4OPfiJ8Qfgx+23ouraLqV7&#10;Z2uveCLWaM2tw0cc8kUkkbE4742g/hX7UeErG0aaOW53NcSdZJP89K/L3/g7T+D2m3/wc+E/x0so&#10;1F3pPiC60K8kXHzQzwmdB+DQn/vqu2jHlaPOx1SU4yiu35H5Y+A/20PjH4fvxc6b4g+zsxLM+4ly&#10;c9CSScV2nwe/an+M0fxqb4u694yuvEGsDTZli/tXVJdoiLLmOIg4i9sDHqK+XrGNsbzuwAa9T+GH&#10;2RUttSboLA7fQMX5/lXVVi1ZngRqS2ue/wDjL4xeGPidfSavp9rqmk3kg/0mx1KcybCeu1s4Ye+B&#10;WTp93bHzLq6ucqi5YL6Z681gW9wLy2tybWP7vzFlrH8XeJ10PT5sDy/Nwu5W42+lYtynLVmnNbU+&#10;sP2U9StfEOtQy+HNImlaKZSZNxO/2H+NfdEng+z+M3gc2XiKa3/tTT7NhDbrOC20Dnjqa/Dqy/a7&#10;+IelRf8ACI+CvElxo2l52TS6e2yecd/n6qPpX61/8Enf2Ff2L/Gf7Oei/tY/GX41+Im8QXSveXF9&#10;4c8WSzJocYkKqt6ikvG/B3bk8vB616Eac6lPli0rf1siYSj2bOy/Z78U3PiLR9S8LawZnfw6wtW8&#10;znHzPgj6jaad4q8H/wDCaPNp8sWY+cKR26V9lab/AME7vhXfaHqXj39nv4kw6hH4ht4pVaSSOa3u&#10;2RSoYSx9M/Q8+leH3vwj8XfDnxRN4d8aaDJZ3UTZVZRw65+8rDhl9xX8z+JGS5rludVMeqb9lK3v&#10;LZPTft8ztjONR2R+Wn7f/wAL7P4ZeItItpI9i3KySCTqWPpXgFtqIs3jvYZeNuAW/wA9a+3f+C1u&#10;lW1hdeFdRihAZhKnT2r4U1myu7Tw/a64LZvszuEWTsW64r9Y4HxUsZw3QqPezX4k1PdlY0o9QE0r&#10;Svk/NuLU3xPqcj6Z9mtCqAcuzdzWAmoTAeaJtoZgGxS6tcXV5aGO0gkkVhhflJLV9by6kc3ume+q&#10;ajBM2wqd64JXpXTWWqvdaZbNIgDMoWTaPSqvhz4NfFPxnbRt4b8Aatfeb8kf2exdgD9cYr1CT9hD&#10;9oNPC+i3nhbwZrF9eXUhN7Yxw4EHpuJorUpSpuyOfm1NbwL4im0uO3Td5eJFKrzyK+hX8UXF7pkN&#10;5ds03mW4+Ve3FcN8O/2BP2oLiOGXxH4XtbOOOPzJJLzVYlESg9Tg8cV6ENH+G/wt0hbX4g/F3w/5&#10;gO37Ha3omkGOv3fyr4TM8txlZrlg2d1F+7qV/BV5Y39neXAhdZt21vM9M8VoX0MFmVB3biMbVb9K&#10;674NeF/2btW8MTeO9a+NmnWulPOzXKytholHtnrXm/xV/aj/AGMvBuuCDS/EmreIh5m9TYxBUxu6&#10;ZJ64rx48K5tVq8/Kkn3ep0KpFFq5nmkWOIwuseR36V9XeDNKgl8LaaJE+VbNNp/CvivVf26/2T4d&#10;Nur21+HGuXt00q/ZdPNwqKF9WbNWtR/4LJz6VpkNv4P+CtvBDaxhI1urwsMAdyBWObcA5hmlGEOe&#10;MbPzZn7aPMfcWi3Uaag2nIPcen51r6pYi7090mhwVXJZh0r8ttd/4KzftQ6xezSWN9pekw3EhZUt&#10;NPBK+gBPPeuQv/2/v2qtXSaC9+K+oGOSXcwVgoPPt29q5sN4U1ItOriNu0f+CZOpFxaP1q0LXIbD&#10;SllvNQijiQt5jSShcfjXj3xz+LvwzlE0mrfELTwY1KrBHdKxLdgea/Mbxl8fPi947uCNe8f6pcRy&#10;HJt1umVPrgVyWoXdz8sk1+67ZM5klzlvXrX0GH8OctpzUp1JO3oiIS5Nj9TPhjJ4XvbHUpLz4uaD&#10;amGJZvMvrhVIUjOAM8kcVV8U/tH/AAQuvCR1Hxb8fNNkgsLjNrHDhpJSpxlUU9Dz1PTFfldq/ieW&#10;WdVlv5JmkUBm8wk7f6Cs7+2p5LvIiWOIcbcn7or3afBuRxd3Bv1bNPrlWMeVH6Cal+0n+yR4j1pp&#10;fGHjXUoYTJgX0Nvuxk8Ltz1xzWX4y/bc/Zp+F2oyWvwE8N6h4hmjjL3Op69N9njVh02quSa+DbnV&#10;574s1vFthWQvFDyyp/8AXqXSPOvbqOGRyvzZkZhgFfTFdlPhrJYRsqMfnqc7mpT5ran1Y/8AwVm+&#10;NTPMLXwx4djV+IYZIWdYcDGQDwW96xNU/wCClv7U+qqkeka/Z6eu1lWOC0GBnjPNfPM66TDIzXMq&#10;MI+EC4/OppbqzuV3Kzf6vA8tTz7V3UcpyzDyvToxXpFF88nuz1IftsftUWK3U03xf1FftfyStHNj&#10;A9F446dq5jW/2g/jr4zuf7X8R/FnXrpowFj36nJnb+B6f0rjFWyuJQPs8jKrYCngYq0ttg7rAJGN&#10;vZTxXfFKCtHQV5dyxrvifXvE9y0uo6jqN9IF5a4uGOPfJPFVLeS9Zo2mVgoOWHr71orcXMdm0Msm&#10;4MoHytt544PFULhbpmVLXa20f6zcePamOwitFO5NxDJy3zL04/pULR29s4iS52RDONrYbJ61NcW0&#10;zAQXl9DFtU7sfxfrUiytYWCwW0MDAknzPs4zk+5oQuUqq2pRxr9ktvLj6+dJjcTSWcesbHjgb5WQ&#10;pvZQWx1O3/PrSS6vfiNYDErbT1ZgvPqcVHcDxNK7Mrx+Wow0yxthqrckvWmmXXlt5tyR6JI3X8Kj&#10;fRLHTWedpbdtq/KZpBlmI6YqlFo/2orJdwyFnbKxKp59+aWLwpYWnm3dzDGskTfMxcN26d6koSe/&#10;la1328MX7lvmZZBtJPoOtAsdUNutzDdKyrnzEjk5HsaltrCyW1a6inRZOA3IwOa0rLU9Lt9ObTra&#10;JfMLZabaW2fT1qhKJkCx1a5IEkGxt3zmaTsPpSPNeI0ls2lGY5wxRwF/CrmqatdrEtpa30kis26T&#10;92F5/u56moILxoXZmuwznAWPdUhbUqxrPkyvbeWsci79rbjjsKt28cksSqsL+X5uG+bofpU0l1DZ&#10;use/b/Ew9W9fypItTe5meW2YxpnCnrzQK2pY8u2tB5rWW7aw27lz/wDqpGvor+3eKzikj3Nl8ALj&#10;2FWLAa4bcRtcH7vzfJz9aqtPFYz4luFyeu2LoaEVyle+024hiRxlY2b5V3nI/CmQ2iXLyQpfKGVR&#10;hGQ8itKXWZD+7trWRUByJioyfbmm3N1bm9+0zmTdLwoVNzOOmM5qpCINLvpdKjBW8jbr8pjIFRye&#10;J7aT98ywp1B8tcZqwwml82S2h+UBgV9PrVae1E8e24tV35G0b8nGPTtSux2In1qwkVlWWNun3Vzn&#10;2FOSN52aZI9vfa0fNSxwacY3ja1cso+9tGOlVxEpCi3nkjebnb0ytImwlyslsnmKBt6bs1DBJJIz&#10;T5Zs8KynpUk+hx+dGgvJJGX59plOMUk08ko8xnk8vlflAUZJ7YqulgLsbFraPc2NrH7zbs59u1F7&#10;bXN06hbjovzHbtz6CqdzZXrQwwrdeWrfNmNecA98VLFY3oVQdSvBjj5WJJBqSvIswWBWOR2j2Bed&#10;0knLZ4xTZLFYUQyXC7d2Plb/AA6VXi09IZ8395JJCvHzzHJ5z3q5nSlZTbGP5l5UY4/OgENsbeFp&#10;m2P5jBcqvJx7+lWJRqSo0PkRfKequS2fwFVzfafbLujeFeo3GQc4qzFq1rMI4ra4G1l3HyyD+FSz&#10;SJWCzyeWXiVWbJBAySfXNN/frJvmgh3SDAVpCGI/CrV/FIzrcLgtu2qMj+lR/YbaRt7llk2/KHxz&#10;QS49CvLBcyP9qMWG7s3YelWkumS0G62VpN21mOf8+9SyW6x25iaP5SvO09DTYlZoWRUjjiGMO2Pp&#10;+tHMVymd5vmBs3YAX7qqp4P405vtNuhW1mjkOR/F8w9qtSWjMVt4lVtrEBfL606TTn+efMY+Tle/&#10;14pBylOSG4ceVKg3t9794ev4CoZ7U2kiq1pHKzfwq3H61I8cthtnnO84+VX3Z/DFN1SOORo7q4DL&#10;8u3CTHB/Tj6UXYuhCtrKx8xYvLbk7eCF+lNe4vVVUWN2Xp/Dk/iaYZ5LeJSksjKuQq7u3v61LHP9&#10;tCIHkUq38NVfQhWEl1B/s7JcK6rnKsu3Ofzp+n3FsdyGRnkX7o3f1PSidLiAMfPUK33i0Y7ccUQ2&#10;l625vte4AbtskaD/AD9KV7IrqXH8503wW20/8tP3y7SfbFSWN7NDB5U643HcV3HaPTNUJBqCLlLn&#10;esn3mWMBVP8AdqazuCkOy6ZVZmwvTgfSjfQpNFsWiW6lJ7lpGVPM54Ukn3qO+WW5gIVlRWXLbWYL&#10;7n7tPjWRZkS6DMrKS0kbAk8cLg446fSll0WS+vVjjMhTaWZVkLsAOuB04o1KKaWNy1sFTyt2Qdwz&#10;0z04WprMXFtIsVwZB82flfP9D/SlXRblTmOa43L8ylpsbfTjOOmKYbbxG5Ux38ir99TEUUk49cf1&#10;qjOxpala2t0isI75pGIZjJIBGBjrgdD+BpkUWnqf9BWQrtyzSSZ5PBydoJ5rJk/4SKW/aGTWL1tv&#10;3trgkHHqQc1o3mmXdrbrKfEOqx+YFx5ihs9twHQfjQF+YrXcE0qssU8gVjukY9sfh1qAiNCqzIvm&#10;ZwGDkMy9c/drQgsNRv0U2+salN5aMFAjRcEdSSF5/XtUNvBPAFaTWNRkJ3K0axjA4OOSDnk+lBPK&#10;VZbi4iMcUyx/u1Kw+XJyVLEkEhfmGT3yeMdKrzm9jB32cUaFgVUSH8RnHGak1K3voQsbXV+zZzul&#10;kACc8nHHr61VEMOWS61W5eQKPJjWMYbnv17d80ElmS/Vpx9q1K1h2x42yyFsjGME7e1JJe2jOJIX&#10;tWZgAkcf+OK3vDYi0+NbxLC0h+YqVa1R5GBH3vmJGAPcc1Hea55V8sOn3jIk25FYKiuRk5HyjA59&#10;CaehVtDFiuHuIit1pqttXCsswB9zwp6VGI9QkiW0hRbZd+3zZLhiR+BUdM+tXvO1e0CukUysWYjL&#10;x5z+WfWjUbq/ns1j+zy5UbNsjjBAHXn8eetIOUoXNlGJWV5GZW+VRvAOfXqeKsRWV+I1CaywG0YA&#10;vOlVWt72UeV5ARNnzI207gO3y09dDsAoDeH2zjnbaRmgk+pYNNgli2eWob0auC+LGmPYpJPFIuF/&#10;u8da9VbSrGytlvG1FXZl+WOI5JryL4u60zNJYBNvmAjLcY/+vXi4fiShiZWitTkdbm0PL59ZmVtk&#10;bO+GwWHetbQvFdhAMXkhDY/Krnh/we2o2M8yxZbbnPpXkvxU1XUfD2qfZ4DtKtivcjWvG5v7OVOK&#10;k+p6pf8Ai3Qo283zMnqKmt/iDpcca4K7V/vNXz2PE+uSrzJz61rWN9q8tnveVvu/w1nKpy6kOTjq&#10;e1XXxa0pRncuaot8X7ENmIrn+vrXgusXur/aGCyyKo96NIe5nmX7TcsR1xuNR9YlYydeTPoTT/im&#10;bsYEq89xWhF8TS9wqNLjd/EG615HoVwZLfy7c5P8O081sWjP9qQzOq4YHGe1cFbHVo6Ix9tO57HY&#10;eLYLsbPNOerZqfxVcu2i7wNzBTy9cJY+JNO0xlkjZWb1Y10p8c6brGjtbTbM7flryXmOYe0VnoL2&#10;0mcTp/ia9n1Z7XzP4sbfWuxsPBOoa1GpjtZWMi8nbUXgLwBYahrP2xI1PzZ+7kc17r4d0axsLL/S&#10;Cqqi/Ltr6KjWnUpps9fB4b20byPk/wCLkXiHwW7GO1ZVXPfH415lD8SvFl2zbZiNv+10Fe4ftZXV&#10;rcTzxW6DbnC4rwnQdN85WIXFaNtoxrU1Cq4o3vCWt6/rGoqlxeMx/hX+dekaRp+qxXMM195ihuPm&#10;Y4xXKfB/TbO38eafJfxjyfOAkHt7+1fUHjPw/pH/AAjDalNHAu4AQ4UfhgV5+Mf7tnNWjanc5Hwp&#10;ptkm66e23L/eYdal17VNOe9h02MLhmGW9AKcb+ax0+OygRWymRx0/GvMPGniq70bU2cyt1GMnpXz&#10;tGnKtUaZ5+sj7h/ZqsRqlpCzkeXGAMgivRPiELezs5LxUVFjiIVuvavnj9jj4lmbSI7Y3oaSTnr2&#10;9a9l+M3ixV8KMsbbWCk/N9OtfL46jUjmHK+5jUjaR8t/GPxXJda5NAswGG/hY+vatD4Ua9cGFAH6&#10;8bq8y+I+rz3XiJpZXPL5Y7veum+H2vQ2cAdJMdDx2r6CWHX1dRSOmMfdPWfFfiGWSDyTJ99cFRkU&#10;74WW80+pDYNx3Z3EVx1vr9rdyb7iZd56Bq9M+C2m+ZuvXi+Y/cPtXl16PsaLRMnaJ3PiLRILmxhe&#10;e2XBx0rQ8E6ekFnLE8KqoGFPPPX9ag8aas9rpsMSRrudh94dB/jT/CGq3l3cLbyRN8q7a8GpGfKG&#10;GfNIq+IPA0V5ZtemJdwYjaM+v+FYd5o9jotrundQfMwu6uy8ca9c6Ro07WkgZum/PQda+afG3xs1&#10;m2vZrfUZZdgmJ3buOnT6191w3g/ZYf2k+p9TgIRw8edm58bfiZYaJo8On2lwqyNMvmbR79PwrvPh&#10;f4/jHwf1G/uD/rrXC/NXxX8VPit/wkPiJQbnc3nfKue9et+HPirfRfC5fD+Nv7kn/wCtX1PN7Npo&#10;6Y4uNStJvZLQu/s/fHSTQvjfcaJLcYjkmIXc/HLV9/eDviTbaddwxTXK+Wy5BDV+N2m+Mrjw18X1&#10;18yk4kPyjofmr6u039qnUb21s7RJG37UC47/AORXT7b2MTlwdZSi4z7n6D/HXSdN8efC+cj5mWJj&#10;GdvzdK/NXxRoEmh+KLq2mt2HlzNtDKOOa+8vgv48vPHnglbS6bd5tuAwZs4/z/SvnX9pz4Q3mi+I&#10;ptWjtyFZyT8vqf8ACuitLnpqReKoPlujD+BF/bG8SJk+bg7RXv3ww8IReJfiN5SgZTbhsc18z+AI&#10;LnQdQjuCD8rYYMcV9ZfsZ6pYar8RJpp5FfZIgBbHGAK+czaXssLKaPVy/EKpgnTlujS/bF+CM1t4&#10;Ma/tbdtqx5OF56frX5x+LtKVPFccaQ7VLYHy1+0X7Q+n6drng6800qMm3PT6d6/Kf4jeDLTT/ibJ&#10;a3FsFzcll3J05r5CMZU71Fsz5XHUfZ4nmWzOd0G1uNKkWRNyru+X3JrvrDUUaBPPfovzDrWhP4Bs&#10;re0juIYS2eR7Gue1kLp1tKxYh85G0/pXn1KkcRscE5czskO1SCyvbjay5XPO3rXoHwktrGK3WLzE&#10;+U8/SvHNM1iWWTfHKWy3416Z8Nr26sbHfECxZe46e1TiKcvY8txe8o6n1x8IZr3X9X8LalCFlg0f&#10;WI4Vf+JN0ci4+hBXHuK6H9qzTZdc8Yw394F2w30Mccyr91ZI5E6/Xb+VeRfsrePdSs/GDeEpl3C+&#10;urWVGDfdkjmUZx6FWYV6t+1/rsdvba49pPi406282GNerGKQSdPopr+juAMwlmHDtKUvih7r/wC3&#10;dF+B8xj6fs6zXfU+e/Eui3l/qd1p2pQeTDJOv3lGGPHT8c1Dq/hCfS9NgtoRGvJEm5jyM10GkalH&#10;8QNMXUbh13tIJbf/AGl64FS+ObKeae2t4o8xbTudm5GR1/Wvt6keZnnw+HQ8sh0TStOupBHEzMqM&#10;fnOclT9a0NX8SaNa29rNaWse4SDd8u1txHUVc1jwTqMOqLcXEZkZY/4GyDxis228CXOr3luxTaqx&#10;tvwOuDnHtXHOCWyN4yexQufF1/NDJDqtvuh2fvF35OM9qw9cs/C81801pq8i4j3YkkO5eOh9a6fV&#10;PBF3qmt/2da2ew3G4RszfWpm/Z9vNM1m1M9zblrq2Mc3mSD92azXM9kX01OBl/s4xrdxQofMj2+c&#10;gwDn1HvXN/F611jxF4Fjey02bz9PbbcMq5ZxjAb2GBXvI/Z+8G2NljxL4xt41hLK0SydcDjvT4PG&#10;H7Pmg6ZNot/ewzLs8uRm+8y4/kR+tc2MwscRRcJyS7a9TfDVp0ailFXPzp8cTyx7pMOJlbaxDYw3&#10;r6muPa6nEbrG7bmPzHdXv37Q3w78C/8ACQXmp/DTVRPYyS7o7dvvxdefcfyrwXxNpk2i3m9hujb0&#10;9fWvznF0ZUKriz6mlUjVgpIggu/MXyJMswUfe9aqXLvE+7a2M8rjgGop45tq3Wnz7mHJVeoP0qxF&#10;fx6hDsuW8ubd3HWuTmNR0V2Htt4656e1Bu5GYF8MOir6VW2TWkjBl+Vu4NJLcQiDzjNt2nGKXNIC&#10;XUbkLyxYYGC3rUU18LyGOysQ0txIwEcKLuZj6ADvUem2useKL5dM0yBmWR9vmMvWv0R/4Jp/8E+v&#10;B9hren/Ev4marotmkW2VbjX5UjRj1+UORkD1roo0vaS3sjN+R5f+w9/wR7+N/wC1PHb+KPifqUng&#10;/wAKMwPmTJm5uR1wingcdz0r9Xv2Vv8Agnx+wx+xxo41TwJ8JdP1nX7ePd/wkWvW63Vxu9VLjCfR&#10;QKteOv2rv2GP2f8Aw9Dp/jX9pLRLiS3XC6b4bj+0yH/ZRIs49ySK4Uf8FVv2V/FkSaB4E+AvjzVL&#10;eWTy/wC0rlYoAw/vbS+a9OnLDUdI7k+zqT1aOR/4KD/tB+OtV0vT9EnvZI7SPWFfy45tiBVzgEDs&#10;PTpXybqF7F4p8WieKSSS8uH+by/vFa9Y/b18S+BvEZ03UrOK8023bdOtrdSGRy3bIr5s8HfFLQ/B&#10;l5N8RvEd7thtWAt4f4pTnhQPesKlScaliVGJ9m/Az4Jax4p0iOxW7ureZVAXyh0+tR/tGfs3ftV+&#10;CPDFx4m+GPxAvBHD80lrNHuLD614j+z58fv23v2ufiLZ/Dz4AsfD8d7Ji0trC1826ljHV27KAOST&#10;gD1r6a+L3hv/AIKGfsc6ZpqfGy71LXtN1i5+zW/2pIn82XaSY8ox5wD1GDXVThOpC9tAlGXR6nwj&#10;H+2R+0Z4a119A8b63eSTWr7fMilZGHPfmu88Ff8ABQL4w6fcFYPidqVrGq5/fXDFUHqc1xv7Xr+G&#10;vE+vf8JvoWkLY3nmY1KxWPAWTPPT3z+NeS2k0bXSyajbL5e3Hlr39q46nNGVrgqk46M+yX/4Ko/F&#10;/wAQ6Wvgp/iNcX1vdfLJK0fBHcH2r4S/bmv9A8TfEBPHFlY29vNcsyXnkqAZmBHzV2iXWn2SE6fb&#10;bW5wO4rxT48a/O2l29nJCshmnZvOk5ZcHtUTk3CzYc3NK5xy6vFa2o8r5T/F71VOsytLuHRjzWUs&#10;jnjd/wDXpGLE8kj/AGvWuXoaGzDqMwbc0pOf0qza3zNLx9OtY1q5+6W6HirUFwQd2cDp70AbP2ki&#10;TCk9eBUn20YyMZrL+2q0gy3ygYFTR3CNwcetO4G1b6iBbBc5buataXewwXLSy4KnsawbadfP27M/&#10;7NaCPv8A4NuF9O9A9tT9Nv8AgmN8Tr/U/h3Hpa3W1YZNuF5avtFPG/izTIt9ndMqR8JHnrX5gf8A&#10;BJv49eGPAniu98PeJ5ULSsv2SNhlnYkDaB61+s3hG38H+KNJttQSKSGaRsNHNHtOa+JxGFqRxk0n&#10;bU/SctxnNgYN66G58KfjPrd3LDaavuX5fvFjXtegeILfULXz5p9+4Y214NdeFn0e6a4t12eW/GO4&#10;r0D4e6vM9ysc4baVr0MHKpStGROKpUayc4qx6poTWep74Q205wu7tViSWXTVbTL51MOf3bGud0vU&#10;bcXwSMMJP9mt66YajaeS5zIvIb0r2qcjw6kGpjdC8VLYah5Ezng/hXbR3MWoWf2i2k+dVDcV5Hc3&#10;IabJYK0bYk7E13XgLxDazFYJH52+vUUU6j5rMWIo80FJdDqofsPi3TH028b59vyNnkGsPw/rviP4&#10;aayLe43yW27DZ6Fafrtld+HNTXW9OLNbyHMir/DXRR/2b4w0raxDPt61vu7dUcb92N94vfyO3s7y&#10;y8T6XHd2M4yy5UisO/vbzTLr7Pfqy/3WWuN0DWdW+HmryWcqSPZs3y/7H/1q9GtrzSfGOmLhhuK5&#10;56jiu3D4jl0keXicLy+9HYxGvrwgPb3G5c9eaUarc9CZM+xqpqum6p4bn83zi1u3fH86fBcx3kXn&#10;Wc3P8UeK9Zcsopo4GpIvQ6sh4knb6elSvqQ24yzCuavtWa1kxNb7eevTNUV8YMJGj24xVKg3qTzM&#10;6XWNfNtpVxNbblkjhZlBHcCvnHX/ANoHXbOeaG9vM/MVZfQ17bD4gtrx8ztjd8rL1yK+UP2yvB2p&#10;fDLXm8WWsTtpd426K5XO1W6lPY/zr08uo0/aOM0TJnjH7bPxmvNe8HXenXl4rL5bFV3dePT/AD2r&#10;8Sv2ndAhm8R3tyqA+ZITkt3Jr9Ef2v8A40E6VcR+acvkRqWzxjr9K/Of40a/Hf3Ek2zHnNld3b1/&#10;WsM8qU+SNNdDanHqcb8JfEk+nrdeFVnVW8zzYVbuOhx/P867TTLyO4ma3QRxpIq7XkbCoCRwBxwP&#10;yOK8X0zxFPoniVNatm+5IRtyfmU8EfiK9Sjngmjgu7R91u0aOrSN6jPB/pXz9Go5Rt2FLQ9H8J6t&#10;e6UsMktzHIu5htaThucfKDnJ59q8/wDj14HXQNZt/EWnQeXZ3mdwUFdknXGO2e3Na2h+INPSR9Pk&#10;K/vcKxWHG7J9fTnPFdTr1unib4dz6DrnmTTSRk2Wfm2SKBtPqM568V0StUp2I66Gh/wTd1m+h+NG&#10;qeHLO2jmbWvBuq2qLIOPMWAzoR/tBoQR74r9Pv8Agl5oLfEP9pTQ9c+yiRdHtZr15NuQh2bVP5tX&#10;5V/8E7vFGl+F/wBq3wnqWuIDDHqgt7pZAPLMbhonDZxjg9q/bP8A4In/AAxuNB8OeM/FF9ZyeZba&#10;9JoMNxszuW0do3I9twFfK5hg44jHUalvhv8AcdmFpudZPsfct7ps91a+buMbnt618h/t920954O1&#10;TTr+3Yb7dvJ4zu4P+NfYnibVrDQ9Ga+u7jiNc/MOlfBP7bvx20q+WaK3lVo42K4YjHI5qc0lCOHa&#10;kz7jhylXqYr2iWi6nyz/AMEP/ihd+Dv2ybzwRPfmOHxBot3F9mLYDTRSqyn67d1fsZfCS9KnPygV&#10;/Pn+xl8RD4E/4KfeAY9NmbZq3i5oVjXskqOp/Dn9K/oNeWSG1FvGPmC81tlsZRwauY5xUjUxd47r&#10;R/In07RLa5/dTopJ9q4j9q823hj4OtHb/K9xqEKbV7/NXVaZraRz7JJfmX7y7ua479re1fxB8PNN&#10;aAfu11FXbnrhTXRWtKi0cODjKOOhzPS5xfwYiMVstxI7B3bJGa9q0ck2+xZDIrL37V498K71Fso1&#10;lgxjA+Xt716fpdxLHIqSLJEo5VgDg/Wpw38NHZmd5VWz5b/ag1O7/wCGzfDuhSSN9mt/D7y7N3Ak&#10;eTr+lfRnw2slFnHJs+YKPu181/tGyy6j+3zpempHuX/hFYpWbsf3jcV9MeFWfTLNBGpyVHOK5aH+&#10;8T9TuxumBoxX8p2mvXsH/COTeYPmEfP0r4t8BahqXij9pfWvFzXK+T9s8qFd2cKDtAH4CvrbX9Tm&#10;PhLUHmQ7/wCz5ijdt2wkV+dn/BMiLxf411dvG/ijWri6m1yaW6aOTOyACV1CoPTis8wjKpUhboys&#10;kjClh60m9bH6Z+D9PS90yMsfm2jLV+fP/B034Rupf+Cb+la1Z2ckn9nfEnTnupI1ztVoLlAx9skD&#10;8a/Qbw75llp0cXm7fl+VR1NfLf8AwXi8JS+Ov+CTvxYtLzTJXaw0221C1KH5kkhuom3D0wM/gTXq&#10;RlaKfofPVI81V673P5e/tuoRfKqNt3Hl2xXb+BvitpvhawjhuNKku5I12LHDMoAG8tkg9evFeYWt&#10;/bWzefeWBum/uyMcVbbx1f225dM0aGHd3WMGu73ZLVnznws9s/4X9rktt5mieAJ5VX5dvmDg/wCF&#10;cx4r8X/FPxraSWI8NQWEcmcyTXSqR+Z444ry+bxl4zvj5R1e6VevlwZUH8qW20LxfrBDQ2eoTbuS&#10;xDUoxox6NhzSZ0K+B/G9onmJpXnBR8zW0yyfyr2D9h/9sjxB+yF+0N4d+Jt0+sLZaXqCHV7PS9Qa&#10;2lubYnEkZz8rqVJ+RwVbofWvHfDfw4+Jlvc/bdNeazkDfu1a7CsT6YzzXeWGsvFIvg/4+eDVjhvB&#10;5drqjQ7XDdmDj7rD8j0I5zXXh/Zup7srPpcXNUR/S5+zt+0D8IvG3w1g/aM/Yj8YWd74V1q6F1rO&#10;jWq+X9luGA8wPb9IJQfvYGCRnnOa920/xp8Kf2tfC40DX8WeqW5LWV1hfOt5MckeoPdTwfwBH8wX&#10;7Gv7YXxk/wCCZfx6hv8AQfEVxqfgzWZU/tTSxIRBqFvn/WBTwk6AnB78g5Br9p/Avx10zW7rSfjJ&#10;8KdbhbTdUsYr2NrFdokjdNyuo7ccFexr3P7PwWfYSeHxME3azulr690c0q1ShNSi9D5l/wCCvt1o&#10;vw++Mlr8Jv2o/hBrkNnpoebRNa0qcfZdXiP/AC1ikOO2NyfeU8HsT8maX8T/ANizT9D/ALJu/gr4&#10;g1gQSFrO3vdZ2RKxPUgf/Xr91/i18I/gx/wVZ/ZR1L4JfEyG2j1WOPzNE1pY1efSL9V/dzxt1AP3&#10;XUcMpZT2r+ef45/Aj4j/ALNPxd1z4JfF7RJLHXvD981veQN91gOVkQ/xRupDKw6hh9K+To5Lh8hp&#10;/VMPBQjHZevY9anWjiI89j0y0/aF/ZqsNGeLT/2StChuPMylxcXTSk46AA9vWuL8QftCeMZpg/h7&#10;QtG0232kwW9lp6bYV+p6mvO7sJeTr5EnljH3aqyeepdBe/eGApaiUpS3NPhWh6lpn7an7RthpqaJ&#10;onxQm0+Dy9qx2MKR49TwP61zt5+0V8fhDJYx/GTxNtkffIU1SVd5zySQa4vTILOI757iP0+VhxUk&#10;9st1mb7f5pB+WNqOVheXc3Lr4rfFHUo3tpfiPrEwmGJhJqsrB+O+WrmXmu1k87zz5jNlm3ZY/Wrk&#10;oe1RY4LU+YvYDFVw13IFJtBuGPl3ip5Yp6A79TV0nUtTvNK/sk6jIId26SNpiEY49O9ZV/pwglWa&#10;NvNI+98p4+lSWaavLcNDmO3CcsNpJq1Np1zJtWC4bc6keYV25/OgDFliupJdu7ZGvLZPX2z6VHrM&#10;xk/dQybEIG6OMnaPxrQurKS3H2e4ud4J2kBuopJrW1iCo7wqu3hqCStYwWMMOZZ1kb+FeTirk9jN&#10;5YuFZlVuMqo4qmkCq7RpdAsWztT5c1ofZolTffWRbYoC72JxQBVaxeYSNZXjP5fEmHqrcwQjaItN&#10;3NtwXkfOT7e1WJRZbmgs71lZuGiVdoFRS+RGiwxTqrMvzSM5yv0oAyNQS+t38q78qLadzKOuO1Qq&#10;Jbjc6ynb03dK0dV09VG19QFwzbTGuM/me1JbJZtcCORd2wYbcfvfSgnl1IxYQR26u0zsuN7eUc1N&#10;apEhZ0tG6cb5asSSw2wK2unDbjHDcE+lQ2hu2vNyxxqvrt3UFKJNaaXaRQm6urZVMjfKvPNXpotO&#10;ihzFDIzf8sxH0H6U4QRyBri5u9qovRW2j2qu8Ny6NMksm3dhSCTgUF2IGhuVbbGqscZPJyKWMXa5&#10;dZWVWGGVT+lWrPTLqWF5RcMm5uSx5x6U5tPuIkN1Gu2JmKiSU/ez6UCsI1xviWG1hlkdOflYcn8a&#10;RbXVZAGnhhi4yuZiWb3p1ppentKFMgd85O0nk1YNn5T5CKW6IzZ4HpSuUolBrBp3aKFoVZiB5mCT&#10;+tNGgy3j7Jr6Zlj/AIlkbBrTfSZY03XcrqjHdthjA47Va0+2isbgXLRyIvBfzBuOOvApj5DnZ9Oh&#10;sLsQ6fFJMuPnkZTgn0Ge3+FWo5PEMshZZpfL3AlcZ7cDmui1f7ReJPdrbzS/u2aORVxjjuBxWzLc&#10;6DqvgvT9A07yFaQRxx+XGPMD/wAbfzqXLlLhS5nucXrF3e6jIsreZ5zR4uZZiML6AY4HGKzEtLVT&#10;/wATG6h25wqYz/k13d/4M0vTNck0vVbi4ktY2BZ0Kg4xk98Zrn9Xi0I32NI0mTy4eLcyMvy8nknu&#10;apakyg47mXZWsIutwsUaMKdqeWcVcK2bSObl5UUL1jXbg9vwqdn1+9WOOWRVTI3Nt+ULVptLN8vl&#10;6dcJeSBSRFHGTyBwMAdKA5TFn0vFulzFcRMskuFjLbn+p9BU1t4dgjt5r47X8uZVZo2ChCT09TxR&#10;Z6f4maSRZLGGM5PzMp+XH5U+bS44XPm3sg6eYsMeMmgPkJdT2KTlZLBpPk2rt69Op4/yKqQWLBfP&#10;ngWOPeCq7q0m03S9Pm82LTrp9wbZ5two3N23DNRXl/p72JE+kTFo48bg+Spz1CjpQTbuQFDMpeGe&#10;VI3kxH3ZvfGeKglSVomiRhLIn32fIA/yKuHU7Ofy4W8P3UarhVbzRk8cnAPrVe8vdNjkd3luIdzh&#10;W8yPovTOR2oBrQkQ3oslVbGRgv8Ay1VwAOOappLskRo0mDP91mbn8K0rK8izJa2VxHNF5f3pJsKM&#10;/WqdzFaqfOgul+U7cKQ3NMmQRos8rG6guPLT+Dd8p+vY802YWc0hWO5KOeWXdyx9Papbg6g1v9pe&#10;4ZdrBcSR4wvrVSBolkzxIu75TtKhjSCRJZTm0m80WrMvl4ycGh9TuJDG62gO4kfvGwf/AK30pjTX&#10;DOwe3bZwT5a7Qf8A61K944kLTWzDLZ27Qf17fSqvoBVuJdXu5GknWKPbz8oJakeG+MQDGTcrfc2j&#10;mrE+oxTuzMrBZBhiFNQyEPJuDTRsv8KyZyMfzo1DQexmVPOlLKvJ2t2qZJ7i3Czojzbh83X8/wAK&#10;g+0NyJopGVeNwXJ//XU0N/azIUkvVUKcbXyCOKkFYfJO8rE3DKqtxjpz7VFIQqM6Wp2quFPlg5/O&#10;pbk26hfLkDLwdygkD2ziiW8tBFHbm5jbd8xVSeDigobbm3edYYrMbiuNuwfLVl5tPtFZI41aRsgq&#10;qcD0/Cq1u2394bhE5xuC9f8AGpEt3hAkCebtGdy9xQBDqH9mTqxcqtwp+Voyev8A+qqllbEsZ5by&#10;4kbGF23BXYPTjirN1LIybrcKjMerN1/IcVXtWuVdzJFtZufXPvQBNNpTICE1a+TPOftBPHpVdLQt&#10;ceXbX9w+Bne8m5h+fFaB+0Cz86eVVx8wVepH0qvC1nDMbpY2WSThd0fWp6gFwt9aK80N/M3zA8MF&#10;A/IZpFvvFJg3Q31mo24wytk1Ok9nO7RT3nlfKdyk4JxntVZprd7dvJud23pnFOwAt74nMazz6par&#10;hMrHHCck/nST6rqdwFS+iMwXBZYYxz+Zpbfz4U3G7XJbau7HHqBipv3dvbGQn5myW68+xo0DUonV&#10;NY80pa+H9seP+W9wnH5ZqCDV9RFwqvYxqy/e/wBIG1f0qz5VvIzM9xDGWbK7ZjyfSklsdPtz5kU6&#10;O2MNuYDB60ydR8OpSXLNHNaliD8zxAtj6cdKWK+0siSR4LlmUjjyX+b61Ygu9PQuRcrllXK+b0pr&#10;NBb3PkG0JG/JmEh5HXoOtBQ1rjTWky+mX0cJbdu+yvz+FP06axnuWaDQdQk8v7v7lcH8Cw9alv7+&#10;1+zL5V43mt/rFY8AcHA5yTxUdozRS+bE8+4cMxj3H8frSH1JryfyGHkaNqykMQytOqY4/wBlqheK&#10;Bo18rTrzzQoEkkl4SMeh+f8AkKknhuXl823b+EF1+yEtjHX3qwt9rlvbMsNw8CbfmVbFRu/HqPxp&#10;g9yi+iPdTK5srkFhuzCxLH6kk9KtLa+RElvNbXTRrn78xbHPoTzzTTqOpTRySDVt0qthWm3c8dsN&#10;269Kq/btWsj580VpcOfmaRriTkfQLRqP3Sy40qAl7bSbr58FmWYLz34yTip43ubiB3h0z93tO394&#10;7N9eg5/GqcGtatHG00d9Z2u/jZBuyM9h93NPn1W+gtjbJcSFHYHb9oAUnH90ZxQSa+lXtrHDHcX1&#10;7f2/ksBmzb2PXkHPToanE/hpgtveNqknmHc7KzruHJ6gnI9celYB1/xRcRNptrqbQbsAqssQyvpk&#10;rn8M0WNxq5mGnX+rTMq8LCLoKF/2hx0/KqsPm6Emq6n4aiuni06K+mg3n7sLfOB3w2O/r6VXt9U0&#10;6522Wl+ENQZj8zNNIo3H04OQPzNaha7VFtku1uM4/eTXQUL7bge/0p2oancWN6t9qWtWNwzbi23U&#10;Rz2BJ9gvc0+W+ojPvIdaNrm5tLO1Of3axu7sPqcDNV5NOeCL7XeXGJEIK7rPdx25LcdfSr02saG0&#10;a3V/4r0mPzhj91JvZB2BIUk9O1V21vQDDvTW0dugRd579RgVGoaFFg80qTrJdbNpBRGEaliTzwP6&#10;1NLZ2rKq3Mt4RncyPO2Afr3pZ9Y0pk8lo7iRtuV8u3mVR+OP8OapXfimPy1h0zRdSmeM/LtTCjn/&#10;AKaN/SjXqLRGzbtYrApaAsrLhw0jZ9vr+NSJNpYUDcy8fd+1Dj9K57/hJdeeTfD4XkaRsf8AHxco&#10;FIz6KDVxdX8XbRnSrH/v4f8A4mgfN2Pa/DPj/V7jQvK8lpO4NcJ4n1TUNd1nypise18HJGcV38Nj&#10;Z2HhsfZZY1YxgjGMg+9eaT2Kx6rNfTXHAYkqpzXxeW4am63MkeXTjzTVjs9O1S20jw28UcqjMeGb&#10;dwa+dvizcf2rrrShsr5mOK9TjuW1G0aGF5Nq8fery7xvZeXrPlj+98ua+vjHZHq1nemkZNppKFNp&#10;B/Gu48PeEXl0xZBGB8v3m6VgWVmWC5GcV6v4QttMh0RTqEn8PRulcWOqSp09DkqK0Tx/xN4b1KGQ&#10;nyV2BjtZRxXM28V0159njXqcdOK9q8UaRHq6ulmw2lj06CuTHgB4pfOLBcda46GKjKHvHmlHRtPv&#10;7dcq5UcZx2qS91A6Ypd5cfXqa2JPK06LyTIGPoMcVjajp8Wo7izbhjPJqebmldgc7qXxEvo32W5b&#10;86t+FfGevarqcNkZzsZvmxWJr+jwwNmM9T2NdR8DPDLapr6ylB8rYw1elTo0nHY2pw5pJH0x8Mbu&#10;z0nQ1uLhxuC5bcfaruofEZ7je1rePtC/wsK5P4g/bPDPhcRW8e3cuSf6Vl/BW8n8QyeRc/Mq8/pX&#10;Q/h5T6ClJwtBHD/GbVr3V7qQ3crH5sc1yfhSCJYWDjnOdtd18c9NWw1ORI02qJMDdXD6DE6xkL1Z&#10;sc04nHU/iM7D4eabHqXi+OCNN21T91c8eleheKdYl02JYLi6kVVkAjWRjj6VzvwAhjstfuLmSceb&#10;5f7qQ/wkdqyfj/4zli8QWlpLe7mWUuyrjAHGM1yYiPN7px4iP7s9K8M3Lasd7t8qx849c1578adF&#10;itkeRF+Zifriuk+EXiH+0bdRMwVSuWbPWsH4z6jA0ckiluOfmrxaNOUMXY8/7R1v7LXjGz8Lywtc&#10;XCgrxnPT0r1X4v8Ax1gvtLkji1EHKbdpI496+K9K+Jdz4fuGdGb2+aptT+K97rKbY7ktu5rStlNO&#10;piPayKcL7nbeKfFS6lf+Yk+758DDda3vDuuXf2fFqW+6BivMfCllqWt30c0rfIvLeteyeFPDEaxK&#10;xT9arEKnSjYtKxreEr+6utTja6bau7A9/rX0p8M763+wx2qMqtt2jjrXztpunC2uF8gZbzOle+/B&#10;LTJ9QgV2iZmXn2r5vMpKVO5nUtynWeJIpbqWOENu8v7o9K2vAOn3SRedLuVmHys3b8607Xwa9tEt&#10;3cRN1JJHbiodU1az8H2XnahkKuflDcY68142DpPFYmNPpc0wFNVKyRQ8SvBBeraX5WSGUEMD9f8A&#10;DNfPH7ZGl+FPDPh0XukpHC7Elh0zXX/EX49afrerxPDIsccOQw4GTmvmL9sP4uR+IbLyo7nkfKqg&#10;8Yr9Qw9FU6aij6vE1adPDtRPAoteuNU8cwP5pYG6wq54xX1xonhSGT4btqyt8wh+bdXxx4Djku/G&#10;VmgG7dN3FfdejPDYfCOSG4iVdygHA54FdMoqR5uFuoyZ8d+O7ttN8YrctIw8qXJP419DfCfStA8T&#10;6RY3sF2slwzq+0dgO1fOnxZcTeKbpRjhjj3rr/2WvGd/p3iKPT7mdvs6uPw9qmtFyirGeDqxhWal&#10;1P1S/Z08QaX4e0a3t7l9u5R6enbNdX+0Foel+KtPRbaIMzQ9f8K+ffCfxB017Gzlsr0fIoSZS2Cr&#10;fT3r2nwxrZ8QWNvM8zME+Xd1z0q41vaU3FH03s4yhqeXaR8Cdb1C7a2SzbOcxlsnHp2ro/hRNqfw&#10;L+LcOm6oxjW4ZThmPPNe+eB7jR7Z4lltv3nX94vX61yP7XXwgvPG1lpvivwpBia3kBmaNedteRjq&#10;csVTdJnnyj7DWJ7lc6nJ4ktkvZhviuIxt28gg18W/tt/CmXwj4n/AOEosLPCs2Q6jjH4V9YfArVZ&#10;pPh3aadrC5nt41Qs3t/Ksf8AaG+Htr8QfAs6PB+9hjJHy/l/WvNqYL/ZnBLZHLio+2pnw9pXjKQ+&#10;HcSD524259O9YPiJvt1tlEUbycrWf4kS58GeJLjRLuVtsMjbcjqM0+HWTKVkiO5SpzXxsqTp1Hoe&#10;FeJi2+kXFpc7Iom65bb0r1j4daTNNp6pJ8rNjbuNcDod2mp6k0bJ8+7OfUd69a8FLaLthaILtbKk&#10;rxis8VWlGNi5RjKJ6z+zj4Yns/ivZ62ygJEIyxc9F81B/Oum+I/i628WfHLWvBM9mt00rSxxkNyu&#10;SQfzUmqHwxu55ZbeXTSouGiURljjkMGxn8CK898MeJrrUv2sbfxXsZrS61QJNGx5ALEH8jX7p4TY&#10;6nW4dqR+0pu6+SPm84o8uIil2KvwqhuND059Cuw0Mul3Elo5YZ+eNyoP6Ve1vW7+/uZI53ZSrfLh&#10;fut0zXf+KvA9p4e+JnjKKEYSTVpLiCOTjaHAYj8+fxrlPFmr6MunXJnhUyS4e3kTg7sdP0r9XqTi&#10;opo8WnGWqZmrYa3JcR3N0ZHijO1gp5NZfiC51vSZJptPsZIvLkb9507d/atPRvFc+gw/abyPzFcb&#10;l8wZ5x0o1zxx4a1dlt9QBVZo8/LwV9R79K86pWUtEzsjT6nkZ8R+PblGv7NJFNrMQ7biSAT1H61i&#10;eJrL4xarCL6PUrpmR/v7jx2r2jUD8OdNtvtmmXC7ZFw0fGDnrkfU1Wi1DSH0m7tIryPcMPHH5mcr&#10;/kV5tSLe8n950xl5HjWtfD34l6hBCdR1y42NGGcJk4U+9Ytp+z9Pf3vk3Ot3Hk7RuZm6+3869W1/&#10;xdqjWsUen3YCx/Ky5J4//V+lcW+u+IXuFiF4VHm5OF49v5/lWSp0PtJsrmn0divY/sh+F76Rbr+1&#10;pEj2hv3sh4wcEe9eV/tPfAXw54I0+z1CB/8Aj5uJY5VVuFKRhgR9fWvXJfFHiKeO40uO7uG8ttrB&#10;F65Fed/tM6pqN34KsFvnLtHJKV8zPJ8o1y5rDC/UZtQs7aM6cFKt9ainI8P+PnwJt/glrOi6ZHrp&#10;mk1fwPYeI1ZY9vlpcwCXys/xFQcZ7mvQv+CZn7IfgH9s34o6tpXxK1jUrPRdE01Z5f7N2Ca6ld9q&#10;R7m4QYDEnBPHHrUH7eIlXxX4CY5DSfAnRN7dSf8AQx1r0n/gkTe63oHhLxdfeH12TXV3axvMq9FV&#10;JDg+3zV8c4xjWWn9WR729/mbX/BQz9hP9nj9mHwnpsfwguNSutUu3f7V/aWpfaPKTHygKoAyT3Nf&#10;G+g/CzUNfvv9LeTy88/LxX6GfHz4cS+KdMm8ReKtXuLy+xlFZ8oo9hXyvq/he6069e3g+Xa2B8uK&#10;xxEpc90hwjpqZHg/wVbeFJ45dIto1uo+FuGTcE9wD3/SvU/DfhCbxXIl34vvtQ1OQj5murhnAHoA&#10;TgD2xXO+HbC1sYftGpSKp4LM5HH510yfHr4deBrXfdag1xLtwsVuB1+tOjJbscl2PUPBvwP8CQQr&#10;qT6FDG6/dBX2rvtI1/wl4DeFbua1tlj6+YwXAr5K8Tftw+PNVt20jwFoPkRliEuNhZ+feuW0H4U/&#10;tdftF6n/AMSnQdcvvtEmN0cLiMfVzhRXR9YjH4ES6cp7nu37Z37UXw+8W6xbaZ4dv1uls7dvOmhx&#10;t3V8o6H4yvfH3jZba9u8WNtJmGJm+UZNfZPwR/4Il/EHWLb+0vjl4yh0mOQc2NrIZ5j9W4UfhmvX&#10;/Hf/AAS2/Zt+CHwc1TxToWh3d/qVvZsY7m5mPDY646dazlUlJ8z3NI4eVro+4v8Ag26+AOi+FfgP&#10;rv7RU2jQibxHdiw0y8eMGUwQE+YQf4VLnGB1219rftR/CX4ffHTwkvgL4ihlt5Jt8NxG214T0JRv&#10;4Tg4r5B/4N1/jBZeI/2K9Q+DkkqC88F69OsaDq0E7GVD+ZYV9U/tG312fC41SIsfsrDcuf1r28vj&#10;7aUZpmVe9Odj4+/a0/4IOeHviVElx+zJrlnp0d5abNSXVXMmWA4kQgclj1zx3FfiP8W9I1P4L+Pt&#10;W+GXxAt20/V9Dv5rLULS4OGjmjYqy/mPxr+nD9lz46nX9vhy/m3cYjz2P+Ffjx/wcyf8E2YfB37Q&#10;ulftZeG9UkTTfiPqk0GtKw+S2vkiQpg/9NEVz9UNXjMPU5nCaXMtn37mGj1Pzzt/HmgXdwtr/aMY&#10;VuDJu6V5b8fb+zl8Q2+labN5kVrCS0i9GZua7WL9mO10W6jur3xeHgaRR5cSncR3Pt/Su30/4NfD&#10;gaefEF3bfanWYRw28nzeccdT7D9a4qeBrVvd2DmjE+VNpWTYx/D1qQK33ZD7V9bWH7N3ws8RyrFq&#10;HhdoWkz81u23FdZ4U/4J1fCPxHrMME1zqcMMjAOI5s/gK7qfDWOra02iJYqMd0fEahAFzkU7cM8f&#10;zr9oP2f/APgix+xeLKPUfFXhfUtYdtp/0y+YJ+QxXulp/wAEtv2NfDwWPwd+zDpd1K7KNy2DTEfm&#10;DXVHhWtH+LUS9BfWr7I/nv2u5GxWPpwavWHh3xPqLLHpug31wx5/c2rtn6YFf02fD/8A4Jxfs9+H&#10;dNWS2/Zl0CJ5FLN5mgozZ/Fa9M8Ofsx+DtERE0j4P6VbbF2r5OiRrt/8dqf7CwdP4qrfyX+Y1XnL&#10;ofy36R8Cvj3rLK+j/CDxNc8f8sdFnbI/75rS1L9n/wDaH8P2jXmvfBbxRaW6rlpptFnUL7/dr+q/&#10;R/hZLa4hj8JKi7cfJZBf6VZ1X4RXWu2L2d34IjmVuPLltVwfzFJ5Vly05n96H7Sofyl/s5eMb74Y&#10;/tFeFfEl7ZzR/ZdbgE0M6lcqXAPB7iv6LvC9np/j/WNHbw1Asen29vHcXUkfcbeF9yTXpE//AATU&#10;/Zz+Imotf/Ev9l7w7eybsxz3Gnw7lPZgeoNc/ceCl+A3xe1D4cWWjrY6ZJAlxpMaHK+X93aD7H8u&#10;K+dzjKcPTtUpT5kt7rX1vc+kyPHSUZUnvuu3mdJe+DrfUArNbrtJ+VcdKgfT106VYbWFU2sBuArq&#10;LCW38uNGk3Nty1ZGsv507G3UHjccV5DpxjG6PYpVJN8r2JLIeXMsin5zxn2rqtKlhIXj5mauFi1G&#10;aO5UO3Hp9K6DTbt2kSbJ24yvrTpSKrQdh3jHSINK1W31O6jxC/yybenNV4L5/DmqKVYrCx+STtg1&#10;1HiLSB4j8MlOvycHPeuJ0G6g1O2l8J+JJBHNDxDI3GRVz92RlSfNF36b+h65pGuW+t6KtjdAksvy&#10;t2NZem39/wCEdW8lWZrVm6+hrF8AXmoaLN/Y2rRtJCv+pnXmuo19rWwjWSWPzLeYjDY+6a0Tcopn&#10;JKEadRx3TOok/s/xHp6XIVWkK/NXMx+JL/wdqjL5+23J/d/7J9KPDetNozb7Y+bCx+aPqwrb8SeG&#10;bDxLafbLdOGT9cVqveicriqU7P4Wbmh+MvDnjGxOn3lxH5jL8y7hz71lap4avPDsgvLN2aH+Fl5x&#10;9a89SwufC1+91bx9OJB613/wv8e2mvaXJZajOH2yFB5h5ArrwuKnRlZ7HPisHFxc6ZHcXVlrMHlX&#10;jL5i9GFcj4hsLmxlZ4xhf7y967PxX4Mm0pW1bSSZbf7zL1KfSuIm8a6BqKNDHfRTMp27VbnPp9a+&#10;jw0o1I80HoeLKMovUzo9RkhIkdydp9etSeLNP8N/FrwPefDvxlpgmsb6ExyNn5kPZ1PZgeRVWW4t&#10;LiTER6nLLuziqLXE6zkQSNGq8sQa7lF8ya0ZJ+NH/BUX4G+Mf2cfH9z4P8Uq01ndBpNG1RFYR3kO&#10;eNueAwyNw7Edwc1+d3xUkG+TD5WNSq7T3HU/nmv6Vv2yv2U/h/8AtofBe4+FXxBuPJuI5PO0XWo4&#10;Q0+nXGPvJnsR8rLnBH0Ffkz+0/8A8G/H7QHg/Tp9S+HPxd0PxAmGNvaahayWcze2RvXP4iuLMsBi&#10;MZNVKSv3V7MqFaMFaR+W0kb7sgfL1r0H4a6o2oeFm083jBrGbCx56oxyP1rS+K/7I37QfwR1KbTf&#10;iP8ADe+s1hYq1xColiOO4Zc8flXJ+CJJdG8TJkDbdL5L7vU9D+dfOxp1MPV5Zqxo7Sjodkbq78/z&#10;orjbtYlVZep9gRweK09J8Yagtx+9u5PvDa0khJToMd/THpWVdQwWMTWybmk3fNjGCMd/Qc+lVfs0&#10;1wiutszSSHEcZXl+eigck549zXRK8dhJa2Ow+D0aab8e9KmslEcN9fRmFWXfsZ2xjHfBP5V/TV+w&#10;V8HtY+G/7MXh1vF8P9n6jqkTavqNnGvl+TPdHznUj+9lufevzV/4It/8EW3uY9J/a8/bP8P3VjBZ&#10;3SXfg3wdeRmOWVlO5bq5U8hc4KxnrjLdhX6kfFj49ab4csJFs3VRGu1VXt7Vw4mVKjrNn0GV5diq&#10;8uWnG7ZzP7VfxLh0nwpdWdnqvl/uyqnPzV+Un7T3xYvGnurCe98z94drMfvHnmvp/wDar/aGTWI5&#10;I5Lg7XUgqrDj9a/MT9t747Q+H7FpLG73XVxIyW8anoe5P0r43FVnmGMVOB+oxox4eySUpvVnPfsj&#10;eJF8Wf8ABUj4XmLU0jgtfGVqgct95gxLfmeK/pwhmtHTzmbdu+8fT2r+Q39mb4qf8Ks/aQ8GfE++&#10;nkzpPia1u5pA3O0Sjcfyr+sv4X+Jrbxd4WsdaspxNDeWUdzDN2dXUMD+Rr6ulD2dNU10PzSlU+tU&#10;51X/ADP8TsbDw/4fupvtcNmrSY+ZvWsH4+aFC3wvm+zx/wDHvIskaHtziug8MaDrF9K1ylysKbiI&#10;1UdaqfGrTtRm+GGuafdHbPHpskkMkf8AEQMg/pV1I/umx0Z8uMgua+qPDfB95oOmRj7ROzzKu7dH&#10;JxXpvh7VL1Q0sV95kTxqY4bjBznsDXynBrGuf2XHeaW+25mhKzL/AHT9K9E+Gmq+K9ZWK4115LWa&#10;OMJGyscDHevLo4r7Nj6bGZdzRc3IwfHsFlrP7a1xqtwVX+z/AA5bxMvUrlyx/Q173oOuWmpR+Tpk&#10;bMsaZ3BulfL2o+KbK2/a88Rrf6lHIx0e0EsnVVcJXp3w0+KQutOaDTbm2uGhdvtUKyhJCAeMeoxX&#10;LRxEY1pXfU2xmDnLC07dIr0PV9bv7uPQL6QxyqhtZeJl4b5SODXxp/wTL1PS9E8LWjXJiaW3mlhS&#10;JCCUXzWP519FePfjpZ3Hw21lEWSzul0yby45GDox8tsc9jXyf/wTx+HuvaN4GXxDcszG5uTLdSlv&#10;mLMSTj0FaYqs7XhrqicDh+WnONVWuj751L4t2Hh6+hL/AGry5Pl3LBuC8da8e/4KXePbL4of8E9/&#10;i14M1dnuLa88F3CRTQrscSLhh+OVFdpCly2jLJ9t3SKPl8xcMP8AGvl7/gqr8YNR+GX7HOvR3955&#10;cuu3EOmRRQ9Zd7ZfjH91TW1KtVk0n1OCeGwqg3bZM/n+0X4L6vqV6FawiWHr+8kbJH5da9AtvhH4&#10;Js7WOFfDcYnVf3iyKzgt68t/SurN1qOo3LPZWXloMlQc0siatNMwuVVMKPujk16yUubU+O9lFHP2&#10;HgzRbXK/2dHDt6LZ2yKRj3xmta00HQVCyX1q21fui6uGYn8M4q9Zy3H2bZa2O+Rv4nP3fWq4try1&#10;mae7VVVR87FRWjiUoRWyGw674YsJVS3tliVRjMMYUfQ1V1nV9B1ywn0/W7Nry1uP9dC0JZRx1Geh&#10;9xV6a3sLt/NgMR4+ff2/Ko1SLCx3MPmKrfdVSFIpcqK5e55/d2n9taG3ws8RJLNJG/n+G7yRf3jI&#10;AcxE/wB4Dj3GPSvtT/glV+0nr/gzwzefs7+K9V+0SaepuvCd15wKfZ2G54hnqMF/l6qdy4r5m8Wf&#10;D+XxRojT6TDHDqFn+/09Y87vMXnGfQ9K4iH4n6/8I/iHofxQ8GXMkNvMy3EduT/qZA2J4CO2HB49&#10;817eX46VKoqj3jo/Nf8AAPOxFHp3P3o/ZA/aZi8LfEa11SDUYVtby48uaPcV2MDtYE9AQev+Nef/&#10;APByT+y1Y+KPB3hP9uPwXp7SeRJHpHjC4hj3YtpMm0mYjssm6It28yMV8o/CP9pxbv40WtlaWlvD&#10;4f8AGVnBqWirD84gumiBkRmHdmVlPofrX6eeCPFvhj9o39inxF8GPHtzCtjdW66TqEN3zshunWCN&#10;+/zRzvDID/0z7V7mcUaWYYF4ilvDRnJgcRKjivZy2Z/P3eXWlzGFNPNxKzcMsakAfjRdaRbm3zcW&#10;Cr5zYVnkywrc+Ivw/wDGngvxbrHgPXYYrO60TVLiyvYVyCJIpGRvTHKnrVPRNGSFBe3Aknbbn5uf&#10;xr4W/Nqj6Bx96xl6f4b0S/u1sWkhhXo3zkfnV648N2dq/kacilEbClW5P69K0NT0pNNX+0I7GNY5&#10;GGGZsZpsek3M0YkEkcKtjCxN8xqm9A5PIINCtYh5Wo20jSqu8rDklh9aylaS1l3Qk24Mnyhl3EV1&#10;9t4WSzU30t4+NmPvZz7VgFILKKS+iLNyQokXHFGwSixkdhJE02pW0zSJ0ZpcDLH0FN1u6sTp8Imv&#10;JJJNxWT5hgewFVYY7i/l3tOu1edu7oaW88OtdPHKFit4em+SQ/N78UiemgyaDT5LVo45I1woPzfe&#10;b2rNaCF5RNMECr91Y+9akvh6yiuWhifeR/y0A+Uj8afF4bujB58tuzRq2RtXG79KSuKzZhJA8p8y&#10;BfvScFj/AEq55d9E2J7hsnsuePatKDwubmRZLezcSeZ8sXPH+NWNXnTSStrqdx8zcMqsM/TjpQNR&#10;sc+jQx/vI4cyeZnzNvU1WvrcQqsvlMxaTltozWo15c5b+zrNWj6ZbP51Wvre7+ybpGQN/dWMnH50&#10;E+hh3tyA6vHbtx/FTtMbULl/MWBIyzZVSuauPp8hSMPIxCrls9qbHLp8Mm+4vI413bV3SDmgkkls&#10;pZAFmkbzGbLKq9B61PZ6c6Q7/tXCtjy16ke5qK513QLGXZHcLM3TEKF/wpq+JUuR5X2ORFX73ybS&#10;fwoZS5TSstKsVDyzSBdx3ED5vwqYPGsLJZ2E0u5f3kjYVV/xqCz1GSUebY6S7Ls6ynAzVzSlnvIZ&#10;bi9kjXb92Pk7uwoNI6kEFvcbVKWuDu5YzbttQazaztOrNPJNjB27uB+H1rWiW9MXlQ3LNt+75cNR&#10;ra3c3In525bzEHJoHykGny3In8ya0j2QxjZ8+3cPypbrUdRuTi30e2QBvlaSctgflUQuCHaO5kZj&#10;uwvl4+X6CpLW4SFhizm+9gbpACfrSYvQsXmoeIZLExtbWQ2DCsxZmJ9fp7UWGneLngd/tNq4RVeS&#10;SSNuB9PSnajd3F5FDbeU8flr8ytcDaSfwq9pN/qU1mNNsLS1HncSLJcMxlx9O3tTQ+uomhx3esQT&#10;21/qEMCSR/N5cDNx7c/TtW94E8CreeXeTal9jhtzmS48lQ236E81naANR0K9uHmtbdgI9vlruxuz&#10;/T0rU0aV/sbJqdnbSRzyMEEa/OT2BJPA5pSinuaR90k8RSyWGmXGr2PiszRyTETDEanGePc9vrXB&#10;TGe/k85otpyW3mQDPp2rp/FHhLT7C9O+FY/MjX7OrTBsNnGT1wK53XLZ/D84sLzXY5IWO5tj5Ocd&#10;OlKOmgpp9SG5h1K6tNsvmSopDSKszbW9uBVmw/tC3dbzS1W0jb5ZGhmb5vUn1FMU6HcWCW0epzMr&#10;LkiOF+Wz0Gevrniq6eFtO1QW1nA2qSTtuLQv8u0Y+uBwKrXoTaxpNf31wzTzS7xsLrGqDcwx1xms&#10;e18S3KyfabnRbmS3jkxxsQfTHc/Wo7TRvCtjdC4kspJCIyu3cWyewznmtBrHRreJYPsc+5ufLVVA&#10;X2/KmP3pdSOPU9b1meSaDTvsobG1Y2Dvt9800trqM0QuJAzKQPLhUDHU/Ma2b3xG+lRwWOheH3uE&#10;jU/NJGrEk8k7u/PFUD4k1DUz9mu9B8tZPvSHarA+3HtSE4x2bIdP0rUfsn2q4lYYP+rkYZNO+yS6&#10;hHI929up2jbtJ3N+FTarJfXsSwSSNDDFHu+9y+PYcnmsb7PfNcKbPT5R1AbcQfr9cmgJWJZdC0SO&#10;FYm0szN5hLfMefwqN7bTLOA2xEKEZPGA2PrQ+kXSwM7STRq/DK1wd2e7EdQKjs9F0+DcCqybh96U&#10;EgfnWhm99gjuNBCs0lw7McdiwyOnTt9aIdT0o3oSW9A8xsb5ePy9KghsBbTYCrlpOMrlevAqzc20&#10;aQr9qSHy2Xd833iO3UUpC94ebrSIjtTV7WRQfuqfvGpYzaXCZj3Ogf5tq4BNZ832axtmkjWHdIgK&#10;r5Y7U0x3U2A+tlQ6hmjtoxjP61Ay5epGJmgtbRVEY+Xce/rxVG4srGJ/NMrFdu5vL6n2qrcm7kIk&#10;XWrpe23ao/pTP7OtVuFnGoSSSY+88nzfl2p3E0X45EIASIsPvnJzQ8fzNPA6oWAEny5//VVdLlbd&#10;gsrbVX/npHkkelSJrKgfvtMumU8qdgGR+dIY6BHijw5XduJZixxUiM4kwnzKf4lUkD8fWo5tWcxK&#10;H0CbD8qCVG4/1pJdX1aSyjS10+Nefm8yTaf/AB3tQMvMsWI1IjZWyf3mCc1PFCIOEK7j0Vctn9e1&#10;Y6ayZJfsgWHcFyywqzMfYcVImp3Us6w22j3CtnDPIwGfbg0DVi1dFYsRqy+Y3pmq6NHEy3EkrKy8&#10;Fccn3/8ArUo/ti3dhdJDF1BXc24f/XqILE4ZJ513K2Mbhz6dancTJLktG0khl3dhtixgZqNXjluU&#10;X7HJNt/hQdOfc1JmR7pI55E2hcA8ckjP41YsYLmW9juIZs+XzuXqDVbByshUzT3Cs9u0DDKhmbtj&#10;vzTZLS1ZWWWSFtqgls85/GtC7kkgfKM3HDM3zFj35NVbx45pGn8uNWb/AKZgHFTzFWRHGNM3ZEbG&#10;NVH3FDHOevTioY1t53kMNiW5JAbJ4xTnYyQi3AVQ3Tcc9P6VBFElvD5quZG3FQ244waOgpCi20i1&#10;jNwQqyMpJfzOF9qiMOnpHut40mDSZYdz9KXbaQxYTT4eGDYjTvU1rcF5Bdm3+6csrMOOOoAp3JC3&#10;gtvPS7jgWPHXYAWTn6cGpvtSgyGHUpHZm3kMcgnpyKbe3umo257u4j7qowCfbGakhu9Fz9sa5jkU&#10;L/qSh3HHHYHvTGtR89zqF3zMVHy4DNaqqn9KqJ5TK0ht8yE43R7lyf5VMl5JfoJnsY+uR57feH0w&#10;e1ME32uTyLptqZxuSYqVPYdsUrjZLxaf6Vny2fiYAkY+nNTWeo3jIbO2ubpoZlHywzOobngHJ557&#10;1XEe9fs0yFeTmSS46j8+elSLrEUK+Ws0eOg2wkbQPfBoGtBr295bz+cbKdF8scC8DNnvn9aSQxXU&#10;ywwyeTkZzcSK2OecYp51MBFVnkkLScNCpKj37ZqaS4Em51Eob7qvJa/MR3PU46fWmJpWJI7KDSYv&#10;tL6jM0nmbW2iA9VB43N7ntio4Na0RvMW+0+5Dlf3ZigWU59T0GabD5YMkNnfXG7GWja3PznvjI47&#10;VMbjVpADBewQsnCvJZDc3tkLyT9aBctimH0yZmitvDuobM/PvsV3L7nDj+tUpZtLlto5F0SZuWEj&#10;i1SPj/vrJ9+OPer9/d6hLbyQSxR/Njb5mNz+/tRax6jbTKBp0RMHzeWu3YPc5/rTuJopyeHLG5n+&#10;0x2rLFt63EEoVv5g/h61o2VouqX/AJK6RaLPswqRWbLv59FHGBUWtamkyrb3u2KJzu8uO437cZxh&#10;eB1Hr3qrY6lPO7G2tblJIG+QqwCAepOcg/SnzCsbFvawaW8ltqGhwiQM3mbomjaMk4+7+nSmrYRw&#10;3qmS0tZZDu+XfICgwefucY+nWqrXfiqe63JpsMzXH3pGvpGZvxzk1Nps2taddL9ts7dghzJHI0vz&#10;A8dRk1JelyTULWKErCtlBErLhY1meQZ9T04z61m3unTXCNNHPb26wqAw8tlLnHbg5zWhqFxqF9dy&#10;XEsa20e7hYIpDuGOoLVTuLvSZXaytZ5NrMP3kxkyeeCQMj+dDAyorqGKXZMiuu35VMnX8ulD6pZ7&#10;2/0jHPRZDgfrWoLW1hdZxfWzS+Xj93G5Ze3ICYzim/2ap5Gqzfhbv/8AE0cpKudDHqWqNZfY57g4&#10;ZcYLU1r610bSZnaH/gZHIq/D4Qku75XmuiAv3VDVifF3T5dK0NoYrhVUjj1rwct5Zao4cKpfEL4H&#10;1G31UyyYUqM9up7VwPxJ8s+Kdir91smtz4R38NtZSfMzZPPvWB40f7T4m80DO4mvcfQ7pO9NFnw3&#10;p0l9OltGMhmFej6lo91oeg5S1lk2x5BP0rn/AIUaI99qke1cjdj9a9a+Kht7Hw2unxBVdoxj8hxX&#10;hZliOWqoJGNZfu2z57vPGGsNN9nlUQru6Bq3NL1GO7tP9JvMsU6cVi614Eub2VrhLplLNwop2gaL&#10;PZzfZ5QWb1ZuorCXspRTR5JYu9F8+bcGb5uBz1pbvwdd/ZPOjjZuPTjFdBpUMcsyxNCCd1ek6Xp2&#10;iXOg/ZL8oGK/MMCuStipUUtAsz5T8XedY3XkOh9MV61+zvpUVnafa5bZt5P3mzirnjb4VaJqmu28&#10;Nhb7i0gLHr3r1HRvhZ/wifg+S8jjWHbDlWZeele/gcRGvSTR6GDg5VL9jzj48fESE27adBJt2jGP&#10;StP9lSOS8ga7dPlKk5714l8ZNVuBrbWazF2eT+FuvNe7fswBbLw2rMyq3k/rjpXdE76MnUxF2c7+&#10;0LzqkjZ6uf8A9Ved6IPlwR91q7/43SG51CTBG3dlfpXDaPAzJt4zUpmVR/vGd38OZFRZsxLlujZr&#10;hPi/ZebrvmRKD7jrXdeE4Xgs5blBt+Tt2rzj4ga8qauULZw2a458zqXOKv8ACdP4D8Qz6LZ+XM3G&#10;McnpWZ4/8Xpq+6CCXPY5/WsAa872oPn44+auW1LU5pLsuZe/r1qY0lz8xyKOpbmsBcSdNwzzup9t&#10;YpbP8oU1Qk15IY+u6jT/ABCk98qhvl3A4Yc1q1LqUes+BLdYbeFyVHOGWvXfDl3HJCtvGdqqo3EV&#10;4n4N1MzzwqJRt6bc16toFx9itWlLn7vQE142PiS2dpodtHc6rGkXK7vm4r6W+Dn2TStOVIYN/wAo&#10;LfKPrXyL4S8STvq8UQ43SfM1fU3w4W/TQIBbBmaRdxK549q+YzKDjGzM5fCeuXfiixXTGd35UYVf&#10;wrxT4l+JH8Va22lQXLLG3By3yg1q+MNV1DRrf7Gkh/eKTtZulcBbO01+99dt/FnLN0r1eHcB7OLr&#10;SW+x7WU4VL32jxv9oLRpPBcZulu92FyzbjjOa+UPHvi258RXmZpflB+XnivoL9sDxdLqUslpDcfu&#10;RkDB618w3aNNNtUe1fYxDGSj7Vxjsdh8CtBW98U2+oXAxFHICxP8q+xfFGs6bD8N/stq43eXlvm6&#10;jFfPH7PvgW4vbVZUi+YjIG2vRNas9YsdLuvtTNs3bQD0GBUc3vHTTvRoO63Pnn4hyCfXribP3pK3&#10;P2drP7b40isD/wAtZQF+tYPjUg6vOqdnroP2fZDb+Mbe4A5SZf51tU/hXRw4e0q8b9z6uv8AwD4w&#10;8JXtrcMkixzOrkAnbjtX1X+zzqFzceHfPudyu0gKqeq44z7V5boN3F450i3hmjDyMFxlQTxXtfw5&#10;0iPw/Bb2i7lRcAcYArjwMuaTPqnCNKT5Xoeg2UE1ncI8A/jG5j/n0r1bw5p8er6K1rcRs8f91z1r&#10;kodNsJtPVS6s3lgfVs/yrtPCcF7Ba5RGUbQV+X2/QV0Y6i6UVNHJKUZSCPwslnsWC2WOLoUXoK1P&#10;7AhubF7e8bKyLiT6Yqa0uomlZXh+UMflPfitT7MssGLeFuBkY/lXHRtJanLPQ/MH9v74ZXfg74kT&#10;XemwP5Ly7u4GM15p4KtrnULZoZmPuQvFfdv7cPwm/wCE18NSaxJDnyd27avIxXw/oupWnhi7l0qQ&#10;4kDbcMa+SzrDujVfKt9jwcRR5KjsXNM8NGxu2vWk5DfwjrXo/ggXRbyin/LM5Lc5rzKXxUuVt1XL&#10;bic/jXtnwU097+eL7TBnMQLdK+Ux0pwo80jGMu56R4ZgvdD0qDUog2+JlZfzzXDxJB4b+JkIRZSy&#10;eInmsJlGPMiciRQfcHI/CvV7hbW2tTZKV+XBZa4Hx7bjWNLlOkf8f2l30F5bsn3iu7aw/UfnX2Xh&#10;VnksDnTwsvgrafNbf5HDm0fa0VJdD2n496VeXXxAm11WVY9Y022nVAvfbsJ/QV5R4m8LQ2lkt08a&#10;SyRqy/dyDznI9K9x+JltLqPg7wf4mRBuaxe3fjOV+Vsfzry/W7FVt5jMrSLFcLuXuFbIzX9ORSlQ&#10;t2Pm5K1Q8i1T+17HT7ia/XciKOPLz1PXNYGm+IvDd/qUEmrxmFhuUED5RgivTrvS45Lu4027DN5l&#10;uVdVbqBx/n61wc/gfSb+NojbtHls7oxjHr/jXi4qFSMvdO2ly9TO8T3PhK/OLO5jVYzkbexqLTj4&#10;Y/taNo7xf30OJNr9PXH+FYni/wCDup2JlOmu8h3fu2VuD/nj865C9+H/AIrsbWOTSrttyvvXqOD2&#10;/wA+leZKtWg7ch1ezpvW57r4Y8K+DUsmn1HUbdkjb5fNkG5ueR78Vbv/AAr8NrpJNMt72zjj4kt5&#10;N4+cY4/z7V4KPBvjyRVi+2TOske8JuPOOOKuaB8OvE107CSecSLGRtZuuB0+tXTxVbm/hiqUafL8&#10;R6ndt8LPDksWoyazDKZco0ca8hh0/wAK8M/bM8XeFvEHhazsNEs44fstxNI7rwCpiPH511WnfCC/&#10;1C0W5n1SSQdRJu/n71wf7UXgK08OeB7aRG3TSTyxXBZuPlhbFVmlTETy2p7qSsGBjTWMjqcL/wAF&#10;BkFt4m+HqtL83/CktBTgf9OY/wA4rrv+CdHxo+HPwk+EOtN4r8S29rc3V5lLZid7YTA49z3rmv8A&#10;gproTaJ408G2vno2z4Z6Gm5ZM8CyjXHtznivLv2Q/g3qfxi+KeneG7IQ5uZEt42uQDFHuJ3ytngh&#10;EyQMH5itfC1m4zbXl+R9JFc0rep9MfFv9uHwfqFg2maBZyXJwdytIOPYYyT+leK/8Jt8SfiBcv8A&#10;8Ir4JvJOcLJDbkqM9OgPJr9Nvh1/wTC/ZD8AWitceBE1u9cBptS1S4LNK3XO1SFH0A4r2ay0L4Vf&#10;BvwuZ7DR9E8O6XYgv5kiRWsKcfeJOM/XrWf7ySVzeNFn5X/DL/gnT+2P8bgtzeeHZ9Jsm5abVpvs&#10;6gewbLn8Fr6S+E3/AARH8C6fFDqnxa+KFxeyKQZLPTbfYv03yZY/gBXu/i//AIKRfsZeELeSQfGS&#10;PWriNtraf4btWndm/wB7hR9Swr56+OH/AAW6vPCEE0fwV/Z785VBEeqeINRDMM9D5cWfy3UrwWiN&#10;OSMdWz6p+Dv7DP7NXwjCXPhL4SWlxcg/LfalH57/AFzJkD8BXX+PfiZ8CfhJbxxfED4heHvDvk42&#10;20l5HG6/8BH+Ffjt8XP+Ctv7d3xdjksI/iM3huzkyGtvD8It/wAN33v1ry74DeEPEHx+/aO8NeF/&#10;Hvim4vZdc1iOK7vdUneY4ZuSxJyfpmrfNy32D21OMrRP1t+LP/BUn9lnwdZyN4F8UTa/dRZ/f2dq&#10;zR5xwAxwDz6V8RftG/8ABYT4geMo73w74T8HTfZ542i87VpvkTPcRrwSO2a0f2zP2Ofht8E/ifqH&#10;gfwr8Q5rhbexWSMrapHh2B+Xg8CvkD44eCp/A11ptlcX7zSXVs0zswIxluK56E415Ss72FWq1Io/&#10;TL/g2g/bO1LQf2rNQ+FXiu8g8vxpZ7ZJZH24mi3MuO3IYj8q/Zj9orVzp9pdabcSE280ZPHrzX8o&#10;P7K/xJ8T/C/4v6b4q8G67Jp+pWtwslndQtho3B6j86/oO+BH7YS/tQ/A63kuVdtU02zjj1CWZgWZ&#10;8Dd/jX1nDvLKUoPoefiZXjGXyOs+B/juXwv43hknv2j33mNqjoMmt7/gvX4Ntfib/wAEvdV8YLG0&#10;k3hfXtO1u2ZRyNshiY/98TNXj8HiUWXiKC4SIKxnGWXovNfVX7Qmjaf8fP8Agm94+8ISzBo7jwrc&#10;jdtz8yJvH6rXt5nR5p05rvb79DGk9Gj8Afg18LfGvxx8XHQfBmjYkdRNcXEzLsWLI5y3CnryeTk1&#10;9PeEv+CYni3WrZbe78R+HdMhP/PzfGRjxnoimsf4M+Dz8OdMtbbQIHRtTtY5p3VfmbK4Xp6V9CfD&#10;/wALfELUYYZIdA1i52jG9LKQ7vTotfU5dktHD4ZSqJOT11PLqV3Ko1Fmf8NP+CTnw0szHeeNf2gJ&#10;Gkj+9b6RpK8+weRv6V7z8OP2LP2Q/AcsV3c2niDXJoyu03l8I48jsREB/OovBHw3+LOobM+ANcZi&#10;2SWsXUfXkCvXPCvwK+MupNGZvCUlvHwS15Oqc/mTVV/Y0U/3ij6NIcby3VzpfBurfDbwvaLa+Ffh&#10;zp1lGqgL+58x/wAS2a7XT/iPezopsYPLXpsXgfyqr4Y/Z11i32vr2u2sPy/MkCmQj8Tiuqg8EeAP&#10;C0GdU16RtuN25lWvm8VWwspaNyfzZ1xjK3YhsvHWpnbkN+LVrWPjK/lHMTfnWHf/ABF+Cmhhk85Z&#10;mX/psTz+Fc/qP7SXgu0Vo9F8NRtj7rN0rg9hOp8NNmnPGO7PUIPEd0wzIwUY70snjjTbX/j4v1Ht&#10;ur568TftE63q+6GxFvbKT92NRkfia5TUPHt7fS/6RqDyN/EWfNaRyqUtZaGcsVFbH1SPif4dVuNU&#10;jH/Av/r15P8AtYzaf4r0nSdd8OGObUbO9wGHXyiDuXPpnH5V5KfElzErOJ/emx+Ob2Ph5Gwf4fWl&#10;LJ6couN91YujmEqNRTitUdP4e1G/8ozahCwZlAPso6/rWvFNC9s0qphQMc1x9j4+gZ9k+3HfcOpr&#10;oNO8TaRqsQto3VWP8NfP4vhupTu6bv6nv4fPadSXvxsQ3WLi+SKL73cius0GEtEsZiyzDHHYCuYW&#10;zdNQjk/hzlq7fw5bqbYXIGW24UelfO/Vq1Co1NWPoPrFOtSUqbub3huIm1e0uH7EKtcz4g+HdrqG&#10;qlr2PZ5oK7l4I9812GkXenWw3SKpb+L60mtpZ63YtHay7GVshvStJRVtTljOcanMtDzIWXxI+H07&#10;2ml3q38cf+rjuOpX6103hH4uah4iRtE8deFXsf4VmT5lz/SrF9qGm+asV+581PlZs8mpjcWCRxmx&#10;jjkDDD7u1Y8qjLR/I62/aw9+F33WhZn0y706Vb/TZ9yqvy56OK6TwN41gfbb3EWFb5ZFPY+tZVnq&#10;en2mkstyRsH3c9q5HTPHWk6T4gltJplwzjyz9a0U4wa1MFQlWjKLV2j2LWfCVlrKedbbct04615n&#10;rvh2/wDBGtefZlo0kfG3Peuw8M+K47+PyI71lkjOY/mrP+K98b/QZBIqrcKMhl9q0qOLjzHLh41a&#10;dbkezL3hD4najEVgnZWEfEit3rrJdF8J+NLBpp9Lt5Ips7o2hXP1z1Br5fsfiFff8JGbTc67Tz/t&#10;V7Z8KPGE73iW0zblYfN6ZqsDjv3lk7GmaZXyUuf5nnvjT4YePPh1qd3deH421bR1kLRxqT9phX0I&#10;/jA9Rz7V5/qn7Rnw30aKRdU8SQ280bbZo5PlMbDqCD0NfYt1aaRcNvlVlLdcHrXj3x0/Yh/Zt+P1&#10;/wD2v438MRNqHAN5bzPbySAdNzRkbvxzX2+FzGjJWrp+p8i4yR826l+158JppDFpXi+CaVT83l54&#10;riviD+0lYa4vm22qx3AVWWGHsM9T9a+nfG//AAT0+AnivwpD4Yl8F2EbWcHlafqGnqsNzAuOAHUD&#10;cvs2RXy78Q/2AdW+Gc8tzFfXUltFnat9CcN/wIcYr18PWw9Z2pNX89DOTjFao+T/AI66JcfFTWGl&#10;vpmaNpPmEX3VX8ev9a/Pj9vr4GeH/gr8RreXw3CVtdTtvtMY2hdrg4OPbNfq74r8C2Xhq2nOtSQw&#10;QqrH7R5oKnA/wr8pf+Ci/wAefDXxH+KX9j+GLr7Va6RCYI3U5XPVv14r5/PaLpaz3Oii4SjoeY2O&#10;oQ6/GupxJuLcN0A3Ac5FfsP/AMEpf+CUPwg+A/gvw7+2T+2NYC78Vagkeo+DfCd6cw6ZCfmhuZl/&#10;ilYYdVPCAjjPT8Svhb41bwv4kt7i5giltxexzSRzfdYq2cH2PQ+1ftB4t/4KW+Gf2qjaeK/D90dO&#10;iaxhik0eSTDWjogQoBn7uRx7V8fmmY1MHg/aU43e3ofXcH5Pg82zLkxE+WKV99X6H2j8U/2tkvru&#10;RdO1FfLVvl2twB2r54+KPx9ubxbiR9UJ64+avCdf+MsrwyOt/wDK3QiSvMfHXxy06ygd7/WI9mN2&#10;Gl6CvgqmLxmMld3P2j2eT5VC1O2nUvfH/wCL63Jkc3eFTcfvdOa/N79oL4k/8LD8dz3NrKWtbXdH&#10;bnPXnk16b+1J+0TqOu28mleEZ2NrLIY7i7VuB/sj6+vtXz1bRG4uVRn+X7zV9PlOAdCPtJ7n5Lxd&#10;xAsyrewpO8V9zPSP2b/AOn6545gvPEs1tDFG6iEXi7lMzEBTs/5abc79nfbiv6C/+CZv7YXh7xJ8&#10;M9P+FGqeKze3nhlf7OTULiEwvfwxttjuTGTlN6gNtz8ucdq/CH9mbQ18QeOrdrq1UQ6Ssl3NcL2k&#10;I2hB2A+bp7Cvpfwj8W9X+E/iiPxP4T1zybiNsM2/749D6169RVOW8NzxsnqUaUmq3wy0fl5/I/o9&#10;8FeONDutMhWzv4pCv31Dc5q/8S3g1rwPei25k+xyj8CvSvxS+Dn/AAU28YvqtnawavN9unmSGJUk&#10;b53ZsAe+Tivv74Z/Gv8AaAvPCtwvxEto7WJ49m1jlzkVxf2lU1hVptfkfRVuHcPG2IwteMldevpY&#10;4tfBetRXJn0kqzLJmSBun1FdNFaeJYoYyzC3jjG6U7scd6teHTZ3OqMUlKu2TTfi9rCeGvBGpapJ&#10;Mu6Kzc7v+A15EY82qZ6tStUlNQaPlT4aa9e+LP2pfFPie2PnW9zfNDCG6MkeFH8jXueqabo2i61b&#10;6nJov2W5XO2eEHa3qGFeP/sjeGoY7katMm6Sad5DIR3LE9fxr6a12xstQsY45BCzx87m6/WuLDx5&#10;6kn5no4yr7NxjbpY4XxzrWk6l8I9YeCArNcRtAq7cYZvlxz9a9B/Z6+Gen+E/h5aaRDbJHttVdV9&#10;TjpXj3xH8RtrfxL0X4baaVW3jP23UlHTIOEH9a980zxgNL0WJhDGohQLle46V6VKtFXucGKw9WOH&#10;il9rX/Ij8beItf0RRMkXkwR/KXmT7309a/Nj/gsn8dJPGfxK0L4Pw3xa30SxW+u4FbC+fKDjP0Xt&#10;7199/EX4xaPb6TdXPii+VbWxUzqxYYRVr8Zf2nPilL8bPjp4i+IsDeZHfag/2cqvSFflQf8AfIFd&#10;uAUatbmTujx80lKjg1FqzenyOKtrS4Yvdx3CIcfdanpLGYdhPmSD+Ic4qr5d87bxbrt6KzH+lT2+&#10;kSTMy6hd+Wn92JcV7PvHypFJqEax+VHKqyDnco/SqdtBLdGRV8xv4mLqTnitOfSbG3jYWTu7f327&#10;/Srvhrwv4m16/XTtC0u4urqYgLb28LOzewABrSMZTlaKuyXaO5z9j4fuZ5mDuI1IIUbetX7HQ7M8&#10;6zqE7tC2IYY4SQa+jfgr/wAEy/2x/ircx3cHw4i0PT5j82o+IpPJRF/vBOWP5Cvqj4Y/8Eb/AIKa&#10;BKl58c/jzJq95HgNp+gwrDGD3GeWNexhchzLEW92y8zjqZlg6O8r+h+bsJtLdklmmkhZVI2hgGP4&#10;dq80+Kvwd1vxHZ6tpXhXwzqV4zD+2dLFvYvIzNkJcxjaD1BV8e1fvT4J/Yz/AGHPhMqalo/wT0m4&#10;ljUML7WoRcSHHcmTNd3D8Ufg/wCE7YRaJoOj2X2ZSI47WyjUJkdBgcDFfSYLg+snecm76WS/r8jy&#10;cRndOpG0Y+jbP58Pgj4A/abj8IafeaN8KPFhufD98k9m66HcAqpbdlTt6ZH8q/Y39kSTx54g8K6t&#10;4a1PQ9StX8TeF5RD/aGnvCwuHt90RJI6rKB6HIBr3mw/at8Fm/8A7Lt1tvmX7qRKMVsW/wC0l4Kj&#10;nELXsMeG+UMg4r3sHw7Uy+nUppOSmratf5Hl1MwdaUZOysz8pP8Agq54U0zUfj3onxx0PRJLGH4o&#10;eDrDXdWtpFKGDVNhhv4mBHDLcRSbh689CK+bNDFxpMU0y+W0G7Crt3Fq/ejxX4o/Zv8AjVpcfh34&#10;jeEfDuu28bN5dvqVhHII2bliNwO0k9SO9eR+O/8Agkv+wN8YrGT/AIRjw/feFLieTcJNC1BlQe4R&#10;iyj8BXx9bg/F4aN4yfXdbdtrnvUc9oz0mvuPxh8V6rFqsMdrdQ7Ej/1fy4LHnmuY0mXVTfSJLqix&#10;pFzHtGdqjtmv01+OP/BvV49kP2/4KfH/AE3UFj/1dhr1m0L7ew8yPcCf+AivlX42f8Ewf21P2fYp&#10;rrxV8EdQ1DTIE3S6poLLeQsB/EdnzAY9VFeHXyfH0fecbry1PQp47DVnpL9Dwddbkurn/iZ+KJI0&#10;ZsM0a4GKhvP+EVt3YPfTXG/hZSp20CJLSZ7e90yRZEbDRt8u0+hHY1XtLZLqZku9ir1CjLYFebJS&#10;jozpvcsWuqaBZN5dpo15Mu3l8BVP51Yt/F0sskkdl4ctY4mAVZLyQuye4AqSyV7OAy3ChYW/1TGI&#10;bm59KdcX2nebGr6bJJHt/wCWaqhNSPWxh3Wrau10zR3UbBWwzeUf5VqHxj4ku7AWMmtyi3jHCxW4&#10;X5vSm+I4rKcrHpeltZxscu0lxvyfwqraixtwrDllfHy5wad2SWtMs5r8f2trF9eyRhtsaNNjJ9MC&#10;qs+nhLtn03SPlDHczIST+dbGn3l3LdlooGFvDyqIoAX3rJ1zUdRu7pppLyXLN/z0/wAKRVo2KF3P&#10;r7jEen+XGTn5urVmXf8Awkig26+UoZgNzNn8hXQRxxQ263M0iStwCJpM7ffGaz7+eGBmlS5tlDsc&#10;9PzoZMo6GDPpV7Gq/b9TlZW6r5nymiHR9LCK0cKs3mbV/dlq0p77R5EVJLnzONu1Vzg1UimheXa7&#10;TGNeBtzQZ8upNEkUVy0LrtVclvJjwRT4Dah87pV3HO1sZP1pwRP9Yiuqk8MzAE+tJEMXDSQt935l&#10;3gHFBSRZa8azVI1GSzD5VzzWjpsOv+asbXcduWQlV8sAfXJqobpBEs95dY3H5SR0/IVYtdY063k8&#10;+3hubp1Xllt8j82oNEOnt76G38s6jMWYfvW8zAx6cCmpp9qIWX7Miuw+UtIzE1Tu/Eup3B8t9HkV&#10;d2VSSQDP4DoKliv9QtlV10i3bJwZN2StT9oZowaRI0AEEcce1eB0yahf/Rbc3F5LGoT/AJaEjFZS&#10;zXmpXjC+mkjXdtjVXIUn3x1rTtNC0mNPst/bklW3coSGb05qhxL1xOvkpdXN/DGHXavzryMdv/1V&#10;E+p2mjWkV8jQ3TbvlVbja34AdqrTWejxyRmKwtzJu+bzEJI+mc1HDbBbxVtlt4mY7R+65H6cUhMv&#10;x6vrt45ubaK2t/MYsd0zseeOcUsl9PYwk3eoRyOsnIjtzznuDn1p0zLKg0+yZ93/AC8SZO3r7Dn/&#10;AOvTo47KaJVjsJpPL2+dNzx7imNXLL+LtNXThb29tfXF1tIBWMKiL6f5/Wsb7de6nI7LoKRL5f37&#10;i4G5zn2/zxWpdRyR5vI4beOFv9WqzDcR2B96y74G4MdyLYLtyAq5wx9aCpXK8TSQsokniV1YldrZ&#10;Cj05q9c3lhEnmTXUdxNtX/VoWYk/zrNt4bVlkFxbp8sgLfLztx6tUthNo0E/2me3mkJbHyYBH0HT&#10;pRchF2X7fNaxm38NSK7OTFLIqoD2zUg0e/lIe9vNjFsticDaPQADOKsCytLmGRnvrrcnMcc24kf7&#10;PXgVHZ3uvadamG20+0HnSbPlty77aC+XuMu9VsdJtkfR/thbkN9olGH7dPrSW/iVLQG51XTBceYM&#10;M0jfcz6Gh4rtbxhBA8jQ4O2Wz+8Tz+AzUJ0S+1W3uGSOO4ZObphEAsR9PrTXvbClzXublj4h+FN+&#10;IYDdNDcc/v5PuAkcZC56Y/Wue17xNZ290XhM08avjzbaBtjc9eRWFDHbpP5ryR+XHkERqQPxIra0&#10;bWtGaFvOnjVujQu20AevOaa1I55S3Klr4gt7hZJH8ws6/K1woPJP+FE+nmSJpFv5EJUKrRyDH0qW&#10;W30S85jlRGkB2JgNn6fjTZPBt5FarLdpvDZ+UsRRbsTqUZdGkuZfOm16ZBD91WcDOfpTZ4Ly4XF7&#10;rk1wFxhZJAQVHQDFSQW+lxBvL0uZt2ONm4E4681YdLSF/wDkHxyMSvywna2Mc/jT1ZPKVINGhumj&#10;kt4cknao68/Srl5od7b2n76BYxJHkbD8w96Za31/E53aQu0seWuB8q5/nim3mreI70btqpCr4X94&#10;W2r6H2qClGJXkt0WNkJkOE2rjHFQ3dstuY1l5Xq275TUl1NbXEzSunCgbuT6darTJAJiz2bNub5f&#10;MIb8Pai4DLiRV2yRuTuz8yY/L8abbSarLbM9xCfvfKDJjav1on2QHe1vu2tkiP6UkF9cbZGkTajf&#10;wyZ6UAXZ78BYbfa0m2PAbzOF78VJBC88DCKRVVc/ezVWC9W3b5rdSGjwBnmobfVZFuJFvLbbHwVU&#10;yAH8anqVfuWFg+y53XceMfdRjnHp9av2j+XNHcqF+XBVu6/X3+lZV1e6PacT7f3snGwEn61afUNP&#10;SDfG0nzYDMUIA/SlcpF5rqNLlrkFnbdlpNpOc1Xd7a+uJp3kZlByqMn/ANaopbtJYFMHmRl17r0p&#10;tpvAyyMV/hYk/wCNILkUsImUxoZI+c5jj/z1qOKC4W1CW1/NiM/Nukxz6dO1WpW8yYtPKqR4xlv4&#10;fypojtpELQlvvD5ip457U/UzG2iXUMDCS4Xbt4O7LDnr9abHNJbvlrdpP4QSxarUGIWEKvCGYFXZ&#10;uMComliuIfLMy7gdyqcfMPzqwGma/lXaJI41bgfKOn9abNHeG3SA3DSKMlV8sKo9jjtV20srVoAx&#10;lVWXnzGHQ+9TQmOKZoXvVyyFWyw+YYrMpJGWby7CFHhh+7u++f5Yp1u2/CpaZkYfdZtoX6etahgV&#10;EaK2eFkbBZVXdyO2TRatAHbaBycKG4C8YPTmgOUqwWs6RrI0MbRj7rLljuBzzTmEqtmZ41C8ffC4&#10;z9atxWC4WCSzVYx/rGViuee3BomsrKMSF7MFs/LsjLYH1PeqbHaxWmRJQojd1ATLFpAefbHSo7iA&#10;bftIAn24bagBJ/SqM63yXDRpDcYWTLfKB9KlBvLgxGaKKEdCJNv61I79B6FXVlaCCNcdXjO7PXj/&#10;ADxThcSxXCrAqqsalWfccH2OPWrVvPfJFuRVkKtg7OqjvigvFqUkTRxRyg/eWSTGcnuOOn5VQDXv&#10;Cn7yaFR0MePmzjr1NRS6nNFKjl4W2EHyWyP5emelXI0Z5VtVKxrtbPl4Xoc8ZJqC4m0vczXmotC8&#10;fO6Rl9O4z2qiZEkepXQSN2ijV+djLcNnHv7VDbyo0jK1qzN8x3Lcbgec9x1/pVSGS2+0td/bbRlX&#10;7pVhnGOvQ4pn2+OKRYtJ01bhWYq2ZSAPc5H8qBXLiSajErW9zeTBJH3Rw/aAAp6gjA/rT55Zpo1F&#10;zfai7SSEuJLj5T15yDknP6VSl+3BvLOnWys+M7d7FR168CqpS6nEskV/JC3TcseAD6D5sgUCNCWJ&#10;rphPLLdbVUjYvXHr6DpTYVkuJij20rRKAN00Y6n0x1qmJr9YI4o9b/4GE68Zqa1udZ8yQpcWvkqn&#10;LNCC2fWgehsWZtoLeMyz7vvbvtVmD5XbAJP07UstzopsVebV41+XmOONUXOcfw/4fSsSXV9Qz9nL&#10;s3mNhtrD+mOKdPqF4FCIQxVs+YzcfSlcpFyG901gZt8snykRRxRkDv6jpUebO+aRyieZ2ZZTkY7H&#10;nGPpVO9n1F0zKYxIvMe6Q/N7/wCTUcd7qNu/2i5vI1DNyqD739akZtGWO3nC29vYyN5a7na6MaDI&#10;xwACSfX86tmHBwbuzPut1Nz/AOQ65o6nFBOJZnbBGPu8/nUo16zQbVLccfKzYp8wj2t/Dlppcj3t&#10;7druViWjUda8a/aK8Um8kEFsduF2hRXrPjPxRYOJr7ymWQr83FfO/jzUH17X/KY/KZMHdXk5fT9j&#10;h1J7s4KPu0fU2/hvYahHo7NDEVVvmzz+lZ2qDfrAEg969H8IaXZW3hRcNt/d9u1cFqGlyXusFo1b&#10;Cvzt716PN7t2dUvdij1r9n3QYr5lkVRng5x2zW58fLP7MwiiByv3ad+z7Zpp6xhR91eh/wA8Vn/H&#10;zxbaQXMgmbJH3cL8or5atKVXHNoyxEv3Jxel3NvZW2+5jUM3d6j/ALK07V77zUvFXv8AL3/GuH1L&#10;xbPqDeTBP8v93dV6y1m3s4gbiVs/w47Vt9WlHW+p5nqejaboNpb25KSoDtzu6mquqeITo3yG4eT2&#10;x09q5PT/AInx26fZ/MC/UZqHU/FqXz7oA0hJx81ZrDVJS95B10PYPhBfxa7qEcraThv+ejLzXpXx&#10;01W10XwAYYGCs0eSo7DFef8AwBhuFs0uJoVUjn5u/NZf7UXxFElu+mwzttVcDt6CvcwNFYejc9jD&#10;x9nh3LufL3iu4k1jxWzQrnEh/DnrXuPwquLvw/4c8vzTuZM/Ln0ryvwdo0F9qAllRW3Pls19DaBo&#10;VrF4W81LZdywgFuOmK09o6kuVBhb8zZ5b451GXUJXynTj5qyfDNuDdKjrn1rS8aW7xXUkC8H2qbw&#10;Tock95HJNIu36VpzckSJP3mddbWkdh4emkYfeFeBfEJjc646rn3xX0XrcItfDcyL6d6+c/GJZNdk&#10;3H+LmsIvmTOSsynbk/Z+p+9is3VLY5ypWrwnYrtX5aidY7jqc1cY8pzmJ/Z7H+M9eW9asWOmPFLv&#10;PZs59a0ltounl/So7mZYASD/APWrRO4HUeC9V8m/RHl4X+dew2WtW/8AYW5+MLx83WvnrQLyZb1Z&#10;Vf8AizXoT+MJX0zyWlIYLg89feuHFUOdpomXc7vwb4ztbTxGslxMqhW4Ut0r7A+DvxT0668PpaxM&#10;MsoC49K/Orw++o6nrqSfaW8vzP73Wvqz9nr+25AuxG8s8hsV5eMyuOIlEqFP201FHu3i9lvybgyk&#10;bh8gYnj1/wD115v4+16HwvoErmTaxU4z6YrtNYu447bEk25l6sOnvXzp+0b8RUJmsra4ztJVdvev&#10;Zw9GOHpKK6H03u4XD2PFPi34huPFOtSIrkqrHo3U1xtt4Ybz1dkzg+ldXa6W1wPtcq7t3Jb1q3PH&#10;a29tgD86ylinGVkePJczuz0r9nzxNpumrHpQij8zqDxXpPxS0lf+ESkvI0+UqWUn6V88fCiG5uvG&#10;Uc1sXVQwGVbtmvpL4oP5Xw7jtWPJjI469K6KMuaNzs9s50Wux8Y+LUd9YmOT/rDW58D7210/xFG9&#10;3LtHmDPzVH4o0jzLySUL96TtTPDXg7UbnVYINLQmWZgse31NdEpKVM4acnTqJn3f8EvG3h0T2sK6&#10;l8wUDOc447V9KWeuWDWyz2sgb5cqwxng/wCf8ivkb4R/AfxL4V0K11W51JZZ5o1eR1Y7Yx/dHNe7&#10;+GLrUHtVQszqmF3KeuDjg15dGtHC4hJ9T3Y43njaSse4QePXFhHHFcDcCBtZv1r0j4SfEATWDRTg&#10;Nlv3ZbNfNsGpMbArnlec/lXsH7PuqWN7p5hvLnbJHJ82Bj5fUV9JUprEUuUXOemX3igw3rNFI2d2&#10;cr+v0rf0HxC8pO5fl24ZsZxXGa8cvvtNvzSZU/3uf8+tdt8Lbe41SJo00t5pFXI/d9/Q14Mo+xqW&#10;RnL3kZPxW8LR+JPDt3pIRWaeFgq7c84r8v8A9oD4Za/4A8eXCXtmyqzECQg881+sWuX7aLrKG6iM&#10;I/5aoynivmf9v74W6J4l0SHxFpSK0it+8ZBXl51zzguWN/M58TQUsK6l9UfEfhvQZ74R3dwv8QPz&#10;fWvoT4Jn+zbZruXG3ooPOQK8Ph1O20O+XTPM29mXsD6V6Z8Otfe8WOC1mIjXPyr9a/O8wjKpTdz5&#10;3m6s9a1jXpHiW4QsGZsmvM/iN8SLjwFeR61YGKRozmaFvuyJ3U+x/nXaXcj3o86MN5aR4b5q+cf2&#10;kPED20swjmPVhtz/ADqcjjOniozho000TG1SVmfo5BqOm+N/2c9G8XaWpaHda3NunUiOZP6HivK9&#10;cs7mCG7gaUyNJAwfOegOfzFH7BnxBPjX9iGzsD+8m03S5Yox6/ZrkHHv8jVreI7q2tr6aIsCrBip&#10;2dVNf2DleJlisBCq/tJP521/E+bxNNU8Q49jyPXb65gEN8kZWXPlv7n/AOvwa47xVda1b3TT21+R&#10;C6E+WG5Hp+hrq9dguI9OYyzbmzkcHjB65+lcz4skM8Mc0OHK/u2VRk+nP6VhiTalsZza5dxWSzTz&#10;NJ5nDqzc5FYGseII4X8zyjLbr+7YZ5XI6/jW/BFFcQwxy2yqGVtvm9mHNczN4dvru8nt47iNV/uM&#10;3FeXKM+h0Ll6lnRPFEx0yOW1PzQzNENxwQDggVc0/wAdR2GqRXF0nluJcSMg9+hp2ifD3T7Wbdqe&#10;qxrFIFc/vMcA9fwziup1TSPh1oEBnutZt5k8tW7Zbjr/AJ9auPtFu7ClbZFC0vbm7W6stJszGzM+&#10;VHI9QR+NePftr6XqVh4A0y8vRtkup5g3bP7n/wCvXrtx8ePDGkX6xeFtE+0tIo5Zf4sY/wDrV4f+&#10;2V448UeNPB2nSa7pxt4Y5pjbqw5BKrmlmVan/ZtSKd3Y0wNOX1yDOK/4KmloPjFpGklV/wCJb4L0&#10;Wzk28ZcafEzfqa479nDxK/wqvtB8Q2Mu2b/XSscqoDMOD+AFdD/wUVvbjxh+0ZfRxRNuaGyjjVvQ&#10;WUSg/TA4ry7UNcSx8mygdlS32hegG0cfnxX5/Ul7SR9PD3JNn2N+1v8A8FRfG0Hg7TfDHwt8SXWm&#10;TrCxvru0xE7PxtCsvI718MfEH42fFP4r3z33jrxvq2rNkn/iYahJNt+m9jiqHjLV7zWViurjOGZs&#10;e/P+FY8OY43KHquK0jHTUmpVlKXY/RL/AIJrfss/s7/GL9hvxR8Q/i/8T4dK1LTNSuvsdis1rEz7&#10;IwVZi4LyEtwBngDgda+d/wBpLwJ8PPB2n6bP4S1WSWaW4YXFq10shVdn3tqj5efXFfP+heJ/EXhe&#10;7F94d1ie0mVWHmRPyAeuPQ+/WvS9JgvNX+DsOsXxV7iS+k3SN96T3Pc1z08LUliOfm0WtipVqfs+&#10;VLU5608PWiWbahf3u3b0jbvn8aw4/E+o+HNaTU/C19PZ3NvLuhuoZCro3qCOlWbo3CLNacj5vnrM&#10;OnBixI9811Slpaxz7PQ1dV+MXxE1x5J9Y8R3V1cScyXVxMzyOfUsTmue1rWda8QXP2zWdSmupQoV&#10;WmkLED0qS5tigwI/xqq0LBSP4s8VnFRjsinKT3Lvg68m0nxPaXcblSsn3l7V+nH/AATY/aJvPh58&#10;RE8J6kWFnrVt8zyE8Nj9cj+VfmBokUn9rw7T8wlB/Cv0A+Fnwz1bUP2fLj9oXQNQ/feH/LjWBP4c&#10;7fmP4E16mUyqRxV4ev3Ey/h69dD7O074sweMfFGp2dm2GsNQKIqNgH/Ir9AP2bNag8Q/sneK9Bu5&#10;t27RbgKuc5DRMMV+KP7F3xW1XxB8RNQs76ZpjdKZZG3Gv1B+F/xQj8Hfs46teWlyY4TpsySu7bV+&#10;4ec/pX13tljMsdXs/wAmc6i41+XudH+wH4j+Dmo/Arw1ND4b0uHVFsvJkuHs4/MdlOPv4yfzr6U0&#10;7xBpkbrHFKu3qqr0r8oP2Tf2h4fCPwHsLtdRVWXVrmKCZZOB87HA456V7FYft5eIxEI4pY2VG+aa&#10;RjgCvovqccZSjUT3Rw1JezrSR+iNr4k084BuF69d1Wr/AMZ6FpFlJfahqEccMSbnZmHA/OviX4ef&#10;H/x/8TIhf6fBNJbQnM11DCfJT6ucKPzrl/jF+0PrOviTw9FrLGyt22ybJPvkcdu1c0si5p2cvUiW&#10;MhTjc+gPjZ+3np2lvLonw8tEuG6fbJG+X8PWvJY/in40+IkTat4r8XNBB12eZtU18k/Ev49aL4L0&#10;641jV9VSNUztVmxu/Wvmrxn+3n4z8XX7WWkarJbWMZwqI2N3vXXKhl+AioaJv7zjWIxGI16H6X+K&#10;fif4c8Op5dtryyNt52yD5vyNcbN+0IZJvJhu/lz69vevgvwv+0L4h1R18++kcL/eY4rrLH4xXOd4&#10;u2JZcYP866aaw8o3vcycqlz66m/aFlFyIhc9TgfNV62+OcICh7zczc/e6V8Z3XxYmtJy7TEs38Ra&#10;pIPjBdb1kF1tx/tZz+FX7OjLYlTlE+3rH496ezRwy3C46ferpNN+I2l6hIFMy/N0+avgZfjJL/rf&#10;trFh93B6/rW34U/aRvbOaN5LtmUY6t0rKWHpy2KjWl1Pu631q1kOGfGfund1rW07UZYj5tnIS3+y&#10;1fNvg/8AaJ07XNJTfc7ZFXnDDmtOx/at0rwvdeVqci7c9d1c0sLN7G0ayPqvQPGN1LEtpcRt6lmH&#10;Wu80DxglvaNAJOMetfNvw0/am+GPiXakuowqcDqw4P51614d8ReHdb23GlajHJu5wrivn8yyuGIi&#10;1KNvM9jBY+eHldPQn8XfELXNO1hZoNTxb/8ALSEfexmuh8PfEuC509/sV7I0m3cVY/pXGePfDZuQ&#10;NRtIVZl+9Wd4Pun066VtW0uRV5DNGPXua/Msww+IwOIcJfefq2XyweYZeqkN1uaXib4rSya+0Ik2&#10;+cpwM8DHpVrR/ivI1kYhM3mbfyxXKfEzw3YJPba/oz+Ygky2D93NQro18Io7i3gXZMo3Hj0614kq&#10;mI9oz0Y08I4LT9NT1tPHkms+GpoEZvMaPKsO1eaeMNS1D7P/AGpYPuktXww3ckiut8AQSCzWBYNw&#10;CFTkVzWs21oPEmoaBLKAtwokjXP4GqqSlKKvuYU/Z0azUUaPwu+Nt7f30K30zbsgNtODmvZtX1Kf&#10;XNOhG44KNmvnfR9Ig8N3IeOx+YNhWC9817p8PLu4vdI3Xx48n5K6sHUqOLjJnLmdOjK1WmrHnOsx&#10;WMGuQQAlblmO0A/wjqa9O8BaubMwyQHcFbPyt0+teJ6zq5PxU1XadzWD+VEpPY8k16d8NdS0/Xrc&#10;/ZHKSKo8yNuKrC1YyqtLuYYynNYdc3Y+h7S8j1CxS4ibOV5x2qhdlmLDcTXP6Z4h1Xw/4UuLjSbG&#10;K6uIIiY4biQhW/KvKdZ/aR+NFzOw0uzsLWPB/wBTb8/ma+5y6FTFU7xtp5nwGMo+yqs9c1B72Hd5&#10;byp/wI4rLutf1WBGhecTRkHdHMoZWHpzXjw+Pfxzifz3vfOVv4WXIA9elbWmfHHVLpdvi/RbW4+X&#10;5mhXy3H4jvXrrC1I7pP5nHc5D9pv9lD9m79pTwje+F/HPha60Oa7iZG1PwreGynBPf5PlJ+qnNfj&#10;X/wUG/4IE+JvgfY3Pjz9ln4q/wDCV6dEpkuvDuvRrb6jGOpMbqdk469Qh+tft9da34V8UzeZour4&#10;uQONPvMK+f8AZP8AF+hrxz48aNBfaRc22rWrLIYWGWU7k9q644WjjIqnW1/NehhKUoaxP5fL3T9S&#10;0bUZtK1W1mtrq3kKTwTKVZGBwQR2Ndr4D+I2uaQwTTdYktbmNQyyrIQXHpXsf/BTT4Mt4E+MEnie&#10;0t/3OpO4aZVx5kiEhs+/Q18ziR8hkJU9fpXxWMw/1XESoy1R6FGtUjacHZ+R7rF8b/iRrlq0Np4t&#10;lX+FEZvmBrjfFl742v5Cmu6tcTbxuIkkI71yWl+Jb5Qsa3DKyg/d43V0Wl/EiS1t2ttSs4bhNu1l&#10;Zc598/4Vyxo4WOqikdNTHY6tG06jfzGWVhFqNlNp1/F+7kjO7b2PZvwNc0mhX2ha2bHUYmGzlW5w&#10;69dw9iK7q08TeCrws/2SS1Zjltjbl3evtWhquitrVusc0ayRzKRaXif8syR/InqDWnKuXQ5bnbfs&#10;l6AZfDera/PGSLm6VE9gAc/nkV6n/Z2kRlSkCs2ecrmq37L3w+v4vAENlHJDHH9oYSTt90sqgH65&#10;INddqHhuwsbtreTUIcK2N8Xfms+h61GL9mmehfsSeDNP8cftOeCfDw06PH9tRzSLgY2xguf/AEGv&#10;1n8ZahFAJLZI92c7a+FP+CSfgHRJ/inrnjI2i3Emj6Uotbhk/wBU8jY498A/nX2R4k1Oa/uWs7b5&#10;p3kOM8cV5eZy/dqMdz6vJcPePM9ivpviIWlwY/srRsf49tef/tceO5l8EWvhfTLrM+tXAg2/xFBy&#10;1bGmN4q0zVvL1K+eBJHYPuj3BV9a4L4s2d/4h+MGioJVmg063JZlHBLnr+leDKU6cNT6OjRjUxF+&#10;x0PwJ0GHw9pEYu02NHGD8orrL/xxZ299I6XX7tIyZGPG1RUll4I1mTTJrzSrmKPau4QynG8Y5wa8&#10;N/bC+IE/w7+DmtXVjKtveyw/Z7Mlv74wTnvisaFGtzLl6sK1alLmlJ7Gl+zhr9x8XfiV4j8fJB50&#10;c2pNbacwXPyIdq4Pvj9a91+KvhLxP4M8B3GsprXmTLD5jW44VQO1fM//AASD+Nnw31qx/wCFb6xr&#10;8Nvq0YaS1kmYKHmHO3nuRnFev/ty/tGW/gTwNqGnsyi+lbyobVn2l/z7V7mDwPtouk4tzbaS8znz&#10;DMlKtGcGlBJO/Sx8f/t0/H7UY/CUfw/0vUJPtupqPtnlycpDjOD9T2r43mt5oAo+w9enzdK9TufC&#10;3ij4oeIZvEfivxAsclzKzO0Cb9o7KM8cVup4B+A/w2tf7c+ImutdOjblhmuPvd8bFxX22V8H5lTw&#10;650od22fmuccTYTFYtuDbtokjxvRNO1u+nFppuiXV4277trGXOfwHFepfDz9k34y+PNSimu/Ckej&#10;2bLua61q4EKhcdccsT+ArqfCv7VMElu1n8KfCOn+H9KhXbNqdxCokYdPkGOT+NWdV/aYsNC09dcv&#10;NduPKWM+Ze3kmZJmHZF7A/5zX1GF4XwEI89arzfgj52tnWKbtTgl+LPQ/hh+wN8H9DuU1v4qeNzq&#10;CodxsbH93GOe7tzj8K7fVP2z/wBlT9lxW0P4L+ANPvdXiXbG8MKnD/7b4P8An0r4R+KH7YXxC+K+&#10;pN4Y8Hy3VnYzuQkMbfPLz1Yg960/BeieAvhhp3/CTfF28Wa8Zd8OlRzZYt6t/nH1r18HDLqMrUIJ&#10;RW7ZwVq2JnrUld9j7C0n9rL9qP8AaS1AS3fiJtJ0pTmTy3KRonr2ya7a4/ax+GnwK0nyNO1OTW9V&#10;kj/fXjScFs54z71+fni79sfWfFKf8I/4eYabYx8R2tv8ox7461zI8a38486a9ZmY/wATZ/rXsxzb&#10;Cr3Ketjilhq0tZaH3B4v/b88ceMJWD6oLaJmwFVu9cff/tH+Ibhg9/rUmxm5XzOor5it/EbRx+Ys&#10;x+Vfm3tUQ8Y3bt5ktyvzdGBrphnUY9DH6tJ9T6c039obU47xrm3vmiYsw7EkVdT9oPVjGqLqpct8&#10;vLfr9a+ZYfGNwjhA2UzyN31qzo3iq6bVUVpt5Zs+X2610rOIykkZvDyR98fBxvHfjDTl1Cy1DKso&#10;2sW5zjp/j9K9I8PfEP4geA7pra9vZvLT7ysxwMdf618yeE/2hZvgx4Otftd6GZotywq2NnH17His&#10;iT/goAmu3L22oqvmGPaGDfhmu6riqMZKM2tTCFOo/ejc/RD4eftKz608KXTtuyAWZ/vf/Xr2jwr8&#10;UI7hBFczRgMAPmbOVNfk74Y/ajvR9nuYrpQhAxg9K9m+Hn7YEcSK2p6sGLH5fm5Q56Vy1svwuKj7&#10;tjeniKlN6n0v+1h/wTM/ZO/bFsbrU77w1beHfFEyfu/EmhQLHIz44MyDCzD1zz71+PH7Zv7CPx+/&#10;Yk+IUnh74geHTfaHcMRpPijTVb7HeR9QC2P3cnqjc56Ejmv1R8EfthpNc+Xb6vHu2g7d3bNe6+FP&#10;iJ8NPjr4Sm8G+PdC0/VrG8h2XWn6jAkscqng8N1r4/OOFo1YOX4rf/gntYHNpU5crenmfzqWl2yX&#10;ObkNuH3RnIWkkuoppmUXTMVy2c8Cv0G/4K9f8Eo/CnwM8NL+0n+zZoskHhdbgL4k8Pxysy6dvOFn&#10;jJJPlFjhgc7cjt0/PNYreU+TaeUrkbfmfj61+Z43B1cDW9nP5PufVUMRHEU+aJDfav5ECjT7R7hv&#10;4mYfKp9feqcl14hvipBjgPB2qvSpLh7S0D2dxqFu0itllSb/AAqGHWERBKsTPGOuFJ/M1xmly00G&#10;vxwf6T4hkVW+9HGdoqrJp1vdOY5tZmbb/DuNWkuLa5Rblo3G4ZCiPJzViaM20Wy3Q7m53NjAoKsm&#10;Z7WWlWs5iWOSQ+rZNSSafZn95FAuNv8Azz6+1SLqFrBPsuVmeQrj9yoqAXF4fMa3hjj3H5pJsEgU&#10;C0GLbpHb5WNQ+7G0joKbo4uJJWaC2VtuSVxnbUdzuQK9xrG/c33YwBwf6VJouoafpUnlW1vMyScS&#10;MsmMigXUJpPM2uzR5B+YbTgVNBHJI0jxJuIx0Xp7e1VdTuxPeltNt18nPyx9W/GpHuJAglEWxsjb&#10;GjE1NtQTLixX1xtgnvx8rZWMqAq//XqR5yJ8N5hUDEjL/EKpLNJHHHNFb4kyWZvL3Y56c1LFe3d3&#10;elbwsIzklUj5P+FFi0xl7qFhDJGYYpW7kxx7jVvTWvtTk8iGwcLuzsZuaGgigi/cRtvZv42GFXp2&#10;q5YalJaE3mnxqsnRWxnJx2zVDj8RmXEj/wBqNDKjJ5RyBu6fWrf9pWtsBmUiaRfmLTc5PpWfcD7V&#10;dsb2286RnJZSDk/WrX2LyrbzrbS9pwBs8rO4/U9qi5WpNp9z5aC9vbqNM8QxhhuNSHWo7eceXcNM&#10;qMWEcHzZbvn1/pUUM7wx/ZjBEjScsdqjHFWbGKwkYRS7Y2X5mkZ2Pb0FWBHa63qZuWuofDDNu+9H&#10;JeYZvr6Cp7XXdSjvNh8O2sabvmj+1ZUHHc+gouNPMM8i28E06bMxssO3PvSWj21mZLmfTGVdyr87&#10;BVJxz3oD3u46/wBV1SaKREWC3bZ8rIhO0H0HH1rL/sK7nhR72/uJPnxG01xtBPr14q9dy2ckoukv&#10;7dF6rbxbpXb2xTb7UBcqJdO0qOXy1BaVxtXP496A0vqUbHT7K1u2WFZGZuflO78quz2rQ3peSd1B&#10;GcbcEVSh1jxBaXzQRabbQNJw+Zv4fw6Ua1b6vrLRs6rGp6tCz5b35pJBdcprT6rZ6VMbnV7xpGEW&#10;Nvncgn2AqnH42uXvFh0/S7mbB/dr9pCquev4nmqdl4d0+W58ibSzIqrgs+5vm9T2610egW1lZSNP&#10;Ncx2K4Cqv2UEY+tMIykQIfEd/dMtpolrZmTB2y3zNnvzgVN4V8Vp4V0q/wBP8TW6xzSSOV+zxsd4&#10;P9eMCt6+n02xit207xTGGlRjN+7A2kHHX6VWtZLPWWMBvfNmZsLLtACr/jx9KV5R2Kt72py2k+Et&#10;bl8PNrtzPHE81w0q2kijcqlsgc9TiiCGw0bUfNls7S5P/LQtCCOua7W8sPFuqWrW+n3CzRRybVia&#10;MLhuw3YznqfpXKatp9zpl4v9pWczSLysW7qe47Z/pTjzWFKK6GXqtmtzdyXNtHGPNk+XyUAwM9Ae&#10;1OfTNTtbLz4jdfPN5Y/eHaGIz1PTitSzGkarJM0t+bGNYS6xyQ8swHRQvGSeBVNoriODyWv2aNWL&#10;JE7HBb6evvVEWIbjVtTmuY7e+u48xLgbyOnp8opk4hlmWFIFG/7zpMcHj3FKYrFDJF5bI38Oegbr&#10;kkdajurG9kaNl1KSRV5xgY/lRzMESJolyblYnfGWwwVjtA7E0XqeUrWflblVywYLtX61XNvrrfLb&#10;6/cR4BJ6EY9OlVbxdXuHKXWq3G04O5cZ6fSpH8hzzSONjQEL93eFzxVdxEse5Z90Y+Ys2egqvPo3&#10;2l2nl1G6l3N3lOR7YFVf+EY0eZGnuPMf7y7WmbC474z3qfMXvE15qOlyne+oRruXJbcKrT63pcZU&#10;vdDGPmGd2fyqSCx0eKBUawhG3IG2MHPvVkRW/li5iijVHGCuB1ov7xNmUzr2nE+YlnLs25WRYmJP&#10;6U2PWlvF/dafM3bb5J5rQKlIsPwMgHb93HpU0kIhZmQbV2gnZ3oug1KcN3FO/wAlldFm5/1eNo/G&#10;tSKDzY1Q+YzNz838sdKiguFf5NwVWUht4+Y47+1TsYH58uQbV+Xy/u57VJpHYp3OjXDusq306j+7&#10;HjFVpNKledRa6hcR8/PuA3MPy4rUM/nYWGUr5eQfmw1QTqu8F1kX5s+Yz57/AKU0TIqpplx8zW0/&#10;mN0/eMzc+tEa6lL5kNxcKqcbtqnnt2P+NXIhdmXdbkFc5y3/AOv2pl08gnxKq8/e2j+dWSNh0/Rp&#10;PlmiikCt/Fzg/wC1+dPbRNPFm32bTrZe/MYBH40ttNaQN8xVVb5lCIBz+FWLt7Wd/KkRnzg/MvSg&#10;BiaZoqwgDSo23LmRsE47+tU7i38MyStLbaLN5m0nMkZPStC0ZYo2s4ViXPXYnIqG4vxbvGnlbd3D&#10;vJIcmoQxLWJriDbDNcW+1SWWNAuf5UiaRtlXy768ZWPz/wCkY5/CnNKmWtZ2Ck/w8nP6VBLMlpP5&#10;EN065P3UQ8inyj0NIXDWU0nzzsvTM1w529Dxk0yGU+UCtyrLuJXzAzNt7dTUIliC7UmlLbf3qvnj&#10;Pp61JbNaMqqk2N38RbkUSC+pXvjqDEyx3qKGy2fIwT3xyelVLWSaJv3WqQs653F4Vzz2HNXJQn2g&#10;yQ3RGOMbu9QrPcRrtjRQGw244GTn9aXQJERg1uVmln1Yx452QxDj3p1lHq+Alvq7KFblmtlbcPrn&#10;+lNE8An33C/vV4+buf6VcWfNvteBUQsCo2nkevWhBEJI7m2IFzqccuTjaYwufyHIqEpdMFf7LHJJ&#10;uyh84Lhc9sirfl2M0HnZUPGucNwarJb20wLpLIzf3m6D6VYMmghurvbiCeTYu0pHIrY549O/1qO4&#10;/tW1ungW2kVtyhgxwcVHc2gtHW40+bEiyZ37gGJ61Xlhlni866kmlkZs8SNg/Xkc1KCRankmhzI8&#10;THjCjYB/XjiqLaneTSNa20MbRtJltxwRxx0B/wA/nTYdOtnZmn0+NQvzASH8PUk0XcQWKNdP+zw7&#10;gN7RsoOPTjv9aasS3cZBqeI5IvsMZXd83lx4bOeTn6Ukd1ZNIrx6bvXozbjz9TUNvK8EjW8t1I27&#10;7rJtz178GphJbLGzSzfMuT/qx+WBimRdlgWhkVQlsqluF3THk9hwKcuLVWjms4G2qGb5ix4POOma&#10;qxTzhGuxeR/MwCqtvuYnv14p378wKBqM3Ocr5MYJz7YOBRbUu443FxMhjjt7dI05RmU9Meg/xpBP&#10;e2zNFOkJAGV8vJqULZNZTTxbg0Y2qsqjaxx6jBHP/wCqm2Hm+WJIHhO7hlSNnKn0GTz1pWQ+YoSG&#10;SSbzjt3njbJB8rcdatrf26qF+2xjAxjatPvnkNzuuRLtUbowsJUN/Pn60Ga7BwdPk/4FH/8AWpk8&#10;x9v6v+yMviG4mspYE27jt8v/APVXj/jH9gTUrLW3caRIQHBVlY8//Xr6psPiRdaTqcm1dke7Ksw6&#10;fX1rpvDPxEi8SasvnBNv8QdOM/lXd9Vwso2SsX9WVrHyjpP7Gnik6L5Fvpsi/Jtw2eB+Vcsn7Klx&#10;o2tMmprMhLdP8iv048KS+GZ4B9oMJBX+6Py+leZfGTRNP/tjdpml27buGYLjFRWwNGVPlTJ9nzWP&#10;m/4d/syPFZi4h1CVAeiiMN+NcJ8df2OPE3iASLpl8zNzw0PT8q+5PAmnRDRvLOhwswH8ORlarapq&#10;WjafqDf2p4eVl9A1edHJKManOmFTD+0jY/K+T9hr4vafeEq8Ui87flb/AAq+/wCyf8To4yJ9PVm/&#10;hAb86/WLwpp3wv8AEjKR4f2njnA60vjP4TfDbT1N5/Z3lk/N8sXTFbVspjJXjM4pYRc1rn41eL/g&#10;B8TfDwMreHXK/wCy1Y2heDvGbX0aX2l3C7WGRjIFfp/8S/h58ONVt5FguVU5J/1XT26Vwekfs2eH&#10;NQJudPkRl68D+eaxhltRaXuR9VlHqeBeAXuPC/hTzntX8xYcL8vtXgnxv8Q6lreuSKwcBnIPyn1r&#10;761f4TWUcbab+7Gc/KWHXFcrbfsj2GuXzXLWUbMregP5ZraeFqNWR2T53BRR8LeFpZrS6jjSNlO4&#10;D7tfQ/hG6aTwmu6JmbZ02+1e4QfsWaVFKsi6TCpX5hlVya7zwL8B9A09V0ufT7f/AL5GKmnl9SMr&#10;lUeenfQ+BfFNjdTa27vaydeAy9a6DwTpU0a+cbKQ4HBZT1r9AtW/ZP8ABsuLuTSLN93U7F5qvo3w&#10;R8CaderYzaXZptwWXavJ9cUVMHWtZmPLK9z4X8YTzDR5IpIn2nt5dfOvjFJp9ckaOCTbu/umv2ql&#10;/ZZ8GeItALx+HrFt68N5S/lXlOl/sCeC7vxY8+r6Xat+8Ajj2rhaUcDVj2M6lCpJqx+SrWlwgwYH&#10;/FTTFF1kAW0nPopr9qtb/wCCeHwvlsVVfDlirbcn90mR/jXOXP8AwTs+HUcuw+G7FlX+Ly1yav6n&#10;UjpoZ/V6vkfkCtpfSLxZSgH7o2GoTo944ImtpACccoa/bDwD/wAE6PhCgVbzwrp8hbk7oQf5it/x&#10;P/wTz+CllBmLwvpsa7T8nlqB+IqfqtVbD+q1OrPwzSxeyfKpz/Klk1O825znjvxX65eK/wDgm18M&#10;tVuHurLw9abf4Y1UYz9BXnfi/wD4JreDbNCToEI4+7t4o+q1nrYn6vV2SPzw+HjS319HAGPyvy1f&#10;Yvwevhp2hRxKoj2J8zL1FdBof/BPjSLa98210lU2tktGP/r17R4I/ZBtY7IWEVsyqv3nVuvNEcHU&#10;b1R14Oi6dTmkeH+NvFqaT4fmuDNtbaQo3dK+TfHuvXPiLxIyb8qrHpX6H/Fb9lbTmsGtTasflPDN&#10;1FeJ3H7GWh2Ttczaf8zMc/NUVcNWtojoxEpVWrbHy9KyWNkodtveufvtTe5uVtIW+Z2AFfXV7+y1&#10;4cvbTyjYqq7fujGT7Vxr/skaBp+sRXiW7bVYH/CvOjgau7OVxkV/2evhCjWseoyQgsMMxZetdl8b&#10;YLi08MCAI33a9a+FXh7wX4c0JLGW2ZpScfe6fWtL4ifDjwN4m0HyYLDewGNpkOfxqsDh8TFS5wpx&#10;qcrR+f8Af2Jn3kqPvc8VP4cnk0O/ivoD80Tgrtr6/wDh1+xz4W8S6n9mvtKUgEEKx4we1dX4/wD2&#10;APDmkad9o0zw5FH82VOOv5muyOFrSjsHsaiVzxrQv2mfEdx4at/BulxrCsmwTXDffIx90Htmvrr4&#10;V+HLXVfAVi0c8as1qDuOAQcf1rwfwV+zFp39oKjWEA8tgV3KOtfUvg238PeEPCUNpcy28flx4VQQ&#10;eRXiZxleMrKEqOjTuKpCs0mtzyLWPEsuh+IJtG8zcqsVZwvf869U/Z78Yaa95IiX4DeSNq/3h6Cv&#10;OfFOseGJ/Ec0xkg3yNgbyoB9Sf0/Wuq8C+NPCegXKNaX1lCqKNwynX35/lX0+FlNU4qpv1O+m58q&#10;ufRnw91rSdV1ObTbmVZHZV8lGXO3nBx6fhXs3gC+0LwbcyR3PmLBIQ4kRS23ivkjTPjt4Z0rU4rh&#10;9XtpGTnKSAMDj2robX9qe0lb7BDqrOGYbljy3r3xXJiqMvrHNA6lHmhY9++LWq6Rq7tc6TI0wfnz&#10;NnUev1rxv4l+EtT8Z+DbrSksGZmViobuevWqWr/HaFtLAS7ZXx8qmMg9azofjvbppTSBLiY7clUj&#10;7fXNSsJ7RNVNmY1Kfucp8H/FP4d+MNH8XS79MdWWQg88HB6/SvTvgf4I8QPpg1a68tF6fMxzivRd&#10;c1rQvHWrTNceHpopC2F84qM/rUF1czeFdJktNK0lXV1wrNLj8elfPYrhWFaLipaHkyy+Uo6M3Lbw&#10;5c3umNa2N3Hllxubk18//Hf9nDxh4iurhk1SMKJO0Z5zXpXgXxb4l0++d5JkKtyqvzj6ciuk1rxP&#10;4iuElZIrUswx/q8g+/Wry7hXD4N8zZNPL+V3bN7/AIJw+DbvwR8HZ/BfiDUFEZ1C8h3Nxt86Acfm&#10;BWlr99JHp+n30kDedJGY5Hl6blwGX61i/sr+LbnWPEGvfDPxLeQxrdWpvbORVxhowQ4HuFIYD/ZN&#10;bXjm/huPDeqRwssj2urNJDsbKsjc7gT+Nft/Dvs/7LhCP2Vb8f8Agnymb0XRxjXfU5HxBefaLaS1&#10;t7IfxFVRQcHuM/0Neb6jqlzZ2DRX1n8wHJjXBGK7aTU7GDVobq6uJFVlVm2/4dKwfG2jQbrqaCST&#10;5k82MKMc9T9a0xUfe0MKb0OC8Saxd3d1ts5ZFRtskYz19f8APauS1Sy8bxalNLHdEN5m1csfmU9D&#10;XRapLci3feDtVsRtjgZ/+tU0V1Z+VHJeSGRlULIv93BwOa8OpHmlZtnZF6XRxkdxrrwrZ6vfsm0G&#10;PDMSSv1/+vXoHgWTwDq2lrYa7mWdYcF2bduxx+Bqh4j8KfaGNxDGphblW+vfH4Vyt5a634XaSa2c&#10;OykbWUY3KajllRld6l3VSNloev23g/wnDa2Oq6dbrs3NGWVegPI/ya8Y/bXs/wCztI0kQt5kZkka&#10;NWHT7nFdd4O8eTy6F9iuWZWLK0fuQe9cf/wUF1CEfDvQNQtJMb5JjuBxz+79vet8ynTq5TU5V0Fg&#10;1KGNjc8T/aO1O/1342S6vqLL53k2pYr0ytmgB/8AHa8h1e4f7S0QHMa4Le4rvvEPieHxzrcniny2&#10;jLQIGVmyV2x+X/SvN76Uy39y3qzdD71+f0l7up9NU7lHVJC/kxEk7IwPYVVGQnH96pLr95KW5poX&#10;Cj866lexzkbjCdPm6161LqFjpfw00HTLWMAm3866ckE7n7cdhk+9eUlcjk11V1fPHpFjA6t5TWi/&#10;dqoStfzBiakkLTs8TcFsHb0NUHaMFg0uPf0ppmmt1aN5Nyk/LUbqhXeg3Y+9u6VmBDdxzMuMgKTn&#10;61TliEjAKeeg96vPufbz0PHc1f8ACnh99Rumu5IP3dv90/3m7CjfQCDTtPWyljWQfvi4MnH3Pav1&#10;I/4Ja+GV+JH7F3xO8HXSGVo4C8Abs2wEHn6V+ZNxZXCy/aVt/wDlthvm5Y56fSv06/4Ig+JZtUHj&#10;LwLe3Aht7rSGk8kfdJC4P4813ZfV+r4xSZfs/a0pRPAf2FtQtfCnx21bQL9iWjmeEKvDNhiMV+k3&#10;xKuLAfsLeMdSaSRfsmlTNHb28m3b8h4Jz+nevzM+CdhHpn7d2r6EZyif27PGo64wxr65/aU/a48E&#10;/C79jPxt4C1bUUbWdYu2sbGyXliCCCx9hX0eDxVL+zZ00+rMKkZKspeR4B+zP4n1jxJ+zlp+gWfi&#10;XStJhstaZ5r7UJSdikvnZGvLtyPT619AfB/xJ+zd4T1GC51S6uPGWpL/AKqTWCq25f1Fsp29f724&#10;1+Y3w58T30tlNpiajIEL5jXecA568V9T/s1aFpXgPw3cfFXxcfOnjj/0MM3y7vXHrX1ORY32lCEE&#10;tlq79jx8dU9nUlLufcvx0/a48QHwvb+F4NQFpFL8sOnWgWOOFSBxtXA6e1eK+NvjHbeFPCbX2o3W&#10;2OOLdIzNgs2K8d8L+NdW+IvjOXXtUlLLHlkXsoz0/KvG/wBtL4y3F3cL4F0a5+Vf+Pja3X8a9LGZ&#10;hSwuElV+7zZ5tOlUxGIUX8zjfjx+0Nr3xZ8USbLyRbKOQiOMNx9az/B1ne3e3lh/tVxHhywaadZn&#10;XK+lekaHew6fBhSF2jqK+Ho1qmKre1rO57VSMadPkid7oNxBo1ns80s2zk574q9beKp0VpUkbAHY&#10;1wcOtNLLtL7c/rU6a3If3QZvzr244vljZHH7FnayeKneIu8uexzUaeLJ+VilZR1rj/7QcfJnrzTH&#10;1Y7tobj69KX119w9idwnii6J3PM3T7wp6+Ln8ziTjoOK4u21ZiMbtpJ67jzUkWo5OCCD15NWsZLc&#10;n2S7HsXw/wDidcWeoR2j3P3mCsd1egfFDSNcufDa63p0rSfJltnP+cV8rz+JbjS7kXSzfxZU+9e+&#10;fs9ftK6NqCr4T8Xyp5cw2q0jZFduFx0an7ub1exjUoSj70UeW6h8Y/FnhTUybW+mjaN+SGNe0fs9&#10;f8FHPGnhLVLcaxqLSQxsqsGbkjPWuL/ad+CkcDyeLvCSebZTDeyrj5c818v6xfXWjXbSKWGG6LXB&#10;jMRisHU97WLOjD8lVabn7mfBD9svRfH08P8AaN6kkF4o2tkYGehr6M8OaRZ6iUvbWaOSJ1+XPvX4&#10;K/sf/tKXmga9B4X1W/YQu2Lcs3Qk5xX6s/sqftZ29s1t4d8RX26EhRHcM3Va8jNsto5xg/a0V7y6&#10;H0WT5pPLqzpyejPQfj39v+EfiOxWZ2bR9auPLxziKQjgfjW94OvBc2f9lOc/JiM+1Wv2ztMsfiP+&#10;zLqfiLw5cCe40qNb+3ZDyDGQ3H4A1578FvHq+KfDWn+Io3DedaocL6kV+UYilUweMdOWh+nUaqxu&#10;XxqrdOz/AEPdPB1vLBGI2+8ODXn/AMZdPm8PfF/R7oIyxXVvIrN2PQ16J8OtWs72ERTrtlx371zf&#10;7XdsumeFtJ8ZxJu+x6lGkzDsjZWnWpp4dyXTU56FWX1xRfXQj8PfYPEUf2Z4x5iScmvTPBts1rGt&#10;vCp2qMHPavF/B17O8Nve6U+d/LN6ivWvB+rz38PzFlbowHetMLKMrMxxanTTj0PmH4tePrvwD+1b&#10;qmhX0f8Aot95UkbdgMYNe+fC28t7u4hvrKRVjKgFUPWvI/27fhrBp/iHS/iVbR4aaPyJpPccipv2&#10;avHd/byw6beMzL1z6ZFefTlLC5g4S2buexWpxxuUxqQ3Ss/kfYHh7ULWNMEbvlxzXnXjzTLTw1rk&#10;gXT5DDN88ckfPXqK6nRbuOSBZVB5Xt3rwX/gqb4y+Ovws/ZS1b43/AnUIo9X8I7b+7t7m0WaO5sx&#10;xKhU88A7sgg/LX3GV4uNGsubZn59jcNKpF90dunizwyrKjeU0g/5Z7gG/AHFTwr4c8RQ+SkDW8jZ&#10;Cnjhq/IX4df8HA17rTxwfHb4KWd4nAbUNAvDGy88t5UgIP4MK+vf2aP+Ck37MHx+K6f8PfjDDpeo&#10;7lB0TxJIIZB7rvODz/dJ7V9hTqUanwS1PnnCR7n8QNC1Pw/qX2hYlZ1b7ynnHrXN3PxfsfEFlNoX&#10;j/8AfPDGRDdRgeaq+hz98D0/Wu/8WeH9Q8W+B7jWbua3uvLgylxp8wkUDHtnrXxb+0V8VfD/AMIL&#10;T7T4t1+1sVOXiNzcKrMfbJBNd1OPu819jCUtbHgH/BUz4DxeNPhjeanorW97Fa3Et1Z31vxlzj5S&#10;OqHg5B6571+Ts0U1tO9vOpV0YqysMEHPSvvD47ft+6NrGpXVp4f86+idTDJCkeIZl5yG3Y4/A18j&#10;eKPC19458SXOvaP4Xmto5mz5KvlR/wACIGa+YzaEcVX56er6nRTlGnGxwysUCyA8g/exVyO5+0RK&#10;gKiT+L3966T/AIVbqsP/AB9zWduuf+Ws+7+WabL4D0q3XMviNd38Xkw/4mvJ+p1upftImfpeh3V0&#10;N5B+b8jXa+C9Rv8Aw832WeQSwTYEsMmSoUeo7H361zTQHSEJ0/VvtGwYWORMZHt71NpviazvvJiM&#10;gjkjkHX7zH39aXs5U9B83MfTnwV8YXHhG4j0vTbstpepLlrc/NtkwMFffnkH9cV32twSWkmb2PaW&#10;+8C3T/Oa8F+H1pql3BHfzCaGIKCJCu3I4xgf1r1nUfi4ZvD1rpl3of2i6tBsN4zBTJGBgBh6++el&#10;dMctxVaN4RZvTx1KkuWTP0J/4JJGDS/hZ4o8RwbWW61COAY/2Vyf516t4o8XS3XiiR0uGj8tsLtb&#10;tmvFf+CV3i+xm/ZjvvPMcEkniCYfu+3yr3r3rwH8HrPx3rlzr+r6hN9nWVlhEZI3e9fH5zRxDxfs&#10;Y7rfU/VMjlh6OWqvLZpW8ySPxncRKsRUybuAc5FcfBPLeeLdQ1WfCq9z5ce44AVABx+Nb3jTwdN8&#10;PfF0KWN9JNYyQyOol52lRmnfBv4dW3j7bq+vxt5O9jBHngknO415H1fEVJ+ye56XtMPTo+2WzNHU&#10;vEtxZ6asJvNqrH/C3bFfDn/BSz4tWeo6lovgiG6zDGGuLpd3DtjAyO9fZv7QWi2ngTX7NNGYrbyR&#10;t9qGfuqq5Jr8nP2jviRa+P8A4y6x4tu5TJD9paLT7fzPlWNPlBP86+p4TyyU80brK8YK/lfofKcV&#10;Y+GHye9J2lU0Xe3UNA8X3mjXMeoaJJNYvDIJIbizXY4YHgqR710njr48fEL4n38Os/E7xZcXzW6r&#10;FCs0mWYD19+OteP3ni/U7hx9l55+TbwB/nmuM8f/ABQkgdrDTbnzLllCyyK3yp9K/UalfB4WXtYw&#10;V11sj8q9pjq1P2bm+Xtc9U+If7UU3hWCTRtE2tcuPlWM5CehJ9a8607UfEvjjUf+Et+IGqyNbryI&#10;2kPz47AVxvhnSWupDquqsWy2fm53Guql1+00O0XVdY3Fo/8Ajxs+xx/E3tXLLHVsT79WWi2QRowp&#10;+7Ba9zubvx1p+m6XHrXiOBooI0xp2lqcF/8AaYelcLeeJvGPxd8QLaJIzZkxHGuQkS+vtXNQ3Pib&#10;4n+KRGJGkklb5mc/LGv9ABXTax4v0j4faR/wjnhmRftTLi8vlGSzegPpWMsW6y5pO0F+JSo8ui3O&#10;sk8UeFfgfp7W2gmHUNaaPE14yhlhJHIWvKfEvxD1/wAV6nJfahfSSySNltzHmsHVNeutQkJaTP1P&#10;JqfwrpUl/c5c/wAWa4KmNq4qSpw0j2OiNGNP3nqzq/CFlcTyecxbI5zursIbgRskTnau3IrO0uyt&#10;tJsdzdSvUfSsy91lfN5ZuuF+avRpy9hA55fvJXOquNddo/IRht2/jUI1neMEn5RgVzg1LJUEZ/Gp&#10;TftEoDL0b8q2jipGbpnUR6zGq5WdlG372a3fhhqMWo+Mod7t5Ns3mzPI3AVa80l1PzGAtjuJbG2t&#10;DUfEj+DdAbTYJ/8ATbzBmZT91fSt6eO9jLnlsiJYfm91dTsvjL8adQ8X+IZri1uVSBXKwqp7dKwv&#10;DN7cXUouJLvb/F1/QVwmm+bczedP826TK5rrLPUI7GFFU4Yc421lHHVcTXdWoxujGnBRij0zTfFz&#10;adbKEumXA43fWtjS/itqFq+5L5m+b1/+vXkK65c3Cld+Nv3R610Gkx/6L5s38S/d98V7mHzOttB2&#10;OOphqe7PoLwN8fryyx5t82eBuVufpX0z8Cv2pb+E2+2+G6HAjYybcj6/Svzpj1WWylWMSYXI4Xmv&#10;Rfhx8SXspwVl2smP4uh4r2MLm/tJclU5auF5VeJ+zng74xeAfj/8JdU+FHjq/jltdc0ySzumljHy&#10;q425/Ovwv/ad/Zt8Y/s2/GfXPhR4ts5m+wX0g0+63fJd2pJMUyHjKlcfQ8GvsH4TftA6hpzW9uNT&#10;ALYDBeDgnkZ9a0f2pPFvw6+PmlW/wT+LkcVnq0cZfwd4tdRut3fkQyn+KJjwR/CcEV4vEWSUcww/&#10;taOklsehleYfV6nJNaM/PK30O1X5bfT09X3YrbbwzqUWgLrEllClmJvLj3ScFu/FR+L9AvPBHiy8&#10;8GeKFaC8064aG6i8kg7lPr3HoR1HNMm1m9l05NMtLkfZ4WLLFIpwp9fevymUeWTjLdb+p9lFxauJ&#10;P9iDrDayw+bs5KtwvtVGa0QuJpZPMbGGUscGq99NaozOVyzYwy8AUWmoQSni5znhfnrMd+grW1vG&#10;vmmNl5+crwBTZ44nf/RbNmz/AKxmbinOjTRsbl5NvXavepo0Ece4wMRt6+9AWKnn7LVlXSvMbqJO&#10;Bj2rOW6vd3lxWkceDlvm6/8A1607q6nlg+zW9n8vVm3Y/SsqS0uFk5PzYyTnPFBBLLfPbyMQhXK8&#10;hfWrCzapdx5t49ikY/eSdPfio7a1eSWPyodx7lgauzJqUG4osXTv2oKQA6jZRRxLJFI3qucH8+9O&#10;aDW1vdkiyKrKMlYev50yGW9kRJcfKrZDbuprRj1XV5pYzcT7vbOf/wBdBQ3+w5Jxi5kuEfO5tzFa&#10;kjvUtU+zW9rLI+TtYY+UD3NOjBlkM2sXbFSOVMoGPeotSutHtp8wXUe4/dVW6d6GtLlDLi+vZbnz&#10;Ip40VoxvQR5Ze2Ae596HdJbJZJtUvu67Y16UyDXnIa2tYk4fO4RZ3H0q1Z6/qWlrGdR+zrGsm9o2&#10;+8+fWp3KuijYpb282U02ebcc5kwv69s/jWlfo102+x06WHoZFW6O0fjisu51NNYu5bt7xjtY/PDA&#10;doxUcV6sj7oft0iBfvGE4x+NUSmb1hPrlq5htnVhIuWSSQt+vp1rNn06WZjHK1tH5mWzISWJznj0&#10;py6v9kvo5kM8bFQNyxDCj09Kjn1Xzr1HWW4+X/loI+q0IbJo9IuI2817mRooW+9CpAyR0rQsLKza&#10;FTPBEsMinat3NgD8BWW9/d3sHmQ3EyqsmSJlz34OPWtK10yBbRZJtRUXDNiNfs6sx45JJPyimlro&#10;L0Jrq78O6ZqS3On6dB8px5fMhbj1PTNM1LX5tQljNtoKEAkorMeOfbrVTXILmze3uLHVrfaeZP3Q&#10;O3t2qC/N6giex14tlMyNDDs2H0GfQUw5ug6eLUUh8q8ZrdZHwY4sjae2aljjs7ndBLqTeWnLGRSo&#10;GPeqtn5qjzJ99wFP35WJP07UkV5qa3LSNafxdBHkYz2zUhexpyPppgTSYLuENtJQxsSxY888elZt&#10;vZwxqZl1a7I3Y3LvUJU8l7fPc/a2dYxjG5lHp3ot573aPK1GR23ZC8jp/WlYL8xLBm0URWupXTFp&#10;Cyo0zqSx79c1navYTIfPiV9v3Nv2pvMbJ5Oeoq+2v6zmFDEke3iSTcdx9Saqy65dbZHGkR/MNsbe&#10;Xz161YSsQ2mhaOQr3mkSqpyF2zEn8TmoptJ0iY+W2oXDJCCY4fPbanr+NPOtaxbsN8cOH/gYkbff&#10;ih5pomN0iwsvl/vGjjPHt+dFidOhXbTdKuAsECzI27GY5G5P1PrT7vw8qTeXBqzh1kBZftBJ59/S&#10;knjubYRzIzKrNkKvc0C186dmnGxuu9u/4YpslFk6OdPj+zyXTSGdcAJKzMv+FQG3WZvsrXUy7Put&#10;5vLfWnpb3NheeZBchuMsysec1LNeRysq3qrtBO5kUfgRUGi2uV3skjmEMUm1duWO459ehqH7KkBY&#10;Kc9z5jcf4VNJBf3dy39my5jC5RnhBJ4681UuLOR4z/a0sroFy0aIFGfTigHcguP7OtyXubiP5Rjr&#10;VWPUtP2sqtJIqtj9zGWq3p9nZi2kms7AsxbO7yvu47kmle3vYmVgm35unXcKm2pJXGsQKiQtp9xi&#10;TJUeSTyOlOudQ/eAjSr3flfuwkg++PpmrD3qqzCW4Csfuqq/MPahb+XzVdI2DNy3bIo0KK7awbZ1&#10;h+wXWGyQzW5yT6VFDeazePnTo5lAk+fzlKjPp9K0LsuyrJJ3+7tb7vtUC6lPDNgy/u2GNrPyaPQP&#10;UWWLxIxyNHtVZ+TIlwRj8hSJL4kEP/HjabdvLfam+99NtWLu9WGMPGW8xsYpv2uFoliFwjK/+sx6&#10;0cpLK9vfeIZkKyWNpGZB8pkmYY46nikafxGrAn7DIv8ACVZs/XpTJ3iZv3cu0/w71yFH1z/nNE/n&#10;FVUXjfJ8vmRY+Yf0qrE8xNYT6yZfstz9jRF5Yqrf4VPtvogw3W7Mw/hZht/MVQElvFJtG9j5eF/f&#10;HJ9TTxb28kEdudQuY9rEgHa232zigEy5M2rLGCZrd1xn93npjp71C0iTKwEbfKMso4APpTPsiWab&#10;7jUJm+YhpPNA69OAKpajZidZLm2vrmTv5ZuBz+lASZchjaKH5IPO3chWfr/jTvtQllGV8sYAVu+c&#10;dORxzWM8EQEbJdXCuq/Mpmbjnmor2O1uwjf2rdqydPmAHX2FNK5PNY6e5ieK2YW8cMjOMNJJNt6j&#10;pkDnpWeV123i8q3ay9SF3En36VRttOwpaLU7iXZ826SQ8npxxToTbrzJLPIo+Vx52MetFiuYdbza&#10;rcFmutXtYs/djjtyx/mOtTpa6jcXRSTW2bauRttxx+tLDPplzEI7YukOMIoXc3TuT70SmMKrR3bb&#10;C235owvSkF0D6ZdnEkuoyt/e+RBn6Val8P2kgjgF/ceY0e9ZVuiR/unng1DDbLqDRxpK7EHPzMu3&#10;H4VYj36bteK4V8kj5ckr7cjFA1YIPDNg5aS4DTN/F5k0mQO3Q/41DM1vZxLBpFnGi7stJ5nPXk88&#10;mnJq17FHuuLdX3HjZx7VTv5buGRZbadNu4DasZLHnr06UBJroNurUTcyajdSBmB+WQ5GPwoZrJow&#10;bG4mdo2w3nySNt9xU1nct+82zfNtIH7zrz17fzp+oXl1KWgtLyONdqmTzI85b8DigNNys0tpNH5j&#10;6ZGzKu1dynJ9Tyee9OgktkhaKzt1gdV+ULAcPyOuBmmw3WoW9yBdXUczA4X5doH5ZpPtWpxXXn3N&#10;1bRruGBtZ+n1AFBIwapcNtj/AHAY8/dK/wAhVq2sp7uyedtXtIXXIEDQyMXzxwcYz9ap/wBrwSTS&#10;Nf3Uas0hKtGwx1z/AF6U6DVrS1d0t9UVQzZ2tKR/PtTQ9y4lnq1vs8l7dYlX5MwsMc9TUjwTLn7R&#10;c7fm+dVjKndjjPPP1qvNeWqD7Rd6vb4b7u6bdnj3OK2Ph/oGm+J7yUXFwZLa1jHmNaOq/O3IUsc8&#10;dMkdMikVFdCqltGiLN5qs0mS0ayMpQjpnjB4qjdGW3lW6S3+VT/yz/vZ+la3jjS7Twpq8dxbXzfY&#10;58iJZGZ2WQfwnjocVTh1myuY2bMm7ev76KIYHqDhf/1UBLQo3l1euPtEzS7W5X94Tk9/1quItQYb&#10;vtyj2LH/ABrZk80L5pifbwY5BIvA/MH9KpyabI7sw0W4bLZ3eYOf1quUzP0V8R29vFbtKqfMc/iP&#10;SsDSfEi6bfNIJdqp0Ge/0rp/ElmZbJkebn+YrgzpTtcSMJTu3/wrnNd0kz0LnpnhD4vTtqK2Ucrb&#10;T/Exrttau5tTsEuss5zn5u9eA6DHLp2rRyCVvv8ArX0FoEcmoeHgeBhRu3GqptyWopEnhvxFcpGI&#10;1ZuOG+b+VWtU8Lav4m/0i3iz3z6VV8JaWbzUfJVd3KgLg8c/5717h4Y0LT7Lw8slym35ea2jHm3M&#10;5S5dTyLwf4f1HRLjZIWzjp6GvR9U0mTVNH2SDcWjywLfzrJ12S0fWiLNdo3EBq6KyuSul/Kh+Zfk&#10;/wBkVS7GEnfU8e134YxyzsjQhizenvXReCvhpptpoU0k8Ctt/iZR83FaWotdXF+xVfu9dx6e9b9s&#10;723hdyI/maM/MOO1EY8oX908E1fwzo9540axjjXcZCfujjnpiuhv/hfDBaNLause5cttbHv+Fczq&#10;Av0+Ik0scp+aT5SG969CbXJWt1jlH34wGXHPHaso+9e5pJbWOHi0OS03gXMnzf3WrMsPBt/Jr3mp&#10;LI230kPP611+s21wJo8w/ezn8a0fDOkQJcB8qdzDOOKm13Y0UUYmueGb37GsCXs68f8APRucV5Tr&#10;Pg3V38RqJbu6dfMH/LY8V9UXOhWdzZKFRWwPmPSvP9S8NWD67Gyw/wAQPH1olAnliangnwhdr4Zh&#10;d764/wBUOGmYk07TfAsq3rtFLJuDffZiSMV6Z4U0S2Xw/DHtH3cfNxj/AOvV3TfDkKTvIsQI/vf0&#10;q+UyPAPFh8Q6LrzRzarckb93+tb/ACK6S302Z7CO8+3zbWXcMSNx/hV74t+Fg+sCZUXqP/1V0HhX&#10;w0l/4eiCDaqr8oHNTb3maW90i0Pw9cXljFdwapcqxHTzz/jXN/FLw5r0tmoi1m6B6B/Obp/jXpeg&#10;6PPYny3Ue3vWd8UdFlOieY8Z+XocZP8AnpVWROh5F4NstZ063mub3XLp1hBwzTEke9edfFbxtqsF&#10;9ItprU/y9Aspr0nTnu7m0ubJIGXcD8v0ryX4j+FLo6o01wmdxI2+nPFY1Ph0NY2KfhPx7r8EhE2p&#10;XEi7SW/en5q73wb8ZNRtrswzXEoUn+9XnHhiztI7hopVXb0rrrfwzEYVvIk98DPIqaftCpSikWvi&#10;X4s1rW5/PTUptu3K7eo/+tXl3i1vEhs5DFq0x2r3avUpLRbqIQ/7ODxxVLVvAMmoaW9zDB2IYU3F&#10;yM+XsfLur+J/E9hqfzapcbh/EW6+lE/inxPdw/vNWmz67q1fH+irp3iNoHi+9IRnFT6b4atrm0WV&#10;1B+X+LpXI42loTy3MWwn8UPGWh1q892Ehq9pepeK7y5WNtbu9m4f8tzXWab4ctnPlFR0+7tPFbnh&#10;/wCH0c1yreTuG77qrVcumgez1K/hK/1vQblblL+4Z2A/5anI/XrXoVnrt/rybtQnu5GaPhGuGP5c&#10;0aP4DDTRq1muM9dtd5pngmx0/YUiz8pzx0raNN3NuXQ8xP2ax1I24jMeCT16e1STXsk/+jYIVVIX&#10;3rpvEHg22l8RQ3EFv99j/D9P89K67QPgrBrtur7l8wcqoPv/ADo5JOViuXlPn2bwHfa14qistnyy&#10;sAMDqP8AGug1P4ZjwxJHcT27JuXATbyfxr23QPh9pvh/XDc3MKq0fymTHI/z7Vi/E7TbPxHqlva6&#10;fJ/q1bdLu6/41MqMY07vcqOsrHj/APZl1JfKkL7VHVT1Nb+gnVNPn8yA+XwBubj6H+fSuwHw9nsL&#10;b7W1sWyg2l8Z/Ko7fwxfX9yIobcjLYI3E4/OsYwd9TYp6Pf6xqVysVrFNIX43HgDrXqGi+Cr+300&#10;GZUXcoJ8sE9qq+DPA5sQt5IPmZuSq/jXpumxx6jpItreIZ6ZFaxUgqR0PGdW8INZXb3MKllHC/Lz&#10;+VRXOhXepW32drQIu3+9zj/Oa9I8U6KtkfLYfLnI2isu406zgtFlXczL/Dg4PvSkiORWPM5vhPcr&#10;N9ptSoZedwYV1GkeEbSLQN0hWScR/vpW7fnWtBrUSTGE27JuPIBrN1mG2eV/LiYhudvOD+tOJnyH&#10;PfCHQ7S8+NenxTQbNyzqrp/1yYVo2mnw6Tpkmjx6h5jQsyN5i58xTyPy6e1dL8FdC028+LukgRiO&#10;STzArbj/AM82rjNYEfhO9NvqUfkiS+IUseSNzD8Rg19vwvK2Dmv736HxHE0VHGQfl+pyXj20RLZI&#10;tPn+7EGUjjb64/OubsvEF5qUjWl7deYvl7WYNzjoa6z4rKJdHuEtoubbPlllALAjjrXjFt4gmsr+&#10;G5iiZNwxcRNztbv9a7scuWdzx6PvaHWWnh9tU0+aD5pZozkIq9cZ/WuF1a61Cw1S4059OL/vNy9v&#10;88V3Gg+Kf7K1uRxct5bNl406MGH/ANanax4Os/FN22saWjZCsM/mK8etD20bx3OyEnTlZ7FPwlr1&#10;rdxrpmqvGpVsROZPTkY9a6DxN8O2v03WUSzLIm9GjX5hxn8RXkertc+G9RWK7UqYW3bVJ3KQev0/&#10;xr2r4SfECy1y2tYHvVVI1x856AcEUsHiIzfsqm5VWnKPvxPKb3S7vw/qDL5O3dk/N2Oea8y/bM8Q&#10;y6r8OdFsZnz9nmm698hf/ia+ufin8L11CL+29IHnRnn5V5Ga+K/2xxd6NcL4dvAytAqylMYKq27B&#10;rkzalLD4WXZm2BkqmIXdHjfhfVEj0fVInBKiOM72boc8/wAq5dlaSdwDyxbNbmi7V8P6jKCNrSxL&#10;z34Y1lxQNcairIF27iWyetfG7SPoJbIyJFbzCq8UAZx9KVwHkZv9o4pwQEYzn+lbRMSNt23B/Ouh&#10;tw974etZAdzRgx468A5rAYcdPwra8MyGSymtT/CwOfSiIEkNqssOJE+bpwKqz272zbtvy46V0mi2&#10;UYtnnC9N21sZzWPqTIJmRTtC8fe70NIDOkRHKvEpyvXbXpuj+ETp2m2+nW9sGkaJZbp+yue1cN4S&#10;0STWPE1npkK7vMlDHb/dHJz+Ve03oWx0Y399OoaSUyMoX7qf59q2owvqTKXLoeb+LrD+y2hsYE3N&#10;K3XvX2V/wSc8VJ4P+Ldy098sNuNJl81mbC/dFfGdxe/8JB4km1BnbaHxCM5AHf8AHH611nh74l+I&#10;fC9tNH4b1OSzaSEiRo2wduMYrmxEZ7wOzCyjGTcjs9T+Iv8AwjP7Xuv+NtNufmGtXEkMic4Jc4Ne&#10;RftF/FrWfG3iy8N5qMkim4ZsFuNxPWs/RtU1GS/vtYlumaYszeYzd/U1wOv3ctxfTTzNuZpGJb8a&#10;unWqaq5FTa52XwQvbjV/F1voEG5pLqZV/DNfU/xg8bLpljY+ANLmIt7GJY2jXu/cnmvm79kLSoo/&#10;Gd343vE/c6Tas6luhc9K7geILzx142EsszM0k/zMTX2WT1pUcvt1m/wR4mKjGpiP8KPevh5qieD/&#10;AIX3/i+9IVnjxEW657V8s+MdRuvFnii41i+k+aSQkbj05r2r4/8AjmDSvBum/D7S7gDy483Gw+3S&#10;vDYZlNxhGzng1151XUuSgnpFa+phgabV6j67ehpaRZ+WoKAfj/Stm1Web5gPxBqHQdLlvmW3hj68&#10;9K2tdFn4dsCqn95t5PpXJTp8tPmexrNuUrGZNeG3OS1WtPuZZuXPy/xVg6LFca/qGELbc81vamI9&#10;Ptfslvj5R8zUQlJx5ugNdCabU40by1fj+H5ulR/b1A4b34JrFkvgW2rIPl6+tRw6g2/aT0qPbFcp&#10;vQXxLFt3fqO9X4L054+ua56zvAx+ZhV6G8UE4X33YFa06hMomhrcMl5YMI12t+VcLPrmp6DqPnQT&#10;tH5b8Yr0HRp1vU8h9vzcVznj/wAGBFaaGPKnv6e9ViKcpU+eHQVOXLLlZ698CP2poL+2Xwf42uvM&#10;hkGzdI3Ttg1m/tAfBm0eCTxR4QTzreRdxSMcKPbFfN9zNe6NdiSFmXa1ezfBD9pNIYl8M+LJPMt2&#10;+VWkP3eK2w2aQxNP6tivkxVMLKnL2tHc8jN5qXhvU0uraRo5IpcqRwQRX3f+xb8brj4k+FV0+WfF&#10;9aR8fNznvXzV8bPhBYXlu3i3whtkhk+eSOPnGecis79kn4m6j8LPirbK0rRwXDeXIvvWeElVy7G8&#10;r+FlS5cTRut0fp/8FP2+RpT6t8EfHF4v2fULOW0jZ24RiMAfjXdfshave+HoV8A3k5kjtpCLaRj9&#10;6PPA+or8u/2hPGd5pXxKuddsbpl8+QTI27kZ/wDr19kf8E6v2kLT4mwLpGp3S/2pbqFV2PzPjv8A&#10;j/OvF4mwGHx0ZVKatOLv6rqfWcL5rUw81h6j92S+59D9MPB09r5kZtz855yO1dX488JaT8Rvh1qf&#10;hS6mLNcWrBV/utjg/nXl3w/1gT20Lgk4UK3PIr1jwXKko2So2CuWY18TR9+HKfWYiMqU+ddGeC/A&#10;O/vFgbw3rDYutOma2mB/vKcZ/HivcvD6Ppj7pXXax7V5L4302DwR+0DM9im231aET+nzg4NesaVe&#10;208cchGW9K58JanJ030ZtmH7zlqLaSuZP7T/AIbh8f8AwO1OxsEEl5aw+fb+zLz/ACr5t/Zv1yH7&#10;Gs82TMrbZM/wnpX2BNptq+lXEU0Z2zRlG9ORXxDok3/Ct/jF4g8A3Mmz7PqDPB/tRscqfpisc1XJ&#10;OFQ78hkqlGpQ+aPt7wJrFm2jxm5n+ZlG3J61peMPB3h/4i+D9W8A+KLL7XY6xpc1ncRPyHSRSpB/&#10;A14nJ46g0bSNM1iO5LRxsomXPTPeuxuvjDqGh6et1C6tDdYEbryy5716WExdP2dm9jxsZllZ1OaP&#10;Vs/mf/bO/ZJ+Iv7In7Tvi34Danps0y6Lqjf2fcL924tHO+GT8UIz75rzqw8N+LPPjnEgs5o23RyG&#10;fayN7YOc/Sv04/4Lj+APC+q/tT6X468Ua/cwtqXhmESCNgvmmNiMk9c4PtXxLP4u8DeC42XwposH&#10;mKMNeTLvcH2Jya+4weDo1MNGtOdk0fneYSnh8ZKnFbHpnwM/bq/bd+EfhNvDvg74iXUrbVWPU72P&#10;lVxgA7ziQY/vA8V5r4/m8afEbxHc+OfjP8SrrVtSuXLzTyXBlbntlj8o9gAB2rifF/xn1ad2gNzl&#10;SONhxXF3njHXtZnWytWkd5W2pHHks3tXVVx9CMVBNy7XOWMK09ZOx6Bfaz4G8NJvtLWOaYdJZMMw&#10;9/8A9VcxrXxG1TWZGtNLEjZ4UQr8w/AVY0f4aWllCt14wm865YBl0+NsKg/2z6+wr0HTbnSPh3oa&#10;agbO1tXmTdBbRwgMF9z1NTGnWrRfO1BeQpShDZczPKbfwJ8WNdH2iLw9eeWfutPhB/48RRdfCb4g&#10;w4+1PZR92DX6n+VdJ4r+Nup3ztEt0yx9MKuKm+HXgbxh8SZl1bWLmW00sP1/jufZfb3rljh8PWqc&#10;lO8maSnUhC87I5PTPg38Qtdn8rTjayruxJIt0Cqe9esfDr4AeGfCTLqt0i6hqCjLXEyjYjf7Kn+Z&#10;rudN8H2ej6RHZ2VtFBaqvywqSWz/AHif4ifergtAsaqz4jH3vVfavocLk+HoPnkrvz6HnVMXUqaX&#10;0M25gaM+XDMTxhsDj60y6sxBhpJvMbH8VWL2cqoWBPlI5Yc5rL1rVodKRpbxf3jLloy1d83GG5lG&#10;LufYX/BNT4xaHYWup/CrxBfR2/2m8W5tdzbcg/KQP0r9MvAF14e0XSIdLgmXCx/K2Rz71/PbofjT&#10;xHpuvRavoF9JBNbyBo2jbGK+xPhF/wAFVfiT4N8Mw6H420ZNUNrCEhuPN2NjHfivzvOcpxVXHSxO&#10;GjzKW/kfp2R57g5ZbDCYmfI4bdmj7u/bM+KXhf4ceFV8R6pqKIskhtYtzcl5GC8fhmun+CHjXRLf&#10;wFZ6npdxFcW8luCk0LZ5x0PpX5KftW/tmePf2ndVtbK/g+x6fZuWtrGKTPzf3yfWsTwh+238b/gh&#10;o66T4X8aTD+7A2GVfbBrhnw9mUYxrRtd7pvb5noR4oymUXhney2l0Z95/wDBSP8Aae0b4YeDdQuo&#10;tUV9W1C0az021z8y7x88mPQD9a/K2C4utUuWnuZCzMxb255J+lXfiP8AFj4ifHPxa3ifx9rc19dS&#10;H5TIfljHsOwrkvFvixNKtm0nS5AXYYknHX6Cvosrwv8AZuHbnvLVnx2fZl/a2IjGnpCKsv1YeO/H&#10;X2dW0bQ5M/wyTL+uK5jSNMa6m+1XZ3DruaoLS1lu51kPJPeumsxY6PYf2lqoHlxj5YyeZTWylLET&#10;5pvQ8i3s48qJPt1vodkNQv1+Rf8Aj3t/+ejf4Vy97qWs+MtaCLueaZ8KvZR/hVXX/EVzr99uG4sx&#10;2xxr+gFdTodjD4H0g3U4DahcpncP+WSnt9al1JVpW+yh8vKr9S9c6paeA9CbQdImVrmZf9KuO+f7&#10;v0rz7VtUeadsuzenzdqva5fNKWmkm3Mx781gO5klBJ5/lXHia0pWitkbRjyouWEXnyck133gmwQf&#10;MY+2Q23g1x3h+yeeUDHpXolqkelaflioyueK7MDT+2zGvL7KJPEOrpEv2eNvurgdq5t7x5rjfuB9&#10;81X13V/PmKK7fe65qna3WGUbt39KqrXcqlkEYcsToo5t3GP93NOkuty/Mx+nrWdFNvQcn2PpVmyU&#10;6lcLaEfL1Y+graMrmdi5ps0emwPrN1navEKk9WrDmurjWL1r28m3M7Z/+tUniPVkurwWMH+qt+F9&#10;/eq9nFlvMPY/pWNWo5S5VsaRjyrmNzSnSEqqjt8vtV64uDnbnt0rNtdqspKn5l7VZdo/OEeeOma6&#10;IT0sZy1ZtaHbyXEgBj3KzDFdm4a008QbgPlx9DWF4QgiiXz7kYRQMGoPEHihllKRT/xH5fbNetTl&#10;HD0eZ9Tj96pO3YfqOoEtlZCOcY9at6Lrc9rcxvHM2WxznGK5VdUa4OWA9xVywuVR9pbaucf/AF65&#10;YYi87o2lT909s8FeMLlLiMPcMCrZzngV3n7TF1N4t+Blr4xtZc3WkTKJJVHKqenP5V4R4W1drZ1d&#10;nLeWfzr3/wCGc1p8Sfhz4i+Gs5UyXmku9qu3O6RBnH1wK96hiJVsPKk3ujz6lP2dSMl3PH/EHjW1&#10;+N/w0tPH99IX13wysdnrMkePMurP7sUzdyUOIyfQr6VwMk2iXUbf6RcbuvJwAKwfhL4ufwB8U5NI&#10;1f5rO6klsNQhP3WifKNke3B9iK6DVNIstI1G80+G3Je2uWj3MfvYOB+Ffn2aL2k1V6vR+q6n1WBl&#10;7rh21Xo/8hkVv4VRNk1iJMrjqTz9TUVumhRLNawxeTJjcreWM/Sm27F5I1YRL0/d7cgVck8iSKSG&#10;2+y+Y0nyTbCTivIO5alVNNsZbbzrl7hmZsn/AAFORvDrRrAsF/lCS6xnA+lOfV9YtLdbU3Vt8rZ8&#10;1o+a0dLhv5LCe/k1H733dtuOv49KAuc59ut7OaT7Fo+5W/56yE7aq3N7dkGWxtIwzcfLGMCri2mZ&#10;5DcXskx5ZucfNUNwV8jyreD/AHm3ce9ArleE6zMsck2oMNoxsj4H41YdI2hP225kl3sQw8wipNPt&#10;byWHdaxQ+nzN/KrH2W6XcJERm5Xr0oEU7VNLit/ImdhHu+QNITTza6QFjNozdfmVSRnmnpoUbxt9&#10;ltN0xPLNJgDjtSW+j+JXfZa2cKqvHmE9OaCie50uCVBC2kxxs394/MfrTbfR2WSMGCFVj5zVgaZq&#10;cMiyT6xCivwzbc896nliks7sSCGS7bgq6wnBH0oKt5E+lRBczztDH5H7wtJkA+lVYYtITUbi8e7S&#10;VpPmVpFLEt9Pal1Vry4nuGt/D7Nt2kySScfke9SwXlzLH9o1H7EjRsPl8wdPTAFD2K8iu+pzFY4b&#10;QqF5LME7VDc6pfXFgwiuJP3nDfKB0PFWI7oXV64fULeFJGxI2/qPw7U+4n0aztXdJZmfdtWeOE7S&#10;voBU9AepUlv74WCo1szN0SbIAHvVOG+1GYbJJsAt8qhutXjKk8EStCzLnDfu2+Woninmk/4k+hXD&#10;bP8Alo+AAPXk/wBKQESS6miq6IqqvRfU1qaRa6heia7m1WGHs25fvZ4xjFU47/V9Pn23Wiecy/db&#10;zQFB9eK2PDup3WqNJc3ttp8OGBVTliT+gqkGhWOiRNaLJCbiRc/NJswg56Vdh0q8g2x25aXau9Y1&#10;wdv1rRvb6SW0m03UNYaSOMMfKt1Ean8h6+9c00E23zhqF3ubpGlwQCP6/jVMDYk06+lElzNDNIW4&#10;KxSAHntV6PQ74QBW02OFWAEbSSYK8dTgdSa5/QtKvZLyRbTWb6GaT593ncfTLdq0tUa7uUFrb+KN&#10;QkkUrvfz8oxHTj2FUrcocxMNPe3uF0+WGKRQPvedncT/AEqY6A9kC6/NJ5mGhtWztP8Ad+tYt14c&#10;1IagouvENw024FJPNGD+lSR+H/sGoZvbq4nUNucfaG/HoeDSW2wX8jYm8MzTwLqSwTsw3bo1YHy8&#10;DPJ9fas29tNk3l/u0dj/ABuv61Nplnp0Mn2WXRIJlLBvLmlYhQc5zz3qrHY6PHfYl0mFPOY+YFTc&#10;EA6etPlC+hTu9KW/3G6vLVRGudrTDI/Lms2317StNWSC8uLcr0IWXPPvW8bLSIdzwWMe3bgtPbqo&#10;L9uOarvaW0gOLSFFYAsPLXqB6dqXLYkz7PxF4fvmW6l1KNF3YVVbIFXL/UfC8SBpPElq25dxSHLF&#10;c9icVn21oPOdLVhujbDeWMKoz371vaj5NtpsUpvIVl8vaI1Tk+31o1BNnMS6r4bt5v8AQbpH3Nn+&#10;IhR78Vq+FrCLxfc3C2OpRxpaxhZJBGSGc9FGaqX2sPL5YZoV3HBCKMkdOtPsdT1zw9NcX+iCGU3Q&#10;A2yEhQR/FxzUxfvajJriPUfD/iD+xrqfBWPdvj4BUj/62PrUc90kzg3r/Lg7nXqW+lZ97deItS1d&#10;vEOo30aTy7UVI4QVRAMADNOhfWbqRBcaowUMVXbCuW57cf5NQy1LoSyWH2YI1ukssMi7t7NgL68d&#10;6pSTtHceQltcMeudgBb3HPHFWrq7umla3fVp+V2fKqjb+lUwlo0kglkkb5QGYyZp+ZLYmLlY97aS&#10;3+t53bSTn8ajnhm8xZ7e1l2M2WDsM/8A1qnjDuzPH5xX+He+MgU2OK3CyQymbLSE/LIflX0zRykh&#10;cCO8xDdQ7RtyqKM/rioxpVnBcLcQWzZPLMVB2mo4LK1bdbS2cu5mPzSStkjHrnj+tC2dhbpteNl7&#10;H982KoCSYQjcVbOeJB/9eqqrFF+8jZ/lYcbM546Cp3hsbdVU20Ih3fNJs+Yn8agS001I2ubFwpVv&#10;9Xtyf1oIII9UvRFum0yfczn92FGMfn1qe2muGikn/suaNZBnLY4+vNRag1rqVvkFo2VtyMsePzNM&#10;sb93n8pWZm/iKggH/wCsKBEzyiOVZXQqx+7J5fT3qaaIImHudxPK+h981HeSXFxIIovvE/N8ucDF&#10;Q2unXN0Gtk1WSMg5O6MYI/WgCxDO8IzMF+X+7gg/nTZ5BBC4QySLJzxj5faoRZPC3krqly2JNoC7&#10;QP5VHf6YlvumXULhd5xtQjnP4dKAEa4yCvku3PRpBWfdtMszS3CKcD+IA4q2bCAoshvblvlxtWQc&#10;fpzUd1oy3AwdRutyqv3ZFJP1yP0qoksLO+e4iZIFba4/hb2680kjSLOrzFV/2nb73FLa+HYHPOpT&#10;RqCF+aQE/XgUxdOl0w/uVkmH/TRt2OeoxT0JJ01OGYYe7UeWcKu7BIpx1ZolZ7i4UqmBGsaSFuvP&#10;NObUJm/dzr83XdtBAPpVWKa/llYCFUjcHdnik0O7NK21hLiH7TaxStFHksqwsP6U6TXRI0cqW8kn&#10;TP8Aov3ex6/zrPuUhDAAyL8ufl3MFqe0+1x25FmnmJIoGGUZ7+vNSWaPmXL3EYN8q24/i8hcg/gc&#10;dTj6VHf2UiRMJNW3L5gKt5IXC+nU96ht2mhdnZlHyZ3lRhWx06f0/Ko5r67k+cxFmVRk5GAKrmC4&#10;+4huRPGp1Bl24T5o1+UEcdTUU1zcLH5TyKoViPM8tMHtngkU2dp05lspWVkztJ3e38+ajnsBcwKE&#10;vpC7Pukt/LYDGODnv9MUWJ5mCj90t1JOJU/veZ0568Uf2gFiWIWpZOTuL8D2yefyqAwi2j2RQKpX&#10;hhvxj3pJdOuDcsI7eJ2GCwKEY/MjFFrE3ZpWeqiFw6Ku0/wKu7tViPV4Xn/0vZIPu/vo922s2wt1&#10;kX97MvmYOwBTjjqOlXINPu7whrBdzbsOseCzA+goiaItIltLLtt7GHYw/wCWNqoIUd8gVc0zUdT8&#10;PXj6jolnbsJColimf5TjuOOD6+tVng1nT4Vs5YruJZFJ/eAjK7umB7/gaRhPLdb1jcpH820Qd/qR&#10;UlK5J4k8ReKPG2o2s15pUNtb2cm5I433M7EbcthRx1x9amnvL3TZP3tsFZlA2r8oIwOen4/jSvpt&#10;o8TT38DIvDBWZjkfQYzmootJ02Le66bDsk4/1IYY9s5xRYqWoWs+v30rfZLASTOfl2nadvcnGM0r&#10;66YWMTrbqVOCv2scfrVGHQtl19ptLG3i2kFcsAx+h7/jUkkV9vbMEX3veqRKufpTqVk8148Q+6Tx&#10;k9fpWfZ+EiJ/tEibv722vk3wp+31LHfR/a9RXYSOp6V694a/bQ0bU7IL5kT7uOVHH0ru9tQlrc6F&#10;WjLZnbX+hzx+II7eBwqs2OBwOa+i/ht8PZr/AMPxgpJ9zBLNjPt1r5S8JftA+Gtb8W28l7IuxJvv&#10;dB1r9CvgD46+HGueH7aO3uYeUHPBwa2w/s5yepM5WjdHJ+CvhNe2N+bkwske7KtIp+auw8Qotvpf&#10;2WF1VimBt7GvSNdvvCNtppljvowEHzKcZ+vtXn9rd6J4g1TfHdpy3C5610cvLojDmctzidA8Hald&#10;3/2m4iz82dxHSu2TRYUt/IYKMLjmvQND8LaZ9jYxzRfMvr1rgfiRIfD1z+4kH3sNtquWxLlzOxye&#10;raLZWlw0xdm3t/CKkv7S4k8MyBIto25z/nvUFzra3dwsSRg5xlm+td/pnh2C+8KNLcEBivA7D8Km&#10;yHsfJsECnx9Ilx1Mn8WeOa9Qi8IQzQi9UbtqgLz+tYviTwGY/Gkl1bqF/eZyB1rS8U+Jrvwvpot5&#10;SV+T5sZ9KzUeVGkZORj+OGs7R4wJVLbfu9queEUGoooijbqB+NefeINcu9bvIpUmYru6c9a9P+Gl&#10;lKLZJDgbSGPPas4u8jfZHYWmh3TafhX4VfmbpXPad4Qa88QiRU3Zbn0rvoWt2sx+9VQF7d6reF4w&#10;2ur+7OC2Pr71TRnzG5pXh82FhGhThvQdKdJa+Rul8zge1ddZaPFc2fC/j0rmPFSR6ejDHy85A70G&#10;fNqefeMootSumyu1s4G6uj8JaZBY6V9qnXCc4ULXLarcG6u2dCfmbb3NddZQ3k3hny4W/wCWeMZ5&#10;pL4jWV1E0dNuNOum/dsrN/CKzviEIZtOEMqLyMNim/DjwzqqSyXF0Gbe33m7VH8UPL020kaX+Fcn&#10;Ip9Lsz6nmb6NbWplKFVy3y+/rXl/xI0y3luZGmPmMeEx/Ou0GuDVvEa6ZDIzbuy9DVP4ueBNSg0j&#10;7fD+7JGT6jp+dRLWOhtszxa30sR6l5gbaN27aOv0rqbPWLa0sDA5Kk5HIzXI2gv4dbYTSt7N6e1X&#10;vFbS2lqsgl25XPDGoj7pMjs9BjTVIv3Tq27hRiurtdOjtNOZbmM8oSG/CvK/gtrt7d61HYvll3ct&#10;noK9x8UaVLB4faaBtsbLn7vSqg7q4z5E+OenWQ8TtLCvLSEqR61D4c0FrnTgxRm+laXxdshc62wE&#10;u1fMPU+/arHgpntIfLiLMduNu7p/9euOXvVGaRiWPB3hNpr7ySjZ3V6v4O8GQ20qq0PDciuc8I2a&#10;pMrxsv8AtM2OD6V3lrqi6aI55gdo4yo/WtYxtuWb1n4TtIvLMa7Mc56/zqXVLRra3JitzhMhipPT&#10;64qx4c16x1BFUzK231PX/IrV1CwknjJWY7VGV2d/yrdbGblqc74d0Cx1W/EjE5Xj5/pXsnwl+G6X&#10;0i21sN+Y+cj19DXjlr4gfRrwxqUUO37xmr6V/Zx8UaDdRwE+Sd2PMkzjnvVQiubUVSUuXQ5f4n/s&#10;zahHYPrFlC4POPLXpXzbF4M1+Lxetjc27MqzbT5ie/0r9VLrQtC13woyQmNUMZIIXOePSvlH4g/C&#10;NIvF8cQuhGrzZ+SPB/PFViKKlFWFh63L8R5fqvgZ18PI0gU7flViO/NJ4Y8CaPDEJfOh3Bgc7uWr&#10;6X1j4L6avw0KxokMdtASzSc73wecd88V8j6j4U+IY8Xf2fp9nIEaTKruHPPQfp+Vc9SlKnY6qdaM&#10;j1vwp4DXViII2jVWzyJPX/JrV1P4Zz+GoPtKRfIec9APeuY0jwz8TdERHfT3WRlU58wHGOP5VoeL&#10;dY+IF9pojk0i4bb8vXG7tT5dNiZS96xyXjnSb66jbyUULt6LWCLBGsVW7lP3cfMTmu40jQtcvNP8&#10;vV4ljZ+/XFZ9x4RiE0qTjhTxuPSsZRK5zlIdI0m6tzuQKy8D61mT6JZJJic7vm9a6650CCzDOpzt&#10;X9axL+zhMrRz7VC9l7elJrQm5P8AD02Nn4/0+a2jVSWIVV4PKmvE/ixHq0qXmrapcSTRW1w/kptH&#10;7v5h+teteBrg2vxAs0CbgLgDnvkHv3rwfx58SJ9V+KepfDNH8s38s8eW/wCegzj/AD7V9nwvJLC1&#10;P8S/I+L4nX+0Q9GbmuIviP4dQ+I51adWt8SbfvD1/KvDNahsEvri2eVm8oAqduD6YNev/BTxFey+&#10;DrzwNrse2WNyY+dwHt9PavLfiZpnka9cbIBGVbOdvLKa9bHe9DRHg0PdkUUvLGKSHUC7KzKIpP6H&#10;6ZFdX8OfF66Nr8lnqM+22l+ZR1GD2ryrUrjVLBmUzeYhb7vU8dqsT31wFjuI7mRO+7HVT2xXzc6s&#10;qNTmR6kYxnGzPbPiX8BNC8aWQ8SaRrG7z0Ik/hwpHFeKabev8MdUjtnnaRo5Csg7Ng4Neu/APx3a&#10;3d0/gXxReN5c67bWQN14yB/KtP43fsywT6cPE+gK052mSRV5wMU61FYqn7WjpImM5UZWnsdj8Bvj&#10;94U8beGG8J6gY4JljxC5b5gen5ZNfDP/AAUGnlm+PHiHS5ZMfZ47OPcrbs/uyc//AFq7xJtb+HOr&#10;R6vp0zIvnKWKn9DXiP7VXjO78e/FrxF4muJNz3D2m5vT9zjNebmWMlUwKpT+JNHZg6MY4jnjtY4G&#10;wlhh8KXgjAPmXmFDL1wvX9ah8M6HDr7XVvJc+T5Nq7/dyTgc/rU2nxkeFl/6/myfwFJosE63F7PZ&#10;TlW+yyBto7Hr+FfL1PhZ7XY5B2xkDjmnDnvTZAisSn0FG5AOK3RzgfQCr/h6Qi6a2/56rg1Q3A8b&#10;qksZ0iv4mYdHwaOoHcNKljokcZ3MZUJ3Bf4f6VzF9eqDtUd/zrZ8R3afZ1g5/dxgV1nwE/Z31z4s&#10;XzeINS02ZdFtyNxVtrXT9o0/q3Ye9aqMqslGKFfS7Jv2dfBsl1cXHjTU7R/JW3aKz3cb2PUj+X40&#10;fGLxE8d0ugWU23IAljXs3p+FeveOpNE8Haf/AMI/oVmtvNaqxCx42xBR90D296+dtWvZ9W1i41G7&#10;m8xgxCZ5+Y101I+xhyGcXzSuJbXP9l6bJeIq/KuF9T2/nTbvVXgj2Jn5ogS3esnxTq3lwx6Wku4e&#10;ai/kcn9am1uVlCrn5vLWuKo9jrp9S14b3SaTeyP93blt1cDqrhriQj+8cV22kS/Z9BukyfmFcVFA&#10;b3VYbYLy8wH61jR96bQVXaKPVPBFyfBPwgYRttn1Sbc3+5/nFdV8E4hGLjxTep+7t1yvu1cF4tuG&#10;ub6x8O2n3YYlRVX1ru9Vlbwx4OtPDNuCJpYw0+O/tX1mDlaV+kVp6nk1tY2W8jE8beIb3xHrUt5P&#10;ISXfI3elP8JeHJb2dZGXqeKTR9Au9QmUMpbLflXo3h7RYNAsftVzHjauR8orrw+HqYis5zM51I04&#10;qCEhtbPwppn2mVR5u3jpXnfizxBcateNGr/KzVt+PPFMk5aBJPYgHtXG2d6tzfpCq7mZqWMxClL2&#10;UNh0abj7z3O68DaathpRvZI+SvLNWP4i1xZLh0Dd+a3dfv18O+GYrEDEki5rz24vZJ5WJbdk1GKq&#10;RoxVNDpxcpcxbS6ZnwDVqBwDkis6JWyPm96vxD5cZrkjLqaSLlrJuO4djWpaSxkgyDt3rP06LzGx&#10;uUVehgYMSV6V1UjOW5a0+/ktbnzAdvf6V19vbw+I9KWJipYr3rz27upYWVs459eK3fBvihrW7SKZ&#10;zjv9K9DC1oxqcstjnrRbV0c/8QPAv2WaRvL+6fveteY6hb3OlXLSRkja2a+qvEvhq18R6F9qgwzh&#10;c/L/AIV4f428GeSZA8X8R7H8q5c0y6VN+0h1NsLiOb3ZG18CfjsNFkXw54kl8y1k+UeZztzXWfEH&#10;4Z28U0XjvwanmRGQSSJDzjnORXztd21zpdxuUNw3HavX/wBn747roVwvh3xLJ5lnJ8qs3/LPP9K4&#10;8Hjo1LUa79H2NqlGSlz09+3c1vjhdS6joOm+IokJVo/Lkb8KP2SfjnqXwg+Lem69a3TeWJgtwoPD&#10;KTXuWp/s6Wfxc+FN9eeC3WYwq0qwofu9Tke1fHqW934Y8VyadqEbRzW1wUZTwcg11ZlQqYatGo9Y&#10;yIwdbotGj+hL4N/EnSdd8L6Xr8cpZb6FZVWPscc1794J8Z2d8YoNjOzLjy4a/Kn/AIJ7/tPfbvhy&#10;fBep3TtdWKqtvJuOVTHb0GK+z/gp+0Dpc2sLpFpclpo1+T5hlzXwOZUo5fj3H7MtUfquW/8ACpla&#10;qLWS3PUf2pZrOwu/DfieKPyX+3tbkM3PzL0/Sui8D+JE1CKC3gkUN0aRvWvGf2tfiXLqPgrTJTB5&#10;bw6xCT5h7nIqz4F8fLpN3ptm0xZrj7rMeN2OleJLERWMbWx6awcpZfFPdXPpiOOW6+T7QxCLyvrX&#10;wd/wUBs9X8D/ALVvh/xDo0jR2mt6eUvP3fR4245+hNfW9n481nTFW71CRVVF+4vevmz/AIKG3Vxr&#10;/h/QPFWpOqzRasEt1xgkMOa6cwlTqYVmWUUa2HxqdzvvhTd6V4x8Mto+qz4Z4vl9P8it/TrPVNLt&#10;10pi1zDEx8st1FeafA1LmO2tblZ/4QAte+WNhA0IlkA/1fzV5mAcpQ13R6GYS9lVa6M/J/8A4OE7&#10;hbLxj8PNalm23Emk3cMke7+ESIR/M1+Y2q+I7mVmRJW281+jf/Bx9qDx/F/wFpqt8sehXLr9TKv+&#10;FfmW0V1qEy29rGzO38KivucFVqfU4xR+W5zGP9pTfoDTXWoXCW1sryySNiNF5LE9BXoug6bovwu0&#10;xbq9dZ9cmX5yo3fZwR91ff1qj4U0Cy+HunN4o1cK9+y7bVW6R57j3ro/Bvh2x0S3b4k/EAhrp2Mm&#10;m6dIOB6O/wDQe1e1g8O6fvPfz6I8KtUvotvzJ9Htl0G2bxn42QrI2Xs7GT7zHsz+g9q4Dxv4/wBV&#10;8Uai89zcMd3Cr6VN4/8AH+peLtTeSSVvmPQGuo+CnwZk1OSPxd4ps/8ARVYPaWsn/LY5+8f9nP51&#10;t+8xtRUKHw9X+rF7tGPPMl+B3wFPiOWPxd49hlWz+9Z2LLg3H+03oucfWveIbGCyjVyyRqqhY44z&#10;t2qOAAB26Vni72L5kr4VfvccY7CoLnWvtHy2tvuZW2q3XH+HrX1ODwuHwNFRiter6nl1KlStK7Nq&#10;XVrCB/KuwxB4+b73HbFUpvN1Mlli2qG+VQv6VDpumyzE32pO65Od7Nk57fWsXx78SLfSreTTNFkE&#10;eflLLjJ/Gt61eNGHNUdvLqZwp80rRH+LPFlloK+RBKpm24cf3f8AGvPbrVL7Xb4jezF2556VQur2&#10;61W53ySN8zfNk/rW74c04RL5hTv949hmvBliJ4qpZ6I9CMI04mpoemJbIJZAv3cN7025urm7nFra&#10;IfmbCqO9Ovr2a4K2tn03YwO9Qapq1p4WsTGm1rl1+dh/D7CurmjTj5ImN2x+tanZ+FLRoTIsl3Iv&#10;zOv8HsDXLW0Woa7diVk3NuzUSG98Sahu5bJzj8a0tY1ez8GaYbW2kH2uQYcj+H2+tcNSp7T3m7RR&#10;ty8qstyt4o1228MWLaXYOGuJFxNJ6e3tXDRQzXkoZzlmP4UXd5calcl253Nn9a6Pwf4akuM3ky7Y&#10;41y7t2Fec5SxNSy2Nv4cSbw7pEFpbNqmpHZbwrz/ALR9BXK+MfFM2s3eVO2NeI1HYVr/ABB8VLcK&#10;uk6d8tvDwFHf3rnfCmjnX9bjjf8A49423TnsB6VNaaclSgVGP2mb3gPQ1sLb/hK9Tgy3S0jb/wBC&#10;qfV76a8ZmeTj/aq/rN7Jc7QoVEVcKq/wrXP6tcrDaMpPze30p1JezhyII+9LmZk6o6KrDcpIqhbK&#10;80qgDrS3suYdmTk1c8KWjXetW9vjowLV5/x1EjX4Udl4Q0F4dt0yL8uMq1SeJNVIzGGxt4rU1GVd&#10;G07zDhTIK4rUrqe7lLbuN35161acaEOSJzQ96XMyF5mmOd2O43VZsY1HDE5xVGPezc+vcVfsSzyL&#10;nt0rjpvmkbM0SrRqrA/WtK8YaDoe4DbPcjP+6tJo1gk0hurofubcbpG7E1ka7qM+o3DSCT5dxCj0&#10;Hau2U/ZU79WYqPNIo72lbe/J71pWchaMKCM1nW8ZVvmFX45hb/Ngc8Vz031NJGgWcJvVPu889qs6&#10;Bv1TUFi5ZmPTFYNzqZC+UZju6fL3rqfDr2/hbRm1O+b/AEiVf3Y7j3rtocsp3exjUulpudBr+s2v&#10;h/TlsITucrhq4m+1h55vNZj8xH1qjquv3WqXTTSM3X+9SWSBpBJKazxGKeIqe7sioU/ZxNbTbhv+&#10;WjfpWrazyb8EhvTcKzbExKw4Bz+tXoWjyNrVpTIkdRod5JGynv8AxD1r0T4a/Ep/h34t0vxDBIf3&#10;EyuyHoy5+Zfyry3Spgjh1dunf1ra1vd/Y6XEgO5PmU/Ufyrvp1p01zLoYSipaM5v9rXw1ZeEPj/q&#10;d5oX/IP1SRdS01l6eTNiQD/gJJXHtXQeJzp+pm11lnVZL7TYJnYt1bywD+orG+Lxbxz8K9P8TIrN&#10;feGrgQXPq1rIeD9Ff+dX5vCkOseH9DvTIRu0mPcqrkkc14OZRT5nHq0/vPTwTkpJPs/wM1pIIYVZ&#10;9VjVt38JHIpyXVrKwZJG2lvm+U8/lWtpXh7w3bRt5lsJPLzvVY/m+lXJ/E9laxraaZbLawqAQGA+&#10;Y4rxLdz1tbGLHpT3dwr2VtcGNm5/dkE/nXQXWnxLov2C0tLpYjJmUXE6qFPrgdf8Kx7rxNc6jN8j&#10;Myrg+g//AFVn6n4nnnjaI3G0Bju/eZP6UaBewajon2G88uw1KKdQuGwxAH496zbuzuQq2gvI1Utu&#10;4J4PvTWnkaRXWeRmbrtjJxU8MEk6MXtpsqflxgc/jUiLekslpayRF900hxGyRD5R6kmrMM2n29pu&#10;luWllLfNtbH9KyNLsr65vktbg+SsjYeSS6ACj3NXBo8MEzFr+z8mNjtYys278KNQHNqemNc/aAjA&#10;KMZDHJq5F4lktrQ28ZVlZg/l+WWzxwMmo9O1G4sXP2O5sGib7261OOPc1Fc65dxzNJ/bsKpIcssN&#10;uoxjsKCruxaTVtSklW9+xsyw8IBa5VTnpRJ4o8XmaS5i0+VY/uqWj4AqB/H/AIom0aXQYfE04tpH&#10;3siqoye3QVWN9PdWyWGr311NH12pIw/lQHMS6l4t1+3gML/Kjj5mwOfqetZ6T6vcL5y2NuyyN07k&#10;etTG306OTZaRtJhcbZctV15pbu0EdqJBhQPlTAU+lD1D3ixpNlrton2mLSMpIPneGMN/+ql1K61K&#10;5iMEsdxJ5fHlqD8gqnpdtrJYrBq1yqqSxXzPlBx6dK0rCPxbq0cmzVJUgZibhY8dvpSsVzaWMu5v&#10;ryKFoo7HYi87WPUGpNO17Vfs5iKwxqy4ZWbqM/Sr0Wg3ltD9puoo5F3FkP2jLyHP14om1iVIo7af&#10;Toi0cexS+0c57+tJLuFyOx1Bmk8y/WBlYMB5T+3oKsWVhod6m8b4X3c7pNqgZ9sn/GmDUfDlnEfM&#10;t7NXbbuYtuY89vT8KfbXOjXkbJpssFvKcs0xnPPooGKoZoa14OltLG3v7aa6ZZv9Xttn2n6E8nPt&#10;WLJ/wkDEJCJY+q/6jbz9fwrora18cX1kjx332iGED55JmXavTqTwPyqML4i8ySytNF8zy1zJJHIr&#10;Bcj69KrqIwLqPxLbyH7a94FC4aSMjbg+hp9pPp3keXFf3HnjhlkbgfUmpl1K6882tzLKyqeIZeg+&#10;g6VXkj0uNnmkQM8hwB5fGfUc9qV+wuuhp6ddatOoESRnHEclwc89iPT+VaF7eeKLOJIpNT03c0O4&#10;tHDu4xgAkjk1zUEFrGnlrMY13Z+VqtCyilKqmt7dzY4y3GOppXHcsHV/F9xaKhls2VlG5vJwcbs5&#10;qO0vNcMoSa9tYF2sd8drubnuTn/61NOn3cZjC6vARIuFHmbm/LtTrfTbWNlm1bWPMVyA6wfK2B2F&#10;O7ALp9RZNlzcWvysfm8gjd+tZrwahdXTQWpWWFerrHtz+P6Vav7rRNMudv2S6vPmUxfvAVHt9aij&#10;1TXtUeQ6R4amZFzuPn7QBnj60X7k3NXS4bTw/bSXM9lC003EjK28AHv0qO8uoJSlvdRsFUfuWMMa&#10;4Gcms+JdXH7q90xlWMZ+W6RefxqS81TRwkLW3ha4a4Vvnkl1ZXUjH90LxTcroIkDWF5rNzDbWDbw&#10;r/MyLuC+hPBp19YSRBhPfP5iNiT5QP09KntvF+pWsnl6d4XEcatnbb3hwW9+OT1qrf6xrFyGlXw8&#10;sZfk+ZcZz364NZyKKuopcG0jIuZD+8ATeeg/Liph4f1G3gS4TUtvlrnCtnmq8drq523L7hxkL53y&#10;jj3FSFNTmto7sarLGifKVwvH5j170coc2pAbFhcMwEku44k5PFVoLAbghstpVmwMHA96vQzLaOzT&#10;azMGm/2k+X36VSdLGO5aRdWuNuflZbg5b3OaA0GNBqSFVFxI0fQ/IAKlv7S7W1eZZsxkZ8v+92/O&#10;lhtLe63Mt/JIqyfdadsn1PWi5m0i3LQ+S7+Z/Dyxz+fFUJkb2bSW8bwn7oBkwxJxjpVMpKqLNIsi&#10;r02hD1z1NaNrJL8rmAqGYFcMOMdzz1pk32JppVuLuP724/Ofl96A6EJtmuIjE6lh1yzDr9KqQTxW&#10;kjQsI13rhmxt2881fEOnzMxF5v2x5xg8DHc0WI0KOxYzTwBjgKBAGdvXr0oEyiG0qSUxR38O7yx/&#10;Fz9BVWGaCxm2rqStn+JpBwK1Jk0yGSOW1g+8xXPl/d9qhuYtPMiTL/rm4ChRyenQCgmxUutStY3e&#10;7FyvDYIVuntgVKgjV4ys+5Zer7gDu9PpU8sasohijRcEsFY/f4pix2txLDLKI4mDcnyhyfb/AOvQ&#10;BNqNmtq4uGkbbIo2sOelRwQxXCPK5mQbdys0P3j2Ue5qTUJI5FjijYbgzMGaEdPwPWmi4vo4A7zq&#10;Y5MnbsICn+919KB6XM6Dcl9KkYmyjY+aM/56VPcXmnpEsd35ilk6/Zm5H9amtla48x2Vjt6PEBzj&#10;r1NWkv2t1WSKdgrMdrA4LDHTPp7UCMf7dpEwEa3cmcZbdCwGfyqa01Kw2yLdaoVKH5TtOCPTgVee&#10;+xJ5ktwyqq9euOetR2+p2n2mRp9RmWNlDbFjBZm98npQBXW/0G5b7OmoFGCfu/MYhSw7k1HcXmiR&#10;8prEIdWBy0h4/wDr1b23Yn3q3zKcllYAhT3ODzU7Sk7Z027f4v7x571VwsZK69o5EYuNStF2Md0h&#10;mBLj396mufFXhWOVJ4NSL7W+6kbk/X5c1K7wXV1nyIsL/Cy8E0jRvvaSC2hIDfNjGTUgMbxD4Tvr&#10;XZcT8t/07yL39gKYNW8DO/ltqXk7flZhbyMo/SrhedEd1VeOVX+7+tR/2/Cu5Lhf33y7VXOT6n0N&#10;AalBdU8LyX6xw+MIoGLr+8kUhQPfAyB+BNXZ/E+npcyfa/HsF1KP9XKZGZTj/fGcYqOOa+v5sxWJ&#10;5J3Nuzj9RW5aeHNeuQzWukyySRgHcuTlduemDziqTCzMbRNS0Sx/4mA1yzVnkIVVgLfeHOflx9Oa&#10;SefR1jkV9ULEKSu20c/LnIA2gj/Cuk0LTNTu5FeLTJ1tVXzJnk+baoyCcY46/XNULu51K3HleThN&#10;2E+XrRzAloc5qOseHmRRFY6hNt48z+znUk+vOK0PD2tWlvayMNJ1Zc44WxjXP4mQYp6uqzM9xbSM&#10;vbcRnrj1/GlSNWk2pYTOrZ67evtzzUhqXbvWdPdY2svC2qLPLncs91DsxnsfM68HOfWkhmuLxMjR&#10;Wi/u7rhSF56HBYiqf2fzZFW20eRpGG5lklQKcd+pq5bzRQllkgYPyWMZ3hRx7Y/SquO7Lyx6zIvl&#10;fbLPYrfNHHuJjI78qAePeo7hJIZdpk3dDtCKFJHfoarCeQJmJ8o7Yb93t5PakSwuZ3CW0x3M3yqw&#10;A4/HAqbllqdpZU8uSMb49xzIoYH9OOPSpY3v2jVhLFyuf4P8KzBHNbv5l9dMdxKqd3IOP/r1CXiU&#10;7Tq8nHHOf8KBHhMMkz3ahS2d396vTvBdxqEVuAt5J/31XPav8F/H/g3Vmh13QplVGI3FD/hXV+Cb&#10;BlkW2ZNrYFZ25jijG523hfUdW08iaO9ZX3Z3E1618Lv2pPit4K1CO30rV2Kq3XeR+VeS3RSwhXa3&#10;Xp7Vp+BT9t1dVAzznpXLWc4R91nT8Oh9pzftsfESfwT9omLrL5Y3Sb+Twa8ctP8AgpR4v8C+IGt5&#10;LhmVJPvM3bNW9WsVj8A7sgHy+Pyr47+JLY8Uzgnjcf51z5Xi8Q6klKTYqk5RasfpH8Nf+Cvjy2ka&#10;X0ZLbv7x/Ktfxb/wUp0jXSpEnys397kV+W+lapNYMWjb5c/MuetdBaXOo6nHugupD6fNXvfXMR3M&#10;41ZH6p/C/wDa+8C6zHF9suYlaRgGO7p+NfRuh/tBfDhPDKxL4jjJaLPD1+Dtz498aeFV8uz1mRAv&#10;Rd5FaVl+2Z8VdGs/sH9pyMuMbvMOQK2hmEVpJF+0jI/bLSviF4O1vVC8GoQvmTbuV6zfjgmkXmiy&#10;CznU/KSCpzX48eCf28PiZoUvlPqk21m3bmkJxXrdr/wUI8S6po6Wl5rMh4y+5+pqnj6PLZouMqcd&#10;Wz7N0GwVrdUVt2exPXmvY/h1GzWWJEwFHbvxX5yeFP29Z7KRYbvUGb5vvF6+hfg5/wAFBPD8tmIt&#10;SuE4xtG7rSp4ij1Zt7SNT4WfVF54s+wXq280RX5vl5re8O+I7BLrzWlUdD16V8u+Iv2xfCOpah56&#10;TwhT9xSwrpPCP7R3g/UGR5rxd3mL0cYFa+2p/wAyDlR9WQ+NpYIQDP8AQL3qlr8pv7T7S27hc7eu&#10;K4TwV8WfAOsKsk2oJvYYw0gORXa65408HJ4Ykmg1eFcj++Dj0rSMouN7mdtThrye3W78lsKM5G3m&#10;u+8F6hZS6YkWGbHSvBLnx9pR12XZrUUirJhfm7iuz8E/EiFJI4ReqQW4XcO9ZxlqbON4numkywra&#10;SGEDb2Arwv49+LZ3nfTQCu7O3DcV6x4f8Tw/2e22WP5lwylgcV4j8bFSfxEt2z/JG2SqgHJrWXwm&#10;dP4jnfhB4U1O58SjUZzuVW4z2Fdl8bdStbTS/srhTtX5vl4q58GxbSD7RGnzN7c0vxu+HWo6/Btt&#10;w23kv3zS5WoOxbkvaany9rAki1gSiFVjZs8LjPvV/wAS6RJr+i+Zp8RDKvArR1nwleWt68TQNtVv&#10;mypGRXZ/Dzw3FfoxvYFKjAVSPwrnjduzNpctro81+B2hXml+JQNSgbcG+Ula938XaxD/AGD5Dy7V&#10;KHgjrSQ+CNFst13apHGx9FrgviZ4ok0+FrXzQ6jcNy81pFezjYzXvPQ8Q+K0Mc2utNGOGckbevWt&#10;b4e+H5LiHdJF6H8P8a5zxFq41TWMGXjs3rz1r0j4a3Ntb2axyEHP3s/TiuVL94bxM3xJc3nhS9j8&#10;tG8skbgv8XpXpWg2beMPCC3trbtuVP7vTisvx3oOmaxpUdxbqu5V+6M9q9P/AGa9DhufCbWN6FXC&#10;/e9T6CtIRftGhSklG55Haajq2hakLYzHh8ema9f8LXGoXOkfazBtUjLMa5nx34Btv+E0zGAFZiGA&#10;XOK9W8EeE/s3h6OG4H8Hyqy9a2jF3MpyVjzvxDaQztl7FGfHzYA4967H4N6Q0Goo80UkcW3DeWxX&#10;PPtWJ4hjg0fxOtpdx5idtzHPQZr1XwXpFlqGnfaNLfb0C8cmtLC5vdPR734s614N0qKytblpYdoE&#10;e75iM9iO1R3/AI6S/WHU9RjjWQsG3tGeelcobd7/AFRLK5j3bSAoxwK2/GXhS8+xKkO7+EN8vSq1&#10;IVjpvHfxLkXwVhJ1ZPLJVXHGPpXgfhnxQdX8cC8f5v3nCjoK9G15tPsPDjaXqqYVV6yDH4147pPi&#10;TTdI8ZE2Gxdsh3KuMEZFRUnsdFGOjPpe3js5LGESQhC20fN9PpU/ibSdMtLNZJkVlC84HFeYr8WI&#10;bgwtFM3yjH0FXvF/xNWfSliUMzP1z94UlOPKRKEuYr+MtSs7SITWUSof4T614/4t8Y3k10qoMfNn&#10;FdNrOv8Amy/6Ru9AuelcL4u2faPtQUAbvm9c1zVJGqWljTuNR1BdGa6x8xXO/sBXKXHiCNrshwyl&#10;mO5vWul07V7e78OhCu7aMfe+7XKXlrY3kjNj7vDexzUSKii54PuY18Y2Mzybh9pXd6jn/CvI/H3g&#10;zwtrHxwutahme3v7O8kkhaNeJGBPB/z3r0zwzcW1v4mtlkmztuFwOM9a8j+I/jL/AIRT4jX+oRR7&#10;vLvXR9yljwxzX2HC38GqvNHx3FMf3tJ+TM/XNeuvh94puLLTNL/4+pVZmjUYPPBx279OOazfirBN&#10;4i0618TDSltpSCLuNsA7f4X/AKGrHxXvYhdaX4p03U3a0vol2jZ0bH6Vg33ih769YwT/ACyL5cnm&#10;t34I49+RXvYjq2fNUzjdR0iYIwDb1C/N5a5yB39qwby5dIzZyo3y/Kueu3/9Vdfb3FrZax5jKfJk&#10;Yoy94sk8H2BpfEfgbfpX9rQpuO3HmbeTXg4jD+2i3HdHoU6nI1c4vTdW1DTrmPVYPMhaNgVmVujA&#10;19L/ALPXx6t9XVvD/iS5VlYDyvMYHIY8ivn5vDd/Nori7t/LYKGaNl5xyP0NZ2j3l/oduJLeVo57&#10;f7rKTkrnj8q8mnWqYOtdr1OyUY14WR9D/tNfAK3ls11/QLbMF0xdmTC5P0r88fjfZCz8beIIQ4YQ&#10;atHBy3XZFX6Zfs7fG7Svipoy+BPGTrJ9oTyw0p+7IfT9a/Nr9oGI2vxY8ZQrGzeV4zuokVl5wnyj&#10;ijPvY1MPCpDqyst9pCtKD6HLX1h/Zvh6zjmGTJM7Mvbtx/8AXr6x/wCCaH7EXwv+MPgbxN+0P+0P&#10;q123hmxuv7K0nwzpN0kN5rd4+0CMOf8AVpveNS/QDcSRgA/Kmuajqt1oOltrEe0w+ZFH+7xhVb9T&#10;nOa9T/Z4/akf4cfBzXvhfr2n/aNLuLoSwzeYR5O/73AGckqCD2NfIVpSpxulc9yNpaM5z9pv9nzR&#10;vh3d61J4WgtVh0m+Cz/YLxriAgsV/dysAXQHjd0PUZBBrw0HavJ7dq9K+LnxzHivSpfCvh3zltZp&#10;la6mmkLNIq52oCRwoyTjv3zxXmqg4xV0/aON5mL5U9AOQoppchsqOh4FOIOMd6LdfMmVQPrWgH0R&#10;+zN+zPqnx0vLLxBrttIuih1R2h4kumA5Rfb1btX1j4xbwt8NdLXwd4XtYbaOzt9sFnDndCuNuwAd&#10;T6nr+ppf2dLTRfBXwG8Kz2PmQXEWkB3htyBuZl5yTyeTx7n8a8q8ceJrVtevr+5eO3t57oQtMspO&#10;QDyB3YnvXu0acaNFNLVnJP8AeSPKPjb4nTfM0FqyyyNh5DgD9P8A9VeOQbrZXuHYFSN7Bm5OOldn&#10;8cNYtZdWeCxuWkWSZmbd1/z/AIVwuu3UljpgsrVt01zsjVfrXnVuadQ3jpEz9H0PVfH3ioW9jFtg&#10;gYNcTfwxLnkn3PpW14stYLTUpLeI7ljXarZ5wK9G+H3gdNOa38H6XaO3lp52pPGp3SyY5J9eePav&#10;O/iCjp4ivkUbdspG3+lVjML9Xoxb3e5WHqe0k12KNiTJo90w6AVi+DNFvdT8YQwQocx/OS3atbTW&#10;aHw/dP3YcYFV/htLL/bk0omwwhI4brXFg4p17eZrXfuHonw38Hy6r4vuNavMPFasWb5TjI6CuqPh&#10;i48S6rJqbQbVZvlXHatv9n3wEZtF33P/AC8/NI7dTxmu68QadonhCwkmiRRtyFPHNfouBy3/AGNV&#10;J6J6s+cxGJ/fOMdzjtO0TTvD0SzzLyOcH6VzPjrxwrD7LbPt7ZWqnjr4hPKXEc+ACcfN2ryzxD4u&#10;mnZlSXgtjjvXm4/MKdKPJTOrD4eUvekXtf8AEXmSMoclmPLE1pfCvTk1PxAtxKMpF8zFq4VZJ7qQ&#10;A7j3r07weqeGPCUuoN/rJlwprx8JJ1a3PLZHZU92nZC/ETxCNV1doIX/AHcZ2qF6Vz0cZSZWb1qv&#10;PetcXfmmTO5smrEDtPIDn3PHBoqVXWquTCMeWNi/HCQNw4xxVmDa57egqOGMzjGfpg1Yij2ZTdW0&#10;exnIt2hZSFQfQ4rV07H35Oe3HrWXEVTaFwP9pavafOwfD/8AoXU12UzGZD4itsJujWse31CWCdSK&#10;6m/iF1bbVPriuN1u3ls5mK5/3aK3NH3gj5nsPwr8cxXaLp95OSuNvzd6k+KfgzCfa4EXZIufSvIf&#10;C/iK4028SVXwymveNB12Dx34TaCaTdKqfd3c5r28DiIYzDujPfocdenKjNTW3U+evF/hTlm8vp0r&#10;iLqKbTbnPIwe1e5+ItBVi8cij5Tg5FeZeL9BCytIifxV81mGD9nK6PSw9Xm0Pbf2Hv2wtR+E3ie3&#10;0XxHctJplwfKl3c7VPXrVn9uL4YaIfHLfF7wGiyaXqTCW4WFeFY87h9a+Y7d3s7jKMykNivob9nn&#10;4sWPijSW+GvjNvOhmUraNcHIBP8AD9K3weM+tYf6pWfo+xFan7OXtofM7H9gXxtc2vxds9JC7be7&#10;h8qRf7wx096/RXwJ4Y07QfEEes2MVxHN5wMaj61+avw20G6+EvxqsHhZlgjvFe3c90z/AEr9dvhf&#10;PpWr6Np+sTrF+8tlbcVHPAr5bi7A1I06dWXRtH3/AAZj17OpRXqef/tueO5tG8M+EdFBKTat4jjZ&#10;mP8AcRSSP5V1/giKDxR4V8i4neO4t8SW8i9mHevAv+Cj3i+C6+NXgjw7p14rfYd1xIqt0LEAcV7r&#10;+zhqkGrJbpOyj5AHVu9fAzco1kfcRm/ZPyO98L+KNbl2R6td7nhwPmz81eY/8FENT2+D/CN/c3W1&#10;7nxAscEOevyMTXvs/gzRpv8ATLeD593Y4zXxb/wVN8TX2n/F74UfD17phF9qub2VVbpgBVH61306&#10;dSonF7WOaniIqpGS3ue+/AW/a5htS6uI1jUbQK96vvEUDWv2SMNHJHGCynjNfO37M2ptKkMG0bmC&#10;lWb27V9Ca1ZadqHltdQKskigM2RzSwlP3HY6cyivbK5+RH/BxBYalqfx18B3RizHceG5lhP0lGf5&#10;ivhrQvDtpoIWKUL9pZA8kn/PNa/TL/g4O0fQ9Om+G/ihfL/0aC8tvlH3vuN/Svza8K2Vx4kuvLuQ&#10;f9IfzLk/3Yx0X8a/Rclox+qwe7Z+ScQc0cxn20NDw1oNtq11/wAJt4liP2O0bGm2jciVh/Gc9s/n&#10;XPeOtdvvFGoMpeTbu7dBXZ+I7ma6lXRLCPEarhY4+ijsK1fB3w0s44V1XV412rhirKOa+g+q1K37&#10;qG3VnzvtlT96XyOS+FvwZgvLhdf8SQN5IOYLcrzM3v6D+deuT3FrZQZmXGMDyl42YH+eKq32tWMC&#10;m3sSu5V+XC/dAFVNP0u61y4M10rsrcli3Xv0r1cNRp4WPs6S16s5pylV96bLKG+1+dYo4XSHHr09&#10;q2JE0vwpZ7rpfmCbkj/xqLVPElh4J0/y4tvnbeeK808Q+ObzU5GuJJjtye9bVsVRwce8n+AU6Mq2&#10;uyN7xp8RrrazRP1XC4P3a87nvbnVZ97ybssTx2qrqF9catdM3m5VpPlzWto2iuyqQCe/TrzXztXE&#10;VcZU1O+NONGNi/4f0oEYnXH1roYkKJ9mjbcxGF461XtbXyF8pkwwP8XaptS1az8PWXnzMDdN91em&#10;z3rtpxjRhdmMry0QzV9UsfDlm0cY/wBI5/4D/wDXriJLi/8AEuo7dzY3cCk1C+uNd1Dy45Gbd/d+&#10;vSuns7Gw8A6P/aGoBWumGY427cferllOWIeukUapKn6sZcy2HgXTSZj/AKW6/KMfdrzjWtXn1a5a&#10;Z9zbmqbxN4ludaummkmZmZs8tR4X8PXOs3CqEPPOfSvOrVZYifJDY3jD2cby3Lng7wrPq1yrGPjj&#10;c/ZR61teNNft9GsP7C0wsqIuJG/vtV671Gy8L6b/AGbYjLEfvGU9a898Q6nJdTszHq3PNbVJRwtL&#10;ljuyIqVSXM9jMv7iS8udgY/M3FdLp10vh/Txo+m26mST5riRuNzen0rn9HtA9y1/cD93D8x46ntU&#10;1nfzXuuLIrfeJ6158Jcrv1Z0SV9DekudVf5n8r5v4azNXkvjFueJPwWteORpYtpwCO/c1ma8Wih2&#10;njLfxVtVXu3Iizmby4uC3zbcrwvtWx8O7lX10NcMFYfdPrWJdPlyGwcnHFXPDFuJNZhVBtBzmuKl&#10;JxrJmrXunceLtSN7KtvDwFGPmrnWeYS7Pfv2q5Kl9bzfOvnQqccdaqwTWkk3mB+eco3au2peUrsz&#10;jtoSSxDAKDk1f0K18+8S2A+Z+lZQvRLdMVP3Rla6Twxt0/T28QXg+dsi3XH61pRSc030Jl8Jb8Ua&#10;hbaVZx6RaS9P9Yw4ya5SS6ZmYAnrmrGp3T3k7XEjhmLE/SqTNtbntz1qa1SVSVwjHliXbaQkAPuH&#10;FRahqBjXYuW9KqT6kYx8h61f0nTlji/tfWflXOY4m6sfpRHXRFFvw7p1vGv9ta6dsacxKf4jUOu+&#10;J59WnZl+6OFHpVLVNaudUkwX2qPur0AFQ2sRZ+Mf40qla65I7fmSoW95l2zWWQgqM5rVs4WH3l9v&#10;mqhafe/dntmtCyZz8zvhvQVrTVkEjQtl6jb+lWIRmbCpj13d6qQykHoN2cVdE+07DjNddMxNTSZX&#10;hkVF55/KuythBqOmSQEk/u8beOOK4nSHSZtjL15rptNnms5tpf5XX5vauqnIxluc74YvEl8R3fgv&#10;UZR9n1S3ktG39AT93P0YLXQWUl7pGl2eguxjksLYQSL6MCc9+lcL4/MmleKI9SgYqfNDfe6Gu01K&#10;zl1fUf7ZtgR9pjSVy8mPmIyR+deFmDlGny9mepg7SnzeRVE2sgzSLJGm5v3jSt1FRmGC9t8z3qh1&#10;+6UU5f8AwpsEWJmEkO5lOBuJwcVNZXz2zS7I7VWZNql4dzfhXj3PSI5bWUws1m9wyMuxgehqjNb6&#10;lZKECpGNo3MpHFaTR6gkKg6xtjZudkfSs6VNOa4OZZm2/eaT+KgCrNdzRqUXUXkZhw23AWkubhPs&#10;4jn1Jmb/AGeMn3qzHZfbJlEcPlx8/wAPaieGGyBWGySRz/y0ljH6elFwKUUJRdy3P3lGOc7RVq1t&#10;bMTSTS3pZVGYwzZ5qvZ211PIzTW21SxxsXgitfQYLySaRbfSUbdGQpMf8qAKzLp1wkEEOWZj83oa&#10;bcaS5JFvp+1RJhm29fpV6a1dfMWVI7W4g6RiA7mz/KnWuu6nIskl9qbK0a7YyLcHj05NT7qHYqSW&#10;hhs45LWAIv8AExX5jSWzNEVJFxuY4XOAD+dOhs9QZDdz367XY7AzAA//AFqbdCV5VXzlkZcBWTpU&#10;81y/QnvZNSs9QCCPbuTKrvyv8q0bG61W9szBbtDH5fE25skn1AxVOO4sViVbl13K33F5z7k1JFPD&#10;fJJ5QmViw2RwoNoHqaPaR7hp3JLfRWurxLXTb0XTLHuaNY8gt6YH8zxU+n6X4pGpR2sVpC0jRt+7&#10;XBHc5NZaS31vKscFvLGG+86xkEj39varNu91Pc/ZtPt7tppfl2QwuWYemBUyrUY6ykl8xe73F/sG&#10;9W6uLq5hhbyvvP5oGD6AZH6VZE89jdNdLaWJVo8bPJ4X3/xqYfDfx7KuLHwPrBP90aPLk/pSQ/Dj&#10;4ofdHw+16Qg4b/iTzHHH0rl/tTLUr+2j/wCBL/MXNHuP/t67lgt2tbDT28o/umjtVXB7k5HP1oVz&#10;Dcfadasz5TEl5tueccABavWHwb+NV/p8l7Y/CbX2hVgJbhdDmOD0wTtqSL4L/GqKb+zx8JfEXnL8&#10;xX+x58r/ALX3atZhg5K6qR/8CRXNF6XMq+m0jyGa0muUVsdWyMe6/wBKeNWt90kFjfTFZiq7p12s&#10;fy/pXQW/7On7RU7SJbfB3xMN3P8AyBpcH8StaEf7Jv7Ut+VmPwG8WSbj95tGlJJx9Kwnm+WQ+KvB&#10;Pzkl+o0cTc3s8R+zO0PlqMBVm55/nU0OpLNAHNjaq0bDb06V01/+yh+0VosjPrHwV8QWxVssZtJc&#10;YArIv/gt8UoB5t58PtUUbwq7rVh83YD3rSOZ4CSvGrF/9vIjmj3MaSS4kZkaONP4v9ZwgPXtQZLn&#10;7P8AZrRLeKPdndgbm47nHStj/hTXxRXMJ+H2qr2x9nbrUd18KviJYQSG78EX8KhtuXtzgfShZlgb&#10;2VWP/gSKuZSLHGFSeKORmyZGWUbSe3QVCUuFPmCSNU6/u8Diu3+F37Lnx7+NWrSeH/hT8ItY1q6h&#10;XdIljbkiMHoWY4VR9SKteJP2Svj/APD/AMTyeCvG3wb1iy1KKNXa1uIdxUN9CQenrWksdhYU+eU0&#10;l3urGftad7XOF+0XsT/Z7ZrcLwQGYZ+tWY7aeK1819bVd8ufLhUDGepPNd7o/wCyZ8db15L2H4T3&#10;W1V+/JHjA9xn+VWL79lf412DNNffCe6SPruXAx79a5f7cydaPEQ/8CRScXqmeZxQaO94wuFuLqRt&#10;3lr5gXLe/tTf7SltrT7LF4dtVKyMfOYfM3sOvGPX613198E/ihY3Mbf8IFLbx4wreWpL5HufWsyX&#10;4Z/EyC7+yS+GbpllydkbRqT6fNnjpVRzrKnoq8fvX+Y+blOUGr6vLalbe0WFOfmEZ9eo9TUbW4Ue&#10;ZLrxaR24jZOvfPtzXcW/7N3xh1qdJYPBt1s2nmS5BH4c1xHxOs7z4J37aZ8RNEu7KSRl8uVbbcrc&#10;dA/TNXRzTL8RU9nTqxb7JoSku5WuJIt6wSalLIv8Sohx7iqMkVlCcwXEiszYUbfY1i3nx48BiPEc&#10;2oM2ejjA9zxWcPjl4P3M5tL5l3Dy1TA/Wu/mQc0b7nR3smmM+Qsm5l4+XO2m2zwwztcrYssKqPLZ&#10;/vP7+w/zxXJyfG/w8BuTS7xmLHjeAAP61Jb/AB08HQ6NPCfCN4byR18mT7QoRV/iyOpJqOZBzRfU&#10;7U+Io47V4FMKx+YD8xGS35ZqjJPFPF5wClt2Nq5Vfzx/KuGm+OliJ2kHhxt397eFx27USftAGS3E&#10;f/CPPj/rqP8ACr5ok88e53SXd/GfJzDEv3twh6EdO/NSWxuYbSSOaaHe+GY87iOvTOBXm4/aAnW4&#10;3nQDu6LulBxx9KcPj9qLEBvDsLKOG/eY/UCjmiLnj3PTn1jZaraRRGSY/KY2fHBqOeWTTG8uaLy5&#10;EypxJkfUeteb2nx51iym8218NWSE8q3mHdz74zUb/GrXL2X59FtQc8OxZsDPbNT7SKFzxPQ71opF&#10;/tO4Pl85VVU5+p461Fp88uoTfaWvPLVOFjk/hX+tcra+N/EV/atdmOFm25RdvTA+tRX/AI38TLbR&#10;uXihkdcbWj9qx+t0eawcy3O1laNhHb22xuSFbb7nnvRbW5lmaSe2ZUjj6l+rfQ159b+PPFiv5C39&#10;ujOMfvId3U/p+Fbp1TxRa6cLzU9TtnXqf3RA+mKJ4yjT3DmizoGhebddQaewRiREzXC529yeOBTc&#10;ahHb7JZ12lsbY7jduH0rFm8W+JbdIZbJ4bhT800flj519Pyr7e/YR8L/APBMr9pW1t/AfxO07XvC&#10;vjq8CQw22oauy2Mz5H7yN1wcnkbGIwe5rP8AtDD8t9So+9Kx8f2VqtrZqiWe1dx3N0A5zwBTXkRm&#10;2QRSNKuAAOMc8d6/YKX/AIJcfsjRxSaIv7P+ppIsey2vbfxFczG4cNgP97am7I47etee/G7/AIJb&#10;fs6+E9Rbw/pfg3WNDvrM5W+/tCaPc23I67ty98gc461nHMqUlfldjo+ry6NH5ealbSpciOQGRt3z&#10;ImTj2zwOtW4PD99BMwvUkh2x7vMaE/d7Yxk199+IP2Ofg+fL1TStMtZrVI2i/tr7fdzRpcRrwXyN&#10;wYnAwBgE9Riqukfso/A+VrXV9R+DFzqgjUJcW02sPbtcynrIrK+fLzk4wDW8cZTl0JdGVz4RSwhR&#10;WKC4mXy8szMFwR6DP6VnJpWvam3k2OmzLGzctJHwfTgV+vHwE/Y//wCCa3ia9t9F+JX7PK6brD8T&#10;W13ql1MvPPmKfM5Hselepav/AME1v2GPDKz/APCK/C6w8m8XcLiG8nbHpgl/06189mnFlDKayjVo&#10;zaezSVvzJ9jM/EW30LVo4IreOxMJCZbbtY5HOeTwOOmARWfqFtPIWs5rIzru3NGi5+b1NfqV42/4&#10;JafDNPHaPo/w9aXSZJlk3GZyjc8j7/Ir6++Bf/BJz9hV/B0N9rP7OPh+6Vodsi3FuzsTnnJLZ6+9&#10;eHjfE7JcG4rkk299Fp6hCjUqSsj+fEeGJLmDDafKq8ZWG3LKT6cdT04rUi8Ci1tSyJJBNHJtMM8W&#10;xh7YOSOBX7m/HP8AYY/Yd8Ozt4U8J/sr+F4LuR98dxBbukgIPUEPwPWvAPH/AOwh4TLzXfhX9nnw&#10;/cK3yyLdWrO7E995YkmsafipkdSo4qEl5tpL8WZVE6crNan5looS2m+e3ihTy/OSPckchGMjqCTx&#10;1A6k1GdNQ28upSEqVmSRl+0AtsPG0cc44/Cv1Q+GX/BPb4R3mifaPFn7LHh+G+T5njkjkcNjoeW6&#10;e3SuN/aM8BfBH4X6V9htv2W/Be6OT5fO0OPJPsygE49zW+H8SstxeI9jQpSk/Jx/zE5cseZqx+aM&#10;+lMWWYyuNqEfMu5eTwBupgsZUWRDcHzGXG1kHr0r9H/2Qvhb8G/ih4/jTV/gT4djt9wPkw6crovP&#10;TBGK/S74dfsk/snQ2dvc337LvgO6aNdy3Fz4Rs2fdjrkx15WdeLGDynGLDvDSk/Vf8E0w8JYi7j0&#10;P5tbfw7qEcKvdaWPLbmORl6/pzUw0jUoryS4ubeNVk2lQ6hcn6Cv6ZtU8C/s26Iy2lp8BfAlusPC&#10;onhOxUr9P3VYepaP+zkLv7Te/BbwPNJ0WSTwtZFh7Z8qvla3j1h6NTkWBk/+3l/kdP1XT4kfze3P&#10;h26tpGnKWn7sZ+Wb+X41G3g3Uri0+321zZ7pFZ3ja9VWTn0ODX9MXh/w5+z/ACQiSw+EXg637Hyv&#10;DNov8o6m1Twb8ElYmD4XeFFkb+JfDtoD+fl1UfHrA8t3hWvLn/4A/qcujP5j7XTQrTWz3Qk8r5o2&#10;52sfrgnvRbRarczwmJWVmUKxEbN0HXpzX9Mg+H/wxvi0yeA/D+6QAFl0W3y2PX5Oa1vDfhf4Y+Hb&#10;ltQ1Xwlo6bBiMrpUPH5LTo+O+X1MRGnPDqCf2pT0S7v3R/UarV0fzCPp89q+ye5Am3N+7lj2nb/e&#10;5pDZ32eLuP8AGVf8K/cb/grZ+x78K/28fhXInhC3s9F8aeG4ZX8M6lDbpGt3/EbSfaB8jkYVskox&#10;z0yK/CbWPgx8U9A1e60LVfAuuw3VlcyQXMPlv+7kRirL07EEV+i5Dx/kXEdCVTDVY+67PVfer2uv&#10;MwqUalKVmj9Kfjn8Gvg38UI5r7QYLNZGGcx9+PT/ACa+V/En7F/iT+3Wk8OvbspbK5+XPpXTeCvG&#10;XiO2uCs2oTMg/hLGvUPBXxc0q11GKPVdPf5WAZuvSv0rkpVdWrEypdj5r8V/sgfGSzhHlaEbjH/P&#10;LLZqh4L+CvxN8L6ural4RvFZWGT5Jx1r9L/hF8R/hV4hmW2ubVYyygfvFGCa940rwR8INbshJPFY&#10;tuXuo5rmxGXylF8kvvM5QcWflV47a60nwObe5tXibymz5ikY4r4y8b3KXXiS4JlZ/nNfvp8Xv2VP&#10;g/8AEDRJbBtFs13KQGjUcemK+HvjN/wSd8DWOpXGv+H5JFkZ9wXbx3ryMPl+LwtRtq/oY1o1G7pH&#10;5w2NjNcSpGi9favT/B/hSK20xrq4RflXoe9ezeJv2KtZ8KzZsLQyqv3WZcZrifHfgXxf4U0h7aPR&#10;pMrkbgpr0qcnKN5Imn3aPEPideQQ3bRRN977v0zXAXcgLbiK6TxrpfieTUZJL7SbhQpI/wBWa5eW&#10;OdSTJEynP3StZBzJlrS7U3NziIH+ldxp2iH7IoEe75eflqj8O/B19qDLOkJwT1x1r0m08NSQKsbx&#10;jGMdK4sRXipWOWtPocVB4YlNwJipHdRW9bWNzphH2a5aP2VjxXXWPhvNp5jwgelZPiO1Wwb51/D0&#10;qqEvaRNsP8NzPbxDrUNwCNQm3Z+X5667wh8QvFlvOsUesSj8a4Azia6RU6s2K63w9YsLqMLySaqt&#10;K0Dpjc9S1/42+P8Aw1pa3tpq7blj/ibHauesv25fi7dwnTZ9VZoy3KiQjFL8QtLlPhFZZgATD8uP&#10;pXgv2p7O9kxx83FZ4X2koOzZFST5j6E0L9pvxmlybh2lck8KrdB6V1nhr9sLxTpeoLMtxOrLyc54&#10;r5z8MeI4/NWOduvU+v6121g9rfRrJC6r2/Wsa2IxWHluzllVrQejPq7wv/wUR1GCLF1ctnoWYkY9&#10;ak8X/t7afqESyW2rRn+8GIya+WJbCBYWwvI9RXKa7pxnbyUXb6mtMLmeLrStc0o4itKR91/B/wD4&#10;KP6NoV6kGpXcLIG4ywr6D0b/AIKIfCnX9M8u7vrXzGXHzODjivxu1jQzaxebvOfZiMVzN1reqae/&#10;+iancp/uzH/GvXhj60d1c6pVJdUfrn4+/a0+EWoXbSRT223+KRJB1+lUfCf7XPw2jJit76Ne3zSC&#10;vyMuvHPiuPga/dH6zE/zq34f8feN3vVig1246/N81OePlu0V9Y0tY/XvUf2ivDGpbpbbVlKtn7pH&#10;515540+Iula1IxjvdysCQqt/P3r4j8IfEjxlaQKrapIWHrXWaR8S/EZf99cMe/3q5ZZs9dDSOIh2&#10;PdXdZdRSWOZeoruvD08xjVklx0+61fNTfEq/idZju3dc5rqvDnxou4ouSwG39axhm1Dm965sqkT6&#10;Ptda1Bf3IfzFXP7sYNetfCv4kQaDYNa3C/vCQF+nNfnp4p/a11Lw3qYikMqhj1XJzWlov7bkoxcx&#10;ahIp4BU5Ga9Gljqdron2tOWh99az4oS+146hGN7LN83p2r1H4e+Pbe5s2gkUSyL91mFfm1b/ALe0&#10;cCKk2q5Rhhlr0D4c/wDBR7wxp9ysdxqCqrcbWI+U/jXXHFUr3uS5U5Rtc+2/HvgyDxFe+cq7dy/f&#10;9faum+H1nP4fs/Kul/dR4Cx444r5k8M/8FIPhtrMiW73sLSYwrcEE+9dkP21/As9qu26j2n5mZe3&#10;H1pVMwwdP4pIx5ox0ufSPh+Zr/Vluo4NqiTLbjya7XxP4v0TThHBf7M5GVYivlv4b/txfCtdRUar&#10;dI3zY8suOPTvVD9qz9tL4Z6TY29xZXCbi+dyyD860jjcNKLcZL7zSPLKS1Pb/jrd6PeaUb+2l2xt&#10;8/y45/zmvm2XWrKDXZZlnXaxwMdh6V5X4o/4KReC9V8Pf2YLzkJwFbufx/zmvNE/bC8KS3XnSTqP&#10;mz9/kewrnqVoSkrHoUpU6as5H2Lp/iuN5Y44p1D9cM3t0/z+la2p+NrMoqSXBaTcFHzYx7V8d2v7&#10;ZfgaKZZzPIWBBbbJ9asah+2v4InvYSLpcRtnG6o9tG2rKcqd73PqXxN4icWPmW8PG7+Fu+K47U/F&#10;MktrsuHOf9rNc74F+OHhf4geGkutNvFdlYhUDZP/AOqsjxFr1xKjBXwVbDVnLE0+jJvE9A8LjU9T&#10;0a4ubc/u4yRx3/yK5rVfEdxDLLBO21o25+Wtz4C+O9ItNCurDUm/eST/ACrnoAMCuE+IXifT0169&#10;a1b5WmfBX61blHlumZqdpCaT4yvI/EMMyzcRzq559GFWPG/hTS774s+JDeqjW32hbjZ7MARj8689&#10;tPF2jxayyXM5X5uelfU3wM/Z7v8A9pLxvM2jxSLpl54ftrjUdYjh3fZ0I27VzgFyQQoJA4JOAK+l&#10;4XxtGjUq88tEk/uPmeJaMsRGn7NXd7Hg/iHw6fH/AMM1HhzTpWudOvhFDZxwl5H5wMAZJ5zxg9an&#10;8Gf8E8P2wPGFrK2nfAq+ZbyMSRHULiK0dsHqUldWH1xX6n/BD9m/w3+zH4NWH4R/D/T1kmcNfand&#10;TLcXtzgfM7zkcH/ZTagz0xk1tP8AEWHXrpo9ZtLf7VbRrNcSSfu4rNOP3rzOAI48nanytLIRlVQC&#10;ujGcSe0fLSh831+R5+HyW2s5fJH5E/E//gn1+2b8MbCTXdf+AWtG1lz5zWKpd4HqRCzMPrivNNM8&#10;daz4Wgn8I+NdFuLdlJ3RXlu0ciHuCrAEHj0r97/DHi1LspouoXcnMZazmkjMT3cY6usbMZFjBwA7&#10;8t+NeFfthfs5fBH4z6PJ/wALN8EWl1pN1LsXWLfat5p0+P3bwOvzuGYhQhIQYJxzXn0s2qe05mrf&#10;12Np5ZHlsnc/NDwv4L8IfFDwuuo6VAqzKpUqsp4/CvO/G3wi17Sbl/N0tvLXcPMVOAAcdfxra+LH&#10;w2+K37E3xpvPAF9fzXdl5jTabqEcbKtxDnvx8rjoR2/Gu/8Ahx8bPDvjmyutL8TRtHMyjbujOGGO&#10;T7GvWjLD5hG0lZnmyjUw0rrY+YfD3iPxF8PfFSXOnztDNaXStG6sQVYHIP5185fEa71jWdT8SeKJ&#10;blnluPFV1JNcFsszsQSc+vvX6OfEf9mzTfEkY8T6FYGNPLZ7lo1J4UZJ49vWvzf1HULceG7udZ2/&#10;0rxBesysOq5UA/Wvnc3w1TC8sW9Oh6eX1o1m3Yo6wsj+AdFuJJHkaSe53MzZ/j/+tWNbyFPD2oKh&#10;yXKf1rofE08Efw80G0t2+dEuHbjsZTj+VczDJu0e6XHda8Gp8J6dzmpBtc8DrXqv7PX7PHhj4vXu&#10;zxZ8S/7Bt8j5odO+0Mfw3rivK58hsDua9m+ASvaW8dzE3zbvzrSGskjGTtE9t0//AIJ8fsiWKA67&#10;+0D4su+m77DocEYH/fUhrs/Cn7DH/BOrTbyGTxN4m+Id3AcGZku7aM7cc8BCRXI6Tfyzx7jK7d8s&#10;Tg+9aE926SQqsjbmHVa6H5JGSZ9Haf8AEH9irwpoln4Z8K/B/wAQTafp1v5Nmt/4iPneWvG5io5Y&#10;57cc/TG5pPjT/gnFHpy6jqn7Ja6pfRxu1vb6jrUzIJD6jP1r5htWadsszLk/3e1aFrBI1yJxuUNw&#10;o71X1jEdxLl7HtkfxK/YaeZJ7b9h/wAJmRWOZLjfJ+HJ/wAa3ofjv+yzGV1O3/Y78EwyW+0w/wDE&#10;vViMdh9K+eYNKliMhKsY2UsParUayRpgZ2qBxzk+9R7Sp3H7u1j6J1H9tD4baf4f1L/hFv2ffDFj&#10;dXVlIq3MNmu5SVOD0r8mvipfyap401bUJRtee+kd17DJJ6V9p67B5OmzyrBwsDfxYAGK+JvHIDa7&#10;fzOu3M7cfjUVqlSXxNs3oxjrZGRZ+Ynh+63d+jVB8K283xDJAH+9HwfxqcrL/YFx8w9cVmfDO7W0&#10;8Xws74DZ7+9Rg3+/T8y8QrxPrTwNqy6D4Rt7tJdqqMYP0rgPir8VJ9RMltHP8q8EZqTxVr9zo/ga&#10;GIuw8wgr83bFeOa/rslxI5Mn3ufwr7TMMznSw8aMX0R42Hw0ZVHNhr/iSWdmVnz/AMCrAUy3E252&#10;/iqKadpHzjv3q1p6lmBZfwr5SU5VJ6np8qjE3/C2kfa7uKEJyzY4/nXU+ONSS2SLSLdvkiUfKpqr&#10;4Fs47WCTWbo/LGvy1ka1ezajeSTP1Zu4r0P4OHst3+Rh8VQit2aV84rYsFZUBIx6cVm6fD5Z5Xn+&#10;VakDqB8oooruORcjlKAH29KkVzuyz9+9VRnOWH4U4SK8vT3FdD02MpGglx5Z3Zq1a3SswbP+9WWj&#10;Z4z+FW7QqOuPm7VtTlaRDN+JzNHuU8DnisrXtKNzEXUfd6DvV7TJFjfaw+WtCeFZ4ynl5/4D1Feh&#10;yKrCxhflkeZTGayn2kYrvPg/48l0fVY7a4m/dSfKy54+tYPi3QAN0kQ56gVzNrqEun3CyDcCGry4&#10;1KmDxCl2OqUY1qdmfQHjSxikl+3w48ub24zXmXjXRUdWkKY29MV23gTxZB4s8K/YbliZY19fyrE8&#10;WxxvaNlfmDYr2cV7PEUeddTio81OfK+h5DqenFJido61N4a1C60fUobq2kKvG4KlT6VevoFNwwI/&#10;TrUJsQj7lXHfNfMcrhO6PUveNmfSFj4kj8f+DrHXRIFvLMjzG/Q/nX6AfspfE6PV/hRZvHdeZJax&#10;CNmznFfmD8FdduLLSNSsJWYr9nZlX3xX1x/wTH8ai4+HGtPrM5aO3mI2seBz/wDWq+JascRkbct9&#10;Gezwm5Uc45Vs7mb+0B4wvPFv7XmoXF3Nui0+CJYfYYz6etfX37KGrfaRDqQGUwu5c57V8Pi5g8Sf&#10;tGeLtYR2kheYJGd3TFfa37J63Nv4bWW2t/MWMfdXvjvX5bWp8vJ6I/T8O3U5/Vn1EniyGELC8GFP&#10;3favzh/4Kj+P7XVP24fCumCWRjpuhqFXdwhdy2cfhX3IviGeeeJbjTGj2sA+01+WH/BTbxmlj/wU&#10;Ma8huiVSztRwfuDb+nWvVy3mqVJp/wArPOx7WFpwqbe8vzP0D/Zj1A6tpFtc28rKPlZW96+hm1i8&#10;jsWdrSa6ZFw0iplRXy9/wTpvF8YeHVsVfKoijd9a/Qfwv4Ws7Lw6ulfZ49rQ/M2373FGBwkq0W72&#10;PSzbHU8NUi5K7f5H4q/8F+fFFzrHin4a+EEZlh8i8vJN393ci4/SvjHwrbJBZtD5oWSbl27Adh+A&#10;r7m/4OFNLs9P/aN8E6LaIq/ZfDszvtH96Ubf5V8G6aZ766Wxs93H337AdzX6JkdH6vhYp6n5LxJW&#10;WIzKcvT8jstLsLGxb7SoVmXh5Mfp9aNV8V3F6/2K3l42gRgdCKxZr+OzRbGxDMF/1jN/EfU1d0eC&#10;0t8T3UXyr93/AGq+mjUb9yOh824faZo6Loc10pnkx8v8Wf8APWptU8X23huyNtat+867t34YrN8R&#10;ePreysmtNP8AlUfxevFec614lm1KVjvZuorLEY6nhqfLDcqlQlUd5bGh4j8X3up3GRcNtDH6VjT3&#10;kt84tkJ680lrp8s6h/4jySfWui0LwsrTiSaEdOfevGiq2JldnZ7tONinomgKWV2DZX2rtNE0cQW/&#10;muR8uCWzUMNtb2vyxJwvr3q493b6PaDV74bRj9xCf4v9qvUo0YUVd9DllNz0JdZ1Ky0Cy+3XO1Zp&#10;FJjib+H0JrzTW9Yu/EGobFdmLGpvEniG78R37TNIWZ24zWx4Y8O2Wh2Y1zW8Ln5o42/i965K1WWK&#10;qcsfhRtGMaUddyxoejWfhPSP7e1Tb5zcxxn+dcX418YXOs3BVpiy5/Krvj7xVPqF1s83j+FV6Vg6&#10;VodzqTrI0fy5+ZjXHiKzl+6pbG1OHL70txmi6NcatdqkUZ556V3FtPYeGdOkSCUZQASMvcntVe0t&#10;Y/D8EcUEa+dIuPoMc1i+I5Stp5E9yqKzbtpanBfVot9Ql+8ZU1TXZLy/ZgflVSV9hWG8cl9cZXnL&#10;VLPqenRZ8ndIxGOlLodxLcX4AhWOOP5m75ArglN1Jam3wk+sCPS7FbENtZlDSbfXFZOkXflavDKp&#10;43YqTWLtrmZ3PO45qnp4JvFYf3gKwnUk6isWorlOyURtMWJIw2BWX4iGeDWlGn7zOf8A61U9cUsM&#10;Y7d67anwmEdzlWAZ2JUEVqeEFU6svP8ACSD+FZ8yoiZ/vVe8PT/ZrvzE+8I25rhpaVDokrxsddFF&#10;OkbTseNvQVzOq7RM08ZKtu7VJp/ie7F59juZN0bHGKZfxtqN75NqPmZuFrtlUVRe6YxjyB4Yhl1f&#10;UfJYDy05kk7Ba3db1UXAFrbDbDD8saj0pkscHhvSBpsBHnSYMzDt7VjTXOThj3zzRKXs48iHH3tS&#10;V5m3sM9ap3EwiONx/wAaL3Udg4/Sr+h6PGUGt6uuIxzHG3VjURXNohvQNG0yO2T+1NWBx1ijbvUe&#10;o6pNqU3mOML/AAqO1Gp6k9/Oct8i8Rr6Cqyq2NuaUp/ZiCj1Hxbg2cVds4we351UgDdc/hVy1dIz&#10;uP5Y6VUQkXreBs4U7ewNaEMJ4CsP9r3rNhn3D7351binLINvXoa7I2M5Fxcozcnr3NWo1kKrKfWs&#10;23mAlKlvvDPNX7Z2KhDJxW8TKW5racZNyvGNvcg11OnweZ5ayHO77rE+tcnYkDBEu3nHeup0Z5CR&#10;Hjd6GuykY1NznPjBZ/Z5reSZCGZcH+lMu/G15pMGnQfY4322MZ3sewBrpPjrYpcaVpN5GBlocMvf&#10;iuG8aQC1bTY4nVt2mxlh7814HEHNRpyafVHfgJ+8i3c+O9TmkWbyI13P83PTJreu76SOCKZkDPJg&#10;5x93jtXnl3dyIscUcq/6wbvl5r0GWAtotrO7ZYqo/TrXyMK9Tqz1jrfC/h618SW630115bKvzIi5&#10;B9+a7DQ/gP4a1qRpLy8mLMQdyqM59K5D4XiSM4P3Onzd69e8Mar9kgVopEx90EHn3rz8XicVTk+W&#10;TNIqNtTNuf2dvBm9VW+utqHDN5mP0q5afs3fD2W7itZftUgIzu86uugaZx57r94Bixap2120tL6N&#10;fmbsT6V4dbH45bVGa8sOxxlx8F/hb8P/ABBaa54m8MXGq6LFIPtlol0UYxnqQcc/hX194J/ZK/4J&#10;+fFLwTD4v+G3gP5ZYgZGGpTbkb0xu45rwnxDa2HiDw5JbXagM8eArAcf561zv7PnxY1H9mvxq0l3&#10;dM2jX03lzRq3yrk183ntHNs4wPNhcROFWGyTaUl2Y48lOWqumfQ+p/sH/swWkMl3bfDxTKoJbzry&#10;Rsn1681zt5+yX+zXd2gjh+G9ms0bfc+YsG7556V67d+O9H1/S4tZ8O3IltrqMSLJuzxjpXMx6jNb&#10;6s2twIGGP3inow9K/OctzvPKNSUcVXnro7yd0TL2fNojnfAX7LH7OtpP9im+FumtIrMHFxGWb8ye&#10;lXPCn7BP7N/hn4tXnxNvNEjvIbi3EdvoU8Y+y27d3A7n+Wa6S/e51W3XXtGm/eLy0OfmHqp9/T1r&#10;Ai8YeJNV1lbK2cgbujdRg061biKNZ+yxMrS0+J7GU+Vbo9D0P9mf9njxBqu2w+Dvh8t0b/iXrtXp&#10;XoWkfBb9nXwzGLXSPhX4bkulGJJP7Libafy61xPh/wAeR6Zp8eh6S/7xlxdXAbkH+6P6mnnxbNp1&#10;0kau2WbIx65rrjicdQgo+0k5dXzM4KtSKeh6Xb/B/wCFWpRRrb/DTQWmkYBP+JXFwSf92vTvBP7N&#10;nwk8FT2viqXwXo4vo4+JP7PiVU+nFeVfDzxm8usWsxdtsLbpF7YweaqfG74+eL9XuzomiXT2kH3f&#10;tEbDJ4/h9PrX5fx5geMuIqlLL8srOnSkm6kuZryt326HVhatCCcpq/Y+htH+Knwl/wCE2Twaur6T&#10;a30kRPkxxR+YwzzgY5/CpfHlvq02lTab4L0aFpJM+VqC26mNv9k8ZUkevQ+tfBNp4c+Etx4oh1Xx&#10;r4yvrPUPMDreKzqwfrndzX1TZfHHxJpvwqjtPhfrbeJtQt2QTSeWN8sQPIJUctjp3r0uC/D3g7LM&#10;MsLjlUq11tNuXLr2V7aG/tpTld2R2XgjWfFeh6f9l1IR+dCv/LSIBkz26Dj61saLqOJLqfV5YzNc&#10;NnlAFA7FPb1WsO81PVvE+h2viY6XJZ6hNDlreYYedRxgg9GFXvB3wv8AGvxIFvIn7u3juFeSTdtZ&#10;FB7cda9LNMtxnDOLdCTfs2nyvo4+Xmjejyzldas7bwv8KJtWuV17xCcQqwa3hU/eHr9M1c8f+ItK&#10;8GabIiwRpu+RI16sa7u3toNJ06HTZroKkEQjMkjY6d6+XvjZ45udZ+Jc2lrLutLc7IZFb5Sx6mvw&#10;3Lp5tn/GSrTqNUI3sr6O2i07noYup9Xw9lueeftF6+hjbUFJMbd/7ua+XviRcxa3cWMMX8V4pUM3&#10;v1r6A+NM0q6PJb3UhZWXoTXz5/YOs+IPFujaLoVlJcSNd5VYhknnFf0NlWGqSSpxu29kfM1qvvcz&#10;0Ft9KnvLqSO20+ae4RSSkUZYn1PFXPg/+zB4p/az8f3Hwt0C/j0u4jj8x5LyHlB0BK5BwD1xnrXu&#10;vwt8D+Lfh145tmvvhzPFBIub3ULu3+8P7qD3z1PpxXHftta/B8MPFujfEv4Xf2toPiSGYNb6hYqY&#10;+O4YjggjtzmuXFZtVyHjShlOIoSk5xUm07W8n1NsPUWKw7lF2PE/iz+zR+0h/wAE/vi9Y6b4kuZL&#10;G4u1aWx1LS53WC8QH5lznnHcH1rsPE3xI174l6hH4r1aFvtH2dVeRmOW+p71+gX7KXxi+Dn/AAUI&#10;+CNn8Of2sPDOj3uuKB9n84hWncD/AF8LcNHLxyFP6cVFrf8AwRf8DQXU7eDfind2ticm3tby1DtG&#10;OylgRkD6Zr9OrZTiM+w31jK5e0pXd1zaxa3Uk+q7nNKLhutT4D0TXL2G/VGnZftDYjUt0ArX8YeG&#10;dcuNCl1RbV5FEeee4r2Dx3+x/J4M8Yaelj4jttWkkvmtPs9vyNiZHmD/AIEOa9a/4ZssYfBvka/q&#10;sFuZFwqlhwfxr8dz/No5RjFRlZvd210+R6OBw/PFyk7H5p+IJrh0jW6nZMHaqqejflX0D+yT/wAE&#10;8If2mfhZqPjy/wBXktbiN3j09lUEhlbhvceor0H4lf8ABM668QaVJq/gjxpbyXCkyCGRRtPXj5el&#10;d9/wTF+I2r/CvWNV/Zf+I2iTWV9YzGe1lYZSSJjyQe/P865cZn2IzLL1/Y9T95zK9t7f8PY64Uaf&#10;tEq2x8e6l4B8Q/BT4m3Xw48eWsaXGnzBXfZ8ssZ+7IvsRWT8T/g78O/jTFN4A8SaPb3lrfNsh3rl&#10;kz3HfNfd3/BRH9kTWfiR8Q9K8eeDmtl81Vg1AHIdlGcEEenfNQfC/wDZx+D3hXRLa4j0VLrUbWQb&#10;7p13MWwP61tnXH2B4ToQeMn/ALTG11B6pnM8JOc3Gnt0bPxk/bm/4IffGv8AZ28FH41fCozeKPCy&#10;qHvoI4f9KsAR1K871HtyK+HI7AWzGKVGRlbDKwwVPp7V/WBqd9Y6ta/2Ne2Mclnt2tasoKsMdD6i&#10;vzn/AOCn/wDwRg8FfHeW7+NX7LWkWeh+KFjMl9ocK+Xb6iwHUAcJIfXHPf1r6zgf6SXD+PxUMBm0&#10;nDmdlUaslfbm/wA/vCrgZU480Xc/FqW02jPk7R1xt61GtnG0iK8bKp+845xXV+Pvh341+Gfiq58D&#10;/EXw7eaVqVhIUubG8jKspB9+o9xxWM0D7N4Py9AK/qCjiKeIoxq0pKUZapp3TXkzhMae3WOXZ2zx&#10;SfZIym7bg5+XjrWi9i0s3l7DuI6L3qJ7RoXwRjb271tqBnrZqSDs9h60+C2QqwfPzcLxwKvrbNn/&#10;AFf3Tx70sFp5kjAIylfai7AgTR5fL8xF3AAfhWhb6M1tPsuI93y5+lWdOP2SVXOWXOdqnrWvaS2l&#10;3cSXk8DbmwOnC9uaxqSmNJDfDUMFwfsgn2PnLHr+VbGp6C166y7FZVXCn+9WLJaPp8huYG2sGyu3&#10;qK2tL8QB4liuoznHzMR19686tSqc3PEuLWzOX1LTLuLVUEeMblWNmOADW5cC5NqthJOrBRmRuuaN&#10;XxJa3GGaSFW+WLgHd9farGgmzubc2MiN523APHNFRSdNXWwRtzGagkjkVFdtxbjb0+la0vnzqt7a&#10;vJHPCysskbYZcehHQ1YttAks43e7G3Iyzbui57VbsP7IlWZdPl80QrufaCeT2965Of3tDTlPun9h&#10;L/gtD8Tvhh4HT4b/ABy8bahqmi2Ey/Z5pr0m4gRVwgC7GEuD/ex2r9KNI/ao+Fn7TfgHStZ0jVLD&#10;UNDtYw2n6nDprStA/lEb2XJZW83PzHI9q/nlhOi3t9FPNLLHJ8ylRwv416d+zf8AtXfE/wDZB+J1&#10;j8Q/hTqEN01rHIsmkakrTWd2roVIaLOMjOQex59jraTjyq+v9aGlOryas/YjxzBp/gaXR73UdKXU&#10;IVvP7QvriSMGONpEP7yfkYhYHhQox3wa4fUrr4U+J7qHUbmaOz86aR9ibhGiHgIG4XhemDwOtWv2&#10;DP8AgoH8Ef2ufDdx4d8U/EKDw146vIyJNE163Q2jxkbSIX+9IRxhcZA7HFd9+0J8CvHPhvSI9N8I&#10;ytDb7N91YzQjyJgc/OfLBJyQTnGRnkVsnLlujqhU5jwfxX4F1zwrPeS+Bda17VITKk8cNjqSie3H&#10;X5HB3Oh4BA7ce9d18L/jL4o0TwnPceOYIptNbdE99qF7Ks0d0CAIWjCfu2/2ge3PvxOonxL4GW41&#10;LQ/CdvNeNIsUcekXDxqoHLFAPlYjjdkDOema1/EP/CS+N9Mk8Sadruor5MKyS2U0hja4jxxG6I2G&#10;G4HqARxWVSPtqfK4p90+3+ZrGMHoz6R8A+Lm1TwfDqVndveNax5ELLggHt2zz3712Hwe/aQ1HRbi&#10;bwYLKWZ/mkVY1zjOcjpzXxx8NPjp4h0u7Yxafrsl4gHmaf8AZWj8pP70ZPyyYHJBIP1r6V/Zh+Mv&#10;wn8O+NrXX/HGj3UMcm3drCj/AI99x6Sp0x3JHT3r4jMOCsNWxXtqTWr1T6LyM5Rko3gN+L3xdm0b&#10;Xn1zUPC97etI5I8qybcmPwrE0T9t74c6baY8Q6XdW8cZzKzWrcH06V+iM2neHPG/hqK/8LW9nqNn&#10;cQh7e7t9rCTuCGFczrX7Mvh3x1JHHrfgfSFXbi4mmsUzJ+AHJ9zzXk4rwxy+UlzSbb7HFzVoyvdH&#10;wrf/ALfXw71ZW07QtLuppJPlSSKBjgevSvnn47ab8QPjd4gjl0rwnfCFW+RWhP58DFfqf4s/Ys+D&#10;3hi2W80/4aaQybgGaG1CsnvxSaR+zPomnzRQaZpkfkSLuj3L9z2r5rMMDDg/GKnhcO5Tdurdr7PY&#10;2dOpio3lJWPif9gv9ljV/C162s67pEkbMwyJF+nNfcQ0oaTofyL92E7fbiuo8LfDqLSTJZf2XHHJ&#10;H/Ei43VX8f6Nq8Wjyrp+myyPt+XavtX5/nGFzjHOeMnTld3Wz08j0cLh6VGPLc+J/wBq74qz+DLv&#10;IuWVmb9582MCvn25/arms5lf+0WlXPG6T7td9+3PoXxAuPtSXvg++2hi3meScMBXwH4q/wCEmgvG&#10;eSxu4fmPBQivY4b4V+tYXmr6N73R5WOqONR8p91eC/20LWW5RLjUvLIXaq+ZW5q/7ZFtHKv/ABMg&#10;zbu0navzitfFWs2Nx+7eZGVv7vSvtn/gnt+zBZfE7S1+JvxEkN0rMTaW0hOFQfxH3NeXxjwzkvDe&#10;XyzDEy02SW7fQ58LWxWIqKlDc+gPhn+0xqeuRLJa6RdTBsBWMbc/pXtXhDwn4n+I1s2oavHJawmP&#10;OwSEECspNF8H+CtKzpXhxcRLx5cWW4+leHfGf/gqFD8G9PvPD2l6FJNONyKQApQ44Vs1+X8E4fLe&#10;KeI1HFYSc6WtrbX6XPoKnPgcPedQ3fiv4p8LeBfGM/habV1byeGaRssPaspfil8NCoL21izfxMyr&#10;k+/SvgTxt+0t4t8deIbzxZq+pSNeX1w0siq3TJ6D2HSsgfGjxBjm7b/vo1+wS8NaiqP2EnCN9Eui&#10;6I+flmknJuxxPgcQXbNCD823C7jXRW2kvHqPmqc7j1XNcr8MHZdUEbp1+7XtGnaJbajGkgjXlRt6&#10;c1/aUNYnduQ+FLuTS5RKTyrDmu2vPiJ4j07TY5tO1aZWVflbzDxWXF4XjSNW2/KeVXd3rF8QXk1n&#10;AYFdht/u962fuxBayLFv+078UtIvldvEczeW3zRvyDW1eftoeNbqy8jULCJm8vDP1J968g1Vke83&#10;Y4bhsdqo6rbSCAlCv4jFczbK5dT0O5+PcPiKXy9ViwvmZwBx9avBfh74ngWC7nj+bjcVBH414jZQ&#10;zG5zvPru9K07fUZ4WwGY/wB3HanGpboDpxZ7rYfsjfCPxpppc2drJvH90AiuX8W/8Etvhzq8DT2l&#10;nHGeSojANZfg7x9rFlEEtNQkTIxjea9A0f42+NNJRTBfNKM8bjiqdOjOOxjKhHZHmenf8E0YdAge&#10;axueh+VAvSvP/HH7M1/4SunhvJzmP7yhP0r7S8AfGi+1y3Md/arny/mbPA9689+IPjDQr3xQ1tNp&#10;UbPIxAz90n/CvLxWRxre/F2OGthIyZ8j6p4IOm2eIrZ+McYJrzX4g2jplvs5G31zzX6XeCfAHwr8&#10;ZQob7T7bzJGCsrEZB7itrxN/wTl+CnxAsmaxjELsOseDipo5fWwtNrcqjQlTgfj3bK63gLDPfmvS&#10;Ph9G11eRJkHscmvtzxh/wRNu7qZrzwpqoO5s7GbBxWPpf/BI/wCMPg64+0LIsgj7fezXPiadTl+F&#10;mkYuO584/GKFbPwio3MzCM/dWvmGYu15Iz8bm6Gv0G+O/wCxd8bbDTZLe18LtcKsZ+ZV68V8heNv&#10;2bfit4bvJHvvA15GEY7j5RIrnwNRQvGWhz1ZfvLHn1rK8bZUnK966bwv4qlSYW8zgjPrWDf+Htc0&#10;tmhv9MljK/e3RkVXs5TFOrDcpzXo1KdOrHUiXvHslhfPe26up6+rUw6TJcPulUZNVfh4pubcK/p6&#10;10etSRabp8lyfl4+XiuejhY0LtHTQoxjG7PNPiJcxWCtDGuMA15nes8jFmb35rpvHuvPf6i0YOQG&#10;PeuU1OYKu1WrX7RMpJsz7lgTySa6j4f6SZp1mZM7j+VcrAJLu4WID7xr1r4feHkt7JXKjKr1xXNi&#10;qnJTsZTlyo6jwxpMd8/lHC9NpPetb7F9iIRg30FZdtdDTpsKfl2/lWlBevrE3lxk+ua8aM5KWuxz&#10;U60oy1Jp490e5RkYx97gVqeHiDG8UuSNpOc5zVGbS7m1g55BX8DTLKeW2bcrmqqU+aOh6MZaXOQ+&#10;I2nC41LIxweuawbOz8tNvr932rtPEFr9rlMo5wOvqa5qWKOJsbf/AK9etRjy0UZy3MPUY2ErfN/n&#10;FVgGU/eG7+daWpRLv3Ade1VbWGNrxVKd/wABXVER0HgWzuYLvz1fau/PWvSjr91DDmOd8hBj5jgV&#10;yfhqGK0tPOCht3tW9bwXF7IFEefXJ/Svn82V6ibOWtrINJudZm1NWi1KZW/hKymvSfG3wN1/xT4D&#10;XU01q6mby8+Wbhjt+nPNcd4asEttQV5lAO4MD6V9BeF9W8zQo4htYP0U9DmvncVjKuGqRlT6GMpS&#10;hax8H+JPCPiHw/qb6dPfzLtONxc1z96+tWkgD6jN14/eGvr/AON3wOi1hn1+xh27lLbVXkZ5r5m8&#10;aeGL3Tb1ra7t9rCvqstzGnjKa11O6nU9pE51P7ZmXzF1Obnn75qxBDrbvv8A7Smb/toa0PDloJj9&#10;ncZ5rcj0chslBXqctytT1D9jn4mat4N8Tf2Le6gzQTuCqyNnmvtFBbND5xKsk0e9ffI9a/OrSb24&#10;0HV7fVIPlaOQNkfWvvz9kKJP2gIrDw5/aIjCwgs/cLxwM/hXn1KE1U06nVTqe7Yp6reT6PcM9rJ5&#10;bNn5VbA6Vzk+pvcX/kXNwzK79c8H2r3v9o79ki/+HOnrrGkak0ke3c3mcgDjp7189PCLW6MUxDOM&#10;HNdUY1KUuWe6J5ubU5z4p+AddvLyzi8HGRru+uES2hVurE46+nPJ7Cv0a/ZN16H4OfCLRPhXqevz&#10;zyWWPtDx6Kb0XFwcs7NGXSLCk4XeXZQOgya+Uf2atK0jXvilp+n6lfiO52yGy8yFm2KFzJJuAKqy&#10;rwM85bIzjj6J0742eFPCVtCdGuI4bPJhihVRuBDEHPoePXvUr9zWdSL3NqNHm95n3B8FPiFBqdph&#10;dQ066gZVjlvtNsjar5x/5ZXVsSRHnnbIuVJ44rZ+KWnLoaweLdHmWxjjnM1xdTWguGtpem6OHB82&#10;4OW2s2QuBgcYr4/+HPxqk1b42aL4+0G78xbWxuLfULWOTC3kThMwsgIViCpYHGQR19ftzwvf23iX&#10;w9vh1LzFuIQYbphlwpHyyAdnxwfcV6mHrRqoxxFNU7NHn9h4im0i+jW4e90+bWpvPsfD9xf/AGjX&#10;tb7LPevyttEO0Ywqg4JX7p6TxdbLrtjLo7zNb7QIruS1ZWWINxhW/vKe4HHt0rkbuz/4QXTtajk1&#10;PT/Afhnzx/a/iO+xc6vrTHKJHGDnYuBheGbsi8EnoPCl0q+D4LrT/CS6XpOfI0uwbK3E8R482RHV&#10;SjE/NgjODk88V2I55d0fKfx5+C/gXxLpy+HfHGjWsMmlO8NhBJbuvlwp8ouHljzES55wwUnk4718&#10;N+Pvit8MPgv45uvCdl4WWPUrPzIJw3Khh93Ht6e1fp18YvCLeHr46pp0V5aw3sLxeINU0hhJfTyR&#10;ZMcQRkbzgxPKkqDgZ4GK/PP9qv8AZo0n4u/EiTxzoWryTXtq0cOsR3GltZzIDny5Hj45A+UkcHFe&#10;tgsXXj+6jZ32ueXjsPTcfatetjz+D9u/xZLot1o2m6JmObT5UCrHjqhB5r85ZtQDeGLYE8teXEmW&#10;/wB6v021T9mLQPhz8JPFXiLUpFmls/Dd5LGy92ETEV+WtzMP+Ees0G7hpCM+7GufO1iIyh7aVzHL&#10;5U3zcqtsbmraiZdI0myIXA0/5tp4yXY1TgQLod3IUydyge3NQancgWunhRgrYpkt75qzCir4ZuZG&#10;/wCeyjd618/L4T1InN3OSxA9e1e3fAexB0OOYE/LjcA3XmvEJhmXCE53c8V7z8AFmOgtbShlIx94&#10;fpW1HWoc9SXunr2kxNPbx2UccZ3MCzBeV9gavzlBcqFj+VciP3Hr/KofD9t5UUkrK5k2bYtnQA9T&#10;7YFWp7ed3RUjx8uN2Oa6pRML6l20gkdFynC1tWcYiFux/wCWY3Yb1P8AOszTAwRQqtnpk5/GtdAE&#10;Zo2z93Gev+TWfKVzG1ZDSry0a0v59shyY2X0+tVZrK3tG8iKVJNuAW6n6UtqyC3ZCqqz8crz/wDq&#10;4plhGhk2o3ylvp+lFguV/FSxDQrqUbdv2di3btXwl4zJfWrwynH75j831NfdvjLA8O6gdv3YWOPb&#10;FfCvjWb7Tq13eXB2qsrBVXvyazq7HXh9mZLxv/wjlwysOK4/Sr17DVre7Xqsg/Hmu0iMcnhW7lZv&#10;881wbuvnDB6N/WualK0r+ZrV6HuHxE8R/bPC2nhn+9Dnj6V5VfSu8jMDwTXS6xq4u9As0c52p8vt&#10;xXM3k8US7cfpXqYqs6kk32RyU48qKqYZtp/StrRrYvKqIu4scAVhxeY0u5D17V3Hw50oT3P9oTr+&#10;7txnLVGGjz1EiqkuWNza12SPQ9Eh0pB8zLl/euZEwL8E81b8T6q+oX8j7/lzgVn2ymRg59c11Vpc&#10;1S3Yzpx5YmpYLhdwP09KuxSKGx7cj+tVbY+Wqk4H94CpBIfM3qPatIvliS9y7vUoD+dIsmG3AdPW&#10;otxCHLUqlcrk1tzdyS1FM4+90xwM/rV2yk3g89f0rNSVTxVm3m8vaQRWkZEtaHQadNg8v/wGtqEn&#10;ZvLcVzWmTsXBH/Afeugs3LwZJX+tenh56GFSJW1exW6jY7Vx1+WuA8T6Z5UvmKNvPpXodxMQcH7v&#10;Rs1yviazEsLN39awxsY1I3LouxR+G/ieTQtWjWSUhWba3NeieOLeBtN/tKHlZVzx2PrXjTB7abch&#10;24avT/CWvDxJ4Vk0m4ctJGmF+br6VhgcRenKjL5DrU/eU0cDeblnJIpyOjNnBP4VPqMDW920Ugxt&#10;NVpcK2c9egrikmpam99LHefBh4JNYuLWQf621ccnjpXuH7Iuuax4S+FfjBtMjB8uVmY/ia8B+DU4&#10;h8VQpJJhSrZ568V7p8FtRGi/DHxgxdcT3DKqnuDWOaRjUyiSZ63D8nTzaLXb9B37PeoXmqTX+qyL&#10;i4uLxmb1Izmvv39kzxBoWl6AsOs3MgVjj5B1r4G/ZhuYV8W3FnABJCkh/E19q/BLwhrl/abNDsHn&#10;dXzn+Ec1+b4pSjXUYo/WcsjGWHlKT07n0Tq3iHwbZQtcWDdU3fM3evxZ/wCCjPi6x8S/tceJ/Emm&#10;X+5YriOEMrc7kXFfpt8U9e8R+AdC1S78T2K26WthJMrBuPlXNfi/8UPEk/i/xnq3iq5kLSX1/JOw&#10;PU7mJr2sghUnWnOa2VvvPnOL61Ojg6dOD3d/uP0w/wCCQ37UOiQz22l6rqSI0u2KXc3QgjBr9c9K&#10;+ItkunrcwTrIpjyJARtr+VP4d/E3xx8MtYXWfCeqNby7s7VYjPNfRtz/AMFUf2t7rwevgSw8dyWs&#10;U0OyeaL/AFgj9Ae1dkMBjqddqlblf4HD/b2XYrBxeIupxVttHY9O/wCC1fx20r40/tt6nb+GNQF1&#10;a6BYw6as0LZVpRy4B74Y4/CvmKExaNa/Y4HxNLzNID+lZtg11cSyeIdWumknuJGk3SNuZierknuT&#10;mnwSLcOcnhfWvtsLD6vRjDqfBYyt9axEqndmrp1zFbkzXRLf8C/zmoNe8ZJDD5Fo33gBluMetVLi&#10;+tW/dxfeArA1MyO6xkbvrW1XESjG0TmjCLeozUdXmnzHlm7de9Jp2nzXcmCp9PrVzRfC8t/NvkbC&#10;nnaa6LS9FS2nAZl2qCd2elctPD1KkuaWxpKajsO0HQ0gTzJUXao/iFXLzUlhxHb8fw9Kp6jqzZa1&#10;sZGK52itPwv4UScHVvEEzLDGu/Z6+1elTXNLkgjnk/duy3ZrHb6Qde1H5IY8BFbrK2e3tXF6/r1/&#10;4u1Bm3NtX7qr2HpW14/1+412aGzhVYLeH7ke7Cxjt+lZel6v4U8PxuJbzzppPvLCpY/SscTVUpez&#10;i9F17lU4yj7zWpL4a0K005f7Z1b7q58uP1rM8TeKr7XLtvIDMv3I0VeAtRa945mv/ksNF2x7cL5z&#10;Yx+ArEN/rUxCiZYehURL0rhqVoxgqcNup0Rpu/NItNpUt1c+ZdyiGNFBdnatS28S6XpkC2mkQNdS&#10;LwAq8fiaxbTRnuj5l5M8nszHmtRbeHT4C0cYVTkfLxU0uaOq0KlaW5R1LV9dv5TJeXYt938MfUfj&#10;WPfQW0A8yQtIzd2bOavXDvMzPIdu0/3qy7q7tzJ9/dXPUld6suKKrfPIQi/l2rStF+waO9ww+e44&#10;H+7VOwZ7u8W3hgHzNjp+tXPEU6PMLa3+7EoX8qzjZRch9bGPdFi27P8AwGobeQLOuOzVJMM8Z71C&#10;eG3Z/GuVy9+5t0O2EgXAXuo/lWfr24FsVR1XVbh4V+zNtCxLnH0qtZaxeXtvtuju2tjdXVKtF6GS&#10;hbUpXOQNoanaVKVuxh+qkYFNnT5WBPf8qbYsI71SP/11yXtM1HSORqCOnd+1b2gGWyuZNXmXllZY&#10;d386ydHsTqWrq0pxFG26Q1qavdCSXMShVX7u3sK6afuxczKTvoNuZZ7uRnZy3fk1VuiY48k9P71S&#10;SalBDFwP4c59aNFsX1qU6he/Lbxc/wC97VSjzSH8KJtC0ZJ/+Jrqo2wp8yKR941Nq2rPfSbcbY1G&#10;EXsKNY1N7gLFEu2NRhVXpWeqM3Tv0WqlJRjyxJS6sUsMhB+lPLhGXJpPJOBgj13CnLFvbJ/lWai7&#10;lDvN2Ybd2qQSuV+U80zy1XGT9KfHbFzgP15rQzLFtcsTtLce1aNlcADBX71Z9vpz79iNitK2sBGg&#10;Zjg56Z611U4yJky1EE9s1OkoV8A7fc+tVJDF3FAYbt4+ldEZEcp0OlPE+0SEN611GksE2srkfN8v&#10;NchoBxMAa6yNFECSg4ywIrspNnPPc2vi1Elz4d0F5FHztJGzY+lef/EnTzZ+JI7OOTiOzhH0yua9&#10;O1/T217wJoMoi3NFqzRt3xkZryH4ieI4brxdfSKnzJOY1XpwvH5V4vE38FJdWjry3WT8jPuNPupg&#10;pSJWbflenrXpljbiXQYYpcf6sDPpivP9EuY3O243KxGea9A8OTC60NtjEpGD1HNfB3kpWPbiavhi&#10;eaC7a2hYIrcbsV6HoM8kssdvbynb/Fz1rzDQG3uZS21lPzZNeg+CroveK0bcbc+1Y1vhZZ6pZq8e&#10;mKig7ivFV4yLXAuF/eM2V9KNBu7nUAEXO9V+Vc8EVNfaQLq63XLgHtjtXz9aNm2zXc0LB7aQSLeS&#10;7ty4b/GuD+IXw51fV4ZnseYlbcu5q6iHKytHIdwXpurfS5tBYrH5m5m+8oHtXDh61SnLmiP4lZnF&#10;fs+/tA694Avj8PvE1wzWcigQNJ2PH619Iad408qyV7uTdDMoMci8gj05r5c+LngVZ2XVtOi2yKcq&#10;y8Yq78OPjVf3cS+CNbuWVY1CwyM2Mf7P515vEHD9HMaf1zDRs/tJfmc+sZWZ9SaD4lC6mo09iyyB&#10;RIOzc/zrqfEGlW0OkSaloMGLmQMPMK47d/evIvgNqlxqWrSedAWjjkwrE5+te2T21xaQtcv/AMe8&#10;gAaP0PqPpXw+HxDwOM+rz1T/AAZVS3szl/Amo/ZbJY1XDRsxZtvX3qTxF4puIL2C5yTs5654rei8&#10;MRLHNPZSLiUEyKvAPPB/x96x9R8JOYlBYPn8wMV1VoxozcZbnmexc5Honwq1sX9ozp8skq8H1q54&#10;2sof7PZZFVW6q2O4rG+Eto1v5aINpTnBX86634j20UuktLbn95t6ba8qVS07GscPKKOb/Z7+Ba/G&#10;rxTdajr8KjTtNUmeZsbRX1z8GJfhX8ENMl0nw5p1sqvG091NMoztAGPpmvBfAXxW8J/C/wCEcmma&#10;P/x8TTbryRl25fk7feuR1/44Jd6bJoqXBa+1LIn8tsLFHnJH1PSv0vLcVk/D+Ve0dpVnG/R2fRI4&#10;JSqVKysfdf7MXhz4e/H7XNS+NWv373Uk9x9n0/TZJSqxxxnG8J6nHavQPG/wZ8aT61j4TfYfDdqU&#10;zNN5Yk85vXZ0X+tfNX/BPzVfCHgaBfGOt3siq25Y1aU7YMkjIHvX0vF+1x4C1bXbjw7oNrcXP2cY&#10;lvdoEKn6kg49+1Tw5mnB/HuU1MDikpTpTcZx2lzPW990nfoehKNTD2kna+zPn34/fCP9qayu91/q&#10;jaxYxfMpsZPKA+qjqa8t0LSte1nXI/B+o6PMt9I2I45Fw27tX1H4t/a10Gy+1aekO5oeo6g//r/W&#10;vmD4ifGv4i+M/i9Zy/DTRo49StP3v2mP7kZI4AIHbpj1r8/4q8Dcro5hRxuQ1ZKpzL923dNX1s/T&#10;uc0sfUu/aSv5ndeF/wBim68Uy32pftFTXWg6HZqoRlkUNcMegUjOc/nXM/HD9n7TP2Zn8LeMvgRp&#10;9qWvdTMcK6s+6Xy9jMrhe/TkDpX0v4A8G/HX45eDbI/GjUbO1W1IkhW0hx5sgHEjD/Ir4z/4KR3v&#10;xL+Bv7QngU69qcd1pcEzGzVc4dihYsAemAMHtzX12eZPmnDmXShgsNy+7dVW05KWj17eVi6Psay5&#10;ndmVZ/tFftcwXV5rnxi8FL/Z8c7fY7mKEBTEDwwUdAeuTWX43/as+C/jDTmb4teCJNWWNcwx+WCu&#10;4euf5jkYr2jw58cbHx/4GPiu+trW70+CPdeLM6rhR1x1/XFeA/tRfEz9iPx38P5Ljwd4L1HT9ekf&#10;HmRW5hVSCeeGKnP0Ffz3w1l+F4kzqvmmMq2xdNuMvek27rpe6v8AM9f2bjTstvM6T9m3x7+x/wDF&#10;j4raXY3uot4TuomUaXcRs0AEo6DzRwp/3hg9K94/a8/bH+KfwutP+FRfDzxxBqH9pRi3sdXhjH2h&#10;gwwRkHAK85YfhX5s+DtR8A2Nws1mjyNuwpZxnOeuP/r17R8MdRvbz4k6TrepX8l0u4KouQW8lfx6&#10;Z9a/Qv7YqcN5JUwGFUo7vmu+Zrqn39dGcrqQ9p72/Q+hPhXptt8B/B8eo+KrubUvEWpruTzpCxgR&#10;uS3Ocfh1qPxD8RH1q5H2i5by+u1mJJPqfSpvir8XPhl4Bmi1DxTNG0twoEeVLErjtjpXivjv9rfw&#10;Dd3ezwToPnRry8zLtDe1fgNHC8acVRny0XGEr3k0o3V9r7/I6KvLB2Ulp0PZtL+Il5prCTTdQMGP&#10;uru4P1FdB8M9Z8Eah40/t3xbbRDVN3+jX23b5a5ycN7/AN3pXiGm/G/4aah4c/4SPUtVs7NY03TR&#10;zS4dePSszSP21vgzqGtf2B4a0i41ArCWkutv7tcemcH9K7eEsl4qyTOF9Xp3jB3kmrxffpuFTmdO&#10;8mfWnxX+Pngm2u/+EdsdRhlmjUvcTPJ8kKY68ZJNcD8Hvij4P8Qx6kkWrQ3CpcFmeMjaAOOtef8A&#10;wF/4KQ/sf+B7TVdH8V+FFl1TVhJGuoXFrvRCMjY5YZX2xkV8U6l+0NrHw68Wa7oHgHXvtGjXF5JJ&#10;DIy7WCMxOzjjjOK/a6nAOU59RWYYinGUql+am42cWn3erJ+t1Ix107dT9DNY/aK+Fum+L/8AhFX1&#10;bMsiZXyUJ4/CuugtvDepWH9o2E1x8ybl3AjtX5c+DfipqGrePLDX7m9kj23K7mWTouecnvX3Na/t&#10;cfDbwh4St9F1PVFa7vNot2U5x9fSvg888L8lyqpCdLDczlq0rtI2w2L9tdSdrHzv/wAFAvgR+zl+&#10;11NceGPFOjSaf4n0/dFp+vW8IWaN/wC6399c9q/Jb9oD9l74pfs5+JJtB8daFKti0zfYNWji/c3K&#10;ZwCD2Psa/dex0z4e/E7xH/wll4kCtjMkhbaD6Gm+Nvh38DvjBo958LPFfg211nTbxTHM1wgO33Q4&#10;yCK/SuA+MP8AVGisDCE5Ud+Vtvl78t9l5HLVptzbuj+eWK2ZZNwJXjBwKhuYwshym5v74FfZn/BR&#10;r/gmNffsteIT4o+EF/ca74TusvJGebjTm/uOB1X0avju4tZ1fcrjcpxtav6SynNsDnWDjiMLK8X9&#10;68mjBrldiskIYN/I0zyWQ8FcdD8tXFtiEBLglvT+VF5bYK7VP416lmIagCrkov5dKuWLMiOo+VWA&#10;yKrQiQRZkVfl6VPD9nRN5k3McAnrj2FLpYCSa5M5bcG+727Va012CsGUZZfWqqwO6iQyLn/Zq5bG&#10;OJNs0eflyrdMn1qJKyKjuV7iIwbiowvoTwf8moRqM0TLMg8uRf4lqa9t0aDzWbO49KoRowkwELdv&#10;mFHKmtRPc6efxMb3S2069kP7xVLNGvMntU0GqW1wVt4bZvMVcBYjt5HAPuBXOZdYlXO3bkcDn/8A&#10;VV/TTMzCSwkEUyw9nwSe7Z/GueWHpxWiK5pMsXMdxIS5O7a3324qGO6hiEj3b7m2HYFJ/wA4pskz&#10;SO0Zzu25IH8IArPfe486P5lbtVRp9AZu6frGsgRyaZM1q0R3/aIm2MmCMENxzn8a+9P2A/8Agrlq&#10;nwp0r/hWf7R8Ot6posqiOw8QWNy8jWo5B82MuDKMHruwDyQa/PK61W71Dy4JWXCY+VeOgxzVmy8Q&#10;T2du9obtgud2FHAOfXrRKj7uiCFSUHdH73+JtJ/Z4+Juk6T4z+DPxFh1BdSX7XHfNp5a3gJH3R2S&#10;UnIPTAHOOlcT4l0j4k6DqMdpqNncaXdTSNH9usLLztqKNzSGVVfdjI6YGRjrX5U/s7ftufFn9mzx&#10;Rbap4T1xr7RdyfbNBuJCLW4VTk8dUfqN45+vNfp5+y1/wVZ8B/GRbhPCPh6+l1K5kzd6BqWrI99G&#10;zNjdEUjBlGfQ57EGuSVOUZe8rHfTxEZR8zk7vXlvtNjtNe+KM2sQaRqWyG8vI4o0A3HasrorNuww&#10;wpUEHHPGKtXPjWxgZdT1Dx/qWpWOmtHb+Irq3jksxpUbnCyrkE3nJwQgGBjp0r6B+K/hr4B/ErQb&#10;v4meC/DE6atJAsOp2WraG1rcaiAQpJdHKBRgqvCnAHGa+WPEJ1y28VLJos8/hu+jnaCGxnuvKSGL&#10;bsZo5Npik3KoOXGc981Eqa9om5Ox0c/7uyPqT9n79p34ofs2zXGsfC34lTa/pYwy+HtUkla2uFwC&#10;ANwJjbBzuA4B5yK/RH9nT9tn4M/tB6Xb2lhqa6P4i8sC98O6lMomik2gkIwJWVfQqc46gHivxfk8&#10;dfGvUrKx0fwpreja5Z2c+1riwhRL7zcqRGfMw5APJyCrYJB2jFdD4Z1XUvE+lNrfhH4oR/8ACRWN&#10;99pfS7e4ktxLLn5zj5Yy6YPIPIHA7HSM6tC/I0c9SlTravc/di6FtfWrRSoCrcVXgsbW0tvLCgKo&#10;+XjpXwb+wt/wUtubzRbXwD+0Fr0f25GaOK5MflzA7sLEU53NjnrkjkA19r6f4p0rX7P7boWrrMh4&#10;baeVPoQeQfrXn1MZhKtR1atJe0ireva3dE/VatNLXRl1tY0tLnymnjMi9emaHu4brhEVgelY93pN&#10;ncXC388X76PkOtW7G9jzzHwvtXydDNsf9cdLEwjGLd1Zav17HR7GMY3jcxPG/wALNF8X2ckN/pUM&#10;iuMMjxhgf0rw/wAffsA/DfxVbyed4UtHZv4WtVwf0r6WXV4h+759qmF3butfS08PlOPjol8jOTqf&#10;aR+dnir/AIJB+CdTvZp7PwZJuJPlrCxVR+Rr0/8AZu/Ym8U/B3RP7F1OXZbxtiOKOMsVXPAr7GWe&#10;PbuRqkSaE8EV4ud8B5PxBRWHxTbhe9unkRGSoy54xsz57134Oa0bdrbTdOupVkXazY2svuK+ffin&#10;/wAEd7P42a5J4o8UeNb7dJytr5YG38R1NfoY89vGvzKMVC97Ygbt9a5XwHw9klFUcMuSK2sxVK0s&#10;RpKNz8pvFf8AwQs8PaWzS2mr38ijoyOMj865hv8AgjZpyMU/ta++XjlR/jX6z+JLvTZImDOG9e9c&#10;k/8AYhcnavX2rrqZThYSsqj+8I4WjJawP5rfC+ow2Mw5+YcbsV6n4B8YwPMI55d3Q7m6D6Zr5e8O&#10;/FK1uwvm3Mfzfe+avQfBXjqH7QrQ3o+m7pX6VGpysUJxPqCPXTdtGUmVsj8f89ap69pq3sbLj5sZ&#10;LbeOnNcJ4c8dwzRRs033cbjtHSuzsPFcTQIhYNuXs3StZS5jojynGatoJiYvn1FYupLhGEmfl6cd&#10;RXoGpi3uUIC9zxXK69po2yNHE23oT/k1jJWGcrapGt1sTkf7X9auXGkXO/zI8YI6k9PY1SaJ7a/I&#10;P3eucdK27HUUx5RJHuOlTHzK5SroF39iv2idtu3j2/Cu8HlS2KvGy5EfTua4OQK2oh7cNluV5ror&#10;K9uLbZGzH5V4LNiqhK2hJ2nw08Sz6dqOyZuvC/8A1vauN+NerPf6v51nP5bK3ylOCfeu08K6Zb3M&#10;TXpO1tv97pXnPxKlCaw0TOz/ADn15962lKXs7MxnHqc7B8TPFmg37S2niCSGYkFsSEbuK7zwd+2p&#10;8Y/CNwki6q11GrA7WkI4rxHxc1zLdtNEnzD07UaRJdzbYw5LddueP1rn5tSWrn3d8JP+Co8iKtp4&#10;u0eTI/jUA/0r2S2/4KQfBu4RRcP95fmZhgfrX5k6PDLFcKsinqBjNbmsPK1sMfdXgDP8qrmlbcfL&#10;zI/ULwv+1p+z/wCNlVL7U7Rd/GJNvrXaP4f/AGYvH1ntnttFmDrkBo0ya/IXRW1KRt6St/vDj8eK&#10;0m8RfEbRh5uj+K9QgZeVVbhgKztzbpESpw3sfol8Yf2Af2XvGtnLc2nhzTY2bO1oEQc18b/F/wD4&#10;JU+DZNVkHhFVRWY7VWMf0rgdM/ac/aC0pvs0fji8lXbj942fwrsvh5+1V8WoNXV9avDcr5gzuJ4o&#10;jGi5WasS6MZR2Oat/wDgmN8SdHgaTSypVR8rMp4Fcd8Tf2DfjZa6WzQQb1CkfL619vaH+29oNroY&#10;XWdKbzFj6bh2qjY/tsfDjXr9ba+0U7Sdu1cECuiWGw8tmY8lSOl9D8rfEX7D/wAcrS4kkl0KTrx+&#10;7NcF4p/Zj+NGklmuPCczRr/Eqnn3r9vdM+Ivwv12H7VLpdu275mHy5FaKQfs7eJ4fsuoWFlllxta&#10;Fa5ZYOMdpB7CT0ufg94e+EXjSyuc6n4euIypwQ0ZNei6Rpt1pVmsM1pIpH+yRX7L/wDDKn7MviuP&#10;fbaLYMXbHy8VgeLf+CdnwTvoHm06wtx1+SvNxGX4it8Nmc9XD1T8hrws+76VveAbaO3uTLOR1Ar9&#10;CPGH/BMT4a6ju+zWv2Z2GFkhwRXmWt/8EzbzRrjz9F1RmVWyF55xXm1svxcI25TmlRrLoeQW3hnT&#10;dR8PfaIYl8xs8egrhfE3hqbRrpunPOK+jrn9lj4leErM/wCiyNEv8SruwK8d+Inwr+Iy38jrpFwy&#10;/wAIEZz1rz8NTxVOtyzTt6CozlGfLI8xvYVVWJPauT1O0JkJCbeOnpXol78O/iDHaMJfC9706+Sx&#10;ri9W0LXdPkZL7RbqE7v44SK+lcVGCR2SZyt/E+7cV3VXij/0hWAz834VrajbuoxJCyknj5ay1G2X&#10;q33v4aAO48NLLdxpbw4x/tCvSfCvh8CDzbg/dXPH8688+E0Md1dhZMHBz1969Zu9StNE02QgbmPX&#10;b3FfKZ3Wl7XkRxYiVp2RQ/s7/iYb4o/mOOh6fh2r0zwgt3PEoErKkeG29AfpXlfh3VH1G7V5Fba3&#10;3c+teyeBbaK+tlBlyzr8uM8DivmsZzKnqYPbU1vM+3bhcRfLtwF5weOn5V418b/gouqJNrlnbKMj&#10;LBU6H0r6JuvC9pa2aCFfvJnc3b1zXH+Or62W3ktJoiF24GWrzsFmFXD4hOmXTly6o+J00yXRda+z&#10;TW+Pm/u9a7KHRFurdZkGfSug+Kfg3T5LptTsVXd/Hg981T8BRnUD9j3D5eBX6ll+Lhi6aa3PSpSU&#10;9DE1LwzJ5ZcoPc4r6p/4JT6drep/EOa0ttZ+yyWa/u/m+8Cc4PtgV5Ld+DzNp37uL7q5+Ud/St/9&#10;l281n4ffGnSdatfiBY+FbdrpIr7VdSVnjSMsAQI1+Z2A7DHuRXquG19jSUeU++/2kPiN46jvl8Ia&#10;75NxbyAJDJu5Ze46V8z+MvAtxca5JLFEIlDYREY1+onhn/gnR8Dv2ufhPY/EHwv+0Nf69dtDvs9S&#10;tbSOGFJCON0XLAexOcV8N/tE/AT4gfs5fF5/gp41t911JMi6frEcZW3uVc4VlLdDn+VVUwlSXNVi&#10;+ZfijKFWPMoS0b2MCFbn4Jfs+SeMLTUY7fUrq4M0N0Iw3kRYaIOM9eWLfQV5T+yz4A/aJ/aS8R3X&#10;h/RtID29rJumvpG229sScbnYDq3LcAsSencdX+1T4skvPFFj8DvAcf8AaETNHp9vahfnmP3ASMfx&#10;Z5/Gv0G/Zn/Z/wDAH7Fn7Otn4Q1TWLOyhsrT7V4i13ULhYo0mYAndIxHC8KMnoBXFg6KxE7y2O6v&#10;OVFWieDeH/2QPjp8IXh8d+FfFNhr11psolfSY7eS3mlUfeWMu7Kxx0BwSelfXP7NHxDvNWtTojSy&#10;RfZ5GZYpk2yBXOWUg91fP03V534P/ah/Z4+JfiP/AIRvwD8aND1i7RiqpY3Y+c9flJ+9+Ga9Y0zw&#10;Vo17pUPxV8PSNa3+m3n2fxQN2ftCzN+7nx65AB9ce1emqFJa0tLHMqtR+7PY3viXY3tp4603xN4N&#10;+FEfirxG0bfYJtWuPLs9MkOEEzEghCATlgC+PlXG41ThtbfQPHV1pGtazB4s8c3sBOo3GmqscOkQ&#10;g52bSxaNN3r87nGenHVeNbWx1r4fzS6t4gv9Pt7fE8kmmNtuGZQcKp7Nnp6HntXA+DV8LXOkw+D/&#10;ANm/4c32h+GIZhLrnji5k8r7VJnL7HmDS3jk5Blb5QeQxreJl0Knxl0fSPFOiXWrX2nNqAs4lvYd&#10;P8sbTdQn5sKcBmxwM8Yz6mvkj4xarHZ/EHTvFN18YLPW5GjVdZ0PVraKHU7VZ8YUtEdjhSR8vJXP&#10;WvtbxPd2dzHNe6O0NxaWtwrQzRTbllVvkc7hnOCeT7etfJv7UfgTxFrPhG58M6t8GLPxxHps00s2&#10;oW11FBqVgGOY2iiUBmA6licngVpGp7OSmuhEoqUXCR4f+2DFfWH7OPjrUNLZfIi8MXTfL7oRnj61&#10;+ON7Pocfwu0e3j0NRf8A2y4lm1D7Qx82LgLFs+6NpDHd1O7Hav0K/a/+PPjXwp8GPEXh1o7qPT/E&#10;fhuSLyb5Ss0T/ckVgec7hX5v6hds3hvTbVGJWONmI+rGujOsVTxTptdjysHRlR50+5c8VwyW0OlG&#10;RFVZdKiZdrdev5Vat3B8GzSOv3pl/lWRr1wZJrYM/SyhX/xwVp2+D4JbIUAXA+p4NeAz0F1MGK5M&#10;F4kwUfu5A3PselfW3wj/AGlPgdNpNva/FH4ILPebQZdU0jUGtZJOOpUAqTXyPu3zKD/er3T4Q6DZ&#10;6lpai4I4VRyuR+tb0ZSjPQwqW5dT6i0P4y/sE3DJ50XjbTWZcSGK4hnUZHIG4DP9fauj0+8/4J/a&#10;ojXcP7QPiyxfjZHcaHG4Htw2Mf4V4VpHwJsdSRJU06NvObC/Jj+XrU0n7PFqGaBoI43yAV5FdTqV&#10;rGEfZn0do3g/9hfUIy1p+2FeQSel1oBAH5E1qH4Kfszaou7w/wDto6QCzfKtxp5Tt9a+W7f9ndZn&#10;aOJsnn7rN1z1pt3+zdrEEgWPz1XbyUl3dvqKn2lSPb7iv3fdn1kf2TdC1AD/AIRr9qnwXeblwFab&#10;Y2f++qr2H7InjWZpBpPxU8J3Xl8bo9Q4z6DmvjnUfg/4s0rdLb6jdqqthm3Gs8aH8SdPdUtvEF4q&#10;r0xIwqfbSW8UVy0+59h/ET9k34t6L8PNW8QS6poL20NnJJPJHfn7oHJ6fSvzG8WJJ/aF1l9yi4bj&#10;t1r3q51/4u2mnzWdx4svpbNo2E0Elw21l9CM18/+Ibt5r+cAfemYt+dY1Z83Q66CUYuzEjiI8I3T&#10;cDpXBzj9+Ccfer0WREj8BzOw5LZrzuUku2R+NctPr6l1DpLi5ZdJhZiQOn6Vkzy+Y24g88e1a1+j&#10;f8I9bOBn19+KxWY52/1rskZRLmnQGZwiorfhXpCLF4b8Jx2x4muBlvUVzHwy0L+1L8TyJ+7i+Zm2&#10;8VqeMdX+1XrQRH5I/lX8K78OvZUXN9djCfvVOUx7mYNJwevWp7VMttVKprud9xWtSyiK/Mw4xWdP&#10;3mU9iypKQjcfmapbWIkhyc8fN70yFWkOMce9WVBRQN2K6kjPYCwByzdqasnmfKDSSHK/KaSJMdcs&#10;KQLYsI+G4B3VNBIYyAR79KjXBfJX86kiB4bzB7it4kmpp9wdyhe3QeldFozLP8uMt2FcrZSBW2nN&#10;dR4clhjkXe+1sV34b4jGpsLqNvN1bjnsawNVB8lgy122q6d9pjzEv0xXKatZNGNrx962xFNq5nTl&#10;c4jUoczYK9GrS8B642k6wu5v3bcNmo9WtlLMUH/16z4f3Mu5R06V43NKlUTR2LWNjtPHmkwR3a30&#10;KL5c3zBsdDXPz6cVxx2+tddYbPE3hFYgP30Az9KwXYiIu/8AD/e7V11oxk+ZdTGDls+hL4Rhn0rW&#10;I7ti21FJPpW/r/xQ1Lw54EbQtPbab67Z5HzztrJ3+T4cfVJPl8yTZH649a53XUXXrcNbys00A4Xs&#10;V/xrOUE6PIzalWnTnzRdn3PpL/gnVA/ijxxNbzN5nyMzLX6zfBbwlDoGg232dVXfGGbb1Oea/DX9&#10;mD49X/wF8dx+IooWeE/JNH7Zr9LPBv8AwVj/AGfLHwXb3d5rskNxHbjzbXndux0r4vG4WpSx0p8j&#10;ae1j9KyfMsPVy2NOU0mt7/man/BYD4h6f8Mv2dtQuEvFjv8AWs2FrHu5bcPmP4AfrX4231uGuHP3&#10;sAdfpX0h/wAFEv21r39rnx3Dc6XHJDoGkwtHY28jH5nb70hHqa+dLe3+0y/64eWBk17eX4b2NK8l&#10;rLVnyOe46OLxSUXeMdEQW1pEq/a5gAqDPNXPDEH9o3Lahcp8m7Lc9s8Cs3WNRFzMum2h/iw2KtSS&#10;XlpGtpZXDR7Fw3lgcn1r0IyUZadDxeVtHWTarFMpBRh83G3oBUb3UcTeVFP/AKzj8q5RLnV05OpN&#10;+dNlu75h/wAhCRq2li2+hPszpw2I8wlXZjnIbqKLCzNxdG5uBtXovoDXKxyTK2WvpP8Aa2vVp5pn&#10;jGLmdl7fvDUfWOZ6oOSx20Gq21kfKEyL8uMswwaj1HxTpSxfZYdSjyygMw+tcja6fBJJ5jp1/vEm&#10;tC30+JVaQW6ZX7o210RxFWUbJE+zitWdFZ+JtCtfLNtaTXkoySwXgn8ai13xd4x1ktFEy2EG77q/&#10;M3sKpWk86R+Wmdv91R0NQ3MlyWw+5Vb3rX2lRwtf7ieWN72KT2O+TfqV3NcN33NkflUpS1gj/dwL&#10;H7L3pzpEsYNzchf7qg81C95a/KVVmx61ze7ErcYIjdXA2p0/iq/baaVfc5UAjjdVI6rPt2woIw3H&#10;yipRNdld0sjbevuaI8t7hLmNCW5srJcYzXP6x4jnldoojxu4xRq19uXarfL3rJcgsWHIzWNavL4U&#10;aRhbUjubqeY4Lt17VCtuzNkmpnBYYxVzT9PNzIqJ1bFc3LKcrGj0LOhWiadbSajMv8JSM46H1rKn&#10;mEjEspzuzW54mmhs7SPSrbG2MfMV7t3Nc+/J+/TxDjFKKFT11IbgZ5VqrsGxlqsTFQOlQtyOnvXK&#10;alqGVJbdN/Py7WqG3UwtJH75U0WhIynr0p02SvnL94cMK0Xcl9gmVSnTmqiEpcripXuwy/J8oqF2&#10;HmK2amUtR7G/pRWGyEEQ+Z/mb3qHVZliVlzg98VV07UCt2hYnaUxTCtxrN/9mg+6zcn0roUuaNkR&#10;y21HaVpU2sXGCP3K8tJW1qNykUK2Vn8sajAwOtEssGm2q2Fovyr94jv71SbLnk/StPdpxsifi1ZA&#10;HYnKn9KkRC3NOVWVtuPenqApzipRQ0Ek4WlAbIJJFP2/xfh9KfscjLDP0rQmQ7ySU6damgzt5SiC&#10;NyAp/vYFaVrZoEDSYrop03IjmQ21TawZumKku7naMJ19qSYxJwHxVLzgCct+Fazly6EpXHb5C5ct&#10;kbc/LVy2bCA564/CqKyLuyhzV2Eoq7Sw555og9RG74fkbzvmA+7XcR28cmjGRE6enauF0PmVcN1X&#10;jFeieHF+06dNbryQudpH6/WvRw3vKxy1DrfAMSat8Mr5iy/8Su5S5Zj1VdpGfzxXyxqGrG91G4un&#10;k+aa5d931YmvoDwtrN5o/g/xhpdsP3k2gzbVPcjB/MV8ywTkv856V4vEMlONJeR3Zd7vP6nUw6/I&#10;0irLtCqo+YCut8CeOotOd7W5n3W8nH0Nebi8ifhDjPrVy2nyojyy/NwV718jOkpI9WMj3HTFtWfz&#10;LWXeH5Fd34CdoVYSsfm+6w+teHfD7xdNaXC2VxIu0nGW7V7L4X1BXst7EbF9K8+tBxVjWMrnq/g7&#10;W1ije3QBZOm49hWmwlv5MefuVvuspPFcDo+swtOqwSdV+fqK67Qb1kiDg/eHCivDxUTaMi1frFYx&#10;MuWxnkr3qTSpEnKYzhR/E3SqmpXDzP8AJGM+3YetLpx24gZi25uleb8MQNDULgTIbVm3eZkYbt6G&#10;vIfH2mR+HJlu7KP97DMXaQHhRk8dK9Q1x1tJNzcOTkelcj40sbfXNJkgkILMMKR1ruwNRU5eTIqL&#10;mid/+zD8brOS38k3KrMgwyt/F/8AXzX0Hd/GfSL3S4rGSQbg2W2twOK/N7T9S1f4b66upxzSRqkw&#10;LAr1XdX6Rfs9+Avg7+1T8HYfGfgfS1s9ctkSPULG3uNylv7+30Y88dDxXzufcLUZYj63S2f4Mypx&#10;nWTijT8DfEvRrvUltrh90R4THQN6H2PP4127+HYLqYPYN5kcnzKFYEr/ALNRaN8ANB8NQfZ7zwvt&#10;HCSSS5LfUHsa0PBLaZ4C8Y3nhfWJXnhEii3nkIxggEA+jDP418/iMulUoqLfvLb/ACF7OVHSRteH&#10;fBV9p1wt3C3ynhlx69qPiXa6nb6WZbddx2/KcfdNemaZb6U9tHLDMsitzGy/yPvVDxt4diutLmZk&#10;3KF+X24r5OftKVTlqaM3nyzVkfGXxk+Ls+maDbeHtGuZGukuG+0s3yqGz6d+1cv8NfGmuC8bUry+&#10;aWVjlmY7vwGe1dN+0Z4TtTqzX0cAVkbaNoxk9zXnWgE2V/HCmRu4b0zXt5fh6H1Sy1bd23qebUjy&#10;z2Prn4OfFvxBF8PLjT7a62tNKY12tyAT2/Wvcvhx9nu/C1tomoeIo7dl+ZVMgVj65PUj1618a/Dv&#10;Ubzw/Zter92NtzM7cCu28E2GpeLPE3/CbePdV1C1tdn+i2lmSrOo9eeM18Jm1GjkeIqYqlN0udrm&#10;cd23p03OyhXpxspq/qfQ3jgXa3Js9O2XEaMvzQ42qcngYHT27V13wJe303xxb3l1Zec0sij7PHGB&#10;k+pPQcV81/Dv9oTW9S8X3nhq50VbHSIbzydNt2+9J/tMfU9eK+l3+K/gX4D/AA6b4j+IraS6eOMv&#10;Hb2qbpZm9EX/ACO9f1dkKynA8P0cbVqaRgm5y32Pn6sp4jFSUV1+R9wReP8Awtpng2TxNquow2Nr&#10;Y2zSXckzbViVRkkk8Yr8Ov20/wBp7xj+0j+2lr/jXWdRkbw/ZwNZeEbVm+SKBcAuo7GTBbPfIqL9&#10;qz/gql8bPj3a3XgYQ/8ACP8AhmaXDaXZ/wCsmjU5Alfvk8kDAz61ufA79m/SPjv8NdP+KRmkW8jm&#10;VI4142qD1P5frX5fxh4g5fjK3sIpqjspfzSe1vL1PWhL2ceVb9TkvDPxZ8cWvh+b4c2WoGHT7+T/&#10;AEhl6sp5K59DVfxVo8k9kY0tV2ha+4vBH/BMzwZ8YfBk2s/DHWNPj1KDbEZ5JG8uOQfeUlSc46Yx&#10;WD8Tv+CWvxd8E+EbrVtV8Y+H/LtYWk2xzuNwAzxlRzXxceHcwqJYzB4VqEndtJavq2dNOteNpM/O&#10;GOK8sfEJhhdk8uUmRl44/wA8V+hP/BOfQf2fPH/ww1S68fXEt14mtZNtjZtJtCjHytnPT6ivzx+J&#10;l94i8IeLb6w8qO4W3uHR5ofuvg4OD6Cum+B3xz1jwRq0fibQZ54ZE+W4hRyMr6VhmVTGYzBTjgHF&#10;1uVpcy5ldq33roRTlQVRe0V1c/Wew+Kv7Jnh670/4O/Fvwxpd5Nrxa0txJbpKqttPD7uVBH8Q7mv&#10;hn9r/wDZz0z9nP4wXWl+ELgyeH9SUz6Tubc0Cnkxk9wM8HuOtea6d8RpPi/8RbW41jVm0+UX3nx3&#10;G4nbg9vQ45r6s0FPAnxW8Q2OnfFzxGpt7eNYbSaYHpjG4+gP6VOBzxZDkWFyfNp8+JbVp2UdH0bX&#10;S+xNaVOpWcqcbLofB/xGjna0kmjft19ao/s/3d0mrXW9BuW3b5ucjiv03+Kn/BE/w38W9Bstc+En&#10;xet1knfNwvlq0flnpjZ/EP1rnLf/AIII+L/h5otxqHhT4uxX19JbkNDcWWELexBz+Nfov+recfVX&#10;y0b6J6Na+j6nPLEc0UrM/Oe58H/aS1yqbv3pZffn/wCvXN+LNLGnTYjVizL1+lfQHxJ+Cnjv4C+K&#10;J/AvxO0MW14m7a0eWjlX+8p4/UcV5H44tYrjVI1hiJXcw+nFYYP21PEOlUVmtPMrm905nw5qE0DK&#10;qt1YZwa9I8OaBdeJLmFVlLMzLtZj90+lchoHhWY3vmCLau6vT/CVpDY2DSeZtaMZU7ulb4r2crHL&#10;ze9Y90+DnwS1K1dLnV/EDSW3lh2i8w7U9jzjIrqviL8Yfhr8FdHmj05luLryyVEKjcDXkWl/GTxC&#10;fCn9mxXYhj3Y+RvmP1NcRr1musxy3Lz+b5jEtubNfHVstr1sQ+d2jd6Jam8ZRgzzn4p/H/xF408S&#10;Xk2+T7PesRLHcybty+mOn4V4R8Uv2L1+I8beJPhVZKuqSfM2lqvyzN1+X0OO1e8y/CMeIdb3Wdru&#10;2PhlXNfQH7O3w/8AD/hrUIxMvlyRSKVZgWJ9a9mnnD4bop4TddOj9Tan+8nds/G7xd4I8S+C9Xm8&#10;M+LNDutMvrdsTW11CyMp9cH+dZBtpMkOc+u6v3v/AGrv2DfgZ+254Ujs/Fdgug69aw403xRZwgPn&#10;HCyjjen15Ffj1+2D+xD8ZP2OvH83hj4h6Yt1YsxOm69YqXtrtOxz/CfVTzX3/CnH2WcR2oTap11v&#10;Bvf/AAvr+ZvUoyp+Z43Fbbo8bRu96hliEUvyL37VZs2Qbll3bifypZ7YB9mN3Qk+lfe9TPSxDayN&#10;I212VQDmrUszxy+SM7BznvR9n/5akfhQ0GRmMsrcihooZJOT8pO4dRVZY/LkOF6txmpHDKhGdxPZ&#10;u30qFSZBhl292ZfWlYC1JE0TbgOByc881b0qH7Y7IX2s3O7bVS2KpHhmyNuGOcVYsLyK2KhGzxhi&#10;oxtPpS3AZPEPtTB02ndjb6VUkTaWWJ9qr97FXGkJeRwCu2TLb+hzUKiR2YICGIz96hICjKu1vM2+&#10;goVAV+Vcd2bFTXPC+W2efamxyRmMBR/vBmq0vd1JYxbp4XypGV5ypq/ovi7X/D+tR+IvD2s3Vnd2&#10;0wlhvLaRo5kcEHKuDkHPvVH7N53zvFt2the2ajVNrmFWZQnTJ6mjli9GSfpd+w3/AMFm7OHT7XwP&#10;+1PbtdR29v8AZo/EEES/aJPmGDMAF3rnq2S3HQ5Jr6k8V+L/AAfqrTQ+M7GHXPBmqpHc6P4t0Gza&#10;7MFu+OJPIJe3G/IKgMhABJya/DQS3Eis0pC7Rnhfy6V7b+zd+2v8Z/2ZZ7GT4X6/dWtvDdK99Yr8&#10;0c8bZ3ZDZAz0rir4aT1gdVHEcuktT9ONI+HfwfTxTa+KfhyZLeHM32e+1ixSaWPEfMckbj5UKEqN&#10;ykhn655pyar8cvEnjv8A4RG+8MaVqGn3eyWzuX0ezHl2aPxGpiIDRoQcx4HryOuP8If2vv2Zf2n/&#10;AAlDfPq/2LxVG0aXCXmjq01tPkbnDAlNp9xt47cVu/ETxfe/BzxjZ2Xj74Yal8qNa6Zr0Mhurd1Y&#10;Hy5I4zvEMuWDbcYwOB1rjl7SN0d0XT3TK3izU/F3wc1fU9d8LeNdLj0ie+T5WWT7VpEgIfeka/6v&#10;a/CuAAMdxXp/wm/b98daH4zi8YX37Ql1fTzaPGk+pSeG91jeSJ/Fd7JGbcABGHwp/i7EVgfC3wX8&#10;S/ig3iCbQvhH8PWtF0dmni1i6ktb3U5VHySwqWZot4JBJCIXJGQeT4qPDV1Iw1vwv4IbwnCWkWS9&#10;mvHYI4ypRhg8FgccEHrxWP1X93aq7ruzSVaM5NwVu5+vn7P37eXwU+MnleGLrxLZ6d4k3LH/AGdc&#10;MY0vmwD5lqzgechzxgZ9q9uggur07jbqi/3cc1+L3wmh8a6V4B0m81D4qaVFNpd1NLd6K9wk00yF&#10;gkUkbOoYSFiAqoSVxuO3HH2P+y3/AMFFvEPw90Kz8J/Hq9udYsVkZV1iZUF1aQAFgZXB8ufb0+U7&#10;8DueK8utgfaVVzy/d22t19d7ClGbj7q1Ptq+sJbeHMIO4dOKggtbyZQH3R/Sn/Dz4nfD34s+Fbfx&#10;n8PvE9nrGmXKgxXVnMHHT7pA5Vh3BwRWtayG4nxHFhR+tV/ZdGliIyp1PdenKupgq84xaa2MoaXK&#10;oyL2Td9aYtheI5c37Fu1dJNa2zLh4gD6qKotbgPtC5969CtlkadrX+9kwxXMZbvqBXY0xPvVOfRm&#10;uFIlnk+br81bjWOeRxTlt4gPnX8q5ng51H7zf3mqrRjsjjNQ8GXTjEN++30ZjVD/AIQ+ccedXftZ&#10;QSNgGmHQ7UnJFcVTKZSloarFcu5/F3aSXVo++2uGOK7Dwl4n1G2cSCRiy/dauShuoWGREox6V13h&#10;W2Se2LJFt6V+iVPh0PBi3F6Hpfg74r3dnMqSzYHO5fWvZfBvjqDUrMEylvlyMf5/nXyxGNl9j0J2&#10;89q9Q+H2qXVtAFhl+bH3mavOxGNrYWNzrp1JHuFz4zjtmybobunzGqU3jKGRNpnGGPZv1rxD4g+O&#10;ryxkZhO7blyGHauTtfjFe2i/PO27Of8APFdWGxntqak1ua+3tI+jDf2NyzCOTv8AxVJpkW6VTv3L&#10;/vV4f4b+NVteXKvPOP8Aa9a7rRPiTYuFlivAP7oJ6103hJaM3jWjI9MFiYW89ioVQPmH8xWhAkd7&#10;GoAXd0Jz71x8XjdJrRTuVsr/AAsKtaL4tIkUNN8u7puqrWL9pGWx6ToGrXGlWkkauSuPlOetea+N&#10;7m5v9ZbzA23zCD7H2rpIfFVudPlnL5VV6bup964j/hLIL7W8PGBhvlHvWj5rJGNSS2MvUrJpXcEe&#10;6t3NP0TQTNJ5iRttHHK5ro00uy1WYPCfvMNwxxXTaF4IdYt4VScZG2p9m7hHY5W30lbeZXIXp36V&#10;LclHAhk59Nv866y68KTREuY1GR0VetYOpeH7qGcyNEvr97GPaiUWaRiT+F7C2EymTC/MAoPbFdBr&#10;ukWbWLBYl5zubHU1z+j3K20ufp+FbGrSTy2iskgJVf4f60Rki+W0TDtfDNteSMVX5c/r6/Suo8Me&#10;ELGGRQY/m3Y+7z9c1keFpisrmZW5bB46da6G2vp7WVUVeWP939aIk20OguvhtaX8IjhG7cv3gOv1&#10;zXOt8JHhu/Ms9yn+FVbAP4V01r4tuLOHyD94DLSEfpU2k+J2nvEYc5b5jtro/dszlA1/AmnfYZF0&#10;vUbd9zH723I/WtLxt8MBfxf2tpM00bN/GrYxXW+DrLTddt/KkHzf3sDiui1PwxPbDamHt0XhQuMm&#10;tPZKUbEc3Kz59iv/AIqeErnfp2vX0YRvlEcpIx75P+c10+hftL/EO2ZdP17UpZFznco2tiuzvNFt&#10;NQuPLurSRWY/LlcZ/wAa4Xx38PrKPUv9AbleeB+VZKh7PVBKXMb/AIq+NfjWDT11LQ/ECsv8MMzZ&#10;P0zWNoP7XfjuyYrrenxSKh+fb/8AXrnNa8Ga3BpxPlNtUYZjXGeXcLutZRlOR83anLe6DlR7wv7Z&#10;HgzUbFoNS0ZkkxjPljA9+DWLov7RPwQudTP9tTQx5wF9vzrweXQFe7Ygsu7+6OB7VyPiLwrObtmg&#10;G5emV71jL4un3E+zj2Pvrwr8U/2Yda8uG81bTTuxuEgXk1oeI/gt+yp8SmVYRpEnmH5WjCg/pX57&#10;6Toc6qFkVsjn5V6V03g+y1az1JJrbUbiMKwI2TMuKxlKUtLL7ilSp9T688T/APBLr9nnxXAz6dZx&#10;x/8AXOYf/XryfxL/AMEcfh3d3jLpV3JHuJKj0/Km6F8aPG/h6AWY8a3hZh/z13AH610nh/48/EWW&#10;5FxH4nkYr3IAx/jR7OnLRxD6vA5XSP8Agj/J4T3XGlamzd/mY/4Vy/xD/wCCdfjmyjki02dpGCkh&#10;c7sV9IaH+1v46ktFs7+SOZtvfjI/pXJ+J/20/FWm6s0c+kRlXHLfKxH54/rXm4vJsHiZKcrpnLLA&#10;xnI+T0/Y++LehX/k/wBlSNGvJPl9/SvTvhx8CvHlkV83SJgo4wM9M59K9j0P9sDRb3UYf7X0FVVh&#10;1WE4z9B+Nd/pn7VnwptrwC4tNu9sH92fl/SvLxHDGGrxaU2jnqZbJ7M8F8aeG/F2mWMaXGiyBSuO&#10;P4fWvG/HGka5dXEglspl+XuDgHtxX3h4z+OPwN1awWW4mtztT5duCc15D4q8ZfAfWpPKW8hUyfwk&#10;Dg+9eLLgmVOfNTqr5nPHA1oNnwT42uNQtYZ45Ym25OPlPFcD4Q8YyaX4g2gkIzZ5FfoB4s+CHwa8&#10;X6f59tJbnzWOZFkxXI2X7A/wv166E9rfLGSwG5ZB+lfQZfkuLwa3RvTp1qcr2POfhNbv8RdYs/DO&#10;kWjTTX0gj2xjOATy30HXmvqCD9hAz+D47+8so2a1ikKrDCpJZgAXyQTuwOPT2qn8J/gV8Pv2Z/Fk&#10;/iP7VNc3iWkcdgTnb85O/wCp4T6cmpP2lf23/E3hu2sfg/8ADzxGul6rfRm41zWtpZdKs1+9IB3Y&#10;9F9TXtylye6zrlFSj7x7/wD8E0viJdfs0/GK1+H/AIN8Z3Wp6DqVmv8AaFrfSEvYsvGyQfj8pA6H&#10;1r6D/wCC43wI0z43fslp8cvBpZtW8ITJdC5tvlf7Mw+bnrkHDD8a/Kf9nL9sbw/rP7S1vF4b1y8m&#10;awngttUk1AhZL60lOPtLAHAdWGfXD471+7+haPpXxe/Zr1L4eazcR3kV7pLWk0fDBVaP5Qffv613&#10;4FxjaXnZ+jOHExfJp01XyPxh/wCCR/w01j9ob9qWT4s+M0W5sfBNks8rSdZb5yUh49lDv6ZAryX/&#10;AILZft+at+0f8arj9m34deLHg8B+ErxkuktXIj1fUl+V5ZCD8yR8ogPA5OORXMax8aPj7+wB8b/i&#10;F4Q+EniOfS7qGae2vLVUVluY43YDhgeQpOCOea+FPGL+JfEniO61zR9Nu7NLmYyeR5hO0k5xknJ5&#10;PeuXEUFheanHuHt/bpM9N+HV14q8E+J7HxH4Y1u4jks7pZYPsNwQ4cHIIx3r9uv+CcP7behfH74O&#10;6Dp/xA8YR6b4k1bTV0/WNPnfbJd7n2xXKqOMFgpySK/BH4ZeGPito3jDTfEmsaHrUunw3AM5WEtl&#10;cHnHU4r7Q/4J52Omat8Z9N1+78Q3VjDBZ262cjuerzHYH54VQnQewrHBQqSxHLHqjSVSMaep+/Hg&#10;vUN+lw2fiHTlnmjjZbmDbuRnHysv+6SPxzWVaeG/2j/iLaXFv478Uab4b8M25YyW1haq19fxkk4Y&#10;t8lrFtwoUAsQMkjpWH8CvH48TK12t5unLKJ5Oqs23GR+IJrU8e/Cn4deJNfvrv44fGC8h0Fl/tK8&#10;8P8A277PayhcIr3MmQXUdFiyF9icY0V+axtKPX9CK6OjeKNNi1rw7G1rptvDJaxquBHI2NoZQv3l&#10;BB59TwO9eE/F7QpNU8SyafpvxB1LwjrHiDT1urnWdNso9ifZgcR3UrcKnJYrnJx9K9y0nxXY+L9K&#10;urf4cafb23gvT1RNNmhspITKUOSIwVH7oAdQCSa81+PGm6Pd6H9tl8IWWsWja1GtzY6k7JGba4wW&#10;eQKCWIwPl/Cugx2kflb/AMFH/h34u034J+Nrr4geKdN1zVLG5ju7PUtLXCzW0pwSR2we3vX5mXch&#10;NhZRKv3LUAt65Jr9c/24/hl+zHqt74l0D4IeKryzm1zR7uwm0G8hlij8xfnRo45PurlTjtg1+SOu&#10;2U9lbxWdwMSRLtZT1z3rkxHRHO42m7Eerzl7rDFcrGi/korZjkjTwH95t32ofL7YP/1qyNXh8q88&#10;tjk+Wp+pxWpcHZ4GjAk+9efdHsvr+Nckil1MEMDMDj7teufCfxDPpghU42tXkEP7y5VBn5mr0/wh&#10;avaW8bf3sAH2ran8RhPY+jfCHxYuNLvrffD8sbhvbGOn0rrYvitYalfTXRt+JDuYbe+f6V4jocsY&#10;8ndIPuhseldnoccUgEiyMd2Avzd/eurmdjn5Y7npln8SNGFx5i2f3vvfLyT61or8SPDz83bMu77y&#10;lvXqa4fRba3N0FDr77+9a2qaZY3kq+XGuNuOExnjii0raEm5e6v4W1BVMNyuO8fQDjpVWbRNDvoV&#10;mgurdVZf7wrn73w2iZfIA/hwx4qrD4ZtHl899QlTbwoXuaS5hpob8QtC06DwpqFxBsAW3PI7+9fF&#10;+uxs1zNIOnmH+dfXvxB8yy8JahCJJNv2dvvda+QNUkaW6aFfmG8ls/WsK252Yf4WaN5bNH8PZJAv&#10;ys2c+vFecSDMuOcfSvWNejEPwn3bOWYfjxXlLAl94PfFcdGXMm13OipudTOPP8L28agZUZrnpFbz&#10;N23jPpW/byIkUNmT96EfjVCw0qbUdZj0uKJmLSc4+td0YyqWsY3sdx4MCaF4Ikvm4kuOF9cVz91K&#10;Z7gsX568963PFDtbwR6PEdq28eMD1rAEfz5yT6c13VtlBdDCn1l3JIFDsM/3uwrXtowI854P5is+&#10;zt9pyd1akERKhP61VGI5PsTWsOTyamfYFIHX39aktohEmc9enNQXLKrZz/FXV8MTO9yJ5QrYD9ac&#10;rneNvHHIquGy7cf99VNao33j+dY77F/Ci3Cfmww7ce9S5VOhHWoQGABU5qRd2ea2jsQWoGK7SNxr&#10;c0WXBVmP8XrzXPwyJnjcTWxpcg3qBu966qLtIiSPStGSG900KVUkLXKeKdOMcjEj5d3X0rq/BDq9&#10;ttfuMGk8U6QHh87yz83T5a+gnS9phlI86MuWrY8i1a2AZgM+maw7qB438sV2Gt2qxzMpC965zUYF&#10;A37sevFfMYinqepTkbvwx1NbTUPscrfu5RtOT+VWPGFvBpmoy6bt2+Z8yZ965nR77+z7pJI2O5WB&#10;6V23jTT/APhINEs/ElqF8xWUSY/WtqLdShy9jOouWpcwfH8z6Z4WsLKL7oX5vx71xlpqEts4lRyC&#10;DkV3PxTsDDPa2DnCTacu0+jYyK83V+OT/Fg1hi5SjUNKWsTWvFiu4v7UtTt+b95H6H1qNJGOCuf9&#10;6s+y1CSxuOfmUnDKe4q4223bMXzQycocfpWClzK5pqiO8m3QMpLDg9P51k39+0JZYnIrR1BgImZR&#10;1WsLUSWfCr6VhUky4IseHVfz31N/+Wf3c/3q1rUcF8Z3Vn29zDYQR2fl7mUZb/eq9HcO6KYxt+XN&#10;VTtGNhSG3BEnyq3tmq+xt52L9Wqaa7nxtbZ/vBajtzJks7ewqWCZJb2FxIudvPvWpaaPKiebPIqj&#10;/aI6VVs2lLcMamiimmkyx3ZGa6KcY7mcpO5oQ29hG+JbkbT0281a823C5jgZsfxNxWbBbsP3gI4N&#10;TXF+dnlxtXQpWJtcs3GrLEm23G33UfrWZLO8jl5p2b8aVC8z5JP0FMmRTJsWsZ1JSKjHlIxA9w7S&#10;u3QcUeWEYc1MjFBg9B1pNgcZDde9ZlE0KRqm4+vSor28eFcbutE1wsUGCec/NtrJvLl5XyWP50Tq&#10;csbAo31I7mZpXJJqFZCrYXpUnfpzRDEHbCj3rn+Lc0FiUueB+FdDosC2Fq1+6jIGFrM0+2MsqpsH&#10;4/zrS1+6S1tVsojt4/pXVRXLHnZnL3tDE1O5a6uWlDZU9qpyfu14+anseeW+lRyEDhTXBUk5SuzW&#10;OhDIg+6KiOQeTVjDHGRUMqAtUFkab1bIFWSw3bl6NVbG01ICfLyOcc1pFkyK97H5L+ag+XPSq7Nk&#10;5Bq7JJvXYRVGZBEdwrMonsjm4weqqSK6bTfJ0rTDHEmbiQfO/tXP+HbYX1/gjhRls10zwhCzeXkb&#10;a7MPG0eYyn8RQZWlctt9+aVFAPPfj6VMXQJkD8KaVQYAORVcoxpAP3qVflbJH/1qXYU6U7a3RgM0&#10;7E8wLkDI9KntYmJzj3pYID1xn8K0rGzKIMr1renTcnczlLlCxso8eY46VJczrbw7V27qmxDCNu3/&#10;APXWTqMkhJ8uUDDdM11TajEzV5EU92GZg3P41Cj73HHP9KZv3yZ6evvTkDfejz1wM1x8zkzYmTco&#10;DBcdq0ISoGSm6qCM3yqRVu2ZYxyOetbUyZG3oJBv1j3YzkAivT/CCAum9crtwxryzQ2QzJ1HzZya&#10;9X8JTwG3V4m+YrjnvXr4Hc462yLGm6Vu8R3mmBebzS7mPjuSh/wr5du7OaGRtwI2sVYdxX2Do+nm&#10;fxbpt0I9u9mVsc5ypGK+YfFGji01u+i28x3Uq/kxFeJxNFU5U33udmWy5lJHLowzs34P901dsbkR&#10;sC7Faq31k8Mnnxjcvt2qOGfcdhb3r5hrmR6R0UWsQxsrbuf73evVPhH8TradV0XUpfvfc6c14ijh&#10;iOM+1aWjXk9nexzwybWVhgisKlGMlYqMnE+vtKSzaVZQ21QuT/8AWrtNIkNwnlA8Y+XnBrwf4YfE&#10;FdWso9Nu7xhJHgDnrXsWh6rKLdfLYMOPmr5zGUuXQ64u50U1/BpokgK7m9xnNUdK1A22pfaJxnDc&#10;YHT3rI1jWNt35pnz33VWg1Se8ucwrlcY44zXlyo+6Pm1Nrxjq4uJR9m3LnnFYrmWSVXd+NuCF71s&#10;S6WXsVubp2I2/wB39Kz7WNEn3/eXpya0ocvJZdBSuc38TvB8GraWCFVJMcetXP2Kv2rvE/7JnxTE&#10;TnzNJvG8m6b/AJ5g/wAQ9s4zW7qunQyDMmNu3JB7fWvIfiFoNxYzm8jg3I+duB716+HcK1N0Zq6Z&#10;jLmpyUo7n7Ez/tBaT4h8BJ4ns7WGZLy0V7WUS5DucEdPxrzXRdavdc1qa/1SRXW45kx05r8+f2cP&#10;2k/Evghv+EJ1bUZZrWb5LdZpCRF3wPTFfYnwy8azajZxmVx82MFDwRivg8+wNfLqnvax6PyLxVWO&#10;Ipo+n/hTrrWUwtbmZpLWTAQt0H1/xr0TxXdW9pozC3k3RsuWyeVye9eK/C/xCtyEsrj5S2AM9Gr0&#10;u/tdSsbHBkYx7cBvvbB/Ue1fDYx08c/ZVdH0l/mGE92J82/tEaXHqWobLCLc7dVVe+OtdT8Of+Cd&#10;v/CafCC3+J1h4wjbXZJsw+Hdh3SLzkHurdCD0x3r1PwL4c+GTeIjqOtaWuo3kfzNuyYkHt7+3avZ&#10;/BHxf8C2F+3/AAhsdrb6tGmI0aHr6Lxzivj5cYU8gz6GT4mlKUX8U4pysns426+TNq+E9tFzUkvI&#10;+MtN+GGoeHtY+x+NdEmtFsW2/YJo9u9wepz1H0613mjaXeeI5Ntnpp3yfLuUfKo//VXunxb/AGkW&#10;164bwj8VvhJotww2mS6t8b1XGQRkZ6ehB5rlvh6NN8Xaqun+CIVtIfvNbyZLBR05PQe36181nlbC&#10;5lmU3Qx3NTi/hlFwmrPZp9fO5wUqMpTUZnhutfsqfF2/+LlvqulXENvpMcO+SaRiu055OB3P9K6k&#10;6jq3w28f2tj4zuV1PSLqPyAbgEiLI5Ir3u+vLdbSSzF4shjGNy859a8n+M3giTxf4ZutPtom84ru&#10;hlXqrDpivuMt4kzKpGlg8XK9DSLT6ru/NHoRweHotuC1PJP2kf2SfBvjLV/7e8GeVFHNb+Z5Ma/K&#10;/GcHH1616F/wT0+DfizTfh/q2n3t3dXVsrSR21m5AaGPqT/tY9a8v8IfFfWrCKDw3qcjf2jZTMka&#10;n++OCp9j1/Grnxt+MHxm+EOmaV4l+HnjCbR4NWnCatbKv7qTjlSeqZx1BrHijK6NLG0ssxGlGs/3&#10;co7prVI5K1GNOopI7Sw+P3xA/Zm+LV54M0LxpPYaXN++mtbe42ec2cfMB6jHPWut8Z/tG/Ev9oHS&#10;X0zRrmSRpIzHvadm69v5V8zfto/Hm61zwH4b1nw18HtPk1qGVJNS8RSXayzYx0UqoYqfR8gdq+lv&#10;2I/Draj8P9L12Oyjb7dGtxcSbcBSeSM9h9Og4r9Y4dwWYVMpp5XgaycbWlPql10fU83EJUZc8pXv&#10;0Lfwp/4I/wB78ZbRL/4ieMItHiaMMUgUPIxPPevPP2gv2JP2d/2SvGdr8LfCPjyTxV4q1wbl0hlV&#10;mtYe8z7R8ozwM9c19LftH/tN+Mfg34Yhk8K6hHaRyRtHHcFOSdv8I/Ovy3+Dn7RkS/t4at8RvEni&#10;mW8W4jkjvby6lLsWznGT0A6ccV87n2DyXJKeIyrJ6Ep4mlTc3Ntt3eqS6XZdGEZRU5vVu3oa3jjw&#10;npvw68ereS+JrVfMutrWqH5om9Bj/wCtXsXgr4p+Ab2wWy1TxJ9nk27CzHaf896+ffj34n0/xr8W&#10;NQ8T6PEvk3Oqb7ZQv8OQAfxq1ZWl3cEqRyDkdfl9q8fEcO4XP8PQnmC95RT7NOyujepFRk0j9Av2&#10;Vf2yNR/Z2kme3t7jXNHupPurcfNCPVVPB+mRX1x4T/4Kbfs3a1pDXWt6xdWdyq82n2N3ZvpgfzxX&#10;48+D/iKfCQit9QuZGhZduPvAfrnFd5aeL9Qv/Dtxq3hTS5LydzthgjBJLVVHirjzhPELA4ZqrQdl&#10;BzV+Xyvv95jGKjqvuP0u+JXws/Y9/wCCkWgrcjVLq11HT2fyLu3xBcRkjGCGBDKeuDX5E/tPfCFP&#10;2fP2jNT+EEviGHUodNuFEeoRx7d8bAEZHOGAODjuK9p/Zm/as+Jfgr4ox6pf+DtSt7exs3W+tfs7&#10;I0zY+UYIH6+vpXlfiXwn8Svjv8btV+Mnjfw1cWUV9qTzNDIv3F42r+QFfYy4ho4rKYVszUKeL1U+&#10;V2TS2du7CMeaWiPdfgl+zz8PPHfw+F/c2MMytBxdQH5g3rXnPjf9mvxhbeIZNH8KyedCrfu3ZSDj&#10;0NeoeHPGnh34MT2vha1kmWZrRZGgU7V2nGCa7DWP2k/hh4I0xdYvr61kuGTcysQefQV+MVOKcywG&#10;M/2bmre0eis2lqd/1anUilLSx5F4G/Z4vNN8JXX/AAlAjWaEb2LdhjH864f4dfCbxJ4t8cTaVDFn&#10;TxdFY5F+bIzW341/aY1z4ia1c2Pg618q3vTsy2fu7ueK9K+G3ijTfh14bhnuWjW4ZflCDLbsZya+&#10;2o1s2w8ZVcVvJXS7fI5q1KnzJI9O8IfsneAfDmii6ubaGSdV3MWXnOKxbH4e+H7DxfDb2enxlfOy&#10;zsuABW54F+J01/Asmt6khVjnLd/apPiH4k8G6fZSa088jSqwCbeBn61+f+xzbGZhJ4mq1F3tY9CD&#10;oRorkR0fi3T7Sw0T/Q7+BVKYxu7184fE7w/4W+J32j4WfE3R4dX02/VlmjnUNt64IPUEeo5qTxd8&#10;fI57yTRomLMrbVWP5sZ6Gq/hvUvN1SLUL2NpJG5Xcp9a6spyvHZXjZVnJ6fC+t+/kTUqe0tZHwF+&#10;25/wSP8AiZ8F9Ouvil8C4ZvEHhY5lmsY13Xliue4H31HqOcV8YTw3EL+TdRMr5wSx5HPTHY1/Q9p&#10;nxFNtAloIBtA2+W8fBH+FfHv7av/AAS68D/tM3epfEn9nOytND8YqPNudGysdrqjdyvaOT9D3r9q&#10;4U8SqkZLC5xp0U7fdzf5mHs5Seh+U9uRG3kyqWb+Le2cVM1tO8bSbCqf7S1qfEr4Y+P/AIOeK7rw&#10;X8TvC11oer2cm2WyvIdrHHceo9xkGs23mukh+YZVvfNftFOpTrU1ODTT1TXVCM0CQiRJ4R975WPU&#10;1GwFq/lzrjHLDNXZsRo7qh+X+Hb1YntVbyAnMi/M3LDqRWqAAFkbbFHnOeBUkUILA4x6+9NSMRxu&#10;EX/dbPSnQRsSGJ+Xr+NIBzK6q0cjYOf4u/tVdkYMXMzKMcbTirkh8uPM3zb+F7kVXkRTIYw2f7va&#10;guyI7iJyoBJ9RjrUf2RQY5F5bGZMj/ParG11j2mHbu5PPSmSzzpPkLxjb9fWnHUmw/xDpzaVcrYy&#10;XkMpeFJf9Fm3qocBgp9GA6jtVeQRGNWRVb+8fSnGAbt8kG0f7uAaPshZm8lW+7uZR6f1o5RESo7O&#10;sKj7xGPY1fhkmjm2sJEZWw3OPun8utU9jLGTvzuPA9KdljtDy7ecBumKOVk8p0HhzxfrXhfxHB4s&#10;0fWZ7e+huPOjuVkw6vnIbIPrX3h+yd/wVp1e7gtfh3+0Ha2P8fla5dWzTQ3LFMBbmNt20NgDzVBw&#10;cEjqa/PmPYA8a43L1fOBj6Vo2Ou3tjex38N3Mk8aBVuOpAAxjntjjHpWFajGrGzLp1ZUpXR+uPx6&#10;uPF3xK0q30/xNJp+rXuoWcV14Z1jTVktJzAED+Xb3VvlZgrY2jqpH3R1GH4Duvjh4x8Nw6d418We&#10;OPEVxorLZW9zq0wmupLfDLsLs3mEIu48rwCQc9a/Pb4M/tReLPg7e6bpNxdPrmgWN8LtdHuriaON&#10;XI+Yx7WGwnnPZu4r74+GP7UPgT4+M/jn4W+LdJs/En22GaPw1e2P2ZrUDHyxXHmZVl5xu+Ru5BNc&#10;FbD1aceXodsMRGcrnp9npvw98c6MFn8dWcGpWaLFcWGtRpbrKT8iFisZDZJBCkltvToM8vrOg6t4&#10;MntNLuLNrCx0+NkW4lt5/wCxTCUG7bJ8zJIxJU5UYPP3eK9E+Knw/wDjD4seS9MOg+D1js7dZIxa&#10;C4tb4/KQwYIACeMxqxJJYgnqeb0fRPFvgCzv/wDhYfizWNAs7vUFR5tLmK6au9t0kc1rK8kRt/4l&#10;UKjHPOMk15WMxDw+HvTjzO+y3t10PRoU1VqWk7eZ2XwM/bBsfgxBFq/wK+IWpSXemwRw614dl0iO&#10;3sZIwd7tCTOVlbJZd5A3Mc8dK/Qj9mz/AIKF/CP4v6bBp/iHWLTRtaaaOFo/OLW80joGULIQNrHO&#10;NjYOeAWGDX5W+OfgjpmpC3+Jlr4n8MrptrC32a00u1TTJdXQZHlwLEvzORhvLYYPUE12nhrGo6TY&#10;+I/C95qkcVnNDLYxrariJQuGjjx0K+hPJGASTtrOnKMKEa691vv+CYqlH2lRwtf0P2efWfNTYV/4&#10;EKjiuxu3bq+E/wBmj9sP4v8Ag+ya38Zyah4y0t5FfyZY2iv7PcyIIU81V8wqWLHcwAXA619feCPi&#10;L4P+J2gR+JfAHiG3v7dlBkWOQeZC3dXXqjA9jWdPOJVpSs+Zx3SM6mXyw8U5Kyez7nYT30SpgGqh&#10;1TJ5OcVnrctKdjrgirFvAZHBI6/rRLHVsQ/3Zn7GNNalgaoqNnYVqUa5Fj/Vf+PVG9qjL9z9KgNm&#10;M8D9KPbZhT+Fonkoy3P4vA2PlLnJPGK9H8BwBtI80AGuFtYEEwiktArjruWvUfCFoY9COTxt4VR1&#10;r7/dXPHhvY5+6kMeo8ZxXXeENbMKeUeNvK1ydxCZLxj/ALWK6LwvZkMMLnH96vMxFONSPKyovUl8&#10;dYuofMk9z+lebazGt2cRHrnp616L8QpxZaazN1ZeRmvNNAuxd38kMhG0nK59auNP2dJRHL4jHtRe&#10;2d0YhKwx0rrNK8Z39jHjefzrL1+zigm+0RLn/arMu5LmWNY4Y3x/siso80qmjFflPTdD+MhhG2S5&#10;Oe2D0NdNonxgjmZVll3Mevz9a8Hghvw5/wBGk6fSrEcuqWkoeN9ueevSvUTsVGpI+oLf4nI+lyBZ&#10;Qvy4GO9N8Jz/ANq6m10S248jnr9a8F8PeKNRC7H3M3ds8Cu+8EfEeTRj5kh+dlxg+/atKdXml7w+&#10;e57fpV1PZXKLG/8AFlvavTvDXiiKK1DHKuFx96vn7R/ijYyzL9oAy33fmr0nQfFOlz2SyedhgucM&#10;a3UodzopyZ6ta61YXaMVjVsqPmJ68c1la5FA8QaOMNu+8Mfd4rB0TX7Xh1cFV/h3YrqrHVdIvbMh&#10;5V3rkjd9KuykrG929TzfUJRaajsBZF3cithNRWewyrbsDGfUVT8Y2kYv2MJXk/n9Ko2WpokWxmVe&#10;uRurn5LF+01sdF4UsormVQfm8yQHI7fhXd2fhSJoVnGMqf5da4LwdcA3qGEnO7K8479K9W0GeU2y&#10;o6HnHRugrSMeg76HKeIrVrX5GTORyV/ipmj2l422e0dsdPm/lW5410sXA8yMKAOdzetL4Skhiby2&#10;jVuM/SjltIDq/hZ4lnsrqGCVm+Zs/N0WvTtV+IVjaQqLiZWz0XPUV5LO0NoqXFuPmLgH/H9Kp+LL&#10;3Ubq2VrdmXbyf96tlU5Ymco82rPV9P1uw1m/zbSKN2CrbuD+dZWp2Eep+JYxG46jPGa898D+OpdN&#10;t8X5bORgscfWvSvh08/izXlu7eWMJxtLcA1pGXNEzlDl2NTxt4Vtbfw5gW6lQvzHbkt/9avn3xdo&#10;U8bzXKQlVVuFVevvX1t4+0KKDQ90hX5Y/wCEe1fPfjK709S1rKvyqOjDkCpqR5tQjI8v8PWzXjsH&#10;j+by8fX2rN8Q2kVrdbJAcDpnmu20m1hhdpI7k7STtUg5H0rL8a+F5ryNp7Yct82Pr29qy5PdKlLQ&#10;5iye2s4PPdF9AGXrWdq3itHXyYZVjI4VYxgniibStWEOJ7eTKn5SuePXoayXt7fTJvNaEbnYHL4J&#10;H+H4VDiZuctjQ0WHXr1iXuGihx96TuK6Dw74mt9NDwG++VW5bd1461zA1+/ktnSC1aZpPlXb2/8A&#10;rVkfYdXkvGkug/Dfdjzj86z+F6FQ2PV4fE6R27SxT/eBy0fYVz0erW+q326eNtu773mfh0rA0q6n&#10;itmt97Zxjqaxb+K8Wc+RcyIf4V3dKh1GzdHs/haLRX1ZPPlXOOWzwP8APNdt4g8O+ForeKaBoOFz&#10;uDbT16V8w2Or+KrG6Bj1Ut3zjp7V00/jjXbm2Q30zZHGVk4FHtIoZ2vxE8LJqEDtpq4UR5+WT9a8&#10;W1fwrqtrqG1LyTcDkgScV2Nt8QtQtbV7eaEtE3y8tnvXPXepz6hq+7DIm7P3uKyk+bVEzjFm9pHh&#10;nxRc+Hjcw6rMMdlkP6U/RNX+IWkyeVa6zdeYzeXHH5mQWJ4HPrXV+FvEEtnonlDa67ejqODirvhC&#10;70a11hdd1CFZY9NZr6ZW/uxqXx+YFOUbRuTZWIfjp8ZLzw9q0fhW51TzrjRbVLe5uGb78yoPMb6h&#10;s18deMPibrvjnxZfNBdM0usXSmV9x3GNSQifTvj1Nanxf+Jl3rD6pr95PumupH3N3LMSSa434D2J&#10;8QfEC3mkxthbzm+X+FOR+uKwUb6s8+UnUkoo+rvghpHwW+FuizgfA3T7jxNdW7RS+LmvJWu45GUf&#10;MoJ2gAqMAAYr9yv+CbvjtPGn7J/hnUpgq3H9mqt3tP3pFGCT6k9yea/BvTdUuBdRrBJ++ZvlI657&#10;frX69f8ABIjxL/ZXwz1T4ca1qbTXOiavtmjZx8rSL8w464fPtzXfg6nM3TfqPF0oxheKPgf/AILW&#10;/CbTfhd+29b+PbeFY4dfkWdkMY2vu4bOeDz/ADr5xvPg7pvxC+G3jT4g6zcx6X9h8yVWsbNBumwX&#10;Ea4xtA2gZHQHj0r9Fv8Ag4l+DyeJvhjpnxMtYAtxo915e9RyEY5/mK/L3XviTrOtfD+z+Ftmm231&#10;uQ3ckkMzK2/ytuMdB8x6+1b5tSclGa6pHnYOVrxfRnpPxD/Z51r4f/sQ/D/43Taa93qGtWe/XtXu&#10;LoNPEsu3yEZc7tjZwCBgE4PJFc9+zr8MPGOu3ca6XZXFvcaPqFvb3cUeQThpnywPpxxX3df/ALGu&#10;g/FX4U/D3UPiLqcOlf2NNbwGxgZnW809AgWFQyhvmliRi5yPlycbhWh8HPgfpth8ZPipHp19Awt/&#10;iPsuJDGPlH2SOVgPQBpGAr1+G8vjVxVNTW17/dc4M2rzp05uPy+9f5npv7BXjHxDe+LtF0ybXnWz&#10;TT7+G+seMefHKhjdj1LbS46kDPA5r7A+I8XwE0OXSvF3xmsbe5ht7gyRyXy7re12qSJXXHzN2UYP&#10;J4Ga+P8A4G6F4X8EfElpdM1e3kku9QmkIim+5u/h/EjPHpX2Fqfi7SPDvgyPxP4k8Ow6jJHNC0cV&#10;1FvjthkZlxg5KrkgYJJrzs4wn1HNJ016r5nq4Kv9bwMKny+4zLDxJP8AHzXTqXhXQ9Y0XwnHb+Xb&#10;yalp/wBlbU+vEUbfOseOckAmuF+LsGpxfDu4bwykDX0tkwtZWhDRxSwk/O3qAM4Hc122qeNvHv7Q&#10;ep2+owfDTUvCXg2zm2xanq1wbW91AdAq26fNHGx7MwJHUVj+NboCeTTYII5IbK+WJGVQFUSJzntx&#10;wAPz9K4os0lGx8E/txfFGx1Dwvpt78Qv2f8AVrm/tvIa18ZnTI1iu3XHmN8n+rTrhTnivx5/bF8H&#10;2fg343atpOlxbbea48+3Kg7Sj/MMewzX7g/H7x18efBfw+ufDOkfCKfxn4fJuo9SvprwNNE5J2pH&#10;FjHloPTua/Ij9t3w1c6t4q8JeMru0aCbUbQ21zbOpDQSRvjacjrjFclbZszkj5x8QMo1hxk8cL7V&#10;YupgPBdvEjc/a3O3HsOaqeJNw12UoucSH5qffy7fCloo73Eh9+1cu6TI7sybeQi5G04+les+FJTN&#10;osZG0+Xge9eQWrFrtQT/ABV6l4KvxFpao3K7env61pTspGUvhO+0O/AHQq20D5q7XwpqZby4Afcj&#10;PtXnPhm43TsxPOfTr6V2WhS7ptoH8X3unFdS1OeR6Hot08Zy7c9Pm/lW0t+8wVHJIV8dORXL6PcE&#10;wrI4x82Nx9a6DT7hkj8zduwuWbPStDORcu70Kmdm5W4+ntRamFpAHThj96qOXkVt33VHr09qBNMz&#10;eWR8v8XP9KrlJMv4rzqfB+oyqi7fJwD0zXxxfbY7qQIP4utfXvxfubQeDtQa1DeWsB/H3r5CvXV5&#10;pFUc7yePxrjrfEd2H+FnReLJgfhZDEEx7+vFeVKhMqqOzZr1bx7tt/hpZwj+76ewryyAE3Skf3q8&#10;/D/C/U6KktTbvpxBfWq7OPJAb8q9C8K+HLTwr4Yl8aXkYa4uMC3Vh0B71581jLqmv2dlbJuaRlAx&#10;9a9y8d+EpYvBtpblvLW1gCtgcZxX0WW0pSpynbbY4cRU5Wlfc8m1e6luLlpScszZqrCu6TJA+tSX&#10;UiF8A98UWsQL7ttZ/FI0L9snA3L/AA9a1bWEuNwQdMcLWfZIzkPjt8tbFlGQM9TXZRiZykE5KR7f&#10;4j7VnXZYruYHrzitG5O1cnFZ80e+TGO/WqqCiRwxHO7n5j+VW4YlUdc1FGNvOKtQlRGH2jpUxiVc&#10;ExnATpTyTn94KZIxDZX8qUEnjPstaLzEORipJ6DqMLWppEvzKCe35Vl5QcEVb0yVo5dxYHvWsHZi&#10;Z6f8O55HnVHO7ncK63xXpjm1VlT5TXnvgrVtk0ZK9Dj6161Zbde0oIFG7qc9q+yy1RxGGcDxsV+7&#10;q8x4n4o0uaGRnaID/gNcXqcZWXay45/OvZPiF4fexcl4cFm9OleZ65pu8s6DGD+dfOZhhpU6jR6G&#10;Hqe0gmcuIts+4N1r1L4RS2ut2EugXfzErmIE/nXmtxayBsFe9b/w+1Z9F1uG4DHAk+bmuHBy9niF&#10;f0NqsXOFkbHx7svsMumzgY2wPCx9Nh4/SvIr5NtwzIPlY7l4r3f9oywGo+C7fV4BlEuEZn9mGK+e&#10;kuJIJVhlYttBHzHpzRmy5cRbo9Qwl5UUSOWU5PI7CrmlahGW+w3DfI33efun1rPa5G7pxTWmUDeE&#10;Ary4y5Xc6+hrazZTWtqzOvy7Tg/1rn9rNd7ichOSK1G1q5m02SymbICYXP1rJztZiOMtSrSjdWCJ&#10;NFunulPPJzWgJTHwx/Ks/TSBM0u3O1etWt+5tzDPPFTG9hvUkZw/JXjtU9lG7Pwpqohz+6BNaFqX&#10;ReG961giZbFyCMoOVxz+VTQLl/vrtxVWOYtlXb8qkkuxGoRB25NdSlFamVixdXarH5cS/U1REm44&#10;Ib5WqF7gu/JI7mnxOwAYt+dYyqczKSsW3kZVxEuMrxTVAA6/N3qJZWTljSeekn3F/Op5hkgLn+IG&#10;nGQRoUz0quZhnYq1Dd3R2cGhysG4X12SojjT/ePrVPLZ+cfl3pzSscZfP40o25ziueT5tTQSOP0+&#10;91qaCJjgBR+VNROjECrVrGWfKg8itIxEzR0mKOAea9ZWsXf2m4bae/JrQurj7La7V/MViSyeYWOf&#10;4q2rT5YqKIh3IpFYp0zUZGBx61MQSMZqNgR9wVws2iRsQDiozgnaRn+tPbcRk96a2egXtUlEEi4P&#10;yinRksuBnpTmG8YBpsbbWwR0pp2AjlPOBVeXknNWJSScKPeq8jc80gN/whaqto10TtLNwa0bm4xy&#10;HDZXFU9EGNHjC9WpRps8gyA3DV6EeaNNJGP2m2RK8kj4xwDU8cUmTkGlFuI3JPXPSnmXaME1KFcZ&#10;hsHfU0K5Cqqe+ahXdNL2wOT71oaZaec3Hat6ceZibsWrCwkHzkfw5Wrxh2Rj2xVhYRbRb3/u/KKz&#10;9S1KPymhUfN613yUaUDD4mUdUvAJT8zcelZdxcHduLZzUl1L5kjEs1RiIMcnkYrz5ylUkbhAivya&#10;uLEwChV/h/hqGCNU6AfjxVqBJFfluKunElsFjYnluR+tWFQxgjIPemqm07wAadG21f3h46Vva2xJ&#10;e09iJVkHfHFemeCbnzYGiOf9X19DXmWnZEignI/lXe+C7pYRwWbA716GClyyRzVl7tj1zw0jLHpt&#10;7GAcXC7sj3r5v8c28cXjXWoFj+7qk4Xd6eYa+mvhlJ/aVtHaghh5qlVbBxXzb8Sdlv8AEjXI2P3d&#10;UnG333mvN4wj/s9KS7m+VS9+a9D0T9ib9mPwZ+0z4+1DwH4r1G5tX+ws9nNbKM7+cdfevI/2l/2d&#10;/GP7NHxOvvh/4qj8xYZGazulXiaLPDex9RX05/wSm1e0039ogwzRbmuLPantzX25+2v+wF4O/a98&#10;GyalYSrbeILGEta3G0fvMDoa/mfOPE2XDXH1PKMXD9xVUbS6pvuu1z2OXm91LU/E20mPQk/hV6Bz&#10;Gd2PlP6VofFT4XeMPgv4/wBQ+HvjjSpLLUdOuGimhkXGcdGB7gjkVk2twCm1T79elftEZRqQUou6&#10;J+HRnUeFtcudOuY7uKUqy9vWvoz4XePbfxFoUcLzfv15YDr0r5btpQpDLn6V1ngfxrfeGtTjvI5G&#10;wpXcM8EVxYrDxrR8zSEuU+kdRvTI25F+VVwBVjw9IsDqSTgsN25qwfB/iew8U2wv4sbWXLIpHB9a&#10;6OFbdIfLij24xy3evnqtN0/cZ0J3Ok1HUbQWKxxuW4wv1rPs7dndZFi2hW+Uc8/Wo0jk8kNLKpx0&#10;IXNQzaqLNcRt838Vc9Gny6IJSL2oSTFHSbJZj2rl/FljaXOk+TcjkcBvf0rcj1QGFZpTu3Nj6Vh+&#10;JrO4ubhVY4jPzLzwPrXrYeFpGctUeUeJdHuLK5WW1BUxtuDL35r6e/Ym+N95481SH4feJJobe4jX&#10;bCzfdIHOeeeRXgnjGx8qJic/MBjjvXM6F4m1zwVr1vr3h+6MN5byb0dSQGHdT6gjrXRj8vw+a4N0&#10;5r0fmYbS8j9nvhP4JtPtcduNRZmXBXdxnjtj+tepSanHZ2z6ZqB3L5f7uT04r5R/YG/bH8D/ABW8&#10;KWuk63ceT4iso9ktoz/eIHXPoevPPavqrw34T8T+MLi88RRzWsGg6Np7XV5NdNkthWbA/wC+SPXk&#10;Yr8YzLh/FQxzoqySTbb6JK7f3Hpxp0Y0eePyOH/t+58EXcmtz2ihZpCdjcb1HfFcP40+OOm6hrDS&#10;6Tc/YbuV12yRLtII4X5h0xxVPxn4j1LxElxq1/Lt+0bn2r0RM/KijsB2rx3VpTaXsl7dsVVW/dqe&#10;/wBK/D6OZYrMsyqQwzag5ppJK8raK7326Hl1qkuY9+8X6p4olufDf9rzxtfXTbpWeTJPPJb+fPrX&#10;0p+zv8DNO8Wa4sOn+JvIluLf/SLoMAFB/qK+CPC/xQ1TXfib4d1bxnfrb6LbyeTcqm4Kox8pb0z/&#10;ADr6/XxF4s060t9e+F4mvNJEeZEjk/fGHHBGPvfhzX2OO4Jy2XEFDGxpTlFNSmovR9Xzdd+xVKUp&#10;Rb/4c734veD/AAh8JvFUXgvwv40XWZo1JvpFxiFs8KSON3qO1VLXRLfU7HeQp3enY147q3jWJtQn&#10;1a1Ty5JSXuAxwMgZLHPf1rzv9mL9rDxX4u/aP1jwE8zXWnwrth2nITGMivqs2yGtLCTzCFJQp7xX&#10;l5DoYqCqKDLn7RfwvvPBfie48X6BaIwm/ezfL9116n8q8/8Ajj471L4rfBuzsb7S1SFWUXkij+NR&#10;8p9s19leO/B1t4v02RLiMHdGefU46flXzbefBi68K2+oeGdR3T2E8zIq/wCwemPcHFaZfWwOZYWn&#10;DHNc9N80G+jWh24j4X2PIf2TP2VPFXx9nuPB+k+IvLtdwN2923ywwj73J+76192aafDnwv8ADlj8&#10;OfBWpxyWOjxR2ryJ/wAvEo/h+meT7VwvwK/4J4ftW/DywtPF/g7SoTY6xF/pQiuNsiRjoXQ4PIPb&#10;INef/F34t2vw78V3HhNblftWjtK98JPl/f5I5HqDX6vw/wCxynK6mKqQcW9W31SV1b5HzOIu5JXM&#10;/wDbO+KEnjHxH/wjf2pFt9OsWxukGXduP5ZP41+asukat4O+Ll1eXFq/2a6uCyEd+cV9LfEm08Te&#10;LdeuvGN3qk1w18wk+U8EdlAHHHSuJ1nwVqOqSR3NxpMjMpG5nj4avzLKeI8nr8RYjMp1Le10s+lt&#10;F/XQ2l/DUV0Ehje41XTZAdySTKVbb1HpXpd5CtqGMaKEYksF4zWJrWseGL3VvD+gnw/Hp/2SH99J&#10;u+Z8c8nA3c46jiuztm8M6tL/AGbYXiGbr+89fX/9VZZjmeGo4+NOMr31Xod1KcXHU5/w54An8W3M&#10;ki3LxwxdcLlmPp6Zr6U/Y78ReCf2dvFMWtfEeGTUrVwy2lvJCMGbBPPYD361w/wd0fSLS9k03UpV&#10;j+YMsnYHnr9a7fxPpOna1rlrpGl7LmO2Vndo1yo+XA5/H9K0xGPjWoqUWuZWa2evoehh8JTnT5m1&#10;c9Y8e/ES2+IPiCbxrpVjZwyTYXZawr+7QDhfUjFY2ra1bx6ArfKqmYFl2jDH1I+teR23i+b4Z+Il&#10;+2tJ9jY/vIcZCH1x6V0Wt/Ejwr4n0+P+xdQj3NIMR7v881+EcZcM5xisd9dpylPq3d+oVKc6En2O&#10;w+Jfwu8P/E7SGklt1jvWswkVwvUfL2PY18E/EfwZ4i+G3j+58NavqMl15Mn7uSRyx2Hp+PtX6Dad&#10;e3dpYQoRuHlKMg89K+VP22vh3FoPiGHxzDcu02pOEm9OFJB9jjiu7wZzbFLMquArzvFq8b6tO/c5&#10;63LUSa3IfgBp0+tXf2qNcrCv93rmut+IGp6jD4jt7eGYR+QnChcDPQ1wv7MPj6z8Mtcxas20YBjJ&#10;6HHauh+K3jfw/r2trqGmXUfzL86qelfuOMo1pZoouN1bcKlO9O50fhTxxcvdwx6ncttjbdt3Y/Cr&#10;/wARPiNcaxarpkFz8o+ZcNnBrxoeMJhdKI7n5l4bd6eldZ4QvrDXlZbmQRyFvvHt+NRisspxj7SS&#10;2M6UZ/CP8O2WozahJql4N26Ybtvcetew6Dd6ZFYL+4VmGCpPb3rzCXVrfQuJZl+XkYb9KrQ/Emay&#10;mVU+aInGWbpXh1YzxE/I7qcPZn0h4b0eTxJbebCnyKvymr1p8PtQ03U47qylP3ckc1x/wE+LEN8h&#10;tFiVdqgcfxfhXo+n+Kry+8QLaMnyswxXwOaVMf8A2kqKsqa3Zvyxcb21PPP2xf2FPA37aHw1GkeN&#10;PB3k63Zwk6Xr0K4uIGx/eH3k/wBk1+Of7Tf7Gnxk/ZJ8WyeFPiZ4fnFm7FtN1lIibe6TPBVugPqv&#10;UV/SJ4WE0Gnxu2jGYeXhmX+eDWB49+BnhH4raZd+GfiJ4EsdZ8P3gxdadqVqsqnPdcg7W/2hzX0/&#10;DHipjOF8Z9Xrv2mH6q+sfT/LYJYXnjfqfy/XMAkGAo+U5781RuY5JZtp+939BX6gf8FGP+CE/ir4&#10;aG/+Lf7G9nd634fVWl1LwmxMl5ZL1LQnrMg/u/eA6Zr817zSdQ0i+m027t5Le4t5GS4iuEKtGwOC&#10;rA8g+3Wv6a4Z4syPizB/WMuqqa6r7UX2a3OCdOcJWkjLMTxIr/L/AKvDn0NO2ymIIx+Xrkr0qe40&#10;9JxvKdxlWPX6U1Ldre22nbz6+tfS2QcpHMjXEgzkqo42/Tmpra6i01GYW0bTMpUNIhOwY6j3pjW5&#10;Ta4AC7fu9zUcjgPlxlTySecUcoFPeS/D++NvT0okctxHlSv3t3f6U6IL5LSMu7cTtYHpTooojtEU&#10;m7vuxVANIZhtGVX/AHqUrI/yp2/i9Ke0kecGLDdSexFBHlW/nGfljx6n6/57UBYiMkEk5hdym0YV&#10;tvDHHQ/40kspMiQywr/tH2pFicxrNH95c7h/hUUgWeRRtOW/hb9KCHctW8flLn5SrHDL6ChzKyeY&#10;x+Xd0706HdZwGGbLK2AGwM81LbWyYWQNkq2FY4496BFwm3gUJyzgja2RsK46AYznJ71r6J468SaN&#10;4jsfFXhC7fR9U0/a0d9pu6FyyciQ7T9717HA4rEmQomBMsi9Scc4qCymmtSZZi5jkyEZn7+n0o5V&#10;axL8j7g+An/BSbTPFKN8Pv2t9PvNYttQEUf9sLOyou1873iBADEEneoIBOdpPNfYlhqfwX8balP/&#10;AMINp/ibxJosegw+XqF/dWyQWsJVQC7wuHkRtxHmOrbSvTqtfi/Z3F288u9gVZshmIyB9fpXrn7P&#10;37V/jL4GXq2V1pceueHluA0mm3g5iPQtFJ1Q4z8vKH+JSK8+vgYy1gdVHFSjpM/Ri8+Dvwv0TxtJ&#10;5WhWogkvh5NlpOpxTW8EgJUxszkmJieR8oycHC132jaFL8MvB3iEa5pni63jv7f7RputeH2hluFE&#10;riPH7yRBKGO0M7qu0nC5IBrjv2bPjba/tNXGl3nwT+JsN5pMdo39p+HrHS4rHWtHjiThZrddyXa5&#10;4WRGYNu4EZyo9cu/Dvge00rW9T8MafHLd2SQSfavHFktvFsfibEU7kRSZPzRoCpCqd3Ax4OJqRw9&#10;WCqptX7XXlfsj16MfaRbpvX7jhvCXxq15fCtlpWtXniTwdDcwCy1DXZIYIbe/mXJaMy7mCFdqk7F&#10;Bf5vlbHPbWXwd/bH/ZpvT8cvhL4lm8SQeSbmy1Twuv2u6vbMuHaSaE/upYQGfdsbP90AisnxN+wt&#10;/Z1hZ6l4Q+Lmm3n9tqjWun+XN5tzKx3KwWORo5DuG9TsYHrnIxXn/wAUNF/ag+BbL8R/gR458ZaS&#10;uk3txPrFjoGtSpamZRhppEQJbqQMho3gCuOMvjNVTpYT2sqlRpKWm1vTUVSpiJQUI3dr+f4H6Rfs&#10;X/t2Wvx80Eaf8T/C02g61AsSrftHtsdU3LktCScqwPDI3Q9Cc4H0hY6rp1381nexv/uMOK/E34Wf&#10;tr/EnxX4bhlvbv8A4SHUb3T3h1TSdd0eKO3kwzDzUKkA43M4QkDO04JUAe7eC/29viJ8Np9B0yfw&#10;fJrGkvbp/aQXUkju9OhjyJJbZCzyXMYQeYdxLKFI2qDkcFTD4jCqUqVpLe2zDlpzjqfqUrtg55qk&#10;1/bBiC69f71eTeDPGnjL4geEotT+Hni+G+gurKOe3YsEuYFkXchdGyDwR3IzxmvKNR+HH/BQF9Qu&#10;HsvHmj+SZmMPmaKd23PGcPjOPSvI/wBYKNRfBJNaO6/yKjhY3fM18z8rv2hv+CQU+srNrfgzy12n&#10;MaQR/N+lfNnjP9lD4q/Byxey1jQ7h4kUhpGQmv1P+A37T2jT20ek+KZF8zGHWYjP45r0D4g+B/hV&#10;8XdEeMxW7tKvQY49xX646Nl+7Z4MqfVH4Iy2k1vqDx3ETKytghhiuw8L6a3liXYPunjmvrz9sj/g&#10;n5Z6LcXHinwfbsvzFvLUDHXrXybdWeseDYpbLV7GRXXI3BOK5Yxkpe8jNXjKzPN/jj4iW2DQJJtz&#10;xtrgfD1zsXzSeeuT9ad8XfEEmpa80e9uHJwaz9Dm2wYVvz6VNQlv3jrrm6iuk2vjH06UWVrHs2kg&#10;dqxbS8kZutXPMZhyamkveuFzUljswuPMCtjG71qhdeQ7sExjPpUAuPRhgfmaIBJPMsMSlmY/nXQN&#10;m54asA7eSP4jwfSvQvCnhe01C6jtREvLfM3euJ0uxvdMVZJxkeqnpWvaeNZNF1CGeOVvlblvWtY2&#10;EdD498G3Hh9lure4YMD8vuPWq+jePNX0q3VfP7fKava34kbxBppEkm5uCOetcbdkCUR5+Xp81cld&#10;e9dGnwy0PVPAvxVnaTZNMcr23dfavUvDvjfz4/ND/L1Y+tfMOi3wt5wC2GzzXsXgiSe60kspYbo+&#10;NvauCti8Rh7NPQ2p1JWOu1H4j6PDqBjvJ9zBsNluoqBPEGjX0yPZ6jH8zHCt1614B8W73WLLVmeC&#10;6YbW6+9cxp3xG8Tafdq7Ss/P3t1erTxTlTTkhe211Ps3w5rVvp9ysayKxYgEqAe/WvYvCHiS2uLF&#10;S4G1eTzjn61+e9j+0HqenOoeTbn72TXsHw7/AGrbKOxjW8nXhcc8Zrop4in1No1o9z6m17V7F4pI&#10;3IY5ywWsvT9Tt4X8tRt28fT2/wA+leR6d+0p4Z1eUeddJtY9u34V1Gh+NtE1hMWWoLz1+bgVrKcZ&#10;ao1jUR6w2p2sliFWRSFXr6mnW91aXUL2vl/ejHPp/wDXrj7R5mtf3F0XXqdrVreHrqfz1Wc/u/4m&#10;bjFOJo5Io3siRagiRrIFVgNq/wA69q+Ck0WnwrcS5bKgquec15jcSaVLqKXBYHdxtz94Zrt/DetW&#10;dptaCXaf4RgcYraCszOWqPW9a1658QRNp9uiqjL827nI/p0rxr4m+AAd14jnzOeFHB966uLxKY3e&#10;UXOVUfM/cD3rh/H3xQEl41g20oPulcZq5cttTK3vHGeEbK7bXDp0y7mP3s9h9K1fEsC6STHLCxjP&#10;O3r/AJ6Vgf8ACSPa6x/aNqu1t33l+vrXS3fi+w1qyCSmPft5XpWcZR5bFtHMO+mQAiRN390beprl&#10;vEXhi21J1ntYFJbjav8A+qtXXTBBI0lu2F7fMcfhVXSNcSCTY4Vjt+Zu1Q/MhlSLR47K2MM8ByGz&#10;8mM59B7Utha2Wx47qHazNld1dfa2Om6q8bhPmY/NuxVXxH4YtLdhJFIOeWBFZyRpFWRz+m+GbC6u&#10;JHBVdzf3qzNd8FzC6KWit1IBrvdB8ILHa+dCdu5cllPb8a1NH0C1e+8i5m3fL8u5QKlQ5i7nh9z4&#10;XlhvFdxwDjdjr+FX7vw49xanyUG7H8PtXpHjnwOPN8y1HyhsqvvWXp3h+4j+We32q3JK9hn0rOVO&#10;z1KPMrnRriyg+eJwccHn1qhBbzSHO9uv3V74r1PxhodncWTFSuVX5VHfn2rg5LL+zmKxRdT8z+tS&#10;4pAy9o2sT2iC2uP7u35vf+lU/H3iC58NfCfxV4jM+1fssVlDjj95PJ2PrtRqs6do322Tz5WbP8Pf&#10;Nef/ALX2vL4Y+E2leDY52D6trUl3JyfmjhjEaf8Aj0j1nKXY56z5abZ82fEDxDNcxxWKt999zHNe&#10;nfsoaKIG1TxBNDuVYEt4zjPJO4/yFeHaldpf62pVtyrya+t/2UfCdjB8Go9Tnb97fXE0hZsfdDbV&#10;/lU2OPDx5q3od78L9Js/EXxA0W0BwJNTh3K393eCf0FfZv8AwS4+Ot1qP7SnjK1YMtpd6tJDvXG0&#10;O5Lxj6nYcf8A1q+T/hhpkej+NINfDqIrC3uLn5u2yByD+eK96/4J02em/Dz9lPUP2gbmJVv9a+MU&#10;dtZSMesUNvk4Ptukq8H/AMjKK6W1OjF/7u7n2x/wVA8OL8TP2ZdftUhVnfS3mt9wz86jr9a/C34I&#10;aQfFXxG8I+H70u/l699iYbtpKtKvH5Z69K/eb423kHjz4MTLp1yHjMMkYZf4lZev61+J/wCyzr+m&#10;/B3/AIKG+Fo/GUqrpugfE7T55/NHypGLnaT+GQa+lxlHmwsW+lzwKL/2nlXU/UL4/eJvF+h+KW8C&#10;6JaWqx6PaxCxGn3W+2uZJSqwSIAAqt5ZOcdQAa+F3/aD+N+hfHTx8PDV9cNHf+LTNqdvGPvNh4c/&#10;nGRX3R+0b4g+HHhX9p7T7fTLkQ6Hq3xExbHdlEhijdvLX+7GJHAVRwBgDFfnrf8AijUF8faj4j0C&#10;xmmuPEEerXRW3++dmqSMpHHUK/5VpkspSalGTXv/ADtaxhmy5Y2a+z+txfg/+078Q/Bnx/0rVfGE&#10;00MFrr0Nq8bNwZN5z9flBNfuh4J+IUVt8P8A/hLRY/apPIWW0jdQVJZQwb2xX4IeNvDj+IvjH4Ts&#10;VsJIZHtZ9ZvlY/OGASJcjsck/Xmv29/ZT8V2mp/CnRL25t5JTFpsX+jyMOWVRjNceeUa0cY6sndP&#10;S/odWT1Kc8DyJba/edHq3xM+K/x/09fD2lfDC40XwxbFBqXiPW5Gt3uccsbeJfmCcEBmKk9hjmsz&#10;xxc+HvCNq2nWNszWdvpaz+TGm7/VtkcE8sfc896l1b9oP46+Oon+GHgD4K3F9eXEkn2zXr+X7Np1&#10;pHnACHBkmcDuFABPXPTB1zwxH4J8IWOgWM63E8uoPa6hK0zOJHdCZGJYlmORwCeO9eTFtnfL0Pn3&#10;4ra3+0DoEniDxH8EvAVnq11rEkeoX9vq18waK1EfywQD7qnu20cmvzB/bV0LxZ418J3HiLxZ4LuN&#10;J1bTfFqSSWc0eDHDID6dtwr9Ifjjq3xG0H4laT47+D2jf2xrS+GZbC20+9vXW1RlfDOYxwWABwTj&#10;rXwt+0541+MfxJ1Xxbc/F3wS2g3FzpsZa1zlZJYmzuU/mc1jW1i0RI/NnxJE7X8027/lsw/D1/Om&#10;ak6nw5Zrg7mkkP8AKtiz8K+IfHfiaz8JeENFuNS1bVLxbexsbWIvLcTO4VEVR1JJr7M/ak/4ICft&#10;d/spfss6T8d/jB4l8OW+pXW0yeC7C4knvLRXwcSsFCbwPvBSwB4yajD4WtiI2gtv0Mak4043kfAV&#10;nuN6p6GvSvCMge3jhK4AUH61w8nhjUdIvN9yp+VivX0Ndp4aWREj2d1HzVCi4y1I3O00pfKffnar&#10;SetdlocpEwxL6cen1ribVTFIqvIrd/lbOOP59K6TRL0pcKwk6MMVpF6mUo3PTNIZJIliaQN1x/jW&#10;9GrtBj5enT2rk/Ct19oZWO0beK6oTp9zO1cYzjOTXTFs55FiPYnzBdwVse1NRTNMTIwXccce9Oih&#10;i2AIzLnnLHtREFubo8475bpj1+tN3JOT+LjxQ+CdQjTcWZPvV8rx6a08j7QeWJU19SfGY2sHgi82&#10;Pu38E+vWvnOxWJY2fAPy968/FS5Ttw9+Ud8RSo8A2cKj5lQBv0ry1MeeMddwzXqXxGeM+CoEgPYZ&#10;rzBFHmqMfxc1x4f4PmdFX4j1b4A+ELTW/HCalf8AzR2ke4D1auz+N/id7kHSLOTbG33ua434Lak1&#10;hqkyiTA8n+lU/HGuTXGryEt0bHzV9Xh60aWWqK6vU8yVPnxV30OengMdzhiDzz71PAAG2ge1NeB3&#10;/wBIYD1qW1QGVdv97OBXJE6JM0bKE7dvf+VbFlGscJdvwqpZ2+zb8vbmtGRU+zqoX9a9CnHQxkzN&#10;vLhmkyn8qpu7dT1qxdHHyjj+lVV2yHdv71lU3KiTQtn75qxCWVOM7euaht4d3yjP1NWIRtOCfwFO&#10;CKGuoDbnX+GlAHysQf8AgNPeJpP3jPx/dz0ohUKcSSdsfrVMB33tu3HH/wCqrFuVyCOy88VDlM9S&#10;QaljcKcov6daqIpbHS+FLxYbhA3Q9vevbPhzqkLxLHJ8y9OmQRivn/SJmguFyTt6mvXvhhfCZlRG&#10;bj3r6jI63LWSPMx0L07nVfEbRI7yzkukiX7vy9eK8Y8T6U1vKR5WOc49K+ldT0VbnRF3Kre/vivG&#10;fiRoRgkaQ5+919a9fPsF7vtDjy7Ea8p47fQ/v8OnQ+nSptOs1hkWXPvVjWbXy5y5j70233mPJ7Y4&#10;HavhHHlme99k9K8VW48SfAO+VE3TW8IYc8/L3r5fupN0rSKRxJuyfQ19R/DvUYNS8Hal4bdN/nWz&#10;cN2GMf1r5c1OP7PqM9m6/cZk+mDitM496jSqd1qThfdlKIhlgA+aT+KkklhPIfoargLjpn2p3AXG&#10;K8DmZ2Ek06+U3l9c1ACxXJOaWcAoqgdTUe/HFS2WixaMEhxkfM1WAWPAaqofH7sbvlFTQkkAE1fM&#10;S9y3boS4cnpzV1Zv+A+tU0k2pipPtKAFiefeuiLsZu9yczlOAfyqL7S5O8nqcVDJOZBkjAPT3psc&#10;mQB6VPMNInR/n5X2qeN9v3jVRXUHjNO8wk7ScUXKLLz5GAeaaJMHGQN3FVySg+9zQsuTgqanmCxN&#10;LMFO1etQu7kfMQaTduYnNIrlztUfpUt3AXbg8L19qlWMtwB/vUbcAACp4gF5z2qoxAW3gZ+NvQYq&#10;xGBD99frTDOkQ3A4OarXOrBl2DdWvNGKuT8TG6peedJtDfKPeqjMG+6aiknaRic/5zTd5Xn3Nc0p&#10;80rs05UiYODwOtJuDrkLUHmEtzThLuOCagdrA7MBkUxpBt+U/WnO6tznP41E2M5pDAjncRnim7WP&#10;Q4+tO6j+oqNyc4zQBHIdxzio2B6mpWD7cYqKQMDigDodEVl0eNg38XH51ObnUIzth+6rHmnabb+T&#10;pMKNt7Fver8LW77oUXjdXpqPuo576mdMsxbfL94nOfWo2kJOM7qsXrKr4dt2OmDTYLETSAQt945p&#10;cregbK4/TrWWVwQvDV1Ok6dDp9t5s8W1ttGhaFHZ24u7hs/LxVXXtcjQ+Snb9K9KnTjh4c0tznlL&#10;2krINU1WJTtEh25/Oueu5maRmB6tSXN5JPlQOB6ntUORtypz9elcNas6kjaMeUELO24r9akVGRtr&#10;Dr0pYkycVMlvuH3xxSpxuUxsCknDj/61XImDYUnp7dfeookx1FOLlBlhXSjMdNJ5bZweaak27nPe&#10;ommZyQB3/CpYVUpuYbf60dQL1j5isuPu8V6D4MeJYXV1G7g5rgLPehU5yv0ruPCOJIDt+X5emMV3&#10;YX4jnqfCew/ApmbV44RIuGb5fzr59+Ldibf4reI4pD01a4xx/tmvbfgTfvaeLbVJm+XzgOfrX6Z/&#10;tvf8G4Hgb4x/B6z/AGjv2CPFMn/CR32iwajqPhPVr4yW+rM8Qd2t5TzDKTkhGyhPGV4rDiSjLFYG&#10;nyPW7/I2y1cuInc/L7/gmxqNzp37S2nJaaTNfTTRlI47cfNnI5+lfrp4a1a58Oa1b3V/abXBLeQ7&#10;jPp71+O/7Pdt8Q/2eP2qYdE8S+H7rRte0m8ktr7TdRtWjlgkHBR1OCP89q+2k/aK+IVl4wtdS16b&#10;dZtMqzKin5Bn7w5r+S/FXgmWcYyONw6ccTTV4v01tY+io04ezc7+9fQ87/4LEfADw/8AFjX2+Jfh&#10;LSo7fWo4y90sS48wY6V+ZJWazuGsZojHJG22RWHQjqK/W39obUbfxD4uj1PTb/7VbXVriRM5VT/g&#10;RXw3+1f+zJd6ZJN468LWW1NzGaNc8+1fd8DZtiP7Jo0Ma/fcVe/fqViqfNLnW/U+foboIcOcf1rS&#10;stVjIBBbjtXPNOynbJlWHG30PpUqXIjVcHvzX6I4HCelfD/4mXvhG+yj/um4dfyr6A8I+MrDXdJj&#10;1G3l/wBYuNo5Ir5Bi1JW28t/jXefCn4n3Xhm9jsLiZvJl+X5jwv515+KwcasW1uaQlbc+nH1CNbf&#10;ZC+WZcnnpWdukDs8pb5ifm55qt4d1G3vrdbwSLJlQVZW4p2oXtw2cZVewPevn+X2c+Vmrdy5HN5a&#10;7JCPnHDf1qlc3NykXlN2ztZz2qsNTlQK7Nx0B9eaZq1x50Ozez4Xviu+nsiGUL6Rb5XWcjLnbuLd&#10;PpXI6h4J1i5d5LKAsqt8smcVuateywWzeX97b8o9K5+/utU1HTlL3LhUH3RIcD8K78PLlIZ0XwFX&#10;4hfDT4uaV4g0jWLexH26OO5kuLoLH5Zbkt7Cv0++L37QXizwzDZ/Cb4ba8utx+JNNiN7Nprh4VYc&#10;PGCOoHHPfdX486jD9rdd5b5fc4r6y/Zu+O2vfBCw0Pxvc2v9oWdrb7JXuW3eSpCjK+lebnuW08dg&#10;KrhG9RxcV6NWaKhUajKC6n2prGnX/h3w5Gdet2e6kjVnhX7qcd/8K8F8d6hf3etj7RJuRZMwovSP&#10;2/8Ar17/AKr8UvCvxn8A2/jbwrdrIk8I3LuHyNjkGvnr4gJqceqbdOgZmdsFQv6ivw/h/IctyeTp&#10;qmlPW7e/3s4pS95x6HQeB7eDVrSbT542YScEBe/rXqHwS+M3xH+FTf8ACFQX5ks2k/0a1uhlAeuE&#10;P8Pr6VyvwY8DvaaZ/bN3PuuW5kt14Cf/AK69A8SeE/E3izQ1l0XTIrd7P5lmVeWx256V4+M40yfL&#10;c2+ruq78yTa2u2EfaR+Eyf2mfiXf6b4Iu72PUo4dS1A4fysZXPX0zxXUf8EkPhJpi+GtU+Kl3pwu&#10;Ly8vjH9omTdtX/65r5U+Pf8Awm+pSGeKOSWWE4uI1U4Yf3hX1z/wSz+Nut+DfAcvh/UNAZreaQgJ&#10;Mo3fivf1Br9rzzD/ANpZTThRWmn3W6ozwsofWU6h9efGa50jwx8OJtbgtEjulZUjWNcbs8dK+d7r&#10;TfElxZPqF/EWVvnZGY8Anrj+tenfFvx7J40lj0TS7iBY4W8x1jO5GbsM9QfrXkPiHxnrlhNcaNrG&#10;ntH5ikKGXhuOee9fhGccARzTOpVsRUlBWSjy6JNf5n1EsPRxCvzWR9Hfs9/to/Frw/oNn4Lt9Eh8&#10;Q2mmfJJlnNyIRxtB9V7ZzwK8/wDhT+zx8Fv2q/8AgoX498bfHvwKtnZ3mlw3Gl6BeZiS8kUhJJXA&#10;IBbAGeeSc9ea8I+D3xR1v9nv4tx6t5jTafqco8xWPBY+/vX1z4u+MPw71LwTqniTQdJuIdW1KwJh&#10;vNy/u22/dBHIGa+4wOJx+S4ehLFYuVWhB2cZq62ta+/3nPLK4V1yX8zy/wAB/wDBPj9nPQvHnjbw&#10;/wCIPjDp/wDZ/h7X5v7F0uO7jaVLV/3iQupO7KBtue+K1PHnwi/Y30nQpbOCKx87yz5bxoCRx1OK&#10;+H/iD4lGkfESz+JXhjV7iSaa5ePXwzlmlUHafdiuOc84r2DQtFtfF/hTVvFUviWKzgs7NpYmll6/&#10;Lx17fyr834iwOIzDiKhhcuw0Kcal2pJvVXu7tu2i7HHGrh8C3Fw5m31Z8zfGfwtBf+NtY8Y6BGv9&#10;l6XdfZoGj6Mc8/41y2k6tctcltP85pS3MkeePxr7i8GfBn9in/hSen6Lr/xCmbVNUxeaj5cjBWkf&#10;nDcEYGa5Px7+zt8IfClmt54I1y3vLWT/AJZrt/QjP6gV72bZXRi37GvCfKknaSbXr1OT2X1mpeOl&#10;+584+H9XlTUUM+oTwM3WYSHJ/KvTPA/xD1zwxe+ZbalLOjcbpF5IrnvHHgzQfDNwt1Zxt5n8Kt90&#10;1zGoaxqRwUnKkf3VHFcWD4WxOMoqqp8kr6NGsMNWpSTvY+mfEnwr+IHxY+Fcnxd8JeEJNStLIZvE&#10;tFLyBehYKPvAHr3HuK+TPGni7XPC/iFr3Rg1vLDIC8EgPGOxHavp39jr/gpf49/Y+8F6x4NPw4s/&#10;E1nqLGW3+03ZhMMhGD/CdynuODXyx8avHniP4sfEDWPiR4jtre3u9ZvWnlt7WEJFFk8Io7AAAe+K&#10;/U8vyjBU8NSjdyna07rRvuvU9D21adP97Y+lf2c/2uNK+IE0fhfxUvk3irhQ+MH6HuK5z9vLxTaS&#10;z6b4aiO6TPm7uwUDH9a+ZtAmvPC3iS11+3ZhJb3Cv8vU+oruvih4/u/i3r9vqZgMa21uI41J6nua&#10;+DoeGyynjeGZ4JctGUXzR7S6W9dzFctnc5K88QPZaU8cYaNudrLxg561R0LxBf3F2vnXMhzxn1rY&#10;u/Dsl3YNHJH3wDiqui+GfsxXeCp/3elfsEcOvY7a/kG9i9BqE9lN9pEmV/iDfyrpvh3rGoa7qn9l&#10;6OjNMzbR7c1zmoWUksHkIu7PtXtv7CnwE1fxb4s/ty5k8qJZAU7FiDXzWf8As8vyqpiKn2UXH4kk&#10;epfC39kDWPFKRap4uvTJDkMYVU8D0969wk+BPwL0DR0sbxdNEnRVlxuz6V6fp3ha60PSlgJS3VY8&#10;J8vJr5y/aVu9Ig8SQalpkhkvIZcSIq/LjuDX4Bgc1zDiDMvZKXKtdjtqU/ZQ5mtTWvPgVoujXzar&#10;4Y0+1gYnKtbyYVvqK6z4L+Cjd+NFGpr80fzK275avfswa14Z8W6N5WqiGM9JIp/vH6V6rd+BfC2k&#10;yLe+HLcLN/C0LcfjiuPMsyo0608HXupWs5FwjKUFJbdjsbW60zRUS1WLdHt+ZQOtUfGni64tdEkl&#10;0CxKyBSP3g7+1UtFtJrFVvtTufmz8qZ4rq47rwsmnedcbXfbuVW5wfpXj8H4fAZhgcXHEOK5NU31&#10;7WOjEOpGUXHqcN4Z8dy+H9EbUPFICyyJlnz8pPpXxd/wUh/4JV/DH9tS0vPi18IbTT/C/wAQDH5j&#10;NHCI7XWGHacKPlcjgSAZ9c19AftEeOvDS6/ZaUt8oh88M0IX5dwP6V0Vn4x8JazBZReGr6KaXKiU&#10;wyBsccg11YOedcI5PPOslqcuIclpbRq+zXVMwqShUn7OfQ/nF+M/wP8Aib8BPHFz8Ofiv4OutD1a&#10;1kYyQzxHa4B++jdHU9mHFcLq8wln+zElVB4b8K/pW/bA/YL+AH7ZHwtXQPiro+25gQnTdfssLdWM&#10;hHVW7r6qeDX4V/txf8E7Pi/+xd46k03xTBDq3h24mb+yfE2mgtDOmThZP+eUmOqn8Ca/rTw/8RsP&#10;xTg4UsalTxVlzRXwt9eVv8tzza1OVP0PnyAJHFuk3bsdGOfxqGf96u4qVDHr6elXZbVraDLQ9O3U&#10;7aq7goa525Xpg8g1+pGJXkeB3WIQtheTt7//AF6sIFMeYkyNu3ryPWqquskrCJmyoyx29T6CiGe4&#10;yyNMF3fdbbz70CuE8KyNtQtgnAb09qtXEvmvHFJCq+Wu3cq7Qf8A69QwebDl3Qnn+PGDRHG8pxKm&#10;5DxywoKJpgq8qF2tx8vp61DJHGZVZ127xxt9KcI2VGRSR/s+1Rb7mCTzjnkYZSv8qBCkqpKht3Ze&#10;tSCXapUScYzt7ADt9ajji8wkKcY+7nrTlUebunVmGMOV4bb3oJe5N9okMQVBjdnPbHtmmytGB52d&#10;w7nHGP8AGnQNCF3TLsVmwu45p72qRSNGsiug7rnDe/PrQLlGI5Ub4iWVuxHBz1FWZZrdbeSPytoD&#10;gIY5DjueR7dM/wCNUVRo5TJHJtUDCr/DnFJPPIZY41mA2fMVX7ue5NBLOm8EePPGHw+8QWfinwL4&#10;jvtJ1axmWSz1DT5jDJCRz8rL29fXkGvv/wDZl/4KzeGviaB8Mv209Ct1uLxTHD4w0JRYNNLwB9s8&#10;kp1BILYIbjdjk1+cFteW5dpZlDfLiNSOjY+9wfxxU0M0kE620kkbJJzhmHOf85rGtQp1lZ/eXTrT&#10;pbM/cb4IeB/gXpVxqXhSw0vWrfTbtW1Lw5JauupqLjDK0tvCquWieMZK4UKSpKtgOOi8b+Ff2gFt&#10;bHT/AApDqHinw9aaL9r0e3a3XTtYt5pUeKVWYk292oO/5JnQALtXB4P5Gfsv/t4/Fv8AZmu7fw2m&#10;uaje+HWkBk0yz1Jre5sjnlracfPAwxkqDtbuK/U39i39rbSPj/p+nyfCj44WrRWujqniXQ79GhuL&#10;6Z52LPcbmLRTKrZ82AFHK4bOQa8avgKtNtyd4vpb+tT0qOIjUtyqzPMdW8C65/ay6X418J6V4Omi&#10;VBrV/qGrRaXZy5iV0lkgijaP7QDjHzhmO3aCozW1/wAK+0XwabG2uNC/4SrULoT+T4guLeB7iOFk&#10;KfuZFUxyqFV8rPLHKmMA5Rq+h5dF+Ff7VIjjsPBp1rRdWQ6ZrTX2rXFnrFi0b4jM9tGWjntyy71k&#10;y5+dTgEbKwV/ZO8PfAtNU8O/C/wTpWratqcjG6XWry5s/wDQiQ6yvcSRhbkiXlPMRsDaBjjHN7qq&#10;aM6Pe5bWPN/gn8Qb7wN4uE/hP4jeLfBl14dWea20GaXybMys+XnijUywyW7fKzRxsAUZmC7lDH2y&#10;H/gsL+1jaRLaz/s2TahJGoR77TdJL29yRwZIma4UmNvvKSASCMgdK8w8b/tAfD6H9omH4BaF4d1y&#10;DVLi2jgtNQXUIIxY3kkR85TI28Wioei7mDoSpCg7DT1zxD+0Lp+t3lhBo3hG8jgupI0vJJrXdOAx&#10;AkO2ADLdeABz0HSuaWHouo700n+f3FXjUSu9jzPxhZfbSb7RoUhkTlSg/wAKq+GPjH8SvCZEIkYx&#10;qB+85r6At/2cbea32Syz88+lEH7LejO37y0aT/roa/Q+WMTwFKR5/pnx2t/Ftsun+JY1bfwdwzWb&#10;4l/ZZ+GHxN0+Se2soVkmU/OMdTXpV/8Asy6Rasr2elrCynrUk/gu/wDB9oDA/wAq8nb2qajjJamu&#10;kt0fnR+0v/wSj12XUptZ8JRMWJOGjHX6+tfJnj/9mT4sfC+8ksr7Q55o425ZY8Hiv2uf4qQWE32X&#10;WY4nVmx82KbeeGfgX8WB5GoaVYu7cN5kQrjnQUvgYfV4vZn4Z6RpOoIxjvLOSHaekiFcVoyQNEnz&#10;LX6+/EX/AIJk/CHxraST6HbQRtJzlADXyj8bf+CVPjrw9dyy+E90seSV+XcOtc8pSo6SRnKnKJ8T&#10;C2ZTjbVvST9ivY52Ubd3TNeuav8AsUfFzQ7hk1LSrjYrY3RxE1mn9ne/0n9xrF40chOdrR80Ksns&#10;ZXM976yuNJ2Rgbj0rkdZm864WCIn73B/KvUNO+EFnDAYX1BmbpjOKgh+D+gy3ZeeV5WXn61spzfQ&#10;V2Z3g+yLaUWf5sLjrWXq0XlzNgeuc16FL4Oh0PSmkgBWPbhfpXA67C3nMCxHFRU+Eu+hifb3ju0V&#10;W2gV7f8ACPVVn0plkbscMee3pXz/AHTsLzByRnj3r1z4VavHZ2GWOMrxubjP1rzsbT5qaLpuzM34&#10;sWK3WossQ6tnn+dcS+jAfvWX9MV6F4vdb/UfM2g+tcj4ulj0224PO39a7KEeWirky3Zy+s6QjHei&#10;L7mobi1e108lflP96pYdQN0MyZ2bsGr2r2rto/2nYOV4qX3JOW0fWfEMuox2enXr72fpur6e+DPw&#10;4+KWo6RHeQ3BKnByK+X/AAjqI0jxFDqDR7gknzD2r62+FP7VXhPwfoCW11t3KM/e6e1V7L2i3sT8&#10;XU9Z8K+BfiJabftdy8a/7Tfr+Nep+Fvhxqmq2G5r5RIq4+eQcfSvCIf29fBcSKZoo2Zc4w2c1Bbf&#10;8FDNFgcPZxxxFTxheorupyp042vc6ITlHS57j4h+HeuaOn2ifVIsr0UtWN4e+IVvp2ofZ7zUVLLI&#10;FzmvGPFX/BQhNdtmgawzuXG6NcV5Pqv7Qc2oaj9qsEkX5stniq+sRi9DT6xFH3Le/Ea1+xyNFcjY&#10;y8fN39K8/wBd1Z9TvGmt32jpG3+favmW0/aP1pMRTTsoHJAb867Twd+0LYagdt5cRnHG3dUxxlOo&#10;7MpVoSZ63pd3NBcBZ1+U/pVu+vEmQC3k24PzH1rhYvi/4ckC+ZMn/AW61uaF4l8P6zfxwpfrt25O&#10;5ulbxlGWzL5ubY6KN4XjWOdvm52/L19ajn0CLy2mV2Vt351R1maC2lhktpwyE/Mqnr9ea2Li5kbQ&#10;/Pil+ZgSrGtPInm1JvDuqf2VIscsqkJ/Cy5/T1qbxP4xsb7bEJfl3Z2qBXG/2zMzukgPPG6sq+ux&#10;Ldo0ErEhvl3HofxrJs05rI9Jn1+706zWS1uvlf7y0W3i+9dFme4GS3/LPp16Vw8+sXBtlglk+vr1&#10;pIdSvECsoO1uc7ulLnLUj0P/AISO9A+0XU6uuOFIq9F4s0u8ssqi7h/Cf/1Vx1n4la9s/sTBQc85&#10;x3HWoLWLyZC5n3Y+7z1pOTRojZ8W39vNZtJEyggfKvSuCv45LtwEZQ27O1WrY13UQsbRk87c7utc&#10;/BMz3W4napPHvWcn0Jci9b3V7ZWeEb+HH3e1fPP7cPiZ7zxXouiu3/Hjoas3PeSRm/PG38q+hLzz&#10;0KmJvvV8g/tfa9HqPxy1qO0mDR2bx2qc9PLQKf1BrOUTlxcv3djzKwmDX80rH7oxxX3P8JfDGoaF&#10;8L/D+jwoyFdNjaVenzMNx/nXxB8PdKl8SeKtN0CLO/UtUgtxx13yAf1r9adD+F+mR3Y04FVjhjAA&#10;KdABgCqjTctjPBW1Z5ba3FxovhDxRqLsE+z+Gplwy8fvJY1/PGa+gvg3oE2l/sT/AAR+HEEbodQ0&#10;HxB4yuhtAJMkqwQMc9yrtj9K8J/ahsI/Bvwg8TeUNs95NaW0POG6SuR+OBn8K+svF2jyeBdP8O/D&#10;2Fo4ZPDHwf8ADXh12DYNs8kLXFy/oMLz9cVzU3y4iUu1v0OjEe8lE92+B+sx+J/2VIblpd0iQqJF&#10;64wMV+L/AO3tpcnw+/ay12/sZPKeS4+0QbePmBDgj8RX6sfsaeOLL/hVGqeFTOFtmh8yEbvliQcD&#10;k9ew96/NP/grTo407452uuiDaLqDbv8AWvucRH2mXt+jPl78uKiz7V8NfDq//ay1PwDb6bLcRaXp&#10;vg6bxLqt8ZDu8lgHVt3999o9+vpXD/Cn9mjxb4Sv/gH8R7XTGkh8feG75Lctj/j6ntWudhH1XIrJ&#10;/wCCdf7YEfwk/ZoMmvxF4da+GOpeH7O825NvdWZmCDPoVkXOOm5a2fF//BQRPD3w6+D3wxsNF+z6&#10;58LrrRLmBpMgOsdoYJFweuRLU8P/AFbD4WU21dPW/k9BZ06lWrGPRqy+adzrvgD+yT4u+NP7ZfxB&#10;1LxRp8fl+DLPSNIvJFwFW4dGuZFHuPkz9a+xP2ePiFB4Um1zwY0ax/2Prk9pHvA5CNgDH0xX56/A&#10;v/gpf8RvDWrfEPxTZ/ZxceNfHF5qdydvPCrCig5/hRBivZP2O/jxd/EXxJ4m1TVbgz3s2rLcyMrE&#10;qDKgJHPcnJquJMTSxGXwnBrWTf33IyKnKjjJQe3Kl9x9tXf7dE3w0fWdA1DwJrXiDWpjH/ZWj6DY&#10;l2ePGN00xwkSg9iR7A81yvgKfx7e+HNQ8a/EPTLzTL28vFu4dFkuhIunwGQ/ImBjJzlm6k07wh+1&#10;j8MfhZ4isz8S7Cx0nw+kM019rWosCqyJgICoGZZGycDnsAKq+G/jrH+1H8Y/EnjD4ZW+rR+BI/Dr&#10;QR3WqaW1st7dqA29N/zbFUfdAAyc818jTlzR1Z9FUjyy0R4l+1Br8nw5srP4g2Gm3eqL4b8TTySa&#10;VZyGBLySVC8cTE/fUEgn+vb4C/ac/aX8bfHr4oW8niv4fXnhxU024tbq1uQcbmXIxkD04r9Lv2uY&#10;5bX4f3Wt+HtRjiS1uNJ1OS6kt9/loGAdlQ/xYBxkfUV+f3/BQX9qX4PfHjxVov8AwgHg3VNNkt76&#10;WO5k1HT/ACTcqV2rLx97ueelOtHTRnN0Wh4R/wAErfif8MP2aPj3qH7SPjjStO1DWNA3weC4dWkx&#10;b2t655umXq5jQNtHq30r2n42/wDBXfx3+0r8WNQ0Dx9rcFxp8kcqeen+rK4PQdK/P74gJ/YjSaba&#10;yMFF5Mx3HqN2BmsPwxr9xbXbTqvRTmtcNmFTB0+Wmkn36nJUj7T3Xt2Jfi14p0nVvHV7N4ftWis4&#10;rhlhVuS3PJP1rb8PYuLe3ljH+swAcdK821O6kutQmuGPLSsT7c16z4K0xxoNncKueAWrmlKVWbkx&#10;cvLFJGlYW+0ZfdjcfyrasJUiIYSfMGO3HaqkVmoiwpwNoK+/OalsUc/OyZ+br/ntSUdSZbHeeDr3&#10;ZaZL/M38VddY3LSRKjuce/auD8Is8aK8o4DZHHWuos9QkRt0fPqtdMTKUTore/TYoLevXrSyXmyb&#10;av8AFxj0HrmsZL3d91vm/h9BSDUHkbdnPHGW4ocrMkwvjkx/4Qyby1K7mxjjjivBYGKQ+WqDla9u&#10;+OExPgeSUv8AMz8ewrw20WUW6lxtVv4jXBi/eOrD/CSfEZdvg6Ex4LcV5mjZnVsfx4216d8SI3Hg&#10;6HYPlXbk+teZqczJz/HXLhv4fzNqnxHWeE9Yl0vXAFZvnjFWdeYTXbzkjrXOXF19k1eGUM2NoFb1&#10;3idVbd/rFHzZ/CvWozcqPL2OWS5ZXJLSKW5tGO3oKsaNCXnGfu8cmtnR9D8jw695KnJWqOkIgEjn&#10;gbjt/OvQjR5bXMebmLoKNJkZ9D71Yuv9HttzelV7Vi0nKds0atMWXy1bovSur7JPUzpWM027Pfrn&#10;rShN0uF70yIbjuJ+ntU4T+Enr0rn+KRsiSDA+X0p7Jgbg30qNflbB/Q0Szv90GruBKCrp8w+7/nN&#10;Ndyh2kk/7Q70sCnOD0P60jIN+3djn1pe8AKzsQQ309qt2pxyeD9OapqNrbAOParsICwg9K0iKWxo&#10;WoUESD0rvPhxqskV5GD8q7sMcj/GuCs2Uwbsll/rXQ+Fr+SOdCg+62cV6mDqOnUTOatHmptH0/4Y&#10;vIdQ0pbVwCW4+98tcd8TfCZurlgseFC8fKOeKufDLxDbGJWmJBA/iPSuu8SaZBq+n/aYlfJXOB64&#10;r9K5IZhgbPU+X5pYfEHyz4z0g287rsrnY4wrbV9a9Q+Jnh/bK3y8q2fu9K85vLTyZNvvydtfmuOw&#10;/sMQ0fUYepz00zpPhdeNb67Hbl8CTKsc+teI/GDSf7A+JepWGNq/aGIwPU5r1zwpcGy1mGXsJF7V&#10;wH7U1mIPipJfIhWO6hV1bseK48cnLL0+zNqH+9W7o88RyR1H4U4cHk1XUkE5NT78DcK+eud3Ua+S&#10;cFulICrSDI+7zTAxJz60oOB196RRIjDOc1ZhBxuI4qqhXOanR/lwGqkTIsCQA5J/H1prykt1qEGR&#10;8+WjMv8Au1JFa3spzHaSk/7MZrT3idBxmyOvFCyDOAcfWrFt4b8S3eBbaFdtn+7Af8K1LD4U/ErU&#10;gHtPBOoSe/kGn7Oo/ssnmit2YolwetO80MMBq661/Z4+M18oMPgW9/4FH0rQh/ZW+Ns3Two6e7sB&#10;VfV638rF7Sn1ZwAuC/Jb9aQTk8Mxr061/Y++M8wzJpMMfu0lWbf9jX4nM4+1XFtEM8/N0o+rV+we&#10;2o9zyoSHqTxUiTKnOa9cX9jvxNC+NQ8RQx567VNTJ+yQIhm58U5GOdsdNYeomL2tPoeQreJjLU19&#10;QReYzXsS/svaDaqGuNZmkXqcCpv+GefAsEWQ0sjKv3WfpVeyqDVSB4hNfs5zuqH7Qr8se9e03Hwd&#10;8Dwxny7Xj/e61h6v8J/DkY3WJ2/7O7isZU5dSlUieYmdB0pryLjIauq1DwLDauQuNu6su58PW0O7&#10;5sf1rF6F80XsY5lULkn8qPMX+/Vu4sbSL7rj6VWkhixlR+lS2UNNwirhulNN0hPIprJ22GmGNsfd&#10;o5mBJ9qj/hBFMe6X04+lNMEnpTTEc7Wo5gHtdRY4B96Y1xETjaetIsRYcLT4LKSWVVC/xChP3gOg&#10;lmkMCIrYURjjPtTZZ78HFqvDc7lNSXEWyLaF7dqntdPvn2iBuqj869RRlLQ5uZFG3stTuJBuPzdM&#10;V2Xhjwx9khS71Aj/AIF3qXQPDyQKL7UR0FM8QeIgR5ED7VUdq9CjRp0I88zKUpVJWiJr/iBVVra3&#10;f92OAvtXK3Ny87s4P8XfvTrq5ad/mc/jTY4lY49a5a1aVaRpGKjsRqjO/Hy56VNFAwKjjrzUggIY&#10;YX8qljjEo+Qf/WrOMB3EX5WIYDp0qxEgKDCDpnpTIYSCTnd+FS7sDaox9a6Ix5URLUazZOA3bLe9&#10;RyP82ygSgE5z+VQdZMkdWo5tLCQiEq2Fbv3qzDnG7HXvUUcYV9zKTmrKwrjcvpVRGXdIWVtqNjrz&#10;7133g+IKq5XKnAH5dK8/sDsb5c13HhS8ZQsIb5WYHnsa7MK/eOep8J3Hwv1BbPxjajdtxN8249s1&#10;9tf8E2P+C43i79lD9ovUP2Zfjfr8t54Fm1bydEvrmQs2kM+CIyevkknj+7n0r4T8J7oPE63jniOY&#10;P+teI/H7xKLn47a/eQNgNdgrtbuFHOa6cwqqng4qSuub8B4OUlWfof1Cftr/APBPH9nH/gpVpGn/&#10;ALQPgeys7D4maPaK+l61a4UapEoyLa4x98c/Kx5XPpkV8Gah+yZ4vutWu9C8SxxWN5b3DQTQvwyu&#10;p2sp9wQc1r/8EIf+ChvjHVvg1pvh3x7rrTPo90NP+0SSZbYAPKY577fl/CvZv+C237HPxb+N3wsf&#10;9tv9kTxdqVrr3hu3Wbxt4T025YJf2oX/AI/4YxwZVGNw6soJySvPymcZDh8Ty1XFPT3W/wAv8j28&#10;LiIybizxXT/2L9ee5t4A0V1bqCJZfNCKGHbPfFc34y/Y/wDiTc382jWfgW3vLC4JX/SJFOV6ZB5x&#10;XwLp/wC1P+1dN4HmTS/ipq7rDNnzn1I70A5IUE8DPXFM0L/gpn+2joMPkaf8Z9SuFZtrfasSFAOw&#10;J6V85HJcDGV3SR2SnT5bXZ9N3/8AwQh8OfEPxFda7qfjGbRWnbIsbOFWG/vnnrn061m3/wDwbja9&#10;InmaX8Zsbs+XHNYfzNeFQf8ABVD9tm11Bbu3+JsiyRbdrNCD09ulb9v/AMFkv26r11/tf4l28yiU&#10;Myz6erbyO3GOK9GMZQ91R0MfZ4eXVnoGo/8ABvR4p0yJYk/aD037dKdsdl9iZmPvweKzz/wbzftJ&#10;NNt0X4gaXcbed0lu6jr64rP0H/gtv+1ZoeoyXN7ovhe7kbK/aP7NMbgexBrvdM/4OJf2lNPuViuP&#10;h9oskMcQSKOFiuT6k469/wCtDcr/AAlexo9JM6H4ef8ABEH9rHwVYNbav418OzRqvyFpmDfyrW8Q&#10;f8Ebv2r4wpiutBnVoycrfFfl555HWsfS/wDg4e+Id1I+o+K/g5FPdbNiG0vQseP90r19/wCVXNU/&#10;4OHfEc1rsHwWM0KKFS3k1PaenPzKK4a2Ao1anM4lRpU/5zk9Q/4JVftf2tz5Fp4Vs7iHbu82O+G0&#10;fnVfxF/wTE/bF0O0jb/hAbObzIy22LUkLAfQ4rsdJ/4OAdNjhaSb4CX0M2R+5j1ktGcHnOeT/niv&#10;SfDP/BwZ+zxqtiuoeL/hRrNnqgAjEcMaSpj03FhS+o04xskw9nBy+I+SdR/YL/ajdTEPhReSyMx+&#10;VJY2PH49K59v2IP2o7C5bT7n4K6x03NtgDKB9Qa+7NE/4Ly/sX2U8zar8O9Ys3BOJrXSI5BI3pne&#10;K0z/AMF7f2IZrKSJdE8SfMvyxzaKqZPrw5prCxjHd/cHsI82kj83NZ/Yo/aljla5g+AfiZYdpbeu&#10;mttx65Fdf4c+FXxm1P4OS+GdX+F2t27WM3zNJpsi5Xjvj0HT1r7703/gvR+yRILWK2utaht2+WRr&#10;zTd+z6BT+HP5d61NO/4LH/sN+LdUkFz4s+zi4G2Qalo7qgUe6g4z7fSj2dtNSoYezb5l+B8E/s6/&#10;E34g/BL4j/8ACB3nh/VjoeobcLLZybUc9R0455FfZUWiaBbCG/ig3SzIrfPF0GO+R1r1rQf2xv2I&#10;PGjPf6H4+8CtP8srm6dY29sBxnPfHWu4sPGnwg8X6eviHRrrwq9pJPtku5NRhaUjrnZu4r8/4x4B&#10;lxND/ZKzoyfxO17/AIoyeDqd0fO+mxS+EL6PVJ4W+x3DYVAvBHcfUV694Ws7zxJpqyWe1bVhlFX+&#10;Kur0zx18EfHEr+GbObQtSvYWIsdNtLq3Y7B/GwU4H612lnoul+FfC+y+sbfSS2Xk8xo/3SY64X14&#10;wK/HcV9HnNK9SFWONjzRad+R9Pnv5l06M4ytJng3xO+Bn2WaHX9M02FryFvMeNYwd3+P+e9R+HfD&#10;Hh3xfYtFol+2k6ooxI1udrA99vp6HHSvbr258DXHh9L6619Y2ZxHDGdvmTt7Z4Hesu0+Evg7Wrpv&#10;FEJtY5jMEkCTbZgP73Hy5xz/AI1+nQ4M4uWjxif3oHg6MHeMTw/TdP8AFPwQ+I0mralrNzeWGoQq&#10;q3MjF9i++eoB4I7V7J8OtGvPi7HJpN14ftZ7dZAyzbgUbnrt6qfoao+P/Dlrrs6eHE0xZbdmP2Zp&#10;Jhl8D5uT0468D6Vm2P7PGh+DYbTx14d+IGpaVeTQENaR6m3llRyPlJ+b8q9LI+Ec6wmM58XUUoa3&#10;Sd7/AHo2UqtOnyxWp6l8TP8Agm1aeP8AwvCvhbxVBZ3G3Mayt5io3168HvVzwP8A8E4vjZb/AA3u&#10;PD+t/E3TZJpY9sMywuwVumeuaxvhX8d5/D6R2A1STVrhFyy3jO3H4YUD869Nm/bv1zRrddIk0HTr&#10;SYxBrWHy3baP7zDH9a+oxXC2Q4qlOnVpu090m7fII/Xe9j4b/am/4Jv/ABr+DmhXUGh6pa6xqV03&#10;nQx2alG3j+P5uB6HnBr5207xR431fR7H4H+MbC40/WILxYtSs2k+6g55wcHjpz3r9E/2gviF40+N&#10;1hDcWfxE/wCEYuocSz3UcwFxcKf4VHG1cdulfOkn7CKSfEqL4s6P8Xrhrq54uvPtvND57byeTXxu&#10;YcB4GWGVDD03aF3BuWqbVrdznlg5bXOP1jw4NH0tbyS92JHEBHjjjFU9D0rxFrEiy6Pq3mMwztkO&#10;MfSvapfgTfLcSadeeK45Gjf94klljaoGSTTNf+AMN/aDTvA+uQ280mPMmjjdS3HYDvX5C/DLiDBZ&#10;lCEKDnB3vLmWnqc8sHXjL3TxfxL4G8VeJhDpcljm6kk22/zdT6/SuT8afCfxl8PLpbbxZpRhVziK&#10;ZW3Ix9PrX0Vd/su+NtPW21Cw+IPmXVu2fLnyvI6jp3o+IPwk+Jvj+xtvCeqC3meJlfNtIZWx6nji&#10;v0zKsjzTL8OqFalJu+jVmkjSn9Y5k5J2PmCbRjIvlopbcflwCa5bxVpMkN9BYzW+1pWHyup55r7G&#10;+HHwj0/4f+J7e41LwompW8TASvPESC3fHBzxXaftKeBPhr8YfDVvDoPgq3tdU02QNZyJCInLeh9v&#10;9kkg9RivqcPllbD0ZVZbraPVlSnWlK3I7HwLJ4PkuJ9wt92W/hB/lXWaD8E/GM9v9vtvDlxJFtJM&#10;ix57V69D+zn4w069jmn0i1DLKpMK3S/Xr9K+rfgrZ/DrQ/D8Oj+Kkt7eaRMYd1Yk18vxFnOcZTgY&#10;1sPhZVG3sk219x0UaEqsrPQ+DPCvw21HXtWXw8LZo5iRuWSPDD8PSvSr79g3x2ulJrukGGVWXcY2&#10;U19U6v8ADj4UzfEe11fQLywEschE3y4DLjofxr1LR9f8FrYrpbahY/KuNiyDpX59m3HXFCdKWDwd&#10;RXWqcJb/AHHV9T6Sex+bnh39lX4g654mGg3PhqaL5sM+35fwr6q+BX7Mvj74O2UN3o0/mReZulju&#10;IcMmfQ171FcfDzTVOqQXtrIy8hldcitrTPiR4amg/wCJhqtqu37qecuDUZjxXmuaYX6niMHPmmtu&#10;WXKvNuxNPC8r5nIj0pUudE8rXNjTFeGKniuL8S/Dj4b31411qtrCHdst5iD5vrVjx18ZfC9odthd&#10;W7LuwzRuDj3rBHiPwz4jtpFOtx5PO1phxXxWAyfFYPHcsYT5rPmfLK3ydjapU5o2NXSvAPwu0Qsd&#10;JgtfM6jy2GRV2x16z0uVkspSy87QwNYvhHw/4MXVluE1CNWLZ4uBhvfrWb8dp7DQY47rRvENuhVv&#10;3yRzru2n8a5MZwzHGYhYem5udTduL0KhUlGN7WSNjxH4+mWI28swG77vPOam8K6FrWtWgvNQvLrJ&#10;5QRyk/L714rpnxI014V1B51uFkkKh2kB5Bx1z1Fe5fBfxhpGqWGz7YyzY+W1WQB3Geq5PI+lfecP&#10;cD4aio4GrT91rVtW2OatiKluY4X48fB8a7odx5Fr5jhCVZm+YmvO/wBl7Q9U+FniOfT/ABaf3Mzb&#10;reSU529iM/yr7i074MeAvGdhHPY63Db3ki7RC0yk5P8Ask9ajg/Yd8OXr7tW18Z77IRgmvfreGOa&#10;Yet7DDQ9ph526r9TCOIhJ80r3PIdY8TXGq7NK0GGRo/4sdW/+tXl/i74RQfE2DVPCHirSLe/02/U&#10;w32j30IeGeM9/Y/7Q5BFfRXxu+FugfB3TLO18Pa55moXEgWOHADsvTNcR4a8KF9QfULyRpJt2CGb&#10;oc9q+bzrIanDuI9jTjZxs209V/wTZVliJWex+SH/AAUN/wCCI/jf4RaTcfGf9mS1uNZ0FTv1Xw3L&#10;IJLuwXrvib/ltGP7v3wPXFfnLrCR6fdy6VKjI8UjIVOfvZ5HPSv6ppPBOq+KbtdN+zXENu/yHYOG&#10;9/THNfL/AO3r/wAG8nwT/ac8Nal8RfhLcQ+E/iN5LTQzRRBbDVJscLcIB8jN/wA9FGc9Qa+84R8V&#10;Y0eXC5tdx2U10/xf57iqYWXLeJ/PWxjgHyt0FRytKDmP5enLL2Nd9+0V+zN8Zf2V/iXefCr48/D2&#10;98O6xZu2ba7j/dzx5IEsT42yxkjhlJBrgIxGwL78bj8o/vV+84WvQxlGNajJSjJXTTumvU4H7rsx&#10;ftcLsqRqzFeG3VM8spTowXrjP61XtkEb73Unn5lXr/8ArqTzOOWfbuPzN6f0rflKTJvMacLlvvfX&#10;ioZXzN5DnhW656Gg+ZCrTrIVbPzDGQfaliQyESvtXI6evvS5Sh8/2cKvluytnnPTFMdxIi7H2yMe&#10;BnoPelZNozuHPf2qPyxGPtDr82Pl96qwEkkkW9Yix+VcexPtUjuYAN6n5s7NrcZ//XVSJzIgaQfN&#10;/F/j9KffXts8u6G3ZVQAIrPuy2OTnAosTzEg1F0bphipXP8AM0yYrJFh2Ab+H5utRId/32VVX8Mm&#10;o+ZpGCN05X060uUksQPbHbuY9tuD+dOklhhIkjwGPAyOhz1qsI5lk+VW3N/dzSXKPAxjbOcYCk/r&#10;VJIixpRX8L6nHdarbm4j6yLHMVYjGOvrWvo/izxD8PNasfF3hLXJrHUIJFmtr6ynKMjA5HTrg9Qe&#10;DXMXD+QimOMruyA7dfz9hQHgKIGK7uVDc8D+vehxuJNrVH6efsQ/8FfvD+uvB4E/a28c32g3n2qO&#10;XRvGGl+HbW6igfG0vKpUSxk93UuP9kEZr9IvDn7U/wAbdQ+C8niDU30nWtDms4xDdaXbyagl/H9p&#10;dXEZkTbMjxL5m+N9yDIMalRn+acazch1WSZfkXy1bby6joD9K9f/AGdP26P2gP2c4bXw94P+LfiS&#10;10CO4Ekulaf4guIIY2JO5lRX2Aknn5SD3zk14tTIcH9Y+sU1yyvfRv5/LyPSp5nW9n7Opqj9sfFv&#10;wq1P45fC+1s7P4XeGdFvdTZGsNc1K+nW6lMTbbdBdwo/mN5fzhWLAoZImKMMnCs/2af2itLtItMm&#10;+L8Vu1vGsTQRzWTLGVGNoLLuIGMZPPrzXnn7H3xj/ZN/ax8GWGk+K/jzeXmtNDGL6x1zXHgvDcYy&#10;r7U27mV+kqYJ4G/DED2D/hnv432n+iad+2n42t7eL5Le3bRftBiQcKvmtaFpcDjeSS3Ukk5rhqJR&#10;fLJtfI6I8s1c9zeHbFwqqB/DtrMuP7RUnFu3/fPSu3L6NHxvRc+mKrXl9oSREvNGoHq1fWe8eapH&#10;neopf3RwtuWxXPa14Y1K+haJ4fx9q9B1fxP4XtstJqFuoH+0K5fWvip4G05WRtTjY54CtmgDxXxz&#10;8C5tU8xlgBb+8q15Dqv7P/xC0PV/tel6m8KK2du4/wCNfSWt/HbwHDKf37N7KvWvO/H/AO0b4WsY&#10;mmi0qV9w/iXFJ8iW5fvPc4m3+JXj74bWoS7nuJggw2CSB9a2vB37ZPhq+vVsfFVttOQCzLjP515f&#10;4+/aXOrK8Nj4bVVPUuK8V+IHjfU9aSQ21hHb/L/rNvIOfao9py9S/aRsfpV4KuPgj8ULQRxRWchf&#10;0C8VyHx3/YF8CeOtHuLnQ9Ht/OaMmOSOMcf4V+bXgj46/HD4dauNX0DWLiS1if5lBPA/HrX3p+xz&#10;/wAFGLHxisPh/wAWzkXJwr+auOe/XpVcsK2jVif3c9j4d/aZ/ZG+N/wavbi80nRZri1XJPyk8V80&#10;XvxL8a6Lqy2WoaQ9vKr42yKRiv6ItZsPhd8WtHaG5htWMsePm2t1r4v/AGuv+CWPhjx0Jtb8J6XD&#10;FJGxkXy4+p/CplRqQ2dzllCUZH55aPq+oa/oD3N6x+793tXn/iVm+1SEH2z+NfRfjf8AZe+Ifwr0&#10;6ayudMkkjXOSqkkAfhXz54v0+8s7yUXdtJH7MuKzqaqwSOFuWLXxOPumvQvAsr/ZPK/hHvXCGEya&#10;j5YGWY46V6r4D8OsbRW2/LtrP2fO7ChqTvYxKjXU27kcV5Z8RtYE1+tmjDceK9P+IN6dD0vyw21t&#10;rHPf6V4Qb2TWPELzu+5UbvV1NI2HLTQ1fKeOCOOGMsWYcYrQ8Qao1torfaGb7mFXbSya1Y2UKglU&#10;Xvx+dYPiTxFZ6rH9jtW3fN95e9Z8pJmadCWG5xy3pWnHkfL2qGztjEgyOcYq1Gp3cLXTH3Yk2Y9R&#10;k5PHQ9antlAbOaaqNtw34VJGuXwTnn5acijSt4k2gHBPrUnlCME7D07VHbqxUZ7CrcFs84wUwf8A&#10;ePNYSFYyri4kVcPJVjTrqOxXzVk2l++cVHq2kXkTs+SVzVGKxnL/AL1jg+nauWootmTWpq3viq/i&#10;izDfybi3KlulW9G+J3i3SZEuILpjtXpuIrNXTBLGvl2u7jpUjaaZHx5eAvZe1Km5R0TLjKUWd/o3&#10;7QviK7Ki7kkXHT5q9N8JftI20tr9mvbnqPuk9K+f9NslQfOQFzU00fkfdXHzcVosRVjLc6I1JI+j&#10;T8ZPD1xkGZU3c58zkmrek+JdD1a4FzHcAFvve1fMsE9wX+W5dfbNbGgeJNe0m8VIbxtu7nNa/XJd&#10;Uae1Pptb7T5541+0qSOlatzZNFZrLC2crlip/wA9q+eb7x34l05I7q3VpCvPy54pr/tP6rph+y6h&#10;DMrYx8ynP61VPHU5P3lYqOIp7M+htHKSzbHBP94sxFSarqclpIhj+UH1/wAK8T8MftPWjR5aXGcb&#10;tw5rrtM+Lmj+LJI2inT+6o3V0fWKLjuXGtHozs9autsQmj+7/EN1Z1rewyHJZfSo9S1ixXTNom74&#10;HtXODWoxNiKQr27DFTzRlszTnieiWUMV0I3dCw8xeG7c1+fHxV8Qt4h8ea3rTMZBdalNJu9i5xX3&#10;ENau9O8PXmrCQbbWzmlPttjY/wAxX586pcPI7OW5LHv3qpHHjH7yR6d+xh4afxX+0j4L0pU3Y1pJ&#10;2x2EYL5/Sv0q1nx1qWhavcRW77mj+XmvgD/gmrb5/ab0/UXTKabpV3c8jvsCD9Xr7S13WJL7Vppr&#10;hfldj+NXTvy6GmF92n6sofGc3HxUPgfwk1u8s/iLx9bWskfYp5kMeOP95v1r6W/bl1SG48afGfVb&#10;O4kUQ63Nplm0TbdohhhtVGfQMDmvB/gbpUHif9s/4A+GZFZo28XLfTRH7pEcruWP4RivTP2hfER1&#10;z4Za54qBDN4m8YT3a+Y2FmE2pPIo+mwZz6V52vLKXdmlX+Idp+yNdy6N4razvXja1a6ntYQv3TsU&#10;BCO30r5F/wCCxOhzQ31jrGwjy7iROR719DfAvx19nt38g5e01OxmaSNSqqkqkMPoT3715X/wV30u&#10;TWfh+2oiP5obwMGZeuQa++w79tk6a/l/I+XxPuYrTozyn9hF7H4jfsj/ABA8IXN75d34P1BtWtDu&#10;5NvdReRKi/8AbVbc/jWp+2z8QvBXin4+3z+CtKWz/smNbfzF/iFvGoDHjvsz+NeI/sA+K7+18Q+K&#10;PBVpfNH/AMJBY2lnJGq/61Xuovl456qp49K9P+LPwr1T/hFvFnxKuWVpxefYYkbO6SWaXaCM9Rty&#10;fWuHBRcsvrRivVixk/8AaKV/kePaV4c8ZQaPY+INOvLqJb6BpGKSY+ckkn9f0r7C/wCCTGo6j4k+&#10;JXiDwTrF5M11NpEV1CMYYsjsh9+jDp2rjW0zRb34V6XfaNoe1rh41VFiBA3RAnp6GvRv+CfGiaz8&#10;Ef20fC99rNq0MPibwnf+R5q4ViksfHvwa2zLJnRy+NWLbWjfzIy3MOfHOm9N0fqR8J/DfwWjg0W0&#10;+JnhqwvGmu1P2jUI0Mdqoj3PIS4wnTr1x3FdJrvxK8BfEH4kab4U/Z3udNutFsbOZdSurCI/Z0Uj&#10;GI2A2u5P8RJwM1ynhbRvhv47nj0X4n28NxpszxolhcAmOVy2BuA5cdPl6eua7v463nhL4DWGk+GP&#10;h/okTTXV4kEWn2flxu2e+0EBY1GScdgK+ZpvlTsfSVF73meL/H3SkHw41D7DpcMzjRWijt52O2ae&#10;NiVU9yM+3TNfGn7ZHx4/Z51b4FW3w/8AGugWn/CeW2jwuLi00XyoYbnAJjR8c4/pX2p8QILh/Dax&#10;uStxHfTRSlh0V87iueeOgPrXzF8TvHH7Nms/C5tF+K2laTpepLNcR6bFqLobqXbx5rYJ284Ayex4&#10;rSXdHO/hs0fjN+02tnbeOZI7ArtaFXbauPmbk1wGkfu4ZJcHPlnp9K7f9p+7h1H4tave6fB/oa3L&#10;JA0a/LtBOMVxWmjGmzuR/BXDJanN1OfQeZebPVvT3r3rwnapFo9vbsv3Yhzt9a8H04A6xECePMBN&#10;ex+G/Fto8SrC33RjbnpW1Jks6eYK0jRxEE/d9h71saXpKmwTETb5G+X2FczpWqRXV6sbE7S3O2vX&#10;PA2l2uoPDHCNy7QNtbxipOxlLSJT0XwxdW8WfJK7v7vatCDRrnY6LCS27+7ivZ/Bnwzt9SjUvbr/&#10;AKsDdjpW9P8ABmxCbxAuVXCtjrXXHD3MfaHztJaXVsGUKeuMc0ltll2sjEjn8K9b1n4TtLefZlt/&#10;LBbCnb0+tZ+pfDk6ezWcGn/whd238zWcqMg57nhHxrLr4RYORjf932ryQapb30UcBhVRGoAr3L9q&#10;nw6+g+EEkbje2Mba+d7GYsVMf3j+teVirxlY7MP8Jq/EyZR4NjQL8u75eK8uhA89cH+L+teg/E+4&#10;uf7ChtpPlXAOK89gdBKi/wAW8VzYdfu7mlT4i34kYR3CFBjaoOa6LRZxqOnQvwdnNcz4lYNKp57V&#10;peCb3erWBOc8LXoYeXLUsY1PhuenWtws2jLAG6R1z6ziGVov9r+GrFhqT2dkA3YetU4kaW9Lgfe9&#10;a9nmbscnU0rDe8e/bnjpUGosynBYr681p6bGkUe58emazfELRrPsg64ya0lpG4L4iruYrhB1HFTI&#10;DtUEc4wSar25/vmpt/Ocmso6GpISA30qN5fnY8fT3qN5W35UNTSCeCeveiUgLltO20jr/vdqJHBJ&#10;IUVXgIAIOaeRubI6deapNgSgn5f84q5auJU2s9U45ARzn8antH2ybSuD2GOtaR0YpbGnYMuPJY/+&#10;O1p6PI1tNyT1rJtFPmKd1aKHGCrfj6V10r7mdrnqnw31QtIsTMxYf7Xv1/Wva9Cvlk05beZFb5Rn&#10;5h0r5q8G6u9nco0Z/H+te6eA/EEV/BGrP83fca+/4fxXNHkkz53MKMviRk/FbwtF9kkkWL5iuePz&#10;rwHxBbywXTJtZcMR719YeNdJjv8AScgH7uK+d/iH4dFrfyIq4Xk+lcPE2B5Ze0j1OjK8R7vKzmdC&#10;uAk6uR8wPFRftN+FbjXfDWleI9PsGmuC2xlhUsxx9BUVmrQ3e7dhV9a+k/2WdQ0CW6t4tf0i3uoV&#10;5UXEYYL+Yr5ijRWIw86TPUnLkmpo+GtO+D3xP1pg2leBtRm3f3bU11mifscftF68g+y/Di8XtukX&#10;bX6jXHjvwFoybLOHTofUpCq47isrUfjp4QtBmXXbZTt6KwFecstwq1cjX6xXfQ+BPD//AATR/aM1&#10;p1judMt7Xd/z0k6V3Gjf8EnfGKBW8U+ObW3AA3iNcke1fVV1+0p4As5WM3iS3yq5Xaw6iuY1X9qn&#10;wHLLI76k0pY/8s1PX8K0jhcDHzE6mIl1PMvD3/BLj4VacvmeIvGlzdED5ljUiu30f9hz9mXw2ihP&#10;DRvHHedwaq6p+1RpUgaPTNFv5uylYGP9KxLj4/eM9Qk/4k/gbUHb+Em3PNbJYaHwxItUlu/xO8X4&#10;AfAXSY1S3+HNn8q/MxjH61Tuvh/8MNNkzYeCdLTb/F9nHH6Vx7+OfjxrC7rLwFcjd/z0TFVbjwp+&#10;0v4gOIfD6Qhh/wAtG27eaPaR6RBQj1Z1V7P4d0pMxaNYxbenl2q46/Sp7HxvpSxBlMKdioQDFcJc&#10;fBH4z3sZTWvE9hanurT8j2qm/wACdXsWY6l8SrRHU8qsv51k6sl0K5YHpEvxA0kqxa9j9BtYcVk6&#10;j8SvD0KMH1SEE/3n9q4uw+E/gC53Nr/xXYbWO9YZO9TXPgb9mDS02Xmv3l9N/EzS8GolWlbVoqMI&#10;9mXNR+M/hazVs6vGT3+aud1T45+H95ZL7fu6bauXN3+ytpsWLbRPNb/ppJ/9eqt146/Zzs/ktPDV&#10;vhQMZOa55Vf7xpGn1UWYOq/G3S5xm3jkckY3KprFm+K19KWFnpd04PChUNdJqXxj+D9ow/s3QbX7&#10;2P8AV1l3Hx88I27M9vptqqcYVYhkVjKrDrItQl/KYk/jHxfeki18K3XP95KrSSfEu9XMfh+ROMfM&#10;3UVNrv7SSynGnwqn+6orDuP2hdQPAK4rndWn3LVORcn8N/Eu8G+WNI/q3Sqk/gXxPImb3W1j77V5&#10;rIvfjpq8zMEc4IrDvfirrd2zMJ2qXVpFckzorv4fLndd60/FZN/4M0eLOb7cQerN1rnbzxprd3kt&#10;cN1ziqM+palcDMk56cVi6kexfK+5sz6FoMLNvnVqo3MehQHKKGPSs9luZeZZ6kttGuLyRY7S2lmb&#10;+6iFv5Vm5XHyjLi909W/c2g69cVVmk89sJD/AN8rXa/C74I+LPiv4mj8N6E1nZrsZ7rUNUuPJt7S&#10;NRlpJXwdqgdeK7n9rf8AYr+JP7GOtx6D8R9Y0fVDNbW1zbXnh+8+0W80MyFldXwOhBUjHB9QQar2&#10;cpRuh7aHhq2U8j5I+laNr4K1260241hNMma1tUD3FzsOyNcgZJ+pFT6RrNruWRdJEjbsLnkk11eo&#10;fG/VbjwrJ4Iu7RY7JiDJAseAxB43Y6496ktR7nJaXpOhTQNdXWrwxAfdVlLF/wAq6Kwi+Fy2LI0t&#10;x9q2/u84wzdu1c1dz+ELhTcfZPLIX7sRxmo/Dk+gRXbT3Cu+1f3Mbtxn1oh8SHsjXishKhdj948V&#10;uaHpMUbfbbhtqr/D0zWTa3UTyqFHy7stWobmO2s9wuCxY/lX0VHlWp50tSxrmslhsjbaB0xXLX11&#10;5z7gas3dyZW5+vrVdrZQwK9+azrTlUlYqPuoqpDxz371YhgbjcuPp3qaK0JXJ+90qwluzHGRWcaR&#10;TkiOOA7Q7inBCjb1X5e+KsOij5QRUWSq4z0PNbJWI5hQSp3r+VQyMAd5/iWnSSYbJz171DJIXOGX&#10;p+tEhjZHLfKfzpUgYcMOv3TUe/A57VKk0jJwtSBIpYcEVNFjaCx71Em8jBP4+9LCcNubcDWgnsXL&#10;YoJMRjr712XhckFQB/D/AJNcXbSNG21j16YFdt4TXzYFIH8PaurC6zMKmx1PhaXbdXEk67gsZP0r&#10;5e+JOrvffEfV7su3zXjDP04r6Y0W7k8y6kfLYt224r5o+Knhu50LxJJqY3NBeSs6n0bPIrHOp2o0&#10;15s0wUfekz7Q/wCCM/xg0/SvG3iD4XatqCwtqVml1psjNj99GcFfqVb9K/cP9jX9pi/Oif2Jf3iz&#10;32nqY57SbDLe2mcSQsO/y8j0IHbNfy7fBnx5rHgbx3p3ibQ7+S3uLedSssbYI5r9d/2KP2z28Yav&#10;b6tK/wBl1axaL+0IUIxKhA/er7etb5XiqGMw/wBTq79DaopUZe0ifPP/AAWL/Y8k/ZJ/bK8R6T4N&#10;gX/hC/FWNe8Hyx/LG1lc/vDGOx8uQtHj0UGvkW4FtBEqkbf7ybsZ96/bz/grL8DPDf7WP7Ek/jDw&#10;6A3iT4ZRtr2lpjc9zos8gW8iXufJlYSY7L7V+Jt7HHpGo+TqlubhYZcSJ/eAr5nGUZ4fEOnM9SM4&#10;1IKSM24miXc8ZZG/gVen51FHdXSR4yPmbHzNjNaviLUtEu7vdoGnyWsTDDRTYO047YrN+zu4yzjg&#10;8e1c19A5WOgS5uWx9jY7ewYGrATBw+nSL2OEP9KrwQ5uNgnOG5Hy9K1LOe6toml3tgLhmVuvtQWi&#10;O2ms7ocXKgK2NvQBfcmobgWEvFvcL8rVIuqSNA1o8AWN/vLsHP1qnJZabKGZrQAt/EuRigTJV2R5&#10;8qQZ6FvWl3wrAyJJmRmJbzFG0D1+tV4bPTIxndNlewmODUjw2LsA81xHlv4ZQaLgBeV441DLsQfK&#10;Bzj39qmN1uQFYY2/2gDkVCtrthkEdxlQ3ynaOPanSWM21WhuY2YLnlSM0ATQyTB/3lttUH5cN1p8&#10;Es807SRlmjPVd2MVFaDVHTMlosgU/wAMgH86nilvFlYDS5Yx1G3H+NAF+O6ihUI05i4+9zn6VcsN&#10;V1CGMpbatJGMn5fOYVj201xc7RLp8/HO5lFWv7Tha4CPayKF4XzIzgVLHeRvWGtanbBJdLuZrW6i&#10;OXure9ZHb06elbTfFr4ss/28fEvxAkzMC0p1mZi2OmctzXHi9sAclkjI+8OetPjls5zuaVePvAsK&#10;myHzS7nUXnxf+K1/fxy3vxA1u4kRsq82rStsb1HzcfhW74a/al/aS8IQSQeGPjN4itPOVkby9Wl+&#10;UNwSOflOO4rzuSGNpVKSttJ+6GPPvU7BIZ1kJYqvSMNgmjlXYPaT7nb2P7RXx20mJUtvizr5XzPM&#10;bdqDswbqSMk4Nd18O/8AgoF+1H4K1A6lD8RtQ1CDp9j1CbzI5M/3s14vbRWsqj7b5iruy/lt8x+l&#10;Qw3CQ3bRwSyrG27ardcelVyx7FKpUWtz6y8Wf8Fcv2pPEPw5XwH4et9P0C8mY/bvEVjCDdSjcWCp&#10;kYjGMDgZwOteWv8At4ftl21xIkfx/wBe/fLtklW5AY+27Ga8sDRi1CfMT15FVryT/VvFGrc/NnNS&#10;6cS3Wqdz17TP26/2qtPvFvpvi7qF0w6pd7JQ599w5r0ax/4K8ftn2vhr/hE5PG2myWMcyytHJpUf&#10;JHQcDp7DvXyfNcagkpElmrIf4lkq3GFPzfaWjZkyqb+lHsoXvYSrVFsz6h1z/grJ+1j4h8lbnWtM&#10;jjXiT7Lp4j8xf7rEHJFdF4Z/4K+ftE21x5epX+n2tvDausPk2rcN7KD17ZP618dys5Ow6jId30xV&#10;dpHlfat4y7fXj+VHsqfYr6xU7n2RH/wWS+O2+0fxB4W0m/jt5mZYXaRVKkgsOvU92OT9K6rRP+C4&#10;Xjiwu/Pm+CVhH5i7WNvrs6llzyCCpH9M18GCG53YmvWI6j5zSXd2gjCLdfMRjJA4/wA+9L2MOwLE&#10;Ve5+hWsf8FtdCiltdS8OfA7UoZM5vfP8RK2TnnZ+6/mKsax/wXG0DWvMurT4Cz2955wIZ9YjdCqj&#10;qw8v5m7+lfnHBcSR7bf+042/vMwBqYXUWNwkj5GMq2Kl4el2K+tVHofolo//AAWp8Mprs2p6v8Hr&#10;zbIrbUgvIZAzH/ZdQFGPTJzVhv8Agsx4Cv4mOp/DDxBaSLho20m8gjJ4xgnAPPc/pX5yrqUSzKbe&#10;aMrtz97r/wDXq9p4u9XhmmidXNvCXZdyg4zjI9aj6vT7FrFVHofpJpX/AAWP+Cml3LPofh7xTbGa&#10;ONZl1NIpRnHznzDIzeuMYz7V6Rpn/BWP9l7x5oYtLfxwvhm5acL5d9YyL8vUs0mGAGB05JNfkDc3&#10;bqQgwzBsrv71EL2Q27NMVYmTHyNnNS8LSfQFiZdUfrT4i/4K6/saaXq02n6f4n1zVZtqq2oHQ3WD&#10;zAMEqC43L74H0rZ0D/go/wDsma0WvNQ+Mnh2zga1YR213NPG6ue5AjbB6d+lfjtPflmIIkw3sMD2&#10;qO5SVIPPFrIYegk28E46fWn9To9hfWn2P2w8FftU/sneMLW3WD9rH4eQyMWMtvd3Umc5xyWjUY6f&#10;0zW1qnxL+DsUdpDqX7T3w2vGkkd20+w8RKqxwDoWKjOSe3b8a/CdbxkkxJASp+6qt0okuSUYQ27o&#10;x+7nbU/UaN9g+teR+2Enjz4bnXWlsv2kPAci3EIaO1bxfBGI1xkDB2kN/ve3Sq8vxb8EabDGYrr4&#10;f3TTZ/et4/spZJVU4DFd4A9utfimtwY1beP4dxwgOT706O7jyZd/J55Sl9Qob2X3FfW79D9nr7xP&#10;ZafpTTQL4ZltdSRjaT6Pqkd2hYt0Lg4QknB9cHtXGeDLC/8AHOp3Wu+D9bsdV1C2maP7HY6jDcSQ&#10;4+VgkYJKICPxPc1+SkuqmGEiGZmP8OzPrVW117VrK9S50nULq3k6eZDI0b578qQcULAUH0CWLjs0&#10;frpDNaxancwXvimG31vT2Jt1hvxI4ZeG+8cxsBnHPtgVd174neMtPjtLu+8W+JJFkt1e1ntfEkvm&#10;uGIG8IjbW/i7ng1+P02rXZl82W5lYlstukb5j789ams/GPiSwv4bu1126t3txmGSG8dWQ9gDu4/S&#10;hZbRWzZP162yP1K/t/4leNPFEl8g8Z626tmO8jkvJmUYOAXYnaO+7+lcb418Q/HEQNq9r4S8WaTB&#10;bqHTUrzUdQ/d9Rvc/d5B47ce9fC/hf8AaY/aE8LaJJo/hv41+J9L0+SQNLY2uuTxxuQpUEqr4OBk&#10;AdB2rWi/bX/aym1CHUNR/aL8YXU1v5YhS61yeWFkTGxWidjG6jA+VlIOOaqOW4D7UE/VJmbxHNqf&#10;WFx8W/2vfDYtZF/aB8dad5lu0tmsfii9j8xScbwMjPPfJAqNv2n/APgoLot1v/4bK+I3kwcbl8TX&#10;TbO23mTGc+vpXy3f/tz/ALXWoXcn2v47eKWE7gyMl7s34yQOB6knHQ1W1L9sb9prWdVj1PV/jp4i&#10;vZLME2seoXnmryxONjAr1JPI5qJZPks/iw8H/wBux/yJlU7NnvPxq1r4u/H6XTtX+PXxK1LxheWS&#10;GO1vfEWofaHjiOSYl8xuMHkgA81x0P7PHwpt9Xkju/Fej2MMdj5slxJATtn2g+WqgZYgkDPTPPQZ&#10;rhpv27v2hrvwJH8ONX1XR7yG2bNnfXWgwfaoBjbgSIq5+XjJyce9d94R/wCCqHxJ8M6Za6Ndfs2/&#10;Bm++ywxxfbNQ8BRSzSqi4y5LYZm4LMRkkda78Ph8Lh6ap0koRS0SVkvkjnk7yuzB1D4A/DyVbW/t&#10;LmHUEkmMc0NhaySspx8zE4UEA575+tdDYfsa+DLmG8udR1ONIdPZBex2FnJNLaRlgjyTZwqKpYA/&#10;N1I6VyGp/t2+Kde1r+1bn4QfD+wUTvKbfQfDgsUkZhjDGFwWHcZ6V1t//wAFFb7xzpw0W4+Ange1&#10;upB5VxqyQXe+WMBQoZROAdu0eue9dF6XVjUPMwNd/ZQ8JaNftpsF0t+3msUjsombZH1Vss+MlecD&#10;OM8E9mt+yrFcXAhsfBN4shXC7YZJMDgbiAfk78YyOldDpX/BQr4naTLDrup/DP4d+IL2ztUt7W81&#10;zw/Kbi3ijTy40VhKA4VMAbs4AwOlULT/AIKQePfDl3FdeCvhZ4O0a62st1d20V1NJPIV/wBYGlnf&#10;y2652bQ2TkGpfst4sfK76sx0/ZOuJrKG8stOuLhry4eGGGCF1EDKRxIWPGRkjbnpzWfd/sqTWeqN&#10;pc13HcbZNrSWN0Zg3+0NvOM+uOld1qv/AAU3+JfiSwmuvHXgqx1fxFeQ+VeeJJL6VJJVBzHhEwq7&#10;cYz1buccVqeFf+Cgfwi0zTpn1f8AZjjlvJlRJrix8SvArY6nBiJBbAyN2OtLmiolKnzP4jh9B/Yz&#10;m1bT4zY6HqMu+YpHeI6iN2x90ZIweDnrxziqPiH9jPxH4YSW41bQJIVtyfMha6O5Pl3bj04xyCMg&#10;44zX0VJ/wUn/AGI9U0IXY/Z++J+k6zBGVhXSPE9o1qq8EgKyjqRycYHYVj3X/BSH9i/UrhptX/Z2&#10;+IOq3k0zyXGrap40t/tDAgKY8BMMoUEbiQSCelK/7u9tfUFTSlueGv8AsS+IrmWNfC+h6jqkEis5&#10;utOgMkUahN5JbsQuSwxxg+lU9R/ZKh0SdRPq3nxNbxOz7irZdchVUgFiCcH6AjINfW3hv/go1+wJ&#10;qelDQbLwf448K+bp0815JJqEkqLcpHthSL7NL8+7587lULvI3YrN0X/goj+yLtgPivw5faxptjdN&#10;BpOm6hpcrvZxOuXk3h8OM7euDlOhGCaS929h+zT+0fOt9+xJFL4Y/wCEj0XW7xpFgWae2ltH3xxk&#10;nnCqSRhevQ9yKxIP2MdU1B7eSzXUmWby2/49ljKKz7d2JGXcN3cdq/TX4K/8FYP2EPA3wwuPhdZ/&#10;HC+8K+H720kg1RNH+HskuoXgkB3K9y0e4qMlFJYbQAMY5PGWn7XH/BGfxrDa2SfE3xl4diXVYZhH&#10;r3hK5uJtitsaOS4huGwpU53IARUKMpRV42+Y3R934j4bg/4J2+OHlkt/7ckkWO68ua7tLB7iGBQM&#10;uXZARuXuv+NZ037DWqW+qXNpca3dNHHNKltutUtzLGqnEn71hjOPu9eRjNfq23xz/wCCP/hPwxca&#10;vp37YOjeTqSyu2h6dq2qwRNcYKpMyJEZAQrAEN1BYEkgVyvh34q/8EuNei1DUL39rHwfGsE1vd2d&#10;lY6lqcLMARvjmF1aAzkHou4g/NkDNEo1F9l3D2F9pH5maV+whqt9p0l0/jS2hijfO6ZULsx+UBcH&#10;nknOQBx1ruvCH/BH34y+KNy6R4ihMzws9psiSdbsBQw8to5OSAfmBA2nA5JFfqR8MP2lP+CL+qzW&#10;nij4oftL+ErFolDwaZZ2dxbq8xG15JNsXXqADyOGGMivob4e/trf8EVfhvbx+I/APxu+H0cnmBrW&#10;6upmmkSTYctGZELREjOSuAT17VzVKuI5fdpu5pDCxurs/LP9nv8A4Nqv26dR8X6VrmvfFey8Cp9n&#10;jurXVh5hngkL4WOMRP8AfAwzZKrhhgk8V9np/wAEg/8AgpNYotkv/BRbSZBCNnmTeBHZ2xxliJ8E&#10;+p9a+wrb/gq//wAE4rrUtO0PTv2t/Bck15IUSRtUVFibtuzjbmt+X/goZ+xWkjJL+0p8OSwYhseL&#10;LXr/AN9V51SOMqyvJf8Aktzqp4eMY6fmfG63Xxm1OTK3cyr6qxp974V+J1ymZLiYluG3Ma9zikto&#10;uINMVf8AgIFJ9onugUWzjXnFe/7FdZM832jPnf8A4VV44nYyXTSMW+9vJxWfqPwg1942lmfb3xur&#10;6PvNE1K6XKRgDHVVrndV8EahcZ++W96PZUeoueTPnO9+EeqxyFpLuJf73rWRrHwRs74Ml/qud38K&#10;ryK+j4/hlE53XSbj3zmnD4UWAORbLz0yKrlo9IjTqHyu/wCzX4RY5lEknqFz/hVXU/2TfDOqW5is&#10;vDs8xY/eI4+lfXVr8PdNtjmYRqD/ALNaFvpXh7TfkkuI/wDgIo5qa2RXvdT4Uv8A9jrUJl8tdEEK&#10;pnYpzzXI237HPj/SNW+1WTm1cNlPJyMV+jcsvhTJWFVc9M46Vh69baQ3zR2ffrtHNZ+01CMe7Plv&#10;4aaT8evAk0KXF9cXVrGw3Nk5/wD1V9EeFPj7DDpH2TxMm3aoDb+9WLnUNKtLQq1qqrt53da8d+MC&#10;R6xbSJbFl6nbGMfrS9o47G0ezPRtf/4Vh8VQ0FzDB8wxtZR3rxP40/8ABOHwV45s5ptItYUMgzuV&#10;Rj61xfhy+8TeC/EMd7vuJod/CSMfvZr1A/tY3+g2UY1ezcOfl8vHOKiTp1I6rU05IyWp+fvxx/YC&#10;8VfCzxC1zaRvJCjZ2pGSKzdC8PXOg2Hk6hbMmBzuXpX6Ha98avBPxBtjbanpkY3fxSAd+9ed+MPg&#10;F8PPFyNJZTRp5meFHQ4/lTjRXL7rMHR5W+U/NT9oTxdHBHJawSYyMDFeR6BqYtyzHGXOa+//AIuf&#10;8Ey7rxvfCfSJQQxJAHGK891n/gkT8SbHTWudLhuJG2k4UGsJqSeqMJU6t7tHx5rGovfXJO/5V4Ho&#10;aXR5IIZPn9c16J8Vv2Tviv8ACq8a31rQJ/JjJ/e+UR/SuFg8PXkW5PJIbPQrjFZxnExZorqET7QD&#10;0Herto32ghQPyrPtNAvGkx5fXrW/o+g3Vm6yTHc2PSiVZoObqTnSWWDzS2D3rOMzpPt9fSutg055&#10;7XEhxgfL/tVTbwjI8qyQw5/u8dKiNeXUFJsbooRo+QpOeDXRaXYrLIrFF9OKzbPQZ7B18wfXFasd&#10;pdBQ2fu/w4qZSuaEur6bZPb+U8S+y1y8mm+W+wJ8p7etdJtuJf3e3d2/z7VJDpcaqcxj6Y6fnWMm&#10;BzrLcwwfLGo7fe6Vd0+xeWDe61q3mjpPEGjj6H+70qxBpptoTs9Pl960oy5pAcpqDC0mIZT1qpc3&#10;U8qBc8fwnPX2q54iH7/5QOfeqGxMKM/pTmlcC5pjKHwR1b14NattEDcbhHnv7E1l2cO08CtixByz&#10;ZUZWuWppItbHZeB9b0Ca+jsLh0LuvyBwOD6VQ+K3w+huLf8AtIOm7f8AKo5P5V5hr+oXVpqqyW8p&#10;Vlbj5jzXonw58Tadr7R2F9cFmOAQ5yV9q7lD9zaxHuu5x8PhJlUbFPpXQeDfDl1Yzh45JFyc4Vj2&#10;r33wh8AtK8RQrcwW24N3PQ13eh/s26dZf66OMfVa45YetKNkTyyPClvNXfTY1KyPhcLx1rKiXxRJ&#10;cfuLGRvXC19dab8BvCXyxzzQqq9MsOa0rf4T/DfTwslze26qp9qKWBxEXuOMah8h+KfFXiLRfhzr&#10;yahpckUf9i3C+Y33dzJtA/WvjW+kBHyjvX6Rft+xeAtE/Zk11/DdxE1011aw/uscK8nP/oNfmvdN&#10;mTgGvSpxnCNpO5FRy5vePoD9gLxTpHg/4kaxreqSbR/YnlRMzd2lUkD8BX1E/wAX/C11Owju1/2W&#10;LZxXwL4IkmhtJpoJHjPmAZVsZrqtM13XheQ2sGoytvlVVUyepAx+tae1cdjopVuWKjY/SX9jm6SX&#10;9t/wbrlwjKnhX4b6vrcm7+ErZSsG/OQVL+0FrEvhL4A+DdKuX33k02kwxQlhvZ/J3uQPTJyTjgUz&#10;9my1mtPj58ZNWtxu/wCEf+BkmmRN3ElxJa24H1PzVy3x00rVfHXxftvGV6vk6XompNo2gwyE7ZDH&#10;GTcS4/3sIPZTXLFXpLzbZvUk4yZpfCTxjbRS+MtItZW8uPRYbpQ/B3wzcD/vls/jW1/wUHkg8b/A&#10;9tTR9wkskm5+n/1683+Evg/xHa/GHXri8ubddP1zT5rCyQyBVDtGuFIPoy5z0Ar0P44aNczfs9to&#10;Gp3InmtdO8ppYydsmF+8M8keh7ivuMkl7TLOV9Lo+cx+mIb9D4L/AGI/GF34F/an8O39rai48vUI&#10;JWt9ufMEMyy7cd8hSK+6/FXhK68X/HbS/gfa2Rksdd8eXGpWzLyJbKC3klibA4IxNH04zX54fBnx&#10;RafDX9pLw34mv/8AUWWroZfTbnBH5V+rvwd8X/Dn4eftHXnxk1ub7Ta/C34XJaxpMpCzX97c7YNm&#10;ep+y268+9Z5L72InRvpJq5nj4/uI1f5f1G/s8fCb4YeGP2W/DfxJ+JutJbwaXeXkd3FI+GeW3meL&#10;A/746V4j4m/a9s/ir+2H4B8T+G7GOx0zQ9ck0+zjjUKTDMOSSO2UH51ynxm/aO1Dxs+peELZpLXT&#10;NS8TahqFlZx8LEtxMZWAHTgv+tcBodjongrxToOuu7O1p4itp7jauD5YJBJ/76r1s6zBVsrWGov3&#10;YrXzsefltH2eYKrNat6fM/bD4d29p48vJrDR9ZayuNq7byIDfEwOcjdxn68eucV2Hir9nT4efs3e&#10;G5/jXres6h4i8Qswa41jWL+S5dA3XaW6+gCgCvL/AIUad/bfhaK60OJmvriNZI4y+xWJUEAn0966&#10;zWPgp+0R8RYP+E9+OXxdkXRLJlltfDuiweTasq42qSfnl7ZJwK/PaMulrn22IXZ2MnxP4nttah1L&#10;Vo9OkX7RdW08cci4kKkDHH8P07V8n+Lv2bPgj8X9Z8ZeGPGQkbV9JuRJLNtIW1RySiFjjLHngelf&#10;WXjXxDZ6PfXWoaLaQySQ6THIq5yqyIfusR+tfHP7QHwS8e/G34g+Io9J+I82jrdbb8tDIIvtk23a&#10;AFHVV9+groqfArI4+/Q+Af2n/hH4ek1G6+HPhOzU3UXiKOytrpsfPvbaM9zWh8S/+CTXjj4d2kdn&#10;f/EOxjkkhkmuFUnckUce+Run4Ad69J8C/AXW9E/aD0b4deLtYW+1JvElpcTyu+WdRJn+nWvsf/gq&#10;DYaB4B1OG30iNd3/AAgOp6hqEjZ3eY4RE/IE/nXgZtiq2FjFU9G2dWFwtKtFyn0PxD+HdtDqV1q1&#10;xpegSXMek2zSS3GwsEXdtDtjpk4AzVPw7o/iOSOXxFeXMlutwxeNduAw9foa+mf+Cc/xm+HHwg/Z&#10;c+MFj4g8IQ6z4m8aX1jpeh211a7o/ICTPLIxxztkMZC92HoDXjHx/wDEtlox/wCEU06SNrjywbyW&#10;PH7vP8Ax37fSvZ9n+7UmzzZaOxzOj/FGfTtR+zzRMyq21ZkPX3r2L4X/AB8stMcIb3Ej7Qw24x7e&#10;1fNenT5ljmkX7rZYVaF4s92ZPtHlsWOcfWs4VZR1QcsZH6SfCr9pPQbiJUurtFDKBgsBxXrmm/Fr&#10;wprVtHJa3qtt4Ucen1r8otZ8R+JfA9xD/Z2qtNCIEbzN5wSVBIB74ziuk8J/tVeJdKVYmnkG3G35&#10;utd0Mdy6SRjKhGWx+pNtdaPqdwGjdX3tlmU5471JqmiWd3cM0UXlr0Wvg34d/t06vokkZurpWYdd&#10;zGvZ/CP7d+ha1tGpXiqxwT83U11LF05LUxlh5LYy/wDgoPp9vpfgG3WJMMZmz+dfIXh+xu9UuYYb&#10;G2kkbI4Svpr9tv4uaB8TPA2m2WiOrvv+bHXtX0N/wSF+In7DvwQ0xdP+POhC41O+kBnvbjTluY41&#10;AyOvIwfavNxEadSpeT08jqoxqclktT87fijoWvXjLaHTpF8vtIvtXno0HUYZlzC3Dehr+mK4+BP/&#10;AARt/bJSZdMg8E3N/N8v+iSfYLoMR2GVOfwNcX4r/wCDYT9k3xdp02t+D/iH4i0bz1L28StHcIgI&#10;4wWGSKqjhsHUSjTqfev8jSca0fjjY/nR8QWN4s/ELYwKq+HbyXT9VjkbK7uDX6Gf8FAP+CK/7QX7&#10;GCXHijULaHXPDLXjRWurWi/OFOdpkT+EkdxkZr4b8Q+DLiwujHcWbRyK3R1xVVMHXw81JrTv0Mla&#10;SOm023/tMRoh4kx8ua0vE2mR6I0Kqfm2jP5VjeFb9bPyY2k+ZeOvNWfFWqyX98qsfu/pXrU+X2N3&#10;ucUoyVSxoJxYhjjPUe1Y1+7tJlgc5rT8zNkit121lTuS7HGe9EvhKgJEwC7jUiyg8Kf/AK9QjzGA&#10;/wA4p8a8bNvesrW1NBxkUHaEz8v50hkP32HFRyqAwO45NNVm5VlHtS30AsxZJwTipw6Yxt6c9KqR&#10;ls4J6DNTdcHPbr61rECVWKHc2CP5mrFvIC+WzVUL5fJNTJKOBjP41ZMn0NKKViAV9OKvRTnaPpjF&#10;Z9piVBkVo2zxhMNx/SuymZyNXw/ciJleUsBmvU/ht4gEc8cC7uoryGzdEcAcZ7kV2/gnUntLqL5v&#10;4vvDivcyqv7GsmcOKjzRZ9KSGK68PhcNu2cr/nrXj/xP8H3EsLXqoRnmvSPDevPe2MUbORuXDc9a&#10;d4j0lNR0eZEXr0bPSvvcZQjjcLbyPnaUpUKtz5H1mG4sL9l+6ua9i/Z61K11fQJ9EXUVtriT5Y5m&#10;bAXNcP8AE3w5JZXUzxR7Vz+X0pnwuvE0+1nV5/Lby2281+cRjLB4uUfU+n5vbUFI+jrT9mrwW8Cz&#10;+Lvj0q7ly0cMx/8ArUknwM/ZS0YK+sfEa8vJOv8ArsZ/WvibxZ8SfGMeu3VqmqzFVlIX94emax7j&#10;xv4quPv6pIP+BGvnKmZRjUaUNj0Y4f3dZM+65h+xr4XJdNKa6ZP4pZgd3NVR+0T+yl4fONP8A2bB&#10;TgF1DZr4Rn1bXLgkz6lI2f8AaJqMSXTjDzt9Sa55ZlV+ykV9Vpdbs+5NX/bt+Eemp5Xh/wAA6bFt&#10;+6Ps61zOrf8ABRVIjt0zRbaMdP3duvFfH4gdicn9aUW6nBz+lZvMMTLqV9XpR2R9K65/wUH8Y34b&#10;7O7RdhtwMfrXJan+2z8S7uWQpq0xVuPvV419lRWyV49P604Rr1249OKylisRLeRapxjsjutX/aU8&#10;faq+976YFmzu3n/GsW/+MnjjUFIkupGLdWLnmuf2qRnFOWEscYx6Vj7SpLqVyx7Fo+MPFMjszX7r&#10;uOCNx5qN9e1+4GX1Bv8Avo0xYWPOPenLAM/cqOaQyCW+1Jz895I3P941GZLpl+aRj+NXVt3PIj/E&#10;1ZttGvbt9tvZs7f3VUmjmuBkrFPIvVsmlNpOwyztx+lac1kbU7buZY+f+WnBp09pa22jtrlxfwrb&#10;rL5ed3zMxGQAOp4o0Hysx5LV84JOfQd6Y9qAMszdOlPuPE2hoMIJJOemMVXk8Y26/Lb6Wv1dqYEg&#10;tXOFEfNSLpd2R8sJ69aNK1m/1IvdXEsdnZRf66ZY/mPH3EHdj/8ArqbTYfFnxN8S2fhfwrp7yXFz&#10;IsFnaRNjJJ6s3AyTyScD6AUrj5S54T+HviLxrr9v4X8NWLXV9dybYLeHlmPU/gByT0AGa9Q+En7D&#10;nxj+M/jxfhv8OPD8muaxJJtW101TIAucGR3xtjjHUuxAx0zX3B+wH/wSI+Ivinwl/wAS/X4fD+la&#10;taiLxN8QprbfPeq33tP0pGwTCCMSXR2rIeF3L1/U/wDZ+/Zu+BH7I3wxPw5+CfhqHTY5Csuo6lIf&#10;MvL+bjMs8p+Zz6D7qjgACvKxWbUcPeMdWd+HwEqkbyPgv9m//g3J+C/hrwnZ3P7RHjC48QeJ5FD3&#10;tnpMxSxtm5/dKxAaTGMbiAD2GK+g/iB/wTI/Z2+F3wP8UWHwU+DWjQ68vhm7GlStah5GufIbbgsM&#10;k7sfjX0/Z6qYBvguQ0nPKqTuzz/jz71d0qwv9QuVil2nzNzbWO7YvvXkfX8ROalKX3Hf9Toxi0kf&#10;zn/BfTtH8UfANvg1ZwQaL4xt9WvbXULqZQst15gUJDPn5hGGU5wMg5yDUf7YH7P3xi+E37N+l698&#10;TvDWpWdtIYdP0y51BnP2x95dnj34ITCttAAG1c96/bb9p7w//wAE3f2KvFrftMfF34d+GF8aTRNN&#10;psdtpsT6lfzY+8AB1JHMjYAzya/KP/god+3V46/4KGeN9Nu/iN4Xt7Dwn4fab+wfCtnIfLjLDb50&#10;rjBeXGBngAcDgnPt4XF1KsrU46dW/wBDglhJR1np28z4B8MaDrOqRB4bZ/KViVdGxhvpWjJ4L1GO&#10;Zbi6juI9zfeYfrXu/hDR/DXgm2ubTT9JtbqG8YNJDqNss2wjPKlhlfwqa78MaPdXcdjFpSw+Ym9h&#10;ZzEdwoAGcck/pXqX90w9ieA6tY+HJL37DLNbrJ/EykrUI8AzwP8AbbZmMY+fKyBgV/OvVvCX7PM/&#10;jHVdaXXd1va28BeONoMTM24rnH8IGOo9cVx9z4f0vwzo91Zz6szXtvI0clt5bLsYHBHpWeHlGdVR&#10;iTKL5bswwrKNiH+CpI4J7WImVmIaoYptreb1bb8q4qa6upbkFTEwHpivoYo8sr72Y8GprchWyAWX&#10;vUJjK7drVIitvxzSjuBcR0Kcr09qcck5X+7VdZdo2b+DUkkqx8ccntWsdiLMn2q3z9aiaVT8sajN&#10;QNMyHcTxVeWeQkgMcN+lLmGkWZZUIw341CWVjlelVmkdSMn/AOvSpKVBx0BqHO7sUSSurt8y7cNU&#10;lvdIzAA8r29aqhw5wT05p0bKSCDjn9aYF4ygkE/lijcOG7Z5qIP83J71IiLK2V3ZrQUti3buWbpX&#10;beA5mLGN0P3SK4e1BZ8Z79fWvQfh/aBrctKMsF+9612YSP7wwqu0TQtnCreFW2kQtt9K888XeHY/&#10;E+gzafOqt1aB+6tXdWqSfa7yNX+5E5wa5Nba9EjNJc7QWP3cYFebnUvegvU7sujeMjweCSfStR8s&#10;hlkhkx9CDX0p+z38cr3wx4+0Pxvp0zQRxzRxahGrdYyQHGPTqa8O+MXh9dI11dUh2lLrlio6MKv/&#10;AAb1Yw30lhNHuS6j2qf7jjkGvHjUnTlGcXZp3+46JR95xP3q8E/EoH4VR+MUulurbw2C+oW7fMt5&#10;ot3H9nvImHdfKk3j3jBr8cfjz4TfwV8TfEHgq3k85dD1q4s7edek1urnyJP+BR7TX39/wTC+MMPj&#10;jwKngHxFOsxNjJpd4rfxxOrKuR7DiviT9rDR08LftH6xoaR3Cw3KfZtkw5jmgPl4z3GVOPYivouI&#10;KccRRpYyG0kc+BqSjKVOXQ8kH2kxee9qfvY5PNOCrPHhI5E79K1xbLs5HT7ynA5qIxnak8SqrKcZ&#10;LfpXy56RBbJeWlmyKiMsq/K0i8j3571WaZwVia43bP8AarTW7CQ/6VKX7H5f88VmXVhpt1+++zbm&#10;ZuWVttAGxb6LdKv2yKAyRmPJbrVG6dAhjktizjjZ04qTSnubMm3tLiZF/wBljgCqt5aT31wXa6lX&#10;+tT1K31JIhbvbeUbU/XdUbQQbQFDc8fSpraKG3jVPtUhdeCduVqNrfVnLf2ZcK+4cj/E9vwqhaka&#10;RJH+7WTGfUcVMI7iI7XRvwqjJHqpkUvbxsyr91W4NXLG5uGixJatG3TPGPyoESStfBVHlnkZ+VcU&#10;5Lq8UgyBfl9aeZp4HMMztuUck8ge1Lbk3SCSNvu9PSgC9oGuxaZqcV7c2S3AjYM0Lfdf2NWtZ1ca&#10;nqcupGwW1S4kLrHAuI09hVa0dhMr+VGGVcfd6Ve/tq2mjSK+s1xHkLjj8qVupX2Sp9rzMsUi71H3&#10;mdAe1STw6VcBmubeHcxz8qDk0920yS4LXRk2lc/Kyk1AttbM/lKcqO9MB0wsJM5tFXgbWRtuPelj&#10;sraJiBdTN3/1vtUUsKlstGuO+7sK3fHPhjwRp0NjeeDvFcl95kKm6g8sq8cmMsPcD16Vm5dwtdXM&#10;y2kxdgHUJkVcAq4Dfj05q/cwSaPqtqNauxHbyje0qwqXEZPXGetZcKwzFmCM3y5wzdKVpYzL9oki&#10;zk4xtoJLd7q80t7L/Y8nmW2/Fubhfm2++Ohp7301xpHly20IuI58tIpb5lxjH51XNylvGWWBQzdH&#10;xjFQRtdTsY4Yck8nPf3rQLi3UUpOTMFKr/DIf8KNNQ3Nyhe7kKrn92pxnj6VFJFdBPm8vPqG5plq&#10;gDefJPt2v+J/+tQHU07iOCEl11G4wy9PlP8ASstNQtZLhjNdzYDfdaMf0Fad2+nw2EV3GjySbyCs&#10;i4AHrnvWLLdXE7MZLLac5AVhzQD8iafUbYTN/pMpjX7zGMcfjUf26wa484ksrcIWUgU24D/xfK3R&#10;gamhlCQ5jIIz/F2oAhF9pnl7I/s+4H7xcbqka501kbCRhR/00H+NV5JEeRlMC5ZsjNOktrJnVr+C&#10;Hcrf3QfxzQGpG8ukNIIQ0UaH+FWGfzq8I0ht91qBsGcbcdKgeHQoBvnsoQvGT5a/MM+mKkv9F8My&#10;Qvd2tmnlMSFCrgnPqBQVrEoG+aWUDcm7d3cAAVMPs4DbXVv4jhhVURQ24EK6Tb7N27asC8cfTmor&#10;v+x4/wB22jwYdvu/Zl/n1qdNhXZLNJabhD9oVS/G1nHPPvULmVI2iF4xHXar559aoto+iZEiaZDy&#10;2fu85qSTw1psVt9umtLdfMcoscbneuB1Iz79aoW5NC0edz3LLjozNTPtO2Rtsytu5Has690jS5jH&#10;A1q2M/8APd/8aanhzRozv+ytuPZZG/xoAty3d6jM0EUZ3DABB/yKj+0axM2yB7dN3Cnk1VuvDelQ&#10;hZIbN13dFWduf1p8Gm6fbhRG0nzN93zmx069aCfeG3C+Iln3obNvdd3H6VC6+II4/Pae3ZWPQRt1&#10;9KuJZ2ZYhVb8z/jUk8gW38tTzuHXPH+FAcpnx3utD90mmhl6ktPjP6VYhuiXLahBNbqIztdduCf+&#10;+hxU1vDcqJJI7RmWP5iy5YKvqabKPNjVJ1HphsEGmHKNGraeI/LGoR/Kw/5aCmi90MBmGpQrtb5j&#10;5m3r2FEEdu1s0cgVfLb7uOKkVLZv3rxpsz97aKegAniPRB/y/JuPQxyHj8qrvq2lRXZUXbbWyMfN&#10;nH1qczLFOqW1t95uW4GAfTmrLQxXCIH3Lz8zsD8vtxUhqU11KwliZYZM46fu249+lOlv7OCXbJcy&#10;HcPurExyPyq8bOBf3ayAdz8vIqtqTKGZzG0gAHzdMAU7sfKRPcQKytFKI/M5xt5GPwq9fx/ZZ/Ns&#10;b5toX5mVBzWTMBdssksDKF7bv0rRgWSRfs6Orrnb8uNrehFIcXe4kV/eXbs7zhojwRsGRzRd3LQN&#10;+7td7sgIw33c/XvUdtBLbSSRncF/hVeMVZk8ryt00DM+3HzE5oGVzewA5FrLvxhWRen60jTz+SsE&#10;UzuyNuk8yLj/APXSyOzDzfK+UYz8vPpTIJpnncLEQrDKsy9TigQ43+rq4a3kjGDx8nX9aWKWSaTz&#10;JYYSy9R5eDn65qxcG1NjFEbRvNViZJlmb5gcbRjtj1HrUKIihmBHX5iG/SkApZPM83yWZl+X9324&#10;poBtj5hZ0XqE8480/dGpDRqd35k0spaSNQ0P6A4pgTLfOys8cjbZMblwOxHHHXpTUuFkG+T5ecfd&#10;qmCEVlQybtw2so6Y+lWJIIpIfNFxIsi8AN396kpXJGtPtKMEXc24deKhkW8XdtCcfeLNnFTWnnoW&#10;VryTLDAWRQ2f0qiyLHckM+5jyrMcYz9KrUTJbi8uBHtS3y24Ffl61E+oTEBUKq2OVZfx61ag1Gdb&#10;Xytq/M2csckdutMv/s07NJ5CxsfujbnJ75oEMGpxum5XVduAxUk5oOoaYeRN+p/wqP7AgLMxj3MO&#10;BjpUXlxrwAv/AH1QHvdz+qr7T4ciGZJY+vdqqS+JfC9o5MTK2PRaypPCkzuTNfRqT/dy1MfwJayD&#10;dLqLt/ux8V1OUuwGk3xM0WEtEluzfgBWfe+P1mP7iwj9mdv/AK1RxeCdKjfcYJJWx/E2AKtQaFos&#10;P7v7FGcf3qn3gMO68SalNIAixr7KlREeJLptqyzY9FWu7stJsVjHlWMWfXZ0qSZ2hX5F6H7qrUge&#10;dnwl4mmXzJIJP9nc1N/4Q2/HF4VX/Z3V2upXt15WUiZjXPXialcMX8pdtS4lRMceHobXg3ar9KbJ&#10;Y2LfIGkduvTrWhPaSBCHly3+zVBYpo2bLMf7pUVNrlXMrVdJtHXDW209PmNczq3hOGQb1gXH+7Xa&#10;T2tzJ80Vs0h75qR9PZov3kA6dNtUohzanivijwDBcRkhF+XptXFcfe/CWwuX8y7DM3YyNnFfQOpe&#10;E3n6Ju3ZG6sS4+G13PJjymx1IA61XJ5D9oloz5l8W/CKM3GdPupY1/hWNaw30rxVoO2PTY55G3fK&#10;WYgA19Zf8Kaubgk/Z/LzxylQ3P7O0d0WMu5f61Tp+7dDVTsfLcvxt8X/AA/lH2vTX2w/NNJtz061&#10;7x8Bf2rfA/jS0hs9Xht03bRIsgHp1q54t/ZbsfEFp/Z1yI9jrtkO3qPSrmg/sQ/DrQPD/wDxI9FU&#10;3QXebpiflPsOgFRKM+5Uaktmd38Qf2ePg78c/C8kMukWUgmX5P3Sk/Wvg79pn/gkYtjLcap4Csv7&#10;zKqrivqDQ/FHi74S6h/ZLrNJbxt8rbiy/nXqXhb9oDw14ggFnrCx56MJK5qlOnNhKjCoro/FbxN+&#10;x/8AFrwjq/8AZNz4Vup23EZjjPbvWRqnwt1nwvcCLXNJeKTOOUPX0r92JvAXwp8bN5wtbVvNG1mZ&#10;RkZ75rzr4ufsBfDTx7aeXp+lw7t+5pljGT9K5ZYapa6dzllh5R2Pxst/Cl5ckbbZiM+lalh4VuCB&#10;Gmn/AC/7tfof4m/4JrSaOJH0SAbV5KsvX8q8X+I/wI8QfDmVvtXhRpI1/ijiJ/pXL70ZWloaLDy3&#10;ufL6eAdRnl+WHdu4+Ve1Xf8AhVWtsgLWUg/7Z9q9gsPFGmaBd+ZdeGJlZR1e2/8ArVneNv2h/CVl&#10;btDIY4pMH5GGD29axeIfteRK50RwsXDmcjza0+EWpyvsWBi2cYq8vwW1K35nt/wbFVb/APah0Gzu&#10;WkgulbrzmsfxB+1ppjxMsN1uZuV2966ZRldJK5jGnR5W2zsk+GKx2m2UKvdR3rkPFHh+LT8oWG3o&#10;MVy0/wC1FczOscTH5jg+3tXQWviC68XWH27tjIz2Nd1KnGK2MrR6Hn/iK3AnLKMgH05FZLRbH+9i&#10;uh8Uxlbs8Y+Y7qwJVVGYgDr3rKp8RBatZlJ8vd0/WtPTpVeJlzwRx7VhQkEcP17ZrY0lV2MD/dz9&#10;K5qkblROZ8Q2ytqDSLHx79qbo93daTex3lnJ5bI2Qwp3iGYJesBIazpH6Hr6+grti/dRnvqe+fD3&#10;9qrUvDOnrDcX/l9uata5+2frDv8Au9Qkbdz8vfivnn6HvSFNyAhv0p80u4/aSPbrr9tDxXP/AKi4&#10;lz7NzWTqv7VPjLURxPN75kP+NePynyzlBQlwGGBRrYOaT6nY/E74qeI/Ffwh1e21W73JJqlmqx7i&#10;c4ErE/yrwq4KmfaG7V6J45uhb/CuOBTj7RrhP4JCP/i683cnerZ/WtIbamUtz1T4W+B7zWfAL6vF&#10;EW/0lxwvoBWp8PdGi/4WfoelavZedDPrFvFJH833WkUZ4IORnOK9M/ZT8P29z8H7b7QF/fSyueP9&#10;o811Hhz4Qo/xu8K3ltEPLXxDauzY9JQf6V5v1xKtKDN4Q95H1x+z5p97aap+0j4ltYXaSTU9A0e1&#10;kXG2RXvnkGPqsQNU/jTo11B4z8HeB47WTzLXzpWUv/rZWKB3P1ZmNdJ+xjMLr4A+NPEN15ki6z8e&#10;NPt416s0cFrPNtHry2cVR+MPimD/AIaR0fXr4LHax2spEckeNodyBn0+7mu/DqMlG50VvhkcBqmn&#10;adZ6tH4xl03c1jqiu20Z3xmTDp/utkDjqMV7X+2ja6xD4k1q28T6LFaNqFglxa2tvGESOFkwqqo4&#10;GAMY7CvnvwxqPirxb8DvEXiHVfOlWG2lnhk8vhNksZVQc9hXvf7Tuv3/AIyi8N+Mry1m8u98FWe+&#10;8k5R2VANqHoVXpkdTmvreH6ijh5p7XZ4mZRvJNH5A/FGxax+IDW4JVhe4U/3fmr9LvDfwn1b4w+A&#10;PGmj+BLmaa40bxJ4f0u4ZWJa+sIdNaHzD6lJ1IJ65lr87P2kLWLTfiVdXIjO1bzd/wCPZr9h/wDg&#10;nZ4A1Lwd+y78P/ifG/mXPj7S9T/tJmXJdpi89s2fUNbBQf8Abq8ro3zSXZav02/U5cVJSwdur29d&#10;z5auP2Wng1DUNH1SZUvPD95bl9y5Yx3EGRn6NCR+NQ/Fv9nuz8CfB2x+LHi+dtPsdT8UWOkxNt+Z&#10;1eXdK6/7sat+dfUXwY+Gy+Lf2ldS0n4gXv2W11rwiusTTXbFd8VrdvGxBPXAmH5+1fMv/BS79pHS&#10;fj34/wBL+E3w3t/K8J+DIbuSzji+5NIgCmc464xgE9c+9e/mdPB4PLKi5NbtL7/8jycF7etjKb5t&#10;LJs/Sr4PfEOwvtPW/wDBcqJp62pGlyR8nywNoYD6Cuk8YftOfG3xp4Xi+Dfw++CupTboPs1/4q1u&#10;YwxHsWiUZkf/AHiADXz3/wAE5vGF5f8Awds79NJkht7HFrbyXZDSTqig+aecLk5IUZ9Ce5+tJP2q&#10;PhF4Z+E0mq+M9csNI1S682O1snkDXcijIB2j5j+AxX5lD+I1J2PvKmtNNK+x5rr3hRPAvhnS/C+i&#10;wLIj6bPBcuW4j43M55JZieAPfnpXyd8b9V+IPh74h/8ACTfCHTI77XLjwqsFv9o3OsAON+1egfAx&#10;nHrX0lo2teJtQ8Laf4k8TXMrQ3WoMtjFJB5fkQyAhRgnJb3NfOfx38V6h8N/G3h+/ttRa1srVrj+&#10;1ltIt80qgkrHu4xkDpW0vgObVSPAP2Yh8VvF37cvh7Wvi1oq2t4s2Nix7clRnOP1r3j/AIKn6ve+&#10;Mfihq3g+xm+zfafAq2S3EmW8tXkBdwvdsA4H6iuD/Z++OOm/Hv8Abe0G+0XRLixGl2Vw063C9yRj&#10;P51rf8FSfEsvgf4leK9c0VzrHiW48N29vp9rtLeU7sQoCgenOK8XH041cRTW+p0UZOOHdz4U+NOo&#10;/B/4AeAtP8N+C54hf2Vi0NlZNhpnkb79xKw43Z9OB0HSvkzUNRutXvpL2+kaVpJC0kjfxMf6V9AX&#10;v7Bv7V3jppfGPi7ToY7y7zLJHqF4BJjtkdFHoO1eX/ET4A/FT4XTMni3wddW8at8s0ce6NvcEV7V&#10;SFVx20PKvE4eI+U/lMeGOVapgI42VsMccnd0pohLtgj65q5oXhfxD4ov/wCy/Duk3V5NtLNHbxFs&#10;KOp46DFcsYykyuhqfFHxCddjtmWJY1W3QBIlwowP/rVyOnkidTJja31rsPEXgXxVFosM9/oN1Dtj&#10;2kyQMo4/CsTw5e22jpqFre6Ws0k9vsgldc+WxPUVtVjLm1JWuxnPO7XJbfz0rtfhL4A+IvxS8RJ4&#10;Z+H1jcXl4sLSuseflQDkmn+GvgN4q8UeFP8AhNdNntxb+dsk3sBs56mvTtC0/wAZfsVazpnxH8Nf&#10;EHSdQk1OEJJDZSb2KjDEcHgZxnpWfLLcqK11MyPwD8SvDGqRaL4/0e5glWYCKGYHn2Fd7deFvFWi&#10;3iSJbzWrbP3fktz9K6H4hfFf4w/tRfDz/hdvhj4a3c2n+EdsusatDD+7jbOMk45x3ro/+GrPhE3w&#10;X0631vQodQ164IbULgR7HtmHQA/xA1qqcrXkrfqaWjeyZweiya14b1WPV59buI5A3GHKMDX2h+xV&#10;/wAFbv2s/BHxc8M/DfSvE2o61orXCWq6Pqd88iShsLgE5Ix1HavmDwl8RfgZ451GNNUuPKbrtl5C&#10;/St2w+JHgHwT8UNJ+IHwzlhkuNBvo7iPaQN+05xj3/rSounGadup0QlUhpc/o+13RvDXxw+GlrF4&#10;/wDD9uy3VujzWdxErqrbemCPevyx/wCC1n/BNj4XX3wtuviN8J/Ctnp+qaXG0paxt1jE6Acq20c1&#10;9efsVft6+Dv2l/AFrf6ZeeXP5YSa2kb5opABlSKk/a9WPxR4C1bQJE8yO6s2AHbOOlfUYSLb9nvF&#10;9Oh5+Ih9pbn8vk9zd6PeFW3Bo2wwPYjtWzod0usbpCcsoz9K6H9rH4dz/Dv4uaxoax7UN07xjbjq&#10;TXnnhbW20q9aKQ/eXFeX71Cu6b7kyipR5kdopDRFT/DxVWZ97Hb8uP71OsLpJ4mkDcHnNQzSiI4A&#10;rrbvqjnsDuyFVzUisShZqrmcHBH0YU15SwwlZS2NCZ5ueho5AznvUOZWTgmlUkcbh+NTYCdGA7/l&#10;Uxnd2EbZ61WVNwBI609Q27II/GtIiZaGQNoHNO28huwHcdKhjlYt941Nuzxnt09K00ZDL2nSu2MH&#10;j/exWmmwrleM1kWgEfztx27VehmfapDf7tdVHYmRqRfIQ7v6fere0O7ZbhGV8bWH4/8A1q5pPMZM&#10;n1rV0RnSYbs5/vZr0MPLlkc843Vj3jwb4lMlrCqt35X0/wA816VaSR3umrblV+YY4x81eD+D9VeB&#10;41VvevYPAesRpJG1w3+8PWv0PK8T7Wmoy7HzuKpqMro87+LPh2O5uZrbYAw5WvFLi01PR9RKF2Ve&#10;mFJr6n+MHh+3EketQqArAbgvbivI/Gfhi0v4ftlrGp2tubateBneX+0qOUdz0MDiOWCR86eLbMw+&#10;ILhWI+9kVnlApGK7/wAdeDLI621xLOU8wA1kr4S0qP8A114B/WvynFU/Z4iUX3Pq6fvU00cuqg9D&#10;TlEIOWAb6V1J0LwvAN80rN6bRTWTw1Af3OnM/wDvdDXOiuU5mP5jtA/IVKlrLJwtqx/4DW82r20S&#10;7bXQ4xjj5l60fbtcudsVtbpHuOFCx9/SqHymQuj30owto23p92nf2HeBcSIqD+8zCvW9G/Y8/ab8&#10;ST6fHceDLuxj1II1rNfEQq6t0bntivQtF/4JueJ7GKLU/iF4q2WrTFHbT18zaQcHJzwPzpyXJG7F&#10;GLk7I+YP7Nhj+/OuenDVPaaPJfuIrO0mnYnhY4ya+lPF37Pfws+Hd9axaPp7XytcFWkumJLADrjp&#10;1rc0/Q9FgsFfSrG1ttn8McYX+VKnyz1N44eUtzw7wF+yt8aPiTpmoat4T8GSXCaXam4uY2kAkEY7&#10;hepFeea+ZdCk+ymJFmUss0ckbBomB5UgjrX298F/iPf+BPH8NzZa7/Z66jG1g1zG3MbSjCNjvh9t&#10;eU+J9L+Hf7SWr618MfEi6f4I+L2l3c1uz3H7rT/EMiMV2h/+XWZuCM5Q9Pl610OnTdNdzKrCVOVt&#10;z5y8EHVvGHiuz0Syt5pBNOpm2R4VYwfmYnsMV9gfATRvB3hnx3puo3vhm0lhW7VJvOjBDI3yngjH&#10;Q15T8JfgZr3wpmvT478M3+ma/G5gntdSjw8Kg9V9QePmGQR0NdR4m+I+gfCzw7ceJfEl4oK8WtrG&#10;37yeTqFUfzPQVEf3ckb0qcfZ3Z84ftGWA0v42+JrESbbe11u6ihXP3UWVgoH4Vw+oardaj5ccjYj&#10;hXbFGOij/H3q74/8bal8Q/F1/wCLdUjWOS/unmMMfRNxzj3+vesjBIwKye5zyetkOA43VJGA/wB8&#10;cCo442Pf8K+nP2Hf+CZ3xk/a51WLXLyJ/DvhCFla8168hO6Vc9IIzzIx6Z+6PWs61anQp883ZBGM&#10;pSsjxj4Z/C74m/HHxXp3w5+GHg691nU52Ednp+nwF9uTyzHoB3LHjiv2d/4Jk/8ABED4Yfs/ada/&#10;F39qVrbxN4vKhl8ORPv0+yyAcScDz5AcZ/gBGAG617t+yV+x38Bv2RfAVr4P+Efha2t76SPdqmqX&#10;EateXjZ+9LL1Y88KMKB0717RZanLpFzHauWZvOxKvrnnJ/pivlcbnNSveFLSPfqz28PgYx96f3Gl&#10;ca7FD9n04WywxfLFbRhdvlKOy46ADgdsV0WmWK303lPHuP8Ay0l254H9TWXpttpmqQRZ8yWaKMsX&#10;xypzjH45/IVD8Wv2kPg5+zF4Obxf8WPF1rp8MibLaz+9cXcn9yNOrHPfp615tKnKpUPR+zZHXp4b&#10;stOik1CeRYljjJ3OwCooGTkngD3r4p/bl/4LI+Cfget58L/2YpLLxB4mY+Xfa4rBrHT2HZD/AMtn&#10;9h8o7k9K+Rv28P8Agql8Z/2rLyb4W+DJ7nwn4Na9cTadZ3WLi9gTvcSLjIJx+7Hy885r5Nu0zdeZ&#10;buM/xRsORX0ODyq/vVfu/wAzjqYqMfg1fc6H4u/FL4k/G3xbdfED4q+K9S1rVr2TdNe30xkIHZRn&#10;7qjsowAOBiuTgSJWLMudvG5l61fMV6Y9pKqvX7/WqL3syrtKt7q1e7GMacVGKskefKUqkrydxupa&#10;fYSx7lVlI+6FaqllBMtpJ5EjKzSBUbIHC+nP94n8qsSss6iRS25fep3g2WfkWke7yECK5/i9T+Jy&#10;aondmx4Y8c+INC8U6brWoyR3v2GSPcsq5MkYcMUbH3gehz1rn/8Agox4I8NeF/2idT8W+BIVj0Lx&#10;lax61p8cX3IXl/10Y9MSZ47BhUug3N4t9tkslkUd0/8Ar1nftS65NrvhfwzbXe4yWLXEUYk6rGdp&#10;A+gxxXZg4xd11OTFe7G54haPFF88544FS3mpLLxbDHahTZbxDMPlz1qWW202BC8BBLcda9RHmlZH&#10;zHmQfmKmV0QCQn25702aWMBVj7deKhkmDnbj2oGWEKM3X3XNOJ5PzduKrw5A5f6U+N1D5Iz+NO4C&#10;mfMTIw3c8VXG1iwI78Z7U6b5TkNtz05qHcxOAc/Wok7DsJcMFXYHFNTcpxkkf3aXad/z+lGcHKjp&#10;zSsDY5dpGVbFPVTnOflNMRdgJVe3Gamj3Ogyf4fyrSIh0qlQuG7CnxBz8y9RSAxj5TycUqxuxwrY&#10;qyZFu2ZyysRz9a9C+G7s6MDL91R/OvO7cgyMFx935q7j4b3RDmPn5lIHvXZg3+9RjW+A2NOx9q1T&#10;n5UtZTlq4ldUgMjYuFK/3RXeaLb7v7biuERv+JfIV3dzkVxN34Ysri1+0fZFVl+8Bx/KvKzr+LH0&#10;Z6WXfw3Y5f4n6TDrfhmaeA7pLf8AeKoHX15rifhjrlpZzz6dcrzcKDbyHrHKpyD9CMj8a9Pu/DFm&#10;bVoba4kXcv7xC3H5V4rfWsmh+IJrdiVMcxA9ua8aOx01fiTPuf8AYB+Kl14K+I4sY2b/AE6HdGv9&#10;6VBuA/HpXbf8FWPArJ4t8P8A7RXhuzjl0nXrOHU1VQPlkbCXMZx3EgB/4HXy3+zR8QD4a8ZeHvFM&#10;7f8AIO1GF5gT95QwyP8AvnP1r9EP2nvg1H4//Z88feCNH1KOaPwdMviLQrfOd+k6jGHOz2SRvoMV&#10;72BrPGZXLCS+y9PzOKcfZYj2ne1z887q0gkLXKjZFMd8atzhSM/1qPTbbTbO/W4ayjukXlo3bAPF&#10;NuBf3elabdW6LmO18ieN+qvGdpqrdTXi/vDp3l/3tjfqK+di+ZanpJ9S75FqsjyySBQzZEYxj6c1&#10;JaaZYSsZXVVy3GWHFZUGoK8eZ7WVW6KWXOacv2Vfusy7m+YtniqNLmpf6daWoNoXZJGOTjnAprWy&#10;yW/7t/ljGS22qM0U4RpLK+LAqOD1p1suoEsjXBwV+7u4oAetqzrmJI8/xELVSRblQYCi+WT83luc&#10;t7VLHHePKxbcqn7zc0syzxqxiw6rgKuKnlAiZLeOJV8hmbAGByRTGaxlC+asyso+YbTzUk99NbgS&#10;JYsHLAKyHpTrW1u7qTzJpGVW+9z0qjMhhEUb48zI6gc1o23n28Szx4Cnk1nXKSrM0Hnttz6cipPP&#10;uY7dUc7lyAeKANLzmuFZY5FznrnGKp3drNIytHPv202O8gRzF5HBbJ2oaUQNdkyWpaNt2N+7HH40&#10;FMSOORzkttPQ1LBbmMfJcHbuy2JDmj7LfRR7ZbxmOcHfGD+VLBBfFmxPHtZc/vF5/CgEPjgSUsZJ&#10;pMN03PxTo7l4Yme1vZAxXbxjkVEY7uEdFH/AiAaIoZWTzDpj5/6ZuPmrPoBJp1pcySfJOnl91C81&#10;sWWnWAikW/LNJt/c+XkBW9/bFY1lfeROyyac8cbfw8En61pW97H5SFrf5mP+r4wB71SF1J9QtWs7&#10;Zbmx2SKvG1RhvyNVLeW9u5F3WEwCj7yMMmr15FNZw7JbTbu+ZXj5U/WoLeaELuW4Ib+6tUPlKEzI&#10;pxLE0bDlvMUioIprRMlZlbb69PrWxOIJ4d7SxjC9+D+NUmhBbaW8xdv93IA9qQNEU96hYLNOpXkb&#10;WbgcVPp8UEV6twrxsvG0Tr8p+pBpZre5uI1eNGIxwzLuogu2iOZlbacj94nB49KEDQ67tDbt5ku1&#10;vMI3MvT8M06102wmEiM4UryoZeP51XFqmoHaYkbDZjVQM5+gq9qEFqNLCTW3lTo3zYXDnPSmSVJt&#10;AlZ/IsE8yRePJUDJrKnsLhbvY24FVOV4+XHb60onhhUmEz7skcOTioJNdKQLazEqxb7zKcp7ZoAm&#10;e7szGLeXzPMx82+M49sU26vLOO3ZYS24gZLqQB+lMtru1mh2pfMuefuH/Co/tYmkWCOTzuxx3rMs&#10;inv7aKXyrUTSHqZCvT39uamvrRZoBNPAwkA+VtpBxRcRS2c26VZV/iCyIRTb7VrQxeW1wu4D5Qsg&#10;GPatCDJjn2yhHtiAz/xcfrV5HDHBtWkLHlt3P8qr/upIWkdGYK3ylYywBzxyK6LXPCcel6Dourad&#10;qj6g2oQyS3MMFo6/ZmVsbWJHzHvkUgszmdVtmilyIpEDNhRt5FV2lXesbRMp2n5tvTitr/hKtNtb&#10;a8t9S0ZZJ5YFitZmjYGDnlhxgkjjkd6yJLmPOUikyuPmWBsY/KmAsP2VrY/2lPJ5cSts8tQWLHoO&#10;e2etVxqVh0f5XXmT5eamktY57V5QZRIrfLG0B545Of6U02LLEhe2ZX25+ZcEj1oJ1CNrU3P+kzyx&#10;xlcsywlscf48VUe+heQkSfKR8q4PBrSA/wBHypz8v51Bf2Nzptw1rckLIqBmVW9RnnFBRJFfWoCq&#10;L6T94uJo2YhWwcjp1HTrUF41vbuswvoCsjE+WrH92M9Dnv371LbskhB+1+WMfM27I/IZNOMTzDzS&#10;N391WHP6igCmZoH3BZ0k3NkbeTmmjUrWMrHNcbc/eG04H4Vcl0+3a1a9EgWZXC+WYQSRj7wP9Kcp&#10;222x29Btzk0E8pQttX05XYSXUY7fe5P+FaNlrugWk6yXbJdJGCZbfzNoPHHzDnIP8qbCkTtJEYVZ&#10;mwRubGKtWcQkuVQlY/mwZJOV/QdO1BaiV47+z2s7XsJbyy+0tkn26dazNWvoXjwWboG8pc56Zrpd&#10;RsoI7aO53RsJF2v5eRtx+FYd/e25GywtpmXjG4A545PUcZ6UClexD5djeWscylZDuUMu046datW2&#10;m6dNEV+wou1vlC0WjLFGJfscgRmy6xsuRx9aiW6FpIz/ANn3HJzt+X+h/SgI6EQg0pp2gRCvUSMs&#10;hUj2yDVqK0t1g8iKIfNyzNK5b888VCNQtkcn7HNub7uYP1zT5rxzA0jW06qfl3CPOT/WjqBDc2au&#10;2BLcZ/hxcOe31qdLWd/La51C8Pkw+XDuum+VeTtAPQcn86jNyqTKkltJ9wE5jPPFWrG50q6eaK9M&#10;exrdhum8xQjdQw2jk5GMHjnn1BqBXOnOymWLUrzjgZmOalsPDssk0EMutXFvHLMA1xI2Qgzgnpk4&#10;6mmrf6fGnlW94rdhubkVZsL6BrfyJr1JIySW8znDVOpfKirrOnG21ubSrLWXvmt5nRLi3j+WZVON&#10;6/KDgjB5A61VaO6S58ufUW5/ulTj9Otb1jNpFlrUeo28SyK0JSVY9o44OefT9asa5FZatHJ/Zlsr&#10;TrysjwttX17ChSfUXJ2Ma3siVZHmkbK9mH58U8I7Hy5pmKkfLiiNNZghwn2YsMHauRims903zXLR&#10;qqg/6tj/ACxQg0RNKYxFvljZflx9ahWGyiUSFFb/AGWXpUMUUkibpLiQMT8yMxwPTmq+LtLnzPtD&#10;yLtKsvy9xjd0qhNlp4crtCt9E6GobgW6KpAkDc7tw4H0qOCw1QEBdXYL23IKfdWl0j5F9uKryzRj&#10;1pfMRKt4kaFI0ZmONpHamk25OWt5s9/lP+NQmz1BA0sLKzbeP3Z4qwk1+UBY845/d/8A16YH9WF9&#10;p0L8iVV+g61XjtYFXY0hP41uf2DLMuXIyKT/AIRuKMnzJVrr5TK5jyWds6fKfyqBNJiUeYtuf+Bd&#10;a3v7LtoW2B6e0diiYZfzp8ocxjQXTQLt8r8hUc19L/zx4PtWq9zpcYwFWqlxrGnRHPy7vpU8q7l8&#10;3kZzwTXHVG/Kql3pEzDesR9PmNWLzxGgP7kn22rVSTV7q5+UJI1P3Q94iTw88j5kWMD3NXF8K2b/&#10;AOslXr/CKppHq8rblgxzWpptlqr/AHoz/wACFLmgtkFpAPCGnKMHNL/wh2lFcCL5e5PU1ovbXka4&#10;c1GiEHL3K+/zVm6nZFFN/COmwJmOFaji0HT1baIlP4VpNNAgxJchvpzVaXVdOt/mCux/2VqfaS7l&#10;RIpNKs1GTAM/w8VlajDDH8sVpnkjpWjdeJIAvyWLN/vHFZcmuXs5JhsU+rdqjnfcoz5I5cFTaDd6&#10;+lQTWWuTW5txeNFC33o14zSarqesRSbd+3d/zyWqNzfa5NamSOZzjj5VOTUe0SKUTB8ReAtKnRor&#10;uJZF9/8A69eb+K/hXoVqrTWN7Hbv6+Z+ldl4og8YXwdINNvJN3uVFeca74E+LWoSbbTSkUdf3khP&#10;44rN1o9jSMPM55/HGteB7gRQ+JWeMNyqc1qP+3/pfw+gUaxLcMFHPyYqbSf2ZvGWstv1i73O/wB5&#10;YoelTeKP2D08TWItrq2Vv+ehkWpWIjLY0tK1kbHhj/gpz8H/ABBAF1S6jj7FWUV2fh74y/s3/GYq&#10;W1Gwbfwquy/lXgjf8EyfCMcLJPEqbvu7QayF/YHn8E6i2oeG/EV1b7RlRvxg+1ZyqSmtioxt8SPq&#10;nWf2VP2efGVox/s+zaSQZGGH9K8J+Lv/AAR6+EXjiSS6s7FWaTp5Z/ziuUnHx8+FbJLpfiOa6hiP&#10;3JWPTjH416Z8Ff22rz7dHoXi+N7SbjLTMArfQk0Qo82trBKNKWh8b/G//giBrumQS33gkMAv3U55&#10;r4u+NP7Ivxa+CGoSQ+JfDlx5KsQs3lntX9HXgzxt4c8eWiyiaKfzF+7kVwv7Sv7Jvw0+MPh6Sz1j&#10;RoW3KeijOcV1ey6pnDVoWeh/NzZWWdRhj2EDeM7q998D2Elt4aVgmP3YGR6+tex/tXf8E0dY8AeK&#10;pNY8F6a62v2gmONFPTPcYrirTwhrHhfQGsdU06SPYuCduM/nSje+pjFcu55H4zXF+VZOrfnXOS+r&#10;bTXT+Ocfbm2/N8x5PfmuUkIztJzWMviAdb5R/kGfl79q2LCUrbtx6daybVgzdfbrWrYhDCzO2Oeo&#10;rmmNHJeIJC9627ntj196oq7Ed+taniBFN8zIg/LpWekTFdyKT/SuyHwkXCRiI+XxT1ffHhScelPa&#10;xmkASONyy/nU1hoepzS4Sxkb5u4oehJTvLJim5Tu9az0MgB479K7iP4f+IrqDC2LenTrUcPwl1yT&#10;5jbnb7Vmq9OO7KOE+IEmfCOkWnO6S6uZNp/4AB/I1xErANkt3r0L44aHJ4ffRtCmfbIljJK/1Mhx&#10;+grz0Hlg2D9a6ItSjdGcviPtL9mfTRbfBzRwOr2obH1JNeufDTyYvHOn3bxD/R5GlXPbajHP6Vyn&#10;wM8Jf2Z8J9BtnhOW0yA/mgNdjplvJo95c6mqNtt9Oun+UdP3D/418vOpGWKfqd1PdHtX7GdzfaZ+&#10;y34F2oXXWPi7rmoSR5+ZhBZpHu69i/615r+1J4sk1f4k61beH080aXYxQXcy8iJyzE9P97B9zXdf&#10;AvVr/wAHfskfCG60mAveNp3irVLO32ZEkr3tvCmfqRXk3xr8DeNdIvta8LeDbJb291D7DDq2oTbt&#10;sNzI7zM7Ef3mVsg9h7V9HH3Yq3ZBUd1bzNz9n74ZQ638OfE+vQatL5q+A9QMlk0rGMuAp4Xs3B5r&#10;0P4m/tLeF/i58D/g74F8O6kkj6P8P44te8lAv+mDau04A6BTgds+9Yn7Lmj+KPD/AMOPGlv4osob&#10;e+0/wTqEOoW8cuVMpYRqVzz7/jXzh8BrmbTbK2jkdXaHUZYHYHPcnH+e9fQ5HU/d8r6s8rHxtL7j&#10;w39siwjtfHV06p8rOSeK/ab9iC+tpv8AglP8MfinLP8Av/Dfhu0urKPsTa3RJH/fAZfxr8cv25tO&#10;EPi1pCNqsK/Rn9g/x34l8W/8EwfAngOxnYW8en3lsoVyBuW4bjj2Ne9lMHLNKsV1i/0PIxk4xwUZ&#10;dmi1/wAFOPjnDbfHjw3f+AWWxtrfRNV0edbVsB4ZZIZABjt+7z9DXx7plx9s8V+IprfTFdf7NXT4&#10;2C7gu5S7E/iRXvf7Wfgm4u7TwT491CLarvb2t/NI/CSRrJbuT9fKVvxFSfst/Cvwp/wpS4+KfjG1&#10;j3a9NdXVvGxwTE5ZYz9MCrqU8RjsY4N2Vrvy0t+ZlGUMPR5ra7fjc90/4JreLz4g+Cug6Zd3Bi/0&#10;NFfa3X5cZH5V9b/CL4B/A3VL/U/GkukW95qVpJsZv9ZJkf3nPQeirxX56/8ABNHxlL/ZS6Fct82k&#10;n7JtHU7S46fSvsS1+Dnx7+ISX3/CvPipP4b0fUXWS8tbKILJgDB3Sn7vHYfrX5/KVsVLS+p9npLD&#10;RadtETeLfG58YXmpeH7fSZ44dJ1yLfeMu2EANgRx/wB4j1xivnP9p9/D/huez1XUNMluoI/E7r9j&#10;gjJaYyYJDe3AH419BeIvDsXw2+HuteA9A1hri8sow32+STdJJcE8tk/ebHftXzl+0ZBqd54VuLDU&#10;ZVWSO/tpV8mQ/u/k5OTzkHv3PNXK/Kc7+I6D9n7wl8Nh8fbrX9A0awt76O1AuY7aUMY2YglePSuK&#10;/ag0rw7L+1F4s8YK7TQ6Tb2wuJJASpkbOAvqAB1rpv2J/wBm7TPhZ411bxfbeKTqX9orCzSecXC7&#10;jkgE1k/tU+F9X8UxfECTwjZw2klxqVulv9pby3usLwNx6Dv16msJx5qiZW0TNh+Mvwk8XWSQaxaR&#10;2hRQFaEg4Yjq3qf615X8VZPC2o+Ibjw5pniOz1qNdOa7m02OMSsseQBlf4eT7ZPToa8ju/DHjfw9&#10;azxeI7X7LeW8rH7LcS7S6KMlge496xfgnpXxEt/Hl1ri6VLZ3erSeZJczKeIQPvuT/AB0Hv613xq&#10;VOhjLl7BD+w34T+Pmvw2/hT4eapb6hd3Sxw2GkRlpbuRjxEin+JueegAJOAK+9vgd+w5+zN+yje3&#10;XwA+Knizw74L8Tr4Xj1LxAySedJao/8AyzluGUqCBksOAfcYrc/ZI/aJ+CX7H/w51D9ofV9Fj8W/&#10;EvW7s6J4C8M2e1DBCvEt0/aIMQMv1CDA+8a/Nb/gpL+2rr/xa+IXibwzouvx3F1rmpm68ca1Zt8l&#10;7cjpbRNnP2eL7oHRiM+ldrVOjT5mtTm5VKRd/a7/AG1vgXp/jvVPh/8AC7Q7fxRoen3UkFrq8tqk&#10;f2kA48wYAwD246V8261qfwv+JutWq6Rpw0fzp/8ASt3DY9BwRXBQ6ZPe3Is7K2aSWRvlVUyTXY6N&#10;+zP8WtatY7200KRN3KBshjXm1JVcRfl0KShHWx9OeFdQ+Afw4+G9t4AhvFa3kZnupLi4DPM7dT/L&#10;A7V89/GDwDot34vmvPh/4sj1CG4kytoWLMnoOlYesfs9fGHTNWXTdQ8O3DPtzuyWxn61+oH/AASo&#10;/wCCMvwq0DwFD+1V+3PrAtN0XnaD4aeUoEjxnzZxxknjC/nXn4bC4qnUbnUvfe6NZVIzVkjofhp4&#10;h8Kfsi/8EKtW8J+JtEtYdZ8XW8wgUqvmzCfI3NnrjH4V+UMJtW8OTXUww4G1cdxX2X/wVz+IOii/&#10;t/Anw/1WSPw7HM39k6e0xOy3GcHafugnke1fFNsJbrw1MkEbM27O1VNd+JqSnJR6IlJK7tuUbXWH&#10;tw3lnaR932qx4a+IF94f16K+MzCKRgsqluCKy7Sze5mW2kDLubbkjpVHx3aw6ZOtrbSfdUEn3rl5&#10;tbAnJK599/sJftXat8FfH9rr1tqxTTbiREvY/M4IJ4av13T4paJ8X/hfD4h0u8jm863DblYHtX85&#10;Xwk8UXOpeH109JWEi4Q/UHiv1R/YD+MXiLwv8PLHw34ruW8lsRbnPQ44NfS5RUqVPc7BU5XTuz5j&#10;/wCCq/wXez8a3Hi2ztBjzGJI9K+C9RSSGbzUG3DfNiv2S/bg+HMPxI8J3UixhzGjYwvJBr8jvil4&#10;VuPCfia60m5jK+XKy/ka1znD8s1VXU5KMrpxa2JfBupGWDyGfnHc1rXLqkRLD8MVxfhbUDZ3YQtg&#10;ZrrLi486PLP7iuWjPmpkVF75CpLNub61IG29AKjEigHAahp0HJqgLDPv+QCmxL8zENzUBmGDjdTo&#10;p1VupG4dfSpuBaSZh8oBJp4DE9Tz/Oq6yFWwDnvViOfuI+2K0iTIsQoF4P8AP9asR7S2B9M+tVUJ&#10;ZQ201YtmDvtArWJJaXCsAyjpWppyo/yA/nWY4KdT/wDWqzZu6tkH72OldUZLmMzet7RHj27vwqSy&#10;WWCbj5sf7VZcN7PBLw3tVy1u9zZOfQ12wlEzkmdtoOp+TOgy2a9N8Ha40ska7wM9z1rxTSb9vtCs&#10;ZP4q9G8L3oi8ueNw3vX0WV4lxmeZiqN0ey6ip1vw5JbSSbpNuEZlHpXkcV4ui6vJpupDbCz4Deld&#10;9p/iYxW8cjNldoyM+1c58SfDf9qW66xp0YHOW2jivoMb++pc8N0cGH92XK+p5f8AGfwdNq2vQy+G&#10;7NpV8v8AeeUueTXP2PwR8ZXULTvaeWqjLFmGAPpXqnhuW7gnlinJG5cL/wDXrbuLK5e2ZN7fvFx6&#10;5r8dzyny5hN2tfU+8y2hGphIts8u0L9mu41OHzr3xHAq7iNsSlsfpW3pf7Ovg+JWOoz3E5XBPzbQ&#10;f8mvQdHsbOw0trZbn9597JNU9zwSHE7YLdjXmJHd7CmuhT0r4TfDbRAs1v4cgkbON1wu7FeO+LbP&#10;Hj+wSCKMR/24qgQY2qPMHFe4x3Ul4Gt0bouWHfpXiV+uPiZpFuSF3a1Hu29/3orKs9kVKMYx0R+p&#10;nxaeN/Fng+ea3aWC30+zVo2bG/8AdiuL03xFoRvtW8EX9xCZobh2htZD8zROxIIz1r1Dxx4bTVvi&#10;x4d0LT7jy0+x2zK8oyq4h9q4Xxp8FpR48tfiXYeKY7fULVHilhktxJFcJuJwwPI/D8qMVrTs31/y&#10;M6fx6I+UfjjbLYeMLfTlVgiTyiPvjn1rnbq7s7G1ZmZstyW6V6b+1R4H1vV7tfiT4NtvtVrbs/8A&#10;a1rF9+zOfv4HWI9mHTIzivFH1d5oFea3Zvmwy5pUYyjT1Li7yZlfFnUpdJ8B3mraXdYkh2yRsM5V&#10;gwIP4GuR/a9SHx1/wif7TGlRbV8Y6HGNSaNvualbqI5c46M2A3rzXT/Gho/+FW6lmIhjDxntXB/D&#10;/wCJXgfVf2Q/F3wl+IGppa3ek6lb6x4TmZcs87Hy5bdf95W3eg25rphLRxf9M5sVrNM9h+HH7Xmi&#10;2P7Nlppn7StrN4ihsbaWLw7qCTBdTtXH3I0kb/WxZxlHyAORjFfIHxC+IevfErxFJr+uT8fdtrdf&#10;uwp2UD+dZera9qOsLBDeXLNBarst4S3EY7/iTyaqjjms3KUkkZyndWQ76CtLwj4R8UePNeh8M+Dt&#10;CutRvrh9sVvaQl2PPt29+lezfshf8E/vjb+1nrEN5oukSaR4bST/AEzxFfQssIA5Kx8fvGx0A4z3&#10;r9J/gh+xv8IP2WNEj0fwTpqzX0zL9q1a6UG6uW/3v4Vzg7RwPevMxeZYfC+6neXb/M0o4apV1tZH&#10;z7+xh/wSk0HwxJZ+O/2kLdNS1UbZrXw3G263t8EHM7fxt/sDj3Nfov8ADUWNraW+j2sK2+xgY2hh&#10;WNFVeAAq8BQOABwK4nR441uGj/ikB+f1Pv8AhXceDNAJkWcSsu1Pm/OvksZi62KlzTf+SPXw+HhT&#10;0R6po96Lm3aJFRbhV2QzMP8AWYbv+FdPZzafeyB767hjuETMjK3y4xknPbAryD4q/FbwJ8Cfhw/i&#10;7x3rsen2pYoszyfPKByVROrknjivin9pf9uvxn8ffhdr2nfCG+uvD+l6f5TX0McoW5v7N22sWZfu&#10;APtyqnoeTTwOX4jHSSgtO51zq06CvJn03+2F/wAFUfhx+z9HceDvghJB4k8U/MjXW4NZ2R6BnYH5&#10;2/2Bx6kV+anxK+NPxf8Ajv48fx98VfGtxrOoTTZ3T8JEufuRoPlRR2AFcbYxSmLMiknd8zbs0+/m&#10;EMO6wmbzm+SH5ehPcfTrX1+Dy+hhI6avuefXxEqkdNEW4tY+2+ItS1yHT1kWe6dYF3DCRhjnp6t/&#10;Ko5ryO7uGEul7W/i8s5/yah1Gzj0S6jtEMm37LCVWNumUB/nUdhfiC6VWLcdNw4ruOWO1kTw3emw&#10;SmPUEfaThd2eO1RXTafIGkhdSq/xFh/Krt9qEE9yHlRV7BVFY1+9q+oGHEYA6N61SKexJCulSyRp&#10;G3O4vJIRxtUdP++iKm+xssJezvl8heZJPMC4Hqc9qrzCHSSwlG6ZgMWkYzKy4zk/3Fyep9OAagTT&#10;Y9VQT61KPLjfdHY2/wAsQb1YdXb3PTsBUoz94k0m+1C6vtnhX5k5D6hJHx9I16t/vHj61xHxujez&#10;mt7KYtlVkkZpJCzOx/iJPeu70+5v9Puttk7KpbnryK86/aA1aa91+NJvlZYArbfzrswf8U58V/Bd&#10;zz6CBb+58h5QFB61JcWJtFwk2fm+WooRuGYjhs8kU6WC52bpH7/rXpnmifvMAEds0+0VuQw+uaaF&#10;d3wCv0qYYhcs7cUwBsR7fl/i9OlRiRZG/X60PchycZXFR7k5YA9KG0AGQZ3Z4NR+aFbdt4zxQ33d&#10;oWghQuAvX17Vi5XK2HAp5m6gJGSVA9zUKgK3U9eamhCK/mEZ7YrWOpIKrj5gx4/UVNHJgYH8X5ik&#10;+U99tOiC5bb/AA8Yq7CYb9jbR/8Aqp+4AZXrt4qOQkEBv070I6pJnb8p/SqFbQt6euZN/f0rr/A7&#10;SrqMUMYyrNXK2cRA3rg9+tdV4AIGqwlk/i6e9dmGX7xGNX4Dv7HT47eTU7yYDb9jf7wOOnWuLu0N&#10;vB80tvIjZ2YkC16XZRW95pGrRTSbdtjJtbuOK85t7TTYbHzbplk7JkD0615+fRUa8fQ78qd6UvUz&#10;bCy+2TOZpYoVC/KytmvHfjbpS6b4u+0wj5Zo87l6E17Rdy2UWJbNlwwxwwxmvO/jzpzXujw6nFGq&#10;m3kAYqvYivCR31FeJn/CbVdt7HDJJhWww3ducGv0p/Y6+McPjTxZ4I8KeML0tb+JPDd54I1Yu3bY&#10;TbMT7ZGPpX5eeDVl09bfUt/ytJjI9DX1Z+zn45ntbaaS2m8u60m4tNXscdfMgcbwPqpJrpy+s6GO&#10;Ul1OWtHnoWOT8deDNQ8C+MvFHw41i1ZLzRfEU8M27jIDMp/UViX2mBlVoGbb/dXnmvd/+Ck0NtH+&#10;0/H8Q9Ih8rTfH3h+21VWUYzK8SmT8d4Oa8Pj0/U0hVYdTXB5wyhjWeMo+wxk4ed/vOjDS9pRTKIN&#10;tagRtE27o29c/lRcq5Hm20ikD7ykVZkj1K0l8y9to5Fb7zLnn8ulQMZVDSRp97oqsMVznQUZisu2&#10;MxYGfm28ZpzI1m4Khl3KD8jZwKWWc7/Nmt3QZxtWPNTj+wLmHzpppo5F/haEgY9c5oJCCW4KMyFn&#10;Vl+ZgBUbvdwsfsb/ADd/MUcfSrEE1gqRwQ3kbbl+6sm3P1qYW/2e78m4uFIxndHyPpmgbKsI1RWV&#10;jpyzLj5m3c/rTWvfsjbbrS7iP/b61oKtqE2PeEep3cDmop4pp7drmLUEeONseWzfyoFYz7ibTXuF&#10;8u7kYsMndHgA1KJ1SP7LjzM+hH4d6kayllxG/Q8hVIpLqBogqKqt3Bj+8KCSNBHI7BVkUjkqy4z6&#10;1NCunypukn2MeFjYEZ/SkjIA/f2rs23qAMmo0niWVoU3/d+UtnINBSLV8bOBw1veRs23B3NnFUor&#10;5hef8fUJ3LhVVhxV2y864hZ3QN5fD5x/OoYoViu95t49vOPlHNIETCTC4lZSOhbbTra5iYMsbLxz&#10;u3DAqF0mlfCWgUN0bmq72H7/AHXNtGf9k8VPkO5aulgYectwNrfw5/pT7Y2iAgBecc9qrRaPNdRv&#10;Ha6bI3kxlpGjQnavcn2psdnbx5ZPMUFc5YnmkM2rad4IpVimZ42Xb8/I2nr7ioLtdLuGSTTNKNr5&#10;aD5ZG3F27t7D+lZVvIzsVa7Zc4Kqyj16Vcku9USJRDLFJjIG5SGxWgHQeCvE9npNtfWmq+GbXUob&#10;yEo27CyRnsQ2Djn0rJXaA0UcEnU/MvZfT61XsJfEVumy1tBMCu5hHI3H14qxb6+yWhWfS5I5JG/1&#10;gbd3pK26C4+xuYGRBOZIxnBZWPOO3Bpk8tnLM375G+b5VdDWnplqmqFi11HAzNu8yYj8uKpX2jqu&#10;ptasoYKNzSxt8rfQmnYCMQxwoZB5ibQdyxjt+HanBZGSMz3DSbsONy4IX6HGapXME2lzs0c8kKvk&#10;bfOGCp7cVKYtV1COGVHmuGSPYu35iVB4H0FAr6lHWLKDc0dvJHD/AHt2QSc54xUdra6dFGzXc824&#10;MPux5ycfWrG/VLd3lngn4yB+54/Cor+3huLlWtDJtZF3RyKCwbv+tTqLQoXlza29wUWQbujR56U2&#10;1mjd/lJVc5Vvu9vWrF9oFwC1w0YDbhubcFxVNraMKQX+XPKs9FncTLceoRXN0ttLfyAdG2sxx+eM&#10;1Ey2Cz7PO3suQrtGfzqH7PFbSxxBUk6HzFGce31psySSI235FzjjtTK9SxKWiKxwzRldueG/Si6n&#10;u7i2W1WNvb5iQtV7aQW7/wClxN5a/eKLt4+tTw3tvdRlX5VWygY9PrRrcCpLbywj/SH8zd+R4ppn&#10;kW1VpHwjcbkxlce1OuJIWj4k3JkqFVvu81XXTLRtoUySN/DtmOP50yBwMpTJk4YDvUdzBbXciu5+&#10;fp8rt07d+tXdK0m1vr6HS3voLOOSTY1xdO+2FT1Ylcniq7WkNvP5EN5LMsjbVdu+D9PSgBktnZi6&#10;Vkt12oAuVY7W49M0kVubd2mjl64+9Ic//qp8iMUAhl24+8ZOabFbXcypeTXMKhTj/VnP1xn0oAc0&#10;c94kl8t5HI0fEiyKNx54xnrTVtfOX7S0vQYJ5/KhFmiJEUUMys3zblK8evGamvbGBJdr2yosi/Ks&#10;Um1Bn8Sfz5oAhnmWV1+SNdq/wxgfnTRFHcFVi2lmbAbpz75qFNM0x38vL5U42+Y3r2qwNMsXB8qa&#10;4jbPyukjc49OaAGz2s2n3EltcJFujbYzRyBhn2IOCM9xUTS/PC0CrhWG5g/P5Zp8emxRxl5rq6k6&#10;nEmB/Kn2semzlbVLOTcrHYxOScjjP+TQBpyK8umSEzZYMGSESAnBHFYbSRG5kSaN1KoqgFR6fWtK&#10;10yBlb7cy/KoYqVPP4+1Q3em6TcSFJJPNVWJ/dqMkY7H/GgHqU7cO38LcnGVzilSO5efbKsf/A1J&#10;OK3vh3Z+Ep/FFppmr2U7afcrJFI32jyTHIyHYwbB4D7c8cjjjrWKYLlrhlmLLGWPAfqR0/yKTeti&#10;raC3iJCgQGOQk84U5UduTUcaOWKynZ8uVxVnlF2LEzMzYQqD8o/pSRwrGVBKqzNhi3fnqaFsBD9q&#10;tba9ihuF83c2SzHPHpmn3bxXlxLcRQRxw+ZlYVcsApPTnnA+pps1lA8siFo/3bMFKoGB59akhQDc&#10;i26qqqP4eue1MoYsdqq8j5ueYxQ9vI6KBMoXPHv+Par0ksH2JYQABuJWMsPlbHXH6VXluNkG8Q+Z&#10;/dx2OKgCS2imjCOW+YHO7fnNSXF/esNqyv8AKe3WqcMstwqyR27Lt/n9PenPZysfvc4+b39qVgv2&#10;I7uCRk86K8/eb8lV9PeonllEBK2zZ65bB/CrEFm0SF5I14AC7T0NOluS7s3lrvbllVeB7ewoAoR3&#10;M7DEtoy+nzH+VSFYoRmS3kZm6MCP8am1HUdRv7hbu4b995aoS2MsqjA6f7IHX0qrJ5xZmdDu4xit&#10;DMm+1iH78cmf9nkYpsksbRmYRyc9fl5qKJwTsnVvl6KoqXyo0OFMjA4KhVpWAXzo0gaTzin+zt+8&#10;KizbN8wnTn/po3+FG22TcwjK92RlPNRjUrADHkN/n8aYH9ZrT3yjaIj9KgmOtXI2BCPpXUyXGjxM&#10;TLcQr9SKrzeJvC9kP3mqR/hXV7xmcpJoXiGblQy++afbeE9ZkXbNKf8AgVbN18TfCdt8nntJ/urW&#10;XefFrTlJWz0xm/3iBS06sdmUp/BN3KdrXkg/3c81DZ+CBG+ySJm5+83ekm+K2oyvsh06MfjVO5+I&#10;uvyvhV2nouyHNK8e4/eOgi8I2kPzi1Ut/tGkl0mCEZWKNfr3rnLnxL4muIPkiu3J7Ku2qLt4quQQ&#10;+myf9tJCc0rrZDOo+2Wtqdr3EX/AcU+HVLR+f7Qz7JXJRaV4klYgQRr9FzUkfh7xOTgXbj/d4pfI&#10;Z0kzWlw2QJG+vA/nVKdYbd8LEo/u/NVez0DUkIa4ui3+81aVv4ZaQ5llb61LjLoNCWscd6NglVcd&#10;dop0fhyKdyDJ+lbWj+F7WNQS/wDvc1uWeg6ehz5i/nWL5i9OhxF14OtiduZD9Ohqzp/ga0bJNqzV&#10;3n9naVGMlh07VNDf6LZ/K2386z95lXORi+H9s440tP8AgVXYfh/BGuw2seF6Kqiujm8W6FAM+bGv&#10;5Vi6x8UdDsxlbqNR60eznIOYoyfDuylJL22f5VG3w00WNS01vEtYuvfHLS7YZjuGbnHyiuN8RftC&#10;XqAiwsGb/eJ5qo4Wb6B7VHaav4f0PSl+SREz1CR1y+u+M/DWkK0UpZm7ngVw1z8UPGOtzGGYLHu4&#10;+VelYfiXwprPiHMjXk3bHljmto4J9Q+tHS6t8UPDsYJgt1b0Zm4rzvx38Y4oYmaxt4zjhm2U1fhb&#10;q2GhEM7L/D8x5qwnwDl1CJUlssK3J3qW/nW0cLGO5LxEnseB/Ev40SakklovnM7fLtjU8flXj+r6&#10;LqmvXLXSaVdNIxyp2nI9/wA6+0bj9l62lk3tannq3lipU/ZlsETY8D8cbdtVGnTjuzN1JyPGfgL8&#10;UPG3wu0uGCVpJLeOPdJNM2XHt16Cva/CX7Z2leLjHphuV8xmC7R35xVC6/ZrhMP2GS3Pkrzt6bqZ&#10;Y/s56DpF5HqUFjHDLHgiRVANTU5fsGtOpL7R6p/wjXg7xzbLL4ghWUt/ex8tcL8Rf2I/hP46hZbK&#10;yg3MParmo6RqOl6O1rouoyKwA3SdzXG6h8TPid4Qn3c3Fumfutz+Vc/NpqactOT1PIPiX/wRt0Hx&#10;JJJNpUHlnkgxtXzn8af+CPXxJ8G2MuoeGJpJtq/6vbya/RbwF+2fpkBWz18tbsOGaZetelaP8ZvA&#10;Xj2LZILeWPpuYDrWUqcBSw9OWx+AXiv9mf4x+Ab2a21nwddN5OdzLGccVmaD4V1e7umsLyykhbOC&#10;jLiv6DdV+CHwX8axMl/YWjNIvzbo1PWvKvHv/BM/4L+IJX1DSdEtllkz80Khc1hVo1eVuOpg6Mo+&#10;Z+McHwFuLy5MwgZlbB5rpNG/Zre4UN9kx6mv0y1z/gmDZoc6QZowvZa4fxb+wr4+8KIz6UGnA+8j&#10;R149apmFOPwsXs11Phm1/Z2jSYBoA3TdxzXeeEP2bdIlXzHRfXbjp716t4k+DHxH8NT5vPDkmR/E&#10;vOas+H7O60mYLqFk0e1SPmTFedXxmJUNQcIo5C3+BPhyzg3zbTtyDxUd18LPC9uitDaL93rt+n/1&#10;67zWLm18iTY68/TmudN5uiaBSx/2mrgjXrS1bKUUfAn7ecdjYfHJtM087Rb6Xbqyso4yu7P614ck&#10;TO4iX+JsdPevZ/25dUR/2jfEEHlZkRbeLcOQAsK5GP615FoNq134gs7PZky3kSD8WAr7zDc0cLH0&#10;X5HHL4j9SvCPhhdM8GaXZ7MNFpcC/TEa1neMPM07wzrl1HwRotwv1yoH9a9RXwuyaUreT92NV/AD&#10;H9K80+MAj0n4fa/czybX/s0qvy9cyIK+Lw1RzxS9T0IxfMj2L9n/AEvzvhr8E7BgNun/AAtk1CSP&#10;/rvqksgPtny1+uK7L4ffBTSfiq/jRPEKtcWN94+0q3mjWZkeXEb/ACNgg7fmP5VkfBfTZ7PSfBun&#10;nI/s/wCCfhyFmDdGm8+Yj8zn8a9C+AWvxR6Sul3BVZL/AOLke0yLhmWO2bv3xxX3+EipVteiMMR/&#10;D07niPhXwla+GfAnjzwx9ukEM2jtbxbpCz4N1HGvJ5PbPevjTwFN/ZN5r2lxs23T/E7BVXspavt+&#10;8u/Oj8QDYoWTUYYfmUc7r5X/AJKa+JZNPeD4o+OdC0eJpCt4s+1fXdljn+td2VytUSXn+ZxYxdX5&#10;HFftuwpczWt5j5mj7/yr71/4Ir31l4o/Yn0qxv5hjS/EWoQbW6ZJRwP1r4O/a4tZZPCdjcXK4fyw&#10;GzjI46V9Y/8ABDvxIX/Za8YacI2kOj+OLZ9qdQJoDz+cdfU5TPkzxL+ZM8XGx5sufk7nqn7a1xa+&#10;Mv2Y/GF8IBbSaD4ktzHGwClWuPkXbjtviP8A33XndrqVzo3hHTvhxC263tdPitY1B+U7VAP8utbX&#10;7duneLPF13D8K/Cl232jWZJ9SvYxJt823soXucEfxEEZHfIrn/DWuWmqW2n6/rqxQ2rwx/vQAW5U&#10;HtXpU4x/tSvC+yX3PU4KjlLB0pd/00/Qt/8ABPa4OhfG3xJoRmVVtb1pNrcLzIcHr+lfbej/AB/8&#10;RfDn7VLY+GdU8SG4Ty7WzscqiNnJLM2FVffqf1r4W/Zvl0Sz/as8Uw6bceZDdWNtc2jbvv7nO6v0&#10;M+AWs+Gl1yLRtdsofJjiklLXDYjXHfHc/XH41+X4yj7PGTje2r/M+6w9RTwMW1fQ8+sf+Ew8X+It&#10;W+KvxE8PrpM11pssNjpq3BkMabck9duSeMivEf2iPI1vwtf6VLdus2oWMUm2OQ+YwX7zZBG0dBXv&#10;3xp+IUHib4u/2N4Hu7G/t/sTRXVxDcAx2qYPCqOrE/SvB/jHHZadYtdrbM7f2HIGjTlztbIHPT6c&#10;U4rSxlK+mh2f7Ct54r1PRJ7fUdLitdPtbyGz0pUyd0cYAJZj94k9ah/4KjXv/CnvgT4w+Junw21+&#10;1nfWayQzRgRuzjsR0wO/Xmug/Yr8eDxP8JtH1CbT1smWby1gHLbQRhjjjJ612/7dPw98LfFH4YXH&#10;hHxPoq3ej3OqWtzqELkqk6xgEIT6Enn1HHeuzB4X6xUUF1McRW9jHm7H5i/DL47/AAz/AGnPD7eH&#10;/EuiahBeRR5aFVZii9OJscJnHBIOSMZrrvG3jjW/CWkx+GrOLzLhoxHDIVG5EHCrx3x/nNdV8XvH&#10;i6VMnw5+GPhzS9K0WOZJJ4dN0+OE3Xl52lyqglFydoJ5POK8U/aB+P8ApnwV8Otrt2Yb3xXfKf7G&#10;s2O4WykH/SHHT/dHc89BXbUwlHBya5726mMcRKvBStY5P9oL42z/AAH8KS+EtH1TzfG2vWjLqNwr&#10;5OjWr/8ALNfSWQHkjlV46k4+Rpp55ULPITuOSfWjxL4p1bxLqc+s69fzXl5dTtLdXE0hZ5GJzkk1&#10;R+1lU+Vhz/D6V5das60rlR+E9Z+CtrpOgyR6xqIje4kx97kqPSvsH4OfFLwRe3tlp+vyW8KzLtL5&#10;AWFe2TXwfoPiSNLdYoJdrevvXSeH/FV9KPshv5EG7dlW6minW9mb0+U+ztZ+Jvwp8A/GqGKLxP8A&#10;2lFD++bzMMiv2Hviuo/a+/4KS+HfD3wkj0TwlrE2seKtSj2WtuJD5dpH/ex0FfGNro9prJUSXzLK&#10;x5mycn3ra+HHwn0m18apretn7ZH5yszS/NkfjWcqMa1RTbE4ty909C/ZI/YL+Mn7dOk678SvHviW&#10;aFln2xSXUnzSP2AB6KBVH9pn9j68/Yh0BU8RahHqM1++2Pa65QfQV99fscaJoHiaKPT/AA94j/s2&#10;GSEvFZ2p25YYHIr5R/4K/wCgXvh6a307UvEDahKk7bZS2cLnpWla0aaaRPspQqas+JvtUGtalGlt&#10;B5fmSADnpWB8XNLi03UhD8zN5YLFhjmtLw2+NVt2bP8ArB/Oovjgg/tVSDk+WO/tXm80vrCXkaOK&#10;9m2Znwg1lrPWTbrJ8rfMo3dwa/Tz4RaidZ+Alh4u0Y7ZoYkMm3naVr8pfBl0bTxHAwO3LbTX6Kfs&#10;AfEm31DwxqHwx1a4UrJCTErHpwa+jyWt7PEuPc56l3Tuuh9OeGfG9p8QvCSrPJmRo/LnXPevz/8A&#10;2/vg1J4Y8Qya3a2+F3nnHY17l4e+Ld18PfiLdeDbq42rJMSuWODg1oftc+EoPiR8J5NZhi3ssJ+b&#10;AyD1r38Ry4ulKPY55e7JM/NVSbW7BVv4q6mwu/tEClm5xnbXNa5bSWeoSRSDDJIQw9CDV7SJztAJ&#10;9q+Yoy9nJxKn7x0StvTKgY9Khk67V/vf1qO2vgw8v/x6nAsG3jv1HpXXfqYjv3udg47mpIVO35iK&#10;ashY8jtUgKqee/pRqBKgcgdalEkSLjnnrVdWPRakVSzfMDWkSZFyFmePAq5pah51yPes2FmHyofr&#10;Vu1kZG6//Wq47kmlcSq023NT22/bnpjrVCHMsmd2VNaNk2Ew36100yZEwErOCo+U1cghYcE/w5qG&#10;HKqFbnHv2qdZGY9c9OtdUTJlu3kaE7VP/AvWu78F6lHLbiF3Pytw1cBCQZF3E7fSuh8P3hhmVCeP&#10;9k9RXo4Oo41EYVo80T1vTbuORVjkkyPT3rsNJjhvdHltZGzlcLv78fzrzfw3eiR49w/3sV2ltqRs&#10;P3obK9t1fZ4WpzRuzxakehnyaVZ2nmRvlZN2FywqtatLACodlboys1XvGNldm8ttWtI2aPcPlXp0&#10;rOltdRmZr0W8itu6bfevzvi6mo4qMkt0fYcP1H9XcbizSxxq0sz+W2dvApLaJPleWUt65rN1jzgd&#10;852sOtQrrEqRfuCPlHRq+S6Hutm9dwJC32i3cH5f19a8RMf2r4saDHI7KZNeiUsx6ZlWvUtP1W91&#10;CNoZ/k2k4Iryu8HkfFLQ3eTAXXIsNjr+9FYVujJlrGx+xFsLKD9oDw7Y3dzHsWwRA7ZClvI9a5f4&#10;gQQQtcRylh+9kO/s3zH9K6XWdDGu/F7w/B57RSS6Cky46ZEQHUc1l65GreHbq31xCzQrIq7hk5z2&#10;NGK96iTR0qHx18dfGHiPwN4p0bxZ4eu2t5IJJF7FZVJ5V16OCOoPBrn9T+H/AIT+NXh+Txl8GLdb&#10;XX7XMmteC0chiueZ7P8Avr3MfVe2RxXa/tcWlo3hfTbqO2jiaG6J/Aivm7WfilD8I1Xx9HrMthdW&#10;Em6ye1mKStKOQEI5z+nrU4CqpUe+o6y99tMxfjxr1lpPw7u4NVmWF5f3Sxvjcz55UD1r5dvr+S8c&#10;AfLGvEaf1+tdd8f/AI++Nf2j/iFdfEXxulrHPcY229lbrDGuBjeVUAF26s3Vjkmtr9lz9kz4n/tV&#10;eLz4f8D2iQWNthtT1e6O2G1TPUnueuBWtScKacpOyRx1JOpLQ4Hwr4V8R+NdetfCvhLRbnUtRvZB&#10;Ha2dnCZJJGPAAA96/Rv9iP8A4Iw2ekz2XxD/AGwwyzLJDNH4RgcMqI3INy4+nKD6E9q+pf8Agnl+&#10;wz+zX+zhY2uveBdS0/W/Eiwut5rklxHLcbx1VVBPlD6fia+pPE+l6JcTNEblV+2WoboBs28EZ7fe&#10;zXzGNziVSXs6Oi79T1cLlq5eer9xwur6NoXhvwxZeHPDdhBY6fYwr5FpZwKkaKvAQKBgYHauXbw8&#10;17OupzmQrnglefpXsem+CU1TToh5azQxwg7lXhz3+tZXxc1r4WfBfwXdeNviR4js9F0+0b/j4uZA&#10;itkcIo6s2OgGTkV4D5rnp+xvsefaf4We0lWWKIlR8+3/AGeM/rXmP7Sf7dXg74D6S2meCvs+va1H&#10;ceTcW8cmIrdtrYV3HfPJUc8dq+Yv2j/+Cq2veMfjRZ/CT4QT3Xhrwl9qRNQ1xbcSX14u3OUUkBFY&#10;7eM5IPOOlcL8dPh4ngDw5pMcmryXE2qWtvqOoSeYsipcTRszAOhIPXPqDkHkV9Dl2S+3h7Wvt2OD&#10;EYlUZckNzE+Lv7QXxV/aC8VHxJ8T/Ecl5JHuSztt223tI8/cjToo/U960fgXrtppmqtLqcatp8m6&#10;z1KPs1vMCjH/AICSrfVa8/SyV0ZrNjJ6qDk1tfDSfbq8mk3PyreWskSrj+MjK/qBX01GMaNlBHnV&#10;JOoryY3xJ4d1Lwnrt/4Z1IbZLO4aPcv8ajo30IwfxrP0+HzblZN8jRwoSoZv4yP6Ln86774o3dv4&#10;08GeH/igVZZriE6Xq7RrjFxbgbCfdosc9yprh7SO4EoIl4EbNInox7H6ZA/CrqR5ZabCj70R3in7&#10;Q89nNL+8f7IoZs8HBI6VnY+cNuYEc9DxXQ3DRR2VhKUDs0bLtKZyd3/16z9SbRtHnkutb8zzFP7n&#10;ToPvH3kbpGPYZY+g61BS2KsS3+o3DmBdsacyzSNtjjH+0x4H8z2zTZZ7WG62aIRJJtx9ukjw2f8A&#10;pmp6ezNz3AFOkvI/ELRSrdRiGHmK0RNscXuFJOWx/E2T70BIIrgMkfzL80jY7Dn+ePzp/ZG0QyWi&#10;WStDbs6uG/eSFss7fxMT3Oe5ohulYbbibHbdt61OLmTy1WSJW3N91j/P60nk28W7zGDLt+7/AHfw&#10;o5QLWmX9pHdqkQO1epPevH/jnqDal40uJSw+XarBe3HSvUNHtnbUMrcr97K7uhFeQ/FiRT4tvv8A&#10;rvg/Wu3BfE2cuMf7v5nKieS3JljGeT+FOS+uLn5X3Y3VJprWqSbLiMnOTViZrOEboY/evRUb63PN&#10;5ulhscW04H93rUc8vODu602a5XO0PUO95Op28U3oA8nece2KbEdx2jtTAz/3u9Cbm55zmsXzFaEi&#10;s7Z/rT4/nVUA/SmKGPIPA65o5B2lvetIoTYbcEqKkUlWYt+GKDGdnJ5zSMABlqoQ4PszucHn8aFd&#10;huO4/jUDSENyfTHtUuFbq/PWq5gFaUMWw3tU0bblxnmorZN8hLn6bvSp0jXO1V56bqPeJkXLB2K4&#10;wfbiuu+H5aTWYNwx+8FchZMI38v8M12/wwhM2sKTz5fQ13YXWojCt8J6tZWuzQta2Rqf9Ak2/wBa&#10;8lgkG1i0Rb5cHv8AhXsGnQMfDeqANuVrCYHb34zXjsZWGLzbW2kXafmjz1964+II/v4eh3ZS/wB1&#10;L1C4tYHs1SK0VW27mVRWP418OHVvCt1aLBuVoCf9wjmukFm0lus08kkUhGV8xT0/wqrPIfI8tr3z&#10;vMYjBXj61863qeq43Pn/AMGm6n1N9GST7yssasxxuHP9K91+AviSGy8SaXcXku2G4Jtp8/3XXb/U&#10;V4dexTeEPiM+E2/Z77f04K7v8DXonhuWbR9aubKH5RFdCWH/AHWO5T+VTOXLNNHNFXifWX7Xmmz+&#10;O/2LPh58Tg/mXngXxFceG9SK9VjJLxE/gCPxrwGzzLapfSwKy7trCPAz+tfTnwxt0+Lv7Mfxa+Ek&#10;biSTVvDVt4l0mM9VurZlMm30JAfpXyb4fvtQubNdjJs8sF42A3buhr0MwftFSq942fqiMLLllKHn&#10;/wAE6W3bQRHmSG4tpdpA8uQbT+FVtO0O3v7kRS6ssHnZ8tnXoe2azbfxApDCfTZNy/dO3P8AKq82&#10;vqH2oskbP2eM8fpXCrdTsbLk+gwWl2VOpCZlchmycE+1ST2brEsrL8394dDVaPXWeTynMbBRt5Xt&#10;Vu5urSWGOBLlWVW3L0GDUsa8jPubWzQ+fLLGzdGXbzVd7SK41CNI7f8AdsuWfzjx7YrYgu4on3wR&#10;rcSLzHlQ2D+NQi23fvZraRSzfvAsZH6igUhkVldLbkWHmyckMrMMD6Zp9lbarYz/AGm3zHzjayK6&#10;/Ug+9TWd0IQ0aw7U52+Zn9ahi1YQyG3e18zzDn73AP0zTVieouqi8mk8xArSNzJ5drtVR746VGkS&#10;YjjEcLMW6KSD+dSyayYWmSGSaFdv7wLkbhRbjwzNpv2uC4vPtJOWVV+QfjT3KEQOb1kEDpGy7Uk3&#10;jAH+NJqlgIkjecMR1CsuSfy60/Sbl3t2mNwgKn7smGJ96ZqfmxxNOQD3G1cYqQ2RC+uWcZjt4ZCW&#10;X+Dyzx+lOuL+C/kUqfm8z7xXn8KqWN5PdeZNKJjuP7xlHQVbVbaFN8btu6/MpOfzFIOhYu7vzojF&#10;M00flgbZGX73Pp1qp/aOmXE3kyaiMsQN2Dx+dJNciW4bffSbuPMaOM4Uf0qXTIJFm8+yLSMmXSQr&#10;kjnsMUutyiOCWeN7iGz1hljk4aKOQqJB6EZqSVblYl322V2/w9KZc2kF9cZmuI/MkfLMPlI/Si70&#10;7UIl8qx1ttg/gSQMBSsASR2qLHKkLOWXMny7cHPGPalgjWZFCTsJGbPzdCvrmlRfEmnyKnmb/wB3&#10;lPOgySKQatrMQLy2MatwCsbbT+NO3cQQajd2rSQW7XEYmUxsVdgMehx1zT7e4MmNPuLmRVRt/wAy&#10;llHHoKItcRJN13ZyQkNg7fmyPaq0N9HJKxihIbdx5gzTSsO5oQaxpRs57S5gV5piBFM25CnPXHf8&#10;aS8jljK2ljqHmHby24+lKw85Clzb25fAMbqpBxxwKqMJo52laJldQAreYTTAbeWolVZLyJW+X5mc&#10;VH5c1lp0dzYTPCzHMRhmZd3tkHirUccrQKJJmTexLD72P/rUsy2gsoluLyPKyFfmXGffGOlBAtnd&#10;avcWXmW3iG6ikVSZDHPk8dvmrFudS1ue4/e6jLtHHmyKGx+OBWtMrAo9jqVuoVT8i5G314x3/rQo&#10;2Li8s4/m4VkuB3+tA7aGbDFq3leal/5+wbnUxrgfn1qjIdTS4LzQRNuP9w/0OK3HXTLSKa2ul2zj&#10;mMxsrKT/AHeowD3P6VVl0/Upgt4LZvLR+Xj6E+1G4B4W8Gv4mh1LUrnxJpujLp9s03+lTYa4bHyx&#10;xgAkufTt1NZFvZkS+RNcTBuPmaQ8Gp3try/vZCunyNz3/j98CnR2cqhXZiWbjBXjrSJK89s9vHI0&#10;+pTMPRZgePTGKgEnklWSzjnVe0w4NaeoWt1AT9pMahVG4qyjH5cVTMZLDyULfNncCDTAa+pXFzai&#10;3eyjjVWzt6KufoKhkmuLXbHHZwyL1ZY5iMj8RVx47iSLypJtvzbl7Z9sU1EFwEhkRzIo/d/LgD3O&#10;BQBnvf6wxWWPRW8pereeox9elWIbpoG33Mc0brwrQjdwR0yprQtZLiC2m065kZVmxvVW6gdvz7Gq&#10;clsIrk27ZVW77dtAWGQazZJtCXCoo4ZWGPzzirdtfwXERQyQtweVbp+NUriBGtdsoO0NhdrcGgeH&#10;9BuFMv2ZfM2/L+7Az+XegauWrdJd+IlZmXkrg89eo+lPgiN2zTRZZUG5uVA2+tZ0Ph5Uha4jt7iD&#10;5sSOt0/UjjkN3pV8MWkU64vroMePlumIH50CLk0saSqIoSQ+V3AcrTHnMS+TvXLNhWJOaqXOizXM&#10;+1NTuwqrtbLg5/Si30G4jlxLqs5Vc7VbZx79KALzeS9u0JG6VSCMv/D05Hr/AIe9Nd3gMdxHBCr4&#10;C7Y0I6DAP1Pc1I3gPW5vD1x4rstaeW0glWC6bCbkZx8uUznacdemapwfa7G6jlvdRS5GwDZ9n6/r&#10;+tSmh2fY0PtGriTdG0DM8eCrQ5Gfx7026vNZe2jTzY4g3+s8u3X1/D9ahvL/AFGadTC0aRuxCKYj&#10;x6c5q5q9/cXFpbpDoNnE1vCscjRySKHYfxkEsNx74wKoRmyDUnlYC9j5Yb/3O4kj3B/lwaSWw1aK&#10;1jni1mBlm3Bo/JO5cNjaw/UYPSmJdeJJJgtvbxMrOVVTIVxn04x2qUNrcjMJbPaf4lecZH+femxi&#10;ah4e8YWlnb3jPHHDdL5sEzLjzACQcYP1B71VkfxEnybrVm7BgeO/HrWlcahe3aRieNWaOFUiZ5Bl&#10;VUYA4HpVZLm9lkwdOZm3YG1lwM+lITsVJItfcrvjhAbJzHIVYf8AjvrVh7e2ltPNu9WkRlwChmbn&#10;1I47U8m4S4aK70sho2O5WIyD7j1pzWdkNQkjjuWlTb8jGPGeOmDQBmQQwvHiC6um3cLIk38Nal54&#10;Y1zSrn7HeajcQzeUjeXMEOFdQy9B3BB/GmGNLUKkMa+3HH/1qsyjUZBF8itGpH/LU9Py6UXKRTTS&#10;7kS7LrVi2WyAsfp/KnS2EF5ORZvcYXmQrMwwO/etCKO1ZvNnjZvmOFV845606TT7FAr2+shW/wBq&#10;MjHFAWM220JlDedqV0F/5ZqZDzmoxpToG2Xl0NvVvNz/AErQMlhHChlEkj/xNnAqIPZz3KhZJ4YZ&#10;GKyNF8zD3IPXmgJIqwWMaR4eaWRmONzfNirCyxoWjEX3uoaP9agj0Z2dpTJNtBwXVuM8/rTksCd3&#10;l6jcL8vPzA55oJFnTaNyQkE8nBxn8KZDE1yQCWUK3zHpkf405oWD4bVZGz1DRgVKCsVsq299ukOd&#10;ytEOfT9KAITZ3chZVfP8KsW7e9J/Yl0eS0f60NeXEZWKG4UjnOY8HNNN9qwOFK4/H/GgD+oU+DvG&#10;Eo3Nf/N35z/OrVl4E1iZNuoagxH8VdmnX/gVPH+r/OujljfUnmZy1v8ADO1I3/aJP8a2dL8EaSif&#10;PbM2P4jmt6y/1f4Vbs/vN9aIxjfQkyYfDFhbnC6auPdakk0W2jYFbNF7Z21tTdKqX/T/AIFWkUBQ&#10;NvbsfL2bfy5pstjaoCpC/nTbr7y/Wo7j761Sj1J5hWOnW3BIFVpdU06HgBfzqjrFYN/93/gVVGEQ&#10;5jbufE9qkm2JVpreKJJhshDH3rmovvn/AHq0tP61pyRiLmZoDxPqUD5jB/E0N4x1zrG1VJPvr9af&#10;H0Wo5Y9h80ht74919Y+knHotZ7674h1IYjabrzWpcf6tvpV7R/8AVVm+WPQrmkc/BYeI7g/vUI5/&#10;jp134Hv72PfNLuz2212Lf6wfSrUP3aTlYDzz/hXZkGJh0/2aYPhpp6tl48/XtXd3f3qo3H3zR7SQ&#10;rGJpHwy0ZZjK0S/lW4fBenxR/Ksag9eKn0/7o/Gr0v8Aq2rOU5FqKOfPhrSYpBuj+Ve1Wmh0m3iI&#10;WNadeday7vq1ZSqSKSLTtYupIjDf8BqjJ9jPyj/x2nQVnr/x9v8A7tRJmiG3/wBlIy1v8vX5a5/U&#10;pLd5GVI9v4dK6C7/AOPT/gI/nXN6j/yEG/3aUSmrHN+Ira5jiKLHuXPNcfPpEl7MVntq9F1v7tYF&#10;z97/ALaf40wicndfBDSvEcJeW2XB/wCmf6Vv6L8IrXwzp4j0q5FvBEpKqp534/xrr/Df/Hv/AMCq&#10;TUuv40INtUeO+OtQ+MWgP53h698z5sspB4HtXUeEvjv4/wBJ0MS63pUnyR5knJz/APqra8R/dH+9&#10;/SsjX/8AkU1/67f403FRu0CqSNHw5+23ockhs78kENj95HXoOgfHDwR45t/3kcG08MeK+P8AUf8A&#10;kLn/AK6NXU/C7/ln/wBdP6VjzNnRHllLY+oLnwT8NfFDEJbQ+vIFcj41/Y48E+JYWeys4vmyflFR&#10;+Afuf8Cr2Dwx/wAea/7tOWHo1Y2lFBUpxtc+QfGX/BPG8vS66BJJG38PHFeO+N/2M/ij4MnZVsGu&#10;l3Yyqfe9q/UWy+5/wH+lcJ8S/vr/ANdBXl4jJ8Lytx0OWXuy0P5gv2zWm/4aj8Z29wNslrrUsEi+&#10;hjwhH5iuS+EOmtrHxY8M6Uo/4+NftYx7ZlWu0/bi/wCTyPid/wBjtqX/AKUvXN/s8/8AJefBv/Yy&#10;Wf8A6MWvSjFexUfL9DhjrJH7JPosbWjC4vI1HPzM3SvDf2q7Ozs/hfrUkV3tjeONN0bDj5x68Z47&#10;16l4s/1sn/XT+leO/tFf8kQ1z/r6t/8A0I14tPLqFCXPHc9SPc+jteurP4V32qQ3R3Jo/gLwrYYH&#10;3pHXTI2CqP7xZ6wf2d/GnjnxB8VPBPhXxR4Zaxs28ZXeorcNu/eTvC4MYOOdig5963P2iP8Akp+p&#10;/wDYS8N/+maOtz4b/wDI+fC3/sctZ/8AQLivosO+Wo2vI46z2XqeL+GNH1TR9VutGiv2uNKv9WWY&#10;SOxLRMhkcrk9QQM57Yr5B1TVdQ0z4t+KJrGcxpqFuW81W+Y4Oduf1Nfa2h/8gGD/AK/Lj/0muK+G&#10;/GX/ACUiL/sG3P8A6GK2y+TjXVvMxxEfcZk/HlZtW+ENtqU7lmX73ufWvcv+CFnjFrbSPi34FEg/&#10;eWOnaki9ceXM8ZbGPSQV4f8AE/8A5ITH/vf1r0j/AIIaf8lk+I3/AGIEv/o+OvpsFJxzmi11PHxE&#10;U8FUR9QeN7lvE/7Xl9exS4bwx4HkWH+611dKQV/GIHivJdEZr34caRZTsqfZ9PSEbflYlPlyT68V&#10;6ta/8nMeN/8AdsP/AEiavH9N/wCRc/7aT/8Ao969yPu5jKX8yd/k7Hlz/wB1jHta3zRb+D5uND/a&#10;PlhguY958NxBWj5DYlPOfXFfe3g/4SeHPi7pFtoWtalco1wF8xEuzEm3H8TAhmH+zX56fCH/AJOG&#10;T/sAp/6ONfof8Hf+Q14f/wCvj/2mK/PM4jGOYSVup9jlnNLL07mnrXw4+FP7Pctno+h2sEPnyN51&#10;5IMKcDhRnlmJ6V87/E/StUmihihtppJr77aDhS8khY5Hv2Fe4ft3f8jb4J/7DC/0rR+DP/JQ9P8A&#10;+wlJ/OlTpxnLl2FKT5VIwv2RvhXrfw5+Dui6b4h0ue1u22yvDdQlGG4jHBGRxXdft2KNF+COpXd3&#10;JsgiijeVlHQYxj8T2r3X9pz/AJGO3/64w/0rwD/gp3/yaz4g/wCuMH9a9HCx9nJ2ZzYh80Fc/KX4&#10;2/tLeE/h9Dcao8y3V4yfuLMMCZG/h3f7I9K+J/iF8QPEvxG8TXPjLxTfSXF5dSbmZ/4B2UdgAOMC&#10;uk/aD/5HF68/u/uf8CFeZiK06sncqCitiszsTkZrT8E+E9U8Za/HoWlQFmmb5mxwi9yazZvuf59K&#10;9d/ZH/5GO+/69j/MVzIcdWei+Gv2Wfh3q+kw6N/aMtvqEajzriQfKWxyQR/I1R8Y/sX/ABE8N27a&#10;r4TvF1G3WPcGj54/CvVvD/8Ay8f74/ka9a+CH3Z/9z+lXpLc0a5dj4d0y98T+Db9rPxJo88bbtu5&#10;kP5V1Nj8UZbe8t7PTju34Dbmr2f9oX/kXNP/AOv+b+Qr5ZtP+Roj/wCuh/nWlSn7OKae5VOTvc+3&#10;vgN8XvGHh5oPEul6q8d1HFtjMbcrx14ryP8Abv8AiU3jvR4W1C8E12ZN0zhs8+9dX8Av+QJN/wBc&#10;G/8AQTXg3x9/11x/11b+ZrOUpOnqzol70bs8s0efbqMCxqd28Y96k+MCy/bN8o+byx9elVtE/wCQ&#10;taf9dl/nWl8a/wDj/X/riv8AKvPl/vK9DKXwHn/g+zbUPE9jp8Z+aa7jjX8WxX25ZeA/Ev7KHxU8&#10;L3viIskOtWIdT93njivi74Wf8lL0P/sL2/8A6MWv0p/4Kv8A/H98Lv8AryX+ldlHETo46ml1HRox&#10;qYacn0PGv2pPEUWn/EWx8XaawC3Egf5ema+g/hncx/EX4OTWUxExe1yvscV8tftMf8gzSf8AgP8A&#10;IV9O/sdf8k2T/rzb/wBBr7LBylLHST6o8up/AR+ePx48NzeF/iJqWmyQ7dszMob3Ncrp8roQN3AP&#10;8Nerftrf8ld1D8P515PY/frwcSlDEyS7mn2UzZt58AY/CtO2I8tW6nFY8H3R9K1rXpWlNmMhHk2y&#10;8jGO1PWT5uRUNx/rzUq9R9P6VoiSQck/yNW4zxjPGM7veqn8f4VLD/qzWkRS2LQJTlfTrUyEk53d&#10;eoqqOv8AwGrS/wCuP+fWtIkFyGTau3bV+2K5VRWZD/D/ALtaFp95a6KZMjSiDN6+lSw7lGCO9Mi7&#10;VJ/G1dUdTLpcnUhJcuK17CdSyyoMMP1rHl6x1qad90f7tdVF+8ZT1O68O3yzBGb5VH93iu8sL2Ka&#10;CPzn/TivOPDX+rh/3K7+H/VQ/wC8P5V9VgZy9meZiEdJba+tu8MM8YaONl3L+NfYHwu+F3wz8dfD&#10;C1u5vC9t5lxCSJlXnPrXxTqX/HxH/vV91fsxf8kq0v8A64r/ACr858VMRXw2X0qlKTT5radj6Hhj&#10;llWnFrocrd/sf+AiWN7pyXEf8Az298141+1H8HfhX8JNFXxGPCd9HbkEySQxlgo/A19pw/eb/crw&#10;v9tz/kjOp/7rfyr8dwOfZk6kYyndPufVVKcIxckj5J8F65+yz4lsVnX4kixkI+ZLj5SD6HOK8G8f&#10;DS9P+J1kdM1Fbq1h15PLuI+jr5g5Febah/x8z/8AXZv511kv39D/AOv6L/0IV9pTxFStZSOH2nNH&#10;Y/aPxHayQfF74ez2k+5dS8OqYV+6T+6B5rO1Gx1XU/Cd9K0DCRWkDTKS38R61s+JP+Sr/Bz/ALFt&#10;P/RNbPhD/kB65/10m/8AQzW2Mk/YmtL+I0fnz+3z4wsPhv8ADmzvfEN3FHuumaGL/lpMfQDqea/N&#10;74gfEPW/iFrR1LVHKxR8W1up+WJfT6+pr7N/4Lg/8j94L/7Bcv8A6EK+FF/pXJk13gk31bOTESlz&#10;OI8AlSQP4e1faHwmuNR+H37EtjJ4RnuLP+3NQuG1C7tmKtLsAVUJHb5untXxnadZP+uZr73+An/K&#10;OmH/ALCz/wAzXTjfhivNE0dG2d3+xl8DfH2nX+ofFD4beM7fSbjQba3l/wBKkLXF7M7srRhd2NuA&#10;2cg+lfpv8KBP418A+H/HfjGwhgurzS4ZbooTsZ5kyVQenINfmr8Cf+Rjj/3Y/wD2av0r+H//ACRP&#10;wh/2Ldn/AOk4r5jMF+8PewMpcmv3HA/ts/8ABQP4TfsMeAo9Sm0abWtZuMQaXo9o20EgZDSSYwij&#10;GT1PoK/E/wDaj/bb+O37ZXxObxd8XfEzfZbNs6VolmSlnYoHHyon8R5+8csfbpX1X/wWS/5C1v8A&#10;9fI/9Bavz0sf+Qo34/8AoQr2sFl9GlFT3b79DPGYqr7T2a0R6J4kmhsviloeqCMeTNBZyNt5B+RQ&#10;35kV+h//AATp1jwjBpXi/WvivoOn6h4X0/w7NczpqlvHN5d2ZPKt/JMgYJJmRsHBFfnR43/5D/hv&#10;/sH21fRmjf8AJJbX/rsP/RyV6mHk40m/kcWIipVGvM6D45/s83fwgsofip8NNam8SeBdWnK2esx2&#10;+yfT7j+KzvYx/qZlOQD91xyvpXnNvqRh1K21W1fa0Myvlu5zX1h8Ev8Ak1/9oz/sB2H/AKGtfJNz&#10;97/gI/lXZVXLZo5qbveLO402LXby51r4U+H7G3urXXLpNUtzO2PIMcbSHZ/tNnZ75ri/DVlLe3F1&#10;eTzLa2saESXlwxEanI+Ud2b/AGQCa9N+E/8AyVbwv/15w/zauM8ef8enh3/r3vv/AEe1E4+6mKLt&#10;oUdR16XStDtTo6ApiSOPUJFAnk9So5EQPbGW9xXMz3EWI3KMqDkoR+v1rSk/5Amm/wDXZv5iqviz&#10;7/8AwAfzrGW5rEhgltUuVlVUCtyParzXbK5aDYZJPl5/ug5P64/KsofcX/Pep2/5CUP/AAP/ANCN&#10;IovWk17FHIbq1WT+6G6fWo4CJXaVVih3N82W61oXX+oT8P5Gsu5/49T/ALzfzqmBc0xIBqXzxRN6&#10;7W6/SvCviFdnUfEV7cRE+W1423noMmvY7H/Wj/PavFPEP/H7P/12b+td2C+0ceM+FGUbkwsFjj3f&#10;LjdTjNLNt3LQvUf7tPb7i/Su1annifePA528Gm71VNhWgf67/PpTJvv/AOfWlJagSFY3Cj+LPNKM&#10;KSPyqOP771J2/KnsA5XZVyf/ANdK0q7PmX8qQ/6j8RUbdWptgOkdWCuD9KUTcbW/Ck/gSm3P3xVA&#10;NVQ7fMenWpFU/eI+WmwdTU8H3Pz/AJ0AS28Dbckfn2q0FKFY0Uf4Ug6rUq/fX6n+dbWtEzCNtqHA&#10;+au6+EqvNqWAPmIzurhe/wCVd98Gv+Qk3+6K6sF/GSMa3wHrmjwR23hjWJ7j7qWMm75e+K8hi1PT&#10;XRUEyqytwqMfzPFeyQf8ibr3/XlXh9n96b/dNcfEX8aHoehlP8GXr+htPqFjqsbRyX8nmNwrtJ19&#10;vpWfDaxRySG7EeV6Lt61mS/8hNPqv86v3/8Ax+Sfh/Svmz1lqeP/ALQOlmy8VQ6zGoVLyMZ29mHa&#10;tzR73+0LHSdfQ5a4svs83P8AHFwP021T/aF/487H/r4kpvgf/kSNN/7Ccn/oK0VvhTOdfxGj6+/Y&#10;U8cQeHPil4Vm1KRfsd1dTaNqSt90wXMZGD7ZNeJ/EjwbqHwu+MHiX4a39uYpNH124tPu/eTeSh/E&#10;YNdb+zv/AMhHTv8AsZbH/wBCNbH/AAUK/wCT2vHn/YRs/wD0nSvSqe9lSb+zJW+Zzx93F27o8euU&#10;mt3JgX5mbnkcCo1hurllQoG+bjmptR/5afT+lU9M/wCPsfWvNO5mkbFoE8jht38NQvp8mQkmnx7e&#10;uNmM1el/1gqxqv8AqloHYzYNPis5QkcKx8/eDECrkiSadIzLdTFWwc78j14FPuP9Wv4U7xH/AK2P&#10;/rkv8hT6XE9hbnXb/V4/JZvL3IAVjhABwO9VJBdZAneGTbgBduDUFn/x+n/dNR2f/ITX/ruP50/s&#10;hctXyS2Za0vdOUbvnX5ckelLol4LBiJLAyDBCqM4/Qip/Ef/ACER/vD+dU7376/U/wA6kPtDtQj8&#10;mTdcW0Y3sNqbcH6ZFJLILuBYrecoqAlo1k6fgeKnk/1i/wC7RZf8fN1/1zFNhboZ+m28ALqrSEZ5&#10;VSGNaFwdM+RInmJIwWljAAP4Gsf/AJe2/wB4/wAqtf8ALvH+H86Q0XL6XTLKEJBqBw2BKqq3zfX1&#10;q54Y8Xz+FtX/ALS8P6lJC3llDJtB3AjBG1sjH0qo3+r/ABqlN/x5xfj/ADo3Fza6FrV9QvNRuftz&#10;t5okf94yx7dpPtTnsLZ0CHaVWQbVEZH45puk/wDIDm/66LXSad/x5R/7oosijHu4U03U0i07Xm3e&#10;XhZk3dCOQM1RgsmubiWKXVGXy13Rbl3Bz2yK0tc/5Cw/H/0GodB/5DK/7v8AQ0JCKEslwhWKa1ju&#10;PLbPznb+FLLqNv55Wfw7IoPJa3kXn+VTeN/+P5f+udVI/wDVx/7poAuxeKo7ZI2TQbgrHCyR+eBI&#10;BnvyeKiuvEuiX0cZm2w7eMCArke5qKLpD9DWfef6tfxo5rC5je0ix0TXP9G0u5hVnbEc1xdrGE9S&#10;QTikOk28Vo0dzdAmFiUkjUNkj0OeneuK1P8A1v8A2z/rW9p3+oH/AFxj/wDQaBX5juPA3w3174gw&#10;Xx8E6FcapJYQ+ZcR7kV2HfCk5Yjrgdq53SvEeg6Nrk1zr3hr7c6q0DWl9BIqxEjG75SOQa9H/Y5/&#10;5LFpn++//oJrivib/wAjxr3/AGGLj/0Y1YxqOVZwZty2oqZz8n9lfao4v7azGzbo2wW4z7iptUtY&#10;71VuUuF7KDDHtBwMDOOM+tVdQ/1EX/XIfzrG0z/jzb/r5P8AOttjBS0NJbHVre7E1lrNxHsXhd2c&#10;fieaS4udVERSC7hDkcg2+cnp17Glh/4/7z6ipe6/7woAp3+kXr2S6fqHmLNIxfeLk9Mfd2/j7GqN&#10;tp/kr9mjvbht3G0TbQmOtag/5Cf/AG0NNb/j3u/95qAK6aJeSfu7a6udzL826QHCjnOcZA+nWp20&#10;lki+029/IwblfLzz78+lO0z/AI8rf6itfxB/x7R/9etNFNGDYRhLppNSu5AUGdxjVsnPHTtVie5i&#10;ZfNFvcJujK+ZJHwy03R/+Pa6/wCuf+NbB/5Fm5/3Yf50gicy11ZNvCyDy8fIzqVz+OKsaesF7Mtr&#10;Herb28vEtzIfkX34BP5VRuvuf8Db+VGn/wCpuf8Ad/rUyC5cuY7WyucQajMVVlMczREb+4bB6e1Q&#10;Xksoka7uZWZmwzNJj5ie5/zmnx9Ivwqprn/HvP8A7o/9CpoHsWZXM6jfPuZlxhVC4446e1OhZU/c&#10;k7h0LSc/hWbY/wCs/L/0Gryfcb/eamwj8I2R2BMSFVjfhl5+b60TW6/Z1y+35Rtx1H5VND0/Cqk/&#10;+vX6t/Kp6XBF82tjMIURpF2qA7ykfMe5Ht9eauWloPs83l2ckiqM7twAPuKz5P8Aj0/KtbQv+Phf&#10;+ubVQNGXcpf27eVFPIqSurMvG0kHj8qUxzLnzWZ2HBGBn86v6z/x+/8AbOqmrf6s/wDXNP50DsVv&#10;MYr5k1tjrgFv8Kb5tx5Sy2G6GRf+Wi9/f8Kmk/1q/wC9QP8AUx/T/GgmJDNLqWq3Et5qF/JNczMz&#10;SzOeWY9SeOpogQRFo5J8HblWbs3qPSkb/XH/AK7f4VCejf570CGOuWaO2nmeTOQ0gB/DFSLd6xNG&#10;qEQfKemwhj9feo0/15rVH3n+sf8A6DQOPvFW3fWlEojsbWQleSzHgHvgjgj25qJzrML5a3tQw5x5&#10;jZ6fStKL/Wyf9c1/nUF9/wAfS/7i/wA6CpKxUme+MYURwM2M4WY8/iRVcXeoQoHOlkj+7HMOf5Va&#10;n6L/AMC/9CpZ/wDjyb6r/Sp2AqNqWrKjKtgyhlAb98M4psNxNNKiJYTbv+ui1auP9QPpUGk/68f7&#10;wqiWT3Ae3iJuNNmBb7rcMuPz/wDr1Jo8EsieVaWG9mQhVkypU9cjnGeO/WtvXf8Akn+n/wDX1N/M&#10;VR8Nf8hGH6n+RpPYRn3Cr80VxCuOpU/Wq2P7r8duatX33m/65n+dZY6UwP/ZUEsDBBQABgAIAAAA&#10;IQBiOgUZ5AAAAA0BAAAPAAAAZHJzL2Rvd25yZXYueG1sTI/BTsMwEETvSPyDtUhcUGunKaEK2VRQ&#10;oBJCPbQguLqxSSLidWQ7beDrcU9wXO3TzJtiOZqOHbTzrSWEZCqAaaqsaqlGeHt9miyA+SBJyc6S&#10;RvjWHpbl+Vkhc2WPtNWHXahZDCGfS4QmhD7n3FeNNtJPba8p/j6tMzLE09VcOXmM4abjMyEybmRL&#10;saGRvV41uvraDQbhJXy40f3Qw8rIzbO9Gd6v7h/XiJcX490tsKDH8AfDST+qQxmd9nYg5VmHkIp0&#10;HlGESTJPr4GdEJHN4r49QpZkC+Blwf+vKH8B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GwCo4HBAgAAnAUAAA4AAAAAAAAAAAAAAAAAPAIAAGRycy9lMm9Eb2MueG1s&#10;UEsBAi0ACgAAAAAAAAAhAFZNwjYwSwgAMEsIABUAAAAAAAAAAAAAAAAAKQUAAGRycy9tZWRpYS9p&#10;bWFnZTEuanBlZ1BLAQItABQABgAIAAAAIQBiOgUZ5AAAAA0BAAAPAAAAAAAAAAAAAAAAAIxQCABk&#10;cnMvZG93bnJldi54bWxQSwECLQAUAAYACAAAACEAWGCzG7oAAAAiAQAAGQAAAAAAAAAAAAAAAACd&#10;UQgAZHJzL19yZWxzL2Uyb0RvYy54bWwucmVsc1BLBQYAAAAABgAGAH0BAACOUggAAAA=&#10;" strokecolor="#37394c" strokeweight="40pt">
                <v:fill r:id="rId12" o:title="" recolor="t" rotate="t" type="frame"/>
                <v:stroke joinstyle="miter"/>
                <v:path arrowok="t"/>
                <o:lock v:ext="edit" aspectratio="t"/>
              </v:oval>
            </w:pict>
          </mc:Fallback>
        </mc:AlternateContent>
      </w:r>
      <w:r w:rsidR="00A226BA" w:rsidRPr="00A17E1C">
        <w:rPr>
          <w:rFonts w:ascii="Calibri" w:eastAsia="Calibri" w:hAnsi="Calibri" w:cs="Times New Roman"/>
          <w:noProof/>
          <w:lang w:eastAsia="en-GB"/>
        </w:rPr>
        <w:drawing>
          <wp:anchor distT="0" distB="0" distL="114300" distR="114300" simplePos="0" relativeHeight="251658240" behindDoc="1" locked="0" layoutInCell="1" allowOverlap="1" wp14:anchorId="5CE0F6A6" wp14:editId="071072FA">
            <wp:simplePos x="0" y="0"/>
            <wp:positionH relativeFrom="column">
              <wp:posOffset>-1605</wp:posOffset>
            </wp:positionH>
            <wp:positionV relativeFrom="paragraph">
              <wp:posOffset>-61094</wp:posOffset>
            </wp:positionV>
            <wp:extent cx="2679192" cy="530352"/>
            <wp:effectExtent l="0" t="0" r="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W Logo Colour.pd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679192" cy="530352"/>
                    </a:xfrm>
                    <a:prstGeom prst="rect">
                      <a:avLst/>
                    </a:prstGeom>
                  </pic:spPr>
                </pic:pic>
              </a:graphicData>
            </a:graphic>
            <wp14:sizeRelH relativeFrom="margin">
              <wp14:pctWidth>0</wp14:pctWidth>
            </wp14:sizeRelH>
            <wp14:sizeRelV relativeFrom="margin">
              <wp14:pctHeight>0</wp14:pctHeight>
            </wp14:sizeRelV>
          </wp:anchor>
        </w:drawing>
      </w:r>
    </w:p>
    <w:p w14:paraId="795500F1" w14:textId="77777777" w:rsidR="00E67891" w:rsidRDefault="00E67891" w:rsidP="00AB352C">
      <w:pPr>
        <w:rPr>
          <w:rFonts w:ascii="Arial" w:hAnsi="Arial" w:cs="Arial"/>
          <w:b/>
          <w:bCs/>
          <w:color w:val="16AD85"/>
          <w:sz w:val="28"/>
          <w:szCs w:val="28"/>
        </w:rPr>
      </w:pPr>
    </w:p>
    <w:p w14:paraId="484926AD" w14:textId="77777777" w:rsidR="00E67891" w:rsidRDefault="00E67891" w:rsidP="00AB352C">
      <w:pPr>
        <w:rPr>
          <w:rFonts w:ascii="Arial" w:hAnsi="Arial" w:cs="Arial"/>
          <w:b/>
          <w:bCs/>
          <w:color w:val="16AD85"/>
          <w:sz w:val="28"/>
          <w:szCs w:val="28"/>
        </w:rPr>
      </w:pPr>
    </w:p>
    <w:p w14:paraId="53CAF061" w14:textId="77777777" w:rsidR="00E67891" w:rsidRDefault="00E67891" w:rsidP="00AB352C">
      <w:pPr>
        <w:rPr>
          <w:rFonts w:ascii="Arial" w:hAnsi="Arial" w:cs="Arial"/>
          <w:b/>
          <w:bCs/>
          <w:color w:val="16AD85"/>
          <w:sz w:val="28"/>
          <w:szCs w:val="28"/>
        </w:rPr>
      </w:pPr>
    </w:p>
    <w:p w14:paraId="3385C911" w14:textId="77777777" w:rsidR="00E67891" w:rsidRDefault="00E67891" w:rsidP="00AB352C">
      <w:pPr>
        <w:rPr>
          <w:rFonts w:ascii="Arial" w:hAnsi="Arial" w:cs="Arial"/>
          <w:b/>
          <w:bCs/>
          <w:color w:val="16AD85"/>
          <w:sz w:val="28"/>
          <w:szCs w:val="28"/>
        </w:rPr>
      </w:pPr>
    </w:p>
    <w:p w14:paraId="671FC24F" w14:textId="77777777" w:rsidR="00E67891" w:rsidRDefault="00E67891" w:rsidP="00AB352C">
      <w:pPr>
        <w:rPr>
          <w:rFonts w:ascii="Arial" w:hAnsi="Arial" w:cs="Arial"/>
          <w:b/>
          <w:bCs/>
          <w:color w:val="16AD85"/>
          <w:sz w:val="28"/>
          <w:szCs w:val="28"/>
        </w:rPr>
      </w:pPr>
    </w:p>
    <w:p w14:paraId="45D2DCC3" w14:textId="77777777" w:rsidR="00E67891" w:rsidRDefault="00E67891" w:rsidP="00AB352C">
      <w:pPr>
        <w:rPr>
          <w:rFonts w:ascii="Arial" w:hAnsi="Arial" w:cs="Arial"/>
          <w:b/>
          <w:bCs/>
          <w:color w:val="16AD85"/>
          <w:sz w:val="28"/>
          <w:szCs w:val="28"/>
        </w:rPr>
      </w:pPr>
    </w:p>
    <w:p w14:paraId="59EE1834" w14:textId="77777777" w:rsidR="00E67891" w:rsidRDefault="00E67891" w:rsidP="00AB352C">
      <w:pPr>
        <w:rPr>
          <w:rFonts w:ascii="Arial" w:hAnsi="Arial" w:cs="Arial"/>
          <w:b/>
          <w:bCs/>
          <w:color w:val="16AD85"/>
          <w:sz w:val="28"/>
          <w:szCs w:val="28"/>
        </w:rPr>
      </w:pPr>
    </w:p>
    <w:p w14:paraId="4DF6E01D" w14:textId="77777777" w:rsidR="00E67891" w:rsidRDefault="00E67891" w:rsidP="00AB352C">
      <w:pPr>
        <w:rPr>
          <w:rFonts w:ascii="Arial" w:hAnsi="Arial" w:cs="Arial"/>
          <w:b/>
          <w:bCs/>
          <w:color w:val="16AD85"/>
          <w:sz w:val="28"/>
          <w:szCs w:val="28"/>
        </w:rPr>
      </w:pPr>
    </w:p>
    <w:p w14:paraId="187D98BB" w14:textId="77777777" w:rsidR="00E67891" w:rsidRDefault="00E67891" w:rsidP="00AB352C">
      <w:pPr>
        <w:rPr>
          <w:rFonts w:ascii="Arial" w:hAnsi="Arial" w:cs="Arial"/>
          <w:b/>
          <w:bCs/>
          <w:color w:val="16AD85"/>
          <w:sz w:val="28"/>
          <w:szCs w:val="28"/>
        </w:rPr>
      </w:pPr>
    </w:p>
    <w:p w14:paraId="61153099" w14:textId="77777777" w:rsidR="00E67891" w:rsidRDefault="00E67891" w:rsidP="00AB352C">
      <w:pPr>
        <w:rPr>
          <w:rFonts w:ascii="Arial" w:hAnsi="Arial" w:cs="Arial"/>
          <w:b/>
          <w:bCs/>
          <w:color w:val="16AD85"/>
          <w:sz w:val="28"/>
          <w:szCs w:val="28"/>
        </w:rPr>
      </w:pPr>
    </w:p>
    <w:p w14:paraId="779BBAAB" w14:textId="77777777" w:rsidR="00E67891" w:rsidRDefault="00E67891" w:rsidP="00AB352C">
      <w:pPr>
        <w:rPr>
          <w:rFonts w:ascii="Arial" w:hAnsi="Arial" w:cs="Arial"/>
          <w:b/>
          <w:bCs/>
          <w:color w:val="16AD85"/>
          <w:sz w:val="28"/>
          <w:szCs w:val="28"/>
        </w:rPr>
      </w:pPr>
    </w:p>
    <w:p w14:paraId="57E934F8" w14:textId="77777777" w:rsidR="00E67891" w:rsidRDefault="00E67891" w:rsidP="00AB352C">
      <w:pPr>
        <w:rPr>
          <w:rFonts w:ascii="Arial" w:hAnsi="Arial" w:cs="Arial"/>
          <w:b/>
          <w:bCs/>
          <w:color w:val="16AD85"/>
          <w:sz w:val="28"/>
          <w:szCs w:val="28"/>
        </w:rPr>
      </w:pPr>
    </w:p>
    <w:p w14:paraId="64C3BEC6" w14:textId="3A1D924D" w:rsidR="2473BB41" w:rsidRDefault="2473BB41" w:rsidP="2473BB41">
      <w:pPr>
        <w:rPr>
          <w:rFonts w:ascii="Arial" w:hAnsi="Arial" w:cs="Arial"/>
          <w:b/>
          <w:bCs/>
          <w:color w:val="16AD85"/>
          <w:sz w:val="28"/>
          <w:szCs w:val="28"/>
        </w:rPr>
      </w:pPr>
    </w:p>
    <w:p w14:paraId="689E92B9" w14:textId="77777777" w:rsidR="00E67891" w:rsidRDefault="00E67891" w:rsidP="00AB352C">
      <w:pPr>
        <w:rPr>
          <w:rFonts w:ascii="Arial" w:hAnsi="Arial" w:cs="Arial"/>
          <w:b/>
          <w:bCs/>
          <w:color w:val="16AD85"/>
          <w:sz w:val="28"/>
          <w:szCs w:val="28"/>
        </w:rPr>
      </w:pPr>
    </w:p>
    <w:p w14:paraId="3FB54AE6" w14:textId="77777777" w:rsidR="00E67891" w:rsidRDefault="00E67891" w:rsidP="00AB352C">
      <w:pPr>
        <w:rPr>
          <w:rFonts w:ascii="Arial" w:hAnsi="Arial" w:cs="Arial"/>
          <w:b/>
          <w:bCs/>
          <w:color w:val="16AD85"/>
          <w:sz w:val="28"/>
          <w:szCs w:val="28"/>
        </w:rPr>
      </w:pPr>
    </w:p>
    <w:p w14:paraId="782787ED" w14:textId="6374D58C" w:rsidR="00A226BA" w:rsidRDefault="000D2EA5" w:rsidP="00AB352C">
      <w:pPr>
        <w:rPr>
          <w:rFonts w:ascii="Arial" w:hAnsi="Arial" w:cs="Arial"/>
          <w:b/>
          <w:bCs/>
          <w:color w:val="16AD85"/>
          <w:sz w:val="28"/>
          <w:szCs w:val="28"/>
        </w:rPr>
      </w:pPr>
      <w:r w:rsidRPr="00A17E1C">
        <w:rPr>
          <w:rFonts w:ascii="Calibri" w:eastAsia="Calibri" w:hAnsi="Calibri" w:cs="Times New Roman"/>
          <w:noProof/>
          <w:lang w:eastAsia="en-GB"/>
        </w:rPr>
        <mc:AlternateContent>
          <mc:Choice Requires="wps">
            <w:drawing>
              <wp:anchor distT="0" distB="0" distL="114300" distR="114300" simplePos="0" relativeHeight="251658241" behindDoc="0" locked="0" layoutInCell="1" allowOverlap="1" wp14:anchorId="2098F2F9" wp14:editId="0696E2F9">
                <wp:simplePos x="0" y="0"/>
                <wp:positionH relativeFrom="column">
                  <wp:posOffset>26035</wp:posOffset>
                </wp:positionH>
                <wp:positionV relativeFrom="paragraph">
                  <wp:posOffset>250508</wp:posOffset>
                </wp:positionV>
                <wp:extent cx="6429375" cy="1285875"/>
                <wp:effectExtent l="0" t="0" r="9525" b="9525"/>
                <wp:wrapNone/>
                <wp:docPr id="2" name="Text Box 2"/>
                <wp:cNvGraphicFramePr/>
                <a:graphic xmlns:a="http://schemas.openxmlformats.org/drawingml/2006/main">
                  <a:graphicData uri="http://schemas.microsoft.com/office/word/2010/wordprocessingShape">
                    <wps:wsp>
                      <wps:cNvSpPr txBox="1"/>
                      <wps:spPr>
                        <a:xfrm>
                          <a:off x="0" y="0"/>
                          <a:ext cx="6429375" cy="1285875"/>
                        </a:xfrm>
                        <a:prstGeom prst="rect">
                          <a:avLst/>
                        </a:prstGeom>
                        <a:noFill/>
                        <a:ln w="6350">
                          <a:noFill/>
                        </a:ln>
                        <a:effectLst/>
                      </wps:spPr>
                      <wps:txbx>
                        <w:txbxContent>
                          <w:p w14:paraId="097FA667" w14:textId="77777777" w:rsidR="00A226BA" w:rsidRPr="004B43DD" w:rsidRDefault="00A226BA" w:rsidP="00A226BA">
                            <w:pPr>
                              <w:spacing w:after="240"/>
                              <w:rPr>
                                <w:rFonts w:ascii="Arial" w:hAnsi="Arial" w:cs="Arial"/>
                                <w:b/>
                                <w:color w:val="257D86"/>
                                <w:sz w:val="48"/>
                                <w:szCs w:val="48"/>
                              </w:rPr>
                            </w:pPr>
                            <w:r w:rsidRPr="004B43DD">
                              <w:rPr>
                                <w:rFonts w:ascii="Arial" w:hAnsi="Arial" w:cs="Arial"/>
                                <w:b/>
                                <w:color w:val="257D86"/>
                                <w:sz w:val="48"/>
                                <w:szCs w:val="48"/>
                              </w:rPr>
                              <w:t xml:space="preserve">Making a positive difference to social care </w:t>
                            </w:r>
                            <w:r>
                              <w:rPr>
                                <w:rFonts w:ascii="Arial" w:hAnsi="Arial" w:cs="Arial"/>
                                <w:b/>
                                <w:color w:val="257D86"/>
                                <w:sz w:val="48"/>
                                <w:szCs w:val="48"/>
                              </w:rPr>
                              <w:t xml:space="preserve">and early years </w:t>
                            </w:r>
                            <w:r w:rsidRPr="004B43DD">
                              <w:rPr>
                                <w:rFonts w:ascii="Arial" w:hAnsi="Arial" w:cs="Arial"/>
                                <w:b/>
                                <w:color w:val="257D86"/>
                                <w:sz w:val="48"/>
                                <w:szCs w:val="48"/>
                              </w:rPr>
                              <w:t>in Wales</w:t>
                            </w:r>
                          </w:p>
                          <w:p w14:paraId="2DC0915E" w14:textId="566FA53E" w:rsidR="00A226BA" w:rsidRPr="00F562AF" w:rsidRDefault="00A226BA" w:rsidP="00A226BA">
                            <w:pPr>
                              <w:spacing w:after="240"/>
                              <w:rPr>
                                <w:rFonts w:ascii="Arial" w:hAnsi="Arial" w:cs="Arial"/>
                                <w:color w:val="F7AB64"/>
                                <w:sz w:val="48"/>
                                <w:szCs w:val="48"/>
                              </w:rPr>
                            </w:pPr>
                            <w:r w:rsidRPr="004B43DD">
                              <w:rPr>
                                <w:rFonts w:ascii="Arial" w:hAnsi="Arial" w:cs="Arial"/>
                                <w:color w:val="257D86"/>
                                <w:sz w:val="48"/>
                                <w:szCs w:val="48"/>
                              </w:rPr>
                              <w:t xml:space="preserve">Our </w:t>
                            </w:r>
                            <w:r>
                              <w:rPr>
                                <w:rFonts w:ascii="Arial" w:hAnsi="Arial" w:cs="Arial"/>
                                <w:color w:val="257D86"/>
                                <w:sz w:val="48"/>
                                <w:szCs w:val="48"/>
                              </w:rPr>
                              <w:t xml:space="preserve">Business </w:t>
                            </w:r>
                            <w:r w:rsidR="00E91497">
                              <w:rPr>
                                <w:rFonts w:ascii="Arial" w:hAnsi="Arial" w:cs="Arial"/>
                                <w:color w:val="257D86"/>
                                <w:sz w:val="48"/>
                                <w:szCs w:val="48"/>
                              </w:rPr>
                              <w:t>p</w:t>
                            </w:r>
                            <w:r>
                              <w:rPr>
                                <w:rFonts w:ascii="Arial" w:hAnsi="Arial" w:cs="Arial"/>
                                <w:color w:val="257D86"/>
                                <w:sz w:val="48"/>
                                <w:szCs w:val="48"/>
                              </w:rPr>
                              <w:t xml:space="preserve">lan 2024/25 </w:t>
                            </w:r>
                          </w:p>
                          <w:p w14:paraId="4F959102" w14:textId="77777777" w:rsidR="00A226BA" w:rsidRPr="004B43DD" w:rsidRDefault="00A226BA" w:rsidP="00A226BA">
                            <w:pPr>
                              <w:pStyle w:val="SCW-WorkforceReg"/>
                              <w:rPr>
                                <w:color w:val="37394C"/>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98F2F9" id="_x0000_t202" coordsize="21600,21600" o:spt="202" path="m,l,21600r21600,l21600,xe">
                <v:stroke joinstyle="miter"/>
                <v:path gradientshapeok="t" o:connecttype="rect"/>
              </v:shapetype>
              <v:shape id="Text Box 2" o:spid="_x0000_s1026" type="#_x0000_t202" style="position:absolute;margin-left:2.05pt;margin-top:19.75pt;width:506.25pt;height:101.2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mjZFQIAACsEAAAOAAAAZHJzL2Uyb0RvYy54bWysU02P2jAQvVfqf7B8LwG2bGlEWNFdUVVC&#10;uyux1Z6NY5NIjscdGxL66zt2CFTbnqpe7LFnPB/vPS/uusawo0Jfgy34ZDTmTFkJZW33Bf/+sv4w&#10;58wHYUthwKqCn5Tnd8v37xaty9UUKjClQkZJrM9bV/AqBJdnmZeVaoQfgVOWnBqwEYGOuM9KFC1l&#10;b0w2HY9vsxawdAhSeU+3D72TL1N+rZUMT1p7FZgpOPUW0opp3cU1Wy5Evkfhqlqe2xD/0EUjaktF&#10;L6keRBDsgPUfqZpaInjQYSShyUDrWqo0A00zGb+ZZlsJp9IsBI53F5j8/0srH49b94wsdF+gIwIj&#10;IK3zuafLOE+nsYk7dcrITxCeLrCpLjBJl7cfp59vPs04k+SbTOezOR0oT3Z97tCHrwoaFo2CI/GS&#10;4BLHjQ996BASq1lY18YkboxlLZW4mY3Tg4uHkhsbY1Vi+Zzm2nq0QrfrzvPsoDzRmAi9AryT65pa&#10;2QgfngUS5TQZyTg80aINUEk4W5xVgD//dh/jiQnyctaShArufxwEKs7MN0scRb0NBg7GbjDsobkH&#10;UuWEPoiTyaQHGMxgaoTmldS9ilXIJaykWgUPg3kfeiHT75BqtUpBpConwsZunYypI0AR2JfuVaA7&#10;ox+IuEcYxCXyNyT0sT0Nq0MAXSeGIqA9isRsPJAiE8fn3xMl//s5RV3/+PIXAAAA//8DAFBLAwQU&#10;AAYACAAAACEAwCAgWN4AAAAJAQAADwAAAGRycy9kb3ducmV2LnhtbEyPTU+EMBiE7yb+h+Y18ea2&#10;4EoUedkYP25+rprordAKxPYtaQuL/97uSY+Tmcw8U20Wa9isfRgcIWQrAUxT69RAHcLb693JObAQ&#10;JSlpHGmEHx1gUx8eVLJUbkcvet7GjqUSCqVE6GMcS85D22srw8qNmpL35byVMUnfceXlLpVbw3Mh&#10;Cm7lQGmhl6O+7nX7vZ0sgvkI/r4R8XO+6R7i8xOf3m+zR8Tjo+XqEljUS/wLwx4/oUOdmBo3kQrM&#10;IKyzFEQ4vTgDtrdFVhTAGoR8nQvgdcX/P6h/AQAA//8DAFBLAQItABQABgAIAAAAIQC2gziS/gAA&#10;AOEBAAATAAAAAAAAAAAAAAAAAAAAAABbQ29udGVudF9UeXBlc10ueG1sUEsBAi0AFAAGAAgAAAAh&#10;ADj9If/WAAAAlAEAAAsAAAAAAAAAAAAAAAAALwEAAF9yZWxzLy5yZWxzUEsBAi0AFAAGAAgAAAAh&#10;AGCWaNkVAgAAKwQAAA4AAAAAAAAAAAAAAAAALgIAAGRycy9lMm9Eb2MueG1sUEsBAi0AFAAGAAgA&#10;AAAhAMAgIFjeAAAACQEAAA8AAAAAAAAAAAAAAAAAbwQAAGRycy9kb3ducmV2LnhtbFBLBQYAAAAA&#10;BAAEAPMAAAB6BQAAAAA=&#10;" filled="f" stroked="f" strokeweight=".5pt">
                <v:textbox inset="0,0,0,0">
                  <w:txbxContent>
                    <w:p w14:paraId="097FA667" w14:textId="77777777" w:rsidR="00A226BA" w:rsidRPr="004B43DD" w:rsidRDefault="00A226BA" w:rsidP="00A226BA">
                      <w:pPr>
                        <w:spacing w:after="240"/>
                        <w:rPr>
                          <w:rFonts w:ascii="Arial" w:hAnsi="Arial" w:cs="Arial"/>
                          <w:b/>
                          <w:color w:val="257D86"/>
                          <w:sz w:val="48"/>
                          <w:szCs w:val="48"/>
                        </w:rPr>
                      </w:pPr>
                      <w:r w:rsidRPr="004B43DD">
                        <w:rPr>
                          <w:rFonts w:ascii="Arial" w:hAnsi="Arial" w:cs="Arial"/>
                          <w:b/>
                          <w:color w:val="257D86"/>
                          <w:sz w:val="48"/>
                          <w:szCs w:val="48"/>
                        </w:rPr>
                        <w:t xml:space="preserve">Making a positive difference to social care </w:t>
                      </w:r>
                      <w:r>
                        <w:rPr>
                          <w:rFonts w:ascii="Arial" w:hAnsi="Arial" w:cs="Arial"/>
                          <w:b/>
                          <w:color w:val="257D86"/>
                          <w:sz w:val="48"/>
                          <w:szCs w:val="48"/>
                        </w:rPr>
                        <w:t xml:space="preserve">and early years </w:t>
                      </w:r>
                      <w:r w:rsidRPr="004B43DD">
                        <w:rPr>
                          <w:rFonts w:ascii="Arial" w:hAnsi="Arial" w:cs="Arial"/>
                          <w:b/>
                          <w:color w:val="257D86"/>
                          <w:sz w:val="48"/>
                          <w:szCs w:val="48"/>
                        </w:rPr>
                        <w:t>in Wales</w:t>
                      </w:r>
                    </w:p>
                    <w:p w14:paraId="2DC0915E" w14:textId="566FA53E" w:rsidR="00A226BA" w:rsidRPr="00F562AF" w:rsidRDefault="00A226BA" w:rsidP="00A226BA">
                      <w:pPr>
                        <w:spacing w:after="240"/>
                        <w:rPr>
                          <w:rFonts w:ascii="Arial" w:hAnsi="Arial" w:cs="Arial"/>
                          <w:color w:val="F7AB64"/>
                          <w:sz w:val="48"/>
                          <w:szCs w:val="48"/>
                        </w:rPr>
                      </w:pPr>
                      <w:r w:rsidRPr="004B43DD">
                        <w:rPr>
                          <w:rFonts w:ascii="Arial" w:hAnsi="Arial" w:cs="Arial"/>
                          <w:color w:val="257D86"/>
                          <w:sz w:val="48"/>
                          <w:szCs w:val="48"/>
                        </w:rPr>
                        <w:t xml:space="preserve">Our </w:t>
                      </w:r>
                      <w:proofErr w:type="gramStart"/>
                      <w:r>
                        <w:rPr>
                          <w:rFonts w:ascii="Arial" w:hAnsi="Arial" w:cs="Arial"/>
                          <w:color w:val="257D86"/>
                          <w:sz w:val="48"/>
                          <w:szCs w:val="48"/>
                        </w:rPr>
                        <w:t>Business</w:t>
                      </w:r>
                      <w:proofErr w:type="gramEnd"/>
                      <w:r>
                        <w:rPr>
                          <w:rFonts w:ascii="Arial" w:hAnsi="Arial" w:cs="Arial"/>
                          <w:color w:val="257D86"/>
                          <w:sz w:val="48"/>
                          <w:szCs w:val="48"/>
                        </w:rPr>
                        <w:t xml:space="preserve"> </w:t>
                      </w:r>
                      <w:r w:rsidR="00E91497">
                        <w:rPr>
                          <w:rFonts w:ascii="Arial" w:hAnsi="Arial" w:cs="Arial"/>
                          <w:color w:val="257D86"/>
                          <w:sz w:val="48"/>
                          <w:szCs w:val="48"/>
                        </w:rPr>
                        <w:t>p</w:t>
                      </w:r>
                      <w:r>
                        <w:rPr>
                          <w:rFonts w:ascii="Arial" w:hAnsi="Arial" w:cs="Arial"/>
                          <w:color w:val="257D86"/>
                          <w:sz w:val="48"/>
                          <w:szCs w:val="48"/>
                        </w:rPr>
                        <w:t xml:space="preserve">lan 2024/25 </w:t>
                      </w:r>
                    </w:p>
                    <w:p w14:paraId="4F959102" w14:textId="77777777" w:rsidR="00A226BA" w:rsidRPr="004B43DD" w:rsidRDefault="00A226BA" w:rsidP="00A226BA">
                      <w:pPr>
                        <w:pStyle w:val="SCW-WorkforceReg"/>
                        <w:rPr>
                          <w:color w:val="37394C"/>
                          <w:sz w:val="32"/>
                          <w:szCs w:val="32"/>
                        </w:rPr>
                      </w:pPr>
                    </w:p>
                  </w:txbxContent>
                </v:textbox>
              </v:shape>
            </w:pict>
          </mc:Fallback>
        </mc:AlternateContent>
      </w:r>
    </w:p>
    <w:p w14:paraId="6E380C64" w14:textId="77777777" w:rsidR="00A226BA" w:rsidRDefault="00A226BA" w:rsidP="00AB352C">
      <w:pPr>
        <w:rPr>
          <w:rFonts w:ascii="Arial" w:hAnsi="Arial" w:cs="Arial"/>
          <w:b/>
          <w:bCs/>
          <w:color w:val="16AD85"/>
          <w:sz w:val="28"/>
          <w:szCs w:val="28"/>
        </w:rPr>
      </w:pPr>
    </w:p>
    <w:p w14:paraId="762D3DA4" w14:textId="77777777" w:rsidR="00A226BA" w:rsidRDefault="00A226BA" w:rsidP="00AB352C">
      <w:pPr>
        <w:rPr>
          <w:rFonts w:ascii="Arial" w:hAnsi="Arial" w:cs="Arial"/>
          <w:b/>
          <w:bCs/>
          <w:color w:val="16AD85"/>
          <w:sz w:val="28"/>
          <w:szCs w:val="28"/>
        </w:rPr>
      </w:pPr>
    </w:p>
    <w:p w14:paraId="15F7C819" w14:textId="77777777" w:rsidR="00E67891" w:rsidRDefault="00E67891" w:rsidP="00AB352C">
      <w:pPr>
        <w:rPr>
          <w:rFonts w:ascii="Arial" w:hAnsi="Arial" w:cs="Arial"/>
          <w:b/>
          <w:bCs/>
          <w:color w:val="16AD85"/>
          <w:sz w:val="28"/>
          <w:szCs w:val="28"/>
        </w:rPr>
      </w:pPr>
    </w:p>
    <w:p w14:paraId="70489D5E" w14:textId="77777777" w:rsidR="00E67891" w:rsidRDefault="00E67891" w:rsidP="00AB352C">
      <w:pPr>
        <w:rPr>
          <w:rFonts w:ascii="Arial" w:hAnsi="Arial" w:cs="Arial"/>
          <w:b/>
          <w:bCs/>
          <w:color w:val="16AD85"/>
          <w:sz w:val="28"/>
          <w:szCs w:val="28"/>
        </w:rPr>
      </w:pPr>
    </w:p>
    <w:p w14:paraId="5C5EC846" w14:textId="7DAC1663" w:rsidR="00E67891" w:rsidRDefault="00E67891" w:rsidP="00A226BA">
      <w:pPr>
        <w:rPr>
          <w:rFonts w:ascii="Arial" w:hAnsi="Arial" w:cs="Arial"/>
          <w:b/>
          <w:bCs/>
          <w:color w:val="16AD85"/>
          <w:sz w:val="28"/>
          <w:szCs w:val="28"/>
        </w:rPr>
      </w:pPr>
      <w:r w:rsidRPr="00E67891">
        <w:rPr>
          <w:rFonts w:ascii="Arial" w:hAnsi="Arial" w:cs="Arial"/>
          <w:b/>
          <w:bCs/>
          <w:noProof/>
          <w:color w:val="16AD85"/>
          <w:sz w:val="28"/>
          <w:szCs w:val="28"/>
        </w:rPr>
        <w:drawing>
          <wp:inline distT="0" distB="0" distL="0" distR="0" wp14:anchorId="4DE3DAC3" wp14:editId="04EDD8B6">
            <wp:extent cx="5731510" cy="1385570"/>
            <wp:effectExtent l="0" t="0" r="2540" b="5080"/>
            <wp:docPr id="1907714884" name="Picture 1" descr="A person and child painting with paintbrus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714884" name="Picture 1" descr="A person and child painting with paintbrushes&#10;&#10;Description automatically generated"/>
                    <pic:cNvPicPr/>
                  </pic:nvPicPr>
                  <pic:blipFill rotWithShape="1">
                    <a:blip r:embed="rId14"/>
                    <a:srcRect t="2041" r="-22" b="23750"/>
                    <a:stretch/>
                  </pic:blipFill>
                  <pic:spPr bwMode="auto">
                    <a:xfrm>
                      <a:off x="0" y="0"/>
                      <a:ext cx="5732786" cy="1385879"/>
                    </a:xfrm>
                    <a:prstGeom prst="rect">
                      <a:avLst/>
                    </a:prstGeom>
                    <a:ln>
                      <a:noFill/>
                    </a:ln>
                    <a:extLst>
                      <a:ext uri="{53640926-AAD7-44D8-BBD7-CCE9431645EC}">
                        <a14:shadowObscured xmlns:a14="http://schemas.microsoft.com/office/drawing/2010/main"/>
                      </a:ext>
                    </a:extLst>
                  </pic:spPr>
                </pic:pic>
              </a:graphicData>
            </a:graphic>
          </wp:inline>
        </w:drawing>
      </w:r>
    </w:p>
    <w:p w14:paraId="25ADBC47" w14:textId="5E781EB3" w:rsidR="00E67891" w:rsidRDefault="00A226BA" w:rsidP="00AB352C">
      <w:pPr>
        <w:rPr>
          <w:rFonts w:ascii="Arial" w:hAnsi="Arial" w:cs="Arial"/>
          <w:b/>
          <w:bCs/>
          <w:color w:val="16AD85"/>
          <w:sz w:val="28"/>
          <w:szCs w:val="28"/>
        </w:rPr>
      </w:pPr>
      <w:r w:rsidRPr="00A17E1C">
        <w:rPr>
          <w:rFonts w:ascii="Calibri" w:eastAsia="Calibri" w:hAnsi="Calibri" w:cs="Times New Roman"/>
          <w:noProof/>
          <w:lang w:eastAsia="en-GB"/>
        </w:rPr>
        <w:drawing>
          <wp:anchor distT="0" distB="0" distL="114300" distR="114300" simplePos="0" relativeHeight="251658243" behindDoc="1" locked="0" layoutInCell="1" allowOverlap="1" wp14:anchorId="7D2B51DA" wp14:editId="7E948F0A">
            <wp:simplePos x="0" y="0"/>
            <wp:positionH relativeFrom="column">
              <wp:posOffset>4709160</wp:posOffset>
            </wp:positionH>
            <wp:positionV relativeFrom="paragraph">
              <wp:posOffset>188595</wp:posOffset>
            </wp:positionV>
            <wp:extent cx="1715770" cy="598805"/>
            <wp:effectExtent l="0" t="0" r="11430" b="1079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WG LOGO SPONSORED BY BLACK.pdf"/>
                    <pic:cNvPicPr/>
                  </pic:nvPicPr>
                  <pic:blipFill>
                    <a:blip r:embed="rId15">
                      <a:extLst>
                        <a:ext uri="{28A0092B-C50C-407E-A947-70E740481C1C}">
                          <a14:useLocalDpi xmlns:a14="http://schemas.microsoft.com/office/drawing/2010/main" val="0"/>
                        </a:ext>
                      </a:extLst>
                    </a:blip>
                    <a:stretch>
                      <a:fillRect/>
                    </a:stretch>
                  </pic:blipFill>
                  <pic:spPr>
                    <a:xfrm>
                      <a:off x="0" y="0"/>
                      <a:ext cx="1715770" cy="598805"/>
                    </a:xfrm>
                    <a:prstGeom prst="rect">
                      <a:avLst/>
                    </a:prstGeom>
                  </pic:spPr>
                </pic:pic>
              </a:graphicData>
            </a:graphic>
            <wp14:sizeRelH relativeFrom="margin">
              <wp14:pctWidth>0</wp14:pctWidth>
            </wp14:sizeRelH>
            <wp14:sizeRelV relativeFrom="margin">
              <wp14:pctHeight>0</wp14:pctHeight>
            </wp14:sizeRelV>
          </wp:anchor>
        </w:drawing>
      </w:r>
    </w:p>
    <w:p w14:paraId="67CA9650" w14:textId="77777777" w:rsidR="00E67891" w:rsidRDefault="00E67891" w:rsidP="00AB352C">
      <w:pPr>
        <w:rPr>
          <w:rFonts w:ascii="Arial" w:hAnsi="Arial" w:cs="Arial"/>
          <w:b/>
          <w:bCs/>
          <w:color w:val="16AD85"/>
          <w:sz w:val="28"/>
          <w:szCs w:val="28"/>
        </w:rPr>
        <w:sectPr w:rsidR="00E67891" w:rsidSect="00AD34D7">
          <w:headerReference w:type="even" r:id="rId16"/>
          <w:footerReference w:type="default" r:id="rId17"/>
          <w:footerReference w:type="first" r:id="rId18"/>
          <w:pgSz w:w="11906" w:h="16838"/>
          <w:pgMar w:top="1440" w:right="1440" w:bottom="1440" w:left="1440" w:header="708" w:footer="708" w:gutter="0"/>
          <w:pgNumType w:start="1"/>
          <w:cols w:space="708"/>
          <w:titlePg/>
          <w:docGrid w:linePitch="360"/>
        </w:sectPr>
      </w:pPr>
    </w:p>
    <w:p w14:paraId="1F3AB902" w14:textId="5DC419E2" w:rsidR="00AB352C" w:rsidRDefault="00AB352C" w:rsidP="00AB352C">
      <w:pPr>
        <w:rPr>
          <w:rFonts w:ascii="Arial" w:hAnsi="Arial" w:cs="Arial"/>
          <w:b/>
          <w:bCs/>
          <w:color w:val="16AD85"/>
          <w:sz w:val="28"/>
          <w:szCs w:val="28"/>
        </w:rPr>
      </w:pPr>
      <w:r w:rsidRPr="00126262">
        <w:rPr>
          <w:rFonts w:ascii="Arial" w:hAnsi="Arial" w:cs="Arial"/>
          <w:b/>
          <w:bCs/>
          <w:color w:val="16AD85"/>
          <w:sz w:val="28"/>
          <w:szCs w:val="28"/>
        </w:rPr>
        <w:lastRenderedPageBreak/>
        <w:t>Business</w:t>
      </w:r>
      <w:r w:rsidRPr="00AB352C">
        <w:rPr>
          <w:rFonts w:ascii="Arial" w:hAnsi="Arial" w:cs="Arial"/>
          <w:b/>
          <w:bCs/>
          <w:color w:val="16AD85"/>
          <w:sz w:val="28"/>
          <w:szCs w:val="28"/>
        </w:rPr>
        <w:t xml:space="preserve"> plan 2024/25</w:t>
      </w:r>
    </w:p>
    <w:p w14:paraId="0E4FE0B2" w14:textId="36C01722" w:rsidR="00531769" w:rsidRDefault="00531769" w:rsidP="00531769">
      <w:pPr>
        <w:rPr>
          <w:rFonts w:ascii="Arial" w:hAnsi="Arial" w:cs="Arial"/>
          <w:b/>
          <w:bCs/>
          <w:color w:val="16AD85"/>
          <w:sz w:val="28"/>
          <w:szCs w:val="28"/>
        </w:rPr>
      </w:pPr>
      <w:r>
        <w:rPr>
          <w:rFonts w:ascii="Arial" w:hAnsi="Arial" w:cs="Arial"/>
          <w:b/>
          <w:bCs/>
          <w:color w:val="16AD85"/>
          <w:sz w:val="28"/>
          <w:szCs w:val="28"/>
        </w:rPr>
        <w:t>Introduction</w:t>
      </w:r>
    </w:p>
    <w:p w14:paraId="283DC0DF" w14:textId="77777777" w:rsidR="00CE369F" w:rsidRDefault="00CE369F" w:rsidP="00CE369F">
      <w:pPr>
        <w:spacing w:after="0" w:line="360" w:lineRule="auto"/>
        <w:rPr>
          <w:rFonts w:ascii="Arial" w:hAnsi="Arial" w:cs="Arial"/>
          <w:sz w:val="24"/>
          <w:szCs w:val="24"/>
        </w:rPr>
      </w:pPr>
    </w:p>
    <w:p w14:paraId="35B5EF89" w14:textId="22256A00" w:rsidR="00CE369F" w:rsidRPr="00CE060F" w:rsidRDefault="00CE369F" w:rsidP="00CE369F">
      <w:pPr>
        <w:spacing w:after="0" w:line="360" w:lineRule="auto"/>
        <w:rPr>
          <w:rFonts w:ascii="Arial" w:hAnsi="Arial" w:cs="Arial"/>
          <w:sz w:val="24"/>
          <w:szCs w:val="24"/>
        </w:rPr>
      </w:pPr>
      <w:r w:rsidRPr="1EE74430">
        <w:rPr>
          <w:rFonts w:ascii="Arial" w:hAnsi="Arial" w:cs="Arial"/>
          <w:sz w:val="24"/>
          <w:szCs w:val="24"/>
        </w:rPr>
        <w:t xml:space="preserve">We want to improve services in Wales in line with the ambitions of the </w:t>
      </w:r>
      <w:hyperlink r:id="rId19">
        <w:r w:rsidRPr="1EE74430">
          <w:rPr>
            <w:rStyle w:val="Hyperlink"/>
            <w:rFonts w:ascii="Arial" w:hAnsi="Arial" w:cs="Arial"/>
            <w:sz w:val="24"/>
            <w:szCs w:val="24"/>
          </w:rPr>
          <w:t>Social Services and Well-being (Wales) Act</w:t>
        </w:r>
        <w:r w:rsidR="151BAA09" w:rsidRPr="1EE74430">
          <w:rPr>
            <w:rStyle w:val="Hyperlink"/>
            <w:rFonts w:ascii="Arial" w:hAnsi="Arial" w:cs="Arial"/>
            <w:sz w:val="24"/>
            <w:szCs w:val="24"/>
          </w:rPr>
          <w:t>,</w:t>
        </w:r>
      </w:hyperlink>
      <w:r w:rsidR="151BAA09" w:rsidRPr="1EE74430">
        <w:rPr>
          <w:rFonts w:ascii="Arial" w:hAnsi="Arial" w:cs="Arial"/>
          <w:sz w:val="24"/>
          <w:szCs w:val="24"/>
        </w:rPr>
        <w:t xml:space="preserve"> the </w:t>
      </w:r>
      <w:r w:rsidRPr="1EE74430">
        <w:rPr>
          <w:rFonts w:ascii="Arial" w:hAnsi="Arial" w:cs="Arial"/>
          <w:sz w:val="24"/>
          <w:szCs w:val="24"/>
        </w:rPr>
        <w:t xml:space="preserve">Welsh Government’s </w:t>
      </w:r>
      <w:hyperlink r:id="rId20">
        <w:r w:rsidRPr="1EE74430">
          <w:rPr>
            <w:rStyle w:val="Hyperlink"/>
            <w:rFonts w:ascii="Arial" w:hAnsi="Arial" w:cs="Arial"/>
            <w:sz w:val="24"/>
            <w:szCs w:val="24"/>
          </w:rPr>
          <w:t>A healthier Wales plan for health and social care</w:t>
        </w:r>
      </w:hyperlink>
      <w:r w:rsidRPr="1EE74430">
        <w:rPr>
          <w:rFonts w:ascii="Arial" w:hAnsi="Arial" w:cs="Arial"/>
          <w:sz w:val="24"/>
          <w:szCs w:val="24"/>
        </w:rPr>
        <w:t xml:space="preserve">, </w:t>
      </w:r>
      <w:r w:rsidR="4686CB24" w:rsidRPr="1EE74430">
        <w:rPr>
          <w:rFonts w:ascii="Arial" w:hAnsi="Arial" w:cs="Arial"/>
          <w:sz w:val="24"/>
          <w:szCs w:val="24"/>
        </w:rPr>
        <w:t xml:space="preserve">and the </w:t>
      </w:r>
      <w:hyperlink r:id="rId21">
        <w:r w:rsidR="4686CB24" w:rsidRPr="1EE74430">
          <w:rPr>
            <w:rStyle w:val="Hyperlink"/>
            <w:rFonts w:ascii="Arial" w:hAnsi="Arial" w:cs="Arial"/>
            <w:sz w:val="24"/>
            <w:szCs w:val="24"/>
          </w:rPr>
          <w:t>Children and Young People’s Plan</w:t>
        </w:r>
      </w:hyperlink>
      <w:r w:rsidR="4686CB24" w:rsidRPr="1EE74430">
        <w:rPr>
          <w:rFonts w:ascii="Arial" w:hAnsi="Arial" w:cs="Arial"/>
          <w:sz w:val="24"/>
          <w:szCs w:val="24"/>
        </w:rPr>
        <w:t xml:space="preserve">, </w:t>
      </w:r>
      <w:r w:rsidRPr="1EE74430">
        <w:rPr>
          <w:rFonts w:ascii="Arial" w:hAnsi="Arial" w:cs="Arial"/>
          <w:sz w:val="24"/>
          <w:szCs w:val="24"/>
        </w:rPr>
        <w:t>to provide care closer to home and improve the quality of support for children and adults of all ages.</w:t>
      </w:r>
    </w:p>
    <w:p w14:paraId="76901E6F" w14:textId="75B50E03" w:rsidR="080010F7" w:rsidRDefault="080010F7" w:rsidP="080010F7">
      <w:pPr>
        <w:spacing w:after="0" w:line="360" w:lineRule="auto"/>
        <w:rPr>
          <w:rFonts w:ascii="Arial" w:hAnsi="Arial" w:cs="Arial"/>
          <w:sz w:val="24"/>
          <w:szCs w:val="24"/>
        </w:rPr>
      </w:pPr>
    </w:p>
    <w:p w14:paraId="026340C8" w14:textId="1434163A" w:rsidR="1F37799F" w:rsidRPr="009E7066" w:rsidRDefault="1F37799F" w:rsidP="080010F7">
      <w:pPr>
        <w:spacing w:after="0" w:line="360" w:lineRule="auto"/>
        <w:rPr>
          <w:rFonts w:ascii="Arial" w:hAnsi="Arial" w:cs="Arial"/>
          <w:sz w:val="24"/>
          <w:szCs w:val="24"/>
        </w:rPr>
      </w:pPr>
      <w:r w:rsidRPr="009E7066">
        <w:rPr>
          <w:rFonts w:ascii="Arial" w:hAnsi="Arial" w:cs="Arial"/>
          <w:sz w:val="24"/>
          <w:szCs w:val="24"/>
        </w:rPr>
        <w:t>We are</w:t>
      </w:r>
      <w:r w:rsidR="00FD5C7A" w:rsidRPr="009E7066">
        <w:rPr>
          <w:rFonts w:ascii="Arial" w:hAnsi="Arial" w:cs="Arial"/>
          <w:sz w:val="24"/>
          <w:szCs w:val="24"/>
        </w:rPr>
        <w:t xml:space="preserve"> </w:t>
      </w:r>
      <w:r w:rsidRPr="009E7066">
        <w:rPr>
          <w:rFonts w:ascii="Arial" w:hAnsi="Arial" w:cs="Arial"/>
          <w:sz w:val="24"/>
          <w:szCs w:val="24"/>
        </w:rPr>
        <w:t xml:space="preserve">a key partner working with Welsh Government on their </w:t>
      </w:r>
      <w:hyperlink r:id="rId22">
        <w:r w:rsidRPr="080010F7">
          <w:rPr>
            <w:rStyle w:val="Hyperlink"/>
            <w:rFonts w:ascii="Arial" w:hAnsi="Arial" w:cs="Arial"/>
            <w:sz w:val="24"/>
            <w:szCs w:val="24"/>
          </w:rPr>
          <w:t>Programme for Government 2021-2026</w:t>
        </w:r>
      </w:hyperlink>
      <w:r w:rsidRPr="080010F7">
        <w:rPr>
          <w:rFonts w:ascii="Arial" w:hAnsi="Arial" w:cs="Arial"/>
          <w:color w:val="FF0000"/>
          <w:sz w:val="24"/>
          <w:szCs w:val="24"/>
        </w:rPr>
        <w:t xml:space="preserve"> </w:t>
      </w:r>
      <w:r w:rsidRPr="009E7066">
        <w:rPr>
          <w:rFonts w:ascii="Arial" w:hAnsi="Arial" w:cs="Arial"/>
          <w:sz w:val="24"/>
          <w:szCs w:val="24"/>
        </w:rPr>
        <w:t>which makes commitments in relation to social care such as:</w:t>
      </w:r>
    </w:p>
    <w:p w14:paraId="2C958FB4" w14:textId="3382AC4E" w:rsidR="1F37799F" w:rsidRPr="009E7066" w:rsidRDefault="1F37799F" w:rsidP="080010F7">
      <w:pPr>
        <w:pStyle w:val="ListParagraph"/>
        <w:numPr>
          <w:ilvl w:val="0"/>
          <w:numId w:val="42"/>
        </w:numPr>
        <w:spacing w:after="0" w:line="360" w:lineRule="auto"/>
        <w:rPr>
          <w:rFonts w:ascii="Arial" w:hAnsi="Arial" w:cs="Arial"/>
          <w:sz w:val="24"/>
          <w:szCs w:val="24"/>
        </w:rPr>
      </w:pPr>
      <w:r w:rsidRPr="009E7066">
        <w:rPr>
          <w:rFonts w:ascii="Arial" w:hAnsi="Arial" w:cs="Arial"/>
          <w:sz w:val="24"/>
          <w:szCs w:val="24"/>
        </w:rPr>
        <w:t>introducing a real living wage for social care,</w:t>
      </w:r>
    </w:p>
    <w:p w14:paraId="6913FB5E" w14:textId="3EA6C0BF" w:rsidR="1F37799F" w:rsidRPr="009E7066" w:rsidRDefault="1F37799F" w:rsidP="080010F7">
      <w:pPr>
        <w:pStyle w:val="ListParagraph"/>
        <w:numPr>
          <w:ilvl w:val="0"/>
          <w:numId w:val="42"/>
        </w:numPr>
        <w:spacing w:after="0" w:line="360" w:lineRule="auto"/>
        <w:rPr>
          <w:rFonts w:ascii="Arial" w:hAnsi="Arial" w:cs="Arial"/>
          <w:sz w:val="24"/>
          <w:szCs w:val="24"/>
        </w:rPr>
      </w:pPr>
      <w:r w:rsidRPr="009E7066">
        <w:rPr>
          <w:rFonts w:ascii="Arial" w:hAnsi="Arial" w:cs="Arial"/>
          <w:sz w:val="24"/>
          <w:szCs w:val="24"/>
        </w:rPr>
        <w:t xml:space="preserve">increasing apprenticeships in care, </w:t>
      </w:r>
    </w:p>
    <w:p w14:paraId="1F06AEA4" w14:textId="15BDDEAC" w:rsidR="1F37799F" w:rsidRPr="009E7066" w:rsidRDefault="1F37799F" w:rsidP="080010F7">
      <w:pPr>
        <w:pStyle w:val="ListParagraph"/>
        <w:numPr>
          <w:ilvl w:val="0"/>
          <w:numId w:val="42"/>
        </w:numPr>
        <w:spacing w:after="0" w:line="360" w:lineRule="auto"/>
        <w:rPr>
          <w:rFonts w:ascii="Arial" w:hAnsi="Arial" w:cs="Arial"/>
          <w:sz w:val="24"/>
          <w:szCs w:val="24"/>
        </w:rPr>
      </w:pPr>
      <w:r w:rsidRPr="009E7066">
        <w:rPr>
          <w:rFonts w:ascii="Arial" w:hAnsi="Arial" w:cs="Arial"/>
          <w:sz w:val="24"/>
          <w:szCs w:val="24"/>
        </w:rPr>
        <w:t>recruiting more Welsh speakers,</w:t>
      </w:r>
    </w:p>
    <w:p w14:paraId="4C9BBD8A" w14:textId="0D6737D9" w:rsidR="1F37799F" w:rsidRPr="009E7066" w:rsidRDefault="1F37799F" w:rsidP="080010F7">
      <w:pPr>
        <w:pStyle w:val="ListParagraph"/>
        <w:numPr>
          <w:ilvl w:val="0"/>
          <w:numId w:val="42"/>
        </w:numPr>
        <w:spacing w:after="0" w:line="360" w:lineRule="auto"/>
        <w:rPr>
          <w:rFonts w:ascii="Arial" w:hAnsi="Arial" w:cs="Arial"/>
          <w:sz w:val="24"/>
          <w:szCs w:val="24"/>
        </w:rPr>
      </w:pPr>
      <w:r w:rsidRPr="009E7066">
        <w:rPr>
          <w:rFonts w:ascii="Arial" w:hAnsi="Arial" w:cs="Arial"/>
          <w:sz w:val="24"/>
          <w:szCs w:val="24"/>
        </w:rPr>
        <w:t xml:space="preserve">delivering the Anti Racist Wales Action Plan, </w:t>
      </w:r>
    </w:p>
    <w:p w14:paraId="2BE1EBCF" w14:textId="352ACC2F" w:rsidR="1F37799F" w:rsidRPr="009E7066" w:rsidRDefault="1F37799F" w:rsidP="080010F7">
      <w:pPr>
        <w:pStyle w:val="ListParagraph"/>
        <w:numPr>
          <w:ilvl w:val="0"/>
          <w:numId w:val="42"/>
        </w:numPr>
        <w:spacing w:after="0" w:line="360" w:lineRule="auto"/>
        <w:rPr>
          <w:rFonts w:ascii="Arial" w:hAnsi="Arial" w:cs="Arial"/>
          <w:sz w:val="24"/>
          <w:szCs w:val="24"/>
        </w:rPr>
      </w:pPr>
      <w:r w:rsidRPr="009E7066">
        <w:rPr>
          <w:rFonts w:ascii="Arial" w:hAnsi="Arial" w:cs="Arial"/>
          <w:sz w:val="24"/>
          <w:szCs w:val="24"/>
        </w:rPr>
        <w:t xml:space="preserve">integration of health and social care, </w:t>
      </w:r>
    </w:p>
    <w:p w14:paraId="0C5AF458" w14:textId="0E93F346" w:rsidR="1F37799F" w:rsidRPr="009E7066" w:rsidRDefault="1F37799F" w:rsidP="080010F7">
      <w:pPr>
        <w:pStyle w:val="ListParagraph"/>
        <w:numPr>
          <w:ilvl w:val="0"/>
          <w:numId w:val="42"/>
        </w:numPr>
        <w:spacing w:after="0" w:line="360" w:lineRule="auto"/>
        <w:rPr>
          <w:rFonts w:ascii="Arial" w:hAnsi="Arial" w:cs="Arial"/>
          <w:sz w:val="24"/>
          <w:szCs w:val="24"/>
        </w:rPr>
      </w:pPr>
      <w:r w:rsidRPr="009E7066">
        <w:rPr>
          <w:rFonts w:ascii="Arial" w:hAnsi="Arial" w:cs="Arial"/>
          <w:sz w:val="24"/>
          <w:szCs w:val="24"/>
        </w:rPr>
        <w:t xml:space="preserve">eliminating profit from care of children looked after </w:t>
      </w:r>
    </w:p>
    <w:p w14:paraId="6411ADCD" w14:textId="74282F50" w:rsidR="1F37799F" w:rsidRPr="009E7066" w:rsidRDefault="1F37799F" w:rsidP="080010F7">
      <w:pPr>
        <w:pStyle w:val="ListParagraph"/>
        <w:numPr>
          <w:ilvl w:val="0"/>
          <w:numId w:val="42"/>
        </w:numPr>
        <w:spacing w:after="0" w:line="360" w:lineRule="auto"/>
        <w:rPr>
          <w:rFonts w:ascii="Arial" w:hAnsi="Arial" w:cs="Arial"/>
          <w:sz w:val="24"/>
          <w:szCs w:val="24"/>
        </w:rPr>
      </w:pPr>
      <w:r w:rsidRPr="009E7066">
        <w:rPr>
          <w:rFonts w:ascii="Arial" w:hAnsi="Arial" w:cs="Arial"/>
          <w:sz w:val="24"/>
          <w:szCs w:val="24"/>
        </w:rPr>
        <w:t>developing an implementation plan for the development of a National Care Service that will be free at the point of access.</w:t>
      </w:r>
    </w:p>
    <w:p w14:paraId="1FB32FAA" w14:textId="77777777" w:rsidR="00CE369F" w:rsidRPr="009E7066" w:rsidRDefault="00CE369F" w:rsidP="00CE369F">
      <w:pPr>
        <w:spacing w:after="0" w:line="360" w:lineRule="auto"/>
        <w:rPr>
          <w:rFonts w:ascii="Arial" w:hAnsi="Arial" w:cs="Arial"/>
          <w:sz w:val="24"/>
          <w:szCs w:val="24"/>
        </w:rPr>
      </w:pPr>
    </w:p>
    <w:p w14:paraId="38385EE1" w14:textId="77777777" w:rsidR="00CE369F" w:rsidRDefault="00CE369F" w:rsidP="00CE369F">
      <w:pPr>
        <w:spacing w:after="0" w:line="360" w:lineRule="auto"/>
        <w:rPr>
          <w:rFonts w:ascii="Arial" w:hAnsi="Arial" w:cs="Arial"/>
          <w:sz w:val="24"/>
          <w:szCs w:val="24"/>
        </w:rPr>
      </w:pPr>
      <w:r w:rsidRPr="00CE060F">
        <w:rPr>
          <w:rFonts w:ascii="Arial" w:hAnsi="Arial" w:cs="Arial"/>
          <w:sz w:val="24"/>
          <w:szCs w:val="24"/>
        </w:rPr>
        <w:t xml:space="preserve">The pandemic had a significant effect on the workforce and our communities, especially for people who rely on good quality care and support and their carers. There’s greater pressure on the sector caused by more families living in poverty, and increased demands because of an ageing population and higher life expectancy. We learned from the first </w:t>
      </w:r>
      <w:hyperlink r:id="rId23" w:history="1">
        <w:r w:rsidRPr="00CE060F">
          <w:rPr>
            <w:rStyle w:val="Hyperlink"/>
            <w:rFonts w:ascii="Arial" w:hAnsi="Arial" w:cs="Arial"/>
            <w:sz w:val="24"/>
            <w:szCs w:val="24"/>
          </w:rPr>
          <w:t>registered social care workforce survey</w:t>
        </w:r>
      </w:hyperlink>
      <w:r w:rsidRPr="00CE060F">
        <w:rPr>
          <w:rFonts w:ascii="Arial" w:hAnsi="Arial" w:cs="Arial"/>
          <w:sz w:val="24"/>
          <w:szCs w:val="24"/>
        </w:rPr>
        <w:t xml:space="preserve"> that these pressures affect people’s stress levels in work.</w:t>
      </w:r>
      <w:r>
        <w:rPr>
          <w:rFonts w:ascii="Arial" w:hAnsi="Arial" w:cs="Arial"/>
          <w:sz w:val="24"/>
          <w:szCs w:val="24"/>
        </w:rPr>
        <w:t xml:space="preserve"> </w:t>
      </w:r>
      <w:r w:rsidRPr="00CE060F">
        <w:rPr>
          <w:rFonts w:ascii="Arial" w:hAnsi="Arial" w:cs="Arial"/>
          <w:sz w:val="24"/>
          <w:szCs w:val="24"/>
        </w:rPr>
        <w:t xml:space="preserve">But, despite these difficulties our aim remains the same. We want the social care </w:t>
      </w:r>
      <w:r>
        <w:rPr>
          <w:rFonts w:ascii="Arial" w:hAnsi="Arial" w:cs="Arial"/>
          <w:sz w:val="24"/>
          <w:szCs w:val="24"/>
        </w:rPr>
        <w:t xml:space="preserve">and early years </w:t>
      </w:r>
      <w:r w:rsidRPr="00CE060F">
        <w:rPr>
          <w:rFonts w:ascii="Arial" w:hAnsi="Arial" w:cs="Arial"/>
          <w:sz w:val="24"/>
          <w:szCs w:val="24"/>
        </w:rPr>
        <w:t>workforce to be motivated, engaged and valued, with the capacity, competence, and confidence to meet the care and support needs of the people of Wales.</w:t>
      </w:r>
    </w:p>
    <w:p w14:paraId="3F79DA10" w14:textId="77777777" w:rsidR="00282888" w:rsidRDefault="00282888" w:rsidP="00CE369F">
      <w:pPr>
        <w:spacing w:after="0" w:line="360" w:lineRule="auto"/>
        <w:rPr>
          <w:rFonts w:ascii="Arial" w:hAnsi="Arial" w:cs="Arial"/>
          <w:sz w:val="24"/>
          <w:szCs w:val="24"/>
        </w:rPr>
      </w:pPr>
    </w:p>
    <w:p w14:paraId="2714F4EB" w14:textId="0803D47B" w:rsidR="00282888" w:rsidRDefault="00282888" w:rsidP="00CE369F">
      <w:pPr>
        <w:spacing w:after="0" w:line="360" w:lineRule="auto"/>
        <w:rPr>
          <w:rFonts w:ascii="Arial" w:hAnsi="Arial" w:cs="Arial"/>
          <w:sz w:val="24"/>
          <w:szCs w:val="24"/>
        </w:rPr>
      </w:pPr>
      <w:r w:rsidRPr="00282888">
        <w:rPr>
          <w:rFonts w:ascii="Arial" w:hAnsi="Arial" w:cs="Arial"/>
          <w:sz w:val="24"/>
          <w:szCs w:val="24"/>
        </w:rPr>
        <w:t xml:space="preserve">We do not underestimate the challenges, but we believe we have significant opportunities to support improvements for the people of Wales. We will not be able </w:t>
      </w:r>
      <w:r w:rsidRPr="00282888">
        <w:rPr>
          <w:rFonts w:ascii="Arial" w:hAnsi="Arial" w:cs="Arial"/>
          <w:sz w:val="24"/>
          <w:szCs w:val="24"/>
        </w:rPr>
        <w:lastRenderedPageBreak/>
        <w:t>to achieve these changes alone. Working with others is central to how we operate, and partnership will be at the heart of how we will deliver these priorities.</w:t>
      </w:r>
    </w:p>
    <w:p w14:paraId="659CBA93" w14:textId="77777777" w:rsidR="00CE369F" w:rsidRPr="00CE060F" w:rsidRDefault="00CE369F" w:rsidP="00CE369F">
      <w:pPr>
        <w:spacing w:after="0" w:line="360" w:lineRule="auto"/>
        <w:rPr>
          <w:rFonts w:ascii="Arial" w:hAnsi="Arial" w:cs="Arial"/>
          <w:sz w:val="24"/>
          <w:szCs w:val="24"/>
        </w:rPr>
      </w:pPr>
    </w:p>
    <w:p w14:paraId="48AE7544" w14:textId="77777777" w:rsidR="00CE369F" w:rsidRPr="00CE060F" w:rsidRDefault="00CE369F" w:rsidP="00CE369F">
      <w:pPr>
        <w:spacing w:after="0" w:line="360" w:lineRule="auto"/>
        <w:rPr>
          <w:rFonts w:ascii="Arial" w:hAnsi="Arial" w:cs="Arial"/>
          <w:sz w:val="24"/>
          <w:szCs w:val="24"/>
        </w:rPr>
      </w:pPr>
      <w:r>
        <w:rPr>
          <w:rFonts w:ascii="Arial" w:hAnsi="Arial" w:cs="Arial"/>
          <w:sz w:val="24"/>
          <w:szCs w:val="24"/>
        </w:rPr>
        <w:t xml:space="preserve">Our </w:t>
      </w:r>
      <w:hyperlink r:id="rId24" w:history="1">
        <w:r w:rsidRPr="00CE060F">
          <w:rPr>
            <w:rStyle w:val="Hyperlink"/>
            <w:rFonts w:ascii="Arial" w:hAnsi="Arial" w:cs="Arial"/>
            <w:sz w:val="24"/>
            <w:szCs w:val="24"/>
          </w:rPr>
          <w:t>annual impact report</w:t>
        </w:r>
      </w:hyperlink>
      <w:r>
        <w:rPr>
          <w:rFonts w:ascii="Arial" w:hAnsi="Arial" w:cs="Arial"/>
          <w:sz w:val="24"/>
          <w:szCs w:val="24"/>
        </w:rPr>
        <w:t xml:space="preserve"> shows the </w:t>
      </w:r>
      <w:r w:rsidRPr="00CE060F">
        <w:rPr>
          <w:rFonts w:ascii="Arial" w:hAnsi="Arial" w:cs="Arial"/>
          <w:sz w:val="24"/>
          <w:szCs w:val="24"/>
        </w:rPr>
        <w:t>progress</w:t>
      </w:r>
      <w:r>
        <w:rPr>
          <w:rFonts w:ascii="Arial" w:hAnsi="Arial" w:cs="Arial"/>
          <w:sz w:val="24"/>
          <w:szCs w:val="24"/>
        </w:rPr>
        <w:t xml:space="preserve"> made. </w:t>
      </w:r>
      <w:r w:rsidRPr="00CE060F">
        <w:rPr>
          <w:rFonts w:ascii="Arial" w:hAnsi="Arial" w:cs="Arial"/>
          <w:sz w:val="24"/>
          <w:szCs w:val="24"/>
        </w:rPr>
        <w:t xml:space="preserve">But social care </w:t>
      </w:r>
      <w:r>
        <w:rPr>
          <w:rFonts w:ascii="Arial" w:hAnsi="Arial" w:cs="Arial"/>
          <w:sz w:val="24"/>
          <w:szCs w:val="24"/>
        </w:rPr>
        <w:t xml:space="preserve">and early years </w:t>
      </w:r>
      <w:r w:rsidRPr="00CE060F">
        <w:rPr>
          <w:rFonts w:ascii="Arial" w:hAnsi="Arial" w:cs="Arial"/>
          <w:sz w:val="24"/>
          <w:szCs w:val="24"/>
        </w:rPr>
        <w:t>continues to face major workforce challenges. It’s difficult to attract people into the sector</w:t>
      </w:r>
      <w:r>
        <w:rPr>
          <w:rFonts w:ascii="Arial" w:hAnsi="Arial" w:cs="Arial"/>
          <w:sz w:val="24"/>
          <w:szCs w:val="24"/>
        </w:rPr>
        <w:t>s</w:t>
      </w:r>
      <w:r w:rsidRPr="00CE060F">
        <w:rPr>
          <w:rFonts w:ascii="Arial" w:hAnsi="Arial" w:cs="Arial"/>
          <w:sz w:val="24"/>
          <w:szCs w:val="24"/>
        </w:rPr>
        <w:t>, recruit enough staff and retain the existing workforce.</w:t>
      </w:r>
    </w:p>
    <w:p w14:paraId="67D57FB4" w14:textId="77777777" w:rsidR="00CE369F" w:rsidRPr="00CE060F" w:rsidRDefault="00CE369F" w:rsidP="00CE369F">
      <w:pPr>
        <w:spacing w:after="0" w:line="360" w:lineRule="auto"/>
        <w:rPr>
          <w:rFonts w:ascii="Arial" w:hAnsi="Arial" w:cs="Arial"/>
          <w:sz w:val="24"/>
          <w:szCs w:val="24"/>
        </w:rPr>
      </w:pPr>
    </w:p>
    <w:p w14:paraId="0490F99B" w14:textId="77777777" w:rsidR="00CE369F" w:rsidRPr="00CE060F" w:rsidRDefault="00CE369F" w:rsidP="00CE369F">
      <w:pPr>
        <w:spacing w:after="0" w:line="360" w:lineRule="auto"/>
        <w:rPr>
          <w:rFonts w:ascii="Arial" w:hAnsi="Arial" w:cs="Arial"/>
          <w:sz w:val="24"/>
          <w:szCs w:val="24"/>
        </w:rPr>
      </w:pPr>
      <w:r w:rsidRPr="00CE060F">
        <w:rPr>
          <w:rFonts w:ascii="Arial" w:hAnsi="Arial" w:cs="Arial"/>
          <w:sz w:val="24"/>
          <w:szCs w:val="24"/>
        </w:rPr>
        <w:t>The workforce is committed to supporting what matters to children, adults and their carers across every community in Wales. But workers are feeling the ongoing pressure to keep services going, keep people safe and meet increasing demand. Staff well-being is also being affected by increased levels of stress, fatigue and burnout, along with perceived poor working conditions and a lack of professional development opportunities.</w:t>
      </w:r>
    </w:p>
    <w:p w14:paraId="48C46149" w14:textId="77777777" w:rsidR="00CE369F" w:rsidRPr="009E7066" w:rsidRDefault="00CE369F" w:rsidP="00CE369F">
      <w:pPr>
        <w:spacing w:after="0" w:line="360" w:lineRule="auto"/>
        <w:rPr>
          <w:rFonts w:ascii="Arial" w:hAnsi="Arial" w:cs="Arial"/>
          <w:sz w:val="24"/>
          <w:szCs w:val="24"/>
        </w:rPr>
      </w:pPr>
    </w:p>
    <w:p w14:paraId="68B80860" w14:textId="4636E5C5" w:rsidR="00FB305A" w:rsidRPr="009E7066" w:rsidRDefault="00CE369F" w:rsidP="009C0421">
      <w:pPr>
        <w:spacing w:after="0" w:line="360" w:lineRule="auto"/>
        <w:rPr>
          <w:rFonts w:ascii="Arial" w:hAnsi="Arial" w:cs="Arial"/>
          <w:sz w:val="24"/>
          <w:szCs w:val="24"/>
        </w:rPr>
      </w:pPr>
      <w:r w:rsidRPr="009E7066">
        <w:rPr>
          <w:rFonts w:ascii="Arial" w:hAnsi="Arial" w:cs="Arial"/>
          <w:sz w:val="24"/>
          <w:szCs w:val="24"/>
        </w:rPr>
        <w:t xml:space="preserve">It's our priority to work with others to solve these workforce issues. </w:t>
      </w:r>
      <w:r w:rsidR="00FB305A" w:rsidRPr="009E7066">
        <w:rPr>
          <w:rFonts w:ascii="Arial" w:hAnsi="Arial" w:cs="Arial"/>
          <w:sz w:val="24"/>
          <w:szCs w:val="24"/>
        </w:rPr>
        <w:t xml:space="preserve">The majority of our work is produced in partnership across public, private and third sector organisations throughout Wales. </w:t>
      </w:r>
      <w:r w:rsidR="00247EC7" w:rsidRPr="009E7066">
        <w:rPr>
          <w:rFonts w:ascii="Arial" w:hAnsi="Arial" w:cs="Arial"/>
          <w:sz w:val="24"/>
          <w:szCs w:val="24"/>
        </w:rPr>
        <w:t xml:space="preserve">This helps all those involved to work collaboratively and look at ways we can prioritise and use our resources well to </w:t>
      </w:r>
      <w:r w:rsidR="008C3366" w:rsidRPr="009E7066">
        <w:rPr>
          <w:rFonts w:ascii="Arial" w:hAnsi="Arial" w:cs="Arial"/>
          <w:sz w:val="24"/>
          <w:szCs w:val="24"/>
        </w:rPr>
        <w:t>positively influence the social care and early years services to improve outcomes for children, adults, families and unpaid carers who rely on care and support.</w:t>
      </w:r>
    </w:p>
    <w:p w14:paraId="1CE592B0" w14:textId="772646BA" w:rsidR="00C9390E" w:rsidRDefault="00C9390E" w:rsidP="00CE369F">
      <w:pPr>
        <w:spacing w:after="0" w:line="360" w:lineRule="auto"/>
        <w:rPr>
          <w:rFonts w:ascii="Arial" w:hAnsi="Arial" w:cs="Arial"/>
          <w:sz w:val="24"/>
          <w:szCs w:val="24"/>
        </w:rPr>
      </w:pPr>
    </w:p>
    <w:p w14:paraId="30D50D47" w14:textId="3D41B5BB" w:rsidR="00CE369F" w:rsidRPr="00CE060F" w:rsidRDefault="00CE369F" w:rsidP="00CE369F">
      <w:pPr>
        <w:spacing w:after="0" w:line="360" w:lineRule="auto"/>
        <w:rPr>
          <w:rFonts w:ascii="Arial" w:hAnsi="Arial" w:cs="Arial"/>
          <w:sz w:val="24"/>
          <w:szCs w:val="24"/>
        </w:rPr>
      </w:pPr>
      <w:r w:rsidRPr="00CE060F">
        <w:rPr>
          <w:rFonts w:ascii="Arial" w:hAnsi="Arial" w:cs="Arial"/>
          <w:sz w:val="24"/>
          <w:szCs w:val="24"/>
        </w:rPr>
        <w:t>We must act quickly and work together to deal with existing challenges and attract new people into the workforce. We need to create the right conditions to allow people to deliver quality services.</w:t>
      </w:r>
    </w:p>
    <w:p w14:paraId="786B3BE0" w14:textId="77777777" w:rsidR="00CE369F" w:rsidRDefault="00CE369F" w:rsidP="00CE369F">
      <w:pPr>
        <w:spacing w:after="0" w:line="360" w:lineRule="auto"/>
        <w:rPr>
          <w:rFonts w:ascii="Arial" w:hAnsi="Arial" w:cs="Arial"/>
          <w:sz w:val="24"/>
          <w:szCs w:val="24"/>
        </w:rPr>
      </w:pPr>
    </w:p>
    <w:p w14:paraId="1FF28E9D" w14:textId="77777777" w:rsidR="00B10FDA" w:rsidRDefault="00CE369F" w:rsidP="1EE74430">
      <w:pPr>
        <w:spacing w:after="0" w:line="360" w:lineRule="auto"/>
        <w:rPr>
          <w:rFonts w:ascii="Arial" w:hAnsi="Arial" w:cs="Arial"/>
          <w:sz w:val="24"/>
          <w:szCs w:val="24"/>
        </w:rPr>
      </w:pPr>
      <w:r w:rsidRPr="1EE74430">
        <w:rPr>
          <w:rFonts w:ascii="Arial" w:hAnsi="Arial" w:cs="Arial"/>
          <w:sz w:val="24"/>
          <w:szCs w:val="24"/>
        </w:rPr>
        <w:t xml:space="preserve">Throughout our engagement and consultation work, and in the workforce survey, we consistently heard that terms and conditions for the paid workforce need to be improved. This includes pay, but also wider terms and conditions such as flexible working and policies for areas like travel, </w:t>
      </w:r>
      <w:r w:rsidR="5C2A107D" w:rsidRPr="1EE74430">
        <w:rPr>
          <w:rFonts w:ascii="Arial" w:hAnsi="Arial" w:cs="Arial"/>
          <w:sz w:val="24"/>
          <w:szCs w:val="24"/>
        </w:rPr>
        <w:t xml:space="preserve">professional development, </w:t>
      </w:r>
      <w:r w:rsidRPr="1EE74430">
        <w:rPr>
          <w:rFonts w:ascii="Arial" w:hAnsi="Arial" w:cs="Arial"/>
          <w:sz w:val="24"/>
          <w:szCs w:val="24"/>
        </w:rPr>
        <w:t xml:space="preserve">sickness and </w:t>
      </w:r>
      <w:r w:rsidR="0F186645" w:rsidRPr="1EE74430">
        <w:rPr>
          <w:rFonts w:ascii="Arial" w:hAnsi="Arial" w:cs="Arial"/>
          <w:sz w:val="24"/>
          <w:szCs w:val="24"/>
        </w:rPr>
        <w:t>family friendly benefits.</w:t>
      </w:r>
      <w:r w:rsidRPr="1EE74430">
        <w:rPr>
          <w:rFonts w:ascii="Arial" w:hAnsi="Arial" w:cs="Arial"/>
          <w:sz w:val="24"/>
          <w:szCs w:val="24"/>
        </w:rPr>
        <w:t xml:space="preserve"> We also heard that the status of the sector needs to be improved so it’s perceived in the same way as </w:t>
      </w:r>
      <w:r w:rsidR="3E48222B" w:rsidRPr="1EE74430">
        <w:rPr>
          <w:rFonts w:ascii="Arial" w:hAnsi="Arial" w:cs="Arial"/>
          <w:sz w:val="24"/>
          <w:szCs w:val="24"/>
        </w:rPr>
        <w:t>the NHS</w:t>
      </w:r>
      <w:r w:rsidRPr="1EE74430">
        <w:rPr>
          <w:rFonts w:ascii="Arial" w:hAnsi="Arial" w:cs="Arial"/>
          <w:sz w:val="24"/>
          <w:szCs w:val="24"/>
        </w:rPr>
        <w:t xml:space="preserve">. </w:t>
      </w:r>
      <w:r w:rsidR="024B397D" w:rsidRPr="1EE74430">
        <w:rPr>
          <w:rFonts w:ascii="Arial" w:hAnsi="Arial" w:cs="Arial"/>
          <w:sz w:val="24"/>
          <w:szCs w:val="24"/>
        </w:rPr>
        <w:t xml:space="preserve"> A collective effort is required, from government to the front line, to address </w:t>
      </w:r>
      <w:r w:rsidRPr="1EE74430">
        <w:rPr>
          <w:rFonts w:ascii="Arial" w:hAnsi="Arial" w:cs="Arial"/>
          <w:sz w:val="24"/>
          <w:szCs w:val="24"/>
        </w:rPr>
        <w:t>terms and conditions</w:t>
      </w:r>
      <w:r w:rsidR="1E865F32" w:rsidRPr="1EE74430">
        <w:rPr>
          <w:rFonts w:ascii="Arial" w:hAnsi="Arial" w:cs="Arial"/>
          <w:sz w:val="24"/>
          <w:szCs w:val="24"/>
        </w:rPr>
        <w:t xml:space="preserve">, to avoid a workforce crisis, when so many people rely on good </w:t>
      </w:r>
      <w:r w:rsidR="5F465140" w:rsidRPr="1EE74430">
        <w:rPr>
          <w:rFonts w:ascii="Arial" w:hAnsi="Arial" w:cs="Arial"/>
          <w:sz w:val="24"/>
          <w:szCs w:val="24"/>
        </w:rPr>
        <w:t xml:space="preserve">quality </w:t>
      </w:r>
      <w:r w:rsidR="1E865F32" w:rsidRPr="1EE74430">
        <w:rPr>
          <w:rFonts w:ascii="Arial" w:hAnsi="Arial" w:cs="Arial"/>
          <w:sz w:val="24"/>
          <w:szCs w:val="24"/>
        </w:rPr>
        <w:t>care and support.</w:t>
      </w:r>
    </w:p>
    <w:p w14:paraId="60445738" w14:textId="36F995BF" w:rsidR="00432A2B" w:rsidRDefault="00CE369F" w:rsidP="1EE74430">
      <w:pPr>
        <w:spacing w:after="0" w:line="360" w:lineRule="auto"/>
        <w:rPr>
          <w:rFonts w:ascii="Arial" w:hAnsi="Arial" w:cs="Arial"/>
          <w:sz w:val="24"/>
          <w:szCs w:val="24"/>
        </w:rPr>
      </w:pPr>
      <w:r w:rsidRPr="1EE74430">
        <w:rPr>
          <w:rFonts w:ascii="Arial" w:hAnsi="Arial" w:cs="Arial"/>
          <w:sz w:val="24"/>
          <w:szCs w:val="24"/>
        </w:rPr>
        <w:t xml:space="preserve"> </w:t>
      </w:r>
    </w:p>
    <w:p w14:paraId="3258847D" w14:textId="60C3D589" w:rsidR="1EE74430" w:rsidRDefault="1EE74430" w:rsidP="1EE74430">
      <w:pPr>
        <w:spacing w:after="0" w:line="360" w:lineRule="auto"/>
        <w:rPr>
          <w:rFonts w:ascii="Arial" w:hAnsi="Arial" w:cs="Arial"/>
          <w:sz w:val="24"/>
          <w:szCs w:val="24"/>
        </w:rPr>
      </w:pPr>
    </w:p>
    <w:p w14:paraId="4B852E52" w14:textId="39B8150E" w:rsidR="00432A2B" w:rsidRPr="00CE060F" w:rsidRDefault="2A034A5F" w:rsidP="1EE74430">
      <w:pPr>
        <w:spacing w:after="0" w:line="360" w:lineRule="auto"/>
        <w:rPr>
          <w:rFonts w:ascii="Arial" w:hAnsi="Arial" w:cs="Arial"/>
          <w:sz w:val="24"/>
          <w:szCs w:val="24"/>
        </w:rPr>
      </w:pPr>
      <w:r w:rsidRPr="1EE74430">
        <w:rPr>
          <w:rFonts w:ascii="Arial" w:hAnsi="Arial" w:cs="Arial"/>
          <w:sz w:val="24"/>
          <w:szCs w:val="24"/>
        </w:rPr>
        <w:t xml:space="preserve">We’re committed to continuing our leadership role, working with partners to respond to the workforce challenges. We want to continue our journey to embed a culture of </w:t>
      </w:r>
      <w:r w:rsidR="19D39EB0" w:rsidRPr="1EE74430">
        <w:rPr>
          <w:rFonts w:ascii="Arial" w:hAnsi="Arial" w:cs="Arial"/>
          <w:sz w:val="24"/>
          <w:szCs w:val="24"/>
        </w:rPr>
        <w:t xml:space="preserve">active engagement </w:t>
      </w:r>
      <w:r w:rsidRPr="1EE74430">
        <w:rPr>
          <w:rFonts w:ascii="Arial" w:hAnsi="Arial" w:cs="Arial"/>
          <w:sz w:val="24"/>
          <w:szCs w:val="24"/>
        </w:rPr>
        <w:t xml:space="preserve">across all our work. We will continue to respond to the changing needs of the social care and early years sectors. We are committed to listening and responding to the views and needs of adults and children who rely on care and support, their families and those working in the sector to inform our work, by working with </w:t>
      </w:r>
      <w:r w:rsidR="3FED3600" w:rsidRPr="1EE74430">
        <w:rPr>
          <w:rFonts w:ascii="Arial" w:hAnsi="Arial" w:cs="Arial"/>
          <w:sz w:val="24"/>
          <w:szCs w:val="24"/>
        </w:rPr>
        <w:t xml:space="preserve">national </w:t>
      </w:r>
      <w:r w:rsidR="7D641A85" w:rsidRPr="1EE74430">
        <w:rPr>
          <w:rFonts w:ascii="Arial" w:hAnsi="Arial" w:cs="Arial"/>
          <w:sz w:val="24"/>
          <w:szCs w:val="24"/>
        </w:rPr>
        <w:t xml:space="preserve">umbrella organisations, </w:t>
      </w:r>
      <w:r w:rsidRPr="1EE74430">
        <w:rPr>
          <w:rFonts w:ascii="Arial" w:hAnsi="Arial" w:cs="Arial"/>
          <w:sz w:val="24"/>
          <w:szCs w:val="24"/>
        </w:rPr>
        <w:t xml:space="preserve">commissioners and providers to capture those views. </w:t>
      </w:r>
      <w:r w:rsidR="2BB84C16" w:rsidRPr="1EE74430">
        <w:rPr>
          <w:rFonts w:ascii="Arial" w:hAnsi="Arial" w:cs="Arial"/>
          <w:sz w:val="24"/>
          <w:szCs w:val="24"/>
        </w:rPr>
        <w:t xml:space="preserve">  We will use our regulatory powers and our workforce development and improvement functions to raise the pr</w:t>
      </w:r>
      <w:r w:rsidR="49BDDCFA" w:rsidRPr="1EE74430">
        <w:rPr>
          <w:rFonts w:ascii="Arial" w:hAnsi="Arial" w:cs="Arial"/>
          <w:sz w:val="24"/>
          <w:szCs w:val="24"/>
        </w:rPr>
        <w:t xml:space="preserve">ofile of the sector, support </w:t>
      </w:r>
      <w:r w:rsidR="7AB8040F" w:rsidRPr="1EE74430">
        <w:rPr>
          <w:rFonts w:ascii="Arial" w:hAnsi="Arial" w:cs="Arial"/>
          <w:sz w:val="24"/>
          <w:szCs w:val="24"/>
        </w:rPr>
        <w:t xml:space="preserve">professionals </w:t>
      </w:r>
      <w:r w:rsidR="49BDDCFA" w:rsidRPr="1EE74430">
        <w:rPr>
          <w:rFonts w:ascii="Arial" w:hAnsi="Arial" w:cs="Arial"/>
          <w:sz w:val="24"/>
          <w:szCs w:val="24"/>
        </w:rPr>
        <w:t xml:space="preserve">to deliver evidence informed practice and </w:t>
      </w:r>
      <w:r w:rsidR="4D670D63" w:rsidRPr="1EE74430">
        <w:rPr>
          <w:rFonts w:ascii="Arial" w:hAnsi="Arial" w:cs="Arial"/>
          <w:sz w:val="24"/>
          <w:szCs w:val="24"/>
        </w:rPr>
        <w:t>take action when fitness to practice issues emerge.</w:t>
      </w:r>
    </w:p>
    <w:p w14:paraId="1D77006B" w14:textId="77777777" w:rsidR="00CE369F" w:rsidRPr="00CE060F" w:rsidRDefault="00CE369F" w:rsidP="1EE74430">
      <w:pPr>
        <w:spacing w:after="0" w:line="360" w:lineRule="auto"/>
        <w:rPr>
          <w:rFonts w:ascii="Arial" w:hAnsi="Arial" w:cs="Arial"/>
          <w:sz w:val="24"/>
          <w:szCs w:val="24"/>
        </w:rPr>
      </w:pPr>
    </w:p>
    <w:p w14:paraId="7957CAF4" w14:textId="7310C621" w:rsidR="00CE369F" w:rsidRDefault="00CE369F" w:rsidP="1EE74430">
      <w:pPr>
        <w:spacing w:after="0" w:line="360" w:lineRule="auto"/>
        <w:rPr>
          <w:rFonts w:ascii="Arial" w:hAnsi="Arial" w:cs="Arial"/>
          <w:sz w:val="24"/>
          <w:szCs w:val="24"/>
        </w:rPr>
      </w:pPr>
      <w:r w:rsidRPr="1EE74430">
        <w:rPr>
          <w:rFonts w:ascii="Arial" w:hAnsi="Arial" w:cs="Arial"/>
          <w:sz w:val="24"/>
          <w:szCs w:val="24"/>
        </w:rPr>
        <w:t xml:space="preserve">Our annual business plan sets out a wide range of actions to build on the momentum we have </w:t>
      </w:r>
      <w:r w:rsidR="3DBB3285" w:rsidRPr="1EE74430">
        <w:rPr>
          <w:rFonts w:ascii="Arial" w:hAnsi="Arial" w:cs="Arial"/>
          <w:sz w:val="24"/>
          <w:szCs w:val="24"/>
        </w:rPr>
        <w:t>created</w:t>
      </w:r>
      <w:r w:rsidR="02792D8C" w:rsidRPr="1EE74430">
        <w:rPr>
          <w:rFonts w:ascii="Arial" w:hAnsi="Arial" w:cs="Arial"/>
          <w:sz w:val="24"/>
          <w:szCs w:val="24"/>
        </w:rPr>
        <w:t xml:space="preserve"> to deliver the outcomes set out in our </w:t>
      </w:r>
      <w:hyperlink r:id="rId25" w:history="1">
        <w:r w:rsidR="02792D8C" w:rsidRPr="00B57D1D">
          <w:rPr>
            <w:rStyle w:val="Hyperlink"/>
            <w:rFonts w:ascii="Arial" w:hAnsi="Arial" w:cs="Arial"/>
            <w:sz w:val="24"/>
            <w:szCs w:val="24"/>
          </w:rPr>
          <w:t>strategic plan</w:t>
        </w:r>
      </w:hyperlink>
      <w:r w:rsidRPr="1EE74430">
        <w:rPr>
          <w:rFonts w:ascii="Arial" w:hAnsi="Arial" w:cs="Arial"/>
          <w:sz w:val="24"/>
          <w:szCs w:val="24"/>
        </w:rPr>
        <w:t>.</w:t>
      </w:r>
    </w:p>
    <w:p w14:paraId="6038EC0F" w14:textId="77777777" w:rsidR="00495F49" w:rsidRDefault="00495F49" w:rsidP="00CE369F">
      <w:pPr>
        <w:spacing w:after="0" w:line="360" w:lineRule="auto"/>
        <w:rPr>
          <w:rFonts w:ascii="Arial" w:hAnsi="Arial" w:cs="Arial"/>
          <w:sz w:val="24"/>
          <w:szCs w:val="24"/>
        </w:rPr>
      </w:pPr>
    </w:p>
    <w:p w14:paraId="5764C4F4" w14:textId="77777777" w:rsidR="00495F49" w:rsidRDefault="00495F49" w:rsidP="00CE369F">
      <w:pPr>
        <w:spacing w:after="0" w:line="360" w:lineRule="auto"/>
        <w:rPr>
          <w:rFonts w:ascii="Arial" w:hAnsi="Arial" w:cs="Arial"/>
          <w:sz w:val="24"/>
          <w:szCs w:val="24"/>
        </w:rPr>
      </w:pPr>
    </w:p>
    <w:p w14:paraId="25F24AA1" w14:textId="46ADC0A0" w:rsidR="00024CB8" w:rsidRPr="00AB352C" w:rsidRDefault="00531769" w:rsidP="00024CB8">
      <w:pPr>
        <w:rPr>
          <w:rFonts w:ascii="Arial" w:hAnsi="Arial" w:cs="Arial"/>
          <w:b/>
          <w:bCs/>
          <w:color w:val="16AD85"/>
          <w:sz w:val="28"/>
          <w:szCs w:val="28"/>
        </w:rPr>
      </w:pPr>
      <w:r>
        <w:rPr>
          <w:rFonts w:ascii="Arial" w:hAnsi="Arial" w:cs="Arial"/>
          <w:b/>
          <w:bCs/>
          <w:color w:val="16AD85"/>
          <w:sz w:val="28"/>
          <w:szCs w:val="28"/>
        </w:rPr>
        <w:t>What is</w:t>
      </w:r>
      <w:r w:rsidR="00CE369F">
        <w:rPr>
          <w:rFonts w:ascii="Arial" w:hAnsi="Arial" w:cs="Arial"/>
          <w:b/>
          <w:bCs/>
          <w:color w:val="16AD85"/>
          <w:sz w:val="28"/>
          <w:szCs w:val="28"/>
        </w:rPr>
        <w:t xml:space="preserve"> our </w:t>
      </w:r>
      <w:r w:rsidR="00024CB8" w:rsidRPr="00AB352C">
        <w:rPr>
          <w:rFonts w:ascii="Arial" w:hAnsi="Arial" w:cs="Arial"/>
          <w:b/>
          <w:bCs/>
          <w:color w:val="16AD85"/>
          <w:sz w:val="28"/>
          <w:szCs w:val="28"/>
        </w:rPr>
        <w:t>Business plan 2024/25</w:t>
      </w:r>
    </w:p>
    <w:p w14:paraId="08A51D59" w14:textId="77777777" w:rsidR="00024CB8" w:rsidRDefault="00024CB8" w:rsidP="00AB352C">
      <w:pPr>
        <w:spacing w:after="0" w:line="360" w:lineRule="auto"/>
        <w:ind w:right="270"/>
        <w:textAlignment w:val="baseline"/>
        <w:rPr>
          <w:rFonts w:asciiTheme="minorBidi" w:eastAsia="Times New Roman" w:hAnsiTheme="minorBidi"/>
          <w:sz w:val="24"/>
          <w:szCs w:val="24"/>
          <w:lang w:eastAsia="en-GB"/>
        </w:rPr>
      </w:pPr>
    </w:p>
    <w:p w14:paraId="46385E23" w14:textId="51897862" w:rsidR="00AB352C" w:rsidRPr="00AB352C" w:rsidRDefault="00AB352C" w:rsidP="00AB352C">
      <w:pPr>
        <w:spacing w:after="0" w:line="360" w:lineRule="auto"/>
        <w:ind w:right="270"/>
        <w:textAlignment w:val="baseline"/>
        <w:rPr>
          <w:rFonts w:asciiTheme="minorBidi" w:eastAsia="Times New Roman" w:hAnsiTheme="minorBidi"/>
          <w:sz w:val="24"/>
          <w:szCs w:val="24"/>
          <w:lang w:eastAsia="en-GB"/>
        </w:rPr>
      </w:pPr>
      <w:r w:rsidRPr="00AB352C">
        <w:rPr>
          <w:rFonts w:asciiTheme="minorBidi" w:eastAsia="Times New Roman" w:hAnsiTheme="minorBidi"/>
          <w:sz w:val="24"/>
          <w:szCs w:val="24"/>
          <w:lang w:eastAsia="en-GB"/>
        </w:rPr>
        <w:t xml:space="preserve">Our Business Plan activities and budget are based on the priorities in our Remit Letter </w:t>
      </w:r>
      <w:r w:rsidR="00F10826">
        <w:rPr>
          <w:rFonts w:asciiTheme="minorBidi" w:eastAsia="Times New Roman" w:hAnsiTheme="minorBidi"/>
          <w:sz w:val="24"/>
          <w:szCs w:val="24"/>
          <w:lang w:eastAsia="en-GB"/>
        </w:rPr>
        <w:t>20</w:t>
      </w:r>
      <w:r w:rsidRPr="00AB352C">
        <w:rPr>
          <w:rFonts w:asciiTheme="minorBidi" w:eastAsia="Times New Roman" w:hAnsiTheme="minorBidi"/>
          <w:sz w:val="24"/>
          <w:szCs w:val="24"/>
          <w:lang w:eastAsia="en-GB"/>
        </w:rPr>
        <w:t xml:space="preserve">24/25. Our Remit Letter is set by the Minister for </w:t>
      </w:r>
      <w:r w:rsidR="00616786">
        <w:rPr>
          <w:rFonts w:asciiTheme="minorBidi" w:eastAsia="Times New Roman" w:hAnsiTheme="minorBidi"/>
          <w:sz w:val="24"/>
          <w:szCs w:val="24"/>
          <w:lang w:eastAsia="en-GB"/>
        </w:rPr>
        <w:t xml:space="preserve">Children and </w:t>
      </w:r>
      <w:r w:rsidRPr="00AB352C">
        <w:rPr>
          <w:rFonts w:asciiTheme="minorBidi" w:eastAsia="Times New Roman" w:hAnsiTheme="minorBidi"/>
          <w:sz w:val="24"/>
          <w:szCs w:val="24"/>
          <w:lang w:eastAsia="en-GB"/>
        </w:rPr>
        <w:t xml:space="preserve">Social </w:t>
      </w:r>
      <w:r w:rsidR="00024CB8">
        <w:rPr>
          <w:rFonts w:asciiTheme="minorBidi" w:eastAsia="Times New Roman" w:hAnsiTheme="minorBidi"/>
          <w:sz w:val="24"/>
          <w:szCs w:val="24"/>
          <w:lang w:eastAsia="en-GB"/>
        </w:rPr>
        <w:t>Care</w:t>
      </w:r>
      <w:r w:rsidRPr="00AB352C">
        <w:rPr>
          <w:rFonts w:asciiTheme="minorBidi" w:eastAsia="Times New Roman" w:hAnsiTheme="minorBidi"/>
          <w:sz w:val="24"/>
          <w:szCs w:val="24"/>
          <w:lang w:eastAsia="en-GB"/>
        </w:rPr>
        <w:t xml:space="preserve">, </w:t>
      </w:r>
      <w:r w:rsidR="00024CB8">
        <w:rPr>
          <w:rFonts w:asciiTheme="minorBidi" w:eastAsia="Times New Roman" w:hAnsiTheme="minorBidi"/>
          <w:sz w:val="24"/>
          <w:szCs w:val="24"/>
          <w:lang w:eastAsia="en-GB"/>
        </w:rPr>
        <w:t>Dawn Bowden</w:t>
      </w:r>
      <w:r w:rsidRPr="00AB352C">
        <w:rPr>
          <w:rFonts w:asciiTheme="minorBidi" w:eastAsia="Times New Roman" w:hAnsiTheme="minorBidi"/>
          <w:sz w:val="24"/>
          <w:szCs w:val="24"/>
          <w:lang w:eastAsia="en-GB"/>
        </w:rPr>
        <w:t xml:space="preserve"> MS </w:t>
      </w:r>
    </w:p>
    <w:p w14:paraId="7B803A21" w14:textId="77777777" w:rsidR="00AB352C" w:rsidRPr="00AB352C" w:rsidRDefault="00AB352C" w:rsidP="00AB352C">
      <w:pPr>
        <w:spacing w:after="0" w:line="360" w:lineRule="auto"/>
        <w:ind w:right="270"/>
        <w:textAlignment w:val="baseline"/>
        <w:rPr>
          <w:rFonts w:asciiTheme="minorBidi" w:eastAsia="Times New Roman" w:hAnsiTheme="minorBidi"/>
          <w:sz w:val="24"/>
          <w:szCs w:val="24"/>
          <w:lang w:eastAsia="en-GB"/>
        </w:rPr>
      </w:pPr>
      <w:r w:rsidRPr="00AB352C">
        <w:rPr>
          <w:rFonts w:asciiTheme="minorBidi" w:eastAsia="Times New Roman" w:hAnsiTheme="minorBidi"/>
          <w:sz w:val="24"/>
          <w:szCs w:val="24"/>
          <w:lang w:eastAsia="en-GB"/>
        </w:rPr>
        <w:t> </w:t>
      </w:r>
    </w:p>
    <w:p w14:paraId="0D7D5665" w14:textId="77777777" w:rsidR="00331578" w:rsidRDefault="00AB352C" w:rsidP="00331578">
      <w:pPr>
        <w:spacing w:after="0" w:line="360" w:lineRule="auto"/>
        <w:ind w:right="270"/>
        <w:textAlignment w:val="baseline"/>
        <w:rPr>
          <w:rFonts w:asciiTheme="minorBidi" w:eastAsia="Times New Roman" w:hAnsiTheme="minorBidi"/>
          <w:sz w:val="24"/>
          <w:szCs w:val="24"/>
          <w:lang w:eastAsia="en-GB"/>
        </w:rPr>
      </w:pPr>
      <w:r w:rsidRPr="00AB352C">
        <w:rPr>
          <w:rFonts w:asciiTheme="minorBidi" w:eastAsia="Times New Roman" w:hAnsiTheme="minorBidi"/>
          <w:sz w:val="24"/>
          <w:szCs w:val="24"/>
          <w:lang w:eastAsia="en-GB"/>
        </w:rPr>
        <w:t xml:space="preserve">Our Business Plan supports our </w:t>
      </w:r>
      <w:hyperlink r:id="rId26" w:tgtFrame="_blank" w:history="1">
        <w:r w:rsidRPr="00AB352C">
          <w:rPr>
            <w:rFonts w:asciiTheme="minorBidi" w:eastAsia="Times New Roman" w:hAnsiTheme="minorBidi"/>
            <w:b/>
            <w:bCs/>
            <w:color w:val="4472C4" w:themeColor="accent1"/>
            <w:sz w:val="24"/>
            <w:szCs w:val="24"/>
            <w:u w:val="single"/>
            <w:lang w:eastAsia="en-GB"/>
          </w:rPr>
          <w:t>vision and outcomes</w:t>
        </w:r>
      </w:hyperlink>
      <w:r w:rsidRPr="00AB352C">
        <w:rPr>
          <w:rFonts w:asciiTheme="minorBidi" w:eastAsia="Times New Roman" w:hAnsiTheme="minorBidi"/>
          <w:sz w:val="24"/>
          <w:szCs w:val="24"/>
          <w:lang w:eastAsia="en-GB"/>
        </w:rPr>
        <w:t xml:space="preserve"> set out in our </w:t>
      </w:r>
      <w:hyperlink r:id="rId27" w:tgtFrame="_blank" w:history="1">
        <w:r w:rsidRPr="00AB352C">
          <w:rPr>
            <w:rFonts w:asciiTheme="minorBidi" w:eastAsia="Times New Roman" w:hAnsiTheme="minorBidi"/>
            <w:b/>
            <w:bCs/>
            <w:color w:val="4472C4" w:themeColor="accent1"/>
            <w:sz w:val="24"/>
            <w:szCs w:val="24"/>
            <w:u w:val="single"/>
            <w:lang w:eastAsia="en-GB"/>
          </w:rPr>
          <w:t>5 year Strategic Plan</w:t>
        </w:r>
      </w:hyperlink>
      <w:r w:rsidRPr="00AB352C">
        <w:rPr>
          <w:rFonts w:asciiTheme="minorBidi" w:eastAsia="Times New Roman" w:hAnsiTheme="minorBidi"/>
          <w:sz w:val="24"/>
          <w:szCs w:val="24"/>
          <w:lang w:eastAsia="en-GB"/>
        </w:rPr>
        <w:t>. </w:t>
      </w:r>
    </w:p>
    <w:p w14:paraId="6047CDE1" w14:textId="77777777" w:rsidR="00331578" w:rsidRDefault="00331578" w:rsidP="00331578">
      <w:pPr>
        <w:spacing w:after="0" w:line="360" w:lineRule="auto"/>
        <w:ind w:right="270"/>
        <w:textAlignment w:val="baseline"/>
        <w:rPr>
          <w:rFonts w:asciiTheme="minorBidi" w:eastAsia="Times New Roman" w:hAnsiTheme="minorBidi"/>
          <w:sz w:val="24"/>
          <w:szCs w:val="24"/>
          <w:lang w:eastAsia="en-GB"/>
        </w:rPr>
      </w:pPr>
    </w:p>
    <w:p w14:paraId="5D27553E" w14:textId="395EF4BE" w:rsidR="00AB352C" w:rsidRDefault="003330F6" w:rsidP="003330F6">
      <w:pPr>
        <w:spacing w:after="0" w:line="360" w:lineRule="auto"/>
        <w:ind w:right="270"/>
        <w:rPr>
          <w:rFonts w:asciiTheme="minorBidi" w:eastAsia="Times New Roman" w:hAnsiTheme="minorBidi"/>
          <w:sz w:val="24"/>
          <w:szCs w:val="24"/>
          <w:lang w:eastAsia="en-GB"/>
        </w:rPr>
      </w:pPr>
      <w:r>
        <w:rPr>
          <w:rFonts w:asciiTheme="minorBidi" w:eastAsia="Times New Roman" w:hAnsiTheme="minorBidi"/>
          <w:sz w:val="24"/>
          <w:szCs w:val="24"/>
          <w:lang w:eastAsia="en-GB"/>
        </w:rPr>
        <w:t>Y</w:t>
      </w:r>
      <w:r w:rsidRPr="003330F6">
        <w:rPr>
          <w:rFonts w:asciiTheme="minorBidi" w:eastAsia="Times New Roman" w:hAnsiTheme="minorBidi"/>
          <w:sz w:val="24"/>
          <w:szCs w:val="24"/>
          <w:lang w:eastAsia="en-GB"/>
        </w:rPr>
        <w:t>ou will find out more about action we will be taking during the year, details about our budget and how progress will be measured quarterly.</w:t>
      </w:r>
    </w:p>
    <w:p w14:paraId="4C08B9BA" w14:textId="77777777" w:rsidR="003330F6" w:rsidRPr="00AB352C" w:rsidRDefault="003330F6" w:rsidP="003330F6">
      <w:pPr>
        <w:spacing w:after="0" w:line="360" w:lineRule="auto"/>
        <w:ind w:right="270"/>
        <w:rPr>
          <w:rFonts w:asciiTheme="minorBidi" w:eastAsia="Times New Roman" w:hAnsiTheme="minorBidi"/>
          <w:sz w:val="24"/>
          <w:szCs w:val="24"/>
          <w:lang w:eastAsia="en-GB"/>
        </w:rPr>
      </w:pPr>
    </w:p>
    <w:p w14:paraId="48FE195E" w14:textId="17E75C64" w:rsidR="00AB352C" w:rsidRPr="00AB352C" w:rsidRDefault="00AB352C" w:rsidP="00AB352C">
      <w:pPr>
        <w:spacing w:after="0" w:line="360" w:lineRule="auto"/>
        <w:ind w:right="270"/>
        <w:rPr>
          <w:rFonts w:asciiTheme="minorBidi" w:eastAsia="Times New Roman" w:hAnsiTheme="minorBidi"/>
          <w:sz w:val="24"/>
          <w:szCs w:val="24"/>
          <w:lang w:eastAsia="en-GB"/>
        </w:rPr>
      </w:pPr>
      <w:r w:rsidRPr="00AB352C">
        <w:rPr>
          <w:rFonts w:asciiTheme="minorBidi" w:eastAsia="Times New Roman" w:hAnsiTheme="minorBidi"/>
          <w:sz w:val="24"/>
          <w:szCs w:val="24"/>
          <w:lang w:eastAsia="en-GB"/>
        </w:rPr>
        <w:t xml:space="preserve">We know that we will need to adapt in an ever-changing environment during the course of the year. Any changes to the Business Plan will be subject to in-year review by the Executive Management Team and reported to </w:t>
      </w:r>
      <w:r w:rsidR="00A0154D">
        <w:rPr>
          <w:rFonts w:asciiTheme="minorBidi" w:eastAsia="Times New Roman" w:hAnsiTheme="minorBidi"/>
          <w:sz w:val="24"/>
          <w:szCs w:val="24"/>
          <w:lang w:eastAsia="en-GB"/>
        </w:rPr>
        <w:t xml:space="preserve">the </w:t>
      </w:r>
      <w:r w:rsidRPr="00AB352C">
        <w:rPr>
          <w:rFonts w:asciiTheme="minorBidi" w:eastAsia="Times New Roman" w:hAnsiTheme="minorBidi"/>
          <w:sz w:val="24"/>
          <w:szCs w:val="24"/>
          <w:lang w:eastAsia="en-GB"/>
        </w:rPr>
        <w:t xml:space="preserve">Board.  </w:t>
      </w:r>
    </w:p>
    <w:p w14:paraId="57200FED" w14:textId="77777777" w:rsidR="00AB352C" w:rsidRPr="00AB352C" w:rsidRDefault="00AB352C" w:rsidP="00AB352C">
      <w:pPr>
        <w:spacing w:after="0" w:line="360" w:lineRule="auto"/>
        <w:ind w:right="270"/>
        <w:textAlignment w:val="baseline"/>
        <w:rPr>
          <w:rFonts w:asciiTheme="minorBidi" w:eastAsia="Times New Roman" w:hAnsiTheme="minorBidi"/>
          <w:sz w:val="24"/>
          <w:szCs w:val="24"/>
          <w:lang w:eastAsia="en-GB"/>
        </w:rPr>
      </w:pPr>
      <w:r w:rsidRPr="00AB352C">
        <w:rPr>
          <w:rFonts w:asciiTheme="minorBidi" w:eastAsia="Times New Roman" w:hAnsiTheme="minorBidi"/>
          <w:sz w:val="24"/>
          <w:szCs w:val="24"/>
          <w:lang w:eastAsia="en-GB"/>
        </w:rPr>
        <w:t> </w:t>
      </w:r>
    </w:p>
    <w:p w14:paraId="040FDCB4" w14:textId="2588E333" w:rsidR="00AB352C" w:rsidRPr="00AB352C" w:rsidRDefault="00AB352C" w:rsidP="00AB352C">
      <w:pPr>
        <w:spacing w:after="0" w:line="360" w:lineRule="auto"/>
        <w:ind w:right="270"/>
        <w:textAlignment w:val="baseline"/>
        <w:rPr>
          <w:rFonts w:asciiTheme="minorBidi" w:eastAsia="Times New Roman" w:hAnsiTheme="minorBidi"/>
          <w:sz w:val="24"/>
          <w:szCs w:val="24"/>
          <w:lang w:eastAsia="en-GB"/>
        </w:rPr>
        <w:sectPr w:rsidR="00AB352C" w:rsidRPr="00AB352C" w:rsidSect="00AD34D7">
          <w:pgSz w:w="11906" w:h="16838"/>
          <w:pgMar w:top="1440" w:right="1440" w:bottom="1440" w:left="1440" w:header="708" w:footer="708" w:gutter="0"/>
          <w:pgNumType w:start="1"/>
          <w:cols w:space="708"/>
          <w:docGrid w:linePitch="360"/>
        </w:sectPr>
      </w:pPr>
      <w:r w:rsidRPr="00AB352C">
        <w:rPr>
          <w:rFonts w:asciiTheme="minorBidi" w:eastAsia="Times New Roman" w:hAnsiTheme="minorBidi"/>
          <w:sz w:val="24"/>
          <w:szCs w:val="24"/>
          <w:lang w:eastAsia="en-GB"/>
        </w:rPr>
        <w:lastRenderedPageBreak/>
        <w:t xml:space="preserve">More information and detail on the context and specific areas of our work can be found on </w:t>
      </w:r>
      <w:hyperlink r:id="rId28" w:tgtFrame="_blank" w:history="1">
        <w:r w:rsidRPr="00AB352C">
          <w:rPr>
            <w:rFonts w:asciiTheme="minorBidi" w:eastAsia="Times New Roman" w:hAnsiTheme="minorBidi"/>
            <w:b/>
            <w:bCs/>
            <w:color w:val="4472C4" w:themeColor="accent1"/>
            <w:sz w:val="24"/>
            <w:szCs w:val="24"/>
            <w:u w:val="single"/>
            <w:lang w:eastAsia="en-GB"/>
          </w:rPr>
          <w:t>www.socialcare.wales</w:t>
        </w:r>
      </w:hyperlink>
      <w:r w:rsidRPr="00AB352C">
        <w:rPr>
          <w:rFonts w:asciiTheme="minorBidi" w:eastAsia="Times New Roman" w:hAnsiTheme="minorBidi"/>
          <w:sz w:val="24"/>
          <w:szCs w:val="24"/>
          <w:lang w:eastAsia="en-GB"/>
        </w:rPr>
        <w:t xml:space="preserve"> . This also includes information on our </w:t>
      </w:r>
      <w:hyperlink r:id="rId29" w:tgtFrame="_blank" w:history="1">
        <w:r w:rsidRPr="00AB352C">
          <w:rPr>
            <w:rFonts w:asciiTheme="minorBidi" w:eastAsia="Times New Roman" w:hAnsiTheme="minorBidi"/>
            <w:b/>
            <w:bCs/>
            <w:color w:val="4472C4" w:themeColor="accent1"/>
            <w:sz w:val="24"/>
            <w:szCs w:val="24"/>
            <w:u w:val="single"/>
            <w:lang w:eastAsia="en-GB"/>
          </w:rPr>
          <w:t>Board</w:t>
        </w:r>
      </w:hyperlink>
      <w:r w:rsidRPr="00AB352C">
        <w:rPr>
          <w:rFonts w:asciiTheme="minorBidi" w:eastAsia="Times New Roman" w:hAnsiTheme="minorBidi"/>
          <w:b/>
          <w:bCs/>
          <w:color w:val="4472C4" w:themeColor="accent1"/>
          <w:sz w:val="24"/>
          <w:szCs w:val="24"/>
          <w:u w:val="single"/>
          <w:lang w:eastAsia="en-GB"/>
        </w:rPr>
        <w:t xml:space="preserve"> </w:t>
      </w:r>
      <w:r w:rsidRPr="00AB352C">
        <w:rPr>
          <w:rFonts w:asciiTheme="minorBidi" w:eastAsia="Times New Roman" w:hAnsiTheme="minorBidi"/>
          <w:sz w:val="24"/>
          <w:szCs w:val="24"/>
          <w:lang w:eastAsia="en-GB"/>
        </w:rPr>
        <w:t>and how they make decisions, get value for money and are open and clear about what y</w:t>
      </w:r>
      <w:r w:rsidR="00E50E24">
        <w:rPr>
          <w:rFonts w:asciiTheme="minorBidi" w:eastAsia="Times New Roman" w:hAnsiTheme="minorBidi"/>
          <w:sz w:val="24"/>
          <w:szCs w:val="24"/>
          <w:lang w:eastAsia="en-GB"/>
        </w:rPr>
        <w:t xml:space="preserve">ou </w:t>
      </w:r>
      <w:r w:rsidRPr="00AB352C">
        <w:rPr>
          <w:rFonts w:asciiTheme="minorBidi" w:eastAsia="Times New Roman" w:hAnsiTheme="minorBidi"/>
          <w:sz w:val="24"/>
          <w:szCs w:val="24"/>
          <w:lang w:eastAsia="en-GB"/>
        </w:rPr>
        <w:t>can expect from us.  </w:t>
      </w:r>
    </w:p>
    <w:p w14:paraId="6F92A48D" w14:textId="77777777" w:rsidR="00AB352C" w:rsidRPr="00AB352C" w:rsidRDefault="00AB352C" w:rsidP="00AB352C">
      <w:pPr>
        <w:spacing w:after="0" w:line="360" w:lineRule="auto"/>
        <w:ind w:right="270"/>
        <w:textAlignment w:val="baseline"/>
        <w:rPr>
          <w:rFonts w:asciiTheme="minorBidi" w:eastAsia="Times New Roman" w:hAnsiTheme="minorBidi"/>
          <w:b/>
          <w:bCs/>
          <w:color w:val="16AD85"/>
          <w:sz w:val="28"/>
          <w:szCs w:val="28"/>
          <w:lang w:eastAsia="en-GB"/>
        </w:rPr>
      </w:pPr>
      <w:r w:rsidRPr="00AB352C">
        <w:rPr>
          <w:rFonts w:asciiTheme="minorBidi" w:eastAsia="Times New Roman" w:hAnsiTheme="minorBidi"/>
          <w:b/>
          <w:bCs/>
          <w:color w:val="16AD85"/>
          <w:sz w:val="28"/>
          <w:szCs w:val="28"/>
          <w:lang w:eastAsia="en-GB"/>
        </w:rPr>
        <w:lastRenderedPageBreak/>
        <w:t>Improved well-being for the social care and early years workforce</w:t>
      </w:r>
    </w:p>
    <w:p w14:paraId="67BFBA25" w14:textId="77777777" w:rsidR="00AB352C" w:rsidRPr="00AB352C" w:rsidRDefault="00AB352C" w:rsidP="00AB352C">
      <w:pPr>
        <w:spacing w:after="0" w:line="360" w:lineRule="auto"/>
        <w:ind w:right="270"/>
        <w:textAlignment w:val="baseline"/>
        <w:rPr>
          <w:rFonts w:asciiTheme="minorBidi" w:eastAsia="Times New Roman" w:hAnsiTheme="minorBidi"/>
          <w:b/>
          <w:bCs/>
          <w:color w:val="16AD85"/>
          <w:sz w:val="28"/>
          <w:szCs w:val="28"/>
          <w:lang w:eastAsia="en-GB"/>
        </w:rPr>
      </w:pPr>
    </w:p>
    <w:p w14:paraId="41550046" w14:textId="485CF108" w:rsidR="00AB352C" w:rsidRPr="00AB352C" w:rsidRDefault="00AB352C" w:rsidP="00AB352C">
      <w:pPr>
        <w:spacing w:after="0" w:line="360" w:lineRule="auto"/>
        <w:ind w:right="270"/>
        <w:textAlignment w:val="baseline"/>
        <w:rPr>
          <w:rFonts w:asciiTheme="minorBidi" w:eastAsia="Times New Roman" w:hAnsiTheme="minorBidi"/>
          <w:sz w:val="24"/>
          <w:szCs w:val="24"/>
          <w:lang w:eastAsia="en-GB"/>
        </w:rPr>
      </w:pPr>
      <w:r w:rsidRPr="00AB352C">
        <w:rPr>
          <w:rFonts w:asciiTheme="minorBidi" w:eastAsia="Times New Roman" w:hAnsiTheme="minorBidi"/>
          <w:sz w:val="24"/>
          <w:szCs w:val="24"/>
          <w:lang w:eastAsia="en-GB"/>
        </w:rPr>
        <w:t xml:space="preserve">The well-being of the workforce is a key focus for us and </w:t>
      </w:r>
      <w:r w:rsidR="009B552E">
        <w:rPr>
          <w:rFonts w:asciiTheme="minorBidi" w:eastAsia="Times New Roman" w:hAnsiTheme="minorBidi"/>
          <w:sz w:val="24"/>
          <w:szCs w:val="24"/>
          <w:lang w:eastAsia="en-GB"/>
        </w:rPr>
        <w:t xml:space="preserve">is a main theme in </w:t>
      </w:r>
      <w:r w:rsidRPr="00AB352C">
        <w:rPr>
          <w:rFonts w:asciiTheme="minorBidi" w:eastAsia="Times New Roman" w:hAnsiTheme="minorBidi"/>
          <w:sz w:val="24"/>
          <w:szCs w:val="24"/>
          <w:lang w:eastAsia="en-GB"/>
        </w:rPr>
        <w:t xml:space="preserve">the </w:t>
      </w:r>
      <w:hyperlink r:id="rId30" w:history="1">
        <w:r w:rsidRPr="00AB352C">
          <w:rPr>
            <w:rFonts w:asciiTheme="minorBidi" w:eastAsia="Times New Roman" w:hAnsiTheme="minorBidi"/>
            <w:color w:val="0563C1" w:themeColor="hyperlink"/>
            <w:sz w:val="24"/>
            <w:szCs w:val="24"/>
            <w:u w:val="single"/>
            <w:lang w:eastAsia="en-GB"/>
          </w:rPr>
          <w:t>workforce strategy for health and social care</w:t>
        </w:r>
      </w:hyperlink>
      <w:r w:rsidRPr="00AB352C">
        <w:rPr>
          <w:rFonts w:asciiTheme="minorBidi" w:eastAsia="Times New Roman" w:hAnsiTheme="minorBidi"/>
          <w:sz w:val="24"/>
          <w:szCs w:val="24"/>
          <w:lang w:eastAsia="en-GB"/>
        </w:rPr>
        <w:t>.</w:t>
      </w:r>
    </w:p>
    <w:p w14:paraId="74F8474E" w14:textId="77777777" w:rsidR="00AB352C" w:rsidRPr="00AB352C" w:rsidRDefault="00AB352C" w:rsidP="00AB352C">
      <w:pPr>
        <w:spacing w:after="0" w:line="360" w:lineRule="auto"/>
        <w:ind w:right="270"/>
        <w:textAlignment w:val="baseline"/>
        <w:rPr>
          <w:rFonts w:asciiTheme="minorBidi" w:eastAsia="Times New Roman" w:hAnsiTheme="minorBidi"/>
          <w:sz w:val="24"/>
          <w:szCs w:val="24"/>
          <w:lang w:eastAsia="en-GB"/>
        </w:rPr>
      </w:pPr>
    </w:p>
    <w:p w14:paraId="73D47F48" w14:textId="77777777" w:rsidR="00AB352C" w:rsidRPr="00AB352C" w:rsidRDefault="00AB352C" w:rsidP="00AB352C">
      <w:pPr>
        <w:spacing w:after="0" w:line="360" w:lineRule="auto"/>
        <w:ind w:right="270"/>
        <w:textAlignment w:val="baseline"/>
        <w:rPr>
          <w:rFonts w:asciiTheme="minorBidi" w:eastAsia="Times New Roman" w:hAnsiTheme="minorBidi"/>
          <w:sz w:val="24"/>
          <w:szCs w:val="24"/>
          <w:lang w:eastAsia="en-GB"/>
        </w:rPr>
      </w:pPr>
      <w:r w:rsidRPr="00AB352C">
        <w:rPr>
          <w:rFonts w:asciiTheme="minorBidi" w:eastAsia="Times New Roman" w:hAnsiTheme="minorBidi"/>
          <w:sz w:val="24"/>
          <w:szCs w:val="24"/>
          <w:lang w:eastAsia="en-GB"/>
        </w:rPr>
        <w:t>We want the workforce to feel valued and supported wherever they work, so that they in turn support the well-being of the people in their care.</w:t>
      </w:r>
    </w:p>
    <w:p w14:paraId="3A23E86A" w14:textId="77777777" w:rsidR="00AB352C" w:rsidRPr="00AB352C" w:rsidRDefault="00AB352C" w:rsidP="00AB352C">
      <w:pPr>
        <w:spacing w:after="0" w:line="360" w:lineRule="auto"/>
        <w:rPr>
          <w:rFonts w:asciiTheme="minorBidi" w:hAnsiTheme="minorBidi"/>
          <w:sz w:val="24"/>
          <w:szCs w:val="24"/>
        </w:rPr>
      </w:pPr>
    </w:p>
    <w:p w14:paraId="0E97FCB5" w14:textId="044A185C" w:rsidR="00AB352C" w:rsidRPr="00AB352C" w:rsidRDefault="00AB352C" w:rsidP="00AB352C">
      <w:pPr>
        <w:spacing w:after="0" w:line="360" w:lineRule="auto"/>
        <w:rPr>
          <w:rFonts w:asciiTheme="minorBidi" w:hAnsiTheme="minorBidi"/>
          <w:sz w:val="24"/>
          <w:szCs w:val="24"/>
        </w:rPr>
      </w:pPr>
      <w:r w:rsidRPr="00AB352C">
        <w:rPr>
          <w:rFonts w:asciiTheme="minorBidi" w:hAnsiTheme="minorBidi"/>
          <w:sz w:val="24"/>
          <w:szCs w:val="24"/>
        </w:rPr>
        <w:t xml:space="preserve">In </w:t>
      </w:r>
      <w:r w:rsidR="00DC7F59">
        <w:rPr>
          <w:rFonts w:asciiTheme="minorBidi" w:hAnsiTheme="minorBidi"/>
          <w:sz w:val="24"/>
          <w:szCs w:val="24"/>
        </w:rPr>
        <w:t>20</w:t>
      </w:r>
      <w:r w:rsidRPr="00AB352C">
        <w:rPr>
          <w:rFonts w:asciiTheme="minorBidi" w:hAnsiTheme="minorBidi"/>
          <w:sz w:val="24"/>
          <w:szCs w:val="24"/>
        </w:rPr>
        <w:t>24/25 we will</w:t>
      </w:r>
    </w:p>
    <w:tbl>
      <w:tblPr>
        <w:tblStyle w:val="TableGrid"/>
        <w:tblW w:w="0" w:type="auto"/>
        <w:shd w:val="clear" w:color="auto" w:fill="16AD85"/>
        <w:tblLook w:val="04A0" w:firstRow="1" w:lastRow="0" w:firstColumn="1" w:lastColumn="0" w:noHBand="0" w:noVBand="1"/>
      </w:tblPr>
      <w:tblGrid>
        <w:gridCol w:w="9016"/>
      </w:tblGrid>
      <w:tr w:rsidR="00AB352C" w:rsidRPr="00AB352C" w14:paraId="27B950FF" w14:textId="77777777" w:rsidTr="68BE0BDC">
        <w:tc>
          <w:tcPr>
            <w:tcW w:w="9016" w:type="dxa"/>
            <w:shd w:val="clear" w:color="auto" w:fill="E2EFD9" w:themeFill="accent6" w:themeFillTint="33"/>
          </w:tcPr>
          <w:p w14:paraId="77C66931" w14:textId="77777777" w:rsidR="00AB352C" w:rsidRPr="00AB352C" w:rsidRDefault="00AB352C" w:rsidP="00AB352C">
            <w:pPr>
              <w:spacing w:line="360" w:lineRule="auto"/>
              <w:rPr>
                <w:rFonts w:asciiTheme="minorBidi" w:hAnsiTheme="minorBidi"/>
                <w:sz w:val="24"/>
                <w:szCs w:val="24"/>
              </w:rPr>
            </w:pPr>
          </w:p>
          <w:p w14:paraId="11BE7AE9" w14:textId="77777777" w:rsidR="00AB352C" w:rsidRPr="00AB352C" w:rsidRDefault="00AB352C" w:rsidP="00EE7A50">
            <w:pPr>
              <w:numPr>
                <w:ilvl w:val="0"/>
                <w:numId w:val="1"/>
              </w:numPr>
              <w:spacing w:line="360" w:lineRule="auto"/>
              <w:contextualSpacing/>
              <w:rPr>
                <w:rFonts w:asciiTheme="minorBidi" w:hAnsiTheme="minorBidi"/>
                <w:sz w:val="24"/>
                <w:szCs w:val="24"/>
              </w:rPr>
            </w:pPr>
            <w:r w:rsidRPr="00AB352C">
              <w:rPr>
                <w:rFonts w:asciiTheme="minorBidi" w:hAnsiTheme="minorBidi"/>
                <w:b/>
                <w:bCs/>
                <w:sz w:val="24"/>
                <w:szCs w:val="24"/>
              </w:rPr>
              <w:t>Lead on initiatives to support and improve the wellbeing of the workforce</w:t>
            </w:r>
          </w:p>
          <w:p w14:paraId="537DE4BB"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 xml:space="preserve">We will do this by delivering training and events providing up to date evidence-based tools and resources through promotion of the Your Wellbeing Matters framework and providing support and advice. </w:t>
            </w:r>
          </w:p>
          <w:p w14:paraId="7D2FFDC2" w14:textId="28A02B52" w:rsidR="00AB352C" w:rsidRPr="009E7066" w:rsidRDefault="00AB352C" w:rsidP="5CA1AA0F">
            <w:pPr>
              <w:numPr>
                <w:ilvl w:val="0"/>
                <w:numId w:val="1"/>
              </w:numPr>
              <w:spacing w:line="360" w:lineRule="auto"/>
              <w:contextualSpacing/>
              <w:rPr>
                <w:rFonts w:asciiTheme="minorBidi" w:hAnsiTheme="minorBidi"/>
                <w:b/>
                <w:bCs/>
                <w:sz w:val="24"/>
                <w:szCs w:val="24"/>
              </w:rPr>
            </w:pPr>
            <w:r w:rsidRPr="5CA1AA0F">
              <w:rPr>
                <w:rFonts w:asciiTheme="minorBidi" w:hAnsiTheme="minorBidi"/>
                <w:b/>
                <w:bCs/>
                <w:sz w:val="24"/>
                <w:szCs w:val="24"/>
              </w:rPr>
              <w:t xml:space="preserve">Continue, with lead organisations, to support the workforce strategy ambition for the </w:t>
            </w:r>
            <w:r w:rsidRPr="009E7066">
              <w:rPr>
                <w:rFonts w:asciiTheme="minorBidi" w:hAnsiTheme="minorBidi"/>
                <w:b/>
                <w:bCs/>
                <w:sz w:val="24"/>
                <w:szCs w:val="24"/>
              </w:rPr>
              <w:t xml:space="preserve">delivery of an engaged, motivated and valued health and social care workforce </w:t>
            </w:r>
          </w:p>
          <w:p w14:paraId="414AC4A4" w14:textId="6A1B4156" w:rsidR="686767CD" w:rsidRPr="00FB6C1D" w:rsidRDefault="686767CD" w:rsidP="54E6023A">
            <w:pPr>
              <w:numPr>
                <w:ilvl w:val="0"/>
                <w:numId w:val="1"/>
              </w:numPr>
              <w:spacing w:line="360" w:lineRule="auto"/>
              <w:contextualSpacing/>
              <w:rPr>
                <w:rFonts w:ascii="Arial" w:eastAsia="Arial" w:hAnsi="Arial" w:cs="Arial"/>
                <w:b/>
                <w:bCs/>
                <w:sz w:val="24"/>
                <w:szCs w:val="24"/>
              </w:rPr>
            </w:pPr>
            <w:r w:rsidRPr="00FB6C1D">
              <w:rPr>
                <w:rFonts w:ascii="Arial" w:eastAsia="Arial" w:hAnsi="Arial" w:cs="Arial"/>
                <w:b/>
                <w:bCs/>
                <w:sz w:val="24"/>
                <w:szCs w:val="24"/>
              </w:rPr>
              <w:t>Su</w:t>
            </w:r>
            <w:r w:rsidRPr="0069337E">
              <w:rPr>
                <w:rFonts w:ascii="Arial" w:eastAsia="Arial" w:hAnsi="Arial" w:cs="Arial"/>
                <w:b/>
                <w:bCs/>
                <w:sz w:val="24"/>
                <w:szCs w:val="24"/>
              </w:rPr>
              <w:t xml:space="preserve">pport employers </w:t>
            </w:r>
            <w:r w:rsidR="018D7830" w:rsidRPr="0069337E">
              <w:rPr>
                <w:rFonts w:ascii="Arial" w:eastAsia="Arial" w:hAnsi="Arial" w:cs="Arial"/>
                <w:b/>
                <w:bCs/>
                <w:sz w:val="24"/>
                <w:szCs w:val="24"/>
              </w:rPr>
              <w:t>and</w:t>
            </w:r>
            <w:r w:rsidRPr="0069337E">
              <w:rPr>
                <w:rFonts w:ascii="Arial" w:eastAsia="Arial" w:hAnsi="Arial" w:cs="Arial"/>
                <w:b/>
                <w:bCs/>
                <w:sz w:val="24"/>
                <w:szCs w:val="24"/>
              </w:rPr>
              <w:t xml:space="preserve"> international workers in the social care sector</w:t>
            </w:r>
            <w:r w:rsidR="34DC9132" w:rsidRPr="0069337E">
              <w:rPr>
                <w:rFonts w:ascii="Arial" w:eastAsia="Arial" w:hAnsi="Arial" w:cs="Arial"/>
                <w:b/>
                <w:bCs/>
                <w:sz w:val="24"/>
                <w:szCs w:val="24"/>
              </w:rPr>
              <w:t xml:space="preserve"> by </w:t>
            </w:r>
            <w:r w:rsidR="07C92E42" w:rsidRPr="0069337E">
              <w:rPr>
                <w:rFonts w:ascii="Arial" w:eastAsia="Arial" w:hAnsi="Arial" w:cs="Arial"/>
                <w:b/>
                <w:bCs/>
                <w:sz w:val="24"/>
                <w:szCs w:val="24"/>
              </w:rPr>
              <w:t xml:space="preserve">providing guidance about what is already available, </w:t>
            </w:r>
            <w:r w:rsidR="7371382D" w:rsidRPr="0069337E">
              <w:rPr>
                <w:rFonts w:ascii="Arial" w:eastAsia="Arial" w:hAnsi="Arial" w:cs="Arial"/>
                <w:b/>
                <w:bCs/>
                <w:sz w:val="24"/>
                <w:szCs w:val="24"/>
              </w:rPr>
              <w:t xml:space="preserve">registration and qualification guidance and information, </w:t>
            </w:r>
            <w:r w:rsidR="07C92E42" w:rsidRPr="0069337E">
              <w:rPr>
                <w:rFonts w:ascii="Arial" w:eastAsia="Arial" w:hAnsi="Arial" w:cs="Arial"/>
                <w:b/>
                <w:bCs/>
                <w:sz w:val="24"/>
                <w:szCs w:val="24"/>
              </w:rPr>
              <w:t xml:space="preserve">good practice examples and resources to support them with challenges. </w:t>
            </w:r>
          </w:p>
          <w:p w14:paraId="264F18D6" w14:textId="77777777" w:rsidR="00AB352C" w:rsidRPr="00AB352C" w:rsidRDefault="00AB352C" w:rsidP="00AB352C">
            <w:pPr>
              <w:spacing w:line="360" w:lineRule="auto"/>
              <w:rPr>
                <w:rFonts w:asciiTheme="minorBidi" w:hAnsiTheme="minorBidi"/>
                <w:sz w:val="24"/>
                <w:szCs w:val="24"/>
              </w:rPr>
            </w:pPr>
          </w:p>
          <w:p w14:paraId="43788563"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 xml:space="preserve">We will report on: </w:t>
            </w:r>
          </w:p>
          <w:p w14:paraId="01A1F0EC" w14:textId="77777777" w:rsidR="00AB352C" w:rsidRPr="00AB352C" w:rsidRDefault="00AB352C" w:rsidP="00AB352C">
            <w:pPr>
              <w:spacing w:line="360" w:lineRule="auto"/>
              <w:rPr>
                <w:rFonts w:asciiTheme="minorBidi" w:hAnsiTheme="minorBidi"/>
                <w:sz w:val="24"/>
                <w:szCs w:val="24"/>
              </w:rPr>
            </w:pPr>
          </w:p>
          <w:p w14:paraId="3CA44BED" w14:textId="77777777" w:rsidR="00AB352C" w:rsidRPr="00AB352C" w:rsidRDefault="00AB352C" w:rsidP="00EE7A50">
            <w:pPr>
              <w:numPr>
                <w:ilvl w:val="0"/>
                <w:numId w:val="14"/>
              </w:numPr>
              <w:spacing w:line="360" w:lineRule="auto"/>
              <w:contextualSpacing/>
              <w:rPr>
                <w:rFonts w:asciiTheme="minorBidi" w:hAnsiTheme="minorBidi"/>
                <w:sz w:val="24"/>
                <w:szCs w:val="24"/>
              </w:rPr>
            </w:pPr>
            <w:r w:rsidRPr="00AB352C">
              <w:rPr>
                <w:rFonts w:asciiTheme="minorBidi" w:hAnsiTheme="minorBidi"/>
                <w:sz w:val="24"/>
                <w:szCs w:val="24"/>
              </w:rPr>
              <w:t>usage and feedback from users of the wellbeing framework</w:t>
            </w:r>
          </w:p>
          <w:p w14:paraId="060193CD" w14:textId="77777777" w:rsidR="00AB352C" w:rsidRPr="00AB352C" w:rsidRDefault="00AB352C" w:rsidP="00EE7A50">
            <w:pPr>
              <w:numPr>
                <w:ilvl w:val="0"/>
                <w:numId w:val="14"/>
              </w:numPr>
              <w:spacing w:line="360" w:lineRule="auto"/>
              <w:contextualSpacing/>
              <w:rPr>
                <w:rFonts w:asciiTheme="minorBidi" w:hAnsiTheme="minorBidi"/>
                <w:sz w:val="24"/>
                <w:szCs w:val="24"/>
              </w:rPr>
            </w:pPr>
            <w:r w:rsidRPr="54E6023A">
              <w:rPr>
                <w:rFonts w:asciiTheme="minorBidi" w:hAnsiTheme="minorBidi"/>
                <w:sz w:val="24"/>
                <w:szCs w:val="24"/>
              </w:rPr>
              <w:t>the breadth of our wellbeing community of practice</w:t>
            </w:r>
          </w:p>
          <w:p w14:paraId="1C386F13" w14:textId="69F9AFB6" w:rsidR="294EFA7C" w:rsidRDefault="294EFA7C" w:rsidP="54E6023A">
            <w:pPr>
              <w:numPr>
                <w:ilvl w:val="0"/>
                <w:numId w:val="14"/>
              </w:numPr>
              <w:spacing w:line="360" w:lineRule="auto"/>
              <w:contextualSpacing/>
              <w:rPr>
                <w:rFonts w:asciiTheme="minorBidi" w:hAnsiTheme="minorBidi"/>
                <w:sz w:val="24"/>
                <w:szCs w:val="24"/>
              </w:rPr>
            </w:pPr>
            <w:r w:rsidRPr="54E6023A">
              <w:rPr>
                <w:rFonts w:asciiTheme="minorBidi" w:hAnsiTheme="minorBidi"/>
                <w:sz w:val="24"/>
                <w:szCs w:val="24"/>
              </w:rPr>
              <w:t xml:space="preserve">resources identified and/or developed and shared with employers </w:t>
            </w:r>
          </w:p>
          <w:p w14:paraId="058FD01B" w14:textId="77777777" w:rsidR="00AB352C" w:rsidRPr="00AB352C" w:rsidRDefault="00AB352C" w:rsidP="00AB352C">
            <w:pPr>
              <w:spacing w:line="360" w:lineRule="auto"/>
              <w:rPr>
                <w:rFonts w:asciiTheme="minorBidi" w:hAnsiTheme="minorBidi"/>
                <w:sz w:val="24"/>
                <w:szCs w:val="24"/>
              </w:rPr>
            </w:pPr>
          </w:p>
          <w:p w14:paraId="792F4ADC" w14:textId="53C9239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We will produce evaluations following training and events to show the value of the sessions and how learning has been put into practice. These will be used to develop case studies to share good practice. We will evaluate the care worker card usage and report on findings. We will report our progress in delivering the actions of the Workforce Strategy through an annual report.</w:t>
            </w:r>
            <w:r w:rsidRPr="003910F2">
              <w:rPr>
                <w:rFonts w:asciiTheme="minorBidi" w:hAnsiTheme="minorBidi"/>
                <w:sz w:val="24"/>
                <w:szCs w:val="24"/>
              </w:rPr>
              <w:t xml:space="preserve"> </w:t>
            </w:r>
            <w:r w:rsidR="000D022C" w:rsidRPr="0069337E">
              <w:rPr>
                <w:rFonts w:asciiTheme="minorBidi" w:hAnsiTheme="minorBidi"/>
                <w:sz w:val="24"/>
                <w:szCs w:val="24"/>
              </w:rPr>
              <w:t xml:space="preserve">For our work with </w:t>
            </w:r>
            <w:r w:rsidR="000D022C" w:rsidRPr="0069337E">
              <w:rPr>
                <w:rFonts w:asciiTheme="minorBidi" w:hAnsiTheme="minorBidi"/>
                <w:sz w:val="24"/>
                <w:szCs w:val="24"/>
              </w:rPr>
              <w:lastRenderedPageBreak/>
              <w:t>employers and international workers we will continue to work in partnership with other stakeholders in this work.</w:t>
            </w:r>
          </w:p>
          <w:p w14:paraId="2657DCD3" w14:textId="77777777" w:rsidR="00AB352C" w:rsidRPr="00AB352C" w:rsidRDefault="00AB352C" w:rsidP="00AB352C">
            <w:pPr>
              <w:spacing w:line="360" w:lineRule="auto"/>
              <w:rPr>
                <w:rFonts w:asciiTheme="minorBidi" w:hAnsiTheme="minorBidi"/>
                <w:sz w:val="24"/>
                <w:szCs w:val="24"/>
              </w:rPr>
            </w:pPr>
          </w:p>
          <w:p w14:paraId="13BF4AB8"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Every year we will using the following to see if we are heading in the right direction:</w:t>
            </w:r>
          </w:p>
          <w:p w14:paraId="2CA233EF" w14:textId="77777777" w:rsidR="00AB352C" w:rsidRPr="00AB352C" w:rsidRDefault="00AB352C" w:rsidP="00AB352C">
            <w:pPr>
              <w:spacing w:line="360" w:lineRule="auto"/>
              <w:rPr>
                <w:rFonts w:asciiTheme="minorBidi" w:hAnsiTheme="minorBidi"/>
                <w:sz w:val="24"/>
                <w:szCs w:val="24"/>
              </w:rPr>
            </w:pPr>
          </w:p>
          <w:p w14:paraId="65AF2F6A" w14:textId="77777777" w:rsidR="00AB352C" w:rsidRPr="00AB352C" w:rsidRDefault="00AB352C" w:rsidP="00EE7A50">
            <w:pPr>
              <w:numPr>
                <w:ilvl w:val="0"/>
                <w:numId w:val="2"/>
              </w:numPr>
              <w:spacing w:line="360" w:lineRule="auto"/>
              <w:contextualSpacing/>
              <w:rPr>
                <w:rFonts w:asciiTheme="minorBidi" w:hAnsiTheme="minorBidi"/>
                <w:sz w:val="24"/>
                <w:szCs w:val="24"/>
              </w:rPr>
            </w:pPr>
            <w:r w:rsidRPr="00AB352C">
              <w:rPr>
                <w:rFonts w:asciiTheme="minorBidi" w:hAnsiTheme="minorBidi"/>
                <w:sz w:val="24"/>
                <w:szCs w:val="24"/>
              </w:rPr>
              <w:t>Increase % of the workforce who feel supported by their colleagues (78% in 23/24)</w:t>
            </w:r>
          </w:p>
          <w:p w14:paraId="0CBADC50" w14:textId="77777777" w:rsidR="00AB352C" w:rsidRPr="00AB352C" w:rsidRDefault="00AB352C" w:rsidP="00EE7A50">
            <w:pPr>
              <w:numPr>
                <w:ilvl w:val="0"/>
                <w:numId w:val="2"/>
              </w:numPr>
              <w:spacing w:line="360" w:lineRule="auto"/>
              <w:contextualSpacing/>
              <w:rPr>
                <w:rFonts w:asciiTheme="minorBidi" w:hAnsiTheme="minorBidi"/>
                <w:sz w:val="24"/>
                <w:szCs w:val="24"/>
              </w:rPr>
            </w:pPr>
            <w:r w:rsidRPr="00AB352C">
              <w:rPr>
                <w:rFonts w:asciiTheme="minorBidi" w:hAnsiTheme="minorBidi"/>
                <w:sz w:val="24"/>
                <w:szCs w:val="24"/>
              </w:rPr>
              <w:t>Increase % of the workforce who feel supported by their manager (66% in 23/24)</w:t>
            </w:r>
          </w:p>
          <w:p w14:paraId="77A2A4A1" w14:textId="77777777" w:rsidR="00AB352C" w:rsidRPr="00AB352C" w:rsidRDefault="00AB352C" w:rsidP="00EE7A50">
            <w:pPr>
              <w:numPr>
                <w:ilvl w:val="0"/>
                <w:numId w:val="2"/>
              </w:numPr>
              <w:spacing w:line="360" w:lineRule="auto"/>
              <w:contextualSpacing/>
              <w:rPr>
                <w:rFonts w:ascii="Arial" w:eastAsia="Arial" w:hAnsi="Arial" w:cs="Arial"/>
                <w:color w:val="000000" w:themeColor="text1"/>
                <w:sz w:val="24"/>
                <w:szCs w:val="24"/>
              </w:rPr>
            </w:pPr>
            <w:r w:rsidRPr="00AB352C">
              <w:rPr>
                <w:rFonts w:ascii="Arial" w:eastAsia="Arial" w:hAnsi="Arial" w:cs="Arial"/>
                <w:color w:val="000000" w:themeColor="text1"/>
                <w:sz w:val="24"/>
                <w:szCs w:val="24"/>
              </w:rPr>
              <w:t>Increase the proportion of the workforce who feel their morale is good (65% in 2023)</w:t>
            </w:r>
          </w:p>
          <w:p w14:paraId="35929DD7" w14:textId="69A39368" w:rsidR="00AB352C" w:rsidRPr="00AB352C" w:rsidRDefault="00AB352C" w:rsidP="00EE7A50">
            <w:pPr>
              <w:numPr>
                <w:ilvl w:val="0"/>
                <w:numId w:val="2"/>
              </w:numPr>
              <w:spacing w:line="360" w:lineRule="auto"/>
              <w:contextualSpacing/>
              <w:rPr>
                <w:rFonts w:ascii="Arial" w:eastAsia="Arial" w:hAnsi="Arial" w:cs="Arial"/>
                <w:color w:val="000000" w:themeColor="text1"/>
                <w:sz w:val="24"/>
                <w:szCs w:val="24"/>
              </w:rPr>
            </w:pPr>
            <w:r w:rsidRPr="00AB352C">
              <w:rPr>
                <w:rFonts w:ascii="Arial" w:eastAsia="Arial" w:hAnsi="Arial" w:cs="Arial"/>
                <w:color w:val="000000" w:themeColor="text1"/>
                <w:sz w:val="24"/>
                <w:szCs w:val="24"/>
              </w:rPr>
              <w:t xml:space="preserve">Reduction % </w:t>
            </w:r>
            <w:r w:rsidR="00094FE0">
              <w:rPr>
                <w:rFonts w:ascii="Arial" w:eastAsia="Arial" w:hAnsi="Arial" w:cs="Arial"/>
                <w:color w:val="000000" w:themeColor="text1"/>
                <w:sz w:val="24"/>
                <w:szCs w:val="24"/>
              </w:rPr>
              <w:t xml:space="preserve">of the </w:t>
            </w:r>
            <w:r w:rsidRPr="00AB352C">
              <w:rPr>
                <w:rFonts w:ascii="Arial" w:eastAsia="Arial" w:hAnsi="Arial" w:cs="Arial"/>
                <w:color w:val="000000" w:themeColor="text1"/>
                <w:sz w:val="24"/>
                <w:szCs w:val="24"/>
              </w:rPr>
              <w:t>workforce looking to leave the sector in the next twelve months (26% in 2023)</w:t>
            </w:r>
          </w:p>
          <w:p w14:paraId="54BE0391" w14:textId="77777777" w:rsidR="00AB352C" w:rsidRPr="00AB352C" w:rsidRDefault="00AB352C" w:rsidP="00AB352C">
            <w:pPr>
              <w:spacing w:line="360" w:lineRule="auto"/>
              <w:rPr>
                <w:rFonts w:asciiTheme="minorBidi" w:hAnsiTheme="minorBidi"/>
                <w:sz w:val="24"/>
                <w:szCs w:val="24"/>
              </w:rPr>
            </w:pPr>
          </w:p>
          <w:p w14:paraId="189BAFF0"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 xml:space="preserve">We will use this information to report on our contribution to improved well-being for the social care and early years workforce through our </w:t>
            </w:r>
            <w:hyperlink r:id="rId31" w:anchor="section-459427-anchor" w:history="1">
              <w:r w:rsidRPr="00AB352C">
                <w:rPr>
                  <w:rFonts w:asciiTheme="minorBidi" w:hAnsiTheme="minorBidi"/>
                  <w:color w:val="0563C1" w:themeColor="hyperlink"/>
                  <w:sz w:val="24"/>
                  <w:szCs w:val="24"/>
                  <w:u w:val="single"/>
                </w:rPr>
                <w:t>annual impact report</w:t>
              </w:r>
            </w:hyperlink>
          </w:p>
        </w:tc>
      </w:tr>
    </w:tbl>
    <w:p w14:paraId="0B651311" w14:textId="77777777" w:rsidR="00AB352C" w:rsidRPr="00AB352C" w:rsidRDefault="00AB352C" w:rsidP="00AB352C">
      <w:pPr>
        <w:spacing w:after="0" w:line="360" w:lineRule="auto"/>
        <w:rPr>
          <w:rFonts w:asciiTheme="minorBidi" w:hAnsiTheme="minorBidi"/>
          <w:sz w:val="24"/>
          <w:szCs w:val="24"/>
        </w:rPr>
      </w:pPr>
    </w:p>
    <w:p w14:paraId="3F993124" w14:textId="77777777" w:rsidR="00AB352C" w:rsidRPr="00AB352C" w:rsidRDefault="00AB352C" w:rsidP="00AB352C">
      <w:pPr>
        <w:spacing w:after="0" w:line="360" w:lineRule="auto"/>
        <w:rPr>
          <w:rFonts w:asciiTheme="minorBidi" w:hAnsiTheme="minorBidi"/>
          <w:sz w:val="24"/>
          <w:szCs w:val="24"/>
        </w:rPr>
        <w:sectPr w:rsidR="00AB352C" w:rsidRPr="00AB352C" w:rsidSect="00AD34D7">
          <w:pgSz w:w="11906" w:h="16838"/>
          <w:pgMar w:top="1440" w:right="1440" w:bottom="1440" w:left="1440" w:header="708" w:footer="708" w:gutter="0"/>
          <w:cols w:space="708"/>
          <w:docGrid w:linePitch="360"/>
        </w:sectPr>
      </w:pPr>
    </w:p>
    <w:p w14:paraId="72FF143B" w14:textId="77777777" w:rsidR="00AB352C" w:rsidRPr="00AB352C" w:rsidRDefault="00AB352C" w:rsidP="00AB352C">
      <w:pPr>
        <w:spacing w:after="0" w:line="360" w:lineRule="auto"/>
        <w:rPr>
          <w:rFonts w:asciiTheme="minorBidi" w:hAnsiTheme="minorBidi"/>
          <w:b/>
          <w:bCs/>
          <w:color w:val="16AD85"/>
          <w:sz w:val="28"/>
          <w:szCs w:val="28"/>
        </w:rPr>
      </w:pPr>
      <w:r w:rsidRPr="00AB352C">
        <w:rPr>
          <w:rFonts w:asciiTheme="minorBidi" w:hAnsiTheme="minorBidi"/>
          <w:b/>
          <w:bCs/>
          <w:color w:val="16AD85"/>
          <w:sz w:val="28"/>
          <w:szCs w:val="28"/>
        </w:rPr>
        <w:lastRenderedPageBreak/>
        <w:t>A social care and early years workforce that is highly recognised and valued</w:t>
      </w:r>
    </w:p>
    <w:p w14:paraId="3EB819B0" w14:textId="77777777" w:rsidR="00AB352C" w:rsidRPr="00AB352C" w:rsidRDefault="00AB352C" w:rsidP="00AB352C">
      <w:pPr>
        <w:spacing w:after="0" w:line="360" w:lineRule="auto"/>
        <w:rPr>
          <w:rFonts w:ascii="Arial" w:hAnsi="Arial" w:cs="Arial"/>
          <w:sz w:val="24"/>
          <w:szCs w:val="24"/>
        </w:rPr>
      </w:pPr>
    </w:p>
    <w:p w14:paraId="37BE5153"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Our social care and early years workforce deserve recognition and fair reward that reflects the crucial part they play in the well-being of people and communities.</w:t>
      </w:r>
    </w:p>
    <w:p w14:paraId="1B42B592" w14:textId="77777777" w:rsidR="00AB352C" w:rsidRPr="00AB352C" w:rsidRDefault="00AB352C" w:rsidP="00AB352C">
      <w:pPr>
        <w:spacing w:after="0" w:line="360" w:lineRule="auto"/>
        <w:rPr>
          <w:rFonts w:ascii="Arial" w:hAnsi="Arial" w:cs="Arial"/>
          <w:sz w:val="24"/>
          <w:szCs w:val="24"/>
        </w:rPr>
      </w:pPr>
    </w:p>
    <w:p w14:paraId="693C6266" w14:textId="5E5173BF" w:rsidR="00AB352C" w:rsidRPr="00AB352C" w:rsidRDefault="00AB352C" w:rsidP="00AB352C">
      <w:pPr>
        <w:spacing w:after="0" w:line="360" w:lineRule="auto"/>
        <w:rPr>
          <w:rFonts w:asciiTheme="minorBidi" w:hAnsiTheme="minorBidi"/>
          <w:sz w:val="24"/>
          <w:szCs w:val="24"/>
        </w:rPr>
      </w:pPr>
      <w:r w:rsidRPr="00AB352C">
        <w:rPr>
          <w:rFonts w:asciiTheme="minorBidi" w:hAnsiTheme="minorBidi"/>
          <w:sz w:val="24"/>
          <w:szCs w:val="24"/>
        </w:rPr>
        <w:t xml:space="preserve">In </w:t>
      </w:r>
      <w:r w:rsidR="00DC7F59">
        <w:rPr>
          <w:rFonts w:asciiTheme="minorBidi" w:hAnsiTheme="minorBidi"/>
          <w:sz w:val="24"/>
          <w:szCs w:val="24"/>
        </w:rPr>
        <w:t>20</w:t>
      </w:r>
      <w:r w:rsidRPr="00AB352C">
        <w:rPr>
          <w:rFonts w:asciiTheme="minorBidi" w:hAnsiTheme="minorBidi"/>
          <w:sz w:val="24"/>
          <w:szCs w:val="24"/>
        </w:rPr>
        <w:t>24/25 we will</w:t>
      </w:r>
    </w:p>
    <w:tbl>
      <w:tblPr>
        <w:tblStyle w:val="TableGrid"/>
        <w:tblW w:w="0" w:type="auto"/>
        <w:shd w:val="clear" w:color="auto" w:fill="16AD85"/>
        <w:tblLook w:val="04A0" w:firstRow="1" w:lastRow="0" w:firstColumn="1" w:lastColumn="0" w:noHBand="0" w:noVBand="1"/>
      </w:tblPr>
      <w:tblGrid>
        <w:gridCol w:w="9016"/>
      </w:tblGrid>
      <w:tr w:rsidR="00AB352C" w:rsidRPr="00AB352C" w14:paraId="71327118" w14:textId="77777777" w:rsidTr="002F780F">
        <w:tc>
          <w:tcPr>
            <w:tcW w:w="9016" w:type="dxa"/>
            <w:shd w:val="clear" w:color="auto" w:fill="E2EFD9" w:themeFill="accent6" w:themeFillTint="33"/>
          </w:tcPr>
          <w:p w14:paraId="4C97E461" w14:textId="77777777" w:rsidR="00AB352C" w:rsidRPr="00AB352C" w:rsidRDefault="00AB352C" w:rsidP="00AB352C">
            <w:pPr>
              <w:spacing w:line="360" w:lineRule="auto"/>
              <w:rPr>
                <w:rFonts w:asciiTheme="minorBidi" w:hAnsiTheme="minorBidi"/>
                <w:sz w:val="24"/>
                <w:szCs w:val="24"/>
              </w:rPr>
            </w:pPr>
          </w:p>
          <w:p w14:paraId="7A214AB5" w14:textId="77777777" w:rsidR="00AB352C" w:rsidRPr="00AB352C" w:rsidRDefault="00AB352C" w:rsidP="00A553F0">
            <w:pPr>
              <w:numPr>
                <w:ilvl w:val="0"/>
                <w:numId w:val="4"/>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Provide national leadership to influence social care and early years policy, service delivery and improvement in the provision of person centred care and support </w:t>
            </w:r>
          </w:p>
          <w:p w14:paraId="6A3BEA0D" w14:textId="77777777" w:rsidR="00AB352C" w:rsidRDefault="00AB352C" w:rsidP="00A553F0">
            <w:pPr>
              <w:numPr>
                <w:ilvl w:val="0"/>
                <w:numId w:val="4"/>
              </w:numPr>
              <w:spacing w:line="360" w:lineRule="auto"/>
              <w:contextualSpacing/>
              <w:rPr>
                <w:rFonts w:asciiTheme="minorBidi" w:hAnsiTheme="minorBidi"/>
                <w:b/>
                <w:bCs/>
                <w:sz w:val="24"/>
                <w:szCs w:val="24"/>
              </w:rPr>
            </w:pPr>
            <w:r w:rsidRPr="00AB352C">
              <w:rPr>
                <w:rFonts w:asciiTheme="minorBidi" w:hAnsiTheme="minorBidi"/>
                <w:b/>
                <w:bCs/>
                <w:sz w:val="24"/>
                <w:szCs w:val="24"/>
              </w:rPr>
              <w:t>Share good practice with others, champion the work of the sectors and act as an ambassador for change</w:t>
            </w:r>
          </w:p>
          <w:p w14:paraId="59DABC1C" w14:textId="12F34E1B" w:rsidR="00A962FF" w:rsidRDefault="00A553F0" w:rsidP="00A553F0">
            <w:pPr>
              <w:numPr>
                <w:ilvl w:val="0"/>
                <w:numId w:val="4"/>
              </w:numPr>
              <w:spacing w:line="360" w:lineRule="auto"/>
              <w:contextualSpacing/>
              <w:rPr>
                <w:rFonts w:asciiTheme="minorBidi" w:hAnsiTheme="minorBidi"/>
                <w:b/>
                <w:bCs/>
                <w:sz w:val="24"/>
                <w:szCs w:val="24"/>
              </w:rPr>
            </w:pPr>
            <w:r w:rsidRPr="00AB352C">
              <w:rPr>
                <w:rFonts w:asciiTheme="minorBidi" w:hAnsiTheme="minorBidi"/>
                <w:b/>
                <w:bCs/>
                <w:sz w:val="24"/>
                <w:szCs w:val="24"/>
              </w:rPr>
              <w:t>Develop a service to support employers</w:t>
            </w:r>
          </w:p>
          <w:p w14:paraId="078141F0" w14:textId="7F70B9B2" w:rsidR="00E37EC9" w:rsidRDefault="00F23FB2" w:rsidP="00933EA3">
            <w:pPr>
              <w:numPr>
                <w:ilvl w:val="0"/>
                <w:numId w:val="4"/>
              </w:numPr>
              <w:spacing w:line="360" w:lineRule="auto"/>
              <w:contextualSpacing/>
              <w:rPr>
                <w:rFonts w:asciiTheme="minorBidi" w:hAnsiTheme="minorBidi"/>
                <w:b/>
                <w:bCs/>
                <w:sz w:val="24"/>
                <w:szCs w:val="24"/>
              </w:rPr>
            </w:pPr>
            <w:r>
              <w:rPr>
                <w:rFonts w:asciiTheme="minorBidi" w:hAnsiTheme="minorBidi"/>
                <w:b/>
                <w:bCs/>
                <w:sz w:val="24"/>
                <w:szCs w:val="24"/>
              </w:rPr>
              <w:t>S</w:t>
            </w:r>
            <w:r w:rsidRPr="00933EA3">
              <w:rPr>
                <w:rFonts w:asciiTheme="minorBidi" w:hAnsiTheme="minorBidi"/>
                <w:b/>
                <w:bCs/>
                <w:sz w:val="24"/>
                <w:szCs w:val="24"/>
              </w:rPr>
              <w:t xml:space="preserve">upport </w:t>
            </w:r>
            <w:r w:rsidR="00933EA3" w:rsidRPr="00933EA3">
              <w:rPr>
                <w:rFonts w:asciiTheme="minorBidi" w:hAnsiTheme="minorBidi"/>
                <w:b/>
                <w:bCs/>
                <w:sz w:val="24"/>
                <w:szCs w:val="24"/>
              </w:rPr>
              <w:t>the Social Care Fair Work Forum to deliver a voluntary Pay and Progression Framework</w:t>
            </w:r>
          </w:p>
          <w:p w14:paraId="178EEEEF" w14:textId="77777777" w:rsidR="00AB352C" w:rsidRPr="00AB352C" w:rsidRDefault="00AB352C" w:rsidP="00AB352C">
            <w:pPr>
              <w:spacing w:line="360" w:lineRule="auto"/>
              <w:rPr>
                <w:rFonts w:asciiTheme="minorBidi" w:hAnsiTheme="minorBidi"/>
                <w:sz w:val="24"/>
                <w:szCs w:val="24"/>
              </w:rPr>
            </w:pPr>
          </w:p>
          <w:p w14:paraId="6171041D"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 xml:space="preserve">We will report on: </w:t>
            </w:r>
          </w:p>
          <w:p w14:paraId="47B7BCB4" w14:textId="77777777" w:rsidR="00AB352C" w:rsidRPr="00AB352C" w:rsidRDefault="00AB352C" w:rsidP="00AB352C">
            <w:pPr>
              <w:spacing w:line="360" w:lineRule="auto"/>
              <w:rPr>
                <w:rFonts w:asciiTheme="minorBidi" w:hAnsiTheme="minorBidi"/>
                <w:sz w:val="24"/>
                <w:szCs w:val="24"/>
              </w:rPr>
            </w:pPr>
          </w:p>
          <w:p w14:paraId="6ECF1C01" w14:textId="77777777" w:rsidR="00AB352C" w:rsidRPr="00AB352C" w:rsidRDefault="00AB352C" w:rsidP="00A553F0">
            <w:pPr>
              <w:numPr>
                <w:ilvl w:val="0"/>
                <w:numId w:val="4"/>
              </w:numPr>
              <w:spacing w:line="360" w:lineRule="auto"/>
              <w:contextualSpacing/>
              <w:rPr>
                <w:rFonts w:asciiTheme="minorBidi" w:hAnsiTheme="minorBidi"/>
                <w:sz w:val="24"/>
                <w:szCs w:val="24"/>
              </w:rPr>
            </w:pPr>
            <w:r w:rsidRPr="00AB352C">
              <w:rPr>
                <w:rFonts w:asciiTheme="minorBidi" w:hAnsiTheme="minorBidi"/>
                <w:sz w:val="24"/>
                <w:szCs w:val="24"/>
              </w:rPr>
              <w:t>engagement at partner networks and consultations</w:t>
            </w:r>
          </w:p>
          <w:p w14:paraId="1A7251AB" w14:textId="77777777" w:rsidR="00AB352C" w:rsidRPr="00AB352C" w:rsidRDefault="00AB352C" w:rsidP="00A553F0">
            <w:pPr>
              <w:numPr>
                <w:ilvl w:val="0"/>
                <w:numId w:val="4"/>
              </w:numPr>
              <w:spacing w:line="360" w:lineRule="auto"/>
              <w:contextualSpacing/>
              <w:rPr>
                <w:rFonts w:asciiTheme="minorBidi" w:hAnsiTheme="minorBidi"/>
                <w:sz w:val="24"/>
                <w:szCs w:val="24"/>
              </w:rPr>
            </w:pPr>
            <w:r w:rsidRPr="00AB352C">
              <w:rPr>
                <w:rFonts w:asciiTheme="minorBidi" w:hAnsiTheme="minorBidi"/>
                <w:sz w:val="24"/>
                <w:szCs w:val="24"/>
              </w:rPr>
              <w:t>the breadth of our marketing and communications to support the Accolades 2024 (annual basis)</w:t>
            </w:r>
          </w:p>
          <w:p w14:paraId="2EB3D7FA" w14:textId="45E61522" w:rsidR="00AB352C" w:rsidRPr="00AB352C" w:rsidRDefault="00AB352C" w:rsidP="00A553F0">
            <w:pPr>
              <w:numPr>
                <w:ilvl w:val="0"/>
                <w:numId w:val="4"/>
              </w:numPr>
              <w:spacing w:line="360" w:lineRule="auto"/>
              <w:contextualSpacing/>
              <w:rPr>
                <w:rFonts w:asciiTheme="minorBidi" w:hAnsiTheme="minorBidi"/>
                <w:sz w:val="24"/>
                <w:szCs w:val="24"/>
              </w:rPr>
            </w:pPr>
            <w:r w:rsidRPr="00AB352C">
              <w:rPr>
                <w:rFonts w:asciiTheme="minorBidi" w:hAnsiTheme="minorBidi"/>
                <w:sz w:val="24"/>
                <w:szCs w:val="24"/>
              </w:rPr>
              <w:t>evaluation feedback from the Accolades</w:t>
            </w:r>
            <w:r w:rsidR="007F4441">
              <w:rPr>
                <w:rFonts w:asciiTheme="minorBidi" w:hAnsiTheme="minorBidi"/>
                <w:sz w:val="24"/>
                <w:szCs w:val="24"/>
              </w:rPr>
              <w:t xml:space="preserve"> 2024</w:t>
            </w:r>
            <w:r w:rsidRPr="00AB352C">
              <w:rPr>
                <w:rFonts w:asciiTheme="minorBidi" w:hAnsiTheme="minorBidi"/>
                <w:sz w:val="24"/>
                <w:szCs w:val="24"/>
              </w:rPr>
              <w:t xml:space="preserve"> (90% positive feedback)</w:t>
            </w:r>
          </w:p>
          <w:p w14:paraId="447156E7" w14:textId="77777777" w:rsidR="00AB352C" w:rsidRPr="00AB352C" w:rsidRDefault="00AB352C" w:rsidP="00AB352C">
            <w:pPr>
              <w:spacing w:line="360" w:lineRule="auto"/>
              <w:rPr>
                <w:rFonts w:asciiTheme="minorBidi" w:hAnsiTheme="minorBidi"/>
                <w:sz w:val="24"/>
                <w:szCs w:val="24"/>
              </w:rPr>
            </w:pPr>
          </w:p>
          <w:p w14:paraId="658D41EA" w14:textId="3DE772CD" w:rsidR="00122D21" w:rsidRDefault="00AB352C" w:rsidP="00AE0453">
            <w:pPr>
              <w:spacing w:line="360" w:lineRule="auto"/>
              <w:rPr>
                <w:rFonts w:ascii="Arial" w:hAnsi="Arial" w:cs="Arial"/>
                <w:sz w:val="24"/>
                <w:szCs w:val="24"/>
              </w:rPr>
            </w:pPr>
            <w:r w:rsidRPr="00AB352C">
              <w:rPr>
                <w:rFonts w:asciiTheme="minorBidi" w:hAnsiTheme="minorBidi"/>
                <w:sz w:val="24"/>
                <w:szCs w:val="24"/>
              </w:rPr>
              <w:t xml:space="preserve">We will produce evaluations following events to show the value of the sessions and how learning has been put into practice. These will be used to develop case studies to share good practice. </w:t>
            </w:r>
            <w:r w:rsidR="0051354F" w:rsidRPr="00AB352C">
              <w:rPr>
                <w:rFonts w:asciiTheme="minorBidi" w:hAnsiTheme="minorBidi"/>
                <w:sz w:val="24"/>
                <w:szCs w:val="24"/>
              </w:rPr>
              <w:t>We will learn and gain feedback and learning from employer support events. We will evaluate the employer support service to inform future developments.</w:t>
            </w:r>
            <w:r w:rsidR="00122D21">
              <w:rPr>
                <w:rFonts w:ascii="Arial" w:hAnsi="Arial" w:cs="Arial"/>
                <w:sz w:val="24"/>
                <w:szCs w:val="24"/>
              </w:rPr>
              <w:t xml:space="preserve"> We also share good practice through our work on gathering </w:t>
            </w:r>
            <w:r w:rsidR="00122D21" w:rsidRPr="00E22CDA">
              <w:rPr>
                <w:rFonts w:ascii="Arial" w:hAnsi="Arial" w:cs="Arial"/>
                <w:sz w:val="24"/>
                <w:szCs w:val="24"/>
              </w:rPr>
              <w:t>relevant examples and case studies of practice from across Wales</w:t>
            </w:r>
            <w:r w:rsidR="00122D21">
              <w:rPr>
                <w:rFonts w:ascii="Arial" w:hAnsi="Arial" w:cs="Arial"/>
                <w:sz w:val="24"/>
                <w:szCs w:val="24"/>
              </w:rPr>
              <w:t xml:space="preserve">. These are made </w:t>
            </w:r>
            <w:r w:rsidR="00122D21" w:rsidRPr="00E22CDA">
              <w:rPr>
                <w:rFonts w:ascii="Arial" w:hAnsi="Arial" w:cs="Arial"/>
                <w:sz w:val="24"/>
                <w:szCs w:val="24"/>
              </w:rPr>
              <w:t xml:space="preserve">available to everyone working in social care using </w:t>
            </w:r>
            <w:r w:rsidR="00122D21">
              <w:rPr>
                <w:rFonts w:ascii="Arial" w:hAnsi="Arial" w:cs="Arial"/>
                <w:sz w:val="24"/>
                <w:szCs w:val="24"/>
              </w:rPr>
              <w:t xml:space="preserve">our </w:t>
            </w:r>
            <w:hyperlink r:id="rId32" w:history="1">
              <w:r w:rsidR="00122D21" w:rsidRPr="00E22CDA">
                <w:rPr>
                  <w:rStyle w:val="Hyperlink"/>
                  <w:rFonts w:ascii="Arial" w:hAnsi="Arial" w:cs="Arial"/>
                  <w:sz w:val="24"/>
                  <w:szCs w:val="24"/>
                </w:rPr>
                <w:t>Project Finder</w:t>
              </w:r>
            </w:hyperlink>
            <w:r w:rsidR="00122D21">
              <w:rPr>
                <w:rFonts w:ascii="Arial" w:hAnsi="Arial" w:cs="Arial"/>
                <w:sz w:val="24"/>
                <w:szCs w:val="24"/>
              </w:rPr>
              <w:t xml:space="preserve">. We will also </w:t>
            </w:r>
            <w:r w:rsidR="00122D21" w:rsidRPr="00E22CDA">
              <w:rPr>
                <w:rFonts w:ascii="Arial" w:hAnsi="Arial" w:cs="Arial"/>
                <w:sz w:val="24"/>
                <w:szCs w:val="24"/>
              </w:rPr>
              <w:t xml:space="preserve">create and share stories and case studies with our </w:t>
            </w:r>
            <w:hyperlink r:id="rId33" w:history="1">
              <w:r w:rsidR="00122D21" w:rsidRPr="00E22CDA">
                <w:rPr>
                  <w:rStyle w:val="Hyperlink"/>
                  <w:rFonts w:ascii="Arial" w:hAnsi="Arial" w:cs="Arial"/>
                  <w:sz w:val="24"/>
                  <w:szCs w:val="24"/>
                </w:rPr>
                <w:t xml:space="preserve">Communities of </w:t>
              </w:r>
              <w:r w:rsidR="00122D21" w:rsidRPr="00E22CDA">
                <w:rPr>
                  <w:rStyle w:val="Hyperlink"/>
                  <w:rFonts w:ascii="Arial" w:hAnsi="Arial" w:cs="Arial"/>
                  <w:sz w:val="24"/>
                  <w:szCs w:val="24"/>
                </w:rPr>
                <w:lastRenderedPageBreak/>
                <w:t>Practice</w:t>
              </w:r>
            </w:hyperlink>
            <w:r w:rsidR="00122D21" w:rsidRPr="00E22CDA">
              <w:rPr>
                <w:rFonts w:ascii="Arial" w:hAnsi="Arial" w:cs="Arial"/>
                <w:sz w:val="24"/>
                <w:szCs w:val="24"/>
              </w:rPr>
              <w:t xml:space="preserve"> to highlight and learn from promising ways of working.</w:t>
            </w:r>
            <w:r w:rsidR="00122D21">
              <w:rPr>
                <w:rFonts w:ascii="Arial" w:hAnsi="Arial" w:cs="Arial"/>
                <w:sz w:val="24"/>
                <w:szCs w:val="24"/>
              </w:rPr>
              <w:t xml:space="preserve"> How we will report on this can be found in our research, data and innovation outcome.</w:t>
            </w:r>
          </w:p>
          <w:p w14:paraId="4AA94D3F" w14:textId="77777777" w:rsidR="00357513" w:rsidRDefault="00357513" w:rsidP="00AE0453">
            <w:pPr>
              <w:spacing w:line="360" w:lineRule="auto"/>
              <w:rPr>
                <w:rFonts w:ascii="Arial" w:hAnsi="Arial" w:cs="Arial"/>
                <w:sz w:val="24"/>
                <w:szCs w:val="24"/>
              </w:rPr>
            </w:pPr>
          </w:p>
          <w:p w14:paraId="4B1FC7E4" w14:textId="3475A7C2" w:rsidR="00AB352C" w:rsidRPr="00357513" w:rsidRDefault="00357513" w:rsidP="00AB352C">
            <w:pPr>
              <w:spacing w:line="360" w:lineRule="auto"/>
              <w:rPr>
                <w:rFonts w:asciiTheme="minorBidi" w:hAnsiTheme="minorBidi"/>
                <w:sz w:val="24"/>
                <w:szCs w:val="24"/>
              </w:rPr>
            </w:pPr>
            <w:r w:rsidRPr="00357513">
              <w:rPr>
                <w:rFonts w:asciiTheme="minorBidi" w:hAnsiTheme="minorBidi"/>
                <w:sz w:val="24"/>
                <w:szCs w:val="24"/>
              </w:rPr>
              <w:t xml:space="preserve">Our support for the Social Care Fair Work Forum </w:t>
            </w:r>
            <w:r w:rsidR="00933EA3" w:rsidRPr="00357513">
              <w:rPr>
                <w:rFonts w:asciiTheme="minorBidi" w:hAnsiTheme="minorBidi"/>
                <w:sz w:val="24"/>
                <w:szCs w:val="24"/>
              </w:rPr>
              <w:t>will include project management of the development work that will include support for expert refe</w:t>
            </w:r>
            <w:r w:rsidRPr="00357513">
              <w:rPr>
                <w:rFonts w:asciiTheme="minorBidi" w:hAnsiTheme="minorBidi"/>
                <w:sz w:val="24"/>
                <w:szCs w:val="24"/>
              </w:rPr>
              <w:t>re</w:t>
            </w:r>
            <w:r w:rsidR="00933EA3" w:rsidRPr="00357513">
              <w:rPr>
                <w:rFonts w:asciiTheme="minorBidi" w:hAnsiTheme="minorBidi"/>
                <w:sz w:val="24"/>
                <w:szCs w:val="24"/>
              </w:rPr>
              <w:t>nce groups established by the Forum.</w:t>
            </w:r>
          </w:p>
          <w:p w14:paraId="1D4445DB" w14:textId="77777777" w:rsidR="00AB352C" w:rsidRPr="00AB352C" w:rsidRDefault="00AB352C" w:rsidP="00AB352C">
            <w:pPr>
              <w:spacing w:line="360" w:lineRule="auto"/>
              <w:rPr>
                <w:rFonts w:asciiTheme="minorBidi" w:hAnsiTheme="minorBidi"/>
                <w:sz w:val="24"/>
                <w:szCs w:val="24"/>
              </w:rPr>
            </w:pPr>
          </w:p>
          <w:p w14:paraId="5F3895BC"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Every year we will using the following to see if we are heading in the right direction:</w:t>
            </w:r>
          </w:p>
          <w:p w14:paraId="18D52976"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 xml:space="preserve"> </w:t>
            </w:r>
          </w:p>
          <w:p w14:paraId="44A45761" w14:textId="397B97DE" w:rsidR="00AB352C" w:rsidRPr="00AB352C" w:rsidRDefault="00AB352C" w:rsidP="00A553F0">
            <w:pPr>
              <w:numPr>
                <w:ilvl w:val="0"/>
                <w:numId w:val="4"/>
              </w:numPr>
              <w:spacing w:line="360" w:lineRule="auto"/>
              <w:contextualSpacing/>
              <w:rPr>
                <w:rFonts w:asciiTheme="minorBidi" w:hAnsiTheme="minorBidi"/>
                <w:sz w:val="24"/>
                <w:szCs w:val="24"/>
              </w:rPr>
            </w:pPr>
            <w:r w:rsidRPr="00AB352C">
              <w:rPr>
                <w:rFonts w:asciiTheme="minorBidi" w:hAnsiTheme="minorBidi"/>
                <w:sz w:val="24"/>
                <w:szCs w:val="24"/>
              </w:rPr>
              <w:t>% of people who think that those working in social care should receive similar pay and benefits to people working in the NHS (Omnibus – 77% in 23/24)</w:t>
            </w:r>
          </w:p>
          <w:p w14:paraId="6FB8F0F6" w14:textId="43ABD4C8" w:rsidR="00AB352C" w:rsidRPr="00AB352C" w:rsidRDefault="00AB352C" w:rsidP="00A553F0">
            <w:pPr>
              <w:numPr>
                <w:ilvl w:val="0"/>
                <w:numId w:val="4"/>
              </w:numPr>
              <w:spacing w:line="360" w:lineRule="auto"/>
              <w:contextualSpacing/>
              <w:rPr>
                <w:rFonts w:asciiTheme="minorBidi" w:hAnsiTheme="minorBidi"/>
                <w:sz w:val="24"/>
                <w:szCs w:val="24"/>
              </w:rPr>
            </w:pPr>
            <w:r w:rsidRPr="00AB352C">
              <w:rPr>
                <w:rFonts w:asciiTheme="minorBidi" w:hAnsiTheme="minorBidi"/>
                <w:sz w:val="24"/>
                <w:szCs w:val="24"/>
              </w:rPr>
              <w:t xml:space="preserve">% of the workforce </w:t>
            </w:r>
            <w:r w:rsidR="00616786">
              <w:rPr>
                <w:rFonts w:asciiTheme="minorBidi" w:hAnsiTheme="minorBidi"/>
                <w:sz w:val="24"/>
                <w:szCs w:val="24"/>
              </w:rPr>
              <w:t xml:space="preserve">that </w:t>
            </w:r>
            <w:r w:rsidRPr="00AB352C">
              <w:rPr>
                <w:rFonts w:asciiTheme="minorBidi" w:hAnsiTheme="minorBidi"/>
                <w:sz w:val="24"/>
                <w:szCs w:val="24"/>
              </w:rPr>
              <w:t>feel valued by the people they support (Workforce survey -</w:t>
            </w:r>
            <w:r w:rsidR="00544D6B">
              <w:rPr>
                <w:rFonts w:asciiTheme="minorBidi" w:hAnsiTheme="minorBidi"/>
                <w:sz w:val="24"/>
                <w:szCs w:val="24"/>
              </w:rPr>
              <w:t xml:space="preserve"> </w:t>
            </w:r>
            <w:r w:rsidRPr="00AB352C">
              <w:rPr>
                <w:rFonts w:asciiTheme="minorBidi" w:hAnsiTheme="minorBidi"/>
                <w:sz w:val="24"/>
                <w:szCs w:val="24"/>
              </w:rPr>
              <w:t>76% in 23/24)</w:t>
            </w:r>
          </w:p>
          <w:p w14:paraId="25010D92" w14:textId="1EC89D35" w:rsidR="00AB352C" w:rsidRPr="00AB352C" w:rsidRDefault="00AB352C" w:rsidP="00A553F0">
            <w:pPr>
              <w:numPr>
                <w:ilvl w:val="0"/>
                <w:numId w:val="4"/>
              </w:numPr>
              <w:spacing w:line="360" w:lineRule="auto"/>
              <w:contextualSpacing/>
              <w:rPr>
                <w:rFonts w:asciiTheme="minorBidi" w:hAnsiTheme="minorBidi"/>
                <w:sz w:val="24"/>
                <w:szCs w:val="24"/>
              </w:rPr>
            </w:pPr>
            <w:r w:rsidRPr="00AB352C">
              <w:rPr>
                <w:rFonts w:asciiTheme="minorBidi" w:hAnsiTheme="minorBidi"/>
                <w:sz w:val="24"/>
                <w:szCs w:val="24"/>
              </w:rPr>
              <w:t xml:space="preserve">% </w:t>
            </w:r>
            <w:r w:rsidR="00616786">
              <w:rPr>
                <w:rFonts w:asciiTheme="minorBidi" w:hAnsiTheme="minorBidi"/>
                <w:sz w:val="24"/>
                <w:szCs w:val="24"/>
              </w:rPr>
              <w:t xml:space="preserve">of the workforce that </w:t>
            </w:r>
            <w:r w:rsidRPr="00AB352C">
              <w:rPr>
                <w:rFonts w:asciiTheme="minorBidi" w:hAnsiTheme="minorBidi"/>
                <w:sz w:val="24"/>
                <w:szCs w:val="24"/>
              </w:rPr>
              <w:t>feel valued by the public (Workforce survey – 44% in 23/24)</w:t>
            </w:r>
          </w:p>
          <w:p w14:paraId="34726BC9" w14:textId="77777777" w:rsidR="00AB352C" w:rsidRPr="00AB352C" w:rsidRDefault="00AB352C" w:rsidP="00AB352C">
            <w:pPr>
              <w:spacing w:line="360" w:lineRule="auto"/>
              <w:rPr>
                <w:rFonts w:asciiTheme="minorBidi" w:hAnsiTheme="minorBidi"/>
                <w:sz w:val="24"/>
                <w:szCs w:val="24"/>
              </w:rPr>
            </w:pPr>
          </w:p>
          <w:p w14:paraId="249DDE61"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 xml:space="preserve">We will use this information to report on our contribution to a social care and early years workforce that is highly recognised and valued through our </w:t>
            </w:r>
            <w:hyperlink r:id="rId34" w:anchor="section-459427-anchor" w:history="1">
              <w:r w:rsidRPr="00AB352C">
                <w:rPr>
                  <w:rFonts w:asciiTheme="minorBidi" w:hAnsiTheme="minorBidi"/>
                  <w:color w:val="0563C1" w:themeColor="hyperlink"/>
                  <w:sz w:val="24"/>
                  <w:szCs w:val="24"/>
                  <w:u w:val="single"/>
                </w:rPr>
                <w:t>annual impact report</w:t>
              </w:r>
            </w:hyperlink>
          </w:p>
          <w:p w14:paraId="5768F957" w14:textId="77777777" w:rsidR="00AB352C" w:rsidRPr="00AB352C" w:rsidRDefault="00AB352C" w:rsidP="00AB352C">
            <w:pPr>
              <w:spacing w:line="360" w:lineRule="auto"/>
              <w:rPr>
                <w:rFonts w:asciiTheme="minorBidi" w:hAnsiTheme="minorBidi"/>
                <w:sz w:val="24"/>
                <w:szCs w:val="24"/>
              </w:rPr>
            </w:pPr>
          </w:p>
        </w:tc>
      </w:tr>
    </w:tbl>
    <w:p w14:paraId="3729948A" w14:textId="77777777" w:rsidR="00AB352C" w:rsidRPr="00AB352C" w:rsidRDefault="00AB352C" w:rsidP="00AB352C">
      <w:pPr>
        <w:spacing w:after="0" w:line="360" w:lineRule="auto"/>
        <w:rPr>
          <w:rFonts w:ascii="Arial" w:hAnsi="Arial" w:cs="Arial"/>
          <w:sz w:val="24"/>
          <w:szCs w:val="24"/>
        </w:rPr>
        <w:sectPr w:rsidR="00AB352C" w:rsidRPr="00AB352C" w:rsidSect="00AD34D7">
          <w:pgSz w:w="11906" w:h="16838"/>
          <w:pgMar w:top="1440" w:right="1440" w:bottom="1440" w:left="1440" w:header="708" w:footer="708" w:gutter="0"/>
          <w:cols w:space="708"/>
          <w:docGrid w:linePitch="360"/>
        </w:sectPr>
      </w:pPr>
    </w:p>
    <w:p w14:paraId="51343E7C" w14:textId="77777777" w:rsidR="00AB352C" w:rsidRPr="00AB352C" w:rsidRDefault="00AB352C" w:rsidP="00AB352C">
      <w:pPr>
        <w:spacing w:after="0" w:line="360" w:lineRule="auto"/>
        <w:rPr>
          <w:rFonts w:ascii="Arial" w:hAnsi="Arial" w:cs="Arial"/>
          <w:b/>
          <w:bCs/>
          <w:color w:val="16AD85"/>
          <w:sz w:val="28"/>
          <w:szCs w:val="28"/>
        </w:rPr>
      </w:pPr>
      <w:r w:rsidRPr="00AB352C">
        <w:rPr>
          <w:rFonts w:ascii="Arial" w:hAnsi="Arial" w:cs="Arial"/>
          <w:b/>
          <w:bCs/>
          <w:color w:val="16AD85"/>
          <w:sz w:val="28"/>
          <w:szCs w:val="28"/>
        </w:rPr>
        <w:lastRenderedPageBreak/>
        <w:t>Social care and early years services that attract, recruit and retain people with the right values to meet the needs of those who need care and support</w:t>
      </w:r>
    </w:p>
    <w:p w14:paraId="5C4DF868" w14:textId="77777777" w:rsidR="00AB352C" w:rsidRPr="00AB352C" w:rsidRDefault="00AB352C" w:rsidP="00AB352C">
      <w:pPr>
        <w:spacing w:after="0" w:line="360" w:lineRule="auto"/>
        <w:rPr>
          <w:rFonts w:asciiTheme="minorBidi" w:hAnsiTheme="minorBidi"/>
          <w:b/>
          <w:bCs/>
          <w:color w:val="16AD85"/>
          <w:sz w:val="24"/>
          <w:szCs w:val="24"/>
        </w:rPr>
      </w:pPr>
    </w:p>
    <w:p w14:paraId="363F940F" w14:textId="77777777" w:rsidR="00AB352C" w:rsidRPr="00AB352C" w:rsidRDefault="00AB352C" w:rsidP="00AB352C">
      <w:pPr>
        <w:spacing w:before="40" w:after="0" w:line="360" w:lineRule="auto"/>
        <w:ind w:left="-20" w:right="-20"/>
        <w:rPr>
          <w:rFonts w:asciiTheme="minorBidi" w:eastAsia="Arial" w:hAnsiTheme="minorBidi"/>
          <w:color w:val="548235"/>
          <w:sz w:val="24"/>
          <w:szCs w:val="24"/>
        </w:rPr>
      </w:pPr>
      <w:r w:rsidRPr="00AB352C">
        <w:rPr>
          <w:rFonts w:asciiTheme="minorBidi" w:hAnsiTheme="minorBidi"/>
          <w:sz w:val="24"/>
          <w:szCs w:val="24"/>
        </w:rPr>
        <w:t xml:space="preserve">We’re already experiencing shortages in many occupations across several services and settings. We need to increase our efforts in how we market and promote the variety and number of opportunities available. Ultimately we want </w:t>
      </w:r>
      <w:r w:rsidRPr="00AB352C">
        <w:rPr>
          <w:rFonts w:asciiTheme="minorBidi" w:eastAsia="Arial" w:hAnsiTheme="minorBidi"/>
          <w:sz w:val="24"/>
          <w:szCs w:val="24"/>
        </w:rPr>
        <w:t>social care to  be well established as a strong and recognisable brand and the sector of choice for our future workforce.</w:t>
      </w:r>
    </w:p>
    <w:p w14:paraId="401FDAF7" w14:textId="77777777" w:rsidR="00AB352C" w:rsidRPr="00AB352C" w:rsidRDefault="00AB352C" w:rsidP="00AB352C">
      <w:pPr>
        <w:spacing w:after="0" w:line="360" w:lineRule="auto"/>
        <w:rPr>
          <w:rFonts w:asciiTheme="minorBidi" w:hAnsiTheme="minorBidi"/>
          <w:sz w:val="24"/>
          <w:szCs w:val="24"/>
          <w:u w:val="single"/>
        </w:rPr>
      </w:pPr>
    </w:p>
    <w:p w14:paraId="21201591" w14:textId="569C9191" w:rsidR="00AB352C" w:rsidRPr="00AB352C" w:rsidRDefault="00AB352C" w:rsidP="00AB352C">
      <w:pPr>
        <w:spacing w:after="0" w:line="360" w:lineRule="auto"/>
        <w:rPr>
          <w:rFonts w:asciiTheme="minorBidi" w:hAnsiTheme="minorBidi"/>
          <w:sz w:val="24"/>
          <w:szCs w:val="24"/>
        </w:rPr>
      </w:pPr>
      <w:r w:rsidRPr="00AB352C">
        <w:rPr>
          <w:rFonts w:asciiTheme="minorBidi" w:hAnsiTheme="minorBidi"/>
          <w:sz w:val="24"/>
          <w:szCs w:val="24"/>
        </w:rPr>
        <w:t xml:space="preserve">In </w:t>
      </w:r>
      <w:r w:rsidR="00DC7F59">
        <w:rPr>
          <w:rFonts w:asciiTheme="minorBidi" w:hAnsiTheme="minorBidi"/>
          <w:sz w:val="24"/>
          <w:szCs w:val="24"/>
        </w:rPr>
        <w:t>20</w:t>
      </w:r>
      <w:r w:rsidRPr="00AB352C">
        <w:rPr>
          <w:rFonts w:asciiTheme="minorBidi" w:hAnsiTheme="minorBidi"/>
          <w:sz w:val="24"/>
          <w:szCs w:val="24"/>
        </w:rPr>
        <w:t>24/25 we will</w:t>
      </w:r>
    </w:p>
    <w:tbl>
      <w:tblPr>
        <w:tblStyle w:val="TableGrid"/>
        <w:tblW w:w="0" w:type="auto"/>
        <w:shd w:val="clear" w:color="auto" w:fill="16AD85"/>
        <w:tblLook w:val="04A0" w:firstRow="1" w:lastRow="0" w:firstColumn="1" w:lastColumn="0" w:noHBand="0" w:noVBand="1"/>
      </w:tblPr>
      <w:tblGrid>
        <w:gridCol w:w="9016"/>
      </w:tblGrid>
      <w:tr w:rsidR="00AB352C" w:rsidRPr="00AB352C" w14:paraId="1052A2A6" w14:textId="77777777" w:rsidTr="00BE69A4">
        <w:tc>
          <w:tcPr>
            <w:tcW w:w="9016" w:type="dxa"/>
            <w:shd w:val="clear" w:color="auto" w:fill="E2EFD9" w:themeFill="accent6" w:themeFillTint="33"/>
          </w:tcPr>
          <w:p w14:paraId="66E81B5D" w14:textId="77777777" w:rsidR="00AB352C" w:rsidRPr="00AB352C" w:rsidRDefault="00AB352C" w:rsidP="00AB352C">
            <w:pPr>
              <w:spacing w:line="360" w:lineRule="auto"/>
              <w:rPr>
                <w:rFonts w:asciiTheme="minorBidi" w:hAnsiTheme="minorBidi"/>
                <w:sz w:val="24"/>
                <w:szCs w:val="24"/>
              </w:rPr>
            </w:pPr>
          </w:p>
          <w:p w14:paraId="716EA7C2" w14:textId="77777777" w:rsidR="00AB352C" w:rsidRPr="00AB352C" w:rsidRDefault="00AB352C" w:rsidP="00EE7A50">
            <w:pPr>
              <w:numPr>
                <w:ilvl w:val="0"/>
                <w:numId w:val="5"/>
              </w:numPr>
              <w:spacing w:line="360" w:lineRule="auto"/>
              <w:ind w:left="360"/>
              <w:contextualSpacing/>
              <w:rPr>
                <w:rFonts w:ascii="Arial" w:hAnsi="Arial" w:cs="Arial"/>
                <w:b/>
                <w:bCs/>
                <w:sz w:val="24"/>
                <w:szCs w:val="24"/>
              </w:rPr>
            </w:pPr>
            <w:r w:rsidRPr="00AB352C">
              <w:rPr>
                <w:rFonts w:ascii="Arial" w:hAnsi="Arial" w:cs="Arial"/>
                <w:b/>
                <w:bCs/>
                <w:sz w:val="24"/>
                <w:szCs w:val="24"/>
              </w:rPr>
              <w:t xml:space="preserve">Raise awareness of social care and early years, childcare and play roles through national campaigns, learning resources and training programmes </w:t>
            </w:r>
          </w:p>
          <w:p w14:paraId="3D26A9AC" w14:textId="77777777" w:rsidR="00AB352C" w:rsidRPr="00AB352C" w:rsidRDefault="00AB352C" w:rsidP="00EE7A50">
            <w:pPr>
              <w:numPr>
                <w:ilvl w:val="0"/>
                <w:numId w:val="5"/>
              </w:numPr>
              <w:spacing w:line="360" w:lineRule="auto"/>
              <w:ind w:left="360"/>
              <w:contextualSpacing/>
              <w:rPr>
                <w:rFonts w:ascii="Arial" w:hAnsi="Arial" w:cs="Arial"/>
                <w:b/>
                <w:bCs/>
                <w:sz w:val="24"/>
                <w:szCs w:val="24"/>
              </w:rPr>
            </w:pPr>
            <w:r w:rsidRPr="00AB352C">
              <w:rPr>
                <w:rFonts w:ascii="Arial" w:hAnsi="Arial" w:cs="Arial"/>
                <w:b/>
                <w:bCs/>
                <w:sz w:val="24"/>
                <w:szCs w:val="24"/>
              </w:rPr>
              <w:t>Provide financial support to social work students to support them in their studies</w:t>
            </w:r>
          </w:p>
          <w:p w14:paraId="0F48106B" w14:textId="47E6B304" w:rsidR="00AB352C" w:rsidRPr="00AB352C" w:rsidRDefault="00AB352C" w:rsidP="00EE7A50">
            <w:pPr>
              <w:numPr>
                <w:ilvl w:val="0"/>
                <w:numId w:val="5"/>
              </w:numPr>
              <w:spacing w:line="360" w:lineRule="auto"/>
              <w:ind w:left="360"/>
              <w:contextualSpacing/>
              <w:rPr>
                <w:rFonts w:ascii="Arial" w:hAnsi="Arial" w:cs="Arial"/>
                <w:b/>
                <w:bCs/>
                <w:sz w:val="24"/>
                <w:szCs w:val="24"/>
              </w:rPr>
            </w:pPr>
            <w:r w:rsidRPr="00AB352C">
              <w:rPr>
                <w:rFonts w:ascii="Arial" w:hAnsi="Arial" w:cs="Arial"/>
                <w:b/>
                <w:bCs/>
                <w:sz w:val="24"/>
                <w:szCs w:val="24"/>
              </w:rPr>
              <w:t xml:space="preserve">Give a grant which provides </w:t>
            </w:r>
            <w:r w:rsidRPr="009E7066">
              <w:rPr>
                <w:rFonts w:ascii="Arial" w:hAnsi="Arial" w:cs="Arial"/>
                <w:b/>
                <w:bCs/>
                <w:sz w:val="24"/>
                <w:szCs w:val="24"/>
              </w:rPr>
              <w:t>training and development opportunities for people employed in social care</w:t>
            </w:r>
            <w:r w:rsidR="00161ED3" w:rsidRPr="009E7066">
              <w:rPr>
                <w:rFonts w:ascii="Arial" w:hAnsi="Arial" w:cs="Arial"/>
                <w:b/>
                <w:bCs/>
                <w:sz w:val="24"/>
                <w:szCs w:val="24"/>
              </w:rPr>
              <w:t xml:space="preserve"> through the Social Care Wales Workforce Development Programme</w:t>
            </w:r>
            <w:r w:rsidRPr="009E7066">
              <w:rPr>
                <w:rFonts w:ascii="Arial" w:hAnsi="Arial" w:cs="Arial"/>
                <w:b/>
                <w:bCs/>
                <w:sz w:val="24"/>
                <w:szCs w:val="24"/>
              </w:rPr>
              <w:t xml:space="preserve"> (SCWWDP) </w:t>
            </w:r>
            <w:r w:rsidR="00161ED3" w:rsidRPr="009E7066">
              <w:rPr>
                <w:rFonts w:ascii="Arial" w:hAnsi="Arial" w:cs="Arial"/>
                <w:b/>
                <w:bCs/>
                <w:sz w:val="24"/>
                <w:szCs w:val="24"/>
              </w:rPr>
              <w:t>grant</w:t>
            </w:r>
          </w:p>
          <w:p w14:paraId="5AAA7FAF" w14:textId="77777777" w:rsidR="00AB352C" w:rsidRPr="00AB352C" w:rsidRDefault="00AB352C" w:rsidP="00EE7A50">
            <w:pPr>
              <w:numPr>
                <w:ilvl w:val="0"/>
                <w:numId w:val="5"/>
              </w:numPr>
              <w:spacing w:line="360" w:lineRule="auto"/>
              <w:ind w:left="360"/>
              <w:contextualSpacing/>
              <w:rPr>
                <w:rFonts w:ascii="Arial" w:hAnsi="Arial" w:cs="Arial"/>
                <w:b/>
                <w:bCs/>
                <w:sz w:val="24"/>
                <w:szCs w:val="24"/>
              </w:rPr>
            </w:pPr>
            <w:r w:rsidRPr="00AB352C">
              <w:rPr>
                <w:rFonts w:ascii="Arial" w:hAnsi="Arial" w:cs="Arial"/>
                <w:b/>
                <w:bCs/>
                <w:sz w:val="24"/>
                <w:szCs w:val="24"/>
              </w:rPr>
              <w:t>Build and nurture excellent Social Work professional practice</w:t>
            </w:r>
          </w:p>
          <w:p w14:paraId="1FC82E06" w14:textId="77777777" w:rsidR="00DA3B58" w:rsidRPr="00DA3B58" w:rsidRDefault="00AB352C" w:rsidP="000D2EA5">
            <w:pPr>
              <w:numPr>
                <w:ilvl w:val="0"/>
                <w:numId w:val="5"/>
              </w:numPr>
              <w:spacing w:line="360" w:lineRule="auto"/>
              <w:ind w:left="360"/>
              <w:contextualSpacing/>
              <w:rPr>
                <w:rFonts w:asciiTheme="minorBidi" w:hAnsiTheme="minorBidi"/>
                <w:sz w:val="24"/>
                <w:szCs w:val="24"/>
              </w:rPr>
            </w:pPr>
            <w:r w:rsidRPr="007657BD">
              <w:rPr>
                <w:rFonts w:ascii="Arial" w:hAnsi="Arial" w:cs="Arial"/>
                <w:b/>
                <w:bCs/>
                <w:sz w:val="24"/>
                <w:szCs w:val="24"/>
              </w:rPr>
              <w:t xml:space="preserve">Make better use of data and evidence to lead on improvement in workforce planning for social care services  </w:t>
            </w:r>
          </w:p>
          <w:p w14:paraId="3DB36259" w14:textId="091ED96F" w:rsidR="00B57D13" w:rsidRPr="0050163A" w:rsidRDefault="00DA3B58" w:rsidP="000D2EA5">
            <w:pPr>
              <w:numPr>
                <w:ilvl w:val="0"/>
                <w:numId w:val="5"/>
              </w:numPr>
              <w:spacing w:line="360" w:lineRule="auto"/>
              <w:ind w:left="360"/>
              <w:contextualSpacing/>
              <w:rPr>
                <w:rFonts w:asciiTheme="minorBidi" w:hAnsiTheme="minorBidi"/>
                <w:sz w:val="24"/>
                <w:szCs w:val="24"/>
              </w:rPr>
            </w:pPr>
            <w:r w:rsidRPr="0069337E">
              <w:rPr>
                <w:rFonts w:asciiTheme="minorBidi" w:hAnsiTheme="minorBidi"/>
                <w:b/>
                <w:bCs/>
                <w:sz w:val="24"/>
                <w:szCs w:val="24"/>
              </w:rPr>
              <w:t>D</w:t>
            </w:r>
            <w:r w:rsidR="00B57D13" w:rsidRPr="0069337E">
              <w:rPr>
                <w:rFonts w:asciiTheme="minorBidi" w:hAnsiTheme="minorBidi"/>
                <w:b/>
                <w:bCs/>
                <w:sz w:val="24"/>
                <w:szCs w:val="24"/>
              </w:rPr>
              <w:t>evelop and deliver a plan of support for social care providers to develop robust workforce strategies</w:t>
            </w:r>
            <w:r w:rsidR="0050163A" w:rsidRPr="0069337E">
              <w:rPr>
                <w:rFonts w:asciiTheme="minorBidi" w:hAnsiTheme="minorBidi"/>
                <w:sz w:val="24"/>
                <w:szCs w:val="24"/>
              </w:rPr>
              <w:t xml:space="preserve"> </w:t>
            </w:r>
            <w:r w:rsidR="0050163A" w:rsidRPr="0050163A">
              <w:rPr>
                <w:rFonts w:asciiTheme="minorBidi" w:hAnsiTheme="minorBidi"/>
                <w:sz w:val="24"/>
                <w:szCs w:val="24"/>
              </w:rPr>
              <w:t>(</w:t>
            </w:r>
            <w:r w:rsidR="00B57D13" w:rsidRPr="00B57D13">
              <w:rPr>
                <w:rFonts w:asciiTheme="minorBidi" w:hAnsiTheme="minorBidi"/>
                <w:sz w:val="24"/>
                <w:szCs w:val="24"/>
              </w:rPr>
              <w:t xml:space="preserve">that </w:t>
            </w:r>
            <w:r w:rsidR="0050163A" w:rsidRPr="0050163A">
              <w:rPr>
                <w:rFonts w:asciiTheme="minorBidi" w:hAnsiTheme="minorBidi"/>
                <w:sz w:val="24"/>
                <w:szCs w:val="24"/>
              </w:rPr>
              <w:t>improve</w:t>
            </w:r>
            <w:r w:rsidR="00B57D13" w:rsidRPr="00B57D13">
              <w:rPr>
                <w:rFonts w:asciiTheme="minorBidi" w:hAnsiTheme="minorBidi"/>
                <w:sz w:val="24"/>
                <w:szCs w:val="24"/>
              </w:rPr>
              <w:t xml:space="preserve"> recruitment, retention, and workforce wellbeing in the immediate and longer term</w:t>
            </w:r>
            <w:r w:rsidR="0050163A" w:rsidRPr="0050163A">
              <w:rPr>
                <w:rFonts w:asciiTheme="minorBidi" w:hAnsiTheme="minorBidi"/>
                <w:sz w:val="24"/>
                <w:szCs w:val="24"/>
              </w:rPr>
              <w:t>)</w:t>
            </w:r>
          </w:p>
          <w:p w14:paraId="55956F68" w14:textId="77777777" w:rsidR="00B57D13" w:rsidRPr="00AB352C" w:rsidRDefault="00B57D13" w:rsidP="00AB352C">
            <w:pPr>
              <w:spacing w:line="360" w:lineRule="auto"/>
              <w:rPr>
                <w:rFonts w:asciiTheme="minorBidi" w:hAnsiTheme="minorBidi"/>
                <w:sz w:val="24"/>
                <w:szCs w:val="24"/>
              </w:rPr>
            </w:pPr>
          </w:p>
          <w:p w14:paraId="05218F13"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We will report on:</w:t>
            </w:r>
          </w:p>
          <w:p w14:paraId="737A84FF" w14:textId="77777777" w:rsidR="00AB352C" w:rsidRPr="00AB352C" w:rsidRDefault="00AB352C" w:rsidP="00AB352C">
            <w:pPr>
              <w:spacing w:line="360" w:lineRule="auto"/>
              <w:rPr>
                <w:rFonts w:asciiTheme="minorBidi" w:hAnsiTheme="minorBidi"/>
                <w:sz w:val="24"/>
                <w:szCs w:val="24"/>
              </w:rPr>
            </w:pPr>
          </w:p>
          <w:p w14:paraId="3E4D1436" w14:textId="76AF73E5" w:rsidR="00AB352C" w:rsidRPr="00AB352C" w:rsidRDefault="00AB352C" w:rsidP="00EE7A50">
            <w:pPr>
              <w:numPr>
                <w:ilvl w:val="0"/>
                <w:numId w:val="6"/>
              </w:numPr>
              <w:spacing w:line="360" w:lineRule="auto"/>
              <w:contextualSpacing/>
              <w:rPr>
                <w:rFonts w:asciiTheme="minorBidi" w:hAnsiTheme="minorBidi"/>
                <w:sz w:val="24"/>
                <w:szCs w:val="24"/>
              </w:rPr>
            </w:pPr>
            <w:r w:rsidRPr="00AB352C">
              <w:rPr>
                <w:rFonts w:asciiTheme="minorBidi" w:hAnsiTheme="minorBidi"/>
                <w:sz w:val="24"/>
                <w:szCs w:val="24"/>
              </w:rPr>
              <w:t>Usage of the WeCare Wales website</w:t>
            </w:r>
            <w:r w:rsidR="00FE1415">
              <w:rPr>
                <w:rFonts w:asciiTheme="minorBidi" w:hAnsiTheme="minorBidi"/>
                <w:sz w:val="24"/>
                <w:szCs w:val="24"/>
              </w:rPr>
              <w:t xml:space="preserve"> </w:t>
            </w:r>
            <w:r w:rsidR="00FE1415" w:rsidRPr="0069337E">
              <w:rPr>
                <w:rFonts w:asciiTheme="minorBidi" w:hAnsiTheme="minorBidi"/>
                <w:sz w:val="24"/>
                <w:szCs w:val="24"/>
              </w:rPr>
              <w:t>(separate data sets for each campaign</w:t>
            </w:r>
            <w:r w:rsidR="00607113" w:rsidRPr="0069337E">
              <w:rPr>
                <w:rFonts w:asciiTheme="minorBidi" w:hAnsiTheme="minorBidi"/>
                <w:sz w:val="24"/>
                <w:szCs w:val="24"/>
              </w:rPr>
              <w:t xml:space="preserve"> will be shared with Welsh Government</w:t>
            </w:r>
            <w:r w:rsidR="00FE1415" w:rsidRPr="0069337E">
              <w:rPr>
                <w:rFonts w:asciiTheme="minorBidi" w:hAnsiTheme="minorBidi"/>
                <w:sz w:val="24"/>
                <w:szCs w:val="24"/>
              </w:rPr>
              <w:t>)</w:t>
            </w:r>
          </w:p>
          <w:p w14:paraId="2E0D32E9" w14:textId="77777777" w:rsidR="00AB352C" w:rsidRPr="00AB352C" w:rsidRDefault="00AB352C" w:rsidP="00EE7A50">
            <w:pPr>
              <w:numPr>
                <w:ilvl w:val="0"/>
                <w:numId w:val="6"/>
              </w:numPr>
              <w:spacing w:line="360" w:lineRule="auto"/>
              <w:contextualSpacing/>
              <w:rPr>
                <w:rFonts w:asciiTheme="minorBidi" w:hAnsiTheme="minorBidi"/>
                <w:sz w:val="24"/>
                <w:szCs w:val="24"/>
              </w:rPr>
            </w:pPr>
            <w:r w:rsidRPr="00AB352C">
              <w:rPr>
                <w:rFonts w:asciiTheme="minorBidi" w:hAnsiTheme="minorBidi"/>
                <w:sz w:val="24"/>
                <w:szCs w:val="24"/>
              </w:rPr>
              <w:t>Numbers of jobs advertised and usage of the jobs portal</w:t>
            </w:r>
          </w:p>
          <w:p w14:paraId="4B66DF93" w14:textId="77777777" w:rsidR="00AB352C" w:rsidRPr="00AB352C" w:rsidRDefault="00AB352C" w:rsidP="00EE7A50">
            <w:pPr>
              <w:numPr>
                <w:ilvl w:val="0"/>
                <w:numId w:val="6"/>
              </w:numPr>
              <w:spacing w:line="360" w:lineRule="auto"/>
              <w:contextualSpacing/>
              <w:rPr>
                <w:rFonts w:asciiTheme="minorBidi" w:hAnsiTheme="minorBidi"/>
                <w:sz w:val="24"/>
                <w:szCs w:val="24"/>
              </w:rPr>
            </w:pPr>
            <w:r w:rsidRPr="00AB352C">
              <w:rPr>
                <w:rFonts w:asciiTheme="minorBidi" w:hAnsiTheme="minorBidi"/>
                <w:sz w:val="24"/>
                <w:szCs w:val="24"/>
              </w:rPr>
              <w:lastRenderedPageBreak/>
              <w:t>Number of people signing up and % completing the Introduction to Social Care programmes</w:t>
            </w:r>
          </w:p>
          <w:p w14:paraId="449BD674" w14:textId="77777777" w:rsidR="00AB352C" w:rsidRPr="00AB352C" w:rsidRDefault="00AB352C" w:rsidP="00EE7A50">
            <w:pPr>
              <w:numPr>
                <w:ilvl w:val="0"/>
                <w:numId w:val="6"/>
              </w:numPr>
              <w:spacing w:line="360" w:lineRule="auto"/>
              <w:contextualSpacing/>
              <w:rPr>
                <w:rFonts w:asciiTheme="minorBidi" w:hAnsiTheme="minorBidi"/>
                <w:sz w:val="24"/>
                <w:szCs w:val="24"/>
              </w:rPr>
            </w:pPr>
            <w:r w:rsidRPr="00AB352C">
              <w:rPr>
                <w:rFonts w:asciiTheme="minorBidi" w:hAnsiTheme="minorBidi"/>
                <w:sz w:val="24"/>
                <w:szCs w:val="24"/>
              </w:rPr>
              <w:t xml:space="preserve">Number of people signing up and % completing the Introduction to </w:t>
            </w:r>
            <w:proofErr w:type="spellStart"/>
            <w:r w:rsidRPr="00AB352C">
              <w:rPr>
                <w:rFonts w:asciiTheme="minorBidi" w:hAnsiTheme="minorBidi"/>
                <w:sz w:val="24"/>
                <w:szCs w:val="24"/>
              </w:rPr>
              <w:t>ChildCare</w:t>
            </w:r>
            <w:proofErr w:type="spellEnd"/>
            <w:r w:rsidRPr="00AB352C">
              <w:rPr>
                <w:rFonts w:asciiTheme="minorBidi" w:hAnsiTheme="minorBidi"/>
                <w:sz w:val="24"/>
                <w:szCs w:val="24"/>
              </w:rPr>
              <w:t xml:space="preserve"> programme</w:t>
            </w:r>
          </w:p>
          <w:p w14:paraId="297F07FE" w14:textId="77777777" w:rsidR="00AB352C" w:rsidRPr="00AB352C" w:rsidRDefault="00AB352C" w:rsidP="00EE7A50">
            <w:pPr>
              <w:numPr>
                <w:ilvl w:val="0"/>
                <w:numId w:val="6"/>
              </w:numPr>
              <w:spacing w:line="360" w:lineRule="auto"/>
              <w:contextualSpacing/>
              <w:rPr>
                <w:rFonts w:asciiTheme="minorBidi" w:hAnsiTheme="minorBidi"/>
                <w:sz w:val="24"/>
                <w:szCs w:val="24"/>
              </w:rPr>
            </w:pPr>
            <w:r w:rsidRPr="00AB352C">
              <w:rPr>
                <w:rFonts w:asciiTheme="minorBidi" w:hAnsiTheme="minorBidi"/>
                <w:sz w:val="24"/>
                <w:szCs w:val="24"/>
              </w:rPr>
              <w:t>Numbers of Social Work students through Grow your Own programmes (150 in 23/24)</w:t>
            </w:r>
          </w:p>
          <w:p w14:paraId="09626BAD" w14:textId="77777777" w:rsidR="00AB352C" w:rsidRPr="00AB352C" w:rsidRDefault="00AB352C" w:rsidP="00EE7A50">
            <w:pPr>
              <w:numPr>
                <w:ilvl w:val="0"/>
                <w:numId w:val="6"/>
              </w:numPr>
              <w:spacing w:line="360" w:lineRule="auto"/>
              <w:contextualSpacing/>
              <w:rPr>
                <w:rFonts w:asciiTheme="minorBidi" w:hAnsiTheme="minorBidi"/>
                <w:sz w:val="24"/>
                <w:szCs w:val="24"/>
              </w:rPr>
            </w:pPr>
            <w:r w:rsidRPr="00AB352C">
              <w:rPr>
                <w:rFonts w:asciiTheme="minorBidi" w:hAnsiTheme="minorBidi"/>
                <w:sz w:val="24"/>
                <w:szCs w:val="24"/>
              </w:rPr>
              <w:t>Numbers of new bursary students (174 in 23/24)</w:t>
            </w:r>
          </w:p>
          <w:p w14:paraId="1FC97B81"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 xml:space="preserve"> </w:t>
            </w:r>
          </w:p>
          <w:p w14:paraId="0F93CB6C" w14:textId="1BB8C226" w:rsidR="00AB352C" w:rsidRDefault="00AB352C" w:rsidP="00E31FD0">
            <w:pPr>
              <w:spacing w:line="360" w:lineRule="auto"/>
              <w:rPr>
                <w:rFonts w:asciiTheme="minorBidi" w:hAnsiTheme="minorBidi"/>
                <w:sz w:val="24"/>
                <w:szCs w:val="24"/>
              </w:rPr>
            </w:pPr>
            <w:r w:rsidRPr="00AB352C">
              <w:rPr>
                <w:rFonts w:asciiTheme="minorBidi" w:hAnsiTheme="minorBidi"/>
                <w:sz w:val="24"/>
                <w:szCs w:val="24"/>
              </w:rPr>
              <w:t xml:space="preserve">We will produce evaluations </w:t>
            </w:r>
            <w:r w:rsidRPr="00E06E34">
              <w:rPr>
                <w:rFonts w:asciiTheme="minorBidi" w:hAnsiTheme="minorBidi"/>
                <w:sz w:val="24"/>
                <w:szCs w:val="24"/>
              </w:rPr>
              <w:t xml:space="preserve">following </w:t>
            </w:r>
            <w:r w:rsidR="00F86A9B" w:rsidRPr="0069337E">
              <w:rPr>
                <w:rFonts w:asciiTheme="minorBidi" w:hAnsiTheme="minorBidi"/>
                <w:sz w:val="24"/>
                <w:szCs w:val="24"/>
              </w:rPr>
              <w:t xml:space="preserve">training </w:t>
            </w:r>
            <w:r w:rsidRPr="00E06E34">
              <w:rPr>
                <w:rFonts w:asciiTheme="minorBidi" w:hAnsiTheme="minorBidi"/>
                <w:sz w:val="24"/>
                <w:szCs w:val="24"/>
              </w:rPr>
              <w:t xml:space="preserve">events </w:t>
            </w:r>
            <w:r w:rsidRPr="00AB352C">
              <w:rPr>
                <w:rFonts w:asciiTheme="minorBidi" w:hAnsiTheme="minorBidi"/>
                <w:sz w:val="24"/>
                <w:szCs w:val="24"/>
              </w:rPr>
              <w:t xml:space="preserve">to show the value of the sessions and how learning has been put into practice. These will be used to develop case studies to share good practice. Annually we will publish specific delivery reports against our </w:t>
            </w:r>
            <w:hyperlink r:id="rId35">
              <w:r w:rsidRPr="00AB352C">
                <w:rPr>
                  <w:rFonts w:asciiTheme="minorBidi" w:hAnsiTheme="minorBidi"/>
                  <w:color w:val="0563C1" w:themeColor="hyperlink"/>
                  <w:sz w:val="24"/>
                  <w:szCs w:val="24"/>
                  <w:u w:val="single"/>
                </w:rPr>
                <w:t>long-term strategies</w:t>
              </w:r>
            </w:hyperlink>
            <w:r w:rsidRPr="00AB352C">
              <w:rPr>
                <w:rFonts w:asciiTheme="minorBidi" w:hAnsiTheme="minorBidi"/>
                <w:sz w:val="24"/>
                <w:szCs w:val="24"/>
              </w:rPr>
              <w:t>. We will also evaluate the introduction to training programmes and report on findings.</w:t>
            </w:r>
            <w:r w:rsidR="00830DCD" w:rsidRPr="00E31FD0">
              <w:rPr>
                <w:rFonts w:asciiTheme="minorBidi" w:hAnsiTheme="minorBidi"/>
                <w:color w:val="FF0000"/>
                <w:sz w:val="24"/>
                <w:szCs w:val="24"/>
              </w:rPr>
              <w:t xml:space="preserve"> </w:t>
            </w:r>
            <w:r w:rsidR="00830DCD" w:rsidRPr="0069337E">
              <w:rPr>
                <w:rFonts w:asciiTheme="minorBidi" w:hAnsiTheme="minorBidi"/>
                <w:sz w:val="24"/>
                <w:szCs w:val="24"/>
              </w:rPr>
              <w:t>We will also monitor the progress on h</w:t>
            </w:r>
            <w:r w:rsidR="00830DCD" w:rsidRPr="0069337E">
              <w:rPr>
                <w:rFonts w:ascii="Arial" w:hAnsi="Arial" w:cs="Arial"/>
                <w:sz w:val="24"/>
                <w:szCs w:val="24"/>
              </w:rPr>
              <w:t>ow the funding we have provided to Local Authorities on training to support and develop their workforce planning approaches is progressing. The training will be delivered during 2024/25</w:t>
            </w:r>
            <w:r w:rsidR="00C16D95">
              <w:rPr>
                <w:rFonts w:ascii="Arial" w:hAnsi="Arial" w:cs="Arial"/>
                <w:sz w:val="24"/>
                <w:szCs w:val="24"/>
              </w:rPr>
              <w:t xml:space="preserve">, </w:t>
            </w:r>
            <w:r w:rsidR="007F4441">
              <w:rPr>
                <w:rFonts w:ascii="Arial" w:hAnsi="Arial" w:cs="Arial"/>
                <w:sz w:val="24"/>
                <w:szCs w:val="24"/>
              </w:rPr>
              <w:t>wi</w:t>
            </w:r>
            <w:r w:rsidR="007F4441" w:rsidRPr="0069337E">
              <w:rPr>
                <w:rFonts w:ascii="Arial" w:hAnsi="Arial" w:cs="Arial"/>
                <w:sz w:val="24"/>
                <w:szCs w:val="24"/>
              </w:rPr>
              <w:t>th</w:t>
            </w:r>
            <w:r w:rsidR="00830DCD" w:rsidRPr="0069337E">
              <w:rPr>
                <w:rFonts w:ascii="Arial" w:hAnsi="Arial" w:cs="Arial"/>
                <w:sz w:val="24"/>
                <w:szCs w:val="24"/>
              </w:rPr>
              <w:t xml:space="preserve"> an evaluation on how the funding has supported local authorities following completion of this training in the next financial year.</w:t>
            </w:r>
          </w:p>
          <w:p w14:paraId="132DBB3F" w14:textId="77777777" w:rsidR="00790EA3" w:rsidRPr="009E7066" w:rsidRDefault="00790EA3" w:rsidP="00AB352C">
            <w:pPr>
              <w:spacing w:line="360" w:lineRule="auto"/>
              <w:rPr>
                <w:rFonts w:asciiTheme="minorBidi" w:hAnsiTheme="minorBidi"/>
                <w:sz w:val="24"/>
                <w:szCs w:val="24"/>
              </w:rPr>
            </w:pPr>
          </w:p>
          <w:p w14:paraId="11FBEDE4" w14:textId="5E005BE5" w:rsidR="00790EA3" w:rsidRPr="009E7066" w:rsidRDefault="00790EA3" w:rsidP="00AB352C">
            <w:pPr>
              <w:spacing w:line="360" w:lineRule="auto"/>
              <w:rPr>
                <w:rFonts w:asciiTheme="minorBidi" w:hAnsiTheme="minorBidi"/>
                <w:sz w:val="24"/>
                <w:szCs w:val="24"/>
              </w:rPr>
            </w:pPr>
            <w:r w:rsidRPr="009E7066">
              <w:rPr>
                <w:rFonts w:asciiTheme="minorBidi" w:hAnsiTheme="minorBidi"/>
                <w:sz w:val="24"/>
                <w:szCs w:val="24"/>
              </w:rPr>
              <w:t>We will continue to explore and develop data that can be obtained to demonstrate what difference we are making to the social care workforce in Wales, specifically looking at how it has helped to get people into the relevant jobs to help further the ambitions the Welsh Government has for social care and the Welsh Language.</w:t>
            </w:r>
          </w:p>
          <w:p w14:paraId="33EFB39E" w14:textId="77777777" w:rsidR="00AB352C" w:rsidRPr="00AB352C" w:rsidRDefault="00AB352C" w:rsidP="00AB352C">
            <w:pPr>
              <w:spacing w:line="360" w:lineRule="auto"/>
              <w:rPr>
                <w:rFonts w:asciiTheme="minorBidi" w:hAnsiTheme="minorBidi"/>
                <w:sz w:val="24"/>
                <w:szCs w:val="24"/>
              </w:rPr>
            </w:pPr>
          </w:p>
          <w:p w14:paraId="0DCA95E2"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Every year we will use the following to see if we are heading in the right direction:</w:t>
            </w:r>
          </w:p>
          <w:p w14:paraId="2FE4BEA4" w14:textId="77777777" w:rsidR="00AB352C" w:rsidRPr="00AB352C" w:rsidRDefault="00AB352C" w:rsidP="00AB352C">
            <w:pPr>
              <w:spacing w:line="360" w:lineRule="auto"/>
              <w:rPr>
                <w:rFonts w:asciiTheme="minorBidi" w:hAnsiTheme="minorBidi"/>
                <w:sz w:val="24"/>
                <w:szCs w:val="24"/>
              </w:rPr>
            </w:pPr>
          </w:p>
          <w:p w14:paraId="7572749D" w14:textId="77777777" w:rsidR="00AB352C" w:rsidRPr="00AB352C" w:rsidRDefault="00AB352C" w:rsidP="00EE7A50">
            <w:pPr>
              <w:numPr>
                <w:ilvl w:val="0"/>
                <w:numId w:val="3"/>
              </w:numPr>
              <w:spacing w:line="360" w:lineRule="auto"/>
              <w:contextualSpacing/>
              <w:rPr>
                <w:rFonts w:asciiTheme="minorBidi" w:hAnsiTheme="minorBidi"/>
                <w:sz w:val="24"/>
                <w:szCs w:val="24"/>
              </w:rPr>
            </w:pPr>
            <w:r w:rsidRPr="00AB352C">
              <w:rPr>
                <w:rFonts w:asciiTheme="minorBidi" w:hAnsiTheme="minorBidi"/>
                <w:sz w:val="24"/>
                <w:szCs w:val="24"/>
              </w:rPr>
              <w:t>% of people who are attracted to work in social care (WeCare Wales perception survey – 33% in 2020)</w:t>
            </w:r>
          </w:p>
          <w:p w14:paraId="42F09F79" w14:textId="77777777" w:rsidR="00AB352C" w:rsidRPr="00AB352C" w:rsidRDefault="00AB352C" w:rsidP="00EE7A50">
            <w:pPr>
              <w:numPr>
                <w:ilvl w:val="0"/>
                <w:numId w:val="3"/>
              </w:numPr>
              <w:spacing w:line="360" w:lineRule="auto"/>
              <w:contextualSpacing/>
              <w:rPr>
                <w:rFonts w:ascii="Arial" w:hAnsi="Arial" w:cs="Arial"/>
                <w:sz w:val="24"/>
                <w:szCs w:val="24"/>
              </w:rPr>
            </w:pPr>
            <w:r w:rsidRPr="00AB352C">
              <w:rPr>
                <w:rFonts w:ascii="Arial" w:hAnsi="Arial" w:cs="Arial"/>
                <w:sz w:val="24"/>
                <w:szCs w:val="24"/>
              </w:rPr>
              <w:t xml:space="preserve">% of people who are attracted to work in children’s social care </w:t>
            </w:r>
            <w:r w:rsidRPr="00AB352C">
              <w:rPr>
                <w:rFonts w:asciiTheme="minorBidi" w:hAnsiTheme="minorBidi"/>
                <w:sz w:val="24"/>
                <w:szCs w:val="24"/>
              </w:rPr>
              <w:t>(WeCare Wales perception survey – 29% in 2020)</w:t>
            </w:r>
          </w:p>
          <w:p w14:paraId="2422C94A" w14:textId="77777777" w:rsidR="00AB352C" w:rsidRPr="00AB352C" w:rsidRDefault="00AB352C" w:rsidP="00EE7A50">
            <w:pPr>
              <w:numPr>
                <w:ilvl w:val="0"/>
                <w:numId w:val="3"/>
              </w:numPr>
              <w:spacing w:line="360" w:lineRule="auto"/>
              <w:contextualSpacing/>
              <w:rPr>
                <w:rFonts w:ascii="Arial" w:hAnsi="Arial" w:cs="Arial"/>
                <w:sz w:val="24"/>
                <w:szCs w:val="24"/>
              </w:rPr>
            </w:pPr>
            <w:r w:rsidRPr="00AB352C">
              <w:rPr>
                <w:rFonts w:ascii="Arial" w:hAnsi="Arial" w:cs="Arial"/>
                <w:sz w:val="24"/>
                <w:szCs w:val="24"/>
              </w:rPr>
              <w:t xml:space="preserve">% of people who are attracted to work in early years and childcare </w:t>
            </w:r>
            <w:r w:rsidRPr="00AB352C">
              <w:rPr>
                <w:rFonts w:asciiTheme="minorBidi" w:hAnsiTheme="minorBidi"/>
                <w:sz w:val="24"/>
                <w:szCs w:val="24"/>
              </w:rPr>
              <w:t>(WeCare Wales perception survey – 41% in 2020)</w:t>
            </w:r>
          </w:p>
          <w:p w14:paraId="6590D7AC" w14:textId="77777777" w:rsidR="00AB352C" w:rsidRPr="00AB352C" w:rsidRDefault="00AB352C" w:rsidP="00EE7A50">
            <w:pPr>
              <w:numPr>
                <w:ilvl w:val="0"/>
                <w:numId w:val="3"/>
              </w:numPr>
              <w:spacing w:line="360" w:lineRule="auto"/>
              <w:contextualSpacing/>
              <w:rPr>
                <w:rFonts w:ascii="Arial" w:hAnsi="Arial" w:cs="Arial"/>
                <w:sz w:val="24"/>
                <w:szCs w:val="24"/>
              </w:rPr>
            </w:pPr>
            <w:r w:rsidRPr="00AB352C">
              <w:rPr>
                <w:rFonts w:ascii="Arial" w:hAnsi="Arial" w:cs="Arial"/>
                <w:sz w:val="24"/>
                <w:szCs w:val="24"/>
              </w:rPr>
              <w:lastRenderedPageBreak/>
              <w:t>Reduction in the % of vacancies as a proportion of the social care sector (9% in 2022)</w:t>
            </w:r>
          </w:p>
          <w:p w14:paraId="00AEDFBE" w14:textId="77777777" w:rsidR="00AB352C" w:rsidRPr="00AB352C" w:rsidRDefault="00AB352C" w:rsidP="00EE7A50">
            <w:pPr>
              <w:numPr>
                <w:ilvl w:val="0"/>
                <w:numId w:val="3"/>
              </w:numPr>
              <w:spacing w:line="360" w:lineRule="auto"/>
              <w:contextualSpacing/>
              <w:rPr>
                <w:rFonts w:ascii="Arial" w:hAnsi="Arial" w:cs="Arial"/>
                <w:sz w:val="24"/>
                <w:szCs w:val="24"/>
              </w:rPr>
            </w:pPr>
            <w:r w:rsidRPr="00AB352C">
              <w:rPr>
                <w:rFonts w:ascii="Arial" w:hAnsi="Arial" w:cs="Arial"/>
                <w:sz w:val="24"/>
                <w:szCs w:val="24"/>
              </w:rPr>
              <w:t xml:space="preserve">Reduction % of employers reporting challenges in availability of social care staff (2023 71%) </w:t>
            </w:r>
          </w:p>
          <w:p w14:paraId="4FCA31F9" w14:textId="77777777" w:rsidR="00AB352C" w:rsidRPr="00AB352C" w:rsidRDefault="00AB352C" w:rsidP="00EE7A50">
            <w:pPr>
              <w:numPr>
                <w:ilvl w:val="0"/>
                <w:numId w:val="3"/>
              </w:numPr>
              <w:spacing w:line="360" w:lineRule="auto"/>
              <w:contextualSpacing/>
              <w:rPr>
                <w:rFonts w:ascii="Arial" w:hAnsi="Arial" w:cs="Arial"/>
                <w:sz w:val="24"/>
                <w:szCs w:val="24"/>
              </w:rPr>
            </w:pPr>
            <w:r w:rsidRPr="00AB352C">
              <w:rPr>
                <w:rFonts w:ascii="Arial" w:hAnsi="Arial" w:cs="Arial"/>
                <w:sz w:val="24"/>
                <w:szCs w:val="24"/>
              </w:rPr>
              <w:t>Improved length of service using data from the social care Register as a measure of retention (baseline to be established)</w:t>
            </w:r>
          </w:p>
          <w:p w14:paraId="1AEBEEE8" w14:textId="77777777" w:rsidR="00AB352C" w:rsidRPr="00AB352C" w:rsidRDefault="00AB352C" w:rsidP="00AB352C">
            <w:pPr>
              <w:spacing w:line="360" w:lineRule="auto"/>
              <w:rPr>
                <w:rFonts w:asciiTheme="minorBidi" w:hAnsiTheme="minorBidi"/>
                <w:sz w:val="24"/>
                <w:szCs w:val="24"/>
              </w:rPr>
            </w:pPr>
          </w:p>
          <w:p w14:paraId="6F4A4C01" w14:textId="3F5688FE" w:rsidR="00AB352C" w:rsidRPr="00AB352C" w:rsidRDefault="00AB352C" w:rsidP="00BE69A4">
            <w:pPr>
              <w:spacing w:line="360" w:lineRule="auto"/>
              <w:rPr>
                <w:rFonts w:asciiTheme="minorBidi" w:hAnsiTheme="minorBidi"/>
                <w:sz w:val="24"/>
                <w:szCs w:val="24"/>
              </w:rPr>
            </w:pPr>
            <w:r w:rsidRPr="00AB352C">
              <w:rPr>
                <w:rFonts w:asciiTheme="minorBidi" w:hAnsiTheme="minorBidi"/>
                <w:sz w:val="24"/>
                <w:szCs w:val="24"/>
              </w:rPr>
              <w:t xml:space="preserve">We will use this information to report on our contribution to a social care and early years services that attract, recruit and retain people with the right values to meet the needs of those who need care and support through our </w:t>
            </w:r>
            <w:hyperlink r:id="rId36" w:anchor="section-459427-anchor" w:history="1">
              <w:r w:rsidRPr="00AB352C">
                <w:rPr>
                  <w:rFonts w:asciiTheme="minorBidi" w:hAnsiTheme="minorBidi"/>
                  <w:color w:val="0563C1" w:themeColor="hyperlink"/>
                  <w:sz w:val="24"/>
                  <w:szCs w:val="24"/>
                  <w:u w:val="single"/>
                </w:rPr>
                <w:t>annual impact report</w:t>
              </w:r>
            </w:hyperlink>
          </w:p>
        </w:tc>
      </w:tr>
    </w:tbl>
    <w:p w14:paraId="4D367D84" w14:textId="77777777" w:rsidR="00AB352C" w:rsidRPr="00AB352C" w:rsidRDefault="00AB352C" w:rsidP="00AB352C">
      <w:pPr>
        <w:spacing w:after="0" w:line="360" w:lineRule="auto"/>
        <w:rPr>
          <w:rFonts w:ascii="Arial" w:hAnsi="Arial" w:cs="Arial"/>
          <w:sz w:val="24"/>
          <w:szCs w:val="24"/>
        </w:rPr>
      </w:pPr>
    </w:p>
    <w:p w14:paraId="3E7A082C" w14:textId="77777777" w:rsidR="00AB352C" w:rsidRPr="00AB352C" w:rsidRDefault="00AB352C" w:rsidP="00AB352C">
      <w:pPr>
        <w:spacing w:after="0" w:line="360" w:lineRule="auto"/>
        <w:rPr>
          <w:rFonts w:ascii="Arial" w:hAnsi="Arial" w:cs="Arial"/>
          <w:sz w:val="24"/>
          <w:szCs w:val="24"/>
        </w:rPr>
        <w:sectPr w:rsidR="00AB352C" w:rsidRPr="00AB352C" w:rsidSect="00AD34D7">
          <w:pgSz w:w="11906" w:h="16838"/>
          <w:pgMar w:top="1440" w:right="1440" w:bottom="1440" w:left="1440" w:header="708" w:footer="708" w:gutter="0"/>
          <w:cols w:space="708"/>
          <w:docGrid w:linePitch="360"/>
        </w:sectPr>
      </w:pPr>
    </w:p>
    <w:p w14:paraId="6A9843F1" w14:textId="77777777" w:rsidR="00AB352C" w:rsidRPr="00AB352C" w:rsidRDefault="00AB352C" w:rsidP="00AB352C">
      <w:pPr>
        <w:spacing w:after="0" w:line="360" w:lineRule="auto"/>
        <w:rPr>
          <w:rFonts w:ascii="Arial" w:hAnsi="Arial" w:cs="Arial"/>
          <w:b/>
          <w:bCs/>
          <w:color w:val="16AD85"/>
          <w:sz w:val="28"/>
          <w:szCs w:val="28"/>
        </w:rPr>
      </w:pPr>
      <w:r w:rsidRPr="00AB352C">
        <w:rPr>
          <w:rFonts w:ascii="Arial" w:hAnsi="Arial" w:cs="Arial"/>
          <w:b/>
          <w:bCs/>
          <w:color w:val="16AD85"/>
          <w:sz w:val="28"/>
          <w:szCs w:val="28"/>
        </w:rPr>
        <w:lastRenderedPageBreak/>
        <w:t>A registered social care workforce that has the public’s confidence</w:t>
      </w:r>
    </w:p>
    <w:p w14:paraId="6E736B16" w14:textId="77777777" w:rsidR="00AB352C" w:rsidRPr="00AB352C" w:rsidRDefault="00AB352C" w:rsidP="00AB352C">
      <w:pPr>
        <w:spacing w:after="0" w:line="360" w:lineRule="auto"/>
        <w:rPr>
          <w:rFonts w:ascii="Arial" w:hAnsi="Arial" w:cs="Arial"/>
          <w:sz w:val="24"/>
          <w:szCs w:val="24"/>
        </w:rPr>
      </w:pPr>
    </w:p>
    <w:p w14:paraId="5CE01277"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We protect the public by making sure the regulated workforce is registered and fit to practise. People who rely on care and support can be sure that a registered worker is suitably qualified and has agreed to meet the professional standards we have set for the sector.</w:t>
      </w:r>
    </w:p>
    <w:p w14:paraId="1B315997" w14:textId="77777777" w:rsidR="00AB352C" w:rsidRPr="00AB352C" w:rsidRDefault="00AB352C" w:rsidP="00AB352C">
      <w:pPr>
        <w:spacing w:after="0" w:line="360" w:lineRule="auto"/>
        <w:rPr>
          <w:rFonts w:ascii="Arial" w:hAnsi="Arial" w:cs="Arial"/>
          <w:sz w:val="24"/>
          <w:szCs w:val="24"/>
        </w:rPr>
      </w:pPr>
    </w:p>
    <w:p w14:paraId="4F46C115" w14:textId="3EFBB840" w:rsidR="00AB352C" w:rsidRPr="00AB352C" w:rsidRDefault="00AB352C" w:rsidP="00AB352C">
      <w:pPr>
        <w:spacing w:after="0" w:line="360" w:lineRule="auto"/>
        <w:rPr>
          <w:rFonts w:asciiTheme="minorBidi" w:hAnsiTheme="minorBidi"/>
          <w:sz w:val="24"/>
          <w:szCs w:val="24"/>
        </w:rPr>
      </w:pPr>
      <w:r w:rsidRPr="00AB352C">
        <w:rPr>
          <w:rFonts w:asciiTheme="minorBidi" w:hAnsiTheme="minorBidi"/>
          <w:sz w:val="24"/>
          <w:szCs w:val="24"/>
        </w:rPr>
        <w:t xml:space="preserve">In </w:t>
      </w:r>
      <w:r w:rsidR="00DC7F59">
        <w:rPr>
          <w:rFonts w:asciiTheme="minorBidi" w:hAnsiTheme="minorBidi"/>
          <w:sz w:val="24"/>
          <w:szCs w:val="24"/>
        </w:rPr>
        <w:t>20</w:t>
      </w:r>
      <w:r w:rsidRPr="00AB352C">
        <w:rPr>
          <w:rFonts w:asciiTheme="minorBidi" w:hAnsiTheme="minorBidi"/>
          <w:sz w:val="24"/>
          <w:szCs w:val="24"/>
        </w:rPr>
        <w:t>24/25 we will</w:t>
      </w:r>
    </w:p>
    <w:tbl>
      <w:tblPr>
        <w:tblStyle w:val="TableGrid"/>
        <w:tblW w:w="0" w:type="auto"/>
        <w:shd w:val="clear" w:color="auto" w:fill="16AD85"/>
        <w:tblLook w:val="04A0" w:firstRow="1" w:lastRow="0" w:firstColumn="1" w:lastColumn="0" w:noHBand="0" w:noVBand="1"/>
      </w:tblPr>
      <w:tblGrid>
        <w:gridCol w:w="9016"/>
      </w:tblGrid>
      <w:tr w:rsidR="00AB352C" w:rsidRPr="00AB352C" w14:paraId="384EE6FD" w14:textId="77777777" w:rsidTr="00BE69A4">
        <w:tc>
          <w:tcPr>
            <w:tcW w:w="9016" w:type="dxa"/>
            <w:shd w:val="clear" w:color="auto" w:fill="E2EFD9" w:themeFill="accent6" w:themeFillTint="33"/>
          </w:tcPr>
          <w:p w14:paraId="686A2A8D" w14:textId="77777777" w:rsidR="00AB352C" w:rsidRPr="00AB352C" w:rsidRDefault="00AB352C" w:rsidP="00AB352C">
            <w:pPr>
              <w:spacing w:line="360" w:lineRule="auto"/>
              <w:rPr>
                <w:rFonts w:asciiTheme="minorBidi" w:hAnsiTheme="minorBidi"/>
                <w:sz w:val="24"/>
                <w:szCs w:val="24"/>
              </w:rPr>
            </w:pPr>
          </w:p>
          <w:p w14:paraId="4BEF60F4" w14:textId="7C2F7BC7" w:rsidR="00AB352C" w:rsidRPr="00AB352C" w:rsidRDefault="00AB352C" w:rsidP="00EE7A50">
            <w:pPr>
              <w:numPr>
                <w:ilvl w:val="0"/>
                <w:numId w:val="7"/>
              </w:numPr>
              <w:spacing w:line="360" w:lineRule="auto"/>
              <w:contextualSpacing/>
              <w:rPr>
                <w:rFonts w:asciiTheme="minorBidi" w:hAnsiTheme="minorBidi"/>
                <w:b/>
                <w:bCs/>
                <w:sz w:val="24"/>
                <w:szCs w:val="24"/>
              </w:rPr>
            </w:pPr>
            <w:r w:rsidRPr="00AB352C">
              <w:rPr>
                <w:rFonts w:asciiTheme="minorBidi" w:hAnsiTheme="minorBidi"/>
                <w:b/>
                <w:bCs/>
                <w:sz w:val="24"/>
                <w:szCs w:val="24"/>
              </w:rPr>
              <w:t>Maintain an accurate professional Register of social care workers</w:t>
            </w:r>
          </w:p>
          <w:p w14:paraId="3967428A" w14:textId="77777777" w:rsidR="00AB352C" w:rsidRPr="00AB352C" w:rsidRDefault="00AB352C" w:rsidP="00EE7A50">
            <w:pPr>
              <w:numPr>
                <w:ilvl w:val="0"/>
                <w:numId w:val="7"/>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Deliver a fitness to practise process   </w:t>
            </w:r>
          </w:p>
          <w:p w14:paraId="49707010" w14:textId="77777777" w:rsidR="00AB352C" w:rsidRPr="00AB352C" w:rsidRDefault="00AB352C" w:rsidP="00EE7A50">
            <w:pPr>
              <w:numPr>
                <w:ilvl w:val="0"/>
                <w:numId w:val="7"/>
              </w:numPr>
              <w:spacing w:line="360" w:lineRule="auto"/>
              <w:contextualSpacing/>
              <w:rPr>
                <w:rFonts w:asciiTheme="minorBidi" w:hAnsiTheme="minorBidi"/>
                <w:b/>
                <w:bCs/>
                <w:sz w:val="24"/>
                <w:szCs w:val="24"/>
              </w:rPr>
            </w:pPr>
            <w:r w:rsidRPr="00AB352C">
              <w:rPr>
                <w:rFonts w:asciiTheme="minorBidi" w:hAnsiTheme="minorBidi"/>
                <w:b/>
                <w:bCs/>
                <w:sz w:val="24"/>
                <w:szCs w:val="24"/>
              </w:rPr>
              <w:t>Review Codes of Practice and practice guidance</w:t>
            </w:r>
          </w:p>
          <w:p w14:paraId="7987FE09" w14:textId="77777777" w:rsidR="00AB352C" w:rsidRPr="00AB352C" w:rsidRDefault="00AB352C" w:rsidP="00EE7A50">
            <w:pPr>
              <w:numPr>
                <w:ilvl w:val="0"/>
                <w:numId w:val="7"/>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Support the Welsh Government in its ambitions to further professionalise the early years workforce  </w:t>
            </w:r>
          </w:p>
          <w:p w14:paraId="71299282" w14:textId="77777777" w:rsidR="00AB352C" w:rsidRPr="00AB352C" w:rsidRDefault="00AB352C" w:rsidP="00EE7A50">
            <w:pPr>
              <w:numPr>
                <w:ilvl w:val="0"/>
                <w:numId w:val="7"/>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Review and improve how we regulate (Regulation reform) </w:t>
            </w:r>
          </w:p>
          <w:p w14:paraId="62E66D26" w14:textId="77777777" w:rsidR="00AB352C" w:rsidRPr="00AB352C" w:rsidRDefault="00AB352C" w:rsidP="00EE7A50">
            <w:pPr>
              <w:numPr>
                <w:ilvl w:val="0"/>
                <w:numId w:val="7"/>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Improve our registration process </w:t>
            </w:r>
          </w:p>
          <w:p w14:paraId="3CF6489C" w14:textId="77777777" w:rsidR="00AB352C" w:rsidRPr="00AB352C" w:rsidRDefault="00AB352C" w:rsidP="00AB352C">
            <w:pPr>
              <w:spacing w:line="360" w:lineRule="auto"/>
              <w:ind w:left="360"/>
              <w:contextualSpacing/>
              <w:rPr>
                <w:rFonts w:asciiTheme="minorBidi" w:hAnsiTheme="minorBidi"/>
                <w:sz w:val="24"/>
                <w:szCs w:val="24"/>
              </w:rPr>
            </w:pPr>
          </w:p>
          <w:p w14:paraId="4F4C6189"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We will report on:</w:t>
            </w:r>
          </w:p>
          <w:p w14:paraId="4046AEF1" w14:textId="77777777" w:rsidR="00AB352C" w:rsidRPr="00AB352C" w:rsidRDefault="00AB352C" w:rsidP="00AB352C">
            <w:pPr>
              <w:spacing w:line="360" w:lineRule="auto"/>
              <w:rPr>
                <w:rFonts w:asciiTheme="minorBidi" w:hAnsiTheme="minorBidi"/>
                <w:sz w:val="24"/>
                <w:szCs w:val="24"/>
              </w:rPr>
            </w:pPr>
          </w:p>
          <w:p w14:paraId="72B23C26" w14:textId="77777777" w:rsidR="00AB352C" w:rsidRPr="00AB352C" w:rsidRDefault="00AB352C" w:rsidP="00EE7A50">
            <w:pPr>
              <w:numPr>
                <w:ilvl w:val="0"/>
                <w:numId w:val="8"/>
              </w:numPr>
              <w:spacing w:line="360" w:lineRule="auto"/>
              <w:contextualSpacing/>
              <w:rPr>
                <w:rFonts w:asciiTheme="minorBidi" w:hAnsiTheme="minorBidi"/>
                <w:sz w:val="24"/>
                <w:szCs w:val="24"/>
              </w:rPr>
            </w:pPr>
            <w:r w:rsidRPr="00AB352C">
              <w:rPr>
                <w:rFonts w:asciiTheme="minorBidi" w:hAnsiTheme="minorBidi"/>
                <w:sz w:val="24"/>
                <w:szCs w:val="24"/>
              </w:rPr>
              <w:t>Our processing times of applications:</w:t>
            </w:r>
          </w:p>
          <w:p w14:paraId="3ABA6D86" w14:textId="77777777" w:rsidR="00AB352C" w:rsidRPr="00AB352C" w:rsidRDefault="00AB352C" w:rsidP="00AB352C">
            <w:pPr>
              <w:spacing w:line="360" w:lineRule="auto"/>
              <w:ind w:left="360"/>
              <w:contextualSpacing/>
              <w:rPr>
                <w:rFonts w:asciiTheme="minorBidi" w:hAnsiTheme="minorBidi"/>
                <w:sz w:val="24"/>
                <w:szCs w:val="24"/>
              </w:rPr>
            </w:pPr>
            <w:r w:rsidRPr="00AB352C">
              <w:rPr>
                <w:rFonts w:asciiTheme="minorBidi" w:hAnsiTheme="minorBidi"/>
                <w:sz w:val="24"/>
                <w:szCs w:val="24"/>
              </w:rPr>
              <w:t xml:space="preserve">Average processing time of less than 1 month (28 calendar days) </w:t>
            </w:r>
          </w:p>
          <w:p w14:paraId="1D0880ED" w14:textId="77777777" w:rsidR="00AB352C" w:rsidRPr="00AB352C" w:rsidRDefault="00AB352C" w:rsidP="00AB352C">
            <w:pPr>
              <w:spacing w:line="360" w:lineRule="auto"/>
              <w:ind w:left="360"/>
              <w:contextualSpacing/>
              <w:rPr>
                <w:rFonts w:asciiTheme="minorBidi" w:hAnsiTheme="minorBidi"/>
                <w:sz w:val="24"/>
                <w:szCs w:val="24"/>
              </w:rPr>
            </w:pPr>
            <w:r w:rsidRPr="00AB352C">
              <w:rPr>
                <w:rFonts w:asciiTheme="minorBidi" w:hAnsiTheme="minorBidi"/>
                <w:sz w:val="24"/>
                <w:szCs w:val="24"/>
              </w:rPr>
              <w:t xml:space="preserve">Number of outstanding applications (less than 3% of the register as open applications at any one time)  </w:t>
            </w:r>
          </w:p>
          <w:p w14:paraId="6A46D65E" w14:textId="77777777" w:rsidR="00AB352C" w:rsidRPr="00AB352C" w:rsidRDefault="00AB352C" w:rsidP="00AB352C">
            <w:pPr>
              <w:spacing w:line="360" w:lineRule="auto"/>
              <w:ind w:left="360"/>
              <w:contextualSpacing/>
              <w:rPr>
                <w:rFonts w:asciiTheme="minorBidi" w:hAnsiTheme="minorBidi"/>
                <w:sz w:val="24"/>
                <w:szCs w:val="24"/>
              </w:rPr>
            </w:pPr>
            <w:r w:rsidRPr="00AB352C">
              <w:rPr>
                <w:rFonts w:asciiTheme="minorBidi" w:hAnsiTheme="minorBidi"/>
                <w:sz w:val="24"/>
                <w:szCs w:val="24"/>
              </w:rPr>
              <w:t>Less than 600 open at any one time (23/24 indicator) </w:t>
            </w:r>
          </w:p>
          <w:p w14:paraId="3A9ABEEC" w14:textId="2EC1371F" w:rsidR="00AB352C" w:rsidRPr="00AB352C" w:rsidRDefault="00AB352C" w:rsidP="00EE7A50">
            <w:pPr>
              <w:numPr>
                <w:ilvl w:val="0"/>
                <w:numId w:val="8"/>
              </w:numPr>
              <w:spacing w:line="360" w:lineRule="auto"/>
              <w:contextualSpacing/>
              <w:rPr>
                <w:rFonts w:asciiTheme="minorBidi" w:hAnsiTheme="minorBidi"/>
                <w:sz w:val="24"/>
                <w:szCs w:val="24"/>
              </w:rPr>
            </w:pPr>
            <w:r w:rsidRPr="00AB352C">
              <w:rPr>
                <w:rFonts w:asciiTheme="minorBidi" w:hAnsiTheme="minorBidi"/>
                <w:sz w:val="24"/>
                <w:szCs w:val="24"/>
              </w:rPr>
              <w:t>Fitness to practi</w:t>
            </w:r>
            <w:r w:rsidR="007F4441">
              <w:rPr>
                <w:rFonts w:asciiTheme="minorBidi" w:hAnsiTheme="minorBidi"/>
                <w:sz w:val="24"/>
                <w:szCs w:val="24"/>
              </w:rPr>
              <w:t>s</w:t>
            </w:r>
            <w:r w:rsidRPr="00AB352C">
              <w:rPr>
                <w:rFonts w:asciiTheme="minorBidi" w:hAnsiTheme="minorBidi"/>
                <w:sz w:val="24"/>
                <w:szCs w:val="24"/>
              </w:rPr>
              <w:t xml:space="preserve">e process </w:t>
            </w:r>
          </w:p>
          <w:p w14:paraId="5D9B375A" w14:textId="77777777" w:rsidR="00AB352C" w:rsidRPr="00AB352C" w:rsidRDefault="00AB352C" w:rsidP="00AB352C">
            <w:pPr>
              <w:spacing w:line="360" w:lineRule="auto"/>
              <w:ind w:left="360"/>
              <w:rPr>
                <w:rFonts w:asciiTheme="minorBidi" w:hAnsiTheme="minorBidi"/>
                <w:sz w:val="24"/>
                <w:szCs w:val="24"/>
              </w:rPr>
            </w:pPr>
            <w:r w:rsidRPr="00AB352C">
              <w:rPr>
                <w:rFonts w:asciiTheme="minorBidi" w:hAnsiTheme="minorBidi"/>
                <w:sz w:val="24"/>
                <w:szCs w:val="24"/>
              </w:rPr>
              <w:t xml:space="preserve">Number of fitness to practise cases open as a % of the Register  </w:t>
            </w:r>
          </w:p>
          <w:p w14:paraId="26A76CCF" w14:textId="77777777" w:rsidR="00AB352C" w:rsidRPr="00AB352C" w:rsidRDefault="00AB352C" w:rsidP="00AB352C">
            <w:pPr>
              <w:spacing w:line="360" w:lineRule="auto"/>
              <w:ind w:left="360"/>
              <w:rPr>
                <w:rFonts w:asciiTheme="minorBidi" w:hAnsiTheme="minorBidi"/>
                <w:sz w:val="24"/>
                <w:szCs w:val="24"/>
              </w:rPr>
            </w:pPr>
            <w:r w:rsidRPr="00AB352C">
              <w:rPr>
                <w:rFonts w:asciiTheme="minorBidi" w:hAnsiTheme="minorBidi"/>
                <w:sz w:val="24"/>
                <w:szCs w:val="24"/>
              </w:rPr>
              <w:t xml:space="preserve">Number of active cases open longer than 18 months less than 10%;  </w:t>
            </w:r>
          </w:p>
          <w:p w14:paraId="0006175F" w14:textId="77777777" w:rsidR="00AB352C" w:rsidRPr="00AB352C" w:rsidRDefault="00AB352C" w:rsidP="00AB352C">
            <w:pPr>
              <w:spacing w:line="360" w:lineRule="auto"/>
              <w:ind w:left="360"/>
              <w:rPr>
                <w:rFonts w:asciiTheme="minorBidi" w:hAnsiTheme="minorBidi"/>
                <w:sz w:val="24"/>
                <w:szCs w:val="24"/>
              </w:rPr>
            </w:pPr>
            <w:r w:rsidRPr="00AB352C">
              <w:rPr>
                <w:rFonts w:asciiTheme="minorBidi" w:hAnsiTheme="minorBidi"/>
                <w:sz w:val="24"/>
                <w:szCs w:val="24"/>
              </w:rPr>
              <w:t xml:space="preserve">Number of hearings held  in accordance with the Rules </w:t>
            </w:r>
          </w:p>
          <w:p w14:paraId="04BB46A5" w14:textId="77777777" w:rsidR="00AB352C" w:rsidRPr="00AB352C" w:rsidRDefault="00AB352C" w:rsidP="00AB352C">
            <w:pPr>
              <w:spacing w:line="360" w:lineRule="auto"/>
              <w:ind w:left="360"/>
              <w:rPr>
                <w:rFonts w:asciiTheme="minorBidi" w:hAnsiTheme="minorBidi"/>
                <w:sz w:val="24"/>
                <w:szCs w:val="24"/>
              </w:rPr>
            </w:pPr>
            <w:r w:rsidRPr="00AB352C">
              <w:rPr>
                <w:rFonts w:asciiTheme="minorBidi" w:hAnsiTheme="minorBidi"/>
                <w:sz w:val="24"/>
                <w:szCs w:val="24"/>
              </w:rPr>
              <w:t xml:space="preserve">Number of appeals lodged to Care Standards Tribunal (CST) and % upheld  </w:t>
            </w:r>
          </w:p>
          <w:p w14:paraId="1F91E516" w14:textId="77777777" w:rsidR="00AB352C" w:rsidRPr="00AB352C" w:rsidRDefault="00AB352C" w:rsidP="00AB352C">
            <w:pPr>
              <w:spacing w:line="360" w:lineRule="auto"/>
              <w:rPr>
                <w:rFonts w:asciiTheme="minorBidi" w:hAnsiTheme="minorBidi"/>
                <w:sz w:val="24"/>
                <w:szCs w:val="24"/>
              </w:rPr>
            </w:pPr>
          </w:p>
          <w:p w14:paraId="3B0E4684"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 xml:space="preserve">We will prepare an approach for the consultation on the Codes of Practice and Practice Guidance. </w:t>
            </w:r>
          </w:p>
          <w:p w14:paraId="2DB40F32" w14:textId="77777777" w:rsidR="00AB352C" w:rsidRPr="00AB352C" w:rsidRDefault="00AB352C" w:rsidP="00AB352C">
            <w:pPr>
              <w:spacing w:line="360" w:lineRule="auto"/>
              <w:rPr>
                <w:rFonts w:asciiTheme="minorBidi" w:hAnsiTheme="minorBidi"/>
                <w:sz w:val="24"/>
                <w:szCs w:val="24"/>
              </w:rPr>
            </w:pPr>
          </w:p>
          <w:p w14:paraId="6FB7B173"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lastRenderedPageBreak/>
              <w:t>Every year we will using the following to see if we are heading in the right direction:</w:t>
            </w:r>
          </w:p>
          <w:p w14:paraId="751F8322" w14:textId="77777777" w:rsidR="00AB352C" w:rsidRPr="00AB352C" w:rsidRDefault="00AB352C" w:rsidP="00AB352C">
            <w:pPr>
              <w:spacing w:line="360" w:lineRule="auto"/>
              <w:rPr>
                <w:rFonts w:asciiTheme="minorBidi" w:hAnsiTheme="minorBidi"/>
                <w:sz w:val="24"/>
                <w:szCs w:val="24"/>
              </w:rPr>
            </w:pPr>
          </w:p>
          <w:p w14:paraId="54F6A104" w14:textId="261DEA81" w:rsidR="00AB352C" w:rsidRPr="00AB352C" w:rsidRDefault="00AB352C" w:rsidP="00EE7A50">
            <w:pPr>
              <w:numPr>
                <w:ilvl w:val="0"/>
                <w:numId w:val="3"/>
              </w:numPr>
              <w:spacing w:line="360" w:lineRule="auto"/>
              <w:contextualSpacing/>
              <w:rPr>
                <w:rFonts w:ascii="Arial" w:hAnsi="Arial" w:cs="Arial"/>
                <w:sz w:val="24"/>
                <w:szCs w:val="24"/>
              </w:rPr>
            </w:pPr>
            <w:r w:rsidRPr="00AB352C">
              <w:rPr>
                <w:rFonts w:asciiTheme="minorBidi" w:hAnsiTheme="minorBidi"/>
                <w:sz w:val="24"/>
                <w:szCs w:val="24"/>
              </w:rPr>
              <w:t xml:space="preserve">% of people </w:t>
            </w:r>
            <w:r w:rsidR="00C16D95">
              <w:rPr>
                <w:rFonts w:asciiTheme="minorBidi" w:hAnsiTheme="minorBidi"/>
                <w:sz w:val="24"/>
                <w:szCs w:val="24"/>
              </w:rPr>
              <w:t xml:space="preserve">that </w:t>
            </w:r>
            <w:r w:rsidRPr="00AB352C">
              <w:rPr>
                <w:rFonts w:asciiTheme="minorBidi" w:hAnsiTheme="minorBidi"/>
                <w:sz w:val="24"/>
                <w:szCs w:val="24"/>
              </w:rPr>
              <w:t>have confidence in people who work in social care  (72% in 23/24)</w:t>
            </w:r>
          </w:p>
          <w:p w14:paraId="148C056D" w14:textId="40FEC675" w:rsidR="00AB352C" w:rsidRPr="00AB352C" w:rsidRDefault="00AB352C" w:rsidP="00EE7A50">
            <w:pPr>
              <w:numPr>
                <w:ilvl w:val="0"/>
                <w:numId w:val="3"/>
              </w:numPr>
              <w:spacing w:line="360" w:lineRule="auto"/>
              <w:contextualSpacing/>
              <w:rPr>
                <w:rFonts w:ascii="Arial" w:hAnsi="Arial" w:cs="Arial"/>
                <w:sz w:val="24"/>
                <w:szCs w:val="24"/>
              </w:rPr>
            </w:pPr>
            <w:r w:rsidRPr="00AB352C">
              <w:rPr>
                <w:rFonts w:asciiTheme="minorBidi" w:hAnsiTheme="minorBidi"/>
                <w:sz w:val="24"/>
                <w:szCs w:val="24"/>
              </w:rPr>
              <w:t xml:space="preserve"> % of people</w:t>
            </w:r>
            <w:r w:rsidR="00C16D95">
              <w:rPr>
                <w:rFonts w:asciiTheme="minorBidi" w:hAnsiTheme="minorBidi"/>
                <w:sz w:val="24"/>
                <w:szCs w:val="24"/>
              </w:rPr>
              <w:t xml:space="preserve"> that</w:t>
            </w:r>
            <w:r w:rsidRPr="00AB352C">
              <w:rPr>
                <w:rFonts w:asciiTheme="minorBidi" w:hAnsiTheme="minorBidi"/>
                <w:sz w:val="24"/>
                <w:szCs w:val="24"/>
              </w:rPr>
              <w:t xml:space="preserve"> know what an acceptable standard of care would be like (82% in 23/24)</w:t>
            </w:r>
          </w:p>
          <w:p w14:paraId="5AB8DA72" w14:textId="77777777" w:rsidR="00AB352C" w:rsidRPr="00AB352C" w:rsidRDefault="00AB352C" w:rsidP="00AB352C">
            <w:pPr>
              <w:spacing w:line="360" w:lineRule="auto"/>
              <w:rPr>
                <w:rFonts w:asciiTheme="minorBidi" w:hAnsiTheme="minorBidi"/>
                <w:sz w:val="24"/>
                <w:szCs w:val="24"/>
              </w:rPr>
            </w:pPr>
          </w:p>
          <w:p w14:paraId="00A13BEF"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 xml:space="preserve">We will use this information to report on our contribution to a registered social care workforce that has the public’s confidence through our </w:t>
            </w:r>
            <w:hyperlink r:id="rId37" w:anchor="section-459427-anchor" w:history="1">
              <w:r w:rsidRPr="00AB352C">
                <w:rPr>
                  <w:rFonts w:asciiTheme="minorBidi" w:hAnsiTheme="minorBidi"/>
                  <w:color w:val="0563C1" w:themeColor="hyperlink"/>
                  <w:sz w:val="24"/>
                  <w:szCs w:val="24"/>
                  <w:u w:val="single"/>
                </w:rPr>
                <w:t>annual impact report</w:t>
              </w:r>
            </w:hyperlink>
          </w:p>
          <w:p w14:paraId="4484DE3F" w14:textId="77777777" w:rsidR="00AB352C" w:rsidRPr="00AB352C" w:rsidRDefault="00AB352C" w:rsidP="00AB352C">
            <w:pPr>
              <w:spacing w:line="360" w:lineRule="auto"/>
              <w:rPr>
                <w:rFonts w:asciiTheme="minorBidi" w:hAnsiTheme="minorBidi"/>
                <w:sz w:val="24"/>
                <w:szCs w:val="24"/>
              </w:rPr>
            </w:pPr>
          </w:p>
        </w:tc>
      </w:tr>
    </w:tbl>
    <w:p w14:paraId="46003D85" w14:textId="77777777" w:rsidR="00AB352C" w:rsidRPr="00AB352C" w:rsidRDefault="00AB352C" w:rsidP="00AB352C">
      <w:pPr>
        <w:spacing w:after="0" w:line="360" w:lineRule="auto"/>
        <w:rPr>
          <w:rFonts w:ascii="Arial" w:hAnsi="Arial" w:cs="Arial"/>
          <w:sz w:val="24"/>
          <w:szCs w:val="24"/>
        </w:rPr>
      </w:pPr>
    </w:p>
    <w:p w14:paraId="1244E758" w14:textId="77777777" w:rsidR="00AB352C" w:rsidRPr="00AB352C" w:rsidRDefault="00AB352C" w:rsidP="00AB352C">
      <w:pPr>
        <w:spacing w:after="0" w:line="360" w:lineRule="auto"/>
        <w:rPr>
          <w:rFonts w:ascii="Arial" w:hAnsi="Arial" w:cs="Arial"/>
          <w:sz w:val="24"/>
          <w:szCs w:val="24"/>
        </w:rPr>
        <w:sectPr w:rsidR="00AB352C" w:rsidRPr="00AB352C" w:rsidSect="00AD34D7">
          <w:pgSz w:w="11906" w:h="16838"/>
          <w:pgMar w:top="1440" w:right="1440" w:bottom="1440" w:left="1440" w:header="708" w:footer="708" w:gutter="0"/>
          <w:cols w:space="708"/>
          <w:docGrid w:linePitch="360"/>
        </w:sectPr>
      </w:pPr>
    </w:p>
    <w:p w14:paraId="786BCE24" w14:textId="77777777" w:rsidR="00AB352C" w:rsidRPr="00AB352C" w:rsidRDefault="00AB352C" w:rsidP="00AB352C">
      <w:pPr>
        <w:spacing w:after="0" w:line="360" w:lineRule="auto"/>
        <w:rPr>
          <w:rFonts w:ascii="Arial" w:hAnsi="Arial" w:cs="Arial"/>
          <w:b/>
          <w:bCs/>
          <w:color w:val="16AD85"/>
          <w:sz w:val="28"/>
          <w:szCs w:val="28"/>
        </w:rPr>
      </w:pPr>
      <w:r w:rsidRPr="00AB352C">
        <w:rPr>
          <w:rFonts w:ascii="Arial" w:hAnsi="Arial" w:cs="Arial"/>
          <w:b/>
          <w:bCs/>
          <w:color w:val="16AD85"/>
          <w:sz w:val="28"/>
          <w:szCs w:val="28"/>
        </w:rPr>
        <w:lastRenderedPageBreak/>
        <w:t>A social care and early years workforce that is suitably qualified, knowledgeable and skilled, with the right values, behaviours and practice</w:t>
      </w:r>
    </w:p>
    <w:p w14:paraId="5AD03D9A" w14:textId="77777777" w:rsidR="00AB352C" w:rsidRPr="00AB352C" w:rsidRDefault="00AB352C" w:rsidP="00AB352C">
      <w:pPr>
        <w:spacing w:after="0" w:line="360" w:lineRule="auto"/>
        <w:rPr>
          <w:rFonts w:ascii="Arial" w:hAnsi="Arial" w:cs="Arial"/>
          <w:sz w:val="24"/>
          <w:szCs w:val="24"/>
        </w:rPr>
      </w:pPr>
    </w:p>
    <w:p w14:paraId="01D826F9"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 xml:space="preserve">To meet current and future demands, the workforce needs high-quality learning and development to give them the right knowledge, skills, understanding and approach to provide good quality care and support in the social care and early years sectors. </w:t>
      </w:r>
    </w:p>
    <w:p w14:paraId="5C5BD2C1" w14:textId="77777777" w:rsidR="00AB352C" w:rsidRPr="00AB352C" w:rsidRDefault="00AB352C" w:rsidP="00AB352C">
      <w:pPr>
        <w:spacing w:after="0" w:line="360" w:lineRule="auto"/>
        <w:rPr>
          <w:rFonts w:ascii="Arial" w:hAnsi="Arial" w:cs="Arial"/>
          <w:sz w:val="24"/>
          <w:szCs w:val="24"/>
        </w:rPr>
      </w:pPr>
    </w:p>
    <w:p w14:paraId="49B12E13" w14:textId="2D46AB60" w:rsidR="00AB352C" w:rsidRPr="00AB352C" w:rsidRDefault="00AB352C" w:rsidP="00AB352C">
      <w:pPr>
        <w:spacing w:after="0" w:line="360" w:lineRule="auto"/>
        <w:rPr>
          <w:rFonts w:asciiTheme="minorBidi" w:hAnsiTheme="minorBidi"/>
          <w:sz w:val="24"/>
          <w:szCs w:val="24"/>
        </w:rPr>
      </w:pPr>
      <w:r w:rsidRPr="00AB352C">
        <w:rPr>
          <w:rFonts w:asciiTheme="minorBidi" w:hAnsiTheme="minorBidi"/>
          <w:sz w:val="24"/>
          <w:szCs w:val="24"/>
        </w:rPr>
        <w:t xml:space="preserve">In </w:t>
      </w:r>
      <w:r w:rsidR="00DC7F59">
        <w:rPr>
          <w:rFonts w:asciiTheme="minorBidi" w:hAnsiTheme="minorBidi"/>
          <w:sz w:val="24"/>
          <w:szCs w:val="24"/>
        </w:rPr>
        <w:t>20</w:t>
      </w:r>
      <w:r w:rsidRPr="00AB352C">
        <w:rPr>
          <w:rFonts w:asciiTheme="minorBidi" w:hAnsiTheme="minorBidi"/>
          <w:sz w:val="24"/>
          <w:szCs w:val="24"/>
        </w:rPr>
        <w:t>24/25 we will</w:t>
      </w:r>
    </w:p>
    <w:tbl>
      <w:tblPr>
        <w:tblStyle w:val="TableGrid"/>
        <w:tblW w:w="0" w:type="auto"/>
        <w:shd w:val="clear" w:color="auto" w:fill="16AD85"/>
        <w:tblLook w:val="04A0" w:firstRow="1" w:lastRow="0" w:firstColumn="1" w:lastColumn="0" w:noHBand="0" w:noVBand="1"/>
      </w:tblPr>
      <w:tblGrid>
        <w:gridCol w:w="9016"/>
      </w:tblGrid>
      <w:tr w:rsidR="00AB352C" w:rsidRPr="00AB352C" w14:paraId="1DFAD72C" w14:textId="77777777" w:rsidTr="5B9AA971">
        <w:tc>
          <w:tcPr>
            <w:tcW w:w="9016" w:type="dxa"/>
            <w:shd w:val="clear" w:color="auto" w:fill="E2EFD9" w:themeFill="accent6" w:themeFillTint="33"/>
          </w:tcPr>
          <w:p w14:paraId="2D417854" w14:textId="77777777" w:rsidR="00AB352C" w:rsidRPr="00AB352C" w:rsidRDefault="00AB352C" w:rsidP="00AB352C">
            <w:pPr>
              <w:spacing w:line="360" w:lineRule="auto"/>
              <w:rPr>
                <w:rFonts w:asciiTheme="minorBidi" w:hAnsiTheme="minorBidi"/>
                <w:sz w:val="24"/>
                <w:szCs w:val="24"/>
              </w:rPr>
            </w:pPr>
          </w:p>
          <w:p w14:paraId="43B1F7CC" w14:textId="77777777" w:rsidR="00AB352C" w:rsidRPr="00AB352C" w:rsidRDefault="00AB352C" w:rsidP="00EE7A50">
            <w:pPr>
              <w:numPr>
                <w:ilvl w:val="0"/>
                <w:numId w:val="9"/>
              </w:numPr>
              <w:spacing w:line="360" w:lineRule="auto"/>
              <w:ind w:left="357" w:hanging="357"/>
              <w:contextualSpacing/>
              <w:rPr>
                <w:rFonts w:asciiTheme="minorBidi" w:hAnsiTheme="minorBidi"/>
                <w:b/>
                <w:bCs/>
                <w:sz w:val="24"/>
                <w:szCs w:val="24"/>
              </w:rPr>
            </w:pPr>
            <w:r w:rsidRPr="00AB352C">
              <w:rPr>
                <w:rFonts w:asciiTheme="minorBidi" w:hAnsiTheme="minorBidi"/>
                <w:b/>
                <w:bCs/>
                <w:sz w:val="24"/>
                <w:szCs w:val="24"/>
              </w:rPr>
              <w:t xml:space="preserve">Provide assurance on the quality of Social Work programmes in Wales  </w:t>
            </w:r>
          </w:p>
          <w:p w14:paraId="1D7C1950" w14:textId="77777777" w:rsidR="00AB352C" w:rsidRPr="00AB352C" w:rsidRDefault="00AB352C" w:rsidP="00EE7A50">
            <w:pPr>
              <w:numPr>
                <w:ilvl w:val="0"/>
                <w:numId w:val="9"/>
              </w:numPr>
              <w:spacing w:line="360" w:lineRule="auto"/>
              <w:ind w:left="357" w:hanging="357"/>
              <w:contextualSpacing/>
              <w:rPr>
                <w:rFonts w:asciiTheme="minorBidi" w:hAnsiTheme="minorBidi"/>
                <w:b/>
                <w:bCs/>
                <w:sz w:val="24"/>
                <w:szCs w:val="24"/>
              </w:rPr>
            </w:pPr>
            <w:r w:rsidRPr="00AB352C">
              <w:rPr>
                <w:rFonts w:asciiTheme="minorBidi" w:hAnsiTheme="minorBidi"/>
                <w:b/>
                <w:bCs/>
                <w:sz w:val="24"/>
                <w:szCs w:val="24"/>
              </w:rPr>
              <w:t xml:space="preserve">Support the development, delivery, and implementation of qualifications, CPD and frameworks​  </w:t>
            </w:r>
          </w:p>
          <w:p w14:paraId="3CE3E17D" w14:textId="77777777" w:rsidR="00AB352C" w:rsidRPr="00AB352C" w:rsidRDefault="00AB352C" w:rsidP="00EE7A50">
            <w:pPr>
              <w:numPr>
                <w:ilvl w:val="0"/>
                <w:numId w:val="9"/>
              </w:numPr>
              <w:spacing w:line="360" w:lineRule="auto"/>
              <w:ind w:left="357" w:hanging="357"/>
              <w:contextualSpacing/>
              <w:rPr>
                <w:rFonts w:asciiTheme="minorBidi" w:hAnsiTheme="minorBidi"/>
                <w:b/>
                <w:bCs/>
                <w:sz w:val="24"/>
                <w:szCs w:val="24"/>
              </w:rPr>
            </w:pPr>
            <w:r w:rsidRPr="00AB352C">
              <w:rPr>
                <w:rFonts w:asciiTheme="minorBidi" w:hAnsiTheme="minorBidi"/>
                <w:b/>
                <w:bCs/>
                <w:sz w:val="24"/>
                <w:szCs w:val="24"/>
              </w:rPr>
              <w:t xml:space="preserve">Work with the sector to deliver induction programmes​  </w:t>
            </w:r>
          </w:p>
          <w:p w14:paraId="0D4E4092" w14:textId="77777777" w:rsidR="00AB352C" w:rsidRPr="00AB352C" w:rsidRDefault="00AB352C" w:rsidP="00EE7A50">
            <w:pPr>
              <w:numPr>
                <w:ilvl w:val="0"/>
                <w:numId w:val="9"/>
              </w:numPr>
              <w:spacing w:line="360" w:lineRule="auto"/>
              <w:ind w:left="357" w:hanging="357"/>
              <w:contextualSpacing/>
              <w:rPr>
                <w:rFonts w:asciiTheme="minorBidi" w:hAnsiTheme="minorBidi"/>
                <w:b/>
                <w:bCs/>
                <w:sz w:val="24"/>
                <w:szCs w:val="24"/>
              </w:rPr>
            </w:pPr>
            <w:r w:rsidRPr="00AB352C">
              <w:rPr>
                <w:rFonts w:asciiTheme="minorBidi" w:hAnsiTheme="minorBidi"/>
                <w:b/>
                <w:bCs/>
                <w:sz w:val="24"/>
                <w:szCs w:val="24"/>
              </w:rPr>
              <w:t xml:space="preserve">Promote and support apprenticeships </w:t>
            </w:r>
          </w:p>
          <w:p w14:paraId="0E0FD172" w14:textId="51B6C026" w:rsidR="00AB352C" w:rsidRPr="00AB352C" w:rsidRDefault="00AB352C" w:rsidP="00EE7A50">
            <w:pPr>
              <w:numPr>
                <w:ilvl w:val="0"/>
                <w:numId w:val="9"/>
              </w:numPr>
              <w:spacing w:line="360" w:lineRule="auto"/>
              <w:ind w:left="357" w:hanging="357"/>
              <w:contextualSpacing/>
              <w:rPr>
                <w:rFonts w:asciiTheme="minorBidi" w:hAnsiTheme="minorBidi"/>
                <w:b/>
                <w:bCs/>
                <w:sz w:val="24"/>
                <w:szCs w:val="24"/>
              </w:rPr>
            </w:pPr>
            <w:r w:rsidRPr="009E7066">
              <w:rPr>
                <w:rFonts w:asciiTheme="minorBidi" w:hAnsiTheme="minorBidi"/>
                <w:b/>
                <w:bCs/>
                <w:sz w:val="24"/>
                <w:szCs w:val="24"/>
              </w:rPr>
              <w:t xml:space="preserve">Support </w:t>
            </w:r>
            <w:r w:rsidR="00F85909" w:rsidRPr="009E7066">
              <w:rPr>
                <w:rFonts w:asciiTheme="minorBidi" w:hAnsiTheme="minorBidi"/>
                <w:b/>
                <w:bCs/>
                <w:sz w:val="24"/>
                <w:szCs w:val="24"/>
              </w:rPr>
              <w:t>Welsh language</w:t>
            </w:r>
            <w:r w:rsidRPr="009E7066">
              <w:rPr>
                <w:rFonts w:asciiTheme="minorBidi" w:hAnsiTheme="minorBidi"/>
                <w:b/>
                <w:bCs/>
                <w:sz w:val="24"/>
                <w:szCs w:val="24"/>
              </w:rPr>
              <w:t xml:space="preserve"> social care </w:t>
            </w:r>
            <w:r w:rsidRPr="00AB352C">
              <w:rPr>
                <w:rFonts w:asciiTheme="minorBidi" w:hAnsiTheme="minorBidi"/>
                <w:b/>
                <w:bCs/>
                <w:sz w:val="24"/>
                <w:szCs w:val="24"/>
              </w:rPr>
              <w:t xml:space="preserve">and early years services​  </w:t>
            </w:r>
          </w:p>
          <w:p w14:paraId="0FE2C2EE" w14:textId="77777777" w:rsidR="00AB352C" w:rsidRPr="00AB352C" w:rsidRDefault="00AB352C" w:rsidP="00EE7A50">
            <w:pPr>
              <w:numPr>
                <w:ilvl w:val="0"/>
                <w:numId w:val="9"/>
              </w:numPr>
              <w:spacing w:line="360" w:lineRule="auto"/>
              <w:ind w:left="357" w:hanging="357"/>
              <w:contextualSpacing/>
              <w:rPr>
                <w:rFonts w:asciiTheme="minorBidi" w:hAnsiTheme="minorBidi"/>
                <w:b/>
                <w:bCs/>
                <w:sz w:val="24"/>
                <w:szCs w:val="24"/>
              </w:rPr>
            </w:pPr>
            <w:r w:rsidRPr="00AB352C">
              <w:rPr>
                <w:rFonts w:asciiTheme="minorBidi" w:hAnsiTheme="minorBidi"/>
                <w:b/>
                <w:bCs/>
                <w:sz w:val="24"/>
                <w:szCs w:val="24"/>
              </w:rPr>
              <w:t xml:space="preserve">With Health Education Improvement Wales (HEIW), develop mental health skills and capacity across health and social care </w:t>
            </w:r>
          </w:p>
          <w:p w14:paraId="095CE700" w14:textId="77777777" w:rsidR="00AB352C" w:rsidRPr="00AB352C" w:rsidRDefault="00AB352C" w:rsidP="5B9AA971">
            <w:pPr>
              <w:numPr>
                <w:ilvl w:val="0"/>
                <w:numId w:val="9"/>
              </w:numPr>
              <w:spacing w:line="360" w:lineRule="auto"/>
              <w:ind w:left="357" w:hanging="357"/>
              <w:contextualSpacing/>
              <w:rPr>
                <w:rFonts w:asciiTheme="minorBidi" w:hAnsiTheme="minorBidi"/>
                <w:b/>
                <w:bCs/>
                <w:sz w:val="24"/>
                <w:szCs w:val="24"/>
              </w:rPr>
            </w:pPr>
            <w:r w:rsidRPr="5B9AA971">
              <w:rPr>
                <w:rFonts w:asciiTheme="minorBidi" w:hAnsiTheme="minorBidi"/>
                <w:b/>
                <w:bCs/>
                <w:sz w:val="24"/>
                <w:szCs w:val="24"/>
              </w:rPr>
              <w:t xml:space="preserve">Design, develop and support implementation of new Safeguarding tools, approaches and resources​  </w:t>
            </w:r>
          </w:p>
          <w:p w14:paraId="4C16A9DD" w14:textId="77777777" w:rsidR="00AB352C" w:rsidRPr="00AB352C" w:rsidRDefault="00AB352C" w:rsidP="00EE7A50">
            <w:pPr>
              <w:numPr>
                <w:ilvl w:val="0"/>
                <w:numId w:val="9"/>
              </w:numPr>
              <w:spacing w:line="360" w:lineRule="auto"/>
              <w:ind w:left="357" w:hanging="357"/>
              <w:contextualSpacing/>
              <w:rPr>
                <w:rFonts w:asciiTheme="minorBidi" w:hAnsiTheme="minorBidi"/>
                <w:b/>
                <w:bCs/>
                <w:sz w:val="24"/>
                <w:szCs w:val="24"/>
              </w:rPr>
            </w:pPr>
            <w:r w:rsidRPr="00AB352C">
              <w:rPr>
                <w:rFonts w:asciiTheme="minorBidi" w:hAnsiTheme="minorBidi"/>
                <w:b/>
                <w:bCs/>
                <w:sz w:val="24"/>
                <w:szCs w:val="24"/>
              </w:rPr>
              <w:t xml:space="preserve">Provide national leadership in supporting the social care and EYCC sector to be anti-discriminatory </w:t>
            </w:r>
          </w:p>
          <w:p w14:paraId="1C7F6C56" w14:textId="77777777" w:rsidR="00AB352C" w:rsidRPr="00AB352C" w:rsidRDefault="00AB352C" w:rsidP="00AB352C">
            <w:pPr>
              <w:spacing w:line="360" w:lineRule="auto"/>
              <w:ind w:left="360"/>
              <w:contextualSpacing/>
              <w:rPr>
                <w:rFonts w:asciiTheme="minorBidi" w:hAnsiTheme="minorBidi"/>
                <w:sz w:val="24"/>
                <w:szCs w:val="24"/>
              </w:rPr>
            </w:pPr>
          </w:p>
          <w:p w14:paraId="5F6BEC0B"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We will report on:</w:t>
            </w:r>
          </w:p>
          <w:p w14:paraId="4A4B42CE" w14:textId="77777777" w:rsidR="00AB352C" w:rsidRPr="00AB352C" w:rsidRDefault="00AB352C" w:rsidP="00AB352C">
            <w:pPr>
              <w:spacing w:line="360" w:lineRule="auto"/>
              <w:rPr>
                <w:rFonts w:asciiTheme="minorBidi" w:hAnsiTheme="minorBidi"/>
                <w:sz w:val="24"/>
                <w:szCs w:val="24"/>
              </w:rPr>
            </w:pPr>
          </w:p>
          <w:p w14:paraId="444EA663" w14:textId="77777777" w:rsidR="00AB352C" w:rsidRPr="00AB352C" w:rsidRDefault="00AB352C" w:rsidP="00EE7A50">
            <w:pPr>
              <w:numPr>
                <w:ilvl w:val="0"/>
                <w:numId w:val="10"/>
              </w:numPr>
              <w:spacing w:line="360" w:lineRule="auto"/>
              <w:contextualSpacing/>
              <w:rPr>
                <w:rFonts w:asciiTheme="minorBidi" w:hAnsiTheme="minorBidi"/>
                <w:sz w:val="24"/>
                <w:szCs w:val="24"/>
              </w:rPr>
            </w:pPr>
            <w:r w:rsidRPr="00AB352C">
              <w:rPr>
                <w:rFonts w:asciiTheme="minorBidi" w:hAnsiTheme="minorBidi"/>
                <w:sz w:val="24"/>
                <w:szCs w:val="24"/>
              </w:rPr>
              <w:t>Usage of the qualifications framework resources on our website</w:t>
            </w:r>
          </w:p>
          <w:p w14:paraId="1851FDBB" w14:textId="77777777" w:rsidR="00AB352C" w:rsidRPr="00AB352C" w:rsidRDefault="00AB352C" w:rsidP="00EE7A50">
            <w:pPr>
              <w:numPr>
                <w:ilvl w:val="0"/>
                <w:numId w:val="10"/>
              </w:numPr>
              <w:spacing w:line="360" w:lineRule="auto"/>
              <w:contextualSpacing/>
              <w:rPr>
                <w:rFonts w:asciiTheme="minorBidi" w:hAnsiTheme="minorBidi"/>
                <w:sz w:val="24"/>
                <w:szCs w:val="24"/>
              </w:rPr>
            </w:pPr>
            <w:r w:rsidRPr="00AB352C">
              <w:rPr>
                <w:rFonts w:asciiTheme="minorBidi" w:hAnsiTheme="minorBidi"/>
                <w:sz w:val="24"/>
                <w:szCs w:val="24"/>
              </w:rPr>
              <w:t xml:space="preserve">Number of events held </w:t>
            </w:r>
          </w:p>
          <w:p w14:paraId="1C7FB9A4" w14:textId="77777777" w:rsidR="00AB352C" w:rsidRPr="00AB352C" w:rsidRDefault="00AB352C" w:rsidP="00EE7A50">
            <w:pPr>
              <w:numPr>
                <w:ilvl w:val="0"/>
                <w:numId w:val="10"/>
              </w:numPr>
              <w:spacing w:line="360" w:lineRule="auto"/>
              <w:contextualSpacing/>
              <w:rPr>
                <w:rFonts w:asciiTheme="minorBidi" w:hAnsiTheme="minorBidi"/>
                <w:sz w:val="24"/>
                <w:szCs w:val="24"/>
              </w:rPr>
            </w:pPr>
            <w:r w:rsidRPr="00AB352C">
              <w:rPr>
                <w:rFonts w:asciiTheme="minorBidi" w:hAnsiTheme="minorBidi"/>
                <w:sz w:val="24"/>
                <w:szCs w:val="24"/>
              </w:rPr>
              <w:t xml:space="preserve">Numbers of people completing the </w:t>
            </w:r>
            <w:proofErr w:type="spellStart"/>
            <w:r w:rsidRPr="00AB352C">
              <w:rPr>
                <w:rFonts w:asciiTheme="minorBidi" w:hAnsiTheme="minorBidi"/>
                <w:sz w:val="24"/>
                <w:szCs w:val="24"/>
              </w:rPr>
              <w:t>Camau</w:t>
            </w:r>
            <w:proofErr w:type="spellEnd"/>
            <w:r w:rsidRPr="00AB352C">
              <w:rPr>
                <w:rFonts w:asciiTheme="minorBidi" w:hAnsiTheme="minorBidi"/>
                <w:sz w:val="24"/>
                <w:szCs w:val="24"/>
              </w:rPr>
              <w:t xml:space="preserve"> </w:t>
            </w:r>
            <w:proofErr w:type="spellStart"/>
            <w:r w:rsidRPr="00AB352C">
              <w:rPr>
                <w:rFonts w:asciiTheme="minorBidi" w:hAnsiTheme="minorBidi"/>
                <w:sz w:val="24"/>
                <w:szCs w:val="24"/>
              </w:rPr>
              <w:t>Mynediad</w:t>
            </w:r>
            <w:proofErr w:type="spellEnd"/>
            <w:r w:rsidRPr="00AB352C">
              <w:rPr>
                <w:rFonts w:asciiTheme="minorBidi" w:hAnsiTheme="minorBidi"/>
                <w:sz w:val="24"/>
                <w:szCs w:val="24"/>
              </w:rPr>
              <w:t xml:space="preserve"> (target is 600 by end of 24/25)</w:t>
            </w:r>
          </w:p>
          <w:p w14:paraId="6B017FB9" w14:textId="77777777" w:rsidR="00AB352C" w:rsidRPr="00AB352C" w:rsidRDefault="00AB352C" w:rsidP="00EE7A50">
            <w:pPr>
              <w:numPr>
                <w:ilvl w:val="0"/>
                <w:numId w:val="10"/>
              </w:numPr>
              <w:spacing w:line="360" w:lineRule="auto"/>
              <w:contextualSpacing/>
              <w:rPr>
                <w:rFonts w:asciiTheme="minorBidi" w:hAnsiTheme="minorBidi"/>
                <w:sz w:val="24"/>
                <w:szCs w:val="24"/>
              </w:rPr>
            </w:pPr>
            <w:r w:rsidRPr="00AB352C">
              <w:rPr>
                <w:rFonts w:asciiTheme="minorBidi" w:hAnsiTheme="minorBidi"/>
                <w:sz w:val="24"/>
                <w:szCs w:val="24"/>
              </w:rPr>
              <w:t>Development and evaluation (Q3)  of the Welsh language workforce pilot (minimum of 20 employers)</w:t>
            </w:r>
          </w:p>
          <w:p w14:paraId="338DD06C" w14:textId="77777777" w:rsidR="00AB352C" w:rsidRPr="00AB352C" w:rsidRDefault="00AB352C" w:rsidP="5B9AA971">
            <w:pPr>
              <w:numPr>
                <w:ilvl w:val="0"/>
                <w:numId w:val="10"/>
              </w:numPr>
              <w:spacing w:line="360" w:lineRule="auto"/>
              <w:contextualSpacing/>
              <w:rPr>
                <w:rFonts w:asciiTheme="minorBidi" w:hAnsiTheme="minorBidi"/>
                <w:sz w:val="24"/>
                <w:szCs w:val="24"/>
              </w:rPr>
            </w:pPr>
            <w:r w:rsidRPr="5B9AA971">
              <w:rPr>
                <w:rFonts w:asciiTheme="minorBidi" w:hAnsiTheme="minorBidi"/>
                <w:sz w:val="24"/>
                <w:szCs w:val="24"/>
              </w:rPr>
              <w:t>Skills and training events to support the implementation of the Safeguarding national Group B resources (6 through the Regional Safeguarding Boards)</w:t>
            </w:r>
          </w:p>
          <w:p w14:paraId="62818E95" w14:textId="77777777" w:rsidR="00AB352C" w:rsidRPr="00AB352C" w:rsidRDefault="00AB352C" w:rsidP="00AB352C">
            <w:pPr>
              <w:spacing w:line="360" w:lineRule="auto"/>
              <w:rPr>
                <w:rFonts w:asciiTheme="minorBidi" w:hAnsiTheme="minorBidi"/>
                <w:sz w:val="24"/>
                <w:szCs w:val="24"/>
              </w:rPr>
            </w:pPr>
          </w:p>
          <w:p w14:paraId="1F47D1AF" w14:textId="06BAA7FB"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We will produce evaluations following events to show the value of the sessions and how learning has been put into practice. These will be used to develop case studies to share good practice. We will publish annual report</w:t>
            </w:r>
            <w:r w:rsidR="002A0623">
              <w:rPr>
                <w:rFonts w:asciiTheme="minorBidi" w:hAnsiTheme="minorBidi"/>
                <w:sz w:val="24"/>
                <w:szCs w:val="24"/>
              </w:rPr>
              <w:t>s</w:t>
            </w:r>
            <w:r w:rsidRPr="00AB352C">
              <w:rPr>
                <w:rFonts w:asciiTheme="minorBidi" w:hAnsiTheme="minorBidi"/>
                <w:sz w:val="24"/>
                <w:szCs w:val="24"/>
              </w:rPr>
              <w:t xml:space="preserve"> on the annual monitoring of Social Work </w:t>
            </w:r>
            <w:r w:rsidRPr="00D76DDE">
              <w:rPr>
                <w:rFonts w:asciiTheme="minorBidi" w:hAnsiTheme="minorBidi"/>
                <w:sz w:val="24"/>
                <w:szCs w:val="24"/>
              </w:rPr>
              <w:t>programmes</w:t>
            </w:r>
            <w:r w:rsidR="00B05A8F" w:rsidRPr="00D76DDE">
              <w:rPr>
                <w:rFonts w:asciiTheme="minorBidi" w:hAnsiTheme="minorBidi"/>
                <w:sz w:val="24"/>
                <w:szCs w:val="24"/>
              </w:rPr>
              <w:t xml:space="preserve"> </w:t>
            </w:r>
            <w:r w:rsidR="00B05A8F" w:rsidRPr="0069337E">
              <w:rPr>
                <w:rFonts w:asciiTheme="minorBidi" w:hAnsiTheme="minorBidi"/>
                <w:sz w:val="24"/>
                <w:szCs w:val="24"/>
              </w:rPr>
              <w:t xml:space="preserve">and </w:t>
            </w:r>
            <w:r w:rsidRPr="00D76DDE">
              <w:rPr>
                <w:rFonts w:asciiTheme="minorBidi" w:hAnsiTheme="minorBidi"/>
                <w:sz w:val="24"/>
                <w:szCs w:val="24"/>
              </w:rPr>
              <w:t>q</w:t>
            </w:r>
            <w:r w:rsidRPr="009E7066">
              <w:rPr>
                <w:rFonts w:asciiTheme="minorBidi" w:hAnsiTheme="minorBidi"/>
                <w:sz w:val="24"/>
                <w:szCs w:val="24"/>
              </w:rPr>
              <w:t>ualifications. We will evaluate the Welsh language workforce pilot.</w:t>
            </w:r>
            <w:r w:rsidR="007C5DC0" w:rsidRPr="009E7066">
              <w:rPr>
                <w:rFonts w:asciiTheme="minorBidi" w:hAnsiTheme="minorBidi"/>
                <w:sz w:val="24"/>
                <w:szCs w:val="24"/>
              </w:rPr>
              <w:t xml:space="preserve"> We will be working with </w:t>
            </w:r>
            <w:r w:rsidR="00BF5346" w:rsidRPr="009E7066">
              <w:rPr>
                <w:rFonts w:asciiTheme="minorBidi" w:hAnsiTheme="minorBidi"/>
                <w:sz w:val="24"/>
                <w:szCs w:val="24"/>
              </w:rPr>
              <w:t>the Scottish Qualifications Authority on the review of the National Occupational Standards (NOS) to support care qualifications and standards in Wales.</w:t>
            </w:r>
          </w:p>
          <w:p w14:paraId="2143DB1A" w14:textId="77777777" w:rsidR="00AB352C" w:rsidRPr="00AB352C" w:rsidRDefault="00AB352C" w:rsidP="00AB352C">
            <w:pPr>
              <w:spacing w:line="360" w:lineRule="auto"/>
              <w:rPr>
                <w:rFonts w:asciiTheme="minorBidi" w:hAnsiTheme="minorBidi"/>
                <w:sz w:val="24"/>
                <w:szCs w:val="24"/>
              </w:rPr>
            </w:pPr>
          </w:p>
          <w:p w14:paraId="43393496"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Every year we will using the following to see if we are heading in the right direction:</w:t>
            </w:r>
          </w:p>
          <w:p w14:paraId="04A3248E" w14:textId="77777777" w:rsidR="00AB352C" w:rsidRPr="00AB352C" w:rsidRDefault="00AB352C" w:rsidP="00AB352C">
            <w:pPr>
              <w:spacing w:line="360" w:lineRule="auto"/>
              <w:rPr>
                <w:rFonts w:asciiTheme="minorBidi" w:hAnsiTheme="minorBidi"/>
                <w:sz w:val="24"/>
                <w:szCs w:val="24"/>
              </w:rPr>
            </w:pPr>
          </w:p>
          <w:p w14:paraId="01BE08B2" w14:textId="73ACF26D" w:rsidR="00AB352C" w:rsidRPr="00AB352C" w:rsidRDefault="00AB352C" w:rsidP="00EE7A50">
            <w:pPr>
              <w:numPr>
                <w:ilvl w:val="0"/>
                <w:numId w:val="3"/>
              </w:numPr>
              <w:spacing w:line="360" w:lineRule="auto"/>
              <w:contextualSpacing/>
              <w:rPr>
                <w:rFonts w:ascii="Arial" w:hAnsi="Arial" w:cs="Arial"/>
                <w:sz w:val="24"/>
                <w:szCs w:val="24"/>
              </w:rPr>
            </w:pPr>
            <w:r w:rsidRPr="00AB352C">
              <w:rPr>
                <w:rFonts w:asciiTheme="minorBidi" w:hAnsiTheme="minorBidi"/>
                <w:sz w:val="24"/>
                <w:szCs w:val="24"/>
              </w:rPr>
              <w:t xml:space="preserve">% of people </w:t>
            </w:r>
            <w:r w:rsidR="00C16D95">
              <w:rPr>
                <w:rFonts w:asciiTheme="minorBidi" w:hAnsiTheme="minorBidi"/>
                <w:sz w:val="24"/>
                <w:szCs w:val="24"/>
              </w:rPr>
              <w:t xml:space="preserve">that </w:t>
            </w:r>
            <w:r w:rsidRPr="00AB352C">
              <w:rPr>
                <w:rFonts w:asciiTheme="minorBidi" w:hAnsiTheme="minorBidi"/>
                <w:sz w:val="24"/>
                <w:szCs w:val="24"/>
              </w:rPr>
              <w:t>think residential care workers are always skilled and professional in the work they do (Omnibus 67% in 23/24)</w:t>
            </w:r>
          </w:p>
          <w:p w14:paraId="72605579" w14:textId="3D3729CD" w:rsidR="00AB352C" w:rsidRPr="00AB352C" w:rsidRDefault="00AB352C" w:rsidP="00EE7A50">
            <w:pPr>
              <w:numPr>
                <w:ilvl w:val="0"/>
                <w:numId w:val="3"/>
              </w:numPr>
              <w:spacing w:line="360" w:lineRule="auto"/>
              <w:contextualSpacing/>
              <w:rPr>
                <w:rFonts w:ascii="Arial" w:hAnsi="Arial" w:cs="Arial"/>
                <w:sz w:val="24"/>
                <w:szCs w:val="24"/>
              </w:rPr>
            </w:pPr>
            <w:r w:rsidRPr="00AB352C">
              <w:rPr>
                <w:rFonts w:asciiTheme="minorBidi" w:hAnsiTheme="minorBidi"/>
                <w:sz w:val="24"/>
                <w:szCs w:val="24"/>
              </w:rPr>
              <w:t xml:space="preserve">% of people </w:t>
            </w:r>
            <w:r w:rsidR="00C16D95">
              <w:rPr>
                <w:rFonts w:asciiTheme="minorBidi" w:hAnsiTheme="minorBidi"/>
                <w:sz w:val="24"/>
                <w:szCs w:val="24"/>
              </w:rPr>
              <w:t xml:space="preserve">that </w:t>
            </w:r>
            <w:r w:rsidRPr="00AB352C">
              <w:rPr>
                <w:rFonts w:asciiTheme="minorBidi" w:hAnsiTheme="minorBidi"/>
                <w:sz w:val="24"/>
                <w:szCs w:val="24"/>
              </w:rPr>
              <w:t>think home care workers are always skilled and professional in the work they do (Omnibus 65% in 23/24)</w:t>
            </w:r>
          </w:p>
          <w:p w14:paraId="74BC07BB" w14:textId="77777777" w:rsidR="00AB352C" w:rsidRPr="00AB352C" w:rsidRDefault="00AB352C" w:rsidP="00EE7A50">
            <w:pPr>
              <w:numPr>
                <w:ilvl w:val="0"/>
                <w:numId w:val="3"/>
              </w:numPr>
              <w:spacing w:line="360" w:lineRule="auto"/>
              <w:contextualSpacing/>
              <w:rPr>
                <w:rFonts w:ascii="Arial" w:hAnsi="Arial" w:cs="Arial"/>
                <w:sz w:val="24"/>
                <w:szCs w:val="24"/>
              </w:rPr>
            </w:pPr>
            <w:r w:rsidRPr="00AB352C">
              <w:rPr>
                <w:rFonts w:ascii="Arial" w:hAnsi="Arial" w:cs="Arial"/>
                <w:sz w:val="24"/>
                <w:szCs w:val="24"/>
              </w:rPr>
              <w:t>a reduction in the % of the registered workforce who need to gain the qualification required for registration renewal (Register – ACHW, DCW, RCCW)</w:t>
            </w:r>
          </w:p>
          <w:p w14:paraId="6C817CC1" w14:textId="77777777" w:rsidR="00AB352C" w:rsidRPr="00AB352C" w:rsidRDefault="00AB352C" w:rsidP="00EE7A50">
            <w:pPr>
              <w:numPr>
                <w:ilvl w:val="0"/>
                <w:numId w:val="3"/>
              </w:numPr>
              <w:spacing w:line="360" w:lineRule="auto"/>
              <w:contextualSpacing/>
              <w:rPr>
                <w:rFonts w:ascii="Arial" w:hAnsi="Arial" w:cs="Arial"/>
                <w:sz w:val="24"/>
                <w:szCs w:val="24"/>
              </w:rPr>
            </w:pPr>
            <w:r w:rsidRPr="00AB352C">
              <w:rPr>
                <w:rFonts w:ascii="Arial" w:hAnsi="Arial" w:cs="Arial"/>
                <w:sz w:val="24"/>
                <w:szCs w:val="24"/>
              </w:rPr>
              <w:t>An increase in the % of the workforce who say they get the right training to support them in their role (Workforce - 79% 2023)</w:t>
            </w:r>
          </w:p>
          <w:p w14:paraId="3E9BE0A3" w14:textId="77777777" w:rsidR="00AB352C" w:rsidRPr="00AB352C" w:rsidRDefault="00AB352C" w:rsidP="00EE7A50">
            <w:pPr>
              <w:numPr>
                <w:ilvl w:val="0"/>
                <w:numId w:val="3"/>
              </w:numPr>
              <w:spacing w:line="360" w:lineRule="auto"/>
              <w:contextualSpacing/>
              <w:rPr>
                <w:rFonts w:asciiTheme="minorBidi" w:hAnsiTheme="minorBidi"/>
                <w:sz w:val="24"/>
                <w:szCs w:val="24"/>
              </w:rPr>
            </w:pPr>
            <w:r w:rsidRPr="00AB352C">
              <w:rPr>
                <w:rFonts w:ascii="Arial" w:hAnsi="Arial" w:cs="Arial"/>
                <w:sz w:val="24"/>
                <w:szCs w:val="24"/>
              </w:rPr>
              <w:t xml:space="preserve">No. of individuals completing apprenticeships </w:t>
            </w:r>
          </w:p>
          <w:p w14:paraId="7D05B609" w14:textId="77777777" w:rsidR="00AB352C" w:rsidRPr="00AB352C" w:rsidRDefault="00AB352C" w:rsidP="00AB352C">
            <w:pPr>
              <w:spacing w:line="360" w:lineRule="auto"/>
              <w:rPr>
                <w:rFonts w:asciiTheme="minorBidi" w:hAnsiTheme="minorBidi"/>
                <w:sz w:val="24"/>
                <w:szCs w:val="24"/>
              </w:rPr>
            </w:pPr>
          </w:p>
          <w:p w14:paraId="5F257BE4"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 xml:space="preserve">We will use this information to report on our contribution to a social care and early years workforce that is suitably qualified, knowledgeable and skilled, with the right values, behaviours and practice through our </w:t>
            </w:r>
            <w:hyperlink r:id="rId38" w:anchor="section-459427-anchor" w:history="1">
              <w:r w:rsidRPr="00AB352C">
                <w:rPr>
                  <w:rFonts w:asciiTheme="minorBidi" w:hAnsiTheme="minorBidi"/>
                  <w:color w:val="0563C1" w:themeColor="hyperlink"/>
                  <w:sz w:val="24"/>
                  <w:szCs w:val="24"/>
                  <w:u w:val="single"/>
                </w:rPr>
                <w:t>annual impact report</w:t>
              </w:r>
            </w:hyperlink>
          </w:p>
          <w:p w14:paraId="3C0EC726" w14:textId="77777777" w:rsidR="00AB352C" w:rsidRPr="00AB352C" w:rsidRDefault="00AB352C" w:rsidP="00AB352C">
            <w:pPr>
              <w:spacing w:line="360" w:lineRule="auto"/>
              <w:rPr>
                <w:rFonts w:asciiTheme="minorBidi" w:hAnsiTheme="minorBidi"/>
                <w:sz w:val="24"/>
                <w:szCs w:val="24"/>
              </w:rPr>
            </w:pPr>
          </w:p>
        </w:tc>
      </w:tr>
    </w:tbl>
    <w:p w14:paraId="3B1D68B5" w14:textId="77777777" w:rsidR="00AB352C" w:rsidRPr="00AB352C" w:rsidRDefault="00AB352C" w:rsidP="00AB352C">
      <w:pPr>
        <w:spacing w:after="0" w:line="360" w:lineRule="auto"/>
        <w:rPr>
          <w:rFonts w:ascii="Arial" w:hAnsi="Arial" w:cs="Arial"/>
          <w:sz w:val="24"/>
          <w:szCs w:val="24"/>
        </w:rPr>
      </w:pPr>
    </w:p>
    <w:p w14:paraId="7246CAA8" w14:textId="77777777" w:rsidR="00AB352C" w:rsidRPr="00AB352C" w:rsidRDefault="00AB352C" w:rsidP="00AB352C">
      <w:pPr>
        <w:spacing w:after="0" w:line="360" w:lineRule="auto"/>
        <w:rPr>
          <w:rFonts w:ascii="Arial" w:hAnsi="Arial" w:cs="Arial"/>
          <w:sz w:val="24"/>
          <w:szCs w:val="24"/>
        </w:rPr>
        <w:sectPr w:rsidR="00AB352C" w:rsidRPr="00AB352C" w:rsidSect="00AD34D7">
          <w:pgSz w:w="11906" w:h="16838"/>
          <w:pgMar w:top="1440" w:right="1440" w:bottom="1440" w:left="1440" w:header="708" w:footer="708" w:gutter="0"/>
          <w:cols w:space="708"/>
          <w:docGrid w:linePitch="360"/>
        </w:sectPr>
      </w:pPr>
    </w:p>
    <w:p w14:paraId="20D9863F" w14:textId="77777777" w:rsidR="00AB352C" w:rsidRPr="00AB352C" w:rsidRDefault="00AB352C" w:rsidP="00AB352C">
      <w:pPr>
        <w:spacing w:after="0" w:line="360" w:lineRule="auto"/>
        <w:rPr>
          <w:rFonts w:ascii="Arial" w:hAnsi="Arial" w:cs="Arial"/>
          <w:b/>
          <w:bCs/>
          <w:color w:val="16AD85"/>
          <w:sz w:val="28"/>
          <w:szCs w:val="28"/>
        </w:rPr>
      </w:pPr>
      <w:r w:rsidRPr="00AB352C">
        <w:rPr>
          <w:rFonts w:ascii="Arial" w:hAnsi="Arial" w:cs="Arial"/>
          <w:b/>
          <w:bCs/>
          <w:color w:val="16AD85"/>
          <w:sz w:val="28"/>
          <w:szCs w:val="28"/>
        </w:rPr>
        <w:t>Social care services that embed and deliver strengths-based approaches to care and support</w:t>
      </w:r>
    </w:p>
    <w:p w14:paraId="53FFD210" w14:textId="77777777" w:rsidR="00AB352C" w:rsidRPr="00AB352C" w:rsidRDefault="00AB352C" w:rsidP="00AB352C">
      <w:pPr>
        <w:spacing w:after="0" w:line="360" w:lineRule="auto"/>
        <w:rPr>
          <w:rFonts w:ascii="Arial" w:hAnsi="Arial" w:cs="Arial"/>
          <w:b/>
          <w:bCs/>
          <w:color w:val="16AD85"/>
          <w:sz w:val="28"/>
          <w:szCs w:val="28"/>
        </w:rPr>
      </w:pPr>
    </w:p>
    <w:p w14:paraId="182A8BFA"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Putting the person and their needs at the centre of their care, and giving them a voice in, and control over the outcomes that help them achieve well-being is a key principle of the Social Services and Well-being (Wales) Act 2014. People are the experts in their own lives and by working with professionals, they’re best placed to tell us what will help their well-being.</w:t>
      </w:r>
    </w:p>
    <w:p w14:paraId="3348B955" w14:textId="77777777" w:rsidR="00AB352C" w:rsidRPr="00AB352C" w:rsidRDefault="00AB352C" w:rsidP="00AB352C">
      <w:pPr>
        <w:spacing w:after="0" w:line="360" w:lineRule="auto"/>
        <w:rPr>
          <w:rFonts w:ascii="Arial" w:hAnsi="Arial" w:cs="Arial"/>
          <w:sz w:val="24"/>
          <w:szCs w:val="24"/>
        </w:rPr>
      </w:pPr>
    </w:p>
    <w:p w14:paraId="07FABE9C" w14:textId="384D7802" w:rsidR="00AB352C" w:rsidRPr="00AB352C" w:rsidRDefault="00AB352C" w:rsidP="00AB352C">
      <w:pPr>
        <w:spacing w:after="0" w:line="360" w:lineRule="auto"/>
        <w:rPr>
          <w:rFonts w:asciiTheme="minorBidi" w:hAnsiTheme="minorBidi"/>
          <w:sz w:val="24"/>
          <w:szCs w:val="24"/>
        </w:rPr>
      </w:pPr>
      <w:r w:rsidRPr="00AB352C">
        <w:rPr>
          <w:rFonts w:asciiTheme="minorBidi" w:hAnsiTheme="minorBidi"/>
          <w:sz w:val="24"/>
          <w:szCs w:val="24"/>
        </w:rPr>
        <w:t xml:space="preserve">In </w:t>
      </w:r>
      <w:r w:rsidR="0075116C">
        <w:rPr>
          <w:rFonts w:asciiTheme="minorBidi" w:hAnsiTheme="minorBidi"/>
          <w:sz w:val="24"/>
          <w:szCs w:val="24"/>
        </w:rPr>
        <w:t>20</w:t>
      </w:r>
      <w:r w:rsidRPr="00AB352C">
        <w:rPr>
          <w:rFonts w:asciiTheme="minorBidi" w:hAnsiTheme="minorBidi"/>
          <w:sz w:val="24"/>
          <w:szCs w:val="24"/>
        </w:rPr>
        <w:t>24/25 we will</w:t>
      </w:r>
    </w:p>
    <w:tbl>
      <w:tblPr>
        <w:tblStyle w:val="TableGrid"/>
        <w:tblW w:w="0" w:type="auto"/>
        <w:shd w:val="clear" w:color="auto" w:fill="16AD85"/>
        <w:tblLook w:val="04A0" w:firstRow="1" w:lastRow="0" w:firstColumn="1" w:lastColumn="0" w:noHBand="0" w:noVBand="1"/>
      </w:tblPr>
      <w:tblGrid>
        <w:gridCol w:w="9016"/>
      </w:tblGrid>
      <w:tr w:rsidR="00AB352C" w:rsidRPr="00AB352C" w14:paraId="049D464C" w14:textId="77777777" w:rsidTr="00BE69A4">
        <w:tc>
          <w:tcPr>
            <w:tcW w:w="9016" w:type="dxa"/>
            <w:shd w:val="clear" w:color="auto" w:fill="E2EFD9" w:themeFill="accent6" w:themeFillTint="33"/>
          </w:tcPr>
          <w:p w14:paraId="396F1A26" w14:textId="77777777" w:rsidR="00AB352C" w:rsidRPr="00AB352C" w:rsidRDefault="00AB352C" w:rsidP="00AB352C">
            <w:pPr>
              <w:spacing w:line="360" w:lineRule="auto"/>
              <w:rPr>
                <w:rFonts w:asciiTheme="minorBidi" w:hAnsiTheme="minorBidi"/>
                <w:sz w:val="24"/>
                <w:szCs w:val="24"/>
              </w:rPr>
            </w:pPr>
          </w:p>
          <w:p w14:paraId="764AF579" w14:textId="77777777" w:rsidR="00AB352C" w:rsidRPr="00AB352C" w:rsidRDefault="00AB352C" w:rsidP="00EE7A50">
            <w:pPr>
              <w:numPr>
                <w:ilvl w:val="0"/>
                <w:numId w:val="9"/>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Provide leadership development programmes for social care services </w:t>
            </w:r>
          </w:p>
          <w:p w14:paraId="34B822B6" w14:textId="77777777" w:rsidR="00AB352C" w:rsidRPr="00AB352C" w:rsidRDefault="00AB352C" w:rsidP="00EE7A50">
            <w:pPr>
              <w:numPr>
                <w:ilvl w:val="0"/>
                <w:numId w:val="9"/>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Provide approaches and resources to support positive cultures within social care </w:t>
            </w:r>
          </w:p>
          <w:p w14:paraId="17186E6C" w14:textId="77777777" w:rsidR="00AB352C" w:rsidRPr="00AB352C" w:rsidRDefault="00AB352C" w:rsidP="00EE7A50">
            <w:pPr>
              <w:numPr>
                <w:ilvl w:val="0"/>
                <w:numId w:val="9"/>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Develop confidence in the sector on strengths-based outcomes practice  </w:t>
            </w:r>
          </w:p>
          <w:p w14:paraId="1F50D198" w14:textId="77777777" w:rsidR="00AB352C" w:rsidRPr="00AB352C" w:rsidRDefault="00AB352C" w:rsidP="00EE7A50">
            <w:pPr>
              <w:numPr>
                <w:ilvl w:val="0"/>
                <w:numId w:val="9"/>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Support the Transformation of Children's Services with partners  </w:t>
            </w:r>
          </w:p>
          <w:p w14:paraId="7A857C12" w14:textId="77777777" w:rsidR="00AB352C" w:rsidRPr="00AB352C" w:rsidRDefault="00AB352C" w:rsidP="00AB352C">
            <w:pPr>
              <w:spacing w:line="360" w:lineRule="auto"/>
              <w:ind w:left="360"/>
              <w:contextualSpacing/>
              <w:rPr>
                <w:rFonts w:asciiTheme="minorBidi" w:hAnsiTheme="minorBidi"/>
                <w:sz w:val="24"/>
                <w:szCs w:val="24"/>
              </w:rPr>
            </w:pPr>
          </w:p>
          <w:p w14:paraId="6DF5C628"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We will report on:</w:t>
            </w:r>
          </w:p>
          <w:p w14:paraId="08BFE40C" w14:textId="77777777" w:rsidR="00AB352C" w:rsidRPr="00AB352C" w:rsidRDefault="00AB352C" w:rsidP="00AB352C">
            <w:pPr>
              <w:spacing w:line="360" w:lineRule="auto"/>
              <w:rPr>
                <w:rFonts w:asciiTheme="minorBidi" w:hAnsiTheme="minorBidi"/>
                <w:sz w:val="24"/>
                <w:szCs w:val="24"/>
              </w:rPr>
            </w:pPr>
          </w:p>
          <w:p w14:paraId="449C490C" w14:textId="0FB47C23" w:rsidR="00AB352C" w:rsidRPr="00AB352C" w:rsidRDefault="00AB352C" w:rsidP="00EE7A50">
            <w:pPr>
              <w:numPr>
                <w:ilvl w:val="0"/>
                <w:numId w:val="11"/>
              </w:numPr>
              <w:spacing w:line="360" w:lineRule="auto"/>
              <w:contextualSpacing/>
              <w:rPr>
                <w:rFonts w:asciiTheme="minorBidi" w:hAnsiTheme="minorBidi"/>
                <w:sz w:val="24"/>
                <w:szCs w:val="24"/>
              </w:rPr>
            </w:pPr>
            <w:r w:rsidRPr="00AB352C">
              <w:rPr>
                <w:rFonts w:asciiTheme="minorBidi" w:hAnsiTheme="minorBidi"/>
                <w:sz w:val="24"/>
                <w:szCs w:val="24"/>
              </w:rPr>
              <w:t>Usage of the ‘What matters’ and strengths</w:t>
            </w:r>
            <w:r w:rsidR="00A35DCD">
              <w:rPr>
                <w:rFonts w:asciiTheme="minorBidi" w:hAnsiTheme="minorBidi"/>
                <w:sz w:val="24"/>
                <w:szCs w:val="24"/>
              </w:rPr>
              <w:t>-</w:t>
            </w:r>
            <w:r w:rsidRPr="00AB352C">
              <w:rPr>
                <w:rFonts w:asciiTheme="minorBidi" w:hAnsiTheme="minorBidi"/>
                <w:sz w:val="24"/>
                <w:szCs w:val="24"/>
              </w:rPr>
              <w:t>based practice resources on our website</w:t>
            </w:r>
          </w:p>
          <w:p w14:paraId="3AAB1D0A" w14:textId="77777777" w:rsidR="00AB352C" w:rsidRPr="00AB352C" w:rsidRDefault="00AB352C" w:rsidP="00EE7A50">
            <w:pPr>
              <w:numPr>
                <w:ilvl w:val="0"/>
                <w:numId w:val="11"/>
              </w:numPr>
              <w:spacing w:line="360" w:lineRule="auto"/>
              <w:contextualSpacing/>
              <w:rPr>
                <w:rFonts w:asciiTheme="minorBidi" w:hAnsiTheme="minorBidi"/>
                <w:sz w:val="24"/>
                <w:szCs w:val="24"/>
              </w:rPr>
            </w:pPr>
            <w:r w:rsidRPr="00AB352C">
              <w:rPr>
                <w:rFonts w:asciiTheme="minorBidi" w:hAnsiTheme="minorBidi"/>
                <w:sz w:val="24"/>
                <w:szCs w:val="24"/>
              </w:rPr>
              <w:t xml:space="preserve">Webinars (4) on the Transformation of Children’s Services </w:t>
            </w:r>
          </w:p>
          <w:p w14:paraId="5185CDA4" w14:textId="627F4566" w:rsidR="00AB352C" w:rsidRPr="00AB352C" w:rsidRDefault="00AB352C" w:rsidP="00EE7A50">
            <w:pPr>
              <w:numPr>
                <w:ilvl w:val="0"/>
                <w:numId w:val="11"/>
              </w:numPr>
              <w:spacing w:line="360" w:lineRule="auto"/>
              <w:contextualSpacing/>
              <w:rPr>
                <w:rFonts w:asciiTheme="minorBidi" w:hAnsiTheme="minorBidi"/>
                <w:sz w:val="24"/>
                <w:szCs w:val="24"/>
              </w:rPr>
            </w:pPr>
            <w:r w:rsidRPr="00AB352C">
              <w:rPr>
                <w:rFonts w:asciiTheme="minorBidi" w:hAnsiTheme="minorBidi"/>
                <w:sz w:val="24"/>
                <w:szCs w:val="24"/>
              </w:rPr>
              <w:t>Workshops (4) on principles of strengths</w:t>
            </w:r>
            <w:r w:rsidR="00A35DCD">
              <w:rPr>
                <w:rFonts w:asciiTheme="minorBidi" w:hAnsiTheme="minorBidi"/>
                <w:sz w:val="24"/>
                <w:szCs w:val="24"/>
              </w:rPr>
              <w:t>-</w:t>
            </w:r>
            <w:r w:rsidRPr="00AB352C">
              <w:rPr>
                <w:rFonts w:asciiTheme="minorBidi" w:hAnsiTheme="minorBidi"/>
                <w:sz w:val="24"/>
                <w:szCs w:val="24"/>
              </w:rPr>
              <w:t>based learning</w:t>
            </w:r>
          </w:p>
          <w:p w14:paraId="152EF196" w14:textId="2266D93C" w:rsidR="00AB352C" w:rsidRPr="00AB352C" w:rsidRDefault="00AB352C" w:rsidP="00EE7A50">
            <w:pPr>
              <w:numPr>
                <w:ilvl w:val="0"/>
                <w:numId w:val="11"/>
              </w:numPr>
              <w:spacing w:line="360" w:lineRule="auto"/>
              <w:contextualSpacing/>
              <w:rPr>
                <w:rFonts w:asciiTheme="minorBidi" w:hAnsiTheme="minorBidi"/>
                <w:sz w:val="24"/>
                <w:szCs w:val="24"/>
              </w:rPr>
            </w:pPr>
            <w:r w:rsidRPr="00AB352C">
              <w:rPr>
                <w:rFonts w:asciiTheme="minorBidi" w:hAnsiTheme="minorBidi"/>
                <w:sz w:val="24"/>
                <w:szCs w:val="24"/>
              </w:rPr>
              <w:t xml:space="preserve">Numbers of people completing on leadership management programmes (Team manager development; Middle manager development;  </w:t>
            </w:r>
          </w:p>
          <w:p w14:paraId="44F6B546" w14:textId="77777777" w:rsidR="00AB352C" w:rsidRPr="00AB352C" w:rsidRDefault="00AB352C" w:rsidP="00AB352C">
            <w:pPr>
              <w:spacing w:line="360" w:lineRule="auto"/>
              <w:ind w:left="360"/>
              <w:contextualSpacing/>
              <w:rPr>
                <w:rFonts w:asciiTheme="minorBidi" w:hAnsiTheme="minorBidi"/>
                <w:sz w:val="24"/>
                <w:szCs w:val="24"/>
              </w:rPr>
            </w:pPr>
            <w:r w:rsidRPr="00AB352C">
              <w:rPr>
                <w:rFonts w:asciiTheme="minorBidi" w:hAnsiTheme="minorBidi"/>
                <w:sz w:val="24"/>
                <w:szCs w:val="24"/>
              </w:rPr>
              <w:t>Aspiring middle managers; New Statutory Directors)</w:t>
            </w:r>
          </w:p>
          <w:p w14:paraId="47951798" w14:textId="77777777" w:rsidR="00AB352C" w:rsidRPr="00AB352C" w:rsidRDefault="00AB352C" w:rsidP="00AB352C">
            <w:pPr>
              <w:spacing w:line="360" w:lineRule="auto"/>
              <w:rPr>
                <w:rFonts w:asciiTheme="minorBidi" w:hAnsiTheme="minorBidi"/>
                <w:sz w:val="24"/>
                <w:szCs w:val="24"/>
              </w:rPr>
            </w:pPr>
          </w:p>
          <w:p w14:paraId="3DB701E7" w14:textId="39D3F6D3" w:rsidR="00AB352C" w:rsidRPr="00F961A7" w:rsidRDefault="00AB352C" w:rsidP="00AB352C">
            <w:pPr>
              <w:spacing w:line="360" w:lineRule="auto"/>
              <w:rPr>
                <w:rFonts w:asciiTheme="minorBidi" w:hAnsiTheme="minorBidi"/>
                <w:color w:val="FF0000"/>
                <w:sz w:val="24"/>
                <w:szCs w:val="24"/>
              </w:rPr>
            </w:pPr>
            <w:r w:rsidRPr="00AB352C">
              <w:rPr>
                <w:rFonts w:asciiTheme="minorBidi" w:hAnsiTheme="minorBidi"/>
                <w:sz w:val="24"/>
                <w:szCs w:val="24"/>
              </w:rPr>
              <w:t>We will produce evaluations following events to show the value of the sessions and how learning has been put into practice. These will be used to develop case studies to share good practice. We will publish an annual report on the leadership management programmes. We will publish feedbac</w:t>
            </w:r>
            <w:r w:rsidRPr="009E7066">
              <w:rPr>
                <w:rFonts w:asciiTheme="minorBidi" w:hAnsiTheme="minorBidi"/>
                <w:sz w:val="24"/>
                <w:szCs w:val="24"/>
              </w:rPr>
              <w:t>k on the collective and compassionate leadership programme and positive cultures.</w:t>
            </w:r>
            <w:r w:rsidR="00BA1F26" w:rsidRPr="009E7066">
              <w:rPr>
                <w:rFonts w:asciiTheme="minorBidi" w:hAnsiTheme="minorBidi"/>
                <w:sz w:val="24"/>
                <w:szCs w:val="24"/>
              </w:rPr>
              <w:t xml:space="preserve"> We will be working with Care Inspectorate Wales (CIW) on positive cultures</w:t>
            </w:r>
            <w:r w:rsidR="00E42D14" w:rsidRPr="009E7066">
              <w:rPr>
                <w:rFonts w:asciiTheme="minorBidi" w:hAnsiTheme="minorBidi"/>
                <w:sz w:val="24"/>
                <w:szCs w:val="24"/>
              </w:rPr>
              <w:t xml:space="preserve"> to effectively support change and drive improvement across the sector.</w:t>
            </w:r>
            <w:r w:rsidR="00F961A7">
              <w:rPr>
                <w:rFonts w:asciiTheme="minorBidi" w:hAnsiTheme="minorBidi"/>
                <w:sz w:val="24"/>
                <w:szCs w:val="24"/>
              </w:rPr>
              <w:t xml:space="preserve"> </w:t>
            </w:r>
            <w:r w:rsidR="00F961A7" w:rsidRPr="0069337E">
              <w:rPr>
                <w:rFonts w:asciiTheme="minorBidi" w:hAnsiTheme="minorBidi"/>
                <w:sz w:val="24"/>
                <w:szCs w:val="24"/>
              </w:rPr>
              <w:t xml:space="preserve">We will </w:t>
            </w:r>
            <w:r w:rsidR="002A5851" w:rsidRPr="0069337E">
              <w:rPr>
                <w:rFonts w:asciiTheme="minorBidi" w:hAnsiTheme="minorBidi"/>
                <w:sz w:val="24"/>
                <w:szCs w:val="24"/>
              </w:rPr>
              <w:t xml:space="preserve">report on the usage and effectiveness of the </w:t>
            </w:r>
            <w:r w:rsidR="00DB159F" w:rsidRPr="0069337E">
              <w:rPr>
                <w:rFonts w:asciiTheme="minorBidi" w:hAnsiTheme="minorBidi"/>
                <w:sz w:val="24"/>
                <w:szCs w:val="24"/>
              </w:rPr>
              <w:t>Positive Cultures guide following its launch in October.</w:t>
            </w:r>
          </w:p>
          <w:p w14:paraId="30D0D309" w14:textId="77777777" w:rsidR="00AB352C" w:rsidRPr="00AB352C" w:rsidRDefault="00AB352C" w:rsidP="00AB352C">
            <w:pPr>
              <w:spacing w:line="360" w:lineRule="auto"/>
              <w:rPr>
                <w:rFonts w:asciiTheme="minorBidi" w:hAnsiTheme="minorBidi"/>
                <w:sz w:val="24"/>
                <w:szCs w:val="24"/>
              </w:rPr>
            </w:pPr>
          </w:p>
          <w:p w14:paraId="563CCB1F"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Every year we will be using the following to see if we are heading in the right direction:</w:t>
            </w:r>
          </w:p>
          <w:p w14:paraId="75494FB5" w14:textId="77777777" w:rsidR="00AB352C" w:rsidRPr="00AB352C" w:rsidRDefault="00AB352C" w:rsidP="00AB352C">
            <w:pPr>
              <w:spacing w:line="360" w:lineRule="auto"/>
              <w:rPr>
                <w:rFonts w:asciiTheme="minorBidi" w:hAnsiTheme="minorBidi"/>
                <w:sz w:val="24"/>
                <w:szCs w:val="24"/>
              </w:rPr>
            </w:pPr>
          </w:p>
          <w:p w14:paraId="1883BEBA" w14:textId="77777777" w:rsidR="00AB352C" w:rsidRPr="00AB352C" w:rsidRDefault="00AB352C" w:rsidP="00EE7A50">
            <w:pPr>
              <w:numPr>
                <w:ilvl w:val="0"/>
                <w:numId w:val="12"/>
              </w:numPr>
              <w:spacing w:line="360" w:lineRule="auto"/>
              <w:contextualSpacing/>
              <w:rPr>
                <w:rFonts w:asciiTheme="minorBidi" w:hAnsiTheme="minorBidi"/>
                <w:sz w:val="24"/>
                <w:szCs w:val="24"/>
              </w:rPr>
            </w:pPr>
            <w:r w:rsidRPr="00AB352C">
              <w:rPr>
                <w:rFonts w:asciiTheme="minorBidi" w:hAnsiTheme="minorBidi"/>
                <w:sz w:val="24"/>
                <w:szCs w:val="24"/>
              </w:rPr>
              <w:t>National surveys, case studies, feedback from national evaluations and research studies</w:t>
            </w:r>
          </w:p>
          <w:p w14:paraId="1138B5AC" w14:textId="77777777" w:rsidR="00AB352C" w:rsidRPr="00AB352C" w:rsidRDefault="00AB352C" w:rsidP="00AB352C">
            <w:pPr>
              <w:spacing w:line="360" w:lineRule="auto"/>
              <w:rPr>
                <w:rFonts w:asciiTheme="minorBidi" w:hAnsiTheme="minorBidi"/>
                <w:sz w:val="24"/>
                <w:szCs w:val="24"/>
              </w:rPr>
            </w:pPr>
          </w:p>
          <w:p w14:paraId="479E41A1"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 xml:space="preserve">We will use this information to report on our contribution to social care services that embed and deliver strengths-based approaches to care and support through our </w:t>
            </w:r>
            <w:hyperlink r:id="rId39" w:anchor="section-459427-anchor" w:history="1">
              <w:r w:rsidRPr="00AB352C">
                <w:rPr>
                  <w:rFonts w:asciiTheme="minorBidi" w:hAnsiTheme="minorBidi"/>
                  <w:color w:val="0563C1" w:themeColor="hyperlink"/>
                  <w:sz w:val="24"/>
                  <w:szCs w:val="24"/>
                  <w:u w:val="single"/>
                </w:rPr>
                <w:t>annual impact report</w:t>
              </w:r>
            </w:hyperlink>
          </w:p>
          <w:p w14:paraId="1D489588" w14:textId="77777777" w:rsidR="00AB352C" w:rsidRPr="00AB352C" w:rsidRDefault="00AB352C" w:rsidP="00AB352C">
            <w:pPr>
              <w:spacing w:line="360" w:lineRule="auto"/>
              <w:rPr>
                <w:rFonts w:asciiTheme="minorBidi" w:hAnsiTheme="minorBidi"/>
                <w:sz w:val="24"/>
                <w:szCs w:val="24"/>
              </w:rPr>
            </w:pPr>
          </w:p>
        </w:tc>
      </w:tr>
    </w:tbl>
    <w:p w14:paraId="209E7474" w14:textId="77777777" w:rsidR="00AB352C" w:rsidRPr="00AB352C" w:rsidRDefault="00AB352C" w:rsidP="00AB352C">
      <w:pPr>
        <w:spacing w:after="0" w:line="360" w:lineRule="auto"/>
        <w:rPr>
          <w:rFonts w:ascii="Arial" w:hAnsi="Arial" w:cs="Arial"/>
          <w:sz w:val="24"/>
          <w:szCs w:val="24"/>
        </w:rPr>
      </w:pPr>
    </w:p>
    <w:p w14:paraId="79E64B5F" w14:textId="77777777" w:rsidR="00AB352C" w:rsidRPr="00AB352C" w:rsidRDefault="00AB352C" w:rsidP="00AB352C">
      <w:pPr>
        <w:spacing w:after="0" w:line="360" w:lineRule="auto"/>
        <w:rPr>
          <w:rFonts w:ascii="Arial" w:hAnsi="Arial" w:cs="Arial"/>
          <w:sz w:val="24"/>
          <w:szCs w:val="24"/>
        </w:rPr>
        <w:sectPr w:rsidR="00AB352C" w:rsidRPr="00AB352C" w:rsidSect="00AD34D7">
          <w:pgSz w:w="11906" w:h="16838"/>
          <w:pgMar w:top="1440" w:right="1440" w:bottom="1440" w:left="1440" w:header="708" w:footer="708" w:gutter="0"/>
          <w:cols w:space="708"/>
          <w:docGrid w:linePitch="360"/>
        </w:sectPr>
      </w:pPr>
    </w:p>
    <w:p w14:paraId="12E6756C" w14:textId="77777777" w:rsidR="00AB352C" w:rsidRPr="00AB352C" w:rsidRDefault="00AB352C" w:rsidP="00AB352C">
      <w:pPr>
        <w:spacing w:after="0" w:line="360" w:lineRule="auto"/>
        <w:rPr>
          <w:rFonts w:ascii="Arial" w:hAnsi="Arial" w:cs="Arial"/>
          <w:b/>
          <w:bCs/>
          <w:color w:val="16AD85"/>
          <w:sz w:val="28"/>
          <w:szCs w:val="28"/>
        </w:rPr>
      </w:pPr>
      <w:r w:rsidRPr="00AB352C">
        <w:rPr>
          <w:rFonts w:ascii="Arial" w:hAnsi="Arial" w:cs="Arial"/>
          <w:b/>
          <w:bCs/>
          <w:color w:val="16AD85"/>
          <w:sz w:val="28"/>
          <w:szCs w:val="28"/>
        </w:rPr>
        <w:t>Social care practice and policy that is underpinned by innovation, high-quality research, data and other forms of evidence</w:t>
      </w:r>
    </w:p>
    <w:p w14:paraId="2E337818" w14:textId="77777777" w:rsidR="00AB352C" w:rsidRPr="00AB352C" w:rsidRDefault="00AB352C" w:rsidP="00AB352C">
      <w:pPr>
        <w:spacing w:after="0" w:line="360" w:lineRule="auto"/>
        <w:rPr>
          <w:rFonts w:ascii="Arial" w:hAnsi="Arial" w:cs="Arial"/>
          <w:sz w:val="24"/>
          <w:szCs w:val="24"/>
        </w:rPr>
      </w:pPr>
    </w:p>
    <w:p w14:paraId="0792EB9E" w14:textId="2B9CFF5A"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 xml:space="preserve">Our </w:t>
      </w:r>
      <w:hyperlink r:id="rId40" w:history="1">
        <w:proofErr w:type="spellStart"/>
        <w:r w:rsidRPr="00487463">
          <w:rPr>
            <w:rStyle w:val="Hyperlink"/>
            <w:rFonts w:ascii="Arial" w:hAnsi="Arial" w:cs="Arial"/>
            <w:b/>
            <w:bCs/>
            <w:sz w:val="24"/>
            <w:szCs w:val="24"/>
          </w:rPr>
          <w:t>Ymlaen</w:t>
        </w:r>
        <w:proofErr w:type="spellEnd"/>
      </w:hyperlink>
      <w:r w:rsidRPr="00AB352C">
        <w:rPr>
          <w:rFonts w:ascii="Arial" w:hAnsi="Arial" w:cs="Arial"/>
          <w:sz w:val="24"/>
          <w:szCs w:val="24"/>
        </w:rPr>
        <w:t xml:space="preserve"> strategy establishes an approach to research, innovation and improvement that's centred on working in collaboration. Delivering the vision of this strategy for people leading, developing and delivering social care will need strong and consistent collaboration across a wide range of partner organisations. We will lead this new strategy and critically, work with partners to deliver it. </w:t>
      </w:r>
    </w:p>
    <w:p w14:paraId="2A65B709" w14:textId="77777777" w:rsidR="00AB352C" w:rsidRPr="00AB352C" w:rsidRDefault="00AB352C" w:rsidP="00AB352C">
      <w:pPr>
        <w:spacing w:after="0" w:line="360" w:lineRule="auto"/>
        <w:rPr>
          <w:rFonts w:ascii="Arial" w:hAnsi="Arial" w:cs="Arial"/>
          <w:sz w:val="24"/>
          <w:szCs w:val="24"/>
        </w:rPr>
      </w:pPr>
    </w:p>
    <w:p w14:paraId="1B2B954F" w14:textId="277B4410" w:rsidR="00AB352C" w:rsidRPr="00AB352C" w:rsidRDefault="00AB352C" w:rsidP="00AB352C">
      <w:pPr>
        <w:spacing w:after="0" w:line="360" w:lineRule="auto"/>
        <w:rPr>
          <w:rFonts w:asciiTheme="minorBidi" w:hAnsiTheme="minorBidi"/>
          <w:sz w:val="24"/>
          <w:szCs w:val="24"/>
        </w:rPr>
      </w:pPr>
      <w:bookmarkStart w:id="0" w:name="_Hlk160562480"/>
      <w:r w:rsidRPr="00AB352C">
        <w:rPr>
          <w:rFonts w:asciiTheme="minorBidi" w:hAnsiTheme="minorBidi"/>
          <w:sz w:val="24"/>
          <w:szCs w:val="24"/>
        </w:rPr>
        <w:t xml:space="preserve">In </w:t>
      </w:r>
      <w:r w:rsidR="0075116C">
        <w:rPr>
          <w:rFonts w:asciiTheme="minorBidi" w:hAnsiTheme="minorBidi"/>
          <w:sz w:val="24"/>
          <w:szCs w:val="24"/>
        </w:rPr>
        <w:t>20</w:t>
      </w:r>
      <w:r w:rsidRPr="00AB352C">
        <w:rPr>
          <w:rFonts w:asciiTheme="minorBidi" w:hAnsiTheme="minorBidi"/>
          <w:sz w:val="24"/>
          <w:szCs w:val="24"/>
        </w:rPr>
        <w:t>24/25 we will</w:t>
      </w:r>
    </w:p>
    <w:tbl>
      <w:tblPr>
        <w:tblStyle w:val="TableGrid"/>
        <w:tblW w:w="0" w:type="auto"/>
        <w:shd w:val="clear" w:color="auto" w:fill="16AD85"/>
        <w:tblLook w:val="04A0" w:firstRow="1" w:lastRow="0" w:firstColumn="1" w:lastColumn="0" w:noHBand="0" w:noVBand="1"/>
      </w:tblPr>
      <w:tblGrid>
        <w:gridCol w:w="9016"/>
      </w:tblGrid>
      <w:tr w:rsidR="00AB352C" w:rsidRPr="00AB352C" w14:paraId="1C5509E1" w14:textId="77777777" w:rsidTr="00BE69A4">
        <w:tc>
          <w:tcPr>
            <w:tcW w:w="9016" w:type="dxa"/>
            <w:shd w:val="clear" w:color="auto" w:fill="E2EFD9" w:themeFill="accent6" w:themeFillTint="33"/>
          </w:tcPr>
          <w:p w14:paraId="720BC4A6" w14:textId="77777777" w:rsidR="00AB352C" w:rsidRPr="00AB352C" w:rsidRDefault="00AB352C" w:rsidP="00AB352C">
            <w:pPr>
              <w:spacing w:line="360" w:lineRule="auto"/>
              <w:rPr>
                <w:rFonts w:asciiTheme="minorBidi" w:hAnsiTheme="minorBidi"/>
                <w:sz w:val="24"/>
                <w:szCs w:val="24"/>
              </w:rPr>
            </w:pPr>
          </w:p>
          <w:p w14:paraId="4884030C" w14:textId="77777777" w:rsidR="00AB352C" w:rsidRPr="00AB352C" w:rsidRDefault="00AB352C" w:rsidP="00EE7A50">
            <w:pPr>
              <w:numPr>
                <w:ilvl w:val="0"/>
                <w:numId w:val="9"/>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Take forward actions from </w:t>
            </w:r>
            <w:proofErr w:type="spellStart"/>
            <w:r w:rsidRPr="00AB352C">
              <w:rPr>
                <w:rFonts w:asciiTheme="minorBidi" w:hAnsiTheme="minorBidi"/>
                <w:b/>
                <w:bCs/>
                <w:sz w:val="24"/>
                <w:szCs w:val="24"/>
              </w:rPr>
              <w:t>Ymlaen</w:t>
            </w:r>
            <w:proofErr w:type="spellEnd"/>
            <w:r w:rsidRPr="00AB352C">
              <w:rPr>
                <w:rFonts w:asciiTheme="minorBidi" w:hAnsiTheme="minorBidi"/>
                <w:b/>
                <w:bCs/>
                <w:sz w:val="24"/>
                <w:szCs w:val="24"/>
              </w:rPr>
              <w:t xml:space="preserve"> for people leading, developing and delivering social care to feel confident, supported and inspired to use evidence and innovation</w:t>
            </w:r>
          </w:p>
          <w:p w14:paraId="0B75CF2F" w14:textId="77777777" w:rsidR="00AB352C" w:rsidRPr="00AB352C" w:rsidRDefault="00AB352C" w:rsidP="00EE7A50">
            <w:pPr>
              <w:numPr>
                <w:ilvl w:val="0"/>
                <w:numId w:val="9"/>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Maintain an effective data portal to make better use of data and evidence to improve services and outcomes for people   </w:t>
            </w:r>
          </w:p>
          <w:p w14:paraId="419A0029" w14:textId="77777777" w:rsidR="00AB352C" w:rsidRPr="00AB352C" w:rsidRDefault="00AB352C" w:rsidP="00EE7A50">
            <w:pPr>
              <w:numPr>
                <w:ilvl w:val="0"/>
                <w:numId w:val="9"/>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Build skills and mobilise knowledge to improve practice   </w:t>
            </w:r>
          </w:p>
          <w:p w14:paraId="4C0506AD" w14:textId="77777777" w:rsidR="00AB352C" w:rsidRPr="00AB352C" w:rsidRDefault="00AB352C" w:rsidP="00EE7A50">
            <w:pPr>
              <w:numPr>
                <w:ilvl w:val="0"/>
                <w:numId w:val="9"/>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Increase knowledge, understanding and skills by generating and supporting social care research </w:t>
            </w:r>
          </w:p>
          <w:p w14:paraId="77DDF642" w14:textId="77777777" w:rsidR="00AB352C" w:rsidRPr="00AB352C" w:rsidRDefault="00AB352C" w:rsidP="00EE7A50">
            <w:pPr>
              <w:numPr>
                <w:ilvl w:val="0"/>
                <w:numId w:val="9"/>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Provide leadership for the Administrative Data Research Wales social care theme  </w:t>
            </w:r>
          </w:p>
          <w:p w14:paraId="193D32E5" w14:textId="77777777" w:rsidR="00AB352C" w:rsidRPr="00AB352C" w:rsidRDefault="00AB352C" w:rsidP="00EE7A50">
            <w:pPr>
              <w:numPr>
                <w:ilvl w:val="0"/>
                <w:numId w:val="9"/>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Lead the strategic approach to social care data (NDR) </w:t>
            </w:r>
          </w:p>
          <w:p w14:paraId="5BD64AD7" w14:textId="77777777" w:rsidR="00AB352C" w:rsidRPr="00AB352C" w:rsidRDefault="00AB352C" w:rsidP="00EE7A50">
            <w:pPr>
              <w:numPr>
                <w:ilvl w:val="0"/>
                <w:numId w:val="9"/>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Design, develop and support implementation of new digital literacy and innovation tools, approaches and resources </w:t>
            </w:r>
          </w:p>
          <w:p w14:paraId="4701F72B" w14:textId="77777777" w:rsidR="00AB352C" w:rsidRPr="00AB352C" w:rsidRDefault="00AB352C" w:rsidP="00AB352C">
            <w:pPr>
              <w:spacing w:line="360" w:lineRule="auto"/>
              <w:ind w:left="360"/>
              <w:contextualSpacing/>
              <w:rPr>
                <w:rFonts w:asciiTheme="minorBidi" w:hAnsiTheme="minorBidi"/>
                <w:sz w:val="24"/>
                <w:szCs w:val="24"/>
              </w:rPr>
            </w:pPr>
          </w:p>
          <w:p w14:paraId="3173F707"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 xml:space="preserve">We will report on: </w:t>
            </w:r>
          </w:p>
          <w:p w14:paraId="48D8892E" w14:textId="77777777" w:rsidR="00AB352C" w:rsidRPr="00AB352C" w:rsidRDefault="00AB352C" w:rsidP="00AB352C">
            <w:pPr>
              <w:spacing w:line="360" w:lineRule="auto"/>
              <w:rPr>
                <w:rFonts w:asciiTheme="minorBidi" w:hAnsiTheme="minorBidi"/>
                <w:sz w:val="24"/>
                <w:szCs w:val="24"/>
              </w:rPr>
            </w:pPr>
          </w:p>
          <w:p w14:paraId="3613880C" w14:textId="77777777" w:rsidR="00AB352C" w:rsidRPr="00AB352C" w:rsidRDefault="00AB352C" w:rsidP="00EE7A50">
            <w:pPr>
              <w:numPr>
                <w:ilvl w:val="0"/>
                <w:numId w:val="11"/>
              </w:numPr>
              <w:spacing w:line="360" w:lineRule="auto"/>
              <w:contextualSpacing/>
              <w:rPr>
                <w:rFonts w:asciiTheme="minorBidi" w:hAnsiTheme="minorBidi"/>
                <w:sz w:val="24"/>
                <w:szCs w:val="24"/>
              </w:rPr>
            </w:pPr>
            <w:r w:rsidRPr="00AB352C">
              <w:rPr>
                <w:rFonts w:asciiTheme="minorBidi" w:hAnsiTheme="minorBidi"/>
                <w:sz w:val="24"/>
                <w:szCs w:val="24"/>
              </w:rPr>
              <w:t>Usage and membership of our communities of practice</w:t>
            </w:r>
          </w:p>
          <w:p w14:paraId="26570223" w14:textId="77777777" w:rsidR="00AB352C" w:rsidRPr="00AB352C" w:rsidRDefault="00AB352C" w:rsidP="00EE7A50">
            <w:pPr>
              <w:numPr>
                <w:ilvl w:val="0"/>
                <w:numId w:val="11"/>
              </w:numPr>
              <w:spacing w:line="360" w:lineRule="auto"/>
              <w:contextualSpacing/>
              <w:rPr>
                <w:rFonts w:asciiTheme="minorBidi" w:hAnsiTheme="minorBidi"/>
                <w:sz w:val="24"/>
                <w:szCs w:val="24"/>
              </w:rPr>
            </w:pPr>
            <w:r w:rsidRPr="00AB352C">
              <w:rPr>
                <w:rFonts w:asciiTheme="minorBidi" w:hAnsiTheme="minorBidi"/>
                <w:sz w:val="24"/>
                <w:szCs w:val="24"/>
              </w:rPr>
              <w:t>Number of events held to support communities of practice (8 for each community)</w:t>
            </w:r>
          </w:p>
          <w:p w14:paraId="72F9C105" w14:textId="77777777" w:rsidR="00AB352C" w:rsidRPr="00AB352C" w:rsidRDefault="00AB352C" w:rsidP="00EE7A50">
            <w:pPr>
              <w:numPr>
                <w:ilvl w:val="0"/>
                <w:numId w:val="11"/>
              </w:numPr>
              <w:spacing w:line="360" w:lineRule="auto"/>
              <w:contextualSpacing/>
              <w:rPr>
                <w:rFonts w:asciiTheme="minorBidi" w:hAnsiTheme="minorBidi"/>
                <w:sz w:val="24"/>
                <w:szCs w:val="24"/>
              </w:rPr>
            </w:pPr>
            <w:r w:rsidRPr="00AB352C">
              <w:rPr>
                <w:rFonts w:asciiTheme="minorBidi" w:hAnsiTheme="minorBidi"/>
                <w:sz w:val="24"/>
                <w:szCs w:val="24"/>
              </w:rPr>
              <w:t>Number of training and learning sessions held (knowledge mobilisation; DEEP training/coaching; demystifying evaluation sessions; clients of the innovation service)</w:t>
            </w:r>
          </w:p>
          <w:p w14:paraId="726EC184" w14:textId="77777777" w:rsidR="00AB352C" w:rsidRPr="00AB352C" w:rsidRDefault="00AB352C" w:rsidP="00EE7A50">
            <w:pPr>
              <w:numPr>
                <w:ilvl w:val="0"/>
                <w:numId w:val="11"/>
              </w:numPr>
              <w:spacing w:line="360" w:lineRule="auto"/>
              <w:contextualSpacing/>
              <w:rPr>
                <w:rFonts w:asciiTheme="minorBidi" w:hAnsiTheme="minorBidi"/>
                <w:sz w:val="24"/>
                <w:szCs w:val="24"/>
              </w:rPr>
            </w:pPr>
            <w:r w:rsidRPr="00AB352C">
              <w:rPr>
                <w:rFonts w:asciiTheme="minorBidi" w:hAnsiTheme="minorBidi"/>
                <w:sz w:val="24"/>
                <w:szCs w:val="24"/>
              </w:rPr>
              <w:t>Number of evidence summaries produced</w:t>
            </w:r>
          </w:p>
          <w:p w14:paraId="1E02E9F4" w14:textId="77777777" w:rsidR="00AB352C" w:rsidRPr="00AB352C" w:rsidRDefault="00AB352C" w:rsidP="00EE7A50">
            <w:pPr>
              <w:numPr>
                <w:ilvl w:val="0"/>
                <w:numId w:val="11"/>
              </w:numPr>
              <w:spacing w:line="360" w:lineRule="auto"/>
              <w:contextualSpacing/>
              <w:rPr>
                <w:rFonts w:asciiTheme="minorBidi" w:hAnsiTheme="minorBidi"/>
                <w:sz w:val="24"/>
                <w:szCs w:val="24"/>
              </w:rPr>
            </w:pPr>
            <w:r w:rsidRPr="00AB352C">
              <w:rPr>
                <w:rFonts w:asciiTheme="minorBidi" w:hAnsiTheme="minorBidi"/>
                <w:sz w:val="24"/>
                <w:szCs w:val="24"/>
              </w:rPr>
              <w:t>Usage of the data portal through website</w:t>
            </w:r>
          </w:p>
          <w:p w14:paraId="70D5F900" w14:textId="77777777" w:rsidR="00AB352C" w:rsidRPr="00AB352C" w:rsidRDefault="00AB352C" w:rsidP="00EE7A50">
            <w:pPr>
              <w:numPr>
                <w:ilvl w:val="0"/>
                <w:numId w:val="11"/>
              </w:numPr>
              <w:spacing w:line="360" w:lineRule="auto"/>
              <w:contextualSpacing/>
              <w:rPr>
                <w:rFonts w:asciiTheme="minorBidi" w:hAnsiTheme="minorBidi"/>
                <w:sz w:val="24"/>
                <w:szCs w:val="24"/>
              </w:rPr>
            </w:pPr>
            <w:r w:rsidRPr="00AB352C">
              <w:rPr>
                <w:rFonts w:asciiTheme="minorBidi" w:hAnsiTheme="minorBidi"/>
                <w:sz w:val="24"/>
                <w:szCs w:val="24"/>
              </w:rPr>
              <w:t>Number of Local Authorities completing maturity assessments (target is 22 – 100%)</w:t>
            </w:r>
          </w:p>
          <w:p w14:paraId="5BBE5A27" w14:textId="77777777" w:rsidR="00AB352C" w:rsidRPr="00AB352C" w:rsidRDefault="00AB352C" w:rsidP="00EE7A50">
            <w:pPr>
              <w:numPr>
                <w:ilvl w:val="0"/>
                <w:numId w:val="11"/>
              </w:numPr>
              <w:spacing w:line="360" w:lineRule="auto"/>
              <w:contextualSpacing/>
              <w:rPr>
                <w:rFonts w:asciiTheme="minorBidi" w:hAnsiTheme="minorBidi"/>
                <w:sz w:val="24"/>
                <w:szCs w:val="24"/>
              </w:rPr>
            </w:pPr>
            <w:r w:rsidRPr="00AB352C">
              <w:rPr>
                <w:rFonts w:asciiTheme="minorBidi" w:hAnsiTheme="minorBidi"/>
                <w:sz w:val="24"/>
                <w:szCs w:val="24"/>
              </w:rPr>
              <w:t>Usage of our Insight Collective website</w:t>
            </w:r>
          </w:p>
          <w:p w14:paraId="30956C66" w14:textId="77777777" w:rsidR="00AB352C" w:rsidRPr="00AB352C" w:rsidRDefault="00AB352C" w:rsidP="00AB352C">
            <w:pPr>
              <w:spacing w:line="360" w:lineRule="auto"/>
              <w:rPr>
                <w:rFonts w:asciiTheme="minorBidi" w:hAnsiTheme="minorBidi"/>
                <w:sz w:val="24"/>
                <w:szCs w:val="24"/>
              </w:rPr>
            </w:pPr>
          </w:p>
          <w:p w14:paraId="6F6C63E9"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 xml:space="preserve">We will produce evaluations following events to show the value of the sessions and how learning has been put into practice. These will be used to develop case studies to share good practice. We will publish an annual report on the </w:t>
            </w:r>
            <w:proofErr w:type="spellStart"/>
            <w:r w:rsidRPr="00AB352C">
              <w:rPr>
                <w:rFonts w:asciiTheme="minorBidi" w:hAnsiTheme="minorBidi"/>
                <w:sz w:val="24"/>
                <w:szCs w:val="24"/>
              </w:rPr>
              <w:t>Ymlaen</w:t>
            </w:r>
            <w:proofErr w:type="spellEnd"/>
            <w:r w:rsidRPr="00AB352C">
              <w:rPr>
                <w:rFonts w:asciiTheme="minorBidi" w:hAnsiTheme="minorBidi"/>
                <w:sz w:val="24"/>
                <w:szCs w:val="24"/>
              </w:rPr>
              <w:t xml:space="preserve"> strategy delivery.  We will publish the findings of the annual workforce survey. We will produce impact logs on our work to share the difference that our resources have made to users. We will produce annual reports on the communities of practice.</w:t>
            </w:r>
          </w:p>
          <w:p w14:paraId="2C41E033" w14:textId="77777777" w:rsidR="00AB352C" w:rsidRPr="00AB352C" w:rsidRDefault="00AB352C" w:rsidP="00AB352C">
            <w:pPr>
              <w:spacing w:line="360" w:lineRule="auto"/>
              <w:rPr>
                <w:rFonts w:asciiTheme="minorBidi" w:hAnsiTheme="minorBidi"/>
                <w:sz w:val="24"/>
                <w:szCs w:val="24"/>
              </w:rPr>
            </w:pPr>
          </w:p>
          <w:p w14:paraId="7642D66C"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On an annual basis we will gather feedback from the following:</w:t>
            </w:r>
          </w:p>
          <w:p w14:paraId="7D28DB87" w14:textId="77777777" w:rsidR="00AB352C" w:rsidRPr="00AB352C" w:rsidRDefault="00AB352C" w:rsidP="00AB352C">
            <w:pPr>
              <w:spacing w:line="360" w:lineRule="auto"/>
              <w:rPr>
                <w:rFonts w:asciiTheme="minorBidi" w:hAnsiTheme="minorBidi"/>
                <w:sz w:val="24"/>
                <w:szCs w:val="24"/>
              </w:rPr>
            </w:pPr>
          </w:p>
          <w:p w14:paraId="237AB245" w14:textId="77777777" w:rsidR="00AB352C" w:rsidRPr="00AB352C" w:rsidRDefault="00AB352C" w:rsidP="00EE7A50">
            <w:pPr>
              <w:numPr>
                <w:ilvl w:val="0"/>
                <w:numId w:val="12"/>
              </w:numPr>
              <w:spacing w:line="360" w:lineRule="auto"/>
              <w:contextualSpacing/>
              <w:rPr>
                <w:rFonts w:asciiTheme="minorBidi" w:hAnsiTheme="minorBidi"/>
                <w:sz w:val="24"/>
                <w:szCs w:val="24"/>
              </w:rPr>
            </w:pPr>
            <w:r w:rsidRPr="00AB352C">
              <w:rPr>
                <w:rFonts w:asciiTheme="minorBidi" w:hAnsiTheme="minorBidi"/>
                <w:sz w:val="24"/>
                <w:szCs w:val="24"/>
              </w:rPr>
              <w:t>Investment (£) in research nationally</w:t>
            </w:r>
          </w:p>
          <w:p w14:paraId="3515CE05" w14:textId="77777777" w:rsidR="00AB352C" w:rsidRPr="00AB352C" w:rsidRDefault="00AB352C" w:rsidP="00EE7A50">
            <w:pPr>
              <w:numPr>
                <w:ilvl w:val="0"/>
                <w:numId w:val="12"/>
              </w:numPr>
              <w:spacing w:line="360" w:lineRule="auto"/>
              <w:contextualSpacing/>
              <w:rPr>
                <w:rFonts w:asciiTheme="minorBidi" w:hAnsiTheme="minorBidi"/>
                <w:sz w:val="24"/>
                <w:szCs w:val="24"/>
              </w:rPr>
            </w:pPr>
            <w:r w:rsidRPr="00AB352C">
              <w:rPr>
                <w:rFonts w:asciiTheme="minorBidi" w:hAnsiTheme="minorBidi"/>
                <w:sz w:val="24"/>
                <w:szCs w:val="24"/>
              </w:rPr>
              <w:t xml:space="preserve">Number of projects supported through the Research, support and engagement framework  </w:t>
            </w:r>
          </w:p>
          <w:p w14:paraId="208D5E33" w14:textId="77777777" w:rsidR="00AB352C" w:rsidRPr="00AB352C" w:rsidRDefault="00AB352C" w:rsidP="00EE7A50">
            <w:pPr>
              <w:numPr>
                <w:ilvl w:val="0"/>
                <w:numId w:val="12"/>
              </w:numPr>
              <w:spacing w:line="360" w:lineRule="auto"/>
              <w:contextualSpacing/>
              <w:rPr>
                <w:rFonts w:asciiTheme="minorBidi" w:hAnsiTheme="minorBidi"/>
                <w:sz w:val="24"/>
                <w:szCs w:val="24"/>
              </w:rPr>
            </w:pPr>
            <w:r w:rsidRPr="00AB352C">
              <w:rPr>
                <w:rFonts w:asciiTheme="minorBidi" w:hAnsiTheme="minorBidi"/>
                <w:sz w:val="24"/>
                <w:szCs w:val="24"/>
              </w:rPr>
              <w:t xml:space="preserve">Examples of effective collaboration with researchers and innovation partners in Wales. </w:t>
            </w:r>
          </w:p>
          <w:p w14:paraId="6A638FD5" w14:textId="77777777" w:rsidR="00AB352C" w:rsidRPr="00AB352C" w:rsidRDefault="00AB352C" w:rsidP="00AB352C">
            <w:pPr>
              <w:spacing w:line="360" w:lineRule="auto"/>
              <w:rPr>
                <w:rFonts w:asciiTheme="minorBidi" w:hAnsiTheme="minorBidi"/>
                <w:sz w:val="24"/>
                <w:szCs w:val="24"/>
              </w:rPr>
            </w:pPr>
          </w:p>
          <w:p w14:paraId="0891DF42"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 xml:space="preserve">We will use this information to report on our contribution to social care practice and policy that is underpinned by innovation, high-quality research, data and other forms of evidence through our </w:t>
            </w:r>
            <w:hyperlink r:id="rId41" w:anchor="section-459427-anchor" w:history="1">
              <w:r w:rsidRPr="00AB352C">
                <w:rPr>
                  <w:rFonts w:asciiTheme="minorBidi" w:hAnsiTheme="minorBidi"/>
                  <w:color w:val="0563C1" w:themeColor="hyperlink"/>
                  <w:sz w:val="24"/>
                  <w:szCs w:val="24"/>
                  <w:u w:val="single"/>
                </w:rPr>
                <w:t>annual impact report</w:t>
              </w:r>
            </w:hyperlink>
          </w:p>
          <w:p w14:paraId="5F2EAAA3" w14:textId="77777777" w:rsidR="00AB352C" w:rsidRPr="00AB352C" w:rsidRDefault="00AB352C" w:rsidP="00AB352C">
            <w:pPr>
              <w:spacing w:line="360" w:lineRule="auto"/>
              <w:rPr>
                <w:rFonts w:asciiTheme="minorBidi" w:hAnsiTheme="minorBidi"/>
                <w:sz w:val="24"/>
                <w:szCs w:val="24"/>
              </w:rPr>
            </w:pPr>
          </w:p>
        </w:tc>
      </w:tr>
      <w:bookmarkEnd w:id="0"/>
    </w:tbl>
    <w:p w14:paraId="0568CE57" w14:textId="77777777" w:rsidR="00AB352C" w:rsidRPr="00AB352C" w:rsidRDefault="00AB352C" w:rsidP="00AB352C">
      <w:pPr>
        <w:spacing w:after="0" w:line="360" w:lineRule="auto"/>
        <w:rPr>
          <w:rFonts w:ascii="Arial" w:hAnsi="Arial" w:cs="Arial"/>
          <w:sz w:val="24"/>
          <w:szCs w:val="24"/>
        </w:rPr>
        <w:sectPr w:rsidR="00AB352C" w:rsidRPr="00AB352C" w:rsidSect="00AD34D7">
          <w:pgSz w:w="11906" w:h="16838"/>
          <w:pgMar w:top="1440" w:right="1440" w:bottom="1440" w:left="1440" w:header="708" w:footer="708" w:gutter="0"/>
          <w:cols w:space="708"/>
          <w:docGrid w:linePitch="360"/>
        </w:sectPr>
      </w:pPr>
    </w:p>
    <w:p w14:paraId="20C08BAA" w14:textId="77777777" w:rsidR="00AB352C" w:rsidRPr="00AB352C" w:rsidRDefault="00AB352C" w:rsidP="00AB352C">
      <w:pPr>
        <w:spacing w:after="0" w:line="360" w:lineRule="auto"/>
        <w:rPr>
          <w:rFonts w:ascii="Arial" w:hAnsi="Arial" w:cs="Arial"/>
          <w:b/>
          <w:bCs/>
          <w:color w:val="16AD85"/>
          <w:sz w:val="28"/>
          <w:szCs w:val="28"/>
        </w:rPr>
      </w:pPr>
      <w:r w:rsidRPr="00AB352C">
        <w:rPr>
          <w:rFonts w:ascii="Arial" w:hAnsi="Arial" w:cs="Arial"/>
          <w:b/>
          <w:bCs/>
          <w:color w:val="16AD85"/>
          <w:sz w:val="28"/>
          <w:szCs w:val="28"/>
        </w:rPr>
        <w:t>Social Care Wales provides effective, high quality and sustainable services</w:t>
      </w:r>
    </w:p>
    <w:p w14:paraId="15BACB1B"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We will show openness and transparency of our decision making (governance) in how we work and how we spend public money. As a national leadership organisation, we have a responsibility to lead by example in the way we work.</w:t>
      </w:r>
    </w:p>
    <w:p w14:paraId="3A0E9630" w14:textId="77777777" w:rsidR="00AB352C" w:rsidRPr="00AB352C" w:rsidRDefault="00AB352C" w:rsidP="00AB352C">
      <w:pPr>
        <w:spacing w:after="0" w:line="360" w:lineRule="auto"/>
        <w:rPr>
          <w:rFonts w:asciiTheme="minorBidi" w:hAnsiTheme="minorBidi"/>
          <w:sz w:val="24"/>
          <w:szCs w:val="24"/>
        </w:rPr>
      </w:pPr>
    </w:p>
    <w:p w14:paraId="5CA47EEF" w14:textId="6E375429" w:rsidR="00AB352C" w:rsidRPr="00AB352C" w:rsidRDefault="00AB352C" w:rsidP="00AB352C">
      <w:pPr>
        <w:spacing w:after="0" w:line="360" w:lineRule="auto"/>
        <w:rPr>
          <w:rFonts w:asciiTheme="minorBidi" w:hAnsiTheme="minorBidi"/>
          <w:sz w:val="24"/>
          <w:szCs w:val="24"/>
        </w:rPr>
      </w:pPr>
      <w:r w:rsidRPr="00AB352C">
        <w:rPr>
          <w:rFonts w:asciiTheme="minorBidi" w:hAnsiTheme="minorBidi"/>
          <w:sz w:val="24"/>
          <w:szCs w:val="24"/>
        </w:rPr>
        <w:t xml:space="preserve">In </w:t>
      </w:r>
      <w:r w:rsidR="0075116C">
        <w:rPr>
          <w:rFonts w:asciiTheme="minorBidi" w:hAnsiTheme="minorBidi"/>
          <w:sz w:val="24"/>
          <w:szCs w:val="24"/>
        </w:rPr>
        <w:t>20</w:t>
      </w:r>
      <w:r w:rsidRPr="00AB352C">
        <w:rPr>
          <w:rFonts w:asciiTheme="minorBidi" w:hAnsiTheme="minorBidi"/>
          <w:sz w:val="24"/>
          <w:szCs w:val="24"/>
        </w:rPr>
        <w:t>24/25 we will</w:t>
      </w:r>
    </w:p>
    <w:tbl>
      <w:tblPr>
        <w:tblStyle w:val="TableGrid"/>
        <w:tblW w:w="0" w:type="auto"/>
        <w:shd w:val="clear" w:color="auto" w:fill="16AD85"/>
        <w:tblLook w:val="04A0" w:firstRow="1" w:lastRow="0" w:firstColumn="1" w:lastColumn="0" w:noHBand="0" w:noVBand="1"/>
      </w:tblPr>
      <w:tblGrid>
        <w:gridCol w:w="9016"/>
      </w:tblGrid>
      <w:tr w:rsidR="00AB352C" w:rsidRPr="00AB352C" w14:paraId="2EDAEEC7" w14:textId="77777777" w:rsidTr="5B9AA971">
        <w:tc>
          <w:tcPr>
            <w:tcW w:w="9016" w:type="dxa"/>
            <w:shd w:val="clear" w:color="auto" w:fill="E2EFD9" w:themeFill="accent6" w:themeFillTint="33"/>
          </w:tcPr>
          <w:p w14:paraId="2DA68C50" w14:textId="77777777" w:rsidR="00AB352C" w:rsidRPr="00AB352C" w:rsidRDefault="00AB352C" w:rsidP="00AB352C">
            <w:pPr>
              <w:spacing w:line="360" w:lineRule="auto"/>
              <w:rPr>
                <w:rFonts w:asciiTheme="minorBidi" w:hAnsiTheme="minorBidi"/>
                <w:sz w:val="24"/>
                <w:szCs w:val="24"/>
              </w:rPr>
            </w:pPr>
          </w:p>
          <w:p w14:paraId="6961ABB5" w14:textId="77777777" w:rsidR="00AB352C" w:rsidRPr="00AB352C" w:rsidRDefault="00AB352C" w:rsidP="00EE7A50">
            <w:pPr>
              <w:numPr>
                <w:ilvl w:val="0"/>
                <w:numId w:val="9"/>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Work and measure our impact in line with legislation and governance framework  </w:t>
            </w:r>
          </w:p>
          <w:p w14:paraId="63052601" w14:textId="27DAB25D" w:rsidR="00AB352C" w:rsidRPr="00AB352C" w:rsidRDefault="00AB352C" w:rsidP="00EE7A50">
            <w:pPr>
              <w:numPr>
                <w:ilvl w:val="0"/>
                <w:numId w:val="9"/>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Effective management of our money </w:t>
            </w:r>
          </w:p>
          <w:p w14:paraId="578FD9BD" w14:textId="77777777" w:rsidR="00AB352C" w:rsidRPr="009E7066" w:rsidRDefault="00AB352C" w:rsidP="00EE7A50">
            <w:pPr>
              <w:numPr>
                <w:ilvl w:val="0"/>
                <w:numId w:val="9"/>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Develop and support our staff  </w:t>
            </w:r>
          </w:p>
          <w:p w14:paraId="44A11EA5" w14:textId="77777777" w:rsidR="00AB352C" w:rsidRPr="009E7066" w:rsidRDefault="00AB352C" w:rsidP="00EE7A50">
            <w:pPr>
              <w:numPr>
                <w:ilvl w:val="0"/>
                <w:numId w:val="9"/>
              </w:numPr>
              <w:spacing w:line="360" w:lineRule="auto"/>
              <w:contextualSpacing/>
              <w:rPr>
                <w:rFonts w:asciiTheme="minorBidi" w:hAnsiTheme="minorBidi"/>
                <w:b/>
                <w:bCs/>
                <w:sz w:val="24"/>
                <w:szCs w:val="24"/>
              </w:rPr>
            </w:pPr>
            <w:r w:rsidRPr="009E7066">
              <w:rPr>
                <w:rFonts w:asciiTheme="minorBidi" w:hAnsiTheme="minorBidi"/>
                <w:b/>
                <w:bCs/>
                <w:sz w:val="24"/>
                <w:szCs w:val="24"/>
              </w:rPr>
              <w:t xml:space="preserve">Market and communicate to our audiences (customers)  </w:t>
            </w:r>
          </w:p>
          <w:p w14:paraId="45D921D7" w14:textId="107C4CAA" w:rsidR="00AB352C" w:rsidRPr="009E7066" w:rsidRDefault="00AB352C" w:rsidP="00EE7A50">
            <w:pPr>
              <w:numPr>
                <w:ilvl w:val="0"/>
                <w:numId w:val="9"/>
              </w:numPr>
              <w:spacing w:line="360" w:lineRule="auto"/>
              <w:contextualSpacing/>
              <w:rPr>
                <w:rFonts w:asciiTheme="minorBidi" w:hAnsiTheme="minorBidi"/>
                <w:b/>
                <w:bCs/>
                <w:sz w:val="24"/>
                <w:szCs w:val="24"/>
              </w:rPr>
            </w:pPr>
            <w:r w:rsidRPr="009E7066">
              <w:rPr>
                <w:rFonts w:asciiTheme="minorBidi" w:hAnsiTheme="minorBidi"/>
                <w:b/>
                <w:bCs/>
                <w:sz w:val="24"/>
                <w:szCs w:val="24"/>
              </w:rPr>
              <w:t>Implement a user centred approach</w:t>
            </w:r>
            <w:r w:rsidR="00A962FF" w:rsidRPr="009E7066">
              <w:rPr>
                <w:rFonts w:asciiTheme="minorBidi" w:hAnsiTheme="minorBidi"/>
                <w:b/>
                <w:bCs/>
                <w:sz w:val="24"/>
                <w:szCs w:val="24"/>
              </w:rPr>
              <w:t>, to improve our customer experience,</w:t>
            </w:r>
            <w:r w:rsidRPr="009E7066">
              <w:rPr>
                <w:rFonts w:asciiTheme="minorBidi" w:hAnsiTheme="minorBidi"/>
                <w:b/>
                <w:bCs/>
                <w:sz w:val="24"/>
                <w:szCs w:val="24"/>
              </w:rPr>
              <w:t xml:space="preserve"> through our digital strategy  </w:t>
            </w:r>
          </w:p>
          <w:p w14:paraId="35F42221" w14:textId="77777777" w:rsidR="00AB352C" w:rsidRPr="00AB352C" w:rsidRDefault="00AB352C" w:rsidP="00EE7A50">
            <w:pPr>
              <w:numPr>
                <w:ilvl w:val="0"/>
                <w:numId w:val="9"/>
              </w:numPr>
              <w:spacing w:line="360" w:lineRule="auto"/>
              <w:contextualSpacing/>
              <w:rPr>
                <w:rFonts w:ascii="Arial" w:eastAsia="Arial" w:hAnsi="Arial" w:cs="Arial"/>
                <w:b/>
                <w:bCs/>
                <w:sz w:val="24"/>
                <w:szCs w:val="24"/>
              </w:rPr>
            </w:pPr>
            <w:r w:rsidRPr="009E7066">
              <w:rPr>
                <w:rFonts w:ascii="Arial" w:eastAsia="Arial" w:hAnsi="Arial" w:cs="Arial"/>
                <w:b/>
                <w:bCs/>
                <w:sz w:val="24"/>
                <w:szCs w:val="24"/>
              </w:rPr>
              <w:t xml:space="preserve">Develop and implement an anti-discriminatory </w:t>
            </w:r>
            <w:r w:rsidRPr="00AB352C">
              <w:rPr>
                <w:rFonts w:ascii="Arial" w:eastAsia="Arial" w:hAnsi="Arial" w:cs="Arial"/>
                <w:b/>
                <w:bCs/>
                <w:color w:val="000000" w:themeColor="text1"/>
                <w:sz w:val="24"/>
                <w:szCs w:val="24"/>
              </w:rPr>
              <w:t>and equitable organisational approach</w:t>
            </w:r>
          </w:p>
          <w:p w14:paraId="71CE0A7A" w14:textId="77777777" w:rsidR="00AB352C" w:rsidRPr="00AB352C" w:rsidRDefault="00AB352C" w:rsidP="00EE7A50">
            <w:pPr>
              <w:numPr>
                <w:ilvl w:val="0"/>
                <w:numId w:val="9"/>
              </w:numPr>
              <w:spacing w:line="360" w:lineRule="auto"/>
              <w:contextualSpacing/>
              <w:rPr>
                <w:rFonts w:asciiTheme="minorBidi" w:hAnsiTheme="minorBidi"/>
                <w:b/>
                <w:bCs/>
                <w:sz w:val="24"/>
                <w:szCs w:val="24"/>
              </w:rPr>
            </w:pPr>
            <w:r w:rsidRPr="00AB352C">
              <w:rPr>
                <w:rFonts w:asciiTheme="minorBidi" w:hAnsiTheme="minorBidi"/>
                <w:b/>
                <w:bCs/>
                <w:sz w:val="24"/>
                <w:szCs w:val="24"/>
              </w:rPr>
              <w:t xml:space="preserve">Manage our environment, estates and data security </w:t>
            </w:r>
          </w:p>
          <w:p w14:paraId="0874D6E5" w14:textId="77777777" w:rsidR="00AB352C" w:rsidRPr="00AB352C" w:rsidRDefault="00AB352C" w:rsidP="00AB352C">
            <w:pPr>
              <w:spacing w:line="360" w:lineRule="auto"/>
              <w:ind w:left="360"/>
              <w:contextualSpacing/>
              <w:rPr>
                <w:rFonts w:asciiTheme="minorBidi" w:hAnsiTheme="minorBidi"/>
                <w:sz w:val="24"/>
                <w:szCs w:val="24"/>
              </w:rPr>
            </w:pPr>
          </w:p>
          <w:p w14:paraId="0564CA50"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 xml:space="preserve">We will report on: </w:t>
            </w:r>
          </w:p>
          <w:p w14:paraId="06B21E9B" w14:textId="77777777" w:rsidR="00AB352C" w:rsidRPr="00AB352C" w:rsidRDefault="00AB352C" w:rsidP="00AB352C">
            <w:pPr>
              <w:spacing w:line="360" w:lineRule="auto"/>
              <w:rPr>
                <w:rFonts w:asciiTheme="minorBidi" w:hAnsiTheme="minorBidi"/>
                <w:sz w:val="24"/>
                <w:szCs w:val="24"/>
              </w:rPr>
            </w:pPr>
          </w:p>
          <w:p w14:paraId="7A4CD4FB" w14:textId="77777777" w:rsidR="00AB352C" w:rsidRPr="00AB352C" w:rsidRDefault="00AB352C" w:rsidP="00EE7A50">
            <w:pPr>
              <w:numPr>
                <w:ilvl w:val="0"/>
                <w:numId w:val="13"/>
              </w:numPr>
              <w:spacing w:line="360" w:lineRule="auto"/>
              <w:contextualSpacing/>
              <w:rPr>
                <w:rFonts w:ascii="Arial" w:hAnsi="Arial" w:cs="Arial"/>
                <w:sz w:val="24"/>
                <w:szCs w:val="24"/>
              </w:rPr>
            </w:pPr>
            <w:r w:rsidRPr="00AB352C">
              <w:rPr>
                <w:rFonts w:ascii="Arial" w:hAnsi="Arial" w:cs="Arial"/>
                <w:sz w:val="24"/>
                <w:szCs w:val="24"/>
              </w:rPr>
              <w:t>Visitors to our websites</w:t>
            </w:r>
          </w:p>
          <w:p w14:paraId="7093959F" w14:textId="49A26E9D" w:rsidR="00AB352C" w:rsidRPr="00AB352C" w:rsidRDefault="00AB352C" w:rsidP="00EE7A50">
            <w:pPr>
              <w:numPr>
                <w:ilvl w:val="0"/>
                <w:numId w:val="13"/>
              </w:numPr>
              <w:spacing w:line="360" w:lineRule="auto"/>
              <w:contextualSpacing/>
              <w:rPr>
                <w:rFonts w:asciiTheme="minorBidi" w:hAnsiTheme="minorBidi"/>
                <w:sz w:val="24"/>
                <w:szCs w:val="24"/>
              </w:rPr>
            </w:pPr>
            <w:r w:rsidRPr="00AB352C">
              <w:rPr>
                <w:rFonts w:asciiTheme="minorBidi" w:hAnsiTheme="minorBidi"/>
                <w:sz w:val="24"/>
                <w:szCs w:val="24"/>
              </w:rPr>
              <w:t>Any evaluations or surveys of stakeholder views of us (such as MSs perception – 84%</w:t>
            </w:r>
            <w:r w:rsidR="007F4441">
              <w:rPr>
                <w:rFonts w:asciiTheme="minorBidi" w:hAnsiTheme="minorBidi"/>
                <w:sz w:val="24"/>
                <w:szCs w:val="24"/>
              </w:rPr>
              <w:t xml:space="preserve"> positive views</w:t>
            </w:r>
            <w:r w:rsidRPr="00AB352C">
              <w:rPr>
                <w:rFonts w:asciiTheme="minorBidi" w:hAnsiTheme="minorBidi"/>
                <w:sz w:val="24"/>
                <w:szCs w:val="24"/>
              </w:rPr>
              <w:t xml:space="preserve"> in 23/24) </w:t>
            </w:r>
          </w:p>
          <w:p w14:paraId="68DFD917" w14:textId="77777777" w:rsidR="00AB352C" w:rsidRPr="00AB352C" w:rsidRDefault="00AB352C" w:rsidP="00EE7A50">
            <w:pPr>
              <w:numPr>
                <w:ilvl w:val="0"/>
                <w:numId w:val="13"/>
              </w:numPr>
              <w:spacing w:line="360" w:lineRule="auto"/>
              <w:contextualSpacing/>
              <w:rPr>
                <w:rFonts w:ascii="Arial" w:hAnsi="Arial" w:cs="Arial"/>
                <w:sz w:val="24"/>
                <w:szCs w:val="24"/>
              </w:rPr>
            </w:pPr>
            <w:r w:rsidRPr="00AB352C">
              <w:rPr>
                <w:rFonts w:ascii="Arial" w:hAnsi="Arial" w:cs="Arial"/>
                <w:sz w:val="24"/>
                <w:szCs w:val="24"/>
              </w:rPr>
              <w:t>% of Training and learning plan (90%) being delivered</w:t>
            </w:r>
          </w:p>
          <w:p w14:paraId="6E982995" w14:textId="77777777" w:rsidR="00AB352C" w:rsidRPr="00AB352C" w:rsidRDefault="00AB352C" w:rsidP="00EE7A50">
            <w:pPr>
              <w:numPr>
                <w:ilvl w:val="0"/>
                <w:numId w:val="13"/>
              </w:numPr>
              <w:spacing w:line="360" w:lineRule="auto"/>
              <w:contextualSpacing/>
              <w:rPr>
                <w:rFonts w:ascii="Arial" w:hAnsi="Arial" w:cs="Arial"/>
                <w:sz w:val="24"/>
                <w:szCs w:val="24"/>
              </w:rPr>
            </w:pPr>
            <w:r w:rsidRPr="5B9AA971">
              <w:rPr>
                <w:rFonts w:ascii="Arial" w:hAnsi="Arial" w:cs="Arial"/>
                <w:sz w:val="24"/>
                <w:szCs w:val="24"/>
              </w:rPr>
              <w:t>% of staff receiving development sessions on Equalities Impact Assessment (70%)</w:t>
            </w:r>
          </w:p>
          <w:p w14:paraId="5E803E5A" w14:textId="77777777" w:rsidR="00AB352C" w:rsidRPr="00AB352C" w:rsidRDefault="00AB352C" w:rsidP="00EE7A50">
            <w:pPr>
              <w:numPr>
                <w:ilvl w:val="0"/>
                <w:numId w:val="13"/>
              </w:numPr>
              <w:spacing w:line="360" w:lineRule="auto"/>
              <w:contextualSpacing/>
              <w:rPr>
                <w:rFonts w:ascii="Arial" w:hAnsi="Arial" w:cs="Arial"/>
                <w:sz w:val="24"/>
                <w:szCs w:val="24"/>
              </w:rPr>
            </w:pPr>
            <w:r w:rsidRPr="00AB352C">
              <w:rPr>
                <w:rFonts w:ascii="Arial" w:hAnsi="Arial" w:cs="Arial"/>
                <w:sz w:val="24"/>
                <w:szCs w:val="24"/>
              </w:rPr>
              <w:t>All organisational policies in date</w:t>
            </w:r>
          </w:p>
          <w:p w14:paraId="78E4DB08" w14:textId="77777777" w:rsidR="00AB352C" w:rsidRPr="00AB352C" w:rsidRDefault="00AB352C" w:rsidP="00EE7A50">
            <w:pPr>
              <w:numPr>
                <w:ilvl w:val="0"/>
                <w:numId w:val="13"/>
              </w:numPr>
              <w:spacing w:line="360" w:lineRule="auto"/>
              <w:contextualSpacing/>
              <w:rPr>
                <w:rFonts w:ascii="Arial" w:hAnsi="Arial" w:cs="Arial"/>
                <w:sz w:val="24"/>
                <w:szCs w:val="24"/>
              </w:rPr>
            </w:pPr>
            <w:r w:rsidRPr="00AB352C">
              <w:rPr>
                <w:rFonts w:ascii="Arial" w:hAnsi="Arial" w:cs="Arial"/>
                <w:sz w:val="24"/>
                <w:szCs w:val="24"/>
              </w:rPr>
              <w:t>Testing on business continuity approach (twice a year)</w:t>
            </w:r>
          </w:p>
          <w:p w14:paraId="7EB3C806" w14:textId="77777777" w:rsidR="00AB352C" w:rsidRPr="00AB352C" w:rsidRDefault="00AB352C" w:rsidP="00EE7A50">
            <w:pPr>
              <w:numPr>
                <w:ilvl w:val="0"/>
                <w:numId w:val="13"/>
              </w:numPr>
              <w:spacing w:line="360" w:lineRule="auto"/>
              <w:contextualSpacing/>
              <w:rPr>
                <w:rFonts w:ascii="Arial" w:hAnsi="Arial" w:cs="Arial"/>
                <w:sz w:val="24"/>
                <w:szCs w:val="24"/>
              </w:rPr>
            </w:pPr>
            <w:r w:rsidRPr="00AB352C">
              <w:rPr>
                <w:rFonts w:ascii="Arial" w:hAnsi="Arial" w:cs="Arial"/>
                <w:sz w:val="24"/>
                <w:szCs w:val="24"/>
              </w:rPr>
              <w:t>% monthly cash position balance (4%)</w:t>
            </w:r>
          </w:p>
          <w:p w14:paraId="520D93C7" w14:textId="77777777" w:rsidR="00AB352C" w:rsidRPr="00AB352C" w:rsidRDefault="00AB352C" w:rsidP="00EE7A50">
            <w:pPr>
              <w:numPr>
                <w:ilvl w:val="0"/>
                <w:numId w:val="13"/>
              </w:numPr>
              <w:spacing w:line="360" w:lineRule="auto"/>
              <w:contextualSpacing/>
              <w:rPr>
                <w:rFonts w:ascii="Arial" w:hAnsi="Arial" w:cs="Arial"/>
                <w:sz w:val="24"/>
                <w:szCs w:val="24"/>
              </w:rPr>
            </w:pPr>
            <w:r w:rsidRPr="00AB352C">
              <w:rPr>
                <w:rFonts w:ascii="Arial" w:hAnsi="Arial" w:cs="Arial"/>
                <w:sz w:val="24"/>
                <w:szCs w:val="24"/>
              </w:rPr>
              <w:t>% of Internal Audit receive substantial/reasonable ratings (80%)</w:t>
            </w:r>
          </w:p>
          <w:p w14:paraId="6DEB0E09" w14:textId="77777777" w:rsidR="00AB352C" w:rsidRPr="00AB352C" w:rsidRDefault="00AB352C" w:rsidP="00EE7A50">
            <w:pPr>
              <w:numPr>
                <w:ilvl w:val="0"/>
                <w:numId w:val="13"/>
              </w:numPr>
              <w:spacing w:line="360" w:lineRule="auto"/>
              <w:contextualSpacing/>
              <w:rPr>
                <w:rFonts w:ascii="Arial" w:hAnsi="Arial" w:cs="Arial"/>
                <w:sz w:val="24"/>
                <w:szCs w:val="24"/>
              </w:rPr>
            </w:pPr>
            <w:r w:rsidRPr="00AB352C">
              <w:rPr>
                <w:rFonts w:ascii="Arial" w:hAnsi="Arial" w:cs="Arial"/>
                <w:sz w:val="24"/>
                <w:szCs w:val="24"/>
              </w:rPr>
              <w:t>% compliance with governance framework (100%)</w:t>
            </w:r>
          </w:p>
          <w:p w14:paraId="6D8659D1" w14:textId="77777777" w:rsidR="00AB352C" w:rsidRPr="00AB352C" w:rsidRDefault="00AB352C" w:rsidP="00EE7A50">
            <w:pPr>
              <w:numPr>
                <w:ilvl w:val="0"/>
                <w:numId w:val="13"/>
              </w:numPr>
              <w:spacing w:line="360" w:lineRule="auto"/>
              <w:contextualSpacing/>
            </w:pPr>
            <w:r w:rsidRPr="00AB352C">
              <w:rPr>
                <w:rFonts w:ascii="Arial" w:hAnsi="Arial" w:cs="Arial"/>
                <w:sz w:val="24"/>
                <w:szCs w:val="24"/>
              </w:rPr>
              <w:t>Staff health, wellbeing and engagement</w:t>
            </w:r>
          </w:p>
          <w:p w14:paraId="56308C27" w14:textId="77777777" w:rsidR="00AB352C" w:rsidRPr="00AB352C" w:rsidRDefault="00AB352C" w:rsidP="00EE7A50">
            <w:pPr>
              <w:numPr>
                <w:ilvl w:val="0"/>
                <w:numId w:val="13"/>
              </w:numPr>
              <w:spacing w:line="360" w:lineRule="auto"/>
              <w:contextualSpacing/>
              <w:rPr>
                <w:rFonts w:ascii="Arial" w:hAnsi="Arial" w:cs="Arial"/>
                <w:sz w:val="24"/>
                <w:szCs w:val="24"/>
              </w:rPr>
            </w:pPr>
            <w:r w:rsidRPr="00AB352C">
              <w:rPr>
                <w:rFonts w:ascii="Arial" w:hAnsi="Arial" w:cs="Arial"/>
                <w:sz w:val="24"/>
                <w:szCs w:val="24"/>
              </w:rPr>
              <w:t>ISO27001 and Cyber Essentials Plus accreditation</w:t>
            </w:r>
          </w:p>
          <w:p w14:paraId="1F7D9D4B" w14:textId="77777777" w:rsidR="00AB352C" w:rsidRPr="00AB352C" w:rsidRDefault="00AB352C" w:rsidP="00EE7A50">
            <w:pPr>
              <w:numPr>
                <w:ilvl w:val="0"/>
                <w:numId w:val="13"/>
              </w:numPr>
              <w:spacing w:line="360" w:lineRule="auto"/>
              <w:contextualSpacing/>
              <w:rPr>
                <w:rFonts w:ascii="Arial" w:hAnsi="Arial" w:cs="Arial"/>
                <w:sz w:val="24"/>
                <w:szCs w:val="24"/>
              </w:rPr>
            </w:pPr>
            <w:r w:rsidRPr="00AB352C">
              <w:rPr>
                <w:rFonts w:ascii="Arial" w:hAnsi="Arial" w:cs="Arial"/>
                <w:sz w:val="24"/>
                <w:szCs w:val="24"/>
              </w:rPr>
              <w:t>100% of impact assessment training</w:t>
            </w:r>
          </w:p>
          <w:p w14:paraId="31081A04" w14:textId="77777777" w:rsidR="00AB352C" w:rsidRPr="00AB352C" w:rsidRDefault="00AB352C" w:rsidP="00AB352C">
            <w:pPr>
              <w:spacing w:line="360" w:lineRule="auto"/>
              <w:rPr>
                <w:rFonts w:asciiTheme="minorBidi" w:hAnsiTheme="minorBidi"/>
                <w:sz w:val="24"/>
                <w:szCs w:val="24"/>
              </w:rPr>
            </w:pPr>
          </w:p>
          <w:p w14:paraId="1EDAE824" w14:textId="54D7CC95"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We will publish an annual Impact Report. We will publish Annual Statutory Accounts.  We will publish our first set of well-being objectives. We will develop our first social partnership report. We will produce annual reports on compliance and learn from complaints.</w:t>
            </w:r>
          </w:p>
          <w:p w14:paraId="4F087B01" w14:textId="77777777" w:rsidR="00AB352C" w:rsidRPr="00AB352C" w:rsidRDefault="00AB352C" w:rsidP="00AB352C">
            <w:pPr>
              <w:spacing w:line="360" w:lineRule="auto"/>
              <w:rPr>
                <w:rFonts w:asciiTheme="minorBidi" w:hAnsiTheme="minorBidi"/>
                <w:sz w:val="24"/>
                <w:szCs w:val="24"/>
              </w:rPr>
            </w:pPr>
          </w:p>
          <w:p w14:paraId="1363AB9C"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On an annual basis we will gather feedback from the following:</w:t>
            </w:r>
          </w:p>
          <w:p w14:paraId="71BB35C4" w14:textId="77777777" w:rsidR="00AB352C" w:rsidRPr="00AB352C" w:rsidRDefault="00AB352C" w:rsidP="00AB352C">
            <w:pPr>
              <w:spacing w:line="360" w:lineRule="auto"/>
              <w:rPr>
                <w:rFonts w:asciiTheme="minorBidi" w:hAnsiTheme="minorBidi"/>
                <w:sz w:val="24"/>
                <w:szCs w:val="24"/>
              </w:rPr>
            </w:pPr>
          </w:p>
          <w:p w14:paraId="360AA5F3" w14:textId="77777777" w:rsidR="00AB352C" w:rsidRPr="00AB352C" w:rsidRDefault="00AB352C" w:rsidP="00EE7A50">
            <w:pPr>
              <w:numPr>
                <w:ilvl w:val="0"/>
                <w:numId w:val="12"/>
              </w:numPr>
              <w:spacing w:line="360" w:lineRule="auto"/>
              <w:contextualSpacing/>
              <w:rPr>
                <w:rFonts w:asciiTheme="minorBidi" w:hAnsiTheme="minorBidi"/>
                <w:sz w:val="24"/>
                <w:szCs w:val="24"/>
              </w:rPr>
            </w:pPr>
            <w:r w:rsidRPr="00AB352C">
              <w:rPr>
                <w:rFonts w:asciiTheme="minorBidi" w:hAnsiTheme="minorBidi"/>
                <w:sz w:val="24"/>
                <w:szCs w:val="24"/>
              </w:rPr>
              <w:t>Staff survey</w:t>
            </w:r>
          </w:p>
          <w:p w14:paraId="518D3DF5" w14:textId="77777777" w:rsidR="00AB352C" w:rsidRPr="00AB352C" w:rsidRDefault="00AB352C" w:rsidP="00EE7A50">
            <w:pPr>
              <w:numPr>
                <w:ilvl w:val="0"/>
                <w:numId w:val="12"/>
              </w:numPr>
              <w:spacing w:line="360" w:lineRule="auto"/>
              <w:contextualSpacing/>
              <w:rPr>
                <w:rFonts w:asciiTheme="minorBidi" w:hAnsiTheme="minorBidi"/>
                <w:sz w:val="24"/>
                <w:szCs w:val="24"/>
              </w:rPr>
            </w:pPr>
            <w:r w:rsidRPr="00AB352C">
              <w:rPr>
                <w:rFonts w:asciiTheme="minorBidi" w:hAnsiTheme="minorBidi"/>
                <w:sz w:val="24"/>
                <w:szCs w:val="24"/>
              </w:rPr>
              <w:t>External effectiveness reviews</w:t>
            </w:r>
          </w:p>
          <w:p w14:paraId="328EC250" w14:textId="77777777" w:rsidR="00AB352C" w:rsidRPr="00AB352C" w:rsidRDefault="00AB352C" w:rsidP="00EE7A50">
            <w:pPr>
              <w:numPr>
                <w:ilvl w:val="0"/>
                <w:numId w:val="12"/>
              </w:numPr>
              <w:spacing w:line="360" w:lineRule="auto"/>
              <w:contextualSpacing/>
              <w:rPr>
                <w:rFonts w:asciiTheme="minorBidi" w:hAnsiTheme="minorBidi"/>
                <w:sz w:val="24"/>
                <w:szCs w:val="24"/>
              </w:rPr>
            </w:pPr>
            <w:r w:rsidRPr="00AB352C">
              <w:rPr>
                <w:rFonts w:asciiTheme="minorBidi" w:hAnsiTheme="minorBidi"/>
                <w:sz w:val="24"/>
                <w:szCs w:val="24"/>
              </w:rPr>
              <w:t>Perception surveys</w:t>
            </w:r>
          </w:p>
          <w:p w14:paraId="29C13687" w14:textId="77777777" w:rsidR="00AB352C" w:rsidRPr="00AB352C" w:rsidRDefault="00AB352C" w:rsidP="00EE7A50">
            <w:pPr>
              <w:numPr>
                <w:ilvl w:val="0"/>
                <w:numId w:val="12"/>
              </w:numPr>
              <w:spacing w:line="360" w:lineRule="auto"/>
              <w:contextualSpacing/>
              <w:rPr>
                <w:rFonts w:asciiTheme="minorBidi" w:hAnsiTheme="minorBidi"/>
                <w:sz w:val="24"/>
                <w:szCs w:val="24"/>
              </w:rPr>
            </w:pPr>
            <w:r w:rsidRPr="00AB352C">
              <w:rPr>
                <w:rFonts w:asciiTheme="minorBidi" w:hAnsiTheme="minorBidi"/>
                <w:sz w:val="24"/>
                <w:szCs w:val="24"/>
              </w:rPr>
              <w:t>Internal Audit annual review</w:t>
            </w:r>
          </w:p>
          <w:p w14:paraId="7455AD1C" w14:textId="77777777" w:rsidR="00AB352C" w:rsidRPr="00AB352C" w:rsidRDefault="00AB352C" w:rsidP="00EE7A50">
            <w:pPr>
              <w:numPr>
                <w:ilvl w:val="0"/>
                <w:numId w:val="12"/>
              </w:numPr>
              <w:spacing w:line="360" w:lineRule="auto"/>
              <w:contextualSpacing/>
              <w:rPr>
                <w:rFonts w:asciiTheme="minorBidi" w:hAnsiTheme="minorBidi"/>
                <w:sz w:val="24"/>
                <w:szCs w:val="24"/>
              </w:rPr>
            </w:pPr>
            <w:r w:rsidRPr="00AB352C">
              <w:rPr>
                <w:rFonts w:asciiTheme="minorBidi" w:hAnsiTheme="minorBidi"/>
                <w:sz w:val="24"/>
                <w:szCs w:val="24"/>
              </w:rPr>
              <w:t>Clean Audit Certificate</w:t>
            </w:r>
          </w:p>
          <w:p w14:paraId="15DF03BC" w14:textId="77777777" w:rsidR="00AB352C" w:rsidRPr="00AB352C" w:rsidRDefault="00AB352C" w:rsidP="00EE7A50">
            <w:pPr>
              <w:numPr>
                <w:ilvl w:val="0"/>
                <w:numId w:val="12"/>
              </w:numPr>
              <w:spacing w:line="360" w:lineRule="auto"/>
              <w:contextualSpacing/>
              <w:rPr>
                <w:rFonts w:asciiTheme="minorBidi" w:hAnsiTheme="minorBidi"/>
                <w:sz w:val="24"/>
                <w:szCs w:val="24"/>
              </w:rPr>
            </w:pPr>
            <w:r w:rsidRPr="00AB352C">
              <w:rPr>
                <w:rFonts w:asciiTheme="minorBidi" w:hAnsiTheme="minorBidi"/>
                <w:sz w:val="24"/>
                <w:szCs w:val="24"/>
              </w:rPr>
              <w:t>2% cash balance achieved at the end of the financial year</w:t>
            </w:r>
          </w:p>
          <w:p w14:paraId="279F00D1" w14:textId="77777777" w:rsidR="00AB352C" w:rsidRPr="00AB352C" w:rsidRDefault="00AB352C" w:rsidP="00EE7A50">
            <w:pPr>
              <w:numPr>
                <w:ilvl w:val="0"/>
                <w:numId w:val="12"/>
              </w:numPr>
              <w:spacing w:line="360" w:lineRule="auto"/>
              <w:contextualSpacing/>
              <w:rPr>
                <w:rFonts w:asciiTheme="minorBidi" w:hAnsiTheme="minorBidi"/>
                <w:sz w:val="24"/>
                <w:szCs w:val="24"/>
              </w:rPr>
            </w:pPr>
            <w:r w:rsidRPr="00AB352C">
              <w:rPr>
                <w:rFonts w:asciiTheme="minorBidi" w:hAnsiTheme="minorBidi"/>
                <w:sz w:val="24"/>
                <w:szCs w:val="24"/>
              </w:rPr>
              <w:t>Value for money and social value of procurement</w:t>
            </w:r>
          </w:p>
          <w:p w14:paraId="19EF0A46" w14:textId="77777777" w:rsidR="00AB352C" w:rsidRPr="00AB352C" w:rsidRDefault="00AB352C" w:rsidP="00EE7A50">
            <w:pPr>
              <w:numPr>
                <w:ilvl w:val="0"/>
                <w:numId w:val="12"/>
              </w:numPr>
              <w:spacing w:line="360" w:lineRule="auto"/>
              <w:contextualSpacing/>
              <w:rPr>
                <w:rFonts w:asciiTheme="minorBidi" w:hAnsiTheme="minorBidi"/>
                <w:sz w:val="24"/>
                <w:szCs w:val="24"/>
              </w:rPr>
            </w:pPr>
            <w:r w:rsidRPr="00AB352C">
              <w:rPr>
                <w:rFonts w:asciiTheme="minorBidi" w:hAnsiTheme="minorBidi"/>
                <w:sz w:val="24"/>
                <w:szCs w:val="24"/>
              </w:rPr>
              <w:t>Progress towards Net Carbon Zero</w:t>
            </w:r>
          </w:p>
          <w:p w14:paraId="0269E9B0" w14:textId="77777777" w:rsidR="00AB352C" w:rsidRPr="00AB352C" w:rsidRDefault="00AB352C" w:rsidP="00EE7A50">
            <w:pPr>
              <w:numPr>
                <w:ilvl w:val="0"/>
                <w:numId w:val="12"/>
              </w:numPr>
              <w:spacing w:line="360" w:lineRule="auto"/>
              <w:contextualSpacing/>
              <w:rPr>
                <w:rFonts w:asciiTheme="minorBidi" w:hAnsiTheme="minorBidi"/>
                <w:sz w:val="24"/>
                <w:szCs w:val="24"/>
              </w:rPr>
            </w:pPr>
            <w:r w:rsidRPr="00AB352C">
              <w:rPr>
                <w:rFonts w:asciiTheme="minorBidi" w:hAnsiTheme="minorBidi"/>
                <w:sz w:val="24"/>
                <w:szCs w:val="24"/>
              </w:rPr>
              <w:t>Enforcement notices</w:t>
            </w:r>
          </w:p>
          <w:p w14:paraId="3436B8A4" w14:textId="77777777" w:rsidR="00AB352C" w:rsidRPr="00AB352C" w:rsidRDefault="00AB352C" w:rsidP="00AB352C">
            <w:pPr>
              <w:spacing w:line="360" w:lineRule="auto"/>
              <w:rPr>
                <w:rFonts w:asciiTheme="minorBidi" w:hAnsiTheme="minorBidi"/>
                <w:sz w:val="24"/>
                <w:szCs w:val="24"/>
              </w:rPr>
            </w:pPr>
          </w:p>
          <w:p w14:paraId="32562BCC" w14:textId="77777777" w:rsidR="00AB352C" w:rsidRPr="00AB352C" w:rsidRDefault="00AB352C" w:rsidP="00AB352C">
            <w:pPr>
              <w:spacing w:line="360" w:lineRule="auto"/>
              <w:rPr>
                <w:rFonts w:asciiTheme="minorBidi" w:hAnsiTheme="minorBidi"/>
                <w:sz w:val="24"/>
                <w:szCs w:val="24"/>
              </w:rPr>
            </w:pPr>
            <w:r w:rsidRPr="00AB352C">
              <w:rPr>
                <w:rFonts w:asciiTheme="minorBidi" w:hAnsiTheme="minorBidi"/>
                <w:sz w:val="24"/>
                <w:szCs w:val="24"/>
              </w:rPr>
              <w:t xml:space="preserve">We will use this information to report in our </w:t>
            </w:r>
            <w:hyperlink r:id="rId42" w:anchor="section-459427-anchor">
              <w:r w:rsidRPr="00AB352C">
                <w:rPr>
                  <w:rFonts w:asciiTheme="minorBidi" w:hAnsiTheme="minorBidi"/>
                  <w:color w:val="0563C1" w:themeColor="hyperlink"/>
                  <w:sz w:val="24"/>
                  <w:szCs w:val="24"/>
                  <w:u w:val="single"/>
                </w:rPr>
                <w:t>annual impact report</w:t>
              </w:r>
            </w:hyperlink>
            <w:r w:rsidRPr="00AB352C">
              <w:rPr>
                <w:rFonts w:asciiTheme="minorBidi" w:hAnsiTheme="minorBidi"/>
                <w:sz w:val="24"/>
                <w:szCs w:val="24"/>
              </w:rPr>
              <w:t xml:space="preserve"> on how we provide effective, high quality and sustainable services.</w:t>
            </w:r>
          </w:p>
        </w:tc>
      </w:tr>
    </w:tbl>
    <w:p w14:paraId="20070E94" w14:textId="77777777" w:rsidR="00AB352C" w:rsidRPr="00AB352C" w:rsidRDefault="00AB352C" w:rsidP="00AB352C">
      <w:pPr>
        <w:spacing w:after="0" w:line="360" w:lineRule="auto"/>
        <w:rPr>
          <w:rFonts w:ascii="Arial" w:hAnsi="Arial" w:cs="Arial"/>
          <w:sz w:val="24"/>
          <w:szCs w:val="24"/>
        </w:rPr>
      </w:pPr>
    </w:p>
    <w:p w14:paraId="49C705C7" w14:textId="77777777" w:rsidR="00AB352C" w:rsidRPr="00AB352C" w:rsidRDefault="00AB352C" w:rsidP="00AB352C">
      <w:pPr>
        <w:spacing w:after="0" w:line="360" w:lineRule="auto"/>
        <w:rPr>
          <w:rFonts w:ascii="Arial" w:hAnsi="Arial" w:cs="Arial"/>
          <w:sz w:val="24"/>
          <w:szCs w:val="24"/>
        </w:rPr>
        <w:sectPr w:rsidR="00AB352C" w:rsidRPr="00AB352C" w:rsidSect="00AD34D7">
          <w:pgSz w:w="11906" w:h="16838"/>
          <w:pgMar w:top="1440" w:right="1440" w:bottom="1440" w:left="1440" w:header="708" w:footer="708" w:gutter="0"/>
          <w:cols w:space="708"/>
          <w:docGrid w:linePitch="360"/>
        </w:sectPr>
      </w:pPr>
    </w:p>
    <w:p w14:paraId="73357E1A" w14:textId="77777777" w:rsidR="00AB352C" w:rsidRPr="00AB352C" w:rsidRDefault="00AB352C" w:rsidP="00AB352C">
      <w:pPr>
        <w:spacing w:after="0" w:line="360" w:lineRule="auto"/>
        <w:rPr>
          <w:rFonts w:ascii="Arial" w:hAnsi="Arial" w:cs="Arial"/>
          <w:b/>
          <w:bCs/>
          <w:sz w:val="28"/>
          <w:szCs w:val="28"/>
        </w:rPr>
      </w:pPr>
      <w:r w:rsidRPr="00AB352C">
        <w:rPr>
          <w:rFonts w:ascii="Arial" w:hAnsi="Arial" w:cs="Arial"/>
          <w:b/>
          <w:bCs/>
          <w:sz w:val="28"/>
          <w:szCs w:val="28"/>
        </w:rPr>
        <w:t>Cross cutting themes section</w:t>
      </w:r>
    </w:p>
    <w:p w14:paraId="6633B157" w14:textId="77777777" w:rsidR="00AB352C" w:rsidRPr="00AB352C" w:rsidRDefault="00AB352C" w:rsidP="00AB352C">
      <w:pPr>
        <w:spacing w:after="0" w:line="360" w:lineRule="auto"/>
        <w:rPr>
          <w:rFonts w:ascii="Arial" w:hAnsi="Arial" w:cs="Arial"/>
          <w:b/>
          <w:bCs/>
          <w:sz w:val="28"/>
          <w:szCs w:val="28"/>
        </w:rPr>
      </w:pPr>
    </w:p>
    <w:p w14:paraId="68274738" w14:textId="77777777" w:rsidR="00AB352C" w:rsidRPr="00AB352C" w:rsidRDefault="00AB352C" w:rsidP="00AB352C">
      <w:pPr>
        <w:spacing w:after="0" w:line="360" w:lineRule="auto"/>
        <w:rPr>
          <w:rFonts w:ascii="Arial" w:hAnsi="Arial" w:cs="Arial"/>
          <w:b/>
          <w:bCs/>
          <w:color w:val="16AD85"/>
          <w:sz w:val="28"/>
          <w:szCs w:val="28"/>
        </w:rPr>
      </w:pPr>
      <w:r w:rsidRPr="00AB352C">
        <w:rPr>
          <w:rFonts w:ascii="Arial" w:hAnsi="Arial" w:cs="Arial"/>
          <w:b/>
          <w:bCs/>
          <w:color w:val="16AD85"/>
          <w:sz w:val="28"/>
          <w:szCs w:val="28"/>
        </w:rPr>
        <w:t>Cross cutting themes</w:t>
      </w:r>
    </w:p>
    <w:p w14:paraId="45E42FC5" w14:textId="77777777" w:rsidR="00AB352C" w:rsidRPr="00AB352C" w:rsidRDefault="00AB352C" w:rsidP="00AB352C">
      <w:pPr>
        <w:spacing w:after="0" w:line="360" w:lineRule="auto"/>
        <w:rPr>
          <w:rFonts w:ascii="Arial" w:hAnsi="Arial" w:cs="Arial"/>
          <w:sz w:val="24"/>
          <w:szCs w:val="24"/>
        </w:rPr>
      </w:pPr>
    </w:p>
    <w:p w14:paraId="5E097F24"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We have a number of themes that work across our activities for the year.</w:t>
      </w:r>
    </w:p>
    <w:p w14:paraId="2D5F7B78" w14:textId="77777777" w:rsidR="00AB352C" w:rsidRPr="00AB352C" w:rsidRDefault="00AB352C" w:rsidP="00AB352C">
      <w:pPr>
        <w:spacing w:after="0" w:line="360" w:lineRule="auto"/>
        <w:rPr>
          <w:rFonts w:ascii="Arial" w:hAnsi="Arial" w:cs="Arial"/>
          <w:sz w:val="24"/>
          <w:szCs w:val="24"/>
        </w:rPr>
      </w:pPr>
    </w:p>
    <w:p w14:paraId="431079F1"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 xml:space="preserve">In this section you will find out more detail on how we are working on specific topics across our work. </w:t>
      </w:r>
    </w:p>
    <w:p w14:paraId="6A22FA19" w14:textId="77777777" w:rsidR="00AB352C" w:rsidRPr="00AB352C" w:rsidRDefault="00AB352C" w:rsidP="00AB352C">
      <w:pPr>
        <w:spacing w:after="0" w:line="360" w:lineRule="auto"/>
        <w:rPr>
          <w:rFonts w:ascii="Arial" w:hAnsi="Arial" w:cs="Arial"/>
          <w:sz w:val="24"/>
          <w:szCs w:val="24"/>
        </w:rPr>
      </w:pPr>
    </w:p>
    <w:p w14:paraId="5AE19255" w14:textId="77777777" w:rsidR="00AB352C" w:rsidRPr="00AB352C" w:rsidRDefault="00AB352C" w:rsidP="00EE7A50">
      <w:pPr>
        <w:numPr>
          <w:ilvl w:val="0"/>
          <w:numId w:val="15"/>
        </w:numPr>
        <w:spacing w:after="0" w:line="360" w:lineRule="auto"/>
        <w:rPr>
          <w:rFonts w:ascii="Arial" w:hAnsi="Arial" w:cs="Arial"/>
          <w:b/>
          <w:bCs/>
          <w:color w:val="16AD85"/>
          <w:sz w:val="24"/>
          <w:szCs w:val="24"/>
        </w:rPr>
      </w:pPr>
      <w:r w:rsidRPr="00AB352C">
        <w:rPr>
          <w:rFonts w:ascii="Arial" w:hAnsi="Arial" w:cs="Arial"/>
          <w:b/>
          <w:bCs/>
          <w:color w:val="16AD85"/>
          <w:sz w:val="24"/>
          <w:szCs w:val="24"/>
        </w:rPr>
        <w:t>Future Generations</w:t>
      </w:r>
    </w:p>
    <w:p w14:paraId="1AB7AD62" w14:textId="77777777" w:rsidR="00AB352C" w:rsidRPr="00AB352C" w:rsidRDefault="00AB352C" w:rsidP="00EE7A50">
      <w:pPr>
        <w:numPr>
          <w:ilvl w:val="0"/>
          <w:numId w:val="15"/>
        </w:numPr>
        <w:spacing w:after="0" w:line="360" w:lineRule="auto"/>
        <w:rPr>
          <w:rFonts w:ascii="Arial" w:hAnsi="Arial" w:cs="Arial"/>
          <w:b/>
          <w:bCs/>
          <w:color w:val="16AD85"/>
          <w:sz w:val="24"/>
          <w:szCs w:val="24"/>
        </w:rPr>
      </w:pPr>
      <w:r w:rsidRPr="00AB352C">
        <w:rPr>
          <w:rFonts w:ascii="Arial" w:hAnsi="Arial" w:cs="Arial"/>
          <w:b/>
          <w:bCs/>
          <w:color w:val="16AD85"/>
          <w:sz w:val="24"/>
          <w:szCs w:val="24"/>
        </w:rPr>
        <w:t xml:space="preserve">Iaith </w:t>
      </w:r>
      <w:proofErr w:type="spellStart"/>
      <w:r w:rsidRPr="00AB352C">
        <w:rPr>
          <w:rFonts w:ascii="Arial" w:hAnsi="Arial" w:cs="Arial"/>
          <w:b/>
          <w:bCs/>
          <w:color w:val="16AD85"/>
          <w:sz w:val="24"/>
          <w:szCs w:val="24"/>
        </w:rPr>
        <w:t>Gymraeg</w:t>
      </w:r>
      <w:proofErr w:type="spellEnd"/>
    </w:p>
    <w:p w14:paraId="13834EAA" w14:textId="77777777" w:rsidR="00AB352C" w:rsidRPr="00AB352C" w:rsidRDefault="00AB352C" w:rsidP="00EE7A50">
      <w:pPr>
        <w:numPr>
          <w:ilvl w:val="0"/>
          <w:numId w:val="15"/>
        </w:numPr>
        <w:spacing w:after="0" w:line="360" w:lineRule="auto"/>
        <w:rPr>
          <w:rFonts w:ascii="Arial" w:hAnsi="Arial" w:cs="Arial"/>
          <w:b/>
          <w:bCs/>
          <w:color w:val="16AD85"/>
          <w:sz w:val="24"/>
          <w:szCs w:val="24"/>
        </w:rPr>
      </w:pPr>
      <w:r w:rsidRPr="00AB352C">
        <w:rPr>
          <w:rFonts w:ascii="Arial" w:hAnsi="Arial" w:cs="Arial"/>
          <w:b/>
          <w:bCs/>
          <w:color w:val="16AD85"/>
          <w:sz w:val="24"/>
          <w:szCs w:val="24"/>
        </w:rPr>
        <w:t>Equality, Diversity and inclusion</w:t>
      </w:r>
    </w:p>
    <w:p w14:paraId="2F6D7CDE" w14:textId="77777777" w:rsidR="00AB352C" w:rsidRPr="00AB352C" w:rsidRDefault="00AB352C" w:rsidP="00EE7A50">
      <w:pPr>
        <w:numPr>
          <w:ilvl w:val="0"/>
          <w:numId w:val="15"/>
        </w:numPr>
        <w:spacing w:after="0" w:line="360" w:lineRule="auto"/>
        <w:rPr>
          <w:rFonts w:ascii="Arial" w:hAnsi="Arial" w:cs="Arial"/>
          <w:b/>
          <w:bCs/>
          <w:color w:val="16AD85"/>
          <w:sz w:val="24"/>
          <w:szCs w:val="24"/>
        </w:rPr>
      </w:pPr>
      <w:r w:rsidRPr="00AB352C">
        <w:rPr>
          <w:rFonts w:ascii="Arial" w:hAnsi="Arial" w:cs="Arial"/>
          <w:b/>
          <w:bCs/>
          <w:color w:val="16AD85"/>
          <w:sz w:val="24"/>
          <w:szCs w:val="24"/>
        </w:rPr>
        <w:t>Information Governance</w:t>
      </w:r>
    </w:p>
    <w:p w14:paraId="165C1177" w14:textId="77777777" w:rsidR="00AB352C" w:rsidRPr="00AB352C" w:rsidRDefault="00AB352C" w:rsidP="00EE7A50">
      <w:pPr>
        <w:numPr>
          <w:ilvl w:val="0"/>
          <w:numId w:val="15"/>
        </w:numPr>
        <w:spacing w:after="0" w:line="360" w:lineRule="auto"/>
        <w:rPr>
          <w:rFonts w:ascii="Arial" w:hAnsi="Arial" w:cs="Arial"/>
          <w:b/>
          <w:bCs/>
          <w:color w:val="16AD85"/>
          <w:sz w:val="24"/>
          <w:szCs w:val="24"/>
        </w:rPr>
      </w:pPr>
      <w:r w:rsidRPr="00AB352C">
        <w:rPr>
          <w:rFonts w:ascii="Arial" w:hAnsi="Arial" w:cs="Arial"/>
          <w:b/>
          <w:bCs/>
          <w:color w:val="16AD85"/>
          <w:sz w:val="24"/>
          <w:szCs w:val="24"/>
        </w:rPr>
        <w:t>Net zero</w:t>
      </w:r>
    </w:p>
    <w:p w14:paraId="6516BA46" w14:textId="77777777" w:rsidR="00AB352C" w:rsidRPr="00AB352C" w:rsidRDefault="00AB352C" w:rsidP="00EE7A50">
      <w:pPr>
        <w:numPr>
          <w:ilvl w:val="0"/>
          <w:numId w:val="15"/>
        </w:numPr>
        <w:spacing w:after="0" w:line="360" w:lineRule="auto"/>
        <w:rPr>
          <w:rFonts w:ascii="Arial" w:hAnsi="Arial" w:cs="Arial"/>
          <w:b/>
          <w:bCs/>
          <w:color w:val="16AD85"/>
          <w:sz w:val="24"/>
          <w:szCs w:val="24"/>
        </w:rPr>
      </w:pPr>
      <w:r w:rsidRPr="00AB352C">
        <w:rPr>
          <w:rFonts w:ascii="Arial" w:hAnsi="Arial" w:cs="Arial"/>
          <w:b/>
          <w:bCs/>
          <w:color w:val="16AD85"/>
          <w:sz w:val="24"/>
          <w:szCs w:val="24"/>
        </w:rPr>
        <w:t>Our values</w:t>
      </w:r>
    </w:p>
    <w:p w14:paraId="33F50A8A" w14:textId="77777777" w:rsidR="00AB352C" w:rsidRPr="00AB352C" w:rsidRDefault="00AB352C" w:rsidP="00EE7A50">
      <w:pPr>
        <w:numPr>
          <w:ilvl w:val="0"/>
          <w:numId w:val="15"/>
        </w:numPr>
        <w:spacing w:after="0" w:line="360" w:lineRule="auto"/>
        <w:rPr>
          <w:rFonts w:ascii="Arial" w:hAnsi="Arial" w:cs="Arial"/>
          <w:b/>
          <w:bCs/>
          <w:color w:val="16AD85"/>
          <w:sz w:val="24"/>
          <w:szCs w:val="24"/>
          <w:lang w:val="da-DK"/>
        </w:rPr>
      </w:pPr>
      <w:r w:rsidRPr="00AB352C">
        <w:rPr>
          <w:rFonts w:ascii="Arial" w:hAnsi="Arial" w:cs="Arial"/>
          <w:b/>
          <w:bCs/>
          <w:color w:val="16AD85"/>
          <w:sz w:val="24"/>
          <w:szCs w:val="24"/>
          <w:lang w:val="da-DK"/>
        </w:rPr>
        <w:t>User centred design – engagement model</w:t>
      </w:r>
    </w:p>
    <w:p w14:paraId="5AA21451" w14:textId="77777777" w:rsidR="00AB352C" w:rsidRPr="00AB352C" w:rsidRDefault="00AB352C" w:rsidP="00EE7A50">
      <w:pPr>
        <w:numPr>
          <w:ilvl w:val="0"/>
          <w:numId w:val="15"/>
        </w:numPr>
        <w:spacing w:after="0" w:line="360" w:lineRule="auto"/>
        <w:rPr>
          <w:rFonts w:ascii="Arial" w:hAnsi="Arial" w:cs="Arial"/>
          <w:b/>
          <w:bCs/>
          <w:color w:val="16AD85"/>
          <w:sz w:val="24"/>
          <w:szCs w:val="24"/>
          <w:lang w:val="da-DK"/>
        </w:rPr>
      </w:pPr>
      <w:r w:rsidRPr="00AB352C">
        <w:rPr>
          <w:rFonts w:ascii="Arial" w:hAnsi="Arial" w:cs="Arial"/>
          <w:b/>
          <w:bCs/>
          <w:color w:val="16AD85"/>
          <w:sz w:val="24"/>
          <w:szCs w:val="24"/>
          <w:lang w:val="da-DK"/>
        </w:rPr>
        <w:t xml:space="preserve">Key facts and </w:t>
      </w:r>
      <w:proofErr w:type="spellStart"/>
      <w:r w:rsidRPr="00AB352C">
        <w:rPr>
          <w:rFonts w:ascii="Arial" w:hAnsi="Arial" w:cs="Arial"/>
          <w:b/>
          <w:bCs/>
          <w:color w:val="16AD85"/>
          <w:sz w:val="24"/>
          <w:szCs w:val="24"/>
          <w:lang w:val="da-DK"/>
        </w:rPr>
        <w:t>figures</w:t>
      </w:r>
      <w:proofErr w:type="spellEnd"/>
    </w:p>
    <w:p w14:paraId="16F24C82" w14:textId="77777777" w:rsidR="00AB352C" w:rsidRPr="00AB352C" w:rsidRDefault="00AB352C" w:rsidP="00AB352C">
      <w:pPr>
        <w:spacing w:after="0" w:line="360" w:lineRule="auto"/>
        <w:rPr>
          <w:rFonts w:ascii="Arial" w:hAnsi="Arial" w:cs="Arial"/>
          <w:sz w:val="24"/>
          <w:szCs w:val="24"/>
          <w:lang w:val="da-DK"/>
        </w:rPr>
      </w:pPr>
    </w:p>
    <w:p w14:paraId="686DCBF9"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 xml:space="preserve">You will see what work we will be doing this year with the social care and early sector and within our organisation on these areas. </w:t>
      </w:r>
    </w:p>
    <w:p w14:paraId="57370ADD" w14:textId="77777777" w:rsidR="00AB352C" w:rsidRPr="00AB352C" w:rsidRDefault="00AB352C" w:rsidP="00AB352C">
      <w:pPr>
        <w:spacing w:after="0" w:line="240" w:lineRule="auto"/>
        <w:rPr>
          <w:rFonts w:ascii="Arial" w:hAnsi="Arial" w:cs="Arial"/>
          <w:sz w:val="24"/>
          <w:szCs w:val="24"/>
        </w:rPr>
      </w:pPr>
    </w:p>
    <w:p w14:paraId="75A8A057" w14:textId="77777777" w:rsidR="00AB352C" w:rsidRPr="00AB352C" w:rsidRDefault="00AB352C" w:rsidP="00AB352C">
      <w:pPr>
        <w:spacing w:after="0" w:line="240" w:lineRule="auto"/>
        <w:rPr>
          <w:rFonts w:ascii="Arial" w:hAnsi="Arial" w:cs="Arial"/>
          <w:sz w:val="24"/>
          <w:szCs w:val="24"/>
        </w:rPr>
      </w:pPr>
    </w:p>
    <w:p w14:paraId="611C2490" w14:textId="77777777" w:rsidR="00AB352C" w:rsidRPr="00AB352C" w:rsidRDefault="00AB352C" w:rsidP="00AB352C">
      <w:pPr>
        <w:spacing w:after="0" w:line="240" w:lineRule="auto"/>
        <w:rPr>
          <w:rFonts w:ascii="Arial" w:hAnsi="Arial" w:cs="Arial"/>
          <w:sz w:val="24"/>
          <w:szCs w:val="24"/>
        </w:rPr>
      </w:pPr>
    </w:p>
    <w:p w14:paraId="0FB38501" w14:textId="77777777" w:rsidR="00AB352C" w:rsidRPr="00AB352C" w:rsidRDefault="00AB352C" w:rsidP="00AB352C">
      <w:pPr>
        <w:spacing w:after="0" w:line="240" w:lineRule="auto"/>
        <w:rPr>
          <w:rFonts w:ascii="Arial" w:hAnsi="Arial" w:cs="Arial"/>
          <w:sz w:val="24"/>
          <w:szCs w:val="24"/>
        </w:rPr>
      </w:pPr>
    </w:p>
    <w:p w14:paraId="75021EEC" w14:textId="77777777" w:rsidR="00AB352C" w:rsidRPr="00AB352C" w:rsidRDefault="00AB352C" w:rsidP="00AB352C">
      <w:pPr>
        <w:spacing w:after="0" w:line="240" w:lineRule="auto"/>
        <w:rPr>
          <w:rFonts w:ascii="Arial" w:hAnsi="Arial" w:cs="Arial"/>
          <w:sz w:val="24"/>
          <w:szCs w:val="24"/>
        </w:rPr>
        <w:sectPr w:rsidR="00AB352C" w:rsidRPr="00AB352C" w:rsidSect="00AD34D7">
          <w:headerReference w:type="even" r:id="rId43"/>
          <w:headerReference w:type="default" r:id="rId44"/>
          <w:footerReference w:type="default" r:id="rId45"/>
          <w:headerReference w:type="first" r:id="rId46"/>
          <w:pgSz w:w="11906" w:h="16838"/>
          <w:pgMar w:top="1134" w:right="1134" w:bottom="1134" w:left="1134" w:header="709" w:footer="709" w:gutter="0"/>
          <w:cols w:space="708"/>
          <w:docGrid w:linePitch="360"/>
        </w:sectPr>
      </w:pPr>
    </w:p>
    <w:p w14:paraId="6D694056" w14:textId="77777777" w:rsidR="00AB352C" w:rsidRPr="00AB352C" w:rsidRDefault="00AB352C" w:rsidP="00AB352C">
      <w:pPr>
        <w:spacing w:after="0" w:line="360" w:lineRule="auto"/>
        <w:rPr>
          <w:rFonts w:ascii="Arial" w:hAnsi="Arial" w:cs="Arial"/>
          <w:b/>
          <w:bCs/>
          <w:color w:val="16AD85"/>
          <w:sz w:val="28"/>
          <w:szCs w:val="28"/>
        </w:rPr>
      </w:pPr>
      <w:r w:rsidRPr="00AB352C">
        <w:rPr>
          <w:rFonts w:ascii="Arial" w:hAnsi="Arial" w:cs="Arial"/>
          <w:b/>
          <w:bCs/>
          <w:color w:val="16AD85"/>
          <w:sz w:val="28"/>
          <w:szCs w:val="28"/>
        </w:rPr>
        <w:t>Future Generations</w:t>
      </w:r>
    </w:p>
    <w:p w14:paraId="79D62624" w14:textId="77777777" w:rsidR="00AB352C" w:rsidRPr="00AB352C" w:rsidRDefault="00AB352C" w:rsidP="00AB352C">
      <w:pPr>
        <w:spacing w:after="0" w:line="360" w:lineRule="auto"/>
        <w:rPr>
          <w:rFonts w:ascii="Arial" w:hAnsi="Arial" w:cs="Arial"/>
          <w:sz w:val="24"/>
          <w:szCs w:val="24"/>
        </w:rPr>
      </w:pPr>
    </w:p>
    <w:p w14:paraId="27821982"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 xml:space="preserve">We are committed to delivering our work in line with the 7 well-being goals and 5 ways of working set out in the </w:t>
      </w:r>
      <w:hyperlink r:id="rId47" w:history="1">
        <w:r w:rsidRPr="00AB352C">
          <w:rPr>
            <w:rFonts w:ascii="Arial" w:hAnsi="Arial" w:cs="Arial"/>
            <w:color w:val="0563C1" w:themeColor="hyperlink"/>
            <w:sz w:val="24"/>
            <w:szCs w:val="24"/>
            <w:u w:val="single"/>
          </w:rPr>
          <w:t>Future Generations Act</w:t>
        </w:r>
      </w:hyperlink>
      <w:r w:rsidRPr="00AB352C">
        <w:rPr>
          <w:rFonts w:ascii="Arial" w:hAnsi="Arial" w:cs="Arial"/>
          <w:sz w:val="24"/>
          <w:szCs w:val="24"/>
        </w:rPr>
        <w:t>.</w:t>
      </w:r>
    </w:p>
    <w:p w14:paraId="45194F64" w14:textId="77777777" w:rsidR="00AB352C" w:rsidRPr="00AB352C" w:rsidRDefault="00AB352C" w:rsidP="00AB352C">
      <w:pPr>
        <w:spacing w:after="0" w:line="360" w:lineRule="auto"/>
        <w:rPr>
          <w:rFonts w:ascii="Arial" w:hAnsi="Arial" w:cs="Arial"/>
          <w:sz w:val="24"/>
          <w:szCs w:val="24"/>
        </w:rPr>
      </w:pPr>
    </w:p>
    <w:p w14:paraId="77078DE2" w14:textId="6A2714E4"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 xml:space="preserve">Below we have given examples of how our work in </w:t>
      </w:r>
      <w:r w:rsidR="00906B8E">
        <w:rPr>
          <w:rFonts w:ascii="Arial" w:hAnsi="Arial" w:cs="Arial"/>
          <w:sz w:val="24"/>
          <w:szCs w:val="24"/>
        </w:rPr>
        <w:t>20</w:t>
      </w:r>
      <w:r w:rsidRPr="00AB352C">
        <w:rPr>
          <w:rFonts w:ascii="Arial" w:hAnsi="Arial" w:cs="Arial"/>
          <w:sz w:val="24"/>
          <w:szCs w:val="24"/>
        </w:rPr>
        <w:t>24/25 with the social care and early years sector shows how we are working in line with the Act:</w:t>
      </w:r>
    </w:p>
    <w:p w14:paraId="77DB2024" w14:textId="77777777" w:rsidR="00AB352C" w:rsidRPr="00AB352C" w:rsidRDefault="00AB352C" w:rsidP="00AB352C">
      <w:pPr>
        <w:spacing w:after="0" w:line="360" w:lineRule="auto"/>
        <w:rPr>
          <w:rFonts w:ascii="Arial" w:hAnsi="Arial" w:cs="Arial"/>
          <w:sz w:val="24"/>
          <w:szCs w:val="24"/>
        </w:rPr>
      </w:pPr>
    </w:p>
    <w:p w14:paraId="2C6D0DD3" w14:textId="77777777" w:rsidR="00AB352C" w:rsidRPr="00AB352C" w:rsidRDefault="00AB352C" w:rsidP="00AB352C">
      <w:pPr>
        <w:spacing w:after="0" w:line="360" w:lineRule="auto"/>
        <w:rPr>
          <w:rFonts w:ascii="Arial" w:hAnsi="Arial" w:cs="Arial"/>
          <w:b/>
          <w:bCs/>
          <w:sz w:val="24"/>
          <w:szCs w:val="24"/>
        </w:rPr>
      </w:pPr>
      <w:r w:rsidRPr="00AB352C">
        <w:rPr>
          <w:rFonts w:ascii="Arial" w:hAnsi="Arial" w:cs="Arial"/>
          <w:b/>
          <w:bCs/>
          <w:sz w:val="24"/>
          <w:szCs w:val="24"/>
        </w:rPr>
        <w:t>Long-term</w:t>
      </w:r>
    </w:p>
    <w:p w14:paraId="6EB81E28" w14:textId="77777777" w:rsidR="00AB352C" w:rsidRPr="00AB352C" w:rsidRDefault="00AB352C" w:rsidP="00AB352C">
      <w:pPr>
        <w:spacing w:after="0" w:line="360" w:lineRule="auto"/>
        <w:rPr>
          <w:rFonts w:ascii="Arial" w:hAnsi="Arial" w:cs="Arial"/>
          <w:b/>
          <w:bCs/>
          <w:sz w:val="24"/>
          <w:szCs w:val="24"/>
        </w:rPr>
      </w:pPr>
    </w:p>
    <w:p w14:paraId="2869E1D0" w14:textId="648ADF8F"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Our strategic plan sets the longer term outcomes we are aiming to achieve, whilst our annual business plan sets out the activities and outputs we are delivering to support longer</w:t>
      </w:r>
      <w:r w:rsidR="00E72A1E">
        <w:rPr>
          <w:rFonts w:ascii="Arial" w:hAnsi="Arial" w:cs="Arial"/>
          <w:sz w:val="24"/>
          <w:szCs w:val="24"/>
        </w:rPr>
        <w:t xml:space="preserve"> </w:t>
      </w:r>
      <w:r w:rsidRPr="00AB352C">
        <w:rPr>
          <w:rFonts w:ascii="Arial" w:hAnsi="Arial" w:cs="Arial"/>
          <w:sz w:val="24"/>
          <w:szCs w:val="24"/>
        </w:rPr>
        <w:t xml:space="preserve">term aspirations. One example relates to the delivery of actions from the </w:t>
      </w:r>
      <w:hyperlink r:id="rId48">
        <w:r w:rsidRPr="00AB352C">
          <w:rPr>
            <w:rFonts w:ascii="Arial" w:hAnsi="Arial" w:cs="Arial"/>
            <w:color w:val="0563C1" w:themeColor="hyperlink"/>
            <w:sz w:val="24"/>
            <w:szCs w:val="24"/>
            <w:u w:val="single"/>
          </w:rPr>
          <w:t>Workforce Strategy</w:t>
        </w:r>
      </w:hyperlink>
      <w:r w:rsidRPr="00AB352C">
        <w:rPr>
          <w:rFonts w:ascii="Arial" w:hAnsi="Arial" w:cs="Arial"/>
          <w:sz w:val="24"/>
          <w:szCs w:val="24"/>
        </w:rPr>
        <w:t xml:space="preserve">, </w:t>
      </w:r>
      <w:hyperlink r:id="rId49" w:anchor="section-100304-anchor" w:history="1">
        <w:r w:rsidRPr="00AB352C">
          <w:rPr>
            <w:rFonts w:ascii="Arial" w:hAnsi="Arial" w:cs="Arial"/>
            <w:color w:val="0563C1" w:themeColor="hyperlink"/>
            <w:sz w:val="24"/>
            <w:szCs w:val="24"/>
            <w:u w:val="single"/>
          </w:rPr>
          <w:t>strategic mental health workforce plan for health and social care</w:t>
        </w:r>
      </w:hyperlink>
      <w:r w:rsidRPr="00AB352C">
        <w:rPr>
          <w:rFonts w:ascii="Arial" w:hAnsi="Arial" w:cs="Arial"/>
          <w:sz w:val="24"/>
          <w:szCs w:val="24"/>
        </w:rPr>
        <w:t xml:space="preserve">, Direct care workforce and the </w:t>
      </w:r>
      <w:hyperlink r:id="rId50" w:history="1">
        <w:r w:rsidRPr="00AB352C">
          <w:rPr>
            <w:rFonts w:ascii="Arial" w:hAnsi="Arial" w:cs="Arial"/>
            <w:color w:val="0563C1" w:themeColor="hyperlink"/>
            <w:sz w:val="24"/>
            <w:szCs w:val="24"/>
            <w:u w:val="single"/>
          </w:rPr>
          <w:t>social work workforce plan</w:t>
        </w:r>
      </w:hyperlink>
      <w:r w:rsidRPr="00AB352C">
        <w:rPr>
          <w:rFonts w:ascii="Arial" w:hAnsi="Arial" w:cs="Arial"/>
          <w:sz w:val="24"/>
          <w:szCs w:val="24"/>
        </w:rPr>
        <w:t>, which shows how we are balancing short-term needs with the needs to safeguard the ability to also meet long-term needs</w:t>
      </w:r>
      <w:r w:rsidR="00971377">
        <w:rPr>
          <w:rFonts w:ascii="Arial" w:hAnsi="Arial" w:cs="Arial"/>
          <w:sz w:val="24"/>
          <w:szCs w:val="24"/>
        </w:rPr>
        <w:t>.</w:t>
      </w:r>
    </w:p>
    <w:p w14:paraId="0108B704" w14:textId="77777777" w:rsidR="00AB352C" w:rsidRPr="00AB352C" w:rsidRDefault="00AB352C" w:rsidP="00AB352C">
      <w:pPr>
        <w:spacing w:after="0" w:line="360" w:lineRule="auto"/>
        <w:rPr>
          <w:rFonts w:ascii="Arial" w:hAnsi="Arial" w:cs="Arial"/>
          <w:sz w:val="24"/>
          <w:szCs w:val="24"/>
        </w:rPr>
      </w:pPr>
    </w:p>
    <w:p w14:paraId="4661CEBF" w14:textId="77777777" w:rsidR="00AB352C" w:rsidRPr="00AB352C" w:rsidRDefault="00AB352C" w:rsidP="00AB352C">
      <w:pPr>
        <w:spacing w:after="0" w:line="360" w:lineRule="auto"/>
        <w:rPr>
          <w:rFonts w:ascii="Arial" w:hAnsi="Arial" w:cs="Arial"/>
          <w:sz w:val="24"/>
          <w:szCs w:val="24"/>
          <w:highlight w:val="yellow"/>
        </w:rPr>
      </w:pPr>
      <w:r w:rsidRPr="00AB352C">
        <w:rPr>
          <w:rFonts w:ascii="Arial" w:hAnsi="Arial" w:cs="Arial"/>
          <w:b/>
          <w:bCs/>
          <w:sz w:val="24"/>
          <w:szCs w:val="24"/>
        </w:rPr>
        <w:t>Integration</w:t>
      </w:r>
      <w:r w:rsidRPr="00AB352C">
        <w:rPr>
          <w:rFonts w:ascii="Arial" w:hAnsi="Arial" w:cs="Arial"/>
          <w:sz w:val="24"/>
          <w:szCs w:val="24"/>
        </w:rPr>
        <w:t xml:space="preserve"> </w:t>
      </w:r>
    </w:p>
    <w:p w14:paraId="31455B5E" w14:textId="77777777" w:rsidR="00AB352C" w:rsidRPr="00AB352C" w:rsidRDefault="00AB352C" w:rsidP="00AB352C">
      <w:pPr>
        <w:spacing w:after="0" w:line="360" w:lineRule="auto"/>
        <w:rPr>
          <w:rFonts w:ascii="Arial" w:hAnsi="Arial" w:cs="Arial"/>
          <w:sz w:val="24"/>
          <w:szCs w:val="24"/>
          <w:highlight w:val="yellow"/>
        </w:rPr>
      </w:pPr>
    </w:p>
    <w:p w14:paraId="4CCEEC41" w14:textId="5A5EFC9B"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 xml:space="preserve">An example of integration is the work we deliver with Welsh Government, </w:t>
      </w:r>
      <w:hyperlink r:id="rId51" w:history="1">
        <w:r w:rsidR="00BF50F2" w:rsidRPr="00523964">
          <w:rPr>
            <w:rStyle w:val="Hyperlink"/>
            <w:rFonts w:ascii="Arial" w:hAnsi="Arial" w:cs="Arial"/>
            <w:sz w:val="24"/>
            <w:szCs w:val="24"/>
          </w:rPr>
          <w:t xml:space="preserve">Social Care </w:t>
        </w:r>
        <w:r w:rsidRPr="00523964">
          <w:rPr>
            <w:rStyle w:val="Hyperlink"/>
            <w:rFonts w:ascii="Arial" w:hAnsi="Arial" w:cs="Arial"/>
            <w:sz w:val="24"/>
            <w:szCs w:val="24"/>
          </w:rPr>
          <w:t>Fair Work Forum</w:t>
        </w:r>
      </w:hyperlink>
      <w:r w:rsidRPr="00AB352C">
        <w:rPr>
          <w:rFonts w:ascii="Arial" w:hAnsi="Arial" w:cs="Arial"/>
          <w:sz w:val="24"/>
          <w:szCs w:val="24"/>
        </w:rPr>
        <w:t>, WLGA, ADSSC and others to deliver Fair Work for the social care sector, which supports ambitions for a Fairer Wales.</w:t>
      </w:r>
    </w:p>
    <w:p w14:paraId="394A61EA" w14:textId="77777777" w:rsidR="00AB352C" w:rsidRPr="00AB352C" w:rsidRDefault="00AB352C" w:rsidP="00AB352C">
      <w:pPr>
        <w:spacing w:after="0" w:line="360" w:lineRule="auto"/>
        <w:rPr>
          <w:rFonts w:ascii="Arial" w:hAnsi="Arial" w:cs="Arial"/>
          <w:b/>
          <w:bCs/>
          <w:sz w:val="24"/>
          <w:szCs w:val="24"/>
        </w:rPr>
      </w:pPr>
    </w:p>
    <w:p w14:paraId="759B21DA" w14:textId="77777777" w:rsidR="00AB352C" w:rsidRPr="00AB352C" w:rsidRDefault="00AB352C" w:rsidP="00AB352C">
      <w:pPr>
        <w:rPr>
          <w:rFonts w:ascii="Arial" w:hAnsi="Arial" w:cs="Arial"/>
          <w:sz w:val="24"/>
          <w:szCs w:val="24"/>
          <w:highlight w:val="yellow"/>
        </w:rPr>
      </w:pPr>
      <w:r w:rsidRPr="00AB352C">
        <w:rPr>
          <w:rFonts w:ascii="Arial" w:hAnsi="Arial" w:cs="Arial"/>
          <w:b/>
          <w:bCs/>
          <w:sz w:val="24"/>
          <w:szCs w:val="24"/>
        </w:rPr>
        <w:t>Involvement</w:t>
      </w:r>
      <w:r w:rsidRPr="00AB352C">
        <w:rPr>
          <w:rFonts w:ascii="Arial" w:hAnsi="Arial" w:cs="Arial"/>
          <w:sz w:val="24"/>
          <w:szCs w:val="24"/>
        </w:rPr>
        <w:t xml:space="preserve"> </w:t>
      </w:r>
    </w:p>
    <w:p w14:paraId="5B6E8BD9" w14:textId="77777777" w:rsidR="00AB352C" w:rsidRPr="00AB352C" w:rsidRDefault="00AB352C" w:rsidP="00AB352C">
      <w:pPr>
        <w:rPr>
          <w:rFonts w:ascii="Arial" w:hAnsi="Arial" w:cs="Arial"/>
          <w:sz w:val="24"/>
          <w:szCs w:val="24"/>
          <w:highlight w:val="yellow"/>
        </w:rPr>
      </w:pPr>
    </w:p>
    <w:p w14:paraId="3AF7F426" w14:textId="43EB2801" w:rsidR="00AB352C" w:rsidRPr="00AB352C" w:rsidRDefault="00AB352C" w:rsidP="00AB352C">
      <w:pPr>
        <w:spacing w:line="360" w:lineRule="auto"/>
        <w:rPr>
          <w:rFonts w:ascii="Arial" w:hAnsi="Arial" w:cs="Arial"/>
          <w:sz w:val="24"/>
          <w:szCs w:val="24"/>
        </w:rPr>
      </w:pPr>
      <w:r w:rsidRPr="00AB352C">
        <w:rPr>
          <w:rFonts w:ascii="Arial" w:hAnsi="Arial" w:cs="Arial"/>
          <w:sz w:val="24"/>
          <w:szCs w:val="24"/>
        </w:rPr>
        <w:t xml:space="preserve">One of the ways we are improving the way we involve people is through our annual workforce survey, which is capturing feedback from the registered workforce about their well-being, their profiles, their challenges and their aspirations. This will enable us to measure how well the social care workforce reflects the diversity of the Welsh population, provide evidence to inform attraction, recruitment and retention activities. </w:t>
      </w:r>
    </w:p>
    <w:p w14:paraId="555E3A5C" w14:textId="77777777" w:rsidR="00AB352C" w:rsidRPr="00AB352C" w:rsidRDefault="00AB352C" w:rsidP="00AB352C">
      <w:pPr>
        <w:spacing w:after="0" w:line="360" w:lineRule="auto"/>
        <w:rPr>
          <w:rFonts w:ascii="Arial" w:hAnsi="Arial" w:cs="Arial"/>
          <w:sz w:val="24"/>
          <w:szCs w:val="24"/>
        </w:rPr>
      </w:pPr>
    </w:p>
    <w:p w14:paraId="1AF1AC1F" w14:textId="77777777" w:rsidR="00AB352C" w:rsidRPr="00AB352C" w:rsidRDefault="00AB352C" w:rsidP="00AB352C">
      <w:pPr>
        <w:spacing w:after="0" w:line="360" w:lineRule="auto"/>
        <w:rPr>
          <w:rFonts w:ascii="Arial" w:hAnsi="Arial" w:cs="Arial"/>
          <w:sz w:val="24"/>
          <w:szCs w:val="24"/>
        </w:rPr>
      </w:pPr>
    </w:p>
    <w:p w14:paraId="4464ECCA" w14:textId="77777777" w:rsidR="00AB352C" w:rsidRPr="00AB352C" w:rsidRDefault="00AB352C" w:rsidP="00AB352C">
      <w:pPr>
        <w:spacing w:after="0" w:line="360" w:lineRule="auto"/>
        <w:rPr>
          <w:rFonts w:ascii="Arial" w:hAnsi="Arial" w:cs="Arial"/>
          <w:sz w:val="24"/>
          <w:szCs w:val="24"/>
        </w:rPr>
      </w:pPr>
    </w:p>
    <w:p w14:paraId="6EDCDED1" w14:textId="77777777" w:rsidR="00AB352C" w:rsidRPr="00AB352C" w:rsidRDefault="00AB352C" w:rsidP="00AB352C">
      <w:pPr>
        <w:spacing w:after="0" w:line="360" w:lineRule="auto"/>
        <w:rPr>
          <w:rFonts w:ascii="Arial" w:hAnsi="Arial" w:cs="Arial"/>
          <w:sz w:val="24"/>
          <w:szCs w:val="24"/>
        </w:rPr>
      </w:pPr>
    </w:p>
    <w:p w14:paraId="2A5CE52C"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b/>
          <w:bCs/>
          <w:sz w:val="24"/>
          <w:szCs w:val="24"/>
        </w:rPr>
        <w:t>Collaboration</w:t>
      </w:r>
      <w:r w:rsidRPr="00AB352C">
        <w:rPr>
          <w:rFonts w:ascii="Arial" w:hAnsi="Arial" w:cs="Arial"/>
          <w:sz w:val="24"/>
          <w:szCs w:val="24"/>
        </w:rPr>
        <w:t xml:space="preserve"> </w:t>
      </w:r>
    </w:p>
    <w:p w14:paraId="48D09C87" w14:textId="77777777" w:rsidR="00AB352C" w:rsidRPr="00AB352C" w:rsidRDefault="00AB352C" w:rsidP="00AB352C">
      <w:pPr>
        <w:spacing w:after="0" w:line="360" w:lineRule="auto"/>
        <w:rPr>
          <w:rFonts w:ascii="Arial" w:hAnsi="Arial" w:cs="Arial"/>
          <w:b/>
          <w:bCs/>
          <w:sz w:val="24"/>
          <w:szCs w:val="24"/>
        </w:rPr>
      </w:pPr>
    </w:p>
    <w:p w14:paraId="0611D531" w14:textId="319A4C68"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 xml:space="preserve">Our </w:t>
      </w:r>
      <w:hyperlink r:id="rId52" w:history="1">
        <w:proofErr w:type="spellStart"/>
        <w:r w:rsidRPr="00A74FB4">
          <w:rPr>
            <w:rStyle w:val="Hyperlink"/>
            <w:rFonts w:ascii="Arial" w:hAnsi="Arial" w:cs="Arial"/>
            <w:b/>
            <w:bCs/>
            <w:sz w:val="24"/>
            <w:szCs w:val="24"/>
          </w:rPr>
          <w:t>Ymlaen</w:t>
        </w:r>
        <w:proofErr w:type="spellEnd"/>
      </w:hyperlink>
      <w:r w:rsidRPr="00AB352C">
        <w:rPr>
          <w:rFonts w:ascii="Arial" w:hAnsi="Arial" w:cs="Arial"/>
          <w:sz w:val="24"/>
          <w:szCs w:val="24"/>
        </w:rPr>
        <w:t xml:space="preserve"> strategy sets out how we will establish an approach to research, innovation and improvement that's centred on working in collaboration. Agreeing priorities together has helped us decide where we should focus our collective efforts.</w:t>
      </w:r>
    </w:p>
    <w:p w14:paraId="752C6CB9" w14:textId="77777777" w:rsidR="00AB352C" w:rsidRPr="00AB352C" w:rsidRDefault="00AB352C" w:rsidP="00AB352C">
      <w:pPr>
        <w:spacing w:after="0" w:line="360" w:lineRule="auto"/>
        <w:rPr>
          <w:rFonts w:ascii="Arial" w:hAnsi="Arial" w:cs="Arial"/>
          <w:sz w:val="24"/>
          <w:szCs w:val="24"/>
        </w:rPr>
      </w:pPr>
    </w:p>
    <w:p w14:paraId="4453F0B0"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b/>
          <w:bCs/>
          <w:sz w:val="24"/>
          <w:szCs w:val="24"/>
        </w:rPr>
        <w:t>Prevention</w:t>
      </w:r>
      <w:r w:rsidRPr="00AB352C">
        <w:rPr>
          <w:rFonts w:ascii="Arial" w:hAnsi="Arial" w:cs="Arial"/>
          <w:sz w:val="24"/>
          <w:szCs w:val="24"/>
        </w:rPr>
        <w:t xml:space="preserve"> </w:t>
      </w:r>
    </w:p>
    <w:p w14:paraId="634576F6" w14:textId="77777777" w:rsidR="00AB352C" w:rsidRPr="00AB352C" w:rsidRDefault="00AB352C" w:rsidP="00AB352C">
      <w:pPr>
        <w:spacing w:after="0" w:line="360" w:lineRule="auto"/>
        <w:rPr>
          <w:rFonts w:ascii="Arial" w:hAnsi="Arial" w:cs="Arial"/>
          <w:sz w:val="24"/>
          <w:szCs w:val="24"/>
        </w:rPr>
      </w:pPr>
    </w:p>
    <w:p w14:paraId="7AF1B233" w14:textId="23C99E98"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 xml:space="preserve">The </w:t>
      </w:r>
      <w:hyperlink r:id="rId53" w:history="1">
        <w:r w:rsidRPr="00472A5A">
          <w:rPr>
            <w:rStyle w:val="Hyperlink"/>
            <w:rFonts w:ascii="Arial" w:hAnsi="Arial" w:cs="Arial"/>
            <w:sz w:val="24"/>
            <w:szCs w:val="24"/>
          </w:rPr>
          <w:t>WeCare Wales</w:t>
        </w:r>
      </w:hyperlink>
      <w:r w:rsidRPr="00AB352C">
        <w:rPr>
          <w:rFonts w:ascii="Arial" w:hAnsi="Arial" w:cs="Arial"/>
          <w:sz w:val="24"/>
          <w:szCs w:val="24"/>
        </w:rPr>
        <w:t xml:space="preserve"> attraction campaign, the jobs portal and the support we provide to introduce people to the social care and early years sectors </w:t>
      </w:r>
      <w:r w:rsidRPr="009D7A8E">
        <w:rPr>
          <w:rFonts w:ascii="Arial" w:hAnsi="Arial" w:cs="Arial"/>
          <w:sz w:val="24"/>
          <w:szCs w:val="24"/>
        </w:rPr>
        <w:t>are</w:t>
      </w:r>
      <w:r w:rsidRPr="0069337E">
        <w:rPr>
          <w:rFonts w:ascii="Arial" w:hAnsi="Arial" w:cs="Arial"/>
          <w:sz w:val="24"/>
          <w:szCs w:val="24"/>
        </w:rPr>
        <w:t xml:space="preserve"> </w:t>
      </w:r>
      <w:r w:rsidR="004E5EED" w:rsidRPr="0069337E">
        <w:rPr>
          <w:rFonts w:ascii="Arial" w:hAnsi="Arial" w:cs="Arial"/>
          <w:sz w:val="24"/>
          <w:szCs w:val="24"/>
        </w:rPr>
        <w:t xml:space="preserve">a variety of </w:t>
      </w:r>
      <w:r w:rsidRPr="009D7A8E">
        <w:rPr>
          <w:rFonts w:ascii="Arial" w:hAnsi="Arial" w:cs="Arial"/>
          <w:sz w:val="24"/>
          <w:szCs w:val="24"/>
        </w:rPr>
        <w:t xml:space="preserve">ways we are </w:t>
      </w:r>
      <w:r w:rsidR="006E7A62" w:rsidRPr="0069337E">
        <w:rPr>
          <w:rFonts w:ascii="Arial" w:hAnsi="Arial" w:cs="Arial"/>
          <w:sz w:val="24"/>
          <w:szCs w:val="24"/>
        </w:rPr>
        <w:t xml:space="preserve">looking </w:t>
      </w:r>
      <w:r w:rsidRPr="009D7A8E">
        <w:rPr>
          <w:rFonts w:ascii="Arial" w:hAnsi="Arial" w:cs="Arial"/>
          <w:sz w:val="24"/>
          <w:szCs w:val="24"/>
        </w:rPr>
        <w:t>to maintain the current workforce and attract new entra</w:t>
      </w:r>
      <w:r w:rsidRPr="00AB352C">
        <w:rPr>
          <w:rFonts w:ascii="Arial" w:hAnsi="Arial" w:cs="Arial"/>
          <w:sz w:val="24"/>
          <w:szCs w:val="24"/>
        </w:rPr>
        <w:t>nts. This is essential to ensure there is sufficient workforce to meet people’s care needs and, in turn, support the well-being and independence of citizens.</w:t>
      </w:r>
    </w:p>
    <w:p w14:paraId="254E51E1" w14:textId="77777777" w:rsidR="00AB352C" w:rsidRPr="00AB352C" w:rsidRDefault="00AB352C" w:rsidP="00AB352C">
      <w:pPr>
        <w:spacing w:after="0" w:line="360" w:lineRule="auto"/>
        <w:rPr>
          <w:rFonts w:ascii="Arial" w:hAnsi="Arial" w:cs="Arial"/>
          <w:b/>
          <w:bCs/>
          <w:sz w:val="24"/>
          <w:szCs w:val="24"/>
        </w:rPr>
      </w:pPr>
    </w:p>
    <w:p w14:paraId="48A7E840" w14:textId="77777777" w:rsidR="00AB352C" w:rsidRPr="00AB352C" w:rsidRDefault="00AB352C" w:rsidP="00AB352C">
      <w:pPr>
        <w:spacing w:after="0" w:line="360" w:lineRule="auto"/>
        <w:rPr>
          <w:rFonts w:ascii="Arial" w:hAnsi="Arial" w:cs="Arial"/>
          <w:b/>
          <w:bCs/>
          <w:sz w:val="24"/>
          <w:szCs w:val="24"/>
        </w:rPr>
      </w:pPr>
      <w:r w:rsidRPr="00AB352C">
        <w:rPr>
          <w:rFonts w:ascii="Arial" w:hAnsi="Arial" w:cs="Arial"/>
          <w:b/>
          <w:bCs/>
          <w:sz w:val="24"/>
          <w:szCs w:val="24"/>
        </w:rPr>
        <w:t>How we work</w:t>
      </w:r>
    </w:p>
    <w:p w14:paraId="6C85ABF9" w14:textId="77777777" w:rsidR="00AB352C" w:rsidRPr="00AB352C" w:rsidRDefault="00AB352C" w:rsidP="00AB352C">
      <w:pPr>
        <w:spacing w:after="0" w:line="360" w:lineRule="auto"/>
        <w:rPr>
          <w:rFonts w:ascii="Arial" w:hAnsi="Arial" w:cs="Arial"/>
          <w:sz w:val="24"/>
          <w:szCs w:val="24"/>
        </w:rPr>
      </w:pPr>
    </w:p>
    <w:p w14:paraId="5F236FA8" w14:textId="242794B6"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 xml:space="preserve">We will be responsible for working in line with the Future Generations Act from </w:t>
      </w:r>
      <w:r w:rsidR="00540F0A">
        <w:rPr>
          <w:rFonts w:ascii="Arial" w:hAnsi="Arial" w:cs="Arial"/>
          <w:sz w:val="24"/>
          <w:szCs w:val="24"/>
        </w:rPr>
        <w:t>30</w:t>
      </w:r>
      <w:r w:rsidRPr="00AB352C">
        <w:rPr>
          <w:rFonts w:ascii="Arial" w:hAnsi="Arial" w:cs="Arial"/>
          <w:sz w:val="24"/>
          <w:szCs w:val="24"/>
        </w:rPr>
        <w:t xml:space="preserve"> June 2024 onwards. During the year we will be:</w:t>
      </w:r>
    </w:p>
    <w:p w14:paraId="6D7F7824" w14:textId="77777777" w:rsidR="00AB352C" w:rsidRPr="00AB352C" w:rsidRDefault="00AB352C" w:rsidP="00AB352C">
      <w:pPr>
        <w:spacing w:after="0" w:line="360" w:lineRule="auto"/>
        <w:rPr>
          <w:rFonts w:ascii="Arial" w:hAnsi="Arial" w:cs="Arial"/>
          <w:sz w:val="24"/>
          <w:szCs w:val="24"/>
        </w:rPr>
      </w:pPr>
    </w:p>
    <w:p w14:paraId="4E30DD6F" w14:textId="77777777" w:rsidR="00AB352C" w:rsidRPr="00AB352C" w:rsidRDefault="00AB352C" w:rsidP="00EE7A50">
      <w:pPr>
        <w:numPr>
          <w:ilvl w:val="0"/>
          <w:numId w:val="23"/>
        </w:numPr>
        <w:spacing w:after="0" w:line="360" w:lineRule="auto"/>
        <w:contextualSpacing/>
        <w:rPr>
          <w:rFonts w:ascii="Arial" w:hAnsi="Arial" w:cs="Arial"/>
          <w:sz w:val="24"/>
          <w:szCs w:val="24"/>
        </w:rPr>
      </w:pPr>
      <w:r w:rsidRPr="00AB352C">
        <w:rPr>
          <w:rFonts w:ascii="Arial" w:hAnsi="Arial" w:cs="Arial"/>
          <w:sz w:val="24"/>
          <w:szCs w:val="24"/>
        </w:rPr>
        <w:t>developing training and guidance for our staff on how to show the 5 ways of working through our work</w:t>
      </w:r>
    </w:p>
    <w:p w14:paraId="43ABDBF1" w14:textId="77777777" w:rsidR="00AB352C" w:rsidRPr="00AB352C" w:rsidRDefault="00AB352C" w:rsidP="00EE7A50">
      <w:pPr>
        <w:numPr>
          <w:ilvl w:val="0"/>
          <w:numId w:val="23"/>
        </w:numPr>
        <w:spacing w:after="0" w:line="360" w:lineRule="auto"/>
        <w:contextualSpacing/>
        <w:rPr>
          <w:rFonts w:ascii="Arial" w:hAnsi="Arial" w:cs="Arial"/>
          <w:sz w:val="24"/>
          <w:szCs w:val="24"/>
        </w:rPr>
      </w:pPr>
      <w:r w:rsidRPr="00AB352C">
        <w:rPr>
          <w:rFonts w:ascii="Arial" w:hAnsi="Arial" w:cs="Arial"/>
          <w:sz w:val="24"/>
          <w:szCs w:val="24"/>
        </w:rPr>
        <w:t>showing how we are working and making decisions in line with Act through our reporting, case studies and impact assessments</w:t>
      </w:r>
    </w:p>
    <w:p w14:paraId="3321869E" w14:textId="77777777" w:rsidR="00AB352C" w:rsidRPr="00AB352C" w:rsidRDefault="00AB352C" w:rsidP="00EE7A50">
      <w:pPr>
        <w:numPr>
          <w:ilvl w:val="0"/>
          <w:numId w:val="23"/>
        </w:numPr>
        <w:spacing w:after="0" w:line="360" w:lineRule="auto"/>
        <w:contextualSpacing/>
        <w:rPr>
          <w:rFonts w:ascii="Arial" w:hAnsi="Arial" w:cs="Arial"/>
          <w:sz w:val="24"/>
          <w:szCs w:val="24"/>
        </w:rPr>
      </w:pPr>
      <w:r w:rsidRPr="00AB352C">
        <w:rPr>
          <w:rFonts w:ascii="Arial" w:hAnsi="Arial" w:cs="Arial"/>
          <w:sz w:val="24"/>
          <w:szCs w:val="24"/>
        </w:rPr>
        <w:t>reporting at the end of the year in line with the requirements of the Act.</w:t>
      </w:r>
    </w:p>
    <w:p w14:paraId="28361B9D" w14:textId="77777777" w:rsidR="00AB352C" w:rsidRPr="00AB352C" w:rsidRDefault="00AB352C" w:rsidP="00AB352C">
      <w:pPr>
        <w:spacing w:after="0" w:line="240" w:lineRule="auto"/>
        <w:rPr>
          <w:rFonts w:ascii="Arial" w:hAnsi="Arial" w:cs="Arial"/>
          <w:sz w:val="24"/>
          <w:szCs w:val="24"/>
        </w:rPr>
      </w:pPr>
    </w:p>
    <w:p w14:paraId="3ECE2310" w14:textId="77777777" w:rsidR="00AB352C" w:rsidRPr="00AB352C" w:rsidRDefault="00AB352C" w:rsidP="00AB352C">
      <w:pPr>
        <w:spacing w:after="0" w:line="240" w:lineRule="auto"/>
        <w:rPr>
          <w:rFonts w:ascii="Arial" w:hAnsi="Arial" w:cs="Arial"/>
          <w:sz w:val="24"/>
          <w:szCs w:val="24"/>
        </w:rPr>
      </w:pPr>
    </w:p>
    <w:p w14:paraId="0523EC2A" w14:textId="77777777" w:rsidR="00AB352C" w:rsidRPr="00AB352C" w:rsidRDefault="00AB352C" w:rsidP="00AB352C">
      <w:pPr>
        <w:spacing w:after="0" w:line="240" w:lineRule="auto"/>
        <w:rPr>
          <w:rFonts w:ascii="Arial" w:hAnsi="Arial" w:cs="Arial"/>
          <w:sz w:val="24"/>
          <w:szCs w:val="24"/>
        </w:rPr>
      </w:pPr>
    </w:p>
    <w:p w14:paraId="4E27C872" w14:textId="77777777" w:rsidR="00AB352C" w:rsidRPr="00AB352C" w:rsidRDefault="00AB352C" w:rsidP="00AB352C">
      <w:pPr>
        <w:spacing w:after="0" w:line="240" w:lineRule="auto"/>
        <w:rPr>
          <w:rFonts w:ascii="Arial" w:hAnsi="Arial" w:cs="Arial"/>
          <w:sz w:val="24"/>
          <w:szCs w:val="24"/>
        </w:rPr>
      </w:pPr>
    </w:p>
    <w:p w14:paraId="6741984D" w14:textId="77777777" w:rsidR="00AB352C" w:rsidRPr="00AB352C" w:rsidRDefault="00AB352C" w:rsidP="00AB352C">
      <w:pPr>
        <w:spacing w:after="0" w:line="240" w:lineRule="auto"/>
        <w:rPr>
          <w:rFonts w:ascii="Arial" w:hAnsi="Arial" w:cs="Arial"/>
          <w:sz w:val="24"/>
          <w:szCs w:val="24"/>
        </w:rPr>
      </w:pPr>
    </w:p>
    <w:p w14:paraId="5A7CA879" w14:textId="77777777" w:rsidR="00AB352C" w:rsidRPr="00AB352C" w:rsidRDefault="00AB352C" w:rsidP="00AB352C">
      <w:pPr>
        <w:spacing w:after="0" w:line="240" w:lineRule="auto"/>
        <w:rPr>
          <w:rFonts w:ascii="Arial" w:hAnsi="Arial" w:cs="Arial"/>
          <w:sz w:val="24"/>
          <w:szCs w:val="24"/>
        </w:rPr>
      </w:pPr>
    </w:p>
    <w:p w14:paraId="7B581660" w14:textId="77777777" w:rsidR="00AB352C" w:rsidRPr="00AB352C" w:rsidRDefault="00AB352C" w:rsidP="00AB352C">
      <w:pPr>
        <w:spacing w:after="0" w:line="240" w:lineRule="auto"/>
        <w:rPr>
          <w:rFonts w:ascii="Arial" w:hAnsi="Arial" w:cs="Arial"/>
          <w:sz w:val="24"/>
          <w:szCs w:val="24"/>
        </w:rPr>
      </w:pPr>
    </w:p>
    <w:p w14:paraId="7D5F5AB4" w14:textId="77777777" w:rsidR="00AB352C" w:rsidRPr="00AB352C" w:rsidRDefault="00AB352C" w:rsidP="00AB352C">
      <w:pPr>
        <w:rPr>
          <w:rFonts w:ascii="Arial" w:hAnsi="Arial" w:cs="Arial"/>
          <w:sz w:val="24"/>
          <w:szCs w:val="24"/>
        </w:rPr>
      </w:pPr>
    </w:p>
    <w:p w14:paraId="4E27B914" w14:textId="77777777" w:rsidR="00AB352C" w:rsidRPr="00AB352C" w:rsidRDefault="00AB352C" w:rsidP="00AB352C">
      <w:pPr>
        <w:spacing w:after="0" w:line="360" w:lineRule="auto"/>
        <w:rPr>
          <w:rFonts w:ascii="Arial" w:hAnsi="Arial" w:cs="Arial"/>
          <w:b/>
          <w:bCs/>
          <w:color w:val="16AD85"/>
          <w:sz w:val="24"/>
          <w:szCs w:val="24"/>
        </w:rPr>
        <w:sectPr w:rsidR="00AB352C" w:rsidRPr="00AB352C" w:rsidSect="00AD34D7">
          <w:pgSz w:w="11906" w:h="16838"/>
          <w:pgMar w:top="1134" w:right="1134" w:bottom="1134" w:left="1134" w:header="709" w:footer="709" w:gutter="0"/>
          <w:cols w:space="708"/>
          <w:docGrid w:linePitch="360"/>
        </w:sectPr>
      </w:pPr>
    </w:p>
    <w:p w14:paraId="64F420AF" w14:textId="77777777" w:rsidR="00AB352C" w:rsidRPr="00AB352C" w:rsidRDefault="00AB352C" w:rsidP="00AB352C">
      <w:pPr>
        <w:spacing w:after="0" w:line="360" w:lineRule="auto"/>
        <w:rPr>
          <w:rFonts w:ascii="Arial" w:hAnsi="Arial" w:cs="Arial"/>
          <w:b/>
          <w:bCs/>
          <w:color w:val="16AD85"/>
          <w:sz w:val="28"/>
          <w:szCs w:val="28"/>
        </w:rPr>
      </w:pPr>
      <w:r w:rsidRPr="00AB352C">
        <w:rPr>
          <w:rFonts w:ascii="Arial" w:hAnsi="Arial" w:cs="Arial"/>
          <w:b/>
          <w:bCs/>
          <w:color w:val="16AD85"/>
          <w:sz w:val="28"/>
          <w:szCs w:val="28"/>
        </w:rPr>
        <w:t xml:space="preserve">Iaith </w:t>
      </w:r>
      <w:proofErr w:type="spellStart"/>
      <w:r w:rsidRPr="00AB352C">
        <w:rPr>
          <w:rFonts w:ascii="Arial" w:hAnsi="Arial" w:cs="Arial"/>
          <w:b/>
          <w:bCs/>
          <w:color w:val="16AD85"/>
          <w:sz w:val="28"/>
          <w:szCs w:val="28"/>
        </w:rPr>
        <w:t>Gymraeg</w:t>
      </w:r>
      <w:proofErr w:type="spellEnd"/>
    </w:p>
    <w:p w14:paraId="0496D369" w14:textId="77777777" w:rsidR="00AB352C" w:rsidRPr="00AB352C" w:rsidRDefault="00AB352C" w:rsidP="00AB352C">
      <w:pPr>
        <w:spacing w:after="0" w:line="360" w:lineRule="auto"/>
        <w:rPr>
          <w:rFonts w:ascii="Arial" w:hAnsi="Arial" w:cs="Arial"/>
          <w:b/>
          <w:bCs/>
          <w:color w:val="16AD85"/>
          <w:sz w:val="24"/>
          <w:szCs w:val="24"/>
        </w:rPr>
      </w:pPr>
    </w:p>
    <w:p w14:paraId="293923F6"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 xml:space="preserve">We are working across Wales to embed the Welsh language in health and social care and early years and childcare, so that individuals can access the care that they deserve and require. Our work with the social care and early years sector is part of the Welsh Government’s </w:t>
      </w:r>
      <w:hyperlink r:id="rId54">
        <w:r w:rsidRPr="00AB352C">
          <w:rPr>
            <w:rFonts w:ascii="Arial" w:hAnsi="Arial" w:cs="Arial"/>
            <w:color w:val="0563C1" w:themeColor="hyperlink"/>
            <w:sz w:val="24"/>
            <w:szCs w:val="24"/>
            <w:u w:val="single"/>
          </w:rPr>
          <w:t>More than just words: Welsh language plan in health and social care</w:t>
        </w:r>
      </w:hyperlink>
      <w:r w:rsidRPr="00AB352C">
        <w:rPr>
          <w:rFonts w:ascii="Arial" w:hAnsi="Arial" w:cs="Arial"/>
          <w:sz w:val="24"/>
          <w:szCs w:val="24"/>
        </w:rPr>
        <w:t xml:space="preserve"> and the Cymraeg 2050 strategy.</w:t>
      </w:r>
    </w:p>
    <w:p w14:paraId="10254C6B" w14:textId="77777777" w:rsidR="00AB352C" w:rsidRPr="00AB352C" w:rsidRDefault="00AB352C" w:rsidP="00AB352C">
      <w:pPr>
        <w:spacing w:after="0" w:line="360" w:lineRule="auto"/>
        <w:rPr>
          <w:rFonts w:ascii="Arial" w:hAnsi="Arial" w:cs="Arial"/>
          <w:sz w:val="24"/>
          <w:szCs w:val="24"/>
        </w:rPr>
      </w:pPr>
    </w:p>
    <w:p w14:paraId="01F15341" w14:textId="1B78CFA8"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 xml:space="preserve">For </w:t>
      </w:r>
      <w:r w:rsidR="006F7601">
        <w:rPr>
          <w:rFonts w:ascii="Arial" w:hAnsi="Arial" w:cs="Arial"/>
          <w:sz w:val="24"/>
          <w:szCs w:val="24"/>
        </w:rPr>
        <w:t>20</w:t>
      </w:r>
      <w:r w:rsidRPr="00AB352C">
        <w:rPr>
          <w:rFonts w:ascii="Arial" w:hAnsi="Arial" w:cs="Arial"/>
          <w:sz w:val="24"/>
          <w:szCs w:val="24"/>
        </w:rPr>
        <w:t xml:space="preserve">24/25 we will continue to promote the use of the Welsh language within the health and social care and early years and childcare sectors through: </w:t>
      </w:r>
    </w:p>
    <w:p w14:paraId="2213A8CD" w14:textId="77777777" w:rsidR="00AB352C" w:rsidRPr="00AB352C" w:rsidRDefault="00AB352C" w:rsidP="00AB352C">
      <w:pPr>
        <w:spacing w:after="0" w:line="360" w:lineRule="auto"/>
        <w:rPr>
          <w:rFonts w:ascii="Arial" w:hAnsi="Arial" w:cs="Arial"/>
          <w:sz w:val="24"/>
          <w:szCs w:val="24"/>
        </w:rPr>
      </w:pPr>
    </w:p>
    <w:p w14:paraId="673F7F30" w14:textId="77777777" w:rsidR="00AB352C" w:rsidRPr="00AB352C" w:rsidRDefault="00AB352C" w:rsidP="00EE7A50">
      <w:pPr>
        <w:numPr>
          <w:ilvl w:val="0"/>
          <w:numId w:val="16"/>
        </w:numPr>
        <w:spacing w:after="0" w:line="360" w:lineRule="auto"/>
        <w:contextualSpacing/>
        <w:rPr>
          <w:rFonts w:ascii="Arial" w:hAnsi="Arial" w:cs="Arial"/>
          <w:sz w:val="24"/>
          <w:szCs w:val="24"/>
        </w:rPr>
      </w:pPr>
      <w:r w:rsidRPr="00AB352C">
        <w:rPr>
          <w:rFonts w:ascii="Arial" w:hAnsi="Arial" w:cs="Arial"/>
          <w:sz w:val="24"/>
          <w:szCs w:val="24"/>
        </w:rPr>
        <w:t>developing and promoting training resources to support the workforce in using their Welsh language skills and to support bilingual working</w:t>
      </w:r>
    </w:p>
    <w:p w14:paraId="09FF468F" w14:textId="77777777" w:rsidR="00AB352C" w:rsidRPr="00AB352C" w:rsidRDefault="00AB352C" w:rsidP="00EE7A50">
      <w:pPr>
        <w:numPr>
          <w:ilvl w:val="0"/>
          <w:numId w:val="16"/>
        </w:numPr>
        <w:spacing w:after="0" w:line="360" w:lineRule="auto"/>
        <w:contextualSpacing/>
        <w:rPr>
          <w:rFonts w:ascii="Arial" w:hAnsi="Arial" w:cs="Arial"/>
          <w:sz w:val="24"/>
          <w:szCs w:val="24"/>
        </w:rPr>
      </w:pPr>
      <w:r w:rsidRPr="00AB352C">
        <w:rPr>
          <w:rFonts w:ascii="Arial" w:hAnsi="Arial" w:cs="Arial"/>
          <w:sz w:val="24"/>
          <w:szCs w:val="24"/>
        </w:rPr>
        <w:t>developing and using case studies to share good practice</w:t>
      </w:r>
    </w:p>
    <w:p w14:paraId="21428191" w14:textId="77777777" w:rsidR="00AB352C" w:rsidRPr="00AB352C" w:rsidRDefault="00AB352C" w:rsidP="00EE7A50">
      <w:pPr>
        <w:numPr>
          <w:ilvl w:val="0"/>
          <w:numId w:val="16"/>
        </w:numPr>
        <w:spacing w:after="0" w:line="360" w:lineRule="auto"/>
        <w:contextualSpacing/>
        <w:rPr>
          <w:rFonts w:ascii="Arial" w:hAnsi="Arial" w:cs="Arial"/>
          <w:sz w:val="24"/>
          <w:szCs w:val="24"/>
        </w:rPr>
      </w:pPr>
      <w:r w:rsidRPr="00AB352C">
        <w:rPr>
          <w:rFonts w:ascii="Arial" w:hAnsi="Arial" w:cs="Arial"/>
          <w:sz w:val="24"/>
          <w:szCs w:val="24"/>
        </w:rPr>
        <w:t>promoting resources to support employers to assess staff’s Welsh language skills based on reading, writing, speaking and understanding</w:t>
      </w:r>
    </w:p>
    <w:p w14:paraId="0F715233" w14:textId="77777777" w:rsidR="00AB352C" w:rsidRPr="00AB352C" w:rsidRDefault="00AB352C" w:rsidP="00EE7A50">
      <w:pPr>
        <w:numPr>
          <w:ilvl w:val="0"/>
          <w:numId w:val="16"/>
        </w:numPr>
        <w:spacing w:after="0" w:line="360" w:lineRule="auto"/>
        <w:contextualSpacing/>
        <w:rPr>
          <w:rFonts w:ascii="Arial" w:hAnsi="Arial" w:cs="Arial"/>
          <w:sz w:val="24"/>
          <w:szCs w:val="24"/>
        </w:rPr>
      </w:pPr>
      <w:r w:rsidRPr="00AB352C">
        <w:rPr>
          <w:rFonts w:ascii="Arial" w:hAnsi="Arial" w:cs="Arial"/>
          <w:sz w:val="24"/>
          <w:szCs w:val="24"/>
        </w:rPr>
        <w:t>supporting employers to develop Welsh language workforce plans</w:t>
      </w:r>
    </w:p>
    <w:p w14:paraId="096B1CB0" w14:textId="77777777" w:rsidR="00AB352C" w:rsidRPr="00AB352C" w:rsidRDefault="00AB352C" w:rsidP="00EE7A50">
      <w:pPr>
        <w:numPr>
          <w:ilvl w:val="0"/>
          <w:numId w:val="16"/>
        </w:numPr>
        <w:spacing w:after="0" w:line="360" w:lineRule="auto"/>
        <w:contextualSpacing/>
        <w:rPr>
          <w:rFonts w:ascii="Arial" w:hAnsi="Arial" w:cs="Arial"/>
          <w:sz w:val="24"/>
          <w:szCs w:val="24"/>
        </w:rPr>
      </w:pPr>
      <w:r w:rsidRPr="00AB352C">
        <w:rPr>
          <w:rFonts w:ascii="Arial" w:hAnsi="Arial" w:cs="Arial"/>
          <w:sz w:val="24"/>
          <w:szCs w:val="24"/>
        </w:rPr>
        <w:t>developing and promoting Welsh language awareness e-learning modules to learn more about Welsh language, culture and working bilingually</w:t>
      </w:r>
    </w:p>
    <w:p w14:paraId="6D383B37" w14:textId="77777777" w:rsidR="00AB352C" w:rsidRPr="00AB352C" w:rsidRDefault="00AB352C" w:rsidP="00EE7A50">
      <w:pPr>
        <w:numPr>
          <w:ilvl w:val="0"/>
          <w:numId w:val="16"/>
        </w:numPr>
        <w:spacing w:after="0" w:line="360" w:lineRule="auto"/>
        <w:contextualSpacing/>
        <w:rPr>
          <w:rFonts w:ascii="Arial" w:hAnsi="Arial" w:cs="Arial"/>
          <w:sz w:val="24"/>
          <w:szCs w:val="24"/>
        </w:rPr>
      </w:pPr>
      <w:r w:rsidRPr="00AB352C">
        <w:rPr>
          <w:rFonts w:ascii="Arial" w:hAnsi="Arial" w:cs="Arial"/>
          <w:sz w:val="24"/>
          <w:szCs w:val="24"/>
        </w:rPr>
        <w:t>working with the National Centre for Learning Welsh to promote a ‘Level Checker’ for the social care sector</w:t>
      </w:r>
    </w:p>
    <w:p w14:paraId="21449E6D" w14:textId="77777777" w:rsidR="00AB352C" w:rsidRPr="00AB352C" w:rsidRDefault="00AB352C" w:rsidP="00EE7A50">
      <w:pPr>
        <w:numPr>
          <w:ilvl w:val="0"/>
          <w:numId w:val="16"/>
        </w:numPr>
        <w:spacing w:after="0" w:line="360" w:lineRule="auto"/>
        <w:contextualSpacing/>
        <w:rPr>
          <w:rFonts w:ascii="Arial" w:hAnsi="Arial" w:cs="Arial"/>
          <w:sz w:val="24"/>
          <w:szCs w:val="24"/>
        </w:rPr>
      </w:pPr>
      <w:r w:rsidRPr="00AB352C">
        <w:rPr>
          <w:rFonts w:ascii="Arial" w:hAnsi="Arial" w:cs="Arial"/>
          <w:sz w:val="24"/>
          <w:szCs w:val="24"/>
        </w:rPr>
        <w:t xml:space="preserve">continuing to develop and promote the </w:t>
      </w:r>
      <w:proofErr w:type="spellStart"/>
      <w:r w:rsidRPr="00AB352C">
        <w:rPr>
          <w:rFonts w:ascii="Arial" w:hAnsi="Arial" w:cs="Arial"/>
          <w:sz w:val="24"/>
          <w:szCs w:val="24"/>
        </w:rPr>
        <w:t>Camau</w:t>
      </w:r>
      <w:proofErr w:type="spellEnd"/>
      <w:r w:rsidRPr="00AB352C">
        <w:rPr>
          <w:rFonts w:ascii="Arial" w:hAnsi="Arial" w:cs="Arial"/>
          <w:sz w:val="24"/>
          <w:szCs w:val="24"/>
        </w:rPr>
        <w:t xml:space="preserve"> Welsh language courses specifically designed for the social care sector.</w:t>
      </w:r>
    </w:p>
    <w:p w14:paraId="607E6F5F" w14:textId="77777777" w:rsidR="00AB352C" w:rsidRPr="00AB352C" w:rsidRDefault="00AB352C" w:rsidP="00AB352C">
      <w:pPr>
        <w:spacing w:after="0" w:line="360" w:lineRule="auto"/>
        <w:rPr>
          <w:rFonts w:ascii="Arial" w:hAnsi="Arial" w:cs="Arial"/>
          <w:sz w:val="24"/>
          <w:szCs w:val="24"/>
        </w:rPr>
      </w:pPr>
    </w:p>
    <w:p w14:paraId="6D837D0E"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 xml:space="preserve">More detail on this work can be found </w:t>
      </w:r>
      <w:hyperlink r:id="rId55" w:history="1">
        <w:r w:rsidRPr="00AB352C">
          <w:rPr>
            <w:rFonts w:ascii="Arial" w:hAnsi="Arial" w:cs="Arial"/>
            <w:color w:val="0563C1" w:themeColor="hyperlink"/>
            <w:sz w:val="24"/>
            <w:szCs w:val="24"/>
            <w:u w:val="single"/>
          </w:rPr>
          <w:t>https://socialcare.wales/resources-guidance/using-welsh-at-work</w:t>
        </w:r>
      </w:hyperlink>
      <w:r w:rsidRPr="00AB352C">
        <w:rPr>
          <w:rFonts w:ascii="Arial" w:hAnsi="Arial" w:cs="Arial"/>
          <w:sz w:val="24"/>
          <w:szCs w:val="24"/>
        </w:rPr>
        <w:t xml:space="preserve"> </w:t>
      </w:r>
    </w:p>
    <w:p w14:paraId="6861715A" w14:textId="77777777" w:rsidR="00AB352C" w:rsidRPr="00AB352C" w:rsidRDefault="00AB352C" w:rsidP="00AB352C">
      <w:pPr>
        <w:spacing w:after="0" w:line="360" w:lineRule="auto"/>
        <w:rPr>
          <w:rFonts w:ascii="Arial" w:hAnsi="Arial" w:cs="Arial"/>
          <w:sz w:val="24"/>
          <w:szCs w:val="24"/>
        </w:rPr>
      </w:pPr>
    </w:p>
    <w:p w14:paraId="7D467FDB" w14:textId="77777777" w:rsidR="00AB352C" w:rsidRPr="00AB352C" w:rsidRDefault="00AB352C" w:rsidP="00AB352C">
      <w:pPr>
        <w:spacing w:after="0" w:line="360" w:lineRule="auto"/>
        <w:rPr>
          <w:rFonts w:ascii="Arial" w:hAnsi="Arial" w:cs="Arial"/>
          <w:b/>
          <w:bCs/>
          <w:sz w:val="24"/>
          <w:szCs w:val="24"/>
        </w:rPr>
      </w:pPr>
      <w:r w:rsidRPr="00AB352C">
        <w:rPr>
          <w:rFonts w:ascii="Arial" w:hAnsi="Arial" w:cs="Arial"/>
          <w:b/>
          <w:bCs/>
          <w:sz w:val="24"/>
          <w:szCs w:val="24"/>
        </w:rPr>
        <w:t>How we work</w:t>
      </w:r>
    </w:p>
    <w:p w14:paraId="14A3DF8F" w14:textId="77777777" w:rsidR="00AB352C" w:rsidRPr="00AB352C" w:rsidRDefault="00AB352C" w:rsidP="00AB352C">
      <w:pPr>
        <w:spacing w:after="0" w:line="360" w:lineRule="auto"/>
        <w:rPr>
          <w:rFonts w:ascii="Arial" w:hAnsi="Arial" w:cs="Arial"/>
          <w:b/>
          <w:bCs/>
          <w:sz w:val="24"/>
          <w:szCs w:val="24"/>
        </w:rPr>
      </w:pPr>
    </w:p>
    <w:p w14:paraId="6DC4331C" w14:textId="6CE9AC87" w:rsidR="00AB352C" w:rsidRPr="009E7066" w:rsidRDefault="00AB352C" w:rsidP="00AB352C">
      <w:pPr>
        <w:spacing w:after="0" w:line="360" w:lineRule="auto"/>
        <w:rPr>
          <w:rFonts w:ascii="Arial" w:hAnsi="Arial" w:cs="Arial"/>
          <w:sz w:val="24"/>
          <w:szCs w:val="24"/>
          <w:shd w:val="clear" w:color="auto" w:fill="FFFFFF"/>
        </w:rPr>
      </w:pPr>
      <w:r w:rsidRPr="00AB352C">
        <w:rPr>
          <w:rFonts w:ascii="Arial" w:hAnsi="Arial" w:cs="Arial"/>
          <w:sz w:val="24"/>
          <w:szCs w:val="24"/>
        </w:rPr>
        <w:t xml:space="preserve">We have a </w:t>
      </w:r>
      <w:proofErr w:type="spellStart"/>
      <w:r w:rsidRPr="00AB352C">
        <w:rPr>
          <w:rFonts w:ascii="Arial" w:hAnsi="Arial" w:cs="Arial"/>
          <w:sz w:val="24"/>
          <w:szCs w:val="24"/>
        </w:rPr>
        <w:t>Strategaeth</w:t>
      </w:r>
      <w:proofErr w:type="spellEnd"/>
      <w:r w:rsidRPr="00AB352C">
        <w:rPr>
          <w:rFonts w:ascii="Arial" w:hAnsi="Arial" w:cs="Arial"/>
          <w:sz w:val="24"/>
          <w:szCs w:val="24"/>
        </w:rPr>
        <w:t xml:space="preserve"> </w:t>
      </w:r>
      <w:proofErr w:type="spellStart"/>
      <w:r w:rsidRPr="00AB352C">
        <w:rPr>
          <w:rFonts w:ascii="Arial" w:hAnsi="Arial" w:cs="Arial"/>
          <w:sz w:val="24"/>
          <w:szCs w:val="24"/>
        </w:rPr>
        <w:t>iaith</w:t>
      </w:r>
      <w:proofErr w:type="spellEnd"/>
      <w:r w:rsidRPr="00AB352C">
        <w:rPr>
          <w:rFonts w:ascii="Arial" w:hAnsi="Arial" w:cs="Arial"/>
          <w:sz w:val="24"/>
          <w:szCs w:val="24"/>
        </w:rPr>
        <w:t xml:space="preserve"> which sets out how we will work within the organisation. </w:t>
      </w:r>
      <w:r w:rsidRPr="00AB352C">
        <w:rPr>
          <w:rFonts w:ascii="Arial" w:hAnsi="Arial" w:cs="Arial"/>
          <w:color w:val="000000"/>
          <w:sz w:val="24"/>
          <w:szCs w:val="24"/>
          <w:shd w:val="clear" w:color="auto" w:fill="FFFFFF"/>
        </w:rPr>
        <w:t xml:space="preserve">The aim of </w:t>
      </w:r>
      <w:r w:rsidRPr="009E7066">
        <w:rPr>
          <w:rFonts w:ascii="Arial" w:hAnsi="Arial" w:cs="Arial"/>
          <w:sz w:val="24"/>
          <w:szCs w:val="24"/>
          <w:shd w:val="clear" w:color="auto" w:fill="FFFFFF"/>
        </w:rPr>
        <w:t xml:space="preserve">our </w:t>
      </w:r>
      <w:proofErr w:type="spellStart"/>
      <w:r w:rsidRPr="009E7066">
        <w:rPr>
          <w:rFonts w:ascii="Arial" w:hAnsi="Arial" w:cs="Arial"/>
          <w:sz w:val="24"/>
          <w:szCs w:val="24"/>
          <w:shd w:val="clear" w:color="auto" w:fill="FFFFFF"/>
        </w:rPr>
        <w:t>Strategaeth</w:t>
      </w:r>
      <w:proofErr w:type="spellEnd"/>
      <w:r w:rsidRPr="009E7066">
        <w:rPr>
          <w:rFonts w:ascii="Arial" w:hAnsi="Arial" w:cs="Arial"/>
          <w:sz w:val="24"/>
          <w:szCs w:val="24"/>
          <w:shd w:val="clear" w:color="auto" w:fill="FFFFFF"/>
        </w:rPr>
        <w:t xml:space="preserve"> </w:t>
      </w:r>
      <w:proofErr w:type="spellStart"/>
      <w:r w:rsidR="006F7601" w:rsidRPr="009E7066">
        <w:rPr>
          <w:rFonts w:ascii="Arial" w:hAnsi="Arial" w:cs="Arial"/>
          <w:sz w:val="24"/>
          <w:szCs w:val="24"/>
          <w:shd w:val="clear" w:color="auto" w:fill="FFFFFF"/>
        </w:rPr>
        <w:t>i</w:t>
      </w:r>
      <w:r w:rsidRPr="009E7066">
        <w:rPr>
          <w:rFonts w:ascii="Arial" w:hAnsi="Arial" w:cs="Arial"/>
          <w:sz w:val="24"/>
          <w:szCs w:val="24"/>
          <w:shd w:val="clear" w:color="auto" w:fill="FFFFFF"/>
        </w:rPr>
        <w:t>aith</w:t>
      </w:r>
      <w:proofErr w:type="spellEnd"/>
      <w:r w:rsidRPr="009E7066">
        <w:rPr>
          <w:rFonts w:ascii="Arial" w:hAnsi="Arial" w:cs="Arial"/>
          <w:sz w:val="24"/>
          <w:szCs w:val="24"/>
          <w:shd w:val="clear" w:color="auto" w:fill="FFFFFF"/>
        </w:rPr>
        <w:t xml:space="preserve"> is to not only comply with the legislative requirement to provide a</w:t>
      </w:r>
      <w:r w:rsidR="00286DA7" w:rsidRPr="009E7066">
        <w:rPr>
          <w:rFonts w:ascii="Arial" w:hAnsi="Arial" w:cs="Arial"/>
          <w:sz w:val="24"/>
          <w:szCs w:val="24"/>
          <w:shd w:val="clear" w:color="auto" w:fill="FFFFFF"/>
        </w:rPr>
        <w:t xml:space="preserve"> Welsh language</w:t>
      </w:r>
      <w:r w:rsidRPr="009E7066">
        <w:rPr>
          <w:rFonts w:ascii="Arial" w:hAnsi="Arial" w:cs="Arial"/>
          <w:sz w:val="24"/>
          <w:szCs w:val="24"/>
          <w:shd w:val="clear" w:color="auto" w:fill="FFFFFF"/>
        </w:rPr>
        <w:t xml:space="preserve"> service, but also to offer language choice on a routine basis to all those who make contact with Social Care Wales. </w:t>
      </w:r>
    </w:p>
    <w:p w14:paraId="1AE9A1ED" w14:textId="77777777" w:rsidR="00AB352C" w:rsidRPr="009E7066" w:rsidRDefault="00AB352C" w:rsidP="00AB352C">
      <w:pPr>
        <w:spacing w:after="0" w:line="360" w:lineRule="auto"/>
        <w:rPr>
          <w:rFonts w:ascii="Arial" w:hAnsi="Arial" w:cs="Arial"/>
          <w:sz w:val="24"/>
          <w:szCs w:val="24"/>
          <w:shd w:val="clear" w:color="auto" w:fill="FFFFFF"/>
        </w:rPr>
      </w:pPr>
    </w:p>
    <w:p w14:paraId="0FF5B22E" w14:textId="0FC8D99E" w:rsidR="00AB352C" w:rsidRPr="009E7066" w:rsidRDefault="00AB352C" w:rsidP="00AB352C">
      <w:pPr>
        <w:spacing w:after="0" w:line="360" w:lineRule="auto"/>
        <w:rPr>
          <w:rFonts w:ascii="Arial" w:hAnsi="Arial" w:cs="Arial"/>
          <w:sz w:val="24"/>
          <w:szCs w:val="24"/>
        </w:rPr>
      </w:pPr>
      <w:r w:rsidRPr="009E7066">
        <w:rPr>
          <w:rFonts w:ascii="Arial" w:hAnsi="Arial" w:cs="Arial"/>
          <w:sz w:val="24"/>
          <w:szCs w:val="24"/>
          <w:shd w:val="clear" w:color="auto" w:fill="FFFFFF"/>
        </w:rPr>
        <w:t xml:space="preserve">Our commitment to a work environment where neither Welsh or English is treated more favourably than the other is not driven by the standards but by the culture, value and leadership in our organisation shown by all staff at all levels. We aspire to providing an environment which nurtures and develops staff to learn and improve their </w:t>
      </w:r>
      <w:r w:rsidR="007D011F" w:rsidRPr="009E7066">
        <w:rPr>
          <w:rFonts w:ascii="Arial" w:hAnsi="Arial" w:cs="Arial"/>
          <w:sz w:val="24"/>
          <w:szCs w:val="24"/>
          <w:shd w:val="clear" w:color="auto" w:fill="FFFFFF"/>
        </w:rPr>
        <w:t xml:space="preserve">Welsh language </w:t>
      </w:r>
      <w:r w:rsidRPr="009E7066">
        <w:rPr>
          <w:rFonts w:ascii="Arial" w:hAnsi="Arial" w:cs="Arial"/>
          <w:sz w:val="24"/>
          <w:szCs w:val="24"/>
          <w:shd w:val="clear" w:color="auto" w:fill="FFFFFF"/>
        </w:rPr>
        <w:t>skills. </w:t>
      </w:r>
      <w:r w:rsidRPr="009E7066">
        <w:rPr>
          <w:rFonts w:ascii="Arial" w:hAnsi="Arial" w:cs="Arial"/>
          <w:sz w:val="24"/>
          <w:szCs w:val="24"/>
        </w:rPr>
        <w:t xml:space="preserve">In </w:t>
      </w:r>
      <w:r w:rsidR="006F7601" w:rsidRPr="009E7066">
        <w:rPr>
          <w:rFonts w:ascii="Arial" w:hAnsi="Arial" w:cs="Arial"/>
          <w:sz w:val="24"/>
          <w:szCs w:val="24"/>
        </w:rPr>
        <w:t>20</w:t>
      </w:r>
      <w:r w:rsidRPr="009E7066">
        <w:rPr>
          <w:rFonts w:ascii="Arial" w:hAnsi="Arial" w:cs="Arial"/>
          <w:sz w:val="24"/>
          <w:szCs w:val="24"/>
        </w:rPr>
        <w:t xml:space="preserve">24/25 we will continue to: </w:t>
      </w:r>
    </w:p>
    <w:p w14:paraId="5FC14136" w14:textId="77777777" w:rsidR="00AB352C" w:rsidRPr="009E7066" w:rsidRDefault="00AB352C" w:rsidP="00AB352C">
      <w:pPr>
        <w:spacing w:after="0" w:line="360" w:lineRule="auto"/>
        <w:rPr>
          <w:rFonts w:ascii="Arial" w:hAnsi="Arial" w:cs="Arial"/>
          <w:sz w:val="24"/>
          <w:szCs w:val="24"/>
        </w:rPr>
      </w:pPr>
    </w:p>
    <w:p w14:paraId="13EF9ECB" w14:textId="77777777" w:rsidR="00AB352C" w:rsidRPr="009E7066" w:rsidRDefault="00AB352C" w:rsidP="00EE7A50">
      <w:pPr>
        <w:numPr>
          <w:ilvl w:val="0"/>
          <w:numId w:val="17"/>
        </w:numPr>
        <w:spacing w:after="0" w:line="360" w:lineRule="auto"/>
        <w:ind w:left="360"/>
        <w:textAlignment w:val="baseline"/>
        <w:rPr>
          <w:rFonts w:ascii="Arial" w:eastAsia="Times New Roman" w:hAnsi="Arial" w:cs="Arial"/>
          <w:sz w:val="24"/>
          <w:szCs w:val="24"/>
          <w:lang w:eastAsia="en-GB"/>
        </w:rPr>
      </w:pPr>
      <w:r w:rsidRPr="009E7066">
        <w:rPr>
          <w:rFonts w:ascii="Arial" w:eastAsia="Times New Roman" w:hAnsi="Arial" w:cs="Arial"/>
          <w:sz w:val="24"/>
          <w:szCs w:val="24"/>
          <w:lang w:eastAsia="en-GB"/>
        </w:rPr>
        <w:t>make sure language choice is available in our service delivery for customers and within our internal processes for staff.  </w:t>
      </w:r>
    </w:p>
    <w:p w14:paraId="6AAB93FB" w14:textId="77777777" w:rsidR="00AB352C" w:rsidRPr="009E7066" w:rsidRDefault="00AB352C" w:rsidP="00EE7A50">
      <w:pPr>
        <w:numPr>
          <w:ilvl w:val="0"/>
          <w:numId w:val="17"/>
        </w:numPr>
        <w:spacing w:after="0" w:line="360" w:lineRule="auto"/>
        <w:ind w:left="360"/>
        <w:textAlignment w:val="baseline"/>
        <w:rPr>
          <w:rFonts w:ascii="Arial" w:eastAsia="Times New Roman" w:hAnsi="Arial" w:cs="Arial"/>
          <w:sz w:val="24"/>
          <w:szCs w:val="24"/>
          <w:lang w:eastAsia="en-GB"/>
        </w:rPr>
      </w:pPr>
      <w:r w:rsidRPr="009E7066">
        <w:rPr>
          <w:rFonts w:ascii="Arial" w:eastAsia="Times New Roman" w:hAnsi="Arial" w:cs="Arial"/>
          <w:sz w:val="24"/>
          <w:szCs w:val="24"/>
          <w:lang w:eastAsia="en-GB"/>
        </w:rPr>
        <w:t>develop our services which respects the Welsh language and culture, and which acknowledges that Welsh speakers have the right to use the language when they are dealing with us </w:t>
      </w:r>
    </w:p>
    <w:p w14:paraId="5358F3E7" w14:textId="4C28D57F" w:rsidR="00AB352C" w:rsidRPr="00AB352C" w:rsidRDefault="00AB352C" w:rsidP="00EE7A50">
      <w:pPr>
        <w:numPr>
          <w:ilvl w:val="0"/>
          <w:numId w:val="17"/>
        </w:numPr>
        <w:spacing w:after="0" w:line="360" w:lineRule="auto"/>
        <w:ind w:left="360"/>
        <w:textAlignment w:val="baseline"/>
        <w:rPr>
          <w:rFonts w:ascii="Arial" w:eastAsia="Times New Roman" w:hAnsi="Arial" w:cs="Arial"/>
          <w:sz w:val="24"/>
          <w:szCs w:val="24"/>
          <w:lang w:eastAsia="en-GB"/>
        </w:rPr>
      </w:pPr>
      <w:r w:rsidRPr="009E7066">
        <w:rPr>
          <w:rFonts w:ascii="Arial" w:eastAsia="Times New Roman" w:hAnsi="Arial" w:cs="Arial"/>
          <w:sz w:val="24"/>
          <w:szCs w:val="24"/>
          <w:lang w:eastAsia="en-GB"/>
        </w:rPr>
        <w:t>innovate and create initiatives to promote</w:t>
      </w:r>
      <w:r w:rsidR="00A60853" w:rsidRPr="009E7066">
        <w:rPr>
          <w:rFonts w:ascii="Arial" w:eastAsia="Times New Roman" w:hAnsi="Arial" w:cs="Arial"/>
          <w:sz w:val="24"/>
          <w:szCs w:val="24"/>
          <w:lang w:eastAsia="en-GB"/>
        </w:rPr>
        <w:t xml:space="preserve"> Welsh language</w:t>
      </w:r>
      <w:r w:rsidRPr="009E7066">
        <w:rPr>
          <w:rFonts w:ascii="Arial" w:eastAsia="Times New Roman" w:hAnsi="Arial" w:cs="Arial"/>
          <w:sz w:val="24"/>
          <w:szCs w:val="24"/>
          <w:lang w:eastAsia="en-GB"/>
        </w:rPr>
        <w:t xml:space="preserve"> </w:t>
      </w:r>
      <w:r w:rsidRPr="00AB352C">
        <w:rPr>
          <w:rFonts w:ascii="Arial" w:eastAsia="Times New Roman" w:hAnsi="Arial" w:cs="Arial"/>
          <w:sz w:val="24"/>
          <w:szCs w:val="24"/>
          <w:lang w:eastAsia="en-GB"/>
        </w:rPr>
        <w:t>as well as support those developed by the Welsh Government and the Welsh Language Commissioner to promote, encourage and support more use of Welsh at work</w:t>
      </w:r>
    </w:p>
    <w:p w14:paraId="1691B817" w14:textId="77777777" w:rsidR="00AB352C" w:rsidRPr="00AB352C" w:rsidRDefault="00AB352C" w:rsidP="00AB352C">
      <w:pPr>
        <w:spacing w:after="0" w:line="360" w:lineRule="auto"/>
        <w:rPr>
          <w:rFonts w:ascii="Arial" w:hAnsi="Arial" w:cs="Arial"/>
          <w:sz w:val="24"/>
          <w:szCs w:val="24"/>
        </w:rPr>
      </w:pPr>
    </w:p>
    <w:p w14:paraId="6F5015A8" w14:textId="77777777" w:rsidR="00AB352C" w:rsidRPr="00AB352C" w:rsidRDefault="00AB352C" w:rsidP="00AB352C">
      <w:pPr>
        <w:spacing w:after="0" w:line="360" w:lineRule="auto"/>
        <w:rPr>
          <w:rFonts w:ascii="Arial" w:hAnsi="Arial" w:cs="Arial"/>
          <w:sz w:val="24"/>
          <w:szCs w:val="24"/>
        </w:rPr>
        <w:sectPr w:rsidR="00AB352C" w:rsidRPr="00AB352C" w:rsidSect="00AD34D7">
          <w:pgSz w:w="11906" w:h="16838"/>
          <w:pgMar w:top="1134" w:right="1134" w:bottom="1134" w:left="1134" w:header="709" w:footer="709" w:gutter="0"/>
          <w:cols w:space="708"/>
          <w:docGrid w:linePitch="360"/>
        </w:sectPr>
      </w:pPr>
      <w:r w:rsidRPr="00AB352C">
        <w:rPr>
          <w:rFonts w:ascii="Arial" w:hAnsi="Arial" w:cs="Arial"/>
          <w:sz w:val="24"/>
          <w:szCs w:val="24"/>
        </w:rPr>
        <w:t xml:space="preserve">More information on how we work can be found </w:t>
      </w:r>
      <w:hyperlink r:id="rId56" w:history="1">
        <w:r w:rsidRPr="00AB352C">
          <w:rPr>
            <w:rFonts w:ascii="Arial" w:hAnsi="Arial" w:cs="Arial"/>
            <w:color w:val="0563C1" w:themeColor="hyperlink"/>
            <w:sz w:val="24"/>
            <w:szCs w:val="24"/>
            <w:u w:val="single"/>
          </w:rPr>
          <w:t>https://socialcare.wales/about-us/what-we-do</w:t>
        </w:r>
      </w:hyperlink>
      <w:r w:rsidRPr="00AB352C">
        <w:rPr>
          <w:rFonts w:ascii="Arial" w:hAnsi="Arial" w:cs="Arial"/>
          <w:sz w:val="24"/>
          <w:szCs w:val="24"/>
        </w:rPr>
        <w:t xml:space="preserve"> </w:t>
      </w:r>
    </w:p>
    <w:p w14:paraId="6E5BBCEC" w14:textId="77777777" w:rsidR="00AB352C" w:rsidRPr="00AB352C" w:rsidRDefault="00AB352C" w:rsidP="00AB352C">
      <w:pPr>
        <w:spacing w:after="0" w:line="360" w:lineRule="auto"/>
        <w:rPr>
          <w:rFonts w:ascii="Arial" w:hAnsi="Arial" w:cs="Arial"/>
          <w:b/>
          <w:bCs/>
          <w:color w:val="16AD85"/>
          <w:sz w:val="28"/>
          <w:szCs w:val="28"/>
        </w:rPr>
      </w:pPr>
      <w:r w:rsidRPr="00AB352C">
        <w:rPr>
          <w:rFonts w:ascii="Arial" w:hAnsi="Arial" w:cs="Arial"/>
          <w:b/>
          <w:bCs/>
          <w:color w:val="16AD85"/>
          <w:sz w:val="28"/>
          <w:szCs w:val="28"/>
        </w:rPr>
        <w:t>Equality, Diversity and inclusion</w:t>
      </w:r>
    </w:p>
    <w:p w14:paraId="506BA358" w14:textId="77777777" w:rsidR="00AB352C" w:rsidRPr="00AB352C" w:rsidRDefault="00AB352C" w:rsidP="00AB352C">
      <w:pPr>
        <w:spacing w:after="0" w:line="360" w:lineRule="auto"/>
        <w:rPr>
          <w:rFonts w:ascii="Arial" w:hAnsi="Arial" w:cs="Arial"/>
          <w:b/>
          <w:bCs/>
          <w:color w:val="16AD85"/>
          <w:sz w:val="24"/>
          <w:szCs w:val="24"/>
        </w:rPr>
      </w:pPr>
    </w:p>
    <w:p w14:paraId="4C663951" w14:textId="77777777" w:rsidR="00AB352C" w:rsidRPr="00AB352C" w:rsidRDefault="00AB352C" w:rsidP="00AB352C">
      <w:pPr>
        <w:spacing w:after="0" w:line="360" w:lineRule="auto"/>
        <w:rPr>
          <w:rFonts w:asciiTheme="minorBidi" w:hAnsiTheme="minorBidi"/>
          <w:sz w:val="24"/>
          <w:szCs w:val="24"/>
        </w:rPr>
      </w:pPr>
      <w:r w:rsidRPr="00AB352C">
        <w:rPr>
          <w:rFonts w:ascii="Arial" w:hAnsi="Arial" w:cs="Arial"/>
          <w:sz w:val="24"/>
          <w:szCs w:val="24"/>
        </w:rPr>
        <w:t xml:space="preserve">We are committed to being an anti-discrimination organisation, working actively to tackle bias and barriers for those with protected characteristics. This includes supporting and implementing several Welsh Government equality plans. In the Programme for Government, the Welsh Government have committed to </w:t>
      </w:r>
      <w:r w:rsidRPr="00AB352C">
        <w:rPr>
          <w:rFonts w:asciiTheme="minorBidi" w:hAnsiTheme="minorBidi"/>
          <w:sz w:val="24"/>
          <w:szCs w:val="24"/>
        </w:rPr>
        <w:t xml:space="preserve">celebrate diversity and move to eliminate inequality in all its forms. This strongly aligns to our organisational values and our own strategic ambitions set out in our </w:t>
      </w:r>
      <w:hyperlink r:id="rId57" w:history="1">
        <w:r w:rsidRPr="00AB352C">
          <w:rPr>
            <w:rFonts w:asciiTheme="minorBidi" w:hAnsiTheme="minorBidi"/>
            <w:color w:val="0563C1" w:themeColor="hyperlink"/>
            <w:sz w:val="24"/>
            <w:szCs w:val="24"/>
            <w:u w:val="single"/>
          </w:rPr>
          <w:t>Strategic Equality Plan</w:t>
        </w:r>
      </w:hyperlink>
      <w:r w:rsidRPr="00AB352C">
        <w:rPr>
          <w:rFonts w:asciiTheme="minorBidi" w:hAnsiTheme="minorBidi"/>
          <w:sz w:val="24"/>
          <w:szCs w:val="24"/>
        </w:rPr>
        <w:t xml:space="preserve"> We are a proud partner in delivering both the ethos as well as the specified actions in the following action plans:</w:t>
      </w:r>
    </w:p>
    <w:p w14:paraId="08B1A3CF" w14:textId="77777777" w:rsidR="00AB352C" w:rsidRPr="00AB352C" w:rsidRDefault="00AB352C" w:rsidP="00AB352C">
      <w:pPr>
        <w:spacing w:after="0" w:line="360" w:lineRule="auto"/>
        <w:rPr>
          <w:rFonts w:asciiTheme="minorBidi" w:hAnsiTheme="minorBidi"/>
          <w:sz w:val="24"/>
          <w:szCs w:val="24"/>
        </w:rPr>
      </w:pPr>
    </w:p>
    <w:p w14:paraId="21E5E556" w14:textId="77777777" w:rsidR="00AB352C" w:rsidRPr="00AB352C" w:rsidRDefault="00AB352C" w:rsidP="00EE7A50">
      <w:pPr>
        <w:numPr>
          <w:ilvl w:val="0"/>
          <w:numId w:val="18"/>
        </w:numPr>
        <w:spacing w:after="0" w:line="360" w:lineRule="auto"/>
        <w:contextualSpacing/>
        <w:rPr>
          <w:rFonts w:asciiTheme="minorBidi" w:hAnsiTheme="minorBidi"/>
          <w:color w:val="000000"/>
          <w:sz w:val="24"/>
          <w:szCs w:val="24"/>
          <w:shd w:val="clear" w:color="auto" w:fill="FFFFFF"/>
        </w:rPr>
      </w:pPr>
      <w:hyperlink r:id="rId58" w:history="1">
        <w:r w:rsidRPr="00AB352C">
          <w:rPr>
            <w:rFonts w:asciiTheme="minorBidi" w:hAnsiTheme="minorBidi"/>
            <w:color w:val="0563C1" w:themeColor="hyperlink"/>
            <w:sz w:val="24"/>
            <w:szCs w:val="24"/>
            <w:u w:val="single"/>
          </w:rPr>
          <w:t>The Anti Racist Wales Action Plan</w:t>
        </w:r>
      </w:hyperlink>
      <w:r w:rsidRPr="00AB352C">
        <w:rPr>
          <w:rFonts w:asciiTheme="minorBidi" w:hAnsiTheme="minorBidi"/>
          <w:sz w:val="24"/>
          <w:szCs w:val="24"/>
        </w:rPr>
        <w:t xml:space="preserve"> (published 2022)</w:t>
      </w:r>
    </w:p>
    <w:p w14:paraId="0B9BE35F" w14:textId="77777777" w:rsidR="00AB352C" w:rsidRPr="00AB352C" w:rsidRDefault="00AB352C" w:rsidP="00EE7A50">
      <w:pPr>
        <w:numPr>
          <w:ilvl w:val="0"/>
          <w:numId w:val="18"/>
        </w:numPr>
        <w:spacing w:after="0" w:line="360" w:lineRule="auto"/>
        <w:contextualSpacing/>
        <w:rPr>
          <w:rFonts w:asciiTheme="minorBidi" w:hAnsiTheme="minorBidi"/>
          <w:sz w:val="24"/>
          <w:szCs w:val="24"/>
        </w:rPr>
      </w:pPr>
      <w:hyperlink r:id="rId59" w:tgtFrame="_blank" w:history="1">
        <w:r w:rsidRPr="00AB352C">
          <w:rPr>
            <w:rFonts w:asciiTheme="minorBidi" w:hAnsiTheme="minorBidi"/>
            <w:color w:val="0563C1"/>
            <w:sz w:val="24"/>
            <w:szCs w:val="24"/>
            <w:u w:val="single"/>
            <w:shd w:val="clear" w:color="auto" w:fill="FFFFFF"/>
          </w:rPr>
          <w:t>The LGBTQ+ Action Plan</w:t>
        </w:r>
      </w:hyperlink>
      <w:r w:rsidRPr="00AB352C">
        <w:rPr>
          <w:rFonts w:asciiTheme="minorBidi" w:hAnsiTheme="minorBidi"/>
          <w:sz w:val="24"/>
          <w:szCs w:val="24"/>
        </w:rPr>
        <w:t xml:space="preserve"> (published 2023)</w:t>
      </w:r>
    </w:p>
    <w:p w14:paraId="766E5FCB" w14:textId="77777777" w:rsidR="00AB352C" w:rsidRPr="00AB352C" w:rsidRDefault="00AB352C" w:rsidP="00EE7A50">
      <w:pPr>
        <w:numPr>
          <w:ilvl w:val="0"/>
          <w:numId w:val="18"/>
        </w:numPr>
        <w:spacing w:after="0" w:line="240" w:lineRule="auto"/>
        <w:textAlignment w:val="baseline"/>
        <w:rPr>
          <w:rFonts w:asciiTheme="minorBidi" w:eastAsia="Times New Roman" w:hAnsiTheme="minorBidi"/>
          <w:sz w:val="24"/>
          <w:szCs w:val="24"/>
          <w:lang w:eastAsia="en-GB"/>
        </w:rPr>
      </w:pPr>
      <w:hyperlink r:id="rId60" w:anchor=":~:text=The%20group%20has%20worked%20collaboratively%20across%20a%20number,achieving%20zero%20tolerance%20of%20HIV-related%20stigma%20by%202030." w:tgtFrame="_blank" w:history="1">
        <w:r w:rsidRPr="00AB352C">
          <w:rPr>
            <w:rFonts w:asciiTheme="minorBidi" w:eastAsia="Times New Roman" w:hAnsiTheme="minorBidi"/>
            <w:color w:val="0563C1"/>
            <w:sz w:val="24"/>
            <w:szCs w:val="24"/>
            <w:u w:val="single"/>
            <w:lang w:eastAsia="en-GB"/>
          </w:rPr>
          <w:t>The HIV Action Plan</w:t>
        </w:r>
      </w:hyperlink>
      <w:r w:rsidRPr="00AB352C">
        <w:rPr>
          <w:rFonts w:asciiTheme="minorBidi" w:eastAsia="Times New Roman" w:hAnsiTheme="minorBidi"/>
          <w:sz w:val="24"/>
          <w:szCs w:val="24"/>
          <w:lang w:eastAsia="en-GB"/>
        </w:rPr>
        <w:t>  (published 2023) </w:t>
      </w:r>
    </w:p>
    <w:p w14:paraId="035DD600" w14:textId="77777777" w:rsidR="00AB352C" w:rsidRPr="00AB352C" w:rsidRDefault="00AB352C" w:rsidP="00AB352C">
      <w:pPr>
        <w:spacing w:after="0" w:line="360" w:lineRule="auto"/>
        <w:rPr>
          <w:rFonts w:asciiTheme="minorBidi" w:hAnsiTheme="minorBidi"/>
          <w:b/>
          <w:bCs/>
          <w:color w:val="000000" w:themeColor="text1"/>
          <w:sz w:val="24"/>
          <w:szCs w:val="24"/>
        </w:rPr>
      </w:pPr>
    </w:p>
    <w:p w14:paraId="41E77D2A" w14:textId="2455E37A" w:rsidR="00AB352C" w:rsidRPr="00AB352C" w:rsidRDefault="00AB352C" w:rsidP="00AB352C">
      <w:pPr>
        <w:spacing w:after="0" w:line="360" w:lineRule="auto"/>
        <w:rPr>
          <w:rFonts w:asciiTheme="minorBidi" w:hAnsiTheme="minorBidi"/>
          <w:color w:val="000000"/>
          <w:sz w:val="24"/>
          <w:szCs w:val="24"/>
          <w:shd w:val="clear" w:color="auto" w:fill="FFFFFF"/>
        </w:rPr>
      </w:pPr>
      <w:r w:rsidRPr="00AB352C">
        <w:rPr>
          <w:rFonts w:asciiTheme="minorBidi" w:hAnsiTheme="minorBidi"/>
          <w:color w:val="000000"/>
          <w:sz w:val="24"/>
          <w:szCs w:val="24"/>
          <w:shd w:val="clear" w:color="auto" w:fill="FFFFFF"/>
        </w:rPr>
        <w:t xml:space="preserve">In </w:t>
      </w:r>
      <w:r w:rsidR="002F221B">
        <w:rPr>
          <w:rFonts w:asciiTheme="minorBidi" w:hAnsiTheme="minorBidi"/>
          <w:color w:val="000000"/>
          <w:sz w:val="24"/>
          <w:szCs w:val="24"/>
          <w:shd w:val="clear" w:color="auto" w:fill="FFFFFF"/>
        </w:rPr>
        <w:t>20</w:t>
      </w:r>
      <w:r w:rsidRPr="00AB352C">
        <w:rPr>
          <w:rFonts w:asciiTheme="minorBidi" w:hAnsiTheme="minorBidi"/>
          <w:color w:val="000000"/>
          <w:sz w:val="24"/>
          <w:szCs w:val="24"/>
          <w:shd w:val="clear" w:color="auto" w:fill="FFFFFF"/>
        </w:rPr>
        <w:t>24/25 we will be:</w:t>
      </w:r>
    </w:p>
    <w:p w14:paraId="68B992D1" w14:textId="77777777" w:rsidR="00AB352C" w:rsidRPr="00AB352C" w:rsidRDefault="00AB352C" w:rsidP="00AB352C">
      <w:pPr>
        <w:spacing w:after="0" w:line="360" w:lineRule="auto"/>
        <w:rPr>
          <w:rFonts w:asciiTheme="minorBidi" w:hAnsiTheme="minorBidi"/>
          <w:color w:val="000000"/>
          <w:sz w:val="24"/>
          <w:szCs w:val="24"/>
          <w:shd w:val="clear" w:color="auto" w:fill="FFFFFF"/>
        </w:rPr>
      </w:pPr>
    </w:p>
    <w:p w14:paraId="32423E9C" w14:textId="77777777" w:rsidR="00AB352C" w:rsidRPr="00AB352C" w:rsidRDefault="00AB352C" w:rsidP="00EE7A50">
      <w:pPr>
        <w:numPr>
          <w:ilvl w:val="0"/>
          <w:numId w:val="19"/>
        </w:numPr>
        <w:spacing w:after="0" w:line="360" w:lineRule="auto"/>
        <w:contextualSpacing/>
        <w:rPr>
          <w:rFonts w:asciiTheme="minorBidi" w:hAnsiTheme="minorBidi"/>
          <w:color w:val="000000"/>
          <w:sz w:val="24"/>
          <w:szCs w:val="24"/>
          <w:shd w:val="clear" w:color="auto" w:fill="FFFFFF"/>
        </w:rPr>
      </w:pPr>
      <w:r w:rsidRPr="00AB352C">
        <w:rPr>
          <w:rFonts w:asciiTheme="minorBidi" w:hAnsiTheme="minorBidi"/>
          <w:color w:val="000000"/>
          <w:sz w:val="24"/>
          <w:szCs w:val="24"/>
          <w:shd w:val="clear" w:color="auto" w:fill="FFFFFF"/>
        </w:rPr>
        <w:t>improving the data collected about the social care workforce and the way it is used to better understand what the sector can do to achieve a diverse workforce that better reflects the communities it serves</w:t>
      </w:r>
    </w:p>
    <w:p w14:paraId="3268A29E" w14:textId="29FC859C" w:rsidR="00AB352C" w:rsidRPr="00AB352C" w:rsidRDefault="00AB352C" w:rsidP="00EE7A50">
      <w:pPr>
        <w:numPr>
          <w:ilvl w:val="0"/>
          <w:numId w:val="19"/>
        </w:numPr>
        <w:spacing w:after="0" w:line="360" w:lineRule="auto"/>
        <w:contextualSpacing/>
        <w:rPr>
          <w:rFonts w:asciiTheme="minorBidi" w:hAnsiTheme="minorBidi"/>
          <w:color w:val="000000"/>
          <w:sz w:val="24"/>
          <w:szCs w:val="24"/>
          <w:shd w:val="clear" w:color="auto" w:fill="FFFFFF"/>
        </w:rPr>
      </w:pPr>
      <w:r w:rsidRPr="00AB352C">
        <w:rPr>
          <w:rFonts w:asciiTheme="minorBidi" w:hAnsiTheme="minorBidi"/>
          <w:color w:val="000000"/>
          <w:sz w:val="24"/>
          <w:szCs w:val="24"/>
          <w:shd w:val="clear" w:color="auto" w:fill="FFFFFF"/>
        </w:rPr>
        <w:t xml:space="preserve">working with employers and leaders in social care and early years to help them </w:t>
      </w:r>
      <w:r w:rsidRPr="009E7066">
        <w:rPr>
          <w:rFonts w:asciiTheme="minorBidi" w:hAnsiTheme="minorBidi"/>
          <w:sz w:val="24"/>
          <w:szCs w:val="24"/>
          <w:shd w:val="clear" w:color="auto" w:fill="FFFFFF"/>
        </w:rPr>
        <w:t xml:space="preserve">advance </w:t>
      </w:r>
      <w:r w:rsidR="00F14638" w:rsidRPr="009E7066">
        <w:rPr>
          <w:rFonts w:asciiTheme="minorBidi" w:hAnsiTheme="minorBidi"/>
          <w:sz w:val="24"/>
          <w:szCs w:val="24"/>
          <w:shd w:val="clear" w:color="auto" w:fill="FFFFFF"/>
        </w:rPr>
        <w:t>equity</w:t>
      </w:r>
      <w:r w:rsidRPr="009E7066">
        <w:rPr>
          <w:rFonts w:asciiTheme="minorBidi" w:hAnsiTheme="minorBidi"/>
          <w:sz w:val="24"/>
          <w:szCs w:val="24"/>
          <w:shd w:val="clear" w:color="auto" w:fill="FFFFFF"/>
        </w:rPr>
        <w:t xml:space="preserve"> of opportunity for the social care and early years workforce through the development of leadership programmes</w:t>
      </w:r>
    </w:p>
    <w:p w14:paraId="733346DC" w14:textId="77777777" w:rsidR="00AB352C" w:rsidRPr="00AB352C" w:rsidRDefault="00AB352C" w:rsidP="00EE7A50">
      <w:pPr>
        <w:numPr>
          <w:ilvl w:val="0"/>
          <w:numId w:val="19"/>
        </w:numPr>
        <w:spacing w:after="0" w:line="360" w:lineRule="auto"/>
        <w:contextualSpacing/>
        <w:rPr>
          <w:rFonts w:asciiTheme="minorBidi" w:hAnsiTheme="minorBidi"/>
          <w:color w:val="000000"/>
          <w:sz w:val="24"/>
          <w:szCs w:val="24"/>
          <w:shd w:val="clear" w:color="auto" w:fill="FFFFFF"/>
        </w:rPr>
      </w:pPr>
      <w:r w:rsidRPr="00AB352C">
        <w:rPr>
          <w:rFonts w:asciiTheme="minorBidi" w:hAnsiTheme="minorBidi"/>
          <w:color w:val="000000"/>
          <w:sz w:val="24"/>
          <w:szCs w:val="24"/>
          <w:shd w:val="clear" w:color="auto" w:fill="FFFFFF"/>
        </w:rPr>
        <w:t xml:space="preserve">developing resources for the social care and early years workforce to make sure anti-discrimination, equity, equality, accessibility and inclusion are central to their work </w:t>
      </w:r>
    </w:p>
    <w:p w14:paraId="1132605C" w14:textId="77777777" w:rsidR="00AB352C" w:rsidRPr="00AB352C" w:rsidRDefault="00AB352C" w:rsidP="00EE7A50">
      <w:pPr>
        <w:numPr>
          <w:ilvl w:val="0"/>
          <w:numId w:val="19"/>
        </w:numPr>
        <w:spacing w:after="0" w:line="360" w:lineRule="auto"/>
        <w:contextualSpacing/>
        <w:rPr>
          <w:rFonts w:asciiTheme="minorBidi" w:hAnsiTheme="minorBidi"/>
          <w:color w:val="000000"/>
          <w:sz w:val="24"/>
          <w:szCs w:val="24"/>
          <w:bdr w:val="none" w:sz="0" w:space="0" w:color="auto" w:frame="1"/>
        </w:rPr>
      </w:pPr>
      <w:r w:rsidRPr="00AB352C">
        <w:rPr>
          <w:rFonts w:asciiTheme="minorBidi" w:hAnsiTheme="minorBidi"/>
          <w:color w:val="000000"/>
          <w:sz w:val="24"/>
          <w:szCs w:val="24"/>
          <w:bdr w:val="none" w:sz="0" w:space="0" w:color="auto" w:frame="1"/>
        </w:rPr>
        <w:t>promoting our well-being resources and offers, and improve access to them, to support the well-being of the social care and early years workforce</w:t>
      </w:r>
    </w:p>
    <w:p w14:paraId="54A75567" w14:textId="77777777" w:rsidR="00AB352C" w:rsidRPr="00AB352C" w:rsidRDefault="00AB352C" w:rsidP="00AB352C">
      <w:pPr>
        <w:spacing w:after="0" w:line="360" w:lineRule="auto"/>
        <w:rPr>
          <w:rFonts w:asciiTheme="minorBidi" w:hAnsiTheme="minorBidi"/>
          <w:color w:val="000000"/>
          <w:sz w:val="24"/>
          <w:szCs w:val="24"/>
          <w:shd w:val="clear" w:color="auto" w:fill="FFFFFF"/>
        </w:rPr>
      </w:pPr>
    </w:p>
    <w:p w14:paraId="32844229" w14:textId="77777777" w:rsidR="00AB352C" w:rsidRPr="00AB352C" w:rsidRDefault="00AB352C" w:rsidP="00AB352C">
      <w:pPr>
        <w:spacing w:after="0" w:line="360" w:lineRule="auto"/>
        <w:rPr>
          <w:rFonts w:asciiTheme="minorBidi" w:hAnsiTheme="minorBidi"/>
          <w:b/>
          <w:bCs/>
          <w:sz w:val="24"/>
          <w:szCs w:val="24"/>
        </w:rPr>
      </w:pPr>
      <w:r w:rsidRPr="00AB352C">
        <w:rPr>
          <w:rFonts w:asciiTheme="minorBidi" w:hAnsiTheme="minorBidi"/>
          <w:b/>
          <w:bCs/>
          <w:sz w:val="24"/>
          <w:szCs w:val="24"/>
        </w:rPr>
        <w:t>How we work</w:t>
      </w:r>
    </w:p>
    <w:p w14:paraId="16EAEE65" w14:textId="77777777" w:rsidR="00AB352C" w:rsidRPr="00AB352C" w:rsidRDefault="00AB352C" w:rsidP="00AB352C">
      <w:pPr>
        <w:spacing w:after="0" w:line="360" w:lineRule="auto"/>
        <w:rPr>
          <w:rFonts w:asciiTheme="minorBidi" w:hAnsiTheme="minorBidi"/>
          <w:b/>
          <w:bCs/>
          <w:sz w:val="24"/>
          <w:szCs w:val="24"/>
        </w:rPr>
      </w:pPr>
    </w:p>
    <w:p w14:paraId="4DC867D1" w14:textId="7CF16E31" w:rsidR="00AB352C" w:rsidRPr="00AB352C" w:rsidRDefault="00AB352C" w:rsidP="00AB352C">
      <w:pPr>
        <w:spacing w:after="0" w:line="360" w:lineRule="auto"/>
        <w:rPr>
          <w:rFonts w:ascii="Arial" w:hAnsi="Arial" w:cs="Arial"/>
          <w:color w:val="000000"/>
          <w:sz w:val="24"/>
          <w:szCs w:val="24"/>
          <w:shd w:val="clear" w:color="auto" w:fill="FFFFFF"/>
        </w:rPr>
      </w:pPr>
      <w:r w:rsidRPr="00AB352C">
        <w:rPr>
          <w:rFonts w:ascii="Arial" w:hAnsi="Arial" w:cs="Arial"/>
          <w:color w:val="000000"/>
          <w:sz w:val="24"/>
          <w:szCs w:val="24"/>
          <w:shd w:val="clear" w:color="auto" w:fill="FFFFFF"/>
        </w:rPr>
        <w:t>We will work to make sure equity, accessibility and inclusion is central to how we work. For our staff this means that we will be:</w:t>
      </w:r>
    </w:p>
    <w:p w14:paraId="1C438F93" w14:textId="77777777" w:rsidR="00AB352C" w:rsidRPr="00AB352C" w:rsidRDefault="00AB352C" w:rsidP="00AB352C">
      <w:pPr>
        <w:spacing w:after="0" w:line="360" w:lineRule="auto"/>
        <w:rPr>
          <w:rFonts w:ascii="Arial" w:hAnsi="Arial" w:cs="Arial"/>
          <w:color w:val="000000"/>
          <w:sz w:val="24"/>
          <w:szCs w:val="24"/>
          <w:shd w:val="clear" w:color="auto" w:fill="FFFFFF"/>
        </w:rPr>
      </w:pPr>
    </w:p>
    <w:p w14:paraId="66E7BB4A" w14:textId="77777777" w:rsidR="00AB352C" w:rsidRPr="00AB352C" w:rsidRDefault="00AB352C" w:rsidP="00EE7A50">
      <w:pPr>
        <w:numPr>
          <w:ilvl w:val="0"/>
          <w:numId w:val="20"/>
        </w:numPr>
        <w:spacing w:after="0" w:line="360" w:lineRule="auto"/>
        <w:contextualSpacing/>
        <w:rPr>
          <w:rFonts w:ascii="Arial" w:hAnsi="Arial" w:cs="Arial"/>
          <w:color w:val="000000"/>
          <w:sz w:val="24"/>
          <w:szCs w:val="24"/>
          <w:shd w:val="clear" w:color="auto" w:fill="FFFFFF"/>
        </w:rPr>
      </w:pPr>
      <w:r w:rsidRPr="00AB352C">
        <w:rPr>
          <w:rFonts w:ascii="Arial" w:hAnsi="Arial" w:cs="Arial"/>
          <w:color w:val="000000"/>
          <w:sz w:val="24"/>
          <w:szCs w:val="24"/>
          <w:shd w:val="clear" w:color="auto" w:fill="FFFFFF"/>
        </w:rPr>
        <w:t>providing training and learning resources to increase our staff’s knowledge and skills</w:t>
      </w:r>
    </w:p>
    <w:p w14:paraId="6308EB42" w14:textId="77777777" w:rsidR="00AB352C" w:rsidRPr="00AB352C" w:rsidRDefault="00AB352C" w:rsidP="00EE7A50">
      <w:pPr>
        <w:numPr>
          <w:ilvl w:val="0"/>
          <w:numId w:val="20"/>
        </w:numPr>
        <w:spacing w:after="0" w:line="360" w:lineRule="auto"/>
        <w:contextualSpacing/>
        <w:rPr>
          <w:rFonts w:ascii="Arial" w:hAnsi="Arial" w:cs="Arial"/>
          <w:color w:val="000000"/>
          <w:sz w:val="24"/>
          <w:szCs w:val="24"/>
          <w:shd w:val="clear" w:color="auto" w:fill="FFFFFF"/>
        </w:rPr>
      </w:pPr>
      <w:r w:rsidRPr="00AB352C">
        <w:rPr>
          <w:rFonts w:ascii="Arial" w:hAnsi="Arial" w:cs="Arial"/>
          <w:color w:val="000000"/>
          <w:sz w:val="24"/>
          <w:szCs w:val="24"/>
          <w:shd w:val="clear" w:color="auto" w:fill="FFFFFF"/>
        </w:rPr>
        <w:t>using external benchmarks to assess how well we are working in line with equality, accessibility and inclusion (such as leading a five-nation project to benchmark Fitness to Practice data for those with protected characteristics, accessibility regulations)</w:t>
      </w:r>
    </w:p>
    <w:p w14:paraId="683639F6" w14:textId="77777777" w:rsidR="00AB352C" w:rsidRPr="00AB352C" w:rsidRDefault="00AB352C" w:rsidP="00EE7A50">
      <w:pPr>
        <w:numPr>
          <w:ilvl w:val="0"/>
          <w:numId w:val="20"/>
        </w:numPr>
        <w:spacing w:after="0" w:line="360" w:lineRule="auto"/>
        <w:contextualSpacing/>
        <w:rPr>
          <w:rFonts w:ascii="Arial" w:hAnsi="Arial" w:cs="Arial"/>
          <w:color w:val="000000"/>
          <w:sz w:val="24"/>
          <w:szCs w:val="24"/>
          <w:shd w:val="clear" w:color="auto" w:fill="FFFFFF"/>
        </w:rPr>
      </w:pPr>
      <w:r w:rsidRPr="00AB352C">
        <w:rPr>
          <w:rFonts w:ascii="Arial" w:hAnsi="Arial" w:cs="Arial"/>
          <w:color w:val="000000"/>
          <w:sz w:val="24"/>
          <w:szCs w:val="24"/>
          <w:shd w:val="clear" w:color="auto" w:fill="FFFFFF"/>
        </w:rPr>
        <w:t>promoting opportunities to help us recruit a more diverse workforce</w:t>
      </w:r>
    </w:p>
    <w:p w14:paraId="035A7D4B" w14:textId="77777777" w:rsidR="00AB352C" w:rsidRPr="00AB352C" w:rsidRDefault="00AB352C" w:rsidP="00EE7A50">
      <w:pPr>
        <w:numPr>
          <w:ilvl w:val="0"/>
          <w:numId w:val="20"/>
        </w:numPr>
        <w:spacing w:after="0" w:line="360" w:lineRule="auto"/>
        <w:contextualSpacing/>
        <w:rPr>
          <w:rFonts w:ascii="Arial" w:hAnsi="Arial" w:cs="Arial"/>
          <w:color w:val="000000"/>
          <w:sz w:val="24"/>
          <w:szCs w:val="24"/>
          <w:shd w:val="clear" w:color="auto" w:fill="FFFFFF"/>
        </w:rPr>
      </w:pPr>
      <w:r w:rsidRPr="00AB352C">
        <w:rPr>
          <w:rFonts w:ascii="Arial" w:hAnsi="Arial" w:cs="Arial"/>
          <w:color w:val="000000"/>
          <w:sz w:val="24"/>
          <w:szCs w:val="24"/>
          <w:shd w:val="clear" w:color="auto" w:fill="FFFFFF"/>
        </w:rPr>
        <w:t>improving how we assess the impact of our work through an improved equality impact assessment process</w:t>
      </w:r>
    </w:p>
    <w:p w14:paraId="41856171" w14:textId="77777777" w:rsidR="00AB352C" w:rsidRPr="00AB352C" w:rsidRDefault="00AB352C" w:rsidP="00AB352C">
      <w:pPr>
        <w:spacing w:after="0" w:line="360" w:lineRule="auto"/>
        <w:rPr>
          <w:rFonts w:ascii="Arial" w:hAnsi="Arial" w:cs="Arial"/>
          <w:color w:val="000000"/>
          <w:sz w:val="24"/>
          <w:szCs w:val="24"/>
          <w:shd w:val="clear" w:color="auto" w:fill="FFFFFF"/>
        </w:rPr>
      </w:pPr>
      <w:r w:rsidRPr="00AB352C">
        <w:rPr>
          <w:rFonts w:ascii="Arial" w:hAnsi="Arial" w:cs="Arial"/>
          <w:color w:val="000000"/>
          <w:sz w:val="24"/>
          <w:szCs w:val="24"/>
          <w:shd w:val="clear" w:color="auto" w:fill="FFFFFF"/>
        </w:rPr>
        <w:t xml:space="preserve"> </w:t>
      </w:r>
    </w:p>
    <w:p w14:paraId="34F7F28F" w14:textId="77777777" w:rsidR="00AB352C" w:rsidRPr="00AB352C" w:rsidRDefault="00AB352C" w:rsidP="00AB352C">
      <w:pPr>
        <w:spacing w:after="0" w:line="360" w:lineRule="auto"/>
        <w:rPr>
          <w:rFonts w:ascii="Arial" w:hAnsi="Arial" w:cs="Arial"/>
          <w:color w:val="000000"/>
          <w:sz w:val="24"/>
          <w:szCs w:val="24"/>
          <w:shd w:val="clear" w:color="auto" w:fill="FFFFFF"/>
        </w:rPr>
        <w:sectPr w:rsidR="00AB352C" w:rsidRPr="00AB352C" w:rsidSect="00AD34D7">
          <w:pgSz w:w="11906" w:h="16838"/>
          <w:pgMar w:top="1134" w:right="1134" w:bottom="1134" w:left="1134" w:header="709" w:footer="709" w:gutter="0"/>
          <w:cols w:space="708"/>
          <w:docGrid w:linePitch="360"/>
        </w:sectPr>
      </w:pPr>
      <w:r w:rsidRPr="00AB352C">
        <w:rPr>
          <w:rFonts w:ascii="Arial" w:hAnsi="Arial" w:cs="Arial"/>
          <w:color w:val="000000"/>
          <w:sz w:val="24"/>
          <w:szCs w:val="24"/>
          <w:shd w:val="clear" w:color="auto" w:fill="FFFFFF"/>
        </w:rPr>
        <w:t xml:space="preserve">More information on the detail of how we work can be found here: </w:t>
      </w:r>
      <w:hyperlink r:id="rId61" w:history="1">
        <w:r w:rsidRPr="00AB352C">
          <w:rPr>
            <w:rFonts w:ascii="Arial" w:hAnsi="Arial" w:cs="Arial"/>
            <w:color w:val="0563C1" w:themeColor="hyperlink"/>
            <w:sz w:val="24"/>
            <w:szCs w:val="24"/>
            <w:u w:val="single"/>
            <w:shd w:val="clear" w:color="auto" w:fill="FFFFFF"/>
          </w:rPr>
          <w:t>https://socialcare.wales/about-us/what-we-do</w:t>
        </w:r>
      </w:hyperlink>
      <w:r w:rsidRPr="00AB352C">
        <w:rPr>
          <w:rFonts w:ascii="Arial" w:hAnsi="Arial" w:cs="Arial"/>
          <w:color w:val="000000"/>
          <w:sz w:val="24"/>
          <w:szCs w:val="24"/>
          <w:shd w:val="clear" w:color="auto" w:fill="FFFFFF"/>
        </w:rPr>
        <w:t xml:space="preserve"> </w:t>
      </w:r>
    </w:p>
    <w:p w14:paraId="27212EDE" w14:textId="77777777" w:rsidR="00AB352C" w:rsidRPr="00AB352C" w:rsidRDefault="00AB352C" w:rsidP="00AB352C">
      <w:pPr>
        <w:spacing w:after="0" w:line="240" w:lineRule="auto"/>
        <w:rPr>
          <w:rFonts w:ascii="Arial" w:hAnsi="Arial" w:cs="Arial"/>
          <w:b/>
          <w:bCs/>
          <w:color w:val="16AD85"/>
          <w:sz w:val="28"/>
          <w:szCs w:val="28"/>
        </w:rPr>
      </w:pPr>
      <w:r w:rsidRPr="00AB352C">
        <w:rPr>
          <w:rFonts w:ascii="Arial" w:hAnsi="Arial" w:cs="Arial"/>
          <w:b/>
          <w:bCs/>
          <w:color w:val="16AD85"/>
          <w:sz w:val="28"/>
          <w:szCs w:val="28"/>
        </w:rPr>
        <w:t>Information Governance</w:t>
      </w:r>
    </w:p>
    <w:p w14:paraId="3F0FC919" w14:textId="77777777" w:rsidR="00AB352C" w:rsidRPr="00AB352C" w:rsidRDefault="00AB352C" w:rsidP="00AB352C">
      <w:pPr>
        <w:spacing w:after="0" w:line="360" w:lineRule="auto"/>
        <w:rPr>
          <w:rFonts w:asciiTheme="minorBidi" w:hAnsiTheme="minorBidi"/>
          <w:sz w:val="24"/>
          <w:szCs w:val="24"/>
        </w:rPr>
      </w:pPr>
    </w:p>
    <w:p w14:paraId="5BA2A4BD" w14:textId="77777777" w:rsidR="00AB352C" w:rsidRPr="00AB352C" w:rsidRDefault="00AB352C" w:rsidP="00AB352C">
      <w:pPr>
        <w:spacing w:after="0" w:line="360" w:lineRule="auto"/>
        <w:rPr>
          <w:rFonts w:asciiTheme="minorBidi" w:eastAsia="Times New Roman" w:hAnsiTheme="minorBidi"/>
          <w:color w:val="000000"/>
          <w:sz w:val="24"/>
          <w:szCs w:val="24"/>
          <w:lang w:eastAsia="en-GB"/>
        </w:rPr>
      </w:pPr>
      <w:r w:rsidRPr="00AB352C">
        <w:rPr>
          <w:rFonts w:asciiTheme="minorBidi" w:eastAsia="Times New Roman" w:hAnsiTheme="minorBidi"/>
          <w:color w:val="000000"/>
          <w:sz w:val="24"/>
          <w:szCs w:val="24"/>
          <w:lang w:eastAsia="en-GB"/>
        </w:rPr>
        <w:t xml:space="preserve">As part of our improvement work we have a range of data-related projects. These include the development of a </w:t>
      </w:r>
      <w:hyperlink r:id="rId62" w:history="1">
        <w:r w:rsidRPr="00AB352C">
          <w:rPr>
            <w:rFonts w:asciiTheme="minorBidi" w:eastAsia="Times New Roman" w:hAnsiTheme="minorBidi"/>
            <w:color w:val="0563C1" w:themeColor="hyperlink"/>
            <w:sz w:val="24"/>
            <w:szCs w:val="24"/>
            <w:u w:val="single"/>
            <w:lang w:eastAsia="en-GB"/>
          </w:rPr>
          <w:t>social care data strategy</w:t>
        </w:r>
      </w:hyperlink>
      <w:r w:rsidRPr="00AB352C">
        <w:rPr>
          <w:rFonts w:asciiTheme="minorBidi" w:eastAsia="Times New Roman" w:hAnsiTheme="minorBidi"/>
          <w:color w:val="000000"/>
          <w:sz w:val="24"/>
          <w:szCs w:val="24"/>
          <w:lang w:eastAsia="en-GB"/>
        </w:rPr>
        <w:t xml:space="preserve"> for Wales and activity to support the sharing and use of data in improving social care delivery, research and policy development. Alongside this the Welsh Government has an ambitious programme of work underway in health and care, guided by ‘</w:t>
      </w:r>
      <w:hyperlink r:id="rId63" w:history="1">
        <w:r w:rsidRPr="00AB352C">
          <w:rPr>
            <w:rFonts w:asciiTheme="minorBidi" w:eastAsia="Times New Roman" w:hAnsiTheme="minorBidi"/>
            <w:color w:val="0563C1" w:themeColor="hyperlink"/>
            <w:sz w:val="24"/>
            <w:szCs w:val="24"/>
            <w:u w:val="single"/>
            <w:lang w:eastAsia="en-GB"/>
          </w:rPr>
          <w:t>A Healthier Wales’</w:t>
        </w:r>
      </w:hyperlink>
      <w:r w:rsidRPr="00AB352C">
        <w:rPr>
          <w:rFonts w:asciiTheme="minorBidi" w:eastAsia="Times New Roman" w:hAnsiTheme="minorBidi"/>
          <w:color w:val="000000"/>
          <w:sz w:val="24"/>
          <w:szCs w:val="24"/>
          <w:lang w:eastAsia="en-GB"/>
        </w:rPr>
        <w:t xml:space="preserve">. This plan includes an action to establish a </w:t>
      </w:r>
      <w:hyperlink r:id="rId64" w:history="1">
        <w:r w:rsidRPr="00AB352C">
          <w:rPr>
            <w:rFonts w:asciiTheme="minorBidi" w:eastAsia="Times New Roman" w:hAnsiTheme="minorBidi"/>
            <w:color w:val="0563C1" w:themeColor="hyperlink"/>
            <w:sz w:val="24"/>
            <w:szCs w:val="24"/>
            <w:u w:val="single"/>
            <w:lang w:eastAsia="en-GB"/>
          </w:rPr>
          <w:t>National Data Resource</w:t>
        </w:r>
      </w:hyperlink>
      <w:r w:rsidRPr="00AB352C">
        <w:rPr>
          <w:rFonts w:asciiTheme="minorBidi" w:eastAsia="Times New Roman" w:hAnsiTheme="minorBidi"/>
          <w:color w:val="000000"/>
          <w:sz w:val="24"/>
          <w:szCs w:val="24"/>
          <w:lang w:eastAsia="en-GB"/>
        </w:rPr>
        <w:t xml:space="preserve"> (NDR) which allows large scale information to be shared securely and appropriately. The </w:t>
      </w:r>
      <w:hyperlink r:id="rId65" w:history="1">
        <w:r w:rsidRPr="00AB352C">
          <w:rPr>
            <w:rFonts w:asciiTheme="minorBidi" w:eastAsia="Times New Roman" w:hAnsiTheme="minorBidi"/>
            <w:color w:val="0563C1" w:themeColor="hyperlink"/>
            <w:sz w:val="24"/>
            <w:szCs w:val="24"/>
            <w:u w:val="single"/>
            <w:lang w:eastAsia="en-GB"/>
          </w:rPr>
          <w:t>Digital Strategy for Wales</w:t>
        </w:r>
      </w:hyperlink>
      <w:r w:rsidRPr="00AB352C">
        <w:rPr>
          <w:rFonts w:asciiTheme="minorBidi" w:eastAsia="Times New Roman" w:hAnsiTheme="minorBidi"/>
          <w:color w:val="000000"/>
          <w:sz w:val="24"/>
          <w:szCs w:val="24"/>
          <w:lang w:eastAsia="en-GB"/>
        </w:rPr>
        <w:t xml:space="preserve"> also makes reference to a </w:t>
      </w:r>
      <w:hyperlink r:id="rId66" w:history="1">
        <w:r w:rsidRPr="00AB352C">
          <w:rPr>
            <w:rFonts w:asciiTheme="minorBidi" w:eastAsia="Times New Roman" w:hAnsiTheme="minorBidi"/>
            <w:color w:val="0563C1" w:themeColor="hyperlink"/>
            <w:sz w:val="24"/>
            <w:szCs w:val="24"/>
            <w:u w:val="single"/>
            <w:lang w:eastAsia="en-GB"/>
          </w:rPr>
          <w:t>Data Promise</w:t>
        </w:r>
      </w:hyperlink>
      <w:r w:rsidRPr="00AB352C">
        <w:rPr>
          <w:rFonts w:asciiTheme="minorBidi" w:eastAsia="Times New Roman" w:hAnsiTheme="minorBidi"/>
          <w:color w:val="000000"/>
          <w:sz w:val="24"/>
          <w:szCs w:val="24"/>
          <w:lang w:eastAsia="en-GB"/>
        </w:rPr>
        <w:t xml:space="preserve"> for health and care in Wales that sets out how these services will use the data they collect when providing health and care to deliver high-quality, integrated services.</w:t>
      </w:r>
    </w:p>
    <w:p w14:paraId="0996CCA4" w14:textId="77777777" w:rsidR="00AB352C" w:rsidRPr="00AB352C" w:rsidRDefault="00AB352C" w:rsidP="00AB352C">
      <w:pPr>
        <w:spacing w:after="0" w:line="360" w:lineRule="auto"/>
        <w:rPr>
          <w:rFonts w:asciiTheme="minorBidi" w:eastAsia="Times New Roman" w:hAnsiTheme="minorBidi"/>
          <w:color w:val="000000"/>
          <w:sz w:val="24"/>
          <w:szCs w:val="24"/>
          <w:lang w:eastAsia="en-GB"/>
        </w:rPr>
      </w:pPr>
    </w:p>
    <w:p w14:paraId="79356B38" w14:textId="77777777" w:rsidR="00AB352C" w:rsidRPr="00AB352C" w:rsidRDefault="00AB352C" w:rsidP="00AB352C">
      <w:pPr>
        <w:spacing w:after="0" w:line="360" w:lineRule="auto"/>
        <w:rPr>
          <w:rFonts w:asciiTheme="minorBidi" w:eastAsia="Times New Roman" w:hAnsiTheme="minorBidi"/>
          <w:color w:val="000000"/>
          <w:sz w:val="24"/>
          <w:szCs w:val="24"/>
          <w:lang w:eastAsia="en-GB"/>
        </w:rPr>
      </w:pPr>
      <w:r w:rsidRPr="00AB352C">
        <w:rPr>
          <w:rFonts w:asciiTheme="minorBidi" w:eastAsia="Times New Roman" w:hAnsiTheme="minorBidi"/>
          <w:color w:val="000000"/>
          <w:sz w:val="24"/>
          <w:szCs w:val="24"/>
          <w:lang w:eastAsia="en-GB"/>
        </w:rPr>
        <w:t>We want a joined up health and social care data landscape that provides useful and consistent data to key organisations in health and care. We want to continue looking at ways we can collectively improve the way we use social care data in Wales, including how that data is shared.</w:t>
      </w:r>
    </w:p>
    <w:p w14:paraId="115F33AA" w14:textId="77777777" w:rsidR="00AB352C" w:rsidRPr="00AB352C" w:rsidRDefault="00AB352C" w:rsidP="00AB352C">
      <w:pPr>
        <w:spacing w:after="0" w:line="360" w:lineRule="auto"/>
        <w:rPr>
          <w:rFonts w:asciiTheme="minorBidi" w:eastAsia="Times New Roman" w:hAnsiTheme="minorBidi"/>
          <w:color w:val="000000"/>
          <w:sz w:val="24"/>
          <w:szCs w:val="24"/>
          <w:lang w:eastAsia="en-GB"/>
        </w:rPr>
      </w:pPr>
    </w:p>
    <w:p w14:paraId="0C4DBF07" w14:textId="0FB8EEC8" w:rsidR="00AB352C" w:rsidRPr="00AB352C" w:rsidRDefault="00AB352C" w:rsidP="00AB352C">
      <w:pPr>
        <w:spacing w:after="0" w:line="360" w:lineRule="auto"/>
        <w:rPr>
          <w:rFonts w:asciiTheme="minorBidi" w:hAnsiTheme="minorBidi"/>
          <w:sz w:val="24"/>
          <w:szCs w:val="24"/>
        </w:rPr>
      </w:pPr>
      <w:r w:rsidRPr="00AB352C">
        <w:rPr>
          <w:rFonts w:asciiTheme="minorBidi" w:hAnsiTheme="minorBidi"/>
          <w:sz w:val="24"/>
          <w:szCs w:val="24"/>
        </w:rPr>
        <w:t xml:space="preserve">In </w:t>
      </w:r>
      <w:r w:rsidR="002F221B">
        <w:rPr>
          <w:rFonts w:asciiTheme="minorBidi" w:hAnsiTheme="minorBidi"/>
          <w:sz w:val="24"/>
          <w:szCs w:val="24"/>
        </w:rPr>
        <w:t>20</w:t>
      </w:r>
      <w:r w:rsidRPr="00AB352C">
        <w:rPr>
          <w:rFonts w:asciiTheme="minorBidi" w:hAnsiTheme="minorBidi"/>
          <w:sz w:val="24"/>
          <w:szCs w:val="24"/>
        </w:rPr>
        <w:t>24/25 we will be:</w:t>
      </w:r>
    </w:p>
    <w:p w14:paraId="1DA620D9" w14:textId="77777777" w:rsidR="00AB352C" w:rsidRPr="00AB352C" w:rsidRDefault="00AB352C" w:rsidP="00AB352C">
      <w:pPr>
        <w:spacing w:after="0" w:line="360" w:lineRule="auto"/>
        <w:rPr>
          <w:rFonts w:asciiTheme="minorBidi" w:hAnsiTheme="minorBidi"/>
          <w:sz w:val="24"/>
          <w:szCs w:val="24"/>
        </w:rPr>
      </w:pPr>
    </w:p>
    <w:p w14:paraId="0946EC3E" w14:textId="77777777" w:rsidR="00AB352C" w:rsidRPr="00AB352C" w:rsidRDefault="00AB352C" w:rsidP="00EE7A50">
      <w:pPr>
        <w:numPr>
          <w:ilvl w:val="0"/>
          <w:numId w:val="21"/>
        </w:numPr>
        <w:spacing w:after="0" w:line="360" w:lineRule="auto"/>
        <w:contextualSpacing/>
        <w:rPr>
          <w:rFonts w:asciiTheme="minorBidi" w:hAnsiTheme="minorBidi"/>
          <w:sz w:val="24"/>
          <w:szCs w:val="24"/>
        </w:rPr>
      </w:pPr>
      <w:r w:rsidRPr="00AB352C">
        <w:rPr>
          <w:rFonts w:asciiTheme="minorBidi" w:hAnsiTheme="minorBidi"/>
          <w:sz w:val="24"/>
          <w:szCs w:val="24"/>
        </w:rPr>
        <w:t>supporting all local authorities in Wales to understand how they can make best use of the data that’s collected, processed and shared as part of their delivery of social care.</w:t>
      </w:r>
    </w:p>
    <w:p w14:paraId="00E1BDF9" w14:textId="77777777" w:rsidR="00AB352C" w:rsidRPr="00AB352C" w:rsidRDefault="00AB352C" w:rsidP="00EE7A50">
      <w:pPr>
        <w:numPr>
          <w:ilvl w:val="0"/>
          <w:numId w:val="21"/>
        </w:numPr>
        <w:spacing w:after="0" w:line="360" w:lineRule="auto"/>
        <w:contextualSpacing/>
        <w:rPr>
          <w:rFonts w:asciiTheme="minorBidi" w:hAnsiTheme="minorBidi"/>
          <w:sz w:val="24"/>
          <w:szCs w:val="24"/>
        </w:rPr>
      </w:pPr>
      <w:r w:rsidRPr="00AB352C">
        <w:rPr>
          <w:rFonts w:asciiTheme="minorBidi" w:hAnsiTheme="minorBidi"/>
          <w:sz w:val="24"/>
          <w:szCs w:val="24"/>
        </w:rPr>
        <w:t>producing a report outlining the national picture of the social care data landscape in Wales</w:t>
      </w:r>
    </w:p>
    <w:p w14:paraId="6F41BCD1" w14:textId="77777777" w:rsidR="00AB352C" w:rsidRPr="00AB352C" w:rsidRDefault="00AB352C" w:rsidP="00EE7A50">
      <w:pPr>
        <w:numPr>
          <w:ilvl w:val="0"/>
          <w:numId w:val="21"/>
        </w:numPr>
        <w:spacing w:after="0" w:line="360" w:lineRule="auto"/>
        <w:contextualSpacing/>
        <w:rPr>
          <w:rFonts w:asciiTheme="minorBidi" w:hAnsiTheme="minorBidi"/>
          <w:sz w:val="24"/>
          <w:szCs w:val="24"/>
        </w:rPr>
      </w:pPr>
      <w:r w:rsidRPr="00AB352C">
        <w:rPr>
          <w:rFonts w:asciiTheme="minorBidi" w:hAnsiTheme="minorBidi"/>
          <w:sz w:val="24"/>
          <w:szCs w:val="24"/>
        </w:rPr>
        <w:t xml:space="preserve">developing resources for Local Authorities to use </w:t>
      </w:r>
    </w:p>
    <w:p w14:paraId="47F58314" w14:textId="77777777" w:rsidR="00AB352C" w:rsidRPr="00AB352C" w:rsidRDefault="00AB352C" w:rsidP="00EE7A50">
      <w:pPr>
        <w:numPr>
          <w:ilvl w:val="0"/>
          <w:numId w:val="21"/>
        </w:numPr>
        <w:spacing w:after="0" w:line="360" w:lineRule="auto"/>
        <w:contextualSpacing/>
        <w:rPr>
          <w:rFonts w:asciiTheme="minorBidi" w:hAnsiTheme="minorBidi"/>
          <w:sz w:val="24"/>
          <w:szCs w:val="24"/>
        </w:rPr>
      </w:pPr>
      <w:r w:rsidRPr="00AB352C">
        <w:rPr>
          <w:rFonts w:asciiTheme="minorBidi" w:hAnsiTheme="minorBidi"/>
          <w:sz w:val="24"/>
          <w:szCs w:val="24"/>
        </w:rPr>
        <w:t>looking at the digital maturity of social care to focus more closely on the skills and capacity in social care to make the best use of digital solutions and technologies</w:t>
      </w:r>
    </w:p>
    <w:p w14:paraId="30B283E3" w14:textId="77777777" w:rsidR="00AB352C" w:rsidRPr="00AB352C" w:rsidRDefault="00AB352C" w:rsidP="00EE7A50">
      <w:pPr>
        <w:numPr>
          <w:ilvl w:val="0"/>
          <w:numId w:val="21"/>
        </w:numPr>
        <w:spacing w:after="0" w:line="360" w:lineRule="auto"/>
        <w:contextualSpacing/>
        <w:rPr>
          <w:rFonts w:asciiTheme="minorBidi" w:hAnsiTheme="minorBidi"/>
          <w:sz w:val="24"/>
          <w:szCs w:val="24"/>
        </w:rPr>
      </w:pPr>
      <w:r w:rsidRPr="00AB352C">
        <w:rPr>
          <w:rFonts w:asciiTheme="minorBidi" w:hAnsiTheme="minorBidi"/>
          <w:sz w:val="24"/>
          <w:szCs w:val="24"/>
        </w:rPr>
        <w:t>making sure that the voices and needs of social care professionals are included in the design of the NDR</w:t>
      </w:r>
    </w:p>
    <w:p w14:paraId="4B7A6B57" w14:textId="77777777" w:rsidR="00AB352C" w:rsidRPr="00AB352C" w:rsidRDefault="00AB352C" w:rsidP="00EE7A50">
      <w:pPr>
        <w:numPr>
          <w:ilvl w:val="0"/>
          <w:numId w:val="21"/>
        </w:numPr>
        <w:spacing w:after="0" w:line="360" w:lineRule="auto"/>
        <w:contextualSpacing/>
        <w:rPr>
          <w:rFonts w:asciiTheme="minorBidi" w:hAnsiTheme="minorBidi"/>
          <w:sz w:val="24"/>
          <w:szCs w:val="24"/>
        </w:rPr>
      </w:pPr>
      <w:r w:rsidRPr="00AB352C">
        <w:rPr>
          <w:rFonts w:asciiTheme="minorBidi" w:hAnsiTheme="minorBidi"/>
          <w:sz w:val="24"/>
          <w:szCs w:val="24"/>
        </w:rPr>
        <w:t>working with Local Authorities to support them in using the Information Governance Gateway which will provide clear guidance and forms to support them in managing Information Governance</w:t>
      </w:r>
    </w:p>
    <w:p w14:paraId="3274B436" w14:textId="77777777" w:rsidR="00AB352C" w:rsidRPr="00AB352C" w:rsidRDefault="00AB352C" w:rsidP="00AB352C">
      <w:pPr>
        <w:spacing w:after="0" w:line="360" w:lineRule="auto"/>
        <w:rPr>
          <w:rFonts w:asciiTheme="minorBidi" w:hAnsiTheme="minorBidi"/>
          <w:sz w:val="24"/>
          <w:szCs w:val="24"/>
        </w:rPr>
      </w:pPr>
    </w:p>
    <w:p w14:paraId="423239A8" w14:textId="77777777" w:rsidR="00AB352C" w:rsidRPr="00AB352C" w:rsidRDefault="00AB352C" w:rsidP="00AB352C">
      <w:pPr>
        <w:spacing w:after="0" w:line="360" w:lineRule="auto"/>
        <w:rPr>
          <w:rFonts w:asciiTheme="minorBidi" w:hAnsiTheme="minorBidi"/>
          <w:sz w:val="24"/>
          <w:szCs w:val="24"/>
        </w:rPr>
      </w:pPr>
      <w:r w:rsidRPr="00AB352C">
        <w:rPr>
          <w:rFonts w:asciiTheme="minorBidi" w:hAnsiTheme="minorBidi"/>
          <w:sz w:val="24"/>
          <w:szCs w:val="24"/>
        </w:rPr>
        <w:t xml:space="preserve">More information on this work can be found: </w:t>
      </w:r>
      <w:hyperlink r:id="rId67" w:history="1">
        <w:r w:rsidRPr="00AB352C">
          <w:rPr>
            <w:rFonts w:asciiTheme="minorBidi" w:hAnsiTheme="minorBidi"/>
            <w:color w:val="0563C1" w:themeColor="hyperlink"/>
            <w:sz w:val="24"/>
            <w:szCs w:val="24"/>
            <w:u w:val="single"/>
          </w:rPr>
          <w:t>https://socialcare.wales/research-and-data/data-maturity-assessment</w:t>
        </w:r>
      </w:hyperlink>
      <w:r w:rsidRPr="00AB352C">
        <w:rPr>
          <w:rFonts w:asciiTheme="minorBidi" w:hAnsiTheme="minorBidi"/>
          <w:sz w:val="24"/>
          <w:szCs w:val="24"/>
        </w:rPr>
        <w:t xml:space="preserve"> </w:t>
      </w:r>
    </w:p>
    <w:p w14:paraId="1BDACB28" w14:textId="77777777" w:rsidR="00AB352C" w:rsidRPr="00AB352C" w:rsidRDefault="00AB352C" w:rsidP="00AB352C">
      <w:pPr>
        <w:spacing w:after="0" w:line="360" w:lineRule="auto"/>
        <w:rPr>
          <w:rFonts w:asciiTheme="minorBidi" w:hAnsiTheme="minorBidi"/>
          <w:sz w:val="24"/>
          <w:szCs w:val="24"/>
        </w:rPr>
      </w:pPr>
    </w:p>
    <w:p w14:paraId="33B0914D" w14:textId="77777777" w:rsidR="00AB352C" w:rsidRPr="00AB352C" w:rsidRDefault="00AB352C" w:rsidP="00AB352C">
      <w:pPr>
        <w:spacing w:after="0" w:line="360" w:lineRule="auto"/>
        <w:rPr>
          <w:rFonts w:asciiTheme="minorBidi" w:hAnsiTheme="minorBidi"/>
          <w:b/>
          <w:bCs/>
          <w:sz w:val="24"/>
          <w:szCs w:val="24"/>
        </w:rPr>
      </w:pPr>
      <w:r w:rsidRPr="00AB352C">
        <w:rPr>
          <w:rFonts w:asciiTheme="minorBidi" w:hAnsiTheme="minorBidi"/>
          <w:b/>
          <w:bCs/>
          <w:sz w:val="24"/>
          <w:szCs w:val="24"/>
        </w:rPr>
        <w:t>How we work</w:t>
      </w:r>
    </w:p>
    <w:p w14:paraId="17C313A9" w14:textId="77777777" w:rsidR="00AB352C" w:rsidRPr="00AB352C" w:rsidRDefault="00AB352C" w:rsidP="00AB352C">
      <w:pPr>
        <w:spacing w:after="0" w:line="360" w:lineRule="auto"/>
        <w:rPr>
          <w:rFonts w:asciiTheme="minorBidi" w:hAnsiTheme="minorBidi"/>
          <w:sz w:val="24"/>
          <w:szCs w:val="24"/>
        </w:rPr>
      </w:pPr>
    </w:p>
    <w:p w14:paraId="31D60852" w14:textId="77777777" w:rsidR="00AB352C" w:rsidRPr="00AB352C" w:rsidRDefault="00AB352C" w:rsidP="00AB352C">
      <w:pPr>
        <w:spacing w:after="0" w:line="360" w:lineRule="auto"/>
        <w:rPr>
          <w:rFonts w:asciiTheme="minorBidi" w:hAnsiTheme="minorBidi"/>
          <w:sz w:val="24"/>
          <w:szCs w:val="24"/>
          <w:shd w:val="clear" w:color="auto" w:fill="FFFFFF"/>
        </w:rPr>
      </w:pPr>
      <w:r w:rsidRPr="00AB352C">
        <w:rPr>
          <w:rFonts w:asciiTheme="minorBidi" w:hAnsiTheme="minorBidi"/>
          <w:sz w:val="24"/>
          <w:szCs w:val="24"/>
        </w:rPr>
        <w:t xml:space="preserve">We have a responsibility to make sure that we have the right standards and ways of working to support how we manage the information resource and products (data, information, and knowledge) that we have to do our work. We take seriously our responsibility to comply with relevant information governance legislation, </w:t>
      </w:r>
      <w:r w:rsidRPr="00AB352C">
        <w:rPr>
          <w:rFonts w:asciiTheme="minorBidi" w:hAnsiTheme="minorBidi"/>
          <w:sz w:val="24"/>
          <w:szCs w:val="24"/>
          <w:shd w:val="clear" w:color="auto" w:fill="FFFFFF"/>
        </w:rPr>
        <w:t>including the Data Protection Act 2018.</w:t>
      </w:r>
    </w:p>
    <w:p w14:paraId="7B0A0807" w14:textId="77777777" w:rsidR="00AB352C" w:rsidRPr="00AB352C" w:rsidRDefault="00AB352C" w:rsidP="00AB352C">
      <w:pPr>
        <w:spacing w:after="0" w:line="360" w:lineRule="auto"/>
        <w:rPr>
          <w:rFonts w:asciiTheme="minorBidi" w:hAnsiTheme="minorBidi"/>
          <w:sz w:val="24"/>
          <w:szCs w:val="24"/>
        </w:rPr>
      </w:pPr>
    </w:p>
    <w:p w14:paraId="4AE2F75E" w14:textId="0206B25A" w:rsidR="00AB352C" w:rsidRPr="00AB352C" w:rsidRDefault="00AB352C" w:rsidP="00AB352C">
      <w:pPr>
        <w:spacing w:after="0" w:line="360" w:lineRule="auto"/>
        <w:rPr>
          <w:rFonts w:asciiTheme="minorBidi" w:hAnsiTheme="minorBidi"/>
          <w:sz w:val="24"/>
          <w:szCs w:val="24"/>
        </w:rPr>
      </w:pPr>
      <w:r w:rsidRPr="00AB352C">
        <w:rPr>
          <w:rFonts w:asciiTheme="minorBidi" w:hAnsiTheme="minorBidi"/>
          <w:sz w:val="24"/>
          <w:szCs w:val="24"/>
        </w:rPr>
        <w:t xml:space="preserve">To build on how we work we will, in </w:t>
      </w:r>
      <w:r w:rsidR="004E5DEB">
        <w:rPr>
          <w:rFonts w:asciiTheme="minorBidi" w:hAnsiTheme="minorBidi"/>
          <w:sz w:val="24"/>
          <w:szCs w:val="24"/>
        </w:rPr>
        <w:t>20</w:t>
      </w:r>
      <w:r w:rsidRPr="00AB352C">
        <w:rPr>
          <w:rFonts w:asciiTheme="minorBidi" w:hAnsiTheme="minorBidi"/>
          <w:sz w:val="24"/>
          <w:szCs w:val="24"/>
        </w:rPr>
        <w:t>24/25</w:t>
      </w:r>
    </w:p>
    <w:p w14:paraId="0038B0B0" w14:textId="77777777" w:rsidR="00AB352C" w:rsidRPr="00AB352C" w:rsidRDefault="00AB352C" w:rsidP="00AB352C">
      <w:pPr>
        <w:spacing w:after="0" w:line="360" w:lineRule="auto"/>
        <w:rPr>
          <w:rFonts w:asciiTheme="minorBidi" w:hAnsiTheme="minorBidi"/>
          <w:sz w:val="24"/>
          <w:szCs w:val="24"/>
        </w:rPr>
      </w:pPr>
    </w:p>
    <w:p w14:paraId="19DEF3C2" w14:textId="77777777" w:rsidR="00AB352C" w:rsidRPr="00AB352C" w:rsidRDefault="00AB352C" w:rsidP="00EE7A50">
      <w:pPr>
        <w:numPr>
          <w:ilvl w:val="0"/>
          <w:numId w:val="22"/>
        </w:numPr>
        <w:spacing w:after="0" w:line="360" w:lineRule="auto"/>
        <w:contextualSpacing/>
        <w:rPr>
          <w:rFonts w:asciiTheme="minorBidi" w:hAnsiTheme="minorBidi"/>
          <w:sz w:val="24"/>
          <w:szCs w:val="24"/>
        </w:rPr>
      </w:pPr>
      <w:r w:rsidRPr="00AB352C">
        <w:rPr>
          <w:rFonts w:asciiTheme="minorBidi" w:hAnsiTheme="minorBidi"/>
          <w:sz w:val="24"/>
          <w:szCs w:val="24"/>
        </w:rPr>
        <w:t>continue to provide training, awareness and guidance to staff on how we manage data securely</w:t>
      </w:r>
    </w:p>
    <w:p w14:paraId="193A0637" w14:textId="77777777" w:rsidR="00AB352C" w:rsidRPr="00AB352C" w:rsidRDefault="00AB352C" w:rsidP="00EE7A50">
      <w:pPr>
        <w:numPr>
          <w:ilvl w:val="0"/>
          <w:numId w:val="22"/>
        </w:numPr>
        <w:spacing w:after="0" w:line="360" w:lineRule="auto"/>
        <w:contextualSpacing/>
        <w:rPr>
          <w:rFonts w:asciiTheme="minorBidi" w:hAnsiTheme="minorBidi"/>
          <w:sz w:val="24"/>
          <w:szCs w:val="24"/>
        </w:rPr>
      </w:pPr>
      <w:r w:rsidRPr="00AB352C">
        <w:rPr>
          <w:rFonts w:asciiTheme="minorBidi" w:hAnsiTheme="minorBidi"/>
          <w:sz w:val="24"/>
          <w:szCs w:val="24"/>
        </w:rPr>
        <w:t>maintain external accreditations with ISO27001 on information security and Cyber Essentials Plus</w:t>
      </w:r>
    </w:p>
    <w:p w14:paraId="620D1851" w14:textId="77777777" w:rsidR="00AB352C" w:rsidRPr="00AB352C" w:rsidRDefault="00AB352C" w:rsidP="00EE7A50">
      <w:pPr>
        <w:numPr>
          <w:ilvl w:val="0"/>
          <w:numId w:val="22"/>
        </w:numPr>
        <w:spacing w:after="0" w:line="360" w:lineRule="auto"/>
        <w:contextualSpacing/>
        <w:rPr>
          <w:rFonts w:asciiTheme="minorBidi" w:hAnsiTheme="minorBidi"/>
          <w:sz w:val="24"/>
          <w:szCs w:val="24"/>
        </w:rPr>
      </w:pPr>
      <w:r w:rsidRPr="00AB352C">
        <w:rPr>
          <w:rFonts w:asciiTheme="minorBidi" w:hAnsiTheme="minorBidi"/>
          <w:sz w:val="24"/>
          <w:szCs w:val="24"/>
        </w:rPr>
        <w:t>take forward actions, recommendations and learning from Information Governance incidents and audits</w:t>
      </w:r>
    </w:p>
    <w:p w14:paraId="2B6AD17F" w14:textId="77777777" w:rsidR="00AB352C" w:rsidRPr="00AB352C" w:rsidRDefault="00AB352C" w:rsidP="00EE7A50">
      <w:pPr>
        <w:numPr>
          <w:ilvl w:val="0"/>
          <w:numId w:val="22"/>
        </w:numPr>
        <w:spacing w:after="0" w:line="360" w:lineRule="auto"/>
        <w:contextualSpacing/>
        <w:rPr>
          <w:rFonts w:asciiTheme="minorBidi" w:hAnsiTheme="minorBidi"/>
          <w:sz w:val="24"/>
          <w:szCs w:val="24"/>
        </w:rPr>
      </w:pPr>
      <w:r w:rsidRPr="00AB352C">
        <w:rPr>
          <w:rFonts w:asciiTheme="minorBidi" w:hAnsiTheme="minorBidi"/>
          <w:sz w:val="24"/>
          <w:szCs w:val="24"/>
        </w:rPr>
        <w:t>take forward actions to make sure we are working in line with changes to Data Protection legislation</w:t>
      </w:r>
    </w:p>
    <w:p w14:paraId="3BF3BAAC" w14:textId="77777777" w:rsidR="00AB352C" w:rsidRPr="00AB352C" w:rsidRDefault="00AB352C" w:rsidP="00EE7A50">
      <w:pPr>
        <w:numPr>
          <w:ilvl w:val="0"/>
          <w:numId w:val="22"/>
        </w:numPr>
        <w:spacing w:after="0" w:line="360" w:lineRule="auto"/>
        <w:contextualSpacing/>
        <w:rPr>
          <w:rFonts w:asciiTheme="minorBidi" w:hAnsiTheme="minorBidi"/>
          <w:sz w:val="24"/>
          <w:szCs w:val="24"/>
        </w:rPr>
        <w:sectPr w:rsidR="00AB352C" w:rsidRPr="00AB352C" w:rsidSect="00AD34D7">
          <w:pgSz w:w="11906" w:h="16838"/>
          <w:pgMar w:top="1134" w:right="1134" w:bottom="1134" w:left="1134" w:header="709" w:footer="709" w:gutter="0"/>
          <w:cols w:space="708"/>
          <w:docGrid w:linePitch="360"/>
        </w:sectPr>
      </w:pPr>
      <w:r w:rsidRPr="00AB352C">
        <w:rPr>
          <w:rFonts w:asciiTheme="minorBidi" w:hAnsiTheme="minorBidi"/>
          <w:sz w:val="24"/>
          <w:szCs w:val="24"/>
        </w:rPr>
        <w:t>look at how we can safely and effectively use Artificial Intelligence further in how we work</w:t>
      </w:r>
    </w:p>
    <w:p w14:paraId="104D218B" w14:textId="77777777" w:rsidR="00AB352C" w:rsidRPr="00AB352C" w:rsidRDefault="00AB352C" w:rsidP="00AB352C">
      <w:pPr>
        <w:spacing w:after="0" w:line="240" w:lineRule="auto"/>
        <w:rPr>
          <w:rFonts w:ascii="Arial" w:hAnsi="Arial" w:cs="Arial"/>
          <w:b/>
          <w:bCs/>
          <w:color w:val="16AD85"/>
          <w:sz w:val="28"/>
          <w:szCs w:val="28"/>
        </w:rPr>
      </w:pPr>
      <w:r w:rsidRPr="00AB352C">
        <w:rPr>
          <w:rFonts w:ascii="Arial" w:hAnsi="Arial" w:cs="Arial"/>
          <w:b/>
          <w:bCs/>
          <w:color w:val="16AD85"/>
          <w:sz w:val="28"/>
          <w:szCs w:val="28"/>
        </w:rPr>
        <w:t>Our 2030 net zero</w:t>
      </w:r>
    </w:p>
    <w:p w14:paraId="7A0C88CA" w14:textId="77777777" w:rsidR="00AB352C" w:rsidRPr="00AB352C" w:rsidRDefault="00AB352C" w:rsidP="00AB352C">
      <w:pPr>
        <w:spacing w:after="0" w:line="360" w:lineRule="auto"/>
        <w:rPr>
          <w:rFonts w:asciiTheme="minorBidi" w:hAnsiTheme="minorBidi"/>
          <w:sz w:val="24"/>
          <w:szCs w:val="24"/>
        </w:rPr>
      </w:pPr>
    </w:p>
    <w:p w14:paraId="4DE8AF88" w14:textId="6773B96A" w:rsidR="00AB352C" w:rsidRPr="00AB352C" w:rsidRDefault="00AB352C" w:rsidP="00AB352C">
      <w:pPr>
        <w:spacing w:after="0" w:line="360" w:lineRule="auto"/>
        <w:rPr>
          <w:rFonts w:asciiTheme="minorBidi" w:hAnsiTheme="minorBidi"/>
          <w:sz w:val="24"/>
          <w:szCs w:val="24"/>
        </w:rPr>
      </w:pPr>
      <w:r w:rsidRPr="00AB352C">
        <w:rPr>
          <w:rFonts w:asciiTheme="minorBidi" w:hAnsiTheme="minorBidi"/>
          <w:sz w:val="24"/>
          <w:szCs w:val="24"/>
        </w:rPr>
        <w:t>We’ve developed our 2030 net zero carbon action plan to identify how we can minimise our carbon footprint.  We are also supporting Welsh Government to realise its ‘Social care decarbonisation route map towards net zero by 2030.</w:t>
      </w:r>
    </w:p>
    <w:p w14:paraId="72A2E1E0" w14:textId="77777777" w:rsidR="00AB352C" w:rsidRPr="00AB352C" w:rsidRDefault="00AB352C" w:rsidP="00AB352C">
      <w:pPr>
        <w:spacing w:after="0" w:line="360" w:lineRule="auto"/>
        <w:rPr>
          <w:rFonts w:ascii="Arial" w:hAnsi="Arial" w:cs="Arial"/>
          <w:sz w:val="24"/>
          <w:szCs w:val="24"/>
        </w:rPr>
      </w:pPr>
    </w:p>
    <w:p w14:paraId="6DC036AC"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During the year we will:</w:t>
      </w:r>
    </w:p>
    <w:p w14:paraId="01FE5EB2" w14:textId="77777777" w:rsidR="00AB352C" w:rsidRPr="00AB352C" w:rsidRDefault="00AB352C" w:rsidP="00AB352C">
      <w:pPr>
        <w:spacing w:after="0" w:line="360" w:lineRule="auto"/>
        <w:rPr>
          <w:rFonts w:ascii="Arial" w:hAnsi="Arial" w:cs="Arial"/>
          <w:sz w:val="24"/>
          <w:szCs w:val="24"/>
        </w:rPr>
      </w:pPr>
    </w:p>
    <w:p w14:paraId="16839008" w14:textId="3B39D38A" w:rsidR="00AB352C" w:rsidRPr="00AB352C" w:rsidRDefault="00AB352C" w:rsidP="00EE7A50">
      <w:pPr>
        <w:numPr>
          <w:ilvl w:val="0"/>
          <w:numId w:val="24"/>
        </w:numPr>
        <w:spacing w:after="0" w:line="360" w:lineRule="auto"/>
        <w:contextualSpacing/>
        <w:rPr>
          <w:rFonts w:ascii="Arial" w:hAnsi="Arial" w:cs="Arial"/>
          <w:sz w:val="24"/>
          <w:szCs w:val="24"/>
        </w:rPr>
      </w:pPr>
      <w:r w:rsidRPr="00AB352C">
        <w:rPr>
          <w:rFonts w:ascii="Arial" w:hAnsi="Arial" w:cs="Arial"/>
          <w:sz w:val="24"/>
          <w:szCs w:val="24"/>
        </w:rPr>
        <w:t>develop our carbon footprint reporting to assess our impact and areas for future carbon reduction activity</w:t>
      </w:r>
      <w:r w:rsidR="004027AF">
        <w:rPr>
          <w:rFonts w:ascii="Arial" w:hAnsi="Arial" w:cs="Arial"/>
          <w:sz w:val="24"/>
          <w:szCs w:val="24"/>
        </w:rPr>
        <w:t xml:space="preserve"> </w:t>
      </w:r>
      <w:r w:rsidR="004027AF" w:rsidRPr="009E7066">
        <w:rPr>
          <w:rFonts w:ascii="Arial" w:hAnsi="Arial" w:cs="Arial"/>
          <w:sz w:val="24"/>
          <w:szCs w:val="24"/>
        </w:rPr>
        <w:t xml:space="preserve">and </w:t>
      </w:r>
      <w:r w:rsidR="00AD1B69" w:rsidRPr="009E7066">
        <w:rPr>
          <w:rFonts w:ascii="Arial" w:hAnsi="Arial" w:cs="Arial"/>
          <w:sz w:val="24"/>
          <w:szCs w:val="24"/>
        </w:rPr>
        <w:t>adaption</w:t>
      </w:r>
      <w:r w:rsidRPr="009E7066">
        <w:rPr>
          <w:rFonts w:ascii="Arial" w:hAnsi="Arial" w:cs="Arial"/>
          <w:sz w:val="24"/>
          <w:szCs w:val="24"/>
        </w:rPr>
        <w:t xml:space="preserve"> in support </w:t>
      </w:r>
      <w:r w:rsidRPr="00AB352C">
        <w:rPr>
          <w:rFonts w:ascii="Arial" w:hAnsi="Arial" w:cs="Arial"/>
          <w:sz w:val="24"/>
          <w:szCs w:val="24"/>
        </w:rPr>
        <w:t>of achieving our carbon reduction plan</w:t>
      </w:r>
    </w:p>
    <w:p w14:paraId="503953AE" w14:textId="5D9D0713" w:rsidR="00AB352C" w:rsidRPr="00AB352C" w:rsidRDefault="00AB352C" w:rsidP="00EE7A50">
      <w:pPr>
        <w:numPr>
          <w:ilvl w:val="0"/>
          <w:numId w:val="24"/>
        </w:numPr>
        <w:spacing w:after="0" w:line="360" w:lineRule="auto"/>
        <w:contextualSpacing/>
        <w:rPr>
          <w:rFonts w:ascii="Arial" w:hAnsi="Arial" w:cs="Arial"/>
          <w:sz w:val="24"/>
          <w:szCs w:val="24"/>
        </w:rPr>
      </w:pPr>
      <w:r w:rsidRPr="00AB352C">
        <w:rPr>
          <w:rFonts w:ascii="Arial" w:hAnsi="Arial" w:cs="Arial"/>
          <w:sz w:val="24"/>
          <w:szCs w:val="24"/>
        </w:rPr>
        <w:t>work with the Welsh Government Social Care (Climate Change) Project Board to influence and support other organisations to decarbonise or minimise their carbon footprint </w:t>
      </w:r>
    </w:p>
    <w:p w14:paraId="424C23B6" w14:textId="77777777" w:rsidR="00AB352C" w:rsidRPr="00AB352C" w:rsidRDefault="00AB352C" w:rsidP="00AB352C">
      <w:pPr>
        <w:spacing w:after="0" w:line="360" w:lineRule="auto"/>
        <w:rPr>
          <w:rFonts w:ascii="Arial" w:hAnsi="Arial" w:cs="Arial"/>
          <w:sz w:val="24"/>
          <w:szCs w:val="24"/>
        </w:rPr>
      </w:pPr>
    </w:p>
    <w:p w14:paraId="7E02CD5D" w14:textId="77777777" w:rsidR="00AB352C" w:rsidRPr="00AB352C" w:rsidRDefault="00AB352C" w:rsidP="00AB352C">
      <w:pPr>
        <w:spacing w:after="0" w:line="360" w:lineRule="auto"/>
        <w:rPr>
          <w:rFonts w:ascii="Arial" w:hAnsi="Arial" w:cs="Arial"/>
          <w:b/>
          <w:bCs/>
          <w:sz w:val="24"/>
          <w:szCs w:val="24"/>
        </w:rPr>
      </w:pPr>
      <w:r w:rsidRPr="00AB352C">
        <w:rPr>
          <w:rFonts w:ascii="Arial" w:hAnsi="Arial" w:cs="Arial"/>
          <w:b/>
          <w:bCs/>
          <w:sz w:val="24"/>
          <w:szCs w:val="24"/>
        </w:rPr>
        <w:t>How we work</w:t>
      </w:r>
    </w:p>
    <w:p w14:paraId="4C8D573B" w14:textId="77777777" w:rsidR="00AB352C" w:rsidRPr="00AB352C" w:rsidRDefault="00AB352C" w:rsidP="00AB352C">
      <w:pPr>
        <w:spacing w:after="0" w:line="360" w:lineRule="auto"/>
        <w:rPr>
          <w:rFonts w:ascii="Arial" w:hAnsi="Arial" w:cs="Arial"/>
          <w:sz w:val="24"/>
          <w:szCs w:val="24"/>
        </w:rPr>
      </w:pPr>
    </w:p>
    <w:p w14:paraId="65584261"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We will continue to show what we can do in how we work to:</w:t>
      </w:r>
    </w:p>
    <w:p w14:paraId="05F77C2D" w14:textId="77777777" w:rsidR="00AB352C" w:rsidRPr="00AB352C" w:rsidRDefault="00AB352C" w:rsidP="00AB352C">
      <w:pPr>
        <w:spacing w:after="0" w:line="360" w:lineRule="auto"/>
        <w:rPr>
          <w:rFonts w:ascii="Arial" w:hAnsi="Arial" w:cs="Arial"/>
          <w:sz w:val="24"/>
          <w:szCs w:val="24"/>
        </w:rPr>
      </w:pPr>
    </w:p>
    <w:p w14:paraId="02638445" w14:textId="77777777" w:rsidR="00AB352C" w:rsidRPr="00AB352C" w:rsidRDefault="00AB352C" w:rsidP="00EE7A50">
      <w:pPr>
        <w:numPr>
          <w:ilvl w:val="0"/>
          <w:numId w:val="25"/>
        </w:numPr>
        <w:spacing w:after="0" w:line="360" w:lineRule="auto"/>
        <w:contextualSpacing/>
        <w:rPr>
          <w:rFonts w:ascii="Arial" w:hAnsi="Arial" w:cs="Arial"/>
          <w:sz w:val="24"/>
          <w:szCs w:val="24"/>
        </w:rPr>
      </w:pPr>
      <w:r w:rsidRPr="00AB352C">
        <w:rPr>
          <w:rFonts w:ascii="Arial" w:hAnsi="Arial" w:cs="Arial"/>
          <w:sz w:val="24"/>
          <w:szCs w:val="24"/>
        </w:rPr>
        <w:t xml:space="preserve">make sure at Board and senior leadership we are prioritising consideration of the impact of our activities on the environment </w:t>
      </w:r>
    </w:p>
    <w:p w14:paraId="3ED60E34" w14:textId="77777777" w:rsidR="00AB352C" w:rsidRPr="00AB352C" w:rsidRDefault="00AB352C" w:rsidP="00EE7A50">
      <w:pPr>
        <w:numPr>
          <w:ilvl w:val="0"/>
          <w:numId w:val="25"/>
        </w:numPr>
        <w:spacing w:after="0" w:line="360" w:lineRule="auto"/>
        <w:contextualSpacing/>
        <w:rPr>
          <w:rFonts w:ascii="Arial" w:hAnsi="Arial" w:cs="Arial"/>
          <w:sz w:val="24"/>
          <w:szCs w:val="24"/>
        </w:rPr>
      </w:pPr>
      <w:r w:rsidRPr="00AB352C">
        <w:rPr>
          <w:rFonts w:ascii="Arial" w:hAnsi="Arial" w:cs="Arial"/>
          <w:sz w:val="24"/>
          <w:szCs w:val="24"/>
        </w:rPr>
        <w:t>realise our accommodation review and further embed our hybrid ways of working which will reduce our associated carbon footprint</w:t>
      </w:r>
    </w:p>
    <w:p w14:paraId="34EBB124" w14:textId="77777777" w:rsidR="00AB352C" w:rsidRPr="00AB352C" w:rsidRDefault="00AB352C" w:rsidP="00EE7A50">
      <w:pPr>
        <w:numPr>
          <w:ilvl w:val="0"/>
          <w:numId w:val="26"/>
        </w:numPr>
        <w:spacing w:after="0" w:line="360" w:lineRule="auto"/>
        <w:contextualSpacing/>
        <w:rPr>
          <w:rFonts w:ascii="Arial" w:hAnsi="Arial" w:cs="Arial"/>
          <w:sz w:val="24"/>
          <w:szCs w:val="24"/>
        </w:rPr>
      </w:pPr>
      <w:r w:rsidRPr="00AB352C">
        <w:rPr>
          <w:rFonts w:ascii="Arial" w:hAnsi="Arial" w:cs="Arial"/>
          <w:sz w:val="24"/>
          <w:szCs w:val="24"/>
        </w:rPr>
        <w:t>explore further the environmental policies of our suppliers within our procurement activities, seeking to build upon the principles of the circular economy carbon footprint associated with our digital services</w:t>
      </w:r>
    </w:p>
    <w:p w14:paraId="50F79129" w14:textId="77777777" w:rsidR="00AB352C" w:rsidRPr="00AB352C" w:rsidRDefault="00AB352C" w:rsidP="00EE7A50">
      <w:pPr>
        <w:numPr>
          <w:ilvl w:val="0"/>
          <w:numId w:val="25"/>
        </w:numPr>
        <w:spacing w:after="0" w:line="360" w:lineRule="auto"/>
        <w:contextualSpacing/>
        <w:rPr>
          <w:rFonts w:ascii="Arial" w:hAnsi="Arial" w:cs="Arial"/>
          <w:sz w:val="24"/>
          <w:szCs w:val="24"/>
        </w:rPr>
      </w:pPr>
      <w:r w:rsidRPr="00AB352C">
        <w:rPr>
          <w:rFonts w:ascii="Arial" w:hAnsi="Arial" w:cs="Arial"/>
          <w:sz w:val="24"/>
          <w:szCs w:val="24"/>
        </w:rPr>
        <w:t>educate and influence key individuals to ensure that the environmental impact of   our services are considered within our planning and delivery activities.</w:t>
      </w:r>
    </w:p>
    <w:p w14:paraId="4488BEFD" w14:textId="77777777" w:rsidR="00AB352C" w:rsidRPr="00AB352C" w:rsidRDefault="00AB352C" w:rsidP="00EE7A50">
      <w:pPr>
        <w:numPr>
          <w:ilvl w:val="0"/>
          <w:numId w:val="25"/>
        </w:numPr>
        <w:spacing w:after="0" w:line="360" w:lineRule="auto"/>
        <w:contextualSpacing/>
        <w:rPr>
          <w:rFonts w:ascii="Arial" w:hAnsi="Arial" w:cs="Arial"/>
          <w:sz w:val="24"/>
          <w:szCs w:val="24"/>
        </w:rPr>
      </w:pPr>
      <w:r w:rsidRPr="00AB352C">
        <w:rPr>
          <w:rFonts w:ascii="Arial" w:hAnsi="Arial" w:cs="Arial"/>
          <w:sz w:val="24"/>
          <w:szCs w:val="24"/>
        </w:rPr>
        <w:t>be transparent in our reporting providing an annual report on our progress</w:t>
      </w:r>
    </w:p>
    <w:p w14:paraId="4D13DBBB" w14:textId="77777777" w:rsidR="00AB352C" w:rsidRPr="00AB352C" w:rsidRDefault="00AB352C" w:rsidP="00EE7A50">
      <w:pPr>
        <w:numPr>
          <w:ilvl w:val="0"/>
          <w:numId w:val="25"/>
        </w:numPr>
        <w:spacing w:after="0" w:line="360" w:lineRule="auto"/>
        <w:contextualSpacing/>
        <w:rPr>
          <w:rFonts w:ascii="Arial" w:hAnsi="Arial" w:cs="Arial"/>
          <w:sz w:val="24"/>
          <w:szCs w:val="24"/>
        </w:rPr>
      </w:pPr>
      <w:r w:rsidRPr="00AB352C">
        <w:rPr>
          <w:rFonts w:ascii="Arial" w:hAnsi="Arial" w:cs="Arial"/>
          <w:sz w:val="24"/>
          <w:szCs w:val="24"/>
        </w:rPr>
        <w:t>embed our approach to environmental, social and governance within our procurement activities.</w:t>
      </w:r>
    </w:p>
    <w:p w14:paraId="0DE17D63" w14:textId="77777777" w:rsidR="00AB352C" w:rsidRPr="00AB352C" w:rsidRDefault="00AB352C" w:rsidP="00AB352C">
      <w:pPr>
        <w:spacing w:after="0" w:line="360" w:lineRule="auto"/>
        <w:ind w:left="720"/>
        <w:contextualSpacing/>
        <w:rPr>
          <w:rFonts w:ascii="Arial" w:hAnsi="Arial" w:cs="Arial"/>
          <w:sz w:val="24"/>
          <w:szCs w:val="24"/>
        </w:rPr>
      </w:pPr>
    </w:p>
    <w:p w14:paraId="1E93FA63" w14:textId="77777777" w:rsidR="00AB352C" w:rsidRPr="00AB352C" w:rsidRDefault="00AB352C" w:rsidP="00AB352C">
      <w:pPr>
        <w:spacing w:after="0" w:line="360" w:lineRule="auto"/>
        <w:rPr>
          <w:rFonts w:ascii="Arial" w:hAnsi="Arial" w:cs="Arial"/>
          <w:sz w:val="24"/>
          <w:szCs w:val="24"/>
        </w:rPr>
      </w:pPr>
    </w:p>
    <w:p w14:paraId="2DF95D04" w14:textId="77777777" w:rsidR="00AB352C" w:rsidRPr="00AB352C" w:rsidRDefault="00AB352C" w:rsidP="00AB352C">
      <w:pPr>
        <w:spacing w:after="0" w:line="360" w:lineRule="auto"/>
        <w:rPr>
          <w:rFonts w:ascii="Arial" w:hAnsi="Arial" w:cs="Arial"/>
          <w:sz w:val="24"/>
          <w:szCs w:val="24"/>
        </w:rPr>
        <w:sectPr w:rsidR="00AB352C" w:rsidRPr="00AB352C" w:rsidSect="00AD34D7">
          <w:pgSz w:w="11906" w:h="16838"/>
          <w:pgMar w:top="1134" w:right="1134" w:bottom="1134" w:left="1134" w:header="709" w:footer="709" w:gutter="0"/>
          <w:cols w:space="708"/>
          <w:docGrid w:linePitch="360"/>
        </w:sectPr>
      </w:pPr>
      <w:r w:rsidRPr="00AB352C">
        <w:rPr>
          <w:rFonts w:ascii="Arial" w:hAnsi="Arial" w:cs="Arial"/>
          <w:sz w:val="24"/>
          <w:szCs w:val="24"/>
        </w:rPr>
        <w:t xml:space="preserve">More information on our work in this area can be found: </w:t>
      </w:r>
      <w:hyperlink r:id="rId68" w:history="1">
        <w:r w:rsidRPr="00AB352C">
          <w:rPr>
            <w:rFonts w:ascii="Arial" w:hAnsi="Arial" w:cs="Arial"/>
            <w:color w:val="0563C1" w:themeColor="hyperlink"/>
            <w:sz w:val="24"/>
            <w:szCs w:val="24"/>
            <w:u w:val="single"/>
          </w:rPr>
          <w:t>https://socialcare.wales/about-us/our-outcomes/our-commitment-to-becoming-carbon-net-zero-by-2030</w:t>
        </w:r>
      </w:hyperlink>
      <w:r w:rsidRPr="00AB352C">
        <w:rPr>
          <w:rFonts w:ascii="Arial" w:hAnsi="Arial" w:cs="Arial"/>
          <w:sz w:val="24"/>
          <w:szCs w:val="24"/>
        </w:rPr>
        <w:t xml:space="preserve"> </w:t>
      </w:r>
    </w:p>
    <w:p w14:paraId="52722D02" w14:textId="77777777" w:rsidR="00AB352C" w:rsidRPr="00AB352C" w:rsidRDefault="00AB352C" w:rsidP="00AB352C">
      <w:pPr>
        <w:spacing w:after="0" w:line="360" w:lineRule="auto"/>
        <w:rPr>
          <w:rFonts w:ascii="Arial" w:hAnsi="Arial" w:cs="Arial"/>
          <w:b/>
          <w:bCs/>
          <w:color w:val="16AD85"/>
          <w:sz w:val="28"/>
          <w:szCs w:val="28"/>
        </w:rPr>
      </w:pPr>
      <w:r w:rsidRPr="00AB352C">
        <w:rPr>
          <w:rFonts w:ascii="Arial" w:hAnsi="Arial" w:cs="Arial"/>
          <w:b/>
          <w:bCs/>
          <w:color w:val="16AD85"/>
          <w:sz w:val="28"/>
          <w:szCs w:val="28"/>
        </w:rPr>
        <w:t>Our values – how we work</w:t>
      </w:r>
    </w:p>
    <w:p w14:paraId="0135754E" w14:textId="77777777" w:rsidR="00AB352C" w:rsidRPr="00AB352C" w:rsidRDefault="00AB352C" w:rsidP="00AB352C">
      <w:pPr>
        <w:spacing w:after="0" w:line="360" w:lineRule="auto"/>
        <w:rPr>
          <w:rFonts w:ascii="Arial" w:hAnsi="Arial" w:cs="Arial"/>
          <w:sz w:val="24"/>
          <w:szCs w:val="24"/>
        </w:rPr>
      </w:pPr>
    </w:p>
    <w:p w14:paraId="7AE1E110" w14:textId="78B92286" w:rsidR="00AB352C" w:rsidRPr="00AB352C" w:rsidRDefault="00AB352C" w:rsidP="00E72A1E">
      <w:pPr>
        <w:spacing w:after="0" w:line="360" w:lineRule="auto"/>
        <w:rPr>
          <w:rFonts w:ascii="Arial" w:hAnsi="Arial" w:cs="Arial"/>
          <w:sz w:val="24"/>
          <w:szCs w:val="24"/>
        </w:rPr>
      </w:pPr>
      <w:r w:rsidRPr="00AB352C">
        <w:rPr>
          <w:rFonts w:ascii="Arial" w:hAnsi="Arial" w:cs="Arial"/>
          <w:sz w:val="24"/>
          <w:szCs w:val="24"/>
        </w:rPr>
        <w:t xml:space="preserve">We will continue to work in line with our values in how we do our work in 24/25. </w:t>
      </w:r>
    </w:p>
    <w:p w14:paraId="468417B4" w14:textId="77777777" w:rsidR="00AB352C" w:rsidRPr="00AB352C" w:rsidRDefault="00AB352C" w:rsidP="00AB352C">
      <w:pPr>
        <w:spacing w:after="0" w:line="360" w:lineRule="auto"/>
        <w:rPr>
          <w:rFonts w:ascii="Arial" w:hAnsi="Arial" w:cs="Arial"/>
          <w:sz w:val="24"/>
          <w:szCs w:val="24"/>
        </w:rPr>
      </w:pPr>
    </w:p>
    <w:p w14:paraId="548E2131"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b/>
          <w:bCs/>
          <w:sz w:val="24"/>
          <w:szCs w:val="24"/>
        </w:rPr>
        <w:t>Respect everyone:</w:t>
      </w:r>
      <w:r w:rsidRPr="00AB352C">
        <w:rPr>
          <w:rFonts w:ascii="Arial" w:hAnsi="Arial" w:cs="Arial"/>
          <w:sz w:val="24"/>
          <w:szCs w:val="24"/>
        </w:rPr>
        <w:t xml:space="preserve"> we see people as individuals and treat everyone with dignity and</w:t>
      </w:r>
    </w:p>
    <w:p w14:paraId="6B9C359B" w14:textId="0D9CFE2F" w:rsidR="00AB352C" w:rsidRPr="00AB352C" w:rsidRDefault="00E72A1E" w:rsidP="00AB352C">
      <w:pPr>
        <w:spacing w:after="0" w:line="360" w:lineRule="auto"/>
        <w:rPr>
          <w:rFonts w:ascii="Arial" w:hAnsi="Arial" w:cs="Arial"/>
          <w:sz w:val="24"/>
          <w:szCs w:val="24"/>
        </w:rPr>
      </w:pPr>
      <w:r>
        <w:rPr>
          <w:rFonts w:ascii="Arial" w:hAnsi="Arial" w:cs="Arial"/>
          <w:sz w:val="24"/>
          <w:szCs w:val="24"/>
        </w:rPr>
        <w:t>R</w:t>
      </w:r>
      <w:r w:rsidR="00AB352C" w:rsidRPr="00AB352C">
        <w:rPr>
          <w:rFonts w:ascii="Arial" w:hAnsi="Arial" w:cs="Arial"/>
          <w:sz w:val="24"/>
          <w:szCs w:val="24"/>
        </w:rPr>
        <w:t>espect</w:t>
      </w:r>
      <w:r>
        <w:rPr>
          <w:rFonts w:ascii="Arial" w:hAnsi="Arial" w:cs="Arial"/>
          <w:sz w:val="24"/>
          <w:szCs w:val="24"/>
        </w:rPr>
        <w:t>. We will:</w:t>
      </w:r>
    </w:p>
    <w:p w14:paraId="62C16F39" w14:textId="77777777" w:rsidR="00AB352C" w:rsidRPr="00AB352C" w:rsidRDefault="00AB352C" w:rsidP="00AB352C">
      <w:pPr>
        <w:spacing w:after="0" w:line="360" w:lineRule="auto"/>
        <w:rPr>
          <w:rFonts w:ascii="Arial" w:hAnsi="Arial" w:cs="Arial"/>
          <w:sz w:val="24"/>
          <w:szCs w:val="24"/>
        </w:rPr>
      </w:pPr>
    </w:p>
    <w:p w14:paraId="31D4B78C" w14:textId="77777777" w:rsidR="00AB352C" w:rsidRPr="00AB352C" w:rsidRDefault="00AB352C" w:rsidP="00EE7A50">
      <w:pPr>
        <w:numPr>
          <w:ilvl w:val="0"/>
          <w:numId w:val="27"/>
        </w:numPr>
        <w:spacing w:after="0" w:line="360" w:lineRule="auto"/>
        <w:contextualSpacing/>
        <w:rPr>
          <w:rFonts w:ascii="Arial" w:hAnsi="Arial" w:cs="Arial"/>
          <w:sz w:val="24"/>
          <w:szCs w:val="24"/>
        </w:rPr>
      </w:pPr>
      <w:r w:rsidRPr="00AB352C">
        <w:rPr>
          <w:rFonts w:ascii="Arial" w:hAnsi="Arial" w:cs="Arial"/>
          <w:sz w:val="24"/>
          <w:szCs w:val="24"/>
        </w:rPr>
        <w:t xml:space="preserve">Respect your views </w:t>
      </w:r>
    </w:p>
    <w:p w14:paraId="48924788" w14:textId="77777777" w:rsidR="00AB352C" w:rsidRPr="00AB352C" w:rsidRDefault="00AB352C" w:rsidP="00EE7A50">
      <w:pPr>
        <w:numPr>
          <w:ilvl w:val="0"/>
          <w:numId w:val="27"/>
        </w:numPr>
        <w:spacing w:after="0" w:line="360" w:lineRule="auto"/>
        <w:contextualSpacing/>
        <w:rPr>
          <w:rFonts w:ascii="Arial" w:hAnsi="Arial" w:cs="Arial"/>
          <w:sz w:val="24"/>
          <w:szCs w:val="24"/>
        </w:rPr>
      </w:pPr>
      <w:r w:rsidRPr="00AB352C">
        <w:rPr>
          <w:rFonts w:ascii="Arial" w:hAnsi="Arial" w:cs="Arial"/>
          <w:sz w:val="24"/>
          <w:szCs w:val="24"/>
        </w:rPr>
        <w:t>Be flexible about how we meet your needs</w:t>
      </w:r>
    </w:p>
    <w:p w14:paraId="2ECF05CC" w14:textId="77777777" w:rsidR="00AB352C" w:rsidRPr="00AB352C" w:rsidRDefault="00AB352C" w:rsidP="00EE7A50">
      <w:pPr>
        <w:numPr>
          <w:ilvl w:val="0"/>
          <w:numId w:val="27"/>
        </w:numPr>
        <w:spacing w:after="0" w:line="360" w:lineRule="auto"/>
        <w:contextualSpacing/>
        <w:rPr>
          <w:rFonts w:ascii="Arial" w:hAnsi="Arial" w:cs="Arial"/>
          <w:sz w:val="24"/>
          <w:szCs w:val="24"/>
        </w:rPr>
      </w:pPr>
      <w:r w:rsidRPr="00AB352C">
        <w:rPr>
          <w:rFonts w:ascii="Arial" w:hAnsi="Arial" w:cs="Arial"/>
          <w:sz w:val="24"/>
          <w:szCs w:val="24"/>
        </w:rPr>
        <w:t>Value each other’s skills and contributions</w:t>
      </w:r>
    </w:p>
    <w:p w14:paraId="571E3155" w14:textId="77777777" w:rsidR="00AB352C" w:rsidRPr="00AB352C" w:rsidRDefault="00AB352C" w:rsidP="00EE7A50">
      <w:pPr>
        <w:numPr>
          <w:ilvl w:val="0"/>
          <w:numId w:val="27"/>
        </w:numPr>
        <w:spacing w:after="0" w:line="360" w:lineRule="auto"/>
        <w:contextualSpacing/>
        <w:rPr>
          <w:rFonts w:ascii="Arial" w:hAnsi="Arial" w:cs="Arial"/>
          <w:sz w:val="24"/>
          <w:szCs w:val="24"/>
        </w:rPr>
      </w:pPr>
      <w:r w:rsidRPr="00AB352C">
        <w:rPr>
          <w:rFonts w:ascii="Arial" w:hAnsi="Arial" w:cs="Arial"/>
          <w:sz w:val="24"/>
          <w:szCs w:val="24"/>
        </w:rPr>
        <w:t>Give and receive effective feedback</w:t>
      </w:r>
    </w:p>
    <w:p w14:paraId="3C577BFF" w14:textId="77777777" w:rsidR="00AB352C" w:rsidRPr="00AB352C" w:rsidRDefault="00AB352C" w:rsidP="00EE7A50">
      <w:pPr>
        <w:numPr>
          <w:ilvl w:val="0"/>
          <w:numId w:val="27"/>
        </w:numPr>
        <w:spacing w:after="0" w:line="360" w:lineRule="auto"/>
        <w:contextualSpacing/>
        <w:rPr>
          <w:rFonts w:ascii="Arial" w:hAnsi="Arial" w:cs="Arial"/>
          <w:sz w:val="24"/>
          <w:szCs w:val="24"/>
        </w:rPr>
      </w:pPr>
      <w:r w:rsidRPr="00AB352C">
        <w:rPr>
          <w:rFonts w:ascii="Arial" w:hAnsi="Arial" w:cs="Arial"/>
          <w:sz w:val="24"/>
          <w:szCs w:val="24"/>
        </w:rPr>
        <w:t xml:space="preserve">Help and support others </w:t>
      </w:r>
    </w:p>
    <w:p w14:paraId="033CB19E" w14:textId="77777777" w:rsidR="00AB352C" w:rsidRPr="00AB352C" w:rsidRDefault="00AB352C" w:rsidP="00EE7A50">
      <w:pPr>
        <w:numPr>
          <w:ilvl w:val="0"/>
          <w:numId w:val="27"/>
        </w:numPr>
        <w:spacing w:after="0" w:line="360" w:lineRule="auto"/>
        <w:contextualSpacing/>
        <w:rPr>
          <w:rFonts w:ascii="Arial" w:hAnsi="Arial" w:cs="Arial"/>
          <w:sz w:val="24"/>
          <w:szCs w:val="24"/>
        </w:rPr>
      </w:pPr>
      <w:r w:rsidRPr="00AB352C">
        <w:rPr>
          <w:rFonts w:ascii="Arial" w:hAnsi="Arial" w:cs="Arial"/>
          <w:sz w:val="24"/>
          <w:szCs w:val="24"/>
        </w:rPr>
        <w:t>Speak up when we see unacceptable behaviour</w:t>
      </w:r>
    </w:p>
    <w:p w14:paraId="4A76B4EB" w14:textId="77777777" w:rsidR="00AB352C" w:rsidRPr="00AB352C" w:rsidRDefault="00AB352C" w:rsidP="00AB352C">
      <w:pPr>
        <w:spacing w:after="0" w:line="360" w:lineRule="auto"/>
        <w:rPr>
          <w:rFonts w:ascii="Arial" w:hAnsi="Arial" w:cs="Arial"/>
          <w:sz w:val="24"/>
          <w:szCs w:val="24"/>
        </w:rPr>
      </w:pPr>
    </w:p>
    <w:p w14:paraId="47076FE4" w14:textId="2C107DE6" w:rsidR="00AB352C" w:rsidRPr="00AB352C" w:rsidRDefault="00AB352C" w:rsidP="00AB352C">
      <w:pPr>
        <w:spacing w:after="0" w:line="360" w:lineRule="auto"/>
        <w:rPr>
          <w:rFonts w:ascii="Arial" w:hAnsi="Arial" w:cs="Arial"/>
          <w:sz w:val="24"/>
          <w:szCs w:val="24"/>
        </w:rPr>
      </w:pPr>
      <w:r w:rsidRPr="00AB352C">
        <w:rPr>
          <w:rFonts w:ascii="Arial" w:hAnsi="Arial" w:cs="Arial"/>
          <w:b/>
          <w:bCs/>
          <w:sz w:val="24"/>
          <w:szCs w:val="24"/>
        </w:rPr>
        <w:t>Professional Approach:</w:t>
      </w:r>
      <w:r w:rsidRPr="00AB352C">
        <w:rPr>
          <w:rFonts w:ascii="Arial" w:hAnsi="Arial" w:cs="Arial"/>
          <w:sz w:val="24"/>
          <w:szCs w:val="24"/>
        </w:rPr>
        <w:t xml:space="preserve"> we act responsibly and appropriately, and hold each other to account. </w:t>
      </w:r>
      <w:r w:rsidR="00BE0067">
        <w:rPr>
          <w:rFonts w:ascii="Arial" w:hAnsi="Arial" w:cs="Arial"/>
          <w:sz w:val="24"/>
          <w:szCs w:val="24"/>
        </w:rPr>
        <w:t>We</w:t>
      </w:r>
      <w:r w:rsidRPr="00AB352C">
        <w:rPr>
          <w:rFonts w:ascii="Arial" w:hAnsi="Arial" w:cs="Arial"/>
          <w:sz w:val="24"/>
          <w:szCs w:val="24"/>
        </w:rPr>
        <w:t xml:space="preserve"> will:</w:t>
      </w:r>
    </w:p>
    <w:p w14:paraId="035C6A7A" w14:textId="77777777" w:rsidR="00AB352C" w:rsidRPr="00AB352C" w:rsidRDefault="00AB352C" w:rsidP="00AB352C">
      <w:pPr>
        <w:spacing w:after="0" w:line="360" w:lineRule="auto"/>
        <w:rPr>
          <w:rFonts w:ascii="Arial" w:hAnsi="Arial" w:cs="Arial"/>
          <w:sz w:val="24"/>
          <w:szCs w:val="24"/>
        </w:rPr>
      </w:pPr>
    </w:p>
    <w:p w14:paraId="0B6D8C56" w14:textId="77777777" w:rsidR="00AB352C" w:rsidRPr="00AB352C" w:rsidRDefault="00AB352C" w:rsidP="00EE7A50">
      <w:pPr>
        <w:numPr>
          <w:ilvl w:val="0"/>
          <w:numId w:val="29"/>
        </w:numPr>
        <w:autoSpaceDE w:val="0"/>
        <w:autoSpaceDN w:val="0"/>
        <w:adjustRightInd w:val="0"/>
        <w:spacing w:after="0" w:line="360" w:lineRule="auto"/>
        <w:contextualSpacing/>
        <w:rPr>
          <w:rFonts w:ascii="Arial" w:eastAsia="Calibri" w:hAnsi="Arial" w:cs="Arial"/>
          <w:sz w:val="24"/>
          <w:szCs w:val="24"/>
        </w:rPr>
      </w:pPr>
      <w:r w:rsidRPr="00AB352C">
        <w:rPr>
          <w:rFonts w:ascii="Arial" w:eastAsia="Calibri" w:hAnsi="Arial" w:cs="Arial"/>
          <w:sz w:val="24"/>
          <w:szCs w:val="24"/>
        </w:rPr>
        <w:t>Be accountable for our own behaviour</w:t>
      </w:r>
    </w:p>
    <w:p w14:paraId="04AD73B2" w14:textId="77777777" w:rsidR="00AB352C" w:rsidRPr="00AB352C" w:rsidRDefault="00AB352C" w:rsidP="00EE7A50">
      <w:pPr>
        <w:numPr>
          <w:ilvl w:val="0"/>
          <w:numId w:val="29"/>
        </w:numPr>
        <w:autoSpaceDE w:val="0"/>
        <w:autoSpaceDN w:val="0"/>
        <w:adjustRightInd w:val="0"/>
        <w:spacing w:after="0" w:line="360" w:lineRule="auto"/>
        <w:contextualSpacing/>
        <w:rPr>
          <w:rFonts w:ascii="Arial" w:eastAsia="Calibri" w:hAnsi="Arial" w:cs="Arial"/>
          <w:sz w:val="24"/>
          <w:szCs w:val="24"/>
        </w:rPr>
      </w:pPr>
      <w:r w:rsidRPr="00AB352C">
        <w:rPr>
          <w:rFonts w:ascii="Arial" w:eastAsia="Calibri" w:hAnsi="Arial" w:cs="Arial"/>
          <w:sz w:val="24"/>
          <w:szCs w:val="24"/>
        </w:rPr>
        <w:t>Hold others to account</w:t>
      </w:r>
    </w:p>
    <w:p w14:paraId="0D3C2CD6" w14:textId="77777777" w:rsidR="00AB352C" w:rsidRPr="00AB352C" w:rsidRDefault="00AB352C" w:rsidP="00EE7A50">
      <w:pPr>
        <w:numPr>
          <w:ilvl w:val="0"/>
          <w:numId w:val="29"/>
        </w:numPr>
        <w:autoSpaceDE w:val="0"/>
        <w:autoSpaceDN w:val="0"/>
        <w:adjustRightInd w:val="0"/>
        <w:spacing w:after="0" w:line="360" w:lineRule="auto"/>
        <w:contextualSpacing/>
        <w:rPr>
          <w:rFonts w:ascii="Arial" w:eastAsia="Calibri" w:hAnsi="Arial" w:cs="Arial"/>
          <w:sz w:val="24"/>
          <w:szCs w:val="24"/>
        </w:rPr>
      </w:pPr>
      <w:r w:rsidRPr="00AB352C">
        <w:rPr>
          <w:rFonts w:ascii="Arial" w:eastAsia="Calibri" w:hAnsi="Arial" w:cs="Arial"/>
          <w:sz w:val="24"/>
          <w:szCs w:val="24"/>
        </w:rPr>
        <w:t>Keep promises</w:t>
      </w:r>
    </w:p>
    <w:p w14:paraId="5890D7EC" w14:textId="77777777" w:rsidR="00AB352C" w:rsidRPr="00AB352C" w:rsidRDefault="00AB352C" w:rsidP="00EE7A50">
      <w:pPr>
        <w:numPr>
          <w:ilvl w:val="0"/>
          <w:numId w:val="29"/>
        </w:numPr>
        <w:spacing w:after="0" w:line="360" w:lineRule="auto"/>
        <w:contextualSpacing/>
        <w:rPr>
          <w:rFonts w:ascii="Arial" w:eastAsia="Calibri" w:hAnsi="Arial" w:cs="Arial"/>
          <w:sz w:val="24"/>
          <w:szCs w:val="24"/>
        </w:rPr>
      </w:pPr>
      <w:r w:rsidRPr="00AB352C">
        <w:rPr>
          <w:rFonts w:ascii="Arial" w:eastAsia="Calibri" w:hAnsi="Arial" w:cs="Arial"/>
          <w:sz w:val="24"/>
          <w:szCs w:val="24"/>
        </w:rPr>
        <w:t>Be positive, a role model and inspirational to others</w:t>
      </w:r>
    </w:p>
    <w:p w14:paraId="47B84BD4" w14:textId="77777777" w:rsidR="00AB352C" w:rsidRPr="00AB352C" w:rsidRDefault="00AB352C" w:rsidP="00EE7A50">
      <w:pPr>
        <w:numPr>
          <w:ilvl w:val="0"/>
          <w:numId w:val="29"/>
        </w:numPr>
        <w:spacing w:after="0" w:line="360" w:lineRule="auto"/>
        <w:contextualSpacing/>
        <w:rPr>
          <w:rFonts w:ascii="Arial" w:eastAsia="Calibri" w:hAnsi="Arial" w:cs="Arial"/>
          <w:sz w:val="24"/>
          <w:szCs w:val="24"/>
        </w:rPr>
      </w:pPr>
      <w:r w:rsidRPr="00AB352C">
        <w:rPr>
          <w:rFonts w:ascii="Arial" w:eastAsia="Calibri" w:hAnsi="Arial" w:cs="Arial"/>
          <w:sz w:val="24"/>
          <w:szCs w:val="24"/>
        </w:rPr>
        <w:t>Use evidence to support decisions</w:t>
      </w:r>
    </w:p>
    <w:p w14:paraId="0441EEB8" w14:textId="77777777" w:rsidR="00AB352C" w:rsidRPr="00AB352C" w:rsidRDefault="00AB352C" w:rsidP="00AB352C">
      <w:pPr>
        <w:spacing w:after="0" w:line="360" w:lineRule="auto"/>
        <w:rPr>
          <w:rFonts w:ascii="Arial" w:hAnsi="Arial" w:cs="Arial"/>
          <w:sz w:val="24"/>
          <w:szCs w:val="24"/>
        </w:rPr>
      </w:pPr>
    </w:p>
    <w:p w14:paraId="706FAF21" w14:textId="6734599E" w:rsidR="00AB352C" w:rsidRPr="00AB352C" w:rsidRDefault="00AB352C" w:rsidP="00AB352C">
      <w:pPr>
        <w:spacing w:after="0" w:line="360" w:lineRule="auto"/>
        <w:rPr>
          <w:rFonts w:ascii="Arial" w:hAnsi="Arial" w:cs="Arial"/>
          <w:sz w:val="24"/>
          <w:szCs w:val="24"/>
        </w:rPr>
      </w:pPr>
      <w:r w:rsidRPr="00AB352C">
        <w:rPr>
          <w:rFonts w:ascii="Arial" w:hAnsi="Arial" w:cs="Arial"/>
          <w:b/>
          <w:bCs/>
          <w:sz w:val="24"/>
          <w:szCs w:val="24"/>
        </w:rPr>
        <w:t>Always learning:</w:t>
      </w:r>
      <w:r w:rsidRPr="00AB352C">
        <w:rPr>
          <w:rFonts w:ascii="Arial" w:hAnsi="Arial" w:cs="Arial"/>
          <w:sz w:val="24"/>
          <w:szCs w:val="24"/>
        </w:rPr>
        <w:t xml:space="preserve"> we improve ourselves and others every day to be the best we can be. This means we</w:t>
      </w:r>
    </w:p>
    <w:p w14:paraId="079E7E3A" w14:textId="77777777" w:rsidR="00AB352C" w:rsidRPr="00AB352C" w:rsidRDefault="00AB352C" w:rsidP="00AB352C">
      <w:pPr>
        <w:spacing w:after="0" w:line="360" w:lineRule="auto"/>
        <w:rPr>
          <w:rFonts w:ascii="Arial" w:hAnsi="Arial" w:cs="Arial"/>
          <w:sz w:val="24"/>
          <w:szCs w:val="24"/>
        </w:rPr>
      </w:pPr>
    </w:p>
    <w:p w14:paraId="665D26A6" w14:textId="77777777" w:rsidR="00AB352C" w:rsidRPr="00AB352C" w:rsidRDefault="00AB352C" w:rsidP="00EE7A50">
      <w:pPr>
        <w:numPr>
          <w:ilvl w:val="0"/>
          <w:numId w:val="28"/>
        </w:numPr>
        <w:spacing w:after="0" w:line="360" w:lineRule="auto"/>
        <w:contextualSpacing/>
        <w:rPr>
          <w:rFonts w:ascii="Arial" w:eastAsia="Calibri" w:hAnsi="Arial" w:cs="Arial"/>
          <w:sz w:val="24"/>
          <w:szCs w:val="24"/>
        </w:rPr>
      </w:pPr>
      <w:r w:rsidRPr="00AB352C">
        <w:rPr>
          <w:rFonts w:ascii="Arial" w:eastAsia="Calibri" w:hAnsi="Arial" w:cs="Arial"/>
          <w:sz w:val="24"/>
          <w:szCs w:val="24"/>
        </w:rPr>
        <w:t>Take responsibility for our own learning and development</w:t>
      </w:r>
    </w:p>
    <w:p w14:paraId="1EA09542" w14:textId="77777777" w:rsidR="00AB352C" w:rsidRPr="00AB352C" w:rsidRDefault="00AB352C" w:rsidP="00EE7A50">
      <w:pPr>
        <w:numPr>
          <w:ilvl w:val="0"/>
          <w:numId w:val="28"/>
        </w:numPr>
        <w:spacing w:after="0" w:line="360" w:lineRule="auto"/>
        <w:contextualSpacing/>
        <w:rPr>
          <w:rFonts w:ascii="Arial" w:eastAsia="Calibri" w:hAnsi="Arial" w:cs="Arial"/>
          <w:sz w:val="24"/>
          <w:szCs w:val="24"/>
        </w:rPr>
      </w:pPr>
      <w:r w:rsidRPr="00AB352C">
        <w:rPr>
          <w:rFonts w:ascii="Arial" w:eastAsia="Calibri" w:hAnsi="Arial" w:cs="Arial"/>
          <w:sz w:val="24"/>
          <w:szCs w:val="24"/>
        </w:rPr>
        <w:t>Always look to improve our knowledge and skills</w:t>
      </w:r>
    </w:p>
    <w:p w14:paraId="118ACE7C" w14:textId="77777777" w:rsidR="00AB352C" w:rsidRPr="00AB352C" w:rsidRDefault="00AB352C" w:rsidP="00EE7A50">
      <w:pPr>
        <w:numPr>
          <w:ilvl w:val="0"/>
          <w:numId w:val="28"/>
        </w:numPr>
        <w:spacing w:after="0" w:line="360" w:lineRule="auto"/>
        <w:contextualSpacing/>
        <w:rPr>
          <w:rFonts w:ascii="Arial" w:eastAsia="Calibri" w:hAnsi="Arial" w:cs="Arial"/>
          <w:sz w:val="24"/>
          <w:szCs w:val="24"/>
        </w:rPr>
      </w:pPr>
      <w:r w:rsidRPr="00AB352C">
        <w:rPr>
          <w:rFonts w:ascii="Arial" w:eastAsia="Calibri" w:hAnsi="Arial" w:cs="Arial"/>
          <w:sz w:val="24"/>
          <w:szCs w:val="24"/>
        </w:rPr>
        <w:t>Acknowledge when things go wrong</w:t>
      </w:r>
    </w:p>
    <w:p w14:paraId="152025CB" w14:textId="77777777" w:rsidR="00AB352C" w:rsidRPr="00AB352C" w:rsidRDefault="00AB352C" w:rsidP="00EE7A50">
      <w:pPr>
        <w:numPr>
          <w:ilvl w:val="0"/>
          <w:numId w:val="28"/>
        </w:numPr>
        <w:spacing w:after="0" w:line="360" w:lineRule="auto"/>
        <w:contextualSpacing/>
        <w:rPr>
          <w:rFonts w:ascii="Arial" w:eastAsia="Calibri" w:hAnsi="Arial" w:cs="Arial"/>
          <w:sz w:val="24"/>
          <w:szCs w:val="24"/>
        </w:rPr>
      </w:pPr>
      <w:r w:rsidRPr="00AB352C">
        <w:rPr>
          <w:rFonts w:ascii="Arial" w:eastAsia="Calibri" w:hAnsi="Arial" w:cs="Arial"/>
          <w:sz w:val="24"/>
          <w:szCs w:val="24"/>
        </w:rPr>
        <w:t>Learn from our mistakes</w:t>
      </w:r>
    </w:p>
    <w:p w14:paraId="0D569FCF" w14:textId="77777777" w:rsidR="00AB352C" w:rsidRPr="00AB352C" w:rsidRDefault="00AB352C" w:rsidP="00EE7A50">
      <w:pPr>
        <w:numPr>
          <w:ilvl w:val="0"/>
          <w:numId w:val="28"/>
        </w:numPr>
        <w:spacing w:after="0" w:line="360" w:lineRule="auto"/>
        <w:contextualSpacing/>
        <w:rPr>
          <w:rFonts w:ascii="Arial" w:eastAsia="Calibri" w:hAnsi="Arial" w:cs="Arial"/>
          <w:sz w:val="24"/>
          <w:szCs w:val="24"/>
        </w:rPr>
      </w:pPr>
      <w:r w:rsidRPr="00AB352C">
        <w:rPr>
          <w:rFonts w:ascii="Arial" w:eastAsia="Calibri" w:hAnsi="Arial" w:cs="Arial"/>
          <w:sz w:val="24"/>
          <w:szCs w:val="24"/>
        </w:rPr>
        <w:t>Try new things</w:t>
      </w:r>
    </w:p>
    <w:p w14:paraId="4F3D917A" w14:textId="77777777" w:rsidR="00AB352C" w:rsidRPr="00AB352C" w:rsidRDefault="00AB352C" w:rsidP="00EE7A50">
      <w:pPr>
        <w:numPr>
          <w:ilvl w:val="0"/>
          <w:numId w:val="28"/>
        </w:numPr>
        <w:spacing w:after="0" w:line="360" w:lineRule="auto"/>
        <w:contextualSpacing/>
        <w:rPr>
          <w:rFonts w:ascii="Arial" w:hAnsi="Arial" w:cs="Arial"/>
          <w:sz w:val="24"/>
          <w:szCs w:val="24"/>
        </w:rPr>
      </w:pPr>
      <w:r w:rsidRPr="00AB352C">
        <w:rPr>
          <w:rFonts w:ascii="Arial" w:eastAsia="Calibri" w:hAnsi="Arial" w:cs="Arial"/>
          <w:sz w:val="24"/>
          <w:szCs w:val="24"/>
        </w:rPr>
        <w:t>Find solutions to problems</w:t>
      </w:r>
    </w:p>
    <w:p w14:paraId="0802E7E4" w14:textId="77777777" w:rsidR="00AB352C" w:rsidRPr="00AB352C" w:rsidRDefault="00AB352C" w:rsidP="00AB352C">
      <w:pPr>
        <w:spacing w:after="0" w:line="360" w:lineRule="auto"/>
        <w:rPr>
          <w:rFonts w:ascii="Arial" w:hAnsi="Arial" w:cs="Arial"/>
          <w:sz w:val="24"/>
          <w:szCs w:val="24"/>
        </w:rPr>
      </w:pPr>
    </w:p>
    <w:p w14:paraId="7286BEE3" w14:textId="6A2DF57B" w:rsidR="00AB352C" w:rsidRPr="00AB352C" w:rsidRDefault="00AB352C" w:rsidP="00AB352C">
      <w:pPr>
        <w:spacing w:after="0" w:line="360" w:lineRule="auto"/>
        <w:rPr>
          <w:rFonts w:ascii="Arial" w:hAnsi="Arial" w:cs="Arial"/>
          <w:sz w:val="24"/>
          <w:szCs w:val="24"/>
        </w:rPr>
      </w:pPr>
      <w:r w:rsidRPr="00AB352C">
        <w:rPr>
          <w:rFonts w:ascii="Arial" w:hAnsi="Arial" w:cs="Arial"/>
          <w:b/>
          <w:bCs/>
          <w:sz w:val="24"/>
          <w:szCs w:val="24"/>
        </w:rPr>
        <w:t xml:space="preserve">Involve people: </w:t>
      </w:r>
      <w:r w:rsidRPr="00AB352C">
        <w:rPr>
          <w:rFonts w:ascii="Arial" w:hAnsi="Arial" w:cs="Arial"/>
          <w:sz w:val="24"/>
          <w:szCs w:val="24"/>
        </w:rPr>
        <w:t xml:space="preserve">we involve people in ways that encourage and enable everyone to take part and work together. </w:t>
      </w:r>
      <w:r w:rsidR="00E72A1E">
        <w:rPr>
          <w:rFonts w:ascii="Arial" w:hAnsi="Arial" w:cs="Arial"/>
          <w:sz w:val="24"/>
          <w:szCs w:val="24"/>
        </w:rPr>
        <w:t>W</w:t>
      </w:r>
      <w:r w:rsidRPr="00AB352C">
        <w:rPr>
          <w:rFonts w:ascii="Arial" w:hAnsi="Arial" w:cs="Arial"/>
          <w:sz w:val="24"/>
          <w:szCs w:val="24"/>
        </w:rPr>
        <w:t>e will:</w:t>
      </w:r>
    </w:p>
    <w:p w14:paraId="3655F8FC" w14:textId="77777777" w:rsidR="00AB352C" w:rsidRPr="00AB352C" w:rsidRDefault="00AB352C" w:rsidP="00AB352C">
      <w:pPr>
        <w:spacing w:after="0" w:line="360" w:lineRule="auto"/>
        <w:rPr>
          <w:rFonts w:ascii="Arial" w:hAnsi="Arial" w:cs="Arial"/>
          <w:sz w:val="24"/>
          <w:szCs w:val="24"/>
        </w:rPr>
      </w:pPr>
    </w:p>
    <w:p w14:paraId="1B3DB264" w14:textId="77777777" w:rsidR="00AB352C" w:rsidRPr="00AB352C" w:rsidRDefault="00AB352C" w:rsidP="00EE7A50">
      <w:pPr>
        <w:numPr>
          <w:ilvl w:val="0"/>
          <w:numId w:val="30"/>
        </w:numPr>
        <w:spacing w:after="0" w:line="360" w:lineRule="auto"/>
        <w:contextualSpacing/>
        <w:rPr>
          <w:rFonts w:ascii="Arial" w:eastAsia="Calibri" w:hAnsi="Arial" w:cs="Arial"/>
          <w:sz w:val="24"/>
          <w:szCs w:val="24"/>
        </w:rPr>
      </w:pPr>
      <w:r w:rsidRPr="00AB352C">
        <w:rPr>
          <w:rFonts w:ascii="Arial" w:eastAsia="Calibri" w:hAnsi="Arial" w:cs="Arial"/>
          <w:sz w:val="24"/>
          <w:szCs w:val="24"/>
        </w:rPr>
        <w:t xml:space="preserve">Listen carefully to what is being said </w:t>
      </w:r>
    </w:p>
    <w:p w14:paraId="28F16DD0" w14:textId="77777777" w:rsidR="00AB352C" w:rsidRPr="00AB352C" w:rsidRDefault="00AB352C" w:rsidP="00EE7A50">
      <w:pPr>
        <w:numPr>
          <w:ilvl w:val="0"/>
          <w:numId w:val="30"/>
        </w:numPr>
        <w:spacing w:after="0" w:line="360" w:lineRule="auto"/>
        <w:contextualSpacing/>
        <w:rPr>
          <w:rFonts w:ascii="Arial" w:eastAsia="Calibri" w:hAnsi="Arial" w:cs="Arial"/>
          <w:sz w:val="24"/>
          <w:szCs w:val="24"/>
        </w:rPr>
      </w:pPr>
      <w:r w:rsidRPr="00AB352C">
        <w:rPr>
          <w:rFonts w:ascii="Arial" w:eastAsia="Calibri" w:hAnsi="Arial" w:cs="Arial"/>
          <w:color w:val="000000"/>
          <w:sz w:val="24"/>
          <w:szCs w:val="24"/>
        </w:rPr>
        <w:t>Give you a chance to explain your ideas properly.</w:t>
      </w:r>
    </w:p>
    <w:p w14:paraId="510E82FA" w14:textId="77777777" w:rsidR="00AB352C" w:rsidRPr="00AB352C" w:rsidRDefault="00AB352C" w:rsidP="00EE7A50">
      <w:pPr>
        <w:numPr>
          <w:ilvl w:val="0"/>
          <w:numId w:val="30"/>
        </w:numPr>
        <w:autoSpaceDE w:val="0"/>
        <w:autoSpaceDN w:val="0"/>
        <w:adjustRightInd w:val="0"/>
        <w:spacing w:after="0" w:line="360" w:lineRule="auto"/>
        <w:contextualSpacing/>
        <w:rPr>
          <w:rFonts w:ascii="Arial" w:eastAsia="Calibri" w:hAnsi="Arial" w:cs="Arial"/>
          <w:sz w:val="24"/>
          <w:szCs w:val="24"/>
        </w:rPr>
      </w:pPr>
      <w:r w:rsidRPr="00AB352C">
        <w:rPr>
          <w:rFonts w:ascii="Arial" w:eastAsia="Calibri" w:hAnsi="Arial" w:cs="Arial"/>
          <w:sz w:val="24"/>
          <w:szCs w:val="24"/>
        </w:rPr>
        <w:t>Be open, honest and clear; speak in a language which you understand</w:t>
      </w:r>
    </w:p>
    <w:p w14:paraId="34C3966D" w14:textId="77777777" w:rsidR="00AB352C" w:rsidRPr="00AB352C" w:rsidRDefault="00AB352C" w:rsidP="00EE7A50">
      <w:pPr>
        <w:numPr>
          <w:ilvl w:val="0"/>
          <w:numId w:val="30"/>
        </w:numPr>
        <w:autoSpaceDE w:val="0"/>
        <w:autoSpaceDN w:val="0"/>
        <w:adjustRightInd w:val="0"/>
        <w:spacing w:after="0" w:line="360" w:lineRule="auto"/>
        <w:contextualSpacing/>
        <w:rPr>
          <w:rFonts w:ascii="Arial" w:eastAsia="Calibri" w:hAnsi="Arial" w:cs="Arial"/>
          <w:sz w:val="24"/>
          <w:szCs w:val="24"/>
        </w:rPr>
      </w:pPr>
      <w:r w:rsidRPr="00AB352C">
        <w:rPr>
          <w:rFonts w:ascii="Arial" w:eastAsia="Calibri" w:hAnsi="Arial" w:cs="Arial"/>
          <w:sz w:val="24"/>
          <w:szCs w:val="24"/>
        </w:rPr>
        <w:t>Let you know what’s happening now and next</w:t>
      </w:r>
    </w:p>
    <w:p w14:paraId="4E6E92C3" w14:textId="77777777" w:rsidR="00AB352C" w:rsidRPr="00AB352C" w:rsidRDefault="00AB352C" w:rsidP="00AB352C">
      <w:pPr>
        <w:spacing w:after="0" w:line="360" w:lineRule="auto"/>
        <w:rPr>
          <w:rFonts w:ascii="Arial" w:hAnsi="Arial" w:cs="Arial"/>
          <w:sz w:val="24"/>
          <w:szCs w:val="24"/>
        </w:rPr>
      </w:pPr>
    </w:p>
    <w:p w14:paraId="03012167"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 xml:space="preserve">You can find out more about how we work in line with our values here: </w:t>
      </w:r>
      <w:hyperlink r:id="rId69" w:history="1">
        <w:r w:rsidRPr="00AB352C">
          <w:rPr>
            <w:rFonts w:ascii="Arial" w:hAnsi="Arial" w:cs="Arial"/>
            <w:color w:val="0563C1" w:themeColor="hyperlink"/>
            <w:sz w:val="24"/>
            <w:szCs w:val="24"/>
            <w:u w:val="single"/>
          </w:rPr>
          <w:t>https://socialcare.wales/about-us/what-we-do</w:t>
        </w:r>
      </w:hyperlink>
      <w:r w:rsidRPr="00AB352C">
        <w:rPr>
          <w:rFonts w:ascii="Arial" w:hAnsi="Arial" w:cs="Arial"/>
          <w:sz w:val="24"/>
          <w:szCs w:val="24"/>
        </w:rPr>
        <w:t xml:space="preserve"> </w:t>
      </w:r>
    </w:p>
    <w:p w14:paraId="5D6B28BC" w14:textId="77777777" w:rsidR="00AB352C" w:rsidRPr="00AB352C" w:rsidRDefault="00AB352C" w:rsidP="00AB352C">
      <w:pPr>
        <w:spacing w:after="0" w:line="360" w:lineRule="auto"/>
        <w:rPr>
          <w:rFonts w:ascii="Arial" w:hAnsi="Arial" w:cs="Arial"/>
          <w:sz w:val="24"/>
          <w:szCs w:val="24"/>
        </w:rPr>
      </w:pPr>
    </w:p>
    <w:p w14:paraId="7306969A" w14:textId="77777777" w:rsidR="00AB352C" w:rsidRPr="00AB352C" w:rsidRDefault="00AB352C" w:rsidP="00AB352C">
      <w:pPr>
        <w:spacing w:after="0" w:line="360" w:lineRule="auto"/>
        <w:rPr>
          <w:rFonts w:ascii="Arial" w:hAnsi="Arial" w:cs="Arial"/>
          <w:sz w:val="24"/>
          <w:szCs w:val="24"/>
        </w:rPr>
        <w:sectPr w:rsidR="00AB352C" w:rsidRPr="00AB352C" w:rsidSect="00AD34D7">
          <w:pgSz w:w="11906" w:h="16838"/>
          <w:pgMar w:top="1134" w:right="1134" w:bottom="1134" w:left="1134" w:header="709" w:footer="709" w:gutter="0"/>
          <w:cols w:space="708"/>
          <w:docGrid w:linePitch="360"/>
        </w:sectPr>
      </w:pPr>
    </w:p>
    <w:p w14:paraId="5ECC8EC6" w14:textId="77777777" w:rsidR="00AB352C" w:rsidRPr="00AB352C" w:rsidRDefault="00AB352C" w:rsidP="00AB352C">
      <w:pPr>
        <w:spacing w:after="0" w:line="240" w:lineRule="auto"/>
        <w:rPr>
          <w:rFonts w:ascii="Arial" w:hAnsi="Arial" w:cs="Arial"/>
          <w:b/>
          <w:bCs/>
          <w:color w:val="16AD85"/>
          <w:sz w:val="28"/>
          <w:szCs w:val="28"/>
        </w:rPr>
      </w:pPr>
      <w:r w:rsidRPr="00AB352C">
        <w:rPr>
          <w:rFonts w:ascii="Arial" w:hAnsi="Arial" w:cs="Arial"/>
          <w:b/>
          <w:bCs/>
          <w:color w:val="16AD85"/>
          <w:sz w:val="28"/>
          <w:szCs w:val="28"/>
        </w:rPr>
        <w:t>User centred design – engagement levels</w:t>
      </w:r>
    </w:p>
    <w:p w14:paraId="688E3372" w14:textId="77777777" w:rsidR="00AB352C" w:rsidRPr="00AB352C" w:rsidRDefault="00AB352C" w:rsidP="00AB352C">
      <w:pPr>
        <w:spacing w:after="0" w:line="360" w:lineRule="auto"/>
        <w:rPr>
          <w:rFonts w:ascii="Arial" w:hAnsi="Arial" w:cs="Arial"/>
          <w:sz w:val="24"/>
          <w:szCs w:val="24"/>
        </w:rPr>
      </w:pPr>
    </w:p>
    <w:p w14:paraId="32587D5F" w14:textId="036D4387" w:rsidR="00AB352C" w:rsidRPr="00AB352C" w:rsidRDefault="00AB352C" w:rsidP="00AB352C">
      <w:pPr>
        <w:spacing w:after="0" w:line="360" w:lineRule="auto"/>
        <w:rPr>
          <w:rFonts w:ascii="Arial" w:eastAsia="Calibri" w:hAnsi="Arial" w:cs="Arial"/>
          <w:sz w:val="24"/>
          <w:szCs w:val="24"/>
        </w:rPr>
      </w:pPr>
      <w:r w:rsidRPr="00AB352C">
        <w:rPr>
          <w:rFonts w:ascii="Arial" w:hAnsi="Arial" w:cs="Arial"/>
          <w:sz w:val="24"/>
          <w:szCs w:val="24"/>
        </w:rPr>
        <w:t xml:space="preserve">We use an engagement model that helps us define </w:t>
      </w:r>
      <w:r w:rsidRPr="00AB352C">
        <w:rPr>
          <w:rFonts w:ascii="Arial" w:eastAsia="Calibri" w:hAnsi="Arial" w:cs="Arial"/>
          <w:sz w:val="24"/>
          <w:szCs w:val="24"/>
        </w:rPr>
        <w:t xml:space="preserve">the level of engagement for each audience, for each project or piece of work. Using the model below you will see examples of our work for </w:t>
      </w:r>
      <w:r w:rsidR="004C6E14">
        <w:rPr>
          <w:rFonts w:ascii="Arial" w:eastAsia="Calibri" w:hAnsi="Arial" w:cs="Arial"/>
          <w:sz w:val="24"/>
          <w:szCs w:val="24"/>
        </w:rPr>
        <w:t>20</w:t>
      </w:r>
      <w:r w:rsidRPr="00AB352C">
        <w:rPr>
          <w:rFonts w:ascii="Arial" w:eastAsia="Calibri" w:hAnsi="Arial" w:cs="Arial"/>
          <w:sz w:val="24"/>
          <w:szCs w:val="24"/>
        </w:rPr>
        <w:t>24/25 within each of these areas:</w:t>
      </w:r>
    </w:p>
    <w:p w14:paraId="07CE8101" w14:textId="77777777" w:rsidR="00AB352C" w:rsidRPr="00AB352C" w:rsidRDefault="00AB352C" w:rsidP="00AB352C">
      <w:pPr>
        <w:spacing w:after="0" w:line="360" w:lineRule="auto"/>
        <w:rPr>
          <w:rFonts w:ascii="Arial" w:eastAsia="Calibri" w:hAnsi="Arial" w:cs="Arial"/>
          <w:sz w:val="24"/>
          <w:szCs w:val="24"/>
        </w:rPr>
      </w:pPr>
    </w:p>
    <w:tbl>
      <w:tblPr>
        <w:tblW w:w="1545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1"/>
        <w:gridCol w:w="3060"/>
        <w:gridCol w:w="3260"/>
        <w:gridCol w:w="3402"/>
        <w:gridCol w:w="3118"/>
      </w:tblGrid>
      <w:tr w:rsidR="00AB352C" w:rsidRPr="00AB352C" w14:paraId="2C011B6F" w14:textId="77777777" w:rsidTr="004C1EC4">
        <w:trPr>
          <w:tblHeader/>
        </w:trPr>
        <w:tc>
          <w:tcPr>
            <w:tcW w:w="2611" w:type="dxa"/>
            <w:shd w:val="clear" w:color="auto" w:fill="626EA7"/>
          </w:tcPr>
          <w:p w14:paraId="1837AE86" w14:textId="77777777" w:rsidR="00AB352C" w:rsidRPr="00AB352C" w:rsidRDefault="00AB352C" w:rsidP="00AB352C">
            <w:pPr>
              <w:rPr>
                <w:rFonts w:ascii="Arial" w:eastAsia="Calibri" w:hAnsi="Arial" w:cs="Arial"/>
                <w:b/>
                <w:bCs/>
                <w:spacing w:val="5"/>
                <w:sz w:val="24"/>
                <w:szCs w:val="24"/>
                <w:lang w:val="en-AU"/>
              </w:rPr>
            </w:pPr>
            <w:r w:rsidRPr="00AB352C">
              <w:rPr>
                <w:rFonts w:ascii="Arial" w:eastAsia="Calibri" w:hAnsi="Arial" w:cs="Arial"/>
                <w:b/>
                <w:bCs/>
                <w:sz w:val="24"/>
                <w:szCs w:val="24"/>
                <w:lang w:val="en-AU"/>
              </w:rPr>
              <w:t>Inform</w:t>
            </w:r>
          </w:p>
        </w:tc>
        <w:tc>
          <w:tcPr>
            <w:tcW w:w="3060" w:type="dxa"/>
            <w:shd w:val="clear" w:color="auto" w:fill="5F9DAC"/>
          </w:tcPr>
          <w:p w14:paraId="2B2F1622" w14:textId="77777777" w:rsidR="00AB352C" w:rsidRPr="00AB352C" w:rsidRDefault="00AB352C" w:rsidP="00AB352C">
            <w:pPr>
              <w:rPr>
                <w:rFonts w:ascii="Arial" w:eastAsia="Calibri" w:hAnsi="Arial" w:cs="Arial"/>
                <w:b/>
                <w:bCs/>
                <w:spacing w:val="5"/>
                <w:sz w:val="24"/>
                <w:szCs w:val="24"/>
                <w:lang w:val="en-AU"/>
              </w:rPr>
            </w:pPr>
            <w:r w:rsidRPr="00AB352C">
              <w:rPr>
                <w:rFonts w:ascii="Arial" w:eastAsia="Calibri" w:hAnsi="Arial" w:cs="Arial"/>
                <w:b/>
                <w:bCs/>
                <w:sz w:val="24"/>
                <w:szCs w:val="24"/>
                <w:lang w:val="en-AU"/>
              </w:rPr>
              <w:t>Consult</w:t>
            </w:r>
          </w:p>
        </w:tc>
        <w:tc>
          <w:tcPr>
            <w:tcW w:w="3260" w:type="dxa"/>
            <w:shd w:val="clear" w:color="auto" w:fill="5DB18E"/>
          </w:tcPr>
          <w:p w14:paraId="4870ECD2" w14:textId="77777777" w:rsidR="00AB352C" w:rsidRPr="00AB352C" w:rsidRDefault="00AB352C" w:rsidP="00AB352C">
            <w:pPr>
              <w:rPr>
                <w:rFonts w:ascii="Arial" w:eastAsia="Calibri" w:hAnsi="Arial" w:cs="Arial"/>
                <w:b/>
                <w:bCs/>
                <w:spacing w:val="5"/>
                <w:sz w:val="24"/>
                <w:szCs w:val="24"/>
                <w:lang w:val="en-AU"/>
              </w:rPr>
            </w:pPr>
            <w:r w:rsidRPr="00AB352C">
              <w:rPr>
                <w:rFonts w:ascii="Arial" w:eastAsia="Calibri" w:hAnsi="Arial" w:cs="Arial"/>
                <w:b/>
                <w:bCs/>
                <w:sz w:val="24"/>
                <w:szCs w:val="24"/>
                <w:lang w:val="en-AU"/>
              </w:rPr>
              <w:t>Involve</w:t>
            </w:r>
          </w:p>
        </w:tc>
        <w:tc>
          <w:tcPr>
            <w:tcW w:w="3402" w:type="dxa"/>
            <w:shd w:val="clear" w:color="auto" w:fill="5FB65B"/>
          </w:tcPr>
          <w:p w14:paraId="2F39FF4B" w14:textId="77777777" w:rsidR="00AB352C" w:rsidRPr="00AB352C" w:rsidRDefault="00AB352C" w:rsidP="00AB352C">
            <w:pPr>
              <w:rPr>
                <w:rFonts w:ascii="Arial" w:eastAsia="Calibri" w:hAnsi="Arial" w:cs="Arial"/>
                <w:b/>
                <w:bCs/>
                <w:spacing w:val="5"/>
                <w:sz w:val="24"/>
                <w:szCs w:val="24"/>
                <w:lang w:val="en-AU"/>
              </w:rPr>
            </w:pPr>
            <w:r w:rsidRPr="00AB352C">
              <w:rPr>
                <w:rFonts w:ascii="Arial" w:eastAsia="Calibri" w:hAnsi="Arial" w:cs="Arial"/>
                <w:b/>
                <w:bCs/>
                <w:sz w:val="24"/>
                <w:szCs w:val="24"/>
                <w:lang w:val="en-AU"/>
              </w:rPr>
              <w:t>Collaborate (Joint action)</w:t>
            </w:r>
          </w:p>
        </w:tc>
        <w:tc>
          <w:tcPr>
            <w:tcW w:w="3118" w:type="dxa"/>
            <w:shd w:val="clear" w:color="auto" w:fill="5E84B9"/>
          </w:tcPr>
          <w:p w14:paraId="5F03B344" w14:textId="77777777" w:rsidR="00AB352C" w:rsidRPr="00AB352C" w:rsidRDefault="00AB352C" w:rsidP="00AB352C">
            <w:pPr>
              <w:rPr>
                <w:rFonts w:ascii="Arial" w:eastAsia="Calibri" w:hAnsi="Arial" w:cs="Arial"/>
                <w:b/>
                <w:bCs/>
                <w:spacing w:val="5"/>
                <w:sz w:val="24"/>
                <w:szCs w:val="24"/>
                <w:lang w:val="en-AU"/>
              </w:rPr>
            </w:pPr>
            <w:r w:rsidRPr="00AB352C">
              <w:rPr>
                <w:rFonts w:ascii="Arial" w:eastAsia="Calibri" w:hAnsi="Arial" w:cs="Arial"/>
                <w:b/>
                <w:bCs/>
                <w:sz w:val="24"/>
                <w:szCs w:val="24"/>
                <w:lang w:val="en-AU"/>
              </w:rPr>
              <w:t>Empower (Joint decision-making)</w:t>
            </w:r>
          </w:p>
        </w:tc>
      </w:tr>
      <w:tr w:rsidR="00AB352C" w:rsidRPr="00AB352C" w14:paraId="7FC07206" w14:textId="77777777" w:rsidTr="004C1EC4">
        <w:tc>
          <w:tcPr>
            <w:tcW w:w="2611" w:type="dxa"/>
          </w:tcPr>
          <w:p w14:paraId="41864219" w14:textId="77777777" w:rsidR="00AB352C" w:rsidRPr="00AB352C" w:rsidRDefault="00AB352C" w:rsidP="00AB352C">
            <w:pPr>
              <w:rPr>
                <w:rFonts w:ascii="Arial" w:eastAsia="Calibri" w:hAnsi="Arial" w:cs="Arial"/>
                <w:iCs/>
                <w:sz w:val="24"/>
                <w:szCs w:val="24"/>
                <w:lang w:val="en-AU"/>
              </w:rPr>
            </w:pPr>
            <w:r w:rsidRPr="00AB352C">
              <w:rPr>
                <w:rFonts w:ascii="Arial" w:eastAsia="Calibri" w:hAnsi="Arial" w:cs="Arial"/>
                <w:iCs/>
                <w:sz w:val="24"/>
                <w:szCs w:val="24"/>
                <w:lang w:val="en-AU"/>
              </w:rPr>
              <w:t>We will keep you informed through clear and accessible information</w:t>
            </w:r>
          </w:p>
          <w:p w14:paraId="56A28B94" w14:textId="77777777" w:rsidR="00AB352C" w:rsidRPr="00AB352C" w:rsidRDefault="00AB352C" w:rsidP="00AB352C">
            <w:pPr>
              <w:rPr>
                <w:rFonts w:ascii="Arial" w:eastAsia="Calibri" w:hAnsi="Arial" w:cs="Arial"/>
                <w:iCs/>
                <w:spacing w:val="5"/>
                <w:sz w:val="24"/>
                <w:szCs w:val="24"/>
                <w:lang w:val="en-AU"/>
              </w:rPr>
            </w:pPr>
          </w:p>
        </w:tc>
        <w:tc>
          <w:tcPr>
            <w:tcW w:w="3060" w:type="dxa"/>
          </w:tcPr>
          <w:p w14:paraId="34D18615" w14:textId="77777777" w:rsidR="00AB352C" w:rsidRPr="00AB352C" w:rsidRDefault="00AB352C" w:rsidP="00AB352C">
            <w:pPr>
              <w:rPr>
                <w:rFonts w:ascii="Arial" w:eastAsia="Calibri" w:hAnsi="Arial" w:cs="Arial"/>
                <w:iCs/>
                <w:sz w:val="24"/>
                <w:szCs w:val="24"/>
                <w:lang w:val="en-AU"/>
              </w:rPr>
            </w:pPr>
            <w:r w:rsidRPr="00AB352C">
              <w:rPr>
                <w:rFonts w:ascii="Arial" w:eastAsia="Calibri" w:hAnsi="Arial" w:cs="Arial"/>
                <w:iCs/>
                <w:sz w:val="24"/>
                <w:szCs w:val="24"/>
                <w:lang w:val="en-AU"/>
              </w:rPr>
              <w:t>We will keep you informed, listen to your concerns, consider your insights, and provide feedback on our decisions and how you have informed them.</w:t>
            </w:r>
          </w:p>
        </w:tc>
        <w:tc>
          <w:tcPr>
            <w:tcW w:w="3260" w:type="dxa"/>
          </w:tcPr>
          <w:p w14:paraId="65119AE2" w14:textId="77777777" w:rsidR="00AB352C" w:rsidRPr="00AB352C" w:rsidRDefault="00AB352C" w:rsidP="00AB352C">
            <w:pPr>
              <w:rPr>
                <w:rFonts w:ascii="Arial" w:eastAsia="Calibri" w:hAnsi="Arial" w:cs="Arial"/>
                <w:b/>
                <w:iCs/>
                <w:sz w:val="24"/>
                <w:szCs w:val="24"/>
                <w:lang w:val="en-AU"/>
              </w:rPr>
            </w:pPr>
            <w:r w:rsidRPr="00AB352C">
              <w:rPr>
                <w:rFonts w:ascii="Arial" w:eastAsia="Calibri" w:hAnsi="Arial" w:cs="Arial"/>
                <w:iCs/>
                <w:sz w:val="24"/>
                <w:szCs w:val="24"/>
                <w:lang w:val="en-AU"/>
              </w:rPr>
              <w:t>We will work with you so that your inputs and issues are directly reflected in proposals developed and provide feedback on how your involvement has influenced the outcome</w:t>
            </w:r>
          </w:p>
        </w:tc>
        <w:tc>
          <w:tcPr>
            <w:tcW w:w="3402" w:type="dxa"/>
          </w:tcPr>
          <w:p w14:paraId="6F6FC656" w14:textId="77777777" w:rsidR="00AB352C" w:rsidRPr="00AB352C" w:rsidRDefault="00AB352C" w:rsidP="00AB352C">
            <w:pPr>
              <w:rPr>
                <w:rFonts w:ascii="Arial" w:eastAsia="Calibri" w:hAnsi="Arial" w:cs="Arial"/>
                <w:iCs/>
                <w:spacing w:val="5"/>
                <w:sz w:val="24"/>
                <w:szCs w:val="24"/>
                <w:lang w:val="en-AU"/>
              </w:rPr>
            </w:pPr>
            <w:r w:rsidRPr="00AB352C">
              <w:rPr>
                <w:rFonts w:ascii="Arial" w:eastAsia="Calibri" w:hAnsi="Arial" w:cs="Arial"/>
                <w:iCs/>
                <w:sz w:val="24"/>
                <w:szCs w:val="24"/>
                <w:lang w:val="en-AU"/>
              </w:rPr>
              <w:t>We will work together to agree plans and include stakeholder advice and recommendations in the outcomes as far as possible</w:t>
            </w:r>
          </w:p>
        </w:tc>
        <w:tc>
          <w:tcPr>
            <w:tcW w:w="3118" w:type="dxa"/>
          </w:tcPr>
          <w:p w14:paraId="2E18C336" w14:textId="77777777" w:rsidR="00AB352C" w:rsidRPr="00AB352C" w:rsidRDefault="00AB352C" w:rsidP="00AB352C">
            <w:pPr>
              <w:rPr>
                <w:rFonts w:ascii="Arial" w:eastAsia="Calibri" w:hAnsi="Arial" w:cs="Arial"/>
                <w:iCs/>
                <w:sz w:val="24"/>
                <w:szCs w:val="24"/>
                <w:lang w:val="en-AU"/>
              </w:rPr>
            </w:pPr>
            <w:r w:rsidRPr="00AB352C">
              <w:rPr>
                <w:rFonts w:ascii="Arial" w:eastAsia="Calibri" w:hAnsi="Arial" w:cs="Arial"/>
                <w:iCs/>
                <w:sz w:val="24"/>
                <w:szCs w:val="24"/>
                <w:lang w:val="en-AU"/>
              </w:rPr>
              <w:t>We delegate decision-making to stakeholders on a specific project or issue. We will implement what is decided and support and complement actions</w:t>
            </w:r>
          </w:p>
          <w:p w14:paraId="0705ACBD" w14:textId="77777777" w:rsidR="00AB352C" w:rsidRPr="00AB352C" w:rsidRDefault="00AB352C" w:rsidP="00AB352C">
            <w:pPr>
              <w:rPr>
                <w:rFonts w:ascii="Arial" w:eastAsia="Calibri" w:hAnsi="Arial" w:cs="Arial"/>
                <w:iCs/>
                <w:spacing w:val="5"/>
                <w:sz w:val="24"/>
                <w:szCs w:val="24"/>
                <w:lang w:val="en-AU"/>
              </w:rPr>
            </w:pPr>
          </w:p>
        </w:tc>
      </w:tr>
      <w:tr w:rsidR="00AB352C" w:rsidRPr="00AB352C" w14:paraId="6E08A2EF" w14:textId="77777777" w:rsidTr="004C1EC4">
        <w:tc>
          <w:tcPr>
            <w:tcW w:w="15451" w:type="dxa"/>
            <w:gridSpan w:val="5"/>
            <w:shd w:val="clear" w:color="auto" w:fill="auto"/>
          </w:tcPr>
          <w:p w14:paraId="14E34632" w14:textId="77777777" w:rsidR="00AB352C" w:rsidRPr="00AB352C" w:rsidRDefault="00AB352C" w:rsidP="00AB352C">
            <w:pPr>
              <w:rPr>
                <w:rFonts w:ascii="Arial" w:eastAsia="Calibri" w:hAnsi="Arial" w:cs="Arial"/>
                <w:b/>
                <w:iCs/>
                <w:sz w:val="24"/>
                <w:szCs w:val="24"/>
                <w:lang w:val="en-AU"/>
              </w:rPr>
            </w:pPr>
            <w:r w:rsidRPr="00AB352C">
              <w:rPr>
                <w:rFonts w:ascii="Arial" w:eastAsia="Calibri" w:hAnsi="Arial" w:cs="Arial"/>
                <w:b/>
                <w:iCs/>
                <w:sz w:val="24"/>
                <w:szCs w:val="24"/>
                <w:lang w:val="en-AU"/>
              </w:rPr>
              <w:t>In 24/25 activities include:</w:t>
            </w:r>
          </w:p>
        </w:tc>
      </w:tr>
      <w:tr w:rsidR="00AB352C" w:rsidRPr="00AB352C" w14:paraId="166D64F8" w14:textId="77777777" w:rsidTr="004C1EC4">
        <w:tc>
          <w:tcPr>
            <w:tcW w:w="2611" w:type="dxa"/>
          </w:tcPr>
          <w:p w14:paraId="5C5FA28F" w14:textId="77777777" w:rsidR="00AB352C" w:rsidRPr="00AB352C" w:rsidRDefault="00AB352C" w:rsidP="00AB352C">
            <w:pPr>
              <w:rPr>
                <w:rFonts w:ascii="Arial" w:eastAsia="Calibri" w:hAnsi="Arial" w:cs="Arial"/>
                <w:sz w:val="24"/>
                <w:szCs w:val="24"/>
                <w:lang w:val="en-AU"/>
              </w:rPr>
            </w:pPr>
            <w:r w:rsidRPr="00AB352C">
              <w:rPr>
                <w:rFonts w:ascii="Arial" w:eastAsia="Calibri" w:hAnsi="Arial" w:cs="Arial"/>
                <w:sz w:val="24"/>
                <w:szCs w:val="24"/>
                <w:lang w:val="en-AU"/>
              </w:rPr>
              <w:t>Websites</w:t>
            </w:r>
          </w:p>
          <w:p w14:paraId="5BEC2BFA" w14:textId="77777777" w:rsidR="00AB352C" w:rsidRPr="00AB352C" w:rsidRDefault="00AB352C" w:rsidP="00AB352C">
            <w:pPr>
              <w:rPr>
                <w:rFonts w:ascii="Arial" w:eastAsia="Calibri" w:hAnsi="Arial" w:cs="Arial"/>
                <w:sz w:val="24"/>
                <w:szCs w:val="24"/>
                <w:lang w:val="en-AU"/>
              </w:rPr>
            </w:pPr>
            <w:r w:rsidRPr="00AB352C">
              <w:rPr>
                <w:rFonts w:ascii="Arial" w:eastAsia="Calibri" w:hAnsi="Arial" w:cs="Arial"/>
                <w:sz w:val="24"/>
                <w:szCs w:val="24"/>
                <w:lang w:val="en-AU"/>
              </w:rPr>
              <w:t>Stakeholder bulletins</w:t>
            </w:r>
          </w:p>
        </w:tc>
        <w:tc>
          <w:tcPr>
            <w:tcW w:w="3060" w:type="dxa"/>
          </w:tcPr>
          <w:p w14:paraId="0E600278" w14:textId="77777777" w:rsidR="00AB352C" w:rsidRPr="00AB352C" w:rsidRDefault="00AB352C" w:rsidP="00AB352C">
            <w:pPr>
              <w:rPr>
                <w:rFonts w:ascii="Arial" w:eastAsia="Calibri" w:hAnsi="Arial" w:cs="Arial"/>
                <w:sz w:val="24"/>
                <w:szCs w:val="24"/>
                <w:lang w:val="en-AU"/>
              </w:rPr>
            </w:pPr>
            <w:r w:rsidRPr="00AB352C">
              <w:rPr>
                <w:rFonts w:ascii="Arial" w:eastAsia="Calibri" w:hAnsi="Arial" w:cs="Arial"/>
                <w:sz w:val="24"/>
                <w:szCs w:val="24"/>
                <w:lang w:val="en-AU"/>
              </w:rPr>
              <w:t>Workforce survey</w:t>
            </w:r>
          </w:p>
          <w:p w14:paraId="144B779C" w14:textId="77777777" w:rsidR="00AB352C" w:rsidRPr="00AB352C" w:rsidRDefault="00AB352C" w:rsidP="00AB352C">
            <w:pPr>
              <w:rPr>
                <w:rFonts w:ascii="Arial" w:eastAsia="Calibri" w:hAnsi="Arial" w:cs="Arial"/>
                <w:sz w:val="24"/>
                <w:szCs w:val="24"/>
                <w:lang w:val="en-AU"/>
              </w:rPr>
            </w:pPr>
            <w:r w:rsidRPr="00AB352C">
              <w:rPr>
                <w:rFonts w:ascii="Arial" w:eastAsia="Calibri" w:hAnsi="Arial" w:cs="Arial"/>
                <w:sz w:val="24"/>
                <w:szCs w:val="24"/>
                <w:lang w:val="en-AU"/>
              </w:rPr>
              <w:t>Regulation changes</w:t>
            </w:r>
          </w:p>
        </w:tc>
        <w:tc>
          <w:tcPr>
            <w:tcW w:w="3260" w:type="dxa"/>
          </w:tcPr>
          <w:p w14:paraId="2E385020" w14:textId="77777777" w:rsidR="00AB352C" w:rsidRPr="00AB352C" w:rsidRDefault="00AB352C" w:rsidP="00AB352C">
            <w:pPr>
              <w:rPr>
                <w:rFonts w:ascii="Arial" w:eastAsia="Calibri" w:hAnsi="Arial" w:cs="Arial"/>
                <w:sz w:val="24"/>
                <w:szCs w:val="24"/>
                <w:lang w:val="en-AU"/>
              </w:rPr>
            </w:pPr>
            <w:r w:rsidRPr="00AB352C">
              <w:rPr>
                <w:rFonts w:ascii="Arial" w:eastAsia="Calibri" w:hAnsi="Arial" w:cs="Arial"/>
                <w:sz w:val="24"/>
                <w:szCs w:val="24"/>
                <w:lang w:val="en-AU"/>
              </w:rPr>
              <w:t>Codes of practice</w:t>
            </w:r>
          </w:p>
          <w:p w14:paraId="416694CC" w14:textId="77777777" w:rsidR="00AB352C" w:rsidRPr="00AB352C" w:rsidRDefault="00AB352C" w:rsidP="00AB352C">
            <w:pPr>
              <w:rPr>
                <w:rFonts w:ascii="Arial" w:eastAsia="Calibri" w:hAnsi="Arial" w:cs="Arial"/>
                <w:sz w:val="24"/>
                <w:szCs w:val="24"/>
                <w:lang w:val="en-AU"/>
              </w:rPr>
            </w:pPr>
            <w:r w:rsidRPr="00AB352C">
              <w:rPr>
                <w:rFonts w:ascii="Arial" w:eastAsia="Calibri" w:hAnsi="Arial" w:cs="Arial"/>
                <w:sz w:val="24"/>
                <w:szCs w:val="24"/>
                <w:lang w:val="en-AU"/>
              </w:rPr>
              <w:t>Continuous Professional Development</w:t>
            </w:r>
          </w:p>
          <w:p w14:paraId="1767204B" w14:textId="77777777" w:rsidR="00AB352C" w:rsidRPr="00AB352C" w:rsidRDefault="00AB352C" w:rsidP="00AB352C">
            <w:pPr>
              <w:rPr>
                <w:rFonts w:ascii="Arial" w:eastAsia="Calibri" w:hAnsi="Arial" w:cs="Arial"/>
                <w:sz w:val="24"/>
                <w:szCs w:val="24"/>
                <w:lang w:val="en-AU"/>
              </w:rPr>
            </w:pPr>
            <w:r w:rsidRPr="00AB352C">
              <w:rPr>
                <w:rFonts w:ascii="Arial" w:eastAsia="Calibri" w:hAnsi="Arial" w:cs="Arial"/>
                <w:sz w:val="24"/>
                <w:szCs w:val="24"/>
                <w:lang w:val="en-AU"/>
              </w:rPr>
              <w:t>Communities of Practice</w:t>
            </w:r>
          </w:p>
        </w:tc>
        <w:tc>
          <w:tcPr>
            <w:tcW w:w="3402" w:type="dxa"/>
          </w:tcPr>
          <w:p w14:paraId="6A4E89FA" w14:textId="77777777" w:rsidR="00AB352C" w:rsidRPr="00AB352C" w:rsidRDefault="00AB352C" w:rsidP="00AB352C">
            <w:pPr>
              <w:rPr>
                <w:rFonts w:ascii="Arial" w:eastAsia="Calibri" w:hAnsi="Arial" w:cs="Arial"/>
                <w:sz w:val="24"/>
                <w:szCs w:val="24"/>
                <w:lang w:val="en-AU"/>
              </w:rPr>
            </w:pPr>
            <w:r w:rsidRPr="00AB352C">
              <w:rPr>
                <w:rFonts w:ascii="Arial" w:eastAsia="Calibri" w:hAnsi="Arial" w:cs="Arial"/>
                <w:sz w:val="24"/>
                <w:szCs w:val="24"/>
                <w:lang w:val="en-AU"/>
              </w:rPr>
              <w:t>Workforce delivery plans</w:t>
            </w:r>
          </w:p>
          <w:p w14:paraId="62102684" w14:textId="77777777" w:rsidR="00AB352C" w:rsidRPr="00AB352C" w:rsidRDefault="00AB352C" w:rsidP="00AB352C">
            <w:pPr>
              <w:rPr>
                <w:rFonts w:ascii="Arial" w:eastAsia="Calibri" w:hAnsi="Arial" w:cs="Arial"/>
                <w:sz w:val="24"/>
                <w:szCs w:val="24"/>
                <w:lang w:val="en-AU"/>
              </w:rPr>
            </w:pPr>
            <w:proofErr w:type="spellStart"/>
            <w:r w:rsidRPr="00AB352C">
              <w:rPr>
                <w:rFonts w:ascii="Arial" w:eastAsia="Calibri" w:hAnsi="Arial" w:cs="Arial"/>
                <w:sz w:val="24"/>
                <w:szCs w:val="24"/>
                <w:lang w:val="en-AU"/>
              </w:rPr>
              <w:t>Ymlaen</w:t>
            </w:r>
            <w:proofErr w:type="spellEnd"/>
            <w:r w:rsidRPr="00AB352C">
              <w:rPr>
                <w:rFonts w:ascii="Arial" w:eastAsia="Calibri" w:hAnsi="Arial" w:cs="Arial"/>
                <w:sz w:val="24"/>
                <w:szCs w:val="24"/>
                <w:lang w:val="en-AU"/>
              </w:rPr>
              <w:t xml:space="preserve"> strategy</w:t>
            </w:r>
          </w:p>
        </w:tc>
        <w:tc>
          <w:tcPr>
            <w:tcW w:w="3118" w:type="dxa"/>
          </w:tcPr>
          <w:p w14:paraId="20A288F8" w14:textId="77777777" w:rsidR="00AB352C" w:rsidRPr="00AB352C" w:rsidRDefault="00AB352C" w:rsidP="00AB352C">
            <w:pPr>
              <w:rPr>
                <w:rFonts w:ascii="Arial" w:eastAsia="Calibri" w:hAnsi="Arial" w:cs="Arial"/>
                <w:sz w:val="24"/>
                <w:szCs w:val="24"/>
                <w:lang w:val="en-AU"/>
              </w:rPr>
            </w:pPr>
          </w:p>
        </w:tc>
      </w:tr>
    </w:tbl>
    <w:p w14:paraId="7DC72D85" w14:textId="77777777" w:rsidR="00AB352C" w:rsidRPr="00AB352C" w:rsidRDefault="00AB352C" w:rsidP="00AB352C">
      <w:pPr>
        <w:spacing w:after="0" w:line="360" w:lineRule="auto"/>
        <w:rPr>
          <w:rFonts w:ascii="Arial" w:hAnsi="Arial" w:cs="Arial"/>
          <w:sz w:val="24"/>
          <w:szCs w:val="24"/>
        </w:rPr>
      </w:pPr>
    </w:p>
    <w:p w14:paraId="5D2A46B1" w14:textId="77777777" w:rsidR="00AB352C" w:rsidRPr="00AB352C" w:rsidRDefault="00AB352C" w:rsidP="00AB352C">
      <w:pPr>
        <w:spacing w:after="0" w:line="360" w:lineRule="auto"/>
        <w:rPr>
          <w:rFonts w:ascii="Arial" w:hAnsi="Arial" w:cs="Arial"/>
          <w:b/>
          <w:bCs/>
          <w:sz w:val="24"/>
          <w:szCs w:val="24"/>
        </w:rPr>
      </w:pPr>
      <w:r w:rsidRPr="00AB352C">
        <w:rPr>
          <w:rFonts w:ascii="Arial" w:hAnsi="Arial" w:cs="Arial"/>
          <w:b/>
          <w:bCs/>
          <w:sz w:val="24"/>
          <w:szCs w:val="24"/>
        </w:rPr>
        <w:t>How we work</w:t>
      </w:r>
    </w:p>
    <w:p w14:paraId="39E6EC69" w14:textId="77777777" w:rsidR="00AB352C" w:rsidRPr="00AB352C" w:rsidRDefault="00AB352C" w:rsidP="00AB352C">
      <w:pPr>
        <w:spacing w:after="0" w:line="360" w:lineRule="auto"/>
        <w:rPr>
          <w:rFonts w:ascii="Arial" w:hAnsi="Arial" w:cs="Arial"/>
          <w:sz w:val="24"/>
          <w:szCs w:val="24"/>
        </w:rPr>
      </w:pPr>
    </w:p>
    <w:p w14:paraId="6B085880" w14:textId="2E385FF2" w:rsidR="00AB352C" w:rsidRPr="00AB352C" w:rsidRDefault="00AB352C" w:rsidP="00AB352C">
      <w:pPr>
        <w:spacing w:after="0" w:line="360" w:lineRule="auto"/>
        <w:rPr>
          <w:rFonts w:ascii="Arial" w:hAnsi="Arial" w:cs="Arial"/>
          <w:sz w:val="24"/>
          <w:szCs w:val="24"/>
        </w:rPr>
        <w:sectPr w:rsidR="00AB352C" w:rsidRPr="00AB352C" w:rsidSect="00AD34D7">
          <w:pgSz w:w="16838" w:h="11906" w:orient="landscape"/>
          <w:pgMar w:top="1134" w:right="1134" w:bottom="1134" w:left="1134" w:header="709" w:footer="709" w:gutter="0"/>
          <w:cols w:space="708"/>
          <w:docGrid w:linePitch="360"/>
        </w:sectPr>
      </w:pPr>
      <w:r w:rsidRPr="00AB352C">
        <w:rPr>
          <w:rFonts w:ascii="Arial" w:hAnsi="Arial" w:cs="Arial"/>
          <w:sz w:val="24"/>
          <w:szCs w:val="24"/>
        </w:rPr>
        <w:t xml:space="preserve">In </w:t>
      </w:r>
      <w:r w:rsidR="004C6E14">
        <w:rPr>
          <w:rFonts w:ascii="Arial" w:hAnsi="Arial" w:cs="Arial"/>
          <w:sz w:val="24"/>
          <w:szCs w:val="24"/>
        </w:rPr>
        <w:t>20</w:t>
      </w:r>
      <w:r w:rsidRPr="00AB352C">
        <w:rPr>
          <w:rFonts w:ascii="Arial" w:hAnsi="Arial" w:cs="Arial"/>
          <w:sz w:val="24"/>
          <w:szCs w:val="24"/>
        </w:rPr>
        <w:t xml:space="preserve">24/25 we will continue to do the actions set out in our digital strategy. This will include developing a playbook to support how we develop and deliver services. The playbook will have </w:t>
      </w:r>
      <w:hyperlink r:id="rId70" w:history="1">
        <w:r w:rsidRPr="00AB352C">
          <w:rPr>
            <w:rFonts w:ascii="Arial" w:hAnsi="Arial" w:cs="Arial"/>
            <w:color w:val="0563C1" w:themeColor="hyperlink"/>
            <w:sz w:val="24"/>
            <w:szCs w:val="24"/>
            <w:u w:val="single"/>
          </w:rPr>
          <w:t>user centred service standards</w:t>
        </w:r>
      </w:hyperlink>
      <w:r w:rsidRPr="00AB352C">
        <w:rPr>
          <w:rFonts w:ascii="Arial" w:hAnsi="Arial" w:cs="Arial"/>
          <w:sz w:val="24"/>
          <w:szCs w:val="24"/>
        </w:rPr>
        <w:t xml:space="preserve"> at the core of how we will work.</w:t>
      </w:r>
    </w:p>
    <w:p w14:paraId="3A3816F8"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b/>
          <w:bCs/>
          <w:color w:val="16AD85"/>
          <w:sz w:val="28"/>
          <w:szCs w:val="28"/>
        </w:rPr>
        <w:t>Key facts and figures</w:t>
      </w:r>
      <w:r w:rsidRPr="00AB352C">
        <w:rPr>
          <w:rFonts w:ascii="Arial" w:hAnsi="Arial" w:cs="Arial"/>
          <w:b/>
          <w:bCs/>
          <w:color w:val="16AD85"/>
          <w:sz w:val="24"/>
          <w:szCs w:val="24"/>
        </w:rPr>
        <w:t xml:space="preserve"> </w:t>
      </w:r>
      <w:r w:rsidRPr="00AB352C">
        <w:rPr>
          <w:rFonts w:ascii="Arial" w:hAnsi="Arial" w:cs="Arial"/>
          <w:sz w:val="24"/>
          <w:szCs w:val="24"/>
        </w:rPr>
        <w:t>(will be as at March 2024)</w:t>
      </w:r>
    </w:p>
    <w:p w14:paraId="14D5F44C" w14:textId="77777777" w:rsidR="00AB352C" w:rsidRPr="00AB352C" w:rsidRDefault="00AB352C" w:rsidP="00AB352C">
      <w:pPr>
        <w:spacing w:after="0" w:line="360" w:lineRule="auto"/>
        <w:rPr>
          <w:rFonts w:ascii="Arial" w:hAnsi="Arial" w:cs="Arial"/>
          <w:b/>
          <w:bCs/>
          <w:sz w:val="24"/>
          <w:szCs w:val="24"/>
        </w:rPr>
      </w:pPr>
      <w:r w:rsidRPr="00AB352C">
        <w:rPr>
          <w:rFonts w:ascii="Arial" w:hAnsi="Arial" w:cs="Arial"/>
          <w:b/>
          <w:bCs/>
          <w:sz w:val="24"/>
          <w:szCs w:val="24"/>
        </w:rPr>
        <w:t>Our registered workforce</w:t>
      </w:r>
    </w:p>
    <w:p w14:paraId="6F09D708" w14:textId="77777777" w:rsidR="00AB352C" w:rsidRPr="00AB352C" w:rsidRDefault="00AB352C" w:rsidP="00AB352C">
      <w:pPr>
        <w:spacing w:after="0" w:line="360" w:lineRule="auto"/>
        <w:rPr>
          <w:rFonts w:ascii="Arial" w:hAnsi="Arial" w:cs="Arial"/>
          <w:sz w:val="24"/>
          <w:szCs w:val="24"/>
        </w:rPr>
      </w:pPr>
    </w:p>
    <w:p w14:paraId="678B3C6C"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Number of people on the Register of Social Care Workers:</w:t>
      </w:r>
    </w:p>
    <w:p w14:paraId="6399F870" w14:textId="77777777" w:rsidR="00AB352C" w:rsidRPr="00AB352C" w:rsidRDefault="00AB352C" w:rsidP="00AB352C">
      <w:pPr>
        <w:spacing w:after="0" w:line="360" w:lineRule="auto"/>
        <w:rPr>
          <w:rFonts w:ascii="Arial" w:hAnsi="Arial" w:cs="Arial"/>
          <w:sz w:val="24"/>
          <w:szCs w:val="24"/>
        </w:rPr>
      </w:pPr>
    </w:p>
    <w:p w14:paraId="7C3B9F17" w14:textId="77777777" w:rsidR="00075BFF" w:rsidRPr="00075BFF" w:rsidRDefault="00075BFF" w:rsidP="00075BFF">
      <w:pPr>
        <w:spacing w:after="0" w:line="360" w:lineRule="auto"/>
        <w:rPr>
          <w:rFonts w:ascii="Arial" w:hAnsi="Arial" w:cs="Arial"/>
          <w:sz w:val="24"/>
          <w:szCs w:val="24"/>
        </w:rPr>
      </w:pPr>
      <w:r w:rsidRPr="00075BFF">
        <w:rPr>
          <w:rFonts w:ascii="Arial" w:hAnsi="Arial" w:cs="Arial"/>
          <w:sz w:val="24"/>
          <w:szCs w:val="24"/>
        </w:rPr>
        <w:t xml:space="preserve">61,072 people on the Register of Social Care Workers: </w:t>
      </w:r>
    </w:p>
    <w:p w14:paraId="1653247A" w14:textId="77777777" w:rsidR="00075BFF" w:rsidRPr="00075BFF" w:rsidRDefault="00075BFF" w:rsidP="00075BFF">
      <w:pPr>
        <w:spacing w:after="0" w:line="360" w:lineRule="auto"/>
        <w:rPr>
          <w:rFonts w:ascii="Arial" w:hAnsi="Arial" w:cs="Arial"/>
          <w:sz w:val="24"/>
          <w:szCs w:val="24"/>
        </w:rPr>
      </w:pPr>
    </w:p>
    <w:p w14:paraId="6578CF17" w14:textId="77777777" w:rsidR="00075BFF" w:rsidRPr="00075BFF" w:rsidRDefault="00075BFF" w:rsidP="00075BFF">
      <w:pPr>
        <w:spacing w:after="0" w:line="360" w:lineRule="auto"/>
        <w:rPr>
          <w:rFonts w:ascii="Arial" w:hAnsi="Arial" w:cs="Arial"/>
          <w:sz w:val="24"/>
          <w:szCs w:val="24"/>
        </w:rPr>
      </w:pPr>
      <w:r w:rsidRPr="00075BFF">
        <w:rPr>
          <w:rFonts w:ascii="Arial" w:hAnsi="Arial" w:cs="Arial"/>
          <w:sz w:val="24"/>
          <w:szCs w:val="24"/>
        </w:rPr>
        <w:t xml:space="preserve">988 Domiciliary care managers </w:t>
      </w:r>
    </w:p>
    <w:p w14:paraId="2BE970D3" w14:textId="77777777" w:rsidR="00075BFF" w:rsidRPr="00075BFF" w:rsidRDefault="00075BFF" w:rsidP="00075BFF">
      <w:pPr>
        <w:spacing w:after="0" w:line="360" w:lineRule="auto"/>
        <w:rPr>
          <w:rFonts w:ascii="Arial" w:hAnsi="Arial" w:cs="Arial"/>
          <w:sz w:val="24"/>
          <w:szCs w:val="24"/>
        </w:rPr>
      </w:pPr>
      <w:r w:rsidRPr="00075BFF">
        <w:rPr>
          <w:rFonts w:ascii="Arial" w:hAnsi="Arial" w:cs="Arial"/>
          <w:sz w:val="24"/>
          <w:szCs w:val="24"/>
        </w:rPr>
        <w:t xml:space="preserve">21,578 Domiciliary care workers </w:t>
      </w:r>
    </w:p>
    <w:p w14:paraId="748C2CE7" w14:textId="77777777" w:rsidR="00075BFF" w:rsidRPr="00075BFF" w:rsidRDefault="00075BFF" w:rsidP="00075BFF">
      <w:pPr>
        <w:spacing w:after="0" w:line="360" w:lineRule="auto"/>
        <w:rPr>
          <w:rFonts w:ascii="Arial" w:hAnsi="Arial" w:cs="Arial"/>
          <w:sz w:val="24"/>
          <w:szCs w:val="24"/>
        </w:rPr>
      </w:pPr>
      <w:r w:rsidRPr="00075BFF">
        <w:rPr>
          <w:rFonts w:ascii="Arial" w:hAnsi="Arial" w:cs="Arial"/>
          <w:sz w:val="24"/>
          <w:szCs w:val="24"/>
        </w:rPr>
        <w:t xml:space="preserve">6,763 Social Workers </w:t>
      </w:r>
    </w:p>
    <w:p w14:paraId="5C6E2AD6" w14:textId="77777777" w:rsidR="00075BFF" w:rsidRPr="00075BFF" w:rsidRDefault="00075BFF" w:rsidP="00075BFF">
      <w:pPr>
        <w:spacing w:after="0" w:line="360" w:lineRule="auto"/>
        <w:rPr>
          <w:rFonts w:ascii="Arial" w:hAnsi="Arial" w:cs="Arial"/>
          <w:sz w:val="24"/>
          <w:szCs w:val="24"/>
        </w:rPr>
      </w:pPr>
      <w:r w:rsidRPr="00075BFF">
        <w:rPr>
          <w:rFonts w:ascii="Arial" w:hAnsi="Arial" w:cs="Arial"/>
          <w:sz w:val="24"/>
          <w:szCs w:val="24"/>
        </w:rPr>
        <w:t xml:space="preserve">749 Social work students </w:t>
      </w:r>
    </w:p>
    <w:p w14:paraId="65138510" w14:textId="198A52DB" w:rsidR="00075BFF" w:rsidRPr="00075BFF" w:rsidRDefault="00075BFF" w:rsidP="00075BFF">
      <w:pPr>
        <w:spacing w:after="0" w:line="360" w:lineRule="auto"/>
        <w:rPr>
          <w:rFonts w:ascii="Arial" w:hAnsi="Arial" w:cs="Arial"/>
          <w:sz w:val="24"/>
          <w:szCs w:val="24"/>
        </w:rPr>
      </w:pPr>
      <w:r w:rsidRPr="00075BFF">
        <w:rPr>
          <w:rFonts w:ascii="Arial" w:hAnsi="Arial" w:cs="Arial"/>
          <w:sz w:val="24"/>
          <w:szCs w:val="24"/>
        </w:rPr>
        <w:t xml:space="preserve">383 Residential child care managers </w:t>
      </w:r>
    </w:p>
    <w:p w14:paraId="3711DFDD" w14:textId="7C671A40" w:rsidR="00075BFF" w:rsidRPr="00075BFF" w:rsidRDefault="00075BFF" w:rsidP="00075BFF">
      <w:pPr>
        <w:spacing w:after="0" w:line="360" w:lineRule="auto"/>
        <w:rPr>
          <w:rFonts w:ascii="Arial" w:hAnsi="Arial" w:cs="Arial"/>
          <w:sz w:val="24"/>
          <w:szCs w:val="24"/>
        </w:rPr>
      </w:pPr>
      <w:r w:rsidRPr="00075BFF">
        <w:rPr>
          <w:rFonts w:ascii="Arial" w:hAnsi="Arial" w:cs="Arial"/>
          <w:sz w:val="24"/>
          <w:szCs w:val="24"/>
        </w:rPr>
        <w:t xml:space="preserve">4,342 Residential child care workers </w:t>
      </w:r>
    </w:p>
    <w:p w14:paraId="19999655" w14:textId="77777777" w:rsidR="00075BFF" w:rsidRPr="00075BFF" w:rsidRDefault="00075BFF" w:rsidP="00075BFF">
      <w:pPr>
        <w:spacing w:after="0" w:line="360" w:lineRule="auto"/>
        <w:rPr>
          <w:rFonts w:ascii="Arial" w:hAnsi="Arial" w:cs="Arial"/>
          <w:sz w:val="24"/>
          <w:szCs w:val="24"/>
        </w:rPr>
      </w:pPr>
      <w:r w:rsidRPr="00075BFF">
        <w:rPr>
          <w:rFonts w:ascii="Arial" w:hAnsi="Arial" w:cs="Arial"/>
          <w:sz w:val="24"/>
          <w:szCs w:val="24"/>
        </w:rPr>
        <w:t xml:space="preserve">1,299 Adult care home managers </w:t>
      </w:r>
    </w:p>
    <w:p w14:paraId="19C0CA42" w14:textId="20BA5154" w:rsidR="00AB352C" w:rsidRPr="00AB352C" w:rsidRDefault="00075BFF" w:rsidP="00075BFF">
      <w:pPr>
        <w:spacing w:after="0" w:line="360" w:lineRule="auto"/>
        <w:rPr>
          <w:rFonts w:ascii="Arial" w:hAnsi="Arial" w:cs="Arial"/>
          <w:sz w:val="24"/>
          <w:szCs w:val="24"/>
        </w:rPr>
      </w:pPr>
      <w:r w:rsidRPr="00075BFF">
        <w:rPr>
          <w:rFonts w:ascii="Arial" w:hAnsi="Arial" w:cs="Arial"/>
          <w:sz w:val="24"/>
          <w:szCs w:val="24"/>
        </w:rPr>
        <w:t>24,970 Adult care home workers</w:t>
      </w:r>
    </w:p>
    <w:p w14:paraId="169F58C9" w14:textId="77777777" w:rsidR="00075BFF" w:rsidRDefault="00075BFF" w:rsidP="00AB352C">
      <w:pPr>
        <w:spacing w:after="0" w:line="360" w:lineRule="auto"/>
        <w:rPr>
          <w:rFonts w:ascii="Arial" w:hAnsi="Arial" w:cs="Arial"/>
          <w:sz w:val="24"/>
          <w:szCs w:val="24"/>
        </w:rPr>
      </w:pPr>
    </w:p>
    <w:p w14:paraId="141C0CF0" w14:textId="1AFDD349" w:rsidR="00AB352C" w:rsidRPr="00AB352C" w:rsidRDefault="00075BFF" w:rsidP="00AB352C">
      <w:pPr>
        <w:spacing w:after="0" w:line="360" w:lineRule="auto"/>
        <w:rPr>
          <w:rFonts w:ascii="Arial" w:hAnsi="Arial" w:cs="Arial"/>
          <w:sz w:val="24"/>
          <w:szCs w:val="24"/>
        </w:rPr>
      </w:pPr>
      <w:r>
        <w:rPr>
          <w:rFonts w:ascii="Arial" w:hAnsi="Arial" w:cs="Arial"/>
          <w:sz w:val="24"/>
          <w:szCs w:val="24"/>
        </w:rPr>
        <w:t>M</w:t>
      </w:r>
      <w:r w:rsidR="00AB352C" w:rsidRPr="00AB352C">
        <w:rPr>
          <w:rFonts w:ascii="Arial" w:hAnsi="Arial" w:cs="Arial"/>
          <w:sz w:val="24"/>
          <w:szCs w:val="24"/>
        </w:rPr>
        <w:t xml:space="preserve">ore data on the workforce can be found here: </w:t>
      </w:r>
      <w:hyperlink r:id="rId71" w:history="1">
        <w:r w:rsidR="00AB352C" w:rsidRPr="00AB352C">
          <w:rPr>
            <w:rFonts w:ascii="Arial" w:hAnsi="Arial" w:cs="Arial"/>
            <w:color w:val="0563C1" w:themeColor="hyperlink"/>
            <w:sz w:val="24"/>
            <w:szCs w:val="24"/>
            <w:u w:val="single"/>
          </w:rPr>
          <w:t>https://socialcare.wales/research-and-data/workforce-reports</w:t>
        </w:r>
      </w:hyperlink>
    </w:p>
    <w:p w14:paraId="13290731" w14:textId="77777777" w:rsidR="00AB352C" w:rsidRPr="00AB352C" w:rsidRDefault="00AB352C" w:rsidP="00AB352C">
      <w:pPr>
        <w:spacing w:after="0" w:line="360" w:lineRule="auto"/>
        <w:rPr>
          <w:rFonts w:ascii="Arial" w:hAnsi="Arial" w:cs="Arial"/>
          <w:b/>
          <w:bCs/>
          <w:sz w:val="24"/>
          <w:szCs w:val="24"/>
        </w:rPr>
      </w:pPr>
    </w:p>
    <w:p w14:paraId="28059887" w14:textId="77777777" w:rsidR="00AB352C" w:rsidRPr="00AB352C" w:rsidRDefault="00AB352C" w:rsidP="00AB352C">
      <w:pPr>
        <w:spacing w:after="0" w:line="360" w:lineRule="auto"/>
        <w:rPr>
          <w:rFonts w:ascii="Arial" w:hAnsi="Arial" w:cs="Arial"/>
          <w:b/>
          <w:bCs/>
          <w:color w:val="16AD85"/>
          <w:sz w:val="28"/>
          <w:szCs w:val="28"/>
        </w:rPr>
      </w:pPr>
      <w:r w:rsidRPr="00AB352C">
        <w:rPr>
          <w:rFonts w:ascii="Arial" w:hAnsi="Arial" w:cs="Arial"/>
          <w:b/>
          <w:bCs/>
          <w:color w:val="16AD85"/>
          <w:sz w:val="28"/>
          <w:szCs w:val="28"/>
        </w:rPr>
        <w:t>Public perception of social care and early years and childcare in Wales</w:t>
      </w:r>
    </w:p>
    <w:p w14:paraId="79B92F95" w14:textId="77777777" w:rsidR="00AB352C" w:rsidRPr="00AB352C" w:rsidRDefault="00AB352C" w:rsidP="00AB352C">
      <w:pPr>
        <w:spacing w:after="0" w:line="360" w:lineRule="auto"/>
        <w:rPr>
          <w:rFonts w:ascii="Arial" w:hAnsi="Arial" w:cs="Arial"/>
          <w:sz w:val="24"/>
          <w:szCs w:val="24"/>
        </w:rPr>
      </w:pPr>
    </w:p>
    <w:p w14:paraId="50635E57"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In March 2023, 1,000 people across Wales were asked their perception about social care and early years and childcare, as part of the Wales Omnibus Survey. Here’s a snapshot of the results:</w:t>
      </w:r>
    </w:p>
    <w:p w14:paraId="0F270926" w14:textId="77777777" w:rsidR="00AB352C" w:rsidRPr="00AB352C" w:rsidRDefault="00AB352C" w:rsidP="00AB352C">
      <w:pPr>
        <w:spacing w:after="0" w:line="360" w:lineRule="auto"/>
        <w:rPr>
          <w:rFonts w:ascii="Arial" w:hAnsi="Arial" w:cs="Arial"/>
          <w:sz w:val="24"/>
          <w:szCs w:val="24"/>
        </w:rPr>
      </w:pPr>
    </w:p>
    <w:p w14:paraId="6796AC9A" w14:textId="77777777" w:rsidR="00AB352C" w:rsidRPr="00AB352C" w:rsidRDefault="00AB352C" w:rsidP="00AB352C">
      <w:pPr>
        <w:spacing w:after="0" w:line="360" w:lineRule="auto"/>
        <w:rPr>
          <w:rFonts w:ascii="Arial" w:hAnsi="Arial" w:cs="Arial"/>
          <w:b/>
          <w:bCs/>
          <w:sz w:val="24"/>
          <w:szCs w:val="24"/>
        </w:rPr>
      </w:pPr>
      <w:r w:rsidRPr="00AB352C">
        <w:rPr>
          <w:rFonts w:ascii="Arial" w:hAnsi="Arial" w:cs="Arial"/>
          <w:b/>
          <w:bCs/>
          <w:sz w:val="24"/>
          <w:szCs w:val="24"/>
        </w:rPr>
        <w:t xml:space="preserve">72% </w:t>
      </w:r>
      <w:r w:rsidRPr="00AB352C">
        <w:rPr>
          <w:rFonts w:ascii="Arial" w:hAnsi="Arial" w:cs="Arial"/>
          <w:sz w:val="24"/>
          <w:szCs w:val="24"/>
        </w:rPr>
        <w:t>have confidence in those who work in care</w:t>
      </w:r>
    </w:p>
    <w:p w14:paraId="1A6879D2" w14:textId="77777777" w:rsidR="00AB352C" w:rsidRPr="00AB352C" w:rsidRDefault="00AB352C" w:rsidP="00AB352C">
      <w:pPr>
        <w:spacing w:after="0" w:line="360" w:lineRule="auto"/>
        <w:rPr>
          <w:rFonts w:ascii="Arial" w:hAnsi="Arial" w:cs="Arial"/>
          <w:b/>
          <w:bCs/>
          <w:sz w:val="24"/>
          <w:szCs w:val="24"/>
        </w:rPr>
      </w:pPr>
    </w:p>
    <w:p w14:paraId="35163A04" w14:textId="77777777" w:rsidR="00AB352C" w:rsidRPr="00AB352C" w:rsidRDefault="00AB352C" w:rsidP="00AB352C">
      <w:pPr>
        <w:spacing w:after="0" w:line="360" w:lineRule="auto"/>
        <w:rPr>
          <w:rFonts w:ascii="Arial" w:hAnsi="Arial" w:cs="Arial"/>
          <w:b/>
          <w:bCs/>
          <w:color w:val="16AD85"/>
          <w:sz w:val="24"/>
          <w:szCs w:val="24"/>
        </w:rPr>
      </w:pPr>
      <w:r w:rsidRPr="00AB352C">
        <w:rPr>
          <w:rFonts w:ascii="Arial" w:hAnsi="Arial" w:cs="Arial"/>
          <w:b/>
          <w:bCs/>
          <w:color w:val="16AD85"/>
          <w:sz w:val="24"/>
          <w:szCs w:val="24"/>
        </w:rPr>
        <w:t>Pay and benefits</w:t>
      </w:r>
    </w:p>
    <w:p w14:paraId="30BC854B" w14:textId="77777777" w:rsidR="00AB352C" w:rsidRPr="00AB352C" w:rsidRDefault="00AB352C" w:rsidP="00EE7A50">
      <w:pPr>
        <w:numPr>
          <w:ilvl w:val="0"/>
          <w:numId w:val="31"/>
        </w:numPr>
        <w:spacing w:after="0" w:line="360" w:lineRule="auto"/>
        <w:contextualSpacing/>
        <w:rPr>
          <w:rFonts w:ascii="Arial" w:hAnsi="Arial" w:cs="Arial"/>
          <w:b/>
          <w:bCs/>
          <w:sz w:val="24"/>
          <w:szCs w:val="24"/>
        </w:rPr>
      </w:pPr>
      <w:r w:rsidRPr="00AB352C">
        <w:rPr>
          <w:rFonts w:ascii="Arial" w:hAnsi="Arial" w:cs="Arial"/>
          <w:b/>
          <w:bCs/>
          <w:sz w:val="24"/>
          <w:szCs w:val="24"/>
        </w:rPr>
        <w:t xml:space="preserve">77% </w:t>
      </w:r>
      <w:r w:rsidRPr="00AB352C">
        <w:rPr>
          <w:rFonts w:ascii="Arial" w:hAnsi="Arial" w:cs="Arial"/>
          <w:sz w:val="24"/>
          <w:szCs w:val="24"/>
        </w:rPr>
        <w:t xml:space="preserve">think people working in social care should receive similar pay and benefits to those working in the NHS. Of those: </w:t>
      </w:r>
    </w:p>
    <w:p w14:paraId="4B525FEB" w14:textId="77777777" w:rsidR="00AB352C" w:rsidRPr="00AB352C" w:rsidRDefault="00AB352C" w:rsidP="00EE7A50">
      <w:pPr>
        <w:numPr>
          <w:ilvl w:val="0"/>
          <w:numId w:val="32"/>
        </w:numPr>
        <w:spacing w:after="0" w:line="360" w:lineRule="auto"/>
        <w:contextualSpacing/>
        <w:rPr>
          <w:rFonts w:ascii="Arial" w:hAnsi="Arial" w:cs="Arial"/>
          <w:b/>
          <w:bCs/>
          <w:sz w:val="24"/>
          <w:szCs w:val="24"/>
        </w:rPr>
      </w:pPr>
      <w:r w:rsidRPr="00AB352C">
        <w:rPr>
          <w:rFonts w:ascii="Arial" w:hAnsi="Arial" w:cs="Arial"/>
          <w:b/>
          <w:bCs/>
          <w:sz w:val="24"/>
          <w:szCs w:val="24"/>
        </w:rPr>
        <w:t xml:space="preserve">40% </w:t>
      </w:r>
      <w:r w:rsidRPr="00AB352C">
        <w:rPr>
          <w:rFonts w:ascii="Arial" w:hAnsi="Arial" w:cs="Arial"/>
          <w:sz w:val="24"/>
          <w:szCs w:val="24"/>
        </w:rPr>
        <w:t>said it’s because social care workers do similar work or work that’s just as important</w:t>
      </w:r>
    </w:p>
    <w:p w14:paraId="323693C3" w14:textId="77777777" w:rsidR="00AB352C" w:rsidRPr="00AB352C" w:rsidRDefault="00AB352C" w:rsidP="00EE7A50">
      <w:pPr>
        <w:numPr>
          <w:ilvl w:val="0"/>
          <w:numId w:val="32"/>
        </w:numPr>
        <w:spacing w:after="0" w:line="360" w:lineRule="auto"/>
        <w:contextualSpacing/>
        <w:rPr>
          <w:rFonts w:ascii="Arial" w:hAnsi="Arial" w:cs="Arial"/>
          <w:sz w:val="24"/>
          <w:szCs w:val="24"/>
        </w:rPr>
      </w:pPr>
      <w:r w:rsidRPr="00AB352C">
        <w:rPr>
          <w:rFonts w:ascii="Arial" w:hAnsi="Arial" w:cs="Arial"/>
          <w:b/>
          <w:bCs/>
          <w:sz w:val="24"/>
          <w:szCs w:val="24"/>
        </w:rPr>
        <w:t xml:space="preserve">18% </w:t>
      </w:r>
      <w:r w:rsidRPr="00AB352C">
        <w:rPr>
          <w:rFonts w:ascii="Arial" w:hAnsi="Arial" w:cs="Arial"/>
          <w:sz w:val="24"/>
          <w:szCs w:val="24"/>
        </w:rPr>
        <w:t>said it’s because they work hard, just as hard or long hours</w:t>
      </w:r>
    </w:p>
    <w:p w14:paraId="72CF6E10" w14:textId="77777777" w:rsidR="00AB352C" w:rsidRPr="00AB352C" w:rsidRDefault="00AB352C" w:rsidP="00EE7A50">
      <w:pPr>
        <w:numPr>
          <w:ilvl w:val="0"/>
          <w:numId w:val="32"/>
        </w:numPr>
        <w:spacing w:after="0" w:line="360" w:lineRule="auto"/>
        <w:contextualSpacing/>
        <w:rPr>
          <w:rFonts w:ascii="Arial" w:hAnsi="Arial" w:cs="Arial"/>
          <w:b/>
          <w:bCs/>
          <w:sz w:val="24"/>
          <w:szCs w:val="24"/>
        </w:rPr>
      </w:pPr>
      <w:r w:rsidRPr="00AB352C">
        <w:rPr>
          <w:rFonts w:ascii="Arial" w:hAnsi="Arial" w:cs="Arial"/>
          <w:b/>
          <w:bCs/>
          <w:sz w:val="24"/>
          <w:szCs w:val="24"/>
        </w:rPr>
        <w:t xml:space="preserve">18% </w:t>
      </w:r>
      <w:r w:rsidRPr="00AB352C">
        <w:rPr>
          <w:rFonts w:ascii="Arial" w:hAnsi="Arial" w:cs="Arial"/>
          <w:sz w:val="24"/>
          <w:szCs w:val="24"/>
        </w:rPr>
        <w:t>said it’s because they care for people</w:t>
      </w:r>
    </w:p>
    <w:p w14:paraId="1ABE4DEE" w14:textId="77777777" w:rsidR="00AB352C" w:rsidRPr="00AB352C" w:rsidRDefault="00AB352C" w:rsidP="00AB352C">
      <w:pPr>
        <w:spacing w:after="0" w:line="360" w:lineRule="auto"/>
        <w:rPr>
          <w:rFonts w:ascii="Arial" w:hAnsi="Arial" w:cs="Arial"/>
          <w:b/>
          <w:bCs/>
          <w:sz w:val="24"/>
          <w:szCs w:val="24"/>
        </w:rPr>
      </w:pPr>
    </w:p>
    <w:p w14:paraId="11C06F84" w14:textId="77777777" w:rsidR="00AB352C" w:rsidRPr="00AB352C" w:rsidRDefault="00AB352C" w:rsidP="00AB352C">
      <w:pPr>
        <w:spacing w:after="0" w:line="360" w:lineRule="auto"/>
        <w:rPr>
          <w:rFonts w:ascii="Arial" w:hAnsi="Arial" w:cs="Arial"/>
          <w:b/>
          <w:bCs/>
          <w:color w:val="16AD85"/>
          <w:sz w:val="24"/>
          <w:szCs w:val="24"/>
        </w:rPr>
      </w:pPr>
      <w:r w:rsidRPr="00AB352C">
        <w:rPr>
          <w:rFonts w:ascii="Arial" w:hAnsi="Arial" w:cs="Arial"/>
          <w:b/>
          <w:bCs/>
          <w:color w:val="16AD85"/>
          <w:sz w:val="24"/>
          <w:szCs w:val="24"/>
        </w:rPr>
        <w:t xml:space="preserve">Regulation </w:t>
      </w:r>
    </w:p>
    <w:p w14:paraId="1E82DC71" w14:textId="77777777" w:rsidR="00AB352C" w:rsidRPr="00AB352C" w:rsidRDefault="00AB352C" w:rsidP="00EE7A50">
      <w:pPr>
        <w:numPr>
          <w:ilvl w:val="0"/>
          <w:numId w:val="31"/>
        </w:numPr>
        <w:spacing w:after="0" w:line="360" w:lineRule="auto"/>
        <w:contextualSpacing/>
        <w:rPr>
          <w:rFonts w:ascii="Arial" w:hAnsi="Arial" w:cs="Arial"/>
          <w:sz w:val="24"/>
          <w:szCs w:val="24"/>
        </w:rPr>
      </w:pPr>
      <w:r w:rsidRPr="00AB352C">
        <w:rPr>
          <w:rFonts w:ascii="Arial" w:hAnsi="Arial" w:cs="Arial"/>
          <w:b/>
          <w:bCs/>
          <w:sz w:val="24"/>
          <w:szCs w:val="24"/>
        </w:rPr>
        <w:t xml:space="preserve">63% </w:t>
      </w:r>
      <w:r w:rsidRPr="00AB352C">
        <w:rPr>
          <w:rFonts w:ascii="Arial" w:hAnsi="Arial" w:cs="Arial"/>
          <w:sz w:val="24"/>
          <w:szCs w:val="24"/>
        </w:rPr>
        <w:t>think social care workers and social workers in Wales are regulated</w:t>
      </w:r>
    </w:p>
    <w:p w14:paraId="1D4FAB74" w14:textId="77777777" w:rsidR="00AB352C" w:rsidRPr="00AB352C" w:rsidRDefault="00AB352C" w:rsidP="00EE7A50">
      <w:pPr>
        <w:numPr>
          <w:ilvl w:val="0"/>
          <w:numId w:val="31"/>
        </w:numPr>
        <w:spacing w:after="0" w:line="360" w:lineRule="auto"/>
        <w:contextualSpacing/>
        <w:rPr>
          <w:rFonts w:ascii="Arial" w:hAnsi="Arial" w:cs="Arial"/>
          <w:b/>
          <w:bCs/>
          <w:sz w:val="24"/>
          <w:szCs w:val="24"/>
        </w:rPr>
      </w:pPr>
      <w:r w:rsidRPr="00AB352C">
        <w:rPr>
          <w:rFonts w:ascii="Arial" w:hAnsi="Arial" w:cs="Arial"/>
          <w:b/>
          <w:bCs/>
          <w:sz w:val="24"/>
          <w:szCs w:val="24"/>
        </w:rPr>
        <w:t xml:space="preserve">70% </w:t>
      </w:r>
      <w:r w:rsidRPr="00AB352C">
        <w:rPr>
          <w:rFonts w:ascii="Arial" w:hAnsi="Arial" w:cs="Arial"/>
          <w:sz w:val="24"/>
          <w:szCs w:val="24"/>
        </w:rPr>
        <w:t>think early years and childcare workers are regulated in Wales</w:t>
      </w:r>
    </w:p>
    <w:p w14:paraId="147130CC" w14:textId="77777777" w:rsidR="00AB352C" w:rsidRPr="00AB352C" w:rsidRDefault="00AB352C" w:rsidP="00EE7A50">
      <w:pPr>
        <w:numPr>
          <w:ilvl w:val="0"/>
          <w:numId w:val="31"/>
        </w:numPr>
        <w:spacing w:after="0" w:line="360" w:lineRule="auto"/>
        <w:contextualSpacing/>
        <w:rPr>
          <w:rFonts w:ascii="Arial" w:hAnsi="Arial" w:cs="Arial"/>
          <w:b/>
          <w:bCs/>
          <w:sz w:val="24"/>
          <w:szCs w:val="24"/>
        </w:rPr>
      </w:pPr>
      <w:r w:rsidRPr="00AB352C">
        <w:rPr>
          <w:rFonts w:ascii="Arial" w:hAnsi="Arial" w:cs="Arial"/>
          <w:sz w:val="24"/>
          <w:szCs w:val="24"/>
        </w:rPr>
        <w:t>Only</w:t>
      </w:r>
      <w:r w:rsidRPr="00AB352C">
        <w:rPr>
          <w:rFonts w:ascii="Arial" w:hAnsi="Arial" w:cs="Arial"/>
          <w:b/>
          <w:bCs/>
          <w:sz w:val="24"/>
          <w:szCs w:val="24"/>
        </w:rPr>
        <w:t xml:space="preserve"> 8% </w:t>
      </w:r>
      <w:r w:rsidRPr="00AB352C">
        <w:rPr>
          <w:rFonts w:ascii="Arial" w:hAnsi="Arial" w:cs="Arial"/>
          <w:sz w:val="24"/>
          <w:szCs w:val="24"/>
        </w:rPr>
        <w:t>think early years and childcare workers are not regulated in Wales</w:t>
      </w:r>
    </w:p>
    <w:p w14:paraId="5569C9AA" w14:textId="77777777" w:rsidR="00AB352C" w:rsidRPr="00AB352C" w:rsidRDefault="00AB352C" w:rsidP="00AB352C">
      <w:pPr>
        <w:spacing w:after="0" w:line="360" w:lineRule="auto"/>
        <w:rPr>
          <w:rFonts w:ascii="Arial" w:hAnsi="Arial" w:cs="Arial"/>
          <w:b/>
          <w:bCs/>
          <w:color w:val="16AD85"/>
          <w:sz w:val="24"/>
          <w:szCs w:val="24"/>
        </w:rPr>
      </w:pPr>
    </w:p>
    <w:p w14:paraId="566A6A81" w14:textId="77777777" w:rsidR="00AB352C" w:rsidRPr="00AB352C" w:rsidRDefault="00AB352C" w:rsidP="00AB352C">
      <w:pPr>
        <w:spacing w:after="0" w:line="360" w:lineRule="auto"/>
        <w:rPr>
          <w:rFonts w:ascii="Arial" w:hAnsi="Arial" w:cs="Arial"/>
          <w:b/>
          <w:bCs/>
          <w:color w:val="16AD85"/>
          <w:sz w:val="24"/>
          <w:szCs w:val="24"/>
        </w:rPr>
      </w:pPr>
      <w:r w:rsidRPr="00AB352C">
        <w:rPr>
          <w:rFonts w:ascii="Arial" w:hAnsi="Arial" w:cs="Arial"/>
          <w:b/>
          <w:bCs/>
          <w:color w:val="16AD85"/>
          <w:sz w:val="24"/>
          <w:szCs w:val="24"/>
        </w:rPr>
        <w:t>Welsh language</w:t>
      </w:r>
    </w:p>
    <w:p w14:paraId="4B84B858" w14:textId="77777777" w:rsidR="00AB352C" w:rsidRPr="00AB352C" w:rsidRDefault="00AB352C" w:rsidP="00EE7A50">
      <w:pPr>
        <w:numPr>
          <w:ilvl w:val="0"/>
          <w:numId w:val="33"/>
        </w:numPr>
        <w:spacing w:after="0" w:line="360" w:lineRule="auto"/>
        <w:contextualSpacing/>
        <w:rPr>
          <w:rFonts w:ascii="Arial" w:hAnsi="Arial" w:cs="Arial"/>
          <w:sz w:val="24"/>
          <w:szCs w:val="24"/>
        </w:rPr>
      </w:pPr>
      <w:r w:rsidRPr="00AB352C">
        <w:rPr>
          <w:rFonts w:ascii="Arial" w:hAnsi="Arial" w:cs="Arial"/>
          <w:b/>
          <w:bCs/>
          <w:sz w:val="24"/>
          <w:szCs w:val="24"/>
        </w:rPr>
        <w:t xml:space="preserve">67% </w:t>
      </w:r>
      <w:r w:rsidRPr="00AB352C">
        <w:rPr>
          <w:rFonts w:ascii="Arial" w:hAnsi="Arial" w:cs="Arial"/>
          <w:sz w:val="24"/>
          <w:szCs w:val="24"/>
        </w:rPr>
        <w:t>agree people should be able to receive care and support in Welsh if that’s what they choose</w:t>
      </w:r>
    </w:p>
    <w:p w14:paraId="3DA0EDDF" w14:textId="77777777" w:rsidR="00AB352C" w:rsidRPr="00AB352C" w:rsidRDefault="00AB352C" w:rsidP="00EE7A50">
      <w:pPr>
        <w:numPr>
          <w:ilvl w:val="0"/>
          <w:numId w:val="33"/>
        </w:numPr>
        <w:spacing w:after="0" w:line="360" w:lineRule="auto"/>
        <w:contextualSpacing/>
        <w:rPr>
          <w:rFonts w:ascii="Arial" w:hAnsi="Arial" w:cs="Arial"/>
          <w:b/>
          <w:bCs/>
          <w:sz w:val="24"/>
          <w:szCs w:val="24"/>
        </w:rPr>
      </w:pPr>
      <w:r w:rsidRPr="00AB352C">
        <w:rPr>
          <w:rFonts w:ascii="Arial" w:hAnsi="Arial" w:cs="Arial"/>
          <w:sz w:val="24"/>
          <w:szCs w:val="24"/>
        </w:rPr>
        <w:t xml:space="preserve">Only </w:t>
      </w:r>
      <w:r w:rsidRPr="00AB352C">
        <w:rPr>
          <w:rFonts w:ascii="Arial" w:hAnsi="Arial" w:cs="Arial"/>
          <w:b/>
          <w:bCs/>
          <w:sz w:val="24"/>
          <w:szCs w:val="24"/>
        </w:rPr>
        <w:t xml:space="preserve">11% </w:t>
      </w:r>
      <w:r w:rsidRPr="00AB352C">
        <w:rPr>
          <w:rFonts w:ascii="Arial" w:hAnsi="Arial" w:cs="Arial"/>
          <w:sz w:val="24"/>
          <w:szCs w:val="24"/>
        </w:rPr>
        <w:t>disagree</w:t>
      </w:r>
    </w:p>
    <w:p w14:paraId="61D25F0C" w14:textId="77777777" w:rsidR="00AB352C" w:rsidRPr="00AB352C" w:rsidRDefault="00AB352C" w:rsidP="00AB352C">
      <w:pPr>
        <w:spacing w:after="0" w:line="360" w:lineRule="auto"/>
        <w:rPr>
          <w:rFonts w:ascii="Arial" w:hAnsi="Arial" w:cs="Arial"/>
          <w:b/>
          <w:bCs/>
          <w:sz w:val="24"/>
          <w:szCs w:val="24"/>
        </w:rPr>
      </w:pPr>
    </w:p>
    <w:p w14:paraId="5E9543CC" w14:textId="77777777" w:rsidR="00AB352C" w:rsidRPr="00AB352C" w:rsidRDefault="00AB352C" w:rsidP="00AB352C">
      <w:pPr>
        <w:spacing w:after="0" w:line="360" w:lineRule="auto"/>
        <w:rPr>
          <w:rFonts w:ascii="Arial" w:hAnsi="Arial" w:cs="Arial"/>
          <w:b/>
          <w:bCs/>
          <w:sz w:val="24"/>
          <w:szCs w:val="24"/>
        </w:rPr>
      </w:pPr>
    </w:p>
    <w:p w14:paraId="1F56CD4A" w14:textId="77777777" w:rsidR="00AB352C" w:rsidRPr="00AB352C" w:rsidRDefault="00AB352C" w:rsidP="00AB352C">
      <w:pPr>
        <w:spacing w:after="0" w:line="360" w:lineRule="auto"/>
        <w:rPr>
          <w:rFonts w:ascii="Arial" w:hAnsi="Arial" w:cs="Arial"/>
          <w:b/>
          <w:bCs/>
          <w:color w:val="16AD85"/>
          <w:sz w:val="28"/>
          <w:szCs w:val="28"/>
        </w:rPr>
      </w:pPr>
      <w:r w:rsidRPr="00AB352C">
        <w:rPr>
          <w:rFonts w:ascii="Arial" w:hAnsi="Arial" w:cs="Arial"/>
          <w:b/>
          <w:bCs/>
          <w:color w:val="16AD85"/>
          <w:sz w:val="28"/>
          <w:szCs w:val="28"/>
        </w:rPr>
        <w:t>Workforce survey</w:t>
      </w:r>
    </w:p>
    <w:p w14:paraId="600E641A" w14:textId="77777777" w:rsidR="00AB352C" w:rsidRPr="00AB352C" w:rsidRDefault="00AB352C" w:rsidP="00AB352C">
      <w:pPr>
        <w:spacing w:after="0" w:line="360" w:lineRule="auto"/>
        <w:rPr>
          <w:rFonts w:ascii="Arial" w:hAnsi="Arial" w:cs="Arial"/>
          <w:b/>
          <w:bCs/>
          <w:sz w:val="24"/>
          <w:szCs w:val="24"/>
        </w:rPr>
      </w:pPr>
    </w:p>
    <w:p w14:paraId="23231995"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We carried out a survey of the registered workforce between March and May 2023.</w:t>
      </w:r>
    </w:p>
    <w:p w14:paraId="14991E55"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More than 3,000 people (six per cent of the registered workforce) responded, from a wide range of roles. We weighted the results to see what they could tell us about the views of the entire registered social care workforce in Wales.</w:t>
      </w:r>
    </w:p>
    <w:p w14:paraId="512D5501" w14:textId="77777777" w:rsidR="00AB352C" w:rsidRPr="00AB352C" w:rsidRDefault="00AB352C" w:rsidP="00AB352C">
      <w:pPr>
        <w:spacing w:after="0" w:line="360" w:lineRule="auto"/>
        <w:rPr>
          <w:rFonts w:ascii="Arial" w:hAnsi="Arial" w:cs="Arial"/>
          <w:sz w:val="24"/>
          <w:szCs w:val="24"/>
        </w:rPr>
      </w:pPr>
    </w:p>
    <w:p w14:paraId="5322F50F"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You will be able to find:</w:t>
      </w:r>
    </w:p>
    <w:p w14:paraId="7F20174A" w14:textId="77777777" w:rsidR="00AB352C" w:rsidRPr="00AB352C" w:rsidRDefault="00AB352C" w:rsidP="00AB352C">
      <w:pPr>
        <w:spacing w:after="0" w:line="360" w:lineRule="auto"/>
        <w:rPr>
          <w:rFonts w:ascii="Arial" w:hAnsi="Arial" w:cs="Arial"/>
          <w:sz w:val="24"/>
          <w:szCs w:val="24"/>
        </w:rPr>
      </w:pPr>
    </w:p>
    <w:p w14:paraId="0D2A5FBB" w14:textId="77777777" w:rsidR="00AB352C" w:rsidRPr="00AB352C" w:rsidRDefault="00AB352C" w:rsidP="00EE7A50">
      <w:pPr>
        <w:numPr>
          <w:ilvl w:val="0"/>
          <w:numId w:val="34"/>
        </w:numPr>
        <w:spacing w:after="0" w:line="360" w:lineRule="auto"/>
        <w:contextualSpacing/>
        <w:rPr>
          <w:rFonts w:ascii="Arial" w:hAnsi="Arial" w:cs="Arial"/>
          <w:sz w:val="24"/>
          <w:szCs w:val="24"/>
        </w:rPr>
      </w:pPr>
      <w:r w:rsidRPr="00AB352C">
        <w:rPr>
          <w:rFonts w:ascii="Arial" w:hAnsi="Arial" w:cs="Arial"/>
          <w:sz w:val="24"/>
          <w:szCs w:val="24"/>
        </w:rPr>
        <w:t>a summary of the main overall findings:</w:t>
      </w:r>
    </w:p>
    <w:p w14:paraId="2DA74780" w14:textId="77777777" w:rsidR="00AB352C" w:rsidRPr="00AB352C" w:rsidRDefault="00AB352C" w:rsidP="00EE7A50">
      <w:pPr>
        <w:numPr>
          <w:ilvl w:val="0"/>
          <w:numId w:val="34"/>
        </w:numPr>
        <w:spacing w:after="0" w:line="360" w:lineRule="auto"/>
        <w:contextualSpacing/>
        <w:rPr>
          <w:rFonts w:ascii="Arial" w:hAnsi="Arial" w:cs="Arial"/>
          <w:sz w:val="24"/>
          <w:szCs w:val="24"/>
        </w:rPr>
      </w:pPr>
      <w:r w:rsidRPr="00AB352C">
        <w:rPr>
          <w:rFonts w:ascii="Arial" w:hAnsi="Arial" w:cs="Arial"/>
          <w:sz w:val="24"/>
          <w:szCs w:val="24"/>
        </w:rPr>
        <w:t>results split into three groups based on roles – care workers, social workers and social care managers</w:t>
      </w:r>
    </w:p>
    <w:p w14:paraId="056EC6AE" w14:textId="3C22B414" w:rsidR="00AB352C" w:rsidRPr="00AB352C" w:rsidRDefault="00AB352C" w:rsidP="00EE7A50">
      <w:pPr>
        <w:numPr>
          <w:ilvl w:val="0"/>
          <w:numId w:val="34"/>
        </w:numPr>
        <w:spacing w:after="0" w:line="360" w:lineRule="auto"/>
        <w:contextualSpacing/>
        <w:rPr>
          <w:rFonts w:ascii="Arial" w:hAnsi="Arial" w:cs="Arial"/>
          <w:sz w:val="24"/>
          <w:szCs w:val="24"/>
        </w:rPr>
      </w:pPr>
      <w:r w:rsidRPr="00AB352C">
        <w:rPr>
          <w:rFonts w:ascii="Arial" w:hAnsi="Arial" w:cs="Arial"/>
          <w:sz w:val="24"/>
          <w:szCs w:val="24"/>
        </w:rPr>
        <w:t>full report</w:t>
      </w:r>
    </w:p>
    <w:p w14:paraId="05C8B823" w14:textId="77777777" w:rsidR="00AB352C" w:rsidRPr="002D69A8" w:rsidRDefault="00AB352C" w:rsidP="00E72A1E">
      <w:pPr>
        <w:spacing w:after="0" w:line="360" w:lineRule="auto"/>
        <w:rPr>
          <w:rFonts w:ascii="Arial" w:hAnsi="Arial" w:cs="Arial"/>
          <w:sz w:val="24"/>
          <w:szCs w:val="24"/>
        </w:rPr>
      </w:pPr>
    </w:p>
    <w:p w14:paraId="004CCFAA" w14:textId="77777777" w:rsidR="00AB352C" w:rsidRPr="00AB352C" w:rsidRDefault="00AB352C" w:rsidP="00AB352C">
      <w:pPr>
        <w:spacing w:after="0" w:line="360" w:lineRule="auto"/>
        <w:rPr>
          <w:rFonts w:ascii="Arial" w:hAnsi="Arial" w:cs="Arial"/>
          <w:sz w:val="24"/>
          <w:szCs w:val="24"/>
        </w:rPr>
      </w:pPr>
      <w:r w:rsidRPr="00AB352C">
        <w:rPr>
          <w:rFonts w:ascii="Arial" w:hAnsi="Arial" w:cs="Arial"/>
          <w:sz w:val="24"/>
          <w:szCs w:val="24"/>
        </w:rPr>
        <w:t xml:space="preserve">here </w:t>
      </w:r>
      <w:hyperlink r:id="rId72" w:history="1">
        <w:r w:rsidRPr="00AB352C">
          <w:rPr>
            <w:rFonts w:ascii="Arial" w:hAnsi="Arial" w:cs="Arial"/>
            <w:color w:val="0563C1" w:themeColor="hyperlink"/>
            <w:sz w:val="24"/>
            <w:szCs w:val="24"/>
            <w:u w:val="single"/>
          </w:rPr>
          <w:t>https://socialcare.wales/research-and-data/workforce-survey-2023</w:t>
        </w:r>
      </w:hyperlink>
    </w:p>
    <w:p w14:paraId="1DC76209" w14:textId="77777777" w:rsidR="00AB352C" w:rsidRPr="00AB352C" w:rsidRDefault="00AB352C" w:rsidP="00AB352C">
      <w:pPr>
        <w:spacing w:after="0" w:line="360" w:lineRule="auto"/>
        <w:rPr>
          <w:rFonts w:ascii="Arial" w:hAnsi="Arial" w:cs="Arial"/>
          <w:sz w:val="24"/>
          <w:szCs w:val="24"/>
        </w:rPr>
      </w:pPr>
    </w:p>
    <w:p w14:paraId="0508AC5F" w14:textId="77777777" w:rsidR="00AB352C" w:rsidRPr="00AB352C" w:rsidRDefault="00AB352C" w:rsidP="00AB352C">
      <w:pPr>
        <w:spacing w:after="0" w:line="360" w:lineRule="auto"/>
        <w:rPr>
          <w:rFonts w:ascii="Arial" w:hAnsi="Arial" w:cs="Arial"/>
          <w:b/>
          <w:bCs/>
          <w:sz w:val="28"/>
          <w:szCs w:val="28"/>
        </w:rPr>
      </w:pPr>
    </w:p>
    <w:p w14:paraId="38C963BF" w14:textId="77777777" w:rsidR="00AB352C" w:rsidRPr="00AB352C" w:rsidRDefault="00AB352C" w:rsidP="00AB352C">
      <w:pPr>
        <w:spacing w:after="0" w:line="360" w:lineRule="auto"/>
        <w:rPr>
          <w:rFonts w:ascii="Arial" w:hAnsi="Arial" w:cs="Arial"/>
          <w:b/>
          <w:bCs/>
          <w:color w:val="16AD85"/>
          <w:sz w:val="28"/>
          <w:szCs w:val="28"/>
        </w:rPr>
        <w:sectPr w:rsidR="00AB352C" w:rsidRPr="00AB352C" w:rsidSect="00AD34D7">
          <w:pgSz w:w="11906" w:h="16838"/>
          <w:pgMar w:top="1440" w:right="1440" w:bottom="1440" w:left="1440" w:header="708" w:footer="708" w:gutter="0"/>
          <w:cols w:space="708"/>
          <w:docGrid w:linePitch="360"/>
        </w:sectPr>
      </w:pPr>
    </w:p>
    <w:p w14:paraId="120F8356" w14:textId="12F78566" w:rsidR="006770D8" w:rsidRPr="006770D8" w:rsidRDefault="006770D8" w:rsidP="006770D8">
      <w:pPr>
        <w:spacing w:after="0" w:line="360" w:lineRule="auto"/>
        <w:textAlignment w:val="baseline"/>
        <w:rPr>
          <w:rFonts w:ascii="Arial" w:eastAsia="Times New Roman" w:hAnsi="Arial" w:cs="Arial"/>
          <w:b/>
          <w:bCs/>
          <w:color w:val="16AD85"/>
          <w:sz w:val="28"/>
          <w:szCs w:val="28"/>
          <w:lang w:eastAsia="en-GB"/>
        </w:rPr>
      </w:pPr>
      <w:r w:rsidRPr="344E5D7E">
        <w:rPr>
          <w:rFonts w:ascii="Arial" w:eastAsia="Times New Roman" w:hAnsi="Arial" w:cs="Arial"/>
          <w:b/>
          <w:bCs/>
          <w:color w:val="16AD85"/>
          <w:sz w:val="28"/>
          <w:szCs w:val="28"/>
          <w:lang w:eastAsia="en-GB"/>
        </w:rPr>
        <w:t xml:space="preserve">Budget </w:t>
      </w:r>
      <w:r w:rsidR="39FDDFC0" w:rsidRPr="344E5D7E">
        <w:rPr>
          <w:rFonts w:ascii="Arial" w:eastAsia="Times New Roman" w:hAnsi="Arial" w:cs="Arial"/>
          <w:b/>
          <w:bCs/>
          <w:color w:val="16AD85"/>
          <w:sz w:val="28"/>
          <w:szCs w:val="28"/>
          <w:lang w:eastAsia="en-GB"/>
        </w:rPr>
        <w:t xml:space="preserve">Strategy </w:t>
      </w:r>
      <w:r w:rsidRPr="344E5D7E">
        <w:rPr>
          <w:rFonts w:ascii="Arial" w:eastAsia="Times New Roman" w:hAnsi="Arial" w:cs="Arial"/>
          <w:b/>
          <w:bCs/>
          <w:color w:val="16AD85"/>
          <w:sz w:val="28"/>
          <w:szCs w:val="28"/>
          <w:lang w:eastAsia="en-GB"/>
        </w:rPr>
        <w:t>2024/25</w:t>
      </w:r>
    </w:p>
    <w:p w14:paraId="782E3C07" w14:textId="77777777" w:rsidR="006770D8" w:rsidRPr="006770D8" w:rsidRDefault="006770D8" w:rsidP="006770D8">
      <w:pPr>
        <w:spacing w:after="0" w:line="360" w:lineRule="auto"/>
        <w:ind w:right="270"/>
        <w:textAlignment w:val="baseline"/>
        <w:rPr>
          <w:rFonts w:ascii="Arial" w:eastAsia="Times New Roman" w:hAnsi="Arial" w:cs="Arial"/>
          <w:b/>
          <w:bCs/>
          <w:color w:val="257D86"/>
          <w:sz w:val="28"/>
          <w:szCs w:val="28"/>
          <w:lang w:eastAsia="en-GB"/>
        </w:rPr>
      </w:pPr>
    </w:p>
    <w:p w14:paraId="20C1C4D1" w14:textId="77777777" w:rsidR="006770D8" w:rsidRPr="006770D8" w:rsidRDefault="006770D8" w:rsidP="006770D8">
      <w:pPr>
        <w:spacing w:after="0" w:line="360" w:lineRule="auto"/>
        <w:ind w:right="270"/>
        <w:textAlignment w:val="baseline"/>
        <w:rPr>
          <w:rFonts w:ascii="Arial" w:eastAsia="Times New Roman" w:hAnsi="Arial" w:cs="Arial"/>
          <w:color w:val="000000"/>
          <w:sz w:val="24"/>
          <w:szCs w:val="24"/>
          <w:shd w:val="clear" w:color="auto" w:fill="FFFFFF"/>
          <w:lang w:eastAsia="en-GB"/>
        </w:rPr>
      </w:pPr>
      <w:r w:rsidRPr="006770D8">
        <w:rPr>
          <w:rFonts w:ascii="Arial" w:eastAsia="Times New Roman" w:hAnsi="Arial" w:cs="Arial"/>
          <w:color w:val="000000"/>
          <w:sz w:val="24"/>
          <w:szCs w:val="24"/>
          <w:shd w:val="clear" w:color="auto" w:fill="FFFFFF"/>
          <w:lang w:eastAsia="en-GB"/>
        </w:rPr>
        <w:t>Our budget strategy upon developments made during 2023/24. We continue to set out a three-year financial projection, which supports our understanding of:</w:t>
      </w:r>
    </w:p>
    <w:p w14:paraId="44A84B89" w14:textId="77777777" w:rsidR="006770D8" w:rsidRPr="006770D8" w:rsidRDefault="006770D8" w:rsidP="006770D8">
      <w:pPr>
        <w:spacing w:after="0" w:line="360" w:lineRule="auto"/>
        <w:ind w:right="270"/>
        <w:textAlignment w:val="baseline"/>
        <w:rPr>
          <w:rFonts w:ascii="Arial" w:eastAsia="Times New Roman" w:hAnsi="Arial" w:cs="Arial"/>
          <w:color w:val="000000"/>
          <w:sz w:val="24"/>
          <w:szCs w:val="24"/>
          <w:shd w:val="clear" w:color="auto" w:fill="FFFFFF"/>
          <w:lang w:eastAsia="en-GB"/>
        </w:rPr>
      </w:pPr>
    </w:p>
    <w:p w14:paraId="076696CC" w14:textId="77777777" w:rsidR="006770D8" w:rsidRPr="006770D8" w:rsidRDefault="006770D8" w:rsidP="006770D8">
      <w:pPr>
        <w:numPr>
          <w:ilvl w:val="0"/>
          <w:numId w:val="36"/>
        </w:numPr>
        <w:spacing w:after="0" w:line="360" w:lineRule="auto"/>
        <w:ind w:right="270"/>
        <w:textAlignment w:val="baseline"/>
        <w:rPr>
          <w:rFonts w:ascii="Arial" w:eastAsia="Times New Roman" w:hAnsi="Arial" w:cs="Arial"/>
          <w:color w:val="000000"/>
          <w:sz w:val="24"/>
          <w:szCs w:val="24"/>
          <w:shd w:val="clear" w:color="auto" w:fill="FFFFFF"/>
          <w:lang w:eastAsia="en-GB"/>
        </w:rPr>
      </w:pPr>
      <w:r w:rsidRPr="006770D8">
        <w:rPr>
          <w:rFonts w:ascii="Arial" w:eastAsia="Times New Roman" w:hAnsi="Arial" w:cs="Arial"/>
          <w:color w:val="000000"/>
          <w:sz w:val="24"/>
          <w:szCs w:val="24"/>
          <w:shd w:val="clear" w:color="auto" w:fill="FFFFFF"/>
          <w:lang w:eastAsia="en-GB"/>
        </w:rPr>
        <w:t>medium term viability and sustainability of programmes and activities</w:t>
      </w:r>
    </w:p>
    <w:p w14:paraId="05B3C34A" w14:textId="77777777" w:rsidR="006770D8" w:rsidRPr="006770D8" w:rsidRDefault="006770D8" w:rsidP="006770D8">
      <w:pPr>
        <w:numPr>
          <w:ilvl w:val="0"/>
          <w:numId w:val="36"/>
        </w:numPr>
        <w:spacing w:after="0" w:line="360" w:lineRule="auto"/>
        <w:ind w:right="270"/>
        <w:textAlignment w:val="baseline"/>
        <w:rPr>
          <w:rFonts w:ascii="Arial" w:eastAsia="Times New Roman" w:hAnsi="Arial" w:cs="Arial"/>
          <w:color w:val="000000"/>
          <w:sz w:val="24"/>
          <w:szCs w:val="24"/>
          <w:shd w:val="clear" w:color="auto" w:fill="FFFFFF"/>
          <w:lang w:eastAsia="en-GB"/>
        </w:rPr>
      </w:pPr>
      <w:r w:rsidRPr="006770D8">
        <w:rPr>
          <w:rFonts w:ascii="Arial" w:eastAsia="Times New Roman" w:hAnsi="Arial" w:cs="Arial"/>
          <w:color w:val="000000"/>
          <w:sz w:val="24"/>
          <w:szCs w:val="24"/>
          <w:shd w:val="clear" w:color="auto" w:fill="FFFFFF"/>
          <w:lang w:eastAsia="en-GB"/>
        </w:rPr>
        <w:t>managing the immediate issues we face</w:t>
      </w:r>
    </w:p>
    <w:p w14:paraId="5C57A3AE" w14:textId="77777777" w:rsidR="006770D8" w:rsidRPr="006770D8" w:rsidRDefault="006770D8" w:rsidP="006770D8">
      <w:pPr>
        <w:numPr>
          <w:ilvl w:val="0"/>
          <w:numId w:val="36"/>
        </w:numPr>
        <w:spacing w:after="0" w:line="360" w:lineRule="auto"/>
        <w:ind w:right="270"/>
        <w:textAlignment w:val="baseline"/>
        <w:rPr>
          <w:rFonts w:ascii="Arial" w:eastAsia="Times New Roman" w:hAnsi="Arial" w:cs="Arial"/>
          <w:color w:val="000000"/>
          <w:sz w:val="24"/>
          <w:szCs w:val="24"/>
          <w:shd w:val="clear" w:color="auto" w:fill="FFFFFF"/>
          <w:lang w:eastAsia="en-GB"/>
        </w:rPr>
      </w:pPr>
      <w:r w:rsidRPr="006770D8">
        <w:rPr>
          <w:rFonts w:ascii="Arial" w:eastAsia="Times New Roman" w:hAnsi="Arial" w:cs="Arial"/>
          <w:color w:val="000000"/>
          <w:sz w:val="24"/>
          <w:szCs w:val="24"/>
          <w:shd w:val="clear" w:color="auto" w:fill="FFFFFF"/>
          <w:lang w:eastAsia="en-GB"/>
        </w:rPr>
        <w:t>risks and opportunities that may affect our resources</w:t>
      </w:r>
    </w:p>
    <w:p w14:paraId="292F3416" w14:textId="66CFDEAA" w:rsidR="006770D8" w:rsidRPr="006770D8" w:rsidRDefault="002D69A8" w:rsidP="006770D8">
      <w:pPr>
        <w:numPr>
          <w:ilvl w:val="0"/>
          <w:numId w:val="36"/>
        </w:numPr>
        <w:spacing w:after="0" w:line="360" w:lineRule="auto"/>
        <w:ind w:right="270"/>
        <w:textAlignment w:val="baseline"/>
        <w:rPr>
          <w:rFonts w:ascii="Arial" w:eastAsia="Times New Roman" w:hAnsi="Arial" w:cs="Arial"/>
          <w:color w:val="000000"/>
          <w:sz w:val="24"/>
          <w:szCs w:val="24"/>
          <w:shd w:val="clear" w:color="auto" w:fill="FFFFFF"/>
          <w:lang w:eastAsia="en-GB"/>
        </w:rPr>
      </w:pPr>
      <w:r>
        <w:rPr>
          <w:rFonts w:ascii="Arial" w:eastAsia="Times New Roman" w:hAnsi="Arial" w:cs="Arial"/>
          <w:color w:val="000000"/>
          <w:sz w:val="24"/>
          <w:szCs w:val="24"/>
          <w:shd w:val="clear" w:color="auto" w:fill="FFFFFF"/>
          <w:lang w:eastAsia="en-GB"/>
        </w:rPr>
        <w:t xml:space="preserve">our </w:t>
      </w:r>
      <w:r w:rsidR="006770D8" w:rsidRPr="006770D8">
        <w:rPr>
          <w:rFonts w:ascii="Arial" w:eastAsia="Times New Roman" w:hAnsi="Arial" w:cs="Arial"/>
          <w:color w:val="000000"/>
          <w:sz w:val="24"/>
          <w:szCs w:val="24"/>
          <w:shd w:val="clear" w:color="auto" w:fill="FFFFFF"/>
          <w:lang w:eastAsia="en-GB"/>
        </w:rPr>
        <w:t>5-year Strategic Plan 2022 to 2027 and Remit Letter priorities</w:t>
      </w:r>
    </w:p>
    <w:p w14:paraId="12EDFCB9" w14:textId="5AC5E0ED" w:rsidR="006770D8" w:rsidRPr="006770D8" w:rsidRDefault="006770D8" w:rsidP="006770D8">
      <w:pPr>
        <w:numPr>
          <w:ilvl w:val="0"/>
          <w:numId w:val="36"/>
        </w:numPr>
        <w:spacing w:after="0" w:line="360" w:lineRule="auto"/>
        <w:ind w:right="270"/>
        <w:textAlignment w:val="baseline"/>
        <w:rPr>
          <w:rFonts w:ascii="Arial" w:eastAsia="Times New Roman" w:hAnsi="Arial" w:cs="Arial"/>
          <w:color w:val="000000"/>
          <w:sz w:val="24"/>
          <w:szCs w:val="24"/>
          <w:shd w:val="clear" w:color="auto" w:fill="FFFFFF"/>
          <w:lang w:eastAsia="en-GB"/>
        </w:rPr>
      </w:pPr>
      <w:r w:rsidRPr="006770D8">
        <w:rPr>
          <w:rFonts w:ascii="Arial" w:eastAsia="Times New Roman" w:hAnsi="Arial" w:cs="Arial"/>
          <w:color w:val="000000"/>
          <w:sz w:val="24"/>
          <w:szCs w:val="24"/>
          <w:shd w:val="clear" w:color="auto" w:fill="FFFFFF"/>
          <w:lang w:eastAsia="en-GB"/>
        </w:rPr>
        <w:t xml:space="preserve">our </w:t>
      </w:r>
      <w:r w:rsidR="00962302">
        <w:rPr>
          <w:rFonts w:ascii="Arial" w:eastAsia="Times New Roman" w:hAnsi="Arial" w:cs="Arial"/>
          <w:color w:val="000000"/>
          <w:sz w:val="24"/>
          <w:szCs w:val="24"/>
          <w:shd w:val="clear" w:color="auto" w:fill="FFFFFF"/>
          <w:lang w:eastAsia="en-GB"/>
        </w:rPr>
        <w:t>C</w:t>
      </w:r>
      <w:r w:rsidR="00962302" w:rsidRPr="006770D8">
        <w:rPr>
          <w:rFonts w:ascii="Arial" w:eastAsia="Times New Roman" w:hAnsi="Arial" w:cs="Arial"/>
          <w:color w:val="000000"/>
          <w:sz w:val="24"/>
          <w:szCs w:val="24"/>
          <w:shd w:val="clear" w:color="auto" w:fill="FFFFFF"/>
          <w:lang w:eastAsia="en-GB"/>
        </w:rPr>
        <w:t xml:space="preserve">ash </w:t>
      </w:r>
      <w:r w:rsidR="58392D13" w:rsidRPr="006770D8">
        <w:rPr>
          <w:rFonts w:ascii="Arial" w:eastAsia="Times New Roman" w:hAnsi="Arial" w:cs="Arial"/>
          <w:color w:val="000000"/>
          <w:sz w:val="24"/>
          <w:szCs w:val="24"/>
          <w:shd w:val="clear" w:color="auto" w:fill="FFFFFF"/>
          <w:lang w:eastAsia="en-GB"/>
        </w:rPr>
        <w:t>management</w:t>
      </w:r>
      <w:r w:rsidRPr="006770D8">
        <w:rPr>
          <w:rFonts w:ascii="Arial" w:eastAsia="Times New Roman" w:hAnsi="Arial" w:cs="Arial"/>
          <w:color w:val="000000"/>
          <w:sz w:val="24"/>
          <w:szCs w:val="24"/>
          <w:shd w:val="clear" w:color="auto" w:fill="FFFFFF"/>
          <w:lang w:eastAsia="en-GB"/>
        </w:rPr>
        <w:t xml:space="preserve"> strategy which seeks to ensure multiyear activities can be planned and delivered with certainty.</w:t>
      </w:r>
    </w:p>
    <w:p w14:paraId="4F04F8AF" w14:textId="77777777" w:rsidR="006770D8" w:rsidRPr="006770D8" w:rsidRDefault="006770D8" w:rsidP="006770D8">
      <w:pPr>
        <w:spacing w:after="0" w:line="360" w:lineRule="auto"/>
        <w:ind w:right="270"/>
        <w:textAlignment w:val="baseline"/>
        <w:rPr>
          <w:rFonts w:ascii="Arial" w:eastAsia="Times New Roman" w:hAnsi="Arial" w:cs="Arial"/>
          <w:color w:val="000000"/>
          <w:sz w:val="24"/>
          <w:szCs w:val="24"/>
          <w:shd w:val="clear" w:color="auto" w:fill="FFFFFF"/>
          <w:lang w:eastAsia="en-GB"/>
        </w:rPr>
      </w:pPr>
    </w:p>
    <w:p w14:paraId="0CC52340" w14:textId="77777777" w:rsidR="006770D8" w:rsidRPr="006770D8" w:rsidRDefault="006770D8" w:rsidP="006770D8">
      <w:pPr>
        <w:spacing w:after="0" w:line="360" w:lineRule="auto"/>
        <w:textAlignment w:val="baseline"/>
        <w:rPr>
          <w:rFonts w:ascii="Arial" w:eastAsia="Times New Roman" w:hAnsi="Arial" w:cs="Arial"/>
          <w:b/>
          <w:bCs/>
          <w:color w:val="16AD85"/>
          <w:sz w:val="28"/>
          <w:szCs w:val="28"/>
          <w:lang w:eastAsia="en-GB"/>
        </w:rPr>
      </w:pPr>
      <w:r w:rsidRPr="006770D8">
        <w:rPr>
          <w:rFonts w:ascii="Arial" w:eastAsia="Times New Roman" w:hAnsi="Arial" w:cs="Arial"/>
          <w:b/>
          <w:bCs/>
          <w:color w:val="16AD85"/>
          <w:sz w:val="28"/>
          <w:szCs w:val="28"/>
          <w:lang w:eastAsia="en-GB"/>
        </w:rPr>
        <w:t>Core Grant in Aid</w:t>
      </w:r>
    </w:p>
    <w:p w14:paraId="01E60148" w14:textId="77777777" w:rsidR="006770D8" w:rsidRPr="006770D8" w:rsidRDefault="006770D8" w:rsidP="006770D8">
      <w:pPr>
        <w:spacing w:after="0" w:line="360" w:lineRule="auto"/>
        <w:textAlignment w:val="baseline"/>
        <w:rPr>
          <w:rFonts w:ascii="Arial" w:eastAsia="Times New Roman" w:hAnsi="Arial" w:cs="Arial"/>
          <w:b/>
          <w:bCs/>
          <w:color w:val="16AD85"/>
          <w:sz w:val="28"/>
          <w:szCs w:val="28"/>
          <w:lang w:eastAsia="en-GB"/>
        </w:rPr>
      </w:pPr>
    </w:p>
    <w:p w14:paraId="6FCBCF04" w14:textId="77777777" w:rsidR="006770D8" w:rsidRPr="006770D8" w:rsidRDefault="006770D8" w:rsidP="006770D8">
      <w:pPr>
        <w:spacing w:after="0" w:line="360" w:lineRule="auto"/>
        <w:ind w:right="270"/>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The budget strategy is based on the Welsh Government remit letter received in July 2024. It represents a standstill budget for Social Care Wales and a real terms cut in purchasing power. It follows a standstill budget in 2023/24 requiring us to fund pay awards and meet all inflationary pressures from internal resources.</w:t>
      </w:r>
    </w:p>
    <w:p w14:paraId="78D1BE91" w14:textId="77777777" w:rsidR="006770D8" w:rsidRPr="006770D8" w:rsidRDefault="006770D8" w:rsidP="006770D8">
      <w:pPr>
        <w:spacing w:after="0" w:line="360" w:lineRule="auto"/>
        <w:ind w:right="270"/>
        <w:textAlignment w:val="baseline"/>
        <w:rPr>
          <w:rFonts w:ascii="Arial" w:eastAsia="Times New Roman" w:hAnsi="Arial" w:cs="Arial"/>
          <w:sz w:val="24"/>
          <w:szCs w:val="24"/>
          <w:shd w:val="clear" w:color="auto" w:fill="FFFFFF"/>
          <w:lang w:eastAsia="en-GB"/>
        </w:rPr>
      </w:pPr>
    </w:p>
    <w:p w14:paraId="2188CA06" w14:textId="77777777" w:rsidR="006770D8" w:rsidRPr="006770D8" w:rsidRDefault="006770D8" w:rsidP="006770D8">
      <w:pPr>
        <w:spacing w:after="0" w:line="360" w:lineRule="auto"/>
        <w:textAlignment w:val="baseline"/>
        <w:rPr>
          <w:rFonts w:ascii="Arial" w:eastAsia="Times New Roman" w:hAnsi="Arial" w:cs="Arial"/>
          <w:b/>
          <w:bCs/>
          <w:color w:val="16AD85"/>
          <w:sz w:val="28"/>
          <w:szCs w:val="28"/>
          <w:lang w:eastAsia="en-GB"/>
        </w:rPr>
      </w:pPr>
      <w:r w:rsidRPr="006770D8">
        <w:rPr>
          <w:rFonts w:ascii="Arial" w:eastAsia="Times New Roman" w:hAnsi="Arial" w:cs="Arial"/>
          <w:b/>
          <w:bCs/>
          <w:color w:val="16AD85"/>
          <w:sz w:val="28"/>
          <w:szCs w:val="28"/>
          <w:lang w:eastAsia="en-GB"/>
        </w:rPr>
        <w:t>Ring fenced grants</w:t>
      </w:r>
    </w:p>
    <w:p w14:paraId="17BAF9B6" w14:textId="77777777" w:rsidR="006770D8" w:rsidRPr="006770D8" w:rsidRDefault="006770D8" w:rsidP="006770D8">
      <w:pPr>
        <w:spacing w:after="0" w:line="360" w:lineRule="auto"/>
        <w:textAlignment w:val="baseline"/>
        <w:rPr>
          <w:rFonts w:ascii="Arial" w:eastAsia="Times New Roman" w:hAnsi="Arial" w:cs="Arial"/>
          <w:b/>
          <w:bCs/>
          <w:color w:val="16AD85"/>
          <w:sz w:val="28"/>
          <w:szCs w:val="28"/>
          <w:lang w:eastAsia="en-GB"/>
        </w:rPr>
      </w:pPr>
    </w:p>
    <w:p w14:paraId="7B0A7110" w14:textId="77777777" w:rsidR="006770D8" w:rsidRPr="006770D8" w:rsidRDefault="006770D8" w:rsidP="006770D8">
      <w:pPr>
        <w:spacing w:after="0" w:line="360" w:lineRule="auto"/>
        <w:ind w:right="270"/>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 xml:space="preserve">The proportion of funding received to support specific initiatives has grown over the last three years and now represents 14.3% of all income. These funding streams are ring fenced with unspent monies remaining undrawn. This funding is provided from a number of Welsh Government programmes on an annual basis. However, they increasingly support substantive and recurrent organisational costs. </w:t>
      </w:r>
    </w:p>
    <w:p w14:paraId="5AA06A9F" w14:textId="77777777" w:rsidR="006770D8" w:rsidRPr="006770D8" w:rsidRDefault="006770D8" w:rsidP="006770D8">
      <w:pPr>
        <w:spacing w:after="0" w:line="360" w:lineRule="auto"/>
        <w:ind w:right="270"/>
        <w:textAlignment w:val="baseline"/>
        <w:rPr>
          <w:rFonts w:ascii="Arial" w:eastAsia="Times New Roman" w:hAnsi="Arial" w:cs="Arial"/>
          <w:sz w:val="24"/>
          <w:szCs w:val="24"/>
          <w:shd w:val="clear" w:color="auto" w:fill="FFFFFF"/>
          <w:lang w:eastAsia="en-GB"/>
        </w:rPr>
      </w:pPr>
    </w:p>
    <w:p w14:paraId="572740AF" w14:textId="5787A863" w:rsidR="006770D8" w:rsidRPr="006770D8" w:rsidRDefault="006770D8" w:rsidP="006770D8">
      <w:pPr>
        <w:spacing w:after="0" w:line="360" w:lineRule="auto"/>
        <w:ind w:right="270"/>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Expected funding for our innovation activities has been reduced from £2 million to £1.37 million. This is in line with 2023-24 funding. However, it is less than set out in our original ambitions when our remit was expanded to include these activities. This will impact upon future pace of service development.</w:t>
      </w:r>
    </w:p>
    <w:p w14:paraId="17E95B22" w14:textId="77777777" w:rsidR="006770D8" w:rsidRPr="006770D8" w:rsidRDefault="006770D8" w:rsidP="006770D8">
      <w:pPr>
        <w:spacing w:after="0" w:line="360" w:lineRule="auto"/>
        <w:ind w:right="270"/>
        <w:textAlignment w:val="baseline"/>
        <w:rPr>
          <w:rFonts w:ascii="Arial" w:eastAsia="Times New Roman" w:hAnsi="Arial" w:cs="Arial"/>
          <w:sz w:val="24"/>
          <w:szCs w:val="24"/>
          <w:shd w:val="clear" w:color="auto" w:fill="FFFFFF"/>
          <w:lang w:eastAsia="en-GB"/>
        </w:rPr>
      </w:pPr>
    </w:p>
    <w:tbl>
      <w:tblPr>
        <w:tblStyle w:val="TableGrid"/>
        <w:tblW w:w="0" w:type="auto"/>
        <w:tblInd w:w="279" w:type="dxa"/>
        <w:tblLook w:val="04A0" w:firstRow="1" w:lastRow="0" w:firstColumn="1" w:lastColumn="0" w:noHBand="0" w:noVBand="1"/>
      </w:tblPr>
      <w:tblGrid>
        <w:gridCol w:w="3969"/>
        <w:gridCol w:w="1984"/>
        <w:gridCol w:w="2268"/>
      </w:tblGrid>
      <w:tr w:rsidR="006770D8" w:rsidRPr="006770D8" w14:paraId="4357B53E" w14:textId="77777777" w:rsidTr="000D2EA5">
        <w:tc>
          <w:tcPr>
            <w:tcW w:w="3969" w:type="dxa"/>
            <w:shd w:val="clear" w:color="auto" w:fill="auto"/>
          </w:tcPr>
          <w:p w14:paraId="6E59EDDB" w14:textId="77777777" w:rsidR="006770D8" w:rsidRPr="006770D8" w:rsidRDefault="006770D8" w:rsidP="006770D8">
            <w:pPr>
              <w:spacing w:line="360" w:lineRule="auto"/>
              <w:ind w:left="596" w:right="270" w:hanging="596"/>
              <w:textAlignment w:val="baseline"/>
              <w:rPr>
                <w:rFonts w:ascii="Arial" w:eastAsia="Times New Roman" w:hAnsi="Arial" w:cs="Arial"/>
                <w:b/>
                <w:bCs/>
                <w:sz w:val="24"/>
                <w:szCs w:val="24"/>
                <w:shd w:val="clear" w:color="auto" w:fill="FFFFFF"/>
                <w:lang w:eastAsia="en-GB"/>
              </w:rPr>
            </w:pPr>
            <w:r w:rsidRPr="006770D8">
              <w:rPr>
                <w:rFonts w:ascii="Arial" w:eastAsia="Times New Roman" w:hAnsi="Arial" w:cs="Arial"/>
                <w:b/>
                <w:bCs/>
                <w:sz w:val="24"/>
                <w:szCs w:val="24"/>
                <w:shd w:val="clear" w:color="auto" w:fill="FFFFFF"/>
                <w:lang w:eastAsia="en-GB"/>
              </w:rPr>
              <w:t>Income Source</w:t>
            </w:r>
          </w:p>
        </w:tc>
        <w:tc>
          <w:tcPr>
            <w:tcW w:w="1984" w:type="dxa"/>
            <w:shd w:val="clear" w:color="auto" w:fill="auto"/>
          </w:tcPr>
          <w:p w14:paraId="0B06E7D8" w14:textId="77777777" w:rsidR="006770D8" w:rsidRPr="006770D8" w:rsidRDefault="006770D8" w:rsidP="006770D8">
            <w:pPr>
              <w:spacing w:line="360" w:lineRule="auto"/>
              <w:ind w:left="596" w:right="270" w:hanging="596"/>
              <w:jc w:val="right"/>
              <w:textAlignment w:val="baseline"/>
              <w:rPr>
                <w:rFonts w:ascii="Arial" w:eastAsia="Times New Roman" w:hAnsi="Arial" w:cs="Arial"/>
                <w:b/>
                <w:bCs/>
                <w:sz w:val="24"/>
                <w:szCs w:val="24"/>
                <w:shd w:val="clear" w:color="auto" w:fill="FFFFFF"/>
                <w:lang w:eastAsia="en-GB"/>
              </w:rPr>
            </w:pPr>
            <w:r w:rsidRPr="006770D8">
              <w:rPr>
                <w:rFonts w:ascii="Arial" w:eastAsia="Times New Roman" w:hAnsi="Arial" w:cs="Arial"/>
                <w:b/>
                <w:bCs/>
                <w:sz w:val="24"/>
                <w:szCs w:val="24"/>
                <w:shd w:val="clear" w:color="auto" w:fill="FFFFFF"/>
                <w:lang w:eastAsia="en-GB"/>
              </w:rPr>
              <w:t>£’000</w:t>
            </w:r>
          </w:p>
        </w:tc>
        <w:tc>
          <w:tcPr>
            <w:tcW w:w="2268" w:type="dxa"/>
            <w:shd w:val="clear" w:color="auto" w:fill="auto"/>
          </w:tcPr>
          <w:p w14:paraId="22F8F18F" w14:textId="77777777" w:rsidR="006770D8" w:rsidRPr="006770D8" w:rsidRDefault="006770D8" w:rsidP="006770D8">
            <w:pPr>
              <w:spacing w:line="360" w:lineRule="auto"/>
              <w:ind w:left="596" w:right="270" w:hanging="596"/>
              <w:jc w:val="right"/>
              <w:textAlignment w:val="baseline"/>
              <w:rPr>
                <w:rFonts w:ascii="Arial" w:eastAsia="Times New Roman" w:hAnsi="Arial" w:cs="Arial"/>
                <w:b/>
                <w:bCs/>
                <w:sz w:val="24"/>
                <w:szCs w:val="24"/>
                <w:shd w:val="clear" w:color="auto" w:fill="FFFFFF"/>
                <w:lang w:eastAsia="en-GB"/>
              </w:rPr>
            </w:pPr>
            <w:r w:rsidRPr="006770D8">
              <w:rPr>
                <w:rFonts w:ascii="Arial" w:eastAsia="Times New Roman" w:hAnsi="Arial" w:cs="Arial"/>
                <w:b/>
                <w:bCs/>
                <w:sz w:val="24"/>
                <w:szCs w:val="24"/>
                <w:shd w:val="clear" w:color="auto" w:fill="FFFFFF"/>
                <w:lang w:eastAsia="en-GB"/>
              </w:rPr>
              <w:t>% of Total Income</w:t>
            </w:r>
          </w:p>
        </w:tc>
      </w:tr>
      <w:tr w:rsidR="006770D8" w:rsidRPr="006770D8" w14:paraId="79641F43" w14:textId="77777777" w:rsidTr="000D2EA5">
        <w:tc>
          <w:tcPr>
            <w:tcW w:w="3969" w:type="dxa"/>
          </w:tcPr>
          <w:p w14:paraId="16D0F181" w14:textId="77777777" w:rsidR="006770D8" w:rsidRPr="006770D8" w:rsidRDefault="006770D8" w:rsidP="006770D8">
            <w:pPr>
              <w:spacing w:line="360" w:lineRule="auto"/>
              <w:ind w:left="596" w:right="270" w:hanging="596"/>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Core GIA</w:t>
            </w:r>
          </w:p>
        </w:tc>
        <w:tc>
          <w:tcPr>
            <w:tcW w:w="1984" w:type="dxa"/>
          </w:tcPr>
          <w:p w14:paraId="68CD9D81" w14:textId="77777777" w:rsidR="006770D8" w:rsidRPr="006770D8" w:rsidRDefault="006770D8" w:rsidP="006770D8">
            <w:pPr>
              <w:spacing w:line="360" w:lineRule="auto"/>
              <w:ind w:left="596" w:right="270" w:hanging="596"/>
              <w:jc w:val="right"/>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25.443</w:t>
            </w:r>
          </w:p>
        </w:tc>
        <w:tc>
          <w:tcPr>
            <w:tcW w:w="2268" w:type="dxa"/>
          </w:tcPr>
          <w:p w14:paraId="33204E2F" w14:textId="77777777" w:rsidR="006770D8" w:rsidRPr="006770D8" w:rsidRDefault="006770D8" w:rsidP="006770D8">
            <w:pPr>
              <w:spacing w:line="360" w:lineRule="auto"/>
              <w:ind w:left="596" w:right="270" w:hanging="596"/>
              <w:jc w:val="right"/>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78.3</w:t>
            </w:r>
          </w:p>
        </w:tc>
      </w:tr>
      <w:tr w:rsidR="006770D8" w:rsidRPr="006770D8" w14:paraId="318C8878" w14:textId="77777777" w:rsidTr="000D2EA5">
        <w:tc>
          <w:tcPr>
            <w:tcW w:w="3969" w:type="dxa"/>
          </w:tcPr>
          <w:p w14:paraId="11104467" w14:textId="77777777" w:rsidR="006770D8" w:rsidRPr="006770D8" w:rsidRDefault="006770D8" w:rsidP="006770D8">
            <w:pPr>
              <w:spacing w:line="360" w:lineRule="auto"/>
              <w:ind w:left="596" w:right="270" w:hanging="596"/>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Additional Ring Fenced Grants</w:t>
            </w:r>
          </w:p>
        </w:tc>
        <w:tc>
          <w:tcPr>
            <w:tcW w:w="1984" w:type="dxa"/>
          </w:tcPr>
          <w:p w14:paraId="381CEF05" w14:textId="77777777" w:rsidR="006770D8" w:rsidRPr="006770D8" w:rsidRDefault="006770D8" w:rsidP="006770D8">
            <w:pPr>
              <w:spacing w:line="360" w:lineRule="auto"/>
              <w:ind w:left="596" w:right="270" w:hanging="596"/>
              <w:jc w:val="right"/>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4.650</w:t>
            </w:r>
          </w:p>
        </w:tc>
        <w:tc>
          <w:tcPr>
            <w:tcW w:w="2268" w:type="dxa"/>
          </w:tcPr>
          <w:p w14:paraId="490A7738" w14:textId="77777777" w:rsidR="006770D8" w:rsidRPr="006770D8" w:rsidRDefault="006770D8" w:rsidP="006770D8">
            <w:pPr>
              <w:spacing w:line="360" w:lineRule="auto"/>
              <w:ind w:left="596" w:right="270" w:hanging="596"/>
              <w:jc w:val="right"/>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14.3</w:t>
            </w:r>
          </w:p>
        </w:tc>
      </w:tr>
      <w:tr w:rsidR="006770D8" w:rsidRPr="006770D8" w14:paraId="0653A638" w14:textId="77777777" w:rsidTr="000D2EA5">
        <w:tc>
          <w:tcPr>
            <w:tcW w:w="3969" w:type="dxa"/>
          </w:tcPr>
          <w:p w14:paraId="775C375C" w14:textId="77777777" w:rsidR="006770D8" w:rsidRPr="006770D8" w:rsidRDefault="006770D8" w:rsidP="006770D8">
            <w:pPr>
              <w:spacing w:line="360" w:lineRule="auto"/>
              <w:ind w:left="596" w:right="270" w:hanging="596"/>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Fee Income</w:t>
            </w:r>
          </w:p>
        </w:tc>
        <w:tc>
          <w:tcPr>
            <w:tcW w:w="1984" w:type="dxa"/>
          </w:tcPr>
          <w:p w14:paraId="27C4C779" w14:textId="77777777" w:rsidR="006770D8" w:rsidRPr="006770D8" w:rsidRDefault="006770D8" w:rsidP="006770D8">
            <w:pPr>
              <w:spacing w:line="360" w:lineRule="auto"/>
              <w:ind w:left="596" w:right="270" w:hanging="596"/>
              <w:jc w:val="right"/>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2.404</w:t>
            </w:r>
          </w:p>
        </w:tc>
        <w:tc>
          <w:tcPr>
            <w:tcW w:w="2268" w:type="dxa"/>
          </w:tcPr>
          <w:p w14:paraId="43253AF5" w14:textId="77777777" w:rsidR="006770D8" w:rsidRPr="006770D8" w:rsidRDefault="006770D8" w:rsidP="006770D8">
            <w:pPr>
              <w:spacing w:line="360" w:lineRule="auto"/>
              <w:ind w:left="596" w:right="270" w:hanging="596"/>
              <w:jc w:val="right"/>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7.4</w:t>
            </w:r>
          </w:p>
        </w:tc>
      </w:tr>
      <w:tr w:rsidR="006770D8" w:rsidRPr="006770D8" w14:paraId="226704A6" w14:textId="77777777" w:rsidTr="000D2EA5">
        <w:tc>
          <w:tcPr>
            <w:tcW w:w="3969" w:type="dxa"/>
          </w:tcPr>
          <w:p w14:paraId="521C6452" w14:textId="77777777" w:rsidR="006770D8" w:rsidRPr="006770D8" w:rsidRDefault="006770D8" w:rsidP="006770D8">
            <w:pPr>
              <w:spacing w:line="360" w:lineRule="auto"/>
              <w:ind w:left="596" w:right="270" w:hanging="596"/>
              <w:textAlignment w:val="baseline"/>
              <w:rPr>
                <w:rFonts w:ascii="Arial" w:eastAsia="Times New Roman" w:hAnsi="Arial" w:cs="Arial"/>
                <w:b/>
                <w:bCs/>
                <w:sz w:val="24"/>
                <w:szCs w:val="24"/>
                <w:shd w:val="clear" w:color="auto" w:fill="FFFFFF"/>
                <w:lang w:eastAsia="en-GB"/>
              </w:rPr>
            </w:pPr>
            <w:r w:rsidRPr="006770D8">
              <w:rPr>
                <w:rFonts w:ascii="Arial" w:eastAsia="Times New Roman" w:hAnsi="Arial" w:cs="Arial"/>
                <w:b/>
                <w:bCs/>
                <w:sz w:val="24"/>
                <w:szCs w:val="24"/>
                <w:shd w:val="clear" w:color="auto" w:fill="FFFFFF"/>
                <w:lang w:eastAsia="en-GB"/>
              </w:rPr>
              <w:t>Total Income</w:t>
            </w:r>
          </w:p>
        </w:tc>
        <w:tc>
          <w:tcPr>
            <w:tcW w:w="1984" w:type="dxa"/>
          </w:tcPr>
          <w:p w14:paraId="26417D8D" w14:textId="77777777" w:rsidR="006770D8" w:rsidRPr="006770D8" w:rsidRDefault="006770D8" w:rsidP="006770D8">
            <w:pPr>
              <w:spacing w:line="360" w:lineRule="auto"/>
              <w:ind w:left="596" w:right="270" w:hanging="596"/>
              <w:jc w:val="right"/>
              <w:textAlignment w:val="baseline"/>
              <w:rPr>
                <w:rFonts w:ascii="Arial" w:eastAsia="Times New Roman" w:hAnsi="Arial" w:cs="Arial"/>
                <w:b/>
                <w:bCs/>
                <w:sz w:val="24"/>
                <w:szCs w:val="24"/>
                <w:shd w:val="clear" w:color="auto" w:fill="FFFFFF"/>
                <w:lang w:eastAsia="en-GB"/>
              </w:rPr>
            </w:pPr>
            <w:r w:rsidRPr="006770D8">
              <w:rPr>
                <w:rFonts w:ascii="Arial" w:eastAsia="Times New Roman" w:hAnsi="Arial" w:cs="Arial"/>
                <w:b/>
                <w:bCs/>
                <w:sz w:val="24"/>
                <w:szCs w:val="24"/>
                <w:lang w:eastAsia="en-GB"/>
              </w:rPr>
              <w:t>32.497</w:t>
            </w:r>
          </w:p>
        </w:tc>
        <w:tc>
          <w:tcPr>
            <w:tcW w:w="2268" w:type="dxa"/>
          </w:tcPr>
          <w:p w14:paraId="397A42F2" w14:textId="77777777" w:rsidR="006770D8" w:rsidRPr="006770D8" w:rsidRDefault="006770D8" w:rsidP="006770D8">
            <w:pPr>
              <w:spacing w:line="360" w:lineRule="auto"/>
              <w:ind w:left="596" w:right="270" w:hanging="596"/>
              <w:jc w:val="right"/>
              <w:textAlignment w:val="baseline"/>
              <w:rPr>
                <w:rFonts w:ascii="Arial" w:eastAsia="Times New Roman" w:hAnsi="Arial" w:cs="Arial"/>
                <w:b/>
                <w:bCs/>
                <w:sz w:val="24"/>
                <w:szCs w:val="24"/>
                <w:shd w:val="clear" w:color="auto" w:fill="FFFFFF"/>
                <w:lang w:eastAsia="en-GB"/>
              </w:rPr>
            </w:pPr>
            <w:r w:rsidRPr="006770D8">
              <w:rPr>
                <w:rFonts w:ascii="Arial" w:eastAsia="Times New Roman" w:hAnsi="Arial" w:cs="Arial"/>
                <w:b/>
                <w:bCs/>
                <w:sz w:val="24"/>
                <w:szCs w:val="24"/>
                <w:shd w:val="clear" w:color="auto" w:fill="FFFFFF"/>
                <w:lang w:eastAsia="en-GB"/>
              </w:rPr>
              <w:t>100.0</w:t>
            </w:r>
          </w:p>
        </w:tc>
      </w:tr>
    </w:tbl>
    <w:p w14:paraId="652A19C3" w14:textId="77777777" w:rsidR="006770D8" w:rsidRPr="006770D8" w:rsidRDefault="006770D8" w:rsidP="006770D8">
      <w:pPr>
        <w:spacing w:after="0" w:line="360" w:lineRule="auto"/>
        <w:ind w:left="596" w:right="270" w:hanging="596"/>
        <w:textAlignment w:val="baseline"/>
        <w:rPr>
          <w:rFonts w:ascii="Arial" w:eastAsia="Times New Roman" w:hAnsi="Arial" w:cs="Arial"/>
          <w:sz w:val="24"/>
          <w:szCs w:val="24"/>
          <w:shd w:val="clear" w:color="auto" w:fill="FFFFFF"/>
          <w:lang w:eastAsia="en-GB"/>
        </w:rPr>
      </w:pPr>
    </w:p>
    <w:p w14:paraId="1B2B364B" w14:textId="77777777" w:rsidR="006770D8" w:rsidRPr="006770D8" w:rsidRDefault="006770D8" w:rsidP="006770D8">
      <w:pPr>
        <w:spacing w:after="0" w:line="360" w:lineRule="auto"/>
        <w:textAlignment w:val="baseline"/>
        <w:rPr>
          <w:rFonts w:ascii="Arial" w:eastAsia="Times New Roman" w:hAnsi="Arial" w:cs="Arial"/>
          <w:b/>
          <w:bCs/>
          <w:color w:val="16AD85"/>
          <w:sz w:val="28"/>
          <w:szCs w:val="28"/>
          <w:lang w:eastAsia="en-GB"/>
        </w:rPr>
      </w:pPr>
      <w:r w:rsidRPr="006770D8">
        <w:rPr>
          <w:rFonts w:ascii="Arial" w:eastAsia="Times New Roman" w:hAnsi="Arial" w:cs="Arial"/>
          <w:b/>
          <w:bCs/>
          <w:color w:val="16AD85"/>
          <w:sz w:val="28"/>
          <w:szCs w:val="28"/>
          <w:lang w:eastAsia="en-GB"/>
        </w:rPr>
        <w:t>Registration fee Income</w:t>
      </w:r>
    </w:p>
    <w:p w14:paraId="63CE96AA" w14:textId="77777777" w:rsidR="006770D8" w:rsidRPr="006770D8" w:rsidRDefault="006770D8" w:rsidP="006770D8">
      <w:pPr>
        <w:spacing w:after="0" w:line="360" w:lineRule="auto"/>
        <w:textAlignment w:val="baseline"/>
        <w:rPr>
          <w:rFonts w:ascii="Arial" w:eastAsia="Times New Roman" w:hAnsi="Arial" w:cs="Arial"/>
          <w:color w:val="257D86"/>
          <w:sz w:val="28"/>
          <w:szCs w:val="28"/>
          <w:lang w:eastAsia="en-GB"/>
        </w:rPr>
      </w:pPr>
    </w:p>
    <w:p w14:paraId="0776D32D" w14:textId="4C3E0917" w:rsidR="006770D8" w:rsidRPr="006770D8" w:rsidRDefault="006770D8" w:rsidP="006770D8">
      <w:pPr>
        <w:spacing w:after="0" w:line="360" w:lineRule="auto"/>
        <w:ind w:right="270"/>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Registration fee income covers approximately one third of the cost of maintaining the register. The expansion of the register</w:t>
      </w:r>
      <w:r w:rsidR="001A7F63">
        <w:rPr>
          <w:rFonts w:ascii="Arial" w:eastAsia="Times New Roman" w:hAnsi="Arial" w:cs="Arial"/>
          <w:sz w:val="24"/>
          <w:szCs w:val="24"/>
          <w:shd w:val="clear" w:color="auto" w:fill="FFFFFF"/>
          <w:lang w:eastAsia="en-GB"/>
        </w:rPr>
        <w:t xml:space="preserve"> to</w:t>
      </w:r>
      <w:r w:rsidRPr="006770D8">
        <w:rPr>
          <w:rFonts w:ascii="Arial" w:eastAsia="Times New Roman" w:hAnsi="Arial" w:cs="Arial"/>
          <w:sz w:val="24"/>
          <w:szCs w:val="24"/>
          <w:shd w:val="clear" w:color="auto" w:fill="FFFFFF"/>
          <w:lang w:eastAsia="en-GB"/>
        </w:rPr>
        <w:t xml:space="preserve"> approximately 60,000 registrants whilst increasing income levels creates a cost pressure where our core grant in aid has not increased to cover the other two thirds of associated costs.</w:t>
      </w:r>
    </w:p>
    <w:p w14:paraId="74900989" w14:textId="77777777" w:rsidR="006770D8" w:rsidRPr="006770D8" w:rsidRDefault="006770D8" w:rsidP="006770D8">
      <w:pPr>
        <w:spacing w:after="0" w:line="360" w:lineRule="auto"/>
        <w:ind w:right="270"/>
        <w:textAlignment w:val="baseline"/>
        <w:rPr>
          <w:rFonts w:ascii="Arial" w:eastAsia="Times New Roman" w:hAnsi="Arial" w:cs="Arial"/>
          <w:sz w:val="24"/>
          <w:szCs w:val="24"/>
          <w:shd w:val="clear" w:color="auto" w:fill="FFFFFF"/>
          <w:lang w:eastAsia="en-GB"/>
        </w:rPr>
      </w:pPr>
    </w:p>
    <w:p w14:paraId="54CAC2B5" w14:textId="77777777" w:rsidR="006770D8" w:rsidRPr="006770D8" w:rsidRDefault="006770D8" w:rsidP="006770D8">
      <w:pPr>
        <w:spacing w:after="0" w:line="360" w:lineRule="auto"/>
        <w:ind w:right="270"/>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An options paper was submitted in November 2023 for the indexation of future registration fees income. Our Sponsor team has indicated that Welsh Government do not support an increase in fees at this time. The level of additional income foregone over the three years of the plan years of the plan is estimated as £525,000. Fees for registrants therefore remain at the levels originally set in 2017.</w:t>
      </w:r>
    </w:p>
    <w:p w14:paraId="019C7000" w14:textId="77777777" w:rsidR="006770D8" w:rsidRPr="006770D8" w:rsidRDefault="006770D8" w:rsidP="006770D8">
      <w:pPr>
        <w:spacing w:after="0" w:line="360" w:lineRule="auto"/>
        <w:ind w:right="270"/>
        <w:textAlignment w:val="baseline"/>
        <w:rPr>
          <w:rFonts w:ascii="Arial" w:eastAsia="Times New Roman" w:hAnsi="Arial" w:cs="Arial"/>
          <w:sz w:val="24"/>
          <w:szCs w:val="24"/>
          <w:shd w:val="clear" w:color="auto" w:fill="FFFFFF"/>
          <w:lang w:eastAsia="en-GB"/>
        </w:rPr>
      </w:pPr>
    </w:p>
    <w:p w14:paraId="69816619" w14:textId="77777777" w:rsidR="006770D8" w:rsidRPr="006770D8" w:rsidRDefault="006770D8" w:rsidP="006770D8">
      <w:pPr>
        <w:spacing w:after="0" w:line="360" w:lineRule="auto"/>
        <w:textAlignment w:val="baseline"/>
        <w:rPr>
          <w:rFonts w:ascii="Arial" w:eastAsia="Times New Roman" w:hAnsi="Arial" w:cs="Arial"/>
          <w:b/>
          <w:bCs/>
          <w:color w:val="16AD85"/>
          <w:sz w:val="28"/>
          <w:szCs w:val="28"/>
          <w:lang w:eastAsia="en-GB"/>
        </w:rPr>
      </w:pPr>
      <w:r w:rsidRPr="006770D8">
        <w:rPr>
          <w:rFonts w:ascii="Arial" w:eastAsia="Times New Roman" w:hAnsi="Arial" w:cs="Arial"/>
          <w:b/>
          <w:bCs/>
          <w:color w:val="16AD85"/>
          <w:sz w:val="28"/>
          <w:szCs w:val="28"/>
          <w:lang w:eastAsia="en-GB"/>
        </w:rPr>
        <w:t xml:space="preserve">Budget Strategy 2024-2027 Baseline </w:t>
      </w:r>
    </w:p>
    <w:p w14:paraId="2436AC78" w14:textId="77777777" w:rsidR="006770D8" w:rsidRPr="006770D8" w:rsidRDefault="006770D8" w:rsidP="006770D8">
      <w:pPr>
        <w:spacing w:after="0" w:line="360" w:lineRule="auto"/>
        <w:ind w:right="270"/>
        <w:textAlignment w:val="baseline"/>
        <w:rPr>
          <w:rFonts w:ascii="Arial" w:eastAsia="Times New Roman" w:hAnsi="Arial" w:cs="Arial"/>
          <w:sz w:val="24"/>
          <w:szCs w:val="24"/>
          <w:shd w:val="clear" w:color="auto" w:fill="FFFFFF"/>
          <w:lang w:eastAsia="en-GB"/>
        </w:rPr>
      </w:pPr>
    </w:p>
    <w:p w14:paraId="60833F4C" w14:textId="77777777" w:rsidR="006770D8" w:rsidRPr="006770D8" w:rsidRDefault="006770D8" w:rsidP="006770D8">
      <w:pPr>
        <w:spacing w:after="0" w:line="360" w:lineRule="auto"/>
        <w:ind w:right="270"/>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The budget is prepared on the following assumptions:</w:t>
      </w:r>
    </w:p>
    <w:p w14:paraId="2620404B" w14:textId="77777777" w:rsidR="006770D8" w:rsidRPr="006770D8" w:rsidRDefault="006770D8" w:rsidP="006770D8">
      <w:pPr>
        <w:spacing w:after="0" w:line="360" w:lineRule="auto"/>
        <w:ind w:right="270"/>
        <w:textAlignment w:val="baseline"/>
        <w:rPr>
          <w:rFonts w:ascii="Arial" w:eastAsia="Times New Roman" w:hAnsi="Arial" w:cs="Arial"/>
          <w:sz w:val="24"/>
          <w:szCs w:val="24"/>
          <w:shd w:val="clear" w:color="auto" w:fill="FFFFFF"/>
          <w:lang w:eastAsia="en-GB"/>
        </w:rPr>
      </w:pPr>
    </w:p>
    <w:p w14:paraId="3E4F567C" w14:textId="77777777" w:rsidR="006770D8" w:rsidRPr="006770D8" w:rsidRDefault="006770D8" w:rsidP="006770D8">
      <w:pPr>
        <w:numPr>
          <w:ilvl w:val="0"/>
          <w:numId w:val="38"/>
        </w:numPr>
        <w:spacing w:after="0" w:line="360" w:lineRule="auto"/>
        <w:ind w:right="270"/>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Standstill income for the period 2023/24 to 2026/27</w:t>
      </w:r>
    </w:p>
    <w:p w14:paraId="04B5B9B4" w14:textId="77777777" w:rsidR="006770D8" w:rsidRPr="006770D8" w:rsidRDefault="006770D8" w:rsidP="006770D8">
      <w:pPr>
        <w:numPr>
          <w:ilvl w:val="0"/>
          <w:numId w:val="38"/>
        </w:numPr>
        <w:spacing w:after="0" w:line="360" w:lineRule="auto"/>
        <w:ind w:right="270"/>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 xml:space="preserve">Ring fenced income is matched to related project expenditure </w:t>
      </w:r>
    </w:p>
    <w:p w14:paraId="4AA1DC06" w14:textId="77777777" w:rsidR="006770D8" w:rsidRPr="006770D8" w:rsidRDefault="006770D8" w:rsidP="006770D8">
      <w:pPr>
        <w:numPr>
          <w:ilvl w:val="0"/>
          <w:numId w:val="38"/>
        </w:numPr>
        <w:spacing w:after="0" w:line="360" w:lineRule="auto"/>
        <w:ind w:right="270"/>
        <w:textAlignment w:val="baseline"/>
        <w:rPr>
          <w:rFonts w:ascii="Arial" w:eastAsia="Times New Roman" w:hAnsi="Arial" w:cs="Arial"/>
          <w:sz w:val="24"/>
          <w:szCs w:val="24"/>
          <w:shd w:val="clear" w:color="auto" w:fill="FFFFFF"/>
          <w:lang w:eastAsia="en-GB"/>
        </w:rPr>
      </w:pPr>
      <w:r w:rsidRPr="006770D8">
        <w:rPr>
          <w:rFonts w:ascii="Arial" w:eastAsia="Times New Roman" w:hAnsi="Arial" w:cs="Arial"/>
          <w:sz w:val="24"/>
          <w:szCs w:val="24"/>
          <w:shd w:val="clear" w:color="auto" w:fill="FFFFFF"/>
          <w:lang w:eastAsia="en-GB"/>
        </w:rPr>
        <w:t>Standstill registrant numbers and fee levels for the period 2023/24 to 2026/27</w:t>
      </w:r>
    </w:p>
    <w:p w14:paraId="3E829D68" w14:textId="77777777" w:rsidR="006770D8" w:rsidRDefault="006770D8" w:rsidP="006770D8">
      <w:pPr>
        <w:spacing w:after="0" w:line="360" w:lineRule="auto"/>
        <w:textAlignment w:val="baseline"/>
        <w:rPr>
          <w:rFonts w:ascii="Arial" w:eastAsia="Times New Roman" w:hAnsi="Arial" w:cs="Arial"/>
          <w:color w:val="257D86"/>
          <w:sz w:val="28"/>
          <w:szCs w:val="28"/>
          <w:lang w:eastAsia="en-GB"/>
        </w:rPr>
      </w:pPr>
    </w:p>
    <w:p w14:paraId="5A0082BC" w14:textId="77777777" w:rsidR="00E148BB" w:rsidRDefault="00E148BB" w:rsidP="006770D8">
      <w:pPr>
        <w:spacing w:after="0" w:line="360" w:lineRule="auto"/>
        <w:textAlignment w:val="baseline"/>
        <w:rPr>
          <w:rFonts w:ascii="Arial" w:eastAsia="Times New Roman" w:hAnsi="Arial" w:cs="Arial"/>
          <w:color w:val="257D86"/>
          <w:sz w:val="28"/>
          <w:szCs w:val="28"/>
          <w:lang w:eastAsia="en-GB"/>
        </w:rPr>
      </w:pPr>
    </w:p>
    <w:p w14:paraId="1CC69C24" w14:textId="77777777" w:rsidR="00E148BB" w:rsidRPr="006770D8" w:rsidRDefault="00E148BB" w:rsidP="006770D8">
      <w:pPr>
        <w:spacing w:after="0" w:line="360" w:lineRule="auto"/>
        <w:textAlignment w:val="baseline"/>
        <w:rPr>
          <w:rFonts w:ascii="Arial" w:eastAsia="Times New Roman" w:hAnsi="Arial" w:cs="Arial"/>
          <w:color w:val="257D86"/>
          <w:sz w:val="28"/>
          <w:szCs w:val="28"/>
          <w:lang w:eastAsia="en-GB"/>
        </w:rPr>
      </w:pPr>
    </w:p>
    <w:p w14:paraId="33DD86B5" w14:textId="47D1EEBA" w:rsidR="006770D8" w:rsidRPr="006770D8" w:rsidRDefault="73889412" w:rsidP="006770D8">
      <w:pPr>
        <w:spacing w:after="0" w:line="360" w:lineRule="auto"/>
        <w:textAlignment w:val="baseline"/>
        <w:rPr>
          <w:rFonts w:ascii="Arial" w:eastAsia="Times New Roman" w:hAnsi="Arial" w:cs="Arial"/>
          <w:b/>
          <w:bCs/>
          <w:color w:val="16AD85"/>
          <w:sz w:val="28"/>
          <w:szCs w:val="28"/>
          <w:lang w:eastAsia="en-GB"/>
        </w:rPr>
      </w:pPr>
      <w:r w:rsidRPr="344E5D7E">
        <w:rPr>
          <w:rFonts w:ascii="Arial" w:eastAsia="Times New Roman" w:hAnsi="Arial" w:cs="Arial"/>
          <w:b/>
          <w:bCs/>
          <w:color w:val="16AD85"/>
          <w:sz w:val="28"/>
          <w:szCs w:val="28"/>
          <w:lang w:eastAsia="en-GB"/>
        </w:rPr>
        <w:t>Cash Balances</w:t>
      </w:r>
      <w:r w:rsidR="006770D8" w:rsidRPr="344E5D7E">
        <w:rPr>
          <w:rFonts w:ascii="Arial" w:eastAsia="Times New Roman" w:hAnsi="Arial" w:cs="Arial"/>
          <w:b/>
          <w:bCs/>
          <w:color w:val="16AD85"/>
          <w:sz w:val="28"/>
          <w:szCs w:val="28"/>
          <w:lang w:eastAsia="en-GB"/>
        </w:rPr>
        <w:t xml:space="preserve"> Strategy </w:t>
      </w:r>
    </w:p>
    <w:p w14:paraId="5485A51F" w14:textId="77777777" w:rsidR="006770D8" w:rsidRPr="006770D8" w:rsidRDefault="006770D8" w:rsidP="006770D8">
      <w:pPr>
        <w:spacing w:after="0" w:line="360" w:lineRule="auto"/>
        <w:textAlignment w:val="baseline"/>
        <w:rPr>
          <w:rFonts w:ascii="Arial" w:eastAsia="Times New Roman" w:hAnsi="Arial" w:cs="Arial"/>
          <w:b/>
          <w:bCs/>
          <w:sz w:val="24"/>
          <w:szCs w:val="24"/>
          <w:shd w:val="clear" w:color="auto" w:fill="FFFFFF"/>
          <w:lang w:eastAsia="en-GB"/>
        </w:rPr>
      </w:pPr>
    </w:p>
    <w:p w14:paraId="261C6829" w14:textId="18F723E5" w:rsidR="006770D8" w:rsidRPr="006770D8" w:rsidRDefault="006770D8" w:rsidP="344E5D7E">
      <w:pPr>
        <w:spacing w:after="0" w:line="360" w:lineRule="auto"/>
        <w:textAlignment w:val="baseline"/>
        <w:rPr>
          <w:rFonts w:ascii="Arial" w:eastAsia="Times New Roman" w:hAnsi="Arial" w:cs="Arial"/>
          <w:sz w:val="24"/>
          <w:szCs w:val="24"/>
          <w:lang w:eastAsia="en-GB"/>
        </w:rPr>
      </w:pPr>
      <w:r w:rsidRPr="344E5D7E">
        <w:rPr>
          <w:rFonts w:ascii="Arial" w:eastAsia="Times New Roman" w:hAnsi="Arial" w:cs="Arial"/>
          <w:sz w:val="24"/>
          <w:szCs w:val="24"/>
          <w:lang w:eastAsia="en-GB"/>
        </w:rPr>
        <w:t xml:space="preserve">The budget available for 24-25 has been calculated on the basis of our </w:t>
      </w:r>
      <w:r w:rsidR="1BD5728A" w:rsidRPr="344E5D7E">
        <w:rPr>
          <w:rFonts w:ascii="Arial" w:eastAsia="Times New Roman" w:hAnsi="Arial" w:cs="Arial"/>
          <w:sz w:val="24"/>
          <w:szCs w:val="24"/>
          <w:lang w:eastAsia="en-GB"/>
        </w:rPr>
        <w:t>cash management</w:t>
      </w:r>
      <w:r w:rsidRPr="344E5D7E">
        <w:rPr>
          <w:rFonts w:ascii="Arial" w:eastAsia="Times New Roman" w:hAnsi="Arial" w:cs="Arial"/>
          <w:sz w:val="24"/>
          <w:szCs w:val="24"/>
          <w:lang w:eastAsia="en-GB"/>
        </w:rPr>
        <w:t xml:space="preserve"> strategy. Th</w:t>
      </w:r>
      <w:r w:rsidR="51EDAA0E" w:rsidRPr="344E5D7E">
        <w:rPr>
          <w:rFonts w:ascii="Arial" w:eastAsia="Times New Roman" w:hAnsi="Arial" w:cs="Arial"/>
          <w:sz w:val="24"/>
          <w:szCs w:val="24"/>
          <w:lang w:eastAsia="en-GB"/>
        </w:rPr>
        <w:t>is is based upon</w:t>
      </w:r>
      <w:r w:rsidRPr="344E5D7E">
        <w:rPr>
          <w:rFonts w:ascii="Arial" w:eastAsia="Times New Roman" w:hAnsi="Arial" w:cs="Arial"/>
          <w:sz w:val="24"/>
          <w:szCs w:val="24"/>
          <w:lang w:eastAsia="en-GB"/>
        </w:rPr>
        <w:t>: </w:t>
      </w:r>
    </w:p>
    <w:p w14:paraId="2AD4B4D4" w14:textId="77777777" w:rsidR="006770D8" w:rsidRPr="006770D8" w:rsidRDefault="006770D8" w:rsidP="006770D8">
      <w:pPr>
        <w:spacing w:after="0" w:line="360" w:lineRule="auto"/>
        <w:textAlignment w:val="baseline"/>
        <w:rPr>
          <w:rFonts w:ascii="Arial" w:eastAsia="Times New Roman" w:hAnsi="Arial" w:cs="Arial"/>
          <w:sz w:val="18"/>
          <w:szCs w:val="18"/>
          <w:lang w:eastAsia="en-GB"/>
        </w:rPr>
      </w:pPr>
      <w:r w:rsidRPr="006770D8">
        <w:rPr>
          <w:rFonts w:ascii="Arial" w:eastAsia="Times New Roman" w:hAnsi="Arial" w:cs="Arial"/>
          <w:sz w:val="24"/>
          <w:szCs w:val="24"/>
          <w:lang w:eastAsia="en-GB"/>
        </w:rPr>
        <w:t> </w:t>
      </w:r>
    </w:p>
    <w:p w14:paraId="3D29EAE1" w14:textId="77777777" w:rsidR="006770D8" w:rsidRPr="006770D8" w:rsidRDefault="006770D8" w:rsidP="006770D8">
      <w:pPr>
        <w:numPr>
          <w:ilvl w:val="0"/>
          <w:numId w:val="35"/>
        </w:numPr>
        <w:spacing w:after="0" w:line="360" w:lineRule="auto"/>
        <w:ind w:left="567" w:hanging="283"/>
        <w:textAlignment w:val="baseline"/>
        <w:rPr>
          <w:rFonts w:ascii="Arial" w:eastAsia="Times New Roman" w:hAnsi="Arial" w:cs="Arial"/>
          <w:sz w:val="24"/>
          <w:szCs w:val="24"/>
          <w:lang w:eastAsia="en-GB"/>
        </w:rPr>
      </w:pPr>
      <w:r w:rsidRPr="006770D8">
        <w:rPr>
          <w:rFonts w:ascii="Arial" w:eastAsia="Times New Roman" w:hAnsi="Arial" w:cs="Arial"/>
          <w:sz w:val="24"/>
          <w:szCs w:val="24"/>
          <w:lang w:eastAsia="en-GB"/>
        </w:rPr>
        <w:t>A Welsh Government permitted 2% cash resource carry forward based on GIA</w:t>
      </w:r>
    </w:p>
    <w:p w14:paraId="0C24869E" w14:textId="6B59D3B4" w:rsidR="006770D8" w:rsidRPr="006770D8" w:rsidRDefault="006770D8" w:rsidP="006770D8">
      <w:pPr>
        <w:numPr>
          <w:ilvl w:val="0"/>
          <w:numId w:val="35"/>
        </w:numPr>
        <w:spacing w:after="0" w:line="360" w:lineRule="auto"/>
        <w:ind w:left="567" w:hanging="283"/>
        <w:textAlignment w:val="baseline"/>
        <w:rPr>
          <w:rFonts w:ascii="Arial" w:eastAsia="Times New Roman" w:hAnsi="Arial" w:cs="Arial"/>
          <w:sz w:val="24"/>
          <w:szCs w:val="24"/>
          <w:lang w:eastAsia="en-GB"/>
        </w:rPr>
      </w:pPr>
      <w:r w:rsidRPr="6D97C7BA">
        <w:rPr>
          <w:rFonts w:ascii="Arial" w:eastAsia="Times New Roman" w:hAnsi="Arial" w:cs="Arial"/>
          <w:sz w:val="24"/>
          <w:szCs w:val="24"/>
          <w:lang w:eastAsia="en-GB"/>
        </w:rPr>
        <w:t>It is assumed that we will continue to have access</w:t>
      </w:r>
      <w:r w:rsidRPr="6D97C7BA">
        <w:rPr>
          <w:rFonts w:ascii="Arial" w:eastAsia="Times New Roman" w:hAnsi="Arial" w:cs="Arial"/>
          <w:sz w:val="24"/>
          <w:szCs w:val="24"/>
          <w:lang w:val="en-US" w:eastAsia="en-GB"/>
        </w:rPr>
        <w:t xml:space="preserve">​ to our </w:t>
      </w:r>
      <w:r w:rsidR="1B6BE8B3" w:rsidRPr="6D97C7BA">
        <w:rPr>
          <w:rFonts w:ascii="Arial" w:eastAsia="Times New Roman" w:hAnsi="Arial" w:cs="Arial"/>
          <w:sz w:val="24"/>
          <w:szCs w:val="24"/>
          <w:lang w:val="en-US" w:eastAsia="en-GB"/>
        </w:rPr>
        <w:t xml:space="preserve">end of year cash </w:t>
      </w:r>
      <w:r w:rsidR="00EF17B0" w:rsidRPr="6D97C7BA">
        <w:rPr>
          <w:rFonts w:ascii="Arial" w:eastAsia="Times New Roman" w:hAnsi="Arial" w:cs="Arial"/>
          <w:sz w:val="24"/>
          <w:szCs w:val="24"/>
          <w:lang w:val="en-US" w:eastAsia="en-GB"/>
        </w:rPr>
        <w:t>flexibilities</w:t>
      </w:r>
      <w:r w:rsidRPr="6D97C7BA">
        <w:rPr>
          <w:rFonts w:ascii="Arial" w:eastAsia="Times New Roman" w:hAnsi="Arial" w:cs="Arial"/>
          <w:sz w:val="24"/>
          <w:szCs w:val="24"/>
          <w:lang w:val="en-US" w:eastAsia="en-GB"/>
        </w:rPr>
        <w:t xml:space="preserve"> in future years,</w:t>
      </w:r>
      <w:r w:rsidRPr="6D97C7BA">
        <w:rPr>
          <w:rFonts w:ascii="Arial" w:eastAsia="Times New Roman" w:hAnsi="Arial" w:cs="Arial"/>
          <w:sz w:val="24"/>
          <w:szCs w:val="24"/>
          <w:lang w:eastAsia="en-GB"/>
        </w:rPr>
        <w:t xml:space="preserve"> under the Government Financial Reporting arrangements. </w:t>
      </w:r>
    </w:p>
    <w:p w14:paraId="704D1CCF" w14:textId="0C1D6A56" w:rsidR="006770D8" w:rsidRPr="006770D8" w:rsidRDefault="006770D8" w:rsidP="006770D8">
      <w:pPr>
        <w:numPr>
          <w:ilvl w:val="0"/>
          <w:numId w:val="35"/>
        </w:numPr>
        <w:spacing w:after="0" w:line="360" w:lineRule="auto"/>
        <w:ind w:left="567" w:hanging="283"/>
        <w:textAlignment w:val="baseline"/>
        <w:rPr>
          <w:rFonts w:ascii="Arial" w:eastAsia="Times New Roman" w:hAnsi="Arial" w:cs="Arial"/>
          <w:sz w:val="24"/>
          <w:szCs w:val="24"/>
          <w:lang w:eastAsia="en-GB"/>
        </w:rPr>
      </w:pPr>
      <w:r w:rsidRPr="344E5D7E">
        <w:rPr>
          <w:rFonts w:ascii="Arial" w:eastAsia="Times New Roman" w:hAnsi="Arial" w:cs="Arial"/>
          <w:sz w:val="24"/>
          <w:szCs w:val="24"/>
          <w:lang w:eastAsia="en-GB"/>
        </w:rPr>
        <w:t>A Carry forward of £786,000 from 2023/24.</w:t>
      </w:r>
    </w:p>
    <w:p w14:paraId="595720FE" w14:textId="77777777" w:rsidR="006770D8" w:rsidRPr="006770D8" w:rsidRDefault="006770D8" w:rsidP="006770D8">
      <w:pPr>
        <w:spacing w:after="0" w:line="360" w:lineRule="auto"/>
        <w:textAlignment w:val="baseline"/>
        <w:rPr>
          <w:rFonts w:ascii="Arial" w:eastAsia="Times New Roman" w:hAnsi="Arial" w:cs="Arial"/>
          <w:sz w:val="24"/>
          <w:szCs w:val="24"/>
          <w:lang w:eastAsia="en-GB"/>
        </w:rPr>
      </w:pPr>
    </w:p>
    <w:p w14:paraId="7E998A69" w14:textId="796E714F" w:rsidR="006770D8" w:rsidRPr="006770D8" w:rsidRDefault="006770D8" w:rsidP="006770D8">
      <w:pPr>
        <w:spacing w:after="0" w:line="360" w:lineRule="auto"/>
        <w:textAlignment w:val="baseline"/>
        <w:rPr>
          <w:rFonts w:ascii="Arial" w:eastAsia="Times New Roman" w:hAnsi="Arial" w:cs="Arial"/>
          <w:sz w:val="24"/>
          <w:szCs w:val="24"/>
          <w:lang w:eastAsia="en-GB"/>
        </w:rPr>
      </w:pPr>
      <w:r w:rsidRPr="344E5D7E">
        <w:rPr>
          <w:rFonts w:ascii="Arial" w:eastAsia="Times New Roman" w:hAnsi="Arial" w:cs="Arial"/>
          <w:sz w:val="24"/>
          <w:szCs w:val="24"/>
          <w:lang w:eastAsia="en-GB"/>
        </w:rPr>
        <w:t xml:space="preserve">Our </w:t>
      </w:r>
      <w:r w:rsidR="4924C37F" w:rsidRPr="344E5D7E">
        <w:rPr>
          <w:rFonts w:ascii="Arial" w:eastAsia="Times New Roman" w:hAnsi="Arial" w:cs="Arial"/>
          <w:sz w:val="24"/>
          <w:szCs w:val="24"/>
          <w:lang w:eastAsia="en-GB"/>
        </w:rPr>
        <w:t xml:space="preserve">cash </w:t>
      </w:r>
      <w:r w:rsidR="35E5D9F0" w:rsidRPr="344E5D7E">
        <w:rPr>
          <w:rFonts w:ascii="Arial" w:eastAsia="Times New Roman" w:hAnsi="Arial" w:cs="Arial"/>
          <w:sz w:val="24"/>
          <w:szCs w:val="24"/>
          <w:lang w:eastAsia="en-GB"/>
        </w:rPr>
        <w:t>management strategy is</w:t>
      </w:r>
      <w:r w:rsidRPr="344E5D7E">
        <w:rPr>
          <w:rFonts w:ascii="Arial" w:eastAsia="Times New Roman" w:hAnsi="Arial" w:cs="Arial"/>
          <w:sz w:val="24"/>
          <w:szCs w:val="24"/>
          <w:lang w:eastAsia="en-GB"/>
        </w:rPr>
        <w:t xml:space="preserve"> a key element of the budget strategy</w:t>
      </w:r>
      <w:r w:rsidR="7C569788" w:rsidRPr="344E5D7E">
        <w:rPr>
          <w:rFonts w:ascii="Arial" w:eastAsia="Times New Roman" w:hAnsi="Arial" w:cs="Arial"/>
          <w:sz w:val="24"/>
          <w:szCs w:val="24"/>
          <w:lang w:eastAsia="en-GB"/>
        </w:rPr>
        <w:t>,</w:t>
      </w:r>
      <w:r w:rsidRPr="344E5D7E">
        <w:rPr>
          <w:rFonts w:ascii="Arial" w:eastAsia="Times New Roman" w:hAnsi="Arial" w:cs="Arial"/>
          <w:sz w:val="24"/>
          <w:szCs w:val="24"/>
          <w:lang w:eastAsia="en-GB"/>
        </w:rPr>
        <w:t xml:space="preserve"> enabl</w:t>
      </w:r>
      <w:r w:rsidR="6B2936E8" w:rsidRPr="344E5D7E">
        <w:rPr>
          <w:rFonts w:ascii="Arial" w:eastAsia="Times New Roman" w:hAnsi="Arial" w:cs="Arial"/>
          <w:sz w:val="24"/>
          <w:szCs w:val="24"/>
          <w:lang w:eastAsia="en-GB"/>
        </w:rPr>
        <w:t>ing</w:t>
      </w:r>
      <w:r w:rsidRPr="344E5D7E">
        <w:rPr>
          <w:rFonts w:ascii="Arial" w:eastAsia="Times New Roman" w:hAnsi="Arial" w:cs="Arial"/>
          <w:sz w:val="24"/>
          <w:szCs w:val="24"/>
          <w:lang w:eastAsia="en-GB"/>
        </w:rPr>
        <w:t xml:space="preserve"> us to:</w:t>
      </w:r>
    </w:p>
    <w:p w14:paraId="635FCBB0" w14:textId="77777777" w:rsidR="006770D8" w:rsidRPr="006770D8" w:rsidRDefault="006770D8" w:rsidP="006770D8">
      <w:pPr>
        <w:spacing w:after="0" w:line="360" w:lineRule="auto"/>
        <w:textAlignment w:val="baseline"/>
        <w:rPr>
          <w:rFonts w:ascii="Arial" w:eastAsia="Times New Roman" w:hAnsi="Arial" w:cs="Arial"/>
          <w:sz w:val="24"/>
          <w:szCs w:val="24"/>
          <w:lang w:eastAsia="en-GB"/>
        </w:rPr>
      </w:pPr>
    </w:p>
    <w:p w14:paraId="6D160E5A" w14:textId="77777777" w:rsidR="006770D8" w:rsidRPr="006770D8" w:rsidRDefault="006770D8" w:rsidP="006770D8">
      <w:pPr>
        <w:numPr>
          <w:ilvl w:val="0"/>
          <w:numId w:val="39"/>
        </w:numPr>
        <w:spacing w:after="0" w:line="360" w:lineRule="auto"/>
        <w:textAlignment w:val="baseline"/>
        <w:rPr>
          <w:rFonts w:ascii="Arial" w:eastAsia="Times New Roman" w:hAnsi="Arial" w:cs="Arial"/>
          <w:sz w:val="24"/>
          <w:szCs w:val="24"/>
          <w:lang w:eastAsia="en-GB"/>
        </w:rPr>
      </w:pPr>
      <w:r w:rsidRPr="006770D8">
        <w:rPr>
          <w:rFonts w:ascii="Arial" w:eastAsia="Times New Roman" w:hAnsi="Arial" w:cs="Arial"/>
          <w:sz w:val="24"/>
          <w:szCs w:val="24"/>
          <w:lang w:eastAsia="en-GB"/>
        </w:rPr>
        <w:t xml:space="preserve">Manage commitments across financial years providing greater efficiency in programme delivery, when there is uncertainty over confirmed income </w:t>
      </w:r>
    </w:p>
    <w:p w14:paraId="023196B9" w14:textId="77777777" w:rsidR="006770D8" w:rsidRPr="006770D8" w:rsidRDefault="006770D8" w:rsidP="006770D8">
      <w:pPr>
        <w:numPr>
          <w:ilvl w:val="0"/>
          <w:numId w:val="39"/>
        </w:numPr>
        <w:spacing w:after="0" w:line="360" w:lineRule="auto"/>
        <w:textAlignment w:val="baseline"/>
        <w:rPr>
          <w:rFonts w:ascii="Arial" w:eastAsia="Times New Roman" w:hAnsi="Arial" w:cs="Arial"/>
          <w:sz w:val="24"/>
          <w:szCs w:val="24"/>
          <w:lang w:eastAsia="en-GB"/>
        </w:rPr>
      </w:pPr>
      <w:r w:rsidRPr="006770D8">
        <w:rPr>
          <w:rFonts w:ascii="Arial" w:eastAsia="Times New Roman" w:hAnsi="Arial" w:cs="Arial"/>
          <w:sz w:val="24"/>
          <w:szCs w:val="24"/>
          <w:lang w:eastAsia="en-GB"/>
        </w:rPr>
        <w:t>Support recruitment and retention by providing greater job security for employees</w:t>
      </w:r>
    </w:p>
    <w:p w14:paraId="436FECC8" w14:textId="77777777" w:rsidR="006770D8" w:rsidRPr="006770D8" w:rsidRDefault="006770D8" w:rsidP="006770D8">
      <w:pPr>
        <w:numPr>
          <w:ilvl w:val="0"/>
          <w:numId w:val="39"/>
        </w:numPr>
        <w:spacing w:after="0" w:line="360" w:lineRule="auto"/>
        <w:textAlignment w:val="baseline"/>
        <w:rPr>
          <w:rFonts w:ascii="Arial" w:eastAsia="Times New Roman" w:hAnsi="Arial" w:cs="Arial"/>
          <w:sz w:val="24"/>
          <w:szCs w:val="24"/>
          <w:lang w:eastAsia="en-GB"/>
        </w:rPr>
      </w:pPr>
      <w:r w:rsidRPr="006770D8">
        <w:rPr>
          <w:rFonts w:ascii="Arial" w:eastAsia="Times New Roman" w:hAnsi="Arial" w:cs="Arial"/>
          <w:sz w:val="24"/>
          <w:szCs w:val="24"/>
          <w:lang w:eastAsia="en-GB"/>
        </w:rPr>
        <w:t>Underwrite future year projected deficits where our underlying baseline does not meet our projected costs</w:t>
      </w:r>
    </w:p>
    <w:p w14:paraId="37DB89A1" w14:textId="77777777" w:rsidR="006770D8" w:rsidRPr="006770D8" w:rsidRDefault="006770D8" w:rsidP="006770D8">
      <w:pPr>
        <w:numPr>
          <w:ilvl w:val="0"/>
          <w:numId w:val="39"/>
        </w:numPr>
        <w:spacing w:after="0" w:line="360" w:lineRule="auto"/>
        <w:textAlignment w:val="baseline"/>
        <w:rPr>
          <w:rFonts w:ascii="Arial" w:eastAsia="Times New Roman" w:hAnsi="Arial" w:cs="Arial"/>
          <w:sz w:val="24"/>
          <w:szCs w:val="24"/>
          <w:lang w:eastAsia="en-GB"/>
        </w:rPr>
      </w:pPr>
      <w:r w:rsidRPr="006770D8">
        <w:rPr>
          <w:rFonts w:ascii="Arial" w:eastAsia="Times New Roman" w:hAnsi="Arial" w:cs="Arial"/>
          <w:sz w:val="24"/>
          <w:szCs w:val="24"/>
          <w:lang w:eastAsia="en-GB"/>
        </w:rPr>
        <w:t>Provides funding to support invest to save initiatives to achieve greater efficiency and effectiveness with increasingly limited resources</w:t>
      </w:r>
    </w:p>
    <w:p w14:paraId="7C3BAF37" w14:textId="77777777" w:rsidR="006770D8" w:rsidRPr="006770D8" w:rsidRDefault="006770D8" w:rsidP="006770D8">
      <w:pPr>
        <w:spacing w:after="0" w:line="360" w:lineRule="auto"/>
        <w:textAlignment w:val="baseline"/>
        <w:rPr>
          <w:rFonts w:ascii="Arial" w:eastAsia="Times New Roman" w:hAnsi="Arial" w:cs="Arial"/>
          <w:sz w:val="24"/>
          <w:szCs w:val="24"/>
          <w:lang w:eastAsia="en-GB"/>
        </w:rPr>
      </w:pPr>
    </w:p>
    <w:p w14:paraId="18BDC6FF" w14:textId="74A50060" w:rsidR="006770D8" w:rsidRPr="006770D8" w:rsidRDefault="006770D8" w:rsidP="006770D8">
      <w:pPr>
        <w:spacing w:after="0" w:line="360" w:lineRule="auto"/>
        <w:textAlignment w:val="baseline"/>
        <w:rPr>
          <w:rFonts w:ascii="Arial" w:eastAsia="Times New Roman" w:hAnsi="Arial" w:cs="Arial"/>
          <w:sz w:val="24"/>
          <w:szCs w:val="24"/>
          <w:lang w:eastAsia="en-GB"/>
        </w:rPr>
      </w:pPr>
      <w:r w:rsidRPr="344E5D7E">
        <w:rPr>
          <w:rFonts w:ascii="Arial" w:eastAsia="Times New Roman" w:hAnsi="Arial" w:cs="Arial"/>
          <w:sz w:val="24"/>
          <w:szCs w:val="24"/>
          <w:lang w:eastAsia="en-GB"/>
        </w:rPr>
        <w:t xml:space="preserve">The projected opening level of </w:t>
      </w:r>
      <w:r w:rsidR="02A3CA9D" w:rsidRPr="344E5D7E">
        <w:rPr>
          <w:rFonts w:ascii="Arial" w:eastAsia="Times New Roman" w:hAnsi="Arial" w:cs="Arial"/>
          <w:sz w:val="24"/>
          <w:szCs w:val="24"/>
          <w:lang w:eastAsia="en-GB"/>
        </w:rPr>
        <w:t>cash balances</w:t>
      </w:r>
      <w:r w:rsidRPr="344E5D7E">
        <w:rPr>
          <w:rFonts w:ascii="Arial" w:eastAsia="Times New Roman" w:hAnsi="Arial" w:cs="Arial"/>
          <w:sz w:val="24"/>
          <w:szCs w:val="24"/>
          <w:lang w:eastAsia="en-GB"/>
        </w:rPr>
        <w:t xml:space="preserve"> represents approximately 0.8% of the value of our projected costs over the 3-year period covered by the budget strategy.</w:t>
      </w:r>
    </w:p>
    <w:p w14:paraId="4387DB69" w14:textId="77777777" w:rsidR="006770D8" w:rsidRPr="006770D8" w:rsidRDefault="006770D8" w:rsidP="006770D8">
      <w:pPr>
        <w:spacing w:after="0" w:line="360" w:lineRule="auto"/>
        <w:textAlignment w:val="baseline"/>
        <w:rPr>
          <w:rFonts w:ascii="Arial" w:eastAsia="Times New Roman" w:hAnsi="Arial" w:cs="Arial"/>
          <w:b/>
          <w:bCs/>
          <w:color w:val="257D86"/>
          <w:sz w:val="28"/>
          <w:szCs w:val="28"/>
          <w:lang w:eastAsia="en-GB"/>
        </w:rPr>
      </w:pPr>
    </w:p>
    <w:p w14:paraId="4DF91C84" w14:textId="77777777" w:rsidR="006770D8" w:rsidRPr="006770D8" w:rsidRDefault="006770D8" w:rsidP="006770D8">
      <w:pPr>
        <w:spacing w:after="0" w:line="360" w:lineRule="auto"/>
        <w:textAlignment w:val="baseline"/>
        <w:rPr>
          <w:rFonts w:ascii="Arial" w:eastAsia="Times New Roman" w:hAnsi="Arial" w:cs="Arial"/>
          <w:b/>
          <w:bCs/>
          <w:color w:val="16AD85"/>
          <w:sz w:val="28"/>
          <w:szCs w:val="28"/>
          <w:lang w:eastAsia="en-GB"/>
        </w:rPr>
      </w:pPr>
      <w:r w:rsidRPr="344E5D7E">
        <w:rPr>
          <w:rFonts w:ascii="Arial" w:eastAsia="Times New Roman" w:hAnsi="Arial" w:cs="Arial"/>
          <w:b/>
          <w:bCs/>
          <w:color w:val="16AD85"/>
          <w:sz w:val="28"/>
          <w:szCs w:val="28"/>
          <w:lang w:eastAsia="en-GB"/>
        </w:rPr>
        <w:t>Efficient and Effective Organisation</w:t>
      </w:r>
    </w:p>
    <w:p w14:paraId="55AFE516" w14:textId="77777777" w:rsidR="006770D8" w:rsidRDefault="006770D8" w:rsidP="006770D8">
      <w:pPr>
        <w:spacing w:after="0" w:line="360" w:lineRule="auto"/>
        <w:rPr>
          <w:rFonts w:ascii="Arial" w:eastAsia="Calibri" w:hAnsi="Arial" w:cs="Arial"/>
          <w:sz w:val="24"/>
          <w:szCs w:val="24"/>
        </w:rPr>
      </w:pPr>
      <w:r w:rsidRPr="344E5D7E">
        <w:rPr>
          <w:rFonts w:ascii="Arial" w:eastAsia="Calibri" w:hAnsi="Arial" w:cs="Arial"/>
          <w:sz w:val="24"/>
          <w:szCs w:val="24"/>
        </w:rPr>
        <w:t>The Budget Strategy incorporates a number of strategic efficiency savings that will come into effect over the course of the plan having been secured during 2023/24 through management action:</w:t>
      </w:r>
    </w:p>
    <w:p w14:paraId="57F46D9C" w14:textId="77777777" w:rsidR="006770D8" w:rsidRPr="006770D8" w:rsidRDefault="006770D8" w:rsidP="006770D8">
      <w:pPr>
        <w:spacing w:after="0" w:line="360" w:lineRule="auto"/>
        <w:rPr>
          <w:rFonts w:ascii="Arial" w:eastAsia="Calibri" w:hAnsi="Arial" w:cs="Arial"/>
          <w:sz w:val="24"/>
          <w:szCs w:val="24"/>
        </w:rPr>
      </w:pPr>
    </w:p>
    <w:tbl>
      <w:tblPr>
        <w:tblStyle w:val="TableGrid"/>
        <w:tblW w:w="9067" w:type="dxa"/>
        <w:tblLook w:val="04A0" w:firstRow="1" w:lastRow="0" w:firstColumn="1" w:lastColumn="0" w:noHBand="0" w:noVBand="1"/>
      </w:tblPr>
      <w:tblGrid>
        <w:gridCol w:w="3256"/>
        <w:gridCol w:w="1984"/>
        <w:gridCol w:w="1134"/>
        <w:gridCol w:w="1418"/>
        <w:gridCol w:w="1275"/>
      </w:tblGrid>
      <w:tr w:rsidR="006770D8" w:rsidRPr="006770D8" w14:paraId="10E50335" w14:textId="77777777" w:rsidTr="000D2EA5">
        <w:tc>
          <w:tcPr>
            <w:tcW w:w="3256" w:type="dxa"/>
          </w:tcPr>
          <w:p w14:paraId="571DD3BC" w14:textId="77777777" w:rsidR="006770D8" w:rsidRPr="006770D8" w:rsidRDefault="006770D8" w:rsidP="006770D8">
            <w:pPr>
              <w:rPr>
                <w:rFonts w:ascii="Arial" w:eastAsia="Calibri" w:hAnsi="Arial" w:cs="Arial"/>
                <w:b/>
                <w:bCs/>
                <w:sz w:val="24"/>
                <w:szCs w:val="24"/>
              </w:rPr>
            </w:pPr>
            <w:r w:rsidRPr="006770D8">
              <w:rPr>
                <w:rFonts w:ascii="Arial" w:eastAsia="Calibri" w:hAnsi="Arial" w:cs="Arial"/>
                <w:b/>
                <w:bCs/>
                <w:sz w:val="24"/>
                <w:szCs w:val="24"/>
              </w:rPr>
              <w:t>Cost Reduction</w:t>
            </w:r>
          </w:p>
        </w:tc>
        <w:tc>
          <w:tcPr>
            <w:tcW w:w="1984" w:type="dxa"/>
          </w:tcPr>
          <w:p w14:paraId="2E50B9E0" w14:textId="77777777" w:rsidR="006770D8" w:rsidRPr="006770D8" w:rsidRDefault="006770D8" w:rsidP="006770D8">
            <w:pPr>
              <w:rPr>
                <w:rFonts w:ascii="Arial" w:eastAsia="Calibri" w:hAnsi="Arial" w:cs="Arial"/>
                <w:b/>
                <w:bCs/>
                <w:sz w:val="24"/>
                <w:szCs w:val="24"/>
              </w:rPr>
            </w:pPr>
            <w:r w:rsidRPr="006770D8">
              <w:rPr>
                <w:rFonts w:ascii="Arial" w:eastAsia="Calibri" w:hAnsi="Arial" w:cs="Arial"/>
                <w:b/>
                <w:bCs/>
                <w:sz w:val="24"/>
                <w:szCs w:val="24"/>
              </w:rPr>
              <w:t>Status</w:t>
            </w:r>
          </w:p>
        </w:tc>
        <w:tc>
          <w:tcPr>
            <w:tcW w:w="1134" w:type="dxa"/>
          </w:tcPr>
          <w:p w14:paraId="69F79366" w14:textId="77777777" w:rsidR="006770D8" w:rsidRPr="006770D8" w:rsidRDefault="006770D8" w:rsidP="006770D8">
            <w:pPr>
              <w:jc w:val="right"/>
              <w:rPr>
                <w:rFonts w:ascii="Arial" w:eastAsia="Calibri" w:hAnsi="Arial" w:cs="Arial"/>
                <w:b/>
                <w:bCs/>
                <w:sz w:val="24"/>
                <w:szCs w:val="24"/>
              </w:rPr>
            </w:pPr>
            <w:r w:rsidRPr="006770D8">
              <w:rPr>
                <w:rFonts w:ascii="Arial" w:eastAsia="Calibri" w:hAnsi="Arial" w:cs="Arial"/>
                <w:b/>
                <w:bCs/>
                <w:sz w:val="24"/>
                <w:szCs w:val="24"/>
              </w:rPr>
              <w:t>2024/25</w:t>
            </w:r>
          </w:p>
          <w:p w14:paraId="59DEA5C4" w14:textId="77777777" w:rsidR="006770D8" w:rsidRPr="006770D8" w:rsidRDefault="006770D8" w:rsidP="006770D8">
            <w:pPr>
              <w:jc w:val="right"/>
              <w:rPr>
                <w:rFonts w:ascii="Arial" w:eastAsia="Calibri" w:hAnsi="Arial" w:cs="Arial"/>
                <w:b/>
                <w:bCs/>
                <w:sz w:val="24"/>
                <w:szCs w:val="24"/>
              </w:rPr>
            </w:pPr>
            <w:r w:rsidRPr="006770D8">
              <w:rPr>
                <w:rFonts w:ascii="Arial" w:eastAsia="Calibri" w:hAnsi="Arial" w:cs="Arial"/>
                <w:b/>
                <w:bCs/>
                <w:sz w:val="24"/>
                <w:szCs w:val="24"/>
              </w:rPr>
              <w:t>£’000</w:t>
            </w:r>
          </w:p>
        </w:tc>
        <w:tc>
          <w:tcPr>
            <w:tcW w:w="1418" w:type="dxa"/>
          </w:tcPr>
          <w:p w14:paraId="4D8A37C1" w14:textId="77777777" w:rsidR="006770D8" w:rsidRPr="006770D8" w:rsidRDefault="006770D8" w:rsidP="006770D8">
            <w:pPr>
              <w:jc w:val="right"/>
              <w:rPr>
                <w:rFonts w:ascii="Arial" w:eastAsia="Calibri" w:hAnsi="Arial" w:cs="Arial"/>
                <w:b/>
                <w:bCs/>
                <w:sz w:val="24"/>
                <w:szCs w:val="24"/>
              </w:rPr>
            </w:pPr>
            <w:r w:rsidRPr="006770D8">
              <w:rPr>
                <w:rFonts w:ascii="Arial" w:eastAsia="Calibri" w:hAnsi="Arial" w:cs="Arial"/>
                <w:b/>
                <w:bCs/>
                <w:sz w:val="24"/>
                <w:szCs w:val="24"/>
              </w:rPr>
              <w:t>2025/26</w:t>
            </w:r>
          </w:p>
          <w:p w14:paraId="4A89C200" w14:textId="77777777" w:rsidR="006770D8" w:rsidRPr="006770D8" w:rsidRDefault="006770D8" w:rsidP="006770D8">
            <w:pPr>
              <w:jc w:val="right"/>
              <w:rPr>
                <w:rFonts w:ascii="Arial" w:eastAsia="Calibri" w:hAnsi="Arial" w:cs="Arial"/>
                <w:b/>
                <w:bCs/>
                <w:sz w:val="24"/>
                <w:szCs w:val="24"/>
              </w:rPr>
            </w:pPr>
            <w:r w:rsidRPr="006770D8">
              <w:rPr>
                <w:rFonts w:ascii="Arial" w:eastAsia="Calibri" w:hAnsi="Arial" w:cs="Arial"/>
                <w:b/>
                <w:bCs/>
                <w:sz w:val="24"/>
                <w:szCs w:val="24"/>
              </w:rPr>
              <w:t>£’000</w:t>
            </w:r>
          </w:p>
        </w:tc>
        <w:tc>
          <w:tcPr>
            <w:tcW w:w="1275" w:type="dxa"/>
          </w:tcPr>
          <w:p w14:paraId="21E46081" w14:textId="77777777" w:rsidR="006770D8" w:rsidRPr="006770D8" w:rsidRDefault="006770D8" w:rsidP="006770D8">
            <w:pPr>
              <w:jc w:val="right"/>
              <w:rPr>
                <w:rFonts w:ascii="Arial" w:eastAsia="Calibri" w:hAnsi="Arial" w:cs="Arial"/>
                <w:b/>
                <w:bCs/>
                <w:sz w:val="24"/>
                <w:szCs w:val="24"/>
              </w:rPr>
            </w:pPr>
            <w:r w:rsidRPr="006770D8">
              <w:rPr>
                <w:rFonts w:ascii="Arial" w:eastAsia="Calibri" w:hAnsi="Arial" w:cs="Arial"/>
                <w:b/>
                <w:bCs/>
                <w:sz w:val="24"/>
                <w:szCs w:val="24"/>
              </w:rPr>
              <w:t>2026/27</w:t>
            </w:r>
          </w:p>
          <w:p w14:paraId="5156FAEC" w14:textId="77777777" w:rsidR="006770D8" w:rsidRPr="006770D8" w:rsidRDefault="006770D8" w:rsidP="006770D8">
            <w:pPr>
              <w:jc w:val="right"/>
              <w:rPr>
                <w:rFonts w:ascii="Arial" w:eastAsia="Calibri" w:hAnsi="Arial" w:cs="Arial"/>
                <w:b/>
                <w:bCs/>
                <w:sz w:val="24"/>
                <w:szCs w:val="24"/>
              </w:rPr>
            </w:pPr>
            <w:r w:rsidRPr="006770D8">
              <w:rPr>
                <w:rFonts w:ascii="Arial" w:eastAsia="Calibri" w:hAnsi="Arial" w:cs="Arial"/>
                <w:b/>
                <w:bCs/>
                <w:sz w:val="24"/>
                <w:szCs w:val="24"/>
              </w:rPr>
              <w:t>£’000</w:t>
            </w:r>
          </w:p>
        </w:tc>
      </w:tr>
      <w:tr w:rsidR="006770D8" w:rsidRPr="006770D8" w14:paraId="29739A79" w14:textId="77777777" w:rsidTr="000D2EA5">
        <w:tc>
          <w:tcPr>
            <w:tcW w:w="3256" w:type="dxa"/>
          </w:tcPr>
          <w:p w14:paraId="3CB8C911"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Disestablished vacant roles</w:t>
            </w:r>
          </w:p>
        </w:tc>
        <w:tc>
          <w:tcPr>
            <w:tcW w:w="1984" w:type="dxa"/>
          </w:tcPr>
          <w:p w14:paraId="18066F97"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Achieved</w:t>
            </w:r>
          </w:p>
        </w:tc>
        <w:tc>
          <w:tcPr>
            <w:tcW w:w="1134" w:type="dxa"/>
          </w:tcPr>
          <w:p w14:paraId="49F3A23C"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265</w:t>
            </w:r>
          </w:p>
        </w:tc>
        <w:tc>
          <w:tcPr>
            <w:tcW w:w="1418" w:type="dxa"/>
          </w:tcPr>
          <w:p w14:paraId="22A3C259"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265</w:t>
            </w:r>
          </w:p>
        </w:tc>
        <w:tc>
          <w:tcPr>
            <w:tcW w:w="1275" w:type="dxa"/>
          </w:tcPr>
          <w:p w14:paraId="7F638F0B"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265</w:t>
            </w:r>
          </w:p>
        </w:tc>
      </w:tr>
      <w:tr w:rsidR="006770D8" w:rsidRPr="006770D8" w14:paraId="0C7630EE" w14:textId="77777777" w:rsidTr="000D2EA5">
        <w:tc>
          <w:tcPr>
            <w:tcW w:w="3256" w:type="dxa"/>
          </w:tcPr>
          <w:p w14:paraId="52F9E900"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Accommodation Strategy Cardiff</w:t>
            </w:r>
          </w:p>
        </w:tc>
        <w:tc>
          <w:tcPr>
            <w:tcW w:w="1984" w:type="dxa"/>
          </w:tcPr>
          <w:p w14:paraId="586C850F"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Achieved</w:t>
            </w:r>
          </w:p>
        </w:tc>
        <w:tc>
          <w:tcPr>
            <w:tcW w:w="1134" w:type="dxa"/>
          </w:tcPr>
          <w:p w14:paraId="5639650B"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270</w:t>
            </w:r>
          </w:p>
        </w:tc>
        <w:tc>
          <w:tcPr>
            <w:tcW w:w="1418" w:type="dxa"/>
          </w:tcPr>
          <w:p w14:paraId="72E6339B"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270</w:t>
            </w:r>
          </w:p>
        </w:tc>
        <w:tc>
          <w:tcPr>
            <w:tcW w:w="1275" w:type="dxa"/>
          </w:tcPr>
          <w:p w14:paraId="0456AEA2"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270</w:t>
            </w:r>
          </w:p>
        </w:tc>
      </w:tr>
      <w:tr w:rsidR="006770D8" w:rsidRPr="006770D8" w14:paraId="4EEC01AF" w14:textId="77777777" w:rsidTr="000D2EA5">
        <w:tc>
          <w:tcPr>
            <w:tcW w:w="3256" w:type="dxa"/>
          </w:tcPr>
          <w:p w14:paraId="2D3FD728"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Accommodation Strategy: North Wales</w:t>
            </w:r>
          </w:p>
        </w:tc>
        <w:tc>
          <w:tcPr>
            <w:tcW w:w="1984" w:type="dxa"/>
          </w:tcPr>
          <w:p w14:paraId="052DD1F5"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Achieved</w:t>
            </w:r>
          </w:p>
        </w:tc>
        <w:tc>
          <w:tcPr>
            <w:tcW w:w="1134" w:type="dxa"/>
          </w:tcPr>
          <w:p w14:paraId="49DC4EDD" w14:textId="77777777" w:rsidR="006770D8" w:rsidRPr="006770D8" w:rsidRDefault="006770D8" w:rsidP="006770D8">
            <w:pPr>
              <w:jc w:val="right"/>
              <w:rPr>
                <w:rFonts w:ascii="Arial" w:eastAsia="Calibri" w:hAnsi="Arial" w:cs="Arial"/>
                <w:sz w:val="24"/>
                <w:szCs w:val="24"/>
              </w:rPr>
            </w:pPr>
          </w:p>
        </w:tc>
        <w:tc>
          <w:tcPr>
            <w:tcW w:w="1418" w:type="dxa"/>
          </w:tcPr>
          <w:p w14:paraId="23CA4A3B"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39</w:t>
            </w:r>
          </w:p>
        </w:tc>
        <w:tc>
          <w:tcPr>
            <w:tcW w:w="1275" w:type="dxa"/>
          </w:tcPr>
          <w:p w14:paraId="228E7A06"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39</w:t>
            </w:r>
          </w:p>
        </w:tc>
      </w:tr>
      <w:tr w:rsidR="006770D8" w:rsidRPr="006770D8" w14:paraId="38723910" w14:textId="77777777" w:rsidTr="000D2EA5">
        <w:tc>
          <w:tcPr>
            <w:tcW w:w="3256" w:type="dxa"/>
          </w:tcPr>
          <w:p w14:paraId="4F0977AE"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 xml:space="preserve">Hearings Budget </w:t>
            </w:r>
          </w:p>
        </w:tc>
        <w:tc>
          <w:tcPr>
            <w:tcW w:w="1984" w:type="dxa"/>
          </w:tcPr>
          <w:p w14:paraId="394137A3"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Achieved</w:t>
            </w:r>
          </w:p>
        </w:tc>
        <w:tc>
          <w:tcPr>
            <w:tcW w:w="1134" w:type="dxa"/>
          </w:tcPr>
          <w:p w14:paraId="1600317F"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257</w:t>
            </w:r>
          </w:p>
        </w:tc>
        <w:tc>
          <w:tcPr>
            <w:tcW w:w="1418" w:type="dxa"/>
          </w:tcPr>
          <w:p w14:paraId="2077A157"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275</w:t>
            </w:r>
          </w:p>
        </w:tc>
        <w:tc>
          <w:tcPr>
            <w:tcW w:w="1275" w:type="dxa"/>
          </w:tcPr>
          <w:p w14:paraId="28755608"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275</w:t>
            </w:r>
          </w:p>
        </w:tc>
      </w:tr>
      <w:tr w:rsidR="006770D8" w:rsidRPr="006770D8" w14:paraId="0F320CDC" w14:textId="77777777" w:rsidTr="000D2EA5">
        <w:trPr>
          <w:trHeight w:val="1481"/>
        </w:trPr>
        <w:tc>
          <w:tcPr>
            <w:tcW w:w="3256" w:type="dxa"/>
          </w:tcPr>
          <w:p w14:paraId="1103F195"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Pension: Employer Contribution Rate</w:t>
            </w:r>
          </w:p>
          <w:p w14:paraId="5F57A1A4"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29.6 - 26.5% (from 23/24)</w:t>
            </w:r>
          </w:p>
          <w:p w14:paraId="3FE0F97A"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26.5 - 23.5% (from 24-25)</w:t>
            </w:r>
          </w:p>
          <w:p w14:paraId="34CFA28D"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23.5 – 20.4% (from 25-26)</w:t>
            </w:r>
          </w:p>
        </w:tc>
        <w:tc>
          <w:tcPr>
            <w:tcW w:w="1984" w:type="dxa"/>
          </w:tcPr>
          <w:p w14:paraId="1C9BBDE9"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Achieved</w:t>
            </w:r>
          </w:p>
          <w:p w14:paraId="1DD16073" w14:textId="77777777" w:rsidR="006770D8" w:rsidRPr="006770D8" w:rsidRDefault="006770D8" w:rsidP="006770D8">
            <w:pPr>
              <w:rPr>
                <w:rFonts w:ascii="Arial" w:eastAsia="Calibri" w:hAnsi="Arial" w:cs="Arial"/>
                <w:sz w:val="24"/>
                <w:szCs w:val="24"/>
              </w:rPr>
            </w:pPr>
          </w:p>
          <w:p w14:paraId="046DD63A"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In baseline</w:t>
            </w:r>
          </w:p>
          <w:p w14:paraId="04C01643"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2</w:t>
            </w:r>
            <w:r w:rsidRPr="006770D8">
              <w:rPr>
                <w:rFonts w:ascii="Arial" w:eastAsia="Calibri" w:hAnsi="Arial" w:cs="Arial"/>
                <w:sz w:val="24"/>
                <w:szCs w:val="24"/>
                <w:vertAlign w:val="superscript"/>
              </w:rPr>
              <w:t>nd</w:t>
            </w:r>
            <w:r w:rsidRPr="006770D8">
              <w:rPr>
                <w:rFonts w:ascii="Arial" w:eastAsia="Calibri" w:hAnsi="Arial" w:cs="Arial"/>
                <w:sz w:val="24"/>
                <w:szCs w:val="24"/>
              </w:rPr>
              <w:t xml:space="preserve"> phase 24/25</w:t>
            </w:r>
          </w:p>
          <w:p w14:paraId="5822BBBD"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3</w:t>
            </w:r>
            <w:r w:rsidRPr="006770D8">
              <w:rPr>
                <w:rFonts w:ascii="Arial" w:eastAsia="Calibri" w:hAnsi="Arial" w:cs="Arial"/>
                <w:sz w:val="24"/>
                <w:szCs w:val="24"/>
                <w:vertAlign w:val="superscript"/>
              </w:rPr>
              <w:t>rd</w:t>
            </w:r>
            <w:r w:rsidRPr="006770D8">
              <w:rPr>
                <w:rFonts w:ascii="Arial" w:eastAsia="Calibri" w:hAnsi="Arial" w:cs="Arial"/>
                <w:sz w:val="24"/>
                <w:szCs w:val="24"/>
              </w:rPr>
              <w:t xml:space="preserve"> phase 25/26</w:t>
            </w:r>
          </w:p>
        </w:tc>
        <w:tc>
          <w:tcPr>
            <w:tcW w:w="1134" w:type="dxa"/>
          </w:tcPr>
          <w:p w14:paraId="478932BA" w14:textId="77777777" w:rsidR="006770D8" w:rsidRPr="006770D8" w:rsidRDefault="006770D8" w:rsidP="006770D8">
            <w:pPr>
              <w:jc w:val="right"/>
              <w:rPr>
                <w:rFonts w:ascii="Arial" w:eastAsia="Calibri" w:hAnsi="Arial" w:cs="Arial"/>
                <w:sz w:val="24"/>
                <w:szCs w:val="24"/>
              </w:rPr>
            </w:pPr>
          </w:p>
          <w:p w14:paraId="756BE714" w14:textId="77777777" w:rsidR="006770D8" w:rsidRPr="006770D8" w:rsidRDefault="006770D8" w:rsidP="006770D8">
            <w:pPr>
              <w:jc w:val="right"/>
              <w:rPr>
                <w:rFonts w:ascii="Arial" w:eastAsia="Calibri" w:hAnsi="Arial" w:cs="Arial"/>
                <w:sz w:val="24"/>
                <w:szCs w:val="24"/>
              </w:rPr>
            </w:pPr>
          </w:p>
          <w:p w14:paraId="478CDE7B"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290</w:t>
            </w:r>
          </w:p>
          <w:p w14:paraId="023FE409"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290</w:t>
            </w:r>
          </w:p>
          <w:p w14:paraId="681BEE74" w14:textId="77777777" w:rsidR="006770D8" w:rsidRPr="006770D8" w:rsidRDefault="006770D8" w:rsidP="006770D8">
            <w:pPr>
              <w:jc w:val="right"/>
              <w:rPr>
                <w:rFonts w:ascii="Arial" w:eastAsia="Calibri" w:hAnsi="Arial" w:cs="Arial"/>
                <w:sz w:val="24"/>
                <w:szCs w:val="24"/>
              </w:rPr>
            </w:pPr>
          </w:p>
        </w:tc>
        <w:tc>
          <w:tcPr>
            <w:tcW w:w="1418" w:type="dxa"/>
          </w:tcPr>
          <w:p w14:paraId="1297D966" w14:textId="77777777" w:rsidR="006770D8" w:rsidRPr="006770D8" w:rsidRDefault="006770D8" w:rsidP="006770D8">
            <w:pPr>
              <w:jc w:val="right"/>
              <w:rPr>
                <w:rFonts w:ascii="Arial" w:eastAsia="Calibri" w:hAnsi="Arial" w:cs="Arial"/>
                <w:sz w:val="24"/>
                <w:szCs w:val="24"/>
              </w:rPr>
            </w:pPr>
          </w:p>
          <w:p w14:paraId="667BCED5" w14:textId="77777777" w:rsidR="006770D8" w:rsidRPr="006770D8" w:rsidRDefault="006770D8" w:rsidP="006770D8">
            <w:pPr>
              <w:jc w:val="right"/>
              <w:rPr>
                <w:rFonts w:ascii="Arial" w:eastAsia="Calibri" w:hAnsi="Arial" w:cs="Arial"/>
                <w:sz w:val="24"/>
                <w:szCs w:val="24"/>
              </w:rPr>
            </w:pPr>
          </w:p>
          <w:p w14:paraId="36BAA4BC"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290</w:t>
            </w:r>
          </w:p>
          <w:p w14:paraId="314E9498"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290</w:t>
            </w:r>
          </w:p>
          <w:p w14:paraId="2EA74BF5"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290</w:t>
            </w:r>
          </w:p>
        </w:tc>
        <w:tc>
          <w:tcPr>
            <w:tcW w:w="1275" w:type="dxa"/>
          </w:tcPr>
          <w:p w14:paraId="6319CD72" w14:textId="77777777" w:rsidR="006770D8" w:rsidRPr="006770D8" w:rsidRDefault="006770D8" w:rsidP="006770D8">
            <w:pPr>
              <w:jc w:val="right"/>
              <w:rPr>
                <w:rFonts w:ascii="Arial" w:eastAsia="Calibri" w:hAnsi="Arial" w:cs="Arial"/>
                <w:sz w:val="24"/>
                <w:szCs w:val="24"/>
              </w:rPr>
            </w:pPr>
          </w:p>
          <w:p w14:paraId="6FEB6747" w14:textId="77777777" w:rsidR="006770D8" w:rsidRPr="006770D8" w:rsidRDefault="006770D8" w:rsidP="006770D8">
            <w:pPr>
              <w:jc w:val="right"/>
              <w:rPr>
                <w:rFonts w:ascii="Arial" w:eastAsia="Calibri" w:hAnsi="Arial" w:cs="Arial"/>
                <w:sz w:val="24"/>
                <w:szCs w:val="24"/>
              </w:rPr>
            </w:pPr>
          </w:p>
          <w:p w14:paraId="34E5F8F8"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290</w:t>
            </w:r>
          </w:p>
          <w:p w14:paraId="758D0467"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290</w:t>
            </w:r>
          </w:p>
          <w:p w14:paraId="3DEEDA1B"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290</w:t>
            </w:r>
          </w:p>
        </w:tc>
      </w:tr>
      <w:tr w:rsidR="006770D8" w:rsidRPr="006770D8" w14:paraId="2668FF51" w14:textId="77777777" w:rsidTr="000D2EA5">
        <w:tc>
          <w:tcPr>
            <w:tcW w:w="3256" w:type="dxa"/>
          </w:tcPr>
          <w:p w14:paraId="0E241F9A"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Transfer of IT systems in house under Digital Strategy -  Communities Portal</w:t>
            </w:r>
          </w:p>
          <w:p w14:paraId="1ADD1BF5"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  Board Portal</w:t>
            </w:r>
          </w:p>
          <w:p w14:paraId="2F8644A5"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  Data Portal</w:t>
            </w:r>
          </w:p>
        </w:tc>
        <w:tc>
          <w:tcPr>
            <w:tcW w:w="1984" w:type="dxa"/>
          </w:tcPr>
          <w:p w14:paraId="4D044216" w14:textId="77777777" w:rsidR="006770D8" w:rsidRPr="006770D8" w:rsidRDefault="006770D8" w:rsidP="006770D8">
            <w:pPr>
              <w:rPr>
                <w:rFonts w:ascii="Arial" w:eastAsia="Calibri" w:hAnsi="Arial" w:cs="Arial"/>
                <w:sz w:val="24"/>
                <w:szCs w:val="24"/>
              </w:rPr>
            </w:pPr>
          </w:p>
          <w:p w14:paraId="37681F28" w14:textId="77777777" w:rsidR="006770D8" w:rsidRPr="006770D8" w:rsidRDefault="006770D8" w:rsidP="006770D8">
            <w:pPr>
              <w:rPr>
                <w:rFonts w:ascii="Arial" w:eastAsia="Calibri" w:hAnsi="Arial" w:cs="Arial"/>
                <w:sz w:val="24"/>
                <w:szCs w:val="24"/>
              </w:rPr>
            </w:pPr>
          </w:p>
          <w:p w14:paraId="30802137" w14:textId="77777777" w:rsidR="006770D8" w:rsidRPr="006770D8" w:rsidRDefault="006770D8" w:rsidP="006770D8">
            <w:pPr>
              <w:rPr>
                <w:rFonts w:ascii="Calibri" w:eastAsia="Calibri" w:hAnsi="Calibri" w:cs="Arial"/>
              </w:rPr>
            </w:pPr>
            <w:r w:rsidRPr="006770D8">
              <w:rPr>
                <w:rFonts w:ascii="Arial" w:eastAsia="Calibri" w:hAnsi="Arial" w:cs="Arial"/>
                <w:sz w:val="24"/>
                <w:szCs w:val="24"/>
              </w:rPr>
              <w:t>Budgeted</w:t>
            </w:r>
          </w:p>
          <w:p w14:paraId="3E871319"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Achieved</w:t>
            </w:r>
          </w:p>
          <w:p w14:paraId="5EF470EF"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Budgeted</w:t>
            </w:r>
          </w:p>
        </w:tc>
        <w:tc>
          <w:tcPr>
            <w:tcW w:w="1134" w:type="dxa"/>
          </w:tcPr>
          <w:p w14:paraId="629D6C45" w14:textId="77777777" w:rsidR="006770D8" w:rsidRPr="006770D8" w:rsidRDefault="006770D8" w:rsidP="006770D8">
            <w:pPr>
              <w:jc w:val="right"/>
              <w:rPr>
                <w:rFonts w:ascii="Arial" w:eastAsia="Calibri" w:hAnsi="Arial" w:cs="Arial"/>
                <w:sz w:val="24"/>
                <w:szCs w:val="24"/>
              </w:rPr>
            </w:pPr>
          </w:p>
          <w:p w14:paraId="4C4F7F0A" w14:textId="77777777" w:rsidR="006770D8" w:rsidRPr="006770D8" w:rsidRDefault="006770D8" w:rsidP="006770D8">
            <w:pPr>
              <w:jc w:val="right"/>
              <w:rPr>
                <w:rFonts w:ascii="Arial" w:eastAsia="Calibri" w:hAnsi="Arial" w:cs="Arial"/>
                <w:sz w:val="24"/>
                <w:szCs w:val="24"/>
              </w:rPr>
            </w:pPr>
          </w:p>
          <w:p w14:paraId="20C972A9"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6</w:t>
            </w:r>
          </w:p>
          <w:p w14:paraId="6B407091"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16</w:t>
            </w:r>
          </w:p>
          <w:p w14:paraId="222B6D34"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100</w:t>
            </w:r>
          </w:p>
        </w:tc>
        <w:tc>
          <w:tcPr>
            <w:tcW w:w="1418" w:type="dxa"/>
          </w:tcPr>
          <w:p w14:paraId="7709278C" w14:textId="77777777" w:rsidR="006770D8" w:rsidRPr="006770D8" w:rsidRDefault="006770D8" w:rsidP="006770D8">
            <w:pPr>
              <w:jc w:val="right"/>
              <w:rPr>
                <w:rFonts w:ascii="Arial" w:eastAsia="Calibri" w:hAnsi="Arial" w:cs="Arial"/>
                <w:sz w:val="24"/>
                <w:szCs w:val="24"/>
              </w:rPr>
            </w:pPr>
          </w:p>
          <w:p w14:paraId="353F26E3" w14:textId="77777777" w:rsidR="006770D8" w:rsidRPr="006770D8" w:rsidRDefault="006770D8" w:rsidP="006770D8">
            <w:pPr>
              <w:jc w:val="right"/>
              <w:rPr>
                <w:rFonts w:ascii="Arial" w:eastAsia="Calibri" w:hAnsi="Arial" w:cs="Arial"/>
                <w:sz w:val="24"/>
                <w:szCs w:val="24"/>
              </w:rPr>
            </w:pPr>
          </w:p>
          <w:p w14:paraId="52C3A436"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6</w:t>
            </w:r>
          </w:p>
          <w:p w14:paraId="367F8BFA"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16</w:t>
            </w:r>
          </w:p>
          <w:p w14:paraId="5629BFEC"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100</w:t>
            </w:r>
          </w:p>
        </w:tc>
        <w:tc>
          <w:tcPr>
            <w:tcW w:w="1275" w:type="dxa"/>
          </w:tcPr>
          <w:p w14:paraId="1AB4B33A" w14:textId="77777777" w:rsidR="006770D8" w:rsidRPr="006770D8" w:rsidRDefault="006770D8" w:rsidP="006770D8">
            <w:pPr>
              <w:jc w:val="right"/>
              <w:rPr>
                <w:rFonts w:ascii="Arial" w:eastAsia="Calibri" w:hAnsi="Arial" w:cs="Arial"/>
                <w:sz w:val="24"/>
                <w:szCs w:val="24"/>
              </w:rPr>
            </w:pPr>
          </w:p>
          <w:p w14:paraId="214C8087" w14:textId="77777777" w:rsidR="006770D8" w:rsidRPr="006770D8" w:rsidRDefault="006770D8" w:rsidP="006770D8">
            <w:pPr>
              <w:jc w:val="right"/>
              <w:rPr>
                <w:rFonts w:ascii="Arial" w:eastAsia="Calibri" w:hAnsi="Arial" w:cs="Arial"/>
                <w:sz w:val="24"/>
                <w:szCs w:val="24"/>
              </w:rPr>
            </w:pPr>
          </w:p>
          <w:p w14:paraId="0EEB8753"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6</w:t>
            </w:r>
          </w:p>
          <w:p w14:paraId="7CB32B2E"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16</w:t>
            </w:r>
          </w:p>
          <w:p w14:paraId="008C6E1D" w14:textId="77777777" w:rsidR="006770D8" w:rsidRPr="006770D8" w:rsidRDefault="006770D8" w:rsidP="006770D8">
            <w:pPr>
              <w:jc w:val="right"/>
              <w:rPr>
                <w:rFonts w:ascii="Arial" w:eastAsia="Calibri" w:hAnsi="Arial" w:cs="Arial"/>
                <w:sz w:val="24"/>
                <w:szCs w:val="24"/>
              </w:rPr>
            </w:pPr>
            <w:r w:rsidRPr="006770D8">
              <w:rPr>
                <w:rFonts w:ascii="Arial" w:eastAsia="Calibri" w:hAnsi="Arial" w:cs="Arial"/>
                <w:sz w:val="24"/>
                <w:szCs w:val="24"/>
              </w:rPr>
              <w:t>100</w:t>
            </w:r>
          </w:p>
        </w:tc>
      </w:tr>
    </w:tbl>
    <w:p w14:paraId="2517836C" w14:textId="77777777" w:rsidR="006770D8" w:rsidRPr="006770D8" w:rsidRDefault="006770D8" w:rsidP="006770D8">
      <w:pPr>
        <w:rPr>
          <w:rFonts w:ascii="Arial" w:eastAsia="Calibri" w:hAnsi="Arial" w:cs="Arial"/>
          <w:sz w:val="24"/>
          <w:szCs w:val="24"/>
        </w:rPr>
      </w:pPr>
      <w:r w:rsidRPr="006770D8">
        <w:rPr>
          <w:rFonts w:ascii="Arial" w:eastAsia="Calibri" w:hAnsi="Arial" w:cs="Arial"/>
          <w:sz w:val="24"/>
          <w:szCs w:val="24"/>
        </w:rPr>
        <w:t xml:space="preserve"> </w:t>
      </w:r>
    </w:p>
    <w:p w14:paraId="12197FAC" w14:textId="77777777" w:rsidR="006770D8" w:rsidRPr="006770D8" w:rsidRDefault="006770D8" w:rsidP="006770D8">
      <w:pPr>
        <w:spacing w:after="0" w:line="240" w:lineRule="auto"/>
        <w:textAlignment w:val="baseline"/>
        <w:rPr>
          <w:rFonts w:ascii="Arial" w:eastAsia="Times New Roman" w:hAnsi="Arial" w:cs="Arial"/>
          <w:b/>
          <w:bCs/>
          <w:color w:val="16AD85"/>
          <w:sz w:val="28"/>
          <w:szCs w:val="28"/>
          <w:lang w:eastAsia="en-GB"/>
        </w:rPr>
      </w:pPr>
      <w:r w:rsidRPr="006770D8">
        <w:rPr>
          <w:rFonts w:ascii="Arial" w:eastAsia="Times New Roman" w:hAnsi="Arial" w:cs="Arial"/>
          <w:b/>
          <w:bCs/>
          <w:color w:val="16AD85"/>
          <w:sz w:val="28"/>
          <w:szCs w:val="28"/>
          <w:lang w:eastAsia="en-GB"/>
        </w:rPr>
        <w:t>Cost pressures and pay awards</w:t>
      </w:r>
    </w:p>
    <w:p w14:paraId="77439281" w14:textId="77777777" w:rsidR="006770D8" w:rsidRPr="006770D8" w:rsidRDefault="006770D8" w:rsidP="006770D8">
      <w:pPr>
        <w:spacing w:after="0" w:line="240" w:lineRule="auto"/>
        <w:textAlignment w:val="baseline"/>
        <w:rPr>
          <w:rFonts w:ascii="Arial" w:eastAsia="Times New Roman" w:hAnsi="Arial" w:cs="Arial"/>
          <w:color w:val="257D86"/>
          <w:sz w:val="28"/>
          <w:szCs w:val="28"/>
          <w:lang w:eastAsia="en-GB"/>
        </w:rPr>
      </w:pPr>
    </w:p>
    <w:p w14:paraId="76585D14" w14:textId="77777777" w:rsidR="006770D8" w:rsidRPr="006770D8" w:rsidRDefault="006770D8" w:rsidP="006770D8">
      <w:pPr>
        <w:spacing w:line="360" w:lineRule="auto"/>
        <w:rPr>
          <w:rFonts w:ascii="Arial" w:eastAsia="Calibri" w:hAnsi="Arial" w:cs="Arial"/>
          <w:sz w:val="24"/>
          <w:szCs w:val="24"/>
        </w:rPr>
      </w:pPr>
      <w:r w:rsidRPr="006770D8">
        <w:rPr>
          <w:rFonts w:ascii="Arial" w:eastAsia="Calibri" w:hAnsi="Arial" w:cs="Arial"/>
          <w:sz w:val="24"/>
          <w:szCs w:val="24"/>
        </w:rPr>
        <w:t>The Budget Strategy assumes :</w:t>
      </w:r>
    </w:p>
    <w:p w14:paraId="36F7B463" w14:textId="77777777" w:rsidR="006770D8" w:rsidRPr="006770D8" w:rsidRDefault="006770D8" w:rsidP="006770D8">
      <w:pPr>
        <w:numPr>
          <w:ilvl w:val="0"/>
          <w:numId w:val="41"/>
        </w:numPr>
        <w:spacing w:after="0" w:line="360" w:lineRule="auto"/>
        <w:ind w:left="714" w:hanging="357"/>
        <w:rPr>
          <w:rFonts w:ascii="Arial" w:eastAsia="Calibri" w:hAnsi="Arial" w:cs="Arial"/>
          <w:sz w:val="24"/>
          <w:szCs w:val="24"/>
        </w:rPr>
      </w:pPr>
      <w:r w:rsidRPr="006770D8">
        <w:rPr>
          <w:rFonts w:ascii="Arial" w:eastAsia="Calibri" w:hAnsi="Arial" w:cs="Arial"/>
          <w:sz w:val="24"/>
          <w:szCs w:val="24"/>
        </w:rPr>
        <w:t xml:space="preserve">Vacancy factor: The 2023/24 Budget Strategy assumed a 4% vacancy factor. Whilst appropriate during a period of workforce expansion and extensive recruitment, vacancies are currently running at about 1%. The proposed budget for 2024-25 is vacancy factor to 2.7% representing approximately 6.75 vacant roles at any one time (2023-24: 4% or 10 vacant roles). </w:t>
      </w:r>
    </w:p>
    <w:p w14:paraId="57D01800" w14:textId="77777777" w:rsidR="006770D8" w:rsidRPr="006770D8" w:rsidRDefault="006770D8" w:rsidP="006770D8">
      <w:pPr>
        <w:numPr>
          <w:ilvl w:val="0"/>
          <w:numId w:val="41"/>
        </w:numPr>
        <w:spacing w:after="0" w:line="360" w:lineRule="auto"/>
        <w:ind w:left="714" w:hanging="357"/>
        <w:rPr>
          <w:rFonts w:ascii="Arial" w:eastAsia="Calibri" w:hAnsi="Arial" w:cs="Arial"/>
          <w:sz w:val="24"/>
          <w:szCs w:val="24"/>
        </w:rPr>
      </w:pPr>
      <w:r w:rsidRPr="5B9AA971">
        <w:rPr>
          <w:rFonts w:ascii="Arial" w:eastAsia="Calibri" w:hAnsi="Arial" w:cs="Arial"/>
          <w:sz w:val="24"/>
          <w:szCs w:val="24"/>
        </w:rPr>
        <w:t>Pay awards across the plan must be internally funded. Current assumptions on pay awards in line with Welsh Government planning assumptions.</w:t>
      </w:r>
    </w:p>
    <w:p w14:paraId="65359043" w14:textId="77777777" w:rsidR="006770D8" w:rsidRPr="006770D8" w:rsidRDefault="006770D8" w:rsidP="006770D8">
      <w:pPr>
        <w:numPr>
          <w:ilvl w:val="0"/>
          <w:numId w:val="41"/>
        </w:numPr>
        <w:spacing w:after="0" w:line="360" w:lineRule="auto"/>
        <w:ind w:left="714" w:hanging="357"/>
        <w:rPr>
          <w:rFonts w:ascii="Arial" w:eastAsia="Calibri" w:hAnsi="Arial" w:cs="Arial"/>
          <w:sz w:val="24"/>
          <w:szCs w:val="24"/>
        </w:rPr>
      </w:pPr>
      <w:r w:rsidRPr="006770D8">
        <w:rPr>
          <w:rFonts w:ascii="Arial" w:eastAsia="Calibri" w:hAnsi="Arial" w:cs="Arial"/>
          <w:sz w:val="24"/>
          <w:szCs w:val="24"/>
        </w:rPr>
        <w:t xml:space="preserve">Many activities previously managed as projects have been transferred into our business-as-usual activity. Additional recurring costs have been assessed and included. </w:t>
      </w:r>
    </w:p>
    <w:p w14:paraId="52EC597E" w14:textId="77777777" w:rsidR="006770D8" w:rsidRPr="006770D8" w:rsidRDefault="006770D8" w:rsidP="006770D8">
      <w:pPr>
        <w:numPr>
          <w:ilvl w:val="0"/>
          <w:numId w:val="41"/>
        </w:numPr>
        <w:spacing w:line="360" w:lineRule="auto"/>
        <w:rPr>
          <w:rFonts w:ascii="Arial" w:eastAsia="Calibri" w:hAnsi="Arial" w:cs="Arial"/>
          <w:sz w:val="24"/>
          <w:szCs w:val="24"/>
        </w:rPr>
      </w:pPr>
      <w:r w:rsidRPr="006770D8">
        <w:rPr>
          <w:rFonts w:ascii="Arial" w:eastAsia="Calibri" w:hAnsi="Arial" w:cs="Arial"/>
          <w:sz w:val="24"/>
          <w:szCs w:val="24"/>
        </w:rPr>
        <w:t>The expansion of the Register has caused activity-based cost pressures. These were addressed in year during 2023/24, the recurring effect of this investment has been built into the baseline.</w:t>
      </w:r>
    </w:p>
    <w:p w14:paraId="6A50DD3B" w14:textId="7E4F4337" w:rsidR="006770D8" w:rsidRDefault="006770D8" w:rsidP="344E5D7E">
      <w:pPr>
        <w:numPr>
          <w:ilvl w:val="0"/>
          <w:numId w:val="41"/>
        </w:numPr>
        <w:spacing w:line="360" w:lineRule="auto"/>
        <w:rPr>
          <w:rFonts w:ascii="Arial" w:eastAsia="Calibri" w:hAnsi="Arial" w:cs="Arial"/>
          <w:sz w:val="24"/>
          <w:szCs w:val="24"/>
        </w:rPr>
      </w:pPr>
      <w:r w:rsidRPr="344E5D7E">
        <w:rPr>
          <w:rFonts w:ascii="Arial" w:eastAsia="Calibri" w:hAnsi="Arial" w:cs="Arial"/>
          <w:sz w:val="24"/>
          <w:szCs w:val="24"/>
        </w:rPr>
        <w:t>A new portfolio management approach has been adopted to deliver the outcomes of the Registration Review. Project support costs are included and financial savings anticipated from 2026-27. A detailed project plan and benefits realisation assessment will be carried out once the team has been established.</w:t>
      </w:r>
    </w:p>
    <w:p w14:paraId="11EC357B" w14:textId="77777777" w:rsidR="006770D8" w:rsidRPr="006770D8" w:rsidRDefault="006770D8" w:rsidP="006770D8">
      <w:pPr>
        <w:spacing w:after="0" w:line="360" w:lineRule="auto"/>
        <w:textAlignment w:val="baseline"/>
        <w:rPr>
          <w:rFonts w:ascii="Arial" w:eastAsia="Times New Roman" w:hAnsi="Arial" w:cs="Arial"/>
          <w:b/>
          <w:bCs/>
          <w:color w:val="16AD85"/>
          <w:sz w:val="28"/>
          <w:szCs w:val="28"/>
          <w:lang w:eastAsia="en-GB"/>
        </w:rPr>
      </w:pPr>
      <w:r w:rsidRPr="006770D8">
        <w:rPr>
          <w:rFonts w:ascii="Arial" w:eastAsia="Times New Roman" w:hAnsi="Arial" w:cs="Arial"/>
          <w:b/>
          <w:bCs/>
          <w:color w:val="16AD85"/>
          <w:sz w:val="28"/>
          <w:szCs w:val="28"/>
          <w:lang w:eastAsia="en-GB"/>
        </w:rPr>
        <w:t>Activity based costing and performance reporting</w:t>
      </w:r>
    </w:p>
    <w:p w14:paraId="2DCC6004" w14:textId="77777777" w:rsidR="006770D8" w:rsidRPr="006770D8" w:rsidRDefault="006770D8" w:rsidP="006770D8">
      <w:pPr>
        <w:spacing w:after="0" w:line="360" w:lineRule="auto"/>
        <w:textAlignment w:val="baseline"/>
        <w:rPr>
          <w:rFonts w:ascii="Arial" w:eastAsia="Times New Roman" w:hAnsi="Arial" w:cs="Arial"/>
          <w:b/>
          <w:bCs/>
          <w:sz w:val="24"/>
          <w:szCs w:val="24"/>
          <w:lang w:eastAsia="en-GB"/>
        </w:rPr>
      </w:pPr>
    </w:p>
    <w:p w14:paraId="148C3300" w14:textId="26F7D5DD" w:rsidR="006770D8" w:rsidRPr="006770D8" w:rsidRDefault="006770D8" w:rsidP="006770D8">
      <w:pPr>
        <w:spacing w:after="0" w:line="360" w:lineRule="auto"/>
        <w:contextualSpacing/>
        <w:rPr>
          <w:rFonts w:ascii="Arial" w:eastAsia="Calibri" w:hAnsi="Arial" w:cs="Arial"/>
          <w:sz w:val="24"/>
          <w:szCs w:val="24"/>
        </w:rPr>
      </w:pPr>
      <w:r w:rsidRPr="006770D8">
        <w:rPr>
          <w:rFonts w:ascii="Arial" w:eastAsia="Calibri" w:hAnsi="Arial" w:cs="Arial"/>
          <w:sz w:val="24"/>
          <w:szCs w:val="24"/>
        </w:rPr>
        <w:t xml:space="preserve">We are continuing to develop our use of data to understand the resources and activity levels required to meet required service levels and assess the impact of our work. We undertake a zero based approach to budget setting each year, assessing the needs of each area of activity, using the current year budgets as a point of reference, informed by out-turn projections and forward look at unavoidable cost increases. </w:t>
      </w:r>
    </w:p>
    <w:p w14:paraId="618D4DA8" w14:textId="77777777" w:rsidR="006770D8" w:rsidRPr="006770D8" w:rsidRDefault="006770D8" w:rsidP="006770D8">
      <w:pPr>
        <w:spacing w:after="0" w:line="360" w:lineRule="auto"/>
        <w:contextualSpacing/>
        <w:rPr>
          <w:rFonts w:ascii="Arial" w:eastAsia="Calibri" w:hAnsi="Arial" w:cs="Arial"/>
          <w:sz w:val="24"/>
          <w:szCs w:val="24"/>
        </w:rPr>
      </w:pPr>
    </w:p>
    <w:p w14:paraId="04E90AE3" w14:textId="77777777" w:rsidR="006770D8" w:rsidRPr="006770D8" w:rsidRDefault="006770D8" w:rsidP="006770D8">
      <w:pPr>
        <w:spacing w:after="0" w:line="360" w:lineRule="auto"/>
        <w:contextualSpacing/>
        <w:rPr>
          <w:rFonts w:ascii="Arial" w:eastAsia="Calibri" w:hAnsi="Arial" w:cs="Arial"/>
          <w:sz w:val="24"/>
          <w:szCs w:val="24"/>
        </w:rPr>
      </w:pPr>
      <w:r w:rsidRPr="006770D8">
        <w:rPr>
          <w:rFonts w:ascii="Arial" w:eastAsia="Calibri" w:hAnsi="Arial" w:cs="Arial"/>
          <w:sz w:val="24"/>
          <w:szCs w:val="24"/>
        </w:rPr>
        <w:t>The Budget Strategy for 2024-25 introduces Activity based Costing, for direct costs creating greater transparency over staff deployment and non-pay costs. The Business Plan will see the implementation of activity dashboards that will also align to these activities. This will further support future resource allocation and impact assessment in terms of return on our investment in service areas.</w:t>
      </w:r>
    </w:p>
    <w:p w14:paraId="7B536CAB" w14:textId="77777777" w:rsidR="006770D8" w:rsidRPr="006770D8" w:rsidRDefault="006770D8" w:rsidP="006770D8">
      <w:pPr>
        <w:spacing w:after="0" w:line="360" w:lineRule="auto"/>
        <w:ind w:left="720"/>
        <w:contextualSpacing/>
        <w:rPr>
          <w:rFonts w:ascii="Arial" w:eastAsia="Calibri" w:hAnsi="Arial" w:cs="Arial"/>
          <w:sz w:val="24"/>
          <w:szCs w:val="24"/>
        </w:rPr>
      </w:pPr>
    </w:p>
    <w:p w14:paraId="4A7CE3E4" w14:textId="77777777" w:rsidR="006770D8" w:rsidRPr="006770D8" w:rsidRDefault="006770D8" w:rsidP="006770D8">
      <w:pPr>
        <w:spacing w:after="0" w:line="360" w:lineRule="auto"/>
        <w:textAlignment w:val="baseline"/>
        <w:rPr>
          <w:rFonts w:ascii="Arial" w:eastAsia="Times New Roman" w:hAnsi="Arial" w:cs="Arial"/>
          <w:color w:val="257D86"/>
          <w:sz w:val="28"/>
          <w:szCs w:val="28"/>
          <w:lang w:eastAsia="en-GB"/>
        </w:rPr>
      </w:pPr>
      <w:r w:rsidRPr="006770D8">
        <w:rPr>
          <w:rFonts w:ascii="Arial" w:eastAsia="Times New Roman" w:hAnsi="Arial" w:cs="Arial"/>
          <w:color w:val="257D86"/>
          <w:sz w:val="28"/>
          <w:szCs w:val="28"/>
          <w:lang w:eastAsia="en-GB"/>
        </w:rPr>
        <w:t>Remit Letter</w:t>
      </w:r>
    </w:p>
    <w:p w14:paraId="343F80C3" w14:textId="46E4AFE0" w:rsidR="006770D8" w:rsidRPr="006770D8" w:rsidRDefault="006770D8" w:rsidP="006770D8">
      <w:pPr>
        <w:spacing w:after="0" w:line="360" w:lineRule="auto"/>
        <w:rPr>
          <w:rFonts w:ascii="Arial" w:eastAsia="Calibri" w:hAnsi="Arial" w:cs="Arial"/>
          <w:sz w:val="24"/>
          <w:szCs w:val="24"/>
        </w:rPr>
      </w:pPr>
      <w:r w:rsidRPr="344E5D7E">
        <w:rPr>
          <w:rFonts w:ascii="Arial" w:eastAsia="Calibri" w:hAnsi="Arial" w:cs="Arial"/>
          <w:sz w:val="24"/>
          <w:szCs w:val="24"/>
        </w:rPr>
        <w:t xml:space="preserve">Our Business plan is formulated in line with the deliverables required as in the Remit letter received in July 2024. </w:t>
      </w:r>
    </w:p>
    <w:p w14:paraId="033B9801" w14:textId="77777777" w:rsidR="006770D8" w:rsidRPr="006770D8" w:rsidRDefault="006770D8" w:rsidP="006770D8">
      <w:pPr>
        <w:spacing w:after="0" w:line="360" w:lineRule="auto"/>
        <w:rPr>
          <w:rFonts w:ascii="Arial" w:eastAsia="Calibri" w:hAnsi="Arial" w:cs="Arial"/>
          <w:color w:val="FF0000"/>
          <w:sz w:val="24"/>
          <w:szCs w:val="24"/>
        </w:rPr>
      </w:pPr>
    </w:p>
    <w:p w14:paraId="204305B4" w14:textId="27D06435" w:rsidR="006770D8" w:rsidRPr="006770D8" w:rsidRDefault="006770D8" w:rsidP="006770D8">
      <w:pPr>
        <w:spacing w:after="0" w:line="360" w:lineRule="auto"/>
        <w:rPr>
          <w:rFonts w:ascii="Arial" w:eastAsia="Calibri" w:hAnsi="Arial" w:cs="Arial"/>
          <w:sz w:val="24"/>
          <w:szCs w:val="24"/>
        </w:rPr>
      </w:pPr>
      <w:r w:rsidRPr="006770D8">
        <w:rPr>
          <w:rFonts w:ascii="Arial" w:eastAsia="Calibri" w:hAnsi="Arial" w:cs="Arial"/>
          <w:sz w:val="24"/>
          <w:szCs w:val="24"/>
        </w:rPr>
        <w:t>The Business Plan finances also reflect funding agreed to be received from Health Education and Improvement Wales to support the Mental Health Workforce plan and its associated costs</w:t>
      </w:r>
      <w:r w:rsidRPr="006770D8">
        <w:rPr>
          <w:rFonts w:ascii="Arial" w:eastAsia="Calibri" w:hAnsi="Arial" w:cs="Arial"/>
          <w:color w:val="FF0000"/>
          <w:sz w:val="24"/>
          <w:szCs w:val="24"/>
        </w:rPr>
        <w:t>.</w:t>
      </w:r>
    </w:p>
    <w:p w14:paraId="463E8BBB" w14:textId="77777777" w:rsidR="006770D8" w:rsidRPr="006770D8" w:rsidRDefault="006770D8" w:rsidP="006770D8">
      <w:pPr>
        <w:spacing w:after="0" w:line="360" w:lineRule="auto"/>
        <w:textAlignment w:val="baseline"/>
        <w:rPr>
          <w:rFonts w:ascii="Arial" w:eastAsia="Times New Roman" w:hAnsi="Arial" w:cs="Arial"/>
          <w:color w:val="257D86"/>
          <w:sz w:val="28"/>
          <w:szCs w:val="28"/>
          <w:lang w:eastAsia="en-GB"/>
        </w:rPr>
      </w:pPr>
    </w:p>
    <w:p w14:paraId="68835E65" w14:textId="1015ABA6" w:rsidR="006770D8" w:rsidRPr="006770D8" w:rsidRDefault="006770D8" w:rsidP="006770D8">
      <w:pPr>
        <w:spacing w:after="0" w:line="360" w:lineRule="auto"/>
        <w:textAlignment w:val="baseline"/>
        <w:rPr>
          <w:rFonts w:ascii="Arial" w:eastAsia="Times New Roman" w:hAnsi="Arial" w:cs="Arial"/>
          <w:b/>
          <w:bCs/>
          <w:color w:val="16AD85"/>
          <w:sz w:val="28"/>
          <w:szCs w:val="28"/>
          <w:lang w:eastAsia="en-GB"/>
        </w:rPr>
      </w:pPr>
      <w:r w:rsidRPr="344E5D7E">
        <w:rPr>
          <w:rFonts w:ascii="Arial" w:eastAsia="Times New Roman" w:hAnsi="Arial" w:cs="Arial"/>
          <w:b/>
          <w:bCs/>
          <w:color w:val="16AD85"/>
          <w:sz w:val="28"/>
          <w:szCs w:val="28"/>
          <w:lang w:eastAsia="en-GB"/>
        </w:rPr>
        <w:t>3 Year budget summary</w:t>
      </w:r>
    </w:p>
    <w:p w14:paraId="12C94440" w14:textId="77777777" w:rsidR="006770D8" w:rsidRPr="006770D8" w:rsidRDefault="006770D8" w:rsidP="006770D8">
      <w:pPr>
        <w:spacing w:after="0" w:line="360" w:lineRule="auto"/>
        <w:textAlignment w:val="baseline"/>
        <w:rPr>
          <w:rFonts w:ascii="Arial" w:eastAsia="Calibri" w:hAnsi="Arial" w:cs="Arial"/>
          <w:sz w:val="24"/>
          <w:szCs w:val="24"/>
        </w:rPr>
      </w:pPr>
      <w:r w:rsidRPr="006770D8">
        <w:rPr>
          <w:rFonts w:ascii="Arial" w:eastAsia="Calibri" w:hAnsi="Arial" w:cs="Arial"/>
          <w:sz w:val="24"/>
          <w:szCs w:val="24"/>
        </w:rPr>
        <w:t xml:space="preserve">The table below sets out a high-level summary of the Budget Strategy. </w:t>
      </w:r>
    </w:p>
    <w:p w14:paraId="4E4C12E2" w14:textId="1B87088A" w:rsidR="006770D8" w:rsidRPr="006770D8" w:rsidRDefault="006770D8" w:rsidP="006770D8">
      <w:pPr>
        <w:spacing w:after="0" w:line="360" w:lineRule="auto"/>
        <w:textAlignment w:val="baseline"/>
        <w:rPr>
          <w:rFonts w:ascii="Arial" w:eastAsia="Calibri" w:hAnsi="Arial" w:cs="Arial"/>
          <w:sz w:val="24"/>
          <w:szCs w:val="24"/>
        </w:rPr>
      </w:pPr>
      <w:r>
        <w:br/>
      </w:r>
      <w:r w:rsidRPr="6D97C7BA">
        <w:rPr>
          <w:rFonts w:ascii="Arial" w:eastAsia="Calibri" w:hAnsi="Arial" w:cs="Arial"/>
          <w:sz w:val="24"/>
          <w:szCs w:val="24"/>
        </w:rPr>
        <w:t xml:space="preserve">This shows that there will be a growing operating deficit year on year. This is brought into balance for 2024/25 and 2025/26 through the application of </w:t>
      </w:r>
      <w:r w:rsidR="041DC4FA" w:rsidRPr="6D97C7BA">
        <w:rPr>
          <w:rFonts w:ascii="Arial" w:eastAsia="Calibri" w:hAnsi="Arial" w:cs="Arial"/>
          <w:sz w:val="24"/>
          <w:szCs w:val="24"/>
        </w:rPr>
        <w:t>cash</w:t>
      </w:r>
      <w:r w:rsidR="4A1A8F0D" w:rsidRPr="6D97C7BA">
        <w:rPr>
          <w:rFonts w:ascii="Arial" w:eastAsia="Calibri" w:hAnsi="Arial" w:cs="Arial"/>
          <w:sz w:val="24"/>
          <w:szCs w:val="24"/>
        </w:rPr>
        <w:t xml:space="preserve"> management</w:t>
      </w:r>
      <w:r w:rsidR="041DC4FA" w:rsidRPr="6D97C7BA">
        <w:rPr>
          <w:rFonts w:ascii="Arial" w:eastAsia="Calibri" w:hAnsi="Arial" w:cs="Arial"/>
          <w:sz w:val="24"/>
          <w:szCs w:val="24"/>
        </w:rPr>
        <w:t xml:space="preserve"> flexibilities</w:t>
      </w:r>
      <w:r w:rsidRPr="6D97C7BA">
        <w:rPr>
          <w:rFonts w:ascii="Arial" w:eastAsia="Calibri" w:hAnsi="Arial" w:cs="Arial"/>
          <w:sz w:val="24"/>
          <w:szCs w:val="24"/>
        </w:rPr>
        <w:t xml:space="preserve"> with only a small deficit in 2026/27. </w:t>
      </w:r>
    </w:p>
    <w:p w14:paraId="577D3474" w14:textId="77777777" w:rsidR="006770D8" w:rsidRPr="006770D8" w:rsidRDefault="006770D8" w:rsidP="006770D8">
      <w:pPr>
        <w:spacing w:after="0" w:line="360" w:lineRule="auto"/>
        <w:textAlignment w:val="baseline"/>
        <w:rPr>
          <w:rFonts w:ascii="Arial" w:eastAsia="Calibri" w:hAnsi="Arial" w:cs="Arial"/>
          <w:sz w:val="24"/>
          <w:szCs w:val="24"/>
        </w:rPr>
      </w:pPr>
    </w:p>
    <w:p w14:paraId="79522380" w14:textId="77777777" w:rsidR="006770D8" w:rsidRPr="006770D8" w:rsidRDefault="006770D8" w:rsidP="006770D8">
      <w:pPr>
        <w:spacing w:after="0" w:line="360" w:lineRule="auto"/>
        <w:textAlignment w:val="baseline"/>
        <w:rPr>
          <w:rFonts w:ascii="Arial" w:eastAsia="Calibri" w:hAnsi="Arial" w:cs="Arial"/>
          <w:sz w:val="24"/>
          <w:szCs w:val="24"/>
        </w:rPr>
      </w:pPr>
      <w:r w:rsidRPr="006770D8">
        <w:rPr>
          <w:rFonts w:ascii="Arial" w:eastAsia="Calibri" w:hAnsi="Arial" w:cs="Arial"/>
          <w:sz w:val="24"/>
          <w:szCs w:val="24"/>
        </w:rPr>
        <w:t xml:space="preserve">However, the underlying position of continuous deterioration will require further cost and programme (scope or volume) reductions unless additional income through increased GIA and/ or increases in fees is made available over the duration of the three years. </w:t>
      </w:r>
    </w:p>
    <w:p w14:paraId="5F28CBC7" w14:textId="77777777" w:rsidR="006770D8" w:rsidRPr="006770D8" w:rsidRDefault="006770D8" w:rsidP="006770D8">
      <w:pPr>
        <w:spacing w:after="0" w:line="360" w:lineRule="auto"/>
        <w:textAlignment w:val="baseline"/>
        <w:rPr>
          <w:rFonts w:ascii="Arial" w:eastAsia="Times New Roman" w:hAnsi="Arial" w:cs="Arial"/>
          <w:color w:val="257D86"/>
          <w:sz w:val="28"/>
          <w:szCs w:val="28"/>
          <w:lang w:eastAsia="en-GB"/>
        </w:rPr>
      </w:pPr>
    </w:p>
    <w:tbl>
      <w:tblPr>
        <w:tblW w:w="8037" w:type="dxa"/>
        <w:tblCellMar>
          <w:top w:w="15" w:type="dxa"/>
          <w:bottom w:w="15" w:type="dxa"/>
        </w:tblCellMar>
        <w:tblLook w:val="04A0" w:firstRow="1" w:lastRow="0" w:firstColumn="1" w:lastColumn="0" w:noHBand="0" w:noVBand="1"/>
      </w:tblPr>
      <w:tblGrid>
        <w:gridCol w:w="3948"/>
        <w:gridCol w:w="1363"/>
        <w:gridCol w:w="1363"/>
        <w:gridCol w:w="1363"/>
      </w:tblGrid>
      <w:tr w:rsidR="006770D8" w:rsidRPr="006770D8" w14:paraId="7FAB3662" w14:textId="77777777" w:rsidTr="344E5D7E">
        <w:trPr>
          <w:trHeight w:val="480"/>
        </w:trPr>
        <w:tc>
          <w:tcPr>
            <w:tcW w:w="394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3B1E68E3" w14:textId="77777777" w:rsidR="006770D8" w:rsidRPr="006770D8" w:rsidRDefault="006770D8" w:rsidP="006770D8">
            <w:pPr>
              <w:spacing w:after="0" w:line="240" w:lineRule="auto"/>
              <w:rPr>
                <w:rFonts w:ascii="Arial" w:eastAsia="Times New Roman" w:hAnsi="Arial" w:cs="Arial"/>
                <w:b/>
                <w:bCs/>
                <w:color w:val="000000"/>
                <w:lang w:eastAsia="en-GB"/>
              </w:rPr>
            </w:pPr>
            <w:r w:rsidRPr="006770D8">
              <w:rPr>
                <w:rFonts w:ascii="Arial" w:eastAsia="Times New Roman" w:hAnsi="Arial" w:cs="Arial"/>
                <w:b/>
                <w:bCs/>
                <w:color w:val="000000"/>
                <w:lang w:eastAsia="en-GB"/>
              </w:rPr>
              <w:t>Control Totals</w:t>
            </w:r>
          </w:p>
        </w:tc>
        <w:tc>
          <w:tcPr>
            <w:tcW w:w="1363" w:type="dxa"/>
            <w:tcBorders>
              <w:top w:val="single" w:sz="4" w:space="0" w:color="000000" w:themeColor="text1"/>
              <w:left w:val="single" w:sz="4" w:space="0" w:color="auto"/>
              <w:bottom w:val="single" w:sz="4" w:space="0" w:color="000000" w:themeColor="text1"/>
              <w:right w:val="single" w:sz="4" w:space="0" w:color="auto"/>
            </w:tcBorders>
            <w:vAlign w:val="center"/>
            <w:hideMark/>
          </w:tcPr>
          <w:p w14:paraId="18AA8CE8"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2024-25</w:t>
            </w:r>
            <w:r w:rsidRPr="006770D8">
              <w:rPr>
                <w:rFonts w:ascii="Aptos" w:eastAsia="Aptos" w:hAnsi="Aptos" w:cs="Arial"/>
              </w:rPr>
              <w:br/>
            </w:r>
            <w:r w:rsidRPr="006770D8">
              <w:rPr>
                <w:rFonts w:ascii="Arial" w:eastAsia="Times New Roman" w:hAnsi="Arial" w:cs="Arial"/>
                <w:b/>
                <w:bCs/>
                <w:color w:val="000000"/>
                <w:sz w:val="20"/>
                <w:szCs w:val="20"/>
                <w:lang w:eastAsia="en-GB"/>
              </w:rPr>
              <w:t>£</w:t>
            </w:r>
          </w:p>
        </w:tc>
        <w:tc>
          <w:tcPr>
            <w:tcW w:w="1363" w:type="dxa"/>
            <w:tcBorders>
              <w:top w:val="single" w:sz="4" w:space="0" w:color="000000" w:themeColor="text1"/>
              <w:left w:val="single" w:sz="4" w:space="0" w:color="auto"/>
              <w:bottom w:val="single" w:sz="4" w:space="0" w:color="000000" w:themeColor="text1"/>
              <w:right w:val="nil"/>
            </w:tcBorders>
            <w:vAlign w:val="center"/>
            <w:hideMark/>
          </w:tcPr>
          <w:p w14:paraId="61EC5BD9"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2025-26</w:t>
            </w:r>
            <w:r w:rsidRPr="006770D8">
              <w:rPr>
                <w:rFonts w:ascii="Arial" w:eastAsia="Times New Roman" w:hAnsi="Arial" w:cs="Arial"/>
                <w:b/>
                <w:bCs/>
                <w:color w:val="000000"/>
                <w:sz w:val="20"/>
                <w:szCs w:val="20"/>
                <w:lang w:eastAsia="en-GB"/>
              </w:rPr>
              <w:br/>
              <w:t>£</w:t>
            </w:r>
          </w:p>
        </w:tc>
        <w:tc>
          <w:tcPr>
            <w:tcW w:w="1363" w:type="dxa"/>
            <w:tcBorders>
              <w:top w:val="single" w:sz="4" w:space="0" w:color="auto"/>
              <w:left w:val="single" w:sz="4" w:space="0" w:color="auto"/>
              <w:bottom w:val="single" w:sz="4" w:space="0" w:color="000000" w:themeColor="text1"/>
              <w:right w:val="single" w:sz="4" w:space="0" w:color="auto"/>
            </w:tcBorders>
            <w:vAlign w:val="center"/>
            <w:hideMark/>
          </w:tcPr>
          <w:p w14:paraId="438C7D2E"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2026-27</w:t>
            </w:r>
            <w:r w:rsidRPr="006770D8">
              <w:rPr>
                <w:rFonts w:ascii="Aptos" w:eastAsia="Aptos" w:hAnsi="Aptos" w:cs="Arial"/>
              </w:rPr>
              <w:br/>
            </w:r>
            <w:r w:rsidRPr="006770D8">
              <w:rPr>
                <w:rFonts w:ascii="Arial" w:eastAsia="Times New Roman" w:hAnsi="Arial" w:cs="Arial"/>
                <w:b/>
                <w:bCs/>
                <w:color w:val="000000"/>
                <w:sz w:val="20"/>
                <w:szCs w:val="20"/>
                <w:lang w:eastAsia="en-GB"/>
              </w:rPr>
              <w:t>£</w:t>
            </w:r>
          </w:p>
        </w:tc>
      </w:tr>
      <w:tr w:rsidR="006770D8" w:rsidRPr="006770D8" w14:paraId="6DCE9DC1" w14:textId="77777777" w:rsidTr="344E5D7E">
        <w:trPr>
          <w:trHeight w:val="300"/>
        </w:trPr>
        <w:tc>
          <w:tcPr>
            <w:tcW w:w="3948" w:type="dxa"/>
            <w:tcBorders>
              <w:top w:val="nil"/>
              <w:left w:val="single" w:sz="4" w:space="0" w:color="auto"/>
              <w:bottom w:val="single" w:sz="4" w:space="0" w:color="auto"/>
              <w:right w:val="single" w:sz="4" w:space="0" w:color="auto"/>
            </w:tcBorders>
            <w:vAlign w:val="bottom"/>
            <w:hideMark/>
          </w:tcPr>
          <w:p w14:paraId="66524449"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Income</w:t>
            </w:r>
          </w:p>
        </w:tc>
        <w:tc>
          <w:tcPr>
            <w:tcW w:w="1363" w:type="dxa"/>
            <w:tcBorders>
              <w:top w:val="nil"/>
              <w:left w:val="single" w:sz="4" w:space="0" w:color="auto"/>
              <w:bottom w:val="single" w:sz="4" w:space="0" w:color="auto"/>
              <w:right w:val="single" w:sz="4" w:space="0" w:color="auto"/>
            </w:tcBorders>
            <w:vAlign w:val="bottom"/>
            <w:hideMark/>
          </w:tcPr>
          <w:p w14:paraId="7D1299EE" w14:textId="77777777" w:rsidR="006770D8" w:rsidRPr="006770D8" w:rsidRDefault="006770D8" w:rsidP="006770D8">
            <w:pPr>
              <w:spacing w:after="0" w:line="240" w:lineRule="auto"/>
              <w:rPr>
                <w:rFonts w:ascii="Arial" w:eastAsia="Times New Roman" w:hAnsi="Arial" w:cs="Arial"/>
                <w:sz w:val="20"/>
                <w:szCs w:val="20"/>
                <w:lang w:eastAsia="en-GB"/>
              </w:rPr>
            </w:pPr>
          </w:p>
        </w:tc>
        <w:tc>
          <w:tcPr>
            <w:tcW w:w="1363" w:type="dxa"/>
            <w:tcBorders>
              <w:top w:val="nil"/>
              <w:left w:val="single" w:sz="4" w:space="0" w:color="auto"/>
              <w:bottom w:val="single" w:sz="4" w:space="0" w:color="auto"/>
              <w:right w:val="nil"/>
            </w:tcBorders>
            <w:vAlign w:val="bottom"/>
            <w:hideMark/>
          </w:tcPr>
          <w:p w14:paraId="4DA83180" w14:textId="77777777" w:rsidR="006770D8" w:rsidRPr="006770D8" w:rsidRDefault="006770D8" w:rsidP="006770D8">
            <w:pPr>
              <w:spacing w:after="0" w:line="240" w:lineRule="auto"/>
              <w:rPr>
                <w:rFonts w:ascii="Arial" w:eastAsia="Times New Roman" w:hAnsi="Arial" w:cs="Arial"/>
                <w:sz w:val="20"/>
                <w:szCs w:val="20"/>
                <w:lang w:eastAsia="en-GB"/>
              </w:rPr>
            </w:pPr>
          </w:p>
        </w:tc>
        <w:tc>
          <w:tcPr>
            <w:tcW w:w="1363" w:type="dxa"/>
            <w:tcBorders>
              <w:top w:val="nil"/>
              <w:left w:val="single" w:sz="4" w:space="0" w:color="auto"/>
              <w:bottom w:val="single" w:sz="4" w:space="0" w:color="auto"/>
              <w:right w:val="single" w:sz="4" w:space="0" w:color="auto"/>
            </w:tcBorders>
            <w:vAlign w:val="bottom"/>
            <w:hideMark/>
          </w:tcPr>
          <w:p w14:paraId="487FE706" w14:textId="77777777" w:rsidR="006770D8" w:rsidRPr="006770D8" w:rsidRDefault="006770D8" w:rsidP="006770D8">
            <w:pPr>
              <w:spacing w:after="0" w:line="240" w:lineRule="auto"/>
              <w:rPr>
                <w:rFonts w:ascii="Arial" w:eastAsia="Times New Roman" w:hAnsi="Arial" w:cs="Arial"/>
                <w:sz w:val="20"/>
                <w:szCs w:val="20"/>
                <w:lang w:eastAsia="en-GB"/>
              </w:rPr>
            </w:pPr>
          </w:p>
        </w:tc>
      </w:tr>
      <w:tr w:rsidR="006770D8" w:rsidRPr="006770D8" w14:paraId="42460265" w14:textId="77777777" w:rsidTr="344E5D7E">
        <w:trPr>
          <w:trHeight w:val="285"/>
        </w:trPr>
        <w:tc>
          <w:tcPr>
            <w:tcW w:w="3948" w:type="dxa"/>
            <w:tcBorders>
              <w:top w:val="single" w:sz="4" w:space="0" w:color="auto"/>
              <w:left w:val="single" w:sz="4" w:space="0" w:color="auto"/>
              <w:bottom w:val="single" w:sz="4" w:space="0" w:color="auto"/>
              <w:right w:val="single" w:sz="4" w:space="0" w:color="auto"/>
            </w:tcBorders>
            <w:vAlign w:val="bottom"/>
            <w:hideMark/>
          </w:tcPr>
          <w:p w14:paraId="2A86E761"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Discretionary GIA</w:t>
            </w:r>
          </w:p>
        </w:tc>
        <w:tc>
          <w:tcPr>
            <w:tcW w:w="1363" w:type="dxa"/>
            <w:tcBorders>
              <w:top w:val="single" w:sz="4" w:space="0" w:color="auto"/>
              <w:left w:val="single" w:sz="4" w:space="0" w:color="auto"/>
              <w:bottom w:val="single" w:sz="4" w:space="0" w:color="auto"/>
              <w:right w:val="single" w:sz="4" w:space="0" w:color="auto"/>
            </w:tcBorders>
            <w:vAlign w:val="bottom"/>
            <w:hideMark/>
          </w:tcPr>
          <w:p w14:paraId="14674E3B"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25,443,000 </w:t>
            </w:r>
          </w:p>
        </w:tc>
        <w:tc>
          <w:tcPr>
            <w:tcW w:w="1363" w:type="dxa"/>
            <w:tcBorders>
              <w:top w:val="single" w:sz="4" w:space="0" w:color="auto"/>
              <w:left w:val="single" w:sz="4" w:space="0" w:color="auto"/>
              <w:bottom w:val="single" w:sz="4" w:space="0" w:color="auto"/>
              <w:right w:val="nil"/>
            </w:tcBorders>
            <w:vAlign w:val="bottom"/>
            <w:hideMark/>
          </w:tcPr>
          <w:p w14:paraId="5A30E6AD"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25,443,000 </w:t>
            </w:r>
          </w:p>
        </w:tc>
        <w:tc>
          <w:tcPr>
            <w:tcW w:w="1363" w:type="dxa"/>
            <w:tcBorders>
              <w:top w:val="single" w:sz="4" w:space="0" w:color="auto"/>
              <w:left w:val="single" w:sz="4" w:space="0" w:color="auto"/>
              <w:bottom w:val="single" w:sz="4" w:space="0" w:color="auto"/>
              <w:right w:val="single" w:sz="4" w:space="0" w:color="auto"/>
            </w:tcBorders>
            <w:vAlign w:val="bottom"/>
            <w:hideMark/>
          </w:tcPr>
          <w:p w14:paraId="210E725C"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25,443,000 </w:t>
            </w:r>
          </w:p>
        </w:tc>
      </w:tr>
      <w:tr w:rsidR="006770D8" w:rsidRPr="006770D8" w14:paraId="2E918A99" w14:textId="77777777" w:rsidTr="344E5D7E">
        <w:trPr>
          <w:trHeight w:val="285"/>
        </w:trPr>
        <w:tc>
          <w:tcPr>
            <w:tcW w:w="3948" w:type="dxa"/>
            <w:tcBorders>
              <w:top w:val="single" w:sz="4" w:space="0" w:color="auto"/>
              <w:left w:val="single" w:sz="4" w:space="0" w:color="auto"/>
              <w:bottom w:val="single" w:sz="4" w:space="0" w:color="auto"/>
              <w:right w:val="single" w:sz="4" w:space="0" w:color="auto"/>
            </w:tcBorders>
            <w:vAlign w:val="bottom"/>
            <w:hideMark/>
          </w:tcPr>
          <w:p w14:paraId="12D6C7C4"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Ring Fenced Grants</w:t>
            </w:r>
          </w:p>
        </w:tc>
        <w:tc>
          <w:tcPr>
            <w:tcW w:w="1363" w:type="dxa"/>
            <w:tcBorders>
              <w:top w:val="single" w:sz="4" w:space="0" w:color="auto"/>
              <w:left w:val="single" w:sz="4" w:space="0" w:color="auto"/>
              <w:bottom w:val="single" w:sz="4" w:space="0" w:color="auto"/>
              <w:right w:val="single" w:sz="4" w:space="0" w:color="auto"/>
            </w:tcBorders>
            <w:vAlign w:val="bottom"/>
          </w:tcPr>
          <w:p w14:paraId="54BA7355"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4,649,813</w:t>
            </w:r>
          </w:p>
        </w:tc>
        <w:tc>
          <w:tcPr>
            <w:tcW w:w="1363" w:type="dxa"/>
            <w:tcBorders>
              <w:top w:val="single" w:sz="4" w:space="0" w:color="auto"/>
              <w:left w:val="single" w:sz="4" w:space="0" w:color="auto"/>
              <w:bottom w:val="single" w:sz="4" w:space="0" w:color="auto"/>
              <w:right w:val="nil"/>
            </w:tcBorders>
            <w:vAlign w:val="bottom"/>
          </w:tcPr>
          <w:p w14:paraId="0FE76883"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3,398,792</w:t>
            </w:r>
          </w:p>
        </w:tc>
        <w:tc>
          <w:tcPr>
            <w:tcW w:w="1363" w:type="dxa"/>
            <w:tcBorders>
              <w:top w:val="single" w:sz="4" w:space="0" w:color="auto"/>
              <w:left w:val="single" w:sz="4" w:space="0" w:color="auto"/>
              <w:bottom w:val="single" w:sz="4" w:space="0" w:color="auto"/>
              <w:right w:val="single" w:sz="4" w:space="0" w:color="auto"/>
            </w:tcBorders>
            <w:vAlign w:val="bottom"/>
          </w:tcPr>
          <w:p w14:paraId="3BA11AE5"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3,332,774</w:t>
            </w:r>
          </w:p>
        </w:tc>
      </w:tr>
      <w:tr w:rsidR="006770D8" w:rsidRPr="006770D8" w14:paraId="1AA7EA6E" w14:textId="77777777" w:rsidTr="344E5D7E">
        <w:trPr>
          <w:trHeight w:val="285"/>
        </w:trPr>
        <w:tc>
          <w:tcPr>
            <w:tcW w:w="3948" w:type="dxa"/>
            <w:tcBorders>
              <w:top w:val="single" w:sz="4" w:space="0" w:color="auto"/>
              <w:left w:val="single" w:sz="4" w:space="0" w:color="auto"/>
              <w:bottom w:val="nil"/>
              <w:right w:val="single" w:sz="4" w:space="0" w:color="auto"/>
            </w:tcBorders>
            <w:vAlign w:val="bottom"/>
            <w:hideMark/>
          </w:tcPr>
          <w:p w14:paraId="207EED65"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Earned Income</w:t>
            </w:r>
          </w:p>
        </w:tc>
        <w:tc>
          <w:tcPr>
            <w:tcW w:w="1363" w:type="dxa"/>
            <w:tcBorders>
              <w:top w:val="single" w:sz="4" w:space="0" w:color="auto"/>
              <w:left w:val="single" w:sz="4" w:space="0" w:color="auto"/>
              <w:bottom w:val="nil"/>
              <w:right w:val="single" w:sz="4" w:space="0" w:color="auto"/>
            </w:tcBorders>
            <w:vAlign w:val="bottom"/>
          </w:tcPr>
          <w:p w14:paraId="4065FF0D"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2,404,297</w:t>
            </w:r>
          </w:p>
        </w:tc>
        <w:tc>
          <w:tcPr>
            <w:tcW w:w="1363" w:type="dxa"/>
            <w:tcBorders>
              <w:top w:val="single" w:sz="4" w:space="0" w:color="auto"/>
              <w:left w:val="single" w:sz="4" w:space="0" w:color="auto"/>
              <w:bottom w:val="nil"/>
              <w:right w:val="nil"/>
            </w:tcBorders>
            <w:vAlign w:val="bottom"/>
          </w:tcPr>
          <w:p w14:paraId="23F67AE1"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2,451,183</w:t>
            </w:r>
          </w:p>
        </w:tc>
        <w:tc>
          <w:tcPr>
            <w:tcW w:w="1363" w:type="dxa"/>
            <w:tcBorders>
              <w:top w:val="single" w:sz="4" w:space="0" w:color="auto"/>
              <w:left w:val="single" w:sz="4" w:space="0" w:color="auto"/>
              <w:bottom w:val="nil"/>
              <w:right w:val="single" w:sz="4" w:space="0" w:color="auto"/>
            </w:tcBorders>
            <w:vAlign w:val="bottom"/>
          </w:tcPr>
          <w:p w14:paraId="41D4C575"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2,451,183</w:t>
            </w:r>
          </w:p>
        </w:tc>
      </w:tr>
      <w:tr w:rsidR="006770D8" w:rsidRPr="006770D8" w14:paraId="77D3C39B" w14:textId="77777777" w:rsidTr="344E5D7E">
        <w:trPr>
          <w:trHeight w:val="285"/>
        </w:trPr>
        <w:tc>
          <w:tcPr>
            <w:tcW w:w="3948" w:type="dxa"/>
            <w:tcBorders>
              <w:top w:val="single" w:sz="4" w:space="0" w:color="000000" w:themeColor="text1"/>
              <w:left w:val="single" w:sz="4" w:space="0" w:color="000000" w:themeColor="text1"/>
              <w:bottom w:val="single" w:sz="4" w:space="0" w:color="000000" w:themeColor="text1"/>
              <w:right w:val="single" w:sz="4" w:space="0" w:color="auto"/>
            </w:tcBorders>
            <w:vAlign w:val="bottom"/>
            <w:hideMark/>
          </w:tcPr>
          <w:p w14:paraId="36D93808"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Total Income</w:t>
            </w:r>
          </w:p>
        </w:tc>
        <w:tc>
          <w:tcPr>
            <w:tcW w:w="1363" w:type="dxa"/>
            <w:tcBorders>
              <w:top w:val="single" w:sz="4" w:space="0" w:color="000000" w:themeColor="text1"/>
              <w:left w:val="single" w:sz="4" w:space="0" w:color="auto"/>
              <w:bottom w:val="single" w:sz="4" w:space="0" w:color="000000" w:themeColor="text1"/>
              <w:right w:val="single" w:sz="4" w:space="0" w:color="auto"/>
            </w:tcBorders>
            <w:vAlign w:val="bottom"/>
          </w:tcPr>
          <w:p w14:paraId="46475BFB" w14:textId="77777777" w:rsidR="006770D8" w:rsidRPr="006770D8" w:rsidRDefault="006770D8" w:rsidP="006770D8">
            <w:pPr>
              <w:spacing w:after="0" w:line="240" w:lineRule="auto"/>
              <w:jc w:val="right"/>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32,497,110</w:t>
            </w:r>
          </w:p>
        </w:tc>
        <w:tc>
          <w:tcPr>
            <w:tcW w:w="1363" w:type="dxa"/>
            <w:tcBorders>
              <w:top w:val="single" w:sz="4" w:space="0" w:color="000000" w:themeColor="text1"/>
              <w:left w:val="single" w:sz="4" w:space="0" w:color="auto"/>
              <w:bottom w:val="single" w:sz="4" w:space="0" w:color="000000" w:themeColor="text1"/>
              <w:right w:val="nil"/>
            </w:tcBorders>
            <w:vAlign w:val="bottom"/>
          </w:tcPr>
          <w:p w14:paraId="3AA07431" w14:textId="77777777" w:rsidR="006770D8" w:rsidRPr="006770D8" w:rsidRDefault="006770D8" w:rsidP="006770D8">
            <w:pPr>
              <w:spacing w:after="0" w:line="240" w:lineRule="auto"/>
              <w:jc w:val="right"/>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31,292,975</w:t>
            </w:r>
          </w:p>
        </w:tc>
        <w:tc>
          <w:tcPr>
            <w:tcW w:w="1363" w:type="dxa"/>
            <w:tcBorders>
              <w:top w:val="single" w:sz="4" w:space="0" w:color="000000" w:themeColor="text1"/>
              <w:left w:val="single" w:sz="4" w:space="0" w:color="auto"/>
              <w:bottom w:val="single" w:sz="4" w:space="0" w:color="000000" w:themeColor="text1"/>
              <w:right w:val="single" w:sz="4" w:space="0" w:color="auto"/>
            </w:tcBorders>
            <w:vAlign w:val="bottom"/>
          </w:tcPr>
          <w:p w14:paraId="389644A2" w14:textId="77777777" w:rsidR="006770D8" w:rsidRPr="006770D8" w:rsidRDefault="006770D8" w:rsidP="006770D8">
            <w:pPr>
              <w:spacing w:after="0" w:line="240" w:lineRule="auto"/>
              <w:jc w:val="right"/>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31,226,957</w:t>
            </w:r>
          </w:p>
        </w:tc>
      </w:tr>
      <w:tr w:rsidR="006770D8" w:rsidRPr="006770D8" w14:paraId="697CE29A" w14:textId="77777777" w:rsidTr="344E5D7E">
        <w:trPr>
          <w:trHeight w:val="300"/>
        </w:trPr>
        <w:tc>
          <w:tcPr>
            <w:tcW w:w="3948" w:type="dxa"/>
            <w:tcBorders>
              <w:top w:val="nil"/>
              <w:left w:val="single" w:sz="4" w:space="0" w:color="auto"/>
              <w:bottom w:val="single" w:sz="4" w:space="0" w:color="auto"/>
              <w:right w:val="single" w:sz="4" w:space="0" w:color="auto"/>
            </w:tcBorders>
            <w:vAlign w:val="bottom"/>
            <w:hideMark/>
          </w:tcPr>
          <w:p w14:paraId="1203F976"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Expenditure</w:t>
            </w:r>
          </w:p>
        </w:tc>
        <w:tc>
          <w:tcPr>
            <w:tcW w:w="1363" w:type="dxa"/>
            <w:tcBorders>
              <w:top w:val="nil"/>
              <w:left w:val="single" w:sz="4" w:space="0" w:color="auto"/>
              <w:bottom w:val="single" w:sz="4" w:space="0" w:color="auto"/>
              <w:right w:val="single" w:sz="4" w:space="0" w:color="auto"/>
            </w:tcBorders>
            <w:vAlign w:val="bottom"/>
            <w:hideMark/>
          </w:tcPr>
          <w:p w14:paraId="3D85E9ED" w14:textId="77777777" w:rsidR="006770D8" w:rsidRPr="006770D8" w:rsidRDefault="006770D8" w:rsidP="006770D8">
            <w:pPr>
              <w:spacing w:after="0" w:line="240" w:lineRule="auto"/>
              <w:rPr>
                <w:rFonts w:ascii="Arial" w:eastAsia="Times New Roman" w:hAnsi="Arial" w:cs="Arial"/>
                <w:sz w:val="20"/>
                <w:szCs w:val="20"/>
                <w:lang w:eastAsia="en-GB"/>
              </w:rPr>
            </w:pPr>
          </w:p>
        </w:tc>
        <w:tc>
          <w:tcPr>
            <w:tcW w:w="1363" w:type="dxa"/>
            <w:tcBorders>
              <w:top w:val="nil"/>
              <w:left w:val="single" w:sz="4" w:space="0" w:color="auto"/>
              <w:bottom w:val="single" w:sz="4" w:space="0" w:color="auto"/>
              <w:right w:val="nil"/>
            </w:tcBorders>
            <w:vAlign w:val="bottom"/>
            <w:hideMark/>
          </w:tcPr>
          <w:p w14:paraId="556BFC91" w14:textId="77777777" w:rsidR="006770D8" w:rsidRPr="006770D8" w:rsidRDefault="006770D8" w:rsidP="006770D8">
            <w:pPr>
              <w:spacing w:after="0" w:line="240" w:lineRule="auto"/>
              <w:rPr>
                <w:rFonts w:ascii="Arial" w:eastAsia="Times New Roman" w:hAnsi="Arial" w:cs="Arial"/>
                <w:sz w:val="20"/>
                <w:szCs w:val="20"/>
                <w:lang w:eastAsia="en-GB"/>
              </w:rPr>
            </w:pPr>
          </w:p>
        </w:tc>
        <w:tc>
          <w:tcPr>
            <w:tcW w:w="1363" w:type="dxa"/>
            <w:tcBorders>
              <w:top w:val="nil"/>
              <w:left w:val="single" w:sz="4" w:space="0" w:color="auto"/>
              <w:bottom w:val="single" w:sz="4" w:space="0" w:color="auto"/>
              <w:right w:val="single" w:sz="4" w:space="0" w:color="auto"/>
            </w:tcBorders>
            <w:vAlign w:val="bottom"/>
            <w:hideMark/>
          </w:tcPr>
          <w:p w14:paraId="2AC52DDB" w14:textId="77777777" w:rsidR="006770D8" w:rsidRPr="006770D8" w:rsidRDefault="006770D8" w:rsidP="006770D8">
            <w:pPr>
              <w:spacing w:after="0" w:line="240" w:lineRule="auto"/>
              <w:rPr>
                <w:rFonts w:ascii="Arial" w:eastAsia="Times New Roman" w:hAnsi="Arial" w:cs="Arial"/>
                <w:sz w:val="20"/>
                <w:szCs w:val="20"/>
                <w:lang w:eastAsia="en-GB"/>
              </w:rPr>
            </w:pPr>
          </w:p>
        </w:tc>
      </w:tr>
      <w:tr w:rsidR="006770D8" w:rsidRPr="006770D8" w14:paraId="090FC449" w14:textId="77777777" w:rsidTr="344E5D7E">
        <w:trPr>
          <w:trHeight w:val="285"/>
        </w:trPr>
        <w:tc>
          <w:tcPr>
            <w:tcW w:w="3948" w:type="dxa"/>
            <w:tcBorders>
              <w:top w:val="single" w:sz="4" w:space="0" w:color="auto"/>
              <w:left w:val="single" w:sz="4" w:space="0" w:color="auto"/>
              <w:bottom w:val="single" w:sz="4" w:space="0" w:color="auto"/>
              <w:right w:val="single" w:sz="4" w:space="0" w:color="auto"/>
            </w:tcBorders>
            <w:vAlign w:val="bottom"/>
          </w:tcPr>
          <w:p w14:paraId="770E290D"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Grants- Bursaries/PLOF/PUSC</w:t>
            </w:r>
          </w:p>
        </w:tc>
        <w:tc>
          <w:tcPr>
            <w:tcW w:w="1363" w:type="dxa"/>
            <w:tcBorders>
              <w:top w:val="single" w:sz="4" w:space="0" w:color="auto"/>
              <w:left w:val="single" w:sz="4" w:space="0" w:color="auto"/>
              <w:bottom w:val="single" w:sz="4" w:space="0" w:color="auto"/>
              <w:right w:val="single" w:sz="4" w:space="0" w:color="auto"/>
            </w:tcBorders>
          </w:tcPr>
          <w:p w14:paraId="7549C245"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5,366,026 </w:t>
            </w:r>
          </w:p>
        </w:tc>
        <w:tc>
          <w:tcPr>
            <w:tcW w:w="1363" w:type="dxa"/>
            <w:tcBorders>
              <w:top w:val="single" w:sz="4" w:space="0" w:color="auto"/>
              <w:left w:val="single" w:sz="4" w:space="0" w:color="auto"/>
              <w:bottom w:val="single" w:sz="4" w:space="0" w:color="auto"/>
              <w:right w:val="nil"/>
            </w:tcBorders>
          </w:tcPr>
          <w:p w14:paraId="29AEB64C"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5,733,759 </w:t>
            </w:r>
          </w:p>
        </w:tc>
        <w:tc>
          <w:tcPr>
            <w:tcW w:w="1363" w:type="dxa"/>
            <w:tcBorders>
              <w:top w:val="single" w:sz="4" w:space="0" w:color="auto"/>
              <w:left w:val="single" w:sz="4" w:space="0" w:color="auto"/>
              <w:bottom w:val="single" w:sz="4" w:space="0" w:color="auto"/>
              <w:right w:val="single" w:sz="4" w:space="0" w:color="auto"/>
            </w:tcBorders>
          </w:tcPr>
          <w:p w14:paraId="2E94445F"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5,850,382 </w:t>
            </w:r>
          </w:p>
        </w:tc>
      </w:tr>
      <w:tr w:rsidR="006770D8" w:rsidRPr="006770D8" w14:paraId="546816C6" w14:textId="77777777" w:rsidTr="344E5D7E">
        <w:trPr>
          <w:trHeight w:val="285"/>
        </w:trPr>
        <w:tc>
          <w:tcPr>
            <w:tcW w:w="3948" w:type="dxa"/>
            <w:tcBorders>
              <w:top w:val="single" w:sz="4" w:space="0" w:color="auto"/>
              <w:left w:val="single" w:sz="4" w:space="0" w:color="auto"/>
              <w:bottom w:val="single" w:sz="4" w:space="0" w:color="auto"/>
              <w:right w:val="single" w:sz="4" w:space="0" w:color="auto"/>
            </w:tcBorders>
            <w:vAlign w:val="bottom"/>
            <w:hideMark/>
          </w:tcPr>
          <w:p w14:paraId="3CE9DAD8"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Grants -SCWWDP/RFG/</w:t>
            </w:r>
            <w:proofErr w:type="spellStart"/>
            <w:r w:rsidRPr="006770D8">
              <w:rPr>
                <w:rFonts w:ascii="Arial" w:eastAsia="Times New Roman" w:hAnsi="Arial" w:cs="Arial"/>
                <w:sz w:val="20"/>
                <w:szCs w:val="20"/>
                <w:lang w:eastAsia="en-GB"/>
              </w:rPr>
              <w:t>SfCD</w:t>
            </w:r>
            <w:proofErr w:type="spellEnd"/>
          </w:p>
        </w:tc>
        <w:tc>
          <w:tcPr>
            <w:tcW w:w="1363" w:type="dxa"/>
            <w:tcBorders>
              <w:top w:val="single" w:sz="4" w:space="0" w:color="auto"/>
              <w:left w:val="single" w:sz="4" w:space="0" w:color="auto"/>
              <w:bottom w:val="single" w:sz="4" w:space="0" w:color="auto"/>
              <w:right w:val="single" w:sz="4" w:space="0" w:color="auto"/>
            </w:tcBorders>
          </w:tcPr>
          <w:p w14:paraId="727D5E64"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Calibri" w:hAnsi="Arial" w:cs="Arial"/>
                <w:sz w:val="20"/>
                <w:szCs w:val="20"/>
              </w:rPr>
              <w:t xml:space="preserve"> 8,534,738 </w:t>
            </w:r>
          </w:p>
        </w:tc>
        <w:tc>
          <w:tcPr>
            <w:tcW w:w="1363" w:type="dxa"/>
            <w:tcBorders>
              <w:top w:val="single" w:sz="4" w:space="0" w:color="auto"/>
              <w:left w:val="single" w:sz="4" w:space="0" w:color="auto"/>
              <w:bottom w:val="single" w:sz="4" w:space="0" w:color="auto"/>
              <w:right w:val="nil"/>
            </w:tcBorders>
          </w:tcPr>
          <w:p w14:paraId="4E9B1EEF"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Calibri" w:hAnsi="Arial" w:cs="Arial"/>
                <w:sz w:val="20"/>
                <w:szCs w:val="20"/>
              </w:rPr>
              <w:t xml:space="preserve"> 8,535,059 </w:t>
            </w:r>
          </w:p>
        </w:tc>
        <w:tc>
          <w:tcPr>
            <w:tcW w:w="1363" w:type="dxa"/>
            <w:tcBorders>
              <w:top w:val="single" w:sz="4" w:space="0" w:color="auto"/>
              <w:left w:val="single" w:sz="4" w:space="0" w:color="auto"/>
              <w:bottom w:val="single" w:sz="4" w:space="0" w:color="auto"/>
              <w:right w:val="single" w:sz="4" w:space="0" w:color="auto"/>
            </w:tcBorders>
          </w:tcPr>
          <w:p w14:paraId="2FFE935D"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8,536,459 </w:t>
            </w:r>
          </w:p>
        </w:tc>
      </w:tr>
      <w:tr w:rsidR="006770D8" w:rsidRPr="006770D8" w14:paraId="20764E69" w14:textId="77777777" w:rsidTr="344E5D7E">
        <w:trPr>
          <w:trHeight w:val="285"/>
        </w:trPr>
        <w:tc>
          <w:tcPr>
            <w:tcW w:w="3948" w:type="dxa"/>
            <w:tcBorders>
              <w:top w:val="single" w:sz="4" w:space="0" w:color="auto"/>
              <w:left w:val="single" w:sz="4" w:space="0" w:color="auto"/>
              <w:bottom w:val="single" w:sz="4" w:space="0" w:color="auto"/>
              <w:right w:val="single" w:sz="4" w:space="0" w:color="auto"/>
            </w:tcBorders>
            <w:vAlign w:val="bottom"/>
            <w:hideMark/>
          </w:tcPr>
          <w:p w14:paraId="383E886A"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Regulation</w:t>
            </w:r>
          </w:p>
        </w:tc>
        <w:tc>
          <w:tcPr>
            <w:tcW w:w="1363" w:type="dxa"/>
            <w:tcBorders>
              <w:top w:val="single" w:sz="4" w:space="0" w:color="auto"/>
              <w:left w:val="single" w:sz="4" w:space="0" w:color="auto"/>
              <w:bottom w:val="single" w:sz="4" w:space="0" w:color="auto"/>
              <w:right w:val="single" w:sz="4" w:space="0" w:color="auto"/>
            </w:tcBorders>
          </w:tcPr>
          <w:p w14:paraId="52042638"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7,759,826 </w:t>
            </w:r>
          </w:p>
        </w:tc>
        <w:tc>
          <w:tcPr>
            <w:tcW w:w="1363" w:type="dxa"/>
            <w:tcBorders>
              <w:top w:val="single" w:sz="4" w:space="0" w:color="auto"/>
              <w:left w:val="single" w:sz="4" w:space="0" w:color="auto"/>
              <w:bottom w:val="single" w:sz="4" w:space="0" w:color="auto"/>
              <w:right w:val="nil"/>
            </w:tcBorders>
          </w:tcPr>
          <w:p w14:paraId="043B18C6" w14:textId="77777777" w:rsidR="006770D8" w:rsidRPr="006770D8" w:rsidRDefault="006770D8" w:rsidP="006770D8">
            <w:pPr>
              <w:spacing w:after="0" w:line="240" w:lineRule="auto"/>
              <w:jc w:val="right"/>
              <w:rPr>
                <w:rFonts w:ascii="Arial" w:eastAsia="Times New Roman" w:hAnsi="Arial" w:cs="Arial"/>
                <w:color w:val="FF0000"/>
                <w:sz w:val="20"/>
                <w:szCs w:val="20"/>
                <w:lang w:eastAsia="en-GB"/>
              </w:rPr>
            </w:pPr>
            <w:r w:rsidRPr="006770D8">
              <w:rPr>
                <w:rFonts w:ascii="Arial" w:eastAsia="Calibri" w:hAnsi="Arial" w:cs="Arial"/>
                <w:sz w:val="20"/>
                <w:szCs w:val="20"/>
              </w:rPr>
              <w:t xml:space="preserve"> 7,466,182 </w:t>
            </w:r>
          </w:p>
        </w:tc>
        <w:tc>
          <w:tcPr>
            <w:tcW w:w="1363" w:type="dxa"/>
            <w:tcBorders>
              <w:top w:val="single" w:sz="4" w:space="0" w:color="auto"/>
              <w:left w:val="single" w:sz="4" w:space="0" w:color="auto"/>
              <w:bottom w:val="single" w:sz="4" w:space="0" w:color="auto"/>
              <w:right w:val="single" w:sz="4" w:space="0" w:color="auto"/>
            </w:tcBorders>
          </w:tcPr>
          <w:p w14:paraId="6A322304"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7,261,151 </w:t>
            </w:r>
          </w:p>
        </w:tc>
      </w:tr>
      <w:tr w:rsidR="006770D8" w:rsidRPr="006770D8" w14:paraId="3A9A933C" w14:textId="77777777" w:rsidTr="344E5D7E">
        <w:trPr>
          <w:trHeight w:val="285"/>
        </w:trPr>
        <w:tc>
          <w:tcPr>
            <w:tcW w:w="3948" w:type="dxa"/>
            <w:tcBorders>
              <w:top w:val="single" w:sz="4" w:space="0" w:color="auto"/>
              <w:left w:val="single" w:sz="4" w:space="0" w:color="auto"/>
              <w:bottom w:val="single" w:sz="4" w:space="0" w:color="auto"/>
              <w:right w:val="single" w:sz="4" w:space="0" w:color="auto"/>
            </w:tcBorders>
            <w:vAlign w:val="bottom"/>
          </w:tcPr>
          <w:p w14:paraId="75AAD294" w14:textId="77777777" w:rsidR="006770D8" w:rsidRPr="006770D8" w:rsidRDefault="006770D8" w:rsidP="006770D8">
            <w:pPr>
              <w:spacing w:before="100" w:beforeAutospacing="1" w:after="100" w:afterAutospacing="1"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Improvement</w:t>
            </w:r>
          </w:p>
        </w:tc>
        <w:tc>
          <w:tcPr>
            <w:tcW w:w="1363" w:type="dxa"/>
            <w:tcBorders>
              <w:top w:val="single" w:sz="4" w:space="0" w:color="auto"/>
              <w:left w:val="single" w:sz="4" w:space="0" w:color="auto"/>
              <w:bottom w:val="single" w:sz="4" w:space="0" w:color="auto"/>
              <w:right w:val="single" w:sz="4" w:space="0" w:color="auto"/>
            </w:tcBorders>
            <w:vAlign w:val="bottom"/>
          </w:tcPr>
          <w:p w14:paraId="355D8010"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3,580,416</w:t>
            </w:r>
          </w:p>
        </w:tc>
        <w:tc>
          <w:tcPr>
            <w:tcW w:w="1363" w:type="dxa"/>
            <w:tcBorders>
              <w:top w:val="single" w:sz="4" w:space="0" w:color="auto"/>
              <w:left w:val="single" w:sz="4" w:space="0" w:color="auto"/>
              <w:bottom w:val="single" w:sz="4" w:space="0" w:color="auto"/>
              <w:right w:val="nil"/>
            </w:tcBorders>
          </w:tcPr>
          <w:p w14:paraId="5F06A8DF"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Calibri" w:hAnsi="Arial" w:cs="Arial"/>
                <w:sz w:val="20"/>
                <w:szCs w:val="20"/>
              </w:rPr>
              <w:t xml:space="preserve"> 2,773,572</w:t>
            </w:r>
          </w:p>
        </w:tc>
        <w:tc>
          <w:tcPr>
            <w:tcW w:w="1363" w:type="dxa"/>
            <w:tcBorders>
              <w:top w:val="single" w:sz="4" w:space="0" w:color="auto"/>
              <w:left w:val="single" w:sz="4" w:space="0" w:color="auto"/>
              <w:bottom w:val="single" w:sz="4" w:space="0" w:color="auto"/>
              <w:right w:val="single" w:sz="4" w:space="0" w:color="auto"/>
            </w:tcBorders>
          </w:tcPr>
          <w:p w14:paraId="1D8962A8"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2,823,074</w:t>
            </w:r>
          </w:p>
        </w:tc>
      </w:tr>
      <w:tr w:rsidR="006770D8" w:rsidRPr="006770D8" w14:paraId="2A8AD64D" w14:textId="77777777" w:rsidTr="344E5D7E">
        <w:trPr>
          <w:trHeight w:val="285"/>
        </w:trPr>
        <w:tc>
          <w:tcPr>
            <w:tcW w:w="3948" w:type="dxa"/>
            <w:tcBorders>
              <w:top w:val="single" w:sz="4" w:space="0" w:color="auto"/>
              <w:left w:val="single" w:sz="4" w:space="0" w:color="auto"/>
              <w:bottom w:val="single" w:sz="4" w:space="0" w:color="auto"/>
              <w:right w:val="single" w:sz="4" w:space="0" w:color="auto"/>
            </w:tcBorders>
            <w:vAlign w:val="bottom"/>
            <w:hideMark/>
          </w:tcPr>
          <w:p w14:paraId="570F3438" w14:textId="77777777" w:rsidR="006770D8" w:rsidRPr="006770D8" w:rsidRDefault="006770D8" w:rsidP="006770D8">
            <w:pPr>
              <w:spacing w:before="100" w:beforeAutospacing="1" w:after="100" w:afterAutospacing="1"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Innovation</w:t>
            </w:r>
          </w:p>
        </w:tc>
        <w:tc>
          <w:tcPr>
            <w:tcW w:w="1363" w:type="dxa"/>
            <w:tcBorders>
              <w:top w:val="single" w:sz="4" w:space="0" w:color="auto"/>
              <w:left w:val="single" w:sz="4" w:space="0" w:color="auto"/>
              <w:bottom w:val="single" w:sz="4" w:space="0" w:color="auto"/>
              <w:right w:val="single" w:sz="4" w:space="0" w:color="auto"/>
            </w:tcBorders>
          </w:tcPr>
          <w:p w14:paraId="7D5336DC"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1,370,000 </w:t>
            </w:r>
          </w:p>
        </w:tc>
        <w:tc>
          <w:tcPr>
            <w:tcW w:w="1363" w:type="dxa"/>
            <w:tcBorders>
              <w:top w:val="single" w:sz="4" w:space="0" w:color="auto"/>
              <w:left w:val="single" w:sz="4" w:space="0" w:color="auto"/>
              <w:bottom w:val="single" w:sz="4" w:space="0" w:color="auto"/>
              <w:right w:val="nil"/>
            </w:tcBorders>
          </w:tcPr>
          <w:p w14:paraId="7C6C930C"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1,370,000 </w:t>
            </w:r>
          </w:p>
        </w:tc>
        <w:tc>
          <w:tcPr>
            <w:tcW w:w="1363" w:type="dxa"/>
            <w:tcBorders>
              <w:top w:val="single" w:sz="4" w:space="0" w:color="auto"/>
              <w:left w:val="single" w:sz="4" w:space="0" w:color="auto"/>
              <w:bottom w:val="single" w:sz="4" w:space="0" w:color="auto"/>
              <w:right w:val="single" w:sz="4" w:space="0" w:color="auto"/>
            </w:tcBorders>
          </w:tcPr>
          <w:p w14:paraId="6C5240BF"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1,370,000 </w:t>
            </w:r>
          </w:p>
        </w:tc>
      </w:tr>
      <w:tr w:rsidR="006770D8" w:rsidRPr="006770D8" w14:paraId="00DA46C6" w14:textId="77777777" w:rsidTr="344E5D7E">
        <w:trPr>
          <w:trHeight w:val="285"/>
        </w:trPr>
        <w:tc>
          <w:tcPr>
            <w:tcW w:w="3948" w:type="dxa"/>
            <w:tcBorders>
              <w:top w:val="single" w:sz="4" w:space="0" w:color="auto"/>
              <w:left w:val="single" w:sz="4" w:space="0" w:color="auto"/>
              <w:bottom w:val="single" w:sz="4" w:space="0" w:color="auto"/>
              <w:right w:val="single" w:sz="4" w:space="0" w:color="auto"/>
            </w:tcBorders>
            <w:vAlign w:val="bottom"/>
          </w:tcPr>
          <w:p w14:paraId="2B4C05A4"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Calibri" w:hAnsi="Arial" w:cs="Arial"/>
                <w:sz w:val="20"/>
                <w:szCs w:val="20"/>
              </w:rPr>
              <w:t>Research</w:t>
            </w:r>
          </w:p>
        </w:tc>
        <w:tc>
          <w:tcPr>
            <w:tcW w:w="1363" w:type="dxa"/>
            <w:tcBorders>
              <w:top w:val="single" w:sz="4" w:space="0" w:color="auto"/>
              <w:left w:val="single" w:sz="4" w:space="0" w:color="auto"/>
              <w:bottom w:val="single" w:sz="4" w:space="0" w:color="auto"/>
              <w:right w:val="single" w:sz="4" w:space="0" w:color="auto"/>
            </w:tcBorders>
          </w:tcPr>
          <w:p w14:paraId="1E812ADD"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825,744</w:t>
            </w:r>
          </w:p>
        </w:tc>
        <w:tc>
          <w:tcPr>
            <w:tcW w:w="1363" w:type="dxa"/>
            <w:tcBorders>
              <w:top w:val="single" w:sz="4" w:space="0" w:color="auto"/>
              <w:left w:val="single" w:sz="4" w:space="0" w:color="auto"/>
              <w:bottom w:val="single" w:sz="4" w:space="0" w:color="auto"/>
              <w:right w:val="nil"/>
            </w:tcBorders>
          </w:tcPr>
          <w:p w14:paraId="5C56224C"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576,910</w:t>
            </w:r>
          </w:p>
        </w:tc>
        <w:tc>
          <w:tcPr>
            <w:tcW w:w="1363" w:type="dxa"/>
            <w:tcBorders>
              <w:top w:val="single" w:sz="4" w:space="0" w:color="auto"/>
              <w:left w:val="single" w:sz="4" w:space="0" w:color="auto"/>
              <w:bottom w:val="single" w:sz="4" w:space="0" w:color="auto"/>
              <w:right w:val="single" w:sz="4" w:space="0" w:color="auto"/>
            </w:tcBorders>
          </w:tcPr>
          <w:p w14:paraId="6F6E986B"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588,568</w:t>
            </w:r>
          </w:p>
        </w:tc>
      </w:tr>
      <w:tr w:rsidR="006770D8" w:rsidRPr="006770D8" w14:paraId="6A30251F" w14:textId="77777777" w:rsidTr="344E5D7E">
        <w:trPr>
          <w:trHeight w:val="285"/>
        </w:trPr>
        <w:tc>
          <w:tcPr>
            <w:tcW w:w="3948" w:type="dxa"/>
            <w:tcBorders>
              <w:top w:val="single" w:sz="4" w:space="0" w:color="auto"/>
              <w:left w:val="single" w:sz="4" w:space="0" w:color="auto"/>
              <w:bottom w:val="single" w:sz="4" w:space="0" w:color="auto"/>
              <w:right w:val="single" w:sz="4" w:space="0" w:color="auto"/>
            </w:tcBorders>
            <w:vAlign w:val="bottom"/>
          </w:tcPr>
          <w:p w14:paraId="50D9BDD2"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Calibri" w:hAnsi="Arial" w:cs="Arial"/>
                <w:sz w:val="20"/>
                <w:szCs w:val="20"/>
              </w:rPr>
              <w:t>Data</w:t>
            </w:r>
          </w:p>
        </w:tc>
        <w:tc>
          <w:tcPr>
            <w:tcW w:w="1363" w:type="dxa"/>
            <w:tcBorders>
              <w:top w:val="single" w:sz="4" w:space="0" w:color="auto"/>
              <w:left w:val="single" w:sz="4" w:space="0" w:color="auto"/>
              <w:bottom w:val="single" w:sz="4" w:space="0" w:color="auto"/>
              <w:right w:val="single" w:sz="4" w:space="0" w:color="auto"/>
            </w:tcBorders>
          </w:tcPr>
          <w:p w14:paraId="4C53FB5B"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755,381</w:t>
            </w:r>
          </w:p>
        </w:tc>
        <w:tc>
          <w:tcPr>
            <w:tcW w:w="1363" w:type="dxa"/>
            <w:tcBorders>
              <w:top w:val="single" w:sz="4" w:space="0" w:color="auto"/>
              <w:left w:val="single" w:sz="4" w:space="0" w:color="auto"/>
              <w:bottom w:val="single" w:sz="4" w:space="0" w:color="auto"/>
              <w:right w:val="nil"/>
            </w:tcBorders>
          </w:tcPr>
          <w:p w14:paraId="4CDE9DBC"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707,013</w:t>
            </w:r>
          </w:p>
        </w:tc>
        <w:tc>
          <w:tcPr>
            <w:tcW w:w="1363" w:type="dxa"/>
            <w:tcBorders>
              <w:top w:val="single" w:sz="4" w:space="0" w:color="auto"/>
              <w:left w:val="single" w:sz="4" w:space="0" w:color="auto"/>
              <w:bottom w:val="single" w:sz="4" w:space="0" w:color="auto"/>
              <w:right w:val="single" w:sz="4" w:space="0" w:color="auto"/>
            </w:tcBorders>
          </w:tcPr>
          <w:p w14:paraId="135620AC"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650,555</w:t>
            </w:r>
          </w:p>
        </w:tc>
      </w:tr>
      <w:tr w:rsidR="006770D8" w:rsidRPr="006770D8" w14:paraId="3DAD96CF" w14:textId="77777777" w:rsidTr="344E5D7E">
        <w:trPr>
          <w:trHeight w:val="285"/>
        </w:trPr>
        <w:tc>
          <w:tcPr>
            <w:tcW w:w="3948" w:type="dxa"/>
            <w:tcBorders>
              <w:top w:val="single" w:sz="4" w:space="0" w:color="auto"/>
              <w:left w:val="single" w:sz="4" w:space="0" w:color="auto"/>
              <w:bottom w:val="single" w:sz="4" w:space="0" w:color="auto"/>
              <w:right w:val="single" w:sz="4" w:space="0" w:color="auto"/>
            </w:tcBorders>
            <w:vAlign w:val="bottom"/>
            <w:hideMark/>
          </w:tcPr>
          <w:p w14:paraId="540D10C5"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G</w:t>
            </w:r>
            <w:r w:rsidRPr="006770D8">
              <w:rPr>
                <w:rFonts w:ascii="Arial" w:eastAsia="Times New Roman" w:hAnsi="Arial" w:cs="Arial"/>
                <w:sz w:val="18"/>
                <w:szCs w:val="18"/>
                <w:lang w:eastAsia="en-GB"/>
              </w:rPr>
              <w:t>overnance</w:t>
            </w:r>
            <w:r w:rsidRPr="006770D8">
              <w:rPr>
                <w:rFonts w:ascii="Arial" w:eastAsia="Times New Roman" w:hAnsi="Arial" w:cs="Arial"/>
                <w:sz w:val="20"/>
                <w:szCs w:val="20"/>
                <w:lang w:eastAsia="en-GB"/>
              </w:rPr>
              <w:t xml:space="preserve"> and Business Support</w:t>
            </w:r>
          </w:p>
        </w:tc>
        <w:tc>
          <w:tcPr>
            <w:tcW w:w="1363" w:type="dxa"/>
            <w:tcBorders>
              <w:top w:val="single" w:sz="4" w:space="0" w:color="auto"/>
              <w:left w:val="single" w:sz="4" w:space="0" w:color="auto"/>
              <w:bottom w:val="single" w:sz="4" w:space="0" w:color="auto"/>
              <w:right w:val="single" w:sz="4" w:space="0" w:color="auto"/>
            </w:tcBorders>
          </w:tcPr>
          <w:p w14:paraId="14492EBC"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4,509,511</w:t>
            </w:r>
          </w:p>
        </w:tc>
        <w:tc>
          <w:tcPr>
            <w:tcW w:w="1363" w:type="dxa"/>
            <w:tcBorders>
              <w:top w:val="single" w:sz="4" w:space="0" w:color="auto"/>
              <w:left w:val="single" w:sz="4" w:space="0" w:color="auto"/>
              <w:bottom w:val="single" w:sz="4" w:space="0" w:color="auto"/>
              <w:right w:val="nil"/>
            </w:tcBorders>
          </w:tcPr>
          <w:p w14:paraId="56929B9E"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4,406,189</w:t>
            </w:r>
          </w:p>
        </w:tc>
        <w:tc>
          <w:tcPr>
            <w:tcW w:w="1363" w:type="dxa"/>
            <w:tcBorders>
              <w:top w:val="single" w:sz="4" w:space="0" w:color="auto"/>
              <w:left w:val="single" w:sz="4" w:space="0" w:color="auto"/>
              <w:bottom w:val="single" w:sz="4" w:space="0" w:color="auto"/>
              <w:right w:val="single" w:sz="4" w:space="0" w:color="auto"/>
            </w:tcBorders>
          </w:tcPr>
          <w:p w14:paraId="5168D483"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 xml:space="preserve"> 4,497,842</w:t>
            </w:r>
          </w:p>
        </w:tc>
      </w:tr>
      <w:tr w:rsidR="006770D8" w:rsidRPr="006770D8" w14:paraId="27F540A7" w14:textId="77777777" w:rsidTr="344E5D7E">
        <w:trPr>
          <w:trHeight w:val="300"/>
        </w:trPr>
        <w:tc>
          <w:tcPr>
            <w:tcW w:w="3948"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hideMark/>
          </w:tcPr>
          <w:p w14:paraId="477F4848" w14:textId="77777777" w:rsidR="006770D8" w:rsidRPr="006770D8" w:rsidRDefault="006770D8" w:rsidP="006770D8">
            <w:pPr>
              <w:spacing w:after="0" w:line="240" w:lineRule="auto"/>
              <w:rPr>
                <w:rFonts w:ascii="Arial" w:eastAsia="Times New Roman" w:hAnsi="Arial" w:cs="Arial"/>
                <w:b/>
                <w:bCs/>
                <w:color w:val="000000"/>
                <w:lang w:eastAsia="en-GB"/>
              </w:rPr>
            </w:pPr>
            <w:r w:rsidRPr="006770D8">
              <w:rPr>
                <w:rFonts w:ascii="Arial" w:eastAsia="Times New Roman" w:hAnsi="Arial" w:cs="Arial"/>
                <w:b/>
                <w:bCs/>
                <w:color w:val="000000"/>
                <w:lang w:eastAsia="en-GB"/>
              </w:rPr>
              <w:t>Total Expenditure</w:t>
            </w:r>
          </w:p>
        </w:tc>
        <w:tc>
          <w:tcPr>
            <w:tcW w:w="1363" w:type="dxa"/>
            <w:tcBorders>
              <w:top w:val="single" w:sz="4" w:space="0" w:color="000000" w:themeColor="text1"/>
              <w:left w:val="single" w:sz="4" w:space="0" w:color="000000" w:themeColor="text1"/>
              <w:bottom w:val="single" w:sz="4" w:space="0" w:color="000000" w:themeColor="text1"/>
              <w:right w:val="single" w:sz="4" w:space="0" w:color="000000" w:themeColor="text1"/>
            </w:tcBorders>
            <w:noWrap/>
            <w:vAlign w:val="bottom"/>
          </w:tcPr>
          <w:p w14:paraId="7904DE20" w14:textId="77777777" w:rsidR="006770D8" w:rsidRPr="006770D8" w:rsidRDefault="006770D8" w:rsidP="006770D8">
            <w:pPr>
              <w:spacing w:after="0" w:line="240" w:lineRule="auto"/>
              <w:jc w:val="right"/>
              <w:rPr>
                <w:rFonts w:ascii="Arial" w:eastAsia="Calibri" w:hAnsi="Arial" w:cs="Arial"/>
                <w:b/>
                <w:bCs/>
                <w:color w:val="000000"/>
                <w:sz w:val="20"/>
                <w:szCs w:val="20"/>
                <w:lang w:eastAsia="en-GB"/>
              </w:rPr>
            </w:pPr>
            <w:r w:rsidRPr="006770D8">
              <w:rPr>
                <w:rFonts w:ascii="Arial" w:eastAsia="Calibri" w:hAnsi="Arial" w:cs="Arial"/>
                <w:b/>
                <w:bCs/>
                <w:color w:val="000000"/>
                <w:sz w:val="20"/>
                <w:szCs w:val="20"/>
              </w:rPr>
              <w:t>32,701,642</w:t>
            </w:r>
          </w:p>
        </w:tc>
        <w:tc>
          <w:tcPr>
            <w:tcW w:w="1363" w:type="dxa"/>
            <w:tcBorders>
              <w:top w:val="single" w:sz="4" w:space="0" w:color="000000" w:themeColor="text1"/>
              <w:left w:val="single" w:sz="4" w:space="0" w:color="000000" w:themeColor="text1"/>
              <w:bottom w:val="single" w:sz="4" w:space="0" w:color="000000" w:themeColor="text1"/>
              <w:right w:val="nil"/>
            </w:tcBorders>
            <w:noWrap/>
            <w:vAlign w:val="bottom"/>
          </w:tcPr>
          <w:p w14:paraId="4ACA6803" w14:textId="77777777" w:rsidR="006770D8" w:rsidRPr="006770D8" w:rsidRDefault="006770D8" w:rsidP="006770D8">
            <w:pPr>
              <w:spacing w:after="0" w:line="240" w:lineRule="auto"/>
              <w:jc w:val="right"/>
              <w:rPr>
                <w:rFonts w:ascii="Arial" w:eastAsia="Calibri" w:hAnsi="Arial" w:cs="Arial"/>
                <w:b/>
                <w:bCs/>
                <w:color w:val="000000"/>
                <w:sz w:val="20"/>
                <w:szCs w:val="20"/>
                <w:lang w:eastAsia="en-GB"/>
              </w:rPr>
            </w:pPr>
            <w:r w:rsidRPr="006770D8">
              <w:rPr>
                <w:rFonts w:ascii="Arial" w:eastAsia="Calibri" w:hAnsi="Arial" w:cs="Arial"/>
                <w:b/>
                <w:bCs/>
                <w:color w:val="000000"/>
                <w:sz w:val="20"/>
                <w:szCs w:val="20"/>
              </w:rPr>
              <w:t>31,568,683</w:t>
            </w:r>
          </w:p>
        </w:tc>
        <w:tc>
          <w:tcPr>
            <w:tcW w:w="1363" w:type="dxa"/>
            <w:tcBorders>
              <w:top w:val="single" w:sz="4" w:space="0" w:color="000000" w:themeColor="text1"/>
              <w:left w:val="single" w:sz="4" w:space="0" w:color="auto"/>
              <w:bottom w:val="single" w:sz="4" w:space="0" w:color="000000" w:themeColor="text1"/>
              <w:right w:val="single" w:sz="4" w:space="0" w:color="auto"/>
            </w:tcBorders>
            <w:noWrap/>
            <w:vAlign w:val="bottom"/>
          </w:tcPr>
          <w:p w14:paraId="520514A1" w14:textId="77777777" w:rsidR="006770D8" w:rsidRPr="006770D8" w:rsidRDefault="006770D8" w:rsidP="006770D8">
            <w:pPr>
              <w:spacing w:after="0" w:line="240" w:lineRule="auto"/>
              <w:jc w:val="right"/>
              <w:rPr>
                <w:rFonts w:ascii="Arial" w:eastAsia="Calibri" w:hAnsi="Arial" w:cs="Arial"/>
                <w:b/>
                <w:bCs/>
                <w:color w:val="000000"/>
                <w:sz w:val="20"/>
                <w:szCs w:val="20"/>
                <w:lang w:eastAsia="en-GB"/>
              </w:rPr>
            </w:pPr>
            <w:r w:rsidRPr="006770D8">
              <w:rPr>
                <w:rFonts w:ascii="Arial" w:eastAsia="Calibri" w:hAnsi="Arial" w:cs="Arial"/>
                <w:b/>
                <w:bCs/>
                <w:color w:val="000000"/>
                <w:sz w:val="20"/>
                <w:szCs w:val="20"/>
              </w:rPr>
              <w:t>31,578,030</w:t>
            </w:r>
          </w:p>
        </w:tc>
      </w:tr>
    </w:tbl>
    <w:p w14:paraId="43995370" w14:textId="77777777" w:rsidR="006770D8" w:rsidRPr="006770D8" w:rsidRDefault="006770D8" w:rsidP="006770D8">
      <w:pPr>
        <w:spacing w:after="0" w:line="240" w:lineRule="auto"/>
        <w:textAlignment w:val="baseline"/>
        <w:rPr>
          <w:rFonts w:ascii="Arial" w:eastAsia="Times New Roman" w:hAnsi="Arial" w:cs="Arial"/>
          <w:b/>
          <w:bCs/>
          <w:color w:val="16AD85"/>
          <w:sz w:val="28"/>
          <w:szCs w:val="28"/>
          <w:lang w:eastAsia="en-GB"/>
        </w:rPr>
      </w:pPr>
    </w:p>
    <w:p w14:paraId="6C22C986" w14:textId="674104B2" w:rsidR="006770D8" w:rsidRPr="006770D8" w:rsidRDefault="006770D8" w:rsidP="006770D8">
      <w:pPr>
        <w:spacing w:after="0" w:line="240" w:lineRule="auto"/>
        <w:textAlignment w:val="baseline"/>
        <w:rPr>
          <w:rFonts w:ascii="Arial" w:eastAsia="Times New Roman" w:hAnsi="Arial" w:cs="Arial"/>
          <w:b/>
          <w:bCs/>
          <w:color w:val="16AD85"/>
          <w:sz w:val="28"/>
          <w:szCs w:val="28"/>
          <w:lang w:eastAsia="en-GB"/>
        </w:rPr>
      </w:pPr>
      <w:r w:rsidRPr="344E5D7E">
        <w:rPr>
          <w:rFonts w:ascii="Arial" w:eastAsia="Times New Roman" w:hAnsi="Arial" w:cs="Arial"/>
          <w:b/>
          <w:bCs/>
          <w:color w:val="16AD85"/>
          <w:sz w:val="28"/>
          <w:szCs w:val="28"/>
          <w:lang w:eastAsia="en-GB"/>
        </w:rPr>
        <w:t xml:space="preserve">Movement on </w:t>
      </w:r>
      <w:r w:rsidR="508DE7A2" w:rsidRPr="344E5D7E">
        <w:rPr>
          <w:rFonts w:ascii="Arial" w:eastAsia="Times New Roman" w:hAnsi="Arial" w:cs="Arial"/>
          <w:b/>
          <w:bCs/>
          <w:color w:val="16AD85"/>
          <w:sz w:val="28"/>
          <w:szCs w:val="28"/>
          <w:lang w:eastAsia="en-GB"/>
        </w:rPr>
        <w:t>Balances</w:t>
      </w:r>
    </w:p>
    <w:p w14:paraId="0D9A11B8" w14:textId="77777777" w:rsidR="006770D8" w:rsidRPr="006770D8" w:rsidRDefault="006770D8" w:rsidP="006770D8">
      <w:pPr>
        <w:spacing w:after="0" w:line="240" w:lineRule="auto"/>
        <w:textAlignment w:val="baseline"/>
        <w:rPr>
          <w:rFonts w:ascii="Arial" w:eastAsia="Times New Roman" w:hAnsi="Arial" w:cs="Arial"/>
          <w:color w:val="257D86"/>
          <w:sz w:val="28"/>
          <w:szCs w:val="28"/>
          <w:lang w:eastAsia="en-GB"/>
        </w:rPr>
      </w:pPr>
    </w:p>
    <w:tbl>
      <w:tblPr>
        <w:tblW w:w="8037" w:type="dxa"/>
        <w:tblCellMar>
          <w:top w:w="15" w:type="dxa"/>
          <w:bottom w:w="15" w:type="dxa"/>
        </w:tblCellMar>
        <w:tblLook w:val="04A0" w:firstRow="1" w:lastRow="0" w:firstColumn="1" w:lastColumn="0" w:noHBand="0" w:noVBand="1"/>
      </w:tblPr>
      <w:tblGrid>
        <w:gridCol w:w="3948"/>
        <w:gridCol w:w="1363"/>
        <w:gridCol w:w="1363"/>
        <w:gridCol w:w="1363"/>
      </w:tblGrid>
      <w:tr w:rsidR="006770D8" w:rsidRPr="006770D8" w14:paraId="535B152B" w14:textId="77777777" w:rsidTr="6D97C7BA">
        <w:trPr>
          <w:trHeight w:val="285"/>
        </w:trPr>
        <w:tc>
          <w:tcPr>
            <w:tcW w:w="3948" w:type="dxa"/>
            <w:tcBorders>
              <w:top w:val="single" w:sz="4" w:space="0" w:color="000000" w:themeColor="text1"/>
              <w:left w:val="single" w:sz="4" w:space="0" w:color="000000" w:themeColor="text1"/>
              <w:bottom w:val="single" w:sz="4" w:space="0" w:color="auto"/>
              <w:right w:val="single" w:sz="4" w:space="0" w:color="auto"/>
            </w:tcBorders>
            <w:hideMark/>
          </w:tcPr>
          <w:p w14:paraId="6AA67304"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Surplus/ Deficit</w:t>
            </w:r>
          </w:p>
        </w:tc>
        <w:tc>
          <w:tcPr>
            <w:tcW w:w="1363" w:type="dxa"/>
            <w:tcBorders>
              <w:top w:val="single" w:sz="4" w:space="0" w:color="000000" w:themeColor="text1"/>
              <w:left w:val="single" w:sz="4" w:space="0" w:color="auto"/>
              <w:bottom w:val="single" w:sz="4" w:space="0" w:color="auto"/>
              <w:right w:val="single" w:sz="4" w:space="0" w:color="auto"/>
            </w:tcBorders>
          </w:tcPr>
          <w:p w14:paraId="0E9762FB"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(204,532)</w:t>
            </w:r>
          </w:p>
        </w:tc>
        <w:tc>
          <w:tcPr>
            <w:tcW w:w="1363" w:type="dxa"/>
            <w:tcBorders>
              <w:top w:val="single" w:sz="4" w:space="0" w:color="000000" w:themeColor="text1"/>
              <w:left w:val="single" w:sz="4" w:space="0" w:color="auto"/>
              <w:bottom w:val="single" w:sz="4" w:space="0" w:color="auto"/>
              <w:right w:val="nil"/>
            </w:tcBorders>
          </w:tcPr>
          <w:p w14:paraId="60BCFAB1"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(275,708)</w:t>
            </w:r>
          </w:p>
        </w:tc>
        <w:tc>
          <w:tcPr>
            <w:tcW w:w="1363" w:type="dxa"/>
            <w:tcBorders>
              <w:top w:val="single" w:sz="4" w:space="0" w:color="000000" w:themeColor="text1"/>
              <w:left w:val="single" w:sz="4" w:space="0" w:color="auto"/>
              <w:bottom w:val="single" w:sz="4" w:space="0" w:color="auto"/>
              <w:right w:val="single" w:sz="4" w:space="0" w:color="auto"/>
            </w:tcBorders>
          </w:tcPr>
          <w:p w14:paraId="4CEA4B64" w14:textId="77777777" w:rsidR="006770D8" w:rsidRPr="006770D8" w:rsidRDefault="006770D8" w:rsidP="006770D8">
            <w:pPr>
              <w:spacing w:after="0" w:line="240" w:lineRule="auto"/>
              <w:jc w:val="right"/>
              <w:rPr>
                <w:rFonts w:ascii="Arial" w:eastAsia="Calibri" w:hAnsi="Arial" w:cs="Arial"/>
                <w:sz w:val="20"/>
                <w:szCs w:val="20"/>
                <w:lang w:eastAsia="en-GB"/>
              </w:rPr>
            </w:pPr>
            <w:r w:rsidRPr="006770D8">
              <w:rPr>
                <w:rFonts w:ascii="Arial" w:eastAsia="Calibri" w:hAnsi="Arial" w:cs="Arial"/>
                <w:sz w:val="20"/>
                <w:szCs w:val="20"/>
              </w:rPr>
              <w:t>(351,073)</w:t>
            </w:r>
          </w:p>
        </w:tc>
      </w:tr>
      <w:tr w:rsidR="006770D8" w:rsidRPr="006770D8" w14:paraId="3A7421D0" w14:textId="77777777" w:rsidTr="6D97C7BA">
        <w:trPr>
          <w:trHeight w:val="300"/>
        </w:trPr>
        <w:tc>
          <w:tcPr>
            <w:tcW w:w="3948" w:type="dxa"/>
            <w:tcBorders>
              <w:top w:val="single" w:sz="4" w:space="0" w:color="auto"/>
              <w:left w:val="single" w:sz="4" w:space="0" w:color="000000" w:themeColor="text1"/>
              <w:bottom w:val="single" w:sz="4" w:space="0" w:color="auto"/>
              <w:right w:val="single" w:sz="4" w:space="0" w:color="auto"/>
            </w:tcBorders>
            <w:hideMark/>
          </w:tcPr>
          <w:p w14:paraId="6847E44A" w14:textId="7674BBD3" w:rsidR="006770D8" w:rsidRPr="006770D8" w:rsidRDefault="3A2762CC" w:rsidP="006770D8">
            <w:pPr>
              <w:spacing w:after="0" w:line="240" w:lineRule="auto"/>
              <w:rPr>
                <w:rFonts w:ascii="Arial" w:eastAsia="Times New Roman" w:hAnsi="Arial" w:cs="Arial"/>
                <w:b/>
                <w:bCs/>
                <w:sz w:val="20"/>
                <w:szCs w:val="20"/>
                <w:lang w:eastAsia="en-GB"/>
              </w:rPr>
            </w:pPr>
            <w:r w:rsidRPr="6D97C7BA">
              <w:rPr>
                <w:rFonts w:ascii="Arial" w:eastAsia="Times New Roman" w:hAnsi="Arial" w:cs="Arial"/>
                <w:b/>
                <w:bCs/>
                <w:sz w:val="20"/>
                <w:szCs w:val="20"/>
                <w:lang w:eastAsia="en-GB"/>
              </w:rPr>
              <w:t>Cash management flexibilities</w:t>
            </w:r>
            <w:r w:rsidR="006770D8" w:rsidRPr="6D97C7BA">
              <w:rPr>
                <w:rFonts w:ascii="Arial" w:eastAsia="Times New Roman" w:hAnsi="Arial" w:cs="Arial"/>
                <w:b/>
                <w:bCs/>
                <w:sz w:val="20"/>
                <w:szCs w:val="20"/>
                <w:lang w:eastAsia="en-GB"/>
              </w:rPr>
              <w:t xml:space="preserve">  </w:t>
            </w:r>
          </w:p>
        </w:tc>
        <w:tc>
          <w:tcPr>
            <w:tcW w:w="1363" w:type="dxa"/>
            <w:tcBorders>
              <w:top w:val="single" w:sz="4" w:space="0" w:color="auto"/>
              <w:left w:val="single" w:sz="4" w:space="0" w:color="auto"/>
              <w:bottom w:val="single" w:sz="4" w:space="0" w:color="auto"/>
              <w:right w:val="single" w:sz="4" w:space="0" w:color="auto"/>
            </w:tcBorders>
          </w:tcPr>
          <w:p w14:paraId="290DEAA3"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786,000</w:t>
            </w:r>
          </w:p>
        </w:tc>
        <w:tc>
          <w:tcPr>
            <w:tcW w:w="1363" w:type="dxa"/>
            <w:tcBorders>
              <w:top w:val="single" w:sz="4" w:space="0" w:color="auto"/>
              <w:left w:val="single" w:sz="4" w:space="0" w:color="auto"/>
              <w:bottom w:val="single" w:sz="4" w:space="0" w:color="auto"/>
              <w:right w:val="nil"/>
            </w:tcBorders>
          </w:tcPr>
          <w:p w14:paraId="15EF3D71"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581,468</w:t>
            </w:r>
          </w:p>
        </w:tc>
        <w:tc>
          <w:tcPr>
            <w:tcW w:w="1363" w:type="dxa"/>
            <w:tcBorders>
              <w:top w:val="single" w:sz="4" w:space="0" w:color="auto"/>
              <w:left w:val="single" w:sz="4" w:space="0" w:color="auto"/>
              <w:bottom w:val="single" w:sz="4" w:space="0" w:color="auto"/>
              <w:right w:val="single" w:sz="4" w:space="0" w:color="auto"/>
            </w:tcBorders>
          </w:tcPr>
          <w:p w14:paraId="1614E3CE"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305,760</w:t>
            </w:r>
          </w:p>
        </w:tc>
      </w:tr>
      <w:tr w:rsidR="006770D8" w:rsidRPr="006770D8" w14:paraId="509ECA79" w14:textId="77777777" w:rsidTr="6D97C7BA">
        <w:trPr>
          <w:trHeight w:val="570"/>
        </w:trPr>
        <w:tc>
          <w:tcPr>
            <w:tcW w:w="3948" w:type="dxa"/>
            <w:tcBorders>
              <w:top w:val="nil"/>
              <w:left w:val="single" w:sz="4" w:space="0" w:color="000000" w:themeColor="text1"/>
              <w:bottom w:val="single" w:sz="4" w:space="0" w:color="000000" w:themeColor="text1"/>
              <w:right w:val="single" w:sz="4" w:space="0" w:color="auto"/>
            </w:tcBorders>
            <w:hideMark/>
          </w:tcPr>
          <w:p w14:paraId="14420973"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Cumulative Surplus/ (deficit)</w:t>
            </w:r>
          </w:p>
        </w:tc>
        <w:tc>
          <w:tcPr>
            <w:tcW w:w="1363" w:type="dxa"/>
            <w:tcBorders>
              <w:top w:val="nil"/>
              <w:left w:val="single" w:sz="4" w:space="0" w:color="auto"/>
              <w:bottom w:val="single" w:sz="4" w:space="0" w:color="000000" w:themeColor="text1"/>
              <w:right w:val="single" w:sz="4" w:space="0" w:color="auto"/>
            </w:tcBorders>
          </w:tcPr>
          <w:p w14:paraId="44712EEF" w14:textId="77777777" w:rsidR="006770D8" w:rsidRPr="006770D8" w:rsidRDefault="006770D8" w:rsidP="006770D8">
            <w:pPr>
              <w:spacing w:after="0" w:line="240" w:lineRule="auto"/>
              <w:jc w:val="right"/>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581,468</w:t>
            </w:r>
          </w:p>
        </w:tc>
        <w:tc>
          <w:tcPr>
            <w:tcW w:w="1363" w:type="dxa"/>
            <w:tcBorders>
              <w:top w:val="nil"/>
              <w:left w:val="single" w:sz="4" w:space="0" w:color="auto"/>
              <w:bottom w:val="single" w:sz="4" w:space="0" w:color="000000" w:themeColor="text1"/>
              <w:right w:val="nil"/>
            </w:tcBorders>
          </w:tcPr>
          <w:p w14:paraId="45225C78" w14:textId="77777777" w:rsidR="006770D8" w:rsidRPr="006770D8" w:rsidRDefault="006770D8" w:rsidP="006770D8">
            <w:pPr>
              <w:spacing w:after="0" w:line="240" w:lineRule="auto"/>
              <w:jc w:val="right"/>
              <w:rPr>
                <w:rFonts w:ascii="Arial" w:eastAsia="Calibri" w:hAnsi="Arial" w:cs="Arial"/>
                <w:b/>
                <w:bCs/>
                <w:sz w:val="20"/>
                <w:szCs w:val="20"/>
                <w:lang w:eastAsia="en-GB"/>
              </w:rPr>
            </w:pPr>
            <w:r w:rsidRPr="006770D8">
              <w:rPr>
                <w:rFonts w:ascii="Arial" w:eastAsia="Calibri" w:hAnsi="Arial" w:cs="Arial"/>
                <w:b/>
                <w:bCs/>
                <w:sz w:val="20"/>
                <w:szCs w:val="20"/>
              </w:rPr>
              <w:t>305,760</w:t>
            </w:r>
          </w:p>
        </w:tc>
        <w:tc>
          <w:tcPr>
            <w:tcW w:w="1363" w:type="dxa"/>
            <w:tcBorders>
              <w:top w:val="nil"/>
              <w:left w:val="single" w:sz="4" w:space="0" w:color="auto"/>
              <w:bottom w:val="single" w:sz="4" w:space="0" w:color="auto"/>
              <w:right w:val="single" w:sz="4" w:space="0" w:color="auto"/>
            </w:tcBorders>
          </w:tcPr>
          <w:p w14:paraId="524232AC" w14:textId="77777777" w:rsidR="006770D8" w:rsidRPr="006770D8" w:rsidRDefault="006770D8" w:rsidP="006770D8">
            <w:pPr>
              <w:spacing w:after="0" w:line="240" w:lineRule="auto"/>
              <w:jc w:val="right"/>
              <w:rPr>
                <w:rFonts w:ascii="Arial" w:eastAsia="Calibri" w:hAnsi="Arial" w:cs="Arial"/>
                <w:b/>
                <w:bCs/>
                <w:color w:val="FF0000"/>
                <w:sz w:val="20"/>
                <w:szCs w:val="20"/>
                <w:lang w:eastAsia="en-GB"/>
              </w:rPr>
            </w:pPr>
            <w:r w:rsidRPr="006770D8">
              <w:rPr>
                <w:rFonts w:ascii="Arial" w:eastAsia="Calibri" w:hAnsi="Arial" w:cs="Arial"/>
                <w:b/>
                <w:bCs/>
                <w:color w:val="FF0000"/>
                <w:sz w:val="20"/>
                <w:szCs w:val="20"/>
              </w:rPr>
              <w:t>(45,313)</w:t>
            </w:r>
          </w:p>
        </w:tc>
      </w:tr>
    </w:tbl>
    <w:p w14:paraId="1F1F023C" w14:textId="77777777" w:rsidR="00E72A1E" w:rsidRDefault="00E72A1E" w:rsidP="006770D8">
      <w:pPr>
        <w:rPr>
          <w:rFonts w:ascii="Arial" w:eastAsia="Calibri" w:hAnsi="Arial" w:cs="Arial"/>
          <w:b/>
          <w:bCs/>
          <w:color w:val="16AD85"/>
          <w:sz w:val="28"/>
          <w:szCs w:val="28"/>
        </w:rPr>
      </w:pPr>
    </w:p>
    <w:p w14:paraId="4D5A82D3" w14:textId="648D6315" w:rsidR="006770D8" w:rsidRPr="006770D8" w:rsidRDefault="006770D8" w:rsidP="006770D8">
      <w:pPr>
        <w:rPr>
          <w:rFonts w:ascii="Arial" w:eastAsia="Calibri" w:hAnsi="Arial" w:cs="Arial"/>
          <w:b/>
          <w:bCs/>
          <w:color w:val="16AD85"/>
          <w:sz w:val="28"/>
          <w:szCs w:val="28"/>
        </w:rPr>
      </w:pPr>
      <w:r w:rsidRPr="344E5D7E">
        <w:rPr>
          <w:rFonts w:ascii="Arial" w:eastAsia="Calibri" w:hAnsi="Arial" w:cs="Arial"/>
          <w:b/>
          <w:bCs/>
          <w:color w:val="16AD85"/>
          <w:sz w:val="28"/>
          <w:szCs w:val="28"/>
        </w:rPr>
        <w:t>Summary of detailed budget 2024-25</w:t>
      </w:r>
    </w:p>
    <w:p w14:paraId="2459A7B4" w14:textId="70BBE7EA" w:rsidR="006770D8" w:rsidRPr="006770D8" w:rsidRDefault="006770D8" w:rsidP="006770D8">
      <w:pPr>
        <w:spacing w:after="0" w:line="360" w:lineRule="auto"/>
        <w:rPr>
          <w:rFonts w:ascii="Arial" w:eastAsia="Calibri" w:hAnsi="Arial" w:cs="Arial"/>
          <w:sz w:val="24"/>
          <w:szCs w:val="24"/>
        </w:rPr>
      </w:pPr>
      <w:r w:rsidRPr="006770D8">
        <w:rPr>
          <w:rFonts w:ascii="Arial" w:eastAsia="Calibri" w:hAnsi="Arial" w:cs="Arial"/>
          <w:sz w:val="24"/>
          <w:szCs w:val="24"/>
        </w:rPr>
        <w:t xml:space="preserve">The detailed budget has been developed to support the activities outlined in the Business Pan. The implementation of activity based costing has enabled the directly attributable costs to be reported for the first time. </w:t>
      </w:r>
    </w:p>
    <w:p w14:paraId="1E837012" w14:textId="77777777" w:rsidR="006770D8" w:rsidRPr="006770D8" w:rsidRDefault="006770D8" w:rsidP="006770D8">
      <w:pPr>
        <w:spacing w:after="0" w:line="360" w:lineRule="auto"/>
        <w:rPr>
          <w:rFonts w:ascii="Arial" w:eastAsia="Calibri" w:hAnsi="Arial" w:cs="Arial"/>
          <w:sz w:val="24"/>
          <w:szCs w:val="24"/>
        </w:rPr>
      </w:pPr>
    </w:p>
    <w:p w14:paraId="336F278D" w14:textId="77777777" w:rsidR="006770D8" w:rsidRPr="006770D8" w:rsidRDefault="006770D8" w:rsidP="006770D8">
      <w:pPr>
        <w:spacing w:after="0" w:line="360" w:lineRule="auto"/>
        <w:rPr>
          <w:rFonts w:ascii="Arial" w:eastAsia="Calibri" w:hAnsi="Arial" w:cs="Arial"/>
          <w:sz w:val="24"/>
          <w:szCs w:val="24"/>
        </w:rPr>
      </w:pPr>
      <w:r w:rsidRPr="006770D8">
        <w:rPr>
          <w:rFonts w:ascii="Arial" w:eastAsia="Calibri" w:hAnsi="Arial" w:cs="Arial"/>
          <w:sz w:val="24"/>
          <w:szCs w:val="24"/>
        </w:rPr>
        <w:t>The graphic below the distribution of staffing resources across our areas of activity, equating to 231.8 whole time equivalents.</w:t>
      </w:r>
    </w:p>
    <w:p w14:paraId="4A4D0ADD" w14:textId="77777777" w:rsidR="006770D8" w:rsidRPr="006770D8" w:rsidRDefault="006770D8" w:rsidP="006770D8">
      <w:pPr>
        <w:spacing w:after="0"/>
        <w:rPr>
          <w:rFonts w:ascii="Aptos" w:eastAsia="Aptos" w:hAnsi="Aptos" w:cs="Arial"/>
        </w:rPr>
      </w:pPr>
    </w:p>
    <w:p w14:paraId="08A6946F" w14:textId="77777777" w:rsidR="006770D8" w:rsidRPr="006770D8" w:rsidRDefault="006770D8" w:rsidP="006770D8">
      <w:pPr>
        <w:spacing w:after="0"/>
        <w:rPr>
          <w:rFonts w:ascii="Aptos" w:eastAsia="Aptos" w:hAnsi="Aptos" w:cs="Arial"/>
        </w:rPr>
      </w:pPr>
      <w:r>
        <w:rPr>
          <w:noProof/>
        </w:rPr>
        <w:drawing>
          <wp:inline distT="0" distB="0" distL="0" distR="0" wp14:anchorId="67858118" wp14:editId="4E9649EA">
            <wp:extent cx="5724524" cy="4181475"/>
            <wp:effectExtent l="0" t="0" r="0" b="0"/>
            <wp:docPr id="781317811" name="Picture 781317811" descr="A pie chart with text on it with Crust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317811"/>
                    <pic:cNvPicPr/>
                  </pic:nvPicPr>
                  <pic:blipFill>
                    <a:blip r:embed="rId73">
                      <a:extLst>
                        <a:ext uri="{28A0092B-C50C-407E-A947-70E740481C1C}">
                          <a14:useLocalDpi xmlns:a14="http://schemas.microsoft.com/office/drawing/2010/main" val="0"/>
                        </a:ext>
                      </a:extLst>
                    </a:blip>
                    <a:stretch>
                      <a:fillRect/>
                    </a:stretch>
                  </pic:blipFill>
                  <pic:spPr>
                    <a:xfrm>
                      <a:off x="0" y="0"/>
                      <a:ext cx="5724524" cy="4181475"/>
                    </a:xfrm>
                    <a:prstGeom prst="rect">
                      <a:avLst/>
                    </a:prstGeom>
                  </pic:spPr>
                </pic:pic>
              </a:graphicData>
            </a:graphic>
          </wp:inline>
        </w:drawing>
      </w:r>
    </w:p>
    <w:p w14:paraId="6ECD260C" w14:textId="77777777" w:rsidR="006770D8" w:rsidRPr="006770D8" w:rsidRDefault="006770D8" w:rsidP="006770D8">
      <w:pPr>
        <w:spacing w:after="0" w:line="360" w:lineRule="auto"/>
        <w:rPr>
          <w:rFonts w:ascii="Calibri" w:eastAsia="Calibri" w:hAnsi="Calibri" w:cs="Arial"/>
        </w:rPr>
      </w:pPr>
      <w:r w:rsidRPr="006770D8">
        <w:rPr>
          <w:rFonts w:ascii="Arial" w:eastAsia="Calibri" w:hAnsi="Arial" w:cs="Arial"/>
          <w:sz w:val="24"/>
          <w:szCs w:val="24"/>
        </w:rPr>
        <w:t>The distribution of costs across our activities is shown in the graphic below. This shows Regulation, student bursaries and student grants represent the largest proportion of our planned spending.</w:t>
      </w:r>
    </w:p>
    <w:p w14:paraId="4F397C84" w14:textId="77777777" w:rsidR="006770D8" w:rsidRPr="006770D8" w:rsidRDefault="006770D8" w:rsidP="006770D8">
      <w:pPr>
        <w:spacing w:after="0" w:line="360" w:lineRule="auto"/>
        <w:rPr>
          <w:rFonts w:ascii="Aptos" w:eastAsia="Aptos" w:hAnsi="Aptos" w:cs="Arial"/>
        </w:rPr>
      </w:pPr>
      <w:r w:rsidRPr="006770D8">
        <w:rPr>
          <w:rFonts w:ascii="Aptos" w:eastAsia="Aptos" w:hAnsi="Aptos" w:cs="Arial"/>
          <w:noProof/>
        </w:rPr>
        <w:drawing>
          <wp:inline distT="0" distB="0" distL="0" distR="0" wp14:anchorId="7DE22FE3" wp14:editId="24531FE0">
            <wp:extent cx="5724524" cy="3981450"/>
            <wp:effectExtent l="0" t="0" r="0" b="0"/>
            <wp:docPr id="1305013606" name="Picture 1305013606" descr="A pie chart with numbers an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013606" name="Picture 1305013606" descr="A pie chart with numbers and text&#10;&#10;Description automatically generated"/>
                    <pic:cNvPicPr/>
                  </pic:nvPicPr>
                  <pic:blipFill>
                    <a:blip r:embed="rId74">
                      <a:extLst>
                        <a:ext uri="{28A0092B-C50C-407E-A947-70E740481C1C}">
                          <a14:useLocalDpi xmlns:a14="http://schemas.microsoft.com/office/drawing/2010/main" val="0"/>
                        </a:ext>
                      </a:extLst>
                    </a:blip>
                    <a:stretch>
                      <a:fillRect/>
                    </a:stretch>
                  </pic:blipFill>
                  <pic:spPr>
                    <a:xfrm>
                      <a:off x="0" y="0"/>
                      <a:ext cx="5724524" cy="3981450"/>
                    </a:xfrm>
                    <a:prstGeom prst="rect">
                      <a:avLst/>
                    </a:prstGeom>
                  </pic:spPr>
                </pic:pic>
              </a:graphicData>
            </a:graphic>
          </wp:inline>
        </w:drawing>
      </w:r>
    </w:p>
    <w:p w14:paraId="6B6AABFE" w14:textId="77777777" w:rsidR="006770D8" w:rsidRPr="006770D8" w:rsidRDefault="006770D8" w:rsidP="006770D8">
      <w:pPr>
        <w:spacing w:after="0" w:line="360" w:lineRule="auto"/>
        <w:rPr>
          <w:rFonts w:ascii="Aptos" w:eastAsia="Aptos" w:hAnsi="Aptos" w:cs="Arial"/>
        </w:rPr>
      </w:pPr>
    </w:p>
    <w:p w14:paraId="76551985" w14:textId="77777777" w:rsidR="006770D8" w:rsidRPr="006770D8" w:rsidRDefault="006770D8" w:rsidP="006770D8">
      <w:pPr>
        <w:spacing w:after="0" w:line="360" w:lineRule="auto"/>
        <w:rPr>
          <w:rFonts w:ascii="Arial" w:eastAsia="Calibri" w:hAnsi="Arial" w:cs="Arial"/>
          <w:sz w:val="24"/>
          <w:szCs w:val="24"/>
        </w:rPr>
      </w:pPr>
      <w:r w:rsidRPr="006770D8">
        <w:rPr>
          <w:rFonts w:ascii="Arial" w:eastAsia="Calibri" w:hAnsi="Arial" w:cs="Arial"/>
          <w:sz w:val="24"/>
          <w:szCs w:val="24"/>
        </w:rPr>
        <w:t>However, this does not align with the deployment of our resources as the Social Care Wales Workforce Development Programme (SCWWDP) grant and student funding activities are supported by relatively small staffing teams.</w:t>
      </w:r>
    </w:p>
    <w:p w14:paraId="39C0F309" w14:textId="77777777" w:rsidR="006770D8" w:rsidRPr="006770D8" w:rsidRDefault="006770D8" w:rsidP="006770D8">
      <w:pPr>
        <w:rPr>
          <w:rFonts w:ascii="Calibri" w:eastAsia="Calibri" w:hAnsi="Calibri" w:cs="Arial"/>
        </w:rPr>
      </w:pPr>
    </w:p>
    <w:p w14:paraId="3A387384" w14:textId="77777777" w:rsidR="006770D8" w:rsidRPr="006770D8" w:rsidRDefault="006770D8" w:rsidP="006770D8">
      <w:pPr>
        <w:spacing w:after="0" w:line="360" w:lineRule="auto"/>
        <w:rPr>
          <w:rFonts w:ascii="Arial" w:eastAsia="Calibri" w:hAnsi="Arial" w:cs="Arial"/>
          <w:sz w:val="24"/>
          <w:szCs w:val="24"/>
        </w:rPr>
      </w:pPr>
      <w:r w:rsidRPr="006770D8">
        <w:rPr>
          <w:rFonts w:ascii="Arial" w:eastAsia="Calibri" w:hAnsi="Arial" w:cs="Arial"/>
          <w:sz w:val="24"/>
          <w:szCs w:val="24"/>
        </w:rPr>
        <w:t>The graphic below indicates how staffing resources are deployed across our activities. It shows that there is limited scope for future cost savings through staffing reductions when compared to the potential loss of outcomes from the activities being undertaken.</w:t>
      </w:r>
    </w:p>
    <w:p w14:paraId="22B4613A" w14:textId="77777777" w:rsidR="006770D8" w:rsidRPr="006770D8" w:rsidRDefault="006770D8" w:rsidP="006770D8">
      <w:pPr>
        <w:spacing w:after="0"/>
        <w:rPr>
          <w:rFonts w:ascii="Aptos" w:eastAsia="Aptos" w:hAnsi="Aptos" w:cs="Arial"/>
        </w:rPr>
      </w:pPr>
    </w:p>
    <w:p w14:paraId="7D02B27A" w14:textId="77777777" w:rsidR="006770D8" w:rsidRPr="006770D8" w:rsidRDefault="006770D8" w:rsidP="006770D8">
      <w:pPr>
        <w:rPr>
          <w:rFonts w:ascii="Aptos" w:eastAsia="Aptos" w:hAnsi="Aptos" w:cs="Arial"/>
        </w:rPr>
      </w:pPr>
    </w:p>
    <w:p w14:paraId="6B85EC4D" w14:textId="77777777" w:rsidR="006770D8" w:rsidRPr="006770D8" w:rsidRDefault="006770D8" w:rsidP="006770D8">
      <w:pPr>
        <w:spacing w:after="0"/>
        <w:rPr>
          <w:rFonts w:ascii="Aptos" w:eastAsia="Aptos" w:hAnsi="Aptos" w:cs="Arial"/>
        </w:rPr>
      </w:pPr>
      <w:r w:rsidRPr="006770D8">
        <w:rPr>
          <w:rFonts w:ascii="Aptos" w:eastAsia="Aptos" w:hAnsi="Aptos" w:cs="Arial"/>
          <w:noProof/>
        </w:rPr>
        <w:drawing>
          <wp:inline distT="0" distB="0" distL="0" distR="0" wp14:anchorId="57932A18" wp14:editId="23FA8DD9">
            <wp:extent cx="5724524" cy="4314825"/>
            <wp:effectExtent l="0" t="0" r="0" b="0"/>
            <wp:docPr id="1679541702" name="Picture 1679541702" descr="A graph with numbers and symbol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541702" name="Picture 1679541702" descr="A graph with numbers and symbols&#10;&#10;Description automatically generated with medium confidence"/>
                    <pic:cNvPicPr/>
                  </pic:nvPicPr>
                  <pic:blipFill>
                    <a:blip r:embed="rId75">
                      <a:extLst>
                        <a:ext uri="{28A0092B-C50C-407E-A947-70E740481C1C}">
                          <a14:useLocalDpi xmlns:a14="http://schemas.microsoft.com/office/drawing/2010/main" val="0"/>
                        </a:ext>
                      </a:extLst>
                    </a:blip>
                    <a:stretch>
                      <a:fillRect/>
                    </a:stretch>
                  </pic:blipFill>
                  <pic:spPr>
                    <a:xfrm>
                      <a:off x="0" y="0"/>
                      <a:ext cx="5724524" cy="4314825"/>
                    </a:xfrm>
                    <a:prstGeom prst="rect">
                      <a:avLst/>
                    </a:prstGeom>
                  </pic:spPr>
                </pic:pic>
              </a:graphicData>
            </a:graphic>
          </wp:inline>
        </w:drawing>
      </w:r>
    </w:p>
    <w:p w14:paraId="0BC73B17" w14:textId="77777777" w:rsidR="006770D8" w:rsidRPr="006770D8" w:rsidRDefault="006770D8" w:rsidP="006770D8">
      <w:pPr>
        <w:spacing w:after="0"/>
        <w:rPr>
          <w:rFonts w:ascii="Aptos" w:eastAsia="Aptos" w:hAnsi="Aptos" w:cs="Arial"/>
        </w:rPr>
      </w:pPr>
    </w:p>
    <w:p w14:paraId="7532913B" w14:textId="77777777" w:rsidR="006770D8" w:rsidRPr="006770D8" w:rsidRDefault="006770D8" w:rsidP="006770D8">
      <w:pPr>
        <w:rPr>
          <w:rFonts w:ascii="Arial" w:eastAsia="Calibri" w:hAnsi="Arial" w:cs="Arial"/>
          <w:b/>
          <w:bCs/>
          <w:color w:val="16AD85"/>
          <w:sz w:val="28"/>
          <w:szCs w:val="28"/>
        </w:rPr>
        <w:sectPr w:rsidR="006770D8" w:rsidRPr="006770D8" w:rsidSect="006770D8">
          <w:pgSz w:w="11906" w:h="16838"/>
          <w:pgMar w:top="1440" w:right="1440" w:bottom="1440" w:left="1440" w:header="708" w:footer="708" w:gutter="0"/>
          <w:cols w:space="708"/>
          <w:docGrid w:linePitch="360"/>
        </w:sectPr>
      </w:pPr>
    </w:p>
    <w:p w14:paraId="2FFA8742" w14:textId="77777777" w:rsidR="006770D8" w:rsidRPr="006770D8" w:rsidRDefault="006770D8" w:rsidP="006770D8">
      <w:pPr>
        <w:rPr>
          <w:rFonts w:ascii="Arial" w:eastAsia="Calibri" w:hAnsi="Arial" w:cs="Arial"/>
          <w:b/>
          <w:bCs/>
          <w:color w:val="16AD85"/>
        </w:rPr>
      </w:pPr>
      <w:r w:rsidRPr="006770D8">
        <w:rPr>
          <w:rFonts w:ascii="Arial" w:eastAsia="Calibri" w:hAnsi="Arial" w:cs="Arial"/>
          <w:b/>
          <w:bCs/>
          <w:color w:val="16AD85"/>
          <w:sz w:val="28"/>
          <w:szCs w:val="28"/>
        </w:rPr>
        <w:t>Proposed detailed budget by activity areas for 2024-25</w:t>
      </w:r>
    </w:p>
    <w:p w14:paraId="3923CE83" w14:textId="77777777" w:rsidR="006770D8" w:rsidRPr="006770D8" w:rsidRDefault="006770D8" w:rsidP="006770D8">
      <w:pPr>
        <w:spacing w:after="0" w:line="360" w:lineRule="auto"/>
        <w:rPr>
          <w:rFonts w:ascii="Arial" w:eastAsia="Calibri" w:hAnsi="Arial" w:cs="Arial"/>
          <w:sz w:val="24"/>
          <w:szCs w:val="24"/>
        </w:rPr>
      </w:pPr>
      <w:r w:rsidRPr="006770D8">
        <w:rPr>
          <w:rFonts w:ascii="Arial" w:eastAsia="Calibri" w:hAnsi="Arial" w:cs="Arial"/>
          <w:sz w:val="24"/>
          <w:szCs w:val="24"/>
        </w:rPr>
        <w:t>A full line by line analysis of the proposed budget for 2024-25 is set out in the tables that follow for information.</w:t>
      </w:r>
    </w:p>
    <w:tbl>
      <w:tblPr>
        <w:tblW w:w="7380" w:type="dxa"/>
        <w:tblCellMar>
          <w:top w:w="15" w:type="dxa"/>
        </w:tblCellMar>
        <w:tblLook w:val="04A0" w:firstRow="1" w:lastRow="0" w:firstColumn="1" w:lastColumn="0" w:noHBand="0" w:noVBand="1"/>
      </w:tblPr>
      <w:tblGrid>
        <w:gridCol w:w="4950"/>
        <w:gridCol w:w="1271"/>
        <w:gridCol w:w="1159"/>
      </w:tblGrid>
      <w:tr w:rsidR="006770D8" w:rsidRPr="006770D8" w14:paraId="3EB7485F" w14:textId="77777777" w:rsidTr="000D2EA5">
        <w:trPr>
          <w:gridAfter w:val="1"/>
          <w:wAfter w:w="720" w:type="dxa"/>
          <w:trHeight w:val="525"/>
        </w:trPr>
        <w:tc>
          <w:tcPr>
            <w:tcW w:w="5382" w:type="dxa"/>
            <w:vMerge w:val="restart"/>
            <w:tcBorders>
              <w:top w:val="single" w:sz="4" w:space="0" w:color="auto"/>
              <w:left w:val="single" w:sz="4" w:space="0" w:color="auto"/>
              <w:bottom w:val="single" w:sz="4" w:space="0" w:color="auto"/>
              <w:right w:val="single" w:sz="4" w:space="0" w:color="auto"/>
            </w:tcBorders>
            <w:shd w:val="clear" w:color="auto" w:fill="B4C6E7"/>
            <w:vAlign w:val="center"/>
            <w:hideMark/>
          </w:tcPr>
          <w:p w14:paraId="2DB641C5" w14:textId="77777777" w:rsidR="006770D8" w:rsidRPr="006770D8" w:rsidRDefault="006770D8" w:rsidP="006770D8">
            <w:pPr>
              <w:rPr>
                <w:rFonts w:ascii="Calibri" w:eastAsia="Calibri" w:hAnsi="Calibri" w:cs="Arial"/>
                <w:b/>
                <w:bCs/>
                <w:color w:val="000000"/>
              </w:rPr>
            </w:pPr>
            <w:r w:rsidRPr="006770D8">
              <w:rPr>
                <w:rFonts w:ascii="Arial" w:eastAsia="Calibri" w:hAnsi="Arial" w:cs="Arial"/>
                <w:color w:val="257D86"/>
                <w:sz w:val="28"/>
                <w:szCs w:val="28"/>
              </w:rPr>
              <w:br w:type="page"/>
            </w:r>
            <w:r w:rsidRPr="006770D8">
              <w:rPr>
                <w:rFonts w:ascii="Arial" w:eastAsia="Times New Roman" w:hAnsi="Arial" w:cs="Arial"/>
                <w:b/>
                <w:bCs/>
                <w:color w:val="000000"/>
                <w:sz w:val="28"/>
                <w:szCs w:val="28"/>
                <w:lang w:eastAsia="en-GB"/>
              </w:rPr>
              <w:t>Income</w:t>
            </w:r>
          </w:p>
          <w:p w14:paraId="4405F5A9" w14:textId="77777777" w:rsidR="006770D8" w:rsidRPr="006770D8" w:rsidRDefault="006770D8" w:rsidP="006770D8">
            <w:pPr>
              <w:spacing w:after="0" w:line="240" w:lineRule="auto"/>
              <w:jc w:val="center"/>
              <w:rPr>
                <w:rFonts w:ascii="Arial" w:eastAsia="Times New Roman" w:hAnsi="Arial" w:cs="Arial"/>
                <w:b/>
                <w:bCs/>
                <w:color w:val="000000"/>
                <w:sz w:val="16"/>
                <w:szCs w:val="16"/>
                <w:lang w:eastAsia="en-GB"/>
              </w:rPr>
            </w:pPr>
            <w:r w:rsidRPr="006770D8">
              <w:rPr>
                <w:rFonts w:ascii="Arial" w:eastAsia="Times New Roman" w:hAnsi="Arial" w:cs="Arial"/>
                <w:b/>
                <w:bCs/>
                <w:color w:val="000000"/>
                <w:sz w:val="16"/>
                <w:szCs w:val="16"/>
                <w:lang w:eastAsia="en-GB"/>
              </w:rPr>
              <w:t> </w:t>
            </w:r>
          </w:p>
        </w:tc>
        <w:tc>
          <w:tcPr>
            <w:tcW w:w="1278" w:type="dxa"/>
            <w:tcBorders>
              <w:top w:val="single" w:sz="4" w:space="0" w:color="auto"/>
              <w:left w:val="single" w:sz="4" w:space="0" w:color="auto"/>
              <w:right w:val="single" w:sz="4" w:space="0" w:color="auto"/>
            </w:tcBorders>
            <w:shd w:val="clear" w:color="auto" w:fill="B4C6E7"/>
            <w:vAlign w:val="center"/>
            <w:hideMark/>
          </w:tcPr>
          <w:p w14:paraId="33AE3F18" w14:textId="77777777" w:rsidR="006770D8" w:rsidRPr="006770D8" w:rsidRDefault="006770D8" w:rsidP="006770D8">
            <w:pPr>
              <w:spacing w:after="0" w:line="240" w:lineRule="auto"/>
              <w:jc w:val="right"/>
              <w:rPr>
                <w:rFonts w:ascii="Arial" w:eastAsia="Times New Roman" w:hAnsi="Arial" w:cs="Arial"/>
                <w:b/>
                <w:bCs/>
                <w:color w:val="000000"/>
                <w:sz w:val="16"/>
                <w:szCs w:val="16"/>
                <w:lang w:eastAsia="en-GB"/>
              </w:rPr>
            </w:pPr>
            <w:r w:rsidRPr="006770D8">
              <w:rPr>
                <w:rFonts w:ascii="Arial" w:eastAsia="Times New Roman" w:hAnsi="Arial" w:cs="Arial"/>
                <w:b/>
                <w:bCs/>
                <w:color w:val="000000"/>
                <w:sz w:val="16"/>
                <w:szCs w:val="16"/>
                <w:lang w:eastAsia="en-GB"/>
              </w:rPr>
              <w:t>2024-25</w:t>
            </w:r>
          </w:p>
        </w:tc>
      </w:tr>
      <w:tr w:rsidR="006770D8" w:rsidRPr="006770D8" w14:paraId="3EFF7BB5" w14:textId="77777777" w:rsidTr="000D2EA5">
        <w:trPr>
          <w:gridAfter w:val="1"/>
          <w:wAfter w:w="720" w:type="dxa"/>
          <w:trHeight w:val="55"/>
        </w:trPr>
        <w:tc>
          <w:tcPr>
            <w:tcW w:w="5382" w:type="dxa"/>
            <w:vMerge/>
            <w:vAlign w:val="center"/>
            <w:hideMark/>
          </w:tcPr>
          <w:p w14:paraId="18603763" w14:textId="77777777" w:rsidR="006770D8" w:rsidRPr="006770D8" w:rsidRDefault="006770D8" w:rsidP="006770D8">
            <w:pPr>
              <w:spacing w:after="0" w:line="240" w:lineRule="auto"/>
              <w:rPr>
                <w:rFonts w:ascii="Arial" w:eastAsia="Times New Roman" w:hAnsi="Arial" w:cs="Arial"/>
                <w:b/>
                <w:bCs/>
                <w:color w:val="000000"/>
                <w:sz w:val="16"/>
                <w:szCs w:val="16"/>
                <w:lang w:eastAsia="en-GB"/>
              </w:rPr>
            </w:pPr>
          </w:p>
        </w:tc>
        <w:tc>
          <w:tcPr>
            <w:tcW w:w="1278" w:type="dxa"/>
            <w:tcBorders>
              <w:left w:val="nil"/>
              <w:bottom w:val="single" w:sz="4" w:space="0" w:color="auto"/>
              <w:right w:val="single" w:sz="4" w:space="0" w:color="auto"/>
            </w:tcBorders>
            <w:shd w:val="clear" w:color="auto" w:fill="B4C6E7"/>
            <w:vAlign w:val="center"/>
            <w:hideMark/>
          </w:tcPr>
          <w:p w14:paraId="3E398065" w14:textId="77777777" w:rsidR="006770D8" w:rsidRPr="006770D8" w:rsidRDefault="006770D8" w:rsidP="006770D8">
            <w:pPr>
              <w:spacing w:after="0" w:line="240" w:lineRule="auto"/>
              <w:jc w:val="right"/>
              <w:rPr>
                <w:rFonts w:ascii="Arial" w:eastAsia="Times New Roman" w:hAnsi="Arial" w:cs="Arial"/>
                <w:b/>
                <w:bCs/>
                <w:color w:val="000000"/>
                <w:sz w:val="16"/>
                <w:szCs w:val="16"/>
                <w:lang w:eastAsia="en-GB"/>
              </w:rPr>
            </w:pPr>
            <w:r w:rsidRPr="006770D8">
              <w:rPr>
                <w:rFonts w:ascii="Arial" w:eastAsia="Times New Roman" w:hAnsi="Arial" w:cs="Arial"/>
                <w:b/>
                <w:bCs/>
                <w:color w:val="000000"/>
                <w:sz w:val="16"/>
                <w:szCs w:val="16"/>
                <w:lang w:eastAsia="en-GB"/>
              </w:rPr>
              <w:t>£</w:t>
            </w:r>
          </w:p>
        </w:tc>
      </w:tr>
      <w:tr w:rsidR="006770D8" w:rsidRPr="006770D8" w14:paraId="0A457808" w14:textId="77777777" w:rsidTr="000D2EA5">
        <w:trPr>
          <w:gridAfter w:val="1"/>
          <w:wAfter w:w="720" w:type="dxa"/>
          <w:trHeight w:val="285"/>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6A39A080"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Core Grant in Aid</w:t>
            </w:r>
          </w:p>
        </w:tc>
        <w:tc>
          <w:tcPr>
            <w:tcW w:w="1278" w:type="dxa"/>
            <w:tcBorders>
              <w:top w:val="nil"/>
              <w:left w:val="nil"/>
              <w:bottom w:val="single" w:sz="4" w:space="0" w:color="auto"/>
              <w:right w:val="single" w:sz="4" w:space="0" w:color="auto"/>
            </w:tcBorders>
            <w:shd w:val="clear" w:color="auto" w:fill="auto"/>
            <w:vAlign w:val="center"/>
            <w:hideMark/>
          </w:tcPr>
          <w:p w14:paraId="3FCF2EDC"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 </w:t>
            </w:r>
          </w:p>
        </w:tc>
      </w:tr>
      <w:tr w:rsidR="006770D8" w:rsidRPr="006770D8" w14:paraId="30B86FD4" w14:textId="77777777" w:rsidTr="000D2EA5">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61A70AC"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Grant In Aid (Social Care) Resource</w:t>
            </w:r>
          </w:p>
        </w:tc>
        <w:tc>
          <w:tcPr>
            <w:tcW w:w="1278" w:type="dxa"/>
            <w:tcBorders>
              <w:top w:val="nil"/>
              <w:left w:val="nil"/>
              <w:bottom w:val="single" w:sz="4" w:space="0" w:color="auto"/>
              <w:right w:val="single" w:sz="4" w:space="0" w:color="auto"/>
            </w:tcBorders>
            <w:shd w:val="clear" w:color="auto" w:fill="auto"/>
            <w:vAlign w:val="center"/>
            <w:hideMark/>
          </w:tcPr>
          <w:p w14:paraId="5F613EF0"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25,383,000</w:t>
            </w:r>
          </w:p>
        </w:tc>
      </w:tr>
      <w:tr w:rsidR="006770D8" w:rsidRPr="006770D8" w14:paraId="203519DB" w14:textId="77777777" w:rsidTr="000D2EA5">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2EA6EE69"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Grant In Aid (Social Care) Capital</w:t>
            </w:r>
          </w:p>
        </w:tc>
        <w:tc>
          <w:tcPr>
            <w:tcW w:w="1278" w:type="dxa"/>
            <w:tcBorders>
              <w:top w:val="nil"/>
              <w:left w:val="nil"/>
              <w:bottom w:val="single" w:sz="4" w:space="0" w:color="auto"/>
              <w:right w:val="single" w:sz="4" w:space="0" w:color="auto"/>
            </w:tcBorders>
            <w:shd w:val="clear" w:color="auto" w:fill="auto"/>
            <w:vAlign w:val="center"/>
            <w:hideMark/>
          </w:tcPr>
          <w:p w14:paraId="5514F62E"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20,000</w:t>
            </w:r>
          </w:p>
        </w:tc>
      </w:tr>
      <w:tr w:rsidR="006770D8" w:rsidRPr="006770D8" w14:paraId="2300AB0E" w14:textId="77777777" w:rsidTr="000D2EA5">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302DA38D"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Grant In Aid (Pay Parity)</w:t>
            </w:r>
          </w:p>
        </w:tc>
        <w:tc>
          <w:tcPr>
            <w:tcW w:w="1278" w:type="dxa"/>
            <w:tcBorders>
              <w:top w:val="nil"/>
              <w:left w:val="nil"/>
              <w:bottom w:val="single" w:sz="4" w:space="0" w:color="auto"/>
              <w:right w:val="single" w:sz="4" w:space="0" w:color="auto"/>
            </w:tcBorders>
            <w:shd w:val="clear" w:color="auto" w:fill="auto"/>
            <w:vAlign w:val="center"/>
            <w:hideMark/>
          </w:tcPr>
          <w:p w14:paraId="61E82C84"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40,000</w:t>
            </w:r>
          </w:p>
        </w:tc>
      </w:tr>
      <w:tr w:rsidR="006770D8" w:rsidRPr="006770D8" w14:paraId="5A8B5C9A" w14:textId="77777777" w:rsidTr="000D2EA5">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6BAF0F86"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subtotal Discretionary Grant in Aid</w:t>
            </w:r>
          </w:p>
        </w:tc>
        <w:tc>
          <w:tcPr>
            <w:tcW w:w="1278" w:type="dxa"/>
            <w:tcBorders>
              <w:top w:val="nil"/>
              <w:left w:val="nil"/>
              <w:bottom w:val="single" w:sz="4" w:space="0" w:color="auto"/>
              <w:right w:val="single" w:sz="4" w:space="0" w:color="auto"/>
            </w:tcBorders>
            <w:shd w:val="clear" w:color="auto" w:fill="auto"/>
            <w:vAlign w:val="center"/>
            <w:hideMark/>
          </w:tcPr>
          <w:p w14:paraId="35F386E9" w14:textId="77777777" w:rsidR="006770D8" w:rsidRPr="006770D8" w:rsidRDefault="006770D8" w:rsidP="006770D8">
            <w:pPr>
              <w:spacing w:after="0" w:line="240" w:lineRule="auto"/>
              <w:jc w:val="right"/>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25,443,000</w:t>
            </w:r>
          </w:p>
        </w:tc>
      </w:tr>
      <w:tr w:rsidR="006770D8" w:rsidRPr="006770D8" w14:paraId="757FDCD0" w14:textId="77777777" w:rsidTr="000D2EA5">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2F6C767C"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Ring Fenced Grant in Aid and other grants</w:t>
            </w:r>
          </w:p>
        </w:tc>
        <w:tc>
          <w:tcPr>
            <w:tcW w:w="1278" w:type="dxa"/>
            <w:tcBorders>
              <w:top w:val="nil"/>
              <w:left w:val="nil"/>
              <w:bottom w:val="single" w:sz="4" w:space="0" w:color="auto"/>
              <w:right w:val="single" w:sz="4" w:space="0" w:color="auto"/>
            </w:tcBorders>
            <w:shd w:val="clear" w:color="auto" w:fill="auto"/>
            <w:vAlign w:val="center"/>
            <w:hideMark/>
          </w:tcPr>
          <w:p w14:paraId="6F0A3428" w14:textId="77777777" w:rsidR="006770D8" w:rsidRPr="006770D8" w:rsidRDefault="006770D8" w:rsidP="006770D8">
            <w:pPr>
              <w:spacing w:after="0" w:line="240" w:lineRule="auto"/>
              <w:jc w:val="right"/>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 </w:t>
            </w:r>
          </w:p>
        </w:tc>
      </w:tr>
      <w:tr w:rsidR="006770D8" w:rsidRPr="006770D8" w14:paraId="3739A920" w14:textId="77777777" w:rsidTr="000D2EA5">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4547022F"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Grant In Aid (Early Years)</w:t>
            </w:r>
          </w:p>
        </w:tc>
        <w:tc>
          <w:tcPr>
            <w:tcW w:w="1278" w:type="dxa"/>
            <w:tcBorders>
              <w:top w:val="nil"/>
              <w:left w:val="nil"/>
              <w:bottom w:val="single" w:sz="4" w:space="0" w:color="auto"/>
              <w:right w:val="single" w:sz="4" w:space="0" w:color="auto"/>
            </w:tcBorders>
            <w:shd w:val="clear" w:color="auto" w:fill="FFC000"/>
            <w:vAlign w:val="center"/>
            <w:hideMark/>
          </w:tcPr>
          <w:p w14:paraId="502BB132"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469,774</w:t>
            </w:r>
          </w:p>
        </w:tc>
      </w:tr>
      <w:tr w:rsidR="006770D8" w:rsidRPr="006770D8" w14:paraId="346E77C6" w14:textId="77777777" w:rsidTr="000D2EA5">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3A1A01EC"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Grant in Aid (Innovation)</w:t>
            </w:r>
          </w:p>
        </w:tc>
        <w:tc>
          <w:tcPr>
            <w:tcW w:w="1278" w:type="dxa"/>
            <w:tcBorders>
              <w:top w:val="nil"/>
              <w:left w:val="nil"/>
              <w:bottom w:val="single" w:sz="4" w:space="0" w:color="auto"/>
              <w:right w:val="single" w:sz="4" w:space="0" w:color="auto"/>
            </w:tcBorders>
            <w:shd w:val="clear" w:color="auto" w:fill="FFC000"/>
            <w:vAlign w:val="center"/>
            <w:hideMark/>
          </w:tcPr>
          <w:p w14:paraId="12C897A6"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1,370,000</w:t>
            </w:r>
          </w:p>
        </w:tc>
      </w:tr>
      <w:tr w:rsidR="006770D8" w:rsidRPr="006770D8" w14:paraId="5D7F3DD6" w14:textId="77777777" w:rsidTr="000D2EA5">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0CF5B0D0"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Grant in Aid (Bursary Improvements new students)</w:t>
            </w:r>
          </w:p>
        </w:tc>
        <w:tc>
          <w:tcPr>
            <w:tcW w:w="1278" w:type="dxa"/>
            <w:tcBorders>
              <w:top w:val="nil"/>
              <w:left w:val="nil"/>
              <w:bottom w:val="single" w:sz="4" w:space="0" w:color="auto"/>
              <w:right w:val="single" w:sz="4" w:space="0" w:color="auto"/>
            </w:tcBorders>
            <w:shd w:val="clear" w:color="auto" w:fill="FFC000"/>
            <w:vAlign w:val="center"/>
            <w:hideMark/>
          </w:tcPr>
          <w:p w14:paraId="488CD2C9"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1,493,000</w:t>
            </w:r>
          </w:p>
        </w:tc>
      </w:tr>
      <w:tr w:rsidR="006770D8" w:rsidRPr="006770D8" w14:paraId="24406C77" w14:textId="77777777" w:rsidTr="000D2EA5">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75742C41"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Grant in Aid  (Welsh Language)</w:t>
            </w:r>
          </w:p>
        </w:tc>
        <w:tc>
          <w:tcPr>
            <w:tcW w:w="1278" w:type="dxa"/>
            <w:tcBorders>
              <w:top w:val="nil"/>
              <w:left w:val="nil"/>
              <w:bottom w:val="single" w:sz="4" w:space="0" w:color="auto"/>
              <w:right w:val="single" w:sz="4" w:space="0" w:color="auto"/>
            </w:tcBorders>
            <w:shd w:val="clear" w:color="auto" w:fill="FFC000"/>
            <w:vAlign w:val="center"/>
            <w:hideMark/>
          </w:tcPr>
          <w:p w14:paraId="04D2C0F0"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200,000</w:t>
            </w:r>
          </w:p>
        </w:tc>
      </w:tr>
      <w:tr w:rsidR="006770D8" w:rsidRPr="006770D8" w14:paraId="1009A5CA" w14:textId="77777777" w:rsidTr="000D2EA5">
        <w:trPr>
          <w:gridAfter w:val="1"/>
          <w:wAfter w:w="1159" w:type="dxa"/>
          <w:trHeight w:val="317"/>
        </w:trPr>
        <w:tc>
          <w:tcPr>
            <w:tcW w:w="4950" w:type="dxa"/>
            <w:tcBorders>
              <w:top w:val="nil"/>
              <w:left w:val="single" w:sz="4" w:space="0" w:color="auto"/>
              <w:bottom w:val="single" w:sz="4" w:space="0" w:color="auto"/>
              <w:right w:val="single" w:sz="4" w:space="0" w:color="auto"/>
            </w:tcBorders>
            <w:shd w:val="clear" w:color="auto" w:fill="auto"/>
            <w:vAlign w:val="bottom"/>
            <w:hideMark/>
          </w:tcPr>
          <w:p w14:paraId="568DCA53" w14:textId="77777777" w:rsidR="006770D8" w:rsidRPr="006770D8" w:rsidRDefault="006770D8" w:rsidP="006770D8">
            <w:pPr>
              <w:spacing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Grant in Aid (Research)</w:t>
            </w:r>
          </w:p>
        </w:tc>
        <w:tc>
          <w:tcPr>
            <w:tcW w:w="1271" w:type="dxa"/>
            <w:tcBorders>
              <w:top w:val="nil"/>
              <w:left w:val="nil"/>
              <w:bottom w:val="single" w:sz="4" w:space="0" w:color="auto"/>
              <w:right w:val="single" w:sz="4" w:space="0" w:color="auto"/>
            </w:tcBorders>
            <w:shd w:val="clear" w:color="auto" w:fill="FFC000"/>
            <w:vAlign w:val="center"/>
            <w:hideMark/>
          </w:tcPr>
          <w:p w14:paraId="1897BBBB" w14:textId="77777777" w:rsidR="006770D8" w:rsidRPr="006770D8" w:rsidRDefault="006770D8" w:rsidP="006770D8">
            <w:pPr>
              <w:spacing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200,000</w:t>
            </w:r>
          </w:p>
        </w:tc>
      </w:tr>
      <w:tr w:rsidR="006770D8" w:rsidRPr="006770D8" w14:paraId="790B968D" w14:textId="77777777" w:rsidTr="000D2EA5">
        <w:trPr>
          <w:gridAfter w:val="1"/>
          <w:wAfter w:w="1159" w:type="dxa"/>
          <w:trHeight w:val="317"/>
        </w:trPr>
        <w:tc>
          <w:tcPr>
            <w:tcW w:w="4950" w:type="dxa"/>
            <w:tcBorders>
              <w:top w:val="nil"/>
              <w:left w:val="single" w:sz="4" w:space="0" w:color="auto"/>
              <w:bottom w:val="single" w:sz="4" w:space="0" w:color="auto"/>
              <w:right w:val="single" w:sz="4" w:space="0" w:color="auto"/>
            </w:tcBorders>
            <w:shd w:val="clear" w:color="auto" w:fill="auto"/>
            <w:vAlign w:val="bottom"/>
            <w:hideMark/>
          </w:tcPr>
          <w:p w14:paraId="5D29FA57" w14:textId="77777777" w:rsidR="006770D8" w:rsidRPr="006770D8" w:rsidRDefault="006770D8" w:rsidP="006770D8">
            <w:pPr>
              <w:spacing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Grant in </w:t>
            </w:r>
            <w:proofErr w:type="spellStart"/>
            <w:r w:rsidRPr="006770D8">
              <w:rPr>
                <w:rFonts w:ascii="Arial" w:eastAsia="Times New Roman" w:hAnsi="Arial" w:cs="Arial"/>
                <w:sz w:val="20"/>
                <w:szCs w:val="20"/>
                <w:lang w:eastAsia="en-GB"/>
              </w:rPr>
              <w:t>AId</w:t>
            </w:r>
            <w:proofErr w:type="spellEnd"/>
            <w:r w:rsidRPr="006770D8">
              <w:rPr>
                <w:rFonts w:ascii="Arial" w:eastAsia="Times New Roman" w:hAnsi="Arial" w:cs="Arial"/>
                <w:sz w:val="20"/>
                <w:szCs w:val="20"/>
                <w:lang w:eastAsia="en-GB"/>
              </w:rPr>
              <w:t xml:space="preserve"> (Pay progression framework)</w:t>
            </w:r>
          </w:p>
        </w:tc>
        <w:tc>
          <w:tcPr>
            <w:tcW w:w="1271" w:type="dxa"/>
            <w:tcBorders>
              <w:top w:val="nil"/>
              <w:left w:val="nil"/>
              <w:bottom w:val="single" w:sz="4" w:space="0" w:color="auto"/>
              <w:right w:val="single" w:sz="4" w:space="0" w:color="auto"/>
            </w:tcBorders>
            <w:shd w:val="clear" w:color="auto" w:fill="FFC000"/>
            <w:vAlign w:val="center"/>
            <w:hideMark/>
          </w:tcPr>
          <w:p w14:paraId="2E75D225" w14:textId="77777777" w:rsidR="006770D8" w:rsidRPr="006770D8" w:rsidRDefault="006770D8" w:rsidP="006770D8">
            <w:pPr>
              <w:spacing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50,000</w:t>
            </w:r>
          </w:p>
        </w:tc>
      </w:tr>
      <w:tr w:rsidR="006770D8" w:rsidRPr="006770D8" w14:paraId="6C508517" w14:textId="77777777" w:rsidTr="000D2EA5">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4C9B9981"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ARWAP funding</w:t>
            </w:r>
          </w:p>
        </w:tc>
        <w:tc>
          <w:tcPr>
            <w:tcW w:w="1278" w:type="dxa"/>
            <w:tcBorders>
              <w:top w:val="nil"/>
              <w:left w:val="nil"/>
              <w:bottom w:val="single" w:sz="4" w:space="0" w:color="auto"/>
              <w:right w:val="single" w:sz="4" w:space="0" w:color="auto"/>
            </w:tcBorders>
            <w:shd w:val="clear" w:color="auto" w:fill="FFC000"/>
            <w:vAlign w:val="center"/>
            <w:hideMark/>
          </w:tcPr>
          <w:p w14:paraId="085CD47D"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140,000</w:t>
            </w:r>
          </w:p>
        </w:tc>
      </w:tr>
      <w:tr w:rsidR="006770D8" w:rsidRPr="006770D8" w14:paraId="440CD32D" w14:textId="77777777" w:rsidTr="000D2EA5">
        <w:trPr>
          <w:gridAfter w:val="1"/>
          <w:wAfter w:w="1159" w:type="dxa"/>
          <w:trHeight w:val="317"/>
        </w:trPr>
        <w:tc>
          <w:tcPr>
            <w:tcW w:w="4950" w:type="dxa"/>
            <w:tcBorders>
              <w:top w:val="nil"/>
              <w:left w:val="single" w:sz="4" w:space="0" w:color="auto"/>
              <w:bottom w:val="single" w:sz="4" w:space="0" w:color="auto"/>
              <w:right w:val="single" w:sz="4" w:space="0" w:color="auto"/>
            </w:tcBorders>
            <w:shd w:val="clear" w:color="auto" w:fill="auto"/>
            <w:vAlign w:val="bottom"/>
            <w:hideMark/>
          </w:tcPr>
          <w:p w14:paraId="680EC0B5" w14:textId="77777777" w:rsidR="006770D8" w:rsidRPr="006770D8" w:rsidRDefault="006770D8" w:rsidP="006770D8">
            <w:pPr>
              <w:spacing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Mental Health Workforce Plan funding</w:t>
            </w:r>
          </w:p>
        </w:tc>
        <w:tc>
          <w:tcPr>
            <w:tcW w:w="1271" w:type="dxa"/>
            <w:tcBorders>
              <w:top w:val="nil"/>
              <w:left w:val="nil"/>
              <w:bottom w:val="single" w:sz="4" w:space="0" w:color="auto"/>
              <w:right w:val="single" w:sz="4" w:space="0" w:color="auto"/>
            </w:tcBorders>
            <w:shd w:val="clear" w:color="auto" w:fill="FFC000"/>
            <w:vAlign w:val="center"/>
            <w:hideMark/>
          </w:tcPr>
          <w:p w14:paraId="1903DB9D" w14:textId="77777777" w:rsidR="006770D8" w:rsidRPr="006770D8" w:rsidRDefault="006770D8" w:rsidP="006770D8">
            <w:pPr>
              <w:spacing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472,448</w:t>
            </w:r>
          </w:p>
        </w:tc>
      </w:tr>
      <w:tr w:rsidR="006770D8" w:rsidRPr="006770D8" w14:paraId="0C48ED52" w14:textId="77777777" w:rsidTr="000D2EA5">
        <w:trPr>
          <w:gridAfter w:val="1"/>
          <w:wAfter w:w="1159" w:type="dxa"/>
          <w:trHeight w:val="317"/>
        </w:trPr>
        <w:tc>
          <w:tcPr>
            <w:tcW w:w="4950" w:type="dxa"/>
            <w:tcBorders>
              <w:top w:val="nil"/>
              <w:left w:val="single" w:sz="4" w:space="0" w:color="auto"/>
              <w:bottom w:val="single" w:sz="4" w:space="0" w:color="auto"/>
              <w:right w:val="single" w:sz="4" w:space="0" w:color="auto"/>
            </w:tcBorders>
            <w:shd w:val="clear" w:color="auto" w:fill="auto"/>
            <w:vAlign w:val="bottom"/>
            <w:hideMark/>
          </w:tcPr>
          <w:p w14:paraId="3B0E4794" w14:textId="77777777" w:rsidR="006770D8" w:rsidRPr="006770D8" w:rsidRDefault="006770D8" w:rsidP="006770D8">
            <w:pPr>
              <w:spacing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Volunteering funding</w:t>
            </w:r>
          </w:p>
        </w:tc>
        <w:tc>
          <w:tcPr>
            <w:tcW w:w="1271" w:type="dxa"/>
            <w:tcBorders>
              <w:top w:val="nil"/>
              <w:left w:val="nil"/>
              <w:bottom w:val="single" w:sz="4" w:space="0" w:color="auto"/>
              <w:right w:val="single" w:sz="4" w:space="0" w:color="auto"/>
            </w:tcBorders>
            <w:shd w:val="clear" w:color="auto" w:fill="FFC000"/>
            <w:vAlign w:val="center"/>
            <w:hideMark/>
          </w:tcPr>
          <w:p w14:paraId="2DDCD7A0" w14:textId="77777777" w:rsidR="006770D8" w:rsidRPr="006770D8" w:rsidRDefault="006770D8" w:rsidP="006770D8">
            <w:pPr>
              <w:spacing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52,016</w:t>
            </w:r>
          </w:p>
        </w:tc>
      </w:tr>
      <w:tr w:rsidR="006770D8" w:rsidRPr="006770D8" w14:paraId="4F50F9F7" w14:textId="77777777" w:rsidTr="000D2EA5">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64C50E3F"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ADR funding</w:t>
            </w:r>
          </w:p>
        </w:tc>
        <w:tc>
          <w:tcPr>
            <w:tcW w:w="1278" w:type="dxa"/>
            <w:tcBorders>
              <w:top w:val="nil"/>
              <w:left w:val="nil"/>
              <w:bottom w:val="single" w:sz="4" w:space="0" w:color="auto"/>
              <w:right w:val="single" w:sz="4" w:space="0" w:color="auto"/>
            </w:tcBorders>
            <w:shd w:val="clear" w:color="auto" w:fill="FFC000"/>
            <w:vAlign w:val="center"/>
            <w:hideMark/>
          </w:tcPr>
          <w:p w14:paraId="76C06E36"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66,575</w:t>
            </w:r>
          </w:p>
        </w:tc>
      </w:tr>
      <w:tr w:rsidR="006770D8" w:rsidRPr="006770D8" w14:paraId="64325EE6" w14:textId="77777777" w:rsidTr="000D2EA5">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0924561"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NDR funding</w:t>
            </w:r>
          </w:p>
        </w:tc>
        <w:tc>
          <w:tcPr>
            <w:tcW w:w="1278" w:type="dxa"/>
            <w:tcBorders>
              <w:top w:val="nil"/>
              <w:left w:val="nil"/>
              <w:bottom w:val="single" w:sz="4" w:space="0" w:color="auto"/>
              <w:right w:val="single" w:sz="4" w:space="0" w:color="auto"/>
            </w:tcBorders>
            <w:shd w:val="clear" w:color="auto" w:fill="FFC000"/>
            <w:vAlign w:val="center"/>
            <w:hideMark/>
          </w:tcPr>
          <w:p w14:paraId="367C9379"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136,000</w:t>
            </w:r>
          </w:p>
        </w:tc>
      </w:tr>
      <w:tr w:rsidR="006770D8" w:rsidRPr="006770D8" w14:paraId="7AFC3F1D" w14:textId="77777777" w:rsidTr="006770D8">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7B6F8481"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subtotal Ring Fenced Grant in Aid and other grants</w:t>
            </w:r>
          </w:p>
        </w:tc>
        <w:tc>
          <w:tcPr>
            <w:tcW w:w="1278" w:type="dxa"/>
            <w:tcBorders>
              <w:top w:val="nil"/>
              <w:left w:val="nil"/>
              <w:bottom w:val="single" w:sz="4" w:space="0" w:color="auto"/>
              <w:right w:val="single" w:sz="4" w:space="0" w:color="auto"/>
            </w:tcBorders>
            <w:shd w:val="clear" w:color="auto" w:fill="FFFFFF"/>
            <w:vAlign w:val="center"/>
            <w:hideMark/>
          </w:tcPr>
          <w:p w14:paraId="003B38BC"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4,649.813</w:t>
            </w:r>
          </w:p>
        </w:tc>
      </w:tr>
      <w:tr w:rsidR="006770D8" w:rsidRPr="006770D8" w14:paraId="4E3D9D82" w14:textId="77777777" w:rsidTr="000D2EA5">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bottom"/>
            <w:hideMark/>
          </w:tcPr>
          <w:p w14:paraId="3A0E2BEE"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Earned Income</w:t>
            </w:r>
          </w:p>
        </w:tc>
        <w:tc>
          <w:tcPr>
            <w:tcW w:w="1278" w:type="dxa"/>
            <w:tcBorders>
              <w:top w:val="nil"/>
              <w:left w:val="nil"/>
              <w:bottom w:val="single" w:sz="4" w:space="0" w:color="auto"/>
              <w:right w:val="single" w:sz="4" w:space="0" w:color="auto"/>
            </w:tcBorders>
            <w:shd w:val="clear" w:color="auto" w:fill="auto"/>
            <w:vAlign w:val="center"/>
            <w:hideMark/>
          </w:tcPr>
          <w:p w14:paraId="4CB81D01"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 </w:t>
            </w:r>
          </w:p>
        </w:tc>
      </w:tr>
      <w:tr w:rsidR="006770D8" w:rsidRPr="006770D8" w14:paraId="74367090" w14:textId="77777777" w:rsidTr="000D2EA5">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2CD05E84"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Apprenticeship Certification Income</w:t>
            </w:r>
          </w:p>
        </w:tc>
        <w:tc>
          <w:tcPr>
            <w:tcW w:w="1278" w:type="dxa"/>
            <w:tcBorders>
              <w:top w:val="nil"/>
              <w:left w:val="nil"/>
              <w:bottom w:val="single" w:sz="4" w:space="0" w:color="auto"/>
              <w:right w:val="single" w:sz="4" w:space="0" w:color="auto"/>
            </w:tcBorders>
            <w:shd w:val="clear" w:color="auto" w:fill="auto"/>
            <w:vAlign w:val="center"/>
            <w:hideMark/>
          </w:tcPr>
          <w:p w14:paraId="50C6C312"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40,000</w:t>
            </w:r>
          </w:p>
        </w:tc>
      </w:tr>
      <w:tr w:rsidR="006770D8" w:rsidRPr="006770D8" w14:paraId="5250D7EC" w14:textId="77777777" w:rsidTr="000D2EA5">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67893B26"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Registration Fee Income</w:t>
            </w:r>
          </w:p>
        </w:tc>
        <w:tc>
          <w:tcPr>
            <w:tcW w:w="1278" w:type="dxa"/>
            <w:tcBorders>
              <w:top w:val="nil"/>
              <w:left w:val="nil"/>
              <w:bottom w:val="single" w:sz="4" w:space="0" w:color="auto"/>
              <w:right w:val="single" w:sz="4" w:space="0" w:color="auto"/>
            </w:tcBorders>
            <w:shd w:val="clear" w:color="auto" w:fill="auto"/>
            <w:vAlign w:val="center"/>
            <w:hideMark/>
          </w:tcPr>
          <w:p w14:paraId="16AEFDF2"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2,364,297</w:t>
            </w:r>
          </w:p>
        </w:tc>
      </w:tr>
      <w:tr w:rsidR="006770D8" w:rsidRPr="006770D8" w14:paraId="4ECC56A4" w14:textId="77777777" w:rsidTr="000D2EA5">
        <w:trPr>
          <w:gridAfter w:val="1"/>
          <w:wAfter w:w="720" w:type="dxa"/>
          <w:trHeight w:val="317"/>
        </w:trPr>
        <w:tc>
          <w:tcPr>
            <w:tcW w:w="5382" w:type="dxa"/>
            <w:tcBorders>
              <w:top w:val="nil"/>
              <w:left w:val="single" w:sz="4" w:space="0" w:color="auto"/>
              <w:bottom w:val="single" w:sz="4" w:space="0" w:color="auto"/>
              <w:right w:val="single" w:sz="4" w:space="0" w:color="auto"/>
            </w:tcBorders>
            <w:shd w:val="clear" w:color="auto" w:fill="auto"/>
            <w:vAlign w:val="center"/>
            <w:hideMark/>
          </w:tcPr>
          <w:p w14:paraId="02785C9E"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subtotal Earned Income</w:t>
            </w:r>
          </w:p>
        </w:tc>
        <w:tc>
          <w:tcPr>
            <w:tcW w:w="1278" w:type="dxa"/>
            <w:tcBorders>
              <w:top w:val="nil"/>
              <w:left w:val="nil"/>
              <w:bottom w:val="single" w:sz="4" w:space="0" w:color="auto"/>
              <w:right w:val="single" w:sz="4" w:space="0" w:color="auto"/>
            </w:tcBorders>
            <w:shd w:val="clear" w:color="auto" w:fill="auto"/>
            <w:vAlign w:val="center"/>
            <w:hideMark/>
          </w:tcPr>
          <w:p w14:paraId="5E85D1BE"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2,404,297</w:t>
            </w:r>
          </w:p>
        </w:tc>
      </w:tr>
      <w:tr w:rsidR="006770D8" w:rsidRPr="006770D8" w14:paraId="1A465CFE" w14:textId="77777777" w:rsidTr="000D2EA5">
        <w:trPr>
          <w:gridAfter w:val="1"/>
          <w:wAfter w:w="720" w:type="dxa"/>
          <w:trHeight w:val="450"/>
        </w:trPr>
        <w:tc>
          <w:tcPr>
            <w:tcW w:w="5382" w:type="dxa"/>
            <w:vMerge w:val="restart"/>
            <w:tcBorders>
              <w:top w:val="nil"/>
              <w:left w:val="single" w:sz="4" w:space="0" w:color="auto"/>
              <w:bottom w:val="single" w:sz="4" w:space="0" w:color="auto"/>
              <w:right w:val="single" w:sz="4" w:space="0" w:color="auto"/>
            </w:tcBorders>
            <w:shd w:val="clear" w:color="auto" w:fill="auto"/>
            <w:vAlign w:val="center"/>
            <w:hideMark/>
          </w:tcPr>
          <w:p w14:paraId="1024C2A6"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Total Income</w:t>
            </w:r>
          </w:p>
        </w:tc>
        <w:tc>
          <w:tcPr>
            <w:tcW w:w="1278" w:type="dxa"/>
            <w:vMerge w:val="restart"/>
            <w:tcBorders>
              <w:top w:val="nil"/>
              <w:left w:val="single" w:sz="4" w:space="0" w:color="auto"/>
              <w:bottom w:val="single" w:sz="4" w:space="0" w:color="auto"/>
              <w:right w:val="single" w:sz="4" w:space="0" w:color="auto"/>
            </w:tcBorders>
            <w:shd w:val="clear" w:color="auto" w:fill="auto"/>
            <w:vAlign w:val="center"/>
            <w:hideMark/>
          </w:tcPr>
          <w:p w14:paraId="6D4C1173"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32,497,110</w:t>
            </w:r>
          </w:p>
        </w:tc>
      </w:tr>
      <w:tr w:rsidR="006770D8" w:rsidRPr="006770D8" w14:paraId="6BB2B5C7" w14:textId="77777777" w:rsidTr="000D2EA5">
        <w:trPr>
          <w:trHeight w:val="300"/>
        </w:trPr>
        <w:tc>
          <w:tcPr>
            <w:tcW w:w="5382" w:type="dxa"/>
            <w:vMerge/>
            <w:vAlign w:val="center"/>
            <w:hideMark/>
          </w:tcPr>
          <w:p w14:paraId="186A4BA0" w14:textId="77777777" w:rsidR="006770D8" w:rsidRPr="006770D8" w:rsidRDefault="006770D8" w:rsidP="006770D8">
            <w:pPr>
              <w:spacing w:after="0" w:line="240" w:lineRule="auto"/>
              <w:rPr>
                <w:rFonts w:ascii="Arial" w:eastAsia="Times New Roman" w:hAnsi="Arial" w:cs="Arial"/>
                <w:b/>
                <w:bCs/>
                <w:sz w:val="16"/>
                <w:szCs w:val="16"/>
                <w:lang w:eastAsia="en-GB"/>
              </w:rPr>
            </w:pPr>
          </w:p>
        </w:tc>
        <w:tc>
          <w:tcPr>
            <w:tcW w:w="1278" w:type="dxa"/>
            <w:vMerge/>
            <w:vAlign w:val="center"/>
            <w:hideMark/>
          </w:tcPr>
          <w:p w14:paraId="40E3FA50" w14:textId="77777777" w:rsidR="006770D8" w:rsidRPr="006770D8" w:rsidRDefault="006770D8" w:rsidP="006770D8">
            <w:pPr>
              <w:spacing w:after="0" w:line="240" w:lineRule="auto"/>
              <w:rPr>
                <w:rFonts w:ascii="Arial" w:eastAsia="Times New Roman" w:hAnsi="Arial" w:cs="Arial"/>
                <w:b/>
                <w:bCs/>
                <w:color w:val="000000"/>
                <w:sz w:val="16"/>
                <w:szCs w:val="16"/>
                <w:lang w:eastAsia="en-GB"/>
              </w:rPr>
            </w:pPr>
          </w:p>
        </w:tc>
        <w:tc>
          <w:tcPr>
            <w:tcW w:w="1278" w:type="dxa"/>
            <w:vAlign w:val="center"/>
            <w:hideMark/>
          </w:tcPr>
          <w:p w14:paraId="0506A9F4" w14:textId="77777777" w:rsidR="006770D8" w:rsidRPr="006770D8" w:rsidRDefault="006770D8" w:rsidP="006770D8">
            <w:pPr>
              <w:rPr>
                <w:rFonts w:ascii="Calibri" w:eastAsia="Calibri" w:hAnsi="Calibri" w:cs="Arial"/>
              </w:rPr>
            </w:pPr>
          </w:p>
        </w:tc>
      </w:tr>
    </w:tbl>
    <w:p w14:paraId="41F47FB7" w14:textId="5A6678D3" w:rsidR="006770D8" w:rsidRPr="006770D8" w:rsidRDefault="006770D8" w:rsidP="006770D8">
      <w:pPr>
        <w:rPr>
          <w:rFonts w:ascii="Arial" w:eastAsia="Calibri" w:hAnsi="Arial" w:cs="Arial"/>
          <w:sz w:val="24"/>
          <w:szCs w:val="24"/>
        </w:rPr>
      </w:pPr>
      <w:r w:rsidRPr="344E5D7E">
        <w:rPr>
          <w:rFonts w:ascii="Arial" w:eastAsia="Calibri" w:hAnsi="Arial" w:cs="Arial"/>
          <w:sz w:val="24"/>
          <w:szCs w:val="24"/>
        </w:rPr>
        <w:t xml:space="preserve">Note: Figures highlighted in orange represent ring fenced funding and </w:t>
      </w:r>
      <w:r w:rsidR="342CE2FE" w:rsidRPr="344E5D7E">
        <w:rPr>
          <w:rFonts w:ascii="Arial" w:eastAsia="Calibri" w:hAnsi="Arial" w:cs="Arial"/>
          <w:sz w:val="24"/>
          <w:szCs w:val="24"/>
        </w:rPr>
        <w:t xml:space="preserve">is </w:t>
      </w:r>
      <w:r w:rsidRPr="344E5D7E">
        <w:rPr>
          <w:rFonts w:ascii="Arial" w:eastAsia="Calibri" w:hAnsi="Arial" w:cs="Arial"/>
          <w:sz w:val="24"/>
          <w:szCs w:val="24"/>
        </w:rPr>
        <w:t>matched</w:t>
      </w:r>
      <w:r w:rsidR="51939848" w:rsidRPr="344E5D7E">
        <w:rPr>
          <w:rFonts w:ascii="Arial" w:eastAsia="Calibri" w:hAnsi="Arial" w:cs="Arial"/>
          <w:sz w:val="24"/>
          <w:szCs w:val="24"/>
        </w:rPr>
        <w:t xml:space="preserve"> to</w:t>
      </w:r>
      <w:r w:rsidRPr="344E5D7E">
        <w:rPr>
          <w:rFonts w:ascii="Arial" w:eastAsia="Calibri" w:hAnsi="Arial" w:cs="Arial"/>
          <w:sz w:val="24"/>
          <w:szCs w:val="24"/>
        </w:rPr>
        <w:t xml:space="preserve"> </w:t>
      </w:r>
      <w:r w:rsidR="13F27FE2" w:rsidRPr="344E5D7E">
        <w:rPr>
          <w:rFonts w:ascii="Arial" w:eastAsia="Calibri" w:hAnsi="Arial" w:cs="Arial"/>
          <w:sz w:val="24"/>
          <w:szCs w:val="24"/>
        </w:rPr>
        <w:t xml:space="preserve">specific </w:t>
      </w:r>
      <w:r w:rsidRPr="344E5D7E">
        <w:rPr>
          <w:rFonts w:ascii="Arial" w:eastAsia="Calibri" w:hAnsi="Arial" w:cs="Arial"/>
          <w:sz w:val="24"/>
          <w:szCs w:val="24"/>
        </w:rPr>
        <w:t>applications.</w:t>
      </w:r>
    </w:p>
    <w:tbl>
      <w:tblPr>
        <w:tblW w:w="0" w:type="auto"/>
        <w:tblLook w:val="04A0" w:firstRow="1" w:lastRow="0" w:firstColumn="1" w:lastColumn="0" w:noHBand="0" w:noVBand="1"/>
      </w:tblPr>
      <w:tblGrid>
        <w:gridCol w:w="5300"/>
        <w:gridCol w:w="82"/>
        <w:gridCol w:w="1278"/>
        <w:gridCol w:w="1278"/>
        <w:gridCol w:w="82"/>
      </w:tblGrid>
      <w:tr w:rsidR="006770D8" w:rsidRPr="006770D8" w14:paraId="2527093F" w14:textId="77777777" w:rsidTr="344E5D7E">
        <w:trPr>
          <w:gridAfter w:val="1"/>
          <w:wAfter w:w="82" w:type="dxa"/>
          <w:trHeight w:val="285"/>
        </w:trPr>
        <w:tc>
          <w:tcPr>
            <w:tcW w:w="5382" w:type="dxa"/>
            <w:gridSpan w:val="2"/>
            <w:vMerge w:val="restart"/>
            <w:tcBorders>
              <w:top w:val="single" w:sz="4" w:space="0" w:color="auto"/>
              <w:left w:val="single" w:sz="4" w:space="0" w:color="auto"/>
              <w:bottom w:val="single" w:sz="4" w:space="0" w:color="000000" w:themeColor="text1"/>
              <w:right w:val="single" w:sz="4" w:space="0" w:color="auto"/>
            </w:tcBorders>
            <w:shd w:val="clear" w:color="auto" w:fill="B4C6E7" w:themeFill="accent1" w:themeFillTint="66"/>
            <w:vAlign w:val="center"/>
          </w:tcPr>
          <w:p w14:paraId="5BD46306" w14:textId="77777777" w:rsidR="006770D8" w:rsidRPr="006770D8" w:rsidRDefault="006770D8" w:rsidP="006770D8">
            <w:pPr>
              <w:spacing w:after="0" w:line="240" w:lineRule="auto"/>
              <w:rPr>
                <w:rFonts w:ascii="Arial" w:eastAsia="Times New Roman" w:hAnsi="Arial" w:cs="Arial"/>
                <w:b/>
                <w:bCs/>
                <w:color w:val="000000"/>
                <w:sz w:val="28"/>
                <w:szCs w:val="28"/>
                <w:lang w:eastAsia="en-GB"/>
              </w:rPr>
            </w:pPr>
            <w:r w:rsidRPr="006770D8">
              <w:rPr>
                <w:rFonts w:ascii="Arial" w:eastAsia="Times New Roman" w:hAnsi="Arial" w:cs="Arial"/>
                <w:b/>
                <w:bCs/>
                <w:sz w:val="20"/>
                <w:szCs w:val="20"/>
                <w:lang w:eastAsia="en-GB"/>
              </w:rPr>
              <w:t xml:space="preserve"> Bursaries and Grants</w:t>
            </w:r>
            <w:r w:rsidRPr="006770D8">
              <w:rPr>
                <w:rFonts w:ascii="Arial" w:eastAsia="Times New Roman" w:hAnsi="Arial" w:cs="Arial"/>
                <w:b/>
                <w:bCs/>
                <w:color w:val="000000"/>
                <w:sz w:val="28"/>
                <w:szCs w:val="28"/>
                <w:lang w:eastAsia="en-GB"/>
              </w:rPr>
              <w:t> </w:t>
            </w:r>
          </w:p>
        </w:tc>
        <w:tc>
          <w:tcPr>
            <w:tcW w:w="1278" w:type="dxa"/>
            <w:tcBorders>
              <w:top w:val="single" w:sz="4" w:space="0" w:color="auto"/>
              <w:left w:val="nil"/>
              <w:bottom w:val="nil"/>
              <w:right w:val="single" w:sz="4" w:space="0" w:color="auto"/>
            </w:tcBorders>
            <w:shd w:val="clear" w:color="auto" w:fill="B4C6E7" w:themeFill="accent1" w:themeFillTint="66"/>
            <w:vAlign w:val="center"/>
          </w:tcPr>
          <w:p w14:paraId="7DE7CB52"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2024-25</w:t>
            </w:r>
          </w:p>
        </w:tc>
        <w:tc>
          <w:tcPr>
            <w:tcW w:w="1278" w:type="dxa"/>
            <w:tcBorders>
              <w:top w:val="single" w:sz="4" w:space="0" w:color="auto"/>
              <w:left w:val="nil"/>
              <w:bottom w:val="nil"/>
              <w:right w:val="single" w:sz="4" w:space="0" w:color="auto"/>
            </w:tcBorders>
            <w:shd w:val="clear" w:color="auto" w:fill="B4C6E7" w:themeFill="accent1" w:themeFillTint="66"/>
          </w:tcPr>
          <w:p w14:paraId="40700971" w14:textId="77777777" w:rsidR="006770D8" w:rsidRPr="006770D8" w:rsidRDefault="006770D8" w:rsidP="006770D8">
            <w:pPr>
              <w:spacing w:after="0" w:line="240" w:lineRule="auto"/>
              <w:ind w:right="232"/>
              <w:jc w:val="right"/>
              <w:rPr>
                <w:rFonts w:ascii="Arial" w:eastAsia="Times New Roman" w:hAnsi="Arial" w:cs="Arial"/>
                <w:b/>
                <w:bCs/>
                <w:color w:val="000000"/>
                <w:sz w:val="20"/>
                <w:szCs w:val="20"/>
                <w:lang w:eastAsia="en-GB"/>
              </w:rPr>
            </w:pPr>
            <w:proofErr w:type="spellStart"/>
            <w:r w:rsidRPr="006770D8">
              <w:rPr>
                <w:rFonts w:ascii="Arial" w:eastAsia="Times New Roman" w:hAnsi="Arial" w:cs="Arial"/>
                <w:b/>
                <w:bCs/>
                <w:color w:val="000000"/>
                <w:sz w:val="20"/>
                <w:szCs w:val="20"/>
                <w:lang w:eastAsia="en-GB"/>
              </w:rPr>
              <w:t>wte</w:t>
            </w:r>
            <w:proofErr w:type="spellEnd"/>
          </w:p>
        </w:tc>
      </w:tr>
      <w:tr w:rsidR="006770D8" w:rsidRPr="006770D8" w14:paraId="1F59391D" w14:textId="77777777" w:rsidTr="344E5D7E">
        <w:trPr>
          <w:gridAfter w:val="1"/>
          <w:wAfter w:w="82" w:type="dxa"/>
          <w:trHeight w:val="70"/>
        </w:trPr>
        <w:tc>
          <w:tcPr>
            <w:tcW w:w="5382" w:type="dxa"/>
            <w:gridSpan w:val="2"/>
            <w:vMerge/>
          </w:tcPr>
          <w:p w14:paraId="659A7D84" w14:textId="77777777" w:rsidR="006770D8" w:rsidRPr="006770D8" w:rsidRDefault="006770D8" w:rsidP="006770D8">
            <w:pPr>
              <w:rPr>
                <w:rFonts w:ascii="Calibri" w:eastAsia="Calibri" w:hAnsi="Calibri" w:cs="Arial"/>
              </w:rPr>
            </w:pPr>
          </w:p>
        </w:tc>
        <w:tc>
          <w:tcPr>
            <w:tcW w:w="1278" w:type="dxa"/>
            <w:tcBorders>
              <w:top w:val="nil"/>
              <w:left w:val="nil"/>
              <w:bottom w:val="single" w:sz="4" w:space="0" w:color="auto"/>
              <w:right w:val="single" w:sz="4" w:space="0" w:color="auto"/>
            </w:tcBorders>
            <w:shd w:val="clear" w:color="auto" w:fill="B4C6E7" w:themeFill="accent1" w:themeFillTint="66"/>
            <w:vAlign w:val="center"/>
          </w:tcPr>
          <w:p w14:paraId="72CE23AA"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w:t>
            </w:r>
          </w:p>
        </w:tc>
        <w:tc>
          <w:tcPr>
            <w:tcW w:w="1278" w:type="dxa"/>
            <w:tcBorders>
              <w:top w:val="nil"/>
              <w:left w:val="nil"/>
              <w:bottom w:val="single" w:sz="4" w:space="0" w:color="auto"/>
              <w:right w:val="single" w:sz="4" w:space="0" w:color="auto"/>
            </w:tcBorders>
            <w:shd w:val="clear" w:color="auto" w:fill="B4C6E7" w:themeFill="accent1" w:themeFillTint="66"/>
          </w:tcPr>
          <w:p w14:paraId="693B347B"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p>
        </w:tc>
      </w:tr>
      <w:tr w:rsidR="006770D8" w:rsidRPr="006770D8" w14:paraId="5658E816" w14:textId="77777777" w:rsidTr="344E5D7E">
        <w:trPr>
          <w:gridAfter w:val="1"/>
          <w:wAfter w:w="82" w:type="dxa"/>
          <w:trHeight w:val="379"/>
        </w:trPr>
        <w:tc>
          <w:tcPr>
            <w:tcW w:w="5382" w:type="dxa"/>
            <w:gridSpan w:val="2"/>
            <w:tcBorders>
              <w:top w:val="nil"/>
              <w:left w:val="single" w:sz="4" w:space="0" w:color="auto"/>
              <w:bottom w:val="dotted" w:sz="4" w:space="0" w:color="auto"/>
              <w:right w:val="single" w:sz="4" w:space="0" w:color="auto"/>
            </w:tcBorders>
            <w:shd w:val="clear" w:color="auto" w:fill="auto"/>
            <w:vAlign w:val="center"/>
          </w:tcPr>
          <w:p w14:paraId="3CF0CCA0"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Student Bursaries and Grants</w:t>
            </w:r>
          </w:p>
        </w:tc>
        <w:tc>
          <w:tcPr>
            <w:tcW w:w="1278" w:type="dxa"/>
            <w:tcBorders>
              <w:top w:val="nil"/>
              <w:left w:val="nil"/>
              <w:bottom w:val="dotted" w:sz="4" w:space="0" w:color="auto"/>
              <w:right w:val="single" w:sz="4" w:space="0" w:color="auto"/>
            </w:tcBorders>
            <w:shd w:val="clear" w:color="auto" w:fill="auto"/>
            <w:vAlign w:val="center"/>
          </w:tcPr>
          <w:p w14:paraId="7CE6EDB6"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 </w:t>
            </w:r>
          </w:p>
        </w:tc>
        <w:tc>
          <w:tcPr>
            <w:tcW w:w="1278" w:type="dxa"/>
            <w:tcBorders>
              <w:top w:val="nil"/>
              <w:left w:val="nil"/>
              <w:bottom w:val="dotted" w:sz="4" w:space="0" w:color="auto"/>
              <w:right w:val="single" w:sz="4" w:space="0" w:color="auto"/>
            </w:tcBorders>
          </w:tcPr>
          <w:p w14:paraId="423A6C48"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p>
        </w:tc>
      </w:tr>
      <w:tr w:rsidR="006770D8" w:rsidRPr="006770D8" w14:paraId="143DA2BC" w14:textId="77777777" w:rsidTr="344E5D7E">
        <w:trPr>
          <w:gridAfter w:val="1"/>
          <w:wAfter w:w="82" w:type="dxa"/>
          <w:trHeight w:val="379"/>
        </w:trPr>
        <w:tc>
          <w:tcPr>
            <w:tcW w:w="5382" w:type="dxa"/>
            <w:gridSpan w:val="2"/>
            <w:tcBorders>
              <w:top w:val="nil"/>
              <w:left w:val="single" w:sz="4" w:space="0" w:color="auto"/>
              <w:bottom w:val="dotted" w:sz="4" w:space="0" w:color="auto"/>
              <w:right w:val="single" w:sz="4" w:space="0" w:color="auto"/>
            </w:tcBorders>
            <w:shd w:val="clear" w:color="auto" w:fill="auto"/>
            <w:vAlign w:val="center"/>
          </w:tcPr>
          <w:p w14:paraId="2BCC7D58" w14:textId="1DF905C9" w:rsidR="006770D8" w:rsidRPr="006770D8" w:rsidRDefault="006770D8" w:rsidP="006770D8">
            <w:pPr>
              <w:spacing w:after="0" w:line="240" w:lineRule="auto"/>
              <w:rPr>
                <w:rFonts w:ascii="Arial" w:eastAsia="Times New Roman" w:hAnsi="Arial" w:cs="Arial"/>
                <w:sz w:val="20"/>
                <w:szCs w:val="20"/>
                <w:lang w:eastAsia="en-GB"/>
              </w:rPr>
            </w:pPr>
            <w:r w:rsidRPr="344E5D7E">
              <w:rPr>
                <w:rFonts w:ascii="Arial" w:eastAsia="Times New Roman" w:hAnsi="Arial" w:cs="Arial"/>
                <w:sz w:val="20"/>
                <w:szCs w:val="20"/>
                <w:lang w:eastAsia="en-GB"/>
              </w:rPr>
              <w:t xml:space="preserve">Bursaries </w:t>
            </w:r>
          </w:p>
        </w:tc>
        <w:tc>
          <w:tcPr>
            <w:tcW w:w="1278" w:type="dxa"/>
            <w:tcBorders>
              <w:top w:val="nil"/>
              <w:left w:val="nil"/>
              <w:bottom w:val="dotted" w:sz="4" w:space="0" w:color="auto"/>
              <w:right w:val="single" w:sz="4" w:space="0" w:color="auto"/>
            </w:tcBorders>
            <w:shd w:val="clear" w:color="auto" w:fill="auto"/>
            <w:vAlign w:val="center"/>
          </w:tcPr>
          <w:p w14:paraId="5EF15B47"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2,215,999</w:t>
            </w:r>
          </w:p>
        </w:tc>
        <w:tc>
          <w:tcPr>
            <w:tcW w:w="1278" w:type="dxa"/>
            <w:tcBorders>
              <w:top w:val="nil"/>
              <w:left w:val="nil"/>
              <w:bottom w:val="dotted" w:sz="4" w:space="0" w:color="auto"/>
              <w:right w:val="single" w:sz="4" w:space="0" w:color="auto"/>
            </w:tcBorders>
          </w:tcPr>
          <w:p w14:paraId="6C47A97A"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p>
        </w:tc>
      </w:tr>
      <w:tr w:rsidR="006770D8" w:rsidRPr="006770D8" w14:paraId="44130E2A" w14:textId="77777777" w:rsidTr="344E5D7E">
        <w:trPr>
          <w:gridAfter w:val="1"/>
          <w:wAfter w:w="82" w:type="dxa"/>
          <w:trHeight w:val="379"/>
        </w:trPr>
        <w:tc>
          <w:tcPr>
            <w:tcW w:w="538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1B98D20D" w14:textId="6C883C47" w:rsidR="006770D8" w:rsidRPr="006770D8" w:rsidRDefault="006770D8" w:rsidP="006770D8">
            <w:pPr>
              <w:spacing w:after="0" w:line="240" w:lineRule="auto"/>
              <w:rPr>
                <w:rFonts w:ascii="Arial" w:eastAsia="Times New Roman" w:hAnsi="Arial" w:cs="Arial"/>
                <w:sz w:val="20"/>
                <w:szCs w:val="20"/>
                <w:lang w:eastAsia="en-GB"/>
              </w:rPr>
            </w:pPr>
            <w:r w:rsidRPr="344E5D7E">
              <w:rPr>
                <w:rFonts w:ascii="Arial" w:eastAsia="Times New Roman" w:hAnsi="Arial" w:cs="Arial"/>
                <w:sz w:val="20"/>
                <w:szCs w:val="20"/>
                <w:lang w:eastAsia="en-GB"/>
              </w:rPr>
              <w:t xml:space="preserve">PLOF </w:t>
            </w:r>
          </w:p>
        </w:tc>
        <w:tc>
          <w:tcPr>
            <w:tcW w:w="1278" w:type="dxa"/>
            <w:tcBorders>
              <w:top w:val="nil"/>
              <w:left w:val="nil"/>
              <w:bottom w:val="dotted" w:sz="4" w:space="0" w:color="auto"/>
              <w:right w:val="single" w:sz="4" w:space="0" w:color="auto"/>
            </w:tcBorders>
            <w:shd w:val="clear" w:color="auto" w:fill="auto"/>
            <w:vAlign w:val="center"/>
          </w:tcPr>
          <w:p w14:paraId="50BF08B3"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1,438,700</w:t>
            </w:r>
          </w:p>
        </w:tc>
        <w:tc>
          <w:tcPr>
            <w:tcW w:w="1278" w:type="dxa"/>
            <w:tcBorders>
              <w:top w:val="nil"/>
              <w:left w:val="nil"/>
              <w:bottom w:val="dotted" w:sz="4" w:space="0" w:color="auto"/>
              <w:right w:val="single" w:sz="4" w:space="0" w:color="auto"/>
            </w:tcBorders>
          </w:tcPr>
          <w:p w14:paraId="4BBD9BE9"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p>
        </w:tc>
      </w:tr>
      <w:tr w:rsidR="006770D8" w:rsidRPr="006770D8" w14:paraId="57A25FBB" w14:textId="77777777" w:rsidTr="344E5D7E">
        <w:trPr>
          <w:gridAfter w:val="1"/>
          <w:wAfter w:w="82" w:type="dxa"/>
          <w:trHeight w:val="285"/>
        </w:trPr>
        <w:tc>
          <w:tcPr>
            <w:tcW w:w="5382" w:type="dxa"/>
            <w:gridSpan w:val="2"/>
            <w:tcBorders>
              <w:top w:val="dotted" w:sz="4" w:space="0" w:color="auto"/>
              <w:left w:val="single" w:sz="4" w:space="0" w:color="auto"/>
              <w:bottom w:val="dotted" w:sz="4" w:space="0" w:color="auto"/>
              <w:right w:val="single" w:sz="4" w:space="0" w:color="auto"/>
            </w:tcBorders>
            <w:shd w:val="clear" w:color="auto" w:fill="auto"/>
            <w:vAlign w:val="bottom"/>
          </w:tcPr>
          <w:p w14:paraId="2A1336E7"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People Using Services and Carers</w:t>
            </w:r>
          </w:p>
        </w:tc>
        <w:tc>
          <w:tcPr>
            <w:tcW w:w="1278" w:type="dxa"/>
            <w:tcBorders>
              <w:top w:val="nil"/>
              <w:left w:val="nil"/>
              <w:bottom w:val="dotted" w:sz="4" w:space="0" w:color="auto"/>
              <w:right w:val="single" w:sz="4" w:space="0" w:color="auto"/>
            </w:tcBorders>
            <w:shd w:val="clear" w:color="auto" w:fill="auto"/>
            <w:vAlign w:val="center"/>
          </w:tcPr>
          <w:p w14:paraId="3E2E06FF"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77,500</w:t>
            </w:r>
          </w:p>
        </w:tc>
        <w:tc>
          <w:tcPr>
            <w:tcW w:w="1278" w:type="dxa"/>
            <w:tcBorders>
              <w:top w:val="nil"/>
              <w:left w:val="nil"/>
              <w:bottom w:val="dotted" w:sz="4" w:space="0" w:color="auto"/>
              <w:right w:val="single" w:sz="4" w:space="0" w:color="auto"/>
            </w:tcBorders>
          </w:tcPr>
          <w:p w14:paraId="06CF3EA1"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p>
        </w:tc>
      </w:tr>
      <w:tr w:rsidR="006770D8" w:rsidRPr="006770D8" w14:paraId="5ED2E9C3" w14:textId="77777777" w:rsidTr="344E5D7E">
        <w:trPr>
          <w:gridAfter w:val="1"/>
          <w:wAfter w:w="82" w:type="dxa"/>
          <w:trHeight w:val="285"/>
        </w:trPr>
        <w:tc>
          <w:tcPr>
            <w:tcW w:w="5382" w:type="dxa"/>
            <w:gridSpan w:val="2"/>
            <w:tcBorders>
              <w:top w:val="dotted" w:sz="4" w:space="0" w:color="auto"/>
              <w:left w:val="single" w:sz="4" w:space="0" w:color="auto"/>
              <w:bottom w:val="dotted" w:sz="4" w:space="0" w:color="auto"/>
              <w:right w:val="single" w:sz="4" w:space="0" w:color="auto"/>
            </w:tcBorders>
            <w:shd w:val="clear" w:color="auto" w:fill="auto"/>
            <w:vAlign w:val="center"/>
          </w:tcPr>
          <w:p w14:paraId="0B3F8073"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Bursary Improvements (Ring Fenced)</w:t>
            </w:r>
          </w:p>
        </w:tc>
        <w:tc>
          <w:tcPr>
            <w:tcW w:w="1278" w:type="dxa"/>
            <w:tcBorders>
              <w:top w:val="dotted" w:sz="4" w:space="0" w:color="auto"/>
              <w:left w:val="nil"/>
              <w:bottom w:val="dotted" w:sz="4" w:space="0" w:color="auto"/>
              <w:right w:val="single" w:sz="4" w:space="0" w:color="auto"/>
            </w:tcBorders>
            <w:shd w:val="clear" w:color="auto" w:fill="FFC000" w:themeFill="accent4"/>
            <w:vAlign w:val="center"/>
          </w:tcPr>
          <w:p w14:paraId="1E2F6464"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1,493,000</w:t>
            </w:r>
          </w:p>
        </w:tc>
        <w:tc>
          <w:tcPr>
            <w:tcW w:w="1278" w:type="dxa"/>
            <w:tcBorders>
              <w:top w:val="dotted" w:sz="4" w:space="0" w:color="auto"/>
              <w:left w:val="nil"/>
              <w:bottom w:val="dotted" w:sz="4" w:space="0" w:color="auto"/>
              <w:right w:val="single" w:sz="4" w:space="0" w:color="auto"/>
            </w:tcBorders>
            <w:shd w:val="clear" w:color="auto" w:fill="auto"/>
          </w:tcPr>
          <w:p w14:paraId="1B2B150A"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p>
        </w:tc>
      </w:tr>
      <w:tr w:rsidR="006770D8" w:rsidRPr="006770D8" w14:paraId="0ADDDF33" w14:textId="77777777" w:rsidTr="344E5D7E">
        <w:trPr>
          <w:gridAfter w:val="1"/>
          <w:wAfter w:w="82" w:type="dxa"/>
          <w:trHeight w:val="285"/>
        </w:trPr>
        <w:tc>
          <w:tcPr>
            <w:tcW w:w="5382" w:type="dxa"/>
            <w:gridSpan w:val="2"/>
            <w:tcBorders>
              <w:top w:val="dotted" w:sz="4" w:space="0" w:color="auto"/>
              <w:left w:val="single" w:sz="4" w:space="0" w:color="auto"/>
              <w:bottom w:val="single" w:sz="4" w:space="0" w:color="auto"/>
              <w:right w:val="single" w:sz="4" w:space="0" w:color="auto"/>
            </w:tcBorders>
            <w:shd w:val="clear" w:color="auto" w:fill="auto"/>
            <w:vAlign w:val="bottom"/>
          </w:tcPr>
          <w:p w14:paraId="5C5EC278"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Student Funding salaries</w:t>
            </w:r>
          </w:p>
        </w:tc>
        <w:tc>
          <w:tcPr>
            <w:tcW w:w="1278" w:type="dxa"/>
            <w:tcBorders>
              <w:top w:val="dotted" w:sz="4" w:space="0" w:color="auto"/>
              <w:left w:val="nil"/>
              <w:bottom w:val="single" w:sz="4" w:space="0" w:color="auto"/>
              <w:right w:val="single" w:sz="4" w:space="0" w:color="auto"/>
            </w:tcBorders>
            <w:shd w:val="clear" w:color="auto" w:fill="auto"/>
            <w:vAlign w:val="center"/>
          </w:tcPr>
          <w:p w14:paraId="3A574D43"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140,827</w:t>
            </w:r>
          </w:p>
        </w:tc>
        <w:tc>
          <w:tcPr>
            <w:tcW w:w="1278" w:type="dxa"/>
            <w:tcBorders>
              <w:top w:val="dotted" w:sz="4" w:space="0" w:color="auto"/>
              <w:left w:val="nil"/>
              <w:bottom w:val="single" w:sz="4" w:space="0" w:color="auto"/>
              <w:right w:val="single" w:sz="4" w:space="0" w:color="auto"/>
            </w:tcBorders>
            <w:shd w:val="clear" w:color="auto" w:fill="auto"/>
            <w:vAlign w:val="center"/>
          </w:tcPr>
          <w:p w14:paraId="423BCABF" w14:textId="32EB4B90" w:rsidR="006770D8" w:rsidRPr="006770D8" w:rsidRDefault="599B571C" w:rsidP="006770D8">
            <w:pPr>
              <w:spacing w:after="0" w:line="240" w:lineRule="auto"/>
              <w:ind w:right="-107"/>
              <w:jc w:val="center"/>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 xml:space="preserve">  </w:t>
            </w:r>
            <w:r w:rsidR="006770D8" w:rsidRPr="344E5D7E">
              <w:rPr>
                <w:rFonts w:ascii="Arial" w:eastAsia="Times New Roman" w:hAnsi="Arial" w:cs="Arial"/>
                <w:color w:val="000000" w:themeColor="text1"/>
                <w:sz w:val="20"/>
                <w:szCs w:val="20"/>
                <w:lang w:eastAsia="en-GB"/>
              </w:rPr>
              <w:t>3.0</w:t>
            </w:r>
          </w:p>
        </w:tc>
      </w:tr>
      <w:tr w:rsidR="006770D8" w:rsidRPr="006770D8" w14:paraId="163AF55A" w14:textId="77777777" w:rsidTr="344E5D7E">
        <w:trPr>
          <w:gridAfter w:val="1"/>
          <w:wAfter w:w="82" w:type="dxa"/>
          <w:trHeight w:val="379"/>
        </w:trPr>
        <w:tc>
          <w:tcPr>
            <w:tcW w:w="538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7CC86AE2"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subtotal Student Bursaries and Grants</w:t>
            </w:r>
          </w:p>
        </w:tc>
        <w:tc>
          <w:tcPr>
            <w:tcW w:w="1278" w:type="dxa"/>
            <w:tcBorders>
              <w:top w:val="single" w:sz="4" w:space="0" w:color="auto"/>
              <w:left w:val="nil"/>
              <w:bottom w:val="single" w:sz="4" w:space="0" w:color="auto"/>
              <w:right w:val="single" w:sz="4" w:space="0" w:color="auto"/>
            </w:tcBorders>
            <w:shd w:val="clear" w:color="auto" w:fill="auto"/>
            <w:vAlign w:val="center"/>
          </w:tcPr>
          <w:p w14:paraId="2FB96B9F"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5,366,026</w:t>
            </w:r>
          </w:p>
        </w:tc>
        <w:tc>
          <w:tcPr>
            <w:tcW w:w="1278" w:type="dxa"/>
            <w:tcBorders>
              <w:top w:val="single" w:sz="4" w:space="0" w:color="auto"/>
              <w:left w:val="nil"/>
              <w:bottom w:val="single" w:sz="4" w:space="0" w:color="auto"/>
              <w:right w:val="single" w:sz="4" w:space="0" w:color="auto"/>
            </w:tcBorders>
          </w:tcPr>
          <w:p w14:paraId="77626EA0" w14:textId="77777777" w:rsidR="006770D8" w:rsidRPr="006770D8" w:rsidRDefault="006770D8" w:rsidP="006770D8">
            <w:pPr>
              <w:spacing w:after="0" w:line="240" w:lineRule="auto"/>
              <w:ind w:right="232"/>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3.0</w:t>
            </w:r>
          </w:p>
        </w:tc>
      </w:tr>
      <w:tr w:rsidR="006770D8" w:rsidRPr="006770D8" w14:paraId="545B0D25" w14:textId="77777777" w:rsidTr="344E5D7E">
        <w:trPr>
          <w:gridAfter w:val="1"/>
          <w:wAfter w:w="82" w:type="dxa"/>
          <w:trHeight w:val="379"/>
        </w:trPr>
        <w:tc>
          <w:tcPr>
            <w:tcW w:w="5382" w:type="dxa"/>
            <w:gridSpan w:val="2"/>
            <w:tcBorders>
              <w:top w:val="single" w:sz="4" w:space="0" w:color="auto"/>
              <w:left w:val="single" w:sz="4" w:space="0" w:color="auto"/>
              <w:bottom w:val="dotted" w:sz="4" w:space="0" w:color="auto"/>
              <w:right w:val="single" w:sz="4" w:space="0" w:color="auto"/>
            </w:tcBorders>
            <w:shd w:val="clear" w:color="auto" w:fill="auto"/>
            <w:vAlign w:val="center"/>
          </w:tcPr>
          <w:p w14:paraId="6EE32FAC"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Workforce Development Grants</w:t>
            </w:r>
          </w:p>
        </w:tc>
        <w:tc>
          <w:tcPr>
            <w:tcW w:w="1278" w:type="dxa"/>
            <w:tcBorders>
              <w:top w:val="single" w:sz="4" w:space="0" w:color="auto"/>
              <w:left w:val="nil"/>
              <w:bottom w:val="dotted" w:sz="4" w:space="0" w:color="auto"/>
              <w:right w:val="single" w:sz="4" w:space="0" w:color="auto"/>
            </w:tcBorders>
            <w:shd w:val="clear" w:color="auto" w:fill="auto"/>
            <w:vAlign w:val="center"/>
          </w:tcPr>
          <w:p w14:paraId="1CA8B93F"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 </w:t>
            </w:r>
          </w:p>
        </w:tc>
        <w:tc>
          <w:tcPr>
            <w:tcW w:w="1278" w:type="dxa"/>
            <w:tcBorders>
              <w:top w:val="single" w:sz="4" w:space="0" w:color="auto"/>
              <w:left w:val="nil"/>
              <w:bottom w:val="dotted" w:sz="4" w:space="0" w:color="auto"/>
              <w:right w:val="single" w:sz="4" w:space="0" w:color="auto"/>
            </w:tcBorders>
          </w:tcPr>
          <w:p w14:paraId="0FD75EC3"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p>
        </w:tc>
      </w:tr>
      <w:tr w:rsidR="006770D8" w:rsidRPr="006770D8" w14:paraId="6452CD5D" w14:textId="77777777" w:rsidTr="344E5D7E">
        <w:trPr>
          <w:gridAfter w:val="1"/>
          <w:wAfter w:w="82" w:type="dxa"/>
          <w:trHeight w:val="379"/>
        </w:trPr>
        <w:tc>
          <w:tcPr>
            <w:tcW w:w="5382" w:type="dxa"/>
            <w:gridSpan w:val="2"/>
            <w:tcBorders>
              <w:top w:val="nil"/>
              <w:left w:val="single" w:sz="4" w:space="0" w:color="auto"/>
              <w:bottom w:val="dotted" w:sz="4" w:space="0" w:color="auto"/>
              <w:right w:val="single" w:sz="4" w:space="0" w:color="auto"/>
            </w:tcBorders>
            <w:shd w:val="clear" w:color="auto" w:fill="auto"/>
            <w:vAlign w:val="center"/>
          </w:tcPr>
          <w:p w14:paraId="44142805"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SCWDDP Issued as Grant</w:t>
            </w:r>
          </w:p>
        </w:tc>
        <w:tc>
          <w:tcPr>
            <w:tcW w:w="1278" w:type="dxa"/>
            <w:tcBorders>
              <w:top w:val="nil"/>
              <w:left w:val="nil"/>
              <w:bottom w:val="dotted" w:sz="4" w:space="0" w:color="auto"/>
              <w:right w:val="single" w:sz="4" w:space="0" w:color="auto"/>
            </w:tcBorders>
            <w:shd w:val="clear" w:color="auto" w:fill="auto"/>
            <w:vAlign w:val="center"/>
          </w:tcPr>
          <w:p w14:paraId="54503104"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7,640,051</w:t>
            </w:r>
          </w:p>
        </w:tc>
        <w:tc>
          <w:tcPr>
            <w:tcW w:w="1278" w:type="dxa"/>
            <w:tcBorders>
              <w:top w:val="nil"/>
              <w:left w:val="nil"/>
              <w:bottom w:val="dotted" w:sz="4" w:space="0" w:color="auto"/>
              <w:right w:val="single" w:sz="4" w:space="0" w:color="auto"/>
            </w:tcBorders>
          </w:tcPr>
          <w:p w14:paraId="23754131"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p>
        </w:tc>
      </w:tr>
      <w:tr w:rsidR="006770D8" w:rsidRPr="006770D8" w14:paraId="6EE4B150" w14:textId="77777777" w:rsidTr="344E5D7E">
        <w:trPr>
          <w:gridAfter w:val="1"/>
          <w:wAfter w:w="82" w:type="dxa"/>
          <w:trHeight w:val="379"/>
        </w:trPr>
        <w:tc>
          <w:tcPr>
            <w:tcW w:w="5382" w:type="dxa"/>
            <w:gridSpan w:val="2"/>
            <w:tcBorders>
              <w:top w:val="nil"/>
              <w:left w:val="single" w:sz="4" w:space="0" w:color="auto"/>
              <w:bottom w:val="dotted" w:sz="4" w:space="0" w:color="auto"/>
              <w:right w:val="single" w:sz="4" w:space="0" w:color="auto"/>
            </w:tcBorders>
            <w:shd w:val="clear" w:color="auto" w:fill="auto"/>
            <w:vAlign w:val="center"/>
          </w:tcPr>
          <w:p w14:paraId="579D5D73"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RFG funded Grow your Own</w:t>
            </w:r>
          </w:p>
        </w:tc>
        <w:tc>
          <w:tcPr>
            <w:tcW w:w="1278" w:type="dxa"/>
            <w:tcBorders>
              <w:top w:val="nil"/>
              <w:left w:val="nil"/>
              <w:bottom w:val="dotted" w:sz="4" w:space="0" w:color="auto"/>
              <w:right w:val="single" w:sz="4" w:space="0" w:color="auto"/>
            </w:tcBorders>
            <w:shd w:val="clear" w:color="auto" w:fill="auto"/>
            <w:vAlign w:val="center"/>
          </w:tcPr>
          <w:p w14:paraId="4B16D77F"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309,000</w:t>
            </w:r>
          </w:p>
        </w:tc>
        <w:tc>
          <w:tcPr>
            <w:tcW w:w="1278" w:type="dxa"/>
            <w:tcBorders>
              <w:top w:val="nil"/>
              <w:left w:val="nil"/>
              <w:bottom w:val="dotted" w:sz="4" w:space="0" w:color="auto"/>
              <w:right w:val="single" w:sz="4" w:space="0" w:color="auto"/>
            </w:tcBorders>
          </w:tcPr>
          <w:p w14:paraId="4656115B"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p>
        </w:tc>
      </w:tr>
      <w:tr w:rsidR="006770D8" w:rsidRPr="006770D8" w14:paraId="679840E4" w14:textId="77777777" w:rsidTr="344E5D7E">
        <w:trPr>
          <w:gridAfter w:val="1"/>
          <w:wAfter w:w="82" w:type="dxa"/>
          <w:trHeight w:val="315"/>
        </w:trPr>
        <w:tc>
          <w:tcPr>
            <w:tcW w:w="5382" w:type="dxa"/>
            <w:gridSpan w:val="2"/>
            <w:tcBorders>
              <w:top w:val="nil"/>
              <w:left w:val="single" w:sz="4" w:space="0" w:color="auto"/>
              <w:bottom w:val="dotted" w:sz="4" w:space="0" w:color="auto"/>
              <w:right w:val="single" w:sz="4" w:space="0" w:color="auto"/>
            </w:tcBorders>
            <w:shd w:val="clear" w:color="auto" w:fill="auto"/>
            <w:vAlign w:val="center"/>
          </w:tcPr>
          <w:p w14:paraId="5673416C"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Regional Facilities Grant</w:t>
            </w:r>
          </w:p>
        </w:tc>
        <w:tc>
          <w:tcPr>
            <w:tcW w:w="1278" w:type="dxa"/>
            <w:tcBorders>
              <w:top w:val="nil"/>
              <w:left w:val="nil"/>
              <w:bottom w:val="dotted" w:sz="4" w:space="0" w:color="auto"/>
              <w:right w:val="single" w:sz="4" w:space="0" w:color="auto"/>
            </w:tcBorders>
            <w:shd w:val="clear" w:color="auto" w:fill="auto"/>
            <w:vAlign w:val="center"/>
          </w:tcPr>
          <w:p w14:paraId="1EA1B3B6"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504,000</w:t>
            </w:r>
          </w:p>
        </w:tc>
        <w:tc>
          <w:tcPr>
            <w:tcW w:w="1278" w:type="dxa"/>
            <w:tcBorders>
              <w:top w:val="nil"/>
              <w:left w:val="nil"/>
              <w:bottom w:val="dotted" w:sz="4" w:space="0" w:color="auto"/>
              <w:right w:val="single" w:sz="4" w:space="0" w:color="auto"/>
            </w:tcBorders>
          </w:tcPr>
          <w:p w14:paraId="3C78210A"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p>
        </w:tc>
      </w:tr>
      <w:tr w:rsidR="006770D8" w:rsidRPr="006770D8" w14:paraId="6D2B4C36" w14:textId="77777777" w:rsidTr="344E5D7E">
        <w:trPr>
          <w:gridAfter w:val="1"/>
          <w:wAfter w:w="82" w:type="dxa"/>
          <w:trHeight w:val="285"/>
        </w:trPr>
        <w:tc>
          <w:tcPr>
            <w:tcW w:w="5382" w:type="dxa"/>
            <w:gridSpan w:val="2"/>
            <w:tcBorders>
              <w:top w:val="nil"/>
              <w:left w:val="single" w:sz="4" w:space="0" w:color="auto"/>
              <w:bottom w:val="dotted" w:sz="4" w:space="0" w:color="auto"/>
              <w:right w:val="single" w:sz="4" w:space="0" w:color="auto"/>
            </w:tcBorders>
            <w:shd w:val="clear" w:color="auto" w:fill="auto"/>
            <w:vAlign w:val="center"/>
          </w:tcPr>
          <w:p w14:paraId="56FE56E0" w14:textId="77777777" w:rsidR="006770D8" w:rsidRPr="006770D8" w:rsidRDefault="006770D8" w:rsidP="006770D8">
            <w:pPr>
              <w:spacing w:after="0" w:line="240" w:lineRule="auto"/>
              <w:rPr>
                <w:rFonts w:ascii="Arial" w:eastAsia="Times New Roman" w:hAnsi="Arial" w:cs="Arial"/>
                <w:sz w:val="20"/>
                <w:szCs w:val="20"/>
                <w:lang w:eastAsia="en-GB"/>
              </w:rPr>
            </w:pPr>
            <w:proofErr w:type="spellStart"/>
            <w:r w:rsidRPr="006770D8">
              <w:rPr>
                <w:rFonts w:ascii="Arial" w:eastAsia="Times New Roman" w:hAnsi="Arial" w:cs="Arial"/>
                <w:sz w:val="20"/>
                <w:szCs w:val="20"/>
                <w:lang w:eastAsia="en-GB"/>
              </w:rPr>
              <w:t>SfCD</w:t>
            </w:r>
            <w:proofErr w:type="spellEnd"/>
          </w:p>
        </w:tc>
        <w:tc>
          <w:tcPr>
            <w:tcW w:w="1278" w:type="dxa"/>
            <w:tcBorders>
              <w:top w:val="nil"/>
              <w:left w:val="nil"/>
              <w:bottom w:val="dotted" w:sz="4" w:space="0" w:color="auto"/>
              <w:right w:val="single" w:sz="4" w:space="0" w:color="auto"/>
            </w:tcBorders>
            <w:shd w:val="clear" w:color="auto" w:fill="auto"/>
            <w:vAlign w:val="center"/>
          </w:tcPr>
          <w:p w14:paraId="7657A65D"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12,000</w:t>
            </w:r>
          </w:p>
        </w:tc>
        <w:tc>
          <w:tcPr>
            <w:tcW w:w="1278" w:type="dxa"/>
            <w:tcBorders>
              <w:top w:val="nil"/>
              <w:left w:val="nil"/>
              <w:bottom w:val="dotted" w:sz="4" w:space="0" w:color="auto"/>
              <w:right w:val="single" w:sz="4" w:space="0" w:color="auto"/>
            </w:tcBorders>
          </w:tcPr>
          <w:p w14:paraId="1B963992"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p>
        </w:tc>
      </w:tr>
      <w:tr w:rsidR="006770D8" w:rsidRPr="006770D8" w14:paraId="48EA8CAE" w14:textId="77777777" w:rsidTr="344E5D7E">
        <w:trPr>
          <w:gridAfter w:val="1"/>
          <w:wAfter w:w="82" w:type="dxa"/>
          <w:trHeight w:val="285"/>
        </w:trPr>
        <w:tc>
          <w:tcPr>
            <w:tcW w:w="5382"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bottom"/>
          </w:tcPr>
          <w:p w14:paraId="311799F8"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sz w:val="20"/>
                <w:szCs w:val="20"/>
                <w:lang w:eastAsia="en-GB"/>
              </w:rPr>
              <w:t>SCWWDP Administration and Support salaries</w:t>
            </w:r>
          </w:p>
        </w:tc>
        <w:tc>
          <w:tcPr>
            <w:tcW w:w="1278" w:type="dxa"/>
            <w:tcBorders>
              <w:top w:val="single" w:sz="4" w:space="0" w:color="000000" w:themeColor="text1"/>
              <w:left w:val="nil"/>
              <w:bottom w:val="single" w:sz="4" w:space="0" w:color="000000" w:themeColor="text1"/>
              <w:right w:val="single" w:sz="4" w:space="0" w:color="auto"/>
            </w:tcBorders>
            <w:shd w:val="clear" w:color="auto" w:fill="auto"/>
            <w:vAlign w:val="center"/>
          </w:tcPr>
          <w:p w14:paraId="717A9DBA"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69,687</w:t>
            </w:r>
          </w:p>
        </w:tc>
        <w:tc>
          <w:tcPr>
            <w:tcW w:w="1278" w:type="dxa"/>
            <w:tcBorders>
              <w:top w:val="single" w:sz="4" w:space="0" w:color="000000" w:themeColor="text1"/>
              <w:left w:val="nil"/>
              <w:bottom w:val="single" w:sz="4" w:space="0" w:color="000000" w:themeColor="text1"/>
              <w:right w:val="single" w:sz="4" w:space="0" w:color="auto"/>
            </w:tcBorders>
            <w:vAlign w:val="center"/>
          </w:tcPr>
          <w:p w14:paraId="0801D239" w14:textId="77777777" w:rsidR="006770D8" w:rsidRPr="006770D8" w:rsidRDefault="006770D8" w:rsidP="344E5D7E">
            <w:pPr>
              <w:spacing w:after="0" w:line="240" w:lineRule="auto"/>
              <w:jc w:val="center"/>
              <w:rPr>
                <w:rFonts w:ascii="Arial" w:eastAsia="Times New Roman" w:hAnsi="Arial" w:cs="Arial"/>
                <w:b/>
                <w:bCs/>
                <w:color w:val="000000"/>
                <w:sz w:val="20"/>
                <w:szCs w:val="20"/>
                <w:lang w:eastAsia="en-GB"/>
              </w:rPr>
            </w:pPr>
            <w:r w:rsidRPr="344E5D7E">
              <w:rPr>
                <w:rFonts w:ascii="Arial" w:eastAsia="Times New Roman" w:hAnsi="Arial" w:cs="Arial"/>
                <w:color w:val="000000" w:themeColor="text1"/>
                <w:sz w:val="20"/>
                <w:szCs w:val="20"/>
                <w:lang w:eastAsia="en-GB"/>
              </w:rPr>
              <w:t>0.9</w:t>
            </w:r>
          </w:p>
        </w:tc>
      </w:tr>
      <w:tr w:rsidR="006770D8" w:rsidRPr="006770D8" w14:paraId="17AAE036" w14:textId="77777777" w:rsidTr="344E5D7E">
        <w:trPr>
          <w:gridAfter w:val="1"/>
          <w:wAfter w:w="82" w:type="dxa"/>
          <w:trHeight w:val="285"/>
        </w:trPr>
        <w:tc>
          <w:tcPr>
            <w:tcW w:w="5382"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6923BCFC"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subtotal Workforce Development Grants</w:t>
            </w:r>
          </w:p>
        </w:tc>
        <w:tc>
          <w:tcPr>
            <w:tcW w:w="1278" w:type="dxa"/>
            <w:tcBorders>
              <w:top w:val="single" w:sz="4" w:space="0" w:color="000000" w:themeColor="text1"/>
              <w:left w:val="nil"/>
              <w:bottom w:val="single" w:sz="4" w:space="0" w:color="000000" w:themeColor="text1"/>
              <w:right w:val="single" w:sz="4" w:space="0" w:color="auto"/>
            </w:tcBorders>
            <w:shd w:val="clear" w:color="auto" w:fill="auto"/>
            <w:vAlign w:val="center"/>
          </w:tcPr>
          <w:p w14:paraId="1B15FE38"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8,534,738</w:t>
            </w:r>
          </w:p>
        </w:tc>
        <w:tc>
          <w:tcPr>
            <w:tcW w:w="1278" w:type="dxa"/>
            <w:tcBorders>
              <w:top w:val="single" w:sz="4" w:space="0" w:color="000000" w:themeColor="text1"/>
              <w:left w:val="nil"/>
              <w:bottom w:val="single" w:sz="4" w:space="0" w:color="000000" w:themeColor="text1"/>
              <w:right w:val="single" w:sz="4" w:space="0" w:color="auto"/>
            </w:tcBorders>
          </w:tcPr>
          <w:p w14:paraId="35C668AF" w14:textId="77777777" w:rsidR="006770D8" w:rsidRPr="006770D8" w:rsidRDefault="006770D8" w:rsidP="344E5D7E">
            <w:pPr>
              <w:spacing w:after="0" w:line="240" w:lineRule="auto"/>
              <w:jc w:val="center"/>
              <w:rPr>
                <w:rFonts w:ascii="Arial" w:eastAsia="Times New Roman" w:hAnsi="Arial" w:cs="Arial"/>
                <w:b/>
                <w:bCs/>
                <w:color w:val="000000"/>
                <w:sz w:val="20"/>
                <w:szCs w:val="20"/>
                <w:lang w:eastAsia="en-GB"/>
              </w:rPr>
            </w:pPr>
            <w:r w:rsidRPr="344E5D7E">
              <w:rPr>
                <w:rFonts w:ascii="Arial" w:eastAsia="Times New Roman" w:hAnsi="Arial" w:cs="Arial"/>
                <w:b/>
                <w:bCs/>
                <w:color w:val="000000" w:themeColor="text1"/>
                <w:sz w:val="20"/>
                <w:szCs w:val="20"/>
                <w:lang w:eastAsia="en-GB"/>
              </w:rPr>
              <w:t>0.9</w:t>
            </w:r>
          </w:p>
        </w:tc>
      </w:tr>
      <w:tr w:rsidR="006770D8" w:rsidRPr="006770D8" w14:paraId="6B8EEDDA" w14:textId="77777777" w:rsidTr="344E5D7E">
        <w:trPr>
          <w:gridAfter w:val="1"/>
          <w:wAfter w:w="82" w:type="dxa"/>
          <w:trHeight w:val="300"/>
        </w:trPr>
        <w:tc>
          <w:tcPr>
            <w:tcW w:w="5382" w:type="dxa"/>
            <w:gridSpan w:val="2"/>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center"/>
          </w:tcPr>
          <w:p w14:paraId="11683AE8"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Total B</w:t>
            </w:r>
            <w:r w:rsidRPr="006770D8">
              <w:rPr>
                <w:rFonts w:ascii="Calibri" w:eastAsia="Times New Roman" w:hAnsi="Calibri" w:cs="Arial"/>
                <w:b/>
                <w:bCs/>
                <w:sz w:val="20"/>
                <w:szCs w:val="20"/>
                <w:lang w:eastAsia="en-GB"/>
              </w:rPr>
              <w:t xml:space="preserve">ursary and </w:t>
            </w:r>
            <w:r w:rsidRPr="006770D8">
              <w:rPr>
                <w:rFonts w:ascii="Arial" w:eastAsia="Times New Roman" w:hAnsi="Arial" w:cs="Arial"/>
                <w:b/>
                <w:bCs/>
                <w:sz w:val="20"/>
                <w:szCs w:val="20"/>
                <w:lang w:eastAsia="en-GB"/>
              </w:rPr>
              <w:t>Grant Programmes</w:t>
            </w:r>
          </w:p>
        </w:tc>
        <w:tc>
          <w:tcPr>
            <w:tcW w:w="1278" w:type="dxa"/>
            <w:tcBorders>
              <w:top w:val="single" w:sz="4" w:space="0" w:color="000000" w:themeColor="text1"/>
              <w:left w:val="nil"/>
              <w:bottom w:val="single" w:sz="4" w:space="0" w:color="000000" w:themeColor="text1"/>
              <w:right w:val="single" w:sz="4" w:space="0" w:color="auto"/>
            </w:tcBorders>
            <w:shd w:val="clear" w:color="auto" w:fill="auto"/>
            <w:vAlign w:val="center"/>
          </w:tcPr>
          <w:p w14:paraId="66A88E1A"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13,900,764</w:t>
            </w:r>
          </w:p>
        </w:tc>
        <w:tc>
          <w:tcPr>
            <w:tcW w:w="1278" w:type="dxa"/>
            <w:tcBorders>
              <w:top w:val="single" w:sz="4" w:space="0" w:color="000000" w:themeColor="text1"/>
              <w:left w:val="nil"/>
              <w:bottom w:val="single" w:sz="4" w:space="0" w:color="000000" w:themeColor="text1"/>
              <w:right w:val="single" w:sz="4" w:space="0" w:color="auto"/>
            </w:tcBorders>
          </w:tcPr>
          <w:p w14:paraId="6B6061A5" w14:textId="77777777" w:rsidR="006770D8" w:rsidRPr="006770D8" w:rsidRDefault="006770D8" w:rsidP="344E5D7E">
            <w:pPr>
              <w:spacing w:after="0" w:line="240" w:lineRule="auto"/>
              <w:jc w:val="center"/>
              <w:rPr>
                <w:rFonts w:ascii="Arial" w:eastAsia="Times New Roman" w:hAnsi="Arial" w:cs="Arial"/>
                <w:b/>
                <w:bCs/>
                <w:color w:val="000000"/>
                <w:sz w:val="20"/>
                <w:szCs w:val="20"/>
                <w:lang w:eastAsia="en-GB"/>
              </w:rPr>
            </w:pPr>
            <w:r w:rsidRPr="344E5D7E">
              <w:rPr>
                <w:rFonts w:ascii="Arial" w:eastAsia="Times New Roman" w:hAnsi="Arial" w:cs="Arial"/>
                <w:b/>
                <w:bCs/>
                <w:color w:val="000000" w:themeColor="text1"/>
                <w:sz w:val="20"/>
                <w:szCs w:val="20"/>
                <w:lang w:eastAsia="en-GB"/>
              </w:rPr>
              <w:t>3.9</w:t>
            </w:r>
          </w:p>
        </w:tc>
      </w:tr>
      <w:tr w:rsidR="006770D8" w:rsidRPr="006770D8" w14:paraId="20465F3F" w14:textId="77777777" w:rsidTr="344E5D7E">
        <w:trPr>
          <w:trHeight w:val="285"/>
        </w:trPr>
        <w:tc>
          <w:tcPr>
            <w:tcW w:w="5300" w:type="dxa"/>
            <w:vMerge w:val="restart"/>
            <w:tcBorders>
              <w:top w:val="single" w:sz="4" w:space="0" w:color="auto"/>
              <w:left w:val="single" w:sz="4" w:space="0" w:color="auto"/>
              <w:bottom w:val="single" w:sz="4" w:space="0" w:color="000000" w:themeColor="text1"/>
              <w:right w:val="single" w:sz="4" w:space="0" w:color="auto"/>
            </w:tcBorders>
            <w:shd w:val="clear" w:color="auto" w:fill="B4C6E7" w:themeFill="accent1" w:themeFillTint="66"/>
            <w:vAlign w:val="center"/>
            <w:hideMark/>
          </w:tcPr>
          <w:p w14:paraId="6547A839" w14:textId="77777777" w:rsidR="006770D8" w:rsidRPr="006770D8" w:rsidRDefault="006770D8" w:rsidP="006770D8">
            <w:pPr>
              <w:spacing w:after="0" w:line="240" w:lineRule="auto"/>
              <w:rPr>
                <w:rFonts w:ascii="Arial" w:eastAsia="Times New Roman" w:hAnsi="Arial" w:cs="Arial"/>
                <w:b/>
                <w:bCs/>
                <w:color w:val="000000"/>
                <w:sz w:val="28"/>
                <w:szCs w:val="28"/>
                <w:lang w:eastAsia="en-GB"/>
              </w:rPr>
            </w:pPr>
            <w:r w:rsidRPr="006770D8">
              <w:rPr>
                <w:rFonts w:ascii="Arial" w:eastAsia="Times New Roman" w:hAnsi="Arial" w:cs="Arial"/>
                <w:b/>
                <w:bCs/>
                <w:color w:val="000000"/>
                <w:sz w:val="28"/>
                <w:szCs w:val="28"/>
                <w:lang w:eastAsia="en-GB"/>
              </w:rPr>
              <w:t>Direct Regulation Costs </w:t>
            </w:r>
          </w:p>
        </w:tc>
        <w:tc>
          <w:tcPr>
            <w:tcW w:w="1360" w:type="dxa"/>
            <w:gridSpan w:val="2"/>
            <w:tcBorders>
              <w:top w:val="single" w:sz="4" w:space="0" w:color="auto"/>
              <w:left w:val="nil"/>
              <w:bottom w:val="nil"/>
              <w:right w:val="single" w:sz="4" w:space="0" w:color="auto"/>
            </w:tcBorders>
            <w:shd w:val="clear" w:color="auto" w:fill="B4C6E7" w:themeFill="accent1" w:themeFillTint="66"/>
            <w:vAlign w:val="center"/>
            <w:hideMark/>
          </w:tcPr>
          <w:p w14:paraId="090D7F6F"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2024-25</w:t>
            </w:r>
          </w:p>
        </w:tc>
        <w:tc>
          <w:tcPr>
            <w:tcW w:w="1360" w:type="dxa"/>
            <w:gridSpan w:val="2"/>
            <w:tcBorders>
              <w:top w:val="single" w:sz="4" w:space="0" w:color="auto"/>
              <w:left w:val="nil"/>
              <w:bottom w:val="nil"/>
              <w:right w:val="single" w:sz="4" w:space="0" w:color="auto"/>
            </w:tcBorders>
            <w:shd w:val="clear" w:color="auto" w:fill="B4C6E7" w:themeFill="accent1" w:themeFillTint="66"/>
          </w:tcPr>
          <w:p w14:paraId="65DE67F0" w14:textId="77777777" w:rsidR="006770D8" w:rsidRPr="006770D8" w:rsidRDefault="006770D8" w:rsidP="006770D8">
            <w:pPr>
              <w:spacing w:after="0" w:line="240" w:lineRule="auto"/>
              <w:ind w:right="320"/>
              <w:jc w:val="right"/>
              <w:rPr>
                <w:rFonts w:ascii="Arial" w:eastAsia="Times New Roman" w:hAnsi="Arial" w:cs="Arial"/>
                <w:b/>
                <w:bCs/>
                <w:color w:val="000000"/>
                <w:sz w:val="20"/>
                <w:szCs w:val="20"/>
                <w:lang w:eastAsia="en-GB"/>
              </w:rPr>
            </w:pPr>
            <w:proofErr w:type="spellStart"/>
            <w:r w:rsidRPr="006770D8">
              <w:rPr>
                <w:rFonts w:ascii="Arial" w:eastAsia="Times New Roman" w:hAnsi="Arial" w:cs="Arial"/>
                <w:b/>
                <w:bCs/>
                <w:color w:val="000000"/>
                <w:sz w:val="20"/>
                <w:szCs w:val="20"/>
                <w:lang w:eastAsia="en-GB"/>
              </w:rPr>
              <w:t>wte</w:t>
            </w:r>
            <w:proofErr w:type="spellEnd"/>
          </w:p>
        </w:tc>
      </w:tr>
      <w:tr w:rsidR="006770D8" w:rsidRPr="006770D8" w14:paraId="137D88D8" w14:textId="77777777" w:rsidTr="344E5D7E">
        <w:trPr>
          <w:trHeight w:val="285"/>
        </w:trPr>
        <w:tc>
          <w:tcPr>
            <w:tcW w:w="5300" w:type="dxa"/>
            <w:vMerge/>
            <w:vAlign w:val="center"/>
            <w:hideMark/>
          </w:tcPr>
          <w:p w14:paraId="46C0AD6E" w14:textId="77777777" w:rsidR="006770D8" w:rsidRPr="006770D8" w:rsidRDefault="006770D8" w:rsidP="006770D8">
            <w:pPr>
              <w:spacing w:after="0" w:line="240" w:lineRule="auto"/>
              <w:rPr>
                <w:rFonts w:ascii="Arial" w:eastAsia="Times New Roman" w:hAnsi="Arial" w:cs="Arial"/>
                <w:b/>
                <w:bCs/>
                <w:color w:val="000000"/>
                <w:sz w:val="28"/>
                <w:szCs w:val="28"/>
                <w:lang w:eastAsia="en-GB"/>
              </w:rPr>
            </w:pPr>
          </w:p>
        </w:tc>
        <w:tc>
          <w:tcPr>
            <w:tcW w:w="1360" w:type="dxa"/>
            <w:gridSpan w:val="2"/>
            <w:tcBorders>
              <w:top w:val="nil"/>
              <w:left w:val="nil"/>
              <w:bottom w:val="single" w:sz="4" w:space="0" w:color="auto"/>
              <w:right w:val="single" w:sz="4" w:space="0" w:color="auto"/>
            </w:tcBorders>
            <w:shd w:val="clear" w:color="auto" w:fill="B4C6E7" w:themeFill="accent1" w:themeFillTint="66"/>
            <w:vAlign w:val="center"/>
            <w:hideMark/>
          </w:tcPr>
          <w:p w14:paraId="68CA41FB"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w:t>
            </w:r>
          </w:p>
        </w:tc>
        <w:tc>
          <w:tcPr>
            <w:tcW w:w="1360" w:type="dxa"/>
            <w:gridSpan w:val="2"/>
            <w:tcBorders>
              <w:top w:val="nil"/>
              <w:left w:val="nil"/>
              <w:bottom w:val="single" w:sz="4" w:space="0" w:color="auto"/>
              <w:right w:val="single" w:sz="4" w:space="0" w:color="auto"/>
            </w:tcBorders>
            <w:shd w:val="clear" w:color="auto" w:fill="B4C6E7" w:themeFill="accent1" w:themeFillTint="66"/>
          </w:tcPr>
          <w:p w14:paraId="32521F0A" w14:textId="77777777" w:rsidR="006770D8" w:rsidRPr="006770D8" w:rsidRDefault="006770D8" w:rsidP="006770D8">
            <w:pPr>
              <w:spacing w:after="0" w:line="240" w:lineRule="auto"/>
              <w:ind w:right="320"/>
              <w:jc w:val="right"/>
              <w:rPr>
                <w:rFonts w:ascii="Arial" w:eastAsia="Times New Roman" w:hAnsi="Arial" w:cs="Arial"/>
                <w:b/>
                <w:bCs/>
                <w:color w:val="000000"/>
                <w:sz w:val="20"/>
                <w:szCs w:val="20"/>
                <w:lang w:eastAsia="en-GB"/>
              </w:rPr>
            </w:pPr>
          </w:p>
        </w:tc>
      </w:tr>
      <w:tr w:rsidR="006770D8" w:rsidRPr="006770D8" w14:paraId="6ED951CE" w14:textId="77777777" w:rsidTr="344E5D7E">
        <w:trPr>
          <w:trHeight w:val="285"/>
        </w:trPr>
        <w:tc>
          <w:tcPr>
            <w:tcW w:w="5300" w:type="dxa"/>
            <w:tcBorders>
              <w:top w:val="single" w:sz="4" w:space="0" w:color="000000" w:themeColor="text1"/>
              <w:left w:val="single" w:sz="4" w:space="0" w:color="auto"/>
              <w:bottom w:val="dotted" w:sz="4" w:space="0" w:color="000000" w:themeColor="text1"/>
              <w:right w:val="single" w:sz="4" w:space="0" w:color="auto"/>
            </w:tcBorders>
            <w:shd w:val="clear" w:color="auto" w:fill="auto"/>
            <w:vAlign w:val="bottom"/>
            <w:hideMark/>
          </w:tcPr>
          <w:p w14:paraId="51F78183"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Direct Cost of Regulation</w:t>
            </w:r>
          </w:p>
        </w:tc>
        <w:tc>
          <w:tcPr>
            <w:tcW w:w="1360" w:type="dxa"/>
            <w:gridSpan w:val="2"/>
            <w:tcBorders>
              <w:top w:val="single" w:sz="4" w:space="0" w:color="auto"/>
              <w:left w:val="single" w:sz="4" w:space="0" w:color="auto"/>
              <w:bottom w:val="dotted" w:sz="4" w:space="0" w:color="auto"/>
              <w:right w:val="single" w:sz="4" w:space="0" w:color="auto"/>
            </w:tcBorders>
            <w:shd w:val="clear" w:color="auto" w:fill="auto"/>
            <w:vAlign w:val="center"/>
            <w:hideMark/>
          </w:tcPr>
          <w:p w14:paraId="1F305D87"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 </w:t>
            </w:r>
          </w:p>
        </w:tc>
        <w:tc>
          <w:tcPr>
            <w:tcW w:w="1360" w:type="dxa"/>
            <w:gridSpan w:val="2"/>
            <w:tcBorders>
              <w:top w:val="single" w:sz="4" w:space="0" w:color="auto"/>
              <w:left w:val="single" w:sz="4" w:space="0" w:color="auto"/>
              <w:bottom w:val="dotted" w:sz="4" w:space="0" w:color="auto"/>
              <w:right w:val="single" w:sz="4" w:space="0" w:color="auto"/>
            </w:tcBorders>
          </w:tcPr>
          <w:p w14:paraId="1D80BCD7"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p>
        </w:tc>
      </w:tr>
      <w:tr w:rsidR="006770D8" w:rsidRPr="006770D8" w14:paraId="4A0E157E" w14:textId="77777777" w:rsidTr="344E5D7E">
        <w:trPr>
          <w:trHeight w:val="270"/>
        </w:trPr>
        <w:tc>
          <w:tcPr>
            <w:tcW w:w="5300"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bottom"/>
            <w:hideMark/>
          </w:tcPr>
          <w:p w14:paraId="2224338A"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Registration Salaries</w:t>
            </w:r>
          </w:p>
        </w:tc>
        <w:tc>
          <w:tcPr>
            <w:tcW w:w="1360" w:type="dxa"/>
            <w:gridSpan w:val="2"/>
            <w:tcBorders>
              <w:top w:val="dotted" w:sz="4" w:space="0" w:color="auto"/>
              <w:left w:val="single" w:sz="4" w:space="0" w:color="auto"/>
              <w:bottom w:val="dotted" w:sz="4" w:space="0" w:color="auto"/>
              <w:right w:val="single" w:sz="4" w:space="0" w:color="auto"/>
            </w:tcBorders>
            <w:shd w:val="clear" w:color="auto" w:fill="auto"/>
            <w:vAlign w:val="center"/>
            <w:hideMark/>
          </w:tcPr>
          <w:p w14:paraId="61D9F798"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1,695,325</w:t>
            </w:r>
          </w:p>
        </w:tc>
        <w:tc>
          <w:tcPr>
            <w:tcW w:w="1360" w:type="dxa"/>
            <w:gridSpan w:val="2"/>
            <w:tcBorders>
              <w:top w:val="dotted" w:sz="4" w:space="0" w:color="auto"/>
              <w:left w:val="single" w:sz="4" w:space="0" w:color="auto"/>
              <w:bottom w:val="dotted" w:sz="4" w:space="0" w:color="auto"/>
              <w:right w:val="single" w:sz="4" w:space="0" w:color="auto"/>
            </w:tcBorders>
          </w:tcPr>
          <w:p w14:paraId="01FC607C"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42.93</w:t>
            </w:r>
          </w:p>
        </w:tc>
      </w:tr>
      <w:tr w:rsidR="006770D8" w:rsidRPr="006770D8" w14:paraId="56CC9ACE" w14:textId="77777777" w:rsidTr="344E5D7E">
        <w:trPr>
          <w:trHeight w:val="270"/>
        </w:trPr>
        <w:tc>
          <w:tcPr>
            <w:tcW w:w="5300"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bottom"/>
            <w:hideMark/>
          </w:tcPr>
          <w:p w14:paraId="195B4F35"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Hearings Salaries</w:t>
            </w:r>
          </w:p>
        </w:tc>
        <w:tc>
          <w:tcPr>
            <w:tcW w:w="1360" w:type="dxa"/>
            <w:gridSpan w:val="2"/>
            <w:tcBorders>
              <w:top w:val="dotted" w:sz="4" w:space="0" w:color="auto"/>
              <w:left w:val="single" w:sz="4" w:space="0" w:color="auto"/>
              <w:bottom w:val="dotted" w:sz="4" w:space="0" w:color="auto"/>
              <w:right w:val="single" w:sz="4" w:space="0" w:color="auto"/>
            </w:tcBorders>
            <w:shd w:val="clear" w:color="auto" w:fill="auto"/>
            <w:vAlign w:val="center"/>
            <w:hideMark/>
          </w:tcPr>
          <w:p w14:paraId="5EFA52DC"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385,767</w:t>
            </w:r>
          </w:p>
        </w:tc>
        <w:tc>
          <w:tcPr>
            <w:tcW w:w="1360" w:type="dxa"/>
            <w:gridSpan w:val="2"/>
            <w:tcBorders>
              <w:top w:val="dotted" w:sz="4" w:space="0" w:color="auto"/>
              <w:left w:val="single" w:sz="4" w:space="0" w:color="auto"/>
              <w:bottom w:val="dotted" w:sz="4" w:space="0" w:color="auto"/>
              <w:right w:val="single" w:sz="4" w:space="0" w:color="auto"/>
            </w:tcBorders>
          </w:tcPr>
          <w:p w14:paraId="44499B03" w14:textId="5CE8C489"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7.9</w:t>
            </w:r>
            <w:r w:rsidR="71C92771" w:rsidRPr="344E5D7E">
              <w:rPr>
                <w:rFonts w:ascii="Arial" w:eastAsia="Times New Roman" w:hAnsi="Arial" w:cs="Arial"/>
                <w:color w:val="000000" w:themeColor="text1"/>
                <w:sz w:val="20"/>
                <w:szCs w:val="20"/>
                <w:lang w:eastAsia="en-GB"/>
              </w:rPr>
              <w:t>0</w:t>
            </w:r>
          </w:p>
        </w:tc>
      </w:tr>
      <w:tr w:rsidR="006770D8" w:rsidRPr="006770D8" w14:paraId="316FD679" w14:textId="77777777" w:rsidTr="344E5D7E">
        <w:trPr>
          <w:trHeight w:val="270"/>
        </w:trPr>
        <w:tc>
          <w:tcPr>
            <w:tcW w:w="5300"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bottom"/>
            <w:hideMark/>
          </w:tcPr>
          <w:p w14:paraId="025BAD14"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FTP Salaries</w:t>
            </w:r>
          </w:p>
        </w:tc>
        <w:tc>
          <w:tcPr>
            <w:tcW w:w="1360" w:type="dxa"/>
            <w:gridSpan w:val="2"/>
            <w:tcBorders>
              <w:top w:val="dotted" w:sz="4" w:space="0" w:color="auto"/>
              <w:left w:val="single" w:sz="4" w:space="0" w:color="auto"/>
              <w:bottom w:val="dotted" w:sz="4" w:space="0" w:color="auto"/>
              <w:right w:val="single" w:sz="4" w:space="0" w:color="auto"/>
            </w:tcBorders>
            <w:shd w:val="clear" w:color="auto" w:fill="auto"/>
            <w:vAlign w:val="center"/>
            <w:hideMark/>
          </w:tcPr>
          <w:p w14:paraId="120B7C62"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1,543,301</w:t>
            </w:r>
          </w:p>
        </w:tc>
        <w:tc>
          <w:tcPr>
            <w:tcW w:w="1360" w:type="dxa"/>
            <w:gridSpan w:val="2"/>
            <w:tcBorders>
              <w:top w:val="dotted" w:sz="4" w:space="0" w:color="auto"/>
              <w:left w:val="single" w:sz="4" w:space="0" w:color="auto"/>
              <w:bottom w:val="dotted" w:sz="4" w:space="0" w:color="auto"/>
              <w:right w:val="single" w:sz="4" w:space="0" w:color="auto"/>
            </w:tcBorders>
          </w:tcPr>
          <w:p w14:paraId="5DAF8435"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27.93</w:t>
            </w:r>
          </w:p>
        </w:tc>
      </w:tr>
      <w:tr w:rsidR="006770D8" w:rsidRPr="006770D8" w14:paraId="3578746B" w14:textId="77777777" w:rsidTr="344E5D7E">
        <w:trPr>
          <w:trHeight w:val="270"/>
        </w:trPr>
        <w:tc>
          <w:tcPr>
            <w:tcW w:w="5300"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bottom"/>
            <w:hideMark/>
          </w:tcPr>
          <w:p w14:paraId="2A83A50B"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EQA and Policy Salaries</w:t>
            </w:r>
          </w:p>
        </w:tc>
        <w:tc>
          <w:tcPr>
            <w:tcW w:w="1360" w:type="dxa"/>
            <w:gridSpan w:val="2"/>
            <w:tcBorders>
              <w:top w:val="dotted" w:sz="4" w:space="0" w:color="auto"/>
              <w:left w:val="single" w:sz="4" w:space="0" w:color="auto"/>
              <w:bottom w:val="dotted" w:sz="4" w:space="0" w:color="auto"/>
              <w:right w:val="single" w:sz="4" w:space="0" w:color="auto"/>
            </w:tcBorders>
            <w:shd w:val="clear" w:color="auto" w:fill="auto"/>
            <w:vAlign w:val="center"/>
            <w:hideMark/>
          </w:tcPr>
          <w:p w14:paraId="175F5C9B"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278,241</w:t>
            </w:r>
          </w:p>
        </w:tc>
        <w:tc>
          <w:tcPr>
            <w:tcW w:w="1360" w:type="dxa"/>
            <w:gridSpan w:val="2"/>
            <w:tcBorders>
              <w:top w:val="dotted" w:sz="4" w:space="0" w:color="auto"/>
              <w:left w:val="single" w:sz="4" w:space="0" w:color="auto"/>
              <w:bottom w:val="dotted" w:sz="4" w:space="0" w:color="auto"/>
              <w:right w:val="single" w:sz="4" w:space="0" w:color="auto"/>
            </w:tcBorders>
          </w:tcPr>
          <w:p w14:paraId="40707655" w14:textId="31FBD8D4"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4.0</w:t>
            </w:r>
            <w:r w:rsidR="331C43EB" w:rsidRPr="344E5D7E">
              <w:rPr>
                <w:rFonts w:ascii="Arial" w:eastAsia="Times New Roman" w:hAnsi="Arial" w:cs="Arial"/>
                <w:color w:val="000000" w:themeColor="text1"/>
                <w:sz w:val="20"/>
                <w:szCs w:val="20"/>
                <w:lang w:eastAsia="en-GB"/>
              </w:rPr>
              <w:t>0</w:t>
            </w:r>
          </w:p>
        </w:tc>
      </w:tr>
      <w:tr w:rsidR="006770D8" w:rsidRPr="006770D8" w14:paraId="571E4371" w14:textId="77777777" w:rsidTr="344E5D7E">
        <w:trPr>
          <w:trHeight w:val="270"/>
        </w:trPr>
        <w:tc>
          <w:tcPr>
            <w:tcW w:w="5300"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bottom"/>
            <w:hideMark/>
          </w:tcPr>
          <w:p w14:paraId="69170908"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Panel Members Salaries</w:t>
            </w:r>
          </w:p>
        </w:tc>
        <w:tc>
          <w:tcPr>
            <w:tcW w:w="1360" w:type="dxa"/>
            <w:gridSpan w:val="2"/>
            <w:tcBorders>
              <w:top w:val="dotted" w:sz="4" w:space="0" w:color="auto"/>
              <w:left w:val="single" w:sz="4" w:space="0" w:color="auto"/>
              <w:bottom w:val="dotted" w:sz="4" w:space="0" w:color="auto"/>
              <w:right w:val="single" w:sz="4" w:space="0" w:color="auto"/>
            </w:tcBorders>
            <w:shd w:val="clear" w:color="auto" w:fill="auto"/>
            <w:vAlign w:val="center"/>
            <w:hideMark/>
          </w:tcPr>
          <w:p w14:paraId="33C261C8"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175,000</w:t>
            </w:r>
          </w:p>
        </w:tc>
        <w:tc>
          <w:tcPr>
            <w:tcW w:w="1360" w:type="dxa"/>
            <w:gridSpan w:val="2"/>
            <w:tcBorders>
              <w:top w:val="dotted" w:sz="4" w:space="0" w:color="auto"/>
              <w:left w:val="single" w:sz="4" w:space="0" w:color="auto"/>
              <w:bottom w:val="dotted" w:sz="4" w:space="0" w:color="auto"/>
              <w:right w:val="single" w:sz="4" w:space="0" w:color="auto"/>
            </w:tcBorders>
          </w:tcPr>
          <w:p w14:paraId="432E0262"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p>
        </w:tc>
      </w:tr>
      <w:tr w:rsidR="006770D8" w:rsidRPr="006770D8" w14:paraId="2BCBD4F4" w14:textId="77777777" w:rsidTr="344E5D7E">
        <w:trPr>
          <w:trHeight w:val="270"/>
        </w:trPr>
        <w:tc>
          <w:tcPr>
            <w:tcW w:w="5300"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bottom"/>
            <w:hideMark/>
          </w:tcPr>
          <w:p w14:paraId="3F0E17B9"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Admin Costs of above</w:t>
            </w:r>
          </w:p>
        </w:tc>
        <w:tc>
          <w:tcPr>
            <w:tcW w:w="1360" w:type="dxa"/>
            <w:gridSpan w:val="2"/>
            <w:tcBorders>
              <w:top w:val="dotted" w:sz="4" w:space="0" w:color="auto"/>
              <w:left w:val="single" w:sz="4" w:space="0" w:color="auto"/>
              <w:bottom w:val="dotted" w:sz="4" w:space="0" w:color="auto"/>
              <w:right w:val="single" w:sz="4" w:space="0" w:color="auto"/>
            </w:tcBorders>
            <w:shd w:val="clear" w:color="auto" w:fill="auto"/>
            <w:vAlign w:val="center"/>
            <w:hideMark/>
          </w:tcPr>
          <w:p w14:paraId="1AB0ED99"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135,820</w:t>
            </w:r>
          </w:p>
        </w:tc>
        <w:tc>
          <w:tcPr>
            <w:tcW w:w="1360" w:type="dxa"/>
            <w:gridSpan w:val="2"/>
            <w:tcBorders>
              <w:top w:val="dotted" w:sz="4" w:space="0" w:color="auto"/>
              <w:left w:val="single" w:sz="4" w:space="0" w:color="auto"/>
              <w:bottom w:val="dotted" w:sz="4" w:space="0" w:color="auto"/>
              <w:right w:val="single" w:sz="4" w:space="0" w:color="auto"/>
            </w:tcBorders>
          </w:tcPr>
          <w:p w14:paraId="1097D4CF"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p>
        </w:tc>
      </w:tr>
      <w:tr w:rsidR="006770D8" w:rsidRPr="006770D8" w14:paraId="6243867D" w14:textId="77777777" w:rsidTr="344E5D7E">
        <w:trPr>
          <w:trHeight w:val="270"/>
        </w:trPr>
        <w:tc>
          <w:tcPr>
            <w:tcW w:w="5300"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bottom"/>
            <w:hideMark/>
          </w:tcPr>
          <w:p w14:paraId="45B5609E"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Hearings Costs</w:t>
            </w:r>
          </w:p>
        </w:tc>
        <w:tc>
          <w:tcPr>
            <w:tcW w:w="1360" w:type="dxa"/>
            <w:gridSpan w:val="2"/>
            <w:tcBorders>
              <w:top w:val="dotted" w:sz="4" w:space="0" w:color="auto"/>
              <w:left w:val="single" w:sz="4" w:space="0" w:color="auto"/>
              <w:bottom w:val="dotted" w:sz="4" w:space="0" w:color="auto"/>
              <w:right w:val="single" w:sz="4" w:space="0" w:color="auto"/>
            </w:tcBorders>
            <w:shd w:val="clear" w:color="auto" w:fill="auto"/>
            <w:vAlign w:val="center"/>
            <w:hideMark/>
          </w:tcPr>
          <w:p w14:paraId="5A486E48"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543,000</w:t>
            </w:r>
          </w:p>
        </w:tc>
        <w:tc>
          <w:tcPr>
            <w:tcW w:w="1360" w:type="dxa"/>
            <w:gridSpan w:val="2"/>
            <w:tcBorders>
              <w:top w:val="dotted" w:sz="4" w:space="0" w:color="auto"/>
              <w:left w:val="single" w:sz="4" w:space="0" w:color="auto"/>
              <w:bottom w:val="dotted" w:sz="4" w:space="0" w:color="auto"/>
              <w:right w:val="single" w:sz="4" w:space="0" w:color="auto"/>
            </w:tcBorders>
          </w:tcPr>
          <w:p w14:paraId="27BB94AD"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p>
        </w:tc>
      </w:tr>
      <w:tr w:rsidR="006770D8" w:rsidRPr="006770D8" w14:paraId="41163BB9" w14:textId="77777777" w:rsidTr="344E5D7E">
        <w:trPr>
          <w:trHeight w:val="270"/>
        </w:trPr>
        <w:tc>
          <w:tcPr>
            <w:tcW w:w="5300"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bottom"/>
            <w:hideMark/>
          </w:tcPr>
          <w:p w14:paraId="538B5ADA"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Workforce Regulation Projects</w:t>
            </w:r>
          </w:p>
        </w:tc>
        <w:tc>
          <w:tcPr>
            <w:tcW w:w="1360" w:type="dxa"/>
            <w:gridSpan w:val="2"/>
            <w:tcBorders>
              <w:top w:val="dotted" w:sz="4" w:space="0" w:color="auto"/>
              <w:left w:val="single" w:sz="4" w:space="0" w:color="auto"/>
              <w:bottom w:val="dotted" w:sz="4" w:space="0" w:color="auto"/>
              <w:right w:val="single" w:sz="4" w:space="0" w:color="auto"/>
            </w:tcBorders>
            <w:shd w:val="clear" w:color="auto" w:fill="auto"/>
            <w:vAlign w:val="center"/>
            <w:hideMark/>
          </w:tcPr>
          <w:p w14:paraId="24293730"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 </w:t>
            </w:r>
          </w:p>
        </w:tc>
        <w:tc>
          <w:tcPr>
            <w:tcW w:w="1360" w:type="dxa"/>
            <w:gridSpan w:val="2"/>
            <w:tcBorders>
              <w:top w:val="dotted" w:sz="4" w:space="0" w:color="auto"/>
              <w:left w:val="single" w:sz="4" w:space="0" w:color="auto"/>
              <w:bottom w:val="dotted" w:sz="4" w:space="0" w:color="auto"/>
              <w:right w:val="single" w:sz="4" w:space="0" w:color="auto"/>
            </w:tcBorders>
          </w:tcPr>
          <w:p w14:paraId="5C36E5AE"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p>
        </w:tc>
      </w:tr>
      <w:tr w:rsidR="006770D8" w:rsidRPr="006770D8" w14:paraId="14ECD1FE" w14:textId="77777777" w:rsidTr="344E5D7E">
        <w:trPr>
          <w:trHeight w:val="265"/>
        </w:trPr>
        <w:tc>
          <w:tcPr>
            <w:tcW w:w="5300" w:type="dxa"/>
            <w:tcBorders>
              <w:top w:val="dotted" w:sz="4" w:space="0" w:color="000000" w:themeColor="text1"/>
              <w:left w:val="single" w:sz="4" w:space="0" w:color="000000" w:themeColor="text1"/>
              <w:bottom w:val="dotted" w:sz="4" w:space="0" w:color="000000" w:themeColor="text1"/>
              <w:right w:val="single" w:sz="4" w:space="0" w:color="auto"/>
            </w:tcBorders>
            <w:shd w:val="clear" w:color="auto" w:fill="auto"/>
            <w:vAlign w:val="bottom"/>
            <w:hideMark/>
          </w:tcPr>
          <w:p w14:paraId="0CFDF72F"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Transformation Delivery Team new Staff Costs</w:t>
            </w:r>
          </w:p>
        </w:tc>
        <w:tc>
          <w:tcPr>
            <w:tcW w:w="1360" w:type="dxa"/>
            <w:gridSpan w:val="2"/>
            <w:tcBorders>
              <w:top w:val="dotted" w:sz="4" w:space="0" w:color="auto"/>
              <w:left w:val="single" w:sz="4" w:space="0" w:color="auto"/>
              <w:bottom w:val="dotted" w:sz="4" w:space="0" w:color="auto"/>
              <w:right w:val="single" w:sz="4" w:space="0" w:color="auto"/>
            </w:tcBorders>
            <w:shd w:val="clear" w:color="auto" w:fill="auto"/>
            <w:vAlign w:val="bottom"/>
            <w:hideMark/>
          </w:tcPr>
          <w:p w14:paraId="06008ACA"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 xml:space="preserve">      282,281 </w:t>
            </w:r>
          </w:p>
        </w:tc>
        <w:tc>
          <w:tcPr>
            <w:tcW w:w="1360" w:type="dxa"/>
            <w:gridSpan w:val="2"/>
            <w:tcBorders>
              <w:top w:val="dotted" w:sz="4" w:space="0" w:color="auto"/>
              <w:left w:val="single" w:sz="4" w:space="0" w:color="auto"/>
              <w:bottom w:val="dotted" w:sz="4" w:space="0" w:color="auto"/>
              <w:right w:val="single" w:sz="4" w:space="0" w:color="auto"/>
            </w:tcBorders>
          </w:tcPr>
          <w:p w14:paraId="5DD90A26"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p>
          <w:p w14:paraId="6A67386E" w14:textId="58307686"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5.0</w:t>
            </w:r>
            <w:r w:rsidR="098FB99F" w:rsidRPr="344E5D7E">
              <w:rPr>
                <w:rFonts w:ascii="Arial" w:eastAsia="Times New Roman" w:hAnsi="Arial" w:cs="Arial"/>
                <w:color w:val="000000" w:themeColor="text1"/>
                <w:sz w:val="20"/>
                <w:szCs w:val="20"/>
                <w:lang w:eastAsia="en-GB"/>
              </w:rPr>
              <w:t>0</w:t>
            </w:r>
          </w:p>
        </w:tc>
      </w:tr>
      <w:tr w:rsidR="006770D8" w:rsidRPr="006770D8" w14:paraId="49120549" w14:textId="77777777" w:rsidTr="344E5D7E">
        <w:trPr>
          <w:trHeight w:val="227"/>
        </w:trPr>
        <w:tc>
          <w:tcPr>
            <w:tcW w:w="5300" w:type="dxa"/>
            <w:tcBorders>
              <w:top w:val="dotted" w:sz="4" w:space="0" w:color="000000" w:themeColor="text1"/>
              <w:left w:val="single" w:sz="4" w:space="0" w:color="000000" w:themeColor="text1"/>
              <w:bottom w:val="dotted" w:sz="4" w:space="0" w:color="000000" w:themeColor="text1"/>
              <w:right w:val="single" w:sz="4" w:space="0" w:color="auto"/>
            </w:tcBorders>
            <w:shd w:val="clear" w:color="auto" w:fill="auto"/>
            <w:vAlign w:val="bottom"/>
            <w:hideMark/>
          </w:tcPr>
          <w:p w14:paraId="5C40C4AE"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Non pay Transformation Portfolio Costs</w:t>
            </w:r>
          </w:p>
        </w:tc>
        <w:tc>
          <w:tcPr>
            <w:tcW w:w="1360" w:type="dxa"/>
            <w:gridSpan w:val="2"/>
            <w:tcBorders>
              <w:top w:val="dotted" w:sz="4" w:space="0" w:color="auto"/>
              <w:left w:val="single" w:sz="4" w:space="0" w:color="auto"/>
              <w:bottom w:val="dotted" w:sz="4" w:space="0" w:color="auto"/>
              <w:right w:val="single" w:sz="4" w:space="0" w:color="auto"/>
            </w:tcBorders>
            <w:shd w:val="clear" w:color="auto" w:fill="auto"/>
            <w:vAlign w:val="bottom"/>
            <w:hideMark/>
          </w:tcPr>
          <w:p w14:paraId="3BC62506"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 xml:space="preserve">       151,000 </w:t>
            </w:r>
          </w:p>
        </w:tc>
        <w:tc>
          <w:tcPr>
            <w:tcW w:w="1360" w:type="dxa"/>
            <w:gridSpan w:val="2"/>
            <w:tcBorders>
              <w:top w:val="dotted" w:sz="4" w:space="0" w:color="auto"/>
              <w:left w:val="single" w:sz="4" w:space="0" w:color="auto"/>
              <w:bottom w:val="dotted" w:sz="4" w:space="0" w:color="auto"/>
              <w:right w:val="single" w:sz="4" w:space="0" w:color="auto"/>
            </w:tcBorders>
          </w:tcPr>
          <w:p w14:paraId="3B871A8A"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p>
        </w:tc>
      </w:tr>
      <w:tr w:rsidR="006770D8" w:rsidRPr="006770D8" w14:paraId="00139AB5" w14:textId="77777777" w:rsidTr="344E5D7E">
        <w:trPr>
          <w:trHeight w:val="270"/>
        </w:trPr>
        <w:tc>
          <w:tcPr>
            <w:tcW w:w="5300"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bottom"/>
            <w:hideMark/>
          </w:tcPr>
          <w:p w14:paraId="5361A39A"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Deliver Strategic Equality plan</w:t>
            </w:r>
          </w:p>
        </w:tc>
        <w:tc>
          <w:tcPr>
            <w:tcW w:w="1360" w:type="dxa"/>
            <w:gridSpan w:val="2"/>
            <w:tcBorders>
              <w:top w:val="dotted" w:sz="4" w:space="0" w:color="auto"/>
              <w:left w:val="single" w:sz="4" w:space="0" w:color="auto"/>
              <w:bottom w:val="dotted" w:sz="4" w:space="0" w:color="auto"/>
              <w:right w:val="single" w:sz="4" w:space="0" w:color="auto"/>
            </w:tcBorders>
            <w:shd w:val="clear" w:color="auto" w:fill="auto"/>
            <w:vAlign w:val="center"/>
            <w:hideMark/>
          </w:tcPr>
          <w:p w14:paraId="63CE1BDE"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90,000</w:t>
            </w:r>
          </w:p>
        </w:tc>
        <w:tc>
          <w:tcPr>
            <w:tcW w:w="1360" w:type="dxa"/>
            <w:gridSpan w:val="2"/>
            <w:tcBorders>
              <w:top w:val="dotted" w:sz="4" w:space="0" w:color="auto"/>
              <w:left w:val="single" w:sz="4" w:space="0" w:color="auto"/>
              <w:bottom w:val="dotted" w:sz="4" w:space="0" w:color="auto"/>
              <w:right w:val="single" w:sz="4" w:space="0" w:color="auto"/>
            </w:tcBorders>
          </w:tcPr>
          <w:p w14:paraId="750FF414" w14:textId="2DE7A878"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1.0</w:t>
            </w:r>
            <w:r w:rsidR="098FB99F" w:rsidRPr="344E5D7E">
              <w:rPr>
                <w:rFonts w:ascii="Arial" w:eastAsia="Times New Roman" w:hAnsi="Arial" w:cs="Arial"/>
                <w:color w:val="000000" w:themeColor="text1"/>
                <w:sz w:val="20"/>
                <w:szCs w:val="20"/>
                <w:lang w:eastAsia="en-GB"/>
              </w:rPr>
              <w:t>00</w:t>
            </w:r>
          </w:p>
        </w:tc>
      </w:tr>
      <w:tr w:rsidR="006770D8" w:rsidRPr="006770D8" w14:paraId="03441E51" w14:textId="77777777" w:rsidTr="344E5D7E">
        <w:trPr>
          <w:trHeight w:val="270"/>
        </w:trPr>
        <w:tc>
          <w:tcPr>
            <w:tcW w:w="5300"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bottom"/>
            <w:hideMark/>
          </w:tcPr>
          <w:p w14:paraId="0B22B38D" w14:textId="77777777" w:rsidR="006770D8" w:rsidRPr="006770D8" w:rsidRDefault="006770D8" w:rsidP="006770D8">
            <w:pPr>
              <w:spacing w:after="0" w:line="240" w:lineRule="auto"/>
              <w:rPr>
                <w:rFonts w:ascii="Arial" w:eastAsia="Times New Roman" w:hAnsi="Arial" w:cs="Arial"/>
                <w:sz w:val="20"/>
                <w:szCs w:val="20"/>
                <w:lang w:val="fr-FR" w:eastAsia="en-GB"/>
              </w:rPr>
            </w:pPr>
            <w:r w:rsidRPr="006770D8">
              <w:rPr>
                <w:rFonts w:ascii="Arial" w:eastAsia="Times New Roman" w:hAnsi="Arial" w:cs="Arial"/>
                <w:sz w:val="20"/>
                <w:szCs w:val="20"/>
                <w:lang w:val="fr-FR" w:eastAsia="en-GB"/>
              </w:rPr>
              <w:t xml:space="preserve">Anti </w:t>
            </w:r>
            <w:proofErr w:type="spellStart"/>
            <w:r w:rsidRPr="006770D8">
              <w:rPr>
                <w:rFonts w:ascii="Arial" w:eastAsia="Times New Roman" w:hAnsi="Arial" w:cs="Arial"/>
                <w:sz w:val="20"/>
                <w:szCs w:val="20"/>
                <w:lang w:val="fr-FR" w:eastAsia="en-GB"/>
              </w:rPr>
              <w:t>Racist</w:t>
            </w:r>
            <w:proofErr w:type="spellEnd"/>
            <w:r w:rsidRPr="006770D8">
              <w:rPr>
                <w:rFonts w:ascii="Arial" w:eastAsia="Times New Roman" w:hAnsi="Arial" w:cs="Arial"/>
                <w:sz w:val="20"/>
                <w:szCs w:val="20"/>
                <w:lang w:val="fr-FR" w:eastAsia="en-GB"/>
              </w:rPr>
              <w:t xml:space="preserve"> Wales Action Plan</w:t>
            </w:r>
          </w:p>
        </w:tc>
        <w:tc>
          <w:tcPr>
            <w:tcW w:w="1360" w:type="dxa"/>
            <w:gridSpan w:val="2"/>
            <w:tcBorders>
              <w:top w:val="dotted" w:sz="4" w:space="0" w:color="auto"/>
              <w:left w:val="single" w:sz="4" w:space="0" w:color="auto"/>
              <w:bottom w:val="dotted" w:sz="4" w:space="0" w:color="auto"/>
              <w:right w:val="single" w:sz="4" w:space="0" w:color="auto"/>
            </w:tcBorders>
            <w:shd w:val="clear" w:color="auto" w:fill="FFC000" w:themeFill="accent4"/>
            <w:vAlign w:val="center"/>
            <w:hideMark/>
          </w:tcPr>
          <w:p w14:paraId="4D4ED8A1"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140,000</w:t>
            </w:r>
          </w:p>
        </w:tc>
        <w:tc>
          <w:tcPr>
            <w:tcW w:w="1360" w:type="dxa"/>
            <w:gridSpan w:val="2"/>
            <w:tcBorders>
              <w:top w:val="dotted" w:sz="4" w:space="0" w:color="auto"/>
              <w:left w:val="single" w:sz="4" w:space="0" w:color="auto"/>
              <w:bottom w:val="dotted" w:sz="4" w:space="0" w:color="auto"/>
              <w:right w:val="single" w:sz="4" w:space="0" w:color="auto"/>
            </w:tcBorders>
          </w:tcPr>
          <w:p w14:paraId="64D966A8"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p>
        </w:tc>
      </w:tr>
      <w:tr w:rsidR="006770D8" w:rsidRPr="006770D8" w14:paraId="694B8A8B" w14:textId="77777777" w:rsidTr="344E5D7E">
        <w:trPr>
          <w:trHeight w:val="270"/>
        </w:trPr>
        <w:tc>
          <w:tcPr>
            <w:tcW w:w="5300"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bottom"/>
            <w:hideMark/>
          </w:tcPr>
          <w:p w14:paraId="674BB063"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Indirect costs of Regulation</w:t>
            </w:r>
          </w:p>
        </w:tc>
        <w:tc>
          <w:tcPr>
            <w:tcW w:w="1360" w:type="dxa"/>
            <w:gridSpan w:val="2"/>
            <w:tcBorders>
              <w:top w:val="dotted" w:sz="4" w:space="0" w:color="auto"/>
              <w:left w:val="single" w:sz="4" w:space="0" w:color="auto"/>
              <w:bottom w:val="dotted" w:sz="4" w:space="0" w:color="auto"/>
              <w:right w:val="single" w:sz="4" w:space="0" w:color="auto"/>
            </w:tcBorders>
            <w:shd w:val="clear" w:color="auto" w:fill="auto"/>
            <w:vAlign w:val="center"/>
            <w:hideMark/>
          </w:tcPr>
          <w:p w14:paraId="5DBAB130"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 </w:t>
            </w:r>
          </w:p>
        </w:tc>
        <w:tc>
          <w:tcPr>
            <w:tcW w:w="1360" w:type="dxa"/>
            <w:gridSpan w:val="2"/>
            <w:tcBorders>
              <w:top w:val="dotted" w:sz="4" w:space="0" w:color="auto"/>
              <w:left w:val="single" w:sz="4" w:space="0" w:color="auto"/>
              <w:bottom w:val="dotted" w:sz="4" w:space="0" w:color="auto"/>
              <w:right w:val="single" w:sz="4" w:space="0" w:color="auto"/>
            </w:tcBorders>
          </w:tcPr>
          <w:p w14:paraId="5E2C6C81"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p>
        </w:tc>
      </w:tr>
      <w:tr w:rsidR="006770D8" w:rsidRPr="006770D8" w14:paraId="005A637A" w14:textId="77777777" w:rsidTr="344E5D7E">
        <w:trPr>
          <w:trHeight w:val="270"/>
        </w:trPr>
        <w:tc>
          <w:tcPr>
            <w:tcW w:w="5300"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bottom"/>
            <w:hideMark/>
          </w:tcPr>
          <w:p w14:paraId="120EF61A"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CRM Maintenance &amp; Support</w:t>
            </w:r>
          </w:p>
        </w:tc>
        <w:tc>
          <w:tcPr>
            <w:tcW w:w="1360" w:type="dxa"/>
            <w:gridSpan w:val="2"/>
            <w:tcBorders>
              <w:top w:val="dotted" w:sz="4" w:space="0" w:color="auto"/>
              <w:left w:val="single" w:sz="4" w:space="0" w:color="auto"/>
              <w:bottom w:val="dotted" w:sz="4" w:space="0" w:color="auto"/>
              <w:right w:val="single" w:sz="4" w:space="0" w:color="auto"/>
            </w:tcBorders>
            <w:shd w:val="clear" w:color="auto" w:fill="auto"/>
            <w:vAlign w:val="center"/>
            <w:hideMark/>
          </w:tcPr>
          <w:p w14:paraId="630403BB"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720,000</w:t>
            </w:r>
          </w:p>
        </w:tc>
        <w:tc>
          <w:tcPr>
            <w:tcW w:w="1360" w:type="dxa"/>
            <w:gridSpan w:val="2"/>
            <w:tcBorders>
              <w:top w:val="dotted" w:sz="4" w:space="0" w:color="auto"/>
              <w:left w:val="single" w:sz="4" w:space="0" w:color="auto"/>
              <w:bottom w:val="dotted" w:sz="4" w:space="0" w:color="auto"/>
              <w:right w:val="single" w:sz="4" w:space="0" w:color="auto"/>
            </w:tcBorders>
          </w:tcPr>
          <w:p w14:paraId="2C10174B"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p>
        </w:tc>
      </w:tr>
      <w:tr w:rsidR="006770D8" w:rsidRPr="006770D8" w14:paraId="217626F3" w14:textId="77777777" w:rsidTr="344E5D7E">
        <w:trPr>
          <w:trHeight w:val="270"/>
        </w:trPr>
        <w:tc>
          <w:tcPr>
            <w:tcW w:w="5300"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bottom"/>
            <w:hideMark/>
          </w:tcPr>
          <w:p w14:paraId="26A700E2"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CRM Development and Support Team Salaries</w:t>
            </w:r>
          </w:p>
        </w:tc>
        <w:tc>
          <w:tcPr>
            <w:tcW w:w="1360" w:type="dxa"/>
            <w:gridSpan w:val="2"/>
            <w:tcBorders>
              <w:top w:val="dotted" w:sz="4" w:space="0" w:color="auto"/>
              <w:left w:val="single" w:sz="4" w:space="0" w:color="auto"/>
              <w:bottom w:val="dotted" w:sz="4" w:space="0" w:color="auto"/>
              <w:right w:val="single" w:sz="4" w:space="0" w:color="auto"/>
            </w:tcBorders>
            <w:shd w:val="clear" w:color="auto" w:fill="auto"/>
            <w:vAlign w:val="center"/>
            <w:hideMark/>
          </w:tcPr>
          <w:p w14:paraId="6FD9B578" w14:textId="77777777" w:rsidR="006770D8" w:rsidRPr="006770D8" w:rsidRDefault="006770D8" w:rsidP="006770D8">
            <w:pPr>
              <w:spacing w:after="0" w:line="240" w:lineRule="auto"/>
              <w:jc w:val="right"/>
              <w:rPr>
                <w:rFonts w:ascii="Arial" w:eastAsia="Times New Roman" w:hAnsi="Arial" w:cs="Arial"/>
                <w:sz w:val="20"/>
                <w:szCs w:val="20"/>
                <w:lang w:eastAsia="en-GB"/>
              </w:rPr>
            </w:pPr>
            <w:r w:rsidRPr="006770D8">
              <w:rPr>
                <w:rFonts w:ascii="Arial" w:eastAsia="Times New Roman" w:hAnsi="Arial" w:cs="Arial"/>
                <w:sz w:val="20"/>
                <w:szCs w:val="20"/>
                <w:lang w:eastAsia="en-GB"/>
              </w:rPr>
              <w:t>387,554</w:t>
            </w:r>
          </w:p>
        </w:tc>
        <w:tc>
          <w:tcPr>
            <w:tcW w:w="1360" w:type="dxa"/>
            <w:gridSpan w:val="2"/>
            <w:tcBorders>
              <w:top w:val="dotted" w:sz="4" w:space="0" w:color="auto"/>
              <w:left w:val="single" w:sz="4" w:space="0" w:color="auto"/>
              <w:bottom w:val="dotted" w:sz="4" w:space="0" w:color="auto"/>
              <w:right w:val="single" w:sz="4" w:space="0" w:color="auto"/>
            </w:tcBorders>
          </w:tcPr>
          <w:p w14:paraId="0E139CE1"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7.86</w:t>
            </w:r>
          </w:p>
        </w:tc>
      </w:tr>
      <w:tr w:rsidR="006770D8" w:rsidRPr="006770D8" w14:paraId="0F650F18" w14:textId="77777777" w:rsidTr="344E5D7E">
        <w:trPr>
          <w:trHeight w:val="270"/>
        </w:trPr>
        <w:tc>
          <w:tcPr>
            <w:tcW w:w="5300" w:type="dxa"/>
            <w:tcBorders>
              <w:top w:val="dotted" w:sz="4" w:space="0" w:color="000000" w:themeColor="text1"/>
              <w:left w:val="single" w:sz="4" w:space="0" w:color="auto"/>
              <w:bottom w:val="dotted" w:sz="4" w:space="0" w:color="000000" w:themeColor="text1"/>
              <w:right w:val="single" w:sz="4" w:space="0" w:color="auto"/>
            </w:tcBorders>
            <w:shd w:val="clear" w:color="auto" w:fill="auto"/>
            <w:vAlign w:val="bottom"/>
            <w:hideMark/>
          </w:tcPr>
          <w:p w14:paraId="4CC10F7E"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Registrar and AD Registration and 50% AD EYCC</w:t>
            </w:r>
          </w:p>
        </w:tc>
        <w:tc>
          <w:tcPr>
            <w:tcW w:w="1360" w:type="dxa"/>
            <w:gridSpan w:val="2"/>
            <w:tcBorders>
              <w:top w:val="dotted" w:sz="4" w:space="0" w:color="auto"/>
              <w:left w:val="single" w:sz="4" w:space="0" w:color="auto"/>
              <w:bottom w:val="dotted" w:sz="4" w:space="0" w:color="auto"/>
              <w:right w:val="single" w:sz="4" w:space="0" w:color="auto"/>
            </w:tcBorders>
            <w:shd w:val="clear" w:color="auto" w:fill="auto"/>
            <w:vAlign w:val="center"/>
            <w:hideMark/>
          </w:tcPr>
          <w:p w14:paraId="257C3F19"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282,080</w:t>
            </w:r>
          </w:p>
        </w:tc>
        <w:tc>
          <w:tcPr>
            <w:tcW w:w="1360" w:type="dxa"/>
            <w:gridSpan w:val="2"/>
            <w:tcBorders>
              <w:top w:val="dotted" w:sz="4" w:space="0" w:color="auto"/>
              <w:left w:val="single" w:sz="4" w:space="0" w:color="auto"/>
              <w:bottom w:val="dotted" w:sz="4" w:space="0" w:color="auto"/>
              <w:right w:val="single" w:sz="4" w:space="0" w:color="auto"/>
            </w:tcBorders>
          </w:tcPr>
          <w:p w14:paraId="2A8D7242" w14:textId="3119FB01"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2.5</w:t>
            </w:r>
            <w:r w:rsidR="20963EA3" w:rsidRPr="344E5D7E">
              <w:rPr>
                <w:rFonts w:ascii="Arial" w:eastAsia="Times New Roman" w:hAnsi="Arial" w:cs="Arial"/>
                <w:color w:val="000000" w:themeColor="text1"/>
                <w:sz w:val="20"/>
                <w:szCs w:val="20"/>
                <w:lang w:eastAsia="en-GB"/>
              </w:rPr>
              <w:t>0</w:t>
            </w:r>
          </w:p>
        </w:tc>
      </w:tr>
      <w:tr w:rsidR="006770D8" w:rsidRPr="006770D8" w14:paraId="5439478F" w14:textId="77777777" w:rsidTr="344E5D7E">
        <w:trPr>
          <w:trHeight w:val="270"/>
        </w:trPr>
        <w:tc>
          <w:tcPr>
            <w:tcW w:w="5300" w:type="dxa"/>
            <w:tcBorders>
              <w:top w:val="dotted" w:sz="4" w:space="0" w:color="000000" w:themeColor="text1"/>
              <w:left w:val="single" w:sz="4" w:space="0" w:color="auto"/>
              <w:bottom w:val="nil"/>
              <w:right w:val="single" w:sz="4" w:space="0" w:color="auto"/>
            </w:tcBorders>
            <w:shd w:val="clear" w:color="auto" w:fill="auto"/>
            <w:vAlign w:val="bottom"/>
            <w:hideMark/>
          </w:tcPr>
          <w:p w14:paraId="3300B947"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Allocation of Apprenticeship Levy and Temporary staff</w:t>
            </w:r>
          </w:p>
        </w:tc>
        <w:tc>
          <w:tcPr>
            <w:tcW w:w="1360" w:type="dxa"/>
            <w:gridSpan w:val="2"/>
            <w:tcBorders>
              <w:top w:val="dotted" w:sz="4" w:space="0" w:color="auto"/>
              <w:left w:val="single" w:sz="4" w:space="0" w:color="auto"/>
              <w:bottom w:val="single" w:sz="4" w:space="0" w:color="000000" w:themeColor="text1"/>
              <w:right w:val="single" w:sz="4" w:space="0" w:color="auto"/>
            </w:tcBorders>
            <w:shd w:val="clear" w:color="auto" w:fill="auto"/>
            <w:vAlign w:val="center"/>
            <w:hideMark/>
          </w:tcPr>
          <w:p w14:paraId="3DD09D0E"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37,350 </w:t>
            </w:r>
          </w:p>
        </w:tc>
        <w:tc>
          <w:tcPr>
            <w:tcW w:w="1360" w:type="dxa"/>
            <w:gridSpan w:val="2"/>
            <w:tcBorders>
              <w:top w:val="dotted" w:sz="4" w:space="0" w:color="auto"/>
              <w:left w:val="single" w:sz="4" w:space="0" w:color="auto"/>
              <w:bottom w:val="single" w:sz="4" w:space="0" w:color="000000" w:themeColor="text1"/>
              <w:right w:val="single" w:sz="4" w:space="0" w:color="auto"/>
            </w:tcBorders>
          </w:tcPr>
          <w:p w14:paraId="0725E7C6"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p>
        </w:tc>
      </w:tr>
      <w:tr w:rsidR="006770D8" w:rsidRPr="006770D8" w14:paraId="3529EDBC" w14:textId="77777777" w:rsidTr="344E5D7E">
        <w:trPr>
          <w:trHeight w:val="270"/>
        </w:trPr>
        <w:tc>
          <w:tcPr>
            <w:tcW w:w="5300" w:type="dxa"/>
            <w:tcBorders>
              <w:top w:val="single" w:sz="4" w:space="0" w:color="000000" w:themeColor="text1"/>
              <w:left w:val="single" w:sz="4" w:space="0" w:color="000000" w:themeColor="text1"/>
              <w:bottom w:val="single" w:sz="4" w:space="0" w:color="000000" w:themeColor="text1"/>
              <w:right w:val="single" w:sz="4" w:space="0" w:color="auto"/>
            </w:tcBorders>
            <w:shd w:val="clear" w:color="auto" w:fill="auto"/>
            <w:vAlign w:val="bottom"/>
            <w:hideMark/>
          </w:tcPr>
          <w:p w14:paraId="347B0E5E"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Total Costs of Registration</w:t>
            </w:r>
          </w:p>
        </w:tc>
        <w:tc>
          <w:tcPr>
            <w:tcW w:w="1360" w:type="dxa"/>
            <w:gridSpan w:val="2"/>
            <w:tcBorders>
              <w:top w:val="single" w:sz="4" w:space="0" w:color="000000" w:themeColor="text1"/>
              <w:left w:val="nil"/>
              <w:bottom w:val="single" w:sz="4" w:space="0" w:color="000000" w:themeColor="text1"/>
              <w:right w:val="single" w:sz="4" w:space="0" w:color="auto"/>
            </w:tcBorders>
            <w:shd w:val="clear" w:color="auto" w:fill="auto"/>
            <w:vAlign w:val="center"/>
            <w:hideMark/>
          </w:tcPr>
          <w:p w14:paraId="6FE308AF" w14:textId="77777777" w:rsidR="006770D8" w:rsidRPr="006770D8" w:rsidRDefault="006770D8" w:rsidP="006770D8">
            <w:pPr>
              <w:spacing w:after="0" w:line="240" w:lineRule="auto"/>
              <w:jc w:val="right"/>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6,846,719</w:t>
            </w:r>
          </w:p>
        </w:tc>
        <w:tc>
          <w:tcPr>
            <w:tcW w:w="1360" w:type="dxa"/>
            <w:gridSpan w:val="2"/>
            <w:tcBorders>
              <w:top w:val="single" w:sz="4" w:space="0" w:color="000000" w:themeColor="text1"/>
              <w:left w:val="nil"/>
              <w:bottom w:val="single" w:sz="4" w:space="0" w:color="000000" w:themeColor="text1"/>
              <w:right w:val="single" w:sz="4" w:space="0" w:color="auto"/>
            </w:tcBorders>
          </w:tcPr>
          <w:p w14:paraId="73D107EC" w14:textId="77777777" w:rsidR="006770D8" w:rsidRPr="006770D8" w:rsidRDefault="006770D8" w:rsidP="006770D8">
            <w:pPr>
              <w:spacing w:after="0" w:line="240" w:lineRule="auto"/>
              <w:ind w:right="320"/>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99.12</w:t>
            </w:r>
          </w:p>
        </w:tc>
      </w:tr>
    </w:tbl>
    <w:p w14:paraId="249208A9" w14:textId="77777777" w:rsidR="006770D8" w:rsidRPr="006770D8" w:rsidRDefault="006770D8" w:rsidP="006770D8">
      <w:pPr>
        <w:spacing w:after="0" w:line="240" w:lineRule="auto"/>
        <w:textAlignment w:val="baseline"/>
        <w:rPr>
          <w:rFonts w:ascii="Arial" w:eastAsia="Times New Roman" w:hAnsi="Arial" w:cs="Arial"/>
          <w:color w:val="257D86"/>
          <w:sz w:val="28"/>
          <w:szCs w:val="28"/>
          <w:lang w:eastAsia="en-GB"/>
        </w:rPr>
      </w:pPr>
    </w:p>
    <w:tbl>
      <w:tblPr>
        <w:tblW w:w="0" w:type="auto"/>
        <w:tblLook w:val="04A0" w:firstRow="1" w:lastRow="0" w:firstColumn="1" w:lastColumn="0" w:noHBand="0" w:noVBand="1"/>
      </w:tblPr>
      <w:tblGrid>
        <w:gridCol w:w="5300"/>
        <w:gridCol w:w="1360"/>
        <w:gridCol w:w="1360"/>
      </w:tblGrid>
      <w:tr w:rsidR="006770D8" w:rsidRPr="006770D8" w14:paraId="3F8A6C93" w14:textId="77777777" w:rsidTr="344E5D7E">
        <w:trPr>
          <w:trHeight w:val="285"/>
        </w:trPr>
        <w:tc>
          <w:tcPr>
            <w:tcW w:w="5300"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1162FA30" w14:textId="77777777" w:rsidR="006770D8" w:rsidRPr="006770D8" w:rsidRDefault="006770D8" w:rsidP="006770D8">
            <w:pPr>
              <w:spacing w:after="0" w:line="240" w:lineRule="auto"/>
              <w:rPr>
                <w:rFonts w:ascii="Arial" w:eastAsia="Times New Roman" w:hAnsi="Arial" w:cs="Arial"/>
                <w:b/>
                <w:bCs/>
                <w:color w:val="000000"/>
                <w:sz w:val="28"/>
                <w:szCs w:val="28"/>
                <w:lang w:eastAsia="en-GB"/>
              </w:rPr>
            </w:pPr>
            <w:r w:rsidRPr="006770D8">
              <w:rPr>
                <w:rFonts w:ascii="Arial" w:eastAsia="Calibri" w:hAnsi="Arial" w:cs="Arial"/>
                <w:color w:val="257D86"/>
                <w:sz w:val="28"/>
                <w:szCs w:val="28"/>
              </w:rPr>
              <w:br w:type="page"/>
            </w:r>
            <w:r w:rsidRPr="006770D8">
              <w:rPr>
                <w:rFonts w:ascii="Arial" w:eastAsia="Times New Roman" w:hAnsi="Arial" w:cs="Arial"/>
                <w:b/>
                <w:bCs/>
                <w:color w:val="000000"/>
                <w:sz w:val="28"/>
                <w:szCs w:val="28"/>
                <w:lang w:eastAsia="en-GB"/>
              </w:rPr>
              <w:t>Other Related Regulatory Activities  </w:t>
            </w:r>
          </w:p>
        </w:tc>
        <w:tc>
          <w:tcPr>
            <w:tcW w:w="1360" w:type="dxa"/>
            <w:tcBorders>
              <w:top w:val="single" w:sz="4" w:space="0" w:color="auto"/>
              <w:left w:val="single" w:sz="4" w:space="0" w:color="auto"/>
              <w:right w:val="single" w:sz="4" w:space="0" w:color="auto"/>
            </w:tcBorders>
            <w:shd w:val="clear" w:color="auto" w:fill="B4C6E7" w:themeFill="accent1" w:themeFillTint="66"/>
            <w:vAlign w:val="center"/>
          </w:tcPr>
          <w:p w14:paraId="1D24BF28"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2024-25</w:t>
            </w:r>
          </w:p>
        </w:tc>
        <w:tc>
          <w:tcPr>
            <w:tcW w:w="1360" w:type="dxa"/>
            <w:tcBorders>
              <w:top w:val="single" w:sz="4" w:space="0" w:color="auto"/>
              <w:left w:val="single" w:sz="4" w:space="0" w:color="auto"/>
              <w:bottom w:val="nil"/>
              <w:right w:val="single" w:sz="4" w:space="0" w:color="auto"/>
            </w:tcBorders>
            <w:shd w:val="clear" w:color="auto" w:fill="B4C6E7" w:themeFill="accent1" w:themeFillTint="66"/>
          </w:tcPr>
          <w:p w14:paraId="25C63275"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proofErr w:type="spellStart"/>
            <w:r w:rsidRPr="006770D8">
              <w:rPr>
                <w:rFonts w:ascii="Arial" w:eastAsia="Times New Roman" w:hAnsi="Arial" w:cs="Arial"/>
                <w:b/>
                <w:bCs/>
                <w:color w:val="000000"/>
                <w:sz w:val="20"/>
                <w:szCs w:val="20"/>
                <w:lang w:eastAsia="en-GB"/>
              </w:rPr>
              <w:t>wte</w:t>
            </w:r>
            <w:proofErr w:type="spellEnd"/>
          </w:p>
        </w:tc>
      </w:tr>
      <w:tr w:rsidR="006770D8" w:rsidRPr="006770D8" w14:paraId="3B839617" w14:textId="77777777" w:rsidTr="344E5D7E">
        <w:trPr>
          <w:trHeight w:val="285"/>
        </w:trPr>
        <w:tc>
          <w:tcPr>
            <w:tcW w:w="5300" w:type="dxa"/>
            <w:vMerge/>
          </w:tcPr>
          <w:p w14:paraId="3C74147A" w14:textId="77777777" w:rsidR="006770D8" w:rsidRPr="006770D8" w:rsidRDefault="006770D8" w:rsidP="006770D8">
            <w:pPr>
              <w:rPr>
                <w:rFonts w:ascii="Calibri" w:eastAsia="Calibri" w:hAnsi="Calibri" w:cs="Arial"/>
              </w:rPr>
            </w:pPr>
          </w:p>
        </w:tc>
        <w:tc>
          <w:tcPr>
            <w:tcW w:w="1360" w:type="dxa"/>
            <w:tcBorders>
              <w:left w:val="single" w:sz="4" w:space="0" w:color="auto"/>
              <w:bottom w:val="single" w:sz="4" w:space="0" w:color="auto"/>
              <w:right w:val="single" w:sz="4" w:space="0" w:color="auto"/>
            </w:tcBorders>
            <w:shd w:val="clear" w:color="auto" w:fill="B4C6E7" w:themeFill="accent1" w:themeFillTint="66"/>
            <w:vAlign w:val="center"/>
          </w:tcPr>
          <w:p w14:paraId="4C425453"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w:t>
            </w:r>
          </w:p>
        </w:tc>
        <w:tc>
          <w:tcPr>
            <w:tcW w:w="1360" w:type="dxa"/>
            <w:tcBorders>
              <w:top w:val="nil"/>
              <w:left w:val="single" w:sz="4" w:space="0" w:color="auto"/>
              <w:bottom w:val="single" w:sz="4" w:space="0" w:color="auto"/>
              <w:right w:val="single" w:sz="4" w:space="0" w:color="auto"/>
            </w:tcBorders>
            <w:shd w:val="clear" w:color="auto" w:fill="B4C6E7" w:themeFill="accent1" w:themeFillTint="66"/>
          </w:tcPr>
          <w:p w14:paraId="27A9E359"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p>
        </w:tc>
      </w:tr>
      <w:tr w:rsidR="006770D8" w:rsidRPr="006770D8" w14:paraId="6352AD7D" w14:textId="77777777" w:rsidTr="344E5D7E">
        <w:trPr>
          <w:trHeight w:val="285"/>
        </w:trPr>
        <w:tc>
          <w:tcPr>
            <w:tcW w:w="5300" w:type="dxa"/>
            <w:tcBorders>
              <w:top w:val="single" w:sz="4" w:space="0" w:color="auto"/>
              <w:left w:val="single" w:sz="4" w:space="0" w:color="auto"/>
              <w:bottom w:val="dotted" w:sz="4" w:space="0" w:color="auto"/>
              <w:right w:val="single" w:sz="4" w:space="0" w:color="auto"/>
            </w:tcBorders>
            <w:shd w:val="clear" w:color="auto" w:fill="auto"/>
            <w:vAlign w:val="bottom"/>
          </w:tcPr>
          <w:p w14:paraId="4221B225"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color w:val="000000"/>
                <w:sz w:val="20"/>
                <w:szCs w:val="20"/>
                <w:lang w:eastAsia="en-GB"/>
              </w:rPr>
              <w:t>Other Related Regulatory Activities  </w:t>
            </w:r>
          </w:p>
        </w:tc>
        <w:tc>
          <w:tcPr>
            <w:tcW w:w="1360" w:type="dxa"/>
            <w:tcBorders>
              <w:top w:val="single" w:sz="4" w:space="0" w:color="auto"/>
              <w:left w:val="single" w:sz="4" w:space="0" w:color="auto"/>
              <w:bottom w:val="dotted" w:sz="4" w:space="0" w:color="auto"/>
              <w:right w:val="single" w:sz="4" w:space="0" w:color="auto"/>
            </w:tcBorders>
            <w:shd w:val="clear" w:color="auto" w:fill="auto"/>
            <w:vAlign w:val="center"/>
          </w:tcPr>
          <w:p w14:paraId="21BBFB5A"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 </w:t>
            </w:r>
          </w:p>
        </w:tc>
        <w:tc>
          <w:tcPr>
            <w:tcW w:w="1360" w:type="dxa"/>
            <w:tcBorders>
              <w:top w:val="nil"/>
              <w:left w:val="single" w:sz="4" w:space="0" w:color="auto"/>
              <w:bottom w:val="dotted" w:sz="4" w:space="0" w:color="auto"/>
              <w:right w:val="single" w:sz="4" w:space="0" w:color="auto"/>
            </w:tcBorders>
          </w:tcPr>
          <w:p w14:paraId="43A6713B" w14:textId="77777777" w:rsidR="006770D8" w:rsidRPr="006770D8" w:rsidRDefault="006770D8" w:rsidP="006770D8">
            <w:pPr>
              <w:spacing w:after="0" w:line="240" w:lineRule="auto"/>
              <w:ind w:right="320"/>
              <w:jc w:val="right"/>
              <w:rPr>
                <w:rFonts w:ascii="Arial" w:eastAsia="Times New Roman" w:hAnsi="Arial" w:cs="Arial"/>
                <w:b/>
                <w:bCs/>
                <w:color w:val="000000"/>
                <w:sz w:val="20"/>
                <w:szCs w:val="20"/>
                <w:lang w:eastAsia="en-GB"/>
              </w:rPr>
            </w:pPr>
          </w:p>
        </w:tc>
      </w:tr>
      <w:tr w:rsidR="006770D8" w:rsidRPr="006770D8" w14:paraId="30763D10" w14:textId="77777777" w:rsidTr="344E5D7E">
        <w:trPr>
          <w:trHeight w:val="285"/>
        </w:trPr>
        <w:tc>
          <w:tcPr>
            <w:tcW w:w="5300" w:type="dxa"/>
            <w:tcBorders>
              <w:top w:val="dotted" w:sz="4" w:space="0" w:color="auto"/>
              <w:left w:val="single" w:sz="4" w:space="0" w:color="auto"/>
              <w:bottom w:val="dotted" w:sz="4" w:space="0" w:color="auto"/>
              <w:right w:val="single" w:sz="4" w:space="0" w:color="auto"/>
            </w:tcBorders>
            <w:shd w:val="clear" w:color="auto" w:fill="auto"/>
            <w:vAlign w:val="bottom"/>
          </w:tcPr>
          <w:p w14:paraId="75D67211"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Employer Support Admin</w:t>
            </w:r>
          </w:p>
        </w:tc>
        <w:tc>
          <w:tcPr>
            <w:tcW w:w="1360" w:type="dxa"/>
            <w:tcBorders>
              <w:top w:val="dotted" w:sz="4" w:space="0" w:color="auto"/>
              <w:left w:val="single" w:sz="4" w:space="0" w:color="auto"/>
              <w:bottom w:val="dotted" w:sz="4" w:space="0" w:color="auto"/>
              <w:right w:val="single" w:sz="4" w:space="0" w:color="auto"/>
            </w:tcBorders>
            <w:shd w:val="clear" w:color="auto" w:fill="auto"/>
            <w:vAlign w:val="center"/>
          </w:tcPr>
          <w:p w14:paraId="3EE2F854"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7,900</w:t>
            </w:r>
          </w:p>
        </w:tc>
        <w:tc>
          <w:tcPr>
            <w:tcW w:w="1360" w:type="dxa"/>
            <w:tcBorders>
              <w:top w:val="nil"/>
              <w:left w:val="single" w:sz="4" w:space="0" w:color="auto"/>
              <w:bottom w:val="dotted" w:sz="4" w:space="0" w:color="auto"/>
              <w:right w:val="single" w:sz="4" w:space="0" w:color="auto"/>
            </w:tcBorders>
          </w:tcPr>
          <w:p w14:paraId="245D75A0"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p>
        </w:tc>
      </w:tr>
      <w:tr w:rsidR="006770D8" w:rsidRPr="006770D8" w14:paraId="4D12AEA4" w14:textId="77777777" w:rsidTr="344E5D7E">
        <w:trPr>
          <w:trHeight w:val="555"/>
        </w:trPr>
        <w:tc>
          <w:tcPr>
            <w:tcW w:w="5300" w:type="dxa"/>
            <w:tcBorders>
              <w:top w:val="dotted" w:sz="4" w:space="0" w:color="auto"/>
              <w:left w:val="single" w:sz="4" w:space="0" w:color="auto"/>
              <w:bottom w:val="dotted" w:sz="4" w:space="0" w:color="auto"/>
              <w:right w:val="single" w:sz="4" w:space="0" w:color="auto"/>
            </w:tcBorders>
            <w:shd w:val="clear" w:color="auto" w:fill="auto"/>
            <w:vAlign w:val="bottom"/>
          </w:tcPr>
          <w:p w14:paraId="431162A8"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Employer Support Salaries</w:t>
            </w:r>
          </w:p>
        </w:tc>
        <w:tc>
          <w:tcPr>
            <w:tcW w:w="1360" w:type="dxa"/>
            <w:tcBorders>
              <w:top w:val="dotted" w:sz="4" w:space="0" w:color="auto"/>
              <w:left w:val="single" w:sz="4" w:space="0" w:color="auto"/>
              <w:bottom w:val="dotted" w:sz="4" w:space="0" w:color="auto"/>
              <w:right w:val="single" w:sz="4" w:space="0" w:color="auto"/>
            </w:tcBorders>
            <w:shd w:val="clear" w:color="auto" w:fill="auto"/>
            <w:vAlign w:val="center"/>
          </w:tcPr>
          <w:p w14:paraId="0D02AAB0"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185,433</w:t>
            </w:r>
          </w:p>
        </w:tc>
        <w:tc>
          <w:tcPr>
            <w:tcW w:w="1360" w:type="dxa"/>
            <w:tcBorders>
              <w:top w:val="nil"/>
              <w:left w:val="single" w:sz="4" w:space="0" w:color="auto"/>
              <w:bottom w:val="dotted" w:sz="4" w:space="0" w:color="auto"/>
              <w:right w:val="single" w:sz="4" w:space="0" w:color="auto"/>
            </w:tcBorders>
          </w:tcPr>
          <w:p w14:paraId="3A5AEBBE" w14:textId="4B8B76EA"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3.0</w:t>
            </w:r>
            <w:r w:rsidR="4FEE275B" w:rsidRPr="344E5D7E">
              <w:rPr>
                <w:rFonts w:ascii="Arial" w:eastAsia="Times New Roman" w:hAnsi="Arial" w:cs="Arial"/>
                <w:color w:val="000000" w:themeColor="text1"/>
                <w:sz w:val="20"/>
                <w:szCs w:val="20"/>
                <w:lang w:eastAsia="en-GB"/>
              </w:rPr>
              <w:t>0</w:t>
            </w:r>
          </w:p>
        </w:tc>
      </w:tr>
      <w:tr w:rsidR="006770D8" w:rsidRPr="006770D8" w14:paraId="57434241" w14:textId="77777777" w:rsidTr="344E5D7E">
        <w:trPr>
          <w:trHeight w:val="285"/>
        </w:trPr>
        <w:tc>
          <w:tcPr>
            <w:tcW w:w="5300" w:type="dxa"/>
            <w:tcBorders>
              <w:top w:val="dotted" w:sz="4" w:space="0" w:color="auto"/>
              <w:left w:val="single" w:sz="4" w:space="0" w:color="auto"/>
              <w:bottom w:val="dotted" w:sz="4" w:space="0" w:color="auto"/>
              <w:right w:val="single" w:sz="4" w:space="0" w:color="auto"/>
            </w:tcBorders>
            <w:shd w:val="clear" w:color="auto" w:fill="auto"/>
            <w:vAlign w:val="bottom"/>
          </w:tcPr>
          <w:p w14:paraId="60C2A284"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Children and Young Persons activities including salaries</w:t>
            </w:r>
          </w:p>
        </w:tc>
        <w:tc>
          <w:tcPr>
            <w:tcW w:w="1360" w:type="dxa"/>
            <w:tcBorders>
              <w:top w:val="dotted" w:sz="4" w:space="0" w:color="auto"/>
              <w:left w:val="single" w:sz="4" w:space="0" w:color="auto"/>
              <w:bottom w:val="dotted" w:sz="4" w:space="0" w:color="auto"/>
              <w:right w:val="single" w:sz="4" w:space="0" w:color="auto"/>
            </w:tcBorders>
            <w:shd w:val="clear" w:color="auto" w:fill="FFC000" w:themeFill="accent4"/>
            <w:vAlign w:val="center"/>
          </w:tcPr>
          <w:p w14:paraId="25E19319"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519,774</w:t>
            </w:r>
          </w:p>
        </w:tc>
        <w:tc>
          <w:tcPr>
            <w:tcW w:w="1360" w:type="dxa"/>
            <w:tcBorders>
              <w:top w:val="nil"/>
              <w:left w:val="single" w:sz="4" w:space="0" w:color="auto"/>
              <w:bottom w:val="dotted" w:sz="4" w:space="0" w:color="auto"/>
              <w:right w:val="single" w:sz="4" w:space="0" w:color="auto"/>
            </w:tcBorders>
            <w:shd w:val="clear" w:color="auto" w:fill="auto"/>
          </w:tcPr>
          <w:p w14:paraId="59D4E432"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7.68</w:t>
            </w:r>
          </w:p>
        </w:tc>
      </w:tr>
      <w:tr w:rsidR="006770D8" w:rsidRPr="006770D8" w14:paraId="2E197F1B" w14:textId="77777777" w:rsidTr="344E5D7E">
        <w:trPr>
          <w:trHeight w:val="435"/>
        </w:trPr>
        <w:tc>
          <w:tcPr>
            <w:tcW w:w="5300" w:type="dxa"/>
            <w:tcBorders>
              <w:top w:val="dotted" w:sz="4" w:space="0" w:color="auto"/>
              <w:left w:val="single" w:sz="4" w:space="0" w:color="auto"/>
              <w:bottom w:val="single" w:sz="4" w:space="0" w:color="auto"/>
              <w:right w:val="single" w:sz="4" w:space="0" w:color="auto"/>
            </w:tcBorders>
            <w:shd w:val="clear" w:color="auto" w:fill="auto"/>
            <w:vAlign w:val="bottom"/>
          </w:tcPr>
          <w:p w14:paraId="4A51ADA0"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Welsh language activities including salaries</w:t>
            </w:r>
          </w:p>
        </w:tc>
        <w:tc>
          <w:tcPr>
            <w:tcW w:w="1360" w:type="dxa"/>
            <w:tcBorders>
              <w:top w:val="dotted" w:sz="4" w:space="0" w:color="auto"/>
              <w:left w:val="single" w:sz="4" w:space="0" w:color="auto"/>
              <w:bottom w:val="single" w:sz="4" w:space="0" w:color="auto"/>
              <w:right w:val="single" w:sz="4" w:space="0" w:color="auto"/>
            </w:tcBorders>
            <w:shd w:val="clear" w:color="auto" w:fill="FFC000" w:themeFill="accent4"/>
            <w:vAlign w:val="center"/>
          </w:tcPr>
          <w:p w14:paraId="3A7EB030"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200,000</w:t>
            </w:r>
          </w:p>
        </w:tc>
        <w:tc>
          <w:tcPr>
            <w:tcW w:w="1360" w:type="dxa"/>
            <w:tcBorders>
              <w:top w:val="nil"/>
              <w:left w:val="single" w:sz="4" w:space="0" w:color="auto"/>
              <w:bottom w:val="single" w:sz="4" w:space="0" w:color="auto"/>
              <w:right w:val="single" w:sz="4" w:space="0" w:color="auto"/>
            </w:tcBorders>
            <w:shd w:val="clear" w:color="auto" w:fill="auto"/>
          </w:tcPr>
          <w:p w14:paraId="2939EBD8"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 xml:space="preserve">  0.95</w:t>
            </w:r>
          </w:p>
        </w:tc>
      </w:tr>
      <w:tr w:rsidR="006770D8" w:rsidRPr="006770D8" w14:paraId="2B89E303" w14:textId="77777777" w:rsidTr="344E5D7E">
        <w:trPr>
          <w:trHeight w:val="435"/>
        </w:trPr>
        <w:tc>
          <w:tcPr>
            <w:tcW w:w="5300" w:type="dxa"/>
            <w:tcBorders>
              <w:top w:val="single" w:sz="4" w:space="0" w:color="auto"/>
              <w:left w:val="single" w:sz="4" w:space="0" w:color="auto"/>
              <w:bottom w:val="single" w:sz="4" w:space="0" w:color="auto"/>
              <w:right w:val="single" w:sz="4" w:space="0" w:color="auto"/>
            </w:tcBorders>
            <w:shd w:val="clear" w:color="auto" w:fill="auto"/>
            <w:vAlign w:val="bottom"/>
          </w:tcPr>
          <w:p w14:paraId="232E0D25"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b/>
                <w:bCs/>
                <w:color w:val="000000"/>
                <w:sz w:val="20"/>
                <w:szCs w:val="20"/>
                <w:lang w:eastAsia="en-GB"/>
              </w:rPr>
              <w:t>Total Other Related Regulatory Activities  </w:t>
            </w:r>
          </w:p>
        </w:tc>
        <w:tc>
          <w:tcPr>
            <w:tcW w:w="1360" w:type="dxa"/>
            <w:tcBorders>
              <w:top w:val="single" w:sz="4" w:space="0" w:color="auto"/>
              <w:left w:val="single" w:sz="4" w:space="0" w:color="auto"/>
              <w:bottom w:val="single" w:sz="4" w:space="0" w:color="auto"/>
              <w:right w:val="single" w:sz="4" w:space="0" w:color="auto"/>
            </w:tcBorders>
            <w:shd w:val="clear" w:color="auto" w:fill="auto"/>
            <w:vAlign w:val="center"/>
          </w:tcPr>
          <w:p w14:paraId="38BB1238"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913,107</w:t>
            </w:r>
          </w:p>
        </w:tc>
        <w:tc>
          <w:tcPr>
            <w:tcW w:w="1360" w:type="dxa"/>
            <w:tcBorders>
              <w:top w:val="single" w:sz="4" w:space="0" w:color="auto"/>
              <w:left w:val="single" w:sz="4" w:space="0" w:color="auto"/>
              <w:bottom w:val="single" w:sz="4" w:space="0" w:color="auto"/>
              <w:right w:val="single" w:sz="4" w:space="0" w:color="auto"/>
            </w:tcBorders>
            <w:shd w:val="clear" w:color="auto" w:fill="auto"/>
          </w:tcPr>
          <w:p w14:paraId="7BB6B6A5" w14:textId="77777777" w:rsidR="006770D8" w:rsidRPr="006770D8" w:rsidRDefault="006770D8" w:rsidP="006770D8">
            <w:pPr>
              <w:spacing w:after="0" w:line="240" w:lineRule="auto"/>
              <w:ind w:right="320"/>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11.63</w:t>
            </w:r>
          </w:p>
        </w:tc>
      </w:tr>
    </w:tbl>
    <w:p w14:paraId="63D6A25C" w14:textId="77777777" w:rsidR="006770D8" w:rsidRPr="006770D8" w:rsidRDefault="006770D8" w:rsidP="006770D8">
      <w:pPr>
        <w:spacing w:after="0" w:line="240" w:lineRule="auto"/>
        <w:rPr>
          <w:rFonts w:ascii="Arial" w:eastAsia="Times New Roman" w:hAnsi="Arial" w:cs="Arial"/>
          <w:color w:val="257D86"/>
          <w:sz w:val="28"/>
          <w:szCs w:val="28"/>
          <w:lang w:eastAsia="en-GB"/>
        </w:rPr>
      </w:pPr>
    </w:p>
    <w:tbl>
      <w:tblPr>
        <w:tblW w:w="0" w:type="auto"/>
        <w:tblLook w:val="04A0" w:firstRow="1" w:lastRow="0" w:firstColumn="1" w:lastColumn="0" w:noHBand="0" w:noVBand="1"/>
      </w:tblPr>
      <w:tblGrid>
        <w:gridCol w:w="5300"/>
        <w:gridCol w:w="1360"/>
        <w:gridCol w:w="1360"/>
      </w:tblGrid>
      <w:tr w:rsidR="006770D8" w:rsidRPr="006770D8" w14:paraId="36C620B1" w14:textId="77777777" w:rsidTr="006770D8">
        <w:trPr>
          <w:trHeight w:val="285"/>
        </w:trPr>
        <w:tc>
          <w:tcPr>
            <w:tcW w:w="5300" w:type="dxa"/>
            <w:tcBorders>
              <w:top w:val="single" w:sz="4" w:space="0" w:color="auto"/>
              <w:left w:val="single" w:sz="4" w:space="0" w:color="auto"/>
              <w:bottom w:val="single" w:sz="4" w:space="0" w:color="auto"/>
              <w:right w:val="single" w:sz="4" w:space="0" w:color="auto"/>
            </w:tcBorders>
            <w:vAlign w:val="center"/>
          </w:tcPr>
          <w:p w14:paraId="3C1F8D12" w14:textId="77777777" w:rsidR="006770D8" w:rsidRPr="006770D8" w:rsidRDefault="006770D8" w:rsidP="006770D8">
            <w:pPr>
              <w:spacing w:after="0" w:line="240" w:lineRule="auto"/>
              <w:rPr>
                <w:rFonts w:ascii="Arial" w:eastAsia="Times New Roman" w:hAnsi="Arial" w:cs="Arial"/>
                <w:b/>
                <w:bCs/>
                <w:color w:val="000000"/>
                <w:sz w:val="28"/>
                <w:szCs w:val="28"/>
                <w:lang w:eastAsia="en-GB"/>
              </w:rPr>
            </w:pPr>
            <w:r w:rsidRPr="006770D8">
              <w:rPr>
                <w:rFonts w:ascii="Arial" w:eastAsia="Times New Roman" w:hAnsi="Arial" w:cs="Arial"/>
                <w:b/>
                <w:bCs/>
                <w:color w:val="000000"/>
                <w:sz w:val="28"/>
                <w:szCs w:val="28"/>
                <w:lang w:eastAsia="en-GB"/>
              </w:rPr>
              <w:t>Total Regulatory Activities</w:t>
            </w:r>
          </w:p>
        </w:tc>
        <w:tc>
          <w:tcPr>
            <w:tcW w:w="1360" w:type="dxa"/>
            <w:tcBorders>
              <w:top w:val="single" w:sz="4" w:space="0" w:color="auto"/>
              <w:left w:val="single" w:sz="4" w:space="0" w:color="auto"/>
              <w:bottom w:val="single" w:sz="4" w:space="0" w:color="auto"/>
              <w:right w:val="single" w:sz="4" w:space="0" w:color="auto"/>
            </w:tcBorders>
            <w:shd w:val="clear" w:color="auto" w:fill="FFFFFF"/>
            <w:vAlign w:val="center"/>
          </w:tcPr>
          <w:p w14:paraId="2173C9BA"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7,759,826</w:t>
            </w:r>
          </w:p>
        </w:tc>
        <w:tc>
          <w:tcPr>
            <w:tcW w:w="1360" w:type="dxa"/>
            <w:tcBorders>
              <w:top w:val="single" w:sz="4" w:space="0" w:color="auto"/>
              <w:left w:val="single" w:sz="4" w:space="0" w:color="auto"/>
              <w:bottom w:val="single" w:sz="4" w:space="0" w:color="auto"/>
              <w:right w:val="single" w:sz="4" w:space="0" w:color="auto"/>
            </w:tcBorders>
            <w:shd w:val="clear" w:color="auto" w:fill="FFFFFF"/>
          </w:tcPr>
          <w:p w14:paraId="720EA468" w14:textId="77777777" w:rsidR="006770D8" w:rsidRPr="006770D8" w:rsidRDefault="006770D8" w:rsidP="006770D8">
            <w:pPr>
              <w:spacing w:after="0" w:line="240" w:lineRule="auto"/>
              <w:ind w:right="320"/>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110.7</w:t>
            </w:r>
          </w:p>
        </w:tc>
      </w:tr>
    </w:tbl>
    <w:p w14:paraId="69E10A54" w14:textId="77777777" w:rsidR="006770D8" w:rsidRPr="006770D8" w:rsidRDefault="006770D8" w:rsidP="006770D8">
      <w:pPr>
        <w:rPr>
          <w:rFonts w:ascii="Arial" w:eastAsia="Calibri" w:hAnsi="Arial" w:cs="Arial"/>
          <w:color w:val="257D86"/>
          <w:sz w:val="28"/>
          <w:szCs w:val="28"/>
          <w:lang w:eastAsia="en-GB"/>
        </w:rPr>
        <w:sectPr w:rsidR="006770D8" w:rsidRPr="006770D8" w:rsidSect="006770D8">
          <w:pgSz w:w="11906" w:h="16838"/>
          <w:pgMar w:top="1440" w:right="1440" w:bottom="1440" w:left="1440" w:header="708" w:footer="708" w:gutter="0"/>
          <w:cols w:space="708"/>
          <w:docGrid w:linePitch="360"/>
        </w:sectPr>
      </w:pPr>
    </w:p>
    <w:p w14:paraId="79562529" w14:textId="77777777" w:rsidR="006770D8" w:rsidRPr="006770D8" w:rsidRDefault="006770D8" w:rsidP="006770D8">
      <w:pPr>
        <w:rPr>
          <w:rFonts w:ascii="Arial" w:eastAsia="Calibri" w:hAnsi="Arial" w:cs="Arial"/>
          <w:color w:val="257D86"/>
          <w:sz w:val="28"/>
          <w:szCs w:val="28"/>
          <w:lang w:eastAsia="en-GB"/>
        </w:rPr>
      </w:pPr>
    </w:p>
    <w:tbl>
      <w:tblPr>
        <w:tblW w:w="9162" w:type="dxa"/>
        <w:tblLook w:val="04A0" w:firstRow="1" w:lastRow="0" w:firstColumn="1" w:lastColumn="0" w:noHBand="0" w:noVBand="1"/>
      </w:tblPr>
      <w:tblGrid>
        <w:gridCol w:w="4094"/>
        <w:gridCol w:w="1299"/>
        <w:gridCol w:w="1268"/>
        <w:gridCol w:w="1249"/>
        <w:gridCol w:w="1252"/>
      </w:tblGrid>
      <w:tr w:rsidR="006770D8" w:rsidRPr="006770D8" w14:paraId="38B15179" w14:textId="77777777" w:rsidTr="000D2EA5">
        <w:trPr>
          <w:trHeight w:val="285"/>
        </w:trPr>
        <w:tc>
          <w:tcPr>
            <w:tcW w:w="4094" w:type="dxa"/>
            <w:vMerge w:val="restart"/>
            <w:tcBorders>
              <w:top w:val="dotted" w:sz="4" w:space="0" w:color="auto"/>
              <w:left w:val="single" w:sz="4" w:space="0" w:color="auto"/>
              <w:bottom w:val="single" w:sz="4" w:space="0" w:color="auto"/>
              <w:right w:val="single" w:sz="4" w:space="0" w:color="auto"/>
            </w:tcBorders>
            <w:shd w:val="clear" w:color="auto" w:fill="B4C6E7"/>
            <w:vAlign w:val="center"/>
            <w:hideMark/>
          </w:tcPr>
          <w:p w14:paraId="78DC7E44" w14:textId="77777777" w:rsidR="006770D8" w:rsidRPr="006770D8" w:rsidRDefault="006770D8" w:rsidP="006770D8">
            <w:pPr>
              <w:spacing w:after="0" w:line="240" w:lineRule="auto"/>
              <w:rPr>
                <w:rFonts w:ascii="Arial" w:eastAsia="Times New Roman" w:hAnsi="Arial" w:cs="Arial"/>
                <w:b/>
                <w:bCs/>
                <w:color w:val="000000"/>
                <w:sz w:val="28"/>
                <w:szCs w:val="28"/>
                <w:lang w:eastAsia="en-GB"/>
              </w:rPr>
            </w:pPr>
            <w:r w:rsidRPr="006770D8">
              <w:rPr>
                <w:rFonts w:ascii="Calibri" w:eastAsia="Calibri" w:hAnsi="Calibri" w:cs="Arial"/>
                <w:color w:val="257D86"/>
                <w:sz w:val="28"/>
                <w:szCs w:val="28"/>
              </w:rPr>
              <w:br w:type="page"/>
            </w:r>
            <w:r w:rsidRPr="006770D8">
              <w:rPr>
                <w:rFonts w:ascii="Arial" w:eastAsia="Times New Roman" w:hAnsi="Arial" w:cs="Arial"/>
                <w:b/>
                <w:bCs/>
                <w:color w:val="000000"/>
                <w:sz w:val="28"/>
                <w:szCs w:val="28"/>
                <w:lang w:eastAsia="en-GB"/>
              </w:rPr>
              <w:t>Improvement Activities  </w:t>
            </w:r>
          </w:p>
        </w:tc>
        <w:tc>
          <w:tcPr>
            <w:tcW w:w="1299" w:type="dxa"/>
            <w:tcBorders>
              <w:top w:val="dotted" w:sz="4" w:space="0" w:color="auto"/>
              <w:left w:val="single" w:sz="4" w:space="0" w:color="auto"/>
              <w:right w:val="single" w:sz="4" w:space="0" w:color="auto"/>
            </w:tcBorders>
            <w:shd w:val="clear" w:color="auto" w:fill="B4C6E7"/>
            <w:vAlign w:val="center"/>
            <w:hideMark/>
          </w:tcPr>
          <w:p w14:paraId="3DE4F7F4"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2024-25</w:t>
            </w:r>
          </w:p>
        </w:tc>
        <w:tc>
          <w:tcPr>
            <w:tcW w:w="1268" w:type="dxa"/>
            <w:tcBorders>
              <w:top w:val="dotted" w:sz="4" w:space="0" w:color="auto"/>
              <w:left w:val="single" w:sz="4" w:space="0" w:color="auto"/>
              <w:bottom w:val="nil"/>
              <w:right w:val="single" w:sz="4" w:space="0" w:color="auto"/>
            </w:tcBorders>
            <w:shd w:val="clear" w:color="auto" w:fill="B4C6E7"/>
          </w:tcPr>
          <w:p w14:paraId="14093238" w14:textId="77777777" w:rsidR="006770D8" w:rsidRPr="006770D8" w:rsidRDefault="006770D8" w:rsidP="006770D8">
            <w:pPr>
              <w:spacing w:after="0" w:line="240" w:lineRule="auto"/>
              <w:ind w:right="379"/>
              <w:jc w:val="right"/>
              <w:rPr>
                <w:rFonts w:ascii="Arial" w:eastAsia="Times New Roman" w:hAnsi="Arial" w:cs="Arial"/>
                <w:b/>
                <w:bCs/>
                <w:color w:val="000000"/>
                <w:sz w:val="20"/>
                <w:szCs w:val="20"/>
                <w:lang w:eastAsia="en-GB"/>
              </w:rPr>
            </w:pPr>
            <w:proofErr w:type="spellStart"/>
            <w:r w:rsidRPr="006770D8">
              <w:rPr>
                <w:rFonts w:ascii="Arial" w:eastAsia="Times New Roman" w:hAnsi="Arial" w:cs="Arial"/>
                <w:b/>
                <w:bCs/>
                <w:color w:val="000000"/>
                <w:sz w:val="20"/>
                <w:szCs w:val="20"/>
                <w:lang w:eastAsia="en-GB"/>
              </w:rPr>
              <w:t>wte</w:t>
            </w:r>
            <w:proofErr w:type="spellEnd"/>
          </w:p>
        </w:tc>
        <w:tc>
          <w:tcPr>
            <w:tcW w:w="1249" w:type="dxa"/>
            <w:tcBorders>
              <w:top w:val="dotted" w:sz="4" w:space="0" w:color="auto"/>
              <w:left w:val="single" w:sz="4" w:space="0" w:color="auto"/>
              <w:bottom w:val="nil"/>
              <w:right w:val="single" w:sz="4" w:space="0" w:color="auto"/>
            </w:tcBorders>
            <w:shd w:val="clear" w:color="auto" w:fill="B4C6E7"/>
            <w:vAlign w:val="center"/>
          </w:tcPr>
          <w:p w14:paraId="3FD85B5F" w14:textId="77777777" w:rsidR="006770D8" w:rsidRPr="006770D8" w:rsidRDefault="006770D8" w:rsidP="006770D8">
            <w:pPr>
              <w:spacing w:after="0" w:line="240" w:lineRule="auto"/>
              <w:ind w:right="-13"/>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2024-25</w:t>
            </w:r>
          </w:p>
        </w:tc>
        <w:tc>
          <w:tcPr>
            <w:tcW w:w="1252" w:type="dxa"/>
            <w:tcBorders>
              <w:top w:val="dotted" w:sz="4" w:space="0" w:color="auto"/>
              <w:left w:val="single" w:sz="4" w:space="0" w:color="auto"/>
              <w:bottom w:val="nil"/>
              <w:right w:val="single" w:sz="4" w:space="0" w:color="auto"/>
            </w:tcBorders>
            <w:shd w:val="clear" w:color="auto" w:fill="B4C6E7"/>
            <w:vAlign w:val="center"/>
          </w:tcPr>
          <w:p w14:paraId="6A361ADC" w14:textId="77777777" w:rsidR="006770D8" w:rsidRPr="006770D8" w:rsidRDefault="006770D8" w:rsidP="006770D8">
            <w:pPr>
              <w:spacing w:after="0" w:line="240" w:lineRule="auto"/>
              <w:ind w:right="-13"/>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2024-25</w:t>
            </w:r>
          </w:p>
        </w:tc>
      </w:tr>
      <w:tr w:rsidR="006770D8" w:rsidRPr="006770D8" w14:paraId="5055728E" w14:textId="77777777" w:rsidTr="000D2EA5">
        <w:trPr>
          <w:trHeight w:val="285"/>
        </w:trPr>
        <w:tc>
          <w:tcPr>
            <w:tcW w:w="4094" w:type="dxa"/>
            <w:vMerge/>
            <w:vAlign w:val="center"/>
            <w:hideMark/>
          </w:tcPr>
          <w:p w14:paraId="058F69D9" w14:textId="77777777" w:rsidR="006770D8" w:rsidRPr="006770D8" w:rsidRDefault="006770D8" w:rsidP="006770D8">
            <w:pPr>
              <w:spacing w:after="0" w:line="240" w:lineRule="auto"/>
              <w:rPr>
                <w:rFonts w:ascii="Arial" w:eastAsia="Times New Roman" w:hAnsi="Arial" w:cs="Arial"/>
                <w:b/>
                <w:bCs/>
                <w:color w:val="000000"/>
                <w:sz w:val="28"/>
                <w:szCs w:val="28"/>
                <w:lang w:eastAsia="en-GB"/>
              </w:rPr>
            </w:pPr>
          </w:p>
        </w:tc>
        <w:tc>
          <w:tcPr>
            <w:tcW w:w="1299" w:type="dxa"/>
            <w:tcBorders>
              <w:left w:val="single" w:sz="4" w:space="0" w:color="auto"/>
              <w:bottom w:val="single" w:sz="4" w:space="0" w:color="auto"/>
              <w:right w:val="single" w:sz="4" w:space="0" w:color="auto"/>
            </w:tcBorders>
            <w:shd w:val="clear" w:color="auto" w:fill="B4C6E7"/>
            <w:vAlign w:val="center"/>
            <w:hideMark/>
          </w:tcPr>
          <w:p w14:paraId="69DC69F8"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w:t>
            </w:r>
          </w:p>
        </w:tc>
        <w:tc>
          <w:tcPr>
            <w:tcW w:w="1268" w:type="dxa"/>
            <w:tcBorders>
              <w:top w:val="nil"/>
              <w:left w:val="single" w:sz="4" w:space="0" w:color="auto"/>
              <w:bottom w:val="single" w:sz="4" w:space="0" w:color="auto"/>
              <w:right w:val="single" w:sz="4" w:space="0" w:color="auto"/>
            </w:tcBorders>
            <w:shd w:val="clear" w:color="auto" w:fill="B4C6E7"/>
          </w:tcPr>
          <w:p w14:paraId="47DA3B84" w14:textId="77777777" w:rsidR="006770D8" w:rsidRPr="006770D8" w:rsidRDefault="006770D8" w:rsidP="006770D8">
            <w:pPr>
              <w:spacing w:after="0" w:line="240" w:lineRule="auto"/>
              <w:ind w:right="379"/>
              <w:jc w:val="right"/>
              <w:rPr>
                <w:rFonts w:ascii="Arial" w:eastAsia="Times New Roman" w:hAnsi="Arial" w:cs="Arial"/>
                <w:b/>
                <w:bCs/>
                <w:color w:val="000000"/>
                <w:sz w:val="20"/>
                <w:szCs w:val="20"/>
                <w:lang w:eastAsia="en-GB"/>
              </w:rPr>
            </w:pPr>
          </w:p>
        </w:tc>
        <w:tc>
          <w:tcPr>
            <w:tcW w:w="1249" w:type="dxa"/>
            <w:tcBorders>
              <w:top w:val="nil"/>
              <w:left w:val="single" w:sz="4" w:space="0" w:color="auto"/>
              <w:bottom w:val="single" w:sz="4" w:space="0" w:color="auto"/>
              <w:right w:val="single" w:sz="4" w:space="0" w:color="auto"/>
            </w:tcBorders>
            <w:shd w:val="clear" w:color="auto" w:fill="B4C6E7"/>
            <w:vAlign w:val="center"/>
          </w:tcPr>
          <w:p w14:paraId="1A2A0A6D" w14:textId="77777777" w:rsidR="006770D8" w:rsidRPr="006770D8" w:rsidRDefault="006770D8" w:rsidP="006770D8">
            <w:pPr>
              <w:spacing w:after="0" w:line="240" w:lineRule="auto"/>
              <w:ind w:right="-13"/>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w:t>
            </w:r>
          </w:p>
        </w:tc>
        <w:tc>
          <w:tcPr>
            <w:tcW w:w="1252" w:type="dxa"/>
            <w:tcBorders>
              <w:top w:val="nil"/>
              <w:left w:val="single" w:sz="4" w:space="0" w:color="auto"/>
              <w:bottom w:val="single" w:sz="4" w:space="0" w:color="auto"/>
              <w:right w:val="single" w:sz="4" w:space="0" w:color="auto"/>
            </w:tcBorders>
            <w:shd w:val="clear" w:color="auto" w:fill="B4C6E7"/>
            <w:vAlign w:val="center"/>
          </w:tcPr>
          <w:p w14:paraId="59DEB869" w14:textId="77777777" w:rsidR="006770D8" w:rsidRPr="006770D8" w:rsidRDefault="006770D8" w:rsidP="006770D8">
            <w:pPr>
              <w:spacing w:after="0" w:line="240" w:lineRule="auto"/>
              <w:ind w:right="-13"/>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w:t>
            </w:r>
          </w:p>
        </w:tc>
      </w:tr>
      <w:tr w:rsidR="006770D8" w:rsidRPr="006770D8" w14:paraId="3BFDEFAF"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tcPr>
          <w:p w14:paraId="79188654" w14:textId="77777777" w:rsidR="006770D8" w:rsidRPr="006770D8" w:rsidRDefault="006770D8" w:rsidP="006770D8">
            <w:pPr>
              <w:spacing w:after="0" w:line="240" w:lineRule="auto"/>
              <w:rPr>
                <w:rFonts w:ascii="Arial" w:eastAsia="Times New Roman" w:hAnsi="Arial" w:cs="Arial"/>
                <w:b/>
                <w:bCs/>
                <w:sz w:val="20"/>
                <w:szCs w:val="20"/>
                <w:lang w:eastAsia="en-GB"/>
              </w:rPr>
            </w:pPr>
          </w:p>
        </w:tc>
        <w:tc>
          <w:tcPr>
            <w:tcW w:w="1299" w:type="dxa"/>
            <w:tcBorders>
              <w:top w:val="single" w:sz="4" w:space="0" w:color="auto"/>
              <w:left w:val="single" w:sz="4" w:space="0" w:color="auto"/>
              <w:right w:val="single" w:sz="4" w:space="0" w:color="auto"/>
            </w:tcBorders>
            <w:vAlign w:val="center"/>
          </w:tcPr>
          <w:p w14:paraId="3CE62F10"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b/>
                <w:bCs/>
                <w:sz w:val="20"/>
                <w:szCs w:val="20"/>
                <w:lang w:eastAsia="en-GB"/>
              </w:rPr>
              <w:t xml:space="preserve">Salary </w:t>
            </w:r>
          </w:p>
        </w:tc>
        <w:tc>
          <w:tcPr>
            <w:tcW w:w="1268" w:type="dxa"/>
            <w:tcBorders>
              <w:top w:val="single" w:sz="4" w:space="0" w:color="auto"/>
              <w:left w:val="single" w:sz="4" w:space="0" w:color="auto"/>
              <w:bottom w:val="dotted" w:sz="4" w:space="0" w:color="auto"/>
              <w:right w:val="single" w:sz="4" w:space="0" w:color="auto"/>
            </w:tcBorders>
            <w:vAlign w:val="center"/>
          </w:tcPr>
          <w:p w14:paraId="65A85E0A"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p>
        </w:tc>
        <w:tc>
          <w:tcPr>
            <w:tcW w:w="1249" w:type="dxa"/>
            <w:tcBorders>
              <w:top w:val="single" w:sz="4" w:space="0" w:color="auto"/>
              <w:left w:val="single" w:sz="4" w:space="0" w:color="auto"/>
              <w:bottom w:val="dotted" w:sz="4" w:space="0" w:color="auto"/>
              <w:right w:val="single" w:sz="4" w:space="0" w:color="auto"/>
            </w:tcBorders>
          </w:tcPr>
          <w:p w14:paraId="072C8EB0" w14:textId="77777777" w:rsidR="006770D8" w:rsidRPr="006770D8" w:rsidRDefault="006770D8" w:rsidP="006770D8">
            <w:pPr>
              <w:spacing w:after="0" w:line="240" w:lineRule="auto"/>
              <w:ind w:right="-13"/>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 xml:space="preserve">Non pay </w:t>
            </w:r>
          </w:p>
        </w:tc>
        <w:tc>
          <w:tcPr>
            <w:tcW w:w="1252" w:type="dxa"/>
            <w:tcBorders>
              <w:top w:val="single" w:sz="4" w:space="0" w:color="auto"/>
              <w:left w:val="single" w:sz="4" w:space="0" w:color="auto"/>
              <w:bottom w:val="dotted" w:sz="4" w:space="0" w:color="auto"/>
              <w:right w:val="single" w:sz="4" w:space="0" w:color="auto"/>
            </w:tcBorders>
            <w:vAlign w:val="center"/>
          </w:tcPr>
          <w:p w14:paraId="536A9C60" w14:textId="77777777" w:rsidR="006770D8" w:rsidRPr="006770D8" w:rsidRDefault="006770D8" w:rsidP="006770D8">
            <w:pPr>
              <w:spacing w:after="0" w:line="240" w:lineRule="auto"/>
              <w:ind w:right="-13"/>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w:t>
            </w:r>
          </w:p>
        </w:tc>
      </w:tr>
      <w:tr w:rsidR="006770D8" w:rsidRPr="006770D8" w14:paraId="4650407B"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hideMark/>
          </w:tcPr>
          <w:p w14:paraId="17E0DA21"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Introduction to Social Care</w:t>
            </w:r>
          </w:p>
        </w:tc>
        <w:tc>
          <w:tcPr>
            <w:tcW w:w="1299" w:type="dxa"/>
            <w:tcBorders>
              <w:left w:val="single" w:sz="4" w:space="0" w:color="auto"/>
              <w:bottom w:val="dotted" w:sz="4" w:space="0" w:color="auto"/>
              <w:right w:val="single" w:sz="4" w:space="0" w:color="auto"/>
            </w:tcBorders>
            <w:vAlign w:val="center"/>
            <w:hideMark/>
          </w:tcPr>
          <w:p w14:paraId="281CD764"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322,735</w:t>
            </w:r>
          </w:p>
        </w:tc>
        <w:tc>
          <w:tcPr>
            <w:tcW w:w="1268" w:type="dxa"/>
            <w:tcBorders>
              <w:top w:val="dotted" w:sz="4" w:space="0" w:color="auto"/>
              <w:left w:val="single" w:sz="4" w:space="0" w:color="auto"/>
              <w:bottom w:val="dotted" w:sz="4" w:space="0" w:color="auto"/>
              <w:right w:val="single" w:sz="4" w:space="0" w:color="auto"/>
            </w:tcBorders>
            <w:vAlign w:val="center"/>
          </w:tcPr>
          <w:p w14:paraId="757FE207"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5.6</w:t>
            </w:r>
          </w:p>
        </w:tc>
        <w:tc>
          <w:tcPr>
            <w:tcW w:w="1249" w:type="dxa"/>
            <w:tcBorders>
              <w:top w:val="dotted" w:sz="4" w:space="0" w:color="auto"/>
              <w:left w:val="single" w:sz="4" w:space="0" w:color="auto"/>
              <w:bottom w:val="dotted" w:sz="4" w:space="0" w:color="auto"/>
              <w:right w:val="single" w:sz="4" w:space="0" w:color="auto"/>
            </w:tcBorders>
          </w:tcPr>
          <w:p w14:paraId="460F2A6B"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p>
        </w:tc>
        <w:tc>
          <w:tcPr>
            <w:tcW w:w="1252" w:type="dxa"/>
            <w:tcBorders>
              <w:top w:val="dotted" w:sz="4" w:space="0" w:color="auto"/>
              <w:left w:val="single" w:sz="4" w:space="0" w:color="auto"/>
              <w:bottom w:val="dotted" w:sz="4" w:space="0" w:color="auto"/>
              <w:right w:val="single" w:sz="4" w:space="0" w:color="auto"/>
            </w:tcBorders>
            <w:vAlign w:val="center"/>
          </w:tcPr>
          <w:p w14:paraId="4EDB18B9"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322,735</w:t>
            </w:r>
          </w:p>
        </w:tc>
      </w:tr>
      <w:tr w:rsidR="006770D8" w:rsidRPr="006770D8" w14:paraId="097246A5"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hideMark/>
          </w:tcPr>
          <w:p w14:paraId="0FC68F45"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Business Support Team</w:t>
            </w:r>
          </w:p>
        </w:tc>
        <w:tc>
          <w:tcPr>
            <w:tcW w:w="1299" w:type="dxa"/>
            <w:tcBorders>
              <w:top w:val="dotted" w:sz="4" w:space="0" w:color="auto"/>
              <w:left w:val="single" w:sz="4" w:space="0" w:color="auto"/>
              <w:bottom w:val="dotted" w:sz="4" w:space="0" w:color="auto"/>
              <w:right w:val="single" w:sz="4" w:space="0" w:color="auto"/>
            </w:tcBorders>
            <w:vAlign w:val="center"/>
            <w:hideMark/>
          </w:tcPr>
          <w:p w14:paraId="4F7302B6"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224,476</w:t>
            </w:r>
          </w:p>
        </w:tc>
        <w:tc>
          <w:tcPr>
            <w:tcW w:w="1268" w:type="dxa"/>
            <w:tcBorders>
              <w:top w:val="dotted" w:sz="4" w:space="0" w:color="auto"/>
              <w:left w:val="single" w:sz="4" w:space="0" w:color="auto"/>
              <w:bottom w:val="dotted" w:sz="4" w:space="0" w:color="auto"/>
              <w:right w:val="single" w:sz="4" w:space="0" w:color="auto"/>
            </w:tcBorders>
            <w:vAlign w:val="center"/>
          </w:tcPr>
          <w:p w14:paraId="0A3BE640"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5.6</w:t>
            </w:r>
          </w:p>
        </w:tc>
        <w:tc>
          <w:tcPr>
            <w:tcW w:w="1249" w:type="dxa"/>
            <w:tcBorders>
              <w:top w:val="dotted" w:sz="4" w:space="0" w:color="auto"/>
              <w:left w:val="single" w:sz="4" w:space="0" w:color="auto"/>
              <w:bottom w:val="dotted" w:sz="4" w:space="0" w:color="auto"/>
              <w:right w:val="single" w:sz="4" w:space="0" w:color="auto"/>
            </w:tcBorders>
          </w:tcPr>
          <w:p w14:paraId="36FCC878"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47,500</w:t>
            </w:r>
          </w:p>
        </w:tc>
        <w:tc>
          <w:tcPr>
            <w:tcW w:w="1252" w:type="dxa"/>
            <w:tcBorders>
              <w:top w:val="dotted" w:sz="4" w:space="0" w:color="auto"/>
              <w:left w:val="single" w:sz="4" w:space="0" w:color="auto"/>
              <w:bottom w:val="dotted" w:sz="4" w:space="0" w:color="auto"/>
              <w:right w:val="single" w:sz="4" w:space="0" w:color="auto"/>
            </w:tcBorders>
            <w:vAlign w:val="center"/>
          </w:tcPr>
          <w:p w14:paraId="1AA3654F"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271,976</w:t>
            </w:r>
          </w:p>
        </w:tc>
      </w:tr>
      <w:tr w:rsidR="006770D8" w:rsidRPr="006770D8" w14:paraId="137761E1"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hideMark/>
          </w:tcPr>
          <w:p w14:paraId="000CCB3D"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WeCare Wales </w:t>
            </w:r>
          </w:p>
        </w:tc>
        <w:tc>
          <w:tcPr>
            <w:tcW w:w="1299" w:type="dxa"/>
            <w:tcBorders>
              <w:top w:val="dotted" w:sz="4" w:space="0" w:color="auto"/>
              <w:left w:val="single" w:sz="4" w:space="0" w:color="auto"/>
              <w:bottom w:val="dotted" w:sz="4" w:space="0" w:color="auto"/>
              <w:right w:val="single" w:sz="4" w:space="0" w:color="auto"/>
            </w:tcBorders>
            <w:vAlign w:val="center"/>
            <w:hideMark/>
          </w:tcPr>
          <w:p w14:paraId="05DD857B"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226,140</w:t>
            </w:r>
          </w:p>
        </w:tc>
        <w:tc>
          <w:tcPr>
            <w:tcW w:w="1268" w:type="dxa"/>
            <w:tcBorders>
              <w:top w:val="dotted" w:sz="4" w:space="0" w:color="auto"/>
              <w:left w:val="single" w:sz="4" w:space="0" w:color="auto"/>
              <w:bottom w:val="dotted" w:sz="4" w:space="0" w:color="auto"/>
              <w:right w:val="single" w:sz="4" w:space="0" w:color="auto"/>
            </w:tcBorders>
            <w:vAlign w:val="center"/>
          </w:tcPr>
          <w:p w14:paraId="1E567A82"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4.1</w:t>
            </w:r>
          </w:p>
        </w:tc>
        <w:tc>
          <w:tcPr>
            <w:tcW w:w="1249" w:type="dxa"/>
            <w:tcBorders>
              <w:top w:val="dotted" w:sz="4" w:space="0" w:color="auto"/>
              <w:left w:val="single" w:sz="4" w:space="0" w:color="auto"/>
              <w:bottom w:val="dotted" w:sz="4" w:space="0" w:color="auto"/>
              <w:right w:val="single" w:sz="4" w:space="0" w:color="auto"/>
            </w:tcBorders>
          </w:tcPr>
          <w:p w14:paraId="76A67E8C"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200,000</w:t>
            </w:r>
          </w:p>
        </w:tc>
        <w:tc>
          <w:tcPr>
            <w:tcW w:w="1252" w:type="dxa"/>
            <w:tcBorders>
              <w:top w:val="dotted" w:sz="4" w:space="0" w:color="auto"/>
              <w:left w:val="single" w:sz="4" w:space="0" w:color="auto"/>
              <w:bottom w:val="dotted" w:sz="4" w:space="0" w:color="auto"/>
              <w:right w:val="single" w:sz="4" w:space="0" w:color="auto"/>
            </w:tcBorders>
            <w:vAlign w:val="center"/>
          </w:tcPr>
          <w:p w14:paraId="6C51A6C2"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426,140</w:t>
            </w:r>
          </w:p>
        </w:tc>
      </w:tr>
      <w:tr w:rsidR="006770D8" w:rsidRPr="006770D8" w14:paraId="6D211E9D"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hideMark/>
          </w:tcPr>
          <w:p w14:paraId="65F2C2E3"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Management Team </w:t>
            </w:r>
          </w:p>
        </w:tc>
        <w:tc>
          <w:tcPr>
            <w:tcW w:w="1299" w:type="dxa"/>
            <w:tcBorders>
              <w:top w:val="dotted" w:sz="4" w:space="0" w:color="auto"/>
              <w:left w:val="single" w:sz="4" w:space="0" w:color="auto"/>
              <w:bottom w:val="dotted" w:sz="4" w:space="0" w:color="auto"/>
              <w:right w:val="single" w:sz="4" w:space="0" w:color="auto"/>
            </w:tcBorders>
            <w:vAlign w:val="center"/>
            <w:hideMark/>
          </w:tcPr>
          <w:p w14:paraId="2D2B699D"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253,644</w:t>
            </w:r>
          </w:p>
        </w:tc>
        <w:tc>
          <w:tcPr>
            <w:tcW w:w="1268" w:type="dxa"/>
            <w:tcBorders>
              <w:top w:val="dotted" w:sz="4" w:space="0" w:color="auto"/>
              <w:left w:val="single" w:sz="4" w:space="0" w:color="auto"/>
              <w:bottom w:val="dotted" w:sz="4" w:space="0" w:color="auto"/>
              <w:right w:val="single" w:sz="4" w:space="0" w:color="auto"/>
            </w:tcBorders>
            <w:vAlign w:val="center"/>
          </w:tcPr>
          <w:p w14:paraId="757F7C21"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3.2</w:t>
            </w:r>
          </w:p>
        </w:tc>
        <w:tc>
          <w:tcPr>
            <w:tcW w:w="1249" w:type="dxa"/>
            <w:tcBorders>
              <w:top w:val="dotted" w:sz="4" w:space="0" w:color="auto"/>
              <w:left w:val="single" w:sz="4" w:space="0" w:color="auto"/>
              <w:bottom w:val="dotted" w:sz="4" w:space="0" w:color="auto"/>
              <w:right w:val="single" w:sz="4" w:space="0" w:color="auto"/>
            </w:tcBorders>
          </w:tcPr>
          <w:p w14:paraId="36CA04DC"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p>
        </w:tc>
        <w:tc>
          <w:tcPr>
            <w:tcW w:w="1252" w:type="dxa"/>
            <w:tcBorders>
              <w:top w:val="dotted" w:sz="4" w:space="0" w:color="auto"/>
              <w:left w:val="single" w:sz="4" w:space="0" w:color="auto"/>
              <w:bottom w:val="dotted" w:sz="4" w:space="0" w:color="auto"/>
              <w:right w:val="single" w:sz="4" w:space="0" w:color="auto"/>
            </w:tcBorders>
            <w:vAlign w:val="center"/>
          </w:tcPr>
          <w:p w14:paraId="7F2943F6"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253,644</w:t>
            </w:r>
          </w:p>
        </w:tc>
      </w:tr>
      <w:tr w:rsidR="006770D8" w:rsidRPr="006770D8" w14:paraId="2F4F3A6E"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hideMark/>
          </w:tcPr>
          <w:p w14:paraId="2AA05CC1"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Support Workforce Wellbeing </w:t>
            </w:r>
          </w:p>
        </w:tc>
        <w:tc>
          <w:tcPr>
            <w:tcW w:w="1299" w:type="dxa"/>
            <w:tcBorders>
              <w:top w:val="dotted" w:sz="4" w:space="0" w:color="auto"/>
              <w:left w:val="single" w:sz="4" w:space="0" w:color="auto"/>
              <w:bottom w:val="dotted" w:sz="4" w:space="0" w:color="auto"/>
              <w:right w:val="single" w:sz="4" w:space="0" w:color="auto"/>
            </w:tcBorders>
            <w:vAlign w:val="center"/>
            <w:hideMark/>
          </w:tcPr>
          <w:p w14:paraId="65132B5B"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105,194</w:t>
            </w:r>
          </w:p>
        </w:tc>
        <w:tc>
          <w:tcPr>
            <w:tcW w:w="1268" w:type="dxa"/>
            <w:tcBorders>
              <w:top w:val="dotted" w:sz="4" w:space="0" w:color="auto"/>
              <w:left w:val="single" w:sz="4" w:space="0" w:color="auto"/>
              <w:bottom w:val="dotted" w:sz="4" w:space="0" w:color="auto"/>
              <w:right w:val="single" w:sz="4" w:space="0" w:color="auto"/>
            </w:tcBorders>
            <w:vAlign w:val="center"/>
          </w:tcPr>
          <w:p w14:paraId="2B733AB2"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1.5</w:t>
            </w:r>
          </w:p>
        </w:tc>
        <w:tc>
          <w:tcPr>
            <w:tcW w:w="1249" w:type="dxa"/>
            <w:tcBorders>
              <w:top w:val="dotted" w:sz="4" w:space="0" w:color="auto"/>
              <w:left w:val="single" w:sz="4" w:space="0" w:color="auto"/>
              <w:bottom w:val="dotted" w:sz="4" w:space="0" w:color="auto"/>
              <w:right w:val="single" w:sz="4" w:space="0" w:color="auto"/>
            </w:tcBorders>
          </w:tcPr>
          <w:p w14:paraId="7E9F8312"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19,000</w:t>
            </w:r>
          </w:p>
        </w:tc>
        <w:tc>
          <w:tcPr>
            <w:tcW w:w="1252" w:type="dxa"/>
            <w:tcBorders>
              <w:top w:val="dotted" w:sz="4" w:space="0" w:color="auto"/>
              <w:left w:val="single" w:sz="4" w:space="0" w:color="auto"/>
              <w:bottom w:val="dotted" w:sz="4" w:space="0" w:color="auto"/>
              <w:right w:val="single" w:sz="4" w:space="0" w:color="auto"/>
            </w:tcBorders>
            <w:vAlign w:val="center"/>
          </w:tcPr>
          <w:p w14:paraId="48744386"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124,194</w:t>
            </w:r>
          </w:p>
        </w:tc>
      </w:tr>
      <w:tr w:rsidR="006770D8" w:rsidRPr="006770D8" w14:paraId="2526CB60"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hideMark/>
          </w:tcPr>
          <w:p w14:paraId="0D816422"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Supporting Quals and Apprenticeships </w:t>
            </w:r>
          </w:p>
        </w:tc>
        <w:tc>
          <w:tcPr>
            <w:tcW w:w="1299" w:type="dxa"/>
            <w:tcBorders>
              <w:top w:val="dotted" w:sz="4" w:space="0" w:color="auto"/>
              <w:left w:val="single" w:sz="4" w:space="0" w:color="auto"/>
              <w:bottom w:val="dotted" w:sz="4" w:space="0" w:color="auto"/>
              <w:right w:val="single" w:sz="4" w:space="0" w:color="auto"/>
            </w:tcBorders>
            <w:vAlign w:val="center"/>
            <w:hideMark/>
          </w:tcPr>
          <w:p w14:paraId="37EB1B7B"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298,085</w:t>
            </w:r>
          </w:p>
        </w:tc>
        <w:tc>
          <w:tcPr>
            <w:tcW w:w="1268" w:type="dxa"/>
            <w:tcBorders>
              <w:top w:val="dotted" w:sz="4" w:space="0" w:color="auto"/>
              <w:left w:val="single" w:sz="4" w:space="0" w:color="auto"/>
              <w:bottom w:val="dotted" w:sz="4" w:space="0" w:color="auto"/>
              <w:right w:val="single" w:sz="4" w:space="0" w:color="auto"/>
            </w:tcBorders>
            <w:vAlign w:val="center"/>
          </w:tcPr>
          <w:p w14:paraId="518A2130"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4.1</w:t>
            </w:r>
          </w:p>
        </w:tc>
        <w:tc>
          <w:tcPr>
            <w:tcW w:w="1249" w:type="dxa"/>
            <w:tcBorders>
              <w:top w:val="dotted" w:sz="4" w:space="0" w:color="auto"/>
              <w:left w:val="single" w:sz="4" w:space="0" w:color="auto"/>
              <w:bottom w:val="dotted" w:sz="4" w:space="0" w:color="auto"/>
              <w:right w:val="single" w:sz="4" w:space="0" w:color="auto"/>
            </w:tcBorders>
          </w:tcPr>
          <w:p w14:paraId="3B2810AB"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75,000</w:t>
            </w:r>
          </w:p>
        </w:tc>
        <w:tc>
          <w:tcPr>
            <w:tcW w:w="1252" w:type="dxa"/>
            <w:tcBorders>
              <w:top w:val="dotted" w:sz="4" w:space="0" w:color="auto"/>
              <w:left w:val="single" w:sz="4" w:space="0" w:color="auto"/>
              <w:bottom w:val="dotted" w:sz="4" w:space="0" w:color="auto"/>
              <w:right w:val="single" w:sz="4" w:space="0" w:color="auto"/>
            </w:tcBorders>
            <w:vAlign w:val="center"/>
          </w:tcPr>
          <w:p w14:paraId="0B144EFC"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373,085</w:t>
            </w:r>
          </w:p>
        </w:tc>
      </w:tr>
      <w:tr w:rsidR="006770D8" w:rsidRPr="006770D8" w14:paraId="0B876A70"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hideMark/>
          </w:tcPr>
          <w:p w14:paraId="5C54F3B2"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Supporting Strengths based practice </w:t>
            </w:r>
          </w:p>
        </w:tc>
        <w:tc>
          <w:tcPr>
            <w:tcW w:w="1299" w:type="dxa"/>
            <w:tcBorders>
              <w:top w:val="dotted" w:sz="4" w:space="0" w:color="auto"/>
              <w:left w:val="single" w:sz="4" w:space="0" w:color="auto"/>
              <w:bottom w:val="dotted" w:sz="4" w:space="0" w:color="auto"/>
              <w:right w:val="single" w:sz="4" w:space="0" w:color="auto"/>
            </w:tcBorders>
            <w:vAlign w:val="center"/>
            <w:hideMark/>
          </w:tcPr>
          <w:p w14:paraId="4215DAFE"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161,783</w:t>
            </w:r>
          </w:p>
        </w:tc>
        <w:tc>
          <w:tcPr>
            <w:tcW w:w="1268" w:type="dxa"/>
            <w:tcBorders>
              <w:top w:val="dotted" w:sz="4" w:space="0" w:color="auto"/>
              <w:left w:val="single" w:sz="4" w:space="0" w:color="auto"/>
              <w:bottom w:val="dotted" w:sz="4" w:space="0" w:color="auto"/>
              <w:right w:val="single" w:sz="4" w:space="0" w:color="auto"/>
            </w:tcBorders>
            <w:vAlign w:val="center"/>
          </w:tcPr>
          <w:p w14:paraId="5B7F0841"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2.2</w:t>
            </w:r>
          </w:p>
        </w:tc>
        <w:tc>
          <w:tcPr>
            <w:tcW w:w="1249" w:type="dxa"/>
            <w:tcBorders>
              <w:top w:val="dotted" w:sz="4" w:space="0" w:color="auto"/>
              <w:left w:val="single" w:sz="4" w:space="0" w:color="auto"/>
              <w:bottom w:val="dotted" w:sz="4" w:space="0" w:color="auto"/>
              <w:right w:val="single" w:sz="4" w:space="0" w:color="auto"/>
            </w:tcBorders>
          </w:tcPr>
          <w:p w14:paraId="336C987B"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10,500</w:t>
            </w:r>
          </w:p>
        </w:tc>
        <w:tc>
          <w:tcPr>
            <w:tcW w:w="1252" w:type="dxa"/>
            <w:tcBorders>
              <w:top w:val="dotted" w:sz="4" w:space="0" w:color="auto"/>
              <w:left w:val="single" w:sz="4" w:space="0" w:color="auto"/>
              <w:bottom w:val="dotted" w:sz="4" w:space="0" w:color="auto"/>
              <w:right w:val="single" w:sz="4" w:space="0" w:color="auto"/>
            </w:tcBorders>
            <w:vAlign w:val="center"/>
          </w:tcPr>
          <w:p w14:paraId="68226B9E"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172,283</w:t>
            </w:r>
          </w:p>
        </w:tc>
      </w:tr>
      <w:tr w:rsidR="006770D8" w:rsidRPr="006770D8" w14:paraId="75589CD9" w14:textId="77777777" w:rsidTr="000D2EA5">
        <w:tblPrEx>
          <w:tblCellMar>
            <w:top w:w="15" w:type="dxa"/>
            <w:bottom w:w="15" w:type="dxa"/>
          </w:tblCellMar>
        </w:tblPrEx>
        <w:trPr>
          <w:trHeight w:val="525"/>
        </w:trPr>
        <w:tc>
          <w:tcPr>
            <w:tcW w:w="4094" w:type="dxa"/>
            <w:tcBorders>
              <w:top w:val="dotted" w:sz="4" w:space="0" w:color="auto"/>
              <w:left w:val="single" w:sz="4" w:space="0" w:color="auto"/>
              <w:bottom w:val="dotted" w:sz="4" w:space="0" w:color="auto"/>
              <w:right w:val="single" w:sz="4" w:space="0" w:color="auto"/>
            </w:tcBorders>
            <w:vAlign w:val="bottom"/>
            <w:hideMark/>
          </w:tcPr>
          <w:p w14:paraId="650AFC96"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Workforce Strategy Delivery plans and partnerships </w:t>
            </w:r>
          </w:p>
        </w:tc>
        <w:tc>
          <w:tcPr>
            <w:tcW w:w="1299" w:type="dxa"/>
            <w:tcBorders>
              <w:top w:val="dotted" w:sz="4" w:space="0" w:color="auto"/>
              <w:left w:val="single" w:sz="4" w:space="0" w:color="auto"/>
              <w:bottom w:val="dotted" w:sz="4" w:space="0" w:color="auto"/>
              <w:right w:val="single" w:sz="4" w:space="0" w:color="auto"/>
            </w:tcBorders>
            <w:vAlign w:val="center"/>
            <w:hideMark/>
          </w:tcPr>
          <w:p w14:paraId="718905A5"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94.328</w:t>
            </w:r>
          </w:p>
        </w:tc>
        <w:tc>
          <w:tcPr>
            <w:tcW w:w="1268" w:type="dxa"/>
            <w:tcBorders>
              <w:top w:val="dotted" w:sz="4" w:space="0" w:color="auto"/>
              <w:left w:val="single" w:sz="4" w:space="0" w:color="auto"/>
              <w:bottom w:val="dotted" w:sz="4" w:space="0" w:color="auto"/>
              <w:right w:val="single" w:sz="4" w:space="0" w:color="auto"/>
            </w:tcBorders>
            <w:vAlign w:val="center"/>
          </w:tcPr>
          <w:p w14:paraId="30AA6E26"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1.2</w:t>
            </w:r>
          </w:p>
        </w:tc>
        <w:tc>
          <w:tcPr>
            <w:tcW w:w="1249" w:type="dxa"/>
            <w:tcBorders>
              <w:top w:val="dotted" w:sz="4" w:space="0" w:color="auto"/>
              <w:left w:val="single" w:sz="4" w:space="0" w:color="auto"/>
              <w:bottom w:val="dotted" w:sz="4" w:space="0" w:color="auto"/>
              <w:right w:val="single" w:sz="4" w:space="0" w:color="auto"/>
            </w:tcBorders>
          </w:tcPr>
          <w:p w14:paraId="15506E2A"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p>
        </w:tc>
        <w:tc>
          <w:tcPr>
            <w:tcW w:w="1252" w:type="dxa"/>
            <w:tcBorders>
              <w:top w:val="dotted" w:sz="4" w:space="0" w:color="auto"/>
              <w:left w:val="single" w:sz="4" w:space="0" w:color="auto"/>
              <w:bottom w:val="dotted" w:sz="4" w:space="0" w:color="auto"/>
              <w:right w:val="single" w:sz="4" w:space="0" w:color="auto"/>
            </w:tcBorders>
            <w:vAlign w:val="center"/>
          </w:tcPr>
          <w:p w14:paraId="499F0A3D"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94,328</w:t>
            </w:r>
          </w:p>
        </w:tc>
      </w:tr>
      <w:tr w:rsidR="006770D8" w:rsidRPr="006770D8" w14:paraId="121321C3"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hideMark/>
          </w:tcPr>
          <w:p w14:paraId="6386371A"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Social Care Leadership and Management </w:t>
            </w:r>
          </w:p>
        </w:tc>
        <w:tc>
          <w:tcPr>
            <w:tcW w:w="1299" w:type="dxa"/>
            <w:tcBorders>
              <w:top w:val="dotted" w:sz="4" w:space="0" w:color="auto"/>
              <w:left w:val="single" w:sz="4" w:space="0" w:color="auto"/>
              <w:bottom w:val="dotted" w:sz="4" w:space="0" w:color="auto"/>
              <w:right w:val="single" w:sz="4" w:space="0" w:color="auto"/>
            </w:tcBorders>
            <w:vAlign w:val="center"/>
            <w:hideMark/>
          </w:tcPr>
          <w:p w14:paraId="2EFCCD78"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120,641</w:t>
            </w:r>
          </w:p>
        </w:tc>
        <w:tc>
          <w:tcPr>
            <w:tcW w:w="1268" w:type="dxa"/>
            <w:tcBorders>
              <w:top w:val="dotted" w:sz="4" w:space="0" w:color="auto"/>
              <w:left w:val="single" w:sz="4" w:space="0" w:color="auto"/>
              <w:bottom w:val="dotted" w:sz="4" w:space="0" w:color="auto"/>
              <w:right w:val="single" w:sz="4" w:space="0" w:color="auto"/>
            </w:tcBorders>
            <w:vAlign w:val="center"/>
          </w:tcPr>
          <w:p w14:paraId="33633316"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1.6</w:t>
            </w:r>
          </w:p>
        </w:tc>
        <w:tc>
          <w:tcPr>
            <w:tcW w:w="1249" w:type="dxa"/>
            <w:tcBorders>
              <w:top w:val="dotted" w:sz="4" w:space="0" w:color="auto"/>
              <w:left w:val="single" w:sz="4" w:space="0" w:color="auto"/>
              <w:bottom w:val="dotted" w:sz="4" w:space="0" w:color="auto"/>
              <w:right w:val="single" w:sz="4" w:space="0" w:color="auto"/>
            </w:tcBorders>
          </w:tcPr>
          <w:p w14:paraId="7FAB9932"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22,000</w:t>
            </w:r>
          </w:p>
        </w:tc>
        <w:tc>
          <w:tcPr>
            <w:tcW w:w="1252" w:type="dxa"/>
            <w:tcBorders>
              <w:top w:val="dotted" w:sz="4" w:space="0" w:color="auto"/>
              <w:left w:val="single" w:sz="4" w:space="0" w:color="auto"/>
              <w:bottom w:val="dotted" w:sz="4" w:space="0" w:color="auto"/>
              <w:right w:val="single" w:sz="4" w:space="0" w:color="auto"/>
            </w:tcBorders>
            <w:vAlign w:val="center"/>
          </w:tcPr>
          <w:p w14:paraId="75211AEE"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122,641</w:t>
            </w:r>
          </w:p>
        </w:tc>
      </w:tr>
      <w:tr w:rsidR="006770D8" w:rsidRPr="006770D8" w14:paraId="0BA73EB2"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hideMark/>
          </w:tcPr>
          <w:p w14:paraId="0302EEB7"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Safeguarding </w:t>
            </w:r>
          </w:p>
        </w:tc>
        <w:tc>
          <w:tcPr>
            <w:tcW w:w="1299" w:type="dxa"/>
            <w:tcBorders>
              <w:top w:val="dotted" w:sz="4" w:space="0" w:color="auto"/>
              <w:left w:val="single" w:sz="4" w:space="0" w:color="auto"/>
              <w:bottom w:val="dotted" w:sz="4" w:space="0" w:color="auto"/>
              <w:right w:val="single" w:sz="4" w:space="0" w:color="auto"/>
            </w:tcBorders>
            <w:vAlign w:val="center"/>
            <w:hideMark/>
          </w:tcPr>
          <w:p w14:paraId="228C90CA"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63,812</w:t>
            </w:r>
          </w:p>
        </w:tc>
        <w:tc>
          <w:tcPr>
            <w:tcW w:w="1268" w:type="dxa"/>
            <w:tcBorders>
              <w:top w:val="dotted" w:sz="4" w:space="0" w:color="auto"/>
              <w:left w:val="single" w:sz="4" w:space="0" w:color="auto"/>
              <w:bottom w:val="dotted" w:sz="4" w:space="0" w:color="auto"/>
              <w:right w:val="single" w:sz="4" w:space="0" w:color="auto"/>
            </w:tcBorders>
            <w:vAlign w:val="center"/>
          </w:tcPr>
          <w:p w14:paraId="059B529B"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0.9</w:t>
            </w:r>
          </w:p>
        </w:tc>
        <w:tc>
          <w:tcPr>
            <w:tcW w:w="1249" w:type="dxa"/>
            <w:tcBorders>
              <w:top w:val="dotted" w:sz="4" w:space="0" w:color="auto"/>
              <w:left w:val="single" w:sz="4" w:space="0" w:color="auto"/>
              <w:bottom w:val="dotted" w:sz="4" w:space="0" w:color="auto"/>
              <w:right w:val="single" w:sz="4" w:space="0" w:color="auto"/>
            </w:tcBorders>
          </w:tcPr>
          <w:p w14:paraId="32BCB7C9"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30,000</w:t>
            </w:r>
          </w:p>
        </w:tc>
        <w:tc>
          <w:tcPr>
            <w:tcW w:w="1252" w:type="dxa"/>
            <w:tcBorders>
              <w:top w:val="dotted" w:sz="4" w:space="0" w:color="auto"/>
              <w:left w:val="single" w:sz="4" w:space="0" w:color="auto"/>
              <w:bottom w:val="dotted" w:sz="4" w:space="0" w:color="auto"/>
              <w:right w:val="single" w:sz="4" w:space="0" w:color="auto"/>
            </w:tcBorders>
            <w:vAlign w:val="center"/>
          </w:tcPr>
          <w:p w14:paraId="0CE36BB2"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93,812</w:t>
            </w:r>
          </w:p>
        </w:tc>
      </w:tr>
      <w:tr w:rsidR="006770D8" w:rsidRPr="006770D8" w14:paraId="4DACF1D5"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hideMark/>
          </w:tcPr>
          <w:p w14:paraId="2A1CDA87"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Mental Health Projects</w:t>
            </w:r>
          </w:p>
        </w:tc>
        <w:tc>
          <w:tcPr>
            <w:tcW w:w="1299" w:type="dxa"/>
            <w:tcBorders>
              <w:top w:val="dotted" w:sz="4" w:space="0" w:color="auto"/>
              <w:left w:val="single" w:sz="4" w:space="0" w:color="auto"/>
              <w:bottom w:val="dotted" w:sz="4" w:space="0" w:color="auto"/>
              <w:right w:val="single" w:sz="4" w:space="0" w:color="auto"/>
            </w:tcBorders>
            <w:vAlign w:val="center"/>
            <w:hideMark/>
          </w:tcPr>
          <w:p w14:paraId="2FF838CC"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75,600</w:t>
            </w:r>
          </w:p>
        </w:tc>
        <w:tc>
          <w:tcPr>
            <w:tcW w:w="1268" w:type="dxa"/>
            <w:tcBorders>
              <w:top w:val="dotted" w:sz="4" w:space="0" w:color="auto"/>
              <w:left w:val="single" w:sz="4" w:space="0" w:color="auto"/>
              <w:bottom w:val="dotted" w:sz="4" w:space="0" w:color="auto"/>
              <w:right w:val="single" w:sz="4" w:space="0" w:color="auto"/>
            </w:tcBorders>
            <w:vAlign w:val="center"/>
          </w:tcPr>
          <w:p w14:paraId="60A7B616"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0.9</w:t>
            </w:r>
          </w:p>
        </w:tc>
        <w:tc>
          <w:tcPr>
            <w:tcW w:w="1249" w:type="dxa"/>
            <w:tcBorders>
              <w:top w:val="dotted" w:sz="4" w:space="0" w:color="auto"/>
              <w:left w:val="single" w:sz="4" w:space="0" w:color="auto"/>
              <w:bottom w:val="dotted" w:sz="4" w:space="0" w:color="auto"/>
              <w:right w:val="single" w:sz="4" w:space="0" w:color="auto"/>
            </w:tcBorders>
            <w:shd w:val="clear" w:color="auto" w:fill="FFC000"/>
          </w:tcPr>
          <w:p w14:paraId="1D014AE0"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472,448</w:t>
            </w:r>
          </w:p>
        </w:tc>
        <w:tc>
          <w:tcPr>
            <w:tcW w:w="1252" w:type="dxa"/>
            <w:tcBorders>
              <w:top w:val="dotted" w:sz="4" w:space="0" w:color="auto"/>
              <w:left w:val="single" w:sz="4" w:space="0" w:color="auto"/>
              <w:bottom w:val="dotted" w:sz="4" w:space="0" w:color="auto"/>
              <w:right w:val="single" w:sz="4" w:space="0" w:color="auto"/>
            </w:tcBorders>
            <w:vAlign w:val="center"/>
          </w:tcPr>
          <w:p w14:paraId="55A247E5"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549,048</w:t>
            </w:r>
          </w:p>
        </w:tc>
      </w:tr>
      <w:tr w:rsidR="006770D8" w:rsidRPr="006770D8" w14:paraId="1287D695"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hideMark/>
          </w:tcPr>
          <w:p w14:paraId="7EC669D1"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Social Worker Projects </w:t>
            </w:r>
          </w:p>
        </w:tc>
        <w:tc>
          <w:tcPr>
            <w:tcW w:w="1299" w:type="dxa"/>
            <w:tcBorders>
              <w:top w:val="dotted" w:sz="4" w:space="0" w:color="auto"/>
              <w:left w:val="single" w:sz="4" w:space="0" w:color="auto"/>
              <w:bottom w:val="dotted" w:sz="4" w:space="0" w:color="auto"/>
              <w:right w:val="single" w:sz="4" w:space="0" w:color="auto"/>
            </w:tcBorders>
            <w:vAlign w:val="center"/>
            <w:hideMark/>
          </w:tcPr>
          <w:p w14:paraId="1CD67748"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126,056</w:t>
            </w:r>
          </w:p>
        </w:tc>
        <w:tc>
          <w:tcPr>
            <w:tcW w:w="1268" w:type="dxa"/>
            <w:tcBorders>
              <w:top w:val="dotted" w:sz="4" w:space="0" w:color="auto"/>
              <w:left w:val="single" w:sz="4" w:space="0" w:color="auto"/>
              <w:bottom w:val="dotted" w:sz="4" w:space="0" w:color="auto"/>
              <w:right w:val="single" w:sz="4" w:space="0" w:color="auto"/>
            </w:tcBorders>
            <w:vAlign w:val="center"/>
          </w:tcPr>
          <w:p w14:paraId="6AAABE79"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1.8</w:t>
            </w:r>
          </w:p>
        </w:tc>
        <w:tc>
          <w:tcPr>
            <w:tcW w:w="1249" w:type="dxa"/>
            <w:tcBorders>
              <w:top w:val="dotted" w:sz="4" w:space="0" w:color="auto"/>
              <w:left w:val="single" w:sz="4" w:space="0" w:color="auto"/>
              <w:bottom w:val="dotted" w:sz="4" w:space="0" w:color="auto"/>
              <w:right w:val="single" w:sz="4" w:space="0" w:color="auto"/>
            </w:tcBorders>
          </w:tcPr>
          <w:p w14:paraId="335A2670"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25,000</w:t>
            </w:r>
          </w:p>
        </w:tc>
        <w:tc>
          <w:tcPr>
            <w:tcW w:w="1252" w:type="dxa"/>
            <w:tcBorders>
              <w:top w:val="dotted" w:sz="4" w:space="0" w:color="auto"/>
              <w:left w:val="single" w:sz="4" w:space="0" w:color="auto"/>
              <w:bottom w:val="dotted" w:sz="4" w:space="0" w:color="auto"/>
              <w:right w:val="single" w:sz="4" w:space="0" w:color="auto"/>
            </w:tcBorders>
            <w:vAlign w:val="center"/>
          </w:tcPr>
          <w:p w14:paraId="2481618B"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151,056</w:t>
            </w:r>
          </w:p>
        </w:tc>
      </w:tr>
      <w:tr w:rsidR="006770D8" w:rsidRPr="006770D8" w14:paraId="3D5863DE" w14:textId="77777777" w:rsidTr="000D2EA5">
        <w:tblPrEx>
          <w:tblCellMar>
            <w:top w:w="15" w:type="dxa"/>
            <w:bottom w:w="15" w:type="dxa"/>
          </w:tblCellMar>
        </w:tblPrEx>
        <w:trPr>
          <w:trHeight w:val="226"/>
        </w:trPr>
        <w:tc>
          <w:tcPr>
            <w:tcW w:w="4094" w:type="dxa"/>
            <w:tcBorders>
              <w:top w:val="dotted" w:sz="4" w:space="0" w:color="auto"/>
              <w:left w:val="single" w:sz="4" w:space="0" w:color="auto"/>
              <w:bottom w:val="dotted" w:sz="4" w:space="0" w:color="auto"/>
              <w:right w:val="single" w:sz="4" w:space="0" w:color="auto"/>
            </w:tcBorders>
            <w:vAlign w:val="bottom"/>
            <w:hideMark/>
          </w:tcPr>
          <w:p w14:paraId="003FD7BE"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Supporting sector integrated care and support </w:t>
            </w:r>
          </w:p>
        </w:tc>
        <w:tc>
          <w:tcPr>
            <w:tcW w:w="1299" w:type="dxa"/>
            <w:tcBorders>
              <w:top w:val="dotted" w:sz="4" w:space="0" w:color="auto"/>
              <w:left w:val="single" w:sz="4" w:space="0" w:color="auto"/>
              <w:bottom w:val="dotted" w:sz="4" w:space="0" w:color="auto"/>
              <w:right w:val="single" w:sz="4" w:space="0" w:color="auto"/>
            </w:tcBorders>
            <w:vAlign w:val="center"/>
            <w:hideMark/>
          </w:tcPr>
          <w:p w14:paraId="2C443DAF"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81,387</w:t>
            </w:r>
          </w:p>
        </w:tc>
        <w:tc>
          <w:tcPr>
            <w:tcW w:w="1268" w:type="dxa"/>
            <w:tcBorders>
              <w:top w:val="dotted" w:sz="4" w:space="0" w:color="auto"/>
              <w:left w:val="single" w:sz="4" w:space="0" w:color="auto"/>
              <w:bottom w:val="dotted" w:sz="4" w:space="0" w:color="auto"/>
              <w:right w:val="single" w:sz="4" w:space="0" w:color="auto"/>
            </w:tcBorders>
            <w:vAlign w:val="center"/>
          </w:tcPr>
          <w:p w14:paraId="50FF3C1D"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1.0</w:t>
            </w:r>
          </w:p>
        </w:tc>
        <w:tc>
          <w:tcPr>
            <w:tcW w:w="1249" w:type="dxa"/>
            <w:tcBorders>
              <w:top w:val="dotted" w:sz="4" w:space="0" w:color="auto"/>
              <w:left w:val="single" w:sz="4" w:space="0" w:color="auto"/>
              <w:bottom w:val="dotted" w:sz="4" w:space="0" w:color="auto"/>
              <w:right w:val="single" w:sz="4" w:space="0" w:color="auto"/>
            </w:tcBorders>
          </w:tcPr>
          <w:p w14:paraId="6AB20F15"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p>
        </w:tc>
        <w:tc>
          <w:tcPr>
            <w:tcW w:w="1252" w:type="dxa"/>
            <w:tcBorders>
              <w:top w:val="dotted" w:sz="4" w:space="0" w:color="auto"/>
              <w:left w:val="single" w:sz="4" w:space="0" w:color="auto"/>
              <w:bottom w:val="dotted" w:sz="4" w:space="0" w:color="auto"/>
              <w:right w:val="single" w:sz="4" w:space="0" w:color="auto"/>
            </w:tcBorders>
            <w:vAlign w:val="center"/>
          </w:tcPr>
          <w:p w14:paraId="4BF97DB5"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81,387</w:t>
            </w:r>
          </w:p>
        </w:tc>
      </w:tr>
      <w:tr w:rsidR="006770D8" w:rsidRPr="006770D8" w14:paraId="3D2BD5E4" w14:textId="77777777" w:rsidTr="000D2EA5">
        <w:tblPrEx>
          <w:tblCellMar>
            <w:top w:w="15" w:type="dxa"/>
            <w:bottom w:w="15" w:type="dxa"/>
          </w:tblCellMar>
        </w:tblPrEx>
        <w:trPr>
          <w:trHeight w:val="234"/>
        </w:trPr>
        <w:tc>
          <w:tcPr>
            <w:tcW w:w="4094" w:type="dxa"/>
            <w:tcBorders>
              <w:top w:val="dotted" w:sz="4" w:space="0" w:color="auto"/>
              <w:left w:val="single" w:sz="4" w:space="0" w:color="auto"/>
              <w:bottom w:val="dotted" w:sz="4" w:space="0" w:color="auto"/>
              <w:right w:val="single" w:sz="4" w:space="0" w:color="auto"/>
            </w:tcBorders>
            <w:vAlign w:val="bottom"/>
            <w:hideMark/>
          </w:tcPr>
          <w:p w14:paraId="02FC10B2"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Supporting transformation of Children services </w:t>
            </w:r>
          </w:p>
        </w:tc>
        <w:tc>
          <w:tcPr>
            <w:tcW w:w="1299" w:type="dxa"/>
            <w:tcBorders>
              <w:top w:val="dotted" w:sz="4" w:space="0" w:color="auto"/>
              <w:left w:val="single" w:sz="4" w:space="0" w:color="auto"/>
              <w:bottom w:val="dotted" w:sz="4" w:space="0" w:color="auto"/>
              <w:right w:val="single" w:sz="4" w:space="0" w:color="auto"/>
            </w:tcBorders>
            <w:vAlign w:val="center"/>
            <w:hideMark/>
          </w:tcPr>
          <w:p w14:paraId="1B19365D"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109,571</w:t>
            </w:r>
          </w:p>
        </w:tc>
        <w:tc>
          <w:tcPr>
            <w:tcW w:w="1268" w:type="dxa"/>
            <w:tcBorders>
              <w:top w:val="dotted" w:sz="4" w:space="0" w:color="auto"/>
              <w:left w:val="single" w:sz="4" w:space="0" w:color="auto"/>
              <w:bottom w:val="dotted" w:sz="4" w:space="0" w:color="auto"/>
              <w:right w:val="single" w:sz="4" w:space="0" w:color="auto"/>
            </w:tcBorders>
            <w:vAlign w:val="center"/>
          </w:tcPr>
          <w:p w14:paraId="31473C05"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1.6</w:t>
            </w:r>
          </w:p>
        </w:tc>
        <w:tc>
          <w:tcPr>
            <w:tcW w:w="1249" w:type="dxa"/>
            <w:tcBorders>
              <w:top w:val="dotted" w:sz="4" w:space="0" w:color="auto"/>
              <w:left w:val="single" w:sz="4" w:space="0" w:color="auto"/>
              <w:bottom w:val="dotted" w:sz="4" w:space="0" w:color="auto"/>
              <w:right w:val="single" w:sz="4" w:space="0" w:color="auto"/>
            </w:tcBorders>
          </w:tcPr>
          <w:p w14:paraId="14D65912"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p>
          <w:p w14:paraId="7E23C56D"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103,000</w:t>
            </w:r>
          </w:p>
        </w:tc>
        <w:tc>
          <w:tcPr>
            <w:tcW w:w="1252" w:type="dxa"/>
            <w:tcBorders>
              <w:top w:val="dotted" w:sz="4" w:space="0" w:color="auto"/>
              <w:left w:val="single" w:sz="4" w:space="0" w:color="auto"/>
              <w:bottom w:val="dotted" w:sz="4" w:space="0" w:color="auto"/>
              <w:right w:val="single" w:sz="4" w:space="0" w:color="auto"/>
            </w:tcBorders>
            <w:vAlign w:val="center"/>
          </w:tcPr>
          <w:p w14:paraId="3D59E826"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212,571</w:t>
            </w:r>
          </w:p>
        </w:tc>
      </w:tr>
      <w:tr w:rsidR="006770D8" w:rsidRPr="006770D8" w14:paraId="1E3847FF"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hideMark/>
          </w:tcPr>
          <w:p w14:paraId="55B96EBC"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Supporting Welsh language social care services </w:t>
            </w:r>
          </w:p>
        </w:tc>
        <w:tc>
          <w:tcPr>
            <w:tcW w:w="1299" w:type="dxa"/>
            <w:tcBorders>
              <w:top w:val="dotted" w:sz="4" w:space="0" w:color="auto"/>
              <w:left w:val="single" w:sz="4" w:space="0" w:color="auto"/>
              <w:bottom w:val="dotted" w:sz="4" w:space="0" w:color="auto"/>
              <w:right w:val="single" w:sz="4" w:space="0" w:color="auto"/>
            </w:tcBorders>
            <w:vAlign w:val="center"/>
            <w:hideMark/>
          </w:tcPr>
          <w:p w14:paraId="45D9F325"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93,474</w:t>
            </w:r>
          </w:p>
        </w:tc>
        <w:tc>
          <w:tcPr>
            <w:tcW w:w="1268" w:type="dxa"/>
            <w:tcBorders>
              <w:top w:val="dotted" w:sz="4" w:space="0" w:color="auto"/>
              <w:left w:val="single" w:sz="4" w:space="0" w:color="auto"/>
              <w:bottom w:val="dotted" w:sz="4" w:space="0" w:color="auto"/>
              <w:right w:val="single" w:sz="4" w:space="0" w:color="auto"/>
            </w:tcBorders>
            <w:vAlign w:val="center"/>
          </w:tcPr>
          <w:p w14:paraId="5551ABE8"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1.4</w:t>
            </w:r>
          </w:p>
        </w:tc>
        <w:tc>
          <w:tcPr>
            <w:tcW w:w="1249" w:type="dxa"/>
            <w:tcBorders>
              <w:top w:val="dotted" w:sz="4" w:space="0" w:color="auto"/>
              <w:left w:val="single" w:sz="4" w:space="0" w:color="auto"/>
              <w:bottom w:val="dotted" w:sz="4" w:space="0" w:color="auto"/>
              <w:right w:val="single" w:sz="4" w:space="0" w:color="auto"/>
            </w:tcBorders>
          </w:tcPr>
          <w:p w14:paraId="393CB87A"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p>
        </w:tc>
        <w:tc>
          <w:tcPr>
            <w:tcW w:w="1252" w:type="dxa"/>
            <w:tcBorders>
              <w:top w:val="dotted" w:sz="4" w:space="0" w:color="auto"/>
              <w:left w:val="single" w:sz="4" w:space="0" w:color="auto"/>
              <w:bottom w:val="dotted" w:sz="4" w:space="0" w:color="auto"/>
              <w:right w:val="single" w:sz="4" w:space="0" w:color="auto"/>
            </w:tcBorders>
            <w:vAlign w:val="center"/>
          </w:tcPr>
          <w:p w14:paraId="697DE7F3"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94,474</w:t>
            </w:r>
          </w:p>
        </w:tc>
      </w:tr>
      <w:tr w:rsidR="006770D8" w:rsidRPr="006770D8" w14:paraId="4A6385A8"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hideMark/>
          </w:tcPr>
          <w:p w14:paraId="702EB8A2"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Early Years (not ring fenced EY funding) </w:t>
            </w:r>
          </w:p>
        </w:tc>
        <w:tc>
          <w:tcPr>
            <w:tcW w:w="1299" w:type="dxa"/>
            <w:tcBorders>
              <w:top w:val="dotted" w:sz="4" w:space="0" w:color="auto"/>
              <w:left w:val="single" w:sz="4" w:space="0" w:color="auto"/>
              <w:bottom w:val="dotted" w:sz="4" w:space="0" w:color="auto"/>
              <w:right w:val="single" w:sz="4" w:space="0" w:color="auto"/>
            </w:tcBorders>
            <w:vAlign w:val="center"/>
            <w:hideMark/>
          </w:tcPr>
          <w:p w14:paraId="4B6E0521"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3,372</w:t>
            </w:r>
          </w:p>
        </w:tc>
        <w:tc>
          <w:tcPr>
            <w:tcW w:w="1268" w:type="dxa"/>
            <w:tcBorders>
              <w:top w:val="dotted" w:sz="4" w:space="0" w:color="auto"/>
              <w:left w:val="single" w:sz="4" w:space="0" w:color="auto"/>
              <w:bottom w:val="dotted" w:sz="4" w:space="0" w:color="auto"/>
              <w:right w:val="single" w:sz="4" w:space="0" w:color="auto"/>
            </w:tcBorders>
            <w:vAlign w:val="center"/>
          </w:tcPr>
          <w:p w14:paraId="56C79A94"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0.1</w:t>
            </w:r>
          </w:p>
        </w:tc>
        <w:tc>
          <w:tcPr>
            <w:tcW w:w="1249" w:type="dxa"/>
            <w:tcBorders>
              <w:top w:val="dotted" w:sz="4" w:space="0" w:color="auto"/>
              <w:left w:val="single" w:sz="4" w:space="0" w:color="auto"/>
              <w:bottom w:val="dotted" w:sz="4" w:space="0" w:color="auto"/>
              <w:right w:val="single" w:sz="4" w:space="0" w:color="auto"/>
            </w:tcBorders>
          </w:tcPr>
          <w:p w14:paraId="42820691"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p>
        </w:tc>
        <w:tc>
          <w:tcPr>
            <w:tcW w:w="1252" w:type="dxa"/>
            <w:tcBorders>
              <w:top w:val="dotted" w:sz="4" w:space="0" w:color="auto"/>
              <w:left w:val="single" w:sz="4" w:space="0" w:color="auto"/>
              <w:bottom w:val="dotted" w:sz="4" w:space="0" w:color="auto"/>
              <w:right w:val="single" w:sz="4" w:space="0" w:color="auto"/>
            </w:tcBorders>
            <w:vAlign w:val="center"/>
          </w:tcPr>
          <w:p w14:paraId="1142CA9C"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3,372</w:t>
            </w:r>
          </w:p>
        </w:tc>
      </w:tr>
      <w:tr w:rsidR="006770D8" w:rsidRPr="006770D8" w14:paraId="6F0DD1ED"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hideMark/>
          </w:tcPr>
          <w:p w14:paraId="670B66B4"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Positive Cultures</w:t>
            </w:r>
          </w:p>
        </w:tc>
        <w:tc>
          <w:tcPr>
            <w:tcW w:w="1299" w:type="dxa"/>
            <w:tcBorders>
              <w:top w:val="dotted" w:sz="4" w:space="0" w:color="auto"/>
              <w:left w:val="single" w:sz="4" w:space="0" w:color="auto"/>
              <w:bottom w:val="dotted" w:sz="4" w:space="0" w:color="auto"/>
              <w:right w:val="single" w:sz="4" w:space="0" w:color="auto"/>
            </w:tcBorders>
            <w:vAlign w:val="center"/>
            <w:hideMark/>
          </w:tcPr>
          <w:p w14:paraId="3B6FFE14"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28,770</w:t>
            </w:r>
          </w:p>
        </w:tc>
        <w:tc>
          <w:tcPr>
            <w:tcW w:w="1268" w:type="dxa"/>
            <w:tcBorders>
              <w:top w:val="dotted" w:sz="4" w:space="0" w:color="auto"/>
              <w:bottom w:val="dotted" w:sz="4" w:space="0" w:color="auto"/>
              <w:right w:val="single" w:sz="4" w:space="0" w:color="auto"/>
            </w:tcBorders>
            <w:vAlign w:val="center"/>
          </w:tcPr>
          <w:p w14:paraId="52731450"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0.3</w:t>
            </w:r>
          </w:p>
        </w:tc>
        <w:tc>
          <w:tcPr>
            <w:tcW w:w="1249" w:type="dxa"/>
            <w:tcBorders>
              <w:top w:val="dotted" w:sz="4" w:space="0" w:color="auto"/>
              <w:bottom w:val="dotted" w:sz="4" w:space="0" w:color="auto"/>
              <w:right w:val="single" w:sz="4" w:space="0" w:color="auto"/>
            </w:tcBorders>
          </w:tcPr>
          <w:p w14:paraId="23DF331B"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12,000</w:t>
            </w:r>
          </w:p>
        </w:tc>
        <w:tc>
          <w:tcPr>
            <w:tcW w:w="1252" w:type="dxa"/>
            <w:tcBorders>
              <w:top w:val="dotted" w:sz="4" w:space="0" w:color="auto"/>
              <w:bottom w:val="dotted" w:sz="4" w:space="0" w:color="auto"/>
              <w:right w:val="single" w:sz="4" w:space="0" w:color="auto"/>
            </w:tcBorders>
            <w:vAlign w:val="center"/>
          </w:tcPr>
          <w:p w14:paraId="44B857D1"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40,770</w:t>
            </w:r>
          </w:p>
        </w:tc>
      </w:tr>
      <w:tr w:rsidR="006770D8" w:rsidRPr="006770D8" w14:paraId="76C7E130"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hideMark/>
          </w:tcPr>
          <w:p w14:paraId="003B6B9C" w14:textId="77777777" w:rsidR="006770D8" w:rsidRPr="006770D8" w:rsidRDefault="006770D8" w:rsidP="006770D8">
            <w:pPr>
              <w:spacing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Allocation of Apprenticeship Levy and temporary staff</w:t>
            </w:r>
          </w:p>
        </w:tc>
        <w:tc>
          <w:tcPr>
            <w:tcW w:w="1299" w:type="dxa"/>
            <w:tcBorders>
              <w:top w:val="dotted" w:sz="4" w:space="0" w:color="auto"/>
              <w:left w:val="single" w:sz="4" w:space="0" w:color="auto"/>
              <w:bottom w:val="dotted" w:sz="4" w:space="0" w:color="auto"/>
              <w:right w:val="single" w:sz="4" w:space="0" w:color="auto"/>
            </w:tcBorders>
            <w:vAlign w:val="center"/>
            <w:hideMark/>
          </w:tcPr>
          <w:p w14:paraId="029BF28D"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24,900</w:t>
            </w:r>
          </w:p>
        </w:tc>
        <w:tc>
          <w:tcPr>
            <w:tcW w:w="1268" w:type="dxa"/>
            <w:tcBorders>
              <w:top w:val="dotted" w:sz="4" w:space="0" w:color="auto"/>
              <w:bottom w:val="dotted" w:sz="4" w:space="0" w:color="auto"/>
              <w:right w:val="single" w:sz="4" w:space="0" w:color="auto"/>
            </w:tcBorders>
            <w:vAlign w:val="center"/>
          </w:tcPr>
          <w:p w14:paraId="33B4CB84"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p>
        </w:tc>
        <w:tc>
          <w:tcPr>
            <w:tcW w:w="1249" w:type="dxa"/>
            <w:tcBorders>
              <w:top w:val="dotted" w:sz="4" w:space="0" w:color="auto"/>
              <w:bottom w:val="dotted" w:sz="4" w:space="0" w:color="auto"/>
              <w:right w:val="single" w:sz="4" w:space="0" w:color="auto"/>
            </w:tcBorders>
          </w:tcPr>
          <w:p w14:paraId="39F042F6"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p>
        </w:tc>
        <w:tc>
          <w:tcPr>
            <w:tcW w:w="1252" w:type="dxa"/>
            <w:tcBorders>
              <w:top w:val="dotted" w:sz="4" w:space="0" w:color="auto"/>
              <w:bottom w:val="dotted" w:sz="4" w:space="0" w:color="auto"/>
              <w:right w:val="single" w:sz="4" w:space="0" w:color="auto"/>
            </w:tcBorders>
            <w:vAlign w:val="center"/>
          </w:tcPr>
          <w:p w14:paraId="51459DE9"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24,900</w:t>
            </w:r>
          </w:p>
        </w:tc>
      </w:tr>
      <w:tr w:rsidR="006770D8" w:rsidRPr="006770D8" w14:paraId="29F5698D"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dotted" w:sz="4" w:space="0" w:color="auto"/>
              <w:right w:val="single" w:sz="4" w:space="0" w:color="auto"/>
            </w:tcBorders>
            <w:vAlign w:val="bottom"/>
            <w:hideMark/>
          </w:tcPr>
          <w:p w14:paraId="6D16DDB4" w14:textId="77777777" w:rsidR="006770D8" w:rsidRPr="006770D8" w:rsidRDefault="006770D8" w:rsidP="006770D8">
            <w:pPr>
              <w:spacing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Pay and Progression framework</w:t>
            </w:r>
          </w:p>
        </w:tc>
        <w:tc>
          <w:tcPr>
            <w:tcW w:w="1299" w:type="dxa"/>
            <w:tcBorders>
              <w:top w:val="dotted" w:sz="4" w:space="0" w:color="auto"/>
              <w:left w:val="single" w:sz="4" w:space="0" w:color="auto"/>
              <w:bottom w:val="dotted" w:sz="4" w:space="0" w:color="auto"/>
              <w:right w:val="single" w:sz="4" w:space="0" w:color="auto"/>
            </w:tcBorders>
            <w:vAlign w:val="center"/>
            <w:hideMark/>
          </w:tcPr>
          <w:p w14:paraId="2144388E"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p>
        </w:tc>
        <w:tc>
          <w:tcPr>
            <w:tcW w:w="1268" w:type="dxa"/>
            <w:tcBorders>
              <w:top w:val="dotted" w:sz="4" w:space="0" w:color="auto"/>
              <w:bottom w:val="dotted" w:sz="4" w:space="0" w:color="auto"/>
              <w:right w:val="single" w:sz="4" w:space="0" w:color="auto"/>
            </w:tcBorders>
            <w:vAlign w:val="center"/>
          </w:tcPr>
          <w:p w14:paraId="513A644B"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p>
        </w:tc>
        <w:tc>
          <w:tcPr>
            <w:tcW w:w="1249" w:type="dxa"/>
            <w:tcBorders>
              <w:top w:val="dotted" w:sz="4" w:space="0" w:color="auto"/>
              <w:bottom w:val="dotted" w:sz="4" w:space="0" w:color="auto"/>
              <w:right w:val="single" w:sz="4" w:space="0" w:color="auto"/>
            </w:tcBorders>
            <w:shd w:val="clear" w:color="auto" w:fill="FFC000"/>
          </w:tcPr>
          <w:p w14:paraId="482680BD"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50,000</w:t>
            </w:r>
          </w:p>
        </w:tc>
        <w:tc>
          <w:tcPr>
            <w:tcW w:w="1252" w:type="dxa"/>
            <w:tcBorders>
              <w:top w:val="dotted" w:sz="4" w:space="0" w:color="auto"/>
              <w:bottom w:val="dotted" w:sz="4" w:space="0" w:color="auto"/>
              <w:right w:val="single" w:sz="4" w:space="0" w:color="auto"/>
            </w:tcBorders>
            <w:vAlign w:val="center"/>
          </w:tcPr>
          <w:p w14:paraId="0825B74B"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50,000</w:t>
            </w:r>
          </w:p>
        </w:tc>
      </w:tr>
      <w:tr w:rsidR="006770D8" w:rsidRPr="006770D8" w14:paraId="0C5D6299" w14:textId="77777777" w:rsidTr="000D2EA5">
        <w:tblPrEx>
          <w:tblCellMar>
            <w:top w:w="15" w:type="dxa"/>
            <w:bottom w:w="15" w:type="dxa"/>
          </w:tblCellMar>
        </w:tblPrEx>
        <w:trPr>
          <w:trHeight w:val="285"/>
        </w:trPr>
        <w:tc>
          <w:tcPr>
            <w:tcW w:w="4094" w:type="dxa"/>
            <w:tcBorders>
              <w:top w:val="dotted" w:sz="4" w:space="0" w:color="auto"/>
              <w:left w:val="single" w:sz="4" w:space="0" w:color="auto"/>
              <w:bottom w:val="single" w:sz="4" w:space="0" w:color="auto"/>
              <w:right w:val="single" w:sz="4" w:space="0" w:color="auto"/>
            </w:tcBorders>
            <w:vAlign w:val="bottom"/>
          </w:tcPr>
          <w:p w14:paraId="46DF0DA1"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Digital Learning</w:t>
            </w:r>
          </w:p>
        </w:tc>
        <w:tc>
          <w:tcPr>
            <w:tcW w:w="1299" w:type="dxa"/>
            <w:tcBorders>
              <w:top w:val="dotted" w:sz="4" w:space="0" w:color="auto"/>
              <w:left w:val="single" w:sz="4" w:space="0" w:color="auto"/>
              <w:bottom w:val="single" w:sz="4" w:space="0" w:color="auto"/>
              <w:right w:val="single" w:sz="4" w:space="0" w:color="auto"/>
            </w:tcBorders>
            <w:vAlign w:val="center"/>
          </w:tcPr>
          <w:p w14:paraId="761AB74C"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p>
        </w:tc>
        <w:tc>
          <w:tcPr>
            <w:tcW w:w="1268" w:type="dxa"/>
            <w:tcBorders>
              <w:top w:val="dotted" w:sz="4" w:space="0" w:color="auto"/>
              <w:bottom w:val="single" w:sz="4" w:space="0" w:color="auto"/>
              <w:right w:val="single" w:sz="4" w:space="0" w:color="auto"/>
            </w:tcBorders>
            <w:vAlign w:val="center"/>
          </w:tcPr>
          <w:p w14:paraId="79F6C854"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p>
        </w:tc>
        <w:tc>
          <w:tcPr>
            <w:tcW w:w="1249" w:type="dxa"/>
            <w:tcBorders>
              <w:top w:val="dotted" w:sz="4" w:space="0" w:color="auto"/>
              <w:bottom w:val="single" w:sz="4" w:space="0" w:color="auto"/>
              <w:right w:val="single" w:sz="4" w:space="0" w:color="auto"/>
            </w:tcBorders>
          </w:tcPr>
          <w:p w14:paraId="0B704A1C"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100,000</w:t>
            </w:r>
          </w:p>
        </w:tc>
        <w:tc>
          <w:tcPr>
            <w:tcW w:w="1252" w:type="dxa"/>
            <w:tcBorders>
              <w:top w:val="dotted" w:sz="4" w:space="0" w:color="auto"/>
              <w:bottom w:val="single" w:sz="4" w:space="0" w:color="auto"/>
              <w:right w:val="single" w:sz="4" w:space="0" w:color="auto"/>
            </w:tcBorders>
            <w:vAlign w:val="center"/>
          </w:tcPr>
          <w:p w14:paraId="6DD7D6EE" w14:textId="77777777" w:rsidR="006770D8" w:rsidRPr="006770D8" w:rsidRDefault="006770D8" w:rsidP="006770D8">
            <w:pPr>
              <w:spacing w:after="0" w:line="240" w:lineRule="auto"/>
              <w:ind w:right="-13"/>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100,000</w:t>
            </w:r>
          </w:p>
        </w:tc>
      </w:tr>
      <w:tr w:rsidR="006770D8" w:rsidRPr="006770D8" w14:paraId="4422BA8E" w14:textId="77777777" w:rsidTr="000D2EA5">
        <w:tblPrEx>
          <w:tblCellMar>
            <w:top w:w="15" w:type="dxa"/>
            <w:bottom w:w="15" w:type="dxa"/>
          </w:tblCellMar>
        </w:tblPrEx>
        <w:trPr>
          <w:trHeight w:val="285"/>
        </w:trPr>
        <w:tc>
          <w:tcPr>
            <w:tcW w:w="4094" w:type="dxa"/>
            <w:tcBorders>
              <w:top w:val="single" w:sz="4" w:space="0" w:color="auto"/>
              <w:left w:val="single" w:sz="4" w:space="0" w:color="auto"/>
              <w:bottom w:val="dotted" w:sz="4" w:space="0" w:color="auto"/>
              <w:right w:val="single" w:sz="4" w:space="0" w:color="auto"/>
            </w:tcBorders>
            <w:vAlign w:val="bottom"/>
          </w:tcPr>
          <w:p w14:paraId="759C3E0D"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Total Improvement Activities</w:t>
            </w:r>
          </w:p>
        </w:tc>
        <w:tc>
          <w:tcPr>
            <w:tcW w:w="1299" w:type="dxa"/>
            <w:tcBorders>
              <w:top w:val="single" w:sz="4" w:space="0" w:color="auto"/>
              <w:left w:val="single" w:sz="4" w:space="0" w:color="auto"/>
              <w:bottom w:val="dotted" w:sz="4" w:space="0" w:color="auto"/>
              <w:right w:val="single" w:sz="4" w:space="0" w:color="auto"/>
            </w:tcBorders>
            <w:vAlign w:val="center"/>
          </w:tcPr>
          <w:p w14:paraId="06057AF4"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2,413,968</w:t>
            </w:r>
          </w:p>
        </w:tc>
        <w:tc>
          <w:tcPr>
            <w:tcW w:w="1268" w:type="dxa"/>
            <w:tcBorders>
              <w:top w:val="single" w:sz="4" w:space="0" w:color="auto"/>
              <w:left w:val="single" w:sz="4" w:space="0" w:color="auto"/>
              <w:bottom w:val="dotted" w:sz="4" w:space="0" w:color="auto"/>
              <w:right w:val="single" w:sz="4" w:space="0" w:color="auto"/>
            </w:tcBorders>
            <w:vAlign w:val="center"/>
          </w:tcPr>
          <w:p w14:paraId="1B4A8A6E" w14:textId="77777777" w:rsidR="006770D8" w:rsidRPr="006770D8" w:rsidRDefault="006770D8" w:rsidP="006770D8">
            <w:pPr>
              <w:spacing w:after="0" w:line="240" w:lineRule="auto"/>
              <w:ind w:right="379"/>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37.1</w:t>
            </w:r>
          </w:p>
        </w:tc>
        <w:tc>
          <w:tcPr>
            <w:tcW w:w="1249" w:type="dxa"/>
            <w:tcBorders>
              <w:top w:val="single" w:sz="4" w:space="0" w:color="auto"/>
              <w:left w:val="single" w:sz="4" w:space="0" w:color="auto"/>
              <w:bottom w:val="dotted" w:sz="4" w:space="0" w:color="auto"/>
              <w:right w:val="single" w:sz="4" w:space="0" w:color="auto"/>
            </w:tcBorders>
          </w:tcPr>
          <w:p w14:paraId="15AD62BF" w14:textId="77777777" w:rsidR="006770D8" w:rsidRPr="006770D8" w:rsidRDefault="006770D8" w:rsidP="006770D8">
            <w:pPr>
              <w:spacing w:after="0" w:line="240" w:lineRule="auto"/>
              <w:ind w:right="-13"/>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1,166,448</w:t>
            </w:r>
          </w:p>
        </w:tc>
        <w:tc>
          <w:tcPr>
            <w:tcW w:w="1252" w:type="dxa"/>
            <w:tcBorders>
              <w:top w:val="single" w:sz="4" w:space="0" w:color="auto"/>
              <w:left w:val="single" w:sz="4" w:space="0" w:color="auto"/>
              <w:bottom w:val="dotted" w:sz="4" w:space="0" w:color="auto"/>
              <w:right w:val="single" w:sz="4" w:space="0" w:color="auto"/>
            </w:tcBorders>
          </w:tcPr>
          <w:p w14:paraId="37B2097C" w14:textId="77777777" w:rsidR="006770D8" w:rsidRPr="006770D8" w:rsidRDefault="006770D8" w:rsidP="006770D8">
            <w:pPr>
              <w:spacing w:after="0" w:line="240" w:lineRule="auto"/>
              <w:ind w:right="-13"/>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3,580,416</w:t>
            </w:r>
          </w:p>
        </w:tc>
      </w:tr>
    </w:tbl>
    <w:p w14:paraId="035BB1A1" w14:textId="77777777" w:rsidR="006770D8" w:rsidRPr="006770D8" w:rsidRDefault="006770D8" w:rsidP="006770D8">
      <w:pPr>
        <w:spacing w:after="0" w:line="240" w:lineRule="auto"/>
        <w:textAlignment w:val="baseline"/>
        <w:rPr>
          <w:rFonts w:ascii="Arial" w:eastAsia="Times New Roman" w:hAnsi="Arial" w:cs="Arial"/>
          <w:color w:val="257D86"/>
          <w:sz w:val="28"/>
          <w:szCs w:val="28"/>
          <w:lang w:eastAsia="en-GB"/>
        </w:rPr>
        <w:sectPr w:rsidR="006770D8" w:rsidRPr="006770D8" w:rsidSect="006770D8">
          <w:pgSz w:w="11906" w:h="16838"/>
          <w:pgMar w:top="1440" w:right="1440" w:bottom="1440" w:left="1440" w:header="708" w:footer="708" w:gutter="0"/>
          <w:cols w:space="708"/>
          <w:docGrid w:linePitch="360"/>
        </w:sectPr>
      </w:pPr>
    </w:p>
    <w:p w14:paraId="6FBA315F" w14:textId="77777777" w:rsidR="006770D8" w:rsidRPr="006770D8" w:rsidRDefault="006770D8" w:rsidP="006770D8">
      <w:pPr>
        <w:rPr>
          <w:rFonts w:ascii="Arial" w:eastAsia="Calibri" w:hAnsi="Arial" w:cs="Arial"/>
          <w:color w:val="257D86"/>
          <w:sz w:val="28"/>
          <w:szCs w:val="28"/>
        </w:rPr>
      </w:pPr>
    </w:p>
    <w:tbl>
      <w:tblPr>
        <w:tblW w:w="0" w:type="auto"/>
        <w:tblLook w:val="04A0" w:firstRow="1" w:lastRow="0" w:firstColumn="1" w:lastColumn="0" w:noHBand="0" w:noVBand="1"/>
      </w:tblPr>
      <w:tblGrid>
        <w:gridCol w:w="4094"/>
        <w:gridCol w:w="1299"/>
        <w:gridCol w:w="1268"/>
      </w:tblGrid>
      <w:tr w:rsidR="006770D8" w:rsidRPr="006770D8" w14:paraId="16CB410E" w14:textId="77777777" w:rsidTr="344E5D7E">
        <w:trPr>
          <w:trHeight w:val="285"/>
        </w:trPr>
        <w:tc>
          <w:tcPr>
            <w:tcW w:w="4094"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tcPr>
          <w:p w14:paraId="5504F914" w14:textId="77777777" w:rsidR="006770D8" w:rsidRPr="006770D8" w:rsidRDefault="006770D8" w:rsidP="006770D8">
            <w:pPr>
              <w:spacing w:after="0" w:line="240" w:lineRule="auto"/>
              <w:rPr>
                <w:rFonts w:ascii="Arial" w:eastAsia="Times New Roman" w:hAnsi="Arial" w:cs="Arial"/>
                <w:b/>
                <w:bCs/>
                <w:color w:val="000000"/>
                <w:sz w:val="28"/>
                <w:szCs w:val="28"/>
                <w:lang w:eastAsia="en-GB"/>
              </w:rPr>
            </w:pPr>
            <w:r w:rsidRPr="006770D8">
              <w:rPr>
                <w:rFonts w:ascii="Arial" w:eastAsia="Times New Roman" w:hAnsi="Arial" w:cs="Arial"/>
                <w:b/>
                <w:bCs/>
                <w:color w:val="000000"/>
                <w:sz w:val="28"/>
                <w:szCs w:val="28"/>
                <w:lang w:eastAsia="en-GB"/>
              </w:rPr>
              <w:t>Innovation, Research and Data Activities  </w:t>
            </w:r>
          </w:p>
        </w:tc>
        <w:tc>
          <w:tcPr>
            <w:tcW w:w="1299" w:type="dxa"/>
            <w:tcBorders>
              <w:top w:val="single" w:sz="4" w:space="0" w:color="auto"/>
              <w:left w:val="single" w:sz="4" w:space="0" w:color="auto"/>
              <w:right w:val="single" w:sz="4" w:space="0" w:color="auto"/>
            </w:tcBorders>
            <w:shd w:val="clear" w:color="auto" w:fill="B4C6E7" w:themeFill="accent1" w:themeFillTint="66"/>
            <w:vAlign w:val="center"/>
          </w:tcPr>
          <w:p w14:paraId="3AD45FF0"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2024-25</w:t>
            </w:r>
          </w:p>
        </w:tc>
        <w:tc>
          <w:tcPr>
            <w:tcW w:w="1268" w:type="dxa"/>
            <w:tcBorders>
              <w:top w:val="single" w:sz="4" w:space="0" w:color="auto"/>
              <w:left w:val="single" w:sz="4" w:space="0" w:color="auto"/>
              <w:bottom w:val="nil"/>
              <w:right w:val="single" w:sz="4" w:space="0" w:color="auto"/>
            </w:tcBorders>
            <w:shd w:val="clear" w:color="auto" w:fill="B4C6E7" w:themeFill="accent1" w:themeFillTint="66"/>
          </w:tcPr>
          <w:p w14:paraId="007154B5" w14:textId="77777777" w:rsidR="006770D8" w:rsidRPr="006770D8" w:rsidRDefault="006770D8" w:rsidP="006770D8">
            <w:pPr>
              <w:spacing w:after="0" w:line="240" w:lineRule="auto"/>
              <w:ind w:right="379"/>
              <w:jc w:val="right"/>
              <w:rPr>
                <w:rFonts w:ascii="Arial" w:eastAsia="Times New Roman" w:hAnsi="Arial" w:cs="Arial"/>
                <w:b/>
                <w:bCs/>
                <w:color w:val="000000"/>
                <w:sz w:val="20"/>
                <w:szCs w:val="20"/>
                <w:lang w:eastAsia="en-GB"/>
              </w:rPr>
            </w:pPr>
            <w:proofErr w:type="spellStart"/>
            <w:r w:rsidRPr="006770D8">
              <w:rPr>
                <w:rFonts w:ascii="Arial" w:eastAsia="Times New Roman" w:hAnsi="Arial" w:cs="Arial"/>
                <w:b/>
                <w:bCs/>
                <w:color w:val="000000"/>
                <w:sz w:val="20"/>
                <w:szCs w:val="20"/>
                <w:lang w:eastAsia="en-GB"/>
              </w:rPr>
              <w:t>wte</w:t>
            </w:r>
            <w:proofErr w:type="spellEnd"/>
          </w:p>
        </w:tc>
      </w:tr>
      <w:tr w:rsidR="006770D8" w:rsidRPr="006770D8" w14:paraId="0E8EBBDD" w14:textId="77777777" w:rsidTr="344E5D7E">
        <w:trPr>
          <w:trHeight w:val="285"/>
        </w:trPr>
        <w:tc>
          <w:tcPr>
            <w:tcW w:w="4094" w:type="dxa"/>
            <w:vMerge/>
          </w:tcPr>
          <w:p w14:paraId="0E8B6A64" w14:textId="77777777" w:rsidR="006770D8" w:rsidRPr="006770D8" w:rsidRDefault="006770D8" w:rsidP="006770D8">
            <w:pPr>
              <w:rPr>
                <w:rFonts w:ascii="Calibri" w:eastAsia="Calibri" w:hAnsi="Calibri" w:cs="Arial"/>
              </w:rPr>
            </w:pPr>
          </w:p>
        </w:tc>
        <w:tc>
          <w:tcPr>
            <w:tcW w:w="1299" w:type="dxa"/>
            <w:tcBorders>
              <w:left w:val="single" w:sz="4" w:space="0" w:color="auto"/>
              <w:bottom w:val="single" w:sz="4" w:space="0" w:color="auto"/>
              <w:right w:val="single" w:sz="4" w:space="0" w:color="auto"/>
            </w:tcBorders>
            <w:shd w:val="clear" w:color="auto" w:fill="B4C6E7" w:themeFill="accent1" w:themeFillTint="66"/>
            <w:vAlign w:val="center"/>
          </w:tcPr>
          <w:p w14:paraId="157D3511"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w:t>
            </w:r>
          </w:p>
        </w:tc>
        <w:tc>
          <w:tcPr>
            <w:tcW w:w="1268" w:type="dxa"/>
            <w:tcBorders>
              <w:top w:val="nil"/>
              <w:left w:val="single" w:sz="4" w:space="0" w:color="auto"/>
              <w:bottom w:val="single" w:sz="4" w:space="0" w:color="auto"/>
              <w:right w:val="single" w:sz="4" w:space="0" w:color="auto"/>
            </w:tcBorders>
            <w:shd w:val="clear" w:color="auto" w:fill="B4C6E7" w:themeFill="accent1" w:themeFillTint="66"/>
          </w:tcPr>
          <w:p w14:paraId="7F6987E1" w14:textId="77777777" w:rsidR="006770D8" w:rsidRPr="006770D8" w:rsidRDefault="006770D8" w:rsidP="006770D8">
            <w:pPr>
              <w:spacing w:after="0" w:line="240" w:lineRule="auto"/>
              <w:ind w:right="379"/>
              <w:jc w:val="right"/>
              <w:rPr>
                <w:rFonts w:ascii="Arial" w:eastAsia="Times New Roman" w:hAnsi="Arial" w:cs="Arial"/>
                <w:b/>
                <w:bCs/>
                <w:color w:val="000000"/>
                <w:sz w:val="20"/>
                <w:szCs w:val="20"/>
                <w:lang w:eastAsia="en-GB"/>
              </w:rPr>
            </w:pPr>
          </w:p>
        </w:tc>
      </w:tr>
      <w:tr w:rsidR="006770D8" w:rsidRPr="006770D8" w14:paraId="2FAEFA84" w14:textId="77777777" w:rsidTr="344E5D7E">
        <w:trPr>
          <w:trHeight w:val="285"/>
        </w:trPr>
        <w:tc>
          <w:tcPr>
            <w:tcW w:w="4094" w:type="dxa"/>
            <w:tcBorders>
              <w:top w:val="dotted" w:sz="4" w:space="0" w:color="auto"/>
              <w:left w:val="single" w:sz="4" w:space="0" w:color="auto"/>
              <w:bottom w:val="dotted" w:sz="4" w:space="0" w:color="auto"/>
              <w:right w:val="single" w:sz="4" w:space="0" w:color="auto"/>
            </w:tcBorders>
            <w:vAlign w:val="bottom"/>
          </w:tcPr>
          <w:p w14:paraId="14C9C58F"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Innovation</w:t>
            </w:r>
          </w:p>
          <w:p w14:paraId="1BACC23D" w14:textId="77777777" w:rsidR="006770D8" w:rsidRPr="006770D8" w:rsidRDefault="006770D8" w:rsidP="006770D8">
            <w:pPr>
              <w:spacing w:after="0" w:line="240" w:lineRule="auto"/>
              <w:rPr>
                <w:rFonts w:ascii="Arial" w:eastAsia="Times New Roman" w:hAnsi="Arial" w:cs="Arial"/>
                <w:b/>
                <w:bCs/>
                <w:sz w:val="20"/>
                <w:szCs w:val="20"/>
                <w:lang w:eastAsia="en-GB"/>
              </w:rPr>
            </w:pPr>
          </w:p>
        </w:tc>
        <w:tc>
          <w:tcPr>
            <w:tcW w:w="1299" w:type="dxa"/>
            <w:tcBorders>
              <w:top w:val="single" w:sz="4" w:space="0" w:color="auto"/>
              <w:left w:val="single" w:sz="4" w:space="0" w:color="auto"/>
              <w:right w:val="single" w:sz="4" w:space="0" w:color="auto"/>
            </w:tcBorders>
            <w:vAlign w:val="center"/>
          </w:tcPr>
          <w:p w14:paraId="4DA455FB"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p>
        </w:tc>
        <w:tc>
          <w:tcPr>
            <w:tcW w:w="1268" w:type="dxa"/>
            <w:tcBorders>
              <w:top w:val="single" w:sz="4" w:space="0" w:color="auto"/>
              <w:left w:val="single" w:sz="4" w:space="0" w:color="auto"/>
              <w:bottom w:val="dotted" w:sz="4" w:space="0" w:color="auto"/>
              <w:right w:val="single" w:sz="4" w:space="0" w:color="auto"/>
            </w:tcBorders>
            <w:vAlign w:val="center"/>
          </w:tcPr>
          <w:p w14:paraId="34836463"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p>
        </w:tc>
      </w:tr>
      <w:tr w:rsidR="006770D8" w:rsidRPr="006770D8" w14:paraId="7395FA1F" w14:textId="77777777" w:rsidTr="344E5D7E">
        <w:trPr>
          <w:trHeight w:val="285"/>
        </w:trPr>
        <w:tc>
          <w:tcPr>
            <w:tcW w:w="4094" w:type="dxa"/>
            <w:tcBorders>
              <w:top w:val="dotted" w:sz="4" w:space="0" w:color="auto"/>
              <w:left w:val="single" w:sz="4" w:space="0" w:color="auto"/>
              <w:bottom w:val="dotted" w:sz="4" w:space="0" w:color="auto"/>
              <w:right w:val="single" w:sz="4" w:space="0" w:color="auto"/>
            </w:tcBorders>
            <w:vAlign w:val="bottom"/>
          </w:tcPr>
          <w:p w14:paraId="66CD578B"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Innovation- Ringfenced funding</w:t>
            </w:r>
          </w:p>
        </w:tc>
        <w:tc>
          <w:tcPr>
            <w:tcW w:w="1299" w:type="dxa"/>
            <w:tcBorders>
              <w:left w:val="single" w:sz="4" w:space="0" w:color="auto"/>
              <w:bottom w:val="dotted" w:sz="4" w:space="0" w:color="auto"/>
              <w:right w:val="single" w:sz="4" w:space="0" w:color="auto"/>
            </w:tcBorders>
            <w:shd w:val="clear" w:color="auto" w:fill="FFC000" w:themeFill="accent4"/>
            <w:vAlign w:val="center"/>
          </w:tcPr>
          <w:p w14:paraId="6EA4552C"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1,370,000</w:t>
            </w:r>
          </w:p>
        </w:tc>
        <w:tc>
          <w:tcPr>
            <w:tcW w:w="1268" w:type="dxa"/>
            <w:tcBorders>
              <w:top w:val="dotted" w:sz="4" w:space="0" w:color="auto"/>
              <w:left w:val="single" w:sz="4" w:space="0" w:color="auto"/>
              <w:bottom w:val="dotted" w:sz="4" w:space="0" w:color="auto"/>
              <w:right w:val="single" w:sz="4" w:space="0" w:color="auto"/>
            </w:tcBorders>
            <w:vAlign w:val="center"/>
          </w:tcPr>
          <w:p w14:paraId="3164657B" w14:textId="30C51B97" w:rsidR="006770D8" w:rsidRPr="006770D8" w:rsidRDefault="006770D8" w:rsidP="344E5D7E">
            <w:pPr>
              <w:spacing w:after="0" w:line="240" w:lineRule="auto"/>
              <w:ind w:right="379"/>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19.1</w:t>
            </w:r>
            <w:r w:rsidR="0AFFCB3D" w:rsidRPr="344E5D7E">
              <w:rPr>
                <w:rFonts w:ascii="Arial" w:eastAsia="Times New Roman" w:hAnsi="Arial" w:cs="Arial"/>
                <w:color w:val="000000" w:themeColor="text1"/>
                <w:sz w:val="20"/>
                <w:szCs w:val="20"/>
                <w:lang w:eastAsia="en-GB"/>
              </w:rPr>
              <w:t>4</w:t>
            </w:r>
          </w:p>
        </w:tc>
      </w:tr>
      <w:tr w:rsidR="006770D8" w:rsidRPr="006770D8" w14:paraId="6B5115B7" w14:textId="77777777" w:rsidTr="344E5D7E">
        <w:trPr>
          <w:trHeight w:val="285"/>
        </w:trPr>
        <w:tc>
          <w:tcPr>
            <w:tcW w:w="4094" w:type="dxa"/>
            <w:tcBorders>
              <w:top w:val="dotted" w:sz="4" w:space="0" w:color="auto"/>
              <w:left w:val="single" w:sz="4" w:space="0" w:color="auto"/>
              <w:bottom w:val="dotted" w:sz="4" w:space="0" w:color="auto"/>
              <w:right w:val="single" w:sz="4" w:space="0" w:color="auto"/>
            </w:tcBorders>
            <w:vAlign w:val="bottom"/>
          </w:tcPr>
          <w:p w14:paraId="5BA95A51" w14:textId="77777777" w:rsidR="006770D8" w:rsidRPr="006770D8" w:rsidRDefault="006770D8" w:rsidP="006770D8">
            <w:pPr>
              <w:spacing w:after="0" w:line="240" w:lineRule="auto"/>
              <w:rPr>
                <w:rFonts w:ascii="Arial" w:eastAsia="Times New Roman" w:hAnsi="Arial" w:cs="Arial"/>
                <w:b/>
                <w:bCs/>
                <w:sz w:val="20"/>
                <w:szCs w:val="20"/>
                <w:lang w:eastAsia="en-GB"/>
              </w:rPr>
            </w:pPr>
          </w:p>
          <w:p w14:paraId="0AFAB45D"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Research and Evidence</w:t>
            </w:r>
          </w:p>
        </w:tc>
        <w:tc>
          <w:tcPr>
            <w:tcW w:w="1299" w:type="dxa"/>
            <w:tcBorders>
              <w:top w:val="dotted" w:sz="4" w:space="0" w:color="auto"/>
              <w:left w:val="single" w:sz="4" w:space="0" w:color="auto"/>
              <w:bottom w:val="dotted" w:sz="4" w:space="0" w:color="auto"/>
              <w:right w:val="single" w:sz="4" w:space="0" w:color="auto"/>
            </w:tcBorders>
            <w:vAlign w:val="center"/>
          </w:tcPr>
          <w:p w14:paraId="4EE60C95"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p>
        </w:tc>
        <w:tc>
          <w:tcPr>
            <w:tcW w:w="1268" w:type="dxa"/>
            <w:tcBorders>
              <w:top w:val="dotted" w:sz="4" w:space="0" w:color="auto"/>
              <w:left w:val="single" w:sz="4" w:space="0" w:color="auto"/>
              <w:bottom w:val="dotted" w:sz="4" w:space="0" w:color="auto"/>
              <w:right w:val="single" w:sz="4" w:space="0" w:color="auto"/>
            </w:tcBorders>
            <w:vAlign w:val="center"/>
          </w:tcPr>
          <w:p w14:paraId="6A7D7DD4"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p>
        </w:tc>
      </w:tr>
      <w:tr w:rsidR="006770D8" w:rsidRPr="006770D8" w14:paraId="0106E2A6" w14:textId="77777777" w:rsidTr="344E5D7E">
        <w:trPr>
          <w:trHeight w:val="285"/>
        </w:trPr>
        <w:tc>
          <w:tcPr>
            <w:tcW w:w="4094" w:type="dxa"/>
            <w:tcBorders>
              <w:top w:val="dotted" w:sz="4" w:space="0" w:color="auto"/>
              <w:left w:val="single" w:sz="4" w:space="0" w:color="auto"/>
              <w:bottom w:val="dotted" w:sz="4" w:space="0" w:color="auto"/>
              <w:right w:val="single" w:sz="4" w:space="0" w:color="auto"/>
            </w:tcBorders>
            <w:vAlign w:val="bottom"/>
          </w:tcPr>
          <w:p w14:paraId="20BAF64F"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Salaries-Using Evidence</w:t>
            </w:r>
          </w:p>
        </w:tc>
        <w:tc>
          <w:tcPr>
            <w:tcW w:w="1299" w:type="dxa"/>
            <w:tcBorders>
              <w:top w:val="dotted" w:sz="4" w:space="0" w:color="auto"/>
              <w:left w:val="single" w:sz="4" w:space="0" w:color="auto"/>
              <w:bottom w:val="dotted" w:sz="4" w:space="0" w:color="auto"/>
              <w:right w:val="single" w:sz="4" w:space="0" w:color="auto"/>
            </w:tcBorders>
            <w:vAlign w:val="center"/>
          </w:tcPr>
          <w:p w14:paraId="3F87ECAC"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331,534</w:t>
            </w:r>
          </w:p>
        </w:tc>
        <w:tc>
          <w:tcPr>
            <w:tcW w:w="1268" w:type="dxa"/>
            <w:tcBorders>
              <w:top w:val="dotted" w:sz="4" w:space="0" w:color="auto"/>
              <w:left w:val="single" w:sz="4" w:space="0" w:color="auto"/>
              <w:bottom w:val="dotted" w:sz="4" w:space="0" w:color="auto"/>
              <w:right w:val="single" w:sz="4" w:space="0" w:color="auto"/>
            </w:tcBorders>
            <w:vAlign w:val="center"/>
          </w:tcPr>
          <w:p w14:paraId="5C8F5042"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 xml:space="preserve"> 5.25</w:t>
            </w:r>
          </w:p>
        </w:tc>
      </w:tr>
      <w:tr w:rsidR="006770D8" w:rsidRPr="006770D8" w14:paraId="22B475F1" w14:textId="77777777" w:rsidTr="344E5D7E">
        <w:trPr>
          <w:trHeight w:val="285"/>
        </w:trPr>
        <w:tc>
          <w:tcPr>
            <w:tcW w:w="4094" w:type="dxa"/>
            <w:tcBorders>
              <w:top w:val="dotted" w:sz="4" w:space="0" w:color="auto"/>
              <w:left w:val="single" w:sz="4" w:space="0" w:color="auto"/>
              <w:bottom w:val="dotted" w:sz="4" w:space="0" w:color="auto"/>
              <w:right w:val="single" w:sz="4" w:space="0" w:color="auto"/>
            </w:tcBorders>
            <w:vAlign w:val="bottom"/>
          </w:tcPr>
          <w:p w14:paraId="0031B8A6" w14:textId="77777777" w:rsidR="006770D8" w:rsidRPr="006770D8" w:rsidRDefault="006770D8" w:rsidP="006770D8">
            <w:pPr>
              <w:spacing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Salaries-Research Design and delivery</w:t>
            </w:r>
          </w:p>
        </w:tc>
        <w:tc>
          <w:tcPr>
            <w:tcW w:w="1299" w:type="dxa"/>
            <w:tcBorders>
              <w:top w:val="dotted" w:sz="4" w:space="0" w:color="auto"/>
              <w:left w:val="single" w:sz="4" w:space="0" w:color="auto"/>
              <w:bottom w:val="dotted" w:sz="4" w:space="0" w:color="auto"/>
              <w:right w:val="single" w:sz="4" w:space="0" w:color="auto"/>
            </w:tcBorders>
            <w:vAlign w:val="center"/>
          </w:tcPr>
          <w:p w14:paraId="0E857095"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99,394</w:t>
            </w:r>
          </w:p>
        </w:tc>
        <w:tc>
          <w:tcPr>
            <w:tcW w:w="1268" w:type="dxa"/>
            <w:tcBorders>
              <w:top w:val="dotted" w:sz="4" w:space="0" w:color="auto"/>
              <w:left w:val="single" w:sz="4" w:space="0" w:color="auto"/>
              <w:bottom w:val="dotted" w:sz="4" w:space="0" w:color="auto"/>
              <w:right w:val="single" w:sz="4" w:space="0" w:color="auto"/>
            </w:tcBorders>
            <w:vAlign w:val="center"/>
          </w:tcPr>
          <w:p w14:paraId="303CAC8D" w14:textId="0012B42B" w:rsidR="006770D8" w:rsidRPr="006770D8" w:rsidRDefault="09064EC8" w:rsidP="006770D8">
            <w:pPr>
              <w:spacing w:line="240" w:lineRule="auto"/>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 xml:space="preserve"> </w:t>
            </w:r>
            <w:r w:rsidR="006770D8" w:rsidRPr="344E5D7E">
              <w:rPr>
                <w:rFonts w:ascii="Arial" w:eastAsia="Times New Roman" w:hAnsi="Arial" w:cs="Arial"/>
                <w:color w:val="000000" w:themeColor="text1"/>
                <w:sz w:val="20"/>
                <w:szCs w:val="20"/>
                <w:lang w:eastAsia="en-GB"/>
              </w:rPr>
              <w:t xml:space="preserve"> 1.25       </w:t>
            </w:r>
          </w:p>
        </w:tc>
      </w:tr>
      <w:tr w:rsidR="006770D8" w:rsidRPr="006770D8" w14:paraId="1824629A" w14:textId="77777777" w:rsidTr="344E5D7E">
        <w:trPr>
          <w:trHeight w:val="285"/>
        </w:trPr>
        <w:tc>
          <w:tcPr>
            <w:tcW w:w="4094" w:type="dxa"/>
            <w:tcBorders>
              <w:top w:val="dotted" w:sz="4" w:space="0" w:color="auto"/>
              <w:left w:val="single" w:sz="4" w:space="0" w:color="auto"/>
              <w:bottom w:val="dotted" w:sz="4" w:space="0" w:color="auto"/>
              <w:right w:val="single" w:sz="4" w:space="0" w:color="auto"/>
            </w:tcBorders>
            <w:vAlign w:val="bottom"/>
          </w:tcPr>
          <w:p w14:paraId="001D546E"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Research Team Admin </w:t>
            </w:r>
          </w:p>
        </w:tc>
        <w:tc>
          <w:tcPr>
            <w:tcW w:w="1299" w:type="dxa"/>
            <w:tcBorders>
              <w:top w:val="dotted" w:sz="4" w:space="0" w:color="auto"/>
              <w:left w:val="single" w:sz="4" w:space="0" w:color="auto"/>
              <w:bottom w:val="dotted" w:sz="4" w:space="0" w:color="auto"/>
              <w:right w:val="single" w:sz="4" w:space="0" w:color="auto"/>
            </w:tcBorders>
            <w:vAlign w:val="center"/>
          </w:tcPr>
          <w:p w14:paraId="003CA415"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43,800</w:t>
            </w:r>
          </w:p>
        </w:tc>
        <w:tc>
          <w:tcPr>
            <w:tcW w:w="1268" w:type="dxa"/>
            <w:tcBorders>
              <w:top w:val="dotted" w:sz="4" w:space="0" w:color="auto"/>
              <w:left w:val="single" w:sz="4" w:space="0" w:color="auto"/>
              <w:bottom w:val="dotted" w:sz="4" w:space="0" w:color="auto"/>
              <w:right w:val="single" w:sz="4" w:space="0" w:color="auto"/>
            </w:tcBorders>
            <w:vAlign w:val="center"/>
          </w:tcPr>
          <w:p w14:paraId="316F5BE0"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p>
        </w:tc>
      </w:tr>
      <w:tr w:rsidR="006770D8" w:rsidRPr="006770D8" w14:paraId="62DDC68B" w14:textId="77777777" w:rsidTr="344E5D7E">
        <w:trPr>
          <w:trHeight w:val="285"/>
        </w:trPr>
        <w:tc>
          <w:tcPr>
            <w:tcW w:w="4094" w:type="dxa"/>
            <w:tcBorders>
              <w:top w:val="dotted" w:sz="4" w:space="0" w:color="auto"/>
              <w:left w:val="single" w:sz="4" w:space="0" w:color="auto"/>
              <w:bottom w:val="dotted" w:sz="4" w:space="0" w:color="auto"/>
              <w:right w:val="single" w:sz="4" w:space="0" w:color="auto"/>
            </w:tcBorders>
            <w:vAlign w:val="bottom"/>
          </w:tcPr>
          <w:p w14:paraId="46E771A5" w14:textId="77777777" w:rsidR="006770D8" w:rsidRPr="006770D8" w:rsidRDefault="006770D8" w:rsidP="006770D8">
            <w:pPr>
              <w:spacing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Research Projects ringfenced</w:t>
            </w:r>
          </w:p>
        </w:tc>
        <w:tc>
          <w:tcPr>
            <w:tcW w:w="1299" w:type="dxa"/>
            <w:tcBorders>
              <w:top w:val="dotted" w:sz="4" w:space="0" w:color="auto"/>
              <w:left w:val="single" w:sz="4" w:space="0" w:color="auto"/>
              <w:bottom w:val="dotted" w:sz="4" w:space="0" w:color="auto"/>
              <w:right w:val="single" w:sz="4" w:space="0" w:color="auto"/>
            </w:tcBorders>
            <w:shd w:val="clear" w:color="auto" w:fill="FFC000" w:themeFill="accent4"/>
          </w:tcPr>
          <w:p w14:paraId="37FF91E8"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200,000</w:t>
            </w:r>
          </w:p>
        </w:tc>
        <w:tc>
          <w:tcPr>
            <w:tcW w:w="1268" w:type="dxa"/>
            <w:tcBorders>
              <w:top w:val="dotted" w:sz="4" w:space="0" w:color="auto"/>
              <w:left w:val="single" w:sz="4" w:space="0" w:color="auto"/>
              <w:bottom w:val="dotted" w:sz="4" w:space="0" w:color="auto"/>
              <w:right w:val="single" w:sz="4" w:space="0" w:color="auto"/>
            </w:tcBorders>
            <w:vAlign w:val="center"/>
          </w:tcPr>
          <w:p w14:paraId="628D5409"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p>
        </w:tc>
      </w:tr>
      <w:tr w:rsidR="006770D8" w:rsidRPr="006770D8" w14:paraId="72F33E70" w14:textId="77777777" w:rsidTr="344E5D7E">
        <w:trPr>
          <w:trHeight w:val="285"/>
        </w:trPr>
        <w:tc>
          <w:tcPr>
            <w:tcW w:w="4094" w:type="dxa"/>
            <w:tcBorders>
              <w:top w:val="dotted" w:sz="4" w:space="0" w:color="auto"/>
              <w:left w:val="single" w:sz="4" w:space="0" w:color="auto"/>
              <w:bottom w:val="dotted" w:sz="4" w:space="0" w:color="auto"/>
              <w:right w:val="single" w:sz="4" w:space="0" w:color="auto"/>
            </w:tcBorders>
            <w:vAlign w:val="bottom"/>
          </w:tcPr>
          <w:p w14:paraId="7116A433"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Research projects</w:t>
            </w:r>
          </w:p>
        </w:tc>
        <w:tc>
          <w:tcPr>
            <w:tcW w:w="1299" w:type="dxa"/>
            <w:tcBorders>
              <w:top w:val="dotted" w:sz="4" w:space="0" w:color="auto"/>
              <w:left w:val="single" w:sz="4" w:space="0" w:color="auto"/>
              <w:bottom w:val="dotted" w:sz="4" w:space="0" w:color="auto"/>
              <w:right w:val="single" w:sz="4" w:space="0" w:color="auto"/>
            </w:tcBorders>
          </w:tcPr>
          <w:p w14:paraId="0CA63357"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7,000</w:t>
            </w:r>
          </w:p>
        </w:tc>
        <w:tc>
          <w:tcPr>
            <w:tcW w:w="1268" w:type="dxa"/>
            <w:tcBorders>
              <w:top w:val="dotted" w:sz="4" w:space="0" w:color="auto"/>
              <w:left w:val="single" w:sz="4" w:space="0" w:color="auto"/>
              <w:bottom w:val="dotted" w:sz="4" w:space="0" w:color="auto"/>
              <w:right w:val="single" w:sz="4" w:space="0" w:color="auto"/>
            </w:tcBorders>
            <w:vAlign w:val="center"/>
          </w:tcPr>
          <w:p w14:paraId="5F0C38FE"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p>
        </w:tc>
      </w:tr>
      <w:tr w:rsidR="006770D8" w:rsidRPr="006770D8" w14:paraId="0C270422" w14:textId="77777777" w:rsidTr="344E5D7E">
        <w:trPr>
          <w:trHeight w:val="285"/>
        </w:trPr>
        <w:tc>
          <w:tcPr>
            <w:tcW w:w="4094" w:type="dxa"/>
            <w:tcBorders>
              <w:top w:val="dotted" w:sz="4" w:space="0" w:color="auto"/>
              <w:left w:val="single" w:sz="4" w:space="0" w:color="auto"/>
              <w:bottom w:val="dotted" w:sz="4" w:space="0" w:color="auto"/>
              <w:right w:val="single" w:sz="4" w:space="0" w:color="auto"/>
            </w:tcBorders>
            <w:vAlign w:val="bottom"/>
          </w:tcPr>
          <w:p w14:paraId="78AF4A8A"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Evidence Summaries</w:t>
            </w:r>
          </w:p>
        </w:tc>
        <w:tc>
          <w:tcPr>
            <w:tcW w:w="1299" w:type="dxa"/>
            <w:tcBorders>
              <w:top w:val="dotted" w:sz="4" w:space="0" w:color="auto"/>
              <w:left w:val="single" w:sz="4" w:space="0" w:color="auto"/>
              <w:bottom w:val="dotted" w:sz="4" w:space="0" w:color="auto"/>
              <w:right w:val="single" w:sz="4" w:space="0" w:color="auto"/>
            </w:tcBorders>
          </w:tcPr>
          <w:p w14:paraId="77CB9A13"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30,000</w:t>
            </w:r>
          </w:p>
        </w:tc>
        <w:tc>
          <w:tcPr>
            <w:tcW w:w="1268" w:type="dxa"/>
            <w:tcBorders>
              <w:top w:val="dotted" w:sz="4" w:space="0" w:color="auto"/>
              <w:left w:val="single" w:sz="4" w:space="0" w:color="auto"/>
              <w:bottom w:val="dotted" w:sz="4" w:space="0" w:color="auto"/>
              <w:right w:val="single" w:sz="4" w:space="0" w:color="auto"/>
            </w:tcBorders>
            <w:vAlign w:val="center"/>
          </w:tcPr>
          <w:p w14:paraId="58E2B42D"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p>
        </w:tc>
      </w:tr>
      <w:tr w:rsidR="006770D8" w:rsidRPr="006770D8" w14:paraId="1838AF00" w14:textId="77777777" w:rsidTr="344E5D7E">
        <w:trPr>
          <w:trHeight w:val="220"/>
        </w:trPr>
        <w:tc>
          <w:tcPr>
            <w:tcW w:w="4094" w:type="dxa"/>
            <w:tcBorders>
              <w:top w:val="dotted" w:sz="4" w:space="0" w:color="auto"/>
              <w:left w:val="single" w:sz="4" w:space="0" w:color="auto"/>
              <w:bottom w:val="dotted" w:sz="4" w:space="0" w:color="auto"/>
              <w:right w:val="single" w:sz="4" w:space="0" w:color="auto"/>
            </w:tcBorders>
            <w:vAlign w:val="bottom"/>
          </w:tcPr>
          <w:p w14:paraId="4FD64166" w14:textId="77777777" w:rsidR="006770D8" w:rsidRPr="006770D8" w:rsidRDefault="006770D8" w:rsidP="006770D8">
            <w:pPr>
              <w:spacing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Workforce Survey</w:t>
            </w:r>
          </w:p>
        </w:tc>
        <w:tc>
          <w:tcPr>
            <w:tcW w:w="1299" w:type="dxa"/>
            <w:tcBorders>
              <w:top w:val="dotted" w:sz="4" w:space="0" w:color="auto"/>
              <w:left w:val="single" w:sz="4" w:space="0" w:color="auto"/>
              <w:bottom w:val="dotted" w:sz="4" w:space="0" w:color="auto"/>
              <w:right w:val="single" w:sz="4" w:space="0" w:color="auto"/>
            </w:tcBorders>
            <w:vAlign w:val="center"/>
          </w:tcPr>
          <w:p w14:paraId="6997D6F8"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62,000</w:t>
            </w:r>
          </w:p>
        </w:tc>
        <w:tc>
          <w:tcPr>
            <w:tcW w:w="1268" w:type="dxa"/>
            <w:tcBorders>
              <w:top w:val="dotted" w:sz="4" w:space="0" w:color="auto"/>
              <w:left w:val="single" w:sz="4" w:space="0" w:color="auto"/>
              <w:bottom w:val="dotted" w:sz="4" w:space="0" w:color="auto"/>
              <w:right w:val="single" w:sz="4" w:space="0" w:color="auto"/>
            </w:tcBorders>
            <w:vAlign w:val="center"/>
          </w:tcPr>
          <w:p w14:paraId="011EDE09"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p>
        </w:tc>
      </w:tr>
      <w:tr w:rsidR="006770D8" w:rsidRPr="006770D8" w14:paraId="29B8F356" w14:textId="77777777" w:rsidTr="344E5D7E">
        <w:trPr>
          <w:trHeight w:val="220"/>
        </w:trPr>
        <w:tc>
          <w:tcPr>
            <w:tcW w:w="4094" w:type="dxa"/>
            <w:tcBorders>
              <w:top w:val="dotted" w:sz="4" w:space="0" w:color="auto"/>
              <w:left w:val="single" w:sz="4" w:space="0" w:color="auto"/>
              <w:bottom w:val="dotted" w:sz="4" w:space="0" w:color="auto"/>
              <w:right w:val="single" w:sz="4" w:space="0" w:color="auto"/>
            </w:tcBorders>
            <w:vAlign w:val="bottom"/>
          </w:tcPr>
          <w:p w14:paraId="519E6186" w14:textId="77777777" w:rsidR="006770D8" w:rsidRPr="006770D8" w:rsidRDefault="006770D8" w:rsidP="006770D8">
            <w:pPr>
              <w:spacing w:line="240" w:lineRule="auto"/>
              <w:rPr>
                <w:rFonts w:ascii="Arial" w:eastAsia="Times New Roman" w:hAnsi="Arial" w:cs="Arial"/>
                <w:b/>
                <w:bCs/>
                <w:sz w:val="20"/>
                <w:szCs w:val="20"/>
                <w:lang w:eastAsia="en-GB"/>
              </w:rPr>
            </w:pPr>
            <w:r w:rsidRPr="006770D8">
              <w:rPr>
                <w:rFonts w:ascii="Arial" w:eastAsia="Times New Roman" w:hAnsi="Arial" w:cs="Arial"/>
                <w:sz w:val="20"/>
                <w:szCs w:val="20"/>
                <w:lang w:eastAsia="en-GB"/>
              </w:rPr>
              <w:t>Volunteering project</w:t>
            </w:r>
            <w:r w:rsidRPr="006770D8">
              <w:rPr>
                <w:rFonts w:ascii="Arial" w:eastAsia="Times New Roman" w:hAnsi="Arial" w:cs="Arial"/>
                <w:b/>
                <w:bCs/>
                <w:sz w:val="20"/>
                <w:szCs w:val="20"/>
                <w:lang w:eastAsia="en-GB"/>
              </w:rPr>
              <w:t xml:space="preserve"> </w:t>
            </w:r>
          </w:p>
        </w:tc>
        <w:tc>
          <w:tcPr>
            <w:tcW w:w="1299" w:type="dxa"/>
            <w:tcBorders>
              <w:top w:val="dotted" w:sz="4" w:space="0" w:color="auto"/>
              <w:left w:val="single" w:sz="4" w:space="0" w:color="auto"/>
              <w:bottom w:val="dotted" w:sz="4" w:space="0" w:color="auto"/>
              <w:right w:val="single" w:sz="4" w:space="0" w:color="auto"/>
            </w:tcBorders>
            <w:shd w:val="clear" w:color="auto" w:fill="FFC000" w:themeFill="accent4"/>
            <w:vAlign w:val="center"/>
          </w:tcPr>
          <w:p w14:paraId="441044CF"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52,016</w:t>
            </w:r>
          </w:p>
        </w:tc>
        <w:tc>
          <w:tcPr>
            <w:tcW w:w="1268" w:type="dxa"/>
            <w:tcBorders>
              <w:top w:val="dotted" w:sz="4" w:space="0" w:color="auto"/>
              <w:left w:val="single" w:sz="4" w:space="0" w:color="auto"/>
              <w:bottom w:val="dotted" w:sz="4" w:space="0" w:color="auto"/>
              <w:right w:val="single" w:sz="4" w:space="0" w:color="auto"/>
            </w:tcBorders>
            <w:vAlign w:val="center"/>
          </w:tcPr>
          <w:p w14:paraId="3F2C8361"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p>
        </w:tc>
      </w:tr>
      <w:tr w:rsidR="006770D8" w:rsidRPr="006770D8" w14:paraId="74EACDD0" w14:textId="77777777" w:rsidTr="344E5D7E">
        <w:trPr>
          <w:trHeight w:val="240"/>
        </w:trPr>
        <w:tc>
          <w:tcPr>
            <w:tcW w:w="4094" w:type="dxa"/>
            <w:tcBorders>
              <w:top w:val="dotted" w:sz="4" w:space="0" w:color="auto"/>
              <w:left w:val="single" w:sz="4" w:space="0" w:color="auto"/>
              <w:bottom w:val="dotted" w:sz="4" w:space="0" w:color="auto"/>
              <w:right w:val="single" w:sz="4" w:space="0" w:color="auto"/>
            </w:tcBorders>
            <w:vAlign w:val="bottom"/>
          </w:tcPr>
          <w:p w14:paraId="375BEE94"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Data</w:t>
            </w:r>
          </w:p>
        </w:tc>
        <w:tc>
          <w:tcPr>
            <w:tcW w:w="1299" w:type="dxa"/>
            <w:tcBorders>
              <w:top w:val="dotted" w:sz="4" w:space="0" w:color="auto"/>
              <w:left w:val="single" w:sz="4" w:space="0" w:color="auto"/>
              <w:bottom w:val="dotted" w:sz="4" w:space="0" w:color="auto"/>
              <w:right w:val="single" w:sz="4" w:space="0" w:color="auto"/>
            </w:tcBorders>
            <w:vAlign w:val="center"/>
          </w:tcPr>
          <w:p w14:paraId="5CDC706A"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p>
        </w:tc>
        <w:tc>
          <w:tcPr>
            <w:tcW w:w="1268" w:type="dxa"/>
            <w:tcBorders>
              <w:top w:val="dotted" w:sz="4" w:space="0" w:color="auto"/>
              <w:left w:val="single" w:sz="4" w:space="0" w:color="auto"/>
              <w:bottom w:val="dotted" w:sz="4" w:space="0" w:color="auto"/>
              <w:right w:val="single" w:sz="4" w:space="0" w:color="auto"/>
            </w:tcBorders>
            <w:vAlign w:val="center"/>
          </w:tcPr>
          <w:p w14:paraId="0FD18BBF"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p>
        </w:tc>
      </w:tr>
      <w:tr w:rsidR="006770D8" w:rsidRPr="006770D8" w14:paraId="0AAF0112" w14:textId="77777777" w:rsidTr="344E5D7E">
        <w:trPr>
          <w:trHeight w:val="285"/>
        </w:trPr>
        <w:tc>
          <w:tcPr>
            <w:tcW w:w="4094" w:type="dxa"/>
            <w:tcBorders>
              <w:top w:val="dotted" w:sz="4" w:space="0" w:color="auto"/>
              <w:left w:val="single" w:sz="4" w:space="0" w:color="auto"/>
              <w:bottom w:val="dotted" w:sz="4" w:space="0" w:color="auto"/>
              <w:right w:val="single" w:sz="4" w:space="0" w:color="auto"/>
            </w:tcBorders>
            <w:vAlign w:val="bottom"/>
          </w:tcPr>
          <w:p w14:paraId="6EE6A3F0"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Salaries-Strategic approach to data</w:t>
            </w:r>
          </w:p>
        </w:tc>
        <w:tc>
          <w:tcPr>
            <w:tcW w:w="1299" w:type="dxa"/>
            <w:tcBorders>
              <w:top w:val="dotted" w:sz="4" w:space="0" w:color="auto"/>
              <w:left w:val="single" w:sz="4" w:space="0" w:color="auto"/>
              <w:bottom w:val="dotted" w:sz="4" w:space="0" w:color="auto"/>
              <w:right w:val="single" w:sz="4" w:space="0" w:color="auto"/>
            </w:tcBorders>
            <w:vAlign w:val="center"/>
          </w:tcPr>
          <w:p w14:paraId="212C264D"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41,072</w:t>
            </w:r>
          </w:p>
        </w:tc>
        <w:tc>
          <w:tcPr>
            <w:tcW w:w="1268" w:type="dxa"/>
            <w:tcBorders>
              <w:top w:val="dotted" w:sz="4" w:space="0" w:color="auto"/>
              <w:left w:val="single" w:sz="4" w:space="0" w:color="auto"/>
              <w:bottom w:val="dotted" w:sz="4" w:space="0" w:color="auto"/>
              <w:right w:val="single" w:sz="4" w:space="0" w:color="auto"/>
            </w:tcBorders>
            <w:vAlign w:val="center"/>
          </w:tcPr>
          <w:p w14:paraId="35C6120B" w14:textId="3D1F0A81" w:rsidR="006770D8" w:rsidRPr="006770D8" w:rsidRDefault="45529326" w:rsidP="344E5D7E">
            <w:pPr>
              <w:spacing w:after="0" w:line="240" w:lineRule="auto"/>
              <w:ind w:right="270"/>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 xml:space="preserve">  0.50</w:t>
            </w:r>
          </w:p>
        </w:tc>
      </w:tr>
      <w:tr w:rsidR="006770D8" w:rsidRPr="006770D8" w14:paraId="746E023C" w14:textId="77777777" w:rsidTr="344E5D7E">
        <w:trPr>
          <w:trHeight w:val="285"/>
        </w:trPr>
        <w:tc>
          <w:tcPr>
            <w:tcW w:w="4094" w:type="dxa"/>
            <w:tcBorders>
              <w:top w:val="dotted" w:sz="4" w:space="0" w:color="auto"/>
              <w:left w:val="single" w:sz="4" w:space="0" w:color="auto"/>
              <w:bottom w:val="dotted" w:sz="4" w:space="0" w:color="auto"/>
              <w:right w:val="single" w:sz="4" w:space="0" w:color="auto"/>
            </w:tcBorders>
            <w:vAlign w:val="bottom"/>
          </w:tcPr>
          <w:p w14:paraId="76C8D78B" w14:textId="77777777" w:rsidR="006770D8" w:rsidRPr="006770D8" w:rsidRDefault="006770D8" w:rsidP="006770D8">
            <w:pPr>
              <w:spacing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Salaries-Data portal</w:t>
            </w:r>
          </w:p>
        </w:tc>
        <w:tc>
          <w:tcPr>
            <w:tcW w:w="1299" w:type="dxa"/>
            <w:tcBorders>
              <w:top w:val="dotted" w:sz="4" w:space="0" w:color="auto"/>
              <w:left w:val="single" w:sz="4" w:space="0" w:color="auto"/>
              <w:bottom w:val="dotted" w:sz="4" w:space="0" w:color="auto"/>
              <w:right w:val="single" w:sz="4" w:space="0" w:color="auto"/>
            </w:tcBorders>
            <w:vAlign w:val="center"/>
          </w:tcPr>
          <w:p w14:paraId="1201DEB1"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149,303</w:t>
            </w:r>
          </w:p>
        </w:tc>
        <w:tc>
          <w:tcPr>
            <w:tcW w:w="1268" w:type="dxa"/>
            <w:tcBorders>
              <w:top w:val="dotted" w:sz="4" w:space="0" w:color="auto"/>
              <w:left w:val="single" w:sz="4" w:space="0" w:color="auto"/>
              <w:bottom w:val="dotted" w:sz="4" w:space="0" w:color="auto"/>
              <w:right w:val="single" w:sz="4" w:space="0" w:color="auto"/>
            </w:tcBorders>
            <w:vAlign w:val="center"/>
          </w:tcPr>
          <w:p w14:paraId="6CC8F50E"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 xml:space="preserve">2.48     </w:t>
            </w:r>
          </w:p>
        </w:tc>
      </w:tr>
      <w:tr w:rsidR="006770D8" w:rsidRPr="006770D8" w14:paraId="7E3C87F5" w14:textId="77777777" w:rsidTr="344E5D7E">
        <w:trPr>
          <w:trHeight w:val="285"/>
        </w:trPr>
        <w:tc>
          <w:tcPr>
            <w:tcW w:w="4094" w:type="dxa"/>
            <w:tcBorders>
              <w:top w:val="dotted" w:sz="4" w:space="0" w:color="auto"/>
              <w:left w:val="single" w:sz="4" w:space="0" w:color="auto"/>
              <w:bottom w:val="dotted" w:sz="4" w:space="0" w:color="auto"/>
              <w:right w:val="single" w:sz="4" w:space="0" w:color="auto"/>
            </w:tcBorders>
            <w:vAlign w:val="bottom"/>
          </w:tcPr>
          <w:p w14:paraId="3B58A438" w14:textId="77777777" w:rsidR="006770D8" w:rsidRPr="006770D8" w:rsidRDefault="006770D8" w:rsidP="006770D8">
            <w:pPr>
              <w:spacing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Salaries-Data collection analysis and reporting</w:t>
            </w:r>
          </w:p>
        </w:tc>
        <w:tc>
          <w:tcPr>
            <w:tcW w:w="1299" w:type="dxa"/>
            <w:tcBorders>
              <w:top w:val="dotted" w:sz="4" w:space="0" w:color="auto"/>
              <w:left w:val="single" w:sz="4" w:space="0" w:color="auto"/>
              <w:bottom w:val="dotted" w:sz="4" w:space="0" w:color="auto"/>
              <w:right w:val="single" w:sz="4" w:space="0" w:color="auto"/>
            </w:tcBorders>
            <w:vAlign w:val="center"/>
          </w:tcPr>
          <w:p w14:paraId="52A0CBE3"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285,431</w:t>
            </w:r>
          </w:p>
        </w:tc>
        <w:tc>
          <w:tcPr>
            <w:tcW w:w="1268" w:type="dxa"/>
            <w:tcBorders>
              <w:top w:val="dotted" w:sz="4" w:space="0" w:color="auto"/>
              <w:left w:val="single" w:sz="4" w:space="0" w:color="auto"/>
              <w:bottom w:val="dotted" w:sz="4" w:space="0" w:color="auto"/>
              <w:right w:val="single" w:sz="4" w:space="0" w:color="auto"/>
            </w:tcBorders>
            <w:vAlign w:val="center"/>
          </w:tcPr>
          <w:p w14:paraId="7DBAB19B"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 xml:space="preserve">5.27     </w:t>
            </w:r>
          </w:p>
        </w:tc>
      </w:tr>
      <w:tr w:rsidR="006770D8" w:rsidRPr="006770D8" w14:paraId="1D7F4BD4" w14:textId="77777777" w:rsidTr="344E5D7E">
        <w:trPr>
          <w:trHeight w:val="285"/>
        </w:trPr>
        <w:tc>
          <w:tcPr>
            <w:tcW w:w="4094" w:type="dxa"/>
            <w:tcBorders>
              <w:top w:val="dotted" w:sz="4" w:space="0" w:color="auto"/>
              <w:left w:val="single" w:sz="4" w:space="0" w:color="auto"/>
              <w:bottom w:val="dotted" w:sz="4" w:space="0" w:color="auto"/>
              <w:right w:val="single" w:sz="4" w:space="0" w:color="auto"/>
            </w:tcBorders>
            <w:vAlign w:val="bottom"/>
          </w:tcPr>
          <w:p w14:paraId="7338BD8F"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Data Portal</w:t>
            </w:r>
          </w:p>
        </w:tc>
        <w:tc>
          <w:tcPr>
            <w:tcW w:w="1299" w:type="dxa"/>
            <w:tcBorders>
              <w:top w:val="dotted" w:sz="4" w:space="0" w:color="auto"/>
              <w:left w:val="single" w:sz="4" w:space="0" w:color="auto"/>
              <w:bottom w:val="dotted" w:sz="4" w:space="0" w:color="auto"/>
              <w:right w:val="single" w:sz="4" w:space="0" w:color="auto"/>
            </w:tcBorders>
            <w:vAlign w:val="center"/>
          </w:tcPr>
          <w:p w14:paraId="62CD0504"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77,000</w:t>
            </w:r>
          </w:p>
        </w:tc>
        <w:tc>
          <w:tcPr>
            <w:tcW w:w="1268" w:type="dxa"/>
            <w:tcBorders>
              <w:top w:val="dotted" w:sz="4" w:space="0" w:color="auto"/>
              <w:left w:val="single" w:sz="4" w:space="0" w:color="auto"/>
              <w:bottom w:val="dotted" w:sz="4" w:space="0" w:color="auto"/>
              <w:right w:val="single" w:sz="4" w:space="0" w:color="auto"/>
            </w:tcBorders>
            <w:vAlign w:val="center"/>
          </w:tcPr>
          <w:p w14:paraId="6E466436" w14:textId="77777777"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p>
        </w:tc>
      </w:tr>
      <w:tr w:rsidR="006770D8" w:rsidRPr="006770D8" w14:paraId="7EB59894" w14:textId="77777777" w:rsidTr="344E5D7E">
        <w:trPr>
          <w:trHeight w:val="285"/>
        </w:trPr>
        <w:tc>
          <w:tcPr>
            <w:tcW w:w="4094" w:type="dxa"/>
            <w:tcBorders>
              <w:top w:val="dotted" w:sz="4" w:space="0" w:color="auto"/>
              <w:left w:val="single" w:sz="4" w:space="0" w:color="auto"/>
              <w:bottom w:val="dotted" w:sz="4" w:space="0" w:color="auto"/>
              <w:right w:val="single" w:sz="4" w:space="0" w:color="auto"/>
            </w:tcBorders>
            <w:vAlign w:val="bottom"/>
          </w:tcPr>
          <w:p w14:paraId="378CC02F"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National Data Resource Project</w:t>
            </w:r>
          </w:p>
        </w:tc>
        <w:tc>
          <w:tcPr>
            <w:tcW w:w="1299" w:type="dxa"/>
            <w:tcBorders>
              <w:top w:val="dotted" w:sz="4" w:space="0" w:color="auto"/>
              <w:left w:val="single" w:sz="4" w:space="0" w:color="auto"/>
              <w:bottom w:val="dotted" w:sz="4" w:space="0" w:color="auto"/>
              <w:right w:val="single" w:sz="4" w:space="0" w:color="auto"/>
            </w:tcBorders>
            <w:shd w:val="clear" w:color="auto" w:fill="FFC000" w:themeFill="accent4"/>
            <w:vAlign w:val="center"/>
          </w:tcPr>
          <w:p w14:paraId="2DB59F72"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136,000</w:t>
            </w:r>
          </w:p>
        </w:tc>
        <w:tc>
          <w:tcPr>
            <w:tcW w:w="1268" w:type="dxa"/>
            <w:tcBorders>
              <w:top w:val="dotted" w:sz="4" w:space="0" w:color="auto"/>
              <w:left w:val="single" w:sz="4" w:space="0" w:color="auto"/>
              <w:bottom w:val="dotted" w:sz="4" w:space="0" w:color="auto"/>
              <w:right w:val="single" w:sz="4" w:space="0" w:color="auto"/>
            </w:tcBorders>
            <w:vAlign w:val="center"/>
          </w:tcPr>
          <w:p w14:paraId="2BB2A01F" w14:textId="4F0CA380"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1.0</w:t>
            </w:r>
            <w:r w:rsidR="4B742F1E" w:rsidRPr="344E5D7E">
              <w:rPr>
                <w:rFonts w:ascii="Arial" w:eastAsia="Times New Roman" w:hAnsi="Arial" w:cs="Arial"/>
                <w:color w:val="000000" w:themeColor="text1"/>
                <w:sz w:val="20"/>
                <w:szCs w:val="20"/>
                <w:lang w:eastAsia="en-GB"/>
              </w:rPr>
              <w:t>0</w:t>
            </w:r>
          </w:p>
        </w:tc>
      </w:tr>
      <w:tr w:rsidR="006770D8" w:rsidRPr="006770D8" w14:paraId="337BE1B7" w14:textId="77777777" w:rsidTr="344E5D7E">
        <w:trPr>
          <w:trHeight w:val="285"/>
        </w:trPr>
        <w:tc>
          <w:tcPr>
            <w:tcW w:w="4094" w:type="dxa"/>
            <w:tcBorders>
              <w:top w:val="dotted" w:sz="4" w:space="0" w:color="auto"/>
              <w:left w:val="single" w:sz="4" w:space="0" w:color="auto"/>
              <w:bottom w:val="single" w:sz="4" w:space="0" w:color="auto"/>
              <w:right w:val="single" w:sz="4" w:space="0" w:color="auto"/>
            </w:tcBorders>
            <w:vAlign w:val="bottom"/>
          </w:tcPr>
          <w:p w14:paraId="17AB655F"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Administrative Data Resource Project</w:t>
            </w:r>
          </w:p>
        </w:tc>
        <w:tc>
          <w:tcPr>
            <w:tcW w:w="1299" w:type="dxa"/>
            <w:tcBorders>
              <w:top w:val="dotted" w:sz="4" w:space="0" w:color="auto"/>
              <w:left w:val="single" w:sz="4" w:space="0" w:color="auto"/>
              <w:bottom w:val="single" w:sz="4" w:space="0" w:color="auto"/>
              <w:right w:val="single" w:sz="4" w:space="0" w:color="auto"/>
            </w:tcBorders>
            <w:shd w:val="clear" w:color="auto" w:fill="FFC000" w:themeFill="accent4"/>
            <w:vAlign w:val="center"/>
          </w:tcPr>
          <w:p w14:paraId="255CADE1"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66,575</w:t>
            </w:r>
          </w:p>
        </w:tc>
        <w:tc>
          <w:tcPr>
            <w:tcW w:w="1268" w:type="dxa"/>
            <w:tcBorders>
              <w:top w:val="dotted" w:sz="4" w:space="0" w:color="auto"/>
              <w:left w:val="single" w:sz="4" w:space="0" w:color="auto"/>
              <w:bottom w:val="single" w:sz="4" w:space="0" w:color="auto"/>
              <w:right w:val="single" w:sz="4" w:space="0" w:color="auto"/>
            </w:tcBorders>
            <w:vAlign w:val="center"/>
          </w:tcPr>
          <w:p w14:paraId="6F874556" w14:textId="5F763EF2" w:rsidR="006770D8" w:rsidRPr="006770D8" w:rsidRDefault="006770D8" w:rsidP="006770D8">
            <w:pPr>
              <w:spacing w:after="0" w:line="240" w:lineRule="auto"/>
              <w:ind w:right="379"/>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1.0</w:t>
            </w:r>
            <w:r w:rsidR="67078075" w:rsidRPr="344E5D7E">
              <w:rPr>
                <w:rFonts w:ascii="Arial" w:eastAsia="Times New Roman" w:hAnsi="Arial" w:cs="Arial"/>
                <w:color w:val="000000" w:themeColor="text1"/>
                <w:sz w:val="20"/>
                <w:szCs w:val="20"/>
                <w:lang w:eastAsia="en-GB"/>
              </w:rPr>
              <w:t>0</w:t>
            </w:r>
          </w:p>
        </w:tc>
      </w:tr>
      <w:tr w:rsidR="006770D8" w:rsidRPr="006770D8" w14:paraId="095ABBBA" w14:textId="77777777" w:rsidTr="344E5D7E">
        <w:trPr>
          <w:trHeight w:val="285"/>
        </w:trPr>
        <w:tc>
          <w:tcPr>
            <w:tcW w:w="4094" w:type="dxa"/>
            <w:tcBorders>
              <w:top w:val="single" w:sz="4" w:space="0" w:color="auto"/>
              <w:left w:val="single" w:sz="4" w:space="0" w:color="auto"/>
              <w:bottom w:val="single" w:sz="4" w:space="0" w:color="auto"/>
              <w:right w:val="single" w:sz="4" w:space="0" w:color="auto"/>
            </w:tcBorders>
            <w:vAlign w:val="bottom"/>
          </w:tcPr>
          <w:p w14:paraId="328EEB7E"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Total RDI Activities</w:t>
            </w:r>
          </w:p>
        </w:tc>
        <w:tc>
          <w:tcPr>
            <w:tcW w:w="1299" w:type="dxa"/>
            <w:tcBorders>
              <w:top w:val="single" w:sz="4" w:space="0" w:color="auto"/>
              <w:left w:val="single" w:sz="4" w:space="0" w:color="auto"/>
              <w:bottom w:val="single" w:sz="4" w:space="0" w:color="auto"/>
              <w:right w:val="single" w:sz="4" w:space="0" w:color="auto"/>
            </w:tcBorders>
            <w:vAlign w:val="center"/>
          </w:tcPr>
          <w:p w14:paraId="2FED1B96"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2,951,125</w:t>
            </w:r>
          </w:p>
        </w:tc>
        <w:tc>
          <w:tcPr>
            <w:tcW w:w="1268" w:type="dxa"/>
            <w:tcBorders>
              <w:top w:val="single" w:sz="4" w:space="0" w:color="auto"/>
              <w:left w:val="single" w:sz="4" w:space="0" w:color="auto"/>
              <w:bottom w:val="single" w:sz="4" w:space="0" w:color="auto"/>
              <w:right w:val="single" w:sz="4" w:space="0" w:color="auto"/>
            </w:tcBorders>
            <w:vAlign w:val="center"/>
          </w:tcPr>
          <w:p w14:paraId="36482907" w14:textId="129D6C9E" w:rsidR="006770D8" w:rsidRPr="006770D8" w:rsidRDefault="006770D8" w:rsidP="006770D8">
            <w:pPr>
              <w:spacing w:after="0" w:line="240" w:lineRule="auto"/>
              <w:ind w:right="379"/>
              <w:jc w:val="right"/>
              <w:rPr>
                <w:rFonts w:ascii="Arial" w:eastAsia="Times New Roman" w:hAnsi="Arial" w:cs="Arial"/>
                <w:b/>
                <w:bCs/>
                <w:color w:val="000000"/>
                <w:sz w:val="20"/>
                <w:szCs w:val="20"/>
                <w:lang w:eastAsia="en-GB"/>
              </w:rPr>
            </w:pPr>
            <w:r w:rsidRPr="344E5D7E">
              <w:rPr>
                <w:rFonts w:ascii="Arial" w:eastAsia="Times New Roman" w:hAnsi="Arial" w:cs="Arial"/>
                <w:b/>
                <w:bCs/>
                <w:color w:val="000000" w:themeColor="text1"/>
                <w:sz w:val="20"/>
                <w:szCs w:val="20"/>
                <w:lang w:eastAsia="en-GB"/>
              </w:rPr>
              <w:t>35.9</w:t>
            </w:r>
            <w:r w:rsidR="67078075" w:rsidRPr="344E5D7E">
              <w:rPr>
                <w:rFonts w:ascii="Arial" w:eastAsia="Times New Roman" w:hAnsi="Arial" w:cs="Arial"/>
                <w:b/>
                <w:bCs/>
                <w:color w:val="000000" w:themeColor="text1"/>
                <w:sz w:val="20"/>
                <w:szCs w:val="20"/>
                <w:lang w:eastAsia="en-GB"/>
              </w:rPr>
              <w:t>0</w:t>
            </w:r>
          </w:p>
        </w:tc>
      </w:tr>
    </w:tbl>
    <w:p w14:paraId="78E07B4D" w14:textId="77777777" w:rsidR="006770D8" w:rsidRPr="006770D8" w:rsidRDefault="006770D8" w:rsidP="006770D8">
      <w:pPr>
        <w:rPr>
          <w:rFonts w:ascii="Arial" w:eastAsia="Calibri" w:hAnsi="Arial" w:cs="Arial"/>
          <w:color w:val="257D86"/>
          <w:sz w:val="28"/>
          <w:szCs w:val="28"/>
          <w:lang w:eastAsia="en-GB"/>
        </w:rPr>
      </w:pPr>
    </w:p>
    <w:p w14:paraId="56E723AB" w14:textId="77777777" w:rsidR="006770D8" w:rsidRPr="006770D8" w:rsidRDefault="006770D8" w:rsidP="006770D8">
      <w:pPr>
        <w:spacing w:after="0" w:line="240" w:lineRule="auto"/>
        <w:textAlignment w:val="baseline"/>
        <w:rPr>
          <w:rFonts w:ascii="Arial" w:eastAsia="Times New Roman" w:hAnsi="Arial" w:cs="Arial"/>
          <w:color w:val="257D86"/>
          <w:sz w:val="28"/>
          <w:szCs w:val="28"/>
          <w:lang w:eastAsia="en-GB"/>
        </w:rPr>
      </w:pPr>
      <w:r w:rsidRPr="006770D8">
        <w:rPr>
          <w:rFonts w:ascii="Arial" w:eastAsia="Times New Roman" w:hAnsi="Arial" w:cs="Arial"/>
          <w:color w:val="257D86"/>
          <w:sz w:val="28"/>
          <w:szCs w:val="28"/>
          <w:lang w:eastAsia="en-GB"/>
        </w:rPr>
        <w:tab/>
      </w:r>
    </w:p>
    <w:p w14:paraId="7C504A22" w14:textId="77777777" w:rsidR="006770D8" w:rsidRPr="006770D8" w:rsidRDefault="006770D8" w:rsidP="006770D8">
      <w:pPr>
        <w:rPr>
          <w:rFonts w:ascii="Arial" w:eastAsia="Times New Roman" w:hAnsi="Arial" w:cs="Arial"/>
          <w:color w:val="257D86"/>
          <w:sz w:val="28"/>
          <w:szCs w:val="28"/>
          <w:lang w:eastAsia="en-GB"/>
        </w:rPr>
      </w:pPr>
      <w:r w:rsidRPr="006770D8">
        <w:rPr>
          <w:rFonts w:ascii="Arial" w:eastAsia="Calibri" w:hAnsi="Arial" w:cs="Arial"/>
          <w:color w:val="257D86"/>
          <w:sz w:val="28"/>
          <w:szCs w:val="28"/>
        </w:rPr>
        <w:br w:type="page"/>
      </w:r>
    </w:p>
    <w:tbl>
      <w:tblPr>
        <w:tblW w:w="6661" w:type="dxa"/>
        <w:tblLook w:val="04A0" w:firstRow="1" w:lastRow="0" w:firstColumn="1" w:lastColumn="0" w:noHBand="0" w:noVBand="1"/>
      </w:tblPr>
      <w:tblGrid>
        <w:gridCol w:w="4094"/>
        <w:gridCol w:w="12"/>
        <w:gridCol w:w="1276"/>
        <w:gridCol w:w="11"/>
        <w:gridCol w:w="1268"/>
      </w:tblGrid>
      <w:tr w:rsidR="006770D8" w:rsidRPr="006770D8" w14:paraId="1AE6C14D" w14:textId="77777777" w:rsidTr="344E5D7E">
        <w:trPr>
          <w:trHeight w:val="285"/>
        </w:trPr>
        <w:tc>
          <w:tcPr>
            <w:tcW w:w="4094" w:type="dxa"/>
            <w:vMerge w:val="restart"/>
            <w:tcBorders>
              <w:top w:val="single" w:sz="4" w:space="0" w:color="auto"/>
              <w:left w:val="single" w:sz="4" w:space="0" w:color="auto"/>
              <w:bottom w:val="single" w:sz="4" w:space="0" w:color="auto"/>
              <w:right w:val="single" w:sz="4" w:space="0" w:color="auto"/>
            </w:tcBorders>
            <w:shd w:val="clear" w:color="auto" w:fill="B4C6E7" w:themeFill="accent1" w:themeFillTint="66"/>
            <w:vAlign w:val="center"/>
            <w:hideMark/>
          </w:tcPr>
          <w:p w14:paraId="2F38F396" w14:textId="77777777" w:rsidR="006770D8" w:rsidRPr="006770D8" w:rsidRDefault="006770D8" w:rsidP="006770D8">
            <w:pPr>
              <w:spacing w:after="0" w:line="240" w:lineRule="auto"/>
              <w:rPr>
                <w:rFonts w:ascii="Arial" w:eastAsia="Times New Roman" w:hAnsi="Arial" w:cs="Arial"/>
                <w:b/>
                <w:bCs/>
                <w:color w:val="000000"/>
                <w:sz w:val="28"/>
                <w:szCs w:val="28"/>
                <w:lang w:eastAsia="en-GB"/>
              </w:rPr>
            </w:pPr>
            <w:r w:rsidRPr="006770D8">
              <w:rPr>
                <w:rFonts w:ascii="Arial" w:eastAsia="Times New Roman" w:hAnsi="Arial" w:cs="Arial"/>
                <w:b/>
                <w:bCs/>
                <w:color w:val="000000"/>
                <w:sz w:val="28"/>
                <w:szCs w:val="28"/>
                <w:lang w:eastAsia="en-GB"/>
              </w:rPr>
              <w:t>Governance and B</w:t>
            </w:r>
            <w:r w:rsidRPr="006770D8">
              <w:rPr>
                <w:rFonts w:ascii="Arial" w:eastAsia="Calibri" w:hAnsi="Arial" w:cs="Arial"/>
                <w:b/>
                <w:bCs/>
                <w:color w:val="000000"/>
                <w:sz w:val="28"/>
                <w:szCs w:val="28"/>
              </w:rPr>
              <w:t xml:space="preserve">usiness </w:t>
            </w:r>
            <w:r w:rsidRPr="006770D8">
              <w:rPr>
                <w:rFonts w:ascii="Arial" w:eastAsia="Times New Roman" w:hAnsi="Arial" w:cs="Arial"/>
                <w:b/>
                <w:bCs/>
                <w:color w:val="000000"/>
                <w:sz w:val="28"/>
                <w:szCs w:val="28"/>
                <w:lang w:eastAsia="en-GB"/>
              </w:rPr>
              <w:t xml:space="preserve">Support </w:t>
            </w:r>
          </w:p>
        </w:tc>
        <w:tc>
          <w:tcPr>
            <w:tcW w:w="1299" w:type="dxa"/>
            <w:gridSpan w:val="3"/>
            <w:tcBorders>
              <w:top w:val="single" w:sz="4" w:space="0" w:color="auto"/>
              <w:left w:val="single" w:sz="4" w:space="0" w:color="auto"/>
              <w:right w:val="single" w:sz="4" w:space="0" w:color="auto"/>
            </w:tcBorders>
            <w:shd w:val="clear" w:color="auto" w:fill="B4C6E7" w:themeFill="accent1" w:themeFillTint="66"/>
            <w:vAlign w:val="center"/>
            <w:hideMark/>
          </w:tcPr>
          <w:p w14:paraId="36E59770"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2024-25</w:t>
            </w:r>
          </w:p>
        </w:tc>
        <w:tc>
          <w:tcPr>
            <w:tcW w:w="1268" w:type="dxa"/>
            <w:tcBorders>
              <w:top w:val="single" w:sz="4" w:space="0" w:color="auto"/>
              <w:left w:val="single" w:sz="4" w:space="0" w:color="auto"/>
              <w:bottom w:val="nil"/>
              <w:right w:val="single" w:sz="4" w:space="0" w:color="auto"/>
            </w:tcBorders>
            <w:shd w:val="clear" w:color="auto" w:fill="B4C6E7" w:themeFill="accent1" w:themeFillTint="66"/>
          </w:tcPr>
          <w:p w14:paraId="20EF6447" w14:textId="77777777" w:rsidR="006770D8" w:rsidRPr="006770D8" w:rsidRDefault="006770D8" w:rsidP="006770D8">
            <w:pPr>
              <w:spacing w:after="0" w:line="240" w:lineRule="auto"/>
              <w:ind w:right="240"/>
              <w:jc w:val="right"/>
              <w:rPr>
                <w:rFonts w:ascii="Arial" w:eastAsia="Times New Roman" w:hAnsi="Arial" w:cs="Arial"/>
                <w:b/>
                <w:bCs/>
                <w:color w:val="000000"/>
                <w:sz w:val="20"/>
                <w:szCs w:val="20"/>
                <w:lang w:eastAsia="en-GB"/>
              </w:rPr>
            </w:pPr>
            <w:proofErr w:type="spellStart"/>
            <w:r w:rsidRPr="006770D8">
              <w:rPr>
                <w:rFonts w:ascii="Arial" w:eastAsia="Times New Roman" w:hAnsi="Arial" w:cs="Arial"/>
                <w:b/>
                <w:bCs/>
                <w:color w:val="000000"/>
                <w:sz w:val="20"/>
                <w:szCs w:val="20"/>
                <w:lang w:eastAsia="en-GB"/>
              </w:rPr>
              <w:t>wte</w:t>
            </w:r>
            <w:proofErr w:type="spellEnd"/>
          </w:p>
        </w:tc>
      </w:tr>
      <w:tr w:rsidR="006770D8" w:rsidRPr="006770D8" w14:paraId="05663B85" w14:textId="77777777" w:rsidTr="344E5D7E">
        <w:trPr>
          <w:trHeight w:val="285"/>
        </w:trPr>
        <w:tc>
          <w:tcPr>
            <w:tcW w:w="4094" w:type="dxa"/>
            <w:vMerge/>
            <w:vAlign w:val="center"/>
            <w:hideMark/>
          </w:tcPr>
          <w:p w14:paraId="219261B8" w14:textId="77777777" w:rsidR="006770D8" w:rsidRPr="006770D8" w:rsidRDefault="006770D8" w:rsidP="006770D8">
            <w:pPr>
              <w:spacing w:after="0" w:line="240" w:lineRule="auto"/>
              <w:rPr>
                <w:rFonts w:ascii="Arial" w:eastAsia="Times New Roman" w:hAnsi="Arial" w:cs="Arial"/>
                <w:b/>
                <w:bCs/>
                <w:color w:val="000000"/>
                <w:sz w:val="28"/>
                <w:szCs w:val="28"/>
                <w:lang w:eastAsia="en-GB"/>
              </w:rPr>
            </w:pPr>
          </w:p>
        </w:tc>
        <w:tc>
          <w:tcPr>
            <w:tcW w:w="1299" w:type="dxa"/>
            <w:gridSpan w:val="3"/>
            <w:tcBorders>
              <w:left w:val="single" w:sz="4" w:space="0" w:color="auto"/>
              <w:bottom w:val="single" w:sz="4" w:space="0" w:color="auto"/>
              <w:right w:val="single" w:sz="4" w:space="0" w:color="auto"/>
            </w:tcBorders>
            <w:shd w:val="clear" w:color="auto" w:fill="B4C6E7" w:themeFill="accent1" w:themeFillTint="66"/>
            <w:vAlign w:val="center"/>
            <w:hideMark/>
          </w:tcPr>
          <w:p w14:paraId="07BB92E9"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w:t>
            </w:r>
          </w:p>
        </w:tc>
        <w:tc>
          <w:tcPr>
            <w:tcW w:w="1268" w:type="dxa"/>
            <w:tcBorders>
              <w:top w:val="nil"/>
              <w:left w:val="single" w:sz="4" w:space="0" w:color="auto"/>
              <w:bottom w:val="single" w:sz="4" w:space="0" w:color="auto"/>
              <w:right w:val="single" w:sz="4" w:space="0" w:color="auto"/>
            </w:tcBorders>
            <w:shd w:val="clear" w:color="auto" w:fill="B4C6E7" w:themeFill="accent1" w:themeFillTint="66"/>
          </w:tcPr>
          <w:p w14:paraId="41FF9790" w14:textId="77777777" w:rsidR="006770D8" w:rsidRPr="006770D8" w:rsidRDefault="006770D8" w:rsidP="006770D8">
            <w:pPr>
              <w:spacing w:after="0" w:line="240" w:lineRule="auto"/>
              <w:ind w:right="240"/>
              <w:jc w:val="right"/>
              <w:rPr>
                <w:rFonts w:ascii="Arial" w:eastAsia="Times New Roman" w:hAnsi="Arial" w:cs="Arial"/>
                <w:b/>
                <w:bCs/>
                <w:color w:val="000000"/>
                <w:sz w:val="20"/>
                <w:szCs w:val="20"/>
                <w:lang w:eastAsia="en-GB"/>
              </w:rPr>
            </w:pPr>
          </w:p>
        </w:tc>
      </w:tr>
      <w:tr w:rsidR="006770D8" w:rsidRPr="006770D8" w14:paraId="5A4B9B61" w14:textId="77777777" w:rsidTr="344E5D7E">
        <w:tblPrEx>
          <w:tblCellMar>
            <w:top w:w="15" w:type="dxa"/>
            <w:bottom w:w="15" w:type="dxa"/>
          </w:tblCellMar>
        </w:tblPrEx>
        <w:trPr>
          <w:trHeight w:val="285"/>
        </w:trPr>
        <w:tc>
          <w:tcPr>
            <w:tcW w:w="4106" w:type="dxa"/>
            <w:gridSpan w:val="2"/>
            <w:tcBorders>
              <w:top w:val="single" w:sz="4" w:space="0" w:color="auto"/>
              <w:left w:val="single" w:sz="4" w:space="0" w:color="auto"/>
              <w:bottom w:val="dotted" w:sz="4" w:space="0" w:color="auto"/>
              <w:right w:val="single" w:sz="4" w:space="0" w:color="auto"/>
            </w:tcBorders>
            <w:vAlign w:val="bottom"/>
            <w:hideMark/>
          </w:tcPr>
          <w:p w14:paraId="3E060661"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Corporate Overheads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082F7F66" w14:textId="77777777" w:rsidR="006770D8" w:rsidRPr="006770D8" w:rsidRDefault="006770D8" w:rsidP="006770D8">
            <w:pPr>
              <w:spacing w:after="0" w:line="240" w:lineRule="auto"/>
              <w:rPr>
                <w:rFonts w:ascii="Arial" w:eastAsia="Times New Roman" w:hAnsi="Arial" w:cs="Arial"/>
                <w:b/>
                <w:bCs/>
                <w:sz w:val="20"/>
                <w:szCs w:val="20"/>
                <w:lang w:eastAsia="en-GB"/>
              </w:rPr>
            </w:pPr>
          </w:p>
        </w:tc>
        <w:tc>
          <w:tcPr>
            <w:tcW w:w="1279" w:type="dxa"/>
            <w:gridSpan w:val="2"/>
            <w:tcBorders>
              <w:top w:val="single" w:sz="4" w:space="0" w:color="auto"/>
              <w:bottom w:val="dotted" w:sz="4" w:space="0" w:color="auto"/>
              <w:right w:val="single" w:sz="4" w:space="0" w:color="auto"/>
            </w:tcBorders>
            <w:vAlign w:val="center"/>
          </w:tcPr>
          <w:p w14:paraId="21371C76"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769B4EBE"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2194C124"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Direct Cost of Governance</w:t>
            </w:r>
          </w:p>
        </w:tc>
        <w:tc>
          <w:tcPr>
            <w:tcW w:w="1276" w:type="dxa"/>
            <w:tcBorders>
              <w:top w:val="dotted" w:sz="4" w:space="0" w:color="auto"/>
              <w:left w:val="single" w:sz="4" w:space="0" w:color="auto"/>
              <w:bottom w:val="dotted" w:sz="4" w:space="0" w:color="auto"/>
              <w:right w:val="single" w:sz="4" w:space="0" w:color="auto"/>
            </w:tcBorders>
            <w:vAlign w:val="center"/>
            <w:hideMark/>
          </w:tcPr>
          <w:p w14:paraId="62C240F1" w14:textId="77777777" w:rsidR="006770D8" w:rsidRPr="006770D8" w:rsidRDefault="006770D8" w:rsidP="006770D8">
            <w:pPr>
              <w:spacing w:after="0" w:line="240" w:lineRule="auto"/>
              <w:rPr>
                <w:rFonts w:ascii="Arial" w:eastAsia="Times New Roman" w:hAnsi="Arial" w:cs="Arial"/>
                <w:b/>
                <w:bCs/>
                <w:sz w:val="20"/>
                <w:szCs w:val="20"/>
                <w:lang w:eastAsia="en-GB"/>
              </w:rPr>
            </w:pPr>
          </w:p>
        </w:tc>
        <w:tc>
          <w:tcPr>
            <w:tcW w:w="1279" w:type="dxa"/>
            <w:gridSpan w:val="2"/>
            <w:tcBorders>
              <w:top w:val="dotted" w:sz="4" w:space="0" w:color="auto"/>
              <w:bottom w:val="dotted" w:sz="4" w:space="0" w:color="auto"/>
              <w:right w:val="single" w:sz="4" w:space="0" w:color="auto"/>
            </w:tcBorders>
            <w:vAlign w:val="center"/>
          </w:tcPr>
          <w:p w14:paraId="51424699"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2B65BA98"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3F28D632"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Senior Management Salaries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1CAE09B8"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603,822</w:t>
            </w:r>
          </w:p>
        </w:tc>
        <w:tc>
          <w:tcPr>
            <w:tcW w:w="1279" w:type="dxa"/>
            <w:gridSpan w:val="2"/>
            <w:tcBorders>
              <w:top w:val="dotted" w:sz="4" w:space="0" w:color="auto"/>
              <w:bottom w:val="dotted" w:sz="4" w:space="0" w:color="auto"/>
              <w:right w:val="single" w:sz="4" w:space="0" w:color="auto"/>
            </w:tcBorders>
            <w:vAlign w:val="center"/>
          </w:tcPr>
          <w:p w14:paraId="5BB78B3E" w14:textId="61AE595E"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5.0</w:t>
            </w:r>
            <w:r w:rsidR="2BC2487D" w:rsidRPr="344E5D7E">
              <w:rPr>
                <w:rFonts w:ascii="Arial" w:eastAsia="Times New Roman" w:hAnsi="Arial" w:cs="Arial"/>
                <w:color w:val="000000" w:themeColor="text1"/>
                <w:sz w:val="20"/>
                <w:szCs w:val="20"/>
                <w:lang w:eastAsia="en-GB"/>
              </w:rPr>
              <w:t>00</w:t>
            </w:r>
          </w:p>
        </w:tc>
      </w:tr>
      <w:tr w:rsidR="006770D8" w:rsidRPr="006770D8" w14:paraId="4BF0C4E2"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78B4105D"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Board and Chair Salaries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2EE4B400"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136,000</w:t>
            </w:r>
          </w:p>
        </w:tc>
        <w:tc>
          <w:tcPr>
            <w:tcW w:w="1279" w:type="dxa"/>
            <w:gridSpan w:val="2"/>
            <w:tcBorders>
              <w:top w:val="dotted" w:sz="4" w:space="0" w:color="auto"/>
              <w:bottom w:val="dotted" w:sz="4" w:space="0" w:color="auto"/>
              <w:right w:val="single" w:sz="4" w:space="0" w:color="auto"/>
            </w:tcBorders>
            <w:vAlign w:val="center"/>
          </w:tcPr>
          <w:p w14:paraId="16DA335A"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52068225"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6EBDECFD"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Admin Costs of Above</w:t>
            </w:r>
          </w:p>
        </w:tc>
        <w:tc>
          <w:tcPr>
            <w:tcW w:w="1276" w:type="dxa"/>
            <w:tcBorders>
              <w:top w:val="dotted" w:sz="4" w:space="0" w:color="auto"/>
              <w:left w:val="single" w:sz="4" w:space="0" w:color="auto"/>
              <w:bottom w:val="dotted" w:sz="4" w:space="0" w:color="auto"/>
              <w:right w:val="single" w:sz="4" w:space="0" w:color="auto"/>
            </w:tcBorders>
            <w:vAlign w:val="center"/>
            <w:hideMark/>
          </w:tcPr>
          <w:p w14:paraId="07398C6A"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129,900</w:t>
            </w:r>
          </w:p>
        </w:tc>
        <w:tc>
          <w:tcPr>
            <w:tcW w:w="1279" w:type="dxa"/>
            <w:gridSpan w:val="2"/>
            <w:tcBorders>
              <w:top w:val="dotted" w:sz="4" w:space="0" w:color="auto"/>
              <w:bottom w:val="dotted" w:sz="4" w:space="0" w:color="auto"/>
              <w:right w:val="single" w:sz="4" w:space="0" w:color="auto"/>
            </w:tcBorders>
            <w:vAlign w:val="center"/>
          </w:tcPr>
          <w:p w14:paraId="45CC8491"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37AF5C1A"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5EBBAC9E"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Finance and Student Funding and Procurement</w:t>
            </w:r>
          </w:p>
        </w:tc>
        <w:tc>
          <w:tcPr>
            <w:tcW w:w="1276" w:type="dxa"/>
            <w:tcBorders>
              <w:top w:val="dotted" w:sz="4" w:space="0" w:color="auto"/>
              <w:left w:val="single" w:sz="4" w:space="0" w:color="auto"/>
              <w:bottom w:val="dotted" w:sz="4" w:space="0" w:color="auto"/>
              <w:right w:val="single" w:sz="4" w:space="0" w:color="auto"/>
            </w:tcBorders>
            <w:vAlign w:val="center"/>
            <w:hideMark/>
          </w:tcPr>
          <w:p w14:paraId="60DA07CE" w14:textId="77777777" w:rsidR="006770D8" w:rsidRPr="006770D8" w:rsidRDefault="006770D8" w:rsidP="006770D8">
            <w:pPr>
              <w:spacing w:after="0" w:line="240" w:lineRule="auto"/>
              <w:rPr>
                <w:rFonts w:ascii="Arial" w:eastAsia="Times New Roman" w:hAnsi="Arial" w:cs="Arial"/>
                <w:b/>
                <w:bCs/>
                <w:sz w:val="20"/>
                <w:szCs w:val="20"/>
                <w:lang w:eastAsia="en-GB"/>
              </w:rPr>
            </w:pPr>
          </w:p>
        </w:tc>
        <w:tc>
          <w:tcPr>
            <w:tcW w:w="1279" w:type="dxa"/>
            <w:gridSpan w:val="2"/>
            <w:tcBorders>
              <w:top w:val="dotted" w:sz="4" w:space="0" w:color="auto"/>
              <w:bottom w:val="dotted" w:sz="4" w:space="0" w:color="auto"/>
              <w:right w:val="single" w:sz="4" w:space="0" w:color="auto"/>
            </w:tcBorders>
            <w:vAlign w:val="center"/>
          </w:tcPr>
          <w:p w14:paraId="276A64F2"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6261B29F"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5D6D1029"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Financial reporting &amp; Control salaries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3C11D002"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87,394</w:t>
            </w:r>
          </w:p>
        </w:tc>
        <w:tc>
          <w:tcPr>
            <w:tcW w:w="1279" w:type="dxa"/>
            <w:gridSpan w:val="2"/>
            <w:tcBorders>
              <w:top w:val="dotted" w:sz="4" w:space="0" w:color="auto"/>
              <w:bottom w:val="dotted" w:sz="4" w:space="0" w:color="auto"/>
              <w:right w:val="single" w:sz="4" w:space="0" w:color="auto"/>
            </w:tcBorders>
            <w:vAlign w:val="center"/>
          </w:tcPr>
          <w:p w14:paraId="1265B1C6" w14:textId="0F8C8575"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1.5</w:t>
            </w:r>
            <w:r w:rsidR="71A2073B" w:rsidRPr="344E5D7E">
              <w:rPr>
                <w:rFonts w:ascii="Arial" w:eastAsia="Times New Roman" w:hAnsi="Arial" w:cs="Arial"/>
                <w:color w:val="000000" w:themeColor="text1"/>
                <w:sz w:val="20"/>
                <w:szCs w:val="20"/>
                <w:lang w:eastAsia="en-GB"/>
              </w:rPr>
              <w:t>0</w:t>
            </w:r>
          </w:p>
        </w:tc>
      </w:tr>
      <w:tr w:rsidR="006770D8" w:rsidRPr="006770D8" w14:paraId="6595BB3B"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590E78B8"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Financial Services salaries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1B3A0775"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76,671</w:t>
            </w:r>
          </w:p>
        </w:tc>
        <w:tc>
          <w:tcPr>
            <w:tcW w:w="1279" w:type="dxa"/>
            <w:gridSpan w:val="2"/>
            <w:tcBorders>
              <w:top w:val="dotted" w:sz="4" w:space="0" w:color="auto"/>
              <w:bottom w:val="dotted" w:sz="4" w:space="0" w:color="auto"/>
              <w:right w:val="single" w:sz="4" w:space="0" w:color="auto"/>
            </w:tcBorders>
            <w:vAlign w:val="center"/>
          </w:tcPr>
          <w:p w14:paraId="1C3CDA77" w14:textId="22CB951D"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2.0</w:t>
            </w:r>
            <w:r w:rsidR="79C989A2" w:rsidRPr="344E5D7E">
              <w:rPr>
                <w:rFonts w:ascii="Arial" w:eastAsia="Times New Roman" w:hAnsi="Arial" w:cs="Arial"/>
                <w:color w:val="000000" w:themeColor="text1"/>
                <w:sz w:val="20"/>
                <w:szCs w:val="20"/>
                <w:lang w:eastAsia="en-GB"/>
              </w:rPr>
              <w:t>0</w:t>
            </w:r>
          </w:p>
        </w:tc>
      </w:tr>
      <w:tr w:rsidR="006770D8" w:rsidRPr="006770D8" w14:paraId="25367321" w14:textId="77777777" w:rsidTr="344E5D7E">
        <w:tblPrEx>
          <w:tblCellMar>
            <w:top w:w="15" w:type="dxa"/>
            <w:bottom w:w="15" w:type="dxa"/>
          </w:tblCellMar>
        </w:tblPrEx>
        <w:trPr>
          <w:trHeight w:val="226"/>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3C3CA285"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Procurement/Facilities salaries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7D33AB38"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160,172</w:t>
            </w:r>
          </w:p>
        </w:tc>
        <w:tc>
          <w:tcPr>
            <w:tcW w:w="1279" w:type="dxa"/>
            <w:gridSpan w:val="2"/>
            <w:tcBorders>
              <w:top w:val="dotted" w:sz="4" w:space="0" w:color="auto"/>
              <w:bottom w:val="dotted" w:sz="4" w:space="0" w:color="auto"/>
              <w:right w:val="single" w:sz="4" w:space="0" w:color="auto"/>
            </w:tcBorders>
            <w:vAlign w:val="center"/>
          </w:tcPr>
          <w:p w14:paraId="423C7A8E"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2.63</w:t>
            </w:r>
          </w:p>
        </w:tc>
      </w:tr>
      <w:tr w:rsidR="006770D8" w:rsidRPr="006770D8" w14:paraId="2BD60836"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center"/>
            <w:hideMark/>
          </w:tcPr>
          <w:p w14:paraId="34EB6ECA"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Admin Budgets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4705FEE5"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9,500</w:t>
            </w:r>
          </w:p>
        </w:tc>
        <w:tc>
          <w:tcPr>
            <w:tcW w:w="1279" w:type="dxa"/>
            <w:gridSpan w:val="2"/>
            <w:tcBorders>
              <w:top w:val="dotted" w:sz="4" w:space="0" w:color="auto"/>
              <w:bottom w:val="dotted" w:sz="4" w:space="0" w:color="auto"/>
              <w:right w:val="single" w:sz="4" w:space="0" w:color="auto"/>
            </w:tcBorders>
            <w:vAlign w:val="center"/>
          </w:tcPr>
          <w:p w14:paraId="4C1063EB"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391EBCC9"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4D05D14A"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HR</w:t>
            </w:r>
          </w:p>
        </w:tc>
        <w:tc>
          <w:tcPr>
            <w:tcW w:w="1276" w:type="dxa"/>
            <w:tcBorders>
              <w:top w:val="dotted" w:sz="4" w:space="0" w:color="auto"/>
              <w:left w:val="single" w:sz="4" w:space="0" w:color="auto"/>
              <w:bottom w:val="dotted" w:sz="4" w:space="0" w:color="auto"/>
              <w:right w:val="single" w:sz="4" w:space="0" w:color="auto"/>
            </w:tcBorders>
            <w:vAlign w:val="center"/>
            <w:hideMark/>
          </w:tcPr>
          <w:p w14:paraId="733ADD45" w14:textId="77777777" w:rsidR="006770D8" w:rsidRPr="006770D8" w:rsidRDefault="006770D8" w:rsidP="006770D8">
            <w:pPr>
              <w:spacing w:after="0" w:line="240" w:lineRule="auto"/>
              <w:rPr>
                <w:rFonts w:ascii="Arial" w:eastAsia="Times New Roman" w:hAnsi="Arial" w:cs="Arial"/>
                <w:b/>
                <w:bCs/>
                <w:sz w:val="20"/>
                <w:szCs w:val="20"/>
                <w:lang w:eastAsia="en-GB"/>
              </w:rPr>
            </w:pPr>
          </w:p>
        </w:tc>
        <w:tc>
          <w:tcPr>
            <w:tcW w:w="1279" w:type="dxa"/>
            <w:gridSpan w:val="2"/>
            <w:tcBorders>
              <w:top w:val="dotted" w:sz="4" w:space="0" w:color="auto"/>
              <w:bottom w:val="dotted" w:sz="4" w:space="0" w:color="auto"/>
              <w:right w:val="single" w:sz="4" w:space="0" w:color="auto"/>
            </w:tcBorders>
            <w:vAlign w:val="center"/>
          </w:tcPr>
          <w:p w14:paraId="344794A8"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7B5C5E41"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6B3D36FF" w14:textId="77777777" w:rsidR="006770D8" w:rsidRPr="006770D8" w:rsidRDefault="006770D8" w:rsidP="006770D8">
            <w:pPr>
              <w:spacing w:after="0" w:line="240" w:lineRule="auto"/>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 xml:space="preserve">     HR Team salaries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2673B585"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242,095</w:t>
            </w:r>
          </w:p>
        </w:tc>
        <w:tc>
          <w:tcPr>
            <w:tcW w:w="1279" w:type="dxa"/>
            <w:gridSpan w:val="2"/>
            <w:tcBorders>
              <w:top w:val="dotted" w:sz="4" w:space="0" w:color="auto"/>
              <w:bottom w:val="dotted" w:sz="4" w:space="0" w:color="auto"/>
              <w:right w:val="single" w:sz="4" w:space="0" w:color="auto"/>
            </w:tcBorders>
            <w:vAlign w:val="center"/>
          </w:tcPr>
          <w:p w14:paraId="400783E9" w14:textId="714F240F"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3.8</w:t>
            </w:r>
            <w:r w:rsidR="3E66232A" w:rsidRPr="344E5D7E">
              <w:rPr>
                <w:rFonts w:ascii="Arial" w:eastAsia="Times New Roman" w:hAnsi="Arial" w:cs="Arial"/>
                <w:color w:val="000000" w:themeColor="text1"/>
                <w:sz w:val="20"/>
                <w:szCs w:val="20"/>
                <w:lang w:eastAsia="en-GB"/>
              </w:rPr>
              <w:t>0</w:t>
            </w:r>
          </w:p>
        </w:tc>
      </w:tr>
      <w:tr w:rsidR="006770D8" w:rsidRPr="006770D8" w14:paraId="308F6DA0"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2198D0F0"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Recruitment and Software Licenses </w:t>
            </w:r>
          </w:p>
        </w:tc>
        <w:tc>
          <w:tcPr>
            <w:tcW w:w="1276" w:type="dxa"/>
            <w:tcBorders>
              <w:top w:val="dotted" w:sz="4" w:space="0" w:color="auto"/>
              <w:left w:val="single" w:sz="4" w:space="0" w:color="auto"/>
              <w:bottom w:val="dotted" w:sz="4" w:space="0" w:color="auto"/>
              <w:right w:val="single" w:sz="4" w:space="0" w:color="auto"/>
            </w:tcBorders>
            <w:vAlign w:val="center"/>
            <w:hideMark/>
          </w:tcPr>
          <w:p w14:paraId="7E943B42"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126,136</w:t>
            </w:r>
          </w:p>
        </w:tc>
        <w:tc>
          <w:tcPr>
            <w:tcW w:w="1279" w:type="dxa"/>
            <w:gridSpan w:val="2"/>
            <w:tcBorders>
              <w:top w:val="dotted" w:sz="4" w:space="0" w:color="auto"/>
              <w:bottom w:val="dotted" w:sz="4" w:space="0" w:color="auto"/>
              <w:right w:val="single" w:sz="4" w:space="0" w:color="auto"/>
            </w:tcBorders>
            <w:vAlign w:val="center"/>
          </w:tcPr>
          <w:p w14:paraId="17B25C66"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503092D2"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096D724A"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Learning and Development </w:t>
            </w:r>
          </w:p>
        </w:tc>
        <w:tc>
          <w:tcPr>
            <w:tcW w:w="1276" w:type="dxa"/>
            <w:tcBorders>
              <w:top w:val="dotted" w:sz="4" w:space="0" w:color="auto"/>
              <w:left w:val="single" w:sz="4" w:space="0" w:color="auto"/>
              <w:bottom w:val="dotted" w:sz="4" w:space="0" w:color="auto"/>
              <w:right w:val="single" w:sz="4" w:space="0" w:color="auto"/>
            </w:tcBorders>
            <w:vAlign w:val="center"/>
            <w:hideMark/>
          </w:tcPr>
          <w:p w14:paraId="46C62838"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133,000</w:t>
            </w:r>
          </w:p>
        </w:tc>
        <w:tc>
          <w:tcPr>
            <w:tcW w:w="1279" w:type="dxa"/>
            <w:gridSpan w:val="2"/>
            <w:tcBorders>
              <w:top w:val="dotted" w:sz="4" w:space="0" w:color="auto"/>
              <w:bottom w:val="dotted" w:sz="4" w:space="0" w:color="auto"/>
              <w:right w:val="single" w:sz="4" w:space="0" w:color="auto"/>
            </w:tcBorders>
            <w:vAlign w:val="center"/>
          </w:tcPr>
          <w:p w14:paraId="3B01D40C"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40662C14"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727D608C"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Payroll &amp; Pensions Admin</w:t>
            </w:r>
          </w:p>
        </w:tc>
        <w:tc>
          <w:tcPr>
            <w:tcW w:w="1276" w:type="dxa"/>
            <w:tcBorders>
              <w:top w:val="dotted" w:sz="4" w:space="0" w:color="auto"/>
              <w:left w:val="single" w:sz="4" w:space="0" w:color="auto"/>
              <w:bottom w:val="dotted" w:sz="4" w:space="0" w:color="auto"/>
              <w:right w:val="single" w:sz="4" w:space="0" w:color="auto"/>
            </w:tcBorders>
            <w:vAlign w:val="center"/>
            <w:hideMark/>
          </w:tcPr>
          <w:p w14:paraId="4EEDC808"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10,200</w:t>
            </w:r>
          </w:p>
        </w:tc>
        <w:tc>
          <w:tcPr>
            <w:tcW w:w="1279" w:type="dxa"/>
            <w:gridSpan w:val="2"/>
            <w:tcBorders>
              <w:top w:val="dotted" w:sz="4" w:space="0" w:color="auto"/>
              <w:bottom w:val="dotted" w:sz="4" w:space="0" w:color="auto"/>
              <w:right w:val="single" w:sz="4" w:space="0" w:color="auto"/>
            </w:tcBorders>
            <w:vAlign w:val="center"/>
          </w:tcPr>
          <w:p w14:paraId="131FA769"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5C2A087B"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2AB5D94D"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Corporate Services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1D5E373E" w14:textId="77777777" w:rsidR="006770D8" w:rsidRPr="006770D8" w:rsidRDefault="006770D8" w:rsidP="006770D8">
            <w:pPr>
              <w:spacing w:after="0" w:line="240" w:lineRule="auto"/>
              <w:rPr>
                <w:rFonts w:ascii="Arial" w:eastAsia="Times New Roman" w:hAnsi="Arial" w:cs="Arial"/>
                <w:b/>
                <w:bCs/>
                <w:sz w:val="20"/>
                <w:szCs w:val="20"/>
                <w:lang w:eastAsia="en-GB"/>
              </w:rPr>
            </w:pPr>
          </w:p>
        </w:tc>
        <w:tc>
          <w:tcPr>
            <w:tcW w:w="1279" w:type="dxa"/>
            <w:gridSpan w:val="2"/>
            <w:tcBorders>
              <w:top w:val="dotted" w:sz="4" w:space="0" w:color="auto"/>
              <w:bottom w:val="dotted" w:sz="4" w:space="0" w:color="auto"/>
              <w:right w:val="single" w:sz="4" w:space="0" w:color="auto"/>
            </w:tcBorders>
            <w:vAlign w:val="center"/>
          </w:tcPr>
          <w:p w14:paraId="4279F7F3"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438BD164" w14:textId="77777777" w:rsidTr="344E5D7E">
        <w:tblPrEx>
          <w:tblCellMar>
            <w:top w:w="15" w:type="dxa"/>
            <w:bottom w:w="15" w:type="dxa"/>
          </w:tblCellMar>
        </w:tblPrEx>
        <w:trPr>
          <w:trHeight w:val="23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53944367"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Information Governance salaries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79EAB5C2"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73,162</w:t>
            </w:r>
          </w:p>
        </w:tc>
        <w:tc>
          <w:tcPr>
            <w:tcW w:w="1279" w:type="dxa"/>
            <w:gridSpan w:val="2"/>
            <w:tcBorders>
              <w:top w:val="dotted" w:sz="4" w:space="0" w:color="auto"/>
              <w:bottom w:val="dotted" w:sz="4" w:space="0" w:color="auto"/>
              <w:right w:val="single" w:sz="4" w:space="0" w:color="auto"/>
            </w:tcBorders>
            <w:vAlign w:val="center"/>
          </w:tcPr>
          <w:p w14:paraId="3C4BD088"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1.76</w:t>
            </w:r>
          </w:p>
        </w:tc>
      </w:tr>
      <w:tr w:rsidR="006770D8" w:rsidRPr="006770D8" w14:paraId="13209264" w14:textId="77777777" w:rsidTr="344E5D7E">
        <w:tblPrEx>
          <w:tblCellMar>
            <w:top w:w="15" w:type="dxa"/>
            <w:bottom w:w="15" w:type="dxa"/>
          </w:tblCellMar>
        </w:tblPrEx>
        <w:trPr>
          <w:trHeight w:val="240"/>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65ECB6F4"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Strategy and Performance and Risk salaries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45338F60"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71,175</w:t>
            </w:r>
          </w:p>
        </w:tc>
        <w:tc>
          <w:tcPr>
            <w:tcW w:w="1279" w:type="dxa"/>
            <w:gridSpan w:val="2"/>
            <w:tcBorders>
              <w:top w:val="dotted" w:sz="4" w:space="0" w:color="auto"/>
              <w:bottom w:val="dotted" w:sz="4" w:space="0" w:color="auto"/>
              <w:right w:val="single" w:sz="4" w:space="0" w:color="auto"/>
            </w:tcBorders>
            <w:vAlign w:val="center"/>
          </w:tcPr>
          <w:p w14:paraId="66101C75"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1..76</w:t>
            </w:r>
          </w:p>
        </w:tc>
      </w:tr>
      <w:tr w:rsidR="006770D8" w:rsidRPr="006770D8" w14:paraId="741B5A77"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center"/>
            <w:hideMark/>
          </w:tcPr>
          <w:p w14:paraId="639CD0A8"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Governance and Project Management salaries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11FD9E11"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282,737</w:t>
            </w:r>
          </w:p>
        </w:tc>
        <w:tc>
          <w:tcPr>
            <w:tcW w:w="1279" w:type="dxa"/>
            <w:gridSpan w:val="2"/>
            <w:tcBorders>
              <w:top w:val="dotted" w:sz="4" w:space="0" w:color="auto"/>
              <w:bottom w:val="dotted" w:sz="4" w:space="0" w:color="auto"/>
              <w:right w:val="single" w:sz="4" w:space="0" w:color="auto"/>
            </w:tcBorders>
            <w:vAlign w:val="center"/>
          </w:tcPr>
          <w:p w14:paraId="49A5AE45"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6.18</w:t>
            </w:r>
          </w:p>
        </w:tc>
      </w:tr>
      <w:tr w:rsidR="006770D8" w:rsidRPr="006770D8" w14:paraId="35CF02DA"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586A796C"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Facilities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07C0F72F" w14:textId="77777777" w:rsidR="006770D8" w:rsidRPr="006770D8" w:rsidRDefault="006770D8" w:rsidP="006770D8">
            <w:pPr>
              <w:spacing w:after="0" w:line="240" w:lineRule="auto"/>
              <w:rPr>
                <w:rFonts w:ascii="Arial" w:eastAsia="Times New Roman" w:hAnsi="Arial" w:cs="Arial"/>
                <w:b/>
                <w:bCs/>
                <w:sz w:val="20"/>
                <w:szCs w:val="20"/>
                <w:lang w:eastAsia="en-GB"/>
              </w:rPr>
            </w:pPr>
          </w:p>
        </w:tc>
        <w:tc>
          <w:tcPr>
            <w:tcW w:w="1279" w:type="dxa"/>
            <w:gridSpan w:val="2"/>
            <w:tcBorders>
              <w:top w:val="dotted" w:sz="4" w:space="0" w:color="auto"/>
              <w:bottom w:val="dotted" w:sz="4" w:space="0" w:color="auto"/>
              <w:right w:val="single" w:sz="4" w:space="0" w:color="auto"/>
            </w:tcBorders>
            <w:vAlign w:val="center"/>
          </w:tcPr>
          <w:p w14:paraId="10D77C7A"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248539E5"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61AD3751"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Premises (Lease, Energy etc)</w:t>
            </w:r>
          </w:p>
        </w:tc>
        <w:tc>
          <w:tcPr>
            <w:tcW w:w="1276" w:type="dxa"/>
            <w:tcBorders>
              <w:top w:val="dotted" w:sz="4" w:space="0" w:color="auto"/>
              <w:left w:val="single" w:sz="4" w:space="0" w:color="auto"/>
              <w:bottom w:val="dotted" w:sz="4" w:space="0" w:color="auto"/>
              <w:right w:val="single" w:sz="4" w:space="0" w:color="auto"/>
            </w:tcBorders>
            <w:vAlign w:val="center"/>
            <w:hideMark/>
          </w:tcPr>
          <w:p w14:paraId="4D2FFB43"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429,547</w:t>
            </w:r>
          </w:p>
        </w:tc>
        <w:tc>
          <w:tcPr>
            <w:tcW w:w="1279" w:type="dxa"/>
            <w:gridSpan w:val="2"/>
            <w:tcBorders>
              <w:top w:val="dotted" w:sz="4" w:space="0" w:color="auto"/>
              <w:bottom w:val="dotted" w:sz="4" w:space="0" w:color="auto"/>
              <w:right w:val="single" w:sz="4" w:space="0" w:color="auto"/>
            </w:tcBorders>
            <w:vAlign w:val="center"/>
          </w:tcPr>
          <w:p w14:paraId="44C71534"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15CB8D11"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260ABD0A"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Office Services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050300FA"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20,710</w:t>
            </w:r>
          </w:p>
        </w:tc>
        <w:tc>
          <w:tcPr>
            <w:tcW w:w="1279" w:type="dxa"/>
            <w:gridSpan w:val="2"/>
            <w:tcBorders>
              <w:top w:val="dotted" w:sz="4" w:space="0" w:color="auto"/>
              <w:bottom w:val="dotted" w:sz="4" w:space="0" w:color="auto"/>
              <w:right w:val="single" w:sz="4" w:space="0" w:color="auto"/>
            </w:tcBorders>
            <w:vAlign w:val="center"/>
          </w:tcPr>
          <w:p w14:paraId="5F493037"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325E92F9"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3CEF8BE9"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ICT</w:t>
            </w:r>
          </w:p>
        </w:tc>
        <w:tc>
          <w:tcPr>
            <w:tcW w:w="1276" w:type="dxa"/>
            <w:tcBorders>
              <w:top w:val="dotted" w:sz="4" w:space="0" w:color="auto"/>
              <w:left w:val="single" w:sz="4" w:space="0" w:color="auto"/>
              <w:bottom w:val="dotted" w:sz="4" w:space="0" w:color="auto"/>
              <w:right w:val="single" w:sz="4" w:space="0" w:color="auto"/>
            </w:tcBorders>
            <w:vAlign w:val="center"/>
            <w:hideMark/>
          </w:tcPr>
          <w:p w14:paraId="4CD72F1A" w14:textId="77777777" w:rsidR="006770D8" w:rsidRPr="006770D8" w:rsidRDefault="006770D8" w:rsidP="006770D8">
            <w:pPr>
              <w:spacing w:after="0" w:line="240" w:lineRule="auto"/>
              <w:rPr>
                <w:rFonts w:ascii="Arial" w:eastAsia="Times New Roman" w:hAnsi="Arial" w:cs="Arial"/>
                <w:b/>
                <w:bCs/>
                <w:sz w:val="20"/>
                <w:szCs w:val="20"/>
                <w:lang w:eastAsia="en-GB"/>
              </w:rPr>
            </w:pPr>
          </w:p>
        </w:tc>
        <w:tc>
          <w:tcPr>
            <w:tcW w:w="1279" w:type="dxa"/>
            <w:gridSpan w:val="2"/>
            <w:tcBorders>
              <w:top w:val="dotted" w:sz="4" w:space="0" w:color="auto"/>
              <w:bottom w:val="dotted" w:sz="4" w:space="0" w:color="auto"/>
              <w:right w:val="single" w:sz="4" w:space="0" w:color="auto"/>
            </w:tcBorders>
            <w:vAlign w:val="center"/>
          </w:tcPr>
          <w:p w14:paraId="7636E0E4"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3059858C"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713935F1"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b/>
                <w:bCs/>
                <w:sz w:val="20"/>
                <w:szCs w:val="20"/>
                <w:lang w:eastAsia="en-GB"/>
              </w:rPr>
              <w:t xml:space="preserve">    </w:t>
            </w:r>
            <w:r w:rsidRPr="006770D8">
              <w:rPr>
                <w:rFonts w:ascii="Arial" w:eastAsia="Times New Roman" w:hAnsi="Arial" w:cs="Arial"/>
                <w:sz w:val="20"/>
                <w:szCs w:val="20"/>
                <w:lang w:eastAsia="en-GB"/>
              </w:rPr>
              <w:t>Technical Team salaries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3AD75670"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283,667</w:t>
            </w:r>
          </w:p>
        </w:tc>
        <w:tc>
          <w:tcPr>
            <w:tcW w:w="1279" w:type="dxa"/>
            <w:gridSpan w:val="2"/>
            <w:tcBorders>
              <w:top w:val="dotted" w:sz="4" w:space="0" w:color="auto"/>
              <w:bottom w:val="dotted" w:sz="4" w:space="0" w:color="auto"/>
              <w:right w:val="single" w:sz="4" w:space="0" w:color="auto"/>
            </w:tcBorders>
            <w:vAlign w:val="center"/>
          </w:tcPr>
          <w:p w14:paraId="721BD223" w14:textId="71C787AD"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5</w:t>
            </w:r>
            <w:r w:rsidRPr="344E5D7E">
              <w:rPr>
                <w:rFonts w:ascii="Arial" w:eastAsia="Calibri" w:hAnsi="Arial" w:cs="Arial"/>
                <w:color w:val="000000" w:themeColor="text1"/>
                <w:sz w:val="20"/>
                <w:szCs w:val="20"/>
              </w:rPr>
              <w:t>.0</w:t>
            </w:r>
            <w:r w:rsidR="44351956" w:rsidRPr="344E5D7E">
              <w:rPr>
                <w:rFonts w:ascii="Arial" w:eastAsia="Calibri" w:hAnsi="Arial" w:cs="Arial"/>
                <w:color w:val="000000" w:themeColor="text1"/>
                <w:sz w:val="20"/>
                <w:szCs w:val="20"/>
              </w:rPr>
              <w:t>0</w:t>
            </w:r>
          </w:p>
        </w:tc>
      </w:tr>
      <w:tr w:rsidR="006770D8" w:rsidRPr="006770D8" w14:paraId="16BC2819"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75651702"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Licences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4230AF0C"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289,000</w:t>
            </w:r>
          </w:p>
        </w:tc>
        <w:tc>
          <w:tcPr>
            <w:tcW w:w="1279" w:type="dxa"/>
            <w:gridSpan w:val="2"/>
            <w:tcBorders>
              <w:top w:val="dotted" w:sz="4" w:space="0" w:color="auto"/>
              <w:bottom w:val="dotted" w:sz="4" w:space="0" w:color="auto"/>
              <w:right w:val="single" w:sz="4" w:space="0" w:color="auto"/>
            </w:tcBorders>
            <w:vAlign w:val="center"/>
          </w:tcPr>
          <w:p w14:paraId="60B83AFF"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4F2AA30C"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4B5B0A4B"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Hardware Replacement</w:t>
            </w:r>
          </w:p>
        </w:tc>
        <w:tc>
          <w:tcPr>
            <w:tcW w:w="1276" w:type="dxa"/>
            <w:tcBorders>
              <w:top w:val="dotted" w:sz="4" w:space="0" w:color="auto"/>
              <w:left w:val="single" w:sz="4" w:space="0" w:color="auto"/>
              <w:bottom w:val="dotted" w:sz="4" w:space="0" w:color="auto"/>
              <w:right w:val="single" w:sz="4" w:space="0" w:color="auto"/>
            </w:tcBorders>
            <w:vAlign w:val="center"/>
            <w:hideMark/>
          </w:tcPr>
          <w:p w14:paraId="7EA6B676"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40,000</w:t>
            </w:r>
          </w:p>
        </w:tc>
        <w:tc>
          <w:tcPr>
            <w:tcW w:w="1279" w:type="dxa"/>
            <w:gridSpan w:val="2"/>
            <w:tcBorders>
              <w:top w:val="dotted" w:sz="4" w:space="0" w:color="auto"/>
              <w:bottom w:val="dotted" w:sz="4" w:space="0" w:color="auto"/>
              <w:right w:val="single" w:sz="4" w:space="0" w:color="auto"/>
            </w:tcBorders>
            <w:vAlign w:val="center"/>
          </w:tcPr>
          <w:p w14:paraId="5CB2B730"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63B58D5B"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31BDF1CE"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Telephony System Licences</w:t>
            </w:r>
          </w:p>
        </w:tc>
        <w:tc>
          <w:tcPr>
            <w:tcW w:w="1276" w:type="dxa"/>
            <w:tcBorders>
              <w:top w:val="dotted" w:sz="4" w:space="0" w:color="auto"/>
              <w:left w:val="single" w:sz="4" w:space="0" w:color="auto"/>
              <w:bottom w:val="dotted" w:sz="4" w:space="0" w:color="auto"/>
              <w:right w:val="single" w:sz="4" w:space="0" w:color="auto"/>
            </w:tcBorders>
            <w:vAlign w:val="center"/>
            <w:hideMark/>
          </w:tcPr>
          <w:p w14:paraId="5EF23BA2"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14,400</w:t>
            </w:r>
          </w:p>
        </w:tc>
        <w:tc>
          <w:tcPr>
            <w:tcW w:w="1279" w:type="dxa"/>
            <w:gridSpan w:val="2"/>
            <w:tcBorders>
              <w:top w:val="dotted" w:sz="4" w:space="0" w:color="auto"/>
              <w:bottom w:val="dotted" w:sz="4" w:space="0" w:color="auto"/>
              <w:right w:val="single" w:sz="4" w:space="0" w:color="auto"/>
            </w:tcBorders>
            <w:vAlign w:val="center"/>
          </w:tcPr>
          <w:p w14:paraId="0DE6A0DA"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6C1CD171"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46FCC4CF"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Other</w:t>
            </w:r>
          </w:p>
        </w:tc>
        <w:tc>
          <w:tcPr>
            <w:tcW w:w="1276" w:type="dxa"/>
            <w:tcBorders>
              <w:top w:val="dotted" w:sz="4" w:space="0" w:color="auto"/>
              <w:left w:val="single" w:sz="4" w:space="0" w:color="auto"/>
              <w:bottom w:val="dotted" w:sz="4" w:space="0" w:color="auto"/>
              <w:right w:val="single" w:sz="4" w:space="0" w:color="auto"/>
            </w:tcBorders>
            <w:vAlign w:val="center"/>
            <w:hideMark/>
          </w:tcPr>
          <w:p w14:paraId="6A17107D"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141,800</w:t>
            </w:r>
          </w:p>
        </w:tc>
        <w:tc>
          <w:tcPr>
            <w:tcW w:w="1279" w:type="dxa"/>
            <w:gridSpan w:val="2"/>
            <w:tcBorders>
              <w:top w:val="dotted" w:sz="4" w:space="0" w:color="auto"/>
              <w:bottom w:val="dotted" w:sz="4" w:space="0" w:color="auto"/>
              <w:right w:val="single" w:sz="4" w:space="0" w:color="auto"/>
            </w:tcBorders>
            <w:vAlign w:val="center"/>
          </w:tcPr>
          <w:p w14:paraId="11E07CB4"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278952E7"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tcPr>
          <w:p w14:paraId="289BC3E7" w14:textId="77777777" w:rsidR="006770D8" w:rsidRPr="006770D8" w:rsidRDefault="006770D8" w:rsidP="006770D8">
            <w:pPr>
              <w:spacing w:after="0" w:line="240" w:lineRule="auto"/>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D</w:t>
            </w:r>
            <w:r w:rsidRPr="006770D8">
              <w:rPr>
                <w:rFonts w:ascii="Arial" w:eastAsia="Calibri" w:hAnsi="Arial" w:cs="Arial"/>
                <w:b/>
                <w:bCs/>
                <w:color w:val="000000"/>
                <w:sz w:val="20"/>
                <w:szCs w:val="20"/>
              </w:rPr>
              <w:t xml:space="preserve">igital </w:t>
            </w:r>
          </w:p>
        </w:tc>
        <w:tc>
          <w:tcPr>
            <w:tcW w:w="1276" w:type="dxa"/>
            <w:tcBorders>
              <w:top w:val="dotted" w:sz="4" w:space="0" w:color="auto"/>
              <w:left w:val="single" w:sz="4" w:space="0" w:color="auto"/>
              <w:bottom w:val="dotted" w:sz="4" w:space="0" w:color="auto"/>
              <w:right w:val="single" w:sz="4" w:space="0" w:color="auto"/>
            </w:tcBorders>
            <w:vAlign w:val="center"/>
          </w:tcPr>
          <w:p w14:paraId="7AB74576" w14:textId="77777777" w:rsidR="006770D8" w:rsidRPr="006770D8" w:rsidRDefault="006770D8" w:rsidP="006770D8">
            <w:pPr>
              <w:spacing w:after="0" w:line="240" w:lineRule="auto"/>
              <w:rPr>
                <w:rFonts w:ascii="Times New Roman" w:eastAsia="Times New Roman" w:hAnsi="Times New Roman" w:cs="Times New Roman"/>
                <w:sz w:val="20"/>
                <w:szCs w:val="20"/>
                <w:lang w:eastAsia="en-GB"/>
              </w:rPr>
            </w:pPr>
          </w:p>
        </w:tc>
        <w:tc>
          <w:tcPr>
            <w:tcW w:w="1279" w:type="dxa"/>
            <w:gridSpan w:val="2"/>
            <w:tcBorders>
              <w:top w:val="dotted" w:sz="4" w:space="0" w:color="auto"/>
              <w:bottom w:val="dotted" w:sz="4" w:space="0" w:color="auto"/>
              <w:right w:val="single" w:sz="4" w:space="0" w:color="auto"/>
            </w:tcBorders>
            <w:vAlign w:val="center"/>
          </w:tcPr>
          <w:p w14:paraId="63F0CA2F"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09B5F4C8"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tcPr>
          <w:p w14:paraId="5A3E3BFC" w14:textId="77777777" w:rsidR="006770D8" w:rsidRPr="006770D8" w:rsidRDefault="006770D8" w:rsidP="006770D8">
            <w:pPr>
              <w:spacing w:after="0" w:line="240" w:lineRule="auto"/>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D</w:t>
            </w:r>
            <w:r w:rsidRPr="006770D8">
              <w:rPr>
                <w:rFonts w:ascii="Arial" w:eastAsia="Calibri" w:hAnsi="Arial" w:cs="Arial"/>
                <w:color w:val="000000"/>
                <w:sz w:val="20"/>
                <w:szCs w:val="20"/>
              </w:rPr>
              <w:t>igital Team salaries</w:t>
            </w:r>
          </w:p>
        </w:tc>
        <w:tc>
          <w:tcPr>
            <w:tcW w:w="1276" w:type="dxa"/>
            <w:tcBorders>
              <w:top w:val="dotted" w:sz="4" w:space="0" w:color="auto"/>
              <w:left w:val="single" w:sz="4" w:space="0" w:color="auto"/>
              <w:bottom w:val="dotted" w:sz="4" w:space="0" w:color="auto"/>
              <w:right w:val="single" w:sz="4" w:space="0" w:color="auto"/>
            </w:tcBorders>
            <w:vAlign w:val="center"/>
          </w:tcPr>
          <w:p w14:paraId="20902B1C" w14:textId="77777777" w:rsidR="006770D8" w:rsidRPr="006770D8" w:rsidRDefault="006770D8" w:rsidP="006770D8">
            <w:pPr>
              <w:spacing w:after="0" w:line="240" w:lineRule="auto"/>
              <w:rPr>
                <w:rFonts w:ascii="Times New Roman" w:eastAsia="Times New Roman" w:hAnsi="Times New Roman" w:cs="Times New Roman"/>
                <w:sz w:val="20"/>
                <w:szCs w:val="20"/>
                <w:lang w:eastAsia="en-GB"/>
              </w:rPr>
            </w:pPr>
            <w:r w:rsidRPr="006770D8">
              <w:rPr>
                <w:rFonts w:ascii="Times New Roman" w:eastAsia="Times New Roman" w:hAnsi="Times New Roman" w:cs="Times New Roman"/>
                <w:sz w:val="20"/>
                <w:szCs w:val="20"/>
                <w:lang w:eastAsia="en-GB"/>
              </w:rPr>
              <w:t xml:space="preserve">      195,771</w:t>
            </w:r>
          </w:p>
        </w:tc>
        <w:tc>
          <w:tcPr>
            <w:tcW w:w="1279" w:type="dxa"/>
            <w:gridSpan w:val="2"/>
            <w:tcBorders>
              <w:top w:val="dotted" w:sz="4" w:space="0" w:color="auto"/>
              <w:bottom w:val="dotted" w:sz="4" w:space="0" w:color="auto"/>
              <w:right w:val="single" w:sz="4" w:space="0" w:color="auto"/>
            </w:tcBorders>
            <w:vAlign w:val="center"/>
          </w:tcPr>
          <w:p w14:paraId="55D28E9D" w14:textId="38D1CDE4"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r w:rsidRPr="344E5D7E">
              <w:rPr>
                <w:rFonts w:ascii="Arial" w:eastAsia="Times New Roman" w:hAnsi="Arial" w:cs="Arial"/>
                <w:color w:val="000000" w:themeColor="text1"/>
                <w:sz w:val="20"/>
                <w:szCs w:val="20"/>
                <w:lang w:eastAsia="en-GB"/>
              </w:rPr>
              <w:t>3.0</w:t>
            </w:r>
            <w:r w:rsidR="286CCDC9" w:rsidRPr="344E5D7E">
              <w:rPr>
                <w:rFonts w:ascii="Arial" w:eastAsia="Times New Roman" w:hAnsi="Arial" w:cs="Arial"/>
                <w:color w:val="000000" w:themeColor="text1"/>
                <w:sz w:val="20"/>
                <w:szCs w:val="20"/>
                <w:lang w:eastAsia="en-GB"/>
              </w:rPr>
              <w:t>0</w:t>
            </w:r>
          </w:p>
        </w:tc>
      </w:tr>
      <w:tr w:rsidR="006770D8" w:rsidRPr="006770D8" w14:paraId="569F6D3D"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247C44AC" w14:textId="77777777" w:rsidR="006770D8" w:rsidRPr="006770D8" w:rsidRDefault="006770D8" w:rsidP="006770D8">
            <w:pPr>
              <w:spacing w:after="0" w:line="240" w:lineRule="auto"/>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D</w:t>
            </w:r>
            <w:r w:rsidRPr="006770D8">
              <w:rPr>
                <w:rFonts w:ascii="Arial" w:eastAsia="Calibri" w:hAnsi="Arial" w:cs="Arial"/>
                <w:color w:val="000000"/>
                <w:sz w:val="20"/>
                <w:szCs w:val="20"/>
              </w:rPr>
              <w:t>igital Strategy Development</w:t>
            </w:r>
          </w:p>
        </w:tc>
        <w:tc>
          <w:tcPr>
            <w:tcW w:w="1276" w:type="dxa"/>
            <w:tcBorders>
              <w:top w:val="dotted" w:sz="4" w:space="0" w:color="auto"/>
              <w:left w:val="single" w:sz="4" w:space="0" w:color="auto"/>
              <w:bottom w:val="dotted" w:sz="4" w:space="0" w:color="auto"/>
              <w:right w:val="single" w:sz="4" w:space="0" w:color="auto"/>
            </w:tcBorders>
            <w:vAlign w:val="center"/>
            <w:hideMark/>
          </w:tcPr>
          <w:p w14:paraId="4E632DCF" w14:textId="77777777" w:rsidR="006770D8" w:rsidRPr="006770D8" w:rsidRDefault="006770D8" w:rsidP="006770D8">
            <w:pPr>
              <w:spacing w:after="0" w:line="240" w:lineRule="auto"/>
              <w:rPr>
                <w:rFonts w:ascii="Times New Roman" w:eastAsia="Times New Roman" w:hAnsi="Times New Roman" w:cs="Times New Roman"/>
                <w:sz w:val="20"/>
                <w:szCs w:val="20"/>
                <w:lang w:eastAsia="en-GB"/>
              </w:rPr>
            </w:pPr>
            <w:r w:rsidRPr="006770D8">
              <w:rPr>
                <w:rFonts w:ascii="Times New Roman" w:eastAsia="Times New Roman" w:hAnsi="Times New Roman" w:cs="Times New Roman"/>
                <w:sz w:val="20"/>
                <w:szCs w:val="20"/>
                <w:lang w:eastAsia="en-GB"/>
              </w:rPr>
              <w:t xml:space="preserve">      173,128</w:t>
            </w:r>
          </w:p>
        </w:tc>
        <w:tc>
          <w:tcPr>
            <w:tcW w:w="1279" w:type="dxa"/>
            <w:gridSpan w:val="2"/>
            <w:tcBorders>
              <w:top w:val="dotted" w:sz="4" w:space="0" w:color="auto"/>
              <w:bottom w:val="dotted" w:sz="4" w:space="0" w:color="auto"/>
              <w:right w:val="single" w:sz="4" w:space="0" w:color="auto"/>
            </w:tcBorders>
            <w:vAlign w:val="center"/>
          </w:tcPr>
          <w:p w14:paraId="4DE1484C"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5B7EE4F5"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3D2EB100"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 xml:space="preserve">Comms &amp; Marketing </w:t>
            </w:r>
          </w:p>
        </w:tc>
        <w:tc>
          <w:tcPr>
            <w:tcW w:w="1276" w:type="dxa"/>
            <w:tcBorders>
              <w:top w:val="dotted" w:sz="4" w:space="0" w:color="auto"/>
              <w:left w:val="single" w:sz="4" w:space="0" w:color="auto"/>
              <w:bottom w:val="dotted" w:sz="4" w:space="0" w:color="auto"/>
              <w:right w:val="single" w:sz="4" w:space="0" w:color="auto"/>
            </w:tcBorders>
            <w:vAlign w:val="center"/>
            <w:hideMark/>
          </w:tcPr>
          <w:p w14:paraId="43491FCC" w14:textId="77777777" w:rsidR="006770D8" w:rsidRPr="006770D8" w:rsidRDefault="006770D8" w:rsidP="006770D8">
            <w:pPr>
              <w:spacing w:after="0" w:line="240" w:lineRule="auto"/>
              <w:rPr>
                <w:rFonts w:ascii="Arial" w:eastAsia="Times New Roman" w:hAnsi="Arial" w:cs="Arial"/>
                <w:b/>
                <w:bCs/>
                <w:sz w:val="20"/>
                <w:szCs w:val="20"/>
                <w:lang w:eastAsia="en-GB"/>
              </w:rPr>
            </w:pPr>
          </w:p>
        </w:tc>
        <w:tc>
          <w:tcPr>
            <w:tcW w:w="1279" w:type="dxa"/>
            <w:gridSpan w:val="2"/>
            <w:tcBorders>
              <w:top w:val="dotted" w:sz="4" w:space="0" w:color="auto"/>
              <w:bottom w:val="dotted" w:sz="4" w:space="0" w:color="auto"/>
              <w:right w:val="single" w:sz="4" w:space="0" w:color="auto"/>
            </w:tcBorders>
            <w:vAlign w:val="center"/>
          </w:tcPr>
          <w:p w14:paraId="6755A3EF"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7D9AF4B8"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2E2282BE"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Salaries Comms Marketing, Digital</w:t>
            </w:r>
          </w:p>
        </w:tc>
        <w:tc>
          <w:tcPr>
            <w:tcW w:w="1276" w:type="dxa"/>
            <w:tcBorders>
              <w:top w:val="dotted" w:sz="4" w:space="0" w:color="auto"/>
              <w:left w:val="single" w:sz="4" w:space="0" w:color="auto"/>
              <w:bottom w:val="dotted" w:sz="4" w:space="0" w:color="auto"/>
              <w:right w:val="single" w:sz="4" w:space="0" w:color="auto"/>
            </w:tcBorders>
            <w:vAlign w:val="center"/>
            <w:hideMark/>
          </w:tcPr>
          <w:p w14:paraId="7CFE7089"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601,292</w:t>
            </w:r>
          </w:p>
        </w:tc>
        <w:tc>
          <w:tcPr>
            <w:tcW w:w="1279" w:type="dxa"/>
            <w:gridSpan w:val="2"/>
            <w:tcBorders>
              <w:top w:val="dotted" w:sz="4" w:space="0" w:color="auto"/>
              <w:bottom w:val="dotted" w:sz="4" w:space="0" w:color="auto"/>
              <w:right w:val="single" w:sz="4" w:space="0" w:color="auto"/>
            </w:tcBorders>
            <w:vAlign w:val="center"/>
          </w:tcPr>
          <w:p w14:paraId="48303CD8"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11.55</w:t>
            </w:r>
          </w:p>
        </w:tc>
      </w:tr>
      <w:tr w:rsidR="006770D8" w:rsidRPr="006770D8" w14:paraId="1DDC733A"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3CAB3745" w14:textId="77777777" w:rsidR="006770D8" w:rsidRPr="006770D8" w:rsidRDefault="006770D8" w:rsidP="006770D8">
            <w:pPr>
              <w:spacing w:after="0" w:line="240" w:lineRule="auto"/>
              <w:rPr>
                <w:rFonts w:ascii="Arial" w:eastAsia="Times New Roman" w:hAnsi="Arial" w:cs="Arial"/>
                <w:sz w:val="20"/>
                <w:szCs w:val="20"/>
                <w:lang w:eastAsia="en-GB"/>
              </w:rPr>
            </w:pPr>
            <w:r w:rsidRPr="006770D8">
              <w:rPr>
                <w:rFonts w:ascii="Arial" w:eastAsia="Times New Roman" w:hAnsi="Arial" w:cs="Arial"/>
                <w:sz w:val="20"/>
                <w:szCs w:val="20"/>
                <w:lang w:eastAsia="en-GB"/>
              </w:rPr>
              <w:t xml:space="preserve">     Comms Admin</w:t>
            </w:r>
          </w:p>
        </w:tc>
        <w:tc>
          <w:tcPr>
            <w:tcW w:w="1276" w:type="dxa"/>
            <w:tcBorders>
              <w:top w:val="dotted" w:sz="4" w:space="0" w:color="auto"/>
              <w:left w:val="single" w:sz="4" w:space="0" w:color="auto"/>
              <w:bottom w:val="dotted" w:sz="4" w:space="0" w:color="auto"/>
              <w:right w:val="single" w:sz="4" w:space="0" w:color="auto"/>
            </w:tcBorders>
            <w:vAlign w:val="center"/>
            <w:hideMark/>
          </w:tcPr>
          <w:p w14:paraId="0F7438CC" w14:textId="77777777" w:rsidR="006770D8" w:rsidRPr="006770D8" w:rsidRDefault="006770D8" w:rsidP="006770D8">
            <w:pPr>
              <w:spacing w:after="0"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157,480</w:t>
            </w:r>
          </w:p>
        </w:tc>
        <w:tc>
          <w:tcPr>
            <w:tcW w:w="1279" w:type="dxa"/>
            <w:gridSpan w:val="2"/>
            <w:tcBorders>
              <w:top w:val="dotted" w:sz="4" w:space="0" w:color="auto"/>
              <w:bottom w:val="dotted" w:sz="4" w:space="0" w:color="auto"/>
              <w:right w:val="single" w:sz="4" w:space="0" w:color="auto"/>
            </w:tcBorders>
            <w:vAlign w:val="center"/>
          </w:tcPr>
          <w:p w14:paraId="78B39EB5" w14:textId="77777777" w:rsidR="006770D8" w:rsidRPr="006770D8" w:rsidRDefault="006770D8" w:rsidP="006770D8">
            <w:pPr>
              <w:spacing w:after="0" w:line="240" w:lineRule="auto"/>
              <w:ind w:right="240"/>
              <w:jc w:val="right"/>
              <w:rPr>
                <w:rFonts w:ascii="Arial" w:eastAsia="Times New Roman" w:hAnsi="Arial" w:cs="Arial"/>
                <w:color w:val="000000"/>
                <w:sz w:val="20"/>
                <w:szCs w:val="20"/>
                <w:lang w:eastAsia="en-GB"/>
              </w:rPr>
            </w:pPr>
          </w:p>
        </w:tc>
      </w:tr>
      <w:tr w:rsidR="006770D8" w:rsidRPr="006770D8" w14:paraId="769D3CAB" w14:textId="77777777" w:rsidTr="344E5D7E">
        <w:tblPrEx>
          <w:tblCellMar>
            <w:top w:w="15" w:type="dxa"/>
            <w:bottom w:w="15" w:type="dxa"/>
          </w:tblCellMar>
        </w:tblPrEx>
        <w:trPr>
          <w:trHeight w:val="285"/>
        </w:trPr>
        <w:tc>
          <w:tcPr>
            <w:tcW w:w="4106" w:type="dxa"/>
            <w:gridSpan w:val="2"/>
            <w:tcBorders>
              <w:top w:val="dotted" w:sz="4" w:space="0" w:color="auto"/>
              <w:left w:val="single" w:sz="4" w:space="0" w:color="auto"/>
              <w:bottom w:val="dotted" w:sz="4" w:space="0" w:color="auto"/>
              <w:right w:val="single" w:sz="4" w:space="0" w:color="auto"/>
            </w:tcBorders>
            <w:vAlign w:val="bottom"/>
            <w:hideMark/>
          </w:tcPr>
          <w:p w14:paraId="2D3D3A15" w14:textId="77777777" w:rsidR="006770D8" w:rsidRPr="006770D8" w:rsidRDefault="006770D8" w:rsidP="006770D8">
            <w:pPr>
              <w:spacing w:line="240" w:lineRule="auto"/>
              <w:rPr>
                <w:rFonts w:ascii="Arial" w:eastAsia="Times New Roman" w:hAnsi="Arial" w:cs="Arial"/>
                <w:sz w:val="20"/>
                <w:szCs w:val="20"/>
                <w:lang w:eastAsia="en-GB"/>
              </w:rPr>
            </w:pPr>
            <w:r w:rsidRPr="006770D8">
              <w:rPr>
                <w:rFonts w:ascii="Arial" w:eastAsia="Times New Roman" w:hAnsi="Arial" w:cs="Arial"/>
                <w:b/>
                <w:bCs/>
                <w:sz w:val="20"/>
                <w:szCs w:val="20"/>
                <w:lang w:eastAsia="en-GB"/>
              </w:rPr>
              <w:t>Allocation of Apprenticeship levy and temporary staff</w:t>
            </w:r>
          </w:p>
        </w:tc>
        <w:tc>
          <w:tcPr>
            <w:tcW w:w="1276" w:type="dxa"/>
            <w:tcBorders>
              <w:top w:val="dotted" w:sz="4" w:space="0" w:color="auto"/>
              <w:left w:val="single" w:sz="4" w:space="0" w:color="auto"/>
              <w:bottom w:val="dotted" w:sz="4" w:space="0" w:color="auto"/>
              <w:right w:val="single" w:sz="4" w:space="0" w:color="auto"/>
            </w:tcBorders>
            <w:vAlign w:val="center"/>
            <w:hideMark/>
          </w:tcPr>
          <w:p w14:paraId="20EA1272"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r w:rsidRPr="006770D8">
              <w:rPr>
                <w:rFonts w:ascii="Arial" w:eastAsia="Times New Roman" w:hAnsi="Arial" w:cs="Arial"/>
                <w:color w:val="000000"/>
                <w:sz w:val="20"/>
                <w:szCs w:val="20"/>
                <w:lang w:eastAsia="en-GB"/>
              </w:rPr>
              <w:t>20,750</w:t>
            </w:r>
          </w:p>
        </w:tc>
        <w:tc>
          <w:tcPr>
            <w:tcW w:w="1279" w:type="dxa"/>
            <w:gridSpan w:val="2"/>
            <w:tcBorders>
              <w:top w:val="dotted" w:sz="4" w:space="0" w:color="auto"/>
              <w:bottom w:val="dotted" w:sz="4" w:space="0" w:color="auto"/>
              <w:right w:val="single" w:sz="4" w:space="0" w:color="auto"/>
            </w:tcBorders>
            <w:vAlign w:val="center"/>
          </w:tcPr>
          <w:p w14:paraId="4ED25895" w14:textId="77777777" w:rsidR="006770D8" w:rsidRPr="006770D8" w:rsidRDefault="006770D8" w:rsidP="006770D8">
            <w:pPr>
              <w:spacing w:line="240" w:lineRule="auto"/>
              <w:jc w:val="right"/>
              <w:rPr>
                <w:rFonts w:ascii="Arial" w:eastAsia="Times New Roman" w:hAnsi="Arial" w:cs="Arial"/>
                <w:color w:val="000000"/>
                <w:sz w:val="20"/>
                <w:szCs w:val="20"/>
                <w:lang w:eastAsia="en-GB"/>
              </w:rPr>
            </w:pPr>
          </w:p>
        </w:tc>
      </w:tr>
      <w:tr w:rsidR="006770D8" w:rsidRPr="006770D8" w14:paraId="728C68DC" w14:textId="77777777" w:rsidTr="344E5D7E">
        <w:tblPrEx>
          <w:tblCellMar>
            <w:top w:w="15" w:type="dxa"/>
            <w:bottom w:w="15" w:type="dxa"/>
          </w:tblCellMar>
        </w:tblPrEx>
        <w:trPr>
          <w:trHeight w:val="285"/>
        </w:trPr>
        <w:tc>
          <w:tcPr>
            <w:tcW w:w="4106" w:type="dxa"/>
            <w:gridSpan w:val="2"/>
            <w:tcBorders>
              <w:top w:val="single" w:sz="4" w:space="0" w:color="auto"/>
              <w:left w:val="single" w:sz="4" w:space="0" w:color="auto"/>
              <w:bottom w:val="single" w:sz="4" w:space="0" w:color="auto"/>
              <w:right w:val="nil"/>
            </w:tcBorders>
            <w:vAlign w:val="bottom"/>
            <w:hideMark/>
          </w:tcPr>
          <w:p w14:paraId="092D6595" w14:textId="77777777" w:rsidR="006770D8" w:rsidRPr="006770D8" w:rsidRDefault="006770D8" w:rsidP="006770D8">
            <w:pPr>
              <w:spacing w:after="0" w:line="240" w:lineRule="auto"/>
              <w:rPr>
                <w:rFonts w:ascii="Arial" w:eastAsia="Times New Roman" w:hAnsi="Arial" w:cs="Arial"/>
                <w:b/>
                <w:bCs/>
                <w:sz w:val="20"/>
                <w:szCs w:val="20"/>
                <w:lang w:eastAsia="en-GB"/>
              </w:rPr>
            </w:pPr>
            <w:r w:rsidRPr="006770D8">
              <w:rPr>
                <w:rFonts w:ascii="Arial" w:eastAsia="Times New Roman" w:hAnsi="Arial" w:cs="Arial"/>
                <w:b/>
                <w:bCs/>
                <w:sz w:val="20"/>
                <w:szCs w:val="20"/>
                <w:lang w:eastAsia="en-GB"/>
              </w:rPr>
              <w:t>Sub Total Overheads</w:t>
            </w:r>
          </w:p>
        </w:tc>
        <w:tc>
          <w:tcPr>
            <w:tcW w:w="1276" w:type="dxa"/>
            <w:tcBorders>
              <w:top w:val="single" w:sz="4" w:space="0" w:color="auto"/>
              <w:left w:val="single" w:sz="4" w:space="0" w:color="auto"/>
              <w:bottom w:val="single" w:sz="4" w:space="0" w:color="auto"/>
              <w:right w:val="single" w:sz="4" w:space="0" w:color="auto"/>
            </w:tcBorders>
            <w:vAlign w:val="center"/>
            <w:hideMark/>
          </w:tcPr>
          <w:p w14:paraId="2D9EC98A" w14:textId="77777777" w:rsidR="006770D8" w:rsidRPr="006770D8" w:rsidRDefault="006770D8" w:rsidP="006770D8">
            <w:pPr>
              <w:spacing w:after="0" w:line="240" w:lineRule="auto"/>
              <w:jc w:val="right"/>
              <w:rPr>
                <w:rFonts w:ascii="Arial" w:eastAsia="Times New Roman" w:hAnsi="Arial" w:cs="Arial"/>
                <w:b/>
                <w:bCs/>
                <w:color w:val="000000"/>
                <w:sz w:val="20"/>
                <w:szCs w:val="20"/>
                <w:lang w:eastAsia="en-GB"/>
              </w:rPr>
            </w:pPr>
            <w:r w:rsidRPr="006770D8">
              <w:rPr>
                <w:rFonts w:ascii="Arial" w:eastAsia="Times New Roman" w:hAnsi="Arial" w:cs="Arial"/>
                <w:b/>
                <w:bCs/>
                <w:color w:val="000000"/>
                <w:sz w:val="20"/>
                <w:szCs w:val="20"/>
                <w:lang w:eastAsia="en-GB"/>
              </w:rPr>
              <w:t>4,509,511</w:t>
            </w:r>
          </w:p>
        </w:tc>
        <w:tc>
          <w:tcPr>
            <w:tcW w:w="1279" w:type="dxa"/>
            <w:gridSpan w:val="2"/>
            <w:tcBorders>
              <w:top w:val="single" w:sz="4" w:space="0" w:color="auto"/>
              <w:bottom w:val="single" w:sz="4" w:space="0" w:color="auto"/>
              <w:right w:val="single" w:sz="4" w:space="0" w:color="auto"/>
            </w:tcBorders>
            <w:vAlign w:val="center"/>
          </w:tcPr>
          <w:p w14:paraId="3FA686C1" w14:textId="4517073D" w:rsidR="006770D8" w:rsidRPr="006770D8" w:rsidRDefault="006770D8" w:rsidP="006770D8">
            <w:pPr>
              <w:spacing w:after="0" w:line="240" w:lineRule="auto"/>
              <w:ind w:right="240"/>
              <w:jc w:val="right"/>
              <w:rPr>
                <w:rFonts w:ascii="Arial" w:eastAsia="Times New Roman" w:hAnsi="Arial" w:cs="Arial"/>
                <w:b/>
                <w:bCs/>
                <w:color w:val="000000"/>
                <w:sz w:val="20"/>
                <w:szCs w:val="20"/>
                <w:lang w:eastAsia="en-GB"/>
              </w:rPr>
            </w:pPr>
            <w:r w:rsidRPr="344E5D7E">
              <w:rPr>
                <w:rFonts w:ascii="Arial" w:eastAsia="Times New Roman" w:hAnsi="Arial" w:cs="Arial"/>
                <w:b/>
                <w:bCs/>
                <w:color w:val="000000" w:themeColor="text1"/>
                <w:sz w:val="20"/>
                <w:szCs w:val="20"/>
                <w:lang w:eastAsia="en-GB"/>
              </w:rPr>
              <w:t>44.2</w:t>
            </w:r>
            <w:r w:rsidR="7C2C57AC" w:rsidRPr="344E5D7E">
              <w:rPr>
                <w:rFonts w:ascii="Arial" w:eastAsia="Times New Roman" w:hAnsi="Arial" w:cs="Arial"/>
                <w:b/>
                <w:bCs/>
                <w:color w:val="000000" w:themeColor="text1"/>
                <w:sz w:val="20"/>
                <w:szCs w:val="20"/>
                <w:lang w:eastAsia="en-GB"/>
              </w:rPr>
              <w:t>0</w:t>
            </w:r>
          </w:p>
        </w:tc>
      </w:tr>
    </w:tbl>
    <w:p w14:paraId="0F9FBC75" w14:textId="77777777" w:rsidR="006770D8" w:rsidRPr="006770D8" w:rsidRDefault="006770D8" w:rsidP="006770D8">
      <w:pPr>
        <w:spacing w:after="0" w:line="240" w:lineRule="auto"/>
        <w:textAlignment w:val="baseline"/>
        <w:rPr>
          <w:rFonts w:ascii="Arial" w:eastAsia="Times New Roman" w:hAnsi="Arial" w:cs="Arial"/>
          <w:color w:val="257D86"/>
          <w:sz w:val="28"/>
          <w:szCs w:val="28"/>
          <w:lang w:eastAsia="en-GB"/>
        </w:rPr>
      </w:pPr>
    </w:p>
    <w:p w14:paraId="0A0E377E" w14:textId="77777777" w:rsidR="005C7BB4" w:rsidRPr="008E2D3D" w:rsidRDefault="005C7BB4" w:rsidP="006770D8">
      <w:pPr>
        <w:pStyle w:val="paragraph"/>
        <w:spacing w:before="0" w:beforeAutospacing="0" w:after="0" w:afterAutospacing="0" w:line="360" w:lineRule="auto"/>
        <w:textAlignment w:val="baseline"/>
        <w:rPr>
          <w:rStyle w:val="normaltextrun"/>
          <w:rFonts w:ascii="Arial" w:hAnsi="Arial" w:cs="Arial"/>
          <w:color w:val="257D86"/>
          <w:sz w:val="28"/>
          <w:szCs w:val="28"/>
        </w:rPr>
      </w:pPr>
    </w:p>
    <w:sectPr w:rsidR="005C7BB4" w:rsidRPr="008E2D3D" w:rsidSect="006770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9D1DC20" w14:textId="77777777" w:rsidR="00514187" w:rsidRDefault="00514187" w:rsidP="00320435">
      <w:pPr>
        <w:spacing w:after="0" w:line="240" w:lineRule="auto"/>
      </w:pPr>
      <w:r>
        <w:separator/>
      </w:r>
    </w:p>
  </w:endnote>
  <w:endnote w:type="continuationSeparator" w:id="0">
    <w:p w14:paraId="64044445" w14:textId="77777777" w:rsidR="00514187" w:rsidRDefault="00514187" w:rsidP="00320435">
      <w:pPr>
        <w:spacing w:after="0" w:line="240" w:lineRule="auto"/>
      </w:pPr>
      <w:r>
        <w:continuationSeparator/>
      </w:r>
    </w:p>
  </w:endnote>
  <w:endnote w:type="continuationNotice" w:id="1">
    <w:p w14:paraId="4E3ADF17" w14:textId="77777777" w:rsidR="00514187" w:rsidRDefault="0051418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59495310"/>
      <w:docPartObj>
        <w:docPartGallery w:val="Page Numbers (Bottom of Page)"/>
        <w:docPartUnique/>
      </w:docPartObj>
    </w:sdtPr>
    <w:sdtEndPr>
      <w:rPr>
        <w:rFonts w:asciiTheme="minorBidi" w:hAnsiTheme="minorBidi"/>
        <w:noProof/>
      </w:rPr>
    </w:sdtEndPr>
    <w:sdtContent>
      <w:p w14:paraId="4136893D" w14:textId="413C920F" w:rsidR="00AB352C" w:rsidRPr="008E4B47" w:rsidRDefault="008E4B47" w:rsidP="008E4B47">
        <w:pPr>
          <w:pStyle w:val="Footer"/>
          <w:jc w:val="center"/>
          <w:rPr>
            <w:rFonts w:asciiTheme="minorBidi" w:hAnsiTheme="minorBidi"/>
          </w:rPr>
        </w:pPr>
        <w:r w:rsidRPr="008E4B47">
          <w:rPr>
            <w:rFonts w:asciiTheme="minorBidi" w:hAnsiTheme="minorBidi"/>
          </w:rPr>
          <w:fldChar w:fldCharType="begin"/>
        </w:r>
        <w:r w:rsidRPr="008E4B47">
          <w:rPr>
            <w:rFonts w:asciiTheme="minorBidi" w:hAnsiTheme="minorBidi"/>
          </w:rPr>
          <w:instrText xml:space="preserve"> PAGE   \* MERGEFORMAT </w:instrText>
        </w:r>
        <w:r w:rsidRPr="008E4B47">
          <w:rPr>
            <w:rFonts w:asciiTheme="minorBidi" w:hAnsiTheme="minorBidi"/>
          </w:rPr>
          <w:fldChar w:fldCharType="separate"/>
        </w:r>
        <w:r w:rsidRPr="008E4B47">
          <w:rPr>
            <w:rFonts w:asciiTheme="minorBidi" w:hAnsiTheme="minorBidi"/>
            <w:noProof/>
          </w:rPr>
          <w:t>2</w:t>
        </w:r>
        <w:r w:rsidRPr="008E4B47">
          <w:rPr>
            <w:rFonts w:asciiTheme="minorBidi" w:hAnsiTheme="minorBidi"/>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1258B6" w14:textId="155DE162" w:rsidR="00B10075" w:rsidRDefault="00B10075" w:rsidP="000843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041637932"/>
      <w:docPartObj>
        <w:docPartGallery w:val="Page Numbers (Bottom of Page)"/>
        <w:docPartUnique/>
      </w:docPartObj>
    </w:sdtPr>
    <w:sdtEndPr>
      <w:rPr>
        <w:rFonts w:ascii="Arial" w:hAnsi="Arial" w:cs="Arial"/>
        <w:noProof/>
      </w:rPr>
    </w:sdtEndPr>
    <w:sdtContent>
      <w:p w14:paraId="6227FA84" w14:textId="12DC68DB" w:rsidR="00AB352C" w:rsidRPr="00E148BB" w:rsidRDefault="00E148BB" w:rsidP="00E148BB">
        <w:pPr>
          <w:pStyle w:val="Footer"/>
          <w:jc w:val="center"/>
          <w:rPr>
            <w:rFonts w:ascii="Arial" w:hAnsi="Arial" w:cs="Arial"/>
          </w:rPr>
        </w:pPr>
        <w:r w:rsidRPr="00E148BB">
          <w:rPr>
            <w:rFonts w:ascii="Arial" w:hAnsi="Arial" w:cs="Arial"/>
          </w:rPr>
          <w:fldChar w:fldCharType="begin"/>
        </w:r>
        <w:r w:rsidRPr="00E148BB">
          <w:rPr>
            <w:rFonts w:ascii="Arial" w:hAnsi="Arial" w:cs="Arial"/>
          </w:rPr>
          <w:instrText xml:space="preserve"> PAGE   \* MERGEFORMAT </w:instrText>
        </w:r>
        <w:r w:rsidRPr="00E148BB">
          <w:rPr>
            <w:rFonts w:ascii="Arial" w:hAnsi="Arial" w:cs="Arial"/>
          </w:rPr>
          <w:fldChar w:fldCharType="separate"/>
        </w:r>
        <w:r w:rsidRPr="00E148BB">
          <w:rPr>
            <w:rFonts w:ascii="Arial" w:hAnsi="Arial" w:cs="Arial"/>
            <w:noProof/>
          </w:rPr>
          <w:t>2</w:t>
        </w:r>
        <w:r w:rsidRPr="00E148BB">
          <w:rPr>
            <w:rFonts w:ascii="Arial" w:hAnsi="Arial" w:cs="Arial"/>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55E786F" w14:textId="77777777" w:rsidR="00514187" w:rsidRDefault="00514187" w:rsidP="00320435">
      <w:pPr>
        <w:spacing w:after="0" w:line="240" w:lineRule="auto"/>
      </w:pPr>
      <w:r>
        <w:separator/>
      </w:r>
    </w:p>
  </w:footnote>
  <w:footnote w:type="continuationSeparator" w:id="0">
    <w:p w14:paraId="5CCB47EE" w14:textId="77777777" w:rsidR="00514187" w:rsidRDefault="00514187" w:rsidP="00320435">
      <w:pPr>
        <w:spacing w:after="0" w:line="240" w:lineRule="auto"/>
      </w:pPr>
      <w:r>
        <w:continuationSeparator/>
      </w:r>
    </w:p>
  </w:footnote>
  <w:footnote w:type="continuationNotice" w:id="1">
    <w:p w14:paraId="171F711B" w14:textId="77777777" w:rsidR="00514187" w:rsidRDefault="00514187">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DAC70A" w14:textId="749E925A" w:rsidR="004825DB" w:rsidRDefault="00000000">
    <w:pPr>
      <w:pStyle w:val="Header"/>
    </w:pPr>
    <w:r>
      <w:rPr>
        <w:noProof/>
      </w:rPr>
      <w:pict w14:anchorId="08104E7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4485" o:spid="_x0000_s1026" type="#_x0000_t136" style="position:absolute;margin-left:0;margin-top:0;width:477.2pt;height:159.05pt;rotation:315;z-index:-251658240;mso-position-horizontal:center;mso-position-horizontal-relative:margin;mso-position-vertical:center;mso-position-vertical-relative:margin" o:allowincell="f" fillcolor="silver" stroked="f">
          <v:fill opacity=".5"/>
          <v:textpath style="font-family:&quot;Arial&quot;;font-size:1pt" string="Draft "/>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B82B96" w14:textId="3069998F" w:rsidR="004825DB" w:rsidRDefault="00000000">
    <w:pPr>
      <w:pStyle w:val="Header"/>
    </w:pPr>
    <w:r>
      <w:rPr>
        <w:noProof/>
      </w:rPr>
      <w:pict w14:anchorId="3E85DC8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4488" o:spid="_x0000_s1029" type="#_x0000_t136" style="position:absolute;margin-left:0;margin-top:0;width:477.2pt;height:159.05pt;rotation:315;z-index:-251658239;mso-position-horizontal:center;mso-position-horizontal-relative:margin;mso-position-vertical:center;mso-position-vertical-relative:margin" o:allowincell="f" fillcolor="silver" stroked="f">
          <v:fill opacity=".5"/>
          <v:textpath style="font-family:&quot;Arial&quot;;font-size:1pt" string="Draft "/>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07B119" w14:textId="0E56776C" w:rsidR="004825DB" w:rsidRDefault="004825D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0749D6" w14:textId="2A631480" w:rsidR="004825DB" w:rsidRDefault="00000000">
    <w:pPr>
      <w:pStyle w:val="Header"/>
    </w:pPr>
    <w:r>
      <w:rPr>
        <w:noProof/>
      </w:rPr>
      <w:pict w14:anchorId="5FD5DBE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9594487" o:spid="_x0000_s1028" type="#_x0000_t136" style="position:absolute;margin-left:0;margin-top:0;width:477.2pt;height:159.05pt;rotation:315;z-index:-251658238;mso-position-horizontal:center;mso-position-horizontal-relative:margin;mso-position-vertical:center;mso-position-vertical-relative:margin" o:allowincell="f" fillcolor="silver" stroked="f">
          <v:fill opacity=".5"/>
          <v:textpath style="font-family:&quot;Arial&quot;;font-size:1pt" string="Draft "/>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EC7DB8"/>
    <w:multiLevelType w:val="hybridMultilevel"/>
    <w:tmpl w:val="7B001A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118268D"/>
    <w:multiLevelType w:val="hybridMultilevel"/>
    <w:tmpl w:val="B3ECFD4C"/>
    <w:lvl w:ilvl="0" w:tplc="08090001">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3854646"/>
    <w:multiLevelType w:val="hybridMultilevel"/>
    <w:tmpl w:val="87344C74"/>
    <w:lvl w:ilvl="0" w:tplc="08090001">
      <w:start w:val="1"/>
      <w:numFmt w:val="bullet"/>
      <w:lvlText w:val=""/>
      <w:lvlJc w:val="left"/>
      <w:pPr>
        <w:ind w:left="720" w:hanging="360"/>
      </w:pPr>
      <w:rPr>
        <w:rFonts w:ascii="Symbol" w:hAnsi="Symbol" w:hint="default"/>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0A7A2EDE"/>
    <w:multiLevelType w:val="hybridMultilevel"/>
    <w:tmpl w:val="71D8D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E269E0"/>
    <w:multiLevelType w:val="hybridMultilevel"/>
    <w:tmpl w:val="21FC4A4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121A1DFE"/>
    <w:multiLevelType w:val="hybridMultilevel"/>
    <w:tmpl w:val="8F04F96C"/>
    <w:lvl w:ilvl="0" w:tplc="08090003">
      <w:start w:val="1"/>
      <w:numFmt w:val="bullet"/>
      <w:lvlText w:val="o"/>
      <w:lvlJc w:val="left"/>
      <w:pPr>
        <w:ind w:left="360" w:hanging="360"/>
      </w:pPr>
      <w:rPr>
        <w:rFonts w:ascii="Courier New" w:hAnsi="Courier New" w:cs="Courier New"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6CE2356"/>
    <w:multiLevelType w:val="hybridMultilevel"/>
    <w:tmpl w:val="A444733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8D3F72"/>
    <w:multiLevelType w:val="hybridMultilevel"/>
    <w:tmpl w:val="53623AE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0063A69"/>
    <w:multiLevelType w:val="hybridMultilevel"/>
    <w:tmpl w:val="F6B0697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2214175C"/>
    <w:multiLevelType w:val="multilevel"/>
    <w:tmpl w:val="A3F8D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3E1171A"/>
    <w:multiLevelType w:val="hybridMultilevel"/>
    <w:tmpl w:val="082A8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6542E23"/>
    <w:multiLevelType w:val="hybridMultilevel"/>
    <w:tmpl w:val="45B0DB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93F17F1"/>
    <w:multiLevelType w:val="hybridMultilevel"/>
    <w:tmpl w:val="F082446E"/>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2B383E1C"/>
    <w:multiLevelType w:val="hybridMultilevel"/>
    <w:tmpl w:val="DBFCD9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AA21414"/>
    <w:multiLevelType w:val="hybridMultilevel"/>
    <w:tmpl w:val="E358323A"/>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 w15:restartNumberingAfterBreak="0">
    <w:nsid w:val="3C2F24EF"/>
    <w:multiLevelType w:val="hybridMultilevel"/>
    <w:tmpl w:val="418AD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513491"/>
    <w:multiLevelType w:val="hybridMultilevel"/>
    <w:tmpl w:val="B4244024"/>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40B06DE0"/>
    <w:multiLevelType w:val="hybridMultilevel"/>
    <w:tmpl w:val="E16445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270066B"/>
    <w:multiLevelType w:val="hybridMultilevel"/>
    <w:tmpl w:val="32FE9620"/>
    <w:lvl w:ilvl="0" w:tplc="08090001">
      <w:start w:val="1"/>
      <w:numFmt w:val="bullet"/>
      <w:lvlText w:val=""/>
      <w:lvlJc w:val="left"/>
      <w:pPr>
        <w:ind w:left="720" w:hanging="360"/>
      </w:pPr>
      <w:rPr>
        <w:rFonts w:ascii="Symbol" w:hAnsi="Symbol" w:hint="default"/>
        <w:sz w:val="18"/>
        <w:szCs w:val="1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45050AF7"/>
    <w:multiLevelType w:val="hybridMultilevel"/>
    <w:tmpl w:val="34F2A8C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A0962DDE">
      <w:numFmt w:val="bullet"/>
      <w:lvlText w:val="•"/>
      <w:lvlJc w:val="left"/>
      <w:pPr>
        <w:ind w:left="2160" w:hanging="720"/>
      </w:pPr>
      <w:rPr>
        <w:rFonts w:ascii="Arial" w:eastAsiaTheme="minorHAnsi" w:hAnsi="Arial" w:cs="Arial"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4702594B"/>
    <w:multiLevelType w:val="hybridMultilevel"/>
    <w:tmpl w:val="A6CA0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4A986E04"/>
    <w:multiLevelType w:val="hybridMultilevel"/>
    <w:tmpl w:val="CFA2F468"/>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A9C744E"/>
    <w:multiLevelType w:val="hybridMultilevel"/>
    <w:tmpl w:val="416662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BD862DA"/>
    <w:multiLevelType w:val="hybridMultilevel"/>
    <w:tmpl w:val="10504C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E15395F"/>
    <w:multiLevelType w:val="hybridMultilevel"/>
    <w:tmpl w:val="5A5011D0"/>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E2D6CD1"/>
    <w:multiLevelType w:val="hybridMultilevel"/>
    <w:tmpl w:val="9B466D18"/>
    <w:lvl w:ilvl="0" w:tplc="FFFFFFFF">
      <w:start w:val="1"/>
      <w:numFmt w:val="bullet"/>
      <w:lvlText w:val="o"/>
      <w:lvlJc w:val="left"/>
      <w:pPr>
        <w:ind w:left="360" w:hanging="360"/>
      </w:pPr>
      <w:rPr>
        <w:rFonts w:ascii="Courier New" w:hAnsi="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027278C"/>
    <w:multiLevelType w:val="hybridMultilevel"/>
    <w:tmpl w:val="8B0EF9F4"/>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7" w15:restartNumberingAfterBreak="0">
    <w:nsid w:val="59222CFA"/>
    <w:multiLevelType w:val="hybridMultilevel"/>
    <w:tmpl w:val="A720E17A"/>
    <w:lvl w:ilvl="0" w:tplc="A70E355A">
      <w:start w:val="1"/>
      <w:numFmt w:val="bullet"/>
      <w:lvlText w:val=""/>
      <w:lvlJc w:val="left"/>
      <w:pPr>
        <w:ind w:left="720" w:hanging="360"/>
      </w:pPr>
      <w:rPr>
        <w:rFonts w:ascii="Symbol" w:hAnsi="Symbol" w:hint="default"/>
      </w:rPr>
    </w:lvl>
    <w:lvl w:ilvl="1" w:tplc="102E386E">
      <w:start w:val="1"/>
      <w:numFmt w:val="bullet"/>
      <w:lvlText w:val="o"/>
      <w:lvlJc w:val="left"/>
      <w:pPr>
        <w:ind w:left="1440" w:hanging="360"/>
      </w:pPr>
      <w:rPr>
        <w:rFonts w:ascii="Courier New" w:hAnsi="Courier New" w:hint="default"/>
      </w:rPr>
    </w:lvl>
    <w:lvl w:ilvl="2" w:tplc="5300A6A2">
      <w:start w:val="1"/>
      <w:numFmt w:val="bullet"/>
      <w:lvlText w:val=""/>
      <w:lvlJc w:val="left"/>
      <w:pPr>
        <w:ind w:left="2160" w:hanging="360"/>
      </w:pPr>
      <w:rPr>
        <w:rFonts w:ascii="Wingdings" w:hAnsi="Wingdings" w:hint="default"/>
      </w:rPr>
    </w:lvl>
    <w:lvl w:ilvl="3" w:tplc="39887744">
      <w:start w:val="1"/>
      <w:numFmt w:val="bullet"/>
      <w:lvlText w:val=""/>
      <w:lvlJc w:val="left"/>
      <w:pPr>
        <w:ind w:left="2880" w:hanging="360"/>
      </w:pPr>
      <w:rPr>
        <w:rFonts w:ascii="Symbol" w:hAnsi="Symbol" w:hint="default"/>
      </w:rPr>
    </w:lvl>
    <w:lvl w:ilvl="4" w:tplc="F1725AD8">
      <w:start w:val="1"/>
      <w:numFmt w:val="bullet"/>
      <w:lvlText w:val="o"/>
      <w:lvlJc w:val="left"/>
      <w:pPr>
        <w:ind w:left="3600" w:hanging="360"/>
      </w:pPr>
      <w:rPr>
        <w:rFonts w:ascii="Courier New" w:hAnsi="Courier New" w:hint="default"/>
      </w:rPr>
    </w:lvl>
    <w:lvl w:ilvl="5" w:tplc="80DAC10C">
      <w:start w:val="1"/>
      <w:numFmt w:val="bullet"/>
      <w:lvlText w:val=""/>
      <w:lvlJc w:val="left"/>
      <w:pPr>
        <w:ind w:left="4320" w:hanging="360"/>
      </w:pPr>
      <w:rPr>
        <w:rFonts w:ascii="Wingdings" w:hAnsi="Wingdings" w:hint="default"/>
      </w:rPr>
    </w:lvl>
    <w:lvl w:ilvl="6" w:tplc="6EC4E3EC">
      <w:start w:val="1"/>
      <w:numFmt w:val="bullet"/>
      <w:lvlText w:val=""/>
      <w:lvlJc w:val="left"/>
      <w:pPr>
        <w:ind w:left="5040" w:hanging="360"/>
      </w:pPr>
      <w:rPr>
        <w:rFonts w:ascii="Symbol" w:hAnsi="Symbol" w:hint="default"/>
      </w:rPr>
    </w:lvl>
    <w:lvl w:ilvl="7" w:tplc="6DDC2A66">
      <w:start w:val="1"/>
      <w:numFmt w:val="bullet"/>
      <w:lvlText w:val="o"/>
      <w:lvlJc w:val="left"/>
      <w:pPr>
        <w:ind w:left="5760" w:hanging="360"/>
      </w:pPr>
      <w:rPr>
        <w:rFonts w:ascii="Courier New" w:hAnsi="Courier New" w:hint="default"/>
      </w:rPr>
    </w:lvl>
    <w:lvl w:ilvl="8" w:tplc="DED676C2">
      <w:start w:val="1"/>
      <w:numFmt w:val="bullet"/>
      <w:lvlText w:val=""/>
      <w:lvlJc w:val="left"/>
      <w:pPr>
        <w:ind w:left="6480" w:hanging="360"/>
      </w:pPr>
      <w:rPr>
        <w:rFonts w:ascii="Wingdings" w:hAnsi="Wingdings" w:hint="default"/>
      </w:rPr>
    </w:lvl>
  </w:abstractNum>
  <w:abstractNum w:abstractNumId="28" w15:restartNumberingAfterBreak="0">
    <w:nsid w:val="5B3D0980"/>
    <w:multiLevelType w:val="hybridMultilevel"/>
    <w:tmpl w:val="25FA74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15:restartNumberingAfterBreak="0">
    <w:nsid w:val="5B742C63"/>
    <w:multiLevelType w:val="hybridMultilevel"/>
    <w:tmpl w:val="D1A4311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C033630"/>
    <w:multiLevelType w:val="hybridMultilevel"/>
    <w:tmpl w:val="2D7A1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D414F6F"/>
    <w:multiLevelType w:val="hybridMultilevel"/>
    <w:tmpl w:val="1C380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EC73430"/>
    <w:multiLevelType w:val="hybridMultilevel"/>
    <w:tmpl w:val="88720E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5FFC1307"/>
    <w:multiLevelType w:val="hybridMultilevel"/>
    <w:tmpl w:val="433262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B1D057B"/>
    <w:multiLevelType w:val="hybridMultilevel"/>
    <w:tmpl w:val="F3D02C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8D4321"/>
    <w:multiLevelType w:val="hybridMultilevel"/>
    <w:tmpl w:val="188CFA0A"/>
    <w:lvl w:ilvl="0" w:tplc="0C36CEB0">
      <w:start w:val="1"/>
      <w:numFmt w:val="bullet"/>
      <w:lvlText w:val="•"/>
      <w:lvlJc w:val="left"/>
      <w:pPr>
        <w:tabs>
          <w:tab w:val="num" w:pos="720"/>
        </w:tabs>
        <w:ind w:left="720" w:hanging="360"/>
      </w:pPr>
      <w:rPr>
        <w:rFonts w:ascii="Arial" w:hAnsi="Arial" w:hint="default"/>
      </w:rPr>
    </w:lvl>
    <w:lvl w:ilvl="1" w:tplc="BECE5B76" w:tentative="1">
      <w:start w:val="1"/>
      <w:numFmt w:val="bullet"/>
      <w:lvlText w:val="•"/>
      <w:lvlJc w:val="left"/>
      <w:pPr>
        <w:tabs>
          <w:tab w:val="num" w:pos="1440"/>
        </w:tabs>
        <w:ind w:left="1440" w:hanging="360"/>
      </w:pPr>
      <w:rPr>
        <w:rFonts w:ascii="Arial" w:hAnsi="Arial" w:hint="default"/>
      </w:rPr>
    </w:lvl>
    <w:lvl w:ilvl="2" w:tplc="47BC78D2" w:tentative="1">
      <w:start w:val="1"/>
      <w:numFmt w:val="bullet"/>
      <w:lvlText w:val="•"/>
      <w:lvlJc w:val="left"/>
      <w:pPr>
        <w:tabs>
          <w:tab w:val="num" w:pos="2160"/>
        </w:tabs>
        <w:ind w:left="2160" w:hanging="360"/>
      </w:pPr>
      <w:rPr>
        <w:rFonts w:ascii="Arial" w:hAnsi="Arial" w:hint="default"/>
      </w:rPr>
    </w:lvl>
    <w:lvl w:ilvl="3" w:tplc="79BED9BC" w:tentative="1">
      <w:start w:val="1"/>
      <w:numFmt w:val="bullet"/>
      <w:lvlText w:val="•"/>
      <w:lvlJc w:val="left"/>
      <w:pPr>
        <w:tabs>
          <w:tab w:val="num" w:pos="2880"/>
        </w:tabs>
        <w:ind w:left="2880" w:hanging="360"/>
      </w:pPr>
      <w:rPr>
        <w:rFonts w:ascii="Arial" w:hAnsi="Arial" w:hint="default"/>
      </w:rPr>
    </w:lvl>
    <w:lvl w:ilvl="4" w:tplc="8912E6D8" w:tentative="1">
      <w:start w:val="1"/>
      <w:numFmt w:val="bullet"/>
      <w:lvlText w:val="•"/>
      <w:lvlJc w:val="left"/>
      <w:pPr>
        <w:tabs>
          <w:tab w:val="num" w:pos="3600"/>
        </w:tabs>
        <w:ind w:left="3600" w:hanging="360"/>
      </w:pPr>
      <w:rPr>
        <w:rFonts w:ascii="Arial" w:hAnsi="Arial" w:hint="default"/>
      </w:rPr>
    </w:lvl>
    <w:lvl w:ilvl="5" w:tplc="7A7A3BA4" w:tentative="1">
      <w:start w:val="1"/>
      <w:numFmt w:val="bullet"/>
      <w:lvlText w:val="•"/>
      <w:lvlJc w:val="left"/>
      <w:pPr>
        <w:tabs>
          <w:tab w:val="num" w:pos="4320"/>
        </w:tabs>
        <w:ind w:left="4320" w:hanging="360"/>
      </w:pPr>
      <w:rPr>
        <w:rFonts w:ascii="Arial" w:hAnsi="Arial" w:hint="default"/>
      </w:rPr>
    </w:lvl>
    <w:lvl w:ilvl="6" w:tplc="5972057A" w:tentative="1">
      <w:start w:val="1"/>
      <w:numFmt w:val="bullet"/>
      <w:lvlText w:val="•"/>
      <w:lvlJc w:val="left"/>
      <w:pPr>
        <w:tabs>
          <w:tab w:val="num" w:pos="5040"/>
        </w:tabs>
        <w:ind w:left="5040" w:hanging="360"/>
      </w:pPr>
      <w:rPr>
        <w:rFonts w:ascii="Arial" w:hAnsi="Arial" w:hint="default"/>
      </w:rPr>
    </w:lvl>
    <w:lvl w:ilvl="7" w:tplc="5A561E2E" w:tentative="1">
      <w:start w:val="1"/>
      <w:numFmt w:val="bullet"/>
      <w:lvlText w:val="•"/>
      <w:lvlJc w:val="left"/>
      <w:pPr>
        <w:tabs>
          <w:tab w:val="num" w:pos="5760"/>
        </w:tabs>
        <w:ind w:left="5760" w:hanging="360"/>
      </w:pPr>
      <w:rPr>
        <w:rFonts w:ascii="Arial" w:hAnsi="Arial" w:hint="default"/>
      </w:rPr>
    </w:lvl>
    <w:lvl w:ilvl="8" w:tplc="468A97B8"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2866029"/>
    <w:multiLevelType w:val="hybridMultilevel"/>
    <w:tmpl w:val="878203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4CF03A7"/>
    <w:multiLevelType w:val="hybridMultilevel"/>
    <w:tmpl w:val="8F1A7D1A"/>
    <w:lvl w:ilvl="0" w:tplc="29B46CA0">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8360E95"/>
    <w:multiLevelType w:val="hybridMultilevel"/>
    <w:tmpl w:val="1D663A7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9" w15:restartNumberingAfterBreak="0">
    <w:nsid w:val="786B63B0"/>
    <w:multiLevelType w:val="hybridMultilevel"/>
    <w:tmpl w:val="285001AC"/>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15:restartNumberingAfterBreak="0">
    <w:nsid w:val="795A514F"/>
    <w:multiLevelType w:val="hybridMultilevel"/>
    <w:tmpl w:val="F3E4FBE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797A0911"/>
    <w:multiLevelType w:val="hybridMultilevel"/>
    <w:tmpl w:val="5058C27E"/>
    <w:lvl w:ilvl="0" w:tplc="08090003">
      <w:start w:val="1"/>
      <w:numFmt w:val="bullet"/>
      <w:lvlText w:val="o"/>
      <w:lvlJc w:val="left"/>
      <w:pPr>
        <w:ind w:left="360" w:hanging="360"/>
      </w:pPr>
      <w:rPr>
        <w:rFonts w:ascii="Courier New" w:hAnsi="Courier New" w:cs="Courier New"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2" w15:restartNumberingAfterBreak="0">
    <w:nsid w:val="7BE729A6"/>
    <w:multiLevelType w:val="hybridMultilevel"/>
    <w:tmpl w:val="2D2EB6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512693330">
    <w:abstractNumId w:val="19"/>
  </w:num>
  <w:num w:numId="2" w16cid:durableId="429352227">
    <w:abstractNumId w:val="24"/>
  </w:num>
  <w:num w:numId="3" w16cid:durableId="1134367245">
    <w:abstractNumId w:val="16"/>
  </w:num>
  <w:num w:numId="4" w16cid:durableId="2034306071">
    <w:abstractNumId w:val="14"/>
  </w:num>
  <w:num w:numId="5" w16cid:durableId="1326319560">
    <w:abstractNumId w:val="13"/>
  </w:num>
  <w:num w:numId="6" w16cid:durableId="1519660443">
    <w:abstractNumId w:val="5"/>
  </w:num>
  <w:num w:numId="7" w16cid:durableId="884833249">
    <w:abstractNumId w:val="20"/>
  </w:num>
  <w:num w:numId="8" w16cid:durableId="9844983">
    <w:abstractNumId w:val="12"/>
  </w:num>
  <w:num w:numId="9" w16cid:durableId="1635330709">
    <w:abstractNumId w:val="26"/>
  </w:num>
  <w:num w:numId="10" w16cid:durableId="1357846174">
    <w:abstractNumId w:val="25"/>
  </w:num>
  <w:num w:numId="11" w16cid:durableId="1279066237">
    <w:abstractNumId w:val="39"/>
  </w:num>
  <w:num w:numId="12" w16cid:durableId="719520772">
    <w:abstractNumId w:val="21"/>
  </w:num>
  <w:num w:numId="13" w16cid:durableId="2104372407">
    <w:abstractNumId w:val="7"/>
  </w:num>
  <w:num w:numId="14" w16cid:durableId="2073309918">
    <w:abstractNumId w:val="41"/>
  </w:num>
  <w:num w:numId="15" w16cid:durableId="58945705">
    <w:abstractNumId w:val="35"/>
  </w:num>
  <w:num w:numId="16" w16cid:durableId="340158103">
    <w:abstractNumId w:val="3"/>
  </w:num>
  <w:num w:numId="17" w16cid:durableId="761533366">
    <w:abstractNumId w:val="33"/>
  </w:num>
  <w:num w:numId="18" w16cid:durableId="75976971">
    <w:abstractNumId w:val="31"/>
  </w:num>
  <w:num w:numId="19" w16cid:durableId="1570916792">
    <w:abstractNumId w:val="28"/>
  </w:num>
  <w:num w:numId="20" w16cid:durableId="2089955921">
    <w:abstractNumId w:val="38"/>
  </w:num>
  <w:num w:numId="21" w16cid:durableId="2071033343">
    <w:abstractNumId w:val="6"/>
  </w:num>
  <w:num w:numId="22" w16cid:durableId="1468667394">
    <w:abstractNumId w:val="4"/>
  </w:num>
  <w:num w:numId="23" w16cid:durableId="1905943624">
    <w:abstractNumId w:val="40"/>
  </w:num>
  <w:num w:numId="24" w16cid:durableId="1719813458">
    <w:abstractNumId w:val="10"/>
  </w:num>
  <w:num w:numId="25" w16cid:durableId="1682391705">
    <w:abstractNumId w:val="11"/>
  </w:num>
  <w:num w:numId="26" w16cid:durableId="1422214581">
    <w:abstractNumId w:val="42"/>
  </w:num>
  <w:num w:numId="27" w16cid:durableId="71662952">
    <w:abstractNumId w:val="23"/>
  </w:num>
  <w:num w:numId="28" w16cid:durableId="901403622">
    <w:abstractNumId w:val="1"/>
  </w:num>
  <w:num w:numId="29" w16cid:durableId="1928146697">
    <w:abstractNumId w:val="18"/>
  </w:num>
  <w:num w:numId="30" w16cid:durableId="786243277">
    <w:abstractNumId w:val="2"/>
  </w:num>
  <w:num w:numId="31" w16cid:durableId="1184249361">
    <w:abstractNumId w:val="29"/>
  </w:num>
  <w:num w:numId="32" w16cid:durableId="1405564784">
    <w:abstractNumId w:val="37"/>
  </w:num>
  <w:num w:numId="33" w16cid:durableId="52969881">
    <w:abstractNumId w:val="32"/>
  </w:num>
  <w:num w:numId="34" w16cid:durableId="1357853690">
    <w:abstractNumId w:val="17"/>
  </w:num>
  <w:num w:numId="35" w16cid:durableId="1636831407">
    <w:abstractNumId w:val="9"/>
  </w:num>
  <w:num w:numId="36" w16cid:durableId="170266248">
    <w:abstractNumId w:val="8"/>
  </w:num>
  <w:num w:numId="37" w16cid:durableId="1340087585">
    <w:abstractNumId w:val="15"/>
  </w:num>
  <w:num w:numId="38" w16cid:durableId="1372726192">
    <w:abstractNumId w:val="30"/>
  </w:num>
  <w:num w:numId="39" w16cid:durableId="953485905">
    <w:abstractNumId w:val="34"/>
  </w:num>
  <w:num w:numId="40" w16cid:durableId="963540861">
    <w:abstractNumId w:val="22"/>
  </w:num>
  <w:num w:numId="41" w16cid:durableId="904923088">
    <w:abstractNumId w:val="36"/>
  </w:num>
  <w:num w:numId="42" w16cid:durableId="657417864">
    <w:abstractNumId w:val="27"/>
  </w:num>
  <w:num w:numId="43" w16cid:durableId="1774788408">
    <w:abstractNumId w:val="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trackRevisions/>
  <w:documentProtection w:edit="forms"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62DB"/>
    <w:rsid w:val="000020D4"/>
    <w:rsid w:val="00002970"/>
    <w:rsid w:val="00024CB8"/>
    <w:rsid w:val="000252D5"/>
    <w:rsid w:val="00025865"/>
    <w:rsid w:val="0004292F"/>
    <w:rsid w:val="00044ED7"/>
    <w:rsid w:val="00052B73"/>
    <w:rsid w:val="0005764A"/>
    <w:rsid w:val="00060039"/>
    <w:rsid w:val="00063FF2"/>
    <w:rsid w:val="000652B1"/>
    <w:rsid w:val="00070181"/>
    <w:rsid w:val="00070351"/>
    <w:rsid w:val="00074102"/>
    <w:rsid w:val="00075BFF"/>
    <w:rsid w:val="00081888"/>
    <w:rsid w:val="00083534"/>
    <w:rsid w:val="00083CB2"/>
    <w:rsid w:val="00084337"/>
    <w:rsid w:val="0008732B"/>
    <w:rsid w:val="00091182"/>
    <w:rsid w:val="00094FE0"/>
    <w:rsid w:val="000A0E31"/>
    <w:rsid w:val="000A71B5"/>
    <w:rsid w:val="000B39A0"/>
    <w:rsid w:val="000B7436"/>
    <w:rsid w:val="000C3D1E"/>
    <w:rsid w:val="000C54BA"/>
    <w:rsid w:val="000C5A5E"/>
    <w:rsid w:val="000C6A8F"/>
    <w:rsid w:val="000C7A7D"/>
    <w:rsid w:val="000D022C"/>
    <w:rsid w:val="000D2EA5"/>
    <w:rsid w:val="000D72EF"/>
    <w:rsid w:val="000E168E"/>
    <w:rsid w:val="000F0F08"/>
    <w:rsid w:val="000F4F36"/>
    <w:rsid w:val="00102F89"/>
    <w:rsid w:val="001147C7"/>
    <w:rsid w:val="001153D9"/>
    <w:rsid w:val="00122D21"/>
    <w:rsid w:val="00123ABC"/>
    <w:rsid w:val="00126262"/>
    <w:rsid w:val="00127C18"/>
    <w:rsid w:val="0013179E"/>
    <w:rsid w:val="00131AF4"/>
    <w:rsid w:val="00132632"/>
    <w:rsid w:val="001326E0"/>
    <w:rsid w:val="00133D6C"/>
    <w:rsid w:val="001379D3"/>
    <w:rsid w:val="00140C4D"/>
    <w:rsid w:val="00141AB6"/>
    <w:rsid w:val="00142540"/>
    <w:rsid w:val="00146216"/>
    <w:rsid w:val="00150F94"/>
    <w:rsid w:val="0015474F"/>
    <w:rsid w:val="00161ED3"/>
    <w:rsid w:val="00165ADB"/>
    <w:rsid w:val="001669C5"/>
    <w:rsid w:val="00170B13"/>
    <w:rsid w:val="00172664"/>
    <w:rsid w:val="001770F7"/>
    <w:rsid w:val="00185C12"/>
    <w:rsid w:val="0019174A"/>
    <w:rsid w:val="001A7F63"/>
    <w:rsid w:val="001C1DF3"/>
    <w:rsid w:val="001D0B0C"/>
    <w:rsid w:val="001D4CA7"/>
    <w:rsid w:val="001D709B"/>
    <w:rsid w:val="001E03C3"/>
    <w:rsid w:val="001E09B5"/>
    <w:rsid w:val="001F0D63"/>
    <w:rsid w:val="001F3F06"/>
    <w:rsid w:val="00200462"/>
    <w:rsid w:val="00201A69"/>
    <w:rsid w:val="00202474"/>
    <w:rsid w:val="00203A17"/>
    <w:rsid w:val="00213C69"/>
    <w:rsid w:val="002147DB"/>
    <w:rsid w:val="00221EB1"/>
    <w:rsid w:val="002227B7"/>
    <w:rsid w:val="00222D6A"/>
    <w:rsid w:val="00227B67"/>
    <w:rsid w:val="00240B59"/>
    <w:rsid w:val="0024223B"/>
    <w:rsid w:val="00247B33"/>
    <w:rsid w:val="00247EC7"/>
    <w:rsid w:val="00261222"/>
    <w:rsid w:val="00264887"/>
    <w:rsid w:val="00265101"/>
    <w:rsid w:val="002657D3"/>
    <w:rsid w:val="002705DF"/>
    <w:rsid w:val="00272471"/>
    <w:rsid w:val="00282888"/>
    <w:rsid w:val="00284B1C"/>
    <w:rsid w:val="00286DA7"/>
    <w:rsid w:val="002949B1"/>
    <w:rsid w:val="002A0623"/>
    <w:rsid w:val="002A1412"/>
    <w:rsid w:val="002A334B"/>
    <w:rsid w:val="002A5851"/>
    <w:rsid w:val="002A7BBE"/>
    <w:rsid w:val="002B52E1"/>
    <w:rsid w:val="002C2DB9"/>
    <w:rsid w:val="002C3040"/>
    <w:rsid w:val="002C3497"/>
    <w:rsid w:val="002C4BC5"/>
    <w:rsid w:val="002C5819"/>
    <w:rsid w:val="002D34C8"/>
    <w:rsid w:val="002D3EB2"/>
    <w:rsid w:val="002D69A8"/>
    <w:rsid w:val="002E0F6C"/>
    <w:rsid w:val="002E1307"/>
    <w:rsid w:val="002E25FC"/>
    <w:rsid w:val="002E69EE"/>
    <w:rsid w:val="002F0FCA"/>
    <w:rsid w:val="002F1DEB"/>
    <w:rsid w:val="002F1EE2"/>
    <w:rsid w:val="002F221B"/>
    <w:rsid w:val="002F3EC0"/>
    <w:rsid w:val="002F6356"/>
    <w:rsid w:val="002F7193"/>
    <w:rsid w:val="002F780F"/>
    <w:rsid w:val="00302FBD"/>
    <w:rsid w:val="0030380A"/>
    <w:rsid w:val="00303A1C"/>
    <w:rsid w:val="0030475B"/>
    <w:rsid w:val="003120D8"/>
    <w:rsid w:val="00314122"/>
    <w:rsid w:val="00314626"/>
    <w:rsid w:val="00315CD0"/>
    <w:rsid w:val="00316EB0"/>
    <w:rsid w:val="00320435"/>
    <w:rsid w:val="00322B42"/>
    <w:rsid w:val="00324C8E"/>
    <w:rsid w:val="00327E6A"/>
    <w:rsid w:val="00331578"/>
    <w:rsid w:val="003330F6"/>
    <w:rsid w:val="003441E6"/>
    <w:rsid w:val="00357513"/>
    <w:rsid w:val="003579D9"/>
    <w:rsid w:val="00360E9A"/>
    <w:rsid w:val="00362FA1"/>
    <w:rsid w:val="00363A1D"/>
    <w:rsid w:val="003661C6"/>
    <w:rsid w:val="00371130"/>
    <w:rsid w:val="00371A7A"/>
    <w:rsid w:val="00373E90"/>
    <w:rsid w:val="003910F2"/>
    <w:rsid w:val="00391C27"/>
    <w:rsid w:val="0039342C"/>
    <w:rsid w:val="00397BC5"/>
    <w:rsid w:val="003A0FCD"/>
    <w:rsid w:val="003A5732"/>
    <w:rsid w:val="003B4106"/>
    <w:rsid w:val="003B43FE"/>
    <w:rsid w:val="003B65C6"/>
    <w:rsid w:val="003B6BC8"/>
    <w:rsid w:val="003C01FE"/>
    <w:rsid w:val="003C11C8"/>
    <w:rsid w:val="003C3629"/>
    <w:rsid w:val="003C5294"/>
    <w:rsid w:val="003D3884"/>
    <w:rsid w:val="003E0029"/>
    <w:rsid w:val="003E161B"/>
    <w:rsid w:val="003E21ED"/>
    <w:rsid w:val="003E6EFE"/>
    <w:rsid w:val="00400FE0"/>
    <w:rsid w:val="004027AF"/>
    <w:rsid w:val="0040491D"/>
    <w:rsid w:val="00407FDA"/>
    <w:rsid w:val="00417294"/>
    <w:rsid w:val="00420C2C"/>
    <w:rsid w:val="0042468C"/>
    <w:rsid w:val="00432909"/>
    <w:rsid w:val="00432A2B"/>
    <w:rsid w:val="00434FA4"/>
    <w:rsid w:val="00435F2D"/>
    <w:rsid w:val="00437B54"/>
    <w:rsid w:val="004410FA"/>
    <w:rsid w:val="004424E5"/>
    <w:rsid w:val="004477CC"/>
    <w:rsid w:val="004509CE"/>
    <w:rsid w:val="0045180E"/>
    <w:rsid w:val="00451832"/>
    <w:rsid w:val="00461889"/>
    <w:rsid w:val="00467A59"/>
    <w:rsid w:val="00467FDD"/>
    <w:rsid w:val="00472A5A"/>
    <w:rsid w:val="00481987"/>
    <w:rsid w:val="004825DB"/>
    <w:rsid w:val="00487463"/>
    <w:rsid w:val="0048C3C2"/>
    <w:rsid w:val="00495F49"/>
    <w:rsid w:val="00496F61"/>
    <w:rsid w:val="004A1CD5"/>
    <w:rsid w:val="004A2871"/>
    <w:rsid w:val="004A4F89"/>
    <w:rsid w:val="004A5373"/>
    <w:rsid w:val="004B0B95"/>
    <w:rsid w:val="004B3172"/>
    <w:rsid w:val="004B42E3"/>
    <w:rsid w:val="004B7B94"/>
    <w:rsid w:val="004C1EC4"/>
    <w:rsid w:val="004C24E1"/>
    <w:rsid w:val="004C2C4D"/>
    <w:rsid w:val="004C6E14"/>
    <w:rsid w:val="004D1AEE"/>
    <w:rsid w:val="004E5A8D"/>
    <w:rsid w:val="004E5DEB"/>
    <w:rsid w:val="004E5EED"/>
    <w:rsid w:val="004F0154"/>
    <w:rsid w:val="004F105A"/>
    <w:rsid w:val="0050163A"/>
    <w:rsid w:val="00510747"/>
    <w:rsid w:val="0051354F"/>
    <w:rsid w:val="00514187"/>
    <w:rsid w:val="0051665C"/>
    <w:rsid w:val="00520518"/>
    <w:rsid w:val="005207DA"/>
    <w:rsid w:val="00523964"/>
    <w:rsid w:val="00523BA6"/>
    <w:rsid w:val="0053042C"/>
    <w:rsid w:val="00530CDF"/>
    <w:rsid w:val="00531769"/>
    <w:rsid w:val="005327DB"/>
    <w:rsid w:val="00536D54"/>
    <w:rsid w:val="00540F0A"/>
    <w:rsid w:val="00544D6B"/>
    <w:rsid w:val="005457E4"/>
    <w:rsid w:val="005470F3"/>
    <w:rsid w:val="00552F2B"/>
    <w:rsid w:val="00554A31"/>
    <w:rsid w:val="0055503C"/>
    <w:rsid w:val="005633E3"/>
    <w:rsid w:val="00570B05"/>
    <w:rsid w:val="00577EAD"/>
    <w:rsid w:val="00586CDC"/>
    <w:rsid w:val="0058709C"/>
    <w:rsid w:val="00587F5D"/>
    <w:rsid w:val="00590687"/>
    <w:rsid w:val="0059294F"/>
    <w:rsid w:val="0059685F"/>
    <w:rsid w:val="00597541"/>
    <w:rsid w:val="00597D69"/>
    <w:rsid w:val="005A0036"/>
    <w:rsid w:val="005A06C5"/>
    <w:rsid w:val="005A2B12"/>
    <w:rsid w:val="005A3D93"/>
    <w:rsid w:val="005B6F53"/>
    <w:rsid w:val="005C4D57"/>
    <w:rsid w:val="005C7BB4"/>
    <w:rsid w:val="005D1D33"/>
    <w:rsid w:val="005D5728"/>
    <w:rsid w:val="005E4794"/>
    <w:rsid w:val="005F2F9A"/>
    <w:rsid w:val="006015A7"/>
    <w:rsid w:val="0060576D"/>
    <w:rsid w:val="00607113"/>
    <w:rsid w:val="00616786"/>
    <w:rsid w:val="006275EE"/>
    <w:rsid w:val="00640EDF"/>
    <w:rsid w:val="00644AE9"/>
    <w:rsid w:val="00645F18"/>
    <w:rsid w:val="00654DFE"/>
    <w:rsid w:val="0065544B"/>
    <w:rsid w:val="00660ED8"/>
    <w:rsid w:val="00663BEF"/>
    <w:rsid w:val="006711C0"/>
    <w:rsid w:val="006770D8"/>
    <w:rsid w:val="00682E90"/>
    <w:rsid w:val="006870DD"/>
    <w:rsid w:val="0068769E"/>
    <w:rsid w:val="0069337E"/>
    <w:rsid w:val="006A50A0"/>
    <w:rsid w:val="006B0BC0"/>
    <w:rsid w:val="006B32BB"/>
    <w:rsid w:val="006C2A42"/>
    <w:rsid w:val="006C3855"/>
    <w:rsid w:val="006D538E"/>
    <w:rsid w:val="006E3ADA"/>
    <w:rsid w:val="006E7A62"/>
    <w:rsid w:val="006E7ECD"/>
    <w:rsid w:val="006F00FA"/>
    <w:rsid w:val="006F042D"/>
    <w:rsid w:val="006F20D7"/>
    <w:rsid w:val="006F45F6"/>
    <w:rsid w:val="006F58B6"/>
    <w:rsid w:val="006F7601"/>
    <w:rsid w:val="00701B34"/>
    <w:rsid w:val="00707F00"/>
    <w:rsid w:val="00710582"/>
    <w:rsid w:val="00710B4B"/>
    <w:rsid w:val="00714934"/>
    <w:rsid w:val="00715DD2"/>
    <w:rsid w:val="0072665D"/>
    <w:rsid w:val="00737C4E"/>
    <w:rsid w:val="00740577"/>
    <w:rsid w:val="0074240C"/>
    <w:rsid w:val="007424C2"/>
    <w:rsid w:val="0075003C"/>
    <w:rsid w:val="0075116C"/>
    <w:rsid w:val="00755D1B"/>
    <w:rsid w:val="00755DEF"/>
    <w:rsid w:val="00756303"/>
    <w:rsid w:val="00757BFA"/>
    <w:rsid w:val="0076100D"/>
    <w:rsid w:val="007657BD"/>
    <w:rsid w:val="00776C7B"/>
    <w:rsid w:val="00786BB9"/>
    <w:rsid w:val="00786E41"/>
    <w:rsid w:val="00790B71"/>
    <w:rsid w:val="00790EA3"/>
    <w:rsid w:val="00793A8C"/>
    <w:rsid w:val="007950AA"/>
    <w:rsid w:val="007A2919"/>
    <w:rsid w:val="007A6E75"/>
    <w:rsid w:val="007B0F97"/>
    <w:rsid w:val="007B2E50"/>
    <w:rsid w:val="007B75E7"/>
    <w:rsid w:val="007C019F"/>
    <w:rsid w:val="007C5DC0"/>
    <w:rsid w:val="007C7CEE"/>
    <w:rsid w:val="007D011F"/>
    <w:rsid w:val="007D0354"/>
    <w:rsid w:val="007D31EA"/>
    <w:rsid w:val="007D3DBC"/>
    <w:rsid w:val="007F1B26"/>
    <w:rsid w:val="007F4441"/>
    <w:rsid w:val="007F566E"/>
    <w:rsid w:val="0080090E"/>
    <w:rsid w:val="0081701F"/>
    <w:rsid w:val="00823354"/>
    <w:rsid w:val="00830DCD"/>
    <w:rsid w:val="00837F3F"/>
    <w:rsid w:val="00843BAB"/>
    <w:rsid w:val="00847969"/>
    <w:rsid w:val="00847AB7"/>
    <w:rsid w:val="00867416"/>
    <w:rsid w:val="00870500"/>
    <w:rsid w:val="008720F1"/>
    <w:rsid w:val="00872869"/>
    <w:rsid w:val="00875348"/>
    <w:rsid w:val="00884331"/>
    <w:rsid w:val="00885C7C"/>
    <w:rsid w:val="00893756"/>
    <w:rsid w:val="008937B2"/>
    <w:rsid w:val="008937E9"/>
    <w:rsid w:val="00893FCF"/>
    <w:rsid w:val="00894F5D"/>
    <w:rsid w:val="0089719D"/>
    <w:rsid w:val="008A1F67"/>
    <w:rsid w:val="008A5ED9"/>
    <w:rsid w:val="008B0074"/>
    <w:rsid w:val="008B0118"/>
    <w:rsid w:val="008B14E0"/>
    <w:rsid w:val="008B2426"/>
    <w:rsid w:val="008B4477"/>
    <w:rsid w:val="008C1892"/>
    <w:rsid w:val="008C3366"/>
    <w:rsid w:val="008C540F"/>
    <w:rsid w:val="008C7564"/>
    <w:rsid w:val="008D1B07"/>
    <w:rsid w:val="008D23A3"/>
    <w:rsid w:val="008D385C"/>
    <w:rsid w:val="008E4B47"/>
    <w:rsid w:val="00906B8E"/>
    <w:rsid w:val="0092361E"/>
    <w:rsid w:val="00927656"/>
    <w:rsid w:val="00933EA3"/>
    <w:rsid w:val="00934121"/>
    <w:rsid w:val="0094756C"/>
    <w:rsid w:val="00956B78"/>
    <w:rsid w:val="00962302"/>
    <w:rsid w:val="00971377"/>
    <w:rsid w:val="009754FC"/>
    <w:rsid w:val="00975C0C"/>
    <w:rsid w:val="00981EAD"/>
    <w:rsid w:val="00992657"/>
    <w:rsid w:val="00996F9B"/>
    <w:rsid w:val="009A35F3"/>
    <w:rsid w:val="009A6644"/>
    <w:rsid w:val="009B243E"/>
    <w:rsid w:val="009B372D"/>
    <w:rsid w:val="009B552E"/>
    <w:rsid w:val="009B5E42"/>
    <w:rsid w:val="009B7AFE"/>
    <w:rsid w:val="009C0421"/>
    <w:rsid w:val="009C42E2"/>
    <w:rsid w:val="009D3480"/>
    <w:rsid w:val="009D7A8E"/>
    <w:rsid w:val="009E1831"/>
    <w:rsid w:val="009E3199"/>
    <w:rsid w:val="009E4241"/>
    <w:rsid w:val="009E4399"/>
    <w:rsid w:val="009E7066"/>
    <w:rsid w:val="009E7EB1"/>
    <w:rsid w:val="009F0BE1"/>
    <w:rsid w:val="009F72C9"/>
    <w:rsid w:val="009F74F4"/>
    <w:rsid w:val="00A0154D"/>
    <w:rsid w:val="00A11213"/>
    <w:rsid w:val="00A15A0B"/>
    <w:rsid w:val="00A17555"/>
    <w:rsid w:val="00A226BA"/>
    <w:rsid w:val="00A264CB"/>
    <w:rsid w:val="00A32AC1"/>
    <w:rsid w:val="00A34815"/>
    <w:rsid w:val="00A35DCD"/>
    <w:rsid w:val="00A3772F"/>
    <w:rsid w:val="00A41C29"/>
    <w:rsid w:val="00A42506"/>
    <w:rsid w:val="00A43CBB"/>
    <w:rsid w:val="00A442F9"/>
    <w:rsid w:val="00A5341C"/>
    <w:rsid w:val="00A53C5E"/>
    <w:rsid w:val="00A553F0"/>
    <w:rsid w:val="00A60853"/>
    <w:rsid w:val="00A61ECF"/>
    <w:rsid w:val="00A62C95"/>
    <w:rsid w:val="00A737A4"/>
    <w:rsid w:val="00A74FB4"/>
    <w:rsid w:val="00A7676C"/>
    <w:rsid w:val="00A76AED"/>
    <w:rsid w:val="00A8506C"/>
    <w:rsid w:val="00A864E8"/>
    <w:rsid w:val="00A8723E"/>
    <w:rsid w:val="00A94B59"/>
    <w:rsid w:val="00A962FF"/>
    <w:rsid w:val="00AB352C"/>
    <w:rsid w:val="00AB596D"/>
    <w:rsid w:val="00AC0FAD"/>
    <w:rsid w:val="00AC7EBE"/>
    <w:rsid w:val="00AD0D6F"/>
    <w:rsid w:val="00AD1B69"/>
    <w:rsid w:val="00AD34D7"/>
    <w:rsid w:val="00AE0453"/>
    <w:rsid w:val="00AE6985"/>
    <w:rsid w:val="00B0262C"/>
    <w:rsid w:val="00B0293C"/>
    <w:rsid w:val="00B04FEA"/>
    <w:rsid w:val="00B05A8F"/>
    <w:rsid w:val="00B10075"/>
    <w:rsid w:val="00B10FDA"/>
    <w:rsid w:val="00B16756"/>
    <w:rsid w:val="00B23837"/>
    <w:rsid w:val="00B26C62"/>
    <w:rsid w:val="00B30595"/>
    <w:rsid w:val="00B34A41"/>
    <w:rsid w:val="00B431C8"/>
    <w:rsid w:val="00B577A8"/>
    <w:rsid w:val="00B57D13"/>
    <w:rsid w:val="00B57D1D"/>
    <w:rsid w:val="00B653B7"/>
    <w:rsid w:val="00B7107F"/>
    <w:rsid w:val="00B71C64"/>
    <w:rsid w:val="00B756B0"/>
    <w:rsid w:val="00B8185B"/>
    <w:rsid w:val="00B85ED0"/>
    <w:rsid w:val="00B862EF"/>
    <w:rsid w:val="00B866BE"/>
    <w:rsid w:val="00B908AD"/>
    <w:rsid w:val="00B91658"/>
    <w:rsid w:val="00B94CA4"/>
    <w:rsid w:val="00BA1F26"/>
    <w:rsid w:val="00BA2E94"/>
    <w:rsid w:val="00BA6887"/>
    <w:rsid w:val="00BB26A0"/>
    <w:rsid w:val="00BB592E"/>
    <w:rsid w:val="00BC2FD0"/>
    <w:rsid w:val="00BC4526"/>
    <w:rsid w:val="00BC4C31"/>
    <w:rsid w:val="00BC5F74"/>
    <w:rsid w:val="00BD4C48"/>
    <w:rsid w:val="00BD4E70"/>
    <w:rsid w:val="00BD5C6C"/>
    <w:rsid w:val="00BE0067"/>
    <w:rsid w:val="00BE1482"/>
    <w:rsid w:val="00BE41CC"/>
    <w:rsid w:val="00BE69A4"/>
    <w:rsid w:val="00BF43EF"/>
    <w:rsid w:val="00BF4966"/>
    <w:rsid w:val="00BF50F2"/>
    <w:rsid w:val="00BF5346"/>
    <w:rsid w:val="00BF7241"/>
    <w:rsid w:val="00C05FED"/>
    <w:rsid w:val="00C06691"/>
    <w:rsid w:val="00C08F6A"/>
    <w:rsid w:val="00C16D95"/>
    <w:rsid w:val="00C2129A"/>
    <w:rsid w:val="00C23AF2"/>
    <w:rsid w:val="00C25891"/>
    <w:rsid w:val="00C27B10"/>
    <w:rsid w:val="00C50420"/>
    <w:rsid w:val="00C5107D"/>
    <w:rsid w:val="00C53062"/>
    <w:rsid w:val="00C5322C"/>
    <w:rsid w:val="00C60E61"/>
    <w:rsid w:val="00C65098"/>
    <w:rsid w:val="00C76738"/>
    <w:rsid w:val="00C85528"/>
    <w:rsid w:val="00C9390E"/>
    <w:rsid w:val="00CA12E1"/>
    <w:rsid w:val="00CA393D"/>
    <w:rsid w:val="00CB33D3"/>
    <w:rsid w:val="00CB3F3D"/>
    <w:rsid w:val="00CB7DDF"/>
    <w:rsid w:val="00CE369F"/>
    <w:rsid w:val="00CE523A"/>
    <w:rsid w:val="00CF62DB"/>
    <w:rsid w:val="00D04321"/>
    <w:rsid w:val="00D20F00"/>
    <w:rsid w:val="00D2449E"/>
    <w:rsid w:val="00D261BD"/>
    <w:rsid w:val="00D26B70"/>
    <w:rsid w:val="00D41E4A"/>
    <w:rsid w:val="00D44CFF"/>
    <w:rsid w:val="00D46724"/>
    <w:rsid w:val="00D54057"/>
    <w:rsid w:val="00D55BD3"/>
    <w:rsid w:val="00D633AB"/>
    <w:rsid w:val="00D766A8"/>
    <w:rsid w:val="00D7697F"/>
    <w:rsid w:val="00D76DDE"/>
    <w:rsid w:val="00D80023"/>
    <w:rsid w:val="00D820CF"/>
    <w:rsid w:val="00D847ED"/>
    <w:rsid w:val="00D85D70"/>
    <w:rsid w:val="00D93FBB"/>
    <w:rsid w:val="00DA2C24"/>
    <w:rsid w:val="00DA2F21"/>
    <w:rsid w:val="00DA3B58"/>
    <w:rsid w:val="00DA49BD"/>
    <w:rsid w:val="00DB159F"/>
    <w:rsid w:val="00DB378F"/>
    <w:rsid w:val="00DB43A1"/>
    <w:rsid w:val="00DB4D2D"/>
    <w:rsid w:val="00DB5208"/>
    <w:rsid w:val="00DB7B3F"/>
    <w:rsid w:val="00DB7E19"/>
    <w:rsid w:val="00DC6323"/>
    <w:rsid w:val="00DC7F59"/>
    <w:rsid w:val="00DD200D"/>
    <w:rsid w:val="00DD759B"/>
    <w:rsid w:val="00DD7BE0"/>
    <w:rsid w:val="00DE1C26"/>
    <w:rsid w:val="00DF1D9B"/>
    <w:rsid w:val="00E04CA8"/>
    <w:rsid w:val="00E06E34"/>
    <w:rsid w:val="00E148BB"/>
    <w:rsid w:val="00E15188"/>
    <w:rsid w:val="00E2522B"/>
    <w:rsid w:val="00E31B09"/>
    <w:rsid w:val="00E31FD0"/>
    <w:rsid w:val="00E34479"/>
    <w:rsid w:val="00E3470F"/>
    <w:rsid w:val="00E37EC9"/>
    <w:rsid w:val="00E42D14"/>
    <w:rsid w:val="00E442DD"/>
    <w:rsid w:val="00E45F5F"/>
    <w:rsid w:val="00E50E24"/>
    <w:rsid w:val="00E51302"/>
    <w:rsid w:val="00E53EC6"/>
    <w:rsid w:val="00E55503"/>
    <w:rsid w:val="00E62718"/>
    <w:rsid w:val="00E67891"/>
    <w:rsid w:val="00E72A1E"/>
    <w:rsid w:val="00E86C0F"/>
    <w:rsid w:val="00E90B01"/>
    <w:rsid w:val="00E91497"/>
    <w:rsid w:val="00EA06CE"/>
    <w:rsid w:val="00EA3FA4"/>
    <w:rsid w:val="00EA5A5A"/>
    <w:rsid w:val="00EA6AB3"/>
    <w:rsid w:val="00EC3324"/>
    <w:rsid w:val="00ED50EA"/>
    <w:rsid w:val="00ED60FD"/>
    <w:rsid w:val="00EE3931"/>
    <w:rsid w:val="00EE5989"/>
    <w:rsid w:val="00EE7A50"/>
    <w:rsid w:val="00EF17B0"/>
    <w:rsid w:val="00EF61B9"/>
    <w:rsid w:val="00F00FF4"/>
    <w:rsid w:val="00F10826"/>
    <w:rsid w:val="00F13A2D"/>
    <w:rsid w:val="00F14638"/>
    <w:rsid w:val="00F23191"/>
    <w:rsid w:val="00F23FB2"/>
    <w:rsid w:val="00F3305A"/>
    <w:rsid w:val="00F43CFD"/>
    <w:rsid w:val="00F46518"/>
    <w:rsid w:val="00F5679D"/>
    <w:rsid w:val="00F76055"/>
    <w:rsid w:val="00F80C25"/>
    <w:rsid w:val="00F825FC"/>
    <w:rsid w:val="00F85909"/>
    <w:rsid w:val="00F85E6E"/>
    <w:rsid w:val="00F86A9B"/>
    <w:rsid w:val="00F86DF3"/>
    <w:rsid w:val="00F91F6D"/>
    <w:rsid w:val="00F961A7"/>
    <w:rsid w:val="00F970B0"/>
    <w:rsid w:val="00FA4C49"/>
    <w:rsid w:val="00FA4F18"/>
    <w:rsid w:val="00FB305A"/>
    <w:rsid w:val="00FB6C1D"/>
    <w:rsid w:val="00FB72D0"/>
    <w:rsid w:val="00FC6459"/>
    <w:rsid w:val="00FD2921"/>
    <w:rsid w:val="00FD4E5E"/>
    <w:rsid w:val="00FD5C7A"/>
    <w:rsid w:val="00FD724C"/>
    <w:rsid w:val="00FD7334"/>
    <w:rsid w:val="00FD7C5C"/>
    <w:rsid w:val="00FE1415"/>
    <w:rsid w:val="00FE2A22"/>
    <w:rsid w:val="00FE4C08"/>
    <w:rsid w:val="00FF491D"/>
    <w:rsid w:val="00FF60FE"/>
    <w:rsid w:val="0108E9B9"/>
    <w:rsid w:val="015DC3DA"/>
    <w:rsid w:val="0175B8CA"/>
    <w:rsid w:val="018D7830"/>
    <w:rsid w:val="019F2384"/>
    <w:rsid w:val="01C59350"/>
    <w:rsid w:val="0203BCFD"/>
    <w:rsid w:val="023BF6F5"/>
    <w:rsid w:val="024B397D"/>
    <w:rsid w:val="0275B5A3"/>
    <w:rsid w:val="02792D8C"/>
    <w:rsid w:val="02A3CA9D"/>
    <w:rsid w:val="02A6158E"/>
    <w:rsid w:val="02AC7D1D"/>
    <w:rsid w:val="032A47B0"/>
    <w:rsid w:val="03384667"/>
    <w:rsid w:val="03F12A05"/>
    <w:rsid w:val="041D726A"/>
    <w:rsid w:val="041DC4FA"/>
    <w:rsid w:val="042A8702"/>
    <w:rsid w:val="04B059E6"/>
    <w:rsid w:val="04B9D1B5"/>
    <w:rsid w:val="04D416C8"/>
    <w:rsid w:val="059DCBDF"/>
    <w:rsid w:val="05B76832"/>
    <w:rsid w:val="05F8807C"/>
    <w:rsid w:val="060A038B"/>
    <w:rsid w:val="062ACA71"/>
    <w:rsid w:val="06333702"/>
    <w:rsid w:val="066AFED5"/>
    <w:rsid w:val="078C46E8"/>
    <w:rsid w:val="0792D2AD"/>
    <w:rsid w:val="07C92E42"/>
    <w:rsid w:val="07DC6254"/>
    <w:rsid w:val="080010F7"/>
    <w:rsid w:val="081F177A"/>
    <w:rsid w:val="0879A6BD"/>
    <w:rsid w:val="09064EC8"/>
    <w:rsid w:val="092EA30E"/>
    <w:rsid w:val="0957E505"/>
    <w:rsid w:val="098FB99F"/>
    <w:rsid w:val="0A1C4104"/>
    <w:rsid w:val="0AA6A924"/>
    <w:rsid w:val="0ACA736F"/>
    <w:rsid w:val="0ADD74AE"/>
    <w:rsid w:val="0AFFCB3D"/>
    <w:rsid w:val="0B0BF9F1"/>
    <w:rsid w:val="0B299DE1"/>
    <w:rsid w:val="0B6169A5"/>
    <w:rsid w:val="0C0E1AA2"/>
    <w:rsid w:val="0C34201D"/>
    <w:rsid w:val="0C5C7DA7"/>
    <w:rsid w:val="0C83BA56"/>
    <w:rsid w:val="0CA3D60D"/>
    <w:rsid w:val="0CDA8A4B"/>
    <w:rsid w:val="0D78A9AD"/>
    <w:rsid w:val="0E661D83"/>
    <w:rsid w:val="0F0958E1"/>
    <w:rsid w:val="0F186645"/>
    <w:rsid w:val="0F410C02"/>
    <w:rsid w:val="0F6E3949"/>
    <w:rsid w:val="0FB6DA1E"/>
    <w:rsid w:val="0FCF91FE"/>
    <w:rsid w:val="0FD747C0"/>
    <w:rsid w:val="102723FE"/>
    <w:rsid w:val="105304B9"/>
    <w:rsid w:val="10655AE7"/>
    <w:rsid w:val="108CA0AF"/>
    <w:rsid w:val="11443D80"/>
    <w:rsid w:val="119FDCA1"/>
    <w:rsid w:val="11D2D994"/>
    <w:rsid w:val="124BDADD"/>
    <w:rsid w:val="12654B05"/>
    <w:rsid w:val="12E4D5A9"/>
    <w:rsid w:val="12E9826F"/>
    <w:rsid w:val="12F53607"/>
    <w:rsid w:val="12FD9FC7"/>
    <w:rsid w:val="139861D7"/>
    <w:rsid w:val="13F27FE2"/>
    <w:rsid w:val="1443AC19"/>
    <w:rsid w:val="149FABC5"/>
    <w:rsid w:val="14C7A49A"/>
    <w:rsid w:val="151BAA09"/>
    <w:rsid w:val="155AFE6B"/>
    <w:rsid w:val="155D53F5"/>
    <w:rsid w:val="165F90A7"/>
    <w:rsid w:val="16793D68"/>
    <w:rsid w:val="16920EFC"/>
    <w:rsid w:val="16F6C3B8"/>
    <w:rsid w:val="177E32CF"/>
    <w:rsid w:val="17FA4813"/>
    <w:rsid w:val="1866289A"/>
    <w:rsid w:val="18CD0E50"/>
    <w:rsid w:val="19D39EB0"/>
    <w:rsid w:val="19ED71E7"/>
    <w:rsid w:val="1A0D46DB"/>
    <w:rsid w:val="1A1D1080"/>
    <w:rsid w:val="1B0540D0"/>
    <w:rsid w:val="1B6BE8B3"/>
    <w:rsid w:val="1BD5728A"/>
    <w:rsid w:val="1BE08F99"/>
    <w:rsid w:val="1DE08B67"/>
    <w:rsid w:val="1DE47108"/>
    <w:rsid w:val="1E30BD0A"/>
    <w:rsid w:val="1E4F0D0A"/>
    <w:rsid w:val="1E865F32"/>
    <w:rsid w:val="1EE74430"/>
    <w:rsid w:val="1F24BA17"/>
    <w:rsid w:val="1F37799F"/>
    <w:rsid w:val="1FFB48FE"/>
    <w:rsid w:val="2044DA60"/>
    <w:rsid w:val="206C76EC"/>
    <w:rsid w:val="20963EA3"/>
    <w:rsid w:val="2121A536"/>
    <w:rsid w:val="21662330"/>
    <w:rsid w:val="21E0AAC1"/>
    <w:rsid w:val="21EDDE9A"/>
    <w:rsid w:val="22143187"/>
    <w:rsid w:val="222CCB5C"/>
    <w:rsid w:val="22428F84"/>
    <w:rsid w:val="22C5A0F7"/>
    <w:rsid w:val="23521CA2"/>
    <w:rsid w:val="2361CABB"/>
    <w:rsid w:val="2366408E"/>
    <w:rsid w:val="239FD23A"/>
    <w:rsid w:val="23BFDC4B"/>
    <w:rsid w:val="245B0964"/>
    <w:rsid w:val="2473BB41"/>
    <w:rsid w:val="24753616"/>
    <w:rsid w:val="24B864F0"/>
    <w:rsid w:val="255C1382"/>
    <w:rsid w:val="2568EB4D"/>
    <w:rsid w:val="25A361E8"/>
    <w:rsid w:val="25A80723"/>
    <w:rsid w:val="25BF7967"/>
    <w:rsid w:val="25C7552B"/>
    <w:rsid w:val="26CB0AAD"/>
    <w:rsid w:val="274F00F8"/>
    <w:rsid w:val="27970917"/>
    <w:rsid w:val="27AA19D5"/>
    <w:rsid w:val="27C6A62F"/>
    <w:rsid w:val="27D22832"/>
    <w:rsid w:val="27F69BBC"/>
    <w:rsid w:val="2851E2AA"/>
    <w:rsid w:val="286CCDC9"/>
    <w:rsid w:val="28A5EA44"/>
    <w:rsid w:val="28E9B7DC"/>
    <w:rsid w:val="2932D978"/>
    <w:rsid w:val="294EFA7C"/>
    <w:rsid w:val="2981404A"/>
    <w:rsid w:val="29A07909"/>
    <w:rsid w:val="29CAB3C1"/>
    <w:rsid w:val="2A034A5F"/>
    <w:rsid w:val="2A599E07"/>
    <w:rsid w:val="2A99FBBC"/>
    <w:rsid w:val="2AA9E3CF"/>
    <w:rsid w:val="2BB34824"/>
    <w:rsid w:val="2BB84C16"/>
    <w:rsid w:val="2BC2487D"/>
    <w:rsid w:val="2C5A9505"/>
    <w:rsid w:val="2C8504C5"/>
    <w:rsid w:val="2C985B2F"/>
    <w:rsid w:val="2CBFD8E8"/>
    <w:rsid w:val="2D23B856"/>
    <w:rsid w:val="2D57A499"/>
    <w:rsid w:val="2DCC9B9D"/>
    <w:rsid w:val="2E55EAE3"/>
    <w:rsid w:val="2E89F59F"/>
    <w:rsid w:val="2EA4842F"/>
    <w:rsid w:val="2ED2D0E6"/>
    <w:rsid w:val="2F79E6B2"/>
    <w:rsid w:val="3020CFBD"/>
    <w:rsid w:val="309A1810"/>
    <w:rsid w:val="31139932"/>
    <w:rsid w:val="312D1EBD"/>
    <w:rsid w:val="31397F92"/>
    <w:rsid w:val="317A85BE"/>
    <w:rsid w:val="31D5B0E0"/>
    <w:rsid w:val="3239B965"/>
    <w:rsid w:val="323E6A87"/>
    <w:rsid w:val="327990F2"/>
    <w:rsid w:val="32BC3B25"/>
    <w:rsid w:val="330C7E91"/>
    <w:rsid w:val="331C43EB"/>
    <w:rsid w:val="3338A1F7"/>
    <w:rsid w:val="339DCFAF"/>
    <w:rsid w:val="33D44692"/>
    <w:rsid w:val="342CE2FE"/>
    <w:rsid w:val="3439F54A"/>
    <w:rsid w:val="344E5D7E"/>
    <w:rsid w:val="3465A6EA"/>
    <w:rsid w:val="3466B71D"/>
    <w:rsid w:val="34BF1978"/>
    <w:rsid w:val="34DC9132"/>
    <w:rsid w:val="34F7B615"/>
    <w:rsid w:val="34F8303D"/>
    <w:rsid w:val="35012AAF"/>
    <w:rsid w:val="350D51A2"/>
    <w:rsid w:val="352DB1F0"/>
    <w:rsid w:val="352FA973"/>
    <w:rsid w:val="3590BCEE"/>
    <w:rsid w:val="35A69722"/>
    <w:rsid w:val="35E5D9F0"/>
    <w:rsid w:val="361949A5"/>
    <w:rsid w:val="36423658"/>
    <w:rsid w:val="369B114E"/>
    <w:rsid w:val="36AAC228"/>
    <w:rsid w:val="36B6A0BF"/>
    <w:rsid w:val="36BBF69D"/>
    <w:rsid w:val="36D942ED"/>
    <w:rsid w:val="37632877"/>
    <w:rsid w:val="383ECA45"/>
    <w:rsid w:val="38C6E960"/>
    <w:rsid w:val="38E91A84"/>
    <w:rsid w:val="38FCD7F2"/>
    <w:rsid w:val="39224774"/>
    <w:rsid w:val="39FDDFC0"/>
    <w:rsid w:val="3A2762CC"/>
    <w:rsid w:val="3A825B76"/>
    <w:rsid w:val="3B06321C"/>
    <w:rsid w:val="3B0C4505"/>
    <w:rsid w:val="3B13C01A"/>
    <w:rsid w:val="3B1FB7D3"/>
    <w:rsid w:val="3B468A81"/>
    <w:rsid w:val="3B4F8876"/>
    <w:rsid w:val="3B5A4EAE"/>
    <w:rsid w:val="3B636AC9"/>
    <w:rsid w:val="3B87C9F0"/>
    <w:rsid w:val="3C218D1D"/>
    <w:rsid w:val="3C62DB20"/>
    <w:rsid w:val="3CA5F7F5"/>
    <w:rsid w:val="3CF98709"/>
    <w:rsid w:val="3D0772A5"/>
    <w:rsid w:val="3D194255"/>
    <w:rsid w:val="3D381526"/>
    <w:rsid w:val="3D8686EC"/>
    <w:rsid w:val="3DBB3285"/>
    <w:rsid w:val="3E48222B"/>
    <w:rsid w:val="3E63628F"/>
    <w:rsid w:val="3E66232A"/>
    <w:rsid w:val="3E7AA484"/>
    <w:rsid w:val="3E830576"/>
    <w:rsid w:val="3E834224"/>
    <w:rsid w:val="3EBC00C3"/>
    <w:rsid w:val="3F27DC8C"/>
    <w:rsid w:val="3F86C42B"/>
    <w:rsid w:val="3FED3600"/>
    <w:rsid w:val="40309BF1"/>
    <w:rsid w:val="409C1C84"/>
    <w:rsid w:val="419D3C8E"/>
    <w:rsid w:val="419DFEC6"/>
    <w:rsid w:val="420CD764"/>
    <w:rsid w:val="4213DEFC"/>
    <w:rsid w:val="42429D57"/>
    <w:rsid w:val="4258814F"/>
    <w:rsid w:val="42F2C3B1"/>
    <w:rsid w:val="439F4D7F"/>
    <w:rsid w:val="43A1B657"/>
    <w:rsid w:val="43B5063E"/>
    <w:rsid w:val="43ED85DE"/>
    <w:rsid w:val="440810D6"/>
    <w:rsid w:val="44351956"/>
    <w:rsid w:val="44B98263"/>
    <w:rsid w:val="44D95B4B"/>
    <w:rsid w:val="44E9B78B"/>
    <w:rsid w:val="44F283A8"/>
    <w:rsid w:val="45529326"/>
    <w:rsid w:val="45F71DFF"/>
    <w:rsid w:val="46752BAC"/>
    <w:rsid w:val="4686CB24"/>
    <w:rsid w:val="47029F0C"/>
    <w:rsid w:val="471E8BEE"/>
    <w:rsid w:val="479F352B"/>
    <w:rsid w:val="4810FC0D"/>
    <w:rsid w:val="4906B99F"/>
    <w:rsid w:val="4924C37F"/>
    <w:rsid w:val="49716E70"/>
    <w:rsid w:val="49BDDCFA"/>
    <w:rsid w:val="4A1A8F0D"/>
    <w:rsid w:val="4A49ECFA"/>
    <w:rsid w:val="4A63D49C"/>
    <w:rsid w:val="4AFD0B38"/>
    <w:rsid w:val="4B489CCF"/>
    <w:rsid w:val="4B547EA6"/>
    <w:rsid w:val="4B637F38"/>
    <w:rsid w:val="4B742F1E"/>
    <w:rsid w:val="4BF3CBC0"/>
    <w:rsid w:val="4C0C38D7"/>
    <w:rsid w:val="4C604B8D"/>
    <w:rsid w:val="4CBDB1CA"/>
    <w:rsid w:val="4CC06AD9"/>
    <w:rsid w:val="4D02891E"/>
    <w:rsid w:val="4D670D63"/>
    <w:rsid w:val="4D693570"/>
    <w:rsid w:val="4DB4FD68"/>
    <w:rsid w:val="4E803D91"/>
    <w:rsid w:val="4F431D2A"/>
    <w:rsid w:val="4FB1E5D4"/>
    <w:rsid w:val="4FEE275B"/>
    <w:rsid w:val="50361905"/>
    <w:rsid w:val="508DE7A2"/>
    <w:rsid w:val="511C2B69"/>
    <w:rsid w:val="51939848"/>
    <w:rsid w:val="51B7C451"/>
    <w:rsid w:val="51BEF187"/>
    <w:rsid w:val="51C0CB21"/>
    <w:rsid w:val="51C2FAF0"/>
    <w:rsid w:val="51EDAA0E"/>
    <w:rsid w:val="529944BB"/>
    <w:rsid w:val="532218AB"/>
    <w:rsid w:val="5327013D"/>
    <w:rsid w:val="53A9172C"/>
    <w:rsid w:val="53F0F30E"/>
    <w:rsid w:val="548E90D6"/>
    <w:rsid w:val="54971212"/>
    <w:rsid w:val="5498A733"/>
    <w:rsid w:val="54E53763"/>
    <w:rsid w:val="54E6023A"/>
    <w:rsid w:val="55ECCBFA"/>
    <w:rsid w:val="561A542F"/>
    <w:rsid w:val="56B5F568"/>
    <w:rsid w:val="56DA9BAB"/>
    <w:rsid w:val="572D398C"/>
    <w:rsid w:val="5744C32B"/>
    <w:rsid w:val="574A3F6A"/>
    <w:rsid w:val="57788905"/>
    <w:rsid w:val="577C144E"/>
    <w:rsid w:val="57A40E91"/>
    <w:rsid w:val="57FA67D8"/>
    <w:rsid w:val="58392D13"/>
    <w:rsid w:val="586ADE0A"/>
    <w:rsid w:val="58D87D66"/>
    <w:rsid w:val="595BACAE"/>
    <w:rsid w:val="599A5E0F"/>
    <w:rsid w:val="599B571C"/>
    <w:rsid w:val="59EB4A07"/>
    <w:rsid w:val="5A1E64D1"/>
    <w:rsid w:val="5B8B4508"/>
    <w:rsid w:val="5B9AA971"/>
    <w:rsid w:val="5BA3D128"/>
    <w:rsid w:val="5BBD0EFB"/>
    <w:rsid w:val="5C023F4D"/>
    <w:rsid w:val="5C2A107D"/>
    <w:rsid w:val="5C69C3E0"/>
    <w:rsid w:val="5C93B312"/>
    <w:rsid w:val="5CA1AA0F"/>
    <w:rsid w:val="5D516731"/>
    <w:rsid w:val="5D7CB0B1"/>
    <w:rsid w:val="5D8C7B3C"/>
    <w:rsid w:val="5D8ECB18"/>
    <w:rsid w:val="5E2A9251"/>
    <w:rsid w:val="5E82996B"/>
    <w:rsid w:val="5E91E6A3"/>
    <w:rsid w:val="5F465140"/>
    <w:rsid w:val="5F62D993"/>
    <w:rsid w:val="5F78C39F"/>
    <w:rsid w:val="601B5F0B"/>
    <w:rsid w:val="605AB486"/>
    <w:rsid w:val="60A26EDA"/>
    <w:rsid w:val="60AE5453"/>
    <w:rsid w:val="60F89234"/>
    <w:rsid w:val="6149960F"/>
    <w:rsid w:val="617D65DF"/>
    <w:rsid w:val="617FDD3D"/>
    <w:rsid w:val="61DB3847"/>
    <w:rsid w:val="62AB77C6"/>
    <w:rsid w:val="62C1274F"/>
    <w:rsid w:val="62D84A89"/>
    <w:rsid w:val="62DBE91F"/>
    <w:rsid w:val="635211D3"/>
    <w:rsid w:val="635877A2"/>
    <w:rsid w:val="636557C6"/>
    <w:rsid w:val="6399B4A2"/>
    <w:rsid w:val="63DB9BAA"/>
    <w:rsid w:val="6423D357"/>
    <w:rsid w:val="64B1EACC"/>
    <w:rsid w:val="64E176F8"/>
    <w:rsid w:val="658659AE"/>
    <w:rsid w:val="65BD716D"/>
    <w:rsid w:val="65BFA3B8"/>
    <w:rsid w:val="662C974C"/>
    <w:rsid w:val="663E8A89"/>
    <w:rsid w:val="66A960C6"/>
    <w:rsid w:val="67078075"/>
    <w:rsid w:val="672D1BD0"/>
    <w:rsid w:val="673C1176"/>
    <w:rsid w:val="676117D5"/>
    <w:rsid w:val="67710DF9"/>
    <w:rsid w:val="6776AAD2"/>
    <w:rsid w:val="6785F5FB"/>
    <w:rsid w:val="67DACDD4"/>
    <w:rsid w:val="6811AE48"/>
    <w:rsid w:val="686767CD"/>
    <w:rsid w:val="689AC633"/>
    <w:rsid w:val="68BE0BDC"/>
    <w:rsid w:val="69864CC9"/>
    <w:rsid w:val="6995C365"/>
    <w:rsid w:val="69EE1F20"/>
    <w:rsid w:val="6A22595B"/>
    <w:rsid w:val="6A3FE0D7"/>
    <w:rsid w:val="6A596AB0"/>
    <w:rsid w:val="6AFCB793"/>
    <w:rsid w:val="6B159913"/>
    <w:rsid w:val="6B2936E8"/>
    <w:rsid w:val="6B2CC4C8"/>
    <w:rsid w:val="6B4E01E0"/>
    <w:rsid w:val="6BBBE933"/>
    <w:rsid w:val="6C1226F1"/>
    <w:rsid w:val="6C625ADC"/>
    <w:rsid w:val="6D629003"/>
    <w:rsid w:val="6D97C7BA"/>
    <w:rsid w:val="6DBC210B"/>
    <w:rsid w:val="6E1B44FF"/>
    <w:rsid w:val="6E2C7EE0"/>
    <w:rsid w:val="6E40144C"/>
    <w:rsid w:val="6E57684D"/>
    <w:rsid w:val="6E726497"/>
    <w:rsid w:val="6E7AB091"/>
    <w:rsid w:val="6EF6D2E7"/>
    <w:rsid w:val="6F5E6F35"/>
    <w:rsid w:val="6F7CB0B6"/>
    <w:rsid w:val="6F83693D"/>
    <w:rsid w:val="6FAEE96D"/>
    <w:rsid w:val="6FE25F42"/>
    <w:rsid w:val="701680F2"/>
    <w:rsid w:val="7066D20E"/>
    <w:rsid w:val="70CB0A24"/>
    <w:rsid w:val="712ADDA2"/>
    <w:rsid w:val="717EB96A"/>
    <w:rsid w:val="71A2073B"/>
    <w:rsid w:val="71C92771"/>
    <w:rsid w:val="71CB82CE"/>
    <w:rsid w:val="7206414A"/>
    <w:rsid w:val="726C22CF"/>
    <w:rsid w:val="73062C4D"/>
    <w:rsid w:val="73548D4E"/>
    <w:rsid w:val="7371382D"/>
    <w:rsid w:val="737D6404"/>
    <w:rsid w:val="73889412"/>
    <w:rsid w:val="73CFF4AF"/>
    <w:rsid w:val="7404568A"/>
    <w:rsid w:val="741A1732"/>
    <w:rsid w:val="747E253D"/>
    <w:rsid w:val="74B392E3"/>
    <w:rsid w:val="756930B3"/>
    <w:rsid w:val="758CDC7D"/>
    <w:rsid w:val="758FD27D"/>
    <w:rsid w:val="75DDB508"/>
    <w:rsid w:val="76493650"/>
    <w:rsid w:val="773C311C"/>
    <w:rsid w:val="774BFC48"/>
    <w:rsid w:val="7774C15C"/>
    <w:rsid w:val="77798569"/>
    <w:rsid w:val="7787C29B"/>
    <w:rsid w:val="77AE8DB3"/>
    <w:rsid w:val="77B55DC2"/>
    <w:rsid w:val="7847B736"/>
    <w:rsid w:val="78CF48CE"/>
    <w:rsid w:val="7931EF26"/>
    <w:rsid w:val="79C989A2"/>
    <w:rsid w:val="7AB8040F"/>
    <w:rsid w:val="7ABCCA3E"/>
    <w:rsid w:val="7AD1BFE8"/>
    <w:rsid w:val="7B20C92F"/>
    <w:rsid w:val="7B28BE6F"/>
    <w:rsid w:val="7B366090"/>
    <w:rsid w:val="7C02F5D5"/>
    <w:rsid w:val="7C29475C"/>
    <w:rsid w:val="7C2C57AC"/>
    <w:rsid w:val="7C569788"/>
    <w:rsid w:val="7C6633B7"/>
    <w:rsid w:val="7C7D9218"/>
    <w:rsid w:val="7CA49888"/>
    <w:rsid w:val="7D641A85"/>
    <w:rsid w:val="7DC6C4B0"/>
    <w:rsid w:val="7DCD9D91"/>
    <w:rsid w:val="7DDAFAD7"/>
    <w:rsid w:val="7E179EE6"/>
    <w:rsid w:val="7E2AE0C7"/>
    <w:rsid w:val="7E533A68"/>
    <w:rsid w:val="7E5A56AA"/>
    <w:rsid w:val="7FF4A801"/>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32AE70"/>
  <w15:chartTrackingRefBased/>
  <w15:docId w15:val="{C5B4DFC6-24F5-4AA4-A047-FE0D17BC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847ED"/>
  </w:style>
  <w:style w:type="paragraph" w:styleId="Heading1">
    <w:name w:val="heading 1"/>
    <w:basedOn w:val="Normal"/>
    <w:next w:val="Normal"/>
    <w:link w:val="Heading1Char"/>
    <w:uiPriority w:val="9"/>
    <w:qFormat/>
    <w:rsid w:val="006770D8"/>
    <w:pPr>
      <w:keepNext/>
      <w:keepLines/>
      <w:spacing w:before="240" w:after="0"/>
      <w:outlineLvl w:val="0"/>
    </w:pPr>
    <w:rPr>
      <w:rFonts w:ascii="Aptos Display" w:eastAsia="Times New Roman" w:hAnsi="Aptos Display" w:cs="Times New Roman"/>
      <w:color w:val="0F4761"/>
      <w:sz w:val="40"/>
      <w:szCs w:val="40"/>
    </w:rPr>
  </w:style>
  <w:style w:type="paragraph" w:styleId="Heading2">
    <w:name w:val="heading 2"/>
    <w:basedOn w:val="Normal"/>
    <w:next w:val="Normal"/>
    <w:link w:val="Heading2Char"/>
    <w:uiPriority w:val="9"/>
    <w:semiHidden/>
    <w:unhideWhenUsed/>
    <w:qFormat/>
    <w:rsid w:val="006770D8"/>
    <w:pPr>
      <w:keepNext/>
      <w:keepLines/>
      <w:spacing w:before="40" w:after="0"/>
      <w:outlineLvl w:val="1"/>
    </w:pPr>
    <w:rPr>
      <w:rFonts w:ascii="Aptos Display" w:eastAsia="Times New Roman" w:hAnsi="Aptos Display" w:cs="Times New Roman"/>
      <w:color w:val="0F4761"/>
      <w:sz w:val="32"/>
      <w:szCs w:val="32"/>
    </w:rPr>
  </w:style>
  <w:style w:type="paragraph" w:styleId="Heading3">
    <w:name w:val="heading 3"/>
    <w:basedOn w:val="Normal"/>
    <w:next w:val="Normal"/>
    <w:link w:val="Heading3Char"/>
    <w:uiPriority w:val="9"/>
    <w:semiHidden/>
    <w:unhideWhenUsed/>
    <w:qFormat/>
    <w:rsid w:val="006770D8"/>
    <w:pPr>
      <w:keepNext/>
      <w:keepLines/>
      <w:spacing w:before="40" w:after="0"/>
      <w:outlineLvl w:val="2"/>
    </w:pPr>
    <w:rPr>
      <w:rFonts w:eastAsia="Times New Roman" w:cs="Times New Roman"/>
      <w:color w:val="0F4761"/>
      <w:sz w:val="28"/>
      <w:szCs w:val="28"/>
    </w:rPr>
  </w:style>
  <w:style w:type="paragraph" w:styleId="Heading4">
    <w:name w:val="heading 4"/>
    <w:basedOn w:val="Normal"/>
    <w:next w:val="Normal"/>
    <w:link w:val="Heading4Char"/>
    <w:uiPriority w:val="9"/>
    <w:semiHidden/>
    <w:unhideWhenUsed/>
    <w:qFormat/>
    <w:rsid w:val="006770D8"/>
    <w:pPr>
      <w:keepNext/>
      <w:keepLines/>
      <w:spacing w:before="40" w:after="0"/>
      <w:outlineLvl w:val="3"/>
    </w:pPr>
    <w:rPr>
      <w:rFonts w:eastAsia="Times New Roman" w:cs="Times New Roman"/>
      <w:i/>
      <w:iCs/>
      <w:color w:val="0F4761"/>
    </w:rPr>
  </w:style>
  <w:style w:type="paragraph" w:styleId="Heading5">
    <w:name w:val="heading 5"/>
    <w:basedOn w:val="Normal"/>
    <w:next w:val="Normal"/>
    <w:link w:val="Heading5Char"/>
    <w:uiPriority w:val="9"/>
    <w:semiHidden/>
    <w:unhideWhenUsed/>
    <w:qFormat/>
    <w:rsid w:val="006770D8"/>
    <w:pPr>
      <w:keepNext/>
      <w:keepLines/>
      <w:spacing w:before="40" w:after="0"/>
      <w:outlineLvl w:val="4"/>
    </w:pPr>
    <w:rPr>
      <w:rFonts w:eastAsia="Times New Roman" w:cs="Times New Roman"/>
      <w:color w:val="0F4761"/>
    </w:rPr>
  </w:style>
  <w:style w:type="paragraph" w:styleId="Heading6">
    <w:name w:val="heading 6"/>
    <w:basedOn w:val="Normal"/>
    <w:next w:val="Normal"/>
    <w:link w:val="Heading6Char"/>
    <w:uiPriority w:val="9"/>
    <w:semiHidden/>
    <w:unhideWhenUsed/>
    <w:qFormat/>
    <w:rsid w:val="006770D8"/>
    <w:pPr>
      <w:keepNext/>
      <w:keepLines/>
      <w:spacing w:before="40" w:after="0"/>
      <w:outlineLvl w:val="5"/>
    </w:pPr>
    <w:rPr>
      <w:rFonts w:eastAsia="Times New Roman" w:cs="Times New Roman"/>
      <w:i/>
      <w:iCs/>
      <w:color w:val="595959"/>
    </w:rPr>
  </w:style>
  <w:style w:type="paragraph" w:styleId="Heading7">
    <w:name w:val="heading 7"/>
    <w:basedOn w:val="Normal"/>
    <w:next w:val="Normal"/>
    <w:link w:val="Heading7Char"/>
    <w:uiPriority w:val="9"/>
    <w:semiHidden/>
    <w:unhideWhenUsed/>
    <w:qFormat/>
    <w:rsid w:val="006770D8"/>
    <w:pPr>
      <w:keepNext/>
      <w:keepLines/>
      <w:spacing w:before="40" w:after="0"/>
      <w:outlineLvl w:val="6"/>
    </w:pPr>
    <w:rPr>
      <w:rFonts w:eastAsia="Times New Roman" w:cs="Times New Roman"/>
      <w:color w:val="595959"/>
    </w:rPr>
  </w:style>
  <w:style w:type="paragraph" w:styleId="Heading8">
    <w:name w:val="heading 8"/>
    <w:basedOn w:val="Normal"/>
    <w:next w:val="Normal"/>
    <w:link w:val="Heading8Char"/>
    <w:uiPriority w:val="9"/>
    <w:semiHidden/>
    <w:unhideWhenUsed/>
    <w:qFormat/>
    <w:rsid w:val="006770D8"/>
    <w:pPr>
      <w:keepNext/>
      <w:keepLines/>
      <w:spacing w:before="40" w:after="0"/>
      <w:outlineLvl w:val="7"/>
    </w:pPr>
    <w:rPr>
      <w:rFonts w:eastAsia="Times New Roman" w:cs="Times New Roman"/>
      <w:i/>
      <w:iCs/>
      <w:color w:val="272727"/>
    </w:rPr>
  </w:style>
  <w:style w:type="paragraph" w:styleId="Heading9">
    <w:name w:val="heading 9"/>
    <w:basedOn w:val="Normal"/>
    <w:next w:val="Normal"/>
    <w:link w:val="Heading9Char"/>
    <w:uiPriority w:val="9"/>
    <w:semiHidden/>
    <w:unhideWhenUsed/>
    <w:qFormat/>
    <w:rsid w:val="006770D8"/>
    <w:pPr>
      <w:keepNext/>
      <w:keepLines/>
      <w:spacing w:before="40" w:after="0"/>
      <w:outlineLvl w:val="8"/>
    </w:pPr>
    <w:rPr>
      <w:rFonts w:eastAsia="Times New Roman" w:cs="Times New Roman"/>
      <w:color w:val="2727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F62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46518"/>
    <w:rPr>
      <w:sz w:val="16"/>
      <w:szCs w:val="16"/>
    </w:rPr>
  </w:style>
  <w:style w:type="paragraph" w:styleId="CommentText">
    <w:name w:val="annotation text"/>
    <w:basedOn w:val="Normal"/>
    <w:link w:val="CommentTextChar"/>
    <w:uiPriority w:val="99"/>
    <w:unhideWhenUsed/>
    <w:rsid w:val="00F46518"/>
    <w:pPr>
      <w:spacing w:line="240" w:lineRule="auto"/>
    </w:pPr>
    <w:rPr>
      <w:sz w:val="20"/>
      <w:szCs w:val="20"/>
    </w:rPr>
  </w:style>
  <w:style w:type="character" w:customStyle="1" w:styleId="CommentTextChar">
    <w:name w:val="Comment Text Char"/>
    <w:basedOn w:val="DefaultParagraphFont"/>
    <w:link w:val="CommentText"/>
    <w:uiPriority w:val="99"/>
    <w:rsid w:val="00F46518"/>
    <w:rPr>
      <w:sz w:val="20"/>
      <w:szCs w:val="20"/>
    </w:rPr>
  </w:style>
  <w:style w:type="paragraph" w:styleId="CommentSubject">
    <w:name w:val="annotation subject"/>
    <w:basedOn w:val="CommentText"/>
    <w:next w:val="CommentText"/>
    <w:link w:val="CommentSubjectChar"/>
    <w:uiPriority w:val="99"/>
    <w:semiHidden/>
    <w:unhideWhenUsed/>
    <w:rsid w:val="00F46518"/>
    <w:rPr>
      <w:b/>
      <w:bCs/>
    </w:rPr>
  </w:style>
  <w:style w:type="character" w:customStyle="1" w:styleId="CommentSubjectChar">
    <w:name w:val="Comment Subject Char"/>
    <w:basedOn w:val="CommentTextChar"/>
    <w:link w:val="CommentSubject"/>
    <w:uiPriority w:val="99"/>
    <w:semiHidden/>
    <w:rsid w:val="00F46518"/>
    <w:rPr>
      <w:b/>
      <w:bCs/>
      <w:sz w:val="20"/>
      <w:szCs w:val="20"/>
    </w:rPr>
  </w:style>
  <w:style w:type="paragraph" w:styleId="BalloonText">
    <w:name w:val="Balloon Text"/>
    <w:basedOn w:val="Normal"/>
    <w:link w:val="BalloonTextChar"/>
    <w:uiPriority w:val="99"/>
    <w:semiHidden/>
    <w:unhideWhenUsed/>
    <w:rsid w:val="00F4651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6518"/>
    <w:rPr>
      <w:rFonts w:ascii="Segoe UI" w:hAnsi="Segoe UI" w:cs="Segoe UI"/>
      <w:sz w:val="18"/>
      <w:szCs w:val="18"/>
    </w:rPr>
  </w:style>
  <w:style w:type="paragraph" w:styleId="ListParagraph">
    <w:name w:val="List Paragraph"/>
    <w:aliases w:val="F5 List Paragraph,List Paragraph1"/>
    <w:basedOn w:val="Normal"/>
    <w:link w:val="ListParagraphChar"/>
    <w:uiPriority w:val="34"/>
    <w:qFormat/>
    <w:rsid w:val="0053042C"/>
    <w:pPr>
      <w:ind w:left="720"/>
      <w:contextualSpacing/>
    </w:pPr>
  </w:style>
  <w:style w:type="paragraph" w:customStyle="1" w:styleId="paragraph">
    <w:name w:val="paragraph"/>
    <w:basedOn w:val="Normal"/>
    <w:rsid w:val="00755DEF"/>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55DEF"/>
  </w:style>
  <w:style w:type="character" w:customStyle="1" w:styleId="eop">
    <w:name w:val="eop"/>
    <w:basedOn w:val="DefaultParagraphFont"/>
    <w:rsid w:val="00755DEF"/>
  </w:style>
  <w:style w:type="paragraph" w:styleId="FootnoteText">
    <w:name w:val="footnote text"/>
    <w:basedOn w:val="Normal"/>
    <w:link w:val="FootnoteTextChar"/>
    <w:uiPriority w:val="99"/>
    <w:semiHidden/>
    <w:unhideWhenUsed/>
    <w:rsid w:val="0032043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20435"/>
    <w:rPr>
      <w:sz w:val="20"/>
      <w:szCs w:val="20"/>
    </w:rPr>
  </w:style>
  <w:style w:type="character" w:styleId="FootnoteReference">
    <w:name w:val="footnote reference"/>
    <w:basedOn w:val="DefaultParagraphFont"/>
    <w:uiPriority w:val="99"/>
    <w:semiHidden/>
    <w:unhideWhenUsed/>
    <w:rsid w:val="00320435"/>
    <w:rPr>
      <w:vertAlign w:val="superscript"/>
    </w:rPr>
  </w:style>
  <w:style w:type="paragraph" w:styleId="Header">
    <w:name w:val="header"/>
    <w:basedOn w:val="Normal"/>
    <w:link w:val="HeaderChar"/>
    <w:uiPriority w:val="99"/>
    <w:unhideWhenUsed/>
    <w:rsid w:val="008A5ED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5ED9"/>
  </w:style>
  <w:style w:type="paragraph" w:styleId="Footer">
    <w:name w:val="footer"/>
    <w:basedOn w:val="Normal"/>
    <w:link w:val="FooterChar"/>
    <w:uiPriority w:val="99"/>
    <w:unhideWhenUsed/>
    <w:rsid w:val="008A5ED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5ED9"/>
  </w:style>
  <w:style w:type="paragraph" w:customStyle="1" w:styleId="Default">
    <w:name w:val="Default"/>
    <w:rsid w:val="001D0B0C"/>
    <w:pPr>
      <w:autoSpaceDE w:val="0"/>
      <w:autoSpaceDN w:val="0"/>
      <w:adjustRightInd w:val="0"/>
      <w:spacing w:after="0" w:line="240" w:lineRule="auto"/>
    </w:pPr>
    <w:rPr>
      <w:rFonts w:ascii="Arial" w:hAnsi="Arial" w:cs="Arial"/>
      <w:color w:val="000000"/>
      <w:sz w:val="24"/>
      <w:szCs w:val="24"/>
    </w:rPr>
  </w:style>
  <w:style w:type="character" w:customStyle="1" w:styleId="ListParagraphChar">
    <w:name w:val="List Paragraph Char"/>
    <w:aliases w:val="F5 List Paragraph Char,List Paragraph1 Char"/>
    <w:link w:val="ListParagraph"/>
    <w:uiPriority w:val="34"/>
    <w:locked/>
    <w:rsid w:val="00F3305A"/>
  </w:style>
  <w:style w:type="character" w:styleId="Hyperlink">
    <w:name w:val="Hyperlink"/>
    <w:basedOn w:val="DefaultParagraphFont"/>
    <w:uiPriority w:val="99"/>
    <w:unhideWhenUsed/>
    <w:rsid w:val="00A53C5E"/>
    <w:rPr>
      <w:color w:val="0563C1" w:themeColor="hyperlink"/>
      <w:u w:val="single"/>
    </w:rPr>
  </w:style>
  <w:style w:type="numbering" w:customStyle="1" w:styleId="NoList1">
    <w:name w:val="No List1"/>
    <w:next w:val="NoList"/>
    <w:uiPriority w:val="99"/>
    <w:semiHidden/>
    <w:unhideWhenUsed/>
    <w:rsid w:val="000252D5"/>
  </w:style>
  <w:style w:type="paragraph" w:customStyle="1" w:styleId="msonormal0">
    <w:name w:val="msonormal"/>
    <w:basedOn w:val="Normal"/>
    <w:rsid w:val="000252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run">
    <w:name w:val="textrun"/>
    <w:basedOn w:val="DefaultParagraphFont"/>
    <w:rsid w:val="000252D5"/>
  </w:style>
  <w:style w:type="character" w:styleId="FollowedHyperlink">
    <w:name w:val="FollowedHyperlink"/>
    <w:basedOn w:val="DefaultParagraphFont"/>
    <w:uiPriority w:val="99"/>
    <w:semiHidden/>
    <w:unhideWhenUsed/>
    <w:rsid w:val="000252D5"/>
    <w:rPr>
      <w:color w:val="800080"/>
      <w:u w:val="single"/>
    </w:rPr>
  </w:style>
  <w:style w:type="character" w:customStyle="1" w:styleId="linebreakblob">
    <w:name w:val="linebreakblob"/>
    <w:basedOn w:val="DefaultParagraphFont"/>
    <w:rsid w:val="000252D5"/>
  </w:style>
  <w:style w:type="character" w:customStyle="1" w:styleId="scxw58525698">
    <w:name w:val="scxw58525698"/>
    <w:basedOn w:val="DefaultParagraphFont"/>
    <w:rsid w:val="000252D5"/>
  </w:style>
  <w:style w:type="character" w:customStyle="1" w:styleId="tabrun">
    <w:name w:val="tabrun"/>
    <w:basedOn w:val="DefaultParagraphFont"/>
    <w:rsid w:val="000252D5"/>
  </w:style>
  <w:style w:type="character" w:customStyle="1" w:styleId="tabchar">
    <w:name w:val="tabchar"/>
    <w:basedOn w:val="DefaultParagraphFont"/>
    <w:rsid w:val="000252D5"/>
  </w:style>
  <w:style w:type="character" w:customStyle="1" w:styleId="tableaderchars">
    <w:name w:val="tableaderchars"/>
    <w:basedOn w:val="DefaultParagraphFont"/>
    <w:rsid w:val="000252D5"/>
  </w:style>
  <w:style w:type="paragraph" w:customStyle="1" w:styleId="outlineelement">
    <w:name w:val="outlineelement"/>
    <w:basedOn w:val="Normal"/>
    <w:rsid w:val="000252D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UnresolvedMention">
    <w:name w:val="Unresolved Mention"/>
    <w:basedOn w:val="DefaultParagraphFont"/>
    <w:uiPriority w:val="99"/>
    <w:semiHidden/>
    <w:unhideWhenUsed/>
    <w:rsid w:val="00AB352C"/>
    <w:rPr>
      <w:color w:val="605E5C"/>
      <w:shd w:val="clear" w:color="auto" w:fill="E1DFDD"/>
    </w:rPr>
  </w:style>
  <w:style w:type="paragraph" w:styleId="Revision">
    <w:name w:val="Revision"/>
    <w:hidden/>
    <w:uiPriority w:val="99"/>
    <w:semiHidden/>
    <w:rsid w:val="00AB352C"/>
    <w:pPr>
      <w:spacing w:after="0" w:line="240" w:lineRule="auto"/>
    </w:pPr>
  </w:style>
  <w:style w:type="paragraph" w:styleId="NormalWeb">
    <w:name w:val="Normal (Web)"/>
    <w:basedOn w:val="Normal"/>
    <w:uiPriority w:val="99"/>
    <w:semiHidden/>
    <w:unhideWhenUsed/>
    <w:rsid w:val="00AB352C"/>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pf0">
    <w:name w:val="pf0"/>
    <w:basedOn w:val="Normal"/>
    <w:rsid w:val="005C7BB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cf01">
    <w:name w:val="cf01"/>
    <w:basedOn w:val="DefaultParagraphFont"/>
    <w:rsid w:val="005C7BB4"/>
    <w:rPr>
      <w:rFonts w:ascii="Segoe UI" w:hAnsi="Segoe UI" w:cs="Segoe UI" w:hint="default"/>
      <w:sz w:val="18"/>
      <w:szCs w:val="18"/>
    </w:rPr>
  </w:style>
  <w:style w:type="paragraph" w:customStyle="1" w:styleId="SCW-WorkforceReg">
    <w:name w:val="SCW - Workforce Reg"/>
    <w:basedOn w:val="Normal"/>
    <w:link w:val="SCW-WorkforceRegChar"/>
    <w:qFormat/>
    <w:rsid w:val="00A226BA"/>
    <w:pPr>
      <w:spacing w:after="0" w:line="240" w:lineRule="auto"/>
    </w:pPr>
    <w:rPr>
      <w:rFonts w:ascii="Arial" w:hAnsi="Arial" w:cs="Arial"/>
      <w:b/>
      <w:lang w:eastAsia="en-GB"/>
    </w:rPr>
  </w:style>
  <w:style w:type="character" w:customStyle="1" w:styleId="SCW-WorkforceRegChar">
    <w:name w:val="SCW - Workforce Reg Char"/>
    <w:basedOn w:val="DefaultParagraphFont"/>
    <w:link w:val="SCW-WorkforceReg"/>
    <w:rsid w:val="00A226BA"/>
    <w:rPr>
      <w:rFonts w:ascii="Arial" w:hAnsi="Arial" w:cs="Arial"/>
      <w:b/>
      <w:lang w:eastAsia="en-GB"/>
    </w:rPr>
  </w:style>
  <w:style w:type="paragraph" w:customStyle="1" w:styleId="Heading11">
    <w:name w:val="Heading 11"/>
    <w:basedOn w:val="Normal"/>
    <w:next w:val="Normal"/>
    <w:uiPriority w:val="9"/>
    <w:qFormat/>
    <w:rsid w:val="006770D8"/>
    <w:pPr>
      <w:keepNext/>
      <w:keepLines/>
      <w:spacing w:before="360" w:after="80"/>
      <w:outlineLvl w:val="0"/>
    </w:pPr>
    <w:rPr>
      <w:rFonts w:ascii="Aptos Display" w:eastAsia="Times New Roman" w:hAnsi="Aptos Display" w:cs="Times New Roman"/>
      <w:color w:val="0F4761"/>
      <w:sz w:val="40"/>
      <w:szCs w:val="40"/>
    </w:rPr>
  </w:style>
  <w:style w:type="paragraph" w:customStyle="1" w:styleId="Heading21">
    <w:name w:val="Heading 21"/>
    <w:basedOn w:val="Normal"/>
    <w:next w:val="Normal"/>
    <w:uiPriority w:val="9"/>
    <w:semiHidden/>
    <w:unhideWhenUsed/>
    <w:qFormat/>
    <w:rsid w:val="006770D8"/>
    <w:pPr>
      <w:keepNext/>
      <w:keepLines/>
      <w:spacing w:before="160" w:after="80"/>
      <w:outlineLvl w:val="1"/>
    </w:pPr>
    <w:rPr>
      <w:rFonts w:ascii="Aptos Display" w:eastAsia="Times New Roman" w:hAnsi="Aptos Display" w:cs="Times New Roman"/>
      <w:color w:val="0F4761"/>
      <w:sz w:val="32"/>
      <w:szCs w:val="32"/>
    </w:rPr>
  </w:style>
  <w:style w:type="paragraph" w:customStyle="1" w:styleId="Heading31">
    <w:name w:val="Heading 31"/>
    <w:basedOn w:val="Normal"/>
    <w:next w:val="Normal"/>
    <w:uiPriority w:val="9"/>
    <w:semiHidden/>
    <w:unhideWhenUsed/>
    <w:qFormat/>
    <w:rsid w:val="006770D8"/>
    <w:pPr>
      <w:keepNext/>
      <w:keepLines/>
      <w:spacing w:before="160" w:after="80"/>
      <w:outlineLvl w:val="2"/>
    </w:pPr>
    <w:rPr>
      <w:rFonts w:eastAsia="Times New Roman" w:cs="Times New Roman"/>
      <w:color w:val="0F4761"/>
      <w:sz w:val="28"/>
      <w:szCs w:val="28"/>
    </w:rPr>
  </w:style>
  <w:style w:type="paragraph" w:customStyle="1" w:styleId="Heading41">
    <w:name w:val="Heading 41"/>
    <w:basedOn w:val="Normal"/>
    <w:next w:val="Normal"/>
    <w:uiPriority w:val="9"/>
    <w:semiHidden/>
    <w:unhideWhenUsed/>
    <w:qFormat/>
    <w:rsid w:val="006770D8"/>
    <w:pPr>
      <w:keepNext/>
      <w:keepLines/>
      <w:spacing w:before="80" w:after="40"/>
      <w:outlineLvl w:val="3"/>
    </w:pPr>
    <w:rPr>
      <w:rFonts w:eastAsia="Times New Roman" w:cs="Times New Roman"/>
      <w:i/>
      <w:iCs/>
      <w:color w:val="0F4761"/>
    </w:rPr>
  </w:style>
  <w:style w:type="paragraph" w:customStyle="1" w:styleId="Heading51">
    <w:name w:val="Heading 51"/>
    <w:basedOn w:val="Normal"/>
    <w:next w:val="Normal"/>
    <w:uiPriority w:val="9"/>
    <w:semiHidden/>
    <w:unhideWhenUsed/>
    <w:qFormat/>
    <w:rsid w:val="006770D8"/>
    <w:pPr>
      <w:keepNext/>
      <w:keepLines/>
      <w:spacing w:before="80" w:after="40"/>
      <w:outlineLvl w:val="4"/>
    </w:pPr>
    <w:rPr>
      <w:rFonts w:eastAsia="Times New Roman" w:cs="Times New Roman"/>
      <w:color w:val="0F4761"/>
    </w:rPr>
  </w:style>
  <w:style w:type="paragraph" w:customStyle="1" w:styleId="Heading61">
    <w:name w:val="Heading 61"/>
    <w:basedOn w:val="Normal"/>
    <w:next w:val="Normal"/>
    <w:uiPriority w:val="9"/>
    <w:semiHidden/>
    <w:unhideWhenUsed/>
    <w:qFormat/>
    <w:rsid w:val="006770D8"/>
    <w:pPr>
      <w:keepNext/>
      <w:keepLines/>
      <w:spacing w:before="40" w:after="0"/>
      <w:outlineLvl w:val="5"/>
    </w:pPr>
    <w:rPr>
      <w:rFonts w:eastAsia="Times New Roman" w:cs="Times New Roman"/>
      <w:i/>
      <w:iCs/>
      <w:color w:val="595959"/>
    </w:rPr>
  </w:style>
  <w:style w:type="paragraph" w:customStyle="1" w:styleId="Heading71">
    <w:name w:val="Heading 71"/>
    <w:basedOn w:val="Normal"/>
    <w:next w:val="Normal"/>
    <w:uiPriority w:val="9"/>
    <w:semiHidden/>
    <w:unhideWhenUsed/>
    <w:qFormat/>
    <w:rsid w:val="006770D8"/>
    <w:pPr>
      <w:keepNext/>
      <w:keepLines/>
      <w:spacing w:before="40" w:after="0"/>
      <w:outlineLvl w:val="6"/>
    </w:pPr>
    <w:rPr>
      <w:rFonts w:eastAsia="Times New Roman" w:cs="Times New Roman"/>
      <w:color w:val="595959"/>
    </w:rPr>
  </w:style>
  <w:style w:type="paragraph" w:customStyle="1" w:styleId="Heading81">
    <w:name w:val="Heading 81"/>
    <w:basedOn w:val="Normal"/>
    <w:next w:val="Normal"/>
    <w:uiPriority w:val="9"/>
    <w:semiHidden/>
    <w:unhideWhenUsed/>
    <w:qFormat/>
    <w:rsid w:val="006770D8"/>
    <w:pPr>
      <w:keepNext/>
      <w:keepLines/>
      <w:spacing w:after="0"/>
      <w:outlineLvl w:val="7"/>
    </w:pPr>
    <w:rPr>
      <w:rFonts w:eastAsia="Times New Roman" w:cs="Times New Roman"/>
      <w:i/>
      <w:iCs/>
      <w:color w:val="272727"/>
    </w:rPr>
  </w:style>
  <w:style w:type="paragraph" w:customStyle="1" w:styleId="Heading91">
    <w:name w:val="Heading 91"/>
    <w:basedOn w:val="Normal"/>
    <w:next w:val="Normal"/>
    <w:uiPriority w:val="9"/>
    <w:semiHidden/>
    <w:unhideWhenUsed/>
    <w:qFormat/>
    <w:rsid w:val="006770D8"/>
    <w:pPr>
      <w:keepNext/>
      <w:keepLines/>
      <w:spacing w:after="0"/>
      <w:outlineLvl w:val="8"/>
    </w:pPr>
    <w:rPr>
      <w:rFonts w:eastAsia="Times New Roman" w:cs="Times New Roman"/>
      <w:color w:val="272727"/>
    </w:rPr>
  </w:style>
  <w:style w:type="character" w:customStyle="1" w:styleId="Heading1Char">
    <w:name w:val="Heading 1 Char"/>
    <w:basedOn w:val="DefaultParagraphFont"/>
    <w:link w:val="Heading1"/>
    <w:uiPriority w:val="9"/>
    <w:rsid w:val="006770D8"/>
    <w:rPr>
      <w:rFonts w:ascii="Aptos Display" w:eastAsia="Times New Roman" w:hAnsi="Aptos Display" w:cs="Times New Roman"/>
      <w:color w:val="0F4761"/>
      <w:sz w:val="40"/>
      <w:szCs w:val="40"/>
    </w:rPr>
  </w:style>
  <w:style w:type="character" w:customStyle="1" w:styleId="Heading2Char">
    <w:name w:val="Heading 2 Char"/>
    <w:basedOn w:val="DefaultParagraphFont"/>
    <w:link w:val="Heading2"/>
    <w:uiPriority w:val="9"/>
    <w:semiHidden/>
    <w:rsid w:val="006770D8"/>
    <w:rPr>
      <w:rFonts w:ascii="Aptos Display" w:eastAsia="Times New Roman" w:hAnsi="Aptos Display" w:cs="Times New Roman"/>
      <w:color w:val="0F4761"/>
      <w:sz w:val="32"/>
      <w:szCs w:val="32"/>
    </w:rPr>
  </w:style>
  <w:style w:type="character" w:customStyle="1" w:styleId="Heading3Char">
    <w:name w:val="Heading 3 Char"/>
    <w:basedOn w:val="DefaultParagraphFont"/>
    <w:link w:val="Heading3"/>
    <w:uiPriority w:val="9"/>
    <w:semiHidden/>
    <w:rsid w:val="006770D8"/>
    <w:rPr>
      <w:rFonts w:eastAsia="Times New Roman" w:cs="Times New Roman"/>
      <w:color w:val="0F4761"/>
      <w:sz w:val="28"/>
      <w:szCs w:val="28"/>
    </w:rPr>
  </w:style>
  <w:style w:type="character" w:customStyle="1" w:styleId="Heading4Char">
    <w:name w:val="Heading 4 Char"/>
    <w:basedOn w:val="DefaultParagraphFont"/>
    <w:link w:val="Heading4"/>
    <w:uiPriority w:val="9"/>
    <w:semiHidden/>
    <w:rsid w:val="006770D8"/>
    <w:rPr>
      <w:rFonts w:eastAsia="Times New Roman" w:cs="Times New Roman"/>
      <w:i/>
      <w:iCs/>
      <w:color w:val="0F4761"/>
    </w:rPr>
  </w:style>
  <w:style w:type="character" w:customStyle="1" w:styleId="Heading5Char">
    <w:name w:val="Heading 5 Char"/>
    <w:basedOn w:val="DefaultParagraphFont"/>
    <w:link w:val="Heading5"/>
    <w:uiPriority w:val="9"/>
    <w:semiHidden/>
    <w:rsid w:val="006770D8"/>
    <w:rPr>
      <w:rFonts w:eastAsia="Times New Roman" w:cs="Times New Roman"/>
      <w:color w:val="0F4761"/>
    </w:rPr>
  </w:style>
  <w:style w:type="character" w:customStyle="1" w:styleId="Heading6Char">
    <w:name w:val="Heading 6 Char"/>
    <w:basedOn w:val="DefaultParagraphFont"/>
    <w:link w:val="Heading6"/>
    <w:uiPriority w:val="9"/>
    <w:semiHidden/>
    <w:rsid w:val="006770D8"/>
    <w:rPr>
      <w:rFonts w:eastAsia="Times New Roman" w:cs="Times New Roman"/>
      <w:i/>
      <w:iCs/>
      <w:color w:val="595959"/>
    </w:rPr>
  </w:style>
  <w:style w:type="character" w:customStyle="1" w:styleId="Heading7Char">
    <w:name w:val="Heading 7 Char"/>
    <w:basedOn w:val="DefaultParagraphFont"/>
    <w:link w:val="Heading7"/>
    <w:uiPriority w:val="9"/>
    <w:semiHidden/>
    <w:rsid w:val="006770D8"/>
    <w:rPr>
      <w:rFonts w:eastAsia="Times New Roman" w:cs="Times New Roman"/>
      <w:color w:val="595959"/>
    </w:rPr>
  </w:style>
  <w:style w:type="character" w:customStyle="1" w:styleId="Heading8Char">
    <w:name w:val="Heading 8 Char"/>
    <w:basedOn w:val="DefaultParagraphFont"/>
    <w:link w:val="Heading8"/>
    <w:uiPriority w:val="9"/>
    <w:semiHidden/>
    <w:rsid w:val="006770D8"/>
    <w:rPr>
      <w:rFonts w:eastAsia="Times New Roman" w:cs="Times New Roman"/>
      <w:i/>
      <w:iCs/>
      <w:color w:val="272727"/>
    </w:rPr>
  </w:style>
  <w:style w:type="character" w:customStyle="1" w:styleId="Heading9Char">
    <w:name w:val="Heading 9 Char"/>
    <w:basedOn w:val="DefaultParagraphFont"/>
    <w:link w:val="Heading9"/>
    <w:uiPriority w:val="9"/>
    <w:semiHidden/>
    <w:rsid w:val="006770D8"/>
    <w:rPr>
      <w:rFonts w:eastAsia="Times New Roman" w:cs="Times New Roman"/>
      <w:color w:val="272727"/>
    </w:rPr>
  </w:style>
  <w:style w:type="paragraph" w:customStyle="1" w:styleId="Title1">
    <w:name w:val="Title1"/>
    <w:basedOn w:val="Normal"/>
    <w:next w:val="Normal"/>
    <w:uiPriority w:val="10"/>
    <w:qFormat/>
    <w:rsid w:val="006770D8"/>
    <w:pPr>
      <w:spacing w:after="80" w:line="240" w:lineRule="auto"/>
      <w:contextualSpacing/>
    </w:pPr>
    <w:rPr>
      <w:rFonts w:ascii="Aptos Display" w:eastAsia="Times New Roman" w:hAnsi="Aptos Display" w:cs="Times New Roman"/>
      <w:spacing w:val="-10"/>
      <w:kern w:val="28"/>
      <w:sz w:val="56"/>
      <w:szCs w:val="56"/>
    </w:rPr>
  </w:style>
  <w:style w:type="character" w:customStyle="1" w:styleId="TitleChar">
    <w:name w:val="Title Char"/>
    <w:basedOn w:val="DefaultParagraphFont"/>
    <w:link w:val="Title"/>
    <w:uiPriority w:val="10"/>
    <w:rsid w:val="006770D8"/>
    <w:rPr>
      <w:rFonts w:ascii="Aptos Display" w:eastAsia="Times New Roman" w:hAnsi="Aptos Display" w:cs="Times New Roman"/>
      <w:spacing w:val="-10"/>
      <w:kern w:val="28"/>
      <w:sz w:val="56"/>
      <w:szCs w:val="56"/>
    </w:rPr>
  </w:style>
  <w:style w:type="paragraph" w:customStyle="1" w:styleId="Subtitle1">
    <w:name w:val="Subtitle1"/>
    <w:basedOn w:val="Normal"/>
    <w:next w:val="Normal"/>
    <w:uiPriority w:val="11"/>
    <w:qFormat/>
    <w:rsid w:val="006770D8"/>
    <w:pPr>
      <w:numPr>
        <w:ilvl w:val="1"/>
      </w:numPr>
    </w:pPr>
    <w:rPr>
      <w:rFonts w:eastAsia="Times New Roman" w:cs="Times New Roman"/>
      <w:color w:val="595959"/>
      <w:spacing w:val="15"/>
      <w:sz w:val="28"/>
      <w:szCs w:val="28"/>
    </w:rPr>
  </w:style>
  <w:style w:type="character" w:customStyle="1" w:styleId="SubtitleChar">
    <w:name w:val="Subtitle Char"/>
    <w:basedOn w:val="DefaultParagraphFont"/>
    <w:link w:val="Subtitle"/>
    <w:uiPriority w:val="11"/>
    <w:rsid w:val="006770D8"/>
    <w:rPr>
      <w:rFonts w:eastAsia="Times New Roman" w:cs="Times New Roman"/>
      <w:color w:val="595959"/>
      <w:spacing w:val="15"/>
      <w:sz w:val="28"/>
      <w:szCs w:val="28"/>
    </w:rPr>
  </w:style>
  <w:style w:type="paragraph" w:customStyle="1" w:styleId="Quote1">
    <w:name w:val="Quote1"/>
    <w:basedOn w:val="Normal"/>
    <w:next w:val="Normal"/>
    <w:uiPriority w:val="29"/>
    <w:qFormat/>
    <w:rsid w:val="006770D8"/>
    <w:pPr>
      <w:spacing w:before="160"/>
      <w:jc w:val="center"/>
    </w:pPr>
    <w:rPr>
      <w:i/>
      <w:iCs/>
      <w:color w:val="404040"/>
    </w:rPr>
  </w:style>
  <w:style w:type="character" w:customStyle="1" w:styleId="QuoteChar">
    <w:name w:val="Quote Char"/>
    <w:basedOn w:val="DefaultParagraphFont"/>
    <w:link w:val="Quote"/>
    <w:uiPriority w:val="29"/>
    <w:rsid w:val="006770D8"/>
    <w:rPr>
      <w:i/>
      <w:iCs/>
      <w:color w:val="404040"/>
    </w:rPr>
  </w:style>
  <w:style w:type="character" w:customStyle="1" w:styleId="IntenseEmphasis1">
    <w:name w:val="Intense Emphasis1"/>
    <w:basedOn w:val="DefaultParagraphFont"/>
    <w:uiPriority w:val="21"/>
    <w:qFormat/>
    <w:rsid w:val="006770D8"/>
    <w:rPr>
      <w:i/>
      <w:iCs/>
      <w:color w:val="0F4761"/>
    </w:rPr>
  </w:style>
  <w:style w:type="paragraph" w:customStyle="1" w:styleId="IntenseQuote1">
    <w:name w:val="Intense Quote1"/>
    <w:basedOn w:val="Normal"/>
    <w:next w:val="Normal"/>
    <w:uiPriority w:val="30"/>
    <w:qFormat/>
    <w:rsid w:val="006770D8"/>
    <w:pPr>
      <w:pBdr>
        <w:top w:val="single" w:sz="4" w:space="10" w:color="0F4761"/>
        <w:bottom w:val="single" w:sz="4" w:space="10" w:color="0F4761"/>
      </w:pBdr>
      <w:spacing w:before="360" w:after="360"/>
      <w:ind w:left="864" w:right="864"/>
      <w:jc w:val="center"/>
    </w:pPr>
    <w:rPr>
      <w:i/>
      <w:iCs/>
      <w:color w:val="0F4761"/>
    </w:rPr>
  </w:style>
  <w:style w:type="character" w:customStyle="1" w:styleId="IntenseQuoteChar">
    <w:name w:val="Intense Quote Char"/>
    <w:basedOn w:val="DefaultParagraphFont"/>
    <w:link w:val="IntenseQuote"/>
    <w:uiPriority w:val="30"/>
    <w:rsid w:val="006770D8"/>
    <w:rPr>
      <w:i/>
      <w:iCs/>
      <w:color w:val="0F4761"/>
    </w:rPr>
  </w:style>
  <w:style w:type="character" w:customStyle="1" w:styleId="IntenseReference1">
    <w:name w:val="Intense Reference1"/>
    <w:basedOn w:val="DefaultParagraphFont"/>
    <w:uiPriority w:val="32"/>
    <w:qFormat/>
    <w:rsid w:val="006770D8"/>
    <w:rPr>
      <w:b/>
      <w:bCs/>
      <w:smallCaps/>
      <w:color w:val="0F4761"/>
      <w:spacing w:val="5"/>
    </w:rPr>
  </w:style>
  <w:style w:type="character" w:customStyle="1" w:styleId="Hyperlink1">
    <w:name w:val="Hyperlink1"/>
    <w:basedOn w:val="DefaultParagraphFont"/>
    <w:uiPriority w:val="99"/>
    <w:unhideWhenUsed/>
    <w:rsid w:val="006770D8"/>
    <w:rPr>
      <w:color w:val="0563C1"/>
      <w:u w:val="single"/>
    </w:rPr>
  </w:style>
  <w:style w:type="character" w:customStyle="1" w:styleId="Heading1Char1">
    <w:name w:val="Heading 1 Char1"/>
    <w:basedOn w:val="DefaultParagraphFont"/>
    <w:uiPriority w:val="9"/>
    <w:rsid w:val="006770D8"/>
    <w:rPr>
      <w:rFonts w:asciiTheme="majorHAnsi" w:eastAsiaTheme="majorEastAsia" w:hAnsiTheme="majorHAnsi" w:cstheme="majorBidi"/>
      <w:color w:val="2F5496" w:themeColor="accent1" w:themeShade="BF"/>
      <w:sz w:val="32"/>
      <w:szCs w:val="32"/>
    </w:rPr>
  </w:style>
  <w:style w:type="character" w:customStyle="1" w:styleId="Heading2Char1">
    <w:name w:val="Heading 2 Char1"/>
    <w:basedOn w:val="DefaultParagraphFont"/>
    <w:uiPriority w:val="9"/>
    <w:semiHidden/>
    <w:rsid w:val="006770D8"/>
    <w:rPr>
      <w:rFonts w:asciiTheme="majorHAnsi" w:eastAsiaTheme="majorEastAsia" w:hAnsiTheme="majorHAnsi" w:cstheme="majorBidi"/>
      <w:color w:val="2F5496" w:themeColor="accent1" w:themeShade="BF"/>
      <w:sz w:val="26"/>
      <w:szCs w:val="26"/>
    </w:rPr>
  </w:style>
  <w:style w:type="character" w:customStyle="1" w:styleId="Heading3Char1">
    <w:name w:val="Heading 3 Char1"/>
    <w:basedOn w:val="DefaultParagraphFont"/>
    <w:uiPriority w:val="9"/>
    <w:semiHidden/>
    <w:rsid w:val="006770D8"/>
    <w:rPr>
      <w:rFonts w:asciiTheme="majorHAnsi" w:eastAsiaTheme="majorEastAsia" w:hAnsiTheme="majorHAnsi" w:cstheme="majorBidi"/>
      <w:color w:val="1F3763" w:themeColor="accent1" w:themeShade="7F"/>
      <w:sz w:val="24"/>
      <w:szCs w:val="24"/>
    </w:rPr>
  </w:style>
  <w:style w:type="character" w:customStyle="1" w:styleId="Heading4Char1">
    <w:name w:val="Heading 4 Char1"/>
    <w:basedOn w:val="DefaultParagraphFont"/>
    <w:uiPriority w:val="9"/>
    <w:semiHidden/>
    <w:rsid w:val="006770D8"/>
    <w:rPr>
      <w:rFonts w:asciiTheme="majorHAnsi" w:eastAsiaTheme="majorEastAsia" w:hAnsiTheme="majorHAnsi" w:cstheme="majorBidi"/>
      <w:i/>
      <w:iCs/>
      <w:color w:val="2F5496" w:themeColor="accent1" w:themeShade="BF"/>
    </w:rPr>
  </w:style>
  <w:style w:type="character" w:customStyle="1" w:styleId="Heading5Char1">
    <w:name w:val="Heading 5 Char1"/>
    <w:basedOn w:val="DefaultParagraphFont"/>
    <w:uiPriority w:val="9"/>
    <w:semiHidden/>
    <w:rsid w:val="006770D8"/>
    <w:rPr>
      <w:rFonts w:asciiTheme="majorHAnsi" w:eastAsiaTheme="majorEastAsia" w:hAnsiTheme="majorHAnsi" w:cstheme="majorBidi"/>
      <w:color w:val="2F5496" w:themeColor="accent1" w:themeShade="BF"/>
    </w:rPr>
  </w:style>
  <w:style w:type="character" w:customStyle="1" w:styleId="Heading6Char1">
    <w:name w:val="Heading 6 Char1"/>
    <w:basedOn w:val="DefaultParagraphFont"/>
    <w:uiPriority w:val="9"/>
    <w:semiHidden/>
    <w:rsid w:val="006770D8"/>
    <w:rPr>
      <w:rFonts w:asciiTheme="majorHAnsi" w:eastAsiaTheme="majorEastAsia" w:hAnsiTheme="majorHAnsi" w:cstheme="majorBidi"/>
      <w:color w:val="1F3763" w:themeColor="accent1" w:themeShade="7F"/>
    </w:rPr>
  </w:style>
  <w:style w:type="character" w:customStyle="1" w:styleId="Heading7Char1">
    <w:name w:val="Heading 7 Char1"/>
    <w:basedOn w:val="DefaultParagraphFont"/>
    <w:uiPriority w:val="9"/>
    <w:semiHidden/>
    <w:rsid w:val="006770D8"/>
    <w:rPr>
      <w:rFonts w:asciiTheme="majorHAnsi" w:eastAsiaTheme="majorEastAsia" w:hAnsiTheme="majorHAnsi" w:cstheme="majorBidi"/>
      <w:i/>
      <w:iCs/>
      <w:color w:val="1F3763" w:themeColor="accent1" w:themeShade="7F"/>
    </w:rPr>
  </w:style>
  <w:style w:type="character" w:customStyle="1" w:styleId="Heading8Char1">
    <w:name w:val="Heading 8 Char1"/>
    <w:basedOn w:val="DefaultParagraphFont"/>
    <w:uiPriority w:val="9"/>
    <w:semiHidden/>
    <w:rsid w:val="006770D8"/>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6770D8"/>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uiPriority w:val="10"/>
    <w:qFormat/>
    <w:rsid w:val="006770D8"/>
    <w:pPr>
      <w:spacing w:after="0" w:line="240" w:lineRule="auto"/>
      <w:contextualSpacing/>
    </w:pPr>
    <w:rPr>
      <w:rFonts w:ascii="Aptos Display" w:eastAsia="Times New Roman" w:hAnsi="Aptos Display" w:cs="Times New Roman"/>
      <w:spacing w:val="-10"/>
      <w:kern w:val="28"/>
      <w:sz w:val="56"/>
      <w:szCs w:val="56"/>
    </w:rPr>
  </w:style>
  <w:style w:type="character" w:customStyle="1" w:styleId="TitleChar1">
    <w:name w:val="Title Char1"/>
    <w:basedOn w:val="DefaultParagraphFont"/>
    <w:uiPriority w:val="10"/>
    <w:rsid w:val="006770D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770D8"/>
    <w:pPr>
      <w:numPr>
        <w:ilvl w:val="1"/>
      </w:numPr>
    </w:pPr>
    <w:rPr>
      <w:rFonts w:eastAsia="Times New Roman" w:cs="Times New Roman"/>
      <w:color w:val="595959"/>
      <w:spacing w:val="15"/>
      <w:sz w:val="28"/>
      <w:szCs w:val="28"/>
    </w:rPr>
  </w:style>
  <w:style w:type="character" w:customStyle="1" w:styleId="SubtitleChar1">
    <w:name w:val="Subtitle Char1"/>
    <w:basedOn w:val="DefaultParagraphFont"/>
    <w:uiPriority w:val="11"/>
    <w:rsid w:val="006770D8"/>
    <w:rPr>
      <w:rFonts w:eastAsiaTheme="minorEastAsia"/>
      <w:color w:val="5A5A5A" w:themeColor="text1" w:themeTint="A5"/>
      <w:spacing w:val="15"/>
    </w:rPr>
  </w:style>
  <w:style w:type="paragraph" w:styleId="Quote">
    <w:name w:val="Quote"/>
    <w:basedOn w:val="Normal"/>
    <w:next w:val="Normal"/>
    <w:link w:val="QuoteChar"/>
    <w:uiPriority w:val="29"/>
    <w:qFormat/>
    <w:rsid w:val="006770D8"/>
    <w:pPr>
      <w:spacing w:before="200"/>
      <w:ind w:left="864" w:right="864"/>
      <w:jc w:val="center"/>
    </w:pPr>
    <w:rPr>
      <w:i/>
      <w:iCs/>
      <w:color w:val="404040"/>
    </w:rPr>
  </w:style>
  <w:style w:type="character" w:customStyle="1" w:styleId="QuoteChar1">
    <w:name w:val="Quote Char1"/>
    <w:basedOn w:val="DefaultParagraphFont"/>
    <w:uiPriority w:val="29"/>
    <w:rsid w:val="006770D8"/>
    <w:rPr>
      <w:i/>
      <w:iCs/>
      <w:color w:val="404040" w:themeColor="text1" w:themeTint="BF"/>
    </w:rPr>
  </w:style>
  <w:style w:type="character" w:styleId="IntenseEmphasis">
    <w:name w:val="Intense Emphasis"/>
    <w:basedOn w:val="DefaultParagraphFont"/>
    <w:uiPriority w:val="21"/>
    <w:qFormat/>
    <w:rsid w:val="006770D8"/>
    <w:rPr>
      <w:i/>
      <w:iCs/>
      <w:color w:val="4472C4" w:themeColor="accent1"/>
    </w:rPr>
  </w:style>
  <w:style w:type="paragraph" w:styleId="IntenseQuote">
    <w:name w:val="Intense Quote"/>
    <w:basedOn w:val="Normal"/>
    <w:next w:val="Normal"/>
    <w:link w:val="IntenseQuoteChar"/>
    <w:uiPriority w:val="30"/>
    <w:qFormat/>
    <w:rsid w:val="006770D8"/>
    <w:pPr>
      <w:pBdr>
        <w:top w:val="single" w:sz="4" w:space="10" w:color="4472C4" w:themeColor="accent1"/>
        <w:bottom w:val="single" w:sz="4" w:space="10" w:color="4472C4" w:themeColor="accent1"/>
      </w:pBdr>
      <w:spacing w:before="360" w:after="360"/>
      <w:ind w:left="864" w:right="864"/>
      <w:jc w:val="center"/>
    </w:pPr>
    <w:rPr>
      <w:i/>
      <w:iCs/>
      <w:color w:val="0F4761"/>
    </w:rPr>
  </w:style>
  <w:style w:type="character" w:customStyle="1" w:styleId="IntenseQuoteChar1">
    <w:name w:val="Intense Quote Char1"/>
    <w:basedOn w:val="DefaultParagraphFont"/>
    <w:uiPriority w:val="30"/>
    <w:rsid w:val="006770D8"/>
    <w:rPr>
      <w:i/>
      <w:iCs/>
      <w:color w:val="4472C4" w:themeColor="accent1"/>
    </w:rPr>
  </w:style>
  <w:style w:type="character" w:styleId="IntenseReference">
    <w:name w:val="Intense Reference"/>
    <w:basedOn w:val="DefaultParagraphFont"/>
    <w:uiPriority w:val="32"/>
    <w:qFormat/>
    <w:rsid w:val="006770D8"/>
    <w:rPr>
      <w:b/>
      <w:bCs/>
      <w:smallCaps/>
      <w:color w:val="4472C4" w:themeColor="accent1"/>
      <w:spacing w:val="5"/>
    </w:rPr>
  </w:style>
  <w:style w:type="character" w:styleId="Mention">
    <w:name w:val="Mention"/>
    <w:basedOn w:val="DefaultParagraphFont"/>
    <w:uiPriority w:val="99"/>
    <w:unhideWhenUsed/>
    <w:rsid w:val="003E161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135256">
      <w:bodyDiv w:val="1"/>
      <w:marLeft w:val="0"/>
      <w:marRight w:val="0"/>
      <w:marTop w:val="0"/>
      <w:marBottom w:val="0"/>
      <w:divBdr>
        <w:top w:val="none" w:sz="0" w:space="0" w:color="auto"/>
        <w:left w:val="none" w:sz="0" w:space="0" w:color="auto"/>
        <w:bottom w:val="none" w:sz="0" w:space="0" w:color="auto"/>
        <w:right w:val="none" w:sz="0" w:space="0" w:color="auto"/>
      </w:divBdr>
      <w:divsChild>
        <w:div w:id="4325942">
          <w:marLeft w:val="0"/>
          <w:marRight w:val="0"/>
          <w:marTop w:val="0"/>
          <w:marBottom w:val="0"/>
          <w:divBdr>
            <w:top w:val="none" w:sz="0" w:space="0" w:color="auto"/>
            <w:left w:val="none" w:sz="0" w:space="0" w:color="auto"/>
            <w:bottom w:val="none" w:sz="0" w:space="0" w:color="auto"/>
            <w:right w:val="none" w:sz="0" w:space="0" w:color="auto"/>
          </w:divBdr>
          <w:divsChild>
            <w:div w:id="1318538756">
              <w:marLeft w:val="0"/>
              <w:marRight w:val="0"/>
              <w:marTop w:val="0"/>
              <w:marBottom w:val="0"/>
              <w:divBdr>
                <w:top w:val="none" w:sz="0" w:space="0" w:color="auto"/>
                <w:left w:val="none" w:sz="0" w:space="0" w:color="auto"/>
                <w:bottom w:val="none" w:sz="0" w:space="0" w:color="auto"/>
                <w:right w:val="none" w:sz="0" w:space="0" w:color="auto"/>
              </w:divBdr>
            </w:div>
          </w:divsChild>
        </w:div>
        <w:div w:id="29889007">
          <w:marLeft w:val="0"/>
          <w:marRight w:val="0"/>
          <w:marTop w:val="0"/>
          <w:marBottom w:val="0"/>
          <w:divBdr>
            <w:top w:val="none" w:sz="0" w:space="0" w:color="auto"/>
            <w:left w:val="none" w:sz="0" w:space="0" w:color="auto"/>
            <w:bottom w:val="none" w:sz="0" w:space="0" w:color="auto"/>
            <w:right w:val="none" w:sz="0" w:space="0" w:color="auto"/>
          </w:divBdr>
          <w:divsChild>
            <w:div w:id="1658990852">
              <w:marLeft w:val="0"/>
              <w:marRight w:val="0"/>
              <w:marTop w:val="0"/>
              <w:marBottom w:val="0"/>
              <w:divBdr>
                <w:top w:val="none" w:sz="0" w:space="0" w:color="auto"/>
                <w:left w:val="none" w:sz="0" w:space="0" w:color="auto"/>
                <w:bottom w:val="none" w:sz="0" w:space="0" w:color="auto"/>
                <w:right w:val="none" w:sz="0" w:space="0" w:color="auto"/>
              </w:divBdr>
            </w:div>
          </w:divsChild>
        </w:div>
        <w:div w:id="67461475">
          <w:marLeft w:val="0"/>
          <w:marRight w:val="0"/>
          <w:marTop w:val="0"/>
          <w:marBottom w:val="0"/>
          <w:divBdr>
            <w:top w:val="none" w:sz="0" w:space="0" w:color="auto"/>
            <w:left w:val="none" w:sz="0" w:space="0" w:color="auto"/>
            <w:bottom w:val="none" w:sz="0" w:space="0" w:color="auto"/>
            <w:right w:val="none" w:sz="0" w:space="0" w:color="auto"/>
          </w:divBdr>
          <w:divsChild>
            <w:div w:id="1499493137">
              <w:marLeft w:val="0"/>
              <w:marRight w:val="0"/>
              <w:marTop w:val="0"/>
              <w:marBottom w:val="0"/>
              <w:divBdr>
                <w:top w:val="none" w:sz="0" w:space="0" w:color="auto"/>
                <w:left w:val="none" w:sz="0" w:space="0" w:color="auto"/>
                <w:bottom w:val="none" w:sz="0" w:space="0" w:color="auto"/>
                <w:right w:val="none" w:sz="0" w:space="0" w:color="auto"/>
              </w:divBdr>
            </w:div>
          </w:divsChild>
        </w:div>
        <w:div w:id="81995324">
          <w:marLeft w:val="0"/>
          <w:marRight w:val="0"/>
          <w:marTop w:val="0"/>
          <w:marBottom w:val="0"/>
          <w:divBdr>
            <w:top w:val="none" w:sz="0" w:space="0" w:color="auto"/>
            <w:left w:val="none" w:sz="0" w:space="0" w:color="auto"/>
            <w:bottom w:val="none" w:sz="0" w:space="0" w:color="auto"/>
            <w:right w:val="none" w:sz="0" w:space="0" w:color="auto"/>
          </w:divBdr>
          <w:divsChild>
            <w:div w:id="679351224">
              <w:marLeft w:val="0"/>
              <w:marRight w:val="0"/>
              <w:marTop w:val="0"/>
              <w:marBottom w:val="0"/>
              <w:divBdr>
                <w:top w:val="none" w:sz="0" w:space="0" w:color="auto"/>
                <w:left w:val="none" w:sz="0" w:space="0" w:color="auto"/>
                <w:bottom w:val="none" w:sz="0" w:space="0" w:color="auto"/>
                <w:right w:val="none" w:sz="0" w:space="0" w:color="auto"/>
              </w:divBdr>
            </w:div>
          </w:divsChild>
        </w:div>
        <w:div w:id="99644531">
          <w:marLeft w:val="0"/>
          <w:marRight w:val="0"/>
          <w:marTop w:val="0"/>
          <w:marBottom w:val="0"/>
          <w:divBdr>
            <w:top w:val="none" w:sz="0" w:space="0" w:color="auto"/>
            <w:left w:val="none" w:sz="0" w:space="0" w:color="auto"/>
            <w:bottom w:val="none" w:sz="0" w:space="0" w:color="auto"/>
            <w:right w:val="none" w:sz="0" w:space="0" w:color="auto"/>
          </w:divBdr>
          <w:divsChild>
            <w:div w:id="1257520356">
              <w:marLeft w:val="0"/>
              <w:marRight w:val="0"/>
              <w:marTop w:val="0"/>
              <w:marBottom w:val="0"/>
              <w:divBdr>
                <w:top w:val="none" w:sz="0" w:space="0" w:color="auto"/>
                <w:left w:val="none" w:sz="0" w:space="0" w:color="auto"/>
                <w:bottom w:val="none" w:sz="0" w:space="0" w:color="auto"/>
                <w:right w:val="none" w:sz="0" w:space="0" w:color="auto"/>
              </w:divBdr>
            </w:div>
          </w:divsChild>
        </w:div>
        <w:div w:id="101455732">
          <w:marLeft w:val="0"/>
          <w:marRight w:val="0"/>
          <w:marTop w:val="0"/>
          <w:marBottom w:val="0"/>
          <w:divBdr>
            <w:top w:val="none" w:sz="0" w:space="0" w:color="auto"/>
            <w:left w:val="none" w:sz="0" w:space="0" w:color="auto"/>
            <w:bottom w:val="none" w:sz="0" w:space="0" w:color="auto"/>
            <w:right w:val="none" w:sz="0" w:space="0" w:color="auto"/>
          </w:divBdr>
          <w:divsChild>
            <w:div w:id="602228995">
              <w:marLeft w:val="0"/>
              <w:marRight w:val="0"/>
              <w:marTop w:val="0"/>
              <w:marBottom w:val="0"/>
              <w:divBdr>
                <w:top w:val="none" w:sz="0" w:space="0" w:color="auto"/>
                <w:left w:val="none" w:sz="0" w:space="0" w:color="auto"/>
                <w:bottom w:val="none" w:sz="0" w:space="0" w:color="auto"/>
                <w:right w:val="none" w:sz="0" w:space="0" w:color="auto"/>
              </w:divBdr>
            </w:div>
          </w:divsChild>
        </w:div>
        <w:div w:id="180439186">
          <w:marLeft w:val="0"/>
          <w:marRight w:val="0"/>
          <w:marTop w:val="0"/>
          <w:marBottom w:val="0"/>
          <w:divBdr>
            <w:top w:val="none" w:sz="0" w:space="0" w:color="auto"/>
            <w:left w:val="none" w:sz="0" w:space="0" w:color="auto"/>
            <w:bottom w:val="none" w:sz="0" w:space="0" w:color="auto"/>
            <w:right w:val="none" w:sz="0" w:space="0" w:color="auto"/>
          </w:divBdr>
          <w:divsChild>
            <w:div w:id="1423917711">
              <w:marLeft w:val="0"/>
              <w:marRight w:val="0"/>
              <w:marTop w:val="0"/>
              <w:marBottom w:val="0"/>
              <w:divBdr>
                <w:top w:val="none" w:sz="0" w:space="0" w:color="auto"/>
                <w:left w:val="none" w:sz="0" w:space="0" w:color="auto"/>
                <w:bottom w:val="none" w:sz="0" w:space="0" w:color="auto"/>
                <w:right w:val="none" w:sz="0" w:space="0" w:color="auto"/>
              </w:divBdr>
            </w:div>
          </w:divsChild>
        </w:div>
        <w:div w:id="291450145">
          <w:marLeft w:val="0"/>
          <w:marRight w:val="0"/>
          <w:marTop w:val="0"/>
          <w:marBottom w:val="0"/>
          <w:divBdr>
            <w:top w:val="none" w:sz="0" w:space="0" w:color="auto"/>
            <w:left w:val="none" w:sz="0" w:space="0" w:color="auto"/>
            <w:bottom w:val="none" w:sz="0" w:space="0" w:color="auto"/>
            <w:right w:val="none" w:sz="0" w:space="0" w:color="auto"/>
          </w:divBdr>
          <w:divsChild>
            <w:div w:id="308942458">
              <w:marLeft w:val="0"/>
              <w:marRight w:val="0"/>
              <w:marTop w:val="0"/>
              <w:marBottom w:val="0"/>
              <w:divBdr>
                <w:top w:val="none" w:sz="0" w:space="0" w:color="auto"/>
                <w:left w:val="none" w:sz="0" w:space="0" w:color="auto"/>
                <w:bottom w:val="none" w:sz="0" w:space="0" w:color="auto"/>
                <w:right w:val="none" w:sz="0" w:space="0" w:color="auto"/>
              </w:divBdr>
            </w:div>
            <w:div w:id="1339114618">
              <w:marLeft w:val="0"/>
              <w:marRight w:val="0"/>
              <w:marTop w:val="0"/>
              <w:marBottom w:val="0"/>
              <w:divBdr>
                <w:top w:val="none" w:sz="0" w:space="0" w:color="auto"/>
                <w:left w:val="none" w:sz="0" w:space="0" w:color="auto"/>
                <w:bottom w:val="none" w:sz="0" w:space="0" w:color="auto"/>
                <w:right w:val="none" w:sz="0" w:space="0" w:color="auto"/>
              </w:divBdr>
            </w:div>
          </w:divsChild>
        </w:div>
        <w:div w:id="435252413">
          <w:marLeft w:val="0"/>
          <w:marRight w:val="0"/>
          <w:marTop w:val="0"/>
          <w:marBottom w:val="0"/>
          <w:divBdr>
            <w:top w:val="none" w:sz="0" w:space="0" w:color="auto"/>
            <w:left w:val="none" w:sz="0" w:space="0" w:color="auto"/>
            <w:bottom w:val="none" w:sz="0" w:space="0" w:color="auto"/>
            <w:right w:val="none" w:sz="0" w:space="0" w:color="auto"/>
          </w:divBdr>
          <w:divsChild>
            <w:div w:id="222496616">
              <w:marLeft w:val="0"/>
              <w:marRight w:val="0"/>
              <w:marTop w:val="0"/>
              <w:marBottom w:val="0"/>
              <w:divBdr>
                <w:top w:val="none" w:sz="0" w:space="0" w:color="auto"/>
                <w:left w:val="none" w:sz="0" w:space="0" w:color="auto"/>
                <w:bottom w:val="none" w:sz="0" w:space="0" w:color="auto"/>
                <w:right w:val="none" w:sz="0" w:space="0" w:color="auto"/>
              </w:divBdr>
            </w:div>
          </w:divsChild>
        </w:div>
        <w:div w:id="571890591">
          <w:marLeft w:val="0"/>
          <w:marRight w:val="0"/>
          <w:marTop w:val="0"/>
          <w:marBottom w:val="0"/>
          <w:divBdr>
            <w:top w:val="none" w:sz="0" w:space="0" w:color="auto"/>
            <w:left w:val="none" w:sz="0" w:space="0" w:color="auto"/>
            <w:bottom w:val="none" w:sz="0" w:space="0" w:color="auto"/>
            <w:right w:val="none" w:sz="0" w:space="0" w:color="auto"/>
          </w:divBdr>
          <w:divsChild>
            <w:div w:id="889464132">
              <w:marLeft w:val="0"/>
              <w:marRight w:val="0"/>
              <w:marTop w:val="0"/>
              <w:marBottom w:val="0"/>
              <w:divBdr>
                <w:top w:val="none" w:sz="0" w:space="0" w:color="auto"/>
                <w:left w:val="none" w:sz="0" w:space="0" w:color="auto"/>
                <w:bottom w:val="none" w:sz="0" w:space="0" w:color="auto"/>
                <w:right w:val="none" w:sz="0" w:space="0" w:color="auto"/>
              </w:divBdr>
            </w:div>
            <w:div w:id="1339037819">
              <w:marLeft w:val="0"/>
              <w:marRight w:val="0"/>
              <w:marTop w:val="0"/>
              <w:marBottom w:val="0"/>
              <w:divBdr>
                <w:top w:val="none" w:sz="0" w:space="0" w:color="auto"/>
                <w:left w:val="none" w:sz="0" w:space="0" w:color="auto"/>
                <w:bottom w:val="none" w:sz="0" w:space="0" w:color="auto"/>
                <w:right w:val="none" w:sz="0" w:space="0" w:color="auto"/>
              </w:divBdr>
            </w:div>
          </w:divsChild>
        </w:div>
        <w:div w:id="577791385">
          <w:marLeft w:val="0"/>
          <w:marRight w:val="0"/>
          <w:marTop w:val="0"/>
          <w:marBottom w:val="0"/>
          <w:divBdr>
            <w:top w:val="none" w:sz="0" w:space="0" w:color="auto"/>
            <w:left w:val="none" w:sz="0" w:space="0" w:color="auto"/>
            <w:bottom w:val="none" w:sz="0" w:space="0" w:color="auto"/>
            <w:right w:val="none" w:sz="0" w:space="0" w:color="auto"/>
          </w:divBdr>
          <w:divsChild>
            <w:div w:id="1596859258">
              <w:marLeft w:val="0"/>
              <w:marRight w:val="0"/>
              <w:marTop w:val="0"/>
              <w:marBottom w:val="0"/>
              <w:divBdr>
                <w:top w:val="none" w:sz="0" w:space="0" w:color="auto"/>
                <w:left w:val="none" w:sz="0" w:space="0" w:color="auto"/>
                <w:bottom w:val="none" w:sz="0" w:space="0" w:color="auto"/>
                <w:right w:val="none" w:sz="0" w:space="0" w:color="auto"/>
              </w:divBdr>
            </w:div>
          </w:divsChild>
        </w:div>
        <w:div w:id="590895822">
          <w:marLeft w:val="0"/>
          <w:marRight w:val="0"/>
          <w:marTop w:val="0"/>
          <w:marBottom w:val="0"/>
          <w:divBdr>
            <w:top w:val="none" w:sz="0" w:space="0" w:color="auto"/>
            <w:left w:val="none" w:sz="0" w:space="0" w:color="auto"/>
            <w:bottom w:val="none" w:sz="0" w:space="0" w:color="auto"/>
            <w:right w:val="none" w:sz="0" w:space="0" w:color="auto"/>
          </w:divBdr>
          <w:divsChild>
            <w:div w:id="668754530">
              <w:marLeft w:val="0"/>
              <w:marRight w:val="0"/>
              <w:marTop w:val="0"/>
              <w:marBottom w:val="0"/>
              <w:divBdr>
                <w:top w:val="none" w:sz="0" w:space="0" w:color="auto"/>
                <w:left w:val="none" w:sz="0" w:space="0" w:color="auto"/>
                <w:bottom w:val="none" w:sz="0" w:space="0" w:color="auto"/>
                <w:right w:val="none" w:sz="0" w:space="0" w:color="auto"/>
              </w:divBdr>
            </w:div>
            <w:div w:id="1304778122">
              <w:marLeft w:val="0"/>
              <w:marRight w:val="0"/>
              <w:marTop w:val="0"/>
              <w:marBottom w:val="0"/>
              <w:divBdr>
                <w:top w:val="none" w:sz="0" w:space="0" w:color="auto"/>
                <w:left w:val="none" w:sz="0" w:space="0" w:color="auto"/>
                <w:bottom w:val="none" w:sz="0" w:space="0" w:color="auto"/>
                <w:right w:val="none" w:sz="0" w:space="0" w:color="auto"/>
              </w:divBdr>
            </w:div>
            <w:div w:id="2053457092">
              <w:marLeft w:val="0"/>
              <w:marRight w:val="0"/>
              <w:marTop w:val="0"/>
              <w:marBottom w:val="0"/>
              <w:divBdr>
                <w:top w:val="none" w:sz="0" w:space="0" w:color="auto"/>
                <w:left w:val="none" w:sz="0" w:space="0" w:color="auto"/>
                <w:bottom w:val="none" w:sz="0" w:space="0" w:color="auto"/>
                <w:right w:val="none" w:sz="0" w:space="0" w:color="auto"/>
              </w:divBdr>
            </w:div>
          </w:divsChild>
        </w:div>
        <w:div w:id="616833778">
          <w:marLeft w:val="0"/>
          <w:marRight w:val="0"/>
          <w:marTop w:val="0"/>
          <w:marBottom w:val="0"/>
          <w:divBdr>
            <w:top w:val="none" w:sz="0" w:space="0" w:color="auto"/>
            <w:left w:val="none" w:sz="0" w:space="0" w:color="auto"/>
            <w:bottom w:val="none" w:sz="0" w:space="0" w:color="auto"/>
            <w:right w:val="none" w:sz="0" w:space="0" w:color="auto"/>
          </w:divBdr>
          <w:divsChild>
            <w:div w:id="741175868">
              <w:marLeft w:val="0"/>
              <w:marRight w:val="0"/>
              <w:marTop w:val="0"/>
              <w:marBottom w:val="0"/>
              <w:divBdr>
                <w:top w:val="none" w:sz="0" w:space="0" w:color="auto"/>
                <w:left w:val="none" w:sz="0" w:space="0" w:color="auto"/>
                <w:bottom w:val="none" w:sz="0" w:space="0" w:color="auto"/>
                <w:right w:val="none" w:sz="0" w:space="0" w:color="auto"/>
              </w:divBdr>
            </w:div>
          </w:divsChild>
        </w:div>
        <w:div w:id="743571674">
          <w:marLeft w:val="0"/>
          <w:marRight w:val="0"/>
          <w:marTop w:val="0"/>
          <w:marBottom w:val="0"/>
          <w:divBdr>
            <w:top w:val="none" w:sz="0" w:space="0" w:color="auto"/>
            <w:left w:val="none" w:sz="0" w:space="0" w:color="auto"/>
            <w:bottom w:val="none" w:sz="0" w:space="0" w:color="auto"/>
            <w:right w:val="none" w:sz="0" w:space="0" w:color="auto"/>
          </w:divBdr>
          <w:divsChild>
            <w:div w:id="1658219035">
              <w:marLeft w:val="0"/>
              <w:marRight w:val="0"/>
              <w:marTop w:val="0"/>
              <w:marBottom w:val="0"/>
              <w:divBdr>
                <w:top w:val="none" w:sz="0" w:space="0" w:color="auto"/>
                <w:left w:val="none" w:sz="0" w:space="0" w:color="auto"/>
                <w:bottom w:val="none" w:sz="0" w:space="0" w:color="auto"/>
                <w:right w:val="none" w:sz="0" w:space="0" w:color="auto"/>
              </w:divBdr>
            </w:div>
          </w:divsChild>
        </w:div>
        <w:div w:id="802775090">
          <w:marLeft w:val="0"/>
          <w:marRight w:val="0"/>
          <w:marTop w:val="0"/>
          <w:marBottom w:val="0"/>
          <w:divBdr>
            <w:top w:val="none" w:sz="0" w:space="0" w:color="auto"/>
            <w:left w:val="none" w:sz="0" w:space="0" w:color="auto"/>
            <w:bottom w:val="none" w:sz="0" w:space="0" w:color="auto"/>
            <w:right w:val="none" w:sz="0" w:space="0" w:color="auto"/>
          </w:divBdr>
          <w:divsChild>
            <w:div w:id="1109858177">
              <w:marLeft w:val="0"/>
              <w:marRight w:val="0"/>
              <w:marTop w:val="0"/>
              <w:marBottom w:val="0"/>
              <w:divBdr>
                <w:top w:val="none" w:sz="0" w:space="0" w:color="auto"/>
                <w:left w:val="none" w:sz="0" w:space="0" w:color="auto"/>
                <w:bottom w:val="none" w:sz="0" w:space="0" w:color="auto"/>
                <w:right w:val="none" w:sz="0" w:space="0" w:color="auto"/>
              </w:divBdr>
            </w:div>
          </w:divsChild>
        </w:div>
        <w:div w:id="932083359">
          <w:marLeft w:val="0"/>
          <w:marRight w:val="0"/>
          <w:marTop w:val="0"/>
          <w:marBottom w:val="0"/>
          <w:divBdr>
            <w:top w:val="none" w:sz="0" w:space="0" w:color="auto"/>
            <w:left w:val="none" w:sz="0" w:space="0" w:color="auto"/>
            <w:bottom w:val="none" w:sz="0" w:space="0" w:color="auto"/>
            <w:right w:val="none" w:sz="0" w:space="0" w:color="auto"/>
          </w:divBdr>
          <w:divsChild>
            <w:div w:id="1136947683">
              <w:marLeft w:val="0"/>
              <w:marRight w:val="0"/>
              <w:marTop w:val="0"/>
              <w:marBottom w:val="0"/>
              <w:divBdr>
                <w:top w:val="none" w:sz="0" w:space="0" w:color="auto"/>
                <w:left w:val="none" w:sz="0" w:space="0" w:color="auto"/>
                <w:bottom w:val="none" w:sz="0" w:space="0" w:color="auto"/>
                <w:right w:val="none" w:sz="0" w:space="0" w:color="auto"/>
              </w:divBdr>
            </w:div>
          </w:divsChild>
        </w:div>
        <w:div w:id="1002242264">
          <w:marLeft w:val="0"/>
          <w:marRight w:val="0"/>
          <w:marTop w:val="0"/>
          <w:marBottom w:val="0"/>
          <w:divBdr>
            <w:top w:val="none" w:sz="0" w:space="0" w:color="auto"/>
            <w:left w:val="none" w:sz="0" w:space="0" w:color="auto"/>
            <w:bottom w:val="none" w:sz="0" w:space="0" w:color="auto"/>
            <w:right w:val="none" w:sz="0" w:space="0" w:color="auto"/>
          </w:divBdr>
          <w:divsChild>
            <w:div w:id="519858078">
              <w:marLeft w:val="0"/>
              <w:marRight w:val="0"/>
              <w:marTop w:val="0"/>
              <w:marBottom w:val="0"/>
              <w:divBdr>
                <w:top w:val="none" w:sz="0" w:space="0" w:color="auto"/>
                <w:left w:val="none" w:sz="0" w:space="0" w:color="auto"/>
                <w:bottom w:val="none" w:sz="0" w:space="0" w:color="auto"/>
                <w:right w:val="none" w:sz="0" w:space="0" w:color="auto"/>
              </w:divBdr>
            </w:div>
          </w:divsChild>
        </w:div>
        <w:div w:id="1037585019">
          <w:marLeft w:val="0"/>
          <w:marRight w:val="0"/>
          <w:marTop w:val="0"/>
          <w:marBottom w:val="0"/>
          <w:divBdr>
            <w:top w:val="none" w:sz="0" w:space="0" w:color="auto"/>
            <w:left w:val="none" w:sz="0" w:space="0" w:color="auto"/>
            <w:bottom w:val="none" w:sz="0" w:space="0" w:color="auto"/>
            <w:right w:val="none" w:sz="0" w:space="0" w:color="auto"/>
          </w:divBdr>
          <w:divsChild>
            <w:div w:id="1504780972">
              <w:marLeft w:val="0"/>
              <w:marRight w:val="0"/>
              <w:marTop w:val="0"/>
              <w:marBottom w:val="0"/>
              <w:divBdr>
                <w:top w:val="none" w:sz="0" w:space="0" w:color="auto"/>
                <w:left w:val="none" w:sz="0" w:space="0" w:color="auto"/>
                <w:bottom w:val="none" w:sz="0" w:space="0" w:color="auto"/>
                <w:right w:val="none" w:sz="0" w:space="0" w:color="auto"/>
              </w:divBdr>
            </w:div>
          </w:divsChild>
        </w:div>
        <w:div w:id="1367175674">
          <w:marLeft w:val="0"/>
          <w:marRight w:val="0"/>
          <w:marTop w:val="0"/>
          <w:marBottom w:val="0"/>
          <w:divBdr>
            <w:top w:val="none" w:sz="0" w:space="0" w:color="auto"/>
            <w:left w:val="none" w:sz="0" w:space="0" w:color="auto"/>
            <w:bottom w:val="none" w:sz="0" w:space="0" w:color="auto"/>
            <w:right w:val="none" w:sz="0" w:space="0" w:color="auto"/>
          </w:divBdr>
          <w:divsChild>
            <w:div w:id="1728141384">
              <w:marLeft w:val="0"/>
              <w:marRight w:val="0"/>
              <w:marTop w:val="0"/>
              <w:marBottom w:val="0"/>
              <w:divBdr>
                <w:top w:val="none" w:sz="0" w:space="0" w:color="auto"/>
                <w:left w:val="none" w:sz="0" w:space="0" w:color="auto"/>
                <w:bottom w:val="none" w:sz="0" w:space="0" w:color="auto"/>
                <w:right w:val="none" w:sz="0" w:space="0" w:color="auto"/>
              </w:divBdr>
            </w:div>
          </w:divsChild>
        </w:div>
        <w:div w:id="1449547564">
          <w:marLeft w:val="0"/>
          <w:marRight w:val="0"/>
          <w:marTop w:val="0"/>
          <w:marBottom w:val="0"/>
          <w:divBdr>
            <w:top w:val="none" w:sz="0" w:space="0" w:color="auto"/>
            <w:left w:val="none" w:sz="0" w:space="0" w:color="auto"/>
            <w:bottom w:val="none" w:sz="0" w:space="0" w:color="auto"/>
            <w:right w:val="none" w:sz="0" w:space="0" w:color="auto"/>
          </w:divBdr>
          <w:divsChild>
            <w:div w:id="126360777">
              <w:marLeft w:val="0"/>
              <w:marRight w:val="0"/>
              <w:marTop w:val="0"/>
              <w:marBottom w:val="0"/>
              <w:divBdr>
                <w:top w:val="none" w:sz="0" w:space="0" w:color="auto"/>
                <w:left w:val="none" w:sz="0" w:space="0" w:color="auto"/>
                <w:bottom w:val="none" w:sz="0" w:space="0" w:color="auto"/>
                <w:right w:val="none" w:sz="0" w:space="0" w:color="auto"/>
              </w:divBdr>
            </w:div>
          </w:divsChild>
        </w:div>
        <w:div w:id="1480925097">
          <w:marLeft w:val="0"/>
          <w:marRight w:val="0"/>
          <w:marTop w:val="0"/>
          <w:marBottom w:val="0"/>
          <w:divBdr>
            <w:top w:val="none" w:sz="0" w:space="0" w:color="auto"/>
            <w:left w:val="none" w:sz="0" w:space="0" w:color="auto"/>
            <w:bottom w:val="none" w:sz="0" w:space="0" w:color="auto"/>
            <w:right w:val="none" w:sz="0" w:space="0" w:color="auto"/>
          </w:divBdr>
          <w:divsChild>
            <w:div w:id="818619323">
              <w:marLeft w:val="0"/>
              <w:marRight w:val="0"/>
              <w:marTop w:val="0"/>
              <w:marBottom w:val="0"/>
              <w:divBdr>
                <w:top w:val="none" w:sz="0" w:space="0" w:color="auto"/>
                <w:left w:val="none" w:sz="0" w:space="0" w:color="auto"/>
                <w:bottom w:val="none" w:sz="0" w:space="0" w:color="auto"/>
                <w:right w:val="none" w:sz="0" w:space="0" w:color="auto"/>
              </w:divBdr>
            </w:div>
          </w:divsChild>
        </w:div>
        <w:div w:id="1562903097">
          <w:marLeft w:val="0"/>
          <w:marRight w:val="0"/>
          <w:marTop w:val="0"/>
          <w:marBottom w:val="0"/>
          <w:divBdr>
            <w:top w:val="none" w:sz="0" w:space="0" w:color="auto"/>
            <w:left w:val="none" w:sz="0" w:space="0" w:color="auto"/>
            <w:bottom w:val="none" w:sz="0" w:space="0" w:color="auto"/>
            <w:right w:val="none" w:sz="0" w:space="0" w:color="auto"/>
          </w:divBdr>
          <w:divsChild>
            <w:div w:id="1148549414">
              <w:marLeft w:val="0"/>
              <w:marRight w:val="0"/>
              <w:marTop w:val="0"/>
              <w:marBottom w:val="0"/>
              <w:divBdr>
                <w:top w:val="none" w:sz="0" w:space="0" w:color="auto"/>
                <w:left w:val="none" w:sz="0" w:space="0" w:color="auto"/>
                <w:bottom w:val="none" w:sz="0" w:space="0" w:color="auto"/>
                <w:right w:val="none" w:sz="0" w:space="0" w:color="auto"/>
              </w:divBdr>
            </w:div>
          </w:divsChild>
        </w:div>
        <w:div w:id="1696344012">
          <w:marLeft w:val="0"/>
          <w:marRight w:val="0"/>
          <w:marTop w:val="0"/>
          <w:marBottom w:val="0"/>
          <w:divBdr>
            <w:top w:val="none" w:sz="0" w:space="0" w:color="auto"/>
            <w:left w:val="none" w:sz="0" w:space="0" w:color="auto"/>
            <w:bottom w:val="none" w:sz="0" w:space="0" w:color="auto"/>
            <w:right w:val="none" w:sz="0" w:space="0" w:color="auto"/>
          </w:divBdr>
          <w:divsChild>
            <w:div w:id="872155433">
              <w:marLeft w:val="0"/>
              <w:marRight w:val="0"/>
              <w:marTop w:val="0"/>
              <w:marBottom w:val="0"/>
              <w:divBdr>
                <w:top w:val="none" w:sz="0" w:space="0" w:color="auto"/>
                <w:left w:val="none" w:sz="0" w:space="0" w:color="auto"/>
                <w:bottom w:val="none" w:sz="0" w:space="0" w:color="auto"/>
                <w:right w:val="none" w:sz="0" w:space="0" w:color="auto"/>
              </w:divBdr>
            </w:div>
            <w:div w:id="1053232777">
              <w:marLeft w:val="0"/>
              <w:marRight w:val="0"/>
              <w:marTop w:val="0"/>
              <w:marBottom w:val="0"/>
              <w:divBdr>
                <w:top w:val="none" w:sz="0" w:space="0" w:color="auto"/>
                <w:left w:val="none" w:sz="0" w:space="0" w:color="auto"/>
                <w:bottom w:val="none" w:sz="0" w:space="0" w:color="auto"/>
                <w:right w:val="none" w:sz="0" w:space="0" w:color="auto"/>
              </w:divBdr>
            </w:div>
          </w:divsChild>
        </w:div>
        <w:div w:id="1894073719">
          <w:marLeft w:val="0"/>
          <w:marRight w:val="0"/>
          <w:marTop w:val="0"/>
          <w:marBottom w:val="0"/>
          <w:divBdr>
            <w:top w:val="none" w:sz="0" w:space="0" w:color="auto"/>
            <w:left w:val="none" w:sz="0" w:space="0" w:color="auto"/>
            <w:bottom w:val="none" w:sz="0" w:space="0" w:color="auto"/>
            <w:right w:val="none" w:sz="0" w:space="0" w:color="auto"/>
          </w:divBdr>
          <w:divsChild>
            <w:div w:id="1309288674">
              <w:marLeft w:val="0"/>
              <w:marRight w:val="0"/>
              <w:marTop w:val="0"/>
              <w:marBottom w:val="0"/>
              <w:divBdr>
                <w:top w:val="none" w:sz="0" w:space="0" w:color="auto"/>
                <w:left w:val="none" w:sz="0" w:space="0" w:color="auto"/>
                <w:bottom w:val="none" w:sz="0" w:space="0" w:color="auto"/>
                <w:right w:val="none" w:sz="0" w:space="0" w:color="auto"/>
              </w:divBdr>
            </w:div>
          </w:divsChild>
        </w:div>
        <w:div w:id="1955015722">
          <w:marLeft w:val="0"/>
          <w:marRight w:val="0"/>
          <w:marTop w:val="0"/>
          <w:marBottom w:val="0"/>
          <w:divBdr>
            <w:top w:val="none" w:sz="0" w:space="0" w:color="auto"/>
            <w:left w:val="none" w:sz="0" w:space="0" w:color="auto"/>
            <w:bottom w:val="none" w:sz="0" w:space="0" w:color="auto"/>
            <w:right w:val="none" w:sz="0" w:space="0" w:color="auto"/>
          </w:divBdr>
          <w:divsChild>
            <w:div w:id="1588345820">
              <w:marLeft w:val="0"/>
              <w:marRight w:val="0"/>
              <w:marTop w:val="0"/>
              <w:marBottom w:val="0"/>
              <w:divBdr>
                <w:top w:val="none" w:sz="0" w:space="0" w:color="auto"/>
                <w:left w:val="none" w:sz="0" w:space="0" w:color="auto"/>
                <w:bottom w:val="none" w:sz="0" w:space="0" w:color="auto"/>
                <w:right w:val="none" w:sz="0" w:space="0" w:color="auto"/>
              </w:divBdr>
            </w:div>
          </w:divsChild>
        </w:div>
        <w:div w:id="1994868296">
          <w:marLeft w:val="0"/>
          <w:marRight w:val="0"/>
          <w:marTop w:val="0"/>
          <w:marBottom w:val="0"/>
          <w:divBdr>
            <w:top w:val="none" w:sz="0" w:space="0" w:color="auto"/>
            <w:left w:val="none" w:sz="0" w:space="0" w:color="auto"/>
            <w:bottom w:val="none" w:sz="0" w:space="0" w:color="auto"/>
            <w:right w:val="none" w:sz="0" w:space="0" w:color="auto"/>
          </w:divBdr>
          <w:divsChild>
            <w:div w:id="1950428713">
              <w:marLeft w:val="0"/>
              <w:marRight w:val="0"/>
              <w:marTop w:val="0"/>
              <w:marBottom w:val="0"/>
              <w:divBdr>
                <w:top w:val="none" w:sz="0" w:space="0" w:color="auto"/>
                <w:left w:val="none" w:sz="0" w:space="0" w:color="auto"/>
                <w:bottom w:val="none" w:sz="0" w:space="0" w:color="auto"/>
                <w:right w:val="none" w:sz="0" w:space="0" w:color="auto"/>
              </w:divBdr>
            </w:div>
          </w:divsChild>
        </w:div>
        <w:div w:id="2108109953">
          <w:marLeft w:val="0"/>
          <w:marRight w:val="0"/>
          <w:marTop w:val="0"/>
          <w:marBottom w:val="0"/>
          <w:divBdr>
            <w:top w:val="none" w:sz="0" w:space="0" w:color="auto"/>
            <w:left w:val="none" w:sz="0" w:space="0" w:color="auto"/>
            <w:bottom w:val="none" w:sz="0" w:space="0" w:color="auto"/>
            <w:right w:val="none" w:sz="0" w:space="0" w:color="auto"/>
          </w:divBdr>
          <w:divsChild>
            <w:div w:id="8631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85090">
      <w:bodyDiv w:val="1"/>
      <w:marLeft w:val="0"/>
      <w:marRight w:val="0"/>
      <w:marTop w:val="0"/>
      <w:marBottom w:val="0"/>
      <w:divBdr>
        <w:top w:val="none" w:sz="0" w:space="0" w:color="auto"/>
        <w:left w:val="none" w:sz="0" w:space="0" w:color="auto"/>
        <w:bottom w:val="none" w:sz="0" w:space="0" w:color="auto"/>
        <w:right w:val="none" w:sz="0" w:space="0" w:color="auto"/>
      </w:divBdr>
      <w:divsChild>
        <w:div w:id="23096659">
          <w:marLeft w:val="0"/>
          <w:marRight w:val="0"/>
          <w:marTop w:val="0"/>
          <w:marBottom w:val="0"/>
          <w:divBdr>
            <w:top w:val="none" w:sz="0" w:space="0" w:color="auto"/>
            <w:left w:val="none" w:sz="0" w:space="0" w:color="auto"/>
            <w:bottom w:val="none" w:sz="0" w:space="0" w:color="auto"/>
            <w:right w:val="none" w:sz="0" w:space="0" w:color="auto"/>
          </w:divBdr>
        </w:div>
        <w:div w:id="25329596">
          <w:marLeft w:val="0"/>
          <w:marRight w:val="0"/>
          <w:marTop w:val="0"/>
          <w:marBottom w:val="0"/>
          <w:divBdr>
            <w:top w:val="none" w:sz="0" w:space="0" w:color="auto"/>
            <w:left w:val="none" w:sz="0" w:space="0" w:color="auto"/>
            <w:bottom w:val="none" w:sz="0" w:space="0" w:color="auto"/>
            <w:right w:val="none" w:sz="0" w:space="0" w:color="auto"/>
          </w:divBdr>
        </w:div>
        <w:div w:id="119735451">
          <w:marLeft w:val="0"/>
          <w:marRight w:val="0"/>
          <w:marTop w:val="0"/>
          <w:marBottom w:val="0"/>
          <w:divBdr>
            <w:top w:val="none" w:sz="0" w:space="0" w:color="auto"/>
            <w:left w:val="none" w:sz="0" w:space="0" w:color="auto"/>
            <w:bottom w:val="none" w:sz="0" w:space="0" w:color="auto"/>
            <w:right w:val="none" w:sz="0" w:space="0" w:color="auto"/>
          </w:divBdr>
        </w:div>
        <w:div w:id="185020196">
          <w:marLeft w:val="0"/>
          <w:marRight w:val="0"/>
          <w:marTop w:val="0"/>
          <w:marBottom w:val="0"/>
          <w:divBdr>
            <w:top w:val="none" w:sz="0" w:space="0" w:color="auto"/>
            <w:left w:val="none" w:sz="0" w:space="0" w:color="auto"/>
            <w:bottom w:val="none" w:sz="0" w:space="0" w:color="auto"/>
            <w:right w:val="none" w:sz="0" w:space="0" w:color="auto"/>
          </w:divBdr>
        </w:div>
        <w:div w:id="257372425">
          <w:marLeft w:val="0"/>
          <w:marRight w:val="0"/>
          <w:marTop w:val="0"/>
          <w:marBottom w:val="0"/>
          <w:divBdr>
            <w:top w:val="none" w:sz="0" w:space="0" w:color="auto"/>
            <w:left w:val="none" w:sz="0" w:space="0" w:color="auto"/>
            <w:bottom w:val="none" w:sz="0" w:space="0" w:color="auto"/>
            <w:right w:val="none" w:sz="0" w:space="0" w:color="auto"/>
          </w:divBdr>
        </w:div>
        <w:div w:id="271941324">
          <w:marLeft w:val="0"/>
          <w:marRight w:val="0"/>
          <w:marTop w:val="0"/>
          <w:marBottom w:val="0"/>
          <w:divBdr>
            <w:top w:val="none" w:sz="0" w:space="0" w:color="auto"/>
            <w:left w:val="none" w:sz="0" w:space="0" w:color="auto"/>
            <w:bottom w:val="none" w:sz="0" w:space="0" w:color="auto"/>
            <w:right w:val="none" w:sz="0" w:space="0" w:color="auto"/>
          </w:divBdr>
          <w:divsChild>
            <w:div w:id="192771397">
              <w:marLeft w:val="-75"/>
              <w:marRight w:val="0"/>
              <w:marTop w:val="30"/>
              <w:marBottom w:val="30"/>
              <w:divBdr>
                <w:top w:val="none" w:sz="0" w:space="0" w:color="auto"/>
                <w:left w:val="none" w:sz="0" w:space="0" w:color="auto"/>
                <w:bottom w:val="none" w:sz="0" w:space="0" w:color="auto"/>
                <w:right w:val="none" w:sz="0" w:space="0" w:color="auto"/>
              </w:divBdr>
              <w:divsChild>
                <w:div w:id="151333776">
                  <w:marLeft w:val="0"/>
                  <w:marRight w:val="0"/>
                  <w:marTop w:val="0"/>
                  <w:marBottom w:val="0"/>
                  <w:divBdr>
                    <w:top w:val="none" w:sz="0" w:space="0" w:color="auto"/>
                    <w:left w:val="none" w:sz="0" w:space="0" w:color="auto"/>
                    <w:bottom w:val="none" w:sz="0" w:space="0" w:color="auto"/>
                    <w:right w:val="none" w:sz="0" w:space="0" w:color="auto"/>
                  </w:divBdr>
                  <w:divsChild>
                    <w:div w:id="2106269658">
                      <w:marLeft w:val="0"/>
                      <w:marRight w:val="0"/>
                      <w:marTop w:val="0"/>
                      <w:marBottom w:val="0"/>
                      <w:divBdr>
                        <w:top w:val="none" w:sz="0" w:space="0" w:color="auto"/>
                        <w:left w:val="none" w:sz="0" w:space="0" w:color="auto"/>
                        <w:bottom w:val="none" w:sz="0" w:space="0" w:color="auto"/>
                        <w:right w:val="none" w:sz="0" w:space="0" w:color="auto"/>
                      </w:divBdr>
                    </w:div>
                  </w:divsChild>
                </w:div>
                <w:div w:id="201332086">
                  <w:marLeft w:val="0"/>
                  <w:marRight w:val="0"/>
                  <w:marTop w:val="0"/>
                  <w:marBottom w:val="0"/>
                  <w:divBdr>
                    <w:top w:val="none" w:sz="0" w:space="0" w:color="auto"/>
                    <w:left w:val="none" w:sz="0" w:space="0" w:color="auto"/>
                    <w:bottom w:val="none" w:sz="0" w:space="0" w:color="auto"/>
                    <w:right w:val="none" w:sz="0" w:space="0" w:color="auto"/>
                  </w:divBdr>
                  <w:divsChild>
                    <w:div w:id="94983778">
                      <w:marLeft w:val="0"/>
                      <w:marRight w:val="0"/>
                      <w:marTop w:val="0"/>
                      <w:marBottom w:val="0"/>
                      <w:divBdr>
                        <w:top w:val="none" w:sz="0" w:space="0" w:color="auto"/>
                        <w:left w:val="none" w:sz="0" w:space="0" w:color="auto"/>
                        <w:bottom w:val="none" w:sz="0" w:space="0" w:color="auto"/>
                        <w:right w:val="none" w:sz="0" w:space="0" w:color="auto"/>
                      </w:divBdr>
                    </w:div>
                  </w:divsChild>
                </w:div>
                <w:div w:id="300698137">
                  <w:marLeft w:val="0"/>
                  <w:marRight w:val="0"/>
                  <w:marTop w:val="0"/>
                  <w:marBottom w:val="0"/>
                  <w:divBdr>
                    <w:top w:val="none" w:sz="0" w:space="0" w:color="auto"/>
                    <w:left w:val="none" w:sz="0" w:space="0" w:color="auto"/>
                    <w:bottom w:val="none" w:sz="0" w:space="0" w:color="auto"/>
                    <w:right w:val="none" w:sz="0" w:space="0" w:color="auto"/>
                  </w:divBdr>
                  <w:divsChild>
                    <w:div w:id="964121449">
                      <w:marLeft w:val="0"/>
                      <w:marRight w:val="0"/>
                      <w:marTop w:val="0"/>
                      <w:marBottom w:val="0"/>
                      <w:divBdr>
                        <w:top w:val="none" w:sz="0" w:space="0" w:color="auto"/>
                        <w:left w:val="none" w:sz="0" w:space="0" w:color="auto"/>
                        <w:bottom w:val="none" w:sz="0" w:space="0" w:color="auto"/>
                        <w:right w:val="none" w:sz="0" w:space="0" w:color="auto"/>
                      </w:divBdr>
                    </w:div>
                  </w:divsChild>
                </w:div>
                <w:div w:id="333537933">
                  <w:marLeft w:val="0"/>
                  <w:marRight w:val="0"/>
                  <w:marTop w:val="0"/>
                  <w:marBottom w:val="0"/>
                  <w:divBdr>
                    <w:top w:val="none" w:sz="0" w:space="0" w:color="auto"/>
                    <w:left w:val="none" w:sz="0" w:space="0" w:color="auto"/>
                    <w:bottom w:val="none" w:sz="0" w:space="0" w:color="auto"/>
                    <w:right w:val="none" w:sz="0" w:space="0" w:color="auto"/>
                  </w:divBdr>
                  <w:divsChild>
                    <w:div w:id="1308046457">
                      <w:marLeft w:val="0"/>
                      <w:marRight w:val="0"/>
                      <w:marTop w:val="0"/>
                      <w:marBottom w:val="0"/>
                      <w:divBdr>
                        <w:top w:val="none" w:sz="0" w:space="0" w:color="auto"/>
                        <w:left w:val="none" w:sz="0" w:space="0" w:color="auto"/>
                        <w:bottom w:val="none" w:sz="0" w:space="0" w:color="auto"/>
                        <w:right w:val="none" w:sz="0" w:space="0" w:color="auto"/>
                      </w:divBdr>
                    </w:div>
                  </w:divsChild>
                </w:div>
                <w:div w:id="424033439">
                  <w:marLeft w:val="0"/>
                  <w:marRight w:val="0"/>
                  <w:marTop w:val="0"/>
                  <w:marBottom w:val="0"/>
                  <w:divBdr>
                    <w:top w:val="none" w:sz="0" w:space="0" w:color="auto"/>
                    <w:left w:val="none" w:sz="0" w:space="0" w:color="auto"/>
                    <w:bottom w:val="none" w:sz="0" w:space="0" w:color="auto"/>
                    <w:right w:val="none" w:sz="0" w:space="0" w:color="auto"/>
                  </w:divBdr>
                  <w:divsChild>
                    <w:div w:id="1645348538">
                      <w:marLeft w:val="0"/>
                      <w:marRight w:val="0"/>
                      <w:marTop w:val="0"/>
                      <w:marBottom w:val="0"/>
                      <w:divBdr>
                        <w:top w:val="none" w:sz="0" w:space="0" w:color="auto"/>
                        <w:left w:val="none" w:sz="0" w:space="0" w:color="auto"/>
                        <w:bottom w:val="none" w:sz="0" w:space="0" w:color="auto"/>
                        <w:right w:val="none" w:sz="0" w:space="0" w:color="auto"/>
                      </w:divBdr>
                    </w:div>
                  </w:divsChild>
                </w:div>
                <w:div w:id="428742318">
                  <w:marLeft w:val="0"/>
                  <w:marRight w:val="0"/>
                  <w:marTop w:val="0"/>
                  <w:marBottom w:val="0"/>
                  <w:divBdr>
                    <w:top w:val="none" w:sz="0" w:space="0" w:color="auto"/>
                    <w:left w:val="none" w:sz="0" w:space="0" w:color="auto"/>
                    <w:bottom w:val="none" w:sz="0" w:space="0" w:color="auto"/>
                    <w:right w:val="none" w:sz="0" w:space="0" w:color="auto"/>
                  </w:divBdr>
                  <w:divsChild>
                    <w:div w:id="1472752204">
                      <w:marLeft w:val="0"/>
                      <w:marRight w:val="0"/>
                      <w:marTop w:val="0"/>
                      <w:marBottom w:val="0"/>
                      <w:divBdr>
                        <w:top w:val="none" w:sz="0" w:space="0" w:color="auto"/>
                        <w:left w:val="none" w:sz="0" w:space="0" w:color="auto"/>
                        <w:bottom w:val="none" w:sz="0" w:space="0" w:color="auto"/>
                        <w:right w:val="none" w:sz="0" w:space="0" w:color="auto"/>
                      </w:divBdr>
                    </w:div>
                  </w:divsChild>
                </w:div>
                <w:div w:id="548492309">
                  <w:marLeft w:val="0"/>
                  <w:marRight w:val="0"/>
                  <w:marTop w:val="0"/>
                  <w:marBottom w:val="0"/>
                  <w:divBdr>
                    <w:top w:val="none" w:sz="0" w:space="0" w:color="auto"/>
                    <w:left w:val="none" w:sz="0" w:space="0" w:color="auto"/>
                    <w:bottom w:val="none" w:sz="0" w:space="0" w:color="auto"/>
                    <w:right w:val="none" w:sz="0" w:space="0" w:color="auto"/>
                  </w:divBdr>
                  <w:divsChild>
                    <w:div w:id="669791376">
                      <w:marLeft w:val="0"/>
                      <w:marRight w:val="0"/>
                      <w:marTop w:val="0"/>
                      <w:marBottom w:val="0"/>
                      <w:divBdr>
                        <w:top w:val="none" w:sz="0" w:space="0" w:color="auto"/>
                        <w:left w:val="none" w:sz="0" w:space="0" w:color="auto"/>
                        <w:bottom w:val="none" w:sz="0" w:space="0" w:color="auto"/>
                        <w:right w:val="none" w:sz="0" w:space="0" w:color="auto"/>
                      </w:divBdr>
                    </w:div>
                  </w:divsChild>
                </w:div>
                <w:div w:id="573659587">
                  <w:marLeft w:val="0"/>
                  <w:marRight w:val="0"/>
                  <w:marTop w:val="0"/>
                  <w:marBottom w:val="0"/>
                  <w:divBdr>
                    <w:top w:val="none" w:sz="0" w:space="0" w:color="auto"/>
                    <w:left w:val="none" w:sz="0" w:space="0" w:color="auto"/>
                    <w:bottom w:val="none" w:sz="0" w:space="0" w:color="auto"/>
                    <w:right w:val="none" w:sz="0" w:space="0" w:color="auto"/>
                  </w:divBdr>
                  <w:divsChild>
                    <w:div w:id="152642376">
                      <w:marLeft w:val="0"/>
                      <w:marRight w:val="0"/>
                      <w:marTop w:val="0"/>
                      <w:marBottom w:val="0"/>
                      <w:divBdr>
                        <w:top w:val="none" w:sz="0" w:space="0" w:color="auto"/>
                        <w:left w:val="none" w:sz="0" w:space="0" w:color="auto"/>
                        <w:bottom w:val="none" w:sz="0" w:space="0" w:color="auto"/>
                        <w:right w:val="none" w:sz="0" w:space="0" w:color="auto"/>
                      </w:divBdr>
                    </w:div>
                  </w:divsChild>
                </w:div>
                <w:div w:id="604655958">
                  <w:marLeft w:val="0"/>
                  <w:marRight w:val="0"/>
                  <w:marTop w:val="0"/>
                  <w:marBottom w:val="0"/>
                  <w:divBdr>
                    <w:top w:val="none" w:sz="0" w:space="0" w:color="auto"/>
                    <w:left w:val="none" w:sz="0" w:space="0" w:color="auto"/>
                    <w:bottom w:val="none" w:sz="0" w:space="0" w:color="auto"/>
                    <w:right w:val="none" w:sz="0" w:space="0" w:color="auto"/>
                  </w:divBdr>
                  <w:divsChild>
                    <w:div w:id="1118060799">
                      <w:marLeft w:val="0"/>
                      <w:marRight w:val="0"/>
                      <w:marTop w:val="0"/>
                      <w:marBottom w:val="0"/>
                      <w:divBdr>
                        <w:top w:val="none" w:sz="0" w:space="0" w:color="auto"/>
                        <w:left w:val="none" w:sz="0" w:space="0" w:color="auto"/>
                        <w:bottom w:val="none" w:sz="0" w:space="0" w:color="auto"/>
                        <w:right w:val="none" w:sz="0" w:space="0" w:color="auto"/>
                      </w:divBdr>
                    </w:div>
                  </w:divsChild>
                </w:div>
                <w:div w:id="607153460">
                  <w:marLeft w:val="0"/>
                  <w:marRight w:val="0"/>
                  <w:marTop w:val="0"/>
                  <w:marBottom w:val="0"/>
                  <w:divBdr>
                    <w:top w:val="none" w:sz="0" w:space="0" w:color="auto"/>
                    <w:left w:val="none" w:sz="0" w:space="0" w:color="auto"/>
                    <w:bottom w:val="none" w:sz="0" w:space="0" w:color="auto"/>
                    <w:right w:val="none" w:sz="0" w:space="0" w:color="auto"/>
                  </w:divBdr>
                  <w:divsChild>
                    <w:div w:id="1936472673">
                      <w:marLeft w:val="0"/>
                      <w:marRight w:val="0"/>
                      <w:marTop w:val="0"/>
                      <w:marBottom w:val="0"/>
                      <w:divBdr>
                        <w:top w:val="none" w:sz="0" w:space="0" w:color="auto"/>
                        <w:left w:val="none" w:sz="0" w:space="0" w:color="auto"/>
                        <w:bottom w:val="none" w:sz="0" w:space="0" w:color="auto"/>
                        <w:right w:val="none" w:sz="0" w:space="0" w:color="auto"/>
                      </w:divBdr>
                    </w:div>
                  </w:divsChild>
                </w:div>
                <w:div w:id="607352977">
                  <w:marLeft w:val="0"/>
                  <w:marRight w:val="0"/>
                  <w:marTop w:val="0"/>
                  <w:marBottom w:val="0"/>
                  <w:divBdr>
                    <w:top w:val="none" w:sz="0" w:space="0" w:color="auto"/>
                    <w:left w:val="none" w:sz="0" w:space="0" w:color="auto"/>
                    <w:bottom w:val="none" w:sz="0" w:space="0" w:color="auto"/>
                    <w:right w:val="none" w:sz="0" w:space="0" w:color="auto"/>
                  </w:divBdr>
                  <w:divsChild>
                    <w:div w:id="577207676">
                      <w:marLeft w:val="0"/>
                      <w:marRight w:val="0"/>
                      <w:marTop w:val="0"/>
                      <w:marBottom w:val="0"/>
                      <w:divBdr>
                        <w:top w:val="none" w:sz="0" w:space="0" w:color="auto"/>
                        <w:left w:val="none" w:sz="0" w:space="0" w:color="auto"/>
                        <w:bottom w:val="none" w:sz="0" w:space="0" w:color="auto"/>
                        <w:right w:val="none" w:sz="0" w:space="0" w:color="auto"/>
                      </w:divBdr>
                    </w:div>
                    <w:div w:id="1863204606">
                      <w:marLeft w:val="0"/>
                      <w:marRight w:val="0"/>
                      <w:marTop w:val="0"/>
                      <w:marBottom w:val="0"/>
                      <w:divBdr>
                        <w:top w:val="none" w:sz="0" w:space="0" w:color="auto"/>
                        <w:left w:val="none" w:sz="0" w:space="0" w:color="auto"/>
                        <w:bottom w:val="none" w:sz="0" w:space="0" w:color="auto"/>
                        <w:right w:val="none" w:sz="0" w:space="0" w:color="auto"/>
                      </w:divBdr>
                    </w:div>
                  </w:divsChild>
                </w:div>
                <w:div w:id="610743000">
                  <w:marLeft w:val="0"/>
                  <w:marRight w:val="0"/>
                  <w:marTop w:val="0"/>
                  <w:marBottom w:val="0"/>
                  <w:divBdr>
                    <w:top w:val="none" w:sz="0" w:space="0" w:color="auto"/>
                    <w:left w:val="none" w:sz="0" w:space="0" w:color="auto"/>
                    <w:bottom w:val="none" w:sz="0" w:space="0" w:color="auto"/>
                    <w:right w:val="none" w:sz="0" w:space="0" w:color="auto"/>
                  </w:divBdr>
                  <w:divsChild>
                    <w:div w:id="862984877">
                      <w:marLeft w:val="0"/>
                      <w:marRight w:val="0"/>
                      <w:marTop w:val="0"/>
                      <w:marBottom w:val="0"/>
                      <w:divBdr>
                        <w:top w:val="none" w:sz="0" w:space="0" w:color="auto"/>
                        <w:left w:val="none" w:sz="0" w:space="0" w:color="auto"/>
                        <w:bottom w:val="none" w:sz="0" w:space="0" w:color="auto"/>
                        <w:right w:val="none" w:sz="0" w:space="0" w:color="auto"/>
                      </w:divBdr>
                    </w:div>
                    <w:div w:id="1863090149">
                      <w:marLeft w:val="0"/>
                      <w:marRight w:val="0"/>
                      <w:marTop w:val="0"/>
                      <w:marBottom w:val="0"/>
                      <w:divBdr>
                        <w:top w:val="none" w:sz="0" w:space="0" w:color="auto"/>
                        <w:left w:val="none" w:sz="0" w:space="0" w:color="auto"/>
                        <w:bottom w:val="none" w:sz="0" w:space="0" w:color="auto"/>
                        <w:right w:val="none" w:sz="0" w:space="0" w:color="auto"/>
                      </w:divBdr>
                    </w:div>
                  </w:divsChild>
                </w:div>
                <w:div w:id="619531522">
                  <w:marLeft w:val="0"/>
                  <w:marRight w:val="0"/>
                  <w:marTop w:val="0"/>
                  <w:marBottom w:val="0"/>
                  <w:divBdr>
                    <w:top w:val="none" w:sz="0" w:space="0" w:color="auto"/>
                    <w:left w:val="none" w:sz="0" w:space="0" w:color="auto"/>
                    <w:bottom w:val="none" w:sz="0" w:space="0" w:color="auto"/>
                    <w:right w:val="none" w:sz="0" w:space="0" w:color="auto"/>
                  </w:divBdr>
                  <w:divsChild>
                    <w:div w:id="1514883108">
                      <w:marLeft w:val="0"/>
                      <w:marRight w:val="0"/>
                      <w:marTop w:val="0"/>
                      <w:marBottom w:val="0"/>
                      <w:divBdr>
                        <w:top w:val="none" w:sz="0" w:space="0" w:color="auto"/>
                        <w:left w:val="none" w:sz="0" w:space="0" w:color="auto"/>
                        <w:bottom w:val="none" w:sz="0" w:space="0" w:color="auto"/>
                        <w:right w:val="none" w:sz="0" w:space="0" w:color="auto"/>
                      </w:divBdr>
                    </w:div>
                  </w:divsChild>
                </w:div>
                <w:div w:id="620771394">
                  <w:marLeft w:val="0"/>
                  <w:marRight w:val="0"/>
                  <w:marTop w:val="0"/>
                  <w:marBottom w:val="0"/>
                  <w:divBdr>
                    <w:top w:val="none" w:sz="0" w:space="0" w:color="auto"/>
                    <w:left w:val="none" w:sz="0" w:space="0" w:color="auto"/>
                    <w:bottom w:val="none" w:sz="0" w:space="0" w:color="auto"/>
                    <w:right w:val="none" w:sz="0" w:space="0" w:color="auto"/>
                  </w:divBdr>
                  <w:divsChild>
                    <w:div w:id="1629239336">
                      <w:marLeft w:val="0"/>
                      <w:marRight w:val="0"/>
                      <w:marTop w:val="0"/>
                      <w:marBottom w:val="0"/>
                      <w:divBdr>
                        <w:top w:val="none" w:sz="0" w:space="0" w:color="auto"/>
                        <w:left w:val="none" w:sz="0" w:space="0" w:color="auto"/>
                        <w:bottom w:val="none" w:sz="0" w:space="0" w:color="auto"/>
                        <w:right w:val="none" w:sz="0" w:space="0" w:color="auto"/>
                      </w:divBdr>
                    </w:div>
                    <w:div w:id="1871260069">
                      <w:marLeft w:val="0"/>
                      <w:marRight w:val="0"/>
                      <w:marTop w:val="0"/>
                      <w:marBottom w:val="0"/>
                      <w:divBdr>
                        <w:top w:val="none" w:sz="0" w:space="0" w:color="auto"/>
                        <w:left w:val="none" w:sz="0" w:space="0" w:color="auto"/>
                        <w:bottom w:val="none" w:sz="0" w:space="0" w:color="auto"/>
                        <w:right w:val="none" w:sz="0" w:space="0" w:color="auto"/>
                      </w:divBdr>
                    </w:div>
                  </w:divsChild>
                </w:div>
                <w:div w:id="635598349">
                  <w:marLeft w:val="0"/>
                  <w:marRight w:val="0"/>
                  <w:marTop w:val="0"/>
                  <w:marBottom w:val="0"/>
                  <w:divBdr>
                    <w:top w:val="none" w:sz="0" w:space="0" w:color="auto"/>
                    <w:left w:val="none" w:sz="0" w:space="0" w:color="auto"/>
                    <w:bottom w:val="none" w:sz="0" w:space="0" w:color="auto"/>
                    <w:right w:val="none" w:sz="0" w:space="0" w:color="auto"/>
                  </w:divBdr>
                  <w:divsChild>
                    <w:div w:id="9765122">
                      <w:marLeft w:val="0"/>
                      <w:marRight w:val="0"/>
                      <w:marTop w:val="0"/>
                      <w:marBottom w:val="0"/>
                      <w:divBdr>
                        <w:top w:val="none" w:sz="0" w:space="0" w:color="auto"/>
                        <w:left w:val="none" w:sz="0" w:space="0" w:color="auto"/>
                        <w:bottom w:val="none" w:sz="0" w:space="0" w:color="auto"/>
                        <w:right w:val="none" w:sz="0" w:space="0" w:color="auto"/>
                      </w:divBdr>
                    </w:div>
                  </w:divsChild>
                </w:div>
                <w:div w:id="639648890">
                  <w:marLeft w:val="0"/>
                  <w:marRight w:val="0"/>
                  <w:marTop w:val="0"/>
                  <w:marBottom w:val="0"/>
                  <w:divBdr>
                    <w:top w:val="none" w:sz="0" w:space="0" w:color="auto"/>
                    <w:left w:val="none" w:sz="0" w:space="0" w:color="auto"/>
                    <w:bottom w:val="none" w:sz="0" w:space="0" w:color="auto"/>
                    <w:right w:val="none" w:sz="0" w:space="0" w:color="auto"/>
                  </w:divBdr>
                  <w:divsChild>
                    <w:div w:id="1217281152">
                      <w:marLeft w:val="0"/>
                      <w:marRight w:val="0"/>
                      <w:marTop w:val="0"/>
                      <w:marBottom w:val="0"/>
                      <w:divBdr>
                        <w:top w:val="none" w:sz="0" w:space="0" w:color="auto"/>
                        <w:left w:val="none" w:sz="0" w:space="0" w:color="auto"/>
                        <w:bottom w:val="none" w:sz="0" w:space="0" w:color="auto"/>
                        <w:right w:val="none" w:sz="0" w:space="0" w:color="auto"/>
                      </w:divBdr>
                    </w:div>
                  </w:divsChild>
                </w:div>
                <w:div w:id="764113653">
                  <w:marLeft w:val="0"/>
                  <w:marRight w:val="0"/>
                  <w:marTop w:val="0"/>
                  <w:marBottom w:val="0"/>
                  <w:divBdr>
                    <w:top w:val="none" w:sz="0" w:space="0" w:color="auto"/>
                    <w:left w:val="none" w:sz="0" w:space="0" w:color="auto"/>
                    <w:bottom w:val="none" w:sz="0" w:space="0" w:color="auto"/>
                    <w:right w:val="none" w:sz="0" w:space="0" w:color="auto"/>
                  </w:divBdr>
                  <w:divsChild>
                    <w:div w:id="1039933703">
                      <w:marLeft w:val="0"/>
                      <w:marRight w:val="0"/>
                      <w:marTop w:val="0"/>
                      <w:marBottom w:val="0"/>
                      <w:divBdr>
                        <w:top w:val="none" w:sz="0" w:space="0" w:color="auto"/>
                        <w:left w:val="none" w:sz="0" w:space="0" w:color="auto"/>
                        <w:bottom w:val="none" w:sz="0" w:space="0" w:color="auto"/>
                        <w:right w:val="none" w:sz="0" w:space="0" w:color="auto"/>
                      </w:divBdr>
                    </w:div>
                  </w:divsChild>
                </w:div>
                <w:div w:id="785150727">
                  <w:marLeft w:val="0"/>
                  <w:marRight w:val="0"/>
                  <w:marTop w:val="0"/>
                  <w:marBottom w:val="0"/>
                  <w:divBdr>
                    <w:top w:val="none" w:sz="0" w:space="0" w:color="auto"/>
                    <w:left w:val="none" w:sz="0" w:space="0" w:color="auto"/>
                    <w:bottom w:val="none" w:sz="0" w:space="0" w:color="auto"/>
                    <w:right w:val="none" w:sz="0" w:space="0" w:color="auto"/>
                  </w:divBdr>
                  <w:divsChild>
                    <w:div w:id="285696271">
                      <w:marLeft w:val="0"/>
                      <w:marRight w:val="0"/>
                      <w:marTop w:val="0"/>
                      <w:marBottom w:val="0"/>
                      <w:divBdr>
                        <w:top w:val="none" w:sz="0" w:space="0" w:color="auto"/>
                        <w:left w:val="none" w:sz="0" w:space="0" w:color="auto"/>
                        <w:bottom w:val="none" w:sz="0" w:space="0" w:color="auto"/>
                        <w:right w:val="none" w:sz="0" w:space="0" w:color="auto"/>
                      </w:divBdr>
                    </w:div>
                  </w:divsChild>
                </w:div>
                <w:div w:id="791174585">
                  <w:marLeft w:val="0"/>
                  <w:marRight w:val="0"/>
                  <w:marTop w:val="0"/>
                  <w:marBottom w:val="0"/>
                  <w:divBdr>
                    <w:top w:val="none" w:sz="0" w:space="0" w:color="auto"/>
                    <w:left w:val="none" w:sz="0" w:space="0" w:color="auto"/>
                    <w:bottom w:val="none" w:sz="0" w:space="0" w:color="auto"/>
                    <w:right w:val="none" w:sz="0" w:space="0" w:color="auto"/>
                  </w:divBdr>
                  <w:divsChild>
                    <w:div w:id="582951449">
                      <w:marLeft w:val="0"/>
                      <w:marRight w:val="0"/>
                      <w:marTop w:val="0"/>
                      <w:marBottom w:val="0"/>
                      <w:divBdr>
                        <w:top w:val="none" w:sz="0" w:space="0" w:color="auto"/>
                        <w:left w:val="none" w:sz="0" w:space="0" w:color="auto"/>
                        <w:bottom w:val="none" w:sz="0" w:space="0" w:color="auto"/>
                        <w:right w:val="none" w:sz="0" w:space="0" w:color="auto"/>
                      </w:divBdr>
                    </w:div>
                  </w:divsChild>
                </w:div>
                <w:div w:id="798032004">
                  <w:marLeft w:val="0"/>
                  <w:marRight w:val="0"/>
                  <w:marTop w:val="0"/>
                  <w:marBottom w:val="0"/>
                  <w:divBdr>
                    <w:top w:val="none" w:sz="0" w:space="0" w:color="auto"/>
                    <w:left w:val="none" w:sz="0" w:space="0" w:color="auto"/>
                    <w:bottom w:val="none" w:sz="0" w:space="0" w:color="auto"/>
                    <w:right w:val="none" w:sz="0" w:space="0" w:color="auto"/>
                  </w:divBdr>
                  <w:divsChild>
                    <w:div w:id="630094904">
                      <w:marLeft w:val="0"/>
                      <w:marRight w:val="0"/>
                      <w:marTop w:val="0"/>
                      <w:marBottom w:val="0"/>
                      <w:divBdr>
                        <w:top w:val="none" w:sz="0" w:space="0" w:color="auto"/>
                        <w:left w:val="none" w:sz="0" w:space="0" w:color="auto"/>
                        <w:bottom w:val="none" w:sz="0" w:space="0" w:color="auto"/>
                        <w:right w:val="none" w:sz="0" w:space="0" w:color="auto"/>
                      </w:divBdr>
                    </w:div>
                  </w:divsChild>
                </w:div>
                <w:div w:id="830560627">
                  <w:marLeft w:val="0"/>
                  <w:marRight w:val="0"/>
                  <w:marTop w:val="0"/>
                  <w:marBottom w:val="0"/>
                  <w:divBdr>
                    <w:top w:val="none" w:sz="0" w:space="0" w:color="auto"/>
                    <w:left w:val="none" w:sz="0" w:space="0" w:color="auto"/>
                    <w:bottom w:val="none" w:sz="0" w:space="0" w:color="auto"/>
                    <w:right w:val="none" w:sz="0" w:space="0" w:color="auto"/>
                  </w:divBdr>
                  <w:divsChild>
                    <w:div w:id="1834687274">
                      <w:marLeft w:val="0"/>
                      <w:marRight w:val="0"/>
                      <w:marTop w:val="0"/>
                      <w:marBottom w:val="0"/>
                      <w:divBdr>
                        <w:top w:val="none" w:sz="0" w:space="0" w:color="auto"/>
                        <w:left w:val="none" w:sz="0" w:space="0" w:color="auto"/>
                        <w:bottom w:val="none" w:sz="0" w:space="0" w:color="auto"/>
                        <w:right w:val="none" w:sz="0" w:space="0" w:color="auto"/>
                      </w:divBdr>
                    </w:div>
                  </w:divsChild>
                </w:div>
                <w:div w:id="907151060">
                  <w:marLeft w:val="0"/>
                  <w:marRight w:val="0"/>
                  <w:marTop w:val="0"/>
                  <w:marBottom w:val="0"/>
                  <w:divBdr>
                    <w:top w:val="none" w:sz="0" w:space="0" w:color="auto"/>
                    <w:left w:val="none" w:sz="0" w:space="0" w:color="auto"/>
                    <w:bottom w:val="none" w:sz="0" w:space="0" w:color="auto"/>
                    <w:right w:val="none" w:sz="0" w:space="0" w:color="auto"/>
                  </w:divBdr>
                  <w:divsChild>
                    <w:div w:id="1007951337">
                      <w:marLeft w:val="0"/>
                      <w:marRight w:val="0"/>
                      <w:marTop w:val="0"/>
                      <w:marBottom w:val="0"/>
                      <w:divBdr>
                        <w:top w:val="none" w:sz="0" w:space="0" w:color="auto"/>
                        <w:left w:val="none" w:sz="0" w:space="0" w:color="auto"/>
                        <w:bottom w:val="none" w:sz="0" w:space="0" w:color="auto"/>
                        <w:right w:val="none" w:sz="0" w:space="0" w:color="auto"/>
                      </w:divBdr>
                    </w:div>
                    <w:div w:id="2127499253">
                      <w:marLeft w:val="0"/>
                      <w:marRight w:val="0"/>
                      <w:marTop w:val="0"/>
                      <w:marBottom w:val="0"/>
                      <w:divBdr>
                        <w:top w:val="none" w:sz="0" w:space="0" w:color="auto"/>
                        <w:left w:val="none" w:sz="0" w:space="0" w:color="auto"/>
                        <w:bottom w:val="none" w:sz="0" w:space="0" w:color="auto"/>
                        <w:right w:val="none" w:sz="0" w:space="0" w:color="auto"/>
                      </w:divBdr>
                    </w:div>
                  </w:divsChild>
                </w:div>
                <w:div w:id="967516404">
                  <w:marLeft w:val="0"/>
                  <w:marRight w:val="0"/>
                  <w:marTop w:val="0"/>
                  <w:marBottom w:val="0"/>
                  <w:divBdr>
                    <w:top w:val="none" w:sz="0" w:space="0" w:color="auto"/>
                    <w:left w:val="none" w:sz="0" w:space="0" w:color="auto"/>
                    <w:bottom w:val="none" w:sz="0" w:space="0" w:color="auto"/>
                    <w:right w:val="none" w:sz="0" w:space="0" w:color="auto"/>
                  </w:divBdr>
                  <w:divsChild>
                    <w:div w:id="185800353">
                      <w:marLeft w:val="0"/>
                      <w:marRight w:val="0"/>
                      <w:marTop w:val="0"/>
                      <w:marBottom w:val="0"/>
                      <w:divBdr>
                        <w:top w:val="none" w:sz="0" w:space="0" w:color="auto"/>
                        <w:left w:val="none" w:sz="0" w:space="0" w:color="auto"/>
                        <w:bottom w:val="none" w:sz="0" w:space="0" w:color="auto"/>
                        <w:right w:val="none" w:sz="0" w:space="0" w:color="auto"/>
                      </w:divBdr>
                    </w:div>
                    <w:div w:id="768742066">
                      <w:marLeft w:val="0"/>
                      <w:marRight w:val="0"/>
                      <w:marTop w:val="0"/>
                      <w:marBottom w:val="0"/>
                      <w:divBdr>
                        <w:top w:val="none" w:sz="0" w:space="0" w:color="auto"/>
                        <w:left w:val="none" w:sz="0" w:space="0" w:color="auto"/>
                        <w:bottom w:val="none" w:sz="0" w:space="0" w:color="auto"/>
                        <w:right w:val="none" w:sz="0" w:space="0" w:color="auto"/>
                      </w:divBdr>
                    </w:div>
                    <w:div w:id="803081174">
                      <w:marLeft w:val="0"/>
                      <w:marRight w:val="0"/>
                      <w:marTop w:val="0"/>
                      <w:marBottom w:val="0"/>
                      <w:divBdr>
                        <w:top w:val="none" w:sz="0" w:space="0" w:color="auto"/>
                        <w:left w:val="none" w:sz="0" w:space="0" w:color="auto"/>
                        <w:bottom w:val="none" w:sz="0" w:space="0" w:color="auto"/>
                        <w:right w:val="none" w:sz="0" w:space="0" w:color="auto"/>
                      </w:divBdr>
                    </w:div>
                    <w:div w:id="1127354638">
                      <w:marLeft w:val="0"/>
                      <w:marRight w:val="0"/>
                      <w:marTop w:val="0"/>
                      <w:marBottom w:val="0"/>
                      <w:divBdr>
                        <w:top w:val="none" w:sz="0" w:space="0" w:color="auto"/>
                        <w:left w:val="none" w:sz="0" w:space="0" w:color="auto"/>
                        <w:bottom w:val="none" w:sz="0" w:space="0" w:color="auto"/>
                        <w:right w:val="none" w:sz="0" w:space="0" w:color="auto"/>
                      </w:divBdr>
                    </w:div>
                    <w:div w:id="1270578835">
                      <w:marLeft w:val="0"/>
                      <w:marRight w:val="0"/>
                      <w:marTop w:val="0"/>
                      <w:marBottom w:val="0"/>
                      <w:divBdr>
                        <w:top w:val="none" w:sz="0" w:space="0" w:color="auto"/>
                        <w:left w:val="none" w:sz="0" w:space="0" w:color="auto"/>
                        <w:bottom w:val="none" w:sz="0" w:space="0" w:color="auto"/>
                        <w:right w:val="none" w:sz="0" w:space="0" w:color="auto"/>
                      </w:divBdr>
                    </w:div>
                    <w:div w:id="1432122241">
                      <w:marLeft w:val="0"/>
                      <w:marRight w:val="0"/>
                      <w:marTop w:val="0"/>
                      <w:marBottom w:val="0"/>
                      <w:divBdr>
                        <w:top w:val="none" w:sz="0" w:space="0" w:color="auto"/>
                        <w:left w:val="none" w:sz="0" w:space="0" w:color="auto"/>
                        <w:bottom w:val="none" w:sz="0" w:space="0" w:color="auto"/>
                        <w:right w:val="none" w:sz="0" w:space="0" w:color="auto"/>
                      </w:divBdr>
                    </w:div>
                    <w:div w:id="1934170565">
                      <w:marLeft w:val="0"/>
                      <w:marRight w:val="0"/>
                      <w:marTop w:val="0"/>
                      <w:marBottom w:val="0"/>
                      <w:divBdr>
                        <w:top w:val="none" w:sz="0" w:space="0" w:color="auto"/>
                        <w:left w:val="none" w:sz="0" w:space="0" w:color="auto"/>
                        <w:bottom w:val="none" w:sz="0" w:space="0" w:color="auto"/>
                        <w:right w:val="none" w:sz="0" w:space="0" w:color="auto"/>
                      </w:divBdr>
                    </w:div>
                  </w:divsChild>
                </w:div>
                <w:div w:id="1010369781">
                  <w:marLeft w:val="0"/>
                  <w:marRight w:val="0"/>
                  <w:marTop w:val="0"/>
                  <w:marBottom w:val="0"/>
                  <w:divBdr>
                    <w:top w:val="none" w:sz="0" w:space="0" w:color="auto"/>
                    <w:left w:val="none" w:sz="0" w:space="0" w:color="auto"/>
                    <w:bottom w:val="none" w:sz="0" w:space="0" w:color="auto"/>
                    <w:right w:val="none" w:sz="0" w:space="0" w:color="auto"/>
                  </w:divBdr>
                  <w:divsChild>
                    <w:div w:id="1457677120">
                      <w:marLeft w:val="0"/>
                      <w:marRight w:val="0"/>
                      <w:marTop w:val="0"/>
                      <w:marBottom w:val="0"/>
                      <w:divBdr>
                        <w:top w:val="none" w:sz="0" w:space="0" w:color="auto"/>
                        <w:left w:val="none" w:sz="0" w:space="0" w:color="auto"/>
                        <w:bottom w:val="none" w:sz="0" w:space="0" w:color="auto"/>
                        <w:right w:val="none" w:sz="0" w:space="0" w:color="auto"/>
                      </w:divBdr>
                    </w:div>
                  </w:divsChild>
                </w:div>
                <w:div w:id="1030254483">
                  <w:marLeft w:val="0"/>
                  <w:marRight w:val="0"/>
                  <w:marTop w:val="0"/>
                  <w:marBottom w:val="0"/>
                  <w:divBdr>
                    <w:top w:val="none" w:sz="0" w:space="0" w:color="auto"/>
                    <w:left w:val="none" w:sz="0" w:space="0" w:color="auto"/>
                    <w:bottom w:val="none" w:sz="0" w:space="0" w:color="auto"/>
                    <w:right w:val="none" w:sz="0" w:space="0" w:color="auto"/>
                  </w:divBdr>
                  <w:divsChild>
                    <w:div w:id="897983205">
                      <w:marLeft w:val="0"/>
                      <w:marRight w:val="0"/>
                      <w:marTop w:val="0"/>
                      <w:marBottom w:val="0"/>
                      <w:divBdr>
                        <w:top w:val="none" w:sz="0" w:space="0" w:color="auto"/>
                        <w:left w:val="none" w:sz="0" w:space="0" w:color="auto"/>
                        <w:bottom w:val="none" w:sz="0" w:space="0" w:color="auto"/>
                        <w:right w:val="none" w:sz="0" w:space="0" w:color="auto"/>
                      </w:divBdr>
                    </w:div>
                    <w:div w:id="930701340">
                      <w:marLeft w:val="0"/>
                      <w:marRight w:val="0"/>
                      <w:marTop w:val="0"/>
                      <w:marBottom w:val="0"/>
                      <w:divBdr>
                        <w:top w:val="none" w:sz="0" w:space="0" w:color="auto"/>
                        <w:left w:val="none" w:sz="0" w:space="0" w:color="auto"/>
                        <w:bottom w:val="none" w:sz="0" w:space="0" w:color="auto"/>
                        <w:right w:val="none" w:sz="0" w:space="0" w:color="auto"/>
                      </w:divBdr>
                    </w:div>
                  </w:divsChild>
                </w:div>
                <w:div w:id="1151360915">
                  <w:marLeft w:val="0"/>
                  <w:marRight w:val="0"/>
                  <w:marTop w:val="0"/>
                  <w:marBottom w:val="0"/>
                  <w:divBdr>
                    <w:top w:val="none" w:sz="0" w:space="0" w:color="auto"/>
                    <w:left w:val="none" w:sz="0" w:space="0" w:color="auto"/>
                    <w:bottom w:val="none" w:sz="0" w:space="0" w:color="auto"/>
                    <w:right w:val="none" w:sz="0" w:space="0" w:color="auto"/>
                  </w:divBdr>
                  <w:divsChild>
                    <w:div w:id="1088960164">
                      <w:marLeft w:val="0"/>
                      <w:marRight w:val="0"/>
                      <w:marTop w:val="0"/>
                      <w:marBottom w:val="0"/>
                      <w:divBdr>
                        <w:top w:val="none" w:sz="0" w:space="0" w:color="auto"/>
                        <w:left w:val="none" w:sz="0" w:space="0" w:color="auto"/>
                        <w:bottom w:val="none" w:sz="0" w:space="0" w:color="auto"/>
                        <w:right w:val="none" w:sz="0" w:space="0" w:color="auto"/>
                      </w:divBdr>
                    </w:div>
                  </w:divsChild>
                </w:div>
                <w:div w:id="1159418116">
                  <w:marLeft w:val="0"/>
                  <w:marRight w:val="0"/>
                  <w:marTop w:val="0"/>
                  <w:marBottom w:val="0"/>
                  <w:divBdr>
                    <w:top w:val="none" w:sz="0" w:space="0" w:color="auto"/>
                    <w:left w:val="none" w:sz="0" w:space="0" w:color="auto"/>
                    <w:bottom w:val="none" w:sz="0" w:space="0" w:color="auto"/>
                    <w:right w:val="none" w:sz="0" w:space="0" w:color="auto"/>
                  </w:divBdr>
                  <w:divsChild>
                    <w:div w:id="1323661973">
                      <w:marLeft w:val="0"/>
                      <w:marRight w:val="0"/>
                      <w:marTop w:val="0"/>
                      <w:marBottom w:val="0"/>
                      <w:divBdr>
                        <w:top w:val="none" w:sz="0" w:space="0" w:color="auto"/>
                        <w:left w:val="none" w:sz="0" w:space="0" w:color="auto"/>
                        <w:bottom w:val="none" w:sz="0" w:space="0" w:color="auto"/>
                        <w:right w:val="none" w:sz="0" w:space="0" w:color="auto"/>
                      </w:divBdr>
                    </w:div>
                  </w:divsChild>
                </w:div>
                <w:div w:id="1188249863">
                  <w:marLeft w:val="0"/>
                  <w:marRight w:val="0"/>
                  <w:marTop w:val="0"/>
                  <w:marBottom w:val="0"/>
                  <w:divBdr>
                    <w:top w:val="none" w:sz="0" w:space="0" w:color="auto"/>
                    <w:left w:val="none" w:sz="0" w:space="0" w:color="auto"/>
                    <w:bottom w:val="none" w:sz="0" w:space="0" w:color="auto"/>
                    <w:right w:val="none" w:sz="0" w:space="0" w:color="auto"/>
                  </w:divBdr>
                  <w:divsChild>
                    <w:div w:id="758603080">
                      <w:marLeft w:val="0"/>
                      <w:marRight w:val="0"/>
                      <w:marTop w:val="0"/>
                      <w:marBottom w:val="0"/>
                      <w:divBdr>
                        <w:top w:val="none" w:sz="0" w:space="0" w:color="auto"/>
                        <w:left w:val="none" w:sz="0" w:space="0" w:color="auto"/>
                        <w:bottom w:val="none" w:sz="0" w:space="0" w:color="auto"/>
                        <w:right w:val="none" w:sz="0" w:space="0" w:color="auto"/>
                      </w:divBdr>
                    </w:div>
                  </w:divsChild>
                </w:div>
                <w:div w:id="1217858904">
                  <w:marLeft w:val="0"/>
                  <w:marRight w:val="0"/>
                  <w:marTop w:val="0"/>
                  <w:marBottom w:val="0"/>
                  <w:divBdr>
                    <w:top w:val="none" w:sz="0" w:space="0" w:color="auto"/>
                    <w:left w:val="none" w:sz="0" w:space="0" w:color="auto"/>
                    <w:bottom w:val="none" w:sz="0" w:space="0" w:color="auto"/>
                    <w:right w:val="none" w:sz="0" w:space="0" w:color="auto"/>
                  </w:divBdr>
                  <w:divsChild>
                    <w:div w:id="499076233">
                      <w:marLeft w:val="0"/>
                      <w:marRight w:val="0"/>
                      <w:marTop w:val="0"/>
                      <w:marBottom w:val="0"/>
                      <w:divBdr>
                        <w:top w:val="none" w:sz="0" w:space="0" w:color="auto"/>
                        <w:left w:val="none" w:sz="0" w:space="0" w:color="auto"/>
                        <w:bottom w:val="none" w:sz="0" w:space="0" w:color="auto"/>
                        <w:right w:val="none" w:sz="0" w:space="0" w:color="auto"/>
                      </w:divBdr>
                    </w:div>
                  </w:divsChild>
                </w:div>
                <w:div w:id="1305503512">
                  <w:marLeft w:val="0"/>
                  <w:marRight w:val="0"/>
                  <w:marTop w:val="0"/>
                  <w:marBottom w:val="0"/>
                  <w:divBdr>
                    <w:top w:val="none" w:sz="0" w:space="0" w:color="auto"/>
                    <w:left w:val="none" w:sz="0" w:space="0" w:color="auto"/>
                    <w:bottom w:val="none" w:sz="0" w:space="0" w:color="auto"/>
                    <w:right w:val="none" w:sz="0" w:space="0" w:color="auto"/>
                  </w:divBdr>
                  <w:divsChild>
                    <w:div w:id="822545464">
                      <w:marLeft w:val="0"/>
                      <w:marRight w:val="0"/>
                      <w:marTop w:val="0"/>
                      <w:marBottom w:val="0"/>
                      <w:divBdr>
                        <w:top w:val="none" w:sz="0" w:space="0" w:color="auto"/>
                        <w:left w:val="none" w:sz="0" w:space="0" w:color="auto"/>
                        <w:bottom w:val="none" w:sz="0" w:space="0" w:color="auto"/>
                        <w:right w:val="none" w:sz="0" w:space="0" w:color="auto"/>
                      </w:divBdr>
                    </w:div>
                  </w:divsChild>
                </w:div>
                <w:div w:id="1318220700">
                  <w:marLeft w:val="0"/>
                  <w:marRight w:val="0"/>
                  <w:marTop w:val="0"/>
                  <w:marBottom w:val="0"/>
                  <w:divBdr>
                    <w:top w:val="none" w:sz="0" w:space="0" w:color="auto"/>
                    <w:left w:val="none" w:sz="0" w:space="0" w:color="auto"/>
                    <w:bottom w:val="none" w:sz="0" w:space="0" w:color="auto"/>
                    <w:right w:val="none" w:sz="0" w:space="0" w:color="auto"/>
                  </w:divBdr>
                  <w:divsChild>
                    <w:div w:id="2061899122">
                      <w:marLeft w:val="0"/>
                      <w:marRight w:val="0"/>
                      <w:marTop w:val="0"/>
                      <w:marBottom w:val="0"/>
                      <w:divBdr>
                        <w:top w:val="none" w:sz="0" w:space="0" w:color="auto"/>
                        <w:left w:val="none" w:sz="0" w:space="0" w:color="auto"/>
                        <w:bottom w:val="none" w:sz="0" w:space="0" w:color="auto"/>
                        <w:right w:val="none" w:sz="0" w:space="0" w:color="auto"/>
                      </w:divBdr>
                    </w:div>
                  </w:divsChild>
                </w:div>
                <w:div w:id="1433696251">
                  <w:marLeft w:val="0"/>
                  <w:marRight w:val="0"/>
                  <w:marTop w:val="0"/>
                  <w:marBottom w:val="0"/>
                  <w:divBdr>
                    <w:top w:val="none" w:sz="0" w:space="0" w:color="auto"/>
                    <w:left w:val="none" w:sz="0" w:space="0" w:color="auto"/>
                    <w:bottom w:val="none" w:sz="0" w:space="0" w:color="auto"/>
                    <w:right w:val="none" w:sz="0" w:space="0" w:color="auto"/>
                  </w:divBdr>
                  <w:divsChild>
                    <w:div w:id="388845059">
                      <w:marLeft w:val="0"/>
                      <w:marRight w:val="0"/>
                      <w:marTop w:val="0"/>
                      <w:marBottom w:val="0"/>
                      <w:divBdr>
                        <w:top w:val="none" w:sz="0" w:space="0" w:color="auto"/>
                        <w:left w:val="none" w:sz="0" w:space="0" w:color="auto"/>
                        <w:bottom w:val="none" w:sz="0" w:space="0" w:color="auto"/>
                        <w:right w:val="none" w:sz="0" w:space="0" w:color="auto"/>
                      </w:divBdr>
                    </w:div>
                  </w:divsChild>
                </w:div>
                <w:div w:id="1454254506">
                  <w:marLeft w:val="0"/>
                  <w:marRight w:val="0"/>
                  <w:marTop w:val="0"/>
                  <w:marBottom w:val="0"/>
                  <w:divBdr>
                    <w:top w:val="none" w:sz="0" w:space="0" w:color="auto"/>
                    <w:left w:val="none" w:sz="0" w:space="0" w:color="auto"/>
                    <w:bottom w:val="none" w:sz="0" w:space="0" w:color="auto"/>
                    <w:right w:val="none" w:sz="0" w:space="0" w:color="auto"/>
                  </w:divBdr>
                  <w:divsChild>
                    <w:div w:id="709181764">
                      <w:marLeft w:val="0"/>
                      <w:marRight w:val="0"/>
                      <w:marTop w:val="0"/>
                      <w:marBottom w:val="0"/>
                      <w:divBdr>
                        <w:top w:val="none" w:sz="0" w:space="0" w:color="auto"/>
                        <w:left w:val="none" w:sz="0" w:space="0" w:color="auto"/>
                        <w:bottom w:val="none" w:sz="0" w:space="0" w:color="auto"/>
                        <w:right w:val="none" w:sz="0" w:space="0" w:color="auto"/>
                      </w:divBdr>
                    </w:div>
                  </w:divsChild>
                </w:div>
                <w:div w:id="1527984316">
                  <w:marLeft w:val="0"/>
                  <w:marRight w:val="0"/>
                  <w:marTop w:val="0"/>
                  <w:marBottom w:val="0"/>
                  <w:divBdr>
                    <w:top w:val="none" w:sz="0" w:space="0" w:color="auto"/>
                    <w:left w:val="none" w:sz="0" w:space="0" w:color="auto"/>
                    <w:bottom w:val="none" w:sz="0" w:space="0" w:color="auto"/>
                    <w:right w:val="none" w:sz="0" w:space="0" w:color="auto"/>
                  </w:divBdr>
                  <w:divsChild>
                    <w:div w:id="2063284927">
                      <w:marLeft w:val="0"/>
                      <w:marRight w:val="0"/>
                      <w:marTop w:val="0"/>
                      <w:marBottom w:val="0"/>
                      <w:divBdr>
                        <w:top w:val="none" w:sz="0" w:space="0" w:color="auto"/>
                        <w:left w:val="none" w:sz="0" w:space="0" w:color="auto"/>
                        <w:bottom w:val="none" w:sz="0" w:space="0" w:color="auto"/>
                        <w:right w:val="none" w:sz="0" w:space="0" w:color="auto"/>
                      </w:divBdr>
                    </w:div>
                  </w:divsChild>
                </w:div>
                <w:div w:id="1549489500">
                  <w:marLeft w:val="0"/>
                  <w:marRight w:val="0"/>
                  <w:marTop w:val="0"/>
                  <w:marBottom w:val="0"/>
                  <w:divBdr>
                    <w:top w:val="none" w:sz="0" w:space="0" w:color="auto"/>
                    <w:left w:val="none" w:sz="0" w:space="0" w:color="auto"/>
                    <w:bottom w:val="none" w:sz="0" w:space="0" w:color="auto"/>
                    <w:right w:val="none" w:sz="0" w:space="0" w:color="auto"/>
                  </w:divBdr>
                  <w:divsChild>
                    <w:div w:id="616303489">
                      <w:marLeft w:val="0"/>
                      <w:marRight w:val="0"/>
                      <w:marTop w:val="0"/>
                      <w:marBottom w:val="0"/>
                      <w:divBdr>
                        <w:top w:val="none" w:sz="0" w:space="0" w:color="auto"/>
                        <w:left w:val="none" w:sz="0" w:space="0" w:color="auto"/>
                        <w:bottom w:val="none" w:sz="0" w:space="0" w:color="auto"/>
                        <w:right w:val="none" w:sz="0" w:space="0" w:color="auto"/>
                      </w:divBdr>
                    </w:div>
                  </w:divsChild>
                </w:div>
                <w:div w:id="1574311487">
                  <w:marLeft w:val="0"/>
                  <w:marRight w:val="0"/>
                  <w:marTop w:val="0"/>
                  <w:marBottom w:val="0"/>
                  <w:divBdr>
                    <w:top w:val="none" w:sz="0" w:space="0" w:color="auto"/>
                    <w:left w:val="none" w:sz="0" w:space="0" w:color="auto"/>
                    <w:bottom w:val="none" w:sz="0" w:space="0" w:color="auto"/>
                    <w:right w:val="none" w:sz="0" w:space="0" w:color="auto"/>
                  </w:divBdr>
                  <w:divsChild>
                    <w:div w:id="1907258765">
                      <w:marLeft w:val="0"/>
                      <w:marRight w:val="0"/>
                      <w:marTop w:val="0"/>
                      <w:marBottom w:val="0"/>
                      <w:divBdr>
                        <w:top w:val="none" w:sz="0" w:space="0" w:color="auto"/>
                        <w:left w:val="none" w:sz="0" w:space="0" w:color="auto"/>
                        <w:bottom w:val="none" w:sz="0" w:space="0" w:color="auto"/>
                        <w:right w:val="none" w:sz="0" w:space="0" w:color="auto"/>
                      </w:divBdr>
                    </w:div>
                  </w:divsChild>
                </w:div>
                <w:div w:id="1629508794">
                  <w:marLeft w:val="0"/>
                  <w:marRight w:val="0"/>
                  <w:marTop w:val="0"/>
                  <w:marBottom w:val="0"/>
                  <w:divBdr>
                    <w:top w:val="none" w:sz="0" w:space="0" w:color="auto"/>
                    <w:left w:val="none" w:sz="0" w:space="0" w:color="auto"/>
                    <w:bottom w:val="none" w:sz="0" w:space="0" w:color="auto"/>
                    <w:right w:val="none" w:sz="0" w:space="0" w:color="auto"/>
                  </w:divBdr>
                  <w:divsChild>
                    <w:div w:id="990594242">
                      <w:marLeft w:val="0"/>
                      <w:marRight w:val="0"/>
                      <w:marTop w:val="0"/>
                      <w:marBottom w:val="0"/>
                      <w:divBdr>
                        <w:top w:val="none" w:sz="0" w:space="0" w:color="auto"/>
                        <w:left w:val="none" w:sz="0" w:space="0" w:color="auto"/>
                        <w:bottom w:val="none" w:sz="0" w:space="0" w:color="auto"/>
                        <w:right w:val="none" w:sz="0" w:space="0" w:color="auto"/>
                      </w:divBdr>
                    </w:div>
                  </w:divsChild>
                </w:div>
                <w:div w:id="1641687774">
                  <w:marLeft w:val="0"/>
                  <w:marRight w:val="0"/>
                  <w:marTop w:val="0"/>
                  <w:marBottom w:val="0"/>
                  <w:divBdr>
                    <w:top w:val="none" w:sz="0" w:space="0" w:color="auto"/>
                    <w:left w:val="none" w:sz="0" w:space="0" w:color="auto"/>
                    <w:bottom w:val="none" w:sz="0" w:space="0" w:color="auto"/>
                    <w:right w:val="none" w:sz="0" w:space="0" w:color="auto"/>
                  </w:divBdr>
                  <w:divsChild>
                    <w:div w:id="434057489">
                      <w:marLeft w:val="0"/>
                      <w:marRight w:val="0"/>
                      <w:marTop w:val="0"/>
                      <w:marBottom w:val="0"/>
                      <w:divBdr>
                        <w:top w:val="none" w:sz="0" w:space="0" w:color="auto"/>
                        <w:left w:val="none" w:sz="0" w:space="0" w:color="auto"/>
                        <w:bottom w:val="none" w:sz="0" w:space="0" w:color="auto"/>
                        <w:right w:val="none" w:sz="0" w:space="0" w:color="auto"/>
                      </w:divBdr>
                    </w:div>
                  </w:divsChild>
                </w:div>
                <w:div w:id="1742094984">
                  <w:marLeft w:val="0"/>
                  <w:marRight w:val="0"/>
                  <w:marTop w:val="0"/>
                  <w:marBottom w:val="0"/>
                  <w:divBdr>
                    <w:top w:val="none" w:sz="0" w:space="0" w:color="auto"/>
                    <w:left w:val="none" w:sz="0" w:space="0" w:color="auto"/>
                    <w:bottom w:val="none" w:sz="0" w:space="0" w:color="auto"/>
                    <w:right w:val="none" w:sz="0" w:space="0" w:color="auto"/>
                  </w:divBdr>
                  <w:divsChild>
                    <w:div w:id="1832984427">
                      <w:marLeft w:val="0"/>
                      <w:marRight w:val="0"/>
                      <w:marTop w:val="0"/>
                      <w:marBottom w:val="0"/>
                      <w:divBdr>
                        <w:top w:val="none" w:sz="0" w:space="0" w:color="auto"/>
                        <w:left w:val="none" w:sz="0" w:space="0" w:color="auto"/>
                        <w:bottom w:val="none" w:sz="0" w:space="0" w:color="auto"/>
                        <w:right w:val="none" w:sz="0" w:space="0" w:color="auto"/>
                      </w:divBdr>
                    </w:div>
                  </w:divsChild>
                </w:div>
                <w:div w:id="1757248155">
                  <w:marLeft w:val="0"/>
                  <w:marRight w:val="0"/>
                  <w:marTop w:val="0"/>
                  <w:marBottom w:val="0"/>
                  <w:divBdr>
                    <w:top w:val="none" w:sz="0" w:space="0" w:color="auto"/>
                    <w:left w:val="none" w:sz="0" w:space="0" w:color="auto"/>
                    <w:bottom w:val="none" w:sz="0" w:space="0" w:color="auto"/>
                    <w:right w:val="none" w:sz="0" w:space="0" w:color="auto"/>
                  </w:divBdr>
                  <w:divsChild>
                    <w:div w:id="245506528">
                      <w:marLeft w:val="0"/>
                      <w:marRight w:val="0"/>
                      <w:marTop w:val="0"/>
                      <w:marBottom w:val="0"/>
                      <w:divBdr>
                        <w:top w:val="none" w:sz="0" w:space="0" w:color="auto"/>
                        <w:left w:val="none" w:sz="0" w:space="0" w:color="auto"/>
                        <w:bottom w:val="none" w:sz="0" w:space="0" w:color="auto"/>
                        <w:right w:val="none" w:sz="0" w:space="0" w:color="auto"/>
                      </w:divBdr>
                    </w:div>
                    <w:div w:id="259072101">
                      <w:marLeft w:val="0"/>
                      <w:marRight w:val="0"/>
                      <w:marTop w:val="0"/>
                      <w:marBottom w:val="0"/>
                      <w:divBdr>
                        <w:top w:val="none" w:sz="0" w:space="0" w:color="auto"/>
                        <w:left w:val="none" w:sz="0" w:space="0" w:color="auto"/>
                        <w:bottom w:val="none" w:sz="0" w:space="0" w:color="auto"/>
                        <w:right w:val="none" w:sz="0" w:space="0" w:color="auto"/>
                      </w:divBdr>
                    </w:div>
                    <w:div w:id="452478250">
                      <w:marLeft w:val="0"/>
                      <w:marRight w:val="0"/>
                      <w:marTop w:val="0"/>
                      <w:marBottom w:val="0"/>
                      <w:divBdr>
                        <w:top w:val="none" w:sz="0" w:space="0" w:color="auto"/>
                        <w:left w:val="none" w:sz="0" w:space="0" w:color="auto"/>
                        <w:bottom w:val="none" w:sz="0" w:space="0" w:color="auto"/>
                        <w:right w:val="none" w:sz="0" w:space="0" w:color="auto"/>
                      </w:divBdr>
                    </w:div>
                    <w:div w:id="591010926">
                      <w:marLeft w:val="0"/>
                      <w:marRight w:val="0"/>
                      <w:marTop w:val="0"/>
                      <w:marBottom w:val="0"/>
                      <w:divBdr>
                        <w:top w:val="none" w:sz="0" w:space="0" w:color="auto"/>
                        <w:left w:val="none" w:sz="0" w:space="0" w:color="auto"/>
                        <w:bottom w:val="none" w:sz="0" w:space="0" w:color="auto"/>
                        <w:right w:val="none" w:sz="0" w:space="0" w:color="auto"/>
                      </w:divBdr>
                    </w:div>
                    <w:div w:id="683476721">
                      <w:marLeft w:val="0"/>
                      <w:marRight w:val="0"/>
                      <w:marTop w:val="0"/>
                      <w:marBottom w:val="0"/>
                      <w:divBdr>
                        <w:top w:val="none" w:sz="0" w:space="0" w:color="auto"/>
                        <w:left w:val="none" w:sz="0" w:space="0" w:color="auto"/>
                        <w:bottom w:val="none" w:sz="0" w:space="0" w:color="auto"/>
                        <w:right w:val="none" w:sz="0" w:space="0" w:color="auto"/>
                      </w:divBdr>
                    </w:div>
                    <w:div w:id="738791150">
                      <w:marLeft w:val="0"/>
                      <w:marRight w:val="0"/>
                      <w:marTop w:val="0"/>
                      <w:marBottom w:val="0"/>
                      <w:divBdr>
                        <w:top w:val="none" w:sz="0" w:space="0" w:color="auto"/>
                        <w:left w:val="none" w:sz="0" w:space="0" w:color="auto"/>
                        <w:bottom w:val="none" w:sz="0" w:space="0" w:color="auto"/>
                        <w:right w:val="none" w:sz="0" w:space="0" w:color="auto"/>
                      </w:divBdr>
                    </w:div>
                    <w:div w:id="840123290">
                      <w:marLeft w:val="0"/>
                      <w:marRight w:val="0"/>
                      <w:marTop w:val="0"/>
                      <w:marBottom w:val="0"/>
                      <w:divBdr>
                        <w:top w:val="none" w:sz="0" w:space="0" w:color="auto"/>
                        <w:left w:val="none" w:sz="0" w:space="0" w:color="auto"/>
                        <w:bottom w:val="none" w:sz="0" w:space="0" w:color="auto"/>
                        <w:right w:val="none" w:sz="0" w:space="0" w:color="auto"/>
                      </w:divBdr>
                    </w:div>
                    <w:div w:id="1239365246">
                      <w:marLeft w:val="0"/>
                      <w:marRight w:val="0"/>
                      <w:marTop w:val="0"/>
                      <w:marBottom w:val="0"/>
                      <w:divBdr>
                        <w:top w:val="none" w:sz="0" w:space="0" w:color="auto"/>
                        <w:left w:val="none" w:sz="0" w:space="0" w:color="auto"/>
                        <w:bottom w:val="none" w:sz="0" w:space="0" w:color="auto"/>
                        <w:right w:val="none" w:sz="0" w:space="0" w:color="auto"/>
                      </w:divBdr>
                    </w:div>
                    <w:div w:id="1294939833">
                      <w:marLeft w:val="0"/>
                      <w:marRight w:val="0"/>
                      <w:marTop w:val="0"/>
                      <w:marBottom w:val="0"/>
                      <w:divBdr>
                        <w:top w:val="none" w:sz="0" w:space="0" w:color="auto"/>
                        <w:left w:val="none" w:sz="0" w:space="0" w:color="auto"/>
                        <w:bottom w:val="none" w:sz="0" w:space="0" w:color="auto"/>
                        <w:right w:val="none" w:sz="0" w:space="0" w:color="auto"/>
                      </w:divBdr>
                    </w:div>
                    <w:div w:id="1311322534">
                      <w:marLeft w:val="0"/>
                      <w:marRight w:val="0"/>
                      <w:marTop w:val="0"/>
                      <w:marBottom w:val="0"/>
                      <w:divBdr>
                        <w:top w:val="none" w:sz="0" w:space="0" w:color="auto"/>
                        <w:left w:val="none" w:sz="0" w:space="0" w:color="auto"/>
                        <w:bottom w:val="none" w:sz="0" w:space="0" w:color="auto"/>
                        <w:right w:val="none" w:sz="0" w:space="0" w:color="auto"/>
                      </w:divBdr>
                    </w:div>
                    <w:div w:id="1785154042">
                      <w:marLeft w:val="0"/>
                      <w:marRight w:val="0"/>
                      <w:marTop w:val="0"/>
                      <w:marBottom w:val="0"/>
                      <w:divBdr>
                        <w:top w:val="none" w:sz="0" w:space="0" w:color="auto"/>
                        <w:left w:val="none" w:sz="0" w:space="0" w:color="auto"/>
                        <w:bottom w:val="none" w:sz="0" w:space="0" w:color="auto"/>
                        <w:right w:val="none" w:sz="0" w:space="0" w:color="auto"/>
                      </w:divBdr>
                    </w:div>
                    <w:div w:id="2130587511">
                      <w:marLeft w:val="0"/>
                      <w:marRight w:val="0"/>
                      <w:marTop w:val="0"/>
                      <w:marBottom w:val="0"/>
                      <w:divBdr>
                        <w:top w:val="none" w:sz="0" w:space="0" w:color="auto"/>
                        <w:left w:val="none" w:sz="0" w:space="0" w:color="auto"/>
                        <w:bottom w:val="none" w:sz="0" w:space="0" w:color="auto"/>
                        <w:right w:val="none" w:sz="0" w:space="0" w:color="auto"/>
                      </w:divBdr>
                    </w:div>
                  </w:divsChild>
                </w:div>
                <w:div w:id="1804421103">
                  <w:marLeft w:val="0"/>
                  <w:marRight w:val="0"/>
                  <w:marTop w:val="0"/>
                  <w:marBottom w:val="0"/>
                  <w:divBdr>
                    <w:top w:val="none" w:sz="0" w:space="0" w:color="auto"/>
                    <w:left w:val="none" w:sz="0" w:space="0" w:color="auto"/>
                    <w:bottom w:val="none" w:sz="0" w:space="0" w:color="auto"/>
                    <w:right w:val="none" w:sz="0" w:space="0" w:color="auto"/>
                  </w:divBdr>
                  <w:divsChild>
                    <w:div w:id="1202480061">
                      <w:marLeft w:val="0"/>
                      <w:marRight w:val="0"/>
                      <w:marTop w:val="0"/>
                      <w:marBottom w:val="0"/>
                      <w:divBdr>
                        <w:top w:val="none" w:sz="0" w:space="0" w:color="auto"/>
                        <w:left w:val="none" w:sz="0" w:space="0" w:color="auto"/>
                        <w:bottom w:val="none" w:sz="0" w:space="0" w:color="auto"/>
                        <w:right w:val="none" w:sz="0" w:space="0" w:color="auto"/>
                      </w:divBdr>
                    </w:div>
                  </w:divsChild>
                </w:div>
                <w:div w:id="1863200233">
                  <w:marLeft w:val="0"/>
                  <w:marRight w:val="0"/>
                  <w:marTop w:val="0"/>
                  <w:marBottom w:val="0"/>
                  <w:divBdr>
                    <w:top w:val="none" w:sz="0" w:space="0" w:color="auto"/>
                    <w:left w:val="none" w:sz="0" w:space="0" w:color="auto"/>
                    <w:bottom w:val="none" w:sz="0" w:space="0" w:color="auto"/>
                    <w:right w:val="none" w:sz="0" w:space="0" w:color="auto"/>
                  </w:divBdr>
                  <w:divsChild>
                    <w:div w:id="1425149309">
                      <w:marLeft w:val="0"/>
                      <w:marRight w:val="0"/>
                      <w:marTop w:val="0"/>
                      <w:marBottom w:val="0"/>
                      <w:divBdr>
                        <w:top w:val="none" w:sz="0" w:space="0" w:color="auto"/>
                        <w:left w:val="none" w:sz="0" w:space="0" w:color="auto"/>
                        <w:bottom w:val="none" w:sz="0" w:space="0" w:color="auto"/>
                        <w:right w:val="none" w:sz="0" w:space="0" w:color="auto"/>
                      </w:divBdr>
                    </w:div>
                  </w:divsChild>
                </w:div>
                <w:div w:id="1874145975">
                  <w:marLeft w:val="0"/>
                  <w:marRight w:val="0"/>
                  <w:marTop w:val="0"/>
                  <w:marBottom w:val="0"/>
                  <w:divBdr>
                    <w:top w:val="none" w:sz="0" w:space="0" w:color="auto"/>
                    <w:left w:val="none" w:sz="0" w:space="0" w:color="auto"/>
                    <w:bottom w:val="none" w:sz="0" w:space="0" w:color="auto"/>
                    <w:right w:val="none" w:sz="0" w:space="0" w:color="auto"/>
                  </w:divBdr>
                  <w:divsChild>
                    <w:div w:id="981665038">
                      <w:marLeft w:val="0"/>
                      <w:marRight w:val="0"/>
                      <w:marTop w:val="0"/>
                      <w:marBottom w:val="0"/>
                      <w:divBdr>
                        <w:top w:val="none" w:sz="0" w:space="0" w:color="auto"/>
                        <w:left w:val="none" w:sz="0" w:space="0" w:color="auto"/>
                        <w:bottom w:val="none" w:sz="0" w:space="0" w:color="auto"/>
                        <w:right w:val="none" w:sz="0" w:space="0" w:color="auto"/>
                      </w:divBdr>
                    </w:div>
                  </w:divsChild>
                </w:div>
                <w:div w:id="1899784058">
                  <w:marLeft w:val="0"/>
                  <w:marRight w:val="0"/>
                  <w:marTop w:val="0"/>
                  <w:marBottom w:val="0"/>
                  <w:divBdr>
                    <w:top w:val="none" w:sz="0" w:space="0" w:color="auto"/>
                    <w:left w:val="none" w:sz="0" w:space="0" w:color="auto"/>
                    <w:bottom w:val="none" w:sz="0" w:space="0" w:color="auto"/>
                    <w:right w:val="none" w:sz="0" w:space="0" w:color="auto"/>
                  </w:divBdr>
                  <w:divsChild>
                    <w:div w:id="576591243">
                      <w:marLeft w:val="0"/>
                      <w:marRight w:val="0"/>
                      <w:marTop w:val="0"/>
                      <w:marBottom w:val="0"/>
                      <w:divBdr>
                        <w:top w:val="none" w:sz="0" w:space="0" w:color="auto"/>
                        <w:left w:val="none" w:sz="0" w:space="0" w:color="auto"/>
                        <w:bottom w:val="none" w:sz="0" w:space="0" w:color="auto"/>
                        <w:right w:val="none" w:sz="0" w:space="0" w:color="auto"/>
                      </w:divBdr>
                    </w:div>
                  </w:divsChild>
                </w:div>
                <w:div w:id="2017733319">
                  <w:marLeft w:val="0"/>
                  <w:marRight w:val="0"/>
                  <w:marTop w:val="0"/>
                  <w:marBottom w:val="0"/>
                  <w:divBdr>
                    <w:top w:val="none" w:sz="0" w:space="0" w:color="auto"/>
                    <w:left w:val="none" w:sz="0" w:space="0" w:color="auto"/>
                    <w:bottom w:val="none" w:sz="0" w:space="0" w:color="auto"/>
                    <w:right w:val="none" w:sz="0" w:space="0" w:color="auto"/>
                  </w:divBdr>
                  <w:divsChild>
                    <w:div w:id="2010982606">
                      <w:marLeft w:val="0"/>
                      <w:marRight w:val="0"/>
                      <w:marTop w:val="0"/>
                      <w:marBottom w:val="0"/>
                      <w:divBdr>
                        <w:top w:val="none" w:sz="0" w:space="0" w:color="auto"/>
                        <w:left w:val="none" w:sz="0" w:space="0" w:color="auto"/>
                        <w:bottom w:val="none" w:sz="0" w:space="0" w:color="auto"/>
                        <w:right w:val="none" w:sz="0" w:space="0" w:color="auto"/>
                      </w:divBdr>
                    </w:div>
                  </w:divsChild>
                </w:div>
                <w:div w:id="2062092207">
                  <w:marLeft w:val="0"/>
                  <w:marRight w:val="0"/>
                  <w:marTop w:val="0"/>
                  <w:marBottom w:val="0"/>
                  <w:divBdr>
                    <w:top w:val="none" w:sz="0" w:space="0" w:color="auto"/>
                    <w:left w:val="none" w:sz="0" w:space="0" w:color="auto"/>
                    <w:bottom w:val="none" w:sz="0" w:space="0" w:color="auto"/>
                    <w:right w:val="none" w:sz="0" w:space="0" w:color="auto"/>
                  </w:divBdr>
                  <w:divsChild>
                    <w:div w:id="1572930063">
                      <w:marLeft w:val="0"/>
                      <w:marRight w:val="0"/>
                      <w:marTop w:val="0"/>
                      <w:marBottom w:val="0"/>
                      <w:divBdr>
                        <w:top w:val="none" w:sz="0" w:space="0" w:color="auto"/>
                        <w:left w:val="none" w:sz="0" w:space="0" w:color="auto"/>
                        <w:bottom w:val="none" w:sz="0" w:space="0" w:color="auto"/>
                        <w:right w:val="none" w:sz="0" w:space="0" w:color="auto"/>
                      </w:divBdr>
                    </w:div>
                  </w:divsChild>
                </w:div>
                <w:div w:id="2071951465">
                  <w:marLeft w:val="0"/>
                  <w:marRight w:val="0"/>
                  <w:marTop w:val="0"/>
                  <w:marBottom w:val="0"/>
                  <w:divBdr>
                    <w:top w:val="none" w:sz="0" w:space="0" w:color="auto"/>
                    <w:left w:val="none" w:sz="0" w:space="0" w:color="auto"/>
                    <w:bottom w:val="none" w:sz="0" w:space="0" w:color="auto"/>
                    <w:right w:val="none" w:sz="0" w:space="0" w:color="auto"/>
                  </w:divBdr>
                  <w:divsChild>
                    <w:div w:id="716318012">
                      <w:marLeft w:val="0"/>
                      <w:marRight w:val="0"/>
                      <w:marTop w:val="0"/>
                      <w:marBottom w:val="0"/>
                      <w:divBdr>
                        <w:top w:val="none" w:sz="0" w:space="0" w:color="auto"/>
                        <w:left w:val="none" w:sz="0" w:space="0" w:color="auto"/>
                        <w:bottom w:val="none" w:sz="0" w:space="0" w:color="auto"/>
                        <w:right w:val="none" w:sz="0" w:space="0" w:color="auto"/>
                      </w:divBdr>
                    </w:div>
                  </w:divsChild>
                </w:div>
                <w:div w:id="2082174186">
                  <w:marLeft w:val="0"/>
                  <w:marRight w:val="0"/>
                  <w:marTop w:val="0"/>
                  <w:marBottom w:val="0"/>
                  <w:divBdr>
                    <w:top w:val="none" w:sz="0" w:space="0" w:color="auto"/>
                    <w:left w:val="none" w:sz="0" w:space="0" w:color="auto"/>
                    <w:bottom w:val="none" w:sz="0" w:space="0" w:color="auto"/>
                    <w:right w:val="none" w:sz="0" w:space="0" w:color="auto"/>
                  </w:divBdr>
                  <w:divsChild>
                    <w:div w:id="168524955">
                      <w:marLeft w:val="0"/>
                      <w:marRight w:val="0"/>
                      <w:marTop w:val="0"/>
                      <w:marBottom w:val="0"/>
                      <w:divBdr>
                        <w:top w:val="none" w:sz="0" w:space="0" w:color="auto"/>
                        <w:left w:val="none" w:sz="0" w:space="0" w:color="auto"/>
                        <w:bottom w:val="none" w:sz="0" w:space="0" w:color="auto"/>
                        <w:right w:val="none" w:sz="0" w:space="0" w:color="auto"/>
                      </w:divBdr>
                    </w:div>
                  </w:divsChild>
                </w:div>
                <w:div w:id="2115245875">
                  <w:marLeft w:val="0"/>
                  <w:marRight w:val="0"/>
                  <w:marTop w:val="0"/>
                  <w:marBottom w:val="0"/>
                  <w:divBdr>
                    <w:top w:val="none" w:sz="0" w:space="0" w:color="auto"/>
                    <w:left w:val="none" w:sz="0" w:space="0" w:color="auto"/>
                    <w:bottom w:val="none" w:sz="0" w:space="0" w:color="auto"/>
                    <w:right w:val="none" w:sz="0" w:space="0" w:color="auto"/>
                  </w:divBdr>
                  <w:divsChild>
                    <w:div w:id="206063531">
                      <w:marLeft w:val="0"/>
                      <w:marRight w:val="0"/>
                      <w:marTop w:val="0"/>
                      <w:marBottom w:val="0"/>
                      <w:divBdr>
                        <w:top w:val="none" w:sz="0" w:space="0" w:color="auto"/>
                        <w:left w:val="none" w:sz="0" w:space="0" w:color="auto"/>
                        <w:bottom w:val="none" w:sz="0" w:space="0" w:color="auto"/>
                        <w:right w:val="none" w:sz="0" w:space="0" w:color="auto"/>
                      </w:divBdr>
                    </w:div>
                    <w:div w:id="460423036">
                      <w:marLeft w:val="0"/>
                      <w:marRight w:val="0"/>
                      <w:marTop w:val="0"/>
                      <w:marBottom w:val="0"/>
                      <w:divBdr>
                        <w:top w:val="none" w:sz="0" w:space="0" w:color="auto"/>
                        <w:left w:val="none" w:sz="0" w:space="0" w:color="auto"/>
                        <w:bottom w:val="none" w:sz="0" w:space="0" w:color="auto"/>
                        <w:right w:val="none" w:sz="0" w:space="0" w:color="auto"/>
                      </w:divBdr>
                    </w:div>
                    <w:div w:id="628242396">
                      <w:marLeft w:val="0"/>
                      <w:marRight w:val="0"/>
                      <w:marTop w:val="0"/>
                      <w:marBottom w:val="0"/>
                      <w:divBdr>
                        <w:top w:val="none" w:sz="0" w:space="0" w:color="auto"/>
                        <w:left w:val="none" w:sz="0" w:space="0" w:color="auto"/>
                        <w:bottom w:val="none" w:sz="0" w:space="0" w:color="auto"/>
                        <w:right w:val="none" w:sz="0" w:space="0" w:color="auto"/>
                      </w:divBdr>
                    </w:div>
                    <w:div w:id="1038235202">
                      <w:marLeft w:val="0"/>
                      <w:marRight w:val="0"/>
                      <w:marTop w:val="0"/>
                      <w:marBottom w:val="0"/>
                      <w:divBdr>
                        <w:top w:val="none" w:sz="0" w:space="0" w:color="auto"/>
                        <w:left w:val="none" w:sz="0" w:space="0" w:color="auto"/>
                        <w:bottom w:val="none" w:sz="0" w:space="0" w:color="auto"/>
                        <w:right w:val="none" w:sz="0" w:space="0" w:color="auto"/>
                      </w:divBdr>
                    </w:div>
                    <w:div w:id="1975941570">
                      <w:marLeft w:val="0"/>
                      <w:marRight w:val="0"/>
                      <w:marTop w:val="0"/>
                      <w:marBottom w:val="0"/>
                      <w:divBdr>
                        <w:top w:val="none" w:sz="0" w:space="0" w:color="auto"/>
                        <w:left w:val="none" w:sz="0" w:space="0" w:color="auto"/>
                        <w:bottom w:val="none" w:sz="0" w:space="0" w:color="auto"/>
                        <w:right w:val="none" w:sz="0" w:space="0" w:color="auto"/>
                      </w:divBdr>
                    </w:div>
                    <w:div w:id="1976330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6294717">
          <w:marLeft w:val="0"/>
          <w:marRight w:val="0"/>
          <w:marTop w:val="0"/>
          <w:marBottom w:val="0"/>
          <w:divBdr>
            <w:top w:val="none" w:sz="0" w:space="0" w:color="auto"/>
            <w:left w:val="none" w:sz="0" w:space="0" w:color="auto"/>
            <w:bottom w:val="none" w:sz="0" w:space="0" w:color="auto"/>
            <w:right w:val="none" w:sz="0" w:space="0" w:color="auto"/>
          </w:divBdr>
          <w:divsChild>
            <w:div w:id="832067314">
              <w:marLeft w:val="-75"/>
              <w:marRight w:val="0"/>
              <w:marTop w:val="30"/>
              <w:marBottom w:val="30"/>
              <w:divBdr>
                <w:top w:val="none" w:sz="0" w:space="0" w:color="auto"/>
                <w:left w:val="none" w:sz="0" w:space="0" w:color="auto"/>
                <w:bottom w:val="none" w:sz="0" w:space="0" w:color="auto"/>
                <w:right w:val="none" w:sz="0" w:space="0" w:color="auto"/>
              </w:divBdr>
              <w:divsChild>
                <w:div w:id="64380027">
                  <w:marLeft w:val="0"/>
                  <w:marRight w:val="0"/>
                  <w:marTop w:val="0"/>
                  <w:marBottom w:val="0"/>
                  <w:divBdr>
                    <w:top w:val="none" w:sz="0" w:space="0" w:color="auto"/>
                    <w:left w:val="none" w:sz="0" w:space="0" w:color="auto"/>
                    <w:bottom w:val="none" w:sz="0" w:space="0" w:color="auto"/>
                    <w:right w:val="none" w:sz="0" w:space="0" w:color="auto"/>
                  </w:divBdr>
                  <w:divsChild>
                    <w:div w:id="1621306254">
                      <w:marLeft w:val="0"/>
                      <w:marRight w:val="0"/>
                      <w:marTop w:val="0"/>
                      <w:marBottom w:val="0"/>
                      <w:divBdr>
                        <w:top w:val="none" w:sz="0" w:space="0" w:color="auto"/>
                        <w:left w:val="none" w:sz="0" w:space="0" w:color="auto"/>
                        <w:bottom w:val="none" w:sz="0" w:space="0" w:color="auto"/>
                        <w:right w:val="none" w:sz="0" w:space="0" w:color="auto"/>
                      </w:divBdr>
                    </w:div>
                  </w:divsChild>
                </w:div>
                <w:div w:id="181480151">
                  <w:marLeft w:val="0"/>
                  <w:marRight w:val="0"/>
                  <w:marTop w:val="0"/>
                  <w:marBottom w:val="0"/>
                  <w:divBdr>
                    <w:top w:val="none" w:sz="0" w:space="0" w:color="auto"/>
                    <w:left w:val="none" w:sz="0" w:space="0" w:color="auto"/>
                    <w:bottom w:val="none" w:sz="0" w:space="0" w:color="auto"/>
                    <w:right w:val="none" w:sz="0" w:space="0" w:color="auto"/>
                  </w:divBdr>
                  <w:divsChild>
                    <w:div w:id="1710455497">
                      <w:marLeft w:val="0"/>
                      <w:marRight w:val="0"/>
                      <w:marTop w:val="0"/>
                      <w:marBottom w:val="0"/>
                      <w:divBdr>
                        <w:top w:val="none" w:sz="0" w:space="0" w:color="auto"/>
                        <w:left w:val="none" w:sz="0" w:space="0" w:color="auto"/>
                        <w:bottom w:val="none" w:sz="0" w:space="0" w:color="auto"/>
                        <w:right w:val="none" w:sz="0" w:space="0" w:color="auto"/>
                      </w:divBdr>
                    </w:div>
                  </w:divsChild>
                </w:div>
                <w:div w:id="214975469">
                  <w:marLeft w:val="0"/>
                  <w:marRight w:val="0"/>
                  <w:marTop w:val="0"/>
                  <w:marBottom w:val="0"/>
                  <w:divBdr>
                    <w:top w:val="none" w:sz="0" w:space="0" w:color="auto"/>
                    <w:left w:val="none" w:sz="0" w:space="0" w:color="auto"/>
                    <w:bottom w:val="none" w:sz="0" w:space="0" w:color="auto"/>
                    <w:right w:val="none" w:sz="0" w:space="0" w:color="auto"/>
                  </w:divBdr>
                  <w:divsChild>
                    <w:div w:id="588658204">
                      <w:marLeft w:val="0"/>
                      <w:marRight w:val="0"/>
                      <w:marTop w:val="0"/>
                      <w:marBottom w:val="0"/>
                      <w:divBdr>
                        <w:top w:val="none" w:sz="0" w:space="0" w:color="auto"/>
                        <w:left w:val="none" w:sz="0" w:space="0" w:color="auto"/>
                        <w:bottom w:val="none" w:sz="0" w:space="0" w:color="auto"/>
                        <w:right w:val="none" w:sz="0" w:space="0" w:color="auto"/>
                      </w:divBdr>
                    </w:div>
                    <w:div w:id="944532514">
                      <w:marLeft w:val="0"/>
                      <w:marRight w:val="0"/>
                      <w:marTop w:val="0"/>
                      <w:marBottom w:val="0"/>
                      <w:divBdr>
                        <w:top w:val="none" w:sz="0" w:space="0" w:color="auto"/>
                        <w:left w:val="none" w:sz="0" w:space="0" w:color="auto"/>
                        <w:bottom w:val="none" w:sz="0" w:space="0" w:color="auto"/>
                        <w:right w:val="none" w:sz="0" w:space="0" w:color="auto"/>
                      </w:divBdr>
                    </w:div>
                    <w:div w:id="976184670">
                      <w:marLeft w:val="0"/>
                      <w:marRight w:val="0"/>
                      <w:marTop w:val="0"/>
                      <w:marBottom w:val="0"/>
                      <w:divBdr>
                        <w:top w:val="none" w:sz="0" w:space="0" w:color="auto"/>
                        <w:left w:val="none" w:sz="0" w:space="0" w:color="auto"/>
                        <w:bottom w:val="none" w:sz="0" w:space="0" w:color="auto"/>
                        <w:right w:val="none" w:sz="0" w:space="0" w:color="auto"/>
                      </w:divBdr>
                    </w:div>
                    <w:div w:id="1797291668">
                      <w:marLeft w:val="0"/>
                      <w:marRight w:val="0"/>
                      <w:marTop w:val="0"/>
                      <w:marBottom w:val="0"/>
                      <w:divBdr>
                        <w:top w:val="none" w:sz="0" w:space="0" w:color="auto"/>
                        <w:left w:val="none" w:sz="0" w:space="0" w:color="auto"/>
                        <w:bottom w:val="none" w:sz="0" w:space="0" w:color="auto"/>
                        <w:right w:val="none" w:sz="0" w:space="0" w:color="auto"/>
                      </w:divBdr>
                    </w:div>
                    <w:div w:id="2018075533">
                      <w:marLeft w:val="0"/>
                      <w:marRight w:val="0"/>
                      <w:marTop w:val="0"/>
                      <w:marBottom w:val="0"/>
                      <w:divBdr>
                        <w:top w:val="none" w:sz="0" w:space="0" w:color="auto"/>
                        <w:left w:val="none" w:sz="0" w:space="0" w:color="auto"/>
                        <w:bottom w:val="none" w:sz="0" w:space="0" w:color="auto"/>
                        <w:right w:val="none" w:sz="0" w:space="0" w:color="auto"/>
                      </w:divBdr>
                    </w:div>
                  </w:divsChild>
                </w:div>
                <w:div w:id="247933804">
                  <w:marLeft w:val="0"/>
                  <w:marRight w:val="0"/>
                  <w:marTop w:val="0"/>
                  <w:marBottom w:val="0"/>
                  <w:divBdr>
                    <w:top w:val="none" w:sz="0" w:space="0" w:color="auto"/>
                    <w:left w:val="none" w:sz="0" w:space="0" w:color="auto"/>
                    <w:bottom w:val="none" w:sz="0" w:space="0" w:color="auto"/>
                    <w:right w:val="none" w:sz="0" w:space="0" w:color="auto"/>
                  </w:divBdr>
                  <w:divsChild>
                    <w:div w:id="166949299">
                      <w:marLeft w:val="0"/>
                      <w:marRight w:val="0"/>
                      <w:marTop w:val="0"/>
                      <w:marBottom w:val="0"/>
                      <w:divBdr>
                        <w:top w:val="none" w:sz="0" w:space="0" w:color="auto"/>
                        <w:left w:val="none" w:sz="0" w:space="0" w:color="auto"/>
                        <w:bottom w:val="none" w:sz="0" w:space="0" w:color="auto"/>
                        <w:right w:val="none" w:sz="0" w:space="0" w:color="auto"/>
                      </w:divBdr>
                    </w:div>
                  </w:divsChild>
                </w:div>
                <w:div w:id="262735959">
                  <w:marLeft w:val="0"/>
                  <w:marRight w:val="0"/>
                  <w:marTop w:val="0"/>
                  <w:marBottom w:val="0"/>
                  <w:divBdr>
                    <w:top w:val="none" w:sz="0" w:space="0" w:color="auto"/>
                    <w:left w:val="none" w:sz="0" w:space="0" w:color="auto"/>
                    <w:bottom w:val="none" w:sz="0" w:space="0" w:color="auto"/>
                    <w:right w:val="none" w:sz="0" w:space="0" w:color="auto"/>
                  </w:divBdr>
                  <w:divsChild>
                    <w:div w:id="1358120221">
                      <w:marLeft w:val="0"/>
                      <w:marRight w:val="0"/>
                      <w:marTop w:val="0"/>
                      <w:marBottom w:val="0"/>
                      <w:divBdr>
                        <w:top w:val="none" w:sz="0" w:space="0" w:color="auto"/>
                        <w:left w:val="none" w:sz="0" w:space="0" w:color="auto"/>
                        <w:bottom w:val="none" w:sz="0" w:space="0" w:color="auto"/>
                        <w:right w:val="none" w:sz="0" w:space="0" w:color="auto"/>
                      </w:divBdr>
                    </w:div>
                  </w:divsChild>
                </w:div>
                <w:div w:id="272131329">
                  <w:marLeft w:val="0"/>
                  <w:marRight w:val="0"/>
                  <w:marTop w:val="0"/>
                  <w:marBottom w:val="0"/>
                  <w:divBdr>
                    <w:top w:val="none" w:sz="0" w:space="0" w:color="auto"/>
                    <w:left w:val="none" w:sz="0" w:space="0" w:color="auto"/>
                    <w:bottom w:val="none" w:sz="0" w:space="0" w:color="auto"/>
                    <w:right w:val="none" w:sz="0" w:space="0" w:color="auto"/>
                  </w:divBdr>
                  <w:divsChild>
                    <w:div w:id="1604419463">
                      <w:marLeft w:val="0"/>
                      <w:marRight w:val="0"/>
                      <w:marTop w:val="0"/>
                      <w:marBottom w:val="0"/>
                      <w:divBdr>
                        <w:top w:val="none" w:sz="0" w:space="0" w:color="auto"/>
                        <w:left w:val="none" w:sz="0" w:space="0" w:color="auto"/>
                        <w:bottom w:val="none" w:sz="0" w:space="0" w:color="auto"/>
                        <w:right w:val="none" w:sz="0" w:space="0" w:color="auto"/>
                      </w:divBdr>
                    </w:div>
                  </w:divsChild>
                </w:div>
                <w:div w:id="363679500">
                  <w:marLeft w:val="0"/>
                  <w:marRight w:val="0"/>
                  <w:marTop w:val="0"/>
                  <w:marBottom w:val="0"/>
                  <w:divBdr>
                    <w:top w:val="none" w:sz="0" w:space="0" w:color="auto"/>
                    <w:left w:val="none" w:sz="0" w:space="0" w:color="auto"/>
                    <w:bottom w:val="none" w:sz="0" w:space="0" w:color="auto"/>
                    <w:right w:val="none" w:sz="0" w:space="0" w:color="auto"/>
                  </w:divBdr>
                  <w:divsChild>
                    <w:div w:id="1878933486">
                      <w:marLeft w:val="0"/>
                      <w:marRight w:val="0"/>
                      <w:marTop w:val="0"/>
                      <w:marBottom w:val="0"/>
                      <w:divBdr>
                        <w:top w:val="none" w:sz="0" w:space="0" w:color="auto"/>
                        <w:left w:val="none" w:sz="0" w:space="0" w:color="auto"/>
                        <w:bottom w:val="none" w:sz="0" w:space="0" w:color="auto"/>
                        <w:right w:val="none" w:sz="0" w:space="0" w:color="auto"/>
                      </w:divBdr>
                    </w:div>
                  </w:divsChild>
                </w:div>
                <w:div w:id="478621348">
                  <w:marLeft w:val="0"/>
                  <w:marRight w:val="0"/>
                  <w:marTop w:val="0"/>
                  <w:marBottom w:val="0"/>
                  <w:divBdr>
                    <w:top w:val="none" w:sz="0" w:space="0" w:color="auto"/>
                    <w:left w:val="none" w:sz="0" w:space="0" w:color="auto"/>
                    <w:bottom w:val="none" w:sz="0" w:space="0" w:color="auto"/>
                    <w:right w:val="none" w:sz="0" w:space="0" w:color="auto"/>
                  </w:divBdr>
                  <w:divsChild>
                    <w:div w:id="371270202">
                      <w:marLeft w:val="0"/>
                      <w:marRight w:val="0"/>
                      <w:marTop w:val="0"/>
                      <w:marBottom w:val="0"/>
                      <w:divBdr>
                        <w:top w:val="none" w:sz="0" w:space="0" w:color="auto"/>
                        <w:left w:val="none" w:sz="0" w:space="0" w:color="auto"/>
                        <w:bottom w:val="none" w:sz="0" w:space="0" w:color="auto"/>
                        <w:right w:val="none" w:sz="0" w:space="0" w:color="auto"/>
                      </w:divBdr>
                    </w:div>
                  </w:divsChild>
                </w:div>
                <w:div w:id="535627183">
                  <w:marLeft w:val="0"/>
                  <w:marRight w:val="0"/>
                  <w:marTop w:val="0"/>
                  <w:marBottom w:val="0"/>
                  <w:divBdr>
                    <w:top w:val="none" w:sz="0" w:space="0" w:color="auto"/>
                    <w:left w:val="none" w:sz="0" w:space="0" w:color="auto"/>
                    <w:bottom w:val="none" w:sz="0" w:space="0" w:color="auto"/>
                    <w:right w:val="none" w:sz="0" w:space="0" w:color="auto"/>
                  </w:divBdr>
                  <w:divsChild>
                    <w:div w:id="1030300065">
                      <w:marLeft w:val="0"/>
                      <w:marRight w:val="0"/>
                      <w:marTop w:val="0"/>
                      <w:marBottom w:val="0"/>
                      <w:divBdr>
                        <w:top w:val="none" w:sz="0" w:space="0" w:color="auto"/>
                        <w:left w:val="none" w:sz="0" w:space="0" w:color="auto"/>
                        <w:bottom w:val="none" w:sz="0" w:space="0" w:color="auto"/>
                        <w:right w:val="none" w:sz="0" w:space="0" w:color="auto"/>
                      </w:divBdr>
                    </w:div>
                  </w:divsChild>
                </w:div>
                <w:div w:id="541017348">
                  <w:marLeft w:val="0"/>
                  <w:marRight w:val="0"/>
                  <w:marTop w:val="0"/>
                  <w:marBottom w:val="0"/>
                  <w:divBdr>
                    <w:top w:val="none" w:sz="0" w:space="0" w:color="auto"/>
                    <w:left w:val="none" w:sz="0" w:space="0" w:color="auto"/>
                    <w:bottom w:val="none" w:sz="0" w:space="0" w:color="auto"/>
                    <w:right w:val="none" w:sz="0" w:space="0" w:color="auto"/>
                  </w:divBdr>
                  <w:divsChild>
                    <w:div w:id="688605910">
                      <w:marLeft w:val="0"/>
                      <w:marRight w:val="0"/>
                      <w:marTop w:val="0"/>
                      <w:marBottom w:val="0"/>
                      <w:divBdr>
                        <w:top w:val="none" w:sz="0" w:space="0" w:color="auto"/>
                        <w:left w:val="none" w:sz="0" w:space="0" w:color="auto"/>
                        <w:bottom w:val="none" w:sz="0" w:space="0" w:color="auto"/>
                        <w:right w:val="none" w:sz="0" w:space="0" w:color="auto"/>
                      </w:divBdr>
                    </w:div>
                  </w:divsChild>
                </w:div>
                <w:div w:id="541595279">
                  <w:marLeft w:val="0"/>
                  <w:marRight w:val="0"/>
                  <w:marTop w:val="0"/>
                  <w:marBottom w:val="0"/>
                  <w:divBdr>
                    <w:top w:val="none" w:sz="0" w:space="0" w:color="auto"/>
                    <w:left w:val="none" w:sz="0" w:space="0" w:color="auto"/>
                    <w:bottom w:val="none" w:sz="0" w:space="0" w:color="auto"/>
                    <w:right w:val="none" w:sz="0" w:space="0" w:color="auto"/>
                  </w:divBdr>
                  <w:divsChild>
                    <w:div w:id="1130326157">
                      <w:marLeft w:val="0"/>
                      <w:marRight w:val="0"/>
                      <w:marTop w:val="0"/>
                      <w:marBottom w:val="0"/>
                      <w:divBdr>
                        <w:top w:val="none" w:sz="0" w:space="0" w:color="auto"/>
                        <w:left w:val="none" w:sz="0" w:space="0" w:color="auto"/>
                        <w:bottom w:val="none" w:sz="0" w:space="0" w:color="auto"/>
                        <w:right w:val="none" w:sz="0" w:space="0" w:color="auto"/>
                      </w:divBdr>
                    </w:div>
                  </w:divsChild>
                </w:div>
                <w:div w:id="560021557">
                  <w:marLeft w:val="0"/>
                  <w:marRight w:val="0"/>
                  <w:marTop w:val="0"/>
                  <w:marBottom w:val="0"/>
                  <w:divBdr>
                    <w:top w:val="none" w:sz="0" w:space="0" w:color="auto"/>
                    <w:left w:val="none" w:sz="0" w:space="0" w:color="auto"/>
                    <w:bottom w:val="none" w:sz="0" w:space="0" w:color="auto"/>
                    <w:right w:val="none" w:sz="0" w:space="0" w:color="auto"/>
                  </w:divBdr>
                  <w:divsChild>
                    <w:div w:id="1373116929">
                      <w:marLeft w:val="0"/>
                      <w:marRight w:val="0"/>
                      <w:marTop w:val="0"/>
                      <w:marBottom w:val="0"/>
                      <w:divBdr>
                        <w:top w:val="none" w:sz="0" w:space="0" w:color="auto"/>
                        <w:left w:val="none" w:sz="0" w:space="0" w:color="auto"/>
                        <w:bottom w:val="none" w:sz="0" w:space="0" w:color="auto"/>
                        <w:right w:val="none" w:sz="0" w:space="0" w:color="auto"/>
                      </w:divBdr>
                    </w:div>
                  </w:divsChild>
                </w:div>
                <w:div w:id="700016469">
                  <w:marLeft w:val="0"/>
                  <w:marRight w:val="0"/>
                  <w:marTop w:val="0"/>
                  <w:marBottom w:val="0"/>
                  <w:divBdr>
                    <w:top w:val="none" w:sz="0" w:space="0" w:color="auto"/>
                    <w:left w:val="none" w:sz="0" w:space="0" w:color="auto"/>
                    <w:bottom w:val="none" w:sz="0" w:space="0" w:color="auto"/>
                    <w:right w:val="none" w:sz="0" w:space="0" w:color="auto"/>
                  </w:divBdr>
                  <w:divsChild>
                    <w:div w:id="636447893">
                      <w:marLeft w:val="0"/>
                      <w:marRight w:val="0"/>
                      <w:marTop w:val="0"/>
                      <w:marBottom w:val="0"/>
                      <w:divBdr>
                        <w:top w:val="none" w:sz="0" w:space="0" w:color="auto"/>
                        <w:left w:val="none" w:sz="0" w:space="0" w:color="auto"/>
                        <w:bottom w:val="none" w:sz="0" w:space="0" w:color="auto"/>
                        <w:right w:val="none" w:sz="0" w:space="0" w:color="auto"/>
                      </w:divBdr>
                    </w:div>
                    <w:div w:id="1315724392">
                      <w:marLeft w:val="0"/>
                      <w:marRight w:val="0"/>
                      <w:marTop w:val="0"/>
                      <w:marBottom w:val="0"/>
                      <w:divBdr>
                        <w:top w:val="none" w:sz="0" w:space="0" w:color="auto"/>
                        <w:left w:val="none" w:sz="0" w:space="0" w:color="auto"/>
                        <w:bottom w:val="none" w:sz="0" w:space="0" w:color="auto"/>
                        <w:right w:val="none" w:sz="0" w:space="0" w:color="auto"/>
                      </w:divBdr>
                    </w:div>
                  </w:divsChild>
                </w:div>
                <w:div w:id="713311573">
                  <w:marLeft w:val="0"/>
                  <w:marRight w:val="0"/>
                  <w:marTop w:val="0"/>
                  <w:marBottom w:val="0"/>
                  <w:divBdr>
                    <w:top w:val="none" w:sz="0" w:space="0" w:color="auto"/>
                    <w:left w:val="none" w:sz="0" w:space="0" w:color="auto"/>
                    <w:bottom w:val="none" w:sz="0" w:space="0" w:color="auto"/>
                    <w:right w:val="none" w:sz="0" w:space="0" w:color="auto"/>
                  </w:divBdr>
                  <w:divsChild>
                    <w:div w:id="1893344593">
                      <w:marLeft w:val="0"/>
                      <w:marRight w:val="0"/>
                      <w:marTop w:val="0"/>
                      <w:marBottom w:val="0"/>
                      <w:divBdr>
                        <w:top w:val="none" w:sz="0" w:space="0" w:color="auto"/>
                        <w:left w:val="none" w:sz="0" w:space="0" w:color="auto"/>
                        <w:bottom w:val="none" w:sz="0" w:space="0" w:color="auto"/>
                        <w:right w:val="none" w:sz="0" w:space="0" w:color="auto"/>
                      </w:divBdr>
                    </w:div>
                  </w:divsChild>
                </w:div>
                <w:div w:id="800659053">
                  <w:marLeft w:val="0"/>
                  <w:marRight w:val="0"/>
                  <w:marTop w:val="0"/>
                  <w:marBottom w:val="0"/>
                  <w:divBdr>
                    <w:top w:val="none" w:sz="0" w:space="0" w:color="auto"/>
                    <w:left w:val="none" w:sz="0" w:space="0" w:color="auto"/>
                    <w:bottom w:val="none" w:sz="0" w:space="0" w:color="auto"/>
                    <w:right w:val="none" w:sz="0" w:space="0" w:color="auto"/>
                  </w:divBdr>
                  <w:divsChild>
                    <w:div w:id="916675495">
                      <w:marLeft w:val="0"/>
                      <w:marRight w:val="0"/>
                      <w:marTop w:val="0"/>
                      <w:marBottom w:val="0"/>
                      <w:divBdr>
                        <w:top w:val="none" w:sz="0" w:space="0" w:color="auto"/>
                        <w:left w:val="none" w:sz="0" w:space="0" w:color="auto"/>
                        <w:bottom w:val="none" w:sz="0" w:space="0" w:color="auto"/>
                        <w:right w:val="none" w:sz="0" w:space="0" w:color="auto"/>
                      </w:divBdr>
                    </w:div>
                  </w:divsChild>
                </w:div>
                <w:div w:id="892235732">
                  <w:marLeft w:val="0"/>
                  <w:marRight w:val="0"/>
                  <w:marTop w:val="0"/>
                  <w:marBottom w:val="0"/>
                  <w:divBdr>
                    <w:top w:val="none" w:sz="0" w:space="0" w:color="auto"/>
                    <w:left w:val="none" w:sz="0" w:space="0" w:color="auto"/>
                    <w:bottom w:val="none" w:sz="0" w:space="0" w:color="auto"/>
                    <w:right w:val="none" w:sz="0" w:space="0" w:color="auto"/>
                  </w:divBdr>
                  <w:divsChild>
                    <w:div w:id="1721974142">
                      <w:marLeft w:val="0"/>
                      <w:marRight w:val="0"/>
                      <w:marTop w:val="0"/>
                      <w:marBottom w:val="0"/>
                      <w:divBdr>
                        <w:top w:val="none" w:sz="0" w:space="0" w:color="auto"/>
                        <w:left w:val="none" w:sz="0" w:space="0" w:color="auto"/>
                        <w:bottom w:val="none" w:sz="0" w:space="0" w:color="auto"/>
                        <w:right w:val="none" w:sz="0" w:space="0" w:color="auto"/>
                      </w:divBdr>
                    </w:div>
                  </w:divsChild>
                </w:div>
                <w:div w:id="976102709">
                  <w:marLeft w:val="0"/>
                  <w:marRight w:val="0"/>
                  <w:marTop w:val="0"/>
                  <w:marBottom w:val="0"/>
                  <w:divBdr>
                    <w:top w:val="none" w:sz="0" w:space="0" w:color="auto"/>
                    <w:left w:val="none" w:sz="0" w:space="0" w:color="auto"/>
                    <w:bottom w:val="none" w:sz="0" w:space="0" w:color="auto"/>
                    <w:right w:val="none" w:sz="0" w:space="0" w:color="auto"/>
                  </w:divBdr>
                  <w:divsChild>
                    <w:div w:id="1593925884">
                      <w:marLeft w:val="0"/>
                      <w:marRight w:val="0"/>
                      <w:marTop w:val="0"/>
                      <w:marBottom w:val="0"/>
                      <w:divBdr>
                        <w:top w:val="none" w:sz="0" w:space="0" w:color="auto"/>
                        <w:left w:val="none" w:sz="0" w:space="0" w:color="auto"/>
                        <w:bottom w:val="none" w:sz="0" w:space="0" w:color="auto"/>
                        <w:right w:val="none" w:sz="0" w:space="0" w:color="auto"/>
                      </w:divBdr>
                    </w:div>
                  </w:divsChild>
                </w:div>
                <w:div w:id="1055741015">
                  <w:marLeft w:val="0"/>
                  <w:marRight w:val="0"/>
                  <w:marTop w:val="0"/>
                  <w:marBottom w:val="0"/>
                  <w:divBdr>
                    <w:top w:val="none" w:sz="0" w:space="0" w:color="auto"/>
                    <w:left w:val="none" w:sz="0" w:space="0" w:color="auto"/>
                    <w:bottom w:val="none" w:sz="0" w:space="0" w:color="auto"/>
                    <w:right w:val="none" w:sz="0" w:space="0" w:color="auto"/>
                  </w:divBdr>
                  <w:divsChild>
                    <w:div w:id="1769543096">
                      <w:marLeft w:val="0"/>
                      <w:marRight w:val="0"/>
                      <w:marTop w:val="0"/>
                      <w:marBottom w:val="0"/>
                      <w:divBdr>
                        <w:top w:val="none" w:sz="0" w:space="0" w:color="auto"/>
                        <w:left w:val="none" w:sz="0" w:space="0" w:color="auto"/>
                        <w:bottom w:val="none" w:sz="0" w:space="0" w:color="auto"/>
                        <w:right w:val="none" w:sz="0" w:space="0" w:color="auto"/>
                      </w:divBdr>
                    </w:div>
                  </w:divsChild>
                </w:div>
                <w:div w:id="1061749466">
                  <w:marLeft w:val="0"/>
                  <w:marRight w:val="0"/>
                  <w:marTop w:val="0"/>
                  <w:marBottom w:val="0"/>
                  <w:divBdr>
                    <w:top w:val="none" w:sz="0" w:space="0" w:color="auto"/>
                    <w:left w:val="none" w:sz="0" w:space="0" w:color="auto"/>
                    <w:bottom w:val="none" w:sz="0" w:space="0" w:color="auto"/>
                    <w:right w:val="none" w:sz="0" w:space="0" w:color="auto"/>
                  </w:divBdr>
                  <w:divsChild>
                    <w:div w:id="1708599280">
                      <w:marLeft w:val="0"/>
                      <w:marRight w:val="0"/>
                      <w:marTop w:val="0"/>
                      <w:marBottom w:val="0"/>
                      <w:divBdr>
                        <w:top w:val="none" w:sz="0" w:space="0" w:color="auto"/>
                        <w:left w:val="none" w:sz="0" w:space="0" w:color="auto"/>
                        <w:bottom w:val="none" w:sz="0" w:space="0" w:color="auto"/>
                        <w:right w:val="none" w:sz="0" w:space="0" w:color="auto"/>
                      </w:divBdr>
                    </w:div>
                  </w:divsChild>
                </w:div>
                <w:div w:id="1062096885">
                  <w:marLeft w:val="0"/>
                  <w:marRight w:val="0"/>
                  <w:marTop w:val="0"/>
                  <w:marBottom w:val="0"/>
                  <w:divBdr>
                    <w:top w:val="none" w:sz="0" w:space="0" w:color="auto"/>
                    <w:left w:val="none" w:sz="0" w:space="0" w:color="auto"/>
                    <w:bottom w:val="none" w:sz="0" w:space="0" w:color="auto"/>
                    <w:right w:val="none" w:sz="0" w:space="0" w:color="auto"/>
                  </w:divBdr>
                  <w:divsChild>
                    <w:div w:id="74980576">
                      <w:marLeft w:val="0"/>
                      <w:marRight w:val="0"/>
                      <w:marTop w:val="0"/>
                      <w:marBottom w:val="0"/>
                      <w:divBdr>
                        <w:top w:val="none" w:sz="0" w:space="0" w:color="auto"/>
                        <w:left w:val="none" w:sz="0" w:space="0" w:color="auto"/>
                        <w:bottom w:val="none" w:sz="0" w:space="0" w:color="auto"/>
                        <w:right w:val="none" w:sz="0" w:space="0" w:color="auto"/>
                      </w:divBdr>
                    </w:div>
                    <w:div w:id="1107654507">
                      <w:marLeft w:val="0"/>
                      <w:marRight w:val="0"/>
                      <w:marTop w:val="0"/>
                      <w:marBottom w:val="0"/>
                      <w:divBdr>
                        <w:top w:val="none" w:sz="0" w:space="0" w:color="auto"/>
                        <w:left w:val="none" w:sz="0" w:space="0" w:color="auto"/>
                        <w:bottom w:val="none" w:sz="0" w:space="0" w:color="auto"/>
                        <w:right w:val="none" w:sz="0" w:space="0" w:color="auto"/>
                      </w:divBdr>
                    </w:div>
                    <w:div w:id="1909418503">
                      <w:marLeft w:val="0"/>
                      <w:marRight w:val="0"/>
                      <w:marTop w:val="0"/>
                      <w:marBottom w:val="0"/>
                      <w:divBdr>
                        <w:top w:val="none" w:sz="0" w:space="0" w:color="auto"/>
                        <w:left w:val="none" w:sz="0" w:space="0" w:color="auto"/>
                        <w:bottom w:val="none" w:sz="0" w:space="0" w:color="auto"/>
                        <w:right w:val="none" w:sz="0" w:space="0" w:color="auto"/>
                      </w:divBdr>
                    </w:div>
                  </w:divsChild>
                </w:div>
                <w:div w:id="1087387585">
                  <w:marLeft w:val="0"/>
                  <w:marRight w:val="0"/>
                  <w:marTop w:val="0"/>
                  <w:marBottom w:val="0"/>
                  <w:divBdr>
                    <w:top w:val="none" w:sz="0" w:space="0" w:color="auto"/>
                    <w:left w:val="none" w:sz="0" w:space="0" w:color="auto"/>
                    <w:bottom w:val="none" w:sz="0" w:space="0" w:color="auto"/>
                    <w:right w:val="none" w:sz="0" w:space="0" w:color="auto"/>
                  </w:divBdr>
                  <w:divsChild>
                    <w:div w:id="528372376">
                      <w:marLeft w:val="0"/>
                      <w:marRight w:val="0"/>
                      <w:marTop w:val="0"/>
                      <w:marBottom w:val="0"/>
                      <w:divBdr>
                        <w:top w:val="none" w:sz="0" w:space="0" w:color="auto"/>
                        <w:left w:val="none" w:sz="0" w:space="0" w:color="auto"/>
                        <w:bottom w:val="none" w:sz="0" w:space="0" w:color="auto"/>
                        <w:right w:val="none" w:sz="0" w:space="0" w:color="auto"/>
                      </w:divBdr>
                    </w:div>
                  </w:divsChild>
                </w:div>
                <w:div w:id="1088305036">
                  <w:marLeft w:val="0"/>
                  <w:marRight w:val="0"/>
                  <w:marTop w:val="0"/>
                  <w:marBottom w:val="0"/>
                  <w:divBdr>
                    <w:top w:val="none" w:sz="0" w:space="0" w:color="auto"/>
                    <w:left w:val="none" w:sz="0" w:space="0" w:color="auto"/>
                    <w:bottom w:val="none" w:sz="0" w:space="0" w:color="auto"/>
                    <w:right w:val="none" w:sz="0" w:space="0" w:color="auto"/>
                  </w:divBdr>
                  <w:divsChild>
                    <w:div w:id="2083133934">
                      <w:marLeft w:val="0"/>
                      <w:marRight w:val="0"/>
                      <w:marTop w:val="0"/>
                      <w:marBottom w:val="0"/>
                      <w:divBdr>
                        <w:top w:val="none" w:sz="0" w:space="0" w:color="auto"/>
                        <w:left w:val="none" w:sz="0" w:space="0" w:color="auto"/>
                        <w:bottom w:val="none" w:sz="0" w:space="0" w:color="auto"/>
                        <w:right w:val="none" w:sz="0" w:space="0" w:color="auto"/>
                      </w:divBdr>
                    </w:div>
                  </w:divsChild>
                </w:div>
                <w:div w:id="1116411085">
                  <w:marLeft w:val="0"/>
                  <w:marRight w:val="0"/>
                  <w:marTop w:val="0"/>
                  <w:marBottom w:val="0"/>
                  <w:divBdr>
                    <w:top w:val="none" w:sz="0" w:space="0" w:color="auto"/>
                    <w:left w:val="none" w:sz="0" w:space="0" w:color="auto"/>
                    <w:bottom w:val="none" w:sz="0" w:space="0" w:color="auto"/>
                    <w:right w:val="none" w:sz="0" w:space="0" w:color="auto"/>
                  </w:divBdr>
                  <w:divsChild>
                    <w:div w:id="1666594898">
                      <w:marLeft w:val="0"/>
                      <w:marRight w:val="0"/>
                      <w:marTop w:val="0"/>
                      <w:marBottom w:val="0"/>
                      <w:divBdr>
                        <w:top w:val="none" w:sz="0" w:space="0" w:color="auto"/>
                        <w:left w:val="none" w:sz="0" w:space="0" w:color="auto"/>
                        <w:bottom w:val="none" w:sz="0" w:space="0" w:color="auto"/>
                        <w:right w:val="none" w:sz="0" w:space="0" w:color="auto"/>
                      </w:divBdr>
                    </w:div>
                    <w:div w:id="1988631787">
                      <w:marLeft w:val="0"/>
                      <w:marRight w:val="0"/>
                      <w:marTop w:val="0"/>
                      <w:marBottom w:val="0"/>
                      <w:divBdr>
                        <w:top w:val="none" w:sz="0" w:space="0" w:color="auto"/>
                        <w:left w:val="none" w:sz="0" w:space="0" w:color="auto"/>
                        <w:bottom w:val="none" w:sz="0" w:space="0" w:color="auto"/>
                        <w:right w:val="none" w:sz="0" w:space="0" w:color="auto"/>
                      </w:divBdr>
                    </w:div>
                  </w:divsChild>
                </w:div>
                <w:div w:id="1319453814">
                  <w:marLeft w:val="0"/>
                  <w:marRight w:val="0"/>
                  <w:marTop w:val="0"/>
                  <w:marBottom w:val="0"/>
                  <w:divBdr>
                    <w:top w:val="none" w:sz="0" w:space="0" w:color="auto"/>
                    <w:left w:val="none" w:sz="0" w:space="0" w:color="auto"/>
                    <w:bottom w:val="none" w:sz="0" w:space="0" w:color="auto"/>
                    <w:right w:val="none" w:sz="0" w:space="0" w:color="auto"/>
                  </w:divBdr>
                  <w:divsChild>
                    <w:div w:id="761754184">
                      <w:marLeft w:val="0"/>
                      <w:marRight w:val="0"/>
                      <w:marTop w:val="0"/>
                      <w:marBottom w:val="0"/>
                      <w:divBdr>
                        <w:top w:val="none" w:sz="0" w:space="0" w:color="auto"/>
                        <w:left w:val="none" w:sz="0" w:space="0" w:color="auto"/>
                        <w:bottom w:val="none" w:sz="0" w:space="0" w:color="auto"/>
                        <w:right w:val="none" w:sz="0" w:space="0" w:color="auto"/>
                      </w:divBdr>
                    </w:div>
                  </w:divsChild>
                </w:div>
                <w:div w:id="1338655744">
                  <w:marLeft w:val="0"/>
                  <w:marRight w:val="0"/>
                  <w:marTop w:val="0"/>
                  <w:marBottom w:val="0"/>
                  <w:divBdr>
                    <w:top w:val="none" w:sz="0" w:space="0" w:color="auto"/>
                    <w:left w:val="none" w:sz="0" w:space="0" w:color="auto"/>
                    <w:bottom w:val="none" w:sz="0" w:space="0" w:color="auto"/>
                    <w:right w:val="none" w:sz="0" w:space="0" w:color="auto"/>
                  </w:divBdr>
                  <w:divsChild>
                    <w:div w:id="1848397014">
                      <w:marLeft w:val="0"/>
                      <w:marRight w:val="0"/>
                      <w:marTop w:val="0"/>
                      <w:marBottom w:val="0"/>
                      <w:divBdr>
                        <w:top w:val="none" w:sz="0" w:space="0" w:color="auto"/>
                        <w:left w:val="none" w:sz="0" w:space="0" w:color="auto"/>
                        <w:bottom w:val="none" w:sz="0" w:space="0" w:color="auto"/>
                        <w:right w:val="none" w:sz="0" w:space="0" w:color="auto"/>
                      </w:divBdr>
                    </w:div>
                  </w:divsChild>
                </w:div>
                <w:div w:id="1349596349">
                  <w:marLeft w:val="0"/>
                  <w:marRight w:val="0"/>
                  <w:marTop w:val="0"/>
                  <w:marBottom w:val="0"/>
                  <w:divBdr>
                    <w:top w:val="none" w:sz="0" w:space="0" w:color="auto"/>
                    <w:left w:val="none" w:sz="0" w:space="0" w:color="auto"/>
                    <w:bottom w:val="none" w:sz="0" w:space="0" w:color="auto"/>
                    <w:right w:val="none" w:sz="0" w:space="0" w:color="auto"/>
                  </w:divBdr>
                  <w:divsChild>
                    <w:div w:id="1463235296">
                      <w:marLeft w:val="0"/>
                      <w:marRight w:val="0"/>
                      <w:marTop w:val="0"/>
                      <w:marBottom w:val="0"/>
                      <w:divBdr>
                        <w:top w:val="none" w:sz="0" w:space="0" w:color="auto"/>
                        <w:left w:val="none" w:sz="0" w:space="0" w:color="auto"/>
                        <w:bottom w:val="none" w:sz="0" w:space="0" w:color="auto"/>
                        <w:right w:val="none" w:sz="0" w:space="0" w:color="auto"/>
                      </w:divBdr>
                    </w:div>
                  </w:divsChild>
                </w:div>
                <w:div w:id="1351879189">
                  <w:marLeft w:val="0"/>
                  <w:marRight w:val="0"/>
                  <w:marTop w:val="0"/>
                  <w:marBottom w:val="0"/>
                  <w:divBdr>
                    <w:top w:val="none" w:sz="0" w:space="0" w:color="auto"/>
                    <w:left w:val="none" w:sz="0" w:space="0" w:color="auto"/>
                    <w:bottom w:val="none" w:sz="0" w:space="0" w:color="auto"/>
                    <w:right w:val="none" w:sz="0" w:space="0" w:color="auto"/>
                  </w:divBdr>
                  <w:divsChild>
                    <w:div w:id="537008058">
                      <w:marLeft w:val="0"/>
                      <w:marRight w:val="0"/>
                      <w:marTop w:val="0"/>
                      <w:marBottom w:val="0"/>
                      <w:divBdr>
                        <w:top w:val="none" w:sz="0" w:space="0" w:color="auto"/>
                        <w:left w:val="none" w:sz="0" w:space="0" w:color="auto"/>
                        <w:bottom w:val="none" w:sz="0" w:space="0" w:color="auto"/>
                        <w:right w:val="none" w:sz="0" w:space="0" w:color="auto"/>
                      </w:divBdr>
                    </w:div>
                    <w:div w:id="1303854613">
                      <w:marLeft w:val="0"/>
                      <w:marRight w:val="0"/>
                      <w:marTop w:val="0"/>
                      <w:marBottom w:val="0"/>
                      <w:divBdr>
                        <w:top w:val="none" w:sz="0" w:space="0" w:color="auto"/>
                        <w:left w:val="none" w:sz="0" w:space="0" w:color="auto"/>
                        <w:bottom w:val="none" w:sz="0" w:space="0" w:color="auto"/>
                        <w:right w:val="none" w:sz="0" w:space="0" w:color="auto"/>
                      </w:divBdr>
                    </w:div>
                  </w:divsChild>
                </w:div>
                <w:div w:id="1371764099">
                  <w:marLeft w:val="0"/>
                  <w:marRight w:val="0"/>
                  <w:marTop w:val="0"/>
                  <w:marBottom w:val="0"/>
                  <w:divBdr>
                    <w:top w:val="none" w:sz="0" w:space="0" w:color="auto"/>
                    <w:left w:val="none" w:sz="0" w:space="0" w:color="auto"/>
                    <w:bottom w:val="none" w:sz="0" w:space="0" w:color="auto"/>
                    <w:right w:val="none" w:sz="0" w:space="0" w:color="auto"/>
                  </w:divBdr>
                  <w:divsChild>
                    <w:div w:id="411925418">
                      <w:marLeft w:val="0"/>
                      <w:marRight w:val="0"/>
                      <w:marTop w:val="0"/>
                      <w:marBottom w:val="0"/>
                      <w:divBdr>
                        <w:top w:val="none" w:sz="0" w:space="0" w:color="auto"/>
                        <w:left w:val="none" w:sz="0" w:space="0" w:color="auto"/>
                        <w:bottom w:val="none" w:sz="0" w:space="0" w:color="auto"/>
                        <w:right w:val="none" w:sz="0" w:space="0" w:color="auto"/>
                      </w:divBdr>
                    </w:div>
                    <w:div w:id="1448771278">
                      <w:marLeft w:val="0"/>
                      <w:marRight w:val="0"/>
                      <w:marTop w:val="0"/>
                      <w:marBottom w:val="0"/>
                      <w:divBdr>
                        <w:top w:val="none" w:sz="0" w:space="0" w:color="auto"/>
                        <w:left w:val="none" w:sz="0" w:space="0" w:color="auto"/>
                        <w:bottom w:val="none" w:sz="0" w:space="0" w:color="auto"/>
                        <w:right w:val="none" w:sz="0" w:space="0" w:color="auto"/>
                      </w:divBdr>
                    </w:div>
                  </w:divsChild>
                </w:div>
                <w:div w:id="1373535368">
                  <w:marLeft w:val="0"/>
                  <w:marRight w:val="0"/>
                  <w:marTop w:val="0"/>
                  <w:marBottom w:val="0"/>
                  <w:divBdr>
                    <w:top w:val="none" w:sz="0" w:space="0" w:color="auto"/>
                    <w:left w:val="none" w:sz="0" w:space="0" w:color="auto"/>
                    <w:bottom w:val="none" w:sz="0" w:space="0" w:color="auto"/>
                    <w:right w:val="none" w:sz="0" w:space="0" w:color="auto"/>
                  </w:divBdr>
                  <w:divsChild>
                    <w:div w:id="445000499">
                      <w:marLeft w:val="0"/>
                      <w:marRight w:val="0"/>
                      <w:marTop w:val="0"/>
                      <w:marBottom w:val="0"/>
                      <w:divBdr>
                        <w:top w:val="none" w:sz="0" w:space="0" w:color="auto"/>
                        <w:left w:val="none" w:sz="0" w:space="0" w:color="auto"/>
                        <w:bottom w:val="none" w:sz="0" w:space="0" w:color="auto"/>
                        <w:right w:val="none" w:sz="0" w:space="0" w:color="auto"/>
                      </w:divBdr>
                    </w:div>
                  </w:divsChild>
                </w:div>
                <w:div w:id="1380398829">
                  <w:marLeft w:val="0"/>
                  <w:marRight w:val="0"/>
                  <w:marTop w:val="0"/>
                  <w:marBottom w:val="0"/>
                  <w:divBdr>
                    <w:top w:val="none" w:sz="0" w:space="0" w:color="auto"/>
                    <w:left w:val="none" w:sz="0" w:space="0" w:color="auto"/>
                    <w:bottom w:val="none" w:sz="0" w:space="0" w:color="auto"/>
                    <w:right w:val="none" w:sz="0" w:space="0" w:color="auto"/>
                  </w:divBdr>
                  <w:divsChild>
                    <w:div w:id="359166448">
                      <w:marLeft w:val="0"/>
                      <w:marRight w:val="0"/>
                      <w:marTop w:val="0"/>
                      <w:marBottom w:val="0"/>
                      <w:divBdr>
                        <w:top w:val="none" w:sz="0" w:space="0" w:color="auto"/>
                        <w:left w:val="none" w:sz="0" w:space="0" w:color="auto"/>
                        <w:bottom w:val="none" w:sz="0" w:space="0" w:color="auto"/>
                        <w:right w:val="none" w:sz="0" w:space="0" w:color="auto"/>
                      </w:divBdr>
                    </w:div>
                    <w:div w:id="587234495">
                      <w:marLeft w:val="0"/>
                      <w:marRight w:val="0"/>
                      <w:marTop w:val="0"/>
                      <w:marBottom w:val="0"/>
                      <w:divBdr>
                        <w:top w:val="none" w:sz="0" w:space="0" w:color="auto"/>
                        <w:left w:val="none" w:sz="0" w:space="0" w:color="auto"/>
                        <w:bottom w:val="none" w:sz="0" w:space="0" w:color="auto"/>
                        <w:right w:val="none" w:sz="0" w:space="0" w:color="auto"/>
                      </w:divBdr>
                    </w:div>
                    <w:div w:id="785391635">
                      <w:marLeft w:val="0"/>
                      <w:marRight w:val="0"/>
                      <w:marTop w:val="0"/>
                      <w:marBottom w:val="0"/>
                      <w:divBdr>
                        <w:top w:val="none" w:sz="0" w:space="0" w:color="auto"/>
                        <w:left w:val="none" w:sz="0" w:space="0" w:color="auto"/>
                        <w:bottom w:val="none" w:sz="0" w:space="0" w:color="auto"/>
                        <w:right w:val="none" w:sz="0" w:space="0" w:color="auto"/>
                      </w:divBdr>
                    </w:div>
                    <w:div w:id="1161890461">
                      <w:marLeft w:val="0"/>
                      <w:marRight w:val="0"/>
                      <w:marTop w:val="0"/>
                      <w:marBottom w:val="0"/>
                      <w:divBdr>
                        <w:top w:val="none" w:sz="0" w:space="0" w:color="auto"/>
                        <w:left w:val="none" w:sz="0" w:space="0" w:color="auto"/>
                        <w:bottom w:val="none" w:sz="0" w:space="0" w:color="auto"/>
                        <w:right w:val="none" w:sz="0" w:space="0" w:color="auto"/>
                      </w:divBdr>
                    </w:div>
                  </w:divsChild>
                </w:div>
                <w:div w:id="1403528150">
                  <w:marLeft w:val="0"/>
                  <w:marRight w:val="0"/>
                  <w:marTop w:val="0"/>
                  <w:marBottom w:val="0"/>
                  <w:divBdr>
                    <w:top w:val="none" w:sz="0" w:space="0" w:color="auto"/>
                    <w:left w:val="none" w:sz="0" w:space="0" w:color="auto"/>
                    <w:bottom w:val="none" w:sz="0" w:space="0" w:color="auto"/>
                    <w:right w:val="none" w:sz="0" w:space="0" w:color="auto"/>
                  </w:divBdr>
                  <w:divsChild>
                    <w:div w:id="132332342">
                      <w:marLeft w:val="0"/>
                      <w:marRight w:val="0"/>
                      <w:marTop w:val="0"/>
                      <w:marBottom w:val="0"/>
                      <w:divBdr>
                        <w:top w:val="none" w:sz="0" w:space="0" w:color="auto"/>
                        <w:left w:val="none" w:sz="0" w:space="0" w:color="auto"/>
                        <w:bottom w:val="none" w:sz="0" w:space="0" w:color="auto"/>
                        <w:right w:val="none" w:sz="0" w:space="0" w:color="auto"/>
                      </w:divBdr>
                    </w:div>
                    <w:div w:id="849829063">
                      <w:marLeft w:val="0"/>
                      <w:marRight w:val="0"/>
                      <w:marTop w:val="0"/>
                      <w:marBottom w:val="0"/>
                      <w:divBdr>
                        <w:top w:val="none" w:sz="0" w:space="0" w:color="auto"/>
                        <w:left w:val="none" w:sz="0" w:space="0" w:color="auto"/>
                        <w:bottom w:val="none" w:sz="0" w:space="0" w:color="auto"/>
                        <w:right w:val="none" w:sz="0" w:space="0" w:color="auto"/>
                      </w:divBdr>
                    </w:div>
                    <w:div w:id="1719469329">
                      <w:marLeft w:val="0"/>
                      <w:marRight w:val="0"/>
                      <w:marTop w:val="0"/>
                      <w:marBottom w:val="0"/>
                      <w:divBdr>
                        <w:top w:val="none" w:sz="0" w:space="0" w:color="auto"/>
                        <w:left w:val="none" w:sz="0" w:space="0" w:color="auto"/>
                        <w:bottom w:val="none" w:sz="0" w:space="0" w:color="auto"/>
                        <w:right w:val="none" w:sz="0" w:space="0" w:color="auto"/>
                      </w:divBdr>
                    </w:div>
                  </w:divsChild>
                </w:div>
                <w:div w:id="1426533882">
                  <w:marLeft w:val="0"/>
                  <w:marRight w:val="0"/>
                  <w:marTop w:val="0"/>
                  <w:marBottom w:val="0"/>
                  <w:divBdr>
                    <w:top w:val="none" w:sz="0" w:space="0" w:color="auto"/>
                    <w:left w:val="none" w:sz="0" w:space="0" w:color="auto"/>
                    <w:bottom w:val="none" w:sz="0" w:space="0" w:color="auto"/>
                    <w:right w:val="none" w:sz="0" w:space="0" w:color="auto"/>
                  </w:divBdr>
                  <w:divsChild>
                    <w:div w:id="1837500846">
                      <w:marLeft w:val="0"/>
                      <w:marRight w:val="0"/>
                      <w:marTop w:val="0"/>
                      <w:marBottom w:val="0"/>
                      <w:divBdr>
                        <w:top w:val="none" w:sz="0" w:space="0" w:color="auto"/>
                        <w:left w:val="none" w:sz="0" w:space="0" w:color="auto"/>
                        <w:bottom w:val="none" w:sz="0" w:space="0" w:color="auto"/>
                        <w:right w:val="none" w:sz="0" w:space="0" w:color="auto"/>
                      </w:divBdr>
                    </w:div>
                  </w:divsChild>
                </w:div>
                <w:div w:id="1432050862">
                  <w:marLeft w:val="0"/>
                  <w:marRight w:val="0"/>
                  <w:marTop w:val="0"/>
                  <w:marBottom w:val="0"/>
                  <w:divBdr>
                    <w:top w:val="none" w:sz="0" w:space="0" w:color="auto"/>
                    <w:left w:val="none" w:sz="0" w:space="0" w:color="auto"/>
                    <w:bottom w:val="none" w:sz="0" w:space="0" w:color="auto"/>
                    <w:right w:val="none" w:sz="0" w:space="0" w:color="auto"/>
                  </w:divBdr>
                  <w:divsChild>
                    <w:div w:id="1173378887">
                      <w:marLeft w:val="0"/>
                      <w:marRight w:val="0"/>
                      <w:marTop w:val="0"/>
                      <w:marBottom w:val="0"/>
                      <w:divBdr>
                        <w:top w:val="none" w:sz="0" w:space="0" w:color="auto"/>
                        <w:left w:val="none" w:sz="0" w:space="0" w:color="auto"/>
                        <w:bottom w:val="none" w:sz="0" w:space="0" w:color="auto"/>
                        <w:right w:val="none" w:sz="0" w:space="0" w:color="auto"/>
                      </w:divBdr>
                    </w:div>
                  </w:divsChild>
                </w:div>
                <w:div w:id="1449200688">
                  <w:marLeft w:val="0"/>
                  <w:marRight w:val="0"/>
                  <w:marTop w:val="0"/>
                  <w:marBottom w:val="0"/>
                  <w:divBdr>
                    <w:top w:val="none" w:sz="0" w:space="0" w:color="auto"/>
                    <w:left w:val="none" w:sz="0" w:space="0" w:color="auto"/>
                    <w:bottom w:val="none" w:sz="0" w:space="0" w:color="auto"/>
                    <w:right w:val="none" w:sz="0" w:space="0" w:color="auto"/>
                  </w:divBdr>
                  <w:divsChild>
                    <w:div w:id="751898957">
                      <w:marLeft w:val="0"/>
                      <w:marRight w:val="0"/>
                      <w:marTop w:val="0"/>
                      <w:marBottom w:val="0"/>
                      <w:divBdr>
                        <w:top w:val="none" w:sz="0" w:space="0" w:color="auto"/>
                        <w:left w:val="none" w:sz="0" w:space="0" w:color="auto"/>
                        <w:bottom w:val="none" w:sz="0" w:space="0" w:color="auto"/>
                        <w:right w:val="none" w:sz="0" w:space="0" w:color="auto"/>
                      </w:divBdr>
                    </w:div>
                  </w:divsChild>
                </w:div>
                <w:div w:id="1456951185">
                  <w:marLeft w:val="0"/>
                  <w:marRight w:val="0"/>
                  <w:marTop w:val="0"/>
                  <w:marBottom w:val="0"/>
                  <w:divBdr>
                    <w:top w:val="none" w:sz="0" w:space="0" w:color="auto"/>
                    <w:left w:val="none" w:sz="0" w:space="0" w:color="auto"/>
                    <w:bottom w:val="none" w:sz="0" w:space="0" w:color="auto"/>
                    <w:right w:val="none" w:sz="0" w:space="0" w:color="auto"/>
                  </w:divBdr>
                  <w:divsChild>
                    <w:div w:id="1304190408">
                      <w:marLeft w:val="0"/>
                      <w:marRight w:val="0"/>
                      <w:marTop w:val="0"/>
                      <w:marBottom w:val="0"/>
                      <w:divBdr>
                        <w:top w:val="none" w:sz="0" w:space="0" w:color="auto"/>
                        <w:left w:val="none" w:sz="0" w:space="0" w:color="auto"/>
                        <w:bottom w:val="none" w:sz="0" w:space="0" w:color="auto"/>
                        <w:right w:val="none" w:sz="0" w:space="0" w:color="auto"/>
                      </w:divBdr>
                    </w:div>
                  </w:divsChild>
                </w:div>
                <w:div w:id="1505054229">
                  <w:marLeft w:val="0"/>
                  <w:marRight w:val="0"/>
                  <w:marTop w:val="0"/>
                  <w:marBottom w:val="0"/>
                  <w:divBdr>
                    <w:top w:val="none" w:sz="0" w:space="0" w:color="auto"/>
                    <w:left w:val="none" w:sz="0" w:space="0" w:color="auto"/>
                    <w:bottom w:val="none" w:sz="0" w:space="0" w:color="auto"/>
                    <w:right w:val="none" w:sz="0" w:space="0" w:color="auto"/>
                  </w:divBdr>
                  <w:divsChild>
                    <w:div w:id="48188904">
                      <w:marLeft w:val="0"/>
                      <w:marRight w:val="0"/>
                      <w:marTop w:val="0"/>
                      <w:marBottom w:val="0"/>
                      <w:divBdr>
                        <w:top w:val="none" w:sz="0" w:space="0" w:color="auto"/>
                        <w:left w:val="none" w:sz="0" w:space="0" w:color="auto"/>
                        <w:bottom w:val="none" w:sz="0" w:space="0" w:color="auto"/>
                        <w:right w:val="none" w:sz="0" w:space="0" w:color="auto"/>
                      </w:divBdr>
                    </w:div>
                    <w:div w:id="419760195">
                      <w:marLeft w:val="0"/>
                      <w:marRight w:val="0"/>
                      <w:marTop w:val="0"/>
                      <w:marBottom w:val="0"/>
                      <w:divBdr>
                        <w:top w:val="none" w:sz="0" w:space="0" w:color="auto"/>
                        <w:left w:val="none" w:sz="0" w:space="0" w:color="auto"/>
                        <w:bottom w:val="none" w:sz="0" w:space="0" w:color="auto"/>
                        <w:right w:val="none" w:sz="0" w:space="0" w:color="auto"/>
                      </w:divBdr>
                    </w:div>
                    <w:div w:id="1859419462">
                      <w:marLeft w:val="0"/>
                      <w:marRight w:val="0"/>
                      <w:marTop w:val="0"/>
                      <w:marBottom w:val="0"/>
                      <w:divBdr>
                        <w:top w:val="none" w:sz="0" w:space="0" w:color="auto"/>
                        <w:left w:val="none" w:sz="0" w:space="0" w:color="auto"/>
                        <w:bottom w:val="none" w:sz="0" w:space="0" w:color="auto"/>
                        <w:right w:val="none" w:sz="0" w:space="0" w:color="auto"/>
                      </w:divBdr>
                    </w:div>
                  </w:divsChild>
                </w:div>
                <w:div w:id="1564295838">
                  <w:marLeft w:val="0"/>
                  <w:marRight w:val="0"/>
                  <w:marTop w:val="0"/>
                  <w:marBottom w:val="0"/>
                  <w:divBdr>
                    <w:top w:val="none" w:sz="0" w:space="0" w:color="auto"/>
                    <w:left w:val="none" w:sz="0" w:space="0" w:color="auto"/>
                    <w:bottom w:val="none" w:sz="0" w:space="0" w:color="auto"/>
                    <w:right w:val="none" w:sz="0" w:space="0" w:color="auto"/>
                  </w:divBdr>
                  <w:divsChild>
                    <w:div w:id="1986005185">
                      <w:marLeft w:val="0"/>
                      <w:marRight w:val="0"/>
                      <w:marTop w:val="0"/>
                      <w:marBottom w:val="0"/>
                      <w:divBdr>
                        <w:top w:val="none" w:sz="0" w:space="0" w:color="auto"/>
                        <w:left w:val="none" w:sz="0" w:space="0" w:color="auto"/>
                        <w:bottom w:val="none" w:sz="0" w:space="0" w:color="auto"/>
                        <w:right w:val="none" w:sz="0" w:space="0" w:color="auto"/>
                      </w:divBdr>
                    </w:div>
                  </w:divsChild>
                </w:div>
                <w:div w:id="1570919730">
                  <w:marLeft w:val="0"/>
                  <w:marRight w:val="0"/>
                  <w:marTop w:val="0"/>
                  <w:marBottom w:val="0"/>
                  <w:divBdr>
                    <w:top w:val="none" w:sz="0" w:space="0" w:color="auto"/>
                    <w:left w:val="none" w:sz="0" w:space="0" w:color="auto"/>
                    <w:bottom w:val="none" w:sz="0" w:space="0" w:color="auto"/>
                    <w:right w:val="none" w:sz="0" w:space="0" w:color="auto"/>
                  </w:divBdr>
                  <w:divsChild>
                    <w:div w:id="1903641670">
                      <w:marLeft w:val="0"/>
                      <w:marRight w:val="0"/>
                      <w:marTop w:val="0"/>
                      <w:marBottom w:val="0"/>
                      <w:divBdr>
                        <w:top w:val="none" w:sz="0" w:space="0" w:color="auto"/>
                        <w:left w:val="none" w:sz="0" w:space="0" w:color="auto"/>
                        <w:bottom w:val="none" w:sz="0" w:space="0" w:color="auto"/>
                        <w:right w:val="none" w:sz="0" w:space="0" w:color="auto"/>
                      </w:divBdr>
                    </w:div>
                  </w:divsChild>
                </w:div>
                <w:div w:id="1652052323">
                  <w:marLeft w:val="0"/>
                  <w:marRight w:val="0"/>
                  <w:marTop w:val="0"/>
                  <w:marBottom w:val="0"/>
                  <w:divBdr>
                    <w:top w:val="none" w:sz="0" w:space="0" w:color="auto"/>
                    <w:left w:val="none" w:sz="0" w:space="0" w:color="auto"/>
                    <w:bottom w:val="none" w:sz="0" w:space="0" w:color="auto"/>
                    <w:right w:val="none" w:sz="0" w:space="0" w:color="auto"/>
                  </w:divBdr>
                  <w:divsChild>
                    <w:div w:id="1178886971">
                      <w:marLeft w:val="0"/>
                      <w:marRight w:val="0"/>
                      <w:marTop w:val="0"/>
                      <w:marBottom w:val="0"/>
                      <w:divBdr>
                        <w:top w:val="none" w:sz="0" w:space="0" w:color="auto"/>
                        <w:left w:val="none" w:sz="0" w:space="0" w:color="auto"/>
                        <w:bottom w:val="none" w:sz="0" w:space="0" w:color="auto"/>
                        <w:right w:val="none" w:sz="0" w:space="0" w:color="auto"/>
                      </w:divBdr>
                    </w:div>
                    <w:div w:id="1876694093">
                      <w:marLeft w:val="0"/>
                      <w:marRight w:val="0"/>
                      <w:marTop w:val="0"/>
                      <w:marBottom w:val="0"/>
                      <w:divBdr>
                        <w:top w:val="none" w:sz="0" w:space="0" w:color="auto"/>
                        <w:left w:val="none" w:sz="0" w:space="0" w:color="auto"/>
                        <w:bottom w:val="none" w:sz="0" w:space="0" w:color="auto"/>
                        <w:right w:val="none" w:sz="0" w:space="0" w:color="auto"/>
                      </w:divBdr>
                    </w:div>
                  </w:divsChild>
                </w:div>
                <w:div w:id="1659066982">
                  <w:marLeft w:val="0"/>
                  <w:marRight w:val="0"/>
                  <w:marTop w:val="0"/>
                  <w:marBottom w:val="0"/>
                  <w:divBdr>
                    <w:top w:val="none" w:sz="0" w:space="0" w:color="auto"/>
                    <w:left w:val="none" w:sz="0" w:space="0" w:color="auto"/>
                    <w:bottom w:val="none" w:sz="0" w:space="0" w:color="auto"/>
                    <w:right w:val="none" w:sz="0" w:space="0" w:color="auto"/>
                  </w:divBdr>
                  <w:divsChild>
                    <w:div w:id="353070841">
                      <w:marLeft w:val="0"/>
                      <w:marRight w:val="0"/>
                      <w:marTop w:val="0"/>
                      <w:marBottom w:val="0"/>
                      <w:divBdr>
                        <w:top w:val="none" w:sz="0" w:space="0" w:color="auto"/>
                        <w:left w:val="none" w:sz="0" w:space="0" w:color="auto"/>
                        <w:bottom w:val="none" w:sz="0" w:space="0" w:color="auto"/>
                        <w:right w:val="none" w:sz="0" w:space="0" w:color="auto"/>
                      </w:divBdr>
                    </w:div>
                  </w:divsChild>
                </w:div>
                <w:div w:id="1659924168">
                  <w:marLeft w:val="0"/>
                  <w:marRight w:val="0"/>
                  <w:marTop w:val="0"/>
                  <w:marBottom w:val="0"/>
                  <w:divBdr>
                    <w:top w:val="none" w:sz="0" w:space="0" w:color="auto"/>
                    <w:left w:val="none" w:sz="0" w:space="0" w:color="auto"/>
                    <w:bottom w:val="none" w:sz="0" w:space="0" w:color="auto"/>
                    <w:right w:val="none" w:sz="0" w:space="0" w:color="auto"/>
                  </w:divBdr>
                  <w:divsChild>
                    <w:div w:id="1852798386">
                      <w:marLeft w:val="0"/>
                      <w:marRight w:val="0"/>
                      <w:marTop w:val="0"/>
                      <w:marBottom w:val="0"/>
                      <w:divBdr>
                        <w:top w:val="none" w:sz="0" w:space="0" w:color="auto"/>
                        <w:left w:val="none" w:sz="0" w:space="0" w:color="auto"/>
                        <w:bottom w:val="none" w:sz="0" w:space="0" w:color="auto"/>
                        <w:right w:val="none" w:sz="0" w:space="0" w:color="auto"/>
                      </w:divBdr>
                    </w:div>
                  </w:divsChild>
                </w:div>
                <w:div w:id="1670863308">
                  <w:marLeft w:val="0"/>
                  <w:marRight w:val="0"/>
                  <w:marTop w:val="0"/>
                  <w:marBottom w:val="0"/>
                  <w:divBdr>
                    <w:top w:val="none" w:sz="0" w:space="0" w:color="auto"/>
                    <w:left w:val="none" w:sz="0" w:space="0" w:color="auto"/>
                    <w:bottom w:val="none" w:sz="0" w:space="0" w:color="auto"/>
                    <w:right w:val="none" w:sz="0" w:space="0" w:color="auto"/>
                  </w:divBdr>
                  <w:divsChild>
                    <w:div w:id="1330131307">
                      <w:marLeft w:val="0"/>
                      <w:marRight w:val="0"/>
                      <w:marTop w:val="0"/>
                      <w:marBottom w:val="0"/>
                      <w:divBdr>
                        <w:top w:val="none" w:sz="0" w:space="0" w:color="auto"/>
                        <w:left w:val="none" w:sz="0" w:space="0" w:color="auto"/>
                        <w:bottom w:val="none" w:sz="0" w:space="0" w:color="auto"/>
                        <w:right w:val="none" w:sz="0" w:space="0" w:color="auto"/>
                      </w:divBdr>
                    </w:div>
                    <w:div w:id="1878198361">
                      <w:marLeft w:val="0"/>
                      <w:marRight w:val="0"/>
                      <w:marTop w:val="0"/>
                      <w:marBottom w:val="0"/>
                      <w:divBdr>
                        <w:top w:val="none" w:sz="0" w:space="0" w:color="auto"/>
                        <w:left w:val="none" w:sz="0" w:space="0" w:color="auto"/>
                        <w:bottom w:val="none" w:sz="0" w:space="0" w:color="auto"/>
                        <w:right w:val="none" w:sz="0" w:space="0" w:color="auto"/>
                      </w:divBdr>
                    </w:div>
                  </w:divsChild>
                </w:div>
                <w:div w:id="1681620115">
                  <w:marLeft w:val="0"/>
                  <w:marRight w:val="0"/>
                  <w:marTop w:val="0"/>
                  <w:marBottom w:val="0"/>
                  <w:divBdr>
                    <w:top w:val="none" w:sz="0" w:space="0" w:color="auto"/>
                    <w:left w:val="none" w:sz="0" w:space="0" w:color="auto"/>
                    <w:bottom w:val="none" w:sz="0" w:space="0" w:color="auto"/>
                    <w:right w:val="none" w:sz="0" w:space="0" w:color="auto"/>
                  </w:divBdr>
                  <w:divsChild>
                    <w:div w:id="1437753236">
                      <w:marLeft w:val="0"/>
                      <w:marRight w:val="0"/>
                      <w:marTop w:val="0"/>
                      <w:marBottom w:val="0"/>
                      <w:divBdr>
                        <w:top w:val="none" w:sz="0" w:space="0" w:color="auto"/>
                        <w:left w:val="none" w:sz="0" w:space="0" w:color="auto"/>
                        <w:bottom w:val="none" w:sz="0" w:space="0" w:color="auto"/>
                        <w:right w:val="none" w:sz="0" w:space="0" w:color="auto"/>
                      </w:divBdr>
                    </w:div>
                  </w:divsChild>
                </w:div>
                <w:div w:id="1697347334">
                  <w:marLeft w:val="0"/>
                  <w:marRight w:val="0"/>
                  <w:marTop w:val="0"/>
                  <w:marBottom w:val="0"/>
                  <w:divBdr>
                    <w:top w:val="none" w:sz="0" w:space="0" w:color="auto"/>
                    <w:left w:val="none" w:sz="0" w:space="0" w:color="auto"/>
                    <w:bottom w:val="none" w:sz="0" w:space="0" w:color="auto"/>
                    <w:right w:val="none" w:sz="0" w:space="0" w:color="auto"/>
                  </w:divBdr>
                  <w:divsChild>
                    <w:div w:id="47651098">
                      <w:marLeft w:val="0"/>
                      <w:marRight w:val="0"/>
                      <w:marTop w:val="0"/>
                      <w:marBottom w:val="0"/>
                      <w:divBdr>
                        <w:top w:val="none" w:sz="0" w:space="0" w:color="auto"/>
                        <w:left w:val="none" w:sz="0" w:space="0" w:color="auto"/>
                        <w:bottom w:val="none" w:sz="0" w:space="0" w:color="auto"/>
                        <w:right w:val="none" w:sz="0" w:space="0" w:color="auto"/>
                      </w:divBdr>
                    </w:div>
                    <w:div w:id="266231078">
                      <w:marLeft w:val="0"/>
                      <w:marRight w:val="0"/>
                      <w:marTop w:val="0"/>
                      <w:marBottom w:val="0"/>
                      <w:divBdr>
                        <w:top w:val="none" w:sz="0" w:space="0" w:color="auto"/>
                        <w:left w:val="none" w:sz="0" w:space="0" w:color="auto"/>
                        <w:bottom w:val="none" w:sz="0" w:space="0" w:color="auto"/>
                        <w:right w:val="none" w:sz="0" w:space="0" w:color="auto"/>
                      </w:divBdr>
                    </w:div>
                    <w:div w:id="699279535">
                      <w:marLeft w:val="0"/>
                      <w:marRight w:val="0"/>
                      <w:marTop w:val="0"/>
                      <w:marBottom w:val="0"/>
                      <w:divBdr>
                        <w:top w:val="none" w:sz="0" w:space="0" w:color="auto"/>
                        <w:left w:val="none" w:sz="0" w:space="0" w:color="auto"/>
                        <w:bottom w:val="none" w:sz="0" w:space="0" w:color="auto"/>
                        <w:right w:val="none" w:sz="0" w:space="0" w:color="auto"/>
                      </w:divBdr>
                    </w:div>
                  </w:divsChild>
                </w:div>
                <w:div w:id="1698433776">
                  <w:marLeft w:val="0"/>
                  <w:marRight w:val="0"/>
                  <w:marTop w:val="0"/>
                  <w:marBottom w:val="0"/>
                  <w:divBdr>
                    <w:top w:val="none" w:sz="0" w:space="0" w:color="auto"/>
                    <w:left w:val="none" w:sz="0" w:space="0" w:color="auto"/>
                    <w:bottom w:val="none" w:sz="0" w:space="0" w:color="auto"/>
                    <w:right w:val="none" w:sz="0" w:space="0" w:color="auto"/>
                  </w:divBdr>
                  <w:divsChild>
                    <w:div w:id="868102554">
                      <w:marLeft w:val="0"/>
                      <w:marRight w:val="0"/>
                      <w:marTop w:val="0"/>
                      <w:marBottom w:val="0"/>
                      <w:divBdr>
                        <w:top w:val="none" w:sz="0" w:space="0" w:color="auto"/>
                        <w:left w:val="none" w:sz="0" w:space="0" w:color="auto"/>
                        <w:bottom w:val="none" w:sz="0" w:space="0" w:color="auto"/>
                        <w:right w:val="none" w:sz="0" w:space="0" w:color="auto"/>
                      </w:divBdr>
                    </w:div>
                  </w:divsChild>
                </w:div>
                <w:div w:id="1776826653">
                  <w:marLeft w:val="0"/>
                  <w:marRight w:val="0"/>
                  <w:marTop w:val="0"/>
                  <w:marBottom w:val="0"/>
                  <w:divBdr>
                    <w:top w:val="none" w:sz="0" w:space="0" w:color="auto"/>
                    <w:left w:val="none" w:sz="0" w:space="0" w:color="auto"/>
                    <w:bottom w:val="none" w:sz="0" w:space="0" w:color="auto"/>
                    <w:right w:val="none" w:sz="0" w:space="0" w:color="auto"/>
                  </w:divBdr>
                  <w:divsChild>
                    <w:div w:id="565579263">
                      <w:marLeft w:val="0"/>
                      <w:marRight w:val="0"/>
                      <w:marTop w:val="0"/>
                      <w:marBottom w:val="0"/>
                      <w:divBdr>
                        <w:top w:val="none" w:sz="0" w:space="0" w:color="auto"/>
                        <w:left w:val="none" w:sz="0" w:space="0" w:color="auto"/>
                        <w:bottom w:val="none" w:sz="0" w:space="0" w:color="auto"/>
                        <w:right w:val="none" w:sz="0" w:space="0" w:color="auto"/>
                      </w:divBdr>
                    </w:div>
                    <w:div w:id="1596596591">
                      <w:marLeft w:val="0"/>
                      <w:marRight w:val="0"/>
                      <w:marTop w:val="0"/>
                      <w:marBottom w:val="0"/>
                      <w:divBdr>
                        <w:top w:val="none" w:sz="0" w:space="0" w:color="auto"/>
                        <w:left w:val="none" w:sz="0" w:space="0" w:color="auto"/>
                        <w:bottom w:val="none" w:sz="0" w:space="0" w:color="auto"/>
                        <w:right w:val="none" w:sz="0" w:space="0" w:color="auto"/>
                      </w:divBdr>
                    </w:div>
                  </w:divsChild>
                </w:div>
                <w:div w:id="1779178668">
                  <w:marLeft w:val="0"/>
                  <w:marRight w:val="0"/>
                  <w:marTop w:val="0"/>
                  <w:marBottom w:val="0"/>
                  <w:divBdr>
                    <w:top w:val="none" w:sz="0" w:space="0" w:color="auto"/>
                    <w:left w:val="none" w:sz="0" w:space="0" w:color="auto"/>
                    <w:bottom w:val="none" w:sz="0" w:space="0" w:color="auto"/>
                    <w:right w:val="none" w:sz="0" w:space="0" w:color="auto"/>
                  </w:divBdr>
                  <w:divsChild>
                    <w:div w:id="1317219143">
                      <w:marLeft w:val="0"/>
                      <w:marRight w:val="0"/>
                      <w:marTop w:val="0"/>
                      <w:marBottom w:val="0"/>
                      <w:divBdr>
                        <w:top w:val="none" w:sz="0" w:space="0" w:color="auto"/>
                        <w:left w:val="none" w:sz="0" w:space="0" w:color="auto"/>
                        <w:bottom w:val="none" w:sz="0" w:space="0" w:color="auto"/>
                        <w:right w:val="none" w:sz="0" w:space="0" w:color="auto"/>
                      </w:divBdr>
                    </w:div>
                  </w:divsChild>
                </w:div>
                <w:div w:id="1788697023">
                  <w:marLeft w:val="0"/>
                  <w:marRight w:val="0"/>
                  <w:marTop w:val="0"/>
                  <w:marBottom w:val="0"/>
                  <w:divBdr>
                    <w:top w:val="none" w:sz="0" w:space="0" w:color="auto"/>
                    <w:left w:val="none" w:sz="0" w:space="0" w:color="auto"/>
                    <w:bottom w:val="none" w:sz="0" w:space="0" w:color="auto"/>
                    <w:right w:val="none" w:sz="0" w:space="0" w:color="auto"/>
                  </w:divBdr>
                  <w:divsChild>
                    <w:div w:id="2079545813">
                      <w:marLeft w:val="0"/>
                      <w:marRight w:val="0"/>
                      <w:marTop w:val="0"/>
                      <w:marBottom w:val="0"/>
                      <w:divBdr>
                        <w:top w:val="none" w:sz="0" w:space="0" w:color="auto"/>
                        <w:left w:val="none" w:sz="0" w:space="0" w:color="auto"/>
                        <w:bottom w:val="none" w:sz="0" w:space="0" w:color="auto"/>
                        <w:right w:val="none" w:sz="0" w:space="0" w:color="auto"/>
                      </w:divBdr>
                    </w:div>
                  </w:divsChild>
                </w:div>
                <w:div w:id="1795637932">
                  <w:marLeft w:val="0"/>
                  <w:marRight w:val="0"/>
                  <w:marTop w:val="0"/>
                  <w:marBottom w:val="0"/>
                  <w:divBdr>
                    <w:top w:val="none" w:sz="0" w:space="0" w:color="auto"/>
                    <w:left w:val="none" w:sz="0" w:space="0" w:color="auto"/>
                    <w:bottom w:val="none" w:sz="0" w:space="0" w:color="auto"/>
                    <w:right w:val="none" w:sz="0" w:space="0" w:color="auto"/>
                  </w:divBdr>
                  <w:divsChild>
                    <w:div w:id="845630579">
                      <w:marLeft w:val="0"/>
                      <w:marRight w:val="0"/>
                      <w:marTop w:val="0"/>
                      <w:marBottom w:val="0"/>
                      <w:divBdr>
                        <w:top w:val="none" w:sz="0" w:space="0" w:color="auto"/>
                        <w:left w:val="none" w:sz="0" w:space="0" w:color="auto"/>
                        <w:bottom w:val="none" w:sz="0" w:space="0" w:color="auto"/>
                        <w:right w:val="none" w:sz="0" w:space="0" w:color="auto"/>
                      </w:divBdr>
                    </w:div>
                    <w:div w:id="1977104277">
                      <w:marLeft w:val="0"/>
                      <w:marRight w:val="0"/>
                      <w:marTop w:val="0"/>
                      <w:marBottom w:val="0"/>
                      <w:divBdr>
                        <w:top w:val="none" w:sz="0" w:space="0" w:color="auto"/>
                        <w:left w:val="none" w:sz="0" w:space="0" w:color="auto"/>
                        <w:bottom w:val="none" w:sz="0" w:space="0" w:color="auto"/>
                        <w:right w:val="none" w:sz="0" w:space="0" w:color="auto"/>
                      </w:divBdr>
                    </w:div>
                  </w:divsChild>
                </w:div>
                <w:div w:id="1834178720">
                  <w:marLeft w:val="0"/>
                  <w:marRight w:val="0"/>
                  <w:marTop w:val="0"/>
                  <w:marBottom w:val="0"/>
                  <w:divBdr>
                    <w:top w:val="none" w:sz="0" w:space="0" w:color="auto"/>
                    <w:left w:val="none" w:sz="0" w:space="0" w:color="auto"/>
                    <w:bottom w:val="none" w:sz="0" w:space="0" w:color="auto"/>
                    <w:right w:val="none" w:sz="0" w:space="0" w:color="auto"/>
                  </w:divBdr>
                  <w:divsChild>
                    <w:div w:id="914435972">
                      <w:marLeft w:val="0"/>
                      <w:marRight w:val="0"/>
                      <w:marTop w:val="0"/>
                      <w:marBottom w:val="0"/>
                      <w:divBdr>
                        <w:top w:val="none" w:sz="0" w:space="0" w:color="auto"/>
                        <w:left w:val="none" w:sz="0" w:space="0" w:color="auto"/>
                        <w:bottom w:val="none" w:sz="0" w:space="0" w:color="auto"/>
                        <w:right w:val="none" w:sz="0" w:space="0" w:color="auto"/>
                      </w:divBdr>
                    </w:div>
                  </w:divsChild>
                </w:div>
                <w:div w:id="1905214239">
                  <w:marLeft w:val="0"/>
                  <w:marRight w:val="0"/>
                  <w:marTop w:val="0"/>
                  <w:marBottom w:val="0"/>
                  <w:divBdr>
                    <w:top w:val="none" w:sz="0" w:space="0" w:color="auto"/>
                    <w:left w:val="none" w:sz="0" w:space="0" w:color="auto"/>
                    <w:bottom w:val="none" w:sz="0" w:space="0" w:color="auto"/>
                    <w:right w:val="none" w:sz="0" w:space="0" w:color="auto"/>
                  </w:divBdr>
                  <w:divsChild>
                    <w:div w:id="21515779">
                      <w:marLeft w:val="0"/>
                      <w:marRight w:val="0"/>
                      <w:marTop w:val="0"/>
                      <w:marBottom w:val="0"/>
                      <w:divBdr>
                        <w:top w:val="none" w:sz="0" w:space="0" w:color="auto"/>
                        <w:left w:val="none" w:sz="0" w:space="0" w:color="auto"/>
                        <w:bottom w:val="none" w:sz="0" w:space="0" w:color="auto"/>
                        <w:right w:val="none" w:sz="0" w:space="0" w:color="auto"/>
                      </w:divBdr>
                    </w:div>
                    <w:div w:id="1963263703">
                      <w:marLeft w:val="0"/>
                      <w:marRight w:val="0"/>
                      <w:marTop w:val="0"/>
                      <w:marBottom w:val="0"/>
                      <w:divBdr>
                        <w:top w:val="none" w:sz="0" w:space="0" w:color="auto"/>
                        <w:left w:val="none" w:sz="0" w:space="0" w:color="auto"/>
                        <w:bottom w:val="none" w:sz="0" w:space="0" w:color="auto"/>
                        <w:right w:val="none" w:sz="0" w:space="0" w:color="auto"/>
                      </w:divBdr>
                    </w:div>
                  </w:divsChild>
                </w:div>
                <w:div w:id="1953240448">
                  <w:marLeft w:val="0"/>
                  <w:marRight w:val="0"/>
                  <w:marTop w:val="0"/>
                  <w:marBottom w:val="0"/>
                  <w:divBdr>
                    <w:top w:val="none" w:sz="0" w:space="0" w:color="auto"/>
                    <w:left w:val="none" w:sz="0" w:space="0" w:color="auto"/>
                    <w:bottom w:val="none" w:sz="0" w:space="0" w:color="auto"/>
                    <w:right w:val="none" w:sz="0" w:space="0" w:color="auto"/>
                  </w:divBdr>
                  <w:divsChild>
                    <w:div w:id="468129596">
                      <w:marLeft w:val="0"/>
                      <w:marRight w:val="0"/>
                      <w:marTop w:val="0"/>
                      <w:marBottom w:val="0"/>
                      <w:divBdr>
                        <w:top w:val="none" w:sz="0" w:space="0" w:color="auto"/>
                        <w:left w:val="none" w:sz="0" w:space="0" w:color="auto"/>
                        <w:bottom w:val="none" w:sz="0" w:space="0" w:color="auto"/>
                        <w:right w:val="none" w:sz="0" w:space="0" w:color="auto"/>
                      </w:divBdr>
                    </w:div>
                  </w:divsChild>
                </w:div>
                <w:div w:id="1976598045">
                  <w:marLeft w:val="0"/>
                  <w:marRight w:val="0"/>
                  <w:marTop w:val="0"/>
                  <w:marBottom w:val="0"/>
                  <w:divBdr>
                    <w:top w:val="none" w:sz="0" w:space="0" w:color="auto"/>
                    <w:left w:val="none" w:sz="0" w:space="0" w:color="auto"/>
                    <w:bottom w:val="none" w:sz="0" w:space="0" w:color="auto"/>
                    <w:right w:val="none" w:sz="0" w:space="0" w:color="auto"/>
                  </w:divBdr>
                  <w:divsChild>
                    <w:div w:id="1879659395">
                      <w:marLeft w:val="0"/>
                      <w:marRight w:val="0"/>
                      <w:marTop w:val="0"/>
                      <w:marBottom w:val="0"/>
                      <w:divBdr>
                        <w:top w:val="none" w:sz="0" w:space="0" w:color="auto"/>
                        <w:left w:val="none" w:sz="0" w:space="0" w:color="auto"/>
                        <w:bottom w:val="none" w:sz="0" w:space="0" w:color="auto"/>
                        <w:right w:val="none" w:sz="0" w:space="0" w:color="auto"/>
                      </w:divBdr>
                    </w:div>
                  </w:divsChild>
                </w:div>
                <w:div w:id="1998532323">
                  <w:marLeft w:val="0"/>
                  <w:marRight w:val="0"/>
                  <w:marTop w:val="0"/>
                  <w:marBottom w:val="0"/>
                  <w:divBdr>
                    <w:top w:val="none" w:sz="0" w:space="0" w:color="auto"/>
                    <w:left w:val="none" w:sz="0" w:space="0" w:color="auto"/>
                    <w:bottom w:val="none" w:sz="0" w:space="0" w:color="auto"/>
                    <w:right w:val="none" w:sz="0" w:space="0" w:color="auto"/>
                  </w:divBdr>
                  <w:divsChild>
                    <w:div w:id="364716387">
                      <w:marLeft w:val="0"/>
                      <w:marRight w:val="0"/>
                      <w:marTop w:val="0"/>
                      <w:marBottom w:val="0"/>
                      <w:divBdr>
                        <w:top w:val="none" w:sz="0" w:space="0" w:color="auto"/>
                        <w:left w:val="none" w:sz="0" w:space="0" w:color="auto"/>
                        <w:bottom w:val="none" w:sz="0" w:space="0" w:color="auto"/>
                        <w:right w:val="none" w:sz="0" w:space="0" w:color="auto"/>
                      </w:divBdr>
                    </w:div>
                  </w:divsChild>
                </w:div>
                <w:div w:id="2004163808">
                  <w:marLeft w:val="0"/>
                  <w:marRight w:val="0"/>
                  <w:marTop w:val="0"/>
                  <w:marBottom w:val="0"/>
                  <w:divBdr>
                    <w:top w:val="none" w:sz="0" w:space="0" w:color="auto"/>
                    <w:left w:val="none" w:sz="0" w:space="0" w:color="auto"/>
                    <w:bottom w:val="none" w:sz="0" w:space="0" w:color="auto"/>
                    <w:right w:val="none" w:sz="0" w:space="0" w:color="auto"/>
                  </w:divBdr>
                  <w:divsChild>
                    <w:div w:id="1460763139">
                      <w:marLeft w:val="0"/>
                      <w:marRight w:val="0"/>
                      <w:marTop w:val="0"/>
                      <w:marBottom w:val="0"/>
                      <w:divBdr>
                        <w:top w:val="none" w:sz="0" w:space="0" w:color="auto"/>
                        <w:left w:val="none" w:sz="0" w:space="0" w:color="auto"/>
                        <w:bottom w:val="none" w:sz="0" w:space="0" w:color="auto"/>
                        <w:right w:val="none" w:sz="0" w:space="0" w:color="auto"/>
                      </w:divBdr>
                    </w:div>
                    <w:div w:id="1580552160">
                      <w:marLeft w:val="0"/>
                      <w:marRight w:val="0"/>
                      <w:marTop w:val="0"/>
                      <w:marBottom w:val="0"/>
                      <w:divBdr>
                        <w:top w:val="none" w:sz="0" w:space="0" w:color="auto"/>
                        <w:left w:val="none" w:sz="0" w:space="0" w:color="auto"/>
                        <w:bottom w:val="none" w:sz="0" w:space="0" w:color="auto"/>
                        <w:right w:val="none" w:sz="0" w:space="0" w:color="auto"/>
                      </w:divBdr>
                    </w:div>
                  </w:divsChild>
                </w:div>
                <w:div w:id="2008705651">
                  <w:marLeft w:val="0"/>
                  <w:marRight w:val="0"/>
                  <w:marTop w:val="0"/>
                  <w:marBottom w:val="0"/>
                  <w:divBdr>
                    <w:top w:val="none" w:sz="0" w:space="0" w:color="auto"/>
                    <w:left w:val="none" w:sz="0" w:space="0" w:color="auto"/>
                    <w:bottom w:val="none" w:sz="0" w:space="0" w:color="auto"/>
                    <w:right w:val="none" w:sz="0" w:space="0" w:color="auto"/>
                  </w:divBdr>
                  <w:divsChild>
                    <w:div w:id="155417108">
                      <w:marLeft w:val="0"/>
                      <w:marRight w:val="0"/>
                      <w:marTop w:val="0"/>
                      <w:marBottom w:val="0"/>
                      <w:divBdr>
                        <w:top w:val="none" w:sz="0" w:space="0" w:color="auto"/>
                        <w:left w:val="none" w:sz="0" w:space="0" w:color="auto"/>
                        <w:bottom w:val="none" w:sz="0" w:space="0" w:color="auto"/>
                        <w:right w:val="none" w:sz="0" w:space="0" w:color="auto"/>
                      </w:divBdr>
                    </w:div>
                  </w:divsChild>
                </w:div>
                <w:div w:id="2031372127">
                  <w:marLeft w:val="0"/>
                  <w:marRight w:val="0"/>
                  <w:marTop w:val="0"/>
                  <w:marBottom w:val="0"/>
                  <w:divBdr>
                    <w:top w:val="none" w:sz="0" w:space="0" w:color="auto"/>
                    <w:left w:val="none" w:sz="0" w:space="0" w:color="auto"/>
                    <w:bottom w:val="none" w:sz="0" w:space="0" w:color="auto"/>
                    <w:right w:val="none" w:sz="0" w:space="0" w:color="auto"/>
                  </w:divBdr>
                  <w:divsChild>
                    <w:div w:id="1164711340">
                      <w:marLeft w:val="0"/>
                      <w:marRight w:val="0"/>
                      <w:marTop w:val="0"/>
                      <w:marBottom w:val="0"/>
                      <w:divBdr>
                        <w:top w:val="none" w:sz="0" w:space="0" w:color="auto"/>
                        <w:left w:val="none" w:sz="0" w:space="0" w:color="auto"/>
                        <w:bottom w:val="none" w:sz="0" w:space="0" w:color="auto"/>
                        <w:right w:val="none" w:sz="0" w:space="0" w:color="auto"/>
                      </w:divBdr>
                    </w:div>
                  </w:divsChild>
                </w:div>
                <w:div w:id="2061856621">
                  <w:marLeft w:val="0"/>
                  <w:marRight w:val="0"/>
                  <w:marTop w:val="0"/>
                  <w:marBottom w:val="0"/>
                  <w:divBdr>
                    <w:top w:val="none" w:sz="0" w:space="0" w:color="auto"/>
                    <w:left w:val="none" w:sz="0" w:space="0" w:color="auto"/>
                    <w:bottom w:val="none" w:sz="0" w:space="0" w:color="auto"/>
                    <w:right w:val="none" w:sz="0" w:space="0" w:color="auto"/>
                  </w:divBdr>
                  <w:divsChild>
                    <w:div w:id="583877957">
                      <w:marLeft w:val="0"/>
                      <w:marRight w:val="0"/>
                      <w:marTop w:val="0"/>
                      <w:marBottom w:val="0"/>
                      <w:divBdr>
                        <w:top w:val="none" w:sz="0" w:space="0" w:color="auto"/>
                        <w:left w:val="none" w:sz="0" w:space="0" w:color="auto"/>
                        <w:bottom w:val="none" w:sz="0" w:space="0" w:color="auto"/>
                        <w:right w:val="none" w:sz="0" w:space="0" w:color="auto"/>
                      </w:divBdr>
                    </w:div>
                  </w:divsChild>
                </w:div>
                <w:div w:id="2067558658">
                  <w:marLeft w:val="0"/>
                  <w:marRight w:val="0"/>
                  <w:marTop w:val="0"/>
                  <w:marBottom w:val="0"/>
                  <w:divBdr>
                    <w:top w:val="none" w:sz="0" w:space="0" w:color="auto"/>
                    <w:left w:val="none" w:sz="0" w:space="0" w:color="auto"/>
                    <w:bottom w:val="none" w:sz="0" w:space="0" w:color="auto"/>
                    <w:right w:val="none" w:sz="0" w:space="0" w:color="auto"/>
                  </w:divBdr>
                  <w:divsChild>
                    <w:div w:id="1290435422">
                      <w:marLeft w:val="0"/>
                      <w:marRight w:val="0"/>
                      <w:marTop w:val="0"/>
                      <w:marBottom w:val="0"/>
                      <w:divBdr>
                        <w:top w:val="none" w:sz="0" w:space="0" w:color="auto"/>
                        <w:left w:val="none" w:sz="0" w:space="0" w:color="auto"/>
                        <w:bottom w:val="none" w:sz="0" w:space="0" w:color="auto"/>
                        <w:right w:val="none" w:sz="0" w:space="0" w:color="auto"/>
                      </w:divBdr>
                    </w:div>
                  </w:divsChild>
                </w:div>
                <w:div w:id="2080587922">
                  <w:marLeft w:val="0"/>
                  <w:marRight w:val="0"/>
                  <w:marTop w:val="0"/>
                  <w:marBottom w:val="0"/>
                  <w:divBdr>
                    <w:top w:val="none" w:sz="0" w:space="0" w:color="auto"/>
                    <w:left w:val="none" w:sz="0" w:space="0" w:color="auto"/>
                    <w:bottom w:val="none" w:sz="0" w:space="0" w:color="auto"/>
                    <w:right w:val="none" w:sz="0" w:space="0" w:color="auto"/>
                  </w:divBdr>
                  <w:divsChild>
                    <w:div w:id="653686036">
                      <w:marLeft w:val="0"/>
                      <w:marRight w:val="0"/>
                      <w:marTop w:val="0"/>
                      <w:marBottom w:val="0"/>
                      <w:divBdr>
                        <w:top w:val="none" w:sz="0" w:space="0" w:color="auto"/>
                        <w:left w:val="none" w:sz="0" w:space="0" w:color="auto"/>
                        <w:bottom w:val="none" w:sz="0" w:space="0" w:color="auto"/>
                        <w:right w:val="none" w:sz="0" w:space="0" w:color="auto"/>
                      </w:divBdr>
                    </w:div>
                    <w:div w:id="721905870">
                      <w:marLeft w:val="0"/>
                      <w:marRight w:val="0"/>
                      <w:marTop w:val="0"/>
                      <w:marBottom w:val="0"/>
                      <w:divBdr>
                        <w:top w:val="none" w:sz="0" w:space="0" w:color="auto"/>
                        <w:left w:val="none" w:sz="0" w:space="0" w:color="auto"/>
                        <w:bottom w:val="none" w:sz="0" w:space="0" w:color="auto"/>
                        <w:right w:val="none" w:sz="0" w:space="0" w:color="auto"/>
                      </w:divBdr>
                    </w:div>
                    <w:div w:id="1585458005">
                      <w:marLeft w:val="0"/>
                      <w:marRight w:val="0"/>
                      <w:marTop w:val="0"/>
                      <w:marBottom w:val="0"/>
                      <w:divBdr>
                        <w:top w:val="none" w:sz="0" w:space="0" w:color="auto"/>
                        <w:left w:val="none" w:sz="0" w:space="0" w:color="auto"/>
                        <w:bottom w:val="none" w:sz="0" w:space="0" w:color="auto"/>
                        <w:right w:val="none" w:sz="0" w:space="0" w:color="auto"/>
                      </w:divBdr>
                    </w:div>
                  </w:divsChild>
                </w:div>
                <w:div w:id="2131123553">
                  <w:marLeft w:val="0"/>
                  <w:marRight w:val="0"/>
                  <w:marTop w:val="0"/>
                  <w:marBottom w:val="0"/>
                  <w:divBdr>
                    <w:top w:val="none" w:sz="0" w:space="0" w:color="auto"/>
                    <w:left w:val="none" w:sz="0" w:space="0" w:color="auto"/>
                    <w:bottom w:val="none" w:sz="0" w:space="0" w:color="auto"/>
                    <w:right w:val="none" w:sz="0" w:space="0" w:color="auto"/>
                  </w:divBdr>
                  <w:divsChild>
                    <w:div w:id="40326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5790699">
          <w:marLeft w:val="0"/>
          <w:marRight w:val="0"/>
          <w:marTop w:val="0"/>
          <w:marBottom w:val="0"/>
          <w:divBdr>
            <w:top w:val="none" w:sz="0" w:space="0" w:color="auto"/>
            <w:left w:val="none" w:sz="0" w:space="0" w:color="auto"/>
            <w:bottom w:val="none" w:sz="0" w:space="0" w:color="auto"/>
            <w:right w:val="none" w:sz="0" w:space="0" w:color="auto"/>
          </w:divBdr>
        </w:div>
        <w:div w:id="533231104">
          <w:marLeft w:val="0"/>
          <w:marRight w:val="0"/>
          <w:marTop w:val="0"/>
          <w:marBottom w:val="0"/>
          <w:divBdr>
            <w:top w:val="none" w:sz="0" w:space="0" w:color="auto"/>
            <w:left w:val="none" w:sz="0" w:space="0" w:color="auto"/>
            <w:bottom w:val="none" w:sz="0" w:space="0" w:color="auto"/>
            <w:right w:val="none" w:sz="0" w:space="0" w:color="auto"/>
          </w:divBdr>
        </w:div>
        <w:div w:id="549002037">
          <w:marLeft w:val="0"/>
          <w:marRight w:val="0"/>
          <w:marTop w:val="0"/>
          <w:marBottom w:val="0"/>
          <w:divBdr>
            <w:top w:val="none" w:sz="0" w:space="0" w:color="auto"/>
            <w:left w:val="none" w:sz="0" w:space="0" w:color="auto"/>
            <w:bottom w:val="none" w:sz="0" w:space="0" w:color="auto"/>
            <w:right w:val="none" w:sz="0" w:space="0" w:color="auto"/>
          </w:divBdr>
          <w:divsChild>
            <w:div w:id="843670692">
              <w:marLeft w:val="-75"/>
              <w:marRight w:val="0"/>
              <w:marTop w:val="30"/>
              <w:marBottom w:val="30"/>
              <w:divBdr>
                <w:top w:val="none" w:sz="0" w:space="0" w:color="auto"/>
                <w:left w:val="none" w:sz="0" w:space="0" w:color="auto"/>
                <w:bottom w:val="none" w:sz="0" w:space="0" w:color="auto"/>
                <w:right w:val="none" w:sz="0" w:space="0" w:color="auto"/>
              </w:divBdr>
              <w:divsChild>
                <w:div w:id="25449174">
                  <w:marLeft w:val="0"/>
                  <w:marRight w:val="0"/>
                  <w:marTop w:val="0"/>
                  <w:marBottom w:val="0"/>
                  <w:divBdr>
                    <w:top w:val="none" w:sz="0" w:space="0" w:color="auto"/>
                    <w:left w:val="none" w:sz="0" w:space="0" w:color="auto"/>
                    <w:bottom w:val="none" w:sz="0" w:space="0" w:color="auto"/>
                    <w:right w:val="none" w:sz="0" w:space="0" w:color="auto"/>
                  </w:divBdr>
                  <w:divsChild>
                    <w:div w:id="876969815">
                      <w:marLeft w:val="0"/>
                      <w:marRight w:val="0"/>
                      <w:marTop w:val="0"/>
                      <w:marBottom w:val="0"/>
                      <w:divBdr>
                        <w:top w:val="none" w:sz="0" w:space="0" w:color="auto"/>
                        <w:left w:val="none" w:sz="0" w:space="0" w:color="auto"/>
                        <w:bottom w:val="none" w:sz="0" w:space="0" w:color="auto"/>
                        <w:right w:val="none" w:sz="0" w:space="0" w:color="auto"/>
                      </w:divBdr>
                    </w:div>
                    <w:div w:id="924221013">
                      <w:marLeft w:val="0"/>
                      <w:marRight w:val="0"/>
                      <w:marTop w:val="0"/>
                      <w:marBottom w:val="0"/>
                      <w:divBdr>
                        <w:top w:val="none" w:sz="0" w:space="0" w:color="auto"/>
                        <w:left w:val="none" w:sz="0" w:space="0" w:color="auto"/>
                        <w:bottom w:val="none" w:sz="0" w:space="0" w:color="auto"/>
                        <w:right w:val="none" w:sz="0" w:space="0" w:color="auto"/>
                      </w:divBdr>
                    </w:div>
                    <w:div w:id="1228760401">
                      <w:marLeft w:val="0"/>
                      <w:marRight w:val="0"/>
                      <w:marTop w:val="0"/>
                      <w:marBottom w:val="0"/>
                      <w:divBdr>
                        <w:top w:val="none" w:sz="0" w:space="0" w:color="auto"/>
                        <w:left w:val="none" w:sz="0" w:space="0" w:color="auto"/>
                        <w:bottom w:val="none" w:sz="0" w:space="0" w:color="auto"/>
                        <w:right w:val="none" w:sz="0" w:space="0" w:color="auto"/>
                      </w:divBdr>
                    </w:div>
                  </w:divsChild>
                </w:div>
                <w:div w:id="46220661">
                  <w:marLeft w:val="0"/>
                  <w:marRight w:val="0"/>
                  <w:marTop w:val="0"/>
                  <w:marBottom w:val="0"/>
                  <w:divBdr>
                    <w:top w:val="none" w:sz="0" w:space="0" w:color="auto"/>
                    <w:left w:val="none" w:sz="0" w:space="0" w:color="auto"/>
                    <w:bottom w:val="none" w:sz="0" w:space="0" w:color="auto"/>
                    <w:right w:val="none" w:sz="0" w:space="0" w:color="auto"/>
                  </w:divBdr>
                  <w:divsChild>
                    <w:div w:id="369647377">
                      <w:marLeft w:val="0"/>
                      <w:marRight w:val="0"/>
                      <w:marTop w:val="0"/>
                      <w:marBottom w:val="0"/>
                      <w:divBdr>
                        <w:top w:val="none" w:sz="0" w:space="0" w:color="auto"/>
                        <w:left w:val="none" w:sz="0" w:space="0" w:color="auto"/>
                        <w:bottom w:val="none" w:sz="0" w:space="0" w:color="auto"/>
                        <w:right w:val="none" w:sz="0" w:space="0" w:color="auto"/>
                      </w:divBdr>
                    </w:div>
                    <w:div w:id="947009927">
                      <w:marLeft w:val="0"/>
                      <w:marRight w:val="0"/>
                      <w:marTop w:val="0"/>
                      <w:marBottom w:val="0"/>
                      <w:divBdr>
                        <w:top w:val="none" w:sz="0" w:space="0" w:color="auto"/>
                        <w:left w:val="none" w:sz="0" w:space="0" w:color="auto"/>
                        <w:bottom w:val="none" w:sz="0" w:space="0" w:color="auto"/>
                        <w:right w:val="none" w:sz="0" w:space="0" w:color="auto"/>
                      </w:divBdr>
                    </w:div>
                  </w:divsChild>
                </w:div>
                <w:div w:id="55520576">
                  <w:marLeft w:val="0"/>
                  <w:marRight w:val="0"/>
                  <w:marTop w:val="0"/>
                  <w:marBottom w:val="0"/>
                  <w:divBdr>
                    <w:top w:val="none" w:sz="0" w:space="0" w:color="auto"/>
                    <w:left w:val="none" w:sz="0" w:space="0" w:color="auto"/>
                    <w:bottom w:val="none" w:sz="0" w:space="0" w:color="auto"/>
                    <w:right w:val="none" w:sz="0" w:space="0" w:color="auto"/>
                  </w:divBdr>
                  <w:divsChild>
                    <w:div w:id="52895093">
                      <w:marLeft w:val="0"/>
                      <w:marRight w:val="0"/>
                      <w:marTop w:val="0"/>
                      <w:marBottom w:val="0"/>
                      <w:divBdr>
                        <w:top w:val="none" w:sz="0" w:space="0" w:color="auto"/>
                        <w:left w:val="none" w:sz="0" w:space="0" w:color="auto"/>
                        <w:bottom w:val="none" w:sz="0" w:space="0" w:color="auto"/>
                        <w:right w:val="none" w:sz="0" w:space="0" w:color="auto"/>
                      </w:divBdr>
                    </w:div>
                    <w:div w:id="434132939">
                      <w:marLeft w:val="0"/>
                      <w:marRight w:val="0"/>
                      <w:marTop w:val="0"/>
                      <w:marBottom w:val="0"/>
                      <w:divBdr>
                        <w:top w:val="none" w:sz="0" w:space="0" w:color="auto"/>
                        <w:left w:val="none" w:sz="0" w:space="0" w:color="auto"/>
                        <w:bottom w:val="none" w:sz="0" w:space="0" w:color="auto"/>
                        <w:right w:val="none" w:sz="0" w:space="0" w:color="auto"/>
                      </w:divBdr>
                    </w:div>
                    <w:div w:id="561909753">
                      <w:marLeft w:val="0"/>
                      <w:marRight w:val="0"/>
                      <w:marTop w:val="0"/>
                      <w:marBottom w:val="0"/>
                      <w:divBdr>
                        <w:top w:val="none" w:sz="0" w:space="0" w:color="auto"/>
                        <w:left w:val="none" w:sz="0" w:space="0" w:color="auto"/>
                        <w:bottom w:val="none" w:sz="0" w:space="0" w:color="auto"/>
                        <w:right w:val="none" w:sz="0" w:space="0" w:color="auto"/>
                      </w:divBdr>
                    </w:div>
                    <w:div w:id="795488380">
                      <w:marLeft w:val="0"/>
                      <w:marRight w:val="0"/>
                      <w:marTop w:val="0"/>
                      <w:marBottom w:val="0"/>
                      <w:divBdr>
                        <w:top w:val="none" w:sz="0" w:space="0" w:color="auto"/>
                        <w:left w:val="none" w:sz="0" w:space="0" w:color="auto"/>
                        <w:bottom w:val="none" w:sz="0" w:space="0" w:color="auto"/>
                        <w:right w:val="none" w:sz="0" w:space="0" w:color="auto"/>
                      </w:divBdr>
                    </w:div>
                    <w:div w:id="1225221114">
                      <w:marLeft w:val="0"/>
                      <w:marRight w:val="0"/>
                      <w:marTop w:val="0"/>
                      <w:marBottom w:val="0"/>
                      <w:divBdr>
                        <w:top w:val="none" w:sz="0" w:space="0" w:color="auto"/>
                        <w:left w:val="none" w:sz="0" w:space="0" w:color="auto"/>
                        <w:bottom w:val="none" w:sz="0" w:space="0" w:color="auto"/>
                        <w:right w:val="none" w:sz="0" w:space="0" w:color="auto"/>
                      </w:divBdr>
                    </w:div>
                    <w:div w:id="1501236377">
                      <w:marLeft w:val="0"/>
                      <w:marRight w:val="0"/>
                      <w:marTop w:val="0"/>
                      <w:marBottom w:val="0"/>
                      <w:divBdr>
                        <w:top w:val="none" w:sz="0" w:space="0" w:color="auto"/>
                        <w:left w:val="none" w:sz="0" w:space="0" w:color="auto"/>
                        <w:bottom w:val="none" w:sz="0" w:space="0" w:color="auto"/>
                        <w:right w:val="none" w:sz="0" w:space="0" w:color="auto"/>
                      </w:divBdr>
                    </w:div>
                  </w:divsChild>
                </w:div>
                <w:div w:id="99490469">
                  <w:marLeft w:val="0"/>
                  <w:marRight w:val="0"/>
                  <w:marTop w:val="0"/>
                  <w:marBottom w:val="0"/>
                  <w:divBdr>
                    <w:top w:val="none" w:sz="0" w:space="0" w:color="auto"/>
                    <w:left w:val="none" w:sz="0" w:space="0" w:color="auto"/>
                    <w:bottom w:val="none" w:sz="0" w:space="0" w:color="auto"/>
                    <w:right w:val="none" w:sz="0" w:space="0" w:color="auto"/>
                  </w:divBdr>
                  <w:divsChild>
                    <w:div w:id="37895376">
                      <w:marLeft w:val="0"/>
                      <w:marRight w:val="0"/>
                      <w:marTop w:val="0"/>
                      <w:marBottom w:val="0"/>
                      <w:divBdr>
                        <w:top w:val="none" w:sz="0" w:space="0" w:color="auto"/>
                        <w:left w:val="none" w:sz="0" w:space="0" w:color="auto"/>
                        <w:bottom w:val="none" w:sz="0" w:space="0" w:color="auto"/>
                        <w:right w:val="none" w:sz="0" w:space="0" w:color="auto"/>
                      </w:divBdr>
                    </w:div>
                    <w:div w:id="170411346">
                      <w:marLeft w:val="0"/>
                      <w:marRight w:val="0"/>
                      <w:marTop w:val="0"/>
                      <w:marBottom w:val="0"/>
                      <w:divBdr>
                        <w:top w:val="none" w:sz="0" w:space="0" w:color="auto"/>
                        <w:left w:val="none" w:sz="0" w:space="0" w:color="auto"/>
                        <w:bottom w:val="none" w:sz="0" w:space="0" w:color="auto"/>
                        <w:right w:val="none" w:sz="0" w:space="0" w:color="auto"/>
                      </w:divBdr>
                    </w:div>
                    <w:div w:id="1729497609">
                      <w:marLeft w:val="0"/>
                      <w:marRight w:val="0"/>
                      <w:marTop w:val="0"/>
                      <w:marBottom w:val="0"/>
                      <w:divBdr>
                        <w:top w:val="none" w:sz="0" w:space="0" w:color="auto"/>
                        <w:left w:val="none" w:sz="0" w:space="0" w:color="auto"/>
                        <w:bottom w:val="none" w:sz="0" w:space="0" w:color="auto"/>
                        <w:right w:val="none" w:sz="0" w:space="0" w:color="auto"/>
                      </w:divBdr>
                    </w:div>
                  </w:divsChild>
                </w:div>
                <w:div w:id="156461214">
                  <w:marLeft w:val="0"/>
                  <w:marRight w:val="0"/>
                  <w:marTop w:val="0"/>
                  <w:marBottom w:val="0"/>
                  <w:divBdr>
                    <w:top w:val="none" w:sz="0" w:space="0" w:color="auto"/>
                    <w:left w:val="none" w:sz="0" w:space="0" w:color="auto"/>
                    <w:bottom w:val="none" w:sz="0" w:space="0" w:color="auto"/>
                    <w:right w:val="none" w:sz="0" w:space="0" w:color="auto"/>
                  </w:divBdr>
                  <w:divsChild>
                    <w:div w:id="249630087">
                      <w:marLeft w:val="0"/>
                      <w:marRight w:val="0"/>
                      <w:marTop w:val="0"/>
                      <w:marBottom w:val="0"/>
                      <w:divBdr>
                        <w:top w:val="none" w:sz="0" w:space="0" w:color="auto"/>
                        <w:left w:val="none" w:sz="0" w:space="0" w:color="auto"/>
                        <w:bottom w:val="none" w:sz="0" w:space="0" w:color="auto"/>
                        <w:right w:val="none" w:sz="0" w:space="0" w:color="auto"/>
                      </w:divBdr>
                    </w:div>
                    <w:div w:id="1473599464">
                      <w:marLeft w:val="0"/>
                      <w:marRight w:val="0"/>
                      <w:marTop w:val="0"/>
                      <w:marBottom w:val="0"/>
                      <w:divBdr>
                        <w:top w:val="none" w:sz="0" w:space="0" w:color="auto"/>
                        <w:left w:val="none" w:sz="0" w:space="0" w:color="auto"/>
                        <w:bottom w:val="none" w:sz="0" w:space="0" w:color="auto"/>
                        <w:right w:val="none" w:sz="0" w:space="0" w:color="auto"/>
                      </w:divBdr>
                    </w:div>
                  </w:divsChild>
                </w:div>
                <w:div w:id="162359822">
                  <w:marLeft w:val="0"/>
                  <w:marRight w:val="0"/>
                  <w:marTop w:val="0"/>
                  <w:marBottom w:val="0"/>
                  <w:divBdr>
                    <w:top w:val="none" w:sz="0" w:space="0" w:color="auto"/>
                    <w:left w:val="none" w:sz="0" w:space="0" w:color="auto"/>
                    <w:bottom w:val="none" w:sz="0" w:space="0" w:color="auto"/>
                    <w:right w:val="none" w:sz="0" w:space="0" w:color="auto"/>
                  </w:divBdr>
                  <w:divsChild>
                    <w:div w:id="792289931">
                      <w:marLeft w:val="0"/>
                      <w:marRight w:val="0"/>
                      <w:marTop w:val="0"/>
                      <w:marBottom w:val="0"/>
                      <w:divBdr>
                        <w:top w:val="none" w:sz="0" w:space="0" w:color="auto"/>
                        <w:left w:val="none" w:sz="0" w:space="0" w:color="auto"/>
                        <w:bottom w:val="none" w:sz="0" w:space="0" w:color="auto"/>
                        <w:right w:val="none" w:sz="0" w:space="0" w:color="auto"/>
                      </w:divBdr>
                    </w:div>
                    <w:div w:id="2120177378">
                      <w:marLeft w:val="0"/>
                      <w:marRight w:val="0"/>
                      <w:marTop w:val="0"/>
                      <w:marBottom w:val="0"/>
                      <w:divBdr>
                        <w:top w:val="none" w:sz="0" w:space="0" w:color="auto"/>
                        <w:left w:val="none" w:sz="0" w:space="0" w:color="auto"/>
                        <w:bottom w:val="none" w:sz="0" w:space="0" w:color="auto"/>
                        <w:right w:val="none" w:sz="0" w:space="0" w:color="auto"/>
                      </w:divBdr>
                    </w:div>
                  </w:divsChild>
                </w:div>
                <w:div w:id="167259506">
                  <w:marLeft w:val="0"/>
                  <w:marRight w:val="0"/>
                  <w:marTop w:val="0"/>
                  <w:marBottom w:val="0"/>
                  <w:divBdr>
                    <w:top w:val="none" w:sz="0" w:space="0" w:color="auto"/>
                    <w:left w:val="none" w:sz="0" w:space="0" w:color="auto"/>
                    <w:bottom w:val="none" w:sz="0" w:space="0" w:color="auto"/>
                    <w:right w:val="none" w:sz="0" w:space="0" w:color="auto"/>
                  </w:divBdr>
                  <w:divsChild>
                    <w:div w:id="41952829">
                      <w:marLeft w:val="0"/>
                      <w:marRight w:val="0"/>
                      <w:marTop w:val="0"/>
                      <w:marBottom w:val="0"/>
                      <w:divBdr>
                        <w:top w:val="none" w:sz="0" w:space="0" w:color="auto"/>
                        <w:left w:val="none" w:sz="0" w:space="0" w:color="auto"/>
                        <w:bottom w:val="none" w:sz="0" w:space="0" w:color="auto"/>
                        <w:right w:val="none" w:sz="0" w:space="0" w:color="auto"/>
                      </w:divBdr>
                    </w:div>
                  </w:divsChild>
                </w:div>
                <w:div w:id="185682676">
                  <w:marLeft w:val="0"/>
                  <w:marRight w:val="0"/>
                  <w:marTop w:val="0"/>
                  <w:marBottom w:val="0"/>
                  <w:divBdr>
                    <w:top w:val="none" w:sz="0" w:space="0" w:color="auto"/>
                    <w:left w:val="none" w:sz="0" w:space="0" w:color="auto"/>
                    <w:bottom w:val="none" w:sz="0" w:space="0" w:color="auto"/>
                    <w:right w:val="none" w:sz="0" w:space="0" w:color="auto"/>
                  </w:divBdr>
                  <w:divsChild>
                    <w:div w:id="1022635345">
                      <w:marLeft w:val="0"/>
                      <w:marRight w:val="0"/>
                      <w:marTop w:val="0"/>
                      <w:marBottom w:val="0"/>
                      <w:divBdr>
                        <w:top w:val="none" w:sz="0" w:space="0" w:color="auto"/>
                        <w:left w:val="none" w:sz="0" w:space="0" w:color="auto"/>
                        <w:bottom w:val="none" w:sz="0" w:space="0" w:color="auto"/>
                        <w:right w:val="none" w:sz="0" w:space="0" w:color="auto"/>
                      </w:divBdr>
                    </w:div>
                  </w:divsChild>
                </w:div>
                <w:div w:id="198932333">
                  <w:marLeft w:val="0"/>
                  <w:marRight w:val="0"/>
                  <w:marTop w:val="0"/>
                  <w:marBottom w:val="0"/>
                  <w:divBdr>
                    <w:top w:val="none" w:sz="0" w:space="0" w:color="auto"/>
                    <w:left w:val="none" w:sz="0" w:space="0" w:color="auto"/>
                    <w:bottom w:val="none" w:sz="0" w:space="0" w:color="auto"/>
                    <w:right w:val="none" w:sz="0" w:space="0" w:color="auto"/>
                  </w:divBdr>
                  <w:divsChild>
                    <w:div w:id="360862266">
                      <w:marLeft w:val="0"/>
                      <w:marRight w:val="0"/>
                      <w:marTop w:val="0"/>
                      <w:marBottom w:val="0"/>
                      <w:divBdr>
                        <w:top w:val="none" w:sz="0" w:space="0" w:color="auto"/>
                        <w:left w:val="none" w:sz="0" w:space="0" w:color="auto"/>
                        <w:bottom w:val="none" w:sz="0" w:space="0" w:color="auto"/>
                        <w:right w:val="none" w:sz="0" w:space="0" w:color="auto"/>
                      </w:divBdr>
                    </w:div>
                  </w:divsChild>
                </w:div>
                <w:div w:id="226575631">
                  <w:marLeft w:val="0"/>
                  <w:marRight w:val="0"/>
                  <w:marTop w:val="0"/>
                  <w:marBottom w:val="0"/>
                  <w:divBdr>
                    <w:top w:val="none" w:sz="0" w:space="0" w:color="auto"/>
                    <w:left w:val="none" w:sz="0" w:space="0" w:color="auto"/>
                    <w:bottom w:val="none" w:sz="0" w:space="0" w:color="auto"/>
                    <w:right w:val="none" w:sz="0" w:space="0" w:color="auto"/>
                  </w:divBdr>
                  <w:divsChild>
                    <w:div w:id="974793458">
                      <w:marLeft w:val="0"/>
                      <w:marRight w:val="0"/>
                      <w:marTop w:val="0"/>
                      <w:marBottom w:val="0"/>
                      <w:divBdr>
                        <w:top w:val="none" w:sz="0" w:space="0" w:color="auto"/>
                        <w:left w:val="none" w:sz="0" w:space="0" w:color="auto"/>
                        <w:bottom w:val="none" w:sz="0" w:space="0" w:color="auto"/>
                        <w:right w:val="none" w:sz="0" w:space="0" w:color="auto"/>
                      </w:divBdr>
                    </w:div>
                    <w:div w:id="1603999624">
                      <w:marLeft w:val="0"/>
                      <w:marRight w:val="0"/>
                      <w:marTop w:val="0"/>
                      <w:marBottom w:val="0"/>
                      <w:divBdr>
                        <w:top w:val="none" w:sz="0" w:space="0" w:color="auto"/>
                        <w:left w:val="none" w:sz="0" w:space="0" w:color="auto"/>
                        <w:bottom w:val="none" w:sz="0" w:space="0" w:color="auto"/>
                        <w:right w:val="none" w:sz="0" w:space="0" w:color="auto"/>
                      </w:divBdr>
                    </w:div>
                  </w:divsChild>
                </w:div>
                <w:div w:id="230965728">
                  <w:marLeft w:val="0"/>
                  <w:marRight w:val="0"/>
                  <w:marTop w:val="0"/>
                  <w:marBottom w:val="0"/>
                  <w:divBdr>
                    <w:top w:val="none" w:sz="0" w:space="0" w:color="auto"/>
                    <w:left w:val="none" w:sz="0" w:space="0" w:color="auto"/>
                    <w:bottom w:val="none" w:sz="0" w:space="0" w:color="auto"/>
                    <w:right w:val="none" w:sz="0" w:space="0" w:color="auto"/>
                  </w:divBdr>
                  <w:divsChild>
                    <w:div w:id="361903362">
                      <w:marLeft w:val="0"/>
                      <w:marRight w:val="0"/>
                      <w:marTop w:val="0"/>
                      <w:marBottom w:val="0"/>
                      <w:divBdr>
                        <w:top w:val="none" w:sz="0" w:space="0" w:color="auto"/>
                        <w:left w:val="none" w:sz="0" w:space="0" w:color="auto"/>
                        <w:bottom w:val="none" w:sz="0" w:space="0" w:color="auto"/>
                        <w:right w:val="none" w:sz="0" w:space="0" w:color="auto"/>
                      </w:divBdr>
                    </w:div>
                    <w:div w:id="798188045">
                      <w:marLeft w:val="0"/>
                      <w:marRight w:val="0"/>
                      <w:marTop w:val="0"/>
                      <w:marBottom w:val="0"/>
                      <w:divBdr>
                        <w:top w:val="none" w:sz="0" w:space="0" w:color="auto"/>
                        <w:left w:val="none" w:sz="0" w:space="0" w:color="auto"/>
                        <w:bottom w:val="none" w:sz="0" w:space="0" w:color="auto"/>
                        <w:right w:val="none" w:sz="0" w:space="0" w:color="auto"/>
                      </w:divBdr>
                    </w:div>
                    <w:div w:id="799688922">
                      <w:marLeft w:val="0"/>
                      <w:marRight w:val="0"/>
                      <w:marTop w:val="0"/>
                      <w:marBottom w:val="0"/>
                      <w:divBdr>
                        <w:top w:val="none" w:sz="0" w:space="0" w:color="auto"/>
                        <w:left w:val="none" w:sz="0" w:space="0" w:color="auto"/>
                        <w:bottom w:val="none" w:sz="0" w:space="0" w:color="auto"/>
                        <w:right w:val="none" w:sz="0" w:space="0" w:color="auto"/>
                      </w:divBdr>
                    </w:div>
                    <w:div w:id="994454885">
                      <w:marLeft w:val="0"/>
                      <w:marRight w:val="0"/>
                      <w:marTop w:val="0"/>
                      <w:marBottom w:val="0"/>
                      <w:divBdr>
                        <w:top w:val="none" w:sz="0" w:space="0" w:color="auto"/>
                        <w:left w:val="none" w:sz="0" w:space="0" w:color="auto"/>
                        <w:bottom w:val="none" w:sz="0" w:space="0" w:color="auto"/>
                        <w:right w:val="none" w:sz="0" w:space="0" w:color="auto"/>
                      </w:divBdr>
                    </w:div>
                    <w:div w:id="1069185357">
                      <w:marLeft w:val="0"/>
                      <w:marRight w:val="0"/>
                      <w:marTop w:val="0"/>
                      <w:marBottom w:val="0"/>
                      <w:divBdr>
                        <w:top w:val="none" w:sz="0" w:space="0" w:color="auto"/>
                        <w:left w:val="none" w:sz="0" w:space="0" w:color="auto"/>
                        <w:bottom w:val="none" w:sz="0" w:space="0" w:color="auto"/>
                        <w:right w:val="none" w:sz="0" w:space="0" w:color="auto"/>
                      </w:divBdr>
                    </w:div>
                    <w:div w:id="1761095653">
                      <w:marLeft w:val="0"/>
                      <w:marRight w:val="0"/>
                      <w:marTop w:val="0"/>
                      <w:marBottom w:val="0"/>
                      <w:divBdr>
                        <w:top w:val="none" w:sz="0" w:space="0" w:color="auto"/>
                        <w:left w:val="none" w:sz="0" w:space="0" w:color="auto"/>
                        <w:bottom w:val="none" w:sz="0" w:space="0" w:color="auto"/>
                        <w:right w:val="none" w:sz="0" w:space="0" w:color="auto"/>
                      </w:divBdr>
                    </w:div>
                    <w:div w:id="1970014380">
                      <w:marLeft w:val="0"/>
                      <w:marRight w:val="0"/>
                      <w:marTop w:val="0"/>
                      <w:marBottom w:val="0"/>
                      <w:divBdr>
                        <w:top w:val="none" w:sz="0" w:space="0" w:color="auto"/>
                        <w:left w:val="none" w:sz="0" w:space="0" w:color="auto"/>
                        <w:bottom w:val="none" w:sz="0" w:space="0" w:color="auto"/>
                        <w:right w:val="none" w:sz="0" w:space="0" w:color="auto"/>
                      </w:divBdr>
                    </w:div>
                  </w:divsChild>
                </w:div>
                <w:div w:id="250505555">
                  <w:marLeft w:val="0"/>
                  <w:marRight w:val="0"/>
                  <w:marTop w:val="0"/>
                  <w:marBottom w:val="0"/>
                  <w:divBdr>
                    <w:top w:val="none" w:sz="0" w:space="0" w:color="auto"/>
                    <w:left w:val="none" w:sz="0" w:space="0" w:color="auto"/>
                    <w:bottom w:val="none" w:sz="0" w:space="0" w:color="auto"/>
                    <w:right w:val="none" w:sz="0" w:space="0" w:color="auto"/>
                  </w:divBdr>
                  <w:divsChild>
                    <w:div w:id="437330623">
                      <w:marLeft w:val="0"/>
                      <w:marRight w:val="0"/>
                      <w:marTop w:val="0"/>
                      <w:marBottom w:val="0"/>
                      <w:divBdr>
                        <w:top w:val="none" w:sz="0" w:space="0" w:color="auto"/>
                        <w:left w:val="none" w:sz="0" w:space="0" w:color="auto"/>
                        <w:bottom w:val="none" w:sz="0" w:space="0" w:color="auto"/>
                        <w:right w:val="none" w:sz="0" w:space="0" w:color="auto"/>
                      </w:divBdr>
                    </w:div>
                  </w:divsChild>
                </w:div>
                <w:div w:id="253367062">
                  <w:marLeft w:val="0"/>
                  <w:marRight w:val="0"/>
                  <w:marTop w:val="0"/>
                  <w:marBottom w:val="0"/>
                  <w:divBdr>
                    <w:top w:val="none" w:sz="0" w:space="0" w:color="auto"/>
                    <w:left w:val="none" w:sz="0" w:space="0" w:color="auto"/>
                    <w:bottom w:val="none" w:sz="0" w:space="0" w:color="auto"/>
                    <w:right w:val="none" w:sz="0" w:space="0" w:color="auto"/>
                  </w:divBdr>
                  <w:divsChild>
                    <w:div w:id="295918963">
                      <w:marLeft w:val="0"/>
                      <w:marRight w:val="0"/>
                      <w:marTop w:val="0"/>
                      <w:marBottom w:val="0"/>
                      <w:divBdr>
                        <w:top w:val="none" w:sz="0" w:space="0" w:color="auto"/>
                        <w:left w:val="none" w:sz="0" w:space="0" w:color="auto"/>
                        <w:bottom w:val="none" w:sz="0" w:space="0" w:color="auto"/>
                        <w:right w:val="none" w:sz="0" w:space="0" w:color="auto"/>
                      </w:divBdr>
                    </w:div>
                    <w:div w:id="837773370">
                      <w:marLeft w:val="0"/>
                      <w:marRight w:val="0"/>
                      <w:marTop w:val="0"/>
                      <w:marBottom w:val="0"/>
                      <w:divBdr>
                        <w:top w:val="none" w:sz="0" w:space="0" w:color="auto"/>
                        <w:left w:val="none" w:sz="0" w:space="0" w:color="auto"/>
                        <w:bottom w:val="none" w:sz="0" w:space="0" w:color="auto"/>
                        <w:right w:val="none" w:sz="0" w:space="0" w:color="auto"/>
                      </w:divBdr>
                    </w:div>
                  </w:divsChild>
                </w:div>
                <w:div w:id="315185505">
                  <w:marLeft w:val="0"/>
                  <w:marRight w:val="0"/>
                  <w:marTop w:val="0"/>
                  <w:marBottom w:val="0"/>
                  <w:divBdr>
                    <w:top w:val="none" w:sz="0" w:space="0" w:color="auto"/>
                    <w:left w:val="none" w:sz="0" w:space="0" w:color="auto"/>
                    <w:bottom w:val="none" w:sz="0" w:space="0" w:color="auto"/>
                    <w:right w:val="none" w:sz="0" w:space="0" w:color="auto"/>
                  </w:divBdr>
                  <w:divsChild>
                    <w:div w:id="945841980">
                      <w:marLeft w:val="0"/>
                      <w:marRight w:val="0"/>
                      <w:marTop w:val="0"/>
                      <w:marBottom w:val="0"/>
                      <w:divBdr>
                        <w:top w:val="none" w:sz="0" w:space="0" w:color="auto"/>
                        <w:left w:val="none" w:sz="0" w:space="0" w:color="auto"/>
                        <w:bottom w:val="none" w:sz="0" w:space="0" w:color="auto"/>
                        <w:right w:val="none" w:sz="0" w:space="0" w:color="auto"/>
                      </w:divBdr>
                    </w:div>
                  </w:divsChild>
                </w:div>
                <w:div w:id="417756968">
                  <w:marLeft w:val="0"/>
                  <w:marRight w:val="0"/>
                  <w:marTop w:val="0"/>
                  <w:marBottom w:val="0"/>
                  <w:divBdr>
                    <w:top w:val="none" w:sz="0" w:space="0" w:color="auto"/>
                    <w:left w:val="none" w:sz="0" w:space="0" w:color="auto"/>
                    <w:bottom w:val="none" w:sz="0" w:space="0" w:color="auto"/>
                    <w:right w:val="none" w:sz="0" w:space="0" w:color="auto"/>
                  </w:divBdr>
                  <w:divsChild>
                    <w:div w:id="132258371">
                      <w:marLeft w:val="0"/>
                      <w:marRight w:val="0"/>
                      <w:marTop w:val="0"/>
                      <w:marBottom w:val="0"/>
                      <w:divBdr>
                        <w:top w:val="none" w:sz="0" w:space="0" w:color="auto"/>
                        <w:left w:val="none" w:sz="0" w:space="0" w:color="auto"/>
                        <w:bottom w:val="none" w:sz="0" w:space="0" w:color="auto"/>
                        <w:right w:val="none" w:sz="0" w:space="0" w:color="auto"/>
                      </w:divBdr>
                    </w:div>
                    <w:div w:id="686296451">
                      <w:marLeft w:val="0"/>
                      <w:marRight w:val="0"/>
                      <w:marTop w:val="0"/>
                      <w:marBottom w:val="0"/>
                      <w:divBdr>
                        <w:top w:val="none" w:sz="0" w:space="0" w:color="auto"/>
                        <w:left w:val="none" w:sz="0" w:space="0" w:color="auto"/>
                        <w:bottom w:val="none" w:sz="0" w:space="0" w:color="auto"/>
                        <w:right w:val="none" w:sz="0" w:space="0" w:color="auto"/>
                      </w:divBdr>
                    </w:div>
                    <w:div w:id="955792392">
                      <w:marLeft w:val="0"/>
                      <w:marRight w:val="0"/>
                      <w:marTop w:val="0"/>
                      <w:marBottom w:val="0"/>
                      <w:divBdr>
                        <w:top w:val="none" w:sz="0" w:space="0" w:color="auto"/>
                        <w:left w:val="none" w:sz="0" w:space="0" w:color="auto"/>
                        <w:bottom w:val="none" w:sz="0" w:space="0" w:color="auto"/>
                        <w:right w:val="none" w:sz="0" w:space="0" w:color="auto"/>
                      </w:divBdr>
                    </w:div>
                    <w:div w:id="1378698483">
                      <w:marLeft w:val="0"/>
                      <w:marRight w:val="0"/>
                      <w:marTop w:val="0"/>
                      <w:marBottom w:val="0"/>
                      <w:divBdr>
                        <w:top w:val="none" w:sz="0" w:space="0" w:color="auto"/>
                        <w:left w:val="none" w:sz="0" w:space="0" w:color="auto"/>
                        <w:bottom w:val="none" w:sz="0" w:space="0" w:color="auto"/>
                        <w:right w:val="none" w:sz="0" w:space="0" w:color="auto"/>
                      </w:divBdr>
                    </w:div>
                    <w:div w:id="1739403460">
                      <w:marLeft w:val="0"/>
                      <w:marRight w:val="0"/>
                      <w:marTop w:val="0"/>
                      <w:marBottom w:val="0"/>
                      <w:divBdr>
                        <w:top w:val="none" w:sz="0" w:space="0" w:color="auto"/>
                        <w:left w:val="none" w:sz="0" w:space="0" w:color="auto"/>
                        <w:bottom w:val="none" w:sz="0" w:space="0" w:color="auto"/>
                        <w:right w:val="none" w:sz="0" w:space="0" w:color="auto"/>
                      </w:divBdr>
                    </w:div>
                    <w:div w:id="1871214637">
                      <w:marLeft w:val="0"/>
                      <w:marRight w:val="0"/>
                      <w:marTop w:val="0"/>
                      <w:marBottom w:val="0"/>
                      <w:divBdr>
                        <w:top w:val="none" w:sz="0" w:space="0" w:color="auto"/>
                        <w:left w:val="none" w:sz="0" w:space="0" w:color="auto"/>
                        <w:bottom w:val="none" w:sz="0" w:space="0" w:color="auto"/>
                        <w:right w:val="none" w:sz="0" w:space="0" w:color="auto"/>
                      </w:divBdr>
                    </w:div>
                  </w:divsChild>
                </w:div>
                <w:div w:id="424887968">
                  <w:marLeft w:val="0"/>
                  <w:marRight w:val="0"/>
                  <w:marTop w:val="0"/>
                  <w:marBottom w:val="0"/>
                  <w:divBdr>
                    <w:top w:val="none" w:sz="0" w:space="0" w:color="auto"/>
                    <w:left w:val="none" w:sz="0" w:space="0" w:color="auto"/>
                    <w:bottom w:val="none" w:sz="0" w:space="0" w:color="auto"/>
                    <w:right w:val="none" w:sz="0" w:space="0" w:color="auto"/>
                  </w:divBdr>
                  <w:divsChild>
                    <w:div w:id="472064648">
                      <w:marLeft w:val="0"/>
                      <w:marRight w:val="0"/>
                      <w:marTop w:val="0"/>
                      <w:marBottom w:val="0"/>
                      <w:divBdr>
                        <w:top w:val="none" w:sz="0" w:space="0" w:color="auto"/>
                        <w:left w:val="none" w:sz="0" w:space="0" w:color="auto"/>
                        <w:bottom w:val="none" w:sz="0" w:space="0" w:color="auto"/>
                        <w:right w:val="none" w:sz="0" w:space="0" w:color="auto"/>
                      </w:divBdr>
                    </w:div>
                    <w:div w:id="653417502">
                      <w:marLeft w:val="0"/>
                      <w:marRight w:val="0"/>
                      <w:marTop w:val="0"/>
                      <w:marBottom w:val="0"/>
                      <w:divBdr>
                        <w:top w:val="none" w:sz="0" w:space="0" w:color="auto"/>
                        <w:left w:val="none" w:sz="0" w:space="0" w:color="auto"/>
                        <w:bottom w:val="none" w:sz="0" w:space="0" w:color="auto"/>
                        <w:right w:val="none" w:sz="0" w:space="0" w:color="auto"/>
                      </w:divBdr>
                    </w:div>
                    <w:div w:id="807747601">
                      <w:marLeft w:val="0"/>
                      <w:marRight w:val="0"/>
                      <w:marTop w:val="0"/>
                      <w:marBottom w:val="0"/>
                      <w:divBdr>
                        <w:top w:val="none" w:sz="0" w:space="0" w:color="auto"/>
                        <w:left w:val="none" w:sz="0" w:space="0" w:color="auto"/>
                        <w:bottom w:val="none" w:sz="0" w:space="0" w:color="auto"/>
                        <w:right w:val="none" w:sz="0" w:space="0" w:color="auto"/>
                      </w:divBdr>
                    </w:div>
                    <w:div w:id="1348604670">
                      <w:marLeft w:val="0"/>
                      <w:marRight w:val="0"/>
                      <w:marTop w:val="0"/>
                      <w:marBottom w:val="0"/>
                      <w:divBdr>
                        <w:top w:val="none" w:sz="0" w:space="0" w:color="auto"/>
                        <w:left w:val="none" w:sz="0" w:space="0" w:color="auto"/>
                        <w:bottom w:val="none" w:sz="0" w:space="0" w:color="auto"/>
                        <w:right w:val="none" w:sz="0" w:space="0" w:color="auto"/>
                      </w:divBdr>
                    </w:div>
                    <w:div w:id="1372225437">
                      <w:marLeft w:val="0"/>
                      <w:marRight w:val="0"/>
                      <w:marTop w:val="0"/>
                      <w:marBottom w:val="0"/>
                      <w:divBdr>
                        <w:top w:val="none" w:sz="0" w:space="0" w:color="auto"/>
                        <w:left w:val="none" w:sz="0" w:space="0" w:color="auto"/>
                        <w:bottom w:val="none" w:sz="0" w:space="0" w:color="auto"/>
                        <w:right w:val="none" w:sz="0" w:space="0" w:color="auto"/>
                      </w:divBdr>
                    </w:div>
                    <w:div w:id="1804272217">
                      <w:marLeft w:val="0"/>
                      <w:marRight w:val="0"/>
                      <w:marTop w:val="0"/>
                      <w:marBottom w:val="0"/>
                      <w:divBdr>
                        <w:top w:val="none" w:sz="0" w:space="0" w:color="auto"/>
                        <w:left w:val="none" w:sz="0" w:space="0" w:color="auto"/>
                        <w:bottom w:val="none" w:sz="0" w:space="0" w:color="auto"/>
                        <w:right w:val="none" w:sz="0" w:space="0" w:color="auto"/>
                      </w:divBdr>
                    </w:div>
                    <w:div w:id="1979914595">
                      <w:marLeft w:val="0"/>
                      <w:marRight w:val="0"/>
                      <w:marTop w:val="0"/>
                      <w:marBottom w:val="0"/>
                      <w:divBdr>
                        <w:top w:val="none" w:sz="0" w:space="0" w:color="auto"/>
                        <w:left w:val="none" w:sz="0" w:space="0" w:color="auto"/>
                        <w:bottom w:val="none" w:sz="0" w:space="0" w:color="auto"/>
                        <w:right w:val="none" w:sz="0" w:space="0" w:color="auto"/>
                      </w:divBdr>
                    </w:div>
                  </w:divsChild>
                </w:div>
                <w:div w:id="435098060">
                  <w:marLeft w:val="0"/>
                  <w:marRight w:val="0"/>
                  <w:marTop w:val="0"/>
                  <w:marBottom w:val="0"/>
                  <w:divBdr>
                    <w:top w:val="none" w:sz="0" w:space="0" w:color="auto"/>
                    <w:left w:val="none" w:sz="0" w:space="0" w:color="auto"/>
                    <w:bottom w:val="none" w:sz="0" w:space="0" w:color="auto"/>
                    <w:right w:val="none" w:sz="0" w:space="0" w:color="auto"/>
                  </w:divBdr>
                  <w:divsChild>
                    <w:div w:id="592936416">
                      <w:marLeft w:val="0"/>
                      <w:marRight w:val="0"/>
                      <w:marTop w:val="0"/>
                      <w:marBottom w:val="0"/>
                      <w:divBdr>
                        <w:top w:val="none" w:sz="0" w:space="0" w:color="auto"/>
                        <w:left w:val="none" w:sz="0" w:space="0" w:color="auto"/>
                        <w:bottom w:val="none" w:sz="0" w:space="0" w:color="auto"/>
                        <w:right w:val="none" w:sz="0" w:space="0" w:color="auto"/>
                      </w:divBdr>
                    </w:div>
                  </w:divsChild>
                </w:div>
                <w:div w:id="456487252">
                  <w:marLeft w:val="0"/>
                  <w:marRight w:val="0"/>
                  <w:marTop w:val="0"/>
                  <w:marBottom w:val="0"/>
                  <w:divBdr>
                    <w:top w:val="none" w:sz="0" w:space="0" w:color="auto"/>
                    <w:left w:val="none" w:sz="0" w:space="0" w:color="auto"/>
                    <w:bottom w:val="none" w:sz="0" w:space="0" w:color="auto"/>
                    <w:right w:val="none" w:sz="0" w:space="0" w:color="auto"/>
                  </w:divBdr>
                  <w:divsChild>
                    <w:div w:id="821431608">
                      <w:marLeft w:val="0"/>
                      <w:marRight w:val="0"/>
                      <w:marTop w:val="0"/>
                      <w:marBottom w:val="0"/>
                      <w:divBdr>
                        <w:top w:val="none" w:sz="0" w:space="0" w:color="auto"/>
                        <w:left w:val="none" w:sz="0" w:space="0" w:color="auto"/>
                        <w:bottom w:val="none" w:sz="0" w:space="0" w:color="auto"/>
                        <w:right w:val="none" w:sz="0" w:space="0" w:color="auto"/>
                      </w:divBdr>
                    </w:div>
                  </w:divsChild>
                </w:div>
                <w:div w:id="558440590">
                  <w:marLeft w:val="0"/>
                  <w:marRight w:val="0"/>
                  <w:marTop w:val="0"/>
                  <w:marBottom w:val="0"/>
                  <w:divBdr>
                    <w:top w:val="none" w:sz="0" w:space="0" w:color="auto"/>
                    <w:left w:val="none" w:sz="0" w:space="0" w:color="auto"/>
                    <w:bottom w:val="none" w:sz="0" w:space="0" w:color="auto"/>
                    <w:right w:val="none" w:sz="0" w:space="0" w:color="auto"/>
                  </w:divBdr>
                  <w:divsChild>
                    <w:div w:id="2059667090">
                      <w:marLeft w:val="0"/>
                      <w:marRight w:val="0"/>
                      <w:marTop w:val="0"/>
                      <w:marBottom w:val="0"/>
                      <w:divBdr>
                        <w:top w:val="none" w:sz="0" w:space="0" w:color="auto"/>
                        <w:left w:val="none" w:sz="0" w:space="0" w:color="auto"/>
                        <w:bottom w:val="none" w:sz="0" w:space="0" w:color="auto"/>
                        <w:right w:val="none" w:sz="0" w:space="0" w:color="auto"/>
                      </w:divBdr>
                    </w:div>
                  </w:divsChild>
                </w:div>
                <w:div w:id="569120878">
                  <w:marLeft w:val="0"/>
                  <w:marRight w:val="0"/>
                  <w:marTop w:val="0"/>
                  <w:marBottom w:val="0"/>
                  <w:divBdr>
                    <w:top w:val="none" w:sz="0" w:space="0" w:color="auto"/>
                    <w:left w:val="none" w:sz="0" w:space="0" w:color="auto"/>
                    <w:bottom w:val="none" w:sz="0" w:space="0" w:color="auto"/>
                    <w:right w:val="none" w:sz="0" w:space="0" w:color="auto"/>
                  </w:divBdr>
                  <w:divsChild>
                    <w:div w:id="1234004910">
                      <w:marLeft w:val="0"/>
                      <w:marRight w:val="0"/>
                      <w:marTop w:val="0"/>
                      <w:marBottom w:val="0"/>
                      <w:divBdr>
                        <w:top w:val="none" w:sz="0" w:space="0" w:color="auto"/>
                        <w:left w:val="none" w:sz="0" w:space="0" w:color="auto"/>
                        <w:bottom w:val="none" w:sz="0" w:space="0" w:color="auto"/>
                        <w:right w:val="none" w:sz="0" w:space="0" w:color="auto"/>
                      </w:divBdr>
                    </w:div>
                  </w:divsChild>
                </w:div>
                <w:div w:id="585923783">
                  <w:marLeft w:val="0"/>
                  <w:marRight w:val="0"/>
                  <w:marTop w:val="0"/>
                  <w:marBottom w:val="0"/>
                  <w:divBdr>
                    <w:top w:val="none" w:sz="0" w:space="0" w:color="auto"/>
                    <w:left w:val="none" w:sz="0" w:space="0" w:color="auto"/>
                    <w:bottom w:val="none" w:sz="0" w:space="0" w:color="auto"/>
                    <w:right w:val="none" w:sz="0" w:space="0" w:color="auto"/>
                  </w:divBdr>
                  <w:divsChild>
                    <w:div w:id="204955160">
                      <w:marLeft w:val="0"/>
                      <w:marRight w:val="0"/>
                      <w:marTop w:val="0"/>
                      <w:marBottom w:val="0"/>
                      <w:divBdr>
                        <w:top w:val="none" w:sz="0" w:space="0" w:color="auto"/>
                        <w:left w:val="none" w:sz="0" w:space="0" w:color="auto"/>
                        <w:bottom w:val="none" w:sz="0" w:space="0" w:color="auto"/>
                        <w:right w:val="none" w:sz="0" w:space="0" w:color="auto"/>
                      </w:divBdr>
                    </w:div>
                    <w:div w:id="1768770106">
                      <w:marLeft w:val="0"/>
                      <w:marRight w:val="0"/>
                      <w:marTop w:val="0"/>
                      <w:marBottom w:val="0"/>
                      <w:divBdr>
                        <w:top w:val="none" w:sz="0" w:space="0" w:color="auto"/>
                        <w:left w:val="none" w:sz="0" w:space="0" w:color="auto"/>
                        <w:bottom w:val="none" w:sz="0" w:space="0" w:color="auto"/>
                        <w:right w:val="none" w:sz="0" w:space="0" w:color="auto"/>
                      </w:divBdr>
                    </w:div>
                  </w:divsChild>
                </w:div>
                <w:div w:id="621109907">
                  <w:marLeft w:val="0"/>
                  <w:marRight w:val="0"/>
                  <w:marTop w:val="0"/>
                  <w:marBottom w:val="0"/>
                  <w:divBdr>
                    <w:top w:val="none" w:sz="0" w:space="0" w:color="auto"/>
                    <w:left w:val="none" w:sz="0" w:space="0" w:color="auto"/>
                    <w:bottom w:val="none" w:sz="0" w:space="0" w:color="auto"/>
                    <w:right w:val="none" w:sz="0" w:space="0" w:color="auto"/>
                  </w:divBdr>
                  <w:divsChild>
                    <w:div w:id="85152891">
                      <w:marLeft w:val="0"/>
                      <w:marRight w:val="0"/>
                      <w:marTop w:val="0"/>
                      <w:marBottom w:val="0"/>
                      <w:divBdr>
                        <w:top w:val="none" w:sz="0" w:space="0" w:color="auto"/>
                        <w:left w:val="none" w:sz="0" w:space="0" w:color="auto"/>
                        <w:bottom w:val="none" w:sz="0" w:space="0" w:color="auto"/>
                        <w:right w:val="none" w:sz="0" w:space="0" w:color="auto"/>
                      </w:divBdr>
                    </w:div>
                    <w:div w:id="233664768">
                      <w:marLeft w:val="0"/>
                      <w:marRight w:val="0"/>
                      <w:marTop w:val="0"/>
                      <w:marBottom w:val="0"/>
                      <w:divBdr>
                        <w:top w:val="none" w:sz="0" w:space="0" w:color="auto"/>
                        <w:left w:val="none" w:sz="0" w:space="0" w:color="auto"/>
                        <w:bottom w:val="none" w:sz="0" w:space="0" w:color="auto"/>
                        <w:right w:val="none" w:sz="0" w:space="0" w:color="auto"/>
                      </w:divBdr>
                    </w:div>
                    <w:div w:id="251281376">
                      <w:marLeft w:val="0"/>
                      <w:marRight w:val="0"/>
                      <w:marTop w:val="0"/>
                      <w:marBottom w:val="0"/>
                      <w:divBdr>
                        <w:top w:val="none" w:sz="0" w:space="0" w:color="auto"/>
                        <w:left w:val="none" w:sz="0" w:space="0" w:color="auto"/>
                        <w:bottom w:val="none" w:sz="0" w:space="0" w:color="auto"/>
                        <w:right w:val="none" w:sz="0" w:space="0" w:color="auto"/>
                      </w:divBdr>
                    </w:div>
                    <w:div w:id="437868123">
                      <w:marLeft w:val="0"/>
                      <w:marRight w:val="0"/>
                      <w:marTop w:val="0"/>
                      <w:marBottom w:val="0"/>
                      <w:divBdr>
                        <w:top w:val="none" w:sz="0" w:space="0" w:color="auto"/>
                        <w:left w:val="none" w:sz="0" w:space="0" w:color="auto"/>
                        <w:bottom w:val="none" w:sz="0" w:space="0" w:color="auto"/>
                        <w:right w:val="none" w:sz="0" w:space="0" w:color="auto"/>
                      </w:divBdr>
                    </w:div>
                  </w:divsChild>
                </w:div>
                <w:div w:id="638992798">
                  <w:marLeft w:val="0"/>
                  <w:marRight w:val="0"/>
                  <w:marTop w:val="0"/>
                  <w:marBottom w:val="0"/>
                  <w:divBdr>
                    <w:top w:val="none" w:sz="0" w:space="0" w:color="auto"/>
                    <w:left w:val="none" w:sz="0" w:space="0" w:color="auto"/>
                    <w:bottom w:val="none" w:sz="0" w:space="0" w:color="auto"/>
                    <w:right w:val="none" w:sz="0" w:space="0" w:color="auto"/>
                  </w:divBdr>
                  <w:divsChild>
                    <w:div w:id="488180948">
                      <w:marLeft w:val="0"/>
                      <w:marRight w:val="0"/>
                      <w:marTop w:val="0"/>
                      <w:marBottom w:val="0"/>
                      <w:divBdr>
                        <w:top w:val="none" w:sz="0" w:space="0" w:color="auto"/>
                        <w:left w:val="none" w:sz="0" w:space="0" w:color="auto"/>
                        <w:bottom w:val="none" w:sz="0" w:space="0" w:color="auto"/>
                        <w:right w:val="none" w:sz="0" w:space="0" w:color="auto"/>
                      </w:divBdr>
                    </w:div>
                  </w:divsChild>
                </w:div>
                <w:div w:id="645552749">
                  <w:marLeft w:val="0"/>
                  <w:marRight w:val="0"/>
                  <w:marTop w:val="0"/>
                  <w:marBottom w:val="0"/>
                  <w:divBdr>
                    <w:top w:val="none" w:sz="0" w:space="0" w:color="auto"/>
                    <w:left w:val="none" w:sz="0" w:space="0" w:color="auto"/>
                    <w:bottom w:val="none" w:sz="0" w:space="0" w:color="auto"/>
                    <w:right w:val="none" w:sz="0" w:space="0" w:color="auto"/>
                  </w:divBdr>
                  <w:divsChild>
                    <w:div w:id="932395053">
                      <w:marLeft w:val="0"/>
                      <w:marRight w:val="0"/>
                      <w:marTop w:val="0"/>
                      <w:marBottom w:val="0"/>
                      <w:divBdr>
                        <w:top w:val="none" w:sz="0" w:space="0" w:color="auto"/>
                        <w:left w:val="none" w:sz="0" w:space="0" w:color="auto"/>
                        <w:bottom w:val="none" w:sz="0" w:space="0" w:color="auto"/>
                        <w:right w:val="none" w:sz="0" w:space="0" w:color="auto"/>
                      </w:divBdr>
                    </w:div>
                    <w:div w:id="1823112085">
                      <w:marLeft w:val="0"/>
                      <w:marRight w:val="0"/>
                      <w:marTop w:val="0"/>
                      <w:marBottom w:val="0"/>
                      <w:divBdr>
                        <w:top w:val="none" w:sz="0" w:space="0" w:color="auto"/>
                        <w:left w:val="none" w:sz="0" w:space="0" w:color="auto"/>
                        <w:bottom w:val="none" w:sz="0" w:space="0" w:color="auto"/>
                        <w:right w:val="none" w:sz="0" w:space="0" w:color="auto"/>
                      </w:divBdr>
                    </w:div>
                  </w:divsChild>
                </w:div>
                <w:div w:id="662010945">
                  <w:marLeft w:val="0"/>
                  <w:marRight w:val="0"/>
                  <w:marTop w:val="0"/>
                  <w:marBottom w:val="0"/>
                  <w:divBdr>
                    <w:top w:val="none" w:sz="0" w:space="0" w:color="auto"/>
                    <w:left w:val="none" w:sz="0" w:space="0" w:color="auto"/>
                    <w:bottom w:val="none" w:sz="0" w:space="0" w:color="auto"/>
                    <w:right w:val="none" w:sz="0" w:space="0" w:color="auto"/>
                  </w:divBdr>
                  <w:divsChild>
                    <w:div w:id="1251886578">
                      <w:marLeft w:val="0"/>
                      <w:marRight w:val="0"/>
                      <w:marTop w:val="0"/>
                      <w:marBottom w:val="0"/>
                      <w:divBdr>
                        <w:top w:val="none" w:sz="0" w:space="0" w:color="auto"/>
                        <w:left w:val="none" w:sz="0" w:space="0" w:color="auto"/>
                        <w:bottom w:val="none" w:sz="0" w:space="0" w:color="auto"/>
                        <w:right w:val="none" w:sz="0" w:space="0" w:color="auto"/>
                      </w:divBdr>
                    </w:div>
                    <w:div w:id="1323853156">
                      <w:marLeft w:val="0"/>
                      <w:marRight w:val="0"/>
                      <w:marTop w:val="0"/>
                      <w:marBottom w:val="0"/>
                      <w:divBdr>
                        <w:top w:val="none" w:sz="0" w:space="0" w:color="auto"/>
                        <w:left w:val="none" w:sz="0" w:space="0" w:color="auto"/>
                        <w:bottom w:val="none" w:sz="0" w:space="0" w:color="auto"/>
                        <w:right w:val="none" w:sz="0" w:space="0" w:color="auto"/>
                      </w:divBdr>
                    </w:div>
                    <w:div w:id="1640644053">
                      <w:marLeft w:val="0"/>
                      <w:marRight w:val="0"/>
                      <w:marTop w:val="0"/>
                      <w:marBottom w:val="0"/>
                      <w:divBdr>
                        <w:top w:val="none" w:sz="0" w:space="0" w:color="auto"/>
                        <w:left w:val="none" w:sz="0" w:space="0" w:color="auto"/>
                        <w:bottom w:val="none" w:sz="0" w:space="0" w:color="auto"/>
                        <w:right w:val="none" w:sz="0" w:space="0" w:color="auto"/>
                      </w:divBdr>
                    </w:div>
                  </w:divsChild>
                </w:div>
                <w:div w:id="671106507">
                  <w:marLeft w:val="0"/>
                  <w:marRight w:val="0"/>
                  <w:marTop w:val="0"/>
                  <w:marBottom w:val="0"/>
                  <w:divBdr>
                    <w:top w:val="none" w:sz="0" w:space="0" w:color="auto"/>
                    <w:left w:val="none" w:sz="0" w:space="0" w:color="auto"/>
                    <w:bottom w:val="none" w:sz="0" w:space="0" w:color="auto"/>
                    <w:right w:val="none" w:sz="0" w:space="0" w:color="auto"/>
                  </w:divBdr>
                  <w:divsChild>
                    <w:div w:id="1290041917">
                      <w:marLeft w:val="0"/>
                      <w:marRight w:val="0"/>
                      <w:marTop w:val="0"/>
                      <w:marBottom w:val="0"/>
                      <w:divBdr>
                        <w:top w:val="none" w:sz="0" w:space="0" w:color="auto"/>
                        <w:left w:val="none" w:sz="0" w:space="0" w:color="auto"/>
                        <w:bottom w:val="none" w:sz="0" w:space="0" w:color="auto"/>
                        <w:right w:val="none" w:sz="0" w:space="0" w:color="auto"/>
                      </w:divBdr>
                    </w:div>
                  </w:divsChild>
                </w:div>
                <w:div w:id="690884369">
                  <w:marLeft w:val="0"/>
                  <w:marRight w:val="0"/>
                  <w:marTop w:val="0"/>
                  <w:marBottom w:val="0"/>
                  <w:divBdr>
                    <w:top w:val="none" w:sz="0" w:space="0" w:color="auto"/>
                    <w:left w:val="none" w:sz="0" w:space="0" w:color="auto"/>
                    <w:bottom w:val="none" w:sz="0" w:space="0" w:color="auto"/>
                    <w:right w:val="none" w:sz="0" w:space="0" w:color="auto"/>
                  </w:divBdr>
                  <w:divsChild>
                    <w:div w:id="230576628">
                      <w:marLeft w:val="0"/>
                      <w:marRight w:val="0"/>
                      <w:marTop w:val="0"/>
                      <w:marBottom w:val="0"/>
                      <w:divBdr>
                        <w:top w:val="none" w:sz="0" w:space="0" w:color="auto"/>
                        <w:left w:val="none" w:sz="0" w:space="0" w:color="auto"/>
                        <w:bottom w:val="none" w:sz="0" w:space="0" w:color="auto"/>
                        <w:right w:val="none" w:sz="0" w:space="0" w:color="auto"/>
                      </w:divBdr>
                    </w:div>
                  </w:divsChild>
                </w:div>
                <w:div w:id="693263912">
                  <w:marLeft w:val="0"/>
                  <w:marRight w:val="0"/>
                  <w:marTop w:val="0"/>
                  <w:marBottom w:val="0"/>
                  <w:divBdr>
                    <w:top w:val="none" w:sz="0" w:space="0" w:color="auto"/>
                    <w:left w:val="none" w:sz="0" w:space="0" w:color="auto"/>
                    <w:bottom w:val="none" w:sz="0" w:space="0" w:color="auto"/>
                    <w:right w:val="none" w:sz="0" w:space="0" w:color="auto"/>
                  </w:divBdr>
                  <w:divsChild>
                    <w:div w:id="1673603409">
                      <w:marLeft w:val="0"/>
                      <w:marRight w:val="0"/>
                      <w:marTop w:val="0"/>
                      <w:marBottom w:val="0"/>
                      <w:divBdr>
                        <w:top w:val="none" w:sz="0" w:space="0" w:color="auto"/>
                        <w:left w:val="none" w:sz="0" w:space="0" w:color="auto"/>
                        <w:bottom w:val="none" w:sz="0" w:space="0" w:color="auto"/>
                        <w:right w:val="none" w:sz="0" w:space="0" w:color="auto"/>
                      </w:divBdr>
                    </w:div>
                  </w:divsChild>
                </w:div>
                <w:div w:id="697900217">
                  <w:marLeft w:val="0"/>
                  <w:marRight w:val="0"/>
                  <w:marTop w:val="0"/>
                  <w:marBottom w:val="0"/>
                  <w:divBdr>
                    <w:top w:val="none" w:sz="0" w:space="0" w:color="auto"/>
                    <w:left w:val="none" w:sz="0" w:space="0" w:color="auto"/>
                    <w:bottom w:val="none" w:sz="0" w:space="0" w:color="auto"/>
                    <w:right w:val="none" w:sz="0" w:space="0" w:color="auto"/>
                  </w:divBdr>
                  <w:divsChild>
                    <w:div w:id="536505933">
                      <w:marLeft w:val="0"/>
                      <w:marRight w:val="0"/>
                      <w:marTop w:val="0"/>
                      <w:marBottom w:val="0"/>
                      <w:divBdr>
                        <w:top w:val="none" w:sz="0" w:space="0" w:color="auto"/>
                        <w:left w:val="none" w:sz="0" w:space="0" w:color="auto"/>
                        <w:bottom w:val="none" w:sz="0" w:space="0" w:color="auto"/>
                        <w:right w:val="none" w:sz="0" w:space="0" w:color="auto"/>
                      </w:divBdr>
                    </w:div>
                  </w:divsChild>
                </w:div>
                <w:div w:id="757562915">
                  <w:marLeft w:val="0"/>
                  <w:marRight w:val="0"/>
                  <w:marTop w:val="0"/>
                  <w:marBottom w:val="0"/>
                  <w:divBdr>
                    <w:top w:val="none" w:sz="0" w:space="0" w:color="auto"/>
                    <w:left w:val="none" w:sz="0" w:space="0" w:color="auto"/>
                    <w:bottom w:val="none" w:sz="0" w:space="0" w:color="auto"/>
                    <w:right w:val="none" w:sz="0" w:space="0" w:color="auto"/>
                  </w:divBdr>
                  <w:divsChild>
                    <w:div w:id="163126782">
                      <w:marLeft w:val="0"/>
                      <w:marRight w:val="0"/>
                      <w:marTop w:val="0"/>
                      <w:marBottom w:val="0"/>
                      <w:divBdr>
                        <w:top w:val="none" w:sz="0" w:space="0" w:color="auto"/>
                        <w:left w:val="none" w:sz="0" w:space="0" w:color="auto"/>
                        <w:bottom w:val="none" w:sz="0" w:space="0" w:color="auto"/>
                        <w:right w:val="none" w:sz="0" w:space="0" w:color="auto"/>
                      </w:divBdr>
                    </w:div>
                    <w:div w:id="327369737">
                      <w:marLeft w:val="0"/>
                      <w:marRight w:val="0"/>
                      <w:marTop w:val="0"/>
                      <w:marBottom w:val="0"/>
                      <w:divBdr>
                        <w:top w:val="none" w:sz="0" w:space="0" w:color="auto"/>
                        <w:left w:val="none" w:sz="0" w:space="0" w:color="auto"/>
                        <w:bottom w:val="none" w:sz="0" w:space="0" w:color="auto"/>
                        <w:right w:val="none" w:sz="0" w:space="0" w:color="auto"/>
                      </w:divBdr>
                    </w:div>
                    <w:div w:id="539316751">
                      <w:marLeft w:val="0"/>
                      <w:marRight w:val="0"/>
                      <w:marTop w:val="0"/>
                      <w:marBottom w:val="0"/>
                      <w:divBdr>
                        <w:top w:val="none" w:sz="0" w:space="0" w:color="auto"/>
                        <w:left w:val="none" w:sz="0" w:space="0" w:color="auto"/>
                        <w:bottom w:val="none" w:sz="0" w:space="0" w:color="auto"/>
                        <w:right w:val="none" w:sz="0" w:space="0" w:color="auto"/>
                      </w:divBdr>
                    </w:div>
                    <w:div w:id="587539578">
                      <w:marLeft w:val="0"/>
                      <w:marRight w:val="0"/>
                      <w:marTop w:val="0"/>
                      <w:marBottom w:val="0"/>
                      <w:divBdr>
                        <w:top w:val="none" w:sz="0" w:space="0" w:color="auto"/>
                        <w:left w:val="none" w:sz="0" w:space="0" w:color="auto"/>
                        <w:bottom w:val="none" w:sz="0" w:space="0" w:color="auto"/>
                        <w:right w:val="none" w:sz="0" w:space="0" w:color="auto"/>
                      </w:divBdr>
                    </w:div>
                    <w:div w:id="1580360490">
                      <w:marLeft w:val="0"/>
                      <w:marRight w:val="0"/>
                      <w:marTop w:val="0"/>
                      <w:marBottom w:val="0"/>
                      <w:divBdr>
                        <w:top w:val="none" w:sz="0" w:space="0" w:color="auto"/>
                        <w:left w:val="none" w:sz="0" w:space="0" w:color="auto"/>
                        <w:bottom w:val="none" w:sz="0" w:space="0" w:color="auto"/>
                        <w:right w:val="none" w:sz="0" w:space="0" w:color="auto"/>
                      </w:divBdr>
                    </w:div>
                    <w:div w:id="1719432934">
                      <w:marLeft w:val="0"/>
                      <w:marRight w:val="0"/>
                      <w:marTop w:val="0"/>
                      <w:marBottom w:val="0"/>
                      <w:divBdr>
                        <w:top w:val="none" w:sz="0" w:space="0" w:color="auto"/>
                        <w:left w:val="none" w:sz="0" w:space="0" w:color="auto"/>
                        <w:bottom w:val="none" w:sz="0" w:space="0" w:color="auto"/>
                        <w:right w:val="none" w:sz="0" w:space="0" w:color="auto"/>
                      </w:divBdr>
                    </w:div>
                    <w:div w:id="1870490381">
                      <w:marLeft w:val="0"/>
                      <w:marRight w:val="0"/>
                      <w:marTop w:val="0"/>
                      <w:marBottom w:val="0"/>
                      <w:divBdr>
                        <w:top w:val="none" w:sz="0" w:space="0" w:color="auto"/>
                        <w:left w:val="none" w:sz="0" w:space="0" w:color="auto"/>
                        <w:bottom w:val="none" w:sz="0" w:space="0" w:color="auto"/>
                        <w:right w:val="none" w:sz="0" w:space="0" w:color="auto"/>
                      </w:divBdr>
                    </w:div>
                  </w:divsChild>
                </w:div>
                <w:div w:id="765618914">
                  <w:marLeft w:val="0"/>
                  <w:marRight w:val="0"/>
                  <w:marTop w:val="0"/>
                  <w:marBottom w:val="0"/>
                  <w:divBdr>
                    <w:top w:val="none" w:sz="0" w:space="0" w:color="auto"/>
                    <w:left w:val="none" w:sz="0" w:space="0" w:color="auto"/>
                    <w:bottom w:val="none" w:sz="0" w:space="0" w:color="auto"/>
                    <w:right w:val="none" w:sz="0" w:space="0" w:color="auto"/>
                  </w:divBdr>
                  <w:divsChild>
                    <w:div w:id="76098905">
                      <w:marLeft w:val="0"/>
                      <w:marRight w:val="0"/>
                      <w:marTop w:val="0"/>
                      <w:marBottom w:val="0"/>
                      <w:divBdr>
                        <w:top w:val="none" w:sz="0" w:space="0" w:color="auto"/>
                        <w:left w:val="none" w:sz="0" w:space="0" w:color="auto"/>
                        <w:bottom w:val="none" w:sz="0" w:space="0" w:color="auto"/>
                        <w:right w:val="none" w:sz="0" w:space="0" w:color="auto"/>
                      </w:divBdr>
                    </w:div>
                    <w:div w:id="633557504">
                      <w:marLeft w:val="0"/>
                      <w:marRight w:val="0"/>
                      <w:marTop w:val="0"/>
                      <w:marBottom w:val="0"/>
                      <w:divBdr>
                        <w:top w:val="none" w:sz="0" w:space="0" w:color="auto"/>
                        <w:left w:val="none" w:sz="0" w:space="0" w:color="auto"/>
                        <w:bottom w:val="none" w:sz="0" w:space="0" w:color="auto"/>
                        <w:right w:val="none" w:sz="0" w:space="0" w:color="auto"/>
                      </w:divBdr>
                    </w:div>
                    <w:div w:id="1163425007">
                      <w:marLeft w:val="0"/>
                      <w:marRight w:val="0"/>
                      <w:marTop w:val="0"/>
                      <w:marBottom w:val="0"/>
                      <w:divBdr>
                        <w:top w:val="none" w:sz="0" w:space="0" w:color="auto"/>
                        <w:left w:val="none" w:sz="0" w:space="0" w:color="auto"/>
                        <w:bottom w:val="none" w:sz="0" w:space="0" w:color="auto"/>
                        <w:right w:val="none" w:sz="0" w:space="0" w:color="auto"/>
                      </w:divBdr>
                    </w:div>
                    <w:div w:id="1252277807">
                      <w:marLeft w:val="0"/>
                      <w:marRight w:val="0"/>
                      <w:marTop w:val="0"/>
                      <w:marBottom w:val="0"/>
                      <w:divBdr>
                        <w:top w:val="none" w:sz="0" w:space="0" w:color="auto"/>
                        <w:left w:val="none" w:sz="0" w:space="0" w:color="auto"/>
                        <w:bottom w:val="none" w:sz="0" w:space="0" w:color="auto"/>
                        <w:right w:val="none" w:sz="0" w:space="0" w:color="auto"/>
                      </w:divBdr>
                    </w:div>
                    <w:div w:id="1884752620">
                      <w:marLeft w:val="0"/>
                      <w:marRight w:val="0"/>
                      <w:marTop w:val="0"/>
                      <w:marBottom w:val="0"/>
                      <w:divBdr>
                        <w:top w:val="none" w:sz="0" w:space="0" w:color="auto"/>
                        <w:left w:val="none" w:sz="0" w:space="0" w:color="auto"/>
                        <w:bottom w:val="none" w:sz="0" w:space="0" w:color="auto"/>
                        <w:right w:val="none" w:sz="0" w:space="0" w:color="auto"/>
                      </w:divBdr>
                    </w:div>
                  </w:divsChild>
                </w:div>
                <w:div w:id="767428178">
                  <w:marLeft w:val="0"/>
                  <w:marRight w:val="0"/>
                  <w:marTop w:val="0"/>
                  <w:marBottom w:val="0"/>
                  <w:divBdr>
                    <w:top w:val="none" w:sz="0" w:space="0" w:color="auto"/>
                    <w:left w:val="none" w:sz="0" w:space="0" w:color="auto"/>
                    <w:bottom w:val="none" w:sz="0" w:space="0" w:color="auto"/>
                    <w:right w:val="none" w:sz="0" w:space="0" w:color="auto"/>
                  </w:divBdr>
                  <w:divsChild>
                    <w:div w:id="48723410">
                      <w:marLeft w:val="0"/>
                      <w:marRight w:val="0"/>
                      <w:marTop w:val="0"/>
                      <w:marBottom w:val="0"/>
                      <w:divBdr>
                        <w:top w:val="none" w:sz="0" w:space="0" w:color="auto"/>
                        <w:left w:val="none" w:sz="0" w:space="0" w:color="auto"/>
                        <w:bottom w:val="none" w:sz="0" w:space="0" w:color="auto"/>
                        <w:right w:val="none" w:sz="0" w:space="0" w:color="auto"/>
                      </w:divBdr>
                    </w:div>
                    <w:div w:id="260799517">
                      <w:marLeft w:val="0"/>
                      <w:marRight w:val="0"/>
                      <w:marTop w:val="0"/>
                      <w:marBottom w:val="0"/>
                      <w:divBdr>
                        <w:top w:val="none" w:sz="0" w:space="0" w:color="auto"/>
                        <w:left w:val="none" w:sz="0" w:space="0" w:color="auto"/>
                        <w:bottom w:val="none" w:sz="0" w:space="0" w:color="auto"/>
                        <w:right w:val="none" w:sz="0" w:space="0" w:color="auto"/>
                      </w:divBdr>
                    </w:div>
                    <w:div w:id="334500439">
                      <w:marLeft w:val="0"/>
                      <w:marRight w:val="0"/>
                      <w:marTop w:val="0"/>
                      <w:marBottom w:val="0"/>
                      <w:divBdr>
                        <w:top w:val="none" w:sz="0" w:space="0" w:color="auto"/>
                        <w:left w:val="none" w:sz="0" w:space="0" w:color="auto"/>
                        <w:bottom w:val="none" w:sz="0" w:space="0" w:color="auto"/>
                        <w:right w:val="none" w:sz="0" w:space="0" w:color="auto"/>
                      </w:divBdr>
                    </w:div>
                  </w:divsChild>
                </w:div>
                <w:div w:id="780104618">
                  <w:marLeft w:val="0"/>
                  <w:marRight w:val="0"/>
                  <w:marTop w:val="0"/>
                  <w:marBottom w:val="0"/>
                  <w:divBdr>
                    <w:top w:val="none" w:sz="0" w:space="0" w:color="auto"/>
                    <w:left w:val="none" w:sz="0" w:space="0" w:color="auto"/>
                    <w:bottom w:val="none" w:sz="0" w:space="0" w:color="auto"/>
                    <w:right w:val="none" w:sz="0" w:space="0" w:color="auto"/>
                  </w:divBdr>
                  <w:divsChild>
                    <w:div w:id="1488745651">
                      <w:marLeft w:val="0"/>
                      <w:marRight w:val="0"/>
                      <w:marTop w:val="0"/>
                      <w:marBottom w:val="0"/>
                      <w:divBdr>
                        <w:top w:val="none" w:sz="0" w:space="0" w:color="auto"/>
                        <w:left w:val="none" w:sz="0" w:space="0" w:color="auto"/>
                        <w:bottom w:val="none" w:sz="0" w:space="0" w:color="auto"/>
                        <w:right w:val="none" w:sz="0" w:space="0" w:color="auto"/>
                      </w:divBdr>
                    </w:div>
                  </w:divsChild>
                </w:div>
                <w:div w:id="849639181">
                  <w:marLeft w:val="0"/>
                  <w:marRight w:val="0"/>
                  <w:marTop w:val="0"/>
                  <w:marBottom w:val="0"/>
                  <w:divBdr>
                    <w:top w:val="none" w:sz="0" w:space="0" w:color="auto"/>
                    <w:left w:val="none" w:sz="0" w:space="0" w:color="auto"/>
                    <w:bottom w:val="none" w:sz="0" w:space="0" w:color="auto"/>
                    <w:right w:val="none" w:sz="0" w:space="0" w:color="auto"/>
                  </w:divBdr>
                  <w:divsChild>
                    <w:div w:id="313721614">
                      <w:marLeft w:val="0"/>
                      <w:marRight w:val="0"/>
                      <w:marTop w:val="0"/>
                      <w:marBottom w:val="0"/>
                      <w:divBdr>
                        <w:top w:val="none" w:sz="0" w:space="0" w:color="auto"/>
                        <w:left w:val="none" w:sz="0" w:space="0" w:color="auto"/>
                        <w:bottom w:val="none" w:sz="0" w:space="0" w:color="auto"/>
                        <w:right w:val="none" w:sz="0" w:space="0" w:color="auto"/>
                      </w:divBdr>
                    </w:div>
                  </w:divsChild>
                </w:div>
                <w:div w:id="876701264">
                  <w:marLeft w:val="0"/>
                  <w:marRight w:val="0"/>
                  <w:marTop w:val="0"/>
                  <w:marBottom w:val="0"/>
                  <w:divBdr>
                    <w:top w:val="none" w:sz="0" w:space="0" w:color="auto"/>
                    <w:left w:val="none" w:sz="0" w:space="0" w:color="auto"/>
                    <w:bottom w:val="none" w:sz="0" w:space="0" w:color="auto"/>
                    <w:right w:val="none" w:sz="0" w:space="0" w:color="auto"/>
                  </w:divBdr>
                  <w:divsChild>
                    <w:div w:id="1294017596">
                      <w:marLeft w:val="0"/>
                      <w:marRight w:val="0"/>
                      <w:marTop w:val="0"/>
                      <w:marBottom w:val="0"/>
                      <w:divBdr>
                        <w:top w:val="none" w:sz="0" w:space="0" w:color="auto"/>
                        <w:left w:val="none" w:sz="0" w:space="0" w:color="auto"/>
                        <w:bottom w:val="none" w:sz="0" w:space="0" w:color="auto"/>
                        <w:right w:val="none" w:sz="0" w:space="0" w:color="auto"/>
                      </w:divBdr>
                    </w:div>
                  </w:divsChild>
                </w:div>
                <w:div w:id="909384317">
                  <w:marLeft w:val="0"/>
                  <w:marRight w:val="0"/>
                  <w:marTop w:val="0"/>
                  <w:marBottom w:val="0"/>
                  <w:divBdr>
                    <w:top w:val="none" w:sz="0" w:space="0" w:color="auto"/>
                    <w:left w:val="none" w:sz="0" w:space="0" w:color="auto"/>
                    <w:bottom w:val="none" w:sz="0" w:space="0" w:color="auto"/>
                    <w:right w:val="none" w:sz="0" w:space="0" w:color="auto"/>
                  </w:divBdr>
                  <w:divsChild>
                    <w:div w:id="2133669613">
                      <w:marLeft w:val="0"/>
                      <w:marRight w:val="0"/>
                      <w:marTop w:val="0"/>
                      <w:marBottom w:val="0"/>
                      <w:divBdr>
                        <w:top w:val="none" w:sz="0" w:space="0" w:color="auto"/>
                        <w:left w:val="none" w:sz="0" w:space="0" w:color="auto"/>
                        <w:bottom w:val="none" w:sz="0" w:space="0" w:color="auto"/>
                        <w:right w:val="none" w:sz="0" w:space="0" w:color="auto"/>
                      </w:divBdr>
                    </w:div>
                  </w:divsChild>
                </w:div>
                <w:div w:id="941260188">
                  <w:marLeft w:val="0"/>
                  <w:marRight w:val="0"/>
                  <w:marTop w:val="0"/>
                  <w:marBottom w:val="0"/>
                  <w:divBdr>
                    <w:top w:val="none" w:sz="0" w:space="0" w:color="auto"/>
                    <w:left w:val="none" w:sz="0" w:space="0" w:color="auto"/>
                    <w:bottom w:val="none" w:sz="0" w:space="0" w:color="auto"/>
                    <w:right w:val="none" w:sz="0" w:space="0" w:color="auto"/>
                  </w:divBdr>
                  <w:divsChild>
                    <w:div w:id="8261641">
                      <w:marLeft w:val="0"/>
                      <w:marRight w:val="0"/>
                      <w:marTop w:val="0"/>
                      <w:marBottom w:val="0"/>
                      <w:divBdr>
                        <w:top w:val="none" w:sz="0" w:space="0" w:color="auto"/>
                        <w:left w:val="none" w:sz="0" w:space="0" w:color="auto"/>
                        <w:bottom w:val="none" w:sz="0" w:space="0" w:color="auto"/>
                        <w:right w:val="none" w:sz="0" w:space="0" w:color="auto"/>
                      </w:divBdr>
                    </w:div>
                    <w:div w:id="1204636020">
                      <w:marLeft w:val="0"/>
                      <w:marRight w:val="0"/>
                      <w:marTop w:val="0"/>
                      <w:marBottom w:val="0"/>
                      <w:divBdr>
                        <w:top w:val="none" w:sz="0" w:space="0" w:color="auto"/>
                        <w:left w:val="none" w:sz="0" w:space="0" w:color="auto"/>
                        <w:bottom w:val="none" w:sz="0" w:space="0" w:color="auto"/>
                        <w:right w:val="none" w:sz="0" w:space="0" w:color="auto"/>
                      </w:divBdr>
                    </w:div>
                  </w:divsChild>
                </w:div>
                <w:div w:id="954487828">
                  <w:marLeft w:val="0"/>
                  <w:marRight w:val="0"/>
                  <w:marTop w:val="0"/>
                  <w:marBottom w:val="0"/>
                  <w:divBdr>
                    <w:top w:val="none" w:sz="0" w:space="0" w:color="auto"/>
                    <w:left w:val="none" w:sz="0" w:space="0" w:color="auto"/>
                    <w:bottom w:val="none" w:sz="0" w:space="0" w:color="auto"/>
                    <w:right w:val="none" w:sz="0" w:space="0" w:color="auto"/>
                  </w:divBdr>
                  <w:divsChild>
                    <w:div w:id="959216200">
                      <w:marLeft w:val="0"/>
                      <w:marRight w:val="0"/>
                      <w:marTop w:val="0"/>
                      <w:marBottom w:val="0"/>
                      <w:divBdr>
                        <w:top w:val="none" w:sz="0" w:space="0" w:color="auto"/>
                        <w:left w:val="none" w:sz="0" w:space="0" w:color="auto"/>
                        <w:bottom w:val="none" w:sz="0" w:space="0" w:color="auto"/>
                        <w:right w:val="none" w:sz="0" w:space="0" w:color="auto"/>
                      </w:divBdr>
                    </w:div>
                  </w:divsChild>
                </w:div>
                <w:div w:id="955989947">
                  <w:marLeft w:val="0"/>
                  <w:marRight w:val="0"/>
                  <w:marTop w:val="0"/>
                  <w:marBottom w:val="0"/>
                  <w:divBdr>
                    <w:top w:val="none" w:sz="0" w:space="0" w:color="auto"/>
                    <w:left w:val="none" w:sz="0" w:space="0" w:color="auto"/>
                    <w:bottom w:val="none" w:sz="0" w:space="0" w:color="auto"/>
                    <w:right w:val="none" w:sz="0" w:space="0" w:color="auto"/>
                  </w:divBdr>
                  <w:divsChild>
                    <w:div w:id="727147118">
                      <w:marLeft w:val="0"/>
                      <w:marRight w:val="0"/>
                      <w:marTop w:val="0"/>
                      <w:marBottom w:val="0"/>
                      <w:divBdr>
                        <w:top w:val="none" w:sz="0" w:space="0" w:color="auto"/>
                        <w:left w:val="none" w:sz="0" w:space="0" w:color="auto"/>
                        <w:bottom w:val="none" w:sz="0" w:space="0" w:color="auto"/>
                        <w:right w:val="none" w:sz="0" w:space="0" w:color="auto"/>
                      </w:divBdr>
                    </w:div>
                    <w:div w:id="1490561348">
                      <w:marLeft w:val="0"/>
                      <w:marRight w:val="0"/>
                      <w:marTop w:val="0"/>
                      <w:marBottom w:val="0"/>
                      <w:divBdr>
                        <w:top w:val="none" w:sz="0" w:space="0" w:color="auto"/>
                        <w:left w:val="none" w:sz="0" w:space="0" w:color="auto"/>
                        <w:bottom w:val="none" w:sz="0" w:space="0" w:color="auto"/>
                        <w:right w:val="none" w:sz="0" w:space="0" w:color="auto"/>
                      </w:divBdr>
                    </w:div>
                  </w:divsChild>
                </w:div>
                <w:div w:id="1012221296">
                  <w:marLeft w:val="0"/>
                  <w:marRight w:val="0"/>
                  <w:marTop w:val="0"/>
                  <w:marBottom w:val="0"/>
                  <w:divBdr>
                    <w:top w:val="none" w:sz="0" w:space="0" w:color="auto"/>
                    <w:left w:val="none" w:sz="0" w:space="0" w:color="auto"/>
                    <w:bottom w:val="none" w:sz="0" w:space="0" w:color="auto"/>
                    <w:right w:val="none" w:sz="0" w:space="0" w:color="auto"/>
                  </w:divBdr>
                  <w:divsChild>
                    <w:div w:id="382756793">
                      <w:marLeft w:val="0"/>
                      <w:marRight w:val="0"/>
                      <w:marTop w:val="0"/>
                      <w:marBottom w:val="0"/>
                      <w:divBdr>
                        <w:top w:val="none" w:sz="0" w:space="0" w:color="auto"/>
                        <w:left w:val="none" w:sz="0" w:space="0" w:color="auto"/>
                        <w:bottom w:val="none" w:sz="0" w:space="0" w:color="auto"/>
                        <w:right w:val="none" w:sz="0" w:space="0" w:color="auto"/>
                      </w:divBdr>
                    </w:div>
                  </w:divsChild>
                </w:div>
                <w:div w:id="1060832881">
                  <w:marLeft w:val="0"/>
                  <w:marRight w:val="0"/>
                  <w:marTop w:val="0"/>
                  <w:marBottom w:val="0"/>
                  <w:divBdr>
                    <w:top w:val="none" w:sz="0" w:space="0" w:color="auto"/>
                    <w:left w:val="none" w:sz="0" w:space="0" w:color="auto"/>
                    <w:bottom w:val="none" w:sz="0" w:space="0" w:color="auto"/>
                    <w:right w:val="none" w:sz="0" w:space="0" w:color="auto"/>
                  </w:divBdr>
                  <w:divsChild>
                    <w:div w:id="1210461149">
                      <w:marLeft w:val="0"/>
                      <w:marRight w:val="0"/>
                      <w:marTop w:val="0"/>
                      <w:marBottom w:val="0"/>
                      <w:divBdr>
                        <w:top w:val="none" w:sz="0" w:space="0" w:color="auto"/>
                        <w:left w:val="none" w:sz="0" w:space="0" w:color="auto"/>
                        <w:bottom w:val="none" w:sz="0" w:space="0" w:color="auto"/>
                        <w:right w:val="none" w:sz="0" w:space="0" w:color="auto"/>
                      </w:divBdr>
                    </w:div>
                  </w:divsChild>
                </w:div>
                <w:div w:id="1078753244">
                  <w:marLeft w:val="0"/>
                  <w:marRight w:val="0"/>
                  <w:marTop w:val="0"/>
                  <w:marBottom w:val="0"/>
                  <w:divBdr>
                    <w:top w:val="none" w:sz="0" w:space="0" w:color="auto"/>
                    <w:left w:val="none" w:sz="0" w:space="0" w:color="auto"/>
                    <w:bottom w:val="none" w:sz="0" w:space="0" w:color="auto"/>
                    <w:right w:val="none" w:sz="0" w:space="0" w:color="auto"/>
                  </w:divBdr>
                  <w:divsChild>
                    <w:div w:id="263420674">
                      <w:marLeft w:val="0"/>
                      <w:marRight w:val="0"/>
                      <w:marTop w:val="0"/>
                      <w:marBottom w:val="0"/>
                      <w:divBdr>
                        <w:top w:val="none" w:sz="0" w:space="0" w:color="auto"/>
                        <w:left w:val="none" w:sz="0" w:space="0" w:color="auto"/>
                        <w:bottom w:val="none" w:sz="0" w:space="0" w:color="auto"/>
                        <w:right w:val="none" w:sz="0" w:space="0" w:color="auto"/>
                      </w:divBdr>
                    </w:div>
                    <w:div w:id="655569174">
                      <w:marLeft w:val="0"/>
                      <w:marRight w:val="0"/>
                      <w:marTop w:val="0"/>
                      <w:marBottom w:val="0"/>
                      <w:divBdr>
                        <w:top w:val="none" w:sz="0" w:space="0" w:color="auto"/>
                        <w:left w:val="none" w:sz="0" w:space="0" w:color="auto"/>
                        <w:bottom w:val="none" w:sz="0" w:space="0" w:color="auto"/>
                        <w:right w:val="none" w:sz="0" w:space="0" w:color="auto"/>
                      </w:divBdr>
                    </w:div>
                  </w:divsChild>
                </w:div>
                <w:div w:id="1130787884">
                  <w:marLeft w:val="0"/>
                  <w:marRight w:val="0"/>
                  <w:marTop w:val="0"/>
                  <w:marBottom w:val="0"/>
                  <w:divBdr>
                    <w:top w:val="none" w:sz="0" w:space="0" w:color="auto"/>
                    <w:left w:val="none" w:sz="0" w:space="0" w:color="auto"/>
                    <w:bottom w:val="none" w:sz="0" w:space="0" w:color="auto"/>
                    <w:right w:val="none" w:sz="0" w:space="0" w:color="auto"/>
                  </w:divBdr>
                  <w:divsChild>
                    <w:div w:id="980378229">
                      <w:marLeft w:val="0"/>
                      <w:marRight w:val="0"/>
                      <w:marTop w:val="0"/>
                      <w:marBottom w:val="0"/>
                      <w:divBdr>
                        <w:top w:val="none" w:sz="0" w:space="0" w:color="auto"/>
                        <w:left w:val="none" w:sz="0" w:space="0" w:color="auto"/>
                        <w:bottom w:val="none" w:sz="0" w:space="0" w:color="auto"/>
                        <w:right w:val="none" w:sz="0" w:space="0" w:color="auto"/>
                      </w:divBdr>
                    </w:div>
                  </w:divsChild>
                </w:div>
                <w:div w:id="1143429132">
                  <w:marLeft w:val="0"/>
                  <w:marRight w:val="0"/>
                  <w:marTop w:val="0"/>
                  <w:marBottom w:val="0"/>
                  <w:divBdr>
                    <w:top w:val="none" w:sz="0" w:space="0" w:color="auto"/>
                    <w:left w:val="none" w:sz="0" w:space="0" w:color="auto"/>
                    <w:bottom w:val="none" w:sz="0" w:space="0" w:color="auto"/>
                    <w:right w:val="none" w:sz="0" w:space="0" w:color="auto"/>
                  </w:divBdr>
                  <w:divsChild>
                    <w:div w:id="125975158">
                      <w:marLeft w:val="0"/>
                      <w:marRight w:val="0"/>
                      <w:marTop w:val="0"/>
                      <w:marBottom w:val="0"/>
                      <w:divBdr>
                        <w:top w:val="none" w:sz="0" w:space="0" w:color="auto"/>
                        <w:left w:val="none" w:sz="0" w:space="0" w:color="auto"/>
                        <w:bottom w:val="none" w:sz="0" w:space="0" w:color="auto"/>
                        <w:right w:val="none" w:sz="0" w:space="0" w:color="auto"/>
                      </w:divBdr>
                    </w:div>
                    <w:div w:id="753431438">
                      <w:marLeft w:val="0"/>
                      <w:marRight w:val="0"/>
                      <w:marTop w:val="0"/>
                      <w:marBottom w:val="0"/>
                      <w:divBdr>
                        <w:top w:val="none" w:sz="0" w:space="0" w:color="auto"/>
                        <w:left w:val="none" w:sz="0" w:space="0" w:color="auto"/>
                        <w:bottom w:val="none" w:sz="0" w:space="0" w:color="auto"/>
                        <w:right w:val="none" w:sz="0" w:space="0" w:color="auto"/>
                      </w:divBdr>
                    </w:div>
                    <w:div w:id="1401978010">
                      <w:marLeft w:val="0"/>
                      <w:marRight w:val="0"/>
                      <w:marTop w:val="0"/>
                      <w:marBottom w:val="0"/>
                      <w:divBdr>
                        <w:top w:val="none" w:sz="0" w:space="0" w:color="auto"/>
                        <w:left w:val="none" w:sz="0" w:space="0" w:color="auto"/>
                        <w:bottom w:val="none" w:sz="0" w:space="0" w:color="auto"/>
                        <w:right w:val="none" w:sz="0" w:space="0" w:color="auto"/>
                      </w:divBdr>
                    </w:div>
                    <w:div w:id="1582718467">
                      <w:marLeft w:val="0"/>
                      <w:marRight w:val="0"/>
                      <w:marTop w:val="0"/>
                      <w:marBottom w:val="0"/>
                      <w:divBdr>
                        <w:top w:val="none" w:sz="0" w:space="0" w:color="auto"/>
                        <w:left w:val="none" w:sz="0" w:space="0" w:color="auto"/>
                        <w:bottom w:val="none" w:sz="0" w:space="0" w:color="auto"/>
                        <w:right w:val="none" w:sz="0" w:space="0" w:color="auto"/>
                      </w:divBdr>
                    </w:div>
                  </w:divsChild>
                </w:div>
                <w:div w:id="1156452095">
                  <w:marLeft w:val="0"/>
                  <w:marRight w:val="0"/>
                  <w:marTop w:val="0"/>
                  <w:marBottom w:val="0"/>
                  <w:divBdr>
                    <w:top w:val="none" w:sz="0" w:space="0" w:color="auto"/>
                    <w:left w:val="none" w:sz="0" w:space="0" w:color="auto"/>
                    <w:bottom w:val="none" w:sz="0" w:space="0" w:color="auto"/>
                    <w:right w:val="none" w:sz="0" w:space="0" w:color="auto"/>
                  </w:divBdr>
                  <w:divsChild>
                    <w:div w:id="1144469193">
                      <w:marLeft w:val="0"/>
                      <w:marRight w:val="0"/>
                      <w:marTop w:val="0"/>
                      <w:marBottom w:val="0"/>
                      <w:divBdr>
                        <w:top w:val="none" w:sz="0" w:space="0" w:color="auto"/>
                        <w:left w:val="none" w:sz="0" w:space="0" w:color="auto"/>
                        <w:bottom w:val="none" w:sz="0" w:space="0" w:color="auto"/>
                        <w:right w:val="none" w:sz="0" w:space="0" w:color="auto"/>
                      </w:divBdr>
                    </w:div>
                  </w:divsChild>
                </w:div>
                <w:div w:id="1188254412">
                  <w:marLeft w:val="0"/>
                  <w:marRight w:val="0"/>
                  <w:marTop w:val="0"/>
                  <w:marBottom w:val="0"/>
                  <w:divBdr>
                    <w:top w:val="none" w:sz="0" w:space="0" w:color="auto"/>
                    <w:left w:val="none" w:sz="0" w:space="0" w:color="auto"/>
                    <w:bottom w:val="none" w:sz="0" w:space="0" w:color="auto"/>
                    <w:right w:val="none" w:sz="0" w:space="0" w:color="auto"/>
                  </w:divBdr>
                  <w:divsChild>
                    <w:div w:id="1685939062">
                      <w:marLeft w:val="0"/>
                      <w:marRight w:val="0"/>
                      <w:marTop w:val="0"/>
                      <w:marBottom w:val="0"/>
                      <w:divBdr>
                        <w:top w:val="none" w:sz="0" w:space="0" w:color="auto"/>
                        <w:left w:val="none" w:sz="0" w:space="0" w:color="auto"/>
                        <w:bottom w:val="none" w:sz="0" w:space="0" w:color="auto"/>
                        <w:right w:val="none" w:sz="0" w:space="0" w:color="auto"/>
                      </w:divBdr>
                    </w:div>
                  </w:divsChild>
                </w:div>
                <w:div w:id="1198930912">
                  <w:marLeft w:val="0"/>
                  <w:marRight w:val="0"/>
                  <w:marTop w:val="0"/>
                  <w:marBottom w:val="0"/>
                  <w:divBdr>
                    <w:top w:val="none" w:sz="0" w:space="0" w:color="auto"/>
                    <w:left w:val="none" w:sz="0" w:space="0" w:color="auto"/>
                    <w:bottom w:val="none" w:sz="0" w:space="0" w:color="auto"/>
                    <w:right w:val="none" w:sz="0" w:space="0" w:color="auto"/>
                  </w:divBdr>
                  <w:divsChild>
                    <w:div w:id="715397711">
                      <w:marLeft w:val="0"/>
                      <w:marRight w:val="0"/>
                      <w:marTop w:val="0"/>
                      <w:marBottom w:val="0"/>
                      <w:divBdr>
                        <w:top w:val="none" w:sz="0" w:space="0" w:color="auto"/>
                        <w:left w:val="none" w:sz="0" w:space="0" w:color="auto"/>
                        <w:bottom w:val="none" w:sz="0" w:space="0" w:color="auto"/>
                        <w:right w:val="none" w:sz="0" w:space="0" w:color="auto"/>
                      </w:divBdr>
                    </w:div>
                  </w:divsChild>
                </w:div>
                <w:div w:id="1265501678">
                  <w:marLeft w:val="0"/>
                  <w:marRight w:val="0"/>
                  <w:marTop w:val="0"/>
                  <w:marBottom w:val="0"/>
                  <w:divBdr>
                    <w:top w:val="none" w:sz="0" w:space="0" w:color="auto"/>
                    <w:left w:val="none" w:sz="0" w:space="0" w:color="auto"/>
                    <w:bottom w:val="none" w:sz="0" w:space="0" w:color="auto"/>
                    <w:right w:val="none" w:sz="0" w:space="0" w:color="auto"/>
                  </w:divBdr>
                  <w:divsChild>
                    <w:div w:id="92436437">
                      <w:marLeft w:val="0"/>
                      <w:marRight w:val="0"/>
                      <w:marTop w:val="0"/>
                      <w:marBottom w:val="0"/>
                      <w:divBdr>
                        <w:top w:val="none" w:sz="0" w:space="0" w:color="auto"/>
                        <w:left w:val="none" w:sz="0" w:space="0" w:color="auto"/>
                        <w:bottom w:val="none" w:sz="0" w:space="0" w:color="auto"/>
                        <w:right w:val="none" w:sz="0" w:space="0" w:color="auto"/>
                      </w:divBdr>
                    </w:div>
                    <w:div w:id="1681926385">
                      <w:marLeft w:val="0"/>
                      <w:marRight w:val="0"/>
                      <w:marTop w:val="0"/>
                      <w:marBottom w:val="0"/>
                      <w:divBdr>
                        <w:top w:val="none" w:sz="0" w:space="0" w:color="auto"/>
                        <w:left w:val="none" w:sz="0" w:space="0" w:color="auto"/>
                        <w:bottom w:val="none" w:sz="0" w:space="0" w:color="auto"/>
                        <w:right w:val="none" w:sz="0" w:space="0" w:color="auto"/>
                      </w:divBdr>
                    </w:div>
                  </w:divsChild>
                </w:div>
                <w:div w:id="1303388739">
                  <w:marLeft w:val="0"/>
                  <w:marRight w:val="0"/>
                  <w:marTop w:val="0"/>
                  <w:marBottom w:val="0"/>
                  <w:divBdr>
                    <w:top w:val="none" w:sz="0" w:space="0" w:color="auto"/>
                    <w:left w:val="none" w:sz="0" w:space="0" w:color="auto"/>
                    <w:bottom w:val="none" w:sz="0" w:space="0" w:color="auto"/>
                    <w:right w:val="none" w:sz="0" w:space="0" w:color="auto"/>
                  </w:divBdr>
                  <w:divsChild>
                    <w:div w:id="1914704389">
                      <w:marLeft w:val="0"/>
                      <w:marRight w:val="0"/>
                      <w:marTop w:val="0"/>
                      <w:marBottom w:val="0"/>
                      <w:divBdr>
                        <w:top w:val="none" w:sz="0" w:space="0" w:color="auto"/>
                        <w:left w:val="none" w:sz="0" w:space="0" w:color="auto"/>
                        <w:bottom w:val="none" w:sz="0" w:space="0" w:color="auto"/>
                        <w:right w:val="none" w:sz="0" w:space="0" w:color="auto"/>
                      </w:divBdr>
                    </w:div>
                  </w:divsChild>
                </w:div>
                <w:div w:id="1352412689">
                  <w:marLeft w:val="0"/>
                  <w:marRight w:val="0"/>
                  <w:marTop w:val="0"/>
                  <w:marBottom w:val="0"/>
                  <w:divBdr>
                    <w:top w:val="none" w:sz="0" w:space="0" w:color="auto"/>
                    <w:left w:val="none" w:sz="0" w:space="0" w:color="auto"/>
                    <w:bottom w:val="none" w:sz="0" w:space="0" w:color="auto"/>
                    <w:right w:val="none" w:sz="0" w:space="0" w:color="auto"/>
                  </w:divBdr>
                  <w:divsChild>
                    <w:div w:id="1356540212">
                      <w:marLeft w:val="0"/>
                      <w:marRight w:val="0"/>
                      <w:marTop w:val="0"/>
                      <w:marBottom w:val="0"/>
                      <w:divBdr>
                        <w:top w:val="none" w:sz="0" w:space="0" w:color="auto"/>
                        <w:left w:val="none" w:sz="0" w:space="0" w:color="auto"/>
                        <w:bottom w:val="none" w:sz="0" w:space="0" w:color="auto"/>
                        <w:right w:val="none" w:sz="0" w:space="0" w:color="auto"/>
                      </w:divBdr>
                    </w:div>
                  </w:divsChild>
                </w:div>
                <w:div w:id="1364747566">
                  <w:marLeft w:val="0"/>
                  <w:marRight w:val="0"/>
                  <w:marTop w:val="0"/>
                  <w:marBottom w:val="0"/>
                  <w:divBdr>
                    <w:top w:val="none" w:sz="0" w:space="0" w:color="auto"/>
                    <w:left w:val="none" w:sz="0" w:space="0" w:color="auto"/>
                    <w:bottom w:val="none" w:sz="0" w:space="0" w:color="auto"/>
                    <w:right w:val="none" w:sz="0" w:space="0" w:color="auto"/>
                  </w:divBdr>
                  <w:divsChild>
                    <w:div w:id="122582943">
                      <w:marLeft w:val="0"/>
                      <w:marRight w:val="0"/>
                      <w:marTop w:val="0"/>
                      <w:marBottom w:val="0"/>
                      <w:divBdr>
                        <w:top w:val="none" w:sz="0" w:space="0" w:color="auto"/>
                        <w:left w:val="none" w:sz="0" w:space="0" w:color="auto"/>
                        <w:bottom w:val="none" w:sz="0" w:space="0" w:color="auto"/>
                        <w:right w:val="none" w:sz="0" w:space="0" w:color="auto"/>
                      </w:divBdr>
                    </w:div>
                    <w:div w:id="949355222">
                      <w:marLeft w:val="0"/>
                      <w:marRight w:val="0"/>
                      <w:marTop w:val="0"/>
                      <w:marBottom w:val="0"/>
                      <w:divBdr>
                        <w:top w:val="none" w:sz="0" w:space="0" w:color="auto"/>
                        <w:left w:val="none" w:sz="0" w:space="0" w:color="auto"/>
                        <w:bottom w:val="none" w:sz="0" w:space="0" w:color="auto"/>
                        <w:right w:val="none" w:sz="0" w:space="0" w:color="auto"/>
                      </w:divBdr>
                    </w:div>
                  </w:divsChild>
                </w:div>
                <w:div w:id="1469741203">
                  <w:marLeft w:val="0"/>
                  <w:marRight w:val="0"/>
                  <w:marTop w:val="0"/>
                  <w:marBottom w:val="0"/>
                  <w:divBdr>
                    <w:top w:val="none" w:sz="0" w:space="0" w:color="auto"/>
                    <w:left w:val="none" w:sz="0" w:space="0" w:color="auto"/>
                    <w:bottom w:val="none" w:sz="0" w:space="0" w:color="auto"/>
                    <w:right w:val="none" w:sz="0" w:space="0" w:color="auto"/>
                  </w:divBdr>
                  <w:divsChild>
                    <w:div w:id="423452034">
                      <w:marLeft w:val="0"/>
                      <w:marRight w:val="0"/>
                      <w:marTop w:val="0"/>
                      <w:marBottom w:val="0"/>
                      <w:divBdr>
                        <w:top w:val="none" w:sz="0" w:space="0" w:color="auto"/>
                        <w:left w:val="none" w:sz="0" w:space="0" w:color="auto"/>
                        <w:bottom w:val="none" w:sz="0" w:space="0" w:color="auto"/>
                        <w:right w:val="none" w:sz="0" w:space="0" w:color="auto"/>
                      </w:divBdr>
                    </w:div>
                    <w:div w:id="1817799091">
                      <w:marLeft w:val="0"/>
                      <w:marRight w:val="0"/>
                      <w:marTop w:val="0"/>
                      <w:marBottom w:val="0"/>
                      <w:divBdr>
                        <w:top w:val="none" w:sz="0" w:space="0" w:color="auto"/>
                        <w:left w:val="none" w:sz="0" w:space="0" w:color="auto"/>
                        <w:bottom w:val="none" w:sz="0" w:space="0" w:color="auto"/>
                        <w:right w:val="none" w:sz="0" w:space="0" w:color="auto"/>
                      </w:divBdr>
                    </w:div>
                  </w:divsChild>
                </w:div>
                <w:div w:id="1496459040">
                  <w:marLeft w:val="0"/>
                  <w:marRight w:val="0"/>
                  <w:marTop w:val="0"/>
                  <w:marBottom w:val="0"/>
                  <w:divBdr>
                    <w:top w:val="none" w:sz="0" w:space="0" w:color="auto"/>
                    <w:left w:val="none" w:sz="0" w:space="0" w:color="auto"/>
                    <w:bottom w:val="none" w:sz="0" w:space="0" w:color="auto"/>
                    <w:right w:val="none" w:sz="0" w:space="0" w:color="auto"/>
                  </w:divBdr>
                  <w:divsChild>
                    <w:div w:id="394739075">
                      <w:marLeft w:val="0"/>
                      <w:marRight w:val="0"/>
                      <w:marTop w:val="0"/>
                      <w:marBottom w:val="0"/>
                      <w:divBdr>
                        <w:top w:val="none" w:sz="0" w:space="0" w:color="auto"/>
                        <w:left w:val="none" w:sz="0" w:space="0" w:color="auto"/>
                        <w:bottom w:val="none" w:sz="0" w:space="0" w:color="auto"/>
                        <w:right w:val="none" w:sz="0" w:space="0" w:color="auto"/>
                      </w:divBdr>
                    </w:div>
                  </w:divsChild>
                </w:div>
                <w:div w:id="1579710266">
                  <w:marLeft w:val="0"/>
                  <w:marRight w:val="0"/>
                  <w:marTop w:val="0"/>
                  <w:marBottom w:val="0"/>
                  <w:divBdr>
                    <w:top w:val="none" w:sz="0" w:space="0" w:color="auto"/>
                    <w:left w:val="none" w:sz="0" w:space="0" w:color="auto"/>
                    <w:bottom w:val="none" w:sz="0" w:space="0" w:color="auto"/>
                    <w:right w:val="none" w:sz="0" w:space="0" w:color="auto"/>
                  </w:divBdr>
                  <w:divsChild>
                    <w:div w:id="1887332835">
                      <w:marLeft w:val="0"/>
                      <w:marRight w:val="0"/>
                      <w:marTop w:val="0"/>
                      <w:marBottom w:val="0"/>
                      <w:divBdr>
                        <w:top w:val="none" w:sz="0" w:space="0" w:color="auto"/>
                        <w:left w:val="none" w:sz="0" w:space="0" w:color="auto"/>
                        <w:bottom w:val="none" w:sz="0" w:space="0" w:color="auto"/>
                        <w:right w:val="none" w:sz="0" w:space="0" w:color="auto"/>
                      </w:divBdr>
                    </w:div>
                  </w:divsChild>
                </w:div>
                <w:div w:id="1592857940">
                  <w:marLeft w:val="0"/>
                  <w:marRight w:val="0"/>
                  <w:marTop w:val="0"/>
                  <w:marBottom w:val="0"/>
                  <w:divBdr>
                    <w:top w:val="none" w:sz="0" w:space="0" w:color="auto"/>
                    <w:left w:val="none" w:sz="0" w:space="0" w:color="auto"/>
                    <w:bottom w:val="none" w:sz="0" w:space="0" w:color="auto"/>
                    <w:right w:val="none" w:sz="0" w:space="0" w:color="auto"/>
                  </w:divBdr>
                  <w:divsChild>
                    <w:div w:id="405613730">
                      <w:marLeft w:val="0"/>
                      <w:marRight w:val="0"/>
                      <w:marTop w:val="0"/>
                      <w:marBottom w:val="0"/>
                      <w:divBdr>
                        <w:top w:val="none" w:sz="0" w:space="0" w:color="auto"/>
                        <w:left w:val="none" w:sz="0" w:space="0" w:color="auto"/>
                        <w:bottom w:val="none" w:sz="0" w:space="0" w:color="auto"/>
                        <w:right w:val="none" w:sz="0" w:space="0" w:color="auto"/>
                      </w:divBdr>
                    </w:div>
                  </w:divsChild>
                </w:div>
                <w:div w:id="1609653784">
                  <w:marLeft w:val="0"/>
                  <w:marRight w:val="0"/>
                  <w:marTop w:val="0"/>
                  <w:marBottom w:val="0"/>
                  <w:divBdr>
                    <w:top w:val="none" w:sz="0" w:space="0" w:color="auto"/>
                    <w:left w:val="none" w:sz="0" w:space="0" w:color="auto"/>
                    <w:bottom w:val="none" w:sz="0" w:space="0" w:color="auto"/>
                    <w:right w:val="none" w:sz="0" w:space="0" w:color="auto"/>
                  </w:divBdr>
                  <w:divsChild>
                    <w:div w:id="990908303">
                      <w:marLeft w:val="0"/>
                      <w:marRight w:val="0"/>
                      <w:marTop w:val="0"/>
                      <w:marBottom w:val="0"/>
                      <w:divBdr>
                        <w:top w:val="none" w:sz="0" w:space="0" w:color="auto"/>
                        <w:left w:val="none" w:sz="0" w:space="0" w:color="auto"/>
                        <w:bottom w:val="none" w:sz="0" w:space="0" w:color="auto"/>
                        <w:right w:val="none" w:sz="0" w:space="0" w:color="auto"/>
                      </w:divBdr>
                    </w:div>
                  </w:divsChild>
                </w:div>
                <w:div w:id="1635719914">
                  <w:marLeft w:val="0"/>
                  <w:marRight w:val="0"/>
                  <w:marTop w:val="0"/>
                  <w:marBottom w:val="0"/>
                  <w:divBdr>
                    <w:top w:val="none" w:sz="0" w:space="0" w:color="auto"/>
                    <w:left w:val="none" w:sz="0" w:space="0" w:color="auto"/>
                    <w:bottom w:val="none" w:sz="0" w:space="0" w:color="auto"/>
                    <w:right w:val="none" w:sz="0" w:space="0" w:color="auto"/>
                  </w:divBdr>
                  <w:divsChild>
                    <w:div w:id="1335376646">
                      <w:marLeft w:val="0"/>
                      <w:marRight w:val="0"/>
                      <w:marTop w:val="0"/>
                      <w:marBottom w:val="0"/>
                      <w:divBdr>
                        <w:top w:val="none" w:sz="0" w:space="0" w:color="auto"/>
                        <w:left w:val="none" w:sz="0" w:space="0" w:color="auto"/>
                        <w:bottom w:val="none" w:sz="0" w:space="0" w:color="auto"/>
                        <w:right w:val="none" w:sz="0" w:space="0" w:color="auto"/>
                      </w:divBdr>
                    </w:div>
                  </w:divsChild>
                </w:div>
                <w:div w:id="1639457944">
                  <w:marLeft w:val="0"/>
                  <w:marRight w:val="0"/>
                  <w:marTop w:val="0"/>
                  <w:marBottom w:val="0"/>
                  <w:divBdr>
                    <w:top w:val="none" w:sz="0" w:space="0" w:color="auto"/>
                    <w:left w:val="none" w:sz="0" w:space="0" w:color="auto"/>
                    <w:bottom w:val="none" w:sz="0" w:space="0" w:color="auto"/>
                    <w:right w:val="none" w:sz="0" w:space="0" w:color="auto"/>
                  </w:divBdr>
                  <w:divsChild>
                    <w:div w:id="1418287309">
                      <w:marLeft w:val="0"/>
                      <w:marRight w:val="0"/>
                      <w:marTop w:val="0"/>
                      <w:marBottom w:val="0"/>
                      <w:divBdr>
                        <w:top w:val="none" w:sz="0" w:space="0" w:color="auto"/>
                        <w:left w:val="none" w:sz="0" w:space="0" w:color="auto"/>
                        <w:bottom w:val="none" w:sz="0" w:space="0" w:color="auto"/>
                        <w:right w:val="none" w:sz="0" w:space="0" w:color="auto"/>
                      </w:divBdr>
                    </w:div>
                  </w:divsChild>
                </w:div>
                <w:div w:id="1648821692">
                  <w:marLeft w:val="0"/>
                  <w:marRight w:val="0"/>
                  <w:marTop w:val="0"/>
                  <w:marBottom w:val="0"/>
                  <w:divBdr>
                    <w:top w:val="none" w:sz="0" w:space="0" w:color="auto"/>
                    <w:left w:val="none" w:sz="0" w:space="0" w:color="auto"/>
                    <w:bottom w:val="none" w:sz="0" w:space="0" w:color="auto"/>
                    <w:right w:val="none" w:sz="0" w:space="0" w:color="auto"/>
                  </w:divBdr>
                  <w:divsChild>
                    <w:div w:id="388649425">
                      <w:marLeft w:val="0"/>
                      <w:marRight w:val="0"/>
                      <w:marTop w:val="0"/>
                      <w:marBottom w:val="0"/>
                      <w:divBdr>
                        <w:top w:val="none" w:sz="0" w:space="0" w:color="auto"/>
                        <w:left w:val="none" w:sz="0" w:space="0" w:color="auto"/>
                        <w:bottom w:val="none" w:sz="0" w:space="0" w:color="auto"/>
                        <w:right w:val="none" w:sz="0" w:space="0" w:color="auto"/>
                      </w:divBdr>
                    </w:div>
                    <w:div w:id="1622613096">
                      <w:marLeft w:val="0"/>
                      <w:marRight w:val="0"/>
                      <w:marTop w:val="0"/>
                      <w:marBottom w:val="0"/>
                      <w:divBdr>
                        <w:top w:val="none" w:sz="0" w:space="0" w:color="auto"/>
                        <w:left w:val="none" w:sz="0" w:space="0" w:color="auto"/>
                        <w:bottom w:val="none" w:sz="0" w:space="0" w:color="auto"/>
                        <w:right w:val="none" w:sz="0" w:space="0" w:color="auto"/>
                      </w:divBdr>
                    </w:div>
                  </w:divsChild>
                </w:div>
                <w:div w:id="1662388419">
                  <w:marLeft w:val="0"/>
                  <w:marRight w:val="0"/>
                  <w:marTop w:val="0"/>
                  <w:marBottom w:val="0"/>
                  <w:divBdr>
                    <w:top w:val="none" w:sz="0" w:space="0" w:color="auto"/>
                    <w:left w:val="none" w:sz="0" w:space="0" w:color="auto"/>
                    <w:bottom w:val="none" w:sz="0" w:space="0" w:color="auto"/>
                    <w:right w:val="none" w:sz="0" w:space="0" w:color="auto"/>
                  </w:divBdr>
                  <w:divsChild>
                    <w:div w:id="869145404">
                      <w:marLeft w:val="0"/>
                      <w:marRight w:val="0"/>
                      <w:marTop w:val="0"/>
                      <w:marBottom w:val="0"/>
                      <w:divBdr>
                        <w:top w:val="none" w:sz="0" w:space="0" w:color="auto"/>
                        <w:left w:val="none" w:sz="0" w:space="0" w:color="auto"/>
                        <w:bottom w:val="none" w:sz="0" w:space="0" w:color="auto"/>
                        <w:right w:val="none" w:sz="0" w:space="0" w:color="auto"/>
                      </w:divBdr>
                    </w:div>
                    <w:div w:id="1090782476">
                      <w:marLeft w:val="0"/>
                      <w:marRight w:val="0"/>
                      <w:marTop w:val="0"/>
                      <w:marBottom w:val="0"/>
                      <w:divBdr>
                        <w:top w:val="none" w:sz="0" w:space="0" w:color="auto"/>
                        <w:left w:val="none" w:sz="0" w:space="0" w:color="auto"/>
                        <w:bottom w:val="none" w:sz="0" w:space="0" w:color="auto"/>
                        <w:right w:val="none" w:sz="0" w:space="0" w:color="auto"/>
                      </w:divBdr>
                    </w:div>
                  </w:divsChild>
                </w:div>
                <w:div w:id="1674844593">
                  <w:marLeft w:val="0"/>
                  <w:marRight w:val="0"/>
                  <w:marTop w:val="0"/>
                  <w:marBottom w:val="0"/>
                  <w:divBdr>
                    <w:top w:val="none" w:sz="0" w:space="0" w:color="auto"/>
                    <w:left w:val="none" w:sz="0" w:space="0" w:color="auto"/>
                    <w:bottom w:val="none" w:sz="0" w:space="0" w:color="auto"/>
                    <w:right w:val="none" w:sz="0" w:space="0" w:color="auto"/>
                  </w:divBdr>
                  <w:divsChild>
                    <w:div w:id="730275731">
                      <w:marLeft w:val="0"/>
                      <w:marRight w:val="0"/>
                      <w:marTop w:val="0"/>
                      <w:marBottom w:val="0"/>
                      <w:divBdr>
                        <w:top w:val="none" w:sz="0" w:space="0" w:color="auto"/>
                        <w:left w:val="none" w:sz="0" w:space="0" w:color="auto"/>
                        <w:bottom w:val="none" w:sz="0" w:space="0" w:color="auto"/>
                        <w:right w:val="none" w:sz="0" w:space="0" w:color="auto"/>
                      </w:divBdr>
                    </w:div>
                  </w:divsChild>
                </w:div>
                <w:div w:id="1700888103">
                  <w:marLeft w:val="0"/>
                  <w:marRight w:val="0"/>
                  <w:marTop w:val="0"/>
                  <w:marBottom w:val="0"/>
                  <w:divBdr>
                    <w:top w:val="none" w:sz="0" w:space="0" w:color="auto"/>
                    <w:left w:val="none" w:sz="0" w:space="0" w:color="auto"/>
                    <w:bottom w:val="none" w:sz="0" w:space="0" w:color="auto"/>
                    <w:right w:val="none" w:sz="0" w:space="0" w:color="auto"/>
                  </w:divBdr>
                  <w:divsChild>
                    <w:div w:id="531966785">
                      <w:marLeft w:val="0"/>
                      <w:marRight w:val="0"/>
                      <w:marTop w:val="0"/>
                      <w:marBottom w:val="0"/>
                      <w:divBdr>
                        <w:top w:val="none" w:sz="0" w:space="0" w:color="auto"/>
                        <w:left w:val="none" w:sz="0" w:space="0" w:color="auto"/>
                        <w:bottom w:val="none" w:sz="0" w:space="0" w:color="auto"/>
                        <w:right w:val="none" w:sz="0" w:space="0" w:color="auto"/>
                      </w:divBdr>
                    </w:div>
                    <w:div w:id="1436093210">
                      <w:marLeft w:val="0"/>
                      <w:marRight w:val="0"/>
                      <w:marTop w:val="0"/>
                      <w:marBottom w:val="0"/>
                      <w:divBdr>
                        <w:top w:val="none" w:sz="0" w:space="0" w:color="auto"/>
                        <w:left w:val="none" w:sz="0" w:space="0" w:color="auto"/>
                        <w:bottom w:val="none" w:sz="0" w:space="0" w:color="auto"/>
                        <w:right w:val="none" w:sz="0" w:space="0" w:color="auto"/>
                      </w:divBdr>
                    </w:div>
                    <w:div w:id="1538202059">
                      <w:marLeft w:val="0"/>
                      <w:marRight w:val="0"/>
                      <w:marTop w:val="0"/>
                      <w:marBottom w:val="0"/>
                      <w:divBdr>
                        <w:top w:val="none" w:sz="0" w:space="0" w:color="auto"/>
                        <w:left w:val="none" w:sz="0" w:space="0" w:color="auto"/>
                        <w:bottom w:val="none" w:sz="0" w:space="0" w:color="auto"/>
                        <w:right w:val="none" w:sz="0" w:space="0" w:color="auto"/>
                      </w:divBdr>
                    </w:div>
                    <w:div w:id="1901138480">
                      <w:marLeft w:val="0"/>
                      <w:marRight w:val="0"/>
                      <w:marTop w:val="0"/>
                      <w:marBottom w:val="0"/>
                      <w:divBdr>
                        <w:top w:val="none" w:sz="0" w:space="0" w:color="auto"/>
                        <w:left w:val="none" w:sz="0" w:space="0" w:color="auto"/>
                        <w:bottom w:val="none" w:sz="0" w:space="0" w:color="auto"/>
                        <w:right w:val="none" w:sz="0" w:space="0" w:color="auto"/>
                      </w:divBdr>
                    </w:div>
                    <w:div w:id="2069838577">
                      <w:marLeft w:val="0"/>
                      <w:marRight w:val="0"/>
                      <w:marTop w:val="0"/>
                      <w:marBottom w:val="0"/>
                      <w:divBdr>
                        <w:top w:val="none" w:sz="0" w:space="0" w:color="auto"/>
                        <w:left w:val="none" w:sz="0" w:space="0" w:color="auto"/>
                        <w:bottom w:val="none" w:sz="0" w:space="0" w:color="auto"/>
                        <w:right w:val="none" w:sz="0" w:space="0" w:color="auto"/>
                      </w:divBdr>
                    </w:div>
                    <w:div w:id="2094085039">
                      <w:marLeft w:val="0"/>
                      <w:marRight w:val="0"/>
                      <w:marTop w:val="0"/>
                      <w:marBottom w:val="0"/>
                      <w:divBdr>
                        <w:top w:val="none" w:sz="0" w:space="0" w:color="auto"/>
                        <w:left w:val="none" w:sz="0" w:space="0" w:color="auto"/>
                        <w:bottom w:val="none" w:sz="0" w:space="0" w:color="auto"/>
                        <w:right w:val="none" w:sz="0" w:space="0" w:color="auto"/>
                      </w:divBdr>
                    </w:div>
                  </w:divsChild>
                </w:div>
                <w:div w:id="1727684300">
                  <w:marLeft w:val="0"/>
                  <w:marRight w:val="0"/>
                  <w:marTop w:val="0"/>
                  <w:marBottom w:val="0"/>
                  <w:divBdr>
                    <w:top w:val="none" w:sz="0" w:space="0" w:color="auto"/>
                    <w:left w:val="none" w:sz="0" w:space="0" w:color="auto"/>
                    <w:bottom w:val="none" w:sz="0" w:space="0" w:color="auto"/>
                    <w:right w:val="none" w:sz="0" w:space="0" w:color="auto"/>
                  </w:divBdr>
                  <w:divsChild>
                    <w:div w:id="620192620">
                      <w:marLeft w:val="0"/>
                      <w:marRight w:val="0"/>
                      <w:marTop w:val="0"/>
                      <w:marBottom w:val="0"/>
                      <w:divBdr>
                        <w:top w:val="none" w:sz="0" w:space="0" w:color="auto"/>
                        <w:left w:val="none" w:sz="0" w:space="0" w:color="auto"/>
                        <w:bottom w:val="none" w:sz="0" w:space="0" w:color="auto"/>
                        <w:right w:val="none" w:sz="0" w:space="0" w:color="auto"/>
                      </w:divBdr>
                    </w:div>
                    <w:div w:id="1064720459">
                      <w:marLeft w:val="0"/>
                      <w:marRight w:val="0"/>
                      <w:marTop w:val="0"/>
                      <w:marBottom w:val="0"/>
                      <w:divBdr>
                        <w:top w:val="none" w:sz="0" w:space="0" w:color="auto"/>
                        <w:left w:val="none" w:sz="0" w:space="0" w:color="auto"/>
                        <w:bottom w:val="none" w:sz="0" w:space="0" w:color="auto"/>
                        <w:right w:val="none" w:sz="0" w:space="0" w:color="auto"/>
                      </w:divBdr>
                    </w:div>
                    <w:div w:id="1075543247">
                      <w:marLeft w:val="0"/>
                      <w:marRight w:val="0"/>
                      <w:marTop w:val="0"/>
                      <w:marBottom w:val="0"/>
                      <w:divBdr>
                        <w:top w:val="none" w:sz="0" w:space="0" w:color="auto"/>
                        <w:left w:val="none" w:sz="0" w:space="0" w:color="auto"/>
                        <w:bottom w:val="none" w:sz="0" w:space="0" w:color="auto"/>
                        <w:right w:val="none" w:sz="0" w:space="0" w:color="auto"/>
                      </w:divBdr>
                    </w:div>
                  </w:divsChild>
                </w:div>
                <w:div w:id="1740590738">
                  <w:marLeft w:val="0"/>
                  <w:marRight w:val="0"/>
                  <w:marTop w:val="0"/>
                  <w:marBottom w:val="0"/>
                  <w:divBdr>
                    <w:top w:val="none" w:sz="0" w:space="0" w:color="auto"/>
                    <w:left w:val="none" w:sz="0" w:space="0" w:color="auto"/>
                    <w:bottom w:val="none" w:sz="0" w:space="0" w:color="auto"/>
                    <w:right w:val="none" w:sz="0" w:space="0" w:color="auto"/>
                  </w:divBdr>
                  <w:divsChild>
                    <w:div w:id="1971133821">
                      <w:marLeft w:val="0"/>
                      <w:marRight w:val="0"/>
                      <w:marTop w:val="0"/>
                      <w:marBottom w:val="0"/>
                      <w:divBdr>
                        <w:top w:val="none" w:sz="0" w:space="0" w:color="auto"/>
                        <w:left w:val="none" w:sz="0" w:space="0" w:color="auto"/>
                        <w:bottom w:val="none" w:sz="0" w:space="0" w:color="auto"/>
                        <w:right w:val="none" w:sz="0" w:space="0" w:color="auto"/>
                      </w:divBdr>
                    </w:div>
                  </w:divsChild>
                </w:div>
                <w:div w:id="1758166112">
                  <w:marLeft w:val="0"/>
                  <w:marRight w:val="0"/>
                  <w:marTop w:val="0"/>
                  <w:marBottom w:val="0"/>
                  <w:divBdr>
                    <w:top w:val="none" w:sz="0" w:space="0" w:color="auto"/>
                    <w:left w:val="none" w:sz="0" w:space="0" w:color="auto"/>
                    <w:bottom w:val="none" w:sz="0" w:space="0" w:color="auto"/>
                    <w:right w:val="none" w:sz="0" w:space="0" w:color="auto"/>
                  </w:divBdr>
                  <w:divsChild>
                    <w:div w:id="1135876671">
                      <w:marLeft w:val="0"/>
                      <w:marRight w:val="0"/>
                      <w:marTop w:val="0"/>
                      <w:marBottom w:val="0"/>
                      <w:divBdr>
                        <w:top w:val="none" w:sz="0" w:space="0" w:color="auto"/>
                        <w:left w:val="none" w:sz="0" w:space="0" w:color="auto"/>
                        <w:bottom w:val="none" w:sz="0" w:space="0" w:color="auto"/>
                        <w:right w:val="none" w:sz="0" w:space="0" w:color="auto"/>
                      </w:divBdr>
                    </w:div>
                  </w:divsChild>
                </w:div>
                <w:div w:id="1795562678">
                  <w:marLeft w:val="0"/>
                  <w:marRight w:val="0"/>
                  <w:marTop w:val="0"/>
                  <w:marBottom w:val="0"/>
                  <w:divBdr>
                    <w:top w:val="none" w:sz="0" w:space="0" w:color="auto"/>
                    <w:left w:val="none" w:sz="0" w:space="0" w:color="auto"/>
                    <w:bottom w:val="none" w:sz="0" w:space="0" w:color="auto"/>
                    <w:right w:val="none" w:sz="0" w:space="0" w:color="auto"/>
                  </w:divBdr>
                  <w:divsChild>
                    <w:div w:id="31808176">
                      <w:marLeft w:val="0"/>
                      <w:marRight w:val="0"/>
                      <w:marTop w:val="0"/>
                      <w:marBottom w:val="0"/>
                      <w:divBdr>
                        <w:top w:val="none" w:sz="0" w:space="0" w:color="auto"/>
                        <w:left w:val="none" w:sz="0" w:space="0" w:color="auto"/>
                        <w:bottom w:val="none" w:sz="0" w:space="0" w:color="auto"/>
                        <w:right w:val="none" w:sz="0" w:space="0" w:color="auto"/>
                      </w:divBdr>
                    </w:div>
                    <w:div w:id="1067150423">
                      <w:marLeft w:val="0"/>
                      <w:marRight w:val="0"/>
                      <w:marTop w:val="0"/>
                      <w:marBottom w:val="0"/>
                      <w:divBdr>
                        <w:top w:val="none" w:sz="0" w:space="0" w:color="auto"/>
                        <w:left w:val="none" w:sz="0" w:space="0" w:color="auto"/>
                        <w:bottom w:val="none" w:sz="0" w:space="0" w:color="auto"/>
                        <w:right w:val="none" w:sz="0" w:space="0" w:color="auto"/>
                      </w:divBdr>
                    </w:div>
                  </w:divsChild>
                </w:div>
                <w:div w:id="1814441194">
                  <w:marLeft w:val="0"/>
                  <w:marRight w:val="0"/>
                  <w:marTop w:val="0"/>
                  <w:marBottom w:val="0"/>
                  <w:divBdr>
                    <w:top w:val="none" w:sz="0" w:space="0" w:color="auto"/>
                    <w:left w:val="none" w:sz="0" w:space="0" w:color="auto"/>
                    <w:bottom w:val="none" w:sz="0" w:space="0" w:color="auto"/>
                    <w:right w:val="none" w:sz="0" w:space="0" w:color="auto"/>
                  </w:divBdr>
                  <w:divsChild>
                    <w:div w:id="2707451">
                      <w:marLeft w:val="0"/>
                      <w:marRight w:val="0"/>
                      <w:marTop w:val="0"/>
                      <w:marBottom w:val="0"/>
                      <w:divBdr>
                        <w:top w:val="none" w:sz="0" w:space="0" w:color="auto"/>
                        <w:left w:val="none" w:sz="0" w:space="0" w:color="auto"/>
                        <w:bottom w:val="none" w:sz="0" w:space="0" w:color="auto"/>
                        <w:right w:val="none" w:sz="0" w:space="0" w:color="auto"/>
                      </w:divBdr>
                    </w:div>
                    <w:div w:id="1718240477">
                      <w:marLeft w:val="0"/>
                      <w:marRight w:val="0"/>
                      <w:marTop w:val="0"/>
                      <w:marBottom w:val="0"/>
                      <w:divBdr>
                        <w:top w:val="none" w:sz="0" w:space="0" w:color="auto"/>
                        <w:left w:val="none" w:sz="0" w:space="0" w:color="auto"/>
                        <w:bottom w:val="none" w:sz="0" w:space="0" w:color="auto"/>
                        <w:right w:val="none" w:sz="0" w:space="0" w:color="auto"/>
                      </w:divBdr>
                    </w:div>
                  </w:divsChild>
                </w:div>
                <w:div w:id="1815248595">
                  <w:marLeft w:val="0"/>
                  <w:marRight w:val="0"/>
                  <w:marTop w:val="0"/>
                  <w:marBottom w:val="0"/>
                  <w:divBdr>
                    <w:top w:val="none" w:sz="0" w:space="0" w:color="auto"/>
                    <w:left w:val="none" w:sz="0" w:space="0" w:color="auto"/>
                    <w:bottom w:val="none" w:sz="0" w:space="0" w:color="auto"/>
                    <w:right w:val="none" w:sz="0" w:space="0" w:color="auto"/>
                  </w:divBdr>
                  <w:divsChild>
                    <w:div w:id="309359513">
                      <w:marLeft w:val="0"/>
                      <w:marRight w:val="0"/>
                      <w:marTop w:val="0"/>
                      <w:marBottom w:val="0"/>
                      <w:divBdr>
                        <w:top w:val="none" w:sz="0" w:space="0" w:color="auto"/>
                        <w:left w:val="none" w:sz="0" w:space="0" w:color="auto"/>
                        <w:bottom w:val="none" w:sz="0" w:space="0" w:color="auto"/>
                        <w:right w:val="none" w:sz="0" w:space="0" w:color="auto"/>
                      </w:divBdr>
                    </w:div>
                    <w:div w:id="435641287">
                      <w:marLeft w:val="0"/>
                      <w:marRight w:val="0"/>
                      <w:marTop w:val="0"/>
                      <w:marBottom w:val="0"/>
                      <w:divBdr>
                        <w:top w:val="none" w:sz="0" w:space="0" w:color="auto"/>
                        <w:left w:val="none" w:sz="0" w:space="0" w:color="auto"/>
                        <w:bottom w:val="none" w:sz="0" w:space="0" w:color="auto"/>
                        <w:right w:val="none" w:sz="0" w:space="0" w:color="auto"/>
                      </w:divBdr>
                    </w:div>
                  </w:divsChild>
                </w:div>
                <w:div w:id="1819809495">
                  <w:marLeft w:val="0"/>
                  <w:marRight w:val="0"/>
                  <w:marTop w:val="0"/>
                  <w:marBottom w:val="0"/>
                  <w:divBdr>
                    <w:top w:val="none" w:sz="0" w:space="0" w:color="auto"/>
                    <w:left w:val="none" w:sz="0" w:space="0" w:color="auto"/>
                    <w:bottom w:val="none" w:sz="0" w:space="0" w:color="auto"/>
                    <w:right w:val="none" w:sz="0" w:space="0" w:color="auto"/>
                  </w:divBdr>
                  <w:divsChild>
                    <w:div w:id="1224633915">
                      <w:marLeft w:val="0"/>
                      <w:marRight w:val="0"/>
                      <w:marTop w:val="0"/>
                      <w:marBottom w:val="0"/>
                      <w:divBdr>
                        <w:top w:val="none" w:sz="0" w:space="0" w:color="auto"/>
                        <w:left w:val="none" w:sz="0" w:space="0" w:color="auto"/>
                        <w:bottom w:val="none" w:sz="0" w:space="0" w:color="auto"/>
                        <w:right w:val="none" w:sz="0" w:space="0" w:color="auto"/>
                      </w:divBdr>
                    </w:div>
                  </w:divsChild>
                </w:div>
                <w:div w:id="1821538848">
                  <w:marLeft w:val="0"/>
                  <w:marRight w:val="0"/>
                  <w:marTop w:val="0"/>
                  <w:marBottom w:val="0"/>
                  <w:divBdr>
                    <w:top w:val="none" w:sz="0" w:space="0" w:color="auto"/>
                    <w:left w:val="none" w:sz="0" w:space="0" w:color="auto"/>
                    <w:bottom w:val="none" w:sz="0" w:space="0" w:color="auto"/>
                    <w:right w:val="none" w:sz="0" w:space="0" w:color="auto"/>
                  </w:divBdr>
                  <w:divsChild>
                    <w:div w:id="1423990066">
                      <w:marLeft w:val="0"/>
                      <w:marRight w:val="0"/>
                      <w:marTop w:val="0"/>
                      <w:marBottom w:val="0"/>
                      <w:divBdr>
                        <w:top w:val="none" w:sz="0" w:space="0" w:color="auto"/>
                        <w:left w:val="none" w:sz="0" w:space="0" w:color="auto"/>
                        <w:bottom w:val="none" w:sz="0" w:space="0" w:color="auto"/>
                        <w:right w:val="none" w:sz="0" w:space="0" w:color="auto"/>
                      </w:divBdr>
                    </w:div>
                    <w:div w:id="1538851046">
                      <w:marLeft w:val="0"/>
                      <w:marRight w:val="0"/>
                      <w:marTop w:val="0"/>
                      <w:marBottom w:val="0"/>
                      <w:divBdr>
                        <w:top w:val="none" w:sz="0" w:space="0" w:color="auto"/>
                        <w:left w:val="none" w:sz="0" w:space="0" w:color="auto"/>
                        <w:bottom w:val="none" w:sz="0" w:space="0" w:color="auto"/>
                        <w:right w:val="none" w:sz="0" w:space="0" w:color="auto"/>
                      </w:divBdr>
                    </w:div>
                  </w:divsChild>
                </w:div>
                <w:div w:id="1830099707">
                  <w:marLeft w:val="0"/>
                  <w:marRight w:val="0"/>
                  <w:marTop w:val="0"/>
                  <w:marBottom w:val="0"/>
                  <w:divBdr>
                    <w:top w:val="none" w:sz="0" w:space="0" w:color="auto"/>
                    <w:left w:val="none" w:sz="0" w:space="0" w:color="auto"/>
                    <w:bottom w:val="none" w:sz="0" w:space="0" w:color="auto"/>
                    <w:right w:val="none" w:sz="0" w:space="0" w:color="auto"/>
                  </w:divBdr>
                  <w:divsChild>
                    <w:div w:id="31351481">
                      <w:marLeft w:val="0"/>
                      <w:marRight w:val="0"/>
                      <w:marTop w:val="0"/>
                      <w:marBottom w:val="0"/>
                      <w:divBdr>
                        <w:top w:val="none" w:sz="0" w:space="0" w:color="auto"/>
                        <w:left w:val="none" w:sz="0" w:space="0" w:color="auto"/>
                        <w:bottom w:val="none" w:sz="0" w:space="0" w:color="auto"/>
                        <w:right w:val="none" w:sz="0" w:space="0" w:color="auto"/>
                      </w:divBdr>
                    </w:div>
                    <w:div w:id="916861709">
                      <w:marLeft w:val="0"/>
                      <w:marRight w:val="0"/>
                      <w:marTop w:val="0"/>
                      <w:marBottom w:val="0"/>
                      <w:divBdr>
                        <w:top w:val="none" w:sz="0" w:space="0" w:color="auto"/>
                        <w:left w:val="none" w:sz="0" w:space="0" w:color="auto"/>
                        <w:bottom w:val="none" w:sz="0" w:space="0" w:color="auto"/>
                        <w:right w:val="none" w:sz="0" w:space="0" w:color="auto"/>
                      </w:divBdr>
                    </w:div>
                    <w:div w:id="1419909386">
                      <w:marLeft w:val="0"/>
                      <w:marRight w:val="0"/>
                      <w:marTop w:val="0"/>
                      <w:marBottom w:val="0"/>
                      <w:divBdr>
                        <w:top w:val="none" w:sz="0" w:space="0" w:color="auto"/>
                        <w:left w:val="none" w:sz="0" w:space="0" w:color="auto"/>
                        <w:bottom w:val="none" w:sz="0" w:space="0" w:color="auto"/>
                        <w:right w:val="none" w:sz="0" w:space="0" w:color="auto"/>
                      </w:divBdr>
                    </w:div>
                  </w:divsChild>
                </w:div>
                <w:div w:id="1855339239">
                  <w:marLeft w:val="0"/>
                  <w:marRight w:val="0"/>
                  <w:marTop w:val="0"/>
                  <w:marBottom w:val="0"/>
                  <w:divBdr>
                    <w:top w:val="none" w:sz="0" w:space="0" w:color="auto"/>
                    <w:left w:val="none" w:sz="0" w:space="0" w:color="auto"/>
                    <w:bottom w:val="none" w:sz="0" w:space="0" w:color="auto"/>
                    <w:right w:val="none" w:sz="0" w:space="0" w:color="auto"/>
                  </w:divBdr>
                  <w:divsChild>
                    <w:div w:id="256211702">
                      <w:marLeft w:val="0"/>
                      <w:marRight w:val="0"/>
                      <w:marTop w:val="0"/>
                      <w:marBottom w:val="0"/>
                      <w:divBdr>
                        <w:top w:val="none" w:sz="0" w:space="0" w:color="auto"/>
                        <w:left w:val="none" w:sz="0" w:space="0" w:color="auto"/>
                        <w:bottom w:val="none" w:sz="0" w:space="0" w:color="auto"/>
                        <w:right w:val="none" w:sz="0" w:space="0" w:color="auto"/>
                      </w:divBdr>
                    </w:div>
                    <w:div w:id="1460492754">
                      <w:marLeft w:val="0"/>
                      <w:marRight w:val="0"/>
                      <w:marTop w:val="0"/>
                      <w:marBottom w:val="0"/>
                      <w:divBdr>
                        <w:top w:val="none" w:sz="0" w:space="0" w:color="auto"/>
                        <w:left w:val="none" w:sz="0" w:space="0" w:color="auto"/>
                        <w:bottom w:val="none" w:sz="0" w:space="0" w:color="auto"/>
                        <w:right w:val="none" w:sz="0" w:space="0" w:color="auto"/>
                      </w:divBdr>
                    </w:div>
                  </w:divsChild>
                </w:div>
                <w:div w:id="1870608779">
                  <w:marLeft w:val="0"/>
                  <w:marRight w:val="0"/>
                  <w:marTop w:val="0"/>
                  <w:marBottom w:val="0"/>
                  <w:divBdr>
                    <w:top w:val="none" w:sz="0" w:space="0" w:color="auto"/>
                    <w:left w:val="none" w:sz="0" w:space="0" w:color="auto"/>
                    <w:bottom w:val="none" w:sz="0" w:space="0" w:color="auto"/>
                    <w:right w:val="none" w:sz="0" w:space="0" w:color="auto"/>
                  </w:divBdr>
                  <w:divsChild>
                    <w:div w:id="70474119">
                      <w:marLeft w:val="0"/>
                      <w:marRight w:val="0"/>
                      <w:marTop w:val="0"/>
                      <w:marBottom w:val="0"/>
                      <w:divBdr>
                        <w:top w:val="none" w:sz="0" w:space="0" w:color="auto"/>
                        <w:left w:val="none" w:sz="0" w:space="0" w:color="auto"/>
                        <w:bottom w:val="none" w:sz="0" w:space="0" w:color="auto"/>
                        <w:right w:val="none" w:sz="0" w:space="0" w:color="auto"/>
                      </w:divBdr>
                    </w:div>
                    <w:div w:id="380985050">
                      <w:marLeft w:val="0"/>
                      <w:marRight w:val="0"/>
                      <w:marTop w:val="0"/>
                      <w:marBottom w:val="0"/>
                      <w:divBdr>
                        <w:top w:val="none" w:sz="0" w:space="0" w:color="auto"/>
                        <w:left w:val="none" w:sz="0" w:space="0" w:color="auto"/>
                        <w:bottom w:val="none" w:sz="0" w:space="0" w:color="auto"/>
                        <w:right w:val="none" w:sz="0" w:space="0" w:color="auto"/>
                      </w:divBdr>
                    </w:div>
                    <w:div w:id="1004629853">
                      <w:marLeft w:val="0"/>
                      <w:marRight w:val="0"/>
                      <w:marTop w:val="0"/>
                      <w:marBottom w:val="0"/>
                      <w:divBdr>
                        <w:top w:val="none" w:sz="0" w:space="0" w:color="auto"/>
                        <w:left w:val="none" w:sz="0" w:space="0" w:color="auto"/>
                        <w:bottom w:val="none" w:sz="0" w:space="0" w:color="auto"/>
                        <w:right w:val="none" w:sz="0" w:space="0" w:color="auto"/>
                      </w:divBdr>
                    </w:div>
                    <w:div w:id="2072071724">
                      <w:marLeft w:val="0"/>
                      <w:marRight w:val="0"/>
                      <w:marTop w:val="0"/>
                      <w:marBottom w:val="0"/>
                      <w:divBdr>
                        <w:top w:val="none" w:sz="0" w:space="0" w:color="auto"/>
                        <w:left w:val="none" w:sz="0" w:space="0" w:color="auto"/>
                        <w:bottom w:val="none" w:sz="0" w:space="0" w:color="auto"/>
                        <w:right w:val="none" w:sz="0" w:space="0" w:color="auto"/>
                      </w:divBdr>
                    </w:div>
                  </w:divsChild>
                </w:div>
                <w:div w:id="1962107112">
                  <w:marLeft w:val="0"/>
                  <w:marRight w:val="0"/>
                  <w:marTop w:val="0"/>
                  <w:marBottom w:val="0"/>
                  <w:divBdr>
                    <w:top w:val="none" w:sz="0" w:space="0" w:color="auto"/>
                    <w:left w:val="none" w:sz="0" w:space="0" w:color="auto"/>
                    <w:bottom w:val="none" w:sz="0" w:space="0" w:color="auto"/>
                    <w:right w:val="none" w:sz="0" w:space="0" w:color="auto"/>
                  </w:divBdr>
                  <w:divsChild>
                    <w:div w:id="441657263">
                      <w:marLeft w:val="0"/>
                      <w:marRight w:val="0"/>
                      <w:marTop w:val="0"/>
                      <w:marBottom w:val="0"/>
                      <w:divBdr>
                        <w:top w:val="none" w:sz="0" w:space="0" w:color="auto"/>
                        <w:left w:val="none" w:sz="0" w:space="0" w:color="auto"/>
                        <w:bottom w:val="none" w:sz="0" w:space="0" w:color="auto"/>
                        <w:right w:val="none" w:sz="0" w:space="0" w:color="auto"/>
                      </w:divBdr>
                    </w:div>
                    <w:div w:id="2008508837">
                      <w:marLeft w:val="0"/>
                      <w:marRight w:val="0"/>
                      <w:marTop w:val="0"/>
                      <w:marBottom w:val="0"/>
                      <w:divBdr>
                        <w:top w:val="none" w:sz="0" w:space="0" w:color="auto"/>
                        <w:left w:val="none" w:sz="0" w:space="0" w:color="auto"/>
                        <w:bottom w:val="none" w:sz="0" w:space="0" w:color="auto"/>
                        <w:right w:val="none" w:sz="0" w:space="0" w:color="auto"/>
                      </w:divBdr>
                    </w:div>
                  </w:divsChild>
                </w:div>
                <w:div w:id="1978411462">
                  <w:marLeft w:val="0"/>
                  <w:marRight w:val="0"/>
                  <w:marTop w:val="0"/>
                  <w:marBottom w:val="0"/>
                  <w:divBdr>
                    <w:top w:val="none" w:sz="0" w:space="0" w:color="auto"/>
                    <w:left w:val="none" w:sz="0" w:space="0" w:color="auto"/>
                    <w:bottom w:val="none" w:sz="0" w:space="0" w:color="auto"/>
                    <w:right w:val="none" w:sz="0" w:space="0" w:color="auto"/>
                  </w:divBdr>
                  <w:divsChild>
                    <w:div w:id="1139540218">
                      <w:marLeft w:val="0"/>
                      <w:marRight w:val="0"/>
                      <w:marTop w:val="0"/>
                      <w:marBottom w:val="0"/>
                      <w:divBdr>
                        <w:top w:val="none" w:sz="0" w:space="0" w:color="auto"/>
                        <w:left w:val="none" w:sz="0" w:space="0" w:color="auto"/>
                        <w:bottom w:val="none" w:sz="0" w:space="0" w:color="auto"/>
                        <w:right w:val="none" w:sz="0" w:space="0" w:color="auto"/>
                      </w:divBdr>
                    </w:div>
                    <w:div w:id="1849980599">
                      <w:marLeft w:val="0"/>
                      <w:marRight w:val="0"/>
                      <w:marTop w:val="0"/>
                      <w:marBottom w:val="0"/>
                      <w:divBdr>
                        <w:top w:val="none" w:sz="0" w:space="0" w:color="auto"/>
                        <w:left w:val="none" w:sz="0" w:space="0" w:color="auto"/>
                        <w:bottom w:val="none" w:sz="0" w:space="0" w:color="auto"/>
                        <w:right w:val="none" w:sz="0" w:space="0" w:color="auto"/>
                      </w:divBdr>
                    </w:div>
                  </w:divsChild>
                </w:div>
                <w:div w:id="2024701419">
                  <w:marLeft w:val="0"/>
                  <w:marRight w:val="0"/>
                  <w:marTop w:val="0"/>
                  <w:marBottom w:val="0"/>
                  <w:divBdr>
                    <w:top w:val="none" w:sz="0" w:space="0" w:color="auto"/>
                    <w:left w:val="none" w:sz="0" w:space="0" w:color="auto"/>
                    <w:bottom w:val="none" w:sz="0" w:space="0" w:color="auto"/>
                    <w:right w:val="none" w:sz="0" w:space="0" w:color="auto"/>
                  </w:divBdr>
                  <w:divsChild>
                    <w:div w:id="36660618">
                      <w:marLeft w:val="0"/>
                      <w:marRight w:val="0"/>
                      <w:marTop w:val="0"/>
                      <w:marBottom w:val="0"/>
                      <w:divBdr>
                        <w:top w:val="none" w:sz="0" w:space="0" w:color="auto"/>
                        <w:left w:val="none" w:sz="0" w:space="0" w:color="auto"/>
                        <w:bottom w:val="none" w:sz="0" w:space="0" w:color="auto"/>
                        <w:right w:val="none" w:sz="0" w:space="0" w:color="auto"/>
                      </w:divBdr>
                    </w:div>
                    <w:div w:id="1430009943">
                      <w:marLeft w:val="0"/>
                      <w:marRight w:val="0"/>
                      <w:marTop w:val="0"/>
                      <w:marBottom w:val="0"/>
                      <w:divBdr>
                        <w:top w:val="none" w:sz="0" w:space="0" w:color="auto"/>
                        <w:left w:val="none" w:sz="0" w:space="0" w:color="auto"/>
                        <w:bottom w:val="none" w:sz="0" w:space="0" w:color="auto"/>
                        <w:right w:val="none" w:sz="0" w:space="0" w:color="auto"/>
                      </w:divBdr>
                    </w:div>
                  </w:divsChild>
                </w:div>
                <w:div w:id="2029913389">
                  <w:marLeft w:val="0"/>
                  <w:marRight w:val="0"/>
                  <w:marTop w:val="0"/>
                  <w:marBottom w:val="0"/>
                  <w:divBdr>
                    <w:top w:val="none" w:sz="0" w:space="0" w:color="auto"/>
                    <w:left w:val="none" w:sz="0" w:space="0" w:color="auto"/>
                    <w:bottom w:val="none" w:sz="0" w:space="0" w:color="auto"/>
                    <w:right w:val="none" w:sz="0" w:space="0" w:color="auto"/>
                  </w:divBdr>
                  <w:divsChild>
                    <w:div w:id="45879934">
                      <w:marLeft w:val="0"/>
                      <w:marRight w:val="0"/>
                      <w:marTop w:val="0"/>
                      <w:marBottom w:val="0"/>
                      <w:divBdr>
                        <w:top w:val="none" w:sz="0" w:space="0" w:color="auto"/>
                        <w:left w:val="none" w:sz="0" w:space="0" w:color="auto"/>
                        <w:bottom w:val="none" w:sz="0" w:space="0" w:color="auto"/>
                        <w:right w:val="none" w:sz="0" w:space="0" w:color="auto"/>
                      </w:divBdr>
                    </w:div>
                  </w:divsChild>
                </w:div>
                <w:div w:id="2042827073">
                  <w:marLeft w:val="0"/>
                  <w:marRight w:val="0"/>
                  <w:marTop w:val="0"/>
                  <w:marBottom w:val="0"/>
                  <w:divBdr>
                    <w:top w:val="none" w:sz="0" w:space="0" w:color="auto"/>
                    <w:left w:val="none" w:sz="0" w:space="0" w:color="auto"/>
                    <w:bottom w:val="none" w:sz="0" w:space="0" w:color="auto"/>
                    <w:right w:val="none" w:sz="0" w:space="0" w:color="auto"/>
                  </w:divBdr>
                  <w:divsChild>
                    <w:div w:id="959189812">
                      <w:marLeft w:val="0"/>
                      <w:marRight w:val="0"/>
                      <w:marTop w:val="0"/>
                      <w:marBottom w:val="0"/>
                      <w:divBdr>
                        <w:top w:val="none" w:sz="0" w:space="0" w:color="auto"/>
                        <w:left w:val="none" w:sz="0" w:space="0" w:color="auto"/>
                        <w:bottom w:val="none" w:sz="0" w:space="0" w:color="auto"/>
                        <w:right w:val="none" w:sz="0" w:space="0" w:color="auto"/>
                      </w:divBdr>
                    </w:div>
                    <w:div w:id="1267274936">
                      <w:marLeft w:val="0"/>
                      <w:marRight w:val="0"/>
                      <w:marTop w:val="0"/>
                      <w:marBottom w:val="0"/>
                      <w:divBdr>
                        <w:top w:val="none" w:sz="0" w:space="0" w:color="auto"/>
                        <w:left w:val="none" w:sz="0" w:space="0" w:color="auto"/>
                        <w:bottom w:val="none" w:sz="0" w:space="0" w:color="auto"/>
                        <w:right w:val="none" w:sz="0" w:space="0" w:color="auto"/>
                      </w:divBdr>
                    </w:div>
                    <w:div w:id="1544753133">
                      <w:marLeft w:val="0"/>
                      <w:marRight w:val="0"/>
                      <w:marTop w:val="0"/>
                      <w:marBottom w:val="0"/>
                      <w:divBdr>
                        <w:top w:val="none" w:sz="0" w:space="0" w:color="auto"/>
                        <w:left w:val="none" w:sz="0" w:space="0" w:color="auto"/>
                        <w:bottom w:val="none" w:sz="0" w:space="0" w:color="auto"/>
                        <w:right w:val="none" w:sz="0" w:space="0" w:color="auto"/>
                      </w:divBdr>
                    </w:div>
                  </w:divsChild>
                </w:div>
                <w:div w:id="2055234918">
                  <w:marLeft w:val="0"/>
                  <w:marRight w:val="0"/>
                  <w:marTop w:val="0"/>
                  <w:marBottom w:val="0"/>
                  <w:divBdr>
                    <w:top w:val="none" w:sz="0" w:space="0" w:color="auto"/>
                    <w:left w:val="none" w:sz="0" w:space="0" w:color="auto"/>
                    <w:bottom w:val="none" w:sz="0" w:space="0" w:color="auto"/>
                    <w:right w:val="none" w:sz="0" w:space="0" w:color="auto"/>
                  </w:divBdr>
                  <w:divsChild>
                    <w:div w:id="742022839">
                      <w:marLeft w:val="0"/>
                      <w:marRight w:val="0"/>
                      <w:marTop w:val="0"/>
                      <w:marBottom w:val="0"/>
                      <w:divBdr>
                        <w:top w:val="none" w:sz="0" w:space="0" w:color="auto"/>
                        <w:left w:val="none" w:sz="0" w:space="0" w:color="auto"/>
                        <w:bottom w:val="none" w:sz="0" w:space="0" w:color="auto"/>
                        <w:right w:val="none" w:sz="0" w:space="0" w:color="auto"/>
                      </w:divBdr>
                    </w:div>
                    <w:div w:id="838693819">
                      <w:marLeft w:val="0"/>
                      <w:marRight w:val="0"/>
                      <w:marTop w:val="0"/>
                      <w:marBottom w:val="0"/>
                      <w:divBdr>
                        <w:top w:val="none" w:sz="0" w:space="0" w:color="auto"/>
                        <w:left w:val="none" w:sz="0" w:space="0" w:color="auto"/>
                        <w:bottom w:val="none" w:sz="0" w:space="0" w:color="auto"/>
                        <w:right w:val="none" w:sz="0" w:space="0" w:color="auto"/>
                      </w:divBdr>
                    </w:div>
                  </w:divsChild>
                </w:div>
                <w:div w:id="2070642635">
                  <w:marLeft w:val="0"/>
                  <w:marRight w:val="0"/>
                  <w:marTop w:val="0"/>
                  <w:marBottom w:val="0"/>
                  <w:divBdr>
                    <w:top w:val="none" w:sz="0" w:space="0" w:color="auto"/>
                    <w:left w:val="none" w:sz="0" w:space="0" w:color="auto"/>
                    <w:bottom w:val="none" w:sz="0" w:space="0" w:color="auto"/>
                    <w:right w:val="none" w:sz="0" w:space="0" w:color="auto"/>
                  </w:divBdr>
                  <w:divsChild>
                    <w:div w:id="1042831343">
                      <w:marLeft w:val="0"/>
                      <w:marRight w:val="0"/>
                      <w:marTop w:val="0"/>
                      <w:marBottom w:val="0"/>
                      <w:divBdr>
                        <w:top w:val="none" w:sz="0" w:space="0" w:color="auto"/>
                        <w:left w:val="none" w:sz="0" w:space="0" w:color="auto"/>
                        <w:bottom w:val="none" w:sz="0" w:space="0" w:color="auto"/>
                        <w:right w:val="none" w:sz="0" w:space="0" w:color="auto"/>
                      </w:divBdr>
                    </w:div>
                  </w:divsChild>
                </w:div>
                <w:div w:id="2098626391">
                  <w:marLeft w:val="0"/>
                  <w:marRight w:val="0"/>
                  <w:marTop w:val="0"/>
                  <w:marBottom w:val="0"/>
                  <w:divBdr>
                    <w:top w:val="none" w:sz="0" w:space="0" w:color="auto"/>
                    <w:left w:val="none" w:sz="0" w:space="0" w:color="auto"/>
                    <w:bottom w:val="none" w:sz="0" w:space="0" w:color="auto"/>
                    <w:right w:val="none" w:sz="0" w:space="0" w:color="auto"/>
                  </w:divBdr>
                  <w:divsChild>
                    <w:div w:id="1507091046">
                      <w:marLeft w:val="0"/>
                      <w:marRight w:val="0"/>
                      <w:marTop w:val="0"/>
                      <w:marBottom w:val="0"/>
                      <w:divBdr>
                        <w:top w:val="none" w:sz="0" w:space="0" w:color="auto"/>
                        <w:left w:val="none" w:sz="0" w:space="0" w:color="auto"/>
                        <w:bottom w:val="none" w:sz="0" w:space="0" w:color="auto"/>
                        <w:right w:val="none" w:sz="0" w:space="0" w:color="auto"/>
                      </w:divBdr>
                    </w:div>
                    <w:div w:id="1769613817">
                      <w:marLeft w:val="0"/>
                      <w:marRight w:val="0"/>
                      <w:marTop w:val="0"/>
                      <w:marBottom w:val="0"/>
                      <w:divBdr>
                        <w:top w:val="none" w:sz="0" w:space="0" w:color="auto"/>
                        <w:left w:val="none" w:sz="0" w:space="0" w:color="auto"/>
                        <w:bottom w:val="none" w:sz="0" w:space="0" w:color="auto"/>
                        <w:right w:val="none" w:sz="0" w:space="0" w:color="auto"/>
                      </w:divBdr>
                    </w:div>
                  </w:divsChild>
                </w:div>
                <w:div w:id="2114085969">
                  <w:marLeft w:val="0"/>
                  <w:marRight w:val="0"/>
                  <w:marTop w:val="0"/>
                  <w:marBottom w:val="0"/>
                  <w:divBdr>
                    <w:top w:val="none" w:sz="0" w:space="0" w:color="auto"/>
                    <w:left w:val="none" w:sz="0" w:space="0" w:color="auto"/>
                    <w:bottom w:val="none" w:sz="0" w:space="0" w:color="auto"/>
                    <w:right w:val="none" w:sz="0" w:space="0" w:color="auto"/>
                  </w:divBdr>
                  <w:divsChild>
                    <w:div w:id="153880633">
                      <w:marLeft w:val="0"/>
                      <w:marRight w:val="0"/>
                      <w:marTop w:val="0"/>
                      <w:marBottom w:val="0"/>
                      <w:divBdr>
                        <w:top w:val="none" w:sz="0" w:space="0" w:color="auto"/>
                        <w:left w:val="none" w:sz="0" w:space="0" w:color="auto"/>
                        <w:bottom w:val="none" w:sz="0" w:space="0" w:color="auto"/>
                        <w:right w:val="none" w:sz="0" w:space="0" w:color="auto"/>
                      </w:divBdr>
                    </w:div>
                    <w:div w:id="955255553">
                      <w:marLeft w:val="0"/>
                      <w:marRight w:val="0"/>
                      <w:marTop w:val="0"/>
                      <w:marBottom w:val="0"/>
                      <w:divBdr>
                        <w:top w:val="none" w:sz="0" w:space="0" w:color="auto"/>
                        <w:left w:val="none" w:sz="0" w:space="0" w:color="auto"/>
                        <w:bottom w:val="none" w:sz="0" w:space="0" w:color="auto"/>
                        <w:right w:val="none" w:sz="0" w:space="0" w:color="auto"/>
                      </w:divBdr>
                    </w:div>
                    <w:div w:id="969476754">
                      <w:marLeft w:val="0"/>
                      <w:marRight w:val="0"/>
                      <w:marTop w:val="0"/>
                      <w:marBottom w:val="0"/>
                      <w:divBdr>
                        <w:top w:val="none" w:sz="0" w:space="0" w:color="auto"/>
                        <w:left w:val="none" w:sz="0" w:space="0" w:color="auto"/>
                        <w:bottom w:val="none" w:sz="0" w:space="0" w:color="auto"/>
                        <w:right w:val="none" w:sz="0" w:space="0" w:color="auto"/>
                      </w:divBdr>
                    </w:div>
                    <w:div w:id="1123385299">
                      <w:marLeft w:val="0"/>
                      <w:marRight w:val="0"/>
                      <w:marTop w:val="0"/>
                      <w:marBottom w:val="0"/>
                      <w:divBdr>
                        <w:top w:val="none" w:sz="0" w:space="0" w:color="auto"/>
                        <w:left w:val="none" w:sz="0" w:space="0" w:color="auto"/>
                        <w:bottom w:val="none" w:sz="0" w:space="0" w:color="auto"/>
                        <w:right w:val="none" w:sz="0" w:space="0" w:color="auto"/>
                      </w:divBdr>
                    </w:div>
                    <w:div w:id="1162819045">
                      <w:marLeft w:val="0"/>
                      <w:marRight w:val="0"/>
                      <w:marTop w:val="0"/>
                      <w:marBottom w:val="0"/>
                      <w:divBdr>
                        <w:top w:val="none" w:sz="0" w:space="0" w:color="auto"/>
                        <w:left w:val="none" w:sz="0" w:space="0" w:color="auto"/>
                        <w:bottom w:val="none" w:sz="0" w:space="0" w:color="auto"/>
                        <w:right w:val="none" w:sz="0" w:space="0" w:color="auto"/>
                      </w:divBdr>
                    </w:div>
                    <w:div w:id="1674137677">
                      <w:marLeft w:val="0"/>
                      <w:marRight w:val="0"/>
                      <w:marTop w:val="0"/>
                      <w:marBottom w:val="0"/>
                      <w:divBdr>
                        <w:top w:val="none" w:sz="0" w:space="0" w:color="auto"/>
                        <w:left w:val="none" w:sz="0" w:space="0" w:color="auto"/>
                        <w:bottom w:val="none" w:sz="0" w:space="0" w:color="auto"/>
                        <w:right w:val="none" w:sz="0" w:space="0" w:color="auto"/>
                      </w:divBdr>
                    </w:div>
                    <w:div w:id="2060863318">
                      <w:marLeft w:val="0"/>
                      <w:marRight w:val="0"/>
                      <w:marTop w:val="0"/>
                      <w:marBottom w:val="0"/>
                      <w:divBdr>
                        <w:top w:val="none" w:sz="0" w:space="0" w:color="auto"/>
                        <w:left w:val="none" w:sz="0" w:space="0" w:color="auto"/>
                        <w:bottom w:val="none" w:sz="0" w:space="0" w:color="auto"/>
                        <w:right w:val="none" w:sz="0" w:space="0" w:color="auto"/>
                      </w:divBdr>
                    </w:div>
                  </w:divsChild>
                </w:div>
                <w:div w:id="2139906149">
                  <w:marLeft w:val="0"/>
                  <w:marRight w:val="0"/>
                  <w:marTop w:val="0"/>
                  <w:marBottom w:val="0"/>
                  <w:divBdr>
                    <w:top w:val="none" w:sz="0" w:space="0" w:color="auto"/>
                    <w:left w:val="none" w:sz="0" w:space="0" w:color="auto"/>
                    <w:bottom w:val="none" w:sz="0" w:space="0" w:color="auto"/>
                    <w:right w:val="none" w:sz="0" w:space="0" w:color="auto"/>
                  </w:divBdr>
                  <w:divsChild>
                    <w:div w:id="1690136420">
                      <w:marLeft w:val="0"/>
                      <w:marRight w:val="0"/>
                      <w:marTop w:val="0"/>
                      <w:marBottom w:val="0"/>
                      <w:divBdr>
                        <w:top w:val="none" w:sz="0" w:space="0" w:color="auto"/>
                        <w:left w:val="none" w:sz="0" w:space="0" w:color="auto"/>
                        <w:bottom w:val="none" w:sz="0" w:space="0" w:color="auto"/>
                        <w:right w:val="none" w:sz="0" w:space="0" w:color="auto"/>
                      </w:divBdr>
                    </w:div>
                    <w:div w:id="2009281576">
                      <w:marLeft w:val="0"/>
                      <w:marRight w:val="0"/>
                      <w:marTop w:val="0"/>
                      <w:marBottom w:val="0"/>
                      <w:divBdr>
                        <w:top w:val="none" w:sz="0" w:space="0" w:color="auto"/>
                        <w:left w:val="none" w:sz="0" w:space="0" w:color="auto"/>
                        <w:bottom w:val="none" w:sz="0" w:space="0" w:color="auto"/>
                        <w:right w:val="none" w:sz="0" w:space="0" w:color="auto"/>
                      </w:divBdr>
                    </w:div>
                    <w:div w:id="2107537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321002">
          <w:marLeft w:val="0"/>
          <w:marRight w:val="0"/>
          <w:marTop w:val="0"/>
          <w:marBottom w:val="0"/>
          <w:divBdr>
            <w:top w:val="none" w:sz="0" w:space="0" w:color="auto"/>
            <w:left w:val="none" w:sz="0" w:space="0" w:color="auto"/>
            <w:bottom w:val="none" w:sz="0" w:space="0" w:color="auto"/>
            <w:right w:val="none" w:sz="0" w:space="0" w:color="auto"/>
          </w:divBdr>
        </w:div>
        <w:div w:id="688022544">
          <w:marLeft w:val="0"/>
          <w:marRight w:val="0"/>
          <w:marTop w:val="0"/>
          <w:marBottom w:val="0"/>
          <w:divBdr>
            <w:top w:val="none" w:sz="0" w:space="0" w:color="auto"/>
            <w:left w:val="none" w:sz="0" w:space="0" w:color="auto"/>
            <w:bottom w:val="none" w:sz="0" w:space="0" w:color="auto"/>
            <w:right w:val="none" w:sz="0" w:space="0" w:color="auto"/>
          </w:divBdr>
          <w:divsChild>
            <w:div w:id="1369138698">
              <w:marLeft w:val="-75"/>
              <w:marRight w:val="0"/>
              <w:marTop w:val="30"/>
              <w:marBottom w:val="30"/>
              <w:divBdr>
                <w:top w:val="none" w:sz="0" w:space="0" w:color="auto"/>
                <w:left w:val="none" w:sz="0" w:space="0" w:color="auto"/>
                <w:bottom w:val="none" w:sz="0" w:space="0" w:color="auto"/>
                <w:right w:val="none" w:sz="0" w:space="0" w:color="auto"/>
              </w:divBdr>
              <w:divsChild>
                <w:div w:id="128864254">
                  <w:marLeft w:val="0"/>
                  <w:marRight w:val="0"/>
                  <w:marTop w:val="0"/>
                  <w:marBottom w:val="0"/>
                  <w:divBdr>
                    <w:top w:val="none" w:sz="0" w:space="0" w:color="auto"/>
                    <w:left w:val="none" w:sz="0" w:space="0" w:color="auto"/>
                    <w:bottom w:val="none" w:sz="0" w:space="0" w:color="auto"/>
                    <w:right w:val="none" w:sz="0" w:space="0" w:color="auto"/>
                  </w:divBdr>
                  <w:divsChild>
                    <w:div w:id="412897591">
                      <w:marLeft w:val="0"/>
                      <w:marRight w:val="0"/>
                      <w:marTop w:val="0"/>
                      <w:marBottom w:val="0"/>
                      <w:divBdr>
                        <w:top w:val="none" w:sz="0" w:space="0" w:color="auto"/>
                        <w:left w:val="none" w:sz="0" w:space="0" w:color="auto"/>
                        <w:bottom w:val="none" w:sz="0" w:space="0" w:color="auto"/>
                        <w:right w:val="none" w:sz="0" w:space="0" w:color="auto"/>
                      </w:divBdr>
                    </w:div>
                    <w:div w:id="483854420">
                      <w:marLeft w:val="0"/>
                      <w:marRight w:val="0"/>
                      <w:marTop w:val="0"/>
                      <w:marBottom w:val="0"/>
                      <w:divBdr>
                        <w:top w:val="none" w:sz="0" w:space="0" w:color="auto"/>
                        <w:left w:val="none" w:sz="0" w:space="0" w:color="auto"/>
                        <w:bottom w:val="none" w:sz="0" w:space="0" w:color="auto"/>
                        <w:right w:val="none" w:sz="0" w:space="0" w:color="auto"/>
                      </w:divBdr>
                    </w:div>
                    <w:div w:id="674576081">
                      <w:marLeft w:val="0"/>
                      <w:marRight w:val="0"/>
                      <w:marTop w:val="0"/>
                      <w:marBottom w:val="0"/>
                      <w:divBdr>
                        <w:top w:val="none" w:sz="0" w:space="0" w:color="auto"/>
                        <w:left w:val="none" w:sz="0" w:space="0" w:color="auto"/>
                        <w:bottom w:val="none" w:sz="0" w:space="0" w:color="auto"/>
                        <w:right w:val="none" w:sz="0" w:space="0" w:color="auto"/>
                      </w:divBdr>
                    </w:div>
                    <w:div w:id="1515875730">
                      <w:marLeft w:val="0"/>
                      <w:marRight w:val="0"/>
                      <w:marTop w:val="0"/>
                      <w:marBottom w:val="0"/>
                      <w:divBdr>
                        <w:top w:val="none" w:sz="0" w:space="0" w:color="auto"/>
                        <w:left w:val="none" w:sz="0" w:space="0" w:color="auto"/>
                        <w:bottom w:val="none" w:sz="0" w:space="0" w:color="auto"/>
                        <w:right w:val="none" w:sz="0" w:space="0" w:color="auto"/>
                      </w:divBdr>
                    </w:div>
                  </w:divsChild>
                </w:div>
                <w:div w:id="385759404">
                  <w:marLeft w:val="0"/>
                  <w:marRight w:val="0"/>
                  <w:marTop w:val="0"/>
                  <w:marBottom w:val="0"/>
                  <w:divBdr>
                    <w:top w:val="none" w:sz="0" w:space="0" w:color="auto"/>
                    <w:left w:val="none" w:sz="0" w:space="0" w:color="auto"/>
                    <w:bottom w:val="none" w:sz="0" w:space="0" w:color="auto"/>
                    <w:right w:val="none" w:sz="0" w:space="0" w:color="auto"/>
                  </w:divBdr>
                  <w:divsChild>
                    <w:div w:id="1786002570">
                      <w:marLeft w:val="0"/>
                      <w:marRight w:val="0"/>
                      <w:marTop w:val="0"/>
                      <w:marBottom w:val="0"/>
                      <w:divBdr>
                        <w:top w:val="none" w:sz="0" w:space="0" w:color="auto"/>
                        <w:left w:val="none" w:sz="0" w:space="0" w:color="auto"/>
                        <w:bottom w:val="none" w:sz="0" w:space="0" w:color="auto"/>
                        <w:right w:val="none" w:sz="0" w:space="0" w:color="auto"/>
                      </w:divBdr>
                    </w:div>
                  </w:divsChild>
                </w:div>
                <w:div w:id="423500323">
                  <w:marLeft w:val="0"/>
                  <w:marRight w:val="0"/>
                  <w:marTop w:val="0"/>
                  <w:marBottom w:val="0"/>
                  <w:divBdr>
                    <w:top w:val="none" w:sz="0" w:space="0" w:color="auto"/>
                    <w:left w:val="none" w:sz="0" w:space="0" w:color="auto"/>
                    <w:bottom w:val="none" w:sz="0" w:space="0" w:color="auto"/>
                    <w:right w:val="none" w:sz="0" w:space="0" w:color="auto"/>
                  </w:divBdr>
                  <w:divsChild>
                    <w:div w:id="1230992626">
                      <w:marLeft w:val="0"/>
                      <w:marRight w:val="0"/>
                      <w:marTop w:val="0"/>
                      <w:marBottom w:val="0"/>
                      <w:divBdr>
                        <w:top w:val="none" w:sz="0" w:space="0" w:color="auto"/>
                        <w:left w:val="none" w:sz="0" w:space="0" w:color="auto"/>
                        <w:bottom w:val="none" w:sz="0" w:space="0" w:color="auto"/>
                        <w:right w:val="none" w:sz="0" w:space="0" w:color="auto"/>
                      </w:divBdr>
                    </w:div>
                  </w:divsChild>
                </w:div>
                <w:div w:id="842278414">
                  <w:marLeft w:val="0"/>
                  <w:marRight w:val="0"/>
                  <w:marTop w:val="0"/>
                  <w:marBottom w:val="0"/>
                  <w:divBdr>
                    <w:top w:val="none" w:sz="0" w:space="0" w:color="auto"/>
                    <w:left w:val="none" w:sz="0" w:space="0" w:color="auto"/>
                    <w:bottom w:val="none" w:sz="0" w:space="0" w:color="auto"/>
                    <w:right w:val="none" w:sz="0" w:space="0" w:color="auto"/>
                  </w:divBdr>
                  <w:divsChild>
                    <w:div w:id="51394437">
                      <w:marLeft w:val="0"/>
                      <w:marRight w:val="0"/>
                      <w:marTop w:val="0"/>
                      <w:marBottom w:val="0"/>
                      <w:divBdr>
                        <w:top w:val="none" w:sz="0" w:space="0" w:color="auto"/>
                        <w:left w:val="none" w:sz="0" w:space="0" w:color="auto"/>
                        <w:bottom w:val="none" w:sz="0" w:space="0" w:color="auto"/>
                        <w:right w:val="none" w:sz="0" w:space="0" w:color="auto"/>
                      </w:divBdr>
                    </w:div>
                    <w:div w:id="636763626">
                      <w:marLeft w:val="0"/>
                      <w:marRight w:val="0"/>
                      <w:marTop w:val="0"/>
                      <w:marBottom w:val="0"/>
                      <w:divBdr>
                        <w:top w:val="none" w:sz="0" w:space="0" w:color="auto"/>
                        <w:left w:val="none" w:sz="0" w:space="0" w:color="auto"/>
                        <w:bottom w:val="none" w:sz="0" w:space="0" w:color="auto"/>
                        <w:right w:val="none" w:sz="0" w:space="0" w:color="auto"/>
                      </w:divBdr>
                    </w:div>
                    <w:div w:id="1240210943">
                      <w:marLeft w:val="0"/>
                      <w:marRight w:val="0"/>
                      <w:marTop w:val="0"/>
                      <w:marBottom w:val="0"/>
                      <w:divBdr>
                        <w:top w:val="none" w:sz="0" w:space="0" w:color="auto"/>
                        <w:left w:val="none" w:sz="0" w:space="0" w:color="auto"/>
                        <w:bottom w:val="none" w:sz="0" w:space="0" w:color="auto"/>
                        <w:right w:val="none" w:sz="0" w:space="0" w:color="auto"/>
                      </w:divBdr>
                    </w:div>
                    <w:div w:id="1276256510">
                      <w:marLeft w:val="0"/>
                      <w:marRight w:val="0"/>
                      <w:marTop w:val="0"/>
                      <w:marBottom w:val="0"/>
                      <w:divBdr>
                        <w:top w:val="none" w:sz="0" w:space="0" w:color="auto"/>
                        <w:left w:val="none" w:sz="0" w:space="0" w:color="auto"/>
                        <w:bottom w:val="none" w:sz="0" w:space="0" w:color="auto"/>
                        <w:right w:val="none" w:sz="0" w:space="0" w:color="auto"/>
                      </w:divBdr>
                    </w:div>
                    <w:div w:id="1429353571">
                      <w:marLeft w:val="0"/>
                      <w:marRight w:val="0"/>
                      <w:marTop w:val="0"/>
                      <w:marBottom w:val="0"/>
                      <w:divBdr>
                        <w:top w:val="none" w:sz="0" w:space="0" w:color="auto"/>
                        <w:left w:val="none" w:sz="0" w:space="0" w:color="auto"/>
                        <w:bottom w:val="none" w:sz="0" w:space="0" w:color="auto"/>
                        <w:right w:val="none" w:sz="0" w:space="0" w:color="auto"/>
                      </w:divBdr>
                    </w:div>
                    <w:div w:id="1434786758">
                      <w:marLeft w:val="0"/>
                      <w:marRight w:val="0"/>
                      <w:marTop w:val="0"/>
                      <w:marBottom w:val="0"/>
                      <w:divBdr>
                        <w:top w:val="none" w:sz="0" w:space="0" w:color="auto"/>
                        <w:left w:val="none" w:sz="0" w:space="0" w:color="auto"/>
                        <w:bottom w:val="none" w:sz="0" w:space="0" w:color="auto"/>
                        <w:right w:val="none" w:sz="0" w:space="0" w:color="auto"/>
                      </w:divBdr>
                    </w:div>
                    <w:div w:id="1936862587">
                      <w:marLeft w:val="0"/>
                      <w:marRight w:val="0"/>
                      <w:marTop w:val="0"/>
                      <w:marBottom w:val="0"/>
                      <w:divBdr>
                        <w:top w:val="none" w:sz="0" w:space="0" w:color="auto"/>
                        <w:left w:val="none" w:sz="0" w:space="0" w:color="auto"/>
                        <w:bottom w:val="none" w:sz="0" w:space="0" w:color="auto"/>
                        <w:right w:val="none" w:sz="0" w:space="0" w:color="auto"/>
                      </w:divBdr>
                    </w:div>
                  </w:divsChild>
                </w:div>
                <w:div w:id="919560245">
                  <w:marLeft w:val="0"/>
                  <w:marRight w:val="0"/>
                  <w:marTop w:val="0"/>
                  <w:marBottom w:val="0"/>
                  <w:divBdr>
                    <w:top w:val="none" w:sz="0" w:space="0" w:color="auto"/>
                    <w:left w:val="none" w:sz="0" w:space="0" w:color="auto"/>
                    <w:bottom w:val="none" w:sz="0" w:space="0" w:color="auto"/>
                    <w:right w:val="none" w:sz="0" w:space="0" w:color="auto"/>
                  </w:divBdr>
                  <w:divsChild>
                    <w:div w:id="192770202">
                      <w:marLeft w:val="0"/>
                      <w:marRight w:val="0"/>
                      <w:marTop w:val="0"/>
                      <w:marBottom w:val="0"/>
                      <w:divBdr>
                        <w:top w:val="none" w:sz="0" w:space="0" w:color="auto"/>
                        <w:left w:val="none" w:sz="0" w:space="0" w:color="auto"/>
                        <w:bottom w:val="none" w:sz="0" w:space="0" w:color="auto"/>
                        <w:right w:val="none" w:sz="0" w:space="0" w:color="auto"/>
                      </w:divBdr>
                    </w:div>
                    <w:div w:id="1253274140">
                      <w:marLeft w:val="0"/>
                      <w:marRight w:val="0"/>
                      <w:marTop w:val="0"/>
                      <w:marBottom w:val="0"/>
                      <w:divBdr>
                        <w:top w:val="none" w:sz="0" w:space="0" w:color="auto"/>
                        <w:left w:val="none" w:sz="0" w:space="0" w:color="auto"/>
                        <w:bottom w:val="none" w:sz="0" w:space="0" w:color="auto"/>
                        <w:right w:val="none" w:sz="0" w:space="0" w:color="auto"/>
                      </w:divBdr>
                    </w:div>
                    <w:div w:id="1635016907">
                      <w:marLeft w:val="0"/>
                      <w:marRight w:val="0"/>
                      <w:marTop w:val="0"/>
                      <w:marBottom w:val="0"/>
                      <w:divBdr>
                        <w:top w:val="none" w:sz="0" w:space="0" w:color="auto"/>
                        <w:left w:val="none" w:sz="0" w:space="0" w:color="auto"/>
                        <w:bottom w:val="none" w:sz="0" w:space="0" w:color="auto"/>
                        <w:right w:val="none" w:sz="0" w:space="0" w:color="auto"/>
                      </w:divBdr>
                    </w:div>
                    <w:div w:id="1995643884">
                      <w:marLeft w:val="0"/>
                      <w:marRight w:val="0"/>
                      <w:marTop w:val="0"/>
                      <w:marBottom w:val="0"/>
                      <w:divBdr>
                        <w:top w:val="none" w:sz="0" w:space="0" w:color="auto"/>
                        <w:left w:val="none" w:sz="0" w:space="0" w:color="auto"/>
                        <w:bottom w:val="none" w:sz="0" w:space="0" w:color="auto"/>
                        <w:right w:val="none" w:sz="0" w:space="0" w:color="auto"/>
                      </w:divBdr>
                    </w:div>
                    <w:div w:id="2146501504">
                      <w:marLeft w:val="0"/>
                      <w:marRight w:val="0"/>
                      <w:marTop w:val="0"/>
                      <w:marBottom w:val="0"/>
                      <w:divBdr>
                        <w:top w:val="none" w:sz="0" w:space="0" w:color="auto"/>
                        <w:left w:val="none" w:sz="0" w:space="0" w:color="auto"/>
                        <w:bottom w:val="none" w:sz="0" w:space="0" w:color="auto"/>
                        <w:right w:val="none" w:sz="0" w:space="0" w:color="auto"/>
                      </w:divBdr>
                    </w:div>
                  </w:divsChild>
                </w:div>
                <w:div w:id="1015576728">
                  <w:marLeft w:val="0"/>
                  <w:marRight w:val="0"/>
                  <w:marTop w:val="0"/>
                  <w:marBottom w:val="0"/>
                  <w:divBdr>
                    <w:top w:val="none" w:sz="0" w:space="0" w:color="auto"/>
                    <w:left w:val="none" w:sz="0" w:space="0" w:color="auto"/>
                    <w:bottom w:val="none" w:sz="0" w:space="0" w:color="auto"/>
                    <w:right w:val="none" w:sz="0" w:space="0" w:color="auto"/>
                  </w:divBdr>
                  <w:divsChild>
                    <w:div w:id="1185166701">
                      <w:marLeft w:val="0"/>
                      <w:marRight w:val="0"/>
                      <w:marTop w:val="0"/>
                      <w:marBottom w:val="0"/>
                      <w:divBdr>
                        <w:top w:val="none" w:sz="0" w:space="0" w:color="auto"/>
                        <w:left w:val="none" w:sz="0" w:space="0" w:color="auto"/>
                        <w:bottom w:val="none" w:sz="0" w:space="0" w:color="auto"/>
                        <w:right w:val="none" w:sz="0" w:space="0" w:color="auto"/>
                      </w:divBdr>
                    </w:div>
                  </w:divsChild>
                </w:div>
                <w:div w:id="1101146710">
                  <w:marLeft w:val="0"/>
                  <w:marRight w:val="0"/>
                  <w:marTop w:val="0"/>
                  <w:marBottom w:val="0"/>
                  <w:divBdr>
                    <w:top w:val="none" w:sz="0" w:space="0" w:color="auto"/>
                    <w:left w:val="none" w:sz="0" w:space="0" w:color="auto"/>
                    <w:bottom w:val="none" w:sz="0" w:space="0" w:color="auto"/>
                    <w:right w:val="none" w:sz="0" w:space="0" w:color="auto"/>
                  </w:divBdr>
                  <w:divsChild>
                    <w:div w:id="59789184">
                      <w:marLeft w:val="0"/>
                      <w:marRight w:val="0"/>
                      <w:marTop w:val="0"/>
                      <w:marBottom w:val="0"/>
                      <w:divBdr>
                        <w:top w:val="none" w:sz="0" w:space="0" w:color="auto"/>
                        <w:left w:val="none" w:sz="0" w:space="0" w:color="auto"/>
                        <w:bottom w:val="none" w:sz="0" w:space="0" w:color="auto"/>
                        <w:right w:val="none" w:sz="0" w:space="0" w:color="auto"/>
                      </w:divBdr>
                    </w:div>
                    <w:div w:id="142433449">
                      <w:marLeft w:val="0"/>
                      <w:marRight w:val="0"/>
                      <w:marTop w:val="0"/>
                      <w:marBottom w:val="0"/>
                      <w:divBdr>
                        <w:top w:val="none" w:sz="0" w:space="0" w:color="auto"/>
                        <w:left w:val="none" w:sz="0" w:space="0" w:color="auto"/>
                        <w:bottom w:val="none" w:sz="0" w:space="0" w:color="auto"/>
                        <w:right w:val="none" w:sz="0" w:space="0" w:color="auto"/>
                      </w:divBdr>
                    </w:div>
                    <w:div w:id="148716493">
                      <w:marLeft w:val="0"/>
                      <w:marRight w:val="0"/>
                      <w:marTop w:val="0"/>
                      <w:marBottom w:val="0"/>
                      <w:divBdr>
                        <w:top w:val="none" w:sz="0" w:space="0" w:color="auto"/>
                        <w:left w:val="none" w:sz="0" w:space="0" w:color="auto"/>
                        <w:bottom w:val="none" w:sz="0" w:space="0" w:color="auto"/>
                        <w:right w:val="none" w:sz="0" w:space="0" w:color="auto"/>
                      </w:divBdr>
                    </w:div>
                    <w:div w:id="491796908">
                      <w:marLeft w:val="0"/>
                      <w:marRight w:val="0"/>
                      <w:marTop w:val="0"/>
                      <w:marBottom w:val="0"/>
                      <w:divBdr>
                        <w:top w:val="none" w:sz="0" w:space="0" w:color="auto"/>
                        <w:left w:val="none" w:sz="0" w:space="0" w:color="auto"/>
                        <w:bottom w:val="none" w:sz="0" w:space="0" w:color="auto"/>
                        <w:right w:val="none" w:sz="0" w:space="0" w:color="auto"/>
                      </w:divBdr>
                    </w:div>
                    <w:div w:id="695276703">
                      <w:marLeft w:val="0"/>
                      <w:marRight w:val="0"/>
                      <w:marTop w:val="0"/>
                      <w:marBottom w:val="0"/>
                      <w:divBdr>
                        <w:top w:val="none" w:sz="0" w:space="0" w:color="auto"/>
                        <w:left w:val="none" w:sz="0" w:space="0" w:color="auto"/>
                        <w:bottom w:val="none" w:sz="0" w:space="0" w:color="auto"/>
                        <w:right w:val="none" w:sz="0" w:space="0" w:color="auto"/>
                      </w:divBdr>
                    </w:div>
                    <w:div w:id="725757208">
                      <w:marLeft w:val="0"/>
                      <w:marRight w:val="0"/>
                      <w:marTop w:val="0"/>
                      <w:marBottom w:val="0"/>
                      <w:divBdr>
                        <w:top w:val="none" w:sz="0" w:space="0" w:color="auto"/>
                        <w:left w:val="none" w:sz="0" w:space="0" w:color="auto"/>
                        <w:bottom w:val="none" w:sz="0" w:space="0" w:color="auto"/>
                        <w:right w:val="none" w:sz="0" w:space="0" w:color="auto"/>
                      </w:divBdr>
                    </w:div>
                    <w:div w:id="1149246335">
                      <w:marLeft w:val="0"/>
                      <w:marRight w:val="0"/>
                      <w:marTop w:val="0"/>
                      <w:marBottom w:val="0"/>
                      <w:divBdr>
                        <w:top w:val="none" w:sz="0" w:space="0" w:color="auto"/>
                        <w:left w:val="none" w:sz="0" w:space="0" w:color="auto"/>
                        <w:bottom w:val="none" w:sz="0" w:space="0" w:color="auto"/>
                        <w:right w:val="none" w:sz="0" w:space="0" w:color="auto"/>
                      </w:divBdr>
                    </w:div>
                    <w:div w:id="1294554890">
                      <w:marLeft w:val="0"/>
                      <w:marRight w:val="0"/>
                      <w:marTop w:val="0"/>
                      <w:marBottom w:val="0"/>
                      <w:divBdr>
                        <w:top w:val="none" w:sz="0" w:space="0" w:color="auto"/>
                        <w:left w:val="none" w:sz="0" w:space="0" w:color="auto"/>
                        <w:bottom w:val="none" w:sz="0" w:space="0" w:color="auto"/>
                        <w:right w:val="none" w:sz="0" w:space="0" w:color="auto"/>
                      </w:divBdr>
                    </w:div>
                    <w:div w:id="1435781175">
                      <w:marLeft w:val="0"/>
                      <w:marRight w:val="0"/>
                      <w:marTop w:val="0"/>
                      <w:marBottom w:val="0"/>
                      <w:divBdr>
                        <w:top w:val="none" w:sz="0" w:space="0" w:color="auto"/>
                        <w:left w:val="none" w:sz="0" w:space="0" w:color="auto"/>
                        <w:bottom w:val="none" w:sz="0" w:space="0" w:color="auto"/>
                        <w:right w:val="none" w:sz="0" w:space="0" w:color="auto"/>
                      </w:divBdr>
                    </w:div>
                    <w:div w:id="1474450617">
                      <w:marLeft w:val="0"/>
                      <w:marRight w:val="0"/>
                      <w:marTop w:val="0"/>
                      <w:marBottom w:val="0"/>
                      <w:divBdr>
                        <w:top w:val="none" w:sz="0" w:space="0" w:color="auto"/>
                        <w:left w:val="none" w:sz="0" w:space="0" w:color="auto"/>
                        <w:bottom w:val="none" w:sz="0" w:space="0" w:color="auto"/>
                        <w:right w:val="none" w:sz="0" w:space="0" w:color="auto"/>
                      </w:divBdr>
                    </w:div>
                    <w:div w:id="1636059449">
                      <w:marLeft w:val="0"/>
                      <w:marRight w:val="0"/>
                      <w:marTop w:val="0"/>
                      <w:marBottom w:val="0"/>
                      <w:divBdr>
                        <w:top w:val="none" w:sz="0" w:space="0" w:color="auto"/>
                        <w:left w:val="none" w:sz="0" w:space="0" w:color="auto"/>
                        <w:bottom w:val="none" w:sz="0" w:space="0" w:color="auto"/>
                        <w:right w:val="none" w:sz="0" w:space="0" w:color="auto"/>
                      </w:divBdr>
                    </w:div>
                    <w:div w:id="1859074342">
                      <w:marLeft w:val="0"/>
                      <w:marRight w:val="0"/>
                      <w:marTop w:val="0"/>
                      <w:marBottom w:val="0"/>
                      <w:divBdr>
                        <w:top w:val="none" w:sz="0" w:space="0" w:color="auto"/>
                        <w:left w:val="none" w:sz="0" w:space="0" w:color="auto"/>
                        <w:bottom w:val="none" w:sz="0" w:space="0" w:color="auto"/>
                        <w:right w:val="none" w:sz="0" w:space="0" w:color="auto"/>
                      </w:divBdr>
                    </w:div>
                    <w:div w:id="2007635699">
                      <w:marLeft w:val="0"/>
                      <w:marRight w:val="0"/>
                      <w:marTop w:val="0"/>
                      <w:marBottom w:val="0"/>
                      <w:divBdr>
                        <w:top w:val="none" w:sz="0" w:space="0" w:color="auto"/>
                        <w:left w:val="none" w:sz="0" w:space="0" w:color="auto"/>
                        <w:bottom w:val="none" w:sz="0" w:space="0" w:color="auto"/>
                        <w:right w:val="none" w:sz="0" w:space="0" w:color="auto"/>
                      </w:divBdr>
                    </w:div>
                    <w:div w:id="2036150980">
                      <w:marLeft w:val="0"/>
                      <w:marRight w:val="0"/>
                      <w:marTop w:val="0"/>
                      <w:marBottom w:val="0"/>
                      <w:divBdr>
                        <w:top w:val="none" w:sz="0" w:space="0" w:color="auto"/>
                        <w:left w:val="none" w:sz="0" w:space="0" w:color="auto"/>
                        <w:bottom w:val="none" w:sz="0" w:space="0" w:color="auto"/>
                        <w:right w:val="none" w:sz="0" w:space="0" w:color="auto"/>
                      </w:divBdr>
                    </w:div>
                    <w:div w:id="2127506885">
                      <w:marLeft w:val="0"/>
                      <w:marRight w:val="0"/>
                      <w:marTop w:val="0"/>
                      <w:marBottom w:val="0"/>
                      <w:divBdr>
                        <w:top w:val="none" w:sz="0" w:space="0" w:color="auto"/>
                        <w:left w:val="none" w:sz="0" w:space="0" w:color="auto"/>
                        <w:bottom w:val="none" w:sz="0" w:space="0" w:color="auto"/>
                        <w:right w:val="none" w:sz="0" w:space="0" w:color="auto"/>
                      </w:divBdr>
                    </w:div>
                  </w:divsChild>
                </w:div>
                <w:div w:id="1107968215">
                  <w:marLeft w:val="0"/>
                  <w:marRight w:val="0"/>
                  <w:marTop w:val="0"/>
                  <w:marBottom w:val="0"/>
                  <w:divBdr>
                    <w:top w:val="none" w:sz="0" w:space="0" w:color="auto"/>
                    <w:left w:val="none" w:sz="0" w:space="0" w:color="auto"/>
                    <w:bottom w:val="none" w:sz="0" w:space="0" w:color="auto"/>
                    <w:right w:val="none" w:sz="0" w:space="0" w:color="auto"/>
                  </w:divBdr>
                  <w:divsChild>
                    <w:div w:id="824322012">
                      <w:marLeft w:val="0"/>
                      <w:marRight w:val="0"/>
                      <w:marTop w:val="0"/>
                      <w:marBottom w:val="0"/>
                      <w:divBdr>
                        <w:top w:val="none" w:sz="0" w:space="0" w:color="auto"/>
                        <w:left w:val="none" w:sz="0" w:space="0" w:color="auto"/>
                        <w:bottom w:val="none" w:sz="0" w:space="0" w:color="auto"/>
                        <w:right w:val="none" w:sz="0" w:space="0" w:color="auto"/>
                      </w:divBdr>
                    </w:div>
                  </w:divsChild>
                </w:div>
                <w:div w:id="1233274821">
                  <w:marLeft w:val="0"/>
                  <w:marRight w:val="0"/>
                  <w:marTop w:val="0"/>
                  <w:marBottom w:val="0"/>
                  <w:divBdr>
                    <w:top w:val="none" w:sz="0" w:space="0" w:color="auto"/>
                    <w:left w:val="none" w:sz="0" w:space="0" w:color="auto"/>
                    <w:bottom w:val="none" w:sz="0" w:space="0" w:color="auto"/>
                    <w:right w:val="none" w:sz="0" w:space="0" w:color="auto"/>
                  </w:divBdr>
                  <w:divsChild>
                    <w:div w:id="32075599">
                      <w:marLeft w:val="0"/>
                      <w:marRight w:val="0"/>
                      <w:marTop w:val="0"/>
                      <w:marBottom w:val="0"/>
                      <w:divBdr>
                        <w:top w:val="none" w:sz="0" w:space="0" w:color="auto"/>
                        <w:left w:val="none" w:sz="0" w:space="0" w:color="auto"/>
                        <w:bottom w:val="none" w:sz="0" w:space="0" w:color="auto"/>
                        <w:right w:val="none" w:sz="0" w:space="0" w:color="auto"/>
                      </w:divBdr>
                    </w:div>
                  </w:divsChild>
                </w:div>
                <w:div w:id="1434667271">
                  <w:marLeft w:val="0"/>
                  <w:marRight w:val="0"/>
                  <w:marTop w:val="0"/>
                  <w:marBottom w:val="0"/>
                  <w:divBdr>
                    <w:top w:val="none" w:sz="0" w:space="0" w:color="auto"/>
                    <w:left w:val="none" w:sz="0" w:space="0" w:color="auto"/>
                    <w:bottom w:val="none" w:sz="0" w:space="0" w:color="auto"/>
                    <w:right w:val="none" w:sz="0" w:space="0" w:color="auto"/>
                  </w:divBdr>
                  <w:divsChild>
                    <w:div w:id="6030467">
                      <w:marLeft w:val="0"/>
                      <w:marRight w:val="0"/>
                      <w:marTop w:val="0"/>
                      <w:marBottom w:val="0"/>
                      <w:divBdr>
                        <w:top w:val="none" w:sz="0" w:space="0" w:color="auto"/>
                        <w:left w:val="none" w:sz="0" w:space="0" w:color="auto"/>
                        <w:bottom w:val="none" w:sz="0" w:space="0" w:color="auto"/>
                        <w:right w:val="none" w:sz="0" w:space="0" w:color="auto"/>
                      </w:divBdr>
                    </w:div>
                    <w:div w:id="223612685">
                      <w:marLeft w:val="0"/>
                      <w:marRight w:val="0"/>
                      <w:marTop w:val="0"/>
                      <w:marBottom w:val="0"/>
                      <w:divBdr>
                        <w:top w:val="none" w:sz="0" w:space="0" w:color="auto"/>
                        <w:left w:val="none" w:sz="0" w:space="0" w:color="auto"/>
                        <w:bottom w:val="none" w:sz="0" w:space="0" w:color="auto"/>
                        <w:right w:val="none" w:sz="0" w:space="0" w:color="auto"/>
                      </w:divBdr>
                    </w:div>
                    <w:div w:id="656349308">
                      <w:marLeft w:val="0"/>
                      <w:marRight w:val="0"/>
                      <w:marTop w:val="0"/>
                      <w:marBottom w:val="0"/>
                      <w:divBdr>
                        <w:top w:val="none" w:sz="0" w:space="0" w:color="auto"/>
                        <w:left w:val="none" w:sz="0" w:space="0" w:color="auto"/>
                        <w:bottom w:val="none" w:sz="0" w:space="0" w:color="auto"/>
                        <w:right w:val="none" w:sz="0" w:space="0" w:color="auto"/>
                      </w:divBdr>
                    </w:div>
                    <w:div w:id="902907080">
                      <w:marLeft w:val="0"/>
                      <w:marRight w:val="0"/>
                      <w:marTop w:val="0"/>
                      <w:marBottom w:val="0"/>
                      <w:divBdr>
                        <w:top w:val="none" w:sz="0" w:space="0" w:color="auto"/>
                        <w:left w:val="none" w:sz="0" w:space="0" w:color="auto"/>
                        <w:bottom w:val="none" w:sz="0" w:space="0" w:color="auto"/>
                        <w:right w:val="none" w:sz="0" w:space="0" w:color="auto"/>
                      </w:divBdr>
                    </w:div>
                    <w:div w:id="1271669578">
                      <w:marLeft w:val="0"/>
                      <w:marRight w:val="0"/>
                      <w:marTop w:val="0"/>
                      <w:marBottom w:val="0"/>
                      <w:divBdr>
                        <w:top w:val="none" w:sz="0" w:space="0" w:color="auto"/>
                        <w:left w:val="none" w:sz="0" w:space="0" w:color="auto"/>
                        <w:bottom w:val="none" w:sz="0" w:space="0" w:color="auto"/>
                        <w:right w:val="none" w:sz="0" w:space="0" w:color="auto"/>
                      </w:divBdr>
                    </w:div>
                    <w:div w:id="1345596246">
                      <w:marLeft w:val="0"/>
                      <w:marRight w:val="0"/>
                      <w:marTop w:val="0"/>
                      <w:marBottom w:val="0"/>
                      <w:divBdr>
                        <w:top w:val="none" w:sz="0" w:space="0" w:color="auto"/>
                        <w:left w:val="none" w:sz="0" w:space="0" w:color="auto"/>
                        <w:bottom w:val="none" w:sz="0" w:space="0" w:color="auto"/>
                        <w:right w:val="none" w:sz="0" w:space="0" w:color="auto"/>
                      </w:divBdr>
                    </w:div>
                    <w:div w:id="1553687261">
                      <w:marLeft w:val="0"/>
                      <w:marRight w:val="0"/>
                      <w:marTop w:val="0"/>
                      <w:marBottom w:val="0"/>
                      <w:divBdr>
                        <w:top w:val="none" w:sz="0" w:space="0" w:color="auto"/>
                        <w:left w:val="none" w:sz="0" w:space="0" w:color="auto"/>
                        <w:bottom w:val="none" w:sz="0" w:space="0" w:color="auto"/>
                        <w:right w:val="none" w:sz="0" w:space="0" w:color="auto"/>
                      </w:divBdr>
                    </w:div>
                    <w:div w:id="1619603734">
                      <w:marLeft w:val="0"/>
                      <w:marRight w:val="0"/>
                      <w:marTop w:val="0"/>
                      <w:marBottom w:val="0"/>
                      <w:divBdr>
                        <w:top w:val="none" w:sz="0" w:space="0" w:color="auto"/>
                        <w:left w:val="none" w:sz="0" w:space="0" w:color="auto"/>
                        <w:bottom w:val="none" w:sz="0" w:space="0" w:color="auto"/>
                        <w:right w:val="none" w:sz="0" w:space="0" w:color="auto"/>
                      </w:divBdr>
                    </w:div>
                  </w:divsChild>
                </w:div>
                <w:div w:id="1468162322">
                  <w:marLeft w:val="0"/>
                  <w:marRight w:val="0"/>
                  <w:marTop w:val="0"/>
                  <w:marBottom w:val="0"/>
                  <w:divBdr>
                    <w:top w:val="none" w:sz="0" w:space="0" w:color="auto"/>
                    <w:left w:val="none" w:sz="0" w:space="0" w:color="auto"/>
                    <w:bottom w:val="none" w:sz="0" w:space="0" w:color="auto"/>
                    <w:right w:val="none" w:sz="0" w:space="0" w:color="auto"/>
                  </w:divBdr>
                  <w:divsChild>
                    <w:div w:id="32577746">
                      <w:marLeft w:val="0"/>
                      <w:marRight w:val="0"/>
                      <w:marTop w:val="0"/>
                      <w:marBottom w:val="0"/>
                      <w:divBdr>
                        <w:top w:val="none" w:sz="0" w:space="0" w:color="auto"/>
                        <w:left w:val="none" w:sz="0" w:space="0" w:color="auto"/>
                        <w:bottom w:val="none" w:sz="0" w:space="0" w:color="auto"/>
                        <w:right w:val="none" w:sz="0" w:space="0" w:color="auto"/>
                      </w:divBdr>
                    </w:div>
                    <w:div w:id="182591997">
                      <w:marLeft w:val="0"/>
                      <w:marRight w:val="0"/>
                      <w:marTop w:val="0"/>
                      <w:marBottom w:val="0"/>
                      <w:divBdr>
                        <w:top w:val="none" w:sz="0" w:space="0" w:color="auto"/>
                        <w:left w:val="none" w:sz="0" w:space="0" w:color="auto"/>
                        <w:bottom w:val="none" w:sz="0" w:space="0" w:color="auto"/>
                        <w:right w:val="none" w:sz="0" w:space="0" w:color="auto"/>
                      </w:divBdr>
                    </w:div>
                    <w:div w:id="183591130">
                      <w:marLeft w:val="0"/>
                      <w:marRight w:val="0"/>
                      <w:marTop w:val="0"/>
                      <w:marBottom w:val="0"/>
                      <w:divBdr>
                        <w:top w:val="none" w:sz="0" w:space="0" w:color="auto"/>
                        <w:left w:val="none" w:sz="0" w:space="0" w:color="auto"/>
                        <w:bottom w:val="none" w:sz="0" w:space="0" w:color="auto"/>
                        <w:right w:val="none" w:sz="0" w:space="0" w:color="auto"/>
                      </w:divBdr>
                    </w:div>
                    <w:div w:id="323704918">
                      <w:marLeft w:val="0"/>
                      <w:marRight w:val="0"/>
                      <w:marTop w:val="0"/>
                      <w:marBottom w:val="0"/>
                      <w:divBdr>
                        <w:top w:val="none" w:sz="0" w:space="0" w:color="auto"/>
                        <w:left w:val="none" w:sz="0" w:space="0" w:color="auto"/>
                        <w:bottom w:val="none" w:sz="0" w:space="0" w:color="auto"/>
                        <w:right w:val="none" w:sz="0" w:space="0" w:color="auto"/>
                      </w:divBdr>
                    </w:div>
                    <w:div w:id="607354431">
                      <w:marLeft w:val="0"/>
                      <w:marRight w:val="0"/>
                      <w:marTop w:val="0"/>
                      <w:marBottom w:val="0"/>
                      <w:divBdr>
                        <w:top w:val="none" w:sz="0" w:space="0" w:color="auto"/>
                        <w:left w:val="none" w:sz="0" w:space="0" w:color="auto"/>
                        <w:bottom w:val="none" w:sz="0" w:space="0" w:color="auto"/>
                        <w:right w:val="none" w:sz="0" w:space="0" w:color="auto"/>
                      </w:divBdr>
                    </w:div>
                    <w:div w:id="625506074">
                      <w:marLeft w:val="0"/>
                      <w:marRight w:val="0"/>
                      <w:marTop w:val="0"/>
                      <w:marBottom w:val="0"/>
                      <w:divBdr>
                        <w:top w:val="none" w:sz="0" w:space="0" w:color="auto"/>
                        <w:left w:val="none" w:sz="0" w:space="0" w:color="auto"/>
                        <w:bottom w:val="none" w:sz="0" w:space="0" w:color="auto"/>
                        <w:right w:val="none" w:sz="0" w:space="0" w:color="auto"/>
                      </w:divBdr>
                    </w:div>
                    <w:div w:id="667051528">
                      <w:marLeft w:val="0"/>
                      <w:marRight w:val="0"/>
                      <w:marTop w:val="0"/>
                      <w:marBottom w:val="0"/>
                      <w:divBdr>
                        <w:top w:val="none" w:sz="0" w:space="0" w:color="auto"/>
                        <w:left w:val="none" w:sz="0" w:space="0" w:color="auto"/>
                        <w:bottom w:val="none" w:sz="0" w:space="0" w:color="auto"/>
                        <w:right w:val="none" w:sz="0" w:space="0" w:color="auto"/>
                      </w:divBdr>
                    </w:div>
                    <w:div w:id="813525988">
                      <w:marLeft w:val="0"/>
                      <w:marRight w:val="0"/>
                      <w:marTop w:val="0"/>
                      <w:marBottom w:val="0"/>
                      <w:divBdr>
                        <w:top w:val="none" w:sz="0" w:space="0" w:color="auto"/>
                        <w:left w:val="none" w:sz="0" w:space="0" w:color="auto"/>
                        <w:bottom w:val="none" w:sz="0" w:space="0" w:color="auto"/>
                        <w:right w:val="none" w:sz="0" w:space="0" w:color="auto"/>
                      </w:divBdr>
                    </w:div>
                    <w:div w:id="987898409">
                      <w:marLeft w:val="0"/>
                      <w:marRight w:val="0"/>
                      <w:marTop w:val="0"/>
                      <w:marBottom w:val="0"/>
                      <w:divBdr>
                        <w:top w:val="none" w:sz="0" w:space="0" w:color="auto"/>
                        <w:left w:val="none" w:sz="0" w:space="0" w:color="auto"/>
                        <w:bottom w:val="none" w:sz="0" w:space="0" w:color="auto"/>
                        <w:right w:val="none" w:sz="0" w:space="0" w:color="auto"/>
                      </w:divBdr>
                    </w:div>
                    <w:div w:id="1722554029">
                      <w:marLeft w:val="0"/>
                      <w:marRight w:val="0"/>
                      <w:marTop w:val="0"/>
                      <w:marBottom w:val="0"/>
                      <w:divBdr>
                        <w:top w:val="none" w:sz="0" w:space="0" w:color="auto"/>
                        <w:left w:val="none" w:sz="0" w:space="0" w:color="auto"/>
                        <w:bottom w:val="none" w:sz="0" w:space="0" w:color="auto"/>
                        <w:right w:val="none" w:sz="0" w:space="0" w:color="auto"/>
                      </w:divBdr>
                    </w:div>
                    <w:div w:id="1773814911">
                      <w:marLeft w:val="0"/>
                      <w:marRight w:val="0"/>
                      <w:marTop w:val="0"/>
                      <w:marBottom w:val="0"/>
                      <w:divBdr>
                        <w:top w:val="none" w:sz="0" w:space="0" w:color="auto"/>
                        <w:left w:val="none" w:sz="0" w:space="0" w:color="auto"/>
                        <w:bottom w:val="none" w:sz="0" w:space="0" w:color="auto"/>
                        <w:right w:val="none" w:sz="0" w:space="0" w:color="auto"/>
                      </w:divBdr>
                    </w:div>
                    <w:div w:id="1814593016">
                      <w:marLeft w:val="0"/>
                      <w:marRight w:val="0"/>
                      <w:marTop w:val="0"/>
                      <w:marBottom w:val="0"/>
                      <w:divBdr>
                        <w:top w:val="none" w:sz="0" w:space="0" w:color="auto"/>
                        <w:left w:val="none" w:sz="0" w:space="0" w:color="auto"/>
                        <w:bottom w:val="none" w:sz="0" w:space="0" w:color="auto"/>
                        <w:right w:val="none" w:sz="0" w:space="0" w:color="auto"/>
                      </w:divBdr>
                    </w:div>
                    <w:div w:id="1850675105">
                      <w:marLeft w:val="0"/>
                      <w:marRight w:val="0"/>
                      <w:marTop w:val="0"/>
                      <w:marBottom w:val="0"/>
                      <w:divBdr>
                        <w:top w:val="none" w:sz="0" w:space="0" w:color="auto"/>
                        <w:left w:val="none" w:sz="0" w:space="0" w:color="auto"/>
                        <w:bottom w:val="none" w:sz="0" w:space="0" w:color="auto"/>
                        <w:right w:val="none" w:sz="0" w:space="0" w:color="auto"/>
                      </w:divBdr>
                    </w:div>
                    <w:div w:id="1870946277">
                      <w:marLeft w:val="0"/>
                      <w:marRight w:val="0"/>
                      <w:marTop w:val="0"/>
                      <w:marBottom w:val="0"/>
                      <w:divBdr>
                        <w:top w:val="none" w:sz="0" w:space="0" w:color="auto"/>
                        <w:left w:val="none" w:sz="0" w:space="0" w:color="auto"/>
                        <w:bottom w:val="none" w:sz="0" w:space="0" w:color="auto"/>
                        <w:right w:val="none" w:sz="0" w:space="0" w:color="auto"/>
                      </w:divBdr>
                    </w:div>
                  </w:divsChild>
                </w:div>
                <w:div w:id="1709720526">
                  <w:marLeft w:val="0"/>
                  <w:marRight w:val="0"/>
                  <w:marTop w:val="0"/>
                  <w:marBottom w:val="0"/>
                  <w:divBdr>
                    <w:top w:val="none" w:sz="0" w:space="0" w:color="auto"/>
                    <w:left w:val="none" w:sz="0" w:space="0" w:color="auto"/>
                    <w:bottom w:val="none" w:sz="0" w:space="0" w:color="auto"/>
                    <w:right w:val="none" w:sz="0" w:space="0" w:color="auto"/>
                  </w:divBdr>
                  <w:divsChild>
                    <w:div w:id="1846631713">
                      <w:marLeft w:val="0"/>
                      <w:marRight w:val="0"/>
                      <w:marTop w:val="0"/>
                      <w:marBottom w:val="0"/>
                      <w:divBdr>
                        <w:top w:val="none" w:sz="0" w:space="0" w:color="auto"/>
                        <w:left w:val="none" w:sz="0" w:space="0" w:color="auto"/>
                        <w:bottom w:val="none" w:sz="0" w:space="0" w:color="auto"/>
                        <w:right w:val="none" w:sz="0" w:space="0" w:color="auto"/>
                      </w:divBdr>
                    </w:div>
                  </w:divsChild>
                </w:div>
                <w:div w:id="1752702464">
                  <w:marLeft w:val="0"/>
                  <w:marRight w:val="0"/>
                  <w:marTop w:val="0"/>
                  <w:marBottom w:val="0"/>
                  <w:divBdr>
                    <w:top w:val="none" w:sz="0" w:space="0" w:color="auto"/>
                    <w:left w:val="none" w:sz="0" w:space="0" w:color="auto"/>
                    <w:bottom w:val="none" w:sz="0" w:space="0" w:color="auto"/>
                    <w:right w:val="none" w:sz="0" w:space="0" w:color="auto"/>
                  </w:divBdr>
                  <w:divsChild>
                    <w:div w:id="390346430">
                      <w:marLeft w:val="0"/>
                      <w:marRight w:val="0"/>
                      <w:marTop w:val="0"/>
                      <w:marBottom w:val="0"/>
                      <w:divBdr>
                        <w:top w:val="none" w:sz="0" w:space="0" w:color="auto"/>
                        <w:left w:val="none" w:sz="0" w:space="0" w:color="auto"/>
                        <w:bottom w:val="none" w:sz="0" w:space="0" w:color="auto"/>
                        <w:right w:val="none" w:sz="0" w:space="0" w:color="auto"/>
                      </w:divBdr>
                    </w:div>
                    <w:div w:id="809984376">
                      <w:marLeft w:val="0"/>
                      <w:marRight w:val="0"/>
                      <w:marTop w:val="0"/>
                      <w:marBottom w:val="0"/>
                      <w:divBdr>
                        <w:top w:val="none" w:sz="0" w:space="0" w:color="auto"/>
                        <w:left w:val="none" w:sz="0" w:space="0" w:color="auto"/>
                        <w:bottom w:val="none" w:sz="0" w:space="0" w:color="auto"/>
                        <w:right w:val="none" w:sz="0" w:space="0" w:color="auto"/>
                      </w:divBdr>
                    </w:div>
                  </w:divsChild>
                </w:div>
                <w:div w:id="1923294168">
                  <w:marLeft w:val="0"/>
                  <w:marRight w:val="0"/>
                  <w:marTop w:val="0"/>
                  <w:marBottom w:val="0"/>
                  <w:divBdr>
                    <w:top w:val="none" w:sz="0" w:space="0" w:color="auto"/>
                    <w:left w:val="none" w:sz="0" w:space="0" w:color="auto"/>
                    <w:bottom w:val="none" w:sz="0" w:space="0" w:color="auto"/>
                    <w:right w:val="none" w:sz="0" w:space="0" w:color="auto"/>
                  </w:divBdr>
                  <w:divsChild>
                    <w:div w:id="1169296451">
                      <w:marLeft w:val="0"/>
                      <w:marRight w:val="0"/>
                      <w:marTop w:val="0"/>
                      <w:marBottom w:val="0"/>
                      <w:divBdr>
                        <w:top w:val="none" w:sz="0" w:space="0" w:color="auto"/>
                        <w:left w:val="none" w:sz="0" w:space="0" w:color="auto"/>
                        <w:bottom w:val="none" w:sz="0" w:space="0" w:color="auto"/>
                        <w:right w:val="none" w:sz="0" w:space="0" w:color="auto"/>
                      </w:divBdr>
                    </w:div>
                  </w:divsChild>
                </w:div>
                <w:div w:id="1933853329">
                  <w:marLeft w:val="0"/>
                  <w:marRight w:val="0"/>
                  <w:marTop w:val="0"/>
                  <w:marBottom w:val="0"/>
                  <w:divBdr>
                    <w:top w:val="none" w:sz="0" w:space="0" w:color="auto"/>
                    <w:left w:val="none" w:sz="0" w:space="0" w:color="auto"/>
                    <w:bottom w:val="none" w:sz="0" w:space="0" w:color="auto"/>
                    <w:right w:val="none" w:sz="0" w:space="0" w:color="auto"/>
                  </w:divBdr>
                  <w:divsChild>
                    <w:div w:id="2004165370">
                      <w:marLeft w:val="0"/>
                      <w:marRight w:val="0"/>
                      <w:marTop w:val="0"/>
                      <w:marBottom w:val="0"/>
                      <w:divBdr>
                        <w:top w:val="none" w:sz="0" w:space="0" w:color="auto"/>
                        <w:left w:val="none" w:sz="0" w:space="0" w:color="auto"/>
                        <w:bottom w:val="none" w:sz="0" w:space="0" w:color="auto"/>
                        <w:right w:val="none" w:sz="0" w:space="0" w:color="auto"/>
                      </w:divBdr>
                    </w:div>
                  </w:divsChild>
                </w:div>
                <w:div w:id="2010785917">
                  <w:marLeft w:val="0"/>
                  <w:marRight w:val="0"/>
                  <w:marTop w:val="0"/>
                  <w:marBottom w:val="0"/>
                  <w:divBdr>
                    <w:top w:val="none" w:sz="0" w:space="0" w:color="auto"/>
                    <w:left w:val="none" w:sz="0" w:space="0" w:color="auto"/>
                    <w:bottom w:val="none" w:sz="0" w:space="0" w:color="auto"/>
                    <w:right w:val="none" w:sz="0" w:space="0" w:color="auto"/>
                  </w:divBdr>
                  <w:divsChild>
                    <w:div w:id="1508789123">
                      <w:marLeft w:val="0"/>
                      <w:marRight w:val="0"/>
                      <w:marTop w:val="0"/>
                      <w:marBottom w:val="0"/>
                      <w:divBdr>
                        <w:top w:val="none" w:sz="0" w:space="0" w:color="auto"/>
                        <w:left w:val="none" w:sz="0" w:space="0" w:color="auto"/>
                        <w:bottom w:val="none" w:sz="0" w:space="0" w:color="auto"/>
                        <w:right w:val="none" w:sz="0" w:space="0" w:color="auto"/>
                      </w:divBdr>
                    </w:div>
                    <w:div w:id="183136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5344704">
          <w:marLeft w:val="0"/>
          <w:marRight w:val="0"/>
          <w:marTop w:val="0"/>
          <w:marBottom w:val="0"/>
          <w:divBdr>
            <w:top w:val="none" w:sz="0" w:space="0" w:color="auto"/>
            <w:left w:val="none" w:sz="0" w:space="0" w:color="auto"/>
            <w:bottom w:val="none" w:sz="0" w:space="0" w:color="auto"/>
            <w:right w:val="none" w:sz="0" w:space="0" w:color="auto"/>
          </w:divBdr>
        </w:div>
        <w:div w:id="817458489">
          <w:marLeft w:val="0"/>
          <w:marRight w:val="0"/>
          <w:marTop w:val="0"/>
          <w:marBottom w:val="0"/>
          <w:divBdr>
            <w:top w:val="none" w:sz="0" w:space="0" w:color="auto"/>
            <w:left w:val="none" w:sz="0" w:space="0" w:color="auto"/>
            <w:bottom w:val="none" w:sz="0" w:space="0" w:color="auto"/>
            <w:right w:val="none" w:sz="0" w:space="0" w:color="auto"/>
          </w:divBdr>
        </w:div>
        <w:div w:id="861436257">
          <w:marLeft w:val="0"/>
          <w:marRight w:val="0"/>
          <w:marTop w:val="0"/>
          <w:marBottom w:val="0"/>
          <w:divBdr>
            <w:top w:val="none" w:sz="0" w:space="0" w:color="auto"/>
            <w:left w:val="none" w:sz="0" w:space="0" w:color="auto"/>
            <w:bottom w:val="none" w:sz="0" w:space="0" w:color="auto"/>
            <w:right w:val="none" w:sz="0" w:space="0" w:color="auto"/>
          </w:divBdr>
        </w:div>
        <w:div w:id="874537922">
          <w:marLeft w:val="0"/>
          <w:marRight w:val="0"/>
          <w:marTop w:val="0"/>
          <w:marBottom w:val="0"/>
          <w:divBdr>
            <w:top w:val="none" w:sz="0" w:space="0" w:color="auto"/>
            <w:left w:val="none" w:sz="0" w:space="0" w:color="auto"/>
            <w:bottom w:val="none" w:sz="0" w:space="0" w:color="auto"/>
            <w:right w:val="none" w:sz="0" w:space="0" w:color="auto"/>
          </w:divBdr>
        </w:div>
        <w:div w:id="880674038">
          <w:marLeft w:val="0"/>
          <w:marRight w:val="0"/>
          <w:marTop w:val="0"/>
          <w:marBottom w:val="0"/>
          <w:divBdr>
            <w:top w:val="none" w:sz="0" w:space="0" w:color="auto"/>
            <w:left w:val="none" w:sz="0" w:space="0" w:color="auto"/>
            <w:bottom w:val="none" w:sz="0" w:space="0" w:color="auto"/>
            <w:right w:val="none" w:sz="0" w:space="0" w:color="auto"/>
          </w:divBdr>
        </w:div>
        <w:div w:id="942957695">
          <w:marLeft w:val="0"/>
          <w:marRight w:val="0"/>
          <w:marTop w:val="0"/>
          <w:marBottom w:val="0"/>
          <w:divBdr>
            <w:top w:val="none" w:sz="0" w:space="0" w:color="auto"/>
            <w:left w:val="none" w:sz="0" w:space="0" w:color="auto"/>
            <w:bottom w:val="none" w:sz="0" w:space="0" w:color="auto"/>
            <w:right w:val="none" w:sz="0" w:space="0" w:color="auto"/>
          </w:divBdr>
          <w:divsChild>
            <w:div w:id="705645077">
              <w:marLeft w:val="-75"/>
              <w:marRight w:val="0"/>
              <w:marTop w:val="30"/>
              <w:marBottom w:val="30"/>
              <w:divBdr>
                <w:top w:val="none" w:sz="0" w:space="0" w:color="auto"/>
                <w:left w:val="none" w:sz="0" w:space="0" w:color="auto"/>
                <w:bottom w:val="none" w:sz="0" w:space="0" w:color="auto"/>
                <w:right w:val="none" w:sz="0" w:space="0" w:color="auto"/>
              </w:divBdr>
              <w:divsChild>
                <w:div w:id="18360836">
                  <w:marLeft w:val="0"/>
                  <w:marRight w:val="0"/>
                  <w:marTop w:val="0"/>
                  <w:marBottom w:val="0"/>
                  <w:divBdr>
                    <w:top w:val="none" w:sz="0" w:space="0" w:color="auto"/>
                    <w:left w:val="none" w:sz="0" w:space="0" w:color="auto"/>
                    <w:bottom w:val="none" w:sz="0" w:space="0" w:color="auto"/>
                    <w:right w:val="none" w:sz="0" w:space="0" w:color="auto"/>
                  </w:divBdr>
                  <w:divsChild>
                    <w:div w:id="48920558">
                      <w:marLeft w:val="0"/>
                      <w:marRight w:val="0"/>
                      <w:marTop w:val="0"/>
                      <w:marBottom w:val="0"/>
                      <w:divBdr>
                        <w:top w:val="none" w:sz="0" w:space="0" w:color="auto"/>
                        <w:left w:val="none" w:sz="0" w:space="0" w:color="auto"/>
                        <w:bottom w:val="none" w:sz="0" w:space="0" w:color="auto"/>
                        <w:right w:val="none" w:sz="0" w:space="0" w:color="auto"/>
                      </w:divBdr>
                    </w:div>
                    <w:div w:id="1154641401">
                      <w:marLeft w:val="0"/>
                      <w:marRight w:val="0"/>
                      <w:marTop w:val="0"/>
                      <w:marBottom w:val="0"/>
                      <w:divBdr>
                        <w:top w:val="none" w:sz="0" w:space="0" w:color="auto"/>
                        <w:left w:val="none" w:sz="0" w:space="0" w:color="auto"/>
                        <w:bottom w:val="none" w:sz="0" w:space="0" w:color="auto"/>
                        <w:right w:val="none" w:sz="0" w:space="0" w:color="auto"/>
                      </w:divBdr>
                    </w:div>
                  </w:divsChild>
                </w:div>
                <w:div w:id="18971081">
                  <w:marLeft w:val="0"/>
                  <w:marRight w:val="0"/>
                  <w:marTop w:val="0"/>
                  <w:marBottom w:val="0"/>
                  <w:divBdr>
                    <w:top w:val="none" w:sz="0" w:space="0" w:color="auto"/>
                    <w:left w:val="none" w:sz="0" w:space="0" w:color="auto"/>
                    <w:bottom w:val="none" w:sz="0" w:space="0" w:color="auto"/>
                    <w:right w:val="none" w:sz="0" w:space="0" w:color="auto"/>
                  </w:divBdr>
                  <w:divsChild>
                    <w:div w:id="456527413">
                      <w:marLeft w:val="0"/>
                      <w:marRight w:val="0"/>
                      <w:marTop w:val="0"/>
                      <w:marBottom w:val="0"/>
                      <w:divBdr>
                        <w:top w:val="none" w:sz="0" w:space="0" w:color="auto"/>
                        <w:left w:val="none" w:sz="0" w:space="0" w:color="auto"/>
                        <w:bottom w:val="none" w:sz="0" w:space="0" w:color="auto"/>
                        <w:right w:val="none" w:sz="0" w:space="0" w:color="auto"/>
                      </w:divBdr>
                    </w:div>
                  </w:divsChild>
                </w:div>
                <w:div w:id="31804923">
                  <w:marLeft w:val="0"/>
                  <w:marRight w:val="0"/>
                  <w:marTop w:val="0"/>
                  <w:marBottom w:val="0"/>
                  <w:divBdr>
                    <w:top w:val="none" w:sz="0" w:space="0" w:color="auto"/>
                    <w:left w:val="none" w:sz="0" w:space="0" w:color="auto"/>
                    <w:bottom w:val="none" w:sz="0" w:space="0" w:color="auto"/>
                    <w:right w:val="none" w:sz="0" w:space="0" w:color="auto"/>
                  </w:divBdr>
                  <w:divsChild>
                    <w:div w:id="1267737175">
                      <w:marLeft w:val="0"/>
                      <w:marRight w:val="0"/>
                      <w:marTop w:val="0"/>
                      <w:marBottom w:val="0"/>
                      <w:divBdr>
                        <w:top w:val="none" w:sz="0" w:space="0" w:color="auto"/>
                        <w:left w:val="none" w:sz="0" w:space="0" w:color="auto"/>
                        <w:bottom w:val="none" w:sz="0" w:space="0" w:color="auto"/>
                        <w:right w:val="none" w:sz="0" w:space="0" w:color="auto"/>
                      </w:divBdr>
                    </w:div>
                  </w:divsChild>
                </w:div>
                <w:div w:id="99499160">
                  <w:marLeft w:val="0"/>
                  <w:marRight w:val="0"/>
                  <w:marTop w:val="0"/>
                  <w:marBottom w:val="0"/>
                  <w:divBdr>
                    <w:top w:val="none" w:sz="0" w:space="0" w:color="auto"/>
                    <w:left w:val="none" w:sz="0" w:space="0" w:color="auto"/>
                    <w:bottom w:val="none" w:sz="0" w:space="0" w:color="auto"/>
                    <w:right w:val="none" w:sz="0" w:space="0" w:color="auto"/>
                  </w:divBdr>
                  <w:divsChild>
                    <w:div w:id="85422975">
                      <w:marLeft w:val="0"/>
                      <w:marRight w:val="0"/>
                      <w:marTop w:val="0"/>
                      <w:marBottom w:val="0"/>
                      <w:divBdr>
                        <w:top w:val="none" w:sz="0" w:space="0" w:color="auto"/>
                        <w:left w:val="none" w:sz="0" w:space="0" w:color="auto"/>
                        <w:bottom w:val="none" w:sz="0" w:space="0" w:color="auto"/>
                        <w:right w:val="none" w:sz="0" w:space="0" w:color="auto"/>
                      </w:divBdr>
                    </w:div>
                    <w:div w:id="1958952798">
                      <w:marLeft w:val="0"/>
                      <w:marRight w:val="0"/>
                      <w:marTop w:val="0"/>
                      <w:marBottom w:val="0"/>
                      <w:divBdr>
                        <w:top w:val="none" w:sz="0" w:space="0" w:color="auto"/>
                        <w:left w:val="none" w:sz="0" w:space="0" w:color="auto"/>
                        <w:bottom w:val="none" w:sz="0" w:space="0" w:color="auto"/>
                        <w:right w:val="none" w:sz="0" w:space="0" w:color="auto"/>
                      </w:divBdr>
                    </w:div>
                  </w:divsChild>
                </w:div>
                <w:div w:id="170265318">
                  <w:marLeft w:val="0"/>
                  <w:marRight w:val="0"/>
                  <w:marTop w:val="0"/>
                  <w:marBottom w:val="0"/>
                  <w:divBdr>
                    <w:top w:val="none" w:sz="0" w:space="0" w:color="auto"/>
                    <w:left w:val="none" w:sz="0" w:space="0" w:color="auto"/>
                    <w:bottom w:val="none" w:sz="0" w:space="0" w:color="auto"/>
                    <w:right w:val="none" w:sz="0" w:space="0" w:color="auto"/>
                  </w:divBdr>
                  <w:divsChild>
                    <w:div w:id="64190199">
                      <w:marLeft w:val="0"/>
                      <w:marRight w:val="0"/>
                      <w:marTop w:val="0"/>
                      <w:marBottom w:val="0"/>
                      <w:divBdr>
                        <w:top w:val="none" w:sz="0" w:space="0" w:color="auto"/>
                        <w:left w:val="none" w:sz="0" w:space="0" w:color="auto"/>
                        <w:bottom w:val="none" w:sz="0" w:space="0" w:color="auto"/>
                        <w:right w:val="none" w:sz="0" w:space="0" w:color="auto"/>
                      </w:divBdr>
                    </w:div>
                    <w:div w:id="360521911">
                      <w:marLeft w:val="0"/>
                      <w:marRight w:val="0"/>
                      <w:marTop w:val="0"/>
                      <w:marBottom w:val="0"/>
                      <w:divBdr>
                        <w:top w:val="none" w:sz="0" w:space="0" w:color="auto"/>
                        <w:left w:val="none" w:sz="0" w:space="0" w:color="auto"/>
                        <w:bottom w:val="none" w:sz="0" w:space="0" w:color="auto"/>
                        <w:right w:val="none" w:sz="0" w:space="0" w:color="auto"/>
                      </w:divBdr>
                    </w:div>
                    <w:div w:id="504782810">
                      <w:marLeft w:val="0"/>
                      <w:marRight w:val="0"/>
                      <w:marTop w:val="0"/>
                      <w:marBottom w:val="0"/>
                      <w:divBdr>
                        <w:top w:val="none" w:sz="0" w:space="0" w:color="auto"/>
                        <w:left w:val="none" w:sz="0" w:space="0" w:color="auto"/>
                        <w:bottom w:val="none" w:sz="0" w:space="0" w:color="auto"/>
                        <w:right w:val="none" w:sz="0" w:space="0" w:color="auto"/>
                      </w:divBdr>
                    </w:div>
                    <w:div w:id="588656223">
                      <w:marLeft w:val="0"/>
                      <w:marRight w:val="0"/>
                      <w:marTop w:val="0"/>
                      <w:marBottom w:val="0"/>
                      <w:divBdr>
                        <w:top w:val="none" w:sz="0" w:space="0" w:color="auto"/>
                        <w:left w:val="none" w:sz="0" w:space="0" w:color="auto"/>
                        <w:bottom w:val="none" w:sz="0" w:space="0" w:color="auto"/>
                        <w:right w:val="none" w:sz="0" w:space="0" w:color="auto"/>
                      </w:divBdr>
                    </w:div>
                    <w:div w:id="595551678">
                      <w:marLeft w:val="0"/>
                      <w:marRight w:val="0"/>
                      <w:marTop w:val="0"/>
                      <w:marBottom w:val="0"/>
                      <w:divBdr>
                        <w:top w:val="none" w:sz="0" w:space="0" w:color="auto"/>
                        <w:left w:val="none" w:sz="0" w:space="0" w:color="auto"/>
                        <w:bottom w:val="none" w:sz="0" w:space="0" w:color="auto"/>
                        <w:right w:val="none" w:sz="0" w:space="0" w:color="auto"/>
                      </w:divBdr>
                    </w:div>
                    <w:div w:id="619916192">
                      <w:marLeft w:val="0"/>
                      <w:marRight w:val="0"/>
                      <w:marTop w:val="0"/>
                      <w:marBottom w:val="0"/>
                      <w:divBdr>
                        <w:top w:val="none" w:sz="0" w:space="0" w:color="auto"/>
                        <w:left w:val="none" w:sz="0" w:space="0" w:color="auto"/>
                        <w:bottom w:val="none" w:sz="0" w:space="0" w:color="auto"/>
                        <w:right w:val="none" w:sz="0" w:space="0" w:color="auto"/>
                      </w:divBdr>
                    </w:div>
                    <w:div w:id="729576091">
                      <w:marLeft w:val="0"/>
                      <w:marRight w:val="0"/>
                      <w:marTop w:val="0"/>
                      <w:marBottom w:val="0"/>
                      <w:divBdr>
                        <w:top w:val="none" w:sz="0" w:space="0" w:color="auto"/>
                        <w:left w:val="none" w:sz="0" w:space="0" w:color="auto"/>
                        <w:bottom w:val="none" w:sz="0" w:space="0" w:color="auto"/>
                        <w:right w:val="none" w:sz="0" w:space="0" w:color="auto"/>
                      </w:divBdr>
                    </w:div>
                    <w:div w:id="776676414">
                      <w:marLeft w:val="0"/>
                      <w:marRight w:val="0"/>
                      <w:marTop w:val="0"/>
                      <w:marBottom w:val="0"/>
                      <w:divBdr>
                        <w:top w:val="none" w:sz="0" w:space="0" w:color="auto"/>
                        <w:left w:val="none" w:sz="0" w:space="0" w:color="auto"/>
                        <w:bottom w:val="none" w:sz="0" w:space="0" w:color="auto"/>
                        <w:right w:val="none" w:sz="0" w:space="0" w:color="auto"/>
                      </w:divBdr>
                    </w:div>
                    <w:div w:id="1214389333">
                      <w:marLeft w:val="0"/>
                      <w:marRight w:val="0"/>
                      <w:marTop w:val="0"/>
                      <w:marBottom w:val="0"/>
                      <w:divBdr>
                        <w:top w:val="none" w:sz="0" w:space="0" w:color="auto"/>
                        <w:left w:val="none" w:sz="0" w:space="0" w:color="auto"/>
                        <w:bottom w:val="none" w:sz="0" w:space="0" w:color="auto"/>
                        <w:right w:val="none" w:sz="0" w:space="0" w:color="auto"/>
                      </w:divBdr>
                    </w:div>
                    <w:div w:id="1264993192">
                      <w:marLeft w:val="0"/>
                      <w:marRight w:val="0"/>
                      <w:marTop w:val="0"/>
                      <w:marBottom w:val="0"/>
                      <w:divBdr>
                        <w:top w:val="none" w:sz="0" w:space="0" w:color="auto"/>
                        <w:left w:val="none" w:sz="0" w:space="0" w:color="auto"/>
                        <w:bottom w:val="none" w:sz="0" w:space="0" w:color="auto"/>
                        <w:right w:val="none" w:sz="0" w:space="0" w:color="auto"/>
                      </w:divBdr>
                    </w:div>
                    <w:div w:id="1299143795">
                      <w:marLeft w:val="0"/>
                      <w:marRight w:val="0"/>
                      <w:marTop w:val="0"/>
                      <w:marBottom w:val="0"/>
                      <w:divBdr>
                        <w:top w:val="none" w:sz="0" w:space="0" w:color="auto"/>
                        <w:left w:val="none" w:sz="0" w:space="0" w:color="auto"/>
                        <w:bottom w:val="none" w:sz="0" w:space="0" w:color="auto"/>
                        <w:right w:val="none" w:sz="0" w:space="0" w:color="auto"/>
                      </w:divBdr>
                    </w:div>
                    <w:div w:id="1596549548">
                      <w:marLeft w:val="0"/>
                      <w:marRight w:val="0"/>
                      <w:marTop w:val="0"/>
                      <w:marBottom w:val="0"/>
                      <w:divBdr>
                        <w:top w:val="none" w:sz="0" w:space="0" w:color="auto"/>
                        <w:left w:val="none" w:sz="0" w:space="0" w:color="auto"/>
                        <w:bottom w:val="none" w:sz="0" w:space="0" w:color="auto"/>
                        <w:right w:val="none" w:sz="0" w:space="0" w:color="auto"/>
                      </w:divBdr>
                    </w:div>
                    <w:div w:id="1831601276">
                      <w:marLeft w:val="0"/>
                      <w:marRight w:val="0"/>
                      <w:marTop w:val="0"/>
                      <w:marBottom w:val="0"/>
                      <w:divBdr>
                        <w:top w:val="none" w:sz="0" w:space="0" w:color="auto"/>
                        <w:left w:val="none" w:sz="0" w:space="0" w:color="auto"/>
                        <w:bottom w:val="none" w:sz="0" w:space="0" w:color="auto"/>
                        <w:right w:val="none" w:sz="0" w:space="0" w:color="auto"/>
                      </w:divBdr>
                    </w:div>
                    <w:div w:id="1861234953">
                      <w:marLeft w:val="0"/>
                      <w:marRight w:val="0"/>
                      <w:marTop w:val="0"/>
                      <w:marBottom w:val="0"/>
                      <w:divBdr>
                        <w:top w:val="none" w:sz="0" w:space="0" w:color="auto"/>
                        <w:left w:val="none" w:sz="0" w:space="0" w:color="auto"/>
                        <w:bottom w:val="none" w:sz="0" w:space="0" w:color="auto"/>
                        <w:right w:val="none" w:sz="0" w:space="0" w:color="auto"/>
                      </w:divBdr>
                    </w:div>
                    <w:div w:id="2073499205">
                      <w:marLeft w:val="0"/>
                      <w:marRight w:val="0"/>
                      <w:marTop w:val="0"/>
                      <w:marBottom w:val="0"/>
                      <w:divBdr>
                        <w:top w:val="none" w:sz="0" w:space="0" w:color="auto"/>
                        <w:left w:val="none" w:sz="0" w:space="0" w:color="auto"/>
                        <w:bottom w:val="none" w:sz="0" w:space="0" w:color="auto"/>
                        <w:right w:val="none" w:sz="0" w:space="0" w:color="auto"/>
                      </w:divBdr>
                    </w:div>
                  </w:divsChild>
                </w:div>
                <w:div w:id="202056918">
                  <w:marLeft w:val="0"/>
                  <w:marRight w:val="0"/>
                  <w:marTop w:val="0"/>
                  <w:marBottom w:val="0"/>
                  <w:divBdr>
                    <w:top w:val="none" w:sz="0" w:space="0" w:color="auto"/>
                    <w:left w:val="none" w:sz="0" w:space="0" w:color="auto"/>
                    <w:bottom w:val="none" w:sz="0" w:space="0" w:color="auto"/>
                    <w:right w:val="none" w:sz="0" w:space="0" w:color="auto"/>
                  </w:divBdr>
                  <w:divsChild>
                    <w:div w:id="798302501">
                      <w:marLeft w:val="0"/>
                      <w:marRight w:val="0"/>
                      <w:marTop w:val="0"/>
                      <w:marBottom w:val="0"/>
                      <w:divBdr>
                        <w:top w:val="none" w:sz="0" w:space="0" w:color="auto"/>
                        <w:left w:val="none" w:sz="0" w:space="0" w:color="auto"/>
                        <w:bottom w:val="none" w:sz="0" w:space="0" w:color="auto"/>
                        <w:right w:val="none" w:sz="0" w:space="0" w:color="auto"/>
                      </w:divBdr>
                    </w:div>
                  </w:divsChild>
                </w:div>
                <w:div w:id="212354015">
                  <w:marLeft w:val="0"/>
                  <w:marRight w:val="0"/>
                  <w:marTop w:val="0"/>
                  <w:marBottom w:val="0"/>
                  <w:divBdr>
                    <w:top w:val="none" w:sz="0" w:space="0" w:color="auto"/>
                    <w:left w:val="none" w:sz="0" w:space="0" w:color="auto"/>
                    <w:bottom w:val="none" w:sz="0" w:space="0" w:color="auto"/>
                    <w:right w:val="none" w:sz="0" w:space="0" w:color="auto"/>
                  </w:divBdr>
                  <w:divsChild>
                    <w:div w:id="580530563">
                      <w:marLeft w:val="0"/>
                      <w:marRight w:val="0"/>
                      <w:marTop w:val="0"/>
                      <w:marBottom w:val="0"/>
                      <w:divBdr>
                        <w:top w:val="none" w:sz="0" w:space="0" w:color="auto"/>
                        <w:left w:val="none" w:sz="0" w:space="0" w:color="auto"/>
                        <w:bottom w:val="none" w:sz="0" w:space="0" w:color="auto"/>
                        <w:right w:val="none" w:sz="0" w:space="0" w:color="auto"/>
                      </w:divBdr>
                    </w:div>
                  </w:divsChild>
                </w:div>
                <w:div w:id="215746691">
                  <w:marLeft w:val="0"/>
                  <w:marRight w:val="0"/>
                  <w:marTop w:val="0"/>
                  <w:marBottom w:val="0"/>
                  <w:divBdr>
                    <w:top w:val="none" w:sz="0" w:space="0" w:color="auto"/>
                    <w:left w:val="none" w:sz="0" w:space="0" w:color="auto"/>
                    <w:bottom w:val="none" w:sz="0" w:space="0" w:color="auto"/>
                    <w:right w:val="none" w:sz="0" w:space="0" w:color="auto"/>
                  </w:divBdr>
                  <w:divsChild>
                    <w:div w:id="1258827856">
                      <w:marLeft w:val="0"/>
                      <w:marRight w:val="0"/>
                      <w:marTop w:val="0"/>
                      <w:marBottom w:val="0"/>
                      <w:divBdr>
                        <w:top w:val="none" w:sz="0" w:space="0" w:color="auto"/>
                        <w:left w:val="none" w:sz="0" w:space="0" w:color="auto"/>
                        <w:bottom w:val="none" w:sz="0" w:space="0" w:color="auto"/>
                        <w:right w:val="none" w:sz="0" w:space="0" w:color="auto"/>
                      </w:divBdr>
                    </w:div>
                  </w:divsChild>
                </w:div>
                <w:div w:id="249656956">
                  <w:marLeft w:val="0"/>
                  <w:marRight w:val="0"/>
                  <w:marTop w:val="0"/>
                  <w:marBottom w:val="0"/>
                  <w:divBdr>
                    <w:top w:val="none" w:sz="0" w:space="0" w:color="auto"/>
                    <w:left w:val="none" w:sz="0" w:space="0" w:color="auto"/>
                    <w:bottom w:val="none" w:sz="0" w:space="0" w:color="auto"/>
                    <w:right w:val="none" w:sz="0" w:space="0" w:color="auto"/>
                  </w:divBdr>
                  <w:divsChild>
                    <w:div w:id="748159150">
                      <w:marLeft w:val="0"/>
                      <w:marRight w:val="0"/>
                      <w:marTop w:val="0"/>
                      <w:marBottom w:val="0"/>
                      <w:divBdr>
                        <w:top w:val="none" w:sz="0" w:space="0" w:color="auto"/>
                        <w:left w:val="none" w:sz="0" w:space="0" w:color="auto"/>
                        <w:bottom w:val="none" w:sz="0" w:space="0" w:color="auto"/>
                        <w:right w:val="none" w:sz="0" w:space="0" w:color="auto"/>
                      </w:divBdr>
                    </w:div>
                    <w:div w:id="2077242623">
                      <w:marLeft w:val="0"/>
                      <w:marRight w:val="0"/>
                      <w:marTop w:val="0"/>
                      <w:marBottom w:val="0"/>
                      <w:divBdr>
                        <w:top w:val="none" w:sz="0" w:space="0" w:color="auto"/>
                        <w:left w:val="none" w:sz="0" w:space="0" w:color="auto"/>
                        <w:bottom w:val="none" w:sz="0" w:space="0" w:color="auto"/>
                        <w:right w:val="none" w:sz="0" w:space="0" w:color="auto"/>
                      </w:divBdr>
                    </w:div>
                  </w:divsChild>
                </w:div>
                <w:div w:id="271058184">
                  <w:marLeft w:val="0"/>
                  <w:marRight w:val="0"/>
                  <w:marTop w:val="0"/>
                  <w:marBottom w:val="0"/>
                  <w:divBdr>
                    <w:top w:val="none" w:sz="0" w:space="0" w:color="auto"/>
                    <w:left w:val="none" w:sz="0" w:space="0" w:color="auto"/>
                    <w:bottom w:val="none" w:sz="0" w:space="0" w:color="auto"/>
                    <w:right w:val="none" w:sz="0" w:space="0" w:color="auto"/>
                  </w:divBdr>
                  <w:divsChild>
                    <w:div w:id="589433000">
                      <w:marLeft w:val="0"/>
                      <w:marRight w:val="0"/>
                      <w:marTop w:val="0"/>
                      <w:marBottom w:val="0"/>
                      <w:divBdr>
                        <w:top w:val="none" w:sz="0" w:space="0" w:color="auto"/>
                        <w:left w:val="none" w:sz="0" w:space="0" w:color="auto"/>
                        <w:bottom w:val="none" w:sz="0" w:space="0" w:color="auto"/>
                        <w:right w:val="none" w:sz="0" w:space="0" w:color="auto"/>
                      </w:divBdr>
                    </w:div>
                  </w:divsChild>
                </w:div>
                <w:div w:id="280504277">
                  <w:marLeft w:val="0"/>
                  <w:marRight w:val="0"/>
                  <w:marTop w:val="0"/>
                  <w:marBottom w:val="0"/>
                  <w:divBdr>
                    <w:top w:val="none" w:sz="0" w:space="0" w:color="auto"/>
                    <w:left w:val="none" w:sz="0" w:space="0" w:color="auto"/>
                    <w:bottom w:val="none" w:sz="0" w:space="0" w:color="auto"/>
                    <w:right w:val="none" w:sz="0" w:space="0" w:color="auto"/>
                  </w:divBdr>
                  <w:divsChild>
                    <w:div w:id="120613401">
                      <w:marLeft w:val="0"/>
                      <w:marRight w:val="0"/>
                      <w:marTop w:val="0"/>
                      <w:marBottom w:val="0"/>
                      <w:divBdr>
                        <w:top w:val="none" w:sz="0" w:space="0" w:color="auto"/>
                        <w:left w:val="none" w:sz="0" w:space="0" w:color="auto"/>
                        <w:bottom w:val="none" w:sz="0" w:space="0" w:color="auto"/>
                        <w:right w:val="none" w:sz="0" w:space="0" w:color="auto"/>
                      </w:divBdr>
                    </w:div>
                    <w:div w:id="1396584448">
                      <w:marLeft w:val="0"/>
                      <w:marRight w:val="0"/>
                      <w:marTop w:val="0"/>
                      <w:marBottom w:val="0"/>
                      <w:divBdr>
                        <w:top w:val="none" w:sz="0" w:space="0" w:color="auto"/>
                        <w:left w:val="none" w:sz="0" w:space="0" w:color="auto"/>
                        <w:bottom w:val="none" w:sz="0" w:space="0" w:color="auto"/>
                        <w:right w:val="none" w:sz="0" w:space="0" w:color="auto"/>
                      </w:divBdr>
                    </w:div>
                    <w:div w:id="1648628634">
                      <w:marLeft w:val="0"/>
                      <w:marRight w:val="0"/>
                      <w:marTop w:val="0"/>
                      <w:marBottom w:val="0"/>
                      <w:divBdr>
                        <w:top w:val="none" w:sz="0" w:space="0" w:color="auto"/>
                        <w:left w:val="none" w:sz="0" w:space="0" w:color="auto"/>
                        <w:bottom w:val="none" w:sz="0" w:space="0" w:color="auto"/>
                        <w:right w:val="none" w:sz="0" w:space="0" w:color="auto"/>
                      </w:divBdr>
                    </w:div>
                  </w:divsChild>
                </w:div>
                <w:div w:id="288440488">
                  <w:marLeft w:val="0"/>
                  <w:marRight w:val="0"/>
                  <w:marTop w:val="0"/>
                  <w:marBottom w:val="0"/>
                  <w:divBdr>
                    <w:top w:val="none" w:sz="0" w:space="0" w:color="auto"/>
                    <w:left w:val="none" w:sz="0" w:space="0" w:color="auto"/>
                    <w:bottom w:val="none" w:sz="0" w:space="0" w:color="auto"/>
                    <w:right w:val="none" w:sz="0" w:space="0" w:color="auto"/>
                  </w:divBdr>
                  <w:divsChild>
                    <w:div w:id="602106661">
                      <w:marLeft w:val="0"/>
                      <w:marRight w:val="0"/>
                      <w:marTop w:val="0"/>
                      <w:marBottom w:val="0"/>
                      <w:divBdr>
                        <w:top w:val="none" w:sz="0" w:space="0" w:color="auto"/>
                        <w:left w:val="none" w:sz="0" w:space="0" w:color="auto"/>
                        <w:bottom w:val="none" w:sz="0" w:space="0" w:color="auto"/>
                        <w:right w:val="none" w:sz="0" w:space="0" w:color="auto"/>
                      </w:divBdr>
                    </w:div>
                  </w:divsChild>
                </w:div>
                <w:div w:id="356931921">
                  <w:marLeft w:val="0"/>
                  <w:marRight w:val="0"/>
                  <w:marTop w:val="0"/>
                  <w:marBottom w:val="0"/>
                  <w:divBdr>
                    <w:top w:val="none" w:sz="0" w:space="0" w:color="auto"/>
                    <w:left w:val="none" w:sz="0" w:space="0" w:color="auto"/>
                    <w:bottom w:val="none" w:sz="0" w:space="0" w:color="auto"/>
                    <w:right w:val="none" w:sz="0" w:space="0" w:color="auto"/>
                  </w:divBdr>
                  <w:divsChild>
                    <w:div w:id="461701818">
                      <w:marLeft w:val="0"/>
                      <w:marRight w:val="0"/>
                      <w:marTop w:val="0"/>
                      <w:marBottom w:val="0"/>
                      <w:divBdr>
                        <w:top w:val="none" w:sz="0" w:space="0" w:color="auto"/>
                        <w:left w:val="none" w:sz="0" w:space="0" w:color="auto"/>
                        <w:bottom w:val="none" w:sz="0" w:space="0" w:color="auto"/>
                        <w:right w:val="none" w:sz="0" w:space="0" w:color="auto"/>
                      </w:divBdr>
                    </w:div>
                  </w:divsChild>
                </w:div>
                <w:div w:id="422190490">
                  <w:marLeft w:val="0"/>
                  <w:marRight w:val="0"/>
                  <w:marTop w:val="0"/>
                  <w:marBottom w:val="0"/>
                  <w:divBdr>
                    <w:top w:val="none" w:sz="0" w:space="0" w:color="auto"/>
                    <w:left w:val="none" w:sz="0" w:space="0" w:color="auto"/>
                    <w:bottom w:val="none" w:sz="0" w:space="0" w:color="auto"/>
                    <w:right w:val="none" w:sz="0" w:space="0" w:color="auto"/>
                  </w:divBdr>
                  <w:divsChild>
                    <w:div w:id="1175346360">
                      <w:marLeft w:val="0"/>
                      <w:marRight w:val="0"/>
                      <w:marTop w:val="0"/>
                      <w:marBottom w:val="0"/>
                      <w:divBdr>
                        <w:top w:val="none" w:sz="0" w:space="0" w:color="auto"/>
                        <w:left w:val="none" w:sz="0" w:space="0" w:color="auto"/>
                        <w:bottom w:val="none" w:sz="0" w:space="0" w:color="auto"/>
                        <w:right w:val="none" w:sz="0" w:space="0" w:color="auto"/>
                      </w:divBdr>
                    </w:div>
                  </w:divsChild>
                </w:div>
                <w:div w:id="424502644">
                  <w:marLeft w:val="0"/>
                  <w:marRight w:val="0"/>
                  <w:marTop w:val="0"/>
                  <w:marBottom w:val="0"/>
                  <w:divBdr>
                    <w:top w:val="none" w:sz="0" w:space="0" w:color="auto"/>
                    <w:left w:val="none" w:sz="0" w:space="0" w:color="auto"/>
                    <w:bottom w:val="none" w:sz="0" w:space="0" w:color="auto"/>
                    <w:right w:val="none" w:sz="0" w:space="0" w:color="auto"/>
                  </w:divBdr>
                  <w:divsChild>
                    <w:div w:id="30424899">
                      <w:marLeft w:val="0"/>
                      <w:marRight w:val="0"/>
                      <w:marTop w:val="0"/>
                      <w:marBottom w:val="0"/>
                      <w:divBdr>
                        <w:top w:val="none" w:sz="0" w:space="0" w:color="auto"/>
                        <w:left w:val="none" w:sz="0" w:space="0" w:color="auto"/>
                        <w:bottom w:val="none" w:sz="0" w:space="0" w:color="auto"/>
                        <w:right w:val="none" w:sz="0" w:space="0" w:color="auto"/>
                      </w:divBdr>
                    </w:div>
                  </w:divsChild>
                </w:div>
                <w:div w:id="454254105">
                  <w:marLeft w:val="0"/>
                  <w:marRight w:val="0"/>
                  <w:marTop w:val="0"/>
                  <w:marBottom w:val="0"/>
                  <w:divBdr>
                    <w:top w:val="none" w:sz="0" w:space="0" w:color="auto"/>
                    <w:left w:val="none" w:sz="0" w:space="0" w:color="auto"/>
                    <w:bottom w:val="none" w:sz="0" w:space="0" w:color="auto"/>
                    <w:right w:val="none" w:sz="0" w:space="0" w:color="auto"/>
                  </w:divBdr>
                  <w:divsChild>
                    <w:div w:id="232742439">
                      <w:marLeft w:val="0"/>
                      <w:marRight w:val="0"/>
                      <w:marTop w:val="0"/>
                      <w:marBottom w:val="0"/>
                      <w:divBdr>
                        <w:top w:val="none" w:sz="0" w:space="0" w:color="auto"/>
                        <w:left w:val="none" w:sz="0" w:space="0" w:color="auto"/>
                        <w:bottom w:val="none" w:sz="0" w:space="0" w:color="auto"/>
                        <w:right w:val="none" w:sz="0" w:space="0" w:color="auto"/>
                      </w:divBdr>
                    </w:div>
                  </w:divsChild>
                </w:div>
                <w:div w:id="570433198">
                  <w:marLeft w:val="0"/>
                  <w:marRight w:val="0"/>
                  <w:marTop w:val="0"/>
                  <w:marBottom w:val="0"/>
                  <w:divBdr>
                    <w:top w:val="none" w:sz="0" w:space="0" w:color="auto"/>
                    <w:left w:val="none" w:sz="0" w:space="0" w:color="auto"/>
                    <w:bottom w:val="none" w:sz="0" w:space="0" w:color="auto"/>
                    <w:right w:val="none" w:sz="0" w:space="0" w:color="auto"/>
                  </w:divBdr>
                  <w:divsChild>
                    <w:div w:id="975794223">
                      <w:marLeft w:val="0"/>
                      <w:marRight w:val="0"/>
                      <w:marTop w:val="0"/>
                      <w:marBottom w:val="0"/>
                      <w:divBdr>
                        <w:top w:val="none" w:sz="0" w:space="0" w:color="auto"/>
                        <w:left w:val="none" w:sz="0" w:space="0" w:color="auto"/>
                        <w:bottom w:val="none" w:sz="0" w:space="0" w:color="auto"/>
                        <w:right w:val="none" w:sz="0" w:space="0" w:color="auto"/>
                      </w:divBdr>
                    </w:div>
                    <w:div w:id="1473787225">
                      <w:marLeft w:val="0"/>
                      <w:marRight w:val="0"/>
                      <w:marTop w:val="0"/>
                      <w:marBottom w:val="0"/>
                      <w:divBdr>
                        <w:top w:val="none" w:sz="0" w:space="0" w:color="auto"/>
                        <w:left w:val="none" w:sz="0" w:space="0" w:color="auto"/>
                        <w:bottom w:val="none" w:sz="0" w:space="0" w:color="auto"/>
                        <w:right w:val="none" w:sz="0" w:space="0" w:color="auto"/>
                      </w:divBdr>
                    </w:div>
                  </w:divsChild>
                </w:div>
                <w:div w:id="615454363">
                  <w:marLeft w:val="0"/>
                  <w:marRight w:val="0"/>
                  <w:marTop w:val="0"/>
                  <w:marBottom w:val="0"/>
                  <w:divBdr>
                    <w:top w:val="none" w:sz="0" w:space="0" w:color="auto"/>
                    <w:left w:val="none" w:sz="0" w:space="0" w:color="auto"/>
                    <w:bottom w:val="none" w:sz="0" w:space="0" w:color="auto"/>
                    <w:right w:val="none" w:sz="0" w:space="0" w:color="auto"/>
                  </w:divBdr>
                  <w:divsChild>
                    <w:div w:id="1544904294">
                      <w:marLeft w:val="0"/>
                      <w:marRight w:val="0"/>
                      <w:marTop w:val="0"/>
                      <w:marBottom w:val="0"/>
                      <w:divBdr>
                        <w:top w:val="none" w:sz="0" w:space="0" w:color="auto"/>
                        <w:left w:val="none" w:sz="0" w:space="0" w:color="auto"/>
                        <w:bottom w:val="none" w:sz="0" w:space="0" w:color="auto"/>
                        <w:right w:val="none" w:sz="0" w:space="0" w:color="auto"/>
                      </w:divBdr>
                    </w:div>
                  </w:divsChild>
                </w:div>
                <w:div w:id="641157969">
                  <w:marLeft w:val="0"/>
                  <w:marRight w:val="0"/>
                  <w:marTop w:val="0"/>
                  <w:marBottom w:val="0"/>
                  <w:divBdr>
                    <w:top w:val="none" w:sz="0" w:space="0" w:color="auto"/>
                    <w:left w:val="none" w:sz="0" w:space="0" w:color="auto"/>
                    <w:bottom w:val="none" w:sz="0" w:space="0" w:color="auto"/>
                    <w:right w:val="none" w:sz="0" w:space="0" w:color="auto"/>
                  </w:divBdr>
                  <w:divsChild>
                    <w:div w:id="711225186">
                      <w:marLeft w:val="0"/>
                      <w:marRight w:val="0"/>
                      <w:marTop w:val="0"/>
                      <w:marBottom w:val="0"/>
                      <w:divBdr>
                        <w:top w:val="none" w:sz="0" w:space="0" w:color="auto"/>
                        <w:left w:val="none" w:sz="0" w:space="0" w:color="auto"/>
                        <w:bottom w:val="none" w:sz="0" w:space="0" w:color="auto"/>
                        <w:right w:val="none" w:sz="0" w:space="0" w:color="auto"/>
                      </w:divBdr>
                    </w:div>
                  </w:divsChild>
                </w:div>
                <w:div w:id="667245802">
                  <w:marLeft w:val="0"/>
                  <w:marRight w:val="0"/>
                  <w:marTop w:val="0"/>
                  <w:marBottom w:val="0"/>
                  <w:divBdr>
                    <w:top w:val="none" w:sz="0" w:space="0" w:color="auto"/>
                    <w:left w:val="none" w:sz="0" w:space="0" w:color="auto"/>
                    <w:bottom w:val="none" w:sz="0" w:space="0" w:color="auto"/>
                    <w:right w:val="none" w:sz="0" w:space="0" w:color="auto"/>
                  </w:divBdr>
                  <w:divsChild>
                    <w:div w:id="1072509122">
                      <w:marLeft w:val="0"/>
                      <w:marRight w:val="0"/>
                      <w:marTop w:val="0"/>
                      <w:marBottom w:val="0"/>
                      <w:divBdr>
                        <w:top w:val="none" w:sz="0" w:space="0" w:color="auto"/>
                        <w:left w:val="none" w:sz="0" w:space="0" w:color="auto"/>
                        <w:bottom w:val="none" w:sz="0" w:space="0" w:color="auto"/>
                        <w:right w:val="none" w:sz="0" w:space="0" w:color="auto"/>
                      </w:divBdr>
                    </w:div>
                  </w:divsChild>
                </w:div>
                <w:div w:id="723144075">
                  <w:marLeft w:val="0"/>
                  <w:marRight w:val="0"/>
                  <w:marTop w:val="0"/>
                  <w:marBottom w:val="0"/>
                  <w:divBdr>
                    <w:top w:val="none" w:sz="0" w:space="0" w:color="auto"/>
                    <w:left w:val="none" w:sz="0" w:space="0" w:color="auto"/>
                    <w:bottom w:val="none" w:sz="0" w:space="0" w:color="auto"/>
                    <w:right w:val="none" w:sz="0" w:space="0" w:color="auto"/>
                  </w:divBdr>
                  <w:divsChild>
                    <w:div w:id="1678533900">
                      <w:marLeft w:val="0"/>
                      <w:marRight w:val="0"/>
                      <w:marTop w:val="0"/>
                      <w:marBottom w:val="0"/>
                      <w:divBdr>
                        <w:top w:val="none" w:sz="0" w:space="0" w:color="auto"/>
                        <w:left w:val="none" w:sz="0" w:space="0" w:color="auto"/>
                        <w:bottom w:val="none" w:sz="0" w:space="0" w:color="auto"/>
                        <w:right w:val="none" w:sz="0" w:space="0" w:color="auto"/>
                      </w:divBdr>
                    </w:div>
                  </w:divsChild>
                </w:div>
                <w:div w:id="740257488">
                  <w:marLeft w:val="0"/>
                  <w:marRight w:val="0"/>
                  <w:marTop w:val="0"/>
                  <w:marBottom w:val="0"/>
                  <w:divBdr>
                    <w:top w:val="none" w:sz="0" w:space="0" w:color="auto"/>
                    <w:left w:val="none" w:sz="0" w:space="0" w:color="auto"/>
                    <w:bottom w:val="none" w:sz="0" w:space="0" w:color="auto"/>
                    <w:right w:val="none" w:sz="0" w:space="0" w:color="auto"/>
                  </w:divBdr>
                  <w:divsChild>
                    <w:div w:id="2113352942">
                      <w:marLeft w:val="0"/>
                      <w:marRight w:val="0"/>
                      <w:marTop w:val="0"/>
                      <w:marBottom w:val="0"/>
                      <w:divBdr>
                        <w:top w:val="none" w:sz="0" w:space="0" w:color="auto"/>
                        <w:left w:val="none" w:sz="0" w:space="0" w:color="auto"/>
                        <w:bottom w:val="none" w:sz="0" w:space="0" w:color="auto"/>
                        <w:right w:val="none" w:sz="0" w:space="0" w:color="auto"/>
                      </w:divBdr>
                    </w:div>
                  </w:divsChild>
                </w:div>
                <w:div w:id="773134176">
                  <w:marLeft w:val="0"/>
                  <w:marRight w:val="0"/>
                  <w:marTop w:val="0"/>
                  <w:marBottom w:val="0"/>
                  <w:divBdr>
                    <w:top w:val="none" w:sz="0" w:space="0" w:color="auto"/>
                    <w:left w:val="none" w:sz="0" w:space="0" w:color="auto"/>
                    <w:bottom w:val="none" w:sz="0" w:space="0" w:color="auto"/>
                    <w:right w:val="none" w:sz="0" w:space="0" w:color="auto"/>
                  </w:divBdr>
                  <w:divsChild>
                    <w:div w:id="80376644">
                      <w:marLeft w:val="0"/>
                      <w:marRight w:val="0"/>
                      <w:marTop w:val="0"/>
                      <w:marBottom w:val="0"/>
                      <w:divBdr>
                        <w:top w:val="none" w:sz="0" w:space="0" w:color="auto"/>
                        <w:left w:val="none" w:sz="0" w:space="0" w:color="auto"/>
                        <w:bottom w:val="none" w:sz="0" w:space="0" w:color="auto"/>
                        <w:right w:val="none" w:sz="0" w:space="0" w:color="auto"/>
                      </w:divBdr>
                    </w:div>
                  </w:divsChild>
                </w:div>
                <w:div w:id="780340543">
                  <w:marLeft w:val="0"/>
                  <w:marRight w:val="0"/>
                  <w:marTop w:val="0"/>
                  <w:marBottom w:val="0"/>
                  <w:divBdr>
                    <w:top w:val="none" w:sz="0" w:space="0" w:color="auto"/>
                    <w:left w:val="none" w:sz="0" w:space="0" w:color="auto"/>
                    <w:bottom w:val="none" w:sz="0" w:space="0" w:color="auto"/>
                    <w:right w:val="none" w:sz="0" w:space="0" w:color="auto"/>
                  </w:divBdr>
                  <w:divsChild>
                    <w:div w:id="1699159700">
                      <w:marLeft w:val="0"/>
                      <w:marRight w:val="0"/>
                      <w:marTop w:val="0"/>
                      <w:marBottom w:val="0"/>
                      <w:divBdr>
                        <w:top w:val="none" w:sz="0" w:space="0" w:color="auto"/>
                        <w:left w:val="none" w:sz="0" w:space="0" w:color="auto"/>
                        <w:bottom w:val="none" w:sz="0" w:space="0" w:color="auto"/>
                        <w:right w:val="none" w:sz="0" w:space="0" w:color="auto"/>
                      </w:divBdr>
                    </w:div>
                  </w:divsChild>
                </w:div>
                <w:div w:id="781534767">
                  <w:marLeft w:val="0"/>
                  <w:marRight w:val="0"/>
                  <w:marTop w:val="0"/>
                  <w:marBottom w:val="0"/>
                  <w:divBdr>
                    <w:top w:val="none" w:sz="0" w:space="0" w:color="auto"/>
                    <w:left w:val="none" w:sz="0" w:space="0" w:color="auto"/>
                    <w:bottom w:val="none" w:sz="0" w:space="0" w:color="auto"/>
                    <w:right w:val="none" w:sz="0" w:space="0" w:color="auto"/>
                  </w:divBdr>
                  <w:divsChild>
                    <w:div w:id="939143416">
                      <w:marLeft w:val="0"/>
                      <w:marRight w:val="0"/>
                      <w:marTop w:val="0"/>
                      <w:marBottom w:val="0"/>
                      <w:divBdr>
                        <w:top w:val="none" w:sz="0" w:space="0" w:color="auto"/>
                        <w:left w:val="none" w:sz="0" w:space="0" w:color="auto"/>
                        <w:bottom w:val="none" w:sz="0" w:space="0" w:color="auto"/>
                        <w:right w:val="none" w:sz="0" w:space="0" w:color="auto"/>
                      </w:divBdr>
                    </w:div>
                  </w:divsChild>
                </w:div>
                <w:div w:id="799032453">
                  <w:marLeft w:val="0"/>
                  <w:marRight w:val="0"/>
                  <w:marTop w:val="0"/>
                  <w:marBottom w:val="0"/>
                  <w:divBdr>
                    <w:top w:val="none" w:sz="0" w:space="0" w:color="auto"/>
                    <w:left w:val="none" w:sz="0" w:space="0" w:color="auto"/>
                    <w:bottom w:val="none" w:sz="0" w:space="0" w:color="auto"/>
                    <w:right w:val="none" w:sz="0" w:space="0" w:color="auto"/>
                  </w:divBdr>
                  <w:divsChild>
                    <w:div w:id="220333345">
                      <w:marLeft w:val="0"/>
                      <w:marRight w:val="0"/>
                      <w:marTop w:val="0"/>
                      <w:marBottom w:val="0"/>
                      <w:divBdr>
                        <w:top w:val="none" w:sz="0" w:space="0" w:color="auto"/>
                        <w:left w:val="none" w:sz="0" w:space="0" w:color="auto"/>
                        <w:bottom w:val="none" w:sz="0" w:space="0" w:color="auto"/>
                        <w:right w:val="none" w:sz="0" w:space="0" w:color="auto"/>
                      </w:divBdr>
                    </w:div>
                    <w:div w:id="638728003">
                      <w:marLeft w:val="0"/>
                      <w:marRight w:val="0"/>
                      <w:marTop w:val="0"/>
                      <w:marBottom w:val="0"/>
                      <w:divBdr>
                        <w:top w:val="none" w:sz="0" w:space="0" w:color="auto"/>
                        <w:left w:val="none" w:sz="0" w:space="0" w:color="auto"/>
                        <w:bottom w:val="none" w:sz="0" w:space="0" w:color="auto"/>
                        <w:right w:val="none" w:sz="0" w:space="0" w:color="auto"/>
                      </w:divBdr>
                    </w:div>
                    <w:div w:id="734166389">
                      <w:marLeft w:val="0"/>
                      <w:marRight w:val="0"/>
                      <w:marTop w:val="0"/>
                      <w:marBottom w:val="0"/>
                      <w:divBdr>
                        <w:top w:val="none" w:sz="0" w:space="0" w:color="auto"/>
                        <w:left w:val="none" w:sz="0" w:space="0" w:color="auto"/>
                        <w:bottom w:val="none" w:sz="0" w:space="0" w:color="auto"/>
                        <w:right w:val="none" w:sz="0" w:space="0" w:color="auto"/>
                      </w:divBdr>
                    </w:div>
                    <w:div w:id="797995547">
                      <w:marLeft w:val="0"/>
                      <w:marRight w:val="0"/>
                      <w:marTop w:val="0"/>
                      <w:marBottom w:val="0"/>
                      <w:divBdr>
                        <w:top w:val="none" w:sz="0" w:space="0" w:color="auto"/>
                        <w:left w:val="none" w:sz="0" w:space="0" w:color="auto"/>
                        <w:bottom w:val="none" w:sz="0" w:space="0" w:color="auto"/>
                        <w:right w:val="none" w:sz="0" w:space="0" w:color="auto"/>
                      </w:divBdr>
                    </w:div>
                    <w:div w:id="808135845">
                      <w:marLeft w:val="0"/>
                      <w:marRight w:val="0"/>
                      <w:marTop w:val="0"/>
                      <w:marBottom w:val="0"/>
                      <w:divBdr>
                        <w:top w:val="none" w:sz="0" w:space="0" w:color="auto"/>
                        <w:left w:val="none" w:sz="0" w:space="0" w:color="auto"/>
                        <w:bottom w:val="none" w:sz="0" w:space="0" w:color="auto"/>
                        <w:right w:val="none" w:sz="0" w:space="0" w:color="auto"/>
                      </w:divBdr>
                    </w:div>
                    <w:div w:id="968514945">
                      <w:marLeft w:val="0"/>
                      <w:marRight w:val="0"/>
                      <w:marTop w:val="0"/>
                      <w:marBottom w:val="0"/>
                      <w:divBdr>
                        <w:top w:val="none" w:sz="0" w:space="0" w:color="auto"/>
                        <w:left w:val="none" w:sz="0" w:space="0" w:color="auto"/>
                        <w:bottom w:val="none" w:sz="0" w:space="0" w:color="auto"/>
                        <w:right w:val="none" w:sz="0" w:space="0" w:color="auto"/>
                      </w:divBdr>
                    </w:div>
                    <w:div w:id="982584113">
                      <w:marLeft w:val="0"/>
                      <w:marRight w:val="0"/>
                      <w:marTop w:val="0"/>
                      <w:marBottom w:val="0"/>
                      <w:divBdr>
                        <w:top w:val="none" w:sz="0" w:space="0" w:color="auto"/>
                        <w:left w:val="none" w:sz="0" w:space="0" w:color="auto"/>
                        <w:bottom w:val="none" w:sz="0" w:space="0" w:color="auto"/>
                        <w:right w:val="none" w:sz="0" w:space="0" w:color="auto"/>
                      </w:divBdr>
                    </w:div>
                    <w:div w:id="1293293131">
                      <w:marLeft w:val="0"/>
                      <w:marRight w:val="0"/>
                      <w:marTop w:val="0"/>
                      <w:marBottom w:val="0"/>
                      <w:divBdr>
                        <w:top w:val="none" w:sz="0" w:space="0" w:color="auto"/>
                        <w:left w:val="none" w:sz="0" w:space="0" w:color="auto"/>
                        <w:bottom w:val="none" w:sz="0" w:space="0" w:color="auto"/>
                        <w:right w:val="none" w:sz="0" w:space="0" w:color="auto"/>
                      </w:divBdr>
                    </w:div>
                    <w:div w:id="1343431539">
                      <w:marLeft w:val="0"/>
                      <w:marRight w:val="0"/>
                      <w:marTop w:val="0"/>
                      <w:marBottom w:val="0"/>
                      <w:divBdr>
                        <w:top w:val="none" w:sz="0" w:space="0" w:color="auto"/>
                        <w:left w:val="none" w:sz="0" w:space="0" w:color="auto"/>
                        <w:bottom w:val="none" w:sz="0" w:space="0" w:color="auto"/>
                        <w:right w:val="none" w:sz="0" w:space="0" w:color="auto"/>
                      </w:divBdr>
                    </w:div>
                    <w:div w:id="1408842247">
                      <w:marLeft w:val="0"/>
                      <w:marRight w:val="0"/>
                      <w:marTop w:val="0"/>
                      <w:marBottom w:val="0"/>
                      <w:divBdr>
                        <w:top w:val="none" w:sz="0" w:space="0" w:color="auto"/>
                        <w:left w:val="none" w:sz="0" w:space="0" w:color="auto"/>
                        <w:bottom w:val="none" w:sz="0" w:space="0" w:color="auto"/>
                        <w:right w:val="none" w:sz="0" w:space="0" w:color="auto"/>
                      </w:divBdr>
                    </w:div>
                    <w:div w:id="1452475890">
                      <w:marLeft w:val="0"/>
                      <w:marRight w:val="0"/>
                      <w:marTop w:val="0"/>
                      <w:marBottom w:val="0"/>
                      <w:divBdr>
                        <w:top w:val="none" w:sz="0" w:space="0" w:color="auto"/>
                        <w:left w:val="none" w:sz="0" w:space="0" w:color="auto"/>
                        <w:bottom w:val="none" w:sz="0" w:space="0" w:color="auto"/>
                        <w:right w:val="none" w:sz="0" w:space="0" w:color="auto"/>
                      </w:divBdr>
                    </w:div>
                    <w:div w:id="2059162551">
                      <w:marLeft w:val="0"/>
                      <w:marRight w:val="0"/>
                      <w:marTop w:val="0"/>
                      <w:marBottom w:val="0"/>
                      <w:divBdr>
                        <w:top w:val="none" w:sz="0" w:space="0" w:color="auto"/>
                        <w:left w:val="none" w:sz="0" w:space="0" w:color="auto"/>
                        <w:bottom w:val="none" w:sz="0" w:space="0" w:color="auto"/>
                        <w:right w:val="none" w:sz="0" w:space="0" w:color="auto"/>
                      </w:divBdr>
                    </w:div>
                  </w:divsChild>
                </w:div>
                <w:div w:id="841749103">
                  <w:marLeft w:val="0"/>
                  <w:marRight w:val="0"/>
                  <w:marTop w:val="0"/>
                  <w:marBottom w:val="0"/>
                  <w:divBdr>
                    <w:top w:val="none" w:sz="0" w:space="0" w:color="auto"/>
                    <w:left w:val="none" w:sz="0" w:space="0" w:color="auto"/>
                    <w:bottom w:val="none" w:sz="0" w:space="0" w:color="auto"/>
                    <w:right w:val="none" w:sz="0" w:space="0" w:color="auto"/>
                  </w:divBdr>
                  <w:divsChild>
                    <w:div w:id="595745653">
                      <w:marLeft w:val="0"/>
                      <w:marRight w:val="0"/>
                      <w:marTop w:val="0"/>
                      <w:marBottom w:val="0"/>
                      <w:divBdr>
                        <w:top w:val="none" w:sz="0" w:space="0" w:color="auto"/>
                        <w:left w:val="none" w:sz="0" w:space="0" w:color="auto"/>
                        <w:bottom w:val="none" w:sz="0" w:space="0" w:color="auto"/>
                        <w:right w:val="none" w:sz="0" w:space="0" w:color="auto"/>
                      </w:divBdr>
                    </w:div>
                  </w:divsChild>
                </w:div>
                <w:div w:id="848447624">
                  <w:marLeft w:val="0"/>
                  <w:marRight w:val="0"/>
                  <w:marTop w:val="0"/>
                  <w:marBottom w:val="0"/>
                  <w:divBdr>
                    <w:top w:val="none" w:sz="0" w:space="0" w:color="auto"/>
                    <w:left w:val="none" w:sz="0" w:space="0" w:color="auto"/>
                    <w:bottom w:val="none" w:sz="0" w:space="0" w:color="auto"/>
                    <w:right w:val="none" w:sz="0" w:space="0" w:color="auto"/>
                  </w:divBdr>
                  <w:divsChild>
                    <w:div w:id="383480494">
                      <w:marLeft w:val="0"/>
                      <w:marRight w:val="0"/>
                      <w:marTop w:val="0"/>
                      <w:marBottom w:val="0"/>
                      <w:divBdr>
                        <w:top w:val="none" w:sz="0" w:space="0" w:color="auto"/>
                        <w:left w:val="none" w:sz="0" w:space="0" w:color="auto"/>
                        <w:bottom w:val="none" w:sz="0" w:space="0" w:color="auto"/>
                        <w:right w:val="none" w:sz="0" w:space="0" w:color="auto"/>
                      </w:divBdr>
                    </w:div>
                  </w:divsChild>
                </w:div>
                <w:div w:id="881550384">
                  <w:marLeft w:val="0"/>
                  <w:marRight w:val="0"/>
                  <w:marTop w:val="0"/>
                  <w:marBottom w:val="0"/>
                  <w:divBdr>
                    <w:top w:val="none" w:sz="0" w:space="0" w:color="auto"/>
                    <w:left w:val="none" w:sz="0" w:space="0" w:color="auto"/>
                    <w:bottom w:val="none" w:sz="0" w:space="0" w:color="auto"/>
                    <w:right w:val="none" w:sz="0" w:space="0" w:color="auto"/>
                  </w:divBdr>
                  <w:divsChild>
                    <w:div w:id="1184518922">
                      <w:marLeft w:val="0"/>
                      <w:marRight w:val="0"/>
                      <w:marTop w:val="0"/>
                      <w:marBottom w:val="0"/>
                      <w:divBdr>
                        <w:top w:val="none" w:sz="0" w:space="0" w:color="auto"/>
                        <w:left w:val="none" w:sz="0" w:space="0" w:color="auto"/>
                        <w:bottom w:val="none" w:sz="0" w:space="0" w:color="auto"/>
                        <w:right w:val="none" w:sz="0" w:space="0" w:color="auto"/>
                      </w:divBdr>
                    </w:div>
                  </w:divsChild>
                </w:div>
                <w:div w:id="900792980">
                  <w:marLeft w:val="0"/>
                  <w:marRight w:val="0"/>
                  <w:marTop w:val="0"/>
                  <w:marBottom w:val="0"/>
                  <w:divBdr>
                    <w:top w:val="none" w:sz="0" w:space="0" w:color="auto"/>
                    <w:left w:val="none" w:sz="0" w:space="0" w:color="auto"/>
                    <w:bottom w:val="none" w:sz="0" w:space="0" w:color="auto"/>
                    <w:right w:val="none" w:sz="0" w:space="0" w:color="auto"/>
                  </w:divBdr>
                  <w:divsChild>
                    <w:div w:id="1656567439">
                      <w:marLeft w:val="0"/>
                      <w:marRight w:val="0"/>
                      <w:marTop w:val="0"/>
                      <w:marBottom w:val="0"/>
                      <w:divBdr>
                        <w:top w:val="none" w:sz="0" w:space="0" w:color="auto"/>
                        <w:left w:val="none" w:sz="0" w:space="0" w:color="auto"/>
                        <w:bottom w:val="none" w:sz="0" w:space="0" w:color="auto"/>
                        <w:right w:val="none" w:sz="0" w:space="0" w:color="auto"/>
                      </w:divBdr>
                    </w:div>
                  </w:divsChild>
                </w:div>
                <w:div w:id="921795168">
                  <w:marLeft w:val="0"/>
                  <w:marRight w:val="0"/>
                  <w:marTop w:val="0"/>
                  <w:marBottom w:val="0"/>
                  <w:divBdr>
                    <w:top w:val="none" w:sz="0" w:space="0" w:color="auto"/>
                    <w:left w:val="none" w:sz="0" w:space="0" w:color="auto"/>
                    <w:bottom w:val="none" w:sz="0" w:space="0" w:color="auto"/>
                    <w:right w:val="none" w:sz="0" w:space="0" w:color="auto"/>
                  </w:divBdr>
                  <w:divsChild>
                    <w:div w:id="209000558">
                      <w:marLeft w:val="0"/>
                      <w:marRight w:val="0"/>
                      <w:marTop w:val="0"/>
                      <w:marBottom w:val="0"/>
                      <w:divBdr>
                        <w:top w:val="none" w:sz="0" w:space="0" w:color="auto"/>
                        <w:left w:val="none" w:sz="0" w:space="0" w:color="auto"/>
                        <w:bottom w:val="none" w:sz="0" w:space="0" w:color="auto"/>
                        <w:right w:val="none" w:sz="0" w:space="0" w:color="auto"/>
                      </w:divBdr>
                    </w:div>
                  </w:divsChild>
                </w:div>
                <w:div w:id="959384808">
                  <w:marLeft w:val="0"/>
                  <w:marRight w:val="0"/>
                  <w:marTop w:val="0"/>
                  <w:marBottom w:val="0"/>
                  <w:divBdr>
                    <w:top w:val="none" w:sz="0" w:space="0" w:color="auto"/>
                    <w:left w:val="none" w:sz="0" w:space="0" w:color="auto"/>
                    <w:bottom w:val="none" w:sz="0" w:space="0" w:color="auto"/>
                    <w:right w:val="none" w:sz="0" w:space="0" w:color="auto"/>
                  </w:divBdr>
                  <w:divsChild>
                    <w:div w:id="315308628">
                      <w:marLeft w:val="0"/>
                      <w:marRight w:val="0"/>
                      <w:marTop w:val="0"/>
                      <w:marBottom w:val="0"/>
                      <w:divBdr>
                        <w:top w:val="none" w:sz="0" w:space="0" w:color="auto"/>
                        <w:left w:val="none" w:sz="0" w:space="0" w:color="auto"/>
                        <w:bottom w:val="none" w:sz="0" w:space="0" w:color="auto"/>
                        <w:right w:val="none" w:sz="0" w:space="0" w:color="auto"/>
                      </w:divBdr>
                    </w:div>
                  </w:divsChild>
                </w:div>
                <w:div w:id="968246310">
                  <w:marLeft w:val="0"/>
                  <w:marRight w:val="0"/>
                  <w:marTop w:val="0"/>
                  <w:marBottom w:val="0"/>
                  <w:divBdr>
                    <w:top w:val="none" w:sz="0" w:space="0" w:color="auto"/>
                    <w:left w:val="none" w:sz="0" w:space="0" w:color="auto"/>
                    <w:bottom w:val="none" w:sz="0" w:space="0" w:color="auto"/>
                    <w:right w:val="none" w:sz="0" w:space="0" w:color="auto"/>
                  </w:divBdr>
                  <w:divsChild>
                    <w:div w:id="1900439948">
                      <w:marLeft w:val="0"/>
                      <w:marRight w:val="0"/>
                      <w:marTop w:val="0"/>
                      <w:marBottom w:val="0"/>
                      <w:divBdr>
                        <w:top w:val="none" w:sz="0" w:space="0" w:color="auto"/>
                        <w:left w:val="none" w:sz="0" w:space="0" w:color="auto"/>
                        <w:bottom w:val="none" w:sz="0" w:space="0" w:color="auto"/>
                        <w:right w:val="none" w:sz="0" w:space="0" w:color="auto"/>
                      </w:divBdr>
                    </w:div>
                  </w:divsChild>
                </w:div>
                <w:div w:id="969557445">
                  <w:marLeft w:val="0"/>
                  <w:marRight w:val="0"/>
                  <w:marTop w:val="0"/>
                  <w:marBottom w:val="0"/>
                  <w:divBdr>
                    <w:top w:val="none" w:sz="0" w:space="0" w:color="auto"/>
                    <w:left w:val="none" w:sz="0" w:space="0" w:color="auto"/>
                    <w:bottom w:val="none" w:sz="0" w:space="0" w:color="auto"/>
                    <w:right w:val="none" w:sz="0" w:space="0" w:color="auto"/>
                  </w:divBdr>
                  <w:divsChild>
                    <w:div w:id="777482773">
                      <w:marLeft w:val="0"/>
                      <w:marRight w:val="0"/>
                      <w:marTop w:val="0"/>
                      <w:marBottom w:val="0"/>
                      <w:divBdr>
                        <w:top w:val="none" w:sz="0" w:space="0" w:color="auto"/>
                        <w:left w:val="none" w:sz="0" w:space="0" w:color="auto"/>
                        <w:bottom w:val="none" w:sz="0" w:space="0" w:color="auto"/>
                        <w:right w:val="none" w:sz="0" w:space="0" w:color="auto"/>
                      </w:divBdr>
                    </w:div>
                    <w:div w:id="1189836550">
                      <w:marLeft w:val="0"/>
                      <w:marRight w:val="0"/>
                      <w:marTop w:val="0"/>
                      <w:marBottom w:val="0"/>
                      <w:divBdr>
                        <w:top w:val="none" w:sz="0" w:space="0" w:color="auto"/>
                        <w:left w:val="none" w:sz="0" w:space="0" w:color="auto"/>
                        <w:bottom w:val="none" w:sz="0" w:space="0" w:color="auto"/>
                        <w:right w:val="none" w:sz="0" w:space="0" w:color="auto"/>
                      </w:divBdr>
                    </w:div>
                  </w:divsChild>
                </w:div>
                <w:div w:id="1012491420">
                  <w:marLeft w:val="0"/>
                  <w:marRight w:val="0"/>
                  <w:marTop w:val="0"/>
                  <w:marBottom w:val="0"/>
                  <w:divBdr>
                    <w:top w:val="none" w:sz="0" w:space="0" w:color="auto"/>
                    <w:left w:val="none" w:sz="0" w:space="0" w:color="auto"/>
                    <w:bottom w:val="none" w:sz="0" w:space="0" w:color="auto"/>
                    <w:right w:val="none" w:sz="0" w:space="0" w:color="auto"/>
                  </w:divBdr>
                  <w:divsChild>
                    <w:div w:id="1140272733">
                      <w:marLeft w:val="0"/>
                      <w:marRight w:val="0"/>
                      <w:marTop w:val="0"/>
                      <w:marBottom w:val="0"/>
                      <w:divBdr>
                        <w:top w:val="none" w:sz="0" w:space="0" w:color="auto"/>
                        <w:left w:val="none" w:sz="0" w:space="0" w:color="auto"/>
                        <w:bottom w:val="none" w:sz="0" w:space="0" w:color="auto"/>
                        <w:right w:val="none" w:sz="0" w:space="0" w:color="auto"/>
                      </w:divBdr>
                    </w:div>
                  </w:divsChild>
                </w:div>
                <w:div w:id="1036657770">
                  <w:marLeft w:val="0"/>
                  <w:marRight w:val="0"/>
                  <w:marTop w:val="0"/>
                  <w:marBottom w:val="0"/>
                  <w:divBdr>
                    <w:top w:val="none" w:sz="0" w:space="0" w:color="auto"/>
                    <w:left w:val="none" w:sz="0" w:space="0" w:color="auto"/>
                    <w:bottom w:val="none" w:sz="0" w:space="0" w:color="auto"/>
                    <w:right w:val="none" w:sz="0" w:space="0" w:color="auto"/>
                  </w:divBdr>
                  <w:divsChild>
                    <w:div w:id="235944636">
                      <w:marLeft w:val="0"/>
                      <w:marRight w:val="0"/>
                      <w:marTop w:val="0"/>
                      <w:marBottom w:val="0"/>
                      <w:divBdr>
                        <w:top w:val="none" w:sz="0" w:space="0" w:color="auto"/>
                        <w:left w:val="none" w:sz="0" w:space="0" w:color="auto"/>
                        <w:bottom w:val="none" w:sz="0" w:space="0" w:color="auto"/>
                        <w:right w:val="none" w:sz="0" w:space="0" w:color="auto"/>
                      </w:divBdr>
                    </w:div>
                    <w:div w:id="1257783756">
                      <w:marLeft w:val="0"/>
                      <w:marRight w:val="0"/>
                      <w:marTop w:val="0"/>
                      <w:marBottom w:val="0"/>
                      <w:divBdr>
                        <w:top w:val="none" w:sz="0" w:space="0" w:color="auto"/>
                        <w:left w:val="none" w:sz="0" w:space="0" w:color="auto"/>
                        <w:bottom w:val="none" w:sz="0" w:space="0" w:color="auto"/>
                        <w:right w:val="none" w:sz="0" w:space="0" w:color="auto"/>
                      </w:divBdr>
                    </w:div>
                  </w:divsChild>
                </w:div>
                <w:div w:id="1066025637">
                  <w:marLeft w:val="0"/>
                  <w:marRight w:val="0"/>
                  <w:marTop w:val="0"/>
                  <w:marBottom w:val="0"/>
                  <w:divBdr>
                    <w:top w:val="none" w:sz="0" w:space="0" w:color="auto"/>
                    <w:left w:val="none" w:sz="0" w:space="0" w:color="auto"/>
                    <w:bottom w:val="none" w:sz="0" w:space="0" w:color="auto"/>
                    <w:right w:val="none" w:sz="0" w:space="0" w:color="auto"/>
                  </w:divBdr>
                  <w:divsChild>
                    <w:div w:id="135027847">
                      <w:marLeft w:val="0"/>
                      <w:marRight w:val="0"/>
                      <w:marTop w:val="0"/>
                      <w:marBottom w:val="0"/>
                      <w:divBdr>
                        <w:top w:val="none" w:sz="0" w:space="0" w:color="auto"/>
                        <w:left w:val="none" w:sz="0" w:space="0" w:color="auto"/>
                        <w:bottom w:val="none" w:sz="0" w:space="0" w:color="auto"/>
                        <w:right w:val="none" w:sz="0" w:space="0" w:color="auto"/>
                      </w:divBdr>
                    </w:div>
                  </w:divsChild>
                </w:div>
                <w:div w:id="1106921469">
                  <w:marLeft w:val="0"/>
                  <w:marRight w:val="0"/>
                  <w:marTop w:val="0"/>
                  <w:marBottom w:val="0"/>
                  <w:divBdr>
                    <w:top w:val="none" w:sz="0" w:space="0" w:color="auto"/>
                    <w:left w:val="none" w:sz="0" w:space="0" w:color="auto"/>
                    <w:bottom w:val="none" w:sz="0" w:space="0" w:color="auto"/>
                    <w:right w:val="none" w:sz="0" w:space="0" w:color="auto"/>
                  </w:divBdr>
                  <w:divsChild>
                    <w:div w:id="473527058">
                      <w:marLeft w:val="0"/>
                      <w:marRight w:val="0"/>
                      <w:marTop w:val="0"/>
                      <w:marBottom w:val="0"/>
                      <w:divBdr>
                        <w:top w:val="none" w:sz="0" w:space="0" w:color="auto"/>
                        <w:left w:val="none" w:sz="0" w:space="0" w:color="auto"/>
                        <w:bottom w:val="none" w:sz="0" w:space="0" w:color="auto"/>
                        <w:right w:val="none" w:sz="0" w:space="0" w:color="auto"/>
                      </w:divBdr>
                    </w:div>
                    <w:div w:id="720321784">
                      <w:marLeft w:val="0"/>
                      <w:marRight w:val="0"/>
                      <w:marTop w:val="0"/>
                      <w:marBottom w:val="0"/>
                      <w:divBdr>
                        <w:top w:val="none" w:sz="0" w:space="0" w:color="auto"/>
                        <w:left w:val="none" w:sz="0" w:space="0" w:color="auto"/>
                        <w:bottom w:val="none" w:sz="0" w:space="0" w:color="auto"/>
                        <w:right w:val="none" w:sz="0" w:space="0" w:color="auto"/>
                      </w:divBdr>
                    </w:div>
                    <w:div w:id="870799748">
                      <w:marLeft w:val="0"/>
                      <w:marRight w:val="0"/>
                      <w:marTop w:val="0"/>
                      <w:marBottom w:val="0"/>
                      <w:divBdr>
                        <w:top w:val="none" w:sz="0" w:space="0" w:color="auto"/>
                        <w:left w:val="none" w:sz="0" w:space="0" w:color="auto"/>
                        <w:bottom w:val="none" w:sz="0" w:space="0" w:color="auto"/>
                        <w:right w:val="none" w:sz="0" w:space="0" w:color="auto"/>
                      </w:divBdr>
                    </w:div>
                  </w:divsChild>
                </w:div>
                <w:div w:id="1129470561">
                  <w:marLeft w:val="0"/>
                  <w:marRight w:val="0"/>
                  <w:marTop w:val="0"/>
                  <w:marBottom w:val="0"/>
                  <w:divBdr>
                    <w:top w:val="none" w:sz="0" w:space="0" w:color="auto"/>
                    <w:left w:val="none" w:sz="0" w:space="0" w:color="auto"/>
                    <w:bottom w:val="none" w:sz="0" w:space="0" w:color="auto"/>
                    <w:right w:val="none" w:sz="0" w:space="0" w:color="auto"/>
                  </w:divBdr>
                  <w:divsChild>
                    <w:div w:id="1331371218">
                      <w:marLeft w:val="0"/>
                      <w:marRight w:val="0"/>
                      <w:marTop w:val="0"/>
                      <w:marBottom w:val="0"/>
                      <w:divBdr>
                        <w:top w:val="none" w:sz="0" w:space="0" w:color="auto"/>
                        <w:left w:val="none" w:sz="0" w:space="0" w:color="auto"/>
                        <w:bottom w:val="none" w:sz="0" w:space="0" w:color="auto"/>
                        <w:right w:val="none" w:sz="0" w:space="0" w:color="auto"/>
                      </w:divBdr>
                    </w:div>
                  </w:divsChild>
                </w:div>
                <w:div w:id="1140466035">
                  <w:marLeft w:val="0"/>
                  <w:marRight w:val="0"/>
                  <w:marTop w:val="0"/>
                  <w:marBottom w:val="0"/>
                  <w:divBdr>
                    <w:top w:val="none" w:sz="0" w:space="0" w:color="auto"/>
                    <w:left w:val="none" w:sz="0" w:space="0" w:color="auto"/>
                    <w:bottom w:val="none" w:sz="0" w:space="0" w:color="auto"/>
                    <w:right w:val="none" w:sz="0" w:space="0" w:color="auto"/>
                  </w:divBdr>
                  <w:divsChild>
                    <w:div w:id="262424820">
                      <w:marLeft w:val="0"/>
                      <w:marRight w:val="0"/>
                      <w:marTop w:val="0"/>
                      <w:marBottom w:val="0"/>
                      <w:divBdr>
                        <w:top w:val="none" w:sz="0" w:space="0" w:color="auto"/>
                        <w:left w:val="none" w:sz="0" w:space="0" w:color="auto"/>
                        <w:bottom w:val="none" w:sz="0" w:space="0" w:color="auto"/>
                        <w:right w:val="none" w:sz="0" w:space="0" w:color="auto"/>
                      </w:divBdr>
                    </w:div>
                  </w:divsChild>
                </w:div>
                <w:div w:id="1153839411">
                  <w:marLeft w:val="0"/>
                  <w:marRight w:val="0"/>
                  <w:marTop w:val="0"/>
                  <w:marBottom w:val="0"/>
                  <w:divBdr>
                    <w:top w:val="none" w:sz="0" w:space="0" w:color="auto"/>
                    <w:left w:val="none" w:sz="0" w:space="0" w:color="auto"/>
                    <w:bottom w:val="none" w:sz="0" w:space="0" w:color="auto"/>
                    <w:right w:val="none" w:sz="0" w:space="0" w:color="auto"/>
                  </w:divBdr>
                  <w:divsChild>
                    <w:div w:id="2103797649">
                      <w:marLeft w:val="0"/>
                      <w:marRight w:val="0"/>
                      <w:marTop w:val="0"/>
                      <w:marBottom w:val="0"/>
                      <w:divBdr>
                        <w:top w:val="none" w:sz="0" w:space="0" w:color="auto"/>
                        <w:left w:val="none" w:sz="0" w:space="0" w:color="auto"/>
                        <w:bottom w:val="none" w:sz="0" w:space="0" w:color="auto"/>
                        <w:right w:val="none" w:sz="0" w:space="0" w:color="auto"/>
                      </w:divBdr>
                    </w:div>
                  </w:divsChild>
                </w:div>
                <w:div w:id="1167592810">
                  <w:marLeft w:val="0"/>
                  <w:marRight w:val="0"/>
                  <w:marTop w:val="0"/>
                  <w:marBottom w:val="0"/>
                  <w:divBdr>
                    <w:top w:val="none" w:sz="0" w:space="0" w:color="auto"/>
                    <w:left w:val="none" w:sz="0" w:space="0" w:color="auto"/>
                    <w:bottom w:val="none" w:sz="0" w:space="0" w:color="auto"/>
                    <w:right w:val="none" w:sz="0" w:space="0" w:color="auto"/>
                  </w:divBdr>
                  <w:divsChild>
                    <w:div w:id="891119748">
                      <w:marLeft w:val="0"/>
                      <w:marRight w:val="0"/>
                      <w:marTop w:val="0"/>
                      <w:marBottom w:val="0"/>
                      <w:divBdr>
                        <w:top w:val="none" w:sz="0" w:space="0" w:color="auto"/>
                        <w:left w:val="none" w:sz="0" w:space="0" w:color="auto"/>
                        <w:bottom w:val="none" w:sz="0" w:space="0" w:color="auto"/>
                        <w:right w:val="none" w:sz="0" w:space="0" w:color="auto"/>
                      </w:divBdr>
                    </w:div>
                    <w:div w:id="935015743">
                      <w:marLeft w:val="0"/>
                      <w:marRight w:val="0"/>
                      <w:marTop w:val="0"/>
                      <w:marBottom w:val="0"/>
                      <w:divBdr>
                        <w:top w:val="none" w:sz="0" w:space="0" w:color="auto"/>
                        <w:left w:val="none" w:sz="0" w:space="0" w:color="auto"/>
                        <w:bottom w:val="none" w:sz="0" w:space="0" w:color="auto"/>
                        <w:right w:val="none" w:sz="0" w:space="0" w:color="auto"/>
                      </w:divBdr>
                    </w:div>
                  </w:divsChild>
                </w:div>
                <w:div w:id="1282344825">
                  <w:marLeft w:val="0"/>
                  <w:marRight w:val="0"/>
                  <w:marTop w:val="0"/>
                  <w:marBottom w:val="0"/>
                  <w:divBdr>
                    <w:top w:val="none" w:sz="0" w:space="0" w:color="auto"/>
                    <w:left w:val="none" w:sz="0" w:space="0" w:color="auto"/>
                    <w:bottom w:val="none" w:sz="0" w:space="0" w:color="auto"/>
                    <w:right w:val="none" w:sz="0" w:space="0" w:color="auto"/>
                  </w:divBdr>
                  <w:divsChild>
                    <w:div w:id="1662343243">
                      <w:marLeft w:val="0"/>
                      <w:marRight w:val="0"/>
                      <w:marTop w:val="0"/>
                      <w:marBottom w:val="0"/>
                      <w:divBdr>
                        <w:top w:val="none" w:sz="0" w:space="0" w:color="auto"/>
                        <w:left w:val="none" w:sz="0" w:space="0" w:color="auto"/>
                        <w:bottom w:val="none" w:sz="0" w:space="0" w:color="auto"/>
                        <w:right w:val="none" w:sz="0" w:space="0" w:color="auto"/>
                      </w:divBdr>
                    </w:div>
                  </w:divsChild>
                </w:div>
                <w:div w:id="1299915475">
                  <w:marLeft w:val="0"/>
                  <w:marRight w:val="0"/>
                  <w:marTop w:val="0"/>
                  <w:marBottom w:val="0"/>
                  <w:divBdr>
                    <w:top w:val="none" w:sz="0" w:space="0" w:color="auto"/>
                    <w:left w:val="none" w:sz="0" w:space="0" w:color="auto"/>
                    <w:bottom w:val="none" w:sz="0" w:space="0" w:color="auto"/>
                    <w:right w:val="none" w:sz="0" w:space="0" w:color="auto"/>
                  </w:divBdr>
                  <w:divsChild>
                    <w:div w:id="1595939303">
                      <w:marLeft w:val="0"/>
                      <w:marRight w:val="0"/>
                      <w:marTop w:val="0"/>
                      <w:marBottom w:val="0"/>
                      <w:divBdr>
                        <w:top w:val="none" w:sz="0" w:space="0" w:color="auto"/>
                        <w:left w:val="none" w:sz="0" w:space="0" w:color="auto"/>
                        <w:bottom w:val="none" w:sz="0" w:space="0" w:color="auto"/>
                        <w:right w:val="none" w:sz="0" w:space="0" w:color="auto"/>
                      </w:divBdr>
                    </w:div>
                  </w:divsChild>
                </w:div>
                <w:div w:id="1412585735">
                  <w:marLeft w:val="0"/>
                  <w:marRight w:val="0"/>
                  <w:marTop w:val="0"/>
                  <w:marBottom w:val="0"/>
                  <w:divBdr>
                    <w:top w:val="none" w:sz="0" w:space="0" w:color="auto"/>
                    <w:left w:val="none" w:sz="0" w:space="0" w:color="auto"/>
                    <w:bottom w:val="none" w:sz="0" w:space="0" w:color="auto"/>
                    <w:right w:val="none" w:sz="0" w:space="0" w:color="auto"/>
                  </w:divBdr>
                  <w:divsChild>
                    <w:div w:id="1158688660">
                      <w:marLeft w:val="0"/>
                      <w:marRight w:val="0"/>
                      <w:marTop w:val="0"/>
                      <w:marBottom w:val="0"/>
                      <w:divBdr>
                        <w:top w:val="none" w:sz="0" w:space="0" w:color="auto"/>
                        <w:left w:val="none" w:sz="0" w:space="0" w:color="auto"/>
                        <w:bottom w:val="none" w:sz="0" w:space="0" w:color="auto"/>
                        <w:right w:val="none" w:sz="0" w:space="0" w:color="auto"/>
                      </w:divBdr>
                    </w:div>
                  </w:divsChild>
                </w:div>
                <w:div w:id="1431462630">
                  <w:marLeft w:val="0"/>
                  <w:marRight w:val="0"/>
                  <w:marTop w:val="0"/>
                  <w:marBottom w:val="0"/>
                  <w:divBdr>
                    <w:top w:val="none" w:sz="0" w:space="0" w:color="auto"/>
                    <w:left w:val="none" w:sz="0" w:space="0" w:color="auto"/>
                    <w:bottom w:val="none" w:sz="0" w:space="0" w:color="auto"/>
                    <w:right w:val="none" w:sz="0" w:space="0" w:color="auto"/>
                  </w:divBdr>
                  <w:divsChild>
                    <w:div w:id="2092583026">
                      <w:marLeft w:val="0"/>
                      <w:marRight w:val="0"/>
                      <w:marTop w:val="0"/>
                      <w:marBottom w:val="0"/>
                      <w:divBdr>
                        <w:top w:val="none" w:sz="0" w:space="0" w:color="auto"/>
                        <w:left w:val="none" w:sz="0" w:space="0" w:color="auto"/>
                        <w:bottom w:val="none" w:sz="0" w:space="0" w:color="auto"/>
                        <w:right w:val="none" w:sz="0" w:space="0" w:color="auto"/>
                      </w:divBdr>
                    </w:div>
                  </w:divsChild>
                </w:div>
                <w:div w:id="1448574495">
                  <w:marLeft w:val="0"/>
                  <w:marRight w:val="0"/>
                  <w:marTop w:val="0"/>
                  <w:marBottom w:val="0"/>
                  <w:divBdr>
                    <w:top w:val="none" w:sz="0" w:space="0" w:color="auto"/>
                    <w:left w:val="none" w:sz="0" w:space="0" w:color="auto"/>
                    <w:bottom w:val="none" w:sz="0" w:space="0" w:color="auto"/>
                    <w:right w:val="none" w:sz="0" w:space="0" w:color="auto"/>
                  </w:divBdr>
                  <w:divsChild>
                    <w:div w:id="1933203985">
                      <w:marLeft w:val="0"/>
                      <w:marRight w:val="0"/>
                      <w:marTop w:val="0"/>
                      <w:marBottom w:val="0"/>
                      <w:divBdr>
                        <w:top w:val="none" w:sz="0" w:space="0" w:color="auto"/>
                        <w:left w:val="none" w:sz="0" w:space="0" w:color="auto"/>
                        <w:bottom w:val="none" w:sz="0" w:space="0" w:color="auto"/>
                        <w:right w:val="none" w:sz="0" w:space="0" w:color="auto"/>
                      </w:divBdr>
                    </w:div>
                  </w:divsChild>
                </w:div>
                <w:div w:id="1474326394">
                  <w:marLeft w:val="0"/>
                  <w:marRight w:val="0"/>
                  <w:marTop w:val="0"/>
                  <w:marBottom w:val="0"/>
                  <w:divBdr>
                    <w:top w:val="none" w:sz="0" w:space="0" w:color="auto"/>
                    <w:left w:val="none" w:sz="0" w:space="0" w:color="auto"/>
                    <w:bottom w:val="none" w:sz="0" w:space="0" w:color="auto"/>
                    <w:right w:val="none" w:sz="0" w:space="0" w:color="auto"/>
                  </w:divBdr>
                  <w:divsChild>
                    <w:div w:id="945190222">
                      <w:marLeft w:val="0"/>
                      <w:marRight w:val="0"/>
                      <w:marTop w:val="0"/>
                      <w:marBottom w:val="0"/>
                      <w:divBdr>
                        <w:top w:val="none" w:sz="0" w:space="0" w:color="auto"/>
                        <w:left w:val="none" w:sz="0" w:space="0" w:color="auto"/>
                        <w:bottom w:val="none" w:sz="0" w:space="0" w:color="auto"/>
                        <w:right w:val="none" w:sz="0" w:space="0" w:color="auto"/>
                      </w:divBdr>
                    </w:div>
                  </w:divsChild>
                </w:div>
                <w:div w:id="1525097047">
                  <w:marLeft w:val="0"/>
                  <w:marRight w:val="0"/>
                  <w:marTop w:val="0"/>
                  <w:marBottom w:val="0"/>
                  <w:divBdr>
                    <w:top w:val="none" w:sz="0" w:space="0" w:color="auto"/>
                    <w:left w:val="none" w:sz="0" w:space="0" w:color="auto"/>
                    <w:bottom w:val="none" w:sz="0" w:space="0" w:color="auto"/>
                    <w:right w:val="none" w:sz="0" w:space="0" w:color="auto"/>
                  </w:divBdr>
                  <w:divsChild>
                    <w:div w:id="677125061">
                      <w:marLeft w:val="0"/>
                      <w:marRight w:val="0"/>
                      <w:marTop w:val="0"/>
                      <w:marBottom w:val="0"/>
                      <w:divBdr>
                        <w:top w:val="none" w:sz="0" w:space="0" w:color="auto"/>
                        <w:left w:val="none" w:sz="0" w:space="0" w:color="auto"/>
                        <w:bottom w:val="none" w:sz="0" w:space="0" w:color="auto"/>
                        <w:right w:val="none" w:sz="0" w:space="0" w:color="auto"/>
                      </w:divBdr>
                    </w:div>
                  </w:divsChild>
                </w:div>
                <w:div w:id="1585603489">
                  <w:marLeft w:val="0"/>
                  <w:marRight w:val="0"/>
                  <w:marTop w:val="0"/>
                  <w:marBottom w:val="0"/>
                  <w:divBdr>
                    <w:top w:val="none" w:sz="0" w:space="0" w:color="auto"/>
                    <w:left w:val="none" w:sz="0" w:space="0" w:color="auto"/>
                    <w:bottom w:val="none" w:sz="0" w:space="0" w:color="auto"/>
                    <w:right w:val="none" w:sz="0" w:space="0" w:color="auto"/>
                  </w:divBdr>
                  <w:divsChild>
                    <w:div w:id="789281646">
                      <w:marLeft w:val="0"/>
                      <w:marRight w:val="0"/>
                      <w:marTop w:val="0"/>
                      <w:marBottom w:val="0"/>
                      <w:divBdr>
                        <w:top w:val="none" w:sz="0" w:space="0" w:color="auto"/>
                        <w:left w:val="none" w:sz="0" w:space="0" w:color="auto"/>
                        <w:bottom w:val="none" w:sz="0" w:space="0" w:color="auto"/>
                        <w:right w:val="none" w:sz="0" w:space="0" w:color="auto"/>
                      </w:divBdr>
                    </w:div>
                  </w:divsChild>
                </w:div>
                <w:div w:id="1589921202">
                  <w:marLeft w:val="0"/>
                  <w:marRight w:val="0"/>
                  <w:marTop w:val="0"/>
                  <w:marBottom w:val="0"/>
                  <w:divBdr>
                    <w:top w:val="none" w:sz="0" w:space="0" w:color="auto"/>
                    <w:left w:val="none" w:sz="0" w:space="0" w:color="auto"/>
                    <w:bottom w:val="none" w:sz="0" w:space="0" w:color="auto"/>
                    <w:right w:val="none" w:sz="0" w:space="0" w:color="auto"/>
                  </w:divBdr>
                  <w:divsChild>
                    <w:div w:id="1032456602">
                      <w:marLeft w:val="0"/>
                      <w:marRight w:val="0"/>
                      <w:marTop w:val="0"/>
                      <w:marBottom w:val="0"/>
                      <w:divBdr>
                        <w:top w:val="none" w:sz="0" w:space="0" w:color="auto"/>
                        <w:left w:val="none" w:sz="0" w:space="0" w:color="auto"/>
                        <w:bottom w:val="none" w:sz="0" w:space="0" w:color="auto"/>
                        <w:right w:val="none" w:sz="0" w:space="0" w:color="auto"/>
                      </w:divBdr>
                    </w:div>
                  </w:divsChild>
                </w:div>
                <w:div w:id="1633171652">
                  <w:marLeft w:val="0"/>
                  <w:marRight w:val="0"/>
                  <w:marTop w:val="0"/>
                  <w:marBottom w:val="0"/>
                  <w:divBdr>
                    <w:top w:val="none" w:sz="0" w:space="0" w:color="auto"/>
                    <w:left w:val="none" w:sz="0" w:space="0" w:color="auto"/>
                    <w:bottom w:val="none" w:sz="0" w:space="0" w:color="auto"/>
                    <w:right w:val="none" w:sz="0" w:space="0" w:color="auto"/>
                  </w:divBdr>
                  <w:divsChild>
                    <w:div w:id="66072424">
                      <w:marLeft w:val="0"/>
                      <w:marRight w:val="0"/>
                      <w:marTop w:val="0"/>
                      <w:marBottom w:val="0"/>
                      <w:divBdr>
                        <w:top w:val="none" w:sz="0" w:space="0" w:color="auto"/>
                        <w:left w:val="none" w:sz="0" w:space="0" w:color="auto"/>
                        <w:bottom w:val="none" w:sz="0" w:space="0" w:color="auto"/>
                        <w:right w:val="none" w:sz="0" w:space="0" w:color="auto"/>
                      </w:divBdr>
                    </w:div>
                    <w:div w:id="74783642">
                      <w:marLeft w:val="0"/>
                      <w:marRight w:val="0"/>
                      <w:marTop w:val="0"/>
                      <w:marBottom w:val="0"/>
                      <w:divBdr>
                        <w:top w:val="none" w:sz="0" w:space="0" w:color="auto"/>
                        <w:left w:val="none" w:sz="0" w:space="0" w:color="auto"/>
                        <w:bottom w:val="none" w:sz="0" w:space="0" w:color="auto"/>
                        <w:right w:val="none" w:sz="0" w:space="0" w:color="auto"/>
                      </w:divBdr>
                    </w:div>
                    <w:div w:id="461728660">
                      <w:marLeft w:val="0"/>
                      <w:marRight w:val="0"/>
                      <w:marTop w:val="0"/>
                      <w:marBottom w:val="0"/>
                      <w:divBdr>
                        <w:top w:val="none" w:sz="0" w:space="0" w:color="auto"/>
                        <w:left w:val="none" w:sz="0" w:space="0" w:color="auto"/>
                        <w:bottom w:val="none" w:sz="0" w:space="0" w:color="auto"/>
                        <w:right w:val="none" w:sz="0" w:space="0" w:color="auto"/>
                      </w:divBdr>
                    </w:div>
                    <w:div w:id="582955908">
                      <w:marLeft w:val="0"/>
                      <w:marRight w:val="0"/>
                      <w:marTop w:val="0"/>
                      <w:marBottom w:val="0"/>
                      <w:divBdr>
                        <w:top w:val="none" w:sz="0" w:space="0" w:color="auto"/>
                        <w:left w:val="none" w:sz="0" w:space="0" w:color="auto"/>
                        <w:bottom w:val="none" w:sz="0" w:space="0" w:color="auto"/>
                        <w:right w:val="none" w:sz="0" w:space="0" w:color="auto"/>
                      </w:divBdr>
                    </w:div>
                    <w:div w:id="740524007">
                      <w:marLeft w:val="0"/>
                      <w:marRight w:val="0"/>
                      <w:marTop w:val="0"/>
                      <w:marBottom w:val="0"/>
                      <w:divBdr>
                        <w:top w:val="none" w:sz="0" w:space="0" w:color="auto"/>
                        <w:left w:val="none" w:sz="0" w:space="0" w:color="auto"/>
                        <w:bottom w:val="none" w:sz="0" w:space="0" w:color="auto"/>
                        <w:right w:val="none" w:sz="0" w:space="0" w:color="auto"/>
                      </w:divBdr>
                    </w:div>
                    <w:div w:id="870612017">
                      <w:marLeft w:val="0"/>
                      <w:marRight w:val="0"/>
                      <w:marTop w:val="0"/>
                      <w:marBottom w:val="0"/>
                      <w:divBdr>
                        <w:top w:val="none" w:sz="0" w:space="0" w:color="auto"/>
                        <w:left w:val="none" w:sz="0" w:space="0" w:color="auto"/>
                        <w:bottom w:val="none" w:sz="0" w:space="0" w:color="auto"/>
                        <w:right w:val="none" w:sz="0" w:space="0" w:color="auto"/>
                      </w:divBdr>
                    </w:div>
                    <w:div w:id="1125345543">
                      <w:marLeft w:val="0"/>
                      <w:marRight w:val="0"/>
                      <w:marTop w:val="0"/>
                      <w:marBottom w:val="0"/>
                      <w:divBdr>
                        <w:top w:val="none" w:sz="0" w:space="0" w:color="auto"/>
                        <w:left w:val="none" w:sz="0" w:space="0" w:color="auto"/>
                        <w:bottom w:val="none" w:sz="0" w:space="0" w:color="auto"/>
                        <w:right w:val="none" w:sz="0" w:space="0" w:color="auto"/>
                      </w:divBdr>
                    </w:div>
                    <w:div w:id="1210146001">
                      <w:marLeft w:val="0"/>
                      <w:marRight w:val="0"/>
                      <w:marTop w:val="0"/>
                      <w:marBottom w:val="0"/>
                      <w:divBdr>
                        <w:top w:val="none" w:sz="0" w:space="0" w:color="auto"/>
                        <w:left w:val="none" w:sz="0" w:space="0" w:color="auto"/>
                        <w:bottom w:val="none" w:sz="0" w:space="0" w:color="auto"/>
                        <w:right w:val="none" w:sz="0" w:space="0" w:color="auto"/>
                      </w:divBdr>
                    </w:div>
                    <w:div w:id="1458374267">
                      <w:marLeft w:val="0"/>
                      <w:marRight w:val="0"/>
                      <w:marTop w:val="0"/>
                      <w:marBottom w:val="0"/>
                      <w:divBdr>
                        <w:top w:val="none" w:sz="0" w:space="0" w:color="auto"/>
                        <w:left w:val="none" w:sz="0" w:space="0" w:color="auto"/>
                        <w:bottom w:val="none" w:sz="0" w:space="0" w:color="auto"/>
                        <w:right w:val="none" w:sz="0" w:space="0" w:color="auto"/>
                      </w:divBdr>
                    </w:div>
                    <w:div w:id="1553613372">
                      <w:marLeft w:val="0"/>
                      <w:marRight w:val="0"/>
                      <w:marTop w:val="0"/>
                      <w:marBottom w:val="0"/>
                      <w:divBdr>
                        <w:top w:val="none" w:sz="0" w:space="0" w:color="auto"/>
                        <w:left w:val="none" w:sz="0" w:space="0" w:color="auto"/>
                        <w:bottom w:val="none" w:sz="0" w:space="0" w:color="auto"/>
                        <w:right w:val="none" w:sz="0" w:space="0" w:color="auto"/>
                      </w:divBdr>
                    </w:div>
                    <w:div w:id="1578173056">
                      <w:marLeft w:val="0"/>
                      <w:marRight w:val="0"/>
                      <w:marTop w:val="0"/>
                      <w:marBottom w:val="0"/>
                      <w:divBdr>
                        <w:top w:val="none" w:sz="0" w:space="0" w:color="auto"/>
                        <w:left w:val="none" w:sz="0" w:space="0" w:color="auto"/>
                        <w:bottom w:val="none" w:sz="0" w:space="0" w:color="auto"/>
                        <w:right w:val="none" w:sz="0" w:space="0" w:color="auto"/>
                      </w:divBdr>
                    </w:div>
                    <w:div w:id="1644968882">
                      <w:marLeft w:val="0"/>
                      <w:marRight w:val="0"/>
                      <w:marTop w:val="0"/>
                      <w:marBottom w:val="0"/>
                      <w:divBdr>
                        <w:top w:val="none" w:sz="0" w:space="0" w:color="auto"/>
                        <w:left w:val="none" w:sz="0" w:space="0" w:color="auto"/>
                        <w:bottom w:val="none" w:sz="0" w:space="0" w:color="auto"/>
                        <w:right w:val="none" w:sz="0" w:space="0" w:color="auto"/>
                      </w:divBdr>
                    </w:div>
                    <w:div w:id="1862084507">
                      <w:marLeft w:val="0"/>
                      <w:marRight w:val="0"/>
                      <w:marTop w:val="0"/>
                      <w:marBottom w:val="0"/>
                      <w:divBdr>
                        <w:top w:val="none" w:sz="0" w:space="0" w:color="auto"/>
                        <w:left w:val="none" w:sz="0" w:space="0" w:color="auto"/>
                        <w:bottom w:val="none" w:sz="0" w:space="0" w:color="auto"/>
                        <w:right w:val="none" w:sz="0" w:space="0" w:color="auto"/>
                      </w:divBdr>
                    </w:div>
                    <w:div w:id="1908031397">
                      <w:marLeft w:val="0"/>
                      <w:marRight w:val="0"/>
                      <w:marTop w:val="0"/>
                      <w:marBottom w:val="0"/>
                      <w:divBdr>
                        <w:top w:val="none" w:sz="0" w:space="0" w:color="auto"/>
                        <w:left w:val="none" w:sz="0" w:space="0" w:color="auto"/>
                        <w:bottom w:val="none" w:sz="0" w:space="0" w:color="auto"/>
                        <w:right w:val="none" w:sz="0" w:space="0" w:color="auto"/>
                      </w:divBdr>
                    </w:div>
                  </w:divsChild>
                </w:div>
                <w:div w:id="1633706481">
                  <w:marLeft w:val="0"/>
                  <w:marRight w:val="0"/>
                  <w:marTop w:val="0"/>
                  <w:marBottom w:val="0"/>
                  <w:divBdr>
                    <w:top w:val="none" w:sz="0" w:space="0" w:color="auto"/>
                    <w:left w:val="none" w:sz="0" w:space="0" w:color="auto"/>
                    <w:bottom w:val="none" w:sz="0" w:space="0" w:color="auto"/>
                    <w:right w:val="none" w:sz="0" w:space="0" w:color="auto"/>
                  </w:divBdr>
                  <w:divsChild>
                    <w:div w:id="489448184">
                      <w:marLeft w:val="0"/>
                      <w:marRight w:val="0"/>
                      <w:marTop w:val="0"/>
                      <w:marBottom w:val="0"/>
                      <w:divBdr>
                        <w:top w:val="none" w:sz="0" w:space="0" w:color="auto"/>
                        <w:left w:val="none" w:sz="0" w:space="0" w:color="auto"/>
                        <w:bottom w:val="none" w:sz="0" w:space="0" w:color="auto"/>
                        <w:right w:val="none" w:sz="0" w:space="0" w:color="auto"/>
                      </w:divBdr>
                    </w:div>
                  </w:divsChild>
                </w:div>
                <w:div w:id="1658877833">
                  <w:marLeft w:val="0"/>
                  <w:marRight w:val="0"/>
                  <w:marTop w:val="0"/>
                  <w:marBottom w:val="0"/>
                  <w:divBdr>
                    <w:top w:val="none" w:sz="0" w:space="0" w:color="auto"/>
                    <w:left w:val="none" w:sz="0" w:space="0" w:color="auto"/>
                    <w:bottom w:val="none" w:sz="0" w:space="0" w:color="auto"/>
                    <w:right w:val="none" w:sz="0" w:space="0" w:color="auto"/>
                  </w:divBdr>
                  <w:divsChild>
                    <w:div w:id="1235704534">
                      <w:marLeft w:val="0"/>
                      <w:marRight w:val="0"/>
                      <w:marTop w:val="0"/>
                      <w:marBottom w:val="0"/>
                      <w:divBdr>
                        <w:top w:val="none" w:sz="0" w:space="0" w:color="auto"/>
                        <w:left w:val="none" w:sz="0" w:space="0" w:color="auto"/>
                        <w:bottom w:val="none" w:sz="0" w:space="0" w:color="auto"/>
                        <w:right w:val="none" w:sz="0" w:space="0" w:color="auto"/>
                      </w:divBdr>
                    </w:div>
                    <w:div w:id="1584798711">
                      <w:marLeft w:val="0"/>
                      <w:marRight w:val="0"/>
                      <w:marTop w:val="0"/>
                      <w:marBottom w:val="0"/>
                      <w:divBdr>
                        <w:top w:val="none" w:sz="0" w:space="0" w:color="auto"/>
                        <w:left w:val="none" w:sz="0" w:space="0" w:color="auto"/>
                        <w:bottom w:val="none" w:sz="0" w:space="0" w:color="auto"/>
                        <w:right w:val="none" w:sz="0" w:space="0" w:color="auto"/>
                      </w:divBdr>
                    </w:div>
                  </w:divsChild>
                </w:div>
                <w:div w:id="1706245801">
                  <w:marLeft w:val="0"/>
                  <w:marRight w:val="0"/>
                  <w:marTop w:val="0"/>
                  <w:marBottom w:val="0"/>
                  <w:divBdr>
                    <w:top w:val="none" w:sz="0" w:space="0" w:color="auto"/>
                    <w:left w:val="none" w:sz="0" w:space="0" w:color="auto"/>
                    <w:bottom w:val="none" w:sz="0" w:space="0" w:color="auto"/>
                    <w:right w:val="none" w:sz="0" w:space="0" w:color="auto"/>
                  </w:divBdr>
                  <w:divsChild>
                    <w:div w:id="238291292">
                      <w:marLeft w:val="0"/>
                      <w:marRight w:val="0"/>
                      <w:marTop w:val="0"/>
                      <w:marBottom w:val="0"/>
                      <w:divBdr>
                        <w:top w:val="none" w:sz="0" w:space="0" w:color="auto"/>
                        <w:left w:val="none" w:sz="0" w:space="0" w:color="auto"/>
                        <w:bottom w:val="none" w:sz="0" w:space="0" w:color="auto"/>
                        <w:right w:val="none" w:sz="0" w:space="0" w:color="auto"/>
                      </w:divBdr>
                    </w:div>
                    <w:div w:id="531768071">
                      <w:marLeft w:val="0"/>
                      <w:marRight w:val="0"/>
                      <w:marTop w:val="0"/>
                      <w:marBottom w:val="0"/>
                      <w:divBdr>
                        <w:top w:val="none" w:sz="0" w:space="0" w:color="auto"/>
                        <w:left w:val="none" w:sz="0" w:space="0" w:color="auto"/>
                        <w:bottom w:val="none" w:sz="0" w:space="0" w:color="auto"/>
                        <w:right w:val="none" w:sz="0" w:space="0" w:color="auto"/>
                      </w:divBdr>
                    </w:div>
                  </w:divsChild>
                </w:div>
                <w:div w:id="1780880437">
                  <w:marLeft w:val="0"/>
                  <w:marRight w:val="0"/>
                  <w:marTop w:val="0"/>
                  <w:marBottom w:val="0"/>
                  <w:divBdr>
                    <w:top w:val="none" w:sz="0" w:space="0" w:color="auto"/>
                    <w:left w:val="none" w:sz="0" w:space="0" w:color="auto"/>
                    <w:bottom w:val="none" w:sz="0" w:space="0" w:color="auto"/>
                    <w:right w:val="none" w:sz="0" w:space="0" w:color="auto"/>
                  </w:divBdr>
                  <w:divsChild>
                    <w:div w:id="290090548">
                      <w:marLeft w:val="0"/>
                      <w:marRight w:val="0"/>
                      <w:marTop w:val="0"/>
                      <w:marBottom w:val="0"/>
                      <w:divBdr>
                        <w:top w:val="none" w:sz="0" w:space="0" w:color="auto"/>
                        <w:left w:val="none" w:sz="0" w:space="0" w:color="auto"/>
                        <w:bottom w:val="none" w:sz="0" w:space="0" w:color="auto"/>
                        <w:right w:val="none" w:sz="0" w:space="0" w:color="auto"/>
                      </w:divBdr>
                    </w:div>
                    <w:div w:id="1200044550">
                      <w:marLeft w:val="0"/>
                      <w:marRight w:val="0"/>
                      <w:marTop w:val="0"/>
                      <w:marBottom w:val="0"/>
                      <w:divBdr>
                        <w:top w:val="none" w:sz="0" w:space="0" w:color="auto"/>
                        <w:left w:val="none" w:sz="0" w:space="0" w:color="auto"/>
                        <w:bottom w:val="none" w:sz="0" w:space="0" w:color="auto"/>
                        <w:right w:val="none" w:sz="0" w:space="0" w:color="auto"/>
                      </w:divBdr>
                    </w:div>
                  </w:divsChild>
                </w:div>
                <w:div w:id="1815220869">
                  <w:marLeft w:val="0"/>
                  <w:marRight w:val="0"/>
                  <w:marTop w:val="0"/>
                  <w:marBottom w:val="0"/>
                  <w:divBdr>
                    <w:top w:val="none" w:sz="0" w:space="0" w:color="auto"/>
                    <w:left w:val="none" w:sz="0" w:space="0" w:color="auto"/>
                    <w:bottom w:val="none" w:sz="0" w:space="0" w:color="auto"/>
                    <w:right w:val="none" w:sz="0" w:space="0" w:color="auto"/>
                  </w:divBdr>
                  <w:divsChild>
                    <w:div w:id="1432704786">
                      <w:marLeft w:val="0"/>
                      <w:marRight w:val="0"/>
                      <w:marTop w:val="0"/>
                      <w:marBottom w:val="0"/>
                      <w:divBdr>
                        <w:top w:val="none" w:sz="0" w:space="0" w:color="auto"/>
                        <w:left w:val="none" w:sz="0" w:space="0" w:color="auto"/>
                        <w:bottom w:val="none" w:sz="0" w:space="0" w:color="auto"/>
                        <w:right w:val="none" w:sz="0" w:space="0" w:color="auto"/>
                      </w:divBdr>
                    </w:div>
                  </w:divsChild>
                </w:div>
                <w:div w:id="1955403798">
                  <w:marLeft w:val="0"/>
                  <w:marRight w:val="0"/>
                  <w:marTop w:val="0"/>
                  <w:marBottom w:val="0"/>
                  <w:divBdr>
                    <w:top w:val="none" w:sz="0" w:space="0" w:color="auto"/>
                    <w:left w:val="none" w:sz="0" w:space="0" w:color="auto"/>
                    <w:bottom w:val="none" w:sz="0" w:space="0" w:color="auto"/>
                    <w:right w:val="none" w:sz="0" w:space="0" w:color="auto"/>
                  </w:divBdr>
                  <w:divsChild>
                    <w:div w:id="108167065">
                      <w:marLeft w:val="0"/>
                      <w:marRight w:val="0"/>
                      <w:marTop w:val="0"/>
                      <w:marBottom w:val="0"/>
                      <w:divBdr>
                        <w:top w:val="none" w:sz="0" w:space="0" w:color="auto"/>
                        <w:left w:val="none" w:sz="0" w:space="0" w:color="auto"/>
                        <w:bottom w:val="none" w:sz="0" w:space="0" w:color="auto"/>
                        <w:right w:val="none" w:sz="0" w:space="0" w:color="auto"/>
                      </w:divBdr>
                    </w:div>
                    <w:div w:id="1057241101">
                      <w:marLeft w:val="0"/>
                      <w:marRight w:val="0"/>
                      <w:marTop w:val="0"/>
                      <w:marBottom w:val="0"/>
                      <w:divBdr>
                        <w:top w:val="none" w:sz="0" w:space="0" w:color="auto"/>
                        <w:left w:val="none" w:sz="0" w:space="0" w:color="auto"/>
                        <w:bottom w:val="none" w:sz="0" w:space="0" w:color="auto"/>
                        <w:right w:val="none" w:sz="0" w:space="0" w:color="auto"/>
                      </w:divBdr>
                    </w:div>
                  </w:divsChild>
                </w:div>
                <w:div w:id="2011060220">
                  <w:marLeft w:val="0"/>
                  <w:marRight w:val="0"/>
                  <w:marTop w:val="0"/>
                  <w:marBottom w:val="0"/>
                  <w:divBdr>
                    <w:top w:val="none" w:sz="0" w:space="0" w:color="auto"/>
                    <w:left w:val="none" w:sz="0" w:space="0" w:color="auto"/>
                    <w:bottom w:val="none" w:sz="0" w:space="0" w:color="auto"/>
                    <w:right w:val="none" w:sz="0" w:space="0" w:color="auto"/>
                  </w:divBdr>
                  <w:divsChild>
                    <w:div w:id="736589875">
                      <w:marLeft w:val="0"/>
                      <w:marRight w:val="0"/>
                      <w:marTop w:val="0"/>
                      <w:marBottom w:val="0"/>
                      <w:divBdr>
                        <w:top w:val="none" w:sz="0" w:space="0" w:color="auto"/>
                        <w:left w:val="none" w:sz="0" w:space="0" w:color="auto"/>
                        <w:bottom w:val="none" w:sz="0" w:space="0" w:color="auto"/>
                        <w:right w:val="none" w:sz="0" w:space="0" w:color="auto"/>
                      </w:divBdr>
                    </w:div>
                  </w:divsChild>
                </w:div>
                <w:div w:id="2099867275">
                  <w:marLeft w:val="0"/>
                  <w:marRight w:val="0"/>
                  <w:marTop w:val="0"/>
                  <w:marBottom w:val="0"/>
                  <w:divBdr>
                    <w:top w:val="none" w:sz="0" w:space="0" w:color="auto"/>
                    <w:left w:val="none" w:sz="0" w:space="0" w:color="auto"/>
                    <w:bottom w:val="none" w:sz="0" w:space="0" w:color="auto"/>
                    <w:right w:val="none" w:sz="0" w:space="0" w:color="auto"/>
                  </w:divBdr>
                  <w:divsChild>
                    <w:div w:id="1182549330">
                      <w:marLeft w:val="0"/>
                      <w:marRight w:val="0"/>
                      <w:marTop w:val="0"/>
                      <w:marBottom w:val="0"/>
                      <w:divBdr>
                        <w:top w:val="none" w:sz="0" w:space="0" w:color="auto"/>
                        <w:left w:val="none" w:sz="0" w:space="0" w:color="auto"/>
                        <w:bottom w:val="none" w:sz="0" w:space="0" w:color="auto"/>
                        <w:right w:val="none" w:sz="0" w:space="0" w:color="auto"/>
                      </w:divBdr>
                    </w:div>
                  </w:divsChild>
                </w:div>
                <w:div w:id="2103212625">
                  <w:marLeft w:val="0"/>
                  <w:marRight w:val="0"/>
                  <w:marTop w:val="0"/>
                  <w:marBottom w:val="0"/>
                  <w:divBdr>
                    <w:top w:val="none" w:sz="0" w:space="0" w:color="auto"/>
                    <w:left w:val="none" w:sz="0" w:space="0" w:color="auto"/>
                    <w:bottom w:val="none" w:sz="0" w:space="0" w:color="auto"/>
                    <w:right w:val="none" w:sz="0" w:space="0" w:color="auto"/>
                  </w:divBdr>
                  <w:divsChild>
                    <w:div w:id="1484547322">
                      <w:marLeft w:val="0"/>
                      <w:marRight w:val="0"/>
                      <w:marTop w:val="0"/>
                      <w:marBottom w:val="0"/>
                      <w:divBdr>
                        <w:top w:val="none" w:sz="0" w:space="0" w:color="auto"/>
                        <w:left w:val="none" w:sz="0" w:space="0" w:color="auto"/>
                        <w:bottom w:val="none" w:sz="0" w:space="0" w:color="auto"/>
                        <w:right w:val="none" w:sz="0" w:space="0" w:color="auto"/>
                      </w:divBdr>
                    </w:div>
                  </w:divsChild>
                </w:div>
                <w:div w:id="2105106048">
                  <w:marLeft w:val="0"/>
                  <w:marRight w:val="0"/>
                  <w:marTop w:val="0"/>
                  <w:marBottom w:val="0"/>
                  <w:divBdr>
                    <w:top w:val="none" w:sz="0" w:space="0" w:color="auto"/>
                    <w:left w:val="none" w:sz="0" w:space="0" w:color="auto"/>
                    <w:bottom w:val="none" w:sz="0" w:space="0" w:color="auto"/>
                    <w:right w:val="none" w:sz="0" w:space="0" w:color="auto"/>
                  </w:divBdr>
                  <w:divsChild>
                    <w:div w:id="456217666">
                      <w:marLeft w:val="0"/>
                      <w:marRight w:val="0"/>
                      <w:marTop w:val="0"/>
                      <w:marBottom w:val="0"/>
                      <w:divBdr>
                        <w:top w:val="none" w:sz="0" w:space="0" w:color="auto"/>
                        <w:left w:val="none" w:sz="0" w:space="0" w:color="auto"/>
                        <w:bottom w:val="none" w:sz="0" w:space="0" w:color="auto"/>
                        <w:right w:val="none" w:sz="0" w:space="0" w:color="auto"/>
                      </w:divBdr>
                    </w:div>
                  </w:divsChild>
                </w:div>
                <w:div w:id="2109539707">
                  <w:marLeft w:val="0"/>
                  <w:marRight w:val="0"/>
                  <w:marTop w:val="0"/>
                  <w:marBottom w:val="0"/>
                  <w:divBdr>
                    <w:top w:val="none" w:sz="0" w:space="0" w:color="auto"/>
                    <w:left w:val="none" w:sz="0" w:space="0" w:color="auto"/>
                    <w:bottom w:val="none" w:sz="0" w:space="0" w:color="auto"/>
                    <w:right w:val="none" w:sz="0" w:space="0" w:color="auto"/>
                  </w:divBdr>
                  <w:divsChild>
                    <w:div w:id="97675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4337301">
          <w:marLeft w:val="0"/>
          <w:marRight w:val="0"/>
          <w:marTop w:val="0"/>
          <w:marBottom w:val="0"/>
          <w:divBdr>
            <w:top w:val="none" w:sz="0" w:space="0" w:color="auto"/>
            <w:left w:val="none" w:sz="0" w:space="0" w:color="auto"/>
            <w:bottom w:val="none" w:sz="0" w:space="0" w:color="auto"/>
            <w:right w:val="none" w:sz="0" w:space="0" w:color="auto"/>
          </w:divBdr>
        </w:div>
        <w:div w:id="1030375296">
          <w:marLeft w:val="0"/>
          <w:marRight w:val="0"/>
          <w:marTop w:val="0"/>
          <w:marBottom w:val="0"/>
          <w:divBdr>
            <w:top w:val="none" w:sz="0" w:space="0" w:color="auto"/>
            <w:left w:val="none" w:sz="0" w:space="0" w:color="auto"/>
            <w:bottom w:val="none" w:sz="0" w:space="0" w:color="auto"/>
            <w:right w:val="none" w:sz="0" w:space="0" w:color="auto"/>
          </w:divBdr>
        </w:div>
        <w:div w:id="1062481584">
          <w:marLeft w:val="0"/>
          <w:marRight w:val="0"/>
          <w:marTop w:val="0"/>
          <w:marBottom w:val="0"/>
          <w:divBdr>
            <w:top w:val="none" w:sz="0" w:space="0" w:color="auto"/>
            <w:left w:val="none" w:sz="0" w:space="0" w:color="auto"/>
            <w:bottom w:val="none" w:sz="0" w:space="0" w:color="auto"/>
            <w:right w:val="none" w:sz="0" w:space="0" w:color="auto"/>
          </w:divBdr>
        </w:div>
        <w:div w:id="1156998338">
          <w:marLeft w:val="0"/>
          <w:marRight w:val="0"/>
          <w:marTop w:val="0"/>
          <w:marBottom w:val="0"/>
          <w:divBdr>
            <w:top w:val="none" w:sz="0" w:space="0" w:color="auto"/>
            <w:left w:val="none" w:sz="0" w:space="0" w:color="auto"/>
            <w:bottom w:val="none" w:sz="0" w:space="0" w:color="auto"/>
            <w:right w:val="none" w:sz="0" w:space="0" w:color="auto"/>
          </w:divBdr>
        </w:div>
        <w:div w:id="1360669412">
          <w:marLeft w:val="0"/>
          <w:marRight w:val="0"/>
          <w:marTop w:val="0"/>
          <w:marBottom w:val="0"/>
          <w:divBdr>
            <w:top w:val="none" w:sz="0" w:space="0" w:color="auto"/>
            <w:left w:val="none" w:sz="0" w:space="0" w:color="auto"/>
            <w:bottom w:val="none" w:sz="0" w:space="0" w:color="auto"/>
            <w:right w:val="none" w:sz="0" w:space="0" w:color="auto"/>
          </w:divBdr>
          <w:divsChild>
            <w:div w:id="1362053851">
              <w:marLeft w:val="-75"/>
              <w:marRight w:val="0"/>
              <w:marTop w:val="30"/>
              <w:marBottom w:val="30"/>
              <w:divBdr>
                <w:top w:val="none" w:sz="0" w:space="0" w:color="auto"/>
                <w:left w:val="none" w:sz="0" w:space="0" w:color="auto"/>
                <w:bottom w:val="none" w:sz="0" w:space="0" w:color="auto"/>
                <w:right w:val="none" w:sz="0" w:space="0" w:color="auto"/>
              </w:divBdr>
              <w:divsChild>
                <w:div w:id="13504532">
                  <w:marLeft w:val="0"/>
                  <w:marRight w:val="0"/>
                  <w:marTop w:val="0"/>
                  <w:marBottom w:val="0"/>
                  <w:divBdr>
                    <w:top w:val="none" w:sz="0" w:space="0" w:color="auto"/>
                    <w:left w:val="none" w:sz="0" w:space="0" w:color="auto"/>
                    <w:bottom w:val="none" w:sz="0" w:space="0" w:color="auto"/>
                    <w:right w:val="none" w:sz="0" w:space="0" w:color="auto"/>
                  </w:divBdr>
                  <w:divsChild>
                    <w:div w:id="1790322427">
                      <w:marLeft w:val="0"/>
                      <w:marRight w:val="0"/>
                      <w:marTop w:val="0"/>
                      <w:marBottom w:val="0"/>
                      <w:divBdr>
                        <w:top w:val="none" w:sz="0" w:space="0" w:color="auto"/>
                        <w:left w:val="none" w:sz="0" w:space="0" w:color="auto"/>
                        <w:bottom w:val="none" w:sz="0" w:space="0" w:color="auto"/>
                        <w:right w:val="none" w:sz="0" w:space="0" w:color="auto"/>
                      </w:divBdr>
                    </w:div>
                  </w:divsChild>
                </w:div>
                <w:div w:id="30617901">
                  <w:marLeft w:val="0"/>
                  <w:marRight w:val="0"/>
                  <w:marTop w:val="0"/>
                  <w:marBottom w:val="0"/>
                  <w:divBdr>
                    <w:top w:val="none" w:sz="0" w:space="0" w:color="auto"/>
                    <w:left w:val="none" w:sz="0" w:space="0" w:color="auto"/>
                    <w:bottom w:val="none" w:sz="0" w:space="0" w:color="auto"/>
                    <w:right w:val="none" w:sz="0" w:space="0" w:color="auto"/>
                  </w:divBdr>
                  <w:divsChild>
                    <w:div w:id="1128814304">
                      <w:marLeft w:val="0"/>
                      <w:marRight w:val="0"/>
                      <w:marTop w:val="0"/>
                      <w:marBottom w:val="0"/>
                      <w:divBdr>
                        <w:top w:val="none" w:sz="0" w:space="0" w:color="auto"/>
                        <w:left w:val="none" w:sz="0" w:space="0" w:color="auto"/>
                        <w:bottom w:val="none" w:sz="0" w:space="0" w:color="auto"/>
                        <w:right w:val="none" w:sz="0" w:space="0" w:color="auto"/>
                      </w:divBdr>
                    </w:div>
                  </w:divsChild>
                </w:div>
                <w:div w:id="74133384">
                  <w:marLeft w:val="0"/>
                  <w:marRight w:val="0"/>
                  <w:marTop w:val="0"/>
                  <w:marBottom w:val="0"/>
                  <w:divBdr>
                    <w:top w:val="none" w:sz="0" w:space="0" w:color="auto"/>
                    <w:left w:val="none" w:sz="0" w:space="0" w:color="auto"/>
                    <w:bottom w:val="none" w:sz="0" w:space="0" w:color="auto"/>
                    <w:right w:val="none" w:sz="0" w:space="0" w:color="auto"/>
                  </w:divBdr>
                  <w:divsChild>
                    <w:div w:id="109471212">
                      <w:marLeft w:val="0"/>
                      <w:marRight w:val="0"/>
                      <w:marTop w:val="0"/>
                      <w:marBottom w:val="0"/>
                      <w:divBdr>
                        <w:top w:val="none" w:sz="0" w:space="0" w:color="auto"/>
                        <w:left w:val="none" w:sz="0" w:space="0" w:color="auto"/>
                        <w:bottom w:val="none" w:sz="0" w:space="0" w:color="auto"/>
                        <w:right w:val="none" w:sz="0" w:space="0" w:color="auto"/>
                      </w:divBdr>
                    </w:div>
                    <w:div w:id="607157103">
                      <w:marLeft w:val="0"/>
                      <w:marRight w:val="0"/>
                      <w:marTop w:val="0"/>
                      <w:marBottom w:val="0"/>
                      <w:divBdr>
                        <w:top w:val="none" w:sz="0" w:space="0" w:color="auto"/>
                        <w:left w:val="none" w:sz="0" w:space="0" w:color="auto"/>
                        <w:bottom w:val="none" w:sz="0" w:space="0" w:color="auto"/>
                        <w:right w:val="none" w:sz="0" w:space="0" w:color="auto"/>
                      </w:divBdr>
                    </w:div>
                  </w:divsChild>
                </w:div>
                <w:div w:id="91437446">
                  <w:marLeft w:val="0"/>
                  <w:marRight w:val="0"/>
                  <w:marTop w:val="0"/>
                  <w:marBottom w:val="0"/>
                  <w:divBdr>
                    <w:top w:val="none" w:sz="0" w:space="0" w:color="auto"/>
                    <w:left w:val="none" w:sz="0" w:space="0" w:color="auto"/>
                    <w:bottom w:val="none" w:sz="0" w:space="0" w:color="auto"/>
                    <w:right w:val="none" w:sz="0" w:space="0" w:color="auto"/>
                  </w:divBdr>
                  <w:divsChild>
                    <w:div w:id="324170763">
                      <w:marLeft w:val="0"/>
                      <w:marRight w:val="0"/>
                      <w:marTop w:val="0"/>
                      <w:marBottom w:val="0"/>
                      <w:divBdr>
                        <w:top w:val="none" w:sz="0" w:space="0" w:color="auto"/>
                        <w:left w:val="none" w:sz="0" w:space="0" w:color="auto"/>
                        <w:bottom w:val="none" w:sz="0" w:space="0" w:color="auto"/>
                        <w:right w:val="none" w:sz="0" w:space="0" w:color="auto"/>
                      </w:divBdr>
                    </w:div>
                  </w:divsChild>
                </w:div>
                <w:div w:id="127869266">
                  <w:marLeft w:val="0"/>
                  <w:marRight w:val="0"/>
                  <w:marTop w:val="0"/>
                  <w:marBottom w:val="0"/>
                  <w:divBdr>
                    <w:top w:val="none" w:sz="0" w:space="0" w:color="auto"/>
                    <w:left w:val="none" w:sz="0" w:space="0" w:color="auto"/>
                    <w:bottom w:val="none" w:sz="0" w:space="0" w:color="auto"/>
                    <w:right w:val="none" w:sz="0" w:space="0" w:color="auto"/>
                  </w:divBdr>
                  <w:divsChild>
                    <w:div w:id="1575123960">
                      <w:marLeft w:val="0"/>
                      <w:marRight w:val="0"/>
                      <w:marTop w:val="0"/>
                      <w:marBottom w:val="0"/>
                      <w:divBdr>
                        <w:top w:val="none" w:sz="0" w:space="0" w:color="auto"/>
                        <w:left w:val="none" w:sz="0" w:space="0" w:color="auto"/>
                        <w:bottom w:val="none" w:sz="0" w:space="0" w:color="auto"/>
                        <w:right w:val="none" w:sz="0" w:space="0" w:color="auto"/>
                      </w:divBdr>
                    </w:div>
                  </w:divsChild>
                </w:div>
                <w:div w:id="132412911">
                  <w:marLeft w:val="0"/>
                  <w:marRight w:val="0"/>
                  <w:marTop w:val="0"/>
                  <w:marBottom w:val="0"/>
                  <w:divBdr>
                    <w:top w:val="none" w:sz="0" w:space="0" w:color="auto"/>
                    <w:left w:val="none" w:sz="0" w:space="0" w:color="auto"/>
                    <w:bottom w:val="none" w:sz="0" w:space="0" w:color="auto"/>
                    <w:right w:val="none" w:sz="0" w:space="0" w:color="auto"/>
                  </w:divBdr>
                  <w:divsChild>
                    <w:div w:id="1936940662">
                      <w:marLeft w:val="0"/>
                      <w:marRight w:val="0"/>
                      <w:marTop w:val="0"/>
                      <w:marBottom w:val="0"/>
                      <w:divBdr>
                        <w:top w:val="none" w:sz="0" w:space="0" w:color="auto"/>
                        <w:left w:val="none" w:sz="0" w:space="0" w:color="auto"/>
                        <w:bottom w:val="none" w:sz="0" w:space="0" w:color="auto"/>
                        <w:right w:val="none" w:sz="0" w:space="0" w:color="auto"/>
                      </w:divBdr>
                    </w:div>
                  </w:divsChild>
                </w:div>
                <w:div w:id="201721273">
                  <w:marLeft w:val="0"/>
                  <w:marRight w:val="0"/>
                  <w:marTop w:val="0"/>
                  <w:marBottom w:val="0"/>
                  <w:divBdr>
                    <w:top w:val="none" w:sz="0" w:space="0" w:color="auto"/>
                    <w:left w:val="none" w:sz="0" w:space="0" w:color="auto"/>
                    <w:bottom w:val="none" w:sz="0" w:space="0" w:color="auto"/>
                    <w:right w:val="none" w:sz="0" w:space="0" w:color="auto"/>
                  </w:divBdr>
                  <w:divsChild>
                    <w:div w:id="922880244">
                      <w:marLeft w:val="0"/>
                      <w:marRight w:val="0"/>
                      <w:marTop w:val="0"/>
                      <w:marBottom w:val="0"/>
                      <w:divBdr>
                        <w:top w:val="none" w:sz="0" w:space="0" w:color="auto"/>
                        <w:left w:val="none" w:sz="0" w:space="0" w:color="auto"/>
                        <w:bottom w:val="none" w:sz="0" w:space="0" w:color="auto"/>
                        <w:right w:val="none" w:sz="0" w:space="0" w:color="auto"/>
                      </w:divBdr>
                    </w:div>
                    <w:div w:id="1151361282">
                      <w:marLeft w:val="0"/>
                      <w:marRight w:val="0"/>
                      <w:marTop w:val="0"/>
                      <w:marBottom w:val="0"/>
                      <w:divBdr>
                        <w:top w:val="none" w:sz="0" w:space="0" w:color="auto"/>
                        <w:left w:val="none" w:sz="0" w:space="0" w:color="auto"/>
                        <w:bottom w:val="none" w:sz="0" w:space="0" w:color="auto"/>
                        <w:right w:val="none" w:sz="0" w:space="0" w:color="auto"/>
                      </w:divBdr>
                    </w:div>
                  </w:divsChild>
                </w:div>
                <w:div w:id="227765107">
                  <w:marLeft w:val="0"/>
                  <w:marRight w:val="0"/>
                  <w:marTop w:val="0"/>
                  <w:marBottom w:val="0"/>
                  <w:divBdr>
                    <w:top w:val="none" w:sz="0" w:space="0" w:color="auto"/>
                    <w:left w:val="none" w:sz="0" w:space="0" w:color="auto"/>
                    <w:bottom w:val="none" w:sz="0" w:space="0" w:color="auto"/>
                    <w:right w:val="none" w:sz="0" w:space="0" w:color="auto"/>
                  </w:divBdr>
                  <w:divsChild>
                    <w:div w:id="928122130">
                      <w:marLeft w:val="0"/>
                      <w:marRight w:val="0"/>
                      <w:marTop w:val="0"/>
                      <w:marBottom w:val="0"/>
                      <w:divBdr>
                        <w:top w:val="none" w:sz="0" w:space="0" w:color="auto"/>
                        <w:left w:val="none" w:sz="0" w:space="0" w:color="auto"/>
                        <w:bottom w:val="none" w:sz="0" w:space="0" w:color="auto"/>
                        <w:right w:val="none" w:sz="0" w:space="0" w:color="auto"/>
                      </w:divBdr>
                    </w:div>
                  </w:divsChild>
                </w:div>
                <w:div w:id="303434725">
                  <w:marLeft w:val="0"/>
                  <w:marRight w:val="0"/>
                  <w:marTop w:val="0"/>
                  <w:marBottom w:val="0"/>
                  <w:divBdr>
                    <w:top w:val="none" w:sz="0" w:space="0" w:color="auto"/>
                    <w:left w:val="none" w:sz="0" w:space="0" w:color="auto"/>
                    <w:bottom w:val="none" w:sz="0" w:space="0" w:color="auto"/>
                    <w:right w:val="none" w:sz="0" w:space="0" w:color="auto"/>
                  </w:divBdr>
                  <w:divsChild>
                    <w:div w:id="493104093">
                      <w:marLeft w:val="0"/>
                      <w:marRight w:val="0"/>
                      <w:marTop w:val="0"/>
                      <w:marBottom w:val="0"/>
                      <w:divBdr>
                        <w:top w:val="none" w:sz="0" w:space="0" w:color="auto"/>
                        <w:left w:val="none" w:sz="0" w:space="0" w:color="auto"/>
                        <w:bottom w:val="none" w:sz="0" w:space="0" w:color="auto"/>
                        <w:right w:val="none" w:sz="0" w:space="0" w:color="auto"/>
                      </w:divBdr>
                    </w:div>
                    <w:div w:id="1402022115">
                      <w:marLeft w:val="0"/>
                      <w:marRight w:val="0"/>
                      <w:marTop w:val="0"/>
                      <w:marBottom w:val="0"/>
                      <w:divBdr>
                        <w:top w:val="none" w:sz="0" w:space="0" w:color="auto"/>
                        <w:left w:val="none" w:sz="0" w:space="0" w:color="auto"/>
                        <w:bottom w:val="none" w:sz="0" w:space="0" w:color="auto"/>
                        <w:right w:val="none" w:sz="0" w:space="0" w:color="auto"/>
                      </w:divBdr>
                    </w:div>
                  </w:divsChild>
                </w:div>
                <w:div w:id="311833983">
                  <w:marLeft w:val="0"/>
                  <w:marRight w:val="0"/>
                  <w:marTop w:val="0"/>
                  <w:marBottom w:val="0"/>
                  <w:divBdr>
                    <w:top w:val="none" w:sz="0" w:space="0" w:color="auto"/>
                    <w:left w:val="none" w:sz="0" w:space="0" w:color="auto"/>
                    <w:bottom w:val="none" w:sz="0" w:space="0" w:color="auto"/>
                    <w:right w:val="none" w:sz="0" w:space="0" w:color="auto"/>
                  </w:divBdr>
                  <w:divsChild>
                    <w:div w:id="1487354691">
                      <w:marLeft w:val="0"/>
                      <w:marRight w:val="0"/>
                      <w:marTop w:val="0"/>
                      <w:marBottom w:val="0"/>
                      <w:divBdr>
                        <w:top w:val="none" w:sz="0" w:space="0" w:color="auto"/>
                        <w:left w:val="none" w:sz="0" w:space="0" w:color="auto"/>
                        <w:bottom w:val="none" w:sz="0" w:space="0" w:color="auto"/>
                        <w:right w:val="none" w:sz="0" w:space="0" w:color="auto"/>
                      </w:divBdr>
                    </w:div>
                  </w:divsChild>
                </w:div>
                <w:div w:id="324363196">
                  <w:marLeft w:val="0"/>
                  <w:marRight w:val="0"/>
                  <w:marTop w:val="0"/>
                  <w:marBottom w:val="0"/>
                  <w:divBdr>
                    <w:top w:val="none" w:sz="0" w:space="0" w:color="auto"/>
                    <w:left w:val="none" w:sz="0" w:space="0" w:color="auto"/>
                    <w:bottom w:val="none" w:sz="0" w:space="0" w:color="auto"/>
                    <w:right w:val="none" w:sz="0" w:space="0" w:color="auto"/>
                  </w:divBdr>
                  <w:divsChild>
                    <w:div w:id="171383711">
                      <w:marLeft w:val="0"/>
                      <w:marRight w:val="0"/>
                      <w:marTop w:val="0"/>
                      <w:marBottom w:val="0"/>
                      <w:divBdr>
                        <w:top w:val="none" w:sz="0" w:space="0" w:color="auto"/>
                        <w:left w:val="none" w:sz="0" w:space="0" w:color="auto"/>
                        <w:bottom w:val="none" w:sz="0" w:space="0" w:color="auto"/>
                        <w:right w:val="none" w:sz="0" w:space="0" w:color="auto"/>
                      </w:divBdr>
                    </w:div>
                    <w:div w:id="256718723">
                      <w:marLeft w:val="0"/>
                      <w:marRight w:val="0"/>
                      <w:marTop w:val="0"/>
                      <w:marBottom w:val="0"/>
                      <w:divBdr>
                        <w:top w:val="none" w:sz="0" w:space="0" w:color="auto"/>
                        <w:left w:val="none" w:sz="0" w:space="0" w:color="auto"/>
                        <w:bottom w:val="none" w:sz="0" w:space="0" w:color="auto"/>
                        <w:right w:val="none" w:sz="0" w:space="0" w:color="auto"/>
                      </w:divBdr>
                    </w:div>
                    <w:div w:id="552276340">
                      <w:marLeft w:val="0"/>
                      <w:marRight w:val="0"/>
                      <w:marTop w:val="0"/>
                      <w:marBottom w:val="0"/>
                      <w:divBdr>
                        <w:top w:val="none" w:sz="0" w:space="0" w:color="auto"/>
                        <w:left w:val="none" w:sz="0" w:space="0" w:color="auto"/>
                        <w:bottom w:val="none" w:sz="0" w:space="0" w:color="auto"/>
                        <w:right w:val="none" w:sz="0" w:space="0" w:color="auto"/>
                      </w:divBdr>
                    </w:div>
                    <w:div w:id="751127487">
                      <w:marLeft w:val="0"/>
                      <w:marRight w:val="0"/>
                      <w:marTop w:val="0"/>
                      <w:marBottom w:val="0"/>
                      <w:divBdr>
                        <w:top w:val="none" w:sz="0" w:space="0" w:color="auto"/>
                        <w:left w:val="none" w:sz="0" w:space="0" w:color="auto"/>
                        <w:bottom w:val="none" w:sz="0" w:space="0" w:color="auto"/>
                        <w:right w:val="none" w:sz="0" w:space="0" w:color="auto"/>
                      </w:divBdr>
                    </w:div>
                    <w:div w:id="1483741479">
                      <w:marLeft w:val="0"/>
                      <w:marRight w:val="0"/>
                      <w:marTop w:val="0"/>
                      <w:marBottom w:val="0"/>
                      <w:divBdr>
                        <w:top w:val="none" w:sz="0" w:space="0" w:color="auto"/>
                        <w:left w:val="none" w:sz="0" w:space="0" w:color="auto"/>
                        <w:bottom w:val="none" w:sz="0" w:space="0" w:color="auto"/>
                        <w:right w:val="none" w:sz="0" w:space="0" w:color="auto"/>
                      </w:divBdr>
                    </w:div>
                    <w:div w:id="1971394404">
                      <w:marLeft w:val="0"/>
                      <w:marRight w:val="0"/>
                      <w:marTop w:val="0"/>
                      <w:marBottom w:val="0"/>
                      <w:divBdr>
                        <w:top w:val="none" w:sz="0" w:space="0" w:color="auto"/>
                        <w:left w:val="none" w:sz="0" w:space="0" w:color="auto"/>
                        <w:bottom w:val="none" w:sz="0" w:space="0" w:color="auto"/>
                        <w:right w:val="none" w:sz="0" w:space="0" w:color="auto"/>
                      </w:divBdr>
                    </w:div>
                  </w:divsChild>
                </w:div>
                <w:div w:id="356850499">
                  <w:marLeft w:val="0"/>
                  <w:marRight w:val="0"/>
                  <w:marTop w:val="0"/>
                  <w:marBottom w:val="0"/>
                  <w:divBdr>
                    <w:top w:val="none" w:sz="0" w:space="0" w:color="auto"/>
                    <w:left w:val="none" w:sz="0" w:space="0" w:color="auto"/>
                    <w:bottom w:val="none" w:sz="0" w:space="0" w:color="auto"/>
                    <w:right w:val="none" w:sz="0" w:space="0" w:color="auto"/>
                  </w:divBdr>
                  <w:divsChild>
                    <w:div w:id="88552766">
                      <w:marLeft w:val="0"/>
                      <w:marRight w:val="0"/>
                      <w:marTop w:val="0"/>
                      <w:marBottom w:val="0"/>
                      <w:divBdr>
                        <w:top w:val="none" w:sz="0" w:space="0" w:color="auto"/>
                        <w:left w:val="none" w:sz="0" w:space="0" w:color="auto"/>
                        <w:bottom w:val="none" w:sz="0" w:space="0" w:color="auto"/>
                        <w:right w:val="none" w:sz="0" w:space="0" w:color="auto"/>
                      </w:divBdr>
                    </w:div>
                  </w:divsChild>
                </w:div>
                <w:div w:id="359666424">
                  <w:marLeft w:val="0"/>
                  <w:marRight w:val="0"/>
                  <w:marTop w:val="0"/>
                  <w:marBottom w:val="0"/>
                  <w:divBdr>
                    <w:top w:val="none" w:sz="0" w:space="0" w:color="auto"/>
                    <w:left w:val="none" w:sz="0" w:space="0" w:color="auto"/>
                    <w:bottom w:val="none" w:sz="0" w:space="0" w:color="auto"/>
                    <w:right w:val="none" w:sz="0" w:space="0" w:color="auto"/>
                  </w:divBdr>
                  <w:divsChild>
                    <w:div w:id="422382416">
                      <w:marLeft w:val="0"/>
                      <w:marRight w:val="0"/>
                      <w:marTop w:val="0"/>
                      <w:marBottom w:val="0"/>
                      <w:divBdr>
                        <w:top w:val="none" w:sz="0" w:space="0" w:color="auto"/>
                        <w:left w:val="none" w:sz="0" w:space="0" w:color="auto"/>
                        <w:bottom w:val="none" w:sz="0" w:space="0" w:color="auto"/>
                        <w:right w:val="none" w:sz="0" w:space="0" w:color="auto"/>
                      </w:divBdr>
                    </w:div>
                  </w:divsChild>
                </w:div>
                <w:div w:id="385877789">
                  <w:marLeft w:val="0"/>
                  <w:marRight w:val="0"/>
                  <w:marTop w:val="0"/>
                  <w:marBottom w:val="0"/>
                  <w:divBdr>
                    <w:top w:val="none" w:sz="0" w:space="0" w:color="auto"/>
                    <w:left w:val="none" w:sz="0" w:space="0" w:color="auto"/>
                    <w:bottom w:val="none" w:sz="0" w:space="0" w:color="auto"/>
                    <w:right w:val="none" w:sz="0" w:space="0" w:color="auto"/>
                  </w:divBdr>
                  <w:divsChild>
                    <w:div w:id="694308997">
                      <w:marLeft w:val="0"/>
                      <w:marRight w:val="0"/>
                      <w:marTop w:val="0"/>
                      <w:marBottom w:val="0"/>
                      <w:divBdr>
                        <w:top w:val="none" w:sz="0" w:space="0" w:color="auto"/>
                        <w:left w:val="none" w:sz="0" w:space="0" w:color="auto"/>
                        <w:bottom w:val="none" w:sz="0" w:space="0" w:color="auto"/>
                        <w:right w:val="none" w:sz="0" w:space="0" w:color="auto"/>
                      </w:divBdr>
                    </w:div>
                  </w:divsChild>
                </w:div>
                <w:div w:id="386535005">
                  <w:marLeft w:val="0"/>
                  <w:marRight w:val="0"/>
                  <w:marTop w:val="0"/>
                  <w:marBottom w:val="0"/>
                  <w:divBdr>
                    <w:top w:val="none" w:sz="0" w:space="0" w:color="auto"/>
                    <w:left w:val="none" w:sz="0" w:space="0" w:color="auto"/>
                    <w:bottom w:val="none" w:sz="0" w:space="0" w:color="auto"/>
                    <w:right w:val="none" w:sz="0" w:space="0" w:color="auto"/>
                  </w:divBdr>
                  <w:divsChild>
                    <w:div w:id="1935625832">
                      <w:marLeft w:val="0"/>
                      <w:marRight w:val="0"/>
                      <w:marTop w:val="0"/>
                      <w:marBottom w:val="0"/>
                      <w:divBdr>
                        <w:top w:val="none" w:sz="0" w:space="0" w:color="auto"/>
                        <w:left w:val="none" w:sz="0" w:space="0" w:color="auto"/>
                        <w:bottom w:val="none" w:sz="0" w:space="0" w:color="auto"/>
                        <w:right w:val="none" w:sz="0" w:space="0" w:color="auto"/>
                      </w:divBdr>
                    </w:div>
                  </w:divsChild>
                </w:div>
                <w:div w:id="401172924">
                  <w:marLeft w:val="0"/>
                  <w:marRight w:val="0"/>
                  <w:marTop w:val="0"/>
                  <w:marBottom w:val="0"/>
                  <w:divBdr>
                    <w:top w:val="none" w:sz="0" w:space="0" w:color="auto"/>
                    <w:left w:val="none" w:sz="0" w:space="0" w:color="auto"/>
                    <w:bottom w:val="none" w:sz="0" w:space="0" w:color="auto"/>
                    <w:right w:val="none" w:sz="0" w:space="0" w:color="auto"/>
                  </w:divBdr>
                  <w:divsChild>
                    <w:div w:id="390202996">
                      <w:marLeft w:val="0"/>
                      <w:marRight w:val="0"/>
                      <w:marTop w:val="0"/>
                      <w:marBottom w:val="0"/>
                      <w:divBdr>
                        <w:top w:val="none" w:sz="0" w:space="0" w:color="auto"/>
                        <w:left w:val="none" w:sz="0" w:space="0" w:color="auto"/>
                        <w:bottom w:val="none" w:sz="0" w:space="0" w:color="auto"/>
                        <w:right w:val="none" w:sz="0" w:space="0" w:color="auto"/>
                      </w:divBdr>
                    </w:div>
                  </w:divsChild>
                </w:div>
                <w:div w:id="402027813">
                  <w:marLeft w:val="0"/>
                  <w:marRight w:val="0"/>
                  <w:marTop w:val="0"/>
                  <w:marBottom w:val="0"/>
                  <w:divBdr>
                    <w:top w:val="none" w:sz="0" w:space="0" w:color="auto"/>
                    <w:left w:val="none" w:sz="0" w:space="0" w:color="auto"/>
                    <w:bottom w:val="none" w:sz="0" w:space="0" w:color="auto"/>
                    <w:right w:val="none" w:sz="0" w:space="0" w:color="auto"/>
                  </w:divBdr>
                  <w:divsChild>
                    <w:div w:id="1253859435">
                      <w:marLeft w:val="0"/>
                      <w:marRight w:val="0"/>
                      <w:marTop w:val="0"/>
                      <w:marBottom w:val="0"/>
                      <w:divBdr>
                        <w:top w:val="none" w:sz="0" w:space="0" w:color="auto"/>
                        <w:left w:val="none" w:sz="0" w:space="0" w:color="auto"/>
                        <w:bottom w:val="none" w:sz="0" w:space="0" w:color="auto"/>
                        <w:right w:val="none" w:sz="0" w:space="0" w:color="auto"/>
                      </w:divBdr>
                    </w:div>
                  </w:divsChild>
                </w:div>
                <w:div w:id="416101025">
                  <w:marLeft w:val="0"/>
                  <w:marRight w:val="0"/>
                  <w:marTop w:val="0"/>
                  <w:marBottom w:val="0"/>
                  <w:divBdr>
                    <w:top w:val="none" w:sz="0" w:space="0" w:color="auto"/>
                    <w:left w:val="none" w:sz="0" w:space="0" w:color="auto"/>
                    <w:bottom w:val="none" w:sz="0" w:space="0" w:color="auto"/>
                    <w:right w:val="none" w:sz="0" w:space="0" w:color="auto"/>
                  </w:divBdr>
                  <w:divsChild>
                    <w:div w:id="905187760">
                      <w:marLeft w:val="0"/>
                      <w:marRight w:val="0"/>
                      <w:marTop w:val="0"/>
                      <w:marBottom w:val="0"/>
                      <w:divBdr>
                        <w:top w:val="none" w:sz="0" w:space="0" w:color="auto"/>
                        <w:left w:val="none" w:sz="0" w:space="0" w:color="auto"/>
                        <w:bottom w:val="none" w:sz="0" w:space="0" w:color="auto"/>
                        <w:right w:val="none" w:sz="0" w:space="0" w:color="auto"/>
                      </w:divBdr>
                    </w:div>
                  </w:divsChild>
                </w:div>
                <w:div w:id="419909781">
                  <w:marLeft w:val="0"/>
                  <w:marRight w:val="0"/>
                  <w:marTop w:val="0"/>
                  <w:marBottom w:val="0"/>
                  <w:divBdr>
                    <w:top w:val="none" w:sz="0" w:space="0" w:color="auto"/>
                    <w:left w:val="none" w:sz="0" w:space="0" w:color="auto"/>
                    <w:bottom w:val="none" w:sz="0" w:space="0" w:color="auto"/>
                    <w:right w:val="none" w:sz="0" w:space="0" w:color="auto"/>
                  </w:divBdr>
                  <w:divsChild>
                    <w:div w:id="971330951">
                      <w:marLeft w:val="0"/>
                      <w:marRight w:val="0"/>
                      <w:marTop w:val="0"/>
                      <w:marBottom w:val="0"/>
                      <w:divBdr>
                        <w:top w:val="none" w:sz="0" w:space="0" w:color="auto"/>
                        <w:left w:val="none" w:sz="0" w:space="0" w:color="auto"/>
                        <w:bottom w:val="none" w:sz="0" w:space="0" w:color="auto"/>
                        <w:right w:val="none" w:sz="0" w:space="0" w:color="auto"/>
                      </w:divBdr>
                    </w:div>
                    <w:div w:id="1261134879">
                      <w:marLeft w:val="0"/>
                      <w:marRight w:val="0"/>
                      <w:marTop w:val="0"/>
                      <w:marBottom w:val="0"/>
                      <w:divBdr>
                        <w:top w:val="none" w:sz="0" w:space="0" w:color="auto"/>
                        <w:left w:val="none" w:sz="0" w:space="0" w:color="auto"/>
                        <w:bottom w:val="none" w:sz="0" w:space="0" w:color="auto"/>
                        <w:right w:val="none" w:sz="0" w:space="0" w:color="auto"/>
                      </w:divBdr>
                    </w:div>
                  </w:divsChild>
                </w:div>
                <w:div w:id="429742580">
                  <w:marLeft w:val="0"/>
                  <w:marRight w:val="0"/>
                  <w:marTop w:val="0"/>
                  <w:marBottom w:val="0"/>
                  <w:divBdr>
                    <w:top w:val="none" w:sz="0" w:space="0" w:color="auto"/>
                    <w:left w:val="none" w:sz="0" w:space="0" w:color="auto"/>
                    <w:bottom w:val="none" w:sz="0" w:space="0" w:color="auto"/>
                    <w:right w:val="none" w:sz="0" w:space="0" w:color="auto"/>
                  </w:divBdr>
                  <w:divsChild>
                    <w:div w:id="352071173">
                      <w:marLeft w:val="0"/>
                      <w:marRight w:val="0"/>
                      <w:marTop w:val="0"/>
                      <w:marBottom w:val="0"/>
                      <w:divBdr>
                        <w:top w:val="none" w:sz="0" w:space="0" w:color="auto"/>
                        <w:left w:val="none" w:sz="0" w:space="0" w:color="auto"/>
                        <w:bottom w:val="none" w:sz="0" w:space="0" w:color="auto"/>
                        <w:right w:val="none" w:sz="0" w:space="0" w:color="auto"/>
                      </w:divBdr>
                    </w:div>
                  </w:divsChild>
                </w:div>
                <w:div w:id="449398507">
                  <w:marLeft w:val="0"/>
                  <w:marRight w:val="0"/>
                  <w:marTop w:val="0"/>
                  <w:marBottom w:val="0"/>
                  <w:divBdr>
                    <w:top w:val="none" w:sz="0" w:space="0" w:color="auto"/>
                    <w:left w:val="none" w:sz="0" w:space="0" w:color="auto"/>
                    <w:bottom w:val="none" w:sz="0" w:space="0" w:color="auto"/>
                    <w:right w:val="none" w:sz="0" w:space="0" w:color="auto"/>
                  </w:divBdr>
                  <w:divsChild>
                    <w:div w:id="396132288">
                      <w:marLeft w:val="0"/>
                      <w:marRight w:val="0"/>
                      <w:marTop w:val="0"/>
                      <w:marBottom w:val="0"/>
                      <w:divBdr>
                        <w:top w:val="none" w:sz="0" w:space="0" w:color="auto"/>
                        <w:left w:val="none" w:sz="0" w:space="0" w:color="auto"/>
                        <w:bottom w:val="none" w:sz="0" w:space="0" w:color="auto"/>
                        <w:right w:val="none" w:sz="0" w:space="0" w:color="auto"/>
                      </w:divBdr>
                    </w:div>
                  </w:divsChild>
                </w:div>
                <w:div w:id="450822657">
                  <w:marLeft w:val="0"/>
                  <w:marRight w:val="0"/>
                  <w:marTop w:val="0"/>
                  <w:marBottom w:val="0"/>
                  <w:divBdr>
                    <w:top w:val="none" w:sz="0" w:space="0" w:color="auto"/>
                    <w:left w:val="none" w:sz="0" w:space="0" w:color="auto"/>
                    <w:bottom w:val="none" w:sz="0" w:space="0" w:color="auto"/>
                    <w:right w:val="none" w:sz="0" w:space="0" w:color="auto"/>
                  </w:divBdr>
                  <w:divsChild>
                    <w:div w:id="346715779">
                      <w:marLeft w:val="0"/>
                      <w:marRight w:val="0"/>
                      <w:marTop w:val="0"/>
                      <w:marBottom w:val="0"/>
                      <w:divBdr>
                        <w:top w:val="none" w:sz="0" w:space="0" w:color="auto"/>
                        <w:left w:val="none" w:sz="0" w:space="0" w:color="auto"/>
                        <w:bottom w:val="none" w:sz="0" w:space="0" w:color="auto"/>
                        <w:right w:val="none" w:sz="0" w:space="0" w:color="auto"/>
                      </w:divBdr>
                    </w:div>
                  </w:divsChild>
                </w:div>
                <w:div w:id="494034971">
                  <w:marLeft w:val="0"/>
                  <w:marRight w:val="0"/>
                  <w:marTop w:val="0"/>
                  <w:marBottom w:val="0"/>
                  <w:divBdr>
                    <w:top w:val="none" w:sz="0" w:space="0" w:color="auto"/>
                    <w:left w:val="none" w:sz="0" w:space="0" w:color="auto"/>
                    <w:bottom w:val="none" w:sz="0" w:space="0" w:color="auto"/>
                    <w:right w:val="none" w:sz="0" w:space="0" w:color="auto"/>
                  </w:divBdr>
                  <w:divsChild>
                    <w:div w:id="266236693">
                      <w:marLeft w:val="0"/>
                      <w:marRight w:val="0"/>
                      <w:marTop w:val="0"/>
                      <w:marBottom w:val="0"/>
                      <w:divBdr>
                        <w:top w:val="none" w:sz="0" w:space="0" w:color="auto"/>
                        <w:left w:val="none" w:sz="0" w:space="0" w:color="auto"/>
                        <w:bottom w:val="none" w:sz="0" w:space="0" w:color="auto"/>
                        <w:right w:val="none" w:sz="0" w:space="0" w:color="auto"/>
                      </w:divBdr>
                    </w:div>
                  </w:divsChild>
                </w:div>
                <w:div w:id="585116067">
                  <w:marLeft w:val="0"/>
                  <w:marRight w:val="0"/>
                  <w:marTop w:val="0"/>
                  <w:marBottom w:val="0"/>
                  <w:divBdr>
                    <w:top w:val="none" w:sz="0" w:space="0" w:color="auto"/>
                    <w:left w:val="none" w:sz="0" w:space="0" w:color="auto"/>
                    <w:bottom w:val="none" w:sz="0" w:space="0" w:color="auto"/>
                    <w:right w:val="none" w:sz="0" w:space="0" w:color="auto"/>
                  </w:divBdr>
                  <w:divsChild>
                    <w:div w:id="1204709558">
                      <w:marLeft w:val="0"/>
                      <w:marRight w:val="0"/>
                      <w:marTop w:val="0"/>
                      <w:marBottom w:val="0"/>
                      <w:divBdr>
                        <w:top w:val="none" w:sz="0" w:space="0" w:color="auto"/>
                        <w:left w:val="none" w:sz="0" w:space="0" w:color="auto"/>
                        <w:bottom w:val="none" w:sz="0" w:space="0" w:color="auto"/>
                        <w:right w:val="none" w:sz="0" w:space="0" w:color="auto"/>
                      </w:divBdr>
                    </w:div>
                  </w:divsChild>
                </w:div>
                <w:div w:id="624702516">
                  <w:marLeft w:val="0"/>
                  <w:marRight w:val="0"/>
                  <w:marTop w:val="0"/>
                  <w:marBottom w:val="0"/>
                  <w:divBdr>
                    <w:top w:val="none" w:sz="0" w:space="0" w:color="auto"/>
                    <w:left w:val="none" w:sz="0" w:space="0" w:color="auto"/>
                    <w:bottom w:val="none" w:sz="0" w:space="0" w:color="auto"/>
                    <w:right w:val="none" w:sz="0" w:space="0" w:color="auto"/>
                  </w:divBdr>
                  <w:divsChild>
                    <w:div w:id="1380128837">
                      <w:marLeft w:val="0"/>
                      <w:marRight w:val="0"/>
                      <w:marTop w:val="0"/>
                      <w:marBottom w:val="0"/>
                      <w:divBdr>
                        <w:top w:val="none" w:sz="0" w:space="0" w:color="auto"/>
                        <w:left w:val="none" w:sz="0" w:space="0" w:color="auto"/>
                        <w:bottom w:val="none" w:sz="0" w:space="0" w:color="auto"/>
                        <w:right w:val="none" w:sz="0" w:space="0" w:color="auto"/>
                      </w:divBdr>
                    </w:div>
                  </w:divsChild>
                </w:div>
                <w:div w:id="634330419">
                  <w:marLeft w:val="0"/>
                  <w:marRight w:val="0"/>
                  <w:marTop w:val="0"/>
                  <w:marBottom w:val="0"/>
                  <w:divBdr>
                    <w:top w:val="none" w:sz="0" w:space="0" w:color="auto"/>
                    <w:left w:val="none" w:sz="0" w:space="0" w:color="auto"/>
                    <w:bottom w:val="none" w:sz="0" w:space="0" w:color="auto"/>
                    <w:right w:val="none" w:sz="0" w:space="0" w:color="auto"/>
                  </w:divBdr>
                  <w:divsChild>
                    <w:div w:id="300692975">
                      <w:marLeft w:val="0"/>
                      <w:marRight w:val="0"/>
                      <w:marTop w:val="0"/>
                      <w:marBottom w:val="0"/>
                      <w:divBdr>
                        <w:top w:val="none" w:sz="0" w:space="0" w:color="auto"/>
                        <w:left w:val="none" w:sz="0" w:space="0" w:color="auto"/>
                        <w:bottom w:val="none" w:sz="0" w:space="0" w:color="auto"/>
                        <w:right w:val="none" w:sz="0" w:space="0" w:color="auto"/>
                      </w:divBdr>
                    </w:div>
                    <w:div w:id="712851945">
                      <w:marLeft w:val="0"/>
                      <w:marRight w:val="0"/>
                      <w:marTop w:val="0"/>
                      <w:marBottom w:val="0"/>
                      <w:divBdr>
                        <w:top w:val="none" w:sz="0" w:space="0" w:color="auto"/>
                        <w:left w:val="none" w:sz="0" w:space="0" w:color="auto"/>
                        <w:bottom w:val="none" w:sz="0" w:space="0" w:color="auto"/>
                        <w:right w:val="none" w:sz="0" w:space="0" w:color="auto"/>
                      </w:divBdr>
                    </w:div>
                    <w:div w:id="2123767750">
                      <w:marLeft w:val="0"/>
                      <w:marRight w:val="0"/>
                      <w:marTop w:val="0"/>
                      <w:marBottom w:val="0"/>
                      <w:divBdr>
                        <w:top w:val="none" w:sz="0" w:space="0" w:color="auto"/>
                        <w:left w:val="none" w:sz="0" w:space="0" w:color="auto"/>
                        <w:bottom w:val="none" w:sz="0" w:space="0" w:color="auto"/>
                        <w:right w:val="none" w:sz="0" w:space="0" w:color="auto"/>
                      </w:divBdr>
                    </w:div>
                  </w:divsChild>
                </w:div>
                <w:div w:id="659043940">
                  <w:marLeft w:val="0"/>
                  <w:marRight w:val="0"/>
                  <w:marTop w:val="0"/>
                  <w:marBottom w:val="0"/>
                  <w:divBdr>
                    <w:top w:val="none" w:sz="0" w:space="0" w:color="auto"/>
                    <w:left w:val="none" w:sz="0" w:space="0" w:color="auto"/>
                    <w:bottom w:val="none" w:sz="0" w:space="0" w:color="auto"/>
                    <w:right w:val="none" w:sz="0" w:space="0" w:color="auto"/>
                  </w:divBdr>
                  <w:divsChild>
                    <w:div w:id="523131247">
                      <w:marLeft w:val="0"/>
                      <w:marRight w:val="0"/>
                      <w:marTop w:val="0"/>
                      <w:marBottom w:val="0"/>
                      <w:divBdr>
                        <w:top w:val="none" w:sz="0" w:space="0" w:color="auto"/>
                        <w:left w:val="none" w:sz="0" w:space="0" w:color="auto"/>
                        <w:bottom w:val="none" w:sz="0" w:space="0" w:color="auto"/>
                        <w:right w:val="none" w:sz="0" w:space="0" w:color="auto"/>
                      </w:divBdr>
                    </w:div>
                  </w:divsChild>
                </w:div>
                <w:div w:id="685794526">
                  <w:marLeft w:val="0"/>
                  <w:marRight w:val="0"/>
                  <w:marTop w:val="0"/>
                  <w:marBottom w:val="0"/>
                  <w:divBdr>
                    <w:top w:val="none" w:sz="0" w:space="0" w:color="auto"/>
                    <w:left w:val="none" w:sz="0" w:space="0" w:color="auto"/>
                    <w:bottom w:val="none" w:sz="0" w:space="0" w:color="auto"/>
                    <w:right w:val="none" w:sz="0" w:space="0" w:color="auto"/>
                  </w:divBdr>
                  <w:divsChild>
                    <w:div w:id="854267703">
                      <w:marLeft w:val="0"/>
                      <w:marRight w:val="0"/>
                      <w:marTop w:val="0"/>
                      <w:marBottom w:val="0"/>
                      <w:divBdr>
                        <w:top w:val="none" w:sz="0" w:space="0" w:color="auto"/>
                        <w:left w:val="none" w:sz="0" w:space="0" w:color="auto"/>
                        <w:bottom w:val="none" w:sz="0" w:space="0" w:color="auto"/>
                        <w:right w:val="none" w:sz="0" w:space="0" w:color="auto"/>
                      </w:divBdr>
                    </w:div>
                  </w:divsChild>
                </w:div>
                <w:div w:id="699742911">
                  <w:marLeft w:val="0"/>
                  <w:marRight w:val="0"/>
                  <w:marTop w:val="0"/>
                  <w:marBottom w:val="0"/>
                  <w:divBdr>
                    <w:top w:val="none" w:sz="0" w:space="0" w:color="auto"/>
                    <w:left w:val="none" w:sz="0" w:space="0" w:color="auto"/>
                    <w:bottom w:val="none" w:sz="0" w:space="0" w:color="auto"/>
                    <w:right w:val="none" w:sz="0" w:space="0" w:color="auto"/>
                  </w:divBdr>
                  <w:divsChild>
                    <w:div w:id="383873613">
                      <w:marLeft w:val="0"/>
                      <w:marRight w:val="0"/>
                      <w:marTop w:val="0"/>
                      <w:marBottom w:val="0"/>
                      <w:divBdr>
                        <w:top w:val="none" w:sz="0" w:space="0" w:color="auto"/>
                        <w:left w:val="none" w:sz="0" w:space="0" w:color="auto"/>
                        <w:bottom w:val="none" w:sz="0" w:space="0" w:color="auto"/>
                        <w:right w:val="none" w:sz="0" w:space="0" w:color="auto"/>
                      </w:divBdr>
                    </w:div>
                    <w:div w:id="456878712">
                      <w:marLeft w:val="0"/>
                      <w:marRight w:val="0"/>
                      <w:marTop w:val="0"/>
                      <w:marBottom w:val="0"/>
                      <w:divBdr>
                        <w:top w:val="none" w:sz="0" w:space="0" w:color="auto"/>
                        <w:left w:val="none" w:sz="0" w:space="0" w:color="auto"/>
                        <w:bottom w:val="none" w:sz="0" w:space="0" w:color="auto"/>
                        <w:right w:val="none" w:sz="0" w:space="0" w:color="auto"/>
                      </w:divBdr>
                    </w:div>
                    <w:div w:id="482820562">
                      <w:marLeft w:val="0"/>
                      <w:marRight w:val="0"/>
                      <w:marTop w:val="0"/>
                      <w:marBottom w:val="0"/>
                      <w:divBdr>
                        <w:top w:val="none" w:sz="0" w:space="0" w:color="auto"/>
                        <w:left w:val="none" w:sz="0" w:space="0" w:color="auto"/>
                        <w:bottom w:val="none" w:sz="0" w:space="0" w:color="auto"/>
                        <w:right w:val="none" w:sz="0" w:space="0" w:color="auto"/>
                      </w:divBdr>
                    </w:div>
                    <w:div w:id="520749334">
                      <w:marLeft w:val="0"/>
                      <w:marRight w:val="0"/>
                      <w:marTop w:val="0"/>
                      <w:marBottom w:val="0"/>
                      <w:divBdr>
                        <w:top w:val="none" w:sz="0" w:space="0" w:color="auto"/>
                        <w:left w:val="none" w:sz="0" w:space="0" w:color="auto"/>
                        <w:bottom w:val="none" w:sz="0" w:space="0" w:color="auto"/>
                        <w:right w:val="none" w:sz="0" w:space="0" w:color="auto"/>
                      </w:divBdr>
                    </w:div>
                    <w:div w:id="851260455">
                      <w:marLeft w:val="0"/>
                      <w:marRight w:val="0"/>
                      <w:marTop w:val="0"/>
                      <w:marBottom w:val="0"/>
                      <w:divBdr>
                        <w:top w:val="none" w:sz="0" w:space="0" w:color="auto"/>
                        <w:left w:val="none" w:sz="0" w:space="0" w:color="auto"/>
                        <w:bottom w:val="none" w:sz="0" w:space="0" w:color="auto"/>
                        <w:right w:val="none" w:sz="0" w:space="0" w:color="auto"/>
                      </w:divBdr>
                    </w:div>
                    <w:div w:id="913930456">
                      <w:marLeft w:val="0"/>
                      <w:marRight w:val="0"/>
                      <w:marTop w:val="0"/>
                      <w:marBottom w:val="0"/>
                      <w:divBdr>
                        <w:top w:val="none" w:sz="0" w:space="0" w:color="auto"/>
                        <w:left w:val="none" w:sz="0" w:space="0" w:color="auto"/>
                        <w:bottom w:val="none" w:sz="0" w:space="0" w:color="auto"/>
                        <w:right w:val="none" w:sz="0" w:space="0" w:color="auto"/>
                      </w:divBdr>
                    </w:div>
                    <w:div w:id="1590115239">
                      <w:marLeft w:val="0"/>
                      <w:marRight w:val="0"/>
                      <w:marTop w:val="0"/>
                      <w:marBottom w:val="0"/>
                      <w:divBdr>
                        <w:top w:val="none" w:sz="0" w:space="0" w:color="auto"/>
                        <w:left w:val="none" w:sz="0" w:space="0" w:color="auto"/>
                        <w:bottom w:val="none" w:sz="0" w:space="0" w:color="auto"/>
                        <w:right w:val="none" w:sz="0" w:space="0" w:color="auto"/>
                      </w:divBdr>
                    </w:div>
                  </w:divsChild>
                </w:div>
                <w:div w:id="745037178">
                  <w:marLeft w:val="0"/>
                  <w:marRight w:val="0"/>
                  <w:marTop w:val="0"/>
                  <w:marBottom w:val="0"/>
                  <w:divBdr>
                    <w:top w:val="none" w:sz="0" w:space="0" w:color="auto"/>
                    <w:left w:val="none" w:sz="0" w:space="0" w:color="auto"/>
                    <w:bottom w:val="none" w:sz="0" w:space="0" w:color="auto"/>
                    <w:right w:val="none" w:sz="0" w:space="0" w:color="auto"/>
                  </w:divBdr>
                  <w:divsChild>
                    <w:div w:id="537938483">
                      <w:marLeft w:val="0"/>
                      <w:marRight w:val="0"/>
                      <w:marTop w:val="0"/>
                      <w:marBottom w:val="0"/>
                      <w:divBdr>
                        <w:top w:val="none" w:sz="0" w:space="0" w:color="auto"/>
                        <w:left w:val="none" w:sz="0" w:space="0" w:color="auto"/>
                        <w:bottom w:val="none" w:sz="0" w:space="0" w:color="auto"/>
                        <w:right w:val="none" w:sz="0" w:space="0" w:color="auto"/>
                      </w:divBdr>
                    </w:div>
                  </w:divsChild>
                </w:div>
                <w:div w:id="756902908">
                  <w:marLeft w:val="0"/>
                  <w:marRight w:val="0"/>
                  <w:marTop w:val="0"/>
                  <w:marBottom w:val="0"/>
                  <w:divBdr>
                    <w:top w:val="none" w:sz="0" w:space="0" w:color="auto"/>
                    <w:left w:val="none" w:sz="0" w:space="0" w:color="auto"/>
                    <w:bottom w:val="none" w:sz="0" w:space="0" w:color="auto"/>
                    <w:right w:val="none" w:sz="0" w:space="0" w:color="auto"/>
                  </w:divBdr>
                  <w:divsChild>
                    <w:div w:id="2041853970">
                      <w:marLeft w:val="0"/>
                      <w:marRight w:val="0"/>
                      <w:marTop w:val="0"/>
                      <w:marBottom w:val="0"/>
                      <w:divBdr>
                        <w:top w:val="none" w:sz="0" w:space="0" w:color="auto"/>
                        <w:left w:val="none" w:sz="0" w:space="0" w:color="auto"/>
                        <w:bottom w:val="none" w:sz="0" w:space="0" w:color="auto"/>
                        <w:right w:val="none" w:sz="0" w:space="0" w:color="auto"/>
                      </w:divBdr>
                    </w:div>
                  </w:divsChild>
                </w:div>
                <w:div w:id="761335993">
                  <w:marLeft w:val="0"/>
                  <w:marRight w:val="0"/>
                  <w:marTop w:val="0"/>
                  <w:marBottom w:val="0"/>
                  <w:divBdr>
                    <w:top w:val="none" w:sz="0" w:space="0" w:color="auto"/>
                    <w:left w:val="none" w:sz="0" w:space="0" w:color="auto"/>
                    <w:bottom w:val="none" w:sz="0" w:space="0" w:color="auto"/>
                    <w:right w:val="none" w:sz="0" w:space="0" w:color="auto"/>
                  </w:divBdr>
                  <w:divsChild>
                    <w:div w:id="68162723">
                      <w:marLeft w:val="0"/>
                      <w:marRight w:val="0"/>
                      <w:marTop w:val="0"/>
                      <w:marBottom w:val="0"/>
                      <w:divBdr>
                        <w:top w:val="none" w:sz="0" w:space="0" w:color="auto"/>
                        <w:left w:val="none" w:sz="0" w:space="0" w:color="auto"/>
                        <w:bottom w:val="none" w:sz="0" w:space="0" w:color="auto"/>
                        <w:right w:val="none" w:sz="0" w:space="0" w:color="auto"/>
                      </w:divBdr>
                    </w:div>
                  </w:divsChild>
                </w:div>
                <w:div w:id="770125690">
                  <w:marLeft w:val="0"/>
                  <w:marRight w:val="0"/>
                  <w:marTop w:val="0"/>
                  <w:marBottom w:val="0"/>
                  <w:divBdr>
                    <w:top w:val="none" w:sz="0" w:space="0" w:color="auto"/>
                    <w:left w:val="none" w:sz="0" w:space="0" w:color="auto"/>
                    <w:bottom w:val="none" w:sz="0" w:space="0" w:color="auto"/>
                    <w:right w:val="none" w:sz="0" w:space="0" w:color="auto"/>
                  </w:divBdr>
                  <w:divsChild>
                    <w:div w:id="1568177165">
                      <w:marLeft w:val="0"/>
                      <w:marRight w:val="0"/>
                      <w:marTop w:val="0"/>
                      <w:marBottom w:val="0"/>
                      <w:divBdr>
                        <w:top w:val="none" w:sz="0" w:space="0" w:color="auto"/>
                        <w:left w:val="none" w:sz="0" w:space="0" w:color="auto"/>
                        <w:bottom w:val="none" w:sz="0" w:space="0" w:color="auto"/>
                        <w:right w:val="none" w:sz="0" w:space="0" w:color="auto"/>
                      </w:divBdr>
                    </w:div>
                  </w:divsChild>
                </w:div>
                <w:div w:id="802307388">
                  <w:marLeft w:val="0"/>
                  <w:marRight w:val="0"/>
                  <w:marTop w:val="0"/>
                  <w:marBottom w:val="0"/>
                  <w:divBdr>
                    <w:top w:val="none" w:sz="0" w:space="0" w:color="auto"/>
                    <w:left w:val="none" w:sz="0" w:space="0" w:color="auto"/>
                    <w:bottom w:val="none" w:sz="0" w:space="0" w:color="auto"/>
                    <w:right w:val="none" w:sz="0" w:space="0" w:color="auto"/>
                  </w:divBdr>
                  <w:divsChild>
                    <w:div w:id="1402950483">
                      <w:marLeft w:val="0"/>
                      <w:marRight w:val="0"/>
                      <w:marTop w:val="0"/>
                      <w:marBottom w:val="0"/>
                      <w:divBdr>
                        <w:top w:val="none" w:sz="0" w:space="0" w:color="auto"/>
                        <w:left w:val="none" w:sz="0" w:space="0" w:color="auto"/>
                        <w:bottom w:val="none" w:sz="0" w:space="0" w:color="auto"/>
                        <w:right w:val="none" w:sz="0" w:space="0" w:color="auto"/>
                      </w:divBdr>
                    </w:div>
                  </w:divsChild>
                </w:div>
                <w:div w:id="811748419">
                  <w:marLeft w:val="0"/>
                  <w:marRight w:val="0"/>
                  <w:marTop w:val="0"/>
                  <w:marBottom w:val="0"/>
                  <w:divBdr>
                    <w:top w:val="none" w:sz="0" w:space="0" w:color="auto"/>
                    <w:left w:val="none" w:sz="0" w:space="0" w:color="auto"/>
                    <w:bottom w:val="none" w:sz="0" w:space="0" w:color="auto"/>
                    <w:right w:val="none" w:sz="0" w:space="0" w:color="auto"/>
                  </w:divBdr>
                  <w:divsChild>
                    <w:div w:id="1143889914">
                      <w:marLeft w:val="0"/>
                      <w:marRight w:val="0"/>
                      <w:marTop w:val="0"/>
                      <w:marBottom w:val="0"/>
                      <w:divBdr>
                        <w:top w:val="none" w:sz="0" w:space="0" w:color="auto"/>
                        <w:left w:val="none" w:sz="0" w:space="0" w:color="auto"/>
                        <w:bottom w:val="none" w:sz="0" w:space="0" w:color="auto"/>
                        <w:right w:val="none" w:sz="0" w:space="0" w:color="auto"/>
                      </w:divBdr>
                    </w:div>
                  </w:divsChild>
                </w:div>
                <w:div w:id="907154727">
                  <w:marLeft w:val="0"/>
                  <w:marRight w:val="0"/>
                  <w:marTop w:val="0"/>
                  <w:marBottom w:val="0"/>
                  <w:divBdr>
                    <w:top w:val="none" w:sz="0" w:space="0" w:color="auto"/>
                    <w:left w:val="none" w:sz="0" w:space="0" w:color="auto"/>
                    <w:bottom w:val="none" w:sz="0" w:space="0" w:color="auto"/>
                    <w:right w:val="none" w:sz="0" w:space="0" w:color="auto"/>
                  </w:divBdr>
                  <w:divsChild>
                    <w:div w:id="1057976246">
                      <w:marLeft w:val="0"/>
                      <w:marRight w:val="0"/>
                      <w:marTop w:val="0"/>
                      <w:marBottom w:val="0"/>
                      <w:divBdr>
                        <w:top w:val="none" w:sz="0" w:space="0" w:color="auto"/>
                        <w:left w:val="none" w:sz="0" w:space="0" w:color="auto"/>
                        <w:bottom w:val="none" w:sz="0" w:space="0" w:color="auto"/>
                        <w:right w:val="none" w:sz="0" w:space="0" w:color="auto"/>
                      </w:divBdr>
                    </w:div>
                  </w:divsChild>
                </w:div>
                <w:div w:id="922376129">
                  <w:marLeft w:val="0"/>
                  <w:marRight w:val="0"/>
                  <w:marTop w:val="0"/>
                  <w:marBottom w:val="0"/>
                  <w:divBdr>
                    <w:top w:val="none" w:sz="0" w:space="0" w:color="auto"/>
                    <w:left w:val="none" w:sz="0" w:space="0" w:color="auto"/>
                    <w:bottom w:val="none" w:sz="0" w:space="0" w:color="auto"/>
                    <w:right w:val="none" w:sz="0" w:space="0" w:color="auto"/>
                  </w:divBdr>
                  <w:divsChild>
                    <w:div w:id="393510861">
                      <w:marLeft w:val="0"/>
                      <w:marRight w:val="0"/>
                      <w:marTop w:val="0"/>
                      <w:marBottom w:val="0"/>
                      <w:divBdr>
                        <w:top w:val="none" w:sz="0" w:space="0" w:color="auto"/>
                        <w:left w:val="none" w:sz="0" w:space="0" w:color="auto"/>
                        <w:bottom w:val="none" w:sz="0" w:space="0" w:color="auto"/>
                        <w:right w:val="none" w:sz="0" w:space="0" w:color="auto"/>
                      </w:divBdr>
                    </w:div>
                    <w:div w:id="535971499">
                      <w:marLeft w:val="0"/>
                      <w:marRight w:val="0"/>
                      <w:marTop w:val="0"/>
                      <w:marBottom w:val="0"/>
                      <w:divBdr>
                        <w:top w:val="none" w:sz="0" w:space="0" w:color="auto"/>
                        <w:left w:val="none" w:sz="0" w:space="0" w:color="auto"/>
                        <w:bottom w:val="none" w:sz="0" w:space="0" w:color="auto"/>
                        <w:right w:val="none" w:sz="0" w:space="0" w:color="auto"/>
                      </w:divBdr>
                    </w:div>
                    <w:div w:id="746465966">
                      <w:marLeft w:val="0"/>
                      <w:marRight w:val="0"/>
                      <w:marTop w:val="0"/>
                      <w:marBottom w:val="0"/>
                      <w:divBdr>
                        <w:top w:val="none" w:sz="0" w:space="0" w:color="auto"/>
                        <w:left w:val="none" w:sz="0" w:space="0" w:color="auto"/>
                        <w:bottom w:val="none" w:sz="0" w:space="0" w:color="auto"/>
                        <w:right w:val="none" w:sz="0" w:space="0" w:color="auto"/>
                      </w:divBdr>
                    </w:div>
                    <w:div w:id="770861278">
                      <w:marLeft w:val="0"/>
                      <w:marRight w:val="0"/>
                      <w:marTop w:val="0"/>
                      <w:marBottom w:val="0"/>
                      <w:divBdr>
                        <w:top w:val="none" w:sz="0" w:space="0" w:color="auto"/>
                        <w:left w:val="none" w:sz="0" w:space="0" w:color="auto"/>
                        <w:bottom w:val="none" w:sz="0" w:space="0" w:color="auto"/>
                        <w:right w:val="none" w:sz="0" w:space="0" w:color="auto"/>
                      </w:divBdr>
                    </w:div>
                    <w:div w:id="1054235768">
                      <w:marLeft w:val="0"/>
                      <w:marRight w:val="0"/>
                      <w:marTop w:val="0"/>
                      <w:marBottom w:val="0"/>
                      <w:divBdr>
                        <w:top w:val="none" w:sz="0" w:space="0" w:color="auto"/>
                        <w:left w:val="none" w:sz="0" w:space="0" w:color="auto"/>
                        <w:bottom w:val="none" w:sz="0" w:space="0" w:color="auto"/>
                        <w:right w:val="none" w:sz="0" w:space="0" w:color="auto"/>
                      </w:divBdr>
                    </w:div>
                    <w:div w:id="1604264223">
                      <w:marLeft w:val="0"/>
                      <w:marRight w:val="0"/>
                      <w:marTop w:val="0"/>
                      <w:marBottom w:val="0"/>
                      <w:divBdr>
                        <w:top w:val="none" w:sz="0" w:space="0" w:color="auto"/>
                        <w:left w:val="none" w:sz="0" w:space="0" w:color="auto"/>
                        <w:bottom w:val="none" w:sz="0" w:space="0" w:color="auto"/>
                        <w:right w:val="none" w:sz="0" w:space="0" w:color="auto"/>
                      </w:divBdr>
                    </w:div>
                    <w:div w:id="2039119074">
                      <w:marLeft w:val="0"/>
                      <w:marRight w:val="0"/>
                      <w:marTop w:val="0"/>
                      <w:marBottom w:val="0"/>
                      <w:divBdr>
                        <w:top w:val="none" w:sz="0" w:space="0" w:color="auto"/>
                        <w:left w:val="none" w:sz="0" w:space="0" w:color="auto"/>
                        <w:bottom w:val="none" w:sz="0" w:space="0" w:color="auto"/>
                        <w:right w:val="none" w:sz="0" w:space="0" w:color="auto"/>
                      </w:divBdr>
                    </w:div>
                  </w:divsChild>
                </w:div>
                <w:div w:id="970207004">
                  <w:marLeft w:val="0"/>
                  <w:marRight w:val="0"/>
                  <w:marTop w:val="0"/>
                  <w:marBottom w:val="0"/>
                  <w:divBdr>
                    <w:top w:val="none" w:sz="0" w:space="0" w:color="auto"/>
                    <w:left w:val="none" w:sz="0" w:space="0" w:color="auto"/>
                    <w:bottom w:val="none" w:sz="0" w:space="0" w:color="auto"/>
                    <w:right w:val="none" w:sz="0" w:space="0" w:color="auto"/>
                  </w:divBdr>
                  <w:divsChild>
                    <w:div w:id="1193767495">
                      <w:marLeft w:val="0"/>
                      <w:marRight w:val="0"/>
                      <w:marTop w:val="0"/>
                      <w:marBottom w:val="0"/>
                      <w:divBdr>
                        <w:top w:val="none" w:sz="0" w:space="0" w:color="auto"/>
                        <w:left w:val="none" w:sz="0" w:space="0" w:color="auto"/>
                        <w:bottom w:val="none" w:sz="0" w:space="0" w:color="auto"/>
                        <w:right w:val="none" w:sz="0" w:space="0" w:color="auto"/>
                      </w:divBdr>
                    </w:div>
                    <w:div w:id="1816265083">
                      <w:marLeft w:val="0"/>
                      <w:marRight w:val="0"/>
                      <w:marTop w:val="0"/>
                      <w:marBottom w:val="0"/>
                      <w:divBdr>
                        <w:top w:val="none" w:sz="0" w:space="0" w:color="auto"/>
                        <w:left w:val="none" w:sz="0" w:space="0" w:color="auto"/>
                        <w:bottom w:val="none" w:sz="0" w:space="0" w:color="auto"/>
                        <w:right w:val="none" w:sz="0" w:space="0" w:color="auto"/>
                      </w:divBdr>
                    </w:div>
                  </w:divsChild>
                </w:div>
                <w:div w:id="1005548299">
                  <w:marLeft w:val="0"/>
                  <w:marRight w:val="0"/>
                  <w:marTop w:val="0"/>
                  <w:marBottom w:val="0"/>
                  <w:divBdr>
                    <w:top w:val="none" w:sz="0" w:space="0" w:color="auto"/>
                    <w:left w:val="none" w:sz="0" w:space="0" w:color="auto"/>
                    <w:bottom w:val="none" w:sz="0" w:space="0" w:color="auto"/>
                    <w:right w:val="none" w:sz="0" w:space="0" w:color="auto"/>
                  </w:divBdr>
                  <w:divsChild>
                    <w:div w:id="1028944392">
                      <w:marLeft w:val="0"/>
                      <w:marRight w:val="0"/>
                      <w:marTop w:val="0"/>
                      <w:marBottom w:val="0"/>
                      <w:divBdr>
                        <w:top w:val="none" w:sz="0" w:space="0" w:color="auto"/>
                        <w:left w:val="none" w:sz="0" w:space="0" w:color="auto"/>
                        <w:bottom w:val="none" w:sz="0" w:space="0" w:color="auto"/>
                        <w:right w:val="none" w:sz="0" w:space="0" w:color="auto"/>
                      </w:divBdr>
                    </w:div>
                  </w:divsChild>
                </w:div>
                <w:div w:id="1009142660">
                  <w:marLeft w:val="0"/>
                  <w:marRight w:val="0"/>
                  <w:marTop w:val="0"/>
                  <w:marBottom w:val="0"/>
                  <w:divBdr>
                    <w:top w:val="none" w:sz="0" w:space="0" w:color="auto"/>
                    <w:left w:val="none" w:sz="0" w:space="0" w:color="auto"/>
                    <w:bottom w:val="none" w:sz="0" w:space="0" w:color="auto"/>
                    <w:right w:val="none" w:sz="0" w:space="0" w:color="auto"/>
                  </w:divBdr>
                  <w:divsChild>
                    <w:div w:id="1717388815">
                      <w:marLeft w:val="0"/>
                      <w:marRight w:val="0"/>
                      <w:marTop w:val="0"/>
                      <w:marBottom w:val="0"/>
                      <w:divBdr>
                        <w:top w:val="none" w:sz="0" w:space="0" w:color="auto"/>
                        <w:left w:val="none" w:sz="0" w:space="0" w:color="auto"/>
                        <w:bottom w:val="none" w:sz="0" w:space="0" w:color="auto"/>
                        <w:right w:val="none" w:sz="0" w:space="0" w:color="auto"/>
                      </w:divBdr>
                    </w:div>
                  </w:divsChild>
                </w:div>
                <w:div w:id="1016079477">
                  <w:marLeft w:val="0"/>
                  <w:marRight w:val="0"/>
                  <w:marTop w:val="0"/>
                  <w:marBottom w:val="0"/>
                  <w:divBdr>
                    <w:top w:val="none" w:sz="0" w:space="0" w:color="auto"/>
                    <w:left w:val="none" w:sz="0" w:space="0" w:color="auto"/>
                    <w:bottom w:val="none" w:sz="0" w:space="0" w:color="auto"/>
                    <w:right w:val="none" w:sz="0" w:space="0" w:color="auto"/>
                  </w:divBdr>
                  <w:divsChild>
                    <w:div w:id="1462067795">
                      <w:marLeft w:val="0"/>
                      <w:marRight w:val="0"/>
                      <w:marTop w:val="0"/>
                      <w:marBottom w:val="0"/>
                      <w:divBdr>
                        <w:top w:val="none" w:sz="0" w:space="0" w:color="auto"/>
                        <w:left w:val="none" w:sz="0" w:space="0" w:color="auto"/>
                        <w:bottom w:val="none" w:sz="0" w:space="0" w:color="auto"/>
                        <w:right w:val="none" w:sz="0" w:space="0" w:color="auto"/>
                      </w:divBdr>
                    </w:div>
                  </w:divsChild>
                </w:div>
                <w:div w:id="1020935719">
                  <w:marLeft w:val="0"/>
                  <w:marRight w:val="0"/>
                  <w:marTop w:val="0"/>
                  <w:marBottom w:val="0"/>
                  <w:divBdr>
                    <w:top w:val="none" w:sz="0" w:space="0" w:color="auto"/>
                    <w:left w:val="none" w:sz="0" w:space="0" w:color="auto"/>
                    <w:bottom w:val="none" w:sz="0" w:space="0" w:color="auto"/>
                    <w:right w:val="none" w:sz="0" w:space="0" w:color="auto"/>
                  </w:divBdr>
                  <w:divsChild>
                    <w:div w:id="1932423508">
                      <w:marLeft w:val="0"/>
                      <w:marRight w:val="0"/>
                      <w:marTop w:val="0"/>
                      <w:marBottom w:val="0"/>
                      <w:divBdr>
                        <w:top w:val="none" w:sz="0" w:space="0" w:color="auto"/>
                        <w:left w:val="none" w:sz="0" w:space="0" w:color="auto"/>
                        <w:bottom w:val="none" w:sz="0" w:space="0" w:color="auto"/>
                        <w:right w:val="none" w:sz="0" w:space="0" w:color="auto"/>
                      </w:divBdr>
                    </w:div>
                  </w:divsChild>
                </w:div>
                <w:div w:id="1021517697">
                  <w:marLeft w:val="0"/>
                  <w:marRight w:val="0"/>
                  <w:marTop w:val="0"/>
                  <w:marBottom w:val="0"/>
                  <w:divBdr>
                    <w:top w:val="none" w:sz="0" w:space="0" w:color="auto"/>
                    <w:left w:val="none" w:sz="0" w:space="0" w:color="auto"/>
                    <w:bottom w:val="none" w:sz="0" w:space="0" w:color="auto"/>
                    <w:right w:val="none" w:sz="0" w:space="0" w:color="auto"/>
                  </w:divBdr>
                  <w:divsChild>
                    <w:div w:id="819154868">
                      <w:marLeft w:val="0"/>
                      <w:marRight w:val="0"/>
                      <w:marTop w:val="0"/>
                      <w:marBottom w:val="0"/>
                      <w:divBdr>
                        <w:top w:val="none" w:sz="0" w:space="0" w:color="auto"/>
                        <w:left w:val="none" w:sz="0" w:space="0" w:color="auto"/>
                        <w:bottom w:val="none" w:sz="0" w:space="0" w:color="auto"/>
                        <w:right w:val="none" w:sz="0" w:space="0" w:color="auto"/>
                      </w:divBdr>
                    </w:div>
                  </w:divsChild>
                </w:div>
                <w:div w:id="1036740509">
                  <w:marLeft w:val="0"/>
                  <w:marRight w:val="0"/>
                  <w:marTop w:val="0"/>
                  <w:marBottom w:val="0"/>
                  <w:divBdr>
                    <w:top w:val="none" w:sz="0" w:space="0" w:color="auto"/>
                    <w:left w:val="none" w:sz="0" w:space="0" w:color="auto"/>
                    <w:bottom w:val="none" w:sz="0" w:space="0" w:color="auto"/>
                    <w:right w:val="none" w:sz="0" w:space="0" w:color="auto"/>
                  </w:divBdr>
                  <w:divsChild>
                    <w:div w:id="1374504466">
                      <w:marLeft w:val="0"/>
                      <w:marRight w:val="0"/>
                      <w:marTop w:val="0"/>
                      <w:marBottom w:val="0"/>
                      <w:divBdr>
                        <w:top w:val="none" w:sz="0" w:space="0" w:color="auto"/>
                        <w:left w:val="none" w:sz="0" w:space="0" w:color="auto"/>
                        <w:bottom w:val="none" w:sz="0" w:space="0" w:color="auto"/>
                        <w:right w:val="none" w:sz="0" w:space="0" w:color="auto"/>
                      </w:divBdr>
                    </w:div>
                  </w:divsChild>
                </w:div>
                <w:div w:id="1058090950">
                  <w:marLeft w:val="0"/>
                  <w:marRight w:val="0"/>
                  <w:marTop w:val="0"/>
                  <w:marBottom w:val="0"/>
                  <w:divBdr>
                    <w:top w:val="none" w:sz="0" w:space="0" w:color="auto"/>
                    <w:left w:val="none" w:sz="0" w:space="0" w:color="auto"/>
                    <w:bottom w:val="none" w:sz="0" w:space="0" w:color="auto"/>
                    <w:right w:val="none" w:sz="0" w:space="0" w:color="auto"/>
                  </w:divBdr>
                  <w:divsChild>
                    <w:div w:id="1851675242">
                      <w:marLeft w:val="0"/>
                      <w:marRight w:val="0"/>
                      <w:marTop w:val="0"/>
                      <w:marBottom w:val="0"/>
                      <w:divBdr>
                        <w:top w:val="none" w:sz="0" w:space="0" w:color="auto"/>
                        <w:left w:val="none" w:sz="0" w:space="0" w:color="auto"/>
                        <w:bottom w:val="none" w:sz="0" w:space="0" w:color="auto"/>
                        <w:right w:val="none" w:sz="0" w:space="0" w:color="auto"/>
                      </w:divBdr>
                    </w:div>
                    <w:div w:id="1911161142">
                      <w:marLeft w:val="0"/>
                      <w:marRight w:val="0"/>
                      <w:marTop w:val="0"/>
                      <w:marBottom w:val="0"/>
                      <w:divBdr>
                        <w:top w:val="none" w:sz="0" w:space="0" w:color="auto"/>
                        <w:left w:val="none" w:sz="0" w:space="0" w:color="auto"/>
                        <w:bottom w:val="none" w:sz="0" w:space="0" w:color="auto"/>
                        <w:right w:val="none" w:sz="0" w:space="0" w:color="auto"/>
                      </w:divBdr>
                    </w:div>
                    <w:div w:id="2031295016">
                      <w:marLeft w:val="0"/>
                      <w:marRight w:val="0"/>
                      <w:marTop w:val="0"/>
                      <w:marBottom w:val="0"/>
                      <w:divBdr>
                        <w:top w:val="none" w:sz="0" w:space="0" w:color="auto"/>
                        <w:left w:val="none" w:sz="0" w:space="0" w:color="auto"/>
                        <w:bottom w:val="none" w:sz="0" w:space="0" w:color="auto"/>
                        <w:right w:val="none" w:sz="0" w:space="0" w:color="auto"/>
                      </w:divBdr>
                    </w:div>
                  </w:divsChild>
                </w:div>
                <w:div w:id="1145273784">
                  <w:marLeft w:val="0"/>
                  <w:marRight w:val="0"/>
                  <w:marTop w:val="0"/>
                  <w:marBottom w:val="0"/>
                  <w:divBdr>
                    <w:top w:val="none" w:sz="0" w:space="0" w:color="auto"/>
                    <w:left w:val="none" w:sz="0" w:space="0" w:color="auto"/>
                    <w:bottom w:val="none" w:sz="0" w:space="0" w:color="auto"/>
                    <w:right w:val="none" w:sz="0" w:space="0" w:color="auto"/>
                  </w:divBdr>
                  <w:divsChild>
                    <w:div w:id="519703134">
                      <w:marLeft w:val="0"/>
                      <w:marRight w:val="0"/>
                      <w:marTop w:val="0"/>
                      <w:marBottom w:val="0"/>
                      <w:divBdr>
                        <w:top w:val="none" w:sz="0" w:space="0" w:color="auto"/>
                        <w:left w:val="none" w:sz="0" w:space="0" w:color="auto"/>
                        <w:bottom w:val="none" w:sz="0" w:space="0" w:color="auto"/>
                        <w:right w:val="none" w:sz="0" w:space="0" w:color="auto"/>
                      </w:divBdr>
                    </w:div>
                  </w:divsChild>
                </w:div>
                <w:div w:id="1170096636">
                  <w:marLeft w:val="0"/>
                  <w:marRight w:val="0"/>
                  <w:marTop w:val="0"/>
                  <w:marBottom w:val="0"/>
                  <w:divBdr>
                    <w:top w:val="none" w:sz="0" w:space="0" w:color="auto"/>
                    <w:left w:val="none" w:sz="0" w:space="0" w:color="auto"/>
                    <w:bottom w:val="none" w:sz="0" w:space="0" w:color="auto"/>
                    <w:right w:val="none" w:sz="0" w:space="0" w:color="auto"/>
                  </w:divBdr>
                  <w:divsChild>
                    <w:div w:id="1340618184">
                      <w:marLeft w:val="0"/>
                      <w:marRight w:val="0"/>
                      <w:marTop w:val="0"/>
                      <w:marBottom w:val="0"/>
                      <w:divBdr>
                        <w:top w:val="none" w:sz="0" w:space="0" w:color="auto"/>
                        <w:left w:val="none" w:sz="0" w:space="0" w:color="auto"/>
                        <w:bottom w:val="none" w:sz="0" w:space="0" w:color="auto"/>
                        <w:right w:val="none" w:sz="0" w:space="0" w:color="auto"/>
                      </w:divBdr>
                    </w:div>
                  </w:divsChild>
                </w:div>
                <w:div w:id="1185821134">
                  <w:marLeft w:val="0"/>
                  <w:marRight w:val="0"/>
                  <w:marTop w:val="0"/>
                  <w:marBottom w:val="0"/>
                  <w:divBdr>
                    <w:top w:val="none" w:sz="0" w:space="0" w:color="auto"/>
                    <w:left w:val="none" w:sz="0" w:space="0" w:color="auto"/>
                    <w:bottom w:val="none" w:sz="0" w:space="0" w:color="auto"/>
                    <w:right w:val="none" w:sz="0" w:space="0" w:color="auto"/>
                  </w:divBdr>
                  <w:divsChild>
                    <w:div w:id="280379544">
                      <w:marLeft w:val="0"/>
                      <w:marRight w:val="0"/>
                      <w:marTop w:val="0"/>
                      <w:marBottom w:val="0"/>
                      <w:divBdr>
                        <w:top w:val="none" w:sz="0" w:space="0" w:color="auto"/>
                        <w:left w:val="none" w:sz="0" w:space="0" w:color="auto"/>
                        <w:bottom w:val="none" w:sz="0" w:space="0" w:color="auto"/>
                        <w:right w:val="none" w:sz="0" w:space="0" w:color="auto"/>
                      </w:divBdr>
                    </w:div>
                    <w:div w:id="448546778">
                      <w:marLeft w:val="0"/>
                      <w:marRight w:val="0"/>
                      <w:marTop w:val="0"/>
                      <w:marBottom w:val="0"/>
                      <w:divBdr>
                        <w:top w:val="none" w:sz="0" w:space="0" w:color="auto"/>
                        <w:left w:val="none" w:sz="0" w:space="0" w:color="auto"/>
                        <w:bottom w:val="none" w:sz="0" w:space="0" w:color="auto"/>
                        <w:right w:val="none" w:sz="0" w:space="0" w:color="auto"/>
                      </w:divBdr>
                    </w:div>
                    <w:div w:id="519049283">
                      <w:marLeft w:val="0"/>
                      <w:marRight w:val="0"/>
                      <w:marTop w:val="0"/>
                      <w:marBottom w:val="0"/>
                      <w:divBdr>
                        <w:top w:val="none" w:sz="0" w:space="0" w:color="auto"/>
                        <w:left w:val="none" w:sz="0" w:space="0" w:color="auto"/>
                        <w:bottom w:val="none" w:sz="0" w:space="0" w:color="auto"/>
                        <w:right w:val="none" w:sz="0" w:space="0" w:color="auto"/>
                      </w:divBdr>
                    </w:div>
                    <w:div w:id="659164015">
                      <w:marLeft w:val="0"/>
                      <w:marRight w:val="0"/>
                      <w:marTop w:val="0"/>
                      <w:marBottom w:val="0"/>
                      <w:divBdr>
                        <w:top w:val="none" w:sz="0" w:space="0" w:color="auto"/>
                        <w:left w:val="none" w:sz="0" w:space="0" w:color="auto"/>
                        <w:bottom w:val="none" w:sz="0" w:space="0" w:color="auto"/>
                        <w:right w:val="none" w:sz="0" w:space="0" w:color="auto"/>
                      </w:divBdr>
                    </w:div>
                    <w:div w:id="842746394">
                      <w:marLeft w:val="0"/>
                      <w:marRight w:val="0"/>
                      <w:marTop w:val="0"/>
                      <w:marBottom w:val="0"/>
                      <w:divBdr>
                        <w:top w:val="none" w:sz="0" w:space="0" w:color="auto"/>
                        <w:left w:val="none" w:sz="0" w:space="0" w:color="auto"/>
                        <w:bottom w:val="none" w:sz="0" w:space="0" w:color="auto"/>
                        <w:right w:val="none" w:sz="0" w:space="0" w:color="auto"/>
                      </w:divBdr>
                    </w:div>
                    <w:div w:id="1203983349">
                      <w:marLeft w:val="0"/>
                      <w:marRight w:val="0"/>
                      <w:marTop w:val="0"/>
                      <w:marBottom w:val="0"/>
                      <w:divBdr>
                        <w:top w:val="none" w:sz="0" w:space="0" w:color="auto"/>
                        <w:left w:val="none" w:sz="0" w:space="0" w:color="auto"/>
                        <w:bottom w:val="none" w:sz="0" w:space="0" w:color="auto"/>
                        <w:right w:val="none" w:sz="0" w:space="0" w:color="auto"/>
                      </w:divBdr>
                    </w:div>
                    <w:div w:id="1664432460">
                      <w:marLeft w:val="0"/>
                      <w:marRight w:val="0"/>
                      <w:marTop w:val="0"/>
                      <w:marBottom w:val="0"/>
                      <w:divBdr>
                        <w:top w:val="none" w:sz="0" w:space="0" w:color="auto"/>
                        <w:left w:val="none" w:sz="0" w:space="0" w:color="auto"/>
                        <w:bottom w:val="none" w:sz="0" w:space="0" w:color="auto"/>
                        <w:right w:val="none" w:sz="0" w:space="0" w:color="auto"/>
                      </w:divBdr>
                    </w:div>
                    <w:div w:id="1836528488">
                      <w:marLeft w:val="0"/>
                      <w:marRight w:val="0"/>
                      <w:marTop w:val="0"/>
                      <w:marBottom w:val="0"/>
                      <w:divBdr>
                        <w:top w:val="none" w:sz="0" w:space="0" w:color="auto"/>
                        <w:left w:val="none" w:sz="0" w:space="0" w:color="auto"/>
                        <w:bottom w:val="none" w:sz="0" w:space="0" w:color="auto"/>
                        <w:right w:val="none" w:sz="0" w:space="0" w:color="auto"/>
                      </w:divBdr>
                    </w:div>
                  </w:divsChild>
                </w:div>
                <w:div w:id="1236892718">
                  <w:marLeft w:val="0"/>
                  <w:marRight w:val="0"/>
                  <w:marTop w:val="0"/>
                  <w:marBottom w:val="0"/>
                  <w:divBdr>
                    <w:top w:val="none" w:sz="0" w:space="0" w:color="auto"/>
                    <w:left w:val="none" w:sz="0" w:space="0" w:color="auto"/>
                    <w:bottom w:val="none" w:sz="0" w:space="0" w:color="auto"/>
                    <w:right w:val="none" w:sz="0" w:space="0" w:color="auto"/>
                  </w:divBdr>
                  <w:divsChild>
                    <w:div w:id="930238498">
                      <w:marLeft w:val="0"/>
                      <w:marRight w:val="0"/>
                      <w:marTop w:val="0"/>
                      <w:marBottom w:val="0"/>
                      <w:divBdr>
                        <w:top w:val="none" w:sz="0" w:space="0" w:color="auto"/>
                        <w:left w:val="none" w:sz="0" w:space="0" w:color="auto"/>
                        <w:bottom w:val="none" w:sz="0" w:space="0" w:color="auto"/>
                        <w:right w:val="none" w:sz="0" w:space="0" w:color="auto"/>
                      </w:divBdr>
                    </w:div>
                  </w:divsChild>
                </w:div>
                <w:div w:id="1291134195">
                  <w:marLeft w:val="0"/>
                  <w:marRight w:val="0"/>
                  <w:marTop w:val="0"/>
                  <w:marBottom w:val="0"/>
                  <w:divBdr>
                    <w:top w:val="none" w:sz="0" w:space="0" w:color="auto"/>
                    <w:left w:val="none" w:sz="0" w:space="0" w:color="auto"/>
                    <w:bottom w:val="none" w:sz="0" w:space="0" w:color="auto"/>
                    <w:right w:val="none" w:sz="0" w:space="0" w:color="auto"/>
                  </w:divBdr>
                  <w:divsChild>
                    <w:div w:id="1741175954">
                      <w:marLeft w:val="0"/>
                      <w:marRight w:val="0"/>
                      <w:marTop w:val="0"/>
                      <w:marBottom w:val="0"/>
                      <w:divBdr>
                        <w:top w:val="none" w:sz="0" w:space="0" w:color="auto"/>
                        <w:left w:val="none" w:sz="0" w:space="0" w:color="auto"/>
                        <w:bottom w:val="none" w:sz="0" w:space="0" w:color="auto"/>
                        <w:right w:val="none" w:sz="0" w:space="0" w:color="auto"/>
                      </w:divBdr>
                    </w:div>
                  </w:divsChild>
                </w:div>
                <w:div w:id="1292712163">
                  <w:marLeft w:val="0"/>
                  <w:marRight w:val="0"/>
                  <w:marTop w:val="0"/>
                  <w:marBottom w:val="0"/>
                  <w:divBdr>
                    <w:top w:val="none" w:sz="0" w:space="0" w:color="auto"/>
                    <w:left w:val="none" w:sz="0" w:space="0" w:color="auto"/>
                    <w:bottom w:val="none" w:sz="0" w:space="0" w:color="auto"/>
                    <w:right w:val="none" w:sz="0" w:space="0" w:color="auto"/>
                  </w:divBdr>
                  <w:divsChild>
                    <w:div w:id="1320235087">
                      <w:marLeft w:val="0"/>
                      <w:marRight w:val="0"/>
                      <w:marTop w:val="0"/>
                      <w:marBottom w:val="0"/>
                      <w:divBdr>
                        <w:top w:val="none" w:sz="0" w:space="0" w:color="auto"/>
                        <w:left w:val="none" w:sz="0" w:space="0" w:color="auto"/>
                        <w:bottom w:val="none" w:sz="0" w:space="0" w:color="auto"/>
                        <w:right w:val="none" w:sz="0" w:space="0" w:color="auto"/>
                      </w:divBdr>
                    </w:div>
                    <w:div w:id="1407150827">
                      <w:marLeft w:val="0"/>
                      <w:marRight w:val="0"/>
                      <w:marTop w:val="0"/>
                      <w:marBottom w:val="0"/>
                      <w:divBdr>
                        <w:top w:val="none" w:sz="0" w:space="0" w:color="auto"/>
                        <w:left w:val="none" w:sz="0" w:space="0" w:color="auto"/>
                        <w:bottom w:val="none" w:sz="0" w:space="0" w:color="auto"/>
                        <w:right w:val="none" w:sz="0" w:space="0" w:color="auto"/>
                      </w:divBdr>
                    </w:div>
                  </w:divsChild>
                </w:div>
                <w:div w:id="1315792247">
                  <w:marLeft w:val="0"/>
                  <w:marRight w:val="0"/>
                  <w:marTop w:val="0"/>
                  <w:marBottom w:val="0"/>
                  <w:divBdr>
                    <w:top w:val="none" w:sz="0" w:space="0" w:color="auto"/>
                    <w:left w:val="none" w:sz="0" w:space="0" w:color="auto"/>
                    <w:bottom w:val="none" w:sz="0" w:space="0" w:color="auto"/>
                    <w:right w:val="none" w:sz="0" w:space="0" w:color="auto"/>
                  </w:divBdr>
                  <w:divsChild>
                    <w:div w:id="569770847">
                      <w:marLeft w:val="0"/>
                      <w:marRight w:val="0"/>
                      <w:marTop w:val="0"/>
                      <w:marBottom w:val="0"/>
                      <w:divBdr>
                        <w:top w:val="none" w:sz="0" w:space="0" w:color="auto"/>
                        <w:left w:val="none" w:sz="0" w:space="0" w:color="auto"/>
                        <w:bottom w:val="none" w:sz="0" w:space="0" w:color="auto"/>
                        <w:right w:val="none" w:sz="0" w:space="0" w:color="auto"/>
                      </w:divBdr>
                    </w:div>
                  </w:divsChild>
                </w:div>
                <w:div w:id="1322585973">
                  <w:marLeft w:val="0"/>
                  <w:marRight w:val="0"/>
                  <w:marTop w:val="0"/>
                  <w:marBottom w:val="0"/>
                  <w:divBdr>
                    <w:top w:val="none" w:sz="0" w:space="0" w:color="auto"/>
                    <w:left w:val="none" w:sz="0" w:space="0" w:color="auto"/>
                    <w:bottom w:val="none" w:sz="0" w:space="0" w:color="auto"/>
                    <w:right w:val="none" w:sz="0" w:space="0" w:color="auto"/>
                  </w:divBdr>
                  <w:divsChild>
                    <w:div w:id="292173754">
                      <w:marLeft w:val="0"/>
                      <w:marRight w:val="0"/>
                      <w:marTop w:val="0"/>
                      <w:marBottom w:val="0"/>
                      <w:divBdr>
                        <w:top w:val="none" w:sz="0" w:space="0" w:color="auto"/>
                        <w:left w:val="none" w:sz="0" w:space="0" w:color="auto"/>
                        <w:bottom w:val="none" w:sz="0" w:space="0" w:color="auto"/>
                        <w:right w:val="none" w:sz="0" w:space="0" w:color="auto"/>
                      </w:divBdr>
                    </w:div>
                    <w:div w:id="1300234269">
                      <w:marLeft w:val="0"/>
                      <w:marRight w:val="0"/>
                      <w:marTop w:val="0"/>
                      <w:marBottom w:val="0"/>
                      <w:divBdr>
                        <w:top w:val="none" w:sz="0" w:space="0" w:color="auto"/>
                        <w:left w:val="none" w:sz="0" w:space="0" w:color="auto"/>
                        <w:bottom w:val="none" w:sz="0" w:space="0" w:color="auto"/>
                        <w:right w:val="none" w:sz="0" w:space="0" w:color="auto"/>
                      </w:divBdr>
                    </w:div>
                    <w:div w:id="1674868860">
                      <w:marLeft w:val="0"/>
                      <w:marRight w:val="0"/>
                      <w:marTop w:val="0"/>
                      <w:marBottom w:val="0"/>
                      <w:divBdr>
                        <w:top w:val="none" w:sz="0" w:space="0" w:color="auto"/>
                        <w:left w:val="none" w:sz="0" w:space="0" w:color="auto"/>
                        <w:bottom w:val="none" w:sz="0" w:space="0" w:color="auto"/>
                        <w:right w:val="none" w:sz="0" w:space="0" w:color="auto"/>
                      </w:divBdr>
                    </w:div>
                    <w:div w:id="2134131092">
                      <w:marLeft w:val="0"/>
                      <w:marRight w:val="0"/>
                      <w:marTop w:val="0"/>
                      <w:marBottom w:val="0"/>
                      <w:divBdr>
                        <w:top w:val="none" w:sz="0" w:space="0" w:color="auto"/>
                        <w:left w:val="none" w:sz="0" w:space="0" w:color="auto"/>
                        <w:bottom w:val="none" w:sz="0" w:space="0" w:color="auto"/>
                        <w:right w:val="none" w:sz="0" w:space="0" w:color="auto"/>
                      </w:divBdr>
                    </w:div>
                  </w:divsChild>
                </w:div>
                <w:div w:id="1340766275">
                  <w:marLeft w:val="0"/>
                  <w:marRight w:val="0"/>
                  <w:marTop w:val="0"/>
                  <w:marBottom w:val="0"/>
                  <w:divBdr>
                    <w:top w:val="none" w:sz="0" w:space="0" w:color="auto"/>
                    <w:left w:val="none" w:sz="0" w:space="0" w:color="auto"/>
                    <w:bottom w:val="none" w:sz="0" w:space="0" w:color="auto"/>
                    <w:right w:val="none" w:sz="0" w:space="0" w:color="auto"/>
                  </w:divBdr>
                  <w:divsChild>
                    <w:div w:id="495266928">
                      <w:marLeft w:val="0"/>
                      <w:marRight w:val="0"/>
                      <w:marTop w:val="0"/>
                      <w:marBottom w:val="0"/>
                      <w:divBdr>
                        <w:top w:val="none" w:sz="0" w:space="0" w:color="auto"/>
                        <w:left w:val="none" w:sz="0" w:space="0" w:color="auto"/>
                        <w:bottom w:val="none" w:sz="0" w:space="0" w:color="auto"/>
                        <w:right w:val="none" w:sz="0" w:space="0" w:color="auto"/>
                      </w:divBdr>
                    </w:div>
                  </w:divsChild>
                </w:div>
                <w:div w:id="1342244982">
                  <w:marLeft w:val="0"/>
                  <w:marRight w:val="0"/>
                  <w:marTop w:val="0"/>
                  <w:marBottom w:val="0"/>
                  <w:divBdr>
                    <w:top w:val="none" w:sz="0" w:space="0" w:color="auto"/>
                    <w:left w:val="none" w:sz="0" w:space="0" w:color="auto"/>
                    <w:bottom w:val="none" w:sz="0" w:space="0" w:color="auto"/>
                    <w:right w:val="none" w:sz="0" w:space="0" w:color="auto"/>
                  </w:divBdr>
                  <w:divsChild>
                    <w:div w:id="216547795">
                      <w:marLeft w:val="0"/>
                      <w:marRight w:val="0"/>
                      <w:marTop w:val="0"/>
                      <w:marBottom w:val="0"/>
                      <w:divBdr>
                        <w:top w:val="none" w:sz="0" w:space="0" w:color="auto"/>
                        <w:left w:val="none" w:sz="0" w:space="0" w:color="auto"/>
                        <w:bottom w:val="none" w:sz="0" w:space="0" w:color="auto"/>
                        <w:right w:val="none" w:sz="0" w:space="0" w:color="auto"/>
                      </w:divBdr>
                    </w:div>
                  </w:divsChild>
                </w:div>
                <w:div w:id="1343817710">
                  <w:marLeft w:val="0"/>
                  <w:marRight w:val="0"/>
                  <w:marTop w:val="0"/>
                  <w:marBottom w:val="0"/>
                  <w:divBdr>
                    <w:top w:val="none" w:sz="0" w:space="0" w:color="auto"/>
                    <w:left w:val="none" w:sz="0" w:space="0" w:color="auto"/>
                    <w:bottom w:val="none" w:sz="0" w:space="0" w:color="auto"/>
                    <w:right w:val="none" w:sz="0" w:space="0" w:color="auto"/>
                  </w:divBdr>
                  <w:divsChild>
                    <w:div w:id="50201191">
                      <w:marLeft w:val="0"/>
                      <w:marRight w:val="0"/>
                      <w:marTop w:val="0"/>
                      <w:marBottom w:val="0"/>
                      <w:divBdr>
                        <w:top w:val="none" w:sz="0" w:space="0" w:color="auto"/>
                        <w:left w:val="none" w:sz="0" w:space="0" w:color="auto"/>
                        <w:bottom w:val="none" w:sz="0" w:space="0" w:color="auto"/>
                        <w:right w:val="none" w:sz="0" w:space="0" w:color="auto"/>
                      </w:divBdr>
                    </w:div>
                    <w:div w:id="557059759">
                      <w:marLeft w:val="0"/>
                      <w:marRight w:val="0"/>
                      <w:marTop w:val="0"/>
                      <w:marBottom w:val="0"/>
                      <w:divBdr>
                        <w:top w:val="none" w:sz="0" w:space="0" w:color="auto"/>
                        <w:left w:val="none" w:sz="0" w:space="0" w:color="auto"/>
                        <w:bottom w:val="none" w:sz="0" w:space="0" w:color="auto"/>
                        <w:right w:val="none" w:sz="0" w:space="0" w:color="auto"/>
                      </w:divBdr>
                    </w:div>
                    <w:div w:id="1721517291">
                      <w:marLeft w:val="0"/>
                      <w:marRight w:val="0"/>
                      <w:marTop w:val="0"/>
                      <w:marBottom w:val="0"/>
                      <w:divBdr>
                        <w:top w:val="none" w:sz="0" w:space="0" w:color="auto"/>
                        <w:left w:val="none" w:sz="0" w:space="0" w:color="auto"/>
                        <w:bottom w:val="none" w:sz="0" w:space="0" w:color="auto"/>
                        <w:right w:val="none" w:sz="0" w:space="0" w:color="auto"/>
                      </w:divBdr>
                    </w:div>
                    <w:div w:id="2108961544">
                      <w:marLeft w:val="0"/>
                      <w:marRight w:val="0"/>
                      <w:marTop w:val="0"/>
                      <w:marBottom w:val="0"/>
                      <w:divBdr>
                        <w:top w:val="none" w:sz="0" w:space="0" w:color="auto"/>
                        <w:left w:val="none" w:sz="0" w:space="0" w:color="auto"/>
                        <w:bottom w:val="none" w:sz="0" w:space="0" w:color="auto"/>
                        <w:right w:val="none" w:sz="0" w:space="0" w:color="auto"/>
                      </w:divBdr>
                    </w:div>
                  </w:divsChild>
                </w:div>
                <w:div w:id="1381712137">
                  <w:marLeft w:val="0"/>
                  <w:marRight w:val="0"/>
                  <w:marTop w:val="0"/>
                  <w:marBottom w:val="0"/>
                  <w:divBdr>
                    <w:top w:val="none" w:sz="0" w:space="0" w:color="auto"/>
                    <w:left w:val="none" w:sz="0" w:space="0" w:color="auto"/>
                    <w:bottom w:val="none" w:sz="0" w:space="0" w:color="auto"/>
                    <w:right w:val="none" w:sz="0" w:space="0" w:color="auto"/>
                  </w:divBdr>
                  <w:divsChild>
                    <w:div w:id="1037969636">
                      <w:marLeft w:val="0"/>
                      <w:marRight w:val="0"/>
                      <w:marTop w:val="0"/>
                      <w:marBottom w:val="0"/>
                      <w:divBdr>
                        <w:top w:val="none" w:sz="0" w:space="0" w:color="auto"/>
                        <w:left w:val="none" w:sz="0" w:space="0" w:color="auto"/>
                        <w:bottom w:val="none" w:sz="0" w:space="0" w:color="auto"/>
                        <w:right w:val="none" w:sz="0" w:space="0" w:color="auto"/>
                      </w:divBdr>
                    </w:div>
                  </w:divsChild>
                </w:div>
                <w:div w:id="1429959974">
                  <w:marLeft w:val="0"/>
                  <w:marRight w:val="0"/>
                  <w:marTop w:val="0"/>
                  <w:marBottom w:val="0"/>
                  <w:divBdr>
                    <w:top w:val="none" w:sz="0" w:space="0" w:color="auto"/>
                    <w:left w:val="none" w:sz="0" w:space="0" w:color="auto"/>
                    <w:bottom w:val="none" w:sz="0" w:space="0" w:color="auto"/>
                    <w:right w:val="none" w:sz="0" w:space="0" w:color="auto"/>
                  </w:divBdr>
                  <w:divsChild>
                    <w:div w:id="265620763">
                      <w:marLeft w:val="0"/>
                      <w:marRight w:val="0"/>
                      <w:marTop w:val="0"/>
                      <w:marBottom w:val="0"/>
                      <w:divBdr>
                        <w:top w:val="none" w:sz="0" w:space="0" w:color="auto"/>
                        <w:left w:val="none" w:sz="0" w:space="0" w:color="auto"/>
                        <w:bottom w:val="none" w:sz="0" w:space="0" w:color="auto"/>
                        <w:right w:val="none" w:sz="0" w:space="0" w:color="auto"/>
                      </w:divBdr>
                    </w:div>
                    <w:div w:id="1189950264">
                      <w:marLeft w:val="0"/>
                      <w:marRight w:val="0"/>
                      <w:marTop w:val="0"/>
                      <w:marBottom w:val="0"/>
                      <w:divBdr>
                        <w:top w:val="none" w:sz="0" w:space="0" w:color="auto"/>
                        <w:left w:val="none" w:sz="0" w:space="0" w:color="auto"/>
                        <w:bottom w:val="none" w:sz="0" w:space="0" w:color="auto"/>
                        <w:right w:val="none" w:sz="0" w:space="0" w:color="auto"/>
                      </w:divBdr>
                    </w:div>
                  </w:divsChild>
                </w:div>
                <w:div w:id="1433090042">
                  <w:marLeft w:val="0"/>
                  <w:marRight w:val="0"/>
                  <w:marTop w:val="0"/>
                  <w:marBottom w:val="0"/>
                  <w:divBdr>
                    <w:top w:val="none" w:sz="0" w:space="0" w:color="auto"/>
                    <w:left w:val="none" w:sz="0" w:space="0" w:color="auto"/>
                    <w:bottom w:val="none" w:sz="0" w:space="0" w:color="auto"/>
                    <w:right w:val="none" w:sz="0" w:space="0" w:color="auto"/>
                  </w:divBdr>
                  <w:divsChild>
                    <w:div w:id="569389205">
                      <w:marLeft w:val="0"/>
                      <w:marRight w:val="0"/>
                      <w:marTop w:val="0"/>
                      <w:marBottom w:val="0"/>
                      <w:divBdr>
                        <w:top w:val="none" w:sz="0" w:space="0" w:color="auto"/>
                        <w:left w:val="none" w:sz="0" w:space="0" w:color="auto"/>
                        <w:bottom w:val="none" w:sz="0" w:space="0" w:color="auto"/>
                        <w:right w:val="none" w:sz="0" w:space="0" w:color="auto"/>
                      </w:divBdr>
                    </w:div>
                    <w:div w:id="1844389848">
                      <w:marLeft w:val="0"/>
                      <w:marRight w:val="0"/>
                      <w:marTop w:val="0"/>
                      <w:marBottom w:val="0"/>
                      <w:divBdr>
                        <w:top w:val="none" w:sz="0" w:space="0" w:color="auto"/>
                        <w:left w:val="none" w:sz="0" w:space="0" w:color="auto"/>
                        <w:bottom w:val="none" w:sz="0" w:space="0" w:color="auto"/>
                        <w:right w:val="none" w:sz="0" w:space="0" w:color="auto"/>
                      </w:divBdr>
                    </w:div>
                  </w:divsChild>
                </w:div>
                <w:div w:id="1458136251">
                  <w:marLeft w:val="0"/>
                  <w:marRight w:val="0"/>
                  <w:marTop w:val="0"/>
                  <w:marBottom w:val="0"/>
                  <w:divBdr>
                    <w:top w:val="none" w:sz="0" w:space="0" w:color="auto"/>
                    <w:left w:val="none" w:sz="0" w:space="0" w:color="auto"/>
                    <w:bottom w:val="none" w:sz="0" w:space="0" w:color="auto"/>
                    <w:right w:val="none" w:sz="0" w:space="0" w:color="auto"/>
                  </w:divBdr>
                  <w:divsChild>
                    <w:div w:id="851844674">
                      <w:marLeft w:val="0"/>
                      <w:marRight w:val="0"/>
                      <w:marTop w:val="0"/>
                      <w:marBottom w:val="0"/>
                      <w:divBdr>
                        <w:top w:val="none" w:sz="0" w:space="0" w:color="auto"/>
                        <w:left w:val="none" w:sz="0" w:space="0" w:color="auto"/>
                        <w:bottom w:val="none" w:sz="0" w:space="0" w:color="auto"/>
                        <w:right w:val="none" w:sz="0" w:space="0" w:color="auto"/>
                      </w:divBdr>
                    </w:div>
                  </w:divsChild>
                </w:div>
                <w:div w:id="1470126741">
                  <w:marLeft w:val="0"/>
                  <w:marRight w:val="0"/>
                  <w:marTop w:val="0"/>
                  <w:marBottom w:val="0"/>
                  <w:divBdr>
                    <w:top w:val="none" w:sz="0" w:space="0" w:color="auto"/>
                    <w:left w:val="none" w:sz="0" w:space="0" w:color="auto"/>
                    <w:bottom w:val="none" w:sz="0" w:space="0" w:color="auto"/>
                    <w:right w:val="none" w:sz="0" w:space="0" w:color="auto"/>
                  </w:divBdr>
                  <w:divsChild>
                    <w:div w:id="1195075787">
                      <w:marLeft w:val="0"/>
                      <w:marRight w:val="0"/>
                      <w:marTop w:val="0"/>
                      <w:marBottom w:val="0"/>
                      <w:divBdr>
                        <w:top w:val="none" w:sz="0" w:space="0" w:color="auto"/>
                        <w:left w:val="none" w:sz="0" w:space="0" w:color="auto"/>
                        <w:bottom w:val="none" w:sz="0" w:space="0" w:color="auto"/>
                        <w:right w:val="none" w:sz="0" w:space="0" w:color="auto"/>
                      </w:divBdr>
                    </w:div>
                  </w:divsChild>
                </w:div>
                <w:div w:id="1477838649">
                  <w:marLeft w:val="0"/>
                  <w:marRight w:val="0"/>
                  <w:marTop w:val="0"/>
                  <w:marBottom w:val="0"/>
                  <w:divBdr>
                    <w:top w:val="none" w:sz="0" w:space="0" w:color="auto"/>
                    <w:left w:val="none" w:sz="0" w:space="0" w:color="auto"/>
                    <w:bottom w:val="none" w:sz="0" w:space="0" w:color="auto"/>
                    <w:right w:val="none" w:sz="0" w:space="0" w:color="auto"/>
                  </w:divBdr>
                  <w:divsChild>
                    <w:div w:id="948925648">
                      <w:marLeft w:val="0"/>
                      <w:marRight w:val="0"/>
                      <w:marTop w:val="0"/>
                      <w:marBottom w:val="0"/>
                      <w:divBdr>
                        <w:top w:val="none" w:sz="0" w:space="0" w:color="auto"/>
                        <w:left w:val="none" w:sz="0" w:space="0" w:color="auto"/>
                        <w:bottom w:val="none" w:sz="0" w:space="0" w:color="auto"/>
                        <w:right w:val="none" w:sz="0" w:space="0" w:color="auto"/>
                      </w:divBdr>
                    </w:div>
                    <w:div w:id="949748134">
                      <w:marLeft w:val="0"/>
                      <w:marRight w:val="0"/>
                      <w:marTop w:val="0"/>
                      <w:marBottom w:val="0"/>
                      <w:divBdr>
                        <w:top w:val="none" w:sz="0" w:space="0" w:color="auto"/>
                        <w:left w:val="none" w:sz="0" w:space="0" w:color="auto"/>
                        <w:bottom w:val="none" w:sz="0" w:space="0" w:color="auto"/>
                        <w:right w:val="none" w:sz="0" w:space="0" w:color="auto"/>
                      </w:divBdr>
                    </w:div>
                    <w:div w:id="1755394928">
                      <w:marLeft w:val="0"/>
                      <w:marRight w:val="0"/>
                      <w:marTop w:val="0"/>
                      <w:marBottom w:val="0"/>
                      <w:divBdr>
                        <w:top w:val="none" w:sz="0" w:space="0" w:color="auto"/>
                        <w:left w:val="none" w:sz="0" w:space="0" w:color="auto"/>
                        <w:bottom w:val="none" w:sz="0" w:space="0" w:color="auto"/>
                        <w:right w:val="none" w:sz="0" w:space="0" w:color="auto"/>
                      </w:divBdr>
                    </w:div>
                  </w:divsChild>
                </w:div>
                <w:div w:id="1497988612">
                  <w:marLeft w:val="0"/>
                  <w:marRight w:val="0"/>
                  <w:marTop w:val="0"/>
                  <w:marBottom w:val="0"/>
                  <w:divBdr>
                    <w:top w:val="none" w:sz="0" w:space="0" w:color="auto"/>
                    <w:left w:val="none" w:sz="0" w:space="0" w:color="auto"/>
                    <w:bottom w:val="none" w:sz="0" w:space="0" w:color="auto"/>
                    <w:right w:val="none" w:sz="0" w:space="0" w:color="auto"/>
                  </w:divBdr>
                  <w:divsChild>
                    <w:div w:id="556475233">
                      <w:marLeft w:val="0"/>
                      <w:marRight w:val="0"/>
                      <w:marTop w:val="0"/>
                      <w:marBottom w:val="0"/>
                      <w:divBdr>
                        <w:top w:val="none" w:sz="0" w:space="0" w:color="auto"/>
                        <w:left w:val="none" w:sz="0" w:space="0" w:color="auto"/>
                        <w:bottom w:val="none" w:sz="0" w:space="0" w:color="auto"/>
                        <w:right w:val="none" w:sz="0" w:space="0" w:color="auto"/>
                      </w:divBdr>
                    </w:div>
                    <w:div w:id="750780974">
                      <w:marLeft w:val="0"/>
                      <w:marRight w:val="0"/>
                      <w:marTop w:val="0"/>
                      <w:marBottom w:val="0"/>
                      <w:divBdr>
                        <w:top w:val="none" w:sz="0" w:space="0" w:color="auto"/>
                        <w:left w:val="none" w:sz="0" w:space="0" w:color="auto"/>
                        <w:bottom w:val="none" w:sz="0" w:space="0" w:color="auto"/>
                        <w:right w:val="none" w:sz="0" w:space="0" w:color="auto"/>
                      </w:divBdr>
                    </w:div>
                  </w:divsChild>
                </w:div>
                <w:div w:id="1508977628">
                  <w:marLeft w:val="0"/>
                  <w:marRight w:val="0"/>
                  <w:marTop w:val="0"/>
                  <w:marBottom w:val="0"/>
                  <w:divBdr>
                    <w:top w:val="none" w:sz="0" w:space="0" w:color="auto"/>
                    <w:left w:val="none" w:sz="0" w:space="0" w:color="auto"/>
                    <w:bottom w:val="none" w:sz="0" w:space="0" w:color="auto"/>
                    <w:right w:val="none" w:sz="0" w:space="0" w:color="auto"/>
                  </w:divBdr>
                  <w:divsChild>
                    <w:div w:id="24062732">
                      <w:marLeft w:val="0"/>
                      <w:marRight w:val="0"/>
                      <w:marTop w:val="0"/>
                      <w:marBottom w:val="0"/>
                      <w:divBdr>
                        <w:top w:val="none" w:sz="0" w:space="0" w:color="auto"/>
                        <w:left w:val="none" w:sz="0" w:space="0" w:color="auto"/>
                        <w:bottom w:val="none" w:sz="0" w:space="0" w:color="auto"/>
                        <w:right w:val="none" w:sz="0" w:space="0" w:color="auto"/>
                      </w:divBdr>
                    </w:div>
                    <w:div w:id="267127043">
                      <w:marLeft w:val="0"/>
                      <w:marRight w:val="0"/>
                      <w:marTop w:val="0"/>
                      <w:marBottom w:val="0"/>
                      <w:divBdr>
                        <w:top w:val="none" w:sz="0" w:space="0" w:color="auto"/>
                        <w:left w:val="none" w:sz="0" w:space="0" w:color="auto"/>
                        <w:bottom w:val="none" w:sz="0" w:space="0" w:color="auto"/>
                        <w:right w:val="none" w:sz="0" w:space="0" w:color="auto"/>
                      </w:divBdr>
                    </w:div>
                    <w:div w:id="298074778">
                      <w:marLeft w:val="0"/>
                      <w:marRight w:val="0"/>
                      <w:marTop w:val="0"/>
                      <w:marBottom w:val="0"/>
                      <w:divBdr>
                        <w:top w:val="none" w:sz="0" w:space="0" w:color="auto"/>
                        <w:left w:val="none" w:sz="0" w:space="0" w:color="auto"/>
                        <w:bottom w:val="none" w:sz="0" w:space="0" w:color="auto"/>
                        <w:right w:val="none" w:sz="0" w:space="0" w:color="auto"/>
                      </w:divBdr>
                    </w:div>
                    <w:div w:id="795223886">
                      <w:marLeft w:val="0"/>
                      <w:marRight w:val="0"/>
                      <w:marTop w:val="0"/>
                      <w:marBottom w:val="0"/>
                      <w:divBdr>
                        <w:top w:val="none" w:sz="0" w:space="0" w:color="auto"/>
                        <w:left w:val="none" w:sz="0" w:space="0" w:color="auto"/>
                        <w:bottom w:val="none" w:sz="0" w:space="0" w:color="auto"/>
                        <w:right w:val="none" w:sz="0" w:space="0" w:color="auto"/>
                      </w:divBdr>
                    </w:div>
                    <w:div w:id="1262451510">
                      <w:marLeft w:val="0"/>
                      <w:marRight w:val="0"/>
                      <w:marTop w:val="0"/>
                      <w:marBottom w:val="0"/>
                      <w:divBdr>
                        <w:top w:val="none" w:sz="0" w:space="0" w:color="auto"/>
                        <w:left w:val="none" w:sz="0" w:space="0" w:color="auto"/>
                        <w:bottom w:val="none" w:sz="0" w:space="0" w:color="auto"/>
                        <w:right w:val="none" w:sz="0" w:space="0" w:color="auto"/>
                      </w:divBdr>
                    </w:div>
                    <w:div w:id="2114746158">
                      <w:marLeft w:val="0"/>
                      <w:marRight w:val="0"/>
                      <w:marTop w:val="0"/>
                      <w:marBottom w:val="0"/>
                      <w:divBdr>
                        <w:top w:val="none" w:sz="0" w:space="0" w:color="auto"/>
                        <w:left w:val="none" w:sz="0" w:space="0" w:color="auto"/>
                        <w:bottom w:val="none" w:sz="0" w:space="0" w:color="auto"/>
                        <w:right w:val="none" w:sz="0" w:space="0" w:color="auto"/>
                      </w:divBdr>
                    </w:div>
                  </w:divsChild>
                </w:div>
                <w:div w:id="1555700270">
                  <w:marLeft w:val="0"/>
                  <w:marRight w:val="0"/>
                  <w:marTop w:val="0"/>
                  <w:marBottom w:val="0"/>
                  <w:divBdr>
                    <w:top w:val="none" w:sz="0" w:space="0" w:color="auto"/>
                    <w:left w:val="none" w:sz="0" w:space="0" w:color="auto"/>
                    <w:bottom w:val="none" w:sz="0" w:space="0" w:color="auto"/>
                    <w:right w:val="none" w:sz="0" w:space="0" w:color="auto"/>
                  </w:divBdr>
                  <w:divsChild>
                    <w:div w:id="952710263">
                      <w:marLeft w:val="0"/>
                      <w:marRight w:val="0"/>
                      <w:marTop w:val="0"/>
                      <w:marBottom w:val="0"/>
                      <w:divBdr>
                        <w:top w:val="none" w:sz="0" w:space="0" w:color="auto"/>
                        <w:left w:val="none" w:sz="0" w:space="0" w:color="auto"/>
                        <w:bottom w:val="none" w:sz="0" w:space="0" w:color="auto"/>
                        <w:right w:val="none" w:sz="0" w:space="0" w:color="auto"/>
                      </w:divBdr>
                    </w:div>
                  </w:divsChild>
                </w:div>
                <w:div w:id="1557088748">
                  <w:marLeft w:val="0"/>
                  <w:marRight w:val="0"/>
                  <w:marTop w:val="0"/>
                  <w:marBottom w:val="0"/>
                  <w:divBdr>
                    <w:top w:val="none" w:sz="0" w:space="0" w:color="auto"/>
                    <w:left w:val="none" w:sz="0" w:space="0" w:color="auto"/>
                    <w:bottom w:val="none" w:sz="0" w:space="0" w:color="auto"/>
                    <w:right w:val="none" w:sz="0" w:space="0" w:color="auto"/>
                  </w:divBdr>
                  <w:divsChild>
                    <w:div w:id="83887233">
                      <w:marLeft w:val="0"/>
                      <w:marRight w:val="0"/>
                      <w:marTop w:val="0"/>
                      <w:marBottom w:val="0"/>
                      <w:divBdr>
                        <w:top w:val="none" w:sz="0" w:space="0" w:color="auto"/>
                        <w:left w:val="none" w:sz="0" w:space="0" w:color="auto"/>
                        <w:bottom w:val="none" w:sz="0" w:space="0" w:color="auto"/>
                        <w:right w:val="none" w:sz="0" w:space="0" w:color="auto"/>
                      </w:divBdr>
                    </w:div>
                    <w:div w:id="312225924">
                      <w:marLeft w:val="0"/>
                      <w:marRight w:val="0"/>
                      <w:marTop w:val="0"/>
                      <w:marBottom w:val="0"/>
                      <w:divBdr>
                        <w:top w:val="none" w:sz="0" w:space="0" w:color="auto"/>
                        <w:left w:val="none" w:sz="0" w:space="0" w:color="auto"/>
                        <w:bottom w:val="none" w:sz="0" w:space="0" w:color="auto"/>
                        <w:right w:val="none" w:sz="0" w:space="0" w:color="auto"/>
                      </w:divBdr>
                    </w:div>
                    <w:div w:id="762149056">
                      <w:marLeft w:val="0"/>
                      <w:marRight w:val="0"/>
                      <w:marTop w:val="0"/>
                      <w:marBottom w:val="0"/>
                      <w:divBdr>
                        <w:top w:val="none" w:sz="0" w:space="0" w:color="auto"/>
                        <w:left w:val="none" w:sz="0" w:space="0" w:color="auto"/>
                        <w:bottom w:val="none" w:sz="0" w:space="0" w:color="auto"/>
                        <w:right w:val="none" w:sz="0" w:space="0" w:color="auto"/>
                      </w:divBdr>
                    </w:div>
                    <w:div w:id="1004435931">
                      <w:marLeft w:val="0"/>
                      <w:marRight w:val="0"/>
                      <w:marTop w:val="0"/>
                      <w:marBottom w:val="0"/>
                      <w:divBdr>
                        <w:top w:val="none" w:sz="0" w:space="0" w:color="auto"/>
                        <w:left w:val="none" w:sz="0" w:space="0" w:color="auto"/>
                        <w:bottom w:val="none" w:sz="0" w:space="0" w:color="auto"/>
                        <w:right w:val="none" w:sz="0" w:space="0" w:color="auto"/>
                      </w:divBdr>
                    </w:div>
                    <w:div w:id="1663119571">
                      <w:marLeft w:val="0"/>
                      <w:marRight w:val="0"/>
                      <w:marTop w:val="0"/>
                      <w:marBottom w:val="0"/>
                      <w:divBdr>
                        <w:top w:val="none" w:sz="0" w:space="0" w:color="auto"/>
                        <w:left w:val="none" w:sz="0" w:space="0" w:color="auto"/>
                        <w:bottom w:val="none" w:sz="0" w:space="0" w:color="auto"/>
                        <w:right w:val="none" w:sz="0" w:space="0" w:color="auto"/>
                      </w:divBdr>
                    </w:div>
                    <w:div w:id="1712532672">
                      <w:marLeft w:val="0"/>
                      <w:marRight w:val="0"/>
                      <w:marTop w:val="0"/>
                      <w:marBottom w:val="0"/>
                      <w:divBdr>
                        <w:top w:val="none" w:sz="0" w:space="0" w:color="auto"/>
                        <w:left w:val="none" w:sz="0" w:space="0" w:color="auto"/>
                        <w:bottom w:val="none" w:sz="0" w:space="0" w:color="auto"/>
                        <w:right w:val="none" w:sz="0" w:space="0" w:color="auto"/>
                      </w:divBdr>
                    </w:div>
                  </w:divsChild>
                </w:div>
                <w:div w:id="1557428806">
                  <w:marLeft w:val="0"/>
                  <w:marRight w:val="0"/>
                  <w:marTop w:val="0"/>
                  <w:marBottom w:val="0"/>
                  <w:divBdr>
                    <w:top w:val="none" w:sz="0" w:space="0" w:color="auto"/>
                    <w:left w:val="none" w:sz="0" w:space="0" w:color="auto"/>
                    <w:bottom w:val="none" w:sz="0" w:space="0" w:color="auto"/>
                    <w:right w:val="none" w:sz="0" w:space="0" w:color="auto"/>
                  </w:divBdr>
                  <w:divsChild>
                    <w:div w:id="1801609306">
                      <w:marLeft w:val="0"/>
                      <w:marRight w:val="0"/>
                      <w:marTop w:val="0"/>
                      <w:marBottom w:val="0"/>
                      <w:divBdr>
                        <w:top w:val="none" w:sz="0" w:space="0" w:color="auto"/>
                        <w:left w:val="none" w:sz="0" w:space="0" w:color="auto"/>
                        <w:bottom w:val="none" w:sz="0" w:space="0" w:color="auto"/>
                        <w:right w:val="none" w:sz="0" w:space="0" w:color="auto"/>
                      </w:divBdr>
                    </w:div>
                    <w:div w:id="2016490472">
                      <w:marLeft w:val="0"/>
                      <w:marRight w:val="0"/>
                      <w:marTop w:val="0"/>
                      <w:marBottom w:val="0"/>
                      <w:divBdr>
                        <w:top w:val="none" w:sz="0" w:space="0" w:color="auto"/>
                        <w:left w:val="none" w:sz="0" w:space="0" w:color="auto"/>
                        <w:bottom w:val="none" w:sz="0" w:space="0" w:color="auto"/>
                        <w:right w:val="none" w:sz="0" w:space="0" w:color="auto"/>
                      </w:divBdr>
                    </w:div>
                  </w:divsChild>
                </w:div>
                <w:div w:id="1557474267">
                  <w:marLeft w:val="0"/>
                  <w:marRight w:val="0"/>
                  <w:marTop w:val="0"/>
                  <w:marBottom w:val="0"/>
                  <w:divBdr>
                    <w:top w:val="none" w:sz="0" w:space="0" w:color="auto"/>
                    <w:left w:val="none" w:sz="0" w:space="0" w:color="auto"/>
                    <w:bottom w:val="none" w:sz="0" w:space="0" w:color="auto"/>
                    <w:right w:val="none" w:sz="0" w:space="0" w:color="auto"/>
                  </w:divBdr>
                  <w:divsChild>
                    <w:div w:id="2056851676">
                      <w:marLeft w:val="0"/>
                      <w:marRight w:val="0"/>
                      <w:marTop w:val="0"/>
                      <w:marBottom w:val="0"/>
                      <w:divBdr>
                        <w:top w:val="none" w:sz="0" w:space="0" w:color="auto"/>
                        <w:left w:val="none" w:sz="0" w:space="0" w:color="auto"/>
                        <w:bottom w:val="none" w:sz="0" w:space="0" w:color="auto"/>
                        <w:right w:val="none" w:sz="0" w:space="0" w:color="auto"/>
                      </w:divBdr>
                    </w:div>
                  </w:divsChild>
                </w:div>
                <w:div w:id="1595743721">
                  <w:marLeft w:val="0"/>
                  <w:marRight w:val="0"/>
                  <w:marTop w:val="0"/>
                  <w:marBottom w:val="0"/>
                  <w:divBdr>
                    <w:top w:val="none" w:sz="0" w:space="0" w:color="auto"/>
                    <w:left w:val="none" w:sz="0" w:space="0" w:color="auto"/>
                    <w:bottom w:val="none" w:sz="0" w:space="0" w:color="auto"/>
                    <w:right w:val="none" w:sz="0" w:space="0" w:color="auto"/>
                  </w:divBdr>
                  <w:divsChild>
                    <w:div w:id="1078937527">
                      <w:marLeft w:val="0"/>
                      <w:marRight w:val="0"/>
                      <w:marTop w:val="0"/>
                      <w:marBottom w:val="0"/>
                      <w:divBdr>
                        <w:top w:val="none" w:sz="0" w:space="0" w:color="auto"/>
                        <w:left w:val="none" w:sz="0" w:space="0" w:color="auto"/>
                        <w:bottom w:val="none" w:sz="0" w:space="0" w:color="auto"/>
                        <w:right w:val="none" w:sz="0" w:space="0" w:color="auto"/>
                      </w:divBdr>
                    </w:div>
                  </w:divsChild>
                </w:div>
                <w:div w:id="1622877549">
                  <w:marLeft w:val="0"/>
                  <w:marRight w:val="0"/>
                  <w:marTop w:val="0"/>
                  <w:marBottom w:val="0"/>
                  <w:divBdr>
                    <w:top w:val="none" w:sz="0" w:space="0" w:color="auto"/>
                    <w:left w:val="none" w:sz="0" w:space="0" w:color="auto"/>
                    <w:bottom w:val="none" w:sz="0" w:space="0" w:color="auto"/>
                    <w:right w:val="none" w:sz="0" w:space="0" w:color="auto"/>
                  </w:divBdr>
                  <w:divsChild>
                    <w:div w:id="1181747637">
                      <w:marLeft w:val="0"/>
                      <w:marRight w:val="0"/>
                      <w:marTop w:val="0"/>
                      <w:marBottom w:val="0"/>
                      <w:divBdr>
                        <w:top w:val="none" w:sz="0" w:space="0" w:color="auto"/>
                        <w:left w:val="none" w:sz="0" w:space="0" w:color="auto"/>
                        <w:bottom w:val="none" w:sz="0" w:space="0" w:color="auto"/>
                        <w:right w:val="none" w:sz="0" w:space="0" w:color="auto"/>
                      </w:divBdr>
                    </w:div>
                  </w:divsChild>
                </w:div>
                <w:div w:id="1663393373">
                  <w:marLeft w:val="0"/>
                  <w:marRight w:val="0"/>
                  <w:marTop w:val="0"/>
                  <w:marBottom w:val="0"/>
                  <w:divBdr>
                    <w:top w:val="none" w:sz="0" w:space="0" w:color="auto"/>
                    <w:left w:val="none" w:sz="0" w:space="0" w:color="auto"/>
                    <w:bottom w:val="none" w:sz="0" w:space="0" w:color="auto"/>
                    <w:right w:val="none" w:sz="0" w:space="0" w:color="auto"/>
                  </w:divBdr>
                  <w:divsChild>
                    <w:div w:id="2066023403">
                      <w:marLeft w:val="0"/>
                      <w:marRight w:val="0"/>
                      <w:marTop w:val="0"/>
                      <w:marBottom w:val="0"/>
                      <w:divBdr>
                        <w:top w:val="none" w:sz="0" w:space="0" w:color="auto"/>
                        <w:left w:val="none" w:sz="0" w:space="0" w:color="auto"/>
                        <w:bottom w:val="none" w:sz="0" w:space="0" w:color="auto"/>
                        <w:right w:val="none" w:sz="0" w:space="0" w:color="auto"/>
                      </w:divBdr>
                    </w:div>
                  </w:divsChild>
                </w:div>
                <w:div w:id="1676492305">
                  <w:marLeft w:val="0"/>
                  <w:marRight w:val="0"/>
                  <w:marTop w:val="0"/>
                  <w:marBottom w:val="0"/>
                  <w:divBdr>
                    <w:top w:val="none" w:sz="0" w:space="0" w:color="auto"/>
                    <w:left w:val="none" w:sz="0" w:space="0" w:color="auto"/>
                    <w:bottom w:val="none" w:sz="0" w:space="0" w:color="auto"/>
                    <w:right w:val="none" w:sz="0" w:space="0" w:color="auto"/>
                  </w:divBdr>
                  <w:divsChild>
                    <w:div w:id="439953964">
                      <w:marLeft w:val="0"/>
                      <w:marRight w:val="0"/>
                      <w:marTop w:val="0"/>
                      <w:marBottom w:val="0"/>
                      <w:divBdr>
                        <w:top w:val="none" w:sz="0" w:space="0" w:color="auto"/>
                        <w:left w:val="none" w:sz="0" w:space="0" w:color="auto"/>
                        <w:bottom w:val="none" w:sz="0" w:space="0" w:color="auto"/>
                        <w:right w:val="none" w:sz="0" w:space="0" w:color="auto"/>
                      </w:divBdr>
                    </w:div>
                  </w:divsChild>
                </w:div>
                <w:div w:id="1695230994">
                  <w:marLeft w:val="0"/>
                  <w:marRight w:val="0"/>
                  <w:marTop w:val="0"/>
                  <w:marBottom w:val="0"/>
                  <w:divBdr>
                    <w:top w:val="none" w:sz="0" w:space="0" w:color="auto"/>
                    <w:left w:val="none" w:sz="0" w:space="0" w:color="auto"/>
                    <w:bottom w:val="none" w:sz="0" w:space="0" w:color="auto"/>
                    <w:right w:val="none" w:sz="0" w:space="0" w:color="auto"/>
                  </w:divBdr>
                  <w:divsChild>
                    <w:div w:id="373503009">
                      <w:marLeft w:val="0"/>
                      <w:marRight w:val="0"/>
                      <w:marTop w:val="0"/>
                      <w:marBottom w:val="0"/>
                      <w:divBdr>
                        <w:top w:val="none" w:sz="0" w:space="0" w:color="auto"/>
                        <w:left w:val="none" w:sz="0" w:space="0" w:color="auto"/>
                        <w:bottom w:val="none" w:sz="0" w:space="0" w:color="auto"/>
                        <w:right w:val="none" w:sz="0" w:space="0" w:color="auto"/>
                      </w:divBdr>
                    </w:div>
                  </w:divsChild>
                </w:div>
                <w:div w:id="1786844023">
                  <w:marLeft w:val="0"/>
                  <w:marRight w:val="0"/>
                  <w:marTop w:val="0"/>
                  <w:marBottom w:val="0"/>
                  <w:divBdr>
                    <w:top w:val="none" w:sz="0" w:space="0" w:color="auto"/>
                    <w:left w:val="none" w:sz="0" w:space="0" w:color="auto"/>
                    <w:bottom w:val="none" w:sz="0" w:space="0" w:color="auto"/>
                    <w:right w:val="none" w:sz="0" w:space="0" w:color="auto"/>
                  </w:divBdr>
                  <w:divsChild>
                    <w:div w:id="81411374">
                      <w:marLeft w:val="0"/>
                      <w:marRight w:val="0"/>
                      <w:marTop w:val="0"/>
                      <w:marBottom w:val="0"/>
                      <w:divBdr>
                        <w:top w:val="none" w:sz="0" w:space="0" w:color="auto"/>
                        <w:left w:val="none" w:sz="0" w:space="0" w:color="auto"/>
                        <w:bottom w:val="none" w:sz="0" w:space="0" w:color="auto"/>
                        <w:right w:val="none" w:sz="0" w:space="0" w:color="auto"/>
                      </w:divBdr>
                    </w:div>
                    <w:div w:id="430510658">
                      <w:marLeft w:val="0"/>
                      <w:marRight w:val="0"/>
                      <w:marTop w:val="0"/>
                      <w:marBottom w:val="0"/>
                      <w:divBdr>
                        <w:top w:val="none" w:sz="0" w:space="0" w:color="auto"/>
                        <w:left w:val="none" w:sz="0" w:space="0" w:color="auto"/>
                        <w:bottom w:val="none" w:sz="0" w:space="0" w:color="auto"/>
                        <w:right w:val="none" w:sz="0" w:space="0" w:color="auto"/>
                      </w:divBdr>
                    </w:div>
                    <w:div w:id="954021072">
                      <w:marLeft w:val="0"/>
                      <w:marRight w:val="0"/>
                      <w:marTop w:val="0"/>
                      <w:marBottom w:val="0"/>
                      <w:divBdr>
                        <w:top w:val="none" w:sz="0" w:space="0" w:color="auto"/>
                        <w:left w:val="none" w:sz="0" w:space="0" w:color="auto"/>
                        <w:bottom w:val="none" w:sz="0" w:space="0" w:color="auto"/>
                        <w:right w:val="none" w:sz="0" w:space="0" w:color="auto"/>
                      </w:divBdr>
                    </w:div>
                    <w:div w:id="970131095">
                      <w:marLeft w:val="0"/>
                      <w:marRight w:val="0"/>
                      <w:marTop w:val="0"/>
                      <w:marBottom w:val="0"/>
                      <w:divBdr>
                        <w:top w:val="none" w:sz="0" w:space="0" w:color="auto"/>
                        <w:left w:val="none" w:sz="0" w:space="0" w:color="auto"/>
                        <w:bottom w:val="none" w:sz="0" w:space="0" w:color="auto"/>
                        <w:right w:val="none" w:sz="0" w:space="0" w:color="auto"/>
                      </w:divBdr>
                    </w:div>
                  </w:divsChild>
                </w:div>
                <w:div w:id="1790775767">
                  <w:marLeft w:val="0"/>
                  <w:marRight w:val="0"/>
                  <w:marTop w:val="0"/>
                  <w:marBottom w:val="0"/>
                  <w:divBdr>
                    <w:top w:val="none" w:sz="0" w:space="0" w:color="auto"/>
                    <w:left w:val="none" w:sz="0" w:space="0" w:color="auto"/>
                    <w:bottom w:val="none" w:sz="0" w:space="0" w:color="auto"/>
                    <w:right w:val="none" w:sz="0" w:space="0" w:color="auto"/>
                  </w:divBdr>
                  <w:divsChild>
                    <w:div w:id="1704205163">
                      <w:marLeft w:val="0"/>
                      <w:marRight w:val="0"/>
                      <w:marTop w:val="0"/>
                      <w:marBottom w:val="0"/>
                      <w:divBdr>
                        <w:top w:val="none" w:sz="0" w:space="0" w:color="auto"/>
                        <w:left w:val="none" w:sz="0" w:space="0" w:color="auto"/>
                        <w:bottom w:val="none" w:sz="0" w:space="0" w:color="auto"/>
                        <w:right w:val="none" w:sz="0" w:space="0" w:color="auto"/>
                      </w:divBdr>
                    </w:div>
                    <w:div w:id="1764953195">
                      <w:marLeft w:val="0"/>
                      <w:marRight w:val="0"/>
                      <w:marTop w:val="0"/>
                      <w:marBottom w:val="0"/>
                      <w:divBdr>
                        <w:top w:val="none" w:sz="0" w:space="0" w:color="auto"/>
                        <w:left w:val="none" w:sz="0" w:space="0" w:color="auto"/>
                        <w:bottom w:val="none" w:sz="0" w:space="0" w:color="auto"/>
                        <w:right w:val="none" w:sz="0" w:space="0" w:color="auto"/>
                      </w:divBdr>
                    </w:div>
                  </w:divsChild>
                </w:div>
                <w:div w:id="1806123834">
                  <w:marLeft w:val="0"/>
                  <w:marRight w:val="0"/>
                  <w:marTop w:val="0"/>
                  <w:marBottom w:val="0"/>
                  <w:divBdr>
                    <w:top w:val="none" w:sz="0" w:space="0" w:color="auto"/>
                    <w:left w:val="none" w:sz="0" w:space="0" w:color="auto"/>
                    <w:bottom w:val="none" w:sz="0" w:space="0" w:color="auto"/>
                    <w:right w:val="none" w:sz="0" w:space="0" w:color="auto"/>
                  </w:divBdr>
                  <w:divsChild>
                    <w:div w:id="1048144322">
                      <w:marLeft w:val="0"/>
                      <w:marRight w:val="0"/>
                      <w:marTop w:val="0"/>
                      <w:marBottom w:val="0"/>
                      <w:divBdr>
                        <w:top w:val="none" w:sz="0" w:space="0" w:color="auto"/>
                        <w:left w:val="none" w:sz="0" w:space="0" w:color="auto"/>
                        <w:bottom w:val="none" w:sz="0" w:space="0" w:color="auto"/>
                        <w:right w:val="none" w:sz="0" w:space="0" w:color="auto"/>
                      </w:divBdr>
                    </w:div>
                  </w:divsChild>
                </w:div>
                <w:div w:id="1837768355">
                  <w:marLeft w:val="0"/>
                  <w:marRight w:val="0"/>
                  <w:marTop w:val="0"/>
                  <w:marBottom w:val="0"/>
                  <w:divBdr>
                    <w:top w:val="none" w:sz="0" w:space="0" w:color="auto"/>
                    <w:left w:val="none" w:sz="0" w:space="0" w:color="auto"/>
                    <w:bottom w:val="none" w:sz="0" w:space="0" w:color="auto"/>
                    <w:right w:val="none" w:sz="0" w:space="0" w:color="auto"/>
                  </w:divBdr>
                  <w:divsChild>
                    <w:div w:id="1417703872">
                      <w:marLeft w:val="0"/>
                      <w:marRight w:val="0"/>
                      <w:marTop w:val="0"/>
                      <w:marBottom w:val="0"/>
                      <w:divBdr>
                        <w:top w:val="none" w:sz="0" w:space="0" w:color="auto"/>
                        <w:left w:val="none" w:sz="0" w:space="0" w:color="auto"/>
                        <w:bottom w:val="none" w:sz="0" w:space="0" w:color="auto"/>
                        <w:right w:val="none" w:sz="0" w:space="0" w:color="auto"/>
                      </w:divBdr>
                    </w:div>
                  </w:divsChild>
                </w:div>
                <w:div w:id="1865287101">
                  <w:marLeft w:val="0"/>
                  <w:marRight w:val="0"/>
                  <w:marTop w:val="0"/>
                  <w:marBottom w:val="0"/>
                  <w:divBdr>
                    <w:top w:val="none" w:sz="0" w:space="0" w:color="auto"/>
                    <w:left w:val="none" w:sz="0" w:space="0" w:color="auto"/>
                    <w:bottom w:val="none" w:sz="0" w:space="0" w:color="auto"/>
                    <w:right w:val="none" w:sz="0" w:space="0" w:color="auto"/>
                  </w:divBdr>
                  <w:divsChild>
                    <w:div w:id="1879318787">
                      <w:marLeft w:val="0"/>
                      <w:marRight w:val="0"/>
                      <w:marTop w:val="0"/>
                      <w:marBottom w:val="0"/>
                      <w:divBdr>
                        <w:top w:val="none" w:sz="0" w:space="0" w:color="auto"/>
                        <w:left w:val="none" w:sz="0" w:space="0" w:color="auto"/>
                        <w:bottom w:val="none" w:sz="0" w:space="0" w:color="auto"/>
                        <w:right w:val="none" w:sz="0" w:space="0" w:color="auto"/>
                      </w:divBdr>
                    </w:div>
                  </w:divsChild>
                </w:div>
                <w:div w:id="1876387520">
                  <w:marLeft w:val="0"/>
                  <w:marRight w:val="0"/>
                  <w:marTop w:val="0"/>
                  <w:marBottom w:val="0"/>
                  <w:divBdr>
                    <w:top w:val="none" w:sz="0" w:space="0" w:color="auto"/>
                    <w:left w:val="none" w:sz="0" w:space="0" w:color="auto"/>
                    <w:bottom w:val="none" w:sz="0" w:space="0" w:color="auto"/>
                    <w:right w:val="none" w:sz="0" w:space="0" w:color="auto"/>
                  </w:divBdr>
                  <w:divsChild>
                    <w:div w:id="169832680">
                      <w:marLeft w:val="0"/>
                      <w:marRight w:val="0"/>
                      <w:marTop w:val="0"/>
                      <w:marBottom w:val="0"/>
                      <w:divBdr>
                        <w:top w:val="none" w:sz="0" w:space="0" w:color="auto"/>
                        <w:left w:val="none" w:sz="0" w:space="0" w:color="auto"/>
                        <w:bottom w:val="none" w:sz="0" w:space="0" w:color="auto"/>
                        <w:right w:val="none" w:sz="0" w:space="0" w:color="auto"/>
                      </w:divBdr>
                    </w:div>
                    <w:div w:id="255868646">
                      <w:marLeft w:val="0"/>
                      <w:marRight w:val="0"/>
                      <w:marTop w:val="0"/>
                      <w:marBottom w:val="0"/>
                      <w:divBdr>
                        <w:top w:val="none" w:sz="0" w:space="0" w:color="auto"/>
                        <w:left w:val="none" w:sz="0" w:space="0" w:color="auto"/>
                        <w:bottom w:val="none" w:sz="0" w:space="0" w:color="auto"/>
                        <w:right w:val="none" w:sz="0" w:space="0" w:color="auto"/>
                      </w:divBdr>
                    </w:div>
                    <w:div w:id="533662629">
                      <w:marLeft w:val="0"/>
                      <w:marRight w:val="0"/>
                      <w:marTop w:val="0"/>
                      <w:marBottom w:val="0"/>
                      <w:divBdr>
                        <w:top w:val="none" w:sz="0" w:space="0" w:color="auto"/>
                        <w:left w:val="none" w:sz="0" w:space="0" w:color="auto"/>
                        <w:bottom w:val="none" w:sz="0" w:space="0" w:color="auto"/>
                        <w:right w:val="none" w:sz="0" w:space="0" w:color="auto"/>
                      </w:divBdr>
                    </w:div>
                    <w:div w:id="577137943">
                      <w:marLeft w:val="0"/>
                      <w:marRight w:val="0"/>
                      <w:marTop w:val="0"/>
                      <w:marBottom w:val="0"/>
                      <w:divBdr>
                        <w:top w:val="none" w:sz="0" w:space="0" w:color="auto"/>
                        <w:left w:val="none" w:sz="0" w:space="0" w:color="auto"/>
                        <w:bottom w:val="none" w:sz="0" w:space="0" w:color="auto"/>
                        <w:right w:val="none" w:sz="0" w:space="0" w:color="auto"/>
                      </w:divBdr>
                    </w:div>
                    <w:div w:id="1000692832">
                      <w:marLeft w:val="0"/>
                      <w:marRight w:val="0"/>
                      <w:marTop w:val="0"/>
                      <w:marBottom w:val="0"/>
                      <w:divBdr>
                        <w:top w:val="none" w:sz="0" w:space="0" w:color="auto"/>
                        <w:left w:val="none" w:sz="0" w:space="0" w:color="auto"/>
                        <w:bottom w:val="none" w:sz="0" w:space="0" w:color="auto"/>
                        <w:right w:val="none" w:sz="0" w:space="0" w:color="auto"/>
                      </w:divBdr>
                    </w:div>
                    <w:div w:id="1198616170">
                      <w:marLeft w:val="0"/>
                      <w:marRight w:val="0"/>
                      <w:marTop w:val="0"/>
                      <w:marBottom w:val="0"/>
                      <w:divBdr>
                        <w:top w:val="none" w:sz="0" w:space="0" w:color="auto"/>
                        <w:left w:val="none" w:sz="0" w:space="0" w:color="auto"/>
                        <w:bottom w:val="none" w:sz="0" w:space="0" w:color="auto"/>
                        <w:right w:val="none" w:sz="0" w:space="0" w:color="auto"/>
                      </w:divBdr>
                    </w:div>
                  </w:divsChild>
                </w:div>
                <w:div w:id="1913005699">
                  <w:marLeft w:val="0"/>
                  <w:marRight w:val="0"/>
                  <w:marTop w:val="0"/>
                  <w:marBottom w:val="0"/>
                  <w:divBdr>
                    <w:top w:val="none" w:sz="0" w:space="0" w:color="auto"/>
                    <w:left w:val="none" w:sz="0" w:space="0" w:color="auto"/>
                    <w:bottom w:val="none" w:sz="0" w:space="0" w:color="auto"/>
                    <w:right w:val="none" w:sz="0" w:space="0" w:color="auto"/>
                  </w:divBdr>
                  <w:divsChild>
                    <w:div w:id="506210356">
                      <w:marLeft w:val="0"/>
                      <w:marRight w:val="0"/>
                      <w:marTop w:val="0"/>
                      <w:marBottom w:val="0"/>
                      <w:divBdr>
                        <w:top w:val="none" w:sz="0" w:space="0" w:color="auto"/>
                        <w:left w:val="none" w:sz="0" w:space="0" w:color="auto"/>
                        <w:bottom w:val="none" w:sz="0" w:space="0" w:color="auto"/>
                        <w:right w:val="none" w:sz="0" w:space="0" w:color="auto"/>
                      </w:divBdr>
                    </w:div>
                    <w:div w:id="1913537948">
                      <w:marLeft w:val="0"/>
                      <w:marRight w:val="0"/>
                      <w:marTop w:val="0"/>
                      <w:marBottom w:val="0"/>
                      <w:divBdr>
                        <w:top w:val="none" w:sz="0" w:space="0" w:color="auto"/>
                        <w:left w:val="none" w:sz="0" w:space="0" w:color="auto"/>
                        <w:bottom w:val="none" w:sz="0" w:space="0" w:color="auto"/>
                        <w:right w:val="none" w:sz="0" w:space="0" w:color="auto"/>
                      </w:divBdr>
                    </w:div>
                    <w:div w:id="1947033286">
                      <w:marLeft w:val="0"/>
                      <w:marRight w:val="0"/>
                      <w:marTop w:val="0"/>
                      <w:marBottom w:val="0"/>
                      <w:divBdr>
                        <w:top w:val="none" w:sz="0" w:space="0" w:color="auto"/>
                        <w:left w:val="none" w:sz="0" w:space="0" w:color="auto"/>
                        <w:bottom w:val="none" w:sz="0" w:space="0" w:color="auto"/>
                        <w:right w:val="none" w:sz="0" w:space="0" w:color="auto"/>
                      </w:divBdr>
                    </w:div>
                  </w:divsChild>
                </w:div>
                <w:div w:id="1936865731">
                  <w:marLeft w:val="0"/>
                  <w:marRight w:val="0"/>
                  <w:marTop w:val="0"/>
                  <w:marBottom w:val="0"/>
                  <w:divBdr>
                    <w:top w:val="none" w:sz="0" w:space="0" w:color="auto"/>
                    <w:left w:val="none" w:sz="0" w:space="0" w:color="auto"/>
                    <w:bottom w:val="none" w:sz="0" w:space="0" w:color="auto"/>
                    <w:right w:val="none" w:sz="0" w:space="0" w:color="auto"/>
                  </w:divBdr>
                  <w:divsChild>
                    <w:div w:id="320276383">
                      <w:marLeft w:val="0"/>
                      <w:marRight w:val="0"/>
                      <w:marTop w:val="0"/>
                      <w:marBottom w:val="0"/>
                      <w:divBdr>
                        <w:top w:val="none" w:sz="0" w:space="0" w:color="auto"/>
                        <w:left w:val="none" w:sz="0" w:space="0" w:color="auto"/>
                        <w:bottom w:val="none" w:sz="0" w:space="0" w:color="auto"/>
                        <w:right w:val="none" w:sz="0" w:space="0" w:color="auto"/>
                      </w:divBdr>
                    </w:div>
                    <w:div w:id="1791783651">
                      <w:marLeft w:val="0"/>
                      <w:marRight w:val="0"/>
                      <w:marTop w:val="0"/>
                      <w:marBottom w:val="0"/>
                      <w:divBdr>
                        <w:top w:val="none" w:sz="0" w:space="0" w:color="auto"/>
                        <w:left w:val="none" w:sz="0" w:space="0" w:color="auto"/>
                        <w:bottom w:val="none" w:sz="0" w:space="0" w:color="auto"/>
                        <w:right w:val="none" w:sz="0" w:space="0" w:color="auto"/>
                      </w:divBdr>
                    </w:div>
                  </w:divsChild>
                </w:div>
                <w:div w:id="1967276785">
                  <w:marLeft w:val="0"/>
                  <w:marRight w:val="0"/>
                  <w:marTop w:val="0"/>
                  <w:marBottom w:val="0"/>
                  <w:divBdr>
                    <w:top w:val="none" w:sz="0" w:space="0" w:color="auto"/>
                    <w:left w:val="none" w:sz="0" w:space="0" w:color="auto"/>
                    <w:bottom w:val="none" w:sz="0" w:space="0" w:color="auto"/>
                    <w:right w:val="none" w:sz="0" w:space="0" w:color="auto"/>
                  </w:divBdr>
                  <w:divsChild>
                    <w:div w:id="1345135695">
                      <w:marLeft w:val="0"/>
                      <w:marRight w:val="0"/>
                      <w:marTop w:val="0"/>
                      <w:marBottom w:val="0"/>
                      <w:divBdr>
                        <w:top w:val="none" w:sz="0" w:space="0" w:color="auto"/>
                        <w:left w:val="none" w:sz="0" w:space="0" w:color="auto"/>
                        <w:bottom w:val="none" w:sz="0" w:space="0" w:color="auto"/>
                        <w:right w:val="none" w:sz="0" w:space="0" w:color="auto"/>
                      </w:divBdr>
                    </w:div>
                  </w:divsChild>
                </w:div>
                <w:div w:id="1977909193">
                  <w:marLeft w:val="0"/>
                  <w:marRight w:val="0"/>
                  <w:marTop w:val="0"/>
                  <w:marBottom w:val="0"/>
                  <w:divBdr>
                    <w:top w:val="none" w:sz="0" w:space="0" w:color="auto"/>
                    <w:left w:val="none" w:sz="0" w:space="0" w:color="auto"/>
                    <w:bottom w:val="none" w:sz="0" w:space="0" w:color="auto"/>
                    <w:right w:val="none" w:sz="0" w:space="0" w:color="auto"/>
                  </w:divBdr>
                  <w:divsChild>
                    <w:div w:id="891038666">
                      <w:marLeft w:val="0"/>
                      <w:marRight w:val="0"/>
                      <w:marTop w:val="0"/>
                      <w:marBottom w:val="0"/>
                      <w:divBdr>
                        <w:top w:val="none" w:sz="0" w:space="0" w:color="auto"/>
                        <w:left w:val="none" w:sz="0" w:space="0" w:color="auto"/>
                        <w:bottom w:val="none" w:sz="0" w:space="0" w:color="auto"/>
                        <w:right w:val="none" w:sz="0" w:space="0" w:color="auto"/>
                      </w:divBdr>
                    </w:div>
                  </w:divsChild>
                </w:div>
                <w:div w:id="2016572669">
                  <w:marLeft w:val="0"/>
                  <w:marRight w:val="0"/>
                  <w:marTop w:val="0"/>
                  <w:marBottom w:val="0"/>
                  <w:divBdr>
                    <w:top w:val="none" w:sz="0" w:space="0" w:color="auto"/>
                    <w:left w:val="none" w:sz="0" w:space="0" w:color="auto"/>
                    <w:bottom w:val="none" w:sz="0" w:space="0" w:color="auto"/>
                    <w:right w:val="none" w:sz="0" w:space="0" w:color="auto"/>
                  </w:divBdr>
                  <w:divsChild>
                    <w:div w:id="1650667603">
                      <w:marLeft w:val="0"/>
                      <w:marRight w:val="0"/>
                      <w:marTop w:val="0"/>
                      <w:marBottom w:val="0"/>
                      <w:divBdr>
                        <w:top w:val="none" w:sz="0" w:space="0" w:color="auto"/>
                        <w:left w:val="none" w:sz="0" w:space="0" w:color="auto"/>
                        <w:bottom w:val="none" w:sz="0" w:space="0" w:color="auto"/>
                        <w:right w:val="none" w:sz="0" w:space="0" w:color="auto"/>
                      </w:divBdr>
                    </w:div>
                  </w:divsChild>
                </w:div>
                <w:div w:id="2047753751">
                  <w:marLeft w:val="0"/>
                  <w:marRight w:val="0"/>
                  <w:marTop w:val="0"/>
                  <w:marBottom w:val="0"/>
                  <w:divBdr>
                    <w:top w:val="none" w:sz="0" w:space="0" w:color="auto"/>
                    <w:left w:val="none" w:sz="0" w:space="0" w:color="auto"/>
                    <w:bottom w:val="none" w:sz="0" w:space="0" w:color="auto"/>
                    <w:right w:val="none" w:sz="0" w:space="0" w:color="auto"/>
                  </w:divBdr>
                  <w:divsChild>
                    <w:div w:id="1260992352">
                      <w:marLeft w:val="0"/>
                      <w:marRight w:val="0"/>
                      <w:marTop w:val="0"/>
                      <w:marBottom w:val="0"/>
                      <w:divBdr>
                        <w:top w:val="none" w:sz="0" w:space="0" w:color="auto"/>
                        <w:left w:val="none" w:sz="0" w:space="0" w:color="auto"/>
                        <w:bottom w:val="none" w:sz="0" w:space="0" w:color="auto"/>
                        <w:right w:val="none" w:sz="0" w:space="0" w:color="auto"/>
                      </w:divBdr>
                    </w:div>
                  </w:divsChild>
                </w:div>
                <w:div w:id="2099863220">
                  <w:marLeft w:val="0"/>
                  <w:marRight w:val="0"/>
                  <w:marTop w:val="0"/>
                  <w:marBottom w:val="0"/>
                  <w:divBdr>
                    <w:top w:val="none" w:sz="0" w:space="0" w:color="auto"/>
                    <w:left w:val="none" w:sz="0" w:space="0" w:color="auto"/>
                    <w:bottom w:val="none" w:sz="0" w:space="0" w:color="auto"/>
                    <w:right w:val="none" w:sz="0" w:space="0" w:color="auto"/>
                  </w:divBdr>
                  <w:divsChild>
                    <w:div w:id="1873034541">
                      <w:marLeft w:val="0"/>
                      <w:marRight w:val="0"/>
                      <w:marTop w:val="0"/>
                      <w:marBottom w:val="0"/>
                      <w:divBdr>
                        <w:top w:val="none" w:sz="0" w:space="0" w:color="auto"/>
                        <w:left w:val="none" w:sz="0" w:space="0" w:color="auto"/>
                        <w:bottom w:val="none" w:sz="0" w:space="0" w:color="auto"/>
                        <w:right w:val="none" w:sz="0" w:space="0" w:color="auto"/>
                      </w:divBdr>
                    </w:div>
                    <w:div w:id="2117479340">
                      <w:marLeft w:val="0"/>
                      <w:marRight w:val="0"/>
                      <w:marTop w:val="0"/>
                      <w:marBottom w:val="0"/>
                      <w:divBdr>
                        <w:top w:val="none" w:sz="0" w:space="0" w:color="auto"/>
                        <w:left w:val="none" w:sz="0" w:space="0" w:color="auto"/>
                        <w:bottom w:val="none" w:sz="0" w:space="0" w:color="auto"/>
                        <w:right w:val="none" w:sz="0" w:space="0" w:color="auto"/>
                      </w:divBdr>
                    </w:div>
                  </w:divsChild>
                </w:div>
                <w:div w:id="2118938416">
                  <w:marLeft w:val="0"/>
                  <w:marRight w:val="0"/>
                  <w:marTop w:val="0"/>
                  <w:marBottom w:val="0"/>
                  <w:divBdr>
                    <w:top w:val="none" w:sz="0" w:space="0" w:color="auto"/>
                    <w:left w:val="none" w:sz="0" w:space="0" w:color="auto"/>
                    <w:bottom w:val="none" w:sz="0" w:space="0" w:color="auto"/>
                    <w:right w:val="none" w:sz="0" w:space="0" w:color="auto"/>
                  </w:divBdr>
                  <w:divsChild>
                    <w:div w:id="291719554">
                      <w:marLeft w:val="0"/>
                      <w:marRight w:val="0"/>
                      <w:marTop w:val="0"/>
                      <w:marBottom w:val="0"/>
                      <w:divBdr>
                        <w:top w:val="none" w:sz="0" w:space="0" w:color="auto"/>
                        <w:left w:val="none" w:sz="0" w:space="0" w:color="auto"/>
                        <w:bottom w:val="none" w:sz="0" w:space="0" w:color="auto"/>
                        <w:right w:val="none" w:sz="0" w:space="0" w:color="auto"/>
                      </w:divBdr>
                    </w:div>
                    <w:div w:id="385690692">
                      <w:marLeft w:val="0"/>
                      <w:marRight w:val="0"/>
                      <w:marTop w:val="0"/>
                      <w:marBottom w:val="0"/>
                      <w:divBdr>
                        <w:top w:val="none" w:sz="0" w:space="0" w:color="auto"/>
                        <w:left w:val="none" w:sz="0" w:space="0" w:color="auto"/>
                        <w:bottom w:val="none" w:sz="0" w:space="0" w:color="auto"/>
                        <w:right w:val="none" w:sz="0" w:space="0" w:color="auto"/>
                      </w:divBdr>
                    </w:div>
                    <w:div w:id="395590459">
                      <w:marLeft w:val="0"/>
                      <w:marRight w:val="0"/>
                      <w:marTop w:val="0"/>
                      <w:marBottom w:val="0"/>
                      <w:divBdr>
                        <w:top w:val="none" w:sz="0" w:space="0" w:color="auto"/>
                        <w:left w:val="none" w:sz="0" w:space="0" w:color="auto"/>
                        <w:bottom w:val="none" w:sz="0" w:space="0" w:color="auto"/>
                        <w:right w:val="none" w:sz="0" w:space="0" w:color="auto"/>
                      </w:divBdr>
                    </w:div>
                    <w:div w:id="453717363">
                      <w:marLeft w:val="0"/>
                      <w:marRight w:val="0"/>
                      <w:marTop w:val="0"/>
                      <w:marBottom w:val="0"/>
                      <w:divBdr>
                        <w:top w:val="none" w:sz="0" w:space="0" w:color="auto"/>
                        <w:left w:val="none" w:sz="0" w:space="0" w:color="auto"/>
                        <w:bottom w:val="none" w:sz="0" w:space="0" w:color="auto"/>
                        <w:right w:val="none" w:sz="0" w:space="0" w:color="auto"/>
                      </w:divBdr>
                    </w:div>
                    <w:div w:id="1027482713">
                      <w:marLeft w:val="0"/>
                      <w:marRight w:val="0"/>
                      <w:marTop w:val="0"/>
                      <w:marBottom w:val="0"/>
                      <w:divBdr>
                        <w:top w:val="none" w:sz="0" w:space="0" w:color="auto"/>
                        <w:left w:val="none" w:sz="0" w:space="0" w:color="auto"/>
                        <w:bottom w:val="none" w:sz="0" w:space="0" w:color="auto"/>
                        <w:right w:val="none" w:sz="0" w:space="0" w:color="auto"/>
                      </w:divBdr>
                    </w:div>
                    <w:div w:id="1195389069">
                      <w:marLeft w:val="0"/>
                      <w:marRight w:val="0"/>
                      <w:marTop w:val="0"/>
                      <w:marBottom w:val="0"/>
                      <w:divBdr>
                        <w:top w:val="none" w:sz="0" w:space="0" w:color="auto"/>
                        <w:left w:val="none" w:sz="0" w:space="0" w:color="auto"/>
                        <w:bottom w:val="none" w:sz="0" w:space="0" w:color="auto"/>
                        <w:right w:val="none" w:sz="0" w:space="0" w:color="auto"/>
                      </w:divBdr>
                    </w:div>
                    <w:div w:id="1437286642">
                      <w:marLeft w:val="0"/>
                      <w:marRight w:val="0"/>
                      <w:marTop w:val="0"/>
                      <w:marBottom w:val="0"/>
                      <w:divBdr>
                        <w:top w:val="none" w:sz="0" w:space="0" w:color="auto"/>
                        <w:left w:val="none" w:sz="0" w:space="0" w:color="auto"/>
                        <w:bottom w:val="none" w:sz="0" w:space="0" w:color="auto"/>
                        <w:right w:val="none" w:sz="0" w:space="0" w:color="auto"/>
                      </w:divBdr>
                    </w:div>
                    <w:div w:id="1720787650">
                      <w:marLeft w:val="0"/>
                      <w:marRight w:val="0"/>
                      <w:marTop w:val="0"/>
                      <w:marBottom w:val="0"/>
                      <w:divBdr>
                        <w:top w:val="none" w:sz="0" w:space="0" w:color="auto"/>
                        <w:left w:val="none" w:sz="0" w:space="0" w:color="auto"/>
                        <w:bottom w:val="none" w:sz="0" w:space="0" w:color="auto"/>
                        <w:right w:val="none" w:sz="0" w:space="0" w:color="auto"/>
                      </w:divBdr>
                    </w:div>
                  </w:divsChild>
                </w:div>
                <w:div w:id="2120953584">
                  <w:marLeft w:val="0"/>
                  <w:marRight w:val="0"/>
                  <w:marTop w:val="0"/>
                  <w:marBottom w:val="0"/>
                  <w:divBdr>
                    <w:top w:val="none" w:sz="0" w:space="0" w:color="auto"/>
                    <w:left w:val="none" w:sz="0" w:space="0" w:color="auto"/>
                    <w:bottom w:val="none" w:sz="0" w:space="0" w:color="auto"/>
                    <w:right w:val="none" w:sz="0" w:space="0" w:color="auto"/>
                  </w:divBdr>
                  <w:divsChild>
                    <w:div w:id="119500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943641">
          <w:marLeft w:val="0"/>
          <w:marRight w:val="0"/>
          <w:marTop w:val="0"/>
          <w:marBottom w:val="0"/>
          <w:divBdr>
            <w:top w:val="none" w:sz="0" w:space="0" w:color="auto"/>
            <w:left w:val="none" w:sz="0" w:space="0" w:color="auto"/>
            <w:bottom w:val="none" w:sz="0" w:space="0" w:color="auto"/>
            <w:right w:val="none" w:sz="0" w:space="0" w:color="auto"/>
          </w:divBdr>
        </w:div>
        <w:div w:id="1484543897">
          <w:marLeft w:val="0"/>
          <w:marRight w:val="0"/>
          <w:marTop w:val="0"/>
          <w:marBottom w:val="0"/>
          <w:divBdr>
            <w:top w:val="none" w:sz="0" w:space="0" w:color="auto"/>
            <w:left w:val="none" w:sz="0" w:space="0" w:color="auto"/>
            <w:bottom w:val="none" w:sz="0" w:space="0" w:color="auto"/>
            <w:right w:val="none" w:sz="0" w:space="0" w:color="auto"/>
          </w:divBdr>
        </w:div>
        <w:div w:id="1541211965">
          <w:marLeft w:val="0"/>
          <w:marRight w:val="0"/>
          <w:marTop w:val="0"/>
          <w:marBottom w:val="0"/>
          <w:divBdr>
            <w:top w:val="none" w:sz="0" w:space="0" w:color="auto"/>
            <w:left w:val="none" w:sz="0" w:space="0" w:color="auto"/>
            <w:bottom w:val="none" w:sz="0" w:space="0" w:color="auto"/>
            <w:right w:val="none" w:sz="0" w:space="0" w:color="auto"/>
          </w:divBdr>
        </w:div>
        <w:div w:id="1848011219">
          <w:marLeft w:val="0"/>
          <w:marRight w:val="0"/>
          <w:marTop w:val="0"/>
          <w:marBottom w:val="0"/>
          <w:divBdr>
            <w:top w:val="none" w:sz="0" w:space="0" w:color="auto"/>
            <w:left w:val="none" w:sz="0" w:space="0" w:color="auto"/>
            <w:bottom w:val="none" w:sz="0" w:space="0" w:color="auto"/>
            <w:right w:val="none" w:sz="0" w:space="0" w:color="auto"/>
          </w:divBdr>
          <w:divsChild>
            <w:div w:id="275600890">
              <w:marLeft w:val="-75"/>
              <w:marRight w:val="0"/>
              <w:marTop w:val="30"/>
              <w:marBottom w:val="30"/>
              <w:divBdr>
                <w:top w:val="none" w:sz="0" w:space="0" w:color="auto"/>
                <w:left w:val="none" w:sz="0" w:space="0" w:color="auto"/>
                <w:bottom w:val="none" w:sz="0" w:space="0" w:color="auto"/>
                <w:right w:val="none" w:sz="0" w:space="0" w:color="auto"/>
              </w:divBdr>
              <w:divsChild>
                <w:div w:id="149099878">
                  <w:marLeft w:val="0"/>
                  <w:marRight w:val="0"/>
                  <w:marTop w:val="0"/>
                  <w:marBottom w:val="0"/>
                  <w:divBdr>
                    <w:top w:val="none" w:sz="0" w:space="0" w:color="auto"/>
                    <w:left w:val="none" w:sz="0" w:space="0" w:color="auto"/>
                    <w:bottom w:val="none" w:sz="0" w:space="0" w:color="auto"/>
                    <w:right w:val="none" w:sz="0" w:space="0" w:color="auto"/>
                  </w:divBdr>
                  <w:divsChild>
                    <w:div w:id="1827940018">
                      <w:marLeft w:val="0"/>
                      <w:marRight w:val="0"/>
                      <w:marTop w:val="0"/>
                      <w:marBottom w:val="0"/>
                      <w:divBdr>
                        <w:top w:val="none" w:sz="0" w:space="0" w:color="auto"/>
                        <w:left w:val="none" w:sz="0" w:space="0" w:color="auto"/>
                        <w:bottom w:val="none" w:sz="0" w:space="0" w:color="auto"/>
                        <w:right w:val="none" w:sz="0" w:space="0" w:color="auto"/>
                      </w:divBdr>
                    </w:div>
                  </w:divsChild>
                </w:div>
                <w:div w:id="163059828">
                  <w:marLeft w:val="0"/>
                  <w:marRight w:val="0"/>
                  <w:marTop w:val="0"/>
                  <w:marBottom w:val="0"/>
                  <w:divBdr>
                    <w:top w:val="none" w:sz="0" w:space="0" w:color="auto"/>
                    <w:left w:val="none" w:sz="0" w:space="0" w:color="auto"/>
                    <w:bottom w:val="none" w:sz="0" w:space="0" w:color="auto"/>
                    <w:right w:val="none" w:sz="0" w:space="0" w:color="auto"/>
                  </w:divBdr>
                  <w:divsChild>
                    <w:div w:id="1132211013">
                      <w:marLeft w:val="0"/>
                      <w:marRight w:val="0"/>
                      <w:marTop w:val="0"/>
                      <w:marBottom w:val="0"/>
                      <w:divBdr>
                        <w:top w:val="none" w:sz="0" w:space="0" w:color="auto"/>
                        <w:left w:val="none" w:sz="0" w:space="0" w:color="auto"/>
                        <w:bottom w:val="none" w:sz="0" w:space="0" w:color="auto"/>
                        <w:right w:val="none" w:sz="0" w:space="0" w:color="auto"/>
                      </w:divBdr>
                    </w:div>
                  </w:divsChild>
                </w:div>
                <w:div w:id="195046770">
                  <w:marLeft w:val="0"/>
                  <w:marRight w:val="0"/>
                  <w:marTop w:val="0"/>
                  <w:marBottom w:val="0"/>
                  <w:divBdr>
                    <w:top w:val="none" w:sz="0" w:space="0" w:color="auto"/>
                    <w:left w:val="none" w:sz="0" w:space="0" w:color="auto"/>
                    <w:bottom w:val="none" w:sz="0" w:space="0" w:color="auto"/>
                    <w:right w:val="none" w:sz="0" w:space="0" w:color="auto"/>
                  </w:divBdr>
                  <w:divsChild>
                    <w:div w:id="1431730905">
                      <w:marLeft w:val="0"/>
                      <w:marRight w:val="0"/>
                      <w:marTop w:val="0"/>
                      <w:marBottom w:val="0"/>
                      <w:divBdr>
                        <w:top w:val="none" w:sz="0" w:space="0" w:color="auto"/>
                        <w:left w:val="none" w:sz="0" w:space="0" w:color="auto"/>
                        <w:bottom w:val="none" w:sz="0" w:space="0" w:color="auto"/>
                        <w:right w:val="none" w:sz="0" w:space="0" w:color="auto"/>
                      </w:divBdr>
                    </w:div>
                    <w:div w:id="2092846635">
                      <w:marLeft w:val="0"/>
                      <w:marRight w:val="0"/>
                      <w:marTop w:val="0"/>
                      <w:marBottom w:val="0"/>
                      <w:divBdr>
                        <w:top w:val="none" w:sz="0" w:space="0" w:color="auto"/>
                        <w:left w:val="none" w:sz="0" w:space="0" w:color="auto"/>
                        <w:bottom w:val="none" w:sz="0" w:space="0" w:color="auto"/>
                        <w:right w:val="none" w:sz="0" w:space="0" w:color="auto"/>
                      </w:divBdr>
                    </w:div>
                  </w:divsChild>
                </w:div>
                <w:div w:id="257716884">
                  <w:marLeft w:val="0"/>
                  <w:marRight w:val="0"/>
                  <w:marTop w:val="0"/>
                  <w:marBottom w:val="0"/>
                  <w:divBdr>
                    <w:top w:val="none" w:sz="0" w:space="0" w:color="auto"/>
                    <w:left w:val="none" w:sz="0" w:space="0" w:color="auto"/>
                    <w:bottom w:val="none" w:sz="0" w:space="0" w:color="auto"/>
                    <w:right w:val="none" w:sz="0" w:space="0" w:color="auto"/>
                  </w:divBdr>
                  <w:divsChild>
                    <w:div w:id="472874294">
                      <w:marLeft w:val="0"/>
                      <w:marRight w:val="0"/>
                      <w:marTop w:val="0"/>
                      <w:marBottom w:val="0"/>
                      <w:divBdr>
                        <w:top w:val="none" w:sz="0" w:space="0" w:color="auto"/>
                        <w:left w:val="none" w:sz="0" w:space="0" w:color="auto"/>
                        <w:bottom w:val="none" w:sz="0" w:space="0" w:color="auto"/>
                        <w:right w:val="none" w:sz="0" w:space="0" w:color="auto"/>
                      </w:divBdr>
                    </w:div>
                    <w:div w:id="835612100">
                      <w:marLeft w:val="0"/>
                      <w:marRight w:val="0"/>
                      <w:marTop w:val="0"/>
                      <w:marBottom w:val="0"/>
                      <w:divBdr>
                        <w:top w:val="none" w:sz="0" w:space="0" w:color="auto"/>
                        <w:left w:val="none" w:sz="0" w:space="0" w:color="auto"/>
                        <w:bottom w:val="none" w:sz="0" w:space="0" w:color="auto"/>
                        <w:right w:val="none" w:sz="0" w:space="0" w:color="auto"/>
                      </w:divBdr>
                    </w:div>
                    <w:div w:id="1164710494">
                      <w:marLeft w:val="0"/>
                      <w:marRight w:val="0"/>
                      <w:marTop w:val="0"/>
                      <w:marBottom w:val="0"/>
                      <w:divBdr>
                        <w:top w:val="none" w:sz="0" w:space="0" w:color="auto"/>
                        <w:left w:val="none" w:sz="0" w:space="0" w:color="auto"/>
                        <w:bottom w:val="none" w:sz="0" w:space="0" w:color="auto"/>
                        <w:right w:val="none" w:sz="0" w:space="0" w:color="auto"/>
                      </w:divBdr>
                    </w:div>
                  </w:divsChild>
                </w:div>
                <w:div w:id="315186819">
                  <w:marLeft w:val="0"/>
                  <w:marRight w:val="0"/>
                  <w:marTop w:val="0"/>
                  <w:marBottom w:val="0"/>
                  <w:divBdr>
                    <w:top w:val="none" w:sz="0" w:space="0" w:color="auto"/>
                    <w:left w:val="none" w:sz="0" w:space="0" w:color="auto"/>
                    <w:bottom w:val="none" w:sz="0" w:space="0" w:color="auto"/>
                    <w:right w:val="none" w:sz="0" w:space="0" w:color="auto"/>
                  </w:divBdr>
                  <w:divsChild>
                    <w:div w:id="1851408522">
                      <w:marLeft w:val="0"/>
                      <w:marRight w:val="0"/>
                      <w:marTop w:val="0"/>
                      <w:marBottom w:val="0"/>
                      <w:divBdr>
                        <w:top w:val="none" w:sz="0" w:space="0" w:color="auto"/>
                        <w:left w:val="none" w:sz="0" w:space="0" w:color="auto"/>
                        <w:bottom w:val="none" w:sz="0" w:space="0" w:color="auto"/>
                        <w:right w:val="none" w:sz="0" w:space="0" w:color="auto"/>
                      </w:divBdr>
                    </w:div>
                  </w:divsChild>
                </w:div>
                <w:div w:id="316031345">
                  <w:marLeft w:val="0"/>
                  <w:marRight w:val="0"/>
                  <w:marTop w:val="0"/>
                  <w:marBottom w:val="0"/>
                  <w:divBdr>
                    <w:top w:val="none" w:sz="0" w:space="0" w:color="auto"/>
                    <w:left w:val="none" w:sz="0" w:space="0" w:color="auto"/>
                    <w:bottom w:val="none" w:sz="0" w:space="0" w:color="auto"/>
                    <w:right w:val="none" w:sz="0" w:space="0" w:color="auto"/>
                  </w:divBdr>
                  <w:divsChild>
                    <w:div w:id="1967738045">
                      <w:marLeft w:val="0"/>
                      <w:marRight w:val="0"/>
                      <w:marTop w:val="0"/>
                      <w:marBottom w:val="0"/>
                      <w:divBdr>
                        <w:top w:val="none" w:sz="0" w:space="0" w:color="auto"/>
                        <w:left w:val="none" w:sz="0" w:space="0" w:color="auto"/>
                        <w:bottom w:val="none" w:sz="0" w:space="0" w:color="auto"/>
                        <w:right w:val="none" w:sz="0" w:space="0" w:color="auto"/>
                      </w:divBdr>
                    </w:div>
                  </w:divsChild>
                </w:div>
                <w:div w:id="440807428">
                  <w:marLeft w:val="0"/>
                  <w:marRight w:val="0"/>
                  <w:marTop w:val="0"/>
                  <w:marBottom w:val="0"/>
                  <w:divBdr>
                    <w:top w:val="none" w:sz="0" w:space="0" w:color="auto"/>
                    <w:left w:val="none" w:sz="0" w:space="0" w:color="auto"/>
                    <w:bottom w:val="none" w:sz="0" w:space="0" w:color="auto"/>
                    <w:right w:val="none" w:sz="0" w:space="0" w:color="auto"/>
                  </w:divBdr>
                  <w:divsChild>
                    <w:div w:id="2092003193">
                      <w:marLeft w:val="0"/>
                      <w:marRight w:val="0"/>
                      <w:marTop w:val="0"/>
                      <w:marBottom w:val="0"/>
                      <w:divBdr>
                        <w:top w:val="none" w:sz="0" w:space="0" w:color="auto"/>
                        <w:left w:val="none" w:sz="0" w:space="0" w:color="auto"/>
                        <w:bottom w:val="none" w:sz="0" w:space="0" w:color="auto"/>
                        <w:right w:val="none" w:sz="0" w:space="0" w:color="auto"/>
                      </w:divBdr>
                    </w:div>
                  </w:divsChild>
                </w:div>
                <w:div w:id="708723047">
                  <w:marLeft w:val="0"/>
                  <w:marRight w:val="0"/>
                  <w:marTop w:val="0"/>
                  <w:marBottom w:val="0"/>
                  <w:divBdr>
                    <w:top w:val="none" w:sz="0" w:space="0" w:color="auto"/>
                    <w:left w:val="none" w:sz="0" w:space="0" w:color="auto"/>
                    <w:bottom w:val="none" w:sz="0" w:space="0" w:color="auto"/>
                    <w:right w:val="none" w:sz="0" w:space="0" w:color="auto"/>
                  </w:divBdr>
                  <w:divsChild>
                    <w:div w:id="8222452">
                      <w:marLeft w:val="0"/>
                      <w:marRight w:val="0"/>
                      <w:marTop w:val="0"/>
                      <w:marBottom w:val="0"/>
                      <w:divBdr>
                        <w:top w:val="none" w:sz="0" w:space="0" w:color="auto"/>
                        <w:left w:val="none" w:sz="0" w:space="0" w:color="auto"/>
                        <w:bottom w:val="none" w:sz="0" w:space="0" w:color="auto"/>
                        <w:right w:val="none" w:sz="0" w:space="0" w:color="auto"/>
                      </w:divBdr>
                    </w:div>
                    <w:div w:id="705451919">
                      <w:marLeft w:val="0"/>
                      <w:marRight w:val="0"/>
                      <w:marTop w:val="0"/>
                      <w:marBottom w:val="0"/>
                      <w:divBdr>
                        <w:top w:val="none" w:sz="0" w:space="0" w:color="auto"/>
                        <w:left w:val="none" w:sz="0" w:space="0" w:color="auto"/>
                        <w:bottom w:val="none" w:sz="0" w:space="0" w:color="auto"/>
                        <w:right w:val="none" w:sz="0" w:space="0" w:color="auto"/>
                      </w:divBdr>
                    </w:div>
                    <w:div w:id="1698313903">
                      <w:marLeft w:val="0"/>
                      <w:marRight w:val="0"/>
                      <w:marTop w:val="0"/>
                      <w:marBottom w:val="0"/>
                      <w:divBdr>
                        <w:top w:val="none" w:sz="0" w:space="0" w:color="auto"/>
                        <w:left w:val="none" w:sz="0" w:space="0" w:color="auto"/>
                        <w:bottom w:val="none" w:sz="0" w:space="0" w:color="auto"/>
                        <w:right w:val="none" w:sz="0" w:space="0" w:color="auto"/>
                      </w:divBdr>
                    </w:div>
                    <w:div w:id="1853883298">
                      <w:marLeft w:val="0"/>
                      <w:marRight w:val="0"/>
                      <w:marTop w:val="0"/>
                      <w:marBottom w:val="0"/>
                      <w:divBdr>
                        <w:top w:val="none" w:sz="0" w:space="0" w:color="auto"/>
                        <w:left w:val="none" w:sz="0" w:space="0" w:color="auto"/>
                        <w:bottom w:val="none" w:sz="0" w:space="0" w:color="auto"/>
                        <w:right w:val="none" w:sz="0" w:space="0" w:color="auto"/>
                      </w:divBdr>
                    </w:div>
                  </w:divsChild>
                </w:div>
                <w:div w:id="710425877">
                  <w:marLeft w:val="0"/>
                  <w:marRight w:val="0"/>
                  <w:marTop w:val="0"/>
                  <w:marBottom w:val="0"/>
                  <w:divBdr>
                    <w:top w:val="none" w:sz="0" w:space="0" w:color="auto"/>
                    <w:left w:val="none" w:sz="0" w:space="0" w:color="auto"/>
                    <w:bottom w:val="none" w:sz="0" w:space="0" w:color="auto"/>
                    <w:right w:val="none" w:sz="0" w:space="0" w:color="auto"/>
                  </w:divBdr>
                  <w:divsChild>
                    <w:div w:id="2116754438">
                      <w:marLeft w:val="0"/>
                      <w:marRight w:val="0"/>
                      <w:marTop w:val="0"/>
                      <w:marBottom w:val="0"/>
                      <w:divBdr>
                        <w:top w:val="none" w:sz="0" w:space="0" w:color="auto"/>
                        <w:left w:val="none" w:sz="0" w:space="0" w:color="auto"/>
                        <w:bottom w:val="none" w:sz="0" w:space="0" w:color="auto"/>
                        <w:right w:val="none" w:sz="0" w:space="0" w:color="auto"/>
                      </w:divBdr>
                    </w:div>
                  </w:divsChild>
                </w:div>
                <w:div w:id="735395248">
                  <w:marLeft w:val="0"/>
                  <w:marRight w:val="0"/>
                  <w:marTop w:val="0"/>
                  <w:marBottom w:val="0"/>
                  <w:divBdr>
                    <w:top w:val="none" w:sz="0" w:space="0" w:color="auto"/>
                    <w:left w:val="none" w:sz="0" w:space="0" w:color="auto"/>
                    <w:bottom w:val="none" w:sz="0" w:space="0" w:color="auto"/>
                    <w:right w:val="none" w:sz="0" w:space="0" w:color="auto"/>
                  </w:divBdr>
                  <w:divsChild>
                    <w:div w:id="1045636615">
                      <w:marLeft w:val="0"/>
                      <w:marRight w:val="0"/>
                      <w:marTop w:val="0"/>
                      <w:marBottom w:val="0"/>
                      <w:divBdr>
                        <w:top w:val="none" w:sz="0" w:space="0" w:color="auto"/>
                        <w:left w:val="none" w:sz="0" w:space="0" w:color="auto"/>
                        <w:bottom w:val="none" w:sz="0" w:space="0" w:color="auto"/>
                        <w:right w:val="none" w:sz="0" w:space="0" w:color="auto"/>
                      </w:divBdr>
                    </w:div>
                    <w:div w:id="2068724631">
                      <w:marLeft w:val="0"/>
                      <w:marRight w:val="0"/>
                      <w:marTop w:val="0"/>
                      <w:marBottom w:val="0"/>
                      <w:divBdr>
                        <w:top w:val="none" w:sz="0" w:space="0" w:color="auto"/>
                        <w:left w:val="none" w:sz="0" w:space="0" w:color="auto"/>
                        <w:bottom w:val="none" w:sz="0" w:space="0" w:color="auto"/>
                        <w:right w:val="none" w:sz="0" w:space="0" w:color="auto"/>
                      </w:divBdr>
                    </w:div>
                  </w:divsChild>
                </w:div>
                <w:div w:id="1003124866">
                  <w:marLeft w:val="0"/>
                  <w:marRight w:val="0"/>
                  <w:marTop w:val="0"/>
                  <w:marBottom w:val="0"/>
                  <w:divBdr>
                    <w:top w:val="none" w:sz="0" w:space="0" w:color="auto"/>
                    <w:left w:val="none" w:sz="0" w:space="0" w:color="auto"/>
                    <w:bottom w:val="none" w:sz="0" w:space="0" w:color="auto"/>
                    <w:right w:val="none" w:sz="0" w:space="0" w:color="auto"/>
                  </w:divBdr>
                  <w:divsChild>
                    <w:div w:id="2107265949">
                      <w:marLeft w:val="0"/>
                      <w:marRight w:val="0"/>
                      <w:marTop w:val="0"/>
                      <w:marBottom w:val="0"/>
                      <w:divBdr>
                        <w:top w:val="none" w:sz="0" w:space="0" w:color="auto"/>
                        <w:left w:val="none" w:sz="0" w:space="0" w:color="auto"/>
                        <w:bottom w:val="none" w:sz="0" w:space="0" w:color="auto"/>
                        <w:right w:val="none" w:sz="0" w:space="0" w:color="auto"/>
                      </w:divBdr>
                    </w:div>
                  </w:divsChild>
                </w:div>
                <w:div w:id="1011027852">
                  <w:marLeft w:val="0"/>
                  <w:marRight w:val="0"/>
                  <w:marTop w:val="0"/>
                  <w:marBottom w:val="0"/>
                  <w:divBdr>
                    <w:top w:val="none" w:sz="0" w:space="0" w:color="auto"/>
                    <w:left w:val="none" w:sz="0" w:space="0" w:color="auto"/>
                    <w:bottom w:val="none" w:sz="0" w:space="0" w:color="auto"/>
                    <w:right w:val="none" w:sz="0" w:space="0" w:color="auto"/>
                  </w:divBdr>
                  <w:divsChild>
                    <w:div w:id="1134516882">
                      <w:marLeft w:val="0"/>
                      <w:marRight w:val="0"/>
                      <w:marTop w:val="0"/>
                      <w:marBottom w:val="0"/>
                      <w:divBdr>
                        <w:top w:val="none" w:sz="0" w:space="0" w:color="auto"/>
                        <w:left w:val="none" w:sz="0" w:space="0" w:color="auto"/>
                        <w:bottom w:val="none" w:sz="0" w:space="0" w:color="auto"/>
                        <w:right w:val="none" w:sz="0" w:space="0" w:color="auto"/>
                      </w:divBdr>
                    </w:div>
                  </w:divsChild>
                </w:div>
                <w:div w:id="1153135649">
                  <w:marLeft w:val="0"/>
                  <w:marRight w:val="0"/>
                  <w:marTop w:val="0"/>
                  <w:marBottom w:val="0"/>
                  <w:divBdr>
                    <w:top w:val="none" w:sz="0" w:space="0" w:color="auto"/>
                    <w:left w:val="none" w:sz="0" w:space="0" w:color="auto"/>
                    <w:bottom w:val="none" w:sz="0" w:space="0" w:color="auto"/>
                    <w:right w:val="none" w:sz="0" w:space="0" w:color="auto"/>
                  </w:divBdr>
                  <w:divsChild>
                    <w:div w:id="892932886">
                      <w:marLeft w:val="0"/>
                      <w:marRight w:val="0"/>
                      <w:marTop w:val="0"/>
                      <w:marBottom w:val="0"/>
                      <w:divBdr>
                        <w:top w:val="none" w:sz="0" w:space="0" w:color="auto"/>
                        <w:left w:val="none" w:sz="0" w:space="0" w:color="auto"/>
                        <w:bottom w:val="none" w:sz="0" w:space="0" w:color="auto"/>
                        <w:right w:val="none" w:sz="0" w:space="0" w:color="auto"/>
                      </w:divBdr>
                    </w:div>
                  </w:divsChild>
                </w:div>
                <w:div w:id="1174147706">
                  <w:marLeft w:val="0"/>
                  <w:marRight w:val="0"/>
                  <w:marTop w:val="0"/>
                  <w:marBottom w:val="0"/>
                  <w:divBdr>
                    <w:top w:val="none" w:sz="0" w:space="0" w:color="auto"/>
                    <w:left w:val="none" w:sz="0" w:space="0" w:color="auto"/>
                    <w:bottom w:val="none" w:sz="0" w:space="0" w:color="auto"/>
                    <w:right w:val="none" w:sz="0" w:space="0" w:color="auto"/>
                  </w:divBdr>
                  <w:divsChild>
                    <w:div w:id="517544503">
                      <w:marLeft w:val="0"/>
                      <w:marRight w:val="0"/>
                      <w:marTop w:val="0"/>
                      <w:marBottom w:val="0"/>
                      <w:divBdr>
                        <w:top w:val="none" w:sz="0" w:space="0" w:color="auto"/>
                        <w:left w:val="none" w:sz="0" w:space="0" w:color="auto"/>
                        <w:bottom w:val="none" w:sz="0" w:space="0" w:color="auto"/>
                        <w:right w:val="none" w:sz="0" w:space="0" w:color="auto"/>
                      </w:divBdr>
                    </w:div>
                  </w:divsChild>
                </w:div>
                <w:div w:id="1281306518">
                  <w:marLeft w:val="0"/>
                  <w:marRight w:val="0"/>
                  <w:marTop w:val="0"/>
                  <w:marBottom w:val="0"/>
                  <w:divBdr>
                    <w:top w:val="none" w:sz="0" w:space="0" w:color="auto"/>
                    <w:left w:val="none" w:sz="0" w:space="0" w:color="auto"/>
                    <w:bottom w:val="none" w:sz="0" w:space="0" w:color="auto"/>
                    <w:right w:val="none" w:sz="0" w:space="0" w:color="auto"/>
                  </w:divBdr>
                  <w:divsChild>
                    <w:div w:id="220749342">
                      <w:marLeft w:val="0"/>
                      <w:marRight w:val="0"/>
                      <w:marTop w:val="0"/>
                      <w:marBottom w:val="0"/>
                      <w:divBdr>
                        <w:top w:val="none" w:sz="0" w:space="0" w:color="auto"/>
                        <w:left w:val="none" w:sz="0" w:space="0" w:color="auto"/>
                        <w:bottom w:val="none" w:sz="0" w:space="0" w:color="auto"/>
                        <w:right w:val="none" w:sz="0" w:space="0" w:color="auto"/>
                      </w:divBdr>
                    </w:div>
                  </w:divsChild>
                </w:div>
                <w:div w:id="1290357433">
                  <w:marLeft w:val="0"/>
                  <w:marRight w:val="0"/>
                  <w:marTop w:val="0"/>
                  <w:marBottom w:val="0"/>
                  <w:divBdr>
                    <w:top w:val="none" w:sz="0" w:space="0" w:color="auto"/>
                    <w:left w:val="none" w:sz="0" w:space="0" w:color="auto"/>
                    <w:bottom w:val="none" w:sz="0" w:space="0" w:color="auto"/>
                    <w:right w:val="none" w:sz="0" w:space="0" w:color="auto"/>
                  </w:divBdr>
                  <w:divsChild>
                    <w:div w:id="578440129">
                      <w:marLeft w:val="0"/>
                      <w:marRight w:val="0"/>
                      <w:marTop w:val="0"/>
                      <w:marBottom w:val="0"/>
                      <w:divBdr>
                        <w:top w:val="none" w:sz="0" w:space="0" w:color="auto"/>
                        <w:left w:val="none" w:sz="0" w:space="0" w:color="auto"/>
                        <w:bottom w:val="none" w:sz="0" w:space="0" w:color="auto"/>
                        <w:right w:val="none" w:sz="0" w:space="0" w:color="auto"/>
                      </w:divBdr>
                    </w:div>
                  </w:divsChild>
                </w:div>
                <w:div w:id="1309438114">
                  <w:marLeft w:val="0"/>
                  <w:marRight w:val="0"/>
                  <w:marTop w:val="0"/>
                  <w:marBottom w:val="0"/>
                  <w:divBdr>
                    <w:top w:val="none" w:sz="0" w:space="0" w:color="auto"/>
                    <w:left w:val="none" w:sz="0" w:space="0" w:color="auto"/>
                    <w:bottom w:val="none" w:sz="0" w:space="0" w:color="auto"/>
                    <w:right w:val="none" w:sz="0" w:space="0" w:color="auto"/>
                  </w:divBdr>
                  <w:divsChild>
                    <w:div w:id="825441636">
                      <w:marLeft w:val="0"/>
                      <w:marRight w:val="0"/>
                      <w:marTop w:val="0"/>
                      <w:marBottom w:val="0"/>
                      <w:divBdr>
                        <w:top w:val="none" w:sz="0" w:space="0" w:color="auto"/>
                        <w:left w:val="none" w:sz="0" w:space="0" w:color="auto"/>
                        <w:bottom w:val="none" w:sz="0" w:space="0" w:color="auto"/>
                        <w:right w:val="none" w:sz="0" w:space="0" w:color="auto"/>
                      </w:divBdr>
                    </w:div>
                  </w:divsChild>
                </w:div>
                <w:div w:id="1392271769">
                  <w:marLeft w:val="0"/>
                  <w:marRight w:val="0"/>
                  <w:marTop w:val="0"/>
                  <w:marBottom w:val="0"/>
                  <w:divBdr>
                    <w:top w:val="none" w:sz="0" w:space="0" w:color="auto"/>
                    <w:left w:val="none" w:sz="0" w:space="0" w:color="auto"/>
                    <w:bottom w:val="none" w:sz="0" w:space="0" w:color="auto"/>
                    <w:right w:val="none" w:sz="0" w:space="0" w:color="auto"/>
                  </w:divBdr>
                  <w:divsChild>
                    <w:div w:id="1587030144">
                      <w:marLeft w:val="0"/>
                      <w:marRight w:val="0"/>
                      <w:marTop w:val="0"/>
                      <w:marBottom w:val="0"/>
                      <w:divBdr>
                        <w:top w:val="none" w:sz="0" w:space="0" w:color="auto"/>
                        <w:left w:val="none" w:sz="0" w:space="0" w:color="auto"/>
                        <w:bottom w:val="none" w:sz="0" w:space="0" w:color="auto"/>
                        <w:right w:val="none" w:sz="0" w:space="0" w:color="auto"/>
                      </w:divBdr>
                    </w:div>
                  </w:divsChild>
                </w:div>
                <w:div w:id="1421632759">
                  <w:marLeft w:val="0"/>
                  <w:marRight w:val="0"/>
                  <w:marTop w:val="0"/>
                  <w:marBottom w:val="0"/>
                  <w:divBdr>
                    <w:top w:val="none" w:sz="0" w:space="0" w:color="auto"/>
                    <w:left w:val="none" w:sz="0" w:space="0" w:color="auto"/>
                    <w:bottom w:val="none" w:sz="0" w:space="0" w:color="auto"/>
                    <w:right w:val="none" w:sz="0" w:space="0" w:color="auto"/>
                  </w:divBdr>
                  <w:divsChild>
                    <w:div w:id="366761091">
                      <w:marLeft w:val="0"/>
                      <w:marRight w:val="0"/>
                      <w:marTop w:val="0"/>
                      <w:marBottom w:val="0"/>
                      <w:divBdr>
                        <w:top w:val="none" w:sz="0" w:space="0" w:color="auto"/>
                        <w:left w:val="none" w:sz="0" w:space="0" w:color="auto"/>
                        <w:bottom w:val="none" w:sz="0" w:space="0" w:color="auto"/>
                        <w:right w:val="none" w:sz="0" w:space="0" w:color="auto"/>
                      </w:divBdr>
                    </w:div>
                    <w:div w:id="1229421143">
                      <w:marLeft w:val="0"/>
                      <w:marRight w:val="0"/>
                      <w:marTop w:val="0"/>
                      <w:marBottom w:val="0"/>
                      <w:divBdr>
                        <w:top w:val="none" w:sz="0" w:space="0" w:color="auto"/>
                        <w:left w:val="none" w:sz="0" w:space="0" w:color="auto"/>
                        <w:bottom w:val="none" w:sz="0" w:space="0" w:color="auto"/>
                        <w:right w:val="none" w:sz="0" w:space="0" w:color="auto"/>
                      </w:divBdr>
                    </w:div>
                  </w:divsChild>
                </w:div>
                <w:div w:id="1580821678">
                  <w:marLeft w:val="0"/>
                  <w:marRight w:val="0"/>
                  <w:marTop w:val="0"/>
                  <w:marBottom w:val="0"/>
                  <w:divBdr>
                    <w:top w:val="none" w:sz="0" w:space="0" w:color="auto"/>
                    <w:left w:val="none" w:sz="0" w:space="0" w:color="auto"/>
                    <w:bottom w:val="none" w:sz="0" w:space="0" w:color="auto"/>
                    <w:right w:val="none" w:sz="0" w:space="0" w:color="auto"/>
                  </w:divBdr>
                  <w:divsChild>
                    <w:div w:id="781418310">
                      <w:marLeft w:val="0"/>
                      <w:marRight w:val="0"/>
                      <w:marTop w:val="0"/>
                      <w:marBottom w:val="0"/>
                      <w:divBdr>
                        <w:top w:val="none" w:sz="0" w:space="0" w:color="auto"/>
                        <w:left w:val="none" w:sz="0" w:space="0" w:color="auto"/>
                        <w:bottom w:val="none" w:sz="0" w:space="0" w:color="auto"/>
                        <w:right w:val="none" w:sz="0" w:space="0" w:color="auto"/>
                      </w:divBdr>
                    </w:div>
                  </w:divsChild>
                </w:div>
                <w:div w:id="1603949904">
                  <w:marLeft w:val="0"/>
                  <w:marRight w:val="0"/>
                  <w:marTop w:val="0"/>
                  <w:marBottom w:val="0"/>
                  <w:divBdr>
                    <w:top w:val="none" w:sz="0" w:space="0" w:color="auto"/>
                    <w:left w:val="none" w:sz="0" w:space="0" w:color="auto"/>
                    <w:bottom w:val="none" w:sz="0" w:space="0" w:color="auto"/>
                    <w:right w:val="none" w:sz="0" w:space="0" w:color="auto"/>
                  </w:divBdr>
                  <w:divsChild>
                    <w:div w:id="406919224">
                      <w:marLeft w:val="0"/>
                      <w:marRight w:val="0"/>
                      <w:marTop w:val="0"/>
                      <w:marBottom w:val="0"/>
                      <w:divBdr>
                        <w:top w:val="none" w:sz="0" w:space="0" w:color="auto"/>
                        <w:left w:val="none" w:sz="0" w:space="0" w:color="auto"/>
                        <w:bottom w:val="none" w:sz="0" w:space="0" w:color="auto"/>
                        <w:right w:val="none" w:sz="0" w:space="0" w:color="auto"/>
                      </w:divBdr>
                    </w:div>
                    <w:div w:id="463278206">
                      <w:marLeft w:val="0"/>
                      <w:marRight w:val="0"/>
                      <w:marTop w:val="0"/>
                      <w:marBottom w:val="0"/>
                      <w:divBdr>
                        <w:top w:val="none" w:sz="0" w:space="0" w:color="auto"/>
                        <w:left w:val="none" w:sz="0" w:space="0" w:color="auto"/>
                        <w:bottom w:val="none" w:sz="0" w:space="0" w:color="auto"/>
                        <w:right w:val="none" w:sz="0" w:space="0" w:color="auto"/>
                      </w:divBdr>
                    </w:div>
                    <w:div w:id="626933778">
                      <w:marLeft w:val="0"/>
                      <w:marRight w:val="0"/>
                      <w:marTop w:val="0"/>
                      <w:marBottom w:val="0"/>
                      <w:divBdr>
                        <w:top w:val="none" w:sz="0" w:space="0" w:color="auto"/>
                        <w:left w:val="none" w:sz="0" w:space="0" w:color="auto"/>
                        <w:bottom w:val="none" w:sz="0" w:space="0" w:color="auto"/>
                        <w:right w:val="none" w:sz="0" w:space="0" w:color="auto"/>
                      </w:divBdr>
                    </w:div>
                    <w:div w:id="723911282">
                      <w:marLeft w:val="0"/>
                      <w:marRight w:val="0"/>
                      <w:marTop w:val="0"/>
                      <w:marBottom w:val="0"/>
                      <w:divBdr>
                        <w:top w:val="none" w:sz="0" w:space="0" w:color="auto"/>
                        <w:left w:val="none" w:sz="0" w:space="0" w:color="auto"/>
                        <w:bottom w:val="none" w:sz="0" w:space="0" w:color="auto"/>
                        <w:right w:val="none" w:sz="0" w:space="0" w:color="auto"/>
                      </w:divBdr>
                    </w:div>
                    <w:div w:id="736830684">
                      <w:marLeft w:val="0"/>
                      <w:marRight w:val="0"/>
                      <w:marTop w:val="0"/>
                      <w:marBottom w:val="0"/>
                      <w:divBdr>
                        <w:top w:val="none" w:sz="0" w:space="0" w:color="auto"/>
                        <w:left w:val="none" w:sz="0" w:space="0" w:color="auto"/>
                        <w:bottom w:val="none" w:sz="0" w:space="0" w:color="auto"/>
                        <w:right w:val="none" w:sz="0" w:space="0" w:color="auto"/>
                      </w:divBdr>
                    </w:div>
                  </w:divsChild>
                </w:div>
                <w:div w:id="1645159079">
                  <w:marLeft w:val="0"/>
                  <w:marRight w:val="0"/>
                  <w:marTop w:val="0"/>
                  <w:marBottom w:val="0"/>
                  <w:divBdr>
                    <w:top w:val="none" w:sz="0" w:space="0" w:color="auto"/>
                    <w:left w:val="none" w:sz="0" w:space="0" w:color="auto"/>
                    <w:bottom w:val="none" w:sz="0" w:space="0" w:color="auto"/>
                    <w:right w:val="none" w:sz="0" w:space="0" w:color="auto"/>
                  </w:divBdr>
                  <w:divsChild>
                    <w:div w:id="1264799362">
                      <w:marLeft w:val="0"/>
                      <w:marRight w:val="0"/>
                      <w:marTop w:val="0"/>
                      <w:marBottom w:val="0"/>
                      <w:divBdr>
                        <w:top w:val="none" w:sz="0" w:space="0" w:color="auto"/>
                        <w:left w:val="none" w:sz="0" w:space="0" w:color="auto"/>
                        <w:bottom w:val="none" w:sz="0" w:space="0" w:color="auto"/>
                        <w:right w:val="none" w:sz="0" w:space="0" w:color="auto"/>
                      </w:divBdr>
                    </w:div>
                  </w:divsChild>
                </w:div>
                <w:div w:id="1667786986">
                  <w:marLeft w:val="0"/>
                  <w:marRight w:val="0"/>
                  <w:marTop w:val="0"/>
                  <w:marBottom w:val="0"/>
                  <w:divBdr>
                    <w:top w:val="none" w:sz="0" w:space="0" w:color="auto"/>
                    <w:left w:val="none" w:sz="0" w:space="0" w:color="auto"/>
                    <w:bottom w:val="none" w:sz="0" w:space="0" w:color="auto"/>
                    <w:right w:val="none" w:sz="0" w:space="0" w:color="auto"/>
                  </w:divBdr>
                  <w:divsChild>
                    <w:div w:id="468523856">
                      <w:marLeft w:val="0"/>
                      <w:marRight w:val="0"/>
                      <w:marTop w:val="0"/>
                      <w:marBottom w:val="0"/>
                      <w:divBdr>
                        <w:top w:val="none" w:sz="0" w:space="0" w:color="auto"/>
                        <w:left w:val="none" w:sz="0" w:space="0" w:color="auto"/>
                        <w:bottom w:val="none" w:sz="0" w:space="0" w:color="auto"/>
                        <w:right w:val="none" w:sz="0" w:space="0" w:color="auto"/>
                      </w:divBdr>
                    </w:div>
                  </w:divsChild>
                </w:div>
                <w:div w:id="1676303753">
                  <w:marLeft w:val="0"/>
                  <w:marRight w:val="0"/>
                  <w:marTop w:val="0"/>
                  <w:marBottom w:val="0"/>
                  <w:divBdr>
                    <w:top w:val="none" w:sz="0" w:space="0" w:color="auto"/>
                    <w:left w:val="none" w:sz="0" w:space="0" w:color="auto"/>
                    <w:bottom w:val="none" w:sz="0" w:space="0" w:color="auto"/>
                    <w:right w:val="none" w:sz="0" w:space="0" w:color="auto"/>
                  </w:divBdr>
                  <w:divsChild>
                    <w:div w:id="654723927">
                      <w:marLeft w:val="0"/>
                      <w:marRight w:val="0"/>
                      <w:marTop w:val="0"/>
                      <w:marBottom w:val="0"/>
                      <w:divBdr>
                        <w:top w:val="none" w:sz="0" w:space="0" w:color="auto"/>
                        <w:left w:val="none" w:sz="0" w:space="0" w:color="auto"/>
                        <w:bottom w:val="none" w:sz="0" w:space="0" w:color="auto"/>
                        <w:right w:val="none" w:sz="0" w:space="0" w:color="auto"/>
                      </w:divBdr>
                    </w:div>
                  </w:divsChild>
                </w:div>
                <w:div w:id="1704862266">
                  <w:marLeft w:val="0"/>
                  <w:marRight w:val="0"/>
                  <w:marTop w:val="0"/>
                  <w:marBottom w:val="0"/>
                  <w:divBdr>
                    <w:top w:val="none" w:sz="0" w:space="0" w:color="auto"/>
                    <w:left w:val="none" w:sz="0" w:space="0" w:color="auto"/>
                    <w:bottom w:val="none" w:sz="0" w:space="0" w:color="auto"/>
                    <w:right w:val="none" w:sz="0" w:space="0" w:color="auto"/>
                  </w:divBdr>
                  <w:divsChild>
                    <w:div w:id="1929464610">
                      <w:marLeft w:val="0"/>
                      <w:marRight w:val="0"/>
                      <w:marTop w:val="0"/>
                      <w:marBottom w:val="0"/>
                      <w:divBdr>
                        <w:top w:val="none" w:sz="0" w:space="0" w:color="auto"/>
                        <w:left w:val="none" w:sz="0" w:space="0" w:color="auto"/>
                        <w:bottom w:val="none" w:sz="0" w:space="0" w:color="auto"/>
                        <w:right w:val="none" w:sz="0" w:space="0" w:color="auto"/>
                      </w:divBdr>
                    </w:div>
                  </w:divsChild>
                </w:div>
                <w:div w:id="1783068972">
                  <w:marLeft w:val="0"/>
                  <w:marRight w:val="0"/>
                  <w:marTop w:val="0"/>
                  <w:marBottom w:val="0"/>
                  <w:divBdr>
                    <w:top w:val="none" w:sz="0" w:space="0" w:color="auto"/>
                    <w:left w:val="none" w:sz="0" w:space="0" w:color="auto"/>
                    <w:bottom w:val="none" w:sz="0" w:space="0" w:color="auto"/>
                    <w:right w:val="none" w:sz="0" w:space="0" w:color="auto"/>
                  </w:divBdr>
                  <w:divsChild>
                    <w:div w:id="1277636207">
                      <w:marLeft w:val="0"/>
                      <w:marRight w:val="0"/>
                      <w:marTop w:val="0"/>
                      <w:marBottom w:val="0"/>
                      <w:divBdr>
                        <w:top w:val="none" w:sz="0" w:space="0" w:color="auto"/>
                        <w:left w:val="none" w:sz="0" w:space="0" w:color="auto"/>
                        <w:bottom w:val="none" w:sz="0" w:space="0" w:color="auto"/>
                        <w:right w:val="none" w:sz="0" w:space="0" w:color="auto"/>
                      </w:divBdr>
                    </w:div>
                    <w:div w:id="1681932067">
                      <w:marLeft w:val="0"/>
                      <w:marRight w:val="0"/>
                      <w:marTop w:val="0"/>
                      <w:marBottom w:val="0"/>
                      <w:divBdr>
                        <w:top w:val="none" w:sz="0" w:space="0" w:color="auto"/>
                        <w:left w:val="none" w:sz="0" w:space="0" w:color="auto"/>
                        <w:bottom w:val="none" w:sz="0" w:space="0" w:color="auto"/>
                        <w:right w:val="none" w:sz="0" w:space="0" w:color="auto"/>
                      </w:divBdr>
                    </w:div>
                  </w:divsChild>
                </w:div>
                <w:div w:id="1794866818">
                  <w:marLeft w:val="0"/>
                  <w:marRight w:val="0"/>
                  <w:marTop w:val="0"/>
                  <w:marBottom w:val="0"/>
                  <w:divBdr>
                    <w:top w:val="none" w:sz="0" w:space="0" w:color="auto"/>
                    <w:left w:val="none" w:sz="0" w:space="0" w:color="auto"/>
                    <w:bottom w:val="none" w:sz="0" w:space="0" w:color="auto"/>
                    <w:right w:val="none" w:sz="0" w:space="0" w:color="auto"/>
                  </w:divBdr>
                  <w:divsChild>
                    <w:div w:id="1470439215">
                      <w:marLeft w:val="0"/>
                      <w:marRight w:val="0"/>
                      <w:marTop w:val="0"/>
                      <w:marBottom w:val="0"/>
                      <w:divBdr>
                        <w:top w:val="none" w:sz="0" w:space="0" w:color="auto"/>
                        <w:left w:val="none" w:sz="0" w:space="0" w:color="auto"/>
                        <w:bottom w:val="none" w:sz="0" w:space="0" w:color="auto"/>
                        <w:right w:val="none" w:sz="0" w:space="0" w:color="auto"/>
                      </w:divBdr>
                    </w:div>
                  </w:divsChild>
                </w:div>
                <w:div w:id="1936203782">
                  <w:marLeft w:val="0"/>
                  <w:marRight w:val="0"/>
                  <w:marTop w:val="0"/>
                  <w:marBottom w:val="0"/>
                  <w:divBdr>
                    <w:top w:val="none" w:sz="0" w:space="0" w:color="auto"/>
                    <w:left w:val="none" w:sz="0" w:space="0" w:color="auto"/>
                    <w:bottom w:val="none" w:sz="0" w:space="0" w:color="auto"/>
                    <w:right w:val="none" w:sz="0" w:space="0" w:color="auto"/>
                  </w:divBdr>
                  <w:divsChild>
                    <w:div w:id="1753038782">
                      <w:marLeft w:val="0"/>
                      <w:marRight w:val="0"/>
                      <w:marTop w:val="0"/>
                      <w:marBottom w:val="0"/>
                      <w:divBdr>
                        <w:top w:val="none" w:sz="0" w:space="0" w:color="auto"/>
                        <w:left w:val="none" w:sz="0" w:space="0" w:color="auto"/>
                        <w:bottom w:val="none" w:sz="0" w:space="0" w:color="auto"/>
                        <w:right w:val="none" w:sz="0" w:space="0" w:color="auto"/>
                      </w:divBdr>
                    </w:div>
                  </w:divsChild>
                </w:div>
                <w:div w:id="1936283416">
                  <w:marLeft w:val="0"/>
                  <w:marRight w:val="0"/>
                  <w:marTop w:val="0"/>
                  <w:marBottom w:val="0"/>
                  <w:divBdr>
                    <w:top w:val="none" w:sz="0" w:space="0" w:color="auto"/>
                    <w:left w:val="none" w:sz="0" w:space="0" w:color="auto"/>
                    <w:bottom w:val="none" w:sz="0" w:space="0" w:color="auto"/>
                    <w:right w:val="none" w:sz="0" w:space="0" w:color="auto"/>
                  </w:divBdr>
                  <w:divsChild>
                    <w:div w:id="778913379">
                      <w:marLeft w:val="0"/>
                      <w:marRight w:val="0"/>
                      <w:marTop w:val="0"/>
                      <w:marBottom w:val="0"/>
                      <w:divBdr>
                        <w:top w:val="none" w:sz="0" w:space="0" w:color="auto"/>
                        <w:left w:val="none" w:sz="0" w:space="0" w:color="auto"/>
                        <w:bottom w:val="none" w:sz="0" w:space="0" w:color="auto"/>
                        <w:right w:val="none" w:sz="0" w:space="0" w:color="auto"/>
                      </w:divBdr>
                    </w:div>
                  </w:divsChild>
                </w:div>
                <w:div w:id="1939481580">
                  <w:marLeft w:val="0"/>
                  <w:marRight w:val="0"/>
                  <w:marTop w:val="0"/>
                  <w:marBottom w:val="0"/>
                  <w:divBdr>
                    <w:top w:val="none" w:sz="0" w:space="0" w:color="auto"/>
                    <w:left w:val="none" w:sz="0" w:space="0" w:color="auto"/>
                    <w:bottom w:val="none" w:sz="0" w:space="0" w:color="auto"/>
                    <w:right w:val="none" w:sz="0" w:space="0" w:color="auto"/>
                  </w:divBdr>
                  <w:divsChild>
                    <w:div w:id="486242532">
                      <w:marLeft w:val="0"/>
                      <w:marRight w:val="0"/>
                      <w:marTop w:val="0"/>
                      <w:marBottom w:val="0"/>
                      <w:divBdr>
                        <w:top w:val="none" w:sz="0" w:space="0" w:color="auto"/>
                        <w:left w:val="none" w:sz="0" w:space="0" w:color="auto"/>
                        <w:bottom w:val="none" w:sz="0" w:space="0" w:color="auto"/>
                        <w:right w:val="none" w:sz="0" w:space="0" w:color="auto"/>
                      </w:divBdr>
                    </w:div>
                  </w:divsChild>
                </w:div>
                <w:div w:id="2049182956">
                  <w:marLeft w:val="0"/>
                  <w:marRight w:val="0"/>
                  <w:marTop w:val="0"/>
                  <w:marBottom w:val="0"/>
                  <w:divBdr>
                    <w:top w:val="none" w:sz="0" w:space="0" w:color="auto"/>
                    <w:left w:val="none" w:sz="0" w:space="0" w:color="auto"/>
                    <w:bottom w:val="none" w:sz="0" w:space="0" w:color="auto"/>
                    <w:right w:val="none" w:sz="0" w:space="0" w:color="auto"/>
                  </w:divBdr>
                  <w:divsChild>
                    <w:div w:id="614407007">
                      <w:marLeft w:val="0"/>
                      <w:marRight w:val="0"/>
                      <w:marTop w:val="0"/>
                      <w:marBottom w:val="0"/>
                      <w:divBdr>
                        <w:top w:val="none" w:sz="0" w:space="0" w:color="auto"/>
                        <w:left w:val="none" w:sz="0" w:space="0" w:color="auto"/>
                        <w:bottom w:val="none" w:sz="0" w:space="0" w:color="auto"/>
                        <w:right w:val="none" w:sz="0" w:space="0" w:color="auto"/>
                      </w:divBdr>
                    </w:div>
                    <w:div w:id="672800506">
                      <w:marLeft w:val="0"/>
                      <w:marRight w:val="0"/>
                      <w:marTop w:val="0"/>
                      <w:marBottom w:val="0"/>
                      <w:divBdr>
                        <w:top w:val="none" w:sz="0" w:space="0" w:color="auto"/>
                        <w:left w:val="none" w:sz="0" w:space="0" w:color="auto"/>
                        <w:bottom w:val="none" w:sz="0" w:space="0" w:color="auto"/>
                        <w:right w:val="none" w:sz="0" w:space="0" w:color="auto"/>
                      </w:divBdr>
                    </w:div>
                  </w:divsChild>
                </w:div>
                <w:div w:id="2067144448">
                  <w:marLeft w:val="0"/>
                  <w:marRight w:val="0"/>
                  <w:marTop w:val="0"/>
                  <w:marBottom w:val="0"/>
                  <w:divBdr>
                    <w:top w:val="none" w:sz="0" w:space="0" w:color="auto"/>
                    <w:left w:val="none" w:sz="0" w:space="0" w:color="auto"/>
                    <w:bottom w:val="none" w:sz="0" w:space="0" w:color="auto"/>
                    <w:right w:val="none" w:sz="0" w:space="0" w:color="auto"/>
                  </w:divBdr>
                  <w:divsChild>
                    <w:div w:id="1483503090">
                      <w:marLeft w:val="0"/>
                      <w:marRight w:val="0"/>
                      <w:marTop w:val="0"/>
                      <w:marBottom w:val="0"/>
                      <w:divBdr>
                        <w:top w:val="none" w:sz="0" w:space="0" w:color="auto"/>
                        <w:left w:val="none" w:sz="0" w:space="0" w:color="auto"/>
                        <w:bottom w:val="none" w:sz="0" w:space="0" w:color="auto"/>
                        <w:right w:val="none" w:sz="0" w:space="0" w:color="auto"/>
                      </w:divBdr>
                    </w:div>
                    <w:div w:id="1891529875">
                      <w:marLeft w:val="0"/>
                      <w:marRight w:val="0"/>
                      <w:marTop w:val="0"/>
                      <w:marBottom w:val="0"/>
                      <w:divBdr>
                        <w:top w:val="none" w:sz="0" w:space="0" w:color="auto"/>
                        <w:left w:val="none" w:sz="0" w:space="0" w:color="auto"/>
                        <w:bottom w:val="none" w:sz="0" w:space="0" w:color="auto"/>
                        <w:right w:val="none" w:sz="0" w:space="0" w:color="auto"/>
                      </w:divBdr>
                    </w:div>
                    <w:div w:id="196237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1947439">
          <w:marLeft w:val="0"/>
          <w:marRight w:val="0"/>
          <w:marTop w:val="0"/>
          <w:marBottom w:val="0"/>
          <w:divBdr>
            <w:top w:val="none" w:sz="0" w:space="0" w:color="auto"/>
            <w:left w:val="none" w:sz="0" w:space="0" w:color="auto"/>
            <w:bottom w:val="none" w:sz="0" w:space="0" w:color="auto"/>
            <w:right w:val="none" w:sz="0" w:space="0" w:color="auto"/>
          </w:divBdr>
        </w:div>
        <w:div w:id="1939871933">
          <w:marLeft w:val="0"/>
          <w:marRight w:val="0"/>
          <w:marTop w:val="0"/>
          <w:marBottom w:val="0"/>
          <w:divBdr>
            <w:top w:val="none" w:sz="0" w:space="0" w:color="auto"/>
            <w:left w:val="none" w:sz="0" w:space="0" w:color="auto"/>
            <w:bottom w:val="none" w:sz="0" w:space="0" w:color="auto"/>
            <w:right w:val="none" w:sz="0" w:space="0" w:color="auto"/>
          </w:divBdr>
        </w:div>
        <w:div w:id="1979794358">
          <w:marLeft w:val="0"/>
          <w:marRight w:val="0"/>
          <w:marTop w:val="0"/>
          <w:marBottom w:val="0"/>
          <w:divBdr>
            <w:top w:val="none" w:sz="0" w:space="0" w:color="auto"/>
            <w:left w:val="none" w:sz="0" w:space="0" w:color="auto"/>
            <w:bottom w:val="none" w:sz="0" w:space="0" w:color="auto"/>
            <w:right w:val="none" w:sz="0" w:space="0" w:color="auto"/>
          </w:divBdr>
        </w:div>
        <w:div w:id="2007974405">
          <w:marLeft w:val="0"/>
          <w:marRight w:val="0"/>
          <w:marTop w:val="0"/>
          <w:marBottom w:val="0"/>
          <w:divBdr>
            <w:top w:val="none" w:sz="0" w:space="0" w:color="auto"/>
            <w:left w:val="none" w:sz="0" w:space="0" w:color="auto"/>
            <w:bottom w:val="none" w:sz="0" w:space="0" w:color="auto"/>
            <w:right w:val="none" w:sz="0" w:space="0" w:color="auto"/>
          </w:divBdr>
        </w:div>
        <w:div w:id="2056851581">
          <w:marLeft w:val="0"/>
          <w:marRight w:val="0"/>
          <w:marTop w:val="0"/>
          <w:marBottom w:val="0"/>
          <w:divBdr>
            <w:top w:val="none" w:sz="0" w:space="0" w:color="auto"/>
            <w:left w:val="none" w:sz="0" w:space="0" w:color="auto"/>
            <w:bottom w:val="none" w:sz="0" w:space="0" w:color="auto"/>
            <w:right w:val="none" w:sz="0" w:space="0" w:color="auto"/>
          </w:divBdr>
          <w:divsChild>
            <w:div w:id="226573876">
              <w:marLeft w:val="-75"/>
              <w:marRight w:val="0"/>
              <w:marTop w:val="30"/>
              <w:marBottom w:val="30"/>
              <w:divBdr>
                <w:top w:val="none" w:sz="0" w:space="0" w:color="auto"/>
                <w:left w:val="none" w:sz="0" w:space="0" w:color="auto"/>
                <w:bottom w:val="none" w:sz="0" w:space="0" w:color="auto"/>
                <w:right w:val="none" w:sz="0" w:space="0" w:color="auto"/>
              </w:divBdr>
              <w:divsChild>
                <w:div w:id="7410809">
                  <w:marLeft w:val="0"/>
                  <w:marRight w:val="0"/>
                  <w:marTop w:val="0"/>
                  <w:marBottom w:val="0"/>
                  <w:divBdr>
                    <w:top w:val="none" w:sz="0" w:space="0" w:color="auto"/>
                    <w:left w:val="none" w:sz="0" w:space="0" w:color="auto"/>
                    <w:bottom w:val="none" w:sz="0" w:space="0" w:color="auto"/>
                    <w:right w:val="none" w:sz="0" w:space="0" w:color="auto"/>
                  </w:divBdr>
                  <w:divsChild>
                    <w:div w:id="91778786">
                      <w:marLeft w:val="0"/>
                      <w:marRight w:val="0"/>
                      <w:marTop w:val="0"/>
                      <w:marBottom w:val="0"/>
                      <w:divBdr>
                        <w:top w:val="none" w:sz="0" w:space="0" w:color="auto"/>
                        <w:left w:val="none" w:sz="0" w:space="0" w:color="auto"/>
                        <w:bottom w:val="none" w:sz="0" w:space="0" w:color="auto"/>
                        <w:right w:val="none" w:sz="0" w:space="0" w:color="auto"/>
                      </w:divBdr>
                    </w:div>
                    <w:div w:id="2056928650">
                      <w:marLeft w:val="0"/>
                      <w:marRight w:val="0"/>
                      <w:marTop w:val="0"/>
                      <w:marBottom w:val="0"/>
                      <w:divBdr>
                        <w:top w:val="none" w:sz="0" w:space="0" w:color="auto"/>
                        <w:left w:val="none" w:sz="0" w:space="0" w:color="auto"/>
                        <w:bottom w:val="none" w:sz="0" w:space="0" w:color="auto"/>
                        <w:right w:val="none" w:sz="0" w:space="0" w:color="auto"/>
                      </w:divBdr>
                    </w:div>
                  </w:divsChild>
                </w:div>
                <w:div w:id="20858271">
                  <w:marLeft w:val="0"/>
                  <w:marRight w:val="0"/>
                  <w:marTop w:val="0"/>
                  <w:marBottom w:val="0"/>
                  <w:divBdr>
                    <w:top w:val="none" w:sz="0" w:space="0" w:color="auto"/>
                    <w:left w:val="none" w:sz="0" w:space="0" w:color="auto"/>
                    <w:bottom w:val="none" w:sz="0" w:space="0" w:color="auto"/>
                    <w:right w:val="none" w:sz="0" w:space="0" w:color="auto"/>
                  </w:divBdr>
                  <w:divsChild>
                    <w:div w:id="403141900">
                      <w:marLeft w:val="0"/>
                      <w:marRight w:val="0"/>
                      <w:marTop w:val="0"/>
                      <w:marBottom w:val="0"/>
                      <w:divBdr>
                        <w:top w:val="none" w:sz="0" w:space="0" w:color="auto"/>
                        <w:left w:val="none" w:sz="0" w:space="0" w:color="auto"/>
                        <w:bottom w:val="none" w:sz="0" w:space="0" w:color="auto"/>
                        <w:right w:val="none" w:sz="0" w:space="0" w:color="auto"/>
                      </w:divBdr>
                    </w:div>
                  </w:divsChild>
                </w:div>
                <w:div w:id="23335543">
                  <w:marLeft w:val="0"/>
                  <w:marRight w:val="0"/>
                  <w:marTop w:val="0"/>
                  <w:marBottom w:val="0"/>
                  <w:divBdr>
                    <w:top w:val="none" w:sz="0" w:space="0" w:color="auto"/>
                    <w:left w:val="none" w:sz="0" w:space="0" w:color="auto"/>
                    <w:bottom w:val="none" w:sz="0" w:space="0" w:color="auto"/>
                    <w:right w:val="none" w:sz="0" w:space="0" w:color="auto"/>
                  </w:divBdr>
                  <w:divsChild>
                    <w:div w:id="1564833110">
                      <w:marLeft w:val="0"/>
                      <w:marRight w:val="0"/>
                      <w:marTop w:val="0"/>
                      <w:marBottom w:val="0"/>
                      <w:divBdr>
                        <w:top w:val="none" w:sz="0" w:space="0" w:color="auto"/>
                        <w:left w:val="none" w:sz="0" w:space="0" w:color="auto"/>
                        <w:bottom w:val="none" w:sz="0" w:space="0" w:color="auto"/>
                        <w:right w:val="none" w:sz="0" w:space="0" w:color="auto"/>
                      </w:divBdr>
                    </w:div>
                  </w:divsChild>
                </w:div>
                <w:div w:id="49311938">
                  <w:marLeft w:val="0"/>
                  <w:marRight w:val="0"/>
                  <w:marTop w:val="0"/>
                  <w:marBottom w:val="0"/>
                  <w:divBdr>
                    <w:top w:val="none" w:sz="0" w:space="0" w:color="auto"/>
                    <w:left w:val="none" w:sz="0" w:space="0" w:color="auto"/>
                    <w:bottom w:val="none" w:sz="0" w:space="0" w:color="auto"/>
                    <w:right w:val="none" w:sz="0" w:space="0" w:color="auto"/>
                  </w:divBdr>
                  <w:divsChild>
                    <w:div w:id="1365835826">
                      <w:marLeft w:val="0"/>
                      <w:marRight w:val="0"/>
                      <w:marTop w:val="0"/>
                      <w:marBottom w:val="0"/>
                      <w:divBdr>
                        <w:top w:val="none" w:sz="0" w:space="0" w:color="auto"/>
                        <w:left w:val="none" w:sz="0" w:space="0" w:color="auto"/>
                        <w:bottom w:val="none" w:sz="0" w:space="0" w:color="auto"/>
                        <w:right w:val="none" w:sz="0" w:space="0" w:color="auto"/>
                      </w:divBdr>
                    </w:div>
                  </w:divsChild>
                </w:div>
                <w:div w:id="60906044">
                  <w:marLeft w:val="0"/>
                  <w:marRight w:val="0"/>
                  <w:marTop w:val="0"/>
                  <w:marBottom w:val="0"/>
                  <w:divBdr>
                    <w:top w:val="none" w:sz="0" w:space="0" w:color="auto"/>
                    <w:left w:val="none" w:sz="0" w:space="0" w:color="auto"/>
                    <w:bottom w:val="none" w:sz="0" w:space="0" w:color="auto"/>
                    <w:right w:val="none" w:sz="0" w:space="0" w:color="auto"/>
                  </w:divBdr>
                  <w:divsChild>
                    <w:div w:id="547375459">
                      <w:marLeft w:val="0"/>
                      <w:marRight w:val="0"/>
                      <w:marTop w:val="0"/>
                      <w:marBottom w:val="0"/>
                      <w:divBdr>
                        <w:top w:val="none" w:sz="0" w:space="0" w:color="auto"/>
                        <w:left w:val="none" w:sz="0" w:space="0" w:color="auto"/>
                        <w:bottom w:val="none" w:sz="0" w:space="0" w:color="auto"/>
                        <w:right w:val="none" w:sz="0" w:space="0" w:color="auto"/>
                      </w:divBdr>
                    </w:div>
                  </w:divsChild>
                </w:div>
                <w:div w:id="67047183">
                  <w:marLeft w:val="0"/>
                  <w:marRight w:val="0"/>
                  <w:marTop w:val="0"/>
                  <w:marBottom w:val="0"/>
                  <w:divBdr>
                    <w:top w:val="none" w:sz="0" w:space="0" w:color="auto"/>
                    <w:left w:val="none" w:sz="0" w:space="0" w:color="auto"/>
                    <w:bottom w:val="none" w:sz="0" w:space="0" w:color="auto"/>
                    <w:right w:val="none" w:sz="0" w:space="0" w:color="auto"/>
                  </w:divBdr>
                  <w:divsChild>
                    <w:div w:id="1746099010">
                      <w:marLeft w:val="0"/>
                      <w:marRight w:val="0"/>
                      <w:marTop w:val="0"/>
                      <w:marBottom w:val="0"/>
                      <w:divBdr>
                        <w:top w:val="none" w:sz="0" w:space="0" w:color="auto"/>
                        <w:left w:val="none" w:sz="0" w:space="0" w:color="auto"/>
                        <w:bottom w:val="none" w:sz="0" w:space="0" w:color="auto"/>
                        <w:right w:val="none" w:sz="0" w:space="0" w:color="auto"/>
                      </w:divBdr>
                    </w:div>
                  </w:divsChild>
                </w:div>
                <w:div w:id="100804485">
                  <w:marLeft w:val="0"/>
                  <w:marRight w:val="0"/>
                  <w:marTop w:val="0"/>
                  <w:marBottom w:val="0"/>
                  <w:divBdr>
                    <w:top w:val="none" w:sz="0" w:space="0" w:color="auto"/>
                    <w:left w:val="none" w:sz="0" w:space="0" w:color="auto"/>
                    <w:bottom w:val="none" w:sz="0" w:space="0" w:color="auto"/>
                    <w:right w:val="none" w:sz="0" w:space="0" w:color="auto"/>
                  </w:divBdr>
                  <w:divsChild>
                    <w:div w:id="984823742">
                      <w:marLeft w:val="0"/>
                      <w:marRight w:val="0"/>
                      <w:marTop w:val="0"/>
                      <w:marBottom w:val="0"/>
                      <w:divBdr>
                        <w:top w:val="none" w:sz="0" w:space="0" w:color="auto"/>
                        <w:left w:val="none" w:sz="0" w:space="0" w:color="auto"/>
                        <w:bottom w:val="none" w:sz="0" w:space="0" w:color="auto"/>
                        <w:right w:val="none" w:sz="0" w:space="0" w:color="auto"/>
                      </w:divBdr>
                    </w:div>
                  </w:divsChild>
                </w:div>
                <w:div w:id="105198486">
                  <w:marLeft w:val="0"/>
                  <w:marRight w:val="0"/>
                  <w:marTop w:val="0"/>
                  <w:marBottom w:val="0"/>
                  <w:divBdr>
                    <w:top w:val="none" w:sz="0" w:space="0" w:color="auto"/>
                    <w:left w:val="none" w:sz="0" w:space="0" w:color="auto"/>
                    <w:bottom w:val="none" w:sz="0" w:space="0" w:color="auto"/>
                    <w:right w:val="none" w:sz="0" w:space="0" w:color="auto"/>
                  </w:divBdr>
                  <w:divsChild>
                    <w:div w:id="1814636543">
                      <w:marLeft w:val="0"/>
                      <w:marRight w:val="0"/>
                      <w:marTop w:val="0"/>
                      <w:marBottom w:val="0"/>
                      <w:divBdr>
                        <w:top w:val="none" w:sz="0" w:space="0" w:color="auto"/>
                        <w:left w:val="none" w:sz="0" w:space="0" w:color="auto"/>
                        <w:bottom w:val="none" w:sz="0" w:space="0" w:color="auto"/>
                        <w:right w:val="none" w:sz="0" w:space="0" w:color="auto"/>
                      </w:divBdr>
                    </w:div>
                    <w:div w:id="1915970506">
                      <w:marLeft w:val="0"/>
                      <w:marRight w:val="0"/>
                      <w:marTop w:val="0"/>
                      <w:marBottom w:val="0"/>
                      <w:divBdr>
                        <w:top w:val="none" w:sz="0" w:space="0" w:color="auto"/>
                        <w:left w:val="none" w:sz="0" w:space="0" w:color="auto"/>
                        <w:bottom w:val="none" w:sz="0" w:space="0" w:color="auto"/>
                        <w:right w:val="none" w:sz="0" w:space="0" w:color="auto"/>
                      </w:divBdr>
                    </w:div>
                  </w:divsChild>
                </w:div>
                <w:div w:id="110365191">
                  <w:marLeft w:val="0"/>
                  <w:marRight w:val="0"/>
                  <w:marTop w:val="0"/>
                  <w:marBottom w:val="0"/>
                  <w:divBdr>
                    <w:top w:val="none" w:sz="0" w:space="0" w:color="auto"/>
                    <w:left w:val="none" w:sz="0" w:space="0" w:color="auto"/>
                    <w:bottom w:val="none" w:sz="0" w:space="0" w:color="auto"/>
                    <w:right w:val="none" w:sz="0" w:space="0" w:color="auto"/>
                  </w:divBdr>
                  <w:divsChild>
                    <w:div w:id="2146846298">
                      <w:marLeft w:val="0"/>
                      <w:marRight w:val="0"/>
                      <w:marTop w:val="0"/>
                      <w:marBottom w:val="0"/>
                      <w:divBdr>
                        <w:top w:val="none" w:sz="0" w:space="0" w:color="auto"/>
                        <w:left w:val="none" w:sz="0" w:space="0" w:color="auto"/>
                        <w:bottom w:val="none" w:sz="0" w:space="0" w:color="auto"/>
                        <w:right w:val="none" w:sz="0" w:space="0" w:color="auto"/>
                      </w:divBdr>
                    </w:div>
                  </w:divsChild>
                </w:div>
                <w:div w:id="133065203">
                  <w:marLeft w:val="0"/>
                  <w:marRight w:val="0"/>
                  <w:marTop w:val="0"/>
                  <w:marBottom w:val="0"/>
                  <w:divBdr>
                    <w:top w:val="none" w:sz="0" w:space="0" w:color="auto"/>
                    <w:left w:val="none" w:sz="0" w:space="0" w:color="auto"/>
                    <w:bottom w:val="none" w:sz="0" w:space="0" w:color="auto"/>
                    <w:right w:val="none" w:sz="0" w:space="0" w:color="auto"/>
                  </w:divBdr>
                  <w:divsChild>
                    <w:div w:id="1495339490">
                      <w:marLeft w:val="0"/>
                      <w:marRight w:val="0"/>
                      <w:marTop w:val="0"/>
                      <w:marBottom w:val="0"/>
                      <w:divBdr>
                        <w:top w:val="none" w:sz="0" w:space="0" w:color="auto"/>
                        <w:left w:val="none" w:sz="0" w:space="0" w:color="auto"/>
                        <w:bottom w:val="none" w:sz="0" w:space="0" w:color="auto"/>
                        <w:right w:val="none" w:sz="0" w:space="0" w:color="auto"/>
                      </w:divBdr>
                    </w:div>
                  </w:divsChild>
                </w:div>
                <w:div w:id="136381730">
                  <w:marLeft w:val="0"/>
                  <w:marRight w:val="0"/>
                  <w:marTop w:val="0"/>
                  <w:marBottom w:val="0"/>
                  <w:divBdr>
                    <w:top w:val="none" w:sz="0" w:space="0" w:color="auto"/>
                    <w:left w:val="none" w:sz="0" w:space="0" w:color="auto"/>
                    <w:bottom w:val="none" w:sz="0" w:space="0" w:color="auto"/>
                    <w:right w:val="none" w:sz="0" w:space="0" w:color="auto"/>
                  </w:divBdr>
                  <w:divsChild>
                    <w:div w:id="1375353944">
                      <w:marLeft w:val="0"/>
                      <w:marRight w:val="0"/>
                      <w:marTop w:val="0"/>
                      <w:marBottom w:val="0"/>
                      <w:divBdr>
                        <w:top w:val="none" w:sz="0" w:space="0" w:color="auto"/>
                        <w:left w:val="none" w:sz="0" w:space="0" w:color="auto"/>
                        <w:bottom w:val="none" w:sz="0" w:space="0" w:color="auto"/>
                        <w:right w:val="none" w:sz="0" w:space="0" w:color="auto"/>
                      </w:divBdr>
                    </w:div>
                  </w:divsChild>
                </w:div>
                <w:div w:id="145635820">
                  <w:marLeft w:val="0"/>
                  <w:marRight w:val="0"/>
                  <w:marTop w:val="0"/>
                  <w:marBottom w:val="0"/>
                  <w:divBdr>
                    <w:top w:val="none" w:sz="0" w:space="0" w:color="auto"/>
                    <w:left w:val="none" w:sz="0" w:space="0" w:color="auto"/>
                    <w:bottom w:val="none" w:sz="0" w:space="0" w:color="auto"/>
                    <w:right w:val="none" w:sz="0" w:space="0" w:color="auto"/>
                  </w:divBdr>
                  <w:divsChild>
                    <w:div w:id="1438480172">
                      <w:marLeft w:val="0"/>
                      <w:marRight w:val="0"/>
                      <w:marTop w:val="0"/>
                      <w:marBottom w:val="0"/>
                      <w:divBdr>
                        <w:top w:val="none" w:sz="0" w:space="0" w:color="auto"/>
                        <w:left w:val="none" w:sz="0" w:space="0" w:color="auto"/>
                        <w:bottom w:val="none" w:sz="0" w:space="0" w:color="auto"/>
                        <w:right w:val="none" w:sz="0" w:space="0" w:color="auto"/>
                      </w:divBdr>
                    </w:div>
                  </w:divsChild>
                </w:div>
                <w:div w:id="179780979">
                  <w:marLeft w:val="0"/>
                  <w:marRight w:val="0"/>
                  <w:marTop w:val="0"/>
                  <w:marBottom w:val="0"/>
                  <w:divBdr>
                    <w:top w:val="none" w:sz="0" w:space="0" w:color="auto"/>
                    <w:left w:val="none" w:sz="0" w:space="0" w:color="auto"/>
                    <w:bottom w:val="none" w:sz="0" w:space="0" w:color="auto"/>
                    <w:right w:val="none" w:sz="0" w:space="0" w:color="auto"/>
                  </w:divBdr>
                  <w:divsChild>
                    <w:div w:id="2145542268">
                      <w:marLeft w:val="0"/>
                      <w:marRight w:val="0"/>
                      <w:marTop w:val="0"/>
                      <w:marBottom w:val="0"/>
                      <w:divBdr>
                        <w:top w:val="none" w:sz="0" w:space="0" w:color="auto"/>
                        <w:left w:val="none" w:sz="0" w:space="0" w:color="auto"/>
                        <w:bottom w:val="none" w:sz="0" w:space="0" w:color="auto"/>
                        <w:right w:val="none" w:sz="0" w:space="0" w:color="auto"/>
                      </w:divBdr>
                    </w:div>
                  </w:divsChild>
                </w:div>
                <w:div w:id="206378408">
                  <w:marLeft w:val="0"/>
                  <w:marRight w:val="0"/>
                  <w:marTop w:val="0"/>
                  <w:marBottom w:val="0"/>
                  <w:divBdr>
                    <w:top w:val="none" w:sz="0" w:space="0" w:color="auto"/>
                    <w:left w:val="none" w:sz="0" w:space="0" w:color="auto"/>
                    <w:bottom w:val="none" w:sz="0" w:space="0" w:color="auto"/>
                    <w:right w:val="none" w:sz="0" w:space="0" w:color="auto"/>
                  </w:divBdr>
                  <w:divsChild>
                    <w:div w:id="243346235">
                      <w:marLeft w:val="0"/>
                      <w:marRight w:val="0"/>
                      <w:marTop w:val="0"/>
                      <w:marBottom w:val="0"/>
                      <w:divBdr>
                        <w:top w:val="none" w:sz="0" w:space="0" w:color="auto"/>
                        <w:left w:val="none" w:sz="0" w:space="0" w:color="auto"/>
                        <w:bottom w:val="none" w:sz="0" w:space="0" w:color="auto"/>
                        <w:right w:val="none" w:sz="0" w:space="0" w:color="auto"/>
                      </w:divBdr>
                    </w:div>
                    <w:div w:id="355739304">
                      <w:marLeft w:val="0"/>
                      <w:marRight w:val="0"/>
                      <w:marTop w:val="0"/>
                      <w:marBottom w:val="0"/>
                      <w:divBdr>
                        <w:top w:val="none" w:sz="0" w:space="0" w:color="auto"/>
                        <w:left w:val="none" w:sz="0" w:space="0" w:color="auto"/>
                        <w:bottom w:val="none" w:sz="0" w:space="0" w:color="auto"/>
                        <w:right w:val="none" w:sz="0" w:space="0" w:color="auto"/>
                      </w:divBdr>
                    </w:div>
                  </w:divsChild>
                </w:div>
                <w:div w:id="221718586">
                  <w:marLeft w:val="0"/>
                  <w:marRight w:val="0"/>
                  <w:marTop w:val="0"/>
                  <w:marBottom w:val="0"/>
                  <w:divBdr>
                    <w:top w:val="none" w:sz="0" w:space="0" w:color="auto"/>
                    <w:left w:val="none" w:sz="0" w:space="0" w:color="auto"/>
                    <w:bottom w:val="none" w:sz="0" w:space="0" w:color="auto"/>
                    <w:right w:val="none" w:sz="0" w:space="0" w:color="auto"/>
                  </w:divBdr>
                  <w:divsChild>
                    <w:div w:id="286935682">
                      <w:marLeft w:val="0"/>
                      <w:marRight w:val="0"/>
                      <w:marTop w:val="0"/>
                      <w:marBottom w:val="0"/>
                      <w:divBdr>
                        <w:top w:val="none" w:sz="0" w:space="0" w:color="auto"/>
                        <w:left w:val="none" w:sz="0" w:space="0" w:color="auto"/>
                        <w:bottom w:val="none" w:sz="0" w:space="0" w:color="auto"/>
                        <w:right w:val="none" w:sz="0" w:space="0" w:color="auto"/>
                      </w:divBdr>
                    </w:div>
                    <w:div w:id="1731610005">
                      <w:marLeft w:val="0"/>
                      <w:marRight w:val="0"/>
                      <w:marTop w:val="0"/>
                      <w:marBottom w:val="0"/>
                      <w:divBdr>
                        <w:top w:val="none" w:sz="0" w:space="0" w:color="auto"/>
                        <w:left w:val="none" w:sz="0" w:space="0" w:color="auto"/>
                        <w:bottom w:val="none" w:sz="0" w:space="0" w:color="auto"/>
                        <w:right w:val="none" w:sz="0" w:space="0" w:color="auto"/>
                      </w:divBdr>
                    </w:div>
                  </w:divsChild>
                </w:div>
                <w:div w:id="263660588">
                  <w:marLeft w:val="0"/>
                  <w:marRight w:val="0"/>
                  <w:marTop w:val="0"/>
                  <w:marBottom w:val="0"/>
                  <w:divBdr>
                    <w:top w:val="none" w:sz="0" w:space="0" w:color="auto"/>
                    <w:left w:val="none" w:sz="0" w:space="0" w:color="auto"/>
                    <w:bottom w:val="none" w:sz="0" w:space="0" w:color="auto"/>
                    <w:right w:val="none" w:sz="0" w:space="0" w:color="auto"/>
                  </w:divBdr>
                  <w:divsChild>
                    <w:div w:id="45379510">
                      <w:marLeft w:val="0"/>
                      <w:marRight w:val="0"/>
                      <w:marTop w:val="0"/>
                      <w:marBottom w:val="0"/>
                      <w:divBdr>
                        <w:top w:val="none" w:sz="0" w:space="0" w:color="auto"/>
                        <w:left w:val="none" w:sz="0" w:space="0" w:color="auto"/>
                        <w:bottom w:val="none" w:sz="0" w:space="0" w:color="auto"/>
                        <w:right w:val="none" w:sz="0" w:space="0" w:color="auto"/>
                      </w:divBdr>
                    </w:div>
                    <w:div w:id="1102072552">
                      <w:marLeft w:val="0"/>
                      <w:marRight w:val="0"/>
                      <w:marTop w:val="0"/>
                      <w:marBottom w:val="0"/>
                      <w:divBdr>
                        <w:top w:val="none" w:sz="0" w:space="0" w:color="auto"/>
                        <w:left w:val="none" w:sz="0" w:space="0" w:color="auto"/>
                        <w:bottom w:val="none" w:sz="0" w:space="0" w:color="auto"/>
                        <w:right w:val="none" w:sz="0" w:space="0" w:color="auto"/>
                      </w:divBdr>
                    </w:div>
                    <w:div w:id="1412702263">
                      <w:marLeft w:val="0"/>
                      <w:marRight w:val="0"/>
                      <w:marTop w:val="0"/>
                      <w:marBottom w:val="0"/>
                      <w:divBdr>
                        <w:top w:val="none" w:sz="0" w:space="0" w:color="auto"/>
                        <w:left w:val="none" w:sz="0" w:space="0" w:color="auto"/>
                        <w:bottom w:val="none" w:sz="0" w:space="0" w:color="auto"/>
                        <w:right w:val="none" w:sz="0" w:space="0" w:color="auto"/>
                      </w:divBdr>
                    </w:div>
                    <w:div w:id="1716927305">
                      <w:marLeft w:val="0"/>
                      <w:marRight w:val="0"/>
                      <w:marTop w:val="0"/>
                      <w:marBottom w:val="0"/>
                      <w:divBdr>
                        <w:top w:val="none" w:sz="0" w:space="0" w:color="auto"/>
                        <w:left w:val="none" w:sz="0" w:space="0" w:color="auto"/>
                        <w:bottom w:val="none" w:sz="0" w:space="0" w:color="auto"/>
                        <w:right w:val="none" w:sz="0" w:space="0" w:color="auto"/>
                      </w:divBdr>
                    </w:div>
                    <w:div w:id="1726370172">
                      <w:marLeft w:val="0"/>
                      <w:marRight w:val="0"/>
                      <w:marTop w:val="0"/>
                      <w:marBottom w:val="0"/>
                      <w:divBdr>
                        <w:top w:val="none" w:sz="0" w:space="0" w:color="auto"/>
                        <w:left w:val="none" w:sz="0" w:space="0" w:color="auto"/>
                        <w:bottom w:val="none" w:sz="0" w:space="0" w:color="auto"/>
                        <w:right w:val="none" w:sz="0" w:space="0" w:color="auto"/>
                      </w:divBdr>
                    </w:div>
                  </w:divsChild>
                </w:div>
                <w:div w:id="278222976">
                  <w:marLeft w:val="0"/>
                  <w:marRight w:val="0"/>
                  <w:marTop w:val="0"/>
                  <w:marBottom w:val="0"/>
                  <w:divBdr>
                    <w:top w:val="none" w:sz="0" w:space="0" w:color="auto"/>
                    <w:left w:val="none" w:sz="0" w:space="0" w:color="auto"/>
                    <w:bottom w:val="none" w:sz="0" w:space="0" w:color="auto"/>
                    <w:right w:val="none" w:sz="0" w:space="0" w:color="auto"/>
                  </w:divBdr>
                  <w:divsChild>
                    <w:div w:id="1039161414">
                      <w:marLeft w:val="0"/>
                      <w:marRight w:val="0"/>
                      <w:marTop w:val="0"/>
                      <w:marBottom w:val="0"/>
                      <w:divBdr>
                        <w:top w:val="none" w:sz="0" w:space="0" w:color="auto"/>
                        <w:left w:val="none" w:sz="0" w:space="0" w:color="auto"/>
                        <w:bottom w:val="none" w:sz="0" w:space="0" w:color="auto"/>
                        <w:right w:val="none" w:sz="0" w:space="0" w:color="auto"/>
                      </w:divBdr>
                    </w:div>
                  </w:divsChild>
                </w:div>
                <w:div w:id="294288774">
                  <w:marLeft w:val="0"/>
                  <w:marRight w:val="0"/>
                  <w:marTop w:val="0"/>
                  <w:marBottom w:val="0"/>
                  <w:divBdr>
                    <w:top w:val="none" w:sz="0" w:space="0" w:color="auto"/>
                    <w:left w:val="none" w:sz="0" w:space="0" w:color="auto"/>
                    <w:bottom w:val="none" w:sz="0" w:space="0" w:color="auto"/>
                    <w:right w:val="none" w:sz="0" w:space="0" w:color="auto"/>
                  </w:divBdr>
                  <w:divsChild>
                    <w:div w:id="1332024488">
                      <w:marLeft w:val="0"/>
                      <w:marRight w:val="0"/>
                      <w:marTop w:val="0"/>
                      <w:marBottom w:val="0"/>
                      <w:divBdr>
                        <w:top w:val="none" w:sz="0" w:space="0" w:color="auto"/>
                        <w:left w:val="none" w:sz="0" w:space="0" w:color="auto"/>
                        <w:bottom w:val="none" w:sz="0" w:space="0" w:color="auto"/>
                        <w:right w:val="none" w:sz="0" w:space="0" w:color="auto"/>
                      </w:divBdr>
                    </w:div>
                  </w:divsChild>
                </w:div>
                <w:div w:id="296185933">
                  <w:marLeft w:val="0"/>
                  <w:marRight w:val="0"/>
                  <w:marTop w:val="0"/>
                  <w:marBottom w:val="0"/>
                  <w:divBdr>
                    <w:top w:val="none" w:sz="0" w:space="0" w:color="auto"/>
                    <w:left w:val="none" w:sz="0" w:space="0" w:color="auto"/>
                    <w:bottom w:val="none" w:sz="0" w:space="0" w:color="auto"/>
                    <w:right w:val="none" w:sz="0" w:space="0" w:color="auto"/>
                  </w:divBdr>
                  <w:divsChild>
                    <w:div w:id="1863860783">
                      <w:marLeft w:val="0"/>
                      <w:marRight w:val="0"/>
                      <w:marTop w:val="0"/>
                      <w:marBottom w:val="0"/>
                      <w:divBdr>
                        <w:top w:val="none" w:sz="0" w:space="0" w:color="auto"/>
                        <w:left w:val="none" w:sz="0" w:space="0" w:color="auto"/>
                        <w:bottom w:val="none" w:sz="0" w:space="0" w:color="auto"/>
                        <w:right w:val="none" w:sz="0" w:space="0" w:color="auto"/>
                      </w:divBdr>
                    </w:div>
                    <w:div w:id="2033874748">
                      <w:marLeft w:val="0"/>
                      <w:marRight w:val="0"/>
                      <w:marTop w:val="0"/>
                      <w:marBottom w:val="0"/>
                      <w:divBdr>
                        <w:top w:val="none" w:sz="0" w:space="0" w:color="auto"/>
                        <w:left w:val="none" w:sz="0" w:space="0" w:color="auto"/>
                        <w:bottom w:val="none" w:sz="0" w:space="0" w:color="auto"/>
                        <w:right w:val="none" w:sz="0" w:space="0" w:color="auto"/>
                      </w:divBdr>
                    </w:div>
                  </w:divsChild>
                </w:div>
                <w:div w:id="301278714">
                  <w:marLeft w:val="0"/>
                  <w:marRight w:val="0"/>
                  <w:marTop w:val="0"/>
                  <w:marBottom w:val="0"/>
                  <w:divBdr>
                    <w:top w:val="none" w:sz="0" w:space="0" w:color="auto"/>
                    <w:left w:val="none" w:sz="0" w:space="0" w:color="auto"/>
                    <w:bottom w:val="none" w:sz="0" w:space="0" w:color="auto"/>
                    <w:right w:val="none" w:sz="0" w:space="0" w:color="auto"/>
                  </w:divBdr>
                  <w:divsChild>
                    <w:div w:id="407993954">
                      <w:marLeft w:val="0"/>
                      <w:marRight w:val="0"/>
                      <w:marTop w:val="0"/>
                      <w:marBottom w:val="0"/>
                      <w:divBdr>
                        <w:top w:val="none" w:sz="0" w:space="0" w:color="auto"/>
                        <w:left w:val="none" w:sz="0" w:space="0" w:color="auto"/>
                        <w:bottom w:val="none" w:sz="0" w:space="0" w:color="auto"/>
                        <w:right w:val="none" w:sz="0" w:space="0" w:color="auto"/>
                      </w:divBdr>
                    </w:div>
                  </w:divsChild>
                </w:div>
                <w:div w:id="307899291">
                  <w:marLeft w:val="0"/>
                  <w:marRight w:val="0"/>
                  <w:marTop w:val="0"/>
                  <w:marBottom w:val="0"/>
                  <w:divBdr>
                    <w:top w:val="none" w:sz="0" w:space="0" w:color="auto"/>
                    <w:left w:val="none" w:sz="0" w:space="0" w:color="auto"/>
                    <w:bottom w:val="none" w:sz="0" w:space="0" w:color="auto"/>
                    <w:right w:val="none" w:sz="0" w:space="0" w:color="auto"/>
                  </w:divBdr>
                  <w:divsChild>
                    <w:div w:id="1756895694">
                      <w:marLeft w:val="0"/>
                      <w:marRight w:val="0"/>
                      <w:marTop w:val="0"/>
                      <w:marBottom w:val="0"/>
                      <w:divBdr>
                        <w:top w:val="none" w:sz="0" w:space="0" w:color="auto"/>
                        <w:left w:val="none" w:sz="0" w:space="0" w:color="auto"/>
                        <w:bottom w:val="none" w:sz="0" w:space="0" w:color="auto"/>
                        <w:right w:val="none" w:sz="0" w:space="0" w:color="auto"/>
                      </w:divBdr>
                    </w:div>
                  </w:divsChild>
                </w:div>
                <w:div w:id="311908066">
                  <w:marLeft w:val="0"/>
                  <w:marRight w:val="0"/>
                  <w:marTop w:val="0"/>
                  <w:marBottom w:val="0"/>
                  <w:divBdr>
                    <w:top w:val="none" w:sz="0" w:space="0" w:color="auto"/>
                    <w:left w:val="none" w:sz="0" w:space="0" w:color="auto"/>
                    <w:bottom w:val="none" w:sz="0" w:space="0" w:color="auto"/>
                    <w:right w:val="none" w:sz="0" w:space="0" w:color="auto"/>
                  </w:divBdr>
                  <w:divsChild>
                    <w:div w:id="726875036">
                      <w:marLeft w:val="0"/>
                      <w:marRight w:val="0"/>
                      <w:marTop w:val="0"/>
                      <w:marBottom w:val="0"/>
                      <w:divBdr>
                        <w:top w:val="none" w:sz="0" w:space="0" w:color="auto"/>
                        <w:left w:val="none" w:sz="0" w:space="0" w:color="auto"/>
                        <w:bottom w:val="none" w:sz="0" w:space="0" w:color="auto"/>
                        <w:right w:val="none" w:sz="0" w:space="0" w:color="auto"/>
                      </w:divBdr>
                    </w:div>
                    <w:div w:id="2018845529">
                      <w:marLeft w:val="0"/>
                      <w:marRight w:val="0"/>
                      <w:marTop w:val="0"/>
                      <w:marBottom w:val="0"/>
                      <w:divBdr>
                        <w:top w:val="none" w:sz="0" w:space="0" w:color="auto"/>
                        <w:left w:val="none" w:sz="0" w:space="0" w:color="auto"/>
                        <w:bottom w:val="none" w:sz="0" w:space="0" w:color="auto"/>
                        <w:right w:val="none" w:sz="0" w:space="0" w:color="auto"/>
                      </w:divBdr>
                    </w:div>
                  </w:divsChild>
                </w:div>
                <w:div w:id="331179436">
                  <w:marLeft w:val="0"/>
                  <w:marRight w:val="0"/>
                  <w:marTop w:val="0"/>
                  <w:marBottom w:val="0"/>
                  <w:divBdr>
                    <w:top w:val="none" w:sz="0" w:space="0" w:color="auto"/>
                    <w:left w:val="none" w:sz="0" w:space="0" w:color="auto"/>
                    <w:bottom w:val="none" w:sz="0" w:space="0" w:color="auto"/>
                    <w:right w:val="none" w:sz="0" w:space="0" w:color="auto"/>
                  </w:divBdr>
                  <w:divsChild>
                    <w:div w:id="1278871816">
                      <w:marLeft w:val="0"/>
                      <w:marRight w:val="0"/>
                      <w:marTop w:val="0"/>
                      <w:marBottom w:val="0"/>
                      <w:divBdr>
                        <w:top w:val="none" w:sz="0" w:space="0" w:color="auto"/>
                        <w:left w:val="none" w:sz="0" w:space="0" w:color="auto"/>
                        <w:bottom w:val="none" w:sz="0" w:space="0" w:color="auto"/>
                        <w:right w:val="none" w:sz="0" w:space="0" w:color="auto"/>
                      </w:divBdr>
                    </w:div>
                  </w:divsChild>
                </w:div>
                <w:div w:id="335809084">
                  <w:marLeft w:val="0"/>
                  <w:marRight w:val="0"/>
                  <w:marTop w:val="0"/>
                  <w:marBottom w:val="0"/>
                  <w:divBdr>
                    <w:top w:val="none" w:sz="0" w:space="0" w:color="auto"/>
                    <w:left w:val="none" w:sz="0" w:space="0" w:color="auto"/>
                    <w:bottom w:val="none" w:sz="0" w:space="0" w:color="auto"/>
                    <w:right w:val="none" w:sz="0" w:space="0" w:color="auto"/>
                  </w:divBdr>
                  <w:divsChild>
                    <w:div w:id="449010805">
                      <w:marLeft w:val="0"/>
                      <w:marRight w:val="0"/>
                      <w:marTop w:val="0"/>
                      <w:marBottom w:val="0"/>
                      <w:divBdr>
                        <w:top w:val="none" w:sz="0" w:space="0" w:color="auto"/>
                        <w:left w:val="none" w:sz="0" w:space="0" w:color="auto"/>
                        <w:bottom w:val="none" w:sz="0" w:space="0" w:color="auto"/>
                        <w:right w:val="none" w:sz="0" w:space="0" w:color="auto"/>
                      </w:divBdr>
                    </w:div>
                  </w:divsChild>
                </w:div>
                <w:div w:id="352339689">
                  <w:marLeft w:val="0"/>
                  <w:marRight w:val="0"/>
                  <w:marTop w:val="0"/>
                  <w:marBottom w:val="0"/>
                  <w:divBdr>
                    <w:top w:val="none" w:sz="0" w:space="0" w:color="auto"/>
                    <w:left w:val="none" w:sz="0" w:space="0" w:color="auto"/>
                    <w:bottom w:val="none" w:sz="0" w:space="0" w:color="auto"/>
                    <w:right w:val="none" w:sz="0" w:space="0" w:color="auto"/>
                  </w:divBdr>
                  <w:divsChild>
                    <w:div w:id="973413412">
                      <w:marLeft w:val="0"/>
                      <w:marRight w:val="0"/>
                      <w:marTop w:val="0"/>
                      <w:marBottom w:val="0"/>
                      <w:divBdr>
                        <w:top w:val="none" w:sz="0" w:space="0" w:color="auto"/>
                        <w:left w:val="none" w:sz="0" w:space="0" w:color="auto"/>
                        <w:bottom w:val="none" w:sz="0" w:space="0" w:color="auto"/>
                        <w:right w:val="none" w:sz="0" w:space="0" w:color="auto"/>
                      </w:divBdr>
                    </w:div>
                  </w:divsChild>
                </w:div>
                <w:div w:id="367534820">
                  <w:marLeft w:val="0"/>
                  <w:marRight w:val="0"/>
                  <w:marTop w:val="0"/>
                  <w:marBottom w:val="0"/>
                  <w:divBdr>
                    <w:top w:val="none" w:sz="0" w:space="0" w:color="auto"/>
                    <w:left w:val="none" w:sz="0" w:space="0" w:color="auto"/>
                    <w:bottom w:val="none" w:sz="0" w:space="0" w:color="auto"/>
                    <w:right w:val="none" w:sz="0" w:space="0" w:color="auto"/>
                  </w:divBdr>
                  <w:divsChild>
                    <w:div w:id="1324238897">
                      <w:marLeft w:val="0"/>
                      <w:marRight w:val="0"/>
                      <w:marTop w:val="0"/>
                      <w:marBottom w:val="0"/>
                      <w:divBdr>
                        <w:top w:val="none" w:sz="0" w:space="0" w:color="auto"/>
                        <w:left w:val="none" w:sz="0" w:space="0" w:color="auto"/>
                        <w:bottom w:val="none" w:sz="0" w:space="0" w:color="auto"/>
                        <w:right w:val="none" w:sz="0" w:space="0" w:color="auto"/>
                      </w:divBdr>
                    </w:div>
                  </w:divsChild>
                </w:div>
                <w:div w:id="379323565">
                  <w:marLeft w:val="0"/>
                  <w:marRight w:val="0"/>
                  <w:marTop w:val="0"/>
                  <w:marBottom w:val="0"/>
                  <w:divBdr>
                    <w:top w:val="none" w:sz="0" w:space="0" w:color="auto"/>
                    <w:left w:val="none" w:sz="0" w:space="0" w:color="auto"/>
                    <w:bottom w:val="none" w:sz="0" w:space="0" w:color="auto"/>
                    <w:right w:val="none" w:sz="0" w:space="0" w:color="auto"/>
                  </w:divBdr>
                  <w:divsChild>
                    <w:div w:id="1238519964">
                      <w:marLeft w:val="0"/>
                      <w:marRight w:val="0"/>
                      <w:marTop w:val="0"/>
                      <w:marBottom w:val="0"/>
                      <w:divBdr>
                        <w:top w:val="none" w:sz="0" w:space="0" w:color="auto"/>
                        <w:left w:val="none" w:sz="0" w:space="0" w:color="auto"/>
                        <w:bottom w:val="none" w:sz="0" w:space="0" w:color="auto"/>
                        <w:right w:val="none" w:sz="0" w:space="0" w:color="auto"/>
                      </w:divBdr>
                    </w:div>
                  </w:divsChild>
                </w:div>
                <w:div w:id="379407266">
                  <w:marLeft w:val="0"/>
                  <w:marRight w:val="0"/>
                  <w:marTop w:val="0"/>
                  <w:marBottom w:val="0"/>
                  <w:divBdr>
                    <w:top w:val="none" w:sz="0" w:space="0" w:color="auto"/>
                    <w:left w:val="none" w:sz="0" w:space="0" w:color="auto"/>
                    <w:bottom w:val="none" w:sz="0" w:space="0" w:color="auto"/>
                    <w:right w:val="none" w:sz="0" w:space="0" w:color="auto"/>
                  </w:divBdr>
                  <w:divsChild>
                    <w:div w:id="2012099518">
                      <w:marLeft w:val="0"/>
                      <w:marRight w:val="0"/>
                      <w:marTop w:val="0"/>
                      <w:marBottom w:val="0"/>
                      <w:divBdr>
                        <w:top w:val="none" w:sz="0" w:space="0" w:color="auto"/>
                        <w:left w:val="none" w:sz="0" w:space="0" w:color="auto"/>
                        <w:bottom w:val="none" w:sz="0" w:space="0" w:color="auto"/>
                        <w:right w:val="none" w:sz="0" w:space="0" w:color="auto"/>
                      </w:divBdr>
                    </w:div>
                  </w:divsChild>
                </w:div>
                <w:div w:id="401215963">
                  <w:marLeft w:val="0"/>
                  <w:marRight w:val="0"/>
                  <w:marTop w:val="0"/>
                  <w:marBottom w:val="0"/>
                  <w:divBdr>
                    <w:top w:val="none" w:sz="0" w:space="0" w:color="auto"/>
                    <w:left w:val="none" w:sz="0" w:space="0" w:color="auto"/>
                    <w:bottom w:val="none" w:sz="0" w:space="0" w:color="auto"/>
                    <w:right w:val="none" w:sz="0" w:space="0" w:color="auto"/>
                  </w:divBdr>
                  <w:divsChild>
                    <w:div w:id="752897626">
                      <w:marLeft w:val="0"/>
                      <w:marRight w:val="0"/>
                      <w:marTop w:val="0"/>
                      <w:marBottom w:val="0"/>
                      <w:divBdr>
                        <w:top w:val="none" w:sz="0" w:space="0" w:color="auto"/>
                        <w:left w:val="none" w:sz="0" w:space="0" w:color="auto"/>
                        <w:bottom w:val="none" w:sz="0" w:space="0" w:color="auto"/>
                        <w:right w:val="none" w:sz="0" w:space="0" w:color="auto"/>
                      </w:divBdr>
                    </w:div>
                    <w:div w:id="1088114234">
                      <w:marLeft w:val="0"/>
                      <w:marRight w:val="0"/>
                      <w:marTop w:val="0"/>
                      <w:marBottom w:val="0"/>
                      <w:divBdr>
                        <w:top w:val="none" w:sz="0" w:space="0" w:color="auto"/>
                        <w:left w:val="none" w:sz="0" w:space="0" w:color="auto"/>
                        <w:bottom w:val="none" w:sz="0" w:space="0" w:color="auto"/>
                        <w:right w:val="none" w:sz="0" w:space="0" w:color="auto"/>
                      </w:divBdr>
                    </w:div>
                    <w:div w:id="2029329338">
                      <w:marLeft w:val="0"/>
                      <w:marRight w:val="0"/>
                      <w:marTop w:val="0"/>
                      <w:marBottom w:val="0"/>
                      <w:divBdr>
                        <w:top w:val="none" w:sz="0" w:space="0" w:color="auto"/>
                        <w:left w:val="none" w:sz="0" w:space="0" w:color="auto"/>
                        <w:bottom w:val="none" w:sz="0" w:space="0" w:color="auto"/>
                        <w:right w:val="none" w:sz="0" w:space="0" w:color="auto"/>
                      </w:divBdr>
                    </w:div>
                  </w:divsChild>
                </w:div>
                <w:div w:id="406877809">
                  <w:marLeft w:val="0"/>
                  <w:marRight w:val="0"/>
                  <w:marTop w:val="0"/>
                  <w:marBottom w:val="0"/>
                  <w:divBdr>
                    <w:top w:val="none" w:sz="0" w:space="0" w:color="auto"/>
                    <w:left w:val="none" w:sz="0" w:space="0" w:color="auto"/>
                    <w:bottom w:val="none" w:sz="0" w:space="0" w:color="auto"/>
                    <w:right w:val="none" w:sz="0" w:space="0" w:color="auto"/>
                  </w:divBdr>
                  <w:divsChild>
                    <w:div w:id="946934449">
                      <w:marLeft w:val="0"/>
                      <w:marRight w:val="0"/>
                      <w:marTop w:val="0"/>
                      <w:marBottom w:val="0"/>
                      <w:divBdr>
                        <w:top w:val="none" w:sz="0" w:space="0" w:color="auto"/>
                        <w:left w:val="none" w:sz="0" w:space="0" w:color="auto"/>
                        <w:bottom w:val="none" w:sz="0" w:space="0" w:color="auto"/>
                        <w:right w:val="none" w:sz="0" w:space="0" w:color="auto"/>
                      </w:divBdr>
                    </w:div>
                  </w:divsChild>
                </w:div>
                <w:div w:id="419955850">
                  <w:marLeft w:val="0"/>
                  <w:marRight w:val="0"/>
                  <w:marTop w:val="0"/>
                  <w:marBottom w:val="0"/>
                  <w:divBdr>
                    <w:top w:val="none" w:sz="0" w:space="0" w:color="auto"/>
                    <w:left w:val="none" w:sz="0" w:space="0" w:color="auto"/>
                    <w:bottom w:val="none" w:sz="0" w:space="0" w:color="auto"/>
                    <w:right w:val="none" w:sz="0" w:space="0" w:color="auto"/>
                  </w:divBdr>
                  <w:divsChild>
                    <w:div w:id="1086683645">
                      <w:marLeft w:val="0"/>
                      <w:marRight w:val="0"/>
                      <w:marTop w:val="0"/>
                      <w:marBottom w:val="0"/>
                      <w:divBdr>
                        <w:top w:val="none" w:sz="0" w:space="0" w:color="auto"/>
                        <w:left w:val="none" w:sz="0" w:space="0" w:color="auto"/>
                        <w:bottom w:val="none" w:sz="0" w:space="0" w:color="auto"/>
                        <w:right w:val="none" w:sz="0" w:space="0" w:color="auto"/>
                      </w:divBdr>
                    </w:div>
                  </w:divsChild>
                </w:div>
                <w:div w:id="433407948">
                  <w:marLeft w:val="0"/>
                  <w:marRight w:val="0"/>
                  <w:marTop w:val="0"/>
                  <w:marBottom w:val="0"/>
                  <w:divBdr>
                    <w:top w:val="none" w:sz="0" w:space="0" w:color="auto"/>
                    <w:left w:val="none" w:sz="0" w:space="0" w:color="auto"/>
                    <w:bottom w:val="none" w:sz="0" w:space="0" w:color="auto"/>
                    <w:right w:val="none" w:sz="0" w:space="0" w:color="auto"/>
                  </w:divBdr>
                  <w:divsChild>
                    <w:div w:id="942684488">
                      <w:marLeft w:val="0"/>
                      <w:marRight w:val="0"/>
                      <w:marTop w:val="0"/>
                      <w:marBottom w:val="0"/>
                      <w:divBdr>
                        <w:top w:val="none" w:sz="0" w:space="0" w:color="auto"/>
                        <w:left w:val="none" w:sz="0" w:space="0" w:color="auto"/>
                        <w:bottom w:val="none" w:sz="0" w:space="0" w:color="auto"/>
                        <w:right w:val="none" w:sz="0" w:space="0" w:color="auto"/>
                      </w:divBdr>
                    </w:div>
                  </w:divsChild>
                </w:div>
                <w:div w:id="455178605">
                  <w:marLeft w:val="0"/>
                  <w:marRight w:val="0"/>
                  <w:marTop w:val="0"/>
                  <w:marBottom w:val="0"/>
                  <w:divBdr>
                    <w:top w:val="none" w:sz="0" w:space="0" w:color="auto"/>
                    <w:left w:val="none" w:sz="0" w:space="0" w:color="auto"/>
                    <w:bottom w:val="none" w:sz="0" w:space="0" w:color="auto"/>
                    <w:right w:val="none" w:sz="0" w:space="0" w:color="auto"/>
                  </w:divBdr>
                  <w:divsChild>
                    <w:div w:id="1126508467">
                      <w:marLeft w:val="0"/>
                      <w:marRight w:val="0"/>
                      <w:marTop w:val="0"/>
                      <w:marBottom w:val="0"/>
                      <w:divBdr>
                        <w:top w:val="none" w:sz="0" w:space="0" w:color="auto"/>
                        <w:left w:val="none" w:sz="0" w:space="0" w:color="auto"/>
                        <w:bottom w:val="none" w:sz="0" w:space="0" w:color="auto"/>
                        <w:right w:val="none" w:sz="0" w:space="0" w:color="auto"/>
                      </w:divBdr>
                    </w:div>
                  </w:divsChild>
                </w:div>
                <w:div w:id="467014677">
                  <w:marLeft w:val="0"/>
                  <w:marRight w:val="0"/>
                  <w:marTop w:val="0"/>
                  <w:marBottom w:val="0"/>
                  <w:divBdr>
                    <w:top w:val="none" w:sz="0" w:space="0" w:color="auto"/>
                    <w:left w:val="none" w:sz="0" w:space="0" w:color="auto"/>
                    <w:bottom w:val="none" w:sz="0" w:space="0" w:color="auto"/>
                    <w:right w:val="none" w:sz="0" w:space="0" w:color="auto"/>
                  </w:divBdr>
                  <w:divsChild>
                    <w:div w:id="1266305914">
                      <w:marLeft w:val="0"/>
                      <w:marRight w:val="0"/>
                      <w:marTop w:val="0"/>
                      <w:marBottom w:val="0"/>
                      <w:divBdr>
                        <w:top w:val="none" w:sz="0" w:space="0" w:color="auto"/>
                        <w:left w:val="none" w:sz="0" w:space="0" w:color="auto"/>
                        <w:bottom w:val="none" w:sz="0" w:space="0" w:color="auto"/>
                        <w:right w:val="none" w:sz="0" w:space="0" w:color="auto"/>
                      </w:divBdr>
                    </w:div>
                  </w:divsChild>
                </w:div>
                <w:div w:id="474683017">
                  <w:marLeft w:val="0"/>
                  <w:marRight w:val="0"/>
                  <w:marTop w:val="0"/>
                  <w:marBottom w:val="0"/>
                  <w:divBdr>
                    <w:top w:val="none" w:sz="0" w:space="0" w:color="auto"/>
                    <w:left w:val="none" w:sz="0" w:space="0" w:color="auto"/>
                    <w:bottom w:val="none" w:sz="0" w:space="0" w:color="auto"/>
                    <w:right w:val="none" w:sz="0" w:space="0" w:color="auto"/>
                  </w:divBdr>
                  <w:divsChild>
                    <w:div w:id="1927613088">
                      <w:marLeft w:val="0"/>
                      <w:marRight w:val="0"/>
                      <w:marTop w:val="0"/>
                      <w:marBottom w:val="0"/>
                      <w:divBdr>
                        <w:top w:val="none" w:sz="0" w:space="0" w:color="auto"/>
                        <w:left w:val="none" w:sz="0" w:space="0" w:color="auto"/>
                        <w:bottom w:val="none" w:sz="0" w:space="0" w:color="auto"/>
                        <w:right w:val="none" w:sz="0" w:space="0" w:color="auto"/>
                      </w:divBdr>
                    </w:div>
                  </w:divsChild>
                </w:div>
                <w:div w:id="484008988">
                  <w:marLeft w:val="0"/>
                  <w:marRight w:val="0"/>
                  <w:marTop w:val="0"/>
                  <w:marBottom w:val="0"/>
                  <w:divBdr>
                    <w:top w:val="none" w:sz="0" w:space="0" w:color="auto"/>
                    <w:left w:val="none" w:sz="0" w:space="0" w:color="auto"/>
                    <w:bottom w:val="none" w:sz="0" w:space="0" w:color="auto"/>
                    <w:right w:val="none" w:sz="0" w:space="0" w:color="auto"/>
                  </w:divBdr>
                  <w:divsChild>
                    <w:div w:id="875241398">
                      <w:marLeft w:val="0"/>
                      <w:marRight w:val="0"/>
                      <w:marTop w:val="0"/>
                      <w:marBottom w:val="0"/>
                      <w:divBdr>
                        <w:top w:val="none" w:sz="0" w:space="0" w:color="auto"/>
                        <w:left w:val="none" w:sz="0" w:space="0" w:color="auto"/>
                        <w:bottom w:val="none" w:sz="0" w:space="0" w:color="auto"/>
                        <w:right w:val="none" w:sz="0" w:space="0" w:color="auto"/>
                      </w:divBdr>
                    </w:div>
                  </w:divsChild>
                </w:div>
                <w:div w:id="528953216">
                  <w:marLeft w:val="0"/>
                  <w:marRight w:val="0"/>
                  <w:marTop w:val="0"/>
                  <w:marBottom w:val="0"/>
                  <w:divBdr>
                    <w:top w:val="none" w:sz="0" w:space="0" w:color="auto"/>
                    <w:left w:val="none" w:sz="0" w:space="0" w:color="auto"/>
                    <w:bottom w:val="none" w:sz="0" w:space="0" w:color="auto"/>
                    <w:right w:val="none" w:sz="0" w:space="0" w:color="auto"/>
                  </w:divBdr>
                  <w:divsChild>
                    <w:div w:id="1983847830">
                      <w:marLeft w:val="0"/>
                      <w:marRight w:val="0"/>
                      <w:marTop w:val="0"/>
                      <w:marBottom w:val="0"/>
                      <w:divBdr>
                        <w:top w:val="none" w:sz="0" w:space="0" w:color="auto"/>
                        <w:left w:val="none" w:sz="0" w:space="0" w:color="auto"/>
                        <w:bottom w:val="none" w:sz="0" w:space="0" w:color="auto"/>
                        <w:right w:val="none" w:sz="0" w:space="0" w:color="auto"/>
                      </w:divBdr>
                    </w:div>
                  </w:divsChild>
                </w:div>
                <w:div w:id="541407768">
                  <w:marLeft w:val="0"/>
                  <w:marRight w:val="0"/>
                  <w:marTop w:val="0"/>
                  <w:marBottom w:val="0"/>
                  <w:divBdr>
                    <w:top w:val="none" w:sz="0" w:space="0" w:color="auto"/>
                    <w:left w:val="none" w:sz="0" w:space="0" w:color="auto"/>
                    <w:bottom w:val="none" w:sz="0" w:space="0" w:color="auto"/>
                    <w:right w:val="none" w:sz="0" w:space="0" w:color="auto"/>
                  </w:divBdr>
                  <w:divsChild>
                    <w:div w:id="938563878">
                      <w:marLeft w:val="0"/>
                      <w:marRight w:val="0"/>
                      <w:marTop w:val="0"/>
                      <w:marBottom w:val="0"/>
                      <w:divBdr>
                        <w:top w:val="none" w:sz="0" w:space="0" w:color="auto"/>
                        <w:left w:val="none" w:sz="0" w:space="0" w:color="auto"/>
                        <w:bottom w:val="none" w:sz="0" w:space="0" w:color="auto"/>
                        <w:right w:val="none" w:sz="0" w:space="0" w:color="auto"/>
                      </w:divBdr>
                    </w:div>
                  </w:divsChild>
                </w:div>
                <w:div w:id="542180887">
                  <w:marLeft w:val="0"/>
                  <w:marRight w:val="0"/>
                  <w:marTop w:val="0"/>
                  <w:marBottom w:val="0"/>
                  <w:divBdr>
                    <w:top w:val="none" w:sz="0" w:space="0" w:color="auto"/>
                    <w:left w:val="none" w:sz="0" w:space="0" w:color="auto"/>
                    <w:bottom w:val="none" w:sz="0" w:space="0" w:color="auto"/>
                    <w:right w:val="none" w:sz="0" w:space="0" w:color="auto"/>
                  </w:divBdr>
                  <w:divsChild>
                    <w:div w:id="491988867">
                      <w:marLeft w:val="0"/>
                      <w:marRight w:val="0"/>
                      <w:marTop w:val="0"/>
                      <w:marBottom w:val="0"/>
                      <w:divBdr>
                        <w:top w:val="none" w:sz="0" w:space="0" w:color="auto"/>
                        <w:left w:val="none" w:sz="0" w:space="0" w:color="auto"/>
                        <w:bottom w:val="none" w:sz="0" w:space="0" w:color="auto"/>
                        <w:right w:val="none" w:sz="0" w:space="0" w:color="auto"/>
                      </w:divBdr>
                    </w:div>
                    <w:div w:id="1770007574">
                      <w:marLeft w:val="0"/>
                      <w:marRight w:val="0"/>
                      <w:marTop w:val="0"/>
                      <w:marBottom w:val="0"/>
                      <w:divBdr>
                        <w:top w:val="none" w:sz="0" w:space="0" w:color="auto"/>
                        <w:left w:val="none" w:sz="0" w:space="0" w:color="auto"/>
                        <w:bottom w:val="none" w:sz="0" w:space="0" w:color="auto"/>
                        <w:right w:val="none" w:sz="0" w:space="0" w:color="auto"/>
                      </w:divBdr>
                    </w:div>
                    <w:div w:id="1875927398">
                      <w:marLeft w:val="0"/>
                      <w:marRight w:val="0"/>
                      <w:marTop w:val="0"/>
                      <w:marBottom w:val="0"/>
                      <w:divBdr>
                        <w:top w:val="none" w:sz="0" w:space="0" w:color="auto"/>
                        <w:left w:val="none" w:sz="0" w:space="0" w:color="auto"/>
                        <w:bottom w:val="none" w:sz="0" w:space="0" w:color="auto"/>
                        <w:right w:val="none" w:sz="0" w:space="0" w:color="auto"/>
                      </w:divBdr>
                    </w:div>
                  </w:divsChild>
                </w:div>
                <w:div w:id="585649734">
                  <w:marLeft w:val="0"/>
                  <w:marRight w:val="0"/>
                  <w:marTop w:val="0"/>
                  <w:marBottom w:val="0"/>
                  <w:divBdr>
                    <w:top w:val="none" w:sz="0" w:space="0" w:color="auto"/>
                    <w:left w:val="none" w:sz="0" w:space="0" w:color="auto"/>
                    <w:bottom w:val="none" w:sz="0" w:space="0" w:color="auto"/>
                    <w:right w:val="none" w:sz="0" w:space="0" w:color="auto"/>
                  </w:divBdr>
                  <w:divsChild>
                    <w:div w:id="1715932569">
                      <w:marLeft w:val="0"/>
                      <w:marRight w:val="0"/>
                      <w:marTop w:val="0"/>
                      <w:marBottom w:val="0"/>
                      <w:divBdr>
                        <w:top w:val="none" w:sz="0" w:space="0" w:color="auto"/>
                        <w:left w:val="none" w:sz="0" w:space="0" w:color="auto"/>
                        <w:bottom w:val="none" w:sz="0" w:space="0" w:color="auto"/>
                        <w:right w:val="none" w:sz="0" w:space="0" w:color="auto"/>
                      </w:divBdr>
                    </w:div>
                  </w:divsChild>
                </w:div>
                <w:div w:id="588468850">
                  <w:marLeft w:val="0"/>
                  <w:marRight w:val="0"/>
                  <w:marTop w:val="0"/>
                  <w:marBottom w:val="0"/>
                  <w:divBdr>
                    <w:top w:val="none" w:sz="0" w:space="0" w:color="auto"/>
                    <w:left w:val="none" w:sz="0" w:space="0" w:color="auto"/>
                    <w:bottom w:val="none" w:sz="0" w:space="0" w:color="auto"/>
                    <w:right w:val="none" w:sz="0" w:space="0" w:color="auto"/>
                  </w:divBdr>
                  <w:divsChild>
                    <w:div w:id="931352816">
                      <w:marLeft w:val="0"/>
                      <w:marRight w:val="0"/>
                      <w:marTop w:val="0"/>
                      <w:marBottom w:val="0"/>
                      <w:divBdr>
                        <w:top w:val="none" w:sz="0" w:space="0" w:color="auto"/>
                        <w:left w:val="none" w:sz="0" w:space="0" w:color="auto"/>
                        <w:bottom w:val="none" w:sz="0" w:space="0" w:color="auto"/>
                        <w:right w:val="none" w:sz="0" w:space="0" w:color="auto"/>
                      </w:divBdr>
                    </w:div>
                    <w:div w:id="1061519073">
                      <w:marLeft w:val="0"/>
                      <w:marRight w:val="0"/>
                      <w:marTop w:val="0"/>
                      <w:marBottom w:val="0"/>
                      <w:divBdr>
                        <w:top w:val="none" w:sz="0" w:space="0" w:color="auto"/>
                        <w:left w:val="none" w:sz="0" w:space="0" w:color="auto"/>
                        <w:bottom w:val="none" w:sz="0" w:space="0" w:color="auto"/>
                        <w:right w:val="none" w:sz="0" w:space="0" w:color="auto"/>
                      </w:divBdr>
                    </w:div>
                  </w:divsChild>
                </w:div>
                <w:div w:id="595558275">
                  <w:marLeft w:val="0"/>
                  <w:marRight w:val="0"/>
                  <w:marTop w:val="0"/>
                  <w:marBottom w:val="0"/>
                  <w:divBdr>
                    <w:top w:val="none" w:sz="0" w:space="0" w:color="auto"/>
                    <w:left w:val="none" w:sz="0" w:space="0" w:color="auto"/>
                    <w:bottom w:val="none" w:sz="0" w:space="0" w:color="auto"/>
                    <w:right w:val="none" w:sz="0" w:space="0" w:color="auto"/>
                  </w:divBdr>
                  <w:divsChild>
                    <w:div w:id="552540599">
                      <w:marLeft w:val="0"/>
                      <w:marRight w:val="0"/>
                      <w:marTop w:val="0"/>
                      <w:marBottom w:val="0"/>
                      <w:divBdr>
                        <w:top w:val="none" w:sz="0" w:space="0" w:color="auto"/>
                        <w:left w:val="none" w:sz="0" w:space="0" w:color="auto"/>
                        <w:bottom w:val="none" w:sz="0" w:space="0" w:color="auto"/>
                        <w:right w:val="none" w:sz="0" w:space="0" w:color="auto"/>
                      </w:divBdr>
                    </w:div>
                  </w:divsChild>
                </w:div>
                <w:div w:id="605356163">
                  <w:marLeft w:val="0"/>
                  <w:marRight w:val="0"/>
                  <w:marTop w:val="0"/>
                  <w:marBottom w:val="0"/>
                  <w:divBdr>
                    <w:top w:val="none" w:sz="0" w:space="0" w:color="auto"/>
                    <w:left w:val="none" w:sz="0" w:space="0" w:color="auto"/>
                    <w:bottom w:val="none" w:sz="0" w:space="0" w:color="auto"/>
                    <w:right w:val="none" w:sz="0" w:space="0" w:color="auto"/>
                  </w:divBdr>
                  <w:divsChild>
                    <w:div w:id="1203440098">
                      <w:marLeft w:val="0"/>
                      <w:marRight w:val="0"/>
                      <w:marTop w:val="0"/>
                      <w:marBottom w:val="0"/>
                      <w:divBdr>
                        <w:top w:val="none" w:sz="0" w:space="0" w:color="auto"/>
                        <w:left w:val="none" w:sz="0" w:space="0" w:color="auto"/>
                        <w:bottom w:val="none" w:sz="0" w:space="0" w:color="auto"/>
                        <w:right w:val="none" w:sz="0" w:space="0" w:color="auto"/>
                      </w:divBdr>
                    </w:div>
                  </w:divsChild>
                </w:div>
                <w:div w:id="608850328">
                  <w:marLeft w:val="0"/>
                  <w:marRight w:val="0"/>
                  <w:marTop w:val="0"/>
                  <w:marBottom w:val="0"/>
                  <w:divBdr>
                    <w:top w:val="none" w:sz="0" w:space="0" w:color="auto"/>
                    <w:left w:val="none" w:sz="0" w:space="0" w:color="auto"/>
                    <w:bottom w:val="none" w:sz="0" w:space="0" w:color="auto"/>
                    <w:right w:val="none" w:sz="0" w:space="0" w:color="auto"/>
                  </w:divBdr>
                  <w:divsChild>
                    <w:div w:id="1555700035">
                      <w:marLeft w:val="0"/>
                      <w:marRight w:val="0"/>
                      <w:marTop w:val="0"/>
                      <w:marBottom w:val="0"/>
                      <w:divBdr>
                        <w:top w:val="none" w:sz="0" w:space="0" w:color="auto"/>
                        <w:left w:val="none" w:sz="0" w:space="0" w:color="auto"/>
                        <w:bottom w:val="none" w:sz="0" w:space="0" w:color="auto"/>
                        <w:right w:val="none" w:sz="0" w:space="0" w:color="auto"/>
                      </w:divBdr>
                    </w:div>
                  </w:divsChild>
                </w:div>
                <w:div w:id="641230831">
                  <w:marLeft w:val="0"/>
                  <w:marRight w:val="0"/>
                  <w:marTop w:val="0"/>
                  <w:marBottom w:val="0"/>
                  <w:divBdr>
                    <w:top w:val="none" w:sz="0" w:space="0" w:color="auto"/>
                    <w:left w:val="none" w:sz="0" w:space="0" w:color="auto"/>
                    <w:bottom w:val="none" w:sz="0" w:space="0" w:color="auto"/>
                    <w:right w:val="none" w:sz="0" w:space="0" w:color="auto"/>
                  </w:divBdr>
                  <w:divsChild>
                    <w:div w:id="521169688">
                      <w:marLeft w:val="0"/>
                      <w:marRight w:val="0"/>
                      <w:marTop w:val="0"/>
                      <w:marBottom w:val="0"/>
                      <w:divBdr>
                        <w:top w:val="none" w:sz="0" w:space="0" w:color="auto"/>
                        <w:left w:val="none" w:sz="0" w:space="0" w:color="auto"/>
                        <w:bottom w:val="none" w:sz="0" w:space="0" w:color="auto"/>
                        <w:right w:val="none" w:sz="0" w:space="0" w:color="auto"/>
                      </w:divBdr>
                    </w:div>
                  </w:divsChild>
                </w:div>
                <w:div w:id="737821318">
                  <w:marLeft w:val="0"/>
                  <w:marRight w:val="0"/>
                  <w:marTop w:val="0"/>
                  <w:marBottom w:val="0"/>
                  <w:divBdr>
                    <w:top w:val="none" w:sz="0" w:space="0" w:color="auto"/>
                    <w:left w:val="none" w:sz="0" w:space="0" w:color="auto"/>
                    <w:bottom w:val="none" w:sz="0" w:space="0" w:color="auto"/>
                    <w:right w:val="none" w:sz="0" w:space="0" w:color="auto"/>
                  </w:divBdr>
                  <w:divsChild>
                    <w:div w:id="529146511">
                      <w:marLeft w:val="0"/>
                      <w:marRight w:val="0"/>
                      <w:marTop w:val="0"/>
                      <w:marBottom w:val="0"/>
                      <w:divBdr>
                        <w:top w:val="none" w:sz="0" w:space="0" w:color="auto"/>
                        <w:left w:val="none" w:sz="0" w:space="0" w:color="auto"/>
                        <w:bottom w:val="none" w:sz="0" w:space="0" w:color="auto"/>
                        <w:right w:val="none" w:sz="0" w:space="0" w:color="auto"/>
                      </w:divBdr>
                    </w:div>
                    <w:div w:id="623584143">
                      <w:marLeft w:val="0"/>
                      <w:marRight w:val="0"/>
                      <w:marTop w:val="0"/>
                      <w:marBottom w:val="0"/>
                      <w:divBdr>
                        <w:top w:val="none" w:sz="0" w:space="0" w:color="auto"/>
                        <w:left w:val="none" w:sz="0" w:space="0" w:color="auto"/>
                        <w:bottom w:val="none" w:sz="0" w:space="0" w:color="auto"/>
                        <w:right w:val="none" w:sz="0" w:space="0" w:color="auto"/>
                      </w:divBdr>
                    </w:div>
                    <w:div w:id="657149279">
                      <w:marLeft w:val="0"/>
                      <w:marRight w:val="0"/>
                      <w:marTop w:val="0"/>
                      <w:marBottom w:val="0"/>
                      <w:divBdr>
                        <w:top w:val="none" w:sz="0" w:space="0" w:color="auto"/>
                        <w:left w:val="none" w:sz="0" w:space="0" w:color="auto"/>
                        <w:bottom w:val="none" w:sz="0" w:space="0" w:color="auto"/>
                        <w:right w:val="none" w:sz="0" w:space="0" w:color="auto"/>
                      </w:divBdr>
                    </w:div>
                    <w:div w:id="1260332005">
                      <w:marLeft w:val="0"/>
                      <w:marRight w:val="0"/>
                      <w:marTop w:val="0"/>
                      <w:marBottom w:val="0"/>
                      <w:divBdr>
                        <w:top w:val="none" w:sz="0" w:space="0" w:color="auto"/>
                        <w:left w:val="none" w:sz="0" w:space="0" w:color="auto"/>
                        <w:bottom w:val="none" w:sz="0" w:space="0" w:color="auto"/>
                        <w:right w:val="none" w:sz="0" w:space="0" w:color="auto"/>
                      </w:divBdr>
                    </w:div>
                    <w:div w:id="1805538918">
                      <w:marLeft w:val="0"/>
                      <w:marRight w:val="0"/>
                      <w:marTop w:val="0"/>
                      <w:marBottom w:val="0"/>
                      <w:divBdr>
                        <w:top w:val="none" w:sz="0" w:space="0" w:color="auto"/>
                        <w:left w:val="none" w:sz="0" w:space="0" w:color="auto"/>
                        <w:bottom w:val="none" w:sz="0" w:space="0" w:color="auto"/>
                        <w:right w:val="none" w:sz="0" w:space="0" w:color="auto"/>
                      </w:divBdr>
                    </w:div>
                  </w:divsChild>
                </w:div>
                <w:div w:id="752816127">
                  <w:marLeft w:val="0"/>
                  <w:marRight w:val="0"/>
                  <w:marTop w:val="0"/>
                  <w:marBottom w:val="0"/>
                  <w:divBdr>
                    <w:top w:val="none" w:sz="0" w:space="0" w:color="auto"/>
                    <w:left w:val="none" w:sz="0" w:space="0" w:color="auto"/>
                    <w:bottom w:val="none" w:sz="0" w:space="0" w:color="auto"/>
                    <w:right w:val="none" w:sz="0" w:space="0" w:color="auto"/>
                  </w:divBdr>
                  <w:divsChild>
                    <w:div w:id="1403025636">
                      <w:marLeft w:val="0"/>
                      <w:marRight w:val="0"/>
                      <w:marTop w:val="0"/>
                      <w:marBottom w:val="0"/>
                      <w:divBdr>
                        <w:top w:val="none" w:sz="0" w:space="0" w:color="auto"/>
                        <w:left w:val="none" w:sz="0" w:space="0" w:color="auto"/>
                        <w:bottom w:val="none" w:sz="0" w:space="0" w:color="auto"/>
                        <w:right w:val="none" w:sz="0" w:space="0" w:color="auto"/>
                      </w:divBdr>
                    </w:div>
                    <w:div w:id="1746680797">
                      <w:marLeft w:val="0"/>
                      <w:marRight w:val="0"/>
                      <w:marTop w:val="0"/>
                      <w:marBottom w:val="0"/>
                      <w:divBdr>
                        <w:top w:val="none" w:sz="0" w:space="0" w:color="auto"/>
                        <w:left w:val="none" w:sz="0" w:space="0" w:color="auto"/>
                        <w:bottom w:val="none" w:sz="0" w:space="0" w:color="auto"/>
                        <w:right w:val="none" w:sz="0" w:space="0" w:color="auto"/>
                      </w:divBdr>
                    </w:div>
                  </w:divsChild>
                </w:div>
                <w:div w:id="769158308">
                  <w:marLeft w:val="0"/>
                  <w:marRight w:val="0"/>
                  <w:marTop w:val="0"/>
                  <w:marBottom w:val="0"/>
                  <w:divBdr>
                    <w:top w:val="none" w:sz="0" w:space="0" w:color="auto"/>
                    <w:left w:val="none" w:sz="0" w:space="0" w:color="auto"/>
                    <w:bottom w:val="none" w:sz="0" w:space="0" w:color="auto"/>
                    <w:right w:val="none" w:sz="0" w:space="0" w:color="auto"/>
                  </w:divBdr>
                  <w:divsChild>
                    <w:div w:id="184683175">
                      <w:marLeft w:val="0"/>
                      <w:marRight w:val="0"/>
                      <w:marTop w:val="0"/>
                      <w:marBottom w:val="0"/>
                      <w:divBdr>
                        <w:top w:val="none" w:sz="0" w:space="0" w:color="auto"/>
                        <w:left w:val="none" w:sz="0" w:space="0" w:color="auto"/>
                        <w:bottom w:val="none" w:sz="0" w:space="0" w:color="auto"/>
                        <w:right w:val="none" w:sz="0" w:space="0" w:color="auto"/>
                      </w:divBdr>
                    </w:div>
                  </w:divsChild>
                </w:div>
                <w:div w:id="777412412">
                  <w:marLeft w:val="0"/>
                  <w:marRight w:val="0"/>
                  <w:marTop w:val="0"/>
                  <w:marBottom w:val="0"/>
                  <w:divBdr>
                    <w:top w:val="none" w:sz="0" w:space="0" w:color="auto"/>
                    <w:left w:val="none" w:sz="0" w:space="0" w:color="auto"/>
                    <w:bottom w:val="none" w:sz="0" w:space="0" w:color="auto"/>
                    <w:right w:val="none" w:sz="0" w:space="0" w:color="auto"/>
                  </w:divBdr>
                  <w:divsChild>
                    <w:div w:id="503587937">
                      <w:marLeft w:val="0"/>
                      <w:marRight w:val="0"/>
                      <w:marTop w:val="0"/>
                      <w:marBottom w:val="0"/>
                      <w:divBdr>
                        <w:top w:val="none" w:sz="0" w:space="0" w:color="auto"/>
                        <w:left w:val="none" w:sz="0" w:space="0" w:color="auto"/>
                        <w:bottom w:val="none" w:sz="0" w:space="0" w:color="auto"/>
                        <w:right w:val="none" w:sz="0" w:space="0" w:color="auto"/>
                      </w:divBdr>
                    </w:div>
                  </w:divsChild>
                </w:div>
                <w:div w:id="804811974">
                  <w:marLeft w:val="0"/>
                  <w:marRight w:val="0"/>
                  <w:marTop w:val="0"/>
                  <w:marBottom w:val="0"/>
                  <w:divBdr>
                    <w:top w:val="none" w:sz="0" w:space="0" w:color="auto"/>
                    <w:left w:val="none" w:sz="0" w:space="0" w:color="auto"/>
                    <w:bottom w:val="none" w:sz="0" w:space="0" w:color="auto"/>
                    <w:right w:val="none" w:sz="0" w:space="0" w:color="auto"/>
                  </w:divBdr>
                  <w:divsChild>
                    <w:div w:id="2092196859">
                      <w:marLeft w:val="0"/>
                      <w:marRight w:val="0"/>
                      <w:marTop w:val="0"/>
                      <w:marBottom w:val="0"/>
                      <w:divBdr>
                        <w:top w:val="none" w:sz="0" w:space="0" w:color="auto"/>
                        <w:left w:val="none" w:sz="0" w:space="0" w:color="auto"/>
                        <w:bottom w:val="none" w:sz="0" w:space="0" w:color="auto"/>
                        <w:right w:val="none" w:sz="0" w:space="0" w:color="auto"/>
                      </w:divBdr>
                    </w:div>
                  </w:divsChild>
                </w:div>
                <w:div w:id="811169331">
                  <w:marLeft w:val="0"/>
                  <w:marRight w:val="0"/>
                  <w:marTop w:val="0"/>
                  <w:marBottom w:val="0"/>
                  <w:divBdr>
                    <w:top w:val="none" w:sz="0" w:space="0" w:color="auto"/>
                    <w:left w:val="none" w:sz="0" w:space="0" w:color="auto"/>
                    <w:bottom w:val="none" w:sz="0" w:space="0" w:color="auto"/>
                    <w:right w:val="none" w:sz="0" w:space="0" w:color="auto"/>
                  </w:divBdr>
                  <w:divsChild>
                    <w:div w:id="656419048">
                      <w:marLeft w:val="0"/>
                      <w:marRight w:val="0"/>
                      <w:marTop w:val="0"/>
                      <w:marBottom w:val="0"/>
                      <w:divBdr>
                        <w:top w:val="none" w:sz="0" w:space="0" w:color="auto"/>
                        <w:left w:val="none" w:sz="0" w:space="0" w:color="auto"/>
                        <w:bottom w:val="none" w:sz="0" w:space="0" w:color="auto"/>
                        <w:right w:val="none" w:sz="0" w:space="0" w:color="auto"/>
                      </w:divBdr>
                    </w:div>
                    <w:div w:id="1663704524">
                      <w:marLeft w:val="0"/>
                      <w:marRight w:val="0"/>
                      <w:marTop w:val="0"/>
                      <w:marBottom w:val="0"/>
                      <w:divBdr>
                        <w:top w:val="none" w:sz="0" w:space="0" w:color="auto"/>
                        <w:left w:val="none" w:sz="0" w:space="0" w:color="auto"/>
                        <w:bottom w:val="none" w:sz="0" w:space="0" w:color="auto"/>
                        <w:right w:val="none" w:sz="0" w:space="0" w:color="auto"/>
                      </w:divBdr>
                    </w:div>
                  </w:divsChild>
                </w:div>
                <w:div w:id="891772791">
                  <w:marLeft w:val="0"/>
                  <w:marRight w:val="0"/>
                  <w:marTop w:val="0"/>
                  <w:marBottom w:val="0"/>
                  <w:divBdr>
                    <w:top w:val="none" w:sz="0" w:space="0" w:color="auto"/>
                    <w:left w:val="none" w:sz="0" w:space="0" w:color="auto"/>
                    <w:bottom w:val="none" w:sz="0" w:space="0" w:color="auto"/>
                    <w:right w:val="none" w:sz="0" w:space="0" w:color="auto"/>
                  </w:divBdr>
                  <w:divsChild>
                    <w:div w:id="629700865">
                      <w:marLeft w:val="0"/>
                      <w:marRight w:val="0"/>
                      <w:marTop w:val="0"/>
                      <w:marBottom w:val="0"/>
                      <w:divBdr>
                        <w:top w:val="none" w:sz="0" w:space="0" w:color="auto"/>
                        <w:left w:val="none" w:sz="0" w:space="0" w:color="auto"/>
                        <w:bottom w:val="none" w:sz="0" w:space="0" w:color="auto"/>
                        <w:right w:val="none" w:sz="0" w:space="0" w:color="auto"/>
                      </w:divBdr>
                    </w:div>
                  </w:divsChild>
                </w:div>
                <w:div w:id="905189498">
                  <w:marLeft w:val="0"/>
                  <w:marRight w:val="0"/>
                  <w:marTop w:val="0"/>
                  <w:marBottom w:val="0"/>
                  <w:divBdr>
                    <w:top w:val="none" w:sz="0" w:space="0" w:color="auto"/>
                    <w:left w:val="none" w:sz="0" w:space="0" w:color="auto"/>
                    <w:bottom w:val="none" w:sz="0" w:space="0" w:color="auto"/>
                    <w:right w:val="none" w:sz="0" w:space="0" w:color="auto"/>
                  </w:divBdr>
                  <w:divsChild>
                    <w:div w:id="95517022">
                      <w:marLeft w:val="0"/>
                      <w:marRight w:val="0"/>
                      <w:marTop w:val="0"/>
                      <w:marBottom w:val="0"/>
                      <w:divBdr>
                        <w:top w:val="none" w:sz="0" w:space="0" w:color="auto"/>
                        <w:left w:val="none" w:sz="0" w:space="0" w:color="auto"/>
                        <w:bottom w:val="none" w:sz="0" w:space="0" w:color="auto"/>
                        <w:right w:val="none" w:sz="0" w:space="0" w:color="auto"/>
                      </w:divBdr>
                    </w:div>
                    <w:div w:id="178935647">
                      <w:marLeft w:val="0"/>
                      <w:marRight w:val="0"/>
                      <w:marTop w:val="0"/>
                      <w:marBottom w:val="0"/>
                      <w:divBdr>
                        <w:top w:val="none" w:sz="0" w:space="0" w:color="auto"/>
                        <w:left w:val="none" w:sz="0" w:space="0" w:color="auto"/>
                        <w:bottom w:val="none" w:sz="0" w:space="0" w:color="auto"/>
                        <w:right w:val="none" w:sz="0" w:space="0" w:color="auto"/>
                      </w:divBdr>
                    </w:div>
                    <w:div w:id="939262232">
                      <w:marLeft w:val="0"/>
                      <w:marRight w:val="0"/>
                      <w:marTop w:val="0"/>
                      <w:marBottom w:val="0"/>
                      <w:divBdr>
                        <w:top w:val="none" w:sz="0" w:space="0" w:color="auto"/>
                        <w:left w:val="none" w:sz="0" w:space="0" w:color="auto"/>
                        <w:bottom w:val="none" w:sz="0" w:space="0" w:color="auto"/>
                        <w:right w:val="none" w:sz="0" w:space="0" w:color="auto"/>
                      </w:divBdr>
                    </w:div>
                    <w:div w:id="1924290626">
                      <w:marLeft w:val="0"/>
                      <w:marRight w:val="0"/>
                      <w:marTop w:val="0"/>
                      <w:marBottom w:val="0"/>
                      <w:divBdr>
                        <w:top w:val="none" w:sz="0" w:space="0" w:color="auto"/>
                        <w:left w:val="none" w:sz="0" w:space="0" w:color="auto"/>
                        <w:bottom w:val="none" w:sz="0" w:space="0" w:color="auto"/>
                        <w:right w:val="none" w:sz="0" w:space="0" w:color="auto"/>
                      </w:divBdr>
                    </w:div>
                  </w:divsChild>
                </w:div>
                <w:div w:id="927035935">
                  <w:marLeft w:val="0"/>
                  <w:marRight w:val="0"/>
                  <w:marTop w:val="0"/>
                  <w:marBottom w:val="0"/>
                  <w:divBdr>
                    <w:top w:val="none" w:sz="0" w:space="0" w:color="auto"/>
                    <w:left w:val="none" w:sz="0" w:space="0" w:color="auto"/>
                    <w:bottom w:val="none" w:sz="0" w:space="0" w:color="auto"/>
                    <w:right w:val="none" w:sz="0" w:space="0" w:color="auto"/>
                  </w:divBdr>
                  <w:divsChild>
                    <w:div w:id="1142498381">
                      <w:marLeft w:val="0"/>
                      <w:marRight w:val="0"/>
                      <w:marTop w:val="0"/>
                      <w:marBottom w:val="0"/>
                      <w:divBdr>
                        <w:top w:val="none" w:sz="0" w:space="0" w:color="auto"/>
                        <w:left w:val="none" w:sz="0" w:space="0" w:color="auto"/>
                        <w:bottom w:val="none" w:sz="0" w:space="0" w:color="auto"/>
                        <w:right w:val="none" w:sz="0" w:space="0" w:color="auto"/>
                      </w:divBdr>
                    </w:div>
                  </w:divsChild>
                </w:div>
                <w:div w:id="930700885">
                  <w:marLeft w:val="0"/>
                  <w:marRight w:val="0"/>
                  <w:marTop w:val="0"/>
                  <w:marBottom w:val="0"/>
                  <w:divBdr>
                    <w:top w:val="none" w:sz="0" w:space="0" w:color="auto"/>
                    <w:left w:val="none" w:sz="0" w:space="0" w:color="auto"/>
                    <w:bottom w:val="none" w:sz="0" w:space="0" w:color="auto"/>
                    <w:right w:val="none" w:sz="0" w:space="0" w:color="auto"/>
                  </w:divBdr>
                  <w:divsChild>
                    <w:div w:id="815801234">
                      <w:marLeft w:val="0"/>
                      <w:marRight w:val="0"/>
                      <w:marTop w:val="0"/>
                      <w:marBottom w:val="0"/>
                      <w:divBdr>
                        <w:top w:val="none" w:sz="0" w:space="0" w:color="auto"/>
                        <w:left w:val="none" w:sz="0" w:space="0" w:color="auto"/>
                        <w:bottom w:val="none" w:sz="0" w:space="0" w:color="auto"/>
                        <w:right w:val="none" w:sz="0" w:space="0" w:color="auto"/>
                      </w:divBdr>
                    </w:div>
                    <w:div w:id="1000348802">
                      <w:marLeft w:val="0"/>
                      <w:marRight w:val="0"/>
                      <w:marTop w:val="0"/>
                      <w:marBottom w:val="0"/>
                      <w:divBdr>
                        <w:top w:val="none" w:sz="0" w:space="0" w:color="auto"/>
                        <w:left w:val="none" w:sz="0" w:space="0" w:color="auto"/>
                        <w:bottom w:val="none" w:sz="0" w:space="0" w:color="auto"/>
                        <w:right w:val="none" w:sz="0" w:space="0" w:color="auto"/>
                      </w:divBdr>
                    </w:div>
                  </w:divsChild>
                </w:div>
                <w:div w:id="945382646">
                  <w:marLeft w:val="0"/>
                  <w:marRight w:val="0"/>
                  <w:marTop w:val="0"/>
                  <w:marBottom w:val="0"/>
                  <w:divBdr>
                    <w:top w:val="none" w:sz="0" w:space="0" w:color="auto"/>
                    <w:left w:val="none" w:sz="0" w:space="0" w:color="auto"/>
                    <w:bottom w:val="none" w:sz="0" w:space="0" w:color="auto"/>
                    <w:right w:val="none" w:sz="0" w:space="0" w:color="auto"/>
                  </w:divBdr>
                  <w:divsChild>
                    <w:div w:id="1201287536">
                      <w:marLeft w:val="0"/>
                      <w:marRight w:val="0"/>
                      <w:marTop w:val="0"/>
                      <w:marBottom w:val="0"/>
                      <w:divBdr>
                        <w:top w:val="none" w:sz="0" w:space="0" w:color="auto"/>
                        <w:left w:val="none" w:sz="0" w:space="0" w:color="auto"/>
                        <w:bottom w:val="none" w:sz="0" w:space="0" w:color="auto"/>
                        <w:right w:val="none" w:sz="0" w:space="0" w:color="auto"/>
                      </w:divBdr>
                    </w:div>
                  </w:divsChild>
                </w:div>
                <w:div w:id="945965614">
                  <w:marLeft w:val="0"/>
                  <w:marRight w:val="0"/>
                  <w:marTop w:val="0"/>
                  <w:marBottom w:val="0"/>
                  <w:divBdr>
                    <w:top w:val="none" w:sz="0" w:space="0" w:color="auto"/>
                    <w:left w:val="none" w:sz="0" w:space="0" w:color="auto"/>
                    <w:bottom w:val="none" w:sz="0" w:space="0" w:color="auto"/>
                    <w:right w:val="none" w:sz="0" w:space="0" w:color="auto"/>
                  </w:divBdr>
                  <w:divsChild>
                    <w:div w:id="98722911">
                      <w:marLeft w:val="0"/>
                      <w:marRight w:val="0"/>
                      <w:marTop w:val="0"/>
                      <w:marBottom w:val="0"/>
                      <w:divBdr>
                        <w:top w:val="none" w:sz="0" w:space="0" w:color="auto"/>
                        <w:left w:val="none" w:sz="0" w:space="0" w:color="auto"/>
                        <w:bottom w:val="none" w:sz="0" w:space="0" w:color="auto"/>
                        <w:right w:val="none" w:sz="0" w:space="0" w:color="auto"/>
                      </w:divBdr>
                    </w:div>
                  </w:divsChild>
                </w:div>
                <w:div w:id="968316556">
                  <w:marLeft w:val="0"/>
                  <w:marRight w:val="0"/>
                  <w:marTop w:val="0"/>
                  <w:marBottom w:val="0"/>
                  <w:divBdr>
                    <w:top w:val="none" w:sz="0" w:space="0" w:color="auto"/>
                    <w:left w:val="none" w:sz="0" w:space="0" w:color="auto"/>
                    <w:bottom w:val="none" w:sz="0" w:space="0" w:color="auto"/>
                    <w:right w:val="none" w:sz="0" w:space="0" w:color="auto"/>
                  </w:divBdr>
                  <w:divsChild>
                    <w:div w:id="781847648">
                      <w:marLeft w:val="0"/>
                      <w:marRight w:val="0"/>
                      <w:marTop w:val="0"/>
                      <w:marBottom w:val="0"/>
                      <w:divBdr>
                        <w:top w:val="none" w:sz="0" w:space="0" w:color="auto"/>
                        <w:left w:val="none" w:sz="0" w:space="0" w:color="auto"/>
                        <w:bottom w:val="none" w:sz="0" w:space="0" w:color="auto"/>
                        <w:right w:val="none" w:sz="0" w:space="0" w:color="auto"/>
                      </w:divBdr>
                    </w:div>
                  </w:divsChild>
                </w:div>
                <w:div w:id="998655491">
                  <w:marLeft w:val="0"/>
                  <w:marRight w:val="0"/>
                  <w:marTop w:val="0"/>
                  <w:marBottom w:val="0"/>
                  <w:divBdr>
                    <w:top w:val="none" w:sz="0" w:space="0" w:color="auto"/>
                    <w:left w:val="none" w:sz="0" w:space="0" w:color="auto"/>
                    <w:bottom w:val="none" w:sz="0" w:space="0" w:color="auto"/>
                    <w:right w:val="none" w:sz="0" w:space="0" w:color="auto"/>
                  </w:divBdr>
                  <w:divsChild>
                    <w:div w:id="486409361">
                      <w:marLeft w:val="0"/>
                      <w:marRight w:val="0"/>
                      <w:marTop w:val="0"/>
                      <w:marBottom w:val="0"/>
                      <w:divBdr>
                        <w:top w:val="none" w:sz="0" w:space="0" w:color="auto"/>
                        <w:left w:val="none" w:sz="0" w:space="0" w:color="auto"/>
                        <w:bottom w:val="none" w:sz="0" w:space="0" w:color="auto"/>
                        <w:right w:val="none" w:sz="0" w:space="0" w:color="auto"/>
                      </w:divBdr>
                    </w:div>
                  </w:divsChild>
                </w:div>
                <w:div w:id="1002438974">
                  <w:marLeft w:val="0"/>
                  <w:marRight w:val="0"/>
                  <w:marTop w:val="0"/>
                  <w:marBottom w:val="0"/>
                  <w:divBdr>
                    <w:top w:val="none" w:sz="0" w:space="0" w:color="auto"/>
                    <w:left w:val="none" w:sz="0" w:space="0" w:color="auto"/>
                    <w:bottom w:val="none" w:sz="0" w:space="0" w:color="auto"/>
                    <w:right w:val="none" w:sz="0" w:space="0" w:color="auto"/>
                  </w:divBdr>
                  <w:divsChild>
                    <w:div w:id="1508865504">
                      <w:marLeft w:val="0"/>
                      <w:marRight w:val="0"/>
                      <w:marTop w:val="0"/>
                      <w:marBottom w:val="0"/>
                      <w:divBdr>
                        <w:top w:val="none" w:sz="0" w:space="0" w:color="auto"/>
                        <w:left w:val="none" w:sz="0" w:space="0" w:color="auto"/>
                        <w:bottom w:val="none" w:sz="0" w:space="0" w:color="auto"/>
                        <w:right w:val="none" w:sz="0" w:space="0" w:color="auto"/>
                      </w:divBdr>
                    </w:div>
                    <w:div w:id="1950311420">
                      <w:marLeft w:val="0"/>
                      <w:marRight w:val="0"/>
                      <w:marTop w:val="0"/>
                      <w:marBottom w:val="0"/>
                      <w:divBdr>
                        <w:top w:val="none" w:sz="0" w:space="0" w:color="auto"/>
                        <w:left w:val="none" w:sz="0" w:space="0" w:color="auto"/>
                        <w:bottom w:val="none" w:sz="0" w:space="0" w:color="auto"/>
                        <w:right w:val="none" w:sz="0" w:space="0" w:color="auto"/>
                      </w:divBdr>
                    </w:div>
                  </w:divsChild>
                </w:div>
                <w:div w:id="1031223461">
                  <w:marLeft w:val="0"/>
                  <w:marRight w:val="0"/>
                  <w:marTop w:val="0"/>
                  <w:marBottom w:val="0"/>
                  <w:divBdr>
                    <w:top w:val="none" w:sz="0" w:space="0" w:color="auto"/>
                    <w:left w:val="none" w:sz="0" w:space="0" w:color="auto"/>
                    <w:bottom w:val="none" w:sz="0" w:space="0" w:color="auto"/>
                    <w:right w:val="none" w:sz="0" w:space="0" w:color="auto"/>
                  </w:divBdr>
                  <w:divsChild>
                    <w:div w:id="2120178609">
                      <w:marLeft w:val="0"/>
                      <w:marRight w:val="0"/>
                      <w:marTop w:val="0"/>
                      <w:marBottom w:val="0"/>
                      <w:divBdr>
                        <w:top w:val="none" w:sz="0" w:space="0" w:color="auto"/>
                        <w:left w:val="none" w:sz="0" w:space="0" w:color="auto"/>
                        <w:bottom w:val="none" w:sz="0" w:space="0" w:color="auto"/>
                        <w:right w:val="none" w:sz="0" w:space="0" w:color="auto"/>
                      </w:divBdr>
                    </w:div>
                  </w:divsChild>
                </w:div>
                <w:div w:id="1033993777">
                  <w:marLeft w:val="0"/>
                  <w:marRight w:val="0"/>
                  <w:marTop w:val="0"/>
                  <w:marBottom w:val="0"/>
                  <w:divBdr>
                    <w:top w:val="none" w:sz="0" w:space="0" w:color="auto"/>
                    <w:left w:val="none" w:sz="0" w:space="0" w:color="auto"/>
                    <w:bottom w:val="none" w:sz="0" w:space="0" w:color="auto"/>
                    <w:right w:val="none" w:sz="0" w:space="0" w:color="auto"/>
                  </w:divBdr>
                  <w:divsChild>
                    <w:div w:id="1375735824">
                      <w:marLeft w:val="0"/>
                      <w:marRight w:val="0"/>
                      <w:marTop w:val="0"/>
                      <w:marBottom w:val="0"/>
                      <w:divBdr>
                        <w:top w:val="none" w:sz="0" w:space="0" w:color="auto"/>
                        <w:left w:val="none" w:sz="0" w:space="0" w:color="auto"/>
                        <w:bottom w:val="none" w:sz="0" w:space="0" w:color="auto"/>
                        <w:right w:val="none" w:sz="0" w:space="0" w:color="auto"/>
                      </w:divBdr>
                    </w:div>
                  </w:divsChild>
                </w:div>
                <w:div w:id="1040940798">
                  <w:marLeft w:val="0"/>
                  <w:marRight w:val="0"/>
                  <w:marTop w:val="0"/>
                  <w:marBottom w:val="0"/>
                  <w:divBdr>
                    <w:top w:val="none" w:sz="0" w:space="0" w:color="auto"/>
                    <w:left w:val="none" w:sz="0" w:space="0" w:color="auto"/>
                    <w:bottom w:val="none" w:sz="0" w:space="0" w:color="auto"/>
                    <w:right w:val="none" w:sz="0" w:space="0" w:color="auto"/>
                  </w:divBdr>
                  <w:divsChild>
                    <w:div w:id="1995329750">
                      <w:marLeft w:val="0"/>
                      <w:marRight w:val="0"/>
                      <w:marTop w:val="0"/>
                      <w:marBottom w:val="0"/>
                      <w:divBdr>
                        <w:top w:val="none" w:sz="0" w:space="0" w:color="auto"/>
                        <w:left w:val="none" w:sz="0" w:space="0" w:color="auto"/>
                        <w:bottom w:val="none" w:sz="0" w:space="0" w:color="auto"/>
                        <w:right w:val="none" w:sz="0" w:space="0" w:color="auto"/>
                      </w:divBdr>
                    </w:div>
                  </w:divsChild>
                </w:div>
                <w:div w:id="1048453432">
                  <w:marLeft w:val="0"/>
                  <w:marRight w:val="0"/>
                  <w:marTop w:val="0"/>
                  <w:marBottom w:val="0"/>
                  <w:divBdr>
                    <w:top w:val="none" w:sz="0" w:space="0" w:color="auto"/>
                    <w:left w:val="none" w:sz="0" w:space="0" w:color="auto"/>
                    <w:bottom w:val="none" w:sz="0" w:space="0" w:color="auto"/>
                    <w:right w:val="none" w:sz="0" w:space="0" w:color="auto"/>
                  </w:divBdr>
                  <w:divsChild>
                    <w:div w:id="984701006">
                      <w:marLeft w:val="0"/>
                      <w:marRight w:val="0"/>
                      <w:marTop w:val="0"/>
                      <w:marBottom w:val="0"/>
                      <w:divBdr>
                        <w:top w:val="none" w:sz="0" w:space="0" w:color="auto"/>
                        <w:left w:val="none" w:sz="0" w:space="0" w:color="auto"/>
                        <w:bottom w:val="none" w:sz="0" w:space="0" w:color="auto"/>
                        <w:right w:val="none" w:sz="0" w:space="0" w:color="auto"/>
                      </w:divBdr>
                    </w:div>
                  </w:divsChild>
                </w:div>
                <w:div w:id="1053041803">
                  <w:marLeft w:val="0"/>
                  <w:marRight w:val="0"/>
                  <w:marTop w:val="0"/>
                  <w:marBottom w:val="0"/>
                  <w:divBdr>
                    <w:top w:val="none" w:sz="0" w:space="0" w:color="auto"/>
                    <w:left w:val="none" w:sz="0" w:space="0" w:color="auto"/>
                    <w:bottom w:val="none" w:sz="0" w:space="0" w:color="auto"/>
                    <w:right w:val="none" w:sz="0" w:space="0" w:color="auto"/>
                  </w:divBdr>
                  <w:divsChild>
                    <w:div w:id="1133013998">
                      <w:marLeft w:val="0"/>
                      <w:marRight w:val="0"/>
                      <w:marTop w:val="0"/>
                      <w:marBottom w:val="0"/>
                      <w:divBdr>
                        <w:top w:val="none" w:sz="0" w:space="0" w:color="auto"/>
                        <w:left w:val="none" w:sz="0" w:space="0" w:color="auto"/>
                        <w:bottom w:val="none" w:sz="0" w:space="0" w:color="auto"/>
                        <w:right w:val="none" w:sz="0" w:space="0" w:color="auto"/>
                      </w:divBdr>
                    </w:div>
                  </w:divsChild>
                </w:div>
                <w:div w:id="1068040872">
                  <w:marLeft w:val="0"/>
                  <w:marRight w:val="0"/>
                  <w:marTop w:val="0"/>
                  <w:marBottom w:val="0"/>
                  <w:divBdr>
                    <w:top w:val="none" w:sz="0" w:space="0" w:color="auto"/>
                    <w:left w:val="none" w:sz="0" w:space="0" w:color="auto"/>
                    <w:bottom w:val="none" w:sz="0" w:space="0" w:color="auto"/>
                    <w:right w:val="none" w:sz="0" w:space="0" w:color="auto"/>
                  </w:divBdr>
                  <w:divsChild>
                    <w:div w:id="940727435">
                      <w:marLeft w:val="0"/>
                      <w:marRight w:val="0"/>
                      <w:marTop w:val="0"/>
                      <w:marBottom w:val="0"/>
                      <w:divBdr>
                        <w:top w:val="none" w:sz="0" w:space="0" w:color="auto"/>
                        <w:left w:val="none" w:sz="0" w:space="0" w:color="auto"/>
                        <w:bottom w:val="none" w:sz="0" w:space="0" w:color="auto"/>
                        <w:right w:val="none" w:sz="0" w:space="0" w:color="auto"/>
                      </w:divBdr>
                    </w:div>
                    <w:div w:id="1523205637">
                      <w:marLeft w:val="0"/>
                      <w:marRight w:val="0"/>
                      <w:marTop w:val="0"/>
                      <w:marBottom w:val="0"/>
                      <w:divBdr>
                        <w:top w:val="none" w:sz="0" w:space="0" w:color="auto"/>
                        <w:left w:val="none" w:sz="0" w:space="0" w:color="auto"/>
                        <w:bottom w:val="none" w:sz="0" w:space="0" w:color="auto"/>
                        <w:right w:val="none" w:sz="0" w:space="0" w:color="auto"/>
                      </w:divBdr>
                    </w:div>
                  </w:divsChild>
                </w:div>
                <w:div w:id="1072122307">
                  <w:marLeft w:val="0"/>
                  <w:marRight w:val="0"/>
                  <w:marTop w:val="0"/>
                  <w:marBottom w:val="0"/>
                  <w:divBdr>
                    <w:top w:val="none" w:sz="0" w:space="0" w:color="auto"/>
                    <w:left w:val="none" w:sz="0" w:space="0" w:color="auto"/>
                    <w:bottom w:val="none" w:sz="0" w:space="0" w:color="auto"/>
                    <w:right w:val="none" w:sz="0" w:space="0" w:color="auto"/>
                  </w:divBdr>
                  <w:divsChild>
                    <w:div w:id="1417898287">
                      <w:marLeft w:val="0"/>
                      <w:marRight w:val="0"/>
                      <w:marTop w:val="0"/>
                      <w:marBottom w:val="0"/>
                      <w:divBdr>
                        <w:top w:val="none" w:sz="0" w:space="0" w:color="auto"/>
                        <w:left w:val="none" w:sz="0" w:space="0" w:color="auto"/>
                        <w:bottom w:val="none" w:sz="0" w:space="0" w:color="auto"/>
                        <w:right w:val="none" w:sz="0" w:space="0" w:color="auto"/>
                      </w:divBdr>
                    </w:div>
                    <w:div w:id="1511948052">
                      <w:marLeft w:val="0"/>
                      <w:marRight w:val="0"/>
                      <w:marTop w:val="0"/>
                      <w:marBottom w:val="0"/>
                      <w:divBdr>
                        <w:top w:val="none" w:sz="0" w:space="0" w:color="auto"/>
                        <w:left w:val="none" w:sz="0" w:space="0" w:color="auto"/>
                        <w:bottom w:val="none" w:sz="0" w:space="0" w:color="auto"/>
                        <w:right w:val="none" w:sz="0" w:space="0" w:color="auto"/>
                      </w:divBdr>
                    </w:div>
                  </w:divsChild>
                </w:div>
                <w:div w:id="1107507256">
                  <w:marLeft w:val="0"/>
                  <w:marRight w:val="0"/>
                  <w:marTop w:val="0"/>
                  <w:marBottom w:val="0"/>
                  <w:divBdr>
                    <w:top w:val="none" w:sz="0" w:space="0" w:color="auto"/>
                    <w:left w:val="none" w:sz="0" w:space="0" w:color="auto"/>
                    <w:bottom w:val="none" w:sz="0" w:space="0" w:color="auto"/>
                    <w:right w:val="none" w:sz="0" w:space="0" w:color="auto"/>
                  </w:divBdr>
                  <w:divsChild>
                    <w:div w:id="1945183113">
                      <w:marLeft w:val="0"/>
                      <w:marRight w:val="0"/>
                      <w:marTop w:val="0"/>
                      <w:marBottom w:val="0"/>
                      <w:divBdr>
                        <w:top w:val="none" w:sz="0" w:space="0" w:color="auto"/>
                        <w:left w:val="none" w:sz="0" w:space="0" w:color="auto"/>
                        <w:bottom w:val="none" w:sz="0" w:space="0" w:color="auto"/>
                        <w:right w:val="none" w:sz="0" w:space="0" w:color="auto"/>
                      </w:divBdr>
                    </w:div>
                  </w:divsChild>
                </w:div>
                <w:div w:id="1109858670">
                  <w:marLeft w:val="0"/>
                  <w:marRight w:val="0"/>
                  <w:marTop w:val="0"/>
                  <w:marBottom w:val="0"/>
                  <w:divBdr>
                    <w:top w:val="none" w:sz="0" w:space="0" w:color="auto"/>
                    <w:left w:val="none" w:sz="0" w:space="0" w:color="auto"/>
                    <w:bottom w:val="none" w:sz="0" w:space="0" w:color="auto"/>
                    <w:right w:val="none" w:sz="0" w:space="0" w:color="auto"/>
                  </w:divBdr>
                  <w:divsChild>
                    <w:div w:id="1975525326">
                      <w:marLeft w:val="0"/>
                      <w:marRight w:val="0"/>
                      <w:marTop w:val="0"/>
                      <w:marBottom w:val="0"/>
                      <w:divBdr>
                        <w:top w:val="none" w:sz="0" w:space="0" w:color="auto"/>
                        <w:left w:val="none" w:sz="0" w:space="0" w:color="auto"/>
                        <w:bottom w:val="none" w:sz="0" w:space="0" w:color="auto"/>
                        <w:right w:val="none" w:sz="0" w:space="0" w:color="auto"/>
                      </w:divBdr>
                    </w:div>
                  </w:divsChild>
                </w:div>
                <w:div w:id="1130708566">
                  <w:marLeft w:val="0"/>
                  <w:marRight w:val="0"/>
                  <w:marTop w:val="0"/>
                  <w:marBottom w:val="0"/>
                  <w:divBdr>
                    <w:top w:val="none" w:sz="0" w:space="0" w:color="auto"/>
                    <w:left w:val="none" w:sz="0" w:space="0" w:color="auto"/>
                    <w:bottom w:val="none" w:sz="0" w:space="0" w:color="auto"/>
                    <w:right w:val="none" w:sz="0" w:space="0" w:color="auto"/>
                  </w:divBdr>
                  <w:divsChild>
                    <w:div w:id="814564345">
                      <w:marLeft w:val="0"/>
                      <w:marRight w:val="0"/>
                      <w:marTop w:val="0"/>
                      <w:marBottom w:val="0"/>
                      <w:divBdr>
                        <w:top w:val="none" w:sz="0" w:space="0" w:color="auto"/>
                        <w:left w:val="none" w:sz="0" w:space="0" w:color="auto"/>
                        <w:bottom w:val="none" w:sz="0" w:space="0" w:color="auto"/>
                        <w:right w:val="none" w:sz="0" w:space="0" w:color="auto"/>
                      </w:divBdr>
                    </w:div>
                  </w:divsChild>
                </w:div>
                <w:div w:id="1136218565">
                  <w:marLeft w:val="0"/>
                  <w:marRight w:val="0"/>
                  <w:marTop w:val="0"/>
                  <w:marBottom w:val="0"/>
                  <w:divBdr>
                    <w:top w:val="none" w:sz="0" w:space="0" w:color="auto"/>
                    <w:left w:val="none" w:sz="0" w:space="0" w:color="auto"/>
                    <w:bottom w:val="none" w:sz="0" w:space="0" w:color="auto"/>
                    <w:right w:val="none" w:sz="0" w:space="0" w:color="auto"/>
                  </w:divBdr>
                  <w:divsChild>
                    <w:div w:id="132647014">
                      <w:marLeft w:val="0"/>
                      <w:marRight w:val="0"/>
                      <w:marTop w:val="0"/>
                      <w:marBottom w:val="0"/>
                      <w:divBdr>
                        <w:top w:val="none" w:sz="0" w:space="0" w:color="auto"/>
                        <w:left w:val="none" w:sz="0" w:space="0" w:color="auto"/>
                        <w:bottom w:val="none" w:sz="0" w:space="0" w:color="auto"/>
                        <w:right w:val="none" w:sz="0" w:space="0" w:color="auto"/>
                      </w:divBdr>
                    </w:div>
                  </w:divsChild>
                </w:div>
                <w:div w:id="1152672403">
                  <w:marLeft w:val="0"/>
                  <w:marRight w:val="0"/>
                  <w:marTop w:val="0"/>
                  <w:marBottom w:val="0"/>
                  <w:divBdr>
                    <w:top w:val="none" w:sz="0" w:space="0" w:color="auto"/>
                    <w:left w:val="none" w:sz="0" w:space="0" w:color="auto"/>
                    <w:bottom w:val="none" w:sz="0" w:space="0" w:color="auto"/>
                    <w:right w:val="none" w:sz="0" w:space="0" w:color="auto"/>
                  </w:divBdr>
                  <w:divsChild>
                    <w:div w:id="560947469">
                      <w:marLeft w:val="0"/>
                      <w:marRight w:val="0"/>
                      <w:marTop w:val="0"/>
                      <w:marBottom w:val="0"/>
                      <w:divBdr>
                        <w:top w:val="none" w:sz="0" w:space="0" w:color="auto"/>
                        <w:left w:val="none" w:sz="0" w:space="0" w:color="auto"/>
                        <w:bottom w:val="none" w:sz="0" w:space="0" w:color="auto"/>
                        <w:right w:val="none" w:sz="0" w:space="0" w:color="auto"/>
                      </w:divBdr>
                    </w:div>
                    <w:div w:id="2079669423">
                      <w:marLeft w:val="0"/>
                      <w:marRight w:val="0"/>
                      <w:marTop w:val="0"/>
                      <w:marBottom w:val="0"/>
                      <w:divBdr>
                        <w:top w:val="none" w:sz="0" w:space="0" w:color="auto"/>
                        <w:left w:val="none" w:sz="0" w:space="0" w:color="auto"/>
                        <w:bottom w:val="none" w:sz="0" w:space="0" w:color="auto"/>
                        <w:right w:val="none" w:sz="0" w:space="0" w:color="auto"/>
                      </w:divBdr>
                    </w:div>
                  </w:divsChild>
                </w:div>
                <w:div w:id="1170946091">
                  <w:marLeft w:val="0"/>
                  <w:marRight w:val="0"/>
                  <w:marTop w:val="0"/>
                  <w:marBottom w:val="0"/>
                  <w:divBdr>
                    <w:top w:val="none" w:sz="0" w:space="0" w:color="auto"/>
                    <w:left w:val="none" w:sz="0" w:space="0" w:color="auto"/>
                    <w:bottom w:val="none" w:sz="0" w:space="0" w:color="auto"/>
                    <w:right w:val="none" w:sz="0" w:space="0" w:color="auto"/>
                  </w:divBdr>
                  <w:divsChild>
                    <w:div w:id="442965499">
                      <w:marLeft w:val="0"/>
                      <w:marRight w:val="0"/>
                      <w:marTop w:val="0"/>
                      <w:marBottom w:val="0"/>
                      <w:divBdr>
                        <w:top w:val="none" w:sz="0" w:space="0" w:color="auto"/>
                        <w:left w:val="none" w:sz="0" w:space="0" w:color="auto"/>
                        <w:bottom w:val="none" w:sz="0" w:space="0" w:color="auto"/>
                        <w:right w:val="none" w:sz="0" w:space="0" w:color="auto"/>
                      </w:divBdr>
                    </w:div>
                  </w:divsChild>
                </w:div>
                <w:div w:id="1195076947">
                  <w:marLeft w:val="0"/>
                  <w:marRight w:val="0"/>
                  <w:marTop w:val="0"/>
                  <w:marBottom w:val="0"/>
                  <w:divBdr>
                    <w:top w:val="none" w:sz="0" w:space="0" w:color="auto"/>
                    <w:left w:val="none" w:sz="0" w:space="0" w:color="auto"/>
                    <w:bottom w:val="none" w:sz="0" w:space="0" w:color="auto"/>
                    <w:right w:val="none" w:sz="0" w:space="0" w:color="auto"/>
                  </w:divBdr>
                  <w:divsChild>
                    <w:div w:id="1374618217">
                      <w:marLeft w:val="0"/>
                      <w:marRight w:val="0"/>
                      <w:marTop w:val="0"/>
                      <w:marBottom w:val="0"/>
                      <w:divBdr>
                        <w:top w:val="none" w:sz="0" w:space="0" w:color="auto"/>
                        <w:left w:val="none" w:sz="0" w:space="0" w:color="auto"/>
                        <w:bottom w:val="none" w:sz="0" w:space="0" w:color="auto"/>
                        <w:right w:val="none" w:sz="0" w:space="0" w:color="auto"/>
                      </w:divBdr>
                    </w:div>
                    <w:div w:id="2028477357">
                      <w:marLeft w:val="0"/>
                      <w:marRight w:val="0"/>
                      <w:marTop w:val="0"/>
                      <w:marBottom w:val="0"/>
                      <w:divBdr>
                        <w:top w:val="none" w:sz="0" w:space="0" w:color="auto"/>
                        <w:left w:val="none" w:sz="0" w:space="0" w:color="auto"/>
                        <w:bottom w:val="none" w:sz="0" w:space="0" w:color="auto"/>
                        <w:right w:val="none" w:sz="0" w:space="0" w:color="auto"/>
                      </w:divBdr>
                    </w:div>
                  </w:divsChild>
                </w:div>
                <w:div w:id="1213269236">
                  <w:marLeft w:val="0"/>
                  <w:marRight w:val="0"/>
                  <w:marTop w:val="0"/>
                  <w:marBottom w:val="0"/>
                  <w:divBdr>
                    <w:top w:val="none" w:sz="0" w:space="0" w:color="auto"/>
                    <w:left w:val="none" w:sz="0" w:space="0" w:color="auto"/>
                    <w:bottom w:val="none" w:sz="0" w:space="0" w:color="auto"/>
                    <w:right w:val="none" w:sz="0" w:space="0" w:color="auto"/>
                  </w:divBdr>
                  <w:divsChild>
                    <w:div w:id="815608477">
                      <w:marLeft w:val="0"/>
                      <w:marRight w:val="0"/>
                      <w:marTop w:val="0"/>
                      <w:marBottom w:val="0"/>
                      <w:divBdr>
                        <w:top w:val="none" w:sz="0" w:space="0" w:color="auto"/>
                        <w:left w:val="none" w:sz="0" w:space="0" w:color="auto"/>
                        <w:bottom w:val="none" w:sz="0" w:space="0" w:color="auto"/>
                        <w:right w:val="none" w:sz="0" w:space="0" w:color="auto"/>
                      </w:divBdr>
                    </w:div>
                  </w:divsChild>
                </w:div>
                <w:div w:id="1222204868">
                  <w:marLeft w:val="0"/>
                  <w:marRight w:val="0"/>
                  <w:marTop w:val="0"/>
                  <w:marBottom w:val="0"/>
                  <w:divBdr>
                    <w:top w:val="none" w:sz="0" w:space="0" w:color="auto"/>
                    <w:left w:val="none" w:sz="0" w:space="0" w:color="auto"/>
                    <w:bottom w:val="none" w:sz="0" w:space="0" w:color="auto"/>
                    <w:right w:val="none" w:sz="0" w:space="0" w:color="auto"/>
                  </w:divBdr>
                  <w:divsChild>
                    <w:div w:id="653265606">
                      <w:marLeft w:val="0"/>
                      <w:marRight w:val="0"/>
                      <w:marTop w:val="0"/>
                      <w:marBottom w:val="0"/>
                      <w:divBdr>
                        <w:top w:val="none" w:sz="0" w:space="0" w:color="auto"/>
                        <w:left w:val="none" w:sz="0" w:space="0" w:color="auto"/>
                        <w:bottom w:val="none" w:sz="0" w:space="0" w:color="auto"/>
                        <w:right w:val="none" w:sz="0" w:space="0" w:color="auto"/>
                      </w:divBdr>
                    </w:div>
                  </w:divsChild>
                </w:div>
                <w:div w:id="1223759311">
                  <w:marLeft w:val="0"/>
                  <w:marRight w:val="0"/>
                  <w:marTop w:val="0"/>
                  <w:marBottom w:val="0"/>
                  <w:divBdr>
                    <w:top w:val="none" w:sz="0" w:space="0" w:color="auto"/>
                    <w:left w:val="none" w:sz="0" w:space="0" w:color="auto"/>
                    <w:bottom w:val="none" w:sz="0" w:space="0" w:color="auto"/>
                    <w:right w:val="none" w:sz="0" w:space="0" w:color="auto"/>
                  </w:divBdr>
                  <w:divsChild>
                    <w:div w:id="762728182">
                      <w:marLeft w:val="0"/>
                      <w:marRight w:val="0"/>
                      <w:marTop w:val="0"/>
                      <w:marBottom w:val="0"/>
                      <w:divBdr>
                        <w:top w:val="none" w:sz="0" w:space="0" w:color="auto"/>
                        <w:left w:val="none" w:sz="0" w:space="0" w:color="auto"/>
                        <w:bottom w:val="none" w:sz="0" w:space="0" w:color="auto"/>
                        <w:right w:val="none" w:sz="0" w:space="0" w:color="auto"/>
                      </w:divBdr>
                    </w:div>
                  </w:divsChild>
                </w:div>
                <w:div w:id="1230308092">
                  <w:marLeft w:val="0"/>
                  <w:marRight w:val="0"/>
                  <w:marTop w:val="0"/>
                  <w:marBottom w:val="0"/>
                  <w:divBdr>
                    <w:top w:val="none" w:sz="0" w:space="0" w:color="auto"/>
                    <w:left w:val="none" w:sz="0" w:space="0" w:color="auto"/>
                    <w:bottom w:val="none" w:sz="0" w:space="0" w:color="auto"/>
                    <w:right w:val="none" w:sz="0" w:space="0" w:color="auto"/>
                  </w:divBdr>
                  <w:divsChild>
                    <w:div w:id="218127735">
                      <w:marLeft w:val="0"/>
                      <w:marRight w:val="0"/>
                      <w:marTop w:val="0"/>
                      <w:marBottom w:val="0"/>
                      <w:divBdr>
                        <w:top w:val="none" w:sz="0" w:space="0" w:color="auto"/>
                        <w:left w:val="none" w:sz="0" w:space="0" w:color="auto"/>
                        <w:bottom w:val="none" w:sz="0" w:space="0" w:color="auto"/>
                        <w:right w:val="none" w:sz="0" w:space="0" w:color="auto"/>
                      </w:divBdr>
                    </w:div>
                  </w:divsChild>
                </w:div>
                <w:div w:id="1241058703">
                  <w:marLeft w:val="0"/>
                  <w:marRight w:val="0"/>
                  <w:marTop w:val="0"/>
                  <w:marBottom w:val="0"/>
                  <w:divBdr>
                    <w:top w:val="none" w:sz="0" w:space="0" w:color="auto"/>
                    <w:left w:val="none" w:sz="0" w:space="0" w:color="auto"/>
                    <w:bottom w:val="none" w:sz="0" w:space="0" w:color="auto"/>
                    <w:right w:val="none" w:sz="0" w:space="0" w:color="auto"/>
                  </w:divBdr>
                  <w:divsChild>
                    <w:div w:id="1806267336">
                      <w:marLeft w:val="0"/>
                      <w:marRight w:val="0"/>
                      <w:marTop w:val="0"/>
                      <w:marBottom w:val="0"/>
                      <w:divBdr>
                        <w:top w:val="none" w:sz="0" w:space="0" w:color="auto"/>
                        <w:left w:val="none" w:sz="0" w:space="0" w:color="auto"/>
                        <w:bottom w:val="none" w:sz="0" w:space="0" w:color="auto"/>
                        <w:right w:val="none" w:sz="0" w:space="0" w:color="auto"/>
                      </w:divBdr>
                    </w:div>
                    <w:div w:id="1809396746">
                      <w:marLeft w:val="0"/>
                      <w:marRight w:val="0"/>
                      <w:marTop w:val="0"/>
                      <w:marBottom w:val="0"/>
                      <w:divBdr>
                        <w:top w:val="none" w:sz="0" w:space="0" w:color="auto"/>
                        <w:left w:val="none" w:sz="0" w:space="0" w:color="auto"/>
                        <w:bottom w:val="none" w:sz="0" w:space="0" w:color="auto"/>
                        <w:right w:val="none" w:sz="0" w:space="0" w:color="auto"/>
                      </w:divBdr>
                    </w:div>
                    <w:div w:id="1834029150">
                      <w:marLeft w:val="0"/>
                      <w:marRight w:val="0"/>
                      <w:marTop w:val="0"/>
                      <w:marBottom w:val="0"/>
                      <w:divBdr>
                        <w:top w:val="none" w:sz="0" w:space="0" w:color="auto"/>
                        <w:left w:val="none" w:sz="0" w:space="0" w:color="auto"/>
                        <w:bottom w:val="none" w:sz="0" w:space="0" w:color="auto"/>
                        <w:right w:val="none" w:sz="0" w:space="0" w:color="auto"/>
                      </w:divBdr>
                    </w:div>
                    <w:div w:id="2110851715">
                      <w:marLeft w:val="0"/>
                      <w:marRight w:val="0"/>
                      <w:marTop w:val="0"/>
                      <w:marBottom w:val="0"/>
                      <w:divBdr>
                        <w:top w:val="none" w:sz="0" w:space="0" w:color="auto"/>
                        <w:left w:val="none" w:sz="0" w:space="0" w:color="auto"/>
                        <w:bottom w:val="none" w:sz="0" w:space="0" w:color="auto"/>
                        <w:right w:val="none" w:sz="0" w:space="0" w:color="auto"/>
                      </w:divBdr>
                    </w:div>
                  </w:divsChild>
                </w:div>
                <w:div w:id="1271157681">
                  <w:marLeft w:val="0"/>
                  <w:marRight w:val="0"/>
                  <w:marTop w:val="0"/>
                  <w:marBottom w:val="0"/>
                  <w:divBdr>
                    <w:top w:val="none" w:sz="0" w:space="0" w:color="auto"/>
                    <w:left w:val="none" w:sz="0" w:space="0" w:color="auto"/>
                    <w:bottom w:val="none" w:sz="0" w:space="0" w:color="auto"/>
                    <w:right w:val="none" w:sz="0" w:space="0" w:color="auto"/>
                  </w:divBdr>
                  <w:divsChild>
                    <w:div w:id="478113662">
                      <w:marLeft w:val="0"/>
                      <w:marRight w:val="0"/>
                      <w:marTop w:val="0"/>
                      <w:marBottom w:val="0"/>
                      <w:divBdr>
                        <w:top w:val="none" w:sz="0" w:space="0" w:color="auto"/>
                        <w:left w:val="none" w:sz="0" w:space="0" w:color="auto"/>
                        <w:bottom w:val="none" w:sz="0" w:space="0" w:color="auto"/>
                        <w:right w:val="none" w:sz="0" w:space="0" w:color="auto"/>
                      </w:divBdr>
                    </w:div>
                  </w:divsChild>
                </w:div>
                <w:div w:id="1302811594">
                  <w:marLeft w:val="0"/>
                  <w:marRight w:val="0"/>
                  <w:marTop w:val="0"/>
                  <w:marBottom w:val="0"/>
                  <w:divBdr>
                    <w:top w:val="none" w:sz="0" w:space="0" w:color="auto"/>
                    <w:left w:val="none" w:sz="0" w:space="0" w:color="auto"/>
                    <w:bottom w:val="none" w:sz="0" w:space="0" w:color="auto"/>
                    <w:right w:val="none" w:sz="0" w:space="0" w:color="auto"/>
                  </w:divBdr>
                  <w:divsChild>
                    <w:div w:id="1918443267">
                      <w:marLeft w:val="0"/>
                      <w:marRight w:val="0"/>
                      <w:marTop w:val="0"/>
                      <w:marBottom w:val="0"/>
                      <w:divBdr>
                        <w:top w:val="none" w:sz="0" w:space="0" w:color="auto"/>
                        <w:left w:val="none" w:sz="0" w:space="0" w:color="auto"/>
                        <w:bottom w:val="none" w:sz="0" w:space="0" w:color="auto"/>
                        <w:right w:val="none" w:sz="0" w:space="0" w:color="auto"/>
                      </w:divBdr>
                    </w:div>
                  </w:divsChild>
                </w:div>
                <w:div w:id="1354503262">
                  <w:marLeft w:val="0"/>
                  <w:marRight w:val="0"/>
                  <w:marTop w:val="0"/>
                  <w:marBottom w:val="0"/>
                  <w:divBdr>
                    <w:top w:val="none" w:sz="0" w:space="0" w:color="auto"/>
                    <w:left w:val="none" w:sz="0" w:space="0" w:color="auto"/>
                    <w:bottom w:val="none" w:sz="0" w:space="0" w:color="auto"/>
                    <w:right w:val="none" w:sz="0" w:space="0" w:color="auto"/>
                  </w:divBdr>
                  <w:divsChild>
                    <w:div w:id="1474562451">
                      <w:marLeft w:val="0"/>
                      <w:marRight w:val="0"/>
                      <w:marTop w:val="0"/>
                      <w:marBottom w:val="0"/>
                      <w:divBdr>
                        <w:top w:val="none" w:sz="0" w:space="0" w:color="auto"/>
                        <w:left w:val="none" w:sz="0" w:space="0" w:color="auto"/>
                        <w:bottom w:val="none" w:sz="0" w:space="0" w:color="auto"/>
                        <w:right w:val="none" w:sz="0" w:space="0" w:color="auto"/>
                      </w:divBdr>
                    </w:div>
                  </w:divsChild>
                </w:div>
                <w:div w:id="1375815150">
                  <w:marLeft w:val="0"/>
                  <w:marRight w:val="0"/>
                  <w:marTop w:val="0"/>
                  <w:marBottom w:val="0"/>
                  <w:divBdr>
                    <w:top w:val="none" w:sz="0" w:space="0" w:color="auto"/>
                    <w:left w:val="none" w:sz="0" w:space="0" w:color="auto"/>
                    <w:bottom w:val="none" w:sz="0" w:space="0" w:color="auto"/>
                    <w:right w:val="none" w:sz="0" w:space="0" w:color="auto"/>
                  </w:divBdr>
                  <w:divsChild>
                    <w:div w:id="1280062683">
                      <w:marLeft w:val="0"/>
                      <w:marRight w:val="0"/>
                      <w:marTop w:val="0"/>
                      <w:marBottom w:val="0"/>
                      <w:divBdr>
                        <w:top w:val="none" w:sz="0" w:space="0" w:color="auto"/>
                        <w:left w:val="none" w:sz="0" w:space="0" w:color="auto"/>
                        <w:bottom w:val="none" w:sz="0" w:space="0" w:color="auto"/>
                        <w:right w:val="none" w:sz="0" w:space="0" w:color="auto"/>
                      </w:divBdr>
                    </w:div>
                  </w:divsChild>
                </w:div>
                <w:div w:id="1380204969">
                  <w:marLeft w:val="0"/>
                  <w:marRight w:val="0"/>
                  <w:marTop w:val="0"/>
                  <w:marBottom w:val="0"/>
                  <w:divBdr>
                    <w:top w:val="none" w:sz="0" w:space="0" w:color="auto"/>
                    <w:left w:val="none" w:sz="0" w:space="0" w:color="auto"/>
                    <w:bottom w:val="none" w:sz="0" w:space="0" w:color="auto"/>
                    <w:right w:val="none" w:sz="0" w:space="0" w:color="auto"/>
                  </w:divBdr>
                  <w:divsChild>
                    <w:div w:id="2020161699">
                      <w:marLeft w:val="0"/>
                      <w:marRight w:val="0"/>
                      <w:marTop w:val="0"/>
                      <w:marBottom w:val="0"/>
                      <w:divBdr>
                        <w:top w:val="none" w:sz="0" w:space="0" w:color="auto"/>
                        <w:left w:val="none" w:sz="0" w:space="0" w:color="auto"/>
                        <w:bottom w:val="none" w:sz="0" w:space="0" w:color="auto"/>
                        <w:right w:val="none" w:sz="0" w:space="0" w:color="auto"/>
                      </w:divBdr>
                    </w:div>
                  </w:divsChild>
                </w:div>
                <w:div w:id="1389037933">
                  <w:marLeft w:val="0"/>
                  <w:marRight w:val="0"/>
                  <w:marTop w:val="0"/>
                  <w:marBottom w:val="0"/>
                  <w:divBdr>
                    <w:top w:val="none" w:sz="0" w:space="0" w:color="auto"/>
                    <w:left w:val="none" w:sz="0" w:space="0" w:color="auto"/>
                    <w:bottom w:val="none" w:sz="0" w:space="0" w:color="auto"/>
                    <w:right w:val="none" w:sz="0" w:space="0" w:color="auto"/>
                  </w:divBdr>
                  <w:divsChild>
                    <w:div w:id="1985112574">
                      <w:marLeft w:val="0"/>
                      <w:marRight w:val="0"/>
                      <w:marTop w:val="0"/>
                      <w:marBottom w:val="0"/>
                      <w:divBdr>
                        <w:top w:val="none" w:sz="0" w:space="0" w:color="auto"/>
                        <w:left w:val="none" w:sz="0" w:space="0" w:color="auto"/>
                        <w:bottom w:val="none" w:sz="0" w:space="0" w:color="auto"/>
                        <w:right w:val="none" w:sz="0" w:space="0" w:color="auto"/>
                      </w:divBdr>
                    </w:div>
                  </w:divsChild>
                </w:div>
                <w:div w:id="1391540038">
                  <w:marLeft w:val="0"/>
                  <w:marRight w:val="0"/>
                  <w:marTop w:val="0"/>
                  <w:marBottom w:val="0"/>
                  <w:divBdr>
                    <w:top w:val="none" w:sz="0" w:space="0" w:color="auto"/>
                    <w:left w:val="none" w:sz="0" w:space="0" w:color="auto"/>
                    <w:bottom w:val="none" w:sz="0" w:space="0" w:color="auto"/>
                    <w:right w:val="none" w:sz="0" w:space="0" w:color="auto"/>
                  </w:divBdr>
                  <w:divsChild>
                    <w:div w:id="721750489">
                      <w:marLeft w:val="0"/>
                      <w:marRight w:val="0"/>
                      <w:marTop w:val="0"/>
                      <w:marBottom w:val="0"/>
                      <w:divBdr>
                        <w:top w:val="none" w:sz="0" w:space="0" w:color="auto"/>
                        <w:left w:val="none" w:sz="0" w:space="0" w:color="auto"/>
                        <w:bottom w:val="none" w:sz="0" w:space="0" w:color="auto"/>
                        <w:right w:val="none" w:sz="0" w:space="0" w:color="auto"/>
                      </w:divBdr>
                    </w:div>
                  </w:divsChild>
                </w:div>
                <w:div w:id="1393119588">
                  <w:marLeft w:val="0"/>
                  <w:marRight w:val="0"/>
                  <w:marTop w:val="0"/>
                  <w:marBottom w:val="0"/>
                  <w:divBdr>
                    <w:top w:val="none" w:sz="0" w:space="0" w:color="auto"/>
                    <w:left w:val="none" w:sz="0" w:space="0" w:color="auto"/>
                    <w:bottom w:val="none" w:sz="0" w:space="0" w:color="auto"/>
                    <w:right w:val="none" w:sz="0" w:space="0" w:color="auto"/>
                  </w:divBdr>
                  <w:divsChild>
                    <w:div w:id="1796366592">
                      <w:marLeft w:val="0"/>
                      <w:marRight w:val="0"/>
                      <w:marTop w:val="0"/>
                      <w:marBottom w:val="0"/>
                      <w:divBdr>
                        <w:top w:val="none" w:sz="0" w:space="0" w:color="auto"/>
                        <w:left w:val="none" w:sz="0" w:space="0" w:color="auto"/>
                        <w:bottom w:val="none" w:sz="0" w:space="0" w:color="auto"/>
                        <w:right w:val="none" w:sz="0" w:space="0" w:color="auto"/>
                      </w:divBdr>
                    </w:div>
                  </w:divsChild>
                </w:div>
                <w:div w:id="1400444300">
                  <w:marLeft w:val="0"/>
                  <w:marRight w:val="0"/>
                  <w:marTop w:val="0"/>
                  <w:marBottom w:val="0"/>
                  <w:divBdr>
                    <w:top w:val="none" w:sz="0" w:space="0" w:color="auto"/>
                    <w:left w:val="none" w:sz="0" w:space="0" w:color="auto"/>
                    <w:bottom w:val="none" w:sz="0" w:space="0" w:color="auto"/>
                    <w:right w:val="none" w:sz="0" w:space="0" w:color="auto"/>
                  </w:divBdr>
                  <w:divsChild>
                    <w:div w:id="1729307125">
                      <w:marLeft w:val="0"/>
                      <w:marRight w:val="0"/>
                      <w:marTop w:val="0"/>
                      <w:marBottom w:val="0"/>
                      <w:divBdr>
                        <w:top w:val="none" w:sz="0" w:space="0" w:color="auto"/>
                        <w:left w:val="none" w:sz="0" w:space="0" w:color="auto"/>
                        <w:bottom w:val="none" w:sz="0" w:space="0" w:color="auto"/>
                        <w:right w:val="none" w:sz="0" w:space="0" w:color="auto"/>
                      </w:divBdr>
                    </w:div>
                  </w:divsChild>
                </w:div>
                <w:div w:id="1402099983">
                  <w:marLeft w:val="0"/>
                  <w:marRight w:val="0"/>
                  <w:marTop w:val="0"/>
                  <w:marBottom w:val="0"/>
                  <w:divBdr>
                    <w:top w:val="none" w:sz="0" w:space="0" w:color="auto"/>
                    <w:left w:val="none" w:sz="0" w:space="0" w:color="auto"/>
                    <w:bottom w:val="none" w:sz="0" w:space="0" w:color="auto"/>
                    <w:right w:val="none" w:sz="0" w:space="0" w:color="auto"/>
                  </w:divBdr>
                  <w:divsChild>
                    <w:div w:id="595330902">
                      <w:marLeft w:val="0"/>
                      <w:marRight w:val="0"/>
                      <w:marTop w:val="0"/>
                      <w:marBottom w:val="0"/>
                      <w:divBdr>
                        <w:top w:val="none" w:sz="0" w:space="0" w:color="auto"/>
                        <w:left w:val="none" w:sz="0" w:space="0" w:color="auto"/>
                        <w:bottom w:val="none" w:sz="0" w:space="0" w:color="auto"/>
                        <w:right w:val="none" w:sz="0" w:space="0" w:color="auto"/>
                      </w:divBdr>
                    </w:div>
                    <w:div w:id="2145652752">
                      <w:marLeft w:val="0"/>
                      <w:marRight w:val="0"/>
                      <w:marTop w:val="0"/>
                      <w:marBottom w:val="0"/>
                      <w:divBdr>
                        <w:top w:val="none" w:sz="0" w:space="0" w:color="auto"/>
                        <w:left w:val="none" w:sz="0" w:space="0" w:color="auto"/>
                        <w:bottom w:val="none" w:sz="0" w:space="0" w:color="auto"/>
                        <w:right w:val="none" w:sz="0" w:space="0" w:color="auto"/>
                      </w:divBdr>
                    </w:div>
                  </w:divsChild>
                </w:div>
                <w:div w:id="1405684884">
                  <w:marLeft w:val="0"/>
                  <w:marRight w:val="0"/>
                  <w:marTop w:val="0"/>
                  <w:marBottom w:val="0"/>
                  <w:divBdr>
                    <w:top w:val="none" w:sz="0" w:space="0" w:color="auto"/>
                    <w:left w:val="none" w:sz="0" w:space="0" w:color="auto"/>
                    <w:bottom w:val="none" w:sz="0" w:space="0" w:color="auto"/>
                    <w:right w:val="none" w:sz="0" w:space="0" w:color="auto"/>
                  </w:divBdr>
                  <w:divsChild>
                    <w:div w:id="1614827351">
                      <w:marLeft w:val="0"/>
                      <w:marRight w:val="0"/>
                      <w:marTop w:val="0"/>
                      <w:marBottom w:val="0"/>
                      <w:divBdr>
                        <w:top w:val="none" w:sz="0" w:space="0" w:color="auto"/>
                        <w:left w:val="none" w:sz="0" w:space="0" w:color="auto"/>
                        <w:bottom w:val="none" w:sz="0" w:space="0" w:color="auto"/>
                        <w:right w:val="none" w:sz="0" w:space="0" w:color="auto"/>
                      </w:divBdr>
                    </w:div>
                  </w:divsChild>
                </w:div>
                <w:div w:id="1426607306">
                  <w:marLeft w:val="0"/>
                  <w:marRight w:val="0"/>
                  <w:marTop w:val="0"/>
                  <w:marBottom w:val="0"/>
                  <w:divBdr>
                    <w:top w:val="none" w:sz="0" w:space="0" w:color="auto"/>
                    <w:left w:val="none" w:sz="0" w:space="0" w:color="auto"/>
                    <w:bottom w:val="none" w:sz="0" w:space="0" w:color="auto"/>
                    <w:right w:val="none" w:sz="0" w:space="0" w:color="auto"/>
                  </w:divBdr>
                  <w:divsChild>
                    <w:div w:id="1262179806">
                      <w:marLeft w:val="0"/>
                      <w:marRight w:val="0"/>
                      <w:marTop w:val="0"/>
                      <w:marBottom w:val="0"/>
                      <w:divBdr>
                        <w:top w:val="none" w:sz="0" w:space="0" w:color="auto"/>
                        <w:left w:val="none" w:sz="0" w:space="0" w:color="auto"/>
                        <w:bottom w:val="none" w:sz="0" w:space="0" w:color="auto"/>
                        <w:right w:val="none" w:sz="0" w:space="0" w:color="auto"/>
                      </w:divBdr>
                    </w:div>
                  </w:divsChild>
                </w:div>
                <w:div w:id="1427262307">
                  <w:marLeft w:val="0"/>
                  <w:marRight w:val="0"/>
                  <w:marTop w:val="0"/>
                  <w:marBottom w:val="0"/>
                  <w:divBdr>
                    <w:top w:val="none" w:sz="0" w:space="0" w:color="auto"/>
                    <w:left w:val="none" w:sz="0" w:space="0" w:color="auto"/>
                    <w:bottom w:val="none" w:sz="0" w:space="0" w:color="auto"/>
                    <w:right w:val="none" w:sz="0" w:space="0" w:color="auto"/>
                  </w:divBdr>
                  <w:divsChild>
                    <w:div w:id="1163668299">
                      <w:marLeft w:val="0"/>
                      <w:marRight w:val="0"/>
                      <w:marTop w:val="0"/>
                      <w:marBottom w:val="0"/>
                      <w:divBdr>
                        <w:top w:val="none" w:sz="0" w:space="0" w:color="auto"/>
                        <w:left w:val="none" w:sz="0" w:space="0" w:color="auto"/>
                        <w:bottom w:val="none" w:sz="0" w:space="0" w:color="auto"/>
                        <w:right w:val="none" w:sz="0" w:space="0" w:color="auto"/>
                      </w:divBdr>
                    </w:div>
                    <w:div w:id="1854489530">
                      <w:marLeft w:val="0"/>
                      <w:marRight w:val="0"/>
                      <w:marTop w:val="0"/>
                      <w:marBottom w:val="0"/>
                      <w:divBdr>
                        <w:top w:val="none" w:sz="0" w:space="0" w:color="auto"/>
                        <w:left w:val="none" w:sz="0" w:space="0" w:color="auto"/>
                        <w:bottom w:val="none" w:sz="0" w:space="0" w:color="auto"/>
                        <w:right w:val="none" w:sz="0" w:space="0" w:color="auto"/>
                      </w:divBdr>
                    </w:div>
                  </w:divsChild>
                </w:div>
                <w:div w:id="1460682090">
                  <w:marLeft w:val="0"/>
                  <w:marRight w:val="0"/>
                  <w:marTop w:val="0"/>
                  <w:marBottom w:val="0"/>
                  <w:divBdr>
                    <w:top w:val="none" w:sz="0" w:space="0" w:color="auto"/>
                    <w:left w:val="none" w:sz="0" w:space="0" w:color="auto"/>
                    <w:bottom w:val="none" w:sz="0" w:space="0" w:color="auto"/>
                    <w:right w:val="none" w:sz="0" w:space="0" w:color="auto"/>
                  </w:divBdr>
                  <w:divsChild>
                    <w:div w:id="358969502">
                      <w:marLeft w:val="0"/>
                      <w:marRight w:val="0"/>
                      <w:marTop w:val="0"/>
                      <w:marBottom w:val="0"/>
                      <w:divBdr>
                        <w:top w:val="none" w:sz="0" w:space="0" w:color="auto"/>
                        <w:left w:val="none" w:sz="0" w:space="0" w:color="auto"/>
                        <w:bottom w:val="none" w:sz="0" w:space="0" w:color="auto"/>
                        <w:right w:val="none" w:sz="0" w:space="0" w:color="auto"/>
                      </w:divBdr>
                    </w:div>
                    <w:div w:id="867256909">
                      <w:marLeft w:val="0"/>
                      <w:marRight w:val="0"/>
                      <w:marTop w:val="0"/>
                      <w:marBottom w:val="0"/>
                      <w:divBdr>
                        <w:top w:val="none" w:sz="0" w:space="0" w:color="auto"/>
                        <w:left w:val="none" w:sz="0" w:space="0" w:color="auto"/>
                        <w:bottom w:val="none" w:sz="0" w:space="0" w:color="auto"/>
                        <w:right w:val="none" w:sz="0" w:space="0" w:color="auto"/>
                      </w:divBdr>
                    </w:div>
                    <w:div w:id="1001856481">
                      <w:marLeft w:val="0"/>
                      <w:marRight w:val="0"/>
                      <w:marTop w:val="0"/>
                      <w:marBottom w:val="0"/>
                      <w:divBdr>
                        <w:top w:val="none" w:sz="0" w:space="0" w:color="auto"/>
                        <w:left w:val="none" w:sz="0" w:space="0" w:color="auto"/>
                        <w:bottom w:val="none" w:sz="0" w:space="0" w:color="auto"/>
                        <w:right w:val="none" w:sz="0" w:space="0" w:color="auto"/>
                      </w:divBdr>
                    </w:div>
                  </w:divsChild>
                </w:div>
                <w:div w:id="1480267580">
                  <w:marLeft w:val="0"/>
                  <w:marRight w:val="0"/>
                  <w:marTop w:val="0"/>
                  <w:marBottom w:val="0"/>
                  <w:divBdr>
                    <w:top w:val="none" w:sz="0" w:space="0" w:color="auto"/>
                    <w:left w:val="none" w:sz="0" w:space="0" w:color="auto"/>
                    <w:bottom w:val="none" w:sz="0" w:space="0" w:color="auto"/>
                    <w:right w:val="none" w:sz="0" w:space="0" w:color="auto"/>
                  </w:divBdr>
                  <w:divsChild>
                    <w:div w:id="2088186962">
                      <w:marLeft w:val="0"/>
                      <w:marRight w:val="0"/>
                      <w:marTop w:val="0"/>
                      <w:marBottom w:val="0"/>
                      <w:divBdr>
                        <w:top w:val="none" w:sz="0" w:space="0" w:color="auto"/>
                        <w:left w:val="none" w:sz="0" w:space="0" w:color="auto"/>
                        <w:bottom w:val="none" w:sz="0" w:space="0" w:color="auto"/>
                        <w:right w:val="none" w:sz="0" w:space="0" w:color="auto"/>
                      </w:divBdr>
                    </w:div>
                  </w:divsChild>
                </w:div>
                <w:div w:id="1498811752">
                  <w:marLeft w:val="0"/>
                  <w:marRight w:val="0"/>
                  <w:marTop w:val="0"/>
                  <w:marBottom w:val="0"/>
                  <w:divBdr>
                    <w:top w:val="none" w:sz="0" w:space="0" w:color="auto"/>
                    <w:left w:val="none" w:sz="0" w:space="0" w:color="auto"/>
                    <w:bottom w:val="none" w:sz="0" w:space="0" w:color="auto"/>
                    <w:right w:val="none" w:sz="0" w:space="0" w:color="auto"/>
                  </w:divBdr>
                  <w:divsChild>
                    <w:div w:id="1271476937">
                      <w:marLeft w:val="0"/>
                      <w:marRight w:val="0"/>
                      <w:marTop w:val="0"/>
                      <w:marBottom w:val="0"/>
                      <w:divBdr>
                        <w:top w:val="none" w:sz="0" w:space="0" w:color="auto"/>
                        <w:left w:val="none" w:sz="0" w:space="0" w:color="auto"/>
                        <w:bottom w:val="none" w:sz="0" w:space="0" w:color="auto"/>
                        <w:right w:val="none" w:sz="0" w:space="0" w:color="auto"/>
                      </w:divBdr>
                    </w:div>
                  </w:divsChild>
                </w:div>
                <w:div w:id="1500537012">
                  <w:marLeft w:val="0"/>
                  <w:marRight w:val="0"/>
                  <w:marTop w:val="0"/>
                  <w:marBottom w:val="0"/>
                  <w:divBdr>
                    <w:top w:val="none" w:sz="0" w:space="0" w:color="auto"/>
                    <w:left w:val="none" w:sz="0" w:space="0" w:color="auto"/>
                    <w:bottom w:val="none" w:sz="0" w:space="0" w:color="auto"/>
                    <w:right w:val="none" w:sz="0" w:space="0" w:color="auto"/>
                  </w:divBdr>
                  <w:divsChild>
                    <w:div w:id="1041903181">
                      <w:marLeft w:val="0"/>
                      <w:marRight w:val="0"/>
                      <w:marTop w:val="0"/>
                      <w:marBottom w:val="0"/>
                      <w:divBdr>
                        <w:top w:val="none" w:sz="0" w:space="0" w:color="auto"/>
                        <w:left w:val="none" w:sz="0" w:space="0" w:color="auto"/>
                        <w:bottom w:val="none" w:sz="0" w:space="0" w:color="auto"/>
                        <w:right w:val="none" w:sz="0" w:space="0" w:color="auto"/>
                      </w:divBdr>
                    </w:div>
                  </w:divsChild>
                </w:div>
                <w:div w:id="1534154387">
                  <w:marLeft w:val="0"/>
                  <w:marRight w:val="0"/>
                  <w:marTop w:val="0"/>
                  <w:marBottom w:val="0"/>
                  <w:divBdr>
                    <w:top w:val="none" w:sz="0" w:space="0" w:color="auto"/>
                    <w:left w:val="none" w:sz="0" w:space="0" w:color="auto"/>
                    <w:bottom w:val="none" w:sz="0" w:space="0" w:color="auto"/>
                    <w:right w:val="none" w:sz="0" w:space="0" w:color="auto"/>
                  </w:divBdr>
                  <w:divsChild>
                    <w:div w:id="723404764">
                      <w:marLeft w:val="0"/>
                      <w:marRight w:val="0"/>
                      <w:marTop w:val="0"/>
                      <w:marBottom w:val="0"/>
                      <w:divBdr>
                        <w:top w:val="none" w:sz="0" w:space="0" w:color="auto"/>
                        <w:left w:val="none" w:sz="0" w:space="0" w:color="auto"/>
                        <w:bottom w:val="none" w:sz="0" w:space="0" w:color="auto"/>
                        <w:right w:val="none" w:sz="0" w:space="0" w:color="auto"/>
                      </w:divBdr>
                    </w:div>
                  </w:divsChild>
                </w:div>
                <w:div w:id="1545209969">
                  <w:marLeft w:val="0"/>
                  <w:marRight w:val="0"/>
                  <w:marTop w:val="0"/>
                  <w:marBottom w:val="0"/>
                  <w:divBdr>
                    <w:top w:val="none" w:sz="0" w:space="0" w:color="auto"/>
                    <w:left w:val="none" w:sz="0" w:space="0" w:color="auto"/>
                    <w:bottom w:val="none" w:sz="0" w:space="0" w:color="auto"/>
                    <w:right w:val="none" w:sz="0" w:space="0" w:color="auto"/>
                  </w:divBdr>
                  <w:divsChild>
                    <w:div w:id="1693191098">
                      <w:marLeft w:val="0"/>
                      <w:marRight w:val="0"/>
                      <w:marTop w:val="0"/>
                      <w:marBottom w:val="0"/>
                      <w:divBdr>
                        <w:top w:val="none" w:sz="0" w:space="0" w:color="auto"/>
                        <w:left w:val="none" w:sz="0" w:space="0" w:color="auto"/>
                        <w:bottom w:val="none" w:sz="0" w:space="0" w:color="auto"/>
                        <w:right w:val="none" w:sz="0" w:space="0" w:color="auto"/>
                      </w:divBdr>
                    </w:div>
                  </w:divsChild>
                </w:div>
                <w:div w:id="1573999610">
                  <w:marLeft w:val="0"/>
                  <w:marRight w:val="0"/>
                  <w:marTop w:val="0"/>
                  <w:marBottom w:val="0"/>
                  <w:divBdr>
                    <w:top w:val="none" w:sz="0" w:space="0" w:color="auto"/>
                    <w:left w:val="none" w:sz="0" w:space="0" w:color="auto"/>
                    <w:bottom w:val="none" w:sz="0" w:space="0" w:color="auto"/>
                    <w:right w:val="none" w:sz="0" w:space="0" w:color="auto"/>
                  </w:divBdr>
                  <w:divsChild>
                    <w:div w:id="1762287752">
                      <w:marLeft w:val="0"/>
                      <w:marRight w:val="0"/>
                      <w:marTop w:val="0"/>
                      <w:marBottom w:val="0"/>
                      <w:divBdr>
                        <w:top w:val="none" w:sz="0" w:space="0" w:color="auto"/>
                        <w:left w:val="none" w:sz="0" w:space="0" w:color="auto"/>
                        <w:bottom w:val="none" w:sz="0" w:space="0" w:color="auto"/>
                        <w:right w:val="none" w:sz="0" w:space="0" w:color="auto"/>
                      </w:divBdr>
                    </w:div>
                  </w:divsChild>
                </w:div>
                <w:div w:id="1597590081">
                  <w:marLeft w:val="0"/>
                  <w:marRight w:val="0"/>
                  <w:marTop w:val="0"/>
                  <w:marBottom w:val="0"/>
                  <w:divBdr>
                    <w:top w:val="none" w:sz="0" w:space="0" w:color="auto"/>
                    <w:left w:val="none" w:sz="0" w:space="0" w:color="auto"/>
                    <w:bottom w:val="none" w:sz="0" w:space="0" w:color="auto"/>
                    <w:right w:val="none" w:sz="0" w:space="0" w:color="auto"/>
                  </w:divBdr>
                  <w:divsChild>
                    <w:div w:id="634263476">
                      <w:marLeft w:val="0"/>
                      <w:marRight w:val="0"/>
                      <w:marTop w:val="0"/>
                      <w:marBottom w:val="0"/>
                      <w:divBdr>
                        <w:top w:val="none" w:sz="0" w:space="0" w:color="auto"/>
                        <w:left w:val="none" w:sz="0" w:space="0" w:color="auto"/>
                        <w:bottom w:val="none" w:sz="0" w:space="0" w:color="auto"/>
                        <w:right w:val="none" w:sz="0" w:space="0" w:color="auto"/>
                      </w:divBdr>
                    </w:div>
                    <w:div w:id="1341270623">
                      <w:marLeft w:val="0"/>
                      <w:marRight w:val="0"/>
                      <w:marTop w:val="0"/>
                      <w:marBottom w:val="0"/>
                      <w:divBdr>
                        <w:top w:val="none" w:sz="0" w:space="0" w:color="auto"/>
                        <w:left w:val="none" w:sz="0" w:space="0" w:color="auto"/>
                        <w:bottom w:val="none" w:sz="0" w:space="0" w:color="auto"/>
                        <w:right w:val="none" w:sz="0" w:space="0" w:color="auto"/>
                      </w:divBdr>
                    </w:div>
                    <w:div w:id="1572275095">
                      <w:marLeft w:val="0"/>
                      <w:marRight w:val="0"/>
                      <w:marTop w:val="0"/>
                      <w:marBottom w:val="0"/>
                      <w:divBdr>
                        <w:top w:val="none" w:sz="0" w:space="0" w:color="auto"/>
                        <w:left w:val="none" w:sz="0" w:space="0" w:color="auto"/>
                        <w:bottom w:val="none" w:sz="0" w:space="0" w:color="auto"/>
                        <w:right w:val="none" w:sz="0" w:space="0" w:color="auto"/>
                      </w:divBdr>
                    </w:div>
                  </w:divsChild>
                </w:div>
                <w:div w:id="1607270432">
                  <w:marLeft w:val="0"/>
                  <w:marRight w:val="0"/>
                  <w:marTop w:val="0"/>
                  <w:marBottom w:val="0"/>
                  <w:divBdr>
                    <w:top w:val="none" w:sz="0" w:space="0" w:color="auto"/>
                    <w:left w:val="none" w:sz="0" w:space="0" w:color="auto"/>
                    <w:bottom w:val="none" w:sz="0" w:space="0" w:color="auto"/>
                    <w:right w:val="none" w:sz="0" w:space="0" w:color="auto"/>
                  </w:divBdr>
                  <w:divsChild>
                    <w:div w:id="214121148">
                      <w:marLeft w:val="0"/>
                      <w:marRight w:val="0"/>
                      <w:marTop w:val="0"/>
                      <w:marBottom w:val="0"/>
                      <w:divBdr>
                        <w:top w:val="none" w:sz="0" w:space="0" w:color="auto"/>
                        <w:left w:val="none" w:sz="0" w:space="0" w:color="auto"/>
                        <w:bottom w:val="none" w:sz="0" w:space="0" w:color="auto"/>
                        <w:right w:val="none" w:sz="0" w:space="0" w:color="auto"/>
                      </w:divBdr>
                    </w:div>
                  </w:divsChild>
                </w:div>
                <w:div w:id="1617561816">
                  <w:marLeft w:val="0"/>
                  <w:marRight w:val="0"/>
                  <w:marTop w:val="0"/>
                  <w:marBottom w:val="0"/>
                  <w:divBdr>
                    <w:top w:val="none" w:sz="0" w:space="0" w:color="auto"/>
                    <w:left w:val="none" w:sz="0" w:space="0" w:color="auto"/>
                    <w:bottom w:val="none" w:sz="0" w:space="0" w:color="auto"/>
                    <w:right w:val="none" w:sz="0" w:space="0" w:color="auto"/>
                  </w:divBdr>
                  <w:divsChild>
                    <w:div w:id="693773449">
                      <w:marLeft w:val="0"/>
                      <w:marRight w:val="0"/>
                      <w:marTop w:val="0"/>
                      <w:marBottom w:val="0"/>
                      <w:divBdr>
                        <w:top w:val="none" w:sz="0" w:space="0" w:color="auto"/>
                        <w:left w:val="none" w:sz="0" w:space="0" w:color="auto"/>
                        <w:bottom w:val="none" w:sz="0" w:space="0" w:color="auto"/>
                        <w:right w:val="none" w:sz="0" w:space="0" w:color="auto"/>
                      </w:divBdr>
                    </w:div>
                    <w:div w:id="792410348">
                      <w:marLeft w:val="0"/>
                      <w:marRight w:val="0"/>
                      <w:marTop w:val="0"/>
                      <w:marBottom w:val="0"/>
                      <w:divBdr>
                        <w:top w:val="none" w:sz="0" w:space="0" w:color="auto"/>
                        <w:left w:val="none" w:sz="0" w:space="0" w:color="auto"/>
                        <w:bottom w:val="none" w:sz="0" w:space="0" w:color="auto"/>
                        <w:right w:val="none" w:sz="0" w:space="0" w:color="auto"/>
                      </w:divBdr>
                    </w:div>
                  </w:divsChild>
                </w:div>
                <w:div w:id="1626496565">
                  <w:marLeft w:val="0"/>
                  <w:marRight w:val="0"/>
                  <w:marTop w:val="0"/>
                  <w:marBottom w:val="0"/>
                  <w:divBdr>
                    <w:top w:val="none" w:sz="0" w:space="0" w:color="auto"/>
                    <w:left w:val="none" w:sz="0" w:space="0" w:color="auto"/>
                    <w:bottom w:val="none" w:sz="0" w:space="0" w:color="auto"/>
                    <w:right w:val="none" w:sz="0" w:space="0" w:color="auto"/>
                  </w:divBdr>
                  <w:divsChild>
                    <w:div w:id="131413405">
                      <w:marLeft w:val="0"/>
                      <w:marRight w:val="0"/>
                      <w:marTop w:val="0"/>
                      <w:marBottom w:val="0"/>
                      <w:divBdr>
                        <w:top w:val="none" w:sz="0" w:space="0" w:color="auto"/>
                        <w:left w:val="none" w:sz="0" w:space="0" w:color="auto"/>
                        <w:bottom w:val="none" w:sz="0" w:space="0" w:color="auto"/>
                        <w:right w:val="none" w:sz="0" w:space="0" w:color="auto"/>
                      </w:divBdr>
                    </w:div>
                  </w:divsChild>
                </w:div>
                <w:div w:id="1645424204">
                  <w:marLeft w:val="0"/>
                  <w:marRight w:val="0"/>
                  <w:marTop w:val="0"/>
                  <w:marBottom w:val="0"/>
                  <w:divBdr>
                    <w:top w:val="none" w:sz="0" w:space="0" w:color="auto"/>
                    <w:left w:val="none" w:sz="0" w:space="0" w:color="auto"/>
                    <w:bottom w:val="none" w:sz="0" w:space="0" w:color="auto"/>
                    <w:right w:val="none" w:sz="0" w:space="0" w:color="auto"/>
                  </w:divBdr>
                  <w:divsChild>
                    <w:div w:id="259410715">
                      <w:marLeft w:val="0"/>
                      <w:marRight w:val="0"/>
                      <w:marTop w:val="0"/>
                      <w:marBottom w:val="0"/>
                      <w:divBdr>
                        <w:top w:val="none" w:sz="0" w:space="0" w:color="auto"/>
                        <w:left w:val="none" w:sz="0" w:space="0" w:color="auto"/>
                        <w:bottom w:val="none" w:sz="0" w:space="0" w:color="auto"/>
                        <w:right w:val="none" w:sz="0" w:space="0" w:color="auto"/>
                      </w:divBdr>
                    </w:div>
                  </w:divsChild>
                </w:div>
                <w:div w:id="1655714998">
                  <w:marLeft w:val="0"/>
                  <w:marRight w:val="0"/>
                  <w:marTop w:val="0"/>
                  <w:marBottom w:val="0"/>
                  <w:divBdr>
                    <w:top w:val="none" w:sz="0" w:space="0" w:color="auto"/>
                    <w:left w:val="none" w:sz="0" w:space="0" w:color="auto"/>
                    <w:bottom w:val="none" w:sz="0" w:space="0" w:color="auto"/>
                    <w:right w:val="none" w:sz="0" w:space="0" w:color="auto"/>
                  </w:divBdr>
                  <w:divsChild>
                    <w:div w:id="418675943">
                      <w:marLeft w:val="0"/>
                      <w:marRight w:val="0"/>
                      <w:marTop w:val="0"/>
                      <w:marBottom w:val="0"/>
                      <w:divBdr>
                        <w:top w:val="none" w:sz="0" w:space="0" w:color="auto"/>
                        <w:left w:val="none" w:sz="0" w:space="0" w:color="auto"/>
                        <w:bottom w:val="none" w:sz="0" w:space="0" w:color="auto"/>
                        <w:right w:val="none" w:sz="0" w:space="0" w:color="auto"/>
                      </w:divBdr>
                    </w:div>
                  </w:divsChild>
                </w:div>
                <w:div w:id="1672373545">
                  <w:marLeft w:val="0"/>
                  <w:marRight w:val="0"/>
                  <w:marTop w:val="0"/>
                  <w:marBottom w:val="0"/>
                  <w:divBdr>
                    <w:top w:val="none" w:sz="0" w:space="0" w:color="auto"/>
                    <w:left w:val="none" w:sz="0" w:space="0" w:color="auto"/>
                    <w:bottom w:val="none" w:sz="0" w:space="0" w:color="auto"/>
                    <w:right w:val="none" w:sz="0" w:space="0" w:color="auto"/>
                  </w:divBdr>
                  <w:divsChild>
                    <w:div w:id="194661167">
                      <w:marLeft w:val="0"/>
                      <w:marRight w:val="0"/>
                      <w:marTop w:val="0"/>
                      <w:marBottom w:val="0"/>
                      <w:divBdr>
                        <w:top w:val="none" w:sz="0" w:space="0" w:color="auto"/>
                        <w:left w:val="none" w:sz="0" w:space="0" w:color="auto"/>
                        <w:bottom w:val="none" w:sz="0" w:space="0" w:color="auto"/>
                        <w:right w:val="none" w:sz="0" w:space="0" w:color="auto"/>
                      </w:divBdr>
                    </w:div>
                  </w:divsChild>
                </w:div>
                <w:div w:id="1694262763">
                  <w:marLeft w:val="0"/>
                  <w:marRight w:val="0"/>
                  <w:marTop w:val="0"/>
                  <w:marBottom w:val="0"/>
                  <w:divBdr>
                    <w:top w:val="none" w:sz="0" w:space="0" w:color="auto"/>
                    <w:left w:val="none" w:sz="0" w:space="0" w:color="auto"/>
                    <w:bottom w:val="none" w:sz="0" w:space="0" w:color="auto"/>
                    <w:right w:val="none" w:sz="0" w:space="0" w:color="auto"/>
                  </w:divBdr>
                  <w:divsChild>
                    <w:div w:id="1320422990">
                      <w:marLeft w:val="0"/>
                      <w:marRight w:val="0"/>
                      <w:marTop w:val="0"/>
                      <w:marBottom w:val="0"/>
                      <w:divBdr>
                        <w:top w:val="none" w:sz="0" w:space="0" w:color="auto"/>
                        <w:left w:val="none" w:sz="0" w:space="0" w:color="auto"/>
                        <w:bottom w:val="none" w:sz="0" w:space="0" w:color="auto"/>
                        <w:right w:val="none" w:sz="0" w:space="0" w:color="auto"/>
                      </w:divBdr>
                    </w:div>
                  </w:divsChild>
                </w:div>
                <w:div w:id="1697073918">
                  <w:marLeft w:val="0"/>
                  <w:marRight w:val="0"/>
                  <w:marTop w:val="0"/>
                  <w:marBottom w:val="0"/>
                  <w:divBdr>
                    <w:top w:val="none" w:sz="0" w:space="0" w:color="auto"/>
                    <w:left w:val="none" w:sz="0" w:space="0" w:color="auto"/>
                    <w:bottom w:val="none" w:sz="0" w:space="0" w:color="auto"/>
                    <w:right w:val="none" w:sz="0" w:space="0" w:color="auto"/>
                  </w:divBdr>
                  <w:divsChild>
                    <w:div w:id="1162694561">
                      <w:marLeft w:val="0"/>
                      <w:marRight w:val="0"/>
                      <w:marTop w:val="0"/>
                      <w:marBottom w:val="0"/>
                      <w:divBdr>
                        <w:top w:val="none" w:sz="0" w:space="0" w:color="auto"/>
                        <w:left w:val="none" w:sz="0" w:space="0" w:color="auto"/>
                        <w:bottom w:val="none" w:sz="0" w:space="0" w:color="auto"/>
                        <w:right w:val="none" w:sz="0" w:space="0" w:color="auto"/>
                      </w:divBdr>
                    </w:div>
                  </w:divsChild>
                </w:div>
                <w:div w:id="1746805372">
                  <w:marLeft w:val="0"/>
                  <w:marRight w:val="0"/>
                  <w:marTop w:val="0"/>
                  <w:marBottom w:val="0"/>
                  <w:divBdr>
                    <w:top w:val="none" w:sz="0" w:space="0" w:color="auto"/>
                    <w:left w:val="none" w:sz="0" w:space="0" w:color="auto"/>
                    <w:bottom w:val="none" w:sz="0" w:space="0" w:color="auto"/>
                    <w:right w:val="none" w:sz="0" w:space="0" w:color="auto"/>
                  </w:divBdr>
                  <w:divsChild>
                    <w:div w:id="396905113">
                      <w:marLeft w:val="0"/>
                      <w:marRight w:val="0"/>
                      <w:marTop w:val="0"/>
                      <w:marBottom w:val="0"/>
                      <w:divBdr>
                        <w:top w:val="none" w:sz="0" w:space="0" w:color="auto"/>
                        <w:left w:val="none" w:sz="0" w:space="0" w:color="auto"/>
                        <w:bottom w:val="none" w:sz="0" w:space="0" w:color="auto"/>
                        <w:right w:val="none" w:sz="0" w:space="0" w:color="auto"/>
                      </w:divBdr>
                    </w:div>
                  </w:divsChild>
                </w:div>
                <w:div w:id="1764716517">
                  <w:marLeft w:val="0"/>
                  <w:marRight w:val="0"/>
                  <w:marTop w:val="0"/>
                  <w:marBottom w:val="0"/>
                  <w:divBdr>
                    <w:top w:val="none" w:sz="0" w:space="0" w:color="auto"/>
                    <w:left w:val="none" w:sz="0" w:space="0" w:color="auto"/>
                    <w:bottom w:val="none" w:sz="0" w:space="0" w:color="auto"/>
                    <w:right w:val="none" w:sz="0" w:space="0" w:color="auto"/>
                  </w:divBdr>
                  <w:divsChild>
                    <w:div w:id="717242140">
                      <w:marLeft w:val="0"/>
                      <w:marRight w:val="0"/>
                      <w:marTop w:val="0"/>
                      <w:marBottom w:val="0"/>
                      <w:divBdr>
                        <w:top w:val="none" w:sz="0" w:space="0" w:color="auto"/>
                        <w:left w:val="none" w:sz="0" w:space="0" w:color="auto"/>
                        <w:bottom w:val="none" w:sz="0" w:space="0" w:color="auto"/>
                        <w:right w:val="none" w:sz="0" w:space="0" w:color="auto"/>
                      </w:divBdr>
                    </w:div>
                    <w:div w:id="901868708">
                      <w:marLeft w:val="0"/>
                      <w:marRight w:val="0"/>
                      <w:marTop w:val="0"/>
                      <w:marBottom w:val="0"/>
                      <w:divBdr>
                        <w:top w:val="none" w:sz="0" w:space="0" w:color="auto"/>
                        <w:left w:val="none" w:sz="0" w:space="0" w:color="auto"/>
                        <w:bottom w:val="none" w:sz="0" w:space="0" w:color="auto"/>
                        <w:right w:val="none" w:sz="0" w:space="0" w:color="auto"/>
                      </w:divBdr>
                    </w:div>
                  </w:divsChild>
                </w:div>
                <w:div w:id="1768651732">
                  <w:marLeft w:val="0"/>
                  <w:marRight w:val="0"/>
                  <w:marTop w:val="0"/>
                  <w:marBottom w:val="0"/>
                  <w:divBdr>
                    <w:top w:val="none" w:sz="0" w:space="0" w:color="auto"/>
                    <w:left w:val="none" w:sz="0" w:space="0" w:color="auto"/>
                    <w:bottom w:val="none" w:sz="0" w:space="0" w:color="auto"/>
                    <w:right w:val="none" w:sz="0" w:space="0" w:color="auto"/>
                  </w:divBdr>
                  <w:divsChild>
                    <w:div w:id="1174147206">
                      <w:marLeft w:val="0"/>
                      <w:marRight w:val="0"/>
                      <w:marTop w:val="0"/>
                      <w:marBottom w:val="0"/>
                      <w:divBdr>
                        <w:top w:val="none" w:sz="0" w:space="0" w:color="auto"/>
                        <w:left w:val="none" w:sz="0" w:space="0" w:color="auto"/>
                        <w:bottom w:val="none" w:sz="0" w:space="0" w:color="auto"/>
                        <w:right w:val="none" w:sz="0" w:space="0" w:color="auto"/>
                      </w:divBdr>
                    </w:div>
                  </w:divsChild>
                </w:div>
                <w:div w:id="1780568903">
                  <w:marLeft w:val="0"/>
                  <w:marRight w:val="0"/>
                  <w:marTop w:val="0"/>
                  <w:marBottom w:val="0"/>
                  <w:divBdr>
                    <w:top w:val="none" w:sz="0" w:space="0" w:color="auto"/>
                    <w:left w:val="none" w:sz="0" w:space="0" w:color="auto"/>
                    <w:bottom w:val="none" w:sz="0" w:space="0" w:color="auto"/>
                    <w:right w:val="none" w:sz="0" w:space="0" w:color="auto"/>
                  </w:divBdr>
                  <w:divsChild>
                    <w:div w:id="86116896">
                      <w:marLeft w:val="0"/>
                      <w:marRight w:val="0"/>
                      <w:marTop w:val="0"/>
                      <w:marBottom w:val="0"/>
                      <w:divBdr>
                        <w:top w:val="none" w:sz="0" w:space="0" w:color="auto"/>
                        <w:left w:val="none" w:sz="0" w:space="0" w:color="auto"/>
                        <w:bottom w:val="none" w:sz="0" w:space="0" w:color="auto"/>
                        <w:right w:val="none" w:sz="0" w:space="0" w:color="auto"/>
                      </w:divBdr>
                    </w:div>
                  </w:divsChild>
                </w:div>
                <w:div w:id="1789736881">
                  <w:marLeft w:val="0"/>
                  <w:marRight w:val="0"/>
                  <w:marTop w:val="0"/>
                  <w:marBottom w:val="0"/>
                  <w:divBdr>
                    <w:top w:val="none" w:sz="0" w:space="0" w:color="auto"/>
                    <w:left w:val="none" w:sz="0" w:space="0" w:color="auto"/>
                    <w:bottom w:val="none" w:sz="0" w:space="0" w:color="auto"/>
                    <w:right w:val="none" w:sz="0" w:space="0" w:color="auto"/>
                  </w:divBdr>
                  <w:divsChild>
                    <w:div w:id="545726626">
                      <w:marLeft w:val="0"/>
                      <w:marRight w:val="0"/>
                      <w:marTop w:val="0"/>
                      <w:marBottom w:val="0"/>
                      <w:divBdr>
                        <w:top w:val="none" w:sz="0" w:space="0" w:color="auto"/>
                        <w:left w:val="none" w:sz="0" w:space="0" w:color="auto"/>
                        <w:bottom w:val="none" w:sz="0" w:space="0" w:color="auto"/>
                        <w:right w:val="none" w:sz="0" w:space="0" w:color="auto"/>
                      </w:divBdr>
                    </w:div>
                  </w:divsChild>
                </w:div>
                <w:div w:id="1815753080">
                  <w:marLeft w:val="0"/>
                  <w:marRight w:val="0"/>
                  <w:marTop w:val="0"/>
                  <w:marBottom w:val="0"/>
                  <w:divBdr>
                    <w:top w:val="none" w:sz="0" w:space="0" w:color="auto"/>
                    <w:left w:val="none" w:sz="0" w:space="0" w:color="auto"/>
                    <w:bottom w:val="none" w:sz="0" w:space="0" w:color="auto"/>
                    <w:right w:val="none" w:sz="0" w:space="0" w:color="auto"/>
                  </w:divBdr>
                  <w:divsChild>
                    <w:div w:id="1625036921">
                      <w:marLeft w:val="0"/>
                      <w:marRight w:val="0"/>
                      <w:marTop w:val="0"/>
                      <w:marBottom w:val="0"/>
                      <w:divBdr>
                        <w:top w:val="none" w:sz="0" w:space="0" w:color="auto"/>
                        <w:left w:val="none" w:sz="0" w:space="0" w:color="auto"/>
                        <w:bottom w:val="none" w:sz="0" w:space="0" w:color="auto"/>
                        <w:right w:val="none" w:sz="0" w:space="0" w:color="auto"/>
                      </w:divBdr>
                    </w:div>
                  </w:divsChild>
                </w:div>
                <w:div w:id="1818761449">
                  <w:marLeft w:val="0"/>
                  <w:marRight w:val="0"/>
                  <w:marTop w:val="0"/>
                  <w:marBottom w:val="0"/>
                  <w:divBdr>
                    <w:top w:val="none" w:sz="0" w:space="0" w:color="auto"/>
                    <w:left w:val="none" w:sz="0" w:space="0" w:color="auto"/>
                    <w:bottom w:val="none" w:sz="0" w:space="0" w:color="auto"/>
                    <w:right w:val="none" w:sz="0" w:space="0" w:color="auto"/>
                  </w:divBdr>
                  <w:divsChild>
                    <w:div w:id="31882198">
                      <w:marLeft w:val="0"/>
                      <w:marRight w:val="0"/>
                      <w:marTop w:val="0"/>
                      <w:marBottom w:val="0"/>
                      <w:divBdr>
                        <w:top w:val="none" w:sz="0" w:space="0" w:color="auto"/>
                        <w:left w:val="none" w:sz="0" w:space="0" w:color="auto"/>
                        <w:bottom w:val="none" w:sz="0" w:space="0" w:color="auto"/>
                        <w:right w:val="none" w:sz="0" w:space="0" w:color="auto"/>
                      </w:divBdr>
                    </w:div>
                  </w:divsChild>
                </w:div>
                <w:div w:id="1824542774">
                  <w:marLeft w:val="0"/>
                  <w:marRight w:val="0"/>
                  <w:marTop w:val="0"/>
                  <w:marBottom w:val="0"/>
                  <w:divBdr>
                    <w:top w:val="none" w:sz="0" w:space="0" w:color="auto"/>
                    <w:left w:val="none" w:sz="0" w:space="0" w:color="auto"/>
                    <w:bottom w:val="none" w:sz="0" w:space="0" w:color="auto"/>
                    <w:right w:val="none" w:sz="0" w:space="0" w:color="auto"/>
                  </w:divBdr>
                  <w:divsChild>
                    <w:div w:id="1591045053">
                      <w:marLeft w:val="0"/>
                      <w:marRight w:val="0"/>
                      <w:marTop w:val="0"/>
                      <w:marBottom w:val="0"/>
                      <w:divBdr>
                        <w:top w:val="none" w:sz="0" w:space="0" w:color="auto"/>
                        <w:left w:val="none" w:sz="0" w:space="0" w:color="auto"/>
                        <w:bottom w:val="none" w:sz="0" w:space="0" w:color="auto"/>
                        <w:right w:val="none" w:sz="0" w:space="0" w:color="auto"/>
                      </w:divBdr>
                    </w:div>
                  </w:divsChild>
                </w:div>
                <w:div w:id="1827435409">
                  <w:marLeft w:val="0"/>
                  <w:marRight w:val="0"/>
                  <w:marTop w:val="0"/>
                  <w:marBottom w:val="0"/>
                  <w:divBdr>
                    <w:top w:val="none" w:sz="0" w:space="0" w:color="auto"/>
                    <w:left w:val="none" w:sz="0" w:space="0" w:color="auto"/>
                    <w:bottom w:val="none" w:sz="0" w:space="0" w:color="auto"/>
                    <w:right w:val="none" w:sz="0" w:space="0" w:color="auto"/>
                  </w:divBdr>
                  <w:divsChild>
                    <w:div w:id="1447428642">
                      <w:marLeft w:val="0"/>
                      <w:marRight w:val="0"/>
                      <w:marTop w:val="0"/>
                      <w:marBottom w:val="0"/>
                      <w:divBdr>
                        <w:top w:val="none" w:sz="0" w:space="0" w:color="auto"/>
                        <w:left w:val="none" w:sz="0" w:space="0" w:color="auto"/>
                        <w:bottom w:val="none" w:sz="0" w:space="0" w:color="auto"/>
                        <w:right w:val="none" w:sz="0" w:space="0" w:color="auto"/>
                      </w:divBdr>
                    </w:div>
                  </w:divsChild>
                </w:div>
                <w:div w:id="1828595747">
                  <w:marLeft w:val="0"/>
                  <w:marRight w:val="0"/>
                  <w:marTop w:val="0"/>
                  <w:marBottom w:val="0"/>
                  <w:divBdr>
                    <w:top w:val="none" w:sz="0" w:space="0" w:color="auto"/>
                    <w:left w:val="none" w:sz="0" w:space="0" w:color="auto"/>
                    <w:bottom w:val="none" w:sz="0" w:space="0" w:color="auto"/>
                    <w:right w:val="none" w:sz="0" w:space="0" w:color="auto"/>
                  </w:divBdr>
                  <w:divsChild>
                    <w:div w:id="1309240237">
                      <w:marLeft w:val="0"/>
                      <w:marRight w:val="0"/>
                      <w:marTop w:val="0"/>
                      <w:marBottom w:val="0"/>
                      <w:divBdr>
                        <w:top w:val="none" w:sz="0" w:space="0" w:color="auto"/>
                        <w:left w:val="none" w:sz="0" w:space="0" w:color="auto"/>
                        <w:bottom w:val="none" w:sz="0" w:space="0" w:color="auto"/>
                        <w:right w:val="none" w:sz="0" w:space="0" w:color="auto"/>
                      </w:divBdr>
                    </w:div>
                  </w:divsChild>
                </w:div>
                <w:div w:id="1841239633">
                  <w:marLeft w:val="0"/>
                  <w:marRight w:val="0"/>
                  <w:marTop w:val="0"/>
                  <w:marBottom w:val="0"/>
                  <w:divBdr>
                    <w:top w:val="none" w:sz="0" w:space="0" w:color="auto"/>
                    <w:left w:val="none" w:sz="0" w:space="0" w:color="auto"/>
                    <w:bottom w:val="none" w:sz="0" w:space="0" w:color="auto"/>
                    <w:right w:val="none" w:sz="0" w:space="0" w:color="auto"/>
                  </w:divBdr>
                  <w:divsChild>
                    <w:div w:id="730226581">
                      <w:marLeft w:val="0"/>
                      <w:marRight w:val="0"/>
                      <w:marTop w:val="0"/>
                      <w:marBottom w:val="0"/>
                      <w:divBdr>
                        <w:top w:val="none" w:sz="0" w:space="0" w:color="auto"/>
                        <w:left w:val="none" w:sz="0" w:space="0" w:color="auto"/>
                        <w:bottom w:val="none" w:sz="0" w:space="0" w:color="auto"/>
                        <w:right w:val="none" w:sz="0" w:space="0" w:color="auto"/>
                      </w:divBdr>
                    </w:div>
                  </w:divsChild>
                </w:div>
                <w:div w:id="1858618321">
                  <w:marLeft w:val="0"/>
                  <w:marRight w:val="0"/>
                  <w:marTop w:val="0"/>
                  <w:marBottom w:val="0"/>
                  <w:divBdr>
                    <w:top w:val="none" w:sz="0" w:space="0" w:color="auto"/>
                    <w:left w:val="none" w:sz="0" w:space="0" w:color="auto"/>
                    <w:bottom w:val="none" w:sz="0" w:space="0" w:color="auto"/>
                    <w:right w:val="none" w:sz="0" w:space="0" w:color="auto"/>
                  </w:divBdr>
                  <w:divsChild>
                    <w:div w:id="764494055">
                      <w:marLeft w:val="0"/>
                      <w:marRight w:val="0"/>
                      <w:marTop w:val="0"/>
                      <w:marBottom w:val="0"/>
                      <w:divBdr>
                        <w:top w:val="none" w:sz="0" w:space="0" w:color="auto"/>
                        <w:left w:val="none" w:sz="0" w:space="0" w:color="auto"/>
                        <w:bottom w:val="none" w:sz="0" w:space="0" w:color="auto"/>
                        <w:right w:val="none" w:sz="0" w:space="0" w:color="auto"/>
                      </w:divBdr>
                    </w:div>
                  </w:divsChild>
                </w:div>
                <w:div w:id="1860511808">
                  <w:marLeft w:val="0"/>
                  <w:marRight w:val="0"/>
                  <w:marTop w:val="0"/>
                  <w:marBottom w:val="0"/>
                  <w:divBdr>
                    <w:top w:val="none" w:sz="0" w:space="0" w:color="auto"/>
                    <w:left w:val="none" w:sz="0" w:space="0" w:color="auto"/>
                    <w:bottom w:val="none" w:sz="0" w:space="0" w:color="auto"/>
                    <w:right w:val="none" w:sz="0" w:space="0" w:color="auto"/>
                  </w:divBdr>
                  <w:divsChild>
                    <w:div w:id="2117673148">
                      <w:marLeft w:val="0"/>
                      <w:marRight w:val="0"/>
                      <w:marTop w:val="0"/>
                      <w:marBottom w:val="0"/>
                      <w:divBdr>
                        <w:top w:val="none" w:sz="0" w:space="0" w:color="auto"/>
                        <w:left w:val="none" w:sz="0" w:space="0" w:color="auto"/>
                        <w:bottom w:val="none" w:sz="0" w:space="0" w:color="auto"/>
                        <w:right w:val="none" w:sz="0" w:space="0" w:color="auto"/>
                      </w:divBdr>
                    </w:div>
                  </w:divsChild>
                </w:div>
                <w:div w:id="1868177569">
                  <w:marLeft w:val="0"/>
                  <w:marRight w:val="0"/>
                  <w:marTop w:val="0"/>
                  <w:marBottom w:val="0"/>
                  <w:divBdr>
                    <w:top w:val="none" w:sz="0" w:space="0" w:color="auto"/>
                    <w:left w:val="none" w:sz="0" w:space="0" w:color="auto"/>
                    <w:bottom w:val="none" w:sz="0" w:space="0" w:color="auto"/>
                    <w:right w:val="none" w:sz="0" w:space="0" w:color="auto"/>
                  </w:divBdr>
                  <w:divsChild>
                    <w:div w:id="460073141">
                      <w:marLeft w:val="0"/>
                      <w:marRight w:val="0"/>
                      <w:marTop w:val="0"/>
                      <w:marBottom w:val="0"/>
                      <w:divBdr>
                        <w:top w:val="none" w:sz="0" w:space="0" w:color="auto"/>
                        <w:left w:val="none" w:sz="0" w:space="0" w:color="auto"/>
                        <w:bottom w:val="none" w:sz="0" w:space="0" w:color="auto"/>
                        <w:right w:val="none" w:sz="0" w:space="0" w:color="auto"/>
                      </w:divBdr>
                    </w:div>
                    <w:div w:id="797796155">
                      <w:marLeft w:val="0"/>
                      <w:marRight w:val="0"/>
                      <w:marTop w:val="0"/>
                      <w:marBottom w:val="0"/>
                      <w:divBdr>
                        <w:top w:val="none" w:sz="0" w:space="0" w:color="auto"/>
                        <w:left w:val="none" w:sz="0" w:space="0" w:color="auto"/>
                        <w:bottom w:val="none" w:sz="0" w:space="0" w:color="auto"/>
                        <w:right w:val="none" w:sz="0" w:space="0" w:color="auto"/>
                      </w:divBdr>
                    </w:div>
                  </w:divsChild>
                </w:div>
                <w:div w:id="1869026907">
                  <w:marLeft w:val="0"/>
                  <w:marRight w:val="0"/>
                  <w:marTop w:val="0"/>
                  <w:marBottom w:val="0"/>
                  <w:divBdr>
                    <w:top w:val="none" w:sz="0" w:space="0" w:color="auto"/>
                    <w:left w:val="none" w:sz="0" w:space="0" w:color="auto"/>
                    <w:bottom w:val="none" w:sz="0" w:space="0" w:color="auto"/>
                    <w:right w:val="none" w:sz="0" w:space="0" w:color="auto"/>
                  </w:divBdr>
                  <w:divsChild>
                    <w:div w:id="429665766">
                      <w:marLeft w:val="0"/>
                      <w:marRight w:val="0"/>
                      <w:marTop w:val="0"/>
                      <w:marBottom w:val="0"/>
                      <w:divBdr>
                        <w:top w:val="none" w:sz="0" w:space="0" w:color="auto"/>
                        <w:left w:val="none" w:sz="0" w:space="0" w:color="auto"/>
                        <w:bottom w:val="none" w:sz="0" w:space="0" w:color="auto"/>
                        <w:right w:val="none" w:sz="0" w:space="0" w:color="auto"/>
                      </w:divBdr>
                    </w:div>
                  </w:divsChild>
                </w:div>
                <w:div w:id="1875340558">
                  <w:marLeft w:val="0"/>
                  <w:marRight w:val="0"/>
                  <w:marTop w:val="0"/>
                  <w:marBottom w:val="0"/>
                  <w:divBdr>
                    <w:top w:val="none" w:sz="0" w:space="0" w:color="auto"/>
                    <w:left w:val="none" w:sz="0" w:space="0" w:color="auto"/>
                    <w:bottom w:val="none" w:sz="0" w:space="0" w:color="auto"/>
                    <w:right w:val="none" w:sz="0" w:space="0" w:color="auto"/>
                  </w:divBdr>
                  <w:divsChild>
                    <w:div w:id="1094593595">
                      <w:marLeft w:val="0"/>
                      <w:marRight w:val="0"/>
                      <w:marTop w:val="0"/>
                      <w:marBottom w:val="0"/>
                      <w:divBdr>
                        <w:top w:val="none" w:sz="0" w:space="0" w:color="auto"/>
                        <w:left w:val="none" w:sz="0" w:space="0" w:color="auto"/>
                        <w:bottom w:val="none" w:sz="0" w:space="0" w:color="auto"/>
                        <w:right w:val="none" w:sz="0" w:space="0" w:color="auto"/>
                      </w:divBdr>
                    </w:div>
                  </w:divsChild>
                </w:div>
                <w:div w:id="1888032390">
                  <w:marLeft w:val="0"/>
                  <w:marRight w:val="0"/>
                  <w:marTop w:val="0"/>
                  <w:marBottom w:val="0"/>
                  <w:divBdr>
                    <w:top w:val="none" w:sz="0" w:space="0" w:color="auto"/>
                    <w:left w:val="none" w:sz="0" w:space="0" w:color="auto"/>
                    <w:bottom w:val="none" w:sz="0" w:space="0" w:color="auto"/>
                    <w:right w:val="none" w:sz="0" w:space="0" w:color="auto"/>
                  </w:divBdr>
                  <w:divsChild>
                    <w:div w:id="120805188">
                      <w:marLeft w:val="0"/>
                      <w:marRight w:val="0"/>
                      <w:marTop w:val="0"/>
                      <w:marBottom w:val="0"/>
                      <w:divBdr>
                        <w:top w:val="none" w:sz="0" w:space="0" w:color="auto"/>
                        <w:left w:val="none" w:sz="0" w:space="0" w:color="auto"/>
                        <w:bottom w:val="none" w:sz="0" w:space="0" w:color="auto"/>
                        <w:right w:val="none" w:sz="0" w:space="0" w:color="auto"/>
                      </w:divBdr>
                    </w:div>
                  </w:divsChild>
                </w:div>
                <w:div w:id="1889756389">
                  <w:marLeft w:val="0"/>
                  <w:marRight w:val="0"/>
                  <w:marTop w:val="0"/>
                  <w:marBottom w:val="0"/>
                  <w:divBdr>
                    <w:top w:val="none" w:sz="0" w:space="0" w:color="auto"/>
                    <w:left w:val="none" w:sz="0" w:space="0" w:color="auto"/>
                    <w:bottom w:val="none" w:sz="0" w:space="0" w:color="auto"/>
                    <w:right w:val="none" w:sz="0" w:space="0" w:color="auto"/>
                  </w:divBdr>
                  <w:divsChild>
                    <w:div w:id="210725535">
                      <w:marLeft w:val="0"/>
                      <w:marRight w:val="0"/>
                      <w:marTop w:val="0"/>
                      <w:marBottom w:val="0"/>
                      <w:divBdr>
                        <w:top w:val="none" w:sz="0" w:space="0" w:color="auto"/>
                        <w:left w:val="none" w:sz="0" w:space="0" w:color="auto"/>
                        <w:bottom w:val="none" w:sz="0" w:space="0" w:color="auto"/>
                        <w:right w:val="none" w:sz="0" w:space="0" w:color="auto"/>
                      </w:divBdr>
                    </w:div>
                    <w:div w:id="1281762907">
                      <w:marLeft w:val="0"/>
                      <w:marRight w:val="0"/>
                      <w:marTop w:val="0"/>
                      <w:marBottom w:val="0"/>
                      <w:divBdr>
                        <w:top w:val="none" w:sz="0" w:space="0" w:color="auto"/>
                        <w:left w:val="none" w:sz="0" w:space="0" w:color="auto"/>
                        <w:bottom w:val="none" w:sz="0" w:space="0" w:color="auto"/>
                        <w:right w:val="none" w:sz="0" w:space="0" w:color="auto"/>
                      </w:divBdr>
                    </w:div>
                  </w:divsChild>
                </w:div>
                <w:div w:id="1901863567">
                  <w:marLeft w:val="0"/>
                  <w:marRight w:val="0"/>
                  <w:marTop w:val="0"/>
                  <w:marBottom w:val="0"/>
                  <w:divBdr>
                    <w:top w:val="none" w:sz="0" w:space="0" w:color="auto"/>
                    <w:left w:val="none" w:sz="0" w:space="0" w:color="auto"/>
                    <w:bottom w:val="none" w:sz="0" w:space="0" w:color="auto"/>
                    <w:right w:val="none" w:sz="0" w:space="0" w:color="auto"/>
                  </w:divBdr>
                  <w:divsChild>
                    <w:div w:id="1329989125">
                      <w:marLeft w:val="0"/>
                      <w:marRight w:val="0"/>
                      <w:marTop w:val="0"/>
                      <w:marBottom w:val="0"/>
                      <w:divBdr>
                        <w:top w:val="none" w:sz="0" w:space="0" w:color="auto"/>
                        <w:left w:val="none" w:sz="0" w:space="0" w:color="auto"/>
                        <w:bottom w:val="none" w:sz="0" w:space="0" w:color="auto"/>
                        <w:right w:val="none" w:sz="0" w:space="0" w:color="auto"/>
                      </w:divBdr>
                    </w:div>
                  </w:divsChild>
                </w:div>
                <w:div w:id="1903367216">
                  <w:marLeft w:val="0"/>
                  <w:marRight w:val="0"/>
                  <w:marTop w:val="0"/>
                  <w:marBottom w:val="0"/>
                  <w:divBdr>
                    <w:top w:val="none" w:sz="0" w:space="0" w:color="auto"/>
                    <w:left w:val="none" w:sz="0" w:space="0" w:color="auto"/>
                    <w:bottom w:val="none" w:sz="0" w:space="0" w:color="auto"/>
                    <w:right w:val="none" w:sz="0" w:space="0" w:color="auto"/>
                  </w:divBdr>
                  <w:divsChild>
                    <w:div w:id="1153720266">
                      <w:marLeft w:val="0"/>
                      <w:marRight w:val="0"/>
                      <w:marTop w:val="0"/>
                      <w:marBottom w:val="0"/>
                      <w:divBdr>
                        <w:top w:val="none" w:sz="0" w:space="0" w:color="auto"/>
                        <w:left w:val="none" w:sz="0" w:space="0" w:color="auto"/>
                        <w:bottom w:val="none" w:sz="0" w:space="0" w:color="auto"/>
                        <w:right w:val="none" w:sz="0" w:space="0" w:color="auto"/>
                      </w:divBdr>
                    </w:div>
                  </w:divsChild>
                </w:div>
                <w:div w:id="1913268247">
                  <w:marLeft w:val="0"/>
                  <w:marRight w:val="0"/>
                  <w:marTop w:val="0"/>
                  <w:marBottom w:val="0"/>
                  <w:divBdr>
                    <w:top w:val="none" w:sz="0" w:space="0" w:color="auto"/>
                    <w:left w:val="none" w:sz="0" w:space="0" w:color="auto"/>
                    <w:bottom w:val="none" w:sz="0" w:space="0" w:color="auto"/>
                    <w:right w:val="none" w:sz="0" w:space="0" w:color="auto"/>
                  </w:divBdr>
                  <w:divsChild>
                    <w:div w:id="1396202278">
                      <w:marLeft w:val="0"/>
                      <w:marRight w:val="0"/>
                      <w:marTop w:val="0"/>
                      <w:marBottom w:val="0"/>
                      <w:divBdr>
                        <w:top w:val="none" w:sz="0" w:space="0" w:color="auto"/>
                        <w:left w:val="none" w:sz="0" w:space="0" w:color="auto"/>
                        <w:bottom w:val="none" w:sz="0" w:space="0" w:color="auto"/>
                        <w:right w:val="none" w:sz="0" w:space="0" w:color="auto"/>
                      </w:divBdr>
                    </w:div>
                  </w:divsChild>
                </w:div>
                <w:div w:id="1942104051">
                  <w:marLeft w:val="0"/>
                  <w:marRight w:val="0"/>
                  <w:marTop w:val="0"/>
                  <w:marBottom w:val="0"/>
                  <w:divBdr>
                    <w:top w:val="none" w:sz="0" w:space="0" w:color="auto"/>
                    <w:left w:val="none" w:sz="0" w:space="0" w:color="auto"/>
                    <w:bottom w:val="none" w:sz="0" w:space="0" w:color="auto"/>
                    <w:right w:val="none" w:sz="0" w:space="0" w:color="auto"/>
                  </w:divBdr>
                  <w:divsChild>
                    <w:div w:id="1690327766">
                      <w:marLeft w:val="0"/>
                      <w:marRight w:val="0"/>
                      <w:marTop w:val="0"/>
                      <w:marBottom w:val="0"/>
                      <w:divBdr>
                        <w:top w:val="none" w:sz="0" w:space="0" w:color="auto"/>
                        <w:left w:val="none" w:sz="0" w:space="0" w:color="auto"/>
                        <w:bottom w:val="none" w:sz="0" w:space="0" w:color="auto"/>
                        <w:right w:val="none" w:sz="0" w:space="0" w:color="auto"/>
                      </w:divBdr>
                    </w:div>
                  </w:divsChild>
                </w:div>
                <w:div w:id="1946813608">
                  <w:marLeft w:val="0"/>
                  <w:marRight w:val="0"/>
                  <w:marTop w:val="0"/>
                  <w:marBottom w:val="0"/>
                  <w:divBdr>
                    <w:top w:val="none" w:sz="0" w:space="0" w:color="auto"/>
                    <w:left w:val="none" w:sz="0" w:space="0" w:color="auto"/>
                    <w:bottom w:val="none" w:sz="0" w:space="0" w:color="auto"/>
                    <w:right w:val="none" w:sz="0" w:space="0" w:color="auto"/>
                  </w:divBdr>
                  <w:divsChild>
                    <w:div w:id="110519539">
                      <w:marLeft w:val="0"/>
                      <w:marRight w:val="0"/>
                      <w:marTop w:val="0"/>
                      <w:marBottom w:val="0"/>
                      <w:divBdr>
                        <w:top w:val="none" w:sz="0" w:space="0" w:color="auto"/>
                        <w:left w:val="none" w:sz="0" w:space="0" w:color="auto"/>
                        <w:bottom w:val="none" w:sz="0" w:space="0" w:color="auto"/>
                        <w:right w:val="none" w:sz="0" w:space="0" w:color="auto"/>
                      </w:divBdr>
                    </w:div>
                  </w:divsChild>
                </w:div>
                <w:div w:id="1947693933">
                  <w:marLeft w:val="0"/>
                  <w:marRight w:val="0"/>
                  <w:marTop w:val="0"/>
                  <w:marBottom w:val="0"/>
                  <w:divBdr>
                    <w:top w:val="none" w:sz="0" w:space="0" w:color="auto"/>
                    <w:left w:val="none" w:sz="0" w:space="0" w:color="auto"/>
                    <w:bottom w:val="none" w:sz="0" w:space="0" w:color="auto"/>
                    <w:right w:val="none" w:sz="0" w:space="0" w:color="auto"/>
                  </w:divBdr>
                  <w:divsChild>
                    <w:div w:id="290599579">
                      <w:marLeft w:val="0"/>
                      <w:marRight w:val="0"/>
                      <w:marTop w:val="0"/>
                      <w:marBottom w:val="0"/>
                      <w:divBdr>
                        <w:top w:val="none" w:sz="0" w:space="0" w:color="auto"/>
                        <w:left w:val="none" w:sz="0" w:space="0" w:color="auto"/>
                        <w:bottom w:val="none" w:sz="0" w:space="0" w:color="auto"/>
                        <w:right w:val="none" w:sz="0" w:space="0" w:color="auto"/>
                      </w:divBdr>
                    </w:div>
                  </w:divsChild>
                </w:div>
                <w:div w:id="1952978341">
                  <w:marLeft w:val="0"/>
                  <w:marRight w:val="0"/>
                  <w:marTop w:val="0"/>
                  <w:marBottom w:val="0"/>
                  <w:divBdr>
                    <w:top w:val="none" w:sz="0" w:space="0" w:color="auto"/>
                    <w:left w:val="none" w:sz="0" w:space="0" w:color="auto"/>
                    <w:bottom w:val="none" w:sz="0" w:space="0" w:color="auto"/>
                    <w:right w:val="none" w:sz="0" w:space="0" w:color="auto"/>
                  </w:divBdr>
                  <w:divsChild>
                    <w:div w:id="1878735966">
                      <w:marLeft w:val="0"/>
                      <w:marRight w:val="0"/>
                      <w:marTop w:val="0"/>
                      <w:marBottom w:val="0"/>
                      <w:divBdr>
                        <w:top w:val="none" w:sz="0" w:space="0" w:color="auto"/>
                        <w:left w:val="none" w:sz="0" w:space="0" w:color="auto"/>
                        <w:bottom w:val="none" w:sz="0" w:space="0" w:color="auto"/>
                        <w:right w:val="none" w:sz="0" w:space="0" w:color="auto"/>
                      </w:divBdr>
                    </w:div>
                  </w:divsChild>
                </w:div>
                <w:div w:id="1955208789">
                  <w:marLeft w:val="0"/>
                  <w:marRight w:val="0"/>
                  <w:marTop w:val="0"/>
                  <w:marBottom w:val="0"/>
                  <w:divBdr>
                    <w:top w:val="none" w:sz="0" w:space="0" w:color="auto"/>
                    <w:left w:val="none" w:sz="0" w:space="0" w:color="auto"/>
                    <w:bottom w:val="none" w:sz="0" w:space="0" w:color="auto"/>
                    <w:right w:val="none" w:sz="0" w:space="0" w:color="auto"/>
                  </w:divBdr>
                  <w:divsChild>
                    <w:div w:id="1448232191">
                      <w:marLeft w:val="0"/>
                      <w:marRight w:val="0"/>
                      <w:marTop w:val="0"/>
                      <w:marBottom w:val="0"/>
                      <w:divBdr>
                        <w:top w:val="none" w:sz="0" w:space="0" w:color="auto"/>
                        <w:left w:val="none" w:sz="0" w:space="0" w:color="auto"/>
                        <w:bottom w:val="none" w:sz="0" w:space="0" w:color="auto"/>
                        <w:right w:val="none" w:sz="0" w:space="0" w:color="auto"/>
                      </w:divBdr>
                    </w:div>
                  </w:divsChild>
                </w:div>
                <w:div w:id="1958754892">
                  <w:marLeft w:val="0"/>
                  <w:marRight w:val="0"/>
                  <w:marTop w:val="0"/>
                  <w:marBottom w:val="0"/>
                  <w:divBdr>
                    <w:top w:val="none" w:sz="0" w:space="0" w:color="auto"/>
                    <w:left w:val="none" w:sz="0" w:space="0" w:color="auto"/>
                    <w:bottom w:val="none" w:sz="0" w:space="0" w:color="auto"/>
                    <w:right w:val="none" w:sz="0" w:space="0" w:color="auto"/>
                  </w:divBdr>
                  <w:divsChild>
                    <w:div w:id="1556772151">
                      <w:marLeft w:val="0"/>
                      <w:marRight w:val="0"/>
                      <w:marTop w:val="0"/>
                      <w:marBottom w:val="0"/>
                      <w:divBdr>
                        <w:top w:val="none" w:sz="0" w:space="0" w:color="auto"/>
                        <w:left w:val="none" w:sz="0" w:space="0" w:color="auto"/>
                        <w:bottom w:val="none" w:sz="0" w:space="0" w:color="auto"/>
                        <w:right w:val="none" w:sz="0" w:space="0" w:color="auto"/>
                      </w:divBdr>
                    </w:div>
                  </w:divsChild>
                </w:div>
                <w:div w:id="1959797128">
                  <w:marLeft w:val="0"/>
                  <w:marRight w:val="0"/>
                  <w:marTop w:val="0"/>
                  <w:marBottom w:val="0"/>
                  <w:divBdr>
                    <w:top w:val="none" w:sz="0" w:space="0" w:color="auto"/>
                    <w:left w:val="none" w:sz="0" w:space="0" w:color="auto"/>
                    <w:bottom w:val="none" w:sz="0" w:space="0" w:color="auto"/>
                    <w:right w:val="none" w:sz="0" w:space="0" w:color="auto"/>
                  </w:divBdr>
                  <w:divsChild>
                    <w:div w:id="742793878">
                      <w:marLeft w:val="0"/>
                      <w:marRight w:val="0"/>
                      <w:marTop w:val="0"/>
                      <w:marBottom w:val="0"/>
                      <w:divBdr>
                        <w:top w:val="none" w:sz="0" w:space="0" w:color="auto"/>
                        <w:left w:val="none" w:sz="0" w:space="0" w:color="auto"/>
                        <w:bottom w:val="none" w:sz="0" w:space="0" w:color="auto"/>
                        <w:right w:val="none" w:sz="0" w:space="0" w:color="auto"/>
                      </w:divBdr>
                    </w:div>
                  </w:divsChild>
                </w:div>
                <w:div w:id="1964579430">
                  <w:marLeft w:val="0"/>
                  <w:marRight w:val="0"/>
                  <w:marTop w:val="0"/>
                  <w:marBottom w:val="0"/>
                  <w:divBdr>
                    <w:top w:val="none" w:sz="0" w:space="0" w:color="auto"/>
                    <w:left w:val="none" w:sz="0" w:space="0" w:color="auto"/>
                    <w:bottom w:val="none" w:sz="0" w:space="0" w:color="auto"/>
                    <w:right w:val="none" w:sz="0" w:space="0" w:color="auto"/>
                  </w:divBdr>
                  <w:divsChild>
                    <w:div w:id="653532105">
                      <w:marLeft w:val="0"/>
                      <w:marRight w:val="0"/>
                      <w:marTop w:val="0"/>
                      <w:marBottom w:val="0"/>
                      <w:divBdr>
                        <w:top w:val="none" w:sz="0" w:space="0" w:color="auto"/>
                        <w:left w:val="none" w:sz="0" w:space="0" w:color="auto"/>
                        <w:bottom w:val="none" w:sz="0" w:space="0" w:color="auto"/>
                        <w:right w:val="none" w:sz="0" w:space="0" w:color="auto"/>
                      </w:divBdr>
                    </w:div>
                  </w:divsChild>
                </w:div>
                <w:div w:id="2010519141">
                  <w:marLeft w:val="0"/>
                  <w:marRight w:val="0"/>
                  <w:marTop w:val="0"/>
                  <w:marBottom w:val="0"/>
                  <w:divBdr>
                    <w:top w:val="none" w:sz="0" w:space="0" w:color="auto"/>
                    <w:left w:val="none" w:sz="0" w:space="0" w:color="auto"/>
                    <w:bottom w:val="none" w:sz="0" w:space="0" w:color="auto"/>
                    <w:right w:val="none" w:sz="0" w:space="0" w:color="auto"/>
                  </w:divBdr>
                  <w:divsChild>
                    <w:div w:id="1736317276">
                      <w:marLeft w:val="0"/>
                      <w:marRight w:val="0"/>
                      <w:marTop w:val="0"/>
                      <w:marBottom w:val="0"/>
                      <w:divBdr>
                        <w:top w:val="none" w:sz="0" w:space="0" w:color="auto"/>
                        <w:left w:val="none" w:sz="0" w:space="0" w:color="auto"/>
                        <w:bottom w:val="none" w:sz="0" w:space="0" w:color="auto"/>
                        <w:right w:val="none" w:sz="0" w:space="0" w:color="auto"/>
                      </w:divBdr>
                    </w:div>
                  </w:divsChild>
                </w:div>
                <w:div w:id="2026129787">
                  <w:marLeft w:val="0"/>
                  <w:marRight w:val="0"/>
                  <w:marTop w:val="0"/>
                  <w:marBottom w:val="0"/>
                  <w:divBdr>
                    <w:top w:val="none" w:sz="0" w:space="0" w:color="auto"/>
                    <w:left w:val="none" w:sz="0" w:space="0" w:color="auto"/>
                    <w:bottom w:val="none" w:sz="0" w:space="0" w:color="auto"/>
                    <w:right w:val="none" w:sz="0" w:space="0" w:color="auto"/>
                  </w:divBdr>
                  <w:divsChild>
                    <w:div w:id="273442122">
                      <w:marLeft w:val="0"/>
                      <w:marRight w:val="0"/>
                      <w:marTop w:val="0"/>
                      <w:marBottom w:val="0"/>
                      <w:divBdr>
                        <w:top w:val="none" w:sz="0" w:space="0" w:color="auto"/>
                        <w:left w:val="none" w:sz="0" w:space="0" w:color="auto"/>
                        <w:bottom w:val="none" w:sz="0" w:space="0" w:color="auto"/>
                        <w:right w:val="none" w:sz="0" w:space="0" w:color="auto"/>
                      </w:divBdr>
                    </w:div>
                    <w:div w:id="1375809580">
                      <w:marLeft w:val="0"/>
                      <w:marRight w:val="0"/>
                      <w:marTop w:val="0"/>
                      <w:marBottom w:val="0"/>
                      <w:divBdr>
                        <w:top w:val="none" w:sz="0" w:space="0" w:color="auto"/>
                        <w:left w:val="none" w:sz="0" w:space="0" w:color="auto"/>
                        <w:bottom w:val="none" w:sz="0" w:space="0" w:color="auto"/>
                        <w:right w:val="none" w:sz="0" w:space="0" w:color="auto"/>
                      </w:divBdr>
                    </w:div>
                  </w:divsChild>
                </w:div>
                <w:div w:id="2031298595">
                  <w:marLeft w:val="0"/>
                  <w:marRight w:val="0"/>
                  <w:marTop w:val="0"/>
                  <w:marBottom w:val="0"/>
                  <w:divBdr>
                    <w:top w:val="none" w:sz="0" w:space="0" w:color="auto"/>
                    <w:left w:val="none" w:sz="0" w:space="0" w:color="auto"/>
                    <w:bottom w:val="none" w:sz="0" w:space="0" w:color="auto"/>
                    <w:right w:val="none" w:sz="0" w:space="0" w:color="auto"/>
                  </w:divBdr>
                  <w:divsChild>
                    <w:div w:id="544489670">
                      <w:marLeft w:val="0"/>
                      <w:marRight w:val="0"/>
                      <w:marTop w:val="0"/>
                      <w:marBottom w:val="0"/>
                      <w:divBdr>
                        <w:top w:val="none" w:sz="0" w:space="0" w:color="auto"/>
                        <w:left w:val="none" w:sz="0" w:space="0" w:color="auto"/>
                        <w:bottom w:val="none" w:sz="0" w:space="0" w:color="auto"/>
                        <w:right w:val="none" w:sz="0" w:space="0" w:color="auto"/>
                      </w:divBdr>
                    </w:div>
                  </w:divsChild>
                </w:div>
                <w:div w:id="2037340066">
                  <w:marLeft w:val="0"/>
                  <w:marRight w:val="0"/>
                  <w:marTop w:val="0"/>
                  <w:marBottom w:val="0"/>
                  <w:divBdr>
                    <w:top w:val="none" w:sz="0" w:space="0" w:color="auto"/>
                    <w:left w:val="none" w:sz="0" w:space="0" w:color="auto"/>
                    <w:bottom w:val="none" w:sz="0" w:space="0" w:color="auto"/>
                    <w:right w:val="none" w:sz="0" w:space="0" w:color="auto"/>
                  </w:divBdr>
                  <w:divsChild>
                    <w:div w:id="1110929059">
                      <w:marLeft w:val="0"/>
                      <w:marRight w:val="0"/>
                      <w:marTop w:val="0"/>
                      <w:marBottom w:val="0"/>
                      <w:divBdr>
                        <w:top w:val="none" w:sz="0" w:space="0" w:color="auto"/>
                        <w:left w:val="none" w:sz="0" w:space="0" w:color="auto"/>
                        <w:bottom w:val="none" w:sz="0" w:space="0" w:color="auto"/>
                        <w:right w:val="none" w:sz="0" w:space="0" w:color="auto"/>
                      </w:divBdr>
                    </w:div>
                  </w:divsChild>
                </w:div>
                <w:div w:id="2050954800">
                  <w:marLeft w:val="0"/>
                  <w:marRight w:val="0"/>
                  <w:marTop w:val="0"/>
                  <w:marBottom w:val="0"/>
                  <w:divBdr>
                    <w:top w:val="none" w:sz="0" w:space="0" w:color="auto"/>
                    <w:left w:val="none" w:sz="0" w:space="0" w:color="auto"/>
                    <w:bottom w:val="none" w:sz="0" w:space="0" w:color="auto"/>
                    <w:right w:val="none" w:sz="0" w:space="0" w:color="auto"/>
                  </w:divBdr>
                  <w:divsChild>
                    <w:div w:id="868375992">
                      <w:marLeft w:val="0"/>
                      <w:marRight w:val="0"/>
                      <w:marTop w:val="0"/>
                      <w:marBottom w:val="0"/>
                      <w:divBdr>
                        <w:top w:val="none" w:sz="0" w:space="0" w:color="auto"/>
                        <w:left w:val="none" w:sz="0" w:space="0" w:color="auto"/>
                        <w:bottom w:val="none" w:sz="0" w:space="0" w:color="auto"/>
                        <w:right w:val="none" w:sz="0" w:space="0" w:color="auto"/>
                      </w:divBdr>
                    </w:div>
                  </w:divsChild>
                </w:div>
                <w:div w:id="2080395618">
                  <w:marLeft w:val="0"/>
                  <w:marRight w:val="0"/>
                  <w:marTop w:val="0"/>
                  <w:marBottom w:val="0"/>
                  <w:divBdr>
                    <w:top w:val="none" w:sz="0" w:space="0" w:color="auto"/>
                    <w:left w:val="none" w:sz="0" w:space="0" w:color="auto"/>
                    <w:bottom w:val="none" w:sz="0" w:space="0" w:color="auto"/>
                    <w:right w:val="none" w:sz="0" w:space="0" w:color="auto"/>
                  </w:divBdr>
                  <w:divsChild>
                    <w:div w:id="143086621">
                      <w:marLeft w:val="0"/>
                      <w:marRight w:val="0"/>
                      <w:marTop w:val="0"/>
                      <w:marBottom w:val="0"/>
                      <w:divBdr>
                        <w:top w:val="none" w:sz="0" w:space="0" w:color="auto"/>
                        <w:left w:val="none" w:sz="0" w:space="0" w:color="auto"/>
                        <w:bottom w:val="none" w:sz="0" w:space="0" w:color="auto"/>
                        <w:right w:val="none" w:sz="0" w:space="0" w:color="auto"/>
                      </w:divBdr>
                    </w:div>
                  </w:divsChild>
                </w:div>
                <w:div w:id="2106613932">
                  <w:marLeft w:val="0"/>
                  <w:marRight w:val="0"/>
                  <w:marTop w:val="0"/>
                  <w:marBottom w:val="0"/>
                  <w:divBdr>
                    <w:top w:val="none" w:sz="0" w:space="0" w:color="auto"/>
                    <w:left w:val="none" w:sz="0" w:space="0" w:color="auto"/>
                    <w:bottom w:val="none" w:sz="0" w:space="0" w:color="auto"/>
                    <w:right w:val="none" w:sz="0" w:space="0" w:color="auto"/>
                  </w:divBdr>
                  <w:divsChild>
                    <w:div w:id="1540779145">
                      <w:marLeft w:val="0"/>
                      <w:marRight w:val="0"/>
                      <w:marTop w:val="0"/>
                      <w:marBottom w:val="0"/>
                      <w:divBdr>
                        <w:top w:val="none" w:sz="0" w:space="0" w:color="auto"/>
                        <w:left w:val="none" w:sz="0" w:space="0" w:color="auto"/>
                        <w:bottom w:val="none" w:sz="0" w:space="0" w:color="auto"/>
                        <w:right w:val="none" w:sz="0" w:space="0" w:color="auto"/>
                      </w:divBdr>
                    </w:div>
                    <w:div w:id="1975134353">
                      <w:marLeft w:val="0"/>
                      <w:marRight w:val="0"/>
                      <w:marTop w:val="0"/>
                      <w:marBottom w:val="0"/>
                      <w:divBdr>
                        <w:top w:val="none" w:sz="0" w:space="0" w:color="auto"/>
                        <w:left w:val="none" w:sz="0" w:space="0" w:color="auto"/>
                        <w:bottom w:val="none" w:sz="0" w:space="0" w:color="auto"/>
                        <w:right w:val="none" w:sz="0" w:space="0" w:color="auto"/>
                      </w:divBdr>
                    </w:div>
                  </w:divsChild>
                </w:div>
                <w:div w:id="2115322780">
                  <w:marLeft w:val="0"/>
                  <w:marRight w:val="0"/>
                  <w:marTop w:val="0"/>
                  <w:marBottom w:val="0"/>
                  <w:divBdr>
                    <w:top w:val="none" w:sz="0" w:space="0" w:color="auto"/>
                    <w:left w:val="none" w:sz="0" w:space="0" w:color="auto"/>
                    <w:bottom w:val="none" w:sz="0" w:space="0" w:color="auto"/>
                    <w:right w:val="none" w:sz="0" w:space="0" w:color="auto"/>
                  </w:divBdr>
                  <w:divsChild>
                    <w:div w:id="1422067529">
                      <w:marLeft w:val="0"/>
                      <w:marRight w:val="0"/>
                      <w:marTop w:val="0"/>
                      <w:marBottom w:val="0"/>
                      <w:divBdr>
                        <w:top w:val="none" w:sz="0" w:space="0" w:color="auto"/>
                        <w:left w:val="none" w:sz="0" w:space="0" w:color="auto"/>
                        <w:bottom w:val="none" w:sz="0" w:space="0" w:color="auto"/>
                        <w:right w:val="none" w:sz="0" w:space="0" w:color="auto"/>
                      </w:divBdr>
                    </w:div>
                  </w:divsChild>
                </w:div>
                <w:div w:id="2125035383">
                  <w:marLeft w:val="0"/>
                  <w:marRight w:val="0"/>
                  <w:marTop w:val="0"/>
                  <w:marBottom w:val="0"/>
                  <w:divBdr>
                    <w:top w:val="none" w:sz="0" w:space="0" w:color="auto"/>
                    <w:left w:val="none" w:sz="0" w:space="0" w:color="auto"/>
                    <w:bottom w:val="none" w:sz="0" w:space="0" w:color="auto"/>
                    <w:right w:val="none" w:sz="0" w:space="0" w:color="auto"/>
                  </w:divBdr>
                  <w:divsChild>
                    <w:div w:id="1963262259">
                      <w:marLeft w:val="0"/>
                      <w:marRight w:val="0"/>
                      <w:marTop w:val="0"/>
                      <w:marBottom w:val="0"/>
                      <w:divBdr>
                        <w:top w:val="none" w:sz="0" w:space="0" w:color="auto"/>
                        <w:left w:val="none" w:sz="0" w:space="0" w:color="auto"/>
                        <w:bottom w:val="none" w:sz="0" w:space="0" w:color="auto"/>
                        <w:right w:val="none" w:sz="0" w:space="0" w:color="auto"/>
                      </w:divBdr>
                    </w:div>
                  </w:divsChild>
                </w:div>
                <w:div w:id="2128692200">
                  <w:marLeft w:val="0"/>
                  <w:marRight w:val="0"/>
                  <w:marTop w:val="0"/>
                  <w:marBottom w:val="0"/>
                  <w:divBdr>
                    <w:top w:val="none" w:sz="0" w:space="0" w:color="auto"/>
                    <w:left w:val="none" w:sz="0" w:space="0" w:color="auto"/>
                    <w:bottom w:val="none" w:sz="0" w:space="0" w:color="auto"/>
                    <w:right w:val="none" w:sz="0" w:space="0" w:color="auto"/>
                  </w:divBdr>
                  <w:divsChild>
                    <w:div w:id="186022807">
                      <w:marLeft w:val="0"/>
                      <w:marRight w:val="0"/>
                      <w:marTop w:val="0"/>
                      <w:marBottom w:val="0"/>
                      <w:divBdr>
                        <w:top w:val="none" w:sz="0" w:space="0" w:color="auto"/>
                        <w:left w:val="none" w:sz="0" w:space="0" w:color="auto"/>
                        <w:bottom w:val="none" w:sz="0" w:space="0" w:color="auto"/>
                        <w:right w:val="none" w:sz="0" w:space="0" w:color="auto"/>
                      </w:divBdr>
                    </w:div>
                    <w:div w:id="561478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478317">
          <w:marLeft w:val="0"/>
          <w:marRight w:val="0"/>
          <w:marTop w:val="0"/>
          <w:marBottom w:val="0"/>
          <w:divBdr>
            <w:top w:val="none" w:sz="0" w:space="0" w:color="auto"/>
            <w:left w:val="none" w:sz="0" w:space="0" w:color="auto"/>
            <w:bottom w:val="none" w:sz="0" w:space="0" w:color="auto"/>
            <w:right w:val="none" w:sz="0" w:space="0" w:color="auto"/>
          </w:divBdr>
        </w:div>
      </w:divsChild>
    </w:div>
    <w:div w:id="378745440">
      <w:bodyDiv w:val="1"/>
      <w:marLeft w:val="0"/>
      <w:marRight w:val="0"/>
      <w:marTop w:val="0"/>
      <w:marBottom w:val="0"/>
      <w:divBdr>
        <w:top w:val="none" w:sz="0" w:space="0" w:color="auto"/>
        <w:left w:val="none" w:sz="0" w:space="0" w:color="auto"/>
        <w:bottom w:val="none" w:sz="0" w:space="0" w:color="auto"/>
        <w:right w:val="none" w:sz="0" w:space="0" w:color="auto"/>
      </w:divBdr>
      <w:divsChild>
        <w:div w:id="204680181">
          <w:marLeft w:val="0"/>
          <w:marRight w:val="0"/>
          <w:marTop w:val="0"/>
          <w:marBottom w:val="0"/>
          <w:divBdr>
            <w:top w:val="none" w:sz="0" w:space="0" w:color="auto"/>
            <w:left w:val="none" w:sz="0" w:space="0" w:color="auto"/>
            <w:bottom w:val="none" w:sz="0" w:space="0" w:color="auto"/>
            <w:right w:val="none" w:sz="0" w:space="0" w:color="auto"/>
          </w:divBdr>
          <w:divsChild>
            <w:div w:id="1283802370">
              <w:marLeft w:val="0"/>
              <w:marRight w:val="0"/>
              <w:marTop w:val="30"/>
              <w:marBottom w:val="30"/>
              <w:divBdr>
                <w:top w:val="none" w:sz="0" w:space="0" w:color="auto"/>
                <w:left w:val="none" w:sz="0" w:space="0" w:color="auto"/>
                <w:bottom w:val="none" w:sz="0" w:space="0" w:color="auto"/>
                <w:right w:val="none" w:sz="0" w:space="0" w:color="auto"/>
              </w:divBdr>
              <w:divsChild>
                <w:div w:id="14043559">
                  <w:marLeft w:val="0"/>
                  <w:marRight w:val="0"/>
                  <w:marTop w:val="0"/>
                  <w:marBottom w:val="0"/>
                  <w:divBdr>
                    <w:top w:val="none" w:sz="0" w:space="0" w:color="auto"/>
                    <w:left w:val="none" w:sz="0" w:space="0" w:color="auto"/>
                    <w:bottom w:val="none" w:sz="0" w:space="0" w:color="auto"/>
                    <w:right w:val="none" w:sz="0" w:space="0" w:color="auto"/>
                  </w:divBdr>
                  <w:divsChild>
                    <w:div w:id="956762850">
                      <w:marLeft w:val="0"/>
                      <w:marRight w:val="0"/>
                      <w:marTop w:val="0"/>
                      <w:marBottom w:val="0"/>
                      <w:divBdr>
                        <w:top w:val="none" w:sz="0" w:space="0" w:color="auto"/>
                        <w:left w:val="none" w:sz="0" w:space="0" w:color="auto"/>
                        <w:bottom w:val="none" w:sz="0" w:space="0" w:color="auto"/>
                        <w:right w:val="none" w:sz="0" w:space="0" w:color="auto"/>
                      </w:divBdr>
                    </w:div>
                  </w:divsChild>
                </w:div>
                <w:div w:id="32116439">
                  <w:marLeft w:val="0"/>
                  <w:marRight w:val="0"/>
                  <w:marTop w:val="0"/>
                  <w:marBottom w:val="0"/>
                  <w:divBdr>
                    <w:top w:val="none" w:sz="0" w:space="0" w:color="auto"/>
                    <w:left w:val="none" w:sz="0" w:space="0" w:color="auto"/>
                    <w:bottom w:val="none" w:sz="0" w:space="0" w:color="auto"/>
                    <w:right w:val="none" w:sz="0" w:space="0" w:color="auto"/>
                  </w:divBdr>
                  <w:divsChild>
                    <w:div w:id="1979801807">
                      <w:marLeft w:val="0"/>
                      <w:marRight w:val="0"/>
                      <w:marTop w:val="0"/>
                      <w:marBottom w:val="0"/>
                      <w:divBdr>
                        <w:top w:val="none" w:sz="0" w:space="0" w:color="auto"/>
                        <w:left w:val="none" w:sz="0" w:space="0" w:color="auto"/>
                        <w:bottom w:val="none" w:sz="0" w:space="0" w:color="auto"/>
                        <w:right w:val="none" w:sz="0" w:space="0" w:color="auto"/>
                      </w:divBdr>
                    </w:div>
                  </w:divsChild>
                </w:div>
                <w:div w:id="48846422">
                  <w:marLeft w:val="0"/>
                  <w:marRight w:val="0"/>
                  <w:marTop w:val="0"/>
                  <w:marBottom w:val="0"/>
                  <w:divBdr>
                    <w:top w:val="none" w:sz="0" w:space="0" w:color="auto"/>
                    <w:left w:val="none" w:sz="0" w:space="0" w:color="auto"/>
                    <w:bottom w:val="none" w:sz="0" w:space="0" w:color="auto"/>
                    <w:right w:val="none" w:sz="0" w:space="0" w:color="auto"/>
                  </w:divBdr>
                  <w:divsChild>
                    <w:div w:id="1308627092">
                      <w:marLeft w:val="0"/>
                      <w:marRight w:val="0"/>
                      <w:marTop w:val="0"/>
                      <w:marBottom w:val="0"/>
                      <w:divBdr>
                        <w:top w:val="none" w:sz="0" w:space="0" w:color="auto"/>
                        <w:left w:val="none" w:sz="0" w:space="0" w:color="auto"/>
                        <w:bottom w:val="none" w:sz="0" w:space="0" w:color="auto"/>
                        <w:right w:val="none" w:sz="0" w:space="0" w:color="auto"/>
                      </w:divBdr>
                    </w:div>
                  </w:divsChild>
                </w:div>
                <w:div w:id="110705697">
                  <w:marLeft w:val="0"/>
                  <w:marRight w:val="0"/>
                  <w:marTop w:val="0"/>
                  <w:marBottom w:val="0"/>
                  <w:divBdr>
                    <w:top w:val="none" w:sz="0" w:space="0" w:color="auto"/>
                    <w:left w:val="none" w:sz="0" w:space="0" w:color="auto"/>
                    <w:bottom w:val="none" w:sz="0" w:space="0" w:color="auto"/>
                    <w:right w:val="none" w:sz="0" w:space="0" w:color="auto"/>
                  </w:divBdr>
                  <w:divsChild>
                    <w:div w:id="1644117704">
                      <w:marLeft w:val="0"/>
                      <w:marRight w:val="0"/>
                      <w:marTop w:val="0"/>
                      <w:marBottom w:val="0"/>
                      <w:divBdr>
                        <w:top w:val="none" w:sz="0" w:space="0" w:color="auto"/>
                        <w:left w:val="none" w:sz="0" w:space="0" w:color="auto"/>
                        <w:bottom w:val="none" w:sz="0" w:space="0" w:color="auto"/>
                        <w:right w:val="none" w:sz="0" w:space="0" w:color="auto"/>
                      </w:divBdr>
                    </w:div>
                  </w:divsChild>
                </w:div>
                <w:div w:id="232198582">
                  <w:marLeft w:val="0"/>
                  <w:marRight w:val="0"/>
                  <w:marTop w:val="0"/>
                  <w:marBottom w:val="0"/>
                  <w:divBdr>
                    <w:top w:val="none" w:sz="0" w:space="0" w:color="auto"/>
                    <w:left w:val="none" w:sz="0" w:space="0" w:color="auto"/>
                    <w:bottom w:val="none" w:sz="0" w:space="0" w:color="auto"/>
                    <w:right w:val="none" w:sz="0" w:space="0" w:color="auto"/>
                  </w:divBdr>
                  <w:divsChild>
                    <w:div w:id="512912632">
                      <w:marLeft w:val="0"/>
                      <w:marRight w:val="0"/>
                      <w:marTop w:val="0"/>
                      <w:marBottom w:val="0"/>
                      <w:divBdr>
                        <w:top w:val="none" w:sz="0" w:space="0" w:color="auto"/>
                        <w:left w:val="none" w:sz="0" w:space="0" w:color="auto"/>
                        <w:bottom w:val="none" w:sz="0" w:space="0" w:color="auto"/>
                        <w:right w:val="none" w:sz="0" w:space="0" w:color="auto"/>
                      </w:divBdr>
                    </w:div>
                  </w:divsChild>
                </w:div>
                <w:div w:id="257758109">
                  <w:marLeft w:val="0"/>
                  <w:marRight w:val="0"/>
                  <w:marTop w:val="0"/>
                  <w:marBottom w:val="0"/>
                  <w:divBdr>
                    <w:top w:val="none" w:sz="0" w:space="0" w:color="auto"/>
                    <w:left w:val="none" w:sz="0" w:space="0" w:color="auto"/>
                    <w:bottom w:val="none" w:sz="0" w:space="0" w:color="auto"/>
                    <w:right w:val="none" w:sz="0" w:space="0" w:color="auto"/>
                  </w:divBdr>
                  <w:divsChild>
                    <w:div w:id="1814834566">
                      <w:marLeft w:val="0"/>
                      <w:marRight w:val="0"/>
                      <w:marTop w:val="0"/>
                      <w:marBottom w:val="0"/>
                      <w:divBdr>
                        <w:top w:val="none" w:sz="0" w:space="0" w:color="auto"/>
                        <w:left w:val="none" w:sz="0" w:space="0" w:color="auto"/>
                        <w:bottom w:val="none" w:sz="0" w:space="0" w:color="auto"/>
                        <w:right w:val="none" w:sz="0" w:space="0" w:color="auto"/>
                      </w:divBdr>
                    </w:div>
                  </w:divsChild>
                </w:div>
                <w:div w:id="683750573">
                  <w:marLeft w:val="0"/>
                  <w:marRight w:val="0"/>
                  <w:marTop w:val="0"/>
                  <w:marBottom w:val="0"/>
                  <w:divBdr>
                    <w:top w:val="none" w:sz="0" w:space="0" w:color="auto"/>
                    <w:left w:val="none" w:sz="0" w:space="0" w:color="auto"/>
                    <w:bottom w:val="none" w:sz="0" w:space="0" w:color="auto"/>
                    <w:right w:val="none" w:sz="0" w:space="0" w:color="auto"/>
                  </w:divBdr>
                  <w:divsChild>
                    <w:div w:id="435949153">
                      <w:marLeft w:val="0"/>
                      <w:marRight w:val="0"/>
                      <w:marTop w:val="0"/>
                      <w:marBottom w:val="0"/>
                      <w:divBdr>
                        <w:top w:val="none" w:sz="0" w:space="0" w:color="auto"/>
                        <w:left w:val="none" w:sz="0" w:space="0" w:color="auto"/>
                        <w:bottom w:val="none" w:sz="0" w:space="0" w:color="auto"/>
                        <w:right w:val="none" w:sz="0" w:space="0" w:color="auto"/>
                      </w:divBdr>
                    </w:div>
                  </w:divsChild>
                </w:div>
                <w:div w:id="691341824">
                  <w:marLeft w:val="0"/>
                  <w:marRight w:val="0"/>
                  <w:marTop w:val="0"/>
                  <w:marBottom w:val="0"/>
                  <w:divBdr>
                    <w:top w:val="none" w:sz="0" w:space="0" w:color="auto"/>
                    <w:left w:val="none" w:sz="0" w:space="0" w:color="auto"/>
                    <w:bottom w:val="none" w:sz="0" w:space="0" w:color="auto"/>
                    <w:right w:val="none" w:sz="0" w:space="0" w:color="auto"/>
                  </w:divBdr>
                  <w:divsChild>
                    <w:div w:id="589117428">
                      <w:marLeft w:val="0"/>
                      <w:marRight w:val="0"/>
                      <w:marTop w:val="0"/>
                      <w:marBottom w:val="0"/>
                      <w:divBdr>
                        <w:top w:val="none" w:sz="0" w:space="0" w:color="auto"/>
                        <w:left w:val="none" w:sz="0" w:space="0" w:color="auto"/>
                        <w:bottom w:val="none" w:sz="0" w:space="0" w:color="auto"/>
                        <w:right w:val="none" w:sz="0" w:space="0" w:color="auto"/>
                      </w:divBdr>
                    </w:div>
                  </w:divsChild>
                </w:div>
                <w:div w:id="725615505">
                  <w:marLeft w:val="0"/>
                  <w:marRight w:val="0"/>
                  <w:marTop w:val="0"/>
                  <w:marBottom w:val="0"/>
                  <w:divBdr>
                    <w:top w:val="none" w:sz="0" w:space="0" w:color="auto"/>
                    <w:left w:val="none" w:sz="0" w:space="0" w:color="auto"/>
                    <w:bottom w:val="none" w:sz="0" w:space="0" w:color="auto"/>
                    <w:right w:val="none" w:sz="0" w:space="0" w:color="auto"/>
                  </w:divBdr>
                  <w:divsChild>
                    <w:div w:id="1516191736">
                      <w:marLeft w:val="0"/>
                      <w:marRight w:val="0"/>
                      <w:marTop w:val="0"/>
                      <w:marBottom w:val="0"/>
                      <w:divBdr>
                        <w:top w:val="none" w:sz="0" w:space="0" w:color="auto"/>
                        <w:left w:val="none" w:sz="0" w:space="0" w:color="auto"/>
                        <w:bottom w:val="none" w:sz="0" w:space="0" w:color="auto"/>
                        <w:right w:val="none" w:sz="0" w:space="0" w:color="auto"/>
                      </w:divBdr>
                    </w:div>
                  </w:divsChild>
                </w:div>
                <w:div w:id="727607439">
                  <w:marLeft w:val="0"/>
                  <w:marRight w:val="0"/>
                  <w:marTop w:val="0"/>
                  <w:marBottom w:val="0"/>
                  <w:divBdr>
                    <w:top w:val="none" w:sz="0" w:space="0" w:color="auto"/>
                    <w:left w:val="none" w:sz="0" w:space="0" w:color="auto"/>
                    <w:bottom w:val="none" w:sz="0" w:space="0" w:color="auto"/>
                    <w:right w:val="none" w:sz="0" w:space="0" w:color="auto"/>
                  </w:divBdr>
                  <w:divsChild>
                    <w:div w:id="1909265601">
                      <w:marLeft w:val="0"/>
                      <w:marRight w:val="0"/>
                      <w:marTop w:val="0"/>
                      <w:marBottom w:val="0"/>
                      <w:divBdr>
                        <w:top w:val="none" w:sz="0" w:space="0" w:color="auto"/>
                        <w:left w:val="none" w:sz="0" w:space="0" w:color="auto"/>
                        <w:bottom w:val="none" w:sz="0" w:space="0" w:color="auto"/>
                        <w:right w:val="none" w:sz="0" w:space="0" w:color="auto"/>
                      </w:divBdr>
                    </w:div>
                  </w:divsChild>
                </w:div>
                <w:div w:id="878317062">
                  <w:marLeft w:val="0"/>
                  <w:marRight w:val="0"/>
                  <w:marTop w:val="0"/>
                  <w:marBottom w:val="0"/>
                  <w:divBdr>
                    <w:top w:val="none" w:sz="0" w:space="0" w:color="auto"/>
                    <w:left w:val="none" w:sz="0" w:space="0" w:color="auto"/>
                    <w:bottom w:val="none" w:sz="0" w:space="0" w:color="auto"/>
                    <w:right w:val="none" w:sz="0" w:space="0" w:color="auto"/>
                  </w:divBdr>
                  <w:divsChild>
                    <w:div w:id="1380127660">
                      <w:marLeft w:val="0"/>
                      <w:marRight w:val="0"/>
                      <w:marTop w:val="0"/>
                      <w:marBottom w:val="0"/>
                      <w:divBdr>
                        <w:top w:val="none" w:sz="0" w:space="0" w:color="auto"/>
                        <w:left w:val="none" w:sz="0" w:space="0" w:color="auto"/>
                        <w:bottom w:val="none" w:sz="0" w:space="0" w:color="auto"/>
                        <w:right w:val="none" w:sz="0" w:space="0" w:color="auto"/>
                      </w:divBdr>
                    </w:div>
                  </w:divsChild>
                </w:div>
                <w:div w:id="944265337">
                  <w:marLeft w:val="0"/>
                  <w:marRight w:val="0"/>
                  <w:marTop w:val="0"/>
                  <w:marBottom w:val="0"/>
                  <w:divBdr>
                    <w:top w:val="none" w:sz="0" w:space="0" w:color="auto"/>
                    <w:left w:val="none" w:sz="0" w:space="0" w:color="auto"/>
                    <w:bottom w:val="none" w:sz="0" w:space="0" w:color="auto"/>
                    <w:right w:val="none" w:sz="0" w:space="0" w:color="auto"/>
                  </w:divBdr>
                  <w:divsChild>
                    <w:div w:id="1612593901">
                      <w:marLeft w:val="0"/>
                      <w:marRight w:val="0"/>
                      <w:marTop w:val="0"/>
                      <w:marBottom w:val="0"/>
                      <w:divBdr>
                        <w:top w:val="none" w:sz="0" w:space="0" w:color="auto"/>
                        <w:left w:val="none" w:sz="0" w:space="0" w:color="auto"/>
                        <w:bottom w:val="none" w:sz="0" w:space="0" w:color="auto"/>
                        <w:right w:val="none" w:sz="0" w:space="0" w:color="auto"/>
                      </w:divBdr>
                    </w:div>
                  </w:divsChild>
                </w:div>
                <w:div w:id="1016036398">
                  <w:marLeft w:val="0"/>
                  <w:marRight w:val="0"/>
                  <w:marTop w:val="0"/>
                  <w:marBottom w:val="0"/>
                  <w:divBdr>
                    <w:top w:val="none" w:sz="0" w:space="0" w:color="auto"/>
                    <w:left w:val="none" w:sz="0" w:space="0" w:color="auto"/>
                    <w:bottom w:val="none" w:sz="0" w:space="0" w:color="auto"/>
                    <w:right w:val="none" w:sz="0" w:space="0" w:color="auto"/>
                  </w:divBdr>
                  <w:divsChild>
                    <w:div w:id="153768987">
                      <w:marLeft w:val="0"/>
                      <w:marRight w:val="0"/>
                      <w:marTop w:val="0"/>
                      <w:marBottom w:val="0"/>
                      <w:divBdr>
                        <w:top w:val="none" w:sz="0" w:space="0" w:color="auto"/>
                        <w:left w:val="none" w:sz="0" w:space="0" w:color="auto"/>
                        <w:bottom w:val="none" w:sz="0" w:space="0" w:color="auto"/>
                        <w:right w:val="none" w:sz="0" w:space="0" w:color="auto"/>
                      </w:divBdr>
                    </w:div>
                  </w:divsChild>
                </w:div>
                <w:div w:id="1016881444">
                  <w:marLeft w:val="0"/>
                  <w:marRight w:val="0"/>
                  <w:marTop w:val="0"/>
                  <w:marBottom w:val="0"/>
                  <w:divBdr>
                    <w:top w:val="none" w:sz="0" w:space="0" w:color="auto"/>
                    <w:left w:val="none" w:sz="0" w:space="0" w:color="auto"/>
                    <w:bottom w:val="none" w:sz="0" w:space="0" w:color="auto"/>
                    <w:right w:val="none" w:sz="0" w:space="0" w:color="auto"/>
                  </w:divBdr>
                  <w:divsChild>
                    <w:div w:id="630209939">
                      <w:marLeft w:val="0"/>
                      <w:marRight w:val="0"/>
                      <w:marTop w:val="0"/>
                      <w:marBottom w:val="0"/>
                      <w:divBdr>
                        <w:top w:val="none" w:sz="0" w:space="0" w:color="auto"/>
                        <w:left w:val="none" w:sz="0" w:space="0" w:color="auto"/>
                        <w:bottom w:val="none" w:sz="0" w:space="0" w:color="auto"/>
                        <w:right w:val="none" w:sz="0" w:space="0" w:color="auto"/>
                      </w:divBdr>
                    </w:div>
                  </w:divsChild>
                </w:div>
                <w:div w:id="1280988363">
                  <w:marLeft w:val="0"/>
                  <w:marRight w:val="0"/>
                  <w:marTop w:val="0"/>
                  <w:marBottom w:val="0"/>
                  <w:divBdr>
                    <w:top w:val="none" w:sz="0" w:space="0" w:color="auto"/>
                    <w:left w:val="none" w:sz="0" w:space="0" w:color="auto"/>
                    <w:bottom w:val="none" w:sz="0" w:space="0" w:color="auto"/>
                    <w:right w:val="none" w:sz="0" w:space="0" w:color="auto"/>
                  </w:divBdr>
                  <w:divsChild>
                    <w:div w:id="952781931">
                      <w:marLeft w:val="0"/>
                      <w:marRight w:val="0"/>
                      <w:marTop w:val="0"/>
                      <w:marBottom w:val="0"/>
                      <w:divBdr>
                        <w:top w:val="none" w:sz="0" w:space="0" w:color="auto"/>
                        <w:left w:val="none" w:sz="0" w:space="0" w:color="auto"/>
                        <w:bottom w:val="none" w:sz="0" w:space="0" w:color="auto"/>
                        <w:right w:val="none" w:sz="0" w:space="0" w:color="auto"/>
                      </w:divBdr>
                    </w:div>
                  </w:divsChild>
                </w:div>
                <w:div w:id="1313831986">
                  <w:marLeft w:val="0"/>
                  <w:marRight w:val="0"/>
                  <w:marTop w:val="0"/>
                  <w:marBottom w:val="0"/>
                  <w:divBdr>
                    <w:top w:val="none" w:sz="0" w:space="0" w:color="auto"/>
                    <w:left w:val="none" w:sz="0" w:space="0" w:color="auto"/>
                    <w:bottom w:val="none" w:sz="0" w:space="0" w:color="auto"/>
                    <w:right w:val="none" w:sz="0" w:space="0" w:color="auto"/>
                  </w:divBdr>
                  <w:divsChild>
                    <w:div w:id="1240022950">
                      <w:marLeft w:val="0"/>
                      <w:marRight w:val="0"/>
                      <w:marTop w:val="0"/>
                      <w:marBottom w:val="0"/>
                      <w:divBdr>
                        <w:top w:val="none" w:sz="0" w:space="0" w:color="auto"/>
                        <w:left w:val="none" w:sz="0" w:space="0" w:color="auto"/>
                        <w:bottom w:val="none" w:sz="0" w:space="0" w:color="auto"/>
                        <w:right w:val="none" w:sz="0" w:space="0" w:color="auto"/>
                      </w:divBdr>
                    </w:div>
                  </w:divsChild>
                </w:div>
                <w:div w:id="1370836443">
                  <w:marLeft w:val="0"/>
                  <w:marRight w:val="0"/>
                  <w:marTop w:val="0"/>
                  <w:marBottom w:val="0"/>
                  <w:divBdr>
                    <w:top w:val="none" w:sz="0" w:space="0" w:color="auto"/>
                    <w:left w:val="none" w:sz="0" w:space="0" w:color="auto"/>
                    <w:bottom w:val="none" w:sz="0" w:space="0" w:color="auto"/>
                    <w:right w:val="none" w:sz="0" w:space="0" w:color="auto"/>
                  </w:divBdr>
                  <w:divsChild>
                    <w:div w:id="876626030">
                      <w:marLeft w:val="0"/>
                      <w:marRight w:val="0"/>
                      <w:marTop w:val="0"/>
                      <w:marBottom w:val="0"/>
                      <w:divBdr>
                        <w:top w:val="none" w:sz="0" w:space="0" w:color="auto"/>
                        <w:left w:val="none" w:sz="0" w:space="0" w:color="auto"/>
                        <w:bottom w:val="none" w:sz="0" w:space="0" w:color="auto"/>
                        <w:right w:val="none" w:sz="0" w:space="0" w:color="auto"/>
                      </w:divBdr>
                    </w:div>
                  </w:divsChild>
                </w:div>
                <w:div w:id="1470172547">
                  <w:marLeft w:val="0"/>
                  <w:marRight w:val="0"/>
                  <w:marTop w:val="0"/>
                  <w:marBottom w:val="0"/>
                  <w:divBdr>
                    <w:top w:val="none" w:sz="0" w:space="0" w:color="auto"/>
                    <w:left w:val="none" w:sz="0" w:space="0" w:color="auto"/>
                    <w:bottom w:val="none" w:sz="0" w:space="0" w:color="auto"/>
                    <w:right w:val="none" w:sz="0" w:space="0" w:color="auto"/>
                  </w:divBdr>
                  <w:divsChild>
                    <w:div w:id="1509101474">
                      <w:marLeft w:val="0"/>
                      <w:marRight w:val="0"/>
                      <w:marTop w:val="0"/>
                      <w:marBottom w:val="0"/>
                      <w:divBdr>
                        <w:top w:val="none" w:sz="0" w:space="0" w:color="auto"/>
                        <w:left w:val="none" w:sz="0" w:space="0" w:color="auto"/>
                        <w:bottom w:val="none" w:sz="0" w:space="0" w:color="auto"/>
                        <w:right w:val="none" w:sz="0" w:space="0" w:color="auto"/>
                      </w:divBdr>
                    </w:div>
                  </w:divsChild>
                </w:div>
                <w:div w:id="1556695176">
                  <w:marLeft w:val="0"/>
                  <w:marRight w:val="0"/>
                  <w:marTop w:val="0"/>
                  <w:marBottom w:val="0"/>
                  <w:divBdr>
                    <w:top w:val="none" w:sz="0" w:space="0" w:color="auto"/>
                    <w:left w:val="none" w:sz="0" w:space="0" w:color="auto"/>
                    <w:bottom w:val="none" w:sz="0" w:space="0" w:color="auto"/>
                    <w:right w:val="none" w:sz="0" w:space="0" w:color="auto"/>
                  </w:divBdr>
                  <w:divsChild>
                    <w:div w:id="2065791377">
                      <w:marLeft w:val="0"/>
                      <w:marRight w:val="0"/>
                      <w:marTop w:val="0"/>
                      <w:marBottom w:val="0"/>
                      <w:divBdr>
                        <w:top w:val="none" w:sz="0" w:space="0" w:color="auto"/>
                        <w:left w:val="none" w:sz="0" w:space="0" w:color="auto"/>
                        <w:bottom w:val="none" w:sz="0" w:space="0" w:color="auto"/>
                        <w:right w:val="none" w:sz="0" w:space="0" w:color="auto"/>
                      </w:divBdr>
                    </w:div>
                  </w:divsChild>
                </w:div>
                <w:div w:id="1570849916">
                  <w:marLeft w:val="0"/>
                  <w:marRight w:val="0"/>
                  <w:marTop w:val="0"/>
                  <w:marBottom w:val="0"/>
                  <w:divBdr>
                    <w:top w:val="none" w:sz="0" w:space="0" w:color="auto"/>
                    <w:left w:val="none" w:sz="0" w:space="0" w:color="auto"/>
                    <w:bottom w:val="none" w:sz="0" w:space="0" w:color="auto"/>
                    <w:right w:val="none" w:sz="0" w:space="0" w:color="auto"/>
                  </w:divBdr>
                  <w:divsChild>
                    <w:div w:id="1584220785">
                      <w:marLeft w:val="0"/>
                      <w:marRight w:val="0"/>
                      <w:marTop w:val="0"/>
                      <w:marBottom w:val="0"/>
                      <w:divBdr>
                        <w:top w:val="none" w:sz="0" w:space="0" w:color="auto"/>
                        <w:left w:val="none" w:sz="0" w:space="0" w:color="auto"/>
                        <w:bottom w:val="none" w:sz="0" w:space="0" w:color="auto"/>
                        <w:right w:val="none" w:sz="0" w:space="0" w:color="auto"/>
                      </w:divBdr>
                    </w:div>
                  </w:divsChild>
                </w:div>
                <w:div w:id="1886484417">
                  <w:marLeft w:val="0"/>
                  <w:marRight w:val="0"/>
                  <w:marTop w:val="0"/>
                  <w:marBottom w:val="0"/>
                  <w:divBdr>
                    <w:top w:val="none" w:sz="0" w:space="0" w:color="auto"/>
                    <w:left w:val="none" w:sz="0" w:space="0" w:color="auto"/>
                    <w:bottom w:val="none" w:sz="0" w:space="0" w:color="auto"/>
                    <w:right w:val="none" w:sz="0" w:space="0" w:color="auto"/>
                  </w:divBdr>
                  <w:divsChild>
                    <w:div w:id="1435393917">
                      <w:marLeft w:val="0"/>
                      <w:marRight w:val="0"/>
                      <w:marTop w:val="0"/>
                      <w:marBottom w:val="0"/>
                      <w:divBdr>
                        <w:top w:val="none" w:sz="0" w:space="0" w:color="auto"/>
                        <w:left w:val="none" w:sz="0" w:space="0" w:color="auto"/>
                        <w:bottom w:val="none" w:sz="0" w:space="0" w:color="auto"/>
                        <w:right w:val="none" w:sz="0" w:space="0" w:color="auto"/>
                      </w:divBdr>
                    </w:div>
                  </w:divsChild>
                </w:div>
                <w:div w:id="2081636542">
                  <w:marLeft w:val="0"/>
                  <w:marRight w:val="0"/>
                  <w:marTop w:val="0"/>
                  <w:marBottom w:val="0"/>
                  <w:divBdr>
                    <w:top w:val="none" w:sz="0" w:space="0" w:color="auto"/>
                    <w:left w:val="none" w:sz="0" w:space="0" w:color="auto"/>
                    <w:bottom w:val="none" w:sz="0" w:space="0" w:color="auto"/>
                    <w:right w:val="none" w:sz="0" w:space="0" w:color="auto"/>
                  </w:divBdr>
                  <w:divsChild>
                    <w:div w:id="1710566827">
                      <w:marLeft w:val="0"/>
                      <w:marRight w:val="0"/>
                      <w:marTop w:val="0"/>
                      <w:marBottom w:val="0"/>
                      <w:divBdr>
                        <w:top w:val="none" w:sz="0" w:space="0" w:color="auto"/>
                        <w:left w:val="none" w:sz="0" w:space="0" w:color="auto"/>
                        <w:bottom w:val="none" w:sz="0" w:space="0" w:color="auto"/>
                        <w:right w:val="none" w:sz="0" w:space="0" w:color="auto"/>
                      </w:divBdr>
                    </w:div>
                  </w:divsChild>
                </w:div>
                <w:div w:id="2084519962">
                  <w:marLeft w:val="0"/>
                  <w:marRight w:val="0"/>
                  <w:marTop w:val="0"/>
                  <w:marBottom w:val="0"/>
                  <w:divBdr>
                    <w:top w:val="none" w:sz="0" w:space="0" w:color="auto"/>
                    <w:left w:val="none" w:sz="0" w:space="0" w:color="auto"/>
                    <w:bottom w:val="none" w:sz="0" w:space="0" w:color="auto"/>
                    <w:right w:val="none" w:sz="0" w:space="0" w:color="auto"/>
                  </w:divBdr>
                  <w:divsChild>
                    <w:div w:id="119094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5765763">
          <w:marLeft w:val="0"/>
          <w:marRight w:val="0"/>
          <w:marTop w:val="0"/>
          <w:marBottom w:val="0"/>
          <w:divBdr>
            <w:top w:val="none" w:sz="0" w:space="0" w:color="auto"/>
            <w:left w:val="none" w:sz="0" w:space="0" w:color="auto"/>
            <w:bottom w:val="none" w:sz="0" w:space="0" w:color="auto"/>
            <w:right w:val="none" w:sz="0" w:space="0" w:color="auto"/>
          </w:divBdr>
          <w:divsChild>
            <w:div w:id="1340503137">
              <w:marLeft w:val="0"/>
              <w:marRight w:val="0"/>
              <w:marTop w:val="30"/>
              <w:marBottom w:val="30"/>
              <w:divBdr>
                <w:top w:val="none" w:sz="0" w:space="0" w:color="auto"/>
                <w:left w:val="none" w:sz="0" w:space="0" w:color="auto"/>
                <w:bottom w:val="none" w:sz="0" w:space="0" w:color="auto"/>
                <w:right w:val="none" w:sz="0" w:space="0" w:color="auto"/>
              </w:divBdr>
              <w:divsChild>
                <w:div w:id="919559642">
                  <w:marLeft w:val="0"/>
                  <w:marRight w:val="0"/>
                  <w:marTop w:val="0"/>
                  <w:marBottom w:val="0"/>
                  <w:divBdr>
                    <w:top w:val="none" w:sz="0" w:space="0" w:color="auto"/>
                    <w:left w:val="none" w:sz="0" w:space="0" w:color="auto"/>
                    <w:bottom w:val="none" w:sz="0" w:space="0" w:color="auto"/>
                    <w:right w:val="none" w:sz="0" w:space="0" w:color="auto"/>
                  </w:divBdr>
                  <w:divsChild>
                    <w:div w:id="757023536">
                      <w:marLeft w:val="0"/>
                      <w:marRight w:val="0"/>
                      <w:marTop w:val="0"/>
                      <w:marBottom w:val="0"/>
                      <w:divBdr>
                        <w:top w:val="none" w:sz="0" w:space="0" w:color="auto"/>
                        <w:left w:val="none" w:sz="0" w:space="0" w:color="auto"/>
                        <w:bottom w:val="none" w:sz="0" w:space="0" w:color="auto"/>
                        <w:right w:val="none" w:sz="0" w:space="0" w:color="auto"/>
                      </w:divBdr>
                    </w:div>
                  </w:divsChild>
                </w:div>
                <w:div w:id="1198394697">
                  <w:marLeft w:val="0"/>
                  <w:marRight w:val="0"/>
                  <w:marTop w:val="0"/>
                  <w:marBottom w:val="0"/>
                  <w:divBdr>
                    <w:top w:val="none" w:sz="0" w:space="0" w:color="auto"/>
                    <w:left w:val="none" w:sz="0" w:space="0" w:color="auto"/>
                    <w:bottom w:val="none" w:sz="0" w:space="0" w:color="auto"/>
                    <w:right w:val="none" w:sz="0" w:space="0" w:color="auto"/>
                  </w:divBdr>
                  <w:divsChild>
                    <w:div w:id="1034842979">
                      <w:marLeft w:val="0"/>
                      <w:marRight w:val="0"/>
                      <w:marTop w:val="0"/>
                      <w:marBottom w:val="0"/>
                      <w:divBdr>
                        <w:top w:val="none" w:sz="0" w:space="0" w:color="auto"/>
                        <w:left w:val="none" w:sz="0" w:space="0" w:color="auto"/>
                        <w:bottom w:val="none" w:sz="0" w:space="0" w:color="auto"/>
                        <w:right w:val="none" w:sz="0" w:space="0" w:color="auto"/>
                      </w:divBdr>
                    </w:div>
                  </w:divsChild>
                </w:div>
                <w:div w:id="1762531148">
                  <w:marLeft w:val="0"/>
                  <w:marRight w:val="0"/>
                  <w:marTop w:val="0"/>
                  <w:marBottom w:val="0"/>
                  <w:divBdr>
                    <w:top w:val="none" w:sz="0" w:space="0" w:color="auto"/>
                    <w:left w:val="none" w:sz="0" w:space="0" w:color="auto"/>
                    <w:bottom w:val="none" w:sz="0" w:space="0" w:color="auto"/>
                    <w:right w:val="none" w:sz="0" w:space="0" w:color="auto"/>
                  </w:divBdr>
                  <w:divsChild>
                    <w:div w:id="113680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2492631">
          <w:marLeft w:val="0"/>
          <w:marRight w:val="0"/>
          <w:marTop w:val="0"/>
          <w:marBottom w:val="0"/>
          <w:divBdr>
            <w:top w:val="none" w:sz="0" w:space="0" w:color="auto"/>
            <w:left w:val="none" w:sz="0" w:space="0" w:color="auto"/>
            <w:bottom w:val="none" w:sz="0" w:space="0" w:color="auto"/>
            <w:right w:val="none" w:sz="0" w:space="0" w:color="auto"/>
          </w:divBdr>
        </w:div>
      </w:divsChild>
    </w:div>
    <w:div w:id="764811469">
      <w:bodyDiv w:val="1"/>
      <w:marLeft w:val="0"/>
      <w:marRight w:val="0"/>
      <w:marTop w:val="0"/>
      <w:marBottom w:val="0"/>
      <w:divBdr>
        <w:top w:val="none" w:sz="0" w:space="0" w:color="auto"/>
        <w:left w:val="none" w:sz="0" w:space="0" w:color="auto"/>
        <w:bottom w:val="none" w:sz="0" w:space="0" w:color="auto"/>
        <w:right w:val="none" w:sz="0" w:space="0" w:color="auto"/>
      </w:divBdr>
      <w:divsChild>
        <w:div w:id="19402285">
          <w:marLeft w:val="0"/>
          <w:marRight w:val="0"/>
          <w:marTop w:val="0"/>
          <w:marBottom w:val="0"/>
          <w:divBdr>
            <w:top w:val="none" w:sz="0" w:space="0" w:color="auto"/>
            <w:left w:val="none" w:sz="0" w:space="0" w:color="auto"/>
            <w:bottom w:val="none" w:sz="0" w:space="0" w:color="auto"/>
            <w:right w:val="none" w:sz="0" w:space="0" w:color="auto"/>
          </w:divBdr>
          <w:divsChild>
            <w:div w:id="44112561">
              <w:marLeft w:val="0"/>
              <w:marRight w:val="0"/>
              <w:marTop w:val="0"/>
              <w:marBottom w:val="0"/>
              <w:divBdr>
                <w:top w:val="none" w:sz="0" w:space="0" w:color="auto"/>
                <w:left w:val="none" w:sz="0" w:space="0" w:color="auto"/>
                <w:bottom w:val="none" w:sz="0" w:space="0" w:color="auto"/>
                <w:right w:val="none" w:sz="0" w:space="0" w:color="auto"/>
              </w:divBdr>
            </w:div>
          </w:divsChild>
        </w:div>
        <w:div w:id="197469216">
          <w:marLeft w:val="0"/>
          <w:marRight w:val="0"/>
          <w:marTop w:val="0"/>
          <w:marBottom w:val="0"/>
          <w:divBdr>
            <w:top w:val="none" w:sz="0" w:space="0" w:color="auto"/>
            <w:left w:val="none" w:sz="0" w:space="0" w:color="auto"/>
            <w:bottom w:val="none" w:sz="0" w:space="0" w:color="auto"/>
            <w:right w:val="none" w:sz="0" w:space="0" w:color="auto"/>
          </w:divBdr>
          <w:divsChild>
            <w:div w:id="498693813">
              <w:marLeft w:val="0"/>
              <w:marRight w:val="0"/>
              <w:marTop w:val="0"/>
              <w:marBottom w:val="0"/>
              <w:divBdr>
                <w:top w:val="none" w:sz="0" w:space="0" w:color="auto"/>
                <w:left w:val="none" w:sz="0" w:space="0" w:color="auto"/>
                <w:bottom w:val="none" w:sz="0" w:space="0" w:color="auto"/>
                <w:right w:val="none" w:sz="0" w:space="0" w:color="auto"/>
              </w:divBdr>
            </w:div>
            <w:div w:id="938021649">
              <w:marLeft w:val="0"/>
              <w:marRight w:val="0"/>
              <w:marTop w:val="0"/>
              <w:marBottom w:val="0"/>
              <w:divBdr>
                <w:top w:val="none" w:sz="0" w:space="0" w:color="auto"/>
                <w:left w:val="none" w:sz="0" w:space="0" w:color="auto"/>
                <w:bottom w:val="none" w:sz="0" w:space="0" w:color="auto"/>
                <w:right w:val="none" w:sz="0" w:space="0" w:color="auto"/>
              </w:divBdr>
            </w:div>
          </w:divsChild>
        </w:div>
        <w:div w:id="262568183">
          <w:marLeft w:val="0"/>
          <w:marRight w:val="0"/>
          <w:marTop w:val="0"/>
          <w:marBottom w:val="0"/>
          <w:divBdr>
            <w:top w:val="none" w:sz="0" w:space="0" w:color="auto"/>
            <w:left w:val="none" w:sz="0" w:space="0" w:color="auto"/>
            <w:bottom w:val="none" w:sz="0" w:space="0" w:color="auto"/>
            <w:right w:val="none" w:sz="0" w:space="0" w:color="auto"/>
          </w:divBdr>
          <w:divsChild>
            <w:div w:id="1882327077">
              <w:marLeft w:val="0"/>
              <w:marRight w:val="0"/>
              <w:marTop w:val="0"/>
              <w:marBottom w:val="0"/>
              <w:divBdr>
                <w:top w:val="none" w:sz="0" w:space="0" w:color="auto"/>
                <w:left w:val="none" w:sz="0" w:space="0" w:color="auto"/>
                <w:bottom w:val="none" w:sz="0" w:space="0" w:color="auto"/>
                <w:right w:val="none" w:sz="0" w:space="0" w:color="auto"/>
              </w:divBdr>
            </w:div>
          </w:divsChild>
        </w:div>
        <w:div w:id="341590181">
          <w:marLeft w:val="0"/>
          <w:marRight w:val="0"/>
          <w:marTop w:val="0"/>
          <w:marBottom w:val="0"/>
          <w:divBdr>
            <w:top w:val="none" w:sz="0" w:space="0" w:color="auto"/>
            <w:left w:val="none" w:sz="0" w:space="0" w:color="auto"/>
            <w:bottom w:val="none" w:sz="0" w:space="0" w:color="auto"/>
            <w:right w:val="none" w:sz="0" w:space="0" w:color="auto"/>
          </w:divBdr>
          <w:divsChild>
            <w:div w:id="1578006387">
              <w:marLeft w:val="0"/>
              <w:marRight w:val="0"/>
              <w:marTop w:val="0"/>
              <w:marBottom w:val="0"/>
              <w:divBdr>
                <w:top w:val="none" w:sz="0" w:space="0" w:color="auto"/>
                <w:left w:val="none" w:sz="0" w:space="0" w:color="auto"/>
                <w:bottom w:val="none" w:sz="0" w:space="0" w:color="auto"/>
                <w:right w:val="none" w:sz="0" w:space="0" w:color="auto"/>
              </w:divBdr>
            </w:div>
          </w:divsChild>
        </w:div>
        <w:div w:id="386148689">
          <w:marLeft w:val="0"/>
          <w:marRight w:val="0"/>
          <w:marTop w:val="0"/>
          <w:marBottom w:val="0"/>
          <w:divBdr>
            <w:top w:val="none" w:sz="0" w:space="0" w:color="auto"/>
            <w:left w:val="none" w:sz="0" w:space="0" w:color="auto"/>
            <w:bottom w:val="none" w:sz="0" w:space="0" w:color="auto"/>
            <w:right w:val="none" w:sz="0" w:space="0" w:color="auto"/>
          </w:divBdr>
          <w:divsChild>
            <w:div w:id="1695228783">
              <w:marLeft w:val="0"/>
              <w:marRight w:val="0"/>
              <w:marTop w:val="0"/>
              <w:marBottom w:val="0"/>
              <w:divBdr>
                <w:top w:val="none" w:sz="0" w:space="0" w:color="auto"/>
                <w:left w:val="none" w:sz="0" w:space="0" w:color="auto"/>
                <w:bottom w:val="none" w:sz="0" w:space="0" w:color="auto"/>
                <w:right w:val="none" w:sz="0" w:space="0" w:color="auto"/>
              </w:divBdr>
            </w:div>
            <w:div w:id="2002610951">
              <w:marLeft w:val="0"/>
              <w:marRight w:val="0"/>
              <w:marTop w:val="0"/>
              <w:marBottom w:val="0"/>
              <w:divBdr>
                <w:top w:val="none" w:sz="0" w:space="0" w:color="auto"/>
                <w:left w:val="none" w:sz="0" w:space="0" w:color="auto"/>
                <w:bottom w:val="none" w:sz="0" w:space="0" w:color="auto"/>
                <w:right w:val="none" w:sz="0" w:space="0" w:color="auto"/>
              </w:divBdr>
            </w:div>
          </w:divsChild>
        </w:div>
        <w:div w:id="476382879">
          <w:marLeft w:val="0"/>
          <w:marRight w:val="0"/>
          <w:marTop w:val="0"/>
          <w:marBottom w:val="0"/>
          <w:divBdr>
            <w:top w:val="none" w:sz="0" w:space="0" w:color="auto"/>
            <w:left w:val="none" w:sz="0" w:space="0" w:color="auto"/>
            <w:bottom w:val="none" w:sz="0" w:space="0" w:color="auto"/>
            <w:right w:val="none" w:sz="0" w:space="0" w:color="auto"/>
          </w:divBdr>
          <w:divsChild>
            <w:div w:id="1932665762">
              <w:marLeft w:val="0"/>
              <w:marRight w:val="0"/>
              <w:marTop w:val="0"/>
              <w:marBottom w:val="0"/>
              <w:divBdr>
                <w:top w:val="none" w:sz="0" w:space="0" w:color="auto"/>
                <w:left w:val="none" w:sz="0" w:space="0" w:color="auto"/>
                <w:bottom w:val="none" w:sz="0" w:space="0" w:color="auto"/>
                <w:right w:val="none" w:sz="0" w:space="0" w:color="auto"/>
              </w:divBdr>
            </w:div>
          </w:divsChild>
        </w:div>
        <w:div w:id="651720927">
          <w:marLeft w:val="0"/>
          <w:marRight w:val="0"/>
          <w:marTop w:val="0"/>
          <w:marBottom w:val="0"/>
          <w:divBdr>
            <w:top w:val="none" w:sz="0" w:space="0" w:color="auto"/>
            <w:left w:val="none" w:sz="0" w:space="0" w:color="auto"/>
            <w:bottom w:val="none" w:sz="0" w:space="0" w:color="auto"/>
            <w:right w:val="none" w:sz="0" w:space="0" w:color="auto"/>
          </w:divBdr>
          <w:divsChild>
            <w:div w:id="1597009752">
              <w:marLeft w:val="0"/>
              <w:marRight w:val="0"/>
              <w:marTop w:val="0"/>
              <w:marBottom w:val="0"/>
              <w:divBdr>
                <w:top w:val="none" w:sz="0" w:space="0" w:color="auto"/>
                <w:left w:val="none" w:sz="0" w:space="0" w:color="auto"/>
                <w:bottom w:val="none" w:sz="0" w:space="0" w:color="auto"/>
                <w:right w:val="none" w:sz="0" w:space="0" w:color="auto"/>
              </w:divBdr>
            </w:div>
          </w:divsChild>
        </w:div>
        <w:div w:id="698821712">
          <w:marLeft w:val="0"/>
          <w:marRight w:val="0"/>
          <w:marTop w:val="0"/>
          <w:marBottom w:val="0"/>
          <w:divBdr>
            <w:top w:val="none" w:sz="0" w:space="0" w:color="auto"/>
            <w:left w:val="none" w:sz="0" w:space="0" w:color="auto"/>
            <w:bottom w:val="none" w:sz="0" w:space="0" w:color="auto"/>
            <w:right w:val="none" w:sz="0" w:space="0" w:color="auto"/>
          </w:divBdr>
          <w:divsChild>
            <w:div w:id="1546715961">
              <w:marLeft w:val="0"/>
              <w:marRight w:val="0"/>
              <w:marTop w:val="0"/>
              <w:marBottom w:val="0"/>
              <w:divBdr>
                <w:top w:val="none" w:sz="0" w:space="0" w:color="auto"/>
                <w:left w:val="none" w:sz="0" w:space="0" w:color="auto"/>
                <w:bottom w:val="none" w:sz="0" w:space="0" w:color="auto"/>
                <w:right w:val="none" w:sz="0" w:space="0" w:color="auto"/>
              </w:divBdr>
            </w:div>
          </w:divsChild>
        </w:div>
        <w:div w:id="880938446">
          <w:marLeft w:val="0"/>
          <w:marRight w:val="0"/>
          <w:marTop w:val="0"/>
          <w:marBottom w:val="0"/>
          <w:divBdr>
            <w:top w:val="none" w:sz="0" w:space="0" w:color="auto"/>
            <w:left w:val="none" w:sz="0" w:space="0" w:color="auto"/>
            <w:bottom w:val="none" w:sz="0" w:space="0" w:color="auto"/>
            <w:right w:val="none" w:sz="0" w:space="0" w:color="auto"/>
          </w:divBdr>
          <w:divsChild>
            <w:div w:id="2039894113">
              <w:marLeft w:val="0"/>
              <w:marRight w:val="0"/>
              <w:marTop w:val="0"/>
              <w:marBottom w:val="0"/>
              <w:divBdr>
                <w:top w:val="none" w:sz="0" w:space="0" w:color="auto"/>
                <w:left w:val="none" w:sz="0" w:space="0" w:color="auto"/>
                <w:bottom w:val="none" w:sz="0" w:space="0" w:color="auto"/>
                <w:right w:val="none" w:sz="0" w:space="0" w:color="auto"/>
              </w:divBdr>
            </w:div>
          </w:divsChild>
        </w:div>
        <w:div w:id="978655219">
          <w:marLeft w:val="0"/>
          <w:marRight w:val="0"/>
          <w:marTop w:val="0"/>
          <w:marBottom w:val="0"/>
          <w:divBdr>
            <w:top w:val="none" w:sz="0" w:space="0" w:color="auto"/>
            <w:left w:val="none" w:sz="0" w:space="0" w:color="auto"/>
            <w:bottom w:val="none" w:sz="0" w:space="0" w:color="auto"/>
            <w:right w:val="none" w:sz="0" w:space="0" w:color="auto"/>
          </w:divBdr>
          <w:divsChild>
            <w:div w:id="1074086388">
              <w:marLeft w:val="0"/>
              <w:marRight w:val="0"/>
              <w:marTop w:val="0"/>
              <w:marBottom w:val="0"/>
              <w:divBdr>
                <w:top w:val="none" w:sz="0" w:space="0" w:color="auto"/>
                <w:left w:val="none" w:sz="0" w:space="0" w:color="auto"/>
                <w:bottom w:val="none" w:sz="0" w:space="0" w:color="auto"/>
                <w:right w:val="none" w:sz="0" w:space="0" w:color="auto"/>
              </w:divBdr>
            </w:div>
          </w:divsChild>
        </w:div>
        <w:div w:id="988095978">
          <w:marLeft w:val="0"/>
          <w:marRight w:val="0"/>
          <w:marTop w:val="0"/>
          <w:marBottom w:val="0"/>
          <w:divBdr>
            <w:top w:val="none" w:sz="0" w:space="0" w:color="auto"/>
            <w:left w:val="none" w:sz="0" w:space="0" w:color="auto"/>
            <w:bottom w:val="none" w:sz="0" w:space="0" w:color="auto"/>
            <w:right w:val="none" w:sz="0" w:space="0" w:color="auto"/>
          </w:divBdr>
          <w:divsChild>
            <w:div w:id="1100375028">
              <w:marLeft w:val="0"/>
              <w:marRight w:val="0"/>
              <w:marTop w:val="0"/>
              <w:marBottom w:val="0"/>
              <w:divBdr>
                <w:top w:val="none" w:sz="0" w:space="0" w:color="auto"/>
                <w:left w:val="none" w:sz="0" w:space="0" w:color="auto"/>
                <w:bottom w:val="none" w:sz="0" w:space="0" w:color="auto"/>
                <w:right w:val="none" w:sz="0" w:space="0" w:color="auto"/>
              </w:divBdr>
            </w:div>
          </w:divsChild>
        </w:div>
        <w:div w:id="1097215620">
          <w:marLeft w:val="0"/>
          <w:marRight w:val="0"/>
          <w:marTop w:val="0"/>
          <w:marBottom w:val="0"/>
          <w:divBdr>
            <w:top w:val="none" w:sz="0" w:space="0" w:color="auto"/>
            <w:left w:val="none" w:sz="0" w:space="0" w:color="auto"/>
            <w:bottom w:val="none" w:sz="0" w:space="0" w:color="auto"/>
            <w:right w:val="none" w:sz="0" w:space="0" w:color="auto"/>
          </w:divBdr>
          <w:divsChild>
            <w:div w:id="1335689389">
              <w:marLeft w:val="0"/>
              <w:marRight w:val="0"/>
              <w:marTop w:val="0"/>
              <w:marBottom w:val="0"/>
              <w:divBdr>
                <w:top w:val="none" w:sz="0" w:space="0" w:color="auto"/>
                <w:left w:val="none" w:sz="0" w:space="0" w:color="auto"/>
                <w:bottom w:val="none" w:sz="0" w:space="0" w:color="auto"/>
                <w:right w:val="none" w:sz="0" w:space="0" w:color="auto"/>
              </w:divBdr>
            </w:div>
            <w:div w:id="2078015790">
              <w:marLeft w:val="0"/>
              <w:marRight w:val="0"/>
              <w:marTop w:val="0"/>
              <w:marBottom w:val="0"/>
              <w:divBdr>
                <w:top w:val="none" w:sz="0" w:space="0" w:color="auto"/>
                <w:left w:val="none" w:sz="0" w:space="0" w:color="auto"/>
                <w:bottom w:val="none" w:sz="0" w:space="0" w:color="auto"/>
                <w:right w:val="none" w:sz="0" w:space="0" w:color="auto"/>
              </w:divBdr>
            </w:div>
          </w:divsChild>
        </w:div>
        <w:div w:id="1111129172">
          <w:marLeft w:val="0"/>
          <w:marRight w:val="0"/>
          <w:marTop w:val="0"/>
          <w:marBottom w:val="0"/>
          <w:divBdr>
            <w:top w:val="none" w:sz="0" w:space="0" w:color="auto"/>
            <w:left w:val="none" w:sz="0" w:space="0" w:color="auto"/>
            <w:bottom w:val="none" w:sz="0" w:space="0" w:color="auto"/>
            <w:right w:val="none" w:sz="0" w:space="0" w:color="auto"/>
          </w:divBdr>
          <w:divsChild>
            <w:div w:id="474105773">
              <w:marLeft w:val="0"/>
              <w:marRight w:val="0"/>
              <w:marTop w:val="0"/>
              <w:marBottom w:val="0"/>
              <w:divBdr>
                <w:top w:val="none" w:sz="0" w:space="0" w:color="auto"/>
                <w:left w:val="none" w:sz="0" w:space="0" w:color="auto"/>
                <w:bottom w:val="none" w:sz="0" w:space="0" w:color="auto"/>
                <w:right w:val="none" w:sz="0" w:space="0" w:color="auto"/>
              </w:divBdr>
            </w:div>
          </w:divsChild>
        </w:div>
        <w:div w:id="1138958908">
          <w:marLeft w:val="0"/>
          <w:marRight w:val="0"/>
          <w:marTop w:val="0"/>
          <w:marBottom w:val="0"/>
          <w:divBdr>
            <w:top w:val="none" w:sz="0" w:space="0" w:color="auto"/>
            <w:left w:val="none" w:sz="0" w:space="0" w:color="auto"/>
            <w:bottom w:val="none" w:sz="0" w:space="0" w:color="auto"/>
            <w:right w:val="none" w:sz="0" w:space="0" w:color="auto"/>
          </w:divBdr>
          <w:divsChild>
            <w:div w:id="107087447">
              <w:marLeft w:val="0"/>
              <w:marRight w:val="0"/>
              <w:marTop w:val="0"/>
              <w:marBottom w:val="0"/>
              <w:divBdr>
                <w:top w:val="none" w:sz="0" w:space="0" w:color="auto"/>
                <w:left w:val="none" w:sz="0" w:space="0" w:color="auto"/>
                <w:bottom w:val="none" w:sz="0" w:space="0" w:color="auto"/>
                <w:right w:val="none" w:sz="0" w:space="0" w:color="auto"/>
              </w:divBdr>
            </w:div>
            <w:div w:id="205219806">
              <w:marLeft w:val="0"/>
              <w:marRight w:val="0"/>
              <w:marTop w:val="0"/>
              <w:marBottom w:val="0"/>
              <w:divBdr>
                <w:top w:val="none" w:sz="0" w:space="0" w:color="auto"/>
                <w:left w:val="none" w:sz="0" w:space="0" w:color="auto"/>
                <w:bottom w:val="none" w:sz="0" w:space="0" w:color="auto"/>
                <w:right w:val="none" w:sz="0" w:space="0" w:color="auto"/>
              </w:divBdr>
            </w:div>
            <w:div w:id="1639649331">
              <w:marLeft w:val="0"/>
              <w:marRight w:val="0"/>
              <w:marTop w:val="0"/>
              <w:marBottom w:val="0"/>
              <w:divBdr>
                <w:top w:val="none" w:sz="0" w:space="0" w:color="auto"/>
                <w:left w:val="none" w:sz="0" w:space="0" w:color="auto"/>
                <w:bottom w:val="none" w:sz="0" w:space="0" w:color="auto"/>
                <w:right w:val="none" w:sz="0" w:space="0" w:color="auto"/>
              </w:divBdr>
            </w:div>
          </w:divsChild>
        </w:div>
        <w:div w:id="1205169824">
          <w:marLeft w:val="0"/>
          <w:marRight w:val="0"/>
          <w:marTop w:val="0"/>
          <w:marBottom w:val="0"/>
          <w:divBdr>
            <w:top w:val="none" w:sz="0" w:space="0" w:color="auto"/>
            <w:left w:val="none" w:sz="0" w:space="0" w:color="auto"/>
            <w:bottom w:val="none" w:sz="0" w:space="0" w:color="auto"/>
            <w:right w:val="none" w:sz="0" w:space="0" w:color="auto"/>
          </w:divBdr>
          <w:divsChild>
            <w:div w:id="105540914">
              <w:marLeft w:val="0"/>
              <w:marRight w:val="0"/>
              <w:marTop w:val="0"/>
              <w:marBottom w:val="0"/>
              <w:divBdr>
                <w:top w:val="none" w:sz="0" w:space="0" w:color="auto"/>
                <w:left w:val="none" w:sz="0" w:space="0" w:color="auto"/>
                <w:bottom w:val="none" w:sz="0" w:space="0" w:color="auto"/>
                <w:right w:val="none" w:sz="0" w:space="0" w:color="auto"/>
              </w:divBdr>
            </w:div>
          </w:divsChild>
        </w:div>
        <w:div w:id="1213272962">
          <w:marLeft w:val="0"/>
          <w:marRight w:val="0"/>
          <w:marTop w:val="0"/>
          <w:marBottom w:val="0"/>
          <w:divBdr>
            <w:top w:val="none" w:sz="0" w:space="0" w:color="auto"/>
            <w:left w:val="none" w:sz="0" w:space="0" w:color="auto"/>
            <w:bottom w:val="none" w:sz="0" w:space="0" w:color="auto"/>
            <w:right w:val="none" w:sz="0" w:space="0" w:color="auto"/>
          </w:divBdr>
          <w:divsChild>
            <w:div w:id="509949327">
              <w:marLeft w:val="0"/>
              <w:marRight w:val="0"/>
              <w:marTop w:val="0"/>
              <w:marBottom w:val="0"/>
              <w:divBdr>
                <w:top w:val="none" w:sz="0" w:space="0" w:color="auto"/>
                <w:left w:val="none" w:sz="0" w:space="0" w:color="auto"/>
                <w:bottom w:val="none" w:sz="0" w:space="0" w:color="auto"/>
                <w:right w:val="none" w:sz="0" w:space="0" w:color="auto"/>
              </w:divBdr>
            </w:div>
          </w:divsChild>
        </w:div>
        <w:div w:id="1236627730">
          <w:marLeft w:val="0"/>
          <w:marRight w:val="0"/>
          <w:marTop w:val="0"/>
          <w:marBottom w:val="0"/>
          <w:divBdr>
            <w:top w:val="none" w:sz="0" w:space="0" w:color="auto"/>
            <w:left w:val="none" w:sz="0" w:space="0" w:color="auto"/>
            <w:bottom w:val="none" w:sz="0" w:space="0" w:color="auto"/>
            <w:right w:val="none" w:sz="0" w:space="0" w:color="auto"/>
          </w:divBdr>
          <w:divsChild>
            <w:div w:id="600337888">
              <w:marLeft w:val="0"/>
              <w:marRight w:val="0"/>
              <w:marTop w:val="0"/>
              <w:marBottom w:val="0"/>
              <w:divBdr>
                <w:top w:val="none" w:sz="0" w:space="0" w:color="auto"/>
                <w:left w:val="none" w:sz="0" w:space="0" w:color="auto"/>
                <w:bottom w:val="none" w:sz="0" w:space="0" w:color="auto"/>
                <w:right w:val="none" w:sz="0" w:space="0" w:color="auto"/>
              </w:divBdr>
            </w:div>
          </w:divsChild>
        </w:div>
        <w:div w:id="1250697668">
          <w:marLeft w:val="0"/>
          <w:marRight w:val="0"/>
          <w:marTop w:val="0"/>
          <w:marBottom w:val="0"/>
          <w:divBdr>
            <w:top w:val="none" w:sz="0" w:space="0" w:color="auto"/>
            <w:left w:val="none" w:sz="0" w:space="0" w:color="auto"/>
            <w:bottom w:val="none" w:sz="0" w:space="0" w:color="auto"/>
            <w:right w:val="none" w:sz="0" w:space="0" w:color="auto"/>
          </w:divBdr>
          <w:divsChild>
            <w:div w:id="1732847617">
              <w:marLeft w:val="0"/>
              <w:marRight w:val="0"/>
              <w:marTop w:val="0"/>
              <w:marBottom w:val="0"/>
              <w:divBdr>
                <w:top w:val="none" w:sz="0" w:space="0" w:color="auto"/>
                <w:left w:val="none" w:sz="0" w:space="0" w:color="auto"/>
                <w:bottom w:val="none" w:sz="0" w:space="0" w:color="auto"/>
                <w:right w:val="none" w:sz="0" w:space="0" w:color="auto"/>
              </w:divBdr>
            </w:div>
          </w:divsChild>
        </w:div>
        <w:div w:id="1291738985">
          <w:marLeft w:val="0"/>
          <w:marRight w:val="0"/>
          <w:marTop w:val="0"/>
          <w:marBottom w:val="0"/>
          <w:divBdr>
            <w:top w:val="none" w:sz="0" w:space="0" w:color="auto"/>
            <w:left w:val="none" w:sz="0" w:space="0" w:color="auto"/>
            <w:bottom w:val="none" w:sz="0" w:space="0" w:color="auto"/>
            <w:right w:val="none" w:sz="0" w:space="0" w:color="auto"/>
          </w:divBdr>
          <w:divsChild>
            <w:div w:id="2015448602">
              <w:marLeft w:val="0"/>
              <w:marRight w:val="0"/>
              <w:marTop w:val="0"/>
              <w:marBottom w:val="0"/>
              <w:divBdr>
                <w:top w:val="none" w:sz="0" w:space="0" w:color="auto"/>
                <w:left w:val="none" w:sz="0" w:space="0" w:color="auto"/>
                <w:bottom w:val="none" w:sz="0" w:space="0" w:color="auto"/>
                <w:right w:val="none" w:sz="0" w:space="0" w:color="auto"/>
              </w:divBdr>
            </w:div>
          </w:divsChild>
        </w:div>
        <w:div w:id="1490294364">
          <w:marLeft w:val="0"/>
          <w:marRight w:val="0"/>
          <w:marTop w:val="0"/>
          <w:marBottom w:val="0"/>
          <w:divBdr>
            <w:top w:val="none" w:sz="0" w:space="0" w:color="auto"/>
            <w:left w:val="none" w:sz="0" w:space="0" w:color="auto"/>
            <w:bottom w:val="none" w:sz="0" w:space="0" w:color="auto"/>
            <w:right w:val="none" w:sz="0" w:space="0" w:color="auto"/>
          </w:divBdr>
          <w:divsChild>
            <w:div w:id="496388861">
              <w:marLeft w:val="0"/>
              <w:marRight w:val="0"/>
              <w:marTop w:val="0"/>
              <w:marBottom w:val="0"/>
              <w:divBdr>
                <w:top w:val="none" w:sz="0" w:space="0" w:color="auto"/>
                <w:left w:val="none" w:sz="0" w:space="0" w:color="auto"/>
                <w:bottom w:val="none" w:sz="0" w:space="0" w:color="auto"/>
                <w:right w:val="none" w:sz="0" w:space="0" w:color="auto"/>
              </w:divBdr>
            </w:div>
          </w:divsChild>
        </w:div>
        <w:div w:id="1630471669">
          <w:marLeft w:val="0"/>
          <w:marRight w:val="0"/>
          <w:marTop w:val="0"/>
          <w:marBottom w:val="0"/>
          <w:divBdr>
            <w:top w:val="none" w:sz="0" w:space="0" w:color="auto"/>
            <w:left w:val="none" w:sz="0" w:space="0" w:color="auto"/>
            <w:bottom w:val="none" w:sz="0" w:space="0" w:color="auto"/>
            <w:right w:val="none" w:sz="0" w:space="0" w:color="auto"/>
          </w:divBdr>
          <w:divsChild>
            <w:div w:id="163009207">
              <w:marLeft w:val="0"/>
              <w:marRight w:val="0"/>
              <w:marTop w:val="0"/>
              <w:marBottom w:val="0"/>
              <w:divBdr>
                <w:top w:val="none" w:sz="0" w:space="0" w:color="auto"/>
                <w:left w:val="none" w:sz="0" w:space="0" w:color="auto"/>
                <w:bottom w:val="none" w:sz="0" w:space="0" w:color="auto"/>
                <w:right w:val="none" w:sz="0" w:space="0" w:color="auto"/>
              </w:divBdr>
            </w:div>
          </w:divsChild>
        </w:div>
        <w:div w:id="1658266046">
          <w:marLeft w:val="0"/>
          <w:marRight w:val="0"/>
          <w:marTop w:val="0"/>
          <w:marBottom w:val="0"/>
          <w:divBdr>
            <w:top w:val="none" w:sz="0" w:space="0" w:color="auto"/>
            <w:left w:val="none" w:sz="0" w:space="0" w:color="auto"/>
            <w:bottom w:val="none" w:sz="0" w:space="0" w:color="auto"/>
            <w:right w:val="none" w:sz="0" w:space="0" w:color="auto"/>
          </w:divBdr>
          <w:divsChild>
            <w:div w:id="1729454022">
              <w:marLeft w:val="0"/>
              <w:marRight w:val="0"/>
              <w:marTop w:val="0"/>
              <w:marBottom w:val="0"/>
              <w:divBdr>
                <w:top w:val="none" w:sz="0" w:space="0" w:color="auto"/>
                <w:left w:val="none" w:sz="0" w:space="0" w:color="auto"/>
                <w:bottom w:val="none" w:sz="0" w:space="0" w:color="auto"/>
                <w:right w:val="none" w:sz="0" w:space="0" w:color="auto"/>
              </w:divBdr>
            </w:div>
          </w:divsChild>
        </w:div>
        <w:div w:id="1745487667">
          <w:marLeft w:val="0"/>
          <w:marRight w:val="0"/>
          <w:marTop w:val="0"/>
          <w:marBottom w:val="0"/>
          <w:divBdr>
            <w:top w:val="none" w:sz="0" w:space="0" w:color="auto"/>
            <w:left w:val="none" w:sz="0" w:space="0" w:color="auto"/>
            <w:bottom w:val="none" w:sz="0" w:space="0" w:color="auto"/>
            <w:right w:val="none" w:sz="0" w:space="0" w:color="auto"/>
          </w:divBdr>
          <w:divsChild>
            <w:div w:id="743380322">
              <w:marLeft w:val="0"/>
              <w:marRight w:val="0"/>
              <w:marTop w:val="0"/>
              <w:marBottom w:val="0"/>
              <w:divBdr>
                <w:top w:val="none" w:sz="0" w:space="0" w:color="auto"/>
                <w:left w:val="none" w:sz="0" w:space="0" w:color="auto"/>
                <w:bottom w:val="none" w:sz="0" w:space="0" w:color="auto"/>
                <w:right w:val="none" w:sz="0" w:space="0" w:color="auto"/>
              </w:divBdr>
            </w:div>
          </w:divsChild>
        </w:div>
        <w:div w:id="1752702693">
          <w:marLeft w:val="0"/>
          <w:marRight w:val="0"/>
          <w:marTop w:val="0"/>
          <w:marBottom w:val="0"/>
          <w:divBdr>
            <w:top w:val="none" w:sz="0" w:space="0" w:color="auto"/>
            <w:left w:val="none" w:sz="0" w:space="0" w:color="auto"/>
            <w:bottom w:val="none" w:sz="0" w:space="0" w:color="auto"/>
            <w:right w:val="none" w:sz="0" w:space="0" w:color="auto"/>
          </w:divBdr>
          <w:divsChild>
            <w:div w:id="1915894200">
              <w:marLeft w:val="0"/>
              <w:marRight w:val="0"/>
              <w:marTop w:val="0"/>
              <w:marBottom w:val="0"/>
              <w:divBdr>
                <w:top w:val="none" w:sz="0" w:space="0" w:color="auto"/>
                <w:left w:val="none" w:sz="0" w:space="0" w:color="auto"/>
                <w:bottom w:val="none" w:sz="0" w:space="0" w:color="auto"/>
                <w:right w:val="none" w:sz="0" w:space="0" w:color="auto"/>
              </w:divBdr>
            </w:div>
          </w:divsChild>
        </w:div>
        <w:div w:id="1956670259">
          <w:marLeft w:val="0"/>
          <w:marRight w:val="0"/>
          <w:marTop w:val="0"/>
          <w:marBottom w:val="0"/>
          <w:divBdr>
            <w:top w:val="none" w:sz="0" w:space="0" w:color="auto"/>
            <w:left w:val="none" w:sz="0" w:space="0" w:color="auto"/>
            <w:bottom w:val="none" w:sz="0" w:space="0" w:color="auto"/>
            <w:right w:val="none" w:sz="0" w:space="0" w:color="auto"/>
          </w:divBdr>
          <w:divsChild>
            <w:div w:id="492379031">
              <w:marLeft w:val="0"/>
              <w:marRight w:val="0"/>
              <w:marTop w:val="0"/>
              <w:marBottom w:val="0"/>
              <w:divBdr>
                <w:top w:val="none" w:sz="0" w:space="0" w:color="auto"/>
                <w:left w:val="none" w:sz="0" w:space="0" w:color="auto"/>
                <w:bottom w:val="none" w:sz="0" w:space="0" w:color="auto"/>
                <w:right w:val="none" w:sz="0" w:space="0" w:color="auto"/>
              </w:divBdr>
            </w:div>
          </w:divsChild>
        </w:div>
        <w:div w:id="1990279780">
          <w:marLeft w:val="0"/>
          <w:marRight w:val="0"/>
          <w:marTop w:val="0"/>
          <w:marBottom w:val="0"/>
          <w:divBdr>
            <w:top w:val="none" w:sz="0" w:space="0" w:color="auto"/>
            <w:left w:val="none" w:sz="0" w:space="0" w:color="auto"/>
            <w:bottom w:val="none" w:sz="0" w:space="0" w:color="auto"/>
            <w:right w:val="none" w:sz="0" w:space="0" w:color="auto"/>
          </w:divBdr>
          <w:divsChild>
            <w:div w:id="1604878241">
              <w:marLeft w:val="0"/>
              <w:marRight w:val="0"/>
              <w:marTop w:val="0"/>
              <w:marBottom w:val="0"/>
              <w:divBdr>
                <w:top w:val="none" w:sz="0" w:space="0" w:color="auto"/>
                <w:left w:val="none" w:sz="0" w:space="0" w:color="auto"/>
                <w:bottom w:val="none" w:sz="0" w:space="0" w:color="auto"/>
                <w:right w:val="none" w:sz="0" w:space="0" w:color="auto"/>
              </w:divBdr>
            </w:div>
          </w:divsChild>
        </w:div>
        <w:div w:id="2094349939">
          <w:marLeft w:val="0"/>
          <w:marRight w:val="0"/>
          <w:marTop w:val="0"/>
          <w:marBottom w:val="0"/>
          <w:divBdr>
            <w:top w:val="none" w:sz="0" w:space="0" w:color="auto"/>
            <w:left w:val="none" w:sz="0" w:space="0" w:color="auto"/>
            <w:bottom w:val="none" w:sz="0" w:space="0" w:color="auto"/>
            <w:right w:val="none" w:sz="0" w:space="0" w:color="auto"/>
          </w:divBdr>
          <w:divsChild>
            <w:div w:id="1203984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5045085">
      <w:bodyDiv w:val="1"/>
      <w:marLeft w:val="0"/>
      <w:marRight w:val="0"/>
      <w:marTop w:val="0"/>
      <w:marBottom w:val="0"/>
      <w:divBdr>
        <w:top w:val="none" w:sz="0" w:space="0" w:color="auto"/>
        <w:left w:val="none" w:sz="0" w:space="0" w:color="auto"/>
        <w:bottom w:val="none" w:sz="0" w:space="0" w:color="auto"/>
        <w:right w:val="none" w:sz="0" w:space="0" w:color="auto"/>
      </w:divBdr>
      <w:divsChild>
        <w:div w:id="115104036">
          <w:marLeft w:val="0"/>
          <w:marRight w:val="0"/>
          <w:marTop w:val="0"/>
          <w:marBottom w:val="0"/>
          <w:divBdr>
            <w:top w:val="none" w:sz="0" w:space="0" w:color="auto"/>
            <w:left w:val="none" w:sz="0" w:space="0" w:color="auto"/>
            <w:bottom w:val="none" w:sz="0" w:space="0" w:color="auto"/>
            <w:right w:val="none" w:sz="0" w:space="0" w:color="auto"/>
          </w:divBdr>
        </w:div>
        <w:div w:id="129055753">
          <w:marLeft w:val="0"/>
          <w:marRight w:val="0"/>
          <w:marTop w:val="0"/>
          <w:marBottom w:val="0"/>
          <w:divBdr>
            <w:top w:val="none" w:sz="0" w:space="0" w:color="auto"/>
            <w:left w:val="none" w:sz="0" w:space="0" w:color="auto"/>
            <w:bottom w:val="none" w:sz="0" w:space="0" w:color="auto"/>
            <w:right w:val="none" w:sz="0" w:space="0" w:color="auto"/>
          </w:divBdr>
        </w:div>
        <w:div w:id="197665899">
          <w:marLeft w:val="0"/>
          <w:marRight w:val="0"/>
          <w:marTop w:val="0"/>
          <w:marBottom w:val="0"/>
          <w:divBdr>
            <w:top w:val="none" w:sz="0" w:space="0" w:color="auto"/>
            <w:left w:val="none" w:sz="0" w:space="0" w:color="auto"/>
            <w:bottom w:val="none" w:sz="0" w:space="0" w:color="auto"/>
            <w:right w:val="none" w:sz="0" w:space="0" w:color="auto"/>
          </w:divBdr>
        </w:div>
        <w:div w:id="302121869">
          <w:marLeft w:val="0"/>
          <w:marRight w:val="0"/>
          <w:marTop w:val="0"/>
          <w:marBottom w:val="0"/>
          <w:divBdr>
            <w:top w:val="none" w:sz="0" w:space="0" w:color="auto"/>
            <w:left w:val="none" w:sz="0" w:space="0" w:color="auto"/>
            <w:bottom w:val="none" w:sz="0" w:space="0" w:color="auto"/>
            <w:right w:val="none" w:sz="0" w:space="0" w:color="auto"/>
          </w:divBdr>
        </w:div>
        <w:div w:id="353967225">
          <w:marLeft w:val="0"/>
          <w:marRight w:val="0"/>
          <w:marTop w:val="0"/>
          <w:marBottom w:val="0"/>
          <w:divBdr>
            <w:top w:val="none" w:sz="0" w:space="0" w:color="auto"/>
            <w:left w:val="none" w:sz="0" w:space="0" w:color="auto"/>
            <w:bottom w:val="none" w:sz="0" w:space="0" w:color="auto"/>
            <w:right w:val="none" w:sz="0" w:space="0" w:color="auto"/>
          </w:divBdr>
        </w:div>
        <w:div w:id="366218648">
          <w:marLeft w:val="0"/>
          <w:marRight w:val="0"/>
          <w:marTop w:val="0"/>
          <w:marBottom w:val="0"/>
          <w:divBdr>
            <w:top w:val="none" w:sz="0" w:space="0" w:color="auto"/>
            <w:left w:val="none" w:sz="0" w:space="0" w:color="auto"/>
            <w:bottom w:val="none" w:sz="0" w:space="0" w:color="auto"/>
            <w:right w:val="none" w:sz="0" w:space="0" w:color="auto"/>
          </w:divBdr>
        </w:div>
        <w:div w:id="385955287">
          <w:marLeft w:val="0"/>
          <w:marRight w:val="0"/>
          <w:marTop w:val="0"/>
          <w:marBottom w:val="0"/>
          <w:divBdr>
            <w:top w:val="none" w:sz="0" w:space="0" w:color="auto"/>
            <w:left w:val="none" w:sz="0" w:space="0" w:color="auto"/>
            <w:bottom w:val="none" w:sz="0" w:space="0" w:color="auto"/>
            <w:right w:val="none" w:sz="0" w:space="0" w:color="auto"/>
          </w:divBdr>
        </w:div>
        <w:div w:id="412703277">
          <w:marLeft w:val="0"/>
          <w:marRight w:val="0"/>
          <w:marTop w:val="0"/>
          <w:marBottom w:val="0"/>
          <w:divBdr>
            <w:top w:val="none" w:sz="0" w:space="0" w:color="auto"/>
            <w:left w:val="none" w:sz="0" w:space="0" w:color="auto"/>
            <w:bottom w:val="none" w:sz="0" w:space="0" w:color="auto"/>
            <w:right w:val="none" w:sz="0" w:space="0" w:color="auto"/>
          </w:divBdr>
        </w:div>
        <w:div w:id="412824775">
          <w:marLeft w:val="0"/>
          <w:marRight w:val="0"/>
          <w:marTop w:val="0"/>
          <w:marBottom w:val="0"/>
          <w:divBdr>
            <w:top w:val="none" w:sz="0" w:space="0" w:color="auto"/>
            <w:left w:val="none" w:sz="0" w:space="0" w:color="auto"/>
            <w:bottom w:val="none" w:sz="0" w:space="0" w:color="auto"/>
            <w:right w:val="none" w:sz="0" w:space="0" w:color="auto"/>
          </w:divBdr>
        </w:div>
        <w:div w:id="489059958">
          <w:marLeft w:val="0"/>
          <w:marRight w:val="0"/>
          <w:marTop w:val="0"/>
          <w:marBottom w:val="0"/>
          <w:divBdr>
            <w:top w:val="none" w:sz="0" w:space="0" w:color="auto"/>
            <w:left w:val="none" w:sz="0" w:space="0" w:color="auto"/>
            <w:bottom w:val="none" w:sz="0" w:space="0" w:color="auto"/>
            <w:right w:val="none" w:sz="0" w:space="0" w:color="auto"/>
          </w:divBdr>
          <w:divsChild>
            <w:div w:id="938948115">
              <w:marLeft w:val="-75"/>
              <w:marRight w:val="0"/>
              <w:marTop w:val="30"/>
              <w:marBottom w:val="30"/>
              <w:divBdr>
                <w:top w:val="none" w:sz="0" w:space="0" w:color="auto"/>
                <w:left w:val="none" w:sz="0" w:space="0" w:color="auto"/>
                <w:bottom w:val="none" w:sz="0" w:space="0" w:color="auto"/>
                <w:right w:val="none" w:sz="0" w:space="0" w:color="auto"/>
              </w:divBdr>
              <w:divsChild>
                <w:div w:id="57100267">
                  <w:marLeft w:val="0"/>
                  <w:marRight w:val="0"/>
                  <w:marTop w:val="0"/>
                  <w:marBottom w:val="0"/>
                  <w:divBdr>
                    <w:top w:val="none" w:sz="0" w:space="0" w:color="auto"/>
                    <w:left w:val="none" w:sz="0" w:space="0" w:color="auto"/>
                    <w:bottom w:val="none" w:sz="0" w:space="0" w:color="auto"/>
                    <w:right w:val="none" w:sz="0" w:space="0" w:color="auto"/>
                  </w:divBdr>
                  <w:divsChild>
                    <w:div w:id="649287736">
                      <w:marLeft w:val="0"/>
                      <w:marRight w:val="0"/>
                      <w:marTop w:val="0"/>
                      <w:marBottom w:val="0"/>
                      <w:divBdr>
                        <w:top w:val="none" w:sz="0" w:space="0" w:color="auto"/>
                        <w:left w:val="none" w:sz="0" w:space="0" w:color="auto"/>
                        <w:bottom w:val="none" w:sz="0" w:space="0" w:color="auto"/>
                        <w:right w:val="none" w:sz="0" w:space="0" w:color="auto"/>
                      </w:divBdr>
                    </w:div>
                  </w:divsChild>
                </w:div>
                <w:div w:id="89474860">
                  <w:marLeft w:val="0"/>
                  <w:marRight w:val="0"/>
                  <w:marTop w:val="0"/>
                  <w:marBottom w:val="0"/>
                  <w:divBdr>
                    <w:top w:val="none" w:sz="0" w:space="0" w:color="auto"/>
                    <w:left w:val="none" w:sz="0" w:space="0" w:color="auto"/>
                    <w:bottom w:val="none" w:sz="0" w:space="0" w:color="auto"/>
                    <w:right w:val="none" w:sz="0" w:space="0" w:color="auto"/>
                  </w:divBdr>
                  <w:divsChild>
                    <w:div w:id="164134727">
                      <w:marLeft w:val="0"/>
                      <w:marRight w:val="0"/>
                      <w:marTop w:val="0"/>
                      <w:marBottom w:val="0"/>
                      <w:divBdr>
                        <w:top w:val="none" w:sz="0" w:space="0" w:color="auto"/>
                        <w:left w:val="none" w:sz="0" w:space="0" w:color="auto"/>
                        <w:bottom w:val="none" w:sz="0" w:space="0" w:color="auto"/>
                        <w:right w:val="none" w:sz="0" w:space="0" w:color="auto"/>
                      </w:divBdr>
                    </w:div>
                  </w:divsChild>
                </w:div>
                <w:div w:id="177744146">
                  <w:marLeft w:val="0"/>
                  <w:marRight w:val="0"/>
                  <w:marTop w:val="0"/>
                  <w:marBottom w:val="0"/>
                  <w:divBdr>
                    <w:top w:val="none" w:sz="0" w:space="0" w:color="auto"/>
                    <w:left w:val="none" w:sz="0" w:space="0" w:color="auto"/>
                    <w:bottom w:val="none" w:sz="0" w:space="0" w:color="auto"/>
                    <w:right w:val="none" w:sz="0" w:space="0" w:color="auto"/>
                  </w:divBdr>
                  <w:divsChild>
                    <w:div w:id="122504845">
                      <w:marLeft w:val="0"/>
                      <w:marRight w:val="0"/>
                      <w:marTop w:val="0"/>
                      <w:marBottom w:val="0"/>
                      <w:divBdr>
                        <w:top w:val="none" w:sz="0" w:space="0" w:color="auto"/>
                        <w:left w:val="none" w:sz="0" w:space="0" w:color="auto"/>
                        <w:bottom w:val="none" w:sz="0" w:space="0" w:color="auto"/>
                        <w:right w:val="none" w:sz="0" w:space="0" w:color="auto"/>
                      </w:divBdr>
                    </w:div>
                    <w:div w:id="288516165">
                      <w:marLeft w:val="0"/>
                      <w:marRight w:val="0"/>
                      <w:marTop w:val="0"/>
                      <w:marBottom w:val="0"/>
                      <w:divBdr>
                        <w:top w:val="none" w:sz="0" w:space="0" w:color="auto"/>
                        <w:left w:val="none" w:sz="0" w:space="0" w:color="auto"/>
                        <w:bottom w:val="none" w:sz="0" w:space="0" w:color="auto"/>
                        <w:right w:val="none" w:sz="0" w:space="0" w:color="auto"/>
                      </w:divBdr>
                    </w:div>
                    <w:div w:id="433290063">
                      <w:marLeft w:val="0"/>
                      <w:marRight w:val="0"/>
                      <w:marTop w:val="0"/>
                      <w:marBottom w:val="0"/>
                      <w:divBdr>
                        <w:top w:val="none" w:sz="0" w:space="0" w:color="auto"/>
                        <w:left w:val="none" w:sz="0" w:space="0" w:color="auto"/>
                        <w:bottom w:val="none" w:sz="0" w:space="0" w:color="auto"/>
                        <w:right w:val="none" w:sz="0" w:space="0" w:color="auto"/>
                      </w:divBdr>
                    </w:div>
                    <w:div w:id="612827397">
                      <w:marLeft w:val="0"/>
                      <w:marRight w:val="0"/>
                      <w:marTop w:val="0"/>
                      <w:marBottom w:val="0"/>
                      <w:divBdr>
                        <w:top w:val="none" w:sz="0" w:space="0" w:color="auto"/>
                        <w:left w:val="none" w:sz="0" w:space="0" w:color="auto"/>
                        <w:bottom w:val="none" w:sz="0" w:space="0" w:color="auto"/>
                        <w:right w:val="none" w:sz="0" w:space="0" w:color="auto"/>
                      </w:divBdr>
                    </w:div>
                    <w:div w:id="831022903">
                      <w:marLeft w:val="0"/>
                      <w:marRight w:val="0"/>
                      <w:marTop w:val="0"/>
                      <w:marBottom w:val="0"/>
                      <w:divBdr>
                        <w:top w:val="none" w:sz="0" w:space="0" w:color="auto"/>
                        <w:left w:val="none" w:sz="0" w:space="0" w:color="auto"/>
                        <w:bottom w:val="none" w:sz="0" w:space="0" w:color="auto"/>
                        <w:right w:val="none" w:sz="0" w:space="0" w:color="auto"/>
                      </w:divBdr>
                    </w:div>
                    <w:div w:id="869298493">
                      <w:marLeft w:val="0"/>
                      <w:marRight w:val="0"/>
                      <w:marTop w:val="0"/>
                      <w:marBottom w:val="0"/>
                      <w:divBdr>
                        <w:top w:val="none" w:sz="0" w:space="0" w:color="auto"/>
                        <w:left w:val="none" w:sz="0" w:space="0" w:color="auto"/>
                        <w:bottom w:val="none" w:sz="0" w:space="0" w:color="auto"/>
                        <w:right w:val="none" w:sz="0" w:space="0" w:color="auto"/>
                      </w:divBdr>
                    </w:div>
                    <w:div w:id="885529600">
                      <w:marLeft w:val="0"/>
                      <w:marRight w:val="0"/>
                      <w:marTop w:val="0"/>
                      <w:marBottom w:val="0"/>
                      <w:divBdr>
                        <w:top w:val="none" w:sz="0" w:space="0" w:color="auto"/>
                        <w:left w:val="none" w:sz="0" w:space="0" w:color="auto"/>
                        <w:bottom w:val="none" w:sz="0" w:space="0" w:color="auto"/>
                        <w:right w:val="none" w:sz="0" w:space="0" w:color="auto"/>
                      </w:divBdr>
                    </w:div>
                    <w:div w:id="919369263">
                      <w:marLeft w:val="0"/>
                      <w:marRight w:val="0"/>
                      <w:marTop w:val="0"/>
                      <w:marBottom w:val="0"/>
                      <w:divBdr>
                        <w:top w:val="none" w:sz="0" w:space="0" w:color="auto"/>
                        <w:left w:val="none" w:sz="0" w:space="0" w:color="auto"/>
                        <w:bottom w:val="none" w:sz="0" w:space="0" w:color="auto"/>
                        <w:right w:val="none" w:sz="0" w:space="0" w:color="auto"/>
                      </w:divBdr>
                    </w:div>
                    <w:div w:id="1191990795">
                      <w:marLeft w:val="0"/>
                      <w:marRight w:val="0"/>
                      <w:marTop w:val="0"/>
                      <w:marBottom w:val="0"/>
                      <w:divBdr>
                        <w:top w:val="none" w:sz="0" w:space="0" w:color="auto"/>
                        <w:left w:val="none" w:sz="0" w:space="0" w:color="auto"/>
                        <w:bottom w:val="none" w:sz="0" w:space="0" w:color="auto"/>
                        <w:right w:val="none" w:sz="0" w:space="0" w:color="auto"/>
                      </w:divBdr>
                    </w:div>
                    <w:div w:id="1419014505">
                      <w:marLeft w:val="0"/>
                      <w:marRight w:val="0"/>
                      <w:marTop w:val="0"/>
                      <w:marBottom w:val="0"/>
                      <w:divBdr>
                        <w:top w:val="none" w:sz="0" w:space="0" w:color="auto"/>
                        <w:left w:val="none" w:sz="0" w:space="0" w:color="auto"/>
                        <w:bottom w:val="none" w:sz="0" w:space="0" w:color="auto"/>
                        <w:right w:val="none" w:sz="0" w:space="0" w:color="auto"/>
                      </w:divBdr>
                    </w:div>
                    <w:div w:id="1430732715">
                      <w:marLeft w:val="0"/>
                      <w:marRight w:val="0"/>
                      <w:marTop w:val="0"/>
                      <w:marBottom w:val="0"/>
                      <w:divBdr>
                        <w:top w:val="none" w:sz="0" w:space="0" w:color="auto"/>
                        <w:left w:val="none" w:sz="0" w:space="0" w:color="auto"/>
                        <w:bottom w:val="none" w:sz="0" w:space="0" w:color="auto"/>
                        <w:right w:val="none" w:sz="0" w:space="0" w:color="auto"/>
                      </w:divBdr>
                    </w:div>
                    <w:div w:id="2049140060">
                      <w:marLeft w:val="0"/>
                      <w:marRight w:val="0"/>
                      <w:marTop w:val="0"/>
                      <w:marBottom w:val="0"/>
                      <w:divBdr>
                        <w:top w:val="none" w:sz="0" w:space="0" w:color="auto"/>
                        <w:left w:val="none" w:sz="0" w:space="0" w:color="auto"/>
                        <w:bottom w:val="none" w:sz="0" w:space="0" w:color="auto"/>
                        <w:right w:val="none" w:sz="0" w:space="0" w:color="auto"/>
                      </w:divBdr>
                    </w:div>
                  </w:divsChild>
                </w:div>
                <w:div w:id="210969658">
                  <w:marLeft w:val="0"/>
                  <w:marRight w:val="0"/>
                  <w:marTop w:val="0"/>
                  <w:marBottom w:val="0"/>
                  <w:divBdr>
                    <w:top w:val="none" w:sz="0" w:space="0" w:color="auto"/>
                    <w:left w:val="none" w:sz="0" w:space="0" w:color="auto"/>
                    <w:bottom w:val="none" w:sz="0" w:space="0" w:color="auto"/>
                    <w:right w:val="none" w:sz="0" w:space="0" w:color="auto"/>
                  </w:divBdr>
                  <w:divsChild>
                    <w:div w:id="551507370">
                      <w:marLeft w:val="0"/>
                      <w:marRight w:val="0"/>
                      <w:marTop w:val="0"/>
                      <w:marBottom w:val="0"/>
                      <w:divBdr>
                        <w:top w:val="none" w:sz="0" w:space="0" w:color="auto"/>
                        <w:left w:val="none" w:sz="0" w:space="0" w:color="auto"/>
                        <w:bottom w:val="none" w:sz="0" w:space="0" w:color="auto"/>
                        <w:right w:val="none" w:sz="0" w:space="0" w:color="auto"/>
                      </w:divBdr>
                    </w:div>
                  </w:divsChild>
                </w:div>
                <w:div w:id="228003718">
                  <w:marLeft w:val="0"/>
                  <w:marRight w:val="0"/>
                  <w:marTop w:val="0"/>
                  <w:marBottom w:val="0"/>
                  <w:divBdr>
                    <w:top w:val="none" w:sz="0" w:space="0" w:color="auto"/>
                    <w:left w:val="none" w:sz="0" w:space="0" w:color="auto"/>
                    <w:bottom w:val="none" w:sz="0" w:space="0" w:color="auto"/>
                    <w:right w:val="none" w:sz="0" w:space="0" w:color="auto"/>
                  </w:divBdr>
                  <w:divsChild>
                    <w:div w:id="1447120738">
                      <w:marLeft w:val="0"/>
                      <w:marRight w:val="0"/>
                      <w:marTop w:val="0"/>
                      <w:marBottom w:val="0"/>
                      <w:divBdr>
                        <w:top w:val="none" w:sz="0" w:space="0" w:color="auto"/>
                        <w:left w:val="none" w:sz="0" w:space="0" w:color="auto"/>
                        <w:bottom w:val="none" w:sz="0" w:space="0" w:color="auto"/>
                        <w:right w:val="none" w:sz="0" w:space="0" w:color="auto"/>
                      </w:divBdr>
                    </w:div>
                  </w:divsChild>
                </w:div>
                <w:div w:id="360514526">
                  <w:marLeft w:val="0"/>
                  <w:marRight w:val="0"/>
                  <w:marTop w:val="0"/>
                  <w:marBottom w:val="0"/>
                  <w:divBdr>
                    <w:top w:val="none" w:sz="0" w:space="0" w:color="auto"/>
                    <w:left w:val="none" w:sz="0" w:space="0" w:color="auto"/>
                    <w:bottom w:val="none" w:sz="0" w:space="0" w:color="auto"/>
                    <w:right w:val="none" w:sz="0" w:space="0" w:color="auto"/>
                  </w:divBdr>
                  <w:divsChild>
                    <w:div w:id="947202105">
                      <w:marLeft w:val="0"/>
                      <w:marRight w:val="0"/>
                      <w:marTop w:val="0"/>
                      <w:marBottom w:val="0"/>
                      <w:divBdr>
                        <w:top w:val="none" w:sz="0" w:space="0" w:color="auto"/>
                        <w:left w:val="none" w:sz="0" w:space="0" w:color="auto"/>
                        <w:bottom w:val="none" w:sz="0" w:space="0" w:color="auto"/>
                        <w:right w:val="none" w:sz="0" w:space="0" w:color="auto"/>
                      </w:divBdr>
                    </w:div>
                  </w:divsChild>
                </w:div>
                <w:div w:id="391852981">
                  <w:marLeft w:val="0"/>
                  <w:marRight w:val="0"/>
                  <w:marTop w:val="0"/>
                  <w:marBottom w:val="0"/>
                  <w:divBdr>
                    <w:top w:val="none" w:sz="0" w:space="0" w:color="auto"/>
                    <w:left w:val="none" w:sz="0" w:space="0" w:color="auto"/>
                    <w:bottom w:val="none" w:sz="0" w:space="0" w:color="auto"/>
                    <w:right w:val="none" w:sz="0" w:space="0" w:color="auto"/>
                  </w:divBdr>
                  <w:divsChild>
                    <w:div w:id="572349161">
                      <w:marLeft w:val="0"/>
                      <w:marRight w:val="0"/>
                      <w:marTop w:val="0"/>
                      <w:marBottom w:val="0"/>
                      <w:divBdr>
                        <w:top w:val="none" w:sz="0" w:space="0" w:color="auto"/>
                        <w:left w:val="none" w:sz="0" w:space="0" w:color="auto"/>
                        <w:bottom w:val="none" w:sz="0" w:space="0" w:color="auto"/>
                        <w:right w:val="none" w:sz="0" w:space="0" w:color="auto"/>
                      </w:divBdr>
                    </w:div>
                    <w:div w:id="1232350001">
                      <w:marLeft w:val="0"/>
                      <w:marRight w:val="0"/>
                      <w:marTop w:val="0"/>
                      <w:marBottom w:val="0"/>
                      <w:divBdr>
                        <w:top w:val="none" w:sz="0" w:space="0" w:color="auto"/>
                        <w:left w:val="none" w:sz="0" w:space="0" w:color="auto"/>
                        <w:bottom w:val="none" w:sz="0" w:space="0" w:color="auto"/>
                        <w:right w:val="none" w:sz="0" w:space="0" w:color="auto"/>
                      </w:divBdr>
                    </w:div>
                  </w:divsChild>
                </w:div>
                <w:div w:id="425688160">
                  <w:marLeft w:val="0"/>
                  <w:marRight w:val="0"/>
                  <w:marTop w:val="0"/>
                  <w:marBottom w:val="0"/>
                  <w:divBdr>
                    <w:top w:val="none" w:sz="0" w:space="0" w:color="auto"/>
                    <w:left w:val="none" w:sz="0" w:space="0" w:color="auto"/>
                    <w:bottom w:val="none" w:sz="0" w:space="0" w:color="auto"/>
                    <w:right w:val="none" w:sz="0" w:space="0" w:color="auto"/>
                  </w:divBdr>
                  <w:divsChild>
                    <w:div w:id="86780621">
                      <w:marLeft w:val="0"/>
                      <w:marRight w:val="0"/>
                      <w:marTop w:val="0"/>
                      <w:marBottom w:val="0"/>
                      <w:divBdr>
                        <w:top w:val="none" w:sz="0" w:space="0" w:color="auto"/>
                        <w:left w:val="none" w:sz="0" w:space="0" w:color="auto"/>
                        <w:bottom w:val="none" w:sz="0" w:space="0" w:color="auto"/>
                        <w:right w:val="none" w:sz="0" w:space="0" w:color="auto"/>
                      </w:divBdr>
                    </w:div>
                  </w:divsChild>
                </w:div>
                <w:div w:id="496069192">
                  <w:marLeft w:val="0"/>
                  <w:marRight w:val="0"/>
                  <w:marTop w:val="0"/>
                  <w:marBottom w:val="0"/>
                  <w:divBdr>
                    <w:top w:val="none" w:sz="0" w:space="0" w:color="auto"/>
                    <w:left w:val="none" w:sz="0" w:space="0" w:color="auto"/>
                    <w:bottom w:val="none" w:sz="0" w:space="0" w:color="auto"/>
                    <w:right w:val="none" w:sz="0" w:space="0" w:color="auto"/>
                  </w:divBdr>
                  <w:divsChild>
                    <w:div w:id="990137557">
                      <w:marLeft w:val="0"/>
                      <w:marRight w:val="0"/>
                      <w:marTop w:val="0"/>
                      <w:marBottom w:val="0"/>
                      <w:divBdr>
                        <w:top w:val="none" w:sz="0" w:space="0" w:color="auto"/>
                        <w:left w:val="none" w:sz="0" w:space="0" w:color="auto"/>
                        <w:bottom w:val="none" w:sz="0" w:space="0" w:color="auto"/>
                        <w:right w:val="none" w:sz="0" w:space="0" w:color="auto"/>
                      </w:divBdr>
                    </w:div>
                  </w:divsChild>
                </w:div>
                <w:div w:id="562254781">
                  <w:marLeft w:val="0"/>
                  <w:marRight w:val="0"/>
                  <w:marTop w:val="0"/>
                  <w:marBottom w:val="0"/>
                  <w:divBdr>
                    <w:top w:val="none" w:sz="0" w:space="0" w:color="auto"/>
                    <w:left w:val="none" w:sz="0" w:space="0" w:color="auto"/>
                    <w:bottom w:val="none" w:sz="0" w:space="0" w:color="auto"/>
                    <w:right w:val="none" w:sz="0" w:space="0" w:color="auto"/>
                  </w:divBdr>
                  <w:divsChild>
                    <w:div w:id="1908756490">
                      <w:marLeft w:val="0"/>
                      <w:marRight w:val="0"/>
                      <w:marTop w:val="0"/>
                      <w:marBottom w:val="0"/>
                      <w:divBdr>
                        <w:top w:val="none" w:sz="0" w:space="0" w:color="auto"/>
                        <w:left w:val="none" w:sz="0" w:space="0" w:color="auto"/>
                        <w:bottom w:val="none" w:sz="0" w:space="0" w:color="auto"/>
                        <w:right w:val="none" w:sz="0" w:space="0" w:color="auto"/>
                      </w:divBdr>
                    </w:div>
                    <w:div w:id="2048680296">
                      <w:marLeft w:val="0"/>
                      <w:marRight w:val="0"/>
                      <w:marTop w:val="0"/>
                      <w:marBottom w:val="0"/>
                      <w:divBdr>
                        <w:top w:val="none" w:sz="0" w:space="0" w:color="auto"/>
                        <w:left w:val="none" w:sz="0" w:space="0" w:color="auto"/>
                        <w:bottom w:val="none" w:sz="0" w:space="0" w:color="auto"/>
                        <w:right w:val="none" w:sz="0" w:space="0" w:color="auto"/>
                      </w:divBdr>
                    </w:div>
                  </w:divsChild>
                </w:div>
                <w:div w:id="578564809">
                  <w:marLeft w:val="0"/>
                  <w:marRight w:val="0"/>
                  <w:marTop w:val="0"/>
                  <w:marBottom w:val="0"/>
                  <w:divBdr>
                    <w:top w:val="none" w:sz="0" w:space="0" w:color="auto"/>
                    <w:left w:val="none" w:sz="0" w:space="0" w:color="auto"/>
                    <w:bottom w:val="none" w:sz="0" w:space="0" w:color="auto"/>
                    <w:right w:val="none" w:sz="0" w:space="0" w:color="auto"/>
                  </w:divBdr>
                  <w:divsChild>
                    <w:div w:id="1170363289">
                      <w:marLeft w:val="0"/>
                      <w:marRight w:val="0"/>
                      <w:marTop w:val="0"/>
                      <w:marBottom w:val="0"/>
                      <w:divBdr>
                        <w:top w:val="none" w:sz="0" w:space="0" w:color="auto"/>
                        <w:left w:val="none" w:sz="0" w:space="0" w:color="auto"/>
                        <w:bottom w:val="none" w:sz="0" w:space="0" w:color="auto"/>
                        <w:right w:val="none" w:sz="0" w:space="0" w:color="auto"/>
                      </w:divBdr>
                    </w:div>
                  </w:divsChild>
                </w:div>
                <w:div w:id="744302413">
                  <w:marLeft w:val="0"/>
                  <w:marRight w:val="0"/>
                  <w:marTop w:val="0"/>
                  <w:marBottom w:val="0"/>
                  <w:divBdr>
                    <w:top w:val="none" w:sz="0" w:space="0" w:color="auto"/>
                    <w:left w:val="none" w:sz="0" w:space="0" w:color="auto"/>
                    <w:bottom w:val="none" w:sz="0" w:space="0" w:color="auto"/>
                    <w:right w:val="none" w:sz="0" w:space="0" w:color="auto"/>
                  </w:divBdr>
                  <w:divsChild>
                    <w:div w:id="270598459">
                      <w:marLeft w:val="0"/>
                      <w:marRight w:val="0"/>
                      <w:marTop w:val="0"/>
                      <w:marBottom w:val="0"/>
                      <w:divBdr>
                        <w:top w:val="none" w:sz="0" w:space="0" w:color="auto"/>
                        <w:left w:val="none" w:sz="0" w:space="0" w:color="auto"/>
                        <w:bottom w:val="none" w:sz="0" w:space="0" w:color="auto"/>
                        <w:right w:val="none" w:sz="0" w:space="0" w:color="auto"/>
                      </w:divBdr>
                    </w:div>
                  </w:divsChild>
                </w:div>
                <w:div w:id="745683483">
                  <w:marLeft w:val="0"/>
                  <w:marRight w:val="0"/>
                  <w:marTop w:val="0"/>
                  <w:marBottom w:val="0"/>
                  <w:divBdr>
                    <w:top w:val="none" w:sz="0" w:space="0" w:color="auto"/>
                    <w:left w:val="none" w:sz="0" w:space="0" w:color="auto"/>
                    <w:bottom w:val="none" w:sz="0" w:space="0" w:color="auto"/>
                    <w:right w:val="none" w:sz="0" w:space="0" w:color="auto"/>
                  </w:divBdr>
                  <w:divsChild>
                    <w:div w:id="925110538">
                      <w:marLeft w:val="0"/>
                      <w:marRight w:val="0"/>
                      <w:marTop w:val="0"/>
                      <w:marBottom w:val="0"/>
                      <w:divBdr>
                        <w:top w:val="none" w:sz="0" w:space="0" w:color="auto"/>
                        <w:left w:val="none" w:sz="0" w:space="0" w:color="auto"/>
                        <w:bottom w:val="none" w:sz="0" w:space="0" w:color="auto"/>
                        <w:right w:val="none" w:sz="0" w:space="0" w:color="auto"/>
                      </w:divBdr>
                    </w:div>
                  </w:divsChild>
                </w:div>
                <w:div w:id="855391572">
                  <w:marLeft w:val="0"/>
                  <w:marRight w:val="0"/>
                  <w:marTop w:val="0"/>
                  <w:marBottom w:val="0"/>
                  <w:divBdr>
                    <w:top w:val="none" w:sz="0" w:space="0" w:color="auto"/>
                    <w:left w:val="none" w:sz="0" w:space="0" w:color="auto"/>
                    <w:bottom w:val="none" w:sz="0" w:space="0" w:color="auto"/>
                    <w:right w:val="none" w:sz="0" w:space="0" w:color="auto"/>
                  </w:divBdr>
                  <w:divsChild>
                    <w:div w:id="466509875">
                      <w:marLeft w:val="0"/>
                      <w:marRight w:val="0"/>
                      <w:marTop w:val="0"/>
                      <w:marBottom w:val="0"/>
                      <w:divBdr>
                        <w:top w:val="none" w:sz="0" w:space="0" w:color="auto"/>
                        <w:left w:val="none" w:sz="0" w:space="0" w:color="auto"/>
                        <w:bottom w:val="none" w:sz="0" w:space="0" w:color="auto"/>
                        <w:right w:val="none" w:sz="0" w:space="0" w:color="auto"/>
                      </w:divBdr>
                    </w:div>
                  </w:divsChild>
                </w:div>
                <w:div w:id="860240633">
                  <w:marLeft w:val="0"/>
                  <w:marRight w:val="0"/>
                  <w:marTop w:val="0"/>
                  <w:marBottom w:val="0"/>
                  <w:divBdr>
                    <w:top w:val="none" w:sz="0" w:space="0" w:color="auto"/>
                    <w:left w:val="none" w:sz="0" w:space="0" w:color="auto"/>
                    <w:bottom w:val="none" w:sz="0" w:space="0" w:color="auto"/>
                    <w:right w:val="none" w:sz="0" w:space="0" w:color="auto"/>
                  </w:divBdr>
                  <w:divsChild>
                    <w:div w:id="297228632">
                      <w:marLeft w:val="0"/>
                      <w:marRight w:val="0"/>
                      <w:marTop w:val="0"/>
                      <w:marBottom w:val="0"/>
                      <w:divBdr>
                        <w:top w:val="none" w:sz="0" w:space="0" w:color="auto"/>
                        <w:left w:val="none" w:sz="0" w:space="0" w:color="auto"/>
                        <w:bottom w:val="none" w:sz="0" w:space="0" w:color="auto"/>
                        <w:right w:val="none" w:sz="0" w:space="0" w:color="auto"/>
                      </w:divBdr>
                    </w:div>
                  </w:divsChild>
                </w:div>
                <w:div w:id="877006326">
                  <w:marLeft w:val="0"/>
                  <w:marRight w:val="0"/>
                  <w:marTop w:val="0"/>
                  <w:marBottom w:val="0"/>
                  <w:divBdr>
                    <w:top w:val="none" w:sz="0" w:space="0" w:color="auto"/>
                    <w:left w:val="none" w:sz="0" w:space="0" w:color="auto"/>
                    <w:bottom w:val="none" w:sz="0" w:space="0" w:color="auto"/>
                    <w:right w:val="none" w:sz="0" w:space="0" w:color="auto"/>
                  </w:divBdr>
                  <w:divsChild>
                    <w:div w:id="329212496">
                      <w:marLeft w:val="0"/>
                      <w:marRight w:val="0"/>
                      <w:marTop w:val="0"/>
                      <w:marBottom w:val="0"/>
                      <w:divBdr>
                        <w:top w:val="none" w:sz="0" w:space="0" w:color="auto"/>
                        <w:left w:val="none" w:sz="0" w:space="0" w:color="auto"/>
                        <w:bottom w:val="none" w:sz="0" w:space="0" w:color="auto"/>
                        <w:right w:val="none" w:sz="0" w:space="0" w:color="auto"/>
                      </w:divBdr>
                    </w:div>
                  </w:divsChild>
                </w:div>
                <w:div w:id="885216120">
                  <w:marLeft w:val="0"/>
                  <w:marRight w:val="0"/>
                  <w:marTop w:val="0"/>
                  <w:marBottom w:val="0"/>
                  <w:divBdr>
                    <w:top w:val="none" w:sz="0" w:space="0" w:color="auto"/>
                    <w:left w:val="none" w:sz="0" w:space="0" w:color="auto"/>
                    <w:bottom w:val="none" w:sz="0" w:space="0" w:color="auto"/>
                    <w:right w:val="none" w:sz="0" w:space="0" w:color="auto"/>
                  </w:divBdr>
                  <w:divsChild>
                    <w:div w:id="1784377133">
                      <w:marLeft w:val="0"/>
                      <w:marRight w:val="0"/>
                      <w:marTop w:val="0"/>
                      <w:marBottom w:val="0"/>
                      <w:divBdr>
                        <w:top w:val="none" w:sz="0" w:space="0" w:color="auto"/>
                        <w:left w:val="none" w:sz="0" w:space="0" w:color="auto"/>
                        <w:bottom w:val="none" w:sz="0" w:space="0" w:color="auto"/>
                        <w:right w:val="none" w:sz="0" w:space="0" w:color="auto"/>
                      </w:divBdr>
                    </w:div>
                  </w:divsChild>
                </w:div>
                <w:div w:id="906691961">
                  <w:marLeft w:val="0"/>
                  <w:marRight w:val="0"/>
                  <w:marTop w:val="0"/>
                  <w:marBottom w:val="0"/>
                  <w:divBdr>
                    <w:top w:val="none" w:sz="0" w:space="0" w:color="auto"/>
                    <w:left w:val="none" w:sz="0" w:space="0" w:color="auto"/>
                    <w:bottom w:val="none" w:sz="0" w:space="0" w:color="auto"/>
                    <w:right w:val="none" w:sz="0" w:space="0" w:color="auto"/>
                  </w:divBdr>
                  <w:divsChild>
                    <w:div w:id="1825197136">
                      <w:marLeft w:val="0"/>
                      <w:marRight w:val="0"/>
                      <w:marTop w:val="0"/>
                      <w:marBottom w:val="0"/>
                      <w:divBdr>
                        <w:top w:val="none" w:sz="0" w:space="0" w:color="auto"/>
                        <w:left w:val="none" w:sz="0" w:space="0" w:color="auto"/>
                        <w:bottom w:val="none" w:sz="0" w:space="0" w:color="auto"/>
                        <w:right w:val="none" w:sz="0" w:space="0" w:color="auto"/>
                      </w:divBdr>
                    </w:div>
                  </w:divsChild>
                </w:div>
                <w:div w:id="909997444">
                  <w:marLeft w:val="0"/>
                  <w:marRight w:val="0"/>
                  <w:marTop w:val="0"/>
                  <w:marBottom w:val="0"/>
                  <w:divBdr>
                    <w:top w:val="none" w:sz="0" w:space="0" w:color="auto"/>
                    <w:left w:val="none" w:sz="0" w:space="0" w:color="auto"/>
                    <w:bottom w:val="none" w:sz="0" w:space="0" w:color="auto"/>
                    <w:right w:val="none" w:sz="0" w:space="0" w:color="auto"/>
                  </w:divBdr>
                  <w:divsChild>
                    <w:div w:id="675154893">
                      <w:marLeft w:val="0"/>
                      <w:marRight w:val="0"/>
                      <w:marTop w:val="0"/>
                      <w:marBottom w:val="0"/>
                      <w:divBdr>
                        <w:top w:val="none" w:sz="0" w:space="0" w:color="auto"/>
                        <w:left w:val="none" w:sz="0" w:space="0" w:color="auto"/>
                        <w:bottom w:val="none" w:sz="0" w:space="0" w:color="auto"/>
                        <w:right w:val="none" w:sz="0" w:space="0" w:color="auto"/>
                      </w:divBdr>
                    </w:div>
                  </w:divsChild>
                </w:div>
                <w:div w:id="922106828">
                  <w:marLeft w:val="0"/>
                  <w:marRight w:val="0"/>
                  <w:marTop w:val="0"/>
                  <w:marBottom w:val="0"/>
                  <w:divBdr>
                    <w:top w:val="none" w:sz="0" w:space="0" w:color="auto"/>
                    <w:left w:val="none" w:sz="0" w:space="0" w:color="auto"/>
                    <w:bottom w:val="none" w:sz="0" w:space="0" w:color="auto"/>
                    <w:right w:val="none" w:sz="0" w:space="0" w:color="auto"/>
                  </w:divBdr>
                  <w:divsChild>
                    <w:div w:id="363870293">
                      <w:marLeft w:val="0"/>
                      <w:marRight w:val="0"/>
                      <w:marTop w:val="0"/>
                      <w:marBottom w:val="0"/>
                      <w:divBdr>
                        <w:top w:val="none" w:sz="0" w:space="0" w:color="auto"/>
                        <w:left w:val="none" w:sz="0" w:space="0" w:color="auto"/>
                        <w:bottom w:val="none" w:sz="0" w:space="0" w:color="auto"/>
                        <w:right w:val="none" w:sz="0" w:space="0" w:color="auto"/>
                      </w:divBdr>
                    </w:div>
                  </w:divsChild>
                </w:div>
                <w:div w:id="970478700">
                  <w:marLeft w:val="0"/>
                  <w:marRight w:val="0"/>
                  <w:marTop w:val="0"/>
                  <w:marBottom w:val="0"/>
                  <w:divBdr>
                    <w:top w:val="none" w:sz="0" w:space="0" w:color="auto"/>
                    <w:left w:val="none" w:sz="0" w:space="0" w:color="auto"/>
                    <w:bottom w:val="none" w:sz="0" w:space="0" w:color="auto"/>
                    <w:right w:val="none" w:sz="0" w:space="0" w:color="auto"/>
                  </w:divBdr>
                  <w:divsChild>
                    <w:div w:id="902721356">
                      <w:marLeft w:val="0"/>
                      <w:marRight w:val="0"/>
                      <w:marTop w:val="0"/>
                      <w:marBottom w:val="0"/>
                      <w:divBdr>
                        <w:top w:val="none" w:sz="0" w:space="0" w:color="auto"/>
                        <w:left w:val="none" w:sz="0" w:space="0" w:color="auto"/>
                        <w:bottom w:val="none" w:sz="0" w:space="0" w:color="auto"/>
                        <w:right w:val="none" w:sz="0" w:space="0" w:color="auto"/>
                      </w:divBdr>
                    </w:div>
                    <w:div w:id="1290016264">
                      <w:marLeft w:val="0"/>
                      <w:marRight w:val="0"/>
                      <w:marTop w:val="0"/>
                      <w:marBottom w:val="0"/>
                      <w:divBdr>
                        <w:top w:val="none" w:sz="0" w:space="0" w:color="auto"/>
                        <w:left w:val="none" w:sz="0" w:space="0" w:color="auto"/>
                        <w:bottom w:val="none" w:sz="0" w:space="0" w:color="auto"/>
                        <w:right w:val="none" w:sz="0" w:space="0" w:color="auto"/>
                      </w:divBdr>
                    </w:div>
                    <w:div w:id="1296451188">
                      <w:marLeft w:val="0"/>
                      <w:marRight w:val="0"/>
                      <w:marTop w:val="0"/>
                      <w:marBottom w:val="0"/>
                      <w:divBdr>
                        <w:top w:val="none" w:sz="0" w:space="0" w:color="auto"/>
                        <w:left w:val="none" w:sz="0" w:space="0" w:color="auto"/>
                        <w:bottom w:val="none" w:sz="0" w:space="0" w:color="auto"/>
                        <w:right w:val="none" w:sz="0" w:space="0" w:color="auto"/>
                      </w:divBdr>
                    </w:div>
                    <w:div w:id="1316184341">
                      <w:marLeft w:val="0"/>
                      <w:marRight w:val="0"/>
                      <w:marTop w:val="0"/>
                      <w:marBottom w:val="0"/>
                      <w:divBdr>
                        <w:top w:val="none" w:sz="0" w:space="0" w:color="auto"/>
                        <w:left w:val="none" w:sz="0" w:space="0" w:color="auto"/>
                        <w:bottom w:val="none" w:sz="0" w:space="0" w:color="auto"/>
                        <w:right w:val="none" w:sz="0" w:space="0" w:color="auto"/>
                      </w:divBdr>
                    </w:div>
                    <w:div w:id="1478105846">
                      <w:marLeft w:val="0"/>
                      <w:marRight w:val="0"/>
                      <w:marTop w:val="0"/>
                      <w:marBottom w:val="0"/>
                      <w:divBdr>
                        <w:top w:val="none" w:sz="0" w:space="0" w:color="auto"/>
                        <w:left w:val="none" w:sz="0" w:space="0" w:color="auto"/>
                        <w:bottom w:val="none" w:sz="0" w:space="0" w:color="auto"/>
                        <w:right w:val="none" w:sz="0" w:space="0" w:color="auto"/>
                      </w:divBdr>
                    </w:div>
                    <w:div w:id="1997106819">
                      <w:marLeft w:val="0"/>
                      <w:marRight w:val="0"/>
                      <w:marTop w:val="0"/>
                      <w:marBottom w:val="0"/>
                      <w:divBdr>
                        <w:top w:val="none" w:sz="0" w:space="0" w:color="auto"/>
                        <w:left w:val="none" w:sz="0" w:space="0" w:color="auto"/>
                        <w:bottom w:val="none" w:sz="0" w:space="0" w:color="auto"/>
                        <w:right w:val="none" w:sz="0" w:space="0" w:color="auto"/>
                      </w:divBdr>
                    </w:div>
                    <w:div w:id="2053964812">
                      <w:marLeft w:val="0"/>
                      <w:marRight w:val="0"/>
                      <w:marTop w:val="0"/>
                      <w:marBottom w:val="0"/>
                      <w:divBdr>
                        <w:top w:val="none" w:sz="0" w:space="0" w:color="auto"/>
                        <w:left w:val="none" w:sz="0" w:space="0" w:color="auto"/>
                        <w:bottom w:val="none" w:sz="0" w:space="0" w:color="auto"/>
                        <w:right w:val="none" w:sz="0" w:space="0" w:color="auto"/>
                      </w:divBdr>
                    </w:div>
                  </w:divsChild>
                </w:div>
                <w:div w:id="990712292">
                  <w:marLeft w:val="0"/>
                  <w:marRight w:val="0"/>
                  <w:marTop w:val="0"/>
                  <w:marBottom w:val="0"/>
                  <w:divBdr>
                    <w:top w:val="none" w:sz="0" w:space="0" w:color="auto"/>
                    <w:left w:val="none" w:sz="0" w:space="0" w:color="auto"/>
                    <w:bottom w:val="none" w:sz="0" w:space="0" w:color="auto"/>
                    <w:right w:val="none" w:sz="0" w:space="0" w:color="auto"/>
                  </w:divBdr>
                  <w:divsChild>
                    <w:div w:id="1345862665">
                      <w:marLeft w:val="0"/>
                      <w:marRight w:val="0"/>
                      <w:marTop w:val="0"/>
                      <w:marBottom w:val="0"/>
                      <w:divBdr>
                        <w:top w:val="none" w:sz="0" w:space="0" w:color="auto"/>
                        <w:left w:val="none" w:sz="0" w:space="0" w:color="auto"/>
                        <w:bottom w:val="none" w:sz="0" w:space="0" w:color="auto"/>
                        <w:right w:val="none" w:sz="0" w:space="0" w:color="auto"/>
                      </w:divBdr>
                    </w:div>
                  </w:divsChild>
                </w:div>
                <w:div w:id="1014070401">
                  <w:marLeft w:val="0"/>
                  <w:marRight w:val="0"/>
                  <w:marTop w:val="0"/>
                  <w:marBottom w:val="0"/>
                  <w:divBdr>
                    <w:top w:val="none" w:sz="0" w:space="0" w:color="auto"/>
                    <w:left w:val="none" w:sz="0" w:space="0" w:color="auto"/>
                    <w:bottom w:val="none" w:sz="0" w:space="0" w:color="auto"/>
                    <w:right w:val="none" w:sz="0" w:space="0" w:color="auto"/>
                  </w:divBdr>
                  <w:divsChild>
                    <w:div w:id="79913368">
                      <w:marLeft w:val="0"/>
                      <w:marRight w:val="0"/>
                      <w:marTop w:val="0"/>
                      <w:marBottom w:val="0"/>
                      <w:divBdr>
                        <w:top w:val="none" w:sz="0" w:space="0" w:color="auto"/>
                        <w:left w:val="none" w:sz="0" w:space="0" w:color="auto"/>
                        <w:bottom w:val="none" w:sz="0" w:space="0" w:color="auto"/>
                        <w:right w:val="none" w:sz="0" w:space="0" w:color="auto"/>
                      </w:divBdr>
                    </w:div>
                  </w:divsChild>
                </w:div>
                <w:div w:id="1023242335">
                  <w:marLeft w:val="0"/>
                  <w:marRight w:val="0"/>
                  <w:marTop w:val="0"/>
                  <w:marBottom w:val="0"/>
                  <w:divBdr>
                    <w:top w:val="none" w:sz="0" w:space="0" w:color="auto"/>
                    <w:left w:val="none" w:sz="0" w:space="0" w:color="auto"/>
                    <w:bottom w:val="none" w:sz="0" w:space="0" w:color="auto"/>
                    <w:right w:val="none" w:sz="0" w:space="0" w:color="auto"/>
                  </w:divBdr>
                  <w:divsChild>
                    <w:div w:id="1864006736">
                      <w:marLeft w:val="0"/>
                      <w:marRight w:val="0"/>
                      <w:marTop w:val="0"/>
                      <w:marBottom w:val="0"/>
                      <w:divBdr>
                        <w:top w:val="none" w:sz="0" w:space="0" w:color="auto"/>
                        <w:left w:val="none" w:sz="0" w:space="0" w:color="auto"/>
                        <w:bottom w:val="none" w:sz="0" w:space="0" w:color="auto"/>
                        <w:right w:val="none" w:sz="0" w:space="0" w:color="auto"/>
                      </w:divBdr>
                    </w:div>
                  </w:divsChild>
                </w:div>
                <w:div w:id="1023482946">
                  <w:marLeft w:val="0"/>
                  <w:marRight w:val="0"/>
                  <w:marTop w:val="0"/>
                  <w:marBottom w:val="0"/>
                  <w:divBdr>
                    <w:top w:val="none" w:sz="0" w:space="0" w:color="auto"/>
                    <w:left w:val="none" w:sz="0" w:space="0" w:color="auto"/>
                    <w:bottom w:val="none" w:sz="0" w:space="0" w:color="auto"/>
                    <w:right w:val="none" w:sz="0" w:space="0" w:color="auto"/>
                  </w:divBdr>
                  <w:divsChild>
                    <w:div w:id="1633320947">
                      <w:marLeft w:val="0"/>
                      <w:marRight w:val="0"/>
                      <w:marTop w:val="0"/>
                      <w:marBottom w:val="0"/>
                      <w:divBdr>
                        <w:top w:val="none" w:sz="0" w:space="0" w:color="auto"/>
                        <w:left w:val="none" w:sz="0" w:space="0" w:color="auto"/>
                        <w:bottom w:val="none" w:sz="0" w:space="0" w:color="auto"/>
                        <w:right w:val="none" w:sz="0" w:space="0" w:color="auto"/>
                      </w:divBdr>
                    </w:div>
                  </w:divsChild>
                </w:div>
                <w:div w:id="1040400324">
                  <w:marLeft w:val="0"/>
                  <w:marRight w:val="0"/>
                  <w:marTop w:val="0"/>
                  <w:marBottom w:val="0"/>
                  <w:divBdr>
                    <w:top w:val="none" w:sz="0" w:space="0" w:color="auto"/>
                    <w:left w:val="none" w:sz="0" w:space="0" w:color="auto"/>
                    <w:bottom w:val="none" w:sz="0" w:space="0" w:color="auto"/>
                    <w:right w:val="none" w:sz="0" w:space="0" w:color="auto"/>
                  </w:divBdr>
                  <w:divsChild>
                    <w:div w:id="773593221">
                      <w:marLeft w:val="0"/>
                      <w:marRight w:val="0"/>
                      <w:marTop w:val="0"/>
                      <w:marBottom w:val="0"/>
                      <w:divBdr>
                        <w:top w:val="none" w:sz="0" w:space="0" w:color="auto"/>
                        <w:left w:val="none" w:sz="0" w:space="0" w:color="auto"/>
                        <w:bottom w:val="none" w:sz="0" w:space="0" w:color="auto"/>
                        <w:right w:val="none" w:sz="0" w:space="0" w:color="auto"/>
                      </w:divBdr>
                    </w:div>
                    <w:div w:id="927884743">
                      <w:marLeft w:val="0"/>
                      <w:marRight w:val="0"/>
                      <w:marTop w:val="0"/>
                      <w:marBottom w:val="0"/>
                      <w:divBdr>
                        <w:top w:val="none" w:sz="0" w:space="0" w:color="auto"/>
                        <w:left w:val="none" w:sz="0" w:space="0" w:color="auto"/>
                        <w:bottom w:val="none" w:sz="0" w:space="0" w:color="auto"/>
                        <w:right w:val="none" w:sz="0" w:space="0" w:color="auto"/>
                      </w:divBdr>
                    </w:div>
                  </w:divsChild>
                </w:div>
                <w:div w:id="1063260406">
                  <w:marLeft w:val="0"/>
                  <w:marRight w:val="0"/>
                  <w:marTop w:val="0"/>
                  <w:marBottom w:val="0"/>
                  <w:divBdr>
                    <w:top w:val="none" w:sz="0" w:space="0" w:color="auto"/>
                    <w:left w:val="none" w:sz="0" w:space="0" w:color="auto"/>
                    <w:bottom w:val="none" w:sz="0" w:space="0" w:color="auto"/>
                    <w:right w:val="none" w:sz="0" w:space="0" w:color="auto"/>
                  </w:divBdr>
                  <w:divsChild>
                    <w:div w:id="1424379771">
                      <w:marLeft w:val="0"/>
                      <w:marRight w:val="0"/>
                      <w:marTop w:val="0"/>
                      <w:marBottom w:val="0"/>
                      <w:divBdr>
                        <w:top w:val="none" w:sz="0" w:space="0" w:color="auto"/>
                        <w:left w:val="none" w:sz="0" w:space="0" w:color="auto"/>
                        <w:bottom w:val="none" w:sz="0" w:space="0" w:color="auto"/>
                        <w:right w:val="none" w:sz="0" w:space="0" w:color="auto"/>
                      </w:divBdr>
                    </w:div>
                  </w:divsChild>
                </w:div>
                <w:div w:id="1144738199">
                  <w:marLeft w:val="0"/>
                  <w:marRight w:val="0"/>
                  <w:marTop w:val="0"/>
                  <w:marBottom w:val="0"/>
                  <w:divBdr>
                    <w:top w:val="none" w:sz="0" w:space="0" w:color="auto"/>
                    <w:left w:val="none" w:sz="0" w:space="0" w:color="auto"/>
                    <w:bottom w:val="none" w:sz="0" w:space="0" w:color="auto"/>
                    <w:right w:val="none" w:sz="0" w:space="0" w:color="auto"/>
                  </w:divBdr>
                  <w:divsChild>
                    <w:div w:id="1096756322">
                      <w:marLeft w:val="0"/>
                      <w:marRight w:val="0"/>
                      <w:marTop w:val="0"/>
                      <w:marBottom w:val="0"/>
                      <w:divBdr>
                        <w:top w:val="none" w:sz="0" w:space="0" w:color="auto"/>
                        <w:left w:val="none" w:sz="0" w:space="0" w:color="auto"/>
                        <w:bottom w:val="none" w:sz="0" w:space="0" w:color="auto"/>
                        <w:right w:val="none" w:sz="0" w:space="0" w:color="auto"/>
                      </w:divBdr>
                    </w:div>
                  </w:divsChild>
                </w:div>
                <w:div w:id="1169175163">
                  <w:marLeft w:val="0"/>
                  <w:marRight w:val="0"/>
                  <w:marTop w:val="0"/>
                  <w:marBottom w:val="0"/>
                  <w:divBdr>
                    <w:top w:val="none" w:sz="0" w:space="0" w:color="auto"/>
                    <w:left w:val="none" w:sz="0" w:space="0" w:color="auto"/>
                    <w:bottom w:val="none" w:sz="0" w:space="0" w:color="auto"/>
                    <w:right w:val="none" w:sz="0" w:space="0" w:color="auto"/>
                  </w:divBdr>
                  <w:divsChild>
                    <w:div w:id="642731379">
                      <w:marLeft w:val="0"/>
                      <w:marRight w:val="0"/>
                      <w:marTop w:val="0"/>
                      <w:marBottom w:val="0"/>
                      <w:divBdr>
                        <w:top w:val="none" w:sz="0" w:space="0" w:color="auto"/>
                        <w:left w:val="none" w:sz="0" w:space="0" w:color="auto"/>
                        <w:bottom w:val="none" w:sz="0" w:space="0" w:color="auto"/>
                        <w:right w:val="none" w:sz="0" w:space="0" w:color="auto"/>
                      </w:divBdr>
                    </w:div>
                  </w:divsChild>
                </w:div>
                <w:div w:id="1185023337">
                  <w:marLeft w:val="0"/>
                  <w:marRight w:val="0"/>
                  <w:marTop w:val="0"/>
                  <w:marBottom w:val="0"/>
                  <w:divBdr>
                    <w:top w:val="none" w:sz="0" w:space="0" w:color="auto"/>
                    <w:left w:val="none" w:sz="0" w:space="0" w:color="auto"/>
                    <w:bottom w:val="none" w:sz="0" w:space="0" w:color="auto"/>
                    <w:right w:val="none" w:sz="0" w:space="0" w:color="auto"/>
                  </w:divBdr>
                  <w:divsChild>
                    <w:div w:id="426314077">
                      <w:marLeft w:val="0"/>
                      <w:marRight w:val="0"/>
                      <w:marTop w:val="0"/>
                      <w:marBottom w:val="0"/>
                      <w:divBdr>
                        <w:top w:val="none" w:sz="0" w:space="0" w:color="auto"/>
                        <w:left w:val="none" w:sz="0" w:space="0" w:color="auto"/>
                        <w:bottom w:val="none" w:sz="0" w:space="0" w:color="auto"/>
                        <w:right w:val="none" w:sz="0" w:space="0" w:color="auto"/>
                      </w:divBdr>
                    </w:div>
                  </w:divsChild>
                </w:div>
                <w:div w:id="1211579205">
                  <w:marLeft w:val="0"/>
                  <w:marRight w:val="0"/>
                  <w:marTop w:val="0"/>
                  <w:marBottom w:val="0"/>
                  <w:divBdr>
                    <w:top w:val="none" w:sz="0" w:space="0" w:color="auto"/>
                    <w:left w:val="none" w:sz="0" w:space="0" w:color="auto"/>
                    <w:bottom w:val="none" w:sz="0" w:space="0" w:color="auto"/>
                    <w:right w:val="none" w:sz="0" w:space="0" w:color="auto"/>
                  </w:divBdr>
                  <w:divsChild>
                    <w:div w:id="1305239340">
                      <w:marLeft w:val="0"/>
                      <w:marRight w:val="0"/>
                      <w:marTop w:val="0"/>
                      <w:marBottom w:val="0"/>
                      <w:divBdr>
                        <w:top w:val="none" w:sz="0" w:space="0" w:color="auto"/>
                        <w:left w:val="none" w:sz="0" w:space="0" w:color="auto"/>
                        <w:bottom w:val="none" w:sz="0" w:space="0" w:color="auto"/>
                        <w:right w:val="none" w:sz="0" w:space="0" w:color="auto"/>
                      </w:divBdr>
                    </w:div>
                  </w:divsChild>
                </w:div>
                <w:div w:id="1235555058">
                  <w:marLeft w:val="0"/>
                  <w:marRight w:val="0"/>
                  <w:marTop w:val="0"/>
                  <w:marBottom w:val="0"/>
                  <w:divBdr>
                    <w:top w:val="none" w:sz="0" w:space="0" w:color="auto"/>
                    <w:left w:val="none" w:sz="0" w:space="0" w:color="auto"/>
                    <w:bottom w:val="none" w:sz="0" w:space="0" w:color="auto"/>
                    <w:right w:val="none" w:sz="0" w:space="0" w:color="auto"/>
                  </w:divBdr>
                  <w:divsChild>
                    <w:div w:id="1453135505">
                      <w:marLeft w:val="0"/>
                      <w:marRight w:val="0"/>
                      <w:marTop w:val="0"/>
                      <w:marBottom w:val="0"/>
                      <w:divBdr>
                        <w:top w:val="none" w:sz="0" w:space="0" w:color="auto"/>
                        <w:left w:val="none" w:sz="0" w:space="0" w:color="auto"/>
                        <w:bottom w:val="none" w:sz="0" w:space="0" w:color="auto"/>
                        <w:right w:val="none" w:sz="0" w:space="0" w:color="auto"/>
                      </w:divBdr>
                    </w:div>
                  </w:divsChild>
                </w:div>
                <w:div w:id="1384594908">
                  <w:marLeft w:val="0"/>
                  <w:marRight w:val="0"/>
                  <w:marTop w:val="0"/>
                  <w:marBottom w:val="0"/>
                  <w:divBdr>
                    <w:top w:val="none" w:sz="0" w:space="0" w:color="auto"/>
                    <w:left w:val="none" w:sz="0" w:space="0" w:color="auto"/>
                    <w:bottom w:val="none" w:sz="0" w:space="0" w:color="auto"/>
                    <w:right w:val="none" w:sz="0" w:space="0" w:color="auto"/>
                  </w:divBdr>
                  <w:divsChild>
                    <w:div w:id="276571654">
                      <w:marLeft w:val="0"/>
                      <w:marRight w:val="0"/>
                      <w:marTop w:val="0"/>
                      <w:marBottom w:val="0"/>
                      <w:divBdr>
                        <w:top w:val="none" w:sz="0" w:space="0" w:color="auto"/>
                        <w:left w:val="none" w:sz="0" w:space="0" w:color="auto"/>
                        <w:bottom w:val="none" w:sz="0" w:space="0" w:color="auto"/>
                        <w:right w:val="none" w:sz="0" w:space="0" w:color="auto"/>
                      </w:divBdr>
                    </w:div>
                  </w:divsChild>
                </w:div>
                <w:div w:id="1408919272">
                  <w:marLeft w:val="0"/>
                  <w:marRight w:val="0"/>
                  <w:marTop w:val="0"/>
                  <w:marBottom w:val="0"/>
                  <w:divBdr>
                    <w:top w:val="none" w:sz="0" w:space="0" w:color="auto"/>
                    <w:left w:val="none" w:sz="0" w:space="0" w:color="auto"/>
                    <w:bottom w:val="none" w:sz="0" w:space="0" w:color="auto"/>
                    <w:right w:val="none" w:sz="0" w:space="0" w:color="auto"/>
                  </w:divBdr>
                  <w:divsChild>
                    <w:div w:id="1108235439">
                      <w:marLeft w:val="0"/>
                      <w:marRight w:val="0"/>
                      <w:marTop w:val="0"/>
                      <w:marBottom w:val="0"/>
                      <w:divBdr>
                        <w:top w:val="none" w:sz="0" w:space="0" w:color="auto"/>
                        <w:left w:val="none" w:sz="0" w:space="0" w:color="auto"/>
                        <w:bottom w:val="none" w:sz="0" w:space="0" w:color="auto"/>
                        <w:right w:val="none" w:sz="0" w:space="0" w:color="auto"/>
                      </w:divBdr>
                    </w:div>
                  </w:divsChild>
                </w:div>
                <w:div w:id="1414012612">
                  <w:marLeft w:val="0"/>
                  <w:marRight w:val="0"/>
                  <w:marTop w:val="0"/>
                  <w:marBottom w:val="0"/>
                  <w:divBdr>
                    <w:top w:val="none" w:sz="0" w:space="0" w:color="auto"/>
                    <w:left w:val="none" w:sz="0" w:space="0" w:color="auto"/>
                    <w:bottom w:val="none" w:sz="0" w:space="0" w:color="auto"/>
                    <w:right w:val="none" w:sz="0" w:space="0" w:color="auto"/>
                  </w:divBdr>
                  <w:divsChild>
                    <w:div w:id="1660845737">
                      <w:marLeft w:val="0"/>
                      <w:marRight w:val="0"/>
                      <w:marTop w:val="0"/>
                      <w:marBottom w:val="0"/>
                      <w:divBdr>
                        <w:top w:val="none" w:sz="0" w:space="0" w:color="auto"/>
                        <w:left w:val="none" w:sz="0" w:space="0" w:color="auto"/>
                        <w:bottom w:val="none" w:sz="0" w:space="0" w:color="auto"/>
                        <w:right w:val="none" w:sz="0" w:space="0" w:color="auto"/>
                      </w:divBdr>
                    </w:div>
                  </w:divsChild>
                </w:div>
                <w:div w:id="1425032762">
                  <w:marLeft w:val="0"/>
                  <w:marRight w:val="0"/>
                  <w:marTop w:val="0"/>
                  <w:marBottom w:val="0"/>
                  <w:divBdr>
                    <w:top w:val="none" w:sz="0" w:space="0" w:color="auto"/>
                    <w:left w:val="none" w:sz="0" w:space="0" w:color="auto"/>
                    <w:bottom w:val="none" w:sz="0" w:space="0" w:color="auto"/>
                    <w:right w:val="none" w:sz="0" w:space="0" w:color="auto"/>
                  </w:divBdr>
                  <w:divsChild>
                    <w:div w:id="1471943870">
                      <w:marLeft w:val="0"/>
                      <w:marRight w:val="0"/>
                      <w:marTop w:val="0"/>
                      <w:marBottom w:val="0"/>
                      <w:divBdr>
                        <w:top w:val="none" w:sz="0" w:space="0" w:color="auto"/>
                        <w:left w:val="none" w:sz="0" w:space="0" w:color="auto"/>
                        <w:bottom w:val="none" w:sz="0" w:space="0" w:color="auto"/>
                        <w:right w:val="none" w:sz="0" w:space="0" w:color="auto"/>
                      </w:divBdr>
                    </w:div>
                  </w:divsChild>
                </w:div>
                <w:div w:id="1432235502">
                  <w:marLeft w:val="0"/>
                  <w:marRight w:val="0"/>
                  <w:marTop w:val="0"/>
                  <w:marBottom w:val="0"/>
                  <w:divBdr>
                    <w:top w:val="none" w:sz="0" w:space="0" w:color="auto"/>
                    <w:left w:val="none" w:sz="0" w:space="0" w:color="auto"/>
                    <w:bottom w:val="none" w:sz="0" w:space="0" w:color="auto"/>
                    <w:right w:val="none" w:sz="0" w:space="0" w:color="auto"/>
                  </w:divBdr>
                  <w:divsChild>
                    <w:div w:id="396171568">
                      <w:marLeft w:val="0"/>
                      <w:marRight w:val="0"/>
                      <w:marTop w:val="0"/>
                      <w:marBottom w:val="0"/>
                      <w:divBdr>
                        <w:top w:val="none" w:sz="0" w:space="0" w:color="auto"/>
                        <w:left w:val="none" w:sz="0" w:space="0" w:color="auto"/>
                        <w:bottom w:val="none" w:sz="0" w:space="0" w:color="auto"/>
                        <w:right w:val="none" w:sz="0" w:space="0" w:color="auto"/>
                      </w:divBdr>
                    </w:div>
                  </w:divsChild>
                </w:div>
                <w:div w:id="1439372017">
                  <w:marLeft w:val="0"/>
                  <w:marRight w:val="0"/>
                  <w:marTop w:val="0"/>
                  <w:marBottom w:val="0"/>
                  <w:divBdr>
                    <w:top w:val="none" w:sz="0" w:space="0" w:color="auto"/>
                    <w:left w:val="none" w:sz="0" w:space="0" w:color="auto"/>
                    <w:bottom w:val="none" w:sz="0" w:space="0" w:color="auto"/>
                    <w:right w:val="none" w:sz="0" w:space="0" w:color="auto"/>
                  </w:divBdr>
                  <w:divsChild>
                    <w:div w:id="34700492">
                      <w:marLeft w:val="0"/>
                      <w:marRight w:val="0"/>
                      <w:marTop w:val="0"/>
                      <w:marBottom w:val="0"/>
                      <w:divBdr>
                        <w:top w:val="none" w:sz="0" w:space="0" w:color="auto"/>
                        <w:left w:val="none" w:sz="0" w:space="0" w:color="auto"/>
                        <w:bottom w:val="none" w:sz="0" w:space="0" w:color="auto"/>
                        <w:right w:val="none" w:sz="0" w:space="0" w:color="auto"/>
                      </w:divBdr>
                    </w:div>
                    <w:div w:id="272979648">
                      <w:marLeft w:val="0"/>
                      <w:marRight w:val="0"/>
                      <w:marTop w:val="0"/>
                      <w:marBottom w:val="0"/>
                      <w:divBdr>
                        <w:top w:val="none" w:sz="0" w:space="0" w:color="auto"/>
                        <w:left w:val="none" w:sz="0" w:space="0" w:color="auto"/>
                        <w:bottom w:val="none" w:sz="0" w:space="0" w:color="auto"/>
                        <w:right w:val="none" w:sz="0" w:space="0" w:color="auto"/>
                      </w:divBdr>
                    </w:div>
                    <w:div w:id="461077608">
                      <w:marLeft w:val="0"/>
                      <w:marRight w:val="0"/>
                      <w:marTop w:val="0"/>
                      <w:marBottom w:val="0"/>
                      <w:divBdr>
                        <w:top w:val="none" w:sz="0" w:space="0" w:color="auto"/>
                        <w:left w:val="none" w:sz="0" w:space="0" w:color="auto"/>
                        <w:bottom w:val="none" w:sz="0" w:space="0" w:color="auto"/>
                        <w:right w:val="none" w:sz="0" w:space="0" w:color="auto"/>
                      </w:divBdr>
                    </w:div>
                    <w:div w:id="788865366">
                      <w:marLeft w:val="0"/>
                      <w:marRight w:val="0"/>
                      <w:marTop w:val="0"/>
                      <w:marBottom w:val="0"/>
                      <w:divBdr>
                        <w:top w:val="none" w:sz="0" w:space="0" w:color="auto"/>
                        <w:left w:val="none" w:sz="0" w:space="0" w:color="auto"/>
                        <w:bottom w:val="none" w:sz="0" w:space="0" w:color="auto"/>
                        <w:right w:val="none" w:sz="0" w:space="0" w:color="auto"/>
                      </w:divBdr>
                    </w:div>
                    <w:div w:id="1087462826">
                      <w:marLeft w:val="0"/>
                      <w:marRight w:val="0"/>
                      <w:marTop w:val="0"/>
                      <w:marBottom w:val="0"/>
                      <w:divBdr>
                        <w:top w:val="none" w:sz="0" w:space="0" w:color="auto"/>
                        <w:left w:val="none" w:sz="0" w:space="0" w:color="auto"/>
                        <w:bottom w:val="none" w:sz="0" w:space="0" w:color="auto"/>
                        <w:right w:val="none" w:sz="0" w:space="0" w:color="auto"/>
                      </w:divBdr>
                    </w:div>
                    <w:div w:id="1996840864">
                      <w:marLeft w:val="0"/>
                      <w:marRight w:val="0"/>
                      <w:marTop w:val="0"/>
                      <w:marBottom w:val="0"/>
                      <w:divBdr>
                        <w:top w:val="none" w:sz="0" w:space="0" w:color="auto"/>
                        <w:left w:val="none" w:sz="0" w:space="0" w:color="auto"/>
                        <w:bottom w:val="none" w:sz="0" w:space="0" w:color="auto"/>
                        <w:right w:val="none" w:sz="0" w:space="0" w:color="auto"/>
                      </w:divBdr>
                    </w:div>
                  </w:divsChild>
                </w:div>
                <w:div w:id="1541898167">
                  <w:marLeft w:val="0"/>
                  <w:marRight w:val="0"/>
                  <w:marTop w:val="0"/>
                  <w:marBottom w:val="0"/>
                  <w:divBdr>
                    <w:top w:val="none" w:sz="0" w:space="0" w:color="auto"/>
                    <w:left w:val="none" w:sz="0" w:space="0" w:color="auto"/>
                    <w:bottom w:val="none" w:sz="0" w:space="0" w:color="auto"/>
                    <w:right w:val="none" w:sz="0" w:space="0" w:color="auto"/>
                  </w:divBdr>
                  <w:divsChild>
                    <w:div w:id="127670957">
                      <w:marLeft w:val="0"/>
                      <w:marRight w:val="0"/>
                      <w:marTop w:val="0"/>
                      <w:marBottom w:val="0"/>
                      <w:divBdr>
                        <w:top w:val="none" w:sz="0" w:space="0" w:color="auto"/>
                        <w:left w:val="none" w:sz="0" w:space="0" w:color="auto"/>
                        <w:bottom w:val="none" w:sz="0" w:space="0" w:color="auto"/>
                        <w:right w:val="none" w:sz="0" w:space="0" w:color="auto"/>
                      </w:divBdr>
                    </w:div>
                  </w:divsChild>
                </w:div>
                <w:div w:id="1544291386">
                  <w:marLeft w:val="0"/>
                  <w:marRight w:val="0"/>
                  <w:marTop w:val="0"/>
                  <w:marBottom w:val="0"/>
                  <w:divBdr>
                    <w:top w:val="none" w:sz="0" w:space="0" w:color="auto"/>
                    <w:left w:val="none" w:sz="0" w:space="0" w:color="auto"/>
                    <w:bottom w:val="none" w:sz="0" w:space="0" w:color="auto"/>
                    <w:right w:val="none" w:sz="0" w:space="0" w:color="auto"/>
                  </w:divBdr>
                  <w:divsChild>
                    <w:div w:id="1027633889">
                      <w:marLeft w:val="0"/>
                      <w:marRight w:val="0"/>
                      <w:marTop w:val="0"/>
                      <w:marBottom w:val="0"/>
                      <w:divBdr>
                        <w:top w:val="none" w:sz="0" w:space="0" w:color="auto"/>
                        <w:left w:val="none" w:sz="0" w:space="0" w:color="auto"/>
                        <w:bottom w:val="none" w:sz="0" w:space="0" w:color="auto"/>
                        <w:right w:val="none" w:sz="0" w:space="0" w:color="auto"/>
                      </w:divBdr>
                    </w:div>
                    <w:div w:id="1041318705">
                      <w:marLeft w:val="0"/>
                      <w:marRight w:val="0"/>
                      <w:marTop w:val="0"/>
                      <w:marBottom w:val="0"/>
                      <w:divBdr>
                        <w:top w:val="none" w:sz="0" w:space="0" w:color="auto"/>
                        <w:left w:val="none" w:sz="0" w:space="0" w:color="auto"/>
                        <w:bottom w:val="none" w:sz="0" w:space="0" w:color="auto"/>
                        <w:right w:val="none" w:sz="0" w:space="0" w:color="auto"/>
                      </w:divBdr>
                    </w:div>
                  </w:divsChild>
                </w:div>
                <w:div w:id="1579170183">
                  <w:marLeft w:val="0"/>
                  <w:marRight w:val="0"/>
                  <w:marTop w:val="0"/>
                  <w:marBottom w:val="0"/>
                  <w:divBdr>
                    <w:top w:val="none" w:sz="0" w:space="0" w:color="auto"/>
                    <w:left w:val="none" w:sz="0" w:space="0" w:color="auto"/>
                    <w:bottom w:val="none" w:sz="0" w:space="0" w:color="auto"/>
                    <w:right w:val="none" w:sz="0" w:space="0" w:color="auto"/>
                  </w:divBdr>
                  <w:divsChild>
                    <w:div w:id="1625186063">
                      <w:marLeft w:val="0"/>
                      <w:marRight w:val="0"/>
                      <w:marTop w:val="0"/>
                      <w:marBottom w:val="0"/>
                      <w:divBdr>
                        <w:top w:val="none" w:sz="0" w:space="0" w:color="auto"/>
                        <w:left w:val="none" w:sz="0" w:space="0" w:color="auto"/>
                        <w:bottom w:val="none" w:sz="0" w:space="0" w:color="auto"/>
                        <w:right w:val="none" w:sz="0" w:space="0" w:color="auto"/>
                      </w:divBdr>
                    </w:div>
                  </w:divsChild>
                </w:div>
                <w:div w:id="1706641197">
                  <w:marLeft w:val="0"/>
                  <w:marRight w:val="0"/>
                  <w:marTop w:val="0"/>
                  <w:marBottom w:val="0"/>
                  <w:divBdr>
                    <w:top w:val="none" w:sz="0" w:space="0" w:color="auto"/>
                    <w:left w:val="none" w:sz="0" w:space="0" w:color="auto"/>
                    <w:bottom w:val="none" w:sz="0" w:space="0" w:color="auto"/>
                    <w:right w:val="none" w:sz="0" w:space="0" w:color="auto"/>
                  </w:divBdr>
                  <w:divsChild>
                    <w:div w:id="1516654840">
                      <w:marLeft w:val="0"/>
                      <w:marRight w:val="0"/>
                      <w:marTop w:val="0"/>
                      <w:marBottom w:val="0"/>
                      <w:divBdr>
                        <w:top w:val="none" w:sz="0" w:space="0" w:color="auto"/>
                        <w:left w:val="none" w:sz="0" w:space="0" w:color="auto"/>
                        <w:bottom w:val="none" w:sz="0" w:space="0" w:color="auto"/>
                        <w:right w:val="none" w:sz="0" w:space="0" w:color="auto"/>
                      </w:divBdr>
                    </w:div>
                  </w:divsChild>
                </w:div>
                <w:div w:id="1712680700">
                  <w:marLeft w:val="0"/>
                  <w:marRight w:val="0"/>
                  <w:marTop w:val="0"/>
                  <w:marBottom w:val="0"/>
                  <w:divBdr>
                    <w:top w:val="none" w:sz="0" w:space="0" w:color="auto"/>
                    <w:left w:val="none" w:sz="0" w:space="0" w:color="auto"/>
                    <w:bottom w:val="none" w:sz="0" w:space="0" w:color="auto"/>
                    <w:right w:val="none" w:sz="0" w:space="0" w:color="auto"/>
                  </w:divBdr>
                  <w:divsChild>
                    <w:div w:id="1512984341">
                      <w:marLeft w:val="0"/>
                      <w:marRight w:val="0"/>
                      <w:marTop w:val="0"/>
                      <w:marBottom w:val="0"/>
                      <w:divBdr>
                        <w:top w:val="none" w:sz="0" w:space="0" w:color="auto"/>
                        <w:left w:val="none" w:sz="0" w:space="0" w:color="auto"/>
                        <w:bottom w:val="none" w:sz="0" w:space="0" w:color="auto"/>
                        <w:right w:val="none" w:sz="0" w:space="0" w:color="auto"/>
                      </w:divBdr>
                    </w:div>
                    <w:div w:id="1838689726">
                      <w:marLeft w:val="0"/>
                      <w:marRight w:val="0"/>
                      <w:marTop w:val="0"/>
                      <w:marBottom w:val="0"/>
                      <w:divBdr>
                        <w:top w:val="none" w:sz="0" w:space="0" w:color="auto"/>
                        <w:left w:val="none" w:sz="0" w:space="0" w:color="auto"/>
                        <w:bottom w:val="none" w:sz="0" w:space="0" w:color="auto"/>
                        <w:right w:val="none" w:sz="0" w:space="0" w:color="auto"/>
                      </w:divBdr>
                    </w:div>
                  </w:divsChild>
                </w:div>
                <w:div w:id="1723212235">
                  <w:marLeft w:val="0"/>
                  <w:marRight w:val="0"/>
                  <w:marTop w:val="0"/>
                  <w:marBottom w:val="0"/>
                  <w:divBdr>
                    <w:top w:val="none" w:sz="0" w:space="0" w:color="auto"/>
                    <w:left w:val="none" w:sz="0" w:space="0" w:color="auto"/>
                    <w:bottom w:val="none" w:sz="0" w:space="0" w:color="auto"/>
                    <w:right w:val="none" w:sz="0" w:space="0" w:color="auto"/>
                  </w:divBdr>
                  <w:divsChild>
                    <w:div w:id="500049191">
                      <w:marLeft w:val="0"/>
                      <w:marRight w:val="0"/>
                      <w:marTop w:val="0"/>
                      <w:marBottom w:val="0"/>
                      <w:divBdr>
                        <w:top w:val="none" w:sz="0" w:space="0" w:color="auto"/>
                        <w:left w:val="none" w:sz="0" w:space="0" w:color="auto"/>
                        <w:bottom w:val="none" w:sz="0" w:space="0" w:color="auto"/>
                        <w:right w:val="none" w:sz="0" w:space="0" w:color="auto"/>
                      </w:divBdr>
                    </w:div>
                  </w:divsChild>
                </w:div>
                <w:div w:id="2016151228">
                  <w:marLeft w:val="0"/>
                  <w:marRight w:val="0"/>
                  <w:marTop w:val="0"/>
                  <w:marBottom w:val="0"/>
                  <w:divBdr>
                    <w:top w:val="none" w:sz="0" w:space="0" w:color="auto"/>
                    <w:left w:val="none" w:sz="0" w:space="0" w:color="auto"/>
                    <w:bottom w:val="none" w:sz="0" w:space="0" w:color="auto"/>
                    <w:right w:val="none" w:sz="0" w:space="0" w:color="auto"/>
                  </w:divBdr>
                  <w:divsChild>
                    <w:div w:id="728261569">
                      <w:marLeft w:val="0"/>
                      <w:marRight w:val="0"/>
                      <w:marTop w:val="0"/>
                      <w:marBottom w:val="0"/>
                      <w:divBdr>
                        <w:top w:val="none" w:sz="0" w:space="0" w:color="auto"/>
                        <w:left w:val="none" w:sz="0" w:space="0" w:color="auto"/>
                        <w:bottom w:val="none" w:sz="0" w:space="0" w:color="auto"/>
                        <w:right w:val="none" w:sz="0" w:space="0" w:color="auto"/>
                      </w:divBdr>
                    </w:div>
                  </w:divsChild>
                </w:div>
                <w:div w:id="2044941249">
                  <w:marLeft w:val="0"/>
                  <w:marRight w:val="0"/>
                  <w:marTop w:val="0"/>
                  <w:marBottom w:val="0"/>
                  <w:divBdr>
                    <w:top w:val="none" w:sz="0" w:space="0" w:color="auto"/>
                    <w:left w:val="none" w:sz="0" w:space="0" w:color="auto"/>
                    <w:bottom w:val="none" w:sz="0" w:space="0" w:color="auto"/>
                    <w:right w:val="none" w:sz="0" w:space="0" w:color="auto"/>
                  </w:divBdr>
                  <w:divsChild>
                    <w:div w:id="69234792">
                      <w:marLeft w:val="0"/>
                      <w:marRight w:val="0"/>
                      <w:marTop w:val="0"/>
                      <w:marBottom w:val="0"/>
                      <w:divBdr>
                        <w:top w:val="none" w:sz="0" w:space="0" w:color="auto"/>
                        <w:left w:val="none" w:sz="0" w:space="0" w:color="auto"/>
                        <w:bottom w:val="none" w:sz="0" w:space="0" w:color="auto"/>
                        <w:right w:val="none" w:sz="0" w:space="0" w:color="auto"/>
                      </w:divBdr>
                    </w:div>
                  </w:divsChild>
                </w:div>
                <w:div w:id="2050259436">
                  <w:marLeft w:val="0"/>
                  <w:marRight w:val="0"/>
                  <w:marTop w:val="0"/>
                  <w:marBottom w:val="0"/>
                  <w:divBdr>
                    <w:top w:val="none" w:sz="0" w:space="0" w:color="auto"/>
                    <w:left w:val="none" w:sz="0" w:space="0" w:color="auto"/>
                    <w:bottom w:val="none" w:sz="0" w:space="0" w:color="auto"/>
                    <w:right w:val="none" w:sz="0" w:space="0" w:color="auto"/>
                  </w:divBdr>
                  <w:divsChild>
                    <w:div w:id="73599553">
                      <w:marLeft w:val="0"/>
                      <w:marRight w:val="0"/>
                      <w:marTop w:val="0"/>
                      <w:marBottom w:val="0"/>
                      <w:divBdr>
                        <w:top w:val="none" w:sz="0" w:space="0" w:color="auto"/>
                        <w:left w:val="none" w:sz="0" w:space="0" w:color="auto"/>
                        <w:bottom w:val="none" w:sz="0" w:space="0" w:color="auto"/>
                        <w:right w:val="none" w:sz="0" w:space="0" w:color="auto"/>
                      </w:divBdr>
                    </w:div>
                  </w:divsChild>
                </w:div>
                <w:div w:id="2079207309">
                  <w:marLeft w:val="0"/>
                  <w:marRight w:val="0"/>
                  <w:marTop w:val="0"/>
                  <w:marBottom w:val="0"/>
                  <w:divBdr>
                    <w:top w:val="none" w:sz="0" w:space="0" w:color="auto"/>
                    <w:left w:val="none" w:sz="0" w:space="0" w:color="auto"/>
                    <w:bottom w:val="none" w:sz="0" w:space="0" w:color="auto"/>
                    <w:right w:val="none" w:sz="0" w:space="0" w:color="auto"/>
                  </w:divBdr>
                  <w:divsChild>
                    <w:div w:id="262953680">
                      <w:marLeft w:val="0"/>
                      <w:marRight w:val="0"/>
                      <w:marTop w:val="0"/>
                      <w:marBottom w:val="0"/>
                      <w:divBdr>
                        <w:top w:val="none" w:sz="0" w:space="0" w:color="auto"/>
                        <w:left w:val="none" w:sz="0" w:space="0" w:color="auto"/>
                        <w:bottom w:val="none" w:sz="0" w:space="0" w:color="auto"/>
                        <w:right w:val="none" w:sz="0" w:space="0" w:color="auto"/>
                      </w:divBdr>
                    </w:div>
                  </w:divsChild>
                </w:div>
                <w:div w:id="2090421861">
                  <w:marLeft w:val="0"/>
                  <w:marRight w:val="0"/>
                  <w:marTop w:val="0"/>
                  <w:marBottom w:val="0"/>
                  <w:divBdr>
                    <w:top w:val="none" w:sz="0" w:space="0" w:color="auto"/>
                    <w:left w:val="none" w:sz="0" w:space="0" w:color="auto"/>
                    <w:bottom w:val="none" w:sz="0" w:space="0" w:color="auto"/>
                    <w:right w:val="none" w:sz="0" w:space="0" w:color="auto"/>
                  </w:divBdr>
                  <w:divsChild>
                    <w:div w:id="848369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3053005">
          <w:marLeft w:val="0"/>
          <w:marRight w:val="0"/>
          <w:marTop w:val="0"/>
          <w:marBottom w:val="0"/>
          <w:divBdr>
            <w:top w:val="none" w:sz="0" w:space="0" w:color="auto"/>
            <w:left w:val="none" w:sz="0" w:space="0" w:color="auto"/>
            <w:bottom w:val="none" w:sz="0" w:space="0" w:color="auto"/>
            <w:right w:val="none" w:sz="0" w:space="0" w:color="auto"/>
          </w:divBdr>
          <w:divsChild>
            <w:div w:id="308636140">
              <w:marLeft w:val="-75"/>
              <w:marRight w:val="0"/>
              <w:marTop w:val="30"/>
              <w:marBottom w:val="30"/>
              <w:divBdr>
                <w:top w:val="none" w:sz="0" w:space="0" w:color="auto"/>
                <w:left w:val="none" w:sz="0" w:space="0" w:color="auto"/>
                <w:bottom w:val="none" w:sz="0" w:space="0" w:color="auto"/>
                <w:right w:val="none" w:sz="0" w:space="0" w:color="auto"/>
              </w:divBdr>
              <w:divsChild>
                <w:div w:id="11227518">
                  <w:marLeft w:val="0"/>
                  <w:marRight w:val="0"/>
                  <w:marTop w:val="0"/>
                  <w:marBottom w:val="0"/>
                  <w:divBdr>
                    <w:top w:val="none" w:sz="0" w:space="0" w:color="auto"/>
                    <w:left w:val="none" w:sz="0" w:space="0" w:color="auto"/>
                    <w:bottom w:val="none" w:sz="0" w:space="0" w:color="auto"/>
                    <w:right w:val="none" w:sz="0" w:space="0" w:color="auto"/>
                  </w:divBdr>
                  <w:divsChild>
                    <w:div w:id="63964308">
                      <w:marLeft w:val="0"/>
                      <w:marRight w:val="0"/>
                      <w:marTop w:val="0"/>
                      <w:marBottom w:val="0"/>
                      <w:divBdr>
                        <w:top w:val="none" w:sz="0" w:space="0" w:color="auto"/>
                        <w:left w:val="none" w:sz="0" w:space="0" w:color="auto"/>
                        <w:bottom w:val="none" w:sz="0" w:space="0" w:color="auto"/>
                        <w:right w:val="none" w:sz="0" w:space="0" w:color="auto"/>
                      </w:divBdr>
                    </w:div>
                    <w:div w:id="766002975">
                      <w:marLeft w:val="0"/>
                      <w:marRight w:val="0"/>
                      <w:marTop w:val="0"/>
                      <w:marBottom w:val="0"/>
                      <w:divBdr>
                        <w:top w:val="none" w:sz="0" w:space="0" w:color="auto"/>
                        <w:left w:val="none" w:sz="0" w:space="0" w:color="auto"/>
                        <w:bottom w:val="none" w:sz="0" w:space="0" w:color="auto"/>
                        <w:right w:val="none" w:sz="0" w:space="0" w:color="auto"/>
                      </w:divBdr>
                    </w:div>
                    <w:div w:id="2088963370">
                      <w:marLeft w:val="0"/>
                      <w:marRight w:val="0"/>
                      <w:marTop w:val="0"/>
                      <w:marBottom w:val="0"/>
                      <w:divBdr>
                        <w:top w:val="none" w:sz="0" w:space="0" w:color="auto"/>
                        <w:left w:val="none" w:sz="0" w:space="0" w:color="auto"/>
                        <w:bottom w:val="none" w:sz="0" w:space="0" w:color="auto"/>
                        <w:right w:val="none" w:sz="0" w:space="0" w:color="auto"/>
                      </w:divBdr>
                    </w:div>
                  </w:divsChild>
                </w:div>
                <w:div w:id="37627838">
                  <w:marLeft w:val="0"/>
                  <w:marRight w:val="0"/>
                  <w:marTop w:val="0"/>
                  <w:marBottom w:val="0"/>
                  <w:divBdr>
                    <w:top w:val="none" w:sz="0" w:space="0" w:color="auto"/>
                    <w:left w:val="none" w:sz="0" w:space="0" w:color="auto"/>
                    <w:bottom w:val="none" w:sz="0" w:space="0" w:color="auto"/>
                    <w:right w:val="none" w:sz="0" w:space="0" w:color="auto"/>
                  </w:divBdr>
                  <w:divsChild>
                    <w:div w:id="7297174">
                      <w:marLeft w:val="0"/>
                      <w:marRight w:val="0"/>
                      <w:marTop w:val="0"/>
                      <w:marBottom w:val="0"/>
                      <w:divBdr>
                        <w:top w:val="none" w:sz="0" w:space="0" w:color="auto"/>
                        <w:left w:val="none" w:sz="0" w:space="0" w:color="auto"/>
                        <w:bottom w:val="none" w:sz="0" w:space="0" w:color="auto"/>
                        <w:right w:val="none" w:sz="0" w:space="0" w:color="auto"/>
                      </w:divBdr>
                    </w:div>
                    <w:div w:id="1818956681">
                      <w:marLeft w:val="0"/>
                      <w:marRight w:val="0"/>
                      <w:marTop w:val="0"/>
                      <w:marBottom w:val="0"/>
                      <w:divBdr>
                        <w:top w:val="none" w:sz="0" w:space="0" w:color="auto"/>
                        <w:left w:val="none" w:sz="0" w:space="0" w:color="auto"/>
                        <w:bottom w:val="none" w:sz="0" w:space="0" w:color="auto"/>
                        <w:right w:val="none" w:sz="0" w:space="0" w:color="auto"/>
                      </w:divBdr>
                    </w:div>
                  </w:divsChild>
                </w:div>
                <w:div w:id="109905842">
                  <w:marLeft w:val="0"/>
                  <w:marRight w:val="0"/>
                  <w:marTop w:val="0"/>
                  <w:marBottom w:val="0"/>
                  <w:divBdr>
                    <w:top w:val="none" w:sz="0" w:space="0" w:color="auto"/>
                    <w:left w:val="none" w:sz="0" w:space="0" w:color="auto"/>
                    <w:bottom w:val="none" w:sz="0" w:space="0" w:color="auto"/>
                    <w:right w:val="none" w:sz="0" w:space="0" w:color="auto"/>
                  </w:divBdr>
                  <w:divsChild>
                    <w:div w:id="387002211">
                      <w:marLeft w:val="0"/>
                      <w:marRight w:val="0"/>
                      <w:marTop w:val="0"/>
                      <w:marBottom w:val="0"/>
                      <w:divBdr>
                        <w:top w:val="none" w:sz="0" w:space="0" w:color="auto"/>
                        <w:left w:val="none" w:sz="0" w:space="0" w:color="auto"/>
                        <w:bottom w:val="none" w:sz="0" w:space="0" w:color="auto"/>
                        <w:right w:val="none" w:sz="0" w:space="0" w:color="auto"/>
                      </w:divBdr>
                    </w:div>
                  </w:divsChild>
                </w:div>
                <w:div w:id="145897516">
                  <w:marLeft w:val="0"/>
                  <w:marRight w:val="0"/>
                  <w:marTop w:val="0"/>
                  <w:marBottom w:val="0"/>
                  <w:divBdr>
                    <w:top w:val="none" w:sz="0" w:space="0" w:color="auto"/>
                    <w:left w:val="none" w:sz="0" w:space="0" w:color="auto"/>
                    <w:bottom w:val="none" w:sz="0" w:space="0" w:color="auto"/>
                    <w:right w:val="none" w:sz="0" w:space="0" w:color="auto"/>
                  </w:divBdr>
                  <w:divsChild>
                    <w:div w:id="1819498612">
                      <w:marLeft w:val="0"/>
                      <w:marRight w:val="0"/>
                      <w:marTop w:val="0"/>
                      <w:marBottom w:val="0"/>
                      <w:divBdr>
                        <w:top w:val="none" w:sz="0" w:space="0" w:color="auto"/>
                        <w:left w:val="none" w:sz="0" w:space="0" w:color="auto"/>
                        <w:bottom w:val="none" w:sz="0" w:space="0" w:color="auto"/>
                        <w:right w:val="none" w:sz="0" w:space="0" w:color="auto"/>
                      </w:divBdr>
                    </w:div>
                  </w:divsChild>
                </w:div>
                <w:div w:id="219748326">
                  <w:marLeft w:val="0"/>
                  <w:marRight w:val="0"/>
                  <w:marTop w:val="0"/>
                  <w:marBottom w:val="0"/>
                  <w:divBdr>
                    <w:top w:val="none" w:sz="0" w:space="0" w:color="auto"/>
                    <w:left w:val="none" w:sz="0" w:space="0" w:color="auto"/>
                    <w:bottom w:val="none" w:sz="0" w:space="0" w:color="auto"/>
                    <w:right w:val="none" w:sz="0" w:space="0" w:color="auto"/>
                  </w:divBdr>
                  <w:divsChild>
                    <w:div w:id="1119034760">
                      <w:marLeft w:val="0"/>
                      <w:marRight w:val="0"/>
                      <w:marTop w:val="0"/>
                      <w:marBottom w:val="0"/>
                      <w:divBdr>
                        <w:top w:val="none" w:sz="0" w:space="0" w:color="auto"/>
                        <w:left w:val="none" w:sz="0" w:space="0" w:color="auto"/>
                        <w:bottom w:val="none" w:sz="0" w:space="0" w:color="auto"/>
                        <w:right w:val="none" w:sz="0" w:space="0" w:color="auto"/>
                      </w:divBdr>
                    </w:div>
                  </w:divsChild>
                </w:div>
                <w:div w:id="239995076">
                  <w:marLeft w:val="0"/>
                  <w:marRight w:val="0"/>
                  <w:marTop w:val="0"/>
                  <w:marBottom w:val="0"/>
                  <w:divBdr>
                    <w:top w:val="none" w:sz="0" w:space="0" w:color="auto"/>
                    <w:left w:val="none" w:sz="0" w:space="0" w:color="auto"/>
                    <w:bottom w:val="none" w:sz="0" w:space="0" w:color="auto"/>
                    <w:right w:val="none" w:sz="0" w:space="0" w:color="auto"/>
                  </w:divBdr>
                  <w:divsChild>
                    <w:div w:id="1419786961">
                      <w:marLeft w:val="0"/>
                      <w:marRight w:val="0"/>
                      <w:marTop w:val="0"/>
                      <w:marBottom w:val="0"/>
                      <w:divBdr>
                        <w:top w:val="none" w:sz="0" w:space="0" w:color="auto"/>
                        <w:left w:val="none" w:sz="0" w:space="0" w:color="auto"/>
                        <w:bottom w:val="none" w:sz="0" w:space="0" w:color="auto"/>
                        <w:right w:val="none" w:sz="0" w:space="0" w:color="auto"/>
                      </w:divBdr>
                    </w:div>
                  </w:divsChild>
                </w:div>
                <w:div w:id="245842473">
                  <w:marLeft w:val="0"/>
                  <w:marRight w:val="0"/>
                  <w:marTop w:val="0"/>
                  <w:marBottom w:val="0"/>
                  <w:divBdr>
                    <w:top w:val="none" w:sz="0" w:space="0" w:color="auto"/>
                    <w:left w:val="none" w:sz="0" w:space="0" w:color="auto"/>
                    <w:bottom w:val="none" w:sz="0" w:space="0" w:color="auto"/>
                    <w:right w:val="none" w:sz="0" w:space="0" w:color="auto"/>
                  </w:divBdr>
                  <w:divsChild>
                    <w:div w:id="1808160784">
                      <w:marLeft w:val="0"/>
                      <w:marRight w:val="0"/>
                      <w:marTop w:val="0"/>
                      <w:marBottom w:val="0"/>
                      <w:divBdr>
                        <w:top w:val="none" w:sz="0" w:space="0" w:color="auto"/>
                        <w:left w:val="none" w:sz="0" w:space="0" w:color="auto"/>
                        <w:bottom w:val="none" w:sz="0" w:space="0" w:color="auto"/>
                        <w:right w:val="none" w:sz="0" w:space="0" w:color="auto"/>
                      </w:divBdr>
                    </w:div>
                  </w:divsChild>
                </w:div>
                <w:div w:id="252477255">
                  <w:marLeft w:val="0"/>
                  <w:marRight w:val="0"/>
                  <w:marTop w:val="0"/>
                  <w:marBottom w:val="0"/>
                  <w:divBdr>
                    <w:top w:val="none" w:sz="0" w:space="0" w:color="auto"/>
                    <w:left w:val="none" w:sz="0" w:space="0" w:color="auto"/>
                    <w:bottom w:val="none" w:sz="0" w:space="0" w:color="auto"/>
                    <w:right w:val="none" w:sz="0" w:space="0" w:color="auto"/>
                  </w:divBdr>
                  <w:divsChild>
                    <w:div w:id="495462570">
                      <w:marLeft w:val="0"/>
                      <w:marRight w:val="0"/>
                      <w:marTop w:val="0"/>
                      <w:marBottom w:val="0"/>
                      <w:divBdr>
                        <w:top w:val="none" w:sz="0" w:space="0" w:color="auto"/>
                        <w:left w:val="none" w:sz="0" w:space="0" w:color="auto"/>
                        <w:bottom w:val="none" w:sz="0" w:space="0" w:color="auto"/>
                        <w:right w:val="none" w:sz="0" w:space="0" w:color="auto"/>
                      </w:divBdr>
                    </w:div>
                  </w:divsChild>
                </w:div>
                <w:div w:id="299849546">
                  <w:marLeft w:val="0"/>
                  <w:marRight w:val="0"/>
                  <w:marTop w:val="0"/>
                  <w:marBottom w:val="0"/>
                  <w:divBdr>
                    <w:top w:val="none" w:sz="0" w:space="0" w:color="auto"/>
                    <w:left w:val="none" w:sz="0" w:space="0" w:color="auto"/>
                    <w:bottom w:val="none" w:sz="0" w:space="0" w:color="auto"/>
                    <w:right w:val="none" w:sz="0" w:space="0" w:color="auto"/>
                  </w:divBdr>
                  <w:divsChild>
                    <w:div w:id="707989996">
                      <w:marLeft w:val="0"/>
                      <w:marRight w:val="0"/>
                      <w:marTop w:val="0"/>
                      <w:marBottom w:val="0"/>
                      <w:divBdr>
                        <w:top w:val="none" w:sz="0" w:space="0" w:color="auto"/>
                        <w:left w:val="none" w:sz="0" w:space="0" w:color="auto"/>
                        <w:bottom w:val="none" w:sz="0" w:space="0" w:color="auto"/>
                        <w:right w:val="none" w:sz="0" w:space="0" w:color="auto"/>
                      </w:divBdr>
                    </w:div>
                  </w:divsChild>
                </w:div>
                <w:div w:id="417406690">
                  <w:marLeft w:val="0"/>
                  <w:marRight w:val="0"/>
                  <w:marTop w:val="0"/>
                  <w:marBottom w:val="0"/>
                  <w:divBdr>
                    <w:top w:val="none" w:sz="0" w:space="0" w:color="auto"/>
                    <w:left w:val="none" w:sz="0" w:space="0" w:color="auto"/>
                    <w:bottom w:val="none" w:sz="0" w:space="0" w:color="auto"/>
                    <w:right w:val="none" w:sz="0" w:space="0" w:color="auto"/>
                  </w:divBdr>
                  <w:divsChild>
                    <w:div w:id="40635006">
                      <w:marLeft w:val="0"/>
                      <w:marRight w:val="0"/>
                      <w:marTop w:val="0"/>
                      <w:marBottom w:val="0"/>
                      <w:divBdr>
                        <w:top w:val="none" w:sz="0" w:space="0" w:color="auto"/>
                        <w:left w:val="none" w:sz="0" w:space="0" w:color="auto"/>
                        <w:bottom w:val="none" w:sz="0" w:space="0" w:color="auto"/>
                        <w:right w:val="none" w:sz="0" w:space="0" w:color="auto"/>
                      </w:divBdr>
                    </w:div>
                    <w:div w:id="2049210126">
                      <w:marLeft w:val="0"/>
                      <w:marRight w:val="0"/>
                      <w:marTop w:val="0"/>
                      <w:marBottom w:val="0"/>
                      <w:divBdr>
                        <w:top w:val="none" w:sz="0" w:space="0" w:color="auto"/>
                        <w:left w:val="none" w:sz="0" w:space="0" w:color="auto"/>
                        <w:bottom w:val="none" w:sz="0" w:space="0" w:color="auto"/>
                        <w:right w:val="none" w:sz="0" w:space="0" w:color="auto"/>
                      </w:divBdr>
                    </w:div>
                  </w:divsChild>
                </w:div>
                <w:div w:id="428232837">
                  <w:marLeft w:val="0"/>
                  <w:marRight w:val="0"/>
                  <w:marTop w:val="0"/>
                  <w:marBottom w:val="0"/>
                  <w:divBdr>
                    <w:top w:val="none" w:sz="0" w:space="0" w:color="auto"/>
                    <w:left w:val="none" w:sz="0" w:space="0" w:color="auto"/>
                    <w:bottom w:val="none" w:sz="0" w:space="0" w:color="auto"/>
                    <w:right w:val="none" w:sz="0" w:space="0" w:color="auto"/>
                  </w:divBdr>
                  <w:divsChild>
                    <w:div w:id="762919230">
                      <w:marLeft w:val="0"/>
                      <w:marRight w:val="0"/>
                      <w:marTop w:val="0"/>
                      <w:marBottom w:val="0"/>
                      <w:divBdr>
                        <w:top w:val="none" w:sz="0" w:space="0" w:color="auto"/>
                        <w:left w:val="none" w:sz="0" w:space="0" w:color="auto"/>
                        <w:bottom w:val="none" w:sz="0" w:space="0" w:color="auto"/>
                        <w:right w:val="none" w:sz="0" w:space="0" w:color="auto"/>
                      </w:divBdr>
                    </w:div>
                    <w:div w:id="1666325313">
                      <w:marLeft w:val="0"/>
                      <w:marRight w:val="0"/>
                      <w:marTop w:val="0"/>
                      <w:marBottom w:val="0"/>
                      <w:divBdr>
                        <w:top w:val="none" w:sz="0" w:space="0" w:color="auto"/>
                        <w:left w:val="none" w:sz="0" w:space="0" w:color="auto"/>
                        <w:bottom w:val="none" w:sz="0" w:space="0" w:color="auto"/>
                        <w:right w:val="none" w:sz="0" w:space="0" w:color="auto"/>
                      </w:divBdr>
                    </w:div>
                  </w:divsChild>
                </w:div>
                <w:div w:id="445739821">
                  <w:marLeft w:val="0"/>
                  <w:marRight w:val="0"/>
                  <w:marTop w:val="0"/>
                  <w:marBottom w:val="0"/>
                  <w:divBdr>
                    <w:top w:val="none" w:sz="0" w:space="0" w:color="auto"/>
                    <w:left w:val="none" w:sz="0" w:space="0" w:color="auto"/>
                    <w:bottom w:val="none" w:sz="0" w:space="0" w:color="auto"/>
                    <w:right w:val="none" w:sz="0" w:space="0" w:color="auto"/>
                  </w:divBdr>
                  <w:divsChild>
                    <w:div w:id="1930653891">
                      <w:marLeft w:val="0"/>
                      <w:marRight w:val="0"/>
                      <w:marTop w:val="0"/>
                      <w:marBottom w:val="0"/>
                      <w:divBdr>
                        <w:top w:val="none" w:sz="0" w:space="0" w:color="auto"/>
                        <w:left w:val="none" w:sz="0" w:space="0" w:color="auto"/>
                        <w:bottom w:val="none" w:sz="0" w:space="0" w:color="auto"/>
                        <w:right w:val="none" w:sz="0" w:space="0" w:color="auto"/>
                      </w:divBdr>
                    </w:div>
                  </w:divsChild>
                </w:div>
                <w:div w:id="488447692">
                  <w:marLeft w:val="0"/>
                  <w:marRight w:val="0"/>
                  <w:marTop w:val="0"/>
                  <w:marBottom w:val="0"/>
                  <w:divBdr>
                    <w:top w:val="none" w:sz="0" w:space="0" w:color="auto"/>
                    <w:left w:val="none" w:sz="0" w:space="0" w:color="auto"/>
                    <w:bottom w:val="none" w:sz="0" w:space="0" w:color="auto"/>
                    <w:right w:val="none" w:sz="0" w:space="0" w:color="auto"/>
                  </w:divBdr>
                  <w:divsChild>
                    <w:div w:id="56167846">
                      <w:marLeft w:val="0"/>
                      <w:marRight w:val="0"/>
                      <w:marTop w:val="0"/>
                      <w:marBottom w:val="0"/>
                      <w:divBdr>
                        <w:top w:val="none" w:sz="0" w:space="0" w:color="auto"/>
                        <w:left w:val="none" w:sz="0" w:space="0" w:color="auto"/>
                        <w:bottom w:val="none" w:sz="0" w:space="0" w:color="auto"/>
                        <w:right w:val="none" w:sz="0" w:space="0" w:color="auto"/>
                      </w:divBdr>
                    </w:div>
                    <w:div w:id="1222983374">
                      <w:marLeft w:val="0"/>
                      <w:marRight w:val="0"/>
                      <w:marTop w:val="0"/>
                      <w:marBottom w:val="0"/>
                      <w:divBdr>
                        <w:top w:val="none" w:sz="0" w:space="0" w:color="auto"/>
                        <w:left w:val="none" w:sz="0" w:space="0" w:color="auto"/>
                        <w:bottom w:val="none" w:sz="0" w:space="0" w:color="auto"/>
                        <w:right w:val="none" w:sz="0" w:space="0" w:color="auto"/>
                      </w:divBdr>
                    </w:div>
                  </w:divsChild>
                </w:div>
                <w:div w:id="580531489">
                  <w:marLeft w:val="0"/>
                  <w:marRight w:val="0"/>
                  <w:marTop w:val="0"/>
                  <w:marBottom w:val="0"/>
                  <w:divBdr>
                    <w:top w:val="none" w:sz="0" w:space="0" w:color="auto"/>
                    <w:left w:val="none" w:sz="0" w:space="0" w:color="auto"/>
                    <w:bottom w:val="none" w:sz="0" w:space="0" w:color="auto"/>
                    <w:right w:val="none" w:sz="0" w:space="0" w:color="auto"/>
                  </w:divBdr>
                  <w:divsChild>
                    <w:div w:id="307057817">
                      <w:marLeft w:val="0"/>
                      <w:marRight w:val="0"/>
                      <w:marTop w:val="0"/>
                      <w:marBottom w:val="0"/>
                      <w:divBdr>
                        <w:top w:val="none" w:sz="0" w:space="0" w:color="auto"/>
                        <w:left w:val="none" w:sz="0" w:space="0" w:color="auto"/>
                        <w:bottom w:val="none" w:sz="0" w:space="0" w:color="auto"/>
                        <w:right w:val="none" w:sz="0" w:space="0" w:color="auto"/>
                      </w:divBdr>
                    </w:div>
                  </w:divsChild>
                </w:div>
                <w:div w:id="580876619">
                  <w:marLeft w:val="0"/>
                  <w:marRight w:val="0"/>
                  <w:marTop w:val="0"/>
                  <w:marBottom w:val="0"/>
                  <w:divBdr>
                    <w:top w:val="none" w:sz="0" w:space="0" w:color="auto"/>
                    <w:left w:val="none" w:sz="0" w:space="0" w:color="auto"/>
                    <w:bottom w:val="none" w:sz="0" w:space="0" w:color="auto"/>
                    <w:right w:val="none" w:sz="0" w:space="0" w:color="auto"/>
                  </w:divBdr>
                  <w:divsChild>
                    <w:div w:id="1070956480">
                      <w:marLeft w:val="0"/>
                      <w:marRight w:val="0"/>
                      <w:marTop w:val="0"/>
                      <w:marBottom w:val="0"/>
                      <w:divBdr>
                        <w:top w:val="none" w:sz="0" w:space="0" w:color="auto"/>
                        <w:left w:val="none" w:sz="0" w:space="0" w:color="auto"/>
                        <w:bottom w:val="none" w:sz="0" w:space="0" w:color="auto"/>
                        <w:right w:val="none" w:sz="0" w:space="0" w:color="auto"/>
                      </w:divBdr>
                    </w:div>
                  </w:divsChild>
                </w:div>
                <w:div w:id="584220379">
                  <w:marLeft w:val="0"/>
                  <w:marRight w:val="0"/>
                  <w:marTop w:val="0"/>
                  <w:marBottom w:val="0"/>
                  <w:divBdr>
                    <w:top w:val="none" w:sz="0" w:space="0" w:color="auto"/>
                    <w:left w:val="none" w:sz="0" w:space="0" w:color="auto"/>
                    <w:bottom w:val="none" w:sz="0" w:space="0" w:color="auto"/>
                    <w:right w:val="none" w:sz="0" w:space="0" w:color="auto"/>
                  </w:divBdr>
                  <w:divsChild>
                    <w:div w:id="1077442649">
                      <w:marLeft w:val="0"/>
                      <w:marRight w:val="0"/>
                      <w:marTop w:val="0"/>
                      <w:marBottom w:val="0"/>
                      <w:divBdr>
                        <w:top w:val="none" w:sz="0" w:space="0" w:color="auto"/>
                        <w:left w:val="none" w:sz="0" w:space="0" w:color="auto"/>
                        <w:bottom w:val="none" w:sz="0" w:space="0" w:color="auto"/>
                        <w:right w:val="none" w:sz="0" w:space="0" w:color="auto"/>
                      </w:divBdr>
                    </w:div>
                  </w:divsChild>
                </w:div>
                <w:div w:id="599995229">
                  <w:marLeft w:val="0"/>
                  <w:marRight w:val="0"/>
                  <w:marTop w:val="0"/>
                  <w:marBottom w:val="0"/>
                  <w:divBdr>
                    <w:top w:val="none" w:sz="0" w:space="0" w:color="auto"/>
                    <w:left w:val="none" w:sz="0" w:space="0" w:color="auto"/>
                    <w:bottom w:val="none" w:sz="0" w:space="0" w:color="auto"/>
                    <w:right w:val="none" w:sz="0" w:space="0" w:color="auto"/>
                  </w:divBdr>
                  <w:divsChild>
                    <w:div w:id="830828389">
                      <w:marLeft w:val="0"/>
                      <w:marRight w:val="0"/>
                      <w:marTop w:val="0"/>
                      <w:marBottom w:val="0"/>
                      <w:divBdr>
                        <w:top w:val="none" w:sz="0" w:space="0" w:color="auto"/>
                        <w:left w:val="none" w:sz="0" w:space="0" w:color="auto"/>
                        <w:bottom w:val="none" w:sz="0" w:space="0" w:color="auto"/>
                        <w:right w:val="none" w:sz="0" w:space="0" w:color="auto"/>
                      </w:divBdr>
                    </w:div>
                    <w:div w:id="1751343229">
                      <w:marLeft w:val="0"/>
                      <w:marRight w:val="0"/>
                      <w:marTop w:val="0"/>
                      <w:marBottom w:val="0"/>
                      <w:divBdr>
                        <w:top w:val="none" w:sz="0" w:space="0" w:color="auto"/>
                        <w:left w:val="none" w:sz="0" w:space="0" w:color="auto"/>
                        <w:bottom w:val="none" w:sz="0" w:space="0" w:color="auto"/>
                        <w:right w:val="none" w:sz="0" w:space="0" w:color="auto"/>
                      </w:divBdr>
                    </w:div>
                  </w:divsChild>
                </w:div>
                <w:div w:id="613705837">
                  <w:marLeft w:val="0"/>
                  <w:marRight w:val="0"/>
                  <w:marTop w:val="0"/>
                  <w:marBottom w:val="0"/>
                  <w:divBdr>
                    <w:top w:val="none" w:sz="0" w:space="0" w:color="auto"/>
                    <w:left w:val="none" w:sz="0" w:space="0" w:color="auto"/>
                    <w:bottom w:val="none" w:sz="0" w:space="0" w:color="auto"/>
                    <w:right w:val="none" w:sz="0" w:space="0" w:color="auto"/>
                  </w:divBdr>
                  <w:divsChild>
                    <w:div w:id="1597326919">
                      <w:marLeft w:val="0"/>
                      <w:marRight w:val="0"/>
                      <w:marTop w:val="0"/>
                      <w:marBottom w:val="0"/>
                      <w:divBdr>
                        <w:top w:val="none" w:sz="0" w:space="0" w:color="auto"/>
                        <w:left w:val="none" w:sz="0" w:space="0" w:color="auto"/>
                        <w:bottom w:val="none" w:sz="0" w:space="0" w:color="auto"/>
                        <w:right w:val="none" w:sz="0" w:space="0" w:color="auto"/>
                      </w:divBdr>
                    </w:div>
                  </w:divsChild>
                </w:div>
                <w:div w:id="641429305">
                  <w:marLeft w:val="0"/>
                  <w:marRight w:val="0"/>
                  <w:marTop w:val="0"/>
                  <w:marBottom w:val="0"/>
                  <w:divBdr>
                    <w:top w:val="none" w:sz="0" w:space="0" w:color="auto"/>
                    <w:left w:val="none" w:sz="0" w:space="0" w:color="auto"/>
                    <w:bottom w:val="none" w:sz="0" w:space="0" w:color="auto"/>
                    <w:right w:val="none" w:sz="0" w:space="0" w:color="auto"/>
                  </w:divBdr>
                  <w:divsChild>
                    <w:div w:id="1099519290">
                      <w:marLeft w:val="0"/>
                      <w:marRight w:val="0"/>
                      <w:marTop w:val="0"/>
                      <w:marBottom w:val="0"/>
                      <w:divBdr>
                        <w:top w:val="none" w:sz="0" w:space="0" w:color="auto"/>
                        <w:left w:val="none" w:sz="0" w:space="0" w:color="auto"/>
                        <w:bottom w:val="none" w:sz="0" w:space="0" w:color="auto"/>
                        <w:right w:val="none" w:sz="0" w:space="0" w:color="auto"/>
                      </w:divBdr>
                    </w:div>
                    <w:div w:id="1229340041">
                      <w:marLeft w:val="0"/>
                      <w:marRight w:val="0"/>
                      <w:marTop w:val="0"/>
                      <w:marBottom w:val="0"/>
                      <w:divBdr>
                        <w:top w:val="none" w:sz="0" w:space="0" w:color="auto"/>
                        <w:left w:val="none" w:sz="0" w:space="0" w:color="auto"/>
                        <w:bottom w:val="none" w:sz="0" w:space="0" w:color="auto"/>
                        <w:right w:val="none" w:sz="0" w:space="0" w:color="auto"/>
                      </w:divBdr>
                    </w:div>
                  </w:divsChild>
                </w:div>
                <w:div w:id="665404294">
                  <w:marLeft w:val="0"/>
                  <w:marRight w:val="0"/>
                  <w:marTop w:val="0"/>
                  <w:marBottom w:val="0"/>
                  <w:divBdr>
                    <w:top w:val="none" w:sz="0" w:space="0" w:color="auto"/>
                    <w:left w:val="none" w:sz="0" w:space="0" w:color="auto"/>
                    <w:bottom w:val="none" w:sz="0" w:space="0" w:color="auto"/>
                    <w:right w:val="none" w:sz="0" w:space="0" w:color="auto"/>
                  </w:divBdr>
                  <w:divsChild>
                    <w:div w:id="537548554">
                      <w:marLeft w:val="0"/>
                      <w:marRight w:val="0"/>
                      <w:marTop w:val="0"/>
                      <w:marBottom w:val="0"/>
                      <w:divBdr>
                        <w:top w:val="none" w:sz="0" w:space="0" w:color="auto"/>
                        <w:left w:val="none" w:sz="0" w:space="0" w:color="auto"/>
                        <w:bottom w:val="none" w:sz="0" w:space="0" w:color="auto"/>
                        <w:right w:val="none" w:sz="0" w:space="0" w:color="auto"/>
                      </w:divBdr>
                    </w:div>
                    <w:div w:id="902064792">
                      <w:marLeft w:val="0"/>
                      <w:marRight w:val="0"/>
                      <w:marTop w:val="0"/>
                      <w:marBottom w:val="0"/>
                      <w:divBdr>
                        <w:top w:val="none" w:sz="0" w:space="0" w:color="auto"/>
                        <w:left w:val="none" w:sz="0" w:space="0" w:color="auto"/>
                        <w:bottom w:val="none" w:sz="0" w:space="0" w:color="auto"/>
                        <w:right w:val="none" w:sz="0" w:space="0" w:color="auto"/>
                      </w:divBdr>
                    </w:div>
                    <w:div w:id="1673877451">
                      <w:marLeft w:val="0"/>
                      <w:marRight w:val="0"/>
                      <w:marTop w:val="0"/>
                      <w:marBottom w:val="0"/>
                      <w:divBdr>
                        <w:top w:val="none" w:sz="0" w:space="0" w:color="auto"/>
                        <w:left w:val="none" w:sz="0" w:space="0" w:color="auto"/>
                        <w:bottom w:val="none" w:sz="0" w:space="0" w:color="auto"/>
                        <w:right w:val="none" w:sz="0" w:space="0" w:color="auto"/>
                      </w:divBdr>
                    </w:div>
                  </w:divsChild>
                </w:div>
                <w:div w:id="746612565">
                  <w:marLeft w:val="0"/>
                  <w:marRight w:val="0"/>
                  <w:marTop w:val="0"/>
                  <w:marBottom w:val="0"/>
                  <w:divBdr>
                    <w:top w:val="none" w:sz="0" w:space="0" w:color="auto"/>
                    <w:left w:val="none" w:sz="0" w:space="0" w:color="auto"/>
                    <w:bottom w:val="none" w:sz="0" w:space="0" w:color="auto"/>
                    <w:right w:val="none" w:sz="0" w:space="0" w:color="auto"/>
                  </w:divBdr>
                  <w:divsChild>
                    <w:div w:id="226499410">
                      <w:marLeft w:val="0"/>
                      <w:marRight w:val="0"/>
                      <w:marTop w:val="0"/>
                      <w:marBottom w:val="0"/>
                      <w:divBdr>
                        <w:top w:val="none" w:sz="0" w:space="0" w:color="auto"/>
                        <w:left w:val="none" w:sz="0" w:space="0" w:color="auto"/>
                        <w:bottom w:val="none" w:sz="0" w:space="0" w:color="auto"/>
                        <w:right w:val="none" w:sz="0" w:space="0" w:color="auto"/>
                      </w:divBdr>
                    </w:div>
                    <w:div w:id="605192125">
                      <w:marLeft w:val="0"/>
                      <w:marRight w:val="0"/>
                      <w:marTop w:val="0"/>
                      <w:marBottom w:val="0"/>
                      <w:divBdr>
                        <w:top w:val="none" w:sz="0" w:space="0" w:color="auto"/>
                        <w:left w:val="none" w:sz="0" w:space="0" w:color="auto"/>
                        <w:bottom w:val="none" w:sz="0" w:space="0" w:color="auto"/>
                        <w:right w:val="none" w:sz="0" w:space="0" w:color="auto"/>
                      </w:divBdr>
                    </w:div>
                  </w:divsChild>
                </w:div>
                <w:div w:id="818688921">
                  <w:marLeft w:val="0"/>
                  <w:marRight w:val="0"/>
                  <w:marTop w:val="0"/>
                  <w:marBottom w:val="0"/>
                  <w:divBdr>
                    <w:top w:val="none" w:sz="0" w:space="0" w:color="auto"/>
                    <w:left w:val="none" w:sz="0" w:space="0" w:color="auto"/>
                    <w:bottom w:val="none" w:sz="0" w:space="0" w:color="auto"/>
                    <w:right w:val="none" w:sz="0" w:space="0" w:color="auto"/>
                  </w:divBdr>
                  <w:divsChild>
                    <w:div w:id="55864175">
                      <w:marLeft w:val="0"/>
                      <w:marRight w:val="0"/>
                      <w:marTop w:val="0"/>
                      <w:marBottom w:val="0"/>
                      <w:divBdr>
                        <w:top w:val="none" w:sz="0" w:space="0" w:color="auto"/>
                        <w:left w:val="none" w:sz="0" w:space="0" w:color="auto"/>
                        <w:bottom w:val="none" w:sz="0" w:space="0" w:color="auto"/>
                        <w:right w:val="none" w:sz="0" w:space="0" w:color="auto"/>
                      </w:divBdr>
                    </w:div>
                  </w:divsChild>
                </w:div>
                <w:div w:id="870459083">
                  <w:marLeft w:val="0"/>
                  <w:marRight w:val="0"/>
                  <w:marTop w:val="0"/>
                  <w:marBottom w:val="0"/>
                  <w:divBdr>
                    <w:top w:val="none" w:sz="0" w:space="0" w:color="auto"/>
                    <w:left w:val="none" w:sz="0" w:space="0" w:color="auto"/>
                    <w:bottom w:val="none" w:sz="0" w:space="0" w:color="auto"/>
                    <w:right w:val="none" w:sz="0" w:space="0" w:color="auto"/>
                  </w:divBdr>
                  <w:divsChild>
                    <w:div w:id="551961966">
                      <w:marLeft w:val="0"/>
                      <w:marRight w:val="0"/>
                      <w:marTop w:val="0"/>
                      <w:marBottom w:val="0"/>
                      <w:divBdr>
                        <w:top w:val="none" w:sz="0" w:space="0" w:color="auto"/>
                        <w:left w:val="none" w:sz="0" w:space="0" w:color="auto"/>
                        <w:bottom w:val="none" w:sz="0" w:space="0" w:color="auto"/>
                        <w:right w:val="none" w:sz="0" w:space="0" w:color="auto"/>
                      </w:divBdr>
                    </w:div>
                  </w:divsChild>
                </w:div>
                <w:div w:id="897477847">
                  <w:marLeft w:val="0"/>
                  <w:marRight w:val="0"/>
                  <w:marTop w:val="0"/>
                  <w:marBottom w:val="0"/>
                  <w:divBdr>
                    <w:top w:val="none" w:sz="0" w:space="0" w:color="auto"/>
                    <w:left w:val="none" w:sz="0" w:space="0" w:color="auto"/>
                    <w:bottom w:val="none" w:sz="0" w:space="0" w:color="auto"/>
                    <w:right w:val="none" w:sz="0" w:space="0" w:color="auto"/>
                  </w:divBdr>
                  <w:divsChild>
                    <w:div w:id="489561712">
                      <w:marLeft w:val="0"/>
                      <w:marRight w:val="0"/>
                      <w:marTop w:val="0"/>
                      <w:marBottom w:val="0"/>
                      <w:divBdr>
                        <w:top w:val="none" w:sz="0" w:space="0" w:color="auto"/>
                        <w:left w:val="none" w:sz="0" w:space="0" w:color="auto"/>
                        <w:bottom w:val="none" w:sz="0" w:space="0" w:color="auto"/>
                        <w:right w:val="none" w:sz="0" w:space="0" w:color="auto"/>
                      </w:divBdr>
                    </w:div>
                  </w:divsChild>
                </w:div>
                <w:div w:id="933126406">
                  <w:marLeft w:val="0"/>
                  <w:marRight w:val="0"/>
                  <w:marTop w:val="0"/>
                  <w:marBottom w:val="0"/>
                  <w:divBdr>
                    <w:top w:val="none" w:sz="0" w:space="0" w:color="auto"/>
                    <w:left w:val="none" w:sz="0" w:space="0" w:color="auto"/>
                    <w:bottom w:val="none" w:sz="0" w:space="0" w:color="auto"/>
                    <w:right w:val="none" w:sz="0" w:space="0" w:color="auto"/>
                  </w:divBdr>
                  <w:divsChild>
                    <w:div w:id="598954992">
                      <w:marLeft w:val="0"/>
                      <w:marRight w:val="0"/>
                      <w:marTop w:val="0"/>
                      <w:marBottom w:val="0"/>
                      <w:divBdr>
                        <w:top w:val="none" w:sz="0" w:space="0" w:color="auto"/>
                        <w:left w:val="none" w:sz="0" w:space="0" w:color="auto"/>
                        <w:bottom w:val="none" w:sz="0" w:space="0" w:color="auto"/>
                        <w:right w:val="none" w:sz="0" w:space="0" w:color="auto"/>
                      </w:divBdr>
                    </w:div>
                  </w:divsChild>
                </w:div>
                <w:div w:id="945767179">
                  <w:marLeft w:val="0"/>
                  <w:marRight w:val="0"/>
                  <w:marTop w:val="0"/>
                  <w:marBottom w:val="0"/>
                  <w:divBdr>
                    <w:top w:val="none" w:sz="0" w:space="0" w:color="auto"/>
                    <w:left w:val="none" w:sz="0" w:space="0" w:color="auto"/>
                    <w:bottom w:val="none" w:sz="0" w:space="0" w:color="auto"/>
                    <w:right w:val="none" w:sz="0" w:space="0" w:color="auto"/>
                  </w:divBdr>
                  <w:divsChild>
                    <w:div w:id="912852810">
                      <w:marLeft w:val="0"/>
                      <w:marRight w:val="0"/>
                      <w:marTop w:val="0"/>
                      <w:marBottom w:val="0"/>
                      <w:divBdr>
                        <w:top w:val="none" w:sz="0" w:space="0" w:color="auto"/>
                        <w:left w:val="none" w:sz="0" w:space="0" w:color="auto"/>
                        <w:bottom w:val="none" w:sz="0" w:space="0" w:color="auto"/>
                        <w:right w:val="none" w:sz="0" w:space="0" w:color="auto"/>
                      </w:divBdr>
                    </w:div>
                    <w:div w:id="1343824057">
                      <w:marLeft w:val="0"/>
                      <w:marRight w:val="0"/>
                      <w:marTop w:val="0"/>
                      <w:marBottom w:val="0"/>
                      <w:divBdr>
                        <w:top w:val="none" w:sz="0" w:space="0" w:color="auto"/>
                        <w:left w:val="none" w:sz="0" w:space="0" w:color="auto"/>
                        <w:bottom w:val="none" w:sz="0" w:space="0" w:color="auto"/>
                        <w:right w:val="none" w:sz="0" w:space="0" w:color="auto"/>
                      </w:divBdr>
                    </w:div>
                    <w:div w:id="1785537380">
                      <w:marLeft w:val="0"/>
                      <w:marRight w:val="0"/>
                      <w:marTop w:val="0"/>
                      <w:marBottom w:val="0"/>
                      <w:divBdr>
                        <w:top w:val="none" w:sz="0" w:space="0" w:color="auto"/>
                        <w:left w:val="none" w:sz="0" w:space="0" w:color="auto"/>
                        <w:bottom w:val="none" w:sz="0" w:space="0" w:color="auto"/>
                        <w:right w:val="none" w:sz="0" w:space="0" w:color="auto"/>
                      </w:divBdr>
                    </w:div>
                  </w:divsChild>
                </w:div>
                <w:div w:id="979336040">
                  <w:marLeft w:val="0"/>
                  <w:marRight w:val="0"/>
                  <w:marTop w:val="0"/>
                  <w:marBottom w:val="0"/>
                  <w:divBdr>
                    <w:top w:val="none" w:sz="0" w:space="0" w:color="auto"/>
                    <w:left w:val="none" w:sz="0" w:space="0" w:color="auto"/>
                    <w:bottom w:val="none" w:sz="0" w:space="0" w:color="auto"/>
                    <w:right w:val="none" w:sz="0" w:space="0" w:color="auto"/>
                  </w:divBdr>
                  <w:divsChild>
                    <w:div w:id="441414549">
                      <w:marLeft w:val="0"/>
                      <w:marRight w:val="0"/>
                      <w:marTop w:val="0"/>
                      <w:marBottom w:val="0"/>
                      <w:divBdr>
                        <w:top w:val="none" w:sz="0" w:space="0" w:color="auto"/>
                        <w:left w:val="none" w:sz="0" w:space="0" w:color="auto"/>
                        <w:bottom w:val="none" w:sz="0" w:space="0" w:color="auto"/>
                        <w:right w:val="none" w:sz="0" w:space="0" w:color="auto"/>
                      </w:divBdr>
                    </w:div>
                  </w:divsChild>
                </w:div>
                <w:div w:id="1007949613">
                  <w:marLeft w:val="0"/>
                  <w:marRight w:val="0"/>
                  <w:marTop w:val="0"/>
                  <w:marBottom w:val="0"/>
                  <w:divBdr>
                    <w:top w:val="none" w:sz="0" w:space="0" w:color="auto"/>
                    <w:left w:val="none" w:sz="0" w:space="0" w:color="auto"/>
                    <w:bottom w:val="none" w:sz="0" w:space="0" w:color="auto"/>
                    <w:right w:val="none" w:sz="0" w:space="0" w:color="auto"/>
                  </w:divBdr>
                  <w:divsChild>
                    <w:div w:id="703797828">
                      <w:marLeft w:val="0"/>
                      <w:marRight w:val="0"/>
                      <w:marTop w:val="0"/>
                      <w:marBottom w:val="0"/>
                      <w:divBdr>
                        <w:top w:val="none" w:sz="0" w:space="0" w:color="auto"/>
                        <w:left w:val="none" w:sz="0" w:space="0" w:color="auto"/>
                        <w:bottom w:val="none" w:sz="0" w:space="0" w:color="auto"/>
                        <w:right w:val="none" w:sz="0" w:space="0" w:color="auto"/>
                      </w:divBdr>
                    </w:div>
                    <w:div w:id="1831797843">
                      <w:marLeft w:val="0"/>
                      <w:marRight w:val="0"/>
                      <w:marTop w:val="0"/>
                      <w:marBottom w:val="0"/>
                      <w:divBdr>
                        <w:top w:val="none" w:sz="0" w:space="0" w:color="auto"/>
                        <w:left w:val="none" w:sz="0" w:space="0" w:color="auto"/>
                        <w:bottom w:val="none" w:sz="0" w:space="0" w:color="auto"/>
                        <w:right w:val="none" w:sz="0" w:space="0" w:color="auto"/>
                      </w:divBdr>
                    </w:div>
                    <w:div w:id="1886024066">
                      <w:marLeft w:val="0"/>
                      <w:marRight w:val="0"/>
                      <w:marTop w:val="0"/>
                      <w:marBottom w:val="0"/>
                      <w:divBdr>
                        <w:top w:val="none" w:sz="0" w:space="0" w:color="auto"/>
                        <w:left w:val="none" w:sz="0" w:space="0" w:color="auto"/>
                        <w:bottom w:val="none" w:sz="0" w:space="0" w:color="auto"/>
                        <w:right w:val="none" w:sz="0" w:space="0" w:color="auto"/>
                      </w:divBdr>
                    </w:div>
                  </w:divsChild>
                </w:div>
                <w:div w:id="1023938400">
                  <w:marLeft w:val="0"/>
                  <w:marRight w:val="0"/>
                  <w:marTop w:val="0"/>
                  <w:marBottom w:val="0"/>
                  <w:divBdr>
                    <w:top w:val="none" w:sz="0" w:space="0" w:color="auto"/>
                    <w:left w:val="none" w:sz="0" w:space="0" w:color="auto"/>
                    <w:bottom w:val="none" w:sz="0" w:space="0" w:color="auto"/>
                    <w:right w:val="none" w:sz="0" w:space="0" w:color="auto"/>
                  </w:divBdr>
                  <w:divsChild>
                    <w:div w:id="1743331785">
                      <w:marLeft w:val="0"/>
                      <w:marRight w:val="0"/>
                      <w:marTop w:val="0"/>
                      <w:marBottom w:val="0"/>
                      <w:divBdr>
                        <w:top w:val="none" w:sz="0" w:space="0" w:color="auto"/>
                        <w:left w:val="none" w:sz="0" w:space="0" w:color="auto"/>
                        <w:bottom w:val="none" w:sz="0" w:space="0" w:color="auto"/>
                        <w:right w:val="none" w:sz="0" w:space="0" w:color="auto"/>
                      </w:divBdr>
                    </w:div>
                  </w:divsChild>
                </w:div>
                <w:div w:id="1036156316">
                  <w:marLeft w:val="0"/>
                  <w:marRight w:val="0"/>
                  <w:marTop w:val="0"/>
                  <w:marBottom w:val="0"/>
                  <w:divBdr>
                    <w:top w:val="none" w:sz="0" w:space="0" w:color="auto"/>
                    <w:left w:val="none" w:sz="0" w:space="0" w:color="auto"/>
                    <w:bottom w:val="none" w:sz="0" w:space="0" w:color="auto"/>
                    <w:right w:val="none" w:sz="0" w:space="0" w:color="auto"/>
                  </w:divBdr>
                  <w:divsChild>
                    <w:div w:id="625430759">
                      <w:marLeft w:val="0"/>
                      <w:marRight w:val="0"/>
                      <w:marTop w:val="0"/>
                      <w:marBottom w:val="0"/>
                      <w:divBdr>
                        <w:top w:val="none" w:sz="0" w:space="0" w:color="auto"/>
                        <w:left w:val="none" w:sz="0" w:space="0" w:color="auto"/>
                        <w:bottom w:val="none" w:sz="0" w:space="0" w:color="auto"/>
                        <w:right w:val="none" w:sz="0" w:space="0" w:color="auto"/>
                      </w:divBdr>
                    </w:div>
                  </w:divsChild>
                </w:div>
                <w:div w:id="1221670020">
                  <w:marLeft w:val="0"/>
                  <w:marRight w:val="0"/>
                  <w:marTop w:val="0"/>
                  <w:marBottom w:val="0"/>
                  <w:divBdr>
                    <w:top w:val="none" w:sz="0" w:space="0" w:color="auto"/>
                    <w:left w:val="none" w:sz="0" w:space="0" w:color="auto"/>
                    <w:bottom w:val="none" w:sz="0" w:space="0" w:color="auto"/>
                    <w:right w:val="none" w:sz="0" w:space="0" w:color="auto"/>
                  </w:divBdr>
                  <w:divsChild>
                    <w:div w:id="1560088839">
                      <w:marLeft w:val="0"/>
                      <w:marRight w:val="0"/>
                      <w:marTop w:val="0"/>
                      <w:marBottom w:val="0"/>
                      <w:divBdr>
                        <w:top w:val="none" w:sz="0" w:space="0" w:color="auto"/>
                        <w:left w:val="none" w:sz="0" w:space="0" w:color="auto"/>
                        <w:bottom w:val="none" w:sz="0" w:space="0" w:color="auto"/>
                        <w:right w:val="none" w:sz="0" w:space="0" w:color="auto"/>
                      </w:divBdr>
                    </w:div>
                  </w:divsChild>
                </w:div>
                <w:div w:id="1262950790">
                  <w:marLeft w:val="0"/>
                  <w:marRight w:val="0"/>
                  <w:marTop w:val="0"/>
                  <w:marBottom w:val="0"/>
                  <w:divBdr>
                    <w:top w:val="none" w:sz="0" w:space="0" w:color="auto"/>
                    <w:left w:val="none" w:sz="0" w:space="0" w:color="auto"/>
                    <w:bottom w:val="none" w:sz="0" w:space="0" w:color="auto"/>
                    <w:right w:val="none" w:sz="0" w:space="0" w:color="auto"/>
                  </w:divBdr>
                  <w:divsChild>
                    <w:div w:id="290135396">
                      <w:marLeft w:val="0"/>
                      <w:marRight w:val="0"/>
                      <w:marTop w:val="0"/>
                      <w:marBottom w:val="0"/>
                      <w:divBdr>
                        <w:top w:val="none" w:sz="0" w:space="0" w:color="auto"/>
                        <w:left w:val="none" w:sz="0" w:space="0" w:color="auto"/>
                        <w:bottom w:val="none" w:sz="0" w:space="0" w:color="auto"/>
                        <w:right w:val="none" w:sz="0" w:space="0" w:color="auto"/>
                      </w:divBdr>
                    </w:div>
                    <w:div w:id="317879202">
                      <w:marLeft w:val="0"/>
                      <w:marRight w:val="0"/>
                      <w:marTop w:val="0"/>
                      <w:marBottom w:val="0"/>
                      <w:divBdr>
                        <w:top w:val="none" w:sz="0" w:space="0" w:color="auto"/>
                        <w:left w:val="none" w:sz="0" w:space="0" w:color="auto"/>
                        <w:bottom w:val="none" w:sz="0" w:space="0" w:color="auto"/>
                        <w:right w:val="none" w:sz="0" w:space="0" w:color="auto"/>
                      </w:divBdr>
                    </w:div>
                    <w:div w:id="879785277">
                      <w:marLeft w:val="0"/>
                      <w:marRight w:val="0"/>
                      <w:marTop w:val="0"/>
                      <w:marBottom w:val="0"/>
                      <w:divBdr>
                        <w:top w:val="none" w:sz="0" w:space="0" w:color="auto"/>
                        <w:left w:val="none" w:sz="0" w:space="0" w:color="auto"/>
                        <w:bottom w:val="none" w:sz="0" w:space="0" w:color="auto"/>
                        <w:right w:val="none" w:sz="0" w:space="0" w:color="auto"/>
                      </w:divBdr>
                    </w:div>
                    <w:div w:id="979533447">
                      <w:marLeft w:val="0"/>
                      <w:marRight w:val="0"/>
                      <w:marTop w:val="0"/>
                      <w:marBottom w:val="0"/>
                      <w:divBdr>
                        <w:top w:val="none" w:sz="0" w:space="0" w:color="auto"/>
                        <w:left w:val="none" w:sz="0" w:space="0" w:color="auto"/>
                        <w:bottom w:val="none" w:sz="0" w:space="0" w:color="auto"/>
                        <w:right w:val="none" w:sz="0" w:space="0" w:color="auto"/>
                      </w:divBdr>
                    </w:div>
                  </w:divsChild>
                </w:div>
                <w:div w:id="1268122540">
                  <w:marLeft w:val="0"/>
                  <w:marRight w:val="0"/>
                  <w:marTop w:val="0"/>
                  <w:marBottom w:val="0"/>
                  <w:divBdr>
                    <w:top w:val="none" w:sz="0" w:space="0" w:color="auto"/>
                    <w:left w:val="none" w:sz="0" w:space="0" w:color="auto"/>
                    <w:bottom w:val="none" w:sz="0" w:space="0" w:color="auto"/>
                    <w:right w:val="none" w:sz="0" w:space="0" w:color="auto"/>
                  </w:divBdr>
                  <w:divsChild>
                    <w:div w:id="67307145">
                      <w:marLeft w:val="0"/>
                      <w:marRight w:val="0"/>
                      <w:marTop w:val="0"/>
                      <w:marBottom w:val="0"/>
                      <w:divBdr>
                        <w:top w:val="none" w:sz="0" w:space="0" w:color="auto"/>
                        <w:left w:val="none" w:sz="0" w:space="0" w:color="auto"/>
                        <w:bottom w:val="none" w:sz="0" w:space="0" w:color="auto"/>
                        <w:right w:val="none" w:sz="0" w:space="0" w:color="auto"/>
                      </w:divBdr>
                    </w:div>
                  </w:divsChild>
                </w:div>
                <w:div w:id="1324578063">
                  <w:marLeft w:val="0"/>
                  <w:marRight w:val="0"/>
                  <w:marTop w:val="0"/>
                  <w:marBottom w:val="0"/>
                  <w:divBdr>
                    <w:top w:val="none" w:sz="0" w:space="0" w:color="auto"/>
                    <w:left w:val="none" w:sz="0" w:space="0" w:color="auto"/>
                    <w:bottom w:val="none" w:sz="0" w:space="0" w:color="auto"/>
                    <w:right w:val="none" w:sz="0" w:space="0" w:color="auto"/>
                  </w:divBdr>
                  <w:divsChild>
                    <w:div w:id="998656054">
                      <w:marLeft w:val="0"/>
                      <w:marRight w:val="0"/>
                      <w:marTop w:val="0"/>
                      <w:marBottom w:val="0"/>
                      <w:divBdr>
                        <w:top w:val="none" w:sz="0" w:space="0" w:color="auto"/>
                        <w:left w:val="none" w:sz="0" w:space="0" w:color="auto"/>
                        <w:bottom w:val="none" w:sz="0" w:space="0" w:color="auto"/>
                        <w:right w:val="none" w:sz="0" w:space="0" w:color="auto"/>
                      </w:divBdr>
                    </w:div>
                  </w:divsChild>
                </w:div>
                <w:div w:id="1326933425">
                  <w:marLeft w:val="0"/>
                  <w:marRight w:val="0"/>
                  <w:marTop w:val="0"/>
                  <w:marBottom w:val="0"/>
                  <w:divBdr>
                    <w:top w:val="none" w:sz="0" w:space="0" w:color="auto"/>
                    <w:left w:val="none" w:sz="0" w:space="0" w:color="auto"/>
                    <w:bottom w:val="none" w:sz="0" w:space="0" w:color="auto"/>
                    <w:right w:val="none" w:sz="0" w:space="0" w:color="auto"/>
                  </w:divBdr>
                  <w:divsChild>
                    <w:div w:id="1060859583">
                      <w:marLeft w:val="0"/>
                      <w:marRight w:val="0"/>
                      <w:marTop w:val="0"/>
                      <w:marBottom w:val="0"/>
                      <w:divBdr>
                        <w:top w:val="none" w:sz="0" w:space="0" w:color="auto"/>
                        <w:left w:val="none" w:sz="0" w:space="0" w:color="auto"/>
                        <w:bottom w:val="none" w:sz="0" w:space="0" w:color="auto"/>
                        <w:right w:val="none" w:sz="0" w:space="0" w:color="auto"/>
                      </w:divBdr>
                    </w:div>
                  </w:divsChild>
                </w:div>
                <w:div w:id="1348752167">
                  <w:marLeft w:val="0"/>
                  <w:marRight w:val="0"/>
                  <w:marTop w:val="0"/>
                  <w:marBottom w:val="0"/>
                  <w:divBdr>
                    <w:top w:val="none" w:sz="0" w:space="0" w:color="auto"/>
                    <w:left w:val="none" w:sz="0" w:space="0" w:color="auto"/>
                    <w:bottom w:val="none" w:sz="0" w:space="0" w:color="auto"/>
                    <w:right w:val="none" w:sz="0" w:space="0" w:color="auto"/>
                  </w:divBdr>
                  <w:divsChild>
                    <w:div w:id="656345481">
                      <w:marLeft w:val="0"/>
                      <w:marRight w:val="0"/>
                      <w:marTop w:val="0"/>
                      <w:marBottom w:val="0"/>
                      <w:divBdr>
                        <w:top w:val="none" w:sz="0" w:space="0" w:color="auto"/>
                        <w:left w:val="none" w:sz="0" w:space="0" w:color="auto"/>
                        <w:bottom w:val="none" w:sz="0" w:space="0" w:color="auto"/>
                        <w:right w:val="none" w:sz="0" w:space="0" w:color="auto"/>
                      </w:divBdr>
                    </w:div>
                  </w:divsChild>
                </w:div>
                <w:div w:id="1418476556">
                  <w:marLeft w:val="0"/>
                  <w:marRight w:val="0"/>
                  <w:marTop w:val="0"/>
                  <w:marBottom w:val="0"/>
                  <w:divBdr>
                    <w:top w:val="none" w:sz="0" w:space="0" w:color="auto"/>
                    <w:left w:val="none" w:sz="0" w:space="0" w:color="auto"/>
                    <w:bottom w:val="none" w:sz="0" w:space="0" w:color="auto"/>
                    <w:right w:val="none" w:sz="0" w:space="0" w:color="auto"/>
                  </w:divBdr>
                  <w:divsChild>
                    <w:div w:id="274291120">
                      <w:marLeft w:val="0"/>
                      <w:marRight w:val="0"/>
                      <w:marTop w:val="0"/>
                      <w:marBottom w:val="0"/>
                      <w:divBdr>
                        <w:top w:val="none" w:sz="0" w:space="0" w:color="auto"/>
                        <w:left w:val="none" w:sz="0" w:space="0" w:color="auto"/>
                        <w:bottom w:val="none" w:sz="0" w:space="0" w:color="auto"/>
                        <w:right w:val="none" w:sz="0" w:space="0" w:color="auto"/>
                      </w:divBdr>
                    </w:div>
                  </w:divsChild>
                </w:div>
                <w:div w:id="1471173936">
                  <w:marLeft w:val="0"/>
                  <w:marRight w:val="0"/>
                  <w:marTop w:val="0"/>
                  <w:marBottom w:val="0"/>
                  <w:divBdr>
                    <w:top w:val="none" w:sz="0" w:space="0" w:color="auto"/>
                    <w:left w:val="none" w:sz="0" w:space="0" w:color="auto"/>
                    <w:bottom w:val="none" w:sz="0" w:space="0" w:color="auto"/>
                    <w:right w:val="none" w:sz="0" w:space="0" w:color="auto"/>
                  </w:divBdr>
                  <w:divsChild>
                    <w:div w:id="1745183089">
                      <w:marLeft w:val="0"/>
                      <w:marRight w:val="0"/>
                      <w:marTop w:val="0"/>
                      <w:marBottom w:val="0"/>
                      <w:divBdr>
                        <w:top w:val="none" w:sz="0" w:space="0" w:color="auto"/>
                        <w:left w:val="none" w:sz="0" w:space="0" w:color="auto"/>
                        <w:bottom w:val="none" w:sz="0" w:space="0" w:color="auto"/>
                        <w:right w:val="none" w:sz="0" w:space="0" w:color="auto"/>
                      </w:divBdr>
                    </w:div>
                  </w:divsChild>
                </w:div>
                <w:div w:id="1485467778">
                  <w:marLeft w:val="0"/>
                  <w:marRight w:val="0"/>
                  <w:marTop w:val="0"/>
                  <w:marBottom w:val="0"/>
                  <w:divBdr>
                    <w:top w:val="none" w:sz="0" w:space="0" w:color="auto"/>
                    <w:left w:val="none" w:sz="0" w:space="0" w:color="auto"/>
                    <w:bottom w:val="none" w:sz="0" w:space="0" w:color="auto"/>
                    <w:right w:val="none" w:sz="0" w:space="0" w:color="auto"/>
                  </w:divBdr>
                  <w:divsChild>
                    <w:div w:id="967979974">
                      <w:marLeft w:val="0"/>
                      <w:marRight w:val="0"/>
                      <w:marTop w:val="0"/>
                      <w:marBottom w:val="0"/>
                      <w:divBdr>
                        <w:top w:val="none" w:sz="0" w:space="0" w:color="auto"/>
                        <w:left w:val="none" w:sz="0" w:space="0" w:color="auto"/>
                        <w:bottom w:val="none" w:sz="0" w:space="0" w:color="auto"/>
                        <w:right w:val="none" w:sz="0" w:space="0" w:color="auto"/>
                      </w:divBdr>
                    </w:div>
                  </w:divsChild>
                </w:div>
                <w:div w:id="1492215222">
                  <w:marLeft w:val="0"/>
                  <w:marRight w:val="0"/>
                  <w:marTop w:val="0"/>
                  <w:marBottom w:val="0"/>
                  <w:divBdr>
                    <w:top w:val="none" w:sz="0" w:space="0" w:color="auto"/>
                    <w:left w:val="none" w:sz="0" w:space="0" w:color="auto"/>
                    <w:bottom w:val="none" w:sz="0" w:space="0" w:color="auto"/>
                    <w:right w:val="none" w:sz="0" w:space="0" w:color="auto"/>
                  </w:divBdr>
                  <w:divsChild>
                    <w:div w:id="2119794289">
                      <w:marLeft w:val="0"/>
                      <w:marRight w:val="0"/>
                      <w:marTop w:val="0"/>
                      <w:marBottom w:val="0"/>
                      <w:divBdr>
                        <w:top w:val="none" w:sz="0" w:space="0" w:color="auto"/>
                        <w:left w:val="none" w:sz="0" w:space="0" w:color="auto"/>
                        <w:bottom w:val="none" w:sz="0" w:space="0" w:color="auto"/>
                        <w:right w:val="none" w:sz="0" w:space="0" w:color="auto"/>
                      </w:divBdr>
                    </w:div>
                  </w:divsChild>
                </w:div>
                <w:div w:id="1538346338">
                  <w:marLeft w:val="0"/>
                  <w:marRight w:val="0"/>
                  <w:marTop w:val="0"/>
                  <w:marBottom w:val="0"/>
                  <w:divBdr>
                    <w:top w:val="none" w:sz="0" w:space="0" w:color="auto"/>
                    <w:left w:val="none" w:sz="0" w:space="0" w:color="auto"/>
                    <w:bottom w:val="none" w:sz="0" w:space="0" w:color="auto"/>
                    <w:right w:val="none" w:sz="0" w:space="0" w:color="auto"/>
                  </w:divBdr>
                  <w:divsChild>
                    <w:div w:id="914359812">
                      <w:marLeft w:val="0"/>
                      <w:marRight w:val="0"/>
                      <w:marTop w:val="0"/>
                      <w:marBottom w:val="0"/>
                      <w:divBdr>
                        <w:top w:val="none" w:sz="0" w:space="0" w:color="auto"/>
                        <w:left w:val="none" w:sz="0" w:space="0" w:color="auto"/>
                        <w:bottom w:val="none" w:sz="0" w:space="0" w:color="auto"/>
                        <w:right w:val="none" w:sz="0" w:space="0" w:color="auto"/>
                      </w:divBdr>
                    </w:div>
                  </w:divsChild>
                </w:div>
                <w:div w:id="1573464445">
                  <w:marLeft w:val="0"/>
                  <w:marRight w:val="0"/>
                  <w:marTop w:val="0"/>
                  <w:marBottom w:val="0"/>
                  <w:divBdr>
                    <w:top w:val="none" w:sz="0" w:space="0" w:color="auto"/>
                    <w:left w:val="none" w:sz="0" w:space="0" w:color="auto"/>
                    <w:bottom w:val="none" w:sz="0" w:space="0" w:color="auto"/>
                    <w:right w:val="none" w:sz="0" w:space="0" w:color="auto"/>
                  </w:divBdr>
                  <w:divsChild>
                    <w:div w:id="1118332497">
                      <w:marLeft w:val="0"/>
                      <w:marRight w:val="0"/>
                      <w:marTop w:val="0"/>
                      <w:marBottom w:val="0"/>
                      <w:divBdr>
                        <w:top w:val="none" w:sz="0" w:space="0" w:color="auto"/>
                        <w:left w:val="none" w:sz="0" w:space="0" w:color="auto"/>
                        <w:bottom w:val="none" w:sz="0" w:space="0" w:color="auto"/>
                        <w:right w:val="none" w:sz="0" w:space="0" w:color="auto"/>
                      </w:divBdr>
                    </w:div>
                  </w:divsChild>
                </w:div>
                <w:div w:id="1641037038">
                  <w:marLeft w:val="0"/>
                  <w:marRight w:val="0"/>
                  <w:marTop w:val="0"/>
                  <w:marBottom w:val="0"/>
                  <w:divBdr>
                    <w:top w:val="none" w:sz="0" w:space="0" w:color="auto"/>
                    <w:left w:val="none" w:sz="0" w:space="0" w:color="auto"/>
                    <w:bottom w:val="none" w:sz="0" w:space="0" w:color="auto"/>
                    <w:right w:val="none" w:sz="0" w:space="0" w:color="auto"/>
                  </w:divBdr>
                  <w:divsChild>
                    <w:div w:id="827870209">
                      <w:marLeft w:val="0"/>
                      <w:marRight w:val="0"/>
                      <w:marTop w:val="0"/>
                      <w:marBottom w:val="0"/>
                      <w:divBdr>
                        <w:top w:val="none" w:sz="0" w:space="0" w:color="auto"/>
                        <w:left w:val="none" w:sz="0" w:space="0" w:color="auto"/>
                        <w:bottom w:val="none" w:sz="0" w:space="0" w:color="auto"/>
                        <w:right w:val="none" w:sz="0" w:space="0" w:color="auto"/>
                      </w:divBdr>
                    </w:div>
                  </w:divsChild>
                </w:div>
                <w:div w:id="1642690238">
                  <w:marLeft w:val="0"/>
                  <w:marRight w:val="0"/>
                  <w:marTop w:val="0"/>
                  <w:marBottom w:val="0"/>
                  <w:divBdr>
                    <w:top w:val="none" w:sz="0" w:space="0" w:color="auto"/>
                    <w:left w:val="none" w:sz="0" w:space="0" w:color="auto"/>
                    <w:bottom w:val="none" w:sz="0" w:space="0" w:color="auto"/>
                    <w:right w:val="none" w:sz="0" w:space="0" w:color="auto"/>
                  </w:divBdr>
                  <w:divsChild>
                    <w:div w:id="816537042">
                      <w:marLeft w:val="0"/>
                      <w:marRight w:val="0"/>
                      <w:marTop w:val="0"/>
                      <w:marBottom w:val="0"/>
                      <w:divBdr>
                        <w:top w:val="none" w:sz="0" w:space="0" w:color="auto"/>
                        <w:left w:val="none" w:sz="0" w:space="0" w:color="auto"/>
                        <w:bottom w:val="none" w:sz="0" w:space="0" w:color="auto"/>
                        <w:right w:val="none" w:sz="0" w:space="0" w:color="auto"/>
                      </w:divBdr>
                    </w:div>
                  </w:divsChild>
                </w:div>
                <w:div w:id="1643004325">
                  <w:marLeft w:val="0"/>
                  <w:marRight w:val="0"/>
                  <w:marTop w:val="0"/>
                  <w:marBottom w:val="0"/>
                  <w:divBdr>
                    <w:top w:val="none" w:sz="0" w:space="0" w:color="auto"/>
                    <w:left w:val="none" w:sz="0" w:space="0" w:color="auto"/>
                    <w:bottom w:val="none" w:sz="0" w:space="0" w:color="auto"/>
                    <w:right w:val="none" w:sz="0" w:space="0" w:color="auto"/>
                  </w:divBdr>
                  <w:divsChild>
                    <w:div w:id="321782707">
                      <w:marLeft w:val="0"/>
                      <w:marRight w:val="0"/>
                      <w:marTop w:val="0"/>
                      <w:marBottom w:val="0"/>
                      <w:divBdr>
                        <w:top w:val="none" w:sz="0" w:space="0" w:color="auto"/>
                        <w:left w:val="none" w:sz="0" w:space="0" w:color="auto"/>
                        <w:bottom w:val="none" w:sz="0" w:space="0" w:color="auto"/>
                        <w:right w:val="none" w:sz="0" w:space="0" w:color="auto"/>
                      </w:divBdr>
                    </w:div>
                    <w:div w:id="1830242096">
                      <w:marLeft w:val="0"/>
                      <w:marRight w:val="0"/>
                      <w:marTop w:val="0"/>
                      <w:marBottom w:val="0"/>
                      <w:divBdr>
                        <w:top w:val="none" w:sz="0" w:space="0" w:color="auto"/>
                        <w:left w:val="none" w:sz="0" w:space="0" w:color="auto"/>
                        <w:bottom w:val="none" w:sz="0" w:space="0" w:color="auto"/>
                        <w:right w:val="none" w:sz="0" w:space="0" w:color="auto"/>
                      </w:divBdr>
                    </w:div>
                  </w:divsChild>
                </w:div>
                <w:div w:id="1652977644">
                  <w:marLeft w:val="0"/>
                  <w:marRight w:val="0"/>
                  <w:marTop w:val="0"/>
                  <w:marBottom w:val="0"/>
                  <w:divBdr>
                    <w:top w:val="none" w:sz="0" w:space="0" w:color="auto"/>
                    <w:left w:val="none" w:sz="0" w:space="0" w:color="auto"/>
                    <w:bottom w:val="none" w:sz="0" w:space="0" w:color="auto"/>
                    <w:right w:val="none" w:sz="0" w:space="0" w:color="auto"/>
                  </w:divBdr>
                  <w:divsChild>
                    <w:div w:id="1586065769">
                      <w:marLeft w:val="0"/>
                      <w:marRight w:val="0"/>
                      <w:marTop w:val="0"/>
                      <w:marBottom w:val="0"/>
                      <w:divBdr>
                        <w:top w:val="none" w:sz="0" w:space="0" w:color="auto"/>
                        <w:left w:val="none" w:sz="0" w:space="0" w:color="auto"/>
                        <w:bottom w:val="none" w:sz="0" w:space="0" w:color="auto"/>
                        <w:right w:val="none" w:sz="0" w:space="0" w:color="auto"/>
                      </w:divBdr>
                    </w:div>
                  </w:divsChild>
                </w:div>
                <w:div w:id="1727561304">
                  <w:marLeft w:val="0"/>
                  <w:marRight w:val="0"/>
                  <w:marTop w:val="0"/>
                  <w:marBottom w:val="0"/>
                  <w:divBdr>
                    <w:top w:val="none" w:sz="0" w:space="0" w:color="auto"/>
                    <w:left w:val="none" w:sz="0" w:space="0" w:color="auto"/>
                    <w:bottom w:val="none" w:sz="0" w:space="0" w:color="auto"/>
                    <w:right w:val="none" w:sz="0" w:space="0" w:color="auto"/>
                  </w:divBdr>
                  <w:divsChild>
                    <w:div w:id="669410365">
                      <w:marLeft w:val="0"/>
                      <w:marRight w:val="0"/>
                      <w:marTop w:val="0"/>
                      <w:marBottom w:val="0"/>
                      <w:divBdr>
                        <w:top w:val="none" w:sz="0" w:space="0" w:color="auto"/>
                        <w:left w:val="none" w:sz="0" w:space="0" w:color="auto"/>
                        <w:bottom w:val="none" w:sz="0" w:space="0" w:color="auto"/>
                        <w:right w:val="none" w:sz="0" w:space="0" w:color="auto"/>
                      </w:divBdr>
                    </w:div>
                    <w:div w:id="689839362">
                      <w:marLeft w:val="0"/>
                      <w:marRight w:val="0"/>
                      <w:marTop w:val="0"/>
                      <w:marBottom w:val="0"/>
                      <w:divBdr>
                        <w:top w:val="none" w:sz="0" w:space="0" w:color="auto"/>
                        <w:left w:val="none" w:sz="0" w:space="0" w:color="auto"/>
                        <w:bottom w:val="none" w:sz="0" w:space="0" w:color="auto"/>
                        <w:right w:val="none" w:sz="0" w:space="0" w:color="auto"/>
                      </w:divBdr>
                    </w:div>
                    <w:div w:id="911230719">
                      <w:marLeft w:val="0"/>
                      <w:marRight w:val="0"/>
                      <w:marTop w:val="0"/>
                      <w:marBottom w:val="0"/>
                      <w:divBdr>
                        <w:top w:val="none" w:sz="0" w:space="0" w:color="auto"/>
                        <w:left w:val="none" w:sz="0" w:space="0" w:color="auto"/>
                        <w:bottom w:val="none" w:sz="0" w:space="0" w:color="auto"/>
                        <w:right w:val="none" w:sz="0" w:space="0" w:color="auto"/>
                      </w:divBdr>
                    </w:div>
                    <w:div w:id="1206331904">
                      <w:marLeft w:val="0"/>
                      <w:marRight w:val="0"/>
                      <w:marTop w:val="0"/>
                      <w:marBottom w:val="0"/>
                      <w:divBdr>
                        <w:top w:val="none" w:sz="0" w:space="0" w:color="auto"/>
                        <w:left w:val="none" w:sz="0" w:space="0" w:color="auto"/>
                        <w:bottom w:val="none" w:sz="0" w:space="0" w:color="auto"/>
                        <w:right w:val="none" w:sz="0" w:space="0" w:color="auto"/>
                      </w:divBdr>
                    </w:div>
                    <w:div w:id="1733580354">
                      <w:marLeft w:val="0"/>
                      <w:marRight w:val="0"/>
                      <w:marTop w:val="0"/>
                      <w:marBottom w:val="0"/>
                      <w:divBdr>
                        <w:top w:val="none" w:sz="0" w:space="0" w:color="auto"/>
                        <w:left w:val="none" w:sz="0" w:space="0" w:color="auto"/>
                        <w:bottom w:val="none" w:sz="0" w:space="0" w:color="auto"/>
                        <w:right w:val="none" w:sz="0" w:space="0" w:color="auto"/>
                      </w:divBdr>
                    </w:div>
                  </w:divsChild>
                </w:div>
                <w:div w:id="1737119133">
                  <w:marLeft w:val="0"/>
                  <w:marRight w:val="0"/>
                  <w:marTop w:val="0"/>
                  <w:marBottom w:val="0"/>
                  <w:divBdr>
                    <w:top w:val="none" w:sz="0" w:space="0" w:color="auto"/>
                    <w:left w:val="none" w:sz="0" w:space="0" w:color="auto"/>
                    <w:bottom w:val="none" w:sz="0" w:space="0" w:color="auto"/>
                    <w:right w:val="none" w:sz="0" w:space="0" w:color="auto"/>
                  </w:divBdr>
                  <w:divsChild>
                    <w:div w:id="928393902">
                      <w:marLeft w:val="0"/>
                      <w:marRight w:val="0"/>
                      <w:marTop w:val="0"/>
                      <w:marBottom w:val="0"/>
                      <w:divBdr>
                        <w:top w:val="none" w:sz="0" w:space="0" w:color="auto"/>
                        <w:left w:val="none" w:sz="0" w:space="0" w:color="auto"/>
                        <w:bottom w:val="none" w:sz="0" w:space="0" w:color="auto"/>
                        <w:right w:val="none" w:sz="0" w:space="0" w:color="auto"/>
                      </w:divBdr>
                    </w:div>
                  </w:divsChild>
                </w:div>
                <w:div w:id="1765296364">
                  <w:marLeft w:val="0"/>
                  <w:marRight w:val="0"/>
                  <w:marTop w:val="0"/>
                  <w:marBottom w:val="0"/>
                  <w:divBdr>
                    <w:top w:val="none" w:sz="0" w:space="0" w:color="auto"/>
                    <w:left w:val="none" w:sz="0" w:space="0" w:color="auto"/>
                    <w:bottom w:val="none" w:sz="0" w:space="0" w:color="auto"/>
                    <w:right w:val="none" w:sz="0" w:space="0" w:color="auto"/>
                  </w:divBdr>
                  <w:divsChild>
                    <w:div w:id="160974519">
                      <w:marLeft w:val="0"/>
                      <w:marRight w:val="0"/>
                      <w:marTop w:val="0"/>
                      <w:marBottom w:val="0"/>
                      <w:divBdr>
                        <w:top w:val="none" w:sz="0" w:space="0" w:color="auto"/>
                        <w:left w:val="none" w:sz="0" w:space="0" w:color="auto"/>
                        <w:bottom w:val="none" w:sz="0" w:space="0" w:color="auto"/>
                        <w:right w:val="none" w:sz="0" w:space="0" w:color="auto"/>
                      </w:divBdr>
                    </w:div>
                    <w:div w:id="310062066">
                      <w:marLeft w:val="0"/>
                      <w:marRight w:val="0"/>
                      <w:marTop w:val="0"/>
                      <w:marBottom w:val="0"/>
                      <w:divBdr>
                        <w:top w:val="none" w:sz="0" w:space="0" w:color="auto"/>
                        <w:left w:val="none" w:sz="0" w:space="0" w:color="auto"/>
                        <w:bottom w:val="none" w:sz="0" w:space="0" w:color="auto"/>
                        <w:right w:val="none" w:sz="0" w:space="0" w:color="auto"/>
                      </w:divBdr>
                    </w:div>
                    <w:div w:id="1711958230">
                      <w:marLeft w:val="0"/>
                      <w:marRight w:val="0"/>
                      <w:marTop w:val="0"/>
                      <w:marBottom w:val="0"/>
                      <w:divBdr>
                        <w:top w:val="none" w:sz="0" w:space="0" w:color="auto"/>
                        <w:left w:val="none" w:sz="0" w:space="0" w:color="auto"/>
                        <w:bottom w:val="none" w:sz="0" w:space="0" w:color="auto"/>
                        <w:right w:val="none" w:sz="0" w:space="0" w:color="auto"/>
                      </w:divBdr>
                    </w:div>
                  </w:divsChild>
                </w:div>
                <w:div w:id="1769693981">
                  <w:marLeft w:val="0"/>
                  <w:marRight w:val="0"/>
                  <w:marTop w:val="0"/>
                  <w:marBottom w:val="0"/>
                  <w:divBdr>
                    <w:top w:val="none" w:sz="0" w:space="0" w:color="auto"/>
                    <w:left w:val="none" w:sz="0" w:space="0" w:color="auto"/>
                    <w:bottom w:val="none" w:sz="0" w:space="0" w:color="auto"/>
                    <w:right w:val="none" w:sz="0" w:space="0" w:color="auto"/>
                  </w:divBdr>
                  <w:divsChild>
                    <w:div w:id="1655144193">
                      <w:marLeft w:val="0"/>
                      <w:marRight w:val="0"/>
                      <w:marTop w:val="0"/>
                      <w:marBottom w:val="0"/>
                      <w:divBdr>
                        <w:top w:val="none" w:sz="0" w:space="0" w:color="auto"/>
                        <w:left w:val="none" w:sz="0" w:space="0" w:color="auto"/>
                        <w:bottom w:val="none" w:sz="0" w:space="0" w:color="auto"/>
                        <w:right w:val="none" w:sz="0" w:space="0" w:color="auto"/>
                      </w:divBdr>
                    </w:div>
                  </w:divsChild>
                </w:div>
                <w:div w:id="1772385843">
                  <w:marLeft w:val="0"/>
                  <w:marRight w:val="0"/>
                  <w:marTop w:val="0"/>
                  <w:marBottom w:val="0"/>
                  <w:divBdr>
                    <w:top w:val="none" w:sz="0" w:space="0" w:color="auto"/>
                    <w:left w:val="none" w:sz="0" w:space="0" w:color="auto"/>
                    <w:bottom w:val="none" w:sz="0" w:space="0" w:color="auto"/>
                    <w:right w:val="none" w:sz="0" w:space="0" w:color="auto"/>
                  </w:divBdr>
                  <w:divsChild>
                    <w:div w:id="80757694">
                      <w:marLeft w:val="0"/>
                      <w:marRight w:val="0"/>
                      <w:marTop w:val="0"/>
                      <w:marBottom w:val="0"/>
                      <w:divBdr>
                        <w:top w:val="none" w:sz="0" w:space="0" w:color="auto"/>
                        <w:left w:val="none" w:sz="0" w:space="0" w:color="auto"/>
                        <w:bottom w:val="none" w:sz="0" w:space="0" w:color="auto"/>
                        <w:right w:val="none" w:sz="0" w:space="0" w:color="auto"/>
                      </w:divBdr>
                    </w:div>
                  </w:divsChild>
                </w:div>
                <w:div w:id="1774207687">
                  <w:marLeft w:val="0"/>
                  <w:marRight w:val="0"/>
                  <w:marTop w:val="0"/>
                  <w:marBottom w:val="0"/>
                  <w:divBdr>
                    <w:top w:val="none" w:sz="0" w:space="0" w:color="auto"/>
                    <w:left w:val="none" w:sz="0" w:space="0" w:color="auto"/>
                    <w:bottom w:val="none" w:sz="0" w:space="0" w:color="auto"/>
                    <w:right w:val="none" w:sz="0" w:space="0" w:color="auto"/>
                  </w:divBdr>
                  <w:divsChild>
                    <w:div w:id="330646986">
                      <w:marLeft w:val="0"/>
                      <w:marRight w:val="0"/>
                      <w:marTop w:val="0"/>
                      <w:marBottom w:val="0"/>
                      <w:divBdr>
                        <w:top w:val="none" w:sz="0" w:space="0" w:color="auto"/>
                        <w:left w:val="none" w:sz="0" w:space="0" w:color="auto"/>
                        <w:bottom w:val="none" w:sz="0" w:space="0" w:color="auto"/>
                        <w:right w:val="none" w:sz="0" w:space="0" w:color="auto"/>
                      </w:divBdr>
                    </w:div>
                  </w:divsChild>
                </w:div>
                <w:div w:id="1820026760">
                  <w:marLeft w:val="0"/>
                  <w:marRight w:val="0"/>
                  <w:marTop w:val="0"/>
                  <w:marBottom w:val="0"/>
                  <w:divBdr>
                    <w:top w:val="none" w:sz="0" w:space="0" w:color="auto"/>
                    <w:left w:val="none" w:sz="0" w:space="0" w:color="auto"/>
                    <w:bottom w:val="none" w:sz="0" w:space="0" w:color="auto"/>
                    <w:right w:val="none" w:sz="0" w:space="0" w:color="auto"/>
                  </w:divBdr>
                  <w:divsChild>
                    <w:div w:id="1657344831">
                      <w:marLeft w:val="0"/>
                      <w:marRight w:val="0"/>
                      <w:marTop w:val="0"/>
                      <w:marBottom w:val="0"/>
                      <w:divBdr>
                        <w:top w:val="none" w:sz="0" w:space="0" w:color="auto"/>
                        <w:left w:val="none" w:sz="0" w:space="0" w:color="auto"/>
                        <w:bottom w:val="none" w:sz="0" w:space="0" w:color="auto"/>
                        <w:right w:val="none" w:sz="0" w:space="0" w:color="auto"/>
                      </w:divBdr>
                    </w:div>
                  </w:divsChild>
                </w:div>
                <w:div w:id="1823230830">
                  <w:marLeft w:val="0"/>
                  <w:marRight w:val="0"/>
                  <w:marTop w:val="0"/>
                  <w:marBottom w:val="0"/>
                  <w:divBdr>
                    <w:top w:val="none" w:sz="0" w:space="0" w:color="auto"/>
                    <w:left w:val="none" w:sz="0" w:space="0" w:color="auto"/>
                    <w:bottom w:val="none" w:sz="0" w:space="0" w:color="auto"/>
                    <w:right w:val="none" w:sz="0" w:space="0" w:color="auto"/>
                  </w:divBdr>
                  <w:divsChild>
                    <w:div w:id="2083019071">
                      <w:marLeft w:val="0"/>
                      <w:marRight w:val="0"/>
                      <w:marTop w:val="0"/>
                      <w:marBottom w:val="0"/>
                      <w:divBdr>
                        <w:top w:val="none" w:sz="0" w:space="0" w:color="auto"/>
                        <w:left w:val="none" w:sz="0" w:space="0" w:color="auto"/>
                        <w:bottom w:val="none" w:sz="0" w:space="0" w:color="auto"/>
                        <w:right w:val="none" w:sz="0" w:space="0" w:color="auto"/>
                      </w:divBdr>
                    </w:div>
                  </w:divsChild>
                </w:div>
                <w:div w:id="1923027943">
                  <w:marLeft w:val="0"/>
                  <w:marRight w:val="0"/>
                  <w:marTop w:val="0"/>
                  <w:marBottom w:val="0"/>
                  <w:divBdr>
                    <w:top w:val="none" w:sz="0" w:space="0" w:color="auto"/>
                    <w:left w:val="none" w:sz="0" w:space="0" w:color="auto"/>
                    <w:bottom w:val="none" w:sz="0" w:space="0" w:color="auto"/>
                    <w:right w:val="none" w:sz="0" w:space="0" w:color="auto"/>
                  </w:divBdr>
                  <w:divsChild>
                    <w:div w:id="66925694">
                      <w:marLeft w:val="0"/>
                      <w:marRight w:val="0"/>
                      <w:marTop w:val="0"/>
                      <w:marBottom w:val="0"/>
                      <w:divBdr>
                        <w:top w:val="none" w:sz="0" w:space="0" w:color="auto"/>
                        <w:left w:val="none" w:sz="0" w:space="0" w:color="auto"/>
                        <w:bottom w:val="none" w:sz="0" w:space="0" w:color="auto"/>
                        <w:right w:val="none" w:sz="0" w:space="0" w:color="auto"/>
                      </w:divBdr>
                    </w:div>
                    <w:div w:id="1831675012">
                      <w:marLeft w:val="0"/>
                      <w:marRight w:val="0"/>
                      <w:marTop w:val="0"/>
                      <w:marBottom w:val="0"/>
                      <w:divBdr>
                        <w:top w:val="none" w:sz="0" w:space="0" w:color="auto"/>
                        <w:left w:val="none" w:sz="0" w:space="0" w:color="auto"/>
                        <w:bottom w:val="none" w:sz="0" w:space="0" w:color="auto"/>
                        <w:right w:val="none" w:sz="0" w:space="0" w:color="auto"/>
                      </w:divBdr>
                    </w:div>
                  </w:divsChild>
                </w:div>
                <w:div w:id="1925994742">
                  <w:marLeft w:val="0"/>
                  <w:marRight w:val="0"/>
                  <w:marTop w:val="0"/>
                  <w:marBottom w:val="0"/>
                  <w:divBdr>
                    <w:top w:val="none" w:sz="0" w:space="0" w:color="auto"/>
                    <w:left w:val="none" w:sz="0" w:space="0" w:color="auto"/>
                    <w:bottom w:val="none" w:sz="0" w:space="0" w:color="auto"/>
                    <w:right w:val="none" w:sz="0" w:space="0" w:color="auto"/>
                  </w:divBdr>
                  <w:divsChild>
                    <w:div w:id="297077814">
                      <w:marLeft w:val="0"/>
                      <w:marRight w:val="0"/>
                      <w:marTop w:val="0"/>
                      <w:marBottom w:val="0"/>
                      <w:divBdr>
                        <w:top w:val="none" w:sz="0" w:space="0" w:color="auto"/>
                        <w:left w:val="none" w:sz="0" w:space="0" w:color="auto"/>
                        <w:bottom w:val="none" w:sz="0" w:space="0" w:color="auto"/>
                        <w:right w:val="none" w:sz="0" w:space="0" w:color="auto"/>
                      </w:divBdr>
                    </w:div>
                    <w:div w:id="1920746134">
                      <w:marLeft w:val="0"/>
                      <w:marRight w:val="0"/>
                      <w:marTop w:val="0"/>
                      <w:marBottom w:val="0"/>
                      <w:divBdr>
                        <w:top w:val="none" w:sz="0" w:space="0" w:color="auto"/>
                        <w:left w:val="none" w:sz="0" w:space="0" w:color="auto"/>
                        <w:bottom w:val="none" w:sz="0" w:space="0" w:color="auto"/>
                        <w:right w:val="none" w:sz="0" w:space="0" w:color="auto"/>
                      </w:divBdr>
                    </w:div>
                  </w:divsChild>
                </w:div>
                <w:div w:id="1946771106">
                  <w:marLeft w:val="0"/>
                  <w:marRight w:val="0"/>
                  <w:marTop w:val="0"/>
                  <w:marBottom w:val="0"/>
                  <w:divBdr>
                    <w:top w:val="none" w:sz="0" w:space="0" w:color="auto"/>
                    <w:left w:val="none" w:sz="0" w:space="0" w:color="auto"/>
                    <w:bottom w:val="none" w:sz="0" w:space="0" w:color="auto"/>
                    <w:right w:val="none" w:sz="0" w:space="0" w:color="auto"/>
                  </w:divBdr>
                  <w:divsChild>
                    <w:div w:id="900676331">
                      <w:marLeft w:val="0"/>
                      <w:marRight w:val="0"/>
                      <w:marTop w:val="0"/>
                      <w:marBottom w:val="0"/>
                      <w:divBdr>
                        <w:top w:val="none" w:sz="0" w:space="0" w:color="auto"/>
                        <w:left w:val="none" w:sz="0" w:space="0" w:color="auto"/>
                        <w:bottom w:val="none" w:sz="0" w:space="0" w:color="auto"/>
                        <w:right w:val="none" w:sz="0" w:space="0" w:color="auto"/>
                      </w:divBdr>
                    </w:div>
                  </w:divsChild>
                </w:div>
                <w:div w:id="1952321046">
                  <w:marLeft w:val="0"/>
                  <w:marRight w:val="0"/>
                  <w:marTop w:val="0"/>
                  <w:marBottom w:val="0"/>
                  <w:divBdr>
                    <w:top w:val="none" w:sz="0" w:space="0" w:color="auto"/>
                    <w:left w:val="none" w:sz="0" w:space="0" w:color="auto"/>
                    <w:bottom w:val="none" w:sz="0" w:space="0" w:color="auto"/>
                    <w:right w:val="none" w:sz="0" w:space="0" w:color="auto"/>
                  </w:divBdr>
                  <w:divsChild>
                    <w:div w:id="157887464">
                      <w:marLeft w:val="0"/>
                      <w:marRight w:val="0"/>
                      <w:marTop w:val="0"/>
                      <w:marBottom w:val="0"/>
                      <w:divBdr>
                        <w:top w:val="none" w:sz="0" w:space="0" w:color="auto"/>
                        <w:left w:val="none" w:sz="0" w:space="0" w:color="auto"/>
                        <w:bottom w:val="none" w:sz="0" w:space="0" w:color="auto"/>
                        <w:right w:val="none" w:sz="0" w:space="0" w:color="auto"/>
                      </w:divBdr>
                    </w:div>
                  </w:divsChild>
                </w:div>
                <w:div w:id="2033261840">
                  <w:marLeft w:val="0"/>
                  <w:marRight w:val="0"/>
                  <w:marTop w:val="0"/>
                  <w:marBottom w:val="0"/>
                  <w:divBdr>
                    <w:top w:val="none" w:sz="0" w:space="0" w:color="auto"/>
                    <w:left w:val="none" w:sz="0" w:space="0" w:color="auto"/>
                    <w:bottom w:val="none" w:sz="0" w:space="0" w:color="auto"/>
                    <w:right w:val="none" w:sz="0" w:space="0" w:color="auto"/>
                  </w:divBdr>
                  <w:divsChild>
                    <w:div w:id="1349521839">
                      <w:marLeft w:val="0"/>
                      <w:marRight w:val="0"/>
                      <w:marTop w:val="0"/>
                      <w:marBottom w:val="0"/>
                      <w:divBdr>
                        <w:top w:val="none" w:sz="0" w:space="0" w:color="auto"/>
                        <w:left w:val="none" w:sz="0" w:space="0" w:color="auto"/>
                        <w:bottom w:val="none" w:sz="0" w:space="0" w:color="auto"/>
                        <w:right w:val="none" w:sz="0" w:space="0" w:color="auto"/>
                      </w:divBdr>
                    </w:div>
                  </w:divsChild>
                </w:div>
                <w:div w:id="2039113861">
                  <w:marLeft w:val="0"/>
                  <w:marRight w:val="0"/>
                  <w:marTop w:val="0"/>
                  <w:marBottom w:val="0"/>
                  <w:divBdr>
                    <w:top w:val="none" w:sz="0" w:space="0" w:color="auto"/>
                    <w:left w:val="none" w:sz="0" w:space="0" w:color="auto"/>
                    <w:bottom w:val="none" w:sz="0" w:space="0" w:color="auto"/>
                    <w:right w:val="none" w:sz="0" w:space="0" w:color="auto"/>
                  </w:divBdr>
                  <w:divsChild>
                    <w:div w:id="1749495934">
                      <w:marLeft w:val="0"/>
                      <w:marRight w:val="0"/>
                      <w:marTop w:val="0"/>
                      <w:marBottom w:val="0"/>
                      <w:divBdr>
                        <w:top w:val="none" w:sz="0" w:space="0" w:color="auto"/>
                        <w:left w:val="none" w:sz="0" w:space="0" w:color="auto"/>
                        <w:bottom w:val="none" w:sz="0" w:space="0" w:color="auto"/>
                        <w:right w:val="none" w:sz="0" w:space="0" w:color="auto"/>
                      </w:divBdr>
                    </w:div>
                  </w:divsChild>
                </w:div>
                <w:div w:id="2142769991">
                  <w:marLeft w:val="0"/>
                  <w:marRight w:val="0"/>
                  <w:marTop w:val="0"/>
                  <w:marBottom w:val="0"/>
                  <w:divBdr>
                    <w:top w:val="none" w:sz="0" w:space="0" w:color="auto"/>
                    <w:left w:val="none" w:sz="0" w:space="0" w:color="auto"/>
                    <w:bottom w:val="none" w:sz="0" w:space="0" w:color="auto"/>
                    <w:right w:val="none" w:sz="0" w:space="0" w:color="auto"/>
                  </w:divBdr>
                  <w:divsChild>
                    <w:div w:id="1656883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187824">
          <w:marLeft w:val="0"/>
          <w:marRight w:val="0"/>
          <w:marTop w:val="0"/>
          <w:marBottom w:val="0"/>
          <w:divBdr>
            <w:top w:val="none" w:sz="0" w:space="0" w:color="auto"/>
            <w:left w:val="none" w:sz="0" w:space="0" w:color="auto"/>
            <w:bottom w:val="none" w:sz="0" w:space="0" w:color="auto"/>
            <w:right w:val="none" w:sz="0" w:space="0" w:color="auto"/>
          </w:divBdr>
        </w:div>
        <w:div w:id="685059254">
          <w:marLeft w:val="0"/>
          <w:marRight w:val="0"/>
          <w:marTop w:val="0"/>
          <w:marBottom w:val="0"/>
          <w:divBdr>
            <w:top w:val="none" w:sz="0" w:space="0" w:color="auto"/>
            <w:left w:val="none" w:sz="0" w:space="0" w:color="auto"/>
            <w:bottom w:val="none" w:sz="0" w:space="0" w:color="auto"/>
            <w:right w:val="none" w:sz="0" w:space="0" w:color="auto"/>
          </w:divBdr>
        </w:div>
        <w:div w:id="827752288">
          <w:marLeft w:val="0"/>
          <w:marRight w:val="0"/>
          <w:marTop w:val="0"/>
          <w:marBottom w:val="0"/>
          <w:divBdr>
            <w:top w:val="none" w:sz="0" w:space="0" w:color="auto"/>
            <w:left w:val="none" w:sz="0" w:space="0" w:color="auto"/>
            <w:bottom w:val="none" w:sz="0" w:space="0" w:color="auto"/>
            <w:right w:val="none" w:sz="0" w:space="0" w:color="auto"/>
          </w:divBdr>
          <w:divsChild>
            <w:div w:id="732584757">
              <w:marLeft w:val="-75"/>
              <w:marRight w:val="0"/>
              <w:marTop w:val="30"/>
              <w:marBottom w:val="30"/>
              <w:divBdr>
                <w:top w:val="none" w:sz="0" w:space="0" w:color="auto"/>
                <w:left w:val="none" w:sz="0" w:space="0" w:color="auto"/>
                <w:bottom w:val="none" w:sz="0" w:space="0" w:color="auto"/>
                <w:right w:val="none" w:sz="0" w:space="0" w:color="auto"/>
              </w:divBdr>
              <w:divsChild>
                <w:div w:id="2712631">
                  <w:marLeft w:val="0"/>
                  <w:marRight w:val="0"/>
                  <w:marTop w:val="0"/>
                  <w:marBottom w:val="0"/>
                  <w:divBdr>
                    <w:top w:val="none" w:sz="0" w:space="0" w:color="auto"/>
                    <w:left w:val="none" w:sz="0" w:space="0" w:color="auto"/>
                    <w:bottom w:val="none" w:sz="0" w:space="0" w:color="auto"/>
                    <w:right w:val="none" w:sz="0" w:space="0" w:color="auto"/>
                  </w:divBdr>
                  <w:divsChild>
                    <w:div w:id="725028822">
                      <w:marLeft w:val="0"/>
                      <w:marRight w:val="0"/>
                      <w:marTop w:val="0"/>
                      <w:marBottom w:val="0"/>
                      <w:divBdr>
                        <w:top w:val="none" w:sz="0" w:space="0" w:color="auto"/>
                        <w:left w:val="none" w:sz="0" w:space="0" w:color="auto"/>
                        <w:bottom w:val="none" w:sz="0" w:space="0" w:color="auto"/>
                        <w:right w:val="none" w:sz="0" w:space="0" w:color="auto"/>
                      </w:divBdr>
                    </w:div>
                  </w:divsChild>
                </w:div>
                <w:div w:id="50614499">
                  <w:marLeft w:val="0"/>
                  <w:marRight w:val="0"/>
                  <w:marTop w:val="0"/>
                  <w:marBottom w:val="0"/>
                  <w:divBdr>
                    <w:top w:val="none" w:sz="0" w:space="0" w:color="auto"/>
                    <w:left w:val="none" w:sz="0" w:space="0" w:color="auto"/>
                    <w:bottom w:val="none" w:sz="0" w:space="0" w:color="auto"/>
                    <w:right w:val="none" w:sz="0" w:space="0" w:color="auto"/>
                  </w:divBdr>
                  <w:divsChild>
                    <w:div w:id="553472805">
                      <w:marLeft w:val="0"/>
                      <w:marRight w:val="0"/>
                      <w:marTop w:val="0"/>
                      <w:marBottom w:val="0"/>
                      <w:divBdr>
                        <w:top w:val="none" w:sz="0" w:space="0" w:color="auto"/>
                        <w:left w:val="none" w:sz="0" w:space="0" w:color="auto"/>
                        <w:bottom w:val="none" w:sz="0" w:space="0" w:color="auto"/>
                        <w:right w:val="none" w:sz="0" w:space="0" w:color="auto"/>
                      </w:divBdr>
                    </w:div>
                    <w:div w:id="1172454037">
                      <w:marLeft w:val="0"/>
                      <w:marRight w:val="0"/>
                      <w:marTop w:val="0"/>
                      <w:marBottom w:val="0"/>
                      <w:divBdr>
                        <w:top w:val="none" w:sz="0" w:space="0" w:color="auto"/>
                        <w:left w:val="none" w:sz="0" w:space="0" w:color="auto"/>
                        <w:bottom w:val="none" w:sz="0" w:space="0" w:color="auto"/>
                        <w:right w:val="none" w:sz="0" w:space="0" w:color="auto"/>
                      </w:divBdr>
                    </w:div>
                  </w:divsChild>
                </w:div>
                <w:div w:id="87316930">
                  <w:marLeft w:val="0"/>
                  <w:marRight w:val="0"/>
                  <w:marTop w:val="0"/>
                  <w:marBottom w:val="0"/>
                  <w:divBdr>
                    <w:top w:val="none" w:sz="0" w:space="0" w:color="auto"/>
                    <w:left w:val="none" w:sz="0" w:space="0" w:color="auto"/>
                    <w:bottom w:val="none" w:sz="0" w:space="0" w:color="auto"/>
                    <w:right w:val="none" w:sz="0" w:space="0" w:color="auto"/>
                  </w:divBdr>
                  <w:divsChild>
                    <w:div w:id="80152069">
                      <w:marLeft w:val="0"/>
                      <w:marRight w:val="0"/>
                      <w:marTop w:val="0"/>
                      <w:marBottom w:val="0"/>
                      <w:divBdr>
                        <w:top w:val="none" w:sz="0" w:space="0" w:color="auto"/>
                        <w:left w:val="none" w:sz="0" w:space="0" w:color="auto"/>
                        <w:bottom w:val="none" w:sz="0" w:space="0" w:color="auto"/>
                        <w:right w:val="none" w:sz="0" w:space="0" w:color="auto"/>
                      </w:divBdr>
                    </w:div>
                    <w:div w:id="1468165485">
                      <w:marLeft w:val="0"/>
                      <w:marRight w:val="0"/>
                      <w:marTop w:val="0"/>
                      <w:marBottom w:val="0"/>
                      <w:divBdr>
                        <w:top w:val="none" w:sz="0" w:space="0" w:color="auto"/>
                        <w:left w:val="none" w:sz="0" w:space="0" w:color="auto"/>
                        <w:bottom w:val="none" w:sz="0" w:space="0" w:color="auto"/>
                        <w:right w:val="none" w:sz="0" w:space="0" w:color="auto"/>
                      </w:divBdr>
                    </w:div>
                    <w:div w:id="1749114635">
                      <w:marLeft w:val="0"/>
                      <w:marRight w:val="0"/>
                      <w:marTop w:val="0"/>
                      <w:marBottom w:val="0"/>
                      <w:divBdr>
                        <w:top w:val="none" w:sz="0" w:space="0" w:color="auto"/>
                        <w:left w:val="none" w:sz="0" w:space="0" w:color="auto"/>
                        <w:bottom w:val="none" w:sz="0" w:space="0" w:color="auto"/>
                        <w:right w:val="none" w:sz="0" w:space="0" w:color="auto"/>
                      </w:divBdr>
                    </w:div>
                  </w:divsChild>
                </w:div>
                <w:div w:id="139228978">
                  <w:marLeft w:val="0"/>
                  <w:marRight w:val="0"/>
                  <w:marTop w:val="0"/>
                  <w:marBottom w:val="0"/>
                  <w:divBdr>
                    <w:top w:val="none" w:sz="0" w:space="0" w:color="auto"/>
                    <w:left w:val="none" w:sz="0" w:space="0" w:color="auto"/>
                    <w:bottom w:val="none" w:sz="0" w:space="0" w:color="auto"/>
                    <w:right w:val="none" w:sz="0" w:space="0" w:color="auto"/>
                  </w:divBdr>
                  <w:divsChild>
                    <w:div w:id="27269112">
                      <w:marLeft w:val="0"/>
                      <w:marRight w:val="0"/>
                      <w:marTop w:val="0"/>
                      <w:marBottom w:val="0"/>
                      <w:divBdr>
                        <w:top w:val="none" w:sz="0" w:space="0" w:color="auto"/>
                        <w:left w:val="none" w:sz="0" w:space="0" w:color="auto"/>
                        <w:bottom w:val="none" w:sz="0" w:space="0" w:color="auto"/>
                        <w:right w:val="none" w:sz="0" w:space="0" w:color="auto"/>
                      </w:divBdr>
                    </w:div>
                  </w:divsChild>
                </w:div>
                <w:div w:id="176117757">
                  <w:marLeft w:val="0"/>
                  <w:marRight w:val="0"/>
                  <w:marTop w:val="0"/>
                  <w:marBottom w:val="0"/>
                  <w:divBdr>
                    <w:top w:val="none" w:sz="0" w:space="0" w:color="auto"/>
                    <w:left w:val="none" w:sz="0" w:space="0" w:color="auto"/>
                    <w:bottom w:val="none" w:sz="0" w:space="0" w:color="auto"/>
                    <w:right w:val="none" w:sz="0" w:space="0" w:color="auto"/>
                  </w:divBdr>
                  <w:divsChild>
                    <w:div w:id="1785542750">
                      <w:marLeft w:val="0"/>
                      <w:marRight w:val="0"/>
                      <w:marTop w:val="0"/>
                      <w:marBottom w:val="0"/>
                      <w:divBdr>
                        <w:top w:val="none" w:sz="0" w:space="0" w:color="auto"/>
                        <w:left w:val="none" w:sz="0" w:space="0" w:color="auto"/>
                        <w:bottom w:val="none" w:sz="0" w:space="0" w:color="auto"/>
                        <w:right w:val="none" w:sz="0" w:space="0" w:color="auto"/>
                      </w:divBdr>
                    </w:div>
                  </w:divsChild>
                </w:div>
                <w:div w:id="245113488">
                  <w:marLeft w:val="0"/>
                  <w:marRight w:val="0"/>
                  <w:marTop w:val="0"/>
                  <w:marBottom w:val="0"/>
                  <w:divBdr>
                    <w:top w:val="none" w:sz="0" w:space="0" w:color="auto"/>
                    <w:left w:val="none" w:sz="0" w:space="0" w:color="auto"/>
                    <w:bottom w:val="none" w:sz="0" w:space="0" w:color="auto"/>
                    <w:right w:val="none" w:sz="0" w:space="0" w:color="auto"/>
                  </w:divBdr>
                  <w:divsChild>
                    <w:div w:id="53700666">
                      <w:marLeft w:val="0"/>
                      <w:marRight w:val="0"/>
                      <w:marTop w:val="0"/>
                      <w:marBottom w:val="0"/>
                      <w:divBdr>
                        <w:top w:val="none" w:sz="0" w:space="0" w:color="auto"/>
                        <w:left w:val="none" w:sz="0" w:space="0" w:color="auto"/>
                        <w:bottom w:val="none" w:sz="0" w:space="0" w:color="auto"/>
                        <w:right w:val="none" w:sz="0" w:space="0" w:color="auto"/>
                      </w:divBdr>
                    </w:div>
                  </w:divsChild>
                </w:div>
                <w:div w:id="257492510">
                  <w:marLeft w:val="0"/>
                  <w:marRight w:val="0"/>
                  <w:marTop w:val="0"/>
                  <w:marBottom w:val="0"/>
                  <w:divBdr>
                    <w:top w:val="none" w:sz="0" w:space="0" w:color="auto"/>
                    <w:left w:val="none" w:sz="0" w:space="0" w:color="auto"/>
                    <w:bottom w:val="none" w:sz="0" w:space="0" w:color="auto"/>
                    <w:right w:val="none" w:sz="0" w:space="0" w:color="auto"/>
                  </w:divBdr>
                  <w:divsChild>
                    <w:div w:id="1222984402">
                      <w:marLeft w:val="0"/>
                      <w:marRight w:val="0"/>
                      <w:marTop w:val="0"/>
                      <w:marBottom w:val="0"/>
                      <w:divBdr>
                        <w:top w:val="none" w:sz="0" w:space="0" w:color="auto"/>
                        <w:left w:val="none" w:sz="0" w:space="0" w:color="auto"/>
                        <w:bottom w:val="none" w:sz="0" w:space="0" w:color="auto"/>
                        <w:right w:val="none" w:sz="0" w:space="0" w:color="auto"/>
                      </w:divBdr>
                    </w:div>
                  </w:divsChild>
                </w:div>
                <w:div w:id="283856336">
                  <w:marLeft w:val="0"/>
                  <w:marRight w:val="0"/>
                  <w:marTop w:val="0"/>
                  <w:marBottom w:val="0"/>
                  <w:divBdr>
                    <w:top w:val="none" w:sz="0" w:space="0" w:color="auto"/>
                    <w:left w:val="none" w:sz="0" w:space="0" w:color="auto"/>
                    <w:bottom w:val="none" w:sz="0" w:space="0" w:color="auto"/>
                    <w:right w:val="none" w:sz="0" w:space="0" w:color="auto"/>
                  </w:divBdr>
                  <w:divsChild>
                    <w:div w:id="1725905220">
                      <w:marLeft w:val="0"/>
                      <w:marRight w:val="0"/>
                      <w:marTop w:val="0"/>
                      <w:marBottom w:val="0"/>
                      <w:divBdr>
                        <w:top w:val="none" w:sz="0" w:space="0" w:color="auto"/>
                        <w:left w:val="none" w:sz="0" w:space="0" w:color="auto"/>
                        <w:bottom w:val="none" w:sz="0" w:space="0" w:color="auto"/>
                        <w:right w:val="none" w:sz="0" w:space="0" w:color="auto"/>
                      </w:divBdr>
                    </w:div>
                  </w:divsChild>
                </w:div>
                <w:div w:id="427387065">
                  <w:marLeft w:val="0"/>
                  <w:marRight w:val="0"/>
                  <w:marTop w:val="0"/>
                  <w:marBottom w:val="0"/>
                  <w:divBdr>
                    <w:top w:val="none" w:sz="0" w:space="0" w:color="auto"/>
                    <w:left w:val="none" w:sz="0" w:space="0" w:color="auto"/>
                    <w:bottom w:val="none" w:sz="0" w:space="0" w:color="auto"/>
                    <w:right w:val="none" w:sz="0" w:space="0" w:color="auto"/>
                  </w:divBdr>
                  <w:divsChild>
                    <w:div w:id="593168375">
                      <w:marLeft w:val="0"/>
                      <w:marRight w:val="0"/>
                      <w:marTop w:val="0"/>
                      <w:marBottom w:val="0"/>
                      <w:divBdr>
                        <w:top w:val="none" w:sz="0" w:space="0" w:color="auto"/>
                        <w:left w:val="none" w:sz="0" w:space="0" w:color="auto"/>
                        <w:bottom w:val="none" w:sz="0" w:space="0" w:color="auto"/>
                        <w:right w:val="none" w:sz="0" w:space="0" w:color="auto"/>
                      </w:divBdr>
                    </w:div>
                  </w:divsChild>
                </w:div>
                <w:div w:id="436678940">
                  <w:marLeft w:val="0"/>
                  <w:marRight w:val="0"/>
                  <w:marTop w:val="0"/>
                  <w:marBottom w:val="0"/>
                  <w:divBdr>
                    <w:top w:val="none" w:sz="0" w:space="0" w:color="auto"/>
                    <w:left w:val="none" w:sz="0" w:space="0" w:color="auto"/>
                    <w:bottom w:val="none" w:sz="0" w:space="0" w:color="auto"/>
                    <w:right w:val="none" w:sz="0" w:space="0" w:color="auto"/>
                  </w:divBdr>
                  <w:divsChild>
                    <w:div w:id="2005737191">
                      <w:marLeft w:val="0"/>
                      <w:marRight w:val="0"/>
                      <w:marTop w:val="0"/>
                      <w:marBottom w:val="0"/>
                      <w:divBdr>
                        <w:top w:val="none" w:sz="0" w:space="0" w:color="auto"/>
                        <w:left w:val="none" w:sz="0" w:space="0" w:color="auto"/>
                        <w:bottom w:val="none" w:sz="0" w:space="0" w:color="auto"/>
                        <w:right w:val="none" w:sz="0" w:space="0" w:color="auto"/>
                      </w:divBdr>
                    </w:div>
                  </w:divsChild>
                </w:div>
                <w:div w:id="438187631">
                  <w:marLeft w:val="0"/>
                  <w:marRight w:val="0"/>
                  <w:marTop w:val="0"/>
                  <w:marBottom w:val="0"/>
                  <w:divBdr>
                    <w:top w:val="none" w:sz="0" w:space="0" w:color="auto"/>
                    <w:left w:val="none" w:sz="0" w:space="0" w:color="auto"/>
                    <w:bottom w:val="none" w:sz="0" w:space="0" w:color="auto"/>
                    <w:right w:val="none" w:sz="0" w:space="0" w:color="auto"/>
                  </w:divBdr>
                  <w:divsChild>
                    <w:div w:id="234903133">
                      <w:marLeft w:val="0"/>
                      <w:marRight w:val="0"/>
                      <w:marTop w:val="0"/>
                      <w:marBottom w:val="0"/>
                      <w:divBdr>
                        <w:top w:val="none" w:sz="0" w:space="0" w:color="auto"/>
                        <w:left w:val="none" w:sz="0" w:space="0" w:color="auto"/>
                        <w:bottom w:val="none" w:sz="0" w:space="0" w:color="auto"/>
                        <w:right w:val="none" w:sz="0" w:space="0" w:color="auto"/>
                      </w:divBdr>
                    </w:div>
                    <w:div w:id="1209881279">
                      <w:marLeft w:val="0"/>
                      <w:marRight w:val="0"/>
                      <w:marTop w:val="0"/>
                      <w:marBottom w:val="0"/>
                      <w:divBdr>
                        <w:top w:val="none" w:sz="0" w:space="0" w:color="auto"/>
                        <w:left w:val="none" w:sz="0" w:space="0" w:color="auto"/>
                        <w:bottom w:val="none" w:sz="0" w:space="0" w:color="auto"/>
                        <w:right w:val="none" w:sz="0" w:space="0" w:color="auto"/>
                      </w:divBdr>
                    </w:div>
                  </w:divsChild>
                </w:div>
                <w:div w:id="489561128">
                  <w:marLeft w:val="0"/>
                  <w:marRight w:val="0"/>
                  <w:marTop w:val="0"/>
                  <w:marBottom w:val="0"/>
                  <w:divBdr>
                    <w:top w:val="none" w:sz="0" w:space="0" w:color="auto"/>
                    <w:left w:val="none" w:sz="0" w:space="0" w:color="auto"/>
                    <w:bottom w:val="none" w:sz="0" w:space="0" w:color="auto"/>
                    <w:right w:val="none" w:sz="0" w:space="0" w:color="auto"/>
                  </w:divBdr>
                  <w:divsChild>
                    <w:div w:id="76371034">
                      <w:marLeft w:val="0"/>
                      <w:marRight w:val="0"/>
                      <w:marTop w:val="0"/>
                      <w:marBottom w:val="0"/>
                      <w:divBdr>
                        <w:top w:val="none" w:sz="0" w:space="0" w:color="auto"/>
                        <w:left w:val="none" w:sz="0" w:space="0" w:color="auto"/>
                        <w:bottom w:val="none" w:sz="0" w:space="0" w:color="auto"/>
                        <w:right w:val="none" w:sz="0" w:space="0" w:color="auto"/>
                      </w:divBdr>
                    </w:div>
                  </w:divsChild>
                </w:div>
                <w:div w:id="511645796">
                  <w:marLeft w:val="0"/>
                  <w:marRight w:val="0"/>
                  <w:marTop w:val="0"/>
                  <w:marBottom w:val="0"/>
                  <w:divBdr>
                    <w:top w:val="none" w:sz="0" w:space="0" w:color="auto"/>
                    <w:left w:val="none" w:sz="0" w:space="0" w:color="auto"/>
                    <w:bottom w:val="none" w:sz="0" w:space="0" w:color="auto"/>
                    <w:right w:val="none" w:sz="0" w:space="0" w:color="auto"/>
                  </w:divBdr>
                  <w:divsChild>
                    <w:div w:id="468674691">
                      <w:marLeft w:val="0"/>
                      <w:marRight w:val="0"/>
                      <w:marTop w:val="0"/>
                      <w:marBottom w:val="0"/>
                      <w:divBdr>
                        <w:top w:val="none" w:sz="0" w:space="0" w:color="auto"/>
                        <w:left w:val="none" w:sz="0" w:space="0" w:color="auto"/>
                        <w:bottom w:val="none" w:sz="0" w:space="0" w:color="auto"/>
                        <w:right w:val="none" w:sz="0" w:space="0" w:color="auto"/>
                      </w:divBdr>
                    </w:div>
                  </w:divsChild>
                </w:div>
                <w:div w:id="516385453">
                  <w:marLeft w:val="0"/>
                  <w:marRight w:val="0"/>
                  <w:marTop w:val="0"/>
                  <w:marBottom w:val="0"/>
                  <w:divBdr>
                    <w:top w:val="none" w:sz="0" w:space="0" w:color="auto"/>
                    <w:left w:val="none" w:sz="0" w:space="0" w:color="auto"/>
                    <w:bottom w:val="none" w:sz="0" w:space="0" w:color="auto"/>
                    <w:right w:val="none" w:sz="0" w:space="0" w:color="auto"/>
                  </w:divBdr>
                  <w:divsChild>
                    <w:div w:id="210768978">
                      <w:marLeft w:val="0"/>
                      <w:marRight w:val="0"/>
                      <w:marTop w:val="0"/>
                      <w:marBottom w:val="0"/>
                      <w:divBdr>
                        <w:top w:val="none" w:sz="0" w:space="0" w:color="auto"/>
                        <w:left w:val="none" w:sz="0" w:space="0" w:color="auto"/>
                        <w:bottom w:val="none" w:sz="0" w:space="0" w:color="auto"/>
                        <w:right w:val="none" w:sz="0" w:space="0" w:color="auto"/>
                      </w:divBdr>
                    </w:div>
                  </w:divsChild>
                </w:div>
                <w:div w:id="535973880">
                  <w:marLeft w:val="0"/>
                  <w:marRight w:val="0"/>
                  <w:marTop w:val="0"/>
                  <w:marBottom w:val="0"/>
                  <w:divBdr>
                    <w:top w:val="none" w:sz="0" w:space="0" w:color="auto"/>
                    <w:left w:val="none" w:sz="0" w:space="0" w:color="auto"/>
                    <w:bottom w:val="none" w:sz="0" w:space="0" w:color="auto"/>
                    <w:right w:val="none" w:sz="0" w:space="0" w:color="auto"/>
                  </w:divBdr>
                  <w:divsChild>
                    <w:div w:id="598031310">
                      <w:marLeft w:val="0"/>
                      <w:marRight w:val="0"/>
                      <w:marTop w:val="0"/>
                      <w:marBottom w:val="0"/>
                      <w:divBdr>
                        <w:top w:val="none" w:sz="0" w:space="0" w:color="auto"/>
                        <w:left w:val="none" w:sz="0" w:space="0" w:color="auto"/>
                        <w:bottom w:val="none" w:sz="0" w:space="0" w:color="auto"/>
                        <w:right w:val="none" w:sz="0" w:space="0" w:color="auto"/>
                      </w:divBdr>
                    </w:div>
                    <w:div w:id="1293704913">
                      <w:marLeft w:val="0"/>
                      <w:marRight w:val="0"/>
                      <w:marTop w:val="0"/>
                      <w:marBottom w:val="0"/>
                      <w:divBdr>
                        <w:top w:val="none" w:sz="0" w:space="0" w:color="auto"/>
                        <w:left w:val="none" w:sz="0" w:space="0" w:color="auto"/>
                        <w:bottom w:val="none" w:sz="0" w:space="0" w:color="auto"/>
                        <w:right w:val="none" w:sz="0" w:space="0" w:color="auto"/>
                      </w:divBdr>
                    </w:div>
                    <w:div w:id="1447387327">
                      <w:marLeft w:val="0"/>
                      <w:marRight w:val="0"/>
                      <w:marTop w:val="0"/>
                      <w:marBottom w:val="0"/>
                      <w:divBdr>
                        <w:top w:val="none" w:sz="0" w:space="0" w:color="auto"/>
                        <w:left w:val="none" w:sz="0" w:space="0" w:color="auto"/>
                        <w:bottom w:val="none" w:sz="0" w:space="0" w:color="auto"/>
                        <w:right w:val="none" w:sz="0" w:space="0" w:color="auto"/>
                      </w:divBdr>
                    </w:div>
                  </w:divsChild>
                </w:div>
                <w:div w:id="540089904">
                  <w:marLeft w:val="0"/>
                  <w:marRight w:val="0"/>
                  <w:marTop w:val="0"/>
                  <w:marBottom w:val="0"/>
                  <w:divBdr>
                    <w:top w:val="none" w:sz="0" w:space="0" w:color="auto"/>
                    <w:left w:val="none" w:sz="0" w:space="0" w:color="auto"/>
                    <w:bottom w:val="none" w:sz="0" w:space="0" w:color="auto"/>
                    <w:right w:val="none" w:sz="0" w:space="0" w:color="auto"/>
                  </w:divBdr>
                  <w:divsChild>
                    <w:div w:id="1669862211">
                      <w:marLeft w:val="0"/>
                      <w:marRight w:val="0"/>
                      <w:marTop w:val="0"/>
                      <w:marBottom w:val="0"/>
                      <w:divBdr>
                        <w:top w:val="none" w:sz="0" w:space="0" w:color="auto"/>
                        <w:left w:val="none" w:sz="0" w:space="0" w:color="auto"/>
                        <w:bottom w:val="none" w:sz="0" w:space="0" w:color="auto"/>
                        <w:right w:val="none" w:sz="0" w:space="0" w:color="auto"/>
                      </w:divBdr>
                    </w:div>
                    <w:div w:id="1949654093">
                      <w:marLeft w:val="0"/>
                      <w:marRight w:val="0"/>
                      <w:marTop w:val="0"/>
                      <w:marBottom w:val="0"/>
                      <w:divBdr>
                        <w:top w:val="none" w:sz="0" w:space="0" w:color="auto"/>
                        <w:left w:val="none" w:sz="0" w:space="0" w:color="auto"/>
                        <w:bottom w:val="none" w:sz="0" w:space="0" w:color="auto"/>
                        <w:right w:val="none" w:sz="0" w:space="0" w:color="auto"/>
                      </w:divBdr>
                    </w:div>
                  </w:divsChild>
                </w:div>
                <w:div w:id="573472136">
                  <w:marLeft w:val="0"/>
                  <w:marRight w:val="0"/>
                  <w:marTop w:val="0"/>
                  <w:marBottom w:val="0"/>
                  <w:divBdr>
                    <w:top w:val="none" w:sz="0" w:space="0" w:color="auto"/>
                    <w:left w:val="none" w:sz="0" w:space="0" w:color="auto"/>
                    <w:bottom w:val="none" w:sz="0" w:space="0" w:color="auto"/>
                    <w:right w:val="none" w:sz="0" w:space="0" w:color="auto"/>
                  </w:divBdr>
                  <w:divsChild>
                    <w:div w:id="1728337610">
                      <w:marLeft w:val="0"/>
                      <w:marRight w:val="0"/>
                      <w:marTop w:val="0"/>
                      <w:marBottom w:val="0"/>
                      <w:divBdr>
                        <w:top w:val="none" w:sz="0" w:space="0" w:color="auto"/>
                        <w:left w:val="none" w:sz="0" w:space="0" w:color="auto"/>
                        <w:bottom w:val="none" w:sz="0" w:space="0" w:color="auto"/>
                        <w:right w:val="none" w:sz="0" w:space="0" w:color="auto"/>
                      </w:divBdr>
                    </w:div>
                  </w:divsChild>
                </w:div>
                <w:div w:id="595140347">
                  <w:marLeft w:val="0"/>
                  <w:marRight w:val="0"/>
                  <w:marTop w:val="0"/>
                  <w:marBottom w:val="0"/>
                  <w:divBdr>
                    <w:top w:val="none" w:sz="0" w:space="0" w:color="auto"/>
                    <w:left w:val="none" w:sz="0" w:space="0" w:color="auto"/>
                    <w:bottom w:val="none" w:sz="0" w:space="0" w:color="auto"/>
                    <w:right w:val="none" w:sz="0" w:space="0" w:color="auto"/>
                  </w:divBdr>
                  <w:divsChild>
                    <w:div w:id="1108817801">
                      <w:marLeft w:val="0"/>
                      <w:marRight w:val="0"/>
                      <w:marTop w:val="0"/>
                      <w:marBottom w:val="0"/>
                      <w:divBdr>
                        <w:top w:val="none" w:sz="0" w:space="0" w:color="auto"/>
                        <w:left w:val="none" w:sz="0" w:space="0" w:color="auto"/>
                        <w:bottom w:val="none" w:sz="0" w:space="0" w:color="auto"/>
                        <w:right w:val="none" w:sz="0" w:space="0" w:color="auto"/>
                      </w:divBdr>
                    </w:div>
                  </w:divsChild>
                </w:div>
                <w:div w:id="608004390">
                  <w:marLeft w:val="0"/>
                  <w:marRight w:val="0"/>
                  <w:marTop w:val="0"/>
                  <w:marBottom w:val="0"/>
                  <w:divBdr>
                    <w:top w:val="none" w:sz="0" w:space="0" w:color="auto"/>
                    <w:left w:val="none" w:sz="0" w:space="0" w:color="auto"/>
                    <w:bottom w:val="none" w:sz="0" w:space="0" w:color="auto"/>
                    <w:right w:val="none" w:sz="0" w:space="0" w:color="auto"/>
                  </w:divBdr>
                  <w:divsChild>
                    <w:div w:id="919171624">
                      <w:marLeft w:val="0"/>
                      <w:marRight w:val="0"/>
                      <w:marTop w:val="0"/>
                      <w:marBottom w:val="0"/>
                      <w:divBdr>
                        <w:top w:val="none" w:sz="0" w:space="0" w:color="auto"/>
                        <w:left w:val="none" w:sz="0" w:space="0" w:color="auto"/>
                        <w:bottom w:val="none" w:sz="0" w:space="0" w:color="auto"/>
                        <w:right w:val="none" w:sz="0" w:space="0" w:color="auto"/>
                      </w:divBdr>
                    </w:div>
                  </w:divsChild>
                </w:div>
                <w:div w:id="639698430">
                  <w:marLeft w:val="0"/>
                  <w:marRight w:val="0"/>
                  <w:marTop w:val="0"/>
                  <w:marBottom w:val="0"/>
                  <w:divBdr>
                    <w:top w:val="none" w:sz="0" w:space="0" w:color="auto"/>
                    <w:left w:val="none" w:sz="0" w:space="0" w:color="auto"/>
                    <w:bottom w:val="none" w:sz="0" w:space="0" w:color="auto"/>
                    <w:right w:val="none" w:sz="0" w:space="0" w:color="auto"/>
                  </w:divBdr>
                  <w:divsChild>
                    <w:div w:id="1595940303">
                      <w:marLeft w:val="0"/>
                      <w:marRight w:val="0"/>
                      <w:marTop w:val="0"/>
                      <w:marBottom w:val="0"/>
                      <w:divBdr>
                        <w:top w:val="none" w:sz="0" w:space="0" w:color="auto"/>
                        <w:left w:val="none" w:sz="0" w:space="0" w:color="auto"/>
                        <w:bottom w:val="none" w:sz="0" w:space="0" w:color="auto"/>
                        <w:right w:val="none" w:sz="0" w:space="0" w:color="auto"/>
                      </w:divBdr>
                    </w:div>
                  </w:divsChild>
                </w:div>
                <w:div w:id="668368372">
                  <w:marLeft w:val="0"/>
                  <w:marRight w:val="0"/>
                  <w:marTop w:val="0"/>
                  <w:marBottom w:val="0"/>
                  <w:divBdr>
                    <w:top w:val="none" w:sz="0" w:space="0" w:color="auto"/>
                    <w:left w:val="none" w:sz="0" w:space="0" w:color="auto"/>
                    <w:bottom w:val="none" w:sz="0" w:space="0" w:color="auto"/>
                    <w:right w:val="none" w:sz="0" w:space="0" w:color="auto"/>
                  </w:divBdr>
                  <w:divsChild>
                    <w:div w:id="574556221">
                      <w:marLeft w:val="0"/>
                      <w:marRight w:val="0"/>
                      <w:marTop w:val="0"/>
                      <w:marBottom w:val="0"/>
                      <w:divBdr>
                        <w:top w:val="none" w:sz="0" w:space="0" w:color="auto"/>
                        <w:left w:val="none" w:sz="0" w:space="0" w:color="auto"/>
                        <w:bottom w:val="none" w:sz="0" w:space="0" w:color="auto"/>
                        <w:right w:val="none" w:sz="0" w:space="0" w:color="auto"/>
                      </w:divBdr>
                    </w:div>
                  </w:divsChild>
                </w:div>
                <w:div w:id="674303460">
                  <w:marLeft w:val="0"/>
                  <w:marRight w:val="0"/>
                  <w:marTop w:val="0"/>
                  <w:marBottom w:val="0"/>
                  <w:divBdr>
                    <w:top w:val="none" w:sz="0" w:space="0" w:color="auto"/>
                    <w:left w:val="none" w:sz="0" w:space="0" w:color="auto"/>
                    <w:bottom w:val="none" w:sz="0" w:space="0" w:color="auto"/>
                    <w:right w:val="none" w:sz="0" w:space="0" w:color="auto"/>
                  </w:divBdr>
                  <w:divsChild>
                    <w:div w:id="379791290">
                      <w:marLeft w:val="0"/>
                      <w:marRight w:val="0"/>
                      <w:marTop w:val="0"/>
                      <w:marBottom w:val="0"/>
                      <w:divBdr>
                        <w:top w:val="none" w:sz="0" w:space="0" w:color="auto"/>
                        <w:left w:val="none" w:sz="0" w:space="0" w:color="auto"/>
                        <w:bottom w:val="none" w:sz="0" w:space="0" w:color="auto"/>
                        <w:right w:val="none" w:sz="0" w:space="0" w:color="auto"/>
                      </w:divBdr>
                    </w:div>
                  </w:divsChild>
                </w:div>
                <w:div w:id="730152473">
                  <w:marLeft w:val="0"/>
                  <w:marRight w:val="0"/>
                  <w:marTop w:val="0"/>
                  <w:marBottom w:val="0"/>
                  <w:divBdr>
                    <w:top w:val="none" w:sz="0" w:space="0" w:color="auto"/>
                    <w:left w:val="none" w:sz="0" w:space="0" w:color="auto"/>
                    <w:bottom w:val="none" w:sz="0" w:space="0" w:color="auto"/>
                    <w:right w:val="none" w:sz="0" w:space="0" w:color="auto"/>
                  </w:divBdr>
                  <w:divsChild>
                    <w:div w:id="1945726728">
                      <w:marLeft w:val="0"/>
                      <w:marRight w:val="0"/>
                      <w:marTop w:val="0"/>
                      <w:marBottom w:val="0"/>
                      <w:divBdr>
                        <w:top w:val="none" w:sz="0" w:space="0" w:color="auto"/>
                        <w:left w:val="none" w:sz="0" w:space="0" w:color="auto"/>
                        <w:bottom w:val="none" w:sz="0" w:space="0" w:color="auto"/>
                        <w:right w:val="none" w:sz="0" w:space="0" w:color="auto"/>
                      </w:divBdr>
                    </w:div>
                  </w:divsChild>
                </w:div>
                <w:div w:id="740295429">
                  <w:marLeft w:val="0"/>
                  <w:marRight w:val="0"/>
                  <w:marTop w:val="0"/>
                  <w:marBottom w:val="0"/>
                  <w:divBdr>
                    <w:top w:val="none" w:sz="0" w:space="0" w:color="auto"/>
                    <w:left w:val="none" w:sz="0" w:space="0" w:color="auto"/>
                    <w:bottom w:val="none" w:sz="0" w:space="0" w:color="auto"/>
                    <w:right w:val="none" w:sz="0" w:space="0" w:color="auto"/>
                  </w:divBdr>
                  <w:divsChild>
                    <w:div w:id="499471127">
                      <w:marLeft w:val="0"/>
                      <w:marRight w:val="0"/>
                      <w:marTop w:val="0"/>
                      <w:marBottom w:val="0"/>
                      <w:divBdr>
                        <w:top w:val="none" w:sz="0" w:space="0" w:color="auto"/>
                        <w:left w:val="none" w:sz="0" w:space="0" w:color="auto"/>
                        <w:bottom w:val="none" w:sz="0" w:space="0" w:color="auto"/>
                        <w:right w:val="none" w:sz="0" w:space="0" w:color="auto"/>
                      </w:divBdr>
                    </w:div>
                  </w:divsChild>
                </w:div>
                <w:div w:id="782724023">
                  <w:marLeft w:val="0"/>
                  <w:marRight w:val="0"/>
                  <w:marTop w:val="0"/>
                  <w:marBottom w:val="0"/>
                  <w:divBdr>
                    <w:top w:val="none" w:sz="0" w:space="0" w:color="auto"/>
                    <w:left w:val="none" w:sz="0" w:space="0" w:color="auto"/>
                    <w:bottom w:val="none" w:sz="0" w:space="0" w:color="auto"/>
                    <w:right w:val="none" w:sz="0" w:space="0" w:color="auto"/>
                  </w:divBdr>
                  <w:divsChild>
                    <w:div w:id="911701193">
                      <w:marLeft w:val="0"/>
                      <w:marRight w:val="0"/>
                      <w:marTop w:val="0"/>
                      <w:marBottom w:val="0"/>
                      <w:divBdr>
                        <w:top w:val="none" w:sz="0" w:space="0" w:color="auto"/>
                        <w:left w:val="none" w:sz="0" w:space="0" w:color="auto"/>
                        <w:bottom w:val="none" w:sz="0" w:space="0" w:color="auto"/>
                        <w:right w:val="none" w:sz="0" w:space="0" w:color="auto"/>
                      </w:divBdr>
                    </w:div>
                    <w:div w:id="1671710900">
                      <w:marLeft w:val="0"/>
                      <w:marRight w:val="0"/>
                      <w:marTop w:val="0"/>
                      <w:marBottom w:val="0"/>
                      <w:divBdr>
                        <w:top w:val="none" w:sz="0" w:space="0" w:color="auto"/>
                        <w:left w:val="none" w:sz="0" w:space="0" w:color="auto"/>
                        <w:bottom w:val="none" w:sz="0" w:space="0" w:color="auto"/>
                        <w:right w:val="none" w:sz="0" w:space="0" w:color="auto"/>
                      </w:divBdr>
                    </w:div>
                  </w:divsChild>
                </w:div>
                <w:div w:id="876504522">
                  <w:marLeft w:val="0"/>
                  <w:marRight w:val="0"/>
                  <w:marTop w:val="0"/>
                  <w:marBottom w:val="0"/>
                  <w:divBdr>
                    <w:top w:val="none" w:sz="0" w:space="0" w:color="auto"/>
                    <w:left w:val="none" w:sz="0" w:space="0" w:color="auto"/>
                    <w:bottom w:val="none" w:sz="0" w:space="0" w:color="auto"/>
                    <w:right w:val="none" w:sz="0" w:space="0" w:color="auto"/>
                  </w:divBdr>
                  <w:divsChild>
                    <w:div w:id="1641223768">
                      <w:marLeft w:val="0"/>
                      <w:marRight w:val="0"/>
                      <w:marTop w:val="0"/>
                      <w:marBottom w:val="0"/>
                      <w:divBdr>
                        <w:top w:val="none" w:sz="0" w:space="0" w:color="auto"/>
                        <w:left w:val="none" w:sz="0" w:space="0" w:color="auto"/>
                        <w:bottom w:val="none" w:sz="0" w:space="0" w:color="auto"/>
                        <w:right w:val="none" w:sz="0" w:space="0" w:color="auto"/>
                      </w:divBdr>
                    </w:div>
                  </w:divsChild>
                </w:div>
                <w:div w:id="947589528">
                  <w:marLeft w:val="0"/>
                  <w:marRight w:val="0"/>
                  <w:marTop w:val="0"/>
                  <w:marBottom w:val="0"/>
                  <w:divBdr>
                    <w:top w:val="none" w:sz="0" w:space="0" w:color="auto"/>
                    <w:left w:val="none" w:sz="0" w:space="0" w:color="auto"/>
                    <w:bottom w:val="none" w:sz="0" w:space="0" w:color="auto"/>
                    <w:right w:val="none" w:sz="0" w:space="0" w:color="auto"/>
                  </w:divBdr>
                  <w:divsChild>
                    <w:div w:id="1372223374">
                      <w:marLeft w:val="0"/>
                      <w:marRight w:val="0"/>
                      <w:marTop w:val="0"/>
                      <w:marBottom w:val="0"/>
                      <w:divBdr>
                        <w:top w:val="none" w:sz="0" w:space="0" w:color="auto"/>
                        <w:left w:val="none" w:sz="0" w:space="0" w:color="auto"/>
                        <w:bottom w:val="none" w:sz="0" w:space="0" w:color="auto"/>
                        <w:right w:val="none" w:sz="0" w:space="0" w:color="auto"/>
                      </w:divBdr>
                    </w:div>
                  </w:divsChild>
                </w:div>
                <w:div w:id="979842820">
                  <w:marLeft w:val="0"/>
                  <w:marRight w:val="0"/>
                  <w:marTop w:val="0"/>
                  <w:marBottom w:val="0"/>
                  <w:divBdr>
                    <w:top w:val="none" w:sz="0" w:space="0" w:color="auto"/>
                    <w:left w:val="none" w:sz="0" w:space="0" w:color="auto"/>
                    <w:bottom w:val="none" w:sz="0" w:space="0" w:color="auto"/>
                    <w:right w:val="none" w:sz="0" w:space="0" w:color="auto"/>
                  </w:divBdr>
                  <w:divsChild>
                    <w:div w:id="752435846">
                      <w:marLeft w:val="0"/>
                      <w:marRight w:val="0"/>
                      <w:marTop w:val="0"/>
                      <w:marBottom w:val="0"/>
                      <w:divBdr>
                        <w:top w:val="none" w:sz="0" w:space="0" w:color="auto"/>
                        <w:left w:val="none" w:sz="0" w:space="0" w:color="auto"/>
                        <w:bottom w:val="none" w:sz="0" w:space="0" w:color="auto"/>
                        <w:right w:val="none" w:sz="0" w:space="0" w:color="auto"/>
                      </w:divBdr>
                    </w:div>
                    <w:div w:id="974990644">
                      <w:marLeft w:val="0"/>
                      <w:marRight w:val="0"/>
                      <w:marTop w:val="0"/>
                      <w:marBottom w:val="0"/>
                      <w:divBdr>
                        <w:top w:val="none" w:sz="0" w:space="0" w:color="auto"/>
                        <w:left w:val="none" w:sz="0" w:space="0" w:color="auto"/>
                        <w:bottom w:val="none" w:sz="0" w:space="0" w:color="auto"/>
                        <w:right w:val="none" w:sz="0" w:space="0" w:color="auto"/>
                      </w:divBdr>
                    </w:div>
                  </w:divsChild>
                </w:div>
                <w:div w:id="996154401">
                  <w:marLeft w:val="0"/>
                  <w:marRight w:val="0"/>
                  <w:marTop w:val="0"/>
                  <w:marBottom w:val="0"/>
                  <w:divBdr>
                    <w:top w:val="none" w:sz="0" w:space="0" w:color="auto"/>
                    <w:left w:val="none" w:sz="0" w:space="0" w:color="auto"/>
                    <w:bottom w:val="none" w:sz="0" w:space="0" w:color="auto"/>
                    <w:right w:val="none" w:sz="0" w:space="0" w:color="auto"/>
                  </w:divBdr>
                  <w:divsChild>
                    <w:div w:id="205027061">
                      <w:marLeft w:val="0"/>
                      <w:marRight w:val="0"/>
                      <w:marTop w:val="0"/>
                      <w:marBottom w:val="0"/>
                      <w:divBdr>
                        <w:top w:val="none" w:sz="0" w:space="0" w:color="auto"/>
                        <w:left w:val="none" w:sz="0" w:space="0" w:color="auto"/>
                        <w:bottom w:val="none" w:sz="0" w:space="0" w:color="auto"/>
                        <w:right w:val="none" w:sz="0" w:space="0" w:color="auto"/>
                      </w:divBdr>
                    </w:div>
                  </w:divsChild>
                </w:div>
                <w:div w:id="1003892366">
                  <w:marLeft w:val="0"/>
                  <w:marRight w:val="0"/>
                  <w:marTop w:val="0"/>
                  <w:marBottom w:val="0"/>
                  <w:divBdr>
                    <w:top w:val="none" w:sz="0" w:space="0" w:color="auto"/>
                    <w:left w:val="none" w:sz="0" w:space="0" w:color="auto"/>
                    <w:bottom w:val="none" w:sz="0" w:space="0" w:color="auto"/>
                    <w:right w:val="none" w:sz="0" w:space="0" w:color="auto"/>
                  </w:divBdr>
                  <w:divsChild>
                    <w:div w:id="350490997">
                      <w:marLeft w:val="0"/>
                      <w:marRight w:val="0"/>
                      <w:marTop w:val="0"/>
                      <w:marBottom w:val="0"/>
                      <w:divBdr>
                        <w:top w:val="none" w:sz="0" w:space="0" w:color="auto"/>
                        <w:left w:val="none" w:sz="0" w:space="0" w:color="auto"/>
                        <w:bottom w:val="none" w:sz="0" w:space="0" w:color="auto"/>
                        <w:right w:val="none" w:sz="0" w:space="0" w:color="auto"/>
                      </w:divBdr>
                    </w:div>
                  </w:divsChild>
                </w:div>
                <w:div w:id="1024554760">
                  <w:marLeft w:val="0"/>
                  <w:marRight w:val="0"/>
                  <w:marTop w:val="0"/>
                  <w:marBottom w:val="0"/>
                  <w:divBdr>
                    <w:top w:val="none" w:sz="0" w:space="0" w:color="auto"/>
                    <w:left w:val="none" w:sz="0" w:space="0" w:color="auto"/>
                    <w:bottom w:val="none" w:sz="0" w:space="0" w:color="auto"/>
                    <w:right w:val="none" w:sz="0" w:space="0" w:color="auto"/>
                  </w:divBdr>
                  <w:divsChild>
                    <w:div w:id="447090524">
                      <w:marLeft w:val="0"/>
                      <w:marRight w:val="0"/>
                      <w:marTop w:val="0"/>
                      <w:marBottom w:val="0"/>
                      <w:divBdr>
                        <w:top w:val="none" w:sz="0" w:space="0" w:color="auto"/>
                        <w:left w:val="none" w:sz="0" w:space="0" w:color="auto"/>
                        <w:bottom w:val="none" w:sz="0" w:space="0" w:color="auto"/>
                        <w:right w:val="none" w:sz="0" w:space="0" w:color="auto"/>
                      </w:divBdr>
                    </w:div>
                  </w:divsChild>
                </w:div>
                <w:div w:id="1036201843">
                  <w:marLeft w:val="0"/>
                  <w:marRight w:val="0"/>
                  <w:marTop w:val="0"/>
                  <w:marBottom w:val="0"/>
                  <w:divBdr>
                    <w:top w:val="none" w:sz="0" w:space="0" w:color="auto"/>
                    <w:left w:val="none" w:sz="0" w:space="0" w:color="auto"/>
                    <w:bottom w:val="none" w:sz="0" w:space="0" w:color="auto"/>
                    <w:right w:val="none" w:sz="0" w:space="0" w:color="auto"/>
                  </w:divBdr>
                  <w:divsChild>
                    <w:div w:id="1279987928">
                      <w:marLeft w:val="0"/>
                      <w:marRight w:val="0"/>
                      <w:marTop w:val="0"/>
                      <w:marBottom w:val="0"/>
                      <w:divBdr>
                        <w:top w:val="none" w:sz="0" w:space="0" w:color="auto"/>
                        <w:left w:val="none" w:sz="0" w:space="0" w:color="auto"/>
                        <w:bottom w:val="none" w:sz="0" w:space="0" w:color="auto"/>
                        <w:right w:val="none" w:sz="0" w:space="0" w:color="auto"/>
                      </w:divBdr>
                    </w:div>
                  </w:divsChild>
                </w:div>
                <w:div w:id="1048455388">
                  <w:marLeft w:val="0"/>
                  <w:marRight w:val="0"/>
                  <w:marTop w:val="0"/>
                  <w:marBottom w:val="0"/>
                  <w:divBdr>
                    <w:top w:val="none" w:sz="0" w:space="0" w:color="auto"/>
                    <w:left w:val="none" w:sz="0" w:space="0" w:color="auto"/>
                    <w:bottom w:val="none" w:sz="0" w:space="0" w:color="auto"/>
                    <w:right w:val="none" w:sz="0" w:space="0" w:color="auto"/>
                  </w:divBdr>
                  <w:divsChild>
                    <w:div w:id="78909609">
                      <w:marLeft w:val="0"/>
                      <w:marRight w:val="0"/>
                      <w:marTop w:val="0"/>
                      <w:marBottom w:val="0"/>
                      <w:divBdr>
                        <w:top w:val="none" w:sz="0" w:space="0" w:color="auto"/>
                        <w:left w:val="none" w:sz="0" w:space="0" w:color="auto"/>
                        <w:bottom w:val="none" w:sz="0" w:space="0" w:color="auto"/>
                        <w:right w:val="none" w:sz="0" w:space="0" w:color="auto"/>
                      </w:divBdr>
                    </w:div>
                  </w:divsChild>
                </w:div>
                <w:div w:id="1060589891">
                  <w:marLeft w:val="0"/>
                  <w:marRight w:val="0"/>
                  <w:marTop w:val="0"/>
                  <w:marBottom w:val="0"/>
                  <w:divBdr>
                    <w:top w:val="none" w:sz="0" w:space="0" w:color="auto"/>
                    <w:left w:val="none" w:sz="0" w:space="0" w:color="auto"/>
                    <w:bottom w:val="none" w:sz="0" w:space="0" w:color="auto"/>
                    <w:right w:val="none" w:sz="0" w:space="0" w:color="auto"/>
                  </w:divBdr>
                  <w:divsChild>
                    <w:div w:id="46415005">
                      <w:marLeft w:val="0"/>
                      <w:marRight w:val="0"/>
                      <w:marTop w:val="0"/>
                      <w:marBottom w:val="0"/>
                      <w:divBdr>
                        <w:top w:val="none" w:sz="0" w:space="0" w:color="auto"/>
                        <w:left w:val="none" w:sz="0" w:space="0" w:color="auto"/>
                        <w:bottom w:val="none" w:sz="0" w:space="0" w:color="auto"/>
                        <w:right w:val="none" w:sz="0" w:space="0" w:color="auto"/>
                      </w:divBdr>
                    </w:div>
                    <w:div w:id="212468634">
                      <w:marLeft w:val="0"/>
                      <w:marRight w:val="0"/>
                      <w:marTop w:val="0"/>
                      <w:marBottom w:val="0"/>
                      <w:divBdr>
                        <w:top w:val="none" w:sz="0" w:space="0" w:color="auto"/>
                        <w:left w:val="none" w:sz="0" w:space="0" w:color="auto"/>
                        <w:bottom w:val="none" w:sz="0" w:space="0" w:color="auto"/>
                        <w:right w:val="none" w:sz="0" w:space="0" w:color="auto"/>
                      </w:divBdr>
                    </w:div>
                    <w:div w:id="499663491">
                      <w:marLeft w:val="0"/>
                      <w:marRight w:val="0"/>
                      <w:marTop w:val="0"/>
                      <w:marBottom w:val="0"/>
                      <w:divBdr>
                        <w:top w:val="none" w:sz="0" w:space="0" w:color="auto"/>
                        <w:left w:val="none" w:sz="0" w:space="0" w:color="auto"/>
                        <w:bottom w:val="none" w:sz="0" w:space="0" w:color="auto"/>
                        <w:right w:val="none" w:sz="0" w:space="0" w:color="auto"/>
                      </w:divBdr>
                    </w:div>
                    <w:div w:id="615259642">
                      <w:marLeft w:val="0"/>
                      <w:marRight w:val="0"/>
                      <w:marTop w:val="0"/>
                      <w:marBottom w:val="0"/>
                      <w:divBdr>
                        <w:top w:val="none" w:sz="0" w:space="0" w:color="auto"/>
                        <w:left w:val="none" w:sz="0" w:space="0" w:color="auto"/>
                        <w:bottom w:val="none" w:sz="0" w:space="0" w:color="auto"/>
                        <w:right w:val="none" w:sz="0" w:space="0" w:color="auto"/>
                      </w:divBdr>
                    </w:div>
                    <w:div w:id="717709857">
                      <w:marLeft w:val="0"/>
                      <w:marRight w:val="0"/>
                      <w:marTop w:val="0"/>
                      <w:marBottom w:val="0"/>
                      <w:divBdr>
                        <w:top w:val="none" w:sz="0" w:space="0" w:color="auto"/>
                        <w:left w:val="none" w:sz="0" w:space="0" w:color="auto"/>
                        <w:bottom w:val="none" w:sz="0" w:space="0" w:color="auto"/>
                        <w:right w:val="none" w:sz="0" w:space="0" w:color="auto"/>
                      </w:divBdr>
                    </w:div>
                    <w:div w:id="1016999377">
                      <w:marLeft w:val="0"/>
                      <w:marRight w:val="0"/>
                      <w:marTop w:val="0"/>
                      <w:marBottom w:val="0"/>
                      <w:divBdr>
                        <w:top w:val="none" w:sz="0" w:space="0" w:color="auto"/>
                        <w:left w:val="none" w:sz="0" w:space="0" w:color="auto"/>
                        <w:bottom w:val="none" w:sz="0" w:space="0" w:color="auto"/>
                        <w:right w:val="none" w:sz="0" w:space="0" w:color="auto"/>
                      </w:divBdr>
                    </w:div>
                    <w:div w:id="1021008746">
                      <w:marLeft w:val="0"/>
                      <w:marRight w:val="0"/>
                      <w:marTop w:val="0"/>
                      <w:marBottom w:val="0"/>
                      <w:divBdr>
                        <w:top w:val="none" w:sz="0" w:space="0" w:color="auto"/>
                        <w:left w:val="none" w:sz="0" w:space="0" w:color="auto"/>
                        <w:bottom w:val="none" w:sz="0" w:space="0" w:color="auto"/>
                        <w:right w:val="none" w:sz="0" w:space="0" w:color="auto"/>
                      </w:divBdr>
                    </w:div>
                    <w:div w:id="1047411088">
                      <w:marLeft w:val="0"/>
                      <w:marRight w:val="0"/>
                      <w:marTop w:val="0"/>
                      <w:marBottom w:val="0"/>
                      <w:divBdr>
                        <w:top w:val="none" w:sz="0" w:space="0" w:color="auto"/>
                        <w:left w:val="none" w:sz="0" w:space="0" w:color="auto"/>
                        <w:bottom w:val="none" w:sz="0" w:space="0" w:color="auto"/>
                        <w:right w:val="none" w:sz="0" w:space="0" w:color="auto"/>
                      </w:divBdr>
                    </w:div>
                    <w:div w:id="1398095030">
                      <w:marLeft w:val="0"/>
                      <w:marRight w:val="0"/>
                      <w:marTop w:val="0"/>
                      <w:marBottom w:val="0"/>
                      <w:divBdr>
                        <w:top w:val="none" w:sz="0" w:space="0" w:color="auto"/>
                        <w:left w:val="none" w:sz="0" w:space="0" w:color="auto"/>
                        <w:bottom w:val="none" w:sz="0" w:space="0" w:color="auto"/>
                        <w:right w:val="none" w:sz="0" w:space="0" w:color="auto"/>
                      </w:divBdr>
                    </w:div>
                    <w:div w:id="1672441881">
                      <w:marLeft w:val="0"/>
                      <w:marRight w:val="0"/>
                      <w:marTop w:val="0"/>
                      <w:marBottom w:val="0"/>
                      <w:divBdr>
                        <w:top w:val="none" w:sz="0" w:space="0" w:color="auto"/>
                        <w:left w:val="none" w:sz="0" w:space="0" w:color="auto"/>
                        <w:bottom w:val="none" w:sz="0" w:space="0" w:color="auto"/>
                        <w:right w:val="none" w:sz="0" w:space="0" w:color="auto"/>
                      </w:divBdr>
                    </w:div>
                    <w:div w:id="1703091719">
                      <w:marLeft w:val="0"/>
                      <w:marRight w:val="0"/>
                      <w:marTop w:val="0"/>
                      <w:marBottom w:val="0"/>
                      <w:divBdr>
                        <w:top w:val="none" w:sz="0" w:space="0" w:color="auto"/>
                        <w:left w:val="none" w:sz="0" w:space="0" w:color="auto"/>
                        <w:bottom w:val="none" w:sz="0" w:space="0" w:color="auto"/>
                        <w:right w:val="none" w:sz="0" w:space="0" w:color="auto"/>
                      </w:divBdr>
                    </w:div>
                    <w:div w:id="2129884723">
                      <w:marLeft w:val="0"/>
                      <w:marRight w:val="0"/>
                      <w:marTop w:val="0"/>
                      <w:marBottom w:val="0"/>
                      <w:divBdr>
                        <w:top w:val="none" w:sz="0" w:space="0" w:color="auto"/>
                        <w:left w:val="none" w:sz="0" w:space="0" w:color="auto"/>
                        <w:bottom w:val="none" w:sz="0" w:space="0" w:color="auto"/>
                        <w:right w:val="none" w:sz="0" w:space="0" w:color="auto"/>
                      </w:divBdr>
                    </w:div>
                  </w:divsChild>
                </w:div>
                <w:div w:id="1085036911">
                  <w:marLeft w:val="0"/>
                  <w:marRight w:val="0"/>
                  <w:marTop w:val="0"/>
                  <w:marBottom w:val="0"/>
                  <w:divBdr>
                    <w:top w:val="none" w:sz="0" w:space="0" w:color="auto"/>
                    <w:left w:val="none" w:sz="0" w:space="0" w:color="auto"/>
                    <w:bottom w:val="none" w:sz="0" w:space="0" w:color="auto"/>
                    <w:right w:val="none" w:sz="0" w:space="0" w:color="auto"/>
                  </w:divBdr>
                  <w:divsChild>
                    <w:div w:id="1941597453">
                      <w:marLeft w:val="0"/>
                      <w:marRight w:val="0"/>
                      <w:marTop w:val="0"/>
                      <w:marBottom w:val="0"/>
                      <w:divBdr>
                        <w:top w:val="none" w:sz="0" w:space="0" w:color="auto"/>
                        <w:left w:val="none" w:sz="0" w:space="0" w:color="auto"/>
                        <w:bottom w:val="none" w:sz="0" w:space="0" w:color="auto"/>
                        <w:right w:val="none" w:sz="0" w:space="0" w:color="auto"/>
                      </w:divBdr>
                    </w:div>
                  </w:divsChild>
                </w:div>
                <w:div w:id="1112627343">
                  <w:marLeft w:val="0"/>
                  <w:marRight w:val="0"/>
                  <w:marTop w:val="0"/>
                  <w:marBottom w:val="0"/>
                  <w:divBdr>
                    <w:top w:val="none" w:sz="0" w:space="0" w:color="auto"/>
                    <w:left w:val="none" w:sz="0" w:space="0" w:color="auto"/>
                    <w:bottom w:val="none" w:sz="0" w:space="0" w:color="auto"/>
                    <w:right w:val="none" w:sz="0" w:space="0" w:color="auto"/>
                  </w:divBdr>
                  <w:divsChild>
                    <w:div w:id="477500105">
                      <w:marLeft w:val="0"/>
                      <w:marRight w:val="0"/>
                      <w:marTop w:val="0"/>
                      <w:marBottom w:val="0"/>
                      <w:divBdr>
                        <w:top w:val="none" w:sz="0" w:space="0" w:color="auto"/>
                        <w:left w:val="none" w:sz="0" w:space="0" w:color="auto"/>
                        <w:bottom w:val="none" w:sz="0" w:space="0" w:color="auto"/>
                        <w:right w:val="none" w:sz="0" w:space="0" w:color="auto"/>
                      </w:divBdr>
                    </w:div>
                  </w:divsChild>
                </w:div>
                <w:div w:id="1116363101">
                  <w:marLeft w:val="0"/>
                  <w:marRight w:val="0"/>
                  <w:marTop w:val="0"/>
                  <w:marBottom w:val="0"/>
                  <w:divBdr>
                    <w:top w:val="none" w:sz="0" w:space="0" w:color="auto"/>
                    <w:left w:val="none" w:sz="0" w:space="0" w:color="auto"/>
                    <w:bottom w:val="none" w:sz="0" w:space="0" w:color="auto"/>
                    <w:right w:val="none" w:sz="0" w:space="0" w:color="auto"/>
                  </w:divBdr>
                  <w:divsChild>
                    <w:div w:id="1949845317">
                      <w:marLeft w:val="0"/>
                      <w:marRight w:val="0"/>
                      <w:marTop w:val="0"/>
                      <w:marBottom w:val="0"/>
                      <w:divBdr>
                        <w:top w:val="none" w:sz="0" w:space="0" w:color="auto"/>
                        <w:left w:val="none" w:sz="0" w:space="0" w:color="auto"/>
                        <w:bottom w:val="none" w:sz="0" w:space="0" w:color="auto"/>
                        <w:right w:val="none" w:sz="0" w:space="0" w:color="auto"/>
                      </w:divBdr>
                    </w:div>
                  </w:divsChild>
                </w:div>
                <w:div w:id="1119300839">
                  <w:marLeft w:val="0"/>
                  <w:marRight w:val="0"/>
                  <w:marTop w:val="0"/>
                  <w:marBottom w:val="0"/>
                  <w:divBdr>
                    <w:top w:val="none" w:sz="0" w:space="0" w:color="auto"/>
                    <w:left w:val="none" w:sz="0" w:space="0" w:color="auto"/>
                    <w:bottom w:val="none" w:sz="0" w:space="0" w:color="auto"/>
                    <w:right w:val="none" w:sz="0" w:space="0" w:color="auto"/>
                  </w:divBdr>
                  <w:divsChild>
                    <w:div w:id="713041357">
                      <w:marLeft w:val="0"/>
                      <w:marRight w:val="0"/>
                      <w:marTop w:val="0"/>
                      <w:marBottom w:val="0"/>
                      <w:divBdr>
                        <w:top w:val="none" w:sz="0" w:space="0" w:color="auto"/>
                        <w:left w:val="none" w:sz="0" w:space="0" w:color="auto"/>
                        <w:bottom w:val="none" w:sz="0" w:space="0" w:color="auto"/>
                        <w:right w:val="none" w:sz="0" w:space="0" w:color="auto"/>
                      </w:divBdr>
                    </w:div>
                  </w:divsChild>
                </w:div>
                <w:div w:id="1136025797">
                  <w:marLeft w:val="0"/>
                  <w:marRight w:val="0"/>
                  <w:marTop w:val="0"/>
                  <w:marBottom w:val="0"/>
                  <w:divBdr>
                    <w:top w:val="none" w:sz="0" w:space="0" w:color="auto"/>
                    <w:left w:val="none" w:sz="0" w:space="0" w:color="auto"/>
                    <w:bottom w:val="none" w:sz="0" w:space="0" w:color="auto"/>
                    <w:right w:val="none" w:sz="0" w:space="0" w:color="auto"/>
                  </w:divBdr>
                  <w:divsChild>
                    <w:div w:id="680398240">
                      <w:marLeft w:val="0"/>
                      <w:marRight w:val="0"/>
                      <w:marTop w:val="0"/>
                      <w:marBottom w:val="0"/>
                      <w:divBdr>
                        <w:top w:val="none" w:sz="0" w:space="0" w:color="auto"/>
                        <w:left w:val="none" w:sz="0" w:space="0" w:color="auto"/>
                        <w:bottom w:val="none" w:sz="0" w:space="0" w:color="auto"/>
                        <w:right w:val="none" w:sz="0" w:space="0" w:color="auto"/>
                      </w:divBdr>
                    </w:div>
                  </w:divsChild>
                </w:div>
                <w:div w:id="1215584276">
                  <w:marLeft w:val="0"/>
                  <w:marRight w:val="0"/>
                  <w:marTop w:val="0"/>
                  <w:marBottom w:val="0"/>
                  <w:divBdr>
                    <w:top w:val="none" w:sz="0" w:space="0" w:color="auto"/>
                    <w:left w:val="none" w:sz="0" w:space="0" w:color="auto"/>
                    <w:bottom w:val="none" w:sz="0" w:space="0" w:color="auto"/>
                    <w:right w:val="none" w:sz="0" w:space="0" w:color="auto"/>
                  </w:divBdr>
                  <w:divsChild>
                    <w:div w:id="444035859">
                      <w:marLeft w:val="0"/>
                      <w:marRight w:val="0"/>
                      <w:marTop w:val="0"/>
                      <w:marBottom w:val="0"/>
                      <w:divBdr>
                        <w:top w:val="none" w:sz="0" w:space="0" w:color="auto"/>
                        <w:left w:val="none" w:sz="0" w:space="0" w:color="auto"/>
                        <w:bottom w:val="none" w:sz="0" w:space="0" w:color="auto"/>
                        <w:right w:val="none" w:sz="0" w:space="0" w:color="auto"/>
                      </w:divBdr>
                    </w:div>
                    <w:div w:id="2130780276">
                      <w:marLeft w:val="0"/>
                      <w:marRight w:val="0"/>
                      <w:marTop w:val="0"/>
                      <w:marBottom w:val="0"/>
                      <w:divBdr>
                        <w:top w:val="none" w:sz="0" w:space="0" w:color="auto"/>
                        <w:left w:val="none" w:sz="0" w:space="0" w:color="auto"/>
                        <w:bottom w:val="none" w:sz="0" w:space="0" w:color="auto"/>
                        <w:right w:val="none" w:sz="0" w:space="0" w:color="auto"/>
                      </w:divBdr>
                    </w:div>
                  </w:divsChild>
                </w:div>
                <w:div w:id="1216433319">
                  <w:marLeft w:val="0"/>
                  <w:marRight w:val="0"/>
                  <w:marTop w:val="0"/>
                  <w:marBottom w:val="0"/>
                  <w:divBdr>
                    <w:top w:val="none" w:sz="0" w:space="0" w:color="auto"/>
                    <w:left w:val="none" w:sz="0" w:space="0" w:color="auto"/>
                    <w:bottom w:val="none" w:sz="0" w:space="0" w:color="auto"/>
                    <w:right w:val="none" w:sz="0" w:space="0" w:color="auto"/>
                  </w:divBdr>
                  <w:divsChild>
                    <w:div w:id="292028952">
                      <w:marLeft w:val="0"/>
                      <w:marRight w:val="0"/>
                      <w:marTop w:val="0"/>
                      <w:marBottom w:val="0"/>
                      <w:divBdr>
                        <w:top w:val="none" w:sz="0" w:space="0" w:color="auto"/>
                        <w:left w:val="none" w:sz="0" w:space="0" w:color="auto"/>
                        <w:bottom w:val="none" w:sz="0" w:space="0" w:color="auto"/>
                        <w:right w:val="none" w:sz="0" w:space="0" w:color="auto"/>
                      </w:divBdr>
                    </w:div>
                  </w:divsChild>
                </w:div>
                <w:div w:id="1231312133">
                  <w:marLeft w:val="0"/>
                  <w:marRight w:val="0"/>
                  <w:marTop w:val="0"/>
                  <w:marBottom w:val="0"/>
                  <w:divBdr>
                    <w:top w:val="none" w:sz="0" w:space="0" w:color="auto"/>
                    <w:left w:val="none" w:sz="0" w:space="0" w:color="auto"/>
                    <w:bottom w:val="none" w:sz="0" w:space="0" w:color="auto"/>
                    <w:right w:val="none" w:sz="0" w:space="0" w:color="auto"/>
                  </w:divBdr>
                  <w:divsChild>
                    <w:div w:id="1035352453">
                      <w:marLeft w:val="0"/>
                      <w:marRight w:val="0"/>
                      <w:marTop w:val="0"/>
                      <w:marBottom w:val="0"/>
                      <w:divBdr>
                        <w:top w:val="none" w:sz="0" w:space="0" w:color="auto"/>
                        <w:left w:val="none" w:sz="0" w:space="0" w:color="auto"/>
                        <w:bottom w:val="none" w:sz="0" w:space="0" w:color="auto"/>
                        <w:right w:val="none" w:sz="0" w:space="0" w:color="auto"/>
                      </w:divBdr>
                    </w:div>
                  </w:divsChild>
                </w:div>
                <w:div w:id="1257640747">
                  <w:marLeft w:val="0"/>
                  <w:marRight w:val="0"/>
                  <w:marTop w:val="0"/>
                  <w:marBottom w:val="0"/>
                  <w:divBdr>
                    <w:top w:val="none" w:sz="0" w:space="0" w:color="auto"/>
                    <w:left w:val="none" w:sz="0" w:space="0" w:color="auto"/>
                    <w:bottom w:val="none" w:sz="0" w:space="0" w:color="auto"/>
                    <w:right w:val="none" w:sz="0" w:space="0" w:color="auto"/>
                  </w:divBdr>
                  <w:divsChild>
                    <w:div w:id="142164905">
                      <w:marLeft w:val="0"/>
                      <w:marRight w:val="0"/>
                      <w:marTop w:val="0"/>
                      <w:marBottom w:val="0"/>
                      <w:divBdr>
                        <w:top w:val="none" w:sz="0" w:space="0" w:color="auto"/>
                        <w:left w:val="none" w:sz="0" w:space="0" w:color="auto"/>
                        <w:bottom w:val="none" w:sz="0" w:space="0" w:color="auto"/>
                        <w:right w:val="none" w:sz="0" w:space="0" w:color="auto"/>
                      </w:divBdr>
                    </w:div>
                  </w:divsChild>
                </w:div>
                <w:div w:id="1279407691">
                  <w:marLeft w:val="0"/>
                  <w:marRight w:val="0"/>
                  <w:marTop w:val="0"/>
                  <w:marBottom w:val="0"/>
                  <w:divBdr>
                    <w:top w:val="none" w:sz="0" w:space="0" w:color="auto"/>
                    <w:left w:val="none" w:sz="0" w:space="0" w:color="auto"/>
                    <w:bottom w:val="none" w:sz="0" w:space="0" w:color="auto"/>
                    <w:right w:val="none" w:sz="0" w:space="0" w:color="auto"/>
                  </w:divBdr>
                  <w:divsChild>
                    <w:div w:id="1510872354">
                      <w:marLeft w:val="0"/>
                      <w:marRight w:val="0"/>
                      <w:marTop w:val="0"/>
                      <w:marBottom w:val="0"/>
                      <w:divBdr>
                        <w:top w:val="none" w:sz="0" w:space="0" w:color="auto"/>
                        <w:left w:val="none" w:sz="0" w:space="0" w:color="auto"/>
                        <w:bottom w:val="none" w:sz="0" w:space="0" w:color="auto"/>
                        <w:right w:val="none" w:sz="0" w:space="0" w:color="auto"/>
                      </w:divBdr>
                    </w:div>
                  </w:divsChild>
                </w:div>
                <w:div w:id="1310130624">
                  <w:marLeft w:val="0"/>
                  <w:marRight w:val="0"/>
                  <w:marTop w:val="0"/>
                  <w:marBottom w:val="0"/>
                  <w:divBdr>
                    <w:top w:val="none" w:sz="0" w:space="0" w:color="auto"/>
                    <w:left w:val="none" w:sz="0" w:space="0" w:color="auto"/>
                    <w:bottom w:val="none" w:sz="0" w:space="0" w:color="auto"/>
                    <w:right w:val="none" w:sz="0" w:space="0" w:color="auto"/>
                  </w:divBdr>
                  <w:divsChild>
                    <w:div w:id="1267419180">
                      <w:marLeft w:val="0"/>
                      <w:marRight w:val="0"/>
                      <w:marTop w:val="0"/>
                      <w:marBottom w:val="0"/>
                      <w:divBdr>
                        <w:top w:val="none" w:sz="0" w:space="0" w:color="auto"/>
                        <w:left w:val="none" w:sz="0" w:space="0" w:color="auto"/>
                        <w:bottom w:val="none" w:sz="0" w:space="0" w:color="auto"/>
                        <w:right w:val="none" w:sz="0" w:space="0" w:color="auto"/>
                      </w:divBdr>
                    </w:div>
                  </w:divsChild>
                </w:div>
                <w:div w:id="1312104087">
                  <w:marLeft w:val="0"/>
                  <w:marRight w:val="0"/>
                  <w:marTop w:val="0"/>
                  <w:marBottom w:val="0"/>
                  <w:divBdr>
                    <w:top w:val="none" w:sz="0" w:space="0" w:color="auto"/>
                    <w:left w:val="none" w:sz="0" w:space="0" w:color="auto"/>
                    <w:bottom w:val="none" w:sz="0" w:space="0" w:color="auto"/>
                    <w:right w:val="none" w:sz="0" w:space="0" w:color="auto"/>
                  </w:divBdr>
                  <w:divsChild>
                    <w:div w:id="1008365077">
                      <w:marLeft w:val="0"/>
                      <w:marRight w:val="0"/>
                      <w:marTop w:val="0"/>
                      <w:marBottom w:val="0"/>
                      <w:divBdr>
                        <w:top w:val="none" w:sz="0" w:space="0" w:color="auto"/>
                        <w:left w:val="none" w:sz="0" w:space="0" w:color="auto"/>
                        <w:bottom w:val="none" w:sz="0" w:space="0" w:color="auto"/>
                        <w:right w:val="none" w:sz="0" w:space="0" w:color="auto"/>
                      </w:divBdr>
                    </w:div>
                    <w:div w:id="1601521740">
                      <w:marLeft w:val="0"/>
                      <w:marRight w:val="0"/>
                      <w:marTop w:val="0"/>
                      <w:marBottom w:val="0"/>
                      <w:divBdr>
                        <w:top w:val="none" w:sz="0" w:space="0" w:color="auto"/>
                        <w:left w:val="none" w:sz="0" w:space="0" w:color="auto"/>
                        <w:bottom w:val="none" w:sz="0" w:space="0" w:color="auto"/>
                        <w:right w:val="none" w:sz="0" w:space="0" w:color="auto"/>
                      </w:divBdr>
                    </w:div>
                  </w:divsChild>
                </w:div>
                <w:div w:id="1463385003">
                  <w:marLeft w:val="0"/>
                  <w:marRight w:val="0"/>
                  <w:marTop w:val="0"/>
                  <w:marBottom w:val="0"/>
                  <w:divBdr>
                    <w:top w:val="none" w:sz="0" w:space="0" w:color="auto"/>
                    <w:left w:val="none" w:sz="0" w:space="0" w:color="auto"/>
                    <w:bottom w:val="none" w:sz="0" w:space="0" w:color="auto"/>
                    <w:right w:val="none" w:sz="0" w:space="0" w:color="auto"/>
                  </w:divBdr>
                  <w:divsChild>
                    <w:div w:id="38555656">
                      <w:marLeft w:val="0"/>
                      <w:marRight w:val="0"/>
                      <w:marTop w:val="0"/>
                      <w:marBottom w:val="0"/>
                      <w:divBdr>
                        <w:top w:val="none" w:sz="0" w:space="0" w:color="auto"/>
                        <w:left w:val="none" w:sz="0" w:space="0" w:color="auto"/>
                        <w:bottom w:val="none" w:sz="0" w:space="0" w:color="auto"/>
                        <w:right w:val="none" w:sz="0" w:space="0" w:color="auto"/>
                      </w:divBdr>
                    </w:div>
                  </w:divsChild>
                </w:div>
                <w:div w:id="1558541968">
                  <w:marLeft w:val="0"/>
                  <w:marRight w:val="0"/>
                  <w:marTop w:val="0"/>
                  <w:marBottom w:val="0"/>
                  <w:divBdr>
                    <w:top w:val="none" w:sz="0" w:space="0" w:color="auto"/>
                    <w:left w:val="none" w:sz="0" w:space="0" w:color="auto"/>
                    <w:bottom w:val="none" w:sz="0" w:space="0" w:color="auto"/>
                    <w:right w:val="none" w:sz="0" w:space="0" w:color="auto"/>
                  </w:divBdr>
                  <w:divsChild>
                    <w:div w:id="133255650">
                      <w:marLeft w:val="0"/>
                      <w:marRight w:val="0"/>
                      <w:marTop w:val="0"/>
                      <w:marBottom w:val="0"/>
                      <w:divBdr>
                        <w:top w:val="none" w:sz="0" w:space="0" w:color="auto"/>
                        <w:left w:val="none" w:sz="0" w:space="0" w:color="auto"/>
                        <w:bottom w:val="none" w:sz="0" w:space="0" w:color="auto"/>
                        <w:right w:val="none" w:sz="0" w:space="0" w:color="auto"/>
                      </w:divBdr>
                    </w:div>
                  </w:divsChild>
                </w:div>
                <w:div w:id="1561671172">
                  <w:marLeft w:val="0"/>
                  <w:marRight w:val="0"/>
                  <w:marTop w:val="0"/>
                  <w:marBottom w:val="0"/>
                  <w:divBdr>
                    <w:top w:val="none" w:sz="0" w:space="0" w:color="auto"/>
                    <w:left w:val="none" w:sz="0" w:space="0" w:color="auto"/>
                    <w:bottom w:val="none" w:sz="0" w:space="0" w:color="auto"/>
                    <w:right w:val="none" w:sz="0" w:space="0" w:color="auto"/>
                  </w:divBdr>
                  <w:divsChild>
                    <w:div w:id="1727604284">
                      <w:marLeft w:val="0"/>
                      <w:marRight w:val="0"/>
                      <w:marTop w:val="0"/>
                      <w:marBottom w:val="0"/>
                      <w:divBdr>
                        <w:top w:val="none" w:sz="0" w:space="0" w:color="auto"/>
                        <w:left w:val="none" w:sz="0" w:space="0" w:color="auto"/>
                        <w:bottom w:val="none" w:sz="0" w:space="0" w:color="auto"/>
                        <w:right w:val="none" w:sz="0" w:space="0" w:color="auto"/>
                      </w:divBdr>
                    </w:div>
                  </w:divsChild>
                </w:div>
                <w:div w:id="1688290905">
                  <w:marLeft w:val="0"/>
                  <w:marRight w:val="0"/>
                  <w:marTop w:val="0"/>
                  <w:marBottom w:val="0"/>
                  <w:divBdr>
                    <w:top w:val="none" w:sz="0" w:space="0" w:color="auto"/>
                    <w:left w:val="none" w:sz="0" w:space="0" w:color="auto"/>
                    <w:bottom w:val="none" w:sz="0" w:space="0" w:color="auto"/>
                    <w:right w:val="none" w:sz="0" w:space="0" w:color="auto"/>
                  </w:divBdr>
                  <w:divsChild>
                    <w:div w:id="951009447">
                      <w:marLeft w:val="0"/>
                      <w:marRight w:val="0"/>
                      <w:marTop w:val="0"/>
                      <w:marBottom w:val="0"/>
                      <w:divBdr>
                        <w:top w:val="none" w:sz="0" w:space="0" w:color="auto"/>
                        <w:left w:val="none" w:sz="0" w:space="0" w:color="auto"/>
                        <w:bottom w:val="none" w:sz="0" w:space="0" w:color="auto"/>
                        <w:right w:val="none" w:sz="0" w:space="0" w:color="auto"/>
                      </w:divBdr>
                    </w:div>
                  </w:divsChild>
                </w:div>
                <w:div w:id="1697847249">
                  <w:marLeft w:val="0"/>
                  <w:marRight w:val="0"/>
                  <w:marTop w:val="0"/>
                  <w:marBottom w:val="0"/>
                  <w:divBdr>
                    <w:top w:val="none" w:sz="0" w:space="0" w:color="auto"/>
                    <w:left w:val="none" w:sz="0" w:space="0" w:color="auto"/>
                    <w:bottom w:val="none" w:sz="0" w:space="0" w:color="auto"/>
                    <w:right w:val="none" w:sz="0" w:space="0" w:color="auto"/>
                  </w:divBdr>
                  <w:divsChild>
                    <w:div w:id="342128156">
                      <w:marLeft w:val="0"/>
                      <w:marRight w:val="0"/>
                      <w:marTop w:val="0"/>
                      <w:marBottom w:val="0"/>
                      <w:divBdr>
                        <w:top w:val="none" w:sz="0" w:space="0" w:color="auto"/>
                        <w:left w:val="none" w:sz="0" w:space="0" w:color="auto"/>
                        <w:bottom w:val="none" w:sz="0" w:space="0" w:color="auto"/>
                        <w:right w:val="none" w:sz="0" w:space="0" w:color="auto"/>
                      </w:divBdr>
                    </w:div>
                    <w:div w:id="810907832">
                      <w:marLeft w:val="0"/>
                      <w:marRight w:val="0"/>
                      <w:marTop w:val="0"/>
                      <w:marBottom w:val="0"/>
                      <w:divBdr>
                        <w:top w:val="none" w:sz="0" w:space="0" w:color="auto"/>
                        <w:left w:val="none" w:sz="0" w:space="0" w:color="auto"/>
                        <w:bottom w:val="none" w:sz="0" w:space="0" w:color="auto"/>
                        <w:right w:val="none" w:sz="0" w:space="0" w:color="auto"/>
                      </w:divBdr>
                    </w:div>
                  </w:divsChild>
                </w:div>
                <w:div w:id="1758094577">
                  <w:marLeft w:val="0"/>
                  <w:marRight w:val="0"/>
                  <w:marTop w:val="0"/>
                  <w:marBottom w:val="0"/>
                  <w:divBdr>
                    <w:top w:val="none" w:sz="0" w:space="0" w:color="auto"/>
                    <w:left w:val="none" w:sz="0" w:space="0" w:color="auto"/>
                    <w:bottom w:val="none" w:sz="0" w:space="0" w:color="auto"/>
                    <w:right w:val="none" w:sz="0" w:space="0" w:color="auto"/>
                  </w:divBdr>
                  <w:divsChild>
                    <w:div w:id="507332324">
                      <w:marLeft w:val="0"/>
                      <w:marRight w:val="0"/>
                      <w:marTop w:val="0"/>
                      <w:marBottom w:val="0"/>
                      <w:divBdr>
                        <w:top w:val="none" w:sz="0" w:space="0" w:color="auto"/>
                        <w:left w:val="none" w:sz="0" w:space="0" w:color="auto"/>
                        <w:bottom w:val="none" w:sz="0" w:space="0" w:color="auto"/>
                        <w:right w:val="none" w:sz="0" w:space="0" w:color="auto"/>
                      </w:divBdr>
                    </w:div>
                    <w:div w:id="1034885882">
                      <w:marLeft w:val="0"/>
                      <w:marRight w:val="0"/>
                      <w:marTop w:val="0"/>
                      <w:marBottom w:val="0"/>
                      <w:divBdr>
                        <w:top w:val="none" w:sz="0" w:space="0" w:color="auto"/>
                        <w:left w:val="none" w:sz="0" w:space="0" w:color="auto"/>
                        <w:bottom w:val="none" w:sz="0" w:space="0" w:color="auto"/>
                        <w:right w:val="none" w:sz="0" w:space="0" w:color="auto"/>
                      </w:divBdr>
                    </w:div>
                  </w:divsChild>
                </w:div>
                <w:div w:id="1775591843">
                  <w:marLeft w:val="0"/>
                  <w:marRight w:val="0"/>
                  <w:marTop w:val="0"/>
                  <w:marBottom w:val="0"/>
                  <w:divBdr>
                    <w:top w:val="none" w:sz="0" w:space="0" w:color="auto"/>
                    <w:left w:val="none" w:sz="0" w:space="0" w:color="auto"/>
                    <w:bottom w:val="none" w:sz="0" w:space="0" w:color="auto"/>
                    <w:right w:val="none" w:sz="0" w:space="0" w:color="auto"/>
                  </w:divBdr>
                  <w:divsChild>
                    <w:div w:id="534805764">
                      <w:marLeft w:val="0"/>
                      <w:marRight w:val="0"/>
                      <w:marTop w:val="0"/>
                      <w:marBottom w:val="0"/>
                      <w:divBdr>
                        <w:top w:val="none" w:sz="0" w:space="0" w:color="auto"/>
                        <w:left w:val="none" w:sz="0" w:space="0" w:color="auto"/>
                        <w:bottom w:val="none" w:sz="0" w:space="0" w:color="auto"/>
                        <w:right w:val="none" w:sz="0" w:space="0" w:color="auto"/>
                      </w:divBdr>
                    </w:div>
                    <w:div w:id="1064255725">
                      <w:marLeft w:val="0"/>
                      <w:marRight w:val="0"/>
                      <w:marTop w:val="0"/>
                      <w:marBottom w:val="0"/>
                      <w:divBdr>
                        <w:top w:val="none" w:sz="0" w:space="0" w:color="auto"/>
                        <w:left w:val="none" w:sz="0" w:space="0" w:color="auto"/>
                        <w:bottom w:val="none" w:sz="0" w:space="0" w:color="auto"/>
                        <w:right w:val="none" w:sz="0" w:space="0" w:color="auto"/>
                      </w:divBdr>
                    </w:div>
                  </w:divsChild>
                </w:div>
                <w:div w:id="1803158493">
                  <w:marLeft w:val="0"/>
                  <w:marRight w:val="0"/>
                  <w:marTop w:val="0"/>
                  <w:marBottom w:val="0"/>
                  <w:divBdr>
                    <w:top w:val="none" w:sz="0" w:space="0" w:color="auto"/>
                    <w:left w:val="none" w:sz="0" w:space="0" w:color="auto"/>
                    <w:bottom w:val="none" w:sz="0" w:space="0" w:color="auto"/>
                    <w:right w:val="none" w:sz="0" w:space="0" w:color="auto"/>
                  </w:divBdr>
                  <w:divsChild>
                    <w:div w:id="1017855627">
                      <w:marLeft w:val="0"/>
                      <w:marRight w:val="0"/>
                      <w:marTop w:val="0"/>
                      <w:marBottom w:val="0"/>
                      <w:divBdr>
                        <w:top w:val="none" w:sz="0" w:space="0" w:color="auto"/>
                        <w:left w:val="none" w:sz="0" w:space="0" w:color="auto"/>
                        <w:bottom w:val="none" w:sz="0" w:space="0" w:color="auto"/>
                        <w:right w:val="none" w:sz="0" w:space="0" w:color="auto"/>
                      </w:divBdr>
                    </w:div>
                  </w:divsChild>
                </w:div>
                <w:div w:id="1844707384">
                  <w:marLeft w:val="0"/>
                  <w:marRight w:val="0"/>
                  <w:marTop w:val="0"/>
                  <w:marBottom w:val="0"/>
                  <w:divBdr>
                    <w:top w:val="none" w:sz="0" w:space="0" w:color="auto"/>
                    <w:left w:val="none" w:sz="0" w:space="0" w:color="auto"/>
                    <w:bottom w:val="none" w:sz="0" w:space="0" w:color="auto"/>
                    <w:right w:val="none" w:sz="0" w:space="0" w:color="auto"/>
                  </w:divBdr>
                  <w:divsChild>
                    <w:div w:id="976447765">
                      <w:marLeft w:val="0"/>
                      <w:marRight w:val="0"/>
                      <w:marTop w:val="0"/>
                      <w:marBottom w:val="0"/>
                      <w:divBdr>
                        <w:top w:val="none" w:sz="0" w:space="0" w:color="auto"/>
                        <w:left w:val="none" w:sz="0" w:space="0" w:color="auto"/>
                        <w:bottom w:val="none" w:sz="0" w:space="0" w:color="auto"/>
                        <w:right w:val="none" w:sz="0" w:space="0" w:color="auto"/>
                      </w:divBdr>
                    </w:div>
                  </w:divsChild>
                </w:div>
                <w:div w:id="1866794122">
                  <w:marLeft w:val="0"/>
                  <w:marRight w:val="0"/>
                  <w:marTop w:val="0"/>
                  <w:marBottom w:val="0"/>
                  <w:divBdr>
                    <w:top w:val="none" w:sz="0" w:space="0" w:color="auto"/>
                    <w:left w:val="none" w:sz="0" w:space="0" w:color="auto"/>
                    <w:bottom w:val="none" w:sz="0" w:space="0" w:color="auto"/>
                    <w:right w:val="none" w:sz="0" w:space="0" w:color="auto"/>
                  </w:divBdr>
                  <w:divsChild>
                    <w:div w:id="1201163038">
                      <w:marLeft w:val="0"/>
                      <w:marRight w:val="0"/>
                      <w:marTop w:val="0"/>
                      <w:marBottom w:val="0"/>
                      <w:divBdr>
                        <w:top w:val="none" w:sz="0" w:space="0" w:color="auto"/>
                        <w:left w:val="none" w:sz="0" w:space="0" w:color="auto"/>
                        <w:bottom w:val="none" w:sz="0" w:space="0" w:color="auto"/>
                        <w:right w:val="none" w:sz="0" w:space="0" w:color="auto"/>
                      </w:divBdr>
                    </w:div>
                  </w:divsChild>
                </w:div>
                <w:div w:id="1891334261">
                  <w:marLeft w:val="0"/>
                  <w:marRight w:val="0"/>
                  <w:marTop w:val="0"/>
                  <w:marBottom w:val="0"/>
                  <w:divBdr>
                    <w:top w:val="none" w:sz="0" w:space="0" w:color="auto"/>
                    <w:left w:val="none" w:sz="0" w:space="0" w:color="auto"/>
                    <w:bottom w:val="none" w:sz="0" w:space="0" w:color="auto"/>
                    <w:right w:val="none" w:sz="0" w:space="0" w:color="auto"/>
                  </w:divBdr>
                  <w:divsChild>
                    <w:div w:id="124928200">
                      <w:marLeft w:val="0"/>
                      <w:marRight w:val="0"/>
                      <w:marTop w:val="0"/>
                      <w:marBottom w:val="0"/>
                      <w:divBdr>
                        <w:top w:val="none" w:sz="0" w:space="0" w:color="auto"/>
                        <w:left w:val="none" w:sz="0" w:space="0" w:color="auto"/>
                        <w:bottom w:val="none" w:sz="0" w:space="0" w:color="auto"/>
                        <w:right w:val="none" w:sz="0" w:space="0" w:color="auto"/>
                      </w:divBdr>
                    </w:div>
                    <w:div w:id="385446932">
                      <w:marLeft w:val="0"/>
                      <w:marRight w:val="0"/>
                      <w:marTop w:val="0"/>
                      <w:marBottom w:val="0"/>
                      <w:divBdr>
                        <w:top w:val="none" w:sz="0" w:space="0" w:color="auto"/>
                        <w:left w:val="none" w:sz="0" w:space="0" w:color="auto"/>
                        <w:bottom w:val="none" w:sz="0" w:space="0" w:color="auto"/>
                        <w:right w:val="none" w:sz="0" w:space="0" w:color="auto"/>
                      </w:divBdr>
                    </w:div>
                    <w:div w:id="392586068">
                      <w:marLeft w:val="0"/>
                      <w:marRight w:val="0"/>
                      <w:marTop w:val="0"/>
                      <w:marBottom w:val="0"/>
                      <w:divBdr>
                        <w:top w:val="none" w:sz="0" w:space="0" w:color="auto"/>
                        <w:left w:val="none" w:sz="0" w:space="0" w:color="auto"/>
                        <w:bottom w:val="none" w:sz="0" w:space="0" w:color="auto"/>
                        <w:right w:val="none" w:sz="0" w:space="0" w:color="auto"/>
                      </w:divBdr>
                    </w:div>
                    <w:div w:id="1044907497">
                      <w:marLeft w:val="0"/>
                      <w:marRight w:val="0"/>
                      <w:marTop w:val="0"/>
                      <w:marBottom w:val="0"/>
                      <w:divBdr>
                        <w:top w:val="none" w:sz="0" w:space="0" w:color="auto"/>
                        <w:left w:val="none" w:sz="0" w:space="0" w:color="auto"/>
                        <w:bottom w:val="none" w:sz="0" w:space="0" w:color="auto"/>
                        <w:right w:val="none" w:sz="0" w:space="0" w:color="auto"/>
                      </w:divBdr>
                    </w:div>
                    <w:div w:id="1154832209">
                      <w:marLeft w:val="0"/>
                      <w:marRight w:val="0"/>
                      <w:marTop w:val="0"/>
                      <w:marBottom w:val="0"/>
                      <w:divBdr>
                        <w:top w:val="none" w:sz="0" w:space="0" w:color="auto"/>
                        <w:left w:val="none" w:sz="0" w:space="0" w:color="auto"/>
                        <w:bottom w:val="none" w:sz="0" w:space="0" w:color="auto"/>
                        <w:right w:val="none" w:sz="0" w:space="0" w:color="auto"/>
                      </w:divBdr>
                    </w:div>
                    <w:div w:id="1177423709">
                      <w:marLeft w:val="0"/>
                      <w:marRight w:val="0"/>
                      <w:marTop w:val="0"/>
                      <w:marBottom w:val="0"/>
                      <w:divBdr>
                        <w:top w:val="none" w:sz="0" w:space="0" w:color="auto"/>
                        <w:left w:val="none" w:sz="0" w:space="0" w:color="auto"/>
                        <w:bottom w:val="none" w:sz="0" w:space="0" w:color="auto"/>
                        <w:right w:val="none" w:sz="0" w:space="0" w:color="auto"/>
                      </w:divBdr>
                    </w:div>
                    <w:div w:id="1258640076">
                      <w:marLeft w:val="0"/>
                      <w:marRight w:val="0"/>
                      <w:marTop w:val="0"/>
                      <w:marBottom w:val="0"/>
                      <w:divBdr>
                        <w:top w:val="none" w:sz="0" w:space="0" w:color="auto"/>
                        <w:left w:val="none" w:sz="0" w:space="0" w:color="auto"/>
                        <w:bottom w:val="none" w:sz="0" w:space="0" w:color="auto"/>
                        <w:right w:val="none" w:sz="0" w:space="0" w:color="auto"/>
                      </w:divBdr>
                    </w:div>
                    <w:div w:id="1291939650">
                      <w:marLeft w:val="0"/>
                      <w:marRight w:val="0"/>
                      <w:marTop w:val="0"/>
                      <w:marBottom w:val="0"/>
                      <w:divBdr>
                        <w:top w:val="none" w:sz="0" w:space="0" w:color="auto"/>
                        <w:left w:val="none" w:sz="0" w:space="0" w:color="auto"/>
                        <w:bottom w:val="none" w:sz="0" w:space="0" w:color="auto"/>
                        <w:right w:val="none" w:sz="0" w:space="0" w:color="auto"/>
                      </w:divBdr>
                    </w:div>
                    <w:div w:id="1454712026">
                      <w:marLeft w:val="0"/>
                      <w:marRight w:val="0"/>
                      <w:marTop w:val="0"/>
                      <w:marBottom w:val="0"/>
                      <w:divBdr>
                        <w:top w:val="none" w:sz="0" w:space="0" w:color="auto"/>
                        <w:left w:val="none" w:sz="0" w:space="0" w:color="auto"/>
                        <w:bottom w:val="none" w:sz="0" w:space="0" w:color="auto"/>
                        <w:right w:val="none" w:sz="0" w:space="0" w:color="auto"/>
                      </w:divBdr>
                    </w:div>
                    <w:div w:id="1642344038">
                      <w:marLeft w:val="0"/>
                      <w:marRight w:val="0"/>
                      <w:marTop w:val="0"/>
                      <w:marBottom w:val="0"/>
                      <w:divBdr>
                        <w:top w:val="none" w:sz="0" w:space="0" w:color="auto"/>
                        <w:left w:val="none" w:sz="0" w:space="0" w:color="auto"/>
                        <w:bottom w:val="none" w:sz="0" w:space="0" w:color="auto"/>
                        <w:right w:val="none" w:sz="0" w:space="0" w:color="auto"/>
                      </w:divBdr>
                    </w:div>
                    <w:div w:id="1711226047">
                      <w:marLeft w:val="0"/>
                      <w:marRight w:val="0"/>
                      <w:marTop w:val="0"/>
                      <w:marBottom w:val="0"/>
                      <w:divBdr>
                        <w:top w:val="none" w:sz="0" w:space="0" w:color="auto"/>
                        <w:left w:val="none" w:sz="0" w:space="0" w:color="auto"/>
                        <w:bottom w:val="none" w:sz="0" w:space="0" w:color="auto"/>
                        <w:right w:val="none" w:sz="0" w:space="0" w:color="auto"/>
                      </w:divBdr>
                    </w:div>
                    <w:div w:id="1722827723">
                      <w:marLeft w:val="0"/>
                      <w:marRight w:val="0"/>
                      <w:marTop w:val="0"/>
                      <w:marBottom w:val="0"/>
                      <w:divBdr>
                        <w:top w:val="none" w:sz="0" w:space="0" w:color="auto"/>
                        <w:left w:val="none" w:sz="0" w:space="0" w:color="auto"/>
                        <w:bottom w:val="none" w:sz="0" w:space="0" w:color="auto"/>
                        <w:right w:val="none" w:sz="0" w:space="0" w:color="auto"/>
                      </w:divBdr>
                    </w:div>
                    <w:div w:id="1912082032">
                      <w:marLeft w:val="0"/>
                      <w:marRight w:val="0"/>
                      <w:marTop w:val="0"/>
                      <w:marBottom w:val="0"/>
                      <w:divBdr>
                        <w:top w:val="none" w:sz="0" w:space="0" w:color="auto"/>
                        <w:left w:val="none" w:sz="0" w:space="0" w:color="auto"/>
                        <w:bottom w:val="none" w:sz="0" w:space="0" w:color="auto"/>
                        <w:right w:val="none" w:sz="0" w:space="0" w:color="auto"/>
                      </w:divBdr>
                    </w:div>
                    <w:div w:id="1921675498">
                      <w:marLeft w:val="0"/>
                      <w:marRight w:val="0"/>
                      <w:marTop w:val="0"/>
                      <w:marBottom w:val="0"/>
                      <w:divBdr>
                        <w:top w:val="none" w:sz="0" w:space="0" w:color="auto"/>
                        <w:left w:val="none" w:sz="0" w:space="0" w:color="auto"/>
                        <w:bottom w:val="none" w:sz="0" w:space="0" w:color="auto"/>
                        <w:right w:val="none" w:sz="0" w:space="0" w:color="auto"/>
                      </w:divBdr>
                    </w:div>
                    <w:div w:id="1951887932">
                      <w:marLeft w:val="0"/>
                      <w:marRight w:val="0"/>
                      <w:marTop w:val="0"/>
                      <w:marBottom w:val="0"/>
                      <w:divBdr>
                        <w:top w:val="none" w:sz="0" w:space="0" w:color="auto"/>
                        <w:left w:val="none" w:sz="0" w:space="0" w:color="auto"/>
                        <w:bottom w:val="none" w:sz="0" w:space="0" w:color="auto"/>
                        <w:right w:val="none" w:sz="0" w:space="0" w:color="auto"/>
                      </w:divBdr>
                    </w:div>
                  </w:divsChild>
                </w:div>
                <w:div w:id="1898977329">
                  <w:marLeft w:val="0"/>
                  <w:marRight w:val="0"/>
                  <w:marTop w:val="0"/>
                  <w:marBottom w:val="0"/>
                  <w:divBdr>
                    <w:top w:val="none" w:sz="0" w:space="0" w:color="auto"/>
                    <w:left w:val="none" w:sz="0" w:space="0" w:color="auto"/>
                    <w:bottom w:val="none" w:sz="0" w:space="0" w:color="auto"/>
                    <w:right w:val="none" w:sz="0" w:space="0" w:color="auto"/>
                  </w:divBdr>
                  <w:divsChild>
                    <w:div w:id="726757270">
                      <w:marLeft w:val="0"/>
                      <w:marRight w:val="0"/>
                      <w:marTop w:val="0"/>
                      <w:marBottom w:val="0"/>
                      <w:divBdr>
                        <w:top w:val="none" w:sz="0" w:space="0" w:color="auto"/>
                        <w:left w:val="none" w:sz="0" w:space="0" w:color="auto"/>
                        <w:bottom w:val="none" w:sz="0" w:space="0" w:color="auto"/>
                        <w:right w:val="none" w:sz="0" w:space="0" w:color="auto"/>
                      </w:divBdr>
                    </w:div>
                  </w:divsChild>
                </w:div>
                <w:div w:id="2004819696">
                  <w:marLeft w:val="0"/>
                  <w:marRight w:val="0"/>
                  <w:marTop w:val="0"/>
                  <w:marBottom w:val="0"/>
                  <w:divBdr>
                    <w:top w:val="none" w:sz="0" w:space="0" w:color="auto"/>
                    <w:left w:val="none" w:sz="0" w:space="0" w:color="auto"/>
                    <w:bottom w:val="none" w:sz="0" w:space="0" w:color="auto"/>
                    <w:right w:val="none" w:sz="0" w:space="0" w:color="auto"/>
                  </w:divBdr>
                  <w:divsChild>
                    <w:div w:id="113603865">
                      <w:marLeft w:val="0"/>
                      <w:marRight w:val="0"/>
                      <w:marTop w:val="0"/>
                      <w:marBottom w:val="0"/>
                      <w:divBdr>
                        <w:top w:val="none" w:sz="0" w:space="0" w:color="auto"/>
                        <w:left w:val="none" w:sz="0" w:space="0" w:color="auto"/>
                        <w:bottom w:val="none" w:sz="0" w:space="0" w:color="auto"/>
                        <w:right w:val="none" w:sz="0" w:space="0" w:color="auto"/>
                      </w:divBdr>
                    </w:div>
                    <w:div w:id="181893523">
                      <w:marLeft w:val="0"/>
                      <w:marRight w:val="0"/>
                      <w:marTop w:val="0"/>
                      <w:marBottom w:val="0"/>
                      <w:divBdr>
                        <w:top w:val="none" w:sz="0" w:space="0" w:color="auto"/>
                        <w:left w:val="none" w:sz="0" w:space="0" w:color="auto"/>
                        <w:bottom w:val="none" w:sz="0" w:space="0" w:color="auto"/>
                        <w:right w:val="none" w:sz="0" w:space="0" w:color="auto"/>
                      </w:divBdr>
                    </w:div>
                    <w:div w:id="456947803">
                      <w:marLeft w:val="0"/>
                      <w:marRight w:val="0"/>
                      <w:marTop w:val="0"/>
                      <w:marBottom w:val="0"/>
                      <w:divBdr>
                        <w:top w:val="none" w:sz="0" w:space="0" w:color="auto"/>
                        <w:left w:val="none" w:sz="0" w:space="0" w:color="auto"/>
                        <w:bottom w:val="none" w:sz="0" w:space="0" w:color="auto"/>
                        <w:right w:val="none" w:sz="0" w:space="0" w:color="auto"/>
                      </w:divBdr>
                    </w:div>
                    <w:div w:id="661272969">
                      <w:marLeft w:val="0"/>
                      <w:marRight w:val="0"/>
                      <w:marTop w:val="0"/>
                      <w:marBottom w:val="0"/>
                      <w:divBdr>
                        <w:top w:val="none" w:sz="0" w:space="0" w:color="auto"/>
                        <w:left w:val="none" w:sz="0" w:space="0" w:color="auto"/>
                        <w:bottom w:val="none" w:sz="0" w:space="0" w:color="auto"/>
                        <w:right w:val="none" w:sz="0" w:space="0" w:color="auto"/>
                      </w:divBdr>
                    </w:div>
                    <w:div w:id="940993506">
                      <w:marLeft w:val="0"/>
                      <w:marRight w:val="0"/>
                      <w:marTop w:val="0"/>
                      <w:marBottom w:val="0"/>
                      <w:divBdr>
                        <w:top w:val="none" w:sz="0" w:space="0" w:color="auto"/>
                        <w:left w:val="none" w:sz="0" w:space="0" w:color="auto"/>
                        <w:bottom w:val="none" w:sz="0" w:space="0" w:color="auto"/>
                        <w:right w:val="none" w:sz="0" w:space="0" w:color="auto"/>
                      </w:divBdr>
                    </w:div>
                    <w:div w:id="1109813698">
                      <w:marLeft w:val="0"/>
                      <w:marRight w:val="0"/>
                      <w:marTop w:val="0"/>
                      <w:marBottom w:val="0"/>
                      <w:divBdr>
                        <w:top w:val="none" w:sz="0" w:space="0" w:color="auto"/>
                        <w:left w:val="none" w:sz="0" w:space="0" w:color="auto"/>
                        <w:bottom w:val="none" w:sz="0" w:space="0" w:color="auto"/>
                        <w:right w:val="none" w:sz="0" w:space="0" w:color="auto"/>
                      </w:divBdr>
                    </w:div>
                    <w:div w:id="1207990454">
                      <w:marLeft w:val="0"/>
                      <w:marRight w:val="0"/>
                      <w:marTop w:val="0"/>
                      <w:marBottom w:val="0"/>
                      <w:divBdr>
                        <w:top w:val="none" w:sz="0" w:space="0" w:color="auto"/>
                        <w:left w:val="none" w:sz="0" w:space="0" w:color="auto"/>
                        <w:bottom w:val="none" w:sz="0" w:space="0" w:color="auto"/>
                        <w:right w:val="none" w:sz="0" w:space="0" w:color="auto"/>
                      </w:divBdr>
                    </w:div>
                    <w:div w:id="1379276124">
                      <w:marLeft w:val="0"/>
                      <w:marRight w:val="0"/>
                      <w:marTop w:val="0"/>
                      <w:marBottom w:val="0"/>
                      <w:divBdr>
                        <w:top w:val="none" w:sz="0" w:space="0" w:color="auto"/>
                        <w:left w:val="none" w:sz="0" w:space="0" w:color="auto"/>
                        <w:bottom w:val="none" w:sz="0" w:space="0" w:color="auto"/>
                        <w:right w:val="none" w:sz="0" w:space="0" w:color="auto"/>
                      </w:divBdr>
                    </w:div>
                    <w:div w:id="1402287996">
                      <w:marLeft w:val="0"/>
                      <w:marRight w:val="0"/>
                      <w:marTop w:val="0"/>
                      <w:marBottom w:val="0"/>
                      <w:divBdr>
                        <w:top w:val="none" w:sz="0" w:space="0" w:color="auto"/>
                        <w:left w:val="none" w:sz="0" w:space="0" w:color="auto"/>
                        <w:bottom w:val="none" w:sz="0" w:space="0" w:color="auto"/>
                        <w:right w:val="none" w:sz="0" w:space="0" w:color="auto"/>
                      </w:divBdr>
                    </w:div>
                    <w:div w:id="1489398688">
                      <w:marLeft w:val="0"/>
                      <w:marRight w:val="0"/>
                      <w:marTop w:val="0"/>
                      <w:marBottom w:val="0"/>
                      <w:divBdr>
                        <w:top w:val="none" w:sz="0" w:space="0" w:color="auto"/>
                        <w:left w:val="none" w:sz="0" w:space="0" w:color="auto"/>
                        <w:bottom w:val="none" w:sz="0" w:space="0" w:color="auto"/>
                        <w:right w:val="none" w:sz="0" w:space="0" w:color="auto"/>
                      </w:divBdr>
                    </w:div>
                    <w:div w:id="1612392398">
                      <w:marLeft w:val="0"/>
                      <w:marRight w:val="0"/>
                      <w:marTop w:val="0"/>
                      <w:marBottom w:val="0"/>
                      <w:divBdr>
                        <w:top w:val="none" w:sz="0" w:space="0" w:color="auto"/>
                        <w:left w:val="none" w:sz="0" w:space="0" w:color="auto"/>
                        <w:bottom w:val="none" w:sz="0" w:space="0" w:color="auto"/>
                        <w:right w:val="none" w:sz="0" w:space="0" w:color="auto"/>
                      </w:divBdr>
                    </w:div>
                    <w:div w:id="1909533778">
                      <w:marLeft w:val="0"/>
                      <w:marRight w:val="0"/>
                      <w:marTop w:val="0"/>
                      <w:marBottom w:val="0"/>
                      <w:divBdr>
                        <w:top w:val="none" w:sz="0" w:space="0" w:color="auto"/>
                        <w:left w:val="none" w:sz="0" w:space="0" w:color="auto"/>
                        <w:bottom w:val="none" w:sz="0" w:space="0" w:color="auto"/>
                        <w:right w:val="none" w:sz="0" w:space="0" w:color="auto"/>
                      </w:divBdr>
                    </w:div>
                    <w:div w:id="1986280577">
                      <w:marLeft w:val="0"/>
                      <w:marRight w:val="0"/>
                      <w:marTop w:val="0"/>
                      <w:marBottom w:val="0"/>
                      <w:divBdr>
                        <w:top w:val="none" w:sz="0" w:space="0" w:color="auto"/>
                        <w:left w:val="none" w:sz="0" w:space="0" w:color="auto"/>
                        <w:bottom w:val="none" w:sz="0" w:space="0" w:color="auto"/>
                        <w:right w:val="none" w:sz="0" w:space="0" w:color="auto"/>
                      </w:divBdr>
                    </w:div>
                    <w:div w:id="2145544148">
                      <w:marLeft w:val="0"/>
                      <w:marRight w:val="0"/>
                      <w:marTop w:val="0"/>
                      <w:marBottom w:val="0"/>
                      <w:divBdr>
                        <w:top w:val="none" w:sz="0" w:space="0" w:color="auto"/>
                        <w:left w:val="none" w:sz="0" w:space="0" w:color="auto"/>
                        <w:bottom w:val="none" w:sz="0" w:space="0" w:color="auto"/>
                        <w:right w:val="none" w:sz="0" w:space="0" w:color="auto"/>
                      </w:divBdr>
                    </w:div>
                  </w:divsChild>
                </w:div>
                <w:div w:id="2033721594">
                  <w:marLeft w:val="0"/>
                  <w:marRight w:val="0"/>
                  <w:marTop w:val="0"/>
                  <w:marBottom w:val="0"/>
                  <w:divBdr>
                    <w:top w:val="none" w:sz="0" w:space="0" w:color="auto"/>
                    <w:left w:val="none" w:sz="0" w:space="0" w:color="auto"/>
                    <w:bottom w:val="none" w:sz="0" w:space="0" w:color="auto"/>
                    <w:right w:val="none" w:sz="0" w:space="0" w:color="auto"/>
                  </w:divBdr>
                  <w:divsChild>
                    <w:div w:id="14235838">
                      <w:marLeft w:val="0"/>
                      <w:marRight w:val="0"/>
                      <w:marTop w:val="0"/>
                      <w:marBottom w:val="0"/>
                      <w:divBdr>
                        <w:top w:val="none" w:sz="0" w:space="0" w:color="auto"/>
                        <w:left w:val="none" w:sz="0" w:space="0" w:color="auto"/>
                        <w:bottom w:val="none" w:sz="0" w:space="0" w:color="auto"/>
                        <w:right w:val="none" w:sz="0" w:space="0" w:color="auto"/>
                      </w:divBdr>
                    </w:div>
                  </w:divsChild>
                </w:div>
                <w:div w:id="2045981834">
                  <w:marLeft w:val="0"/>
                  <w:marRight w:val="0"/>
                  <w:marTop w:val="0"/>
                  <w:marBottom w:val="0"/>
                  <w:divBdr>
                    <w:top w:val="none" w:sz="0" w:space="0" w:color="auto"/>
                    <w:left w:val="none" w:sz="0" w:space="0" w:color="auto"/>
                    <w:bottom w:val="none" w:sz="0" w:space="0" w:color="auto"/>
                    <w:right w:val="none" w:sz="0" w:space="0" w:color="auto"/>
                  </w:divBdr>
                  <w:divsChild>
                    <w:div w:id="975989230">
                      <w:marLeft w:val="0"/>
                      <w:marRight w:val="0"/>
                      <w:marTop w:val="0"/>
                      <w:marBottom w:val="0"/>
                      <w:divBdr>
                        <w:top w:val="none" w:sz="0" w:space="0" w:color="auto"/>
                        <w:left w:val="none" w:sz="0" w:space="0" w:color="auto"/>
                        <w:bottom w:val="none" w:sz="0" w:space="0" w:color="auto"/>
                        <w:right w:val="none" w:sz="0" w:space="0" w:color="auto"/>
                      </w:divBdr>
                    </w:div>
                  </w:divsChild>
                </w:div>
                <w:div w:id="2068912631">
                  <w:marLeft w:val="0"/>
                  <w:marRight w:val="0"/>
                  <w:marTop w:val="0"/>
                  <w:marBottom w:val="0"/>
                  <w:divBdr>
                    <w:top w:val="none" w:sz="0" w:space="0" w:color="auto"/>
                    <w:left w:val="none" w:sz="0" w:space="0" w:color="auto"/>
                    <w:bottom w:val="none" w:sz="0" w:space="0" w:color="auto"/>
                    <w:right w:val="none" w:sz="0" w:space="0" w:color="auto"/>
                  </w:divBdr>
                  <w:divsChild>
                    <w:div w:id="168254120">
                      <w:marLeft w:val="0"/>
                      <w:marRight w:val="0"/>
                      <w:marTop w:val="0"/>
                      <w:marBottom w:val="0"/>
                      <w:divBdr>
                        <w:top w:val="none" w:sz="0" w:space="0" w:color="auto"/>
                        <w:left w:val="none" w:sz="0" w:space="0" w:color="auto"/>
                        <w:bottom w:val="none" w:sz="0" w:space="0" w:color="auto"/>
                        <w:right w:val="none" w:sz="0" w:space="0" w:color="auto"/>
                      </w:divBdr>
                    </w:div>
                  </w:divsChild>
                </w:div>
                <w:div w:id="2081442449">
                  <w:marLeft w:val="0"/>
                  <w:marRight w:val="0"/>
                  <w:marTop w:val="0"/>
                  <w:marBottom w:val="0"/>
                  <w:divBdr>
                    <w:top w:val="none" w:sz="0" w:space="0" w:color="auto"/>
                    <w:left w:val="none" w:sz="0" w:space="0" w:color="auto"/>
                    <w:bottom w:val="none" w:sz="0" w:space="0" w:color="auto"/>
                    <w:right w:val="none" w:sz="0" w:space="0" w:color="auto"/>
                  </w:divBdr>
                  <w:divsChild>
                    <w:div w:id="1632589787">
                      <w:marLeft w:val="0"/>
                      <w:marRight w:val="0"/>
                      <w:marTop w:val="0"/>
                      <w:marBottom w:val="0"/>
                      <w:divBdr>
                        <w:top w:val="none" w:sz="0" w:space="0" w:color="auto"/>
                        <w:left w:val="none" w:sz="0" w:space="0" w:color="auto"/>
                        <w:bottom w:val="none" w:sz="0" w:space="0" w:color="auto"/>
                        <w:right w:val="none" w:sz="0" w:space="0" w:color="auto"/>
                      </w:divBdr>
                    </w:div>
                    <w:div w:id="1680428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2569400">
          <w:marLeft w:val="0"/>
          <w:marRight w:val="0"/>
          <w:marTop w:val="0"/>
          <w:marBottom w:val="0"/>
          <w:divBdr>
            <w:top w:val="none" w:sz="0" w:space="0" w:color="auto"/>
            <w:left w:val="none" w:sz="0" w:space="0" w:color="auto"/>
            <w:bottom w:val="none" w:sz="0" w:space="0" w:color="auto"/>
            <w:right w:val="none" w:sz="0" w:space="0" w:color="auto"/>
          </w:divBdr>
        </w:div>
        <w:div w:id="1043947821">
          <w:marLeft w:val="0"/>
          <w:marRight w:val="0"/>
          <w:marTop w:val="0"/>
          <w:marBottom w:val="0"/>
          <w:divBdr>
            <w:top w:val="none" w:sz="0" w:space="0" w:color="auto"/>
            <w:left w:val="none" w:sz="0" w:space="0" w:color="auto"/>
            <w:bottom w:val="none" w:sz="0" w:space="0" w:color="auto"/>
            <w:right w:val="none" w:sz="0" w:space="0" w:color="auto"/>
          </w:divBdr>
        </w:div>
        <w:div w:id="1081870585">
          <w:marLeft w:val="0"/>
          <w:marRight w:val="0"/>
          <w:marTop w:val="0"/>
          <w:marBottom w:val="0"/>
          <w:divBdr>
            <w:top w:val="none" w:sz="0" w:space="0" w:color="auto"/>
            <w:left w:val="none" w:sz="0" w:space="0" w:color="auto"/>
            <w:bottom w:val="none" w:sz="0" w:space="0" w:color="auto"/>
            <w:right w:val="none" w:sz="0" w:space="0" w:color="auto"/>
          </w:divBdr>
        </w:div>
        <w:div w:id="1115833935">
          <w:marLeft w:val="0"/>
          <w:marRight w:val="0"/>
          <w:marTop w:val="0"/>
          <w:marBottom w:val="0"/>
          <w:divBdr>
            <w:top w:val="none" w:sz="0" w:space="0" w:color="auto"/>
            <w:left w:val="none" w:sz="0" w:space="0" w:color="auto"/>
            <w:bottom w:val="none" w:sz="0" w:space="0" w:color="auto"/>
            <w:right w:val="none" w:sz="0" w:space="0" w:color="auto"/>
          </w:divBdr>
        </w:div>
        <w:div w:id="1135414793">
          <w:marLeft w:val="0"/>
          <w:marRight w:val="0"/>
          <w:marTop w:val="0"/>
          <w:marBottom w:val="0"/>
          <w:divBdr>
            <w:top w:val="none" w:sz="0" w:space="0" w:color="auto"/>
            <w:left w:val="none" w:sz="0" w:space="0" w:color="auto"/>
            <w:bottom w:val="none" w:sz="0" w:space="0" w:color="auto"/>
            <w:right w:val="none" w:sz="0" w:space="0" w:color="auto"/>
          </w:divBdr>
        </w:div>
        <w:div w:id="1148130462">
          <w:marLeft w:val="0"/>
          <w:marRight w:val="0"/>
          <w:marTop w:val="0"/>
          <w:marBottom w:val="0"/>
          <w:divBdr>
            <w:top w:val="none" w:sz="0" w:space="0" w:color="auto"/>
            <w:left w:val="none" w:sz="0" w:space="0" w:color="auto"/>
            <w:bottom w:val="none" w:sz="0" w:space="0" w:color="auto"/>
            <w:right w:val="none" w:sz="0" w:space="0" w:color="auto"/>
          </w:divBdr>
          <w:divsChild>
            <w:div w:id="1842576441">
              <w:marLeft w:val="-75"/>
              <w:marRight w:val="0"/>
              <w:marTop w:val="30"/>
              <w:marBottom w:val="30"/>
              <w:divBdr>
                <w:top w:val="none" w:sz="0" w:space="0" w:color="auto"/>
                <w:left w:val="none" w:sz="0" w:space="0" w:color="auto"/>
                <w:bottom w:val="none" w:sz="0" w:space="0" w:color="auto"/>
                <w:right w:val="none" w:sz="0" w:space="0" w:color="auto"/>
              </w:divBdr>
              <w:divsChild>
                <w:div w:id="24985665">
                  <w:marLeft w:val="0"/>
                  <w:marRight w:val="0"/>
                  <w:marTop w:val="0"/>
                  <w:marBottom w:val="0"/>
                  <w:divBdr>
                    <w:top w:val="none" w:sz="0" w:space="0" w:color="auto"/>
                    <w:left w:val="none" w:sz="0" w:space="0" w:color="auto"/>
                    <w:bottom w:val="none" w:sz="0" w:space="0" w:color="auto"/>
                    <w:right w:val="none" w:sz="0" w:space="0" w:color="auto"/>
                  </w:divBdr>
                  <w:divsChild>
                    <w:div w:id="1574928383">
                      <w:marLeft w:val="0"/>
                      <w:marRight w:val="0"/>
                      <w:marTop w:val="0"/>
                      <w:marBottom w:val="0"/>
                      <w:divBdr>
                        <w:top w:val="none" w:sz="0" w:space="0" w:color="auto"/>
                        <w:left w:val="none" w:sz="0" w:space="0" w:color="auto"/>
                        <w:bottom w:val="none" w:sz="0" w:space="0" w:color="auto"/>
                        <w:right w:val="none" w:sz="0" w:space="0" w:color="auto"/>
                      </w:divBdr>
                    </w:div>
                  </w:divsChild>
                </w:div>
                <w:div w:id="33430480">
                  <w:marLeft w:val="0"/>
                  <w:marRight w:val="0"/>
                  <w:marTop w:val="0"/>
                  <w:marBottom w:val="0"/>
                  <w:divBdr>
                    <w:top w:val="none" w:sz="0" w:space="0" w:color="auto"/>
                    <w:left w:val="none" w:sz="0" w:space="0" w:color="auto"/>
                    <w:bottom w:val="none" w:sz="0" w:space="0" w:color="auto"/>
                    <w:right w:val="none" w:sz="0" w:space="0" w:color="auto"/>
                  </w:divBdr>
                  <w:divsChild>
                    <w:div w:id="367073902">
                      <w:marLeft w:val="0"/>
                      <w:marRight w:val="0"/>
                      <w:marTop w:val="0"/>
                      <w:marBottom w:val="0"/>
                      <w:divBdr>
                        <w:top w:val="none" w:sz="0" w:space="0" w:color="auto"/>
                        <w:left w:val="none" w:sz="0" w:space="0" w:color="auto"/>
                        <w:bottom w:val="none" w:sz="0" w:space="0" w:color="auto"/>
                        <w:right w:val="none" w:sz="0" w:space="0" w:color="auto"/>
                      </w:divBdr>
                    </w:div>
                  </w:divsChild>
                </w:div>
                <w:div w:id="37629453">
                  <w:marLeft w:val="0"/>
                  <w:marRight w:val="0"/>
                  <w:marTop w:val="0"/>
                  <w:marBottom w:val="0"/>
                  <w:divBdr>
                    <w:top w:val="none" w:sz="0" w:space="0" w:color="auto"/>
                    <w:left w:val="none" w:sz="0" w:space="0" w:color="auto"/>
                    <w:bottom w:val="none" w:sz="0" w:space="0" w:color="auto"/>
                    <w:right w:val="none" w:sz="0" w:space="0" w:color="auto"/>
                  </w:divBdr>
                  <w:divsChild>
                    <w:div w:id="557665425">
                      <w:marLeft w:val="0"/>
                      <w:marRight w:val="0"/>
                      <w:marTop w:val="0"/>
                      <w:marBottom w:val="0"/>
                      <w:divBdr>
                        <w:top w:val="none" w:sz="0" w:space="0" w:color="auto"/>
                        <w:left w:val="none" w:sz="0" w:space="0" w:color="auto"/>
                        <w:bottom w:val="none" w:sz="0" w:space="0" w:color="auto"/>
                        <w:right w:val="none" w:sz="0" w:space="0" w:color="auto"/>
                      </w:divBdr>
                    </w:div>
                  </w:divsChild>
                </w:div>
                <w:div w:id="38285721">
                  <w:marLeft w:val="0"/>
                  <w:marRight w:val="0"/>
                  <w:marTop w:val="0"/>
                  <w:marBottom w:val="0"/>
                  <w:divBdr>
                    <w:top w:val="none" w:sz="0" w:space="0" w:color="auto"/>
                    <w:left w:val="none" w:sz="0" w:space="0" w:color="auto"/>
                    <w:bottom w:val="none" w:sz="0" w:space="0" w:color="auto"/>
                    <w:right w:val="none" w:sz="0" w:space="0" w:color="auto"/>
                  </w:divBdr>
                  <w:divsChild>
                    <w:div w:id="826674777">
                      <w:marLeft w:val="0"/>
                      <w:marRight w:val="0"/>
                      <w:marTop w:val="0"/>
                      <w:marBottom w:val="0"/>
                      <w:divBdr>
                        <w:top w:val="none" w:sz="0" w:space="0" w:color="auto"/>
                        <w:left w:val="none" w:sz="0" w:space="0" w:color="auto"/>
                        <w:bottom w:val="none" w:sz="0" w:space="0" w:color="auto"/>
                        <w:right w:val="none" w:sz="0" w:space="0" w:color="auto"/>
                      </w:divBdr>
                    </w:div>
                  </w:divsChild>
                </w:div>
                <w:div w:id="42338844">
                  <w:marLeft w:val="0"/>
                  <w:marRight w:val="0"/>
                  <w:marTop w:val="0"/>
                  <w:marBottom w:val="0"/>
                  <w:divBdr>
                    <w:top w:val="none" w:sz="0" w:space="0" w:color="auto"/>
                    <w:left w:val="none" w:sz="0" w:space="0" w:color="auto"/>
                    <w:bottom w:val="none" w:sz="0" w:space="0" w:color="auto"/>
                    <w:right w:val="none" w:sz="0" w:space="0" w:color="auto"/>
                  </w:divBdr>
                  <w:divsChild>
                    <w:div w:id="752431398">
                      <w:marLeft w:val="0"/>
                      <w:marRight w:val="0"/>
                      <w:marTop w:val="0"/>
                      <w:marBottom w:val="0"/>
                      <w:divBdr>
                        <w:top w:val="none" w:sz="0" w:space="0" w:color="auto"/>
                        <w:left w:val="none" w:sz="0" w:space="0" w:color="auto"/>
                        <w:bottom w:val="none" w:sz="0" w:space="0" w:color="auto"/>
                        <w:right w:val="none" w:sz="0" w:space="0" w:color="auto"/>
                      </w:divBdr>
                    </w:div>
                  </w:divsChild>
                </w:div>
                <w:div w:id="46104165">
                  <w:marLeft w:val="0"/>
                  <w:marRight w:val="0"/>
                  <w:marTop w:val="0"/>
                  <w:marBottom w:val="0"/>
                  <w:divBdr>
                    <w:top w:val="none" w:sz="0" w:space="0" w:color="auto"/>
                    <w:left w:val="none" w:sz="0" w:space="0" w:color="auto"/>
                    <w:bottom w:val="none" w:sz="0" w:space="0" w:color="auto"/>
                    <w:right w:val="none" w:sz="0" w:space="0" w:color="auto"/>
                  </w:divBdr>
                  <w:divsChild>
                    <w:div w:id="307126371">
                      <w:marLeft w:val="0"/>
                      <w:marRight w:val="0"/>
                      <w:marTop w:val="0"/>
                      <w:marBottom w:val="0"/>
                      <w:divBdr>
                        <w:top w:val="none" w:sz="0" w:space="0" w:color="auto"/>
                        <w:left w:val="none" w:sz="0" w:space="0" w:color="auto"/>
                        <w:bottom w:val="none" w:sz="0" w:space="0" w:color="auto"/>
                        <w:right w:val="none" w:sz="0" w:space="0" w:color="auto"/>
                      </w:divBdr>
                    </w:div>
                    <w:div w:id="1709404898">
                      <w:marLeft w:val="0"/>
                      <w:marRight w:val="0"/>
                      <w:marTop w:val="0"/>
                      <w:marBottom w:val="0"/>
                      <w:divBdr>
                        <w:top w:val="none" w:sz="0" w:space="0" w:color="auto"/>
                        <w:left w:val="none" w:sz="0" w:space="0" w:color="auto"/>
                        <w:bottom w:val="none" w:sz="0" w:space="0" w:color="auto"/>
                        <w:right w:val="none" w:sz="0" w:space="0" w:color="auto"/>
                      </w:divBdr>
                    </w:div>
                  </w:divsChild>
                </w:div>
                <w:div w:id="52585907">
                  <w:marLeft w:val="0"/>
                  <w:marRight w:val="0"/>
                  <w:marTop w:val="0"/>
                  <w:marBottom w:val="0"/>
                  <w:divBdr>
                    <w:top w:val="none" w:sz="0" w:space="0" w:color="auto"/>
                    <w:left w:val="none" w:sz="0" w:space="0" w:color="auto"/>
                    <w:bottom w:val="none" w:sz="0" w:space="0" w:color="auto"/>
                    <w:right w:val="none" w:sz="0" w:space="0" w:color="auto"/>
                  </w:divBdr>
                  <w:divsChild>
                    <w:div w:id="533932390">
                      <w:marLeft w:val="0"/>
                      <w:marRight w:val="0"/>
                      <w:marTop w:val="0"/>
                      <w:marBottom w:val="0"/>
                      <w:divBdr>
                        <w:top w:val="none" w:sz="0" w:space="0" w:color="auto"/>
                        <w:left w:val="none" w:sz="0" w:space="0" w:color="auto"/>
                        <w:bottom w:val="none" w:sz="0" w:space="0" w:color="auto"/>
                        <w:right w:val="none" w:sz="0" w:space="0" w:color="auto"/>
                      </w:divBdr>
                    </w:div>
                    <w:div w:id="704256246">
                      <w:marLeft w:val="0"/>
                      <w:marRight w:val="0"/>
                      <w:marTop w:val="0"/>
                      <w:marBottom w:val="0"/>
                      <w:divBdr>
                        <w:top w:val="none" w:sz="0" w:space="0" w:color="auto"/>
                        <w:left w:val="none" w:sz="0" w:space="0" w:color="auto"/>
                        <w:bottom w:val="none" w:sz="0" w:space="0" w:color="auto"/>
                        <w:right w:val="none" w:sz="0" w:space="0" w:color="auto"/>
                      </w:divBdr>
                    </w:div>
                    <w:div w:id="899678803">
                      <w:marLeft w:val="0"/>
                      <w:marRight w:val="0"/>
                      <w:marTop w:val="0"/>
                      <w:marBottom w:val="0"/>
                      <w:divBdr>
                        <w:top w:val="none" w:sz="0" w:space="0" w:color="auto"/>
                        <w:left w:val="none" w:sz="0" w:space="0" w:color="auto"/>
                        <w:bottom w:val="none" w:sz="0" w:space="0" w:color="auto"/>
                        <w:right w:val="none" w:sz="0" w:space="0" w:color="auto"/>
                      </w:divBdr>
                    </w:div>
                    <w:div w:id="903370054">
                      <w:marLeft w:val="0"/>
                      <w:marRight w:val="0"/>
                      <w:marTop w:val="0"/>
                      <w:marBottom w:val="0"/>
                      <w:divBdr>
                        <w:top w:val="none" w:sz="0" w:space="0" w:color="auto"/>
                        <w:left w:val="none" w:sz="0" w:space="0" w:color="auto"/>
                        <w:bottom w:val="none" w:sz="0" w:space="0" w:color="auto"/>
                        <w:right w:val="none" w:sz="0" w:space="0" w:color="auto"/>
                      </w:divBdr>
                    </w:div>
                    <w:div w:id="1686978537">
                      <w:marLeft w:val="0"/>
                      <w:marRight w:val="0"/>
                      <w:marTop w:val="0"/>
                      <w:marBottom w:val="0"/>
                      <w:divBdr>
                        <w:top w:val="none" w:sz="0" w:space="0" w:color="auto"/>
                        <w:left w:val="none" w:sz="0" w:space="0" w:color="auto"/>
                        <w:bottom w:val="none" w:sz="0" w:space="0" w:color="auto"/>
                        <w:right w:val="none" w:sz="0" w:space="0" w:color="auto"/>
                      </w:divBdr>
                    </w:div>
                    <w:div w:id="1932816423">
                      <w:marLeft w:val="0"/>
                      <w:marRight w:val="0"/>
                      <w:marTop w:val="0"/>
                      <w:marBottom w:val="0"/>
                      <w:divBdr>
                        <w:top w:val="none" w:sz="0" w:space="0" w:color="auto"/>
                        <w:left w:val="none" w:sz="0" w:space="0" w:color="auto"/>
                        <w:bottom w:val="none" w:sz="0" w:space="0" w:color="auto"/>
                        <w:right w:val="none" w:sz="0" w:space="0" w:color="auto"/>
                      </w:divBdr>
                    </w:div>
                  </w:divsChild>
                </w:div>
                <w:div w:id="68970537">
                  <w:marLeft w:val="0"/>
                  <w:marRight w:val="0"/>
                  <w:marTop w:val="0"/>
                  <w:marBottom w:val="0"/>
                  <w:divBdr>
                    <w:top w:val="none" w:sz="0" w:space="0" w:color="auto"/>
                    <w:left w:val="none" w:sz="0" w:space="0" w:color="auto"/>
                    <w:bottom w:val="none" w:sz="0" w:space="0" w:color="auto"/>
                    <w:right w:val="none" w:sz="0" w:space="0" w:color="auto"/>
                  </w:divBdr>
                  <w:divsChild>
                    <w:div w:id="117992295">
                      <w:marLeft w:val="0"/>
                      <w:marRight w:val="0"/>
                      <w:marTop w:val="0"/>
                      <w:marBottom w:val="0"/>
                      <w:divBdr>
                        <w:top w:val="none" w:sz="0" w:space="0" w:color="auto"/>
                        <w:left w:val="none" w:sz="0" w:space="0" w:color="auto"/>
                        <w:bottom w:val="none" w:sz="0" w:space="0" w:color="auto"/>
                        <w:right w:val="none" w:sz="0" w:space="0" w:color="auto"/>
                      </w:divBdr>
                    </w:div>
                    <w:div w:id="385839672">
                      <w:marLeft w:val="0"/>
                      <w:marRight w:val="0"/>
                      <w:marTop w:val="0"/>
                      <w:marBottom w:val="0"/>
                      <w:divBdr>
                        <w:top w:val="none" w:sz="0" w:space="0" w:color="auto"/>
                        <w:left w:val="none" w:sz="0" w:space="0" w:color="auto"/>
                        <w:bottom w:val="none" w:sz="0" w:space="0" w:color="auto"/>
                        <w:right w:val="none" w:sz="0" w:space="0" w:color="auto"/>
                      </w:divBdr>
                    </w:div>
                    <w:div w:id="1950967859">
                      <w:marLeft w:val="0"/>
                      <w:marRight w:val="0"/>
                      <w:marTop w:val="0"/>
                      <w:marBottom w:val="0"/>
                      <w:divBdr>
                        <w:top w:val="none" w:sz="0" w:space="0" w:color="auto"/>
                        <w:left w:val="none" w:sz="0" w:space="0" w:color="auto"/>
                        <w:bottom w:val="none" w:sz="0" w:space="0" w:color="auto"/>
                        <w:right w:val="none" w:sz="0" w:space="0" w:color="auto"/>
                      </w:divBdr>
                    </w:div>
                  </w:divsChild>
                </w:div>
                <w:div w:id="88737627">
                  <w:marLeft w:val="0"/>
                  <w:marRight w:val="0"/>
                  <w:marTop w:val="0"/>
                  <w:marBottom w:val="0"/>
                  <w:divBdr>
                    <w:top w:val="none" w:sz="0" w:space="0" w:color="auto"/>
                    <w:left w:val="none" w:sz="0" w:space="0" w:color="auto"/>
                    <w:bottom w:val="none" w:sz="0" w:space="0" w:color="auto"/>
                    <w:right w:val="none" w:sz="0" w:space="0" w:color="auto"/>
                  </w:divBdr>
                  <w:divsChild>
                    <w:div w:id="782118737">
                      <w:marLeft w:val="0"/>
                      <w:marRight w:val="0"/>
                      <w:marTop w:val="0"/>
                      <w:marBottom w:val="0"/>
                      <w:divBdr>
                        <w:top w:val="none" w:sz="0" w:space="0" w:color="auto"/>
                        <w:left w:val="none" w:sz="0" w:space="0" w:color="auto"/>
                        <w:bottom w:val="none" w:sz="0" w:space="0" w:color="auto"/>
                        <w:right w:val="none" w:sz="0" w:space="0" w:color="auto"/>
                      </w:divBdr>
                    </w:div>
                    <w:div w:id="1145781356">
                      <w:marLeft w:val="0"/>
                      <w:marRight w:val="0"/>
                      <w:marTop w:val="0"/>
                      <w:marBottom w:val="0"/>
                      <w:divBdr>
                        <w:top w:val="none" w:sz="0" w:space="0" w:color="auto"/>
                        <w:left w:val="none" w:sz="0" w:space="0" w:color="auto"/>
                        <w:bottom w:val="none" w:sz="0" w:space="0" w:color="auto"/>
                        <w:right w:val="none" w:sz="0" w:space="0" w:color="auto"/>
                      </w:divBdr>
                    </w:div>
                  </w:divsChild>
                </w:div>
                <w:div w:id="125199284">
                  <w:marLeft w:val="0"/>
                  <w:marRight w:val="0"/>
                  <w:marTop w:val="0"/>
                  <w:marBottom w:val="0"/>
                  <w:divBdr>
                    <w:top w:val="none" w:sz="0" w:space="0" w:color="auto"/>
                    <w:left w:val="none" w:sz="0" w:space="0" w:color="auto"/>
                    <w:bottom w:val="none" w:sz="0" w:space="0" w:color="auto"/>
                    <w:right w:val="none" w:sz="0" w:space="0" w:color="auto"/>
                  </w:divBdr>
                  <w:divsChild>
                    <w:div w:id="1285699284">
                      <w:marLeft w:val="0"/>
                      <w:marRight w:val="0"/>
                      <w:marTop w:val="0"/>
                      <w:marBottom w:val="0"/>
                      <w:divBdr>
                        <w:top w:val="none" w:sz="0" w:space="0" w:color="auto"/>
                        <w:left w:val="none" w:sz="0" w:space="0" w:color="auto"/>
                        <w:bottom w:val="none" w:sz="0" w:space="0" w:color="auto"/>
                        <w:right w:val="none" w:sz="0" w:space="0" w:color="auto"/>
                      </w:divBdr>
                    </w:div>
                  </w:divsChild>
                </w:div>
                <w:div w:id="296029140">
                  <w:marLeft w:val="0"/>
                  <w:marRight w:val="0"/>
                  <w:marTop w:val="0"/>
                  <w:marBottom w:val="0"/>
                  <w:divBdr>
                    <w:top w:val="none" w:sz="0" w:space="0" w:color="auto"/>
                    <w:left w:val="none" w:sz="0" w:space="0" w:color="auto"/>
                    <w:bottom w:val="none" w:sz="0" w:space="0" w:color="auto"/>
                    <w:right w:val="none" w:sz="0" w:space="0" w:color="auto"/>
                  </w:divBdr>
                  <w:divsChild>
                    <w:div w:id="1591616515">
                      <w:marLeft w:val="0"/>
                      <w:marRight w:val="0"/>
                      <w:marTop w:val="0"/>
                      <w:marBottom w:val="0"/>
                      <w:divBdr>
                        <w:top w:val="none" w:sz="0" w:space="0" w:color="auto"/>
                        <w:left w:val="none" w:sz="0" w:space="0" w:color="auto"/>
                        <w:bottom w:val="none" w:sz="0" w:space="0" w:color="auto"/>
                        <w:right w:val="none" w:sz="0" w:space="0" w:color="auto"/>
                      </w:divBdr>
                    </w:div>
                    <w:div w:id="1641425566">
                      <w:marLeft w:val="0"/>
                      <w:marRight w:val="0"/>
                      <w:marTop w:val="0"/>
                      <w:marBottom w:val="0"/>
                      <w:divBdr>
                        <w:top w:val="none" w:sz="0" w:space="0" w:color="auto"/>
                        <w:left w:val="none" w:sz="0" w:space="0" w:color="auto"/>
                        <w:bottom w:val="none" w:sz="0" w:space="0" w:color="auto"/>
                        <w:right w:val="none" w:sz="0" w:space="0" w:color="auto"/>
                      </w:divBdr>
                    </w:div>
                    <w:div w:id="2095664866">
                      <w:marLeft w:val="0"/>
                      <w:marRight w:val="0"/>
                      <w:marTop w:val="0"/>
                      <w:marBottom w:val="0"/>
                      <w:divBdr>
                        <w:top w:val="none" w:sz="0" w:space="0" w:color="auto"/>
                        <w:left w:val="none" w:sz="0" w:space="0" w:color="auto"/>
                        <w:bottom w:val="none" w:sz="0" w:space="0" w:color="auto"/>
                        <w:right w:val="none" w:sz="0" w:space="0" w:color="auto"/>
                      </w:divBdr>
                    </w:div>
                  </w:divsChild>
                </w:div>
                <w:div w:id="300695400">
                  <w:marLeft w:val="0"/>
                  <w:marRight w:val="0"/>
                  <w:marTop w:val="0"/>
                  <w:marBottom w:val="0"/>
                  <w:divBdr>
                    <w:top w:val="none" w:sz="0" w:space="0" w:color="auto"/>
                    <w:left w:val="none" w:sz="0" w:space="0" w:color="auto"/>
                    <w:bottom w:val="none" w:sz="0" w:space="0" w:color="auto"/>
                    <w:right w:val="none" w:sz="0" w:space="0" w:color="auto"/>
                  </w:divBdr>
                  <w:divsChild>
                    <w:div w:id="1072004568">
                      <w:marLeft w:val="0"/>
                      <w:marRight w:val="0"/>
                      <w:marTop w:val="0"/>
                      <w:marBottom w:val="0"/>
                      <w:divBdr>
                        <w:top w:val="none" w:sz="0" w:space="0" w:color="auto"/>
                        <w:left w:val="none" w:sz="0" w:space="0" w:color="auto"/>
                        <w:bottom w:val="none" w:sz="0" w:space="0" w:color="auto"/>
                        <w:right w:val="none" w:sz="0" w:space="0" w:color="auto"/>
                      </w:divBdr>
                    </w:div>
                    <w:div w:id="1556356675">
                      <w:marLeft w:val="0"/>
                      <w:marRight w:val="0"/>
                      <w:marTop w:val="0"/>
                      <w:marBottom w:val="0"/>
                      <w:divBdr>
                        <w:top w:val="none" w:sz="0" w:space="0" w:color="auto"/>
                        <w:left w:val="none" w:sz="0" w:space="0" w:color="auto"/>
                        <w:bottom w:val="none" w:sz="0" w:space="0" w:color="auto"/>
                        <w:right w:val="none" w:sz="0" w:space="0" w:color="auto"/>
                      </w:divBdr>
                    </w:div>
                    <w:div w:id="1790705920">
                      <w:marLeft w:val="0"/>
                      <w:marRight w:val="0"/>
                      <w:marTop w:val="0"/>
                      <w:marBottom w:val="0"/>
                      <w:divBdr>
                        <w:top w:val="none" w:sz="0" w:space="0" w:color="auto"/>
                        <w:left w:val="none" w:sz="0" w:space="0" w:color="auto"/>
                        <w:bottom w:val="none" w:sz="0" w:space="0" w:color="auto"/>
                        <w:right w:val="none" w:sz="0" w:space="0" w:color="auto"/>
                      </w:divBdr>
                    </w:div>
                    <w:div w:id="1957104303">
                      <w:marLeft w:val="0"/>
                      <w:marRight w:val="0"/>
                      <w:marTop w:val="0"/>
                      <w:marBottom w:val="0"/>
                      <w:divBdr>
                        <w:top w:val="none" w:sz="0" w:space="0" w:color="auto"/>
                        <w:left w:val="none" w:sz="0" w:space="0" w:color="auto"/>
                        <w:bottom w:val="none" w:sz="0" w:space="0" w:color="auto"/>
                        <w:right w:val="none" w:sz="0" w:space="0" w:color="auto"/>
                      </w:divBdr>
                    </w:div>
                  </w:divsChild>
                </w:div>
                <w:div w:id="345253069">
                  <w:marLeft w:val="0"/>
                  <w:marRight w:val="0"/>
                  <w:marTop w:val="0"/>
                  <w:marBottom w:val="0"/>
                  <w:divBdr>
                    <w:top w:val="none" w:sz="0" w:space="0" w:color="auto"/>
                    <w:left w:val="none" w:sz="0" w:space="0" w:color="auto"/>
                    <w:bottom w:val="none" w:sz="0" w:space="0" w:color="auto"/>
                    <w:right w:val="none" w:sz="0" w:space="0" w:color="auto"/>
                  </w:divBdr>
                  <w:divsChild>
                    <w:div w:id="63458217">
                      <w:marLeft w:val="0"/>
                      <w:marRight w:val="0"/>
                      <w:marTop w:val="0"/>
                      <w:marBottom w:val="0"/>
                      <w:divBdr>
                        <w:top w:val="none" w:sz="0" w:space="0" w:color="auto"/>
                        <w:left w:val="none" w:sz="0" w:space="0" w:color="auto"/>
                        <w:bottom w:val="none" w:sz="0" w:space="0" w:color="auto"/>
                        <w:right w:val="none" w:sz="0" w:space="0" w:color="auto"/>
                      </w:divBdr>
                    </w:div>
                    <w:div w:id="1123765010">
                      <w:marLeft w:val="0"/>
                      <w:marRight w:val="0"/>
                      <w:marTop w:val="0"/>
                      <w:marBottom w:val="0"/>
                      <w:divBdr>
                        <w:top w:val="none" w:sz="0" w:space="0" w:color="auto"/>
                        <w:left w:val="none" w:sz="0" w:space="0" w:color="auto"/>
                        <w:bottom w:val="none" w:sz="0" w:space="0" w:color="auto"/>
                        <w:right w:val="none" w:sz="0" w:space="0" w:color="auto"/>
                      </w:divBdr>
                    </w:div>
                  </w:divsChild>
                </w:div>
                <w:div w:id="362095976">
                  <w:marLeft w:val="0"/>
                  <w:marRight w:val="0"/>
                  <w:marTop w:val="0"/>
                  <w:marBottom w:val="0"/>
                  <w:divBdr>
                    <w:top w:val="none" w:sz="0" w:space="0" w:color="auto"/>
                    <w:left w:val="none" w:sz="0" w:space="0" w:color="auto"/>
                    <w:bottom w:val="none" w:sz="0" w:space="0" w:color="auto"/>
                    <w:right w:val="none" w:sz="0" w:space="0" w:color="auto"/>
                  </w:divBdr>
                  <w:divsChild>
                    <w:div w:id="69812936">
                      <w:marLeft w:val="0"/>
                      <w:marRight w:val="0"/>
                      <w:marTop w:val="0"/>
                      <w:marBottom w:val="0"/>
                      <w:divBdr>
                        <w:top w:val="none" w:sz="0" w:space="0" w:color="auto"/>
                        <w:left w:val="none" w:sz="0" w:space="0" w:color="auto"/>
                        <w:bottom w:val="none" w:sz="0" w:space="0" w:color="auto"/>
                        <w:right w:val="none" w:sz="0" w:space="0" w:color="auto"/>
                      </w:divBdr>
                    </w:div>
                    <w:div w:id="361366159">
                      <w:marLeft w:val="0"/>
                      <w:marRight w:val="0"/>
                      <w:marTop w:val="0"/>
                      <w:marBottom w:val="0"/>
                      <w:divBdr>
                        <w:top w:val="none" w:sz="0" w:space="0" w:color="auto"/>
                        <w:left w:val="none" w:sz="0" w:space="0" w:color="auto"/>
                        <w:bottom w:val="none" w:sz="0" w:space="0" w:color="auto"/>
                        <w:right w:val="none" w:sz="0" w:space="0" w:color="auto"/>
                      </w:divBdr>
                    </w:div>
                    <w:div w:id="558980780">
                      <w:marLeft w:val="0"/>
                      <w:marRight w:val="0"/>
                      <w:marTop w:val="0"/>
                      <w:marBottom w:val="0"/>
                      <w:divBdr>
                        <w:top w:val="none" w:sz="0" w:space="0" w:color="auto"/>
                        <w:left w:val="none" w:sz="0" w:space="0" w:color="auto"/>
                        <w:bottom w:val="none" w:sz="0" w:space="0" w:color="auto"/>
                        <w:right w:val="none" w:sz="0" w:space="0" w:color="auto"/>
                      </w:divBdr>
                    </w:div>
                    <w:div w:id="645626312">
                      <w:marLeft w:val="0"/>
                      <w:marRight w:val="0"/>
                      <w:marTop w:val="0"/>
                      <w:marBottom w:val="0"/>
                      <w:divBdr>
                        <w:top w:val="none" w:sz="0" w:space="0" w:color="auto"/>
                        <w:left w:val="none" w:sz="0" w:space="0" w:color="auto"/>
                        <w:bottom w:val="none" w:sz="0" w:space="0" w:color="auto"/>
                        <w:right w:val="none" w:sz="0" w:space="0" w:color="auto"/>
                      </w:divBdr>
                    </w:div>
                    <w:div w:id="1544901782">
                      <w:marLeft w:val="0"/>
                      <w:marRight w:val="0"/>
                      <w:marTop w:val="0"/>
                      <w:marBottom w:val="0"/>
                      <w:divBdr>
                        <w:top w:val="none" w:sz="0" w:space="0" w:color="auto"/>
                        <w:left w:val="none" w:sz="0" w:space="0" w:color="auto"/>
                        <w:bottom w:val="none" w:sz="0" w:space="0" w:color="auto"/>
                        <w:right w:val="none" w:sz="0" w:space="0" w:color="auto"/>
                      </w:divBdr>
                    </w:div>
                    <w:div w:id="1855001334">
                      <w:marLeft w:val="0"/>
                      <w:marRight w:val="0"/>
                      <w:marTop w:val="0"/>
                      <w:marBottom w:val="0"/>
                      <w:divBdr>
                        <w:top w:val="none" w:sz="0" w:space="0" w:color="auto"/>
                        <w:left w:val="none" w:sz="0" w:space="0" w:color="auto"/>
                        <w:bottom w:val="none" w:sz="0" w:space="0" w:color="auto"/>
                        <w:right w:val="none" w:sz="0" w:space="0" w:color="auto"/>
                      </w:divBdr>
                    </w:div>
                    <w:div w:id="2063018066">
                      <w:marLeft w:val="0"/>
                      <w:marRight w:val="0"/>
                      <w:marTop w:val="0"/>
                      <w:marBottom w:val="0"/>
                      <w:divBdr>
                        <w:top w:val="none" w:sz="0" w:space="0" w:color="auto"/>
                        <w:left w:val="none" w:sz="0" w:space="0" w:color="auto"/>
                        <w:bottom w:val="none" w:sz="0" w:space="0" w:color="auto"/>
                        <w:right w:val="none" w:sz="0" w:space="0" w:color="auto"/>
                      </w:divBdr>
                    </w:div>
                  </w:divsChild>
                </w:div>
                <w:div w:id="446968124">
                  <w:marLeft w:val="0"/>
                  <w:marRight w:val="0"/>
                  <w:marTop w:val="0"/>
                  <w:marBottom w:val="0"/>
                  <w:divBdr>
                    <w:top w:val="none" w:sz="0" w:space="0" w:color="auto"/>
                    <w:left w:val="none" w:sz="0" w:space="0" w:color="auto"/>
                    <w:bottom w:val="none" w:sz="0" w:space="0" w:color="auto"/>
                    <w:right w:val="none" w:sz="0" w:space="0" w:color="auto"/>
                  </w:divBdr>
                  <w:divsChild>
                    <w:div w:id="356658920">
                      <w:marLeft w:val="0"/>
                      <w:marRight w:val="0"/>
                      <w:marTop w:val="0"/>
                      <w:marBottom w:val="0"/>
                      <w:divBdr>
                        <w:top w:val="none" w:sz="0" w:space="0" w:color="auto"/>
                        <w:left w:val="none" w:sz="0" w:space="0" w:color="auto"/>
                        <w:bottom w:val="none" w:sz="0" w:space="0" w:color="auto"/>
                        <w:right w:val="none" w:sz="0" w:space="0" w:color="auto"/>
                      </w:divBdr>
                    </w:div>
                    <w:div w:id="462239335">
                      <w:marLeft w:val="0"/>
                      <w:marRight w:val="0"/>
                      <w:marTop w:val="0"/>
                      <w:marBottom w:val="0"/>
                      <w:divBdr>
                        <w:top w:val="none" w:sz="0" w:space="0" w:color="auto"/>
                        <w:left w:val="none" w:sz="0" w:space="0" w:color="auto"/>
                        <w:bottom w:val="none" w:sz="0" w:space="0" w:color="auto"/>
                        <w:right w:val="none" w:sz="0" w:space="0" w:color="auto"/>
                      </w:divBdr>
                    </w:div>
                    <w:div w:id="1070273344">
                      <w:marLeft w:val="0"/>
                      <w:marRight w:val="0"/>
                      <w:marTop w:val="0"/>
                      <w:marBottom w:val="0"/>
                      <w:divBdr>
                        <w:top w:val="none" w:sz="0" w:space="0" w:color="auto"/>
                        <w:left w:val="none" w:sz="0" w:space="0" w:color="auto"/>
                        <w:bottom w:val="none" w:sz="0" w:space="0" w:color="auto"/>
                        <w:right w:val="none" w:sz="0" w:space="0" w:color="auto"/>
                      </w:divBdr>
                    </w:div>
                  </w:divsChild>
                </w:div>
                <w:div w:id="447161862">
                  <w:marLeft w:val="0"/>
                  <w:marRight w:val="0"/>
                  <w:marTop w:val="0"/>
                  <w:marBottom w:val="0"/>
                  <w:divBdr>
                    <w:top w:val="none" w:sz="0" w:space="0" w:color="auto"/>
                    <w:left w:val="none" w:sz="0" w:space="0" w:color="auto"/>
                    <w:bottom w:val="none" w:sz="0" w:space="0" w:color="auto"/>
                    <w:right w:val="none" w:sz="0" w:space="0" w:color="auto"/>
                  </w:divBdr>
                  <w:divsChild>
                    <w:div w:id="232128596">
                      <w:marLeft w:val="0"/>
                      <w:marRight w:val="0"/>
                      <w:marTop w:val="0"/>
                      <w:marBottom w:val="0"/>
                      <w:divBdr>
                        <w:top w:val="none" w:sz="0" w:space="0" w:color="auto"/>
                        <w:left w:val="none" w:sz="0" w:space="0" w:color="auto"/>
                        <w:bottom w:val="none" w:sz="0" w:space="0" w:color="auto"/>
                        <w:right w:val="none" w:sz="0" w:space="0" w:color="auto"/>
                      </w:divBdr>
                    </w:div>
                    <w:div w:id="259334757">
                      <w:marLeft w:val="0"/>
                      <w:marRight w:val="0"/>
                      <w:marTop w:val="0"/>
                      <w:marBottom w:val="0"/>
                      <w:divBdr>
                        <w:top w:val="none" w:sz="0" w:space="0" w:color="auto"/>
                        <w:left w:val="none" w:sz="0" w:space="0" w:color="auto"/>
                        <w:bottom w:val="none" w:sz="0" w:space="0" w:color="auto"/>
                        <w:right w:val="none" w:sz="0" w:space="0" w:color="auto"/>
                      </w:divBdr>
                    </w:div>
                    <w:div w:id="617837499">
                      <w:marLeft w:val="0"/>
                      <w:marRight w:val="0"/>
                      <w:marTop w:val="0"/>
                      <w:marBottom w:val="0"/>
                      <w:divBdr>
                        <w:top w:val="none" w:sz="0" w:space="0" w:color="auto"/>
                        <w:left w:val="none" w:sz="0" w:space="0" w:color="auto"/>
                        <w:bottom w:val="none" w:sz="0" w:space="0" w:color="auto"/>
                        <w:right w:val="none" w:sz="0" w:space="0" w:color="auto"/>
                      </w:divBdr>
                    </w:div>
                    <w:div w:id="698436861">
                      <w:marLeft w:val="0"/>
                      <w:marRight w:val="0"/>
                      <w:marTop w:val="0"/>
                      <w:marBottom w:val="0"/>
                      <w:divBdr>
                        <w:top w:val="none" w:sz="0" w:space="0" w:color="auto"/>
                        <w:left w:val="none" w:sz="0" w:space="0" w:color="auto"/>
                        <w:bottom w:val="none" w:sz="0" w:space="0" w:color="auto"/>
                        <w:right w:val="none" w:sz="0" w:space="0" w:color="auto"/>
                      </w:divBdr>
                    </w:div>
                    <w:div w:id="811143073">
                      <w:marLeft w:val="0"/>
                      <w:marRight w:val="0"/>
                      <w:marTop w:val="0"/>
                      <w:marBottom w:val="0"/>
                      <w:divBdr>
                        <w:top w:val="none" w:sz="0" w:space="0" w:color="auto"/>
                        <w:left w:val="none" w:sz="0" w:space="0" w:color="auto"/>
                        <w:bottom w:val="none" w:sz="0" w:space="0" w:color="auto"/>
                        <w:right w:val="none" w:sz="0" w:space="0" w:color="auto"/>
                      </w:divBdr>
                    </w:div>
                    <w:div w:id="1794253015">
                      <w:marLeft w:val="0"/>
                      <w:marRight w:val="0"/>
                      <w:marTop w:val="0"/>
                      <w:marBottom w:val="0"/>
                      <w:divBdr>
                        <w:top w:val="none" w:sz="0" w:space="0" w:color="auto"/>
                        <w:left w:val="none" w:sz="0" w:space="0" w:color="auto"/>
                        <w:bottom w:val="none" w:sz="0" w:space="0" w:color="auto"/>
                        <w:right w:val="none" w:sz="0" w:space="0" w:color="auto"/>
                      </w:divBdr>
                    </w:div>
                    <w:div w:id="1809467984">
                      <w:marLeft w:val="0"/>
                      <w:marRight w:val="0"/>
                      <w:marTop w:val="0"/>
                      <w:marBottom w:val="0"/>
                      <w:divBdr>
                        <w:top w:val="none" w:sz="0" w:space="0" w:color="auto"/>
                        <w:left w:val="none" w:sz="0" w:space="0" w:color="auto"/>
                        <w:bottom w:val="none" w:sz="0" w:space="0" w:color="auto"/>
                        <w:right w:val="none" w:sz="0" w:space="0" w:color="auto"/>
                      </w:divBdr>
                    </w:div>
                  </w:divsChild>
                </w:div>
                <w:div w:id="460922778">
                  <w:marLeft w:val="0"/>
                  <w:marRight w:val="0"/>
                  <w:marTop w:val="0"/>
                  <w:marBottom w:val="0"/>
                  <w:divBdr>
                    <w:top w:val="none" w:sz="0" w:space="0" w:color="auto"/>
                    <w:left w:val="none" w:sz="0" w:space="0" w:color="auto"/>
                    <w:bottom w:val="none" w:sz="0" w:space="0" w:color="auto"/>
                    <w:right w:val="none" w:sz="0" w:space="0" w:color="auto"/>
                  </w:divBdr>
                  <w:divsChild>
                    <w:div w:id="11105816">
                      <w:marLeft w:val="0"/>
                      <w:marRight w:val="0"/>
                      <w:marTop w:val="0"/>
                      <w:marBottom w:val="0"/>
                      <w:divBdr>
                        <w:top w:val="none" w:sz="0" w:space="0" w:color="auto"/>
                        <w:left w:val="none" w:sz="0" w:space="0" w:color="auto"/>
                        <w:bottom w:val="none" w:sz="0" w:space="0" w:color="auto"/>
                        <w:right w:val="none" w:sz="0" w:space="0" w:color="auto"/>
                      </w:divBdr>
                    </w:div>
                    <w:div w:id="724990885">
                      <w:marLeft w:val="0"/>
                      <w:marRight w:val="0"/>
                      <w:marTop w:val="0"/>
                      <w:marBottom w:val="0"/>
                      <w:divBdr>
                        <w:top w:val="none" w:sz="0" w:space="0" w:color="auto"/>
                        <w:left w:val="none" w:sz="0" w:space="0" w:color="auto"/>
                        <w:bottom w:val="none" w:sz="0" w:space="0" w:color="auto"/>
                        <w:right w:val="none" w:sz="0" w:space="0" w:color="auto"/>
                      </w:divBdr>
                    </w:div>
                  </w:divsChild>
                </w:div>
                <w:div w:id="464934219">
                  <w:marLeft w:val="0"/>
                  <w:marRight w:val="0"/>
                  <w:marTop w:val="0"/>
                  <w:marBottom w:val="0"/>
                  <w:divBdr>
                    <w:top w:val="none" w:sz="0" w:space="0" w:color="auto"/>
                    <w:left w:val="none" w:sz="0" w:space="0" w:color="auto"/>
                    <w:bottom w:val="none" w:sz="0" w:space="0" w:color="auto"/>
                    <w:right w:val="none" w:sz="0" w:space="0" w:color="auto"/>
                  </w:divBdr>
                  <w:divsChild>
                    <w:div w:id="1546331192">
                      <w:marLeft w:val="0"/>
                      <w:marRight w:val="0"/>
                      <w:marTop w:val="0"/>
                      <w:marBottom w:val="0"/>
                      <w:divBdr>
                        <w:top w:val="none" w:sz="0" w:space="0" w:color="auto"/>
                        <w:left w:val="none" w:sz="0" w:space="0" w:color="auto"/>
                        <w:bottom w:val="none" w:sz="0" w:space="0" w:color="auto"/>
                        <w:right w:val="none" w:sz="0" w:space="0" w:color="auto"/>
                      </w:divBdr>
                    </w:div>
                  </w:divsChild>
                </w:div>
                <w:div w:id="472798368">
                  <w:marLeft w:val="0"/>
                  <w:marRight w:val="0"/>
                  <w:marTop w:val="0"/>
                  <w:marBottom w:val="0"/>
                  <w:divBdr>
                    <w:top w:val="none" w:sz="0" w:space="0" w:color="auto"/>
                    <w:left w:val="none" w:sz="0" w:space="0" w:color="auto"/>
                    <w:bottom w:val="none" w:sz="0" w:space="0" w:color="auto"/>
                    <w:right w:val="none" w:sz="0" w:space="0" w:color="auto"/>
                  </w:divBdr>
                  <w:divsChild>
                    <w:div w:id="162168277">
                      <w:marLeft w:val="0"/>
                      <w:marRight w:val="0"/>
                      <w:marTop w:val="0"/>
                      <w:marBottom w:val="0"/>
                      <w:divBdr>
                        <w:top w:val="none" w:sz="0" w:space="0" w:color="auto"/>
                        <w:left w:val="none" w:sz="0" w:space="0" w:color="auto"/>
                        <w:bottom w:val="none" w:sz="0" w:space="0" w:color="auto"/>
                        <w:right w:val="none" w:sz="0" w:space="0" w:color="auto"/>
                      </w:divBdr>
                    </w:div>
                    <w:div w:id="239489981">
                      <w:marLeft w:val="0"/>
                      <w:marRight w:val="0"/>
                      <w:marTop w:val="0"/>
                      <w:marBottom w:val="0"/>
                      <w:divBdr>
                        <w:top w:val="none" w:sz="0" w:space="0" w:color="auto"/>
                        <w:left w:val="none" w:sz="0" w:space="0" w:color="auto"/>
                        <w:bottom w:val="none" w:sz="0" w:space="0" w:color="auto"/>
                        <w:right w:val="none" w:sz="0" w:space="0" w:color="auto"/>
                      </w:divBdr>
                    </w:div>
                    <w:div w:id="654991938">
                      <w:marLeft w:val="0"/>
                      <w:marRight w:val="0"/>
                      <w:marTop w:val="0"/>
                      <w:marBottom w:val="0"/>
                      <w:divBdr>
                        <w:top w:val="none" w:sz="0" w:space="0" w:color="auto"/>
                        <w:left w:val="none" w:sz="0" w:space="0" w:color="auto"/>
                        <w:bottom w:val="none" w:sz="0" w:space="0" w:color="auto"/>
                        <w:right w:val="none" w:sz="0" w:space="0" w:color="auto"/>
                      </w:divBdr>
                    </w:div>
                  </w:divsChild>
                </w:div>
                <w:div w:id="510142280">
                  <w:marLeft w:val="0"/>
                  <w:marRight w:val="0"/>
                  <w:marTop w:val="0"/>
                  <w:marBottom w:val="0"/>
                  <w:divBdr>
                    <w:top w:val="none" w:sz="0" w:space="0" w:color="auto"/>
                    <w:left w:val="none" w:sz="0" w:space="0" w:color="auto"/>
                    <w:bottom w:val="none" w:sz="0" w:space="0" w:color="auto"/>
                    <w:right w:val="none" w:sz="0" w:space="0" w:color="auto"/>
                  </w:divBdr>
                  <w:divsChild>
                    <w:div w:id="740178410">
                      <w:marLeft w:val="0"/>
                      <w:marRight w:val="0"/>
                      <w:marTop w:val="0"/>
                      <w:marBottom w:val="0"/>
                      <w:divBdr>
                        <w:top w:val="none" w:sz="0" w:space="0" w:color="auto"/>
                        <w:left w:val="none" w:sz="0" w:space="0" w:color="auto"/>
                        <w:bottom w:val="none" w:sz="0" w:space="0" w:color="auto"/>
                        <w:right w:val="none" w:sz="0" w:space="0" w:color="auto"/>
                      </w:divBdr>
                    </w:div>
                    <w:div w:id="1465272927">
                      <w:marLeft w:val="0"/>
                      <w:marRight w:val="0"/>
                      <w:marTop w:val="0"/>
                      <w:marBottom w:val="0"/>
                      <w:divBdr>
                        <w:top w:val="none" w:sz="0" w:space="0" w:color="auto"/>
                        <w:left w:val="none" w:sz="0" w:space="0" w:color="auto"/>
                        <w:bottom w:val="none" w:sz="0" w:space="0" w:color="auto"/>
                        <w:right w:val="none" w:sz="0" w:space="0" w:color="auto"/>
                      </w:divBdr>
                    </w:div>
                    <w:div w:id="1705979277">
                      <w:marLeft w:val="0"/>
                      <w:marRight w:val="0"/>
                      <w:marTop w:val="0"/>
                      <w:marBottom w:val="0"/>
                      <w:divBdr>
                        <w:top w:val="none" w:sz="0" w:space="0" w:color="auto"/>
                        <w:left w:val="none" w:sz="0" w:space="0" w:color="auto"/>
                        <w:bottom w:val="none" w:sz="0" w:space="0" w:color="auto"/>
                        <w:right w:val="none" w:sz="0" w:space="0" w:color="auto"/>
                      </w:divBdr>
                    </w:div>
                  </w:divsChild>
                </w:div>
                <w:div w:id="533465625">
                  <w:marLeft w:val="0"/>
                  <w:marRight w:val="0"/>
                  <w:marTop w:val="0"/>
                  <w:marBottom w:val="0"/>
                  <w:divBdr>
                    <w:top w:val="none" w:sz="0" w:space="0" w:color="auto"/>
                    <w:left w:val="none" w:sz="0" w:space="0" w:color="auto"/>
                    <w:bottom w:val="none" w:sz="0" w:space="0" w:color="auto"/>
                    <w:right w:val="none" w:sz="0" w:space="0" w:color="auto"/>
                  </w:divBdr>
                  <w:divsChild>
                    <w:div w:id="442502996">
                      <w:marLeft w:val="0"/>
                      <w:marRight w:val="0"/>
                      <w:marTop w:val="0"/>
                      <w:marBottom w:val="0"/>
                      <w:divBdr>
                        <w:top w:val="none" w:sz="0" w:space="0" w:color="auto"/>
                        <w:left w:val="none" w:sz="0" w:space="0" w:color="auto"/>
                        <w:bottom w:val="none" w:sz="0" w:space="0" w:color="auto"/>
                        <w:right w:val="none" w:sz="0" w:space="0" w:color="auto"/>
                      </w:divBdr>
                    </w:div>
                  </w:divsChild>
                </w:div>
                <w:div w:id="540289906">
                  <w:marLeft w:val="0"/>
                  <w:marRight w:val="0"/>
                  <w:marTop w:val="0"/>
                  <w:marBottom w:val="0"/>
                  <w:divBdr>
                    <w:top w:val="none" w:sz="0" w:space="0" w:color="auto"/>
                    <w:left w:val="none" w:sz="0" w:space="0" w:color="auto"/>
                    <w:bottom w:val="none" w:sz="0" w:space="0" w:color="auto"/>
                    <w:right w:val="none" w:sz="0" w:space="0" w:color="auto"/>
                  </w:divBdr>
                  <w:divsChild>
                    <w:div w:id="1842698497">
                      <w:marLeft w:val="0"/>
                      <w:marRight w:val="0"/>
                      <w:marTop w:val="0"/>
                      <w:marBottom w:val="0"/>
                      <w:divBdr>
                        <w:top w:val="none" w:sz="0" w:space="0" w:color="auto"/>
                        <w:left w:val="none" w:sz="0" w:space="0" w:color="auto"/>
                        <w:bottom w:val="none" w:sz="0" w:space="0" w:color="auto"/>
                        <w:right w:val="none" w:sz="0" w:space="0" w:color="auto"/>
                      </w:divBdr>
                    </w:div>
                  </w:divsChild>
                </w:div>
                <w:div w:id="558907915">
                  <w:marLeft w:val="0"/>
                  <w:marRight w:val="0"/>
                  <w:marTop w:val="0"/>
                  <w:marBottom w:val="0"/>
                  <w:divBdr>
                    <w:top w:val="none" w:sz="0" w:space="0" w:color="auto"/>
                    <w:left w:val="none" w:sz="0" w:space="0" w:color="auto"/>
                    <w:bottom w:val="none" w:sz="0" w:space="0" w:color="auto"/>
                    <w:right w:val="none" w:sz="0" w:space="0" w:color="auto"/>
                  </w:divBdr>
                  <w:divsChild>
                    <w:div w:id="372123868">
                      <w:marLeft w:val="0"/>
                      <w:marRight w:val="0"/>
                      <w:marTop w:val="0"/>
                      <w:marBottom w:val="0"/>
                      <w:divBdr>
                        <w:top w:val="none" w:sz="0" w:space="0" w:color="auto"/>
                        <w:left w:val="none" w:sz="0" w:space="0" w:color="auto"/>
                        <w:bottom w:val="none" w:sz="0" w:space="0" w:color="auto"/>
                        <w:right w:val="none" w:sz="0" w:space="0" w:color="auto"/>
                      </w:divBdr>
                    </w:div>
                    <w:div w:id="1634172163">
                      <w:marLeft w:val="0"/>
                      <w:marRight w:val="0"/>
                      <w:marTop w:val="0"/>
                      <w:marBottom w:val="0"/>
                      <w:divBdr>
                        <w:top w:val="none" w:sz="0" w:space="0" w:color="auto"/>
                        <w:left w:val="none" w:sz="0" w:space="0" w:color="auto"/>
                        <w:bottom w:val="none" w:sz="0" w:space="0" w:color="auto"/>
                        <w:right w:val="none" w:sz="0" w:space="0" w:color="auto"/>
                      </w:divBdr>
                    </w:div>
                  </w:divsChild>
                </w:div>
                <w:div w:id="578908664">
                  <w:marLeft w:val="0"/>
                  <w:marRight w:val="0"/>
                  <w:marTop w:val="0"/>
                  <w:marBottom w:val="0"/>
                  <w:divBdr>
                    <w:top w:val="none" w:sz="0" w:space="0" w:color="auto"/>
                    <w:left w:val="none" w:sz="0" w:space="0" w:color="auto"/>
                    <w:bottom w:val="none" w:sz="0" w:space="0" w:color="auto"/>
                    <w:right w:val="none" w:sz="0" w:space="0" w:color="auto"/>
                  </w:divBdr>
                  <w:divsChild>
                    <w:div w:id="790516032">
                      <w:marLeft w:val="0"/>
                      <w:marRight w:val="0"/>
                      <w:marTop w:val="0"/>
                      <w:marBottom w:val="0"/>
                      <w:divBdr>
                        <w:top w:val="none" w:sz="0" w:space="0" w:color="auto"/>
                        <w:left w:val="none" w:sz="0" w:space="0" w:color="auto"/>
                        <w:bottom w:val="none" w:sz="0" w:space="0" w:color="auto"/>
                        <w:right w:val="none" w:sz="0" w:space="0" w:color="auto"/>
                      </w:divBdr>
                    </w:div>
                    <w:div w:id="1201236737">
                      <w:marLeft w:val="0"/>
                      <w:marRight w:val="0"/>
                      <w:marTop w:val="0"/>
                      <w:marBottom w:val="0"/>
                      <w:divBdr>
                        <w:top w:val="none" w:sz="0" w:space="0" w:color="auto"/>
                        <w:left w:val="none" w:sz="0" w:space="0" w:color="auto"/>
                        <w:bottom w:val="none" w:sz="0" w:space="0" w:color="auto"/>
                        <w:right w:val="none" w:sz="0" w:space="0" w:color="auto"/>
                      </w:divBdr>
                    </w:div>
                  </w:divsChild>
                </w:div>
                <w:div w:id="629239923">
                  <w:marLeft w:val="0"/>
                  <w:marRight w:val="0"/>
                  <w:marTop w:val="0"/>
                  <w:marBottom w:val="0"/>
                  <w:divBdr>
                    <w:top w:val="none" w:sz="0" w:space="0" w:color="auto"/>
                    <w:left w:val="none" w:sz="0" w:space="0" w:color="auto"/>
                    <w:bottom w:val="none" w:sz="0" w:space="0" w:color="auto"/>
                    <w:right w:val="none" w:sz="0" w:space="0" w:color="auto"/>
                  </w:divBdr>
                  <w:divsChild>
                    <w:div w:id="1033656693">
                      <w:marLeft w:val="0"/>
                      <w:marRight w:val="0"/>
                      <w:marTop w:val="0"/>
                      <w:marBottom w:val="0"/>
                      <w:divBdr>
                        <w:top w:val="none" w:sz="0" w:space="0" w:color="auto"/>
                        <w:left w:val="none" w:sz="0" w:space="0" w:color="auto"/>
                        <w:bottom w:val="none" w:sz="0" w:space="0" w:color="auto"/>
                        <w:right w:val="none" w:sz="0" w:space="0" w:color="auto"/>
                      </w:divBdr>
                    </w:div>
                    <w:div w:id="2015111956">
                      <w:marLeft w:val="0"/>
                      <w:marRight w:val="0"/>
                      <w:marTop w:val="0"/>
                      <w:marBottom w:val="0"/>
                      <w:divBdr>
                        <w:top w:val="none" w:sz="0" w:space="0" w:color="auto"/>
                        <w:left w:val="none" w:sz="0" w:space="0" w:color="auto"/>
                        <w:bottom w:val="none" w:sz="0" w:space="0" w:color="auto"/>
                        <w:right w:val="none" w:sz="0" w:space="0" w:color="auto"/>
                      </w:divBdr>
                    </w:div>
                  </w:divsChild>
                </w:div>
                <w:div w:id="636372330">
                  <w:marLeft w:val="0"/>
                  <w:marRight w:val="0"/>
                  <w:marTop w:val="0"/>
                  <w:marBottom w:val="0"/>
                  <w:divBdr>
                    <w:top w:val="none" w:sz="0" w:space="0" w:color="auto"/>
                    <w:left w:val="none" w:sz="0" w:space="0" w:color="auto"/>
                    <w:bottom w:val="none" w:sz="0" w:space="0" w:color="auto"/>
                    <w:right w:val="none" w:sz="0" w:space="0" w:color="auto"/>
                  </w:divBdr>
                  <w:divsChild>
                    <w:div w:id="790368892">
                      <w:marLeft w:val="0"/>
                      <w:marRight w:val="0"/>
                      <w:marTop w:val="0"/>
                      <w:marBottom w:val="0"/>
                      <w:divBdr>
                        <w:top w:val="none" w:sz="0" w:space="0" w:color="auto"/>
                        <w:left w:val="none" w:sz="0" w:space="0" w:color="auto"/>
                        <w:bottom w:val="none" w:sz="0" w:space="0" w:color="auto"/>
                        <w:right w:val="none" w:sz="0" w:space="0" w:color="auto"/>
                      </w:divBdr>
                    </w:div>
                    <w:div w:id="1314287218">
                      <w:marLeft w:val="0"/>
                      <w:marRight w:val="0"/>
                      <w:marTop w:val="0"/>
                      <w:marBottom w:val="0"/>
                      <w:divBdr>
                        <w:top w:val="none" w:sz="0" w:space="0" w:color="auto"/>
                        <w:left w:val="none" w:sz="0" w:space="0" w:color="auto"/>
                        <w:bottom w:val="none" w:sz="0" w:space="0" w:color="auto"/>
                        <w:right w:val="none" w:sz="0" w:space="0" w:color="auto"/>
                      </w:divBdr>
                    </w:div>
                  </w:divsChild>
                </w:div>
                <w:div w:id="648168119">
                  <w:marLeft w:val="0"/>
                  <w:marRight w:val="0"/>
                  <w:marTop w:val="0"/>
                  <w:marBottom w:val="0"/>
                  <w:divBdr>
                    <w:top w:val="none" w:sz="0" w:space="0" w:color="auto"/>
                    <w:left w:val="none" w:sz="0" w:space="0" w:color="auto"/>
                    <w:bottom w:val="none" w:sz="0" w:space="0" w:color="auto"/>
                    <w:right w:val="none" w:sz="0" w:space="0" w:color="auto"/>
                  </w:divBdr>
                  <w:divsChild>
                    <w:div w:id="336159909">
                      <w:marLeft w:val="0"/>
                      <w:marRight w:val="0"/>
                      <w:marTop w:val="0"/>
                      <w:marBottom w:val="0"/>
                      <w:divBdr>
                        <w:top w:val="none" w:sz="0" w:space="0" w:color="auto"/>
                        <w:left w:val="none" w:sz="0" w:space="0" w:color="auto"/>
                        <w:bottom w:val="none" w:sz="0" w:space="0" w:color="auto"/>
                        <w:right w:val="none" w:sz="0" w:space="0" w:color="auto"/>
                      </w:divBdr>
                    </w:div>
                    <w:div w:id="1078599988">
                      <w:marLeft w:val="0"/>
                      <w:marRight w:val="0"/>
                      <w:marTop w:val="0"/>
                      <w:marBottom w:val="0"/>
                      <w:divBdr>
                        <w:top w:val="none" w:sz="0" w:space="0" w:color="auto"/>
                        <w:left w:val="none" w:sz="0" w:space="0" w:color="auto"/>
                        <w:bottom w:val="none" w:sz="0" w:space="0" w:color="auto"/>
                        <w:right w:val="none" w:sz="0" w:space="0" w:color="auto"/>
                      </w:divBdr>
                    </w:div>
                    <w:div w:id="1130636616">
                      <w:marLeft w:val="0"/>
                      <w:marRight w:val="0"/>
                      <w:marTop w:val="0"/>
                      <w:marBottom w:val="0"/>
                      <w:divBdr>
                        <w:top w:val="none" w:sz="0" w:space="0" w:color="auto"/>
                        <w:left w:val="none" w:sz="0" w:space="0" w:color="auto"/>
                        <w:bottom w:val="none" w:sz="0" w:space="0" w:color="auto"/>
                        <w:right w:val="none" w:sz="0" w:space="0" w:color="auto"/>
                      </w:divBdr>
                    </w:div>
                    <w:div w:id="1360282844">
                      <w:marLeft w:val="0"/>
                      <w:marRight w:val="0"/>
                      <w:marTop w:val="0"/>
                      <w:marBottom w:val="0"/>
                      <w:divBdr>
                        <w:top w:val="none" w:sz="0" w:space="0" w:color="auto"/>
                        <w:left w:val="none" w:sz="0" w:space="0" w:color="auto"/>
                        <w:bottom w:val="none" w:sz="0" w:space="0" w:color="auto"/>
                        <w:right w:val="none" w:sz="0" w:space="0" w:color="auto"/>
                      </w:divBdr>
                    </w:div>
                    <w:div w:id="1634872607">
                      <w:marLeft w:val="0"/>
                      <w:marRight w:val="0"/>
                      <w:marTop w:val="0"/>
                      <w:marBottom w:val="0"/>
                      <w:divBdr>
                        <w:top w:val="none" w:sz="0" w:space="0" w:color="auto"/>
                        <w:left w:val="none" w:sz="0" w:space="0" w:color="auto"/>
                        <w:bottom w:val="none" w:sz="0" w:space="0" w:color="auto"/>
                        <w:right w:val="none" w:sz="0" w:space="0" w:color="auto"/>
                      </w:divBdr>
                    </w:div>
                    <w:div w:id="1765567313">
                      <w:marLeft w:val="0"/>
                      <w:marRight w:val="0"/>
                      <w:marTop w:val="0"/>
                      <w:marBottom w:val="0"/>
                      <w:divBdr>
                        <w:top w:val="none" w:sz="0" w:space="0" w:color="auto"/>
                        <w:left w:val="none" w:sz="0" w:space="0" w:color="auto"/>
                        <w:bottom w:val="none" w:sz="0" w:space="0" w:color="auto"/>
                        <w:right w:val="none" w:sz="0" w:space="0" w:color="auto"/>
                      </w:divBdr>
                    </w:div>
                  </w:divsChild>
                </w:div>
                <w:div w:id="650909200">
                  <w:marLeft w:val="0"/>
                  <w:marRight w:val="0"/>
                  <w:marTop w:val="0"/>
                  <w:marBottom w:val="0"/>
                  <w:divBdr>
                    <w:top w:val="none" w:sz="0" w:space="0" w:color="auto"/>
                    <w:left w:val="none" w:sz="0" w:space="0" w:color="auto"/>
                    <w:bottom w:val="none" w:sz="0" w:space="0" w:color="auto"/>
                    <w:right w:val="none" w:sz="0" w:space="0" w:color="auto"/>
                  </w:divBdr>
                  <w:divsChild>
                    <w:div w:id="158086427">
                      <w:marLeft w:val="0"/>
                      <w:marRight w:val="0"/>
                      <w:marTop w:val="0"/>
                      <w:marBottom w:val="0"/>
                      <w:divBdr>
                        <w:top w:val="none" w:sz="0" w:space="0" w:color="auto"/>
                        <w:left w:val="none" w:sz="0" w:space="0" w:color="auto"/>
                        <w:bottom w:val="none" w:sz="0" w:space="0" w:color="auto"/>
                        <w:right w:val="none" w:sz="0" w:space="0" w:color="auto"/>
                      </w:divBdr>
                    </w:div>
                    <w:div w:id="1216817261">
                      <w:marLeft w:val="0"/>
                      <w:marRight w:val="0"/>
                      <w:marTop w:val="0"/>
                      <w:marBottom w:val="0"/>
                      <w:divBdr>
                        <w:top w:val="none" w:sz="0" w:space="0" w:color="auto"/>
                        <w:left w:val="none" w:sz="0" w:space="0" w:color="auto"/>
                        <w:bottom w:val="none" w:sz="0" w:space="0" w:color="auto"/>
                        <w:right w:val="none" w:sz="0" w:space="0" w:color="auto"/>
                      </w:divBdr>
                    </w:div>
                    <w:div w:id="1277717200">
                      <w:marLeft w:val="0"/>
                      <w:marRight w:val="0"/>
                      <w:marTop w:val="0"/>
                      <w:marBottom w:val="0"/>
                      <w:divBdr>
                        <w:top w:val="none" w:sz="0" w:space="0" w:color="auto"/>
                        <w:left w:val="none" w:sz="0" w:space="0" w:color="auto"/>
                        <w:bottom w:val="none" w:sz="0" w:space="0" w:color="auto"/>
                        <w:right w:val="none" w:sz="0" w:space="0" w:color="auto"/>
                      </w:divBdr>
                    </w:div>
                    <w:div w:id="1657609441">
                      <w:marLeft w:val="0"/>
                      <w:marRight w:val="0"/>
                      <w:marTop w:val="0"/>
                      <w:marBottom w:val="0"/>
                      <w:divBdr>
                        <w:top w:val="none" w:sz="0" w:space="0" w:color="auto"/>
                        <w:left w:val="none" w:sz="0" w:space="0" w:color="auto"/>
                        <w:bottom w:val="none" w:sz="0" w:space="0" w:color="auto"/>
                        <w:right w:val="none" w:sz="0" w:space="0" w:color="auto"/>
                      </w:divBdr>
                    </w:div>
                    <w:div w:id="1666862150">
                      <w:marLeft w:val="0"/>
                      <w:marRight w:val="0"/>
                      <w:marTop w:val="0"/>
                      <w:marBottom w:val="0"/>
                      <w:divBdr>
                        <w:top w:val="none" w:sz="0" w:space="0" w:color="auto"/>
                        <w:left w:val="none" w:sz="0" w:space="0" w:color="auto"/>
                        <w:bottom w:val="none" w:sz="0" w:space="0" w:color="auto"/>
                        <w:right w:val="none" w:sz="0" w:space="0" w:color="auto"/>
                      </w:divBdr>
                    </w:div>
                    <w:div w:id="2029987916">
                      <w:marLeft w:val="0"/>
                      <w:marRight w:val="0"/>
                      <w:marTop w:val="0"/>
                      <w:marBottom w:val="0"/>
                      <w:divBdr>
                        <w:top w:val="none" w:sz="0" w:space="0" w:color="auto"/>
                        <w:left w:val="none" w:sz="0" w:space="0" w:color="auto"/>
                        <w:bottom w:val="none" w:sz="0" w:space="0" w:color="auto"/>
                        <w:right w:val="none" w:sz="0" w:space="0" w:color="auto"/>
                      </w:divBdr>
                    </w:div>
                  </w:divsChild>
                </w:div>
                <w:div w:id="651325398">
                  <w:marLeft w:val="0"/>
                  <w:marRight w:val="0"/>
                  <w:marTop w:val="0"/>
                  <w:marBottom w:val="0"/>
                  <w:divBdr>
                    <w:top w:val="none" w:sz="0" w:space="0" w:color="auto"/>
                    <w:left w:val="none" w:sz="0" w:space="0" w:color="auto"/>
                    <w:bottom w:val="none" w:sz="0" w:space="0" w:color="auto"/>
                    <w:right w:val="none" w:sz="0" w:space="0" w:color="auto"/>
                  </w:divBdr>
                  <w:divsChild>
                    <w:div w:id="1574854600">
                      <w:marLeft w:val="0"/>
                      <w:marRight w:val="0"/>
                      <w:marTop w:val="0"/>
                      <w:marBottom w:val="0"/>
                      <w:divBdr>
                        <w:top w:val="none" w:sz="0" w:space="0" w:color="auto"/>
                        <w:left w:val="none" w:sz="0" w:space="0" w:color="auto"/>
                        <w:bottom w:val="none" w:sz="0" w:space="0" w:color="auto"/>
                        <w:right w:val="none" w:sz="0" w:space="0" w:color="auto"/>
                      </w:divBdr>
                    </w:div>
                  </w:divsChild>
                </w:div>
                <w:div w:id="662196731">
                  <w:marLeft w:val="0"/>
                  <w:marRight w:val="0"/>
                  <w:marTop w:val="0"/>
                  <w:marBottom w:val="0"/>
                  <w:divBdr>
                    <w:top w:val="none" w:sz="0" w:space="0" w:color="auto"/>
                    <w:left w:val="none" w:sz="0" w:space="0" w:color="auto"/>
                    <w:bottom w:val="none" w:sz="0" w:space="0" w:color="auto"/>
                    <w:right w:val="none" w:sz="0" w:space="0" w:color="auto"/>
                  </w:divBdr>
                  <w:divsChild>
                    <w:div w:id="1531718947">
                      <w:marLeft w:val="0"/>
                      <w:marRight w:val="0"/>
                      <w:marTop w:val="0"/>
                      <w:marBottom w:val="0"/>
                      <w:divBdr>
                        <w:top w:val="none" w:sz="0" w:space="0" w:color="auto"/>
                        <w:left w:val="none" w:sz="0" w:space="0" w:color="auto"/>
                        <w:bottom w:val="none" w:sz="0" w:space="0" w:color="auto"/>
                        <w:right w:val="none" w:sz="0" w:space="0" w:color="auto"/>
                      </w:divBdr>
                    </w:div>
                  </w:divsChild>
                </w:div>
                <w:div w:id="745033666">
                  <w:marLeft w:val="0"/>
                  <w:marRight w:val="0"/>
                  <w:marTop w:val="0"/>
                  <w:marBottom w:val="0"/>
                  <w:divBdr>
                    <w:top w:val="none" w:sz="0" w:space="0" w:color="auto"/>
                    <w:left w:val="none" w:sz="0" w:space="0" w:color="auto"/>
                    <w:bottom w:val="none" w:sz="0" w:space="0" w:color="auto"/>
                    <w:right w:val="none" w:sz="0" w:space="0" w:color="auto"/>
                  </w:divBdr>
                  <w:divsChild>
                    <w:div w:id="380593140">
                      <w:marLeft w:val="0"/>
                      <w:marRight w:val="0"/>
                      <w:marTop w:val="0"/>
                      <w:marBottom w:val="0"/>
                      <w:divBdr>
                        <w:top w:val="none" w:sz="0" w:space="0" w:color="auto"/>
                        <w:left w:val="none" w:sz="0" w:space="0" w:color="auto"/>
                        <w:bottom w:val="none" w:sz="0" w:space="0" w:color="auto"/>
                        <w:right w:val="none" w:sz="0" w:space="0" w:color="auto"/>
                      </w:divBdr>
                    </w:div>
                    <w:div w:id="1015838836">
                      <w:marLeft w:val="0"/>
                      <w:marRight w:val="0"/>
                      <w:marTop w:val="0"/>
                      <w:marBottom w:val="0"/>
                      <w:divBdr>
                        <w:top w:val="none" w:sz="0" w:space="0" w:color="auto"/>
                        <w:left w:val="none" w:sz="0" w:space="0" w:color="auto"/>
                        <w:bottom w:val="none" w:sz="0" w:space="0" w:color="auto"/>
                        <w:right w:val="none" w:sz="0" w:space="0" w:color="auto"/>
                      </w:divBdr>
                    </w:div>
                  </w:divsChild>
                </w:div>
                <w:div w:id="769738502">
                  <w:marLeft w:val="0"/>
                  <w:marRight w:val="0"/>
                  <w:marTop w:val="0"/>
                  <w:marBottom w:val="0"/>
                  <w:divBdr>
                    <w:top w:val="none" w:sz="0" w:space="0" w:color="auto"/>
                    <w:left w:val="none" w:sz="0" w:space="0" w:color="auto"/>
                    <w:bottom w:val="none" w:sz="0" w:space="0" w:color="auto"/>
                    <w:right w:val="none" w:sz="0" w:space="0" w:color="auto"/>
                  </w:divBdr>
                  <w:divsChild>
                    <w:div w:id="140393444">
                      <w:marLeft w:val="0"/>
                      <w:marRight w:val="0"/>
                      <w:marTop w:val="0"/>
                      <w:marBottom w:val="0"/>
                      <w:divBdr>
                        <w:top w:val="none" w:sz="0" w:space="0" w:color="auto"/>
                        <w:left w:val="none" w:sz="0" w:space="0" w:color="auto"/>
                        <w:bottom w:val="none" w:sz="0" w:space="0" w:color="auto"/>
                        <w:right w:val="none" w:sz="0" w:space="0" w:color="auto"/>
                      </w:divBdr>
                    </w:div>
                    <w:div w:id="513418015">
                      <w:marLeft w:val="0"/>
                      <w:marRight w:val="0"/>
                      <w:marTop w:val="0"/>
                      <w:marBottom w:val="0"/>
                      <w:divBdr>
                        <w:top w:val="none" w:sz="0" w:space="0" w:color="auto"/>
                        <w:left w:val="none" w:sz="0" w:space="0" w:color="auto"/>
                        <w:bottom w:val="none" w:sz="0" w:space="0" w:color="auto"/>
                        <w:right w:val="none" w:sz="0" w:space="0" w:color="auto"/>
                      </w:divBdr>
                    </w:div>
                    <w:div w:id="722867202">
                      <w:marLeft w:val="0"/>
                      <w:marRight w:val="0"/>
                      <w:marTop w:val="0"/>
                      <w:marBottom w:val="0"/>
                      <w:divBdr>
                        <w:top w:val="none" w:sz="0" w:space="0" w:color="auto"/>
                        <w:left w:val="none" w:sz="0" w:space="0" w:color="auto"/>
                        <w:bottom w:val="none" w:sz="0" w:space="0" w:color="auto"/>
                        <w:right w:val="none" w:sz="0" w:space="0" w:color="auto"/>
                      </w:divBdr>
                    </w:div>
                    <w:div w:id="1309944458">
                      <w:marLeft w:val="0"/>
                      <w:marRight w:val="0"/>
                      <w:marTop w:val="0"/>
                      <w:marBottom w:val="0"/>
                      <w:divBdr>
                        <w:top w:val="none" w:sz="0" w:space="0" w:color="auto"/>
                        <w:left w:val="none" w:sz="0" w:space="0" w:color="auto"/>
                        <w:bottom w:val="none" w:sz="0" w:space="0" w:color="auto"/>
                        <w:right w:val="none" w:sz="0" w:space="0" w:color="auto"/>
                      </w:divBdr>
                    </w:div>
                    <w:div w:id="1337995453">
                      <w:marLeft w:val="0"/>
                      <w:marRight w:val="0"/>
                      <w:marTop w:val="0"/>
                      <w:marBottom w:val="0"/>
                      <w:divBdr>
                        <w:top w:val="none" w:sz="0" w:space="0" w:color="auto"/>
                        <w:left w:val="none" w:sz="0" w:space="0" w:color="auto"/>
                        <w:bottom w:val="none" w:sz="0" w:space="0" w:color="auto"/>
                        <w:right w:val="none" w:sz="0" w:space="0" w:color="auto"/>
                      </w:divBdr>
                    </w:div>
                    <w:div w:id="1562444712">
                      <w:marLeft w:val="0"/>
                      <w:marRight w:val="0"/>
                      <w:marTop w:val="0"/>
                      <w:marBottom w:val="0"/>
                      <w:divBdr>
                        <w:top w:val="none" w:sz="0" w:space="0" w:color="auto"/>
                        <w:left w:val="none" w:sz="0" w:space="0" w:color="auto"/>
                        <w:bottom w:val="none" w:sz="0" w:space="0" w:color="auto"/>
                        <w:right w:val="none" w:sz="0" w:space="0" w:color="auto"/>
                      </w:divBdr>
                    </w:div>
                    <w:div w:id="1969361817">
                      <w:marLeft w:val="0"/>
                      <w:marRight w:val="0"/>
                      <w:marTop w:val="0"/>
                      <w:marBottom w:val="0"/>
                      <w:divBdr>
                        <w:top w:val="none" w:sz="0" w:space="0" w:color="auto"/>
                        <w:left w:val="none" w:sz="0" w:space="0" w:color="auto"/>
                        <w:bottom w:val="none" w:sz="0" w:space="0" w:color="auto"/>
                        <w:right w:val="none" w:sz="0" w:space="0" w:color="auto"/>
                      </w:divBdr>
                    </w:div>
                  </w:divsChild>
                </w:div>
                <w:div w:id="788090748">
                  <w:marLeft w:val="0"/>
                  <w:marRight w:val="0"/>
                  <w:marTop w:val="0"/>
                  <w:marBottom w:val="0"/>
                  <w:divBdr>
                    <w:top w:val="none" w:sz="0" w:space="0" w:color="auto"/>
                    <w:left w:val="none" w:sz="0" w:space="0" w:color="auto"/>
                    <w:bottom w:val="none" w:sz="0" w:space="0" w:color="auto"/>
                    <w:right w:val="none" w:sz="0" w:space="0" w:color="auto"/>
                  </w:divBdr>
                  <w:divsChild>
                    <w:div w:id="348874974">
                      <w:marLeft w:val="0"/>
                      <w:marRight w:val="0"/>
                      <w:marTop w:val="0"/>
                      <w:marBottom w:val="0"/>
                      <w:divBdr>
                        <w:top w:val="none" w:sz="0" w:space="0" w:color="auto"/>
                        <w:left w:val="none" w:sz="0" w:space="0" w:color="auto"/>
                        <w:bottom w:val="none" w:sz="0" w:space="0" w:color="auto"/>
                        <w:right w:val="none" w:sz="0" w:space="0" w:color="auto"/>
                      </w:divBdr>
                    </w:div>
                  </w:divsChild>
                </w:div>
                <w:div w:id="791751796">
                  <w:marLeft w:val="0"/>
                  <w:marRight w:val="0"/>
                  <w:marTop w:val="0"/>
                  <w:marBottom w:val="0"/>
                  <w:divBdr>
                    <w:top w:val="none" w:sz="0" w:space="0" w:color="auto"/>
                    <w:left w:val="none" w:sz="0" w:space="0" w:color="auto"/>
                    <w:bottom w:val="none" w:sz="0" w:space="0" w:color="auto"/>
                    <w:right w:val="none" w:sz="0" w:space="0" w:color="auto"/>
                  </w:divBdr>
                  <w:divsChild>
                    <w:div w:id="596597474">
                      <w:marLeft w:val="0"/>
                      <w:marRight w:val="0"/>
                      <w:marTop w:val="0"/>
                      <w:marBottom w:val="0"/>
                      <w:divBdr>
                        <w:top w:val="none" w:sz="0" w:space="0" w:color="auto"/>
                        <w:left w:val="none" w:sz="0" w:space="0" w:color="auto"/>
                        <w:bottom w:val="none" w:sz="0" w:space="0" w:color="auto"/>
                        <w:right w:val="none" w:sz="0" w:space="0" w:color="auto"/>
                      </w:divBdr>
                    </w:div>
                  </w:divsChild>
                </w:div>
                <w:div w:id="812060919">
                  <w:marLeft w:val="0"/>
                  <w:marRight w:val="0"/>
                  <w:marTop w:val="0"/>
                  <w:marBottom w:val="0"/>
                  <w:divBdr>
                    <w:top w:val="none" w:sz="0" w:space="0" w:color="auto"/>
                    <w:left w:val="none" w:sz="0" w:space="0" w:color="auto"/>
                    <w:bottom w:val="none" w:sz="0" w:space="0" w:color="auto"/>
                    <w:right w:val="none" w:sz="0" w:space="0" w:color="auto"/>
                  </w:divBdr>
                  <w:divsChild>
                    <w:div w:id="474883222">
                      <w:marLeft w:val="0"/>
                      <w:marRight w:val="0"/>
                      <w:marTop w:val="0"/>
                      <w:marBottom w:val="0"/>
                      <w:divBdr>
                        <w:top w:val="none" w:sz="0" w:space="0" w:color="auto"/>
                        <w:left w:val="none" w:sz="0" w:space="0" w:color="auto"/>
                        <w:bottom w:val="none" w:sz="0" w:space="0" w:color="auto"/>
                        <w:right w:val="none" w:sz="0" w:space="0" w:color="auto"/>
                      </w:divBdr>
                    </w:div>
                    <w:div w:id="870997847">
                      <w:marLeft w:val="0"/>
                      <w:marRight w:val="0"/>
                      <w:marTop w:val="0"/>
                      <w:marBottom w:val="0"/>
                      <w:divBdr>
                        <w:top w:val="none" w:sz="0" w:space="0" w:color="auto"/>
                        <w:left w:val="none" w:sz="0" w:space="0" w:color="auto"/>
                        <w:bottom w:val="none" w:sz="0" w:space="0" w:color="auto"/>
                        <w:right w:val="none" w:sz="0" w:space="0" w:color="auto"/>
                      </w:divBdr>
                    </w:div>
                  </w:divsChild>
                </w:div>
                <w:div w:id="903835309">
                  <w:marLeft w:val="0"/>
                  <w:marRight w:val="0"/>
                  <w:marTop w:val="0"/>
                  <w:marBottom w:val="0"/>
                  <w:divBdr>
                    <w:top w:val="none" w:sz="0" w:space="0" w:color="auto"/>
                    <w:left w:val="none" w:sz="0" w:space="0" w:color="auto"/>
                    <w:bottom w:val="none" w:sz="0" w:space="0" w:color="auto"/>
                    <w:right w:val="none" w:sz="0" w:space="0" w:color="auto"/>
                  </w:divBdr>
                  <w:divsChild>
                    <w:div w:id="218905162">
                      <w:marLeft w:val="0"/>
                      <w:marRight w:val="0"/>
                      <w:marTop w:val="0"/>
                      <w:marBottom w:val="0"/>
                      <w:divBdr>
                        <w:top w:val="none" w:sz="0" w:space="0" w:color="auto"/>
                        <w:left w:val="none" w:sz="0" w:space="0" w:color="auto"/>
                        <w:bottom w:val="none" w:sz="0" w:space="0" w:color="auto"/>
                        <w:right w:val="none" w:sz="0" w:space="0" w:color="auto"/>
                      </w:divBdr>
                    </w:div>
                    <w:div w:id="1406300456">
                      <w:marLeft w:val="0"/>
                      <w:marRight w:val="0"/>
                      <w:marTop w:val="0"/>
                      <w:marBottom w:val="0"/>
                      <w:divBdr>
                        <w:top w:val="none" w:sz="0" w:space="0" w:color="auto"/>
                        <w:left w:val="none" w:sz="0" w:space="0" w:color="auto"/>
                        <w:bottom w:val="none" w:sz="0" w:space="0" w:color="auto"/>
                        <w:right w:val="none" w:sz="0" w:space="0" w:color="auto"/>
                      </w:divBdr>
                    </w:div>
                  </w:divsChild>
                </w:div>
                <w:div w:id="926110128">
                  <w:marLeft w:val="0"/>
                  <w:marRight w:val="0"/>
                  <w:marTop w:val="0"/>
                  <w:marBottom w:val="0"/>
                  <w:divBdr>
                    <w:top w:val="none" w:sz="0" w:space="0" w:color="auto"/>
                    <w:left w:val="none" w:sz="0" w:space="0" w:color="auto"/>
                    <w:bottom w:val="none" w:sz="0" w:space="0" w:color="auto"/>
                    <w:right w:val="none" w:sz="0" w:space="0" w:color="auto"/>
                  </w:divBdr>
                  <w:divsChild>
                    <w:div w:id="1140153549">
                      <w:marLeft w:val="0"/>
                      <w:marRight w:val="0"/>
                      <w:marTop w:val="0"/>
                      <w:marBottom w:val="0"/>
                      <w:divBdr>
                        <w:top w:val="none" w:sz="0" w:space="0" w:color="auto"/>
                        <w:left w:val="none" w:sz="0" w:space="0" w:color="auto"/>
                        <w:bottom w:val="none" w:sz="0" w:space="0" w:color="auto"/>
                        <w:right w:val="none" w:sz="0" w:space="0" w:color="auto"/>
                      </w:divBdr>
                    </w:div>
                  </w:divsChild>
                </w:div>
                <w:div w:id="956912546">
                  <w:marLeft w:val="0"/>
                  <w:marRight w:val="0"/>
                  <w:marTop w:val="0"/>
                  <w:marBottom w:val="0"/>
                  <w:divBdr>
                    <w:top w:val="none" w:sz="0" w:space="0" w:color="auto"/>
                    <w:left w:val="none" w:sz="0" w:space="0" w:color="auto"/>
                    <w:bottom w:val="none" w:sz="0" w:space="0" w:color="auto"/>
                    <w:right w:val="none" w:sz="0" w:space="0" w:color="auto"/>
                  </w:divBdr>
                  <w:divsChild>
                    <w:div w:id="222058813">
                      <w:marLeft w:val="0"/>
                      <w:marRight w:val="0"/>
                      <w:marTop w:val="0"/>
                      <w:marBottom w:val="0"/>
                      <w:divBdr>
                        <w:top w:val="none" w:sz="0" w:space="0" w:color="auto"/>
                        <w:left w:val="none" w:sz="0" w:space="0" w:color="auto"/>
                        <w:bottom w:val="none" w:sz="0" w:space="0" w:color="auto"/>
                        <w:right w:val="none" w:sz="0" w:space="0" w:color="auto"/>
                      </w:divBdr>
                    </w:div>
                    <w:div w:id="442649374">
                      <w:marLeft w:val="0"/>
                      <w:marRight w:val="0"/>
                      <w:marTop w:val="0"/>
                      <w:marBottom w:val="0"/>
                      <w:divBdr>
                        <w:top w:val="none" w:sz="0" w:space="0" w:color="auto"/>
                        <w:left w:val="none" w:sz="0" w:space="0" w:color="auto"/>
                        <w:bottom w:val="none" w:sz="0" w:space="0" w:color="auto"/>
                        <w:right w:val="none" w:sz="0" w:space="0" w:color="auto"/>
                      </w:divBdr>
                    </w:div>
                    <w:div w:id="796996641">
                      <w:marLeft w:val="0"/>
                      <w:marRight w:val="0"/>
                      <w:marTop w:val="0"/>
                      <w:marBottom w:val="0"/>
                      <w:divBdr>
                        <w:top w:val="none" w:sz="0" w:space="0" w:color="auto"/>
                        <w:left w:val="none" w:sz="0" w:space="0" w:color="auto"/>
                        <w:bottom w:val="none" w:sz="0" w:space="0" w:color="auto"/>
                        <w:right w:val="none" w:sz="0" w:space="0" w:color="auto"/>
                      </w:divBdr>
                    </w:div>
                    <w:div w:id="1260259553">
                      <w:marLeft w:val="0"/>
                      <w:marRight w:val="0"/>
                      <w:marTop w:val="0"/>
                      <w:marBottom w:val="0"/>
                      <w:divBdr>
                        <w:top w:val="none" w:sz="0" w:space="0" w:color="auto"/>
                        <w:left w:val="none" w:sz="0" w:space="0" w:color="auto"/>
                        <w:bottom w:val="none" w:sz="0" w:space="0" w:color="auto"/>
                        <w:right w:val="none" w:sz="0" w:space="0" w:color="auto"/>
                      </w:divBdr>
                    </w:div>
                    <w:div w:id="1343237685">
                      <w:marLeft w:val="0"/>
                      <w:marRight w:val="0"/>
                      <w:marTop w:val="0"/>
                      <w:marBottom w:val="0"/>
                      <w:divBdr>
                        <w:top w:val="none" w:sz="0" w:space="0" w:color="auto"/>
                        <w:left w:val="none" w:sz="0" w:space="0" w:color="auto"/>
                        <w:bottom w:val="none" w:sz="0" w:space="0" w:color="auto"/>
                        <w:right w:val="none" w:sz="0" w:space="0" w:color="auto"/>
                      </w:divBdr>
                    </w:div>
                    <w:div w:id="1504010776">
                      <w:marLeft w:val="0"/>
                      <w:marRight w:val="0"/>
                      <w:marTop w:val="0"/>
                      <w:marBottom w:val="0"/>
                      <w:divBdr>
                        <w:top w:val="none" w:sz="0" w:space="0" w:color="auto"/>
                        <w:left w:val="none" w:sz="0" w:space="0" w:color="auto"/>
                        <w:bottom w:val="none" w:sz="0" w:space="0" w:color="auto"/>
                        <w:right w:val="none" w:sz="0" w:space="0" w:color="auto"/>
                      </w:divBdr>
                    </w:div>
                    <w:div w:id="1928034648">
                      <w:marLeft w:val="0"/>
                      <w:marRight w:val="0"/>
                      <w:marTop w:val="0"/>
                      <w:marBottom w:val="0"/>
                      <w:divBdr>
                        <w:top w:val="none" w:sz="0" w:space="0" w:color="auto"/>
                        <w:left w:val="none" w:sz="0" w:space="0" w:color="auto"/>
                        <w:bottom w:val="none" w:sz="0" w:space="0" w:color="auto"/>
                        <w:right w:val="none" w:sz="0" w:space="0" w:color="auto"/>
                      </w:divBdr>
                    </w:div>
                  </w:divsChild>
                </w:div>
                <w:div w:id="1001739115">
                  <w:marLeft w:val="0"/>
                  <w:marRight w:val="0"/>
                  <w:marTop w:val="0"/>
                  <w:marBottom w:val="0"/>
                  <w:divBdr>
                    <w:top w:val="none" w:sz="0" w:space="0" w:color="auto"/>
                    <w:left w:val="none" w:sz="0" w:space="0" w:color="auto"/>
                    <w:bottom w:val="none" w:sz="0" w:space="0" w:color="auto"/>
                    <w:right w:val="none" w:sz="0" w:space="0" w:color="auto"/>
                  </w:divBdr>
                  <w:divsChild>
                    <w:div w:id="1847551011">
                      <w:marLeft w:val="0"/>
                      <w:marRight w:val="0"/>
                      <w:marTop w:val="0"/>
                      <w:marBottom w:val="0"/>
                      <w:divBdr>
                        <w:top w:val="none" w:sz="0" w:space="0" w:color="auto"/>
                        <w:left w:val="none" w:sz="0" w:space="0" w:color="auto"/>
                        <w:bottom w:val="none" w:sz="0" w:space="0" w:color="auto"/>
                        <w:right w:val="none" w:sz="0" w:space="0" w:color="auto"/>
                      </w:divBdr>
                    </w:div>
                  </w:divsChild>
                </w:div>
                <w:div w:id="1003124467">
                  <w:marLeft w:val="0"/>
                  <w:marRight w:val="0"/>
                  <w:marTop w:val="0"/>
                  <w:marBottom w:val="0"/>
                  <w:divBdr>
                    <w:top w:val="none" w:sz="0" w:space="0" w:color="auto"/>
                    <w:left w:val="none" w:sz="0" w:space="0" w:color="auto"/>
                    <w:bottom w:val="none" w:sz="0" w:space="0" w:color="auto"/>
                    <w:right w:val="none" w:sz="0" w:space="0" w:color="auto"/>
                  </w:divBdr>
                  <w:divsChild>
                    <w:div w:id="115220763">
                      <w:marLeft w:val="0"/>
                      <w:marRight w:val="0"/>
                      <w:marTop w:val="0"/>
                      <w:marBottom w:val="0"/>
                      <w:divBdr>
                        <w:top w:val="none" w:sz="0" w:space="0" w:color="auto"/>
                        <w:left w:val="none" w:sz="0" w:space="0" w:color="auto"/>
                        <w:bottom w:val="none" w:sz="0" w:space="0" w:color="auto"/>
                        <w:right w:val="none" w:sz="0" w:space="0" w:color="auto"/>
                      </w:divBdr>
                    </w:div>
                    <w:div w:id="127091004">
                      <w:marLeft w:val="0"/>
                      <w:marRight w:val="0"/>
                      <w:marTop w:val="0"/>
                      <w:marBottom w:val="0"/>
                      <w:divBdr>
                        <w:top w:val="none" w:sz="0" w:space="0" w:color="auto"/>
                        <w:left w:val="none" w:sz="0" w:space="0" w:color="auto"/>
                        <w:bottom w:val="none" w:sz="0" w:space="0" w:color="auto"/>
                        <w:right w:val="none" w:sz="0" w:space="0" w:color="auto"/>
                      </w:divBdr>
                    </w:div>
                  </w:divsChild>
                </w:div>
                <w:div w:id="1014499043">
                  <w:marLeft w:val="0"/>
                  <w:marRight w:val="0"/>
                  <w:marTop w:val="0"/>
                  <w:marBottom w:val="0"/>
                  <w:divBdr>
                    <w:top w:val="none" w:sz="0" w:space="0" w:color="auto"/>
                    <w:left w:val="none" w:sz="0" w:space="0" w:color="auto"/>
                    <w:bottom w:val="none" w:sz="0" w:space="0" w:color="auto"/>
                    <w:right w:val="none" w:sz="0" w:space="0" w:color="auto"/>
                  </w:divBdr>
                  <w:divsChild>
                    <w:div w:id="1840658844">
                      <w:marLeft w:val="0"/>
                      <w:marRight w:val="0"/>
                      <w:marTop w:val="0"/>
                      <w:marBottom w:val="0"/>
                      <w:divBdr>
                        <w:top w:val="none" w:sz="0" w:space="0" w:color="auto"/>
                        <w:left w:val="none" w:sz="0" w:space="0" w:color="auto"/>
                        <w:bottom w:val="none" w:sz="0" w:space="0" w:color="auto"/>
                        <w:right w:val="none" w:sz="0" w:space="0" w:color="auto"/>
                      </w:divBdr>
                    </w:div>
                  </w:divsChild>
                </w:div>
                <w:div w:id="1027560718">
                  <w:marLeft w:val="0"/>
                  <w:marRight w:val="0"/>
                  <w:marTop w:val="0"/>
                  <w:marBottom w:val="0"/>
                  <w:divBdr>
                    <w:top w:val="none" w:sz="0" w:space="0" w:color="auto"/>
                    <w:left w:val="none" w:sz="0" w:space="0" w:color="auto"/>
                    <w:bottom w:val="none" w:sz="0" w:space="0" w:color="auto"/>
                    <w:right w:val="none" w:sz="0" w:space="0" w:color="auto"/>
                  </w:divBdr>
                  <w:divsChild>
                    <w:div w:id="66418339">
                      <w:marLeft w:val="0"/>
                      <w:marRight w:val="0"/>
                      <w:marTop w:val="0"/>
                      <w:marBottom w:val="0"/>
                      <w:divBdr>
                        <w:top w:val="none" w:sz="0" w:space="0" w:color="auto"/>
                        <w:left w:val="none" w:sz="0" w:space="0" w:color="auto"/>
                        <w:bottom w:val="none" w:sz="0" w:space="0" w:color="auto"/>
                        <w:right w:val="none" w:sz="0" w:space="0" w:color="auto"/>
                      </w:divBdr>
                    </w:div>
                    <w:div w:id="123429136">
                      <w:marLeft w:val="0"/>
                      <w:marRight w:val="0"/>
                      <w:marTop w:val="0"/>
                      <w:marBottom w:val="0"/>
                      <w:divBdr>
                        <w:top w:val="none" w:sz="0" w:space="0" w:color="auto"/>
                        <w:left w:val="none" w:sz="0" w:space="0" w:color="auto"/>
                        <w:bottom w:val="none" w:sz="0" w:space="0" w:color="auto"/>
                        <w:right w:val="none" w:sz="0" w:space="0" w:color="auto"/>
                      </w:divBdr>
                    </w:div>
                    <w:div w:id="1868132660">
                      <w:marLeft w:val="0"/>
                      <w:marRight w:val="0"/>
                      <w:marTop w:val="0"/>
                      <w:marBottom w:val="0"/>
                      <w:divBdr>
                        <w:top w:val="none" w:sz="0" w:space="0" w:color="auto"/>
                        <w:left w:val="none" w:sz="0" w:space="0" w:color="auto"/>
                        <w:bottom w:val="none" w:sz="0" w:space="0" w:color="auto"/>
                        <w:right w:val="none" w:sz="0" w:space="0" w:color="auto"/>
                      </w:divBdr>
                    </w:div>
                  </w:divsChild>
                </w:div>
                <w:div w:id="1050883784">
                  <w:marLeft w:val="0"/>
                  <w:marRight w:val="0"/>
                  <w:marTop w:val="0"/>
                  <w:marBottom w:val="0"/>
                  <w:divBdr>
                    <w:top w:val="none" w:sz="0" w:space="0" w:color="auto"/>
                    <w:left w:val="none" w:sz="0" w:space="0" w:color="auto"/>
                    <w:bottom w:val="none" w:sz="0" w:space="0" w:color="auto"/>
                    <w:right w:val="none" w:sz="0" w:space="0" w:color="auto"/>
                  </w:divBdr>
                  <w:divsChild>
                    <w:div w:id="594896401">
                      <w:marLeft w:val="0"/>
                      <w:marRight w:val="0"/>
                      <w:marTop w:val="0"/>
                      <w:marBottom w:val="0"/>
                      <w:divBdr>
                        <w:top w:val="none" w:sz="0" w:space="0" w:color="auto"/>
                        <w:left w:val="none" w:sz="0" w:space="0" w:color="auto"/>
                        <w:bottom w:val="none" w:sz="0" w:space="0" w:color="auto"/>
                        <w:right w:val="none" w:sz="0" w:space="0" w:color="auto"/>
                      </w:divBdr>
                    </w:div>
                  </w:divsChild>
                </w:div>
                <w:div w:id="1101726486">
                  <w:marLeft w:val="0"/>
                  <w:marRight w:val="0"/>
                  <w:marTop w:val="0"/>
                  <w:marBottom w:val="0"/>
                  <w:divBdr>
                    <w:top w:val="none" w:sz="0" w:space="0" w:color="auto"/>
                    <w:left w:val="none" w:sz="0" w:space="0" w:color="auto"/>
                    <w:bottom w:val="none" w:sz="0" w:space="0" w:color="auto"/>
                    <w:right w:val="none" w:sz="0" w:space="0" w:color="auto"/>
                  </w:divBdr>
                  <w:divsChild>
                    <w:div w:id="684939702">
                      <w:marLeft w:val="0"/>
                      <w:marRight w:val="0"/>
                      <w:marTop w:val="0"/>
                      <w:marBottom w:val="0"/>
                      <w:divBdr>
                        <w:top w:val="none" w:sz="0" w:space="0" w:color="auto"/>
                        <w:left w:val="none" w:sz="0" w:space="0" w:color="auto"/>
                        <w:bottom w:val="none" w:sz="0" w:space="0" w:color="auto"/>
                        <w:right w:val="none" w:sz="0" w:space="0" w:color="auto"/>
                      </w:divBdr>
                    </w:div>
                    <w:div w:id="807236511">
                      <w:marLeft w:val="0"/>
                      <w:marRight w:val="0"/>
                      <w:marTop w:val="0"/>
                      <w:marBottom w:val="0"/>
                      <w:divBdr>
                        <w:top w:val="none" w:sz="0" w:space="0" w:color="auto"/>
                        <w:left w:val="none" w:sz="0" w:space="0" w:color="auto"/>
                        <w:bottom w:val="none" w:sz="0" w:space="0" w:color="auto"/>
                        <w:right w:val="none" w:sz="0" w:space="0" w:color="auto"/>
                      </w:divBdr>
                    </w:div>
                  </w:divsChild>
                </w:div>
                <w:div w:id="1158304446">
                  <w:marLeft w:val="0"/>
                  <w:marRight w:val="0"/>
                  <w:marTop w:val="0"/>
                  <w:marBottom w:val="0"/>
                  <w:divBdr>
                    <w:top w:val="none" w:sz="0" w:space="0" w:color="auto"/>
                    <w:left w:val="none" w:sz="0" w:space="0" w:color="auto"/>
                    <w:bottom w:val="none" w:sz="0" w:space="0" w:color="auto"/>
                    <w:right w:val="none" w:sz="0" w:space="0" w:color="auto"/>
                  </w:divBdr>
                  <w:divsChild>
                    <w:div w:id="1978561436">
                      <w:marLeft w:val="0"/>
                      <w:marRight w:val="0"/>
                      <w:marTop w:val="0"/>
                      <w:marBottom w:val="0"/>
                      <w:divBdr>
                        <w:top w:val="none" w:sz="0" w:space="0" w:color="auto"/>
                        <w:left w:val="none" w:sz="0" w:space="0" w:color="auto"/>
                        <w:bottom w:val="none" w:sz="0" w:space="0" w:color="auto"/>
                        <w:right w:val="none" w:sz="0" w:space="0" w:color="auto"/>
                      </w:divBdr>
                    </w:div>
                  </w:divsChild>
                </w:div>
                <w:div w:id="1164127327">
                  <w:marLeft w:val="0"/>
                  <w:marRight w:val="0"/>
                  <w:marTop w:val="0"/>
                  <w:marBottom w:val="0"/>
                  <w:divBdr>
                    <w:top w:val="none" w:sz="0" w:space="0" w:color="auto"/>
                    <w:left w:val="none" w:sz="0" w:space="0" w:color="auto"/>
                    <w:bottom w:val="none" w:sz="0" w:space="0" w:color="auto"/>
                    <w:right w:val="none" w:sz="0" w:space="0" w:color="auto"/>
                  </w:divBdr>
                  <w:divsChild>
                    <w:div w:id="1526675515">
                      <w:marLeft w:val="0"/>
                      <w:marRight w:val="0"/>
                      <w:marTop w:val="0"/>
                      <w:marBottom w:val="0"/>
                      <w:divBdr>
                        <w:top w:val="none" w:sz="0" w:space="0" w:color="auto"/>
                        <w:left w:val="none" w:sz="0" w:space="0" w:color="auto"/>
                        <w:bottom w:val="none" w:sz="0" w:space="0" w:color="auto"/>
                        <w:right w:val="none" w:sz="0" w:space="0" w:color="auto"/>
                      </w:divBdr>
                    </w:div>
                  </w:divsChild>
                </w:div>
                <w:div w:id="1175801997">
                  <w:marLeft w:val="0"/>
                  <w:marRight w:val="0"/>
                  <w:marTop w:val="0"/>
                  <w:marBottom w:val="0"/>
                  <w:divBdr>
                    <w:top w:val="none" w:sz="0" w:space="0" w:color="auto"/>
                    <w:left w:val="none" w:sz="0" w:space="0" w:color="auto"/>
                    <w:bottom w:val="none" w:sz="0" w:space="0" w:color="auto"/>
                    <w:right w:val="none" w:sz="0" w:space="0" w:color="auto"/>
                  </w:divBdr>
                  <w:divsChild>
                    <w:div w:id="382216013">
                      <w:marLeft w:val="0"/>
                      <w:marRight w:val="0"/>
                      <w:marTop w:val="0"/>
                      <w:marBottom w:val="0"/>
                      <w:divBdr>
                        <w:top w:val="none" w:sz="0" w:space="0" w:color="auto"/>
                        <w:left w:val="none" w:sz="0" w:space="0" w:color="auto"/>
                        <w:bottom w:val="none" w:sz="0" w:space="0" w:color="auto"/>
                        <w:right w:val="none" w:sz="0" w:space="0" w:color="auto"/>
                      </w:divBdr>
                    </w:div>
                  </w:divsChild>
                </w:div>
                <w:div w:id="1184444776">
                  <w:marLeft w:val="0"/>
                  <w:marRight w:val="0"/>
                  <w:marTop w:val="0"/>
                  <w:marBottom w:val="0"/>
                  <w:divBdr>
                    <w:top w:val="none" w:sz="0" w:space="0" w:color="auto"/>
                    <w:left w:val="none" w:sz="0" w:space="0" w:color="auto"/>
                    <w:bottom w:val="none" w:sz="0" w:space="0" w:color="auto"/>
                    <w:right w:val="none" w:sz="0" w:space="0" w:color="auto"/>
                  </w:divBdr>
                  <w:divsChild>
                    <w:div w:id="1153718738">
                      <w:marLeft w:val="0"/>
                      <w:marRight w:val="0"/>
                      <w:marTop w:val="0"/>
                      <w:marBottom w:val="0"/>
                      <w:divBdr>
                        <w:top w:val="none" w:sz="0" w:space="0" w:color="auto"/>
                        <w:left w:val="none" w:sz="0" w:space="0" w:color="auto"/>
                        <w:bottom w:val="none" w:sz="0" w:space="0" w:color="auto"/>
                        <w:right w:val="none" w:sz="0" w:space="0" w:color="auto"/>
                      </w:divBdr>
                    </w:div>
                    <w:div w:id="1728190144">
                      <w:marLeft w:val="0"/>
                      <w:marRight w:val="0"/>
                      <w:marTop w:val="0"/>
                      <w:marBottom w:val="0"/>
                      <w:divBdr>
                        <w:top w:val="none" w:sz="0" w:space="0" w:color="auto"/>
                        <w:left w:val="none" w:sz="0" w:space="0" w:color="auto"/>
                        <w:bottom w:val="none" w:sz="0" w:space="0" w:color="auto"/>
                        <w:right w:val="none" w:sz="0" w:space="0" w:color="auto"/>
                      </w:divBdr>
                    </w:div>
                  </w:divsChild>
                </w:div>
                <w:div w:id="1211307019">
                  <w:marLeft w:val="0"/>
                  <w:marRight w:val="0"/>
                  <w:marTop w:val="0"/>
                  <w:marBottom w:val="0"/>
                  <w:divBdr>
                    <w:top w:val="none" w:sz="0" w:space="0" w:color="auto"/>
                    <w:left w:val="none" w:sz="0" w:space="0" w:color="auto"/>
                    <w:bottom w:val="none" w:sz="0" w:space="0" w:color="auto"/>
                    <w:right w:val="none" w:sz="0" w:space="0" w:color="auto"/>
                  </w:divBdr>
                  <w:divsChild>
                    <w:div w:id="1351877210">
                      <w:marLeft w:val="0"/>
                      <w:marRight w:val="0"/>
                      <w:marTop w:val="0"/>
                      <w:marBottom w:val="0"/>
                      <w:divBdr>
                        <w:top w:val="none" w:sz="0" w:space="0" w:color="auto"/>
                        <w:left w:val="none" w:sz="0" w:space="0" w:color="auto"/>
                        <w:bottom w:val="none" w:sz="0" w:space="0" w:color="auto"/>
                        <w:right w:val="none" w:sz="0" w:space="0" w:color="auto"/>
                      </w:divBdr>
                    </w:div>
                  </w:divsChild>
                </w:div>
                <w:div w:id="1216354060">
                  <w:marLeft w:val="0"/>
                  <w:marRight w:val="0"/>
                  <w:marTop w:val="0"/>
                  <w:marBottom w:val="0"/>
                  <w:divBdr>
                    <w:top w:val="none" w:sz="0" w:space="0" w:color="auto"/>
                    <w:left w:val="none" w:sz="0" w:space="0" w:color="auto"/>
                    <w:bottom w:val="none" w:sz="0" w:space="0" w:color="auto"/>
                    <w:right w:val="none" w:sz="0" w:space="0" w:color="auto"/>
                  </w:divBdr>
                  <w:divsChild>
                    <w:div w:id="762728155">
                      <w:marLeft w:val="0"/>
                      <w:marRight w:val="0"/>
                      <w:marTop w:val="0"/>
                      <w:marBottom w:val="0"/>
                      <w:divBdr>
                        <w:top w:val="none" w:sz="0" w:space="0" w:color="auto"/>
                        <w:left w:val="none" w:sz="0" w:space="0" w:color="auto"/>
                        <w:bottom w:val="none" w:sz="0" w:space="0" w:color="auto"/>
                        <w:right w:val="none" w:sz="0" w:space="0" w:color="auto"/>
                      </w:divBdr>
                    </w:div>
                  </w:divsChild>
                </w:div>
                <w:div w:id="1261571707">
                  <w:marLeft w:val="0"/>
                  <w:marRight w:val="0"/>
                  <w:marTop w:val="0"/>
                  <w:marBottom w:val="0"/>
                  <w:divBdr>
                    <w:top w:val="none" w:sz="0" w:space="0" w:color="auto"/>
                    <w:left w:val="none" w:sz="0" w:space="0" w:color="auto"/>
                    <w:bottom w:val="none" w:sz="0" w:space="0" w:color="auto"/>
                    <w:right w:val="none" w:sz="0" w:space="0" w:color="auto"/>
                  </w:divBdr>
                  <w:divsChild>
                    <w:div w:id="1126505562">
                      <w:marLeft w:val="0"/>
                      <w:marRight w:val="0"/>
                      <w:marTop w:val="0"/>
                      <w:marBottom w:val="0"/>
                      <w:divBdr>
                        <w:top w:val="none" w:sz="0" w:space="0" w:color="auto"/>
                        <w:left w:val="none" w:sz="0" w:space="0" w:color="auto"/>
                        <w:bottom w:val="none" w:sz="0" w:space="0" w:color="auto"/>
                        <w:right w:val="none" w:sz="0" w:space="0" w:color="auto"/>
                      </w:divBdr>
                    </w:div>
                  </w:divsChild>
                </w:div>
                <w:div w:id="1316833480">
                  <w:marLeft w:val="0"/>
                  <w:marRight w:val="0"/>
                  <w:marTop w:val="0"/>
                  <w:marBottom w:val="0"/>
                  <w:divBdr>
                    <w:top w:val="none" w:sz="0" w:space="0" w:color="auto"/>
                    <w:left w:val="none" w:sz="0" w:space="0" w:color="auto"/>
                    <w:bottom w:val="none" w:sz="0" w:space="0" w:color="auto"/>
                    <w:right w:val="none" w:sz="0" w:space="0" w:color="auto"/>
                  </w:divBdr>
                  <w:divsChild>
                    <w:div w:id="1271668620">
                      <w:marLeft w:val="0"/>
                      <w:marRight w:val="0"/>
                      <w:marTop w:val="0"/>
                      <w:marBottom w:val="0"/>
                      <w:divBdr>
                        <w:top w:val="none" w:sz="0" w:space="0" w:color="auto"/>
                        <w:left w:val="none" w:sz="0" w:space="0" w:color="auto"/>
                        <w:bottom w:val="none" w:sz="0" w:space="0" w:color="auto"/>
                        <w:right w:val="none" w:sz="0" w:space="0" w:color="auto"/>
                      </w:divBdr>
                    </w:div>
                  </w:divsChild>
                </w:div>
                <w:div w:id="1352146889">
                  <w:marLeft w:val="0"/>
                  <w:marRight w:val="0"/>
                  <w:marTop w:val="0"/>
                  <w:marBottom w:val="0"/>
                  <w:divBdr>
                    <w:top w:val="none" w:sz="0" w:space="0" w:color="auto"/>
                    <w:left w:val="none" w:sz="0" w:space="0" w:color="auto"/>
                    <w:bottom w:val="none" w:sz="0" w:space="0" w:color="auto"/>
                    <w:right w:val="none" w:sz="0" w:space="0" w:color="auto"/>
                  </w:divBdr>
                  <w:divsChild>
                    <w:div w:id="587272481">
                      <w:marLeft w:val="0"/>
                      <w:marRight w:val="0"/>
                      <w:marTop w:val="0"/>
                      <w:marBottom w:val="0"/>
                      <w:divBdr>
                        <w:top w:val="none" w:sz="0" w:space="0" w:color="auto"/>
                        <w:left w:val="none" w:sz="0" w:space="0" w:color="auto"/>
                        <w:bottom w:val="none" w:sz="0" w:space="0" w:color="auto"/>
                        <w:right w:val="none" w:sz="0" w:space="0" w:color="auto"/>
                      </w:divBdr>
                    </w:div>
                    <w:div w:id="1022323725">
                      <w:marLeft w:val="0"/>
                      <w:marRight w:val="0"/>
                      <w:marTop w:val="0"/>
                      <w:marBottom w:val="0"/>
                      <w:divBdr>
                        <w:top w:val="none" w:sz="0" w:space="0" w:color="auto"/>
                        <w:left w:val="none" w:sz="0" w:space="0" w:color="auto"/>
                        <w:bottom w:val="none" w:sz="0" w:space="0" w:color="auto"/>
                        <w:right w:val="none" w:sz="0" w:space="0" w:color="auto"/>
                      </w:divBdr>
                    </w:div>
                  </w:divsChild>
                </w:div>
                <w:div w:id="1405301783">
                  <w:marLeft w:val="0"/>
                  <w:marRight w:val="0"/>
                  <w:marTop w:val="0"/>
                  <w:marBottom w:val="0"/>
                  <w:divBdr>
                    <w:top w:val="none" w:sz="0" w:space="0" w:color="auto"/>
                    <w:left w:val="none" w:sz="0" w:space="0" w:color="auto"/>
                    <w:bottom w:val="none" w:sz="0" w:space="0" w:color="auto"/>
                    <w:right w:val="none" w:sz="0" w:space="0" w:color="auto"/>
                  </w:divBdr>
                  <w:divsChild>
                    <w:div w:id="105002046">
                      <w:marLeft w:val="0"/>
                      <w:marRight w:val="0"/>
                      <w:marTop w:val="0"/>
                      <w:marBottom w:val="0"/>
                      <w:divBdr>
                        <w:top w:val="none" w:sz="0" w:space="0" w:color="auto"/>
                        <w:left w:val="none" w:sz="0" w:space="0" w:color="auto"/>
                        <w:bottom w:val="none" w:sz="0" w:space="0" w:color="auto"/>
                        <w:right w:val="none" w:sz="0" w:space="0" w:color="auto"/>
                      </w:divBdr>
                    </w:div>
                  </w:divsChild>
                </w:div>
                <w:div w:id="1446727368">
                  <w:marLeft w:val="0"/>
                  <w:marRight w:val="0"/>
                  <w:marTop w:val="0"/>
                  <w:marBottom w:val="0"/>
                  <w:divBdr>
                    <w:top w:val="none" w:sz="0" w:space="0" w:color="auto"/>
                    <w:left w:val="none" w:sz="0" w:space="0" w:color="auto"/>
                    <w:bottom w:val="none" w:sz="0" w:space="0" w:color="auto"/>
                    <w:right w:val="none" w:sz="0" w:space="0" w:color="auto"/>
                  </w:divBdr>
                  <w:divsChild>
                    <w:div w:id="1200315190">
                      <w:marLeft w:val="0"/>
                      <w:marRight w:val="0"/>
                      <w:marTop w:val="0"/>
                      <w:marBottom w:val="0"/>
                      <w:divBdr>
                        <w:top w:val="none" w:sz="0" w:space="0" w:color="auto"/>
                        <w:left w:val="none" w:sz="0" w:space="0" w:color="auto"/>
                        <w:bottom w:val="none" w:sz="0" w:space="0" w:color="auto"/>
                        <w:right w:val="none" w:sz="0" w:space="0" w:color="auto"/>
                      </w:divBdr>
                    </w:div>
                  </w:divsChild>
                </w:div>
                <w:div w:id="1452625109">
                  <w:marLeft w:val="0"/>
                  <w:marRight w:val="0"/>
                  <w:marTop w:val="0"/>
                  <w:marBottom w:val="0"/>
                  <w:divBdr>
                    <w:top w:val="none" w:sz="0" w:space="0" w:color="auto"/>
                    <w:left w:val="none" w:sz="0" w:space="0" w:color="auto"/>
                    <w:bottom w:val="none" w:sz="0" w:space="0" w:color="auto"/>
                    <w:right w:val="none" w:sz="0" w:space="0" w:color="auto"/>
                  </w:divBdr>
                  <w:divsChild>
                    <w:div w:id="1325432082">
                      <w:marLeft w:val="0"/>
                      <w:marRight w:val="0"/>
                      <w:marTop w:val="0"/>
                      <w:marBottom w:val="0"/>
                      <w:divBdr>
                        <w:top w:val="none" w:sz="0" w:space="0" w:color="auto"/>
                        <w:left w:val="none" w:sz="0" w:space="0" w:color="auto"/>
                        <w:bottom w:val="none" w:sz="0" w:space="0" w:color="auto"/>
                        <w:right w:val="none" w:sz="0" w:space="0" w:color="auto"/>
                      </w:divBdr>
                    </w:div>
                    <w:div w:id="1533571269">
                      <w:marLeft w:val="0"/>
                      <w:marRight w:val="0"/>
                      <w:marTop w:val="0"/>
                      <w:marBottom w:val="0"/>
                      <w:divBdr>
                        <w:top w:val="none" w:sz="0" w:space="0" w:color="auto"/>
                        <w:left w:val="none" w:sz="0" w:space="0" w:color="auto"/>
                        <w:bottom w:val="none" w:sz="0" w:space="0" w:color="auto"/>
                        <w:right w:val="none" w:sz="0" w:space="0" w:color="auto"/>
                      </w:divBdr>
                    </w:div>
                  </w:divsChild>
                </w:div>
                <w:div w:id="1458793587">
                  <w:marLeft w:val="0"/>
                  <w:marRight w:val="0"/>
                  <w:marTop w:val="0"/>
                  <w:marBottom w:val="0"/>
                  <w:divBdr>
                    <w:top w:val="none" w:sz="0" w:space="0" w:color="auto"/>
                    <w:left w:val="none" w:sz="0" w:space="0" w:color="auto"/>
                    <w:bottom w:val="none" w:sz="0" w:space="0" w:color="auto"/>
                    <w:right w:val="none" w:sz="0" w:space="0" w:color="auto"/>
                  </w:divBdr>
                  <w:divsChild>
                    <w:div w:id="439758620">
                      <w:marLeft w:val="0"/>
                      <w:marRight w:val="0"/>
                      <w:marTop w:val="0"/>
                      <w:marBottom w:val="0"/>
                      <w:divBdr>
                        <w:top w:val="none" w:sz="0" w:space="0" w:color="auto"/>
                        <w:left w:val="none" w:sz="0" w:space="0" w:color="auto"/>
                        <w:bottom w:val="none" w:sz="0" w:space="0" w:color="auto"/>
                        <w:right w:val="none" w:sz="0" w:space="0" w:color="auto"/>
                      </w:divBdr>
                    </w:div>
                    <w:div w:id="449205416">
                      <w:marLeft w:val="0"/>
                      <w:marRight w:val="0"/>
                      <w:marTop w:val="0"/>
                      <w:marBottom w:val="0"/>
                      <w:divBdr>
                        <w:top w:val="none" w:sz="0" w:space="0" w:color="auto"/>
                        <w:left w:val="none" w:sz="0" w:space="0" w:color="auto"/>
                        <w:bottom w:val="none" w:sz="0" w:space="0" w:color="auto"/>
                        <w:right w:val="none" w:sz="0" w:space="0" w:color="auto"/>
                      </w:divBdr>
                    </w:div>
                    <w:div w:id="1652902811">
                      <w:marLeft w:val="0"/>
                      <w:marRight w:val="0"/>
                      <w:marTop w:val="0"/>
                      <w:marBottom w:val="0"/>
                      <w:divBdr>
                        <w:top w:val="none" w:sz="0" w:space="0" w:color="auto"/>
                        <w:left w:val="none" w:sz="0" w:space="0" w:color="auto"/>
                        <w:bottom w:val="none" w:sz="0" w:space="0" w:color="auto"/>
                        <w:right w:val="none" w:sz="0" w:space="0" w:color="auto"/>
                      </w:divBdr>
                    </w:div>
                  </w:divsChild>
                </w:div>
                <w:div w:id="1540043161">
                  <w:marLeft w:val="0"/>
                  <w:marRight w:val="0"/>
                  <w:marTop w:val="0"/>
                  <w:marBottom w:val="0"/>
                  <w:divBdr>
                    <w:top w:val="none" w:sz="0" w:space="0" w:color="auto"/>
                    <w:left w:val="none" w:sz="0" w:space="0" w:color="auto"/>
                    <w:bottom w:val="none" w:sz="0" w:space="0" w:color="auto"/>
                    <w:right w:val="none" w:sz="0" w:space="0" w:color="auto"/>
                  </w:divBdr>
                  <w:divsChild>
                    <w:div w:id="1797483149">
                      <w:marLeft w:val="0"/>
                      <w:marRight w:val="0"/>
                      <w:marTop w:val="0"/>
                      <w:marBottom w:val="0"/>
                      <w:divBdr>
                        <w:top w:val="none" w:sz="0" w:space="0" w:color="auto"/>
                        <w:left w:val="none" w:sz="0" w:space="0" w:color="auto"/>
                        <w:bottom w:val="none" w:sz="0" w:space="0" w:color="auto"/>
                        <w:right w:val="none" w:sz="0" w:space="0" w:color="auto"/>
                      </w:divBdr>
                    </w:div>
                  </w:divsChild>
                </w:div>
                <w:div w:id="1570311970">
                  <w:marLeft w:val="0"/>
                  <w:marRight w:val="0"/>
                  <w:marTop w:val="0"/>
                  <w:marBottom w:val="0"/>
                  <w:divBdr>
                    <w:top w:val="none" w:sz="0" w:space="0" w:color="auto"/>
                    <w:left w:val="none" w:sz="0" w:space="0" w:color="auto"/>
                    <w:bottom w:val="none" w:sz="0" w:space="0" w:color="auto"/>
                    <w:right w:val="none" w:sz="0" w:space="0" w:color="auto"/>
                  </w:divBdr>
                  <w:divsChild>
                    <w:div w:id="47385874">
                      <w:marLeft w:val="0"/>
                      <w:marRight w:val="0"/>
                      <w:marTop w:val="0"/>
                      <w:marBottom w:val="0"/>
                      <w:divBdr>
                        <w:top w:val="none" w:sz="0" w:space="0" w:color="auto"/>
                        <w:left w:val="none" w:sz="0" w:space="0" w:color="auto"/>
                        <w:bottom w:val="none" w:sz="0" w:space="0" w:color="auto"/>
                        <w:right w:val="none" w:sz="0" w:space="0" w:color="auto"/>
                      </w:divBdr>
                    </w:div>
                    <w:div w:id="1802458317">
                      <w:marLeft w:val="0"/>
                      <w:marRight w:val="0"/>
                      <w:marTop w:val="0"/>
                      <w:marBottom w:val="0"/>
                      <w:divBdr>
                        <w:top w:val="none" w:sz="0" w:space="0" w:color="auto"/>
                        <w:left w:val="none" w:sz="0" w:space="0" w:color="auto"/>
                        <w:bottom w:val="none" w:sz="0" w:space="0" w:color="auto"/>
                        <w:right w:val="none" w:sz="0" w:space="0" w:color="auto"/>
                      </w:divBdr>
                    </w:div>
                  </w:divsChild>
                </w:div>
                <w:div w:id="1602255240">
                  <w:marLeft w:val="0"/>
                  <w:marRight w:val="0"/>
                  <w:marTop w:val="0"/>
                  <w:marBottom w:val="0"/>
                  <w:divBdr>
                    <w:top w:val="none" w:sz="0" w:space="0" w:color="auto"/>
                    <w:left w:val="none" w:sz="0" w:space="0" w:color="auto"/>
                    <w:bottom w:val="none" w:sz="0" w:space="0" w:color="auto"/>
                    <w:right w:val="none" w:sz="0" w:space="0" w:color="auto"/>
                  </w:divBdr>
                  <w:divsChild>
                    <w:div w:id="1348293804">
                      <w:marLeft w:val="0"/>
                      <w:marRight w:val="0"/>
                      <w:marTop w:val="0"/>
                      <w:marBottom w:val="0"/>
                      <w:divBdr>
                        <w:top w:val="none" w:sz="0" w:space="0" w:color="auto"/>
                        <w:left w:val="none" w:sz="0" w:space="0" w:color="auto"/>
                        <w:bottom w:val="none" w:sz="0" w:space="0" w:color="auto"/>
                        <w:right w:val="none" w:sz="0" w:space="0" w:color="auto"/>
                      </w:divBdr>
                    </w:div>
                  </w:divsChild>
                </w:div>
                <w:div w:id="1620069213">
                  <w:marLeft w:val="0"/>
                  <w:marRight w:val="0"/>
                  <w:marTop w:val="0"/>
                  <w:marBottom w:val="0"/>
                  <w:divBdr>
                    <w:top w:val="none" w:sz="0" w:space="0" w:color="auto"/>
                    <w:left w:val="none" w:sz="0" w:space="0" w:color="auto"/>
                    <w:bottom w:val="none" w:sz="0" w:space="0" w:color="auto"/>
                    <w:right w:val="none" w:sz="0" w:space="0" w:color="auto"/>
                  </w:divBdr>
                  <w:divsChild>
                    <w:div w:id="1592817978">
                      <w:marLeft w:val="0"/>
                      <w:marRight w:val="0"/>
                      <w:marTop w:val="0"/>
                      <w:marBottom w:val="0"/>
                      <w:divBdr>
                        <w:top w:val="none" w:sz="0" w:space="0" w:color="auto"/>
                        <w:left w:val="none" w:sz="0" w:space="0" w:color="auto"/>
                        <w:bottom w:val="none" w:sz="0" w:space="0" w:color="auto"/>
                        <w:right w:val="none" w:sz="0" w:space="0" w:color="auto"/>
                      </w:divBdr>
                    </w:div>
                  </w:divsChild>
                </w:div>
                <w:div w:id="1638141994">
                  <w:marLeft w:val="0"/>
                  <w:marRight w:val="0"/>
                  <w:marTop w:val="0"/>
                  <w:marBottom w:val="0"/>
                  <w:divBdr>
                    <w:top w:val="none" w:sz="0" w:space="0" w:color="auto"/>
                    <w:left w:val="none" w:sz="0" w:space="0" w:color="auto"/>
                    <w:bottom w:val="none" w:sz="0" w:space="0" w:color="auto"/>
                    <w:right w:val="none" w:sz="0" w:space="0" w:color="auto"/>
                  </w:divBdr>
                  <w:divsChild>
                    <w:div w:id="418718371">
                      <w:marLeft w:val="0"/>
                      <w:marRight w:val="0"/>
                      <w:marTop w:val="0"/>
                      <w:marBottom w:val="0"/>
                      <w:divBdr>
                        <w:top w:val="none" w:sz="0" w:space="0" w:color="auto"/>
                        <w:left w:val="none" w:sz="0" w:space="0" w:color="auto"/>
                        <w:bottom w:val="none" w:sz="0" w:space="0" w:color="auto"/>
                        <w:right w:val="none" w:sz="0" w:space="0" w:color="auto"/>
                      </w:divBdr>
                    </w:div>
                  </w:divsChild>
                </w:div>
                <w:div w:id="1638728003">
                  <w:marLeft w:val="0"/>
                  <w:marRight w:val="0"/>
                  <w:marTop w:val="0"/>
                  <w:marBottom w:val="0"/>
                  <w:divBdr>
                    <w:top w:val="none" w:sz="0" w:space="0" w:color="auto"/>
                    <w:left w:val="none" w:sz="0" w:space="0" w:color="auto"/>
                    <w:bottom w:val="none" w:sz="0" w:space="0" w:color="auto"/>
                    <w:right w:val="none" w:sz="0" w:space="0" w:color="auto"/>
                  </w:divBdr>
                  <w:divsChild>
                    <w:div w:id="1402405253">
                      <w:marLeft w:val="0"/>
                      <w:marRight w:val="0"/>
                      <w:marTop w:val="0"/>
                      <w:marBottom w:val="0"/>
                      <w:divBdr>
                        <w:top w:val="none" w:sz="0" w:space="0" w:color="auto"/>
                        <w:left w:val="none" w:sz="0" w:space="0" w:color="auto"/>
                        <w:bottom w:val="none" w:sz="0" w:space="0" w:color="auto"/>
                        <w:right w:val="none" w:sz="0" w:space="0" w:color="auto"/>
                      </w:divBdr>
                    </w:div>
                  </w:divsChild>
                </w:div>
                <w:div w:id="1644966223">
                  <w:marLeft w:val="0"/>
                  <w:marRight w:val="0"/>
                  <w:marTop w:val="0"/>
                  <w:marBottom w:val="0"/>
                  <w:divBdr>
                    <w:top w:val="none" w:sz="0" w:space="0" w:color="auto"/>
                    <w:left w:val="none" w:sz="0" w:space="0" w:color="auto"/>
                    <w:bottom w:val="none" w:sz="0" w:space="0" w:color="auto"/>
                    <w:right w:val="none" w:sz="0" w:space="0" w:color="auto"/>
                  </w:divBdr>
                  <w:divsChild>
                    <w:div w:id="664669033">
                      <w:marLeft w:val="0"/>
                      <w:marRight w:val="0"/>
                      <w:marTop w:val="0"/>
                      <w:marBottom w:val="0"/>
                      <w:divBdr>
                        <w:top w:val="none" w:sz="0" w:space="0" w:color="auto"/>
                        <w:left w:val="none" w:sz="0" w:space="0" w:color="auto"/>
                        <w:bottom w:val="none" w:sz="0" w:space="0" w:color="auto"/>
                        <w:right w:val="none" w:sz="0" w:space="0" w:color="auto"/>
                      </w:divBdr>
                    </w:div>
                    <w:div w:id="1324551558">
                      <w:marLeft w:val="0"/>
                      <w:marRight w:val="0"/>
                      <w:marTop w:val="0"/>
                      <w:marBottom w:val="0"/>
                      <w:divBdr>
                        <w:top w:val="none" w:sz="0" w:space="0" w:color="auto"/>
                        <w:left w:val="none" w:sz="0" w:space="0" w:color="auto"/>
                        <w:bottom w:val="none" w:sz="0" w:space="0" w:color="auto"/>
                        <w:right w:val="none" w:sz="0" w:space="0" w:color="auto"/>
                      </w:divBdr>
                    </w:div>
                  </w:divsChild>
                </w:div>
                <w:div w:id="1661612602">
                  <w:marLeft w:val="0"/>
                  <w:marRight w:val="0"/>
                  <w:marTop w:val="0"/>
                  <w:marBottom w:val="0"/>
                  <w:divBdr>
                    <w:top w:val="none" w:sz="0" w:space="0" w:color="auto"/>
                    <w:left w:val="none" w:sz="0" w:space="0" w:color="auto"/>
                    <w:bottom w:val="none" w:sz="0" w:space="0" w:color="auto"/>
                    <w:right w:val="none" w:sz="0" w:space="0" w:color="auto"/>
                  </w:divBdr>
                  <w:divsChild>
                    <w:div w:id="328678991">
                      <w:marLeft w:val="0"/>
                      <w:marRight w:val="0"/>
                      <w:marTop w:val="0"/>
                      <w:marBottom w:val="0"/>
                      <w:divBdr>
                        <w:top w:val="none" w:sz="0" w:space="0" w:color="auto"/>
                        <w:left w:val="none" w:sz="0" w:space="0" w:color="auto"/>
                        <w:bottom w:val="none" w:sz="0" w:space="0" w:color="auto"/>
                        <w:right w:val="none" w:sz="0" w:space="0" w:color="auto"/>
                      </w:divBdr>
                    </w:div>
                    <w:div w:id="1959487911">
                      <w:marLeft w:val="0"/>
                      <w:marRight w:val="0"/>
                      <w:marTop w:val="0"/>
                      <w:marBottom w:val="0"/>
                      <w:divBdr>
                        <w:top w:val="none" w:sz="0" w:space="0" w:color="auto"/>
                        <w:left w:val="none" w:sz="0" w:space="0" w:color="auto"/>
                        <w:bottom w:val="none" w:sz="0" w:space="0" w:color="auto"/>
                        <w:right w:val="none" w:sz="0" w:space="0" w:color="auto"/>
                      </w:divBdr>
                    </w:div>
                  </w:divsChild>
                </w:div>
                <w:div w:id="1706245642">
                  <w:marLeft w:val="0"/>
                  <w:marRight w:val="0"/>
                  <w:marTop w:val="0"/>
                  <w:marBottom w:val="0"/>
                  <w:divBdr>
                    <w:top w:val="none" w:sz="0" w:space="0" w:color="auto"/>
                    <w:left w:val="none" w:sz="0" w:space="0" w:color="auto"/>
                    <w:bottom w:val="none" w:sz="0" w:space="0" w:color="auto"/>
                    <w:right w:val="none" w:sz="0" w:space="0" w:color="auto"/>
                  </w:divBdr>
                  <w:divsChild>
                    <w:div w:id="220093836">
                      <w:marLeft w:val="0"/>
                      <w:marRight w:val="0"/>
                      <w:marTop w:val="0"/>
                      <w:marBottom w:val="0"/>
                      <w:divBdr>
                        <w:top w:val="none" w:sz="0" w:space="0" w:color="auto"/>
                        <w:left w:val="none" w:sz="0" w:space="0" w:color="auto"/>
                        <w:bottom w:val="none" w:sz="0" w:space="0" w:color="auto"/>
                        <w:right w:val="none" w:sz="0" w:space="0" w:color="auto"/>
                      </w:divBdr>
                    </w:div>
                  </w:divsChild>
                </w:div>
                <w:div w:id="1764646236">
                  <w:marLeft w:val="0"/>
                  <w:marRight w:val="0"/>
                  <w:marTop w:val="0"/>
                  <w:marBottom w:val="0"/>
                  <w:divBdr>
                    <w:top w:val="none" w:sz="0" w:space="0" w:color="auto"/>
                    <w:left w:val="none" w:sz="0" w:space="0" w:color="auto"/>
                    <w:bottom w:val="none" w:sz="0" w:space="0" w:color="auto"/>
                    <w:right w:val="none" w:sz="0" w:space="0" w:color="auto"/>
                  </w:divBdr>
                  <w:divsChild>
                    <w:div w:id="369649831">
                      <w:marLeft w:val="0"/>
                      <w:marRight w:val="0"/>
                      <w:marTop w:val="0"/>
                      <w:marBottom w:val="0"/>
                      <w:divBdr>
                        <w:top w:val="none" w:sz="0" w:space="0" w:color="auto"/>
                        <w:left w:val="none" w:sz="0" w:space="0" w:color="auto"/>
                        <w:bottom w:val="none" w:sz="0" w:space="0" w:color="auto"/>
                        <w:right w:val="none" w:sz="0" w:space="0" w:color="auto"/>
                      </w:divBdr>
                    </w:div>
                    <w:div w:id="1079212865">
                      <w:marLeft w:val="0"/>
                      <w:marRight w:val="0"/>
                      <w:marTop w:val="0"/>
                      <w:marBottom w:val="0"/>
                      <w:divBdr>
                        <w:top w:val="none" w:sz="0" w:space="0" w:color="auto"/>
                        <w:left w:val="none" w:sz="0" w:space="0" w:color="auto"/>
                        <w:bottom w:val="none" w:sz="0" w:space="0" w:color="auto"/>
                        <w:right w:val="none" w:sz="0" w:space="0" w:color="auto"/>
                      </w:divBdr>
                    </w:div>
                  </w:divsChild>
                </w:div>
                <w:div w:id="1784423948">
                  <w:marLeft w:val="0"/>
                  <w:marRight w:val="0"/>
                  <w:marTop w:val="0"/>
                  <w:marBottom w:val="0"/>
                  <w:divBdr>
                    <w:top w:val="none" w:sz="0" w:space="0" w:color="auto"/>
                    <w:left w:val="none" w:sz="0" w:space="0" w:color="auto"/>
                    <w:bottom w:val="none" w:sz="0" w:space="0" w:color="auto"/>
                    <w:right w:val="none" w:sz="0" w:space="0" w:color="auto"/>
                  </w:divBdr>
                  <w:divsChild>
                    <w:div w:id="239872983">
                      <w:marLeft w:val="0"/>
                      <w:marRight w:val="0"/>
                      <w:marTop w:val="0"/>
                      <w:marBottom w:val="0"/>
                      <w:divBdr>
                        <w:top w:val="none" w:sz="0" w:space="0" w:color="auto"/>
                        <w:left w:val="none" w:sz="0" w:space="0" w:color="auto"/>
                        <w:bottom w:val="none" w:sz="0" w:space="0" w:color="auto"/>
                        <w:right w:val="none" w:sz="0" w:space="0" w:color="auto"/>
                      </w:divBdr>
                    </w:div>
                  </w:divsChild>
                </w:div>
                <w:div w:id="1811559561">
                  <w:marLeft w:val="0"/>
                  <w:marRight w:val="0"/>
                  <w:marTop w:val="0"/>
                  <w:marBottom w:val="0"/>
                  <w:divBdr>
                    <w:top w:val="none" w:sz="0" w:space="0" w:color="auto"/>
                    <w:left w:val="none" w:sz="0" w:space="0" w:color="auto"/>
                    <w:bottom w:val="none" w:sz="0" w:space="0" w:color="auto"/>
                    <w:right w:val="none" w:sz="0" w:space="0" w:color="auto"/>
                  </w:divBdr>
                  <w:divsChild>
                    <w:div w:id="340011791">
                      <w:marLeft w:val="0"/>
                      <w:marRight w:val="0"/>
                      <w:marTop w:val="0"/>
                      <w:marBottom w:val="0"/>
                      <w:divBdr>
                        <w:top w:val="none" w:sz="0" w:space="0" w:color="auto"/>
                        <w:left w:val="none" w:sz="0" w:space="0" w:color="auto"/>
                        <w:bottom w:val="none" w:sz="0" w:space="0" w:color="auto"/>
                        <w:right w:val="none" w:sz="0" w:space="0" w:color="auto"/>
                      </w:divBdr>
                    </w:div>
                    <w:div w:id="395935555">
                      <w:marLeft w:val="0"/>
                      <w:marRight w:val="0"/>
                      <w:marTop w:val="0"/>
                      <w:marBottom w:val="0"/>
                      <w:divBdr>
                        <w:top w:val="none" w:sz="0" w:space="0" w:color="auto"/>
                        <w:left w:val="none" w:sz="0" w:space="0" w:color="auto"/>
                        <w:bottom w:val="none" w:sz="0" w:space="0" w:color="auto"/>
                        <w:right w:val="none" w:sz="0" w:space="0" w:color="auto"/>
                      </w:divBdr>
                    </w:div>
                    <w:div w:id="676494052">
                      <w:marLeft w:val="0"/>
                      <w:marRight w:val="0"/>
                      <w:marTop w:val="0"/>
                      <w:marBottom w:val="0"/>
                      <w:divBdr>
                        <w:top w:val="none" w:sz="0" w:space="0" w:color="auto"/>
                        <w:left w:val="none" w:sz="0" w:space="0" w:color="auto"/>
                        <w:bottom w:val="none" w:sz="0" w:space="0" w:color="auto"/>
                        <w:right w:val="none" w:sz="0" w:space="0" w:color="auto"/>
                      </w:divBdr>
                    </w:div>
                    <w:div w:id="1708065806">
                      <w:marLeft w:val="0"/>
                      <w:marRight w:val="0"/>
                      <w:marTop w:val="0"/>
                      <w:marBottom w:val="0"/>
                      <w:divBdr>
                        <w:top w:val="none" w:sz="0" w:space="0" w:color="auto"/>
                        <w:left w:val="none" w:sz="0" w:space="0" w:color="auto"/>
                        <w:bottom w:val="none" w:sz="0" w:space="0" w:color="auto"/>
                        <w:right w:val="none" w:sz="0" w:space="0" w:color="auto"/>
                      </w:divBdr>
                    </w:div>
                  </w:divsChild>
                </w:div>
                <w:div w:id="1839078866">
                  <w:marLeft w:val="0"/>
                  <w:marRight w:val="0"/>
                  <w:marTop w:val="0"/>
                  <w:marBottom w:val="0"/>
                  <w:divBdr>
                    <w:top w:val="none" w:sz="0" w:space="0" w:color="auto"/>
                    <w:left w:val="none" w:sz="0" w:space="0" w:color="auto"/>
                    <w:bottom w:val="none" w:sz="0" w:space="0" w:color="auto"/>
                    <w:right w:val="none" w:sz="0" w:space="0" w:color="auto"/>
                  </w:divBdr>
                  <w:divsChild>
                    <w:div w:id="2035767045">
                      <w:marLeft w:val="0"/>
                      <w:marRight w:val="0"/>
                      <w:marTop w:val="0"/>
                      <w:marBottom w:val="0"/>
                      <w:divBdr>
                        <w:top w:val="none" w:sz="0" w:space="0" w:color="auto"/>
                        <w:left w:val="none" w:sz="0" w:space="0" w:color="auto"/>
                        <w:bottom w:val="none" w:sz="0" w:space="0" w:color="auto"/>
                        <w:right w:val="none" w:sz="0" w:space="0" w:color="auto"/>
                      </w:divBdr>
                    </w:div>
                  </w:divsChild>
                </w:div>
                <w:div w:id="1856528587">
                  <w:marLeft w:val="0"/>
                  <w:marRight w:val="0"/>
                  <w:marTop w:val="0"/>
                  <w:marBottom w:val="0"/>
                  <w:divBdr>
                    <w:top w:val="none" w:sz="0" w:space="0" w:color="auto"/>
                    <w:left w:val="none" w:sz="0" w:space="0" w:color="auto"/>
                    <w:bottom w:val="none" w:sz="0" w:space="0" w:color="auto"/>
                    <w:right w:val="none" w:sz="0" w:space="0" w:color="auto"/>
                  </w:divBdr>
                  <w:divsChild>
                    <w:div w:id="12538348">
                      <w:marLeft w:val="0"/>
                      <w:marRight w:val="0"/>
                      <w:marTop w:val="0"/>
                      <w:marBottom w:val="0"/>
                      <w:divBdr>
                        <w:top w:val="none" w:sz="0" w:space="0" w:color="auto"/>
                        <w:left w:val="none" w:sz="0" w:space="0" w:color="auto"/>
                        <w:bottom w:val="none" w:sz="0" w:space="0" w:color="auto"/>
                        <w:right w:val="none" w:sz="0" w:space="0" w:color="auto"/>
                      </w:divBdr>
                    </w:div>
                  </w:divsChild>
                </w:div>
                <w:div w:id="1860388413">
                  <w:marLeft w:val="0"/>
                  <w:marRight w:val="0"/>
                  <w:marTop w:val="0"/>
                  <w:marBottom w:val="0"/>
                  <w:divBdr>
                    <w:top w:val="none" w:sz="0" w:space="0" w:color="auto"/>
                    <w:left w:val="none" w:sz="0" w:space="0" w:color="auto"/>
                    <w:bottom w:val="none" w:sz="0" w:space="0" w:color="auto"/>
                    <w:right w:val="none" w:sz="0" w:space="0" w:color="auto"/>
                  </w:divBdr>
                  <w:divsChild>
                    <w:div w:id="18819918">
                      <w:marLeft w:val="0"/>
                      <w:marRight w:val="0"/>
                      <w:marTop w:val="0"/>
                      <w:marBottom w:val="0"/>
                      <w:divBdr>
                        <w:top w:val="none" w:sz="0" w:space="0" w:color="auto"/>
                        <w:left w:val="none" w:sz="0" w:space="0" w:color="auto"/>
                        <w:bottom w:val="none" w:sz="0" w:space="0" w:color="auto"/>
                        <w:right w:val="none" w:sz="0" w:space="0" w:color="auto"/>
                      </w:divBdr>
                    </w:div>
                  </w:divsChild>
                </w:div>
                <w:div w:id="1867600660">
                  <w:marLeft w:val="0"/>
                  <w:marRight w:val="0"/>
                  <w:marTop w:val="0"/>
                  <w:marBottom w:val="0"/>
                  <w:divBdr>
                    <w:top w:val="none" w:sz="0" w:space="0" w:color="auto"/>
                    <w:left w:val="none" w:sz="0" w:space="0" w:color="auto"/>
                    <w:bottom w:val="none" w:sz="0" w:space="0" w:color="auto"/>
                    <w:right w:val="none" w:sz="0" w:space="0" w:color="auto"/>
                  </w:divBdr>
                  <w:divsChild>
                    <w:div w:id="321861163">
                      <w:marLeft w:val="0"/>
                      <w:marRight w:val="0"/>
                      <w:marTop w:val="0"/>
                      <w:marBottom w:val="0"/>
                      <w:divBdr>
                        <w:top w:val="none" w:sz="0" w:space="0" w:color="auto"/>
                        <w:left w:val="none" w:sz="0" w:space="0" w:color="auto"/>
                        <w:bottom w:val="none" w:sz="0" w:space="0" w:color="auto"/>
                        <w:right w:val="none" w:sz="0" w:space="0" w:color="auto"/>
                      </w:divBdr>
                    </w:div>
                    <w:div w:id="597175642">
                      <w:marLeft w:val="0"/>
                      <w:marRight w:val="0"/>
                      <w:marTop w:val="0"/>
                      <w:marBottom w:val="0"/>
                      <w:divBdr>
                        <w:top w:val="none" w:sz="0" w:space="0" w:color="auto"/>
                        <w:left w:val="none" w:sz="0" w:space="0" w:color="auto"/>
                        <w:bottom w:val="none" w:sz="0" w:space="0" w:color="auto"/>
                        <w:right w:val="none" w:sz="0" w:space="0" w:color="auto"/>
                      </w:divBdr>
                    </w:div>
                  </w:divsChild>
                </w:div>
                <w:div w:id="1871919499">
                  <w:marLeft w:val="0"/>
                  <w:marRight w:val="0"/>
                  <w:marTop w:val="0"/>
                  <w:marBottom w:val="0"/>
                  <w:divBdr>
                    <w:top w:val="none" w:sz="0" w:space="0" w:color="auto"/>
                    <w:left w:val="none" w:sz="0" w:space="0" w:color="auto"/>
                    <w:bottom w:val="none" w:sz="0" w:space="0" w:color="auto"/>
                    <w:right w:val="none" w:sz="0" w:space="0" w:color="auto"/>
                  </w:divBdr>
                  <w:divsChild>
                    <w:div w:id="528840158">
                      <w:marLeft w:val="0"/>
                      <w:marRight w:val="0"/>
                      <w:marTop w:val="0"/>
                      <w:marBottom w:val="0"/>
                      <w:divBdr>
                        <w:top w:val="none" w:sz="0" w:space="0" w:color="auto"/>
                        <w:left w:val="none" w:sz="0" w:space="0" w:color="auto"/>
                        <w:bottom w:val="none" w:sz="0" w:space="0" w:color="auto"/>
                        <w:right w:val="none" w:sz="0" w:space="0" w:color="auto"/>
                      </w:divBdr>
                    </w:div>
                    <w:div w:id="1699045089">
                      <w:marLeft w:val="0"/>
                      <w:marRight w:val="0"/>
                      <w:marTop w:val="0"/>
                      <w:marBottom w:val="0"/>
                      <w:divBdr>
                        <w:top w:val="none" w:sz="0" w:space="0" w:color="auto"/>
                        <w:left w:val="none" w:sz="0" w:space="0" w:color="auto"/>
                        <w:bottom w:val="none" w:sz="0" w:space="0" w:color="auto"/>
                        <w:right w:val="none" w:sz="0" w:space="0" w:color="auto"/>
                      </w:divBdr>
                    </w:div>
                    <w:div w:id="2054579885">
                      <w:marLeft w:val="0"/>
                      <w:marRight w:val="0"/>
                      <w:marTop w:val="0"/>
                      <w:marBottom w:val="0"/>
                      <w:divBdr>
                        <w:top w:val="none" w:sz="0" w:space="0" w:color="auto"/>
                        <w:left w:val="none" w:sz="0" w:space="0" w:color="auto"/>
                        <w:bottom w:val="none" w:sz="0" w:space="0" w:color="auto"/>
                        <w:right w:val="none" w:sz="0" w:space="0" w:color="auto"/>
                      </w:divBdr>
                    </w:div>
                  </w:divsChild>
                </w:div>
                <w:div w:id="1918128972">
                  <w:marLeft w:val="0"/>
                  <w:marRight w:val="0"/>
                  <w:marTop w:val="0"/>
                  <w:marBottom w:val="0"/>
                  <w:divBdr>
                    <w:top w:val="none" w:sz="0" w:space="0" w:color="auto"/>
                    <w:left w:val="none" w:sz="0" w:space="0" w:color="auto"/>
                    <w:bottom w:val="none" w:sz="0" w:space="0" w:color="auto"/>
                    <w:right w:val="none" w:sz="0" w:space="0" w:color="auto"/>
                  </w:divBdr>
                  <w:divsChild>
                    <w:div w:id="1343239368">
                      <w:marLeft w:val="0"/>
                      <w:marRight w:val="0"/>
                      <w:marTop w:val="0"/>
                      <w:marBottom w:val="0"/>
                      <w:divBdr>
                        <w:top w:val="none" w:sz="0" w:space="0" w:color="auto"/>
                        <w:left w:val="none" w:sz="0" w:space="0" w:color="auto"/>
                        <w:bottom w:val="none" w:sz="0" w:space="0" w:color="auto"/>
                        <w:right w:val="none" w:sz="0" w:space="0" w:color="auto"/>
                      </w:divBdr>
                    </w:div>
                  </w:divsChild>
                </w:div>
                <w:div w:id="1920554021">
                  <w:marLeft w:val="0"/>
                  <w:marRight w:val="0"/>
                  <w:marTop w:val="0"/>
                  <w:marBottom w:val="0"/>
                  <w:divBdr>
                    <w:top w:val="none" w:sz="0" w:space="0" w:color="auto"/>
                    <w:left w:val="none" w:sz="0" w:space="0" w:color="auto"/>
                    <w:bottom w:val="none" w:sz="0" w:space="0" w:color="auto"/>
                    <w:right w:val="none" w:sz="0" w:space="0" w:color="auto"/>
                  </w:divBdr>
                  <w:divsChild>
                    <w:div w:id="368920380">
                      <w:marLeft w:val="0"/>
                      <w:marRight w:val="0"/>
                      <w:marTop w:val="0"/>
                      <w:marBottom w:val="0"/>
                      <w:divBdr>
                        <w:top w:val="none" w:sz="0" w:space="0" w:color="auto"/>
                        <w:left w:val="none" w:sz="0" w:space="0" w:color="auto"/>
                        <w:bottom w:val="none" w:sz="0" w:space="0" w:color="auto"/>
                        <w:right w:val="none" w:sz="0" w:space="0" w:color="auto"/>
                      </w:divBdr>
                    </w:div>
                    <w:div w:id="1615944854">
                      <w:marLeft w:val="0"/>
                      <w:marRight w:val="0"/>
                      <w:marTop w:val="0"/>
                      <w:marBottom w:val="0"/>
                      <w:divBdr>
                        <w:top w:val="none" w:sz="0" w:space="0" w:color="auto"/>
                        <w:left w:val="none" w:sz="0" w:space="0" w:color="auto"/>
                        <w:bottom w:val="none" w:sz="0" w:space="0" w:color="auto"/>
                        <w:right w:val="none" w:sz="0" w:space="0" w:color="auto"/>
                      </w:divBdr>
                    </w:div>
                  </w:divsChild>
                </w:div>
                <w:div w:id="1945916669">
                  <w:marLeft w:val="0"/>
                  <w:marRight w:val="0"/>
                  <w:marTop w:val="0"/>
                  <w:marBottom w:val="0"/>
                  <w:divBdr>
                    <w:top w:val="none" w:sz="0" w:space="0" w:color="auto"/>
                    <w:left w:val="none" w:sz="0" w:space="0" w:color="auto"/>
                    <w:bottom w:val="none" w:sz="0" w:space="0" w:color="auto"/>
                    <w:right w:val="none" w:sz="0" w:space="0" w:color="auto"/>
                  </w:divBdr>
                  <w:divsChild>
                    <w:div w:id="299959616">
                      <w:marLeft w:val="0"/>
                      <w:marRight w:val="0"/>
                      <w:marTop w:val="0"/>
                      <w:marBottom w:val="0"/>
                      <w:divBdr>
                        <w:top w:val="none" w:sz="0" w:space="0" w:color="auto"/>
                        <w:left w:val="none" w:sz="0" w:space="0" w:color="auto"/>
                        <w:bottom w:val="none" w:sz="0" w:space="0" w:color="auto"/>
                        <w:right w:val="none" w:sz="0" w:space="0" w:color="auto"/>
                      </w:divBdr>
                    </w:div>
                    <w:div w:id="430048807">
                      <w:marLeft w:val="0"/>
                      <w:marRight w:val="0"/>
                      <w:marTop w:val="0"/>
                      <w:marBottom w:val="0"/>
                      <w:divBdr>
                        <w:top w:val="none" w:sz="0" w:space="0" w:color="auto"/>
                        <w:left w:val="none" w:sz="0" w:space="0" w:color="auto"/>
                        <w:bottom w:val="none" w:sz="0" w:space="0" w:color="auto"/>
                        <w:right w:val="none" w:sz="0" w:space="0" w:color="auto"/>
                      </w:divBdr>
                    </w:div>
                  </w:divsChild>
                </w:div>
                <w:div w:id="1946764844">
                  <w:marLeft w:val="0"/>
                  <w:marRight w:val="0"/>
                  <w:marTop w:val="0"/>
                  <w:marBottom w:val="0"/>
                  <w:divBdr>
                    <w:top w:val="none" w:sz="0" w:space="0" w:color="auto"/>
                    <w:left w:val="none" w:sz="0" w:space="0" w:color="auto"/>
                    <w:bottom w:val="none" w:sz="0" w:space="0" w:color="auto"/>
                    <w:right w:val="none" w:sz="0" w:space="0" w:color="auto"/>
                  </w:divBdr>
                  <w:divsChild>
                    <w:div w:id="642932122">
                      <w:marLeft w:val="0"/>
                      <w:marRight w:val="0"/>
                      <w:marTop w:val="0"/>
                      <w:marBottom w:val="0"/>
                      <w:divBdr>
                        <w:top w:val="none" w:sz="0" w:space="0" w:color="auto"/>
                        <w:left w:val="none" w:sz="0" w:space="0" w:color="auto"/>
                        <w:bottom w:val="none" w:sz="0" w:space="0" w:color="auto"/>
                        <w:right w:val="none" w:sz="0" w:space="0" w:color="auto"/>
                      </w:divBdr>
                    </w:div>
                    <w:div w:id="925653706">
                      <w:marLeft w:val="0"/>
                      <w:marRight w:val="0"/>
                      <w:marTop w:val="0"/>
                      <w:marBottom w:val="0"/>
                      <w:divBdr>
                        <w:top w:val="none" w:sz="0" w:space="0" w:color="auto"/>
                        <w:left w:val="none" w:sz="0" w:space="0" w:color="auto"/>
                        <w:bottom w:val="none" w:sz="0" w:space="0" w:color="auto"/>
                        <w:right w:val="none" w:sz="0" w:space="0" w:color="auto"/>
                      </w:divBdr>
                    </w:div>
                  </w:divsChild>
                </w:div>
                <w:div w:id="2025133948">
                  <w:marLeft w:val="0"/>
                  <w:marRight w:val="0"/>
                  <w:marTop w:val="0"/>
                  <w:marBottom w:val="0"/>
                  <w:divBdr>
                    <w:top w:val="none" w:sz="0" w:space="0" w:color="auto"/>
                    <w:left w:val="none" w:sz="0" w:space="0" w:color="auto"/>
                    <w:bottom w:val="none" w:sz="0" w:space="0" w:color="auto"/>
                    <w:right w:val="none" w:sz="0" w:space="0" w:color="auto"/>
                  </w:divBdr>
                  <w:divsChild>
                    <w:div w:id="1777483320">
                      <w:marLeft w:val="0"/>
                      <w:marRight w:val="0"/>
                      <w:marTop w:val="0"/>
                      <w:marBottom w:val="0"/>
                      <w:divBdr>
                        <w:top w:val="none" w:sz="0" w:space="0" w:color="auto"/>
                        <w:left w:val="none" w:sz="0" w:space="0" w:color="auto"/>
                        <w:bottom w:val="none" w:sz="0" w:space="0" w:color="auto"/>
                        <w:right w:val="none" w:sz="0" w:space="0" w:color="auto"/>
                      </w:divBdr>
                    </w:div>
                  </w:divsChild>
                </w:div>
                <w:div w:id="2069448714">
                  <w:marLeft w:val="0"/>
                  <w:marRight w:val="0"/>
                  <w:marTop w:val="0"/>
                  <w:marBottom w:val="0"/>
                  <w:divBdr>
                    <w:top w:val="none" w:sz="0" w:space="0" w:color="auto"/>
                    <w:left w:val="none" w:sz="0" w:space="0" w:color="auto"/>
                    <w:bottom w:val="none" w:sz="0" w:space="0" w:color="auto"/>
                    <w:right w:val="none" w:sz="0" w:space="0" w:color="auto"/>
                  </w:divBdr>
                  <w:divsChild>
                    <w:div w:id="1033923337">
                      <w:marLeft w:val="0"/>
                      <w:marRight w:val="0"/>
                      <w:marTop w:val="0"/>
                      <w:marBottom w:val="0"/>
                      <w:divBdr>
                        <w:top w:val="none" w:sz="0" w:space="0" w:color="auto"/>
                        <w:left w:val="none" w:sz="0" w:space="0" w:color="auto"/>
                        <w:bottom w:val="none" w:sz="0" w:space="0" w:color="auto"/>
                        <w:right w:val="none" w:sz="0" w:space="0" w:color="auto"/>
                      </w:divBdr>
                    </w:div>
                    <w:div w:id="1366566964">
                      <w:marLeft w:val="0"/>
                      <w:marRight w:val="0"/>
                      <w:marTop w:val="0"/>
                      <w:marBottom w:val="0"/>
                      <w:divBdr>
                        <w:top w:val="none" w:sz="0" w:space="0" w:color="auto"/>
                        <w:left w:val="none" w:sz="0" w:space="0" w:color="auto"/>
                        <w:bottom w:val="none" w:sz="0" w:space="0" w:color="auto"/>
                        <w:right w:val="none" w:sz="0" w:space="0" w:color="auto"/>
                      </w:divBdr>
                    </w:div>
                    <w:div w:id="1521623876">
                      <w:marLeft w:val="0"/>
                      <w:marRight w:val="0"/>
                      <w:marTop w:val="0"/>
                      <w:marBottom w:val="0"/>
                      <w:divBdr>
                        <w:top w:val="none" w:sz="0" w:space="0" w:color="auto"/>
                        <w:left w:val="none" w:sz="0" w:space="0" w:color="auto"/>
                        <w:bottom w:val="none" w:sz="0" w:space="0" w:color="auto"/>
                        <w:right w:val="none" w:sz="0" w:space="0" w:color="auto"/>
                      </w:divBdr>
                    </w:div>
                    <w:div w:id="1666662073">
                      <w:marLeft w:val="0"/>
                      <w:marRight w:val="0"/>
                      <w:marTop w:val="0"/>
                      <w:marBottom w:val="0"/>
                      <w:divBdr>
                        <w:top w:val="none" w:sz="0" w:space="0" w:color="auto"/>
                        <w:left w:val="none" w:sz="0" w:space="0" w:color="auto"/>
                        <w:bottom w:val="none" w:sz="0" w:space="0" w:color="auto"/>
                        <w:right w:val="none" w:sz="0" w:space="0" w:color="auto"/>
                      </w:divBdr>
                    </w:div>
                  </w:divsChild>
                </w:div>
                <w:div w:id="2091197916">
                  <w:marLeft w:val="0"/>
                  <w:marRight w:val="0"/>
                  <w:marTop w:val="0"/>
                  <w:marBottom w:val="0"/>
                  <w:divBdr>
                    <w:top w:val="none" w:sz="0" w:space="0" w:color="auto"/>
                    <w:left w:val="none" w:sz="0" w:space="0" w:color="auto"/>
                    <w:bottom w:val="none" w:sz="0" w:space="0" w:color="auto"/>
                    <w:right w:val="none" w:sz="0" w:space="0" w:color="auto"/>
                  </w:divBdr>
                  <w:divsChild>
                    <w:div w:id="275137108">
                      <w:marLeft w:val="0"/>
                      <w:marRight w:val="0"/>
                      <w:marTop w:val="0"/>
                      <w:marBottom w:val="0"/>
                      <w:divBdr>
                        <w:top w:val="none" w:sz="0" w:space="0" w:color="auto"/>
                        <w:left w:val="none" w:sz="0" w:space="0" w:color="auto"/>
                        <w:bottom w:val="none" w:sz="0" w:space="0" w:color="auto"/>
                        <w:right w:val="none" w:sz="0" w:space="0" w:color="auto"/>
                      </w:divBdr>
                    </w:div>
                    <w:div w:id="672612940">
                      <w:marLeft w:val="0"/>
                      <w:marRight w:val="0"/>
                      <w:marTop w:val="0"/>
                      <w:marBottom w:val="0"/>
                      <w:divBdr>
                        <w:top w:val="none" w:sz="0" w:space="0" w:color="auto"/>
                        <w:left w:val="none" w:sz="0" w:space="0" w:color="auto"/>
                        <w:bottom w:val="none" w:sz="0" w:space="0" w:color="auto"/>
                        <w:right w:val="none" w:sz="0" w:space="0" w:color="auto"/>
                      </w:divBdr>
                    </w:div>
                  </w:divsChild>
                </w:div>
                <w:div w:id="2133478053">
                  <w:marLeft w:val="0"/>
                  <w:marRight w:val="0"/>
                  <w:marTop w:val="0"/>
                  <w:marBottom w:val="0"/>
                  <w:divBdr>
                    <w:top w:val="none" w:sz="0" w:space="0" w:color="auto"/>
                    <w:left w:val="none" w:sz="0" w:space="0" w:color="auto"/>
                    <w:bottom w:val="none" w:sz="0" w:space="0" w:color="auto"/>
                    <w:right w:val="none" w:sz="0" w:space="0" w:color="auto"/>
                  </w:divBdr>
                  <w:divsChild>
                    <w:div w:id="930816265">
                      <w:marLeft w:val="0"/>
                      <w:marRight w:val="0"/>
                      <w:marTop w:val="0"/>
                      <w:marBottom w:val="0"/>
                      <w:divBdr>
                        <w:top w:val="none" w:sz="0" w:space="0" w:color="auto"/>
                        <w:left w:val="none" w:sz="0" w:space="0" w:color="auto"/>
                        <w:bottom w:val="none" w:sz="0" w:space="0" w:color="auto"/>
                        <w:right w:val="none" w:sz="0" w:space="0" w:color="auto"/>
                      </w:divBdr>
                    </w:div>
                    <w:div w:id="1525902680">
                      <w:marLeft w:val="0"/>
                      <w:marRight w:val="0"/>
                      <w:marTop w:val="0"/>
                      <w:marBottom w:val="0"/>
                      <w:divBdr>
                        <w:top w:val="none" w:sz="0" w:space="0" w:color="auto"/>
                        <w:left w:val="none" w:sz="0" w:space="0" w:color="auto"/>
                        <w:bottom w:val="none" w:sz="0" w:space="0" w:color="auto"/>
                        <w:right w:val="none" w:sz="0" w:space="0" w:color="auto"/>
                      </w:divBdr>
                    </w:div>
                    <w:div w:id="1540163651">
                      <w:marLeft w:val="0"/>
                      <w:marRight w:val="0"/>
                      <w:marTop w:val="0"/>
                      <w:marBottom w:val="0"/>
                      <w:divBdr>
                        <w:top w:val="none" w:sz="0" w:space="0" w:color="auto"/>
                        <w:left w:val="none" w:sz="0" w:space="0" w:color="auto"/>
                        <w:bottom w:val="none" w:sz="0" w:space="0" w:color="auto"/>
                        <w:right w:val="none" w:sz="0" w:space="0" w:color="auto"/>
                      </w:divBdr>
                    </w:div>
                    <w:div w:id="1891920117">
                      <w:marLeft w:val="0"/>
                      <w:marRight w:val="0"/>
                      <w:marTop w:val="0"/>
                      <w:marBottom w:val="0"/>
                      <w:divBdr>
                        <w:top w:val="none" w:sz="0" w:space="0" w:color="auto"/>
                        <w:left w:val="none" w:sz="0" w:space="0" w:color="auto"/>
                        <w:bottom w:val="none" w:sz="0" w:space="0" w:color="auto"/>
                        <w:right w:val="none" w:sz="0" w:space="0" w:color="auto"/>
                      </w:divBdr>
                    </w:div>
                    <w:div w:id="2002004854">
                      <w:marLeft w:val="0"/>
                      <w:marRight w:val="0"/>
                      <w:marTop w:val="0"/>
                      <w:marBottom w:val="0"/>
                      <w:divBdr>
                        <w:top w:val="none" w:sz="0" w:space="0" w:color="auto"/>
                        <w:left w:val="none" w:sz="0" w:space="0" w:color="auto"/>
                        <w:bottom w:val="none" w:sz="0" w:space="0" w:color="auto"/>
                        <w:right w:val="none" w:sz="0" w:space="0" w:color="auto"/>
                      </w:divBdr>
                    </w:div>
                  </w:divsChild>
                </w:div>
                <w:div w:id="2134324740">
                  <w:marLeft w:val="0"/>
                  <w:marRight w:val="0"/>
                  <w:marTop w:val="0"/>
                  <w:marBottom w:val="0"/>
                  <w:divBdr>
                    <w:top w:val="none" w:sz="0" w:space="0" w:color="auto"/>
                    <w:left w:val="none" w:sz="0" w:space="0" w:color="auto"/>
                    <w:bottom w:val="none" w:sz="0" w:space="0" w:color="auto"/>
                    <w:right w:val="none" w:sz="0" w:space="0" w:color="auto"/>
                  </w:divBdr>
                  <w:divsChild>
                    <w:div w:id="174830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212051">
          <w:marLeft w:val="0"/>
          <w:marRight w:val="0"/>
          <w:marTop w:val="0"/>
          <w:marBottom w:val="0"/>
          <w:divBdr>
            <w:top w:val="none" w:sz="0" w:space="0" w:color="auto"/>
            <w:left w:val="none" w:sz="0" w:space="0" w:color="auto"/>
            <w:bottom w:val="none" w:sz="0" w:space="0" w:color="auto"/>
            <w:right w:val="none" w:sz="0" w:space="0" w:color="auto"/>
          </w:divBdr>
        </w:div>
        <w:div w:id="1314143867">
          <w:marLeft w:val="0"/>
          <w:marRight w:val="0"/>
          <w:marTop w:val="0"/>
          <w:marBottom w:val="0"/>
          <w:divBdr>
            <w:top w:val="none" w:sz="0" w:space="0" w:color="auto"/>
            <w:left w:val="none" w:sz="0" w:space="0" w:color="auto"/>
            <w:bottom w:val="none" w:sz="0" w:space="0" w:color="auto"/>
            <w:right w:val="none" w:sz="0" w:space="0" w:color="auto"/>
          </w:divBdr>
        </w:div>
        <w:div w:id="1430807335">
          <w:marLeft w:val="0"/>
          <w:marRight w:val="0"/>
          <w:marTop w:val="0"/>
          <w:marBottom w:val="0"/>
          <w:divBdr>
            <w:top w:val="none" w:sz="0" w:space="0" w:color="auto"/>
            <w:left w:val="none" w:sz="0" w:space="0" w:color="auto"/>
            <w:bottom w:val="none" w:sz="0" w:space="0" w:color="auto"/>
            <w:right w:val="none" w:sz="0" w:space="0" w:color="auto"/>
          </w:divBdr>
        </w:div>
        <w:div w:id="1464930157">
          <w:marLeft w:val="0"/>
          <w:marRight w:val="0"/>
          <w:marTop w:val="0"/>
          <w:marBottom w:val="0"/>
          <w:divBdr>
            <w:top w:val="none" w:sz="0" w:space="0" w:color="auto"/>
            <w:left w:val="none" w:sz="0" w:space="0" w:color="auto"/>
            <w:bottom w:val="none" w:sz="0" w:space="0" w:color="auto"/>
            <w:right w:val="none" w:sz="0" w:space="0" w:color="auto"/>
          </w:divBdr>
        </w:div>
        <w:div w:id="1480927165">
          <w:marLeft w:val="0"/>
          <w:marRight w:val="0"/>
          <w:marTop w:val="0"/>
          <w:marBottom w:val="0"/>
          <w:divBdr>
            <w:top w:val="none" w:sz="0" w:space="0" w:color="auto"/>
            <w:left w:val="none" w:sz="0" w:space="0" w:color="auto"/>
            <w:bottom w:val="none" w:sz="0" w:space="0" w:color="auto"/>
            <w:right w:val="none" w:sz="0" w:space="0" w:color="auto"/>
          </w:divBdr>
          <w:divsChild>
            <w:div w:id="1851722972">
              <w:marLeft w:val="-75"/>
              <w:marRight w:val="0"/>
              <w:marTop w:val="30"/>
              <w:marBottom w:val="30"/>
              <w:divBdr>
                <w:top w:val="none" w:sz="0" w:space="0" w:color="auto"/>
                <w:left w:val="none" w:sz="0" w:space="0" w:color="auto"/>
                <w:bottom w:val="none" w:sz="0" w:space="0" w:color="auto"/>
                <w:right w:val="none" w:sz="0" w:space="0" w:color="auto"/>
              </w:divBdr>
              <w:divsChild>
                <w:div w:id="28186587">
                  <w:marLeft w:val="0"/>
                  <w:marRight w:val="0"/>
                  <w:marTop w:val="0"/>
                  <w:marBottom w:val="0"/>
                  <w:divBdr>
                    <w:top w:val="none" w:sz="0" w:space="0" w:color="auto"/>
                    <w:left w:val="none" w:sz="0" w:space="0" w:color="auto"/>
                    <w:bottom w:val="none" w:sz="0" w:space="0" w:color="auto"/>
                    <w:right w:val="none" w:sz="0" w:space="0" w:color="auto"/>
                  </w:divBdr>
                  <w:divsChild>
                    <w:div w:id="543833535">
                      <w:marLeft w:val="0"/>
                      <w:marRight w:val="0"/>
                      <w:marTop w:val="0"/>
                      <w:marBottom w:val="0"/>
                      <w:divBdr>
                        <w:top w:val="none" w:sz="0" w:space="0" w:color="auto"/>
                        <w:left w:val="none" w:sz="0" w:space="0" w:color="auto"/>
                        <w:bottom w:val="none" w:sz="0" w:space="0" w:color="auto"/>
                        <w:right w:val="none" w:sz="0" w:space="0" w:color="auto"/>
                      </w:divBdr>
                    </w:div>
                    <w:div w:id="1534614311">
                      <w:marLeft w:val="0"/>
                      <w:marRight w:val="0"/>
                      <w:marTop w:val="0"/>
                      <w:marBottom w:val="0"/>
                      <w:divBdr>
                        <w:top w:val="none" w:sz="0" w:space="0" w:color="auto"/>
                        <w:left w:val="none" w:sz="0" w:space="0" w:color="auto"/>
                        <w:bottom w:val="none" w:sz="0" w:space="0" w:color="auto"/>
                        <w:right w:val="none" w:sz="0" w:space="0" w:color="auto"/>
                      </w:divBdr>
                    </w:div>
                  </w:divsChild>
                </w:div>
                <w:div w:id="56712306">
                  <w:marLeft w:val="0"/>
                  <w:marRight w:val="0"/>
                  <w:marTop w:val="0"/>
                  <w:marBottom w:val="0"/>
                  <w:divBdr>
                    <w:top w:val="none" w:sz="0" w:space="0" w:color="auto"/>
                    <w:left w:val="none" w:sz="0" w:space="0" w:color="auto"/>
                    <w:bottom w:val="none" w:sz="0" w:space="0" w:color="auto"/>
                    <w:right w:val="none" w:sz="0" w:space="0" w:color="auto"/>
                  </w:divBdr>
                  <w:divsChild>
                    <w:div w:id="875509307">
                      <w:marLeft w:val="0"/>
                      <w:marRight w:val="0"/>
                      <w:marTop w:val="0"/>
                      <w:marBottom w:val="0"/>
                      <w:divBdr>
                        <w:top w:val="none" w:sz="0" w:space="0" w:color="auto"/>
                        <w:left w:val="none" w:sz="0" w:space="0" w:color="auto"/>
                        <w:bottom w:val="none" w:sz="0" w:space="0" w:color="auto"/>
                        <w:right w:val="none" w:sz="0" w:space="0" w:color="auto"/>
                      </w:divBdr>
                    </w:div>
                  </w:divsChild>
                </w:div>
                <w:div w:id="95256380">
                  <w:marLeft w:val="0"/>
                  <w:marRight w:val="0"/>
                  <w:marTop w:val="0"/>
                  <w:marBottom w:val="0"/>
                  <w:divBdr>
                    <w:top w:val="none" w:sz="0" w:space="0" w:color="auto"/>
                    <w:left w:val="none" w:sz="0" w:space="0" w:color="auto"/>
                    <w:bottom w:val="none" w:sz="0" w:space="0" w:color="auto"/>
                    <w:right w:val="none" w:sz="0" w:space="0" w:color="auto"/>
                  </w:divBdr>
                  <w:divsChild>
                    <w:div w:id="1264267297">
                      <w:marLeft w:val="0"/>
                      <w:marRight w:val="0"/>
                      <w:marTop w:val="0"/>
                      <w:marBottom w:val="0"/>
                      <w:divBdr>
                        <w:top w:val="none" w:sz="0" w:space="0" w:color="auto"/>
                        <w:left w:val="none" w:sz="0" w:space="0" w:color="auto"/>
                        <w:bottom w:val="none" w:sz="0" w:space="0" w:color="auto"/>
                        <w:right w:val="none" w:sz="0" w:space="0" w:color="auto"/>
                      </w:divBdr>
                    </w:div>
                  </w:divsChild>
                </w:div>
                <w:div w:id="100732627">
                  <w:marLeft w:val="0"/>
                  <w:marRight w:val="0"/>
                  <w:marTop w:val="0"/>
                  <w:marBottom w:val="0"/>
                  <w:divBdr>
                    <w:top w:val="none" w:sz="0" w:space="0" w:color="auto"/>
                    <w:left w:val="none" w:sz="0" w:space="0" w:color="auto"/>
                    <w:bottom w:val="none" w:sz="0" w:space="0" w:color="auto"/>
                    <w:right w:val="none" w:sz="0" w:space="0" w:color="auto"/>
                  </w:divBdr>
                  <w:divsChild>
                    <w:div w:id="171799716">
                      <w:marLeft w:val="0"/>
                      <w:marRight w:val="0"/>
                      <w:marTop w:val="0"/>
                      <w:marBottom w:val="0"/>
                      <w:divBdr>
                        <w:top w:val="none" w:sz="0" w:space="0" w:color="auto"/>
                        <w:left w:val="none" w:sz="0" w:space="0" w:color="auto"/>
                        <w:bottom w:val="none" w:sz="0" w:space="0" w:color="auto"/>
                        <w:right w:val="none" w:sz="0" w:space="0" w:color="auto"/>
                      </w:divBdr>
                    </w:div>
                    <w:div w:id="401023395">
                      <w:marLeft w:val="0"/>
                      <w:marRight w:val="0"/>
                      <w:marTop w:val="0"/>
                      <w:marBottom w:val="0"/>
                      <w:divBdr>
                        <w:top w:val="none" w:sz="0" w:space="0" w:color="auto"/>
                        <w:left w:val="none" w:sz="0" w:space="0" w:color="auto"/>
                        <w:bottom w:val="none" w:sz="0" w:space="0" w:color="auto"/>
                        <w:right w:val="none" w:sz="0" w:space="0" w:color="auto"/>
                      </w:divBdr>
                    </w:div>
                    <w:div w:id="1353803416">
                      <w:marLeft w:val="0"/>
                      <w:marRight w:val="0"/>
                      <w:marTop w:val="0"/>
                      <w:marBottom w:val="0"/>
                      <w:divBdr>
                        <w:top w:val="none" w:sz="0" w:space="0" w:color="auto"/>
                        <w:left w:val="none" w:sz="0" w:space="0" w:color="auto"/>
                        <w:bottom w:val="none" w:sz="0" w:space="0" w:color="auto"/>
                        <w:right w:val="none" w:sz="0" w:space="0" w:color="auto"/>
                      </w:divBdr>
                    </w:div>
                    <w:div w:id="1416248646">
                      <w:marLeft w:val="0"/>
                      <w:marRight w:val="0"/>
                      <w:marTop w:val="0"/>
                      <w:marBottom w:val="0"/>
                      <w:divBdr>
                        <w:top w:val="none" w:sz="0" w:space="0" w:color="auto"/>
                        <w:left w:val="none" w:sz="0" w:space="0" w:color="auto"/>
                        <w:bottom w:val="none" w:sz="0" w:space="0" w:color="auto"/>
                        <w:right w:val="none" w:sz="0" w:space="0" w:color="auto"/>
                      </w:divBdr>
                    </w:div>
                  </w:divsChild>
                </w:div>
                <w:div w:id="338243182">
                  <w:marLeft w:val="0"/>
                  <w:marRight w:val="0"/>
                  <w:marTop w:val="0"/>
                  <w:marBottom w:val="0"/>
                  <w:divBdr>
                    <w:top w:val="none" w:sz="0" w:space="0" w:color="auto"/>
                    <w:left w:val="none" w:sz="0" w:space="0" w:color="auto"/>
                    <w:bottom w:val="none" w:sz="0" w:space="0" w:color="auto"/>
                    <w:right w:val="none" w:sz="0" w:space="0" w:color="auto"/>
                  </w:divBdr>
                  <w:divsChild>
                    <w:div w:id="290747242">
                      <w:marLeft w:val="0"/>
                      <w:marRight w:val="0"/>
                      <w:marTop w:val="0"/>
                      <w:marBottom w:val="0"/>
                      <w:divBdr>
                        <w:top w:val="none" w:sz="0" w:space="0" w:color="auto"/>
                        <w:left w:val="none" w:sz="0" w:space="0" w:color="auto"/>
                        <w:bottom w:val="none" w:sz="0" w:space="0" w:color="auto"/>
                        <w:right w:val="none" w:sz="0" w:space="0" w:color="auto"/>
                      </w:divBdr>
                    </w:div>
                    <w:div w:id="1356929430">
                      <w:marLeft w:val="0"/>
                      <w:marRight w:val="0"/>
                      <w:marTop w:val="0"/>
                      <w:marBottom w:val="0"/>
                      <w:divBdr>
                        <w:top w:val="none" w:sz="0" w:space="0" w:color="auto"/>
                        <w:left w:val="none" w:sz="0" w:space="0" w:color="auto"/>
                        <w:bottom w:val="none" w:sz="0" w:space="0" w:color="auto"/>
                        <w:right w:val="none" w:sz="0" w:space="0" w:color="auto"/>
                      </w:divBdr>
                    </w:div>
                    <w:div w:id="1631782461">
                      <w:marLeft w:val="0"/>
                      <w:marRight w:val="0"/>
                      <w:marTop w:val="0"/>
                      <w:marBottom w:val="0"/>
                      <w:divBdr>
                        <w:top w:val="none" w:sz="0" w:space="0" w:color="auto"/>
                        <w:left w:val="none" w:sz="0" w:space="0" w:color="auto"/>
                        <w:bottom w:val="none" w:sz="0" w:space="0" w:color="auto"/>
                        <w:right w:val="none" w:sz="0" w:space="0" w:color="auto"/>
                      </w:divBdr>
                    </w:div>
                  </w:divsChild>
                </w:div>
                <w:div w:id="412239853">
                  <w:marLeft w:val="0"/>
                  <w:marRight w:val="0"/>
                  <w:marTop w:val="0"/>
                  <w:marBottom w:val="0"/>
                  <w:divBdr>
                    <w:top w:val="none" w:sz="0" w:space="0" w:color="auto"/>
                    <w:left w:val="none" w:sz="0" w:space="0" w:color="auto"/>
                    <w:bottom w:val="none" w:sz="0" w:space="0" w:color="auto"/>
                    <w:right w:val="none" w:sz="0" w:space="0" w:color="auto"/>
                  </w:divBdr>
                  <w:divsChild>
                    <w:div w:id="1311057945">
                      <w:marLeft w:val="0"/>
                      <w:marRight w:val="0"/>
                      <w:marTop w:val="0"/>
                      <w:marBottom w:val="0"/>
                      <w:divBdr>
                        <w:top w:val="none" w:sz="0" w:space="0" w:color="auto"/>
                        <w:left w:val="none" w:sz="0" w:space="0" w:color="auto"/>
                        <w:bottom w:val="none" w:sz="0" w:space="0" w:color="auto"/>
                        <w:right w:val="none" w:sz="0" w:space="0" w:color="auto"/>
                      </w:divBdr>
                    </w:div>
                    <w:div w:id="1799103651">
                      <w:marLeft w:val="0"/>
                      <w:marRight w:val="0"/>
                      <w:marTop w:val="0"/>
                      <w:marBottom w:val="0"/>
                      <w:divBdr>
                        <w:top w:val="none" w:sz="0" w:space="0" w:color="auto"/>
                        <w:left w:val="none" w:sz="0" w:space="0" w:color="auto"/>
                        <w:bottom w:val="none" w:sz="0" w:space="0" w:color="auto"/>
                        <w:right w:val="none" w:sz="0" w:space="0" w:color="auto"/>
                      </w:divBdr>
                    </w:div>
                  </w:divsChild>
                </w:div>
                <w:div w:id="527641864">
                  <w:marLeft w:val="0"/>
                  <w:marRight w:val="0"/>
                  <w:marTop w:val="0"/>
                  <w:marBottom w:val="0"/>
                  <w:divBdr>
                    <w:top w:val="none" w:sz="0" w:space="0" w:color="auto"/>
                    <w:left w:val="none" w:sz="0" w:space="0" w:color="auto"/>
                    <w:bottom w:val="none" w:sz="0" w:space="0" w:color="auto"/>
                    <w:right w:val="none" w:sz="0" w:space="0" w:color="auto"/>
                  </w:divBdr>
                  <w:divsChild>
                    <w:div w:id="765073844">
                      <w:marLeft w:val="0"/>
                      <w:marRight w:val="0"/>
                      <w:marTop w:val="0"/>
                      <w:marBottom w:val="0"/>
                      <w:divBdr>
                        <w:top w:val="none" w:sz="0" w:space="0" w:color="auto"/>
                        <w:left w:val="none" w:sz="0" w:space="0" w:color="auto"/>
                        <w:bottom w:val="none" w:sz="0" w:space="0" w:color="auto"/>
                        <w:right w:val="none" w:sz="0" w:space="0" w:color="auto"/>
                      </w:divBdr>
                    </w:div>
                  </w:divsChild>
                </w:div>
                <w:div w:id="585113235">
                  <w:marLeft w:val="0"/>
                  <w:marRight w:val="0"/>
                  <w:marTop w:val="0"/>
                  <w:marBottom w:val="0"/>
                  <w:divBdr>
                    <w:top w:val="none" w:sz="0" w:space="0" w:color="auto"/>
                    <w:left w:val="none" w:sz="0" w:space="0" w:color="auto"/>
                    <w:bottom w:val="none" w:sz="0" w:space="0" w:color="auto"/>
                    <w:right w:val="none" w:sz="0" w:space="0" w:color="auto"/>
                  </w:divBdr>
                  <w:divsChild>
                    <w:div w:id="1745183615">
                      <w:marLeft w:val="0"/>
                      <w:marRight w:val="0"/>
                      <w:marTop w:val="0"/>
                      <w:marBottom w:val="0"/>
                      <w:divBdr>
                        <w:top w:val="none" w:sz="0" w:space="0" w:color="auto"/>
                        <w:left w:val="none" w:sz="0" w:space="0" w:color="auto"/>
                        <w:bottom w:val="none" w:sz="0" w:space="0" w:color="auto"/>
                        <w:right w:val="none" w:sz="0" w:space="0" w:color="auto"/>
                      </w:divBdr>
                    </w:div>
                  </w:divsChild>
                </w:div>
                <w:div w:id="666979166">
                  <w:marLeft w:val="0"/>
                  <w:marRight w:val="0"/>
                  <w:marTop w:val="0"/>
                  <w:marBottom w:val="0"/>
                  <w:divBdr>
                    <w:top w:val="none" w:sz="0" w:space="0" w:color="auto"/>
                    <w:left w:val="none" w:sz="0" w:space="0" w:color="auto"/>
                    <w:bottom w:val="none" w:sz="0" w:space="0" w:color="auto"/>
                    <w:right w:val="none" w:sz="0" w:space="0" w:color="auto"/>
                  </w:divBdr>
                  <w:divsChild>
                    <w:div w:id="1137575223">
                      <w:marLeft w:val="0"/>
                      <w:marRight w:val="0"/>
                      <w:marTop w:val="0"/>
                      <w:marBottom w:val="0"/>
                      <w:divBdr>
                        <w:top w:val="none" w:sz="0" w:space="0" w:color="auto"/>
                        <w:left w:val="none" w:sz="0" w:space="0" w:color="auto"/>
                        <w:bottom w:val="none" w:sz="0" w:space="0" w:color="auto"/>
                        <w:right w:val="none" w:sz="0" w:space="0" w:color="auto"/>
                      </w:divBdr>
                    </w:div>
                  </w:divsChild>
                </w:div>
                <w:div w:id="698507471">
                  <w:marLeft w:val="0"/>
                  <w:marRight w:val="0"/>
                  <w:marTop w:val="0"/>
                  <w:marBottom w:val="0"/>
                  <w:divBdr>
                    <w:top w:val="none" w:sz="0" w:space="0" w:color="auto"/>
                    <w:left w:val="none" w:sz="0" w:space="0" w:color="auto"/>
                    <w:bottom w:val="none" w:sz="0" w:space="0" w:color="auto"/>
                    <w:right w:val="none" w:sz="0" w:space="0" w:color="auto"/>
                  </w:divBdr>
                  <w:divsChild>
                    <w:div w:id="74859884">
                      <w:marLeft w:val="0"/>
                      <w:marRight w:val="0"/>
                      <w:marTop w:val="0"/>
                      <w:marBottom w:val="0"/>
                      <w:divBdr>
                        <w:top w:val="none" w:sz="0" w:space="0" w:color="auto"/>
                        <w:left w:val="none" w:sz="0" w:space="0" w:color="auto"/>
                        <w:bottom w:val="none" w:sz="0" w:space="0" w:color="auto"/>
                        <w:right w:val="none" w:sz="0" w:space="0" w:color="auto"/>
                      </w:divBdr>
                    </w:div>
                    <w:div w:id="1230581299">
                      <w:marLeft w:val="0"/>
                      <w:marRight w:val="0"/>
                      <w:marTop w:val="0"/>
                      <w:marBottom w:val="0"/>
                      <w:divBdr>
                        <w:top w:val="none" w:sz="0" w:space="0" w:color="auto"/>
                        <w:left w:val="none" w:sz="0" w:space="0" w:color="auto"/>
                        <w:bottom w:val="none" w:sz="0" w:space="0" w:color="auto"/>
                        <w:right w:val="none" w:sz="0" w:space="0" w:color="auto"/>
                      </w:divBdr>
                    </w:div>
                    <w:div w:id="1808081043">
                      <w:marLeft w:val="0"/>
                      <w:marRight w:val="0"/>
                      <w:marTop w:val="0"/>
                      <w:marBottom w:val="0"/>
                      <w:divBdr>
                        <w:top w:val="none" w:sz="0" w:space="0" w:color="auto"/>
                        <w:left w:val="none" w:sz="0" w:space="0" w:color="auto"/>
                        <w:bottom w:val="none" w:sz="0" w:space="0" w:color="auto"/>
                        <w:right w:val="none" w:sz="0" w:space="0" w:color="auto"/>
                      </w:divBdr>
                    </w:div>
                    <w:div w:id="2033066817">
                      <w:marLeft w:val="0"/>
                      <w:marRight w:val="0"/>
                      <w:marTop w:val="0"/>
                      <w:marBottom w:val="0"/>
                      <w:divBdr>
                        <w:top w:val="none" w:sz="0" w:space="0" w:color="auto"/>
                        <w:left w:val="none" w:sz="0" w:space="0" w:color="auto"/>
                        <w:bottom w:val="none" w:sz="0" w:space="0" w:color="auto"/>
                        <w:right w:val="none" w:sz="0" w:space="0" w:color="auto"/>
                      </w:divBdr>
                    </w:div>
                    <w:div w:id="2114087831">
                      <w:marLeft w:val="0"/>
                      <w:marRight w:val="0"/>
                      <w:marTop w:val="0"/>
                      <w:marBottom w:val="0"/>
                      <w:divBdr>
                        <w:top w:val="none" w:sz="0" w:space="0" w:color="auto"/>
                        <w:left w:val="none" w:sz="0" w:space="0" w:color="auto"/>
                        <w:bottom w:val="none" w:sz="0" w:space="0" w:color="auto"/>
                        <w:right w:val="none" w:sz="0" w:space="0" w:color="auto"/>
                      </w:divBdr>
                    </w:div>
                  </w:divsChild>
                </w:div>
                <w:div w:id="806122892">
                  <w:marLeft w:val="0"/>
                  <w:marRight w:val="0"/>
                  <w:marTop w:val="0"/>
                  <w:marBottom w:val="0"/>
                  <w:divBdr>
                    <w:top w:val="none" w:sz="0" w:space="0" w:color="auto"/>
                    <w:left w:val="none" w:sz="0" w:space="0" w:color="auto"/>
                    <w:bottom w:val="none" w:sz="0" w:space="0" w:color="auto"/>
                    <w:right w:val="none" w:sz="0" w:space="0" w:color="auto"/>
                  </w:divBdr>
                  <w:divsChild>
                    <w:div w:id="221983586">
                      <w:marLeft w:val="0"/>
                      <w:marRight w:val="0"/>
                      <w:marTop w:val="0"/>
                      <w:marBottom w:val="0"/>
                      <w:divBdr>
                        <w:top w:val="none" w:sz="0" w:space="0" w:color="auto"/>
                        <w:left w:val="none" w:sz="0" w:space="0" w:color="auto"/>
                        <w:bottom w:val="none" w:sz="0" w:space="0" w:color="auto"/>
                        <w:right w:val="none" w:sz="0" w:space="0" w:color="auto"/>
                      </w:divBdr>
                    </w:div>
                    <w:div w:id="1307050325">
                      <w:marLeft w:val="0"/>
                      <w:marRight w:val="0"/>
                      <w:marTop w:val="0"/>
                      <w:marBottom w:val="0"/>
                      <w:divBdr>
                        <w:top w:val="none" w:sz="0" w:space="0" w:color="auto"/>
                        <w:left w:val="none" w:sz="0" w:space="0" w:color="auto"/>
                        <w:bottom w:val="none" w:sz="0" w:space="0" w:color="auto"/>
                        <w:right w:val="none" w:sz="0" w:space="0" w:color="auto"/>
                      </w:divBdr>
                    </w:div>
                  </w:divsChild>
                </w:div>
                <w:div w:id="908421484">
                  <w:marLeft w:val="0"/>
                  <w:marRight w:val="0"/>
                  <w:marTop w:val="0"/>
                  <w:marBottom w:val="0"/>
                  <w:divBdr>
                    <w:top w:val="none" w:sz="0" w:space="0" w:color="auto"/>
                    <w:left w:val="none" w:sz="0" w:space="0" w:color="auto"/>
                    <w:bottom w:val="none" w:sz="0" w:space="0" w:color="auto"/>
                    <w:right w:val="none" w:sz="0" w:space="0" w:color="auto"/>
                  </w:divBdr>
                  <w:divsChild>
                    <w:div w:id="371686327">
                      <w:marLeft w:val="0"/>
                      <w:marRight w:val="0"/>
                      <w:marTop w:val="0"/>
                      <w:marBottom w:val="0"/>
                      <w:divBdr>
                        <w:top w:val="none" w:sz="0" w:space="0" w:color="auto"/>
                        <w:left w:val="none" w:sz="0" w:space="0" w:color="auto"/>
                        <w:bottom w:val="none" w:sz="0" w:space="0" w:color="auto"/>
                        <w:right w:val="none" w:sz="0" w:space="0" w:color="auto"/>
                      </w:divBdr>
                    </w:div>
                    <w:div w:id="978611332">
                      <w:marLeft w:val="0"/>
                      <w:marRight w:val="0"/>
                      <w:marTop w:val="0"/>
                      <w:marBottom w:val="0"/>
                      <w:divBdr>
                        <w:top w:val="none" w:sz="0" w:space="0" w:color="auto"/>
                        <w:left w:val="none" w:sz="0" w:space="0" w:color="auto"/>
                        <w:bottom w:val="none" w:sz="0" w:space="0" w:color="auto"/>
                        <w:right w:val="none" w:sz="0" w:space="0" w:color="auto"/>
                      </w:divBdr>
                    </w:div>
                  </w:divsChild>
                </w:div>
                <w:div w:id="931167112">
                  <w:marLeft w:val="0"/>
                  <w:marRight w:val="0"/>
                  <w:marTop w:val="0"/>
                  <w:marBottom w:val="0"/>
                  <w:divBdr>
                    <w:top w:val="none" w:sz="0" w:space="0" w:color="auto"/>
                    <w:left w:val="none" w:sz="0" w:space="0" w:color="auto"/>
                    <w:bottom w:val="none" w:sz="0" w:space="0" w:color="auto"/>
                    <w:right w:val="none" w:sz="0" w:space="0" w:color="auto"/>
                  </w:divBdr>
                  <w:divsChild>
                    <w:div w:id="1668511747">
                      <w:marLeft w:val="0"/>
                      <w:marRight w:val="0"/>
                      <w:marTop w:val="0"/>
                      <w:marBottom w:val="0"/>
                      <w:divBdr>
                        <w:top w:val="none" w:sz="0" w:space="0" w:color="auto"/>
                        <w:left w:val="none" w:sz="0" w:space="0" w:color="auto"/>
                        <w:bottom w:val="none" w:sz="0" w:space="0" w:color="auto"/>
                        <w:right w:val="none" w:sz="0" w:space="0" w:color="auto"/>
                      </w:divBdr>
                    </w:div>
                  </w:divsChild>
                </w:div>
                <w:div w:id="962225857">
                  <w:marLeft w:val="0"/>
                  <w:marRight w:val="0"/>
                  <w:marTop w:val="0"/>
                  <w:marBottom w:val="0"/>
                  <w:divBdr>
                    <w:top w:val="none" w:sz="0" w:space="0" w:color="auto"/>
                    <w:left w:val="none" w:sz="0" w:space="0" w:color="auto"/>
                    <w:bottom w:val="none" w:sz="0" w:space="0" w:color="auto"/>
                    <w:right w:val="none" w:sz="0" w:space="0" w:color="auto"/>
                  </w:divBdr>
                  <w:divsChild>
                    <w:div w:id="2077508541">
                      <w:marLeft w:val="0"/>
                      <w:marRight w:val="0"/>
                      <w:marTop w:val="0"/>
                      <w:marBottom w:val="0"/>
                      <w:divBdr>
                        <w:top w:val="none" w:sz="0" w:space="0" w:color="auto"/>
                        <w:left w:val="none" w:sz="0" w:space="0" w:color="auto"/>
                        <w:bottom w:val="none" w:sz="0" w:space="0" w:color="auto"/>
                        <w:right w:val="none" w:sz="0" w:space="0" w:color="auto"/>
                      </w:divBdr>
                    </w:div>
                  </w:divsChild>
                </w:div>
                <w:div w:id="971255996">
                  <w:marLeft w:val="0"/>
                  <w:marRight w:val="0"/>
                  <w:marTop w:val="0"/>
                  <w:marBottom w:val="0"/>
                  <w:divBdr>
                    <w:top w:val="none" w:sz="0" w:space="0" w:color="auto"/>
                    <w:left w:val="none" w:sz="0" w:space="0" w:color="auto"/>
                    <w:bottom w:val="none" w:sz="0" w:space="0" w:color="auto"/>
                    <w:right w:val="none" w:sz="0" w:space="0" w:color="auto"/>
                  </w:divBdr>
                  <w:divsChild>
                    <w:div w:id="1506819785">
                      <w:marLeft w:val="0"/>
                      <w:marRight w:val="0"/>
                      <w:marTop w:val="0"/>
                      <w:marBottom w:val="0"/>
                      <w:divBdr>
                        <w:top w:val="none" w:sz="0" w:space="0" w:color="auto"/>
                        <w:left w:val="none" w:sz="0" w:space="0" w:color="auto"/>
                        <w:bottom w:val="none" w:sz="0" w:space="0" w:color="auto"/>
                        <w:right w:val="none" w:sz="0" w:space="0" w:color="auto"/>
                      </w:divBdr>
                    </w:div>
                  </w:divsChild>
                </w:div>
                <w:div w:id="1003358998">
                  <w:marLeft w:val="0"/>
                  <w:marRight w:val="0"/>
                  <w:marTop w:val="0"/>
                  <w:marBottom w:val="0"/>
                  <w:divBdr>
                    <w:top w:val="none" w:sz="0" w:space="0" w:color="auto"/>
                    <w:left w:val="none" w:sz="0" w:space="0" w:color="auto"/>
                    <w:bottom w:val="none" w:sz="0" w:space="0" w:color="auto"/>
                    <w:right w:val="none" w:sz="0" w:space="0" w:color="auto"/>
                  </w:divBdr>
                  <w:divsChild>
                    <w:div w:id="1029986038">
                      <w:marLeft w:val="0"/>
                      <w:marRight w:val="0"/>
                      <w:marTop w:val="0"/>
                      <w:marBottom w:val="0"/>
                      <w:divBdr>
                        <w:top w:val="none" w:sz="0" w:space="0" w:color="auto"/>
                        <w:left w:val="none" w:sz="0" w:space="0" w:color="auto"/>
                        <w:bottom w:val="none" w:sz="0" w:space="0" w:color="auto"/>
                        <w:right w:val="none" w:sz="0" w:space="0" w:color="auto"/>
                      </w:divBdr>
                    </w:div>
                  </w:divsChild>
                </w:div>
                <w:div w:id="1050230440">
                  <w:marLeft w:val="0"/>
                  <w:marRight w:val="0"/>
                  <w:marTop w:val="0"/>
                  <w:marBottom w:val="0"/>
                  <w:divBdr>
                    <w:top w:val="none" w:sz="0" w:space="0" w:color="auto"/>
                    <w:left w:val="none" w:sz="0" w:space="0" w:color="auto"/>
                    <w:bottom w:val="none" w:sz="0" w:space="0" w:color="auto"/>
                    <w:right w:val="none" w:sz="0" w:space="0" w:color="auto"/>
                  </w:divBdr>
                  <w:divsChild>
                    <w:div w:id="855581797">
                      <w:marLeft w:val="0"/>
                      <w:marRight w:val="0"/>
                      <w:marTop w:val="0"/>
                      <w:marBottom w:val="0"/>
                      <w:divBdr>
                        <w:top w:val="none" w:sz="0" w:space="0" w:color="auto"/>
                        <w:left w:val="none" w:sz="0" w:space="0" w:color="auto"/>
                        <w:bottom w:val="none" w:sz="0" w:space="0" w:color="auto"/>
                        <w:right w:val="none" w:sz="0" w:space="0" w:color="auto"/>
                      </w:divBdr>
                    </w:div>
                  </w:divsChild>
                </w:div>
                <w:div w:id="1090548093">
                  <w:marLeft w:val="0"/>
                  <w:marRight w:val="0"/>
                  <w:marTop w:val="0"/>
                  <w:marBottom w:val="0"/>
                  <w:divBdr>
                    <w:top w:val="none" w:sz="0" w:space="0" w:color="auto"/>
                    <w:left w:val="none" w:sz="0" w:space="0" w:color="auto"/>
                    <w:bottom w:val="none" w:sz="0" w:space="0" w:color="auto"/>
                    <w:right w:val="none" w:sz="0" w:space="0" w:color="auto"/>
                  </w:divBdr>
                  <w:divsChild>
                    <w:div w:id="540826906">
                      <w:marLeft w:val="0"/>
                      <w:marRight w:val="0"/>
                      <w:marTop w:val="0"/>
                      <w:marBottom w:val="0"/>
                      <w:divBdr>
                        <w:top w:val="none" w:sz="0" w:space="0" w:color="auto"/>
                        <w:left w:val="none" w:sz="0" w:space="0" w:color="auto"/>
                        <w:bottom w:val="none" w:sz="0" w:space="0" w:color="auto"/>
                        <w:right w:val="none" w:sz="0" w:space="0" w:color="auto"/>
                      </w:divBdr>
                    </w:div>
                  </w:divsChild>
                </w:div>
                <w:div w:id="1175265216">
                  <w:marLeft w:val="0"/>
                  <w:marRight w:val="0"/>
                  <w:marTop w:val="0"/>
                  <w:marBottom w:val="0"/>
                  <w:divBdr>
                    <w:top w:val="none" w:sz="0" w:space="0" w:color="auto"/>
                    <w:left w:val="none" w:sz="0" w:space="0" w:color="auto"/>
                    <w:bottom w:val="none" w:sz="0" w:space="0" w:color="auto"/>
                    <w:right w:val="none" w:sz="0" w:space="0" w:color="auto"/>
                  </w:divBdr>
                  <w:divsChild>
                    <w:div w:id="853420857">
                      <w:marLeft w:val="0"/>
                      <w:marRight w:val="0"/>
                      <w:marTop w:val="0"/>
                      <w:marBottom w:val="0"/>
                      <w:divBdr>
                        <w:top w:val="none" w:sz="0" w:space="0" w:color="auto"/>
                        <w:left w:val="none" w:sz="0" w:space="0" w:color="auto"/>
                        <w:bottom w:val="none" w:sz="0" w:space="0" w:color="auto"/>
                        <w:right w:val="none" w:sz="0" w:space="0" w:color="auto"/>
                      </w:divBdr>
                    </w:div>
                  </w:divsChild>
                </w:div>
                <w:div w:id="1247806258">
                  <w:marLeft w:val="0"/>
                  <w:marRight w:val="0"/>
                  <w:marTop w:val="0"/>
                  <w:marBottom w:val="0"/>
                  <w:divBdr>
                    <w:top w:val="none" w:sz="0" w:space="0" w:color="auto"/>
                    <w:left w:val="none" w:sz="0" w:space="0" w:color="auto"/>
                    <w:bottom w:val="none" w:sz="0" w:space="0" w:color="auto"/>
                    <w:right w:val="none" w:sz="0" w:space="0" w:color="auto"/>
                  </w:divBdr>
                  <w:divsChild>
                    <w:div w:id="1363625801">
                      <w:marLeft w:val="0"/>
                      <w:marRight w:val="0"/>
                      <w:marTop w:val="0"/>
                      <w:marBottom w:val="0"/>
                      <w:divBdr>
                        <w:top w:val="none" w:sz="0" w:space="0" w:color="auto"/>
                        <w:left w:val="none" w:sz="0" w:space="0" w:color="auto"/>
                        <w:bottom w:val="none" w:sz="0" w:space="0" w:color="auto"/>
                        <w:right w:val="none" w:sz="0" w:space="0" w:color="auto"/>
                      </w:divBdr>
                    </w:div>
                  </w:divsChild>
                </w:div>
                <w:div w:id="1343243737">
                  <w:marLeft w:val="0"/>
                  <w:marRight w:val="0"/>
                  <w:marTop w:val="0"/>
                  <w:marBottom w:val="0"/>
                  <w:divBdr>
                    <w:top w:val="none" w:sz="0" w:space="0" w:color="auto"/>
                    <w:left w:val="none" w:sz="0" w:space="0" w:color="auto"/>
                    <w:bottom w:val="none" w:sz="0" w:space="0" w:color="auto"/>
                    <w:right w:val="none" w:sz="0" w:space="0" w:color="auto"/>
                  </w:divBdr>
                  <w:divsChild>
                    <w:div w:id="1150363883">
                      <w:marLeft w:val="0"/>
                      <w:marRight w:val="0"/>
                      <w:marTop w:val="0"/>
                      <w:marBottom w:val="0"/>
                      <w:divBdr>
                        <w:top w:val="none" w:sz="0" w:space="0" w:color="auto"/>
                        <w:left w:val="none" w:sz="0" w:space="0" w:color="auto"/>
                        <w:bottom w:val="none" w:sz="0" w:space="0" w:color="auto"/>
                        <w:right w:val="none" w:sz="0" w:space="0" w:color="auto"/>
                      </w:divBdr>
                    </w:div>
                    <w:div w:id="1456488874">
                      <w:marLeft w:val="0"/>
                      <w:marRight w:val="0"/>
                      <w:marTop w:val="0"/>
                      <w:marBottom w:val="0"/>
                      <w:divBdr>
                        <w:top w:val="none" w:sz="0" w:space="0" w:color="auto"/>
                        <w:left w:val="none" w:sz="0" w:space="0" w:color="auto"/>
                        <w:bottom w:val="none" w:sz="0" w:space="0" w:color="auto"/>
                        <w:right w:val="none" w:sz="0" w:space="0" w:color="auto"/>
                      </w:divBdr>
                    </w:div>
                    <w:div w:id="1991858898">
                      <w:marLeft w:val="0"/>
                      <w:marRight w:val="0"/>
                      <w:marTop w:val="0"/>
                      <w:marBottom w:val="0"/>
                      <w:divBdr>
                        <w:top w:val="none" w:sz="0" w:space="0" w:color="auto"/>
                        <w:left w:val="none" w:sz="0" w:space="0" w:color="auto"/>
                        <w:bottom w:val="none" w:sz="0" w:space="0" w:color="auto"/>
                        <w:right w:val="none" w:sz="0" w:space="0" w:color="auto"/>
                      </w:divBdr>
                    </w:div>
                  </w:divsChild>
                </w:div>
                <w:div w:id="1395004435">
                  <w:marLeft w:val="0"/>
                  <w:marRight w:val="0"/>
                  <w:marTop w:val="0"/>
                  <w:marBottom w:val="0"/>
                  <w:divBdr>
                    <w:top w:val="none" w:sz="0" w:space="0" w:color="auto"/>
                    <w:left w:val="none" w:sz="0" w:space="0" w:color="auto"/>
                    <w:bottom w:val="none" w:sz="0" w:space="0" w:color="auto"/>
                    <w:right w:val="none" w:sz="0" w:space="0" w:color="auto"/>
                  </w:divBdr>
                  <w:divsChild>
                    <w:div w:id="1793134105">
                      <w:marLeft w:val="0"/>
                      <w:marRight w:val="0"/>
                      <w:marTop w:val="0"/>
                      <w:marBottom w:val="0"/>
                      <w:divBdr>
                        <w:top w:val="none" w:sz="0" w:space="0" w:color="auto"/>
                        <w:left w:val="none" w:sz="0" w:space="0" w:color="auto"/>
                        <w:bottom w:val="none" w:sz="0" w:space="0" w:color="auto"/>
                        <w:right w:val="none" w:sz="0" w:space="0" w:color="auto"/>
                      </w:divBdr>
                    </w:div>
                  </w:divsChild>
                </w:div>
                <w:div w:id="1398628106">
                  <w:marLeft w:val="0"/>
                  <w:marRight w:val="0"/>
                  <w:marTop w:val="0"/>
                  <w:marBottom w:val="0"/>
                  <w:divBdr>
                    <w:top w:val="none" w:sz="0" w:space="0" w:color="auto"/>
                    <w:left w:val="none" w:sz="0" w:space="0" w:color="auto"/>
                    <w:bottom w:val="none" w:sz="0" w:space="0" w:color="auto"/>
                    <w:right w:val="none" w:sz="0" w:space="0" w:color="auto"/>
                  </w:divBdr>
                  <w:divsChild>
                    <w:div w:id="1066534951">
                      <w:marLeft w:val="0"/>
                      <w:marRight w:val="0"/>
                      <w:marTop w:val="0"/>
                      <w:marBottom w:val="0"/>
                      <w:divBdr>
                        <w:top w:val="none" w:sz="0" w:space="0" w:color="auto"/>
                        <w:left w:val="none" w:sz="0" w:space="0" w:color="auto"/>
                        <w:bottom w:val="none" w:sz="0" w:space="0" w:color="auto"/>
                        <w:right w:val="none" w:sz="0" w:space="0" w:color="auto"/>
                      </w:divBdr>
                    </w:div>
                  </w:divsChild>
                </w:div>
                <w:div w:id="1848057171">
                  <w:marLeft w:val="0"/>
                  <w:marRight w:val="0"/>
                  <w:marTop w:val="0"/>
                  <w:marBottom w:val="0"/>
                  <w:divBdr>
                    <w:top w:val="none" w:sz="0" w:space="0" w:color="auto"/>
                    <w:left w:val="none" w:sz="0" w:space="0" w:color="auto"/>
                    <w:bottom w:val="none" w:sz="0" w:space="0" w:color="auto"/>
                    <w:right w:val="none" w:sz="0" w:space="0" w:color="auto"/>
                  </w:divBdr>
                  <w:divsChild>
                    <w:div w:id="1788543502">
                      <w:marLeft w:val="0"/>
                      <w:marRight w:val="0"/>
                      <w:marTop w:val="0"/>
                      <w:marBottom w:val="0"/>
                      <w:divBdr>
                        <w:top w:val="none" w:sz="0" w:space="0" w:color="auto"/>
                        <w:left w:val="none" w:sz="0" w:space="0" w:color="auto"/>
                        <w:bottom w:val="none" w:sz="0" w:space="0" w:color="auto"/>
                        <w:right w:val="none" w:sz="0" w:space="0" w:color="auto"/>
                      </w:divBdr>
                    </w:div>
                  </w:divsChild>
                </w:div>
                <w:div w:id="1922519914">
                  <w:marLeft w:val="0"/>
                  <w:marRight w:val="0"/>
                  <w:marTop w:val="0"/>
                  <w:marBottom w:val="0"/>
                  <w:divBdr>
                    <w:top w:val="none" w:sz="0" w:space="0" w:color="auto"/>
                    <w:left w:val="none" w:sz="0" w:space="0" w:color="auto"/>
                    <w:bottom w:val="none" w:sz="0" w:space="0" w:color="auto"/>
                    <w:right w:val="none" w:sz="0" w:space="0" w:color="auto"/>
                  </w:divBdr>
                  <w:divsChild>
                    <w:div w:id="1093480447">
                      <w:marLeft w:val="0"/>
                      <w:marRight w:val="0"/>
                      <w:marTop w:val="0"/>
                      <w:marBottom w:val="0"/>
                      <w:divBdr>
                        <w:top w:val="none" w:sz="0" w:space="0" w:color="auto"/>
                        <w:left w:val="none" w:sz="0" w:space="0" w:color="auto"/>
                        <w:bottom w:val="none" w:sz="0" w:space="0" w:color="auto"/>
                        <w:right w:val="none" w:sz="0" w:space="0" w:color="auto"/>
                      </w:divBdr>
                    </w:div>
                  </w:divsChild>
                </w:div>
                <w:div w:id="2026324349">
                  <w:marLeft w:val="0"/>
                  <w:marRight w:val="0"/>
                  <w:marTop w:val="0"/>
                  <w:marBottom w:val="0"/>
                  <w:divBdr>
                    <w:top w:val="none" w:sz="0" w:space="0" w:color="auto"/>
                    <w:left w:val="none" w:sz="0" w:space="0" w:color="auto"/>
                    <w:bottom w:val="none" w:sz="0" w:space="0" w:color="auto"/>
                    <w:right w:val="none" w:sz="0" w:space="0" w:color="auto"/>
                  </w:divBdr>
                  <w:divsChild>
                    <w:div w:id="648243644">
                      <w:marLeft w:val="0"/>
                      <w:marRight w:val="0"/>
                      <w:marTop w:val="0"/>
                      <w:marBottom w:val="0"/>
                      <w:divBdr>
                        <w:top w:val="none" w:sz="0" w:space="0" w:color="auto"/>
                        <w:left w:val="none" w:sz="0" w:space="0" w:color="auto"/>
                        <w:bottom w:val="none" w:sz="0" w:space="0" w:color="auto"/>
                        <w:right w:val="none" w:sz="0" w:space="0" w:color="auto"/>
                      </w:divBdr>
                    </w:div>
                  </w:divsChild>
                </w:div>
                <w:div w:id="2029717516">
                  <w:marLeft w:val="0"/>
                  <w:marRight w:val="0"/>
                  <w:marTop w:val="0"/>
                  <w:marBottom w:val="0"/>
                  <w:divBdr>
                    <w:top w:val="none" w:sz="0" w:space="0" w:color="auto"/>
                    <w:left w:val="none" w:sz="0" w:space="0" w:color="auto"/>
                    <w:bottom w:val="none" w:sz="0" w:space="0" w:color="auto"/>
                    <w:right w:val="none" w:sz="0" w:space="0" w:color="auto"/>
                  </w:divBdr>
                  <w:divsChild>
                    <w:div w:id="1221208453">
                      <w:marLeft w:val="0"/>
                      <w:marRight w:val="0"/>
                      <w:marTop w:val="0"/>
                      <w:marBottom w:val="0"/>
                      <w:divBdr>
                        <w:top w:val="none" w:sz="0" w:space="0" w:color="auto"/>
                        <w:left w:val="none" w:sz="0" w:space="0" w:color="auto"/>
                        <w:bottom w:val="none" w:sz="0" w:space="0" w:color="auto"/>
                        <w:right w:val="none" w:sz="0" w:space="0" w:color="auto"/>
                      </w:divBdr>
                    </w:div>
                  </w:divsChild>
                </w:div>
                <w:div w:id="2034840198">
                  <w:marLeft w:val="0"/>
                  <w:marRight w:val="0"/>
                  <w:marTop w:val="0"/>
                  <w:marBottom w:val="0"/>
                  <w:divBdr>
                    <w:top w:val="none" w:sz="0" w:space="0" w:color="auto"/>
                    <w:left w:val="none" w:sz="0" w:space="0" w:color="auto"/>
                    <w:bottom w:val="none" w:sz="0" w:space="0" w:color="auto"/>
                    <w:right w:val="none" w:sz="0" w:space="0" w:color="auto"/>
                  </w:divBdr>
                  <w:divsChild>
                    <w:div w:id="626395733">
                      <w:marLeft w:val="0"/>
                      <w:marRight w:val="0"/>
                      <w:marTop w:val="0"/>
                      <w:marBottom w:val="0"/>
                      <w:divBdr>
                        <w:top w:val="none" w:sz="0" w:space="0" w:color="auto"/>
                        <w:left w:val="none" w:sz="0" w:space="0" w:color="auto"/>
                        <w:bottom w:val="none" w:sz="0" w:space="0" w:color="auto"/>
                        <w:right w:val="none" w:sz="0" w:space="0" w:color="auto"/>
                      </w:divBdr>
                    </w:div>
                  </w:divsChild>
                </w:div>
                <w:div w:id="2050372198">
                  <w:marLeft w:val="0"/>
                  <w:marRight w:val="0"/>
                  <w:marTop w:val="0"/>
                  <w:marBottom w:val="0"/>
                  <w:divBdr>
                    <w:top w:val="none" w:sz="0" w:space="0" w:color="auto"/>
                    <w:left w:val="none" w:sz="0" w:space="0" w:color="auto"/>
                    <w:bottom w:val="none" w:sz="0" w:space="0" w:color="auto"/>
                    <w:right w:val="none" w:sz="0" w:space="0" w:color="auto"/>
                  </w:divBdr>
                  <w:divsChild>
                    <w:div w:id="864252519">
                      <w:marLeft w:val="0"/>
                      <w:marRight w:val="0"/>
                      <w:marTop w:val="0"/>
                      <w:marBottom w:val="0"/>
                      <w:divBdr>
                        <w:top w:val="none" w:sz="0" w:space="0" w:color="auto"/>
                        <w:left w:val="none" w:sz="0" w:space="0" w:color="auto"/>
                        <w:bottom w:val="none" w:sz="0" w:space="0" w:color="auto"/>
                        <w:right w:val="none" w:sz="0" w:space="0" w:color="auto"/>
                      </w:divBdr>
                    </w:div>
                    <w:div w:id="2059622483">
                      <w:marLeft w:val="0"/>
                      <w:marRight w:val="0"/>
                      <w:marTop w:val="0"/>
                      <w:marBottom w:val="0"/>
                      <w:divBdr>
                        <w:top w:val="none" w:sz="0" w:space="0" w:color="auto"/>
                        <w:left w:val="none" w:sz="0" w:space="0" w:color="auto"/>
                        <w:bottom w:val="none" w:sz="0" w:space="0" w:color="auto"/>
                        <w:right w:val="none" w:sz="0" w:space="0" w:color="auto"/>
                      </w:divBdr>
                    </w:div>
                  </w:divsChild>
                </w:div>
                <w:div w:id="2075740771">
                  <w:marLeft w:val="0"/>
                  <w:marRight w:val="0"/>
                  <w:marTop w:val="0"/>
                  <w:marBottom w:val="0"/>
                  <w:divBdr>
                    <w:top w:val="none" w:sz="0" w:space="0" w:color="auto"/>
                    <w:left w:val="none" w:sz="0" w:space="0" w:color="auto"/>
                    <w:bottom w:val="none" w:sz="0" w:space="0" w:color="auto"/>
                    <w:right w:val="none" w:sz="0" w:space="0" w:color="auto"/>
                  </w:divBdr>
                  <w:divsChild>
                    <w:div w:id="105776969">
                      <w:marLeft w:val="0"/>
                      <w:marRight w:val="0"/>
                      <w:marTop w:val="0"/>
                      <w:marBottom w:val="0"/>
                      <w:divBdr>
                        <w:top w:val="none" w:sz="0" w:space="0" w:color="auto"/>
                        <w:left w:val="none" w:sz="0" w:space="0" w:color="auto"/>
                        <w:bottom w:val="none" w:sz="0" w:space="0" w:color="auto"/>
                        <w:right w:val="none" w:sz="0" w:space="0" w:color="auto"/>
                      </w:divBdr>
                    </w:div>
                  </w:divsChild>
                </w:div>
                <w:div w:id="2106992828">
                  <w:marLeft w:val="0"/>
                  <w:marRight w:val="0"/>
                  <w:marTop w:val="0"/>
                  <w:marBottom w:val="0"/>
                  <w:divBdr>
                    <w:top w:val="none" w:sz="0" w:space="0" w:color="auto"/>
                    <w:left w:val="none" w:sz="0" w:space="0" w:color="auto"/>
                    <w:bottom w:val="none" w:sz="0" w:space="0" w:color="auto"/>
                    <w:right w:val="none" w:sz="0" w:space="0" w:color="auto"/>
                  </w:divBdr>
                  <w:divsChild>
                    <w:div w:id="20135089">
                      <w:marLeft w:val="0"/>
                      <w:marRight w:val="0"/>
                      <w:marTop w:val="0"/>
                      <w:marBottom w:val="0"/>
                      <w:divBdr>
                        <w:top w:val="none" w:sz="0" w:space="0" w:color="auto"/>
                        <w:left w:val="none" w:sz="0" w:space="0" w:color="auto"/>
                        <w:bottom w:val="none" w:sz="0" w:space="0" w:color="auto"/>
                        <w:right w:val="none" w:sz="0" w:space="0" w:color="auto"/>
                      </w:divBdr>
                    </w:div>
                  </w:divsChild>
                </w:div>
                <w:div w:id="2126852764">
                  <w:marLeft w:val="0"/>
                  <w:marRight w:val="0"/>
                  <w:marTop w:val="0"/>
                  <w:marBottom w:val="0"/>
                  <w:divBdr>
                    <w:top w:val="none" w:sz="0" w:space="0" w:color="auto"/>
                    <w:left w:val="none" w:sz="0" w:space="0" w:color="auto"/>
                    <w:bottom w:val="none" w:sz="0" w:space="0" w:color="auto"/>
                    <w:right w:val="none" w:sz="0" w:space="0" w:color="auto"/>
                  </w:divBdr>
                  <w:divsChild>
                    <w:div w:id="134555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3269952">
          <w:marLeft w:val="0"/>
          <w:marRight w:val="0"/>
          <w:marTop w:val="0"/>
          <w:marBottom w:val="0"/>
          <w:divBdr>
            <w:top w:val="none" w:sz="0" w:space="0" w:color="auto"/>
            <w:left w:val="none" w:sz="0" w:space="0" w:color="auto"/>
            <w:bottom w:val="none" w:sz="0" w:space="0" w:color="auto"/>
            <w:right w:val="none" w:sz="0" w:space="0" w:color="auto"/>
          </w:divBdr>
          <w:divsChild>
            <w:div w:id="1719821245">
              <w:marLeft w:val="-75"/>
              <w:marRight w:val="0"/>
              <w:marTop w:val="30"/>
              <w:marBottom w:val="30"/>
              <w:divBdr>
                <w:top w:val="none" w:sz="0" w:space="0" w:color="auto"/>
                <w:left w:val="none" w:sz="0" w:space="0" w:color="auto"/>
                <w:bottom w:val="none" w:sz="0" w:space="0" w:color="auto"/>
                <w:right w:val="none" w:sz="0" w:space="0" w:color="auto"/>
              </w:divBdr>
              <w:divsChild>
                <w:div w:id="11804595">
                  <w:marLeft w:val="0"/>
                  <w:marRight w:val="0"/>
                  <w:marTop w:val="0"/>
                  <w:marBottom w:val="0"/>
                  <w:divBdr>
                    <w:top w:val="none" w:sz="0" w:space="0" w:color="auto"/>
                    <w:left w:val="none" w:sz="0" w:space="0" w:color="auto"/>
                    <w:bottom w:val="none" w:sz="0" w:space="0" w:color="auto"/>
                    <w:right w:val="none" w:sz="0" w:space="0" w:color="auto"/>
                  </w:divBdr>
                  <w:divsChild>
                    <w:div w:id="1184247518">
                      <w:marLeft w:val="0"/>
                      <w:marRight w:val="0"/>
                      <w:marTop w:val="0"/>
                      <w:marBottom w:val="0"/>
                      <w:divBdr>
                        <w:top w:val="none" w:sz="0" w:space="0" w:color="auto"/>
                        <w:left w:val="none" w:sz="0" w:space="0" w:color="auto"/>
                        <w:bottom w:val="none" w:sz="0" w:space="0" w:color="auto"/>
                        <w:right w:val="none" w:sz="0" w:space="0" w:color="auto"/>
                      </w:divBdr>
                    </w:div>
                  </w:divsChild>
                </w:div>
                <w:div w:id="18900527">
                  <w:marLeft w:val="0"/>
                  <w:marRight w:val="0"/>
                  <w:marTop w:val="0"/>
                  <w:marBottom w:val="0"/>
                  <w:divBdr>
                    <w:top w:val="none" w:sz="0" w:space="0" w:color="auto"/>
                    <w:left w:val="none" w:sz="0" w:space="0" w:color="auto"/>
                    <w:bottom w:val="none" w:sz="0" w:space="0" w:color="auto"/>
                    <w:right w:val="none" w:sz="0" w:space="0" w:color="auto"/>
                  </w:divBdr>
                  <w:divsChild>
                    <w:div w:id="173961355">
                      <w:marLeft w:val="0"/>
                      <w:marRight w:val="0"/>
                      <w:marTop w:val="0"/>
                      <w:marBottom w:val="0"/>
                      <w:divBdr>
                        <w:top w:val="none" w:sz="0" w:space="0" w:color="auto"/>
                        <w:left w:val="none" w:sz="0" w:space="0" w:color="auto"/>
                        <w:bottom w:val="none" w:sz="0" w:space="0" w:color="auto"/>
                        <w:right w:val="none" w:sz="0" w:space="0" w:color="auto"/>
                      </w:divBdr>
                    </w:div>
                    <w:div w:id="622461498">
                      <w:marLeft w:val="0"/>
                      <w:marRight w:val="0"/>
                      <w:marTop w:val="0"/>
                      <w:marBottom w:val="0"/>
                      <w:divBdr>
                        <w:top w:val="none" w:sz="0" w:space="0" w:color="auto"/>
                        <w:left w:val="none" w:sz="0" w:space="0" w:color="auto"/>
                        <w:bottom w:val="none" w:sz="0" w:space="0" w:color="auto"/>
                        <w:right w:val="none" w:sz="0" w:space="0" w:color="auto"/>
                      </w:divBdr>
                    </w:div>
                  </w:divsChild>
                </w:div>
                <w:div w:id="20593351">
                  <w:marLeft w:val="0"/>
                  <w:marRight w:val="0"/>
                  <w:marTop w:val="0"/>
                  <w:marBottom w:val="0"/>
                  <w:divBdr>
                    <w:top w:val="none" w:sz="0" w:space="0" w:color="auto"/>
                    <w:left w:val="none" w:sz="0" w:space="0" w:color="auto"/>
                    <w:bottom w:val="none" w:sz="0" w:space="0" w:color="auto"/>
                    <w:right w:val="none" w:sz="0" w:space="0" w:color="auto"/>
                  </w:divBdr>
                  <w:divsChild>
                    <w:div w:id="1464811474">
                      <w:marLeft w:val="0"/>
                      <w:marRight w:val="0"/>
                      <w:marTop w:val="0"/>
                      <w:marBottom w:val="0"/>
                      <w:divBdr>
                        <w:top w:val="none" w:sz="0" w:space="0" w:color="auto"/>
                        <w:left w:val="none" w:sz="0" w:space="0" w:color="auto"/>
                        <w:bottom w:val="none" w:sz="0" w:space="0" w:color="auto"/>
                        <w:right w:val="none" w:sz="0" w:space="0" w:color="auto"/>
                      </w:divBdr>
                    </w:div>
                  </w:divsChild>
                </w:div>
                <w:div w:id="47532054">
                  <w:marLeft w:val="0"/>
                  <w:marRight w:val="0"/>
                  <w:marTop w:val="0"/>
                  <w:marBottom w:val="0"/>
                  <w:divBdr>
                    <w:top w:val="none" w:sz="0" w:space="0" w:color="auto"/>
                    <w:left w:val="none" w:sz="0" w:space="0" w:color="auto"/>
                    <w:bottom w:val="none" w:sz="0" w:space="0" w:color="auto"/>
                    <w:right w:val="none" w:sz="0" w:space="0" w:color="auto"/>
                  </w:divBdr>
                  <w:divsChild>
                    <w:div w:id="405155997">
                      <w:marLeft w:val="0"/>
                      <w:marRight w:val="0"/>
                      <w:marTop w:val="0"/>
                      <w:marBottom w:val="0"/>
                      <w:divBdr>
                        <w:top w:val="none" w:sz="0" w:space="0" w:color="auto"/>
                        <w:left w:val="none" w:sz="0" w:space="0" w:color="auto"/>
                        <w:bottom w:val="none" w:sz="0" w:space="0" w:color="auto"/>
                        <w:right w:val="none" w:sz="0" w:space="0" w:color="auto"/>
                      </w:divBdr>
                    </w:div>
                  </w:divsChild>
                </w:div>
                <w:div w:id="76751795">
                  <w:marLeft w:val="0"/>
                  <w:marRight w:val="0"/>
                  <w:marTop w:val="0"/>
                  <w:marBottom w:val="0"/>
                  <w:divBdr>
                    <w:top w:val="none" w:sz="0" w:space="0" w:color="auto"/>
                    <w:left w:val="none" w:sz="0" w:space="0" w:color="auto"/>
                    <w:bottom w:val="none" w:sz="0" w:space="0" w:color="auto"/>
                    <w:right w:val="none" w:sz="0" w:space="0" w:color="auto"/>
                  </w:divBdr>
                  <w:divsChild>
                    <w:div w:id="967853751">
                      <w:marLeft w:val="0"/>
                      <w:marRight w:val="0"/>
                      <w:marTop w:val="0"/>
                      <w:marBottom w:val="0"/>
                      <w:divBdr>
                        <w:top w:val="none" w:sz="0" w:space="0" w:color="auto"/>
                        <w:left w:val="none" w:sz="0" w:space="0" w:color="auto"/>
                        <w:bottom w:val="none" w:sz="0" w:space="0" w:color="auto"/>
                        <w:right w:val="none" w:sz="0" w:space="0" w:color="auto"/>
                      </w:divBdr>
                    </w:div>
                  </w:divsChild>
                </w:div>
                <w:div w:id="89083980">
                  <w:marLeft w:val="0"/>
                  <w:marRight w:val="0"/>
                  <w:marTop w:val="0"/>
                  <w:marBottom w:val="0"/>
                  <w:divBdr>
                    <w:top w:val="none" w:sz="0" w:space="0" w:color="auto"/>
                    <w:left w:val="none" w:sz="0" w:space="0" w:color="auto"/>
                    <w:bottom w:val="none" w:sz="0" w:space="0" w:color="auto"/>
                    <w:right w:val="none" w:sz="0" w:space="0" w:color="auto"/>
                  </w:divBdr>
                  <w:divsChild>
                    <w:div w:id="855383823">
                      <w:marLeft w:val="0"/>
                      <w:marRight w:val="0"/>
                      <w:marTop w:val="0"/>
                      <w:marBottom w:val="0"/>
                      <w:divBdr>
                        <w:top w:val="none" w:sz="0" w:space="0" w:color="auto"/>
                        <w:left w:val="none" w:sz="0" w:space="0" w:color="auto"/>
                        <w:bottom w:val="none" w:sz="0" w:space="0" w:color="auto"/>
                        <w:right w:val="none" w:sz="0" w:space="0" w:color="auto"/>
                      </w:divBdr>
                    </w:div>
                  </w:divsChild>
                </w:div>
                <w:div w:id="97912768">
                  <w:marLeft w:val="0"/>
                  <w:marRight w:val="0"/>
                  <w:marTop w:val="0"/>
                  <w:marBottom w:val="0"/>
                  <w:divBdr>
                    <w:top w:val="none" w:sz="0" w:space="0" w:color="auto"/>
                    <w:left w:val="none" w:sz="0" w:space="0" w:color="auto"/>
                    <w:bottom w:val="none" w:sz="0" w:space="0" w:color="auto"/>
                    <w:right w:val="none" w:sz="0" w:space="0" w:color="auto"/>
                  </w:divBdr>
                  <w:divsChild>
                    <w:div w:id="903872966">
                      <w:marLeft w:val="0"/>
                      <w:marRight w:val="0"/>
                      <w:marTop w:val="0"/>
                      <w:marBottom w:val="0"/>
                      <w:divBdr>
                        <w:top w:val="none" w:sz="0" w:space="0" w:color="auto"/>
                        <w:left w:val="none" w:sz="0" w:space="0" w:color="auto"/>
                        <w:bottom w:val="none" w:sz="0" w:space="0" w:color="auto"/>
                        <w:right w:val="none" w:sz="0" w:space="0" w:color="auto"/>
                      </w:divBdr>
                    </w:div>
                  </w:divsChild>
                </w:div>
                <w:div w:id="102653740">
                  <w:marLeft w:val="0"/>
                  <w:marRight w:val="0"/>
                  <w:marTop w:val="0"/>
                  <w:marBottom w:val="0"/>
                  <w:divBdr>
                    <w:top w:val="none" w:sz="0" w:space="0" w:color="auto"/>
                    <w:left w:val="none" w:sz="0" w:space="0" w:color="auto"/>
                    <w:bottom w:val="none" w:sz="0" w:space="0" w:color="auto"/>
                    <w:right w:val="none" w:sz="0" w:space="0" w:color="auto"/>
                  </w:divBdr>
                  <w:divsChild>
                    <w:div w:id="713693883">
                      <w:marLeft w:val="0"/>
                      <w:marRight w:val="0"/>
                      <w:marTop w:val="0"/>
                      <w:marBottom w:val="0"/>
                      <w:divBdr>
                        <w:top w:val="none" w:sz="0" w:space="0" w:color="auto"/>
                        <w:left w:val="none" w:sz="0" w:space="0" w:color="auto"/>
                        <w:bottom w:val="none" w:sz="0" w:space="0" w:color="auto"/>
                        <w:right w:val="none" w:sz="0" w:space="0" w:color="auto"/>
                      </w:divBdr>
                    </w:div>
                  </w:divsChild>
                </w:div>
                <w:div w:id="114643489">
                  <w:marLeft w:val="0"/>
                  <w:marRight w:val="0"/>
                  <w:marTop w:val="0"/>
                  <w:marBottom w:val="0"/>
                  <w:divBdr>
                    <w:top w:val="none" w:sz="0" w:space="0" w:color="auto"/>
                    <w:left w:val="none" w:sz="0" w:space="0" w:color="auto"/>
                    <w:bottom w:val="none" w:sz="0" w:space="0" w:color="auto"/>
                    <w:right w:val="none" w:sz="0" w:space="0" w:color="auto"/>
                  </w:divBdr>
                  <w:divsChild>
                    <w:div w:id="1199853380">
                      <w:marLeft w:val="0"/>
                      <w:marRight w:val="0"/>
                      <w:marTop w:val="0"/>
                      <w:marBottom w:val="0"/>
                      <w:divBdr>
                        <w:top w:val="none" w:sz="0" w:space="0" w:color="auto"/>
                        <w:left w:val="none" w:sz="0" w:space="0" w:color="auto"/>
                        <w:bottom w:val="none" w:sz="0" w:space="0" w:color="auto"/>
                        <w:right w:val="none" w:sz="0" w:space="0" w:color="auto"/>
                      </w:divBdr>
                    </w:div>
                  </w:divsChild>
                </w:div>
                <w:div w:id="123623958">
                  <w:marLeft w:val="0"/>
                  <w:marRight w:val="0"/>
                  <w:marTop w:val="0"/>
                  <w:marBottom w:val="0"/>
                  <w:divBdr>
                    <w:top w:val="none" w:sz="0" w:space="0" w:color="auto"/>
                    <w:left w:val="none" w:sz="0" w:space="0" w:color="auto"/>
                    <w:bottom w:val="none" w:sz="0" w:space="0" w:color="auto"/>
                    <w:right w:val="none" w:sz="0" w:space="0" w:color="auto"/>
                  </w:divBdr>
                  <w:divsChild>
                    <w:div w:id="1895583119">
                      <w:marLeft w:val="0"/>
                      <w:marRight w:val="0"/>
                      <w:marTop w:val="0"/>
                      <w:marBottom w:val="0"/>
                      <w:divBdr>
                        <w:top w:val="none" w:sz="0" w:space="0" w:color="auto"/>
                        <w:left w:val="none" w:sz="0" w:space="0" w:color="auto"/>
                        <w:bottom w:val="none" w:sz="0" w:space="0" w:color="auto"/>
                        <w:right w:val="none" w:sz="0" w:space="0" w:color="auto"/>
                      </w:divBdr>
                    </w:div>
                  </w:divsChild>
                </w:div>
                <w:div w:id="125006014">
                  <w:marLeft w:val="0"/>
                  <w:marRight w:val="0"/>
                  <w:marTop w:val="0"/>
                  <w:marBottom w:val="0"/>
                  <w:divBdr>
                    <w:top w:val="none" w:sz="0" w:space="0" w:color="auto"/>
                    <w:left w:val="none" w:sz="0" w:space="0" w:color="auto"/>
                    <w:bottom w:val="none" w:sz="0" w:space="0" w:color="auto"/>
                    <w:right w:val="none" w:sz="0" w:space="0" w:color="auto"/>
                  </w:divBdr>
                  <w:divsChild>
                    <w:div w:id="160584370">
                      <w:marLeft w:val="0"/>
                      <w:marRight w:val="0"/>
                      <w:marTop w:val="0"/>
                      <w:marBottom w:val="0"/>
                      <w:divBdr>
                        <w:top w:val="none" w:sz="0" w:space="0" w:color="auto"/>
                        <w:left w:val="none" w:sz="0" w:space="0" w:color="auto"/>
                        <w:bottom w:val="none" w:sz="0" w:space="0" w:color="auto"/>
                        <w:right w:val="none" w:sz="0" w:space="0" w:color="auto"/>
                      </w:divBdr>
                    </w:div>
                  </w:divsChild>
                </w:div>
                <w:div w:id="131289043">
                  <w:marLeft w:val="0"/>
                  <w:marRight w:val="0"/>
                  <w:marTop w:val="0"/>
                  <w:marBottom w:val="0"/>
                  <w:divBdr>
                    <w:top w:val="none" w:sz="0" w:space="0" w:color="auto"/>
                    <w:left w:val="none" w:sz="0" w:space="0" w:color="auto"/>
                    <w:bottom w:val="none" w:sz="0" w:space="0" w:color="auto"/>
                    <w:right w:val="none" w:sz="0" w:space="0" w:color="auto"/>
                  </w:divBdr>
                  <w:divsChild>
                    <w:div w:id="904341520">
                      <w:marLeft w:val="0"/>
                      <w:marRight w:val="0"/>
                      <w:marTop w:val="0"/>
                      <w:marBottom w:val="0"/>
                      <w:divBdr>
                        <w:top w:val="none" w:sz="0" w:space="0" w:color="auto"/>
                        <w:left w:val="none" w:sz="0" w:space="0" w:color="auto"/>
                        <w:bottom w:val="none" w:sz="0" w:space="0" w:color="auto"/>
                        <w:right w:val="none" w:sz="0" w:space="0" w:color="auto"/>
                      </w:divBdr>
                    </w:div>
                  </w:divsChild>
                </w:div>
                <w:div w:id="142083564">
                  <w:marLeft w:val="0"/>
                  <w:marRight w:val="0"/>
                  <w:marTop w:val="0"/>
                  <w:marBottom w:val="0"/>
                  <w:divBdr>
                    <w:top w:val="none" w:sz="0" w:space="0" w:color="auto"/>
                    <w:left w:val="none" w:sz="0" w:space="0" w:color="auto"/>
                    <w:bottom w:val="none" w:sz="0" w:space="0" w:color="auto"/>
                    <w:right w:val="none" w:sz="0" w:space="0" w:color="auto"/>
                  </w:divBdr>
                  <w:divsChild>
                    <w:div w:id="1648167700">
                      <w:marLeft w:val="0"/>
                      <w:marRight w:val="0"/>
                      <w:marTop w:val="0"/>
                      <w:marBottom w:val="0"/>
                      <w:divBdr>
                        <w:top w:val="none" w:sz="0" w:space="0" w:color="auto"/>
                        <w:left w:val="none" w:sz="0" w:space="0" w:color="auto"/>
                        <w:bottom w:val="none" w:sz="0" w:space="0" w:color="auto"/>
                        <w:right w:val="none" w:sz="0" w:space="0" w:color="auto"/>
                      </w:divBdr>
                    </w:div>
                  </w:divsChild>
                </w:div>
                <w:div w:id="151794014">
                  <w:marLeft w:val="0"/>
                  <w:marRight w:val="0"/>
                  <w:marTop w:val="0"/>
                  <w:marBottom w:val="0"/>
                  <w:divBdr>
                    <w:top w:val="none" w:sz="0" w:space="0" w:color="auto"/>
                    <w:left w:val="none" w:sz="0" w:space="0" w:color="auto"/>
                    <w:bottom w:val="none" w:sz="0" w:space="0" w:color="auto"/>
                    <w:right w:val="none" w:sz="0" w:space="0" w:color="auto"/>
                  </w:divBdr>
                  <w:divsChild>
                    <w:div w:id="1647277081">
                      <w:marLeft w:val="0"/>
                      <w:marRight w:val="0"/>
                      <w:marTop w:val="0"/>
                      <w:marBottom w:val="0"/>
                      <w:divBdr>
                        <w:top w:val="none" w:sz="0" w:space="0" w:color="auto"/>
                        <w:left w:val="none" w:sz="0" w:space="0" w:color="auto"/>
                        <w:bottom w:val="none" w:sz="0" w:space="0" w:color="auto"/>
                        <w:right w:val="none" w:sz="0" w:space="0" w:color="auto"/>
                      </w:divBdr>
                    </w:div>
                  </w:divsChild>
                </w:div>
                <w:div w:id="170878403">
                  <w:marLeft w:val="0"/>
                  <w:marRight w:val="0"/>
                  <w:marTop w:val="0"/>
                  <w:marBottom w:val="0"/>
                  <w:divBdr>
                    <w:top w:val="none" w:sz="0" w:space="0" w:color="auto"/>
                    <w:left w:val="none" w:sz="0" w:space="0" w:color="auto"/>
                    <w:bottom w:val="none" w:sz="0" w:space="0" w:color="auto"/>
                    <w:right w:val="none" w:sz="0" w:space="0" w:color="auto"/>
                  </w:divBdr>
                  <w:divsChild>
                    <w:div w:id="1170951274">
                      <w:marLeft w:val="0"/>
                      <w:marRight w:val="0"/>
                      <w:marTop w:val="0"/>
                      <w:marBottom w:val="0"/>
                      <w:divBdr>
                        <w:top w:val="none" w:sz="0" w:space="0" w:color="auto"/>
                        <w:left w:val="none" w:sz="0" w:space="0" w:color="auto"/>
                        <w:bottom w:val="none" w:sz="0" w:space="0" w:color="auto"/>
                        <w:right w:val="none" w:sz="0" w:space="0" w:color="auto"/>
                      </w:divBdr>
                    </w:div>
                  </w:divsChild>
                </w:div>
                <w:div w:id="171846189">
                  <w:marLeft w:val="0"/>
                  <w:marRight w:val="0"/>
                  <w:marTop w:val="0"/>
                  <w:marBottom w:val="0"/>
                  <w:divBdr>
                    <w:top w:val="none" w:sz="0" w:space="0" w:color="auto"/>
                    <w:left w:val="none" w:sz="0" w:space="0" w:color="auto"/>
                    <w:bottom w:val="none" w:sz="0" w:space="0" w:color="auto"/>
                    <w:right w:val="none" w:sz="0" w:space="0" w:color="auto"/>
                  </w:divBdr>
                  <w:divsChild>
                    <w:div w:id="581451140">
                      <w:marLeft w:val="0"/>
                      <w:marRight w:val="0"/>
                      <w:marTop w:val="0"/>
                      <w:marBottom w:val="0"/>
                      <w:divBdr>
                        <w:top w:val="none" w:sz="0" w:space="0" w:color="auto"/>
                        <w:left w:val="none" w:sz="0" w:space="0" w:color="auto"/>
                        <w:bottom w:val="none" w:sz="0" w:space="0" w:color="auto"/>
                        <w:right w:val="none" w:sz="0" w:space="0" w:color="auto"/>
                      </w:divBdr>
                    </w:div>
                  </w:divsChild>
                </w:div>
                <w:div w:id="194124573">
                  <w:marLeft w:val="0"/>
                  <w:marRight w:val="0"/>
                  <w:marTop w:val="0"/>
                  <w:marBottom w:val="0"/>
                  <w:divBdr>
                    <w:top w:val="none" w:sz="0" w:space="0" w:color="auto"/>
                    <w:left w:val="none" w:sz="0" w:space="0" w:color="auto"/>
                    <w:bottom w:val="none" w:sz="0" w:space="0" w:color="auto"/>
                    <w:right w:val="none" w:sz="0" w:space="0" w:color="auto"/>
                  </w:divBdr>
                  <w:divsChild>
                    <w:div w:id="227882118">
                      <w:marLeft w:val="0"/>
                      <w:marRight w:val="0"/>
                      <w:marTop w:val="0"/>
                      <w:marBottom w:val="0"/>
                      <w:divBdr>
                        <w:top w:val="none" w:sz="0" w:space="0" w:color="auto"/>
                        <w:left w:val="none" w:sz="0" w:space="0" w:color="auto"/>
                        <w:bottom w:val="none" w:sz="0" w:space="0" w:color="auto"/>
                        <w:right w:val="none" w:sz="0" w:space="0" w:color="auto"/>
                      </w:divBdr>
                    </w:div>
                  </w:divsChild>
                </w:div>
                <w:div w:id="203493411">
                  <w:marLeft w:val="0"/>
                  <w:marRight w:val="0"/>
                  <w:marTop w:val="0"/>
                  <w:marBottom w:val="0"/>
                  <w:divBdr>
                    <w:top w:val="none" w:sz="0" w:space="0" w:color="auto"/>
                    <w:left w:val="none" w:sz="0" w:space="0" w:color="auto"/>
                    <w:bottom w:val="none" w:sz="0" w:space="0" w:color="auto"/>
                    <w:right w:val="none" w:sz="0" w:space="0" w:color="auto"/>
                  </w:divBdr>
                  <w:divsChild>
                    <w:div w:id="1091389502">
                      <w:marLeft w:val="0"/>
                      <w:marRight w:val="0"/>
                      <w:marTop w:val="0"/>
                      <w:marBottom w:val="0"/>
                      <w:divBdr>
                        <w:top w:val="none" w:sz="0" w:space="0" w:color="auto"/>
                        <w:left w:val="none" w:sz="0" w:space="0" w:color="auto"/>
                        <w:bottom w:val="none" w:sz="0" w:space="0" w:color="auto"/>
                        <w:right w:val="none" w:sz="0" w:space="0" w:color="auto"/>
                      </w:divBdr>
                    </w:div>
                  </w:divsChild>
                </w:div>
                <w:div w:id="220212823">
                  <w:marLeft w:val="0"/>
                  <w:marRight w:val="0"/>
                  <w:marTop w:val="0"/>
                  <w:marBottom w:val="0"/>
                  <w:divBdr>
                    <w:top w:val="none" w:sz="0" w:space="0" w:color="auto"/>
                    <w:left w:val="none" w:sz="0" w:space="0" w:color="auto"/>
                    <w:bottom w:val="none" w:sz="0" w:space="0" w:color="auto"/>
                    <w:right w:val="none" w:sz="0" w:space="0" w:color="auto"/>
                  </w:divBdr>
                  <w:divsChild>
                    <w:div w:id="1367681107">
                      <w:marLeft w:val="0"/>
                      <w:marRight w:val="0"/>
                      <w:marTop w:val="0"/>
                      <w:marBottom w:val="0"/>
                      <w:divBdr>
                        <w:top w:val="none" w:sz="0" w:space="0" w:color="auto"/>
                        <w:left w:val="none" w:sz="0" w:space="0" w:color="auto"/>
                        <w:bottom w:val="none" w:sz="0" w:space="0" w:color="auto"/>
                        <w:right w:val="none" w:sz="0" w:space="0" w:color="auto"/>
                      </w:divBdr>
                    </w:div>
                  </w:divsChild>
                </w:div>
                <w:div w:id="242036385">
                  <w:marLeft w:val="0"/>
                  <w:marRight w:val="0"/>
                  <w:marTop w:val="0"/>
                  <w:marBottom w:val="0"/>
                  <w:divBdr>
                    <w:top w:val="none" w:sz="0" w:space="0" w:color="auto"/>
                    <w:left w:val="none" w:sz="0" w:space="0" w:color="auto"/>
                    <w:bottom w:val="none" w:sz="0" w:space="0" w:color="auto"/>
                    <w:right w:val="none" w:sz="0" w:space="0" w:color="auto"/>
                  </w:divBdr>
                  <w:divsChild>
                    <w:div w:id="2036734624">
                      <w:marLeft w:val="0"/>
                      <w:marRight w:val="0"/>
                      <w:marTop w:val="0"/>
                      <w:marBottom w:val="0"/>
                      <w:divBdr>
                        <w:top w:val="none" w:sz="0" w:space="0" w:color="auto"/>
                        <w:left w:val="none" w:sz="0" w:space="0" w:color="auto"/>
                        <w:bottom w:val="none" w:sz="0" w:space="0" w:color="auto"/>
                        <w:right w:val="none" w:sz="0" w:space="0" w:color="auto"/>
                      </w:divBdr>
                    </w:div>
                  </w:divsChild>
                </w:div>
                <w:div w:id="283468590">
                  <w:marLeft w:val="0"/>
                  <w:marRight w:val="0"/>
                  <w:marTop w:val="0"/>
                  <w:marBottom w:val="0"/>
                  <w:divBdr>
                    <w:top w:val="none" w:sz="0" w:space="0" w:color="auto"/>
                    <w:left w:val="none" w:sz="0" w:space="0" w:color="auto"/>
                    <w:bottom w:val="none" w:sz="0" w:space="0" w:color="auto"/>
                    <w:right w:val="none" w:sz="0" w:space="0" w:color="auto"/>
                  </w:divBdr>
                  <w:divsChild>
                    <w:div w:id="513039705">
                      <w:marLeft w:val="0"/>
                      <w:marRight w:val="0"/>
                      <w:marTop w:val="0"/>
                      <w:marBottom w:val="0"/>
                      <w:divBdr>
                        <w:top w:val="none" w:sz="0" w:space="0" w:color="auto"/>
                        <w:left w:val="none" w:sz="0" w:space="0" w:color="auto"/>
                        <w:bottom w:val="none" w:sz="0" w:space="0" w:color="auto"/>
                        <w:right w:val="none" w:sz="0" w:space="0" w:color="auto"/>
                      </w:divBdr>
                    </w:div>
                    <w:div w:id="1108738324">
                      <w:marLeft w:val="0"/>
                      <w:marRight w:val="0"/>
                      <w:marTop w:val="0"/>
                      <w:marBottom w:val="0"/>
                      <w:divBdr>
                        <w:top w:val="none" w:sz="0" w:space="0" w:color="auto"/>
                        <w:left w:val="none" w:sz="0" w:space="0" w:color="auto"/>
                        <w:bottom w:val="none" w:sz="0" w:space="0" w:color="auto"/>
                        <w:right w:val="none" w:sz="0" w:space="0" w:color="auto"/>
                      </w:divBdr>
                    </w:div>
                    <w:div w:id="1524785169">
                      <w:marLeft w:val="0"/>
                      <w:marRight w:val="0"/>
                      <w:marTop w:val="0"/>
                      <w:marBottom w:val="0"/>
                      <w:divBdr>
                        <w:top w:val="none" w:sz="0" w:space="0" w:color="auto"/>
                        <w:left w:val="none" w:sz="0" w:space="0" w:color="auto"/>
                        <w:bottom w:val="none" w:sz="0" w:space="0" w:color="auto"/>
                        <w:right w:val="none" w:sz="0" w:space="0" w:color="auto"/>
                      </w:divBdr>
                    </w:div>
                  </w:divsChild>
                </w:div>
                <w:div w:id="299193600">
                  <w:marLeft w:val="0"/>
                  <w:marRight w:val="0"/>
                  <w:marTop w:val="0"/>
                  <w:marBottom w:val="0"/>
                  <w:divBdr>
                    <w:top w:val="none" w:sz="0" w:space="0" w:color="auto"/>
                    <w:left w:val="none" w:sz="0" w:space="0" w:color="auto"/>
                    <w:bottom w:val="none" w:sz="0" w:space="0" w:color="auto"/>
                    <w:right w:val="none" w:sz="0" w:space="0" w:color="auto"/>
                  </w:divBdr>
                  <w:divsChild>
                    <w:div w:id="523131090">
                      <w:marLeft w:val="0"/>
                      <w:marRight w:val="0"/>
                      <w:marTop w:val="0"/>
                      <w:marBottom w:val="0"/>
                      <w:divBdr>
                        <w:top w:val="none" w:sz="0" w:space="0" w:color="auto"/>
                        <w:left w:val="none" w:sz="0" w:space="0" w:color="auto"/>
                        <w:bottom w:val="none" w:sz="0" w:space="0" w:color="auto"/>
                        <w:right w:val="none" w:sz="0" w:space="0" w:color="auto"/>
                      </w:divBdr>
                    </w:div>
                  </w:divsChild>
                </w:div>
                <w:div w:id="303002710">
                  <w:marLeft w:val="0"/>
                  <w:marRight w:val="0"/>
                  <w:marTop w:val="0"/>
                  <w:marBottom w:val="0"/>
                  <w:divBdr>
                    <w:top w:val="none" w:sz="0" w:space="0" w:color="auto"/>
                    <w:left w:val="none" w:sz="0" w:space="0" w:color="auto"/>
                    <w:bottom w:val="none" w:sz="0" w:space="0" w:color="auto"/>
                    <w:right w:val="none" w:sz="0" w:space="0" w:color="auto"/>
                  </w:divBdr>
                  <w:divsChild>
                    <w:div w:id="955672247">
                      <w:marLeft w:val="0"/>
                      <w:marRight w:val="0"/>
                      <w:marTop w:val="0"/>
                      <w:marBottom w:val="0"/>
                      <w:divBdr>
                        <w:top w:val="none" w:sz="0" w:space="0" w:color="auto"/>
                        <w:left w:val="none" w:sz="0" w:space="0" w:color="auto"/>
                        <w:bottom w:val="none" w:sz="0" w:space="0" w:color="auto"/>
                        <w:right w:val="none" w:sz="0" w:space="0" w:color="auto"/>
                      </w:divBdr>
                    </w:div>
                  </w:divsChild>
                </w:div>
                <w:div w:id="306975496">
                  <w:marLeft w:val="0"/>
                  <w:marRight w:val="0"/>
                  <w:marTop w:val="0"/>
                  <w:marBottom w:val="0"/>
                  <w:divBdr>
                    <w:top w:val="none" w:sz="0" w:space="0" w:color="auto"/>
                    <w:left w:val="none" w:sz="0" w:space="0" w:color="auto"/>
                    <w:bottom w:val="none" w:sz="0" w:space="0" w:color="auto"/>
                    <w:right w:val="none" w:sz="0" w:space="0" w:color="auto"/>
                  </w:divBdr>
                  <w:divsChild>
                    <w:div w:id="680859084">
                      <w:marLeft w:val="0"/>
                      <w:marRight w:val="0"/>
                      <w:marTop w:val="0"/>
                      <w:marBottom w:val="0"/>
                      <w:divBdr>
                        <w:top w:val="none" w:sz="0" w:space="0" w:color="auto"/>
                        <w:left w:val="none" w:sz="0" w:space="0" w:color="auto"/>
                        <w:bottom w:val="none" w:sz="0" w:space="0" w:color="auto"/>
                        <w:right w:val="none" w:sz="0" w:space="0" w:color="auto"/>
                      </w:divBdr>
                    </w:div>
                    <w:div w:id="1190483293">
                      <w:marLeft w:val="0"/>
                      <w:marRight w:val="0"/>
                      <w:marTop w:val="0"/>
                      <w:marBottom w:val="0"/>
                      <w:divBdr>
                        <w:top w:val="none" w:sz="0" w:space="0" w:color="auto"/>
                        <w:left w:val="none" w:sz="0" w:space="0" w:color="auto"/>
                        <w:bottom w:val="none" w:sz="0" w:space="0" w:color="auto"/>
                        <w:right w:val="none" w:sz="0" w:space="0" w:color="auto"/>
                      </w:divBdr>
                    </w:div>
                    <w:div w:id="1209150386">
                      <w:marLeft w:val="0"/>
                      <w:marRight w:val="0"/>
                      <w:marTop w:val="0"/>
                      <w:marBottom w:val="0"/>
                      <w:divBdr>
                        <w:top w:val="none" w:sz="0" w:space="0" w:color="auto"/>
                        <w:left w:val="none" w:sz="0" w:space="0" w:color="auto"/>
                        <w:bottom w:val="none" w:sz="0" w:space="0" w:color="auto"/>
                        <w:right w:val="none" w:sz="0" w:space="0" w:color="auto"/>
                      </w:divBdr>
                    </w:div>
                    <w:div w:id="1726640731">
                      <w:marLeft w:val="0"/>
                      <w:marRight w:val="0"/>
                      <w:marTop w:val="0"/>
                      <w:marBottom w:val="0"/>
                      <w:divBdr>
                        <w:top w:val="none" w:sz="0" w:space="0" w:color="auto"/>
                        <w:left w:val="none" w:sz="0" w:space="0" w:color="auto"/>
                        <w:bottom w:val="none" w:sz="0" w:space="0" w:color="auto"/>
                        <w:right w:val="none" w:sz="0" w:space="0" w:color="auto"/>
                      </w:divBdr>
                    </w:div>
                    <w:div w:id="1789469866">
                      <w:marLeft w:val="0"/>
                      <w:marRight w:val="0"/>
                      <w:marTop w:val="0"/>
                      <w:marBottom w:val="0"/>
                      <w:divBdr>
                        <w:top w:val="none" w:sz="0" w:space="0" w:color="auto"/>
                        <w:left w:val="none" w:sz="0" w:space="0" w:color="auto"/>
                        <w:bottom w:val="none" w:sz="0" w:space="0" w:color="auto"/>
                        <w:right w:val="none" w:sz="0" w:space="0" w:color="auto"/>
                      </w:divBdr>
                    </w:div>
                  </w:divsChild>
                </w:div>
                <w:div w:id="314578039">
                  <w:marLeft w:val="0"/>
                  <w:marRight w:val="0"/>
                  <w:marTop w:val="0"/>
                  <w:marBottom w:val="0"/>
                  <w:divBdr>
                    <w:top w:val="none" w:sz="0" w:space="0" w:color="auto"/>
                    <w:left w:val="none" w:sz="0" w:space="0" w:color="auto"/>
                    <w:bottom w:val="none" w:sz="0" w:space="0" w:color="auto"/>
                    <w:right w:val="none" w:sz="0" w:space="0" w:color="auto"/>
                  </w:divBdr>
                  <w:divsChild>
                    <w:div w:id="652755754">
                      <w:marLeft w:val="0"/>
                      <w:marRight w:val="0"/>
                      <w:marTop w:val="0"/>
                      <w:marBottom w:val="0"/>
                      <w:divBdr>
                        <w:top w:val="none" w:sz="0" w:space="0" w:color="auto"/>
                        <w:left w:val="none" w:sz="0" w:space="0" w:color="auto"/>
                        <w:bottom w:val="none" w:sz="0" w:space="0" w:color="auto"/>
                        <w:right w:val="none" w:sz="0" w:space="0" w:color="auto"/>
                      </w:divBdr>
                    </w:div>
                    <w:div w:id="1069688124">
                      <w:marLeft w:val="0"/>
                      <w:marRight w:val="0"/>
                      <w:marTop w:val="0"/>
                      <w:marBottom w:val="0"/>
                      <w:divBdr>
                        <w:top w:val="none" w:sz="0" w:space="0" w:color="auto"/>
                        <w:left w:val="none" w:sz="0" w:space="0" w:color="auto"/>
                        <w:bottom w:val="none" w:sz="0" w:space="0" w:color="auto"/>
                        <w:right w:val="none" w:sz="0" w:space="0" w:color="auto"/>
                      </w:divBdr>
                    </w:div>
                  </w:divsChild>
                </w:div>
                <w:div w:id="325670392">
                  <w:marLeft w:val="0"/>
                  <w:marRight w:val="0"/>
                  <w:marTop w:val="0"/>
                  <w:marBottom w:val="0"/>
                  <w:divBdr>
                    <w:top w:val="none" w:sz="0" w:space="0" w:color="auto"/>
                    <w:left w:val="none" w:sz="0" w:space="0" w:color="auto"/>
                    <w:bottom w:val="none" w:sz="0" w:space="0" w:color="auto"/>
                    <w:right w:val="none" w:sz="0" w:space="0" w:color="auto"/>
                  </w:divBdr>
                  <w:divsChild>
                    <w:div w:id="1668481271">
                      <w:marLeft w:val="0"/>
                      <w:marRight w:val="0"/>
                      <w:marTop w:val="0"/>
                      <w:marBottom w:val="0"/>
                      <w:divBdr>
                        <w:top w:val="none" w:sz="0" w:space="0" w:color="auto"/>
                        <w:left w:val="none" w:sz="0" w:space="0" w:color="auto"/>
                        <w:bottom w:val="none" w:sz="0" w:space="0" w:color="auto"/>
                        <w:right w:val="none" w:sz="0" w:space="0" w:color="auto"/>
                      </w:divBdr>
                    </w:div>
                  </w:divsChild>
                </w:div>
                <w:div w:id="333001047">
                  <w:marLeft w:val="0"/>
                  <w:marRight w:val="0"/>
                  <w:marTop w:val="0"/>
                  <w:marBottom w:val="0"/>
                  <w:divBdr>
                    <w:top w:val="none" w:sz="0" w:space="0" w:color="auto"/>
                    <w:left w:val="none" w:sz="0" w:space="0" w:color="auto"/>
                    <w:bottom w:val="none" w:sz="0" w:space="0" w:color="auto"/>
                    <w:right w:val="none" w:sz="0" w:space="0" w:color="auto"/>
                  </w:divBdr>
                  <w:divsChild>
                    <w:div w:id="1125464703">
                      <w:marLeft w:val="0"/>
                      <w:marRight w:val="0"/>
                      <w:marTop w:val="0"/>
                      <w:marBottom w:val="0"/>
                      <w:divBdr>
                        <w:top w:val="none" w:sz="0" w:space="0" w:color="auto"/>
                        <w:left w:val="none" w:sz="0" w:space="0" w:color="auto"/>
                        <w:bottom w:val="none" w:sz="0" w:space="0" w:color="auto"/>
                        <w:right w:val="none" w:sz="0" w:space="0" w:color="auto"/>
                      </w:divBdr>
                    </w:div>
                    <w:div w:id="1171094107">
                      <w:marLeft w:val="0"/>
                      <w:marRight w:val="0"/>
                      <w:marTop w:val="0"/>
                      <w:marBottom w:val="0"/>
                      <w:divBdr>
                        <w:top w:val="none" w:sz="0" w:space="0" w:color="auto"/>
                        <w:left w:val="none" w:sz="0" w:space="0" w:color="auto"/>
                        <w:bottom w:val="none" w:sz="0" w:space="0" w:color="auto"/>
                        <w:right w:val="none" w:sz="0" w:space="0" w:color="auto"/>
                      </w:divBdr>
                    </w:div>
                  </w:divsChild>
                </w:div>
                <w:div w:id="337387640">
                  <w:marLeft w:val="0"/>
                  <w:marRight w:val="0"/>
                  <w:marTop w:val="0"/>
                  <w:marBottom w:val="0"/>
                  <w:divBdr>
                    <w:top w:val="none" w:sz="0" w:space="0" w:color="auto"/>
                    <w:left w:val="none" w:sz="0" w:space="0" w:color="auto"/>
                    <w:bottom w:val="none" w:sz="0" w:space="0" w:color="auto"/>
                    <w:right w:val="none" w:sz="0" w:space="0" w:color="auto"/>
                  </w:divBdr>
                  <w:divsChild>
                    <w:div w:id="15497889">
                      <w:marLeft w:val="0"/>
                      <w:marRight w:val="0"/>
                      <w:marTop w:val="0"/>
                      <w:marBottom w:val="0"/>
                      <w:divBdr>
                        <w:top w:val="none" w:sz="0" w:space="0" w:color="auto"/>
                        <w:left w:val="none" w:sz="0" w:space="0" w:color="auto"/>
                        <w:bottom w:val="none" w:sz="0" w:space="0" w:color="auto"/>
                        <w:right w:val="none" w:sz="0" w:space="0" w:color="auto"/>
                      </w:divBdr>
                    </w:div>
                  </w:divsChild>
                </w:div>
                <w:div w:id="352616338">
                  <w:marLeft w:val="0"/>
                  <w:marRight w:val="0"/>
                  <w:marTop w:val="0"/>
                  <w:marBottom w:val="0"/>
                  <w:divBdr>
                    <w:top w:val="none" w:sz="0" w:space="0" w:color="auto"/>
                    <w:left w:val="none" w:sz="0" w:space="0" w:color="auto"/>
                    <w:bottom w:val="none" w:sz="0" w:space="0" w:color="auto"/>
                    <w:right w:val="none" w:sz="0" w:space="0" w:color="auto"/>
                  </w:divBdr>
                  <w:divsChild>
                    <w:div w:id="50428600">
                      <w:marLeft w:val="0"/>
                      <w:marRight w:val="0"/>
                      <w:marTop w:val="0"/>
                      <w:marBottom w:val="0"/>
                      <w:divBdr>
                        <w:top w:val="none" w:sz="0" w:space="0" w:color="auto"/>
                        <w:left w:val="none" w:sz="0" w:space="0" w:color="auto"/>
                        <w:bottom w:val="none" w:sz="0" w:space="0" w:color="auto"/>
                        <w:right w:val="none" w:sz="0" w:space="0" w:color="auto"/>
                      </w:divBdr>
                    </w:div>
                  </w:divsChild>
                </w:div>
                <w:div w:id="357775184">
                  <w:marLeft w:val="0"/>
                  <w:marRight w:val="0"/>
                  <w:marTop w:val="0"/>
                  <w:marBottom w:val="0"/>
                  <w:divBdr>
                    <w:top w:val="none" w:sz="0" w:space="0" w:color="auto"/>
                    <w:left w:val="none" w:sz="0" w:space="0" w:color="auto"/>
                    <w:bottom w:val="none" w:sz="0" w:space="0" w:color="auto"/>
                    <w:right w:val="none" w:sz="0" w:space="0" w:color="auto"/>
                  </w:divBdr>
                  <w:divsChild>
                    <w:div w:id="1970431601">
                      <w:marLeft w:val="0"/>
                      <w:marRight w:val="0"/>
                      <w:marTop w:val="0"/>
                      <w:marBottom w:val="0"/>
                      <w:divBdr>
                        <w:top w:val="none" w:sz="0" w:space="0" w:color="auto"/>
                        <w:left w:val="none" w:sz="0" w:space="0" w:color="auto"/>
                        <w:bottom w:val="none" w:sz="0" w:space="0" w:color="auto"/>
                        <w:right w:val="none" w:sz="0" w:space="0" w:color="auto"/>
                      </w:divBdr>
                    </w:div>
                  </w:divsChild>
                </w:div>
                <w:div w:id="397091713">
                  <w:marLeft w:val="0"/>
                  <w:marRight w:val="0"/>
                  <w:marTop w:val="0"/>
                  <w:marBottom w:val="0"/>
                  <w:divBdr>
                    <w:top w:val="none" w:sz="0" w:space="0" w:color="auto"/>
                    <w:left w:val="none" w:sz="0" w:space="0" w:color="auto"/>
                    <w:bottom w:val="none" w:sz="0" w:space="0" w:color="auto"/>
                    <w:right w:val="none" w:sz="0" w:space="0" w:color="auto"/>
                  </w:divBdr>
                  <w:divsChild>
                    <w:div w:id="280571377">
                      <w:marLeft w:val="0"/>
                      <w:marRight w:val="0"/>
                      <w:marTop w:val="0"/>
                      <w:marBottom w:val="0"/>
                      <w:divBdr>
                        <w:top w:val="none" w:sz="0" w:space="0" w:color="auto"/>
                        <w:left w:val="none" w:sz="0" w:space="0" w:color="auto"/>
                        <w:bottom w:val="none" w:sz="0" w:space="0" w:color="auto"/>
                        <w:right w:val="none" w:sz="0" w:space="0" w:color="auto"/>
                      </w:divBdr>
                    </w:div>
                  </w:divsChild>
                </w:div>
                <w:div w:id="398940628">
                  <w:marLeft w:val="0"/>
                  <w:marRight w:val="0"/>
                  <w:marTop w:val="0"/>
                  <w:marBottom w:val="0"/>
                  <w:divBdr>
                    <w:top w:val="none" w:sz="0" w:space="0" w:color="auto"/>
                    <w:left w:val="none" w:sz="0" w:space="0" w:color="auto"/>
                    <w:bottom w:val="none" w:sz="0" w:space="0" w:color="auto"/>
                    <w:right w:val="none" w:sz="0" w:space="0" w:color="auto"/>
                  </w:divBdr>
                  <w:divsChild>
                    <w:div w:id="749548408">
                      <w:marLeft w:val="0"/>
                      <w:marRight w:val="0"/>
                      <w:marTop w:val="0"/>
                      <w:marBottom w:val="0"/>
                      <w:divBdr>
                        <w:top w:val="none" w:sz="0" w:space="0" w:color="auto"/>
                        <w:left w:val="none" w:sz="0" w:space="0" w:color="auto"/>
                        <w:bottom w:val="none" w:sz="0" w:space="0" w:color="auto"/>
                        <w:right w:val="none" w:sz="0" w:space="0" w:color="auto"/>
                      </w:divBdr>
                    </w:div>
                  </w:divsChild>
                </w:div>
                <w:div w:id="404761727">
                  <w:marLeft w:val="0"/>
                  <w:marRight w:val="0"/>
                  <w:marTop w:val="0"/>
                  <w:marBottom w:val="0"/>
                  <w:divBdr>
                    <w:top w:val="none" w:sz="0" w:space="0" w:color="auto"/>
                    <w:left w:val="none" w:sz="0" w:space="0" w:color="auto"/>
                    <w:bottom w:val="none" w:sz="0" w:space="0" w:color="auto"/>
                    <w:right w:val="none" w:sz="0" w:space="0" w:color="auto"/>
                  </w:divBdr>
                  <w:divsChild>
                    <w:div w:id="1909806500">
                      <w:marLeft w:val="0"/>
                      <w:marRight w:val="0"/>
                      <w:marTop w:val="0"/>
                      <w:marBottom w:val="0"/>
                      <w:divBdr>
                        <w:top w:val="none" w:sz="0" w:space="0" w:color="auto"/>
                        <w:left w:val="none" w:sz="0" w:space="0" w:color="auto"/>
                        <w:bottom w:val="none" w:sz="0" w:space="0" w:color="auto"/>
                        <w:right w:val="none" w:sz="0" w:space="0" w:color="auto"/>
                      </w:divBdr>
                    </w:div>
                  </w:divsChild>
                </w:div>
                <w:div w:id="408236969">
                  <w:marLeft w:val="0"/>
                  <w:marRight w:val="0"/>
                  <w:marTop w:val="0"/>
                  <w:marBottom w:val="0"/>
                  <w:divBdr>
                    <w:top w:val="none" w:sz="0" w:space="0" w:color="auto"/>
                    <w:left w:val="none" w:sz="0" w:space="0" w:color="auto"/>
                    <w:bottom w:val="none" w:sz="0" w:space="0" w:color="auto"/>
                    <w:right w:val="none" w:sz="0" w:space="0" w:color="auto"/>
                  </w:divBdr>
                  <w:divsChild>
                    <w:div w:id="1372149713">
                      <w:marLeft w:val="0"/>
                      <w:marRight w:val="0"/>
                      <w:marTop w:val="0"/>
                      <w:marBottom w:val="0"/>
                      <w:divBdr>
                        <w:top w:val="none" w:sz="0" w:space="0" w:color="auto"/>
                        <w:left w:val="none" w:sz="0" w:space="0" w:color="auto"/>
                        <w:bottom w:val="none" w:sz="0" w:space="0" w:color="auto"/>
                        <w:right w:val="none" w:sz="0" w:space="0" w:color="auto"/>
                      </w:divBdr>
                    </w:div>
                  </w:divsChild>
                </w:div>
                <w:div w:id="414480033">
                  <w:marLeft w:val="0"/>
                  <w:marRight w:val="0"/>
                  <w:marTop w:val="0"/>
                  <w:marBottom w:val="0"/>
                  <w:divBdr>
                    <w:top w:val="none" w:sz="0" w:space="0" w:color="auto"/>
                    <w:left w:val="none" w:sz="0" w:space="0" w:color="auto"/>
                    <w:bottom w:val="none" w:sz="0" w:space="0" w:color="auto"/>
                    <w:right w:val="none" w:sz="0" w:space="0" w:color="auto"/>
                  </w:divBdr>
                  <w:divsChild>
                    <w:div w:id="136191329">
                      <w:marLeft w:val="0"/>
                      <w:marRight w:val="0"/>
                      <w:marTop w:val="0"/>
                      <w:marBottom w:val="0"/>
                      <w:divBdr>
                        <w:top w:val="none" w:sz="0" w:space="0" w:color="auto"/>
                        <w:left w:val="none" w:sz="0" w:space="0" w:color="auto"/>
                        <w:bottom w:val="none" w:sz="0" w:space="0" w:color="auto"/>
                        <w:right w:val="none" w:sz="0" w:space="0" w:color="auto"/>
                      </w:divBdr>
                    </w:div>
                    <w:div w:id="261570718">
                      <w:marLeft w:val="0"/>
                      <w:marRight w:val="0"/>
                      <w:marTop w:val="0"/>
                      <w:marBottom w:val="0"/>
                      <w:divBdr>
                        <w:top w:val="none" w:sz="0" w:space="0" w:color="auto"/>
                        <w:left w:val="none" w:sz="0" w:space="0" w:color="auto"/>
                        <w:bottom w:val="none" w:sz="0" w:space="0" w:color="auto"/>
                        <w:right w:val="none" w:sz="0" w:space="0" w:color="auto"/>
                      </w:divBdr>
                    </w:div>
                  </w:divsChild>
                </w:div>
                <w:div w:id="427582597">
                  <w:marLeft w:val="0"/>
                  <w:marRight w:val="0"/>
                  <w:marTop w:val="0"/>
                  <w:marBottom w:val="0"/>
                  <w:divBdr>
                    <w:top w:val="none" w:sz="0" w:space="0" w:color="auto"/>
                    <w:left w:val="none" w:sz="0" w:space="0" w:color="auto"/>
                    <w:bottom w:val="none" w:sz="0" w:space="0" w:color="auto"/>
                    <w:right w:val="none" w:sz="0" w:space="0" w:color="auto"/>
                  </w:divBdr>
                  <w:divsChild>
                    <w:div w:id="304894384">
                      <w:marLeft w:val="0"/>
                      <w:marRight w:val="0"/>
                      <w:marTop w:val="0"/>
                      <w:marBottom w:val="0"/>
                      <w:divBdr>
                        <w:top w:val="none" w:sz="0" w:space="0" w:color="auto"/>
                        <w:left w:val="none" w:sz="0" w:space="0" w:color="auto"/>
                        <w:bottom w:val="none" w:sz="0" w:space="0" w:color="auto"/>
                        <w:right w:val="none" w:sz="0" w:space="0" w:color="auto"/>
                      </w:divBdr>
                    </w:div>
                    <w:div w:id="2109544153">
                      <w:marLeft w:val="0"/>
                      <w:marRight w:val="0"/>
                      <w:marTop w:val="0"/>
                      <w:marBottom w:val="0"/>
                      <w:divBdr>
                        <w:top w:val="none" w:sz="0" w:space="0" w:color="auto"/>
                        <w:left w:val="none" w:sz="0" w:space="0" w:color="auto"/>
                        <w:bottom w:val="none" w:sz="0" w:space="0" w:color="auto"/>
                        <w:right w:val="none" w:sz="0" w:space="0" w:color="auto"/>
                      </w:divBdr>
                    </w:div>
                  </w:divsChild>
                </w:div>
                <w:div w:id="430661313">
                  <w:marLeft w:val="0"/>
                  <w:marRight w:val="0"/>
                  <w:marTop w:val="0"/>
                  <w:marBottom w:val="0"/>
                  <w:divBdr>
                    <w:top w:val="none" w:sz="0" w:space="0" w:color="auto"/>
                    <w:left w:val="none" w:sz="0" w:space="0" w:color="auto"/>
                    <w:bottom w:val="none" w:sz="0" w:space="0" w:color="auto"/>
                    <w:right w:val="none" w:sz="0" w:space="0" w:color="auto"/>
                  </w:divBdr>
                  <w:divsChild>
                    <w:div w:id="510266963">
                      <w:marLeft w:val="0"/>
                      <w:marRight w:val="0"/>
                      <w:marTop w:val="0"/>
                      <w:marBottom w:val="0"/>
                      <w:divBdr>
                        <w:top w:val="none" w:sz="0" w:space="0" w:color="auto"/>
                        <w:left w:val="none" w:sz="0" w:space="0" w:color="auto"/>
                        <w:bottom w:val="none" w:sz="0" w:space="0" w:color="auto"/>
                        <w:right w:val="none" w:sz="0" w:space="0" w:color="auto"/>
                      </w:divBdr>
                    </w:div>
                    <w:div w:id="1061292881">
                      <w:marLeft w:val="0"/>
                      <w:marRight w:val="0"/>
                      <w:marTop w:val="0"/>
                      <w:marBottom w:val="0"/>
                      <w:divBdr>
                        <w:top w:val="none" w:sz="0" w:space="0" w:color="auto"/>
                        <w:left w:val="none" w:sz="0" w:space="0" w:color="auto"/>
                        <w:bottom w:val="none" w:sz="0" w:space="0" w:color="auto"/>
                        <w:right w:val="none" w:sz="0" w:space="0" w:color="auto"/>
                      </w:divBdr>
                    </w:div>
                  </w:divsChild>
                </w:div>
                <w:div w:id="435567142">
                  <w:marLeft w:val="0"/>
                  <w:marRight w:val="0"/>
                  <w:marTop w:val="0"/>
                  <w:marBottom w:val="0"/>
                  <w:divBdr>
                    <w:top w:val="none" w:sz="0" w:space="0" w:color="auto"/>
                    <w:left w:val="none" w:sz="0" w:space="0" w:color="auto"/>
                    <w:bottom w:val="none" w:sz="0" w:space="0" w:color="auto"/>
                    <w:right w:val="none" w:sz="0" w:space="0" w:color="auto"/>
                  </w:divBdr>
                  <w:divsChild>
                    <w:div w:id="1422682247">
                      <w:marLeft w:val="0"/>
                      <w:marRight w:val="0"/>
                      <w:marTop w:val="0"/>
                      <w:marBottom w:val="0"/>
                      <w:divBdr>
                        <w:top w:val="none" w:sz="0" w:space="0" w:color="auto"/>
                        <w:left w:val="none" w:sz="0" w:space="0" w:color="auto"/>
                        <w:bottom w:val="none" w:sz="0" w:space="0" w:color="auto"/>
                        <w:right w:val="none" w:sz="0" w:space="0" w:color="auto"/>
                      </w:divBdr>
                    </w:div>
                  </w:divsChild>
                </w:div>
                <w:div w:id="473184564">
                  <w:marLeft w:val="0"/>
                  <w:marRight w:val="0"/>
                  <w:marTop w:val="0"/>
                  <w:marBottom w:val="0"/>
                  <w:divBdr>
                    <w:top w:val="none" w:sz="0" w:space="0" w:color="auto"/>
                    <w:left w:val="none" w:sz="0" w:space="0" w:color="auto"/>
                    <w:bottom w:val="none" w:sz="0" w:space="0" w:color="auto"/>
                    <w:right w:val="none" w:sz="0" w:space="0" w:color="auto"/>
                  </w:divBdr>
                  <w:divsChild>
                    <w:div w:id="1033580448">
                      <w:marLeft w:val="0"/>
                      <w:marRight w:val="0"/>
                      <w:marTop w:val="0"/>
                      <w:marBottom w:val="0"/>
                      <w:divBdr>
                        <w:top w:val="none" w:sz="0" w:space="0" w:color="auto"/>
                        <w:left w:val="none" w:sz="0" w:space="0" w:color="auto"/>
                        <w:bottom w:val="none" w:sz="0" w:space="0" w:color="auto"/>
                        <w:right w:val="none" w:sz="0" w:space="0" w:color="auto"/>
                      </w:divBdr>
                    </w:div>
                  </w:divsChild>
                </w:div>
                <w:div w:id="473643536">
                  <w:marLeft w:val="0"/>
                  <w:marRight w:val="0"/>
                  <w:marTop w:val="0"/>
                  <w:marBottom w:val="0"/>
                  <w:divBdr>
                    <w:top w:val="none" w:sz="0" w:space="0" w:color="auto"/>
                    <w:left w:val="none" w:sz="0" w:space="0" w:color="auto"/>
                    <w:bottom w:val="none" w:sz="0" w:space="0" w:color="auto"/>
                    <w:right w:val="none" w:sz="0" w:space="0" w:color="auto"/>
                  </w:divBdr>
                  <w:divsChild>
                    <w:div w:id="654336909">
                      <w:marLeft w:val="0"/>
                      <w:marRight w:val="0"/>
                      <w:marTop w:val="0"/>
                      <w:marBottom w:val="0"/>
                      <w:divBdr>
                        <w:top w:val="none" w:sz="0" w:space="0" w:color="auto"/>
                        <w:left w:val="none" w:sz="0" w:space="0" w:color="auto"/>
                        <w:bottom w:val="none" w:sz="0" w:space="0" w:color="auto"/>
                        <w:right w:val="none" w:sz="0" w:space="0" w:color="auto"/>
                      </w:divBdr>
                    </w:div>
                    <w:div w:id="1134443928">
                      <w:marLeft w:val="0"/>
                      <w:marRight w:val="0"/>
                      <w:marTop w:val="0"/>
                      <w:marBottom w:val="0"/>
                      <w:divBdr>
                        <w:top w:val="none" w:sz="0" w:space="0" w:color="auto"/>
                        <w:left w:val="none" w:sz="0" w:space="0" w:color="auto"/>
                        <w:bottom w:val="none" w:sz="0" w:space="0" w:color="auto"/>
                        <w:right w:val="none" w:sz="0" w:space="0" w:color="auto"/>
                      </w:divBdr>
                    </w:div>
                  </w:divsChild>
                </w:div>
                <w:div w:id="475415656">
                  <w:marLeft w:val="0"/>
                  <w:marRight w:val="0"/>
                  <w:marTop w:val="0"/>
                  <w:marBottom w:val="0"/>
                  <w:divBdr>
                    <w:top w:val="none" w:sz="0" w:space="0" w:color="auto"/>
                    <w:left w:val="none" w:sz="0" w:space="0" w:color="auto"/>
                    <w:bottom w:val="none" w:sz="0" w:space="0" w:color="auto"/>
                    <w:right w:val="none" w:sz="0" w:space="0" w:color="auto"/>
                  </w:divBdr>
                  <w:divsChild>
                    <w:div w:id="1759593220">
                      <w:marLeft w:val="0"/>
                      <w:marRight w:val="0"/>
                      <w:marTop w:val="0"/>
                      <w:marBottom w:val="0"/>
                      <w:divBdr>
                        <w:top w:val="none" w:sz="0" w:space="0" w:color="auto"/>
                        <w:left w:val="none" w:sz="0" w:space="0" w:color="auto"/>
                        <w:bottom w:val="none" w:sz="0" w:space="0" w:color="auto"/>
                        <w:right w:val="none" w:sz="0" w:space="0" w:color="auto"/>
                      </w:divBdr>
                    </w:div>
                  </w:divsChild>
                </w:div>
                <w:div w:id="492380271">
                  <w:marLeft w:val="0"/>
                  <w:marRight w:val="0"/>
                  <w:marTop w:val="0"/>
                  <w:marBottom w:val="0"/>
                  <w:divBdr>
                    <w:top w:val="none" w:sz="0" w:space="0" w:color="auto"/>
                    <w:left w:val="none" w:sz="0" w:space="0" w:color="auto"/>
                    <w:bottom w:val="none" w:sz="0" w:space="0" w:color="auto"/>
                    <w:right w:val="none" w:sz="0" w:space="0" w:color="auto"/>
                  </w:divBdr>
                  <w:divsChild>
                    <w:div w:id="918246577">
                      <w:marLeft w:val="0"/>
                      <w:marRight w:val="0"/>
                      <w:marTop w:val="0"/>
                      <w:marBottom w:val="0"/>
                      <w:divBdr>
                        <w:top w:val="none" w:sz="0" w:space="0" w:color="auto"/>
                        <w:left w:val="none" w:sz="0" w:space="0" w:color="auto"/>
                        <w:bottom w:val="none" w:sz="0" w:space="0" w:color="auto"/>
                        <w:right w:val="none" w:sz="0" w:space="0" w:color="auto"/>
                      </w:divBdr>
                    </w:div>
                  </w:divsChild>
                </w:div>
                <w:div w:id="520779524">
                  <w:marLeft w:val="0"/>
                  <w:marRight w:val="0"/>
                  <w:marTop w:val="0"/>
                  <w:marBottom w:val="0"/>
                  <w:divBdr>
                    <w:top w:val="none" w:sz="0" w:space="0" w:color="auto"/>
                    <w:left w:val="none" w:sz="0" w:space="0" w:color="auto"/>
                    <w:bottom w:val="none" w:sz="0" w:space="0" w:color="auto"/>
                    <w:right w:val="none" w:sz="0" w:space="0" w:color="auto"/>
                  </w:divBdr>
                  <w:divsChild>
                    <w:div w:id="1687051398">
                      <w:marLeft w:val="0"/>
                      <w:marRight w:val="0"/>
                      <w:marTop w:val="0"/>
                      <w:marBottom w:val="0"/>
                      <w:divBdr>
                        <w:top w:val="none" w:sz="0" w:space="0" w:color="auto"/>
                        <w:left w:val="none" w:sz="0" w:space="0" w:color="auto"/>
                        <w:bottom w:val="none" w:sz="0" w:space="0" w:color="auto"/>
                        <w:right w:val="none" w:sz="0" w:space="0" w:color="auto"/>
                      </w:divBdr>
                    </w:div>
                  </w:divsChild>
                </w:div>
                <w:div w:id="558711430">
                  <w:marLeft w:val="0"/>
                  <w:marRight w:val="0"/>
                  <w:marTop w:val="0"/>
                  <w:marBottom w:val="0"/>
                  <w:divBdr>
                    <w:top w:val="none" w:sz="0" w:space="0" w:color="auto"/>
                    <w:left w:val="none" w:sz="0" w:space="0" w:color="auto"/>
                    <w:bottom w:val="none" w:sz="0" w:space="0" w:color="auto"/>
                    <w:right w:val="none" w:sz="0" w:space="0" w:color="auto"/>
                  </w:divBdr>
                  <w:divsChild>
                    <w:div w:id="1525485073">
                      <w:marLeft w:val="0"/>
                      <w:marRight w:val="0"/>
                      <w:marTop w:val="0"/>
                      <w:marBottom w:val="0"/>
                      <w:divBdr>
                        <w:top w:val="none" w:sz="0" w:space="0" w:color="auto"/>
                        <w:left w:val="none" w:sz="0" w:space="0" w:color="auto"/>
                        <w:bottom w:val="none" w:sz="0" w:space="0" w:color="auto"/>
                        <w:right w:val="none" w:sz="0" w:space="0" w:color="auto"/>
                      </w:divBdr>
                    </w:div>
                  </w:divsChild>
                </w:div>
                <w:div w:id="578488550">
                  <w:marLeft w:val="0"/>
                  <w:marRight w:val="0"/>
                  <w:marTop w:val="0"/>
                  <w:marBottom w:val="0"/>
                  <w:divBdr>
                    <w:top w:val="none" w:sz="0" w:space="0" w:color="auto"/>
                    <w:left w:val="none" w:sz="0" w:space="0" w:color="auto"/>
                    <w:bottom w:val="none" w:sz="0" w:space="0" w:color="auto"/>
                    <w:right w:val="none" w:sz="0" w:space="0" w:color="auto"/>
                  </w:divBdr>
                  <w:divsChild>
                    <w:div w:id="306670373">
                      <w:marLeft w:val="0"/>
                      <w:marRight w:val="0"/>
                      <w:marTop w:val="0"/>
                      <w:marBottom w:val="0"/>
                      <w:divBdr>
                        <w:top w:val="none" w:sz="0" w:space="0" w:color="auto"/>
                        <w:left w:val="none" w:sz="0" w:space="0" w:color="auto"/>
                        <w:bottom w:val="none" w:sz="0" w:space="0" w:color="auto"/>
                        <w:right w:val="none" w:sz="0" w:space="0" w:color="auto"/>
                      </w:divBdr>
                    </w:div>
                  </w:divsChild>
                </w:div>
                <w:div w:id="582182661">
                  <w:marLeft w:val="0"/>
                  <w:marRight w:val="0"/>
                  <w:marTop w:val="0"/>
                  <w:marBottom w:val="0"/>
                  <w:divBdr>
                    <w:top w:val="none" w:sz="0" w:space="0" w:color="auto"/>
                    <w:left w:val="none" w:sz="0" w:space="0" w:color="auto"/>
                    <w:bottom w:val="none" w:sz="0" w:space="0" w:color="auto"/>
                    <w:right w:val="none" w:sz="0" w:space="0" w:color="auto"/>
                  </w:divBdr>
                  <w:divsChild>
                    <w:div w:id="1817452667">
                      <w:marLeft w:val="0"/>
                      <w:marRight w:val="0"/>
                      <w:marTop w:val="0"/>
                      <w:marBottom w:val="0"/>
                      <w:divBdr>
                        <w:top w:val="none" w:sz="0" w:space="0" w:color="auto"/>
                        <w:left w:val="none" w:sz="0" w:space="0" w:color="auto"/>
                        <w:bottom w:val="none" w:sz="0" w:space="0" w:color="auto"/>
                        <w:right w:val="none" w:sz="0" w:space="0" w:color="auto"/>
                      </w:divBdr>
                    </w:div>
                  </w:divsChild>
                </w:div>
                <w:div w:id="609776272">
                  <w:marLeft w:val="0"/>
                  <w:marRight w:val="0"/>
                  <w:marTop w:val="0"/>
                  <w:marBottom w:val="0"/>
                  <w:divBdr>
                    <w:top w:val="none" w:sz="0" w:space="0" w:color="auto"/>
                    <w:left w:val="none" w:sz="0" w:space="0" w:color="auto"/>
                    <w:bottom w:val="none" w:sz="0" w:space="0" w:color="auto"/>
                    <w:right w:val="none" w:sz="0" w:space="0" w:color="auto"/>
                  </w:divBdr>
                  <w:divsChild>
                    <w:div w:id="1892377408">
                      <w:marLeft w:val="0"/>
                      <w:marRight w:val="0"/>
                      <w:marTop w:val="0"/>
                      <w:marBottom w:val="0"/>
                      <w:divBdr>
                        <w:top w:val="none" w:sz="0" w:space="0" w:color="auto"/>
                        <w:left w:val="none" w:sz="0" w:space="0" w:color="auto"/>
                        <w:bottom w:val="none" w:sz="0" w:space="0" w:color="auto"/>
                        <w:right w:val="none" w:sz="0" w:space="0" w:color="auto"/>
                      </w:divBdr>
                    </w:div>
                  </w:divsChild>
                </w:div>
                <w:div w:id="616984431">
                  <w:marLeft w:val="0"/>
                  <w:marRight w:val="0"/>
                  <w:marTop w:val="0"/>
                  <w:marBottom w:val="0"/>
                  <w:divBdr>
                    <w:top w:val="none" w:sz="0" w:space="0" w:color="auto"/>
                    <w:left w:val="none" w:sz="0" w:space="0" w:color="auto"/>
                    <w:bottom w:val="none" w:sz="0" w:space="0" w:color="auto"/>
                    <w:right w:val="none" w:sz="0" w:space="0" w:color="auto"/>
                  </w:divBdr>
                  <w:divsChild>
                    <w:div w:id="481778899">
                      <w:marLeft w:val="0"/>
                      <w:marRight w:val="0"/>
                      <w:marTop w:val="0"/>
                      <w:marBottom w:val="0"/>
                      <w:divBdr>
                        <w:top w:val="none" w:sz="0" w:space="0" w:color="auto"/>
                        <w:left w:val="none" w:sz="0" w:space="0" w:color="auto"/>
                        <w:bottom w:val="none" w:sz="0" w:space="0" w:color="auto"/>
                        <w:right w:val="none" w:sz="0" w:space="0" w:color="auto"/>
                      </w:divBdr>
                    </w:div>
                  </w:divsChild>
                </w:div>
                <w:div w:id="639773502">
                  <w:marLeft w:val="0"/>
                  <w:marRight w:val="0"/>
                  <w:marTop w:val="0"/>
                  <w:marBottom w:val="0"/>
                  <w:divBdr>
                    <w:top w:val="none" w:sz="0" w:space="0" w:color="auto"/>
                    <w:left w:val="none" w:sz="0" w:space="0" w:color="auto"/>
                    <w:bottom w:val="none" w:sz="0" w:space="0" w:color="auto"/>
                    <w:right w:val="none" w:sz="0" w:space="0" w:color="auto"/>
                  </w:divBdr>
                  <w:divsChild>
                    <w:div w:id="1122112488">
                      <w:marLeft w:val="0"/>
                      <w:marRight w:val="0"/>
                      <w:marTop w:val="0"/>
                      <w:marBottom w:val="0"/>
                      <w:divBdr>
                        <w:top w:val="none" w:sz="0" w:space="0" w:color="auto"/>
                        <w:left w:val="none" w:sz="0" w:space="0" w:color="auto"/>
                        <w:bottom w:val="none" w:sz="0" w:space="0" w:color="auto"/>
                        <w:right w:val="none" w:sz="0" w:space="0" w:color="auto"/>
                      </w:divBdr>
                    </w:div>
                    <w:div w:id="1778209976">
                      <w:marLeft w:val="0"/>
                      <w:marRight w:val="0"/>
                      <w:marTop w:val="0"/>
                      <w:marBottom w:val="0"/>
                      <w:divBdr>
                        <w:top w:val="none" w:sz="0" w:space="0" w:color="auto"/>
                        <w:left w:val="none" w:sz="0" w:space="0" w:color="auto"/>
                        <w:bottom w:val="none" w:sz="0" w:space="0" w:color="auto"/>
                        <w:right w:val="none" w:sz="0" w:space="0" w:color="auto"/>
                      </w:divBdr>
                    </w:div>
                  </w:divsChild>
                </w:div>
                <w:div w:id="644893950">
                  <w:marLeft w:val="0"/>
                  <w:marRight w:val="0"/>
                  <w:marTop w:val="0"/>
                  <w:marBottom w:val="0"/>
                  <w:divBdr>
                    <w:top w:val="none" w:sz="0" w:space="0" w:color="auto"/>
                    <w:left w:val="none" w:sz="0" w:space="0" w:color="auto"/>
                    <w:bottom w:val="none" w:sz="0" w:space="0" w:color="auto"/>
                    <w:right w:val="none" w:sz="0" w:space="0" w:color="auto"/>
                  </w:divBdr>
                  <w:divsChild>
                    <w:div w:id="1440877700">
                      <w:marLeft w:val="0"/>
                      <w:marRight w:val="0"/>
                      <w:marTop w:val="0"/>
                      <w:marBottom w:val="0"/>
                      <w:divBdr>
                        <w:top w:val="none" w:sz="0" w:space="0" w:color="auto"/>
                        <w:left w:val="none" w:sz="0" w:space="0" w:color="auto"/>
                        <w:bottom w:val="none" w:sz="0" w:space="0" w:color="auto"/>
                        <w:right w:val="none" w:sz="0" w:space="0" w:color="auto"/>
                      </w:divBdr>
                    </w:div>
                  </w:divsChild>
                </w:div>
                <w:div w:id="662900316">
                  <w:marLeft w:val="0"/>
                  <w:marRight w:val="0"/>
                  <w:marTop w:val="0"/>
                  <w:marBottom w:val="0"/>
                  <w:divBdr>
                    <w:top w:val="none" w:sz="0" w:space="0" w:color="auto"/>
                    <w:left w:val="none" w:sz="0" w:space="0" w:color="auto"/>
                    <w:bottom w:val="none" w:sz="0" w:space="0" w:color="auto"/>
                    <w:right w:val="none" w:sz="0" w:space="0" w:color="auto"/>
                  </w:divBdr>
                  <w:divsChild>
                    <w:div w:id="311182018">
                      <w:marLeft w:val="0"/>
                      <w:marRight w:val="0"/>
                      <w:marTop w:val="0"/>
                      <w:marBottom w:val="0"/>
                      <w:divBdr>
                        <w:top w:val="none" w:sz="0" w:space="0" w:color="auto"/>
                        <w:left w:val="none" w:sz="0" w:space="0" w:color="auto"/>
                        <w:bottom w:val="none" w:sz="0" w:space="0" w:color="auto"/>
                        <w:right w:val="none" w:sz="0" w:space="0" w:color="auto"/>
                      </w:divBdr>
                    </w:div>
                  </w:divsChild>
                </w:div>
                <w:div w:id="670067214">
                  <w:marLeft w:val="0"/>
                  <w:marRight w:val="0"/>
                  <w:marTop w:val="0"/>
                  <w:marBottom w:val="0"/>
                  <w:divBdr>
                    <w:top w:val="none" w:sz="0" w:space="0" w:color="auto"/>
                    <w:left w:val="none" w:sz="0" w:space="0" w:color="auto"/>
                    <w:bottom w:val="none" w:sz="0" w:space="0" w:color="auto"/>
                    <w:right w:val="none" w:sz="0" w:space="0" w:color="auto"/>
                  </w:divBdr>
                  <w:divsChild>
                    <w:div w:id="178011832">
                      <w:marLeft w:val="0"/>
                      <w:marRight w:val="0"/>
                      <w:marTop w:val="0"/>
                      <w:marBottom w:val="0"/>
                      <w:divBdr>
                        <w:top w:val="none" w:sz="0" w:space="0" w:color="auto"/>
                        <w:left w:val="none" w:sz="0" w:space="0" w:color="auto"/>
                        <w:bottom w:val="none" w:sz="0" w:space="0" w:color="auto"/>
                        <w:right w:val="none" w:sz="0" w:space="0" w:color="auto"/>
                      </w:divBdr>
                    </w:div>
                  </w:divsChild>
                </w:div>
                <w:div w:id="692615667">
                  <w:marLeft w:val="0"/>
                  <w:marRight w:val="0"/>
                  <w:marTop w:val="0"/>
                  <w:marBottom w:val="0"/>
                  <w:divBdr>
                    <w:top w:val="none" w:sz="0" w:space="0" w:color="auto"/>
                    <w:left w:val="none" w:sz="0" w:space="0" w:color="auto"/>
                    <w:bottom w:val="none" w:sz="0" w:space="0" w:color="auto"/>
                    <w:right w:val="none" w:sz="0" w:space="0" w:color="auto"/>
                  </w:divBdr>
                  <w:divsChild>
                    <w:div w:id="965888737">
                      <w:marLeft w:val="0"/>
                      <w:marRight w:val="0"/>
                      <w:marTop w:val="0"/>
                      <w:marBottom w:val="0"/>
                      <w:divBdr>
                        <w:top w:val="none" w:sz="0" w:space="0" w:color="auto"/>
                        <w:left w:val="none" w:sz="0" w:space="0" w:color="auto"/>
                        <w:bottom w:val="none" w:sz="0" w:space="0" w:color="auto"/>
                        <w:right w:val="none" w:sz="0" w:space="0" w:color="auto"/>
                      </w:divBdr>
                    </w:div>
                    <w:div w:id="992416844">
                      <w:marLeft w:val="0"/>
                      <w:marRight w:val="0"/>
                      <w:marTop w:val="0"/>
                      <w:marBottom w:val="0"/>
                      <w:divBdr>
                        <w:top w:val="none" w:sz="0" w:space="0" w:color="auto"/>
                        <w:left w:val="none" w:sz="0" w:space="0" w:color="auto"/>
                        <w:bottom w:val="none" w:sz="0" w:space="0" w:color="auto"/>
                        <w:right w:val="none" w:sz="0" w:space="0" w:color="auto"/>
                      </w:divBdr>
                    </w:div>
                  </w:divsChild>
                </w:div>
                <w:div w:id="728191965">
                  <w:marLeft w:val="0"/>
                  <w:marRight w:val="0"/>
                  <w:marTop w:val="0"/>
                  <w:marBottom w:val="0"/>
                  <w:divBdr>
                    <w:top w:val="none" w:sz="0" w:space="0" w:color="auto"/>
                    <w:left w:val="none" w:sz="0" w:space="0" w:color="auto"/>
                    <w:bottom w:val="none" w:sz="0" w:space="0" w:color="auto"/>
                    <w:right w:val="none" w:sz="0" w:space="0" w:color="auto"/>
                  </w:divBdr>
                  <w:divsChild>
                    <w:div w:id="887490569">
                      <w:marLeft w:val="0"/>
                      <w:marRight w:val="0"/>
                      <w:marTop w:val="0"/>
                      <w:marBottom w:val="0"/>
                      <w:divBdr>
                        <w:top w:val="none" w:sz="0" w:space="0" w:color="auto"/>
                        <w:left w:val="none" w:sz="0" w:space="0" w:color="auto"/>
                        <w:bottom w:val="none" w:sz="0" w:space="0" w:color="auto"/>
                        <w:right w:val="none" w:sz="0" w:space="0" w:color="auto"/>
                      </w:divBdr>
                    </w:div>
                    <w:div w:id="1521822934">
                      <w:marLeft w:val="0"/>
                      <w:marRight w:val="0"/>
                      <w:marTop w:val="0"/>
                      <w:marBottom w:val="0"/>
                      <w:divBdr>
                        <w:top w:val="none" w:sz="0" w:space="0" w:color="auto"/>
                        <w:left w:val="none" w:sz="0" w:space="0" w:color="auto"/>
                        <w:bottom w:val="none" w:sz="0" w:space="0" w:color="auto"/>
                        <w:right w:val="none" w:sz="0" w:space="0" w:color="auto"/>
                      </w:divBdr>
                    </w:div>
                  </w:divsChild>
                </w:div>
                <w:div w:id="734671181">
                  <w:marLeft w:val="0"/>
                  <w:marRight w:val="0"/>
                  <w:marTop w:val="0"/>
                  <w:marBottom w:val="0"/>
                  <w:divBdr>
                    <w:top w:val="none" w:sz="0" w:space="0" w:color="auto"/>
                    <w:left w:val="none" w:sz="0" w:space="0" w:color="auto"/>
                    <w:bottom w:val="none" w:sz="0" w:space="0" w:color="auto"/>
                    <w:right w:val="none" w:sz="0" w:space="0" w:color="auto"/>
                  </w:divBdr>
                  <w:divsChild>
                    <w:div w:id="731850789">
                      <w:marLeft w:val="0"/>
                      <w:marRight w:val="0"/>
                      <w:marTop w:val="0"/>
                      <w:marBottom w:val="0"/>
                      <w:divBdr>
                        <w:top w:val="none" w:sz="0" w:space="0" w:color="auto"/>
                        <w:left w:val="none" w:sz="0" w:space="0" w:color="auto"/>
                        <w:bottom w:val="none" w:sz="0" w:space="0" w:color="auto"/>
                        <w:right w:val="none" w:sz="0" w:space="0" w:color="auto"/>
                      </w:divBdr>
                    </w:div>
                  </w:divsChild>
                </w:div>
                <w:div w:id="737553885">
                  <w:marLeft w:val="0"/>
                  <w:marRight w:val="0"/>
                  <w:marTop w:val="0"/>
                  <w:marBottom w:val="0"/>
                  <w:divBdr>
                    <w:top w:val="none" w:sz="0" w:space="0" w:color="auto"/>
                    <w:left w:val="none" w:sz="0" w:space="0" w:color="auto"/>
                    <w:bottom w:val="none" w:sz="0" w:space="0" w:color="auto"/>
                    <w:right w:val="none" w:sz="0" w:space="0" w:color="auto"/>
                  </w:divBdr>
                  <w:divsChild>
                    <w:div w:id="219442122">
                      <w:marLeft w:val="0"/>
                      <w:marRight w:val="0"/>
                      <w:marTop w:val="0"/>
                      <w:marBottom w:val="0"/>
                      <w:divBdr>
                        <w:top w:val="none" w:sz="0" w:space="0" w:color="auto"/>
                        <w:left w:val="none" w:sz="0" w:space="0" w:color="auto"/>
                        <w:bottom w:val="none" w:sz="0" w:space="0" w:color="auto"/>
                        <w:right w:val="none" w:sz="0" w:space="0" w:color="auto"/>
                      </w:divBdr>
                    </w:div>
                    <w:div w:id="498158895">
                      <w:marLeft w:val="0"/>
                      <w:marRight w:val="0"/>
                      <w:marTop w:val="0"/>
                      <w:marBottom w:val="0"/>
                      <w:divBdr>
                        <w:top w:val="none" w:sz="0" w:space="0" w:color="auto"/>
                        <w:left w:val="none" w:sz="0" w:space="0" w:color="auto"/>
                        <w:bottom w:val="none" w:sz="0" w:space="0" w:color="auto"/>
                        <w:right w:val="none" w:sz="0" w:space="0" w:color="auto"/>
                      </w:divBdr>
                    </w:div>
                    <w:div w:id="1158109741">
                      <w:marLeft w:val="0"/>
                      <w:marRight w:val="0"/>
                      <w:marTop w:val="0"/>
                      <w:marBottom w:val="0"/>
                      <w:divBdr>
                        <w:top w:val="none" w:sz="0" w:space="0" w:color="auto"/>
                        <w:left w:val="none" w:sz="0" w:space="0" w:color="auto"/>
                        <w:bottom w:val="none" w:sz="0" w:space="0" w:color="auto"/>
                        <w:right w:val="none" w:sz="0" w:space="0" w:color="auto"/>
                      </w:divBdr>
                    </w:div>
                    <w:div w:id="2083332062">
                      <w:marLeft w:val="0"/>
                      <w:marRight w:val="0"/>
                      <w:marTop w:val="0"/>
                      <w:marBottom w:val="0"/>
                      <w:divBdr>
                        <w:top w:val="none" w:sz="0" w:space="0" w:color="auto"/>
                        <w:left w:val="none" w:sz="0" w:space="0" w:color="auto"/>
                        <w:bottom w:val="none" w:sz="0" w:space="0" w:color="auto"/>
                        <w:right w:val="none" w:sz="0" w:space="0" w:color="auto"/>
                      </w:divBdr>
                    </w:div>
                  </w:divsChild>
                </w:div>
                <w:div w:id="744690640">
                  <w:marLeft w:val="0"/>
                  <w:marRight w:val="0"/>
                  <w:marTop w:val="0"/>
                  <w:marBottom w:val="0"/>
                  <w:divBdr>
                    <w:top w:val="none" w:sz="0" w:space="0" w:color="auto"/>
                    <w:left w:val="none" w:sz="0" w:space="0" w:color="auto"/>
                    <w:bottom w:val="none" w:sz="0" w:space="0" w:color="auto"/>
                    <w:right w:val="none" w:sz="0" w:space="0" w:color="auto"/>
                  </w:divBdr>
                  <w:divsChild>
                    <w:div w:id="572592414">
                      <w:marLeft w:val="0"/>
                      <w:marRight w:val="0"/>
                      <w:marTop w:val="0"/>
                      <w:marBottom w:val="0"/>
                      <w:divBdr>
                        <w:top w:val="none" w:sz="0" w:space="0" w:color="auto"/>
                        <w:left w:val="none" w:sz="0" w:space="0" w:color="auto"/>
                        <w:bottom w:val="none" w:sz="0" w:space="0" w:color="auto"/>
                        <w:right w:val="none" w:sz="0" w:space="0" w:color="auto"/>
                      </w:divBdr>
                    </w:div>
                  </w:divsChild>
                </w:div>
                <w:div w:id="746197631">
                  <w:marLeft w:val="0"/>
                  <w:marRight w:val="0"/>
                  <w:marTop w:val="0"/>
                  <w:marBottom w:val="0"/>
                  <w:divBdr>
                    <w:top w:val="none" w:sz="0" w:space="0" w:color="auto"/>
                    <w:left w:val="none" w:sz="0" w:space="0" w:color="auto"/>
                    <w:bottom w:val="none" w:sz="0" w:space="0" w:color="auto"/>
                    <w:right w:val="none" w:sz="0" w:space="0" w:color="auto"/>
                  </w:divBdr>
                  <w:divsChild>
                    <w:div w:id="2013214905">
                      <w:marLeft w:val="0"/>
                      <w:marRight w:val="0"/>
                      <w:marTop w:val="0"/>
                      <w:marBottom w:val="0"/>
                      <w:divBdr>
                        <w:top w:val="none" w:sz="0" w:space="0" w:color="auto"/>
                        <w:left w:val="none" w:sz="0" w:space="0" w:color="auto"/>
                        <w:bottom w:val="none" w:sz="0" w:space="0" w:color="auto"/>
                        <w:right w:val="none" w:sz="0" w:space="0" w:color="auto"/>
                      </w:divBdr>
                    </w:div>
                  </w:divsChild>
                </w:div>
                <w:div w:id="748039680">
                  <w:marLeft w:val="0"/>
                  <w:marRight w:val="0"/>
                  <w:marTop w:val="0"/>
                  <w:marBottom w:val="0"/>
                  <w:divBdr>
                    <w:top w:val="none" w:sz="0" w:space="0" w:color="auto"/>
                    <w:left w:val="none" w:sz="0" w:space="0" w:color="auto"/>
                    <w:bottom w:val="none" w:sz="0" w:space="0" w:color="auto"/>
                    <w:right w:val="none" w:sz="0" w:space="0" w:color="auto"/>
                  </w:divBdr>
                  <w:divsChild>
                    <w:div w:id="1726564325">
                      <w:marLeft w:val="0"/>
                      <w:marRight w:val="0"/>
                      <w:marTop w:val="0"/>
                      <w:marBottom w:val="0"/>
                      <w:divBdr>
                        <w:top w:val="none" w:sz="0" w:space="0" w:color="auto"/>
                        <w:left w:val="none" w:sz="0" w:space="0" w:color="auto"/>
                        <w:bottom w:val="none" w:sz="0" w:space="0" w:color="auto"/>
                        <w:right w:val="none" w:sz="0" w:space="0" w:color="auto"/>
                      </w:divBdr>
                    </w:div>
                  </w:divsChild>
                </w:div>
                <w:div w:id="755857914">
                  <w:marLeft w:val="0"/>
                  <w:marRight w:val="0"/>
                  <w:marTop w:val="0"/>
                  <w:marBottom w:val="0"/>
                  <w:divBdr>
                    <w:top w:val="none" w:sz="0" w:space="0" w:color="auto"/>
                    <w:left w:val="none" w:sz="0" w:space="0" w:color="auto"/>
                    <w:bottom w:val="none" w:sz="0" w:space="0" w:color="auto"/>
                    <w:right w:val="none" w:sz="0" w:space="0" w:color="auto"/>
                  </w:divBdr>
                  <w:divsChild>
                    <w:div w:id="1837720194">
                      <w:marLeft w:val="0"/>
                      <w:marRight w:val="0"/>
                      <w:marTop w:val="0"/>
                      <w:marBottom w:val="0"/>
                      <w:divBdr>
                        <w:top w:val="none" w:sz="0" w:space="0" w:color="auto"/>
                        <w:left w:val="none" w:sz="0" w:space="0" w:color="auto"/>
                        <w:bottom w:val="none" w:sz="0" w:space="0" w:color="auto"/>
                        <w:right w:val="none" w:sz="0" w:space="0" w:color="auto"/>
                      </w:divBdr>
                    </w:div>
                  </w:divsChild>
                </w:div>
                <w:div w:id="794717611">
                  <w:marLeft w:val="0"/>
                  <w:marRight w:val="0"/>
                  <w:marTop w:val="0"/>
                  <w:marBottom w:val="0"/>
                  <w:divBdr>
                    <w:top w:val="none" w:sz="0" w:space="0" w:color="auto"/>
                    <w:left w:val="none" w:sz="0" w:space="0" w:color="auto"/>
                    <w:bottom w:val="none" w:sz="0" w:space="0" w:color="auto"/>
                    <w:right w:val="none" w:sz="0" w:space="0" w:color="auto"/>
                  </w:divBdr>
                  <w:divsChild>
                    <w:div w:id="171338731">
                      <w:marLeft w:val="0"/>
                      <w:marRight w:val="0"/>
                      <w:marTop w:val="0"/>
                      <w:marBottom w:val="0"/>
                      <w:divBdr>
                        <w:top w:val="none" w:sz="0" w:space="0" w:color="auto"/>
                        <w:left w:val="none" w:sz="0" w:space="0" w:color="auto"/>
                        <w:bottom w:val="none" w:sz="0" w:space="0" w:color="auto"/>
                        <w:right w:val="none" w:sz="0" w:space="0" w:color="auto"/>
                      </w:divBdr>
                    </w:div>
                  </w:divsChild>
                </w:div>
                <w:div w:id="800463498">
                  <w:marLeft w:val="0"/>
                  <w:marRight w:val="0"/>
                  <w:marTop w:val="0"/>
                  <w:marBottom w:val="0"/>
                  <w:divBdr>
                    <w:top w:val="none" w:sz="0" w:space="0" w:color="auto"/>
                    <w:left w:val="none" w:sz="0" w:space="0" w:color="auto"/>
                    <w:bottom w:val="none" w:sz="0" w:space="0" w:color="auto"/>
                    <w:right w:val="none" w:sz="0" w:space="0" w:color="auto"/>
                  </w:divBdr>
                  <w:divsChild>
                    <w:div w:id="1764178559">
                      <w:marLeft w:val="0"/>
                      <w:marRight w:val="0"/>
                      <w:marTop w:val="0"/>
                      <w:marBottom w:val="0"/>
                      <w:divBdr>
                        <w:top w:val="none" w:sz="0" w:space="0" w:color="auto"/>
                        <w:left w:val="none" w:sz="0" w:space="0" w:color="auto"/>
                        <w:bottom w:val="none" w:sz="0" w:space="0" w:color="auto"/>
                        <w:right w:val="none" w:sz="0" w:space="0" w:color="auto"/>
                      </w:divBdr>
                    </w:div>
                  </w:divsChild>
                </w:div>
                <w:div w:id="812403709">
                  <w:marLeft w:val="0"/>
                  <w:marRight w:val="0"/>
                  <w:marTop w:val="0"/>
                  <w:marBottom w:val="0"/>
                  <w:divBdr>
                    <w:top w:val="none" w:sz="0" w:space="0" w:color="auto"/>
                    <w:left w:val="none" w:sz="0" w:space="0" w:color="auto"/>
                    <w:bottom w:val="none" w:sz="0" w:space="0" w:color="auto"/>
                    <w:right w:val="none" w:sz="0" w:space="0" w:color="auto"/>
                  </w:divBdr>
                  <w:divsChild>
                    <w:div w:id="2013680554">
                      <w:marLeft w:val="0"/>
                      <w:marRight w:val="0"/>
                      <w:marTop w:val="0"/>
                      <w:marBottom w:val="0"/>
                      <w:divBdr>
                        <w:top w:val="none" w:sz="0" w:space="0" w:color="auto"/>
                        <w:left w:val="none" w:sz="0" w:space="0" w:color="auto"/>
                        <w:bottom w:val="none" w:sz="0" w:space="0" w:color="auto"/>
                        <w:right w:val="none" w:sz="0" w:space="0" w:color="auto"/>
                      </w:divBdr>
                    </w:div>
                  </w:divsChild>
                </w:div>
                <w:div w:id="831486206">
                  <w:marLeft w:val="0"/>
                  <w:marRight w:val="0"/>
                  <w:marTop w:val="0"/>
                  <w:marBottom w:val="0"/>
                  <w:divBdr>
                    <w:top w:val="none" w:sz="0" w:space="0" w:color="auto"/>
                    <w:left w:val="none" w:sz="0" w:space="0" w:color="auto"/>
                    <w:bottom w:val="none" w:sz="0" w:space="0" w:color="auto"/>
                    <w:right w:val="none" w:sz="0" w:space="0" w:color="auto"/>
                  </w:divBdr>
                  <w:divsChild>
                    <w:div w:id="909923996">
                      <w:marLeft w:val="0"/>
                      <w:marRight w:val="0"/>
                      <w:marTop w:val="0"/>
                      <w:marBottom w:val="0"/>
                      <w:divBdr>
                        <w:top w:val="none" w:sz="0" w:space="0" w:color="auto"/>
                        <w:left w:val="none" w:sz="0" w:space="0" w:color="auto"/>
                        <w:bottom w:val="none" w:sz="0" w:space="0" w:color="auto"/>
                        <w:right w:val="none" w:sz="0" w:space="0" w:color="auto"/>
                      </w:divBdr>
                    </w:div>
                  </w:divsChild>
                </w:div>
                <w:div w:id="843394165">
                  <w:marLeft w:val="0"/>
                  <w:marRight w:val="0"/>
                  <w:marTop w:val="0"/>
                  <w:marBottom w:val="0"/>
                  <w:divBdr>
                    <w:top w:val="none" w:sz="0" w:space="0" w:color="auto"/>
                    <w:left w:val="none" w:sz="0" w:space="0" w:color="auto"/>
                    <w:bottom w:val="none" w:sz="0" w:space="0" w:color="auto"/>
                    <w:right w:val="none" w:sz="0" w:space="0" w:color="auto"/>
                  </w:divBdr>
                  <w:divsChild>
                    <w:div w:id="1497375944">
                      <w:marLeft w:val="0"/>
                      <w:marRight w:val="0"/>
                      <w:marTop w:val="0"/>
                      <w:marBottom w:val="0"/>
                      <w:divBdr>
                        <w:top w:val="none" w:sz="0" w:space="0" w:color="auto"/>
                        <w:left w:val="none" w:sz="0" w:space="0" w:color="auto"/>
                        <w:bottom w:val="none" w:sz="0" w:space="0" w:color="auto"/>
                        <w:right w:val="none" w:sz="0" w:space="0" w:color="auto"/>
                      </w:divBdr>
                    </w:div>
                  </w:divsChild>
                </w:div>
                <w:div w:id="875002617">
                  <w:marLeft w:val="0"/>
                  <w:marRight w:val="0"/>
                  <w:marTop w:val="0"/>
                  <w:marBottom w:val="0"/>
                  <w:divBdr>
                    <w:top w:val="none" w:sz="0" w:space="0" w:color="auto"/>
                    <w:left w:val="none" w:sz="0" w:space="0" w:color="auto"/>
                    <w:bottom w:val="none" w:sz="0" w:space="0" w:color="auto"/>
                    <w:right w:val="none" w:sz="0" w:space="0" w:color="auto"/>
                  </w:divBdr>
                  <w:divsChild>
                    <w:div w:id="216167044">
                      <w:marLeft w:val="0"/>
                      <w:marRight w:val="0"/>
                      <w:marTop w:val="0"/>
                      <w:marBottom w:val="0"/>
                      <w:divBdr>
                        <w:top w:val="none" w:sz="0" w:space="0" w:color="auto"/>
                        <w:left w:val="none" w:sz="0" w:space="0" w:color="auto"/>
                        <w:bottom w:val="none" w:sz="0" w:space="0" w:color="auto"/>
                        <w:right w:val="none" w:sz="0" w:space="0" w:color="auto"/>
                      </w:divBdr>
                    </w:div>
                    <w:div w:id="1540825346">
                      <w:marLeft w:val="0"/>
                      <w:marRight w:val="0"/>
                      <w:marTop w:val="0"/>
                      <w:marBottom w:val="0"/>
                      <w:divBdr>
                        <w:top w:val="none" w:sz="0" w:space="0" w:color="auto"/>
                        <w:left w:val="none" w:sz="0" w:space="0" w:color="auto"/>
                        <w:bottom w:val="none" w:sz="0" w:space="0" w:color="auto"/>
                        <w:right w:val="none" w:sz="0" w:space="0" w:color="auto"/>
                      </w:divBdr>
                    </w:div>
                    <w:div w:id="1742487436">
                      <w:marLeft w:val="0"/>
                      <w:marRight w:val="0"/>
                      <w:marTop w:val="0"/>
                      <w:marBottom w:val="0"/>
                      <w:divBdr>
                        <w:top w:val="none" w:sz="0" w:space="0" w:color="auto"/>
                        <w:left w:val="none" w:sz="0" w:space="0" w:color="auto"/>
                        <w:bottom w:val="none" w:sz="0" w:space="0" w:color="auto"/>
                        <w:right w:val="none" w:sz="0" w:space="0" w:color="auto"/>
                      </w:divBdr>
                    </w:div>
                    <w:div w:id="1807240185">
                      <w:marLeft w:val="0"/>
                      <w:marRight w:val="0"/>
                      <w:marTop w:val="0"/>
                      <w:marBottom w:val="0"/>
                      <w:divBdr>
                        <w:top w:val="none" w:sz="0" w:space="0" w:color="auto"/>
                        <w:left w:val="none" w:sz="0" w:space="0" w:color="auto"/>
                        <w:bottom w:val="none" w:sz="0" w:space="0" w:color="auto"/>
                        <w:right w:val="none" w:sz="0" w:space="0" w:color="auto"/>
                      </w:divBdr>
                    </w:div>
                    <w:div w:id="2013874794">
                      <w:marLeft w:val="0"/>
                      <w:marRight w:val="0"/>
                      <w:marTop w:val="0"/>
                      <w:marBottom w:val="0"/>
                      <w:divBdr>
                        <w:top w:val="none" w:sz="0" w:space="0" w:color="auto"/>
                        <w:left w:val="none" w:sz="0" w:space="0" w:color="auto"/>
                        <w:bottom w:val="none" w:sz="0" w:space="0" w:color="auto"/>
                        <w:right w:val="none" w:sz="0" w:space="0" w:color="auto"/>
                      </w:divBdr>
                    </w:div>
                  </w:divsChild>
                </w:div>
                <w:div w:id="894315682">
                  <w:marLeft w:val="0"/>
                  <w:marRight w:val="0"/>
                  <w:marTop w:val="0"/>
                  <w:marBottom w:val="0"/>
                  <w:divBdr>
                    <w:top w:val="none" w:sz="0" w:space="0" w:color="auto"/>
                    <w:left w:val="none" w:sz="0" w:space="0" w:color="auto"/>
                    <w:bottom w:val="none" w:sz="0" w:space="0" w:color="auto"/>
                    <w:right w:val="none" w:sz="0" w:space="0" w:color="auto"/>
                  </w:divBdr>
                  <w:divsChild>
                    <w:div w:id="1874615444">
                      <w:marLeft w:val="0"/>
                      <w:marRight w:val="0"/>
                      <w:marTop w:val="0"/>
                      <w:marBottom w:val="0"/>
                      <w:divBdr>
                        <w:top w:val="none" w:sz="0" w:space="0" w:color="auto"/>
                        <w:left w:val="none" w:sz="0" w:space="0" w:color="auto"/>
                        <w:bottom w:val="none" w:sz="0" w:space="0" w:color="auto"/>
                        <w:right w:val="none" w:sz="0" w:space="0" w:color="auto"/>
                      </w:divBdr>
                    </w:div>
                  </w:divsChild>
                </w:div>
                <w:div w:id="903831937">
                  <w:marLeft w:val="0"/>
                  <w:marRight w:val="0"/>
                  <w:marTop w:val="0"/>
                  <w:marBottom w:val="0"/>
                  <w:divBdr>
                    <w:top w:val="none" w:sz="0" w:space="0" w:color="auto"/>
                    <w:left w:val="none" w:sz="0" w:space="0" w:color="auto"/>
                    <w:bottom w:val="none" w:sz="0" w:space="0" w:color="auto"/>
                    <w:right w:val="none" w:sz="0" w:space="0" w:color="auto"/>
                  </w:divBdr>
                  <w:divsChild>
                    <w:div w:id="880940622">
                      <w:marLeft w:val="0"/>
                      <w:marRight w:val="0"/>
                      <w:marTop w:val="0"/>
                      <w:marBottom w:val="0"/>
                      <w:divBdr>
                        <w:top w:val="none" w:sz="0" w:space="0" w:color="auto"/>
                        <w:left w:val="none" w:sz="0" w:space="0" w:color="auto"/>
                        <w:bottom w:val="none" w:sz="0" w:space="0" w:color="auto"/>
                        <w:right w:val="none" w:sz="0" w:space="0" w:color="auto"/>
                      </w:divBdr>
                    </w:div>
                    <w:div w:id="1932395198">
                      <w:marLeft w:val="0"/>
                      <w:marRight w:val="0"/>
                      <w:marTop w:val="0"/>
                      <w:marBottom w:val="0"/>
                      <w:divBdr>
                        <w:top w:val="none" w:sz="0" w:space="0" w:color="auto"/>
                        <w:left w:val="none" w:sz="0" w:space="0" w:color="auto"/>
                        <w:bottom w:val="none" w:sz="0" w:space="0" w:color="auto"/>
                        <w:right w:val="none" w:sz="0" w:space="0" w:color="auto"/>
                      </w:divBdr>
                    </w:div>
                  </w:divsChild>
                </w:div>
                <w:div w:id="914630331">
                  <w:marLeft w:val="0"/>
                  <w:marRight w:val="0"/>
                  <w:marTop w:val="0"/>
                  <w:marBottom w:val="0"/>
                  <w:divBdr>
                    <w:top w:val="none" w:sz="0" w:space="0" w:color="auto"/>
                    <w:left w:val="none" w:sz="0" w:space="0" w:color="auto"/>
                    <w:bottom w:val="none" w:sz="0" w:space="0" w:color="auto"/>
                    <w:right w:val="none" w:sz="0" w:space="0" w:color="auto"/>
                  </w:divBdr>
                  <w:divsChild>
                    <w:div w:id="1836609972">
                      <w:marLeft w:val="0"/>
                      <w:marRight w:val="0"/>
                      <w:marTop w:val="0"/>
                      <w:marBottom w:val="0"/>
                      <w:divBdr>
                        <w:top w:val="none" w:sz="0" w:space="0" w:color="auto"/>
                        <w:left w:val="none" w:sz="0" w:space="0" w:color="auto"/>
                        <w:bottom w:val="none" w:sz="0" w:space="0" w:color="auto"/>
                        <w:right w:val="none" w:sz="0" w:space="0" w:color="auto"/>
                      </w:divBdr>
                    </w:div>
                  </w:divsChild>
                </w:div>
                <w:div w:id="923027858">
                  <w:marLeft w:val="0"/>
                  <w:marRight w:val="0"/>
                  <w:marTop w:val="0"/>
                  <w:marBottom w:val="0"/>
                  <w:divBdr>
                    <w:top w:val="none" w:sz="0" w:space="0" w:color="auto"/>
                    <w:left w:val="none" w:sz="0" w:space="0" w:color="auto"/>
                    <w:bottom w:val="none" w:sz="0" w:space="0" w:color="auto"/>
                    <w:right w:val="none" w:sz="0" w:space="0" w:color="auto"/>
                  </w:divBdr>
                  <w:divsChild>
                    <w:div w:id="340862823">
                      <w:marLeft w:val="0"/>
                      <w:marRight w:val="0"/>
                      <w:marTop w:val="0"/>
                      <w:marBottom w:val="0"/>
                      <w:divBdr>
                        <w:top w:val="none" w:sz="0" w:space="0" w:color="auto"/>
                        <w:left w:val="none" w:sz="0" w:space="0" w:color="auto"/>
                        <w:bottom w:val="none" w:sz="0" w:space="0" w:color="auto"/>
                        <w:right w:val="none" w:sz="0" w:space="0" w:color="auto"/>
                      </w:divBdr>
                    </w:div>
                    <w:div w:id="746421004">
                      <w:marLeft w:val="0"/>
                      <w:marRight w:val="0"/>
                      <w:marTop w:val="0"/>
                      <w:marBottom w:val="0"/>
                      <w:divBdr>
                        <w:top w:val="none" w:sz="0" w:space="0" w:color="auto"/>
                        <w:left w:val="none" w:sz="0" w:space="0" w:color="auto"/>
                        <w:bottom w:val="none" w:sz="0" w:space="0" w:color="auto"/>
                        <w:right w:val="none" w:sz="0" w:space="0" w:color="auto"/>
                      </w:divBdr>
                    </w:div>
                    <w:div w:id="1925996107">
                      <w:marLeft w:val="0"/>
                      <w:marRight w:val="0"/>
                      <w:marTop w:val="0"/>
                      <w:marBottom w:val="0"/>
                      <w:divBdr>
                        <w:top w:val="none" w:sz="0" w:space="0" w:color="auto"/>
                        <w:left w:val="none" w:sz="0" w:space="0" w:color="auto"/>
                        <w:bottom w:val="none" w:sz="0" w:space="0" w:color="auto"/>
                        <w:right w:val="none" w:sz="0" w:space="0" w:color="auto"/>
                      </w:divBdr>
                    </w:div>
                  </w:divsChild>
                </w:div>
                <w:div w:id="951010646">
                  <w:marLeft w:val="0"/>
                  <w:marRight w:val="0"/>
                  <w:marTop w:val="0"/>
                  <w:marBottom w:val="0"/>
                  <w:divBdr>
                    <w:top w:val="none" w:sz="0" w:space="0" w:color="auto"/>
                    <w:left w:val="none" w:sz="0" w:space="0" w:color="auto"/>
                    <w:bottom w:val="none" w:sz="0" w:space="0" w:color="auto"/>
                    <w:right w:val="none" w:sz="0" w:space="0" w:color="auto"/>
                  </w:divBdr>
                  <w:divsChild>
                    <w:div w:id="724840976">
                      <w:marLeft w:val="0"/>
                      <w:marRight w:val="0"/>
                      <w:marTop w:val="0"/>
                      <w:marBottom w:val="0"/>
                      <w:divBdr>
                        <w:top w:val="none" w:sz="0" w:space="0" w:color="auto"/>
                        <w:left w:val="none" w:sz="0" w:space="0" w:color="auto"/>
                        <w:bottom w:val="none" w:sz="0" w:space="0" w:color="auto"/>
                        <w:right w:val="none" w:sz="0" w:space="0" w:color="auto"/>
                      </w:divBdr>
                    </w:div>
                  </w:divsChild>
                </w:div>
                <w:div w:id="965619407">
                  <w:marLeft w:val="0"/>
                  <w:marRight w:val="0"/>
                  <w:marTop w:val="0"/>
                  <w:marBottom w:val="0"/>
                  <w:divBdr>
                    <w:top w:val="none" w:sz="0" w:space="0" w:color="auto"/>
                    <w:left w:val="none" w:sz="0" w:space="0" w:color="auto"/>
                    <w:bottom w:val="none" w:sz="0" w:space="0" w:color="auto"/>
                    <w:right w:val="none" w:sz="0" w:space="0" w:color="auto"/>
                  </w:divBdr>
                  <w:divsChild>
                    <w:div w:id="1091590065">
                      <w:marLeft w:val="0"/>
                      <w:marRight w:val="0"/>
                      <w:marTop w:val="0"/>
                      <w:marBottom w:val="0"/>
                      <w:divBdr>
                        <w:top w:val="none" w:sz="0" w:space="0" w:color="auto"/>
                        <w:left w:val="none" w:sz="0" w:space="0" w:color="auto"/>
                        <w:bottom w:val="none" w:sz="0" w:space="0" w:color="auto"/>
                        <w:right w:val="none" w:sz="0" w:space="0" w:color="auto"/>
                      </w:divBdr>
                    </w:div>
                    <w:div w:id="1346400779">
                      <w:marLeft w:val="0"/>
                      <w:marRight w:val="0"/>
                      <w:marTop w:val="0"/>
                      <w:marBottom w:val="0"/>
                      <w:divBdr>
                        <w:top w:val="none" w:sz="0" w:space="0" w:color="auto"/>
                        <w:left w:val="none" w:sz="0" w:space="0" w:color="auto"/>
                        <w:bottom w:val="none" w:sz="0" w:space="0" w:color="auto"/>
                        <w:right w:val="none" w:sz="0" w:space="0" w:color="auto"/>
                      </w:divBdr>
                    </w:div>
                  </w:divsChild>
                </w:div>
                <w:div w:id="1084111718">
                  <w:marLeft w:val="0"/>
                  <w:marRight w:val="0"/>
                  <w:marTop w:val="0"/>
                  <w:marBottom w:val="0"/>
                  <w:divBdr>
                    <w:top w:val="none" w:sz="0" w:space="0" w:color="auto"/>
                    <w:left w:val="none" w:sz="0" w:space="0" w:color="auto"/>
                    <w:bottom w:val="none" w:sz="0" w:space="0" w:color="auto"/>
                    <w:right w:val="none" w:sz="0" w:space="0" w:color="auto"/>
                  </w:divBdr>
                  <w:divsChild>
                    <w:div w:id="502819749">
                      <w:marLeft w:val="0"/>
                      <w:marRight w:val="0"/>
                      <w:marTop w:val="0"/>
                      <w:marBottom w:val="0"/>
                      <w:divBdr>
                        <w:top w:val="none" w:sz="0" w:space="0" w:color="auto"/>
                        <w:left w:val="none" w:sz="0" w:space="0" w:color="auto"/>
                        <w:bottom w:val="none" w:sz="0" w:space="0" w:color="auto"/>
                        <w:right w:val="none" w:sz="0" w:space="0" w:color="auto"/>
                      </w:divBdr>
                    </w:div>
                  </w:divsChild>
                </w:div>
                <w:div w:id="1116867765">
                  <w:marLeft w:val="0"/>
                  <w:marRight w:val="0"/>
                  <w:marTop w:val="0"/>
                  <w:marBottom w:val="0"/>
                  <w:divBdr>
                    <w:top w:val="none" w:sz="0" w:space="0" w:color="auto"/>
                    <w:left w:val="none" w:sz="0" w:space="0" w:color="auto"/>
                    <w:bottom w:val="none" w:sz="0" w:space="0" w:color="auto"/>
                    <w:right w:val="none" w:sz="0" w:space="0" w:color="auto"/>
                  </w:divBdr>
                  <w:divsChild>
                    <w:div w:id="592327302">
                      <w:marLeft w:val="0"/>
                      <w:marRight w:val="0"/>
                      <w:marTop w:val="0"/>
                      <w:marBottom w:val="0"/>
                      <w:divBdr>
                        <w:top w:val="none" w:sz="0" w:space="0" w:color="auto"/>
                        <w:left w:val="none" w:sz="0" w:space="0" w:color="auto"/>
                        <w:bottom w:val="none" w:sz="0" w:space="0" w:color="auto"/>
                        <w:right w:val="none" w:sz="0" w:space="0" w:color="auto"/>
                      </w:divBdr>
                    </w:div>
                  </w:divsChild>
                </w:div>
                <w:div w:id="1161039362">
                  <w:marLeft w:val="0"/>
                  <w:marRight w:val="0"/>
                  <w:marTop w:val="0"/>
                  <w:marBottom w:val="0"/>
                  <w:divBdr>
                    <w:top w:val="none" w:sz="0" w:space="0" w:color="auto"/>
                    <w:left w:val="none" w:sz="0" w:space="0" w:color="auto"/>
                    <w:bottom w:val="none" w:sz="0" w:space="0" w:color="auto"/>
                    <w:right w:val="none" w:sz="0" w:space="0" w:color="auto"/>
                  </w:divBdr>
                  <w:divsChild>
                    <w:div w:id="2063362874">
                      <w:marLeft w:val="0"/>
                      <w:marRight w:val="0"/>
                      <w:marTop w:val="0"/>
                      <w:marBottom w:val="0"/>
                      <w:divBdr>
                        <w:top w:val="none" w:sz="0" w:space="0" w:color="auto"/>
                        <w:left w:val="none" w:sz="0" w:space="0" w:color="auto"/>
                        <w:bottom w:val="none" w:sz="0" w:space="0" w:color="auto"/>
                        <w:right w:val="none" w:sz="0" w:space="0" w:color="auto"/>
                      </w:divBdr>
                    </w:div>
                  </w:divsChild>
                </w:div>
                <w:div w:id="1165241772">
                  <w:marLeft w:val="0"/>
                  <w:marRight w:val="0"/>
                  <w:marTop w:val="0"/>
                  <w:marBottom w:val="0"/>
                  <w:divBdr>
                    <w:top w:val="none" w:sz="0" w:space="0" w:color="auto"/>
                    <w:left w:val="none" w:sz="0" w:space="0" w:color="auto"/>
                    <w:bottom w:val="none" w:sz="0" w:space="0" w:color="auto"/>
                    <w:right w:val="none" w:sz="0" w:space="0" w:color="auto"/>
                  </w:divBdr>
                  <w:divsChild>
                    <w:div w:id="627054285">
                      <w:marLeft w:val="0"/>
                      <w:marRight w:val="0"/>
                      <w:marTop w:val="0"/>
                      <w:marBottom w:val="0"/>
                      <w:divBdr>
                        <w:top w:val="none" w:sz="0" w:space="0" w:color="auto"/>
                        <w:left w:val="none" w:sz="0" w:space="0" w:color="auto"/>
                        <w:bottom w:val="none" w:sz="0" w:space="0" w:color="auto"/>
                        <w:right w:val="none" w:sz="0" w:space="0" w:color="auto"/>
                      </w:divBdr>
                    </w:div>
                  </w:divsChild>
                </w:div>
                <w:div w:id="1167794196">
                  <w:marLeft w:val="0"/>
                  <w:marRight w:val="0"/>
                  <w:marTop w:val="0"/>
                  <w:marBottom w:val="0"/>
                  <w:divBdr>
                    <w:top w:val="none" w:sz="0" w:space="0" w:color="auto"/>
                    <w:left w:val="none" w:sz="0" w:space="0" w:color="auto"/>
                    <w:bottom w:val="none" w:sz="0" w:space="0" w:color="auto"/>
                    <w:right w:val="none" w:sz="0" w:space="0" w:color="auto"/>
                  </w:divBdr>
                  <w:divsChild>
                    <w:div w:id="2090537587">
                      <w:marLeft w:val="0"/>
                      <w:marRight w:val="0"/>
                      <w:marTop w:val="0"/>
                      <w:marBottom w:val="0"/>
                      <w:divBdr>
                        <w:top w:val="none" w:sz="0" w:space="0" w:color="auto"/>
                        <w:left w:val="none" w:sz="0" w:space="0" w:color="auto"/>
                        <w:bottom w:val="none" w:sz="0" w:space="0" w:color="auto"/>
                        <w:right w:val="none" w:sz="0" w:space="0" w:color="auto"/>
                      </w:divBdr>
                    </w:div>
                  </w:divsChild>
                </w:div>
                <w:div w:id="1184589684">
                  <w:marLeft w:val="0"/>
                  <w:marRight w:val="0"/>
                  <w:marTop w:val="0"/>
                  <w:marBottom w:val="0"/>
                  <w:divBdr>
                    <w:top w:val="none" w:sz="0" w:space="0" w:color="auto"/>
                    <w:left w:val="none" w:sz="0" w:space="0" w:color="auto"/>
                    <w:bottom w:val="none" w:sz="0" w:space="0" w:color="auto"/>
                    <w:right w:val="none" w:sz="0" w:space="0" w:color="auto"/>
                  </w:divBdr>
                  <w:divsChild>
                    <w:div w:id="573708348">
                      <w:marLeft w:val="0"/>
                      <w:marRight w:val="0"/>
                      <w:marTop w:val="0"/>
                      <w:marBottom w:val="0"/>
                      <w:divBdr>
                        <w:top w:val="none" w:sz="0" w:space="0" w:color="auto"/>
                        <w:left w:val="none" w:sz="0" w:space="0" w:color="auto"/>
                        <w:bottom w:val="none" w:sz="0" w:space="0" w:color="auto"/>
                        <w:right w:val="none" w:sz="0" w:space="0" w:color="auto"/>
                      </w:divBdr>
                    </w:div>
                  </w:divsChild>
                </w:div>
                <w:div w:id="1202405423">
                  <w:marLeft w:val="0"/>
                  <w:marRight w:val="0"/>
                  <w:marTop w:val="0"/>
                  <w:marBottom w:val="0"/>
                  <w:divBdr>
                    <w:top w:val="none" w:sz="0" w:space="0" w:color="auto"/>
                    <w:left w:val="none" w:sz="0" w:space="0" w:color="auto"/>
                    <w:bottom w:val="none" w:sz="0" w:space="0" w:color="auto"/>
                    <w:right w:val="none" w:sz="0" w:space="0" w:color="auto"/>
                  </w:divBdr>
                  <w:divsChild>
                    <w:div w:id="530535810">
                      <w:marLeft w:val="0"/>
                      <w:marRight w:val="0"/>
                      <w:marTop w:val="0"/>
                      <w:marBottom w:val="0"/>
                      <w:divBdr>
                        <w:top w:val="none" w:sz="0" w:space="0" w:color="auto"/>
                        <w:left w:val="none" w:sz="0" w:space="0" w:color="auto"/>
                        <w:bottom w:val="none" w:sz="0" w:space="0" w:color="auto"/>
                        <w:right w:val="none" w:sz="0" w:space="0" w:color="auto"/>
                      </w:divBdr>
                    </w:div>
                    <w:div w:id="2002728837">
                      <w:marLeft w:val="0"/>
                      <w:marRight w:val="0"/>
                      <w:marTop w:val="0"/>
                      <w:marBottom w:val="0"/>
                      <w:divBdr>
                        <w:top w:val="none" w:sz="0" w:space="0" w:color="auto"/>
                        <w:left w:val="none" w:sz="0" w:space="0" w:color="auto"/>
                        <w:bottom w:val="none" w:sz="0" w:space="0" w:color="auto"/>
                        <w:right w:val="none" w:sz="0" w:space="0" w:color="auto"/>
                      </w:divBdr>
                    </w:div>
                    <w:div w:id="2122870830">
                      <w:marLeft w:val="0"/>
                      <w:marRight w:val="0"/>
                      <w:marTop w:val="0"/>
                      <w:marBottom w:val="0"/>
                      <w:divBdr>
                        <w:top w:val="none" w:sz="0" w:space="0" w:color="auto"/>
                        <w:left w:val="none" w:sz="0" w:space="0" w:color="auto"/>
                        <w:bottom w:val="none" w:sz="0" w:space="0" w:color="auto"/>
                        <w:right w:val="none" w:sz="0" w:space="0" w:color="auto"/>
                      </w:divBdr>
                    </w:div>
                  </w:divsChild>
                </w:div>
                <w:div w:id="1256093104">
                  <w:marLeft w:val="0"/>
                  <w:marRight w:val="0"/>
                  <w:marTop w:val="0"/>
                  <w:marBottom w:val="0"/>
                  <w:divBdr>
                    <w:top w:val="none" w:sz="0" w:space="0" w:color="auto"/>
                    <w:left w:val="none" w:sz="0" w:space="0" w:color="auto"/>
                    <w:bottom w:val="none" w:sz="0" w:space="0" w:color="auto"/>
                    <w:right w:val="none" w:sz="0" w:space="0" w:color="auto"/>
                  </w:divBdr>
                  <w:divsChild>
                    <w:div w:id="74740514">
                      <w:marLeft w:val="0"/>
                      <w:marRight w:val="0"/>
                      <w:marTop w:val="0"/>
                      <w:marBottom w:val="0"/>
                      <w:divBdr>
                        <w:top w:val="none" w:sz="0" w:space="0" w:color="auto"/>
                        <w:left w:val="none" w:sz="0" w:space="0" w:color="auto"/>
                        <w:bottom w:val="none" w:sz="0" w:space="0" w:color="auto"/>
                        <w:right w:val="none" w:sz="0" w:space="0" w:color="auto"/>
                      </w:divBdr>
                    </w:div>
                    <w:div w:id="228810767">
                      <w:marLeft w:val="0"/>
                      <w:marRight w:val="0"/>
                      <w:marTop w:val="0"/>
                      <w:marBottom w:val="0"/>
                      <w:divBdr>
                        <w:top w:val="none" w:sz="0" w:space="0" w:color="auto"/>
                        <w:left w:val="none" w:sz="0" w:space="0" w:color="auto"/>
                        <w:bottom w:val="none" w:sz="0" w:space="0" w:color="auto"/>
                        <w:right w:val="none" w:sz="0" w:space="0" w:color="auto"/>
                      </w:divBdr>
                    </w:div>
                  </w:divsChild>
                </w:div>
                <w:div w:id="1289779925">
                  <w:marLeft w:val="0"/>
                  <w:marRight w:val="0"/>
                  <w:marTop w:val="0"/>
                  <w:marBottom w:val="0"/>
                  <w:divBdr>
                    <w:top w:val="none" w:sz="0" w:space="0" w:color="auto"/>
                    <w:left w:val="none" w:sz="0" w:space="0" w:color="auto"/>
                    <w:bottom w:val="none" w:sz="0" w:space="0" w:color="auto"/>
                    <w:right w:val="none" w:sz="0" w:space="0" w:color="auto"/>
                  </w:divBdr>
                  <w:divsChild>
                    <w:div w:id="431123762">
                      <w:marLeft w:val="0"/>
                      <w:marRight w:val="0"/>
                      <w:marTop w:val="0"/>
                      <w:marBottom w:val="0"/>
                      <w:divBdr>
                        <w:top w:val="none" w:sz="0" w:space="0" w:color="auto"/>
                        <w:left w:val="none" w:sz="0" w:space="0" w:color="auto"/>
                        <w:bottom w:val="none" w:sz="0" w:space="0" w:color="auto"/>
                        <w:right w:val="none" w:sz="0" w:space="0" w:color="auto"/>
                      </w:divBdr>
                    </w:div>
                    <w:div w:id="499471076">
                      <w:marLeft w:val="0"/>
                      <w:marRight w:val="0"/>
                      <w:marTop w:val="0"/>
                      <w:marBottom w:val="0"/>
                      <w:divBdr>
                        <w:top w:val="none" w:sz="0" w:space="0" w:color="auto"/>
                        <w:left w:val="none" w:sz="0" w:space="0" w:color="auto"/>
                        <w:bottom w:val="none" w:sz="0" w:space="0" w:color="auto"/>
                        <w:right w:val="none" w:sz="0" w:space="0" w:color="auto"/>
                      </w:divBdr>
                    </w:div>
                  </w:divsChild>
                </w:div>
                <w:div w:id="1293056880">
                  <w:marLeft w:val="0"/>
                  <w:marRight w:val="0"/>
                  <w:marTop w:val="0"/>
                  <w:marBottom w:val="0"/>
                  <w:divBdr>
                    <w:top w:val="none" w:sz="0" w:space="0" w:color="auto"/>
                    <w:left w:val="none" w:sz="0" w:space="0" w:color="auto"/>
                    <w:bottom w:val="none" w:sz="0" w:space="0" w:color="auto"/>
                    <w:right w:val="none" w:sz="0" w:space="0" w:color="auto"/>
                  </w:divBdr>
                  <w:divsChild>
                    <w:div w:id="125047424">
                      <w:marLeft w:val="0"/>
                      <w:marRight w:val="0"/>
                      <w:marTop w:val="0"/>
                      <w:marBottom w:val="0"/>
                      <w:divBdr>
                        <w:top w:val="none" w:sz="0" w:space="0" w:color="auto"/>
                        <w:left w:val="none" w:sz="0" w:space="0" w:color="auto"/>
                        <w:bottom w:val="none" w:sz="0" w:space="0" w:color="auto"/>
                        <w:right w:val="none" w:sz="0" w:space="0" w:color="auto"/>
                      </w:divBdr>
                    </w:div>
                  </w:divsChild>
                </w:div>
                <w:div w:id="1293515569">
                  <w:marLeft w:val="0"/>
                  <w:marRight w:val="0"/>
                  <w:marTop w:val="0"/>
                  <w:marBottom w:val="0"/>
                  <w:divBdr>
                    <w:top w:val="none" w:sz="0" w:space="0" w:color="auto"/>
                    <w:left w:val="none" w:sz="0" w:space="0" w:color="auto"/>
                    <w:bottom w:val="none" w:sz="0" w:space="0" w:color="auto"/>
                    <w:right w:val="none" w:sz="0" w:space="0" w:color="auto"/>
                  </w:divBdr>
                  <w:divsChild>
                    <w:div w:id="1758552166">
                      <w:marLeft w:val="0"/>
                      <w:marRight w:val="0"/>
                      <w:marTop w:val="0"/>
                      <w:marBottom w:val="0"/>
                      <w:divBdr>
                        <w:top w:val="none" w:sz="0" w:space="0" w:color="auto"/>
                        <w:left w:val="none" w:sz="0" w:space="0" w:color="auto"/>
                        <w:bottom w:val="none" w:sz="0" w:space="0" w:color="auto"/>
                        <w:right w:val="none" w:sz="0" w:space="0" w:color="auto"/>
                      </w:divBdr>
                    </w:div>
                  </w:divsChild>
                </w:div>
                <w:div w:id="1300841373">
                  <w:marLeft w:val="0"/>
                  <w:marRight w:val="0"/>
                  <w:marTop w:val="0"/>
                  <w:marBottom w:val="0"/>
                  <w:divBdr>
                    <w:top w:val="none" w:sz="0" w:space="0" w:color="auto"/>
                    <w:left w:val="none" w:sz="0" w:space="0" w:color="auto"/>
                    <w:bottom w:val="none" w:sz="0" w:space="0" w:color="auto"/>
                    <w:right w:val="none" w:sz="0" w:space="0" w:color="auto"/>
                  </w:divBdr>
                  <w:divsChild>
                    <w:div w:id="253511547">
                      <w:marLeft w:val="0"/>
                      <w:marRight w:val="0"/>
                      <w:marTop w:val="0"/>
                      <w:marBottom w:val="0"/>
                      <w:divBdr>
                        <w:top w:val="none" w:sz="0" w:space="0" w:color="auto"/>
                        <w:left w:val="none" w:sz="0" w:space="0" w:color="auto"/>
                        <w:bottom w:val="none" w:sz="0" w:space="0" w:color="auto"/>
                        <w:right w:val="none" w:sz="0" w:space="0" w:color="auto"/>
                      </w:divBdr>
                    </w:div>
                    <w:div w:id="1429735241">
                      <w:marLeft w:val="0"/>
                      <w:marRight w:val="0"/>
                      <w:marTop w:val="0"/>
                      <w:marBottom w:val="0"/>
                      <w:divBdr>
                        <w:top w:val="none" w:sz="0" w:space="0" w:color="auto"/>
                        <w:left w:val="none" w:sz="0" w:space="0" w:color="auto"/>
                        <w:bottom w:val="none" w:sz="0" w:space="0" w:color="auto"/>
                        <w:right w:val="none" w:sz="0" w:space="0" w:color="auto"/>
                      </w:divBdr>
                    </w:div>
                  </w:divsChild>
                </w:div>
                <w:div w:id="1342776021">
                  <w:marLeft w:val="0"/>
                  <w:marRight w:val="0"/>
                  <w:marTop w:val="0"/>
                  <w:marBottom w:val="0"/>
                  <w:divBdr>
                    <w:top w:val="none" w:sz="0" w:space="0" w:color="auto"/>
                    <w:left w:val="none" w:sz="0" w:space="0" w:color="auto"/>
                    <w:bottom w:val="none" w:sz="0" w:space="0" w:color="auto"/>
                    <w:right w:val="none" w:sz="0" w:space="0" w:color="auto"/>
                  </w:divBdr>
                  <w:divsChild>
                    <w:div w:id="465902793">
                      <w:marLeft w:val="0"/>
                      <w:marRight w:val="0"/>
                      <w:marTop w:val="0"/>
                      <w:marBottom w:val="0"/>
                      <w:divBdr>
                        <w:top w:val="none" w:sz="0" w:space="0" w:color="auto"/>
                        <w:left w:val="none" w:sz="0" w:space="0" w:color="auto"/>
                        <w:bottom w:val="none" w:sz="0" w:space="0" w:color="auto"/>
                        <w:right w:val="none" w:sz="0" w:space="0" w:color="auto"/>
                      </w:divBdr>
                    </w:div>
                  </w:divsChild>
                </w:div>
                <w:div w:id="1360661737">
                  <w:marLeft w:val="0"/>
                  <w:marRight w:val="0"/>
                  <w:marTop w:val="0"/>
                  <w:marBottom w:val="0"/>
                  <w:divBdr>
                    <w:top w:val="none" w:sz="0" w:space="0" w:color="auto"/>
                    <w:left w:val="none" w:sz="0" w:space="0" w:color="auto"/>
                    <w:bottom w:val="none" w:sz="0" w:space="0" w:color="auto"/>
                    <w:right w:val="none" w:sz="0" w:space="0" w:color="auto"/>
                  </w:divBdr>
                  <w:divsChild>
                    <w:div w:id="1347291636">
                      <w:marLeft w:val="0"/>
                      <w:marRight w:val="0"/>
                      <w:marTop w:val="0"/>
                      <w:marBottom w:val="0"/>
                      <w:divBdr>
                        <w:top w:val="none" w:sz="0" w:space="0" w:color="auto"/>
                        <w:left w:val="none" w:sz="0" w:space="0" w:color="auto"/>
                        <w:bottom w:val="none" w:sz="0" w:space="0" w:color="auto"/>
                        <w:right w:val="none" w:sz="0" w:space="0" w:color="auto"/>
                      </w:divBdr>
                    </w:div>
                  </w:divsChild>
                </w:div>
                <w:div w:id="1377464298">
                  <w:marLeft w:val="0"/>
                  <w:marRight w:val="0"/>
                  <w:marTop w:val="0"/>
                  <w:marBottom w:val="0"/>
                  <w:divBdr>
                    <w:top w:val="none" w:sz="0" w:space="0" w:color="auto"/>
                    <w:left w:val="none" w:sz="0" w:space="0" w:color="auto"/>
                    <w:bottom w:val="none" w:sz="0" w:space="0" w:color="auto"/>
                    <w:right w:val="none" w:sz="0" w:space="0" w:color="auto"/>
                  </w:divBdr>
                  <w:divsChild>
                    <w:div w:id="692999336">
                      <w:marLeft w:val="0"/>
                      <w:marRight w:val="0"/>
                      <w:marTop w:val="0"/>
                      <w:marBottom w:val="0"/>
                      <w:divBdr>
                        <w:top w:val="none" w:sz="0" w:space="0" w:color="auto"/>
                        <w:left w:val="none" w:sz="0" w:space="0" w:color="auto"/>
                        <w:bottom w:val="none" w:sz="0" w:space="0" w:color="auto"/>
                        <w:right w:val="none" w:sz="0" w:space="0" w:color="auto"/>
                      </w:divBdr>
                    </w:div>
                  </w:divsChild>
                </w:div>
                <w:div w:id="1380011160">
                  <w:marLeft w:val="0"/>
                  <w:marRight w:val="0"/>
                  <w:marTop w:val="0"/>
                  <w:marBottom w:val="0"/>
                  <w:divBdr>
                    <w:top w:val="none" w:sz="0" w:space="0" w:color="auto"/>
                    <w:left w:val="none" w:sz="0" w:space="0" w:color="auto"/>
                    <w:bottom w:val="none" w:sz="0" w:space="0" w:color="auto"/>
                    <w:right w:val="none" w:sz="0" w:space="0" w:color="auto"/>
                  </w:divBdr>
                  <w:divsChild>
                    <w:div w:id="1023483771">
                      <w:marLeft w:val="0"/>
                      <w:marRight w:val="0"/>
                      <w:marTop w:val="0"/>
                      <w:marBottom w:val="0"/>
                      <w:divBdr>
                        <w:top w:val="none" w:sz="0" w:space="0" w:color="auto"/>
                        <w:left w:val="none" w:sz="0" w:space="0" w:color="auto"/>
                        <w:bottom w:val="none" w:sz="0" w:space="0" w:color="auto"/>
                        <w:right w:val="none" w:sz="0" w:space="0" w:color="auto"/>
                      </w:divBdr>
                    </w:div>
                    <w:div w:id="1610162046">
                      <w:marLeft w:val="0"/>
                      <w:marRight w:val="0"/>
                      <w:marTop w:val="0"/>
                      <w:marBottom w:val="0"/>
                      <w:divBdr>
                        <w:top w:val="none" w:sz="0" w:space="0" w:color="auto"/>
                        <w:left w:val="none" w:sz="0" w:space="0" w:color="auto"/>
                        <w:bottom w:val="none" w:sz="0" w:space="0" w:color="auto"/>
                        <w:right w:val="none" w:sz="0" w:space="0" w:color="auto"/>
                      </w:divBdr>
                    </w:div>
                  </w:divsChild>
                </w:div>
                <w:div w:id="1385446377">
                  <w:marLeft w:val="0"/>
                  <w:marRight w:val="0"/>
                  <w:marTop w:val="0"/>
                  <w:marBottom w:val="0"/>
                  <w:divBdr>
                    <w:top w:val="none" w:sz="0" w:space="0" w:color="auto"/>
                    <w:left w:val="none" w:sz="0" w:space="0" w:color="auto"/>
                    <w:bottom w:val="none" w:sz="0" w:space="0" w:color="auto"/>
                    <w:right w:val="none" w:sz="0" w:space="0" w:color="auto"/>
                  </w:divBdr>
                  <w:divsChild>
                    <w:div w:id="1774128091">
                      <w:marLeft w:val="0"/>
                      <w:marRight w:val="0"/>
                      <w:marTop w:val="0"/>
                      <w:marBottom w:val="0"/>
                      <w:divBdr>
                        <w:top w:val="none" w:sz="0" w:space="0" w:color="auto"/>
                        <w:left w:val="none" w:sz="0" w:space="0" w:color="auto"/>
                        <w:bottom w:val="none" w:sz="0" w:space="0" w:color="auto"/>
                        <w:right w:val="none" w:sz="0" w:space="0" w:color="auto"/>
                      </w:divBdr>
                    </w:div>
                    <w:div w:id="1883134948">
                      <w:marLeft w:val="0"/>
                      <w:marRight w:val="0"/>
                      <w:marTop w:val="0"/>
                      <w:marBottom w:val="0"/>
                      <w:divBdr>
                        <w:top w:val="none" w:sz="0" w:space="0" w:color="auto"/>
                        <w:left w:val="none" w:sz="0" w:space="0" w:color="auto"/>
                        <w:bottom w:val="none" w:sz="0" w:space="0" w:color="auto"/>
                        <w:right w:val="none" w:sz="0" w:space="0" w:color="auto"/>
                      </w:divBdr>
                    </w:div>
                  </w:divsChild>
                </w:div>
                <w:div w:id="1405567725">
                  <w:marLeft w:val="0"/>
                  <w:marRight w:val="0"/>
                  <w:marTop w:val="0"/>
                  <w:marBottom w:val="0"/>
                  <w:divBdr>
                    <w:top w:val="none" w:sz="0" w:space="0" w:color="auto"/>
                    <w:left w:val="none" w:sz="0" w:space="0" w:color="auto"/>
                    <w:bottom w:val="none" w:sz="0" w:space="0" w:color="auto"/>
                    <w:right w:val="none" w:sz="0" w:space="0" w:color="auto"/>
                  </w:divBdr>
                  <w:divsChild>
                    <w:div w:id="1355379839">
                      <w:marLeft w:val="0"/>
                      <w:marRight w:val="0"/>
                      <w:marTop w:val="0"/>
                      <w:marBottom w:val="0"/>
                      <w:divBdr>
                        <w:top w:val="none" w:sz="0" w:space="0" w:color="auto"/>
                        <w:left w:val="none" w:sz="0" w:space="0" w:color="auto"/>
                        <w:bottom w:val="none" w:sz="0" w:space="0" w:color="auto"/>
                        <w:right w:val="none" w:sz="0" w:space="0" w:color="auto"/>
                      </w:divBdr>
                    </w:div>
                  </w:divsChild>
                </w:div>
                <w:div w:id="1409116030">
                  <w:marLeft w:val="0"/>
                  <w:marRight w:val="0"/>
                  <w:marTop w:val="0"/>
                  <w:marBottom w:val="0"/>
                  <w:divBdr>
                    <w:top w:val="none" w:sz="0" w:space="0" w:color="auto"/>
                    <w:left w:val="none" w:sz="0" w:space="0" w:color="auto"/>
                    <w:bottom w:val="none" w:sz="0" w:space="0" w:color="auto"/>
                    <w:right w:val="none" w:sz="0" w:space="0" w:color="auto"/>
                  </w:divBdr>
                  <w:divsChild>
                    <w:div w:id="772435487">
                      <w:marLeft w:val="0"/>
                      <w:marRight w:val="0"/>
                      <w:marTop w:val="0"/>
                      <w:marBottom w:val="0"/>
                      <w:divBdr>
                        <w:top w:val="none" w:sz="0" w:space="0" w:color="auto"/>
                        <w:left w:val="none" w:sz="0" w:space="0" w:color="auto"/>
                        <w:bottom w:val="none" w:sz="0" w:space="0" w:color="auto"/>
                        <w:right w:val="none" w:sz="0" w:space="0" w:color="auto"/>
                      </w:divBdr>
                    </w:div>
                  </w:divsChild>
                </w:div>
                <w:div w:id="1428963807">
                  <w:marLeft w:val="0"/>
                  <w:marRight w:val="0"/>
                  <w:marTop w:val="0"/>
                  <w:marBottom w:val="0"/>
                  <w:divBdr>
                    <w:top w:val="none" w:sz="0" w:space="0" w:color="auto"/>
                    <w:left w:val="none" w:sz="0" w:space="0" w:color="auto"/>
                    <w:bottom w:val="none" w:sz="0" w:space="0" w:color="auto"/>
                    <w:right w:val="none" w:sz="0" w:space="0" w:color="auto"/>
                  </w:divBdr>
                  <w:divsChild>
                    <w:div w:id="563030734">
                      <w:marLeft w:val="0"/>
                      <w:marRight w:val="0"/>
                      <w:marTop w:val="0"/>
                      <w:marBottom w:val="0"/>
                      <w:divBdr>
                        <w:top w:val="none" w:sz="0" w:space="0" w:color="auto"/>
                        <w:left w:val="none" w:sz="0" w:space="0" w:color="auto"/>
                        <w:bottom w:val="none" w:sz="0" w:space="0" w:color="auto"/>
                        <w:right w:val="none" w:sz="0" w:space="0" w:color="auto"/>
                      </w:divBdr>
                    </w:div>
                    <w:div w:id="1203251442">
                      <w:marLeft w:val="0"/>
                      <w:marRight w:val="0"/>
                      <w:marTop w:val="0"/>
                      <w:marBottom w:val="0"/>
                      <w:divBdr>
                        <w:top w:val="none" w:sz="0" w:space="0" w:color="auto"/>
                        <w:left w:val="none" w:sz="0" w:space="0" w:color="auto"/>
                        <w:bottom w:val="none" w:sz="0" w:space="0" w:color="auto"/>
                        <w:right w:val="none" w:sz="0" w:space="0" w:color="auto"/>
                      </w:divBdr>
                    </w:div>
                  </w:divsChild>
                </w:div>
                <w:div w:id="1441293921">
                  <w:marLeft w:val="0"/>
                  <w:marRight w:val="0"/>
                  <w:marTop w:val="0"/>
                  <w:marBottom w:val="0"/>
                  <w:divBdr>
                    <w:top w:val="none" w:sz="0" w:space="0" w:color="auto"/>
                    <w:left w:val="none" w:sz="0" w:space="0" w:color="auto"/>
                    <w:bottom w:val="none" w:sz="0" w:space="0" w:color="auto"/>
                    <w:right w:val="none" w:sz="0" w:space="0" w:color="auto"/>
                  </w:divBdr>
                  <w:divsChild>
                    <w:div w:id="466246494">
                      <w:marLeft w:val="0"/>
                      <w:marRight w:val="0"/>
                      <w:marTop w:val="0"/>
                      <w:marBottom w:val="0"/>
                      <w:divBdr>
                        <w:top w:val="none" w:sz="0" w:space="0" w:color="auto"/>
                        <w:left w:val="none" w:sz="0" w:space="0" w:color="auto"/>
                        <w:bottom w:val="none" w:sz="0" w:space="0" w:color="auto"/>
                        <w:right w:val="none" w:sz="0" w:space="0" w:color="auto"/>
                      </w:divBdr>
                    </w:div>
                  </w:divsChild>
                </w:div>
                <w:div w:id="1450391319">
                  <w:marLeft w:val="0"/>
                  <w:marRight w:val="0"/>
                  <w:marTop w:val="0"/>
                  <w:marBottom w:val="0"/>
                  <w:divBdr>
                    <w:top w:val="none" w:sz="0" w:space="0" w:color="auto"/>
                    <w:left w:val="none" w:sz="0" w:space="0" w:color="auto"/>
                    <w:bottom w:val="none" w:sz="0" w:space="0" w:color="auto"/>
                    <w:right w:val="none" w:sz="0" w:space="0" w:color="auto"/>
                  </w:divBdr>
                  <w:divsChild>
                    <w:div w:id="1197428497">
                      <w:marLeft w:val="0"/>
                      <w:marRight w:val="0"/>
                      <w:marTop w:val="0"/>
                      <w:marBottom w:val="0"/>
                      <w:divBdr>
                        <w:top w:val="none" w:sz="0" w:space="0" w:color="auto"/>
                        <w:left w:val="none" w:sz="0" w:space="0" w:color="auto"/>
                        <w:bottom w:val="none" w:sz="0" w:space="0" w:color="auto"/>
                        <w:right w:val="none" w:sz="0" w:space="0" w:color="auto"/>
                      </w:divBdr>
                    </w:div>
                  </w:divsChild>
                </w:div>
                <w:div w:id="1458832773">
                  <w:marLeft w:val="0"/>
                  <w:marRight w:val="0"/>
                  <w:marTop w:val="0"/>
                  <w:marBottom w:val="0"/>
                  <w:divBdr>
                    <w:top w:val="none" w:sz="0" w:space="0" w:color="auto"/>
                    <w:left w:val="none" w:sz="0" w:space="0" w:color="auto"/>
                    <w:bottom w:val="none" w:sz="0" w:space="0" w:color="auto"/>
                    <w:right w:val="none" w:sz="0" w:space="0" w:color="auto"/>
                  </w:divBdr>
                  <w:divsChild>
                    <w:div w:id="418254718">
                      <w:marLeft w:val="0"/>
                      <w:marRight w:val="0"/>
                      <w:marTop w:val="0"/>
                      <w:marBottom w:val="0"/>
                      <w:divBdr>
                        <w:top w:val="none" w:sz="0" w:space="0" w:color="auto"/>
                        <w:left w:val="none" w:sz="0" w:space="0" w:color="auto"/>
                        <w:bottom w:val="none" w:sz="0" w:space="0" w:color="auto"/>
                        <w:right w:val="none" w:sz="0" w:space="0" w:color="auto"/>
                      </w:divBdr>
                    </w:div>
                  </w:divsChild>
                </w:div>
                <w:div w:id="1469400524">
                  <w:marLeft w:val="0"/>
                  <w:marRight w:val="0"/>
                  <w:marTop w:val="0"/>
                  <w:marBottom w:val="0"/>
                  <w:divBdr>
                    <w:top w:val="none" w:sz="0" w:space="0" w:color="auto"/>
                    <w:left w:val="none" w:sz="0" w:space="0" w:color="auto"/>
                    <w:bottom w:val="none" w:sz="0" w:space="0" w:color="auto"/>
                    <w:right w:val="none" w:sz="0" w:space="0" w:color="auto"/>
                  </w:divBdr>
                  <w:divsChild>
                    <w:div w:id="721750105">
                      <w:marLeft w:val="0"/>
                      <w:marRight w:val="0"/>
                      <w:marTop w:val="0"/>
                      <w:marBottom w:val="0"/>
                      <w:divBdr>
                        <w:top w:val="none" w:sz="0" w:space="0" w:color="auto"/>
                        <w:left w:val="none" w:sz="0" w:space="0" w:color="auto"/>
                        <w:bottom w:val="none" w:sz="0" w:space="0" w:color="auto"/>
                        <w:right w:val="none" w:sz="0" w:space="0" w:color="auto"/>
                      </w:divBdr>
                    </w:div>
                  </w:divsChild>
                </w:div>
                <w:div w:id="1487819772">
                  <w:marLeft w:val="0"/>
                  <w:marRight w:val="0"/>
                  <w:marTop w:val="0"/>
                  <w:marBottom w:val="0"/>
                  <w:divBdr>
                    <w:top w:val="none" w:sz="0" w:space="0" w:color="auto"/>
                    <w:left w:val="none" w:sz="0" w:space="0" w:color="auto"/>
                    <w:bottom w:val="none" w:sz="0" w:space="0" w:color="auto"/>
                    <w:right w:val="none" w:sz="0" w:space="0" w:color="auto"/>
                  </w:divBdr>
                  <w:divsChild>
                    <w:div w:id="1737389630">
                      <w:marLeft w:val="0"/>
                      <w:marRight w:val="0"/>
                      <w:marTop w:val="0"/>
                      <w:marBottom w:val="0"/>
                      <w:divBdr>
                        <w:top w:val="none" w:sz="0" w:space="0" w:color="auto"/>
                        <w:left w:val="none" w:sz="0" w:space="0" w:color="auto"/>
                        <w:bottom w:val="none" w:sz="0" w:space="0" w:color="auto"/>
                        <w:right w:val="none" w:sz="0" w:space="0" w:color="auto"/>
                      </w:divBdr>
                    </w:div>
                  </w:divsChild>
                </w:div>
                <w:div w:id="1503859841">
                  <w:marLeft w:val="0"/>
                  <w:marRight w:val="0"/>
                  <w:marTop w:val="0"/>
                  <w:marBottom w:val="0"/>
                  <w:divBdr>
                    <w:top w:val="none" w:sz="0" w:space="0" w:color="auto"/>
                    <w:left w:val="none" w:sz="0" w:space="0" w:color="auto"/>
                    <w:bottom w:val="none" w:sz="0" w:space="0" w:color="auto"/>
                    <w:right w:val="none" w:sz="0" w:space="0" w:color="auto"/>
                  </w:divBdr>
                  <w:divsChild>
                    <w:div w:id="1157108953">
                      <w:marLeft w:val="0"/>
                      <w:marRight w:val="0"/>
                      <w:marTop w:val="0"/>
                      <w:marBottom w:val="0"/>
                      <w:divBdr>
                        <w:top w:val="none" w:sz="0" w:space="0" w:color="auto"/>
                        <w:left w:val="none" w:sz="0" w:space="0" w:color="auto"/>
                        <w:bottom w:val="none" w:sz="0" w:space="0" w:color="auto"/>
                        <w:right w:val="none" w:sz="0" w:space="0" w:color="auto"/>
                      </w:divBdr>
                    </w:div>
                  </w:divsChild>
                </w:div>
                <w:div w:id="1517959822">
                  <w:marLeft w:val="0"/>
                  <w:marRight w:val="0"/>
                  <w:marTop w:val="0"/>
                  <w:marBottom w:val="0"/>
                  <w:divBdr>
                    <w:top w:val="none" w:sz="0" w:space="0" w:color="auto"/>
                    <w:left w:val="none" w:sz="0" w:space="0" w:color="auto"/>
                    <w:bottom w:val="none" w:sz="0" w:space="0" w:color="auto"/>
                    <w:right w:val="none" w:sz="0" w:space="0" w:color="auto"/>
                  </w:divBdr>
                  <w:divsChild>
                    <w:div w:id="619990561">
                      <w:marLeft w:val="0"/>
                      <w:marRight w:val="0"/>
                      <w:marTop w:val="0"/>
                      <w:marBottom w:val="0"/>
                      <w:divBdr>
                        <w:top w:val="none" w:sz="0" w:space="0" w:color="auto"/>
                        <w:left w:val="none" w:sz="0" w:space="0" w:color="auto"/>
                        <w:bottom w:val="none" w:sz="0" w:space="0" w:color="auto"/>
                        <w:right w:val="none" w:sz="0" w:space="0" w:color="auto"/>
                      </w:divBdr>
                    </w:div>
                  </w:divsChild>
                </w:div>
                <w:div w:id="1520311413">
                  <w:marLeft w:val="0"/>
                  <w:marRight w:val="0"/>
                  <w:marTop w:val="0"/>
                  <w:marBottom w:val="0"/>
                  <w:divBdr>
                    <w:top w:val="none" w:sz="0" w:space="0" w:color="auto"/>
                    <w:left w:val="none" w:sz="0" w:space="0" w:color="auto"/>
                    <w:bottom w:val="none" w:sz="0" w:space="0" w:color="auto"/>
                    <w:right w:val="none" w:sz="0" w:space="0" w:color="auto"/>
                  </w:divBdr>
                  <w:divsChild>
                    <w:div w:id="622225848">
                      <w:marLeft w:val="0"/>
                      <w:marRight w:val="0"/>
                      <w:marTop w:val="0"/>
                      <w:marBottom w:val="0"/>
                      <w:divBdr>
                        <w:top w:val="none" w:sz="0" w:space="0" w:color="auto"/>
                        <w:left w:val="none" w:sz="0" w:space="0" w:color="auto"/>
                        <w:bottom w:val="none" w:sz="0" w:space="0" w:color="auto"/>
                        <w:right w:val="none" w:sz="0" w:space="0" w:color="auto"/>
                      </w:divBdr>
                    </w:div>
                    <w:div w:id="1124695233">
                      <w:marLeft w:val="0"/>
                      <w:marRight w:val="0"/>
                      <w:marTop w:val="0"/>
                      <w:marBottom w:val="0"/>
                      <w:divBdr>
                        <w:top w:val="none" w:sz="0" w:space="0" w:color="auto"/>
                        <w:left w:val="none" w:sz="0" w:space="0" w:color="auto"/>
                        <w:bottom w:val="none" w:sz="0" w:space="0" w:color="auto"/>
                        <w:right w:val="none" w:sz="0" w:space="0" w:color="auto"/>
                      </w:divBdr>
                    </w:div>
                  </w:divsChild>
                </w:div>
                <w:div w:id="1566602736">
                  <w:marLeft w:val="0"/>
                  <w:marRight w:val="0"/>
                  <w:marTop w:val="0"/>
                  <w:marBottom w:val="0"/>
                  <w:divBdr>
                    <w:top w:val="none" w:sz="0" w:space="0" w:color="auto"/>
                    <w:left w:val="none" w:sz="0" w:space="0" w:color="auto"/>
                    <w:bottom w:val="none" w:sz="0" w:space="0" w:color="auto"/>
                    <w:right w:val="none" w:sz="0" w:space="0" w:color="auto"/>
                  </w:divBdr>
                  <w:divsChild>
                    <w:div w:id="1130397547">
                      <w:marLeft w:val="0"/>
                      <w:marRight w:val="0"/>
                      <w:marTop w:val="0"/>
                      <w:marBottom w:val="0"/>
                      <w:divBdr>
                        <w:top w:val="none" w:sz="0" w:space="0" w:color="auto"/>
                        <w:left w:val="none" w:sz="0" w:space="0" w:color="auto"/>
                        <w:bottom w:val="none" w:sz="0" w:space="0" w:color="auto"/>
                        <w:right w:val="none" w:sz="0" w:space="0" w:color="auto"/>
                      </w:divBdr>
                    </w:div>
                  </w:divsChild>
                </w:div>
                <w:div w:id="1580948117">
                  <w:marLeft w:val="0"/>
                  <w:marRight w:val="0"/>
                  <w:marTop w:val="0"/>
                  <w:marBottom w:val="0"/>
                  <w:divBdr>
                    <w:top w:val="none" w:sz="0" w:space="0" w:color="auto"/>
                    <w:left w:val="none" w:sz="0" w:space="0" w:color="auto"/>
                    <w:bottom w:val="none" w:sz="0" w:space="0" w:color="auto"/>
                    <w:right w:val="none" w:sz="0" w:space="0" w:color="auto"/>
                  </w:divBdr>
                  <w:divsChild>
                    <w:div w:id="1226336576">
                      <w:marLeft w:val="0"/>
                      <w:marRight w:val="0"/>
                      <w:marTop w:val="0"/>
                      <w:marBottom w:val="0"/>
                      <w:divBdr>
                        <w:top w:val="none" w:sz="0" w:space="0" w:color="auto"/>
                        <w:left w:val="none" w:sz="0" w:space="0" w:color="auto"/>
                        <w:bottom w:val="none" w:sz="0" w:space="0" w:color="auto"/>
                        <w:right w:val="none" w:sz="0" w:space="0" w:color="auto"/>
                      </w:divBdr>
                    </w:div>
                  </w:divsChild>
                </w:div>
                <w:div w:id="1610696194">
                  <w:marLeft w:val="0"/>
                  <w:marRight w:val="0"/>
                  <w:marTop w:val="0"/>
                  <w:marBottom w:val="0"/>
                  <w:divBdr>
                    <w:top w:val="none" w:sz="0" w:space="0" w:color="auto"/>
                    <w:left w:val="none" w:sz="0" w:space="0" w:color="auto"/>
                    <w:bottom w:val="none" w:sz="0" w:space="0" w:color="auto"/>
                    <w:right w:val="none" w:sz="0" w:space="0" w:color="auto"/>
                  </w:divBdr>
                  <w:divsChild>
                    <w:div w:id="215893713">
                      <w:marLeft w:val="0"/>
                      <w:marRight w:val="0"/>
                      <w:marTop w:val="0"/>
                      <w:marBottom w:val="0"/>
                      <w:divBdr>
                        <w:top w:val="none" w:sz="0" w:space="0" w:color="auto"/>
                        <w:left w:val="none" w:sz="0" w:space="0" w:color="auto"/>
                        <w:bottom w:val="none" w:sz="0" w:space="0" w:color="auto"/>
                        <w:right w:val="none" w:sz="0" w:space="0" w:color="auto"/>
                      </w:divBdr>
                    </w:div>
                  </w:divsChild>
                </w:div>
                <w:div w:id="1612711648">
                  <w:marLeft w:val="0"/>
                  <w:marRight w:val="0"/>
                  <w:marTop w:val="0"/>
                  <w:marBottom w:val="0"/>
                  <w:divBdr>
                    <w:top w:val="none" w:sz="0" w:space="0" w:color="auto"/>
                    <w:left w:val="none" w:sz="0" w:space="0" w:color="auto"/>
                    <w:bottom w:val="none" w:sz="0" w:space="0" w:color="auto"/>
                    <w:right w:val="none" w:sz="0" w:space="0" w:color="auto"/>
                  </w:divBdr>
                  <w:divsChild>
                    <w:div w:id="186604583">
                      <w:marLeft w:val="0"/>
                      <w:marRight w:val="0"/>
                      <w:marTop w:val="0"/>
                      <w:marBottom w:val="0"/>
                      <w:divBdr>
                        <w:top w:val="none" w:sz="0" w:space="0" w:color="auto"/>
                        <w:left w:val="none" w:sz="0" w:space="0" w:color="auto"/>
                        <w:bottom w:val="none" w:sz="0" w:space="0" w:color="auto"/>
                        <w:right w:val="none" w:sz="0" w:space="0" w:color="auto"/>
                      </w:divBdr>
                    </w:div>
                  </w:divsChild>
                </w:div>
                <w:div w:id="1616057196">
                  <w:marLeft w:val="0"/>
                  <w:marRight w:val="0"/>
                  <w:marTop w:val="0"/>
                  <w:marBottom w:val="0"/>
                  <w:divBdr>
                    <w:top w:val="none" w:sz="0" w:space="0" w:color="auto"/>
                    <w:left w:val="none" w:sz="0" w:space="0" w:color="auto"/>
                    <w:bottom w:val="none" w:sz="0" w:space="0" w:color="auto"/>
                    <w:right w:val="none" w:sz="0" w:space="0" w:color="auto"/>
                  </w:divBdr>
                  <w:divsChild>
                    <w:div w:id="439422202">
                      <w:marLeft w:val="0"/>
                      <w:marRight w:val="0"/>
                      <w:marTop w:val="0"/>
                      <w:marBottom w:val="0"/>
                      <w:divBdr>
                        <w:top w:val="none" w:sz="0" w:space="0" w:color="auto"/>
                        <w:left w:val="none" w:sz="0" w:space="0" w:color="auto"/>
                        <w:bottom w:val="none" w:sz="0" w:space="0" w:color="auto"/>
                        <w:right w:val="none" w:sz="0" w:space="0" w:color="auto"/>
                      </w:divBdr>
                    </w:div>
                  </w:divsChild>
                </w:div>
                <w:div w:id="1620795660">
                  <w:marLeft w:val="0"/>
                  <w:marRight w:val="0"/>
                  <w:marTop w:val="0"/>
                  <w:marBottom w:val="0"/>
                  <w:divBdr>
                    <w:top w:val="none" w:sz="0" w:space="0" w:color="auto"/>
                    <w:left w:val="none" w:sz="0" w:space="0" w:color="auto"/>
                    <w:bottom w:val="none" w:sz="0" w:space="0" w:color="auto"/>
                    <w:right w:val="none" w:sz="0" w:space="0" w:color="auto"/>
                  </w:divBdr>
                  <w:divsChild>
                    <w:div w:id="357975988">
                      <w:marLeft w:val="0"/>
                      <w:marRight w:val="0"/>
                      <w:marTop w:val="0"/>
                      <w:marBottom w:val="0"/>
                      <w:divBdr>
                        <w:top w:val="none" w:sz="0" w:space="0" w:color="auto"/>
                        <w:left w:val="none" w:sz="0" w:space="0" w:color="auto"/>
                        <w:bottom w:val="none" w:sz="0" w:space="0" w:color="auto"/>
                        <w:right w:val="none" w:sz="0" w:space="0" w:color="auto"/>
                      </w:divBdr>
                    </w:div>
                    <w:div w:id="424688531">
                      <w:marLeft w:val="0"/>
                      <w:marRight w:val="0"/>
                      <w:marTop w:val="0"/>
                      <w:marBottom w:val="0"/>
                      <w:divBdr>
                        <w:top w:val="none" w:sz="0" w:space="0" w:color="auto"/>
                        <w:left w:val="none" w:sz="0" w:space="0" w:color="auto"/>
                        <w:bottom w:val="none" w:sz="0" w:space="0" w:color="auto"/>
                        <w:right w:val="none" w:sz="0" w:space="0" w:color="auto"/>
                      </w:divBdr>
                    </w:div>
                    <w:div w:id="1083453114">
                      <w:marLeft w:val="0"/>
                      <w:marRight w:val="0"/>
                      <w:marTop w:val="0"/>
                      <w:marBottom w:val="0"/>
                      <w:divBdr>
                        <w:top w:val="none" w:sz="0" w:space="0" w:color="auto"/>
                        <w:left w:val="none" w:sz="0" w:space="0" w:color="auto"/>
                        <w:bottom w:val="none" w:sz="0" w:space="0" w:color="auto"/>
                        <w:right w:val="none" w:sz="0" w:space="0" w:color="auto"/>
                      </w:divBdr>
                    </w:div>
                    <w:div w:id="1769230964">
                      <w:marLeft w:val="0"/>
                      <w:marRight w:val="0"/>
                      <w:marTop w:val="0"/>
                      <w:marBottom w:val="0"/>
                      <w:divBdr>
                        <w:top w:val="none" w:sz="0" w:space="0" w:color="auto"/>
                        <w:left w:val="none" w:sz="0" w:space="0" w:color="auto"/>
                        <w:bottom w:val="none" w:sz="0" w:space="0" w:color="auto"/>
                        <w:right w:val="none" w:sz="0" w:space="0" w:color="auto"/>
                      </w:divBdr>
                    </w:div>
                  </w:divsChild>
                </w:div>
                <w:div w:id="1641031793">
                  <w:marLeft w:val="0"/>
                  <w:marRight w:val="0"/>
                  <w:marTop w:val="0"/>
                  <w:marBottom w:val="0"/>
                  <w:divBdr>
                    <w:top w:val="none" w:sz="0" w:space="0" w:color="auto"/>
                    <w:left w:val="none" w:sz="0" w:space="0" w:color="auto"/>
                    <w:bottom w:val="none" w:sz="0" w:space="0" w:color="auto"/>
                    <w:right w:val="none" w:sz="0" w:space="0" w:color="auto"/>
                  </w:divBdr>
                  <w:divsChild>
                    <w:div w:id="1290624503">
                      <w:marLeft w:val="0"/>
                      <w:marRight w:val="0"/>
                      <w:marTop w:val="0"/>
                      <w:marBottom w:val="0"/>
                      <w:divBdr>
                        <w:top w:val="none" w:sz="0" w:space="0" w:color="auto"/>
                        <w:left w:val="none" w:sz="0" w:space="0" w:color="auto"/>
                        <w:bottom w:val="none" w:sz="0" w:space="0" w:color="auto"/>
                        <w:right w:val="none" w:sz="0" w:space="0" w:color="auto"/>
                      </w:divBdr>
                    </w:div>
                  </w:divsChild>
                </w:div>
                <w:div w:id="1650282653">
                  <w:marLeft w:val="0"/>
                  <w:marRight w:val="0"/>
                  <w:marTop w:val="0"/>
                  <w:marBottom w:val="0"/>
                  <w:divBdr>
                    <w:top w:val="none" w:sz="0" w:space="0" w:color="auto"/>
                    <w:left w:val="none" w:sz="0" w:space="0" w:color="auto"/>
                    <w:bottom w:val="none" w:sz="0" w:space="0" w:color="auto"/>
                    <w:right w:val="none" w:sz="0" w:space="0" w:color="auto"/>
                  </w:divBdr>
                  <w:divsChild>
                    <w:div w:id="369840333">
                      <w:marLeft w:val="0"/>
                      <w:marRight w:val="0"/>
                      <w:marTop w:val="0"/>
                      <w:marBottom w:val="0"/>
                      <w:divBdr>
                        <w:top w:val="none" w:sz="0" w:space="0" w:color="auto"/>
                        <w:left w:val="none" w:sz="0" w:space="0" w:color="auto"/>
                        <w:bottom w:val="none" w:sz="0" w:space="0" w:color="auto"/>
                        <w:right w:val="none" w:sz="0" w:space="0" w:color="auto"/>
                      </w:divBdr>
                    </w:div>
                  </w:divsChild>
                </w:div>
                <w:div w:id="1654530623">
                  <w:marLeft w:val="0"/>
                  <w:marRight w:val="0"/>
                  <w:marTop w:val="0"/>
                  <w:marBottom w:val="0"/>
                  <w:divBdr>
                    <w:top w:val="none" w:sz="0" w:space="0" w:color="auto"/>
                    <w:left w:val="none" w:sz="0" w:space="0" w:color="auto"/>
                    <w:bottom w:val="none" w:sz="0" w:space="0" w:color="auto"/>
                    <w:right w:val="none" w:sz="0" w:space="0" w:color="auto"/>
                  </w:divBdr>
                  <w:divsChild>
                    <w:div w:id="454712055">
                      <w:marLeft w:val="0"/>
                      <w:marRight w:val="0"/>
                      <w:marTop w:val="0"/>
                      <w:marBottom w:val="0"/>
                      <w:divBdr>
                        <w:top w:val="none" w:sz="0" w:space="0" w:color="auto"/>
                        <w:left w:val="none" w:sz="0" w:space="0" w:color="auto"/>
                        <w:bottom w:val="none" w:sz="0" w:space="0" w:color="auto"/>
                        <w:right w:val="none" w:sz="0" w:space="0" w:color="auto"/>
                      </w:divBdr>
                    </w:div>
                  </w:divsChild>
                </w:div>
                <w:div w:id="1661033564">
                  <w:marLeft w:val="0"/>
                  <w:marRight w:val="0"/>
                  <w:marTop w:val="0"/>
                  <w:marBottom w:val="0"/>
                  <w:divBdr>
                    <w:top w:val="none" w:sz="0" w:space="0" w:color="auto"/>
                    <w:left w:val="none" w:sz="0" w:space="0" w:color="auto"/>
                    <w:bottom w:val="none" w:sz="0" w:space="0" w:color="auto"/>
                    <w:right w:val="none" w:sz="0" w:space="0" w:color="auto"/>
                  </w:divBdr>
                  <w:divsChild>
                    <w:div w:id="2087417934">
                      <w:marLeft w:val="0"/>
                      <w:marRight w:val="0"/>
                      <w:marTop w:val="0"/>
                      <w:marBottom w:val="0"/>
                      <w:divBdr>
                        <w:top w:val="none" w:sz="0" w:space="0" w:color="auto"/>
                        <w:left w:val="none" w:sz="0" w:space="0" w:color="auto"/>
                        <w:bottom w:val="none" w:sz="0" w:space="0" w:color="auto"/>
                        <w:right w:val="none" w:sz="0" w:space="0" w:color="auto"/>
                      </w:divBdr>
                    </w:div>
                  </w:divsChild>
                </w:div>
                <w:div w:id="1665090117">
                  <w:marLeft w:val="0"/>
                  <w:marRight w:val="0"/>
                  <w:marTop w:val="0"/>
                  <w:marBottom w:val="0"/>
                  <w:divBdr>
                    <w:top w:val="none" w:sz="0" w:space="0" w:color="auto"/>
                    <w:left w:val="none" w:sz="0" w:space="0" w:color="auto"/>
                    <w:bottom w:val="none" w:sz="0" w:space="0" w:color="auto"/>
                    <w:right w:val="none" w:sz="0" w:space="0" w:color="auto"/>
                  </w:divBdr>
                  <w:divsChild>
                    <w:div w:id="614096335">
                      <w:marLeft w:val="0"/>
                      <w:marRight w:val="0"/>
                      <w:marTop w:val="0"/>
                      <w:marBottom w:val="0"/>
                      <w:divBdr>
                        <w:top w:val="none" w:sz="0" w:space="0" w:color="auto"/>
                        <w:left w:val="none" w:sz="0" w:space="0" w:color="auto"/>
                        <w:bottom w:val="none" w:sz="0" w:space="0" w:color="auto"/>
                        <w:right w:val="none" w:sz="0" w:space="0" w:color="auto"/>
                      </w:divBdr>
                    </w:div>
                  </w:divsChild>
                </w:div>
                <w:div w:id="1673876199">
                  <w:marLeft w:val="0"/>
                  <w:marRight w:val="0"/>
                  <w:marTop w:val="0"/>
                  <w:marBottom w:val="0"/>
                  <w:divBdr>
                    <w:top w:val="none" w:sz="0" w:space="0" w:color="auto"/>
                    <w:left w:val="none" w:sz="0" w:space="0" w:color="auto"/>
                    <w:bottom w:val="none" w:sz="0" w:space="0" w:color="auto"/>
                    <w:right w:val="none" w:sz="0" w:space="0" w:color="auto"/>
                  </w:divBdr>
                  <w:divsChild>
                    <w:div w:id="240605189">
                      <w:marLeft w:val="0"/>
                      <w:marRight w:val="0"/>
                      <w:marTop w:val="0"/>
                      <w:marBottom w:val="0"/>
                      <w:divBdr>
                        <w:top w:val="none" w:sz="0" w:space="0" w:color="auto"/>
                        <w:left w:val="none" w:sz="0" w:space="0" w:color="auto"/>
                        <w:bottom w:val="none" w:sz="0" w:space="0" w:color="auto"/>
                        <w:right w:val="none" w:sz="0" w:space="0" w:color="auto"/>
                      </w:divBdr>
                    </w:div>
                  </w:divsChild>
                </w:div>
                <w:div w:id="1722510119">
                  <w:marLeft w:val="0"/>
                  <w:marRight w:val="0"/>
                  <w:marTop w:val="0"/>
                  <w:marBottom w:val="0"/>
                  <w:divBdr>
                    <w:top w:val="none" w:sz="0" w:space="0" w:color="auto"/>
                    <w:left w:val="none" w:sz="0" w:space="0" w:color="auto"/>
                    <w:bottom w:val="none" w:sz="0" w:space="0" w:color="auto"/>
                    <w:right w:val="none" w:sz="0" w:space="0" w:color="auto"/>
                  </w:divBdr>
                  <w:divsChild>
                    <w:div w:id="434060865">
                      <w:marLeft w:val="0"/>
                      <w:marRight w:val="0"/>
                      <w:marTop w:val="0"/>
                      <w:marBottom w:val="0"/>
                      <w:divBdr>
                        <w:top w:val="none" w:sz="0" w:space="0" w:color="auto"/>
                        <w:left w:val="none" w:sz="0" w:space="0" w:color="auto"/>
                        <w:bottom w:val="none" w:sz="0" w:space="0" w:color="auto"/>
                        <w:right w:val="none" w:sz="0" w:space="0" w:color="auto"/>
                      </w:divBdr>
                    </w:div>
                  </w:divsChild>
                </w:div>
                <w:div w:id="1729766296">
                  <w:marLeft w:val="0"/>
                  <w:marRight w:val="0"/>
                  <w:marTop w:val="0"/>
                  <w:marBottom w:val="0"/>
                  <w:divBdr>
                    <w:top w:val="none" w:sz="0" w:space="0" w:color="auto"/>
                    <w:left w:val="none" w:sz="0" w:space="0" w:color="auto"/>
                    <w:bottom w:val="none" w:sz="0" w:space="0" w:color="auto"/>
                    <w:right w:val="none" w:sz="0" w:space="0" w:color="auto"/>
                  </w:divBdr>
                  <w:divsChild>
                    <w:div w:id="1544244916">
                      <w:marLeft w:val="0"/>
                      <w:marRight w:val="0"/>
                      <w:marTop w:val="0"/>
                      <w:marBottom w:val="0"/>
                      <w:divBdr>
                        <w:top w:val="none" w:sz="0" w:space="0" w:color="auto"/>
                        <w:left w:val="none" w:sz="0" w:space="0" w:color="auto"/>
                        <w:bottom w:val="none" w:sz="0" w:space="0" w:color="auto"/>
                        <w:right w:val="none" w:sz="0" w:space="0" w:color="auto"/>
                      </w:divBdr>
                    </w:div>
                  </w:divsChild>
                </w:div>
                <w:div w:id="1746414368">
                  <w:marLeft w:val="0"/>
                  <w:marRight w:val="0"/>
                  <w:marTop w:val="0"/>
                  <w:marBottom w:val="0"/>
                  <w:divBdr>
                    <w:top w:val="none" w:sz="0" w:space="0" w:color="auto"/>
                    <w:left w:val="none" w:sz="0" w:space="0" w:color="auto"/>
                    <w:bottom w:val="none" w:sz="0" w:space="0" w:color="auto"/>
                    <w:right w:val="none" w:sz="0" w:space="0" w:color="auto"/>
                  </w:divBdr>
                  <w:divsChild>
                    <w:div w:id="460151900">
                      <w:marLeft w:val="0"/>
                      <w:marRight w:val="0"/>
                      <w:marTop w:val="0"/>
                      <w:marBottom w:val="0"/>
                      <w:divBdr>
                        <w:top w:val="none" w:sz="0" w:space="0" w:color="auto"/>
                        <w:left w:val="none" w:sz="0" w:space="0" w:color="auto"/>
                        <w:bottom w:val="none" w:sz="0" w:space="0" w:color="auto"/>
                        <w:right w:val="none" w:sz="0" w:space="0" w:color="auto"/>
                      </w:divBdr>
                    </w:div>
                  </w:divsChild>
                </w:div>
                <w:div w:id="1749184059">
                  <w:marLeft w:val="0"/>
                  <w:marRight w:val="0"/>
                  <w:marTop w:val="0"/>
                  <w:marBottom w:val="0"/>
                  <w:divBdr>
                    <w:top w:val="none" w:sz="0" w:space="0" w:color="auto"/>
                    <w:left w:val="none" w:sz="0" w:space="0" w:color="auto"/>
                    <w:bottom w:val="none" w:sz="0" w:space="0" w:color="auto"/>
                    <w:right w:val="none" w:sz="0" w:space="0" w:color="auto"/>
                  </w:divBdr>
                  <w:divsChild>
                    <w:div w:id="49814024">
                      <w:marLeft w:val="0"/>
                      <w:marRight w:val="0"/>
                      <w:marTop w:val="0"/>
                      <w:marBottom w:val="0"/>
                      <w:divBdr>
                        <w:top w:val="none" w:sz="0" w:space="0" w:color="auto"/>
                        <w:left w:val="none" w:sz="0" w:space="0" w:color="auto"/>
                        <w:bottom w:val="none" w:sz="0" w:space="0" w:color="auto"/>
                        <w:right w:val="none" w:sz="0" w:space="0" w:color="auto"/>
                      </w:divBdr>
                    </w:div>
                    <w:div w:id="1136947094">
                      <w:marLeft w:val="0"/>
                      <w:marRight w:val="0"/>
                      <w:marTop w:val="0"/>
                      <w:marBottom w:val="0"/>
                      <w:divBdr>
                        <w:top w:val="none" w:sz="0" w:space="0" w:color="auto"/>
                        <w:left w:val="none" w:sz="0" w:space="0" w:color="auto"/>
                        <w:bottom w:val="none" w:sz="0" w:space="0" w:color="auto"/>
                        <w:right w:val="none" w:sz="0" w:space="0" w:color="auto"/>
                      </w:divBdr>
                    </w:div>
                  </w:divsChild>
                </w:div>
                <w:div w:id="1767773518">
                  <w:marLeft w:val="0"/>
                  <w:marRight w:val="0"/>
                  <w:marTop w:val="0"/>
                  <w:marBottom w:val="0"/>
                  <w:divBdr>
                    <w:top w:val="none" w:sz="0" w:space="0" w:color="auto"/>
                    <w:left w:val="none" w:sz="0" w:space="0" w:color="auto"/>
                    <w:bottom w:val="none" w:sz="0" w:space="0" w:color="auto"/>
                    <w:right w:val="none" w:sz="0" w:space="0" w:color="auto"/>
                  </w:divBdr>
                  <w:divsChild>
                    <w:div w:id="634330320">
                      <w:marLeft w:val="0"/>
                      <w:marRight w:val="0"/>
                      <w:marTop w:val="0"/>
                      <w:marBottom w:val="0"/>
                      <w:divBdr>
                        <w:top w:val="none" w:sz="0" w:space="0" w:color="auto"/>
                        <w:left w:val="none" w:sz="0" w:space="0" w:color="auto"/>
                        <w:bottom w:val="none" w:sz="0" w:space="0" w:color="auto"/>
                        <w:right w:val="none" w:sz="0" w:space="0" w:color="auto"/>
                      </w:divBdr>
                    </w:div>
                  </w:divsChild>
                </w:div>
                <w:div w:id="1794593559">
                  <w:marLeft w:val="0"/>
                  <w:marRight w:val="0"/>
                  <w:marTop w:val="0"/>
                  <w:marBottom w:val="0"/>
                  <w:divBdr>
                    <w:top w:val="none" w:sz="0" w:space="0" w:color="auto"/>
                    <w:left w:val="none" w:sz="0" w:space="0" w:color="auto"/>
                    <w:bottom w:val="none" w:sz="0" w:space="0" w:color="auto"/>
                    <w:right w:val="none" w:sz="0" w:space="0" w:color="auto"/>
                  </w:divBdr>
                  <w:divsChild>
                    <w:div w:id="1061683416">
                      <w:marLeft w:val="0"/>
                      <w:marRight w:val="0"/>
                      <w:marTop w:val="0"/>
                      <w:marBottom w:val="0"/>
                      <w:divBdr>
                        <w:top w:val="none" w:sz="0" w:space="0" w:color="auto"/>
                        <w:left w:val="none" w:sz="0" w:space="0" w:color="auto"/>
                        <w:bottom w:val="none" w:sz="0" w:space="0" w:color="auto"/>
                        <w:right w:val="none" w:sz="0" w:space="0" w:color="auto"/>
                      </w:divBdr>
                    </w:div>
                  </w:divsChild>
                </w:div>
                <w:div w:id="1805730310">
                  <w:marLeft w:val="0"/>
                  <w:marRight w:val="0"/>
                  <w:marTop w:val="0"/>
                  <w:marBottom w:val="0"/>
                  <w:divBdr>
                    <w:top w:val="none" w:sz="0" w:space="0" w:color="auto"/>
                    <w:left w:val="none" w:sz="0" w:space="0" w:color="auto"/>
                    <w:bottom w:val="none" w:sz="0" w:space="0" w:color="auto"/>
                    <w:right w:val="none" w:sz="0" w:space="0" w:color="auto"/>
                  </w:divBdr>
                  <w:divsChild>
                    <w:div w:id="388575565">
                      <w:marLeft w:val="0"/>
                      <w:marRight w:val="0"/>
                      <w:marTop w:val="0"/>
                      <w:marBottom w:val="0"/>
                      <w:divBdr>
                        <w:top w:val="none" w:sz="0" w:space="0" w:color="auto"/>
                        <w:left w:val="none" w:sz="0" w:space="0" w:color="auto"/>
                        <w:bottom w:val="none" w:sz="0" w:space="0" w:color="auto"/>
                        <w:right w:val="none" w:sz="0" w:space="0" w:color="auto"/>
                      </w:divBdr>
                    </w:div>
                  </w:divsChild>
                </w:div>
                <w:div w:id="1817604114">
                  <w:marLeft w:val="0"/>
                  <w:marRight w:val="0"/>
                  <w:marTop w:val="0"/>
                  <w:marBottom w:val="0"/>
                  <w:divBdr>
                    <w:top w:val="none" w:sz="0" w:space="0" w:color="auto"/>
                    <w:left w:val="none" w:sz="0" w:space="0" w:color="auto"/>
                    <w:bottom w:val="none" w:sz="0" w:space="0" w:color="auto"/>
                    <w:right w:val="none" w:sz="0" w:space="0" w:color="auto"/>
                  </w:divBdr>
                  <w:divsChild>
                    <w:div w:id="1060206870">
                      <w:marLeft w:val="0"/>
                      <w:marRight w:val="0"/>
                      <w:marTop w:val="0"/>
                      <w:marBottom w:val="0"/>
                      <w:divBdr>
                        <w:top w:val="none" w:sz="0" w:space="0" w:color="auto"/>
                        <w:left w:val="none" w:sz="0" w:space="0" w:color="auto"/>
                        <w:bottom w:val="none" w:sz="0" w:space="0" w:color="auto"/>
                        <w:right w:val="none" w:sz="0" w:space="0" w:color="auto"/>
                      </w:divBdr>
                    </w:div>
                  </w:divsChild>
                </w:div>
                <w:div w:id="1818179719">
                  <w:marLeft w:val="0"/>
                  <w:marRight w:val="0"/>
                  <w:marTop w:val="0"/>
                  <w:marBottom w:val="0"/>
                  <w:divBdr>
                    <w:top w:val="none" w:sz="0" w:space="0" w:color="auto"/>
                    <w:left w:val="none" w:sz="0" w:space="0" w:color="auto"/>
                    <w:bottom w:val="none" w:sz="0" w:space="0" w:color="auto"/>
                    <w:right w:val="none" w:sz="0" w:space="0" w:color="auto"/>
                  </w:divBdr>
                  <w:divsChild>
                    <w:div w:id="1329821864">
                      <w:marLeft w:val="0"/>
                      <w:marRight w:val="0"/>
                      <w:marTop w:val="0"/>
                      <w:marBottom w:val="0"/>
                      <w:divBdr>
                        <w:top w:val="none" w:sz="0" w:space="0" w:color="auto"/>
                        <w:left w:val="none" w:sz="0" w:space="0" w:color="auto"/>
                        <w:bottom w:val="none" w:sz="0" w:space="0" w:color="auto"/>
                        <w:right w:val="none" w:sz="0" w:space="0" w:color="auto"/>
                      </w:divBdr>
                    </w:div>
                  </w:divsChild>
                </w:div>
                <w:div w:id="1843736099">
                  <w:marLeft w:val="0"/>
                  <w:marRight w:val="0"/>
                  <w:marTop w:val="0"/>
                  <w:marBottom w:val="0"/>
                  <w:divBdr>
                    <w:top w:val="none" w:sz="0" w:space="0" w:color="auto"/>
                    <w:left w:val="none" w:sz="0" w:space="0" w:color="auto"/>
                    <w:bottom w:val="none" w:sz="0" w:space="0" w:color="auto"/>
                    <w:right w:val="none" w:sz="0" w:space="0" w:color="auto"/>
                  </w:divBdr>
                  <w:divsChild>
                    <w:div w:id="114494137">
                      <w:marLeft w:val="0"/>
                      <w:marRight w:val="0"/>
                      <w:marTop w:val="0"/>
                      <w:marBottom w:val="0"/>
                      <w:divBdr>
                        <w:top w:val="none" w:sz="0" w:space="0" w:color="auto"/>
                        <w:left w:val="none" w:sz="0" w:space="0" w:color="auto"/>
                        <w:bottom w:val="none" w:sz="0" w:space="0" w:color="auto"/>
                        <w:right w:val="none" w:sz="0" w:space="0" w:color="auto"/>
                      </w:divBdr>
                    </w:div>
                  </w:divsChild>
                </w:div>
                <w:div w:id="1845588129">
                  <w:marLeft w:val="0"/>
                  <w:marRight w:val="0"/>
                  <w:marTop w:val="0"/>
                  <w:marBottom w:val="0"/>
                  <w:divBdr>
                    <w:top w:val="none" w:sz="0" w:space="0" w:color="auto"/>
                    <w:left w:val="none" w:sz="0" w:space="0" w:color="auto"/>
                    <w:bottom w:val="none" w:sz="0" w:space="0" w:color="auto"/>
                    <w:right w:val="none" w:sz="0" w:space="0" w:color="auto"/>
                  </w:divBdr>
                  <w:divsChild>
                    <w:div w:id="728000684">
                      <w:marLeft w:val="0"/>
                      <w:marRight w:val="0"/>
                      <w:marTop w:val="0"/>
                      <w:marBottom w:val="0"/>
                      <w:divBdr>
                        <w:top w:val="none" w:sz="0" w:space="0" w:color="auto"/>
                        <w:left w:val="none" w:sz="0" w:space="0" w:color="auto"/>
                        <w:bottom w:val="none" w:sz="0" w:space="0" w:color="auto"/>
                        <w:right w:val="none" w:sz="0" w:space="0" w:color="auto"/>
                      </w:divBdr>
                    </w:div>
                    <w:div w:id="806825780">
                      <w:marLeft w:val="0"/>
                      <w:marRight w:val="0"/>
                      <w:marTop w:val="0"/>
                      <w:marBottom w:val="0"/>
                      <w:divBdr>
                        <w:top w:val="none" w:sz="0" w:space="0" w:color="auto"/>
                        <w:left w:val="none" w:sz="0" w:space="0" w:color="auto"/>
                        <w:bottom w:val="none" w:sz="0" w:space="0" w:color="auto"/>
                        <w:right w:val="none" w:sz="0" w:space="0" w:color="auto"/>
                      </w:divBdr>
                    </w:div>
                  </w:divsChild>
                </w:div>
                <w:div w:id="1845822133">
                  <w:marLeft w:val="0"/>
                  <w:marRight w:val="0"/>
                  <w:marTop w:val="0"/>
                  <w:marBottom w:val="0"/>
                  <w:divBdr>
                    <w:top w:val="none" w:sz="0" w:space="0" w:color="auto"/>
                    <w:left w:val="none" w:sz="0" w:space="0" w:color="auto"/>
                    <w:bottom w:val="none" w:sz="0" w:space="0" w:color="auto"/>
                    <w:right w:val="none" w:sz="0" w:space="0" w:color="auto"/>
                  </w:divBdr>
                  <w:divsChild>
                    <w:div w:id="1997488792">
                      <w:marLeft w:val="0"/>
                      <w:marRight w:val="0"/>
                      <w:marTop w:val="0"/>
                      <w:marBottom w:val="0"/>
                      <w:divBdr>
                        <w:top w:val="none" w:sz="0" w:space="0" w:color="auto"/>
                        <w:left w:val="none" w:sz="0" w:space="0" w:color="auto"/>
                        <w:bottom w:val="none" w:sz="0" w:space="0" w:color="auto"/>
                        <w:right w:val="none" w:sz="0" w:space="0" w:color="auto"/>
                      </w:divBdr>
                    </w:div>
                  </w:divsChild>
                </w:div>
                <w:div w:id="1849827957">
                  <w:marLeft w:val="0"/>
                  <w:marRight w:val="0"/>
                  <w:marTop w:val="0"/>
                  <w:marBottom w:val="0"/>
                  <w:divBdr>
                    <w:top w:val="none" w:sz="0" w:space="0" w:color="auto"/>
                    <w:left w:val="none" w:sz="0" w:space="0" w:color="auto"/>
                    <w:bottom w:val="none" w:sz="0" w:space="0" w:color="auto"/>
                    <w:right w:val="none" w:sz="0" w:space="0" w:color="auto"/>
                  </w:divBdr>
                  <w:divsChild>
                    <w:div w:id="1970091878">
                      <w:marLeft w:val="0"/>
                      <w:marRight w:val="0"/>
                      <w:marTop w:val="0"/>
                      <w:marBottom w:val="0"/>
                      <w:divBdr>
                        <w:top w:val="none" w:sz="0" w:space="0" w:color="auto"/>
                        <w:left w:val="none" w:sz="0" w:space="0" w:color="auto"/>
                        <w:bottom w:val="none" w:sz="0" w:space="0" w:color="auto"/>
                        <w:right w:val="none" w:sz="0" w:space="0" w:color="auto"/>
                      </w:divBdr>
                    </w:div>
                  </w:divsChild>
                </w:div>
                <w:div w:id="1856263063">
                  <w:marLeft w:val="0"/>
                  <w:marRight w:val="0"/>
                  <w:marTop w:val="0"/>
                  <w:marBottom w:val="0"/>
                  <w:divBdr>
                    <w:top w:val="none" w:sz="0" w:space="0" w:color="auto"/>
                    <w:left w:val="none" w:sz="0" w:space="0" w:color="auto"/>
                    <w:bottom w:val="none" w:sz="0" w:space="0" w:color="auto"/>
                    <w:right w:val="none" w:sz="0" w:space="0" w:color="auto"/>
                  </w:divBdr>
                  <w:divsChild>
                    <w:div w:id="992175110">
                      <w:marLeft w:val="0"/>
                      <w:marRight w:val="0"/>
                      <w:marTop w:val="0"/>
                      <w:marBottom w:val="0"/>
                      <w:divBdr>
                        <w:top w:val="none" w:sz="0" w:space="0" w:color="auto"/>
                        <w:left w:val="none" w:sz="0" w:space="0" w:color="auto"/>
                        <w:bottom w:val="none" w:sz="0" w:space="0" w:color="auto"/>
                        <w:right w:val="none" w:sz="0" w:space="0" w:color="auto"/>
                      </w:divBdr>
                    </w:div>
                  </w:divsChild>
                </w:div>
                <w:div w:id="1857380332">
                  <w:marLeft w:val="0"/>
                  <w:marRight w:val="0"/>
                  <w:marTop w:val="0"/>
                  <w:marBottom w:val="0"/>
                  <w:divBdr>
                    <w:top w:val="none" w:sz="0" w:space="0" w:color="auto"/>
                    <w:left w:val="none" w:sz="0" w:space="0" w:color="auto"/>
                    <w:bottom w:val="none" w:sz="0" w:space="0" w:color="auto"/>
                    <w:right w:val="none" w:sz="0" w:space="0" w:color="auto"/>
                  </w:divBdr>
                  <w:divsChild>
                    <w:div w:id="917053291">
                      <w:marLeft w:val="0"/>
                      <w:marRight w:val="0"/>
                      <w:marTop w:val="0"/>
                      <w:marBottom w:val="0"/>
                      <w:divBdr>
                        <w:top w:val="none" w:sz="0" w:space="0" w:color="auto"/>
                        <w:left w:val="none" w:sz="0" w:space="0" w:color="auto"/>
                        <w:bottom w:val="none" w:sz="0" w:space="0" w:color="auto"/>
                        <w:right w:val="none" w:sz="0" w:space="0" w:color="auto"/>
                      </w:divBdr>
                    </w:div>
                  </w:divsChild>
                </w:div>
                <w:div w:id="1858498242">
                  <w:marLeft w:val="0"/>
                  <w:marRight w:val="0"/>
                  <w:marTop w:val="0"/>
                  <w:marBottom w:val="0"/>
                  <w:divBdr>
                    <w:top w:val="none" w:sz="0" w:space="0" w:color="auto"/>
                    <w:left w:val="none" w:sz="0" w:space="0" w:color="auto"/>
                    <w:bottom w:val="none" w:sz="0" w:space="0" w:color="auto"/>
                    <w:right w:val="none" w:sz="0" w:space="0" w:color="auto"/>
                  </w:divBdr>
                  <w:divsChild>
                    <w:div w:id="707921803">
                      <w:marLeft w:val="0"/>
                      <w:marRight w:val="0"/>
                      <w:marTop w:val="0"/>
                      <w:marBottom w:val="0"/>
                      <w:divBdr>
                        <w:top w:val="none" w:sz="0" w:space="0" w:color="auto"/>
                        <w:left w:val="none" w:sz="0" w:space="0" w:color="auto"/>
                        <w:bottom w:val="none" w:sz="0" w:space="0" w:color="auto"/>
                        <w:right w:val="none" w:sz="0" w:space="0" w:color="auto"/>
                      </w:divBdr>
                    </w:div>
                  </w:divsChild>
                </w:div>
                <w:div w:id="1861697347">
                  <w:marLeft w:val="0"/>
                  <w:marRight w:val="0"/>
                  <w:marTop w:val="0"/>
                  <w:marBottom w:val="0"/>
                  <w:divBdr>
                    <w:top w:val="none" w:sz="0" w:space="0" w:color="auto"/>
                    <w:left w:val="none" w:sz="0" w:space="0" w:color="auto"/>
                    <w:bottom w:val="none" w:sz="0" w:space="0" w:color="auto"/>
                    <w:right w:val="none" w:sz="0" w:space="0" w:color="auto"/>
                  </w:divBdr>
                  <w:divsChild>
                    <w:div w:id="676077149">
                      <w:marLeft w:val="0"/>
                      <w:marRight w:val="0"/>
                      <w:marTop w:val="0"/>
                      <w:marBottom w:val="0"/>
                      <w:divBdr>
                        <w:top w:val="none" w:sz="0" w:space="0" w:color="auto"/>
                        <w:left w:val="none" w:sz="0" w:space="0" w:color="auto"/>
                        <w:bottom w:val="none" w:sz="0" w:space="0" w:color="auto"/>
                        <w:right w:val="none" w:sz="0" w:space="0" w:color="auto"/>
                      </w:divBdr>
                    </w:div>
                  </w:divsChild>
                </w:div>
                <w:div w:id="1882596666">
                  <w:marLeft w:val="0"/>
                  <w:marRight w:val="0"/>
                  <w:marTop w:val="0"/>
                  <w:marBottom w:val="0"/>
                  <w:divBdr>
                    <w:top w:val="none" w:sz="0" w:space="0" w:color="auto"/>
                    <w:left w:val="none" w:sz="0" w:space="0" w:color="auto"/>
                    <w:bottom w:val="none" w:sz="0" w:space="0" w:color="auto"/>
                    <w:right w:val="none" w:sz="0" w:space="0" w:color="auto"/>
                  </w:divBdr>
                  <w:divsChild>
                    <w:div w:id="2054499107">
                      <w:marLeft w:val="0"/>
                      <w:marRight w:val="0"/>
                      <w:marTop w:val="0"/>
                      <w:marBottom w:val="0"/>
                      <w:divBdr>
                        <w:top w:val="none" w:sz="0" w:space="0" w:color="auto"/>
                        <w:left w:val="none" w:sz="0" w:space="0" w:color="auto"/>
                        <w:bottom w:val="none" w:sz="0" w:space="0" w:color="auto"/>
                        <w:right w:val="none" w:sz="0" w:space="0" w:color="auto"/>
                      </w:divBdr>
                    </w:div>
                  </w:divsChild>
                </w:div>
                <w:div w:id="1883983554">
                  <w:marLeft w:val="0"/>
                  <w:marRight w:val="0"/>
                  <w:marTop w:val="0"/>
                  <w:marBottom w:val="0"/>
                  <w:divBdr>
                    <w:top w:val="none" w:sz="0" w:space="0" w:color="auto"/>
                    <w:left w:val="none" w:sz="0" w:space="0" w:color="auto"/>
                    <w:bottom w:val="none" w:sz="0" w:space="0" w:color="auto"/>
                    <w:right w:val="none" w:sz="0" w:space="0" w:color="auto"/>
                  </w:divBdr>
                  <w:divsChild>
                    <w:div w:id="1650286351">
                      <w:marLeft w:val="0"/>
                      <w:marRight w:val="0"/>
                      <w:marTop w:val="0"/>
                      <w:marBottom w:val="0"/>
                      <w:divBdr>
                        <w:top w:val="none" w:sz="0" w:space="0" w:color="auto"/>
                        <w:left w:val="none" w:sz="0" w:space="0" w:color="auto"/>
                        <w:bottom w:val="none" w:sz="0" w:space="0" w:color="auto"/>
                        <w:right w:val="none" w:sz="0" w:space="0" w:color="auto"/>
                      </w:divBdr>
                    </w:div>
                    <w:div w:id="1767647952">
                      <w:marLeft w:val="0"/>
                      <w:marRight w:val="0"/>
                      <w:marTop w:val="0"/>
                      <w:marBottom w:val="0"/>
                      <w:divBdr>
                        <w:top w:val="none" w:sz="0" w:space="0" w:color="auto"/>
                        <w:left w:val="none" w:sz="0" w:space="0" w:color="auto"/>
                        <w:bottom w:val="none" w:sz="0" w:space="0" w:color="auto"/>
                        <w:right w:val="none" w:sz="0" w:space="0" w:color="auto"/>
                      </w:divBdr>
                    </w:div>
                  </w:divsChild>
                </w:div>
                <w:div w:id="1888906612">
                  <w:marLeft w:val="0"/>
                  <w:marRight w:val="0"/>
                  <w:marTop w:val="0"/>
                  <w:marBottom w:val="0"/>
                  <w:divBdr>
                    <w:top w:val="none" w:sz="0" w:space="0" w:color="auto"/>
                    <w:left w:val="none" w:sz="0" w:space="0" w:color="auto"/>
                    <w:bottom w:val="none" w:sz="0" w:space="0" w:color="auto"/>
                    <w:right w:val="none" w:sz="0" w:space="0" w:color="auto"/>
                  </w:divBdr>
                  <w:divsChild>
                    <w:div w:id="1306087482">
                      <w:marLeft w:val="0"/>
                      <w:marRight w:val="0"/>
                      <w:marTop w:val="0"/>
                      <w:marBottom w:val="0"/>
                      <w:divBdr>
                        <w:top w:val="none" w:sz="0" w:space="0" w:color="auto"/>
                        <w:left w:val="none" w:sz="0" w:space="0" w:color="auto"/>
                        <w:bottom w:val="none" w:sz="0" w:space="0" w:color="auto"/>
                        <w:right w:val="none" w:sz="0" w:space="0" w:color="auto"/>
                      </w:divBdr>
                    </w:div>
                  </w:divsChild>
                </w:div>
                <w:div w:id="1904677573">
                  <w:marLeft w:val="0"/>
                  <w:marRight w:val="0"/>
                  <w:marTop w:val="0"/>
                  <w:marBottom w:val="0"/>
                  <w:divBdr>
                    <w:top w:val="none" w:sz="0" w:space="0" w:color="auto"/>
                    <w:left w:val="none" w:sz="0" w:space="0" w:color="auto"/>
                    <w:bottom w:val="none" w:sz="0" w:space="0" w:color="auto"/>
                    <w:right w:val="none" w:sz="0" w:space="0" w:color="auto"/>
                  </w:divBdr>
                  <w:divsChild>
                    <w:div w:id="90007966">
                      <w:marLeft w:val="0"/>
                      <w:marRight w:val="0"/>
                      <w:marTop w:val="0"/>
                      <w:marBottom w:val="0"/>
                      <w:divBdr>
                        <w:top w:val="none" w:sz="0" w:space="0" w:color="auto"/>
                        <w:left w:val="none" w:sz="0" w:space="0" w:color="auto"/>
                        <w:bottom w:val="none" w:sz="0" w:space="0" w:color="auto"/>
                        <w:right w:val="none" w:sz="0" w:space="0" w:color="auto"/>
                      </w:divBdr>
                    </w:div>
                    <w:div w:id="510921072">
                      <w:marLeft w:val="0"/>
                      <w:marRight w:val="0"/>
                      <w:marTop w:val="0"/>
                      <w:marBottom w:val="0"/>
                      <w:divBdr>
                        <w:top w:val="none" w:sz="0" w:space="0" w:color="auto"/>
                        <w:left w:val="none" w:sz="0" w:space="0" w:color="auto"/>
                        <w:bottom w:val="none" w:sz="0" w:space="0" w:color="auto"/>
                        <w:right w:val="none" w:sz="0" w:space="0" w:color="auto"/>
                      </w:divBdr>
                    </w:div>
                  </w:divsChild>
                </w:div>
                <w:div w:id="1916813404">
                  <w:marLeft w:val="0"/>
                  <w:marRight w:val="0"/>
                  <w:marTop w:val="0"/>
                  <w:marBottom w:val="0"/>
                  <w:divBdr>
                    <w:top w:val="none" w:sz="0" w:space="0" w:color="auto"/>
                    <w:left w:val="none" w:sz="0" w:space="0" w:color="auto"/>
                    <w:bottom w:val="none" w:sz="0" w:space="0" w:color="auto"/>
                    <w:right w:val="none" w:sz="0" w:space="0" w:color="auto"/>
                  </w:divBdr>
                  <w:divsChild>
                    <w:div w:id="2067024370">
                      <w:marLeft w:val="0"/>
                      <w:marRight w:val="0"/>
                      <w:marTop w:val="0"/>
                      <w:marBottom w:val="0"/>
                      <w:divBdr>
                        <w:top w:val="none" w:sz="0" w:space="0" w:color="auto"/>
                        <w:left w:val="none" w:sz="0" w:space="0" w:color="auto"/>
                        <w:bottom w:val="none" w:sz="0" w:space="0" w:color="auto"/>
                        <w:right w:val="none" w:sz="0" w:space="0" w:color="auto"/>
                      </w:divBdr>
                    </w:div>
                  </w:divsChild>
                </w:div>
                <w:div w:id="1921326960">
                  <w:marLeft w:val="0"/>
                  <w:marRight w:val="0"/>
                  <w:marTop w:val="0"/>
                  <w:marBottom w:val="0"/>
                  <w:divBdr>
                    <w:top w:val="none" w:sz="0" w:space="0" w:color="auto"/>
                    <w:left w:val="none" w:sz="0" w:space="0" w:color="auto"/>
                    <w:bottom w:val="none" w:sz="0" w:space="0" w:color="auto"/>
                    <w:right w:val="none" w:sz="0" w:space="0" w:color="auto"/>
                  </w:divBdr>
                  <w:divsChild>
                    <w:div w:id="174393287">
                      <w:marLeft w:val="0"/>
                      <w:marRight w:val="0"/>
                      <w:marTop w:val="0"/>
                      <w:marBottom w:val="0"/>
                      <w:divBdr>
                        <w:top w:val="none" w:sz="0" w:space="0" w:color="auto"/>
                        <w:left w:val="none" w:sz="0" w:space="0" w:color="auto"/>
                        <w:bottom w:val="none" w:sz="0" w:space="0" w:color="auto"/>
                        <w:right w:val="none" w:sz="0" w:space="0" w:color="auto"/>
                      </w:divBdr>
                    </w:div>
                  </w:divsChild>
                </w:div>
                <w:div w:id="1951620503">
                  <w:marLeft w:val="0"/>
                  <w:marRight w:val="0"/>
                  <w:marTop w:val="0"/>
                  <w:marBottom w:val="0"/>
                  <w:divBdr>
                    <w:top w:val="none" w:sz="0" w:space="0" w:color="auto"/>
                    <w:left w:val="none" w:sz="0" w:space="0" w:color="auto"/>
                    <w:bottom w:val="none" w:sz="0" w:space="0" w:color="auto"/>
                    <w:right w:val="none" w:sz="0" w:space="0" w:color="auto"/>
                  </w:divBdr>
                  <w:divsChild>
                    <w:div w:id="882056203">
                      <w:marLeft w:val="0"/>
                      <w:marRight w:val="0"/>
                      <w:marTop w:val="0"/>
                      <w:marBottom w:val="0"/>
                      <w:divBdr>
                        <w:top w:val="none" w:sz="0" w:space="0" w:color="auto"/>
                        <w:left w:val="none" w:sz="0" w:space="0" w:color="auto"/>
                        <w:bottom w:val="none" w:sz="0" w:space="0" w:color="auto"/>
                        <w:right w:val="none" w:sz="0" w:space="0" w:color="auto"/>
                      </w:divBdr>
                    </w:div>
                    <w:div w:id="1772970266">
                      <w:marLeft w:val="0"/>
                      <w:marRight w:val="0"/>
                      <w:marTop w:val="0"/>
                      <w:marBottom w:val="0"/>
                      <w:divBdr>
                        <w:top w:val="none" w:sz="0" w:space="0" w:color="auto"/>
                        <w:left w:val="none" w:sz="0" w:space="0" w:color="auto"/>
                        <w:bottom w:val="none" w:sz="0" w:space="0" w:color="auto"/>
                        <w:right w:val="none" w:sz="0" w:space="0" w:color="auto"/>
                      </w:divBdr>
                    </w:div>
                  </w:divsChild>
                </w:div>
                <w:div w:id="1976715170">
                  <w:marLeft w:val="0"/>
                  <w:marRight w:val="0"/>
                  <w:marTop w:val="0"/>
                  <w:marBottom w:val="0"/>
                  <w:divBdr>
                    <w:top w:val="none" w:sz="0" w:space="0" w:color="auto"/>
                    <w:left w:val="none" w:sz="0" w:space="0" w:color="auto"/>
                    <w:bottom w:val="none" w:sz="0" w:space="0" w:color="auto"/>
                    <w:right w:val="none" w:sz="0" w:space="0" w:color="auto"/>
                  </w:divBdr>
                  <w:divsChild>
                    <w:div w:id="599677876">
                      <w:marLeft w:val="0"/>
                      <w:marRight w:val="0"/>
                      <w:marTop w:val="0"/>
                      <w:marBottom w:val="0"/>
                      <w:divBdr>
                        <w:top w:val="none" w:sz="0" w:space="0" w:color="auto"/>
                        <w:left w:val="none" w:sz="0" w:space="0" w:color="auto"/>
                        <w:bottom w:val="none" w:sz="0" w:space="0" w:color="auto"/>
                        <w:right w:val="none" w:sz="0" w:space="0" w:color="auto"/>
                      </w:divBdr>
                    </w:div>
                    <w:div w:id="915044383">
                      <w:marLeft w:val="0"/>
                      <w:marRight w:val="0"/>
                      <w:marTop w:val="0"/>
                      <w:marBottom w:val="0"/>
                      <w:divBdr>
                        <w:top w:val="none" w:sz="0" w:space="0" w:color="auto"/>
                        <w:left w:val="none" w:sz="0" w:space="0" w:color="auto"/>
                        <w:bottom w:val="none" w:sz="0" w:space="0" w:color="auto"/>
                        <w:right w:val="none" w:sz="0" w:space="0" w:color="auto"/>
                      </w:divBdr>
                    </w:div>
                    <w:div w:id="1696999630">
                      <w:marLeft w:val="0"/>
                      <w:marRight w:val="0"/>
                      <w:marTop w:val="0"/>
                      <w:marBottom w:val="0"/>
                      <w:divBdr>
                        <w:top w:val="none" w:sz="0" w:space="0" w:color="auto"/>
                        <w:left w:val="none" w:sz="0" w:space="0" w:color="auto"/>
                        <w:bottom w:val="none" w:sz="0" w:space="0" w:color="auto"/>
                        <w:right w:val="none" w:sz="0" w:space="0" w:color="auto"/>
                      </w:divBdr>
                    </w:div>
                  </w:divsChild>
                </w:div>
                <w:div w:id="2000763856">
                  <w:marLeft w:val="0"/>
                  <w:marRight w:val="0"/>
                  <w:marTop w:val="0"/>
                  <w:marBottom w:val="0"/>
                  <w:divBdr>
                    <w:top w:val="none" w:sz="0" w:space="0" w:color="auto"/>
                    <w:left w:val="none" w:sz="0" w:space="0" w:color="auto"/>
                    <w:bottom w:val="none" w:sz="0" w:space="0" w:color="auto"/>
                    <w:right w:val="none" w:sz="0" w:space="0" w:color="auto"/>
                  </w:divBdr>
                  <w:divsChild>
                    <w:div w:id="1855726417">
                      <w:marLeft w:val="0"/>
                      <w:marRight w:val="0"/>
                      <w:marTop w:val="0"/>
                      <w:marBottom w:val="0"/>
                      <w:divBdr>
                        <w:top w:val="none" w:sz="0" w:space="0" w:color="auto"/>
                        <w:left w:val="none" w:sz="0" w:space="0" w:color="auto"/>
                        <w:bottom w:val="none" w:sz="0" w:space="0" w:color="auto"/>
                        <w:right w:val="none" w:sz="0" w:space="0" w:color="auto"/>
                      </w:divBdr>
                    </w:div>
                  </w:divsChild>
                </w:div>
                <w:div w:id="2024866626">
                  <w:marLeft w:val="0"/>
                  <w:marRight w:val="0"/>
                  <w:marTop w:val="0"/>
                  <w:marBottom w:val="0"/>
                  <w:divBdr>
                    <w:top w:val="none" w:sz="0" w:space="0" w:color="auto"/>
                    <w:left w:val="none" w:sz="0" w:space="0" w:color="auto"/>
                    <w:bottom w:val="none" w:sz="0" w:space="0" w:color="auto"/>
                    <w:right w:val="none" w:sz="0" w:space="0" w:color="auto"/>
                  </w:divBdr>
                  <w:divsChild>
                    <w:div w:id="962732344">
                      <w:marLeft w:val="0"/>
                      <w:marRight w:val="0"/>
                      <w:marTop w:val="0"/>
                      <w:marBottom w:val="0"/>
                      <w:divBdr>
                        <w:top w:val="none" w:sz="0" w:space="0" w:color="auto"/>
                        <w:left w:val="none" w:sz="0" w:space="0" w:color="auto"/>
                        <w:bottom w:val="none" w:sz="0" w:space="0" w:color="auto"/>
                        <w:right w:val="none" w:sz="0" w:space="0" w:color="auto"/>
                      </w:divBdr>
                    </w:div>
                  </w:divsChild>
                </w:div>
                <w:div w:id="2032337274">
                  <w:marLeft w:val="0"/>
                  <w:marRight w:val="0"/>
                  <w:marTop w:val="0"/>
                  <w:marBottom w:val="0"/>
                  <w:divBdr>
                    <w:top w:val="none" w:sz="0" w:space="0" w:color="auto"/>
                    <w:left w:val="none" w:sz="0" w:space="0" w:color="auto"/>
                    <w:bottom w:val="none" w:sz="0" w:space="0" w:color="auto"/>
                    <w:right w:val="none" w:sz="0" w:space="0" w:color="auto"/>
                  </w:divBdr>
                  <w:divsChild>
                    <w:div w:id="225184722">
                      <w:marLeft w:val="0"/>
                      <w:marRight w:val="0"/>
                      <w:marTop w:val="0"/>
                      <w:marBottom w:val="0"/>
                      <w:divBdr>
                        <w:top w:val="none" w:sz="0" w:space="0" w:color="auto"/>
                        <w:left w:val="none" w:sz="0" w:space="0" w:color="auto"/>
                        <w:bottom w:val="none" w:sz="0" w:space="0" w:color="auto"/>
                        <w:right w:val="none" w:sz="0" w:space="0" w:color="auto"/>
                      </w:divBdr>
                    </w:div>
                  </w:divsChild>
                </w:div>
                <w:div w:id="2040735705">
                  <w:marLeft w:val="0"/>
                  <w:marRight w:val="0"/>
                  <w:marTop w:val="0"/>
                  <w:marBottom w:val="0"/>
                  <w:divBdr>
                    <w:top w:val="none" w:sz="0" w:space="0" w:color="auto"/>
                    <w:left w:val="none" w:sz="0" w:space="0" w:color="auto"/>
                    <w:bottom w:val="none" w:sz="0" w:space="0" w:color="auto"/>
                    <w:right w:val="none" w:sz="0" w:space="0" w:color="auto"/>
                  </w:divBdr>
                  <w:divsChild>
                    <w:div w:id="803355251">
                      <w:marLeft w:val="0"/>
                      <w:marRight w:val="0"/>
                      <w:marTop w:val="0"/>
                      <w:marBottom w:val="0"/>
                      <w:divBdr>
                        <w:top w:val="none" w:sz="0" w:space="0" w:color="auto"/>
                        <w:left w:val="none" w:sz="0" w:space="0" w:color="auto"/>
                        <w:bottom w:val="none" w:sz="0" w:space="0" w:color="auto"/>
                        <w:right w:val="none" w:sz="0" w:space="0" w:color="auto"/>
                      </w:divBdr>
                    </w:div>
                  </w:divsChild>
                </w:div>
                <w:div w:id="2052416918">
                  <w:marLeft w:val="0"/>
                  <w:marRight w:val="0"/>
                  <w:marTop w:val="0"/>
                  <w:marBottom w:val="0"/>
                  <w:divBdr>
                    <w:top w:val="none" w:sz="0" w:space="0" w:color="auto"/>
                    <w:left w:val="none" w:sz="0" w:space="0" w:color="auto"/>
                    <w:bottom w:val="none" w:sz="0" w:space="0" w:color="auto"/>
                    <w:right w:val="none" w:sz="0" w:space="0" w:color="auto"/>
                  </w:divBdr>
                  <w:divsChild>
                    <w:div w:id="1370180450">
                      <w:marLeft w:val="0"/>
                      <w:marRight w:val="0"/>
                      <w:marTop w:val="0"/>
                      <w:marBottom w:val="0"/>
                      <w:divBdr>
                        <w:top w:val="none" w:sz="0" w:space="0" w:color="auto"/>
                        <w:left w:val="none" w:sz="0" w:space="0" w:color="auto"/>
                        <w:bottom w:val="none" w:sz="0" w:space="0" w:color="auto"/>
                        <w:right w:val="none" w:sz="0" w:space="0" w:color="auto"/>
                      </w:divBdr>
                    </w:div>
                  </w:divsChild>
                </w:div>
                <w:div w:id="2053453024">
                  <w:marLeft w:val="0"/>
                  <w:marRight w:val="0"/>
                  <w:marTop w:val="0"/>
                  <w:marBottom w:val="0"/>
                  <w:divBdr>
                    <w:top w:val="none" w:sz="0" w:space="0" w:color="auto"/>
                    <w:left w:val="none" w:sz="0" w:space="0" w:color="auto"/>
                    <w:bottom w:val="none" w:sz="0" w:space="0" w:color="auto"/>
                    <w:right w:val="none" w:sz="0" w:space="0" w:color="auto"/>
                  </w:divBdr>
                  <w:divsChild>
                    <w:div w:id="666128369">
                      <w:marLeft w:val="0"/>
                      <w:marRight w:val="0"/>
                      <w:marTop w:val="0"/>
                      <w:marBottom w:val="0"/>
                      <w:divBdr>
                        <w:top w:val="none" w:sz="0" w:space="0" w:color="auto"/>
                        <w:left w:val="none" w:sz="0" w:space="0" w:color="auto"/>
                        <w:bottom w:val="none" w:sz="0" w:space="0" w:color="auto"/>
                        <w:right w:val="none" w:sz="0" w:space="0" w:color="auto"/>
                      </w:divBdr>
                    </w:div>
                  </w:divsChild>
                </w:div>
                <w:div w:id="2067292365">
                  <w:marLeft w:val="0"/>
                  <w:marRight w:val="0"/>
                  <w:marTop w:val="0"/>
                  <w:marBottom w:val="0"/>
                  <w:divBdr>
                    <w:top w:val="none" w:sz="0" w:space="0" w:color="auto"/>
                    <w:left w:val="none" w:sz="0" w:space="0" w:color="auto"/>
                    <w:bottom w:val="none" w:sz="0" w:space="0" w:color="auto"/>
                    <w:right w:val="none" w:sz="0" w:space="0" w:color="auto"/>
                  </w:divBdr>
                  <w:divsChild>
                    <w:div w:id="59333725">
                      <w:marLeft w:val="0"/>
                      <w:marRight w:val="0"/>
                      <w:marTop w:val="0"/>
                      <w:marBottom w:val="0"/>
                      <w:divBdr>
                        <w:top w:val="none" w:sz="0" w:space="0" w:color="auto"/>
                        <w:left w:val="none" w:sz="0" w:space="0" w:color="auto"/>
                        <w:bottom w:val="none" w:sz="0" w:space="0" w:color="auto"/>
                        <w:right w:val="none" w:sz="0" w:space="0" w:color="auto"/>
                      </w:divBdr>
                    </w:div>
                  </w:divsChild>
                </w:div>
                <w:div w:id="2080714166">
                  <w:marLeft w:val="0"/>
                  <w:marRight w:val="0"/>
                  <w:marTop w:val="0"/>
                  <w:marBottom w:val="0"/>
                  <w:divBdr>
                    <w:top w:val="none" w:sz="0" w:space="0" w:color="auto"/>
                    <w:left w:val="none" w:sz="0" w:space="0" w:color="auto"/>
                    <w:bottom w:val="none" w:sz="0" w:space="0" w:color="auto"/>
                    <w:right w:val="none" w:sz="0" w:space="0" w:color="auto"/>
                  </w:divBdr>
                  <w:divsChild>
                    <w:div w:id="1223298876">
                      <w:marLeft w:val="0"/>
                      <w:marRight w:val="0"/>
                      <w:marTop w:val="0"/>
                      <w:marBottom w:val="0"/>
                      <w:divBdr>
                        <w:top w:val="none" w:sz="0" w:space="0" w:color="auto"/>
                        <w:left w:val="none" w:sz="0" w:space="0" w:color="auto"/>
                        <w:bottom w:val="none" w:sz="0" w:space="0" w:color="auto"/>
                        <w:right w:val="none" w:sz="0" w:space="0" w:color="auto"/>
                      </w:divBdr>
                    </w:div>
                  </w:divsChild>
                </w:div>
                <w:div w:id="2105609183">
                  <w:marLeft w:val="0"/>
                  <w:marRight w:val="0"/>
                  <w:marTop w:val="0"/>
                  <w:marBottom w:val="0"/>
                  <w:divBdr>
                    <w:top w:val="none" w:sz="0" w:space="0" w:color="auto"/>
                    <w:left w:val="none" w:sz="0" w:space="0" w:color="auto"/>
                    <w:bottom w:val="none" w:sz="0" w:space="0" w:color="auto"/>
                    <w:right w:val="none" w:sz="0" w:space="0" w:color="auto"/>
                  </w:divBdr>
                  <w:divsChild>
                    <w:div w:id="537357843">
                      <w:marLeft w:val="0"/>
                      <w:marRight w:val="0"/>
                      <w:marTop w:val="0"/>
                      <w:marBottom w:val="0"/>
                      <w:divBdr>
                        <w:top w:val="none" w:sz="0" w:space="0" w:color="auto"/>
                        <w:left w:val="none" w:sz="0" w:space="0" w:color="auto"/>
                        <w:bottom w:val="none" w:sz="0" w:space="0" w:color="auto"/>
                        <w:right w:val="none" w:sz="0" w:space="0" w:color="auto"/>
                      </w:divBdr>
                    </w:div>
                  </w:divsChild>
                </w:div>
                <w:div w:id="2118794793">
                  <w:marLeft w:val="0"/>
                  <w:marRight w:val="0"/>
                  <w:marTop w:val="0"/>
                  <w:marBottom w:val="0"/>
                  <w:divBdr>
                    <w:top w:val="none" w:sz="0" w:space="0" w:color="auto"/>
                    <w:left w:val="none" w:sz="0" w:space="0" w:color="auto"/>
                    <w:bottom w:val="none" w:sz="0" w:space="0" w:color="auto"/>
                    <w:right w:val="none" w:sz="0" w:space="0" w:color="auto"/>
                  </w:divBdr>
                  <w:divsChild>
                    <w:div w:id="303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900268">
          <w:marLeft w:val="0"/>
          <w:marRight w:val="0"/>
          <w:marTop w:val="0"/>
          <w:marBottom w:val="0"/>
          <w:divBdr>
            <w:top w:val="none" w:sz="0" w:space="0" w:color="auto"/>
            <w:left w:val="none" w:sz="0" w:space="0" w:color="auto"/>
            <w:bottom w:val="none" w:sz="0" w:space="0" w:color="auto"/>
            <w:right w:val="none" w:sz="0" w:space="0" w:color="auto"/>
          </w:divBdr>
        </w:div>
        <w:div w:id="1820076140">
          <w:marLeft w:val="0"/>
          <w:marRight w:val="0"/>
          <w:marTop w:val="0"/>
          <w:marBottom w:val="0"/>
          <w:divBdr>
            <w:top w:val="none" w:sz="0" w:space="0" w:color="auto"/>
            <w:left w:val="none" w:sz="0" w:space="0" w:color="auto"/>
            <w:bottom w:val="none" w:sz="0" w:space="0" w:color="auto"/>
            <w:right w:val="none" w:sz="0" w:space="0" w:color="auto"/>
          </w:divBdr>
        </w:div>
        <w:div w:id="1901942577">
          <w:marLeft w:val="0"/>
          <w:marRight w:val="0"/>
          <w:marTop w:val="0"/>
          <w:marBottom w:val="0"/>
          <w:divBdr>
            <w:top w:val="none" w:sz="0" w:space="0" w:color="auto"/>
            <w:left w:val="none" w:sz="0" w:space="0" w:color="auto"/>
            <w:bottom w:val="none" w:sz="0" w:space="0" w:color="auto"/>
            <w:right w:val="none" w:sz="0" w:space="0" w:color="auto"/>
          </w:divBdr>
        </w:div>
        <w:div w:id="1975594342">
          <w:marLeft w:val="0"/>
          <w:marRight w:val="0"/>
          <w:marTop w:val="0"/>
          <w:marBottom w:val="0"/>
          <w:divBdr>
            <w:top w:val="none" w:sz="0" w:space="0" w:color="auto"/>
            <w:left w:val="none" w:sz="0" w:space="0" w:color="auto"/>
            <w:bottom w:val="none" w:sz="0" w:space="0" w:color="auto"/>
            <w:right w:val="none" w:sz="0" w:space="0" w:color="auto"/>
          </w:divBdr>
        </w:div>
        <w:div w:id="1999653903">
          <w:marLeft w:val="0"/>
          <w:marRight w:val="0"/>
          <w:marTop w:val="0"/>
          <w:marBottom w:val="0"/>
          <w:divBdr>
            <w:top w:val="none" w:sz="0" w:space="0" w:color="auto"/>
            <w:left w:val="none" w:sz="0" w:space="0" w:color="auto"/>
            <w:bottom w:val="none" w:sz="0" w:space="0" w:color="auto"/>
            <w:right w:val="none" w:sz="0" w:space="0" w:color="auto"/>
          </w:divBdr>
          <w:divsChild>
            <w:div w:id="1624774007">
              <w:marLeft w:val="-75"/>
              <w:marRight w:val="0"/>
              <w:marTop w:val="30"/>
              <w:marBottom w:val="30"/>
              <w:divBdr>
                <w:top w:val="none" w:sz="0" w:space="0" w:color="auto"/>
                <w:left w:val="none" w:sz="0" w:space="0" w:color="auto"/>
                <w:bottom w:val="none" w:sz="0" w:space="0" w:color="auto"/>
                <w:right w:val="none" w:sz="0" w:space="0" w:color="auto"/>
              </w:divBdr>
              <w:divsChild>
                <w:div w:id="315960797">
                  <w:marLeft w:val="0"/>
                  <w:marRight w:val="0"/>
                  <w:marTop w:val="0"/>
                  <w:marBottom w:val="0"/>
                  <w:divBdr>
                    <w:top w:val="none" w:sz="0" w:space="0" w:color="auto"/>
                    <w:left w:val="none" w:sz="0" w:space="0" w:color="auto"/>
                    <w:bottom w:val="none" w:sz="0" w:space="0" w:color="auto"/>
                    <w:right w:val="none" w:sz="0" w:space="0" w:color="auto"/>
                  </w:divBdr>
                  <w:divsChild>
                    <w:div w:id="1405957985">
                      <w:marLeft w:val="0"/>
                      <w:marRight w:val="0"/>
                      <w:marTop w:val="0"/>
                      <w:marBottom w:val="0"/>
                      <w:divBdr>
                        <w:top w:val="none" w:sz="0" w:space="0" w:color="auto"/>
                        <w:left w:val="none" w:sz="0" w:space="0" w:color="auto"/>
                        <w:bottom w:val="none" w:sz="0" w:space="0" w:color="auto"/>
                        <w:right w:val="none" w:sz="0" w:space="0" w:color="auto"/>
                      </w:divBdr>
                    </w:div>
                  </w:divsChild>
                </w:div>
                <w:div w:id="470253348">
                  <w:marLeft w:val="0"/>
                  <w:marRight w:val="0"/>
                  <w:marTop w:val="0"/>
                  <w:marBottom w:val="0"/>
                  <w:divBdr>
                    <w:top w:val="none" w:sz="0" w:space="0" w:color="auto"/>
                    <w:left w:val="none" w:sz="0" w:space="0" w:color="auto"/>
                    <w:bottom w:val="none" w:sz="0" w:space="0" w:color="auto"/>
                    <w:right w:val="none" w:sz="0" w:space="0" w:color="auto"/>
                  </w:divBdr>
                  <w:divsChild>
                    <w:div w:id="247661867">
                      <w:marLeft w:val="0"/>
                      <w:marRight w:val="0"/>
                      <w:marTop w:val="0"/>
                      <w:marBottom w:val="0"/>
                      <w:divBdr>
                        <w:top w:val="none" w:sz="0" w:space="0" w:color="auto"/>
                        <w:left w:val="none" w:sz="0" w:space="0" w:color="auto"/>
                        <w:bottom w:val="none" w:sz="0" w:space="0" w:color="auto"/>
                        <w:right w:val="none" w:sz="0" w:space="0" w:color="auto"/>
                      </w:divBdr>
                    </w:div>
                    <w:div w:id="685059277">
                      <w:marLeft w:val="0"/>
                      <w:marRight w:val="0"/>
                      <w:marTop w:val="0"/>
                      <w:marBottom w:val="0"/>
                      <w:divBdr>
                        <w:top w:val="none" w:sz="0" w:space="0" w:color="auto"/>
                        <w:left w:val="none" w:sz="0" w:space="0" w:color="auto"/>
                        <w:bottom w:val="none" w:sz="0" w:space="0" w:color="auto"/>
                        <w:right w:val="none" w:sz="0" w:space="0" w:color="auto"/>
                      </w:divBdr>
                    </w:div>
                    <w:div w:id="694616307">
                      <w:marLeft w:val="0"/>
                      <w:marRight w:val="0"/>
                      <w:marTop w:val="0"/>
                      <w:marBottom w:val="0"/>
                      <w:divBdr>
                        <w:top w:val="none" w:sz="0" w:space="0" w:color="auto"/>
                        <w:left w:val="none" w:sz="0" w:space="0" w:color="auto"/>
                        <w:bottom w:val="none" w:sz="0" w:space="0" w:color="auto"/>
                        <w:right w:val="none" w:sz="0" w:space="0" w:color="auto"/>
                      </w:divBdr>
                    </w:div>
                    <w:div w:id="848250986">
                      <w:marLeft w:val="0"/>
                      <w:marRight w:val="0"/>
                      <w:marTop w:val="0"/>
                      <w:marBottom w:val="0"/>
                      <w:divBdr>
                        <w:top w:val="none" w:sz="0" w:space="0" w:color="auto"/>
                        <w:left w:val="none" w:sz="0" w:space="0" w:color="auto"/>
                        <w:bottom w:val="none" w:sz="0" w:space="0" w:color="auto"/>
                        <w:right w:val="none" w:sz="0" w:space="0" w:color="auto"/>
                      </w:divBdr>
                    </w:div>
                    <w:div w:id="873883644">
                      <w:marLeft w:val="0"/>
                      <w:marRight w:val="0"/>
                      <w:marTop w:val="0"/>
                      <w:marBottom w:val="0"/>
                      <w:divBdr>
                        <w:top w:val="none" w:sz="0" w:space="0" w:color="auto"/>
                        <w:left w:val="none" w:sz="0" w:space="0" w:color="auto"/>
                        <w:bottom w:val="none" w:sz="0" w:space="0" w:color="auto"/>
                        <w:right w:val="none" w:sz="0" w:space="0" w:color="auto"/>
                      </w:divBdr>
                    </w:div>
                    <w:div w:id="1172260187">
                      <w:marLeft w:val="0"/>
                      <w:marRight w:val="0"/>
                      <w:marTop w:val="0"/>
                      <w:marBottom w:val="0"/>
                      <w:divBdr>
                        <w:top w:val="none" w:sz="0" w:space="0" w:color="auto"/>
                        <w:left w:val="none" w:sz="0" w:space="0" w:color="auto"/>
                        <w:bottom w:val="none" w:sz="0" w:space="0" w:color="auto"/>
                        <w:right w:val="none" w:sz="0" w:space="0" w:color="auto"/>
                      </w:divBdr>
                    </w:div>
                    <w:div w:id="1252546768">
                      <w:marLeft w:val="0"/>
                      <w:marRight w:val="0"/>
                      <w:marTop w:val="0"/>
                      <w:marBottom w:val="0"/>
                      <w:divBdr>
                        <w:top w:val="none" w:sz="0" w:space="0" w:color="auto"/>
                        <w:left w:val="none" w:sz="0" w:space="0" w:color="auto"/>
                        <w:bottom w:val="none" w:sz="0" w:space="0" w:color="auto"/>
                        <w:right w:val="none" w:sz="0" w:space="0" w:color="auto"/>
                      </w:divBdr>
                    </w:div>
                    <w:div w:id="1260068931">
                      <w:marLeft w:val="0"/>
                      <w:marRight w:val="0"/>
                      <w:marTop w:val="0"/>
                      <w:marBottom w:val="0"/>
                      <w:divBdr>
                        <w:top w:val="none" w:sz="0" w:space="0" w:color="auto"/>
                        <w:left w:val="none" w:sz="0" w:space="0" w:color="auto"/>
                        <w:bottom w:val="none" w:sz="0" w:space="0" w:color="auto"/>
                        <w:right w:val="none" w:sz="0" w:space="0" w:color="auto"/>
                      </w:divBdr>
                    </w:div>
                    <w:div w:id="1263757426">
                      <w:marLeft w:val="0"/>
                      <w:marRight w:val="0"/>
                      <w:marTop w:val="0"/>
                      <w:marBottom w:val="0"/>
                      <w:divBdr>
                        <w:top w:val="none" w:sz="0" w:space="0" w:color="auto"/>
                        <w:left w:val="none" w:sz="0" w:space="0" w:color="auto"/>
                        <w:bottom w:val="none" w:sz="0" w:space="0" w:color="auto"/>
                        <w:right w:val="none" w:sz="0" w:space="0" w:color="auto"/>
                      </w:divBdr>
                    </w:div>
                    <w:div w:id="1391223102">
                      <w:marLeft w:val="0"/>
                      <w:marRight w:val="0"/>
                      <w:marTop w:val="0"/>
                      <w:marBottom w:val="0"/>
                      <w:divBdr>
                        <w:top w:val="none" w:sz="0" w:space="0" w:color="auto"/>
                        <w:left w:val="none" w:sz="0" w:space="0" w:color="auto"/>
                        <w:bottom w:val="none" w:sz="0" w:space="0" w:color="auto"/>
                        <w:right w:val="none" w:sz="0" w:space="0" w:color="auto"/>
                      </w:divBdr>
                    </w:div>
                    <w:div w:id="1512380324">
                      <w:marLeft w:val="0"/>
                      <w:marRight w:val="0"/>
                      <w:marTop w:val="0"/>
                      <w:marBottom w:val="0"/>
                      <w:divBdr>
                        <w:top w:val="none" w:sz="0" w:space="0" w:color="auto"/>
                        <w:left w:val="none" w:sz="0" w:space="0" w:color="auto"/>
                        <w:bottom w:val="none" w:sz="0" w:space="0" w:color="auto"/>
                        <w:right w:val="none" w:sz="0" w:space="0" w:color="auto"/>
                      </w:divBdr>
                    </w:div>
                    <w:div w:id="1615746202">
                      <w:marLeft w:val="0"/>
                      <w:marRight w:val="0"/>
                      <w:marTop w:val="0"/>
                      <w:marBottom w:val="0"/>
                      <w:divBdr>
                        <w:top w:val="none" w:sz="0" w:space="0" w:color="auto"/>
                        <w:left w:val="none" w:sz="0" w:space="0" w:color="auto"/>
                        <w:bottom w:val="none" w:sz="0" w:space="0" w:color="auto"/>
                        <w:right w:val="none" w:sz="0" w:space="0" w:color="auto"/>
                      </w:divBdr>
                    </w:div>
                    <w:div w:id="1701324124">
                      <w:marLeft w:val="0"/>
                      <w:marRight w:val="0"/>
                      <w:marTop w:val="0"/>
                      <w:marBottom w:val="0"/>
                      <w:divBdr>
                        <w:top w:val="none" w:sz="0" w:space="0" w:color="auto"/>
                        <w:left w:val="none" w:sz="0" w:space="0" w:color="auto"/>
                        <w:bottom w:val="none" w:sz="0" w:space="0" w:color="auto"/>
                        <w:right w:val="none" w:sz="0" w:space="0" w:color="auto"/>
                      </w:divBdr>
                    </w:div>
                    <w:div w:id="1968272061">
                      <w:marLeft w:val="0"/>
                      <w:marRight w:val="0"/>
                      <w:marTop w:val="0"/>
                      <w:marBottom w:val="0"/>
                      <w:divBdr>
                        <w:top w:val="none" w:sz="0" w:space="0" w:color="auto"/>
                        <w:left w:val="none" w:sz="0" w:space="0" w:color="auto"/>
                        <w:bottom w:val="none" w:sz="0" w:space="0" w:color="auto"/>
                        <w:right w:val="none" w:sz="0" w:space="0" w:color="auto"/>
                      </w:divBdr>
                    </w:div>
                    <w:div w:id="2029408523">
                      <w:marLeft w:val="0"/>
                      <w:marRight w:val="0"/>
                      <w:marTop w:val="0"/>
                      <w:marBottom w:val="0"/>
                      <w:divBdr>
                        <w:top w:val="none" w:sz="0" w:space="0" w:color="auto"/>
                        <w:left w:val="none" w:sz="0" w:space="0" w:color="auto"/>
                        <w:bottom w:val="none" w:sz="0" w:space="0" w:color="auto"/>
                        <w:right w:val="none" w:sz="0" w:space="0" w:color="auto"/>
                      </w:divBdr>
                    </w:div>
                  </w:divsChild>
                </w:div>
                <w:div w:id="674890054">
                  <w:marLeft w:val="0"/>
                  <w:marRight w:val="0"/>
                  <w:marTop w:val="0"/>
                  <w:marBottom w:val="0"/>
                  <w:divBdr>
                    <w:top w:val="none" w:sz="0" w:space="0" w:color="auto"/>
                    <w:left w:val="none" w:sz="0" w:space="0" w:color="auto"/>
                    <w:bottom w:val="none" w:sz="0" w:space="0" w:color="auto"/>
                    <w:right w:val="none" w:sz="0" w:space="0" w:color="auto"/>
                  </w:divBdr>
                  <w:divsChild>
                    <w:div w:id="421604069">
                      <w:marLeft w:val="0"/>
                      <w:marRight w:val="0"/>
                      <w:marTop w:val="0"/>
                      <w:marBottom w:val="0"/>
                      <w:divBdr>
                        <w:top w:val="none" w:sz="0" w:space="0" w:color="auto"/>
                        <w:left w:val="none" w:sz="0" w:space="0" w:color="auto"/>
                        <w:bottom w:val="none" w:sz="0" w:space="0" w:color="auto"/>
                        <w:right w:val="none" w:sz="0" w:space="0" w:color="auto"/>
                      </w:divBdr>
                    </w:div>
                    <w:div w:id="866455377">
                      <w:marLeft w:val="0"/>
                      <w:marRight w:val="0"/>
                      <w:marTop w:val="0"/>
                      <w:marBottom w:val="0"/>
                      <w:divBdr>
                        <w:top w:val="none" w:sz="0" w:space="0" w:color="auto"/>
                        <w:left w:val="none" w:sz="0" w:space="0" w:color="auto"/>
                        <w:bottom w:val="none" w:sz="0" w:space="0" w:color="auto"/>
                        <w:right w:val="none" w:sz="0" w:space="0" w:color="auto"/>
                      </w:divBdr>
                    </w:div>
                  </w:divsChild>
                </w:div>
                <w:div w:id="696925863">
                  <w:marLeft w:val="0"/>
                  <w:marRight w:val="0"/>
                  <w:marTop w:val="0"/>
                  <w:marBottom w:val="0"/>
                  <w:divBdr>
                    <w:top w:val="none" w:sz="0" w:space="0" w:color="auto"/>
                    <w:left w:val="none" w:sz="0" w:space="0" w:color="auto"/>
                    <w:bottom w:val="none" w:sz="0" w:space="0" w:color="auto"/>
                    <w:right w:val="none" w:sz="0" w:space="0" w:color="auto"/>
                  </w:divBdr>
                  <w:divsChild>
                    <w:div w:id="1018848764">
                      <w:marLeft w:val="0"/>
                      <w:marRight w:val="0"/>
                      <w:marTop w:val="0"/>
                      <w:marBottom w:val="0"/>
                      <w:divBdr>
                        <w:top w:val="none" w:sz="0" w:space="0" w:color="auto"/>
                        <w:left w:val="none" w:sz="0" w:space="0" w:color="auto"/>
                        <w:bottom w:val="none" w:sz="0" w:space="0" w:color="auto"/>
                        <w:right w:val="none" w:sz="0" w:space="0" w:color="auto"/>
                      </w:divBdr>
                    </w:div>
                  </w:divsChild>
                </w:div>
                <w:div w:id="843478812">
                  <w:marLeft w:val="0"/>
                  <w:marRight w:val="0"/>
                  <w:marTop w:val="0"/>
                  <w:marBottom w:val="0"/>
                  <w:divBdr>
                    <w:top w:val="none" w:sz="0" w:space="0" w:color="auto"/>
                    <w:left w:val="none" w:sz="0" w:space="0" w:color="auto"/>
                    <w:bottom w:val="none" w:sz="0" w:space="0" w:color="auto"/>
                    <w:right w:val="none" w:sz="0" w:space="0" w:color="auto"/>
                  </w:divBdr>
                  <w:divsChild>
                    <w:div w:id="1267692290">
                      <w:marLeft w:val="0"/>
                      <w:marRight w:val="0"/>
                      <w:marTop w:val="0"/>
                      <w:marBottom w:val="0"/>
                      <w:divBdr>
                        <w:top w:val="none" w:sz="0" w:space="0" w:color="auto"/>
                        <w:left w:val="none" w:sz="0" w:space="0" w:color="auto"/>
                        <w:bottom w:val="none" w:sz="0" w:space="0" w:color="auto"/>
                        <w:right w:val="none" w:sz="0" w:space="0" w:color="auto"/>
                      </w:divBdr>
                    </w:div>
                    <w:div w:id="1883588164">
                      <w:marLeft w:val="0"/>
                      <w:marRight w:val="0"/>
                      <w:marTop w:val="0"/>
                      <w:marBottom w:val="0"/>
                      <w:divBdr>
                        <w:top w:val="none" w:sz="0" w:space="0" w:color="auto"/>
                        <w:left w:val="none" w:sz="0" w:space="0" w:color="auto"/>
                        <w:bottom w:val="none" w:sz="0" w:space="0" w:color="auto"/>
                        <w:right w:val="none" w:sz="0" w:space="0" w:color="auto"/>
                      </w:divBdr>
                    </w:div>
                  </w:divsChild>
                </w:div>
                <w:div w:id="995843464">
                  <w:marLeft w:val="0"/>
                  <w:marRight w:val="0"/>
                  <w:marTop w:val="0"/>
                  <w:marBottom w:val="0"/>
                  <w:divBdr>
                    <w:top w:val="none" w:sz="0" w:space="0" w:color="auto"/>
                    <w:left w:val="none" w:sz="0" w:space="0" w:color="auto"/>
                    <w:bottom w:val="none" w:sz="0" w:space="0" w:color="auto"/>
                    <w:right w:val="none" w:sz="0" w:space="0" w:color="auto"/>
                  </w:divBdr>
                  <w:divsChild>
                    <w:div w:id="9264446">
                      <w:marLeft w:val="0"/>
                      <w:marRight w:val="0"/>
                      <w:marTop w:val="0"/>
                      <w:marBottom w:val="0"/>
                      <w:divBdr>
                        <w:top w:val="none" w:sz="0" w:space="0" w:color="auto"/>
                        <w:left w:val="none" w:sz="0" w:space="0" w:color="auto"/>
                        <w:bottom w:val="none" w:sz="0" w:space="0" w:color="auto"/>
                        <w:right w:val="none" w:sz="0" w:space="0" w:color="auto"/>
                      </w:divBdr>
                    </w:div>
                    <w:div w:id="543294748">
                      <w:marLeft w:val="0"/>
                      <w:marRight w:val="0"/>
                      <w:marTop w:val="0"/>
                      <w:marBottom w:val="0"/>
                      <w:divBdr>
                        <w:top w:val="none" w:sz="0" w:space="0" w:color="auto"/>
                        <w:left w:val="none" w:sz="0" w:space="0" w:color="auto"/>
                        <w:bottom w:val="none" w:sz="0" w:space="0" w:color="auto"/>
                        <w:right w:val="none" w:sz="0" w:space="0" w:color="auto"/>
                      </w:divBdr>
                    </w:div>
                    <w:div w:id="566647613">
                      <w:marLeft w:val="0"/>
                      <w:marRight w:val="0"/>
                      <w:marTop w:val="0"/>
                      <w:marBottom w:val="0"/>
                      <w:divBdr>
                        <w:top w:val="none" w:sz="0" w:space="0" w:color="auto"/>
                        <w:left w:val="none" w:sz="0" w:space="0" w:color="auto"/>
                        <w:bottom w:val="none" w:sz="0" w:space="0" w:color="auto"/>
                        <w:right w:val="none" w:sz="0" w:space="0" w:color="auto"/>
                      </w:divBdr>
                    </w:div>
                    <w:div w:id="600263493">
                      <w:marLeft w:val="0"/>
                      <w:marRight w:val="0"/>
                      <w:marTop w:val="0"/>
                      <w:marBottom w:val="0"/>
                      <w:divBdr>
                        <w:top w:val="none" w:sz="0" w:space="0" w:color="auto"/>
                        <w:left w:val="none" w:sz="0" w:space="0" w:color="auto"/>
                        <w:bottom w:val="none" w:sz="0" w:space="0" w:color="auto"/>
                        <w:right w:val="none" w:sz="0" w:space="0" w:color="auto"/>
                      </w:divBdr>
                    </w:div>
                    <w:div w:id="616642550">
                      <w:marLeft w:val="0"/>
                      <w:marRight w:val="0"/>
                      <w:marTop w:val="0"/>
                      <w:marBottom w:val="0"/>
                      <w:divBdr>
                        <w:top w:val="none" w:sz="0" w:space="0" w:color="auto"/>
                        <w:left w:val="none" w:sz="0" w:space="0" w:color="auto"/>
                        <w:bottom w:val="none" w:sz="0" w:space="0" w:color="auto"/>
                        <w:right w:val="none" w:sz="0" w:space="0" w:color="auto"/>
                      </w:divBdr>
                    </w:div>
                    <w:div w:id="898705695">
                      <w:marLeft w:val="0"/>
                      <w:marRight w:val="0"/>
                      <w:marTop w:val="0"/>
                      <w:marBottom w:val="0"/>
                      <w:divBdr>
                        <w:top w:val="none" w:sz="0" w:space="0" w:color="auto"/>
                        <w:left w:val="none" w:sz="0" w:space="0" w:color="auto"/>
                        <w:bottom w:val="none" w:sz="0" w:space="0" w:color="auto"/>
                        <w:right w:val="none" w:sz="0" w:space="0" w:color="auto"/>
                      </w:divBdr>
                    </w:div>
                    <w:div w:id="1315111337">
                      <w:marLeft w:val="0"/>
                      <w:marRight w:val="0"/>
                      <w:marTop w:val="0"/>
                      <w:marBottom w:val="0"/>
                      <w:divBdr>
                        <w:top w:val="none" w:sz="0" w:space="0" w:color="auto"/>
                        <w:left w:val="none" w:sz="0" w:space="0" w:color="auto"/>
                        <w:bottom w:val="none" w:sz="0" w:space="0" w:color="auto"/>
                        <w:right w:val="none" w:sz="0" w:space="0" w:color="auto"/>
                      </w:divBdr>
                    </w:div>
                    <w:div w:id="2044556447">
                      <w:marLeft w:val="0"/>
                      <w:marRight w:val="0"/>
                      <w:marTop w:val="0"/>
                      <w:marBottom w:val="0"/>
                      <w:divBdr>
                        <w:top w:val="none" w:sz="0" w:space="0" w:color="auto"/>
                        <w:left w:val="none" w:sz="0" w:space="0" w:color="auto"/>
                        <w:bottom w:val="none" w:sz="0" w:space="0" w:color="auto"/>
                        <w:right w:val="none" w:sz="0" w:space="0" w:color="auto"/>
                      </w:divBdr>
                    </w:div>
                  </w:divsChild>
                </w:div>
                <w:div w:id="1111433176">
                  <w:marLeft w:val="0"/>
                  <w:marRight w:val="0"/>
                  <w:marTop w:val="0"/>
                  <w:marBottom w:val="0"/>
                  <w:divBdr>
                    <w:top w:val="none" w:sz="0" w:space="0" w:color="auto"/>
                    <w:left w:val="none" w:sz="0" w:space="0" w:color="auto"/>
                    <w:bottom w:val="none" w:sz="0" w:space="0" w:color="auto"/>
                    <w:right w:val="none" w:sz="0" w:space="0" w:color="auto"/>
                  </w:divBdr>
                  <w:divsChild>
                    <w:div w:id="2125346635">
                      <w:marLeft w:val="0"/>
                      <w:marRight w:val="0"/>
                      <w:marTop w:val="0"/>
                      <w:marBottom w:val="0"/>
                      <w:divBdr>
                        <w:top w:val="none" w:sz="0" w:space="0" w:color="auto"/>
                        <w:left w:val="none" w:sz="0" w:space="0" w:color="auto"/>
                        <w:bottom w:val="none" w:sz="0" w:space="0" w:color="auto"/>
                        <w:right w:val="none" w:sz="0" w:space="0" w:color="auto"/>
                      </w:divBdr>
                    </w:div>
                  </w:divsChild>
                </w:div>
                <w:div w:id="1139999185">
                  <w:marLeft w:val="0"/>
                  <w:marRight w:val="0"/>
                  <w:marTop w:val="0"/>
                  <w:marBottom w:val="0"/>
                  <w:divBdr>
                    <w:top w:val="none" w:sz="0" w:space="0" w:color="auto"/>
                    <w:left w:val="none" w:sz="0" w:space="0" w:color="auto"/>
                    <w:bottom w:val="none" w:sz="0" w:space="0" w:color="auto"/>
                    <w:right w:val="none" w:sz="0" w:space="0" w:color="auto"/>
                  </w:divBdr>
                  <w:divsChild>
                    <w:div w:id="138810046">
                      <w:marLeft w:val="0"/>
                      <w:marRight w:val="0"/>
                      <w:marTop w:val="0"/>
                      <w:marBottom w:val="0"/>
                      <w:divBdr>
                        <w:top w:val="none" w:sz="0" w:space="0" w:color="auto"/>
                        <w:left w:val="none" w:sz="0" w:space="0" w:color="auto"/>
                        <w:bottom w:val="none" w:sz="0" w:space="0" w:color="auto"/>
                        <w:right w:val="none" w:sz="0" w:space="0" w:color="auto"/>
                      </w:divBdr>
                    </w:div>
                    <w:div w:id="199978204">
                      <w:marLeft w:val="0"/>
                      <w:marRight w:val="0"/>
                      <w:marTop w:val="0"/>
                      <w:marBottom w:val="0"/>
                      <w:divBdr>
                        <w:top w:val="none" w:sz="0" w:space="0" w:color="auto"/>
                        <w:left w:val="none" w:sz="0" w:space="0" w:color="auto"/>
                        <w:bottom w:val="none" w:sz="0" w:space="0" w:color="auto"/>
                        <w:right w:val="none" w:sz="0" w:space="0" w:color="auto"/>
                      </w:divBdr>
                    </w:div>
                    <w:div w:id="209850926">
                      <w:marLeft w:val="0"/>
                      <w:marRight w:val="0"/>
                      <w:marTop w:val="0"/>
                      <w:marBottom w:val="0"/>
                      <w:divBdr>
                        <w:top w:val="none" w:sz="0" w:space="0" w:color="auto"/>
                        <w:left w:val="none" w:sz="0" w:space="0" w:color="auto"/>
                        <w:bottom w:val="none" w:sz="0" w:space="0" w:color="auto"/>
                        <w:right w:val="none" w:sz="0" w:space="0" w:color="auto"/>
                      </w:divBdr>
                    </w:div>
                    <w:div w:id="229921475">
                      <w:marLeft w:val="0"/>
                      <w:marRight w:val="0"/>
                      <w:marTop w:val="0"/>
                      <w:marBottom w:val="0"/>
                      <w:divBdr>
                        <w:top w:val="none" w:sz="0" w:space="0" w:color="auto"/>
                        <w:left w:val="none" w:sz="0" w:space="0" w:color="auto"/>
                        <w:bottom w:val="none" w:sz="0" w:space="0" w:color="auto"/>
                        <w:right w:val="none" w:sz="0" w:space="0" w:color="auto"/>
                      </w:divBdr>
                    </w:div>
                    <w:div w:id="426273929">
                      <w:marLeft w:val="0"/>
                      <w:marRight w:val="0"/>
                      <w:marTop w:val="0"/>
                      <w:marBottom w:val="0"/>
                      <w:divBdr>
                        <w:top w:val="none" w:sz="0" w:space="0" w:color="auto"/>
                        <w:left w:val="none" w:sz="0" w:space="0" w:color="auto"/>
                        <w:bottom w:val="none" w:sz="0" w:space="0" w:color="auto"/>
                        <w:right w:val="none" w:sz="0" w:space="0" w:color="auto"/>
                      </w:divBdr>
                    </w:div>
                    <w:div w:id="517735542">
                      <w:marLeft w:val="0"/>
                      <w:marRight w:val="0"/>
                      <w:marTop w:val="0"/>
                      <w:marBottom w:val="0"/>
                      <w:divBdr>
                        <w:top w:val="none" w:sz="0" w:space="0" w:color="auto"/>
                        <w:left w:val="none" w:sz="0" w:space="0" w:color="auto"/>
                        <w:bottom w:val="none" w:sz="0" w:space="0" w:color="auto"/>
                        <w:right w:val="none" w:sz="0" w:space="0" w:color="auto"/>
                      </w:divBdr>
                    </w:div>
                    <w:div w:id="728769294">
                      <w:marLeft w:val="0"/>
                      <w:marRight w:val="0"/>
                      <w:marTop w:val="0"/>
                      <w:marBottom w:val="0"/>
                      <w:divBdr>
                        <w:top w:val="none" w:sz="0" w:space="0" w:color="auto"/>
                        <w:left w:val="none" w:sz="0" w:space="0" w:color="auto"/>
                        <w:bottom w:val="none" w:sz="0" w:space="0" w:color="auto"/>
                        <w:right w:val="none" w:sz="0" w:space="0" w:color="auto"/>
                      </w:divBdr>
                    </w:div>
                    <w:div w:id="746611225">
                      <w:marLeft w:val="0"/>
                      <w:marRight w:val="0"/>
                      <w:marTop w:val="0"/>
                      <w:marBottom w:val="0"/>
                      <w:divBdr>
                        <w:top w:val="none" w:sz="0" w:space="0" w:color="auto"/>
                        <w:left w:val="none" w:sz="0" w:space="0" w:color="auto"/>
                        <w:bottom w:val="none" w:sz="0" w:space="0" w:color="auto"/>
                        <w:right w:val="none" w:sz="0" w:space="0" w:color="auto"/>
                      </w:divBdr>
                    </w:div>
                    <w:div w:id="1345323997">
                      <w:marLeft w:val="0"/>
                      <w:marRight w:val="0"/>
                      <w:marTop w:val="0"/>
                      <w:marBottom w:val="0"/>
                      <w:divBdr>
                        <w:top w:val="none" w:sz="0" w:space="0" w:color="auto"/>
                        <w:left w:val="none" w:sz="0" w:space="0" w:color="auto"/>
                        <w:bottom w:val="none" w:sz="0" w:space="0" w:color="auto"/>
                        <w:right w:val="none" w:sz="0" w:space="0" w:color="auto"/>
                      </w:divBdr>
                    </w:div>
                    <w:div w:id="1416317070">
                      <w:marLeft w:val="0"/>
                      <w:marRight w:val="0"/>
                      <w:marTop w:val="0"/>
                      <w:marBottom w:val="0"/>
                      <w:divBdr>
                        <w:top w:val="none" w:sz="0" w:space="0" w:color="auto"/>
                        <w:left w:val="none" w:sz="0" w:space="0" w:color="auto"/>
                        <w:bottom w:val="none" w:sz="0" w:space="0" w:color="auto"/>
                        <w:right w:val="none" w:sz="0" w:space="0" w:color="auto"/>
                      </w:divBdr>
                    </w:div>
                    <w:div w:id="1551650357">
                      <w:marLeft w:val="0"/>
                      <w:marRight w:val="0"/>
                      <w:marTop w:val="0"/>
                      <w:marBottom w:val="0"/>
                      <w:divBdr>
                        <w:top w:val="none" w:sz="0" w:space="0" w:color="auto"/>
                        <w:left w:val="none" w:sz="0" w:space="0" w:color="auto"/>
                        <w:bottom w:val="none" w:sz="0" w:space="0" w:color="auto"/>
                        <w:right w:val="none" w:sz="0" w:space="0" w:color="auto"/>
                      </w:divBdr>
                    </w:div>
                    <w:div w:id="1571114526">
                      <w:marLeft w:val="0"/>
                      <w:marRight w:val="0"/>
                      <w:marTop w:val="0"/>
                      <w:marBottom w:val="0"/>
                      <w:divBdr>
                        <w:top w:val="none" w:sz="0" w:space="0" w:color="auto"/>
                        <w:left w:val="none" w:sz="0" w:space="0" w:color="auto"/>
                        <w:bottom w:val="none" w:sz="0" w:space="0" w:color="auto"/>
                        <w:right w:val="none" w:sz="0" w:space="0" w:color="auto"/>
                      </w:divBdr>
                    </w:div>
                    <w:div w:id="1647931126">
                      <w:marLeft w:val="0"/>
                      <w:marRight w:val="0"/>
                      <w:marTop w:val="0"/>
                      <w:marBottom w:val="0"/>
                      <w:divBdr>
                        <w:top w:val="none" w:sz="0" w:space="0" w:color="auto"/>
                        <w:left w:val="none" w:sz="0" w:space="0" w:color="auto"/>
                        <w:bottom w:val="none" w:sz="0" w:space="0" w:color="auto"/>
                        <w:right w:val="none" w:sz="0" w:space="0" w:color="auto"/>
                      </w:divBdr>
                    </w:div>
                    <w:div w:id="1675494038">
                      <w:marLeft w:val="0"/>
                      <w:marRight w:val="0"/>
                      <w:marTop w:val="0"/>
                      <w:marBottom w:val="0"/>
                      <w:divBdr>
                        <w:top w:val="none" w:sz="0" w:space="0" w:color="auto"/>
                        <w:left w:val="none" w:sz="0" w:space="0" w:color="auto"/>
                        <w:bottom w:val="none" w:sz="0" w:space="0" w:color="auto"/>
                        <w:right w:val="none" w:sz="0" w:space="0" w:color="auto"/>
                      </w:divBdr>
                    </w:div>
                  </w:divsChild>
                </w:div>
                <w:div w:id="1231037463">
                  <w:marLeft w:val="0"/>
                  <w:marRight w:val="0"/>
                  <w:marTop w:val="0"/>
                  <w:marBottom w:val="0"/>
                  <w:divBdr>
                    <w:top w:val="none" w:sz="0" w:space="0" w:color="auto"/>
                    <w:left w:val="none" w:sz="0" w:space="0" w:color="auto"/>
                    <w:bottom w:val="none" w:sz="0" w:space="0" w:color="auto"/>
                    <w:right w:val="none" w:sz="0" w:space="0" w:color="auto"/>
                  </w:divBdr>
                  <w:divsChild>
                    <w:div w:id="1328627752">
                      <w:marLeft w:val="0"/>
                      <w:marRight w:val="0"/>
                      <w:marTop w:val="0"/>
                      <w:marBottom w:val="0"/>
                      <w:divBdr>
                        <w:top w:val="none" w:sz="0" w:space="0" w:color="auto"/>
                        <w:left w:val="none" w:sz="0" w:space="0" w:color="auto"/>
                        <w:bottom w:val="none" w:sz="0" w:space="0" w:color="auto"/>
                        <w:right w:val="none" w:sz="0" w:space="0" w:color="auto"/>
                      </w:divBdr>
                    </w:div>
                  </w:divsChild>
                </w:div>
                <w:div w:id="1348866114">
                  <w:marLeft w:val="0"/>
                  <w:marRight w:val="0"/>
                  <w:marTop w:val="0"/>
                  <w:marBottom w:val="0"/>
                  <w:divBdr>
                    <w:top w:val="none" w:sz="0" w:space="0" w:color="auto"/>
                    <w:left w:val="none" w:sz="0" w:space="0" w:color="auto"/>
                    <w:bottom w:val="none" w:sz="0" w:space="0" w:color="auto"/>
                    <w:right w:val="none" w:sz="0" w:space="0" w:color="auto"/>
                  </w:divBdr>
                  <w:divsChild>
                    <w:div w:id="123739433">
                      <w:marLeft w:val="0"/>
                      <w:marRight w:val="0"/>
                      <w:marTop w:val="0"/>
                      <w:marBottom w:val="0"/>
                      <w:divBdr>
                        <w:top w:val="none" w:sz="0" w:space="0" w:color="auto"/>
                        <w:left w:val="none" w:sz="0" w:space="0" w:color="auto"/>
                        <w:bottom w:val="none" w:sz="0" w:space="0" w:color="auto"/>
                        <w:right w:val="none" w:sz="0" w:space="0" w:color="auto"/>
                      </w:divBdr>
                    </w:div>
                    <w:div w:id="1354843744">
                      <w:marLeft w:val="0"/>
                      <w:marRight w:val="0"/>
                      <w:marTop w:val="0"/>
                      <w:marBottom w:val="0"/>
                      <w:divBdr>
                        <w:top w:val="none" w:sz="0" w:space="0" w:color="auto"/>
                        <w:left w:val="none" w:sz="0" w:space="0" w:color="auto"/>
                        <w:bottom w:val="none" w:sz="0" w:space="0" w:color="auto"/>
                        <w:right w:val="none" w:sz="0" w:space="0" w:color="auto"/>
                      </w:divBdr>
                    </w:div>
                    <w:div w:id="1544366619">
                      <w:marLeft w:val="0"/>
                      <w:marRight w:val="0"/>
                      <w:marTop w:val="0"/>
                      <w:marBottom w:val="0"/>
                      <w:divBdr>
                        <w:top w:val="none" w:sz="0" w:space="0" w:color="auto"/>
                        <w:left w:val="none" w:sz="0" w:space="0" w:color="auto"/>
                        <w:bottom w:val="none" w:sz="0" w:space="0" w:color="auto"/>
                        <w:right w:val="none" w:sz="0" w:space="0" w:color="auto"/>
                      </w:divBdr>
                    </w:div>
                    <w:div w:id="1608805235">
                      <w:marLeft w:val="0"/>
                      <w:marRight w:val="0"/>
                      <w:marTop w:val="0"/>
                      <w:marBottom w:val="0"/>
                      <w:divBdr>
                        <w:top w:val="none" w:sz="0" w:space="0" w:color="auto"/>
                        <w:left w:val="none" w:sz="0" w:space="0" w:color="auto"/>
                        <w:bottom w:val="none" w:sz="0" w:space="0" w:color="auto"/>
                        <w:right w:val="none" w:sz="0" w:space="0" w:color="auto"/>
                      </w:divBdr>
                    </w:div>
                    <w:div w:id="1793984238">
                      <w:marLeft w:val="0"/>
                      <w:marRight w:val="0"/>
                      <w:marTop w:val="0"/>
                      <w:marBottom w:val="0"/>
                      <w:divBdr>
                        <w:top w:val="none" w:sz="0" w:space="0" w:color="auto"/>
                        <w:left w:val="none" w:sz="0" w:space="0" w:color="auto"/>
                        <w:bottom w:val="none" w:sz="0" w:space="0" w:color="auto"/>
                        <w:right w:val="none" w:sz="0" w:space="0" w:color="auto"/>
                      </w:divBdr>
                    </w:div>
                  </w:divsChild>
                </w:div>
                <w:div w:id="1434323869">
                  <w:marLeft w:val="0"/>
                  <w:marRight w:val="0"/>
                  <w:marTop w:val="0"/>
                  <w:marBottom w:val="0"/>
                  <w:divBdr>
                    <w:top w:val="none" w:sz="0" w:space="0" w:color="auto"/>
                    <w:left w:val="none" w:sz="0" w:space="0" w:color="auto"/>
                    <w:bottom w:val="none" w:sz="0" w:space="0" w:color="auto"/>
                    <w:right w:val="none" w:sz="0" w:space="0" w:color="auto"/>
                  </w:divBdr>
                  <w:divsChild>
                    <w:div w:id="134446411">
                      <w:marLeft w:val="0"/>
                      <w:marRight w:val="0"/>
                      <w:marTop w:val="0"/>
                      <w:marBottom w:val="0"/>
                      <w:divBdr>
                        <w:top w:val="none" w:sz="0" w:space="0" w:color="auto"/>
                        <w:left w:val="none" w:sz="0" w:space="0" w:color="auto"/>
                        <w:bottom w:val="none" w:sz="0" w:space="0" w:color="auto"/>
                        <w:right w:val="none" w:sz="0" w:space="0" w:color="auto"/>
                      </w:divBdr>
                    </w:div>
                    <w:div w:id="752167423">
                      <w:marLeft w:val="0"/>
                      <w:marRight w:val="0"/>
                      <w:marTop w:val="0"/>
                      <w:marBottom w:val="0"/>
                      <w:divBdr>
                        <w:top w:val="none" w:sz="0" w:space="0" w:color="auto"/>
                        <w:left w:val="none" w:sz="0" w:space="0" w:color="auto"/>
                        <w:bottom w:val="none" w:sz="0" w:space="0" w:color="auto"/>
                        <w:right w:val="none" w:sz="0" w:space="0" w:color="auto"/>
                      </w:divBdr>
                    </w:div>
                    <w:div w:id="770592738">
                      <w:marLeft w:val="0"/>
                      <w:marRight w:val="0"/>
                      <w:marTop w:val="0"/>
                      <w:marBottom w:val="0"/>
                      <w:divBdr>
                        <w:top w:val="none" w:sz="0" w:space="0" w:color="auto"/>
                        <w:left w:val="none" w:sz="0" w:space="0" w:color="auto"/>
                        <w:bottom w:val="none" w:sz="0" w:space="0" w:color="auto"/>
                        <w:right w:val="none" w:sz="0" w:space="0" w:color="auto"/>
                      </w:divBdr>
                    </w:div>
                    <w:div w:id="837572567">
                      <w:marLeft w:val="0"/>
                      <w:marRight w:val="0"/>
                      <w:marTop w:val="0"/>
                      <w:marBottom w:val="0"/>
                      <w:divBdr>
                        <w:top w:val="none" w:sz="0" w:space="0" w:color="auto"/>
                        <w:left w:val="none" w:sz="0" w:space="0" w:color="auto"/>
                        <w:bottom w:val="none" w:sz="0" w:space="0" w:color="auto"/>
                        <w:right w:val="none" w:sz="0" w:space="0" w:color="auto"/>
                      </w:divBdr>
                    </w:div>
                    <w:div w:id="1020080909">
                      <w:marLeft w:val="0"/>
                      <w:marRight w:val="0"/>
                      <w:marTop w:val="0"/>
                      <w:marBottom w:val="0"/>
                      <w:divBdr>
                        <w:top w:val="none" w:sz="0" w:space="0" w:color="auto"/>
                        <w:left w:val="none" w:sz="0" w:space="0" w:color="auto"/>
                        <w:bottom w:val="none" w:sz="0" w:space="0" w:color="auto"/>
                        <w:right w:val="none" w:sz="0" w:space="0" w:color="auto"/>
                      </w:divBdr>
                    </w:div>
                    <w:div w:id="1090782323">
                      <w:marLeft w:val="0"/>
                      <w:marRight w:val="0"/>
                      <w:marTop w:val="0"/>
                      <w:marBottom w:val="0"/>
                      <w:divBdr>
                        <w:top w:val="none" w:sz="0" w:space="0" w:color="auto"/>
                        <w:left w:val="none" w:sz="0" w:space="0" w:color="auto"/>
                        <w:bottom w:val="none" w:sz="0" w:space="0" w:color="auto"/>
                        <w:right w:val="none" w:sz="0" w:space="0" w:color="auto"/>
                      </w:divBdr>
                    </w:div>
                    <w:div w:id="2098939180">
                      <w:marLeft w:val="0"/>
                      <w:marRight w:val="0"/>
                      <w:marTop w:val="0"/>
                      <w:marBottom w:val="0"/>
                      <w:divBdr>
                        <w:top w:val="none" w:sz="0" w:space="0" w:color="auto"/>
                        <w:left w:val="none" w:sz="0" w:space="0" w:color="auto"/>
                        <w:bottom w:val="none" w:sz="0" w:space="0" w:color="auto"/>
                        <w:right w:val="none" w:sz="0" w:space="0" w:color="auto"/>
                      </w:divBdr>
                    </w:div>
                  </w:divsChild>
                </w:div>
                <w:div w:id="1453135798">
                  <w:marLeft w:val="0"/>
                  <w:marRight w:val="0"/>
                  <w:marTop w:val="0"/>
                  <w:marBottom w:val="0"/>
                  <w:divBdr>
                    <w:top w:val="none" w:sz="0" w:space="0" w:color="auto"/>
                    <w:left w:val="none" w:sz="0" w:space="0" w:color="auto"/>
                    <w:bottom w:val="none" w:sz="0" w:space="0" w:color="auto"/>
                    <w:right w:val="none" w:sz="0" w:space="0" w:color="auto"/>
                  </w:divBdr>
                  <w:divsChild>
                    <w:div w:id="42020891">
                      <w:marLeft w:val="0"/>
                      <w:marRight w:val="0"/>
                      <w:marTop w:val="0"/>
                      <w:marBottom w:val="0"/>
                      <w:divBdr>
                        <w:top w:val="none" w:sz="0" w:space="0" w:color="auto"/>
                        <w:left w:val="none" w:sz="0" w:space="0" w:color="auto"/>
                        <w:bottom w:val="none" w:sz="0" w:space="0" w:color="auto"/>
                        <w:right w:val="none" w:sz="0" w:space="0" w:color="auto"/>
                      </w:divBdr>
                    </w:div>
                    <w:div w:id="217937957">
                      <w:marLeft w:val="0"/>
                      <w:marRight w:val="0"/>
                      <w:marTop w:val="0"/>
                      <w:marBottom w:val="0"/>
                      <w:divBdr>
                        <w:top w:val="none" w:sz="0" w:space="0" w:color="auto"/>
                        <w:left w:val="none" w:sz="0" w:space="0" w:color="auto"/>
                        <w:bottom w:val="none" w:sz="0" w:space="0" w:color="auto"/>
                        <w:right w:val="none" w:sz="0" w:space="0" w:color="auto"/>
                      </w:divBdr>
                    </w:div>
                    <w:div w:id="634525451">
                      <w:marLeft w:val="0"/>
                      <w:marRight w:val="0"/>
                      <w:marTop w:val="0"/>
                      <w:marBottom w:val="0"/>
                      <w:divBdr>
                        <w:top w:val="none" w:sz="0" w:space="0" w:color="auto"/>
                        <w:left w:val="none" w:sz="0" w:space="0" w:color="auto"/>
                        <w:bottom w:val="none" w:sz="0" w:space="0" w:color="auto"/>
                        <w:right w:val="none" w:sz="0" w:space="0" w:color="auto"/>
                      </w:divBdr>
                    </w:div>
                    <w:div w:id="1128744300">
                      <w:marLeft w:val="0"/>
                      <w:marRight w:val="0"/>
                      <w:marTop w:val="0"/>
                      <w:marBottom w:val="0"/>
                      <w:divBdr>
                        <w:top w:val="none" w:sz="0" w:space="0" w:color="auto"/>
                        <w:left w:val="none" w:sz="0" w:space="0" w:color="auto"/>
                        <w:bottom w:val="none" w:sz="0" w:space="0" w:color="auto"/>
                        <w:right w:val="none" w:sz="0" w:space="0" w:color="auto"/>
                      </w:divBdr>
                    </w:div>
                  </w:divsChild>
                </w:div>
                <w:div w:id="1548687840">
                  <w:marLeft w:val="0"/>
                  <w:marRight w:val="0"/>
                  <w:marTop w:val="0"/>
                  <w:marBottom w:val="0"/>
                  <w:divBdr>
                    <w:top w:val="none" w:sz="0" w:space="0" w:color="auto"/>
                    <w:left w:val="none" w:sz="0" w:space="0" w:color="auto"/>
                    <w:bottom w:val="none" w:sz="0" w:space="0" w:color="auto"/>
                    <w:right w:val="none" w:sz="0" w:space="0" w:color="auto"/>
                  </w:divBdr>
                  <w:divsChild>
                    <w:div w:id="415901888">
                      <w:marLeft w:val="0"/>
                      <w:marRight w:val="0"/>
                      <w:marTop w:val="0"/>
                      <w:marBottom w:val="0"/>
                      <w:divBdr>
                        <w:top w:val="none" w:sz="0" w:space="0" w:color="auto"/>
                        <w:left w:val="none" w:sz="0" w:space="0" w:color="auto"/>
                        <w:bottom w:val="none" w:sz="0" w:space="0" w:color="auto"/>
                        <w:right w:val="none" w:sz="0" w:space="0" w:color="auto"/>
                      </w:divBdr>
                    </w:div>
                  </w:divsChild>
                </w:div>
                <w:div w:id="1667129222">
                  <w:marLeft w:val="0"/>
                  <w:marRight w:val="0"/>
                  <w:marTop w:val="0"/>
                  <w:marBottom w:val="0"/>
                  <w:divBdr>
                    <w:top w:val="none" w:sz="0" w:space="0" w:color="auto"/>
                    <w:left w:val="none" w:sz="0" w:space="0" w:color="auto"/>
                    <w:bottom w:val="none" w:sz="0" w:space="0" w:color="auto"/>
                    <w:right w:val="none" w:sz="0" w:space="0" w:color="auto"/>
                  </w:divBdr>
                  <w:divsChild>
                    <w:div w:id="961810436">
                      <w:marLeft w:val="0"/>
                      <w:marRight w:val="0"/>
                      <w:marTop w:val="0"/>
                      <w:marBottom w:val="0"/>
                      <w:divBdr>
                        <w:top w:val="none" w:sz="0" w:space="0" w:color="auto"/>
                        <w:left w:val="none" w:sz="0" w:space="0" w:color="auto"/>
                        <w:bottom w:val="none" w:sz="0" w:space="0" w:color="auto"/>
                        <w:right w:val="none" w:sz="0" w:space="0" w:color="auto"/>
                      </w:divBdr>
                    </w:div>
                  </w:divsChild>
                </w:div>
                <w:div w:id="1925340127">
                  <w:marLeft w:val="0"/>
                  <w:marRight w:val="0"/>
                  <w:marTop w:val="0"/>
                  <w:marBottom w:val="0"/>
                  <w:divBdr>
                    <w:top w:val="none" w:sz="0" w:space="0" w:color="auto"/>
                    <w:left w:val="none" w:sz="0" w:space="0" w:color="auto"/>
                    <w:bottom w:val="none" w:sz="0" w:space="0" w:color="auto"/>
                    <w:right w:val="none" w:sz="0" w:space="0" w:color="auto"/>
                  </w:divBdr>
                  <w:divsChild>
                    <w:div w:id="607393650">
                      <w:marLeft w:val="0"/>
                      <w:marRight w:val="0"/>
                      <w:marTop w:val="0"/>
                      <w:marBottom w:val="0"/>
                      <w:divBdr>
                        <w:top w:val="none" w:sz="0" w:space="0" w:color="auto"/>
                        <w:left w:val="none" w:sz="0" w:space="0" w:color="auto"/>
                        <w:bottom w:val="none" w:sz="0" w:space="0" w:color="auto"/>
                        <w:right w:val="none" w:sz="0" w:space="0" w:color="auto"/>
                      </w:divBdr>
                    </w:div>
                  </w:divsChild>
                </w:div>
                <w:div w:id="2046782725">
                  <w:marLeft w:val="0"/>
                  <w:marRight w:val="0"/>
                  <w:marTop w:val="0"/>
                  <w:marBottom w:val="0"/>
                  <w:divBdr>
                    <w:top w:val="none" w:sz="0" w:space="0" w:color="auto"/>
                    <w:left w:val="none" w:sz="0" w:space="0" w:color="auto"/>
                    <w:bottom w:val="none" w:sz="0" w:space="0" w:color="auto"/>
                    <w:right w:val="none" w:sz="0" w:space="0" w:color="auto"/>
                  </w:divBdr>
                  <w:divsChild>
                    <w:div w:id="108541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4302486">
          <w:marLeft w:val="0"/>
          <w:marRight w:val="0"/>
          <w:marTop w:val="0"/>
          <w:marBottom w:val="0"/>
          <w:divBdr>
            <w:top w:val="none" w:sz="0" w:space="0" w:color="auto"/>
            <w:left w:val="none" w:sz="0" w:space="0" w:color="auto"/>
            <w:bottom w:val="none" w:sz="0" w:space="0" w:color="auto"/>
            <w:right w:val="none" w:sz="0" w:space="0" w:color="auto"/>
          </w:divBdr>
          <w:divsChild>
            <w:div w:id="1770543420">
              <w:marLeft w:val="-75"/>
              <w:marRight w:val="0"/>
              <w:marTop w:val="30"/>
              <w:marBottom w:val="30"/>
              <w:divBdr>
                <w:top w:val="none" w:sz="0" w:space="0" w:color="auto"/>
                <w:left w:val="none" w:sz="0" w:space="0" w:color="auto"/>
                <w:bottom w:val="none" w:sz="0" w:space="0" w:color="auto"/>
                <w:right w:val="none" w:sz="0" w:space="0" w:color="auto"/>
              </w:divBdr>
              <w:divsChild>
                <w:div w:id="10569489">
                  <w:marLeft w:val="0"/>
                  <w:marRight w:val="0"/>
                  <w:marTop w:val="0"/>
                  <w:marBottom w:val="0"/>
                  <w:divBdr>
                    <w:top w:val="none" w:sz="0" w:space="0" w:color="auto"/>
                    <w:left w:val="none" w:sz="0" w:space="0" w:color="auto"/>
                    <w:bottom w:val="none" w:sz="0" w:space="0" w:color="auto"/>
                    <w:right w:val="none" w:sz="0" w:space="0" w:color="auto"/>
                  </w:divBdr>
                  <w:divsChild>
                    <w:div w:id="564150356">
                      <w:marLeft w:val="0"/>
                      <w:marRight w:val="0"/>
                      <w:marTop w:val="0"/>
                      <w:marBottom w:val="0"/>
                      <w:divBdr>
                        <w:top w:val="none" w:sz="0" w:space="0" w:color="auto"/>
                        <w:left w:val="none" w:sz="0" w:space="0" w:color="auto"/>
                        <w:bottom w:val="none" w:sz="0" w:space="0" w:color="auto"/>
                        <w:right w:val="none" w:sz="0" w:space="0" w:color="auto"/>
                      </w:divBdr>
                    </w:div>
                  </w:divsChild>
                </w:div>
                <w:div w:id="12927470">
                  <w:marLeft w:val="0"/>
                  <w:marRight w:val="0"/>
                  <w:marTop w:val="0"/>
                  <w:marBottom w:val="0"/>
                  <w:divBdr>
                    <w:top w:val="none" w:sz="0" w:space="0" w:color="auto"/>
                    <w:left w:val="none" w:sz="0" w:space="0" w:color="auto"/>
                    <w:bottom w:val="none" w:sz="0" w:space="0" w:color="auto"/>
                    <w:right w:val="none" w:sz="0" w:space="0" w:color="auto"/>
                  </w:divBdr>
                  <w:divsChild>
                    <w:div w:id="1046952477">
                      <w:marLeft w:val="0"/>
                      <w:marRight w:val="0"/>
                      <w:marTop w:val="0"/>
                      <w:marBottom w:val="0"/>
                      <w:divBdr>
                        <w:top w:val="none" w:sz="0" w:space="0" w:color="auto"/>
                        <w:left w:val="none" w:sz="0" w:space="0" w:color="auto"/>
                        <w:bottom w:val="none" w:sz="0" w:space="0" w:color="auto"/>
                        <w:right w:val="none" w:sz="0" w:space="0" w:color="auto"/>
                      </w:divBdr>
                    </w:div>
                    <w:div w:id="1088506556">
                      <w:marLeft w:val="0"/>
                      <w:marRight w:val="0"/>
                      <w:marTop w:val="0"/>
                      <w:marBottom w:val="0"/>
                      <w:divBdr>
                        <w:top w:val="none" w:sz="0" w:space="0" w:color="auto"/>
                        <w:left w:val="none" w:sz="0" w:space="0" w:color="auto"/>
                        <w:bottom w:val="none" w:sz="0" w:space="0" w:color="auto"/>
                        <w:right w:val="none" w:sz="0" w:space="0" w:color="auto"/>
                      </w:divBdr>
                    </w:div>
                  </w:divsChild>
                </w:div>
                <w:div w:id="13046723">
                  <w:marLeft w:val="0"/>
                  <w:marRight w:val="0"/>
                  <w:marTop w:val="0"/>
                  <w:marBottom w:val="0"/>
                  <w:divBdr>
                    <w:top w:val="none" w:sz="0" w:space="0" w:color="auto"/>
                    <w:left w:val="none" w:sz="0" w:space="0" w:color="auto"/>
                    <w:bottom w:val="none" w:sz="0" w:space="0" w:color="auto"/>
                    <w:right w:val="none" w:sz="0" w:space="0" w:color="auto"/>
                  </w:divBdr>
                  <w:divsChild>
                    <w:div w:id="1171527231">
                      <w:marLeft w:val="0"/>
                      <w:marRight w:val="0"/>
                      <w:marTop w:val="0"/>
                      <w:marBottom w:val="0"/>
                      <w:divBdr>
                        <w:top w:val="none" w:sz="0" w:space="0" w:color="auto"/>
                        <w:left w:val="none" w:sz="0" w:space="0" w:color="auto"/>
                        <w:bottom w:val="none" w:sz="0" w:space="0" w:color="auto"/>
                        <w:right w:val="none" w:sz="0" w:space="0" w:color="auto"/>
                      </w:divBdr>
                    </w:div>
                  </w:divsChild>
                </w:div>
                <w:div w:id="24645018">
                  <w:marLeft w:val="0"/>
                  <w:marRight w:val="0"/>
                  <w:marTop w:val="0"/>
                  <w:marBottom w:val="0"/>
                  <w:divBdr>
                    <w:top w:val="none" w:sz="0" w:space="0" w:color="auto"/>
                    <w:left w:val="none" w:sz="0" w:space="0" w:color="auto"/>
                    <w:bottom w:val="none" w:sz="0" w:space="0" w:color="auto"/>
                    <w:right w:val="none" w:sz="0" w:space="0" w:color="auto"/>
                  </w:divBdr>
                  <w:divsChild>
                    <w:div w:id="698051048">
                      <w:marLeft w:val="0"/>
                      <w:marRight w:val="0"/>
                      <w:marTop w:val="0"/>
                      <w:marBottom w:val="0"/>
                      <w:divBdr>
                        <w:top w:val="none" w:sz="0" w:space="0" w:color="auto"/>
                        <w:left w:val="none" w:sz="0" w:space="0" w:color="auto"/>
                        <w:bottom w:val="none" w:sz="0" w:space="0" w:color="auto"/>
                        <w:right w:val="none" w:sz="0" w:space="0" w:color="auto"/>
                      </w:divBdr>
                    </w:div>
                  </w:divsChild>
                </w:div>
                <w:div w:id="44912089">
                  <w:marLeft w:val="0"/>
                  <w:marRight w:val="0"/>
                  <w:marTop w:val="0"/>
                  <w:marBottom w:val="0"/>
                  <w:divBdr>
                    <w:top w:val="none" w:sz="0" w:space="0" w:color="auto"/>
                    <w:left w:val="none" w:sz="0" w:space="0" w:color="auto"/>
                    <w:bottom w:val="none" w:sz="0" w:space="0" w:color="auto"/>
                    <w:right w:val="none" w:sz="0" w:space="0" w:color="auto"/>
                  </w:divBdr>
                  <w:divsChild>
                    <w:div w:id="104157964">
                      <w:marLeft w:val="0"/>
                      <w:marRight w:val="0"/>
                      <w:marTop w:val="0"/>
                      <w:marBottom w:val="0"/>
                      <w:divBdr>
                        <w:top w:val="none" w:sz="0" w:space="0" w:color="auto"/>
                        <w:left w:val="none" w:sz="0" w:space="0" w:color="auto"/>
                        <w:bottom w:val="none" w:sz="0" w:space="0" w:color="auto"/>
                        <w:right w:val="none" w:sz="0" w:space="0" w:color="auto"/>
                      </w:divBdr>
                    </w:div>
                  </w:divsChild>
                </w:div>
                <w:div w:id="109975356">
                  <w:marLeft w:val="0"/>
                  <w:marRight w:val="0"/>
                  <w:marTop w:val="0"/>
                  <w:marBottom w:val="0"/>
                  <w:divBdr>
                    <w:top w:val="none" w:sz="0" w:space="0" w:color="auto"/>
                    <w:left w:val="none" w:sz="0" w:space="0" w:color="auto"/>
                    <w:bottom w:val="none" w:sz="0" w:space="0" w:color="auto"/>
                    <w:right w:val="none" w:sz="0" w:space="0" w:color="auto"/>
                  </w:divBdr>
                  <w:divsChild>
                    <w:div w:id="724060537">
                      <w:marLeft w:val="0"/>
                      <w:marRight w:val="0"/>
                      <w:marTop w:val="0"/>
                      <w:marBottom w:val="0"/>
                      <w:divBdr>
                        <w:top w:val="none" w:sz="0" w:space="0" w:color="auto"/>
                        <w:left w:val="none" w:sz="0" w:space="0" w:color="auto"/>
                        <w:bottom w:val="none" w:sz="0" w:space="0" w:color="auto"/>
                        <w:right w:val="none" w:sz="0" w:space="0" w:color="auto"/>
                      </w:divBdr>
                    </w:div>
                    <w:div w:id="935137004">
                      <w:marLeft w:val="0"/>
                      <w:marRight w:val="0"/>
                      <w:marTop w:val="0"/>
                      <w:marBottom w:val="0"/>
                      <w:divBdr>
                        <w:top w:val="none" w:sz="0" w:space="0" w:color="auto"/>
                        <w:left w:val="none" w:sz="0" w:space="0" w:color="auto"/>
                        <w:bottom w:val="none" w:sz="0" w:space="0" w:color="auto"/>
                        <w:right w:val="none" w:sz="0" w:space="0" w:color="auto"/>
                      </w:divBdr>
                    </w:div>
                  </w:divsChild>
                </w:div>
                <w:div w:id="134638845">
                  <w:marLeft w:val="0"/>
                  <w:marRight w:val="0"/>
                  <w:marTop w:val="0"/>
                  <w:marBottom w:val="0"/>
                  <w:divBdr>
                    <w:top w:val="none" w:sz="0" w:space="0" w:color="auto"/>
                    <w:left w:val="none" w:sz="0" w:space="0" w:color="auto"/>
                    <w:bottom w:val="none" w:sz="0" w:space="0" w:color="auto"/>
                    <w:right w:val="none" w:sz="0" w:space="0" w:color="auto"/>
                  </w:divBdr>
                  <w:divsChild>
                    <w:div w:id="478691676">
                      <w:marLeft w:val="0"/>
                      <w:marRight w:val="0"/>
                      <w:marTop w:val="0"/>
                      <w:marBottom w:val="0"/>
                      <w:divBdr>
                        <w:top w:val="none" w:sz="0" w:space="0" w:color="auto"/>
                        <w:left w:val="none" w:sz="0" w:space="0" w:color="auto"/>
                        <w:bottom w:val="none" w:sz="0" w:space="0" w:color="auto"/>
                        <w:right w:val="none" w:sz="0" w:space="0" w:color="auto"/>
                      </w:divBdr>
                    </w:div>
                  </w:divsChild>
                </w:div>
                <w:div w:id="141000287">
                  <w:marLeft w:val="0"/>
                  <w:marRight w:val="0"/>
                  <w:marTop w:val="0"/>
                  <w:marBottom w:val="0"/>
                  <w:divBdr>
                    <w:top w:val="none" w:sz="0" w:space="0" w:color="auto"/>
                    <w:left w:val="none" w:sz="0" w:space="0" w:color="auto"/>
                    <w:bottom w:val="none" w:sz="0" w:space="0" w:color="auto"/>
                    <w:right w:val="none" w:sz="0" w:space="0" w:color="auto"/>
                  </w:divBdr>
                  <w:divsChild>
                    <w:div w:id="871959620">
                      <w:marLeft w:val="0"/>
                      <w:marRight w:val="0"/>
                      <w:marTop w:val="0"/>
                      <w:marBottom w:val="0"/>
                      <w:divBdr>
                        <w:top w:val="none" w:sz="0" w:space="0" w:color="auto"/>
                        <w:left w:val="none" w:sz="0" w:space="0" w:color="auto"/>
                        <w:bottom w:val="none" w:sz="0" w:space="0" w:color="auto"/>
                        <w:right w:val="none" w:sz="0" w:space="0" w:color="auto"/>
                      </w:divBdr>
                    </w:div>
                    <w:div w:id="1744254427">
                      <w:marLeft w:val="0"/>
                      <w:marRight w:val="0"/>
                      <w:marTop w:val="0"/>
                      <w:marBottom w:val="0"/>
                      <w:divBdr>
                        <w:top w:val="none" w:sz="0" w:space="0" w:color="auto"/>
                        <w:left w:val="none" w:sz="0" w:space="0" w:color="auto"/>
                        <w:bottom w:val="none" w:sz="0" w:space="0" w:color="auto"/>
                        <w:right w:val="none" w:sz="0" w:space="0" w:color="auto"/>
                      </w:divBdr>
                    </w:div>
                  </w:divsChild>
                </w:div>
                <w:div w:id="153302573">
                  <w:marLeft w:val="0"/>
                  <w:marRight w:val="0"/>
                  <w:marTop w:val="0"/>
                  <w:marBottom w:val="0"/>
                  <w:divBdr>
                    <w:top w:val="none" w:sz="0" w:space="0" w:color="auto"/>
                    <w:left w:val="none" w:sz="0" w:space="0" w:color="auto"/>
                    <w:bottom w:val="none" w:sz="0" w:space="0" w:color="auto"/>
                    <w:right w:val="none" w:sz="0" w:space="0" w:color="auto"/>
                  </w:divBdr>
                  <w:divsChild>
                    <w:div w:id="780951155">
                      <w:marLeft w:val="0"/>
                      <w:marRight w:val="0"/>
                      <w:marTop w:val="0"/>
                      <w:marBottom w:val="0"/>
                      <w:divBdr>
                        <w:top w:val="none" w:sz="0" w:space="0" w:color="auto"/>
                        <w:left w:val="none" w:sz="0" w:space="0" w:color="auto"/>
                        <w:bottom w:val="none" w:sz="0" w:space="0" w:color="auto"/>
                        <w:right w:val="none" w:sz="0" w:space="0" w:color="auto"/>
                      </w:divBdr>
                    </w:div>
                    <w:div w:id="806119069">
                      <w:marLeft w:val="0"/>
                      <w:marRight w:val="0"/>
                      <w:marTop w:val="0"/>
                      <w:marBottom w:val="0"/>
                      <w:divBdr>
                        <w:top w:val="none" w:sz="0" w:space="0" w:color="auto"/>
                        <w:left w:val="none" w:sz="0" w:space="0" w:color="auto"/>
                        <w:bottom w:val="none" w:sz="0" w:space="0" w:color="auto"/>
                        <w:right w:val="none" w:sz="0" w:space="0" w:color="auto"/>
                      </w:divBdr>
                    </w:div>
                  </w:divsChild>
                </w:div>
                <w:div w:id="208418140">
                  <w:marLeft w:val="0"/>
                  <w:marRight w:val="0"/>
                  <w:marTop w:val="0"/>
                  <w:marBottom w:val="0"/>
                  <w:divBdr>
                    <w:top w:val="none" w:sz="0" w:space="0" w:color="auto"/>
                    <w:left w:val="none" w:sz="0" w:space="0" w:color="auto"/>
                    <w:bottom w:val="none" w:sz="0" w:space="0" w:color="auto"/>
                    <w:right w:val="none" w:sz="0" w:space="0" w:color="auto"/>
                  </w:divBdr>
                  <w:divsChild>
                    <w:div w:id="282276407">
                      <w:marLeft w:val="0"/>
                      <w:marRight w:val="0"/>
                      <w:marTop w:val="0"/>
                      <w:marBottom w:val="0"/>
                      <w:divBdr>
                        <w:top w:val="none" w:sz="0" w:space="0" w:color="auto"/>
                        <w:left w:val="none" w:sz="0" w:space="0" w:color="auto"/>
                        <w:bottom w:val="none" w:sz="0" w:space="0" w:color="auto"/>
                        <w:right w:val="none" w:sz="0" w:space="0" w:color="auto"/>
                      </w:divBdr>
                    </w:div>
                  </w:divsChild>
                </w:div>
                <w:div w:id="223495420">
                  <w:marLeft w:val="0"/>
                  <w:marRight w:val="0"/>
                  <w:marTop w:val="0"/>
                  <w:marBottom w:val="0"/>
                  <w:divBdr>
                    <w:top w:val="none" w:sz="0" w:space="0" w:color="auto"/>
                    <w:left w:val="none" w:sz="0" w:space="0" w:color="auto"/>
                    <w:bottom w:val="none" w:sz="0" w:space="0" w:color="auto"/>
                    <w:right w:val="none" w:sz="0" w:space="0" w:color="auto"/>
                  </w:divBdr>
                  <w:divsChild>
                    <w:div w:id="967666939">
                      <w:marLeft w:val="0"/>
                      <w:marRight w:val="0"/>
                      <w:marTop w:val="0"/>
                      <w:marBottom w:val="0"/>
                      <w:divBdr>
                        <w:top w:val="none" w:sz="0" w:space="0" w:color="auto"/>
                        <w:left w:val="none" w:sz="0" w:space="0" w:color="auto"/>
                        <w:bottom w:val="none" w:sz="0" w:space="0" w:color="auto"/>
                        <w:right w:val="none" w:sz="0" w:space="0" w:color="auto"/>
                      </w:divBdr>
                    </w:div>
                  </w:divsChild>
                </w:div>
                <w:div w:id="240916719">
                  <w:marLeft w:val="0"/>
                  <w:marRight w:val="0"/>
                  <w:marTop w:val="0"/>
                  <w:marBottom w:val="0"/>
                  <w:divBdr>
                    <w:top w:val="none" w:sz="0" w:space="0" w:color="auto"/>
                    <w:left w:val="none" w:sz="0" w:space="0" w:color="auto"/>
                    <w:bottom w:val="none" w:sz="0" w:space="0" w:color="auto"/>
                    <w:right w:val="none" w:sz="0" w:space="0" w:color="auto"/>
                  </w:divBdr>
                  <w:divsChild>
                    <w:div w:id="679625222">
                      <w:marLeft w:val="0"/>
                      <w:marRight w:val="0"/>
                      <w:marTop w:val="0"/>
                      <w:marBottom w:val="0"/>
                      <w:divBdr>
                        <w:top w:val="none" w:sz="0" w:space="0" w:color="auto"/>
                        <w:left w:val="none" w:sz="0" w:space="0" w:color="auto"/>
                        <w:bottom w:val="none" w:sz="0" w:space="0" w:color="auto"/>
                        <w:right w:val="none" w:sz="0" w:space="0" w:color="auto"/>
                      </w:divBdr>
                    </w:div>
                  </w:divsChild>
                </w:div>
                <w:div w:id="306932250">
                  <w:marLeft w:val="0"/>
                  <w:marRight w:val="0"/>
                  <w:marTop w:val="0"/>
                  <w:marBottom w:val="0"/>
                  <w:divBdr>
                    <w:top w:val="none" w:sz="0" w:space="0" w:color="auto"/>
                    <w:left w:val="none" w:sz="0" w:space="0" w:color="auto"/>
                    <w:bottom w:val="none" w:sz="0" w:space="0" w:color="auto"/>
                    <w:right w:val="none" w:sz="0" w:space="0" w:color="auto"/>
                  </w:divBdr>
                  <w:divsChild>
                    <w:div w:id="234169437">
                      <w:marLeft w:val="0"/>
                      <w:marRight w:val="0"/>
                      <w:marTop w:val="0"/>
                      <w:marBottom w:val="0"/>
                      <w:divBdr>
                        <w:top w:val="none" w:sz="0" w:space="0" w:color="auto"/>
                        <w:left w:val="none" w:sz="0" w:space="0" w:color="auto"/>
                        <w:bottom w:val="none" w:sz="0" w:space="0" w:color="auto"/>
                        <w:right w:val="none" w:sz="0" w:space="0" w:color="auto"/>
                      </w:divBdr>
                    </w:div>
                  </w:divsChild>
                </w:div>
                <w:div w:id="413207263">
                  <w:marLeft w:val="0"/>
                  <w:marRight w:val="0"/>
                  <w:marTop w:val="0"/>
                  <w:marBottom w:val="0"/>
                  <w:divBdr>
                    <w:top w:val="none" w:sz="0" w:space="0" w:color="auto"/>
                    <w:left w:val="none" w:sz="0" w:space="0" w:color="auto"/>
                    <w:bottom w:val="none" w:sz="0" w:space="0" w:color="auto"/>
                    <w:right w:val="none" w:sz="0" w:space="0" w:color="auto"/>
                  </w:divBdr>
                  <w:divsChild>
                    <w:div w:id="1753971167">
                      <w:marLeft w:val="0"/>
                      <w:marRight w:val="0"/>
                      <w:marTop w:val="0"/>
                      <w:marBottom w:val="0"/>
                      <w:divBdr>
                        <w:top w:val="none" w:sz="0" w:space="0" w:color="auto"/>
                        <w:left w:val="none" w:sz="0" w:space="0" w:color="auto"/>
                        <w:bottom w:val="none" w:sz="0" w:space="0" w:color="auto"/>
                        <w:right w:val="none" w:sz="0" w:space="0" w:color="auto"/>
                      </w:divBdr>
                    </w:div>
                  </w:divsChild>
                </w:div>
                <w:div w:id="450058756">
                  <w:marLeft w:val="0"/>
                  <w:marRight w:val="0"/>
                  <w:marTop w:val="0"/>
                  <w:marBottom w:val="0"/>
                  <w:divBdr>
                    <w:top w:val="none" w:sz="0" w:space="0" w:color="auto"/>
                    <w:left w:val="none" w:sz="0" w:space="0" w:color="auto"/>
                    <w:bottom w:val="none" w:sz="0" w:space="0" w:color="auto"/>
                    <w:right w:val="none" w:sz="0" w:space="0" w:color="auto"/>
                  </w:divBdr>
                  <w:divsChild>
                    <w:div w:id="306664695">
                      <w:marLeft w:val="0"/>
                      <w:marRight w:val="0"/>
                      <w:marTop w:val="0"/>
                      <w:marBottom w:val="0"/>
                      <w:divBdr>
                        <w:top w:val="none" w:sz="0" w:space="0" w:color="auto"/>
                        <w:left w:val="none" w:sz="0" w:space="0" w:color="auto"/>
                        <w:bottom w:val="none" w:sz="0" w:space="0" w:color="auto"/>
                        <w:right w:val="none" w:sz="0" w:space="0" w:color="auto"/>
                      </w:divBdr>
                    </w:div>
                  </w:divsChild>
                </w:div>
                <w:div w:id="509681809">
                  <w:marLeft w:val="0"/>
                  <w:marRight w:val="0"/>
                  <w:marTop w:val="0"/>
                  <w:marBottom w:val="0"/>
                  <w:divBdr>
                    <w:top w:val="none" w:sz="0" w:space="0" w:color="auto"/>
                    <w:left w:val="none" w:sz="0" w:space="0" w:color="auto"/>
                    <w:bottom w:val="none" w:sz="0" w:space="0" w:color="auto"/>
                    <w:right w:val="none" w:sz="0" w:space="0" w:color="auto"/>
                  </w:divBdr>
                  <w:divsChild>
                    <w:div w:id="429355477">
                      <w:marLeft w:val="0"/>
                      <w:marRight w:val="0"/>
                      <w:marTop w:val="0"/>
                      <w:marBottom w:val="0"/>
                      <w:divBdr>
                        <w:top w:val="none" w:sz="0" w:space="0" w:color="auto"/>
                        <w:left w:val="none" w:sz="0" w:space="0" w:color="auto"/>
                        <w:bottom w:val="none" w:sz="0" w:space="0" w:color="auto"/>
                        <w:right w:val="none" w:sz="0" w:space="0" w:color="auto"/>
                      </w:divBdr>
                    </w:div>
                  </w:divsChild>
                </w:div>
                <w:div w:id="511846001">
                  <w:marLeft w:val="0"/>
                  <w:marRight w:val="0"/>
                  <w:marTop w:val="0"/>
                  <w:marBottom w:val="0"/>
                  <w:divBdr>
                    <w:top w:val="none" w:sz="0" w:space="0" w:color="auto"/>
                    <w:left w:val="none" w:sz="0" w:space="0" w:color="auto"/>
                    <w:bottom w:val="none" w:sz="0" w:space="0" w:color="auto"/>
                    <w:right w:val="none" w:sz="0" w:space="0" w:color="auto"/>
                  </w:divBdr>
                  <w:divsChild>
                    <w:div w:id="379091564">
                      <w:marLeft w:val="0"/>
                      <w:marRight w:val="0"/>
                      <w:marTop w:val="0"/>
                      <w:marBottom w:val="0"/>
                      <w:divBdr>
                        <w:top w:val="none" w:sz="0" w:space="0" w:color="auto"/>
                        <w:left w:val="none" w:sz="0" w:space="0" w:color="auto"/>
                        <w:bottom w:val="none" w:sz="0" w:space="0" w:color="auto"/>
                        <w:right w:val="none" w:sz="0" w:space="0" w:color="auto"/>
                      </w:divBdr>
                    </w:div>
                    <w:div w:id="2035180735">
                      <w:marLeft w:val="0"/>
                      <w:marRight w:val="0"/>
                      <w:marTop w:val="0"/>
                      <w:marBottom w:val="0"/>
                      <w:divBdr>
                        <w:top w:val="none" w:sz="0" w:space="0" w:color="auto"/>
                        <w:left w:val="none" w:sz="0" w:space="0" w:color="auto"/>
                        <w:bottom w:val="none" w:sz="0" w:space="0" w:color="auto"/>
                        <w:right w:val="none" w:sz="0" w:space="0" w:color="auto"/>
                      </w:divBdr>
                    </w:div>
                  </w:divsChild>
                </w:div>
                <w:div w:id="515193685">
                  <w:marLeft w:val="0"/>
                  <w:marRight w:val="0"/>
                  <w:marTop w:val="0"/>
                  <w:marBottom w:val="0"/>
                  <w:divBdr>
                    <w:top w:val="none" w:sz="0" w:space="0" w:color="auto"/>
                    <w:left w:val="none" w:sz="0" w:space="0" w:color="auto"/>
                    <w:bottom w:val="none" w:sz="0" w:space="0" w:color="auto"/>
                    <w:right w:val="none" w:sz="0" w:space="0" w:color="auto"/>
                  </w:divBdr>
                  <w:divsChild>
                    <w:div w:id="232083996">
                      <w:marLeft w:val="0"/>
                      <w:marRight w:val="0"/>
                      <w:marTop w:val="0"/>
                      <w:marBottom w:val="0"/>
                      <w:divBdr>
                        <w:top w:val="none" w:sz="0" w:space="0" w:color="auto"/>
                        <w:left w:val="none" w:sz="0" w:space="0" w:color="auto"/>
                        <w:bottom w:val="none" w:sz="0" w:space="0" w:color="auto"/>
                        <w:right w:val="none" w:sz="0" w:space="0" w:color="auto"/>
                      </w:divBdr>
                    </w:div>
                  </w:divsChild>
                </w:div>
                <w:div w:id="566499003">
                  <w:marLeft w:val="0"/>
                  <w:marRight w:val="0"/>
                  <w:marTop w:val="0"/>
                  <w:marBottom w:val="0"/>
                  <w:divBdr>
                    <w:top w:val="none" w:sz="0" w:space="0" w:color="auto"/>
                    <w:left w:val="none" w:sz="0" w:space="0" w:color="auto"/>
                    <w:bottom w:val="none" w:sz="0" w:space="0" w:color="auto"/>
                    <w:right w:val="none" w:sz="0" w:space="0" w:color="auto"/>
                  </w:divBdr>
                  <w:divsChild>
                    <w:div w:id="1544906566">
                      <w:marLeft w:val="0"/>
                      <w:marRight w:val="0"/>
                      <w:marTop w:val="0"/>
                      <w:marBottom w:val="0"/>
                      <w:divBdr>
                        <w:top w:val="none" w:sz="0" w:space="0" w:color="auto"/>
                        <w:left w:val="none" w:sz="0" w:space="0" w:color="auto"/>
                        <w:bottom w:val="none" w:sz="0" w:space="0" w:color="auto"/>
                        <w:right w:val="none" w:sz="0" w:space="0" w:color="auto"/>
                      </w:divBdr>
                    </w:div>
                  </w:divsChild>
                </w:div>
                <w:div w:id="603078425">
                  <w:marLeft w:val="0"/>
                  <w:marRight w:val="0"/>
                  <w:marTop w:val="0"/>
                  <w:marBottom w:val="0"/>
                  <w:divBdr>
                    <w:top w:val="none" w:sz="0" w:space="0" w:color="auto"/>
                    <w:left w:val="none" w:sz="0" w:space="0" w:color="auto"/>
                    <w:bottom w:val="none" w:sz="0" w:space="0" w:color="auto"/>
                    <w:right w:val="none" w:sz="0" w:space="0" w:color="auto"/>
                  </w:divBdr>
                  <w:divsChild>
                    <w:div w:id="1734237869">
                      <w:marLeft w:val="0"/>
                      <w:marRight w:val="0"/>
                      <w:marTop w:val="0"/>
                      <w:marBottom w:val="0"/>
                      <w:divBdr>
                        <w:top w:val="none" w:sz="0" w:space="0" w:color="auto"/>
                        <w:left w:val="none" w:sz="0" w:space="0" w:color="auto"/>
                        <w:bottom w:val="none" w:sz="0" w:space="0" w:color="auto"/>
                        <w:right w:val="none" w:sz="0" w:space="0" w:color="auto"/>
                      </w:divBdr>
                    </w:div>
                  </w:divsChild>
                </w:div>
                <w:div w:id="622662488">
                  <w:marLeft w:val="0"/>
                  <w:marRight w:val="0"/>
                  <w:marTop w:val="0"/>
                  <w:marBottom w:val="0"/>
                  <w:divBdr>
                    <w:top w:val="none" w:sz="0" w:space="0" w:color="auto"/>
                    <w:left w:val="none" w:sz="0" w:space="0" w:color="auto"/>
                    <w:bottom w:val="none" w:sz="0" w:space="0" w:color="auto"/>
                    <w:right w:val="none" w:sz="0" w:space="0" w:color="auto"/>
                  </w:divBdr>
                  <w:divsChild>
                    <w:div w:id="929922258">
                      <w:marLeft w:val="0"/>
                      <w:marRight w:val="0"/>
                      <w:marTop w:val="0"/>
                      <w:marBottom w:val="0"/>
                      <w:divBdr>
                        <w:top w:val="none" w:sz="0" w:space="0" w:color="auto"/>
                        <w:left w:val="none" w:sz="0" w:space="0" w:color="auto"/>
                        <w:bottom w:val="none" w:sz="0" w:space="0" w:color="auto"/>
                        <w:right w:val="none" w:sz="0" w:space="0" w:color="auto"/>
                      </w:divBdr>
                    </w:div>
                    <w:div w:id="1115834147">
                      <w:marLeft w:val="0"/>
                      <w:marRight w:val="0"/>
                      <w:marTop w:val="0"/>
                      <w:marBottom w:val="0"/>
                      <w:divBdr>
                        <w:top w:val="none" w:sz="0" w:space="0" w:color="auto"/>
                        <w:left w:val="none" w:sz="0" w:space="0" w:color="auto"/>
                        <w:bottom w:val="none" w:sz="0" w:space="0" w:color="auto"/>
                        <w:right w:val="none" w:sz="0" w:space="0" w:color="auto"/>
                      </w:divBdr>
                    </w:div>
                  </w:divsChild>
                </w:div>
                <w:div w:id="633213086">
                  <w:marLeft w:val="0"/>
                  <w:marRight w:val="0"/>
                  <w:marTop w:val="0"/>
                  <w:marBottom w:val="0"/>
                  <w:divBdr>
                    <w:top w:val="none" w:sz="0" w:space="0" w:color="auto"/>
                    <w:left w:val="none" w:sz="0" w:space="0" w:color="auto"/>
                    <w:bottom w:val="none" w:sz="0" w:space="0" w:color="auto"/>
                    <w:right w:val="none" w:sz="0" w:space="0" w:color="auto"/>
                  </w:divBdr>
                  <w:divsChild>
                    <w:div w:id="514460997">
                      <w:marLeft w:val="0"/>
                      <w:marRight w:val="0"/>
                      <w:marTop w:val="0"/>
                      <w:marBottom w:val="0"/>
                      <w:divBdr>
                        <w:top w:val="none" w:sz="0" w:space="0" w:color="auto"/>
                        <w:left w:val="none" w:sz="0" w:space="0" w:color="auto"/>
                        <w:bottom w:val="none" w:sz="0" w:space="0" w:color="auto"/>
                        <w:right w:val="none" w:sz="0" w:space="0" w:color="auto"/>
                      </w:divBdr>
                    </w:div>
                  </w:divsChild>
                </w:div>
                <w:div w:id="661547706">
                  <w:marLeft w:val="0"/>
                  <w:marRight w:val="0"/>
                  <w:marTop w:val="0"/>
                  <w:marBottom w:val="0"/>
                  <w:divBdr>
                    <w:top w:val="none" w:sz="0" w:space="0" w:color="auto"/>
                    <w:left w:val="none" w:sz="0" w:space="0" w:color="auto"/>
                    <w:bottom w:val="none" w:sz="0" w:space="0" w:color="auto"/>
                    <w:right w:val="none" w:sz="0" w:space="0" w:color="auto"/>
                  </w:divBdr>
                  <w:divsChild>
                    <w:div w:id="856504055">
                      <w:marLeft w:val="0"/>
                      <w:marRight w:val="0"/>
                      <w:marTop w:val="0"/>
                      <w:marBottom w:val="0"/>
                      <w:divBdr>
                        <w:top w:val="none" w:sz="0" w:space="0" w:color="auto"/>
                        <w:left w:val="none" w:sz="0" w:space="0" w:color="auto"/>
                        <w:bottom w:val="none" w:sz="0" w:space="0" w:color="auto"/>
                        <w:right w:val="none" w:sz="0" w:space="0" w:color="auto"/>
                      </w:divBdr>
                    </w:div>
                  </w:divsChild>
                </w:div>
                <w:div w:id="661660116">
                  <w:marLeft w:val="0"/>
                  <w:marRight w:val="0"/>
                  <w:marTop w:val="0"/>
                  <w:marBottom w:val="0"/>
                  <w:divBdr>
                    <w:top w:val="none" w:sz="0" w:space="0" w:color="auto"/>
                    <w:left w:val="none" w:sz="0" w:space="0" w:color="auto"/>
                    <w:bottom w:val="none" w:sz="0" w:space="0" w:color="auto"/>
                    <w:right w:val="none" w:sz="0" w:space="0" w:color="auto"/>
                  </w:divBdr>
                  <w:divsChild>
                    <w:div w:id="1724014593">
                      <w:marLeft w:val="0"/>
                      <w:marRight w:val="0"/>
                      <w:marTop w:val="0"/>
                      <w:marBottom w:val="0"/>
                      <w:divBdr>
                        <w:top w:val="none" w:sz="0" w:space="0" w:color="auto"/>
                        <w:left w:val="none" w:sz="0" w:space="0" w:color="auto"/>
                        <w:bottom w:val="none" w:sz="0" w:space="0" w:color="auto"/>
                        <w:right w:val="none" w:sz="0" w:space="0" w:color="auto"/>
                      </w:divBdr>
                    </w:div>
                  </w:divsChild>
                </w:div>
                <w:div w:id="669334822">
                  <w:marLeft w:val="0"/>
                  <w:marRight w:val="0"/>
                  <w:marTop w:val="0"/>
                  <w:marBottom w:val="0"/>
                  <w:divBdr>
                    <w:top w:val="none" w:sz="0" w:space="0" w:color="auto"/>
                    <w:left w:val="none" w:sz="0" w:space="0" w:color="auto"/>
                    <w:bottom w:val="none" w:sz="0" w:space="0" w:color="auto"/>
                    <w:right w:val="none" w:sz="0" w:space="0" w:color="auto"/>
                  </w:divBdr>
                  <w:divsChild>
                    <w:div w:id="70322715">
                      <w:marLeft w:val="0"/>
                      <w:marRight w:val="0"/>
                      <w:marTop w:val="0"/>
                      <w:marBottom w:val="0"/>
                      <w:divBdr>
                        <w:top w:val="none" w:sz="0" w:space="0" w:color="auto"/>
                        <w:left w:val="none" w:sz="0" w:space="0" w:color="auto"/>
                        <w:bottom w:val="none" w:sz="0" w:space="0" w:color="auto"/>
                        <w:right w:val="none" w:sz="0" w:space="0" w:color="auto"/>
                      </w:divBdr>
                    </w:div>
                  </w:divsChild>
                </w:div>
                <w:div w:id="672074199">
                  <w:marLeft w:val="0"/>
                  <w:marRight w:val="0"/>
                  <w:marTop w:val="0"/>
                  <w:marBottom w:val="0"/>
                  <w:divBdr>
                    <w:top w:val="none" w:sz="0" w:space="0" w:color="auto"/>
                    <w:left w:val="none" w:sz="0" w:space="0" w:color="auto"/>
                    <w:bottom w:val="none" w:sz="0" w:space="0" w:color="auto"/>
                    <w:right w:val="none" w:sz="0" w:space="0" w:color="auto"/>
                  </w:divBdr>
                  <w:divsChild>
                    <w:div w:id="671299642">
                      <w:marLeft w:val="0"/>
                      <w:marRight w:val="0"/>
                      <w:marTop w:val="0"/>
                      <w:marBottom w:val="0"/>
                      <w:divBdr>
                        <w:top w:val="none" w:sz="0" w:space="0" w:color="auto"/>
                        <w:left w:val="none" w:sz="0" w:space="0" w:color="auto"/>
                        <w:bottom w:val="none" w:sz="0" w:space="0" w:color="auto"/>
                        <w:right w:val="none" w:sz="0" w:space="0" w:color="auto"/>
                      </w:divBdr>
                    </w:div>
                    <w:div w:id="1728457821">
                      <w:marLeft w:val="0"/>
                      <w:marRight w:val="0"/>
                      <w:marTop w:val="0"/>
                      <w:marBottom w:val="0"/>
                      <w:divBdr>
                        <w:top w:val="none" w:sz="0" w:space="0" w:color="auto"/>
                        <w:left w:val="none" w:sz="0" w:space="0" w:color="auto"/>
                        <w:bottom w:val="none" w:sz="0" w:space="0" w:color="auto"/>
                        <w:right w:val="none" w:sz="0" w:space="0" w:color="auto"/>
                      </w:divBdr>
                    </w:div>
                    <w:div w:id="2009164158">
                      <w:marLeft w:val="0"/>
                      <w:marRight w:val="0"/>
                      <w:marTop w:val="0"/>
                      <w:marBottom w:val="0"/>
                      <w:divBdr>
                        <w:top w:val="none" w:sz="0" w:space="0" w:color="auto"/>
                        <w:left w:val="none" w:sz="0" w:space="0" w:color="auto"/>
                        <w:bottom w:val="none" w:sz="0" w:space="0" w:color="auto"/>
                        <w:right w:val="none" w:sz="0" w:space="0" w:color="auto"/>
                      </w:divBdr>
                    </w:div>
                    <w:div w:id="2131631599">
                      <w:marLeft w:val="0"/>
                      <w:marRight w:val="0"/>
                      <w:marTop w:val="0"/>
                      <w:marBottom w:val="0"/>
                      <w:divBdr>
                        <w:top w:val="none" w:sz="0" w:space="0" w:color="auto"/>
                        <w:left w:val="none" w:sz="0" w:space="0" w:color="auto"/>
                        <w:bottom w:val="none" w:sz="0" w:space="0" w:color="auto"/>
                        <w:right w:val="none" w:sz="0" w:space="0" w:color="auto"/>
                      </w:divBdr>
                    </w:div>
                  </w:divsChild>
                </w:div>
                <w:div w:id="704797255">
                  <w:marLeft w:val="0"/>
                  <w:marRight w:val="0"/>
                  <w:marTop w:val="0"/>
                  <w:marBottom w:val="0"/>
                  <w:divBdr>
                    <w:top w:val="none" w:sz="0" w:space="0" w:color="auto"/>
                    <w:left w:val="none" w:sz="0" w:space="0" w:color="auto"/>
                    <w:bottom w:val="none" w:sz="0" w:space="0" w:color="auto"/>
                    <w:right w:val="none" w:sz="0" w:space="0" w:color="auto"/>
                  </w:divBdr>
                  <w:divsChild>
                    <w:div w:id="1206983996">
                      <w:marLeft w:val="0"/>
                      <w:marRight w:val="0"/>
                      <w:marTop w:val="0"/>
                      <w:marBottom w:val="0"/>
                      <w:divBdr>
                        <w:top w:val="none" w:sz="0" w:space="0" w:color="auto"/>
                        <w:left w:val="none" w:sz="0" w:space="0" w:color="auto"/>
                        <w:bottom w:val="none" w:sz="0" w:space="0" w:color="auto"/>
                        <w:right w:val="none" w:sz="0" w:space="0" w:color="auto"/>
                      </w:divBdr>
                    </w:div>
                  </w:divsChild>
                </w:div>
                <w:div w:id="730230890">
                  <w:marLeft w:val="0"/>
                  <w:marRight w:val="0"/>
                  <w:marTop w:val="0"/>
                  <w:marBottom w:val="0"/>
                  <w:divBdr>
                    <w:top w:val="none" w:sz="0" w:space="0" w:color="auto"/>
                    <w:left w:val="none" w:sz="0" w:space="0" w:color="auto"/>
                    <w:bottom w:val="none" w:sz="0" w:space="0" w:color="auto"/>
                    <w:right w:val="none" w:sz="0" w:space="0" w:color="auto"/>
                  </w:divBdr>
                  <w:divsChild>
                    <w:div w:id="876284169">
                      <w:marLeft w:val="0"/>
                      <w:marRight w:val="0"/>
                      <w:marTop w:val="0"/>
                      <w:marBottom w:val="0"/>
                      <w:divBdr>
                        <w:top w:val="none" w:sz="0" w:space="0" w:color="auto"/>
                        <w:left w:val="none" w:sz="0" w:space="0" w:color="auto"/>
                        <w:bottom w:val="none" w:sz="0" w:space="0" w:color="auto"/>
                        <w:right w:val="none" w:sz="0" w:space="0" w:color="auto"/>
                      </w:divBdr>
                    </w:div>
                  </w:divsChild>
                </w:div>
                <w:div w:id="736825986">
                  <w:marLeft w:val="0"/>
                  <w:marRight w:val="0"/>
                  <w:marTop w:val="0"/>
                  <w:marBottom w:val="0"/>
                  <w:divBdr>
                    <w:top w:val="none" w:sz="0" w:space="0" w:color="auto"/>
                    <w:left w:val="none" w:sz="0" w:space="0" w:color="auto"/>
                    <w:bottom w:val="none" w:sz="0" w:space="0" w:color="auto"/>
                    <w:right w:val="none" w:sz="0" w:space="0" w:color="auto"/>
                  </w:divBdr>
                  <w:divsChild>
                    <w:div w:id="2097360730">
                      <w:marLeft w:val="0"/>
                      <w:marRight w:val="0"/>
                      <w:marTop w:val="0"/>
                      <w:marBottom w:val="0"/>
                      <w:divBdr>
                        <w:top w:val="none" w:sz="0" w:space="0" w:color="auto"/>
                        <w:left w:val="none" w:sz="0" w:space="0" w:color="auto"/>
                        <w:bottom w:val="none" w:sz="0" w:space="0" w:color="auto"/>
                        <w:right w:val="none" w:sz="0" w:space="0" w:color="auto"/>
                      </w:divBdr>
                    </w:div>
                  </w:divsChild>
                </w:div>
                <w:div w:id="739714857">
                  <w:marLeft w:val="0"/>
                  <w:marRight w:val="0"/>
                  <w:marTop w:val="0"/>
                  <w:marBottom w:val="0"/>
                  <w:divBdr>
                    <w:top w:val="none" w:sz="0" w:space="0" w:color="auto"/>
                    <w:left w:val="none" w:sz="0" w:space="0" w:color="auto"/>
                    <w:bottom w:val="none" w:sz="0" w:space="0" w:color="auto"/>
                    <w:right w:val="none" w:sz="0" w:space="0" w:color="auto"/>
                  </w:divBdr>
                  <w:divsChild>
                    <w:div w:id="1183780125">
                      <w:marLeft w:val="0"/>
                      <w:marRight w:val="0"/>
                      <w:marTop w:val="0"/>
                      <w:marBottom w:val="0"/>
                      <w:divBdr>
                        <w:top w:val="none" w:sz="0" w:space="0" w:color="auto"/>
                        <w:left w:val="none" w:sz="0" w:space="0" w:color="auto"/>
                        <w:bottom w:val="none" w:sz="0" w:space="0" w:color="auto"/>
                        <w:right w:val="none" w:sz="0" w:space="0" w:color="auto"/>
                      </w:divBdr>
                    </w:div>
                    <w:div w:id="1710648850">
                      <w:marLeft w:val="0"/>
                      <w:marRight w:val="0"/>
                      <w:marTop w:val="0"/>
                      <w:marBottom w:val="0"/>
                      <w:divBdr>
                        <w:top w:val="none" w:sz="0" w:space="0" w:color="auto"/>
                        <w:left w:val="none" w:sz="0" w:space="0" w:color="auto"/>
                        <w:bottom w:val="none" w:sz="0" w:space="0" w:color="auto"/>
                        <w:right w:val="none" w:sz="0" w:space="0" w:color="auto"/>
                      </w:divBdr>
                    </w:div>
                    <w:div w:id="1860436564">
                      <w:marLeft w:val="0"/>
                      <w:marRight w:val="0"/>
                      <w:marTop w:val="0"/>
                      <w:marBottom w:val="0"/>
                      <w:divBdr>
                        <w:top w:val="none" w:sz="0" w:space="0" w:color="auto"/>
                        <w:left w:val="none" w:sz="0" w:space="0" w:color="auto"/>
                        <w:bottom w:val="none" w:sz="0" w:space="0" w:color="auto"/>
                        <w:right w:val="none" w:sz="0" w:space="0" w:color="auto"/>
                      </w:divBdr>
                    </w:div>
                  </w:divsChild>
                </w:div>
                <w:div w:id="741637363">
                  <w:marLeft w:val="0"/>
                  <w:marRight w:val="0"/>
                  <w:marTop w:val="0"/>
                  <w:marBottom w:val="0"/>
                  <w:divBdr>
                    <w:top w:val="none" w:sz="0" w:space="0" w:color="auto"/>
                    <w:left w:val="none" w:sz="0" w:space="0" w:color="auto"/>
                    <w:bottom w:val="none" w:sz="0" w:space="0" w:color="auto"/>
                    <w:right w:val="none" w:sz="0" w:space="0" w:color="auto"/>
                  </w:divBdr>
                  <w:divsChild>
                    <w:div w:id="399136135">
                      <w:marLeft w:val="0"/>
                      <w:marRight w:val="0"/>
                      <w:marTop w:val="0"/>
                      <w:marBottom w:val="0"/>
                      <w:divBdr>
                        <w:top w:val="none" w:sz="0" w:space="0" w:color="auto"/>
                        <w:left w:val="none" w:sz="0" w:space="0" w:color="auto"/>
                        <w:bottom w:val="none" w:sz="0" w:space="0" w:color="auto"/>
                        <w:right w:val="none" w:sz="0" w:space="0" w:color="auto"/>
                      </w:divBdr>
                    </w:div>
                  </w:divsChild>
                </w:div>
                <w:div w:id="743263409">
                  <w:marLeft w:val="0"/>
                  <w:marRight w:val="0"/>
                  <w:marTop w:val="0"/>
                  <w:marBottom w:val="0"/>
                  <w:divBdr>
                    <w:top w:val="none" w:sz="0" w:space="0" w:color="auto"/>
                    <w:left w:val="none" w:sz="0" w:space="0" w:color="auto"/>
                    <w:bottom w:val="none" w:sz="0" w:space="0" w:color="auto"/>
                    <w:right w:val="none" w:sz="0" w:space="0" w:color="auto"/>
                  </w:divBdr>
                  <w:divsChild>
                    <w:div w:id="150146877">
                      <w:marLeft w:val="0"/>
                      <w:marRight w:val="0"/>
                      <w:marTop w:val="0"/>
                      <w:marBottom w:val="0"/>
                      <w:divBdr>
                        <w:top w:val="none" w:sz="0" w:space="0" w:color="auto"/>
                        <w:left w:val="none" w:sz="0" w:space="0" w:color="auto"/>
                        <w:bottom w:val="none" w:sz="0" w:space="0" w:color="auto"/>
                        <w:right w:val="none" w:sz="0" w:space="0" w:color="auto"/>
                      </w:divBdr>
                    </w:div>
                  </w:divsChild>
                </w:div>
                <w:div w:id="773596285">
                  <w:marLeft w:val="0"/>
                  <w:marRight w:val="0"/>
                  <w:marTop w:val="0"/>
                  <w:marBottom w:val="0"/>
                  <w:divBdr>
                    <w:top w:val="none" w:sz="0" w:space="0" w:color="auto"/>
                    <w:left w:val="none" w:sz="0" w:space="0" w:color="auto"/>
                    <w:bottom w:val="none" w:sz="0" w:space="0" w:color="auto"/>
                    <w:right w:val="none" w:sz="0" w:space="0" w:color="auto"/>
                  </w:divBdr>
                  <w:divsChild>
                    <w:div w:id="244071655">
                      <w:marLeft w:val="0"/>
                      <w:marRight w:val="0"/>
                      <w:marTop w:val="0"/>
                      <w:marBottom w:val="0"/>
                      <w:divBdr>
                        <w:top w:val="none" w:sz="0" w:space="0" w:color="auto"/>
                        <w:left w:val="none" w:sz="0" w:space="0" w:color="auto"/>
                        <w:bottom w:val="none" w:sz="0" w:space="0" w:color="auto"/>
                        <w:right w:val="none" w:sz="0" w:space="0" w:color="auto"/>
                      </w:divBdr>
                    </w:div>
                    <w:div w:id="278490012">
                      <w:marLeft w:val="0"/>
                      <w:marRight w:val="0"/>
                      <w:marTop w:val="0"/>
                      <w:marBottom w:val="0"/>
                      <w:divBdr>
                        <w:top w:val="none" w:sz="0" w:space="0" w:color="auto"/>
                        <w:left w:val="none" w:sz="0" w:space="0" w:color="auto"/>
                        <w:bottom w:val="none" w:sz="0" w:space="0" w:color="auto"/>
                        <w:right w:val="none" w:sz="0" w:space="0" w:color="auto"/>
                      </w:divBdr>
                    </w:div>
                    <w:div w:id="414984690">
                      <w:marLeft w:val="0"/>
                      <w:marRight w:val="0"/>
                      <w:marTop w:val="0"/>
                      <w:marBottom w:val="0"/>
                      <w:divBdr>
                        <w:top w:val="none" w:sz="0" w:space="0" w:color="auto"/>
                        <w:left w:val="none" w:sz="0" w:space="0" w:color="auto"/>
                        <w:bottom w:val="none" w:sz="0" w:space="0" w:color="auto"/>
                        <w:right w:val="none" w:sz="0" w:space="0" w:color="auto"/>
                      </w:divBdr>
                    </w:div>
                    <w:div w:id="945964030">
                      <w:marLeft w:val="0"/>
                      <w:marRight w:val="0"/>
                      <w:marTop w:val="0"/>
                      <w:marBottom w:val="0"/>
                      <w:divBdr>
                        <w:top w:val="none" w:sz="0" w:space="0" w:color="auto"/>
                        <w:left w:val="none" w:sz="0" w:space="0" w:color="auto"/>
                        <w:bottom w:val="none" w:sz="0" w:space="0" w:color="auto"/>
                        <w:right w:val="none" w:sz="0" w:space="0" w:color="auto"/>
                      </w:divBdr>
                    </w:div>
                    <w:div w:id="1338338869">
                      <w:marLeft w:val="0"/>
                      <w:marRight w:val="0"/>
                      <w:marTop w:val="0"/>
                      <w:marBottom w:val="0"/>
                      <w:divBdr>
                        <w:top w:val="none" w:sz="0" w:space="0" w:color="auto"/>
                        <w:left w:val="none" w:sz="0" w:space="0" w:color="auto"/>
                        <w:bottom w:val="none" w:sz="0" w:space="0" w:color="auto"/>
                        <w:right w:val="none" w:sz="0" w:space="0" w:color="auto"/>
                      </w:divBdr>
                    </w:div>
                    <w:div w:id="1420712089">
                      <w:marLeft w:val="0"/>
                      <w:marRight w:val="0"/>
                      <w:marTop w:val="0"/>
                      <w:marBottom w:val="0"/>
                      <w:divBdr>
                        <w:top w:val="none" w:sz="0" w:space="0" w:color="auto"/>
                        <w:left w:val="none" w:sz="0" w:space="0" w:color="auto"/>
                        <w:bottom w:val="none" w:sz="0" w:space="0" w:color="auto"/>
                        <w:right w:val="none" w:sz="0" w:space="0" w:color="auto"/>
                      </w:divBdr>
                    </w:div>
                    <w:div w:id="1963076596">
                      <w:marLeft w:val="0"/>
                      <w:marRight w:val="0"/>
                      <w:marTop w:val="0"/>
                      <w:marBottom w:val="0"/>
                      <w:divBdr>
                        <w:top w:val="none" w:sz="0" w:space="0" w:color="auto"/>
                        <w:left w:val="none" w:sz="0" w:space="0" w:color="auto"/>
                        <w:bottom w:val="none" w:sz="0" w:space="0" w:color="auto"/>
                        <w:right w:val="none" w:sz="0" w:space="0" w:color="auto"/>
                      </w:divBdr>
                    </w:div>
                  </w:divsChild>
                </w:div>
                <w:div w:id="788429862">
                  <w:marLeft w:val="0"/>
                  <w:marRight w:val="0"/>
                  <w:marTop w:val="0"/>
                  <w:marBottom w:val="0"/>
                  <w:divBdr>
                    <w:top w:val="none" w:sz="0" w:space="0" w:color="auto"/>
                    <w:left w:val="none" w:sz="0" w:space="0" w:color="auto"/>
                    <w:bottom w:val="none" w:sz="0" w:space="0" w:color="auto"/>
                    <w:right w:val="none" w:sz="0" w:space="0" w:color="auto"/>
                  </w:divBdr>
                  <w:divsChild>
                    <w:div w:id="525606840">
                      <w:marLeft w:val="0"/>
                      <w:marRight w:val="0"/>
                      <w:marTop w:val="0"/>
                      <w:marBottom w:val="0"/>
                      <w:divBdr>
                        <w:top w:val="none" w:sz="0" w:space="0" w:color="auto"/>
                        <w:left w:val="none" w:sz="0" w:space="0" w:color="auto"/>
                        <w:bottom w:val="none" w:sz="0" w:space="0" w:color="auto"/>
                        <w:right w:val="none" w:sz="0" w:space="0" w:color="auto"/>
                      </w:divBdr>
                    </w:div>
                    <w:div w:id="679625040">
                      <w:marLeft w:val="0"/>
                      <w:marRight w:val="0"/>
                      <w:marTop w:val="0"/>
                      <w:marBottom w:val="0"/>
                      <w:divBdr>
                        <w:top w:val="none" w:sz="0" w:space="0" w:color="auto"/>
                        <w:left w:val="none" w:sz="0" w:space="0" w:color="auto"/>
                        <w:bottom w:val="none" w:sz="0" w:space="0" w:color="auto"/>
                        <w:right w:val="none" w:sz="0" w:space="0" w:color="auto"/>
                      </w:divBdr>
                    </w:div>
                    <w:div w:id="683361940">
                      <w:marLeft w:val="0"/>
                      <w:marRight w:val="0"/>
                      <w:marTop w:val="0"/>
                      <w:marBottom w:val="0"/>
                      <w:divBdr>
                        <w:top w:val="none" w:sz="0" w:space="0" w:color="auto"/>
                        <w:left w:val="none" w:sz="0" w:space="0" w:color="auto"/>
                        <w:bottom w:val="none" w:sz="0" w:space="0" w:color="auto"/>
                        <w:right w:val="none" w:sz="0" w:space="0" w:color="auto"/>
                      </w:divBdr>
                    </w:div>
                    <w:div w:id="1129009597">
                      <w:marLeft w:val="0"/>
                      <w:marRight w:val="0"/>
                      <w:marTop w:val="0"/>
                      <w:marBottom w:val="0"/>
                      <w:divBdr>
                        <w:top w:val="none" w:sz="0" w:space="0" w:color="auto"/>
                        <w:left w:val="none" w:sz="0" w:space="0" w:color="auto"/>
                        <w:bottom w:val="none" w:sz="0" w:space="0" w:color="auto"/>
                        <w:right w:val="none" w:sz="0" w:space="0" w:color="auto"/>
                      </w:divBdr>
                    </w:div>
                    <w:div w:id="1167404249">
                      <w:marLeft w:val="0"/>
                      <w:marRight w:val="0"/>
                      <w:marTop w:val="0"/>
                      <w:marBottom w:val="0"/>
                      <w:divBdr>
                        <w:top w:val="none" w:sz="0" w:space="0" w:color="auto"/>
                        <w:left w:val="none" w:sz="0" w:space="0" w:color="auto"/>
                        <w:bottom w:val="none" w:sz="0" w:space="0" w:color="auto"/>
                        <w:right w:val="none" w:sz="0" w:space="0" w:color="auto"/>
                      </w:divBdr>
                    </w:div>
                    <w:div w:id="1572540797">
                      <w:marLeft w:val="0"/>
                      <w:marRight w:val="0"/>
                      <w:marTop w:val="0"/>
                      <w:marBottom w:val="0"/>
                      <w:divBdr>
                        <w:top w:val="none" w:sz="0" w:space="0" w:color="auto"/>
                        <w:left w:val="none" w:sz="0" w:space="0" w:color="auto"/>
                        <w:bottom w:val="none" w:sz="0" w:space="0" w:color="auto"/>
                        <w:right w:val="none" w:sz="0" w:space="0" w:color="auto"/>
                      </w:divBdr>
                    </w:div>
                    <w:div w:id="1650746092">
                      <w:marLeft w:val="0"/>
                      <w:marRight w:val="0"/>
                      <w:marTop w:val="0"/>
                      <w:marBottom w:val="0"/>
                      <w:divBdr>
                        <w:top w:val="none" w:sz="0" w:space="0" w:color="auto"/>
                        <w:left w:val="none" w:sz="0" w:space="0" w:color="auto"/>
                        <w:bottom w:val="none" w:sz="0" w:space="0" w:color="auto"/>
                        <w:right w:val="none" w:sz="0" w:space="0" w:color="auto"/>
                      </w:divBdr>
                    </w:div>
                    <w:div w:id="1766995673">
                      <w:marLeft w:val="0"/>
                      <w:marRight w:val="0"/>
                      <w:marTop w:val="0"/>
                      <w:marBottom w:val="0"/>
                      <w:divBdr>
                        <w:top w:val="none" w:sz="0" w:space="0" w:color="auto"/>
                        <w:left w:val="none" w:sz="0" w:space="0" w:color="auto"/>
                        <w:bottom w:val="none" w:sz="0" w:space="0" w:color="auto"/>
                        <w:right w:val="none" w:sz="0" w:space="0" w:color="auto"/>
                      </w:divBdr>
                    </w:div>
                  </w:divsChild>
                </w:div>
                <w:div w:id="796753813">
                  <w:marLeft w:val="0"/>
                  <w:marRight w:val="0"/>
                  <w:marTop w:val="0"/>
                  <w:marBottom w:val="0"/>
                  <w:divBdr>
                    <w:top w:val="none" w:sz="0" w:space="0" w:color="auto"/>
                    <w:left w:val="none" w:sz="0" w:space="0" w:color="auto"/>
                    <w:bottom w:val="none" w:sz="0" w:space="0" w:color="auto"/>
                    <w:right w:val="none" w:sz="0" w:space="0" w:color="auto"/>
                  </w:divBdr>
                  <w:divsChild>
                    <w:div w:id="7830348">
                      <w:marLeft w:val="0"/>
                      <w:marRight w:val="0"/>
                      <w:marTop w:val="0"/>
                      <w:marBottom w:val="0"/>
                      <w:divBdr>
                        <w:top w:val="none" w:sz="0" w:space="0" w:color="auto"/>
                        <w:left w:val="none" w:sz="0" w:space="0" w:color="auto"/>
                        <w:bottom w:val="none" w:sz="0" w:space="0" w:color="auto"/>
                        <w:right w:val="none" w:sz="0" w:space="0" w:color="auto"/>
                      </w:divBdr>
                    </w:div>
                    <w:div w:id="542257568">
                      <w:marLeft w:val="0"/>
                      <w:marRight w:val="0"/>
                      <w:marTop w:val="0"/>
                      <w:marBottom w:val="0"/>
                      <w:divBdr>
                        <w:top w:val="none" w:sz="0" w:space="0" w:color="auto"/>
                        <w:left w:val="none" w:sz="0" w:space="0" w:color="auto"/>
                        <w:bottom w:val="none" w:sz="0" w:space="0" w:color="auto"/>
                        <w:right w:val="none" w:sz="0" w:space="0" w:color="auto"/>
                      </w:divBdr>
                    </w:div>
                    <w:div w:id="637883677">
                      <w:marLeft w:val="0"/>
                      <w:marRight w:val="0"/>
                      <w:marTop w:val="0"/>
                      <w:marBottom w:val="0"/>
                      <w:divBdr>
                        <w:top w:val="none" w:sz="0" w:space="0" w:color="auto"/>
                        <w:left w:val="none" w:sz="0" w:space="0" w:color="auto"/>
                        <w:bottom w:val="none" w:sz="0" w:space="0" w:color="auto"/>
                        <w:right w:val="none" w:sz="0" w:space="0" w:color="auto"/>
                      </w:divBdr>
                    </w:div>
                    <w:div w:id="913468571">
                      <w:marLeft w:val="0"/>
                      <w:marRight w:val="0"/>
                      <w:marTop w:val="0"/>
                      <w:marBottom w:val="0"/>
                      <w:divBdr>
                        <w:top w:val="none" w:sz="0" w:space="0" w:color="auto"/>
                        <w:left w:val="none" w:sz="0" w:space="0" w:color="auto"/>
                        <w:bottom w:val="none" w:sz="0" w:space="0" w:color="auto"/>
                        <w:right w:val="none" w:sz="0" w:space="0" w:color="auto"/>
                      </w:divBdr>
                    </w:div>
                    <w:div w:id="1231187228">
                      <w:marLeft w:val="0"/>
                      <w:marRight w:val="0"/>
                      <w:marTop w:val="0"/>
                      <w:marBottom w:val="0"/>
                      <w:divBdr>
                        <w:top w:val="none" w:sz="0" w:space="0" w:color="auto"/>
                        <w:left w:val="none" w:sz="0" w:space="0" w:color="auto"/>
                        <w:bottom w:val="none" w:sz="0" w:space="0" w:color="auto"/>
                        <w:right w:val="none" w:sz="0" w:space="0" w:color="auto"/>
                      </w:divBdr>
                    </w:div>
                    <w:div w:id="1753620393">
                      <w:marLeft w:val="0"/>
                      <w:marRight w:val="0"/>
                      <w:marTop w:val="0"/>
                      <w:marBottom w:val="0"/>
                      <w:divBdr>
                        <w:top w:val="none" w:sz="0" w:space="0" w:color="auto"/>
                        <w:left w:val="none" w:sz="0" w:space="0" w:color="auto"/>
                        <w:bottom w:val="none" w:sz="0" w:space="0" w:color="auto"/>
                        <w:right w:val="none" w:sz="0" w:space="0" w:color="auto"/>
                      </w:divBdr>
                    </w:div>
                    <w:div w:id="1758136568">
                      <w:marLeft w:val="0"/>
                      <w:marRight w:val="0"/>
                      <w:marTop w:val="0"/>
                      <w:marBottom w:val="0"/>
                      <w:divBdr>
                        <w:top w:val="none" w:sz="0" w:space="0" w:color="auto"/>
                        <w:left w:val="none" w:sz="0" w:space="0" w:color="auto"/>
                        <w:bottom w:val="none" w:sz="0" w:space="0" w:color="auto"/>
                        <w:right w:val="none" w:sz="0" w:space="0" w:color="auto"/>
                      </w:divBdr>
                    </w:div>
                  </w:divsChild>
                </w:div>
                <w:div w:id="805663329">
                  <w:marLeft w:val="0"/>
                  <w:marRight w:val="0"/>
                  <w:marTop w:val="0"/>
                  <w:marBottom w:val="0"/>
                  <w:divBdr>
                    <w:top w:val="none" w:sz="0" w:space="0" w:color="auto"/>
                    <w:left w:val="none" w:sz="0" w:space="0" w:color="auto"/>
                    <w:bottom w:val="none" w:sz="0" w:space="0" w:color="auto"/>
                    <w:right w:val="none" w:sz="0" w:space="0" w:color="auto"/>
                  </w:divBdr>
                  <w:divsChild>
                    <w:div w:id="112403823">
                      <w:marLeft w:val="0"/>
                      <w:marRight w:val="0"/>
                      <w:marTop w:val="0"/>
                      <w:marBottom w:val="0"/>
                      <w:divBdr>
                        <w:top w:val="none" w:sz="0" w:space="0" w:color="auto"/>
                        <w:left w:val="none" w:sz="0" w:space="0" w:color="auto"/>
                        <w:bottom w:val="none" w:sz="0" w:space="0" w:color="auto"/>
                        <w:right w:val="none" w:sz="0" w:space="0" w:color="auto"/>
                      </w:divBdr>
                    </w:div>
                  </w:divsChild>
                </w:div>
                <w:div w:id="808278454">
                  <w:marLeft w:val="0"/>
                  <w:marRight w:val="0"/>
                  <w:marTop w:val="0"/>
                  <w:marBottom w:val="0"/>
                  <w:divBdr>
                    <w:top w:val="none" w:sz="0" w:space="0" w:color="auto"/>
                    <w:left w:val="none" w:sz="0" w:space="0" w:color="auto"/>
                    <w:bottom w:val="none" w:sz="0" w:space="0" w:color="auto"/>
                    <w:right w:val="none" w:sz="0" w:space="0" w:color="auto"/>
                  </w:divBdr>
                  <w:divsChild>
                    <w:div w:id="351883454">
                      <w:marLeft w:val="0"/>
                      <w:marRight w:val="0"/>
                      <w:marTop w:val="0"/>
                      <w:marBottom w:val="0"/>
                      <w:divBdr>
                        <w:top w:val="none" w:sz="0" w:space="0" w:color="auto"/>
                        <w:left w:val="none" w:sz="0" w:space="0" w:color="auto"/>
                        <w:bottom w:val="none" w:sz="0" w:space="0" w:color="auto"/>
                        <w:right w:val="none" w:sz="0" w:space="0" w:color="auto"/>
                      </w:divBdr>
                    </w:div>
                  </w:divsChild>
                </w:div>
                <w:div w:id="815417709">
                  <w:marLeft w:val="0"/>
                  <w:marRight w:val="0"/>
                  <w:marTop w:val="0"/>
                  <w:marBottom w:val="0"/>
                  <w:divBdr>
                    <w:top w:val="none" w:sz="0" w:space="0" w:color="auto"/>
                    <w:left w:val="none" w:sz="0" w:space="0" w:color="auto"/>
                    <w:bottom w:val="none" w:sz="0" w:space="0" w:color="auto"/>
                    <w:right w:val="none" w:sz="0" w:space="0" w:color="auto"/>
                  </w:divBdr>
                  <w:divsChild>
                    <w:div w:id="2130777237">
                      <w:marLeft w:val="0"/>
                      <w:marRight w:val="0"/>
                      <w:marTop w:val="0"/>
                      <w:marBottom w:val="0"/>
                      <w:divBdr>
                        <w:top w:val="none" w:sz="0" w:space="0" w:color="auto"/>
                        <w:left w:val="none" w:sz="0" w:space="0" w:color="auto"/>
                        <w:bottom w:val="none" w:sz="0" w:space="0" w:color="auto"/>
                        <w:right w:val="none" w:sz="0" w:space="0" w:color="auto"/>
                      </w:divBdr>
                    </w:div>
                  </w:divsChild>
                </w:div>
                <w:div w:id="844325326">
                  <w:marLeft w:val="0"/>
                  <w:marRight w:val="0"/>
                  <w:marTop w:val="0"/>
                  <w:marBottom w:val="0"/>
                  <w:divBdr>
                    <w:top w:val="none" w:sz="0" w:space="0" w:color="auto"/>
                    <w:left w:val="none" w:sz="0" w:space="0" w:color="auto"/>
                    <w:bottom w:val="none" w:sz="0" w:space="0" w:color="auto"/>
                    <w:right w:val="none" w:sz="0" w:space="0" w:color="auto"/>
                  </w:divBdr>
                  <w:divsChild>
                    <w:div w:id="561604426">
                      <w:marLeft w:val="0"/>
                      <w:marRight w:val="0"/>
                      <w:marTop w:val="0"/>
                      <w:marBottom w:val="0"/>
                      <w:divBdr>
                        <w:top w:val="none" w:sz="0" w:space="0" w:color="auto"/>
                        <w:left w:val="none" w:sz="0" w:space="0" w:color="auto"/>
                        <w:bottom w:val="none" w:sz="0" w:space="0" w:color="auto"/>
                        <w:right w:val="none" w:sz="0" w:space="0" w:color="auto"/>
                      </w:divBdr>
                    </w:div>
                  </w:divsChild>
                </w:div>
                <w:div w:id="846090855">
                  <w:marLeft w:val="0"/>
                  <w:marRight w:val="0"/>
                  <w:marTop w:val="0"/>
                  <w:marBottom w:val="0"/>
                  <w:divBdr>
                    <w:top w:val="none" w:sz="0" w:space="0" w:color="auto"/>
                    <w:left w:val="none" w:sz="0" w:space="0" w:color="auto"/>
                    <w:bottom w:val="none" w:sz="0" w:space="0" w:color="auto"/>
                    <w:right w:val="none" w:sz="0" w:space="0" w:color="auto"/>
                  </w:divBdr>
                  <w:divsChild>
                    <w:div w:id="522208242">
                      <w:marLeft w:val="0"/>
                      <w:marRight w:val="0"/>
                      <w:marTop w:val="0"/>
                      <w:marBottom w:val="0"/>
                      <w:divBdr>
                        <w:top w:val="none" w:sz="0" w:space="0" w:color="auto"/>
                        <w:left w:val="none" w:sz="0" w:space="0" w:color="auto"/>
                        <w:bottom w:val="none" w:sz="0" w:space="0" w:color="auto"/>
                        <w:right w:val="none" w:sz="0" w:space="0" w:color="auto"/>
                      </w:divBdr>
                    </w:div>
                  </w:divsChild>
                </w:div>
                <w:div w:id="892617572">
                  <w:marLeft w:val="0"/>
                  <w:marRight w:val="0"/>
                  <w:marTop w:val="0"/>
                  <w:marBottom w:val="0"/>
                  <w:divBdr>
                    <w:top w:val="none" w:sz="0" w:space="0" w:color="auto"/>
                    <w:left w:val="none" w:sz="0" w:space="0" w:color="auto"/>
                    <w:bottom w:val="none" w:sz="0" w:space="0" w:color="auto"/>
                    <w:right w:val="none" w:sz="0" w:space="0" w:color="auto"/>
                  </w:divBdr>
                  <w:divsChild>
                    <w:div w:id="1712076084">
                      <w:marLeft w:val="0"/>
                      <w:marRight w:val="0"/>
                      <w:marTop w:val="0"/>
                      <w:marBottom w:val="0"/>
                      <w:divBdr>
                        <w:top w:val="none" w:sz="0" w:space="0" w:color="auto"/>
                        <w:left w:val="none" w:sz="0" w:space="0" w:color="auto"/>
                        <w:bottom w:val="none" w:sz="0" w:space="0" w:color="auto"/>
                        <w:right w:val="none" w:sz="0" w:space="0" w:color="auto"/>
                      </w:divBdr>
                    </w:div>
                  </w:divsChild>
                </w:div>
                <w:div w:id="895356313">
                  <w:marLeft w:val="0"/>
                  <w:marRight w:val="0"/>
                  <w:marTop w:val="0"/>
                  <w:marBottom w:val="0"/>
                  <w:divBdr>
                    <w:top w:val="none" w:sz="0" w:space="0" w:color="auto"/>
                    <w:left w:val="none" w:sz="0" w:space="0" w:color="auto"/>
                    <w:bottom w:val="none" w:sz="0" w:space="0" w:color="auto"/>
                    <w:right w:val="none" w:sz="0" w:space="0" w:color="auto"/>
                  </w:divBdr>
                  <w:divsChild>
                    <w:div w:id="617957396">
                      <w:marLeft w:val="0"/>
                      <w:marRight w:val="0"/>
                      <w:marTop w:val="0"/>
                      <w:marBottom w:val="0"/>
                      <w:divBdr>
                        <w:top w:val="none" w:sz="0" w:space="0" w:color="auto"/>
                        <w:left w:val="none" w:sz="0" w:space="0" w:color="auto"/>
                        <w:bottom w:val="none" w:sz="0" w:space="0" w:color="auto"/>
                        <w:right w:val="none" w:sz="0" w:space="0" w:color="auto"/>
                      </w:divBdr>
                    </w:div>
                  </w:divsChild>
                </w:div>
                <w:div w:id="929971483">
                  <w:marLeft w:val="0"/>
                  <w:marRight w:val="0"/>
                  <w:marTop w:val="0"/>
                  <w:marBottom w:val="0"/>
                  <w:divBdr>
                    <w:top w:val="none" w:sz="0" w:space="0" w:color="auto"/>
                    <w:left w:val="none" w:sz="0" w:space="0" w:color="auto"/>
                    <w:bottom w:val="none" w:sz="0" w:space="0" w:color="auto"/>
                    <w:right w:val="none" w:sz="0" w:space="0" w:color="auto"/>
                  </w:divBdr>
                  <w:divsChild>
                    <w:div w:id="818768998">
                      <w:marLeft w:val="0"/>
                      <w:marRight w:val="0"/>
                      <w:marTop w:val="0"/>
                      <w:marBottom w:val="0"/>
                      <w:divBdr>
                        <w:top w:val="none" w:sz="0" w:space="0" w:color="auto"/>
                        <w:left w:val="none" w:sz="0" w:space="0" w:color="auto"/>
                        <w:bottom w:val="none" w:sz="0" w:space="0" w:color="auto"/>
                        <w:right w:val="none" w:sz="0" w:space="0" w:color="auto"/>
                      </w:divBdr>
                    </w:div>
                  </w:divsChild>
                </w:div>
                <w:div w:id="977998205">
                  <w:marLeft w:val="0"/>
                  <w:marRight w:val="0"/>
                  <w:marTop w:val="0"/>
                  <w:marBottom w:val="0"/>
                  <w:divBdr>
                    <w:top w:val="none" w:sz="0" w:space="0" w:color="auto"/>
                    <w:left w:val="none" w:sz="0" w:space="0" w:color="auto"/>
                    <w:bottom w:val="none" w:sz="0" w:space="0" w:color="auto"/>
                    <w:right w:val="none" w:sz="0" w:space="0" w:color="auto"/>
                  </w:divBdr>
                  <w:divsChild>
                    <w:div w:id="1726758027">
                      <w:marLeft w:val="0"/>
                      <w:marRight w:val="0"/>
                      <w:marTop w:val="0"/>
                      <w:marBottom w:val="0"/>
                      <w:divBdr>
                        <w:top w:val="none" w:sz="0" w:space="0" w:color="auto"/>
                        <w:left w:val="none" w:sz="0" w:space="0" w:color="auto"/>
                        <w:bottom w:val="none" w:sz="0" w:space="0" w:color="auto"/>
                        <w:right w:val="none" w:sz="0" w:space="0" w:color="auto"/>
                      </w:divBdr>
                    </w:div>
                  </w:divsChild>
                </w:div>
                <w:div w:id="1021466711">
                  <w:marLeft w:val="0"/>
                  <w:marRight w:val="0"/>
                  <w:marTop w:val="0"/>
                  <w:marBottom w:val="0"/>
                  <w:divBdr>
                    <w:top w:val="none" w:sz="0" w:space="0" w:color="auto"/>
                    <w:left w:val="none" w:sz="0" w:space="0" w:color="auto"/>
                    <w:bottom w:val="none" w:sz="0" w:space="0" w:color="auto"/>
                    <w:right w:val="none" w:sz="0" w:space="0" w:color="auto"/>
                  </w:divBdr>
                  <w:divsChild>
                    <w:div w:id="905840815">
                      <w:marLeft w:val="0"/>
                      <w:marRight w:val="0"/>
                      <w:marTop w:val="0"/>
                      <w:marBottom w:val="0"/>
                      <w:divBdr>
                        <w:top w:val="none" w:sz="0" w:space="0" w:color="auto"/>
                        <w:left w:val="none" w:sz="0" w:space="0" w:color="auto"/>
                        <w:bottom w:val="none" w:sz="0" w:space="0" w:color="auto"/>
                        <w:right w:val="none" w:sz="0" w:space="0" w:color="auto"/>
                      </w:divBdr>
                    </w:div>
                  </w:divsChild>
                </w:div>
                <w:div w:id="1044257580">
                  <w:marLeft w:val="0"/>
                  <w:marRight w:val="0"/>
                  <w:marTop w:val="0"/>
                  <w:marBottom w:val="0"/>
                  <w:divBdr>
                    <w:top w:val="none" w:sz="0" w:space="0" w:color="auto"/>
                    <w:left w:val="none" w:sz="0" w:space="0" w:color="auto"/>
                    <w:bottom w:val="none" w:sz="0" w:space="0" w:color="auto"/>
                    <w:right w:val="none" w:sz="0" w:space="0" w:color="auto"/>
                  </w:divBdr>
                  <w:divsChild>
                    <w:div w:id="1186554281">
                      <w:marLeft w:val="0"/>
                      <w:marRight w:val="0"/>
                      <w:marTop w:val="0"/>
                      <w:marBottom w:val="0"/>
                      <w:divBdr>
                        <w:top w:val="none" w:sz="0" w:space="0" w:color="auto"/>
                        <w:left w:val="none" w:sz="0" w:space="0" w:color="auto"/>
                        <w:bottom w:val="none" w:sz="0" w:space="0" w:color="auto"/>
                        <w:right w:val="none" w:sz="0" w:space="0" w:color="auto"/>
                      </w:divBdr>
                    </w:div>
                    <w:div w:id="1680934338">
                      <w:marLeft w:val="0"/>
                      <w:marRight w:val="0"/>
                      <w:marTop w:val="0"/>
                      <w:marBottom w:val="0"/>
                      <w:divBdr>
                        <w:top w:val="none" w:sz="0" w:space="0" w:color="auto"/>
                        <w:left w:val="none" w:sz="0" w:space="0" w:color="auto"/>
                        <w:bottom w:val="none" w:sz="0" w:space="0" w:color="auto"/>
                        <w:right w:val="none" w:sz="0" w:space="0" w:color="auto"/>
                      </w:divBdr>
                    </w:div>
                    <w:div w:id="1743795426">
                      <w:marLeft w:val="0"/>
                      <w:marRight w:val="0"/>
                      <w:marTop w:val="0"/>
                      <w:marBottom w:val="0"/>
                      <w:divBdr>
                        <w:top w:val="none" w:sz="0" w:space="0" w:color="auto"/>
                        <w:left w:val="none" w:sz="0" w:space="0" w:color="auto"/>
                        <w:bottom w:val="none" w:sz="0" w:space="0" w:color="auto"/>
                        <w:right w:val="none" w:sz="0" w:space="0" w:color="auto"/>
                      </w:divBdr>
                    </w:div>
                  </w:divsChild>
                </w:div>
                <w:div w:id="1056397176">
                  <w:marLeft w:val="0"/>
                  <w:marRight w:val="0"/>
                  <w:marTop w:val="0"/>
                  <w:marBottom w:val="0"/>
                  <w:divBdr>
                    <w:top w:val="none" w:sz="0" w:space="0" w:color="auto"/>
                    <w:left w:val="none" w:sz="0" w:space="0" w:color="auto"/>
                    <w:bottom w:val="none" w:sz="0" w:space="0" w:color="auto"/>
                    <w:right w:val="none" w:sz="0" w:space="0" w:color="auto"/>
                  </w:divBdr>
                  <w:divsChild>
                    <w:div w:id="150215430">
                      <w:marLeft w:val="0"/>
                      <w:marRight w:val="0"/>
                      <w:marTop w:val="0"/>
                      <w:marBottom w:val="0"/>
                      <w:divBdr>
                        <w:top w:val="none" w:sz="0" w:space="0" w:color="auto"/>
                        <w:left w:val="none" w:sz="0" w:space="0" w:color="auto"/>
                        <w:bottom w:val="none" w:sz="0" w:space="0" w:color="auto"/>
                        <w:right w:val="none" w:sz="0" w:space="0" w:color="auto"/>
                      </w:divBdr>
                    </w:div>
                    <w:div w:id="332999783">
                      <w:marLeft w:val="0"/>
                      <w:marRight w:val="0"/>
                      <w:marTop w:val="0"/>
                      <w:marBottom w:val="0"/>
                      <w:divBdr>
                        <w:top w:val="none" w:sz="0" w:space="0" w:color="auto"/>
                        <w:left w:val="none" w:sz="0" w:space="0" w:color="auto"/>
                        <w:bottom w:val="none" w:sz="0" w:space="0" w:color="auto"/>
                        <w:right w:val="none" w:sz="0" w:space="0" w:color="auto"/>
                      </w:divBdr>
                    </w:div>
                    <w:div w:id="377625796">
                      <w:marLeft w:val="0"/>
                      <w:marRight w:val="0"/>
                      <w:marTop w:val="0"/>
                      <w:marBottom w:val="0"/>
                      <w:divBdr>
                        <w:top w:val="none" w:sz="0" w:space="0" w:color="auto"/>
                        <w:left w:val="none" w:sz="0" w:space="0" w:color="auto"/>
                        <w:bottom w:val="none" w:sz="0" w:space="0" w:color="auto"/>
                        <w:right w:val="none" w:sz="0" w:space="0" w:color="auto"/>
                      </w:divBdr>
                    </w:div>
                    <w:div w:id="1982727372">
                      <w:marLeft w:val="0"/>
                      <w:marRight w:val="0"/>
                      <w:marTop w:val="0"/>
                      <w:marBottom w:val="0"/>
                      <w:divBdr>
                        <w:top w:val="none" w:sz="0" w:space="0" w:color="auto"/>
                        <w:left w:val="none" w:sz="0" w:space="0" w:color="auto"/>
                        <w:bottom w:val="none" w:sz="0" w:space="0" w:color="auto"/>
                        <w:right w:val="none" w:sz="0" w:space="0" w:color="auto"/>
                      </w:divBdr>
                    </w:div>
                  </w:divsChild>
                </w:div>
                <w:div w:id="1063985826">
                  <w:marLeft w:val="0"/>
                  <w:marRight w:val="0"/>
                  <w:marTop w:val="0"/>
                  <w:marBottom w:val="0"/>
                  <w:divBdr>
                    <w:top w:val="none" w:sz="0" w:space="0" w:color="auto"/>
                    <w:left w:val="none" w:sz="0" w:space="0" w:color="auto"/>
                    <w:bottom w:val="none" w:sz="0" w:space="0" w:color="auto"/>
                    <w:right w:val="none" w:sz="0" w:space="0" w:color="auto"/>
                  </w:divBdr>
                  <w:divsChild>
                    <w:div w:id="20782375">
                      <w:marLeft w:val="0"/>
                      <w:marRight w:val="0"/>
                      <w:marTop w:val="0"/>
                      <w:marBottom w:val="0"/>
                      <w:divBdr>
                        <w:top w:val="none" w:sz="0" w:space="0" w:color="auto"/>
                        <w:left w:val="none" w:sz="0" w:space="0" w:color="auto"/>
                        <w:bottom w:val="none" w:sz="0" w:space="0" w:color="auto"/>
                        <w:right w:val="none" w:sz="0" w:space="0" w:color="auto"/>
                      </w:divBdr>
                    </w:div>
                    <w:div w:id="86388121">
                      <w:marLeft w:val="0"/>
                      <w:marRight w:val="0"/>
                      <w:marTop w:val="0"/>
                      <w:marBottom w:val="0"/>
                      <w:divBdr>
                        <w:top w:val="none" w:sz="0" w:space="0" w:color="auto"/>
                        <w:left w:val="none" w:sz="0" w:space="0" w:color="auto"/>
                        <w:bottom w:val="none" w:sz="0" w:space="0" w:color="auto"/>
                        <w:right w:val="none" w:sz="0" w:space="0" w:color="auto"/>
                      </w:divBdr>
                    </w:div>
                    <w:div w:id="850681270">
                      <w:marLeft w:val="0"/>
                      <w:marRight w:val="0"/>
                      <w:marTop w:val="0"/>
                      <w:marBottom w:val="0"/>
                      <w:divBdr>
                        <w:top w:val="none" w:sz="0" w:space="0" w:color="auto"/>
                        <w:left w:val="none" w:sz="0" w:space="0" w:color="auto"/>
                        <w:bottom w:val="none" w:sz="0" w:space="0" w:color="auto"/>
                        <w:right w:val="none" w:sz="0" w:space="0" w:color="auto"/>
                      </w:divBdr>
                    </w:div>
                    <w:div w:id="1023096335">
                      <w:marLeft w:val="0"/>
                      <w:marRight w:val="0"/>
                      <w:marTop w:val="0"/>
                      <w:marBottom w:val="0"/>
                      <w:divBdr>
                        <w:top w:val="none" w:sz="0" w:space="0" w:color="auto"/>
                        <w:left w:val="none" w:sz="0" w:space="0" w:color="auto"/>
                        <w:bottom w:val="none" w:sz="0" w:space="0" w:color="auto"/>
                        <w:right w:val="none" w:sz="0" w:space="0" w:color="auto"/>
                      </w:divBdr>
                    </w:div>
                    <w:div w:id="1458067994">
                      <w:marLeft w:val="0"/>
                      <w:marRight w:val="0"/>
                      <w:marTop w:val="0"/>
                      <w:marBottom w:val="0"/>
                      <w:divBdr>
                        <w:top w:val="none" w:sz="0" w:space="0" w:color="auto"/>
                        <w:left w:val="none" w:sz="0" w:space="0" w:color="auto"/>
                        <w:bottom w:val="none" w:sz="0" w:space="0" w:color="auto"/>
                        <w:right w:val="none" w:sz="0" w:space="0" w:color="auto"/>
                      </w:divBdr>
                    </w:div>
                    <w:div w:id="1774471570">
                      <w:marLeft w:val="0"/>
                      <w:marRight w:val="0"/>
                      <w:marTop w:val="0"/>
                      <w:marBottom w:val="0"/>
                      <w:divBdr>
                        <w:top w:val="none" w:sz="0" w:space="0" w:color="auto"/>
                        <w:left w:val="none" w:sz="0" w:space="0" w:color="auto"/>
                        <w:bottom w:val="none" w:sz="0" w:space="0" w:color="auto"/>
                        <w:right w:val="none" w:sz="0" w:space="0" w:color="auto"/>
                      </w:divBdr>
                    </w:div>
                  </w:divsChild>
                </w:div>
                <w:div w:id="1080247949">
                  <w:marLeft w:val="0"/>
                  <w:marRight w:val="0"/>
                  <w:marTop w:val="0"/>
                  <w:marBottom w:val="0"/>
                  <w:divBdr>
                    <w:top w:val="none" w:sz="0" w:space="0" w:color="auto"/>
                    <w:left w:val="none" w:sz="0" w:space="0" w:color="auto"/>
                    <w:bottom w:val="none" w:sz="0" w:space="0" w:color="auto"/>
                    <w:right w:val="none" w:sz="0" w:space="0" w:color="auto"/>
                  </w:divBdr>
                  <w:divsChild>
                    <w:div w:id="1393314906">
                      <w:marLeft w:val="0"/>
                      <w:marRight w:val="0"/>
                      <w:marTop w:val="0"/>
                      <w:marBottom w:val="0"/>
                      <w:divBdr>
                        <w:top w:val="none" w:sz="0" w:space="0" w:color="auto"/>
                        <w:left w:val="none" w:sz="0" w:space="0" w:color="auto"/>
                        <w:bottom w:val="none" w:sz="0" w:space="0" w:color="auto"/>
                        <w:right w:val="none" w:sz="0" w:space="0" w:color="auto"/>
                      </w:divBdr>
                    </w:div>
                  </w:divsChild>
                </w:div>
                <w:div w:id="1167860970">
                  <w:marLeft w:val="0"/>
                  <w:marRight w:val="0"/>
                  <w:marTop w:val="0"/>
                  <w:marBottom w:val="0"/>
                  <w:divBdr>
                    <w:top w:val="none" w:sz="0" w:space="0" w:color="auto"/>
                    <w:left w:val="none" w:sz="0" w:space="0" w:color="auto"/>
                    <w:bottom w:val="none" w:sz="0" w:space="0" w:color="auto"/>
                    <w:right w:val="none" w:sz="0" w:space="0" w:color="auto"/>
                  </w:divBdr>
                  <w:divsChild>
                    <w:div w:id="143356367">
                      <w:marLeft w:val="0"/>
                      <w:marRight w:val="0"/>
                      <w:marTop w:val="0"/>
                      <w:marBottom w:val="0"/>
                      <w:divBdr>
                        <w:top w:val="none" w:sz="0" w:space="0" w:color="auto"/>
                        <w:left w:val="none" w:sz="0" w:space="0" w:color="auto"/>
                        <w:bottom w:val="none" w:sz="0" w:space="0" w:color="auto"/>
                        <w:right w:val="none" w:sz="0" w:space="0" w:color="auto"/>
                      </w:divBdr>
                    </w:div>
                    <w:div w:id="169683762">
                      <w:marLeft w:val="0"/>
                      <w:marRight w:val="0"/>
                      <w:marTop w:val="0"/>
                      <w:marBottom w:val="0"/>
                      <w:divBdr>
                        <w:top w:val="none" w:sz="0" w:space="0" w:color="auto"/>
                        <w:left w:val="none" w:sz="0" w:space="0" w:color="auto"/>
                        <w:bottom w:val="none" w:sz="0" w:space="0" w:color="auto"/>
                        <w:right w:val="none" w:sz="0" w:space="0" w:color="auto"/>
                      </w:divBdr>
                    </w:div>
                    <w:div w:id="790785860">
                      <w:marLeft w:val="0"/>
                      <w:marRight w:val="0"/>
                      <w:marTop w:val="0"/>
                      <w:marBottom w:val="0"/>
                      <w:divBdr>
                        <w:top w:val="none" w:sz="0" w:space="0" w:color="auto"/>
                        <w:left w:val="none" w:sz="0" w:space="0" w:color="auto"/>
                        <w:bottom w:val="none" w:sz="0" w:space="0" w:color="auto"/>
                        <w:right w:val="none" w:sz="0" w:space="0" w:color="auto"/>
                      </w:divBdr>
                    </w:div>
                    <w:div w:id="894660874">
                      <w:marLeft w:val="0"/>
                      <w:marRight w:val="0"/>
                      <w:marTop w:val="0"/>
                      <w:marBottom w:val="0"/>
                      <w:divBdr>
                        <w:top w:val="none" w:sz="0" w:space="0" w:color="auto"/>
                        <w:left w:val="none" w:sz="0" w:space="0" w:color="auto"/>
                        <w:bottom w:val="none" w:sz="0" w:space="0" w:color="auto"/>
                        <w:right w:val="none" w:sz="0" w:space="0" w:color="auto"/>
                      </w:divBdr>
                    </w:div>
                    <w:div w:id="1015037496">
                      <w:marLeft w:val="0"/>
                      <w:marRight w:val="0"/>
                      <w:marTop w:val="0"/>
                      <w:marBottom w:val="0"/>
                      <w:divBdr>
                        <w:top w:val="none" w:sz="0" w:space="0" w:color="auto"/>
                        <w:left w:val="none" w:sz="0" w:space="0" w:color="auto"/>
                        <w:bottom w:val="none" w:sz="0" w:space="0" w:color="auto"/>
                        <w:right w:val="none" w:sz="0" w:space="0" w:color="auto"/>
                      </w:divBdr>
                    </w:div>
                    <w:div w:id="1767799653">
                      <w:marLeft w:val="0"/>
                      <w:marRight w:val="0"/>
                      <w:marTop w:val="0"/>
                      <w:marBottom w:val="0"/>
                      <w:divBdr>
                        <w:top w:val="none" w:sz="0" w:space="0" w:color="auto"/>
                        <w:left w:val="none" w:sz="0" w:space="0" w:color="auto"/>
                        <w:bottom w:val="none" w:sz="0" w:space="0" w:color="auto"/>
                        <w:right w:val="none" w:sz="0" w:space="0" w:color="auto"/>
                      </w:divBdr>
                    </w:div>
                  </w:divsChild>
                </w:div>
                <w:div w:id="1176580400">
                  <w:marLeft w:val="0"/>
                  <w:marRight w:val="0"/>
                  <w:marTop w:val="0"/>
                  <w:marBottom w:val="0"/>
                  <w:divBdr>
                    <w:top w:val="none" w:sz="0" w:space="0" w:color="auto"/>
                    <w:left w:val="none" w:sz="0" w:space="0" w:color="auto"/>
                    <w:bottom w:val="none" w:sz="0" w:space="0" w:color="auto"/>
                    <w:right w:val="none" w:sz="0" w:space="0" w:color="auto"/>
                  </w:divBdr>
                  <w:divsChild>
                    <w:div w:id="217396997">
                      <w:marLeft w:val="0"/>
                      <w:marRight w:val="0"/>
                      <w:marTop w:val="0"/>
                      <w:marBottom w:val="0"/>
                      <w:divBdr>
                        <w:top w:val="none" w:sz="0" w:space="0" w:color="auto"/>
                        <w:left w:val="none" w:sz="0" w:space="0" w:color="auto"/>
                        <w:bottom w:val="none" w:sz="0" w:space="0" w:color="auto"/>
                        <w:right w:val="none" w:sz="0" w:space="0" w:color="auto"/>
                      </w:divBdr>
                    </w:div>
                  </w:divsChild>
                </w:div>
                <w:div w:id="1193154672">
                  <w:marLeft w:val="0"/>
                  <w:marRight w:val="0"/>
                  <w:marTop w:val="0"/>
                  <w:marBottom w:val="0"/>
                  <w:divBdr>
                    <w:top w:val="none" w:sz="0" w:space="0" w:color="auto"/>
                    <w:left w:val="none" w:sz="0" w:space="0" w:color="auto"/>
                    <w:bottom w:val="none" w:sz="0" w:space="0" w:color="auto"/>
                    <w:right w:val="none" w:sz="0" w:space="0" w:color="auto"/>
                  </w:divBdr>
                  <w:divsChild>
                    <w:div w:id="468866456">
                      <w:marLeft w:val="0"/>
                      <w:marRight w:val="0"/>
                      <w:marTop w:val="0"/>
                      <w:marBottom w:val="0"/>
                      <w:divBdr>
                        <w:top w:val="none" w:sz="0" w:space="0" w:color="auto"/>
                        <w:left w:val="none" w:sz="0" w:space="0" w:color="auto"/>
                        <w:bottom w:val="none" w:sz="0" w:space="0" w:color="auto"/>
                        <w:right w:val="none" w:sz="0" w:space="0" w:color="auto"/>
                      </w:divBdr>
                    </w:div>
                  </w:divsChild>
                </w:div>
                <w:div w:id="1208028390">
                  <w:marLeft w:val="0"/>
                  <w:marRight w:val="0"/>
                  <w:marTop w:val="0"/>
                  <w:marBottom w:val="0"/>
                  <w:divBdr>
                    <w:top w:val="none" w:sz="0" w:space="0" w:color="auto"/>
                    <w:left w:val="none" w:sz="0" w:space="0" w:color="auto"/>
                    <w:bottom w:val="none" w:sz="0" w:space="0" w:color="auto"/>
                    <w:right w:val="none" w:sz="0" w:space="0" w:color="auto"/>
                  </w:divBdr>
                  <w:divsChild>
                    <w:div w:id="1858960061">
                      <w:marLeft w:val="0"/>
                      <w:marRight w:val="0"/>
                      <w:marTop w:val="0"/>
                      <w:marBottom w:val="0"/>
                      <w:divBdr>
                        <w:top w:val="none" w:sz="0" w:space="0" w:color="auto"/>
                        <w:left w:val="none" w:sz="0" w:space="0" w:color="auto"/>
                        <w:bottom w:val="none" w:sz="0" w:space="0" w:color="auto"/>
                        <w:right w:val="none" w:sz="0" w:space="0" w:color="auto"/>
                      </w:divBdr>
                    </w:div>
                  </w:divsChild>
                </w:div>
                <w:div w:id="1255625733">
                  <w:marLeft w:val="0"/>
                  <w:marRight w:val="0"/>
                  <w:marTop w:val="0"/>
                  <w:marBottom w:val="0"/>
                  <w:divBdr>
                    <w:top w:val="none" w:sz="0" w:space="0" w:color="auto"/>
                    <w:left w:val="none" w:sz="0" w:space="0" w:color="auto"/>
                    <w:bottom w:val="none" w:sz="0" w:space="0" w:color="auto"/>
                    <w:right w:val="none" w:sz="0" w:space="0" w:color="auto"/>
                  </w:divBdr>
                  <w:divsChild>
                    <w:div w:id="269899706">
                      <w:marLeft w:val="0"/>
                      <w:marRight w:val="0"/>
                      <w:marTop w:val="0"/>
                      <w:marBottom w:val="0"/>
                      <w:divBdr>
                        <w:top w:val="none" w:sz="0" w:space="0" w:color="auto"/>
                        <w:left w:val="none" w:sz="0" w:space="0" w:color="auto"/>
                        <w:bottom w:val="none" w:sz="0" w:space="0" w:color="auto"/>
                        <w:right w:val="none" w:sz="0" w:space="0" w:color="auto"/>
                      </w:divBdr>
                    </w:div>
                    <w:div w:id="715852816">
                      <w:marLeft w:val="0"/>
                      <w:marRight w:val="0"/>
                      <w:marTop w:val="0"/>
                      <w:marBottom w:val="0"/>
                      <w:divBdr>
                        <w:top w:val="none" w:sz="0" w:space="0" w:color="auto"/>
                        <w:left w:val="none" w:sz="0" w:space="0" w:color="auto"/>
                        <w:bottom w:val="none" w:sz="0" w:space="0" w:color="auto"/>
                        <w:right w:val="none" w:sz="0" w:space="0" w:color="auto"/>
                      </w:divBdr>
                    </w:div>
                  </w:divsChild>
                </w:div>
                <w:div w:id="1257666294">
                  <w:marLeft w:val="0"/>
                  <w:marRight w:val="0"/>
                  <w:marTop w:val="0"/>
                  <w:marBottom w:val="0"/>
                  <w:divBdr>
                    <w:top w:val="none" w:sz="0" w:space="0" w:color="auto"/>
                    <w:left w:val="none" w:sz="0" w:space="0" w:color="auto"/>
                    <w:bottom w:val="none" w:sz="0" w:space="0" w:color="auto"/>
                    <w:right w:val="none" w:sz="0" w:space="0" w:color="auto"/>
                  </w:divBdr>
                  <w:divsChild>
                    <w:div w:id="821115890">
                      <w:marLeft w:val="0"/>
                      <w:marRight w:val="0"/>
                      <w:marTop w:val="0"/>
                      <w:marBottom w:val="0"/>
                      <w:divBdr>
                        <w:top w:val="none" w:sz="0" w:space="0" w:color="auto"/>
                        <w:left w:val="none" w:sz="0" w:space="0" w:color="auto"/>
                        <w:bottom w:val="none" w:sz="0" w:space="0" w:color="auto"/>
                        <w:right w:val="none" w:sz="0" w:space="0" w:color="auto"/>
                      </w:divBdr>
                    </w:div>
                  </w:divsChild>
                </w:div>
                <w:div w:id="1271201988">
                  <w:marLeft w:val="0"/>
                  <w:marRight w:val="0"/>
                  <w:marTop w:val="0"/>
                  <w:marBottom w:val="0"/>
                  <w:divBdr>
                    <w:top w:val="none" w:sz="0" w:space="0" w:color="auto"/>
                    <w:left w:val="none" w:sz="0" w:space="0" w:color="auto"/>
                    <w:bottom w:val="none" w:sz="0" w:space="0" w:color="auto"/>
                    <w:right w:val="none" w:sz="0" w:space="0" w:color="auto"/>
                  </w:divBdr>
                  <w:divsChild>
                    <w:div w:id="1934899843">
                      <w:marLeft w:val="0"/>
                      <w:marRight w:val="0"/>
                      <w:marTop w:val="0"/>
                      <w:marBottom w:val="0"/>
                      <w:divBdr>
                        <w:top w:val="none" w:sz="0" w:space="0" w:color="auto"/>
                        <w:left w:val="none" w:sz="0" w:space="0" w:color="auto"/>
                        <w:bottom w:val="none" w:sz="0" w:space="0" w:color="auto"/>
                        <w:right w:val="none" w:sz="0" w:space="0" w:color="auto"/>
                      </w:divBdr>
                    </w:div>
                  </w:divsChild>
                </w:div>
                <w:div w:id="1275553119">
                  <w:marLeft w:val="0"/>
                  <w:marRight w:val="0"/>
                  <w:marTop w:val="0"/>
                  <w:marBottom w:val="0"/>
                  <w:divBdr>
                    <w:top w:val="none" w:sz="0" w:space="0" w:color="auto"/>
                    <w:left w:val="none" w:sz="0" w:space="0" w:color="auto"/>
                    <w:bottom w:val="none" w:sz="0" w:space="0" w:color="auto"/>
                    <w:right w:val="none" w:sz="0" w:space="0" w:color="auto"/>
                  </w:divBdr>
                  <w:divsChild>
                    <w:div w:id="573205587">
                      <w:marLeft w:val="0"/>
                      <w:marRight w:val="0"/>
                      <w:marTop w:val="0"/>
                      <w:marBottom w:val="0"/>
                      <w:divBdr>
                        <w:top w:val="none" w:sz="0" w:space="0" w:color="auto"/>
                        <w:left w:val="none" w:sz="0" w:space="0" w:color="auto"/>
                        <w:bottom w:val="none" w:sz="0" w:space="0" w:color="auto"/>
                        <w:right w:val="none" w:sz="0" w:space="0" w:color="auto"/>
                      </w:divBdr>
                    </w:div>
                  </w:divsChild>
                </w:div>
                <w:div w:id="1283538442">
                  <w:marLeft w:val="0"/>
                  <w:marRight w:val="0"/>
                  <w:marTop w:val="0"/>
                  <w:marBottom w:val="0"/>
                  <w:divBdr>
                    <w:top w:val="none" w:sz="0" w:space="0" w:color="auto"/>
                    <w:left w:val="none" w:sz="0" w:space="0" w:color="auto"/>
                    <w:bottom w:val="none" w:sz="0" w:space="0" w:color="auto"/>
                    <w:right w:val="none" w:sz="0" w:space="0" w:color="auto"/>
                  </w:divBdr>
                  <w:divsChild>
                    <w:div w:id="1554271102">
                      <w:marLeft w:val="0"/>
                      <w:marRight w:val="0"/>
                      <w:marTop w:val="0"/>
                      <w:marBottom w:val="0"/>
                      <w:divBdr>
                        <w:top w:val="none" w:sz="0" w:space="0" w:color="auto"/>
                        <w:left w:val="none" w:sz="0" w:space="0" w:color="auto"/>
                        <w:bottom w:val="none" w:sz="0" w:space="0" w:color="auto"/>
                        <w:right w:val="none" w:sz="0" w:space="0" w:color="auto"/>
                      </w:divBdr>
                    </w:div>
                  </w:divsChild>
                </w:div>
                <w:div w:id="1334642789">
                  <w:marLeft w:val="0"/>
                  <w:marRight w:val="0"/>
                  <w:marTop w:val="0"/>
                  <w:marBottom w:val="0"/>
                  <w:divBdr>
                    <w:top w:val="none" w:sz="0" w:space="0" w:color="auto"/>
                    <w:left w:val="none" w:sz="0" w:space="0" w:color="auto"/>
                    <w:bottom w:val="none" w:sz="0" w:space="0" w:color="auto"/>
                    <w:right w:val="none" w:sz="0" w:space="0" w:color="auto"/>
                  </w:divBdr>
                  <w:divsChild>
                    <w:div w:id="972711668">
                      <w:marLeft w:val="0"/>
                      <w:marRight w:val="0"/>
                      <w:marTop w:val="0"/>
                      <w:marBottom w:val="0"/>
                      <w:divBdr>
                        <w:top w:val="none" w:sz="0" w:space="0" w:color="auto"/>
                        <w:left w:val="none" w:sz="0" w:space="0" w:color="auto"/>
                        <w:bottom w:val="none" w:sz="0" w:space="0" w:color="auto"/>
                        <w:right w:val="none" w:sz="0" w:space="0" w:color="auto"/>
                      </w:divBdr>
                    </w:div>
                  </w:divsChild>
                </w:div>
                <w:div w:id="1346320741">
                  <w:marLeft w:val="0"/>
                  <w:marRight w:val="0"/>
                  <w:marTop w:val="0"/>
                  <w:marBottom w:val="0"/>
                  <w:divBdr>
                    <w:top w:val="none" w:sz="0" w:space="0" w:color="auto"/>
                    <w:left w:val="none" w:sz="0" w:space="0" w:color="auto"/>
                    <w:bottom w:val="none" w:sz="0" w:space="0" w:color="auto"/>
                    <w:right w:val="none" w:sz="0" w:space="0" w:color="auto"/>
                  </w:divBdr>
                  <w:divsChild>
                    <w:div w:id="1747264293">
                      <w:marLeft w:val="0"/>
                      <w:marRight w:val="0"/>
                      <w:marTop w:val="0"/>
                      <w:marBottom w:val="0"/>
                      <w:divBdr>
                        <w:top w:val="none" w:sz="0" w:space="0" w:color="auto"/>
                        <w:left w:val="none" w:sz="0" w:space="0" w:color="auto"/>
                        <w:bottom w:val="none" w:sz="0" w:space="0" w:color="auto"/>
                        <w:right w:val="none" w:sz="0" w:space="0" w:color="auto"/>
                      </w:divBdr>
                    </w:div>
                  </w:divsChild>
                </w:div>
                <w:div w:id="1419212624">
                  <w:marLeft w:val="0"/>
                  <w:marRight w:val="0"/>
                  <w:marTop w:val="0"/>
                  <w:marBottom w:val="0"/>
                  <w:divBdr>
                    <w:top w:val="none" w:sz="0" w:space="0" w:color="auto"/>
                    <w:left w:val="none" w:sz="0" w:space="0" w:color="auto"/>
                    <w:bottom w:val="none" w:sz="0" w:space="0" w:color="auto"/>
                    <w:right w:val="none" w:sz="0" w:space="0" w:color="auto"/>
                  </w:divBdr>
                  <w:divsChild>
                    <w:div w:id="313948261">
                      <w:marLeft w:val="0"/>
                      <w:marRight w:val="0"/>
                      <w:marTop w:val="0"/>
                      <w:marBottom w:val="0"/>
                      <w:divBdr>
                        <w:top w:val="none" w:sz="0" w:space="0" w:color="auto"/>
                        <w:left w:val="none" w:sz="0" w:space="0" w:color="auto"/>
                        <w:bottom w:val="none" w:sz="0" w:space="0" w:color="auto"/>
                        <w:right w:val="none" w:sz="0" w:space="0" w:color="auto"/>
                      </w:divBdr>
                    </w:div>
                  </w:divsChild>
                </w:div>
                <w:div w:id="1419405300">
                  <w:marLeft w:val="0"/>
                  <w:marRight w:val="0"/>
                  <w:marTop w:val="0"/>
                  <w:marBottom w:val="0"/>
                  <w:divBdr>
                    <w:top w:val="none" w:sz="0" w:space="0" w:color="auto"/>
                    <w:left w:val="none" w:sz="0" w:space="0" w:color="auto"/>
                    <w:bottom w:val="none" w:sz="0" w:space="0" w:color="auto"/>
                    <w:right w:val="none" w:sz="0" w:space="0" w:color="auto"/>
                  </w:divBdr>
                  <w:divsChild>
                    <w:div w:id="405957298">
                      <w:marLeft w:val="0"/>
                      <w:marRight w:val="0"/>
                      <w:marTop w:val="0"/>
                      <w:marBottom w:val="0"/>
                      <w:divBdr>
                        <w:top w:val="none" w:sz="0" w:space="0" w:color="auto"/>
                        <w:left w:val="none" w:sz="0" w:space="0" w:color="auto"/>
                        <w:bottom w:val="none" w:sz="0" w:space="0" w:color="auto"/>
                        <w:right w:val="none" w:sz="0" w:space="0" w:color="auto"/>
                      </w:divBdr>
                    </w:div>
                    <w:div w:id="1458523981">
                      <w:marLeft w:val="0"/>
                      <w:marRight w:val="0"/>
                      <w:marTop w:val="0"/>
                      <w:marBottom w:val="0"/>
                      <w:divBdr>
                        <w:top w:val="none" w:sz="0" w:space="0" w:color="auto"/>
                        <w:left w:val="none" w:sz="0" w:space="0" w:color="auto"/>
                        <w:bottom w:val="none" w:sz="0" w:space="0" w:color="auto"/>
                        <w:right w:val="none" w:sz="0" w:space="0" w:color="auto"/>
                      </w:divBdr>
                    </w:div>
                    <w:div w:id="1570114771">
                      <w:marLeft w:val="0"/>
                      <w:marRight w:val="0"/>
                      <w:marTop w:val="0"/>
                      <w:marBottom w:val="0"/>
                      <w:divBdr>
                        <w:top w:val="none" w:sz="0" w:space="0" w:color="auto"/>
                        <w:left w:val="none" w:sz="0" w:space="0" w:color="auto"/>
                        <w:bottom w:val="none" w:sz="0" w:space="0" w:color="auto"/>
                        <w:right w:val="none" w:sz="0" w:space="0" w:color="auto"/>
                      </w:divBdr>
                    </w:div>
                    <w:div w:id="2130005625">
                      <w:marLeft w:val="0"/>
                      <w:marRight w:val="0"/>
                      <w:marTop w:val="0"/>
                      <w:marBottom w:val="0"/>
                      <w:divBdr>
                        <w:top w:val="none" w:sz="0" w:space="0" w:color="auto"/>
                        <w:left w:val="none" w:sz="0" w:space="0" w:color="auto"/>
                        <w:bottom w:val="none" w:sz="0" w:space="0" w:color="auto"/>
                        <w:right w:val="none" w:sz="0" w:space="0" w:color="auto"/>
                      </w:divBdr>
                    </w:div>
                  </w:divsChild>
                </w:div>
                <w:div w:id="1422724761">
                  <w:marLeft w:val="0"/>
                  <w:marRight w:val="0"/>
                  <w:marTop w:val="0"/>
                  <w:marBottom w:val="0"/>
                  <w:divBdr>
                    <w:top w:val="none" w:sz="0" w:space="0" w:color="auto"/>
                    <w:left w:val="none" w:sz="0" w:space="0" w:color="auto"/>
                    <w:bottom w:val="none" w:sz="0" w:space="0" w:color="auto"/>
                    <w:right w:val="none" w:sz="0" w:space="0" w:color="auto"/>
                  </w:divBdr>
                  <w:divsChild>
                    <w:div w:id="1935935167">
                      <w:marLeft w:val="0"/>
                      <w:marRight w:val="0"/>
                      <w:marTop w:val="0"/>
                      <w:marBottom w:val="0"/>
                      <w:divBdr>
                        <w:top w:val="none" w:sz="0" w:space="0" w:color="auto"/>
                        <w:left w:val="none" w:sz="0" w:space="0" w:color="auto"/>
                        <w:bottom w:val="none" w:sz="0" w:space="0" w:color="auto"/>
                        <w:right w:val="none" w:sz="0" w:space="0" w:color="auto"/>
                      </w:divBdr>
                    </w:div>
                  </w:divsChild>
                </w:div>
                <w:div w:id="1450125308">
                  <w:marLeft w:val="0"/>
                  <w:marRight w:val="0"/>
                  <w:marTop w:val="0"/>
                  <w:marBottom w:val="0"/>
                  <w:divBdr>
                    <w:top w:val="none" w:sz="0" w:space="0" w:color="auto"/>
                    <w:left w:val="none" w:sz="0" w:space="0" w:color="auto"/>
                    <w:bottom w:val="none" w:sz="0" w:space="0" w:color="auto"/>
                    <w:right w:val="none" w:sz="0" w:space="0" w:color="auto"/>
                  </w:divBdr>
                  <w:divsChild>
                    <w:div w:id="2009089932">
                      <w:marLeft w:val="0"/>
                      <w:marRight w:val="0"/>
                      <w:marTop w:val="0"/>
                      <w:marBottom w:val="0"/>
                      <w:divBdr>
                        <w:top w:val="none" w:sz="0" w:space="0" w:color="auto"/>
                        <w:left w:val="none" w:sz="0" w:space="0" w:color="auto"/>
                        <w:bottom w:val="none" w:sz="0" w:space="0" w:color="auto"/>
                        <w:right w:val="none" w:sz="0" w:space="0" w:color="auto"/>
                      </w:divBdr>
                    </w:div>
                  </w:divsChild>
                </w:div>
                <w:div w:id="1470201505">
                  <w:marLeft w:val="0"/>
                  <w:marRight w:val="0"/>
                  <w:marTop w:val="0"/>
                  <w:marBottom w:val="0"/>
                  <w:divBdr>
                    <w:top w:val="none" w:sz="0" w:space="0" w:color="auto"/>
                    <w:left w:val="none" w:sz="0" w:space="0" w:color="auto"/>
                    <w:bottom w:val="none" w:sz="0" w:space="0" w:color="auto"/>
                    <w:right w:val="none" w:sz="0" w:space="0" w:color="auto"/>
                  </w:divBdr>
                  <w:divsChild>
                    <w:div w:id="105656529">
                      <w:marLeft w:val="0"/>
                      <w:marRight w:val="0"/>
                      <w:marTop w:val="0"/>
                      <w:marBottom w:val="0"/>
                      <w:divBdr>
                        <w:top w:val="none" w:sz="0" w:space="0" w:color="auto"/>
                        <w:left w:val="none" w:sz="0" w:space="0" w:color="auto"/>
                        <w:bottom w:val="none" w:sz="0" w:space="0" w:color="auto"/>
                        <w:right w:val="none" w:sz="0" w:space="0" w:color="auto"/>
                      </w:divBdr>
                    </w:div>
                    <w:div w:id="1182891062">
                      <w:marLeft w:val="0"/>
                      <w:marRight w:val="0"/>
                      <w:marTop w:val="0"/>
                      <w:marBottom w:val="0"/>
                      <w:divBdr>
                        <w:top w:val="none" w:sz="0" w:space="0" w:color="auto"/>
                        <w:left w:val="none" w:sz="0" w:space="0" w:color="auto"/>
                        <w:bottom w:val="none" w:sz="0" w:space="0" w:color="auto"/>
                        <w:right w:val="none" w:sz="0" w:space="0" w:color="auto"/>
                      </w:divBdr>
                    </w:div>
                  </w:divsChild>
                </w:div>
                <w:div w:id="1497456375">
                  <w:marLeft w:val="0"/>
                  <w:marRight w:val="0"/>
                  <w:marTop w:val="0"/>
                  <w:marBottom w:val="0"/>
                  <w:divBdr>
                    <w:top w:val="none" w:sz="0" w:space="0" w:color="auto"/>
                    <w:left w:val="none" w:sz="0" w:space="0" w:color="auto"/>
                    <w:bottom w:val="none" w:sz="0" w:space="0" w:color="auto"/>
                    <w:right w:val="none" w:sz="0" w:space="0" w:color="auto"/>
                  </w:divBdr>
                  <w:divsChild>
                    <w:div w:id="852452274">
                      <w:marLeft w:val="0"/>
                      <w:marRight w:val="0"/>
                      <w:marTop w:val="0"/>
                      <w:marBottom w:val="0"/>
                      <w:divBdr>
                        <w:top w:val="none" w:sz="0" w:space="0" w:color="auto"/>
                        <w:left w:val="none" w:sz="0" w:space="0" w:color="auto"/>
                        <w:bottom w:val="none" w:sz="0" w:space="0" w:color="auto"/>
                        <w:right w:val="none" w:sz="0" w:space="0" w:color="auto"/>
                      </w:divBdr>
                    </w:div>
                  </w:divsChild>
                </w:div>
                <w:div w:id="1503082883">
                  <w:marLeft w:val="0"/>
                  <w:marRight w:val="0"/>
                  <w:marTop w:val="0"/>
                  <w:marBottom w:val="0"/>
                  <w:divBdr>
                    <w:top w:val="none" w:sz="0" w:space="0" w:color="auto"/>
                    <w:left w:val="none" w:sz="0" w:space="0" w:color="auto"/>
                    <w:bottom w:val="none" w:sz="0" w:space="0" w:color="auto"/>
                    <w:right w:val="none" w:sz="0" w:space="0" w:color="auto"/>
                  </w:divBdr>
                  <w:divsChild>
                    <w:div w:id="1170832135">
                      <w:marLeft w:val="0"/>
                      <w:marRight w:val="0"/>
                      <w:marTop w:val="0"/>
                      <w:marBottom w:val="0"/>
                      <w:divBdr>
                        <w:top w:val="none" w:sz="0" w:space="0" w:color="auto"/>
                        <w:left w:val="none" w:sz="0" w:space="0" w:color="auto"/>
                        <w:bottom w:val="none" w:sz="0" w:space="0" w:color="auto"/>
                        <w:right w:val="none" w:sz="0" w:space="0" w:color="auto"/>
                      </w:divBdr>
                    </w:div>
                  </w:divsChild>
                </w:div>
                <w:div w:id="1517846366">
                  <w:marLeft w:val="0"/>
                  <w:marRight w:val="0"/>
                  <w:marTop w:val="0"/>
                  <w:marBottom w:val="0"/>
                  <w:divBdr>
                    <w:top w:val="none" w:sz="0" w:space="0" w:color="auto"/>
                    <w:left w:val="none" w:sz="0" w:space="0" w:color="auto"/>
                    <w:bottom w:val="none" w:sz="0" w:space="0" w:color="auto"/>
                    <w:right w:val="none" w:sz="0" w:space="0" w:color="auto"/>
                  </w:divBdr>
                  <w:divsChild>
                    <w:div w:id="2110352837">
                      <w:marLeft w:val="0"/>
                      <w:marRight w:val="0"/>
                      <w:marTop w:val="0"/>
                      <w:marBottom w:val="0"/>
                      <w:divBdr>
                        <w:top w:val="none" w:sz="0" w:space="0" w:color="auto"/>
                        <w:left w:val="none" w:sz="0" w:space="0" w:color="auto"/>
                        <w:bottom w:val="none" w:sz="0" w:space="0" w:color="auto"/>
                        <w:right w:val="none" w:sz="0" w:space="0" w:color="auto"/>
                      </w:divBdr>
                    </w:div>
                  </w:divsChild>
                </w:div>
                <w:div w:id="1520971341">
                  <w:marLeft w:val="0"/>
                  <w:marRight w:val="0"/>
                  <w:marTop w:val="0"/>
                  <w:marBottom w:val="0"/>
                  <w:divBdr>
                    <w:top w:val="none" w:sz="0" w:space="0" w:color="auto"/>
                    <w:left w:val="none" w:sz="0" w:space="0" w:color="auto"/>
                    <w:bottom w:val="none" w:sz="0" w:space="0" w:color="auto"/>
                    <w:right w:val="none" w:sz="0" w:space="0" w:color="auto"/>
                  </w:divBdr>
                  <w:divsChild>
                    <w:div w:id="832530979">
                      <w:marLeft w:val="0"/>
                      <w:marRight w:val="0"/>
                      <w:marTop w:val="0"/>
                      <w:marBottom w:val="0"/>
                      <w:divBdr>
                        <w:top w:val="none" w:sz="0" w:space="0" w:color="auto"/>
                        <w:left w:val="none" w:sz="0" w:space="0" w:color="auto"/>
                        <w:bottom w:val="none" w:sz="0" w:space="0" w:color="auto"/>
                        <w:right w:val="none" w:sz="0" w:space="0" w:color="auto"/>
                      </w:divBdr>
                    </w:div>
                    <w:div w:id="2033070489">
                      <w:marLeft w:val="0"/>
                      <w:marRight w:val="0"/>
                      <w:marTop w:val="0"/>
                      <w:marBottom w:val="0"/>
                      <w:divBdr>
                        <w:top w:val="none" w:sz="0" w:space="0" w:color="auto"/>
                        <w:left w:val="none" w:sz="0" w:space="0" w:color="auto"/>
                        <w:bottom w:val="none" w:sz="0" w:space="0" w:color="auto"/>
                        <w:right w:val="none" w:sz="0" w:space="0" w:color="auto"/>
                      </w:divBdr>
                    </w:div>
                  </w:divsChild>
                </w:div>
                <w:div w:id="1543177244">
                  <w:marLeft w:val="0"/>
                  <w:marRight w:val="0"/>
                  <w:marTop w:val="0"/>
                  <w:marBottom w:val="0"/>
                  <w:divBdr>
                    <w:top w:val="none" w:sz="0" w:space="0" w:color="auto"/>
                    <w:left w:val="none" w:sz="0" w:space="0" w:color="auto"/>
                    <w:bottom w:val="none" w:sz="0" w:space="0" w:color="auto"/>
                    <w:right w:val="none" w:sz="0" w:space="0" w:color="auto"/>
                  </w:divBdr>
                  <w:divsChild>
                    <w:div w:id="1612977643">
                      <w:marLeft w:val="0"/>
                      <w:marRight w:val="0"/>
                      <w:marTop w:val="0"/>
                      <w:marBottom w:val="0"/>
                      <w:divBdr>
                        <w:top w:val="none" w:sz="0" w:space="0" w:color="auto"/>
                        <w:left w:val="none" w:sz="0" w:space="0" w:color="auto"/>
                        <w:bottom w:val="none" w:sz="0" w:space="0" w:color="auto"/>
                        <w:right w:val="none" w:sz="0" w:space="0" w:color="auto"/>
                      </w:divBdr>
                    </w:div>
                  </w:divsChild>
                </w:div>
                <w:div w:id="1547639395">
                  <w:marLeft w:val="0"/>
                  <w:marRight w:val="0"/>
                  <w:marTop w:val="0"/>
                  <w:marBottom w:val="0"/>
                  <w:divBdr>
                    <w:top w:val="none" w:sz="0" w:space="0" w:color="auto"/>
                    <w:left w:val="none" w:sz="0" w:space="0" w:color="auto"/>
                    <w:bottom w:val="none" w:sz="0" w:space="0" w:color="auto"/>
                    <w:right w:val="none" w:sz="0" w:space="0" w:color="auto"/>
                  </w:divBdr>
                  <w:divsChild>
                    <w:div w:id="919296455">
                      <w:marLeft w:val="0"/>
                      <w:marRight w:val="0"/>
                      <w:marTop w:val="0"/>
                      <w:marBottom w:val="0"/>
                      <w:divBdr>
                        <w:top w:val="none" w:sz="0" w:space="0" w:color="auto"/>
                        <w:left w:val="none" w:sz="0" w:space="0" w:color="auto"/>
                        <w:bottom w:val="none" w:sz="0" w:space="0" w:color="auto"/>
                        <w:right w:val="none" w:sz="0" w:space="0" w:color="auto"/>
                      </w:divBdr>
                    </w:div>
                  </w:divsChild>
                </w:div>
                <w:div w:id="1598517843">
                  <w:marLeft w:val="0"/>
                  <w:marRight w:val="0"/>
                  <w:marTop w:val="0"/>
                  <w:marBottom w:val="0"/>
                  <w:divBdr>
                    <w:top w:val="none" w:sz="0" w:space="0" w:color="auto"/>
                    <w:left w:val="none" w:sz="0" w:space="0" w:color="auto"/>
                    <w:bottom w:val="none" w:sz="0" w:space="0" w:color="auto"/>
                    <w:right w:val="none" w:sz="0" w:space="0" w:color="auto"/>
                  </w:divBdr>
                  <w:divsChild>
                    <w:div w:id="1397510947">
                      <w:marLeft w:val="0"/>
                      <w:marRight w:val="0"/>
                      <w:marTop w:val="0"/>
                      <w:marBottom w:val="0"/>
                      <w:divBdr>
                        <w:top w:val="none" w:sz="0" w:space="0" w:color="auto"/>
                        <w:left w:val="none" w:sz="0" w:space="0" w:color="auto"/>
                        <w:bottom w:val="none" w:sz="0" w:space="0" w:color="auto"/>
                        <w:right w:val="none" w:sz="0" w:space="0" w:color="auto"/>
                      </w:divBdr>
                    </w:div>
                    <w:div w:id="2106263388">
                      <w:marLeft w:val="0"/>
                      <w:marRight w:val="0"/>
                      <w:marTop w:val="0"/>
                      <w:marBottom w:val="0"/>
                      <w:divBdr>
                        <w:top w:val="none" w:sz="0" w:space="0" w:color="auto"/>
                        <w:left w:val="none" w:sz="0" w:space="0" w:color="auto"/>
                        <w:bottom w:val="none" w:sz="0" w:space="0" w:color="auto"/>
                        <w:right w:val="none" w:sz="0" w:space="0" w:color="auto"/>
                      </w:divBdr>
                    </w:div>
                  </w:divsChild>
                </w:div>
                <w:div w:id="1608585753">
                  <w:marLeft w:val="0"/>
                  <w:marRight w:val="0"/>
                  <w:marTop w:val="0"/>
                  <w:marBottom w:val="0"/>
                  <w:divBdr>
                    <w:top w:val="none" w:sz="0" w:space="0" w:color="auto"/>
                    <w:left w:val="none" w:sz="0" w:space="0" w:color="auto"/>
                    <w:bottom w:val="none" w:sz="0" w:space="0" w:color="auto"/>
                    <w:right w:val="none" w:sz="0" w:space="0" w:color="auto"/>
                  </w:divBdr>
                  <w:divsChild>
                    <w:div w:id="744573836">
                      <w:marLeft w:val="0"/>
                      <w:marRight w:val="0"/>
                      <w:marTop w:val="0"/>
                      <w:marBottom w:val="0"/>
                      <w:divBdr>
                        <w:top w:val="none" w:sz="0" w:space="0" w:color="auto"/>
                        <w:left w:val="none" w:sz="0" w:space="0" w:color="auto"/>
                        <w:bottom w:val="none" w:sz="0" w:space="0" w:color="auto"/>
                        <w:right w:val="none" w:sz="0" w:space="0" w:color="auto"/>
                      </w:divBdr>
                    </w:div>
                    <w:div w:id="2068141650">
                      <w:marLeft w:val="0"/>
                      <w:marRight w:val="0"/>
                      <w:marTop w:val="0"/>
                      <w:marBottom w:val="0"/>
                      <w:divBdr>
                        <w:top w:val="none" w:sz="0" w:space="0" w:color="auto"/>
                        <w:left w:val="none" w:sz="0" w:space="0" w:color="auto"/>
                        <w:bottom w:val="none" w:sz="0" w:space="0" w:color="auto"/>
                        <w:right w:val="none" w:sz="0" w:space="0" w:color="auto"/>
                      </w:divBdr>
                    </w:div>
                  </w:divsChild>
                </w:div>
                <w:div w:id="1711420040">
                  <w:marLeft w:val="0"/>
                  <w:marRight w:val="0"/>
                  <w:marTop w:val="0"/>
                  <w:marBottom w:val="0"/>
                  <w:divBdr>
                    <w:top w:val="none" w:sz="0" w:space="0" w:color="auto"/>
                    <w:left w:val="none" w:sz="0" w:space="0" w:color="auto"/>
                    <w:bottom w:val="none" w:sz="0" w:space="0" w:color="auto"/>
                    <w:right w:val="none" w:sz="0" w:space="0" w:color="auto"/>
                  </w:divBdr>
                  <w:divsChild>
                    <w:div w:id="483472498">
                      <w:marLeft w:val="0"/>
                      <w:marRight w:val="0"/>
                      <w:marTop w:val="0"/>
                      <w:marBottom w:val="0"/>
                      <w:divBdr>
                        <w:top w:val="none" w:sz="0" w:space="0" w:color="auto"/>
                        <w:left w:val="none" w:sz="0" w:space="0" w:color="auto"/>
                        <w:bottom w:val="none" w:sz="0" w:space="0" w:color="auto"/>
                        <w:right w:val="none" w:sz="0" w:space="0" w:color="auto"/>
                      </w:divBdr>
                    </w:div>
                    <w:div w:id="2139444940">
                      <w:marLeft w:val="0"/>
                      <w:marRight w:val="0"/>
                      <w:marTop w:val="0"/>
                      <w:marBottom w:val="0"/>
                      <w:divBdr>
                        <w:top w:val="none" w:sz="0" w:space="0" w:color="auto"/>
                        <w:left w:val="none" w:sz="0" w:space="0" w:color="auto"/>
                        <w:bottom w:val="none" w:sz="0" w:space="0" w:color="auto"/>
                        <w:right w:val="none" w:sz="0" w:space="0" w:color="auto"/>
                      </w:divBdr>
                    </w:div>
                  </w:divsChild>
                </w:div>
                <w:div w:id="1761098957">
                  <w:marLeft w:val="0"/>
                  <w:marRight w:val="0"/>
                  <w:marTop w:val="0"/>
                  <w:marBottom w:val="0"/>
                  <w:divBdr>
                    <w:top w:val="none" w:sz="0" w:space="0" w:color="auto"/>
                    <w:left w:val="none" w:sz="0" w:space="0" w:color="auto"/>
                    <w:bottom w:val="none" w:sz="0" w:space="0" w:color="auto"/>
                    <w:right w:val="none" w:sz="0" w:space="0" w:color="auto"/>
                  </w:divBdr>
                  <w:divsChild>
                    <w:div w:id="1169295500">
                      <w:marLeft w:val="0"/>
                      <w:marRight w:val="0"/>
                      <w:marTop w:val="0"/>
                      <w:marBottom w:val="0"/>
                      <w:divBdr>
                        <w:top w:val="none" w:sz="0" w:space="0" w:color="auto"/>
                        <w:left w:val="none" w:sz="0" w:space="0" w:color="auto"/>
                        <w:bottom w:val="none" w:sz="0" w:space="0" w:color="auto"/>
                        <w:right w:val="none" w:sz="0" w:space="0" w:color="auto"/>
                      </w:divBdr>
                    </w:div>
                  </w:divsChild>
                </w:div>
                <w:div w:id="1780949233">
                  <w:marLeft w:val="0"/>
                  <w:marRight w:val="0"/>
                  <w:marTop w:val="0"/>
                  <w:marBottom w:val="0"/>
                  <w:divBdr>
                    <w:top w:val="none" w:sz="0" w:space="0" w:color="auto"/>
                    <w:left w:val="none" w:sz="0" w:space="0" w:color="auto"/>
                    <w:bottom w:val="none" w:sz="0" w:space="0" w:color="auto"/>
                    <w:right w:val="none" w:sz="0" w:space="0" w:color="auto"/>
                  </w:divBdr>
                  <w:divsChild>
                    <w:div w:id="36321360">
                      <w:marLeft w:val="0"/>
                      <w:marRight w:val="0"/>
                      <w:marTop w:val="0"/>
                      <w:marBottom w:val="0"/>
                      <w:divBdr>
                        <w:top w:val="none" w:sz="0" w:space="0" w:color="auto"/>
                        <w:left w:val="none" w:sz="0" w:space="0" w:color="auto"/>
                        <w:bottom w:val="none" w:sz="0" w:space="0" w:color="auto"/>
                        <w:right w:val="none" w:sz="0" w:space="0" w:color="auto"/>
                      </w:divBdr>
                    </w:div>
                  </w:divsChild>
                </w:div>
                <w:div w:id="1787239367">
                  <w:marLeft w:val="0"/>
                  <w:marRight w:val="0"/>
                  <w:marTop w:val="0"/>
                  <w:marBottom w:val="0"/>
                  <w:divBdr>
                    <w:top w:val="none" w:sz="0" w:space="0" w:color="auto"/>
                    <w:left w:val="none" w:sz="0" w:space="0" w:color="auto"/>
                    <w:bottom w:val="none" w:sz="0" w:space="0" w:color="auto"/>
                    <w:right w:val="none" w:sz="0" w:space="0" w:color="auto"/>
                  </w:divBdr>
                  <w:divsChild>
                    <w:div w:id="1312366046">
                      <w:marLeft w:val="0"/>
                      <w:marRight w:val="0"/>
                      <w:marTop w:val="0"/>
                      <w:marBottom w:val="0"/>
                      <w:divBdr>
                        <w:top w:val="none" w:sz="0" w:space="0" w:color="auto"/>
                        <w:left w:val="none" w:sz="0" w:space="0" w:color="auto"/>
                        <w:bottom w:val="none" w:sz="0" w:space="0" w:color="auto"/>
                        <w:right w:val="none" w:sz="0" w:space="0" w:color="auto"/>
                      </w:divBdr>
                    </w:div>
                  </w:divsChild>
                </w:div>
                <w:div w:id="1907448603">
                  <w:marLeft w:val="0"/>
                  <w:marRight w:val="0"/>
                  <w:marTop w:val="0"/>
                  <w:marBottom w:val="0"/>
                  <w:divBdr>
                    <w:top w:val="none" w:sz="0" w:space="0" w:color="auto"/>
                    <w:left w:val="none" w:sz="0" w:space="0" w:color="auto"/>
                    <w:bottom w:val="none" w:sz="0" w:space="0" w:color="auto"/>
                    <w:right w:val="none" w:sz="0" w:space="0" w:color="auto"/>
                  </w:divBdr>
                  <w:divsChild>
                    <w:div w:id="1214004331">
                      <w:marLeft w:val="0"/>
                      <w:marRight w:val="0"/>
                      <w:marTop w:val="0"/>
                      <w:marBottom w:val="0"/>
                      <w:divBdr>
                        <w:top w:val="none" w:sz="0" w:space="0" w:color="auto"/>
                        <w:left w:val="none" w:sz="0" w:space="0" w:color="auto"/>
                        <w:bottom w:val="none" w:sz="0" w:space="0" w:color="auto"/>
                        <w:right w:val="none" w:sz="0" w:space="0" w:color="auto"/>
                      </w:divBdr>
                    </w:div>
                  </w:divsChild>
                </w:div>
                <w:div w:id="1912228263">
                  <w:marLeft w:val="0"/>
                  <w:marRight w:val="0"/>
                  <w:marTop w:val="0"/>
                  <w:marBottom w:val="0"/>
                  <w:divBdr>
                    <w:top w:val="none" w:sz="0" w:space="0" w:color="auto"/>
                    <w:left w:val="none" w:sz="0" w:space="0" w:color="auto"/>
                    <w:bottom w:val="none" w:sz="0" w:space="0" w:color="auto"/>
                    <w:right w:val="none" w:sz="0" w:space="0" w:color="auto"/>
                  </w:divBdr>
                  <w:divsChild>
                    <w:div w:id="58555147">
                      <w:marLeft w:val="0"/>
                      <w:marRight w:val="0"/>
                      <w:marTop w:val="0"/>
                      <w:marBottom w:val="0"/>
                      <w:divBdr>
                        <w:top w:val="none" w:sz="0" w:space="0" w:color="auto"/>
                        <w:left w:val="none" w:sz="0" w:space="0" w:color="auto"/>
                        <w:bottom w:val="none" w:sz="0" w:space="0" w:color="auto"/>
                        <w:right w:val="none" w:sz="0" w:space="0" w:color="auto"/>
                      </w:divBdr>
                    </w:div>
                  </w:divsChild>
                </w:div>
                <w:div w:id="1940020695">
                  <w:marLeft w:val="0"/>
                  <w:marRight w:val="0"/>
                  <w:marTop w:val="0"/>
                  <w:marBottom w:val="0"/>
                  <w:divBdr>
                    <w:top w:val="none" w:sz="0" w:space="0" w:color="auto"/>
                    <w:left w:val="none" w:sz="0" w:space="0" w:color="auto"/>
                    <w:bottom w:val="none" w:sz="0" w:space="0" w:color="auto"/>
                    <w:right w:val="none" w:sz="0" w:space="0" w:color="auto"/>
                  </w:divBdr>
                  <w:divsChild>
                    <w:div w:id="867597889">
                      <w:marLeft w:val="0"/>
                      <w:marRight w:val="0"/>
                      <w:marTop w:val="0"/>
                      <w:marBottom w:val="0"/>
                      <w:divBdr>
                        <w:top w:val="none" w:sz="0" w:space="0" w:color="auto"/>
                        <w:left w:val="none" w:sz="0" w:space="0" w:color="auto"/>
                        <w:bottom w:val="none" w:sz="0" w:space="0" w:color="auto"/>
                        <w:right w:val="none" w:sz="0" w:space="0" w:color="auto"/>
                      </w:divBdr>
                    </w:div>
                    <w:div w:id="1110509855">
                      <w:marLeft w:val="0"/>
                      <w:marRight w:val="0"/>
                      <w:marTop w:val="0"/>
                      <w:marBottom w:val="0"/>
                      <w:divBdr>
                        <w:top w:val="none" w:sz="0" w:space="0" w:color="auto"/>
                        <w:left w:val="none" w:sz="0" w:space="0" w:color="auto"/>
                        <w:bottom w:val="none" w:sz="0" w:space="0" w:color="auto"/>
                        <w:right w:val="none" w:sz="0" w:space="0" w:color="auto"/>
                      </w:divBdr>
                    </w:div>
                    <w:div w:id="1728407827">
                      <w:marLeft w:val="0"/>
                      <w:marRight w:val="0"/>
                      <w:marTop w:val="0"/>
                      <w:marBottom w:val="0"/>
                      <w:divBdr>
                        <w:top w:val="none" w:sz="0" w:space="0" w:color="auto"/>
                        <w:left w:val="none" w:sz="0" w:space="0" w:color="auto"/>
                        <w:bottom w:val="none" w:sz="0" w:space="0" w:color="auto"/>
                        <w:right w:val="none" w:sz="0" w:space="0" w:color="auto"/>
                      </w:divBdr>
                    </w:div>
                  </w:divsChild>
                </w:div>
                <w:div w:id="1942764284">
                  <w:marLeft w:val="0"/>
                  <w:marRight w:val="0"/>
                  <w:marTop w:val="0"/>
                  <w:marBottom w:val="0"/>
                  <w:divBdr>
                    <w:top w:val="none" w:sz="0" w:space="0" w:color="auto"/>
                    <w:left w:val="none" w:sz="0" w:space="0" w:color="auto"/>
                    <w:bottom w:val="none" w:sz="0" w:space="0" w:color="auto"/>
                    <w:right w:val="none" w:sz="0" w:space="0" w:color="auto"/>
                  </w:divBdr>
                  <w:divsChild>
                    <w:div w:id="1459641093">
                      <w:marLeft w:val="0"/>
                      <w:marRight w:val="0"/>
                      <w:marTop w:val="0"/>
                      <w:marBottom w:val="0"/>
                      <w:divBdr>
                        <w:top w:val="none" w:sz="0" w:space="0" w:color="auto"/>
                        <w:left w:val="none" w:sz="0" w:space="0" w:color="auto"/>
                        <w:bottom w:val="none" w:sz="0" w:space="0" w:color="auto"/>
                        <w:right w:val="none" w:sz="0" w:space="0" w:color="auto"/>
                      </w:divBdr>
                    </w:div>
                  </w:divsChild>
                </w:div>
                <w:div w:id="1967274703">
                  <w:marLeft w:val="0"/>
                  <w:marRight w:val="0"/>
                  <w:marTop w:val="0"/>
                  <w:marBottom w:val="0"/>
                  <w:divBdr>
                    <w:top w:val="none" w:sz="0" w:space="0" w:color="auto"/>
                    <w:left w:val="none" w:sz="0" w:space="0" w:color="auto"/>
                    <w:bottom w:val="none" w:sz="0" w:space="0" w:color="auto"/>
                    <w:right w:val="none" w:sz="0" w:space="0" w:color="auto"/>
                  </w:divBdr>
                  <w:divsChild>
                    <w:div w:id="268045340">
                      <w:marLeft w:val="0"/>
                      <w:marRight w:val="0"/>
                      <w:marTop w:val="0"/>
                      <w:marBottom w:val="0"/>
                      <w:divBdr>
                        <w:top w:val="none" w:sz="0" w:space="0" w:color="auto"/>
                        <w:left w:val="none" w:sz="0" w:space="0" w:color="auto"/>
                        <w:bottom w:val="none" w:sz="0" w:space="0" w:color="auto"/>
                        <w:right w:val="none" w:sz="0" w:space="0" w:color="auto"/>
                      </w:divBdr>
                    </w:div>
                    <w:div w:id="362679709">
                      <w:marLeft w:val="0"/>
                      <w:marRight w:val="0"/>
                      <w:marTop w:val="0"/>
                      <w:marBottom w:val="0"/>
                      <w:divBdr>
                        <w:top w:val="none" w:sz="0" w:space="0" w:color="auto"/>
                        <w:left w:val="none" w:sz="0" w:space="0" w:color="auto"/>
                        <w:bottom w:val="none" w:sz="0" w:space="0" w:color="auto"/>
                        <w:right w:val="none" w:sz="0" w:space="0" w:color="auto"/>
                      </w:divBdr>
                    </w:div>
                    <w:div w:id="450127080">
                      <w:marLeft w:val="0"/>
                      <w:marRight w:val="0"/>
                      <w:marTop w:val="0"/>
                      <w:marBottom w:val="0"/>
                      <w:divBdr>
                        <w:top w:val="none" w:sz="0" w:space="0" w:color="auto"/>
                        <w:left w:val="none" w:sz="0" w:space="0" w:color="auto"/>
                        <w:bottom w:val="none" w:sz="0" w:space="0" w:color="auto"/>
                        <w:right w:val="none" w:sz="0" w:space="0" w:color="auto"/>
                      </w:divBdr>
                    </w:div>
                    <w:div w:id="978922623">
                      <w:marLeft w:val="0"/>
                      <w:marRight w:val="0"/>
                      <w:marTop w:val="0"/>
                      <w:marBottom w:val="0"/>
                      <w:divBdr>
                        <w:top w:val="none" w:sz="0" w:space="0" w:color="auto"/>
                        <w:left w:val="none" w:sz="0" w:space="0" w:color="auto"/>
                        <w:bottom w:val="none" w:sz="0" w:space="0" w:color="auto"/>
                        <w:right w:val="none" w:sz="0" w:space="0" w:color="auto"/>
                      </w:divBdr>
                    </w:div>
                    <w:div w:id="1077247605">
                      <w:marLeft w:val="0"/>
                      <w:marRight w:val="0"/>
                      <w:marTop w:val="0"/>
                      <w:marBottom w:val="0"/>
                      <w:divBdr>
                        <w:top w:val="none" w:sz="0" w:space="0" w:color="auto"/>
                        <w:left w:val="none" w:sz="0" w:space="0" w:color="auto"/>
                        <w:bottom w:val="none" w:sz="0" w:space="0" w:color="auto"/>
                        <w:right w:val="none" w:sz="0" w:space="0" w:color="auto"/>
                      </w:divBdr>
                    </w:div>
                    <w:div w:id="1504736762">
                      <w:marLeft w:val="0"/>
                      <w:marRight w:val="0"/>
                      <w:marTop w:val="0"/>
                      <w:marBottom w:val="0"/>
                      <w:divBdr>
                        <w:top w:val="none" w:sz="0" w:space="0" w:color="auto"/>
                        <w:left w:val="none" w:sz="0" w:space="0" w:color="auto"/>
                        <w:bottom w:val="none" w:sz="0" w:space="0" w:color="auto"/>
                        <w:right w:val="none" w:sz="0" w:space="0" w:color="auto"/>
                      </w:divBdr>
                    </w:div>
                  </w:divsChild>
                </w:div>
                <w:div w:id="1970627868">
                  <w:marLeft w:val="0"/>
                  <w:marRight w:val="0"/>
                  <w:marTop w:val="0"/>
                  <w:marBottom w:val="0"/>
                  <w:divBdr>
                    <w:top w:val="none" w:sz="0" w:space="0" w:color="auto"/>
                    <w:left w:val="none" w:sz="0" w:space="0" w:color="auto"/>
                    <w:bottom w:val="none" w:sz="0" w:space="0" w:color="auto"/>
                    <w:right w:val="none" w:sz="0" w:space="0" w:color="auto"/>
                  </w:divBdr>
                  <w:divsChild>
                    <w:div w:id="154148869">
                      <w:marLeft w:val="0"/>
                      <w:marRight w:val="0"/>
                      <w:marTop w:val="0"/>
                      <w:marBottom w:val="0"/>
                      <w:divBdr>
                        <w:top w:val="none" w:sz="0" w:space="0" w:color="auto"/>
                        <w:left w:val="none" w:sz="0" w:space="0" w:color="auto"/>
                        <w:bottom w:val="none" w:sz="0" w:space="0" w:color="auto"/>
                        <w:right w:val="none" w:sz="0" w:space="0" w:color="auto"/>
                      </w:divBdr>
                    </w:div>
                    <w:div w:id="2116554753">
                      <w:marLeft w:val="0"/>
                      <w:marRight w:val="0"/>
                      <w:marTop w:val="0"/>
                      <w:marBottom w:val="0"/>
                      <w:divBdr>
                        <w:top w:val="none" w:sz="0" w:space="0" w:color="auto"/>
                        <w:left w:val="none" w:sz="0" w:space="0" w:color="auto"/>
                        <w:bottom w:val="none" w:sz="0" w:space="0" w:color="auto"/>
                        <w:right w:val="none" w:sz="0" w:space="0" w:color="auto"/>
                      </w:divBdr>
                    </w:div>
                  </w:divsChild>
                </w:div>
                <w:div w:id="2009820867">
                  <w:marLeft w:val="0"/>
                  <w:marRight w:val="0"/>
                  <w:marTop w:val="0"/>
                  <w:marBottom w:val="0"/>
                  <w:divBdr>
                    <w:top w:val="none" w:sz="0" w:space="0" w:color="auto"/>
                    <w:left w:val="none" w:sz="0" w:space="0" w:color="auto"/>
                    <w:bottom w:val="none" w:sz="0" w:space="0" w:color="auto"/>
                    <w:right w:val="none" w:sz="0" w:space="0" w:color="auto"/>
                  </w:divBdr>
                  <w:divsChild>
                    <w:div w:id="302393364">
                      <w:marLeft w:val="0"/>
                      <w:marRight w:val="0"/>
                      <w:marTop w:val="0"/>
                      <w:marBottom w:val="0"/>
                      <w:divBdr>
                        <w:top w:val="none" w:sz="0" w:space="0" w:color="auto"/>
                        <w:left w:val="none" w:sz="0" w:space="0" w:color="auto"/>
                        <w:bottom w:val="none" w:sz="0" w:space="0" w:color="auto"/>
                        <w:right w:val="none" w:sz="0" w:space="0" w:color="auto"/>
                      </w:divBdr>
                    </w:div>
                    <w:div w:id="412555354">
                      <w:marLeft w:val="0"/>
                      <w:marRight w:val="0"/>
                      <w:marTop w:val="0"/>
                      <w:marBottom w:val="0"/>
                      <w:divBdr>
                        <w:top w:val="none" w:sz="0" w:space="0" w:color="auto"/>
                        <w:left w:val="none" w:sz="0" w:space="0" w:color="auto"/>
                        <w:bottom w:val="none" w:sz="0" w:space="0" w:color="auto"/>
                        <w:right w:val="none" w:sz="0" w:space="0" w:color="auto"/>
                      </w:divBdr>
                    </w:div>
                    <w:div w:id="824081710">
                      <w:marLeft w:val="0"/>
                      <w:marRight w:val="0"/>
                      <w:marTop w:val="0"/>
                      <w:marBottom w:val="0"/>
                      <w:divBdr>
                        <w:top w:val="none" w:sz="0" w:space="0" w:color="auto"/>
                        <w:left w:val="none" w:sz="0" w:space="0" w:color="auto"/>
                        <w:bottom w:val="none" w:sz="0" w:space="0" w:color="auto"/>
                        <w:right w:val="none" w:sz="0" w:space="0" w:color="auto"/>
                      </w:divBdr>
                    </w:div>
                  </w:divsChild>
                </w:div>
                <w:div w:id="2027712292">
                  <w:marLeft w:val="0"/>
                  <w:marRight w:val="0"/>
                  <w:marTop w:val="0"/>
                  <w:marBottom w:val="0"/>
                  <w:divBdr>
                    <w:top w:val="none" w:sz="0" w:space="0" w:color="auto"/>
                    <w:left w:val="none" w:sz="0" w:space="0" w:color="auto"/>
                    <w:bottom w:val="none" w:sz="0" w:space="0" w:color="auto"/>
                    <w:right w:val="none" w:sz="0" w:space="0" w:color="auto"/>
                  </w:divBdr>
                  <w:divsChild>
                    <w:div w:id="1824082285">
                      <w:marLeft w:val="0"/>
                      <w:marRight w:val="0"/>
                      <w:marTop w:val="0"/>
                      <w:marBottom w:val="0"/>
                      <w:divBdr>
                        <w:top w:val="none" w:sz="0" w:space="0" w:color="auto"/>
                        <w:left w:val="none" w:sz="0" w:space="0" w:color="auto"/>
                        <w:bottom w:val="none" w:sz="0" w:space="0" w:color="auto"/>
                        <w:right w:val="none" w:sz="0" w:space="0" w:color="auto"/>
                      </w:divBdr>
                    </w:div>
                  </w:divsChild>
                </w:div>
                <w:div w:id="2087146280">
                  <w:marLeft w:val="0"/>
                  <w:marRight w:val="0"/>
                  <w:marTop w:val="0"/>
                  <w:marBottom w:val="0"/>
                  <w:divBdr>
                    <w:top w:val="none" w:sz="0" w:space="0" w:color="auto"/>
                    <w:left w:val="none" w:sz="0" w:space="0" w:color="auto"/>
                    <w:bottom w:val="none" w:sz="0" w:space="0" w:color="auto"/>
                    <w:right w:val="none" w:sz="0" w:space="0" w:color="auto"/>
                  </w:divBdr>
                  <w:divsChild>
                    <w:div w:id="353576685">
                      <w:marLeft w:val="0"/>
                      <w:marRight w:val="0"/>
                      <w:marTop w:val="0"/>
                      <w:marBottom w:val="0"/>
                      <w:divBdr>
                        <w:top w:val="none" w:sz="0" w:space="0" w:color="auto"/>
                        <w:left w:val="none" w:sz="0" w:space="0" w:color="auto"/>
                        <w:bottom w:val="none" w:sz="0" w:space="0" w:color="auto"/>
                        <w:right w:val="none" w:sz="0" w:space="0" w:color="auto"/>
                      </w:divBdr>
                    </w:div>
                    <w:div w:id="438721110">
                      <w:marLeft w:val="0"/>
                      <w:marRight w:val="0"/>
                      <w:marTop w:val="0"/>
                      <w:marBottom w:val="0"/>
                      <w:divBdr>
                        <w:top w:val="none" w:sz="0" w:space="0" w:color="auto"/>
                        <w:left w:val="none" w:sz="0" w:space="0" w:color="auto"/>
                        <w:bottom w:val="none" w:sz="0" w:space="0" w:color="auto"/>
                        <w:right w:val="none" w:sz="0" w:space="0" w:color="auto"/>
                      </w:divBdr>
                    </w:div>
                    <w:div w:id="846529232">
                      <w:marLeft w:val="0"/>
                      <w:marRight w:val="0"/>
                      <w:marTop w:val="0"/>
                      <w:marBottom w:val="0"/>
                      <w:divBdr>
                        <w:top w:val="none" w:sz="0" w:space="0" w:color="auto"/>
                        <w:left w:val="none" w:sz="0" w:space="0" w:color="auto"/>
                        <w:bottom w:val="none" w:sz="0" w:space="0" w:color="auto"/>
                        <w:right w:val="none" w:sz="0" w:space="0" w:color="auto"/>
                      </w:divBdr>
                    </w:div>
                    <w:div w:id="926773069">
                      <w:marLeft w:val="0"/>
                      <w:marRight w:val="0"/>
                      <w:marTop w:val="0"/>
                      <w:marBottom w:val="0"/>
                      <w:divBdr>
                        <w:top w:val="none" w:sz="0" w:space="0" w:color="auto"/>
                        <w:left w:val="none" w:sz="0" w:space="0" w:color="auto"/>
                        <w:bottom w:val="none" w:sz="0" w:space="0" w:color="auto"/>
                        <w:right w:val="none" w:sz="0" w:space="0" w:color="auto"/>
                      </w:divBdr>
                    </w:div>
                    <w:div w:id="1492477432">
                      <w:marLeft w:val="0"/>
                      <w:marRight w:val="0"/>
                      <w:marTop w:val="0"/>
                      <w:marBottom w:val="0"/>
                      <w:divBdr>
                        <w:top w:val="none" w:sz="0" w:space="0" w:color="auto"/>
                        <w:left w:val="none" w:sz="0" w:space="0" w:color="auto"/>
                        <w:bottom w:val="none" w:sz="0" w:space="0" w:color="auto"/>
                        <w:right w:val="none" w:sz="0" w:space="0" w:color="auto"/>
                      </w:divBdr>
                    </w:div>
                    <w:div w:id="1496874450">
                      <w:marLeft w:val="0"/>
                      <w:marRight w:val="0"/>
                      <w:marTop w:val="0"/>
                      <w:marBottom w:val="0"/>
                      <w:divBdr>
                        <w:top w:val="none" w:sz="0" w:space="0" w:color="auto"/>
                        <w:left w:val="none" w:sz="0" w:space="0" w:color="auto"/>
                        <w:bottom w:val="none" w:sz="0" w:space="0" w:color="auto"/>
                        <w:right w:val="none" w:sz="0" w:space="0" w:color="auto"/>
                      </w:divBdr>
                    </w:div>
                    <w:div w:id="2066247109">
                      <w:marLeft w:val="0"/>
                      <w:marRight w:val="0"/>
                      <w:marTop w:val="0"/>
                      <w:marBottom w:val="0"/>
                      <w:divBdr>
                        <w:top w:val="none" w:sz="0" w:space="0" w:color="auto"/>
                        <w:left w:val="none" w:sz="0" w:space="0" w:color="auto"/>
                        <w:bottom w:val="none" w:sz="0" w:space="0" w:color="auto"/>
                        <w:right w:val="none" w:sz="0" w:space="0" w:color="auto"/>
                      </w:divBdr>
                    </w:div>
                    <w:div w:id="2108767393">
                      <w:marLeft w:val="0"/>
                      <w:marRight w:val="0"/>
                      <w:marTop w:val="0"/>
                      <w:marBottom w:val="0"/>
                      <w:divBdr>
                        <w:top w:val="none" w:sz="0" w:space="0" w:color="auto"/>
                        <w:left w:val="none" w:sz="0" w:space="0" w:color="auto"/>
                        <w:bottom w:val="none" w:sz="0" w:space="0" w:color="auto"/>
                        <w:right w:val="none" w:sz="0" w:space="0" w:color="auto"/>
                      </w:divBdr>
                    </w:div>
                  </w:divsChild>
                </w:div>
                <w:div w:id="2129935789">
                  <w:marLeft w:val="0"/>
                  <w:marRight w:val="0"/>
                  <w:marTop w:val="0"/>
                  <w:marBottom w:val="0"/>
                  <w:divBdr>
                    <w:top w:val="none" w:sz="0" w:space="0" w:color="auto"/>
                    <w:left w:val="none" w:sz="0" w:space="0" w:color="auto"/>
                    <w:bottom w:val="none" w:sz="0" w:space="0" w:color="auto"/>
                    <w:right w:val="none" w:sz="0" w:space="0" w:color="auto"/>
                  </w:divBdr>
                  <w:divsChild>
                    <w:div w:id="416631009">
                      <w:marLeft w:val="0"/>
                      <w:marRight w:val="0"/>
                      <w:marTop w:val="0"/>
                      <w:marBottom w:val="0"/>
                      <w:divBdr>
                        <w:top w:val="none" w:sz="0" w:space="0" w:color="auto"/>
                        <w:left w:val="none" w:sz="0" w:space="0" w:color="auto"/>
                        <w:bottom w:val="none" w:sz="0" w:space="0" w:color="auto"/>
                        <w:right w:val="none" w:sz="0" w:space="0" w:color="auto"/>
                      </w:divBdr>
                    </w:div>
                    <w:div w:id="1078789984">
                      <w:marLeft w:val="0"/>
                      <w:marRight w:val="0"/>
                      <w:marTop w:val="0"/>
                      <w:marBottom w:val="0"/>
                      <w:divBdr>
                        <w:top w:val="none" w:sz="0" w:space="0" w:color="auto"/>
                        <w:left w:val="none" w:sz="0" w:space="0" w:color="auto"/>
                        <w:bottom w:val="none" w:sz="0" w:space="0" w:color="auto"/>
                        <w:right w:val="none" w:sz="0" w:space="0" w:color="auto"/>
                      </w:divBdr>
                    </w:div>
                    <w:div w:id="1933128736">
                      <w:marLeft w:val="0"/>
                      <w:marRight w:val="0"/>
                      <w:marTop w:val="0"/>
                      <w:marBottom w:val="0"/>
                      <w:divBdr>
                        <w:top w:val="none" w:sz="0" w:space="0" w:color="auto"/>
                        <w:left w:val="none" w:sz="0" w:space="0" w:color="auto"/>
                        <w:bottom w:val="none" w:sz="0" w:space="0" w:color="auto"/>
                        <w:right w:val="none" w:sz="0" w:space="0" w:color="auto"/>
                      </w:divBdr>
                    </w:div>
                    <w:div w:id="1974871660">
                      <w:marLeft w:val="0"/>
                      <w:marRight w:val="0"/>
                      <w:marTop w:val="0"/>
                      <w:marBottom w:val="0"/>
                      <w:divBdr>
                        <w:top w:val="none" w:sz="0" w:space="0" w:color="auto"/>
                        <w:left w:val="none" w:sz="0" w:space="0" w:color="auto"/>
                        <w:bottom w:val="none" w:sz="0" w:space="0" w:color="auto"/>
                        <w:right w:val="none" w:sz="0" w:space="0" w:color="auto"/>
                      </w:divBdr>
                    </w:div>
                    <w:div w:id="2014607618">
                      <w:marLeft w:val="0"/>
                      <w:marRight w:val="0"/>
                      <w:marTop w:val="0"/>
                      <w:marBottom w:val="0"/>
                      <w:divBdr>
                        <w:top w:val="none" w:sz="0" w:space="0" w:color="auto"/>
                        <w:left w:val="none" w:sz="0" w:space="0" w:color="auto"/>
                        <w:bottom w:val="none" w:sz="0" w:space="0" w:color="auto"/>
                        <w:right w:val="none" w:sz="0" w:space="0" w:color="auto"/>
                      </w:divBdr>
                    </w:div>
                    <w:div w:id="2062171921">
                      <w:marLeft w:val="0"/>
                      <w:marRight w:val="0"/>
                      <w:marTop w:val="0"/>
                      <w:marBottom w:val="0"/>
                      <w:divBdr>
                        <w:top w:val="none" w:sz="0" w:space="0" w:color="auto"/>
                        <w:left w:val="none" w:sz="0" w:space="0" w:color="auto"/>
                        <w:bottom w:val="none" w:sz="0" w:space="0" w:color="auto"/>
                        <w:right w:val="none" w:sz="0" w:space="0" w:color="auto"/>
                      </w:divBdr>
                    </w:div>
                  </w:divsChild>
                </w:div>
                <w:div w:id="2143762783">
                  <w:marLeft w:val="0"/>
                  <w:marRight w:val="0"/>
                  <w:marTop w:val="0"/>
                  <w:marBottom w:val="0"/>
                  <w:divBdr>
                    <w:top w:val="none" w:sz="0" w:space="0" w:color="auto"/>
                    <w:left w:val="none" w:sz="0" w:space="0" w:color="auto"/>
                    <w:bottom w:val="none" w:sz="0" w:space="0" w:color="auto"/>
                    <w:right w:val="none" w:sz="0" w:space="0" w:color="auto"/>
                  </w:divBdr>
                  <w:divsChild>
                    <w:div w:id="75628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231264">
          <w:marLeft w:val="0"/>
          <w:marRight w:val="0"/>
          <w:marTop w:val="0"/>
          <w:marBottom w:val="0"/>
          <w:divBdr>
            <w:top w:val="none" w:sz="0" w:space="0" w:color="auto"/>
            <w:left w:val="none" w:sz="0" w:space="0" w:color="auto"/>
            <w:bottom w:val="none" w:sz="0" w:space="0" w:color="auto"/>
            <w:right w:val="none" w:sz="0" w:space="0" w:color="auto"/>
          </w:divBdr>
        </w:div>
      </w:divsChild>
    </w:div>
    <w:div w:id="1013454450">
      <w:bodyDiv w:val="1"/>
      <w:marLeft w:val="0"/>
      <w:marRight w:val="0"/>
      <w:marTop w:val="0"/>
      <w:marBottom w:val="0"/>
      <w:divBdr>
        <w:top w:val="none" w:sz="0" w:space="0" w:color="auto"/>
        <w:left w:val="none" w:sz="0" w:space="0" w:color="auto"/>
        <w:bottom w:val="none" w:sz="0" w:space="0" w:color="auto"/>
        <w:right w:val="none" w:sz="0" w:space="0" w:color="auto"/>
      </w:divBdr>
    </w:div>
    <w:div w:id="1099447456">
      <w:bodyDiv w:val="1"/>
      <w:marLeft w:val="0"/>
      <w:marRight w:val="0"/>
      <w:marTop w:val="0"/>
      <w:marBottom w:val="0"/>
      <w:divBdr>
        <w:top w:val="none" w:sz="0" w:space="0" w:color="auto"/>
        <w:left w:val="none" w:sz="0" w:space="0" w:color="auto"/>
        <w:bottom w:val="none" w:sz="0" w:space="0" w:color="auto"/>
        <w:right w:val="none" w:sz="0" w:space="0" w:color="auto"/>
      </w:divBdr>
    </w:div>
    <w:div w:id="1379432912">
      <w:bodyDiv w:val="1"/>
      <w:marLeft w:val="0"/>
      <w:marRight w:val="0"/>
      <w:marTop w:val="0"/>
      <w:marBottom w:val="0"/>
      <w:divBdr>
        <w:top w:val="none" w:sz="0" w:space="0" w:color="auto"/>
        <w:left w:val="none" w:sz="0" w:space="0" w:color="auto"/>
        <w:bottom w:val="none" w:sz="0" w:space="0" w:color="auto"/>
        <w:right w:val="none" w:sz="0" w:space="0" w:color="auto"/>
      </w:divBdr>
      <w:divsChild>
        <w:div w:id="88435009">
          <w:marLeft w:val="0"/>
          <w:marRight w:val="0"/>
          <w:marTop w:val="0"/>
          <w:marBottom w:val="0"/>
          <w:divBdr>
            <w:top w:val="none" w:sz="0" w:space="0" w:color="auto"/>
            <w:left w:val="none" w:sz="0" w:space="0" w:color="auto"/>
            <w:bottom w:val="none" w:sz="0" w:space="0" w:color="auto"/>
            <w:right w:val="none" w:sz="0" w:space="0" w:color="auto"/>
          </w:divBdr>
        </w:div>
        <w:div w:id="384255264">
          <w:marLeft w:val="0"/>
          <w:marRight w:val="0"/>
          <w:marTop w:val="0"/>
          <w:marBottom w:val="0"/>
          <w:divBdr>
            <w:top w:val="none" w:sz="0" w:space="0" w:color="auto"/>
            <w:left w:val="none" w:sz="0" w:space="0" w:color="auto"/>
            <w:bottom w:val="none" w:sz="0" w:space="0" w:color="auto"/>
            <w:right w:val="none" w:sz="0" w:space="0" w:color="auto"/>
          </w:divBdr>
        </w:div>
        <w:div w:id="557129078">
          <w:marLeft w:val="0"/>
          <w:marRight w:val="0"/>
          <w:marTop w:val="0"/>
          <w:marBottom w:val="0"/>
          <w:divBdr>
            <w:top w:val="none" w:sz="0" w:space="0" w:color="auto"/>
            <w:left w:val="none" w:sz="0" w:space="0" w:color="auto"/>
            <w:bottom w:val="none" w:sz="0" w:space="0" w:color="auto"/>
            <w:right w:val="none" w:sz="0" w:space="0" w:color="auto"/>
          </w:divBdr>
        </w:div>
        <w:div w:id="690686982">
          <w:marLeft w:val="0"/>
          <w:marRight w:val="0"/>
          <w:marTop w:val="0"/>
          <w:marBottom w:val="0"/>
          <w:divBdr>
            <w:top w:val="none" w:sz="0" w:space="0" w:color="auto"/>
            <w:left w:val="none" w:sz="0" w:space="0" w:color="auto"/>
            <w:bottom w:val="none" w:sz="0" w:space="0" w:color="auto"/>
            <w:right w:val="none" w:sz="0" w:space="0" w:color="auto"/>
          </w:divBdr>
        </w:div>
        <w:div w:id="919291100">
          <w:marLeft w:val="0"/>
          <w:marRight w:val="0"/>
          <w:marTop w:val="0"/>
          <w:marBottom w:val="0"/>
          <w:divBdr>
            <w:top w:val="none" w:sz="0" w:space="0" w:color="auto"/>
            <w:left w:val="none" w:sz="0" w:space="0" w:color="auto"/>
            <w:bottom w:val="none" w:sz="0" w:space="0" w:color="auto"/>
            <w:right w:val="none" w:sz="0" w:space="0" w:color="auto"/>
          </w:divBdr>
        </w:div>
        <w:div w:id="1188056775">
          <w:marLeft w:val="0"/>
          <w:marRight w:val="0"/>
          <w:marTop w:val="0"/>
          <w:marBottom w:val="0"/>
          <w:divBdr>
            <w:top w:val="none" w:sz="0" w:space="0" w:color="auto"/>
            <w:left w:val="none" w:sz="0" w:space="0" w:color="auto"/>
            <w:bottom w:val="none" w:sz="0" w:space="0" w:color="auto"/>
            <w:right w:val="none" w:sz="0" w:space="0" w:color="auto"/>
          </w:divBdr>
        </w:div>
        <w:div w:id="1230188099">
          <w:marLeft w:val="0"/>
          <w:marRight w:val="0"/>
          <w:marTop w:val="0"/>
          <w:marBottom w:val="0"/>
          <w:divBdr>
            <w:top w:val="none" w:sz="0" w:space="0" w:color="auto"/>
            <w:left w:val="none" w:sz="0" w:space="0" w:color="auto"/>
            <w:bottom w:val="none" w:sz="0" w:space="0" w:color="auto"/>
            <w:right w:val="none" w:sz="0" w:space="0" w:color="auto"/>
          </w:divBdr>
        </w:div>
        <w:div w:id="1336229506">
          <w:marLeft w:val="0"/>
          <w:marRight w:val="0"/>
          <w:marTop w:val="0"/>
          <w:marBottom w:val="0"/>
          <w:divBdr>
            <w:top w:val="none" w:sz="0" w:space="0" w:color="auto"/>
            <w:left w:val="none" w:sz="0" w:space="0" w:color="auto"/>
            <w:bottom w:val="none" w:sz="0" w:space="0" w:color="auto"/>
            <w:right w:val="none" w:sz="0" w:space="0" w:color="auto"/>
          </w:divBdr>
        </w:div>
        <w:div w:id="1729527607">
          <w:marLeft w:val="0"/>
          <w:marRight w:val="0"/>
          <w:marTop w:val="0"/>
          <w:marBottom w:val="0"/>
          <w:divBdr>
            <w:top w:val="none" w:sz="0" w:space="0" w:color="auto"/>
            <w:left w:val="none" w:sz="0" w:space="0" w:color="auto"/>
            <w:bottom w:val="none" w:sz="0" w:space="0" w:color="auto"/>
            <w:right w:val="none" w:sz="0" w:space="0" w:color="auto"/>
          </w:divBdr>
        </w:div>
        <w:div w:id="2009598785">
          <w:marLeft w:val="0"/>
          <w:marRight w:val="0"/>
          <w:marTop w:val="0"/>
          <w:marBottom w:val="0"/>
          <w:divBdr>
            <w:top w:val="none" w:sz="0" w:space="0" w:color="auto"/>
            <w:left w:val="none" w:sz="0" w:space="0" w:color="auto"/>
            <w:bottom w:val="none" w:sz="0" w:space="0" w:color="auto"/>
            <w:right w:val="none" w:sz="0" w:space="0" w:color="auto"/>
          </w:divBdr>
        </w:div>
        <w:div w:id="2145806888">
          <w:marLeft w:val="0"/>
          <w:marRight w:val="0"/>
          <w:marTop w:val="0"/>
          <w:marBottom w:val="0"/>
          <w:divBdr>
            <w:top w:val="none" w:sz="0" w:space="0" w:color="auto"/>
            <w:left w:val="none" w:sz="0" w:space="0" w:color="auto"/>
            <w:bottom w:val="none" w:sz="0" w:space="0" w:color="auto"/>
            <w:right w:val="none" w:sz="0" w:space="0" w:color="auto"/>
          </w:divBdr>
        </w:div>
      </w:divsChild>
    </w:div>
    <w:div w:id="1425102835">
      <w:bodyDiv w:val="1"/>
      <w:marLeft w:val="0"/>
      <w:marRight w:val="0"/>
      <w:marTop w:val="0"/>
      <w:marBottom w:val="0"/>
      <w:divBdr>
        <w:top w:val="none" w:sz="0" w:space="0" w:color="auto"/>
        <w:left w:val="none" w:sz="0" w:space="0" w:color="auto"/>
        <w:bottom w:val="none" w:sz="0" w:space="0" w:color="auto"/>
        <w:right w:val="none" w:sz="0" w:space="0" w:color="auto"/>
      </w:divBdr>
      <w:divsChild>
        <w:div w:id="186329831">
          <w:marLeft w:val="0"/>
          <w:marRight w:val="0"/>
          <w:marTop w:val="0"/>
          <w:marBottom w:val="0"/>
          <w:divBdr>
            <w:top w:val="none" w:sz="0" w:space="0" w:color="auto"/>
            <w:left w:val="none" w:sz="0" w:space="0" w:color="auto"/>
            <w:bottom w:val="none" w:sz="0" w:space="0" w:color="auto"/>
            <w:right w:val="none" w:sz="0" w:space="0" w:color="auto"/>
          </w:divBdr>
          <w:divsChild>
            <w:div w:id="1012880634">
              <w:marLeft w:val="0"/>
              <w:marRight w:val="0"/>
              <w:marTop w:val="0"/>
              <w:marBottom w:val="0"/>
              <w:divBdr>
                <w:top w:val="none" w:sz="0" w:space="0" w:color="auto"/>
                <w:left w:val="none" w:sz="0" w:space="0" w:color="auto"/>
                <w:bottom w:val="none" w:sz="0" w:space="0" w:color="auto"/>
                <w:right w:val="none" w:sz="0" w:space="0" w:color="auto"/>
              </w:divBdr>
            </w:div>
            <w:div w:id="1894124042">
              <w:marLeft w:val="0"/>
              <w:marRight w:val="0"/>
              <w:marTop w:val="0"/>
              <w:marBottom w:val="0"/>
              <w:divBdr>
                <w:top w:val="none" w:sz="0" w:space="0" w:color="auto"/>
                <w:left w:val="none" w:sz="0" w:space="0" w:color="auto"/>
                <w:bottom w:val="none" w:sz="0" w:space="0" w:color="auto"/>
                <w:right w:val="none" w:sz="0" w:space="0" w:color="auto"/>
              </w:divBdr>
            </w:div>
          </w:divsChild>
        </w:div>
        <w:div w:id="626474852">
          <w:marLeft w:val="0"/>
          <w:marRight w:val="0"/>
          <w:marTop w:val="0"/>
          <w:marBottom w:val="0"/>
          <w:divBdr>
            <w:top w:val="none" w:sz="0" w:space="0" w:color="auto"/>
            <w:left w:val="none" w:sz="0" w:space="0" w:color="auto"/>
            <w:bottom w:val="none" w:sz="0" w:space="0" w:color="auto"/>
            <w:right w:val="none" w:sz="0" w:space="0" w:color="auto"/>
          </w:divBdr>
          <w:divsChild>
            <w:div w:id="950287011">
              <w:marLeft w:val="0"/>
              <w:marRight w:val="0"/>
              <w:marTop w:val="0"/>
              <w:marBottom w:val="0"/>
              <w:divBdr>
                <w:top w:val="none" w:sz="0" w:space="0" w:color="auto"/>
                <w:left w:val="none" w:sz="0" w:space="0" w:color="auto"/>
                <w:bottom w:val="none" w:sz="0" w:space="0" w:color="auto"/>
                <w:right w:val="none" w:sz="0" w:space="0" w:color="auto"/>
              </w:divBdr>
            </w:div>
          </w:divsChild>
        </w:div>
        <w:div w:id="675228495">
          <w:marLeft w:val="0"/>
          <w:marRight w:val="0"/>
          <w:marTop w:val="0"/>
          <w:marBottom w:val="0"/>
          <w:divBdr>
            <w:top w:val="none" w:sz="0" w:space="0" w:color="auto"/>
            <w:left w:val="none" w:sz="0" w:space="0" w:color="auto"/>
            <w:bottom w:val="none" w:sz="0" w:space="0" w:color="auto"/>
            <w:right w:val="none" w:sz="0" w:space="0" w:color="auto"/>
          </w:divBdr>
          <w:divsChild>
            <w:div w:id="530922581">
              <w:marLeft w:val="0"/>
              <w:marRight w:val="0"/>
              <w:marTop w:val="0"/>
              <w:marBottom w:val="0"/>
              <w:divBdr>
                <w:top w:val="none" w:sz="0" w:space="0" w:color="auto"/>
                <w:left w:val="none" w:sz="0" w:space="0" w:color="auto"/>
                <w:bottom w:val="none" w:sz="0" w:space="0" w:color="auto"/>
                <w:right w:val="none" w:sz="0" w:space="0" w:color="auto"/>
              </w:divBdr>
            </w:div>
            <w:div w:id="1756128023">
              <w:marLeft w:val="0"/>
              <w:marRight w:val="0"/>
              <w:marTop w:val="0"/>
              <w:marBottom w:val="0"/>
              <w:divBdr>
                <w:top w:val="none" w:sz="0" w:space="0" w:color="auto"/>
                <w:left w:val="none" w:sz="0" w:space="0" w:color="auto"/>
                <w:bottom w:val="none" w:sz="0" w:space="0" w:color="auto"/>
                <w:right w:val="none" w:sz="0" w:space="0" w:color="auto"/>
              </w:divBdr>
            </w:div>
          </w:divsChild>
        </w:div>
        <w:div w:id="818155280">
          <w:marLeft w:val="0"/>
          <w:marRight w:val="0"/>
          <w:marTop w:val="0"/>
          <w:marBottom w:val="0"/>
          <w:divBdr>
            <w:top w:val="none" w:sz="0" w:space="0" w:color="auto"/>
            <w:left w:val="none" w:sz="0" w:space="0" w:color="auto"/>
            <w:bottom w:val="none" w:sz="0" w:space="0" w:color="auto"/>
            <w:right w:val="none" w:sz="0" w:space="0" w:color="auto"/>
          </w:divBdr>
          <w:divsChild>
            <w:div w:id="1692991656">
              <w:marLeft w:val="0"/>
              <w:marRight w:val="0"/>
              <w:marTop w:val="0"/>
              <w:marBottom w:val="0"/>
              <w:divBdr>
                <w:top w:val="none" w:sz="0" w:space="0" w:color="auto"/>
                <w:left w:val="none" w:sz="0" w:space="0" w:color="auto"/>
                <w:bottom w:val="none" w:sz="0" w:space="0" w:color="auto"/>
                <w:right w:val="none" w:sz="0" w:space="0" w:color="auto"/>
              </w:divBdr>
            </w:div>
          </w:divsChild>
        </w:div>
        <w:div w:id="929847844">
          <w:marLeft w:val="0"/>
          <w:marRight w:val="0"/>
          <w:marTop w:val="0"/>
          <w:marBottom w:val="0"/>
          <w:divBdr>
            <w:top w:val="none" w:sz="0" w:space="0" w:color="auto"/>
            <w:left w:val="none" w:sz="0" w:space="0" w:color="auto"/>
            <w:bottom w:val="none" w:sz="0" w:space="0" w:color="auto"/>
            <w:right w:val="none" w:sz="0" w:space="0" w:color="auto"/>
          </w:divBdr>
          <w:divsChild>
            <w:div w:id="62993540">
              <w:marLeft w:val="0"/>
              <w:marRight w:val="0"/>
              <w:marTop w:val="0"/>
              <w:marBottom w:val="0"/>
              <w:divBdr>
                <w:top w:val="none" w:sz="0" w:space="0" w:color="auto"/>
                <w:left w:val="none" w:sz="0" w:space="0" w:color="auto"/>
                <w:bottom w:val="none" w:sz="0" w:space="0" w:color="auto"/>
                <w:right w:val="none" w:sz="0" w:space="0" w:color="auto"/>
              </w:divBdr>
            </w:div>
          </w:divsChild>
        </w:div>
        <w:div w:id="1652562625">
          <w:marLeft w:val="0"/>
          <w:marRight w:val="0"/>
          <w:marTop w:val="0"/>
          <w:marBottom w:val="0"/>
          <w:divBdr>
            <w:top w:val="none" w:sz="0" w:space="0" w:color="auto"/>
            <w:left w:val="none" w:sz="0" w:space="0" w:color="auto"/>
            <w:bottom w:val="none" w:sz="0" w:space="0" w:color="auto"/>
            <w:right w:val="none" w:sz="0" w:space="0" w:color="auto"/>
          </w:divBdr>
          <w:divsChild>
            <w:div w:id="794255860">
              <w:marLeft w:val="0"/>
              <w:marRight w:val="0"/>
              <w:marTop w:val="0"/>
              <w:marBottom w:val="0"/>
              <w:divBdr>
                <w:top w:val="none" w:sz="0" w:space="0" w:color="auto"/>
                <w:left w:val="none" w:sz="0" w:space="0" w:color="auto"/>
                <w:bottom w:val="none" w:sz="0" w:space="0" w:color="auto"/>
                <w:right w:val="none" w:sz="0" w:space="0" w:color="auto"/>
              </w:divBdr>
            </w:div>
            <w:div w:id="2050185403">
              <w:marLeft w:val="0"/>
              <w:marRight w:val="0"/>
              <w:marTop w:val="0"/>
              <w:marBottom w:val="0"/>
              <w:divBdr>
                <w:top w:val="none" w:sz="0" w:space="0" w:color="auto"/>
                <w:left w:val="none" w:sz="0" w:space="0" w:color="auto"/>
                <w:bottom w:val="none" w:sz="0" w:space="0" w:color="auto"/>
                <w:right w:val="none" w:sz="0" w:space="0" w:color="auto"/>
              </w:divBdr>
            </w:div>
          </w:divsChild>
        </w:div>
        <w:div w:id="1696731293">
          <w:marLeft w:val="0"/>
          <w:marRight w:val="0"/>
          <w:marTop w:val="0"/>
          <w:marBottom w:val="0"/>
          <w:divBdr>
            <w:top w:val="none" w:sz="0" w:space="0" w:color="auto"/>
            <w:left w:val="none" w:sz="0" w:space="0" w:color="auto"/>
            <w:bottom w:val="none" w:sz="0" w:space="0" w:color="auto"/>
            <w:right w:val="none" w:sz="0" w:space="0" w:color="auto"/>
          </w:divBdr>
          <w:divsChild>
            <w:div w:id="354355927">
              <w:marLeft w:val="0"/>
              <w:marRight w:val="0"/>
              <w:marTop w:val="0"/>
              <w:marBottom w:val="0"/>
              <w:divBdr>
                <w:top w:val="none" w:sz="0" w:space="0" w:color="auto"/>
                <w:left w:val="none" w:sz="0" w:space="0" w:color="auto"/>
                <w:bottom w:val="none" w:sz="0" w:space="0" w:color="auto"/>
                <w:right w:val="none" w:sz="0" w:space="0" w:color="auto"/>
              </w:divBdr>
            </w:div>
          </w:divsChild>
        </w:div>
        <w:div w:id="1719697096">
          <w:marLeft w:val="0"/>
          <w:marRight w:val="0"/>
          <w:marTop w:val="0"/>
          <w:marBottom w:val="0"/>
          <w:divBdr>
            <w:top w:val="none" w:sz="0" w:space="0" w:color="auto"/>
            <w:left w:val="none" w:sz="0" w:space="0" w:color="auto"/>
            <w:bottom w:val="none" w:sz="0" w:space="0" w:color="auto"/>
            <w:right w:val="none" w:sz="0" w:space="0" w:color="auto"/>
          </w:divBdr>
          <w:divsChild>
            <w:div w:id="578708032">
              <w:marLeft w:val="0"/>
              <w:marRight w:val="0"/>
              <w:marTop w:val="0"/>
              <w:marBottom w:val="0"/>
              <w:divBdr>
                <w:top w:val="none" w:sz="0" w:space="0" w:color="auto"/>
                <w:left w:val="none" w:sz="0" w:space="0" w:color="auto"/>
                <w:bottom w:val="none" w:sz="0" w:space="0" w:color="auto"/>
                <w:right w:val="none" w:sz="0" w:space="0" w:color="auto"/>
              </w:divBdr>
            </w:div>
          </w:divsChild>
        </w:div>
        <w:div w:id="1721437392">
          <w:marLeft w:val="0"/>
          <w:marRight w:val="0"/>
          <w:marTop w:val="0"/>
          <w:marBottom w:val="0"/>
          <w:divBdr>
            <w:top w:val="none" w:sz="0" w:space="0" w:color="auto"/>
            <w:left w:val="none" w:sz="0" w:space="0" w:color="auto"/>
            <w:bottom w:val="none" w:sz="0" w:space="0" w:color="auto"/>
            <w:right w:val="none" w:sz="0" w:space="0" w:color="auto"/>
          </w:divBdr>
          <w:divsChild>
            <w:div w:id="765616058">
              <w:marLeft w:val="0"/>
              <w:marRight w:val="0"/>
              <w:marTop w:val="0"/>
              <w:marBottom w:val="0"/>
              <w:divBdr>
                <w:top w:val="none" w:sz="0" w:space="0" w:color="auto"/>
                <w:left w:val="none" w:sz="0" w:space="0" w:color="auto"/>
                <w:bottom w:val="none" w:sz="0" w:space="0" w:color="auto"/>
                <w:right w:val="none" w:sz="0" w:space="0" w:color="auto"/>
              </w:divBdr>
            </w:div>
            <w:div w:id="1763641733">
              <w:marLeft w:val="0"/>
              <w:marRight w:val="0"/>
              <w:marTop w:val="0"/>
              <w:marBottom w:val="0"/>
              <w:divBdr>
                <w:top w:val="none" w:sz="0" w:space="0" w:color="auto"/>
                <w:left w:val="none" w:sz="0" w:space="0" w:color="auto"/>
                <w:bottom w:val="none" w:sz="0" w:space="0" w:color="auto"/>
                <w:right w:val="none" w:sz="0" w:space="0" w:color="auto"/>
              </w:divBdr>
            </w:div>
            <w:div w:id="2137675815">
              <w:marLeft w:val="0"/>
              <w:marRight w:val="0"/>
              <w:marTop w:val="0"/>
              <w:marBottom w:val="0"/>
              <w:divBdr>
                <w:top w:val="none" w:sz="0" w:space="0" w:color="auto"/>
                <w:left w:val="none" w:sz="0" w:space="0" w:color="auto"/>
                <w:bottom w:val="none" w:sz="0" w:space="0" w:color="auto"/>
                <w:right w:val="none" w:sz="0" w:space="0" w:color="auto"/>
              </w:divBdr>
            </w:div>
          </w:divsChild>
        </w:div>
        <w:div w:id="1978609715">
          <w:marLeft w:val="0"/>
          <w:marRight w:val="0"/>
          <w:marTop w:val="0"/>
          <w:marBottom w:val="0"/>
          <w:divBdr>
            <w:top w:val="none" w:sz="0" w:space="0" w:color="auto"/>
            <w:left w:val="none" w:sz="0" w:space="0" w:color="auto"/>
            <w:bottom w:val="none" w:sz="0" w:space="0" w:color="auto"/>
            <w:right w:val="none" w:sz="0" w:space="0" w:color="auto"/>
          </w:divBdr>
          <w:divsChild>
            <w:div w:id="90075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26225">
      <w:bodyDiv w:val="1"/>
      <w:marLeft w:val="0"/>
      <w:marRight w:val="0"/>
      <w:marTop w:val="0"/>
      <w:marBottom w:val="0"/>
      <w:divBdr>
        <w:top w:val="none" w:sz="0" w:space="0" w:color="auto"/>
        <w:left w:val="none" w:sz="0" w:space="0" w:color="auto"/>
        <w:bottom w:val="none" w:sz="0" w:space="0" w:color="auto"/>
        <w:right w:val="none" w:sz="0" w:space="0" w:color="auto"/>
      </w:divBdr>
    </w:div>
    <w:div w:id="179313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socialcare.wales/about-us/our-outcomes" TargetMode="External"/><Relationship Id="rId21" Type="http://schemas.openxmlformats.org/officeDocument/2006/relationships/hyperlink" Target="https://www.gov.wales/children-and-young-peoples-plan" TargetMode="External"/><Relationship Id="rId42" Type="http://schemas.openxmlformats.org/officeDocument/2006/relationships/hyperlink" Target="https://socialcare.wales/about-us/our-outcomes" TargetMode="External"/><Relationship Id="rId47" Type="http://schemas.openxmlformats.org/officeDocument/2006/relationships/hyperlink" Target="https://www.futuregenerations.wales/about-us/future-generations-act/" TargetMode="External"/><Relationship Id="rId63" Type="http://schemas.openxmlformats.org/officeDocument/2006/relationships/hyperlink" Target="https://www.gov.wales/healthier-wales-long-term-plan-health-and-social-care" TargetMode="External"/><Relationship Id="rId68" Type="http://schemas.openxmlformats.org/officeDocument/2006/relationships/hyperlink" Target="https://socialcare.wales/about-us/our-outcomes/our-commitment-to-becoming-carbon-net-zero-by-2030" TargetMode="External"/><Relationship Id="rId16" Type="http://schemas.openxmlformats.org/officeDocument/2006/relationships/header" Target="header1.xml"/><Relationship Id="rId11" Type="http://schemas.openxmlformats.org/officeDocument/2006/relationships/image" Target="media/image1.jpeg"/><Relationship Id="rId24" Type="http://schemas.openxmlformats.org/officeDocument/2006/relationships/hyperlink" Target="https://socialcare.wales/about-us/our-outcomes" TargetMode="External"/><Relationship Id="rId32" Type="http://schemas.openxmlformats.org/officeDocument/2006/relationships/hyperlink" Target="https://insightcollective.socialcare.wales/project-finder" TargetMode="External"/><Relationship Id="rId37" Type="http://schemas.openxmlformats.org/officeDocument/2006/relationships/hyperlink" Target="https://socialcare.wales/about-us/our-outcomes" TargetMode="External"/><Relationship Id="rId40" Type="http://schemas.openxmlformats.org/officeDocument/2006/relationships/hyperlink" Target="https://socialcare.wales/about-us/ymlaen-the-research-innovation-and-improvement-strategy-for-the-social-care-sector-2024-to-2029" TargetMode="External"/><Relationship Id="rId45" Type="http://schemas.openxmlformats.org/officeDocument/2006/relationships/footer" Target="footer3.xml"/><Relationship Id="rId53" Type="http://schemas.openxmlformats.org/officeDocument/2006/relationships/hyperlink" Target="https://wecare.wales/" TargetMode="External"/><Relationship Id="rId58" Type="http://schemas.openxmlformats.org/officeDocument/2006/relationships/hyperlink" Target="https://www.gov.wales/anti-racist-wales-action-plan" TargetMode="External"/><Relationship Id="rId66" Type="http://schemas.openxmlformats.org/officeDocument/2006/relationships/hyperlink" Target="https://www.llyw.cymru/sites/default/files/publications/2021-07/atisn15199doc4_0.pdf" TargetMode="External"/><Relationship Id="rId74" Type="http://schemas.openxmlformats.org/officeDocument/2006/relationships/image" Target="media/image7.png"/><Relationship Id="rId5" Type="http://schemas.openxmlformats.org/officeDocument/2006/relationships/numbering" Target="numbering.xml"/><Relationship Id="rId61" Type="http://schemas.openxmlformats.org/officeDocument/2006/relationships/hyperlink" Target="https://socialcare.wales/about-us/what-we-do" TargetMode="External"/><Relationship Id="rId19" Type="http://schemas.openxmlformats.org/officeDocument/2006/relationships/hyperlink" Target="https://socialcare.wales/resources-guidance/information-and-learning-hub/sswbact/overview" TargetMode="External"/><Relationship Id="rId14" Type="http://schemas.openxmlformats.org/officeDocument/2006/relationships/image" Target="media/image4.png"/><Relationship Id="rId22" Type="http://schemas.openxmlformats.org/officeDocument/2006/relationships/hyperlink" Target="https://www.gov.wales/programme-government" TargetMode="External"/><Relationship Id="rId27" Type="http://schemas.openxmlformats.org/officeDocument/2006/relationships/hyperlink" Target="https://socialcare.wales/cms-assets/documents/Strategic-Plan-2022-2027-FINAL.docx" TargetMode="External"/><Relationship Id="rId30" Type="http://schemas.openxmlformats.org/officeDocument/2006/relationships/hyperlink" Target="https://socialcare.wales/about-us/workforce-strategy" TargetMode="External"/><Relationship Id="rId35" Type="http://schemas.openxmlformats.org/officeDocument/2006/relationships/hyperlink" Target="https://socialcare.wales/about-us/workforce-strategy" TargetMode="External"/><Relationship Id="rId43" Type="http://schemas.openxmlformats.org/officeDocument/2006/relationships/header" Target="header2.xml"/><Relationship Id="rId48" Type="http://schemas.openxmlformats.org/officeDocument/2006/relationships/hyperlink" Target="https://socialcare.wales/about-us/workforce-strategy" TargetMode="External"/><Relationship Id="rId56" Type="http://schemas.openxmlformats.org/officeDocument/2006/relationships/hyperlink" Target="https://socialcare.wales/about-us/what-we-do" TargetMode="External"/><Relationship Id="rId64" Type="http://schemas.openxmlformats.org/officeDocument/2006/relationships/hyperlink" Target="https://dhcw.nhs.wales/national-data-resource/" TargetMode="External"/><Relationship Id="rId69" Type="http://schemas.openxmlformats.org/officeDocument/2006/relationships/hyperlink" Target="https://socialcare.wales/about-us/what-we-do"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https://www.gov.wales/social-care-fair-work-forum" TargetMode="External"/><Relationship Id="rId72" Type="http://schemas.openxmlformats.org/officeDocument/2006/relationships/hyperlink" Target="https://socialcare.wales/research-and-data/workforce-survey-2023" TargetMode="Externa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yperlink" Target="https://socialcare.wales/about-us/our-outcomes" TargetMode="External"/><Relationship Id="rId33" Type="http://schemas.openxmlformats.org/officeDocument/2006/relationships/hyperlink" Target="https://insightcollective.socialcare.wales/our-work/communities" TargetMode="External"/><Relationship Id="rId38" Type="http://schemas.openxmlformats.org/officeDocument/2006/relationships/hyperlink" Target="https://socialcare.wales/about-us/our-outcomes" TargetMode="External"/><Relationship Id="rId46" Type="http://schemas.openxmlformats.org/officeDocument/2006/relationships/header" Target="header4.xml"/><Relationship Id="rId59" Type="http://schemas.openxmlformats.org/officeDocument/2006/relationships/hyperlink" Target="https://www.gov.wales/lgbtq-action-plan-wales" TargetMode="External"/><Relationship Id="rId67" Type="http://schemas.openxmlformats.org/officeDocument/2006/relationships/hyperlink" Target="https://socialcare.wales/research-and-data/data-maturity-assessment" TargetMode="External"/><Relationship Id="rId20" Type="http://schemas.openxmlformats.org/officeDocument/2006/relationships/hyperlink" Target="https://www.gov.wales/healthier-wales-long-term-plan-health-and-social-care" TargetMode="External"/><Relationship Id="rId41" Type="http://schemas.openxmlformats.org/officeDocument/2006/relationships/hyperlink" Target="https://socialcare.wales/about-us/our-outcomes" TargetMode="External"/><Relationship Id="rId54" Type="http://schemas.openxmlformats.org/officeDocument/2006/relationships/hyperlink" Target="https://www.gov.wales/more-just-words-welsh-language-plan-health-and-social-care" TargetMode="External"/><Relationship Id="rId62" Type="http://schemas.openxmlformats.org/officeDocument/2006/relationships/hyperlink" Target="https://socialcare.wales/research-and-data/strategic-approach-data/approach-to-data" TargetMode="External"/><Relationship Id="rId70" Type="http://schemas.openxmlformats.org/officeDocument/2006/relationships/hyperlink" Target="https://digitalpublicservices.gov.wales/guidance-and-standards/digital-service-standards-wales" TargetMode="External"/><Relationship Id="rId75"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emf"/><Relationship Id="rId23" Type="http://schemas.openxmlformats.org/officeDocument/2006/relationships/hyperlink" Target="https://socialcare.wales/research-and-data/workforce-survey-2023" TargetMode="External"/><Relationship Id="rId28" Type="http://schemas.openxmlformats.org/officeDocument/2006/relationships/hyperlink" Target="http://www.socialcare.wales/" TargetMode="External"/><Relationship Id="rId36" Type="http://schemas.openxmlformats.org/officeDocument/2006/relationships/hyperlink" Target="https://socialcare.wales/about-us/our-outcomes" TargetMode="External"/><Relationship Id="rId49" Type="http://schemas.openxmlformats.org/officeDocument/2006/relationships/hyperlink" Target="https://socialcare.wales/about-us/workforce-strategy" TargetMode="External"/><Relationship Id="rId57" Type="http://schemas.openxmlformats.org/officeDocument/2006/relationships/hyperlink" Target="https://socialcare.wales/cms-assets/documents/strategic-equality-plan.pdf" TargetMode="External"/><Relationship Id="rId10" Type="http://schemas.openxmlformats.org/officeDocument/2006/relationships/endnotes" Target="endnotes.xml"/><Relationship Id="rId31" Type="http://schemas.openxmlformats.org/officeDocument/2006/relationships/hyperlink" Target="https://socialcare.wales/about-us/our-outcomes" TargetMode="External"/><Relationship Id="rId44" Type="http://schemas.openxmlformats.org/officeDocument/2006/relationships/header" Target="header3.xml"/><Relationship Id="rId52" Type="http://schemas.openxmlformats.org/officeDocument/2006/relationships/hyperlink" Target="https://socialcare.wales/about-us/ymlaen-the-research-innovation-and-improvement-strategy-for-the-social-care-sector-2024-to-2029" TargetMode="External"/><Relationship Id="rId60" Type="http://schemas.openxmlformats.org/officeDocument/2006/relationships/hyperlink" Target="https://www.gov.wales/sites/default/files/publications/2023-03/hiv-action-plan-for-wales-2023-to-2026.pdf" TargetMode="External"/><Relationship Id="rId65" Type="http://schemas.openxmlformats.org/officeDocument/2006/relationships/hyperlink" Target="https://www.gov.wales/digital-strategy-overview" TargetMode="External"/><Relationship Id="rId73"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emf"/><Relationship Id="rId18" Type="http://schemas.openxmlformats.org/officeDocument/2006/relationships/footer" Target="footer2.xml"/><Relationship Id="rId39" Type="http://schemas.openxmlformats.org/officeDocument/2006/relationships/hyperlink" Target="https://socialcare.wales/about-us/our-outcomes" TargetMode="External"/><Relationship Id="rId34" Type="http://schemas.openxmlformats.org/officeDocument/2006/relationships/hyperlink" Target="https://socialcare.wales/about-us/our-outcomes" TargetMode="External"/><Relationship Id="rId50" Type="http://schemas.openxmlformats.org/officeDocument/2006/relationships/hyperlink" Target="https://socialcare.wales/about-us/workforce-strategy/social-work-workforce-plan-2022-to-2025" TargetMode="External"/><Relationship Id="rId55" Type="http://schemas.openxmlformats.org/officeDocument/2006/relationships/hyperlink" Target="https://socialcare.wales/resources-guidance/using-welsh-at-work"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yperlink" Target="https://socialcare.wales/research-and-data/workforce-reports" TargetMode="External"/><Relationship Id="rId2" Type="http://schemas.openxmlformats.org/officeDocument/2006/relationships/customXml" Target="../customXml/item2.xml"/><Relationship Id="rId29" Type="http://schemas.openxmlformats.org/officeDocument/2006/relationships/hyperlink" Target="https://socialcare.wales/about-us/our-board/our-board-membe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09731BEC85B9EA4080692C6CAC1E6F87" ma:contentTypeVersion="25" ma:contentTypeDescription="Create a new document." ma:contentTypeScope="" ma:versionID="db3549614be99b84ee4f28f383732cea">
  <xsd:schema xmlns:xsd="http://www.w3.org/2001/XMLSchema" xmlns:xs="http://www.w3.org/2001/XMLSchema" xmlns:p="http://schemas.microsoft.com/office/2006/metadata/properties" xmlns:ns2="e39bb204-f973-4e03-bd84-2b130c6f0cd1" xmlns:ns3="58e534af-fa77-4011-be67-bf55efa6778f" targetNamespace="http://schemas.microsoft.com/office/2006/metadata/properties" ma:root="true" ma:fieldsID="16b708624fffd50b9c12ad785d15d5dd" ns2:_="" ns3:_="">
    <xsd:import namespace="e39bb204-f973-4e03-bd84-2b130c6f0cd1"/>
    <xsd:import namespace="58e534af-fa77-4011-be67-bf55efa677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DocumentStatus" minOccurs="0"/>
                <xsd:element ref="ns2:ReviewDate" minOccurs="0"/>
                <xsd:element ref="ns2:DocumentType" minOccurs="0"/>
                <xsd:element ref="ns2:DocumentOwner" minOccurs="0"/>
                <xsd:element ref="ns2:PB" minOccurs="0"/>
                <xsd:element ref="ns2:MediaServiceObjectDetectorVersions" minOccurs="0"/>
                <xsd:element ref="ns2:Category" minOccurs="0"/>
                <xsd:element ref="ns2:Project_x002f_BAU"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9bb204-f973-4e03-bd84-2b130c6f0c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8afb461-a54b-4afc-af8c-cea5c3deae98"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DocumentStatus" ma:index="21" nillable="true" ma:displayName="Document Status" ma:format="Dropdown" ma:internalName="DocumentStatus">
      <xsd:simpleType>
        <xsd:restriction base="dms:Choice">
          <xsd:enumeration value="In Progress"/>
          <xsd:enumeration value="Completed"/>
        </xsd:restriction>
      </xsd:simpleType>
    </xsd:element>
    <xsd:element name="ReviewDate" ma:index="22" nillable="true" ma:displayName="Review Date" ma:format="DateOnly" ma:internalName="ReviewDate">
      <xsd:simpleType>
        <xsd:restriction base="dms:DateTime"/>
      </xsd:simpleType>
    </xsd:element>
    <xsd:element name="DocumentType" ma:index="23" nillable="true" ma:displayName="Document Type" ma:format="Dropdown" ma:internalName="DocumentType">
      <xsd:simpleType>
        <xsd:restriction base="dms:Choice">
          <xsd:enumeration value="Policy"/>
          <xsd:enumeration value="Guidance"/>
        </xsd:restriction>
      </xsd:simpleType>
    </xsd:element>
    <xsd:element name="DocumentOwner" ma:index="24" nillable="true" ma:displayName="Document Owner" ma:format="Dropdown" ma:list="UserInfo" ma:SharePointGroup="0" ma:internalName="Document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B" ma:index="25" nillable="true" ma:displayName="PB" ma:description="WS" ma:format="Dropdown" ma:internalName="PB">
      <xsd:simpleType>
        <xsd:restriction base="dms:Text">
          <xsd:maxLength value="255"/>
        </xsd:restriction>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Category" ma:index="27" nillable="true" ma:displayName="Category" ma:format="Dropdown" ma:internalName="Category">
      <xsd:simpleType>
        <xsd:restriction base="dms:Choice">
          <xsd:enumeration value="Must"/>
          <xsd:enumeration value="Should"/>
          <xsd:enumeration value="Could"/>
        </xsd:restriction>
      </xsd:simpleType>
    </xsd:element>
    <xsd:element name="Project_x002f_BAU" ma:index="28" nillable="true" ma:displayName="Project/BAU" ma:format="Dropdown" ma:internalName="Project_x002f_BAU">
      <xsd:simpleType>
        <xsd:restriction base="dms:Choice">
          <xsd:enumeration value="Project"/>
          <xsd:enumeration value="BAU"/>
        </xsd:restriction>
      </xsd:simpleType>
    </xsd:element>
  </xsd:schema>
  <xsd:schema xmlns:xsd="http://www.w3.org/2001/XMLSchema" xmlns:xs="http://www.w3.org/2001/XMLSchema" xmlns:dms="http://schemas.microsoft.com/office/2006/documentManagement/types" xmlns:pc="http://schemas.microsoft.com/office/infopath/2007/PartnerControls" targetNamespace="58e534af-fa77-4011-be67-bf55efa6778f"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cf9850e8-92cb-4072-8d7e-b022b2c29fe1}" ma:internalName="TaxCatchAll" ma:showField="CatchAllData" ma:web="58e534af-fa77-4011-be67-bf55efa6778f">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58e534af-fa77-4011-be67-bf55efa6778f" xsi:nil="true"/>
    <lcf76f155ced4ddcb4097134ff3c332f xmlns="e39bb204-f973-4e03-bd84-2b130c6f0cd1">
      <Terms xmlns="http://schemas.microsoft.com/office/infopath/2007/PartnerControls"/>
    </lcf76f155ced4ddcb4097134ff3c332f>
    <Category xmlns="e39bb204-f973-4e03-bd84-2b130c6f0cd1" xsi:nil="true"/>
    <DocumentStatus xmlns="e39bb204-f973-4e03-bd84-2b130c6f0cd1" xsi:nil="true"/>
    <DocumentOwner xmlns="e39bb204-f973-4e03-bd84-2b130c6f0cd1">
      <UserInfo>
        <DisplayName/>
        <AccountId xsi:nil="true"/>
        <AccountType/>
      </UserInfo>
    </DocumentOwner>
    <PB xmlns="e39bb204-f973-4e03-bd84-2b130c6f0cd1" xsi:nil="true"/>
    <ReviewDate xmlns="e39bb204-f973-4e03-bd84-2b130c6f0cd1" xsi:nil="true"/>
    <Project_x002f_BAU xmlns="e39bb204-f973-4e03-bd84-2b130c6f0cd1" xsi:nil="true"/>
    <DocumentType xmlns="e39bb204-f973-4e03-bd84-2b130c6f0cd1" xsi:nil="true"/>
    <SharedWithUsers xmlns="58e534af-fa77-4011-be67-bf55efa6778f">
      <UserInfo>
        <DisplayName>Kate Salter</DisplayName>
        <AccountId>14</AccountId>
        <AccountType/>
      </UserInfo>
      <UserInfo>
        <DisplayName>Sue Evans</DisplayName>
        <AccountId>174</AccountId>
        <AccountType/>
      </UserInfo>
      <UserInfo>
        <DisplayName>Andrew Lycett</DisplayName>
        <AccountId>11</AccountId>
        <AccountType/>
      </UserInfo>
      <UserInfo>
        <DisplayName>Geraint Rowlands</DisplayName>
        <AccountId>176</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0890DC8-A94A-41C5-BB2E-3DF4DD82AF44}">
  <ds:schemaRefs>
    <ds:schemaRef ds:uri="http://schemas.openxmlformats.org/officeDocument/2006/bibliography"/>
  </ds:schemaRefs>
</ds:datastoreItem>
</file>

<file path=customXml/itemProps2.xml><?xml version="1.0" encoding="utf-8"?>
<ds:datastoreItem xmlns:ds="http://schemas.openxmlformats.org/officeDocument/2006/customXml" ds:itemID="{98204403-DCF7-4F55-B01B-CA98E7B35E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9bb204-f973-4e03-bd84-2b130c6f0cd1"/>
    <ds:schemaRef ds:uri="58e534af-fa77-4011-be67-bf55efa677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EEC24D6-7BE9-4CF7-A461-0AB5C21A96C8}">
  <ds:schemaRefs>
    <ds:schemaRef ds:uri="http://schemas.microsoft.com/office/2006/metadata/properties"/>
    <ds:schemaRef ds:uri="http://schemas.microsoft.com/office/infopath/2007/PartnerControls"/>
    <ds:schemaRef ds:uri="58e534af-fa77-4011-be67-bf55efa6778f"/>
    <ds:schemaRef ds:uri="e39bb204-f973-4e03-bd84-2b130c6f0cd1"/>
  </ds:schemaRefs>
</ds:datastoreItem>
</file>

<file path=customXml/itemProps4.xml><?xml version="1.0" encoding="utf-8"?>
<ds:datastoreItem xmlns:ds="http://schemas.openxmlformats.org/officeDocument/2006/customXml" ds:itemID="{138EC52C-6022-4D86-8B44-DF76AFDA1BD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9653</Words>
  <Characters>55026</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64550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Llinos Bradbury</dc:creator>
  <cp:keywords/>
  <dc:description/>
  <cp:lastModifiedBy>Kate Salter</cp:lastModifiedBy>
  <cp:revision>9</cp:revision>
  <cp:lastPrinted>2019-05-14T07:51:00Z</cp:lastPrinted>
  <dcterms:created xsi:type="dcterms:W3CDTF">2024-11-14T16:51:00Z</dcterms:created>
  <dcterms:modified xsi:type="dcterms:W3CDTF">2024-11-15T11:18:00Z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0x01010009731BEC85B9EA4080692C6CAC1E6F87</vt:lpwstr>
  </property>
  <property fmtid="{D5CDD505-2E9C-101B-9397-08002B2CF9AE}" pid="3" name="MSIP_Label_d3f1612d-fb9f-4910-9745-3218a93e4acc_Enabled">
    <vt:lpwstr>true</vt:lpwstr>
  </property>
  <property fmtid="{D5CDD505-2E9C-101B-9397-08002B2CF9AE}" pid="4" name="MSIP_Label_d3f1612d-fb9f-4910-9745-3218a93e4acc_SetDate">
    <vt:lpwstr>2023-01-25T14:40:09Z</vt:lpwstr>
  </property>
  <property fmtid="{D5CDD505-2E9C-101B-9397-08002B2CF9AE}" pid="5" name="MSIP_Label_d3f1612d-fb9f-4910-9745-3218a93e4acc_Method">
    <vt:lpwstr>Standard</vt:lpwstr>
  </property>
  <property fmtid="{D5CDD505-2E9C-101B-9397-08002B2CF9AE}" pid="6" name="MSIP_Label_d3f1612d-fb9f-4910-9745-3218a93e4acc_Name">
    <vt:lpwstr>defa4170-0d19-0005-0004-bc88714345d2</vt:lpwstr>
  </property>
  <property fmtid="{D5CDD505-2E9C-101B-9397-08002B2CF9AE}" pid="7" name="MSIP_Label_d3f1612d-fb9f-4910-9745-3218a93e4acc_SiteId">
    <vt:lpwstr>4bc2de22-9b97-4eb6-8e88-2254190748e2</vt:lpwstr>
  </property>
  <property fmtid="{D5CDD505-2E9C-101B-9397-08002B2CF9AE}" pid="8" name="MSIP_Label_d3f1612d-fb9f-4910-9745-3218a93e4acc_ActionId">
    <vt:lpwstr>09704b47-129c-48d1-90af-ea5352b5fead</vt:lpwstr>
  </property>
  <property fmtid="{D5CDD505-2E9C-101B-9397-08002B2CF9AE}" pid="9" name="MSIP_Label_d3f1612d-fb9f-4910-9745-3218a93e4acc_ContentBits">
    <vt:lpwstr>0</vt:lpwstr>
  </property>
  <property fmtid="{D5CDD505-2E9C-101B-9397-08002B2CF9AE}" pid="10" name="MediaServiceImageTags">
    <vt:lpwstr/>
  </property>
  <property fmtid="{D5CDD505-2E9C-101B-9397-08002B2CF9AE}" pid="11" name="Order">
    <vt:r8>2062200</vt:r8>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QA1">
    <vt:bool>false</vt:bool>
  </property>
  <property fmtid="{D5CDD505-2E9C-101B-9397-08002B2CF9AE}" pid="18" name="QAd">
    <vt:bool>false</vt:bool>
  </property>
  <property fmtid="{D5CDD505-2E9C-101B-9397-08002B2CF9AE}" pid="19" name="ApprovedbyEMT">
    <vt:bool>true</vt:bool>
  </property>
  <property fmtid="{D5CDD505-2E9C-101B-9397-08002B2CF9AE}" pid="20" name="xd_Signature">
    <vt:bool>false</vt:bool>
  </property>
</Properties>
</file>