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1679" w14:textId="77777777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 w:rsidRPr="004961B2">
        <w:rPr>
          <w:rFonts w:ascii="Arial" w:hAnsi="Arial" w:cs="Arial"/>
          <w:b/>
          <w:sz w:val="28"/>
        </w:rPr>
        <w:t>Social Care Wales Members Tr</w:t>
      </w:r>
      <w:r>
        <w:rPr>
          <w:rFonts w:ascii="Arial" w:hAnsi="Arial" w:cs="Arial"/>
          <w:b/>
          <w:sz w:val="28"/>
        </w:rPr>
        <w:t xml:space="preserve">avel and Subsistence claims </w:t>
      </w:r>
    </w:p>
    <w:p w14:paraId="7809E377" w14:textId="77777777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paid between 01/10/2019 and 31/03/2020</w:t>
      </w:r>
    </w:p>
    <w:p w14:paraId="2E683F52" w14:textId="77777777"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86"/>
        <w:gridCol w:w="2925"/>
        <w:gridCol w:w="3006"/>
      </w:tblGrid>
      <w:tr w:rsidR="004961B2" w14:paraId="6D2352EB" w14:textId="77777777" w:rsidTr="00F71294">
        <w:tc>
          <w:tcPr>
            <w:tcW w:w="3005" w:type="dxa"/>
          </w:tcPr>
          <w:p w14:paraId="705206A0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86" w:type="dxa"/>
          </w:tcPr>
          <w:p w14:paraId="15D5202A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 xml:space="preserve">Travel and subsistence </w:t>
            </w:r>
          </w:p>
        </w:tc>
        <w:tc>
          <w:tcPr>
            <w:tcW w:w="2925" w:type="dxa"/>
          </w:tcPr>
          <w:p w14:paraId="2C3F9E6F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Personal assistant cost</w:t>
            </w:r>
          </w:p>
        </w:tc>
        <w:tc>
          <w:tcPr>
            <w:tcW w:w="3006" w:type="dxa"/>
          </w:tcPr>
          <w:p w14:paraId="1FADE47D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AD62B2" w14:paraId="77294967" w14:textId="77777777" w:rsidTr="00F71294">
        <w:tc>
          <w:tcPr>
            <w:tcW w:w="3005" w:type="dxa"/>
          </w:tcPr>
          <w:p w14:paraId="71DB488E" w14:textId="43BB3C81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</w:t>
            </w:r>
            <w:r>
              <w:rPr>
                <w:rFonts w:ascii="Arial" w:hAnsi="Arial" w:cs="Arial"/>
                <w:sz w:val="24"/>
                <w:szCs w:val="24"/>
              </w:rPr>
              <w:t xml:space="preserve"> (Chair)</w:t>
            </w:r>
          </w:p>
        </w:tc>
        <w:tc>
          <w:tcPr>
            <w:tcW w:w="3086" w:type="dxa"/>
          </w:tcPr>
          <w:p w14:paraId="047B5C3C" w14:textId="2EE86266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£3,074.08</w:t>
            </w:r>
          </w:p>
        </w:tc>
        <w:tc>
          <w:tcPr>
            <w:tcW w:w="2925" w:type="dxa"/>
          </w:tcPr>
          <w:p w14:paraId="0B8E2BF6" w14:textId="2413B27B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8393EC0" w14:textId="22B2E0D7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£3,074.08</w:t>
            </w:r>
          </w:p>
        </w:tc>
      </w:tr>
      <w:tr w:rsidR="00AD62B2" w14:paraId="2CD3B302" w14:textId="77777777" w:rsidTr="00F71294">
        <w:tc>
          <w:tcPr>
            <w:tcW w:w="3005" w:type="dxa"/>
          </w:tcPr>
          <w:p w14:paraId="29FF0700" w14:textId="6EC0907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86" w:type="dxa"/>
          </w:tcPr>
          <w:p w14:paraId="37BC49F1" w14:textId="15B5D094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4D6D6C34" w14:textId="5CF5CE00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79DCF5EE" w14:textId="19133144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592BED06" w14:textId="77777777" w:rsidTr="00F71294">
        <w:tc>
          <w:tcPr>
            <w:tcW w:w="3005" w:type="dxa"/>
          </w:tcPr>
          <w:p w14:paraId="7F30F475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86" w:type="dxa"/>
          </w:tcPr>
          <w:p w14:paraId="141F2CB6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£1,794.80</w:t>
            </w:r>
          </w:p>
        </w:tc>
        <w:tc>
          <w:tcPr>
            <w:tcW w:w="2925" w:type="dxa"/>
          </w:tcPr>
          <w:p w14:paraId="0B02ED81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0A5E27DD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£1,794.80</w:t>
            </w:r>
          </w:p>
        </w:tc>
      </w:tr>
      <w:tr w:rsidR="00AD62B2" w14:paraId="245B472E" w14:textId="77777777" w:rsidTr="00F71294">
        <w:tc>
          <w:tcPr>
            <w:tcW w:w="3005" w:type="dxa"/>
          </w:tcPr>
          <w:p w14:paraId="0530F1A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86" w:type="dxa"/>
          </w:tcPr>
          <w:p w14:paraId="41B41BF1" w14:textId="77777777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£392.15</w:t>
            </w:r>
          </w:p>
        </w:tc>
        <w:tc>
          <w:tcPr>
            <w:tcW w:w="2925" w:type="dxa"/>
          </w:tcPr>
          <w:p w14:paraId="35A0B8D4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£2,284.22</w:t>
            </w:r>
          </w:p>
        </w:tc>
        <w:tc>
          <w:tcPr>
            <w:tcW w:w="3006" w:type="dxa"/>
          </w:tcPr>
          <w:p w14:paraId="71DF7368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£2,676.37</w:t>
            </w:r>
          </w:p>
        </w:tc>
      </w:tr>
      <w:tr w:rsidR="00AD62B2" w14:paraId="0CB86FBE" w14:textId="77777777" w:rsidTr="00F71294">
        <w:tc>
          <w:tcPr>
            <w:tcW w:w="3005" w:type="dxa"/>
          </w:tcPr>
          <w:p w14:paraId="21A85E31" w14:textId="011D0FA1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86" w:type="dxa"/>
          </w:tcPr>
          <w:p w14:paraId="53324B0D" w14:textId="23DB393E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4B7615FA" w14:textId="37714661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0C35F303" w14:textId="36E27D09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68D9F3A0" w14:textId="77777777" w:rsidTr="00F71294">
        <w:tc>
          <w:tcPr>
            <w:tcW w:w="3005" w:type="dxa"/>
          </w:tcPr>
          <w:p w14:paraId="2AA16FE9" w14:textId="77777777" w:rsidR="00AD62B2" w:rsidRPr="003D1E9D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86" w:type="dxa"/>
          </w:tcPr>
          <w:p w14:paraId="0E4F0176" w14:textId="77777777" w:rsidR="00AD62B2" w:rsidRPr="00B30F38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B30F38">
              <w:rPr>
                <w:rFonts w:ascii="Arial" w:hAnsi="Arial" w:cs="Arial"/>
                <w:sz w:val="24"/>
                <w:szCs w:val="24"/>
              </w:rPr>
              <w:t>£1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30F38">
              <w:rPr>
                <w:rFonts w:ascii="Arial" w:hAnsi="Arial" w:cs="Arial"/>
                <w:sz w:val="24"/>
                <w:szCs w:val="24"/>
              </w:rPr>
              <w:t>068.65</w:t>
            </w:r>
          </w:p>
        </w:tc>
        <w:tc>
          <w:tcPr>
            <w:tcW w:w="2925" w:type="dxa"/>
          </w:tcPr>
          <w:p w14:paraId="07F7B33F" w14:textId="77777777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35028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44A42987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£1,068.65</w:t>
            </w:r>
          </w:p>
        </w:tc>
      </w:tr>
      <w:tr w:rsidR="00AD62B2" w14:paraId="1BA0C49A" w14:textId="77777777" w:rsidTr="00F71294">
        <w:tc>
          <w:tcPr>
            <w:tcW w:w="3005" w:type="dxa"/>
          </w:tcPr>
          <w:p w14:paraId="0C641F8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3086" w:type="dxa"/>
          </w:tcPr>
          <w:p w14:paraId="781A9F8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£627.65</w:t>
            </w:r>
          </w:p>
        </w:tc>
        <w:tc>
          <w:tcPr>
            <w:tcW w:w="2925" w:type="dxa"/>
          </w:tcPr>
          <w:p w14:paraId="30664F24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5FF6D6F1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£627.65</w:t>
            </w:r>
          </w:p>
        </w:tc>
      </w:tr>
      <w:tr w:rsidR="00AD62B2" w14:paraId="1D29173C" w14:textId="77777777" w:rsidTr="00F71294">
        <w:tc>
          <w:tcPr>
            <w:tcW w:w="3005" w:type="dxa"/>
          </w:tcPr>
          <w:p w14:paraId="7F16A4DB" w14:textId="503881E3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86" w:type="dxa"/>
          </w:tcPr>
          <w:p w14:paraId="22BF66E3" w14:textId="4FF8219C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23DAD9B9" w14:textId="6B3BD53F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1DDF5E15" w14:textId="3B4A4941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0F202CCF" w14:textId="77777777" w:rsidTr="00F71294">
        <w:tc>
          <w:tcPr>
            <w:tcW w:w="3005" w:type="dxa"/>
          </w:tcPr>
          <w:p w14:paraId="01A314C0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3086" w:type="dxa"/>
          </w:tcPr>
          <w:p w14:paraId="685FC431" w14:textId="77777777" w:rsidR="00AD62B2" w:rsidRPr="00A84801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£1,442.84</w:t>
            </w:r>
          </w:p>
        </w:tc>
        <w:tc>
          <w:tcPr>
            <w:tcW w:w="2925" w:type="dxa"/>
          </w:tcPr>
          <w:p w14:paraId="3CF67FB7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578E74B5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£1,442.84</w:t>
            </w:r>
          </w:p>
        </w:tc>
      </w:tr>
      <w:tr w:rsidR="00AD62B2" w14:paraId="123A08BC" w14:textId="77777777" w:rsidTr="00F71294">
        <w:tc>
          <w:tcPr>
            <w:tcW w:w="3005" w:type="dxa"/>
          </w:tcPr>
          <w:p w14:paraId="6063A7A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3086" w:type="dxa"/>
          </w:tcPr>
          <w:p w14:paraId="6A22F905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£964.39</w:t>
            </w:r>
          </w:p>
        </w:tc>
        <w:tc>
          <w:tcPr>
            <w:tcW w:w="2925" w:type="dxa"/>
          </w:tcPr>
          <w:p w14:paraId="5AB828BB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5FF67B2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£964.39</w:t>
            </w:r>
          </w:p>
        </w:tc>
      </w:tr>
      <w:tr w:rsidR="00AD62B2" w14:paraId="76CA06FB" w14:textId="77777777" w:rsidTr="00F71294">
        <w:tc>
          <w:tcPr>
            <w:tcW w:w="3005" w:type="dxa"/>
          </w:tcPr>
          <w:p w14:paraId="0079BB83" w14:textId="1EC391C0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3086" w:type="dxa"/>
          </w:tcPr>
          <w:p w14:paraId="591B451D" w14:textId="1842BE42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637500B" w14:textId="0686270D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13066128" w14:textId="01CE0659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6A6A93A6" w14:textId="77777777" w:rsidTr="00F71294">
        <w:tc>
          <w:tcPr>
            <w:tcW w:w="3005" w:type="dxa"/>
          </w:tcPr>
          <w:p w14:paraId="56DA1DB9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86" w:type="dxa"/>
          </w:tcPr>
          <w:p w14:paraId="08B33227" w14:textId="77777777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£224.77</w:t>
            </w:r>
          </w:p>
        </w:tc>
        <w:tc>
          <w:tcPr>
            <w:tcW w:w="2925" w:type="dxa"/>
          </w:tcPr>
          <w:p w14:paraId="5D97C3E1" w14:textId="77777777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2242740B" w14:textId="77777777" w:rsidR="00AD62B2" w:rsidRPr="00F71294" w:rsidRDefault="00AD62B2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294">
              <w:rPr>
                <w:rFonts w:ascii="Arial" w:hAnsi="Arial" w:cs="Arial"/>
                <w:b/>
                <w:bCs/>
                <w:sz w:val="24"/>
                <w:szCs w:val="24"/>
              </w:rPr>
              <w:t>£224.77</w:t>
            </w:r>
          </w:p>
        </w:tc>
      </w:tr>
      <w:tr w:rsidR="00AD62B2" w14:paraId="373F5EAB" w14:textId="77777777" w:rsidTr="00F71294">
        <w:tc>
          <w:tcPr>
            <w:tcW w:w="3005" w:type="dxa"/>
          </w:tcPr>
          <w:p w14:paraId="2CAFBE2F" w14:textId="141AC129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Jones</w:t>
            </w:r>
          </w:p>
        </w:tc>
        <w:tc>
          <w:tcPr>
            <w:tcW w:w="3086" w:type="dxa"/>
          </w:tcPr>
          <w:p w14:paraId="6D1FD209" w14:textId="5CF252D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78C98F9D" w14:textId="0327B3B0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7976D0C" w14:textId="6E66F932" w:rsidR="00AD62B2" w:rsidRPr="00F71294" w:rsidRDefault="00AD62B2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AD62B2" w14:paraId="4D925655" w14:textId="77777777" w:rsidTr="00F71294">
        <w:tc>
          <w:tcPr>
            <w:tcW w:w="3005" w:type="dxa"/>
          </w:tcPr>
          <w:p w14:paraId="15AF365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86" w:type="dxa"/>
          </w:tcPr>
          <w:p w14:paraId="7DC4D58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£183.93</w:t>
            </w:r>
          </w:p>
        </w:tc>
        <w:tc>
          <w:tcPr>
            <w:tcW w:w="2925" w:type="dxa"/>
          </w:tcPr>
          <w:p w14:paraId="033FF2FC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475972B5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£183.93</w:t>
            </w:r>
          </w:p>
        </w:tc>
      </w:tr>
      <w:tr w:rsidR="00AD62B2" w14:paraId="5FF644DC" w14:textId="77777777" w:rsidTr="00F71294">
        <w:tc>
          <w:tcPr>
            <w:tcW w:w="3005" w:type="dxa"/>
          </w:tcPr>
          <w:p w14:paraId="0206DDC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5F2811"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3086" w:type="dxa"/>
          </w:tcPr>
          <w:p w14:paraId="5C7738DE" w14:textId="77777777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£1,804.59</w:t>
            </w:r>
          </w:p>
        </w:tc>
        <w:tc>
          <w:tcPr>
            <w:tcW w:w="2925" w:type="dxa"/>
          </w:tcPr>
          <w:p w14:paraId="64CD761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393922BB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£1,804.59</w:t>
            </w:r>
          </w:p>
        </w:tc>
      </w:tr>
    </w:tbl>
    <w:p w14:paraId="05BC9F77" w14:textId="77777777" w:rsidR="004961B2" w:rsidRDefault="004961B2"/>
    <w:p w14:paraId="303E4F27" w14:textId="77777777" w:rsidR="008B2CDB" w:rsidRDefault="008B2CDB">
      <w:bookmarkStart w:id="0" w:name="_GoBack"/>
      <w:bookmarkEnd w:id="0"/>
    </w:p>
    <w:sectPr w:rsidR="008B2CDB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F0298"/>
    <w:rsid w:val="00204ECA"/>
    <w:rsid w:val="00236A76"/>
    <w:rsid w:val="00280A05"/>
    <w:rsid w:val="0028640C"/>
    <w:rsid w:val="002E3B86"/>
    <w:rsid w:val="0031396E"/>
    <w:rsid w:val="003D1E9D"/>
    <w:rsid w:val="004961B2"/>
    <w:rsid w:val="005512B0"/>
    <w:rsid w:val="005F2811"/>
    <w:rsid w:val="00674F8F"/>
    <w:rsid w:val="0080729B"/>
    <w:rsid w:val="008B2CDB"/>
    <w:rsid w:val="00936A0F"/>
    <w:rsid w:val="009719EF"/>
    <w:rsid w:val="009A0073"/>
    <w:rsid w:val="009E7772"/>
    <w:rsid w:val="00A06931"/>
    <w:rsid w:val="00A84801"/>
    <w:rsid w:val="00AD1AFA"/>
    <w:rsid w:val="00AD62B2"/>
    <w:rsid w:val="00B14237"/>
    <w:rsid w:val="00B30F38"/>
    <w:rsid w:val="00B50577"/>
    <w:rsid w:val="00B51343"/>
    <w:rsid w:val="00B66072"/>
    <w:rsid w:val="00BB2BCE"/>
    <w:rsid w:val="00C77321"/>
    <w:rsid w:val="00CB055C"/>
    <w:rsid w:val="00D15EE3"/>
    <w:rsid w:val="00D26B70"/>
    <w:rsid w:val="00D35028"/>
    <w:rsid w:val="00D422A3"/>
    <w:rsid w:val="00D97FFE"/>
    <w:rsid w:val="00EC0419"/>
    <w:rsid w:val="00F71294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794AC5B75674A83E15C821C8C4C78" ma:contentTypeVersion="8" ma:contentTypeDescription="Create a new document." ma:contentTypeScope="" ma:versionID="1edc31c21994a82a6b46347146cd6b31">
  <xsd:schema xmlns:xsd="http://www.w3.org/2001/XMLSchema" xmlns:xs="http://www.w3.org/2001/XMLSchema" xmlns:p="http://schemas.microsoft.com/office/2006/metadata/properties" xmlns:ns3="2c2405fb-be51-47a4-8ba2-ac2841223955" xmlns:ns4="8413e266-fcc7-4bfe-95ad-2173881ef734" targetNamespace="http://schemas.microsoft.com/office/2006/metadata/properties" ma:root="true" ma:fieldsID="10f887615398afb4bcd17884b7aba853" ns3:_="" ns4:_="">
    <xsd:import namespace="2c2405fb-be51-47a4-8ba2-ac2841223955"/>
    <xsd:import namespace="8413e266-fcc7-4bfe-95ad-2173881ef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05fb-be51-47a4-8ba2-ac28412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266-fcc7-4bfe-95ad-2173881e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F16A3-AAA9-49A6-B64A-B57F6B3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05fb-be51-47a4-8ba2-ac2841223955"/>
    <ds:schemaRef ds:uri="8413e266-fcc7-4bfe-95ad-2173881ef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95904-EEFB-4485-86B2-76A6B6EFC0B0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413e266-fcc7-4bfe-95ad-2173881ef734"/>
    <ds:schemaRef ds:uri="2c2405fb-be51-47a4-8ba2-ac284122395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2</cp:revision>
  <dcterms:created xsi:type="dcterms:W3CDTF">2020-06-04T07:22:00Z</dcterms:created>
  <dcterms:modified xsi:type="dcterms:W3CDTF">2020-06-04T07:22:00Z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0x010100DF0794AC5B75674A83E15C821C8C4C78</vt:lpwstr>
  </property>
</Properties>
</file>