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6166" w14:textId="5ABC64F3" w:rsidR="007939EA" w:rsidRPr="00DB5F54" w:rsidRDefault="00B75D88" w:rsidP="007939EA">
      <w:pPr>
        <w:spacing w:after="0" w:line="240" w:lineRule="auto"/>
        <w:ind w:right="-183"/>
        <w:rPr>
          <w:rFonts w:ascii="Arial" w:eastAsia="Times New Roman" w:hAnsi="Arial" w:cs="Arial"/>
          <w:b/>
          <w:bCs/>
          <w:sz w:val="24"/>
          <w:szCs w:val="24"/>
        </w:rPr>
      </w:pPr>
      <w:r w:rsidRPr="00DB5F54">
        <w:rPr>
          <w:rFonts w:ascii="Arial" w:eastAsia="Times New Roman" w:hAnsi="Arial" w:cs="Arial"/>
          <w:b/>
          <w:bCs/>
          <w:noProof/>
          <w:sz w:val="24"/>
          <w:szCs w:val="24"/>
        </w:rPr>
        <w:drawing>
          <wp:anchor distT="0" distB="0" distL="114300" distR="114300" simplePos="0" relativeHeight="251658240" behindDoc="1" locked="0" layoutInCell="1" allowOverlap="1" wp14:anchorId="02905C7F" wp14:editId="55B9F2C0">
            <wp:simplePos x="0" y="0"/>
            <wp:positionH relativeFrom="column">
              <wp:posOffset>417195</wp:posOffset>
            </wp:positionH>
            <wp:positionV relativeFrom="paragraph">
              <wp:posOffset>57353</wp:posOffset>
            </wp:positionV>
            <wp:extent cx="4766310" cy="942975"/>
            <wp:effectExtent l="0" t="0" r="0" b="0"/>
            <wp:wrapTight wrapText="bothSides">
              <wp:wrapPolygon edited="0">
                <wp:start x="0" y="0"/>
                <wp:lineTo x="0" y="21236"/>
                <wp:lineTo x="21525" y="21236"/>
                <wp:lineTo x="21525" y="0"/>
                <wp:lineTo x="0" y="0"/>
              </wp:wrapPolygon>
            </wp:wrapTight>
            <wp:docPr id="1" name="Picture 1" descr="Social Care Wales logo&#10;&#10;Logo Gofal Cymdeithasol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logo&#10;&#10;Logo Gofal Cymdeithasol Cymr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6310" cy="942975"/>
                    </a:xfrm>
                    <a:prstGeom prst="rect">
                      <a:avLst/>
                    </a:prstGeom>
                  </pic:spPr>
                </pic:pic>
              </a:graphicData>
            </a:graphic>
            <wp14:sizeRelH relativeFrom="page">
              <wp14:pctWidth>0</wp14:pctWidth>
            </wp14:sizeRelH>
            <wp14:sizeRelV relativeFrom="page">
              <wp14:pctHeight>0</wp14:pctHeight>
            </wp14:sizeRelV>
          </wp:anchor>
        </w:drawing>
      </w:r>
    </w:p>
    <w:p w14:paraId="4E086167" w14:textId="52CE987A" w:rsidR="007939EA" w:rsidRPr="00DB5F54" w:rsidRDefault="007939EA" w:rsidP="001B65B2">
      <w:pPr>
        <w:spacing w:after="0" w:line="240" w:lineRule="auto"/>
        <w:ind w:left="1620" w:right="-183"/>
        <w:jc w:val="both"/>
        <w:rPr>
          <w:rFonts w:ascii="Arial" w:eastAsia="Times New Roman" w:hAnsi="Arial" w:cs="Arial"/>
          <w:b/>
          <w:bCs/>
          <w:sz w:val="24"/>
          <w:szCs w:val="24"/>
        </w:rPr>
      </w:pPr>
    </w:p>
    <w:p w14:paraId="4E086168"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69"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6A" w14:textId="77777777" w:rsidR="007939EA" w:rsidRPr="00DB5F54" w:rsidRDefault="007939EA" w:rsidP="007939EA">
      <w:pPr>
        <w:spacing w:after="0" w:line="240" w:lineRule="auto"/>
        <w:ind w:left="1620" w:right="-183"/>
        <w:rPr>
          <w:rFonts w:ascii="Arial" w:eastAsia="Times New Roman" w:hAnsi="Arial" w:cs="Arial"/>
          <w:b/>
          <w:bCs/>
          <w:sz w:val="24"/>
          <w:szCs w:val="24"/>
        </w:rPr>
      </w:pPr>
    </w:p>
    <w:p w14:paraId="4E08616B"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6C"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color w:val="2D9B85"/>
          <w:sz w:val="24"/>
          <w:szCs w:val="24"/>
        </w:rPr>
      </w:pPr>
    </w:p>
    <w:p w14:paraId="4E08616D" w14:textId="77777777" w:rsidR="007939EA" w:rsidRPr="00DB5F54" w:rsidRDefault="007939EA" w:rsidP="007939EA">
      <w:pPr>
        <w:keepNext/>
        <w:spacing w:after="0" w:line="240" w:lineRule="auto"/>
        <w:ind w:left="1259"/>
        <w:jc w:val="center"/>
        <w:outlineLvl w:val="4"/>
        <w:rPr>
          <w:rFonts w:ascii="Arial" w:eastAsia="Times New Roman" w:hAnsi="Arial" w:cs="Arial"/>
          <w:color w:val="2D9B85"/>
          <w:sz w:val="24"/>
          <w:szCs w:val="24"/>
        </w:rPr>
      </w:pPr>
    </w:p>
    <w:p w14:paraId="2288B8B4" w14:textId="77777777" w:rsidR="003A36DC" w:rsidRPr="00C0304B" w:rsidRDefault="007939EA" w:rsidP="007939EA">
      <w:pPr>
        <w:spacing w:after="120"/>
        <w:rPr>
          <w:rFonts w:ascii="Arial" w:eastAsia="Calibri" w:hAnsi="Arial" w:cs="Arial"/>
          <w:b/>
          <w:color w:val="2D9B85"/>
          <w:sz w:val="52"/>
          <w:szCs w:val="52"/>
        </w:rPr>
      </w:pPr>
      <w:r w:rsidRPr="00C0304B">
        <w:rPr>
          <w:rFonts w:ascii="Arial" w:eastAsia="Calibri" w:hAnsi="Arial" w:cs="Arial"/>
          <w:b/>
          <w:color w:val="2D9B85"/>
          <w:sz w:val="52"/>
          <w:szCs w:val="52"/>
        </w:rPr>
        <w:t xml:space="preserve">Information Pack </w:t>
      </w:r>
    </w:p>
    <w:p w14:paraId="4E08616E" w14:textId="3C910565" w:rsidR="007939EA" w:rsidRPr="00C0304B" w:rsidRDefault="007939EA" w:rsidP="007939EA">
      <w:pPr>
        <w:spacing w:after="120"/>
        <w:rPr>
          <w:rFonts w:ascii="Arial" w:eastAsia="Calibri" w:hAnsi="Arial" w:cs="Arial"/>
          <w:b/>
          <w:color w:val="2D9B85"/>
          <w:sz w:val="52"/>
          <w:szCs w:val="52"/>
        </w:rPr>
      </w:pPr>
      <w:r w:rsidRPr="00C0304B">
        <w:rPr>
          <w:rFonts w:ascii="Arial" w:eastAsia="Calibri" w:hAnsi="Arial" w:cs="Arial"/>
          <w:b/>
          <w:color w:val="2D9B85"/>
          <w:sz w:val="52"/>
          <w:szCs w:val="52"/>
        </w:rPr>
        <w:t xml:space="preserve">Membership of </w:t>
      </w:r>
      <w:r w:rsidR="001B65B2" w:rsidRPr="00C0304B">
        <w:rPr>
          <w:rFonts w:ascii="Arial" w:eastAsia="Calibri" w:hAnsi="Arial" w:cs="Arial"/>
          <w:b/>
          <w:color w:val="2D9B85"/>
          <w:sz w:val="52"/>
          <w:szCs w:val="52"/>
        </w:rPr>
        <w:t>Social Care Wales Regulatory Panels</w:t>
      </w:r>
    </w:p>
    <w:p w14:paraId="4E08616F" w14:textId="77777777" w:rsidR="007939EA" w:rsidRPr="00DB5F54" w:rsidRDefault="007939EA" w:rsidP="007939EA">
      <w:pPr>
        <w:tabs>
          <w:tab w:val="left" w:pos="8820"/>
        </w:tabs>
        <w:spacing w:after="0" w:line="240" w:lineRule="auto"/>
        <w:ind w:right="931"/>
        <w:rPr>
          <w:rFonts w:ascii="Arial" w:eastAsia="Times New Roman" w:hAnsi="Arial" w:cs="Arial"/>
          <w:b/>
          <w:bCs/>
          <w:sz w:val="24"/>
          <w:szCs w:val="24"/>
        </w:rPr>
      </w:pPr>
    </w:p>
    <w:p w14:paraId="4E086170"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1"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2"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3"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4"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5"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6"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7"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A"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B"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7C" w14:textId="3C27774A" w:rsidR="007939EA" w:rsidRPr="00C0304B" w:rsidRDefault="003139DA" w:rsidP="00DA45D3">
      <w:pPr>
        <w:tabs>
          <w:tab w:val="left" w:pos="3690"/>
        </w:tabs>
        <w:overflowPunct w:val="0"/>
        <w:autoSpaceDE w:val="0"/>
        <w:autoSpaceDN w:val="0"/>
        <w:adjustRightInd w:val="0"/>
        <w:spacing w:after="0" w:line="240" w:lineRule="auto"/>
        <w:jc w:val="center"/>
        <w:textAlignment w:val="baseline"/>
        <w:rPr>
          <w:rFonts w:ascii="Arial" w:eastAsia="Times New Roman" w:hAnsi="Arial" w:cs="Arial"/>
          <w:b/>
          <w:sz w:val="32"/>
          <w:szCs w:val="32"/>
        </w:rPr>
      </w:pPr>
      <w:r w:rsidRPr="00C0304B">
        <w:rPr>
          <w:rFonts w:ascii="Arial" w:eastAsia="Times New Roman" w:hAnsi="Arial" w:cs="Arial"/>
          <w:b/>
          <w:color w:val="2D9B85"/>
          <w:sz w:val="32"/>
          <w:szCs w:val="32"/>
        </w:rPr>
        <w:t>November</w:t>
      </w:r>
      <w:r w:rsidR="003A36DC" w:rsidRPr="00C0304B">
        <w:rPr>
          <w:rFonts w:ascii="Arial" w:eastAsia="Times New Roman" w:hAnsi="Arial" w:cs="Arial"/>
          <w:b/>
          <w:color w:val="2D9B85"/>
          <w:sz w:val="32"/>
          <w:szCs w:val="32"/>
        </w:rPr>
        <w:t xml:space="preserve"> </w:t>
      </w:r>
      <w:r w:rsidR="001B65B2" w:rsidRPr="00C0304B">
        <w:rPr>
          <w:rFonts w:ascii="Arial" w:eastAsia="Times New Roman" w:hAnsi="Arial" w:cs="Arial"/>
          <w:b/>
          <w:color w:val="2D9B85"/>
          <w:sz w:val="32"/>
          <w:szCs w:val="32"/>
        </w:rPr>
        <w:t>2020</w:t>
      </w:r>
    </w:p>
    <w:p w14:paraId="4E086181" w14:textId="785EF619" w:rsidR="00630F2C" w:rsidRDefault="00630F2C"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6E141484" w14:textId="710738C3"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3D1986DA" w14:textId="17573656"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07CC2C41" w14:textId="3ECA7721"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78490BB2" w14:textId="25529C49"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6D42504B" w14:textId="240F3ACB"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774F46CC" w14:textId="375C0422"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60176849" w14:textId="7D08B3D9"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51E88B49" w14:textId="6134484F"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2DC6E1E8" w14:textId="41D547A4"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2E2A278F" w14:textId="3EBF8F35"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67E7836E" w14:textId="37A9F139"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0D97DE85" w14:textId="77777777" w:rsidR="00DA45D3"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7D8CCACC" w14:textId="77777777" w:rsidR="00DA45D3" w:rsidRPr="00DB5F54" w:rsidRDefault="00DA45D3" w:rsidP="0083698E">
      <w:pPr>
        <w:tabs>
          <w:tab w:val="left" w:pos="3690"/>
        </w:tabs>
        <w:overflowPunct w:val="0"/>
        <w:autoSpaceDE w:val="0"/>
        <w:autoSpaceDN w:val="0"/>
        <w:adjustRightInd w:val="0"/>
        <w:spacing w:after="0" w:line="240" w:lineRule="auto"/>
        <w:textAlignment w:val="baseline"/>
        <w:rPr>
          <w:rFonts w:ascii="Arial" w:eastAsia="Times New Roman" w:hAnsi="Arial" w:cs="Arial"/>
          <w:b/>
          <w:sz w:val="24"/>
          <w:szCs w:val="24"/>
        </w:rPr>
      </w:pPr>
    </w:p>
    <w:p w14:paraId="288E5BA8" w14:textId="77777777" w:rsidR="00DA45D3" w:rsidRPr="00DB5F54" w:rsidRDefault="00DA45D3" w:rsidP="00630F2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4"/>
          <w:szCs w:val="24"/>
        </w:rPr>
      </w:pPr>
    </w:p>
    <w:p w14:paraId="4E086183" w14:textId="749A716C" w:rsidR="00630F2C" w:rsidRPr="00C0304B" w:rsidRDefault="00630F2C" w:rsidP="008369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sz w:val="28"/>
          <w:szCs w:val="28"/>
        </w:rPr>
      </w:pPr>
      <w:r w:rsidRPr="00C0304B">
        <w:rPr>
          <w:rFonts w:ascii="Arial" w:eastAsia="Times New Roman" w:hAnsi="Arial" w:cs="Arial"/>
          <w:b/>
          <w:sz w:val="28"/>
          <w:szCs w:val="28"/>
        </w:rPr>
        <w:t>Closing date</w:t>
      </w:r>
      <w:r w:rsidR="001B65B2" w:rsidRPr="00C0304B">
        <w:rPr>
          <w:rFonts w:ascii="Arial" w:eastAsia="Times New Roman" w:hAnsi="Arial" w:cs="Arial"/>
          <w:b/>
          <w:sz w:val="28"/>
          <w:szCs w:val="28"/>
        </w:rPr>
        <w:t xml:space="preserve">: </w:t>
      </w:r>
      <w:r w:rsidRPr="00C0304B">
        <w:rPr>
          <w:rFonts w:ascii="Arial" w:eastAsia="Times New Roman" w:hAnsi="Arial" w:cs="Arial"/>
          <w:b/>
          <w:sz w:val="28"/>
          <w:szCs w:val="28"/>
        </w:rPr>
        <w:t xml:space="preserve"> </w:t>
      </w:r>
      <w:r w:rsidR="009B36FE">
        <w:rPr>
          <w:rFonts w:ascii="Arial" w:eastAsia="Times New Roman" w:hAnsi="Arial" w:cs="Arial"/>
          <w:b/>
          <w:sz w:val="28"/>
          <w:szCs w:val="28"/>
        </w:rPr>
        <w:t>18</w:t>
      </w:r>
      <w:r w:rsidR="003139DA" w:rsidRPr="00C0304B">
        <w:rPr>
          <w:rFonts w:ascii="Arial" w:eastAsia="Times New Roman" w:hAnsi="Arial" w:cs="Arial"/>
          <w:b/>
          <w:sz w:val="28"/>
          <w:szCs w:val="28"/>
        </w:rPr>
        <w:t xml:space="preserve"> December 2020</w:t>
      </w:r>
      <w:r w:rsidR="005B4805" w:rsidRPr="00C0304B">
        <w:rPr>
          <w:rFonts w:ascii="Arial" w:eastAsia="Times New Roman" w:hAnsi="Arial" w:cs="Arial"/>
          <w:b/>
          <w:sz w:val="28"/>
          <w:szCs w:val="28"/>
        </w:rPr>
        <w:t xml:space="preserve"> </w:t>
      </w:r>
    </w:p>
    <w:p w14:paraId="4E086184" w14:textId="77777777" w:rsidR="00630F2C" w:rsidRPr="00C0304B" w:rsidRDefault="00630F2C" w:rsidP="008369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8"/>
          <w:szCs w:val="28"/>
        </w:rPr>
      </w:pPr>
    </w:p>
    <w:p w14:paraId="55CC688F" w14:textId="1A139F01" w:rsidR="0082368D" w:rsidRPr="00C0304B" w:rsidRDefault="00630F2C" w:rsidP="008369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8"/>
          <w:szCs w:val="28"/>
        </w:rPr>
      </w:pPr>
      <w:r w:rsidRPr="00C0304B">
        <w:rPr>
          <w:rFonts w:ascii="Arial" w:eastAsia="Times New Roman" w:hAnsi="Arial" w:cs="Arial"/>
          <w:b/>
          <w:sz w:val="28"/>
          <w:szCs w:val="28"/>
        </w:rPr>
        <w:t xml:space="preserve">Interviews are likely to be held </w:t>
      </w:r>
      <w:r w:rsidR="008560C0" w:rsidRPr="00C0304B">
        <w:rPr>
          <w:rFonts w:ascii="Arial" w:eastAsia="Times New Roman" w:hAnsi="Arial" w:cs="Arial"/>
          <w:b/>
          <w:sz w:val="28"/>
          <w:szCs w:val="28"/>
        </w:rPr>
        <w:t>on</w:t>
      </w:r>
      <w:r w:rsidR="001B65B2" w:rsidRPr="00DA45D3">
        <w:rPr>
          <w:rFonts w:ascii="Arial" w:eastAsia="Times New Roman" w:hAnsi="Arial" w:cs="Arial"/>
          <w:b/>
          <w:sz w:val="28"/>
          <w:szCs w:val="28"/>
        </w:rPr>
        <w:t xml:space="preserve">: </w:t>
      </w:r>
      <w:r w:rsidR="003139DA" w:rsidRPr="00DA45D3">
        <w:rPr>
          <w:rFonts w:ascii="Arial" w:eastAsia="Times New Roman" w:hAnsi="Arial" w:cs="Arial"/>
          <w:b/>
          <w:sz w:val="28"/>
          <w:szCs w:val="28"/>
        </w:rPr>
        <w:t xml:space="preserve">25 January - </w:t>
      </w:r>
      <w:r w:rsidR="0082368D" w:rsidRPr="00DA45D3">
        <w:rPr>
          <w:rFonts w:ascii="Arial" w:eastAsia="Times New Roman" w:hAnsi="Arial" w:cs="Arial"/>
          <w:b/>
          <w:sz w:val="28"/>
          <w:szCs w:val="28"/>
        </w:rPr>
        <w:t xml:space="preserve"> </w:t>
      </w:r>
      <w:r w:rsidR="003139DA" w:rsidRPr="00DA45D3">
        <w:rPr>
          <w:rFonts w:ascii="Arial" w:eastAsia="Times New Roman" w:hAnsi="Arial" w:cs="Arial"/>
          <w:b/>
          <w:sz w:val="28"/>
          <w:szCs w:val="28"/>
        </w:rPr>
        <w:t>12 February</w:t>
      </w:r>
      <w:r w:rsidR="0082368D" w:rsidRPr="00DA45D3">
        <w:rPr>
          <w:rFonts w:ascii="Arial" w:eastAsia="Times New Roman" w:hAnsi="Arial" w:cs="Arial"/>
          <w:b/>
          <w:sz w:val="28"/>
          <w:szCs w:val="28"/>
        </w:rPr>
        <w:t xml:space="preserve"> 2021</w:t>
      </w:r>
    </w:p>
    <w:p w14:paraId="4E086187" w14:textId="77777777" w:rsidR="00630F2C" w:rsidRPr="00C0304B" w:rsidRDefault="00630F2C" w:rsidP="008369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8"/>
          <w:szCs w:val="28"/>
        </w:rPr>
      </w:pPr>
    </w:p>
    <w:p w14:paraId="4C1D53FF" w14:textId="5FDBFA31"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68FFA1FB" w14:textId="765D1906"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6C95FC21" w14:textId="31BE813C" w:rsidR="00B75D88" w:rsidRDefault="00B75D88"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7470A3C6" w14:textId="2047DFFD" w:rsidR="00DA45D3" w:rsidRDefault="00DA45D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0068A689" w14:textId="49C97D08" w:rsidR="00DA45D3" w:rsidRDefault="00DA45D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25596B72" w14:textId="77777777" w:rsidR="00B75D88" w:rsidRPr="00DB5F54" w:rsidRDefault="00B75D88"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18B" w14:textId="1C2C427E" w:rsidR="007939EA" w:rsidRPr="00C0304B" w:rsidRDefault="007939EA" w:rsidP="007939EA">
      <w:pPr>
        <w:overflowPunct w:val="0"/>
        <w:autoSpaceDE w:val="0"/>
        <w:autoSpaceDN w:val="0"/>
        <w:adjustRightInd w:val="0"/>
        <w:spacing w:after="0" w:line="240" w:lineRule="auto"/>
        <w:textAlignment w:val="baseline"/>
        <w:rPr>
          <w:rFonts w:ascii="Arial" w:eastAsia="Times New Roman" w:hAnsi="Arial" w:cs="Arial"/>
          <w:b/>
          <w:bCs/>
          <w:color w:val="2D9B85"/>
          <w:sz w:val="32"/>
          <w:szCs w:val="32"/>
        </w:rPr>
      </w:pPr>
      <w:r w:rsidRPr="00C0304B">
        <w:rPr>
          <w:rFonts w:ascii="Arial" w:eastAsia="Times New Roman" w:hAnsi="Arial" w:cs="Arial"/>
          <w:b/>
          <w:bCs/>
          <w:color w:val="2D9B85"/>
          <w:sz w:val="32"/>
          <w:szCs w:val="32"/>
        </w:rPr>
        <w:t>Contents</w:t>
      </w:r>
    </w:p>
    <w:p w14:paraId="4E08618C"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C6" w14:textId="0BB21B11"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tbl>
      <w:tblPr>
        <w:tblW w:w="10230" w:type="dxa"/>
        <w:tblLook w:val="0600" w:firstRow="0" w:lastRow="0" w:firstColumn="0" w:lastColumn="0" w:noHBand="1" w:noVBand="1"/>
      </w:tblPr>
      <w:tblGrid>
        <w:gridCol w:w="10230"/>
      </w:tblGrid>
      <w:tr w:rsidR="00D24D39" w:rsidRPr="00DB5F54" w14:paraId="4F133C5F" w14:textId="77777777" w:rsidTr="00B75D88">
        <w:trPr>
          <w:trHeight w:val="1783"/>
        </w:trPr>
        <w:tc>
          <w:tcPr>
            <w:tcW w:w="10230" w:type="dxa"/>
          </w:tcPr>
          <w:p w14:paraId="5E79749F" w14:textId="562F4B21" w:rsidR="00D24D39" w:rsidRPr="00DB5F54" w:rsidRDefault="00D24D39" w:rsidP="00654460">
            <w:pPr>
              <w:overflowPunct w:val="0"/>
              <w:autoSpaceDE w:val="0"/>
              <w:autoSpaceDN w:val="0"/>
              <w:adjustRightInd w:val="0"/>
              <w:spacing w:before="60" w:after="60" w:line="240" w:lineRule="auto"/>
              <w:textAlignment w:val="baseline"/>
              <w:rPr>
                <w:rFonts w:ascii="Arial" w:eastAsia="Times New Roman" w:hAnsi="Arial" w:cs="Arial"/>
                <w:iCs/>
                <w:sz w:val="24"/>
                <w:szCs w:val="24"/>
              </w:rPr>
            </w:pPr>
            <w:r w:rsidRPr="00DB5F54">
              <w:rPr>
                <w:rFonts w:ascii="Arial" w:eastAsia="Times New Roman" w:hAnsi="Arial" w:cs="Arial"/>
                <w:iCs/>
                <w:sz w:val="24"/>
                <w:szCs w:val="24"/>
              </w:rPr>
              <w:t xml:space="preserve">                                                                                                                                   Page</w:t>
            </w:r>
          </w:p>
          <w:p w14:paraId="5F2A4632" w14:textId="77777777" w:rsidR="0082368D" w:rsidRPr="00DB5F54" w:rsidRDefault="0082368D" w:rsidP="00D24D39">
            <w:pPr>
              <w:overflowPunct w:val="0"/>
              <w:autoSpaceDE w:val="0"/>
              <w:autoSpaceDN w:val="0"/>
              <w:adjustRightInd w:val="0"/>
              <w:spacing w:before="60" w:after="60" w:line="240" w:lineRule="auto"/>
              <w:ind w:right="-105"/>
              <w:textAlignment w:val="baseline"/>
              <w:rPr>
                <w:rFonts w:ascii="Arial" w:eastAsia="Times New Roman" w:hAnsi="Arial" w:cs="Arial"/>
                <w:iCs/>
                <w:sz w:val="24"/>
                <w:szCs w:val="24"/>
              </w:rPr>
            </w:pPr>
          </w:p>
          <w:p w14:paraId="53C59C9A" w14:textId="77777777" w:rsidR="0082368D" w:rsidRPr="00DB5F54" w:rsidRDefault="00D24D39" w:rsidP="0082368D">
            <w:pPr>
              <w:overflowPunct w:val="0"/>
              <w:autoSpaceDE w:val="0"/>
              <w:autoSpaceDN w:val="0"/>
              <w:adjustRightInd w:val="0"/>
              <w:spacing w:before="60" w:after="60" w:line="240" w:lineRule="auto"/>
              <w:ind w:right="-105"/>
              <w:textAlignment w:val="baseline"/>
              <w:rPr>
                <w:rFonts w:ascii="Arial" w:eastAsia="Times New Roman" w:hAnsi="Arial" w:cs="Arial"/>
                <w:iCs/>
                <w:sz w:val="24"/>
                <w:szCs w:val="24"/>
              </w:rPr>
            </w:pPr>
            <w:r w:rsidRPr="00DB5F54">
              <w:rPr>
                <w:rFonts w:ascii="Arial" w:eastAsia="Times New Roman" w:hAnsi="Arial" w:cs="Arial"/>
                <w:iCs/>
                <w:sz w:val="24"/>
                <w:szCs w:val="24"/>
              </w:rPr>
              <w:t xml:space="preserve">Welcome by Sue Evans, Chief Executive                             </w:t>
            </w:r>
            <w:r w:rsidR="0082368D" w:rsidRPr="00DB5F54">
              <w:rPr>
                <w:rFonts w:ascii="Arial" w:eastAsia="Times New Roman" w:hAnsi="Arial" w:cs="Arial"/>
                <w:iCs/>
                <w:sz w:val="24"/>
                <w:szCs w:val="24"/>
              </w:rPr>
              <w:tab/>
            </w:r>
            <w:r w:rsidR="0082368D" w:rsidRPr="00DB5F54">
              <w:rPr>
                <w:rFonts w:ascii="Arial" w:eastAsia="Times New Roman" w:hAnsi="Arial" w:cs="Arial"/>
                <w:iCs/>
                <w:sz w:val="24"/>
                <w:szCs w:val="24"/>
              </w:rPr>
              <w:tab/>
            </w:r>
            <w:r w:rsidR="0082368D" w:rsidRPr="00DB5F54">
              <w:rPr>
                <w:rFonts w:ascii="Arial" w:eastAsia="Times New Roman" w:hAnsi="Arial" w:cs="Arial"/>
                <w:iCs/>
                <w:sz w:val="24"/>
                <w:szCs w:val="24"/>
              </w:rPr>
              <w:tab/>
            </w:r>
            <w:r w:rsidR="0082368D" w:rsidRPr="00DB5F54">
              <w:rPr>
                <w:rFonts w:ascii="Arial" w:eastAsia="Times New Roman" w:hAnsi="Arial" w:cs="Arial"/>
                <w:iCs/>
                <w:sz w:val="24"/>
                <w:szCs w:val="24"/>
              </w:rPr>
              <w:tab/>
              <w:t xml:space="preserve">      </w:t>
            </w:r>
            <w:r w:rsidRPr="00DB5F54">
              <w:rPr>
                <w:rFonts w:ascii="Arial" w:eastAsia="Times New Roman" w:hAnsi="Arial" w:cs="Arial"/>
                <w:iCs/>
                <w:sz w:val="24"/>
                <w:szCs w:val="24"/>
              </w:rPr>
              <w:t>3</w:t>
            </w:r>
          </w:p>
          <w:p w14:paraId="747BDE7C" w14:textId="210EE721" w:rsidR="00D24D39" w:rsidRPr="00DB5F54" w:rsidRDefault="00D24D39" w:rsidP="0082368D">
            <w:pPr>
              <w:overflowPunct w:val="0"/>
              <w:autoSpaceDE w:val="0"/>
              <w:autoSpaceDN w:val="0"/>
              <w:adjustRightInd w:val="0"/>
              <w:spacing w:before="60" w:after="60" w:line="240" w:lineRule="auto"/>
              <w:ind w:right="-105"/>
              <w:textAlignment w:val="baseline"/>
              <w:rPr>
                <w:rFonts w:ascii="Arial" w:eastAsia="Times New Roman" w:hAnsi="Arial" w:cs="Arial"/>
                <w:iCs/>
                <w:sz w:val="24"/>
                <w:szCs w:val="24"/>
              </w:rPr>
            </w:pPr>
            <w:r w:rsidRPr="00DB5F54">
              <w:rPr>
                <w:rFonts w:ascii="Arial" w:eastAsia="Times New Roman" w:hAnsi="Arial" w:cs="Arial"/>
                <w:iCs/>
                <w:sz w:val="24"/>
                <w:szCs w:val="24"/>
              </w:rPr>
              <w:t xml:space="preserve"> </w:t>
            </w:r>
          </w:p>
        </w:tc>
      </w:tr>
      <w:tr w:rsidR="00D24D39" w:rsidRPr="00DB5F54" w14:paraId="0992463B" w14:textId="77777777" w:rsidTr="00B75D88">
        <w:trPr>
          <w:trHeight w:val="751"/>
        </w:trPr>
        <w:tc>
          <w:tcPr>
            <w:tcW w:w="10230" w:type="dxa"/>
          </w:tcPr>
          <w:p w14:paraId="2FFFF622" w14:textId="4F7153A5" w:rsidR="00D24D39" w:rsidRPr="00DB5F54" w:rsidRDefault="00D24D39" w:rsidP="00654460">
            <w:pPr>
              <w:rPr>
                <w:rFonts w:ascii="Arial" w:hAnsi="Arial" w:cs="Arial"/>
                <w:sz w:val="24"/>
                <w:szCs w:val="24"/>
              </w:rPr>
            </w:pPr>
            <w:r w:rsidRPr="00DB5F54">
              <w:rPr>
                <w:rFonts w:ascii="Arial" w:hAnsi="Arial" w:cs="Arial"/>
                <w:sz w:val="24"/>
                <w:szCs w:val="24"/>
              </w:rPr>
              <w:t>Introduction                                                                                                                     4</w:t>
            </w:r>
          </w:p>
        </w:tc>
      </w:tr>
      <w:tr w:rsidR="00D24D39" w:rsidRPr="00DB5F54" w14:paraId="3F7D81F4" w14:textId="77777777" w:rsidTr="00B75D88">
        <w:trPr>
          <w:trHeight w:val="766"/>
        </w:trPr>
        <w:tc>
          <w:tcPr>
            <w:tcW w:w="10230" w:type="dxa"/>
          </w:tcPr>
          <w:p w14:paraId="3FF1EF7E" w14:textId="3E3F9F86" w:rsidR="00D24D39" w:rsidRPr="00DB5F54" w:rsidRDefault="00D24D39" w:rsidP="00654460">
            <w:pPr>
              <w:rPr>
                <w:rFonts w:ascii="Arial" w:hAnsi="Arial" w:cs="Arial"/>
                <w:sz w:val="24"/>
                <w:szCs w:val="24"/>
              </w:rPr>
            </w:pPr>
            <w:r w:rsidRPr="00DB5F54">
              <w:rPr>
                <w:rFonts w:ascii="Arial" w:hAnsi="Arial" w:cs="Arial"/>
                <w:sz w:val="24"/>
                <w:szCs w:val="24"/>
              </w:rPr>
              <w:t xml:space="preserve">Role of Panel Members                                                                                                   </w:t>
            </w:r>
            <w:r w:rsidR="00621F58" w:rsidRPr="00DB5F54">
              <w:rPr>
                <w:rFonts w:ascii="Arial" w:hAnsi="Arial" w:cs="Arial"/>
                <w:sz w:val="24"/>
                <w:szCs w:val="24"/>
              </w:rPr>
              <w:t>4</w:t>
            </w:r>
          </w:p>
        </w:tc>
      </w:tr>
      <w:tr w:rsidR="00D24D39" w:rsidRPr="00DB5F54" w14:paraId="10CCFFEC" w14:textId="77777777" w:rsidTr="00B75D88">
        <w:trPr>
          <w:trHeight w:val="751"/>
        </w:trPr>
        <w:tc>
          <w:tcPr>
            <w:tcW w:w="10230" w:type="dxa"/>
          </w:tcPr>
          <w:p w14:paraId="4CEF3B91" w14:textId="54E9F428" w:rsidR="00D24D39" w:rsidRPr="00DB5F54" w:rsidRDefault="00D24D39" w:rsidP="00654460">
            <w:pPr>
              <w:rPr>
                <w:rFonts w:ascii="Arial" w:hAnsi="Arial" w:cs="Arial"/>
                <w:sz w:val="24"/>
                <w:szCs w:val="24"/>
              </w:rPr>
            </w:pPr>
            <w:r w:rsidRPr="00DB5F54">
              <w:rPr>
                <w:rFonts w:ascii="Arial" w:hAnsi="Arial" w:cs="Arial"/>
                <w:sz w:val="24"/>
                <w:szCs w:val="24"/>
              </w:rPr>
              <w:t xml:space="preserve">Personal Specification                                                                                                     </w:t>
            </w:r>
            <w:r w:rsidR="00621F58" w:rsidRPr="00DB5F54">
              <w:rPr>
                <w:rFonts w:ascii="Arial" w:hAnsi="Arial" w:cs="Arial"/>
                <w:sz w:val="24"/>
                <w:szCs w:val="24"/>
              </w:rPr>
              <w:t>5</w:t>
            </w:r>
          </w:p>
        </w:tc>
      </w:tr>
      <w:tr w:rsidR="00D24D39" w:rsidRPr="00DB5F54" w14:paraId="51E6C6ED" w14:textId="77777777" w:rsidTr="00B75D88">
        <w:trPr>
          <w:trHeight w:val="1951"/>
        </w:trPr>
        <w:tc>
          <w:tcPr>
            <w:tcW w:w="10230" w:type="dxa"/>
          </w:tcPr>
          <w:p w14:paraId="3FF4E44A" w14:textId="77777777" w:rsidR="00F82F19" w:rsidRPr="00DB5F54" w:rsidRDefault="00F82F19" w:rsidP="00654460">
            <w:pPr>
              <w:rPr>
                <w:rFonts w:ascii="Arial" w:hAnsi="Arial" w:cs="Arial"/>
                <w:sz w:val="24"/>
                <w:szCs w:val="24"/>
              </w:rPr>
            </w:pPr>
          </w:p>
          <w:p w14:paraId="58B035EA" w14:textId="0F9D9B8E" w:rsidR="0023694E" w:rsidRPr="00DB5F54" w:rsidRDefault="0023694E" w:rsidP="00654460">
            <w:pPr>
              <w:rPr>
                <w:rFonts w:ascii="Arial" w:hAnsi="Arial" w:cs="Arial"/>
                <w:sz w:val="24"/>
                <w:szCs w:val="24"/>
              </w:rPr>
            </w:pPr>
            <w:r w:rsidRPr="00DB5F54">
              <w:rPr>
                <w:rFonts w:ascii="Arial" w:hAnsi="Arial" w:cs="Arial"/>
                <w:sz w:val="24"/>
                <w:szCs w:val="24"/>
              </w:rPr>
              <w:t>Appendix 1:</w:t>
            </w:r>
            <w:r w:rsidR="00F52963" w:rsidRPr="00DB5F54">
              <w:rPr>
                <w:rFonts w:ascii="Arial" w:hAnsi="Arial" w:cs="Arial"/>
                <w:sz w:val="24"/>
                <w:szCs w:val="24"/>
              </w:rPr>
              <w:t xml:space="preserve"> Panel Structure</w:t>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t xml:space="preserve">     </w:t>
            </w:r>
            <w:r w:rsidR="001D0480">
              <w:rPr>
                <w:rFonts w:ascii="Arial" w:hAnsi="Arial" w:cs="Arial"/>
                <w:sz w:val="24"/>
                <w:szCs w:val="24"/>
              </w:rPr>
              <w:t xml:space="preserve"> </w:t>
            </w:r>
            <w:r w:rsidR="00F52963">
              <w:rPr>
                <w:rFonts w:ascii="Arial" w:hAnsi="Arial" w:cs="Arial"/>
                <w:sz w:val="24"/>
                <w:szCs w:val="24"/>
              </w:rPr>
              <w:t xml:space="preserve"> 9</w:t>
            </w:r>
          </w:p>
          <w:p w14:paraId="368D8F69" w14:textId="71762E73" w:rsidR="0023694E" w:rsidRPr="00DB5F54" w:rsidRDefault="0023694E" w:rsidP="00654460">
            <w:pPr>
              <w:rPr>
                <w:rFonts w:ascii="Arial" w:hAnsi="Arial" w:cs="Arial"/>
                <w:sz w:val="24"/>
                <w:szCs w:val="24"/>
              </w:rPr>
            </w:pPr>
            <w:r w:rsidRPr="00DB5F54">
              <w:rPr>
                <w:rFonts w:ascii="Arial" w:hAnsi="Arial" w:cs="Arial"/>
                <w:sz w:val="24"/>
                <w:szCs w:val="24"/>
              </w:rPr>
              <w:t>Appendix 2:</w:t>
            </w:r>
            <w:r w:rsidR="00F52963">
              <w:rPr>
                <w:rFonts w:ascii="Arial" w:hAnsi="Arial" w:cs="Arial"/>
                <w:sz w:val="24"/>
                <w:szCs w:val="24"/>
              </w:rPr>
              <w:t xml:space="preserve"> </w:t>
            </w:r>
            <w:r w:rsidR="00F52963" w:rsidRPr="00DB5F54">
              <w:rPr>
                <w:rFonts w:ascii="Arial" w:hAnsi="Arial" w:cs="Arial"/>
                <w:sz w:val="24"/>
                <w:szCs w:val="24"/>
              </w:rPr>
              <w:t>Membership</w:t>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r>
            <w:r w:rsidR="00BC45B4" w:rsidRPr="00DB5F54">
              <w:rPr>
                <w:rFonts w:ascii="Arial" w:hAnsi="Arial" w:cs="Arial"/>
                <w:sz w:val="24"/>
                <w:szCs w:val="24"/>
              </w:rPr>
              <w:tab/>
              <w:t xml:space="preserve">                  </w:t>
            </w:r>
            <w:r w:rsidR="00621F58" w:rsidRPr="00DB5F54">
              <w:rPr>
                <w:rFonts w:ascii="Arial" w:hAnsi="Arial" w:cs="Arial"/>
                <w:sz w:val="24"/>
                <w:szCs w:val="24"/>
              </w:rPr>
              <w:t xml:space="preserve"> </w:t>
            </w:r>
            <w:r w:rsidR="00F52963">
              <w:rPr>
                <w:rFonts w:ascii="Arial" w:hAnsi="Arial" w:cs="Arial"/>
                <w:sz w:val="24"/>
                <w:szCs w:val="24"/>
              </w:rPr>
              <w:t xml:space="preserve">                   </w:t>
            </w:r>
            <w:r w:rsidR="00A65AE9">
              <w:rPr>
                <w:rFonts w:ascii="Arial" w:hAnsi="Arial" w:cs="Arial"/>
                <w:sz w:val="24"/>
                <w:szCs w:val="24"/>
              </w:rPr>
              <w:t xml:space="preserve"> </w:t>
            </w:r>
            <w:r w:rsidR="00F52963">
              <w:rPr>
                <w:rFonts w:ascii="Arial" w:hAnsi="Arial" w:cs="Arial"/>
                <w:sz w:val="24"/>
                <w:szCs w:val="24"/>
              </w:rPr>
              <w:t>11</w:t>
            </w:r>
          </w:p>
          <w:p w14:paraId="4E489AB3" w14:textId="5A6C909E" w:rsidR="00D24D39" w:rsidRPr="00DB5F54" w:rsidRDefault="00D24D39" w:rsidP="00654460">
            <w:pPr>
              <w:rPr>
                <w:rFonts w:ascii="Arial" w:hAnsi="Arial" w:cs="Arial"/>
                <w:sz w:val="24"/>
                <w:szCs w:val="24"/>
              </w:rPr>
            </w:pPr>
            <w:r w:rsidRPr="00DB5F54">
              <w:rPr>
                <w:rFonts w:ascii="Arial" w:hAnsi="Arial" w:cs="Arial"/>
                <w:sz w:val="24"/>
                <w:szCs w:val="24"/>
              </w:rPr>
              <w:t xml:space="preserve">FAQs                                                                                                                              </w:t>
            </w:r>
            <w:r w:rsidR="004E33F9" w:rsidRPr="00DB5F54">
              <w:rPr>
                <w:rFonts w:ascii="Arial" w:hAnsi="Arial" w:cs="Arial"/>
                <w:sz w:val="24"/>
                <w:szCs w:val="24"/>
              </w:rPr>
              <w:t xml:space="preserve"> 1</w:t>
            </w:r>
            <w:r w:rsidR="00DA45D3">
              <w:rPr>
                <w:rFonts w:ascii="Arial" w:hAnsi="Arial" w:cs="Arial"/>
                <w:sz w:val="24"/>
                <w:szCs w:val="24"/>
              </w:rPr>
              <w:t>2</w:t>
            </w:r>
          </w:p>
          <w:p w14:paraId="526398B9" w14:textId="7C70089C" w:rsidR="00D24D39" w:rsidRPr="00DB5F54" w:rsidRDefault="00D24D39" w:rsidP="00654460">
            <w:pPr>
              <w:rPr>
                <w:rFonts w:ascii="Arial" w:hAnsi="Arial" w:cs="Arial"/>
                <w:sz w:val="24"/>
                <w:szCs w:val="24"/>
              </w:rPr>
            </w:pPr>
            <w:r w:rsidRPr="00DB5F54">
              <w:rPr>
                <w:rFonts w:ascii="Arial" w:hAnsi="Arial" w:cs="Arial"/>
                <w:sz w:val="24"/>
                <w:szCs w:val="24"/>
              </w:rPr>
              <w:t xml:space="preserve">What our current members think                                                                                   </w:t>
            </w:r>
            <w:r w:rsidR="00621F58" w:rsidRPr="00DB5F54">
              <w:rPr>
                <w:rFonts w:ascii="Arial" w:hAnsi="Arial" w:cs="Arial"/>
                <w:sz w:val="24"/>
                <w:szCs w:val="24"/>
              </w:rPr>
              <w:t xml:space="preserve"> </w:t>
            </w:r>
            <w:r w:rsidR="00F52963">
              <w:rPr>
                <w:rFonts w:ascii="Arial" w:hAnsi="Arial" w:cs="Arial"/>
                <w:sz w:val="24"/>
                <w:szCs w:val="24"/>
              </w:rPr>
              <w:t xml:space="preserve"> </w:t>
            </w:r>
            <w:r w:rsidR="00621F58" w:rsidRPr="00DB5F54">
              <w:rPr>
                <w:rFonts w:ascii="Arial" w:hAnsi="Arial" w:cs="Arial"/>
                <w:sz w:val="24"/>
                <w:szCs w:val="24"/>
              </w:rPr>
              <w:t>1</w:t>
            </w:r>
            <w:r w:rsidR="00DA45D3">
              <w:rPr>
                <w:rFonts w:ascii="Arial" w:hAnsi="Arial" w:cs="Arial"/>
                <w:sz w:val="24"/>
                <w:szCs w:val="24"/>
              </w:rPr>
              <w:t>5</w:t>
            </w:r>
          </w:p>
        </w:tc>
      </w:tr>
    </w:tbl>
    <w:p w14:paraId="4AC50FB3" w14:textId="04F82C88"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3FD12377" w14:textId="554A5FB3"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21463D35" w14:textId="1EA6D24D"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00DEA8B9" w14:textId="77777777" w:rsidR="00D24D39" w:rsidRPr="00DB5F54" w:rsidRDefault="00D24D3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E0861C7"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E0861C8" w14:textId="1B7FB87D" w:rsidR="007939EA" w:rsidRDefault="007939EA"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0DD5446B" w14:textId="49AE6867" w:rsidR="00F52963" w:rsidRDefault="00F52963"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2E825B6" w14:textId="77777777" w:rsidR="00F52963" w:rsidRPr="00DB5F54" w:rsidRDefault="00F52963"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E0861C9" w14:textId="1D4CE1F5" w:rsidR="007939EA" w:rsidRDefault="007939EA"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29853292" w14:textId="75F1D836" w:rsidR="00DA45D3" w:rsidRDefault="00DA45D3"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5A009344" w14:textId="77777777" w:rsidR="00DA45D3" w:rsidRPr="00DB5F54" w:rsidRDefault="00DA45D3"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E0861CA" w14:textId="5DE0EE02" w:rsidR="007939EA" w:rsidRDefault="007939EA"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1917A2DD" w14:textId="3ACFAD7C"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C3F4689" w14:textId="3281E377"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3C002313" w14:textId="6C4E5762"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147B2F62" w14:textId="54D581EA"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1DE5DA82" w14:textId="15FC614E"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0E2DAA08" w14:textId="08E0AD55" w:rsidR="00A65AE9"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2E6640BD" w14:textId="77777777" w:rsidR="00A65AE9" w:rsidRPr="00DB5F54" w:rsidRDefault="00A65AE9" w:rsidP="007939EA">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4E0861D2" w14:textId="572BF5E1" w:rsidR="007939EA" w:rsidRPr="00C0304B" w:rsidRDefault="0083698E" w:rsidP="007939EA">
      <w:pPr>
        <w:overflowPunct w:val="0"/>
        <w:autoSpaceDE w:val="0"/>
        <w:autoSpaceDN w:val="0"/>
        <w:adjustRightInd w:val="0"/>
        <w:spacing w:after="0" w:line="240" w:lineRule="auto"/>
        <w:textAlignment w:val="baseline"/>
        <w:rPr>
          <w:rFonts w:ascii="Arial" w:eastAsia="Times New Roman" w:hAnsi="Arial" w:cs="Arial"/>
          <w:b/>
          <w:color w:val="2D9B85"/>
          <w:sz w:val="32"/>
          <w:szCs w:val="32"/>
        </w:rPr>
      </w:pPr>
      <w:r w:rsidRPr="00C0304B">
        <w:rPr>
          <w:rFonts w:ascii="Arial" w:eastAsia="Times New Roman" w:hAnsi="Arial" w:cs="Arial"/>
          <w:b/>
          <w:color w:val="2D9B85"/>
          <w:sz w:val="32"/>
          <w:szCs w:val="32"/>
        </w:rPr>
        <w:lastRenderedPageBreak/>
        <w:t>Social Care Wales</w:t>
      </w:r>
    </w:p>
    <w:p w14:paraId="4E0861D3"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color w:val="2D9B85"/>
          <w:sz w:val="24"/>
          <w:szCs w:val="24"/>
        </w:rPr>
      </w:pPr>
    </w:p>
    <w:p w14:paraId="4E0861D4" w14:textId="5E1DBC00" w:rsidR="007939EA" w:rsidRPr="00C0304B" w:rsidRDefault="00FE44D1" w:rsidP="007939EA">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C0304B">
        <w:rPr>
          <w:rFonts w:ascii="Arial" w:eastAsia="Times New Roman" w:hAnsi="Arial" w:cs="Arial"/>
          <w:b/>
          <w:color w:val="2D9B85"/>
          <w:sz w:val="28"/>
          <w:szCs w:val="28"/>
        </w:rPr>
        <w:t>A welcome</w:t>
      </w:r>
      <w:r w:rsidR="007939EA" w:rsidRPr="00C0304B">
        <w:rPr>
          <w:rFonts w:ascii="Arial" w:eastAsia="Times New Roman" w:hAnsi="Arial" w:cs="Arial"/>
          <w:b/>
          <w:color w:val="2D9B85"/>
          <w:sz w:val="28"/>
          <w:szCs w:val="28"/>
        </w:rPr>
        <w:t xml:space="preserve"> from </w:t>
      </w:r>
      <w:r w:rsidR="009E75BF" w:rsidRPr="00C0304B">
        <w:rPr>
          <w:rFonts w:ascii="Arial" w:eastAsia="Times New Roman" w:hAnsi="Arial" w:cs="Arial"/>
          <w:b/>
          <w:color w:val="2D9B85"/>
          <w:sz w:val="28"/>
          <w:szCs w:val="28"/>
        </w:rPr>
        <w:t>Sue Evans</w:t>
      </w:r>
      <w:r w:rsidR="007939EA" w:rsidRPr="00C0304B">
        <w:rPr>
          <w:rFonts w:ascii="Arial" w:eastAsia="Times New Roman" w:hAnsi="Arial" w:cs="Arial"/>
          <w:b/>
          <w:color w:val="2D9B85"/>
          <w:sz w:val="28"/>
          <w:szCs w:val="28"/>
        </w:rPr>
        <w:t>, Chief Executive</w:t>
      </w:r>
    </w:p>
    <w:p w14:paraId="4E0861D5"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7D4931D6" w14:textId="77777777" w:rsidR="006A1967" w:rsidRPr="00DB5F54" w:rsidRDefault="006A1967"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38A28879" w14:textId="7298FF68" w:rsidR="00F82F19" w:rsidRPr="00DB5F54" w:rsidRDefault="00F82F19" w:rsidP="00F82F19">
      <w:pPr>
        <w:rPr>
          <w:rFonts w:ascii="Arial" w:hAnsi="Arial" w:cs="Arial"/>
          <w:i/>
          <w:iCs/>
          <w:sz w:val="24"/>
          <w:szCs w:val="24"/>
        </w:rPr>
      </w:pPr>
      <w:r w:rsidRPr="00DB5F54">
        <w:rPr>
          <w:rFonts w:ascii="Arial" w:hAnsi="Arial" w:cs="Arial"/>
          <w:i/>
          <w:iCs/>
          <w:sz w:val="24"/>
          <w:szCs w:val="24"/>
        </w:rPr>
        <w:t xml:space="preserve">Social Care Wales is looking for special people to join us.  I’ve been at the helm since we were established in 2017 and I’m thoroughly enjoying the focus on regulation for improvement.  We want all of our work to support the social care workforce to be the best it can be. Our approach ensures people who rely on excellent social care can be assured of the skills, care and commitment of those who are supporting them. </w:t>
      </w:r>
    </w:p>
    <w:p w14:paraId="7C519F2D" w14:textId="043781E9" w:rsidR="00F82F19" w:rsidRPr="00DB5F54" w:rsidRDefault="00F82F19" w:rsidP="00F82F19">
      <w:pPr>
        <w:rPr>
          <w:rFonts w:ascii="Arial" w:hAnsi="Arial" w:cs="Arial"/>
          <w:i/>
          <w:iCs/>
          <w:sz w:val="24"/>
          <w:szCs w:val="24"/>
        </w:rPr>
      </w:pPr>
      <w:r w:rsidRPr="00DB5F54">
        <w:rPr>
          <w:rFonts w:ascii="Arial" w:hAnsi="Arial" w:cs="Arial"/>
          <w:i/>
          <w:iCs/>
          <w:sz w:val="24"/>
          <w:szCs w:val="24"/>
        </w:rPr>
        <w:t xml:space="preserve">We are the workforce regulator and we want to increase the number of Fitness to Practice panel members, because the number of people on the Register is going to increase significantly and social care faces the challenge of greater demands on its workers, as people live longer and often have more complex health and social care needs.  Our ambition is to help the workforce to safeguard and empower people to fulfil their aspirations.  </w:t>
      </w:r>
    </w:p>
    <w:p w14:paraId="5CE9E7C4" w14:textId="607F6A8F" w:rsidR="00F82F19" w:rsidRPr="00DB5F54" w:rsidRDefault="00F82F19" w:rsidP="00F82F19">
      <w:pPr>
        <w:rPr>
          <w:rFonts w:ascii="Arial" w:hAnsi="Arial" w:cs="Arial"/>
          <w:i/>
          <w:iCs/>
          <w:sz w:val="24"/>
          <w:szCs w:val="24"/>
        </w:rPr>
      </w:pPr>
      <w:r w:rsidRPr="00DB5F54">
        <w:rPr>
          <w:rFonts w:ascii="Arial" w:hAnsi="Arial" w:cs="Arial"/>
          <w:i/>
          <w:iCs/>
          <w:sz w:val="24"/>
          <w:szCs w:val="24"/>
        </w:rPr>
        <w:t>COVID-19 has shown the true value of social care workers in supporting individuals and their communities, and helping keep them safe during the pandemic.</w:t>
      </w:r>
    </w:p>
    <w:p w14:paraId="39ADAFF0" w14:textId="1327E285" w:rsidR="00F82F19" w:rsidRPr="00DB5F54" w:rsidRDefault="00F82F19" w:rsidP="00F82F19">
      <w:pPr>
        <w:rPr>
          <w:rFonts w:ascii="Arial" w:hAnsi="Arial" w:cs="Arial"/>
          <w:i/>
          <w:iCs/>
          <w:sz w:val="24"/>
          <w:szCs w:val="24"/>
        </w:rPr>
      </w:pPr>
      <w:r w:rsidRPr="00DB5F54">
        <w:rPr>
          <w:rFonts w:ascii="Arial" w:hAnsi="Arial" w:cs="Arial"/>
          <w:i/>
          <w:iCs/>
          <w:sz w:val="24"/>
          <w:szCs w:val="24"/>
        </w:rPr>
        <w:t>We want to support improvement by ensuring that standards of practice are upheld and that action is taken when professionals do not meet the expected standards.</w:t>
      </w:r>
    </w:p>
    <w:p w14:paraId="4CB23120" w14:textId="7C29B160" w:rsidR="00F82F19" w:rsidRPr="00DB5F54" w:rsidRDefault="00F82F19" w:rsidP="00F82F19">
      <w:pPr>
        <w:rPr>
          <w:rFonts w:ascii="Arial" w:hAnsi="Arial" w:cs="Arial"/>
          <w:i/>
          <w:iCs/>
          <w:sz w:val="24"/>
          <w:szCs w:val="24"/>
        </w:rPr>
      </w:pPr>
      <w:r w:rsidRPr="00DB5F54">
        <w:rPr>
          <w:rFonts w:ascii="Arial" w:hAnsi="Arial" w:cs="Arial"/>
          <w:i/>
          <w:iCs/>
          <w:sz w:val="24"/>
          <w:szCs w:val="24"/>
        </w:rPr>
        <w:t>Are you interested in making a difference in Wales, by becoming one of our Fitness to Panel members, where you will have an important role in helping maintain the high standards for those who work in the social care sector.</w:t>
      </w:r>
    </w:p>
    <w:p w14:paraId="6B136580" w14:textId="77777777" w:rsidR="00F82F19" w:rsidRPr="00DB5F54" w:rsidRDefault="00F82F19" w:rsidP="00F82F19">
      <w:pPr>
        <w:rPr>
          <w:rFonts w:ascii="Arial" w:hAnsi="Arial" w:cs="Arial"/>
          <w:i/>
          <w:iCs/>
          <w:sz w:val="24"/>
          <w:szCs w:val="24"/>
        </w:rPr>
      </w:pPr>
      <w:r w:rsidRPr="00DB5F54">
        <w:rPr>
          <w:rFonts w:ascii="Arial" w:hAnsi="Arial" w:cs="Arial"/>
          <w:i/>
          <w:iCs/>
          <w:sz w:val="24"/>
          <w:szCs w:val="24"/>
        </w:rPr>
        <w:t>Thank you for your interest in our work and I encourage you to consider applying.</w:t>
      </w:r>
    </w:p>
    <w:p w14:paraId="07353AEC" w14:textId="056A8125" w:rsidR="0083698E" w:rsidRPr="00DB5F54" w:rsidRDefault="004B2CC4" w:rsidP="007939EA">
      <w:pPr>
        <w:overflowPunct w:val="0"/>
        <w:autoSpaceDE w:val="0"/>
        <w:autoSpaceDN w:val="0"/>
        <w:adjustRightInd w:val="0"/>
        <w:spacing w:after="0" w:line="240" w:lineRule="auto"/>
        <w:textAlignment w:val="baseline"/>
        <w:rPr>
          <w:rFonts w:ascii="Arial" w:eastAsia="Calibri" w:hAnsi="Arial" w:cs="Arial"/>
          <w:noProof/>
          <w:sz w:val="24"/>
          <w:szCs w:val="24"/>
          <w:lang w:eastAsia="en-GB"/>
        </w:rPr>
      </w:pPr>
      <w:r w:rsidRPr="00DB5F54">
        <w:rPr>
          <w:rFonts w:ascii="Arial" w:eastAsia="Calibri" w:hAnsi="Arial" w:cs="Arial"/>
          <w:noProof/>
          <w:sz w:val="24"/>
          <w:szCs w:val="24"/>
          <w:lang w:eastAsia="en-GB"/>
        </w:rPr>
        <w:drawing>
          <wp:inline distT="0" distB="0" distL="0" distR="0" wp14:anchorId="26D76DED" wp14:editId="338943A1">
            <wp:extent cx="1017095" cy="573932"/>
            <wp:effectExtent l="0" t="0" r="0" b="0"/>
            <wp:docPr id="4" name="Picture 4" descr="Signature of Sue Evans, 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Sue Evans, CEO"/>
                    <pic:cNvPicPr/>
                  </pic:nvPicPr>
                  <pic:blipFill>
                    <a:blip r:embed="rId11">
                      <a:extLst>
                        <a:ext uri="{28A0092B-C50C-407E-A947-70E740481C1C}">
                          <a14:useLocalDpi xmlns:a14="http://schemas.microsoft.com/office/drawing/2010/main" val="0"/>
                        </a:ext>
                      </a:extLst>
                    </a:blip>
                    <a:stretch>
                      <a:fillRect/>
                    </a:stretch>
                  </pic:blipFill>
                  <pic:spPr>
                    <a:xfrm>
                      <a:off x="0" y="0"/>
                      <a:ext cx="1035298" cy="584203"/>
                    </a:xfrm>
                    <a:prstGeom prst="rect">
                      <a:avLst/>
                    </a:prstGeom>
                  </pic:spPr>
                </pic:pic>
              </a:graphicData>
            </a:graphic>
          </wp:inline>
        </w:drawing>
      </w:r>
    </w:p>
    <w:p w14:paraId="55775F88" w14:textId="77777777" w:rsidR="00F82F19" w:rsidRPr="00DB5F54" w:rsidRDefault="00F82F19"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1E4" w14:textId="66869E64" w:rsidR="007939EA" w:rsidRPr="00DB5F54" w:rsidRDefault="00584739" w:rsidP="007939EA">
      <w:pPr>
        <w:overflowPunct w:val="0"/>
        <w:autoSpaceDE w:val="0"/>
        <w:autoSpaceDN w:val="0"/>
        <w:adjustRightInd w:val="0"/>
        <w:spacing w:after="0" w:line="240" w:lineRule="auto"/>
        <w:textAlignment w:val="baseline"/>
        <w:rPr>
          <w:rFonts w:ascii="Arial" w:eastAsia="Times New Roman" w:hAnsi="Arial" w:cs="Arial"/>
          <w:b/>
          <w:sz w:val="24"/>
          <w:szCs w:val="24"/>
        </w:rPr>
      </w:pPr>
      <w:r w:rsidRPr="00DB5F54">
        <w:rPr>
          <w:rFonts w:ascii="Arial" w:eastAsia="Times New Roman" w:hAnsi="Arial" w:cs="Arial"/>
          <w:b/>
          <w:sz w:val="24"/>
          <w:szCs w:val="24"/>
        </w:rPr>
        <w:t>Sue Evans</w:t>
      </w:r>
    </w:p>
    <w:p w14:paraId="4E0861E7" w14:textId="064CBAAB"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sz w:val="24"/>
          <w:szCs w:val="24"/>
        </w:rPr>
      </w:pPr>
      <w:r w:rsidRPr="00DB5F54">
        <w:rPr>
          <w:rFonts w:ascii="Arial" w:eastAsia="Times New Roman" w:hAnsi="Arial" w:cs="Arial"/>
          <w:b/>
          <w:sz w:val="24"/>
          <w:szCs w:val="24"/>
        </w:rPr>
        <w:t>Chief Executiv</w:t>
      </w:r>
      <w:r w:rsidR="00893C63" w:rsidRPr="00DB5F54">
        <w:rPr>
          <w:rFonts w:ascii="Arial" w:eastAsia="Times New Roman" w:hAnsi="Arial" w:cs="Arial"/>
          <w:b/>
          <w:sz w:val="24"/>
          <w:szCs w:val="24"/>
        </w:rPr>
        <w:t>e</w:t>
      </w:r>
    </w:p>
    <w:p w14:paraId="48A1F0EA" w14:textId="07A413B9"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3C9558C7" w14:textId="487BA974"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B2094D7" w14:textId="3BFAE3CF"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23023EAA" w14:textId="282AB7A8"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09D46ED8" w14:textId="35ACFA89"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81417BC" w14:textId="45DF6974"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26DD5F09" w14:textId="15939239"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595D3FCA" w14:textId="6965133A"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659F9905" w14:textId="36BE45CF"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3C88ECBE" w14:textId="6BEF06FE"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BEC3389" w14:textId="3F81F2F3"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7752287E" w14:textId="77777777" w:rsidR="00893C63" w:rsidRPr="00DB5F54" w:rsidRDefault="00893C63"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1E8" w14:textId="765E53ED" w:rsidR="007939EA" w:rsidRPr="00C0304B" w:rsidRDefault="00FE44D1" w:rsidP="007939EA">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C0304B">
        <w:rPr>
          <w:rFonts w:ascii="Arial" w:eastAsia="Times New Roman" w:hAnsi="Arial" w:cs="Arial"/>
          <w:b/>
          <w:color w:val="2D9B85"/>
          <w:sz w:val="28"/>
          <w:szCs w:val="28"/>
        </w:rPr>
        <w:t xml:space="preserve">Introduction </w:t>
      </w:r>
      <w:r w:rsidR="006A1967" w:rsidRPr="00C0304B">
        <w:rPr>
          <w:rFonts w:ascii="Arial" w:eastAsia="Times New Roman" w:hAnsi="Arial" w:cs="Arial"/>
          <w:b/>
          <w:color w:val="2D9B85"/>
          <w:sz w:val="28"/>
          <w:szCs w:val="28"/>
        </w:rPr>
        <w:t xml:space="preserve">Social Care Wales </w:t>
      </w:r>
    </w:p>
    <w:p w14:paraId="4E0861E9" w14:textId="77777777" w:rsidR="00AE40C7" w:rsidRPr="00DB5F54" w:rsidRDefault="00AE40C7"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EA" w14:textId="74DA5123" w:rsidR="007939EA" w:rsidRPr="00DB5F54" w:rsidRDefault="0083698E" w:rsidP="007939EA">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Our</w:t>
      </w:r>
      <w:r w:rsidR="00485E6E" w:rsidRPr="00DB5F54">
        <w:rPr>
          <w:rFonts w:ascii="Arial" w:eastAsia="Times New Roman" w:hAnsi="Arial" w:cs="Arial"/>
          <w:sz w:val="24"/>
          <w:szCs w:val="24"/>
        </w:rPr>
        <w:t xml:space="preserve"> role </w:t>
      </w:r>
      <w:r w:rsidR="00C517B4" w:rsidRPr="00DB5F54">
        <w:rPr>
          <w:rFonts w:ascii="Arial" w:eastAsia="Times New Roman" w:hAnsi="Arial" w:cs="Arial"/>
          <w:sz w:val="24"/>
          <w:szCs w:val="24"/>
        </w:rPr>
        <w:t>as the workforce regulator includes</w:t>
      </w:r>
      <w:r w:rsidR="00485E6E" w:rsidRPr="00DB5F54">
        <w:rPr>
          <w:rFonts w:ascii="Arial" w:eastAsia="Times New Roman" w:hAnsi="Arial" w:cs="Arial"/>
          <w:sz w:val="24"/>
          <w:szCs w:val="24"/>
        </w:rPr>
        <w:t xml:space="preserve"> set</w:t>
      </w:r>
      <w:r w:rsidR="00C517B4" w:rsidRPr="00DB5F54">
        <w:rPr>
          <w:rFonts w:ascii="Arial" w:eastAsia="Times New Roman" w:hAnsi="Arial" w:cs="Arial"/>
          <w:sz w:val="24"/>
          <w:szCs w:val="24"/>
        </w:rPr>
        <w:t>ting</w:t>
      </w:r>
      <w:r w:rsidR="00C27333" w:rsidRPr="00DB5F54">
        <w:rPr>
          <w:rFonts w:ascii="Arial" w:eastAsia="Times New Roman" w:hAnsi="Arial" w:cs="Arial"/>
          <w:sz w:val="24"/>
          <w:szCs w:val="24"/>
        </w:rPr>
        <w:t xml:space="preserve"> </w:t>
      </w:r>
      <w:r w:rsidR="00485E6E" w:rsidRPr="00DB5F54">
        <w:rPr>
          <w:rFonts w:ascii="Arial" w:eastAsia="Times New Roman" w:hAnsi="Arial" w:cs="Arial"/>
          <w:sz w:val="24"/>
          <w:szCs w:val="24"/>
        </w:rPr>
        <w:t xml:space="preserve">the </w:t>
      </w:r>
      <w:r w:rsidR="007939EA" w:rsidRPr="00DB5F54">
        <w:rPr>
          <w:rFonts w:ascii="Arial" w:eastAsia="Times New Roman" w:hAnsi="Arial" w:cs="Arial"/>
          <w:sz w:val="24"/>
          <w:szCs w:val="24"/>
        </w:rPr>
        <w:t xml:space="preserve">professional standards that underpin good </w:t>
      </w:r>
      <w:r w:rsidR="00630F2C" w:rsidRPr="00DB5F54">
        <w:rPr>
          <w:rFonts w:ascii="Arial" w:eastAsia="Times New Roman" w:hAnsi="Arial" w:cs="Arial"/>
          <w:sz w:val="24"/>
          <w:szCs w:val="24"/>
        </w:rPr>
        <w:t xml:space="preserve">social care </w:t>
      </w:r>
      <w:r w:rsidR="007939EA" w:rsidRPr="00DB5F54">
        <w:rPr>
          <w:rFonts w:ascii="Arial" w:eastAsia="Times New Roman" w:hAnsi="Arial" w:cs="Arial"/>
          <w:sz w:val="24"/>
          <w:szCs w:val="24"/>
        </w:rPr>
        <w:t xml:space="preserve">practice </w:t>
      </w:r>
      <w:r w:rsidR="00D270B1" w:rsidRPr="00DB5F54">
        <w:rPr>
          <w:rFonts w:ascii="Arial" w:eastAsia="Times New Roman" w:hAnsi="Arial" w:cs="Arial"/>
          <w:sz w:val="24"/>
          <w:szCs w:val="24"/>
        </w:rPr>
        <w:t>and conduct</w:t>
      </w:r>
      <w:r w:rsidR="00A40DD8" w:rsidRPr="00DB5F54">
        <w:rPr>
          <w:rFonts w:ascii="Arial" w:eastAsia="Times New Roman" w:hAnsi="Arial" w:cs="Arial"/>
          <w:sz w:val="24"/>
          <w:szCs w:val="24"/>
        </w:rPr>
        <w:t xml:space="preserve">.  </w:t>
      </w:r>
      <w:r w:rsidR="00C27333" w:rsidRPr="00DB5F54">
        <w:rPr>
          <w:rFonts w:ascii="Arial" w:eastAsia="Times New Roman" w:hAnsi="Arial" w:cs="Arial"/>
          <w:sz w:val="24"/>
          <w:szCs w:val="24"/>
        </w:rPr>
        <w:t xml:space="preserve">If </w:t>
      </w:r>
      <w:r w:rsidR="007939EA" w:rsidRPr="00DB5F54">
        <w:rPr>
          <w:rFonts w:ascii="Arial" w:eastAsia="Times New Roman" w:hAnsi="Arial" w:cs="Arial"/>
          <w:sz w:val="24"/>
          <w:szCs w:val="24"/>
        </w:rPr>
        <w:t xml:space="preserve">those standards </w:t>
      </w:r>
      <w:r w:rsidR="00C27333" w:rsidRPr="00DB5F54">
        <w:rPr>
          <w:rFonts w:ascii="Arial" w:eastAsia="Times New Roman" w:hAnsi="Arial" w:cs="Arial"/>
          <w:sz w:val="24"/>
          <w:szCs w:val="24"/>
        </w:rPr>
        <w:t xml:space="preserve">are </w:t>
      </w:r>
      <w:r w:rsidR="007939EA" w:rsidRPr="00DB5F54">
        <w:rPr>
          <w:rFonts w:ascii="Arial" w:eastAsia="Times New Roman" w:hAnsi="Arial" w:cs="Arial"/>
          <w:sz w:val="24"/>
          <w:szCs w:val="24"/>
        </w:rPr>
        <w:t>not met</w:t>
      </w:r>
      <w:r w:rsidR="00A40DD8" w:rsidRPr="00DB5F54">
        <w:rPr>
          <w:rFonts w:ascii="Arial" w:eastAsia="Times New Roman" w:hAnsi="Arial" w:cs="Arial"/>
          <w:sz w:val="24"/>
          <w:szCs w:val="24"/>
        </w:rPr>
        <w:t xml:space="preserve"> by registered workers, we follow </w:t>
      </w:r>
      <w:r w:rsidR="00C27333" w:rsidRPr="00DB5F54">
        <w:rPr>
          <w:rFonts w:ascii="Arial" w:eastAsia="Times New Roman" w:hAnsi="Arial" w:cs="Arial"/>
          <w:sz w:val="24"/>
          <w:szCs w:val="24"/>
        </w:rPr>
        <w:t xml:space="preserve">a </w:t>
      </w:r>
      <w:r w:rsidR="00A40DD8" w:rsidRPr="00DB5F54">
        <w:rPr>
          <w:rFonts w:ascii="Arial" w:eastAsia="Times New Roman" w:hAnsi="Arial" w:cs="Arial"/>
          <w:sz w:val="24"/>
          <w:szCs w:val="24"/>
        </w:rPr>
        <w:t xml:space="preserve">fitness to practise process to </w:t>
      </w:r>
      <w:r w:rsidR="00485E6E" w:rsidRPr="00DB5F54">
        <w:rPr>
          <w:rFonts w:ascii="Arial" w:eastAsia="Times New Roman" w:hAnsi="Arial" w:cs="Arial"/>
          <w:sz w:val="24"/>
          <w:szCs w:val="24"/>
        </w:rPr>
        <w:t>address any concerns</w:t>
      </w:r>
      <w:r w:rsidR="00C27333" w:rsidRPr="00DB5F54">
        <w:rPr>
          <w:rFonts w:ascii="Arial" w:eastAsia="Times New Roman" w:hAnsi="Arial" w:cs="Arial"/>
          <w:sz w:val="24"/>
          <w:szCs w:val="24"/>
        </w:rPr>
        <w:t xml:space="preserve"> and </w:t>
      </w:r>
      <w:r w:rsidR="00A40DD8" w:rsidRPr="00DB5F54">
        <w:rPr>
          <w:rFonts w:ascii="Arial" w:eastAsia="Times New Roman" w:hAnsi="Arial" w:cs="Arial"/>
          <w:sz w:val="24"/>
          <w:szCs w:val="24"/>
        </w:rPr>
        <w:t>keep the public safe.</w:t>
      </w:r>
      <w:r w:rsidR="00485E6E" w:rsidRPr="00DB5F54">
        <w:rPr>
          <w:rFonts w:ascii="Arial" w:eastAsia="Times New Roman" w:hAnsi="Arial" w:cs="Arial"/>
          <w:sz w:val="24"/>
          <w:szCs w:val="24"/>
        </w:rPr>
        <w:t xml:space="preserve"> </w:t>
      </w:r>
      <w:r w:rsidR="007939EA" w:rsidRPr="00DB5F54">
        <w:rPr>
          <w:rFonts w:ascii="Arial" w:eastAsia="Times New Roman" w:hAnsi="Arial" w:cs="Arial"/>
          <w:sz w:val="24"/>
          <w:szCs w:val="24"/>
        </w:rPr>
        <w:t xml:space="preserve"> </w:t>
      </w:r>
    </w:p>
    <w:p w14:paraId="4E0861EB"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ED" w14:textId="77777777" w:rsidR="00A97F4D" w:rsidRPr="00DB5F54" w:rsidRDefault="00A97F4D"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1EE" w14:textId="1D1DC777" w:rsidR="00630F2C" w:rsidRPr="00DB5F54" w:rsidRDefault="00C517B4" w:rsidP="007939EA">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This is done through our </w:t>
      </w:r>
      <w:r w:rsidR="00630F2C" w:rsidRPr="00DB5F54">
        <w:rPr>
          <w:rFonts w:ascii="Arial" w:eastAsia="Times New Roman" w:hAnsi="Arial" w:cs="Arial"/>
          <w:sz w:val="24"/>
          <w:szCs w:val="24"/>
        </w:rPr>
        <w:t xml:space="preserve">Registration and Fitness to Practise </w:t>
      </w:r>
      <w:r w:rsidR="008E4723" w:rsidRPr="00DB5F54">
        <w:rPr>
          <w:rFonts w:ascii="Arial" w:eastAsia="Times New Roman" w:hAnsi="Arial" w:cs="Arial"/>
          <w:sz w:val="24"/>
          <w:szCs w:val="24"/>
        </w:rPr>
        <w:t xml:space="preserve">Panels  </w:t>
      </w:r>
      <w:r w:rsidRPr="00DB5F54">
        <w:rPr>
          <w:rFonts w:ascii="Arial" w:eastAsia="Times New Roman" w:hAnsi="Arial" w:cs="Arial"/>
          <w:sz w:val="24"/>
          <w:szCs w:val="24"/>
        </w:rPr>
        <w:t xml:space="preserve">which play a vital role in </w:t>
      </w:r>
      <w:r w:rsidR="00630F2C" w:rsidRPr="00DB5F54">
        <w:rPr>
          <w:rFonts w:ascii="Arial" w:eastAsia="Times New Roman" w:hAnsi="Arial" w:cs="Arial"/>
          <w:sz w:val="24"/>
          <w:szCs w:val="24"/>
        </w:rPr>
        <w:t>mak</w:t>
      </w:r>
      <w:r w:rsidRPr="00DB5F54">
        <w:rPr>
          <w:rFonts w:ascii="Arial" w:eastAsia="Times New Roman" w:hAnsi="Arial" w:cs="Arial"/>
          <w:sz w:val="24"/>
          <w:szCs w:val="24"/>
        </w:rPr>
        <w:t>ing</w:t>
      </w:r>
      <w:r w:rsidR="00630F2C" w:rsidRPr="00DB5F54">
        <w:rPr>
          <w:rFonts w:ascii="Arial" w:eastAsia="Times New Roman" w:hAnsi="Arial" w:cs="Arial"/>
          <w:sz w:val="24"/>
          <w:szCs w:val="24"/>
        </w:rPr>
        <w:t xml:space="preserve"> sure </w:t>
      </w:r>
      <w:r w:rsidR="003D5E70" w:rsidRPr="00DB5F54">
        <w:rPr>
          <w:rFonts w:ascii="Arial" w:eastAsia="Times New Roman" w:hAnsi="Arial" w:cs="Arial"/>
          <w:sz w:val="24"/>
          <w:szCs w:val="24"/>
        </w:rPr>
        <w:t>the</w:t>
      </w:r>
      <w:r w:rsidR="00630F2C" w:rsidRPr="00DB5F54">
        <w:rPr>
          <w:rFonts w:ascii="Arial" w:eastAsia="Times New Roman" w:hAnsi="Arial" w:cs="Arial"/>
          <w:sz w:val="24"/>
          <w:szCs w:val="24"/>
        </w:rPr>
        <w:t xml:space="preserve"> workers </w:t>
      </w:r>
      <w:r w:rsidR="003D5E70" w:rsidRPr="00DB5F54">
        <w:rPr>
          <w:rFonts w:ascii="Arial" w:eastAsia="Times New Roman" w:hAnsi="Arial" w:cs="Arial"/>
          <w:sz w:val="24"/>
          <w:szCs w:val="24"/>
        </w:rPr>
        <w:t xml:space="preserve">on </w:t>
      </w:r>
      <w:r w:rsidRPr="00DB5F54">
        <w:rPr>
          <w:rFonts w:ascii="Arial" w:eastAsia="Times New Roman" w:hAnsi="Arial" w:cs="Arial"/>
          <w:sz w:val="24"/>
          <w:szCs w:val="24"/>
        </w:rPr>
        <w:t>our R</w:t>
      </w:r>
      <w:r w:rsidR="003D5E70" w:rsidRPr="00DB5F54">
        <w:rPr>
          <w:rFonts w:ascii="Arial" w:eastAsia="Times New Roman" w:hAnsi="Arial" w:cs="Arial"/>
          <w:sz w:val="24"/>
          <w:szCs w:val="24"/>
        </w:rPr>
        <w:t xml:space="preserve">egister are skilled, professional and competent. </w:t>
      </w:r>
      <w:r w:rsidR="00630F2C" w:rsidRPr="00DB5F54">
        <w:rPr>
          <w:rFonts w:ascii="Arial" w:eastAsia="Times New Roman" w:hAnsi="Arial" w:cs="Arial"/>
          <w:sz w:val="24"/>
          <w:szCs w:val="24"/>
        </w:rPr>
        <w:t xml:space="preserve"> </w:t>
      </w:r>
    </w:p>
    <w:p w14:paraId="51082346" w14:textId="77777777" w:rsidR="006961B9" w:rsidRDefault="006961B9" w:rsidP="006961B9">
      <w:pPr>
        <w:spacing w:after="0" w:line="240" w:lineRule="auto"/>
        <w:rPr>
          <w:rFonts w:ascii="Arial" w:eastAsia="Times New Roman" w:hAnsi="Arial" w:cs="Arial"/>
          <w:b/>
          <w:sz w:val="28"/>
          <w:szCs w:val="28"/>
        </w:rPr>
      </w:pPr>
    </w:p>
    <w:p w14:paraId="0ABCDAF7" w14:textId="0A1B368B" w:rsidR="006961B9" w:rsidRPr="00EE186B" w:rsidRDefault="006961B9" w:rsidP="006961B9">
      <w:pPr>
        <w:spacing w:after="0" w:line="240" w:lineRule="auto"/>
        <w:rPr>
          <w:rFonts w:ascii="Arial" w:eastAsia="Times New Roman" w:hAnsi="Arial" w:cs="Arial"/>
          <w:sz w:val="28"/>
          <w:szCs w:val="28"/>
        </w:rPr>
      </w:pPr>
      <w:r w:rsidRPr="00EE186B">
        <w:rPr>
          <w:rFonts w:ascii="Arial" w:eastAsia="Times New Roman" w:hAnsi="Arial" w:cs="Arial"/>
          <w:b/>
          <w:sz w:val="28"/>
          <w:szCs w:val="28"/>
        </w:rPr>
        <w:t xml:space="preserve">Legislation </w:t>
      </w:r>
    </w:p>
    <w:p w14:paraId="0A28F6D9" w14:textId="77777777" w:rsidR="006961B9" w:rsidRPr="00DB5F54" w:rsidRDefault="006961B9" w:rsidP="006961B9">
      <w:pPr>
        <w:overflowPunct w:val="0"/>
        <w:autoSpaceDE w:val="0"/>
        <w:autoSpaceDN w:val="0"/>
        <w:adjustRightInd w:val="0"/>
        <w:spacing w:after="0" w:line="240" w:lineRule="auto"/>
        <w:textAlignment w:val="baseline"/>
        <w:rPr>
          <w:rFonts w:ascii="Arial" w:eastAsia="Times New Roman" w:hAnsi="Arial" w:cs="Arial"/>
          <w:b/>
          <w:sz w:val="24"/>
          <w:szCs w:val="24"/>
        </w:rPr>
      </w:pPr>
    </w:p>
    <w:p w14:paraId="60929063" w14:textId="77777777" w:rsidR="006961B9" w:rsidRPr="00DB5F54" w:rsidRDefault="006961B9" w:rsidP="006961B9">
      <w:pPr>
        <w:overflowPunct w:val="0"/>
        <w:autoSpaceDE w:val="0"/>
        <w:autoSpaceDN w:val="0"/>
        <w:adjustRightInd w:val="0"/>
        <w:spacing w:after="0" w:line="240" w:lineRule="auto"/>
        <w:textAlignment w:val="baseline"/>
        <w:rPr>
          <w:rFonts w:ascii="Arial" w:eastAsia="Times New Roman" w:hAnsi="Arial" w:cs="Arial"/>
          <w:sz w:val="24"/>
          <w:szCs w:val="24"/>
        </w:rPr>
      </w:pPr>
    </w:p>
    <w:p w14:paraId="71BA1096" w14:textId="77777777" w:rsidR="006961B9" w:rsidRPr="00DB5F54" w:rsidRDefault="006961B9" w:rsidP="006961B9">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The Regulation and Inspection of Social Care (Wales) Act 2016 and its associated legislation governs our work and our regulatory function.  </w:t>
      </w:r>
    </w:p>
    <w:p w14:paraId="5654B551" w14:textId="29234E51" w:rsidR="006961B9" w:rsidRDefault="006961B9" w:rsidP="007939EA">
      <w:pPr>
        <w:overflowPunct w:val="0"/>
        <w:autoSpaceDE w:val="0"/>
        <w:autoSpaceDN w:val="0"/>
        <w:adjustRightInd w:val="0"/>
        <w:spacing w:after="0" w:line="240" w:lineRule="auto"/>
        <w:textAlignment w:val="baseline"/>
        <w:rPr>
          <w:rFonts w:ascii="Arial" w:eastAsia="Times New Roman" w:hAnsi="Arial" w:cs="Arial"/>
          <w:i/>
          <w:sz w:val="24"/>
          <w:szCs w:val="24"/>
        </w:rPr>
      </w:pPr>
    </w:p>
    <w:p w14:paraId="344434B3" w14:textId="77777777" w:rsidR="006961B9" w:rsidRDefault="006961B9" w:rsidP="006961B9">
      <w:pPr>
        <w:overflowPunct w:val="0"/>
        <w:autoSpaceDE w:val="0"/>
        <w:autoSpaceDN w:val="0"/>
        <w:adjustRightInd w:val="0"/>
        <w:spacing w:after="0" w:line="240" w:lineRule="auto"/>
        <w:textAlignment w:val="baseline"/>
        <w:rPr>
          <w:rFonts w:ascii="Arial" w:eastAsia="Times New Roman" w:hAnsi="Arial" w:cs="Arial"/>
          <w:i/>
          <w:color w:val="0000FF"/>
          <w:sz w:val="24"/>
          <w:szCs w:val="24"/>
          <w:u w:val="single"/>
        </w:rPr>
      </w:pPr>
      <w:r w:rsidRPr="00DB5F54">
        <w:rPr>
          <w:rFonts w:ascii="Arial" w:eastAsia="Times New Roman" w:hAnsi="Arial" w:cs="Arial"/>
          <w:i/>
          <w:sz w:val="24"/>
          <w:szCs w:val="24"/>
        </w:rPr>
        <w:t xml:space="preserve">For more information about our work, please visit our website: </w:t>
      </w:r>
      <w:hyperlink r:id="rId12" w:history="1">
        <w:r w:rsidRPr="00DB5F54">
          <w:rPr>
            <w:rFonts w:ascii="Arial" w:eastAsia="Times New Roman" w:hAnsi="Arial" w:cs="Arial"/>
            <w:i/>
            <w:color w:val="0000FF"/>
            <w:sz w:val="24"/>
            <w:szCs w:val="24"/>
            <w:u w:val="single"/>
          </w:rPr>
          <w:t>www.socialcare.wales</w:t>
        </w:r>
      </w:hyperlink>
    </w:p>
    <w:p w14:paraId="4A803A2A" w14:textId="77777777" w:rsidR="006961B9" w:rsidRPr="00DB5F54" w:rsidRDefault="006961B9" w:rsidP="007939EA">
      <w:pPr>
        <w:overflowPunct w:val="0"/>
        <w:autoSpaceDE w:val="0"/>
        <w:autoSpaceDN w:val="0"/>
        <w:adjustRightInd w:val="0"/>
        <w:spacing w:after="0" w:line="240" w:lineRule="auto"/>
        <w:textAlignment w:val="baseline"/>
        <w:rPr>
          <w:rFonts w:ascii="Arial" w:eastAsia="Times New Roman" w:hAnsi="Arial" w:cs="Arial"/>
          <w:i/>
          <w:sz w:val="24"/>
          <w:szCs w:val="24"/>
        </w:rPr>
      </w:pPr>
    </w:p>
    <w:p w14:paraId="4E08629B" w14:textId="77777777" w:rsidR="00AE40C7" w:rsidRPr="00DB5F54" w:rsidRDefault="00AE40C7"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A6" w14:textId="2AA640C4" w:rsidR="007939EA" w:rsidRPr="00C0304B" w:rsidRDefault="007939EA" w:rsidP="007939EA">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C0304B">
        <w:rPr>
          <w:rFonts w:ascii="Arial" w:eastAsia="Times New Roman" w:hAnsi="Arial" w:cs="Arial"/>
          <w:b/>
          <w:color w:val="2D9B85"/>
          <w:sz w:val="28"/>
          <w:szCs w:val="28"/>
        </w:rPr>
        <w:t xml:space="preserve">Role of </w:t>
      </w:r>
      <w:r w:rsidR="00C517B4" w:rsidRPr="00C0304B">
        <w:rPr>
          <w:rFonts w:ascii="Arial" w:eastAsia="Times New Roman" w:hAnsi="Arial" w:cs="Arial"/>
          <w:b/>
          <w:color w:val="2D9B85"/>
          <w:sz w:val="28"/>
          <w:szCs w:val="28"/>
        </w:rPr>
        <w:t xml:space="preserve">Panel </w:t>
      </w:r>
      <w:r w:rsidRPr="00C0304B">
        <w:rPr>
          <w:rFonts w:ascii="Arial" w:eastAsia="Times New Roman" w:hAnsi="Arial" w:cs="Arial"/>
          <w:b/>
          <w:color w:val="2D9B85"/>
          <w:sz w:val="28"/>
          <w:szCs w:val="28"/>
        </w:rPr>
        <w:t xml:space="preserve">Members </w:t>
      </w:r>
    </w:p>
    <w:p w14:paraId="4E0862A7"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4E0862A8" w14:textId="719EABB6" w:rsidR="00732010" w:rsidRPr="00DB5F54" w:rsidRDefault="00732010" w:rsidP="007939EA">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This section provides an overview of the role</w:t>
      </w:r>
      <w:r w:rsidR="006C0A4A" w:rsidRPr="00DB5F54">
        <w:rPr>
          <w:rFonts w:ascii="Arial" w:eastAsia="Times New Roman" w:hAnsi="Arial" w:cs="Arial"/>
          <w:sz w:val="24"/>
          <w:szCs w:val="24"/>
        </w:rPr>
        <w:t>.</w:t>
      </w:r>
    </w:p>
    <w:p w14:paraId="4E0862A9" w14:textId="77777777" w:rsidR="00732010" w:rsidRPr="00DB5F54" w:rsidRDefault="00732010"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4E0862AA" w14:textId="7C208148" w:rsidR="007939EA" w:rsidRPr="00C0304B" w:rsidRDefault="007939EA" w:rsidP="007939EA">
      <w:pPr>
        <w:overflowPunct w:val="0"/>
        <w:autoSpaceDE w:val="0"/>
        <w:autoSpaceDN w:val="0"/>
        <w:adjustRightInd w:val="0"/>
        <w:spacing w:after="0" w:line="240" w:lineRule="auto"/>
        <w:textAlignment w:val="baseline"/>
        <w:rPr>
          <w:rFonts w:ascii="Arial" w:eastAsia="Times New Roman" w:hAnsi="Arial" w:cs="Arial"/>
          <w:b/>
          <w:sz w:val="28"/>
          <w:szCs w:val="28"/>
        </w:rPr>
      </w:pPr>
      <w:r w:rsidRPr="00C0304B">
        <w:rPr>
          <w:rFonts w:ascii="Arial" w:eastAsia="Times New Roman" w:hAnsi="Arial" w:cs="Arial"/>
          <w:b/>
          <w:sz w:val="28"/>
          <w:szCs w:val="28"/>
        </w:rPr>
        <w:t xml:space="preserve">Purpose of a </w:t>
      </w:r>
      <w:r w:rsidR="00C517B4" w:rsidRPr="00C0304B">
        <w:rPr>
          <w:rFonts w:ascii="Arial" w:eastAsia="Times New Roman" w:hAnsi="Arial" w:cs="Arial"/>
          <w:b/>
          <w:sz w:val="28"/>
          <w:szCs w:val="28"/>
        </w:rPr>
        <w:t xml:space="preserve">Panel </w:t>
      </w:r>
      <w:r w:rsidRPr="00C0304B">
        <w:rPr>
          <w:rFonts w:ascii="Arial" w:eastAsia="Times New Roman" w:hAnsi="Arial" w:cs="Arial"/>
          <w:b/>
          <w:sz w:val="28"/>
          <w:szCs w:val="28"/>
        </w:rPr>
        <w:t>Member</w:t>
      </w:r>
    </w:p>
    <w:p w14:paraId="4E0862AB"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2AC" w14:textId="1732B729" w:rsidR="007939EA" w:rsidRPr="00DB5F54" w:rsidRDefault="007939EA" w:rsidP="001D0480">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w:t>
      </w:r>
      <w:r w:rsidR="00812F38" w:rsidRPr="00DB5F54">
        <w:rPr>
          <w:rFonts w:ascii="Arial" w:eastAsia="Times New Roman" w:hAnsi="Arial" w:cs="Arial"/>
          <w:sz w:val="24"/>
          <w:szCs w:val="24"/>
        </w:rPr>
        <w:t>sit</w:t>
      </w:r>
      <w:r w:rsidRPr="00DB5F54">
        <w:rPr>
          <w:rFonts w:ascii="Arial" w:eastAsia="Times New Roman" w:hAnsi="Arial" w:cs="Arial"/>
          <w:sz w:val="24"/>
          <w:szCs w:val="24"/>
        </w:rPr>
        <w:t xml:space="preserve"> as a member of </w:t>
      </w:r>
      <w:r w:rsidR="00C65BB5" w:rsidRPr="00DB5F54">
        <w:rPr>
          <w:rFonts w:ascii="Arial" w:eastAsia="Times New Roman" w:hAnsi="Arial" w:cs="Arial"/>
          <w:sz w:val="24"/>
          <w:szCs w:val="24"/>
        </w:rPr>
        <w:t>the Social Care Wales regulatory panels</w:t>
      </w:r>
      <w:r w:rsidR="00A23B80" w:rsidRPr="00DB5F54">
        <w:rPr>
          <w:rFonts w:ascii="Arial" w:eastAsia="Times New Roman" w:hAnsi="Arial" w:cs="Arial"/>
          <w:sz w:val="24"/>
          <w:szCs w:val="24"/>
        </w:rPr>
        <w:t>.</w:t>
      </w:r>
      <w:r w:rsidRPr="00DB5F54">
        <w:rPr>
          <w:rFonts w:ascii="Arial" w:eastAsia="Times New Roman" w:hAnsi="Arial" w:cs="Arial"/>
          <w:sz w:val="24"/>
          <w:szCs w:val="24"/>
        </w:rPr>
        <w:t xml:space="preserve">  </w:t>
      </w:r>
    </w:p>
    <w:p w14:paraId="4E0862AF" w14:textId="77777777" w:rsidR="007939EA" w:rsidRPr="00DB5F54" w:rsidRDefault="007939EA" w:rsidP="007939EA">
      <w:p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p>
    <w:p w14:paraId="4E0862B0" w14:textId="056DA3A9" w:rsidR="007939EA" w:rsidRPr="00DB5F54" w:rsidRDefault="007939EA" w:rsidP="001D0480">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consider and decide on behalf of </w:t>
      </w:r>
      <w:r w:rsidR="00C65BB5" w:rsidRPr="00DB5F54">
        <w:rPr>
          <w:rFonts w:ascii="Arial" w:eastAsia="Times New Roman" w:hAnsi="Arial" w:cs="Arial"/>
          <w:sz w:val="24"/>
          <w:szCs w:val="24"/>
        </w:rPr>
        <w:t>Social Care Wales</w:t>
      </w:r>
      <w:r w:rsidRPr="00DB5F54">
        <w:rPr>
          <w:rFonts w:ascii="Arial" w:eastAsia="Times New Roman" w:hAnsi="Arial" w:cs="Arial"/>
          <w:sz w:val="24"/>
          <w:szCs w:val="24"/>
        </w:rPr>
        <w:t xml:space="preserve"> on the suitability of an applicant </w:t>
      </w:r>
      <w:r w:rsidR="00A97F4D" w:rsidRPr="00DB5F54">
        <w:rPr>
          <w:rFonts w:ascii="Arial" w:eastAsia="Times New Roman" w:hAnsi="Arial" w:cs="Arial"/>
          <w:sz w:val="24"/>
          <w:szCs w:val="24"/>
        </w:rPr>
        <w:t>applying for</w:t>
      </w:r>
      <w:r w:rsidRPr="00DB5F54">
        <w:rPr>
          <w:rFonts w:ascii="Arial" w:eastAsia="Times New Roman" w:hAnsi="Arial" w:cs="Arial"/>
          <w:sz w:val="24"/>
          <w:szCs w:val="24"/>
        </w:rPr>
        <w:t xml:space="preserve"> registration </w:t>
      </w:r>
      <w:r w:rsidR="00B71AB9" w:rsidRPr="00DB5F54">
        <w:rPr>
          <w:rFonts w:ascii="Arial" w:eastAsia="Times New Roman" w:hAnsi="Arial" w:cs="Arial"/>
          <w:sz w:val="24"/>
          <w:szCs w:val="24"/>
        </w:rPr>
        <w:t xml:space="preserve"> or renewal of registration </w:t>
      </w:r>
      <w:r w:rsidRPr="00DB5F54">
        <w:rPr>
          <w:rFonts w:ascii="Arial" w:eastAsia="Times New Roman" w:hAnsi="Arial" w:cs="Arial"/>
          <w:sz w:val="24"/>
          <w:szCs w:val="24"/>
        </w:rPr>
        <w:t xml:space="preserve">on the Social Care Register </w:t>
      </w:r>
      <w:r w:rsidR="00C65BB5" w:rsidRPr="00DB5F54">
        <w:rPr>
          <w:rFonts w:ascii="Arial" w:eastAsia="Times New Roman" w:hAnsi="Arial" w:cs="Arial"/>
          <w:sz w:val="24"/>
          <w:szCs w:val="24"/>
        </w:rPr>
        <w:t>where their application has been refused by the Registrar</w:t>
      </w:r>
      <w:r w:rsidR="00B71AB9" w:rsidRPr="00DB5F54">
        <w:rPr>
          <w:rFonts w:ascii="Arial" w:eastAsia="Times New Roman" w:hAnsi="Arial" w:cs="Arial"/>
          <w:sz w:val="24"/>
          <w:szCs w:val="24"/>
        </w:rPr>
        <w:t>,</w:t>
      </w:r>
      <w:r w:rsidR="00C65BB5" w:rsidRPr="00DB5F54">
        <w:rPr>
          <w:rFonts w:ascii="Arial" w:eastAsia="Times New Roman" w:hAnsi="Arial" w:cs="Arial"/>
          <w:sz w:val="24"/>
          <w:szCs w:val="24"/>
        </w:rPr>
        <w:t xml:space="preserve"> and</w:t>
      </w:r>
      <w:r w:rsidR="00B71AB9" w:rsidRPr="00DB5F54">
        <w:rPr>
          <w:rFonts w:ascii="Arial" w:eastAsia="Times New Roman" w:hAnsi="Arial" w:cs="Arial"/>
          <w:sz w:val="24"/>
          <w:szCs w:val="24"/>
        </w:rPr>
        <w:t>,</w:t>
      </w:r>
      <w:r w:rsidR="00C65BB5" w:rsidRPr="00DB5F54">
        <w:rPr>
          <w:rFonts w:ascii="Arial" w:eastAsia="Times New Roman" w:hAnsi="Arial" w:cs="Arial"/>
          <w:sz w:val="24"/>
          <w:szCs w:val="24"/>
        </w:rPr>
        <w:t xml:space="preserve"> </w:t>
      </w:r>
      <w:r w:rsidRPr="00DB5F54">
        <w:rPr>
          <w:rFonts w:ascii="Arial" w:eastAsia="Times New Roman" w:hAnsi="Arial" w:cs="Arial"/>
          <w:sz w:val="24"/>
          <w:szCs w:val="24"/>
        </w:rPr>
        <w:t xml:space="preserve"> on </w:t>
      </w:r>
      <w:r w:rsidR="00A97F4D" w:rsidRPr="00DB5F54">
        <w:rPr>
          <w:rFonts w:ascii="Arial" w:eastAsia="Times New Roman" w:hAnsi="Arial" w:cs="Arial"/>
          <w:sz w:val="24"/>
          <w:szCs w:val="24"/>
        </w:rPr>
        <w:t xml:space="preserve">the </w:t>
      </w:r>
      <w:r w:rsidRPr="00DB5F54">
        <w:rPr>
          <w:rFonts w:ascii="Arial" w:eastAsia="Times New Roman" w:hAnsi="Arial" w:cs="Arial"/>
          <w:sz w:val="24"/>
          <w:szCs w:val="24"/>
        </w:rPr>
        <w:t xml:space="preserve">fitness to practise </w:t>
      </w:r>
      <w:r w:rsidR="00A97F4D" w:rsidRPr="00DB5F54">
        <w:rPr>
          <w:rFonts w:ascii="Arial" w:eastAsia="Times New Roman" w:hAnsi="Arial" w:cs="Arial"/>
          <w:sz w:val="24"/>
          <w:szCs w:val="24"/>
        </w:rPr>
        <w:t>of</w:t>
      </w:r>
      <w:r w:rsidRPr="00DB5F54">
        <w:rPr>
          <w:rFonts w:ascii="Arial" w:eastAsia="Times New Roman" w:hAnsi="Arial" w:cs="Arial"/>
          <w:sz w:val="24"/>
          <w:szCs w:val="24"/>
        </w:rPr>
        <w:t xml:space="preserve"> </w:t>
      </w:r>
      <w:r w:rsidR="00C65BB5" w:rsidRPr="00DB5F54">
        <w:rPr>
          <w:rFonts w:ascii="Arial" w:eastAsia="Times New Roman" w:hAnsi="Arial" w:cs="Arial"/>
          <w:sz w:val="24"/>
          <w:szCs w:val="24"/>
        </w:rPr>
        <w:t xml:space="preserve">registered persons being investigated by the Fitness to Practise team for allegations of impaired fitness to practise. </w:t>
      </w:r>
    </w:p>
    <w:p w14:paraId="4E0862B1" w14:textId="70A1793C"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6F381BE1" w14:textId="77777777" w:rsidR="006A1967" w:rsidRPr="00DB5F54" w:rsidRDefault="006A1967"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B2" w14:textId="77777777" w:rsidR="007939EA" w:rsidRPr="00C0304B" w:rsidRDefault="007939EA" w:rsidP="007939EA">
      <w:pPr>
        <w:overflowPunct w:val="0"/>
        <w:autoSpaceDE w:val="0"/>
        <w:autoSpaceDN w:val="0"/>
        <w:adjustRightInd w:val="0"/>
        <w:spacing w:after="0" w:line="240" w:lineRule="auto"/>
        <w:textAlignment w:val="baseline"/>
        <w:rPr>
          <w:rFonts w:ascii="Arial" w:eastAsia="Times New Roman" w:hAnsi="Arial" w:cs="Arial"/>
          <w:b/>
          <w:sz w:val="28"/>
          <w:szCs w:val="28"/>
        </w:rPr>
      </w:pPr>
      <w:r w:rsidRPr="00C0304B">
        <w:rPr>
          <w:rFonts w:ascii="Arial" w:eastAsia="Times New Roman" w:hAnsi="Arial" w:cs="Arial"/>
          <w:b/>
          <w:sz w:val="28"/>
          <w:szCs w:val="28"/>
        </w:rPr>
        <w:t>Main Responsibilities</w:t>
      </w:r>
    </w:p>
    <w:p w14:paraId="4E0862B3"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2B4" w14:textId="590D111B" w:rsidR="007939EA"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work as part of an efficient and impartial team to </w:t>
      </w:r>
      <w:r w:rsidR="00BA4BB7" w:rsidRPr="00DB5F54">
        <w:rPr>
          <w:rFonts w:ascii="Arial" w:eastAsia="Times New Roman" w:hAnsi="Arial" w:cs="Arial"/>
          <w:sz w:val="24"/>
          <w:szCs w:val="24"/>
        </w:rPr>
        <w:t>decide</w:t>
      </w:r>
      <w:r w:rsidRPr="00DB5F54">
        <w:rPr>
          <w:rFonts w:ascii="Arial" w:eastAsia="Times New Roman" w:hAnsi="Arial" w:cs="Arial"/>
          <w:sz w:val="24"/>
          <w:szCs w:val="24"/>
        </w:rPr>
        <w:t xml:space="preserve"> the suitability </w:t>
      </w:r>
      <w:r w:rsidR="004D13EB" w:rsidRPr="00DB5F54">
        <w:rPr>
          <w:rFonts w:ascii="Arial" w:eastAsia="Times New Roman" w:hAnsi="Arial" w:cs="Arial"/>
          <w:sz w:val="24"/>
          <w:szCs w:val="24"/>
        </w:rPr>
        <w:t xml:space="preserve">of </w:t>
      </w:r>
      <w:r w:rsidR="00BA4BB7" w:rsidRPr="00DB5F54">
        <w:rPr>
          <w:rFonts w:ascii="Arial" w:eastAsia="Times New Roman" w:hAnsi="Arial" w:cs="Arial"/>
          <w:sz w:val="24"/>
          <w:szCs w:val="24"/>
        </w:rPr>
        <w:t>applications to register</w:t>
      </w:r>
      <w:r w:rsidR="004D13EB" w:rsidRPr="00DB5F54">
        <w:rPr>
          <w:rFonts w:ascii="Arial" w:eastAsia="Times New Roman" w:hAnsi="Arial" w:cs="Arial"/>
          <w:sz w:val="24"/>
          <w:szCs w:val="24"/>
        </w:rPr>
        <w:t>/</w:t>
      </w:r>
      <w:r w:rsidR="00BA4BB7" w:rsidRPr="00DB5F54">
        <w:rPr>
          <w:rFonts w:ascii="Arial" w:eastAsia="Times New Roman" w:hAnsi="Arial" w:cs="Arial"/>
          <w:sz w:val="24"/>
          <w:szCs w:val="24"/>
        </w:rPr>
        <w:t xml:space="preserve">renew </w:t>
      </w:r>
      <w:r w:rsidRPr="00DB5F54">
        <w:rPr>
          <w:rFonts w:ascii="Arial" w:eastAsia="Times New Roman" w:hAnsi="Arial" w:cs="Arial"/>
          <w:sz w:val="24"/>
          <w:szCs w:val="24"/>
        </w:rPr>
        <w:t xml:space="preserve">registration </w:t>
      </w:r>
      <w:r w:rsidR="004D13EB" w:rsidRPr="00DB5F54">
        <w:rPr>
          <w:rFonts w:ascii="Arial" w:eastAsia="Times New Roman" w:hAnsi="Arial" w:cs="Arial"/>
          <w:sz w:val="24"/>
          <w:szCs w:val="24"/>
        </w:rPr>
        <w:t xml:space="preserve">and </w:t>
      </w:r>
      <w:r w:rsidRPr="00DB5F54">
        <w:rPr>
          <w:rFonts w:ascii="Arial" w:eastAsia="Times New Roman" w:hAnsi="Arial" w:cs="Arial"/>
          <w:sz w:val="24"/>
          <w:szCs w:val="24"/>
        </w:rPr>
        <w:t xml:space="preserve">the suitability of </w:t>
      </w:r>
      <w:r w:rsidR="004D13EB" w:rsidRPr="00DB5F54">
        <w:rPr>
          <w:rFonts w:ascii="Arial" w:eastAsia="Times New Roman" w:hAnsi="Arial" w:cs="Arial"/>
          <w:sz w:val="24"/>
          <w:szCs w:val="24"/>
        </w:rPr>
        <w:t xml:space="preserve">registered persons </w:t>
      </w:r>
      <w:r w:rsidRPr="00DB5F54">
        <w:rPr>
          <w:rFonts w:ascii="Arial" w:eastAsia="Times New Roman" w:hAnsi="Arial" w:cs="Arial"/>
          <w:sz w:val="24"/>
          <w:szCs w:val="24"/>
        </w:rPr>
        <w:t xml:space="preserve">to </w:t>
      </w:r>
      <w:r w:rsidR="00BA4BB7" w:rsidRPr="00DB5F54">
        <w:rPr>
          <w:rFonts w:ascii="Arial" w:eastAsia="Times New Roman" w:hAnsi="Arial" w:cs="Arial"/>
          <w:sz w:val="24"/>
          <w:szCs w:val="24"/>
        </w:rPr>
        <w:t>stay</w:t>
      </w:r>
      <w:r w:rsidRPr="00DB5F54">
        <w:rPr>
          <w:rFonts w:ascii="Arial" w:eastAsia="Times New Roman" w:hAnsi="Arial" w:cs="Arial"/>
          <w:sz w:val="24"/>
          <w:szCs w:val="24"/>
        </w:rPr>
        <w:t xml:space="preserve"> on the register, as a result of fitness to practise concerns.</w:t>
      </w:r>
    </w:p>
    <w:p w14:paraId="4E0862B5" w14:textId="77777777" w:rsidR="007939EA" w:rsidRPr="00DB5F54" w:rsidRDefault="007939EA" w:rsidP="006A1967">
      <w:pPr>
        <w:overflowPunct w:val="0"/>
        <w:autoSpaceDE w:val="0"/>
        <w:autoSpaceDN w:val="0"/>
        <w:adjustRightInd w:val="0"/>
        <w:spacing w:after="0" w:line="240" w:lineRule="auto"/>
        <w:ind w:left="5"/>
        <w:textAlignment w:val="baseline"/>
        <w:rPr>
          <w:rFonts w:ascii="Arial" w:eastAsia="Times New Roman" w:hAnsi="Arial" w:cs="Arial"/>
          <w:sz w:val="24"/>
          <w:szCs w:val="24"/>
        </w:rPr>
      </w:pPr>
    </w:p>
    <w:p w14:paraId="4E0862B7" w14:textId="77777777" w:rsidR="007939EA" w:rsidRPr="00DB5F54" w:rsidRDefault="007939EA" w:rsidP="006A1967">
      <w:pPr>
        <w:overflowPunct w:val="0"/>
        <w:autoSpaceDE w:val="0"/>
        <w:autoSpaceDN w:val="0"/>
        <w:adjustRightInd w:val="0"/>
        <w:spacing w:after="0" w:line="240" w:lineRule="auto"/>
        <w:ind w:left="5"/>
        <w:textAlignment w:val="baseline"/>
        <w:rPr>
          <w:rFonts w:ascii="Arial" w:eastAsia="Times New Roman" w:hAnsi="Arial" w:cs="Arial"/>
          <w:sz w:val="24"/>
          <w:szCs w:val="24"/>
        </w:rPr>
      </w:pPr>
    </w:p>
    <w:p w14:paraId="4E0862B8" w14:textId="24560F5A" w:rsidR="007939EA"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assess and evaluate evidence and deliberate and make decisions based only on the evidence before the </w:t>
      </w:r>
      <w:r w:rsidR="004D13EB" w:rsidRPr="00DB5F54">
        <w:rPr>
          <w:rFonts w:ascii="Arial" w:eastAsia="Times New Roman" w:hAnsi="Arial" w:cs="Arial"/>
          <w:sz w:val="24"/>
          <w:szCs w:val="24"/>
        </w:rPr>
        <w:t>panel</w:t>
      </w:r>
      <w:r w:rsidRPr="00DB5F54">
        <w:rPr>
          <w:rFonts w:ascii="Arial" w:eastAsia="Times New Roman" w:hAnsi="Arial" w:cs="Arial"/>
          <w:sz w:val="24"/>
          <w:szCs w:val="24"/>
        </w:rPr>
        <w:t>.</w:t>
      </w:r>
    </w:p>
    <w:p w14:paraId="4E0862B9" w14:textId="77777777" w:rsidR="007939EA" w:rsidRPr="00DB5F54" w:rsidRDefault="007939EA" w:rsidP="006A1967">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BA" w14:textId="5C781AAD" w:rsidR="007939EA"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make sure that the consideration of cases and hearings are fair to the applicant, </w:t>
      </w:r>
      <w:r w:rsidR="004D13EB" w:rsidRPr="00DB5F54">
        <w:rPr>
          <w:rFonts w:ascii="Arial" w:eastAsia="Times New Roman" w:hAnsi="Arial" w:cs="Arial"/>
          <w:sz w:val="24"/>
          <w:szCs w:val="24"/>
        </w:rPr>
        <w:t xml:space="preserve">registered person </w:t>
      </w:r>
      <w:r w:rsidRPr="00DB5F54">
        <w:rPr>
          <w:rFonts w:ascii="Arial" w:eastAsia="Times New Roman" w:hAnsi="Arial" w:cs="Arial"/>
          <w:sz w:val="24"/>
          <w:szCs w:val="24"/>
        </w:rPr>
        <w:t xml:space="preserve">and </w:t>
      </w:r>
      <w:r w:rsidR="004D13EB" w:rsidRPr="00DB5F54">
        <w:rPr>
          <w:rFonts w:ascii="Arial" w:eastAsia="Times New Roman" w:hAnsi="Arial" w:cs="Arial"/>
          <w:sz w:val="24"/>
          <w:szCs w:val="24"/>
        </w:rPr>
        <w:t xml:space="preserve">Social </w:t>
      </w:r>
      <w:r w:rsidR="006A1967" w:rsidRPr="00DB5F54">
        <w:rPr>
          <w:rFonts w:ascii="Arial" w:eastAsia="Times New Roman" w:hAnsi="Arial" w:cs="Arial"/>
          <w:sz w:val="24"/>
          <w:szCs w:val="24"/>
        </w:rPr>
        <w:t>Ca</w:t>
      </w:r>
      <w:r w:rsidR="004D13EB" w:rsidRPr="00DB5F54">
        <w:rPr>
          <w:rFonts w:ascii="Arial" w:eastAsia="Times New Roman" w:hAnsi="Arial" w:cs="Arial"/>
          <w:sz w:val="24"/>
          <w:szCs w:val="24"/>
        </w:rPr>
        <w:t>re Wales</w:t>
      </w:r>
      <w:r w:rsidRPr="00DB5F54">
        <w:rPr>
          <w:rFonts w:ascii="Arial" w:eastAsia="Times New Roman" w:hAnsi="Arial" w:cs="Arial"/>
          <w:sz w:val="24"/>
          <w:szCs w:val="24"/>
        </w:rPr>
        <w:t>.</w:t>
      </w:r>
    </w:p>
    <w:p w14:paraId="4E0862BB" w14:textId="77777777" w:rsidR="007939EA" w:rsidRPr="00DB5F54" w:rsidRDefault="007939EA" w:rsidP="006A1967">
      <w:pPr>
        <w:ind w:left="720"/>
        <w:contextualSpacing/>
        <w:rPr>
          <w:rFonts w:ascii="Arial" w:eastAsia="Times New Roman" w:hAnsi="Arial" w:cs="Arial"/>
          <w:sz w:val="24"/>
          <w:szCs w:val="24"/>
        </w:rPr>
      </w:pPr>
    </w:p>
    <w:p w14:paraId="4FC92DFA"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To make sure deliberations and decisions a</w:t>
      </w:r>
      <w:r w:rsidR="00BA4BB7" w:rsidRPr="00DB5F54">
        <w:rPr>
          <w:rFonts w:ascii="Arial" w:eastAsia="Times New Roman" w:hAnsi="Arial" w:cs="Arial"/>
          <w:sz w:val="24"/>
          <w:szCs w:val="24"/>
        </w:rPr>
        <w:t xml:space="preserve">re made objectively, and that </w:t>
      </w:r>
      <w:r w:rsidRPr="00DB5F54">
        <w:rPr>
          <w:rFonts w:ascii="Arial" w:eastAsia="Times New Roman" w:hAnsi="Arial" w:cs="Arial"/>
          <w:sz w:val="24"/>
          <w:szCs w:val="24"/>
        </w:rPr>
        <w:t>they are not influenced by public opinion, emotion, bias or external persuasion.</w:t>
      </w:r>
    </w:p>
    <w:p w14:paraId="73F5A277" w14:textId="77777777" w:rsidR="00893C63" w:rsidRPr="00DB5F54" w:rsidRDefault="00893C63" w:rsidP="00893C63">
      <w:pPr>
        <w:pStyle w:val="ListParagraph"/>
        <w:rPr>
          <w:rFonts w:ascii="Arial" w:eastAsia="Times New Roman" w:hAnsi="Arial" w:cs="Arial"/>
          <w:sz w:val="24"/>
          <w:szCs w:val="24"/>
        </w:rPr>
      </w:pPr>
    </w:p>
    <w:p w14:paraId="7E457CF6"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To present their own views when requir</w:t>
      </w:r>
      <w:r w:rsidR="00BA4BB7" w:rsidRPr="00DB5F54">
        <w:rPr>
          <w:rFonts w:ascii="Arial" w:eastAsia="Times New Roman" w:hAnsi="Arial" w:cs="Arial"/>
          <w:sz w:val="24"/>
          <w:szCs w:val="24"/>
        </w:rPr>
        <w:t xml:space="preserve">ed and discuss other members’ </w:t>
      </w:r>
      <w:r w:rsidRPr="00DB5F54">
        <w:rPr>
          <w:rFonts w:ascii="Arial" w:eastAsia="Times New Roman" w:hAnsi="Arial" w:cs="Arial"/>
          <w:sz w:val="24"/>
          <w:szCs w:val="24"/>
        </w:rPr>
        <w:t>views making sure that full and clear reasons for the decision are given and that complex issues are clearly explained.</w:t>
      </w:r>
    </w:p>
    <w:p w14:paraId="4AD7E479" w14:textId="77777777" w:rsidR="00893C63" w:rsidRPr="00DB5F54" w:rsidRDefault="00893C63" w:rsidP="00893C63">
      <w:pPr>
        <w:pStyle w:val="ListParagraph"/>
        <w:rPr>
          <w:rFonts w:ascii="Arial" w:eastAsia="Times New Roman" w:hAnsi="Arial" w:cs="Arial"/>
          <w:sz w:val="24"/>
          <w:szCs w:val="24"/>
        </w:rPr>
      </w:pPr>
    </w:p>
    <w:p w14:paraId="33F5B7C6"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To take responsibility for the decision</w:t>
      </w:r>
      <w:r w:rsidR="006256F1" w:rsidRPr="00DB5F54">
        <w:rPr>
          <w:rFonts w:ascii="Arial" w:eastAsia="Times New Roman" w:hAnsi="Arial" w:cs="Arial"/>
          <w:sz w:val="24"/>
          <w:szCs w:val="24"/>
        </w:rPr>
        <w:t>s</w:t>
      </w:r>
      <w:r w:rsidRPr="00DB5F54">
        <w:rPr>
          <w:rFonts w:ascii="Arial" w:eastAsia="Times New Roman" w:hAnsi="Arial" w:cs="Arial"/>
          <w:sz w:val="24"/>
          <w:szCs w:val="24"/>
        </w:rPr>
        <w:t xml:space="preserve"> and the reasons agreed by the panel</w:t>
      </w:r>
    </w:p>
    <w:p w14:paraId="7497F0E2" w14:textId="77777777" w:rsidR="00893C63" w:rsidRPr="00DB5F54" w:rsidRDefault="00893C63" w:rsidP="00893C63">
      <w:pPr>
        <w:pStyle w:val="ListParagraph"/>
        <w:rPr>
          <w:rFonts w:ascii="Arial" w:eastAsia="Times New Roman" w:hAnsi="Arial" w:cs="Arial"/>
          <w:sz w:val="24"/>
          <w:szCs w:val="24"/>
        </w:rPr>
      </w:pPr>
    </w:p>
    <w:p w14:paraId="60A98E56"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provide feedback that will improve the </w:t>
      </w:r>
      <w:r w:rsidR="004D13EB" w:rsidRPr="00DB5F54">
        <w:rPr>
          <w:rFonts w:ascii="Arial" w:eastAsia="Times New Roman" w:hAnsi="Arial" w:cs="Arial"/>
          <w:sz w:val="24"/>
          <w:szCs w:val="24"/>
        </w:rPr>
        <w:t xml:space="preserve">efficiency and delivery of </w:t>
      </w:r>
      <w:r w:rsidRPr="00DB5F54">
        <w:rPr>
          <w:rFonts w:ascii="Arial" w:eastAsia="Times New Roman" w:hAnsi="Arial" w:cs="Arial"/>
          <w:sz w:val="24"/>
          <w:szCs w:val="24"/>
        </w:rPr>
        <w:t>hearings.</w:t>
      </w:r>
    </w:p>
    <w:p w14:paraId="63C65660" w14:textId="77777777" w:rsidR="00893C63" w:rsidRPr="00DB5F54" w:rsidRDefault="00893C63" w:rsidP="00893C63">
      <w:pPr>
        <w:pStyle w:val="ListParagraph"/>
        <w:rPr>
          <w:rFonts w:ascii="Arial" w:eastAsia="Times New Roman" w:hAnsi="Arial" w:cs="Arial"/>
          <w:sz w:val="24"/>
          <w:szCs w:val="24"/>
        </w:rPr>
      </w:pPr>
    </w:p>
    <w:p w14:paraId="26140D44"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act in accordance with the Code of Conduct for </w:t>
      </w:r>
      <w:r w:rsidR="004D13EB" w:rsidRPr="00DB5F54">
        <w:rPr>
          <w:rFonts w:ascii="Arial" w:eastAsia="Times New Roman" w:hAnsi="Arial" w:cs="Arial"/>
          <w:sz w:val="24"/>
          <w:szCs w:val="24"/>
        </w:rPr>
        <w:t xml:space="preserve">Panel </w:t>
      </w:r>
      <w:r w:rsidRPr="00DB5F54">
        <w:rPr>
          <w:rFonts w:ascii="Arial" w:eastAsia="Times New Roman" w:hAnsi="Arial" w:cs="Arial"/>
          <w:sz w:val="24"/>
          <w:szCs w:val="24"/>
        </w:rPr>
        <w:t>Members.</w:t>
      </w:r>
    </w:p>
    <w:p w14:paraId="6A4D9FF3" w14:textId="77777777" w:rsidR="00893C63" w:rsidRPr="00DB5F54" w:rsidRDefault="00893C63" w:rsidP="00893C63">
      <w:pPr>
        <w:pStyle w:val="ListParagraph"/>
        <w:rPr>
          <w:rFonts w:ascii="Arial" w:eastAsia="Times New Roman" w:hAnsi="Arial" w:cs="Arial"/>
          <w:sz w:val="24"/>
          <w:szCs w:val="24"/>
        </w:rPr>
      </w:pPr>
    </w:p>
    <w:p w14:paraId="3DA5A50D"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To meet the requirements stated in the Co</w:t>
      </w:r>
      <w:r w:rsidR="00BA4BB7" w:rsidRPr="00DB5F54">
        <w:rPr>
          <w:rFonts w:ascii="Arial" w:eastAsia="Times New Roman" w:hAnsi="Arial" w:cs="Arial"/>
          <w:sz w:val="24"/>
          <w:szCs w:val="24"/>
        </w:rPr>
        <w:t xml:space="preserve">nfidentiality Agreement for </w:t>
      </w:r>
      <w:r w:rsidR="004D13EB" w:rsidRPr="00DB5F54">
        <w:rPr>
          <w:rFonts w:ascii="Arial" w:eastAsia="Times New Roman" w:hAnsi="Arial" w:cs="Arial"/>
          <w:sz w:val="24"/>
          <w:szCs w:val="24"/>
        </w:rPr>
        <w:t xml:space="preserve">Panel </w:t>
      </w:r>
      <w:r w:rsidRPr="00DB5F54">
        <w:rPr>
          <w:rFonts w:ascii="Arial" w:eastAsia="Times New Roman" w:hAnsi="Arial" w:cs="Arial"/>
          <w:sz w:val="24"/>
          <w:szCs w:val="24"/>
        </w:rPr>
        <w:t>Members.</w:t>
      </w:r>
    </w:p>
    <w:p w14:paraId="16B9BE64" w14:textId="77777777" w:rsidR="00893C63" w:rsidRPr="00DB5F54" w:rsidRDefault="00893C63" w:rsidP="00893C63">
      <w:pPr>
        <w:pStyle w:val="ListParagraph"/>
        <w:rPr>
          <w:rFonts w:ascii="Arial" w:eastAsia="Times New Roman" w:hAnsi="Arial" w:cs="Arial"/>
          <w:sz w:val="24"/>
          <w:szCs w:val="24"/>
        </w:rPr>
      </w:pPr>
    </w:p>
    <w:p w14:paraId="1A9B1D88" w14:textId="77777777" w:rsidR="00893C63"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take part in induction, training and performance reviews in order to improve the operation, decision-making and credibility of the </w:t>
      </w:r>
      <w:r w:rsidR="004D13EB" w:rsidRPr="00DB5F54">
        <w:rPr>
          <w:rFonts w:ascii="Arial" w:eastAsia="Times New Roman" w:hAnsi="Arial" w:cs="Arial"/>
          <w:sz w:val="24"/>
          <w:szCs w:val="24"/>
        </w:rPr>
        <w:t xml:space="preserve">Panel hearings </w:t>
      </w:r>
      <w:r w:rsidRPr="00DB5F54">
        <w:rPr>
          <w:rFonts w:ascii="Arial" w:eastAsia="Times New Roman" w:hAnsi="Arial" w:cs="Arial"/>
          <w:sz w:val="24"/>
          <w:szCs w:val="24"/>
        </w:rPr>
        <w:t xml:space="preserve">including </w:t>
      </w:r>
      <w:r w:rsidR="004D13EB" w:rsidRPr="00DB5F54">
        <w:rPr>
          <w:rFonts w:ascii="Arial" w:eastAsia="Times New Roman" w:hAnsi="Arial" w:cs="Arial"/>
          <w:sz w:val="24"/>
          <w:szCs w:val="24"/>
        </w:rPr>
        <w:t>the members</w:t>
      </w:r>
      <w:r w:rsidRPr="00DB5F54">
        <w:rPr>
          <w:rFonts w:ascii="Arial" w:eastAsia="Times New Roman" w:hAnsi="Arial" w:cs="Arial"/>
          <w:sz w:val="24"/>
          <w:szCs w:val="24"/>
        </w:rPr>
        <w:t xml:space="preserve"> appraisals process. </w:t>
      </w:r>
    </w:p>
    <w:p w14:paraId="4BC8A47A" w14:textId="77777777" w:rsidR="00893C63" w:rsidRPr="00DB5F54" w:rsidRDefault="00893C63" w:rsidP="00893C63">
      <w:pPr>
        <w:pStyle w:val="ListParagraph"/>
        <w:rPr>
          <w:rFonts w:ascii="Arial" w:eastAsia="Times New Roman" w:hAnsi="Arial" w:cs="Arial"/>
          <w:sz w:val="24"/>
          <w:szCs w:val="24"/>
        </w:rPr>
      </w:pPr>
    </w:p>
    <w:p w14:paraId="7200FAA7" w14:textId="008C1F58" w:rsidR="00FE44D1" w:rsidRPr="00DB5F54" w:rsidRDefault="007939EA" w:rsidP="001D0480">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To comply with </w:t>
      </w:r>
      <w:r w:rsidR="004D13EB" w:rsidRPr="00DB5F54">
        <w:rPr>
          <w:rFonts w:ascii="Arial" w:eastAsia="Times New Roman" w:hAnsi="Arial" w:cs="Arial"/>
          <w:sz w:val="24"/>
          <w:szCs w:val="24"/>
        </w:rPr>
        <w:t xml:space="preserve">Social Care Wales </w:t>
      </w:r>
      <w:r w:rsidRPr="00DB5F54">
        <w:rPr>
          <w:rFonts w:ascii="Arial" w:eastAsia="Times New Roman" w:hAnsi="Arial" w:cs="Arial"/>
          <w:sz w:val="24"/>
          <w:szCs w:val="24"/>
        </w:rPr>
        <w:t>equal opportunities policy and procedures.</w:t>
      </w:r>
    </w:p>
    <w:p w14:paraId="6FD4F450" w14:textId="77777777" w:rsidR="00F82F19" w:rsidRPr="00DB5F54" w:rsidRDefault="00F82F19" w:rsidP="006A1967">
      <w:pPr>
        <w:overflowPunct w:val="0"/>
        <w:autoSpaceDE w:val="0"/>
        <w:autoSpaceDN w:val="0"/>
        <w:adjustRightInd w:val="0"/>
        <w:spacing w:after="0" w:line="240" w:lineRule="auto"/>
        <w:textAlignment w:val="baseline"/>
        <w:rPr>
          <w:rFonts w:ascii="Arial" w:eastAsia="Times New Roman" w:hAnsi="Arial" w:cs="Arial"/>
          <w:b/>
          <w:sz w:val="24"/>
          <w:szCs w:val="24"/>
        </w:rPr>
      </w:pPr>
    </w:p>
    <w:p w14:paraId="3AC00312" w14:textId="77777777" w:rsidR="00F82F19" w:rsidRPr="00DB5F54" w:rsidRDefault="00F82F19" w:rsidP="006A1967">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2CB" w14:textId="57AD9F2A" w:rsidR="007939EA" w:rsidRPr="00C0304B" w:rsidRDefault="007939EA" w:rsidP="006A1967">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C0304B">
        <w:rPr>
          <w:rFonts w:ascii="Arial" w:eastAsia="Times New Roman" w:hAnsi="Arial" w:cs="Arial"/>
          <w:b/>
          <w:color w:val="2D9B85"/>
          <w:sz w:val="28"/>
          <w:szCs w:val="28"/>
        </w:rPr>
        <w:t xml:space="preserve">Personal Specification for </w:t>
      </w:r>
      <w:r w:rsidR="004D13EB" w:rsidRPr="00C0304B">
        <w:rPr>
          <w:rFonts w:ascii="Arial" w:eastAsia="Times New Roman" w:hAnsi="Arial" w:cs="Arial"/>
          <w:b/>
          <w:color w:val="2D9B85"/>
          <w:sz w:val="28"/>
          <w:szCs w:val="28"/>
        </w:rPr>
        <w:t xml:space="preserve">Panel </w:t>
      </w:r>
      <w:r w:rsidRPr="00C0304B">
        <w:rPr>
          <w:rFonts w:ascii="Arial" w:eastAsia="Times New Roman" w:hAnsi="Arial" w:cs="Arial"/>
          <w:b/>
          <w:color w:val="2D9B85"/>
          <w:sz w:val="28"/>
          <w:szCs w:val="28"/>
        </w:rPr>
        <w:t>Members</w:t>
      </w:r>
    </w:p>
    <w:p w14:paraId="4E0862CC"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4E0862CD" w14:textId="77777777" w:rsidR="00732010" w:rsidRPr="00DB5F54" w:rsidRDefault="00732010" w:rsidP="007939EA">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This section describes the criteria and the skills and experience we are looking for.</w:t>
      </w:r>
    </w:p>
    <w:p w14:paraId="4E0862CE" w14:textId="77777777" w:rsidR="00732010" w:rsidRPr="00DB5F54" w:rsidRDefault="00732010"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CF" w14:textId="593B7DF5"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A </w:t>
      </w:r>
      <w:r w:rsidRPr="00DB5F54">
        <w:rPr>
          <w:rFonts w:ascii="Arial" w:eastAsia="Times New Roman" w:hAnsi="Arial" w:cs="Arial"/>
          <w:b/>
          <w:sz w:val="24"/>
          <w:szCs w:val="24"/>
        </w:rPr>
        <w:t>lay member</w:t>
      </w:r>
      <w:r w:rsidRPr="00DB5F54">
        <w:rPr>
          <w:rFonts w:ascii="Arial" w:eastAsia="Times New Roman" w:hAnsi="Arial" w:cs="Arial"/>
          <w:sz w:val="24"/>
          <w:szCs w:val="24"/>
        </w:rPr>
        <w:t xml:space="preserve"> is</w:t>
      </w:r>
      <w:r w:rsidR="009A1025" w:rsidRPr="00DB5F54">
        <w:rPr>
          <w:rFonts w:ascii="Arial" w:eastAsia="Times New Roman" w:hAnsi="Arial" w:cs="Arial"/>
          <w:sz w:val="24"/>
          <w:szCs w:val="24"/>
        </w:rPr>
        <w:t>:</w:t>
      </w:r>
    </w:p>
    <w:p w14:paraId="4E0862D0"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D1" w14:textId="65325B99" w:rsidR="007939EA" w:rsidRPr="00DB5F54" w:rsidRDefault="007939EA" w:rsidP="001D0480">
      <w:pPr>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A member of the general public, in particular, individuals who use social care services or have family members or friends who use social care services and informal carers</w:t>
      </w:r>
      <w:r w:rsidR="004D13EB" w:rsidRPr="00DB5F54">
        <w:rPr>
          <w:rFonts w:ascii="Arial" w:eastAsia="Times New Roman" w:hAnsi="Arial" w:cs="Arial"/>
          <w:sz w:val="24"/>
          <w:szCs w:val="24"/>
        </w:rPr>
        <w:t xml:space="preserve"> in Wales</w:t>
      </w:r>
      <w:r w:rsidRPr="00DB5F54">
        <w:rPr>
          <w:rFonts w:ascii="Arial" w:eastAsia="Times New Roman" w:hAnsi="Arial" w:cs="Arial"/>
          <w:sz w:val="24"/>
          <w:szCs w:val="24"/>
        </w:rPr>
        <w:t>;</w:t>
      </w:r>
    </w:p>
    <w:p w14:paraId="4E0862D2"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D3" w14:textId="77777777" w:rsidR="007939EA" w:rsidRPr="00DB5F54" w:rsidRDefault="007939EA" w:rsidP="001D0480">
      <w:pPr>
        <w:numPr>
          <w:ilvl w:val="0"/>
          <w:numId w:val="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bookmarkStart w:id="0" w:name="_Hlk47017848"/>
      <w:r w:rsidRPr="00DB5F54">
        <w:rPr>
          <w:rFonts w:ascii="Arial" w:eastAsia="Times New Roman" w:hAnsi="Arial" w:cs="Arial"/>
          <w:sz w:val="24"/>
          <w:szCs w:val="24"/>
        </w:rPr>
        <w:t>a person who is not, or has not in the last five years been;</w:t>
      </w:r>
    </w:p>
    <w:p w14:paraId="4E0862D4" w14:textId="77777777" w:rsidR="007939EA" w:rsidRPr="00DB5F54" w:rsidRDefault="007939EA"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2D5" w14:textId="1EB6F79D" w:rsidR="007939EA" w:rsidRPr="00DB5F54" w:rsidRDefault="007939EA" w:rsidP="001D0480">
      <w:pPr>
        <w:numPr>
          <w:ilvl w:val="2"/>
          <w:numId w:val="1"/>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DB5F54">
        <w:rPr>
          <w:rFonts w:ascii="Arial" w:eastAsia="Times New Roman" w:hAnsi="Arial" w:cs="Arial"/>
          <w:sz w:val="24"/>
          <w:szCs w:val="24"/>
        </w:rPr>
        <w:t xml:space="preserve">a </w:t>
      </w:r>
      <w:r w:rsidR="004D13EB" w:rsidRPr="00DB5F54">
        <w:rPr>
          <w:rFonts w:ascii="Arial" w:eastAsia="Times New Roman" w:hAnsi="Arial" w:cs="Arial"/>
          <w:sz w:val="24"/>
          <w:szCs w:val="24"/>
        </w:rPr>
        <w:t xml:space="preserve">registered </w:t>
      </w:r>
      <w:r w:rsidRPr="00DB5F54">
        <w:rPr>
          <w:rFonts w:ascii="Arial" w:eastAsia="Times New Roman" w:hAnsi="Arial" w:cs="Arial"/>
          <w:sz w:val="24"/>
          <w:szCs w:val="24"/>
        </w:rPr>
        <w:t xml:space="preserve">social worker, social care worker or </w:t>
      </w:r>
      <w:r w:rsidR="00E32EE0" w:rsidRPr="00DB5F54">
        <w:rPr>
          <w:rFonts w:ascii="Arial" w:eastAsia="Times New Roman" w:hAnsi="Arial" w:cs="Arial"/>
          <w:sz w:val="24"/>
          <w:szCs w:val="24"/>
        </w:rPr>
        <w:t xml:space="preserve">social care </w:t>
      </w:r>
      <w:r w:rsidRPr="00DB5F54">
        <w:rPr>
          <w:rFonts w:ascii="Arial" w:eastAsia="Times New Roman" w:hAnsi="Arial" w:cs="Arial"/>
          <w:sz w:val="24"/>
          <w:szCs w:val="24"/>
        </w:rPr>
        <w:t>manager;</w:t>
      </w:r>
    </w:p>
    <w:p w14:paraId="4E0862D6" w14:textId="77777777" w:rsidR="007939EA" w:rsidRPr="00DB5F54" w:rsidRDefault="007939EA" w:rsidP="001D0480">
      <w:pPr>
        <w:numPr>
          <w:ilvl w:val="2"/>
          <w:numId w:val="1"/>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DB5F54">
        <w:rPr>
          <w:rFonts w:ascii="Arial" w:eastAsia="Times New Roman" w:hAnsi="Arial" w:cs="Arial"/>
          <w:sz w:val="24"/>
          <w:szCs w:val="24"/>
        </w:rPr>
        <w:t>involved in the training, education, appointment, employment, supply, supervision, monitoring or representation of social workers or social care workers/managers.</w:t>
      </w:r>
    </w:p>
    <w:bookmarkEnd w:id="0"/>
    <w:p w14:paraId="232A50DF" w14:textId="296D341C" w:rsidR="004D13EB" w:rsidRPr="00DB5F54" w:rsidRDefault="004D13EB"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5D74D962" w14:textId="66C45BD1" w:rsidR="004D13EB" w:rsidRPr="00DB5F54" w:rsidRDefault="004D13EB"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16034B40" w14:textId="172D7264" w:rsidR="004D13EB" w:rsidRPr="003B21F9" w:rsidRDefault="00402303" w:rsidP="007939EA">
      <w:pPr>
        <w:overflowPunct w:val="0"/>
        <w:autoSpaceDE w:val="0"/>
        <w:autoSpaceDN w:val="0"/>
        <w:adjustRightInd w:val="0"/>
        <w:spacing w:after="0" w:line="240" w:lineRule="auto"/>
        <w:textAlignment w:val="baseline"/>
        <w:rPr>
          <w:rFonts w:ascii="Arial" w:eastAsia="Times New Roman" w:hAnsi="Arial" w:cs="Arial"/>
          <w:bCs/>
          <w:sz w:val="24"/>
          <w:szCs w:val="24"/>
        </w:rPr>
      </w:pPr>
      <w:r w:rsidRPr="003B21F9">
        <w:rPr>
          <w:rFonts w:ascii="Arial" w:eastAsia="Times New Roman" w:hAnsi="Arial" w:cs="Arial"/>
          <w:bCs/>
          <w:sz w:val="24"/>
          <w:szCs w:val="24"/>
        </w:rPr>
        <w:t xml:space="preserve">A </w:t>
      </w:r>
      <w:r w:rsidRPr="00DB5F54">
        <w:rPr>
          <w:rFonts w:ascii="Arial" w:eastAsia="Times New Roman" w:hAnsi="Arial" w:cs="Arial"/>
          <w:b/>
          <w:sz w:val="24"/>
          <w:szCs w:val="24"/>
        </w:rPr>
        <w:t xml:space="preserve">social care member </w:t>
      </w:r>
      <w:r w:rsidRPr="003B21F9">
        <w:rPr>
          <w:rFonts w:ascii="Arial" w:eastAsia="Times New Roman" w:hAnsi="Arial" w:cs="Arial"/>
          <w:bCs/>
          <w:sz w:val="24"/>
          <w:szCs w:val="24"/>
        </w:rPr>
        <w:t>is</w:t>
      </w:r>
      <w:r w:rsidR="009A1025" w:rsidRPr="003B21F9">
        <w:rPr>
          <w:rFonts w:ascii="Arial" w:eastAsia="Times New Roman" w:hAnsi="Arial" w:cs="Arial"/>
          <w:bCs/>
          <w:sz w:val="24"/>
          <w:szCs w:val="24"/>
        </w:rPr>
        <w:t>:</w:t>
      </w:r>
      <w:r w:rsidRPr="003B21F9">
        <w:rPr>
          <w:rFonts w:ascii="Arial" w:eastAsia="Times New Roman" w:hAnsi="Arial" w:cs="Arial"/>
          <w:bCs/>
          <w:sz w:val="24"/>
          <w:szCs w:val="24"/>
        </w:rPr>
        <w:t xml:space="preserve"> </w:t>
      </w:r>
    </w:p>
    <w:p w14:paraId="6203B7CB" w14:textId="77777777" w:rsidR="00402303" w:rsidRPr="00DB5F54" w:rsidRDefault="00402303" w:rsidP="007939EA">
      <w:pPr>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5BB16B19" w14:textId="0C51533C" w:rsidR="00402303" w:rsidRPr="00DB5F54" w:rsidRDefault="002D77AA" w:rsidP="002D77AA">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DB5F54">
        <w:rPr>
          <w:rFonts w:ascii="Arial" w:eastAsia="Times New Roman" w:hAnsi="Arial" w:cs="Arial"/>
          <w:sz w:val="24"/>
          <w:szCs w:val="24"/>
        </w:rPr>
        <w:t>A</w:t>
      </w:r>
      <w:r w:rsidR="00402303" w:rsidRPr="00DB5F54">
        <w:rPr>
          <w:rFonts w:ascii="Arial" w:eastAsia="Times New Roman" w:hAnsi="Arial" w:cs="Arial"/>
          <w:sz w:val="24"/>
          <w:szCs w:val="24"/>
        </w:rPr>
        <w:t xml:space="preserve"> person who is currently, or has, in the last five years been;</w:t>
      </w:r>
    </w:p>
    <w:p w14:paraId="406693CB" w14:textId="77777777" w:rsidR="00402303" w:rsidRPr="00DB5F54" w:rsidRDefault="00402303" w:rsidP="00402303">
      <w:pPr>
        <w:overflowPunct w:val="0"/>
        <w:autoSpaceDE w:val="0"/>
        <w:autoSpaceDN w:val="0"/>
        <w:adjustRightInd w:val="0"/>
        <w:spacing w:after="0" w:line="240" w:lineRule="auto"/>
        <w:textAlignment w:val="baseline"/>
        <w:rPr>
          <w:rFonts w:ascii="Arial" w:eastAsia="Times New Roman" w:hAnsi="Arial" w:cs="Arial"/>
          <w:sz w:val="24"/>
          <w:szCs w:val="24"/>
        </w:rPr>
      </w:pPr>
    </w:p>
    <w:p w14:paraId="3A40BA4C" w14:textId="3CDE98B1" w:rsidR="00402303" w:rsidRPr="00DB5F54" w:rsidRDefault="00402303" w:rsidP="001D0480">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a registered social worker, social care worker or manager</w:t>
      </w:r>
      <w:r w:rsidR="002D77AA" w:rsidRPr="00DB5F54">
        <w:rPr>
          <w:rFonts w:ascii="Arial" w:eastAsia="Times New Roman" w:hAnsi="Arial" w:cs="Arial"/>
          <w:sz w:val="24"/>
          <w:szCs w:val="24"/>
        </w:rPr>
        <w:t xml:space="preserve"> in Wales</w:t>
      </w:r>
      <w:r w:rsidRPr="00DB5F54">
        <w:rPr>
          <w:rFonts w:ascii="Arial" w:eastAsia="Times New Roman" w:hAnsi="Arial" w:cs="Arial"/>
          <w:sz w:val="24"/>
          <w:szCs w:val="24"/>
        </w:rPr>
        <w:t>;</w:t>
      </w:r>
    </w:p>
    <w:p w14:paraId="6037D07F" w14:textId="2F4972F7" w:rsidR="00402303" w:rsidRPr="00DB5F54" w:rsidRDefault="00402303" w:rsidP="001D0480">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lastRenderedPageBreak/>
        <w:t>involved in the training, education, appointment, employment, supply, supervision, monitoring or representation of social workers or social care workers/managers</w:t>
      </w:r>
      <w:r w:rsidR="002D77AA" w:rsidRPr="00DB5F54">
        <w:rPr>
          <w:rFonts w:ascii="Arial" w:eastAsia="Times New Roman" w:hAnsi="Arial" w:cs="Arial"/>
          <w:sz w:val="24"/>
          <w:szCs w:val="24"/>
        </w:rPr>
        <w:t xml:space="preserve"> in Wales</w:t>
      </w:r>
      <w:r w:rsidRPr="00DB5F54">
        <w:rPr>
          <w:rFonts w:ascii="Arial" w:eastAsia="Times New Roman" w:hAnsi="Arial" w:cs="Arial"/>
          <w:sz w:val="24"/>
          <w:szCs w:val="24"/>
        </w:rPr>
        <w:t>.</w:t>
      </w:r>
    </w:p>
    <w:p w14:paraId="38775A84" w14:textId="77777777" w:rsidR="005A13F1" w:rsidRPr="00DB5F54" w:rsidRDefault="005A13F1"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67FC39F1" w14:textId="06161B3E" w:rsidR="005A13F1" w:rsidRPr="00DB5F54" w:rsidRDefault="005A13F1"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2FB" w14:textId="55D859DC" w:rsidR="007939EA" w:rsidRPr="003B21F9" w:rsidRDefault="007939EA" w:rsidP="007939EA">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3B21F9">
        <w:rPr>
          <w:rFonts w:ascii="Arial" w:eastAsia="Times New Roman" w:hAnsi="Arial" w:cs="Arial"/>
          <w:b/>
          <w:color w:val="2D9B85"/>
          <w:sz w:val="28"/>
          <w:szCs w:val="28"/>
        </w:rPr>
        <w:t>Essential Criteria for all Members</w:t>
      </w:r>
    </w:p>
    <w:p w14:paraId="4E0862FD" w14:textId="7342AA32" w:rsidR="007939EA" w:rsidRPr="00DB5F54" w:rsidRDefault="007939EA" w:rsidP="00F82F19">
      <w:pPr>
        <w:spacing w:after="0" w:line="240" w:lineRule="auto"/>
        <w:contextualSpacing/>
        <w:rPr>
          <w:rFonts w:ascii="Arial" w:eastAsia="Calibri" w:hAnsi="Arial" w:cs="Arial"/>
          <w:color w:val="333333"/>
          <w:sz w:val="24"/>
          <w:szCs w:val="24"/>
          <w:shd w:val="clear" w:color="auto" w:fill="FFFFFF"/>
          <w:lang w:eastAsia="en-GB"/>
        </w:rPr>
      </w:pPr>
      <w:r w:rsidRPr="00DB5F54">
        <w:rPr>
          <w:rFonts w:ascii="Arial" w:eastAsia="Calibri" w:hAnsi="Arial" w:cs="Arial"/>
          <w:color w:val="333333"/>
          <w:sz w:val="24"/>
          <w:szCs w:val="24"/>
          <w:lang w:eastAsia="en-GB"/>
        </w:rPr>
        <w:br/>
      </w:r>
    </w:p>
    <w:p w14:paraId="4E0862FE" w14:textId="77777777" w:rsidR="007939EA" w:rsidRPr="00DB5F54" w:rsidRDefault="007939EA" w:rsidP="001D0480">
      <w:pPr>
        <w:pStyle w:val="ListParagraph"/>
        <w:numPr>
          <w:ilvl w:val="0"/>
          <w:numId w:val="8"/>
        </w:numPr>
        <w:spacing w:after="0" w:line="240" w:lineRule="auto"/>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The ability to understand and assess complicated evidence and arguments</w:t>
      </w:r>
    </w:p>
    <w:p w14:paraId="4E0862FF" w14:textId="77777777" w:rsidR="007939EA" w:rsidRPr="00DB5F54" w:rsidRDefault="007939EA" w:rsidP="00893C63">
      <w:pPr>
        <w:spacing w:after="0" w:line="240" w:lineRule="auto"/>
        <w:ind w:left="720"/>
        <w:contextualSpacing/>
        <w:rPr>
          <w:rFonts w:ascii="Arial" w:eastAsia="Calibri" w:hAnsi="Arial" w:cs="Arial"/>
          <w:color w:val="333333"/>
          <w:sz w:val="24"/>
          <w:szCs w:val="24"/>
          <w:shd w:val="clear" w:color="auto" w:fill="FFFFFF"/>
          <w:lang w:eastAsia="en-GB"/>
        </w:rPr>
      </w:pPr>
    </w:p>
    <w:p w14:paraId="4E086300" w14:textId="2F24FB4F" w:rsidR="007939EA" w:rsidRPr="00DB5F54" w:rsidRDefault="007939EA" w:rsidP="001D0480">
      <w:pPr>
        <w:pStyle w:val="ListParagraph"/>
        <w:numPr>
          <w:ilvl w:val="0"/>
          <w:numId w:val="8"/>
        </w:numPr>
        <w:spacing w:after="0" w:line="240" w:lineRule="auto"/>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IT</w:t>
      </w:r>
      <w:r w:rsidR="00B92823" w:rsidRPr="00DB5F54">
        <w:rPr>
          <w:rFonts w:ascii="Arial" w:hAnsi="Arial" w:cs="Arial"/>
          <w:color w:val="333333"/>
          <w:sz w:val="24"/>
          <w:szCs w:val="24"/>
          <w:shd w:val="clear" w:color="auto" w:fill="FFFFFF"/>
          <w:lang w:eastAsia="en-GB"/>
        </w:rPr>
        <w:t xml:space="preserve"> literate and confiden</w:t>
      </w:r>
      <w:r w:rsidR="008F50FA" w:rsidRPr="00DB5F54">
        <w:rPr>
          <w:rFonts w:ascii="Arial" w:hAnsi="Arial" w:cs="Arial"/>
          <w:color w:val="333333"/>
          <w:sz w:val="24"/>
          <w:szCs w:val="24"/>
          <w:shd w:val="clear" w:color="auto" w:fill="FFFFFF"/>
          <w:lang w:eastAsia="en-GB"/>
        </w:rPr>
        <w:t>t</w:t>
      </w:r>
      <w:r w:rsidR="00B92823" w:rsidRPr="00DB5F54">
        <w:rPr>
          <w:rFonts w:ascii="Arial" w:hAnsi="Arial" w:cs="Arial"/>
          <w:color w:val="333333"/>
          <w:sz w:val="24"/>
          <w:szCs w:val="24"/>
          <w:shd w:val="clear" w:color="auto" w:fill="FFFFFF"/>
          <w:lang w:eastAsia="en-GB"/>
        </w:rPr>
        <w:t xml:space="preserve"> in using various platforms such as Zoom, Skype for Business, Microsoft Teams, etc</w:t>
      </w:r>
    </w:p>
    <w:p w14:paraId="4B77F6FC" w14:textId="5F882624" w:rsidR="002D77AA" w:rsidRPr="00DB5F54" w:rsidRDefault="002D77AA" w:rsidP="0066038B">
      <w:pPr>
        <w:spacing w:after="0" w:line="240" w:lineRule="auto"/>
        <w:contextualSpacing/>
        <w:rPr>
          <w:rFonts w:ascii="Arial" w:eastAsia="Calibri" w:hAnsi="Arial" w:cs="Arial"/>
          <w:b/>
          <w:color w:val="333333"/>
          <w:sz w:val="24"/>
          <w:szCs w:val="24"/>
          <w:shd w:val="clear" w:color="auto" w:fill="FFFFFF"/>
          <w:lang w:eastAsia="en-GB"/>
        </w:rPr>
      </w:pPr>
    </w:p>
    <w:p w14:paraId="052C152A" w14:textId="77777777" w:rsidR="00F82F19" w:rsidRPr="00DB5F54" w:rsidRDefault="00F82F19" w:rsidP="0066038B">
      <w:pPr>
        <w:spacing w:after="0" w:line="240" w:lineRule="auto"/>
        <w:contextualSpacing/>
        <w:rPr>
          <w:rFonts w:ascii="Arial" w:eastAsia="Calibri" w:hAnsi="Arial" w:cs="Arial"/>
          <w:b/>
          <w:color w:val="333333"/>
          <w:sz w:val="24"/>
          <w:szCs w:val="24"/>
          <w:shd w:val="clear" w:color="auto" w:fill="FFFFFF"/>
          <w:lang w:eastAsia="en-GB"/>
        </w:rPr>
      </w:pPr>
    </w:p>
    <w:p w14:paraId="5DEAFBFE" w14:textId="77777777" w:rsidR="002D77AA" w:rsidRPr="003B21F9" w:rsidRDefault="002D77AA" w:rsidP="0066038B">
      <w:pPr>
        <w:spacing w:after="0" w:line="240" w:lineRule="auto"/>
        <w:contextualSpacing/>
        <w:rPr>
          <w:rFonts w:ascii="Arial" w:eastAsia="Calibri" w:hAnsi="Arial" w:cs="Arial"/>
          <w:b/>
          <w:color w:val="333333"/>
          <w:sz w:val="28"/>
          <w:szCs w:val="28"/>
          <w:shd w:val="clear" w:color="auto" w:fill="FFFFFF"/>
          <w:lang w:eastAsia="en-GB"/>
        </w:rPr>
      </w:pPr>
    </w:p>
    <w:p w14:paraId="0E0B064F" w14:textId="17350A96" w:rsidR="002D77AA" w:rsidRPr="003B21F9" w:rsidRDefault="002D77AA" w:rsidP="0066038B">
      <w:pPr>
        <w:spacing w:after="0" w:line="240" w:lineRule="auto"/>
        <w:contextualSpacing/>
        <w:rPr>
          <w:rFonts w:ascii="Arial" w:eastAsia="Calibri" w:hAnsi="Arial" w:cs="Arial"/>
          <w:b/>
          <w:color w:val="2D9B85"/>
          <w:sz w:val="28"/>
          <w:szCs w:val="28"/>
          <w:shd w:val="clear" w:color="auto" w:fill="FFFFFF"/>
          <w:lang w:eastAsia="en-GB"/>
        </w:rPr>
      </w:pPr>
      <w:r w:rsidRPr="003B21F9">
        <w:rPr>
          <w:rFonts w:ascii="Arial" w:eastAsia="Calibri" w:hAnsi="Arial" w:cs="Arial"/>
          <w:b/>
          <w:color w:val="2D9B85"/>
          <w:sz w:val="28"/>
          <w:szCs w:val="28"/>
          <w:shd w:val="clear" w:color="auto" w:fill="FFFFFF"/>
          <w:lang w:eastAsia="en-GB"/>
        </w:rPr>
        <w:t>Essential Criteria for Social Care Members</w:t>
      </w:r>
    </w:p>
    <w:p w14:paraId="68E3DCDA" w14:textId="089C9886" w:rsidR="002D77AA" w:rsidRPr="00DB5F54" w:rsidRDefault="002D77AA" w:rsidP="0066038B">
      <w:pPr>
        <w:spacing w:after="0" w:line="240" w:lineRule="auto"/>
        <w:contextualSpacing/>
        <w:rPr>
          <w:rFonts w:ascii="Arial" w:eastAsia="Calibri" w:hAnsi="Arial" w:cs="Arial"/>
          <w:b/>
          <w:color w:val="333333"/>
          <w:sz w:val="24"/>
          <w:szCs w:val="24"/>
          <w:shd w:val="clear" w:color="auto" w:fill="FFFFFF"/>
          <w:lang w:eastAsia="en-GB"/>
        </w:rPr>
      </w:pPr>
    </w:p>
    <w:p w14:paraId="7A9413C9" w14:textId="055093B9" w:rsidR="002D77AA" w:rsidRPr="00DB5F54" w:rsidRDefault="002D77AA" w:rsidP="001D0480">
      <w:pPr>
        <w:pStyle w:val="ListParagraph"/>
        <w:numPr>
          <w:ilvl w:val="0"/>
          <w:numId w:val="9"/>
        </w:numPr>
        <w:spacing w:after="0" w:line="240" w:lineRule="auto"/>
        <w:rPr>
          <w:rFonts w:ascii="Arial" w:hAnsi="Arial" w:cs="Arial"/>
          <w:sz w:val="24"/>
          <w:szCs w:val="24"/>
          <w:shd w:val="clear" w:color="auto" w:fill="FFFFFF"/>
          <w:lang w:eastAsia="en-GB"/>
        </w:rPr>
      </w:pPr>
      <w:r w:rsidRPr="00DB5F54">
        <w:rPr>
          <w:rFonts w:ascii="Arial" w:hAnsi="Arial" w:cs="Arial"/>
          <w:sz w:val="24"/>
          <w:szCs w:val="24"/>
          <w:shd w:val="clear" w:color="auto" w:fill="FFFFFF"/>
          <w:lang w:eastAsia="en-GB"/>
        </w:rPr>
        <w:t>Awareness and understanding of the current working practices</w:t>
      </w:r>
      <w:r w:rsidR="005A13F1" w:rsidRPr="00DB5F54">
        <w:rPr>
          <w:rFonts w:ascii="Arial" w:hAnsi="Arial" w:cs="Arial"/>
          <w:sz w:val="24"/>
          <w:szCs w:val="24"/>
          <w:shd w:val="clear" w:color="auto" w:fill="FFFFFF"/>
          <w:lang w:eastAsia="en-GB"/>
        </w:rPr>
        <w:t xml:space="preserve"> and </w:t>
      </w:r>
      <w:r w:rsidRPr="00DB5F54">
        <w:rPr>
          <w:rFonts w:ascii="Arial" w:hAnsi="Arial" w:cs="Arial"/>
          <w:sz w:val="24"/>
          <w:szCs w:val="24"/>
          <w:shd w:val="clear" w:color="auto" w:fill="FFFFFF"/>
          <w:lang w:eastAsia="en-GB"/>
        </w:rPr>
        <w:t>challenges</w:t>
      </w:r>
      <w:r w:rsidR="005A13F1" w:rsidRPr="00DB5F54">
        <w:rPr>
          <w:rFonts w:ascii="Arial" w:hAnsi="Arial" w:cs="Arial"/>
          <w:sz w:val="24"/>
          <w:szCs w:val="24"/>
          <w:shd w:val="clear" w:color="auto" w:fill="FFFFFF"/>
          <w:lang w:eastAsia="en-GB"/>
        </w:rPr>
        <w:t xml:space="preserve"> </w:t>
      </w:r>
      <w:r w:rsidRPr="00DB5F54">
        <w:rPr>
          <w:rFonts w:ascii="Arial" w:hAnsi="Arial" w:cs="Arial"/>
          <w:sz w:val="24"/>
          <w:szCs w:val="24"/>
          <w:shd w:val="clear" w:color="auto" w:fill="FFFFFF"/>
          <w:lang w:eastAsia="en-GB"/>
        </w:rPr>
        <w:t>within the social care sector in Wales</w:t>
      </w:r>
    </w:p>
    <w:p w14:paraId="77047151" w14:textId="007C1F19" w:rsidR="002D77AA" w:rsidRPr="00DB5F54" w:rsidRDefault="002D77AA" w:rsidP="0066038B">
      <w:pPr>
        <w:spacing w:after="0" w:line="240" w:lineRule="auto"/>
        <w:contextualSpacing/>
        <w:rPr>
          <w:rFonts w:ascii="Arial" w:eastAsia="Calibri" w:hAnsi="Arial" w:cs="Arial"/>
          <w:b/>
          <w:color w:val="333333"/>
          <w:sz w:val="24"/>
          <w:szCs w:val="24"/>
          <w:shd w:val="clear" w:color="auto" w:fill="FFFFFF"/>
          <w:lang w:eastAsia="en-GB"/>
        </w:rPr>
      </w:pPr>
    </w:p>
    <w:p w14:paraId="7481D21B" w14:textId="4D68BFB5" w:rsidR="0023694E" w:rsidRPr="00DB5F54" w:rsidRDefault="002D77AA" w:rsidP="001D0480">
      <w:pPr>
        <w:pStyle w:val="ListParagraph"/>
        <w:numPr>
          <w:ilvl w:val="0"/>
          <w:numId w:val="9"/>
        </w:numPr>
        <w:spacing w:after="0" w:line="240" w:lineRule="auto"/>
        <w:rPr>
          <w:rFonts w:ascii="Arial" w:hAnsi="Arial" w:cs="Arial"/>
          <w:b/>
          <w:color w:val="333333"/>
          <w:sz w:val="24"/>
          <w:szCs w:val="24"/>
          <w:shd w:val="clear" w:color="auto" w:fill="FFFFFF"/>
          <w:lang w:eastAsia="en-GB"/>
        </w:rPr>
      </w:pPr>
      <w:r w:rsidRPr="00DB5F54">
        <w:rPr>
          <w:rFonts w:ascii="Arial" w:hAnsi="Arial" w:cs="Arial"/>
          <w:bCs/>
          <w:color w:val="333333"/>
          <w:sz w:val="24"/>
          <w:szCs w:val="24"/>
          <w:shd w:val="clear" w:color="auto" w:fill="FFFFFF"/>
          <w:lang w:eastAsia="en-GB"/>
        </w:rPr>
        <w:t xml:space="preserve">Understanding of the various legislation which governs the social care sector, such as, </w:t>
      </w:r>
      <w:r w:rsidR="00F82F19" w:rsidRPr="00DB5F54">
        <w:rPr>
          <w:rFonts w:ascii="Arial" w:hAnsi="Arial" w:cs="Arial"/>
          <w:sz w:val="24"/>
          <w:szCs w:val="24"/>
        </w:rPr>
        <w:t>Social Services and Wellbeing (Wales) Act 2015 and the Regulation and Inspection of Social Care (Wales) Act 2016</w:t>
      </w:r>
    </w:p>
    <w:p w14:paraId="07D03A4B" w14:textId="5A59002C" w:rsidR="0023694E" w:rsidRPr="00DB5F54" w:rsidRDefault="0023694E" w:rsidP="0066038B">
      <w:pPr>
        <w:spacing w:after="0" w:line="240" w:lineRule="auto"/>
        <w:contextualSpacing/>
        <w:rPr>
          <w:rFonts w:ascii="Arial" w:eastAsia="Calibri" w:hAnsi="Arial" w:cs="Arial"/>
          <w:b/>
          <w:color w:val="333333"/>
          <w:sz w:val="24"/>
          <w:szCs w:val="24"/>
          <w:shd w:val="clear" w:color="auto" w:fill="FFFFFF"/>
          <w:lang w:eastAsia="en-GB"/>
        </w:rPr>
      </w:pPr>
    </w:p>
    <w:p w14:paraId="4718269A" w14:textId="77777777" w:rsidR="0023694E" w:rsidRPr="00DB5F54" w:rsidRDefault="0023694E" w:rsidP="0066038B">
      <w:pPr>
        <w:spacing w:after="0" w:line="240" w:lineRule="auto"/>
        <w:contextualSpacing/>
        <w:rPr>
          <w:rFonts w:ascii="Arial" w:eastAsia="Calibri" w:hAnsi="Arial" w:cs="Arial"/>
          <w:b/>
          <w:color w:val="333333"/>
          <w:sz w:val="24"/>
          <w:szCs w:val="24"/>
          <w:shd w:val="clear" w:color="auto" w:fill="FFFFFF"/>
          <w:lang w:eastAsia="en-GB"/>
        </w:rPr>
      </w:pPr>
    </w:p>
    <w:p w14:paraId="7829A0F8" w14:textId="70114054" w:rsidR="0023694E" w:rsidRPr="003B21F9" w:rsidRDefault="0023694E" w:rsidP="0066038B">
      <w:pPr>
        <w:spacing w:after="0" w:line="240" w:lineRule="auto"/>
        <w:contextualSpacing/>
        <w:rPr>
          <w:rFonts w:ascii="Arial" w:eastAsia="Calibri" w:hAnsi="Arial" w:cs="Arial"/>
          <w:b/>
          <w:color w:val="333333"/>
          <w:sz w:val="28"/>
          <w:szCs w:val="28"/>
          <w:shd w:val="clear" w:color="auto" w:fill="FFFFFF"/>
          <w:lang w:eastAsia="en-GB"/>
        </w:rPr>
      </w:pPr>
    </w:p>
    <w:p w14:paraId="7443A563" w14:textId="77777777" w:rsidR="0023694E" w:rsidRPr="003B21F9" w:rsidRDefault="0023694E" w:rsidP="0023694E">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3B21F9">
        <w:rPr>
          <w:rFonts w:ascii="Arial" w:eastAsia="Times New Roman" w:hAnsi="Arial" w:cs="Arial"/>
          <w:b/>
          <w:color w:val="2D9B85"/>
          <w:sz w:val="28"/>
          <w:szCs w:val="28"/>
        </w:rPr>
        <w:t>Desirable Criteria for Members</w:t>
      </w:r>
    </w:p>
    <w:p w14:paraId="622CB050" w14:textId="77777777" w:rsidR="0023694E" w:rsidRPr="003B21F9" w:rsidRDefault="0023694E" w:rsidP="0023694E">
      <w:pPr>
        <w:spacing w:after="0" w:line="240" w:lineRule="auto"/>
        <w:rPr>
          <w:rFonts w:ascii="Arial" w:eastAsia="Calibri" w:hAnsi="Arial" w:cs="Arial"/>
          <w:sz w:val="28"/>
          <w:szCs w:val="28"/>
        </w:rPr>
      </w:pPr>
    </w:p>
    <w:p w14:paraId="6774D5E3" w14:textId="77777777" w:rsidR="0023694E" w:rsidRPr="00DB5F54" w:rsidRDefault="0023694E" w:rsidP="001D0480">
      <w:pPr>
        <w:numPr>
          <w:ilvl w:val="0"/>
          <w:numId w:val="2"/>
        </w:numPr>
        <w:spacing w:after="0" w:line="240" w:lineRule="auto"/>
        <w:ind w:hanging="720"/>
        <w:rPr>
          <w:rFonts w:ascii="Arial" w:eastAsia="Calibri" w:hAnsi="Arial" w:cs="Arial"/>
          <w:b/>
          <w:bCs/>
          <w:color w:val="333333"/>
          <w:sz w:val="24"/>
          <w:szCs w:val="24"/>
          <w:lang w:eastAsia="en-GB"/>
        </w:rPr>
      </w:pPr>
      <w:r w:rsidRPr="003B21F9">
        <w:rPr>
          <w:rFonts w:ascii="Arial" w:eastAsia="Calibri" w:hAnsi="Arial" w:cs="Arial"/>
          <w:b/>
          <w:bCs/>
          <w:color w:val="333333"/>
          <w:sz w:val="28"/>
          <w:szCs w:val="28"/>
          <w:lang w:eastAsia="en-GB"/>
        </w:rPr>
        <w:t>Analytical, decision making and adjudication skills</w:t>
      </w:r>
      <w:r w:rsidRPr="003B21F9">
        <w:rPr>
          <w:rFonts w:ascii="Arial" w:eastAsia="Calibri" w:hAnsi="Arial" w:cs="Arial"/>
          <w:b/>
          <w:color w:val="333333"/>
          <w:sz w:val="28"/>
          <w:szCs w:val="28"/>
          <w:lang w:eastAsia="en-GB"/>
        </w:rPr>
        <w:br/>
      </w:r>
      <w:r w:rsidRPr="00DB5F54">
        <w:rPr>
          <w:rFonts w:ascii="Arial" w:eastAsia="Calibri" w:hAnsi="Arial" w:cs="Arial"/>
          <w:color w:val="333333"/>
          <w:sz w:val="24"/>
          <w:szCs w:val="24"/>
          <w:lang w:eastAsia="en-GB"/>
        </w:rPr>
        <w:br/>
      </w:r>
      <w:r w:rsidRPr="00DB5F54">
        <w:rPr>
          <w:rFonts w:ascii="Arial" w:eastAsia="Calibri" w:hAnsi="Arial" w:cs="Arial"/>
          <w:color w:val="333333"/>
          <w:sz w:val="24"/>
          <w:szCs w:val="24"/>
          <w:shd w:val="clear" w:color="auto" w:fill="FFFFFF"/>
          <w:lang w:eastAsia="en-GB"/>
        </w:rPr>
        <w:t>(a) the ability to carry out relevant and fair questioning;</w:t>
      </w:r>
      <w:r w:rsidRPr="00DB5F54">
        <w:rPr>
          <w:rFonts w:ascii="Arial" w:eastAsia="Calibri" w:hAnsi="Arial" w:cs="Arial"/>
          <w:color w:val="333333"/>
          <w:sz w:val="24"/>
          <w:szCs w:val="24"/>
          <w:lang w:eastAsia="en-GB"/>
        </w:rPr>
        <w:br/>
      </w:r>
      <w:r w:rsidRPr="00DB5F54">
        <w:rPr>
          <w:rFonts w:ascii="Arial" w:eastAsia="Calibri" w:hAnsi="Arial" w:cs="Arial"/>
          <w:color w:val="333333"/>
          <w:sz w:val="24"/>
          <w:szCs w:val="24"/>
          <w:lang w:eastAsia="en-GB"/>
        </w:rPr>
        <w:br/>
      </w:r>
      <w:r w:rsidRPr="00DB5F54">
        <w:rPr>
          <w:rFonts w:ascii="Arial" w:eastAsia="Calibri" w:hAnsi="Arial" w:cs="Arial"/>
          <w:color w:val="333333"/>
          <w:sz w:val="24"/>
          <w:szCs w:val="24"/>
          <w:shd w:val="clear" w:color="auto" w:fill="FFFFFF"/>
          <w:lang w:eastAsia="en-GB"/>
        </w:rPr>
        <w:t>(b) the ability to work within a framework, applying the relevant Rules and guidance, whilst being able to differentiate and weigh up competing arguments and draw sound conclusions capable of justification under close scrutiny; and,</w:t>
      </w:r>
      <w:r w:rsidRPr="00DB5F54">
        <w:rPr>
          <w:rFonts w:ascii="Arial" w:eastAsia="Calibri" w:hAnsi="Arial" w:cs="Arial"/>
          <w:color w:val="333333"/>
          <w:sz w:val="24"/>
          <w:szCs w:val="24"/>
          <w:lang w:eastAsia="en-GB"/>
        </w:rPr>
        <w:br/>
      </w:r>
      <w:r w:rsidRPr="00DB5F54">
        <w:rPr>
          <w:rFonts w:ascii="Arial" w:eastAsia="Calibri" w:hAnsi="Arial" w:cs="Arial"/>
          <w:color w:val="333333"/>
          <w:sz w:val="24"/>
          <w:szCs w:val="24"/>
          <w:lang w:eastAsia="en-GB"/>
        </w:rPr>
        <w:br/>
      </w:r>
      <w:r w:rsidRPr="00DB5F54">
        <w:rPr>
          <w:rFonts w:ascii="Arial" w:eastAsia="Calibri" w:hAnsi="Arial" w:cs="Arial"/>
          <w:color w:val="333333"/>
          <w:sz w:val="24"/>
          <w:szCs w:val="24"/>
          <w:shd w:val="clear" w:color="auto" w:fill="FFFFFF"/>
          <w:lang w:eastAsia="en-GB"/>
        </w:rPr>
        <w:t>(c) the ability to arrive at shared judgements on contentious issues, with a commitment to collective responsibility.</w:t>
      </w:r>
    </w:p>
    <w:p w14:paraId="083E43BA" w14:textId="77777777" w:rsidR="0023694E" w:rsidRPr="00DB5F54" w:rsidRDefault="0023694E" w:rsidP="0023694E">
      <w:pPr>
        <w:spacing w:after="0" w:line="240" w:lineRule="auto"/>
        <w:ind w:left="720"/>
        <w:rPr>
          <w:rFonts w:ascii="Arial" w:eastAsia="Calibri" w:hAnsi="Arial" w:cs="Arial"/>
          <w:b/>
          <w:bCs/>
          <w:color w:val="333333"/>
          <w:sz w:val="24"/>
          <w:szCs w:val="24"/>
          <w:lang w:eastAsia="en-GB"/>
        </w:rPr>
      </w:pPr>
    </w:p>
    <w:p w14:paraId="68E86E20" w14:textId="77777777" w:rsidR="00C61D8A" w:rsidRPr="00DB5F54" w:rsidRDefault="0023694E" w:rsidP="001D0480">
      <w:pPr>
        <w:pStyle w:val="ListParagraph"/>
        <w:numPr>
          <w:ilvl w:val="0"/>
          <w:numId w:val="2"/>
        </w:numPr>
        <w:spacing w:after="0" w:line="240" w:lineRule="auto"/>
        <w:ind w:hanging="720"/>
        <w:rPr>
          <w:rFonts w:ascii="Arial" w:hAnsi="Arial" w:cs="Arial"/>
          <w:b/>
          <w:bCs/>
          <w:color w:val="333333"/>
          <w:sz w:val="24"/>
          <w:szCs w:val="24"/>
          <w:lang w:eastAsia="en-GB"/>
        </w:rPr>
      </w:pPr>
      <w:r w:rsidRPr="003B21F9">
        <w:rPr>
          <w:rFonts w:ascii="Arial" w:hAnsi="Arial" w:cs="Arial"/>
          <w:b/>
          <w:bCs/>
          <w:color w:val="333333"/>
          <w:sz w:val="28"/>
          <w:szCs w:val="28"/>
          <w:lang w:eastAsia="en-GB"/>
        </w:rPr>
        <w:t>Relevant knowledge</w:t>
      </w:r>
      <w:r w:rsidRPr="003B21F9">
        <w:rPr>
          <w:rFonts w:ascii="Arial" w:hAnsi="Arial" w:cs="Arial"/>
          <w:color w:val="333333"/>
          <w:sz w:val="28"/>
          <w:szCs w:val="28"/>
          <w:lang w:eastAsia="en-GB"/>
        </w:rPr>
        <w:br/>
      </w:r>
      <w:r w:rsidRPr="00DB5F54">
        <w:rPr>
          <w:rFonts w:ascii="Arial" w:hAnsi="Arial" w:cs="Arial"/>
          <w:color w:val="333333"/>
          <w:sz w:val="24"/>
          <w:szCs w:val="24"/>
          <w:lang w:eastAsia="en-GB"/>
        </w:rPr>
        <w:br/>
      </w:r>
      <w:r w:rsidRPr="00DB5F54">
        <w:rPr>
          <w:rFonts w:ascii="Arial" w:hAnsi="Arial" w:cs="Arial"/>
          <w:color w:val="333333"/>
          <w:sz w:val="24"/>
          <w:szCs w:val="24"/>
          <w:shd w:val="clear" w:color="auto" w:fill="FFFFFF"/>
          <w:lang w:eastAsia="en-GB"/>
        </w:rPr>
        <w:t>(a) an understanding of professional regulation, as well as professional disciplinary and impairment issues; and,</w:t>
      </w:r>
      <w:r w:rsidRPr="00DB5F54">
        <w:rPr>
          <w:rFonts w:ascii="Arial" w:hAnsi="Arial" w:cs="Arial"/>
          <w:color w:val="333333"/>
          <w:sz w:val="24"/>
          <w:szCs w:val="24"/>
          <w:lang w:eastAsia="en-GB"/>
        </w:rPr>
        <w:br/>
      </w:r>
      <w:r w:rsidRPr="00DB5F54">
        <w:rPr>
          <w:rFonts w:ascii="Arial" w:hAnsi="Arial" w:cs="Arial"/>
          <w:color w:val="333333"/>
          <w:sz w:val="24"/>
          <w:szCs w:val="24"/>
          <w:lang w:eastAsia="en-GB"/>
        </w:rPr>
        <w:br/>
      </w:r>
      <w:r w:rsidRPr="00DB5F54">
        <w:rPr>
          <w:rFonts w:ascii="Arial" w:hAnsi="Arial" w:cs="Arial"/>
          <w:color w:val="333333"/>
          <w:sz w:val="24"/>
          <w:szCs w:val="24"/>
          <w:shd w:val="clear" w:color="auto" w:fill="FFFFFF"/>
          <w:lang w:eastAsia="en-GB"/>
        </w:rPr>
        <w:t>(b) a good understanding of how a panel  upholds professional standards and ensures the highest levels of public protection, whilst recognising the individual's right to a fair hearing.</w:t>
      </w:r>
    </w:p>
    <w:p w14:paraId="37D5BFBB" w14:textId="77777777" w:rsidR="00C61D8A" w:rsidRPr="00DB5F54" w:rsidRDefault="00C61D8A" w:rsidP="00C61D8A">
      <w:pPr>
        <w:pStyle w:val="ListParagraph"/>
        <w:rPr>
          <w:rFonts w:ascii="Arial" w:hAnsi="Arial" w:cs="Arial"/>
          <w:b/>
          <w:bCs/>
          <w:color w:val="333333"/>
          <w:sz w:val="24"/>
          <w:szCs w:val="24"/>
          <w:lang w:eastAsia="en-GB"/>
        </w:rPr>
      </w:pPr>
    </w:p>
    <w:p w14:paraId="317D9B79" w14:textId="05780870" w:rsidR="0023694E" w:rsidRPr="003B21F9" w:rsidRDefault="0023694E" w:rsidP="001D0480">
      <w:pPr>
        <w:pStyle w:val="ListParagraph"/>
        <w:numPr>
          <w:ilvl w:val="0"/>
          <w:numId w:val="2"/>
        </w:numPr>
        <w:spacing w:after="0" w:line="240" w:lineRule="auto"/>
        <w:ind w:hanging="720"/>
        <w:rPr>
          <w:rFonts w:ascii="Arial" w:hAnsi="Arial" w:cs="Arial"/>
          <w:b/>
          <w:bCs/>
          <w:color w:val="333333"/>
          <w:sz w:val="28"/>
          <w:szCs w:val="28"/>
          <w:lang w:eastAsia="en-GB"/>
        </w:rPr>
      </w:pPr>
      <w:r w:rsidRPr="003B21F9">
        <w:rPr>
          <w:rFonts w:ascii="Arial" w:hAnsi="Arial" w:cs="Arial"/>
          <w:b/>
          <w:bCs/>
          <w:color w:val="333333"/>
          <w:sz w:val="28"/>
          <w:szCs w:val="28"/>
          <w:lang w:eastAsia="en-GB"/>
        </w:rPr>
        <w:lastRenderedPageBreak/>
        <w:t>Personal Qualities</w:t>
      </w:r>
    </w:p>
    <w:p w14:paraId="3AC231EC" w14:textId="77777777" w:rsidR="0023694E" w:rsidRPr="00DB5F54" w:rsidRDefault="0023694E" w:rsidP="0023694E">
      <w:pPr>
        <w:spacing w:after="0" w:line="240" w:lineRule="auto"/>
        <w:rPr>
          <w:rFonts w:ascii="Arial" w:eastAsia="Calibri" w:hAnsi="Arial" w:cs="Arial"/>
          <w:color w:val="333333"/>
          <w:sz w:val="24"/>
          <w:szCs w:val="24"/>
          <w:lang w:eastAsia="en-GB"/>
        </w:rPr>
      </w:pPr>
    </w:p>
    <w:p w14:paraId="4701F0B8" w14:textId="7CFF5F91" w:rsidR="0023694E" w:rsidRPr="00DB5F54" w:rsidRDefault="0023694E" w:rsidP="001D0480">
      <w:pPr>
        <w:pStyle w:val="ListParagraph"/>
        <w:numPr>
          <w:ilvl w:val="0"/>
          <w:numId w:val="10"/>
        </w:numPr>
        <w:spacing w:after="0" w:line="240" w:lineRule="auto"/>
        <w:ind w:left="360"/>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high level interpersonal and communication skills, with the ability to articulate your views clearly in a style respectful to others including an ability to work as part of a team;</w:t>
      </w:r>
    </w:p>
    <w:p w14:paraId="307C8F59" w14:textId="77777777" w:rsidR="0023694E" w:rsidRPr="00DB5F54" w:rsidRDefault="0023694E" w:rsidP="00C61D8A">
      <w:pPr>
        <w:spacing w:after="0" w:line="240" w:lineRule="auto"/>
        <w:rPr>
          <w:rFonts w:ascii="Arial" w:eastAsia="Calibri" w:hAnsi="Arial" w:cs="Arial"/>
          <w:color w:val="333333"/>
          <w:sz w:val="24"/>
          <w:szCs w:val="24"/>
          <w:lang w:eastAsia="en-GB"/>
        </w:rPr>
      </w:pPr>
    </w:p>
    <w:p w14:paraId="35940E44" w14:textId="2FA3E9D5" w:rsidR="0023694E" w:rsidRPr="00DB5F54" w:rsidRDefault="0023694E" w:rsidP="001D0480">
      <w:pPr>
        <w:pStyle w:val="ListParagraph"/>
        <w:numPr>
          <w:ilvl w:val="0"/>
          <w:numId w:val="10"/>
        </w:numPr>
        <w:spacing w:after="0" w:line="240" w:lineRule="auto"/>
        <w:ind w:left="360"/>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an understanding of the importance of maintaining confidentiality in relation to the materials and evidence seen while performing the role;</w:t>
      </w:r>
    </w:p>
    <w:p w14:paraId="15523DF2" w14:textId="77777777" w:rsidR="00FF406B" w:rsidRPr="00DB5F54" w:rsidRDefault="00FF406B" w:rsidP="00C61D8A">
      <w:pPr>
        <w:spacing w:after="0" w:line="240" w:lineRule="auto"/>
        <w:rPr>
          <w:rFonts w:ascii="Arial" w:eastAsia="Calibri" w:hAnsi="Arial" w:cs="Arial"/>
          <w:color w:val="333333"/>
          <w:sz w:val="24"/>
          <w:szCs w:val="24"/>
          <w:shd w:val="clear" w:color="auto" w:fill="FFFFFF"/>
          <w:lang w:eastAsia="en-GB"/>
        </w:rPr>
      </w:pPr>
    </w:p>
    <w:p w14:paraId="40FA25EE" w14:textId="77777777" w:rsidR="00F52963" w:rsidRPr="00F52963" w:rsidRDefault="0023694E" w:rsidP="001D0480">
      <w:pPr>
        <w:pStyle w:val="ListParagraph"/>
        <w:numPr>
          <w:ilvl w:val="0"/>
          <w:numId w:val="10"/>
        </w:numPr>
        <w:spacing w:after="0" w:line="240" w:lineRule="auto"/>
        <w:ind w:left="360"/>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an understanding of and a commitment to the principles of equal opportunities and diversity;</w:t>
      </w:r>
    </w:p>
    <w:p w14:paraId="578E03D6" w14:textId="77777777" w:rsidR="00F52963" w:rsidRPr="00F52963" w:rsidRDefault="00F52963" w:rsidP="00F52963">
      <w:pPr>
        <w:pStyle w:val="ListParagraph"/>
        <w:rPr>
          <w:rFonts w:ascii="Arial" w:hAnsi="Arial" w:cs="Arial"/>
          <w:color w:val="333333"/>
          <w:sz w:val="24"/>
          <w:szCs w:val="24"/>
          <w:shd w:val="clear" w:color="auto" w:fill="FFFFFF"/>
          <w:lang w:eastAsia="en-GB"/>
        </w:rPr>
      </w:pPr>
    </w:p>
    <w:p w14:paraId="0BF424BE" w14:textId="777AE6EE" w:rsidR="0023694E" w:rsidRPr="00DB5F54" w:rsidRDefault="0023694E" w:rsidP="001D0480">
      <w:pPr>
        <w:pStyle w:val="ListParagraph"/>
        <w:numPr>
          <w:ilvl w:val="0"/>
          <w:numId w:val="10"/>
        </w:numPr>
        <w:spacing w:after="0" w:line="240" w:lineRule="auto"/>
        <w:ind w:left="360"/>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an awareness of and commitment to the Seven Principles of Public Life (the Nolan Principles)</w:t>
      </w:r>
      <w:r w:rsidR="009A1025" w:rsidRPr="00DB5F54">
        <w:rPr>
          <w:rFonts w:ascii="Arial" w:hAnsi="Arial" w:cs="Arial"/>
          <w:color w:val="333333"/>
          <w:sz w:val="24"/>
          <w:szCs w:val="24"/>
          <w:shd w:val="clear" w:color="auto" w:fill="FFFFFF"/>
          <w:lang w:eastAsia="en-GB"/>
        </w:rPr>
        <w:t>;</w:t>
      </w:r>
    </w:p>
    <w:p w14:paraId="30323EED" w14:textId="77777777" w:rsidR="0023694E" w:rsidRPr="00DB5F54" w:rsidRDefault="0023694E" w:rsidP="00C61D8A">
      <w:pPr>
        <w:spacing w:after="0" w:line="240" w:lineRule="auto"/>
        <w:rPr>
          <w:rFonts w:ascii="Arial" w:eastAsia="Calibri" w:hAnsi="Arial" w:cs="Arial"/>
          <w:color w:val="333333"/>
          <w:sz w:val="24"/>
          <w:szCs w:val="24"/>
          <w:shd w:val="clear" w:color="auto" w:fill="FFFFFF"/>
          <w:lang w:eastAsia="en-GB"/>
        </w:rPr>
      </w:pPr>
    </w:p>
    <w:p w14:paraId="12A4E2E4" w14:textId="407410BE" w:rsidR="0023694E" w:rsidRPr="00DB5F54" w:rsidRDefault="0023694E" w:rsidP="001D0480">
      <w:pPr>
        <w:pStyle w:val="ListParagraph"/>
        <w:numPr>
          <w:ilvl w:val="0"/>
          <w:numId w:val="10"/>
        </w:numPr>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DB5F54">
        <w:rPr>
          <w:rFonts w:ascii="Arial" w:eastAsia="Times New Roman" w:hAnsi="Arial" w:cs="Arial"/>
          <w:sz w:val="24"/>
          <w:szCs w:val="24"/>
        </w:rPr>
        <w:t>professional approach incorporating respect, confidentiality and sensitivity at all times;</w:t>
      </w:r>
    </w:p>
    <w:p w14:paraId="5AA101AB" w14:textId="77777777" w:rsidR="0023694E" w:rsidRPr="00DB5F54" w:rsidRDefault="0023694E" w:rsidP="00C61D8A">
      <w:pPr>
        <w:overflowPunct w:val="0"/>
        <w:autoSpaceDE w:val="0"/>
        <w:autoSpaceDN w:val="0"/>
        <w:adjustRightInd w:val="0"/>
        <w:spacing w:after="0" w:line="240" w:lineRule="auto"/>
        <w:textAlignment w:val="baseline"/>
        <w:rPr>
          <w:rFonts w:ascii="Arial" w:eastAsia="Times New Roman" w:hAnsi="Arial" w:cs="Arial"/>
          <w:sz w:val="24"/>
          <w:szCs w:val="24"/>
        </w:rPr>
      </w:pPr>
    </w:p>
    <w:p w14:paraId="6DC9E9D7" w14:textId="51544D02" w:rsidR="0023694E" w:rsidRPr="00DB5F54" w:rsidRDefault="0023694E" w:rsidP="001D0480">
      <w:pPr>
        <w:pStyle w:val="ListParagraph"/>
        <w:numPr>
          <w:ilvl w:val="0"/>
          <w:numId w:val="10"/>
        </w:numPr>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DB5F54">
        <w:rPr>
          <w:rFonts w:ascii="Arial" w:eastAsia="Times New Roman" w:hAnsi="Arial" w:cs="Arial"/>
          <w:sz w:val="24"/>
          <w:szCs w:val="24"/>
        </w:rPr>
        <w:t>Capacity to be calm under pressure and work flexibly to meet deadlines;</w:t>
      </w:r>
    </w:p>
    <w:p w14:paraId="761CCC72" w14:textId="77777777" w:rsidR="0023694E" w:rsidRPr="00DB5F54" w:rsidRDefault="0023694E" w:rsidP="00C61D8A">
      <w:pPr>
        <w:overflowPunct w:val="0"/>
        <w:autoSpaceDE w:val="0"/>
        <w:autoSpaceDN w:val="0"/>
        <w:adjustRightInd w:val="0"/>
        <w:spacing w:after="0" w:line="240" w:lineRule="auto"/>
        <w:textAlignment w:val="baseline"/>
        <w:rPr>
          <w:rFonts w:ascii="Arial" w:eastAsia="Times New Roman" w:hAnsi="Arial" w:cs="Arial"/>
          <w:sz w:val="24"/>
          <w:szCs w:val="24"/>
        </w:rPr>
      </w:pPr>
    </w:p>
    <w:p w14:paraId="49DC2E9E" w14:textId="1EBC6BAE" w:rsidR="0023694E" w:rsidRPr="00DB5F54" w:rsidRDefault="0023694E" w:rsidP="001D0480">
      <w:pPr>
        <w:pStyle w:val="ListParagraph"/>
        <w:numPr>
          <w:ilvl w:val="0"/>
          <w:numId w:val="10"/>
        </w:numPr>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DB5F54">
        <w:rPr>
          <w:rFonts w:ascii="Arial" w:eastAsia="Times New Roman" w:hAnsi="Arial" w:cs="Arial"/>
          <w:sz w:val="24"/>
          <w:szCs w:val="24"/>
        </w:rPr>
        <w:t>Willingness to undertake relevant training</w:t>
      </w:r>
      <w:r w:rsidR="009A1025" w:rsidRPr="00DB5F54">
        <w:rPr>
          <w:rFonts w:ascii="Arial" w:eastAsia="Times New Roman" w:hAnsi="Arial" w:cs="Arial"/>
          <w:sz w:val="24"/>
          <w:szCs w:val="24"/>
        </w:rPr>
        <w:t>;</w:t>
      </w:r>
    </w:p>
    <w:p w14:paraId="1EF55152" w14:textId="77777777" w:rsidR="0023694E" w:rsidRPr="00DB5F54" w:rsidRDefault="0023694E" w:rsidP="00C61D8A">
      <w:pPr>
        <w:overflowPunct w:val="0"/>
        <w:autoSpaceDE w:val="0"/>
        <w:autoSpaceDN w:val="0"/>
        <w:adjustRightInd w:val="0"/>
        <w:spacing w:after="0" w:line="240" w:lineRule="auto"/>
        <w:textAlignment w:val="baseline"/>
        <w:rPr>
          <w:rFonts w:ascii="Arial" w:eastAsia="Times New Roman" w:hAnsi="Arial" w:cs="Arial"/>
          <w:sz w:val="24"/>
          <w:szCs w:val="24"/>
        </w:rPr>
      </w:pPr>
    </w:p>
    <w:p w14:paraId="443D7C2C" w14:textId="37AC15BF" w:rsidR="0023694E" w:rsidRPr="00DB5F54" w:rsidRDefault="0023694E" w:rsidP="001D0480">
      <w:pPr>
        <w:pStyle w:val="ListParagraph"/>
        <w:numPr>
          <w:ilvl w:val="0"/>
          <w:numId w:val="10"/>
        </w:numPr>
        <w:spacing w:after="0" w:line="240" w:lineRule="auto"/>
        <w:ind w:left="360"/>
        <w:rPr>
          <w:rFonts w:ascii="Arial" w:eastAsia="Times New Roman" w:hAnsi="Arial" w:cs="Arial"/>
          <w:sz w:val="24"/>
          <w:szCs w:val="24"/>
        </w:rPr>
      </w:pPr>
      <w:r w:rsidRPr="00DB5F54">
        <w:rPr>
          <w:rFonts w:ascii="Arial" w:eastAsia="Times New Roman" w:hAnsi="Arial" w:cs="Arial"/>
          <w:sz w:val="24"/>
          <w:szCs w:val="24"/>
        </w:rPr>
        <w:t>Willingness to participate in ongoing feedback mechanisms designed to continually</w:t>
      </w:r>
      <w:r w:rsidR="00C61D8A" w:rsidRPr="00DB5F54">
        <w:rPr>
          <w:rFonts w:ascii="Arial" w:eastAsia="Times New Roman" w:hAnsi="Arial" w:cs="Arial"/>
          <w:sz w:val="24"/>
          <w:szCs w:val="24"/>
        </w:rPr>
        <w:t xml:space="preserve"> </w:t>
      </w:r>
      <w:r w:rsidRPr="00DB5F54">
        <w:rPr>
          <w:rFonts w:ascii="Arial" w:eastAsia="Times New Roman" w:hAnsi="Arial" w:cs="Arial"/>
          <w:sz w:val="24"/>
          <w:szCs w:val="24"/>
        </w:rPr>
        <w:t>improve the effectiveness of Social Care Wales’s regulatory functions</w:t>
      </w:r>
      <w:r w:rsidR="009A1025" w:rsidRPr="00DB5F54">
        <w:rPr>
          <w:rFonts w:ascii="Arial" w:eastAsia="Times New Roman" w:hAnsi="Arial" w:cs="Arial"/>
          <w:sz w:val="24"/>
          <w:szCs w:val="24"/>
        </w:rPr>
        <w:t>;</w:t>
      </w:r>
    </w:p>
    <w:p w14:paraId="05D18578" w14:textId="77777777" w:rsidR="0023694E" w:rsidRPr="00DB5F54" w:rsidRDefault="0023694E" w:rsidP="00C61D8A">
      <w:pPr>
        <w:spacing w:after="0" w:line="240" w:lineRule="auto"/>
        <w:rPr>
          <w:rFonts w:ascii="Arial" w:eastAsia="Times New Roman" w:hAnsi="Arial" w:cs="Arial"/>
          <w:sz w:val="24"/>
          <w:szCs w:val="24"/>
        </w:rPr>
      </w:pPr>
    </w:p>
    <w:p w14:paraId="51FA0C22" w14:textId="77777777" w:rsidR="0023694E" w:rsidRPr="00DB5F54" w:rsidRDefault="0023694E" w:rsidP="001D0480">
      <w:pPr>
        <w:pStyle w:val="ListParagraph"/>
        <w:numPr>
          <w:ilvl w:val="0"/>
          <w:numId w:val="10"/>
        </w:numPr>
        <w:spacing w:after="0" w:line="240" w:lineRule="auto"/>
        <w:ind w:left="360"/>
        <w:rPr>
          <w:rFonts w:ascii="Arial" w:eastAsia="Times New Roman" w:hAnsi="Arial" w:cs="Arial"/>
          <w:sz w:val="24"/>
          <w:szCs w:val="24"/>
        </w:rPr>
      </w:pPr>
      <w:r w:rsidRPr="00DB5F54">
        <w:rPr>
          <w:rFonts w:ascii="Arial" w:eastAsia="Times New Roman" w:hAnsi="Arial" w:cs="Arial"/>
          <w:sz w:val="24"/>
          <w:szCs w:val="24"/>
        </w:rPr>
        <w:t>Willingness to undertake self-reflection after each hearing and formally on an annual  basis with honesty and professionalism.</w:t>
      </w:r>
    </w:p>
    <w:p w14:paraId="06E27D68" w14:textId="77777777" w:rsidR="0023694E" w:rsidRPr="00DB5F54" w:rsidRDefault="0023694E" w:rsidP="0023694E">
      <w:pPr>
        <w:spacing w:after="0" w:line="240" w:lineRule="auto"/>
        <w:rPr>
          <w:rFonts w:ascii="Arial" w:eastAsia="Calibri" w:hAnsi="Arial" w:cs="Arial"/>
          <w:color w:val="333333"/>
          <w:sz w:val="24"/>
          <w:szCs w:val="24"/>
          <w:lang w:eastAsia="en-GB"/>
        </w:rPr>
      </w:pPr>
    </w:p>
    <w:p w14:paraId="18187AD8" w14:textId="77777777" w:rsidR="003B21F9" w:rsidRDefault="003B21F9" w:rsidP="003B21F9">
      <w:pPr>
        <w:spacing w:after="0" w:line="240" w:lineRule="auto"/>
        <w:rPr>
          <w:rFonts w:ascii="Arial" w:eastAsia="Calibri" w:hAnsi="Arial" w:cs="Arial"/>
          <w:color w:val="333333"/>
          <w:sz w:val="24"/>
          <w:szCs w:val="24"/>
          <w:lang w:eastAsia="en-GB"/>
        </w:rPr>
      </w:pPr>
    </w:p>
    <w:p w14:paraId="3068552E" w14:textId="77777777" w:rsidR="003B21F9" w:rsidRDefault="003B21F9" w:rsidP="003B21F9">
      <w:pPr>
        <w:spacing w:after="0" w:line="240" w:lineRule="auto"/>
        <w:rPr>
          <w:rFonts w:ascii="Arial" w:eastAsia="Calibri" w:hAnsi="Arial" w:cs="Arial"/>
          <w:color w:val="333333"/>
          <w:sz w:val="24"/>
          <w:szCs w:val="24"/>
          <w:lang w:eastAsia="en-GB"/>
        </w:rPr>
      </w:pPr>
    </w:p>
    <w:p w14:paraId="5092D3E6" w14:textId="77777777" w:rsidR="003B21F9" w:rsidRDefault="003B21F9" w:rsidP="003B21F9">
      <w:pPr>
        <w:spacing w:after="0" w:line="240" w:lineRule="auto"/>
        <w:rPr>
          <w:rFonts w:ascii="Arial" w:eastAsia="Calibri" w:hAnsi="Arial" w:cs="Arial"/>
          <w:color w:val="333333"/>
          <w:sz w:val="24"/>
          <w:szCs w:val="24"/>
          <w:lang w:eastAsia="en-GB"/>
        </w:rPr>
      </w:pPr>
    </w:p>
    <w:p w14:paraId="7A496DA6" w14:textId="4CD79FC4" w:rsidR="003B21F9" w:rsidRPr="003B21F9" w:rsidRDefault="00F52963" w:rsidP="00F52963">
      <w:pPr>
        <w:pStyle w:val="ListParagraph"/>
        <w:numPr>
          <w:ilvl w:val="0"/>
          <w:numId w:val="2"/>
        </w:numPr>
        <w:spacing w:after="0" w:line="240" w:lineRule="auto"/>
        <w:ind w:left="284" w:hanging="284"/>
        <w:rPr>
          <w:rFonts w:ascii="Arial" w:hAnsi="Arial" w:cs="Arial"/>
          <w:color w:val="333333"/>
          <w:sz w:val="24"/>
          <w:szCs w:val="24"/>
          <w:shd w:val="clear" w:color="auto" w:fill="FFFFFF"/>
          <w:lang w:eastAsia="en-GB"/>
        </w:rPr>
      </w:pPr>
      <w:r>
        <w:rPr>
          <w:rFonts w:ascii="Arial" w:hAnsi="Arial" w:cs="Arial"/>
          <w:b/>
          <w:bCs/>
          <w:color w:val="333333"/>
          <w:sz w:val="28"/>
          <w:szCs w:val="28"/>
          <w:lang w:eastAsia="en-GB"/>
        </w:rPr>
        <w:tab/>
      </w:r>
      <w:r w:rsidR="0023694E" w:rsidRPr="003B21F9">
        <w:rPr>
          <w:rFonts w:ascii="Arial" w:hAnsi="Arial" w:cs="Arial"/>
          <w:b/>
          <w:bCs/>
          <w:color w:val="333333"/>
          <w:sz w:val="28"/>
          <w:szCs w:val="28"/>
          <w:lang w:eastAsia="en-GB"/>
        </w:rPr>
        <w:t>Relevant experience</w:t>
      </w:r>
      <w:r w:rsidR="0023694E" w:rsidRPr="003B21F9">
        <w:rPr>
          <w:rFonts w:ascii="Arial" w:hAnsi="Arial" w:cs="Arial"/>
          <w:color w:val="333333"/>
          <w:sz w:val="28"/>
          <w:szCs w:val="28"/>
          <w:lang w:eastAsia="en-GB"/>
        </w:rPr>
        <w:br/>
      </w:r>
    </w:p>
    <w:p w14:paraId="5181BAC7" w14:textId="0718FC7F" w:rsidR="003B21F9" w:rsidRDefault="0023694E" w:rsidP="00F52963">
      <w:pPr>
        <w:pStyle w:val="ListParagraph"/>
        <w:numPr>
          <w:ilvl w:val="0"/>
          <w:numId w:val="18"/>
        </w:numPr>
        <w:spacing w:after="0" w:line="240" w:lineRule="auto"/>
        <w:ind w:left="284" w:hanging="284"/>
        <w:rPr>
          <w:rFonts w:ascii="Arial" w:hAnsi="Arial" w:cs="Arial"/>
          <w:color w:val="333333"/>
          <w:sz w:val="24"/>
          <w:szCs w:val="24"/>
          <w:shd w:val="clear" w:color="auto" w:fill="FFFFFF"/>
          <w:lang w:eastAsia="en-GB"/>
        </w:rPr>
      </w:pPr>
      <w:r w:rsidRPr="003B21F9">
        <w:rPr>
          <w:rFonts w:ascii="Arial" w:hAnsi="Arial" w:cs="Arial"/>
          <w:color w:val="333333"/>
          <w:sz w:val="24"/>
          <w:szCs w:val="24"/>
          <w:shd w:val="clear" w:color="auto" w:fill="FFFFFF"/>
          <w:lang w:eastAsia="en-GB"/>
        </w:rPr>
        <w:t>recent experience of sitting as a member of a committee or board (or other experience of working as part of a team, either in a professional or a voluntary capacity);</w:t>
      </w:r>
    </w:p>
    <w:p w14:paraId="649B42E4" w14:textId="77777777" w:rsidR="00F52963" w:rsidRPr="003B21F9" w:rsidRDefault="00F52963" w:rsidP="00F52963">
      <w:pPr>
        <w:pStyle w:val="ListParagraph"/>
        <w:spacing w:after="0" w:line="240" w:lineRule="auto"/>
        <w:ind w:left="284"/>
        <w:rPr>
          <w:rFonts w:ascii="Arial" w:hAnsi="Arial" w:cs="Arial"/>
          <w:color w:val="333333"/>
          <w:sz w:val="24"/>
          <w:szCs w:val="24"/>
          <w:shd w:val="clear" w:color="auto" w:fill="FFFFFF"/>
          <w:lang w:eastAsia="en-GB"/>
        </w:rPr>
      </w:pPr>
    </w:p>
    <w:p w14:paraId="536DA108" w14:textId="4DACDD22" w:rsidR="00F52963" w:rsidRDefault="0023694E" w:rsidP="00F52963">
      <w:pPr>
        <w:pStyle w:val="ListParagraph"/>
        <w:numPr>
          <w:ilvl w:val="0"/>
          <w:numId w:val="18"/>
        </w:numPr>
        <w:spacing w:after="0" w:line="240" w:lineRule="auto"/>
        <w:ind w:left="284" w:hanging="284"/>
        <w:rPr>
          <w:rFonts w:ascii="Arial" w:hAnsi="Arial" w:cs="Arial"/>
          <w:color w:val="333333"/>
          <w:sz w:val="24"/>
          <w:szCs w:val="24"/>
          <w:shd w:val="clear" w:color="auto" w:fill="FFFFFF"/>
          <w:lang w:eastAsia="en-GB"/>
        </w:rPr>
      </w:pPr>
      <w:r w:rsidRPr="003B21F9">
        <w:rPr>
          <w:rFonts w:ascii="Arial" w:hAnsi="Arial" w:cs="Arial"/>
          <w:color w:val="333333"/>
          <w:sz w:val="24"/>
          <w:szCs w:val="24"/>
          <w:shd w:val="clear" w:color="auto" w:fill="FFFFFF"/>
          <w:lang w:eastAsia="en-GB"/>
        </w:rPr>
        <w:t>experience of professional standards and professional regulation</w:t>
      </w:r>
      <w:r w:rsidR="009A1025" w:rsidRPr="003B21F9">
        <w:rPr>
          <w:rFonts w:ascii="Arial" w:hAnsi="Arial" w:cs="Arial"/>
          <w:color w:val="333333"/>
          <w:sz w:val="24"/>
          <w:szCs w:val="24"/>
          <w:shd w:val="clear" w:color="auto" w:fill="FFFFFF"/>
          <w:lang w:eastAsia="en-GB"/>
        </w:rPr>
        <w:t>;</w:t>
      </w:r>
    </w:p>
    <w:p w14:paraId="7BAC4C92" w14:textId="77777777" w:rsidR="00F52963" w:rsidRPr="00F52963" w:rsidRDefault="00F52963" w:rsidP="00F52963">
      <w:pPr>
        <w:spacing w:after="0" w:line="240" w:lineRule="auto"/>
        <w:rPr>
          <w:rFonts w:ascii="Arial" w:hAnsi="Arial" w:cs="Arial"/>
          <w:color w:val="333333"/>
          <w:sz w:val="24"/>
          <w:szCs w:val="24"/>
          <w:shd w:val="clear" w:color="auto" w:fill="FFFFFF"/>
          <w:lang w:eastAsia="en-GB"/>
        </w:rPr>
      </w:pPr>
    </w:p>
    <w:p w14:paraId="1A180290" w14:textId="66194F54" w:rsidR="00F52963" w:rsidRDefault="0023694E" w:rsidP="00F52963">
      <w:pPr>
        <w:pStyle w:val="ListParagraph"/>
        <w:numPr>
          <w:ilvl w:val="0"/>
          <w:numId w:val="18"/>
        </w:numPr>
        <w:overflowPunct w:val="0"/>
        <w:autoSpaceDE w:val="0"/>
        <w:autoSpaceDN w:val="0"/>
        <w:adjustRightInd w:val="0"/>
        <w:spacing w:after="0" w:line="240" w:lineRule="auto"/>
        <w:ind w:left="284" w:hanging="284"/>
        <w:textAlignment w:val="baseline"/>
        <w:rPr>
          <w:rFonts w:ascii="Arial" w:eastAsia="Times New Roman" w:hAnsi="Arial" w:cs="Arial"/>
          <w:sz w:val="24"/>
          <w:szCs w:val="24"/>
        </w:rPr>
      </w:pPr>
      <w:r w:rsidRPr="003B21F9">
        <w:rPr>
          <w:rFonts w:ascii="Arial" w:hAnsi="Arial" w:cs="Arial"/>
          <w:color w:val="333333"/>
          <w:sz w:val="24"/>
          <w:szCs w:val="24"/>
          <w:shd w:val="clear" w:color="auto" w:fill="FFFFFF"/>
          <w:lang w:eastAsia="en-GB"/>
        </w:rPr>
        <w:t>c</w:t>
      </w:r>
      <w:r w:rsidRPr="003B21F9">
        <w:rPr>
          <w:rFonts w:ascii="Arial" w:eastAsia="Times New Roman" w:hAnsi="Arial" w:cs="Arial"/>
          <w:sz w:val="24"/>
          <w:szCs w:val="24"/>
        </w:rPr>
        <w:t>ommitment to and an understanding of the importance of upholding the public interest in all that Social Care Wales undertakes;</w:t>
      </w:r>
    </w:p>
    <w:p w14:paraId="740527EC" w14:textId="77777777" w:rsidR="00F52963" w:rsidRPr="00F52963" w:rsidRDefault="00F52963" w:rsidP="00F52963">
      <w:pPr>
        <w:overflowPunct w:val="0"/>
        <w:autoSpaceDE w:val="0"/>
        <w:autoSpaceDN w:val="0"/>
        <w:adjustRightInd w:val="0"/>
        <w:spacing w:after="0" w:line="240" w:lineRule="auto"/>
        <w:textAlignment w:val="baseline"/>
        <w:rPr>
          <w:rFonts w:ascii="Arial" w:eastAsia="Times New Roman" w:hAnsi="Arial" w:cs="Arial"/>
          <w:sz w:val="24"/>
          <w:szCs w:val="24"/>
        </w:rPr>
      </w:pPr>
    </w:p>
    <w:p w14:paraId="2ACD973D" w14:textId="5B257060" w:rsidR="0023694E" w:rsidRDefault="0023694E" w:rsidP="00F52963">
      <w:pPr>
        <w:pStyle w:val="ListParagraph"/>
        <w:numPr>
          <w:ilvl w:val="0"/>
          <w:numId w:val="18"/>
        </w:numPr>
        <w:overflowPunct w:val="0"/>
        <w:autoSpaceDE w:val="0"/>
        <w:autoSpaceDN w:val="0"/>
        <w:adjustRightInd w:val="0"/>
        <w:spacing w:after="0" w:line="240" w:lineRule="auto"/>
        <w:ind w:left="284" w:hanging="284"/>
        <w:textAlignment w:val="baseline"/>
        <w:rPr>
          <w:rFonts w:ascii="Arial" w:eastAsia="Times New Roman" w:hAnsi="Arial" w:cs="Arial"/>
          <w:sz w:val="24"/>
          <w:szCs w:val="24"/>
        </w:rPr>
      </w:pPr>
      <w:r w:rsidRPr="003B21F9">
        <w:rPr>
          <w:rFonts w:ascii="Arial" w:eastAsia="Times New Roman" w:hAnsi="Arial" w:cs="Arial"/>
          <w:sz w:val="24"/>
          <w:szCs w:val="24"/>
        </w:rPr>
        <w:t>experience of making decisions about others’ conduct within formal procedures;</w:t>
      </w:r>
    </w:p>
    <w:p w14:paraId="4654FBB3" w14:textId="77777777" w:rsidR="00F52963" w:rsidRPr="00F52963" w:rsidRDefault="00F52963" w:rsidP="00F52963">
      <w:pPr>
        <w:overflowPunct w:val="0"/>
        <w:autoSpaceDE w:val="0"/>
        <w:autoSpaceDN w:val="0"/>
        <w:adjustRightInd w:val="0"/>
        <w:spacing w:after="0" w:line="240" w:lineRule="auto"/>
        <w:textAlignment w:val="baseline"/>
        <w:rPr>
          <w:rFonts w:ascii="Arial" w:eastAsia="Times New Roman" w:hAnsi="Arial" w:cs="Arial"/>
          <w:sz w:val="24"/>
          <w:szCs w:val="24"/>
        </w:rPr>
      </w:pPr>
    </w:p>
    <w:p w14:paraId="416874E6" w14:textId="45F38D7F" w:rsidR="0023694E" w:rsidRPr="003B21F9" w:rsidRDefault="0023694E" w:rsidP="00F52963">
      <w:pPr>
        <w:pStyle w:val="ListParagraph"/>
        <w:numPr>
          <w:ilvl w:val="0"/>
          <w:numId w:val="18"/>
        </w:numPr>
        <w:overflowPunct w:val="0"/>
        <w:autoSpaceDE w:val="0"/>
        <w:autoSpaceDN w:val="0"/>
        <w:adjustRightInd w:val="0"/>
        <w:spacing w:after="0" w:line="240" w:lineRule="auto"/>
        <w:ind w:left="284" w:hanging="284"/>
        <w:textAlignment w:val="baseline"/>
        <w:rPr>
          <w:rFonts w:ascii="Arial" w:eastAsia="Times New Roman" w:hAnsi="Arial" w:cs="Arial"/>
          <w:sz w:val="24"/>
          <w:szCs w:val="24"/>
        </w:rPr>
      </w:pPr>
      <w:r w:rsidRPr="003B21F9">
        <w:rPr>
          <w:rFonts w:ascii="Arial" w:eastAsia="Times New Roman" w:hAnsi="Arial" w:cs="Arial"/>
          <w:sz w:val="24"/>
          <w:szCs w:val="24"/>
        </w:rPr>
        <w:t>willingness to gain insight into the needs and perspectives of stakeholders within social care services.</w:t>
      </w:r>
    </w:p>
    <w:p w14:paraId="5F596DE6" w14:textId="77777777" w:rsidR="0023694E" w:rsidRPr="00DB5F54" w:rsidRDefault="0023694E" w:rsidP="003B21F9">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14:paraId="04DA024D" w14:textId="33E5D649"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b/>
          <w:sz w:val="24"/>
          <w:szCs w:val="24"/>
        </w:rPr>
      </w:pPr>
      <w:r w:rsidRPr="00DB5F54">
        <w:rPr>
          <w:rFonts w:ascii="Arial" w:eastAsia="Calibri" w:hAnsi="Arial" w:cs="Arial"/>
          <w:color w:val="333333"/>
          <w:sz w:val="24"/>
          <w:szCs w:val="24"/>
          <w:lang w:eastAsia="en-GB"/>
        </w:rPr>
        <w:br/>
      </w:r>
    </w:p>
    <w:p w14:paraId="135A78A0" w14:textId="10D25E41" w:rsidR="001E103D" w:rsidRPr="00DB5F54" w:rsidRDefault="001E103D"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176AC11" w14:textId="70B3FAD0" w:rsidR="001E103D" w:rsidRPr="00DB5F54" w:rsidRDefault="001E103D"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3A9FA78" w14:textId="6AFA9FA3" w:rsidR="001E103D" w:rsidRPr="00DB5F54" w:rsidRDefault="001E103D"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086302" w14:textId="7AD21A98" w:rsidR="007939EA" w:rsidRPr="00EE186B" w:rsidRDefault="007939EA" w:rsidP="0066038B">
      <w:pPr>
        <w:spacing w:after="0" w:line="240" w:lineRule="auto"/>
        <w:contextualSpacing/>
        <w:rPr>
          <w:rFonts w:ascii="Arial" w:eastAsia="Calibri" w:hAnsi="Arial" w:cs="Arial"/>
          <w:color w:val="2D9B85"/>
          <w:sz w:val="32"/>
          <w:szCs w:val="32"/>
          <w:shd w:val="clear" w:color="auto" w:fill="FFFFFF"/>
          <w:lang w:eastAsia="en-GB"/>
        </w:rPr>
      </w:pPr>
      <w:r w:rsidRPr="00EE186B">
        <w:rPr>
          <w:rFonts w:ascii="Arial" w:eastAsia="Calibri" w:hAnsi="Arial" w:cs="Arial"/>
          <w:b/>
          <w:color w:val="2D9B85"/>
          <w:sz w:val="32"/>
          <w:szCs w:val="32"/>
          <w:shd w:val="clear" w:color="auto" w:fill="FFFFFF"/>
          <w:lang w:eastAsia="en-GB"/>
        </w:rPr>
        <w:t>Lay Members – Chairs</w:t>
      </w:r>
    </w:p>
    <w:p w14:paraId="4E086303" w14:textId="77777777" w:rsidR="007939EA" w:rsidRPr="00DB5F54" w:rsidRDefault="007939EA" w:rsidP="007939EA">
      <w:pPr>
        <w:spacing w:after="0" w:line="240" w:lineRule="auto"/>
        <w:contextualSpacing/>
        <w:rPr>
          <w:rFonts w:ascii="Arial" w:eastAsia="Calibri" w:hAnsi="Arial" w:cs="Arial"/>
          <w:color w:val="2D9B85"/>
          <w:sz w:val="24"/>
          <w:szCs w:val="24"/>
          <w:shd w:val="clear" w:color="auto" w:fill="FFFFFF"/>
          <w:lang w:eastAsia="en-GB"/>
        </w:rPr>
      </w:pPr>
    </w:p>
    <w:p w14:paraId="578985E8" w14:textId="77777777" w:rsidR="0023694E" w:rsidRPr="00DB5F54" w:rsidRDefault="0023694E" w:rsidP="0023694E">
      <w:pPr>
        <w:overflowPunct w:val="0"/>
        <w:autoSpaceDE w:val="0"/>
        <w:autoSpaceDN w:val="0"/>
        <w:adjustRightInd w:val="0"/>
        <w:spacing w:after="0" w:line="240" w:lineRule="auto"/>
        <w:textAlignment w:val="baseline"/>
        <w:rPr>
          <w:rFonts w:ascii="Arial" w:eastAsia="Calibri" w:hAnsi="Arial" w:cs="Arial"/>
          <w:color w:val="2D9B85"/>
          <w:sz w:val="24"/>
          <w:szCs w:val="24"/>
          <w:shd w:val="clear" w:color="auto" w:fill="FFFFFF"/>
          <w:lang w:eastAsia="en-GB"/>
        </w:rPr>
      </w:pPr>
    </w:p>
    <w:p w14:paraId="51E30CF1" w14:textId="77777777" w:rsidR="0023694E" w:rsidRPr="00EE186B" w:rsidRDefault="0023694E" w:rsidP="0023694E">
      <w:pPr>
        <w:overflowPunct w:val="0"/>
        <w:autoSpaceDE w:val="0"/>
        <w:autoSpaceDN w:val="0"/>
        <w:adjustRightInd w:val="0"/>
        <w:spacing w:after="0" w:line="240" w:lineRule="auto"/>
        <w:textAlignment w:val="baseline"/>
        <w:rPr>
          <w:rFonts w:ascii="Arial" w:eastAsia="Calibri" w:hAnsi="Arial" w:cs="Arial"/>
          <w:b/>
          <w:bCs/>
          <w:color w:val="2D9B85"/>
          <w:sz w:val="28"/>
          <w:szCs w:val="28"/>
          <w:shd w:val="clear" w:color="auto" w:fill="FFFFFF"/>
          <w:lang w:eastAsia="en-GB"/>
        </w:rPr>
      </w:pPr>
      <w:r w:rsidRPr="00EE186B">
        <w:rPr>
          <w:rFonts w:ascii="Arial" w:eastAsia="Calibri" w:hAnsi="Arial" w:cs="Arial"/>
          <w:b/>
          <w:bCs/>
          <w:color w:val="2D9B85"/>
          <w:sz w:val="28"/>
          <w:szCs w:val="28"/>
          <w:shd w:val="clear" w:color="auto" w:fill="FFFFFF"/>
          <w:lang w:eastAsia="en-GB"/>
        </w:rPr>
        <w:t>Essential Criteria for Chairs</w:t>
      </w:r>
    </w:p>
    <w:p w14:paraId="0E745677" w14:textId="77777777" w:rsidR="0023694E" w:rsidRPr="00DB5F54" w:rsidRDefault="0023694E" w:rsidP="0023694E">
      <w:p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p>
    <w:p w14:paraId="2025CFB3" w14:textId="793ED2B4" w:rsidR="0023694E" w:rsidRPr="00DB5F54" w:rsidRDefault="00AD3FAA" w:rsidP="001D0480">
      <w:pPr>
        <w:pStyle w:val="ListParagraph"/>
        <w:numPr>
          <w:ilvl w:val="0"/>
          <w:numId w:val="11"/>
        </w:num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Ability</w:t>
      </w:r>
      <w:r w:rsidR="0023694E" w:rsidRPr="00DB5F54">
        <w:rPr>
          <w:rFonts w:ascii="Arial" w:hAnsi="Arial" w:cs="Arial"/>
          <w:color w:val="333333"/>
          <w:sz w:val="24"/>
          <w:szCs w:val="24"/>
          <w:shd w:val="clear" w:color="auto" w:fill="FFFFFF"/>
          <w:lang w:eastAsia="en-GB"/>
        </w:rPr>
        <w:t xml:space="preserve"> to read out aloud in public with confidence and calmness</w:t>
      </w:r>
    </w:p>
    <w:p w14:paraId="659DCFE8" w14:textId="77777777" w:rsidR="0023694E" w:rsidRPr="00DB5F54" w:rsidRDefault="0023694E" w:rsidP="0023694E">
      <w:p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p>
    <w:p w14:paraId="723DD4DD" w14:textId="5CCCD02B" w:rsidR="0023694E" w:rsidRPr="00DB5F54" w:rsidRDefault="0023694E" w:rsidP="001D0480">
      <w:pPr>
        <w:pStyle w:val="ListParagraph"/>
        <w:numPr>
          <w:ilvl w:val="0"/>
          <w:numId w:val="11"/>
        </w:num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Experience of handling difficult</w:t>
      </w:r>
      <w:r w:rsidR="00AD3FAA" w:rsidRPr="00DB5F54">
        <w:rPr>
          <w:rFonts w:ascii="Arial" w:hAnsi="Arial" w:cs="Arial"/>
          <w:color w:val="333333"/>
          <w:sz w:val="24"/>
          <w:szCs w:val="24"/>
          <w:shd w:val="clear" w:color="auto" w:fill="FFFFFF"/>
          <w:lang w:eastAsia="en-GB"/>
        </w:rPr>
        <w:t xml:space="preserve"> and challenging </w:t>
      </w:r>
      <w:r w:rsidRPr="00DB5F54">
        <w:rPr>
          <w:rFonts w:ascii="Arial" w:hAnsi="Arial" w:cs="Arial"/>
          <w:color w:val="333333"/>
          <w:sz w:val="24"/>
          <w:szCs w:val="24"/>
          <w:shd w:val="clear" w:color="auto" w:fill="FFFFFF"/>
          <w:lang w:eastAsia="en-GB"/>
        </w:rPr>
        <w:t>situations in a calm, fair and confident manner without impacting on the efficiency of proceedings</w:t>
      </w:r>
    </w:p>
    <w:p w14:paraId="357E95ED" w14:textId="77777777" w:rsidR="004965FF" w:rsidRPr="00DB5F54" w:rsidRDefault="004965FF" w:rsidP="004965FF">
      <w:pPr>
        <w:overflowPunct w:val="0"/>
        <w:autoSpaceDE w:val="0"/>
        <w:autoSpaceDN w:val="0"/>
        <w:adjustRightInd w:val="0"/>
        <w:spacing w:after="0" w:line="240" w:lineRule="auto"/>
        <w:textAlignment w:val="baseline"/>
        <w:rPr>
          <w:rFonts w:ascii="Arial" w:eastAsia="Times New Roman" w:hAnsi="Arial" w:cs="Arial"/>
          <w:sz w:val="24"/>
          <w:szCs w:val="24"/>
        </w:rPr>
      </w:pPr>
    </w:p>
    <w:p w14:paraId="491C1D78" w14:textId="5A7285FF" w:rsidR="0023694E" w:rsidRPr="00DB5F54" w:rsidRDefault="0023694E" w:rsidP="001D0480">
      <w:pPr>
        <w:pStyle w:val="ListParagraph"/>
        <w:numPr>
          <w:ilvl w:val="0"/>
          <w:numId w:val="11"/>
        </w:num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r w:rsidRPr="00DB5F54">
        <w:rPr>
          <w:rFonts w:ascii="Arial" w:eastAsia="Times New Roman" w:hAnsi="Arial" w:cs="Arial"/>
          <w:sz w:val="24"/>
          <w:szCs w:val="24"/>
        </w:rPr>
        <w:t>Recent and relevant experience of chairing a panel hearing, formal</w:t>
      </w:r>
      <w:r w:rsidRPr="00DB5F54">
        <w:rPr>
          <w:rFonts w:ascii="Arial" w:hAnsi="Arial" w:cs="Arial"/>
          <w:color w:val="333333"/>
          <w:sz w:val="24"/>
          <w:szCs w:val="24"/>
          <w:shd w:val="clear" w:color="auto" w:fill="FFFFFF"/>
          <w:lang w:eastAsia="en-GB"/>
        </w:rPr>
        <w:t xml:space="preserve"> committee or board</w:t>
      </w:r>
    </w:p>
    <w:p w14:paraId="56A34FBF" w14:textId="77777777" w:rsidR="0023694E" w:rsidRPr="00DB5F54" w:rsidRDefault="0023694E" w:rsidP="0023694E">
      <w:p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p>
    <w:p w14:paraId="52373358" w14:textId="7A1FB78B" w:rsidR="0023694E" w:rsidRPr="00DB5F54" w:rsidRDefault="0023694E" w:rsidP="001D0480">
      <w:pPr>
        <w:pStyle w:val="ListParagraph"/>
        <w:numPr>
          <w:ilvl w:val="0"/>
          <w:numId w:val="11"/>
        </w:num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Experience of reading and understanding complex documents and applying that    understanding to come to a reasoned decision</w:t>
      </w:r>
    </w:p>
    <w:p w14:paraId="2AB99275" w14:textId="77777777" w:rsidR="0023694E" w:rsidRPr="00DB5F54" w:rsidRDefault="0023694E" w:rsidP="0023694E">
      <w:p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p>
    <w:p w14:paraId="2C346407" w14:textId="37213D20" w:rsidR="0023694E" w:rsidRPr="00DB5F54" w:rsidRDefault="0023694E" w:rsidP="001D0480">
      <w:pPr>
        <w:pStyle w:val="ListParagraph"/>
        <w:numPr>
          <w:ilvl w:val="0"/>
          <w:numId w:val="11"/>
        </w:numPr>
        <w:overflowPunct w:val="0"/>
        <w:autoSpaceDE w:val="0"/>
        <w:autoSpaceDN w:val="0"/>
        <w:adjustRightInd w:val="0"/>
        <w:spacing w:after="0" w:line="240" w:lineRule="auto"/>
        <w:textAlignment w:val="baseline"/>
        <w:rPr>
          <w:rFonts w:ascii="Arial" w:hAnsi="Arial" w:cs="Arial"/>
          <w:color w:val="333333"/>
          <w:sz w:val="24"/>
          <w:szCs w:val="24"/>
          <w:shd w:val="clear" w:color="auto" w:fill="FFFFFF"/>
          <w:lang w:eastAsia="en-GB"/>
        </w:rPr>
      </w:pPr>
      <w:r w:rsidRPr="00DB5F54">
        <w:rPr>
          <w:rFonts w:ascii="Arial" w:hAnsi="Arial" w:cs="Arial"/>
          <w:color w:val="333333"/>
          <w:sz w:val="24"/>
          <w:szCs w:val="24"/>
          <w:shd w:val="clear" w:color="auto" w:fill="FFFFFF"/>
          <w:lang w:eastAsia="en-GB"/>
        </w:rPr>
        <w:t>Experience of giving a personal view with integrity, without bias or prejudice</w:t>
      </w:r>
    </w:p>
    <w:p w14:paraId="68B07EB4" w14:textId="77777777" w:rsidR="0023694E" w:rsidRPr="00DB5F54" w:rsidRDefault="0023694E" w:rsidP="007939EA">
      <w:pPr>
        <w:overflowPunct w:val="0"/>
        <w:autoSpaceDE w:val="0"/>
        <w:autoSpaceDN w:val="0"/>
        <w:adjustRightInd w:val="0"/>
        <w:spacing w:after="0" w:line="240" w:lineRule="auto"/>
        <w:textAlignment w:val="baseline"/>
        <w:rPr>
          <w:rFonts w:ascii="Arial" w:eastAsia="Times New Roman" w:hAnsi="Arial" w:cs="Arial"/>
          <w:b/>
          <w:sz w:val="24"/>
          <w:szCs w:val="24"/>
        </w:rPr>
      </w:pPr>
    </w:p>
    <w:p w14:paraId="65DC828F" w14:textId="77777777" w:rsidR="0023694E" w:rsidRPr="00DB5F54" w:rsidRDefault="0023694E" w:rsidP="007939EA">
      <w:pPr>
        <w:overflowPunct w:val="0"/>
        <w:autoSpaceDE w:val="0"/>
        <w:autoSpaceDN w:val="0"/>
        <w:adjustRightInd w:val="0"/>
        <w:spacing w:after="0" w:line="240" w:lineRule="auto"/>
        <w:textAlignment w:val="baseline"/>
        <w:rPr>
          <w:rFonts w:ascii="Arial" w:eastAsia="Times New Roman" w:hAnsi="Arial" w:cs="Arial"/>
          <w:b/>
          <w:color w:val="2D9B85"/>
          <w:sz w:val="24"/>
          <w:szCs w:val="24"/>
        </w:rPr>
      </w:pPr>
    </w:p>
    <w:p w14:paraId="4E086304" w14:textId="55F9A930" w:rsidR="007939EA" w:rsidRPr="00EE186B" w:rsidRDefault="007939EA" w:rsidP="007939EA">
      <w:pPr>
        <w:overflowPunct w:val="0"/>
        <w:autoSpaceDE w:val="0"/>
        <w:autoSpaceDN w:val="0"/>
        <w:adjustRightInd w:val="0"/>
        <w:spacing w:after="0" w:line="240" w:lineRule="auto"/>
        <w:textAlignment w:val="baseline"/>
        <w:rPr>
          <w:rFonts w:ascii="Arial" w:eastAsia="Times New Roman" w:hAnsi="Arial" w:cs="Arial"/>
          <w:b/>
          <w:color w:val="2D9B85"/>
          <w:sz w:val="28"/>
          <w:szCs w:val="28"/>
        </w:rPr>
      </w:pPr>
      <w:r w:rsidRPr="00EE186B">
        <w:rPr>
          <w:rFonts w:ascii="Arial" w:eastAsia="Times New Roman" w:hAnsi="Arial" w:cs="Arial"/>
          <w:b/>
          <w:color w:val="2D9B85"/>
          <w:sz w:val="28"/>
          <w:szCs w:val="28"/>
        </w:rPr>
        <w:t>Desirable criteria for lay members who may be interested in sitting as Chairs</w:t>
      </w:r>
    </w:p>
    <w:p w14:paraId="4E086305" w14:textId="77777777" w:rsidR="007939EA" w:rsidRPr="00EE186B" w:rsidRDefault="007939EA" w:rsidP="007939EA">
      <w:pPr>
        <w:overflowPunct w:val="0"/>
        <w:autoSpaceDE w:val="0"/>
        <w:autoSpaceDN w:val="0"/>
        <w:adjustRightInd w:val="0"/>
        <w:spacing w:after="0" w:line="240" w:lineRule="auto"/>
        <w:textAlignment w:val="baseline"/>
        <w:rPr>
          <w:rFonts w:ascii="Arial" w:eastAsia="Times New Roman" w:hAnsi="Arial" w:cs="Arial"/>
          <w:sz w:val="28"/>
          <w:szCs w:val="28"/>
        </w:rPr>
      </w:pPr>
    </w:p>
    <w:p w14:paraId="4E086307" w14:textId="77777777" w:rsidR="007939EA" w:rsidRPr="00DB5F54" w:rsidRDefault="007939EA" w:rsidP="007939EA">
      <w:p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p>
    <w:p w14:paraId="4E086308" w14:textId="191D03C3" w:rsidR="007939EA" w:rsidRPr="00DB5F54" w:rsidRDefault="007939EA" w:rsidP="001D0480">
      <w:pPr>
        <w:numPr>
          <w:ilvl w:val="0"/>
          <w:numId w:val="12"/>
        </w:num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r w:rsidRPr="00DB5F54">
        <w:rPr>
          <w:rFonts w:ascii="Arial" w:eastAsia="Calibri" w:hAnsi="Arial" w:cs="Arial"/>
          <w:color w:val="333333"/>
          <w:sz w:val="24"/>
          <w:szCs w:val="24"/>
          <w:shd w:val="clear" w:color="auto" w:fill="FFFFFF"/>
          <w:lang w:eastAsia="en-GB"/>
        </w:rPr>
        <w:t>Experience in understanding Rules</w:t>
      </w:r>
      <w:r w:rsidR="002D77AA" w:rsidRPr="00DB5F54">
        <w:rPr>
          <w:rFonts w:ascii="Arial" w:eastAsia="Calibri" w:hAnsi="Arial" w:cs="Arial"/>
          <w:color w:val="333333"/>
          <w:sz w:val="24"/>
          <w:szCs w:val="24"/>
          <w:shd w:val="clear" w:color="auto" w:fill="FFFFFF"/>
          <w:lang w:eastAsia="en-GB"/>
        </w:rPr>
        <w:t>, guidance</w:t>
      </w:r>
      <w:r w:rsidRPr="00DB5F54">
        <w:rPr>
          <w:rFonts w:ascii="Arial" w:eastAsia="Calibri" w:hAnsi="Arial" w:cs="Arial"/>
          <w:color w:val="333333"/>
          <w:sz w:val="24"/>
          <w:szCs w:val="24"/>
          <w:shd w:val="clear" w:color="auto" w:fill="FFFFFF"/>
          <w:lang w:eastAsia="en-GB"/>
        </w:rPr>
        <w:t xml:space="preserve"> and </w:t>
      </w:r>
      <w:r w:rsidR="002D77AA" w:rsidRPr="00DB5F54">
        <w:rPr>
          <w:rFonts w:ascii="Arial" w:eastAsia="Calibri" w:hAnsi="Arial" w:cs="Arial"/>
          <w:color w:val="333333"/>
          <w:sz w:val="24"/>
          <w:szCs w:val="24"/>
          <w:shd w:val="clear" w:color="auto" w:fill="FFFFFF"/>
          <w:lang w:eastAsia="en-GB"/>
        </w:rPr>
        <w:t xml:space="preserve">formal, legalistic </w:t>
      </w:r>
      <w:r w:rsidRPr="00DB5F54">
        <w:rPr>
          <w:rFonts w:ascii="Arial" w:eastAsia="Calibri" w:hAnsi="Arial" w:cs="Arial"/>
          <w:color w:val="333333"/>
          <w:sz w:val="24"/>
          <w:szCs w:val="24"/>
          <w:shd w:val="clear" w:color="auto" w:fill="FFFFFF"/>
          <w:lang w:eastAsia="en-GB"/>
        </w:rPr>
        <w:t>processes and working to them in practice</w:t>
      </w:r>
    </w:p>
    <w:p w14:paraId="4E086309" w14:textId="77777777" w:rsidR="007939EA" w:rsidRPr="00DB5F54" w:rsidRDefault="007939EA" w:rsidP="007939EA">
      <w:pPr>
        <w:overflowPunct w:val="0"/>
        <w:autoSpaceDE w:val="0"/>
        <w:autoSpaceDN w:val="0"/>
        <w:adjustRightInd w:val="0"/>
        <w:spacing w:after="0" w:line="240" w:lineRule="auto"/>
        <w:ind w:left="720"/>
        <w:textAlignment w:val="baseline"/>
        <w:rPr>
          <w:rFonts w:ascii="Arial" w:eastAsia="Calibri" w:hAnsi="Arial" w:cs="Arial"/>
          <w:color w:val="333333"/>
          <w:sz w:val="24"/>
          <w:szCs w:val="24"/>
          <w:shd w:val="clear" w:color="auto" w:fill="FFFFFF"/>
          <w:lang w:eastAsia="en-GB"/>
        </w:rPr>
      </w:pPr>
    </w:p>
    <w:p w14:paraId="4E08630C" w14:textId="14AF3219" w:rsidR="007939EA" w:rsidRPr="00DB5F54" w:rsidRDefault="007939EA" w:rsidP="001D0480">
      <w:pPr>
        <w:numPr>
          <w:ilvl w:val="0"/>
          <w:numId w:val="12"/>
        </w:numPr>
        <w:overflowPunct w:val="0"/>
        <w:autoSpaceDE w:val="0"/>
        <w:autoSpaceDN w:val="0"/>
        <w:adjustRightInd w:val="0"/>
        <w:spacing w:after="0" w:line="240" w:lineRule="auto"/>
        <w:textAlignment w:val="baseline"/>
        <w:rPr>
          <w:rFonts w:ascii="Arial" w:eastAsia="Calibri" w:hAnsi="Arial" w:cs="Arial"/>
          <w:color w:val="333333"/>
          <w:sz w:val="24"/>
          <w:szCs w:val="24"/>
          <w:shd w:val="clear" w:color="auto" w:fill="FFFFFF"/>
          <w:lang w:eastAsia="en-GB"/>
        </w:rPr>
      </w:pPr>
      <w:r w:rsidRPr="00DB5F54">
        <w:rPr>
          <w:rFonts w:ascii="Arial" w:eastAsia="Times New Roman" w:hAnsi="Arial" w:cs="Arial"/>
          <w:sz w:val="24"/>
          <w:szCs w:val="24"/>
        </w:rPr>
        <w:t>Confidence to carry out the role of both chair and panel member during decision making discussions</w:t>
      </w:r>
      <w:r w:rsidR="00A23B80" w:rsidRPr="00DB5F54">
        <w:rPr>
          <w:rFonts w:ascii="Arial" w:eastAsia="Times New Roman" w:hAnsi="Arial" w:cs="Arial"/>
          <w:sz w:val="24"/>
          <w:szCs w:val="24"/>
        </w:rPr>
        <w:t>.</w:t>
      </w:r>
    </w:p>
    <w:p w14:paraId="7910053C" w14:textId="1878D0C3" w:rsidR="00AD3FAA" w:rsidRDefault="00AD3FAA" w:rsidP="00AD3FAA">
      <w:pPr>
        <w:pStyle w:val="ListParagraph"/>
        <w:rPr>
          <w:rFonts w:ascii="Arial" w:hAnsi="Arial" w:cs="Arial"/>
          <w:color w:val="333333"/>
          <w:sz w:val="24"/>
          <w:szCs w:val="24"/>
          <w:shd w:val="clear" w:color="auto" w:fill="FFFFFF"/>
          <w:lang w:eastAsia="en-GB"/>
        </w:rPr>
      </w:pPr>
    </w:p>
    <w:p w14:paraId="6DED774B" w14:textId="4A0669C3" w:rsidR="00EE186B" w:rsidRDefault="00EE186B" w:rsidP="00AD3FAA">
      <w:pPr>
        <w:pStyle w:val="ListParagraph"/>
        <w:rPr>
          <w:rFonts w:ascii="Arial" w:hAnsi="Arial" w:cs="Arial"/>
          <w:color w:val="333333"/>
          <w:sz w:val="24"/>
          <w:szCs w:val="24"/>
          <w:shd w:val="clear" w:color="auto" w:fill="FFFFFF"/>
          <w:lang w:eastAsia="en-GB"/>
        </w:rPr>
      </w:pPr>
    </w:p>
    <w:p w14:paraId="73143EDF" w14:textId="6ABCD377" w:rsidR="00EE186B" w:rsidRDefault="00EE186B" w:rsidP="00AD3FAA">
      <w:pPr>
        <w:pStyle w:val="ListParagraph"/>
        <w:rPr>
          <w:rFonts w:ascii="Arial" w:hAnsi="Arial" w:cs="Arial"/>
          <w:color w:val="333333"/>
          <w:sz w:val="24"/>
          <w:szCs w:val="24"/>
          <w:shd w:val="clear" w:color="auto" w:fill="FFFFFF"/>
          <w:lang w:eastAsia="en-GB"/>
        </w:rPr>
      </w:pPr>
    </w:p>
    <w:p w14:paraId="69097024" w14:textId="2A201535" w:rsidR="00EE186B" w:rsidRDefault="00EE186B" w:rsidP="00AD3FAA">
      <w:pPr>
        <w:pStyle w:val="ListParagraph"/>
        <w:rPr>
          <w:rFonts w:ascii="Arial" w:hAnsi="Arial" w:cs="Arial"/>
          <w:color w:val="333333"/>
          <w:sz w:val="24"/>
          <w:szCs w:val="24"/>
          <w:shd w:val="clear" w:color="auto" w:fill="FFFFFF"/>
          <w:lang w:eastAsia="en-GB"/>
        </w:rPr>
      </w:pPr>
    </w:p>
    <w:p w14:paraId="2BDA5CF5" w14:textId="732D0083" w:rsidR="00EE186B" w:rsidRDefault="00EE186B" w:rsidP="00AD3FAA">
      <w:pPr>
        <w:pStyle w:val="ListParagraph"/>
        <w:rPr>
          <w:rFonts w:ascii="Arial" w:hAnsi="Arial" w:cs="Arial"/>
          <w:color w:val="333333"/>
          <w:sz w:val="24"/>
          <w:szCs w:val="24"/>
          <w:shd w:val="clear" w:color="auto" w:fill="FFFFFF"/>
          <w:lang w:eastAsia="en-GB"/>
        </w:rPr>
      </w:pPr>
    </w:p>
    <w:p w14:paraId="207995CE" w14:textId="7374CF2F" w:rsidR="00EE186B" w:rsidRDefault="00EE186B" w:rsidP="00AD3FAA">
      <w:pPr>
        <w:pStyle w:val="ListParagraph"/>
        <w:rPr>
          <w:rFonts w:ascii="Arial" w:hAnsi="Arial" w:cs="Arial"/>
          <w:color w:val="333333"/>
          <w:sz w:val="24"/>
          <w:szCs w:val="24"/>
          <w:shd w:val="clear" w:color="auto" w:fill="FFFFFF"/>
          <w:lang w:eastAsia="en-GB"/>
        </w:rPr>
      </w:pPr>
    </w:p>
    <w:p w14:paraId="633D25A0" w14:textId="3BD9462A" w:rsidR="00EE186B" w:rsidRDefault="00EE186B" w:rsidP="00AD3FAA">
      <w:pPr>
        <w:pStyle w:val="ListParagraph"/>
        <w:rPr>
          <w:rFonts w:ascii="Arial" w:hAnsi="Arial" w:cs="Arial"/>
          <w:color w:val="333333"/>
          <w:sz w:val="24"/>
          <w:szCs w:val="24"/>
          <w:shd w:val="clear" w:color="auto" w:fill="FFFFFF"/>
          <w:lang w:eastAsia="en-GB"/>
        </w:rPr>
      </w:pPr>
    </w:p>
    <w:p w14:paraId="19658756" w14:textId="6705AC0E" w:rsidR="00EE186B" w:rsidRDefault="00EE186B" w:rsidP="00AD3FAA">
      <w:pPr>
        <w:pStyle w:val="ListParagraph"/>
        <w:rPr>
          <w:rFonts w:ascii="Arial" w:hAnsi="Arial" w:cs="Arial"/>
          <w:color w:val="333333"/>
          <w:sz w:val="24"/>
          <w:szCs w:val="24"/>
          <w:shd w:val="clear" w:color="auto" w:fill="FFFFFF"/>
          <w:lang w:eastAsia="en-GB"/>
        </w:rPr>
      </w:pPr>
    </w:p>
    <w:p w14:paraId="5FA68FAB" w14:textId="13E27342" w:rsidR="00EE186B" w:rsidRDefault="00EE186B" w:rsidP="00AD3FAA">
      <w:pPr>
        <w:pStyle w:val="ListParagraph"/>
        <w:rPr>
          <w:rFonts w:ascii="Arial" w:hAnsi="Arial" w:cs="Arial"/>
          <w:color w:val="333333"/>
          <w:sz w:val="24"/>
          <w:szCs w:val="24"/>
          <w:shd w:val="clear" w:color="auto" w:fill="FFFFFF"/>
          <w:lang w:eastAsia="en-GB"/>
        </w:rPr>
      </w:pPr>
    </w:p>
    <w:p w14:paraId="716C602C" w14:textId="65B276D6" w:rsidR="00EE186B" w:rsidRDefault="00EE186B" w:rsidP="00AD3FAA">
      <w:pPr>
        <w:pStyle w:val="ListParagraph"/>
        <w:rPr>
          <w:rFonts w:ascii="Arial" w:hAnsi="Arial" w:cs="Arial"/>
          <w:color w:val="333333"/>
          <w:sz w:val="24"/>
          <w:szCs w:val="24"/>
          <w:shd w:val="clear" w:color="auto" w:fill="FFFFFF"/>
          <w:lang w:eastAsia="en-GB"/>
        </w:rPr>
      </w:pPr>
    </w:p>
    <w:p w14:paraId="0A85DD84" w14:textId="4C8FC866" w:rsidR="00EE186B" w:rsidRDefault="00EE186B" w:rsidP="00AD3FAA">
      <w:pPr>
        <w:pStyle w:val="ListParagraph"/>
        <w:rPr>
          <w:rFonts w:ascii="Arial" w:hAnsi="Arial" w:cs="Arial"/>
          <w:color w:val="333333"/>
          <w:sz w:val="24"/>
          <w:szCs w:val="24"/>
          <w:shd w:val="clear" w:color="auto" w:fill="FFFFFF"/>
          <w:lang w:eastAsia="en-GB"/>
        </w:rPr>
      </w:pPr>
    </w:p>
    <w:p w14:paraId="4307DAC7" w14:textId="1F60E973" w:rsidR="00EE186B" w:rsidRDefault="00EE186B" w:rsidP="00AD3FAA">
      <w:pPr>
        <w:pStyle w:val="ListParagraph"/>
        <w:rPr>
          <w:rFonts w:ascii="Arial" w:hAnsi="Arial" w:cs="Arial"/>
          <w:color w:val="333333"/>
          <w:sz w:val="24"/>
          <w:szCs w:val="24"/>
          <w:shd w:val="clear" w:color="auto" w:fill="FFFFFF"/>
          <w:lang w:eastAsia="en-GB"/>
        </w:rPr>
      </w:pPr>
    </w:p>
    <w:p w14:paraId="63E89C7E" w14:textId="3952F008" w:rsidR="00EE186B" w:rsidRDefault="00EE186B" w:rsidP="00AD3FAA">
      <w:pPr>
        <w:pStyle w:val="ListParagraph"/>
        <w:rPr>
          <w:rFonts w:ascii="Arial" w:hAnsi="Arial" w:cs="Arial"/>
          <w:color w:val="333333"/>
          <w:sz w:val="24"/>
          <w:szCs w:val="24"/>
          <w:shd w:val="clear" w:color="auto" w:fill="FFFFFF"/>
          <w:lang w:eastAsia="en-GB"/>
        </w:rPr>
      </w:pPr>
    </w:p>
    <w:p w14:paraId="3DCF4583" w14:textId="53AA8DED" w:rsidR="00F52963" w:rsidRDefault="00F52963" w:rsidP="00AD3FAA">
      <w:pPr>
        <w:pStyle w:val="ListParagraph"/>
        <w:rPr>
          <w:rFonts w:ascii="Arial" w:hAnsi="Arial" w:cs="Arial"/>
          <w:color w:val="333333"/>
          <w:sz w:val="24"/>
          <w:szCs w:val="24"/>
          <w:shd w:val="clear" w:color="auto" w:fill="FFFFFF"/>
          <w:lang w:eastAsia="en-GB"/>
        </w:rPr>
      </w:pPr>
    </w:p>
    <w:p w14:paraId="5113A70C" w14:textId="79FC4B0D" w:rsidR="00F52963" w:rsidRDefault="00F52963" w:rsidP="00AD3FAA">
      <w:pPr>
        <w:pStyle w:val="ListParagraph"/>
        <w:rPr>
          <w:rFonts w:ascii="Arial" w:hAnsi="Arial" w:cs="Arial"/>
          <w:color w:val="333333"/>
          <w:sz w:val="24"/>
          <w:szCs w:val="24"/>
          <w:shd w:val="clear" w:color="auto" w:fill="FFFFFF"/>
          <w:lang w:eastAsia="en-GB"/>
        </w:rPr>
      </w:pPr>
    </w:p>
    <w:p w14:paraId="40A570E2" w14:textId="25E85F40" w:rsidR="00EE186B" w:rsidRPr="00DA45D3" w:rsidRDefault="00EE186B" w:rsidP="00DA45D3">
      <w:pPr>
        <w:rPr>
          <w:rFonts w:ascii="Arial" w:hAnsi="Arial" w:cs="Arial"/>
          <w:color w:val="333333"/>
          <w:sz w:val="24"/>
          <w:szCs w:val="24"/>
          <w:shd w:val="clear" w:color="auto" w:fill="FFFFFF"/>
          <w:lang w:eastAsia="en-GB"/>
        </w:rPr>
      </w:pPr>
    </w:p>
    <w:p w14:paraId="62F5A538" w14:textId="0AC118D4" w:rsidR="0023694E" w:rsidRPr="00EE186B" w:rsidRDefault="0023694E" w:rsidP="00B92823">
      <w:pPr>
        <w:overflowPunct w:val="0"/>
        <w:autoSpaceDE w:val="0"/>
        <w:autoSpaceDN w:val="0"/>
        <w:adjustRightInd w:val="0"/>
        <w:spacing w:after="0" w:line="240" w:lineRule="auto"/>
        <w:textAlignment w:val="baseline"/>
        <w:rPr>
          <w:rFonts w:ascii="Arial" w:eastAsia="Times New Roman" w:hAnsi="Arial" w:cs="Arial"/>
          <w:b/>
          <w:color w:val="2D9B85"/>
          <w:sz w:val="32"/>
          <w:szCs w:val="32"/>
        </w:rPr>
      </w:pPr>
      <w:r w:rsidRPr="00EE186B">
        <w:rPr>
          <w:rFonts w:ascii="Arial" w:eastAsia="Times New Roman" w:hAnsi="Arial" w:cs="Arial"/>
          <w:b/>
          <w:color w:val="2D9B85"/>
          <w:sz w:val="32"/>
          <w:szCs w:val="32"/>
        </w:rPr>
        <w:lastRenderedPageBreak/>
        <w:t>APPENDIX 1</w:t>
      </w:r>
    </w:p>
    <w:p w14:paraId="59C44470" w14:textId="77777777" w:rsidR="0023694E" w:rsidRPr="00EE186B" w:rsidRDefault="0023694E" w:rsidP="0023694E">
      <w:pPr>
        <w:overflowPunct w:val="0"/>
        <w:autoSpaceDE w:val="0"/>
        <w:autoSpaceDN w:val="0"/>
        <w:adjustRightInd w:val="0"/>
        <w:spacing w:after="0" w:line="240" w:lineRule="auto"/>
        <w:textAlignment w:val="baseline"/>
        <w:rPr>
          <w:rFonts w:ascii="Arial" w:eastAsia="Times New Roman" w:hAnsi="Arial" w:cs="Arial"/>
          <w:sz w:val="28"/>
          <w:szCs w:val="28"/>
        </w:rPr>
      </w:pPr>
    </w:p>
    <w:p w14:paraId="598252A1" w14:textId="77777777" w:rsidR="0023694E" w:rsidRPr="00EE186B" w:rsidRDefault="0023694E" w:rsidP="0023694E">
      <w:pPr>
        <w:keepNext/>
        <w:overflowPunct w:val="0"/>
        <w:autoSpaceDE w:val="0"/>
        <w:autoSpaceDN w:val="0"/>
        <w:adjustRightInd w:val="0"/>
        <w:spacing w:after="0" w:line="240" w:lineRule="auto"/>
        <w:textAlignment w:val="baseline"/>
        <w:outlineLvl w:val="0"/>
        <w:rPr>
          <w:rFonts w:ascii="Arial" w:eastAsia="Times New Roman" w:hAnsi="Arial" w:cs="Arial"/>
          <w:b/>
          <w:bCs/>
          <w:color w:val="2D9B85"/>
          <w:kern w:val="32"/>
          <w:sz w:val="28"/>
          <w:szCs w:val="28"/>
        </w:rPr>
      </w:pPr>
      <w:r w:rsidRPr="00EE186B">
        <w:rPr>
          <w:rFonts w:ascii="Arial" w:eastAsia="Times New Roman" w:hAnsi="Arial" w:cs="Arial"/>
          <w:b/>
          <w:bCs/>
          <w:color w:val="2D9B85"/>
          <w:kern w:val="32"/>
          <w:sz w:val="28"/>
          <w:szCs w:val="28"/>
        </w:rPr>
        <w:t xml:space="preserve">The Panel Structure </w:t>
      </w:r>
    </w:p>
    <w:p w14:paraId="77A8D170" w14:textId="77777777" w:rsidR="0023694E" w:rsidRPr="00EE186B" w:rsidRDefault="0023694E" w:rsidP="0023694E">
      <w:pPr>
        <w:spacing w:after="0" w:line="240" w:lineRule="auto"/>
        <w:rPr>
          <w:rFonts w:ascii="Arial" w:eastAsia="Times New Roman" w:hAnsi="Arial" w:cs="Arial"/>
          <w:sz w:val="28"/>
          <w:szCs w:val="28"/>
        </w:rPr>
      </w:pPr>
    </w:p>
    <w:p w14:paraId="2277A58F" w14:textId="77777777" w:rsidR="0023694E" w:rsidRPr="00EE186B" w:rsidRDefault="0023694E" w:rsidP="0023694E">
      <w:pPr>
        <w:keepNext/>
        <w:overflowPunct w:val="0"/>
        <w:autoSpaceDE w:val="0"/>
        <w:autoSpaceDN w:val="0"/>
        <w:adjustRightInd w:val="0"/>
        <w:spacing w:after="0" w:line="240" w:lineRule="auto"/>
        <w:textAlignment w:val="baseline"/>
        <w:outlineLvl w:val="1"/>
        <w:rPr>
          <w:rFonts w:ascii="Arial" w:eastAsia="Times New Roman" w:hAnsi="Arial" w:cs="Arial"/>
          <w:b/>
          <w:bCs/>
          <w:iCs/>
          <w:caps/>
          <w:sz w:val="28"/>
          <w:szCs w:val="28"/>
        </w:rPr>
      </w:pPr>
      <w:r w:rsidRPr="00EE186B">
        <w:rPr>
          <w:rFonts w:ascii="Arial" w:eastAsia="Times New Roman" w:hAnsi="Arial" w:cs="Arial"/>
          <w:b/>
          <w:bCs/>
          <w:iCs/>
          <w:sz w:val="28"/>
          <w:szCs w:val="28"/>
        </w:rPr>
        <w:t>Introduction</w:t>
      </w:r>
    </w:p>
    <w:p w14:paraId="631719C4"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08446499"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This section gives you more information about the various panels which help us carry out our regulatory role.</w:t>
      </w:r>
    </w:p>
    <w:p w14:paraId="42D406BE"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5B137399"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The role of the panels is to protect  the public and maintain: </w:t>
      </w:r>
    </w:p>
    <w:p w14:paraId="1446A6DA"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757BACBE" w14:textId="2BC2D991" w:rsidR="0023694E" w:rsidRPr="00DB5F54" w:rsidRDefault="0023694E" w:rsidP="001D0480">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public confidence in social care workers, </w:t>
      </w:r>
    </w:p>
    <w:p w14:paraId="249EF407" w14:textId="313C53C7" w:rsidR="0023694E" w:rsidRPr="00DB5F54" w:rsidRDefault="0023694E" w:rsidP="001D0480">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a high standard of conduct and practice among social care workers and </w:t>
      </w:r>
    </w:p>
    <w:p w14:paraId="010485E4" w14:textId="77777777" w:rsidR="0023694E" w:rsidRPr="00DB5F54" w:rsidRDefault="0023694E" w:rsidP="001D0480">
      <w:pPr>
        <w:pStyle w:val="ListParagraph"/>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fairness and justice in each case. </w:t>
      </w:r>
    </w:p>
    <w:p w14:paraId="25912B09"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D2CBC61"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843BED9" w14:textId="542D213F"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We are looking for members of the public and people with direct  knowledge and experience of social care to </w:t>
      </w:r>
      <w:r w:rsidR="00AF193A" w:rsidRPr="00DB5F54">
        <w:rPr>
          <w:rFonts w:ascii="Arial" w:eastAsia="Times New Roman" w:hAnsi="Arial" w:cs="Arial"/>
          <w:sz w:val="24"/>
          <w:szCs w:val="24"/>
        </w:rPr>
        <w:t>sit</w:t>
      </w:r>
      <w:r w:rsidRPr="00DB5F54">
        <w:rPr>
          <w:rFonts w:ascii="Arial" w:eastAsia="Times New Roman" w:hAnsi="Arial" w:cs="Arial"/>
          <w:sz w:val="24"/>
          <w:szCs w:val="24"/>
        </w:rPr>
        <w:t xml:space="preserve"> on the following panels;</w:t>
      </w:r>
    </w:p>
    <w:p w14:paraId="69FD78AD" w14:textId="77777777" w:rsidR="0023694E" w:rsidRPr="00DB5F54" w:rsidRDefault="0023694E" w:rsidP="0023694E">
      <w:pPr>
        <w:overflowPunct w:val="0"/>
        <w:autoSpaceDE w:val="0"/>
        <w:autoSpaceDN w:val="0"/>
        <w:adjustRightInd w:val="0"/>
        <w:spacing w:after="0" w:line="240" w:lineRule="auto"/>
        <w:ind w:left="360"/>
        <w:textAlignment w:val="baseline"/>
        <w:rPr>
          <w:rFonts w:ascii="Arial" w:eastAsia="Times New Roman" w:hAnsi="Arial" w:cs="Arial"/>
          <w:b/>
          <w:bCs/>
          <w:sz w:val="24"/>
          <w:szCs w:val="24"/>
        </w:rPr>
      </w:pPr>
    </w:p>
    <w:p w14:paraId="3C0B69A0" w14:textId="77777777" w:rsidR="0023694E" w:rsidRPr="00DB5F54" w:rsidRDefault="0023694E" w:rsidP="001D0480">
      <w:pPr>
        <w:numPr>
          <w:ilvl w:val="0"/>
          <w:numId w:val="13"/>
        </w:numPr>
        <w:overflowPunct w:val="0"/>
        <w:autoSpaceDE w:val="0"/>
        <w:autoSpaceDN w:val="0"/>
        <w:adjustRightInd w:val="0"/>
        <w:spacing w:after="0" w:line="240" w:lineRule="auto"/>
        <w:textAlignment w:val="baseline"/>
        <w:rPr>
          <w:rFonts w:ascii="Arial" w:eastAsia="Times New Roman" w:hAnsi="Arial" w:cs="Arial"/>
          <w:bCs/>
          <w:sz w:val="24"/>
          <w:szCs w:val="24"/>
        </w:rPr>
      </w:pPr>
      <w:r w:rsidRPr="00DB5F54">
        <w:rPr>
          <w:rFonts w:ascii="Arial" w:eastAsia="Times New Roman" w:hAnsi="Arial" w:cs="Arial"/>
          <w:bCs/>
          <w:sz w:val="24"/>
          <w:szCs w:val="24"/>
        </w:rPr>
        <w:t>The Registration Appeals Panel</w:t>
      </w:r>
    </w:p>
    <w:p w14:paraId="1CE004BB" w14:textId="77777777" w:rsidR="0023694E" w:rsidRPr="00DB5F54" w:rsidRDefault="0023694E" w:rsidP="001D0480">
      <w:pPr>
        <w:numPr>
          <w:ilvl w:val="0"/>
          <w:numId w:val="13"/>
        </w:numPr>
        <w:overflowPunct w:val="0"/>
        <w:autoSpaceDE w:val="0"/>
        <w:autoSpaceDN w:val="0"/>
        <w:adjustRightInd w:val="0"/>
        <w:spacing w:after="0" w:line="240" w:lineRule="auto"/>
        <w:textAlignment w:val="baseline"/>
        <w:rPr>
          <w:rFonts w:ascii="Arial" w:eastAsia="Times New Roman" w:hAnsi="Arial" w:cs="Arial"/>
          <w:bCs/>
          <w:sz w:val="24"/>
          <w:szCs w:val="24"/>
        </w:rPr>
      </w:pPr>
      <w:r w:rsidRPr="00DB5F54">
        <w:rPr>
          <w:rFonts w:ascii="Arial" w:eastAsia="Times New Roman" w:hAnsi="Arial" w:cs="Arial"/>
          <w:bCs/>
          <w:sz w:val="24"/>
          <w:szCs w:val="24"/>
        </w:rPr>
        <w:t>The Interim Orders Panel</w:t>
      </w:r>
    </w:p>
    <w:p w14:paraId="59223919" w14:textId="77777777" w:rsidR="0023694E" w:rsidRPr="00DB5F54" w:rsidRDefault="0023694E" w:rsidP="001D0480">
      <w:pPr>
        <w:numPr>
          <w:ilvl w:val="0"/>
          <w:numId w:val="13"/>
        </w:numPr>
        <w:overflowPunct w:val="0"/>
        <w:autoSpaceDE w:val="0"/>
        <w:autoSpaceDN w:val="0"/>
        <w:adjustRightInd w:val="0"/>
        <w:spacing w:after="0" w:line="240" w:lineRule="auto"/>
        <w:textAlignment w:val="baseline"/>
        <w:rPr>
          <w:rFonts w:ascii="Arial" w:eastAsia="Times New Roman" w:hAnsi="Arial" w:cs="Arial"/>
          <w:bCs/>
          <w:sz w:val="24"/>
          <w:szCs w:val="24"/>
        </w:rPr>
      </w:pPr>
      <w:r w:rsidRPr="00DB5F54">
        <w:rPr>
          <w:rFonts w:ascii="Arial" w:eastAsia="Times New Roman" w:hAnsi="Arial" w:cs="Arial"/>
          <w:bCs/>
          <w:sz w:val="24"/>
          <w:szCs w:val="24"/>
        </w:rPr>
        <w:t>The Fitness to Practise Panel</w:t>
      </w:r>
    </w:p>
    <w:p w14:paraId="10F552A5"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Cs/>
          <w:sz w:val="24"/>
          <w:szCs w:val="24"/>
        </w:rPr>
      </w:pPr>
    </w:p>
    <w:p w14:paraId="78CEAE05"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Cs/>
          <w:sz w:val="24"/>
          <w:szCs w:val="24"/>
        </w:rPr>
      </w:pPr>
    </w:p>
    <w:p w14:paraId="2BF6F3EC" w14:textId="77777777" w:rsidR="0023694E" w:rsidRPr="00EE186B"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sz w:val="28"/>
          <w:szCs w:val="28"/>
        </w:rPr>
      </w:pPr>
      <w:r w:rsidRPr="00EE186B">
        <w:rPr>
          <w:rFonts w:ascii="Arial" w:eastAsia="Times New Roman" w:hAnsi="Arial" w:cs="Arial"/>
          <w:b/>
          <w:bCs/>
          <w:sz w:val="28"/>
          <w:szCs w:val="28"/>
        </w:rPr>
        <w:t>The Registration Appeals Panel</w:t>
      </w:r>
    </w:p>
    <w:p w14:paraId="3BF8732F" w14:textId="77777777" w:rsidR="0023694E" w:rsidRPr="00DB5F54" w:rsidRDefault="0023694E" w:rsidP="0023694E">
      <w:pPr>
        <w:spacing w:after="0" w:line="240" w:lineRule="auto"/>
        <w:rPr>
          <w:rFonts w:ascii="Arial" w:eastAsia="Times New Roman" w:hAnsi="Arial" w:cs="Arial"/>
          <w:bCs/>
          <w:sz w:val="24"/>
          <w:szCs w:val="24"/>
        </w:rPr>
      </w:pPr>
    </w:p>
    <w:p w14:paraId="4567B2BB" w14:textId="77777777" w:rsidR="0023694E" w:rsidRPr="00DB5F54" w:rsidRDefault="0023694E" w:rsidP="0023694E">
      <w:pPr>
        <w:spacing w:after="0" w:line="240" w:lineRule="auto"/>
        <w:rPr>
          <w:rFonts w:ascii="Arial" w:eastAsia="Times New Roman" w:hAnsi="Arial" w:cs="Arial"/>
          <w:bCs/>
          <w:sz w:val="24"/>
          <w:szCs w:val="24"/>
        </w:rPr>
      </w:pPr>
      <w:r w:rsidRPr="00DB5F54">
        <w:rPr>
          <w:rFonts w:ascii="Arial" w:eastAsia="Times New Roman" w:hAnsi="Arial" w:cs="Arial"/>
          <w:bCs/>
          <w:sz w:val="24"/>
          <w:szCs w:val="24"/>
        </w:rPr>
        <w:t xml:space="preserve">The Registration Appeals Panel sits in public and considers appeals against the Registrar’s decision to refuse registration or renewal of registration. </w:t>
      </w:r>
    </w:p>
    <w:p w14:paraId="364095E9" w14:textId="77777777" w:rsidR="0023694E" w:rsidRPr="00DB5F54" w:rsidRDefault="0023694E" w:rsidP="0023694E">
      <w:pPr>
        <w:spacing w:after="0" w:line="240" w:lineRule="auto"/>
        <w:rPr>
          <w:rFonts w:ascii="Arial" w:eastAsia="Times New Roman" w:hAnsi="Arial" w:cs="Arial"/>
          <w:bCs/>
          <w:sz w:val="24"/>
          <w:szCs w:val="24"/>
        </w:rPr>
      </w:pPr>
    </w:p>
    <w:p w14:paraId="66C3EDA6" w14:textId="77777777" w:rsidR="0023694E" w:rsidRPr="00DB5F54" w:rsidRDefault="0023694E" w:rsidP="0023694E">
      <w:pPr>
        <w:spacing w:after="0" w:line="240" w:lineRule="auto"/>
        <w:rPr>
          <w:rFonts w:ascii="Arial" w:eastAsia="Times New Roman" w:hAnsi="Arial" w:cs="Arial"/>
          <w:bCs/>
          <w:sz w:val="24"/>
          <w:szCs w:val="24"/>
        </w:rPr>
      </w:pPr>
      <w:r w:rsidRPr="00DB5F54">
        <w:rPr>
          <w:rFonts w:ascii="Arial" w:eastAsia="Times New Roman" w:hAnsi="Arial" w:cs="Arial"/>
          <w:bCs/>
          <w:sz w:val="24"/>
          <w:szCs w:val="24"/>
        </w:rPr>
        <w:t xml:space="preserve">It also considers applications to be restored to the Register after being removed by a Fitness to Practise Panel,. </w:t>
      </w:r>
    </w:p>
    <w:p w14:paraId="0580E9A0" w14:textId="77777777" w:rsidR="0023694E" w:rsidRPr="00DB5F54" w:rsidRDefault="0023694E" w:rsidP="0023694E">
      <w:pPr>
        <w:spacing w:after="0" w:line="240" w:lineRule="auto"/>
        <w:rPr>
          <w:rFonts w:ascii="Arial" w:eastAsia="Times New Roman" w:hAnsi="Arial" w:cs="Arial"/>
          <w:bCs/>
          <w:sz w:val="24"/>
          <w:szCs w:val="24"/>
        </w:rPr>
      </w:pPr>
    </w:p>
    <w:p w14:paraId="35825136" w14:textId="49C1F56C" w:rsidR="00AF193A" w:rsidRPr="00DB5F54" w:rsidRDefault="00AF193A" w:rsidP="00AF193A">
      <w:pPr>
        <w:spacing w:after="0" w:line="240" w:lineRule="auto"/>
        <w:rPr>
          <w:rFonts w:ascii="Arial" w:eastAsia="Times New Roman" w:hAnsi="Arial" w:cs="Arial"/>
          <w:bCs/>
          <w:sz w:val="24"/>
          <w:szCs w:val="24"/>
        </w:rPr>
      </w:pPr>
      <w:r w:rsidRPr="00DB5F54">
        <w:rPr>
          <w:rFonts w:ascii="Arial" w:eastAsia="Times New Roman" w:hAnsi="Arial" w:cs="Arial"/>
          <w:bCs/>
          <w:sz w:val="24"/>
          <w:szCs w:val="24"/>
        </w:rPr>
        <w:t xml:space="preserve">The applicant or registered person is invited to attend this hearing and they may bring representation and call witnesses to give evidence in the hearing. </w:t>
      </w:r>
    </w:p>
    <w:p w14:paraId="3FFBBD20" w14:textId="7AC6ECDC" w:rsidR="0023694E" w:rsidRDefault="0023694E" w:rsidP="0023694E">
      <w:pPr>
        <w:spacing w:after="0" w:line="240" w:lineRule="auto"/>
        <w:rPr>
          <w:rFonts w:ascii="Arial" w:eastAsia="Times New Roman" w:hAnsi="Arial" w:cs="Arial"/>
          <w:bCs/>
          <w:sz w:val="24"/>
          <w:szCs w:val="24"/>
        </w:rPr>
      </w:pPr>
    </w:p>
    <w:p w14:paraId="37934027"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rPr>
      </w:pPr>
    </w:p>
    <w:p w14:paraId="2710F59B" w14:textId="77777777" w:rsidR="0023694E" w:rsidRPr="00EE186B"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8"/>
          <w:szCs w:val="28"/>
        </w:rPr>
      </w:pPr>
      <w:r w:rsidRPr="00EE186B">
        <w:rPr>
          <w:rFonts w:ascii="Arial" w:eastAsia="Times New Roman" w:hAnsi="Arial" w:cs="Arial"/>
          <w:b/>
          <w:bCs/>
          <w:sz w:val="28"/>
          <w:szCs w:val="28"/>
        </w:rPr>
        <w:t xml:space="preserve">The Interim Orders Panel </w:t>
      </w:r>
    </w:p>
    <w:p w14:paraId="50AB0231"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B7FE532"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This panel normally sits in private and considers allegations of impaired fitness to practise referred to it by our Fitness to Practise team. The panel may suspend a registered person’s registration or impose conditions on their registration while we investigate. </w:t>
      </w:r>
    </w:p>
    <w:p w14:paraId="04888F60"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277B052D" w14:textId="77777777" w:rsidR="00AF193A" w:rsidRPr="00DB5F54" w:rsidRDefault="00AF193A" w:rsidP="00AF193A">
      <w:pPr>
        <w:spacing w:after="0" w:line="240" w:lineRule="auto"/>
        <w:rPr>
          <w:rFonts w:ascii="Arial" w:eastAsia="Times New Roman" w:hAnsi="Arial" w:cs="Arial"/>
          <w:bCs/>
          <w:sz w:val="24"/>
          <w:szCs w:val="24"/>
        </w:rPr>
      </w:pPr>
      <w:r w:rsidRPr="00DB5F54">
        <w:rPr>
          <w:rFonts w:ascii="Arial" w:eastAsia="Times New Roman" w:hAnsi="Arial" w:cs="Arial"/>
          <w:bCs/>
          <w:sz w:val="24"/>
          <w:szCs w:val="24"/>
        </w:rPr>
        <w:t xml:space="preserve">The registered person is invited to attend this hearing and they may bring representation and call witnesses to give evidence in the hearing. </w:t>
      </w:r>
    </w:p>
    <w:p w14:paraId="0C4E045E"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280A51DB" w14:textId="77777777" w:rsidR="0023694E" w:rsidRPr="00DB5F54" w:rsidRDefault="0023694E" w:rsidP="0023694E">
      <w:pPr>
        <w:spacing w:after="0" w:line="240" w:lineRule="auto"/>
        <w:ind w:left="720"/>
        <w:rPr>
          <w:rFonts w:ascii="Arial" w:eastAsia="Times New Roman" w:hAnsi="Arial" w:cs="Arial"/>
          <w:sz w:val="24"/>
          <w:szCs w:val="24"/>
        </w:rPr>
      </w:pPr>
    </w:p>
    <w:p w14:paraId="2EF311E1" w14:textId="77777777" w:rsidR="0023694E" w:rsidRPr="00EE186B"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8"/>
          <w:szCs w:val="28"/>
        </w:rPr>
      </w:pPr>
      <w:r w:rsidRPr="00EE186B">
        <w:rPr>
          <w:rFonts w:ascii="Arial" w:eastAsia="Times New Roman" w:hAnsi="Arial" w:cs="Arial"/>
          <w:b/>
          <w:bCs/>
          <w:sz w:val="28"/>
          <w:szCs w:val="28"/>
        </w:rPr>
        <w:lastRenderedPageBreak/>
        <w:t>The Fitness to Practise Panel (final hearing)</w:t>
      </w:r>
    </w:p>
    <w:p w14:paraId="3E01BDFA"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63E20678" w14:textId="5702E5EF"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This Panel normally sits in public but, where medical evidence is considered the hearing is  in private. The panel considers allegations of impaired fitness to practise.  Where a person’s fitness to practise is regarded to be impaired, the panel may impose </w:t>
      </w:r>
      <w:r w:rsidR="00237774" w:rsidRPr="00DB5F54">
        <w:rPr>
          <w:rFonts w:ascii="Arial" w:eastAsia="Times New Roman" w:hAnsi="Arial" w:cs="Arial"/>
          <w:sz w:val="24"/>
          <w:szCs w:val="24"/>
        </w:rPr>
        <w:t>an outcome, called ‘disposals’</w:t>
      </w:r>
      <w:r w:rsidRPr="00DB5F54">
        <w:rPr>
          <w:rFonts w:ascii="Arial" w:eastAsia="Times New Roman" w:hAnsi="Arial" w:cs="Arial"/>
          <w:sz w:val="24"/>
          <w:szCs w:val="24"/>
        </w:rPr>
        <w:t xml:space="preserve"> which may affect their registration and their ability to work in social care</w:t>
      </w:r>
      <w:r w:rsidR="00AF193A" w:rsidRPr="00DB5F54">
        <w:rPr>
          <w:rFonts w:ascii="Arial" w:eastAsia="Times New Roman" w:hAnsi="Arial" w:cs="Arial"/>
          <w:sz w:val="24"/>
          <w:szCs w:val="24"/>
        </w:rPr>
        <w:t>, for example</w:t>
      </w:r>
      <w:r w:rsidR="00237774" w:rsidRPr="00DB5F54">
        <w:rPr>
          <w:rFonts w:ascii="Arial" w:eastAsia="Times New Roman" w:hAnsi="Arial" w:cs="Arial"/>
          <w:sz w:val="24"/>
          <w:szCs w:val="24"/>
        </w:rPr>
        <w:t>,</w:t>
      </w:r>
      <w:r w:rsidR="00AF193A" w:rsidRPr="00DB5F54">
        <w:rPr>
          <w:rFonts w:ascii="Arial" w:eastAsia="Times New Roman" w:hAnsi="Arial" w:cs="Arial"/>
          <w:sz w:val="24"/>
          <w:szCs w:val="24"/>
        </w:rPr>
        <w:t xml:space="preserve"> they may suspend a worker’s registration or remove their name from the register which means they will be unable to carry on working in their registered role. </w:t>
      </w:r>
      <w:r w:rsidRPr="00DB5F54">
        <w:rPr>
          <w:rFonts w:ascii="Arial" w:eastAsia="Times New Roman" w:hAnsi="Arial" w:cs="Arial"/>
          <w:sz w:val="24"/>
          <w:szCs w:val="24"/>
        </w:rPr>
        <w:t xml:space="preserve"> </w:t>
      </w:r>
    </w:p>
    <w:p w14:paraId="711F23F3"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bCs/>
          <w:sz w:val="24"/>
          <w:szCs w:val="24"/>
        </w:rPr>
      </w:pPr>
    </w:p>
    <w:p w14:paraId="52B312DE" w14:textId="2CF91972" w:rsidR="0023694E" w:rsidRPr="00DB5F54" w:rsidRDefault="0023694E" w:rsidP="0023694E">
      <w:pPr>
        <w:spacing w:after="0" w:line="240" w:lineRule="auto"/>
        <w:rPr>
          <w:rFonts w:ascii="Arial" w:eastAsia="Times New Roman" w:hAnsi="Arial" w:cs="Arial"/>
          <w:bCs/>
          <w:sz w:val="24"/>
          <w:szCs w:val="24"/>
        </w:rPr>
      </w:pPr>
      <w:bookmarkStart w:id="1" w:name="_Hlk51760950"/>
      <w:r w:rsidRPr="00DB5F54">
        <w:rPr>
          <w:rFonts w:ascii="Arial" w:eastAsia="Times New Roman" w:hAnsi="Arial" w:cs="Arial"/>
          <w:bCs/>
          <w:sz w:val="24"/>
          <w:szCs w:val="24"/>
        </w:rPr>
        <w:t>The registered person is invited to attend this hearing</w:t>
      </w:r>
      <w:r w:rsidR="00AF193A" w:rsidRPr="00DB5F54">
        <w:rPr>
          <w:rFonts w:ascii="Arial" w:eastAsia="Times New Roman" w:hAnsi="Arial" w:cs="Arial"/>
          <w:bCs/>
          <w:sz w:val="24"/>
          <w:szCs w:val="24"/>
        </w:rPr>
        <w:t xml:space="preserve"> and they may bring representation and call witnesses to give evidence in the hearing. </w:t>
      </w:r>
    </w:p>
    <w:bookmarkEnd w:id="1"/>
    <w:p w14:paraId="3AE7B693"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6653FCC4"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3F14E377" w14:textId="46057E07" w:rsidR="0023694E" w:rsidRDefault="0023694E"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BC0AE54" w14:textId="09ECB9EA"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9A500FA" w14:textId="2A234ECA"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2792584D" w14:textId="34524F4D"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4B901D5" w14:textId="58881F72"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92B34CC" w14:textId="099574E4"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5B20F31" w14:textId="5AFDA5C3"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FCD174F" w14:textId="0A041A01"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A6645D8" w14:textId="20925320"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288BBC6E" w14:textId="13C89E95"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12786CB5" w14:textId="30EF2689"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1A613E2" w14:textId="3B55B532"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2150ED0" w14:textId="5CE61E9F"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0331AA88" w14:textId="2367E50C"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3CAB555" w14:textId="729B62A8"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E24ACA2" w14:textId="6FFFA860"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3DEB6FCC" w14:textId="0C2CC7F1"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2CFF326E" w14:textId="553E838C"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A4966AD" w14:textId="4CF4EC5D"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B1C8CBD" w14:textId="41503083"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3C61E330" w14:textId="12557ADD"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4571C44" w14:textId="4CE44E72"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DA23B0F" w14:textId="3ADA6549" w:rsidR="00CA2F00" w:rsidRDefault="00CA2F00"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676C7A62" w14:textId="479FEBC6"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D24F387" w14:textId="6D9F71C2"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18DC1903" w14:textId="4EB8538B"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1069D1F7" w14:textId="46A8BBBC"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236EE51" w14:textId="20617D28"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70B384E" w14:textId="647BDAD5"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E86F6B1" w14:textId="60FC3D81"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7D06E08" w14:textId="77777777" w:rsidR="00DA45D3" w:rsidRDefault="00DA45D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22C2FE4" w14:textId="2436423A"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0978369" w14:textId="5F9932E7"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1342A701" w14:textId="7F0D9818" w:rsidR="00F52963"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4790BC8A" w14:textId="77777777" w:rsidR="00F52963" w:rsidRPr="00DB5F54" w:rsidRDefault="00F52963"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1F67142A"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7264BD2C" w14:textId="160437B9" w:rsidR="0023694E" w:rsidRPr="00EE186B" w:rsidRDefault="0023694E" w:rsidP="0023694E">
      <w:pPr>
        <w:overflowPunct w:val="0"/>
        <w:autoSpaceDE w:val="0"/>
        <w:autoSpaceDN w:val="0"/>
        <w:adjustRightInd w:val="0"/>
        <w:spacing w:after="0" w:line="240" w:lineRule="auto"/>
        <w:textAlignment w:val="baseline"/>
        <w:rPr>
          <w:rFonts w:ascii="Arial" w:eastAsia="Times New Roman" w:hAnsi="Arial" w:cs="Arial"/>
          <w:b/>
          <w:color w:val="2D9B85"/>
          <w:sz w:val="32"/>
          <w:szCs w:val="32"/>
        </w:rPr>
      </w:pPr>
      <w:r w:rsidRPr="00EE186B">
        <w:rPr>
          <w:rFonts w:ascii="Arial" w:eastAsia="Times New Roman" w:hAnsi="Arial" w:cs="Arial"/>
          <w:b/>
          <w:color w:val="2D9B85"/>
          <w:sz w:val="32"/>
          <w:szCs w:val="32"/>
        </w:rPr>
        <w:lastRenderedPageBreak/>
        <w:t xml:space="preserve">APPENDIX </w:t>
      </w:r>
      <w:r w:rsidR="00F52963">
        <w:rPr>
          <w:rFonts w:ascii="Arial" w:eastAsia="Times New Roman" w:hAnsi="Arial" w:cs="Arial"/>
          <w:b/>
          <w:color w:val="2D9B85"/>
          <w:sz w:val="32"/>
          <w:szCs w:val="32"/>
        </w:rPr>
        <w:t>2</w:t>
      </w:r>
    </w:p>
    <w:p w14:paraId="655B1E4F"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b/>
          <w:color w:val="2D9B85"/>
          <w:sz w:val="24"/>
          <w:szCs w:val="24"/>
        </w:rPr>
      </w:pPr>
    </w:p>
    <w:p w14:paraId="73A6AFC9" w14:textId="77777777" w:rsidR="0023694E" w:rsidRPr="00EE186B" w:rsidRDefault="0023694E" w:rsidP="0023694E">
      <w:pPr>
        <w:overflowPunct w:val="0"/>
        <w:autoSpaceDE w:val="0"/>
        <w:autoSpaceDN w:val="0"/>
        <w:adjustRightInd w:val="0"/>
        <w:spacing w:after="0" w:line="240" w:lineRule="auto"/>
        <w:textAlignment w:val="baseline"/>
        <w:rPr>
          <w:rFonts w:ascii="Arial" w:eastAsia="Times New Roman" w:hAnsi="Arial" w:cs="Arial"/>
          <w:b/>
          <w:caps/>
          <w:color w:val="2D9B85"/>
          <w:sz w:val="28"/>
          <w:szCs w:val="28"/>
        </w:rPr>
      </w:pPr>
      <w:r w:rsidRPr="00EE186B">
        <w:rPr>
          <w:rFonts w:ascii="Arial" w:eastAsia="Times New Roman" w:hAnsi="Arial" w:cs="Arial"/>
          <w:b/>
          <w:color w:val="2D9B85"/>
          <w:sz w:val="28"/>
          <w:szCs w:val="28"/>
        </w:rPr>
        <w:t xml:space="preserve">Membership of each panel </w:t>
      </w:r>
    </w:p>
    <w:p w14:paraId="5CB2B238"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color w:val="2D9B85"/>
          <w:sz w:val="24"/>
          <w:szCs w:val="24"/>
        </w:rPr>
      </w:pPr>
    </w:p>
    <w:p w14:paraId="4E6C0674"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 xml:space="preserve">Each panel will have three members, including a Chair.  </w:t>
      </w:r>
    </w:p>
    <w:p w14:paraId="21407080"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028A89B"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You can expect to find the following people at a hearing:</w:t>
      </w:r>
    </w:p>
    <w:p w14:paraId="72D90E6F"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rPr>
      </w:pPr>
    </w:p>
    <w:p w14:paraId="0C0BA726" w14:textId="77777777" w:rsidR="0023694E" w:rsidRPr="00DB5F54" w:rsidRDefault="0023694E" w:rsidP="001D0480">
      <w:pPr>
        <w:pStyle w:val="ListParagraph"/>
        <w:keepNext/>
        <w:numPr>
          <w:ilvl w:val="0"/>
          <w:numId w:val="14"/>
        </w:numPr>
        <w:overflowPunct w:val="0"/>
        <w:autoSpaceDE w:val="0"/>
        <w:autoSpaceDN w:val="0"/>
        <w:adjustRightInd w:val="0"/>
        <w:spacing w:after="0" w:line="240" w:lineRule="auto"/>
        <w:textAlignment w:val="baseline"/>
        <w:outlineLvl w:val="2"/>
        <w:rPr>
          <w:rFonts w:ascii="Arial" w:eastAsia="Times New Roman" w:hAnsi="Arial" w:cs="Arial"/>
          <w:bCs/>
          <w:sz w:val="24"/>
          <w:szCs w:val="24"/>
        </w:rPr>
      </w:pPr>
      <w:r w:rsidRPr="00DB5F54">
        <w:rPr>
          <w:rFonts w:ascii="Arial" w:eastAsia="Times New Roman" w:hAnsi="Arial" w:cs="Arial"/>
          <w:b/>
          <w:bCs/>
          <w:sz w:val="24"/>
          <w:szCs w:val="24"/>
        </w:rPr>
        <w:t>1 Chair</w:t>
      </w:r>
      <w:r w:rsidRPr="00DB5F54">
        <w:rPr>
          <w:rFonts w:ascii="Arial" w:eastAsia="Times New Roman" w:hAnsi="Arial" w:cs="Arial"/>
          <w:bCs/>
          <w:sz w:val="24"/>
          <w:szCs w:val="24"/>
        </w:rPr>
        <w:t xml:space="preserve"> –a lay member.</w:t>
      </w:r>
    </w:p>
    <w:p w14:paraId="361802CB"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5230031B" w14:textId="77777777" w:rsidR="0023694E" w:rsidRPr="00DB5F54" w:rsidRDefault="0023694E" w:rsidP="001D0480">
      <w:pPr>
        <w:pStyle w:val="ListParagraph"/>
        <w:keepNext/>
        <w:numPr>
          <w:ilvl w:val="0"/>
          <w:numId w:val="14"/>
        </w:numPr>
        <w:overflowPunct w:val="0"/>
        <w:autoSpaceDE w:val="0"/>
        <w:autoSpaceDN w:val="0"/>
        <w:adjustRightInd w:val="0"/>
        <w:spacing w:after="0" w:line="240" w:lineRule="auto"/>
        <w:textAlignment w:val="baseline"/>
        <w:outlineLvl w:val="2"/>
        <w:rPr>
          <w:rFonts w:ascii="Arial" w:eastAsia="Times New Roman" w:hAnsi="Arial" w:cs="Arial"/>
          <w:bCs/>
          <w:sz w:val="24"/>
          <w:szCs w:val="24"/>
        </w:rPr>
      </w:pPr>
      <w:r w:rsidRPr="00DB5F54">
        <w:rPr>
          <w:rFonts w:ascii="Arial" w:eastAsia="Times New Roman" w:hAnsi="Arial" w:cs="Arial"/>
          <w:b/>
          <w:bCs/>
          <w:sz w:val="24"/>
          <w:szCs w:val="24"/>
        </w:rPr>
        <w:t>1 Lay Member</w:t>
      </w:r>
      <w:r w:rsidRPr="00DB5F54">
        <w:rPr>
          <w:rFonts w:ascii="Arial" w:eastAsia="Times New Roman" w:hAnsi="Arial" w:cs="Arial"/>
          <w:bCs/>
          <w:sz w:val="24"/>
          <w:szCs w:val="24"/>
        </w:rPr>
        <w:t xml:space="preserve"> (a member of the public) </w:t>
      </w:r>
    </w:p>
    <w:p w14:paraId="16F40917"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Cs/>
          <w:sz w:val="24"/>
          <w:szCs w:val="24"/>
        </w:rPr>
      </w:pPr>
    </w:p>
    <w:p w14:paraId="2B0D6883" w14:textId="77777777" w:rsidR="0023694E" w:rsidRPr="00DB5F54" w:rsidRDefault="0023694E" w:rsidP="001D0480">
      <w:pPr>
        <w:pStyle w:val="ListParagraph"/>
        <w:keepNext/>
        <w:numPr>
          <w:ilvl w:val="0"/>
          <w:numId w:val="14"/>
        </w:numPr>
        <w:overflowPunct w:val="0"/>
        <w:autoSpaceDE w:val="0"/>
        <w:autoSpaceDN w:val="0"/>
        <w:adjustRightInd w:val="0"/>
        <w:spacing w:after="0" w:line="240" w:lineRule="auto"/>
        <w:textAlignment w:val="baseline"/>
        <w:outlineLvl w:val="2"/>
        <w:rPr>
          <w:rFonts w:ascii="Arial" w:eastAsia="Times New Roman" w:hAnsi="Arial" w:cs="Arial"/>
          <w:bCs/>
          <w:sz w:val="24"/>
          <w:szCs w:val="24"/>
        </w:rPr>
      </w:pPr>
      <w:r w:rsidRPr="00DB5F54">
        <w:rPr>
          <w:rFonts w:ascii="Arial" w:eastAsia="Times New Roman" w:hAnsi="Arial" w:cs="Arial"/>
          <w:b/>
          <w:bCs/>
          <w:sz w:val="24"/>
          <w:szCs w:val="24"/>
        </w:rPr>
        <w:t>1 Social Care Member</w:t>
      </w:r>
      <w:r w:rsidRPr="00DB5F54">
        <w:rPr>
          <w:rFonts w:ascii="Arial" w:eastAsia="Times New Roman" w:hAnsi="Arial" w:cs="Arial"/>
          <w:bCs/>
          <w:sz w:val="24"/>
          <w:szCs w:val="24"/>
        </w:rPr>
        <w:t xml:space="preserve"> </w:t>
      </w:r>
    </w:p>
    <w:p w14:paraId="3C6F230F"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rPr>
      </w:pPr>
    </w:p>
    <w:p w14:paraId="0EA0DC81"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rPr>
      </w:pPr>
    </w:p>
    <w:p w14:paraId="4C380379"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sz w:val="24"/>
          <w:szCs w:val="24"/>
        </w:rPr>
      </w:pPr>
    </w:p>
    <w:p w14:paraId="1BEA2528" w14:textId="77777777" w:rsidR="0023694E" w:rsidRPr="00CA2F00"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
          <w:bCs/>
          <w:color w:val="2D9B85"/>
          <w:sz w:val="28"/>
          <w:szCs w:val="28"/>
        </w:rPr>
      </w:pPr>
      <w:r w:rsidRPr="00CA2F00">
        <w:rPr>
          <w:rFonts w:ascii="Arial" w:eastAsia="Times New Roman" w:hAnsi="Arial" w:cs="Arial"/>
          <w:b/>
          <w:bCs/>
          <w:color w:val="2D9B85"/>
          <w:sz w:val="28"/>
          <w:szCs w:val="28"/>
        </w:rPr>
        <w:t>Others present at hearings</w:t>
      </w:r>
    </w:p>
    <w:p w14:paraId="00A02E1A"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Cs/>
          <w:sz w:val="24"/>
          <w:szCs w:val="24"/>
        </w:rPr>
      </w:pPr>
    </w:p>
    <w:p w14:paraId="1C154243" w14:textId="77777777" w:rsidR="0023694E" w:rsidRPr="00DB5F54" w:rsidRDefault="0023694E" w:rsidP="0023694E">
      <w:pPr>
        <w:keepNext/>
        <w:overflowPunct w:val="0"/>
        <w:autoSpaceDE w:val="0"/>
        <w:autoSpaceDN w:val="0"/>
        <w:adjustRightInd w:val="0"/>
        <w:spacing w:after="0" w:line="240" w:lineRule="auto"/>
        <w:textAlignment w:val="baseline"/>
        <w:outlineLvl w:val="2"/>
        <w:rPr>
          <w:rFonts w:ascii="Arial" w:eastAsia="Times New Roman" w:hAnsi="Arial" w:cs="Arial"/>
          <w:bCs/>
          <w:sz w:val="24"/>
          <w:szCs w:val="24"/>
        </w:rPr>
      </w:pPr>
      <w:r w:rsidRPr="00DB5F54">
        <w:rPr>
          <w:rFonts w:ascii="Arial" w:eastAsia="Times New Roman" w:hAnsi="Arial" w:cs="Arial"/>
          <w:bCs/>
          <w:sz w:val="24"/>
          <w:szCs w:val="24"/>
        </w:rPr>
        <w:t>You can expect to see the following people at hearings:</w:t>
      </w:r>
    </w:p>
    <w:p w14:paraId="769BBB43"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F6BE426" w14:textId="580BAB21"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Legal Adviser (at all hearings) (Hugh James Solicitors)</w:t>
      </w:r>
    </w:p>
    <w:p w14:paraId="791C7020" w14:textId="77777777" w:rsidR="0023694E" w:rsidRPr="00DB5F54" w:rsidRDefault="0023694E" w:rsidP="0023694E">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53067229" w14:textId="77777777"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Medical Adviser (at a hearing where a registered person’s health is being considered)</w:t>
      </w:r>
    </w:p>
    <w:p w14:paraId="39567685"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50DAE2C" w14:textId="77777777"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Clerk (at all hearings – member of staff)</w:t>
      </w:r>
    </w:p>
    <w:p w14:paraId="38DFB05E"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787DCC94" w14:textId="34BF46B1"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b/>
          <w:sz w:val="24"/>
          <w:szCs w:val="24"/>
        </w:rPr>
      </w:pPr>
      <w:r w:rsidRPr="00DB5F54">
        <w:rPr>
          <w:rFonts w:ascii="Arial" w:eastAsia="Times New Roman" w:hAnsi="Arial" w:cs="Arial"/>
          <w:sz w:val="24"/>
          <w:szCs w:val="24"/>
        </w:rPr>
        <w:t>Presenter – a solicitor (Blake Morgan Solicitors or Fitness to Practise Officer) presenting a case on behalf of Social Care Wales when a</w:t>
      </w:r>
      <w:r w:rsidR="00DE30E7" w:rsidRPr="00DB5F54">
        <w:rPr>
          <w:rFonts w:ascii="Arial" w:eastAsia="Times New Roman" w:hAnsi="Arial" w:cs="Arial"/>
          <w:sz w:val="24"/>
          <w:szCs w:val="24"/>
        </w:rPr>
        <w:t xml:space="preserve">n applicant / </w:t>
      </w:r>
      <w:r w:rsidRPr="00DB5F54">
        <w:rPr>
          <w:rFonts w:ascii="Arial" w:eastAsia="Times New Roman" w:hAnsi="Arial" w:cs="Arial"/>
          <w:sz w:val="24"/>
          <w:szCs w:val="24"/>
        </w:rPr>
        <w:t>registered person is attending a hearing</w:t>
      </w:r>
    </w:p>
    <w:p w14:paraId="0D1E4015"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b/>
          <w:sz w:val="24"/>
          <w:szCs w:val="24"/>
        </w:rPr>
      </w:pPr>
    </w:p>
    <w:p w14:paraId="5C8D11E9" w14:textId="77777777"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Fitness to Practise Officer – member of staff who carries out the investigation into allegations</w:t>
      </w:r>
    </w:p>
    <w:p w14:paraId="2AF4FEE6" w14:textId="77777777" w:rsidR="0023694E" w:rsidRPr="00DB5F54" w:rsidRDefault="0023694E" w:rsidP="0023694E">
      <w:pPr>
        <w:ind w:left="720"/>
        <w:contextualSpacing/>
        <w:rPr>
          <w:rFonts w:ascii="Arial" w:eastAsia="Times New Roman" w:hAnsi="Arial" w:cs="Arial"/>
          <w:sz w:val="24"/>
          <w:szCs w:val="24"/>
        </w:rPr>
      </w:pPr>
    </w:p>
    <w:p w14:paraId="13E37C93" w14:textId="77777777" w:rsidR="0023694E" w:rsidRPr="00DB5F54" w:rsidRDefault="0023694E" w:rsidP="001D0480">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DB5F54">
        <w:rPr>
          <w:rFonts w:ascii="Arial" w:eastAsia="Times New Roman" w:hAnsi="Arial" w:cs="Arial"/>
          <w:sz w:val="24"/>
          <w:szCs w:val="24"/>
        </w:rPr>
        <w:t>The applicant or registered person, and their representative, if they have one.</w:t>
      </w:r>
    </w:p>
    <w:p w14:paraId="192EBDAA"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312EE752"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6F6CEFFB"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413F5D0E" w14:textId="77777777" w:rsidR="0023694E" w:rsidRPr="00DB5F54" w:rsidRDefault="0023694E" w:rsidP="0023694E">
      <w:pPr>
        <w:overflowPunct w:val="0"/>
        <w:autoSpaceDE w:val="0"/>
        <w:autoSpaceDN w:val="0"/>
        <w:adjustRightInd w:val="0"/>
        <w:spacing w:after="0" w:line="240" w:lineRule="auto"/>
        <w:textAlignment w:val="baseline"/>
        <w:rPr>
          <w:rFonts w:ascii="Arial" w:eastAsia="Times New Roman" w:hAnsi="Arial" w:cs="Arial"/>
          <w:sz w:val="24"/>
          <w:szCs w:val="24"/>
        </w:rPr>
      </w:pPr>
    </w:p>
    <w:p w14:paraId="007CB64F" w14:textId="77777777" w:rsidR="0023694E" w:rsidRPr="00DB5F54" w:rsidRDefault="0023694E"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45E7BF1F" w14:textId="699203C7" w:rsidR="0023694E" w:rsidRPr="00DB5F54" w:rsidRDefault="0023694E"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21A7CADA" w14:textId="3D1DD3B4"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3C4F774F" w14:textId="4FA0E026"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69C3F276" w14:textId="1D397ED9"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41C4067A" w14:textId="18394047"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6763A1FB" w14:textId="744A113E"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5884696A" w14:textId="6ACCE4F1"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5177DECC" w14:textId="7EAB0BA7" w:rsidR="004965FF" w:rsidRPr="00DB5F54" w:rsidRDefault="004965FF" w:rsidP="00B92823">
      <w:pPr>
        <w:overflowPunct w:val="0"/>
        <w:autoSpaceDE w:val="0"/>
        <w:autoSpaceDN w:val="0"/>
        <w:adjustRightInd w:val="0"/>
        <w:spacing w:after="0" w:line="240" w:lineRule="auto"/>
        <w:textAlignment w:val="baseline"/>
        <w:rPr>
          <w:rFonts w:ascii="Arial" w:eastAsia="Times New Roman" w:hAnsi="Arial" w:cs="Arial"/>
          <w:b/>
          <w:sz w:val="24"/>
          <w:szCs w:val="24"/>
        </w:rPr>
      </w:pPr>
    </w:p>
    <w:p w14:paraId="7D9FF2D8" w14:textId="77777777" w:rsidR="00B92823" w:rsidRPr="00DB5F54" w:rsidRDefault="00B92823" w:rsidP="00B92823">
      <w:pPr>
        <w:rPr>
          <w:rFonts w:ascii="Arial" w:eastAsia="Calibri" w:hAnsi="Arial" w:cs="Arial"/>
          <w:b/>
          <w:sz w:val="24"/>
          <w:szCs w:val="24"/>
          <w:highlight w:val="yellow"/>
        </w:rPr>
      </w:pPr>
    </w:p>
    <w:p w14:paraId="7BA24EC7" w14:textId="77777777" w:rsidR="00B92823" w:rsidRPr="00CA2F00" w:rsidRDefault="00B92823" w:rsidP="00B92823">
      <w:pPr>
        <w:jc w:val="both"/>
        <w:rPr>
          <w:rFonts w:ascii="Arial" w:hAnsi="Arial" w:cs="Arial"/>
          <w:b/>
          <w:bCs/>
          <w:color w:val="2D9B85"/>
          <w:sz w:val="32"/>
          <w:szCs w:val="32"/>
        </w:rPr>
      </w:pPr>
      <w:r w:rsidRPr="00CA2F00">
        <w:rPr>
          <w:rFonts w:ascii="Arial" w:hAnsi="Arial" w:cs="Arial"/>
          <w:b/>
          <w:bCs/>
          <w:color w:val="2D9B85"/>
          <w:sz w:val="32"/>
          <w:szCs w:val="32"/>
        </w:rPr>
        <w:lastRenderedPageBreak/>
        <w:t>FAQs about being a member</w:t>
      </w:r>
    </w:p>
    <w:p w14:paraId="4776C15B" w14:textId="77777777" w:rsidR="00B92823" w:rsidRPr="00CA2F00" w:rsidRDefault="00B92823" w:rsidP="00B92823">
      <w:pPr>
        <w:spacing w:after="0" w:line="240" w:lineRule="auto"/>
        <w:contextualSpacing/>
        <w:rPr>
          <w:rFonts w:ascii="Arial" w:eastAsia="Times New Roman" w:hAnsi="Arial" w:cs="Arial"/>
          <w:b/>
          <w:bCs/>
          <w:sz w:val="28"/>
          <w:szCs w:val="28"/>
        </w:rPr>
      </w:pPr>
      <w:r w:rsidRPr="00CA2F00">
        <w:rPr>
          <w:rFonts w:ascii="Arial" w:eastAsia="Times New Roman" w:hAnsi="Arial" w:cs="Arial"/>
          <w:b/>
          <w:bCs/>
          <w:sz w:val="28"/>
          <w:szCs w:val="28"/>
        </w:rPr>
        <w:t>How long do hearings last?</w:t>
      </w:r>
    </w:p>
    <w:p w14:paraId="31E4891D"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276CFB33" w14:textId="3B3C6C7D"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Full day hearings normally start at 09.30 and finish on or around 5pm.  Some may finish earlier or later, as each case and hearing is different and often unpredictable</w:t>
      </w:r>
      <w:r w:rsidR="008F50FA" w:rsidRPr="00DB5F54">
        <w:rPr>
          <w:rFonts w:ascii="Arial" w:eastAsia="Times New Roman" w:hAnsi="Arial" w:cs="Arial"/>
          <w:bCs/>
          <w:sz w:val="24"/>
          <w:szCs w:val="24"/>
        </w:rPr>
        <w:t xml:space="preserve">. </w:t>
      </w:r>
      <w:r w:rsidRPr="00DB5F54">
        <w:rPr>
          <w:rFonts w:ascii="Arial" w:eastAsia="Times New Roman" w:hAnsi="Arial" w:cs="Arial"/>
          <w:bCs/>
          <w:sz w:val="24"/>
          <w:szCs w:val="24"/>
        </w:rPr>
        <w:t xml:space="preserve"> </w:t>
      </w:r>
    </w:p>
    <w:p w14:paraId="1AED88F4" w14:textId="77777777" w:rsidR="00B92823" w:rsidRPr="00DB5F54" w:rsidRDefault="00B92823" w:rsidP="00B92823">
      <w:pPr>
        <w:spacing w:after="0" w:line="240" w:lineRule="auto"/>
        <w:contextualSpacing/>
        <w:rPr>
          <w:rFonts w:ascii="Arial" w:eastAsia="Times New Roman" w:hAnsi="Arial" w:cs="Arial"/>
          <w:bCs/>
          <w:sz w:val="24"/>
          <w:szCs w:val="24"/>
        </w:rPr>
      </w:pPr>
    </w:p>
    <w:p w14:paraId="25ABBFAD"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Fitness to Practise final hearings normally last between 1-5 days, but some may be allocated for more than 5 days.    </w:t>
      </w:r>
    </w:p>
    <w:p w14:paraId="48E50AD1" w14:textId="77777777" w:rsidR="00B92823" w:rsidRPr="00DB5F54" w:rsidRDefault="00B92823" w:rsidP="00B92823">
      <w:pPr>
        <w:spacing w:after="0" w:line="240" w:lineRule="auto"/>
        <w:contextualSpacing/>
        <w:rPr>
          <w:rFonts w:ascii="Arial" w:eastAsia="Times New Roman" w:hAnsi="Arial" w:cs="Arial"/>
          <w:bCs/>
          <w:sz w:val="24"/>
          <w:szCs w:val="24"/>
        </w:rPr>
      </w:pPr>
    </w:p>
    <w:p w14:paraId="15DCCBE5"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You will be told how long the hearing is scheduled for.</w:t>
      </w:r>
    </w:p>
    <w:p w14:paraId="5286CD1B" w14:textId="77777777" w:rsidR="00B92823" w:rsidRPr="00DB5F54" w:rsidRDefault="00B92823" w:rsidP="00B92823">
      <w:pPr>
        <w:spacing w:after="0" w:line="240" w:lineRule="auto"/>
        <w:contextualSpacing/>
        <w:rPr>
          <w:rFonts w:ascii="Arial" w:eastAsia="Times New Roman" w:hAnsi="Arial" w:cs="Arial"/>
          <w:bCs/>
          <w:sz w:val="24"/>
          <w:szCs w:val="24"/>
        </w:rPr>
      </w:pPr>
    </w:p>
    <w:p w14:paraId="18777880"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When members are ‘booked’ to sit on a hearing, they are expected to be available for the full duration of the hearing. </w:t>
      </w:r>
    </w:p>
    <w:p w14:paraId="252D1F7E"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4F1DDACC" w14:textId="77777777" w:rsidR="00B92823" w:rsidRPr="00CA2F00" w:rsidRDefault="00B92823" w:rsidP="00B92823">
      <w:pPr>
        <w:spacing w:after="0" w:line="240" w:lineRule="auto"/>
        <w:contextualSpacing/>
        <w:rPr>
          <w:rFonts w:ascii="Arial" w:eastAsia="Times New Roman" w:hAnsi="Arial" w:cs="Arial"/>
          <w:b/>
          <w:bCs/>
          <w:sz w:val="28"/>
          <w:szCs w:val="28"/>
        </w:rPr>
      </w:pPr>
      <w:r w:rsidRPr="00CA2F00">
        <w:rPr>
          <w:rFonts w:ascii="Arial" w:eastAsia="Times New Roman" w:hAnsi="Arial" w:cs="Arial"/>
          <w:b/>
          <w:bCs/>
          <w:sz w:val="28"/>
          <w:szCs w:val="28"/>
        </w:rPr>
        <w:t>Where are hearings held?</w:t>
      </w:r>
    </w:p>
    <w:p w14:paraId="475F9C86"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3A04A768" w14:textId="657B3F05" w:rsidR="00B92823" w:rsidRPr="00DB5F54" w:rsidRDefault="00B92823" w:rsidP="00B92823">
      <w:pPr>
        <w:contextualSpacing/>
        <w:rPr>
          <w:rFonts w:ascii="Arial" w:hAnsi="Arial" w:cs="Arial"/>
          <w:bCs/>
          <w:sz w:val="24"/>
          <w:szCs w:val="24"/>
        </w:rPr>
      </w:pPr>
      <w:r w:rsidRPr="00DB5F54">
        <w:rPr>
          <w:rFonts w:ascii="Arial" w:hAnsi="Arial" w:cs="Arial"/>
          <w:bCs/>
          <w:sz w:val="24"/>
          <w:szCs w:val="24"/>
        </w:rPr>
        <w:t xml:space="preserve">Currently, due to the Coronavirus </w:t>
      </w:r>
      <w:r w:rsidR="00662B6B">
        <w:rPr>
          <w:rFonts w:ascii="Arial" w:hAnsi="Arial" w:cs="Arial"/>
          <w:bCs/>
          <w:sz w:val="24"/>
          <w:szCs w:val="24"/>
        </w:rPr>
        <w:t>p</w:t>
      </w:r>
      <w:r w:rsidRPr="00DB5F54">
        <w:rPr>
          <w:rFonts w:ascii="Arial" w:hAnsi="Arial" w:cs="Arial"/>
          <w:bCs/>
          <w:sz w:val="24"/>
          <w:szCs w:val="24"/>
        </w:rPr>
        <w:t xml:space="preserve">andemic, all hearings are held remotely via Zoom.  This approach is likely to continue for the foreseeable future with some hearings possibly being held in the office </w:t>
      </w:r>
      <w:r w:rsidR="00534DD6" w:rsidRPr="00DB5F54">
        <w:rPr>
          <w:rFonts w:ascii="Arial" w:hAnsi="Arial" w:cs="Arial"/>
          <w:bCs/>
          <w:sz w:val="24"/>
          <w:szCs w:val="24"/>
        </w:rPr>
        <w:t xml:space="preserve">again </w:t>
      </w:r>
      <w:r w:rsidRPr="00DB5F54">
        <w:rPr>
          <w:rFonts w:ascii="Arial" w:hAnsi="Arial" w:cs="Arial"/>
          <w:bCs/>
          <w:sz w:val="24"/>
          <w:szCs w:val="24"/>
        </w:rPr>
        <w:t xml:space="preserve">when it is safe to do so, in line with Government advice. </w:t>
      </w:r>
    </w:p>
    <w:p w14:paraId="5F971BBE" w14:textId="77777777" w:rsidR="00B92823" w:rsidRPr="00DB5F54" w:rsidRDefault="00B92823" w:rsidP="00B92823">
      <w:pPr>
        <w:contextualSpacing/>
        <w:rPr>
          <w:rFonts w:ascii="Arial" w:hAnsi="Arial" w:cs="Arial"/>
          <w:bCs/>
          <w:sz w:val="24"/>
          <w:szCs w:val="24"/>
        </w:rPr>
      </w:pPr>
    </w:p>
    <w:p w14:paraId="4310357E" w14:textId="253BE39C"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hAnsi="Arial" w:cs="Arial"/>
          <w:bCs/>
          <w:sz w:val="24"/>
          <w:szCs w:val="24"/>
        </w:rPr>
        <w:t xml:space="preserve">When we hold hearings in the office, they </w:t>
      </w:r>
      <w:r w:rsidRPr="00DB5F54">
        <w:rPr>
          <w:rFonts w:ascii="Arial" w:eastAsia="Times New Roman" w:hAnsi="Arial" w:cs="Arial"/>
          <w:bCs/>
          <w:sz w:val="24"/>
          <w:szCs w:val="24"/>
        </w:rPr>
        <w:t>are usually held in our Cardiff office</w:t>
      </w:r>
      <w:r w:rsidR="00534DD6" w:rsidRPr="00DB5F54">
        <w:rPr>
          <w:rFonts w:ascii="Arial" w:eastAsia="Times New Roman" w:hAnsi="Arial" w:cs="Arial"/>
          <w:bCs/>
          <w:sz w:val="24"/>
          <w:szCs w:val="24"/>
        </w:rPr>
        <w:t xml:space="preserve"> and via video link from our office in St Asaph</w:t>
      </w:r>
      <w:r w:rsidRPr="00DB5F54">
        <w:rPr>
          <w:rFonts w:ascii="Arial" w:eastAsia="Times New Roman" w:hAnsi="Arial" w:cs="Arial"/>
          <w:bCs/>
          <w:sz w:val="24"/>
          <w:szCs w:val="24"/>
        </w:rPr>
        <w:t xml:space="preserve">.  However, at times, we may use external venues in Cardiff or other locations around Wales.  </w:t>
      </w:r>
    </w:p>
    <w:p w14:paraId="5FE10B12"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6533A20A" w14:textId="77777777" w:rsidR="00B92823" w:rsidRPr="00CA2F00" w:rsidRDefault="00B92823" w:rsidP="00B92823">
      <w:pPr>
        <w:spacing w:after="0" w:line="240" w:lineRule="auto"/>
        <w:contextualSpacing/>
        <w:rPr>
          <w:rFonts w:ascii="Arial" w:eastAsia="Times New Roman" w:hAnsi="Arial" w:cs="Arial"/>
          <w:b/>
          <w:bCs/>
          <w:sz w:val="28"/>
          <w:szCs w:val="28"/>
        </w:rPr>
      </w:pPr>
      <w:r w:rsidRPr="00CA2F00">
        <w:rPr>
          <w:rFonts w:ascii="Arial" w:eastAsia="Times New Roman" w:hAnsi="Arial" w:cs="Arial"/>
          <w:b/>
          <w:bCs/>
          <w:sz w:val="28"/>
          <w:szCs w:val="28"/>
        </w:rPr>
        <w:t>How much will I be paid?</w:t>
      </w:r>
    </w:p>
    <w:p w14:paraId="08DC49CE"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06081418"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Chairs - </w:t>
      </w:r>
      <w:r w:rsidRPr="00DB5F54">
        <w:rPr>
          <w:rFonts w:ascii="Arial" w:eastAsia="Times New Roman" w:hAnsi="Arial" w:cs="Arial"/>
          <w:bCs/>
          <w:sz w:val="24"/>
          <w:szCs w:val="24"/>
        </w:rPr>
        <w:tab/>
        <w:t>£225 a day</w:t>
      </w:r>
    </w:p>
    <w:p w14:paraId="7EF78F4B"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Members - </w:t>
      </w:r>
      <w:r w:rsidRPr="00DB5F54">
        <w:rPr>
          <w:rFonts w:ascii="Arial" w:eastAsia="Times New Roman" w:hAnsi="Arial" w:cs="Arial"/>
          <w:bCs/>
          <w:sz w:val="24"/>
          <w:szCs w:val="24"/>
        </w:rPr>
        <w:tab/>
        <w:t>£200 a day</w:t>
      </w:r>
    </w:p>
    <w:p w14:paraId="2FAAB798"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435219F6" w14:textId="77777777" w:rsidR="00B92823" w:rsidRPr="00CA2F00" w:rsidRDefault="00B92823" w:rsidP="00B92823">
      <w:pPr>
        <w:spacing w:after="0" w:line="240" w:lineRule="auto"/>
        <w:contextualSpacing/>
        <w:rPr>
          <w:rFonts w:ascii="Arial" w:eastAsia="Times New Roman" w:hAnsi="Arial" w:cs="Arial"/>
          <w:b/>
          <w:bCs/>
          <w:sz w:val="28"/>
          <w:szCs w:val="28"/>
        </w:rPr>
      </w:pPr>
      <w:r w:rsidRPr="00CA2F00">
        <w:rPr>
          <w:rFonts w:ascii="Arial" w:eastAsia="Times New Roman" w:hAnsi="Arial" w:cs="Arial"/>
          <w:b/>
          <w:bCs/>
          <w:sz w:val="28"/>
          <w:szCs w:val="28"/>
        </w:rPr>
        <w:t>Will I be paid for reading the bundles?</w:t>
      </w:r>
    </w:p>
    <w:p w14:paraId="3FBAC0BE"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25193E7A" w14:textId="53B074C2" w:rsidR="00B92823" w:rsidRPr="00DB5F54" w:rsidRDefault="00B92823" w:rsidP="00B92823">
      <w:pPr>
        <w:rPr>
          <w:rFonts w:ascii="Arial" w:hAnsi="Arial" w:cs="Arial"/>
          <w:sz w:val="24"/>
          <w:szCs w:val="24"/>
        </w:rPr>
      </w:pPr>
      <w:r w:rsidRPr="00DB5F54">
        <w:rPr>
          <w:rFonts w:ascii="Arial" w:eastAsia="Times New Roman" w:hAnsi="Arial" w:cs="Arial"/>
          <w:bCs/>
          <w:sz w:val="24"/>
          <w:szCs w:val="24"/>
        </w:rPr>
        <w:t>The daily rate payment includes time for reading the papers in advance of the hearing and attendance at the hearing, however, f</w:t>
      </w:r>
      <w:r w:rsidRPr="00DB5F54">
        <w:rPr>
          <w:rFonts w:ascii="Arial" w:hAnsi="Arial" w:cs="Arial"/>
          <w:sz w:val="24"/>
          <w:szCs w:val="24"/>
        </w:rPr>
        <w:t>or bundles</w:t>
      </w:r>
      <w:r w:rsidR="00237774" w:rsidRPr="00DB5F54">
        <w:rPr>
          <w:rFonts w:ascii="Arial" w:hAnsi="Arial" w:cs="Arial"/>
          <w:sz w:val="24"/>
          <w:szCs w:val="24"/>
        </w:rPr>
        <w:t xml:space="preserve"> (the case file the panel will be considering)</w:t>
      </w:r>
      <w:r w:rsidRPr="00DB5F54">
        <w:rPr>
          <w:rFonts w:ascii="Arial" w:hAnsi="Arial" w:cs="Arial"/>
          <w:sz w:val="24"/>
          <w:szCs w:val="24"/>
        </w:rPr>
        <w:t xml:space="preserve"> over 700 pages, a</w:t>
      </w:r>
      <w:r w:rsidR="00534DD6" w:rsidRPr="00DB5F54">
        <w:rPr>
          <w:rFonts w:ascii="Arial" w:hAnsi="Arial" w:cs="Arial"/>
          <w:sz w:val="24"/>
          <w:szCs w:val="24"/>
        </w:rPr>
        <w:t>n additional</w:t>
      </w:r>
      <w:r w:rsidRPr="00DB5F54">
        <w:rPr>
          <w:rFonts w:ascii="Arial" w:hAnsi="Arial" w:cs="Arial"/>
          <w:sz w:val="24"/>
          <w:szCs w:val="24"/>
        </w:rPr>
        <w:t xml:space="preserve"> one-off fee of £100 will be paid. </w:t>
      </w:r>
    </w:p>
    <w:p w14:paraId="72FDA182" w14:textId="32FBB7CE" w:rsidR="00B92823" w:rsidRPr="00CA2F00" w:rsidRDefault="00621F58" w:rsidP="00B92823">
      <w:pPr>
        <w:rPr>
          <w:rFonts w:ascii="Arial" w:hAnsi="Arial" w:cs="Arial"/>
          <w:b/>
          <w:sz w:val="28"/>
          <w:szCs w:val="28"/>
        </w:rPr>
      </w:pPr>
      <w:r w:rsidRPr="00CA2F00">
        <w:rPr>
          <w:rFonts w:ascii="Arial" w:hAnsi="Arial" w:cs="Arial"/>
          <w:b/>
          <w:sz w:val="28"/>
          <w:szCs w:val="28"/>
        </w:rPr>
        <w:t>W</w:t>
      </w:r>
      <w:r w:rsidR="00B92823" w:rsidRPr="00CA2F00">
        <w:rPr>
          <w:rFonts w:ascii="Arial" w:hAnsi="Arial" w:cs="Arial"/>
          <w:b/>
          <w:sz w:val="28"/>
          <w:szCs w:val="28"/>
        </w:rPr>
        <w:t>ill I have to pay tax and National Insurance on the daily payment?</w:t>
      </w:r>
    </w:p>
    <w:p w14:paraId="6F1E31DD" w14:textId="32236AC1" w:rsidR="00B92823" w:rsidRPr="00DB5F54" w:rsidRDefault="00B92823" w:rsidP="00B92823">
      <w:pPr>
        <w:rPr>
          <w:rFonts w:ascii="Arial" w:hAnsi="Arial" w:cs="Arial"/>
          <w:sz w:val="24"/>
          <w:szCs w:val="24"/>
        </w:rPr>
      </w:pPr>
      <w:r w:rsidRPr="00DB5F54">
        <w:rPr>
          <w:rFonts w:ascii="Arial" w:hAnsi="Arial" w:cs="Arial"/>
          <w:sz w:val="24"/>
          <w:szCs w:val="24"/>
        </w:rPr>
        <w:t xml:space="preserve">Yes, any taxable payments totalling over £719 each month will be subject to National Insurance at 12%, for employed and self-employed members. </w:t>
      </w:r>
    </w:p>
    <w:p w14:paraId="71B1B384" w14:textId="6F986777" w:rsidR="00274CDD" w:rsidRDefault="00B92823" w:rsidP="00274CDD">
      <w:pPr>
        <w:rPr>
          <w:rFonts w:ascii="Arial" w:hAnsi="Arial" w:cs="Arial"/>
          <w:sz w:val="24"/>
          <w:szCs w:val="24"/>
        </w:rPr>
      </w:pPr>
      <w:r w:rsidRPr="00DB5F54">
        <w:rPr>
          <w:rFonts w:ascii="Arial" w:hAnsi="Arial" w:cs="Arial"/>
          <w:sz w:val="24"/>
          <w:szCs w:val="24"/>
        </w:rPr>
        <w:t>This is because payments you receive from Social Care Wales are treated as employed earnings for tax and NI purposes.</w:t>
      </w:r>
    </w:p>
    <w:p w14:paraId="29FCF3FA" w14:textId="77777777" w:rsidR="00CA2F00" w:rsidRDefault="00CA2F00" w:rsidP="00274CDD">
      <w:pPr>
        <w:rPr>
          <w:rFonts w:ascii="Arial" w:hAnsi="Arial" w:cs="Arial"/>
          <w:sz w:val="24"/>
          <w:szCs w:val="24"/>
        </w:rPr>
      </w:pPr>
    </w:p>
    <w:p w14:paraId="4C660667" w14:textId="144BE4D4" w:rsidR="00B92823" w:rsidRPr="00F52963" w:rsidRDefault="00B92823" w:rsidP="00F52963">
      <w:pPr>
        <w:rPr>
          <w:rFonts w:ascii="Arial" w:hAnsi="Arial" w:cs="Arial"/>
          <w:sz w:val="28"/>
          <w:szCs w:val="28"/>
        </w:rPr>
      </w:pPr>
      <w:r w:rsidRPr="00CA2F00">
        <w:rPr>
          <w:rFonts w:ascii="Arial" w:eastAsia="Times New Roman" w:hAnsi="Arial" w:cs="Arial"/>
          <w:b/>
          <w:bCs/>
          <w:sz w:val="28"/>
          <w:szCs w:val="28"/>
        </w:rPr>
        <w:lastRenderedPageBreak/>
        <w:t>Travel and Subsistence claims - am I allowed to use my car to travel to hearings?</w:t>
      </w:r>
    </w:p>
    <w:p w14:paraId="01107803" w14:textId="28F3ECC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Yes.  If you use your car to travel </w:t>
      </w:r>
      <w:r w:rsidR="0089013B" w:rsidRPr="00DB5F54">
        <w:rPr>
          <w:rFonts w:ascii="Arial" w:eastAsia="Times New Roman" w:hAnsi="Arial" w:cs="Arial"/>
          <w:bCs/>
          <w:sz w:val="24"/>
          <w:szCs w:val="24"/>
        </w:rPr>
        <w:t xml:space="preserve">to a hearing venue, </w:t>
      </w:r>
      <w:r w:rsidRPr="00DB5F54">
        <w:rPr>
          <w:rFonts w:ascii="Arial" w:eastAsia="Times New Roman" w:hAnsi="Arial" w:cs="Arial"/>
          <w:bCs/>
          <w:sz w:val="24"/>
          <w:szCs w:val="24"/>
        </w:rPr>
        <w:t xml:space="preserve">where public transport would have been available, </w:t>
      </w:r>
      <w:r w:rsidR="0089013B" w:rsidRPr="00DB5F54">
        <w:rPr>
          <w:rFonts w:ascii="Arial" w:eastAsia="Times New Roman" w:hAnsi="Arial" w:cs="Arial"/>
          <w:bCs/>
          <w:sz w:val="24"/>
          <w:szCs w:val="24"/>
        </w:rPr>
        <w:t xml:space="preserve">you will be expected to </w:t>
      </w:r>
      <w:r w:rsidRPr="00DB5F54">
        <w:rPr>
          <w:rFonts w:ascii="Arial" w:eastAsia="Times New Roman" w:hAnsi="Arial" w:cs="Arial"/>
          <w:bCs/>
          <w:sz w:val="24"/>
          <w:szCs w:val="24"/>
        </w:rPr>
        <w:t xml:space="preserve"> claim the public transport rate (23.8ppm).  </w:t>
      </w:r>
    </w:p>
    <w:p w14:paraId="6FD8AF5A" w14:textId="77777777" w:rsidR="00B92823" w:rsidRPr="00DB5F54" w:rsidRDefault="00B92823" w:rsidP="00B92823">
      <w:pPr>
        <w:spacing w:after="0" w:line="240" w:lineRule="auto"/>
        <w:contextualSpacing/>
        <w:rPr>
          <w:rFonts w:ascii="Arial" w:eastAsia="Times New Roman" w:hAnsi="Arial" w:cs="Arial"/>
          <w:bCs/>
          <w:sz w:val="24"/>
          <w:szCs w:val="24"/>
        </w:rPr>
      </w:pPr>
    </w:p>
    <w:p w14:paraId="66CC0C9A" w14:textId="30CF59E6"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Using public transport as much as possible is encouraged, but we understand that at times, using your own car is more convenient, and that’s fine, as long as the public transport rate is claimed.  </w:t>
      </w:r>
    </w:p>
    <w:p w14:paraId="3D0C4D88" w14:textId="77777777" w:rsidR="00B92823" w:rsidRPr="00DB5F54" w:rsidRDefault="00B92823" w:rsidP="00B92823">
      <w:pPr>
        <w:spacing w:after="0" w:line="240" w:lineRule="auto"/>
        <w:contextualSpacing/>
        <w:rPr>
          <w:rFonts w:ascii="Arial" w:eastAsia="Times New Roman" w:hAnsi="Arial" w:cs="Arial"/>
          <w:bCs/>
          <w:sz w:val="24"/>
          <w:szCs w:val="24"/>
        </w:rPr>
      </w:pPr>
    </w:p>
    <w:p w14:paraId="1C072F3A"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Car share is also encouraged if possible. </w:t>
      </w:r>
    </w:p>
    <w:p w14:paraId="77756665"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2A167B3F" w14:textId="43A6F798" w:rsidR="00B92823" w:rsidRPr="00CA2F00" w:rsidRDefault="00B92823" w:rsidP="00B92823">
      <w:pPr>
        <w:spacing w:after="0" w:line="240" w:lineRule="auto"/>
        <w:contextualSpacing/>
        <w:rPr>
          <w:rFonts w:ascii="Arial" w:eastAsia="Times New Roman" w:hAnsi="Arial" w:cs="Arial"/>
          <w:b/>
          <w:bCs/>
          <w:sz w:val="28"/>
          <w:szCs w:val="28"/>
        </w:rPr>
      </w:pPr>
      <w:r w:rsidRPr="00CA2F00">
        <w:rPr>
          <w:rFonts w:ascii="Arial" w:eastAsia="Times New Roman" w:hAnsi="Arial" w:cs="Arial"/>
          <w:b/>
          <w:bCs/>
          <w:sz w:val="28"/>
          <w:szCs w:val="28"/>
        </w:rPr>
        <w:t>How often will I sit on a hearing?</w:t>
      </w:r>
    </w:p>
    <w:p w14:paraId="3B82F169" w14:textId="77777777" w:rsidR="00B92823" w:rsidRPr="00DB5F54" w:rsidRDefault="00B92823" w:rsidP="00B92823">
      <w:pPr>
        <w:spacing w:after="0" w:line="240" w:lineRule="auto"/>
        <w:contextualSpacing/>
        <w:rPr>
          <w:rFonts w:ascii="Arial" w:eastAsia="Times New Roman" w:hAnsi="Arial" w:cs="Arial"/>
          <w:bCs/>
          <w:sz w:val="24"/>
          <w:szCs w:val="24"/>
        </w:rPr>
      </w:pPr>
    </w:p>
    <w:p w14:paraId="29742B9A"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It will depend on your availability, how often you have sat, as well as any potential conflict.   </w:t>
      </w:r>
    </w:p>
    <w:p w14:paraId="33C4C6A7" w14:textId="77777777" w:rsidR="00621F58" w:rsidRPr="00DB5F54" w:rsidRDefault="00621F58" w:rsidP="00B92823">
      <w:pPr>
        <w:spacing w:after="0" w:line="240" w:lineRule="auto"/>
        <w:contextualSpacing/>
        <w:rPr>
          <w:rFonts w:ascii="Arial" w:eastAsia="Times New Roman" w:hAnsi="Arial" w:cs="Arial"/>
          <w:b/>
          <w:bCs/>
          <w:sz w:val="24"/>
          <w:szCs w:val="24"/>
        </w:rPr>
      </w:pPr>
    </w:p>
    <w:p w14:paraId="01C2D1D8" w14:textId="2557C8F3" w:rsidR="00B92823" w:rsidRPr="00C0304B" w:rsidRDefault="00B92823" w:rsidP="00B92823">
      <w:pPr>
        <w:spacing w:after="0" w:line="240" w:lineRule="auto"/>
        <w:contextualSpacing/>
        <w:rPr>
          <w:rFonts w:ascii="Arial" w:eastAsia="Times New Roman" w:hAnsi="Arial" w:cs="Arial"/>
          <w:b/>
          <w:bCs/>
          <w:sz w:val="28"/>
          <w:szCs w:val="28"/>
        </w:rPr>
      </w:pPr>
      <w:r w:rsidRPr="00C0304B">
        <w:rPr>
          <w:rFonts w:ascii="Arial" w:eastAsia="Times New Roman" w:hAnsi="Arial" w:cs="Arial"/>
          <w:b/>
          <w:bCs/>
          <w:sz w:val="28"/>
          <w:szCs w:val="28"/>
        </w:rPr>
        <w:t>What happens if I am hardly ever available to sit on hearings due to my work and other commitments?</w:t>
      </w:r>
      <w:r w:rsidRPr="00C0304B">
        <w:rPr>
          <w:rStyle w:val="FootnoteReference"/>
          <w:rFonts w:ascii="Arial" w:eastAsia="Times New Roman" w:hAnsi="Arial" w:cs="Arial"/>
          <w:b/>
          <w:bCs/>
          <w:sz w:val="28"/>
          <w:szCs w:val="28"/>
        </w:rPr>
        <w:footnoteReference w:id="1"/>
      </w:r>
    </w:p>
    <w:p w14:paraId="29F901DE" w14:textId="77777777" w:rsidR="00B92823" w:rsidRPr="00DB5F54" w:rsidRDefault="00B92823" w:rsidP="00B92823">
      <w:pPr>
        <w:spacing w:after="0" w:line="240" w:lineRule="auto"/>
        <w:contextualSpacing/>
        <w:rPr>
          <w:rFonts w:ascii="Arial" w:eastAsia="Times New Roman" w:hAnsi="Arial" w:cs="Arial"/>
          <w:bCs/>
          <w:sz w:val="24"/>
          <w:szCs w:val="24"/>
        </w:rPr>
      </w:pPr>
    </w:p>
    <w:p w14:paraId="50C9768B"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We keep a log of how often member</w:t>
      </w:r>
      <w:r w:rsidRPr="00DB5F54">
        <w:rPr>
          <w:rFonts w:ascii="Arial" w:hAnsi="Arial" w:cs="Arial"/>
          <w:bCs/>
          <w:sz w:val="24"/>
          <w:szCs w:val="24"/>
        </w:rPr>
        <w:t>s</w:t>
      </w:r>
      <w:r w:rsidRPr="00DB5F54">
        <w:rPr>
          <w:rFonts w:ascii="Arial" w:eastAsia="Times New Roman" w:hAnsi="Arial" w:cs="Arial"/>
          <w:bCs/>
          <w:sz w:val="24"/>
          <w:szCs w:val="24"/>
        </w:rPr>
        <w:t xml:space="preserve"> sit on hearings and attend training days and the reasons for declining a sitting / absence from training.</w:t>
      </w:r>
    </w:p>
    <w:p w14:paraId="5BD59B9E"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  </w:t>
      </w:r>
    </w:p>
    <w:p w14:paraId="2CBFF688"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This information will be considered during the re-appointment process if a member still wishes to be considered for a further 4 years.  </w:t>
      </w:r>
    </w:p>
    <w:p w14:paraId="5B619C17" w14:textId="77777777" w:rsidR="00B92823" w:rsidRPr="00DB5F54" w:rsidRDefault="00B92823" w:rsidP="00B92823">
      <w:pPr>
        <w:spacing w:after="0" w:line="240" w:lineRule="auto"/>
        <w:contextualSpacing/>
        <w:rPr>
          <w:rFonts w:ascii="Arial" w:eastAsia="Times New Roman" w:hAnsi="Arial" w:cs="Arial"/>
          <w:bCs/>
          <w:sz w:val="24"/>
          <w:szCs w:val="24"/>
        </w:rPr>
      </w:pPr>
    </w:p>
    <w:p w14:paraId="4AAE12A5" w14:textId="1DB88A99"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It is unlikely that a member will be re-appointed if their availability was poor during the first 4 years due to work commitments unless they are able to confirm that their availability will improve.  Some members may then be reappointed for a shorter period (probably 12 months) in the first instance, on a probationary period.</w:t>
      </w:r>
    </w:p>
    <w:p w14:paraId="513774DD"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2AEABC28" w14:textId="498D6A65" w:rsidR="00B92823" w:rsidRPr="00C0304B" w:rsidRDefault="00B92823" w:rsidP="00B92823">
      <w:pPr>
        <w:spacing w:after="0" w:line="240" w:lineRule="auto"/>
        <w:contextualSpacing/>
        <w:rPr>
          <w:rFonts w:ascii="Arial" w:eastAsia="Times New Roman" w:hAnsi="Arial" w:cs="Arial"/>
          <w:b/>
          <w:bCs/>
          <w:sz w:val="28"/>
          <w:szCs w:val="28"/>
        </w:rPr>
      </w:pPr>
      <w:r w:rsidRPr="00C0304B">
        <w:rPr>
          <w:rFonts w:ascii="Arial" w:eastAsia="Times New Roman" w:hAnsi="Arial" w:cs="Arial"/>
          <w:b/>
          <w:bCs/>
          <w:sz w:val="28"/>
          <w:szCs w:val="28"/>
        </w:rPr>
        <w:t>How often will my performance be measured?</w:t>
      </w:r>
    </w:p>
    <w:p w14:paraId="0A4106C7" w14:textId="77777777" w:rsidR="00B92823" w:rsidRPr="00DB5F54" w:rsidRDefault="00B92823" w:rsidP="00B92823">
      <w:pPr>
        <w:spacing w:after="0" w:line="240" w:lineRule="auto"/>
        <w:contextualSpacing/>
        <w:rPr>
          <w:rFonts w:ascii="Arial" w:eastAsia="Times New Roman" w:hAnsi="Arial" w:cs="Arial"/>
          <w:bCs/>
          <w:sz w:val="24"/>
          <w:szCs w:val="24"/>
        </w:rPr>
      </w:pPr>
    </w:p>
    <w:p w14:paraId="7BADB544" w14:textId="3348770D"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As a learning organisation, we are encouraged to reflect on our performance and behaviour </w:t>
      </w:r>
      <w:r w:rsidR="0089013B" w:rsidRPr="00DB5F54">
        <w:rPr>
          <w:rFonts w:ascii="Arial" w:eastAsia="Times New Roman" w:hAnsi="Arial" w:cs="Arial"/>
          <w:bCs/>
          <w:sz w:val="24"/>
          <w:szCs w:val="24"/>
        </w:rPr>
        <w:t xml:space="preserve">at all times, </w:t>
      </w:r>
      <w:r w:rsidRPr="00DB5F54">
        <w:rPr>
          <w:rFonts w:ascii="Arial" w:eastAsia="Times New Roman" w:hAnsi="Arial" w:cs="Arial"/>
          <w:bCs/>
          <w:sz w:val="24"/>
          <w:szCs w:val="24"/>
        </w:rPr>
        <w:t xml:space="preserve">therefore, </w:t>
      </w:r>
      <w:r w:rsidRPr="00DB5F54">
        <w:rPr>
          <w:rFonts w:ascii="Arial" w:hAnsi="Arial" w:cs="Arial"/>
          <w:bCs/>
          <w:sz w:val="24"/>
          <w:szCs w:val="24"/>
        </w:rPr>
        <w:t>the members</w:t>
      </w:r>
      <w:r w:rsidRPr="00DB5F54">
        <w:rPr>
          <w:rFonts w:ascii="Arial" w:eastAsia="Times New Roman" w:hAnsi="Arial" w:cs="Arial"/>
          <w:bCs/>
          <w:sz w:val="24"/>
          <w:szCs w:val="24"/>
        </w:rPr>
        <w:t xml:space="preserve"> appraisal </w:t>
      </w:r>
      <w:r w:rsidRPr="00DB5F54">
        <w:rPr>
          <w:rFonts w:ascii="Arial" w:hAnsi="Arial" w:cs="Arial"/>
          <w:bCs/>
          <w:sz w:val="24"/>
          <w:szCs w:val="24"/>
        </w:rPr>
        <w:t xml:space="preserve">process is </w:t>
      </w:r>
      <w:r w:rsidRPr="00DB5F54">
        <w:rPr>
          <w:rFonts w:ascii="Arial" w:eastAsia="Times New Roman" w:hAnsi="Arial" w:cs="Arial"/>
          <w:bCs/>
          <w:sz w:val="24"/>
          <w:szCs w:val="24"/>
        </w:rPr>
        <w:t>an opportunity to reflect on performance, approach, behaviour, adherence to Social Care Wales values, etc.</w:t>
      </w:r>
    </w:p>
    <w:p w14:paraId="520FDBA7" w14:textId="77777777" w:rsidR="00B92823" w:rsidRPr="00DB5F54" w:rsidRDefault="00B92823" w:rsidP="00B92823">
      <w:pPr>
        <w:contextualSpacing/>
        <w:rPr>
          <w:rFonts w:ascii="Arial" w:hAnsi="Arial" w:cs="Arial"/>
          <w:bCs/>
          <w:sz w:val="24"/>
          <w:szCs w:val="24"/>
        </w:rPr>
      </w:pPr>
    </w:p>
    <w:p w14:paraId="456A6983" w14:textId="2135CB08"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All members </w:t>
      </w:r>
      <w:r w:rsidRPr="00DB5F54">
        <w:rPr>
          <w:rFonts w:ascii="Arial" w:hAnsi="Arial" w:cs="Arial"/>
          <w:bCs/>
          <w:sz w:val="24"/>
          <w:szCs w:val="24"/>
        </w:rPr>
        <w:t>are</w:t>
      </w:r>
      <w:r w:rsidRPr="00DB5F54">
        <w:rPr>
          <w:rFonts w:ascii="Arial" w:eastAsia="Times New Roman" w:hAnsi="Arial" w:cs="Arial"/>
          <w:bCs/>
          <w:sz w:val="24"/>
          <w:szCs w:val="24"/>
        </w:rPr>
        <w:t xml:space="preserve"> </w:t>
      </w:r>
      <w:r w:rsidR="0089013B" w:rsidRPr="00DB5F54">
        <w:rPr>
          <w:rFonts w:ascii="Arial" w:hAnsi="Arial" w:cs="Arial"/>
          <w:bCs/>
          <w:sz w:val="24"/>
          <w:szCs w:val="24"/>
        </w:rPr>
        <w:t>expected</w:t>
      </w:r>
      <w:r w:rsidRPr="00DB5F54">
        <w:rPr>
          <w:rFonts w:ascii="Arial" w:hAnsi="Arial" w:cs="Arial"/>
          <w:bCs/>
          <w:sz w:val="24"/>
          <w:szCs w:val="24"/>
        </w:rPr>
        <w:t xml:space="preserve"> to </w:t>
      </w:r>
      <w:r w:rsidR="0089013B" w:rsidRPr="00DB5F54">
        <w:rPr>
          <w:rFonts w:ascii="Arial" w:hAnsi="Arial" w:cs="Arial"/>
          <w:bCs/>
          <w:sz w:val="24"/>
          <w:szCs w:val="24"/>
        </w:rPr>
        <w:t xml:space="preserve">informally reflect on their performance, conduct and behaviour after sitting on every hearing, but a formal appraisal and reflection will be carried out </w:t>
      </w:r>
      <w:r w:rsidRPr="00DB5F54">
        <w:rPr>
          <w:rFonts w:ascii="Arial" w:hAnsi="Arial" w:cs="Arial"/>
          <w:bCs/>
          <w:sz w:val="24"/>
          <w:szCs w:val="24"/>
        </w:rPr>
        <w:t>once a year with a colleague member</w:t>
      </w:r>
      <w:r w:rsidRPr="00DB5F54">
        <w:rPr>
          <w:rFonts w:ascii="Arial" w:eastAsia="Times New Roman" w:hAnsi="Arial" w:cs="Arial"/>
          <w:bCs/>
          <w:sz w:val="24"/>
          <w:szCs w:val="24"/>
        </w:rPr>
        <w:t>.</w:t>
      </w:r>
      <w:r w:rsidRPr="00DB5F54">
        <w:rPr>
          <w:rFonts w:ascii="Arial" w:hAnsi="Arial" w:cs="Arial"/>
          <w:bCs/>
          <w:sz w:val="24"/>
          <w:szCs w:val="24"/>
        </w:rPr>
        <w:t xml:space="preserve">  </w:t>
      </w:r>
    </w:p>
    <w:p w14:paraId="1E5EAA3F" w14:textId="77777777" w:rsidR="00B92823" w:rsidRPr="00DB5F54" w:rsidRDefault="00B92823" w:rsidP="00B92823">
      <w:pPr>
        <w:spacing w:after="0" w:line="240" w:lineRule="auto"/>
        <w:contextualSpacing/>
        <w:rPr>
          <w:rFonts w:ascii="Arial" w:eastAsia="Times New Roman" w:hAnsi="Arial" w:cs="Arial"/>
          <w:bCs/>
          <w:sz w:val="24"/>
          <w:szCs w:val="24"/>
        </w:rPr>
      </w:pPr>
    </w:p>
    <w:p w14:paraId="30B5FCB1" w14:textId="40C1198E"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hAnsi="Arial" w:cs="Arial"/>
          <w:bCs/>
          <w:sz w:val="24"/>
          <w:szCs w:val="24"/>
        </w:rPr>
        <w:t>T</w:t>
      </w:r>
      <w:r w:rsidRPr="00DB5F54">
        <w:rPr>
          <w:rFonts w:ascii="Arial" w:eastAsia="Times New Roman" w:hAnsi="Arial" w:cs="Arial"/>
          <w:bCs/>
          <w:sz w:val="24"/>
          <w:szCs w:val="24"/>
        </w:rPr>
        <w:t xml:space="preserve">he main purpose of the appraisals is to find out where more training is required, and to formally note any </w:t>
      </w:r>
      <w:r w:rsidR="0089013B" w:rsidRPr="00DB5F54">
        <w:rPr>
          <w:rFonts w:ascii="Arial" w:eastAsia="Times New Roman" w:hAnsi="Arial" w:cs="Arial"/>
          <w:bCs/>
          <w:sz w:val="24"/>
          <w:szCs w:val="24"/>
        </w:rPr>
        <w:t>areas to improve or concerns</w:t>
      </w:r>
      <w:r w:rsidRPr="00DB5F54">
        <w:rPr>
          <w:rFonts w:ascii="Arial" w:eastAsia="Times New Roman" w:hAnsi="Arial" w:cs="Arial"/>
          <w:bCs/>
          <w:sz w:val="24"/>
          <w:szCs w:val="24"/>
        </w:rPr>
        <w:t xml:space="preserve"> about a member’s performance or behaviour.  </w:t>
      </w:r>
    </w:p>
    <w:p w14:paraId="50ABE8EB"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6E13584F"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The appraisals carried out over the four years of your (initial) appointment will be considered if you apply for another four years.  </w:t>
      </w:r>
    </w:p>
    <w:p w14:paraId="772FBFD7" w14:textId="77777777" w:rsidR="00B92823" w:rsidRPr="00DB5F54" w:rsidRDefault="00B92823" w:rsidP="00B92823">
      <w:pPr>
        <w:spacing w:after="0" w:line="240" w:lineRule="auto"/>
        <w:contextualSpacing/>
        <w:rPr>
          <w:rFonts w:ascii="Arial" w:eastAsia="Times New Roman" w:hAnsi="Arial" w:cs="Arial"/>
          <w:bCs/>
          <w:sz w:val="24"/>
          <w:szCs w:val="24"/>
        </w:rPr>
      </w:pPr>
    </w:p>
    <w:p w14:paraId="7DDF7FBB" w14:textId="3BE48044"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The appraisal criteria </w:t>
      </w:r>
      <w:r w:rsidR="00534DD6" w:rsidRPr="00DB5F54">
        <w:rPr>
          <w:rFonts w:ascii="Arial" w:eastAsia="Times New Roman" w:hAnsi="Arial" w:cs="Arial"/>
          <w:bCs/>
          <w:sz w:val="24"/>
          <w:szCs w:val="24"/>
        </w:rPr>
        <w:t>are</w:t>
      </w:r>
      <w:r w:rsidRPr="00DB5F54">
        <w:rPr>
          <w:rFonts w:ascii="Arial" w:eastAsia="Times New Roman" w:hAnsi="Arial" w:cs="Arial"/>
          <w:bCs/>
          <w:sz w:val="24"/>
          <w:szCs w:val="24"/>
        </w:rPr>
        <w:t xml:space="preserve"> based on the Members’ Competencies</w:t>
      </w:r>
      <w:r w:rsidRPr="00DB5F54">
        <w:rPr>
          <w:rFonts w:ascii="Arial" w:hAnsi="Arial" w:cs="Arial"/>
          <w:bCs/>
          <w:sz w:val="24"/>
          <w:szCs w:val="24"/>
        </w:rPr>
        <w:t xml:space="preserve">, enclosed. </w:t>
      </w:r>
    </w:p>
    <w:p w14:paraId="0234270B" w14:textId="77777777" w:rsidR="00B92823" w:rsidRPr="00DB5F54" w:rsidRDefault="00B92823" w:rsidP="00B92823">
      <w:pPr>
        <w:spacing w:after="0" w:line="240" w:lineRule="auto"/>
        <w:contextualSpacing/>
        <w:rPr>
          <w:rFonts w:ascii="Arial" w:eastAsia="Times New Roman" w:hAnsi="Arial" w:cs="Arial"/>
          <w:bCs/>
          <w:sz w:val="24"/>
          <w:szCs w:val="24"/>
        </w:rPr>
      </w:pPr>
    </w:p>
    <w:p w14:paraId="25CA7916"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It is important that the comments made in the appraisals are honest, fair, constructive and relate to the hearing that the member has just sat on.  </w:t>
      </w:r>
    </w:p>
    <w:p w14:paraId="347E3371" w14:textId="77777777" w:rsidR="00B92823" w:rsidRPr="00DB5F54" w:rsidRDefault="00B92823" w:rsidP="00B92823">
      <w:pPr>
        <w:spacing w:after="0" w:line="240" w:lineRule="auto"/>
        <w:contextualSpacing/>
        <w:rPr>
          <w:rFonts w:ascii="Arial" w:eastAsia="Times New Roman" w:hAnsi="Arial" w:cs="Arial"/>
          <w:b/>
          <w:bCs/>
          <w:sz w:val="24"/>
          <w:szCs w:val="24"/>
        </w:rPr>
      </w:pPr>
    </w:p>
    <w:p w14:paraId="688840D4" w14:textId="77777777" w:rsidR="00B92823" w:rsidRPr="00C0304B" w:rsidRDefault="00B92823" w:rsidP="00B92823">
      <w:pPr>
        <w:spacing w:after="0" w:line="240" w:lineRule="auto"/>
        <w:contextualSpacing/>
        <w:rPr>
          <w:rFonts w:ascii="Arial" w:eastAsia="Times New Roman" w:hAnsi="Arial" w:cs="Arial"/>
          <w:b/>
          <w:bCs/>
          <w:sz w:val="28"/>
          <w:szCs w:val="28"/>
        </w:rPr>
      </w:pPr>
      <w:r w:rsidRPr="00C0304B">
        <w:rPr>
          <w:rFonts w:ascii="Arial" w:eastAsia="Times New Roman" w:hAnsi="Arial" w:cs="Arial"/>
          <w:b/>
          <w:bCs/>
          <w:sz w:val="28"/>
          <w:szCs w:val="28"/>
        </w:rPr>
        <w:t>I’m a social care member – why can’t I sit as Chair?</w:t>
      </w:r>
    </w:p>
    <w:p w14:paraId="4E2BE97E" w14:textId="77777777" w:rsidR="00B92823" w:rsidRPr="00DB5F54" w:rsidRDefault="00B92823" w:rsidP="00B92823">
      <w:pPr>
        <w:spacing w:after="0" w:line="240" w:lineRule="auto"/>
        <w:contextualSpacing/>
        <w:rPr>
          <w:rFonts w:ascii="Arial" w:eastAsia="Times New Roman" w:hAnsi="Arial" w:cs="Arial"/>
          <w:bCs/>
          <w:sz w:val="24"/>
          <w:szCs w:val="24"/>
        </w:rPr>
      </w:pPr>
    </w:p>
    <w:p w14:paraId="05A976DF" w14:textId="77777777"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The legislation that governs our regulatory work states that the Chair of each panel must be a lay member.  </w:t>
      </w:r>
    </w:p>
    <w:p w14:paraId="69F92AAB" w14:textId="77777777" w:rsidR="00B92823" w:rsidRPr="00DB5F54" w:rsidRDefault="00B92823" w:rsidP="00B92823">
      <w:pPr>
        <w:spacing w:after="0" w:line="240" w:lineRule="auto"/>
        <w:contextualSpacing/>
        <w:rPr>
          <w:rFonts w:ascii="Arial" w:eastAsia="Times New Roman" w:hAnsi="Arial" w:cs="Arial"/>
          <w:bCs/>
          <w:sz w:val="24"/>
          <w:szCs w:val="24"/>
        </w:rPr>
      </w:pPr>
    </w:p>
    <w:p w14:paraId="16E6D2E4" w14:textId="77777777" w:rsidR="00B92823" w:rsidRPr="00C0304B" w:rsidRDefault="00B92823" w:rsidP="00B92823">
      <w:pPr>
        <w:spacing w:after="0" w:line="240" w:lineRule="auto"/>
        <w:contextualSpacing/>
        <w:rPr>
          <w:rFonts w:ascii="Arial" w:eastAsia="Times New Roman" w:hAnsi="Arial" w:cs="Arial"/>
          <w:b/>
          <w:bCs/>
          <w:sz w:val="28"/>
          <w:szCs w:val="28"/>
        </w:rPr>
      </w:pPr>
      <w:r w:rsidRPr="00C0304B">
        <w:rPr>
          <w:rFonts w:ascii="Arial" w:eastAsia="Times New Roman" w:hAnsi="Arial" w:cs="Arial"/>
          <w:b/>
          <w:bCs/>
          <w:sz w:val="28"/>
          <w:szCs w:val="28"/>
        </w:rPr>
        <w:t>How often will we have training?</w:t>
      </w:r>
    </w:p>
    <w:p w14:paraId="30353677" w14:textId="77777777" w:rsidR="00B92823" w:rsidRPr="00DB5F54" w:rsidRDefault="00B92823" w:rsidP="00B92823">
      <w:pPr>
        <w:spacing w:after="0" w:line="240" w:lineRule="auto"/>
        <w:contextualSpacing/>
        <w:rPr>
          <w:rFonts w:ascii="Arial" w:eastAsia="Times New Roman" w:hAnsi="Arial" w:cs="Arial"/>
          <w:bCs/>
          <w:sz w:val="24"/>
          <w:szCs w:val="24"/>
        </w:rPr>
      </w:pPr>
    </w:p>
    <w:p w14:paraId="04775192" w14:textId="51DC651B"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We aim to hold </w:t>
      </w:r>
      <w:r w:rsidR="0089013B" w:rsidRPr="00DB5F54">
        <w:rPr>
          <w:rFonts w:ascii="Arial" w:eastAsia="Times New Roman" w:hAnsi="Arial" w:cs="Arial"/>
          <w:bCs/>
          <w:sz w:val="24"/>
          <w:szCs w:val="24"/>
        </w:rPr>
        <w:t>up to two</w:t>
      </w:r>
      <w:r w:rsidRPr="00DB5F54">
        <w:rPr>
          <w:rFonts w:ascii="Arial" w:eastAsia="Times New Roman" w:hAnsi="Arial" w:cs="Arial"/>
          <w:bCs/>
          <w:sz w:val="24"/>
          <w:szCs w:val="24"/>
        </w:rPr>
        <w:t xml:space="preserve"> training / development sessions a year</w:t>
      </w:r>
      <w:r w:rsidR="0089013B" w:rsidRPr="00DB5F54">
        <w:rPr>
          <w:rFonts w:ascii="Arial" w:eastAsia="Times New Roman" w:hAnsi="Arial" w:cs="Arial"/>
          <w:bCs/>
          <w:sz w:val="24"/>
          <w:szCs w:val="24"/>
        </w:rPr>
        <w:t>, where necessary</w:t>
      </w:r>
      <w:r w:rsidRPr="00DB5F54">
        <w:rPr>
          <w:rFonts w:ascii="Arial" w:eastAsia="Times New Roman" w:hAnsi="Arial" w:cs="Arial"/>
          <w:bCs/>
          <w:sz w:val="24"/>
          <w:szCs w:val="24"/>
        </w:rPr>
        <w:t xml:space="preserve">. </w:t>
      </w:r>
    </w:p>
    <w:p w14:paraId="1E552B73" w14:textId="77777777" w:rsidR="00B92823" w:rsidRPr="00DB5F54" w:rsidRDefault="00B92823" w:rsidP="00B92823">
      <w:pPr>
        <w:spacing w:after="0" w:line="240" w:lineRule="auto"/>
        <w:contextualSpacing/>
        <w:rPr>
          <w:rFonts w:ascii="Arial" w:eastAsia="Times New Roman" w:hAnsi="Arial" w:cs="Arial"/>
          <w:bCs/>
          <w:sz w:val="24"/>
          <w:szCs w:val="24"/>
        </w:rPr>
      </w:pPr>
    </w:p>
    <w:p w14:paraId="44709931" w14:textId="77777777" w:rsidR="00B92823" w:rsidRPr="00C0304B" w:rsidRDefault="00B92823" w:rsidP="00B92823">
      <w:pPr>
        <w:spacing w:after="0" w:line="240" w:lineRule="auto"/>
        <w:contextualSpacing/>
        <w:rPr>
          <w:rFonts w:ascii="Arial" w:eastAsia="Times New Roman" w:hAnsi="Arial" w:cs="Arial"/>
          <w:b/>
          <w:bCs/>
          <w:sz w:val="28"/>
          <w:szCs w:val="28"/>
        </w:rPr>
      </w:pPr>
      <w:r w:rsidRPr="00C0304B">
        <w:rPr>
          <w:rFonts w:ascii="Arial" w:eastAsia="Times New Roman" w:hAnsi="Arial" w:cs="Arial"/>
          <w:b/>
          <w:bCs/>
          <w:sz w:val="28"/>
          <w:szCs w:val="28"/>
        </w:rPr>
        <w:t>Will I be expected to attend training sessions?</w:t>
      </w:r>
    </w:p>
    <w:p w14:paraId="2EB1D268" w14:textId="77777777" w:rsidR="00B92823" w:rsidRPr="00DB5F54" w:rsidRDefault="00B92823" w:rsidP="00B92823">
      <w:pPr>
        <w:spacing w:after="0" w:line="240" w:lineRule="auto"/>
        <w:contextualSpacing/>
        <w:rPr>
          <w:rFonts w:ascii="Arial" w:eastAsia="Times New Roman" w:hAnsi="Arial" w:cs="Arial"/>
          <w:bCs/>
          <w:sz w:val="24"/>
          <w:szCs w:val="24"/>
        </w:rPr>
      </w:pPr>
    </w:p>
    <w:p w14:paraId="4D80C655" w14:textId="77777777" w:rsidR="0089013B"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Yes. As a learning organisation, we expect panel members to attend all training sessions arranged by Social Care Wales, where possible.   </w:t>
      </w:r>
    </w:p>
    <w:p w14:paraId="684BBE22" w14:textId="77777777" w:rsidR="0089013B" w:rsidRPr="00DB5F54" w:rsidRDefault="0089013B" w:rsidP="00B92823">
      <w:pPr>
        <w:spacing w:after="0" w:line="240" w:lineRule="auto"/>
        <w:contextualSpacing/>
        <w:rPr>
          <w:rFonts w:ascii="Arial" w:eastAsia="Times New Roman" w:hAnsi="Arial" w:cs="Arial"/>
          <w:bCs/>
          <w:sz w:val="24"/>
          <w:szCs w:val="24"/>
        </w:rPr>
      </w:pPr>
    </w:p>
    <w:p w14:paraId="76E19EF1" w14:textId="60459400" w:rsidR="00B92823" w:rsidRPr="00DB5F54" w:rsidRDefault="00B92823" w:rsidP="00B92823">
      <w:pPr>
        <w:spacing w:after="0" w:line="240" w:lineRule="auto"/>
        <w:contextualSpacing/>
        <w:rPr>
          <w:rFonts w:ascii="Arial" w:eastAsia="Times New Roman" w:hAnsi="Arial" w:cs="Arial"/>
          <w:bCs/>
          <w:sz w:val="24"/>
          <w:szCs w:val="24"/>
        </w:rPr>
      </w:pPr>
      <w:r w:rsidRPr="00DB5F54">
        <w:rPr>
          <w:rFonts w:ascii="Arial" w:eastAsia="Times New Roman" w:hAnsi="Arial" w:cs="Arial"/>
          <w:bCs/>
          <w:sz w:val="24"/>
          <w:szCs w:val="24"/>
        </w:rPr>
        <w:t xml:space="preserve">Members will receive a day’s payment for attending training, and travel and subsistence can be claimed.  </w:t>
      </w:r>
    </w:p>
    <w:p w14:paraId="489B8879" w14:textId="77777777" w:rsidR="00B92823" w:rsidRPr="00DB5F54" w:rsidRDefault="00B92823" w:rsidP="00B92823">
      <w:pPr>
        <w:spacing w:after="0" w:line="240" w:lineRule="auto"/>
        <w:contextualSpacing/>
        <w:rPr>
          <w:rFonts w:ascii="Arial" w:eastAsia="Times New Roman" w:hAnsi="Arial" w:cs="Arial"/>
          <w:bCs/>
          <w:sz w:val="24"/>
          <w:szCs w:val="24"/>
        </w:rPr>
      </w:pPr>
    </w:p>
    <w:p w14:paraId="11CF6CCA" w14:textId="77777777" w:rsidR="00B92823" w:rsidRPr="00DB5F54" w:rsidRDefault="00B92823" w:rsidP="00B92823">
      <w:pPr>
        <w:spacing w:after="0" w:line="240" w:lineRule="auto"/>
        <w:contextualSpacing/>
        <w:rPr>
          <w:rFonts w:ascii="Arial" w:eastAsia="Times New Roman" w:hAnsi="Arial" w:cs="Arial"/>
          <w:bCs/>
          <w:sz w:val="24"/>
          <w:szCs w:val="24"/>
        </w:rPr>
      </w:pPr>
    </w:p>
    <w:p w14:paraId="5D8D4B43" w14:textId="77777777" w:rsidR="00B92823" w:rsidRPr="00DB5F54" w:rsidRDefault="00B92823" w:rsidP="00B92823">
      <w:pPr>
        <w:spacing w:after="0" w:line="240" w:lineRule="auto"/>
        <w:contextualSpacing/>
        <w:rPr>
          <w:rFonts w:ascii="Arial" w:eastAsia="Times New Roman" w:hAnsi="Arial" w:cs="Arial"/>
          <w:bCs/>
          <w:sz w:val="24"/>
          <w:szCs w:val="24"/>
        </w:rPr>
      </w:pPr>
    </w:p>
    <w:p w14:paraId="108D26EE" w14:textId="75F356B5" w:rsidR="00B92823" w:rsidRDefault="00B92823" w:rsidP="00B92823">
      <w:pPr>
        <w:spacing w:after="0" w:line="240" w:lineRule="auto"/>
        <w:contextualSpacing/>
        <w:rPr>
          <w:rFonts w:ascii="Arial" w:eastAsia="Times New Roman" w:hAnsi="Arial" w:cs="Arial"/>
          <w:bCs/>
          <w:sz w:val="24"/>
          <w:szCs w:val="24"/>
        </w:rPr>
      </w:pPr>
    </w:p>
    <w:p w14:paraId="13525DF6" w14:textId="59EB51C0" w:rsidR="00CA2F00" w:rsidRDefault="00CA2F00" w:rsidP="00B92823">
      <w:pPr>
        <w:spacing w:after="0" w:line="240" w:lineRule="auto"/>
        <w:contextualSpacing/>
        <w:rPr>
          <w:rFonts w:ascii="Arial" w:eastAsia="Times New Roman" w:hAnsi="Arial" w:cs="Arial"/>
          <w:bCs/>
          <w:sz w:val="24"/>
          <w:szCs w:val="24"/>
        </w:rPr>
      </w:pPr>
    </w:p>
    <w:p w14:paraId="33AC131C" w14:textId="6B65E346" w:rsidR="00CA2F00" w:rsidRDefault="00CA2F00" w:rsidP="00B92823">
      <w:pPr>
        <w:spacing w:after="0" w:line="240" w:lineRule="auto"/>
        <w:contextualSpacing/>
        <w:rPr>
          <w:rFonts w:ascii="Arial" w:eastAsia="Times New Roman" w:hAnsi="Arial" w:cs="Arial"/>
          <w:bCs/>
          <w:sz w:val="24"/>
          <w:szCs w:val="24"/>
        </w:rPr>
      </w:pPr>
    </w:p>
    <w:p w14:paraId="3ECCE6EC" w14:textId="55C3B430" w:rsidR="00CA2F00" w:rsidRDefault="00CA2F00" w:rsidP="00B92823">
      <w:pPr>
        <w:spacing w:after="0" w:line="240" w:lineRule="auto"/>
        <w:contextualSpacing/>
        <w:rPr>
          <w:rFonts w:ascii="Arial" w:eastAsia="Times New Roman" w:hAnsi="Arial" w:cs="Arial"/>
          <w:bCs/>
          <w:sz w:val="24"/>
          <w:szCs w:val="24"/>
        </w:rPr>
      </w:pPr>
    </w:p>
    <w:p w14:paraId="4FE48814" w14:textId="0D453DA9" w:rsidR="00CA2F00" w:rsidRDefault="00CA2F00" w:rsidP="00B92823">
      <w:pPr>
        <w:spacing w:after="0" w:line="240" w:lineRule="auto"/>
        <w:contextualSpacing/>
        <w:rPr>
          <w:rFonts w:ascii="Arial" w:eastAsia="Times New Roman" w:hAnsi="Arial" w:cs="Arial"/>
          <w:bCs/>
          <w:sz w:val="24"/>
          <w:szCs w:val="24"/>
        </w:rPr>
      </w:pPr>
    </w:p>
    <w:p w14:paraId="345B406E" w14:textId="2BC3931B" w:rsidR="00CA2F00" w:rsidRDefault="00CA2F00" w:rsidP="00B92823">
      <w:pPr>
        <w:spacing w:after="0" w:line="240" w:lineRule="auto"/>
        <w:contextualSpacing/>
        <w:rPr>
          <w:rFonts w:ascii="Arial" w:eastAsia="Times New Roman" w:hAnsi="Arial" w:cs="Arial"/>
          <w:bCs/>
          <w:sz w:val="24"/>
          <w:szCs w:val="24"/>
        </w:rPr>
      </w:pPr>
    </w:p>
    <w:p w14:paraId="08EF2FCE" w14:textId="5B099FC4" w:rsidR="00CA2F00" w:rsidRDefault="00CA2F00" w:rsidP="00B92823">
      <w:pPr>
        <w:spacing w:after="0" w:line="240" w:lineRule="auto"/>
        <w:contextualSpacing/>
        <w:rPr>
          <w:rFonts w:ascii="Arial" w:eastAsia="Times New Roman" w:hAnsi="Arial" w:cs="Arial"/>
          <w:bCs/>
          <w:sz w:val="24"/>
          <w:szCs w:val="24"/>
        </w:rPr>
      </w:pPr>
    </w:p>
    <w:p w14:paraId="1B43094F" w14:textId="75C8CCC6" w:rsidR="00CA2F00" w:rsidRDefault="00CA2F00" w:rsidP="00B92823">
      <w:pPr>
        <w:spacing w:after="0" w:line="240" w:lineRule="auto"/>
        <w:contextualSpacing/>
        <w:rPr>
          <w:rFonts w:ascii="Arial" w:eastAsia="Times New Roman" w:hAnsi="Arial" w:cs="Arial"/>
          <w:bCs/>
          <w:sz w:val="24"/>
          <w:szCs w:val="24"/>
        </w:rPr>
      </w:pPr>
    </w:p>
    <w:p w14:paraId="3364C729" w14:textId="3C3933DB" w:rsidR="00CA2F00" w:rsidRDefault="00CA2F00" w:rsidP="00B92823">
      <w:pPr>
        <w:spacing w:after="0" w:line="240" w:lineRule="auto"/>
        <w:contextualSpacing/>
        <w:rPr>
          <w:rFonts w:ascii="Arial" w:eastAsia="Times New Roman" w:hAnsi="Arial" w:cs="Arial"/>
          <w:bCs/>
          <w:sz w:val="24"/>
          <w:szCs w:val="24"/>
        </w:rPr>
      </w:pPr>
    </w:p>
    <w:p w14:paraId="798728BB" w14:textId="51327569" w:rsidR="00CA2F00" w:rsidRDefault="00CA2F00" w:rsidP="00B92823">
      <w:pPr>
        <w:spacing w:after="0" w:line="240" w:lineRule="auto"/>
        <w:contextualSpacing/>
        <w:rPr>
          <w:rFonts w:ascii="Arial" w:eastAsia="Times New Roman" w:hAnsi="Arial" w:cs="Arial"/>
          <w:bCs/>
          <w:sz w:val="24"/>
          <w:szCs w:val="24"/>
        </w:rPr>
      </w:pPr>
    </w:p>
    <w:p w14:paraId="17CF1124" w14:textId="3E964260" w:rsidR="00CA2F00" w:rsidRDefault="00CA2F00" w:rsidP="00B92823">
      <w:pPr>
        <w:spacing w:after="0" w:line="240" w:lineRule="auto"/>
        <w:contextualSpacing/>
        <w:rPr>
          <w:rFonts w:ascii="Arial" w:eastAsia="Times New Roman" w:hAnsi="Arial" w:cs="Arial"/>
          <w:bCs/>
          <w:sz w:val="24"/>
          <w:szCs w:val="24"/>
        </w:rPr>
      </w:pPr>
    </w:p>
    <w:p w14:paraId="257D40E8" w14:textId="512FCA90" w:rsidR="00F52963" w:rsidRDefault="00F52963" w:rsidP="00B92823">
      <w:pPr>
        <w:spacing w:after="0" w:line="240" w:lineRule="auto"/>
        <w:contextualSpacing/>
        <w:rPr>
          <w:rFonts w:ascii="Arial" w:eastAsia="Times New Roman" w:hAnsi="Arial" w:cs="Arial"/>
          <w:bCs/>
          <w:sz w:val="24"/>
          <w:szCs w:val="24"/>
        </w:rPr>
      </w:pPr>
    </w:p>
    <w:p w14:paraId="317ADEB0" w14:textId="51BDE0C0" w:rsidR="00F52963" w:rsidRDefault="00F52963" w:rsidP="00B92823">
      <w:pPr>
        <w:spacing w:after="0" w:line="240" w:lineRule="auto"/>
        <w:contextualSpacing/>
        <w:rPr>
          <w:rFonts w:ascii="Arial" w:eastAsia="Times New Roman" w:hAnsi="Arial" w:cs="Arial"/>
          <w:bCs/>
          <w:sz w:val="24"/>
          <w:szCs w:val="24"/>
        </w:rPr>
      </w:pPr>
    </w:p>
    <w:p w14:paraId="7C640548" w14:textId="242B8BB3" w:rsidR="00F52963" w:rsidRDefault="00F52963" w:rsidP="00B92823">
      <w:pPr>
        <w:spacing w:after="0" w:line="240" w:lineRule="auto"/>
        <w:contextualSpacing/>
        <w:rPr>
          <w:rFonts w:ascii="Arial" w:eastAsia="Times New Roman" w:hAnsi="Arial" w:cs="Arial"/>
          <w:bCs/>
          <w:sz w:val="24"/>
          <w:szCs w:val="24"/>
        </w:rPr>
      </w:pPr>
    </w:p>
    <w:p w14:paraId="359B2546" w14:textId="1BF1C0B4" w:rsidR="00F52963" w:rsidRDefault="00F52963" w:rsidP="00B92823">
      <w:pPr>
        <w:spacing w:after="0" w:line="240" w:lineRule="auto"/>
        <w:contextualSpacing/>
        <w:rPr>
          <w:rFonts w:ascii="Arial" w:eastAsia="Times New Roman" w:hAnsi="Arial" w:cs="Arial"/>
          <w:bCs/>
          <w:sz w:val="24"/>
          <w:szCs w:val="24"/>
        </w:rPr>
      </w:pPr>
    </w:p>
    <w:p w14:paraId="247A7DCD" w14:textId="0A38F519" w:rsidR="00F52963" w:rsidRDefault="00F52963" w:rsidP="00B92823">
      <w:pPr>
        <w:spacing w:after="0" w:line="240" w:lineRule="auto"/>
        <w:contextualSpacing/>
        <w:rPr>
          <w:rFonts w:ascii="Arial" w:eastAsia="Times New Roman" w:hAnsi="Arial" w:cs="Arial"/>
          <w:bCs/>
          <w:sz w:val="24"/>
          <w:szCs w:val="24"/>
        </w:rPr>
      </w:pPr>
    </w:p>
    <w:p w14:paraId="461F6878" w14:textId="3DF799C3" w:rsidR="00F52963" w:rsidRDefault="00F52963" w:rsidP="00B92823">
      <w:pPr>
        <w:spacing w:after="0" w:line="240" w:lineRule="auto"/>
        <w:contextualSpacing/>
        <w:rPr>
          <w:rFonts w:ascii="Arial" w:eastAsia="Times New Roman" w:hAnsi="Arial" w:cs="Arial"/>
          <w:bCs/>
          <w:sz w:val="24"/>
          <w:szCs w:val="24"/>
        </w:rPr>
      </w:pPr>
    </w:p>
    <w:p w14:paraId="5ED2A355" w14:textId="51D0D762" w:rsidR="00F52963" w:rsidRDefault="00F52963" w:rsidP="00B92823">
      <w:pPr>
        <w:spacing w:after="0" w:line="240" w:lineRule="auto"/>
        <w:contextualSpacing/>
        <w:rPr>
          <w:rFonts w:ascii="Arial" w:eastAsia="Times New Roman" w:hAnsi="Arial" w:cs="Arial"/>
          <w:bCs/>
          <w:sz w:val="24"/>
          <w:szCs w:val="24"/>
        </w:rPr>
      </w:pPr>
    </w:p>
    <w:p w14:paraId="53E3ACD5" w14:textId="606A463D" w:rsidR="00F52963" w:rsidRDefault="00F52963" w:rsidP="00B92823">
      <w:pPr>
        <w:spacing w:after="0" w:line="240" w:lineRule="auto"/>
        <w:contextualSpacing/>
        <w:rPr>
          <w:rFonts w:ascii="Arial" w:eastAsia="Times New Roman" w:hAnsi="Arial" w:cs="Arial"/>
          <w:bCs/>
          <w:sz w:val="24"/>
          <w:szCs w:val="24"/>
        </w:rPr>
      </w:pPr>
    </w:p>
    <w:p w14:paraId="68156A59" w14:textId="189DD085" w:rsidR="00F52963" w:rsidRDefault="00F52963" w:rsidP="00B92823">
      <w:pPr>
        <w:spacing w:after="0" w:line="240" w:lineRule="auto"/>
        <w:contextualSpacing/>
        <w:rPr>
          <w:rFonts w:ascii="Arial" w:eastAsia="Times New Roman" w:hAnsi="Arial" w:cs="Arial"/>
          <w:bCs/>
          <w:sz w:val="24"/>
          <w:szCs w:val="24"/>
        </w:rPr>
      </w:pPr>
    </w:p>
    <w:p w14:paraId="79553F47" w14:textId="77777777" w:rsidR="00F52963" w:rsidRPr="00DB5F54" w:rsidRDefault="00F52963" w:rsidP="00B92823">
      <w:pPr>
        <w:spacing w:after="0" w:line="240" w:lineRule="auto"/>
        <w:contextualSpacing/>
        <w:rPr>
          <w:rFonts w:ascii="Arial" w:eastAsia="Times New Roman" w:hAnsi="Arial" w:cs="Arial"/>
          <w:bCs/>
          <w:sz w:val="24"/>
          <w:szCs w:val="24"/>
        </w:rPr>
      </w:pPr>
    </w:p>
    <w:p w14:paraId="348717EA" w14:textId="77777777" w:rsidR="00B92823" w:rsidRPr="00DB5F54" w:rsidRDefault="00B92823" w:rsidP="007939EA">
      <w:pPr>
        <w:spacing w:after="0" w:line="240" w:lineRule="auto"/>
        <w:rPr>
          <w:rFonts w:ascii="Arial" w:eastAsia="Times New Roman" w:hAnsi="Arial" w:cs="Arial"/>
          <w:b/>
          <w:sz w:val="24"/>
          <w:szCs w:val="24"/>
        </w:rPr>
      </w:pPr>
    </w:p>
    <w:p w14:paraId="4881C884" w14:textId="4A903866" w:rsidR="00B92823" w:rsidRPr="00C0304B" w:rsidRDefault="00402303" w:rsidP="007939EA">
      <w:pPr>
        <w:spacing w:after="0" w:line="240" w:lineRule="auto"/>
        <w:rPr>
          <w:rFonts w:ascii="Arial" w:eastAsia="Times New Roman" w:hAnsi="Arial" w:cs="Arial"/>
          <w:b/>
          <w:color w:val="2D9B85"/>
          <w:sz w:val="32"/>
          <w:szCs w:val="32"/>
        </w:rPr>
      </w:pPr>
      <w:r w:rsidRPr="00C0304B">
        <w:rPr>
          <w:rFonts w:ascii="Arial" w:eastAsia="Times New Roman" w:hAnsi="Arial" w:cs="Arial"/>
          <w:b/>
          <w:color w:val="2D9B85"/>
          <w:sz w:val="32"/>
          <w:szCs w:val="32"/>
        </w:rPr>
        <w:lastRenderedPageBreak/>
        <w:t xml:space="preserve">What do our current members think of the role? </w:t>
      </w:r>
    </w:p>
    <w:p w14:paraId="19D08FCD" w14:textId="712970C7" w:rsidR="00402303" w:rsidRPr="00DB5F54" w:rsidRDefault="00402303" w:rsidP="007939EA">
      <w:pPr>
        <w:spacing w:after="0" w:line="240" w:lineRule="auto"/>
        <w:rPr>
          <w:rFonts w:ascii="Arial" w:eastAsia="Times New Roman" w:hAnsi="Arial" w:cs="Arial"/>
          <w:b/>
          <w:sz w:val="24"/>
          <w:szCs w:val="24"/>
        </w:rPr>
      </w:pPr>
    </w:p>
    <w:p w14:paraId="6F7FD623" w14:textId="77777777" w:rsidR="00D34C38" w:rsidRPr="00DB5F54" w:rsidRDefault="004965FF" w:rsidP="00BF68E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iCs/>
          <w:sz w:val="24"/>
          <w:szCs w:val="24"/>
        </w:rPr>
      </w:pPr>
      <w:r w:rsidRPr="00DB5F54">
        <w:rPr>
          <w:rFonts w:ascii="Arial" w:hAnsi="Arial" w:cs="Arial"/>
          <w:i/>
          <w:iCs/>
          <w:sz w:val="24"/>
          <w:szCs w:val="24"/>
        </w:rPr>
        <w:t xml:space="preserve">“Being a professional panel member for Social Care Wales has been a fantastic learning experience for me.  I consider it a privilege and in this role I have been afforded the opportunity to use my professional skills and experience within adult social care services and inspection and regulation of the same. I have always enjoyed working alongside social care colleagues, legal support , professional and lay panel members. </w:t>
      </w:r>
    </w:p>
    <w:p w14:paraId="34439CEC" w14:textId="78019361" w:rsidR="00D34C38" w:rsidRPr="00DB5F54" w:rsidRDefault="004965FF" w:rsidP="00BF68E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iCs/>
          <w:sz w:val="24"/>
          <w:szCs w:val="24"/>
        </w:rPr>
      </w:pPr>
      <w:r w:rsidRPr="00DB5F54">
        <w:rPr>
          <w:rFonts w:ascii="Arial" w:hAnsi="Arial" w:cs="Arial"/>
          <w:i/>
          <w:iCs/>
          <w:sz w:val="24"/>
          <w:szCs w:val="24"/>
        </w:rPr>
        <w:t xml:space="preserve">The diverse background of panel members gives a broad skill and experience base which supports a fair and transparent process and opportunity for scrutiny of decision making.  </w:t>
      </w:r>
    </w:p>
    <w:p w14:paraId="2DB377A6" w14:textId="25687B01" w:rsidR="00D34C38" w:rsidRPr="00DB5F54" w:rsidRDefault="004965FF" w:rsidP="00BF68E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iCs/>
          <w:sz w:val="24"/>
          <w:szCs w:val="24"/>
        </w:rPr>
      </w:pPr>
      <w:r w:rsidRPr="00DB5F54">
        <w:rPr>
          <w:rFonts w:ascii="Arial" w:hAnsi="Arial" w:cs="Arial"/>
          <w:i/>
          <w:iCs/>
          <w:sz w:val="24"/>
          <w:szCs w:val="24"/>
        </w:rPr>
        <w:t xml:space="preserve">The training and support from the team is excellent and any issues, concerns or questions are managed quickly and professionally. </w:t>
      </w:r>
    </w:p>
    <w:p w14:paraId="660127A3" w14:textId="5157BB26" w:rsidR="004965FF" w:rsidRPr="00DB5F54" w:rsidRDefault="004965FF" w:rsidP="00BF68E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iCs/>
          <w:sz w:val="24"/>
          <w:szCs w:val="24"/>
        </w:rPr>
      </w:pPr>
      <w:r w:rsidRPr="00DB5F54">
        <w:rPr>
          <w:rFonts w:ascii="Arial" w:hAnsi="Arial" w:cs="Arial"/>
          <w:i/>
          <w:iCs/>
          <w:sz w:val="24"/>
          <w:szCs w:val="24"/>
        </w:rPr>
        <w:t xml:space="preserve">During my time as a panel member I have always felt valued and that </w:t>
      </w:r>
      <w:r w:rsidR="00DE30E7" w:rsidRPr="00DB5F54">
        <w:rPr>
          <w:rFonts w:ascii="Arial" w:hAnsi="Arial" w:cs="Arial"/>
          <w:i/>
          <w:iCs/>
          <w:sz w:val="24"/>
          <w:szCs w:val="24"/>
        </w:rPr>
        <w:t>I</w:t>
      </w:r>
      <w:r w:rsidRPr="00DB5F54">
        <w:rPr>
          <w:rFonts w:ascii="Arial" w:hAnsi="Arial" w:cs="Arial"/>
          <w:i/>
          <w:iCs/>
          <w:sz w:val="24"/>
          <w:szCs w:val="24"/>
        </w:rPr>
        <w:t xml:space="preserve"> can fully contribute professionally to the hearings process." </w:t>
      </w:r>
    </w:p>
    <w:p w14:paraId="3A45D138" w14:textId="20E7CF1F" w:rsidR="004965FF" w:rsidRPr="00DB5F54" w:rsidRDefault="004965FF" w:rsidP="00BF68E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4"/>
          <w:szCs w:val="24"/>
        </w:rPr>
      </w:pPr>
      <w:r w:rsidRPr="00DB5F54">
        <w:rPr>
          <w:rFonts w:ascii="Arial" w:hAnsi="Arial" w:cs="Arial"/>
          <w:b/>
          <w:bCs/>
          <w:sz w:val="24"/>
          <w:szCs w:val="24"/>
        </w:rPr>
        <w:t>Leigh Thorne</w:t>
      </w:r>
      <w:r w:rsidR="00DE30E7" w:rsidRPr="00DB5F54">
        <w:rPr>
          <w:rFonts w:ascii="Arial" w:hAnsi="Arial" w:cs="Arial"/>
          <w:b/>
          <w:bCs/>
          <w:sz w:val="24"/>
          <w:szCs w:val="24"/>
        </w:rPr>
        <w:t>,</w:t>
      </w:r>
      <w:r w:rsidRPr="00DB5F54">
        <w:rPr>
          <w:rFonts w:ascii="Arial" w:hAnsi="Arial" w:cs="Arial"/>
          <w:b/>
          <w:bCs/>
          <w:sz w:val="24"/>
          <w:szCs w:val="24"/>
        </w:rPr>
        <w:t xml:space="preserve"> Social Care Member, 11/09/2020</w:t>
      </w:r>
    </w:p>
    <w:p w14:paraId="57E43153" w14:textId="77777777" w:rsidR="00D34C38" w:rsidRPr="00DB5F54" w:rsidRDefault="00D34C38" w:rsidP="004965FF">
      <w:pPr>
        <w:spacing w:after="0"/>
        <w:rPr>
          <w:rFonts w:ascii="Arial" w:hAnsi="Arial" w:cs="Arial"/>
          <w:sz w:val="24"/>
          <w:szCs w:val="24"/>
        </w:rPr>
      </w:pPr>
    </w:p>
    <w:p w14:paraId="7439CE57" w14:textId="6B091E81"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DB5F54">
        <w:rPr>
          <w:rFonts w:ascii="Arial" w:hAnsi="Arial" w:cs="Arial"/>
          <w:i/>
          <w:iCs/>
          <w:sz w:val="24"/>
          <w:szCs w:val="24"/>
        </w:rPr>
        <w:t xml:space="preserve">“After thirty two years as a qualified social work practitioner/team manager, I made the decision seven years ago to retire from the position, but at that time ideally wanting to undertake a role still linked in some way to the </w:t>
      </w:r>
      <w:r w:rsidR="00D34C38" w:rsidRPr="00DB5F54">
        <w:rPr>
          <w:rFonts w:ascii="Arial" w:hAnsi="Arial" w:cs="Arial"/>
          <w:i/>
          <w:iCs/>
          <w:sz w:val="24"/>
          <w:szCs w:val="24"/>
        </w:rPr>
        <w:t>s</w:t>
      </w:r>
      <w:r w:rsidRPr="00DB5F54">
        <w:rPr>
          <w:rFonts w:ascii="Arial" w:hAnsi="Arial" w:cs="Arial"/>
          <w:i/>
          <w:iCs/>
          <w:sz w:val="24"/>
          <w:szCs w:val="24"/>
        </w:rPr>
        <w:t xml:space="preserve">ocial </w:t>
      </w:r>
      <w:r w:rsidR="00D34C38" w:rsidRPr="00DB5F54">
        <w:rPr>
          <w:rFonts w:ascii="Arial" w:hAnsi="Arial" w:cs="Arial"/>
          <w:i/>
          <w:iCs/>
          <w:sz w:val="24"/>
          <w:szCs w:val="24"/>
        </w:rPr>
        <w:t>c</w:t>
      </w:r>
      <w:r w:rsidRPr="00DB5F54">
        <w:rPr>
          <w:rFonts w:ascii="Arial" w:hAnsi="Arial" w:cs="Arial"/>
          <w:i/>
          <w:iCs/>
          <w:sz w:val="24"/>
          <w:szCs w:val="24"/>
        </w:rPr>
        <w:t>are profession.</w:t>
      </w:r>
    </w:p>
    <w:p w14:paraId="68ADE055" w14:textId="7DCEDCB9"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DB5F54">
        <w:rPr>
          <w:rFonts w:ascii="Arial" w:hAnsi="Arial" w:cs="Arial"/>
          <w:i/>
          <w:iCs/>
          <w:sz w:val="24"/>
          <w:szCs w:val="24"/>
        </w:rPr>
        <w:t xml:space="preserve">I was also wishing to put something back into </w:t>
      </w:r>
      <w:r w:rsidR="00DE30E7" w:rsidRPr="00DB5F54">
        <w:rPr>
          <w:rFonts w:ascii="Arial" w:hAnsi="Arial" w:cs="Arial"/>
          <w:i/>
          <w:iCs/>
          <w:sz w:val="24"/>
          <w:szCs w:val="24"/>
        </w:rPr>
        <w:t>s</w:t>
      </w:r>
      <w:r w:rsidRPr="00DB5F54">
        <w:rPr>
          <w:rFonts w:ascii="Arial" w:hAnsi="Arial" w:cs="Arial"/>
          <w:i/>
          <w:iCs/>
          <w:sz w:val="24"/>
          <w:szCs w:val="24"/>
        </w:rPr>
        <w:t xml:space="preserve">ocial </w:t>
      </w:r>
      <w:r w:rsidR="00DE30E7" w:rsidRPr="00DB5F54">
        <w:rPr>
          <w:rFonts w:ascii="Arial" w:hAnsi="Arial" w:cs="Arial"/>
          <w:i/>
          <w:iCs/>
          <w:sz w:val="24"/>
          <w:szCs w:val="24"/>
        </w:rPr>
        <w:t>c</w:t>
      </w:r>
      <w:r w:rsidRPr="00DB5F54">
        <w:rPr>
          <w:rFonts w:ascii="Arial" w:hAnsi="Arial" w:cs="Arial"/>
          <w:i/>
          <w:iCs/>
          <w:sz w:val="24"/>
          <w:szCs w:val="24"/>
        </w:rPr>
        <w:t>are, and given the role(s) undertaken which I had found to be satisfying, rewarding and on occasions challenging.</w:t>
      </w:r>
    </w:p>
    <w:p w14:paraId="63EAEE52" w14:textId="77777777" w:rsidR="004E33F9" w:rsidRPr="00DB5F54" w:rsidRDefault="004E33F9"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p>
    <w:p w14:paraId="7183F91D" w14:textId="6B9023BD"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DB5F54">
        <w:rPr>
          <w:rFonts w:ascii="Arial" w:hAnsi="Arial" w:cs="Arial"/>
          <w:i/>
          <w:iCs/>
          <w:sz w:val="24"/>
          <w:szCs w:val="24"/>
        </w:rPr>
        <w:t xml:space="preserve">The role of </w:t>
      </w:r>
      <w:r w:rsidR="00DE30E7" w:rsidRPr="00DB5F54">
        <w:rPr>
          <w:rFonts w:ascii="Arial" w:hAnsi="Arial" w:cs="Arial"/>
          <w:i/>
          <w:iCs/>
          <w:sz w:val="24"/>
          <w:szCs w:val="24"/>
        </w:rPr>
        <w:t>s</w:t>
      </w:r>
      <w:r w:rsidRPr="00DB5F54">
        <w:rPr>
          <w:rFonts w:ascii="Arial" w:hAnsi="Arial" w:cs="Arial"/>
          <w:i/>
          <w:iCs/>
          <w:sz w:val="24"/>
          <w:szCs w:val="24"/>
        </w:rPr>
        <w:t xml:space="preserve">ocial </w:t>
      </w:r>
      <w:r w:rsidR="00DE30E7" w:rsidRPr="00DB5F54">
        <w:rPr>
          <w:rFonts w:ascii="Arial" w:hAnsi="Arial" w:cs="Arial"/>
          <w:i/>
          <w:iCs/>
          <w:sz w:val="24"/>
          <w:szCs w:val="24"/>
        </w:rPr>
        <w:t>c</w:t>
      </w:r>
      <w:r w:rsidRPr="00DB5F54">
        <w:rPr>
          <w:rFonts w:ascii="Arial" w:hAnsi="Arial" w:cs="Arial"/>
          <w:i/>
          <w:iCs/>
          <w:sz w:val="24"/>
          <w:szCs w:val="24"/>
        </w:rPr>
        <w:t xml:space="preserve">are member has allowed me to utilise those skills and experience gained during my career, and where appropriate at hearings to share with colleagues the knowledge gained and when perhaps considering aspects of policy, good practice and procedures. Participating as the </w:t>
      </w:r>
      <w:r w:rsidR="00DE30E7" w:rsidRPr="00DB5F54">
        <w:rPr>
          <w:rFonts w:ascii="Arial" w:hAnsi="Arial" w:cs="Arial"/>
          <w:i/>
          <w:iCs/>
          <w:sz w:val="24"/>
          <w:szCs w:val="24"/>
        </w:rPr>
        <w:t>s</w:t>
      </w:r>
      <w:r w:rsidRPr="00DB5F54">
        <w:rPr>
          <w:rFonts w:ascii="Arial" w:hAnsi="Arial" w:cs="Arial"/>
          <w:i/>
          <w:iCs/>
          <w:sz w:val="24"/>
          <w:szCs w:val="24"/>
        </w:rPr>
        <w:t xml:space="preserve">ocial </w:t>
      </w:r>
      <w:r w:rsidR="00DE30E7" w:rsidRPr="00DB5F54">
        <w:rPr>
          <w:rFonts w:ascii="Arial" w:hAnsi="Arial" w:cs="Arial"/>
          <w:i/>
          <w:iCs/>
          <w:sz w:val="24"/>
          <w:szCs w:val="24"/>
        </w:rPr>
        <w:t>c</w:t>
      </w:r>
      <w:r w:rsidRPr="00DB5F54">
        <w:rPr>
          <w:rFonts w:ascii="Arial" w:hAnsi="Arial" w:cs="Arial"/>
          <w:i/>
          <w:iCs/>
          <w:sz w:val="24"/>
          <w:szCs w:val="24"/>
        </w:rPr>
        <w:t xml:space="preserve">are member at hearings </w:t>
      </w:r>
      <w:r w:rsidR="00DE30E7" w:rsidRPr="00DB5F54">
        <w:rPr>
          <w:rFonts w:ascii="Arial" w:hAnsi="Arial" w:cs="Arial"/>
          <w:i/>
          <w:iCs/>
          <w:sz w:val="24"/>
          <w:szCs w:val="24"/>
        </w:rPr>
        <w:t>h</w:t>
      </w:r>
      <w:r w:rsidRPr="00DB5F54">
        <w:rPr>
          <w:rFonts w:ascii="Arial" w:hAnsi="Arial" w:cs="Arial"/>
          <w:i/>
          <w:iCs/>
          <w:sz w:val="24"/>
          <w:szCs w:val="24"/>
        </w:rPr>
        <w:t>as also allowed me to contribute to Social Care Wales’ commitment to deliver better services, and at the same time improve the general public’s perception and confidence in Social Care.</w:t>
      </w:r>
    </w:p>
    <w:p w14:paraId="27C2CEB8" w14:textId="77777777" w:rsidR="004E33F9" w:rsidRPr="00DB5F54" w:rsidRDefault="004E33F9"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p>
    <w:p w14:paraId="6EF8BE60" w14:textId="11A7EB5A"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DB5F54">
        <w:rPr>
          <w:rFonts w:ascii="Arial" w:hAnsi="Arial" w:cs="Arial"/>
          <w:i/>
          <w:iCs/>
          <w:sz w:val="24"/>
          <w:szCs w:val="24"/>
        </w:rPr>
        <w:t xml:space="preserve">Given my social work background, and the various roles undertaken I always valued the importance attached to teamwork. I have always seen the </w:t>
      </w:r>
      <w:r w:rsidR="00DE30E7" w:rsidRPr="00DB5F54">
        <w:rPr>
          <w:rFonts w:ascii="Arial" w:hAnsi="Arial" w:cs="Arial"/>
          <w:i/>
          <w:iCs/>
          <w:sz w:val="24"/>
          <w:szCs w:val="24"/>
        </w:rPr>
        <w:t>p</w:t>
      </w:r>
      <w:r w:rsidRPr="00DB5F54">
        <w:rPr>
          <w:rFonts w:ascii="Arial" w:hAnsi="Arial" w:cs="Arial"/>
          <w:i/>
          <w:iCs/>
          <w:sz w:val="24"/>
          <w:szCs w:val="24"/>
        </w:rPr>
        <w:t>anel members as a team - working in collaboration when discussing the respective case(s).</w:t>
      </w:r>
    </w:p>
    <w:p w14:paraId="18ED7751" w14:textId="77777777"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DB5F54">
        <w:rPr>
          <w:rFonts w:ascii="Arial" w:hAnsi="Arial" w:cs="Arial"/>
          <w:i/>
          <w:iCs/>
          <w:sz w:val="24"/>
          <w:szCs w:val="24"/>
        </w:rPr>
        <w:t>I have felt privileged to have been a member of this team.”</w:t>
      </w:r>
    </w:p>
    <w:p w14:paraId="514EE52E" w14:textId="77777777"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p>
    <w:p w14:paraId="57AC57FE" w14:textId="655E1855" w:rsidR="004965FF" w:rsidRPr="00DB5F54" w:rsidRDefault="004965FF" w:rsidP="00BF68E7">
      <w:pPr>
        <w:pBdr>
          <w:top w:val="single" w:sz="4" w:space="1" w:color="auto"/>
          <w:left w:val="single" w:sz="4" w:space="4" w:color="auto"/>
          <w:bottom w:val="single" w:sz="4" w:space="1" w:color="auto"/>
          <w:right w:val="single" w:sz="4" w:space="4" w:color="auto"/>
        </w:pBdr>
        <w:spacing w:after="0"/>
        <w:rPr>
          <w:rFonts w:ascii="Arial" w:hAnsi="Arial" w:cs="Arial"/>
          <w:b/>
          <w:bCs/>
          <w:i/>
          <w:iCs/>
          <w:sz w:val="24"/>
          <w:szCs w:val="24"/>
        </w:rPr>
      </w:pPr>
      <w:r w:rsidRPr="00DB5F54">
        <w:rPr>
          <w:rFonts w:ascii="Arial" w:hAnsi="Arial" w:cs="Arial"/>
          <w:b/>
          <w:bCs/>
          <w:sz w:val="24"/>
          <w:szCs w:val="24"/>
        </w:rPr>
        <w:t>Phil Kirkham, Social Care Member, 9/09/2020</w:t>
      </w:r>
      <w:r w:rsidRPr="00DB5F54">
        <w:rPr>
          <w:rFonts w:ascii="Arial" w:hAnsi="Arial" w:cs="Arial"/>
          <w:b/>
          <w:bCs/>
          <w:i/>
          <w:iCs/>
          <w:sz w:val="24"/>
          <w:szCs w:val="24"/>
        </w:rPr>
        <w:t xml:space="preserve">   </w:t>
      </w:r>
    </w:p>
    <w:p w14:paraId="3C8F930D" w14:textId="77777777" w:rsidR="00D34C38" w:rsidRPr="00DB5F54" w:rsidRDefault="00D34C38" w:rsidP="004965FF">
      <w:pPr>
        <w:rPr>
          <w:rFonts w:ascii="Arial" w:hAnsi="Arial" w:cs="Arial"/>
          <w:sz w:val="24"/>
          <w:szCs w:val="24"/>
        </w:rPr>
      </w:pPr>
    </w:p>
    <w:p w14:paraId="59B36B67" w14:textId="1646FE1E" w:rsidR="00D34C38"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i/>
          <w:iCs/>
          <w:sz w:val="24"/>
          <w:szCs w:val="24"/>
        </w:rPr>
      </w:pPr>
      <w:r w:rsidRPr="00DB5F54">
        <w:rPr>
          <w:rFonts w:ascii="Arial" w:eastAsia="Times New Roman" w:hAnsi="Arial" w:cs="Arial"/>
          <w:i/>
          <w:iCs/>
          <w:sz w:val="24"/>
          <w:szCs w:val="24"/>
        </w:rPr>
        <w:t>"I joined Social Care Wales’ fitness to practise panel in 2013 as a lay member and chair, having already acted in a similar role for another healthcare regulator.  I was immediately struck by the diversity of background and experience of my co-panellists and the huge variety of skills and knowledge they brought to the role.  Some had been involved in fitness to practise work previously but most had not; all were committed to working co-operatively together to protect the public.  </w:t>
      </w:r>
    </w:p>
    <w:p w14:paraId="0F3014E7" w14:textId="429E9B2A" w:rsidR="00D34C38"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i/>
          <w:iCs/>
          <w:sz w:val="24"/>
          <w:szCs w:val="24"/>
        </w:rPr>
      </w:pPr>
      <w:r w:rsidRPr="00DB5F54">
        <w:rPr>
          <w:rFonts w:ascii="Arial" w:eastAsia="Times New Roman" w:hAnsi="Arial" w:cs="Arial"/>
          <w:i/>
          <w:iCs/>
          <w:sz w:val="24"/>
          <w:szCs w:val="24"/>
        </w:rPr>
        <w:t>The organisation is friendly and well-organised.  </w:t>
      </w:r>
    </w:p>
    <w:p w14:paraId="6E7B0C2E" w14:textId="615B85FD" w:rsidR="00D34C38"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i/>
          <w:iCs/>
          <w:sz w:val="24"/>
          <w:szCs w:val="24"/>
        </w:rPr>
      </w:pPr>
      <w:r w:rsidRPr="00DB5F54">
        <w:rPr>
          <w:rFonts w:ascii="Arial" w:eastAsia="Times New Roman" w:hAnsi="Arial" w:cs="Arial"/>
          <w:i/>
          <w:iCs/>
          <w:sz w:val="24"/>
          <w:szCs w:val="24"/>
        </w:rPr>
        <w:t>You can expect to be well supported through annual training.  Hearing bundles are distributed well in advance of hearings and the administrative and legal support at hearings is excellent.  </w:t>
      </w:r>
    </w:p>
    <w:p w14:paraId="6B421639" w14:textId="77777777" w:rsidR="00D34C38"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i/>
          <w:iCs/>
          <w:sz w:val="24"/>
          <w:szCs w:val="24"/>
        </w:rPr>
      </w:pPr>
      <w:r w:rsidRPr="00DB5F54">
        <w:rPr>
          <w:rFonts w:ascii="Arial" w:eastAsia="Times New Roman" w:hAnsi="Arial" w:cs="Arial"/>
          <w:i/>
          <w:iCs/>
          <w:sz w:val="24"/>
          <w:szCs w:val="24"/>
        </w:rPr>
        <w:t>As a panel member, you will contribute to the important task of protecting the public while developing your skills in analytical thinking and collaborative decision-making.  </w:t>
      </w:r>
    </w:p>
    <w:p w14:paraId="22DAC5AE" w14:textId="018F2319" w:rsidR="004965FF"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i/>
          <w:iCs/>
          <w:sz w:val="24"/>
          <w:szCs w:val="24"/>
        </w:rPr>
      </w:pPr>
      <w:r w:rsidRPr="00DB5F54">
        <w:rPr>
          <w:rFonts w:ascii="Arial" w:eastAsia="Times New Roman" w:hAnsi="Arial" w:cs="Arial"/>
          <w:i/>
          <w:iCs/>
          <w:sz w:val="24"/>
          <w:szCs w:val="24"/>
        </w:rPr>
        <w:t>For lay members, you will also have the opportunity to train as a chair and to gain valuable experience in chairing formal hearing processes in a friendly and supportive environment."</w:t>
      </w:r>
    </w:p>
    <w:p w14:paraId="22288D3F" w14:textId="66ED9F7B" w:rsidR="004965FF" w:rsidRPr="00DB5F54" w:rsidRDefault="004965FF" w:rsidP="00BF68E7">
      <w:pPr>
        <w:pBdr>
          <w:top w:val="single" w:sz="4" w:space="1" w:color="auto"/>
          <w:left w:val="single" w:sz="4" w:space="4" w:color="auto"/>
          <w:bottom w:val="single" w:sz="4" w:space="1" w:color="auto"/>
          <w:right w:val="single" w:sz="4" w:space="4" w:color="auto"/>
        </w:pBdr>
        <w:rPr>
          <w:rFonts w:ascii="Arial" w:eastAsia="Times New Roman" w:hAnsi="Arial" w:cs="Arial"/>
          <w:b/>
          <w:bCs/>
          <w:sz w:val="24"/>
          <w:szCs w:val="24"/>
        </w:rPr>
      </w:pPr>
      <w:r w:rsidRPr="00DB5F54">
        <w:rPr>
          <w:rFonts w:ascii="Arial" w:eastAsia="Times New Roman" w:hAnsi="Arial" w:cs="Arial"/>
          <w:b/>
          <w:bCs/>
          <w:sz w:val="24"/>
          <w:szCs w:val="24"/>
        </w:rPr>
        <w:t xml:space="preserve">Helen Potts, </w:t>
      </w:r>
      <w:r w:rsidR="00BF68E7" w:rsidRPr="00DB5F54">
        <w:rPr>
          <w:rFonts w:ascii="Arial" w:eastAsia="Times New Roman" w:hAnsi="Arial" w:cs="Arial"/>
          <w:b/>
          <w:bCs/>
          <w:sz w:val="24"/>
          <w:szCs w:val="24"/>
        </w:rPr>
        <w:t>L</w:t>
      </w:r>
      <w:r w:rsidRPr="00DB5F54">
        <w:rPr>
          <w:rFonts w:ascii="Arial" w:eastAsia="Times New Roman" w:hAnsi="Arial" w:cs="Arial"/>
          <w:b/>
          <w:bCs/>
          <w:sz w:val="24"/>
          <w:szCs w:val="24"/>
        </w:rPr>
        <w:t>ay member, 8/09/2020</w:t>
      </w:r>
    </w:p>
    <w:p w14:paraId="3D7AEED5" w14:textId="77777777" w:rsidR="00E41C9E" w:rsidRPr="00DB5F54" w:rsidRDefault="00E41C9E" w:rsidP="004965FF">
      <w:pPr>
        <w:pStyle w:val="PlainText"/>
        <w:rPr>
          <w:rFonts w:cs="Arial"/>
          <w:i/>
          <w:iCs/>
          <w:sz w:val="24"/>
          <w:szCs w:val="24"/>
        </w:rPr>
      </w:pPr>
    </w:p>
    <w:p w14:paraId="4B293AE1" w14:textId="731D1351" w:rsidR="004965FF"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r w:rsidRPr="00DB5F54">
        <w:rPr>
          <w:rFonts w:cs="Arial"/>
          <w:i/>
          <w:iCs/>
          <w:sz w:val="24"/>
          <w:szCs w:val="24"/>
        </w:rPr>
        <w:t xml:space="preserve">“I have learned so much since becoming a lay panel member for Social Care Wales, and continue to learn with each hearing. The organisation is supportive and inclusive, no matter what your career background.  </w:t>
      </w:r>
    </w:p>
    <w:p w14:paraId="6FFE225B" w14:textId="77777777" w:rsidR="004965FF"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p>
    <w:p w14:paraId="64302E2F" w14:textId="77777777" w:rsidR="00D34C38"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r w:rsidRPr="00DB5F54">
        <w:rPr>
          <w:rFonts w:cs="Arial"/>
          <w:i/>
          <w:iCs/>
          <w:sz w:val="24"/>
          <w:szCs w:val="24"/>
        </w:rPr>
        <w:t xml:space="preserve">The training every year is robust, </w:t>
      </w:r>
      <w:r w:rsidR="00E41C9E" w:rsidRPr="00DB5F54">
        <w:rPr>
          <w:rFonts w:cs="Arial"/>
          <w:i/>
          <w:iCs/>
          <w:sz w:val="24"/>
          <w:szCs w:val="24"/>
        </w:rPr>
        <w:t>challenging, rewarding</w:t>
      </w:r>
      <w:r w:rsidRPr="00DB5F54">
        <w:rPr>
          <w:rFonts w:cs="Arial"/>
          <w:i/>
          <w:iCs/>
          <w:sz w:val="24"/>
          <w:szCs w:val="24"/>
        </w:rPr>
        <w:t xml:space="preserve"> and fun.</w:t>
      </w:r>
      <w:r w:rsidR="00E41C9E" w:rsidRPr="00DB5F54">
        <w:rPr>
          <w:rFonts w:cs="Arial"/>
          <w:i/>
          <w:iCs/>
          <w:sz w:val="24"/>
          <w:szCs w:val="24"/>
        </w:rPr>
        <w:t xml:space="preserve"> </w:t>
      </w:r>
    </w:p>
    <w:p w14:paraId="764A8F4D" w14:textId="77777777" w:rsidR="00D34C38" w:rsidRPr="00DB5F54" w:rsidRDefault="00D34C38"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p>
    <w:p w14:paraId="07C4B03E" w14:textId="2768B092" w:rsidR="004965FF"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r w:rsidRPr="00DB5F54">
        <w:rPr>
          <w:rFonts w:cs="Arial"/>
          <w:i/>
          <w:iCs/>
          <w:sz w:val="24"/>
          <w:szCs w:val="24"/>
        </w:rPr>
        <w:t>The staff and legal teams we work with always treat everyone with respect and honesty and I find that really refreshing in an organisation".</w:t>
      </w:r>
    </w:p>
    <w:p w14:paraId="54032E9D" w14:textId="1920129B" w:rsidR="004965FF"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i/>
          <w:iCs/>
          <w:sz w:val="24"/>
          <w:szCs w:val="24"/>
        </w:rPr>
      </w:pPr>
    </w:p>
    <w:p w14:paraId="7E76886A" w14:textId="49FA021B" w:rsidR="004965FF" w:rsidRPr="00DB5F54" w:rsidRDefault="004965FF" w:rsidP="00BF68E7">
      <w:pPr>
        <w:pStyle w:val="PlainText"/>
        <w:pBdr>
          <w:top w:val="single" w:sz="4" w:space="1" w:color="auto"/>
          <w:left w:val="single" w:sz="4" w:space="4" w:color="auto"/>
          <w:bottom w:val="single" w:sz="4" w:space="1" w:color="auto"/>
          <w:right w:val="single" w:sz="4" w:space="4" w:color="auto"/>
        </w:pBdr>
        <w:rPr>
          <w:rFonts w:cs="Arial"/>
          <w:b/>
          <w:bCs/>
          <w:sz w:val="24"/>
          <w:szCs w:val="24"/>
        </w:rPr>
      </w:pPr>
      <w:r w:rsidRPr="00DB5F54">
        <w:rPr>
          <w:rFonts w:cs="Arial"/>
          <w:b/>
          <w:bCs/>
          <w:sz w:val="24"/>
          <w:szCs w:val="24"/>
        </w:rPr>
        <w:t xml:space="preserve">Davina Payne, Lay member, </w:t>
      </w:r>
      <w:r w:rsidR="00E41C9E" w:rsidRPr="00DB5F54">
        <w:rPr>
          <w:rFonts w:cs="Arial"/>
          <w:b/>
          <w:bCs/>
          <w:sz w:val="24"/>
          <w:szCs w:val="24"/>
        </w:rPr>
        <w:t>7/09/2020</w:t>
      </w:r>
    </w:p>
    <w:p w14:paraId="10C0BBAD" w14:textId="77777777" w:rsidR="00621F58" w:rsidRPr="00DB5F54" w:rsidRDefault="00621F58" w:rsidP="00621F58">
      <w:pPr>
        <w:rPr>
          <w:rFonts w:ascii="Arial" w:hAnsi="Arial" w:cs="Arial"/>
          <w:b/>
          <w:bCs/>
          <w:sz w:val="24"/>
          <w:szCs w:val="24"/>
        </w:rPr>
      </w:pPr>
    </w:p>
    <w:tbl>
      <w:tblPr>
        <w:tblStyle w:val="TableGrid"/>
        <w:tblW w:w="0" w:type="auto"/>
        <w:tblLook w:val="04A0" w:firstRow="1" w:lastRow="0" w:firstColumn="1" w:lastColumn="0" w:noHBand="0" w:noVBand="1"/>
      </w:tblPr>
      <w:tblGrid>
        <w:gridCol w:w="9060"/>
      </w:tblGrid>
      <w:tr w:rsidR="00621F58" w:rsidRPr="00DB5F54" w14:paraId="3362C444" w14:textId="77777777" w:rsidTr="00E61EFB">
        <w:tc>
          <w:tcPr>
            <w:tcW w:w="9060" w:type="dxa"/>
          </w:tcPr>
          <w:p w14:paraId="038C96DA" w14:textId="3C3808C0" w:rsidR="00182C14" w:rsidRPr="00DB5F54" w:rsidRDefault="00182C14" w:rsidP="00E61EFB">
            <w:pPr>
              <w:rPr>
                <w:rFonts w:ascii="Arial" w:eastAsia="Times New Roman" w:hAnsi="Arial" w:cs="Arial"/>
                <w:i/>
                <w:iCs/>
                <w:sz w:val="24"/>
                <w:szCs w:val="24"/>
              </w:rPr>
            </w:pPr>
            <w:r w:rsidRPr="00DB5F54">
              <w:rPr>
                <w:rFonts w:ascii="Arial" w:eastAsia="Times New Roman" w:hAnsi="Arial" w:cs="Arial"/>
                <w:i/>
                <w:iCs/>
                <w:sz w:val="24"/>
                <w:szCs w:val="24"/>
              </w:rPr>
              <w:t>“</w:t>
            </w:r>
            <w:r w:rsidR="00621F58" w:rsidRPr="00DB5F54">
              <w:rPr>
                <w:rFonts w:ascii="Arial" w:eastAsia="Times New Roman" w:hAnsi="Arial" w:cs="Arial"/>
                <w:i/>
                <w:iCs/>
                <w:sz w:val="24"/>
                <w:szCs w:val="24"/>
              </w:rPr>
              <w:t xml:space="preserve">My time with Social Care Wales as a Lay Panel Member  has been nothing but a positive experience. I have had the opportunity not just to build relationships with colleagues in different areas of practise but also to develop and build on both new and existing skills. </w:t>
            </w:r>
          </w:p>
          <w:p w14:paraId="31F263F9" w14:textId="77777777" w:rsidR="00182C14" w:rsidRPr="00DB5F54" w:rsidRDefault="00182C14" w:rsidP="00E61EFB">
            <w:pPr>
              <w:rPr>
                <w:rFonts w:ascii="Arial" w:eastAsia="Times New Roman" w:hAnsi="Arial" w:cs="Arial"/>
                <w:i/>
                <w:iCs/>
                <w:sz w:val="24"/>
                <w:szCs w:val="24"/>
              </w:rPr>
            </w:pPr>
          </w:p>
          <w:p w14:paraId="2B2C0A5A" w14:textId="4383CA3D" w:rsidR="00621F58" w:rsidRPr="00DB5F54" w:rsidRDefault="00621F58" w:rsidP="00E61EFB">
            <w:pPr>
              <w:rPr>
                <w:rFonts w:ascii="Arial" w:eastAsia="Times New Roman" w:hAnsi="Arial" w:cs="Arial"/>
                <w:sz w:val="24"/>
                <w:szCs w:val="24"/>
              </w:rPr>
            </w:pPr>
            <w:r w:rsidRPr="00DB5F54">
              <w:rPr>
                <w:rFonts w:ascii="Arial" w:eastAsia="Times New Roman" w:hAnsi="Arial" w:cs="Arial"/>
                <w:i/>
                <w:iCs/>
                <w:sz w:val="24"/>
                <w:szCs w:val="24"/>
              </w:rPr>
              <w:t>The support we have received from Social Care Wales to grow both personally and professionally has been outstanding”.</w:t>
            </w:r>
          </w:p>
          <w:p w14:paraId="5395DD2F" w14:textId="77777777" w:rsidR="00621F58" w:rsidRPr="00DB5F54" w:rsidRDefault="00621F58" w:rsidP="00E61EFB">
            <w:pPr>
              <w:rPr>
                <w:rFonts w:ascii="Arial" w:hAnsi="Arial" w:cs="Arial"/>
                <w:b/>
                <w:bCs/>
                <w:sz w:val="24"/>
                <w:szCs w:val="24"/>
              </w:rPr>
            </w:pPr>
          </w:p>
          <w:p w14:paraId="0FE3DB5A" w14:textId="1B514CB2" w:rsidR="00182C14" w:rsidRPr="00DB5F54" w:rsidRDefault="00182C14" w:rsidP="00E61EFB">
            <w:pPr>
              <w:rPr>
                <w:rFonts w:ascii="Arial" w:hAnsi="Arial" w:cs="Arial"/>
                <w:b/>
                <w:bCs/>
                <w:sz w:val="24"/>
                <w:szCs w:val="24"/>
              </w:rPr>
            </w:pPr>
            <w:r w:rsidRPr="00DB5F54">
              <w:rPr>
                <w:rFonts w:ascii="Arial" w:hAnsi="Arial" w:cs="Arial"/>
                <w:b/>
                <w:bCs/>
                <w:sz w:val="24"/>
                <w:szCs w:val="24"/>
              </w:rPr>
              <w:t>Tony Graham, Lay member 26/09/2020</w:t>
            </w:r>
          </w:p>
        </w:tc>
      </w:tr>
    </w:tbl>
    <w:p w14:paraId="6FED4F81" w14:textId="77777777" w:rsidR="00621F58" w:rsidRPr="00DB5F54" w:rsidRDefault="00621F58" w:rsidP="00621F58">
      <w:pPr>
        <w:rPr>
          <w:rFonts w:ascii="Arial" w:hAnsi="Arial" w:cs="Arial"/>
          <w:sz w:val="24"/>
          <w:szCs w:val="24"/>
        </w:rPr>
      </w:pPr>
    </w:p>
    <w:p w14:paraId="1AC7D093" w14:textId="35E4EEC2" w:rsidR="00621F58" w:rsidRPr="00DB5F54" w:rsidRDefault="009B36FE" w:rsidP="00621F58">
      <w:pPr>
        <w:pBdr>
          <w:top w:val="single" w:sz="4" w:space="1" w:color="auto"/>
          <w:left w:val="single" w:sz="4" w:space="4" w:color="auto"/>
          <w:bottom w:val="single" w:sz="4" w:space="1" w:color="auto"/>
          <w:right w:val="single" w:sz="4" w:space="4" w:color="auto"/>
        </w:pBdr>
        <w:rPr>
          <w:rFonts w:ascii="Arial" w:hAnsi="Arial" w:cs="Arial"/>
          <w:i/>
          <w:iCs/>
          <w:sz w:val="24"/>
          <w:szCs w:val="24"/>
        </w:rPr>
      </w:pPr>
      <w:r>
        <w:rPr>
          <w:rFonts w:ascii="Arial" w:hAnsi="Arial" w:cs="Arial"/>
          <w:sz w:val="24"/>
          <w:szCs w:val="24"/>
        </w:rPr>
        <w:lastRenderedPageBreak/>
        <w:t>“</w:t>
      </w:r>
      <w:r w:rsidR="00621F58" w:rsidRPr="00DB5F54">
        <w:rPr>
          <w:rFonts w:ascii="Arial" w:hAnsi="Arial" w:cs="Arial"/>
          <w:i/>
          <w:iCs/>
          <w:sz w:val="24"/>
          <w:szCs w:val="24"/>
        </w:rPr>
        <w:t xml:space="preserve">If you are passionate to uphold standards and quality in social care then this role is for you. </w:t>
      </w:r>
    </w:p>
    <w:p w14:paraId="7E995E95" w14:textId="77777777" w:rsidR="00621F58" w:rsidRPr="00DB5F54" w:rsidRDefault="00621F58" w:rsidP="00621F58">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 xml:space="preserve">It provides the opportunity to use your experiences as a social care worker, to analyse complex information to make fair decisions. </w:t>
      </w:r>
    </w:p>
    <w:p w14:paraId="5CCE6965" w14:textId="77777777" w:rsidR="00621F58" w:rsidRPr="00DB5F54" w:rsidRDefault="00621F58" w:rsidP="00621F58">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 xml:space="preserve">I have met and worked with interesting people from all walks of life, some of whom have become friends. </w:t>
      </w:r>
    </w:p>
    <w:p w14:paraId="75AE3DDA" w14:textId="1ED83082" w:rsidR="00621F58" w:rsidRPr="00DB5F54" w:rsidRDefault="00621F58" w:rsidP="00621F58">
      <w:pPr>
        <w:pBdr>
          <w:top w:val="single" w:sz="4" w:space="1" w:color="auto"/>
          <w:left w:val="single" w:sz="4" w:space="4" w:color="auto"/>
          <w:bottom w:val="single" w:sz="4" w:space="1" w:color="auto"/>
          <w:right w:val="single" w:sz="4" w:space="4" w:color="auto"/>
        </w:pBdr>
        <w:rPr>
          <w:rFonts w:ascii="Arial" w:hAnsi="Arial" w:cs="Arial"/>
          <w:sz w:val="24"/>
          <w:szCs w:val="24"/>
        </w:rPr>
      </w:pPr>
      <w:r w:rsidRPr="00DB5F54">
        <w:rPr>
          <w:rFonts w:ascii="Arial" w:hAnsi="Arial" w:cs="Arial"/>
          <w:i/>
          <w:iCs/>
          <w:sz w:val="24"/>
          <w:szCs w:val="24"/>
        </w:rPr>
        <w:t>You are supported in your role well by Social Care Wales, training and guidance</w:t>
      </w:r>
      <w:r w:rsidR="009B36FE">
        <w:rPr>
          <w:rFonts w:ascii="Arial" w:hAnsi="Arial" w:cs="Arial"/>
          <w:i/>
          <w:iCs/>
          <w:sz w:val="24"/>
          <w:szCs w:val="24"/>
        </w:rPr>
        <w:t xml:space="preserve"> </w:t>
      </w:r>
      <w:r w:rsidRPr="00DB5F54">
        <w:rPr>
          <w:rFonts w:ascii="Arial" w:hAnsi="Arial" w:cs="Arial"/>
          <w:i/>
          <w:iCs/>
          <w:sz w:val="24"/>
          <w:szCs w:val="24"/>
        </w:rPr>
        <w:t>is provided and you will learn new skills and open up other opportunities</w:t>
      </w:r>
      <w:r w:rsidR="009B36FE">
        <w:rPr>
          <w:rFonts w:ascii="Arial" w:hAnsi="Arial" w:cs="Arial"/>
          <w:i/>
          <w:iCs/>
          <w:sz w:val="24"/>
          <w:szCs w:val="24"/>
        </w:rPr>
        <w:t xml:space="preserve"> </w:t>
      </w:r>
      <w:r w:rsidRPr="00DB5F54">
        <w:rPr>
          <w:rFonts w:ascii="Arial" w:hAnsi="Arial" w:cs="Arial"/>
          <w:i/>
          <w:iCs/>
          <w:sz w:val="24"/>
          <w:szCs w:val="24"/>
        </w:rPr>
        <w:t>- so go for it!</w:t>
      </w:r>
      <w:r w:rsidR="009B36FE">
        <w:rPr>
          <w:rFonts w:ascii="Arial" w:hAnsi="Arial" w:cs="Arial"/>
          <w:i/>
          <w:iCs/>
          <w:sz w:val="24"/>
          <w:szCs w:val="24"/>
        </w:rPr>
        <w:t>”</w:t>
      </w:r>
    </w:p>
    <w:p w14:paraId="3887BF32" w14:textId="77777777" w:rsidR="00621F58" w:rsidRPr="00DB5F54" w:rsidRDefault="00621F58" w:rsidP="00621F5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B5F54">
        <w:rPr>
          <w:rFonts w:ascii="Arial" w:hAnsi="Arial" w:cs="Arial"/>
          <w:b/>
          <w:bCs/>
          <w:sz w:val="24"/>
          <w:szCs w:val="24"/>
        </w:rPr>
        <w:t>Nygaire Bevan, Social Care Member, 25/09/2020</w:t>
      </w:r>
    </w:p>
    <w:p w14:paraId="346DC18C" w14:textId="7E0FEC57" w:rsidR="00BF68E7" w:rsidRPr="00DB5F54" w:rsidRDefault="00621F58" w:rsidP="00E41C9E">
      <w:pPr>
        <w:rPr>
          <w:rFonts w:ascii="Arial" w:hAnsi="Arial" w:cs="Arial"/>
          <w:sz w:val="24"/>
          <w:szCs w:val="24"/>
        </w:rPr>
      </w:pPr>
      <w:r w:rsidRPr="00DB5F54">
        <w:rPr>
          <w:rFonts w:ascii="Arial" w:hAnsi="Arial" w:cs="Arial"/>
          <w:sz w:val="24"/>
          <w:szCs w:val="24"/>
        </w:rPr>
        <w:t> </w:t>
      </w:r>
    </w:p>
    <w:p w14:paraId="71BCB6EE" w14:textId="07AA899B"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“Having joined the team at Social Care Wales as a Lay member, I have found the appointment to be both rewarding and challenging. Playing a small part in helping to ensure that persons entrusted with the care of the vulnerable in our society are fit and capable to do so, in the eyes of those using the services and also the wider public, is a fulfilling experience. </w:t>
      </w:r>
    </w:p>
    <w:p w14:paraId="6FC2B794" w14:textId="77777777"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Fellow members of my cohort have been very supportive and engaging with the process and always put you at ease when sitting on a case together. </w:t>
      </w:r>
    </w:p>
    <w:p w14:paraId="1C0990FE" w14:textId="77777777"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SCW provides excellent training and administrative support and appraise your performance regularly which is advantageous.</w:t>
      </w:r>
    </w:p>
    <w:p w14:paraId="360C2D3A" w14:textId="77777777"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I have thoroughly enjoyed my tenure and feel that it is a worthwhile and valuable role for me of which I am very proud.</w:t>
      </w:r>
    </w:p>
    <w:p w14:paraId="0C2FD274" w14:textId="7496A53D"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DB5F54">
        <w:rPr>
          <w:rFonts w:ascii="Arial" w:hAnsi="Arial" w:cs="Arial"/>
          <w:i/>
          <w:iCs/>
          <w:sz w:val="24"/>
          <w:szCs w:val="24"/>
        </w:rPr>
        <w:t>I look forward to welcoming new faces to the team.”</w:t>
      </w:r>
    </w:p>
    <w:p w14:paraId="524E11C4" w14:textId="1C85CAA0" w:rsidR="00E41C9E" w:rsidRPr="00DB5F54" w:rsidRDefault="00E41C9E" w:rsidP="00BF68E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B5F54">
        <w:rPr>
          <w:rFonts w:ascii="Arial" w:hAnsi="Arial" w:cs="Arial"/>
          <w:b/>
          <w:bCs/>
          <w:sz w:val="24"/>
          <w:szCs w:val="24"/>
        </w:rPr>
        <w:t>Sian Timbrell, Lay member, 7/09/2020</w:t>
      </w:r>
    </w:p>
    <w:p w14:paraId="46160546" w14:textId="3AFD73CA" w:rsidR="00D34C38" w:rsidRPr="00DB5F54" w:rsidRDefault="00D34C38" w:rsidP="00E41C9E">
      <w:pPr>
        <w:rPr>
          <w:rFonts w:ascii="Arial" w:hAnsi="Arial" w:cs="Arial"/>
          <w:b/>
          <w:bCs/>
          <w:sz w:val="24"/>
          <w:szCs w:val="24"/>
        </w:rPr>
      </w:pPr>
    </w:p>
    <w:p w14:paraId="284FEED7" w14:textId="1D8A7B82" w:rsidR="00182C14" w:rsidRPr="00DB5F54" w:rsidRDefault="00182C14" w:rsidP="00E41C9E">
      <w:pPr>
        <w:rPr>
          <w:rFonts w:ascii="Arial" w:hAnsi="Arial" w:cs="Arial"/>
          <w:b/>
          <w:bCs/>
          <w:sz w:val="24"/>
          <w:szCs w:val="24"/>
        </w:rPr>
      </w:pPr>
    </w:p>
    <w:p w14:paraId="64B0F60D" w14:textId="73DC4A07" w:rsidR="00182C14" w:rsidRPr="00DB5F54" w:rsidRDefault="00182C14" w:rsidP="00E41C9E">
      <w:pPr>
        <w:rPr>
          <w:rFonts w:ascii="Arial" w:hAnsi="Arial" w:cs="Arial"/>
          <w:b/>
          <w:bCs/>
          <w:sz w:val="24"/>
          <w:szCs w:val="24"/>
        </w:rPr>
      </w:pPr>
    </w:p>
    <w:p w14:paraId="6510F1AA" w14:textId="5614022A" w:rsidR="00182C14" w:rsidRPr="00DB5F54" w:rsidRDefault="00182C14" w:rsidP="00E41C9E">
      <w:pPr>
        <w:rPr>
          <w:rFonts w:ascii="Arial" w:hAnsi="Arial" w:cs="Arial"/>
          <w:b/>
          <w:bCs/>
          <w:sz w:val="24"/>
          <w:szCs w:val="24"/>
        </w:rPr>
      </w:pPr>
    </w:p>
    <w:p w14:paraId="58A3E551" w14:textId="22A12906" w:rsidR="00182C14" w:rsidRPr="00DB5F54" w:rsidRDefault="00182C14" w:rsidP="00E41C9E">
      <w:pPr>
        <w:rPr>
          <w:rFonts w:ascii="Arial" w:hAnsi="Arial" w:cs="Arial"/>
          <w:b/>
          <w:bCs/>
          <w:sz w:val="24"/>
          <w:szCs w:val="24"/>
        </w:rPr>
      </w:pPr>
    </w:p>
    <w:p w14:paraId="1BAF816E" w14:textId="37051FEB" w:rsidR="00182C14" w:rsidRPr="00DB5F54" w:rsidRDefault="00182C14" w:rsidP="00E41C9E">
      <w:pPr>
        <w:rPr>
          <w:rFonts w:ascii="Arial" w:hAnsi="Arial" w:cs="Arial"/>
          <w:b/>
          <w:bCs/>
          <w:sz w:val="24"/>
          <w:szCs w:val="24"/>
        </w:rPr>
      </w:pPr>
    </w:p>
    <w:p w14:paraId="5AA654BC" w14:textId="3A0D8C62" w:rsidR="00182C14" w:rsidRPr="00DB5F54" w:rsidRDefault="00182C14" w:rsidP="00E41C9E">
      <w:pPr>
        <w:rPr>
          <w:rFonts w:ascii="Arial" w:hAnsi="Arial" w:cs="Arial"/>
          <w:b/>
          <w:bCs/>
          <w:sz w:val="24"/>
          <w:szCs w:val="24"/>
        </w:rPr>
      </w:pPr>
    </w:p>
    <w:p w14:paraId="34CF6E82" w14:textId="14CF4214" w:rsidR="00182C14" w:rsidRPr="00DB5F54" w:rsidRDefault="00182C14" w:rsidP="00E41C9E">
      <w:pPr>
        <w:rPr>
          <w:rFonts w:ascii="Arial" w:hAnsi="Arial" w:cs="Arial"/>
          <w:b/>
          <w:bCs/>
          <w:sz w:val="24"/>
          <w:szCs w:val="24"/>
        </w:rPr>
      </w:pPr>
    </w:p>
    <w:p w14:paraId="6E26AC5D" w14:textId="77777777" w:rsidR="00182C14" w:rsidRPr="00DB5F54" w:rsidRDefault="00182C14" w:rsidP="00E41C9E">
      <w:pPr>
        <w:rPr>
          <w:rFonts w:ascii="Arial" w:hAnsi="Arial" w:cs="Arial"/>
          <w:b/>
          <w:bCs/>
          <w:sz w:val="24"/>
          <w:szCs w:val="24"/>
        </w:rPr>
      </w:pPr>
    </w:p>
    <w:tbl>
      <w:tblPr>
        <w:tblStyle w:val="TableGrid"/>
        <w:tblW w:w="0" w:type="auto"/>
        <w:tblLook w:val="04A0" w:firstRow="1" w:lastRow="0" w:firstColumn="1" w:lastColumn="0" w:noHBand="0" w:noVBand="1"/>
      </w:tblPr>
      <w:tblGrid>
        <w:gridCol w:w="9060"/>
      </w:tblGrid>
      <w:tr w:rsidR="00182C14" w:rsidRPr="00DB5F54" w14:paraId="352A17F5" w14:textId="77777777" w:rsidTr="00182C14">
        <w:tc>
          <w:tcPr>
            <w:tcW w:w="9060" w:type="dxa"/>
          </w:tcPr>
          <w:p w14:paraId="1D36191B" w14:textId="029CAB7D" w:rsidR="009B36FE" w:rsidRPr="005A7C06" w:rsidRDefault="00182C14" w:rsidP="009B36FE">
            <w:pPr>
              <w:rPr>
                <w:rFonts w:ascii="Arial" w:hAnsi="Arial" w:cs="Arial"/>
                <w:i/>
                <w:iCs/>
                <w:sz w:val="24"/>
                <w:szCs w:val="24"/>
              </w:rPr>
            </w:pPr>
            <w:r w:rsidRPr="00DB5F54">
              <w:rPr>
                <w:rFonts w:ascii="Arial" w:hAnsi="Arial" w:cs="Arial"/>
                <w:i/>
                <w:iCs/>
                <w:sz w:val="24"/>
                <w:szCs w:val="24"/>
              </w:rPr>
              <w:t>“</w:t>
            </w:r>
            <w:r w:rsidR="009B36FE" w:rsidRPr="005A7C06">
              <w:rPr>
                <w:rFonts w:ascii="Arial" w:hAnsi="Arial" w:cs="Arial"/>
                <w:i/>
                <w:iCs/>
                <w:sz w:val="24"/>
                <w:szCs w:val="24"/>
              </w:rPr>
              <w:t>I always thought that for many members of society, the work of the social care profession was extremely valuable, but I never thought that I could contribute to it at all. </w:t>
            </w:r>
          </w:p>
          <w:p w14:paraId="3F6DDFD3" w14:textId="77777777" w:rsidR="009B36FE" w:rsidRPr="005A7C06" w:rsidRDefault="009B36FE" w:rsidP="009B36FE">
            <w:pPr>
              <w:rPr>
                <w:rFonts w:ascii="Arial" w:hAnsi="Arial" w:cs="Arial"/>
                <w:i/>
                <w:iCs/>
                <w:sz w:val="24"/>
                <w:szCs w:val="24"/>
              </w:rPr>
            </w:pPr>
          </w:p>
          <w:p w14:paraId="75307246" w14:textId="77777777" w:rsidR="009B36FE" w:rsidRPr="005A7C06" w:rsidRDefault="009B36FE" w:rsidP="009B36FE">
            <w:pPr>
              <w:rPr>
                <w:rFonts w:ascii="Arial" w:hAnsi="Arial" w:cs="Arial"/>
                <w:i/>
                <w:iCs/>
                <w:sz w:val="24"/>
                <w:szCs w:val="24"/>
              </w:rPr>
            </w:pPr>
            <w:r w:rsidRPr="005A7C06">
              <w:rPr>
                <w:rFonts w:ascii="Arial" w:hAnsi="Arial" w:cs="Arial"/>
                <w:i/>
                <w:iCs/>
                <w:sz w:val="24"/>
                <w:szCs w:val="24"/>
              </w:rPr>
              <w:t>When I saw the advert for lay members, I read it to see which qualifications were necessary. I soon reali</w:t>
            </w:r>
            <w:r>
              <w:rPr>
                <w:rFonts w:ascii="Arial" w:hAnsi="Arial" w:cs="Arial"/>
                <w:i/>
                <w:iCs/>
                <w:sz w:val="24"/>
                <w:szCs w:val="24"/>
              </w:rPr>
              <w:t>s</w:t>
            </w:r>
            <w:r w:rsidRPr="005A7C06">
              <w:rPr>
                <w:rFonts w:ascii="Arial" w:hAnsi="Arial" w:cs="Arial"/>
                <w:i/>
                <w:iCs/>
                <w:sz w:val="24"/>
                <w:szCs w:val="24"/>
              </w:rPr>
              <w:t>ed that many skills I used in my day to day work interviewing people, researching and analysing information in order to make decisions etc, were very similar to the skills required for this role.</w:t>
            </w:r>
          </w:p>
          <w:p w14:paraId="5E9CD25A" w14:textId="77777777" w:rsidR="009B36FE" w:rsidRPr="005A7C06" w:rsidRDefault="009B36FE" w:rsidP="009B36FE">
            <w:pPr>
              <w:rPr>
                <w:rFonts w:ascii="Arial" w:hAnsi="Arial" w:cs="Arial"/>
                <w:i/>
                <w:iCs/>
                <w:sz w:val="24"/>
                <w:szCs w:val="24"/>
              </w:rPr>
            </w:pPr>
          </w:p>
          <w:p w14:paraId="413EA854" w14:textId="77777777" w:rsidR="009B36FE" w:rsidRPr="005A7C06" w:rsidRDefault="009B36FE" w:rsidP="009B36FE">
            <w:pPr>
              <w:rPr>
                <w:rFonts w:ascii="Arial" w:hAnsi="Arial" w:cs="Arial"/>
                <w:i/>
                <w:iCs/>
                <w:sz w:val="24"/>
                <w:szCs w:val="24"/>
              </w:rPr>
            </w:pPr>
            <w:r w:rsidRPr="005A7C06">
              <w:rPr>
                <w:rFonts w:ascii="Arial" w:hAnsi="Arial" w:cs="Arial"/>
                <w:i/>
                <w:iCs/>
                <w:sz w:val="24"/>
                <w:szCs w:val="24"/>
              </w:rPr>
              <w:t>I can’t deny that I didn’t have doubts to begin with, as I knew nothing about the social care area. That wasn’t a problem of course, as one member of each panel works in social care; therefore, the doubts didn’t last long. The formal training I received, as well as the informal advice and the encouragement from experienced members, the legal advisers and Social Care Wales’ staff, gave my confidence in the role a significant boost. </w:t>
            </w:r>
          </w:p>
          <w:p w14:paraId="1BCC6BFE" w14:textId="77777777" w:rsidR="009B36FE" w:rsidRPr="005A7C06" w:rsidRDefault="009B36FE" w:rsidP="009B36FE">
            <w:pPr>
              <w:rPr>
                <w:rFonts w:ascii="Arial" w:hAnsi="Arial" w:cs="Arial"/>
                <w:i/>
                <w:iCs/>
                <w:sz w:val="24"/>
                <w:szCs w:val="24"/>
              </w:rPr>
            </w:pPr>
          </w:p>
          <w:p w14:paraId="0C57C213" w14:textId="23EDA481" w:rsidR="009B36FE" w:rsidRPr="005A7C06" w:rsidRDefault="009B36FE" w:rsidP="009B36FE">
            <w:pPr>
              <w:rPr>
                <w:rFonts w:ascii="Arial" w:hAnsi="Arial" w:cs="Arial"/>
                <w:i/>
                <w:iCs/>
                <w:sz w:val="24"/>
                <w:szCs w:val="24"/>
              </w:rPr>
            </w:pPr>
            <w:r w:rsidRPr="005A7C06">
              <w:rPr>
                <w:rFonts w:ascii="Arial" w:hAnsi="Arial" w:cs="Arial"/>
                <w:i/>
                <w:iCs/>
                <w:sz w:val="24"/>
                <w:szCs w:val="24"/>
              </w:rPr>
              <w:t>Now I enjoy working with a number of people whom I would never have met if I hadn’t applied for this role. I’m glad to be able to share experiences on a professional level with them and see how we have all developed as individual members and co-members during the time since we started in the job.</w:t>
            </w:r>
            <w:r>
              <w:rPr>
                <w:rFonts w:ascii="Arial" w:hAnsi="Arial" w:cs="Arial"/>
                <w:i/>
                <w:iCs/>
                <w:sz w:val="24"/>
                <w:szCs w:val="24"/>
              </w:rPr>
              <w:t>”</w:t>
            </w:r>
            <w:r w:rsidRPr="005A7C06">
              <w:rPr>
                <w:rFonts w:ascii="Arial" w:hAnsi="Arial" w:cs="Arial"/>
                <w:i/>
                <w:iCs/>
                <w:sz w:val="24"/>
                <w:szCs w:val="24"/>
              </w:rPr>
              <w:t> </w:t>
            </w:r>
          </w:p>
          <w:p w14:paraId="1DBCFB5E" w14:textId="77777777" w:rsidR="009B36FE" w:rsidRPr="005A7C06" w:rsidRDefault="009B36FE" w:rsidP="009B36FE">
            <w:pPr>
              <w:rPr>
                <w:rFonts w:ascii="Arial" w:hAnsi="Arial" w:cs="Arial"/>
                <w:b/>
                <w:bCs/>
                <w:sz w:val="24"/>
                <w:szCs w:val="24"/>
              </w:rPr>
            </w:pPr>
          </w:p>
          <w:p w14:paraId="7CB7E070" w14:textId="4EF40625" w:rsidR="00182C14" w:rsidRPr="009B36FE" w:rsidRDefault="009B36FE" w:rsidP="00E41C9E">
            <w:r w:rsidRPr="005A7C06">
              <w:rPr>
                <w:rFonts w:ascii="Arial" w:hAnsi="Arial" w:cs="Arial"/>
                <w:b/>
                <w:bCs/>
                <w:sz w:val="24"/>
                <w:szCs w:val="24"/>
              </w:rPr>
              <w:t>Islwyn Jones, Lay member, 27/09/2020</w:t>
            </w:r>
          </w:p>
        </w:tc>
      </w:tr>
    </w:tbl>
    <w:p w14:paraId="6AEA2E18" w14:textId="77777777" w:rsidR="00D34C38" w:rsidRPr="00DB5F54" w:rsidRDefault="00D34C38" w:rsidP="00E41C9E">
      <w:pPr>
        <w:rPr>
          <w:rFonts w:ascii="Arial" w:hAnsi="Arial" w:cs="Arial"/>
          <w:b/>
          <w:bCs/>
          <w:sz w:val="24"/>
          <w:szCs w:val="24"/>
        </w:rPr>
      </w:pPr>
    </w:p>
    <w:p w14:paraId="2F1B0103" w14:textId="77777777" w:rsidR="00E41C9E" w:rsidRPr="00DB5F54" w:rsidRDefault="00E41C9E" w:rsidP="00E41C9E">
      <w:pPr>
        <w:rPr>
          <w:rFonts w:ascii="Arial" w:hAnsi="Arial" w:cs="Arial"/>
          <w:i/>
          <w:iCs/>
          <w:sz w:val="24"/>
          <w:szCs w:val="24"/>
        </w:rPr>
      </w:pPr>
    </w:p>
    <w:p w14:paraId="7193E226" w14:textId="77777777" w:rsidR="00D34C38" w:rsidRPr="00DB5F54" w:rsidRDefault="00D34C38" w:rsidP="007939EA">
      <w:pPr>
        <w:spacing w:after="0" w:line="240" w:lineRule="auto"/>
        <w:rPr>
          <w:rFonts w:ascii="Arial" w:eastAsia="Times New Roman" w:hAnsi="Arial" w:cs="Arial"/>
          <w:b/>
          <w:sz w:val="24"/>
          <w:szCs w:val="24"/>
        </w:rPr>
      </w:pPr>
    </w:p>
    <w:p w14:paraId="427459B2" w14:textId="20571051" w:rsidR="00B92823" w:rsidRPr="00DB5F54" w:rsidRDefault="00B92823" w:rsidP="007939EA">
      <w:pPr>
        <w:spacing w:after="0" w:line="240" w:lineRule="auto"/>
        <w:rPr>
          <w:rFonts w:ascii="Arial" w:eastAsia="Times New Roman" w:hAnsi="Arial" w:cs="Arial"/>
          <w:b/>
          <w:sz w:val="24"/>
          <w:szCs w:val="24"/>
        </w:rPr>
      </w:pPr>
    </w:p>
    <w:p w14:paraId="4719C061" w14:textId="41F6119F" w:rsidR="00621F58" w:rsidRPr="00DB5F54" w:rsidRDefault="00621F58" w:rsidP="007939EA">
      <w:pPr>
        <w:spacing w:after="0" w:line="240" w:lineRule="auto"/>
        <w:rPr>
          <w:rFonts w:ascii="Arial" w:eastAsia="Times New Roman" w:hAnsi="Arial" w:cs="Arial"/>
          <w:b/>
          <w:sz w:val="24"/>
          <w:szCs w:val="24"/>
        </w:rPr>
      </w:pPr>
    </w:p>
    <w:p w14:paraId="180EC613" w14:textId="09D17B0E" w:rsidR="00621F58" w:rsidRPr="00DB5F54" w:rsidRDefault="00621F58" w:rsidP="007939EA">
      <w:pPr>
        <w:spacing w:after="0" w:line="240" w:lineRule="auto"/>
        <w:rPr>
          <w:rFonts w:ascii="Arial" w:eastAsia="Times New Roman" w:hAnsi="Arial" w:cs="Arial"/>
          <w:b/>
          <w:sz w:val="24"/>
          <w:szCs w:val="24"/>
        </w:rPr>
      </w:pPr>
    </w:p>
    <w:p w14:paraId="446A8BBF" w14:textId="467FF90D" w:rsidR="00621F58" w:rsidRPr="00DB5F54" w:rsidRDefault="00621F58" w:rsidP="007939EA">
      <w:pPr>
        <w:spacing w:after="0" w:line="240" w:lineRule="auto"/>
        <w:rPr>
          <w:rFonts w:ascii="Arial" w:eastAsia="Times New Roman" w:hAnsi="Arial" w:cs="Arial"/>
          <w:b/>
          <w:sz w:val="24"/>
          <w:szCs w:val="24"/>
        </w:rPr>
      </w:pPr>
    </w:p>
    <w:p w14:paraId="36823952" w14:textId="3CDDD136" w:rsidR="00621F58" w:rsidRPr="00DB5F54" w:rsidRDefault="00621F58" w:rsidP="007939EA">
      <w:pPr>
        <w:spacing w:after="0" w:line="240" w:lineRule="auto"/>
        <w:rPr>
          <w:rFonts w:ascii="Arial" w:eastAsia="Times New Roman" w:hAnsi="Arial" w:cs="Arial"/>
          <w:b/>
          <w:sz w:val="24"/>
          <w:szCs w:val="24"/>
        </w:rPr>
      </w:pPr>
    </w:p>
    <w:p w14:paraId="24AFD6F7" w14:textId="08D68D1D" w:rsidR="00621F58" w:rsidRPr="00DB5F54" w:rsidRDefault="00621F58" w:rsidP="007939EA">
      <w:pPr>
        <w:spacing w:after="0" w:line="240" w:lineRule="auto"/>
        <w:rPr>
          <w:rFonts w:ascii="Arial" w:eastAsia="Times New Roman" w:hAnsi="Arial" w:cs="Arial"/>
          <w:b/>
          <w:sz w:val="24"/>
          <w:szCs w:val="24"/>
        </w:rPr>
      </w:pPr>
    </w:p>
    <w:p w14:paraId="29F03AAC" w14:textId="0007A79D" w:rsidR="00621F58" w:rsidRPr="00DB5F54" w:rsidRDefault="00621F58" w:rsidP="007939EA">
      <w:pPr>
        <w:spacing w:after="0" w:line="240" w:lineRule="auto"/>
        <w:rPr>
          <w:rFonts w:ascii="Arial" w:eastAsia="Times New Roman" w:hAnsi="Arial" w:cs="Arial"/>
          <w:b/>
          <w:sz w:val="24"/>
          <w:szCs w:val="24"/>
        </w:rPr>
      </w:pPr>
    </w:p>
    <w:p w14:paraId="40B5DE51" w14:textId="1C1EB0AE" w:rsidR="00621F58" w:rsidRPr="00DB5F54" w:rsidRDefault="00621F58" w:rsidP="007939EA">
      <w:pPr>
        <w:spacing w:after="0" w:line="240" w:lineRule="auto"/>
        <w:rPr>
          <w:rFonts w:ascii="Arial" w:eastAsia="Times New Roman" w:hAnsi="Arial" w:cs="Arial"/>
          <w:b/>
          <w:sz w:val="24"/>
          <w:szCs w:val="24"/>
        </w:rPr>
      </w:pPr>
    </w:p>
    <w:p w14:paraId="606CCFDC" w14:textId="496F2428" w:rsidR="00621F58" w:rsidRPr="00DB5F54" w:rsidRDefault="00621F58" w:rsidP="007939EA">
      <w:pPr>
        <w:spacing w:after="0" w:line="240" w:lineRule="auto"/>
        <w:rPr>
          <w:rFonts w:ascii="Arial" w:eastAsia="Times New Roman" w:hAnsi="Arial" w:cs="Arial"/>
          <w:b/>
          <w:sz w:val="24"/>
          <w:szCs w:val="24"/>
        </w:rPr>
      </w:pPr>
    </w:p>
    <w:p w14:paraId="47CAE853" w14:textId="4E3F912B" w:rsidR="00621F58" w:rsidRPr="00DB5F54" w:rsidRDefault="00621F58" w:rsidP="007939EA">
      <w:pPr>
        <w:spacing w:after="0" w:line="240" w:lineRule="auto"/>
        <w:rPr>
          <w:rFonts w:ascii="Arial" w:eastAsia="Times New Roman" w:hAnsi="Arial" w:cs="Arial"/>
          <w:b/>
          <w:sz w:val="24"/>
          <w:szCs w:val="24"/>
        </w:rPr>
      </w:pPr>
    </w:p>
    <w:p w14:paraId="77B0F05D" w14:textId="5A022681" w:rsidR="00621F58" w:rsidRPr="00DB5F54" w:rsidRDefault="00621F58" w:rsidP="007939EA">
      <w:pPr>
        <w:spacing w:after="0" w:line="240" w:lineRule="auto"/>
        <w:rPr>
          <w:rFonts w:ascii="Arial" w:eastAsia="Times New Roman" w:hAnsi="Arial" w:cs="Arial"/>
          <w:b/>
          <w:sz w:val="24"/>
          <w:szCs w:val="24"/>
        </w:rPr>
      </w:pPr>
    </w:p>
    <w:p w14:paraId="1F8C137C" w14:textId="5BD42FBF" w:rsidR="00621F58" w:rsidRPr="00DB5F54" w:rsidRDefault="00621F58" w:rsidP="007939EA">
      <w:pPr>
        <w:spacing w:after="0" w:line="240" w:lineRule="auto"/>
        <w:rPr>
          <w:rFonts w:ascii="Arial" w:eastAsia="Times New Roman" w:hAnsi="Arial" w:cs="Arial"/>
          <w:b/>
          <w:sz w:val="24"/>
          <w:szCs w:val="24"/>
        </w:rPr>
      </w:pPr>
    </w:p>
    <w:p w14:paraId="763898F6" w14:textId="745108C1" w:rsidR="00621F58" w:rsidRPr="00DB5F54" w:rsidRDefault="00621F58" w:rsidP="007939EA">
      <w:pPr>
        <w:spacing w:after="0" w:line="240" w:lineRule="auto"/>
        <w:rPr>
          <w:rFonts w:ascii="Arial" w:eastAsia="Times New Roman" w:hAnsi="Arial" w:cs="Arial"/>
          <w:b/>
          <w:sz w:val="24"/>
          <w:szCs w:val="24"/>
        </w:rPr>
      </w:pPr>
    </w:p>
    <w:p w14:paraId="63C9C9D3" w14:textId="4F508B47" w:rsidR="00621F58" w:rsidRPr="00DB5F54" w:rsidRDefault="00621F58" w:rsidP="007939EA">
      <w:pPr>
        <w:spacing w:after="0" w:line="240" w:lineRule="auto"/>
        <w:rPr>
          <w:rFonts w:ascii="Arial" w:eastAsia="Times New Roman" w:hAnsi="Arial" w:cs="Arial"/>
          <w:b/>
          <w:sz w:val="24"/>
          <w:szCs w:val="24"/>
        </w:rPr>
      </w:pPr>
    </w:p>
    <w:p w14:paraId="5FFC04A6" w14:textId="624B36AF" w:rsidR="00621F58" w:rsidRPr="00DB5F54" w:rsidRDefault="00621F58" w:rsidP="007939EA">
      <w:pPr>
        <w:spacing w:after="0" w:line="240" w:lineRule="auto"/>
        <w:rPr>
          <w:rFonts w:ascii="Arial" w:eastAsia="Times New Roman" w:hAnsi="Arial" w:cs="Arial"/>
          <w:b/>
          <w:sz w:val="24"/>
          <w:szCs w:val="24"/>
        </w:rPr>
      </w:pPr>
    </w:p>
    <w:p w14:paraId="7A7DC45E" w14:textId="45E34076" w:rsidR="00621F58" w:rsidRPr="00DB5F54" w:rsidRDefault="00621F58" w:rsidP="007939EA">
      <w:pPr>
        <w:spacing w:after="0" w:line="240" w:lineRule="auto"/>
        <w:rPr>
          <w:rFonts w:ascii="Arial" w:eastAsia="Times New Roman" w:hAnsi="Arial" w:cs="Arial"/>
          <w:b/>
          <w:sz w:val="24"/>
          <w:szCs w:val="24"/>
        </w:rPr>
      </w:pPr>
    </w:p>
    <w:p w14:paraId="3A2CC184" w14:textId="6208A5D7" w:rsidR="00621F58" w:rsidRPr="00DB5F54" w:rsidRDefault="00621F58" w:rsidP="007939EA">
      <w:pPr>
        <w:spacing w:after="0" w:line="240" w:lineRule="auto"/>
        <w:rPr>
          <w:rFonts w:ascii="Arial" w:eastAsia="Times New Roman" w:hAnsi="Arial" w:cs="Arial"/>
          <w:b/>
          <w:sz w:val="24"/>
          <w:szCs w:val="24"/>
        </w:rPr>
      </w:pPr>
    </w:p>
    <w:p w14:paraId="00CF0E7D" w14:textId="5AE8315C" w:rsidR="00621F58" w:rsidRPr="00DB5F54" w:rsidRDefault="00621F58" w:rsidP="007939EA">
      <w:pPr>
        <w:spacing w:after="0" w:line="240" w:lineRule="auto"/>
        <w:rPr>
          <w:rFonts w:ascii="Arial" w:eastAsia="Times New Roman" w:hAnsi="Arial" w:cs="Arial"/>
          <w:b/>
          <w:sz w:val="24"/>
          <w:szCs w:val="24"/>
        </w:rPr>
      </w:pPr>
    </w:p>
    <w:p w14:paraId="18BA80AC" w14:textId="45E70FB0" w:rsidR="00182C14" w:rsidRPr="00DB5F54" w:rsidRDefault="00182C14" w:rsidP="007939EA">
      <w:pPr>
        <w:spacing w:after="0" w:line="240" w:lineRule="auto"/>
        <w:rPr>
          <w:rFonts w:ascii="Arial" w:eastAsia="Times New Roman" w:hAnsi="Arial" w:cs="Arial"/>
          <w:b/>
          <w:sz w:val="24"/>
          <w:szCs w:val="24"/>
        </w:rPr>
      </w:pPr>
    </w:p>
    <w:p w14:paraId="4E08641A" w14:textId="35F63C4E" w:rsidR="007939EA" w:rsidRPr="00C0304B" w:rsidRDefault="007939EA" w:rsidP="007939EA">
      <w:pPr>
        <w:spacing w:after="0" w:line="240" w:lineRule="auto"/>
        <w:rPr>
          <w:rFonts w:ascii="Arial" w:eastAsia="Calibri" w:hAnsi="Arial" w:cs="Arial"/>
          <w:b/>
          <w:color w:val="2D9B85"/>
          <w:sz w:val="32"/>
          <w:szCs w:val="32"/>
        </w:rPr>
      </w:pPr>
      <w:r w:rsidRPr="00C0304B">
        <w:rPr>
          <w:rFonts w:ascii="Arial" w:eastAsia="Calibri" w:hAnsi="Arial" w:cs="Arial"/>
          <w:b/>
          <w:color w:val="2D9B85"/>
          <w:sz w:val="32"/>
          <w:szCs w:val="32"/>
        </w:rPr>
        <w:t xml:space="preserve">Further information </w:t>
      </w:r>
    </w:p>
    <w:p w14:paraId="4E08641B" w14:textId="77777777" w:rsidR="007939EA" w:rsidRPr="00DB5F54" w:rsidRDefault="007939EA" w:rsidP="007939EA">
      <w:pPr>
        <w:spacing w:after="0" w:line="240" w:lineRule="auto"/>
        <w:rPr>
          <w:rFonts w:ascii="Arial" w:eastAsia="Calibri" w:hAnsi="Arial" w:cs="Arial"/>
          <w:sz w:val="24"/>
          <w:szCs w:val="24"/>
        </w:rPr>
      </w:pPr>
    </w:p>
    <w:p w14:paraId="4E08641C" w14:textId="77777777" w:rsidR="00426744" w:rsidRPr="00C0304B" w:rsidRDefault="00426744" w:rsidP="007939EA">
      <w:pPr>
        <w:spacing w:after="0" w:line="240" w:lineRule="auto"/>
        <w:rPr>
          <w:rFonts w:ascii="Arial" w:eastAsia="Calibri" w:hAnsi="Arial" w:cs="Arial"/>
          <w:b/>
          <w:sz w:val="28"/>
          <w:szCs w:val="28"/>
        </w:rPr>
      </w:pPr>
      <w:r w:rsidRPr="00C0304B">
        <w:rPr>
          <w:rFonts w:ascii="Arial" w:eastAsia="Calibri" w:hAnsi="Arial" w:cs="Arial"/>
          <w:b/>
          <w:sz w:val="28"/>
          <w:szCs w:val="28"/>
        </w:rPr>
        <w:lastRenderedPageBreak/>
        <w:t>Process of application</w:t>
      </w:r>
    </w:p>
    <w:p w14:paraId="4E08641D" w14:textId="77777777" w:rsidR="00426744" w:rsidRPr="00DB5F54" w:rsidRDefault="00426744" w:rsidP="007939EA">
      <w:pPr>
        <w:spacing w:after="0" w:line="240" w:lineRule="auto"/>
        <w:rPr>
          <w:rFonts w:ascii="Arial" w:eastAsia="Calibri" w:hAnsi="Arial" w:cs="Arial"/>
          <w:sz w:val="24"/>
          <w:szCs w:val="24"/>
        </w:rPr>
      </w:pPr>
    </w:p>
    <w:p w14:paraId="4E08641E" w14:textId="32507AB2" w:rsidR="00426744" w:rsidRPr="00DB5F54" w:rsidRDefault="00426744" w:rsidP="001D0480">
      <w:pPr>
        <w:pStyle w:val="ListParagraph"/>
        <w:numPr>
          <w:ilvl w:val="0"/>
          <w:numId w:val="17"/>
        </w:numPr>
        <w:spacing w:after="0" w:line="240" w:lineRule="auto"/>
        <w:rPr>
          <w:rFonts w:ascii="Arial" w:hAnsi="Arial" w:cs="Arial"/>
          <w:sz w:val="24"/>
          <w:szCs w:val="24"/>
        </w:rPr>
      </w:pPr>
      <w:r w:rsidRPr="00DB5F54">
        <w:rPr>
          <w:rFonts w:ascii="Arial" w:hAnsi="Arial" w:cs="Arial"/>
          <w:sz w:val="24"/>
          <w:szCs w:val="24"/>
        </w:rPr>
        <w:t xml:space="preserve">Application  - online </w:t>
      </w:r>
    </w:p>
    <w:p w14:paraId="4E08641F" w14:textId="5E4522F5" w:rsidR="00F9455F" w:rsidRPr="00DB5F54" w:rsidRDefault="00F9455F" w:rsidP="001D0480">
      <w:pPr>
        <w:pStyle w:val="ListParagraph"/>
        <w:numPr>
          <w:ilvl w:val="0"/>
          <w:numId w:val="17"/>
        </w:numPr>
        <w:spacing w:after="0" w:line="240" w:lineRule="auto"/>
        <w:rPr>
          <w:rFonts w:ascii="Arial" w:hAnsi="Arial" w:cs="Arial"/>
          <w:sz w:val="24"/>
          <w:szCs w:val="24"/>
        </w:rPr>
      </w:pPr>
      <w:r w:rsidRPr="00DB5F54">
        <w:rPr>
          <w:rFonts w:ascii="Arial" w:hAnsi="Arial" w:cs="Arial"/>
          <w:sz w:val="24"/>
          <w:szCs w:val="24"/>
        </w:rPr>
        <w:t xml:space="preserve">Closing date </w:t>
      </w:r>
      <w:r w:rsidRPr="00A65AE9">
        <w:rPr>
          <w:rFonts w:ascii="Arial" w:hAnsi="Arial" w:cs="Arial"/>
          <w:sz w:val="24"/>
          <w:szCs w:val="24"/>
        </w:rPr>
        <w:t xml:space="preserve">– </w:t>
      </w:r>
      <w:r w:rsidR="002470EF">
        <w:rPr>
          <w:rFonts w:ascii="Arial" w:hAnsi="Arial" w:cs="Arial"/>
          <w:sz w:val="24"/>
          <w:szCs w:val="24"/>
        </w:rPr>
        <w:t>18</w:t>
      </w:r>
      <w:r w:rsidR="00182C14" w:rsidRPr="00A65AE9">
        <w:rPr>
          <w:rFonts w:ascii="Arial" w:hAnsi="Arial" w:cs="Arial"/>
          <w:sz w:val="24"/>
          <w:szCs w:val="24"/>
        </w:rPr>
        <w:t xml:space="preserve"> December</w:t>
      </w:r>
      <w:r w:rsidR="004E33F9" w:rsidRPr="00A65AE9">
        <w:rPr>
          <w:rFonts w:ascii="Arial" w:hAnsi="Arial" w:cs="Arial"/>
          <w:sz w:val="24"/>
          <w:szCs w:val="24"/>
        </w:rPr>
        <w:t xml:space="preserve"> 2020</w:t>
      </w:r>
      <w:bookmarkStart w:id="2" w:name="_GoBack"/>
      <w:bookmarkEnd w:id="2"/>
    </w:p>
    <w:p w14:paraId="4E086420" w14:textId="0709B139" w:rsidR="00F9455F" w:rsidRPr="00DB5F54" w:rsidRDefault="00F9455F" w:rsidP="001D0480">
      <w:pPr>
        <w:pStyle w:val="ListParagraph"/>
        <w:numPr>
          <w:ilvl w:val="0"/>
          <w:numId w:val="17"/>
        </w:numPr>
        <w:spacing w:after="0" w:line="240" w:lineRule="auto"/>
        <w:rPr>
          <w:rFonts w:ascii="Arial" w:hAnsi="Arial" w:cs="Arial"/>
          <w:sz w:val="24"/>
          <w:szCs w:val="24"/>
        </w:rPr>
      </w:pPr>
      <w:r w:rsidRPr="00DB5F54">
        <w:rPr>
          <w:rFonts w:ascii="Arial" w:hAnsi="Arial" w:cs="Arial"/>
          <w:sz w:val="24"/>
          <w:szCs w:val="24"/>
        </w:rPr>
        <w:t xml:space="preserve">Shortlisting </w:t>
      </w:r>
      <w:r w:rsidR="00A65AE9">
        <w:rPr>
          <w:rFonts w:ascii="Arial" w:hAnsi="Arial" w:cs="Arial"/>
          <w:sz w:val="24"/>
          <w:szCs w:val="24"/>
        </w:rPr>
        <w:t xml:space="preserve"> - 11-15 January 2021</w:t>
      </w:r>
    </w:p>
    <w:p w14:paraId="4E086421" w14:textId="5910C65F" w:rsidR="00426744" w:rsidRPr="00A65AE9" w:rsidRDefault="00426744" w:rsidP="001D0480">
      <w:pPr>
        <w:pStyle w:val="ListParagraph"/>
        <w:numPr>
          <w:ilvl w:val="0"/>
          <w:numId w:val="17"/>
        </w:numPr>
        <w:spacing w:after="0" w:line="240" w:lineRule="auto"/>
        <w:rPr>
          <w:rFonts w:ascii="Arial" w:hAnsi="Arial" w:cs="Arial"/>
          <w:sz w:val="24"/>
          <w:szCs w:val="24"/>
        </w:rPr>
      </w:pPr>
      <w:r w:rsidRPr="00A65AE9">
        <w:rPr>
          <w:rFonts w:ascii="Arial" w:hAnsi="Arial" w:cs="Arial"/>
          <w:sz w:val="24"/>
          <w:szCs w:val="24"/>
        </w:rPr>
        <w:t>Interviews –</w:t>
      </w:r>
      <w:r w:rsidR="00115A07" w:rsidRPr="00A65AE9">
        <w:rPr>
          <w:rFonts w:ascii="Arial" w:hAnsi="Arial" w:cs="Arial"/>
          <w:sz w:val="24"/>
          <w:szCs w:val="24"/>
        </w:rPr>
        <w:t xml:space="preserve"> </w:t>
      </w:r>
      <w:r w:rsidRPr="00A65AE9">
        <w:rPr>
          <w:rFonts w:ascii="Arial" w:hAnsi="Arial" w:cs="Arial"/>
          <w:sz w:val="24"/>
          <w:szCs w:val="24"/>
        </w:rPr>
        <w:t>a group discussion and one to one interview</w:t>
      </w:r>
      <w:r w:rsidR="00B92823" w:rsidRPr="00A65AE9">
        <w:rPr>
          <w:rFonts w:ascii="Arial" w:hAnsi="Arial" w:cs="Arial"/>
          <w:sz w:val="24"/>
          <w:szCs w:val="24"/>
        </w:rPr>
        <w:t>,</w:t>
      </w:r>
      <w:r w:rsidR="003A36DC" w:rsidRPr="00A65AE9">
        <w:rPr>
          <w:rFonts w:ascii="Arial" w:hAnsi="Arial" w:cs="Arial"/>
          <w:sz w:val="24"/>
          <w:szCs w:val="24"/>
        </w:rPr>
        <w:t xml:space="preserve"> (likely to be held via Zoom)</w:t>
      </w:r>
      <w:r w:rsidR="00B92823" w:rsidRPr="00A65AE9">
        <w:rPr>
          <w:rFonts w:ascii="Arial" w:hAnsi="Arial" w:cs="Arial"/>
          <w:sz w:val="24"/>
          <w:szCs w:val="24"/>
        </w:rPr>
        <w:t xml:space="preserve"> </w:t>
      </w:r>
      <w:r w:rsidR="004E33F9" w:rsidRPr="00A65AE9">
        <w:rPr>
          <w:rFonts w:ascii="Arial" w:hAnsi="Arial" w:cs="Arial"/>
          <w:sz w:val="24"/>
          <w:szCs w:val="24"/>
        </w:rPr>
        <w:t>–</w:t>
      </w:r>
      <w:r w:rsidR="00B92823" w:rsidRPr="00A65AE9">
        <w:rPr>
          <w:rFonts w:ascii="Arial" w:hAnsi="Arial" w:cs="Arial"/>
          <w:sz w:val="24"/>
          <w:szCs w:val="24"/>
        </w:rPr>
        <w:t xml:space="preserve"> </w:t>
      </w:r>
      <w:r w:rsidR="00182C14" w:rsidRPr="00A65AE9">
        <w:rPr>
          <w:rFonts w:ascii="Arial" w:hAnsi="Arial" w:cs="Arial"/>
          <w:sz w:val="24"/>
          <w:szCs w:val="24"/>
        </w:rPr>
        <w:t>25</w:t>
      </w:r>
      <w:r w:rsidR="00A65AE9">
        <w:rPr>
          <w:rFonts w:ascii="Arial" w:hAnsi="Arial" w:cs="Arial"/>
          <w:sz w:val="24"/>
          <w:szCs w:val="24"/>
        </w:rPr>
        <w:t xml:space="preserve"> January </w:t>
      </w:r>
      <w:r w:rsidR="00182C14" w:rsidRPr="00A65AE9">
        <w:rPr>
          <w:rFonts w:ascii="Arial" w:hAnsi="Arial" w:cs="Arial"/>
          <w:sz w:val="24"/>
          <w:szCs w:val="24"/>
        </w:rPr>
        <w:t>-12 February 2021</w:t>
      </w:r>
    </w:p>
    <w:p w14:paraId="7E1621CA" w14:textId="34858533" w:rsidR="001111D0" w:rsidRPr="00DB5F54" w:rsidRDefault="00426744" w:rsidP="001D0480">
      <w:pPr>
        <w:pStyle w:val="ListParagraph"/>
        <w:numPr>
          <w:ilvl w:val="0"/>
          <w:numId w:val="17"/>
        </w:numPr>
        <w:spacing w:after="0" w:line="240" w:lineRule="auto"/>
        <w:rPr>
          <w:rFonts w:ascii="Arial" w:hAnsi="Arial" w:cs="Arial"/>
          <w:sz w:val="24"/>
          <w:szCs w:val="24"/>
        </w:rPr>
      </w:pPr>
      <w:r w:rsidRPr="00DB5F54">
        <w:rPr>
          <w:rFonts w:ascii="Arial" w:hAnsi="Arial" w:cs="Arial"/>
          <w:sz w:val="24"/>
          <w:szCs w:val="24"/>
        </w:rPr>
        <w:t>Training – 3 days training</w:t>
      </w:r>
      <w:r w:rsidR="003A36DC" w:rsidRPr="00DB5F54">
        <w:rPr>
          <w:rFonts w:ascii="Arial" w:hAnsi="Arial" w:cs="Arial"/>
          <w:sz w:val="24"/>
          <w:szCs w:val="24"/>
        </w:rPr>
        <w:t xml:space="preserve"> (</w:t>
      </w:r>
      <w:r w:rsidR="00BF68E7" w:rsidRPr="00DB5F54">
        <w:rPr>
          <w:rFonts w:ascii="Arial" w:hAnsi="Arial" w:cs="Arial"/>
          <w:sz w:val="24"/>
          <w:szCs w:val="24"/>
        </w:rPr>
        <w:t>likely to be via</w:t>
      </w:r>
      <w:r w:rsidR="003A36DC" w:rsidRPr="00DB5F54">
        <w:rPr>
          <w:rFonts w:ascii="Arial" w:hAnsi="Arial" w:cs="Arial"/>
          <w:sz w:val="24"/>
          <w:szCs w:val="24"/>
        </w:rPr>
        <w:t xml:space="preserve"> Zoom)</w:t>
      </w:r>
      <w:r w:rsidR="00B92823" w:rsidRPr="00DB5F54">
        <w:rPr>
          <w:rFonts w:ascii="Arial" w:hAnsi="Arial" w:cs="Arial"/>
          <w:sz w:val="24"/>
          <w:szCs w:val="24"/>
        </w:rPr>
        <w:t xml:space="preserve"> </w:t>
      </w:r>
      <w:r w:rsidR="004E33F9" w:rsidRPr="00DB5F54">
        <w:rPr>
          <w:rFonts w:ascii="Arial" w:hAnsi="Arial" w:cs="Arial"/>
          <w:sz w:val="24"/>
          <w:szCs w:val="24"/>
        </w:rPr>
        <w:t>–</w:t>
      </w:r>
      <w:r w:rsidR="00B92823" w:rsidRPr="00DB5F54">
        <w:rPr>
          <w:rFonts w:ascii="Arial" w:hAnsi="Arial" w:cs="Arial"/>
          <w:sz w:val="24"/>
          <w:szCs w:val="24"/>
        </w:rPr>
        <w:t xml:space="preserve"> </w:t>
      </w:r>
      <w:r w:rsidR="00A65AE9">
        <w:rPr>
          <w:rFonts w:ascii="Arial" w:hAnsi="Arial" w:cs="Arial"/>
          <w:sz w:val="24"/>
          <w:szCs w:val="24"/>
        </w:rPr>
        <w:t>23-25 March 2021</w:t>
      </w:r>
    </w:p>
    <w:p w14:paraId="4E086424" w14:textId="0EEBF24A" w:rsidR="00426744" w:rsidRPr="00DB5F54" w:rsidRDefault="001111D0" w:rsidP="001D0480">
      <w:pPr>
        <w:pStyle w:val="ListParagraph"/>
        <w:numPr>
          <w:ilvl w:val="0"/>
          <w:numId w:val="17"/>
        </w:numPr>
        <w:spacing w:after="0" w:line="240" w:lineRule="auto"/>
        <w:rPr>
          <w:rFonts w:ascii="Arial" w:hAnsi="Arial" w:cs="Arial"/>
          <w:sz w:val="24"/>
          <w:szCs w:val="24"/>
        </w:rPr>
      </w:pPr>
      <w:r w:rsidRPr="00DB5F54">
        <w:rPr>
          <w:rFonts w:ascii="Arial" w:hAnsi="Arial" w:cs="Arial"/>
          <w:sz w:val="24"/>
          <w:szCs w:val="24"/>
        </w:rPr>
        <w:t xml:space="preserve">Appointments to start from </w:t>
      </w:r>
      <w:r w:rsidRPr="00A65AE9">
        <w:rPr>
          <w:rFonts w:ascii="Arial" w:hAnsi="Arial" w:cs="Arial"/>
          <w:sz w:val="24"/>
          <w:szCs w:val="24"/>
        </w:rPr>
        <w:t>April 2021</w:t>
      </w:r>
      <w:r w:rsidR="00B92823" w:rsidRPr="00DB5F54">
        <w:rPr>
          <w:rFonts w:ascii="Arial" w:hAnsi="Arial" w:cs="Arial"/>
          <w:sz w:val="24"/>
          <w:szCs w:val="24"/>
        </w:rPr>
        <w:t xml:space="preserve"> </w:t>
      </w:r>
    </w:p>
    <w:p w14:paraId="4E086425" w14:textId="77777777" w:rsidR="00115A07" w:rsidRPr="00DB5F54" w:rsidRDefault="00115A07" w:rsidP="007939EA">
      <w:pPr>
        <w:spacing w:after="0" w:line="240" w:lineRule="auto"/>
        <w:rPr>
          <w:rFonts w:ascii="Arial" w:eastAsia="Calibri" w:hAnsi="Arial" w:cs="Arial"/>
          <w:sz w:val="24"/>
          <w:szCs w:val="24"/>
        </w:rPr>
      </w:pPr>
    </w:p>
    <w:p w14:paraId="4D143E88" w14:textId="77777777" w:rsidR="00BF68E7" w:rsidRPr="00DB5F54" w:rsidRDefault="00BF68E7" w:rsidP="007939EA">
      <w:pPr>
        <w:spacing w:after="0" w:line="240" w:lineRule="auto"/>
        <w:rPr>
          <w:rFonts w:ascii="Arial" w:eastAsia="Calibri" w:hAnsi="Arial" w:cs="Arial"/>
          <w:sz w:val="24"/>
          <w:szCs w:val="24"/>
        </w:rPr>
      </w:pPr>
    </w:p>
    <w:p w14:paraId="4E086426" w14:textId="01E20840" w:rsidR="007939EA" w:rsidRPr="00DB5F54" w:rsidRDefault="007939EA" w:rsidP="007939EA">
      <w:pPr>
        <w:spacing w:after="0" w:line="240" w:lineRule="auto"/>
        <w:rPr>
          <w:rFonts w:ascii="Arial" w:eastAsia="Calibri" w:hAnsi="Arial" w:cs="Arial"/>
          <w:sz w:val="24"/>
          <w:szCs w:val="24"/>
        </w:rPr>
      </w:pPr>
      <w:r w:rsidRPr="00DB5F54">
        <w:rPr>
          <w:rFonts w:ascii="Arial" w:eastAsia="Calibri" w:hAnsi="Arial" w:cs="Arial"/>
          <w:sz w:val="24"/>
          <w:szCs w:val="24"/>
        </w:rPr>
        <w:t xml:space="preserve">If you </w:t>
      </w:r>
      <w:r w:rsidR="00F9455F" w:rsidRPr="00DB5F54">
        <w:rPr>
          <w:rFonts w:ascii="Arial" w:eastAsia="Calibri" w:hAnsi="Arial" w:cs="Arial"/>
          <w:sz w:val="24"/>
          <w:szCs w:val="24"/>
        </w:rPr>
        <w:t>need</w:t>
      </w:r>
      <w:r w:rsidRPr="00DB5F54">
        <w:rPr>
          <w:rFonts w:ascii="Arial" w:eastAsia="Calibri" w:hAnsi="Arial" w:cs="Arial"/>
          <w:sz w:val="24"/>
          <w:szCs w:val="24"/>
        </w:rPr>
        <w:t xml:space="preserve"> further information regarding the appointment process</w:t>
      </w:r>
      <w:r w:rsidR="00BF68E7" w:rsidRPr="00DB5F54">
        <w:rPr>
          <w:rFonts w:ascii="Arial" w:eastAsia="Calibri" w:hAnsi="Arial" w:cs="Arial"/>
          <w:sz w:val="24"/>
          <w:szCs w:val="24"/>
        </w:rPr>
        <w:t xml:space="preserve"> or the roles</w:t>
      </w:r>
      <w:r w:rsidRPr="00DB5F54">
        <w:rPr>
          <w:rFonts w:ascii="Arial" w:eastAsia="Calibri" w:hAnsi="Arial" w:cs="Arial"/>
          <w:sz w:val="24"/>
          <w:szCs w:val="24"/>
        </w:rPr>
        <w:t xml:space="preserve"> please contact:</w:t>
      </w:r>
    </w:p>
    <w:p w14:paraId="4E086427" w14:textId="77777777" w:rsidR="007939EA" w:rsidRPr="00DB5F54" w:rsidRDefault="007939EA" w:rsidP="007939EA">
      <w:pPr>
        <w:spacing w:after="0" w:line="240" w:lineRule="auto"/>
        <w:rPr>
          <w:rFonts w:ascii="Arial" w:eastAsia="Calibri" w:hAnsi="Arial" w:cs="Arial"/>
          <w:sz w:val="24"/>
          <w:szCs w:val="24"/>
        </w:rPr>
      </w:pPr>
    </w:p>
    <w:p w14:paraId="4E086428" w14:textId="582D9C5F" w:rsidR="007939EA" w:rsidRPr="00DB5F54" w:rsidRDefault="00A65AE9" w:rsidP="007939EA">
      <w:pPr>
        <w:spacing w:after="0" w:line="240" w:lineRule="auto"/>
        <w:rPr>
          <w:rFonts w:ascii="Arial" w:eastAsia="Calibri" w:hAnsi="Arial" w:cs="Arial"/>
          <w:sz w:val="24"/>
          <w:szCs w:val="24"/>
        </w:rPr>
      </w:pPr>
      <w:r>
        <w:rPr>
          <w:rFonts w:ascii="Arial" w:eastAsia="Calibri" w:hAnsi="Arial" w:cs="Arial"/>
          <w:sz w:val="24"/>
          <w:szCs w:val="24"/>
        </w:rPr>
        <w:t>Elin Harris, Hearings Manager, 02920 780643</w:t>
      </w:r>
    </w:p>
    <w:p w14:paraId="44565232" w14:textId="77777777" w:rsidR="00A65AE9" w:rsidRDefault="00A65AE9" w:rsidP="007939EA">
      <w:pPr>
        <w:spacing w:after="0" w:line="240" w:lineRule="auto"/>
        <w:rPr>
          <w:rFonts w:ascii="Arial" w:eastAsia="Calibri" w:hAnsi="Arial" w:cs="Arial"/>
          <w:sz w:val="24"/>
          <w:szCs w:val="24"/>
        </w:rPr>
      </w:pPr>
    </w:p>
    <w:p w14:paraId="4E08642C" w14:textId="1E588C52" w:rsidR="007939EA" w:rsidRDefault="007939EA" w:rsidP="007939EA">
      <w:pPr>
        <w:spacing w:after="0" w:line="240" w:lineRule="auto"/>
        <w:rPr>
          <w:rFonts w:ascii="Arial" w:hAnsi="Arial" w:cs="Arial"/>
          <w:sz w:val="24"/>
          <w:szCs w:val="24"/>
        </w:rPr>
      </w:pPr>
      <w:r w:rsidRPr="00DB5F54">
        <w:rPr>
          <w:rFonts w:ascii="Arial" w:eastAsia="Calibri" w:hAnsi="Arial" w:cs="Arial"/>
          <w:sz w:val="24"/>
          <w:szCs w:val="24"/>
        </w:rPr>
        <w:t xml:space="preserve">Email: </w:t>
      </w:r>
      <w:hyperlink r:id="rId13" w:history="1"/>
      <w:hyperlink r:id="rId14" w:history="1">
        <w:r w:rsidR="00097122" w:rsidRPr="00820EE3">
          <w:rPr>
            <w:rStyle w:val="Hyperlink"/>
            <w:rFonts w:ascii="Arial" w:hAnsi="Arial" w:cs="Arial"/>
            <w:sz w:val="24"/>
            <w:szCs w:val="24"/>
          </w:rPr>
          <w:t>Elin.harris@socialcare.wales</w:t>
        </w:r>
      </w:hyperlink>
    </w:p>
    <w:p w14:paraId="04976764" w14:textId="460BD585" w:rsidR="00097122" w:rsidRDefault="00097122" w:rsidP="007939EA">
      <w:pPr>
        <w:spacing w:after="0" w:line="240" w:lineRule="auto"/>
        <w:rPr>
          <w:rFonts w:ascii="Arial" w:hAnsi="Arial" w:cs="Arial"/>
          <w:sz w:val="24"/>
          <w:szCs w:val="24"/>
        </w:rPr>
      </w:pPr>
    </w:p>
    <w:p w14:paraId="2A9AEF8B" w14:textId="77777777" w:rsidR="00097122" w:rsidRDefault="00097122" w:rsidP="00097122">
      <w:pPr>
        <w:rPr>
          <w:rFonts w:ascii="Arial" w:hAnsi="Arial" w:cs="Arial"/>
          <w:sz w:val="24"/>
          <w:szCs w:val="24"/>
        </w:rPr>
      </w:pPr>
    </w:p>
    <w:p w14:paraId="1CAA38C5" w14:textId="77777777" w:rsidR="00097122" w:rsidRDefault="00097122" w:rsidP="00097122">
      <w:pPr>
        <w:rPr>
          <w:rFonts w:ascii="Arial" w:hAnsi="Arial" w:cs="Arial"/>
          <w:sz w:val="24"/>
          <w:szCs w:val="24"/>
        </w:rPr>
      </w:pPr>
    </w:p>
    <w:p w14:paraId="7380FAE9" w14:textId="5ABA7009" w:rsidR="00097122" w:rsidRPr="00097122" w:rsidRDefault="00097122" w:rsidP="00097122">
      <w:pPr>
        <w:rPr>
          <w:rFonts w:ascii="Arial" w:hAnsi="Arial" w:cs="Arial"/>
          <w:sz w:val="24"/>
          <w:szCs w:val="24"/>
        </w:rPr>
      </w:pPr>
      <w:r w:rsidRPr="00097122">
        <w:rPr>
          <w:rFonts w:ascii="Arial" w:hAnsi="Arial" w:cs="Arial"/>
          <w:sz w:val="24"/>
          <w:szCs w:val="24"/>
        </w:rPr>
        <w:t>To apply for the role</w:t>
      </w:r>
      <w:r w:rsidR="00E84179">
        <w:rPr>
          <w:rFonts w:ascii="Arial" w:hAnsi="Arial" w:cs="Arial"/>
          <w:sz w:val="24"/>
          <w:szCs w:val="24"/>
        </w:rPr>
        <w:t>,</w:t>
      </w:r>
      <w:r w:rsidRPr="00097122">
        <w:rPr>
          <w:rFonts w:ascii="Arial" w:hAnsi="Arial" w:cs="Arial"/>
          <w:sz w:val="24"/>
          <w:szCs w:val="24"/>
        </w:rPr>
        <w:t xml:space="preserve"> </w:t>
      </w:r>
      <w:r w:rsidR="00E84179">
        <w:rPr>
          <w:rFonts w:ascii="Arial" w:hAnsi="Arial" w:cs="Arial"/>
          <w:sz w:val="24"/>
          <w:szCs w:val="24"/>
        </w:rPr>
        <w:t>e</w:t>
      </w:r>
      <w:r w:rsidRPr="00097122">
        <w:rPr>
          <w:rFonts w:ascii="Arial" w:hAnsi="Arial" w:cs="Arial"/>
          <w:sz w:val="24"/>
          <w:szCs w:val="24"/>
        </w:rPr>
        <w:t xml:space="preserve">mail: </w:t>
      </w:r>
      <w:hyperlink r:id="rId15" w:history="1">
        <w:r w:rsidR="00E84179" w:rsidRPr="00973323">
          <w:rPr>
            <w:rStyle w:val="Hyperlink"/>
            <w:rFonts w:ascii="Arial" w:hAnsi="Arial" w:cs="Arial"/>
            <w:sz w:val="24"/>
            <w:szCs w:val="24"/>
          </w:rPr>
          <w:t>panel@socialcare.wales</w:t>
        </w:r>
      </w:hyperlink>
    </w:p>
    <w:p w14:paraId="3626B761" w14:textId="77777777" w:rsidR="00097122" w:rsidRPr="006F0008" w:rsidRDefault="00097122" w:rsidP="00097122">
      <w:pPr>
        <w:jc w:val="both"/>
        <w:rPr>
          <w:rFonts w:ascii="Arial" w:hAnsi="Arial" w:cs="Arial"/>
        </w:rPr>
      </w:pPr>
    </w:p>
    <w:p w14:paraId="4F0B1DD7" w14:textId="77777777" w:rsidR="00097122" w:rsidRPr="00DB5F54" w:rsidRDefault="00097122" w:rsidP="007939EA">
      <w:pPr>
        <w:spacing w:after="0" w:line="240" w:lineRule="auto"/>
        <w:rPr>
          <w:rFonts w:ascii="Arial" w:eastAsia="Calibri" w:hAnsi="Arial" w:cs="Arial"/>
          <w:sz w:val="24"/>
          <w:szCs w:val="24"/>
        </w:rPr>
      </w:pPr>
    </w:p>
    <w:p w14:paraId="4E08642D" w14:textId="77777777" w:rsidR="007939EA" w:rsidRPr="00DB5F54" w:rsidRDefault="007939EA" w:rsidP="007939EA">
      <w:pPr>
        <w:spacing w:after="0" w:line="240" w:lineRule="auto"/>
        <w:rPr>
          <w:rFonts w:ascii="Arial" w:eastAsia="Calibri" w:hAnsi="Arial" w:cs="Arial"/>
          <w:sz w:val="24"/>
          <w:szCs w:val="24"/>
        </w:rPr>
      </w:pPr>
    </w:p>
    <w:p w14:paraId="4E08642E" w14:textId="77777777" w:rsidR="007939EA" w:rsidRPr="00DB5F54" w:rsidRDefault="007939EA" w:rsidP="007939EA">
      <w:pPr>
        <w:spacing w:after="0" w:line="240" w:lineRule="auto"/>
        <w:rPr>
          <w:rFonts w:ascii="Arial" w:eastAsia="Calibri" w:hAnsi="Arial" w:cs="Arial"/>
          <w:sz w:val="24"/>
          <w:szCs w:val="24"/>
        </w:rPr>
      </w:pPr>
    </w:p>
    <w:p w14:paraId="4E086431" w14:textId="77777777" w:rsidR="00115A07" w:rsidRPr="00DB5F54" w:rsidRDefault="00115A07" w:rsidP="007939EA">
      <w:pPr>
        <w:overflowPunct w:val="0"/>
        <w:autoSpaceDE w:val="0"/>
        <w:autoSpaceDN w:val="0"/>
        <w:adjustRightInd w:val="0"/>
        <w:spacing w:after="0" w:line="240" w:lineRule="auto"/>
        <w:textAlignment w:val="baseline"/>
        <w:rPr>
          <w:rFonts w:ascii="Arial" w:eastAsia="Times New Roman" w:hAnsi="Arial" w:cs="Arial"/>
          <w:sz w:val="24"/>
          <w:szCs w:val="24"/>
        </w:rPr>
      </w:pPr>
    </w:p>
    <w:p w14:paraId="4E086432" w14:textId="65530D32" w:rsidR="007939EA" w:rsidRPr="00DB5F54" w:rsidRDefault="007939EA" w:rsidP="007939EA">
      <w:pPr>
        <w:overflowPunct w:val="0"/>
        <w:autoSpaceDE w:val="0"/>
        <w:autoSpaceDN w:val="0"/>
        <w:adjustRightInd w:val="0"/>
        <w:spacing w:after="0" w:line="240" w:lineRule="auto"/>
        <w:textAlignment w:val="baseline"/>
        <w:rPr>
          <w:rFonts w:ascii="Arial" w:hAnsi="Arial" w:cs="Arial"/>
          <w:b/>
          <w:bCs/>
          <w:sz w:val="24"/>
          <w:szCs w:val="24"/>
        </w:rPr>
      </w:pPr>
      <w:r w:rsidRPr="00DB5F54">
        <w:rPr>
          <w:rFonts w:ascii="Arial" w:eastAsia="Times New Roman" w:hAnsi="Arial" w:cs="Arial"/>
          <w:i/>
          <w:sz w:val="24"/>
          <w:szCs w:val="24"/>
        </w:rPr>
        <w:t>For more inf</w:t>
      </w:r>
      <w:r w:rsidR="00F9455F" w:rsidRPr="00DB5F54">
        <w:rPr>
          <w:rFonts w:ascii="Arial" w:eastAsia="Times New Roman" w:hAnsi="Arial" w:cs="Arial"/>
          <w:i/>
          <w:sz w:val="24"/>
          <w:szCs w:val="24"/>
        </w:rPr>
        <w:t xml:space="preserve">ormation about </w:t>
      </w:r>
      <w:r w:rsidR="00402303" w:rsidRPr="00DB5F54">
        <w:rPr>
          <w:rFonts w:ascii="Arial" w:eastAsia="Times New Roman" w:hAnsi="Arial" w:cs="Arial"/>
          <w:i/>
          <w:sz w:val="24"/>
          <w:szCs w:val="24"/>
        </w:rPr>
        <w:t>Social Care Wales</w:t>
      </w:r>
      <w:r w:rsidR="00F9455F" w:rsidRPr="00DB5F54">
        <w:rPr>
          <w:rFonts w:ascii="Arial" w:eastAsia="Times New Roman" w:hAnsi="Arial" w:cs="Arial"/>
          <w:i/>
          <w:sz w:val="24"/>
          <w:szCs w:val="24"/>
        </w:rPr>
        <w:t xml:space="preserve"> and </w:t>
      </w:r>
      <w:r w:rsidR="003A36DC" w:rsidRPr="00DB5F54">
        <w:rPr>
          <w:rFonts w:ascii="Arial" w:eastAsia="Times New Roman" w:hAnsi="Arial" w:cs="Arial"/>
          <w:i/>
          <w:sz w:val="24"/>
          <w:szCs w:val="24"/>
        </w:rPr>
        <w:t>our hearings</w:t>
      </w:r>
      <w:r w:rsidRPr="00DB5F54">
        <w:rPr>
          <w:rFonts w:ascii="Arial" w:eastAsia="Times New Roman" w:hAnsi="Arial" w:cs="Arial"/>
          <w:i/>
          <w:sz w:val="24"/>
          <w:szCs w:val="24"/>
        </w:rPr>
        <w:t xml:space="preserve"> please visit our website: </w:t>
      </w:r>
      <w:r w:rsidR="00402303" w:rsidRPr="00DB5F54">
        <w:rPr>
          <w:rFonts w:ascii="Arial" w:eastAsia="Times New Roman" w:hAnsi="Arial" w:cs="Arial"/>
          <w:i/>
          <w:color w:val="0000FF"/>
          <w:sz w:val="24"/>
          <w:szCs w:val="24"/>
          <w:u w:val="single"/>
        </w:rPr>
        <w:t xml:space="preserve">  </w:t>
      </w:r>
      <w:hyperlink r:id="rId16" w:history="1">
        <w:r w:rsidR="00BF68E7" w:rsidRPr="00DB5F54">
          <w:rPr>
            <w:rStyle w:val="Hyperlink"/>
            <w:rFonts w:ascii="Arial" w:hAnsi="Arial" w:cs="Arial"/>
            <w:b/>
            <w:bCs/>
            <w:sz w:val="24"/>
            <w:szCs w:val="24"/>
          </w:rPr>
          <w:t>https://socialcare.wales/dealing-with-concerns/hearings</w:t>
        </w:r>
      </w:hyperlink>
    </w:p>
    <w:p w14:paraId="3F57BEB7" w14:textId="77777777" w:rsidR="00BF68E7" w:rsidRPr="00DB5F54" w:rsidRDefault="00BF68E7" w:rsidP="007939EA">
      <w:pPr>
        <w:overflowPunct w:val="0"/>
        <w:autoSpaceDE w:val="0"/>
        <w:autoSpaceDN w:val="0"/>
        <w:adjustRightInd w:val="0"/>
        <w:spacing w:after="0" w:line="240" w:lineRule="auto"/>
        <w:textAlignment w:val="baseline"/>
        <w:rPr>
          <w:rFonts w:ascii="Arial" w:eastAsia="Times New Roman" w:hAnsi="Arial" w:cs="Arial"/>
          <w:i/>
          <w:color w:val="0000FF"/>
          <w:sz w:val="24"/>
          <w:szCs w:val="24"/>
          <w:u w:val="single"/>
        </w:rPr>
      </w:pPr>
    </w:p>
    <w:p w14:paraId="6F9BF513" w14:textId="5035BF2D" w:rsidR="00402303" w:rsidRPr="00DB5F54" w:rsidRDefault="00402303" w:rsidP="007939EA">
      <w:pPr>
        <w:overflowPunct w:val="0"/>
        <w:autoSpaceDE w:val="0"/>
        <w:autoSpaceDN w:val="0"/>
        <w:adjustRightInd w:val="0"/>
        <w:spacing w:after="0" w:line="240" w:lineRule="auto"/>
        <w:textAlignment w:val="baseline"/>
        <w:rPr>
          <w:rFonts w:ascii="Arial" w:eastAsia="Times New Roman" w:hAnsi="Arial" w:cs="Arial"/>
          <w:i/>
          <w:color w:val="0000FF"/>
          <w:sz w:val="24"/>
          <w:szCs w:val="24"/>
          <w:u w:val="single"/>
        </w:rPr>
      </w:pPr>
    </w:p>
    <w:p w14:paraId="38F41111" w14:textId="77777777" w:rsidR="00402303" w:rsidRPr="00DB5F54" w:rsidRDefault="00402303" w:rsidP="007939EA">
      <w:pPr>
        <w:overflowPunct w:val="0"/>
        <w:autoSpaceDE w:val="0"/>
        <w:autoSpaceDN w:val="0"/>
        <w:adjustRightInd w:val="0"/>
        <w:spacing w:after="0" w:line="240" w:lineRule="auto"/>
        <w:textAlignment w:val="baseline"/>
        <w:rPr>
          <w:rFonts w:ascii="Arial" w:eastAsia="Times New Roman" w:hAnsi="Arial" w:cs="Arial"/>
          <w:i/>
          <w:sz w:val="24"/>
          <w:szCs w:val="24"/>
        </w:rPr>
      </w:pPr>
    </w:p>
    <w:p w14:paraId="4E086433" w14:textId="77777777" w:rsidR="007939EA" w:rsidRPr="00DB5F54" w:rsidRDefault="007939EA" w:rsidP="007939EA">
      <w:pPr>
        <w:spacing w:after="0" w:line="240" w:lineRule="auto"/>
        <w:rPr>
          <w:rFonts w:ascii="Arial" w:eastAsia="Calibri" w:hAnsi="Arial" w:cs="Arial"/>
          <w:sz w:val="24"/>
          <w:szCs w:val="24"/>
        </w:rPr>
      </w:pPr>
    </w:p>
    <w:p w14:paraId="4E086434" w14:textId="77777777" w:rsidR="000C6C56" w:rsidRPr="00DB5F54" w:rsidRDefault="000C6C56">
      <w:pPr>
        <w:rPr>
          <w:rFonts w:ascii="Arial" w:hAnsi="Arial" w:cs="Arial"/>
          <w:sz w:val="24"/>
          <w:szCs w:val="24"/>
        </w:rPr>
      </w:pPr>
    </w:p>
    <w:sectPr w:rsidR="000C6C56" w:rsidRPr="00DB5F54" w:rsidSect="00584739">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5226" w14:textId="77777777" w:rsidR="00FE7DE3" w:rsidRDefault="00FE7DE3">
      <w:pPr>
        <w:spacing w:after="0" w:line="240" w:lineRule="auto"/>
      </w:pPr>
      <w:r>
        <w:separator/>
      </w:r>
    </w:p>
  </w:endnote>
  <w:endnote w:type="continuationSeparator" w:id="0">
    <w:p w14:paraId="371A2838" w14:textId="77777777" w:rsidR="00FE7DE3" w:rsidRDefault="00FE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643D" w14:textId="77777777" w:rsidR="009A1025" w:rsidRDefault="009A1025" w:rsidP="0058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08643E" w14:textId="77777777" w:rsidR="009A1025" w:rsidRDefault="009A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643F" w14:textId="77777777" w:rsidR="009A1025" w:rsidRDefault="009A1025">
    <w:pPr>
      <w:pStyle w:val="Footer"/>
      <w:jc w:val="center"/>
    </w:pPr>
    <w:r>
      <w:fldChar w:fldCharType="begin"/>
    </w:r>
    <w:r>
      <w:instrText xml:space="preserve"> PAGE   \* MERGEFORMAT </w:instrText>
    </w:r>
    <w:r>
      <w:fldChar w:fldCharType="separate"/>
    </w:r>
    <w:r>
      <w:rPr>
        <w:noProof/>
      </w:rPr>
      <w:t>2</w:t>
    </w:r>
    <w:r>
      <w:rPr>
        <w:noProof/>
      </w:rPr>
      <w:fldChar w:fldCharType="end"/>
    </w:r>
  </w:p>
  <w:p w14:paraId="4E086440" w14:textId="77777777" w:rsidR="009A1025" w:rsidRDefault="009A1025" w:rsidP="005847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01319"/>
      <w:docPartObj>
        <w:docPartGallery w:val="Page Numbers (Bottom of Page)"/>
        <w:docPartUnique/>
      </w:docPartObj>
    </w:sdtPr>
    <w:sdtEndPr>
      <w:rPr>
        <w:noProof/>
      </w:rPr>
    </w:sdtEndPr>
    <w:sdtContent>
      <w:p w14:paraId="113D528B" w14:textId="6FCE4FF5" w:rsidR="009A1025" w:rsidRDefault="009A1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86442" w14:textId="77777777" w:rsidR="009A1025" w:rsidRDefault="009A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F73D" w14:textId="77777777" w:rsidR="00FE7DE3" w:rsidRDefault="00FE7DE3">
      <w:pPr>
        <w:spacing w:after="0" w:line="240" w:lineRule="auto"/>
      </w:pPr>
      <w:r>
        <w:separator/>
      </w:r>
    </w:p>
  </w:footnote>
  <w:footnote w:type="continuationSeparator" w:id="0">
    <w:p w14:paraId="55723660" w14:textId="77777777" w:rsidR="00FE7DE3" w:rsidRDefault="00FE7DE3">
      <w:pPr>
        <w:spacing w:after="0" w:line="240" w:lineRule="auto"/>
      </w:pPr>
      <w:r>
        <w:continuationSeparator/>
      </w:r>
    </w:p>
  </w:footnote>
  <w:footnote w:id="1">
    <w:p w14:paraId="383C85A3" w14:textId="77777777" w:rsidR="009A1025" w:rsidRDefault="009A1025" w:rsidP="00B92823">
      <w:pPr>
        <w:pStyle w:val="FootnoteText"/>
      </w:pPr>
      <w:r>
        <w:rPr>
          <w:rStyle w:val="FootnoteReference"/>
        </w:rPr>
        <w:footnoteRef/>
      </w:r>
      <w:r>
        <w:t xml:space="preserve"> Some members hold down full time jobs and also sit on other regulatory bodies such as the NMC, and therefore their availability at times is minimal.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A957" w14:textId="5075C7E9" w:rsidR="00EE06AB" w:rsidRDefault="002470EF">
    <w:pPr>
      <w:pStyle w:val="Header"/>
    </w:pPr>
    <w:r>
      <w:rPr>
        <w:noProof/>
      </w:rPr>
      <w:pict w14:anchorId="51831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387018" o:spid="_x0000_s2051" type="#_x0000_t75" alt="" style="position:absolute;margin-left:0;margin-top:0;width:607.6pt;height:859.4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0BEE" w14:textId="67E16D4F" w:rsidR="00EE06AB" w:rsidRDefault="002470EF">
    <w:pPr>
      <w:pStyle w:val="Header"/>
    </w:pPr>
    <w:r>
      <w:rPr>
        <w:noProof/>
      </w:rPr>
      <w:pict w14:anchorId="4E2B6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387019" o:spid="_x0000_s2050" type="#_x0000_t75" alt="" style="position:absolute;margin-left:0;margin-top:0;width:607.6pt;height:859.4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D89C" w14:textId="6AF80652" w:rsidR="00EE06AB" w:rsidRDefault="002470EF">
    <w:pPr>
      <w:pStyle w:val="Header"/>
    </w:pPr>
    <w:r>
      <w:rPr>
        <w:noProof/>
      </w:rPr>
      <w:pict w14:anchorId="48177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387017" o:spid="_x0000_s2049" type="#_x0000_t75" alt="" style="position:absolute;margin-left:0;margin-top:0;width:607.6pt;height:859.4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989"/>
    <w:multiLevelType w:val="hybridMultilevel"/>
    <w:tmpl w:val="BA4466C6"/>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229D"/>
    <w:multiLevelType w:val="hybridMultilevel"/>
    <w:tmpl w:val="74F66BF8"/>
    <w:lvl w:ilvl="0" w:tplc="4C082620">
      <w:start w:val="1"/>
      <w:numFmt w:val="lowerLetter"/>
      <w:lvlText w:val="%1."/>
      <w:lvlJc w:val="left"/>
      <w:pPr>
        <w:ind w:left="720" w:hanging="360"/>
      </w:pPr>
      <w:rPr>
        <w:rFonts w:hint="default"/>
        <w:b/>
        <w:i w:val="0"/>
        <w:color w:val="0FAE84"/>
      </w:rPr>
    </w:lvl>
    <w:lvl w:ilvl="1" w:tplc="651442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B4A29"/>
    <w:multiLevelType w:val="hybridMultilevel"/>
    <w:tmpl w:val="B3B23002"/>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63FCF"/>
    <w:multiLevelType w:val="hybridMultilevel"/>
    <w:tmpl w:val="74CC29A0"/>
    <w:lvl w:ilvl="0" w:tplc="A75266E2">
      <w:start w:val="1"/>
      <w:numFmt w:val="bullet"/>
      <w:lvlText w:val=""/>
      <w:lvlJc w:val="left"/>
      <w:pPr>
        <w:ind w:left="720" w:hanging="360"/>
      </w:pPr>
      <w:rPr>
        <w:rFonts w:ascii="Symbol" w:hAnsi="Symbol" w:hint="default"/>
        <w:color w:val="0FAE8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D5009F"/>
    <w:multiLevelType w:val="hybridMultilevel"/>
    <w:tmpl w:val="27E4A8DC"/>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C8E"/>
    <w:multiLevelType w:val="hybridMultilevel"/>
    <w:tmpl w:val="BC44F2DE"/>
    <w:lvl w:ilvl="0" w:tplc="ACCA3D6C">
      <w:start w:val="1"/>
      <w:numFmt w:val="decimal"/>
      <w:lvlText w:val="%1."/>
      <w:lvlJc w:val="left"/>
      <w:pPr>
        <w:ind w:left="720" w:hanging="360"/>
      </w:pPr>
      <w:rPr>
        <w:rFonts w:hint="default"/>
        <w:b/>
        <w:i w:val="0"/>
        <w:color w:val="0FAE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6127"/>
    <w:multiLevelType w:val="hybridMultilevel"/>
    <w:tmpl w:val="A46075C0"/>
    <w:lvl w:ilvl="0" w:tplc="ACCA3D6C">
      <w:start w:val="1"/>
      <w:numFmt w:val="decimal"/>
      <w:lvlText w:val="%1."/>
      <w:lvlJc w:val="left"/>
      <w:pPr>
        <w:ind w:left="720" w:hanging="360"/>
      </w:pPr>
      <w:rPr>
        <w:rFonts w:hint="default"/>
        <w:b/>
        <w:i w:val="0"/>
        <w:color w:val="0FAE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2685B"/>
    <w:multiLevelType w:val="hybridMultilevel"/>
    <w:tmpl w:val="7518AFFC"/>
    <w:lvl w:ilvl="0" w:tplc="4C082620">
      <w:start w:val="1"/>
      <w:numFmt w:val="lowerLetter"/>
      <w:lvlText w:val="%1."/>
      <w:lvlJc w:val="left"/>
      <w:pPr>
        <w:ind w:left="720" w:hanging="360"/>
      </w:pPr>
      <w:rPr>
        <w:rFonts w:hint="default"/>
        <w:b/>
        <w:i w:val="0"/>
        <w:color w:val="0FAE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F225F"/>
    <w:multiLevelType w:val="multilevel"/>
    <w:tmpl w:val="2D626E76"/>
    <w:lvl w:ilvl="0">
      <w:start w:val="1"/>
      <w:numFmt w:val="decimal"/>
      <w:lvlText w:val="%1."/>
      <w:lvlJc w:val="left"/>
      <w:pPr>
        <w:ind w:left="720" w:hanging="360"/>
      </w:pPr>
      <w:rPr>
        <w:rFonts w:hint="default"/>
        <w:b/>
        <w:i w:val="0"/>
        <w:color w:val="0FAE84"/>
      </w:rPr>
    </w:lvl>
    <w:lvl w:ilvl="1">
      <w:start w:val="3"/>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680" w:hanging="108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7200" w:hanging="144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720" w:hanging="1800"/>
      </w:pPr>
      <w:rPr>
        <w:rFonts w:hint="default"/>
        <w:b w:val="0"/>
      </w:rPr>
    </w:lvl>
    <w:lvl w:ilvl="8">
      <w:start w:val="1"/>
      <w:numFmt w:val="decimal"/>
      <w:isLgl/>
      <w:lvlText w:val="%1.%2.%3.%4.%5.%6.%7.%8.%9"/>
      <w:lvlJc w:val="left"/>
      <w:pPr>
        <w:ind w:left="10800" w:hanging="1800"/>
      </w:pPr>
      <w:rPr>
        <w:rFonts w:hint="default"/>
        <w:b w:val="0"/>
      </w:rPr>
    </w:lvl>
  </w:abstractNum>
  <w:abstractNum w:abstractNumId="9" w15:restartNumberingAfterBreak="0">
    <w:nsid w:val="3C8211FD"/>
    <w:multiLevelType w:val="hybridMultilevel"/>
    <w:tmpl w:val="C0AE8B0C"/>
    <w:lvl w:ilvl="0" w:tplc="0809000F">
      <w:start w:val="1"/>
      <w:numFmt w:val="decimal"/>
      <w:lvlText w:val="%1."/>
      <w:lvlJc w:val="left"/>
      <w:pPr>
        <w:ind w:left="720" w:hanging="360"/>
      </w:pPr>
    </w:lvl>
    <w:lvl w:ilvl="1" w:tplc="ED8A8792">
      <w:start w:val="1"/>
      <w:numFmt w:val="lowerRoman"/>
      <w:lvlText w:val="(%2)"/>
      <w:lvlJc w:val="left"/>
      <w:pPr>
        <w:ind w:left="1800" w:hanging="720"/>
      </w:pPr>
      <w:rPr>
        <w:rFonts w:eastAsia="Times New Roman"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65094"/>
    <w:multiLevelType w:val="hybridMultilevel"/>
    <w:tmpl w:val="FDDCA736"/>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C3BFC"/>
    <w:multiLevelType w:val="hybridMultilevel"/>
    <w:tmpl w:val="FF54EE22"/>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92827"/>
    <w:multiLevelType w:val="hybridMultilevel"/>
    <w:tmpl w:val="F8C89F98"/>
    <w:lvl w:ilvl="0" w:tplc="56DCC668">
      <w:start w:val="1"/>
      <w:numFmt w:val="lowerRoman"/>
      <w:lvlText w:val="(%1)"/>
      <w:lvlJc w:val="left"/>
      <w:pPr>
        <w:ind w:left="720" w:hanging="360"/>
      </w:pPr>
      <w:rPr>
        <w:rFonts w:hint="default"/>
        <w:color w:val="2D9B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E133F"/>
    <w:multiLevelType w:val="hybridMultilevel"/>
    <w:tmpl w:val="0492B582"/>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39FE"/>
    <w:multiLevelType w:val="hybridMultilevel"/>
    <w:tmpl w:val="255A3C06"/>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919A6"/>
    <w:multiLevelType w:val="hybridMultilevel"/>
    <w:tmpl w:val="7C7069B0"/>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86D73"/>
    <w:multiLevelType w:val="hybridMultilevel"/>
    <w:tmpl w:val="4F6EA3E0"/>
    <w:lvl w:ilvl="0" w:tplc="ACCA3D6C">
      <w:start w:val="1"/>
      <w:numFmt w:val="decimal"/>
      <w:lvlText w:val="%1."/>
      <w:lvlJc w:val="left"/>
      <w:pPr>
        <w:ind w:left="720" w:hanging="360"/>
      </w:pPr>
      <w:rPr>
        <w:rFonts w:hint="default"/>
        <w:b/>
        <w:i w:val="0"/>
        <w:color w:val="0FAE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824D6"/>
    <w:multiLevelType w:val="hybridMultilevel"/>
    <w:tmpl w:val="B232CDB8"/>
    <w:lvl w:ilvl="0" w:tplc="ACCA3D6C">
      <w:start w:val="1"/>
      <w:numFmt w:val="decimal"/>
      <w:lvlText w:val="%1."/>
      <w:lvlJc w:val="left"/>
      <w:pPr>
        <w:ind w:left="720" w:hanging="360"/>
      </w:pPr>
      <w:rPr>
        <w:rFonts w:hint="default"/>
        <w:b/>
        <w:i w:val="0"/>
        <w:color w:val="0FAE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6"/>
  </w:num>
  <w:num w:numId="5">
    <w:abstractNumId w:val="16"/>
  </w:num>
  <w:num w:numId="6">
    <w:abstractNumId w:val="13"/>
  </w:num>
  <w:num w:numId="7">
    <w:abstractNumId w:val="11"/>
  </w:num>
  <w:num w:numId="8">
    <w:abstractNumId w:val="14"/>
  </w:num>
  <w:num w:numId="9">
    <w:abstractNumId w:val="0"/>
  </w:num>
  <w:num w:numId="10">
    <w:abstractNumId w:val="1"/>
  </w:num>
  <w:num w:numId="11">
    <w:abstractNumId w:val="5"/>
  </w:num>
  <w:num w:numId="12">
    <w:abstractNumId w:val="17"/>
  </w:num>
  <w:num w:numId="13">
    <w:abstractNumId w:val="3"/>
  </w:num>
  <w:num w:numId="14">
    <w:abstractNumId w:val="2"/>
  </w:num>
  <w:num w:numId="15">
    <w:abstractNumId w:val="4"/>
  </w:num>
  <w:num w:numId="16">
    <w:abstractNumId w:val="10"/>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EA"/>
    <w:rsid w:val="000346C3"/>
    <w:rsid w:val="000840AD"/>
    <w:rsid w:val="00097122"/>
    <w:rsid w:val="000B43E7"/>
    <w:rsid w:val="000B7C80"/>
    <w:rsid w:val="000C6C56"/>
    <w:rsid w:val="000F0445"/>
    <w:rsid w:val="001111D0"/>
    <w:rsid w:val="00115A07"/>
    <w:rsid w:val="00116808"/>
    <w:rsid w:val="00182C14"/>
    <w:rsid w:val="0019622C"/>
    <w:rsid w:val="00196AFF"/>
    <w:rsid w:val="001A630F"/>
    <w:rsid w:val="001B65B2"/>
    <w:rsid w:val="001D0480"/>
    <w:rsid w:val="001E103D"/>
    <w:rsid w:val="0023694E"/>
    <w:rsid w:val="00237774"/>
    <w:rsid w:val="002470EF"/>
    <w:rsid w:val="002560CA"/>
    <w:rsid w:val="00274CDD"/>
    <w:rsid w:val="002750F3"/>
    <w:rsid w:val="00276EDE"/>
    <w:rsid w:val="002A623A"/>
    <w:rsid w:val="002B4410"/>
    <w:rsid w:val="002D77AA"/>
    <w:rsid w:val="00303930"/>
    <w:rsid w:val="003139DA"/>
    <w:rsid w:val="003144C1"/>
    <w:rsid w:val="00335465"/>
    <w:rsid w:val="00364CDD"/>
    <w:rsid w:val="00365594"/>
    <w:rsid w:val="003707B5"/>
    <w:rsid w:val="003A36DC"/>
    <w:rsid w:val="003B21F9"/>
    <w:rsid w:val="003D5E70"/>
    <w:rsid w:val="00402303"/>
    <w:rsid w:val="00426744"/>
    <w:rsid w:val="00460EB1"/>
    <w:rsid w:val="00485E6E"/>
    <w:rsid w:val="004925EC"/>
    <w:rsid w:val="00496410"/>
    <w:rsid w:val="004965FF"/>
    <w:rsid w:val="004A4BCD"/>
    <w:rsid w:val="004B2CC4"/>
    <w:rsid w:val="004D13EB"/>
    <w:rsid w:val="004E33F9"/>
    <w:rsid w:val="00534DD6"/>
    <w:rsid w:val="00561607"/>
    <w:rsid w:val="00584739"/>
    <w:rsid w:val="0058751C"/>
    <w:rsid w:val="00597EBF"/>
    <w:rsid w:val="005A13F1"/>
    <w:rsid w:val="005B4805"/>
    <w:rsid w:val="005D2808"/>
    <w:rsid w:val="00621F58"/>
    <w:rsid w:val="006256F1"/>
    <w:rsid w:val="00630F2C"/>
    <w:rsid w:val="00654460"/>
    <w:rsid w:val="0066038B"/>
    <w:rsid w:val="00662B6B"/>
    <w:rsid w:val="0066755A"/>
    <w:rsid w:val="006961B9"/>
    <w:rsid w:val="006A1967"/>
    <w:rsid w:val="006C0A4A"/>
    <w:rsid w:val="006C1E7C"/>
    <w:rsid w:val="00716539"/>
    <w:rsid w:val="00732010"/>
    <w:rsid w:val="007939EA"/>
    <w:rsid w:val="007B45E3"/>
    <w:rsid w:val="007B4CFD"/>
    <w:rsid w:val="007C2F72"/>
    <w:rsid w:val="007D4206"/>
    <w:rsid w:val="0081016B"/>
    <w:rsid w:val="00812F38"/>
    <w:rsid w:val="0082368D"/>
    <w:rsid w:val="00836221"/>
    <w:rsid w:val="0083698E"/>
    <w:rsid w:val="00851E86"/>
    <w:rsid w:val="00852913"/>
    <w:rsid w:val="008560C0"/>
    <w:rsid w:val="0089013B"/>
    <w:rsid w:val="00893C63"/>
    <w:rsid w:val="008A5B21"/>
    <w:rsid w:val="008E4723"/>
    <w:rsid w:val="008F50FA"/>
    <w:rsid w:val="00904C7E"/>
    <w:rsid w:val="009A1025"/>
    <w:rsid w:val="009B36FE"/>
    <w:rsid w:val="009B6E5E"/>
    <w:rsid w:val="009C2D4F"/>
    <w:rsid w:val="009E75BF"/>
    <w:rsid w:val="00A23B80"/>
    <w:rsid w:val="00A35781"/>
    <w:rsid w:val="00A40DD8"/>
    <w:rsid w:val="00A65AE9"/>
    <w:rsid w:val="00A77954"/>
    <w:rsid w:val="00A97F4D"/>
    <w:rsid w:val="00AB38E1"/>
    <w:rsid w:val="00AD3FAA"/>
    <w:rsid w:val="00AE40C7"/>
    <w:rsid w:val="00AF193A"/>
    <w:rsid w:val="00B043BF"/>
    <w:rsid w:val="00B36D33"/>
    <w:rsid w:val="00B71AB9"/>
    <w:rsid w:val="00B75D88"/>
    <w:rsid w:val="00B92823"/>
    <w:rsid w:val="00BA4BB7"/>
    <w:rsid w:val="00BA6227"/>
    <w:rsid w:val="00BC45B4"/>
    <w:rsid w:val="00BF68E7"/>
    <w:rsid w:val="00C0304B"/>
    <w:rsid w:val="00C124E7"/>
    <w:rsid w:val="00C133EA"/>
    <w:rsid w:val="00C27333"/>
    <w:rsid w:val="00C517B4"/>
    <w:rsid w:val="00C61D8A"/>
    <w:rsid w:val="00C65BB5"/>
    <w:rsid w:val="00CA2F00"/>
    <w:rsid w:val="00D24D39"/>
    <w:rsid w:val="00D2659E"/>
    <w:rsid w:val="00D270B1"/>
    <w:rsid w:val="00D34C38"/>
    <w:rsid w:val="00D77096"/>
    <w:rsid w:val="00D87318"/>
    <w:rsid w:val="00DA45D3"/>
    <w:rsid w:val="00DB5F54"/>
    <w:rsid w:val="00DD7586"/>
    <w:rsid w:val="00DE30E7"/>
    <w:rsid w:val="00DF7D0A"/>
    <w:rsid w:val="00E02F90"/>
    <w:rsid w:val="00E14CEE"/>
    <w:rsid w:val="00E15F56"/>
    <w:rsid w:val="00E32EE0"/>
    <w:rsid w:val="00E41C9E"/>
    <w:rsid w:val="00E84179"/>
    <w:rsid w:val="00EA0589"/>
    <w:rsid w:val="00ED4A5F"/>
    <w:rsid w:val="00EE06AB"/>
    <w:rsid w:val="00EE186B"/>
    <w:rsid w:val="00EF0824"/>
    <w:rsid w:val="00F22F60"/>
    <w:rsid w:val="00F52963"/>
    <w:rsid w:val="00F82F19"/>
    <w:rsid w:val="00F9455F"/>
    <w:rsid w:val="00FE44D1"/>
    <w:rsid w:val="00FE7DE3"/>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86166"/>
  <w15:docId w15:val="{A19AE6E8-A6FE-4AD5-8DFC-F459E35D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39EA"/>
  </w:style>
  <w:style w:type="paragraph" w:styleId="BodyText">
    <w:name w:val="Body Text"/>
    <w:basedOn w:val="Normal"/>
    <w:link w:val="BodyTextChar"/>
    <w:uiPriority w:val="99"/>
    <w:semiHidden/>
    <w:unhideWhenUsed/>
    <w:rsid w:val="007939EA"/>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9EA"/>
    <w:rPr>
      <w:rFonts w:ascii="Calibri" w:eastAsia="Calibri" w:hAnsi="Calibri" w:cs="Times New Roman"/>
    </w:rPr>
  </w:style>
  <w:style w:type="paragraph" w:styleId="Footer">
    <w:name w:val="footer"/>
    <w:basedOn w:val="Normal"/>
    <w:link w:val="FooterChar"/>
    <w:uiPriority w:val="99"/>
    <w:unhideWhenUsed/>
    <w:rsid w:val="007939E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939EA"/>
    <w:rPr>
      <w:rFonts w:ascii="Calibri" w:eastAsia="Calibri" w:hAnsi="Calibri" w:cs="Times New Roman"/>
    </w:rPr>
  </w:style>
  <w:style w:type="character" w:styleId="PageNumber">
    <w:name w:val="page number"/>
    <w:basedOn w:val="DefaultParagraphFont"/>
    <w:rsid w:val="007939EA"/>
  </w:style>
  <w:style w:type="paragraph" w:styleId="BalloonText">
    <w:name w:val="Balloon Text"/>
    <w:basedOn w:val="Normal"/>
    <w:link w:val="BalloonTextChar"/>
    <w:uiPriority w:val="99"/>
    <w:semiHidden/>
    <w:unhideWhenUsed/>
    <w:rsid w:val="007939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39EA"/>
    <w:rPr>
      <w:rFonts w:ascii="Tahoma" w:eastAsia="Calibri" w:hAnsi="Tahoma" w:cs="Tahoma"/>
      <w:sz w:val="16"/>
      <w:szCs w:val="16"/>
    </w:rPr>
  </w:style>
  <w:style w:type="character" w:styleId="Hyperlink">
    <w:name w:val="Hyperlink"/>
    <w:uiPriority w:val="99"/>
    <w:unhideWhenUsed/>
    <w:rsid w:val="007939EA"/>
    <w:rPr>
      <w:color w:val="0000FF"/>
      <w:u w:val="single"/>
    </w:rPr>
  </w:style>
  <w:style w:type="paragraph" w:styleId="ListParagraph">
    <w:name w:val="List Paragraph"/>
    <w:basedOn w:val="Normal"/>
    <w:uiPriority w:val="34"/>
    <w:qFormat/>
    <w:rsid w:val="007939EA"/>
    <w:pPr>
      <w:ind w:left="720"/>
      <w:contextualSpacing/>
    </w:pPr>
    <w:rPr>
      <w:rFonts w:ascii="Calibri" w:eastAsia="Calibri" w:hAnsi="Calibri" w:cs="Times New Roman"/>
    </w:rPr>
  </w:style>
  <w:style w:type="paragraph" w:styleId="NormalWeb">
    <w:name w:val="Normal (Web)"/>
    <w:basedOn w:val="Normal"/>
    <w:uiPriority w:val="99"/>
    <w:semiHidden/>
    <w:unhideWhenUsed/>
    <w:rsid w:val="007939EA"/>
    <w:pPr>
      <w:spacing w:after="270" w:line="270" w:lineRule="atLeast"/>
    </w:pPr>
    <w:rPr>
      <w:rFonts w:ascii="Times New Roman" w:eastAsia="Times New Roman" w:hAnsi="Times New Roman" w:cs="Times New Roman"/>
      <w:color w:val="333333"/>
      <w:sz w:val="24"/>
      <w:szCs w:val="24"/>
      <w:lang w:eastAsia="en-GB"/>
    </w:rPr>
  </w:style>
  <w:style w:type="paragraph" w:styleId="NoSpacing">
    <w:name w:val="No Spacing"/>
    <w:uiPriority w:val="1"/>
    <w:qFormat/>
    <w:rsid w:val="007939E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39E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939EA"/>
    <w:rPr>
      <w:rFonts w:ascii="Calibri" w:eastAsia="Calibri" w:hAnsi="Calibri" w:cs="Times New Roman"/>
    </w:rPr>
  </w:style>
  <w:style w:type="character" w:styleId="CommentReference">
    <w:name w:val="annotation reference"/>
    <w:uiPriority w:val="99"/>
    <w:semiHidden/>
    <w:unhideWhenUsed/>
    <w:rsid w:val="007939EA"/>
    <w:rPr>
      <w:sz w:val="16"/>
      <w:szCs w:val="16"/>
    </w:rPr>
  </w:style>
  <w:style w:type="paragraph" w:styleId="CommentText">
    <w:name w:val="annotation text"/>
    <w:basedOn w:val="Normal"/>
    <w:link w:val="CommentTextChar"/>
    <w:uiPriority w:val="99"/>
    <w:semiHidden/>
    <w:unhideWhenUsed/>
    <w:rsid w:val="007939E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39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39EA"/>
    <w:rPr>
      <w:b/>
      <w:bCs/>
    </w:rPr>
  </w:style>
  <w:style w:type="character" w:customStyle="1" w:styleId="CommentSubjectChar">
    <w:name w:val="Comment Subject Char"/>
    <w:basedOn w:val="CommentTextChar"/>
    <w:link w:val="CommentSubject"/>
    <w:uiPriority w:val="99"/>
    <w:semiHidden/>
    <w:rsid w:val="007939E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939EA"/>
    <w:rPr>
      <w:color w:val="800080" w:themeColor="followedHyperlink"/>
      <w:u w:val="single"/>
    </w:rPr>
  </w:style>
  <w:style w:type="paragraph" w:customStyle="1" w:styleId="Default">
    <w:name w:val="Default"/>
    <w:rsid w:val="0073201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4D13EB"/>
    <w:pPr>
      <w:spacing w:after="120" w:line="480" w:lineRule="auto"/>
    </w:pPr>
  </w:style>
  <w:style w:type="character" w:customStyle="1" w:styleId="BodyText2Char">
    <w:name w:val="Body Text 2 Char"/>
    <w:basedOn w:val="DefaultParagraphFont"/>
    <w:link w:val="BodyText2"/>
    <w:uiPriority w:val="99"/>
    <w:semiHidden/>
    <w:rsid w:val="004D13EB"/>
  </w:style>
  <w:style w:type="paragraph" w:styleId="FootnoteText">
    <w:name w:val="footnote text"/>
    <w:basedOn w:val="Normal"/>
    <w:link w:val="FootnoteTextChar"/>
    <w:uiPriority w:val="99"/>
    <w:unhideWhenUsed/>
    <w:rsid w:val="00B928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92823"/>
    <w:rPr>
      <w:rFonts w:ascii="Calibri" w:eastAsia="Calibri" w:hAnsi="Calibri" w:cs="Times New Roman"/>
      <w:sz w:val="20"/>
      <w:szCs w:val="20"/>
    </w:rPr>
  </w:style>
  <w:style w:type="character" w:styleId="FootnoteReference">
    <w:name w:val="footnote reference"/>
    <w:uiPriority w:val="99"/>
    <w:unhideWhenUsed/>
    <w:rsid w:val="00B92823"/>
    <w:rPr>
      <w:vertAlign w:val="superscript"/>
    </w:rPr>
  </w:style>
  <w:style w:type="character" w:styleId="UnresolvedMention">
    <w:name w:val="Unresolved Mention"/>
    <w:basedOn w:val="DefaultParagraphFont"/>
    <w:uiPriority w:val="99"/>
    <w:semiHidden/>
    <w:unhideWhenUsed/>
    <w:rsid w:val="00402303"/>
    <w:rPr>
      <w:color w:val="605E5C"/>
      <w:shd w:val="clear" w:color="auto" w:fill="E1DFDD"/>
    </w:rPr>
  </w:style>
  <w:style w:type="paragraph" w:styleId="PlainText">
    <w:name w:val="Plain Text"/>
    <w:basedOn w:val="Normal"/>
    <w:link w:val="PlainTextChar"/>
    <w:uiPriority w:val="99"/>
    <w:semiHidden/>
    <w:unhideWhenUsed/>
    <w:rsid w:val="004965FF"/>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4965FF"/>
    <w:rPr>
      <w:rFonts w:ascii="Arial" w:hAnsi="Arial"/>
      <w:szCs w:val="21"/>
    </w:rPr>
  </w:style>
  <w:style w:type="table" w:styleId="TableGrid">
    <w:name w:val="Table Grid"/>
    <w:basedOn w:val="TableNormal"/>
    <w:uiPriority w:val="59"/>
    <w:rsid w:val="0062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8117">
      <w:bodyDiv w:val="1"/>
      <w:marLeft w:val="0"/>
      <w:marRight w:val="0"/>
      <w:marTop w:val="0"/>
      <w:marBottom w:val="0"/>
      <w:divBdr>
        <w:top w:val="none" w:sz="0" w:space="0" w:color="auto"/>
        <w:left w:val="none" w:sz="0" w:space="0" w:color="auto"/>
        <w:bottom w:val="none" w:sz="0" w:space="0" w:color="auto"/>
        <w:right w:val="none" w:sz="0" w:space="0" w:color="auto"/>
      </w:divBdr>
    </w:div>
    <w:div w:id="206530445">
      <w:bodyDiv w:val="1"/>
      <w:marLeft w:val="0"/>
      <w:marRight w:val="0"/>
      <w:marTop w:val="0"/>
      <w:marBottom w:val="0"/>
      <w:divBdr>
        <w:top w:val="none" w:sz="0" w:space="0" w:color="auto"/>
        <w:left w:val="none" w:sz="0" w:space="0" w:color="auto"/>
        <w:bottom w:val="none" w:sz="0" w:space="0" w:color="auto"/>
        <w:right w:val="none" w:sz="0" w:space="0" w:color="auto"/>
      </w:divBdr>
    </w:div>
    <w:div w:id="230166361">
      <w:bodyDiv w:val="1"/>
      <w:marLeft w:val="0"/>
      <w:marRight w:val="0"/>
      <w:marTop w:val="0"/>
      <w:marBottom w:val="0"/>
      <w:divBdr>
        <w:top w:val="none" w:sz="0" w:space="0" w:color="auto"/>
        <w:left w:val="none" w:sz="0" w:space="0" w:color="auto"/>
        <w:bottom w:val="none" w:sz="0" w:space="0" w:color="auto"/>
        <w:right w:val="none" w:sz="0" w:space="0" w:color="auto"/>
      </w:divBdr>
    </w:div>
    <w:div w:id="478039845">
      <w:bodyDiv w:val="1"/>
      <w:marLeft w:val="0"/>
      <w:marRight w:val="0"/>
      <w:marTop w:val="0"/>
      <w:marBottom w:val="0"/>
      <w:divBdr>
        <w:top w:val="none" w:sz="0" w:space="0" w:color="auto"/>
        <w:left w:val="none" w:sz="0" w:space="0" w:color="auto"/>
        <w:bottom w:val="none" w:sz="0" w:space="0" w:color="auto"/>
        <w:right w:val="none" w:sz="0" w:space="0" w:color="auto"/>
      </w:divBdr>
    </w:div>
    <w:div w:id="669913873">
      <w:bodyDiv w:val="1"/>
      <w:marLeft w:val="0"/>
      <w:marRight w:val="0"/>
      <w:marTop w:val="0"/>
      <w:marBottom w:val="0"/>
      <w:divBdr>
        <w:top w:val="none" w:sz="0" w:space="0" w:color="auto"/>
        <w:left w:val="none" w:sz="0" w:space="0" w:color="auto"/>
        <w:bottom w:val="none" w:sz="0" w:space="0" w:color="auto"/>
        <w:right w:val="none" w:sz="0" w:space="0" w:color="auto"/>
      </w:divBdr>
    </w:div>
    <w:div w:id="888760731">
      <w:bodyDiv w:val="1"/>
      <w:marLeft w:val="0"/>
      <w:marRight w:val="0"/>
      <w:marTop w:val="0"/>
      <w:marBottom w:val="0"/>
      <w:divBdr>
        <w:top w:val="none" w:sz="0" w:space="0" w:color="auto"/>
        <w:left w:val="none" w:sz="0" w:space="0" w:color="auto"/>
        <w:bottom w:val="none" w:sz="0" w:space="0" w:color="auto"/>
        <w:right w:val="none" w:sz="0" w:space="0" w:color="auto"/>
      </w:divBdr>
    </w:div>
    <w:div w:id="1146046687">
      <w:bodyDiv w:val="1"/>
      <w:marLeft w:val="0"/>
      <w:marRight w:val="0"/>
      <w:marTop w:val="0"/>
      <w:marBottom w:val="0"/>
      <w:divBdr>
        <w:top w:val="none" w:sz="0" w:space="0" w:color="auto"/>
        <w:left w:val="none" w:sz="0" w:space="0" w:color="auto"/>
        <w:bottom w:val="none" w:sz="0" w:space="0" w:color="auto"/>
        <w:right w:val="none" w:sz="0" w:space="0" w:color="auto"/>
      </w:divBdr>
    </w:div>
    <w:div w:id="1389110769">
      <w:bodyDiv w:val="1"/>
      <w:marLeft w:val="0"/>
      <w:marRight w:val="0"/>
      <w:marTop w:val="0"/>
      <w:marBottom w:val="0"/>
      <w:divBdr>
        <w:top w:val="none" w:sz="0" w:space="0" w:color="auto"/>
        <w:left w:val="none" w:sz="0" w:space="0" w:color="auto"/>
        <w:bottom w:val="none" w:sz="0" w:space="0" w:color="auto"/>
        <w:right w:val="none" w:sz="0" w:space="0" w:color="auto"/>
      </w:divBdr>
    </w:div>
    <w:div w:id="1397127236">
      <w:bodyDiv w:val="1"/>
      <w:marLeft w:val="0"/>
      <w:marRight w:val="0"/>
      <w:marTop w:val="0"/>
      <w:marBottom w:val="0"/>
      <w:divBdr>
        <w:top w:val="none" w:sz="0" w:space="0" w:color="auto"/>
        <w:left w:val="none" w:sz="0" w:space="0" w:color="auto"/>
        <w:bottom w:val="none" w:sz="0" w:space="0" w:color="auto"/>
        <w:right w:val="none" w:sz="0" w:space="0" w:color="auto"/>
      </w:divBdr>
    </w:div>
    <w:div w:id="1403017541">
      <w:bodyDiv w:val="1"/>
      <w:marLeft w:val="0"/>
      <w:marRight w:val="0"/>
      <w:marTop w:val="0"/>
      <w:marBottom w:val="0"/>
      <w:divBdr>
        <w:top w:val="none" w:sz="0" w:space="0" w:color="auto"/>
        <w:left w:val="none" w:sz="0" w:space="0" w:color="auto"/>
        <w:bottom w:val="none" w:sz="0" w:space="0" w:color="auto"/>
        <w:right w:val="none" w:sz="0" w:space="0" w:color="auto"/>
      </w:divBdr>
    </w:div>
    <w:div w:id="1965575868">
      <w:bodyDiv w:val="1"/>
      <w:marLeft w:val="0"/>
      <w:marRight w:val="0"/>
      <w:marTop w:val="0"/>
      <w:marBottom w:val="0"/>
      <w:divBdr>
        <w:top w:val="none" w:sz="0" w:space="0" w:color="auto"/>
        <w:left w:val="none" w:sz="0" w:space="0" w:color="auto"/>
        <w:bottom w:val="none" w:sz="0" w:space="0" w:color="auto"/>
        <w:right w:val="none" w:sz="0" w:space="0" w:color="auto"/>
      </w:divBdr>
    </w:div>
    <w:div w:id="19911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cwale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cialcare.wales/dealing-with-concerns/hear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anel@socialcare.wale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n.harris@socialcare.wale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2020-01-08T00:00:00+00:00</Date1>
    <RKYVDocId xmlns="6573c7cb-c389-4e3e-ad3a-d71029d3e8b6" xsi:nil="true"/>
    <RKYVDocumentType xmlns="6573c7cb-c389-4e3e-ad3a-d71029d3e8b6">BRIEFING</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8236E118EBC409281EFF05C9E074F" ma:contentTypeVersion="0" ma:contentTypeDescription="Create a new document." ma:contentTypeScope="" ma:versionID="eb328dce00e7306b2c64c1498a4ca999">
  <xsd:schema xmlns:xsd="http://www.w3.org/2001/XMLSchema" xmlns:xs="http://www.w3.org/2001/XMLSchema" xmlns:p="http://schemas.microsoft.com/office/2006/metadata/properties" xmlns:ns2="6573c7cb-c389-4e3e-ad3a-d71029d3e8b6" targetNamespace="http://schemas.microsoft.com/office/2006/metadata/properties" ma:root="true" ma:fieldsID="86b0cee6bca4ee64ad712e425134ca9f"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ma:readOnly="false">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C4A71-7E2C-4043-90ED-08DD922606EB}">
  <ds:schemaRefs>
    <ds:schemaRef ds:uri="6573c7cb-c389-4e3e-ad3a-d71029d3e8b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00EFC66-EDB5-42C3-B5A8-60EC2CBF47C9}">
  <ds:schemaRefs>
    <ds:schemaRef ds:uri="http://schemas.microsoft.com/sharepoint/v3/contenttype/forms"/>
  </ds:schemaRefs>
</ds:datastoreItem>
</file>

<file path=customXml/itemProps3.xml><?xml version="1.0" encoding="utf-8"?>
<ds:datastoreItem xmlns:ds="http://schemas.openxmlformats.org/officeDocument/2006/customXml" ds:itemID="{24CAE743-820F-4F1D-9C7B-56E8B788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Harris</dc:creator>
  <cp:lastModifiedBy>Elin Harris</cp:lastModifiedBy>
  <cp:revision>6</cp:revision>
  <cp:lastPrinted>2016-07-15T11:18:00Z</cp:lastPrinted>
  <dcterms:created xsi:type="dcterms:W3CDTF">2020-10-20T13:04:00Z</dcterms:created>
  <dcterms:modified xsi:type="dcterms:W3CDTF">2020-11-17T09:22:00Z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0x010100B7A8236E118EBC409281EFF05C9E074F</vt:lpwstr>
  </property>
</Properties>
</file>